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5.xml" ContentType="application/vnd.openxmlformats-officedocument.wordprocessingml.foot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16025D" w14:textId="0425B42A" w:rsidR="00B615DA" w:rsidRPr="00C208AE" w:rsidRDefault="00B615DA" w:rsidP="00356DF9">
      <w:pPr>
        <w:ind w:left="510" w:right="-2" w:hanging="510"/>
        <w:jc w:val="center"/>
        <w:rPr>
          <w:rFonts w:ascii="Verdana" w:eastAsia="Arial Unicode MS" w:hAnsi="Verdana"/>
          <w:b/>
          <w:sz w:val="10"/>
          <w:szCs w:val="10"/>
        </w:rPr>
      </w:pPr>
    </w:p>
    <w:p w14:paraId="53657EFA" w14:textId="77777777" w:rsidR="00AE7EFE" w:rsidRPr="00C208AE" w:rsidRDefault="00AE7EFE" w:rsidP="00356DF9">
      <w:pPr>
        <w:ind w:left="-284" w:right="-2"/>
        <w:jc w:val="center"/>
        <w:rPr>
          <w:rFonts w:ascii="Verdana" w:eastAsia="Arial Unicode MS" w:hAnsi="Verdana"/>
          <w:b/>
          <w:sz w:val="10"/>
          <w:szCs w:val="10"/>
        </w:rPr>
      </w:pPr>
    </w:p>
    <w:p w14:paraId="77C52AD0" w14:textId="77777777" w:rsidR="00AE7EFE" w:rsidRPr="00C208AE" w:rsidRDefault="00AE7EFE" w:rsidP="00356DF9">
      <w:pPr>
        <w:ind w:left="-284" w:right="-2"/>
        <w:jc w:val="center"/>
        <w:rPr>
          <w:rFonts w:ascii="Verdana" w:eastAsia="Arial Unicode MS" w:hAnsi="Verdana"/>
          <w:b/>
          <w:sz w:val="10"/>
          <w:szCs w:val="10"/>
        </w:rPr>
      </w:pPr>
    </w:p>
    <w:p w14:paraId="62086047" w14:textId="77777777" w:rsidR="00AE7EFE" w:rsidRPr="00C208AE" w:rsidRDefault="00AE7EFE" w:rsidP="00356DF9">
      <w:pPr>
        <w:tabs>
          <w:tab w:val="left" w:pos="425"/>
        </w:tabs>
        <w:ind w:right="-2"/>
        <w:jc w:val="center"/>
        <w:rPr>
          <w:rFonts w:ascii="Verdana" w:hAnsi="Verdana"/>
          <w:b/>
        </w:rPr>
      </w:pPr>
    </w:p>
    <w:p w14:paraId="7662613A" w14:textId="77777777" w:rsidR="007264D6" w:rsidRPr="00C208AE" w:rsidRDefault="007264D6" w:rsidP="00356DF9">
      <w:pPr>
        <w:tabs>
          <w:tab w:val="left" w:pos="425"/>
        </w:tabs>
        <w:ind w:right="-2"/>
        <w:jc w:val="center"/>
        <w:rPr>
          <w:rFonts w:ascii="Verdana" w:hAnsi="Verdana"/>
          <w:b/>
        </w:rPr>
      </w:pPr>
    </w:p>
    <w:p w14:paraId="3738DB51" w14:textId="77777777" w:rsidR="007264D6" w:rsidRPr="00C208AE" w:rsidRDefault="007264D6" w:rsidP="00356DF9">
      <w:pPr>
        <w:tabs>
          <w:tab w:val="left" w:pos="425"/>
        </w:tabs>
        <w:ind w:right="-2"/>
        <w:jc w:val="center"/>
        <w:rPr>
          <w:rFonts w:ascii="Verdana" w:hAnsi="Verdana"/>
          <w:b/>
        </w:rPr>
      </w:pPr>
    </w:p>
    <w:p w14:paraId="1B4285F9" w14:textId="77777777" w:rsidR="007264D6" w:rsidRPr="00C208AE" w:rsidRDefault="007264D6" w:rsidP="00356DF9">
      <w:pPr>
        <w:tabs>
          <w:tab w:val="left" w:pos="425"/>
        </w:tabs>
        <w:ind w:right="-2"/>
        <w:jc w:val="center"/>
        <w:rPr>
          <w:rFonts w:ascii="Verdana" w:hAnsi="Verdana"/>
          <w:b/>
        </w:rPr>
      </w:pPr>
    </w:p>
    <w:p w14:paraId="621A693D" w14:textId="77777777" w:rsidR="007264D6" w:rsidRPr="00C208AE" w:rsidRDefault="007264D6" w:rsidP="00356DF9">
      <w:pPr>
        <w:tabs>
          <w:tab w:val="left" w:pos="425"/>
        </w:tabs>
        <w:ind w:right="-2"/>
        <w:jc w:val="center"/>
        <w:rPr>
          <w:rFonts w:ascii="Verdana" w:hAnsi="Verdana"/>
          <w:b/>
        </w:rPr>
      </w:pPr>
    </w:p>
    <w:p w14:paraId="2A442373" w14:textId="77777777" w:rsidR="00AE7EFE" w:rsidRPr="00C208AE" w:rsidRDefault="00AE7EFE" w:rsidP="00356DF9">
      <w:pPr>
        <w:tabs>
          <w:tab w:val="left" w:pos="425"/>
        </w:tabs>
        <w:ind w:right="-2"/>
        <w:jc w:val="center"/>
        <w:rPr>
          <w:rFonts w:ascii="Verdana" w:hAnsi="Verdana"/>
          <w:b/>
        </w:rPr>
      </w:pPr>
    </w:p>
    <w:p w14:paraId="1310C7E6" w14:textId="77777777" w:rsidR="00AE7EFE" w:rsidRPr="00C208AE" w:rsidRDefault="00AE7EFE" w:rsidP="00356DF9">
      <w:pPr>
        <w:tabs>
          <w:tab w:val="left" w:pos="425"/>
        </w:tabs>
        <w:ind w:right="-2"/>
        <w:jc w:val="center"/>
        <w:rPr>
          <w:rFonts w:ascii="Verdana" w:hAnsi="Verdana"/>
          <w:b/>
        </w:rPr>
      </w:pPr>
    </w:p>
    <w:p w14:paraId="05D18339" w14:textId="77777777" w:rsidR="00AE7EFE" w:rsidRPr="00C208AE" w:rsidRDefault="00AE7EFE" w:rsidP="00356DF9">
      <w:pPr>
        <w:tabs>
          <w:tab w:val="left" w:pos="425"/>
        </w:tabs>
        <w:ind w:right="-2"/>
        <w:jc w:val="center"/>
        <w:rPr>
          <w:rFonts w:ascii="Verdana" w:hAnsi="Verdana"/>
        </w:rPr>
      </w:pPr>
    </w:p>
    <w:p w14:paraId="51A3CBD1" w14:textId="77777777" w:rsidR="00AE7EFE" w:rsidRPr="00C208AE" w:rsidRDefault="00AE7EFE" w:rsidP="00356DF9">
      <w:pPr>
        <w:tabs>
          <w:tab w:val="left" w:pos="567"/>
        </w:tabs>
        <w:ind w:right="-2" w:firstLine="567"/>
        <w:jc w:val="center"/>
        <w:rPr>
          <w:rFonts w:ascii="Verdana" w:hAnsi="Verdana" w:cs="Tahoma"/>
          <w:b/>
        </w:rPr>
      </w:pPr>
    </w:p>
    <w:p w14:paraId="13CEEDEA" w14:textId="77777777" w:rsidR="00AE7EFE" w:rsidRPr="00C208AE" w:rsidRDefault="00AE7EFE" w:rsidP="00356DF9">
      <w:pPr>
        <w:tabs>
          <w:tab w:val="left" w:pos="567"/>
        </w:tabs>
        <w:ind w:right="-2" w:firstLine="567"/>
        <w:jc w:val="center"/>
        <w:rPr>
          <w:rFonts w:ascii="Verdana" w:hAnsi="Verdana" w:cs="Tahoma"/>
          <w:b/>
        </w:rPr>
      </w:pPr>
      <w:r w:rsidRPr="00C208AE">
        <w:rPr>
          <w:rFonts w:ascii="Verdana" w:hAnsi="Verdana" w:cs="Tahoma"/>
          <w:b/>
        </w:rPr>
        <w:t xml:space="preserve">PLIEGO DE CLÁUSULAS </w:t>
      </w:r>
      <w:r w:rsidR="003B2D32">
        <w:rPr>
          <w:rFonts w:ascii="Verdana" w:hAnsi="Verdana" w:cs="Tahoma"/>
          <w:b/>
        </w:rPr>
        <w:t xml:space="preserve">ADMINISTRATIVAS </w:t>
      </w:r>
      <w:r w:rsidRPr="00C208AE">
        <w:rPr>
          <w:rFonts w:ascii="Verdana" w:hAnsi="Verdana" w:cs="Tahoma"/>
          <w:b/>
        </w:rPr>
        <w:t xml:space="preserve">PARTICULARES </w:t>
      </w:r>
    </w:p>
    <w:p w14:paraId="0489ED72" w14:textId="77777777" w:rsidR="00AE7EFE" w:rsidRDefault="00AE7EFE" w:rsidP="00356DF9">
      <w:pPr>
        <w:tabs>
          <w:tab w:val="left" w:pos="425"/>
        </w:tabs>
        <w:spacing w:line="360" w:lineRule="auto"/>
        <w:ind w:right="-2"/>
        <w:jc w:val="center"/>
        <w:rPr>
          <w:rFonts w:ascii="Verdana" w:hAnsi="Verdana" w:cs="Tahoma"/>
          <w:b/>
        </w:rPr>
      </w:pPr>
    </w:p>
    <w:p w14:paraId="3A66F42C" w14:textId="77777777" w:rsidR="00D46BAD" w:rsidRPr="00C208AE" w:rsidRDefault="00D46BAD" w:rsidP="00356DF9">
      <w:pPr>
        <w:tabs>
          <w:tab w:val="left" w:pos="425"/>
        </w:tabs>
        <w:spacing w:line="360" w:lineRule="auto"/>
        <w:ind w:right="-2"/>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1AB219F2" w14:textId="77777777" w:rsidR="00D46BAD" w:rsidRDefault="00D46BAD" w:rsidP="00356DF9">
      <w:pPr>
        <w:tabs>
          <w:tab w:val="left" w:pos="425"/>
        </w:tabs>
        <w:spacing w:line="360" w:lineRule="auto"/>
        <w:ind w:right="-2"/>
        <w:jc w:val="center"/>
        <w:rPr>
          <w:rFonts w:ascii="Verdana" w:hAnsi="Verdana" w:cs="Tahoma"/>
          <w:b/>
          <w:color w:val="0000FF"/>
        </w:rPr>
      </w:pPr>
      <w:r w:rsidRPr="00C208AE">
        <w:rPr>
          <w:rFonts w:ascii="Verdana" w:hAnsi="Verdana" w:cs="Tahoma"/>
          <w:b/>
        </w:rPr>
        <w:t xml:space="preserve">Procedimiento </w:t>
      </w:r>
      <w:r w:rsidRPr="00C208AE">
        <w:rPr>
          <w:rFonts w:ascii="Verdana" w:hAnsi="Verdana" w:cs="Tahoma"/>
          <w:b/>
          <w:color w:val="0000FF"/>
        </w:rPr>
        <w:t>abierto</w:t>
      </w:r>
    </w:p>
    <w:p w14:paraId="3D9A2A36" w14:textId="77777777" w:rsidR="00D46BAD" w:rsidRDefault="00D46BAD" w:rsidP="00356DF9">
      <w:pPr>
        <w:tabs>
          <w:tab w:val="left" w:pos="425"/>
        </w:tabs>
        <w:spacing w:line="360" w:lineRule="auto"/>
        <w:ind w:right="-2"/>
        <w:jc w:val="center"/>
        <w:rPr>
          <w:rFonts w:ascii="Verdana" w:hAnsi="Verdana" w:cs="Tahoma"/>
          <w:b/>
          <w:color w:val="0000FF"/>
        </w:rPr>
      </w:pPr>
    </w:p>
    <w:p w14:paraId="5E523687" w14:textId="77777777" w:rsidR="00D46BAD" w:rsidRDefault="00D46BAD" w:rsidP="00356DF9">
      <w:pPr>
        <w:tabs>
          <w:tab w:val="left" w:pos="425"/>
        </w:tabs>
        <w:spacing w:line="360" w:lineRule="auto"/>
        <w:ind w:right="-2"/>
        <w:jc w:val="center"/>
        <w:rPr>
          <w:rFonts w:ascii="Verdana" w:hAnsi="Verdana" w:cs="Tahoma"/>
          <w:b/>
          <w:color w:val="0000FF"/>
        </w:rPr>
      </w:pPr>
    </w:p>
    <w:p w14:paraId="1302BBE0" w14:textId="77777777" w:rsidR="00D46BAD" w:rsidRDefault="00D46BAD" w:rsidP="00356DF9">
      <w:pPr>
        <w:tabs>
          <w:tab w:val="left" w:pos="425"/>
        </w:tabs>
        <w:spacing w:line="360" w:lineRule="auto"/>
        <w:ind w:right="-2"/>
        <w:jc w:val="center"/>
        <w:rPr>
          <w:rFonts w:ascii="Verdana" w:hAnsi="Verdana" w:cs="Tahoma"/>
          <w:b/>
          <w:color w:val="0000FF"/>
        </w:rPr>
      </w:pPr>
    </w:p>
    <w:p w14:paraId="6AEE4A41" w14:textId="77777777" w:rsidR="00D46BAD" w:rsidRPr="00C208AE" w:rsidRDefault="00D46BAD" w:rsidP="00356DF9">
      <w:pPr>
        <w:tabs>
          <w:tab w:val="left" w:pos="425"/>
        </w:tabs>
        <w:spacing w:line="360" w:lineRule="auto"/>
        <w:ind w:right="-2"/>
        <w:jc w:val="center"/>
        <w:rPr>
          <w:rFonts w:ascii="Verdana" w:hAnsi="Verdana" w:cs="Tahoma"/>
          <w:b/>
        </w:rPr>
      </w:pPr>
    </w:p>
    <w:p w14:paraId="52A37D33" w14:textId="77777777" w:rsidR="005A3E96" w:rsidRPr="00C208AE" w:rsidRDefault="005A3E96" w:rsidP="00356DF9">
      <w:pPr>
        <w:tabs>
          <w:tab w:val="left" w:pos="425"/>
        </w:tabs>
        <w:spacing w:line="360" w:lineRule="auto"/>
        <w:ind w:right="-2"/>
        <w:jc w:val="center"/>
        <w:rPr>
          <w:rFonts w:ascii="Verdana" w:hAnsi="Verdana" w:cs="Tahoma"/>
          <w:b/>
        </w:rPr>
      </w:pPr>
    </w:p>
    <w:p w14:paraId="6506E26B" w14:textId="78726097" w:rsidR="005A3E96" w:rsidRDefault="005A3E96" w:rsidP="00356DF9">
      <w:pPr>
        <w:tabs>
          <w:tab w:val="left" w:pos="425"/>
        </w:tabs>
        <w:spacing w:line="360" w:lineRule="auto"/>
        <w:ind w:right="-2" w:firstLine="567"/>
        <w:rPr>
          <w:rFonts w:ascii="Verdana" w:hAnsi="Verdana" w:cs="Tahoma"/>
          <w:b/>
          <w:color w:val="0000FF"/>
        </w:rPr>
      </w:pPr>
      <w:r w:rsidRPr="00C208AE">
        <w:rPr>
          <w:rFonts w:ascii="Verdana" w:hAnsi="Verdana" w:cs="Tahoma"/>
          <w:b/>
        </w:rPr>
        <w:t xml:space="preserve">Expediente </w:t>
      </w:r>
      <w:proofErr w:type="spellStart"/>
      <w:r w:rsidRPr="00C208AE">
        <w:rPr>
          <w:rFonts w:ascii="Verdana" w:hAnsi="Verdana" w:cs="Tahoma"/>
          <w:b/>
        </w:rPr>
        <w:t>nº</w:t>
      </w:r>
      <w:proofErr w:type="spellEnd"/>
      <w:r w:rsidRPr="00C208AE">
        <w:rPr>
          <w:rFonts w:ascii="Verdana" w:hAnsi="Verdana" w:cs="Tahoma"/>
          <w:b/>
        </w:rPr>
        <w:t xml:space="preserve">: </w:t>
      </w:r>
      <w:r w:rsidR="00463DE7">
        <w:rPr>
          <w:rFonts w:ascii="Verdana" w:hAnsi="Verdana" w:cs="Tahoma"/>
          <w:b/>
          <w:color w:val="0000FF"/>
        </w:rPr>
        <w:t>1</w:t>
      </w:r>
      <w:r w:rsidR="00AF41ED">
        <w:rPr>
          <w:rFonts w:ascii="Verdana" w:hAnsi="Verdana" w:cs="Tahoma"/>
          <w:b/>
          <w:color w:val="0000FF"/>
        </w:rPr>
        <w:t>6</w:t>
      </w:r>
      <w:r w:rsidR="00463DE7">
        <w:rPr>
          <w:rFonts w:ascii="Verdana" w:hAnsi="Verdana" w:cs="Tahoma"/>
          <w:b/>
          <w:color w:val="0000FF"/>
        </w:rPr>
        <w:t>EMK/1</w:t>
      </w:r>
      <w:r w:rsidR="00AF41ED">
        <w:rPr>
          <w:rFonts w:ascii="Verdana" w:hAnsi="Verdana" w:cs="Tahoma"/>
          <w:b/>
          <w:color w:val="0000FF"/>
        </w:rPr>
        <w:t>6</w:t>
      </w:r>
      <w:r w:rsidR="00463DE7">
        <w:rPr>
          <w:rFonts w:ascii="Verdana" w:hAnsi="Verdana" w:cs="Tahoma"/>
          <w:b/>
          <w:color w:val="0000FF"/>
        </w:rPr>
        <w:t>S/2024</w:t>
      </w:r>
    </w:p>
    <w:p w14:paraId="54291B5B" w14:textId="6975AA93" w:rsidR="00040975" w:rsidRPr="00040975" w:rsidRDefault="00D46BAD" w:rsidP="00356DF9">
      <w:pPr>
        <w:pStyle w:val="Zerrenda-paragrafoa"/>
        <w:ind w:left="567" w:right="-2"/>
        <w:jc w:val="both"/>
        <w:rPr>
          <w:rFonts w:ascii="Verdana" w:hAnsi="Verdana" w:cs="Tahoma"/>
          <w:b/>
          <w:color w:val="0000FF"/>
        </w:rPr>
      </w:pPr>
      <w:r w:rsidRPr="00D46BAD">
        <w:rPr>
          <w:rFonts w:ascii="Verdana" w:hAnsi="Verdana" w:cs="Tahoma"/>
          <w:b/>
        </w:rPr>
        <w:t>Objeto</w:t>
      </w:r>
      <w:r>
        <w:rPr>
          <w:rFonts w:ascii="Verdana" w:hAnsi="Verdana" w:cs="Tahoma"/>
          <w:b/>
          <w:color w:val="0000FF"/>
        </w:rPr>
        <w:t xml:space="preserve">: </w:t>
      </w:r>
      <w:r w:rsidR="00040975" w:rsidRPr="00040975">
        <w:rPr>
          <w:rFonts w:ascii="Verdana" w:hAnsi="Verdana" w:cs="Tahoma"/>
          <w:b/>
          <w:color w:val="0000FF"/>
        </w:rPr>
        <w:t xml:space="preserve">DISEÑO Y EJECUCIÓN DEL PROGRAMA </w:t>
      </w:r>
      <w:r w:rsidR="00B85203">
        <w:rPr>
          <w:rFonts w:ascii="Verdana" w:hAnsi="Verdana" w:cs="Tahoma"/>
          <w:b/>
          <w:color w:val="0000FF"/>
        </w:rPr>
        <w:t xml:space="preserve">INTERINSTITUCIONAL </w:t>
      </w:r>
      <w:r w:rsidR="00040975" w:rsidRPr="00040975">
        <w:rPr>
          <w:rFonts w:ascii="Verdana" w:hAnsi="Verdana" w:cs="Tahoma"/>
          <w:b/>
          <w:color w:val="0000FF"/>
        </w:rPr>
        <w:t xml:space="preserve">BELDUR BARIK </w:t>
      </w:r>
      <w:r w:rsidR="008C5632">
        <w:rPr>
          <w:rFonts w:ascii="Verdana" w:hAnsi="Verdana" w:cs="Tahoma"/>
          <w:b/>
          <w:color w:val="0000FF"/>
        </w:rPr>
        <w:t>202</w:t>
      </w:r>
      <w:r w:rsidR="00463DE7">
        <w:rPr>
          <w:rFonts w:ascii="Verdana" w:hAnsi="Verdana" w:cs="Tahoma"/>
          <w:b/>
          <w:color w:val="0000FF"/>
        </w:rPr>
        <w:t>4</w:t>
      </w:r>
    </w:p>
    <w:p w14:paraId="480B4EE5" w14:textId="77777777" w:rsidR="00040975" w:rsidRPr="00040975" w:rsidRDefault="00040975" w:rsidP="00356DF9">
      <w:pPr>
        <w:pStyle w:val="Zerrenda-paragrafoa"/>
        <w:ind w:left="567" w:right="-2"/>
        <w:jc w:val="both"/>
        <w:rPr>
          <w:rFonts w:ascii="Verdana" w:hAnsi="Verdana" w:cs="Tahoma"/>
          <w:b/>
          <w:color w:val="0000FF"/>
        </w:rPr>
      </w:pPr>
    </w:p>
    <w:p w14:paraId="74DE830D" w14:textId="77777777" w:rsidR="00D46BAD" w:rsidRPr="008B67D4" w:rsidRDefault="00D46BAD" w:rsidP="00356DF9">
      <w:pPr>
        <w:pStyle w:val="Zerrenda-paragrafoa"/>
        <w:ind w:left="567" w:right="-2"/>
        <w:jc w:val="both"/>
        <w:rPr>
          <w:rFonts w:ascii="Verdana" w:hAnsi="Verdana" w:cs="Tahoma"/>
          <w:b/>
          <w:color w:val="0000FF"/>
        </w:rPr>
      </w:pPr>
      <w:r w:rsidRPr="008B67D4">
        <w:rPr>
          <w:rFonts w:ascii="Verdana" w:hAnsi="Verdana" w:cs="Tahoma"/>
          <w:b/>
          <w:color w:val="0000FF"/>
        </w:rPr>
        <w:t>.</w:t>
      </w:r>
    </w:p>
    <w:p w14:paraId="17567E17" w14:textId="77777777" w:rsidR="00D46BAD" w:rsidRPr="00C208AE" w:rsidRDefault="00D46BAD" w:rsidP="00356DF9">
      <w:pPr>
        <w:tabs>
          <w:tab w:val="left" w:pos="425"/>
        </w:tabs>
        <w:spacing w:line="360" w:lineRule="auto"/>
        <w:ind w:right="-2" w:firstLine="567"/>
        <w:rPr>
          <w:rFonts w:ascii="Verdana" w:hAnsi="Verdana" w:cs="Tahoma"/>
          <w:b/>
          <w:color w:val="0000FF"/>
        </w:rPr>
      </w:pPr>
    </w:p>
    <w:p w14:paraId="6C2FEF47" w14:textId="77777777" w:rsidR="00AE7EFE" w:rsidRPr="00C208AE" w:rsidRDefault="00AE7EFE" w:rsidP="00356DF9">
      <w:pPr>
        <w:tabs>
          <w:tab w:val="left" w:pos="425"/>
        </w:tabs>
        <w:spacing w:line="360" w:lineRule="auto"/>
        <w:ind w:right="-2"/>
        <w:rPr>
          <w:rFonts w:ascii="Verdana" w:hAnsi="Verdana" w:cs="Tahoma"/>
          <w:b/>
        </w:rPr>
      </w:pPr>
    </w:p>
    <w:p w14:paraId="05FB561B" w14:textId="77777777" w:rsidR="00AE7EFE" w:rsidRPr="00C208AE" w:rsidRDefault="00AE7EFE" w:rsidP="00356DF9">
      <w:pPr>
        <w:tabs>
          <w:tab w:val="left" w:pos="425"/>
        </w:tabs>
        <w:spacing w:line="360" w:lineRule="auto"/>
        <w:ind w:right="-2"/>
        <w:jc w:val="center"/>
        <w:rPr>
          <w:rFonts w:ascii="Verdana" w:hAnsi="Verdana" w:cs="Tahoma"/>
          <w:b/>
        </w:rPr>
      </w:pPr>
    </w:p>
    <w:p w14:paraId="1622FF16" w14:textId="77777777" w:rsidR="00AE7EFE" w:rsidRPr="00C208AE" w:rsidRDefault="00AE7EFE" w:rsidP="00356DF9">
      <w:pPr>
        <w:tabs>
          <w:tab w:val="left" w:pos="425"/>
        </w:tabs>
        <w:spacing w:line="360" w:lineRule="auto"/>
        <w:ind w:right="-2"/>
        <w:jc w:val="center"/>
        <w:rPr>
          <w:rFonts w:ascii="Verdana" w:hAnsi="Verdana" w:cs="Tahoma"/>
          <w:b/>
        </w:rPr>
      </w:pPr>
    </w:p>
    <w:p w14:paraId="57A0A816" w14:textId="77777777" w:rsidR="00AE7EFE" w:rsidRPr="00C208AE" w:rsidRDefault="00AE7EFE" w:rsidP="00356DF9">
      <w:pPr>
        <w:tabs>
          <w:tab w:val="left" w:pos="425"/>
        </w:tabs>
        <w:spacing w:line="360" w:lineRule="auto"/>
        <w:ind w:right="-2"/>
        <w:jc w:val="center"/>
        <w:rPr>
          <w:rFonts w:ascii="Verdana" w:hAnsi="Verdana" w:cs="Tahoma"/>
          <w:b/>
        </w:rPr>
      </w:pPr>
    </w:p>
    <w:p w14:paraId="190FBAE5" w14:textId="77777777" w:rsidR="00AE7EFE" w:rsidRPr="00C208AE" w:rsidRDefault="00AE7EFE" w:rsidP="00356DF9">
      <w:pPr>
        <w:tabs>
          <w:tab w:val="left" w:pos="425"/>
        </w:tabs>
        <w:spacing w:line="360" w:lineRule="auto"/>
        <w:ind w:right="-2"/>
        <w:jc w:val="center"/>
        <w:rPr>
          <w:rFonts w:ascii="Verdana" w:hAnsi="Verdana" w:cs="Tahoma"/>
          <w:b/>
        </w:rPr>
      </w:pPr>
    </w:p>
    <w:p w14:paraId="0B81A728" w14:textId="77777777" w:rsidR="00B625F0" w:rsidRPr="00C208AE" w:rsidRDefault="00B625F0" w:rsidP="00356DF9">
      <w:pPr>
        <w:tabs>
          <w:tab w:val="left" w:pos="425"/>
        </w:tabs>
        <w:spacing w:line="360" w:lineRule="auto"/>
        <w:ind w:right="-2" w:firstLine="567"/>
        <w:rPr>
          <w:rFonts w:ascii="Verdana" w:hAnsi="Verdana" w:cs="Tahoma"/>
          <w:b/>
        </w:rPr>
      </w:pPr>
    </w:p>
    <w:p w14:paraId="07F65358" w14:textId="77777777" w:rsidR="00B625F0" w:rsidRPr="00C208AE" w:rsidRDefault="00B625F0" w:rsidP="00356DF9">
      <w:pPr>
        <w:tabs>
          <w:tab w:val="left" w:pos="425"/>
        </w:tabs>
        <w:spacing w:line="360" w:lineRule="auto"/>
        <w:ind w:right="-2" w:firstLine="567"/>
        <w:rPr>
          <w:rFonts w:ascii="Verdana" w:hAnsi="Verdana" w:cs="Tahoma"/>
          <w:b/>
        </w:rPr>
      </w:pPr>
    </w:p>
    <w:p w14:paraId="0FE81816" w14:textId="77777777" w:rsidR="00B625F0" w:rsidRPr="004A04BD" w:rsidRDefault="00B625F0" w:rsidP="00356DF9">
      <w:pPr>
        <w:tabs>
          <w:tab w:val="left" w:pos="425"/>
        </w:tabs>
        <w:spacing w:line="360" w:lineRule="auto"/>
        <w:ind w:right="-2" w:firstLine="567"/>
        <w:rPr>
          <w:rFonts w:ascii="Verdana" w:hAnsi="Verdana" w:cs="Tahoma"/>
          <w:b/>
        </w:rPr>
      </w:pPr>
      <w:r w:rsidRPr="004A04BD">
        <w:rPr>
          <w:rFonts w:ascii="Verdana" w:hAnsi="Verdana" w:cs="Tahoma"/>
          <w:b/>
        </w:rPr>
        <w:t xml:space="preserve">Contenido: </w:t>
      </w:r>
    </w:p>
    <w:p w14:paraId="55F0B18C" w14:textId="77777777" w:rsidR="00B625F0" w:rsidRPr="004A04BD" w:rsidRDefault="00B625F0" w:rsidP="00356DF9">
      <w:pPr>
        <w:tabs>
          <w:tab w:val="left" w:pos="425"/>
        </w:tabs>
        <w:spacing w:line="360" w:lineRule="auto"/>
        <w:ind w:right="-2" w:firstLine="567"/>
        <w:rPr>
          <w:rFonts w:ascii="Verdana" w:hAnsi="Verdana" w:cs="Tahoma"/>
          <w:b/>
          <w:sz w:val="20"/>
          <w:szCs w:val="20"/>
        </w:rPr>
      </w:pPr>
      <w:r w:rsidRPr="004A04BD">
        <w:rPr>
          <w:rFonts w:ascii="Verdana" w:hAnsi="Verdana" w:cs="Tahoma"/>
          <w:b/>
          <w:sz w:val="20"/>
          <w:szCs w:val="20"/>
        </w:rPr>
        <w:tab/>
      </w:r>
      <w:r w:rsidR="00201EF9" w:rsidRPr="004A04BD">
        <w:rPr>
          <w:rFonts w:ascii="Verdana" w:hAnsi="Verdana" w:cs="Tahoma"/>
          <w:b/>
          <w:sz w:val="20"/>
          <w:szCs w:val="20"/>
        </w:rPr>
        <w:t>C</w:t>
      </w:r>
      <w:r w:rsidRPr="004A04BD">
        <w:rPr>
          <w:rFonts w:ascii="Verdana" w:hAnsi="Verdana" w:cs="Tahoma"/>
          <w:b/>
          <w:sz w:val="20"/>
          <w:szCs w:val="20"/>
        </w:rPr>
        <w:t>láusulas específicas del contrato.</w:t>
      </w:r>
    </w:p>
    <w:p w14:paraId="0DD8327C" w14:textId="77777777" w:rsidR="00B625F0" w:rsidRPr="004A04BD" w:rsidRDefault="00B625F0" w:rsidP="00356DF9">
      <w:pPr>
        <w:tabs>
          <w:tab w:val="left" w:pos="425"/>
        </w:tabs>
        <w:spacing w:line="360" w:lineRule="auto"/>
        <w:ind w:right="-2" w:firstLine="567"/>
        <w:rPr>
          <w:rFonts w:ascii="Verdana" w:hAnsi="Verdana" w:cs="Tahoma"/>
          <w:b/>
          <w:sz w:val="20"/>
          <w:szCs w:val="20"/>
        </w:rPr>
      </w:pPr>
      <w:r w:rsidRPr="004A04BD">
        <w:rPr>
          <w:rFonts w:ascii="Verdana" w:hAnsi="Verdana" w:cs="Tahoma"/>
          <w:b/>
          <w:sz w:val="20"/>
          <w:szCs w:val="20"/>
        </w:rPr>
        <w:tab/>
        <w:t>Condiciones generales.</w:t>
      </w:r>
    </w:p>
    <w:p w14:paraId="3A1584BB" w14:textId="77777777" w:rsidR="00326D4A" w:rsidRPr="004A04BD" w:rsidRDefault="00326D4A" w:rsidP="00356DF9">
      <w:pPr>
        <w:tabs>
          <w:tab w:val="left" w:pos="425"/>
        </w:tabs>
        <w:spacing w:line="360" w:lineRule="auto"/>
        <w:ind w:right="-2" w:firstLine="567"/>
        <w:rPr>
          <w:rFonts w:ascii="Verdana" w:hAnsi="Verdana" w:cs="Tahoma"/>
          <w:b/>
          <w:sz w:val="20"/>
          <w:szCs w:val="20"/>
        </w:rPr>
      </w:pPr>
      <w:r w:rsidRPr="004A04BD">
        <w:rPr>
          <w:rFonts w:ascii="Verdana" w:hAnsi="Verdana" w:cs="Tahoma"/>
          <w:b/>
          <w:sz w:val="20"/>
          <w:szCs w:val="20"/>
        </w:rPr>
        <w:tab/>
        <w:t>Anexos.</w:t>
      </w:r>
    </w:p>
    <w:p w14:paraId="6691D0EC" w14:textId="77777777" w:rsidR="00B625F0" w:rsidRPr="00C208AE" w:rsidRDefault="00B625F0" w:rsidP="00356DF9">
      <w:pPr>
        <w:tabs>
          <w:tab w:val="left" w:pos="425"/>
        </w:tabs>
        <w:spacing w:line="360" w:lineRule="auto"/>
        <w:ind w:right="-2" w:firstLine="567"/>
        <w:rPr>
          <w:rFonts w:ascii="Verdana" w:hAnsi="Verdana" w:cs="Tahoma"/>
          <w:b/>
          <w:color w:val="0000FF"/>
        </w:rPr>
      </w:pPr>
    </w:p>
    <w:p w14:paraId="0308E985" w14:textId="77777777" w:rsidR="00B427A3" w:rsidRPr="000A6FF3" w:rsidRDefault="00AE7EFE" w:rsidP="00356DF9">
      <w:pPr>
        <w:pStyle w:val="Tarterikez"/>
        <w:tabs>
          <w:tab w:val="left" w:pos="993"/>
          <w:tab w:val="left" w:leader="dot" w:pos="8222"/>
        </w:tabs>
        <w:ind w:right="-2"/>
        <w:jc w:val="center"/>
        <w:rPr>
          <w:rFonts w:ascii="Verdana" w:hAnsi="Verdana"/>
          <w:b/>
          <w:sz w:val="24"/>
          <w:szCs w:val="24"/>
        </w:rPr>
      </w:pPr>
      <w:r w:rsidRPr="00C208AE">
        <w:rPr>
          <w:rFonts w:ascii="Verdana" w:hAnsi="Verdana"/>
          <w:b/>
          <w:caps/>
        </w:rPr>
        <w:br w:type="page"/>
      </w:r>
      <w:r w:rsidR="00B427A3" w:rsidRPr="000A6FF3">
        <w:rPr>
          <w:rFonts w:ascii="Verdana" w:hAnsi="Verdana"/>
          <w:b/>
          <w:sz w:val="24"/>
          <w:szCs w:val="24"/>
        </w:rPr>
        <w:lastRenderedPageBreak/>
        <w:t>SUMARIO</w:t>
      </w:r>
    </w:p>
    <w:p w14:paraId="07F3497E" w14:textId="77777777" w:rsidR="00416CDA" w:rsidRDefault="00416CDA" w:rsidP="00356DF9">
      <w:pPr>
        <w:tabs>
          <w:tab w:val="left" w:pos="0"/>
        </w:tabs>
        <w:ind w:right="-2"/>
        <w:jc w:val="center"/>
        <w:rPr>
          <w:rFonts w:ascii="Verdana" w:hAnsi="Verdana"/>
          <w:sz w:val="22"/>
          <w:szCs w:val="22"/>
        </w:rPr>
      </w:pPr>
    </w:p>
    <w:p w14:paraId="1B5726C4" w14:textId="77777777" w:rsidR="00B427A3" w:rsidRPr="00B427A3" w:rsidRDefault="00B427A3" w:rsidP="00356DF9">
      <w:pPr>
        <w:pStyle w:val="Tarterikez"/>
        <w:tabs>
          <w:tab w:val="left" w:pos="993"/>
          <w:tab w:val="left" w:leader="dot" w:pos="9356"/>
        </w:tabs>
        <w:ind w:right="-2"/>
        <w:jc w:val="both"/>
        <w:rPr>
          <w:rFonts w:ascii="Verdana" w:hAnsi="Verdana"/>
          <w:b/>
          <w:sz w:val="18"/>
          <w:szCs w:val="18"/>
        </w:rPr>
      </w:pPr>
      <w:r w:rsidRPr="00B427A3">
        <w:rPr>
          <w:rFonts w:ascii="Verdana" w:hAnsi="Verdana"/>
          <w:b/>
          <w:sz w:val="18"/>
          <w:szCs w:val="18"/>
        </w:rPr>
        <w:t xml:space="preserve">CLÁUSULAS ESPECÍFICAS DEL CONTRATO </w:t>
      </w:r>
      <w:r w:rsidRPr="00B427A3">
        <w:rPr>
          <w:rFonts w:ascii="Verdana" w:hAnsi="Verdana"/>
          <w:b/>
          <w:sz w:val="18"/>
          <w:szCs w:val="18"/>
        </w:rPr>
        <w:tab/>
        <w:t>5</w:t>
      </w:r>
    </w:p>
    <w:p w14:paraId="7976FC51" w14:textId="77777777" w:rsidR="00B427A3" w:rsidRDefault="00B427A3" w:rsidP="00356DF9">
      <w:pPr>
        <w:pStyle w:val="Tarterikez"/>
        <w:tabs>
          <w:tab w:val="left" w:pos="993"/>
          <w:tab w:val="left" w:leader="dot" w:pos="9356"/>
        </w:tabs>
        <w:ind w:right="-2"/>
        <w:jc w:val="both"/>
        <w:rPr>
          <w:rFonts w:ascii="Verdana" w:hAnsi="Verdana"/>
          <w:sz w:val="17"/>
          <w:szCs w:val="17"/>
        </w:rPr>
      </w:pPr>
    </w:p>
    <w:p w14:paraId="64BA992F" w14:textId="77777777" w:rsidR="00B427A3" w:rsidRDefault="00B427A3" w:rsidP="00356DF9">
      <w:pPr>
        <w:pStyle w:val="Tarterikez"/>
        <w:tabs>
          <w:tab w:val="left" w:pos="993"/>
          <w:tab w:val="left" w:leader="dot" w:pos="9356"/>
        </w:tabs>
        <w:ind w:left="142" w:right="-2"/>
        <w:jc w:val="both"/>
        <w:rPr>
          <w:rFonts w:ascii="Verdana" w:hAnsi="Verdana"/>
          <w:b/>
          <w:sz w:val="17"/>
          <w:szCs w:val="17"/>
        </w:rPr>
      </w:pPr>
      <w:r>
        <w:rPr>
          <w:rFonts w:ascii="Verdana" w:hAnsi="Verdana"/>
          <w:b/>
          <w:sz w:val="17"/>
          <w:szCs w:val="17"/>
        </w:rPr>
        <w:t>I.- CARACTERÍSTICAS DE LA PRESTACIÓN</w:t>
      </w:r>
      <w:r>
        <w:rPr>
          <w:rFonts w:ascii="Verdana" w:hAnsi="Verdana"/>
          <w:b/>
          <w:sz w:val="17"/>
          <w:szCs w:val="17"/>
        </w:rPr>
        <w:tab/>
        <w:t>5</w:t>
      </w:r>
    </w:p>
    <w:p w14:paraId="65939BEE" w14:textId="77777777" w:rsidR="00B427A3" w:rsidRDefault="00B427A3" w:rsidP="00356DF9">
      <w:pPr>
        <w:pStyle w:val="Tarterikez"/>
        <w:tabs>
          <w:tab w:val="left" w:pos="993"/>
          <w:tab w:val="left" w:leader="dot" w:pos="9356"/>
        </w:tabs>
        <w:ind w:left="426" w:right="-2"/>
        <w:jc w:val="both"/>
        <w:rPr>
          <w:rFonts w:ascii="Verdana" w:hAnsi="Verdana"/>
          <w:sz w:val="17"/>
          <w:szCs w:val="17"/>
        </w:rPr>
      </w:pPr>
      <w:r>
        <w:rPr>
          <w:rFonts w:ascii="Verdana" w:hAnsi="Verdana"/>
          <w:sz w:val="17"/>
          <w:szCs w:val="17"/>
        </w:rPr>
        <w:t>1. OBJETO DEL CONTRATO.</w:t>
      </w:r>
      <w:r>
        <w:rPr>
          <w:rFonts w:ascii="Verdana" w:hAnsi="Verdana"/>
          <w:sz w:val="17"/>
          <w:szCs w:val="17"/>
        </w:rPr>
        <w:tab/>
        <w:t>5</w:t>
      </w:r>
    </w:p>
    <w:p w14:paraId="6AD1DCF7" w14:textId="77777777" w:rsidR="00B427A3" w:rsidRDefault="00B427A3" w:rsidP="00356DF9">
      <w:pPr>
        <w:pStyle w:val="Tarterikez"/>
        <w:tabs>
          <w:tab w:val="left" w:pos="993"/>
          <w:tab w:val="left" w:leader="dot" w:pos="9356"/>
        </w:tabs>
        <w:ind w:left="426" w:right="-2"/>
        <w:jc w:val="both"/>
        <w:rPr>
          <w:rFonts w:ascii="Verdana" w:hAnsi="Verdana"/>
          <w:sz w:val="17"/>
          <w:szCs w:val="17"/>
        </w:rPr>
      </w:pPr>
      <w:r>
        <w:rPr>
          <w:rFonts w:ascii="Verdana" w:hAnsi="Verdana"/>
          <w:sz w:val="17"/>
          <w:szCs w:val="17"/>
        </w:rPr>
        <w:t xml:space="preserve">2. DOCUMENTOS QUE REVISTEN CARÁCTER CONTRACTUAL </w:t>
      </w:r>
      <w:r>
        <w:rPr>
          <w:rFonts w:ascii="Verdana" w:hAnsi="Verdana"/>
          <w:sz w:val="17"/>
          <w:szCs w:val="17"/>
        </w:rPr>
        <w:tab/>
        <w:t>5</w:t>
      </w:r>
    </w:p>
    <w:p w14:paraId="1016D1F7" w14:textId="77777777" w:rsidR="00B427A3" w:rsidRDefault="00B427A3" w:rsidP="00356DF9">
      <w:pPr>
        <w:pStyle w:val="Tarterikez"/>
        <w:tabs>
          <w:tab w:val="left" w:pos="993"/>
          <w:tab w:val="left" w:leader="dot" w:pos="9356"/>
        </w:tabs>
        <w:ind w:left="426" w:right="-2"/>
        <w:jc w:val="both"/>
        <w:rPr>
          <w:rFonts w:ascii="Verdana" w:hAnsi="Verdana"/>
          <w:sz w:val="17"/>
          <w:szCs w:val="17"/>
        </w:rPr>
      </w:pPr>
      <w:r>
        <w:rPr>
          <w:rFonts w:ascii="Verdana" w:hAnsi="Verdana"/>
          <w:sz w:val="17"/>
          <w:szCs w:val="17"/>
        </w:rPr>
        <w:t xml:space="preserve">3. PRESUPUESTO BASE DE LICITACIÓN </w:t>
      </w:r>
      <w:r>
        <w:rPr>
          <w:rFonts w:ascii="Verdana" w:hAnsi="Verdana"/>
          <w:sz w:val="17"/>
          <w:szCs w:val="17"/>
        </w:rPr>
        <w:tab/>
        <w:t>5</w:t>
      </w:r>
    </w:p>
    <w:p w14:paraId="5681A94D" w14:textId="77777777" w:rsidR="00B427A3" w:rsidRDefault="00B427A3" w:rsidP="00356DF9">
      <w:pPr>
        <w:pStyle w:val="Tarterikez"/>
        <w:tabs>
          <w:tab w:val="left" w:pos="993"/>
          <w:tab w:val="left" w:leader="dot" w:pos="9356"/>
        </w:tabs>
        <w:ind w:left="426" w:right="-2"/>
        <w:jc w:val="both"/>
        <w:rPr>
          <w:rFonts w:ascii="Verdana" w:hAnsi="Verdana"/>
          <w:sz w:val="17"/>
          <w:szCs w:val="17"/>
        </w:rPr>
      </w:pPr>
      <w:r>
        <w:rPr>
          <w:rFonts w:ascii="Verdana" w:hAnsi="Verdana"/>
          <w:sz w:val="17"/>
          <w:szCs w:val="17"/>
        </w:rPr>
        <w:t xml:space="preserve">4. VALOR ESTIMADO DEL CONTRATO </w:t>
      </w:r>
      <w:r>
        <w:rPr>
          <w:rFonts w:ascii="Verdana" w:hAnsi="Verdana"/>
          <w:sz w:val="17"/>
          <w:szCs w:val="17"/>
        </w:rPr>
        <w:tab/>
        <w:t>6</w:t>
      </w:r>
    </w:p>
    <w:p w14:paraId="4748CE22" w14:textId="77777777" w:rsidR="00B427A3" w:rsidRDefault="00B427A3" w:rsidP="00356DF9">
      <w:pPr>
        <w:pStyle w:val="Tarterikez"/>
        <w:tabs>
          <w:tab w:val="left" w:pos="993"/>
          <w:tab w:val="left" w:leader="dot" w:pos="9356"/>
        </w:tabs>
        <w:ind w:left="426" w:right="-2"/>
        <w:jc w:val="both"/>
        <w:rPr>
          <w:rFonts w:ascii="Verdana" w:hAnsi="Verdana"/>
          <w:sz w:val="17"/>
          <w:szCs w:val="17"/>
        </w:rPr>
      </w:pPr>
      <w:r>
        <w:rPr>
          <w:rFonts w:ascii="Verdana" w:hAnsi="Verdana"/>
          <w:sz w:val="17"/>
          <w:szCs w:val="17"/>
        </w:rPr>
        <w:t xml:space="preserve">5. PRECIO Y PAGOS </w:t>
      </w:r>
      <w:r>
        <w:rPr>
          <w:rFonts w:ascii="Verdana" w:hAnsi="Verdana"/>
          <w:sz w:val="17"/>
          <w:szCs w:val="17"/>
        </w:rPr>
        <w:tab/>
        <w:t>6</w:t>
      </w:r>
    </w:p>
    <w:p w14:paraId="4F18BC0D" w14:textId="77777777" w:rsidR="00B427A3" w:rsidRDefault="00B427A3" w:rsidP="00356DF9">
      <w:pPr>
        <w:pStyle w:val="Tarterikez"/>
        <w:tabs>
          <w:tab w:val="left" w:leader="dot" w:pos="9356"/>
        </w:tabs>
        <w:ind w:left="426" w:right="-2"/>
        <w:jc w:val="both"/>
        <w:rPr>
          <w:rFonts w:ascii="Verdana" w:hAnsi="Verdana"/>
          <w:sz w:val="17"/>
          <w:szCs w:val="17"/>
        </w:rPr>
      </w:pPr>
      <w:r>
        <w:rPr>
          <w:rFonts w:ascii="Verdana" w:hAnsi="Verdana"/>
          <w:sz w:val="17"/>
          <w:szCs w:val="17"/>
        </w:rPr>
        <w:t xml:space="preserve">6. VIGENCIA DEL CONTRATO: DURACIÓN DEL CONTRATO O PLAZO DE EJECUCIÓN. PRÓRROGA </w:t>
      </w:r>
      <w:r>
        <w:rPr>
          <w:rFonts w:ascii="Verdana" w:hAnsi="Verdana"/>
          <w:sz w:val="17"/>
          <w:szCs w:val="17"/>
        </w:rPr>
        <w:tab/>
        <w:t>6</w:t>
      </w:r>
    </w:p>
    <w:p w14:paraId="02F3266D" w14:textId="77777777" w:rsidR="00B427A3" w:rsidRDefault="00B427A3" w:rsidP="00356DF9">
      <w:pPr>
        <w:pStyle w:val="Tarterikez"/>
        <w:tabs>
          <w:tab w:val="left" w:pos="993"/>
          <w:tab w:val="left" w:leader="dot" w:pos="9356"/>
        </w:tabs>
        <w:ind w:left="426" w:right="-2"/>
        <w:jc w:val="both"/>
        <w:rPr>
          <w:rFonts w:ascii="Verdana" w:hAnsi="Verdana"/>
          <w:sz w:val="17"/>
          <w:szCs w:val="17"/>
        </w:rPr>
      </w:pPr>
      <w:r>
        <w:rPr>
          <w:rFonts w:ascii="Verdana" w:hAnsi="Verdana"/>
          <w:sz w:val="17"/>
          <w:szCs w:val="17"/>
        </w:rPr>
        <w:t xml:space="preserve">7. GASTOS DE PUBLICIDAD </w:t>
      </w:r>
      <w:r>
        <w:rPr>
          <w:rFonts w:ascii="Verdana" w:hAnsi="Verdana"/>
          <w:sz w:val="17"/>
          <w:szCs w:val="17"/>
        </w:rPr>
        <w:tab/>
        <w:t>6</w:t>
      </w:r>
    </w:p>
    <w:p w14:paraId="4515E60F" w14:textId="77777777" w:rsidR="00B427A3" w:rsidRDefault="00B427A3" w:rsidP="00356DF9">
      <w:pPr>
        <w:pStyle w:val="Tarterikez"/>
        <w:tabs>
          <w:tab w:val="left" w:pos="993"/>
          <w:tab w:val="left" w:leader="dot" w:pos="9356"/>
        </w:tabs>
        <w:ind w:left="426" w:right="-2"/>
        <w:jc w:val="both"/>
        <w:rPr>
          <w:rFonts w:ascii="Verdana" w:hAnsi="Verdana"/>
          <w:sz w:val="17"/>
          <w:szCs w:val="17"/>
        </w:rPr>
      </w:pPr>
      <w:r>
        <w:rPr>
          <w:rFonts w:ascii="Verdana" w:hAnsi="Verdana"/>
          <w:sz w:val="17"/>
          <w:szCs w:val="17"/>
        </w:rPr>
        <w:t xml:space="preserve">8. GARANTÍAS </w:t>
      </w:r>
      <w:r>
        <w:rPr>
          <w:rFonts w:ascii="Verdana" w:hAnsi="Verdana"/>
          <w:sz w:val="17"/>
          <w:szCs w:val="17"/>
        </w:rPr>
        <w:tab/>
        <w:t>7</w:t>
      </w:r>
    </w:p>
    <w:p w14:paraId="7427ABB5" w14:textId="77777777" w:rsidR="00B427A3" w:rsidRDefault="00B427A3" w:rsidP="00356DF9">
      <w:pPr>
        <w:pStyle w:val="Tarterikez"/>
        <w:tabs>
          <w:tab w:val="left" w:pos="993"/>
          <w:tab w:val="left" w:leader="dot" w:pos="9356"/>
        </w:tabs>
        <w:ind w:left="426" w:right="-2"/>
        <w:jc w:val="both"/>
        <w:rPr>
          <w:rFonts w:ascii="Verdana" w:hAnsi="Verdana"/>
          <w:sz w:val="17"/>
          <w:szCs w:val="17"/>
        </w:rPr>
      </w:pPr>
      <w:r>
        <w:rPr>
          <w:rFonts w:ascii="Verdana" w:hAnsi="Verdana"/>
          <w:sz w:val="17"/>
          <w:szCs w:val="17"/>
        </w:rPr>
        <w:t xml:space="preserve">9. SEGUROS </w:t>
      </w:r>
      <w:r>
        <w:rPr>
          <w:rFonts w:ascii="Verdana" w:hAnsi="Verdana"/>
          <w:sz w:val="17"/>
          <w:szCs w:val="17"/>
        </w:rPr>
        <w:tab/>
        <w:t>7</w:t>
      </w:r>
    </w:p>
    <w:p w14:paraId="30F342EE" w14:textId="77777777" w:rsidR="00B427A3" w:rsidRDefault="00B427A3" w:rsidP="00356DF9">
      <w:pPr>
        <w:pStyle w:val="Tarterikez"/>
        <w:tabs>
          <w:tab w:val="left" w:pos="993"/>
          <w:tab w:val="left" w:leader="dot" w:pos="9356"/>
        </w:tabs>
        <w:ind w:left="426" w:right="-2"/>
        <w:jc w:val="both"/>
        <w:rPr>
          <w:rFonts w:ascii="Verdana" w:hAnsi="Verdana"/>
          <w:sz w:val="17"/>
          <w:szCs w:val="17"/>
        </w:rPr>
      </w:pPr>
      <w:r>
        <w:rPr>
          <w:rFonts w:ascii="Verdana" w:hAnsi="Verdana"/>
          <w:sz w:val="17"/>
          <w:szCs w:val="17"/>
        </w:rPr>
        <w:t xml:space="preserve">10. INFORMACIÓN SOBRE SUBROGACIÓN </w:t>
      </w:r>
      <w:r>
        <w:rPr>
          <w:rFonts w:ascii="Verdana" w:hAnsi="Verdana"/>
          <w:sz w:val="17"/>
          <w:szCs w:val="17"/>
        </w:rPr>
        <w:tab/>
        <w:t>7</w:t>
      </w:r>
    </w:p>
    <w:p w14:paraId="7F5B67D1" w14:textId="77777777" w:rsidR="00B427A3" w:rsidRDefault="00B427A3" w:rsidP="00356DF9">
      <w:pPr>
        <w:pStyle w:val="Tarterikez"/>
        <w:tabs>
          <w:tab w:val="left" w:pos="993"/>
          <w:tab w:val="left" w:leader="dot" w:pos="9356"/>
        </w:tabs>
        <w:ind w:left="426" w:right="-2"/>
        <w:jc w:val="both"/>
        <w:rPr>
          <w:rFonts w:ascii="Verdana" w:hAnsi="Verdana"/>
          <w:sz w:val="17"/>
          <w:szCs w:val="17"/>
        </w:rPr>
      </w:pPr>
      <w:r>
        <w:rPr>
          <w:rFonts w:ascii="Verdana" w:hAnsi="Verdana"/>
          <w:sz w:val="17"/>
          <w:szCs w:val="17"/>
        </w:rPr>
        <w:t xml:space="preserve">11. CONDICIONES ESPECIALES DE EJECUCIÓN </w:t>
      </w:r>
      <w:r>
        <w:rPr>
          <w:rFonts w:ascii="Verdana" w:hAnsi="Verdana"/>
          <w:sz w:val="17"/>
          <w:szCs w:val="17"/>
        </w:rPr>
        <w:tab/>
        <w:t>7</w:t>
      </w:r>
    </w:p>
    <w:p w14:paraId="70AAC871" w14:textId="77777777" w:rsidR="00B427A3" w:rsidRDefault="00B427A3" w:rsidP="00356DF9">
      <w:pPr>
        <w:pStyle w:val="Tarterikez"/>
        <w:tabs>
          <w:tab w:val="left" w:pos="993"/>
          <w:tab w:val="left" w:leader="dot" w:pos="9356"/>
        </w:tabs>
        <w:ind w:left="426" w:right="-2"/>
        <w:jc w:val="both"/>
        <w:rPr>
          <w:rFonts w:ascii="Verdana" w:hAnsi="Verdana"/>
          <w:sz w:val="17"/>
          <w:szCs w:val="17"/>
        </w:rPr>
      </w:pPr>
      <w:r>
        <w:rPr>
          <w:rFonts w:ascii="Verdana" w:hAnsi="Verdana"/>
          <w:sz w:val="17"/>
          <w:szCs w:val="17"/>
        </w:rPr>
        <w:t>12. OBLIGACIONES CONTRACTUALES ESENCIALES DEL CONTRATO Y OTRAS OBLIGACIONES EN</w:t>
      </w:r>
    </w:p>
    <w:p w14:paraId="62D87948" w14:textId="77777777" w:rsidR="00B427A3" w:rsidRDefault="00B427A3" w:rsidP="00356DF9">
      <w:pPr>
        <w:pStyle w:val="Tarterikez"/>
        <w:tabs>
          <w:tab w:val="left" w:pos="993"/>
          <w:tab w:val="left" w:leader="dot" w:pos="9356"/>
        </w:tabs>
        <w:ind w:left="426" w:right="-2"/>
        <w:jc w:val="both"/>
        <w:rPr>
          <w:rFonts w:ascii="Verdana" w:hAnsi="Verdana"/>
          <w:sz w:val="17"/>
          <w:szCs w:val="17"/>
        </w:rPr>
      </w:pPr>
      <w:r>
        <w:rPr>
          <w:rFonts w:ascii="Verdana" w:hAnsi="Verdana"/>
          <w:sz w:val="17"/>
          <w:szCs w:val="17"/>
        </w:rPr>
        <w:t xml:space="preserve">      MATERIA MEDIOAMBIENTAL, SOCIAL O LABORAL </w:t>
      </w:r>
      <w:r>
        <w:rPr>
          <w:rFonts w:ascii="Verdana" w:hAnsi="Verdana"/>
          <w:sz w:val="17"/>
          <w:szCs w:val="17"/>
        </w:rPr>
        <w:tab/>
        <w:t>7</w:t>
      </w:r>
    </w:p>
    <w:p w14:paraId="25B19E18" w14:textId="77777777" w:rsidR="00B427A3" w:rsidRDefault="00B427A3" w:rsidP="00356DF9">
      <w:pPr>
        <w:pStyle w:val="Tarterikez"/>
        <w:tabs>
          <w:tab w:val="left" w:pos="993"/>
          <w:tab w:val="left" w:leader="dot" w:pos="9356"/>
        </w:tabs>
        <w:ind w:left="426" w:right="-2"/>
        <w:jc w:val="both"/>
        <w:rPr>
          <w:rFonts w:ascii="Verdana" w:hAnsi="Verdana"/>
          <w:sz w:val="17"/>
          <w:szCs w:val="17"/>
        </w:rPr>
      </w:pPr>
      <w:r>
        <w:rPr>
          <w:rFonts w:ascii="Verdana" w:hAnsi="Verdana"/>
          <w:sz w:val="17"/>
          <w:szCs w:val="17"/>
        </w:rPr>
        <w:t xml:space="preserve">13. PENALIDADES </w:t>
      </w:r>
      <w:r>
        <w:rPr>
          <w:rFonts w:ascii="Verdana" w:hAnsi="Verdana"/>
          <w:sz w:val="17"/>
          <w:szCs w:val="17"/>
        </w:rPr>
        <w:tab/>
        <w:t>8</w:t>
      </w:r>
    </w:p>
    <w:p w14:paraId="2A0AB784" w14:textId="77777777" w:rsidR="00B427A3" w:rsidRDefault="00B427A3" w:rsidP="00356DF9">
      <w:pPr>
        <w:pStyle w:val="Tarterikez"/>
        <w:tabs>
          <w:tab w:val="left" w:pos="993"/>
          <w:tab w:val="left" w:leader="dot" w:pos="9356"/>
        </w:tabs>
        <w:ind w:left="426" w:right="-2"/>
        <w:jc w:val="both"/>
        <w:rPr>
          <w:rFonts w:ascii="Verdana" w:hAnsi="Verdana"/>
          <w:sz w:val="17"/>
          <w:szCs w:val="17"/>
        </w:rPr>
      </w:pPr>
      <w:r>
        <w:rPr>
          <w:rFonts w:ascii="Verdana" w:hAnsi="Verdana"/>
          <w:sz w:val="17"/>
          <w:szCs w:val="17"/>
        </w:rPr>
        <w:t xml:space="preserve">14. SUBCONTRATACIÓN </w:t>
      </w:r>
      <w:r>
        <w:rPr>
          <w:rFonts w:ascii="Verdana" w:hAnsi="Verdana"/>
          <w:sz w:val="17"/>
          <w:szCs w:val="17"/>
        </w:rPr>
        <w:tab/>
        <w:t>8</w:t>
      </w:r>
    </w:p>
    <w:p w14:paraId="782F10A7" w14:textId="77777777" w:rsidR="00B427A3" w:rsidRDefault="00B427A3" w:rsidP="00356DF9">
      <w:pPr>
        <w:pStyle w:val="Tarterikez"/>
        <w:tabs>
          <w:tab w:val="left" w:pos="993"/>
          <w:tab w:val="left" w:leader="dot" w:pos="9356"/>
        </w:tabs>
        <w:ind w:left="426" w:right="-2"/>
        <w:jc w:val="both"/>
        <w:rPr>
          <w:rFonts w:ascii="Verdana" w:hAnsi="Verdana"/>
          <w:sz w:val="17"/>
          <w:szCs w:val="17"/>
        </w:rPr>
      </w:pPr>
      <w:r>
        <w:rPr>
          <w:rFonts w:ascii="Verdana" w:hAnsi="Verdana"/>
          <w:sz w:val="17"/>
          <w:szCs w:val="17"/>
        </w:rPr>
        <w:t xml:space="preserve">15. COMPROBACIÓN DE LA EJECUCIÓN, RECEPCIÓN Y PLAZO DE GARANTÍA </w:t>
      </w:r>
      <w:r>
        <w:rPr>
          <w:rFonts w:ascii="Verdana" w:hAnsi="Verdana"/>
          <w:sz w:val="17"/>
          <w:szCs w:val="17"/>
        </w:rPr>
        <w:tab/>
        <w:t>8</w:t>
      </w:r>
    </w:p>
    <w:p w14:paraId="409EBE5E" w14:textId="77777777" w:rsidR="00B427A3" w:rsidRDefault="00B427A3" w:rsidP="00356DF9">
      <w:pPr>
        <w:pStyle w:val="Tarterikez"/>
        <w:tabs>
          <w:tab w:val="left" w:pos="993"/>
          <w:tab w:val="left" w:leader="dot" w:pos="9356"/>
        </w:tabs>
        <w:ind w:left="426" w:right="-2"/>
        <w:jc w:val="both"/>
        <w:rPr>
          <w:rFonts w:ascii="Verdana" w:hAnsi="Verdana"/>
          <w:sz w:val="17"/>
          <w:szCs w:val="17"/>
        </w:rPr>
      </w:pPr>
      <w:r>
        <w:rPr>
          <w:rFonts w:ascii="Verdana" w:hAnsi="Verdana"/>
          <w:sz w:val="17"/>
          <w:szCs w:val="17"/>
        </w:rPr>
        <w:t xml:space="preserve">16. MODIFICACIÓN DEL CONTRATO </w:t>
      </w:r>
      <w:r>
        <w:rPr>
          <w:rFonts w:ascii="Verdana" w:hAnsi="Verdana"/>
          <w:sz w:val="17"/>
          <w:szCs w:val="17"/>
        </w:rPr>
        <w:tab/>
        <w:t>9</w:t>
      </w:r>
    </w:p>
    <w:p w14:paraId="24FA04FA" w14:textId="77777777" w:rsidR="00B427A3" w:rsidRDefault="00B427A3" w:rsidP="00356DF9">
      <w:pPr>
        <w:pStyle w:val="Tarterikez"/>
        <w:tabs>
          <w:tab w:val="left" w:pos="993"/>
          <w:tab w:val="left" w:leader="dot" w:pos="9356"/>
        </w:tabs>
        <w:ind w:left="426" w:right="-2"/>
        <w:jc w:val="both"/>
        <w:rPr>
          <w:rFonts w:ascii="Verdana" w:hAnsi="Verdana"/>
          <w:sz w:val="17"/>
          <w:szCs w:val="17"/>
        </w:rPr>
      </w:pPr>
      <w:r>
        <w:rPr>
          <w:rFonts w:ascii="Verdana" w:hAnsi="Verdana"/>
          <w:sz w:val="17"/>
          <w:szCs w:val="17"/>
        </w:rPr>
        <w:t xml:space="preserve">17. CAUSAS DE RESOLUCIÓN ESPECÍFICAS </w:t>
      </w:r>
      <w:r>
        <w:rPr>
          <w:rFonts w:ascii="Verdana" w:hAnsi="Verdana"/>
          <w:sz w:val="17"/>
          <w:szCs w:val="17"/>
        </w:rPr>
        <w:tab/>
        <w:t>9</w:t>
      </w:r>
    </w:p>
    <w:p w14:paraId="269DA2B8" w14:textId="77777777" w:rsidR="00B427A3" w:rsidRDefault="00B427A3" w:rsidP="00356DF9">
      <w:pPr>
        <w:pStyle w:val="Tarterikez"/>
        <w:tabs>
          <w:tab w:val="left" w:pos="993"/>
          <w:tab w:val="left" w:leader="dot" w:pos="9356"/>
        </w:tabs>
        <w:ind w:left="426" w:right="-2"/>
        <w:jc w:val="both"/>
        <w:rPr>
          <w:rFonts w:ascii="Verdana" w:hAnsi="Verdana"/>
          <w:sz w:val="17"/>
          <w:szCs w:val="17"/>
        </w:rPr>
      </w:pPr>
      <w:r>
        <w:rPr>
          <w:rFonts w:ascii="Verdana" w:hAnsi="Verdana"/>
          <w:sz w:val="17"/>
          <w:szCs w:val="17"/>
        </w:rPr>
        <w:t>18. CLÁUSULAS ADICIONALES RELATIVAS A LA PRESTACIÓN OBJETO DEL CONTRATO</w:t>
      </w:r>
      <w:r>
        <w:rPr>
          <w:rFonts w:ascii="Verdana" w:hAnsi="Verdana"/>
          <w:sz w:val="17"/>
          <w:szCs w:val="17"/>
        </w:rPr>
        <w:tab/>
        <w:t>9</w:t>
      </w:r>
    </w:p>
    <w:p w14:paraId="087833A8" w14:textId="77777777" w:rsidR="00B427A3" w:rsidRDefault="00B427A3" w:rsidP="00356DF9">
      <w:pPr>
        <w:pStyle w:val="Tarterikez"/>
        <w:tabs>
          <w:tab w:val="left" w:pos="993"/>
          <w:tab w:val="left" w:leader="dot" w:pos="9356"/>
        </w:tabs>
        <w:ind w:right="-2"/>
        <w:jc w:val="both"/>
        <w:rPr>
          <w:rFonts w:ascii="Verdana" w:hAnsi="Verdana"/>
          <w:sz w:val="17"/>
          <w:szCs w:val="17"/>
        </w:rPr>
      </w:pPr>
    </w:p>
    <w:p w14:paraId="06625A19" w14:textId="77777777" w:rsidR="00B427A3" w:rsidRDefault="00B427A3" w:rsidP="00356DF9">
      <w:pPr>
        <w:pStyle w:val="Tarterikez"/>
        <w:tabs>
          <w:tab w:val="left" w:pos="993"/>
          <w:tab w:val="left" w:leader="dot" w:pos="9356"/>
        </w:tabs>
        <w:ind w:left="142" w:right="-2"/>
        <w:jc w:val="both"/>
        <w:rPr>
          <w:rFonts w:ascii="Verdana" w:hAnsi="Verdana"/>
          <w:b/>
          <w:sz w:val="17"/>
          <w:szCs w:val="17"/>
        </w:rPr>
      </w:pPr>
      <w:r>
        <w:rPr>
          <w:rFonts w:ascii="Verdana" w:hAnsi="Verdana"/>
          <w:b/>
          <w:sz w:val="17"/>
          <w:szCs w:val="17"/>
        </w:rPr>
        <w:t xml:space="preserve">II.- CARACTERÍSTICAS DEL PROCEDIMIENTO DE ADJUDICACIÓN. </w:t>
      </w:r>
      <w:r>
        <w:rPr>
          <w:rFonts w:ascii="Verdana" w:hAnsi="Verdana"/>
          <w:b/>
          <w:sz w:val="17"/>
          <w:szCs w:val="17"/>
        </w:rPr>
        <w:tab/>
        <w:t>10</w:t>
      </w:r>
    </w:p>
    <w:p w14:paraId="06272F0D" w14:textId="77777777" w:rsidR="00B427A3" w:rsidRDefault="00B427A3" w:rsidP="00356DF9">
      <w:pPr>
        <w:pStyle w:val="Tarterikez"/>
        <w:tabs>
          <w:tab w:val="left" w:pos="993"/>
          <w:tab w:val="left" w:leader="dot" w:pos="9356"/>
        </w:tabs>
        <w:ind w:left="426" w:right="-2"/>
        <w:jc w:val="both"/>
        <w:rPr>
          <w:rFonts w:ascii="Verdana" w:hAnsi="Verdana"/>
          <w:sz w:val="17"/>
          <w:szCs w:val="17"/>
        </w:rPr>
      </w:pPr>
      <w:r>
        <w:rPr>
          <w:rFonts w:ascii="Verdana" w:hAnsi="Verdana"/>
          <w:sz w:val="17"/>
          <w:szCs w:val="17"/>
        </w:rPr>
        <w:t xml:space="preserve">19. ÓRGANOS ADMINISTRATIVOS Y REGISTROS. </w:t>
      </w:r>
      <w:r>
        <w:rPr>
          <w:rFonts w:ascii="Verdana" w:hAnsi="Verdana"/>
          <w:sz w:val="17"/>
          <w:szCs w:val="17"/>
        </w:rPr>
        <w:tab/>
        <w:t>10</w:t>
      </w:r>
    </w:p>
    <w:p w14:paraId="2844C184" w14:textId="77777777" w:rsidR="00B427A3" w:rsidRDefault="00B427A3" w:rsidP="00356DF9">
      <w:pPr>
        <w:pStyle w:val="Tarterikez"/>
        <w:tabs>
          <w:tab w:val="left" w:pos="993"/>
          <w:tab w:val="left" w:leader="dot" w:pos="9356"/>
        </w:tabs>
        <w:ind w:left="426" w:right="-2"/>
        <w:jc w:val="both"/>
        <w:rPr>
          <w:rFonts w:ascii="Verdana" w:hAnsi="Verdana"/>
          <w:sz w:val="17"/>
          <w:szCs w:val="17"/>
        </w:rPr>
      </w:pPr>
      <w:r>
        <w:rPr>
          <w:rFonts w:ascii="Verdana" w:hAnsi="Verdana"/>
          <w:sz w:val="17"/>
          <w:szCs w:val="17"/>
        </w:rPr>
        <w:t xml:space="preserve">20. TRAMITACIÓN Y PROCEDIMIENTO DE ADJUDICACIÓN. </w:t>
      </w:r>
      <w:r>
        <w:rPr>
          <w:rFonts w:ascii="Verdana" w:hAnsi="Verdana"/>
          <w:sz w:val="17"/>
          <w:szCs w:val="17"/>
        </w:rPr>
        <w:tab/>
        <w:t>10</w:t>
      </w:r>
    </w:p>
    <w:p w14:paraId="70C0BCD7" w14:textId="77777777" w:rsidR="00B427A3" w:rsidRDefault="00B427A3" w:rsidP="00356DF9">
      <w:pPr>
        <w:pStyle w:val="Tarterikez"/>
        <w:tabs>
          <w:tab w:val="left" w:pos="993"/>
          <w:tab w:val="left" w:leader="dot" w:pos="9356"/>
        </w:tabs>
        <w:ind w:left="426" w:right="-2"/>
        <w:jc w:val="both"/>
        <w:rPr>
          <w:rFonts w:ascii="Verdana" w:hAnsi="Verdana"/>
          <w:sz w:val="17"/>
          <w:szCs w:val="17"/>
        </w:rPr>
      </w:pPr>
      <w:r>
        <w:rPr>
          <w:rFonts w:ascii="Verdana" w:hAnsi="Verdana"/>
          <w:sz w:val="17"/>
          <w:szCs w:val="17"/>
        </w:rPr>
        <w:t xml:space="preserve">21. SOLVENCIA, CLASIFICACIÓN, HABILITACIÓN Y ADSCRIPCIÓN DE MEDIOS. </w:t>
      </w:r>
      <w:r>
        <w:rPr>
          <w:rFonts w:ascii="Verdana" w:hAnsi="Verdana"/>
          <w:sz w:val="17"/>
          <w:szCs w:val="17"/>
        </w:rPr>
        <w:tab/>
        <w:t>11</w:t>
      </w:r>
    </w:p>
    <w:p w14:paraId="2D1986C8" w14:textId="77777777" w:rsidR="00B427A3" w:rsidRDefault="00B427A3" w:rsidP="00356DF9">
      <w:pPr>
        <w:pStyle w:val="Tarterikez"/>
        <w:tabs>
          <w:tab w:val="left" w:pos="993"/>
          <w:tab w:val="left" w:leader="dot" w:pos="9356"/>
        </w:tabs>
        <w:ind w:left="426" w:right="-2"/>
        <w:jc w:val="both"/>
        <w:rPr>
          <w:rFonts w:ascii="Verdana" w:hAnsi="Verdana"/>
          <w:sz w:val="17"/>
          <w:szCs w:val="17"/>
        </w:rPr>
      </w:pPr>
      <w:r>
        <w:rPr>
          <w:rFonts w:ascii="Verdana" w:hAnsi="Verdana"/>
          <w:sz w:val="17"/>
          <w:szCs w:val="17"/>
        </w:rPr>
        <w:t xml:space="preserve">22. CRITERIOS DE ADJUDICACIÓN. </w:t>
      </w:r>
      <w:r>
        <w:rPr>
          <w:rFonts w:ascii="Verdana" w:hAnsi="Verdana"/>
          <w:sz w:val="17"/>
          <w:szCs w:val="17"/>
        </w:rPr>
        <w:tab/>
        <w:t>11</w:t>
      </w:r>
    </w:p>
    <w:p w14:paraId="4754781A" w14:textId="77777777" w:rsidR="00B427A3" w:rsidRDefault="00B427A3" w:rsidP="00356DF9">
      <w:pPr>
        <w:pStyle w:val="Tarterikez"/>
        <w:tabs>
          <w:tab w:val="left" w:pos="993"/>
          <w:tab w:val="left" w:leader="dot" w:pos="9356"/>
        </w:tabs>
        <w:ind w:left="426" w:right="-2"/>
        <w:jc w:val="both"/>
        <w:rPr>
          <w:rFonts w:ascii="Verdana" w:hAnsi="Verdana"/>
          <w:sz w:val="17"/>
          <w:szCs w:val="17"/>
        </w:rPr>
      </w:pPr>
      <w:r>
        <w:rPr>
          <w:rFonts w:ascii="Verdana" w:hAnsi="Verdana"/>
          <w:sz w:val="17"/>
          <w:szCs w:val="17"/>
        </w:rPr>
        <w:t xml:space="preserve">23. CRITERIOS ESPECÍFICOS DE DESEMPATE. </w:t>
      </w:r>
      <w:r>
        <w:rPr>
          <w:rFonts w:ascii="Verdana" w:hAnsi="Verdana"/>
          <w:sz w:val="17"/>
          <w:szCs w:val="17"/>
        </w:rPr>
        <w:tab/>
        <w:t>12</w:t>
      </w:r>
    </w:p>
    <w:p w14:paraId="0E90684C" w14:textId="77777777" w:rsidR="00B427A3" w:rsidRDefault="00B427A3" w:rsidP="00356DF9">
      <w:pPr>
        <w:pStyle w:val="Tarterikez"/>
        <w:tabs>
          <w:tab w:val="left" w:pos="993"/>
          <w:tab w:val="left" w:leader="dot" w:pos="9356"/>
        </w:tabs>
        <w:ind w:left="426" w:right="-2"/>
        <w:jc w:val="both"/>
        <w:rPr>
          <w:rFonts w:ascii="Verdana" w:hAnsi="Verdana"/>
          <w:sz w:val="17"/>
          <w:szCs w:val="17"/>
        </w:rPr>
      </w:pPr>
      <w:r>
        <w:rPr>
          <w:rFonts w:ascii="Verdana" w:hAnsi="Verdana"/>
          <w:sz w:val="17"/>
          <w:szCs w:val="17"/>
        </w:rPr>
        <w:t xml:space="preserve">24. DOCUMENTACIÓN A PRESENTAR EN CADA SOBRE. </w:t>
      </w:r>
      <w:r>
        <w:rPr>
          <w:rFonts w:ascii="Verdana" w:hAnsi="Verdana"/>
          <w:sz w:val="17"/>
          <w:szCs w:val="17"/>
        </w:rPr>
        <w:tab/>
        <w:t>12</w:t>
      </w:r>
    </w:p>
    <w:p w14:paraId="54FDDFD5" w14:textId="77777777" w:rsidR="00B427A3" w:rsidRDefault="00B427A3" w:rsidP="00356DF9">
      <w:pPr>
        <w:pStyle w:val="Tarterikez"/>
        <w:tabs>
          <w:tab w:val="left" w:pos="993"/>
          <w:tab w:val="left" w:leader="dot" w:pos="9356"/>
        </w:tabs>
        <w:ind w:left="426" w:right="-2"/>
        <w:jc w:val="both"/>
        <w:rPr>
          <w:rFonts w:ascii="Verdana" w:hAnsi="Verdana"/>
          <w:sz w:val="17"/>
          <w:szCs w:val="17"/>
        </w:rPr>
      </w:pPr>
      <w:r>
        <w:rPr>
          <w:rFonts w:ascii="Verdana" w:hAnsi="Verdana"/>
          <w:sz w:val="17"/>
          <w:szCs w:val="17"/>
        </w:rPr>
        <w:t>25. DOCUMENTACIÓN A PRESENTAR POR LA LICITADORA QUE HA PRESENTADO LA MEJOR OFERTA</w:t>
      </w:r>
      <w:r>
        <w:rPr>
          <w:rFonts w:ascii="Verdana" w:hAnsi="Verdana"/>
          <w:sz w:val="17"/>
          <w:szCs w:val="17"/>
        </w:rPr>
        <w:tab/>
        <w:t>12</w:t>
      </w:r>
    </w:p>
    <w:p w14:paraId="2A80DF5F" w14:textId="77777777" w:rsidR="00B427A3" w:rsidRDefault="00B427A3" w:rsidP="00356DF9">
      <w:pPr>
        <w:pStyle w:val="Tarterikez"/>
        <w:tabs>
          <w:tab w:val="left" w:pos="993"/>
          <w:tab w:val="left" w:leader="dot" w:pos="9356"/>
        </w:tabs>
        <w:ind w:left="426" w:right="-2"/>
        <w:jc w:val="both"/>
        <w:rPr>
          <w:rFonts w:ascii="Verdana" w:hAnsi="Verdana"/>
          <w:sz w:val="17"/>
          <w:szCs w:val="17"/>
        </w:rPr>
      </w:pPr>
      <w:r>
        <w:rPr>
          <w:rFonts w:ascii="Verdana" w:hAnsi="Verdana"/>
          <w:sz w:val="17"/>
          <w:szCs w:val="17"/>
        </w:rPr>
        <w:t xml:space="preserve">26. CLÁUSULAS ADICIONALES RELATIVAS AL PROCEDIMIENTO. </w:t>
      </w:r>
      <w:r>
        <w:rPr>
          <w:rFonts w:ascii="Verdana" w:hAnsi="Verdana"/>
          <w:sz w:val="17"/>
          <w:szCs w:val="17"/>
        </w:rPr>
        <w:tab/>
        <w:t>13</w:t>
      </w:r>
    </w:p>
    <w:p w14:paraId="2D06160E" w14:textId="77777777" w:rsidR="00B427A3" w:rsidRDefault="00B427A3" w:rsidP="00356DF9">
      <w:pPr>
        <w:pStyle w:val="Tarterikez"/>
        <w:tabs>
          <w:tab w:val="left" w:pos="993"/>
          <w:tab w:val="left" w:leader="dot" w:pos="9356"/>
        </w:tabs>
        <w:ind w:left="426" w:right="-2"/>
        <w:rPr>
          <w:rFonts w:ascii="Verdana" w:hAnsi="Verdana"/>
          <w:sz w:val="17"/>
          <w:szCs w:val="17"/>
        </w:rPr>
      </w:pPr>
    </w:p>
    <w:p w14:paraId="5D88E90E" w14:textId="77777777" w:rsidR="00B427A3" w:rsidRDefault="00B427A3" w:rsidP="00356DF9">
      <w:pPr>
        <w:pStyle w:val="Tarterikez"/>
        <w:tabs>
          <w:tab w:val="left" w:pos="993"/>
          <w:tab w:val="left" w:leader="dot" w:pos="9356"/>
        </w:tabs>
        <w:ind w:left="142" w:right="-2"/>
        <w:rPr>
          <w:rFonts w:ascii="Verdana" w:hAnsi="Verdana"/>
          <w:b/>
          <w:sz w:val="17"/>
          <w:szCs w:val="17"/>
        </w:rPr>
      </w:pPr>
      <w:r>
        <w:rPr>
          <w:rFonts w:ascii="Verdana" w:hAnsi="Verdana"/>
          <w:b/>
          <w:sz w:val="17"/>
          <w:szCs w:val="17"/>
        </w:rPr>
        <w:t xml:space="preserve">III.- OTRAS ESPECIFICACIONES. </w:t>
      </w:r>
      <w:r>
        <w:rPr>
          <w:rFonts w:ascii="Verdana" w:hAnsi="Verdana"/>
          <w:b/>
          <w:sz w:val="17"/>
          <w:szCs w:val="17"/>
        </w:rPr>
        <w:tab/>
        <w:t>14</w:t>
      </w:r>
    </w:p>
    <w:p w14:paraId="072A4171" w14:textId="739330CE" w:rsidR="00B427A3" w:rsidRDefault="00B427A3" w:rsidP="00356DF9">
      <w:pPr>
        <w:pStyle w:val="Tarterikez"/>
        <w:tabs>
          <w:tab w:val="left" w:pos="993"/>
          <w:tab w:val="left" w:leader="dot" w:pos="9356"/>
        </w:tabs>
        <w:ind w:left="426" w:right="-2"/>
        <w:jc w:val="both"/>
        <w:rPr>
          <w:rFonts w:ascii="Verdana" w:hAnsi="Verdana"/>
          <w:sz w:val="17"/>
          <w:szCs w:val="17"/>
        </w:rPr>
      </w:pPr>
      <w:r>
        <w:rPr>
          <w:rFonts w:ascii="Verdana" w:hAnsi="Verdana"/>
          <w:sz w:val="17"/>
          <w:szCs w:val="17"/>
        </w:rPr>
        <w:t xml:space="preserve">27. CESIÓN DEL CONTRATO. </w:t>
      </w:r>
      <w:r w:rsidR="00AA4A72">
        <w:rPr>
          <w:rFonts w:ascii="Verdana" w:hAnsi="Verdana"/>
          <w:sz w:val="17"/>
          <w:szCs w:val="17"/>
        </w:rPr>
        <w:t xml:space="preserve"> </w:t>
      </w:r>
      <w:r w:rsidR="00AA4A72">
        <w:rPr>
          <w:rFonts w:ascii="Verdana" w:hAnsi="Verdana"/>
          <w:sz w:val="17"/>
          <w:szCs w:val="17"/>
        </w:rPr>
        <w:tab/>
      </w:r>
      <w:r>
        <w:rPr>
          <w:rFonts w:ascii="Verdana" w:hAnsi="Verdana"/>
          <w:sz w:val="17"/>
          <w:szCs w:val="17"/>
        </w:rPr>
        <w:t>14</w:t>
      </w:r>
    </w:p>
    <w:p w14:paraId="7B1D32EF" w14:textId="77777777" w:rsidR="00B427A3" w:rsidRDefault="00B427A3" w:rsidP="00356DF9">
      <w:pPr>
        <w:pStyle w:val="Tarterikez"/>
        <w:tabs>
          <w:tab w:val="left" w:pos="993"/>
          <w:tab w:val="left" w:leader="dot" w:pos="9356"/>
        </w:tabs>
        <w:ind w:left="426" w:right="-2"/>
        <w:jc w:val="both"/>
        <w:rPr>
          <w:rFonts w:ascii="Verdana" w:hAnsi="Verdana"/>
          <w:sz w:val="17"/>
          <w:szCs w:val="17"/>
        </w:rPr>
      </w:pPr>
      <w:r>
        <w:rPr>
          <w:rFonts w:ascii="Verdana" w:hAnsi="Verdana"/>
          <w:sz w:val="17"/>
          <w:szCs w:val="17"/>
        </w:rPr>
        <w:t xml:space="preserve">28. CUADRO DE SEGUIMIENTO DE LA INCORPORACIÓN DE ASPECTOS SOCIALES, </w:t>
      </w:r>
    </w:p>
    <w:p w14:paraId="2A380571" w14:textId="77777777" w:rsidR="00B427A3" w:rsidRDefault="00B427A3" w:rsidP="00356DF9">
      <w:pPr>
        <w:pStyle w:val="Tarterikez"/>
        <w:tabs>
          <w:tab w:val="left" w:pos="993"/>
          <w:tab w:val="left" w:leader="dot" w:pos="9356"/>
        </w:tabs>
        <w:ind w:left="426" w:right="-2"/>
        <w:jc w:val="both"/>
        <w:rPr>
          <w:rFonts w:ascii="Verdana" w:hAnsi="Verdana"/>
          <w:sz w:val="17"/>
          <w:szCs w:val="17"/>
        </w:rPr>
      </w:pPr>
      <w:r>
        <w:rPr>
          <w:rFonts w:ascii="Verdana" w:hAnsi="Verdana"/>
          <w:sz w:val="17"/>
          <w:szCs w:val="17"/>
        </w:rPr>
        <w:t xml:space="preserve">      MEDIOABIENTALES Y RELATIVOS A OTRAS POLÍTICAS PÚBLICAS INCORPORADAS EN EL </w:t>
      </w:r>
    </w:p>
    <w:p w14:paraId="42359B63" w14:textId="77777777" w:rsidR="00B427A3" w:rsidRPr="007019A7" w:rsidRDefault="00B427A3" w:rsidP="00356DF9">
      <w:pPr>
        <w:pStyle w:val="Tarterikez"/>
        <w:tabs>
          <w:tab w:val="left" w:pos="993"/>
          <w:tab w:val="left" w:leader="dot" w:pos="9356"/>
        </w:tabs>
        <w:ind w:left="426" w:right="-2"/>
        <w:jc w:val="both"/>
        <w:rPr>
          <w:rFonts w:ascii="Verdana" w:hAnsi="Verdana"/>
          <w:sz w:val="17"/>
          <w:szCs w:val="17"/>
        </w:rPr>
      </w:pPr>
      <w:r>
        <w:rPr>
          <w:rFonts w:ascii="Verdana" w:hAnsi="Verdana"/>
          <w:sz w:val="17"/>
          <w:szCs w:val="17"/>
        </w:rPr>
        <w:t xml:space="preserve">      PROCEDIMIENTO Y EN EL CONTRATO. </w:t>
      </w:r>
      <w:r w:rsidRPr="007019A7">
        <w:rPr>
          <w:rFonts w:ascii="Verdana" w:hAnsi="Verdana"/>
          <w:sz w:val="17"/>
          <w:szCs w:val="17"/>
        </w:rPr>
        <w:tab/>
        <w:t>14</w:t>
      </w:r>
    </w:p>
    <w:p w14:paraId="510D1505" w14:textId="77777777" w:rsidR="007019A7" w:rsidRPr="007019A7" w:rsidRDefault="00000000" w:rsidP="007019A7">
      <w:pPr>
        <w:tabs>
          <w:tab w:val="left" w:pos="993"/>
          <w:tab w:val="left" w:pos="1701"/>
          <w:tab w:val="right" w:leader="underscore" w:pos="9639"/>
        </w:tabs>
        <w:ind w:left="993" w:right="345" w:hanging="513"/>
        <w:jc w:val="both"/>
        <w:rPr>
          <w:rFonts w:ascii="Calibri" w:hAnsi="Calibri"/>
          <w:noProof/>
          <w:sz w:val="22"/>
          <w:szCs w:val="22"/>
        </w:rPr>
      </w:pPr>
      <w:hyperlink w:anchor="_Toc157522073" w:history="1">
        <w:r w:rsidR="007019A7" w:rsidRPr="007019A7">
          <w:rPr>
            <w:rFonts w:ascii="Calibri" w:eastAsia="Arial Unicode MS" w:hAnsi="Calibri" w:cs="Calibri"/>
            <w:noProof/>
            <w:sz w:val="20"/>
            <w:szCs w:val="20"/>
            <w:u w:val="single"/>
          </w:rPr>
          <w:t>29.- DOCUMENTACIÓN ADICIONAL A APORTAR EN EJECUCIÓN</w:t>
        </w:r>
        <w:r w:rsidR="007019A7" w:rsidRPr="007019A7">
          <w:rPr>
            <w:rFonts w:ascii="Calibri" w:eastAsia="Arial Unicode MS" w:hAnsi="Calibri" w:cs="Calibri"/>
            <w:noProof/>
            <w:webHidden/>
            <w:sz w:val="20"/>
            <w:szCs w:val="20"/>
          </w:rPr>
          <w:tab/>
        </w:r>
        <w:r w:rsidR="007019A7" w:rsidRPr="007019A7">
          <w:rPr>
            <w:rFonts w:ascii="Calibri" w:eastAsia="Arial Unicode MS" w:hAnsi="Calibri" w:cs="Calibri"/>
            <w:noProof/>
            <w:webHidden/>
            <w:sz w:val="20"/>
            <w:szCs w:val="20"/>
          </w:rPr>
          <w:fldChar w:fldCharType="begin"/>
        </w:r>
        <w:r w:rsidR="007019A7" w:rsidRPr="007019A7">
          <w:rPr>
            <w:rFonts w:ascii="Calibri" w:eastAsia="Arial Unicode MS" w:hAnsi="Calibri" w:cs="Calibri"/>
            <w:noProof/>
            <w:webHidden/>
            <w:sz w:val="20"/>
            <w:szCs w:val="20"/>
          </w:rPr>
          <w:instrText xml:space="preserve"> PAGEREF _Toc157522073 \h </w:instrText>
        </w:r>
        <w:r w:rsidR="007019A7" w:rsidRPr="007019A7">
          <w:rPr>
            <w:rFonts w:ascii="Calibri" w:eastAsia="Arial Unicode MS" w:hAnsi="Calibri" w:cs="Calibri"/>
            <w:noProof/>
            <w:webHidden/>
            <w:sz w:val="20"/>
            <w:szCs w:val="20"/>
          </w:rPr>
        </w:r>
        <w:r w:rsidR="007019A7" w:rsidRPr="007019A7">
          <w:rPr>
            <w:rFonts w:ascii="Calibri" w:eastAsia="Arial Unicode MS" w:hAnsi="Calibri" w:cs="Calibri"/>
            <w:noProof/>
            <w:webHidden/>
            <w:sz w:val="20"/>
            <w:szCs w:val="20"/>
          </w:rPr>
          <w:fldChar w:fldCharType="separate"/>
        </w:r>
        <w:r w:rsidR="007019A7" w:rsidRPr="007019A7">
          <w:rPr>
            <w:rFonts w:ascii="Calibri" w:eastAsia="Arial Unicode MS" w:hAnsi="Calibri" w:cs="Calibri"/>
            <w:noProof/>
            <w:webHidden/>
            <w:sz w:val="20"/>
            <w:szCs w:val="20"/>
          </w:rPr>
          <w:t>17</w:t>
        </w:r>
        <w:r w:rsidR="007019A7" w:rsidRPr="007019A7">
          <w:rPr>
            <w:rFonts w:ascii="Calibri" w:eastAsia="Arial Unicode MS" w:hAnsi="Calibri" w:cs="Calibri"/>
            <w:noProof/>
            <w:webHidden/>
            <w:sz w:val="20"/>
            <w:szCs w:val="20"/>
          </w:rPr>
          <w:fldChar w:fldCharType="end"/>
        </w:r>
      </w:hyperlink>
    </w:p>
    <w:p w14:paraId="4723FAB4" w14:textId="77777777" w:rsidR="00B427A3" w:rsidRDefault="00B427A3" w:rsidP="00356DF9">
      <w:pPr>
        <w:pStyle w:val="Tarterikez"/>
        <w:tabs>
          <w:tab w:val="left" w:pos="993"/>
          <w:tab w:val="left" w:leader="dot" w:pos="9356"/>
        </w:tabs>
        <w:ind w:right="-2"/>
        <w:rPr>
          <w:rFonts w:ascii="Verdana" w:hAnsi="Verdana"/>
          <w:sz w:val="17"/>
          <w:szCs w:val="17"/>
        </w:rPr>
      </w:pPr>
    </w:p>
    <w:p w14:paraId="4A55A11C" w14:textId="77777777" w:rsidR="00B427A3" w:rsidRPr="00B427A3" w:rsidRDefault="00B427A3" w:rsidP="00356DF9">
      <w:pPr>
        <w:pStyle w:val="Tarterikez"/>
        <w:tabs>
          <w:tab w:val="left" w:pos="993"/>
          <w:tab w:val="left" w:leader="dot" w:pos="9356"/>
        </w:tabs>
        <w:ind w:right="-2"/>
        <w:rPr>
          <w:rFonts w:ascii="Verdana" w:hAnsi="Verdana"/>
          <w:b/>
          <w:sz w:val="18"/>
          <w:szCs w:val="18"/>
        </w:rPr>
      </w:pPr>
      <w:r w:rsidRPr="00B427A3">
        <w:rPr>
          <w:rFonts w:ascii="Verdana" w:hAnsi="Verdana"/>
          <w:b/>
          <w:sz w:val="18"/>
          <w:szCs w:val="18"/>
        </w:rPr>
        <w:t xml:space="preserve">CONDICIONES GENERALES. </w:t>
      </w:r>
      <w:r w:rsidRPr="00B427A3">
        <w:rPr>
          <w:rFonts w:ascii="Verdana" w:hAnsi="Verdana"/>
          <w:b/>
          <w:sz w:val="18"/>
          <w:szCs w:val="18"/>
        </w:rPr>
        <w:tab/>
        <w:t>15</w:t>
      </w:r>
    </w:p>
    <w:p w14:paraId="52128138" w14:textId="77777777" w:rsidR="00B427A3" w:rsidRDefault="00B427A3" w:rsidP="00356DF9">
      <w:pPr>
        <w:pStyle w:val="Tarterikez"/>
        <w:tabs>
          <w:tab w:val="left" w:pos="993"/>
          <w:tab w:val="left" w:leader="dot" w:pos="9356"/>
        </w:tabs>
        <w:ind w:right="-2"/>
        <w:rPr>
          <w:rFonts w:ascii="Verdana" w:hAnsi="Verdana"/>
          <w:sz w:val="17"/>
          <w:szCs w:val="17"/>
        </w:rPr>
      </w:pPr>
    </w:p>
    <w:p w14:paraId="2AF41737" w14:textId="77777777" w:rsidR="00B427A3" w:rsidRDefault="00B427A3" w:rsidP="00356DF9">
      <w:pPr>
        <w:pStyle w:val="Tarterikez"/>
        <w:tabs>
          <w:tab w:val="left" w:pos="993"/>
          <w:tab w:val="left" w:leader="dot" w:pos="9356"/>
        </w:tabs>
        <w:ind w:left="142" w:right="-2"/>
        <w:rPr>
          <w:rFonts w:ascii="Verdana" w:hAnsi="Verdana"/>
          <w:b/>
          <w:sz w:val="17"/>
          <w:szCs w:val="17"/>
        </w:rPr>
      </w:pPr>
      <w:r>
        <w:rPr>
          <w:rFonts w:ascii="Verdana" w:hAnsi="Verdana"/>
          <w:b/>
          <w:sz w:val="17"/>
          <w:szCs w:val="17"/>
        </w:rPr>
        <w:t xml:space="preserve">I.- OBJETO Y CUESTIONES GENERALES DEL CONTRATO. </w:t>
      </w:r>
      <w:r>
        <w:rPr>
          <w:rFonts w:ascii="Verdana" w:hAnsi="Verdana"/>
          <w:b/>
          <w:sz w:val="17"/>
          <w:szCs w:val="17"/>
        </w:rPr>
        <w:tab/>
        <w:t>15</w:t>
      </w:r>
    </w:p>
    <w:p w14:paraId="712B5299"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1. OBJETO DEL CONTRATO. </w:t>
      </w:r>
      <w:r>
        <w:rPr>
          <w:rFonts w:ascii="Verdana" w:hAnsi="Verdana"/>
          <w:sz w:val="17"/>
          <w:szCs w:val="17"/>
        </w:rPr>
        <w:tab/>
        <w:t>15</w:t>
      </w:r>
    </w:p>
    <w:p w14:paraId="260CAB93"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2. DOCUMENTOS QUE REVISTEN CARÁCTER CONTRACTUAL. </w:t>
      </w:r>
      <w:r>
        <w:rPr>
          <w:rFonts w:ascii="Verdana" w:hAnsi="Verdana"/>
          <w:sz w:val="17"/>
          <w:szCs w:val="17"/>
        </w:rPr>
        <w:tab/>
        <w:t>15</w:t>
      </w:r>
    </w:p>
    <w:p w14:paraId="4F1EE0C5"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3. RÉGIMEN JURÍDICO DEL CONTRATO. </w:t>
      </w:r>
      <w:r>
        <w:rPr>
          <w:rFonts w:ascii="Verdana" w:hAnsi="Verdana"/>
          <w:sz w:val="17"/>
          <w:szCs w:val="17"/>
        </w:rPr>
        <w:tab/>
        <w:t>15</w:t>
      </w:r>
    </w:p>
    <w:p w14:paraId="6EA1D282"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4. INFORMACIÓN EN MATERIA FISCAL, MEDIO AMBIENTE, IGUALDAD DEL MUJERES Y HOMBRES,</w:t>
      </w:r>
    </w:p>
    <w:p w14:paraId="5115C979"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    PROTECCIÓN DEL EMPLEO, CONDICIONES DE TRABAJO, PREVENCIÓN DE RIESGOS LABORALES </w:t>
      </w:r>
    </w:p>
    <w:p w14:paraId="4BDF17B9"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    E INSERCIÓN SOCIOLABORAL DE PERSONAS CON DISCAPACIDAD, OBLIGACIÓN DE CONTRATAR</w:t>
      </w:r>
    </w:p>
    <w:p w14:paraId="489DFC35"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    A UN NÚMERO O PORCENTAJE ESPECÍFICO DE PERSONAS CON DISCAPACIDAD, Y PROTECCIÓN </w:t>
      </w:r>
    </w:p>
    <w:p w14:paraId="6FE15B96"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    DE DATOS</w:t>
      </w:r>
      <w:r>
        <w:rPr>
          <w:rFonts w:ascii="Verdana" w:hAnsi="Verdana"/>
          <w:sz w:val="17"/>
          <w:szCs w:val="17"/>
        </w:rPr>
        <w:tab/>
        <w:t>15</w:t>
      </w:r>
    </w:p>
    <w:p w14:paraId="33837DA2"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5. PRESUPUESTO BASE DE LICITACIÓN, EXISTENCIA DE CRÉDITO, TRAMITACIÓN ANTICIPADA Y</w:t>
      </w:r>
    </w:p>
    <w:p w14:paraId="5677784E"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    VALOR ESTIMADO. </w:t>
      </w:r>
      <w:r>
        <w:rPr>
          <w:rFonts w:ascii="Verdana" w:hAnsi="Verdana"/>
          <w:sz w:val="17"/>
          <w:szCs w:val="17"/>
        </w:rPr>
        <w:tab/>
        <w:t>16</w:t>
      </w:r>
    </w:p>
    <w:p w14:paraId="404F3AFA"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6. PRECIO DEL CONTRATO Y PRESUPUESTO MÁXIMO LIMITATIVO DEL CONTRATO.</w:t>
      </w:r>
    </w:p>
    <w:p w14:paraId="3A965F37"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7. REVISIÓN DE PRECIOS. </w:t>
      </w:r>
      <w:r>
        <w:rPr>
          <w:rFonts w:ascii="Verdana" w:hAnsi="Verdana"/>
          <w:sz w:val="17"/>
          <w:szCs w:val="17"/>
        </w:rPr>
        <w:tab/>
        <w:t>16</w:t>
      </w:r>
    </w:p>
    <w:p w14:paraId="35CF8504"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8. VIGENCIA DEL CONTRATO: PLAZO DE EJECUCIÓN O DURACIÓN DEL CONTRATO. PRÓRROGA. </w:t>
      </w:r>
      <w:r>
        <w:rPr>
          <w:rFonts w:ascii="Verdana" w:hAnsi="Verdana"/>
          <w:sz w:val="17"/>
          <w:szCs w:val="17"/>
        </w:rPr>
        <w:tab/>
        <w:t>16</w:t>
      </w:r>
    </w:p>
    <w:p w14:paraId="752EC198" w14:textId="77777777" w:rsidR="00B427A3" w:rsidRDefault="00B427A3" w:rsidP="00356DF9">
      <w:pPr>
        <w:pStyle w:val="Tarterikez"/>
        <w:tabs>
          <w:tab w:val="left" w:pos="993"/>
          <w:tab w:val="left" w:leader="dot" w:pos="9356"/>
        </w:tabs>
        <w:ind w:left="993" w:right="-2"/>
        <w:rPr>
          <w:rFonts w:ascii="Verdana" w:hAnsi="Verdana"/>
          <w:sz w:val="17"/>
          <w:szCs w:val="17"/>
        </w:rPr>
      </w:pPr>
      <w:r>
        <w:rPr>
          <w:rFonts w:ascii="Verdana" w:hAnsi="Verdana"/>
          <w:sz w:val="17"/>
          <w:szCs w:val="17"/>
        </w:rPr>
        <w:t>8.1. Contrato</w:t>
      </w:r>
      <w:r w:rsidR="00B862DA">
        <w:rPr>
          <w:rFonts w:ascii="Verdana" w:hAnsi="Verdana"/>
          <w:sz w:val="17"/>
          <w:szCs w:val="17"/>
        </w:rPr>
        <w:t>s</w:t>
      </w:r>
      <w:r>
        <w:rPr>
          <w:rFonts w:ascii="Verdana" w:hAnsi="Verdana"/>
          <w:sz w:val="17"/>
          <w:szCs w:val="17"/>
        </w:rPr>
        <w:t xml:space="preserve"> de tracto único. </w:t>
      </w:r>
      <w:r>
        <w:rPr>
          <w:rFonts w:ascii="Verdana" w:hAnsi="Verdana"/>
          <w:sz w:val="17"/>
          <w:szCs w:val="17"/>
        </w:rPr>
        <w:tab/>
        <w:t>17</w:t>
      </w:r>
    </w:p>
    <w:p w14:paraId="1DC5C793" w14:textId="77777777" w:rsidR="00B427A3" w:rsidRDefault="00B427A3" w:rsidP="00356DF9">
      <w:pPr>
        <w:pStyle w:val="Tarterikez"/>
        <w:tabs>
          <w:tab w:val="left" w:pos="993"/>
          <w:tab w:val="left" w:leader="dot" w:pos="9356"/>
        </w:tabs>
        <w:ind w:left="993" w:right="-2"/>
        <w:rPr>
          <w:rFonts w:ascii="Verdana" w:hAnsi="Verdana"/>
          <w:sz w:val="17"/>
          <w:szCs w:val="17"/>
        </w:rPr>
      </w:pPr>
      <w:r>
        <w:rPr>
          <w:rFonts w:ascii="Verdana" w:hAnsi="Verdana"/>
          <w:sz w:val="17"/>
          <w:szCs w:val="17"/>
        </w:rPr>
        <w:t>8.2. Contrato</w:t>
      </w:r>
      <w:r w:rsidR="00B862DA">
        <w:rPr>
          <w:rFonts w:ascii="Verdana" w:hAnsi="Verdana"/>
          <w:sz w:val="17"/>
          <w:szCs w:val="17"/>
        </w:rPr>
        <w:t>s</w:t>
      </w:r>
      <w:r>
        <w:rPr>
          <w:rFonts w:ascii="Verdana" w:hAnsi="Verdana"/>
          <w:sz w:val="17"/>
          <w:szCs w:val="17"/>
        </w:rPr>
        <w:t xml:space="preserve"> de tracto sucesivo. </w:t>
      </w:r>
      <w:r>
        <w:rPr>
          <w:rFonts w:ascii="Verdana" w:hAnsi="Verdana"/>
          <w:sz w:val="17"/>
          <w:szCs w:val="17"/>
        </w:rPr>
        <w:tab/>
        <w:t>17</w:t>
      </w:r>
    </w:p>
    <w:p w14:paraId="478626D9" w14:textId="77777777" w:rsidR="00B427A3" w:rsidRDefault="00B427A3" w:rsidP="00356DF9">
      <w:pPr>
        <w:pStyle w:val="Tarterikez"/>
        <w:tabs>
          <w:tab w:val="left" w:pos="993"/>
          <w:tab w:val="left" w:leader="dot" w:pos="9356"/>
        </w:tabs>
        <w:ind w:left="993" w:right="-2"/>
        <w:rPr>
          <w:rFonts w:ascii="Verdana" w:hAnsi="Verdana"/>
          <w:sz w:val="17"/>
          <w:szCs w:val="17"/>
        </w:rPr>
      </w:pPr>
      <w:r>
        <w:rPr>
          <w:rFonts w:ascii="Verdana" w:hAnsi="Verdana"/>
          <w:sz w:val="17"/>
          <w:szCs w:val="17"/>
        </w:rPr>
        <w:t>8.3. Prórroga contrato</w:t>
      </w:r>
      <w:r w:rsidR="00B862DA">
        <w:rPr>
          <w:rFonts w:ascii="Verdana" w:hAnsi="Verdana"/>
          <w:sz w:val="17"/>
          <w:szCs w:val="17"/>
        </w:rPr>
        <w:t>s</w:t>
      </w:r>
      <w:r>
        <w:rPr>
          <w:rFonts w:ascii="Verdana" w:hAnsi="Verdana"/>
          <w:sz w:val="17"/>
          <w:szCs w:val="17"/>
        </w:rPr>
        <w:t xml:space="preserve"> de tracto sucesivo. </w:t>
      </w:r>
      <w:r>
        <w:rPr>
          <w:rFonts w:ascii="Verdana" w:hAnsi="Verdana"/>
          <w:sz w:val="17"/>
          <w:szCs w:val="17"/>
        </w:rPr>
        <w:tab/>
        <w:t>17</w:t>
      </w:r>
    </w:p>
    <w:p w14:paraId="008D2183"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9. GARANTÍAS. </w:t>
      </w:r>
      <w:r>
        <w:rPr>
          <w:rFonts w:ascii="Verdana" w:hAnsi="Verdana"/>
          <w:sz w:val="17"/>
          <w:szCs w:val="17"/>
        </w:rPr>
        <w:tab/>
        <w:t>17</w:t>
      </w:r>
    </w:p>
    <w:p w14:paraId="414B476D"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10. PERFIL DEL CONTRATANTE Y CONSULTAS. </w:t>
      </w:r>
      <w:r>
        <w:rPr>
          <w:rFonts w:ascii="Verdana" w:hAnsi="Verdana"/>
          <w:sz w:val="17"/>
          <w:szCs w:val="17"/>
        </w:rPr>
        <w:tab/>
        <w:t>17</w:t>
      </w:r>
    </w:p>
    <w:p w14:paraId="7FFFFA36" w14:textId="77777777" w:rsidR="00B427A3" w:rsidRDefault="00B427A3" w:rsidP="00356DF9">
      <w:pPr>
        <w:pStyle w:val="Tarterikez"/>
        <w:tabs>
          <w:tab w:val="left" w:pos="993"/>
          <w:tab w:val="left" w:leader="dot" w:pos="9356"/>
        </w:tabs>
        <w:ind w:right="-2"/>
        <w:rPr>
          <w:rFonts w:ascii="Verdana" w:hAnsi="Verdana"/>
          <w:sz w:val="17"/>
          <w:szCs w:val="17"/>
        </w:rPr>
      </w:pPr>
    </w:p>
    <w:p w14:paraId="1A2ED837" w14:textId="77777777" w:rsidR="00B427A3" w:rsidRDefault="00B427A3" w:rsidP="00356DF9">
      <w:pPr>
        <w:pStyle w:val="Tarterikez"/>
        <w:tabs>
          <w:tab w:val="left" w:pos="993"/>
          <w:tab w:val="left" w:leader="dot" w:pos="9356"/>
        </w:tabs>
        <w:ind w:left="142" w:right="-2"/>
        <w:rPr>
          <w:rFonts w:ascii="Verdana" w:hAnsi="Verdana"/>
          <w:b/>
          <w:sz w:val="17"/>
          <w:szCs w:val="17"/>
        </w:rPr>
      </w:pPr>
      <w:r>
        <w:rPr>
          <w:rFonts w:ascii="Verdana" w:hAnsi="Verdana"/>
          <w:b/>
          <w:sz w:val="17"/>
          <w:szCs w:val="17"/>
        </w:rPr>
        <w:t xml:space="preserve">II.- LICITACIÓN. </w:t>
      </w:r>
      <w:r>
        <w:rPr>
          <w:rFonts w:ascii="Verdana" w:hAnsi="Verdana"/>
          <w:b/>
          <w:sz w:val="17"/>
          <w:szCs w:val="17"/>
        </w:rPr>
        <w:tab/>
        <w:t>19</w:t>
      </w:r>
    </w:p>
    <w:p w14:paraId="12296D5B"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11. CONDICIONES PARA PARTICIPAR. </w:t>
      </w:r>
      <w:r>
        <w:rPr>
          <w:rFonts w:ascii="Verdana" w:hAnsi="Verdana"/>
          <w:sz w:val="17"/>
          <w:szCs w:val="17"/>
        </w:rPr>
        <w:tab/>
        <w:t>19</w:t>
      </w:r>
    </w:p>
    <w:p w14:paraId="5A54F873"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12. PRESENTACIÓN DE OFERTAS. </w:t>
      </w:r>
      <w:r>
        <w:rPr>
          <w:rFonts w:ascii="Verdana" w:hAnsi="Verdana"/>
          <w:sz w:val="17"/>
          <w:szCs w:val="17"/>
        </w:rPr>
        <w:tab/>
        <w:t>19</w:t>
      </w:r>
    </w:p>
    <w:p w14:paraId="08CC3D0E"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12.1. Idioma. </w:t>
      </w:r>
      <w:r>
        <w:rPr>
          <w:rFonts w:ascii="Verdana" w:hAnsi="Verdana"/>
          <w:sz w:val="17"/>
          <w:szCs w:val="17"/>
        </w:rPr>
        <w:tab/>
        <w:t>19</w:t>
      </w:r>
    </w:p>
    <w:p w14:paraId="1E4EFD6E"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lastRenderedPageBreak/>
        <w:t xml:space="preserve">12.2. Medios. </w:t>
      </w:r>
      <w:r>
        <w:rPr>
          <w:rFonts w:ascii="Verdana" w:hAnsi="Verdana"/>
          <w:sz w:val="17"/>
          <w:szCs w:val="17"/>
        </w:rPr>
        <w:tab/>
        <w:t>19</w:t>
      </w:r>
    </w:p>
    <w:p w14:paraId="575D3967" w14:textId="77777777" w:rsidR="00B427A3" w:rsidRDefault="00B427A3" w:rsidP="00356DF9">
      <w:pPr>
        <w:pStyle w:val="Tarterikez"/>
        <w:tabs>
          <w:tab w:val="left" w:pos="993"/>
          <w:tab w:val="left" w:leader="dot" w:pos="9356"/>
        </w:tabs>
        <w:ind w:left="1530" w:right="-2"/>
        <w:rPr>
          <w:rFonts w:ascii="Verdana" w:hAnsi="Verdana"/>
          <w:sz w:val="17"/>
          <w:szCs w:val="17"/>
        </w:rPr>
      </w:pPr>
      <w:r>
        <w:rPr>
          <w:rFonts w:ascii="Verdana" w:hAnsi="Verdana"/>
          <w:sz w:val="17"/>
          <w:szCs w:val="17"/>
        </w:rPr>
        <w:t xml:space="preserve">12.2.1. Medios electrónicos. </w:t>
      </w:r>
      <w:r>
        <w:rPr>
          <w:rFonts w:ascii="Verdana" w:hAnsi="Verdana"/>
          <w:sz w:val="17"/>
          <w:szCs w:val="17"/>
        </w:rPr>
        <w:tab/>
        <w:t>19</w:t>
      </w:r>
    </w:p>
    <w:p w14:paraId="2E701975" w14:textId="77777777" w:rsidR="00B427A3" w:rsidRDefault="00B427A3" w:rsidP="00356DF9">
      <w:pPr>
        <w:pStyle w:val="Tarterikez"/>
        <w:tabs>
          <w:tab w:val="left" w:pos="993"/>
          <w:tab w:val="left" w:leader="dot" w:pos="9356"/>
        </w:tabs>
        <w:ind w:left="1530" w:right="-2"/>
        <w:rPr>
          <w:rFonts w:ascii="Verdana" w:hAnsi="Verdana"/>
          <w:sz w:val="17"/>
          <w:szCs w:val="17"/>
        </w:rPr>
      </w:pPr>
      <w:r>
        <w:rPr>
          <w:rFonts w:ascii="Verdana" w:hAnsi="Verdana"/>
          <w:sz w:val="17"/>
          <w:szCs w:val="17"/>
        </w:rPr>
        <w:t xml:space="preserve">12.2.2. Medios no electrónicos o en papel. </w:t>
      </w:r>
      <w:r>
        <w:rPr>
          <w:rFonts w:ascii="Verdana" w:hAnsi="Verdana"/>
          <w:sz w:val="17"/>
          <w:szCs w:val="17"/>
        </w:rPr>
        <w:tab/>
        <w:t>20</w:t>
      </w:r>
    </w:p>
    <w:p w14:paraId="1D8D6CB5"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12.3. Confidencialidad. </w:t>
      </w:r>
      <w:r>
        <w:rPr>
          <w:rFonts w:ascii="Verdana" w:hAnsi="Verdana"/>
          <w:sz w:val="17"/>
          <w:szCs w:val="17"/>
        </w:rPr>
        <w:tab/>
        <w:t>21</w:t>
      </w:r>
    </w:p>
    <w:p w14:paraId="55900F01"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12.4. Comprobación de documentación. </w:t>
      </w:r>
      <w:r>
        <w:rPr>
          <w:rFonts w:ascii="Verdana" w:hAnsi="Verdana"/>
          <w:sz w:val="17"/>
          <w:szCs w:val="17"/>
        </w:rPr>
        <w:tab/>
        <w:t>21</w:t>
      </w:r>
    </w:p>
    <w:p w14:paraId="129C7C7F"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12.5. Notificaciones y comunicaciones. </w:t>
      </w:r>
      <w:r>
        <w:rPr>
          <w:rFonts w:ascii="Verdana" w:hAnsi="Verdana"/>
          <w:sz w:val="17"/>
          <w:szCs w:val="17"/>
        </w:rPr>
        <w:tab/>
        <w:t>21</w:t>
      </w:r>
    </w:p>
    <w:p w14:paraId="1860D387" w14:textId="77777777" w:rsidR="00B427A3" w:rsidRDefault="00B427A3" w:rsidP="00356DF9">
      <w:pPr>
        <w:pStyle w:val="Tarterikez"/>
        <w:tabs>
          <w:tab w:val="left" w:pos="993"/>
          <w:tab w:val="left" w:leader="dot" w:pos="9356"/>
        </w:tabs>
        <w:ind w:left="1530" w:right="-2"/>
        <w:rPr>
          <w:rFonts w:ascii="Verdana" w:hAnsi="Verdana"/>
          <w:sz w:val="17"/>
          <w:szCs w:val="17"/>
        </w:rPr>
      </w:pPr>
      <w:r>
        <w:rPr>
          <w:rFonts w:ascii="Verdana" w:hAnsi="Verdana"/>
          <w:sz w:val="17"/>
          <w:szCs w:val="17"/>
        </w:rPr>
        <w:t>12.5.1. Actuaciones que son objeto de notificación y de comunicación</w:t>
      </w:r>
      <w:r>
        <w:rPr>
          <w:rFonts w:ascii="Verdana" w:hAnsi="Verdana"/>
          <w:sz w:val="17"/>
          <w:szCs w:val="17"/>
        </w:rPr>
        <w:tab/>
        <w:t>21</w:t>
      </w:r>
    </w:p>
    <w:p w14:paraId="559FAF25" w14:textId="77777777" w:rsidR="00B427A3" w:rsidRDefault="00B427A3" w:rsidP="00356DF9">
      <w:pPr>
        <w:pStyle w:val="Tarterikez"/>
        <w:tabs>
          <w:tab w:val="left" w:pos="993"/>
          <w:tab w:val="left" w:leader="dot" w:pos="9356"/>
        </w:tabs>
        <w:ind w:left="1530" w:right="-2"/>
        <w:rPr>
          <w:rFonts w:ascii="Verdana" w:hAnsi="Verdana"/>
          <w:sz w:val="17"/>
          <w:szCs w:val="17"/>
        </w:rPr>
      </w:pPr>
      <w:r>
        <w:rPr>
          <w:rFonts w:ascii="Verdana" w:hAnsi="Verdana"/>
          <w:sz w:val="17"/>
          <w:szCs w:val="17"/>
        </w:rPr>
        <w:t xml:space="preserve">12.5.2. Presentación de ofertas por medios electrónicos. </w:t>
      </w:r>
      <w:r>
        <w:rPr>
          <w:rFonts w:ascii="Verdana" w:hAnsi="Verdana"/>
          <w:sz w:val="17"/>
          <w:szCs w:val="17"/>
        </w:rPr>
        <w:tab/>
        <w:t>22</w:t>
      </w:r>
    </w:p>
    <w:p w14:paraId="6A0EF4C2" w14:textId="77777777" w:rsidR="00B427A3" w:rsidRDefault="00B427A3" w:rsidP="00356DF9">
      <w:pPr>
        <w:pStyle w:val="Tarterikez"/>
        <w:tabs>
          <w:tab w:val="left" w:pos="993"/>
          <w:tab w:val="left" w:leader="dot" w:pos="9356"/>
        </w:tabs>
        <w:ind w:left="1530" w:right="-2"/>
        <w:rPr>
          <w:rFonts w:ascii="Verdana" w:hAnsi="Verdana"/>
          <w:sz w:val="17"/>
          <w:szCs w:val="17"/>
        </w:rPr>
      </w:pPr>
      <w:r>
        <w:rPr>
          <w:rFonts w:ascii="Verdana" w:hAnsi="Verdana"/>
          <w:sz w:val="17"/>
          <w:szCs w:val="17"/>
        </w:rPr>
        <w:t xml:space="preserve">12.5.3. Presentación de ofertas por medios no electrónicos o papel. </w:t>
      </w:r>
      <w:r>
        <w:rPr>
          <w:rFonts w:ascii="Verdana" w:hAnsi="Verdana"/>
          <w:sz w:val="17"/>
          <w:szCs w:val="17"/>
        </w:rPr>
        <w:tab/>
        <w:t>22</w:t>
      </w:r>
    </w:p>
    <w:p w14:paraId="5AD099E8"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13. SOBRE A «DOCUMENTACIÓN ACREDITATIVA DEL CUMPLIMIENTO DE LOS REQUISITOS</w:t>
      </w:r>
    </w:p>
    <w:p w14:paraId="0FAD348C"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      PREVIOS». </w:t>
      </w:r>
      <w:r>
        <w:rPr>
          <w:rFonts w:ascii="Verdana" w:hAnsi="Verdana"/>
          <w:sz w:val="17"/>
          <w:szCs w:val="17"/>
        </w:rPr>
        <w:tab/>
        <w:t>22</w:t>
      </w:r>
    </w:p>
    <w:p w14:paraId="02C59B7B"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13.1. Relación de documentos que deben obrar en este sobre. </w:t>
      </w:r>
      <w:r>
        <w:rPr>
          <w:rFonts w:ascii="Verdana" w:hAnsi="Verdana"/>
          <w:sz w:val="17"/>
          <w:szCs w:val="17"/>
        </w:rPr>
        <w:tab/>
        <w:t>22</w:t>
      </w:r>
    </w:p>
    <w:p w14:paraId="71EA6F22"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13.2. Acumulación de solvencia en el caso de </w:t>
      </w:r>
      <w:proofErr w:type="spellStart"/>
      <w:r>
        <w:rPr>
          <w:rFonts w:ascii="Verdana" w:hAnsi="Verdana"/>
          <w:sz w:val="17"/>
          <w:szCs w:val="17"/>
        </w:rPr>
        <w:t>UTEs</w:t>
      </w:r>
      <w:proofErr w:type="spellEnd"/>
      <w:r>
        <w:rPr>
          <w:rFonts w:ascii="Verdana" w:hAnsi="Verdana"/>
          <w:sz w:val="17"/>
          <w:szCs w:val="17"/>
        </w:rPr>
        <w:t xml:space="preserve">. </w:t>
      </w:r>
      <w:r>
        <w:rPr>
          <w:rFonts w:ascii="Verdana" w:hAnsi="Verdana"/>
          <w:sz w:val="17"/>
          <w:szCs w:val="17"/>
        </w:rPr>
        <w:tab/>
        <w:t>23</w:t>
      </w:r>
    </w:p>
    <w:p w14:paraId="49B6670F"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13.3. Reglas específicas en cuanto al Documento Europeo Único de Contratación (DEUC). </w:t>
      </w:r>
      <w:r>
        <w:rPr>
          <w:rFonts w:ascii="Verdana" w:hAnsi="Verdana"/>
          <w:sz w:val="17"/>
          <w:szCs w:val="17"/>
        </w:rPr>
        <w:tab/>
        <w:t>23</w:t>
      </w:r>
    </w:p>
    <w:p w14:paraId="759C9704" w14:textId="77777777" w:rsidR="00B427A3" w:rsidRDefault="00B427A3" w:rsidP="00356DF9">
      <w:pPr>
        <w:pStyle w:val="Tarterikez"/>
        <w:tabs>
          <w:tab w:val="left" w:pos="993"/>
          <w:tab w:val="left" w:leader="dot" w:pos="9356"/>
        </w:tabs>
        <w:ind w:right="-2"/>
        <w:rPr>
          <w:rFonts w:ascii="Verdana" w:hAnsi="Verdana"/>
          <w:sz w:val="17"/>
          <w:szCs w:val="17"/>
        </w:rPr>
      </w:pPr>
    </w:p>
    <w:p w14:paraId="135A7C3A" w14:textId="77777777" w:rsidR="00B427A3" w:rsidRDefault="00B427A3" w:rsidP="00356DF9">
      <w:pPr>
        <w:pStyle w:val="Tarterikez"/>
        <w:tabs>
          <w:tab w:val="left" w:pos="993"/>
          <w:tab w:val="left" w:leader="dot" w:pos="9356"/>
        </w:tabs>
        <w:ind w:left="142" w:right="-2"/>
        <w:rPr>
          <w:rFonts w:ascii="Verdana" w:hAnsi="Verdana"/>
          <w:b/>
          <w:sz w:val="17"/>
          <w:szCs w:val="17"/>
        </w:rPr>
      </w:pPr>
      <w:r>
        <w:rPr>
          <w:rFonts w:ascii="Verdana" w:hAnsi="Verdana"/>
          <w:b/>
          <w:sz w:val="17"/>
          <w:szCs w:val="17"/>
        </w:rPr>
        <w:t xml:space="preserve">III.- APERTURA DE LOS SOBRES Y VALORACIÓN DE OFERTAS. </w:t>
      </w:r>
      <w:r>
        <w:rPr>
          <w:rFonts w:ascii="Verdana" w:hAnsi="Verdana"/>
          <w:b/>
          <w:sz w:val="17"/>
          <w:szCs w:val="17"/>
        </w:rPr>
        <w:tab/>
        <w:t>24</w:t>
      </w:r>
    </w:p>
    <w:p w14:paraId="115C75A5"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14. MOTIVOS DE RECHAZO DE OFERTAS Y SOLICITUD DE ACLARACIONES. </w:t>
      </w:r>
      <w:r>
        <w:rPr>
          <w:rFonts w:ascii="Verdana" w:hAnsi="Verdana"/>
          <w:sz w:val="17"/>
          <w:szCs w:val="17"/>
        </w:rPr>
        <w:tab/>
        <w:t>24</w:t>
      </w:r>
    </w:p>
    <w:p w14:paraId="2319F3BD"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15. APERTURA Y CALIFICACIÓN DE LA DOCUMENTACIÓN ACREDITATIVA DEL CUMPLIMIENTO DE</w:t>
      </w:r>
    </w:p>
    <w:p w14:paraId="35A8675D"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      LOS REQUISITOS PREVIOS. </w:t>
      </w:r>
      <w:r>
        <w:rPr>
          <w:rFonts w:ascii="Verdana" w:hAnsi="Verdana"/>
          <w:sz w:val="17"/>
          <w:szCs w:val="17"/>
        </w:rPr>
        <w:tab/>
        <w:t>24</w:t>
      </w:r>
    </w:p>
    <w:p w14:paraId="18921C20"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16. APERTURA Y EVALUACIÓN DE LA PARTE DE LA OFERTA EVALUABLE MEDIANTE CRITERIOS </w:t>
      </w:r>
    </w:p>
    <w:p w14:paraId="384DBA16"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      CUYA APLICACIÓN REQUIERE REALIZAR UN JUICIO DE VALOR. </w:t>
      </w:r>
      <w:r>
        <w:rPr>
          <w:rFonts w:ascii="Verdana" w:hAnsi="Verdana"/>
          <w:sz w:val="17"/>
          <w:szCs w:val="17"/>
        </w:rPr>
        <w:tab/>
        <w:t>24</w:t>
      </w:r>
    </w:p>
    <w:p w14:paraId="18E8BC41"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16.1. Apertura pública. </w:t>
      </w:r>
      <w:r>
        <w:rPr>
          <w:rFonts w:ascii="Verdana" w:hAnsi="Verdana"/>
          <w:sz w:val="17"/>
          <w:szCs w:val="17"/>
        </w:rPr>
        <w:tab/>
        <w:t>24</w:t>
      </w:r>
    </w:p>
    <w:p w14:paraId="338AD06C"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16.2. Supuesto general: evaluación por la mesa de contratación. </w:t>
      </w:r>
      <w:r>
        <w:rPr>
          <w:rFonts w:ascii="Verdana" w:hAnsi="Verdana"/>
          <w:sz w:val="17"/>
          <w:szCs w:val="17"/>
        </w:rPr>
        <w:tab/>
        <w:t>24</w:t>
      </w:r>
    </w:p>
    <w:p w14:paraId="6F6A8BA9"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16.3. Supuesto excepcional: evaluación por comité de expertos u organismo técnico </w:t>
      </w:r>
    </w:p>
    <w:p w14:paraId="657CB6B9"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         especializado. </w:t>
      </w:r>
      <w:r>
        <w:rPr>
          <w:rFonts w:ascii="Verdana" w:hAnsi="Verdana"/>
          <w:sz w:val="17"/>
          <w:szCs w:val="17"/>
        </w:rPr>
        <w:tab/>
        <w:t>25</w:t>
      </w:r>
    </w:p>
    <w:p w14:paraId="7C7AB96F"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17. APERTURA Y EVALUACIÓN DE LA PARTE DE LA OFERTA EVALUABLE AUTOMÁTICAMENTE </w:t>
      </w:r>
    </w:p>
    <w:p w14:paraId="0B28DC8D"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      MEDIANTE FÓRMULAS. </w:t>
      </w:r>
      <w:r>
        <w:rPr>
          <w:rFonts w:ascii="Verdana" w:hAnsi="Verdana"/>
          <w:sz w:val="17"/>
          <w:szCs w:val="17"/>
        </w:rPr>
        <w:tab/>
        <w:t>25</w:t>
      </w:r>
    </w:p>
    <w:p w14:paraId="39A1BF33"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17.1. Actuaciones previas a la apertura. </w:t>
      </w:r>
      <w:r>
        <w:rPr>
          <w:rFonts w:ascii="Verdana" w:hAnsi="Verdana"/>
          <w:sz w:val="17"/>
          <w:szCs w:val="17"/>
        </w:rPr>
        <w:tab/>
        <w:t>25</w:t>
      </w:r>
    </w:p>
    <w:p w14:paraId="0D30E74A" w14:textId="77777777" w:rsidR="00B427A3" w:rsidRDefault="00B427A3" w:rsidP="00356DF9">
      <w:pPr>
        <w:pStyle w:val="Tarterikez"/>
        <w:tabs>
          <w:tab w:val="left" w:pos="993"/>
          <w:tab w:val="left" w:leader="dot" w:pos="9356"/>
        </w:tabs>
        <w:ind w:left="1530" w:right="-2"/>
        <w:rPr>
          <w:rFonts w:ascii="Verdana" w:hAnsi="Verdana"/>
          <w:sz w:val="17"/>
          <w:szCs w:val="17"/>
        </w:rPr>
      </w:pPr>
      <w:r>
        <w:rPr>
          <w:rFonts w:ascii="Verdana" w:hAnsi="Verdana"/>
          <w:sz w:val="17"/>
          <w:szCs w:val="17"/>
        </w:rPr>
        <w:t xml:space="preserve">17.1.1. Se emplean criterios que exijan efectuar un juicio de valor. </w:t>
      </w:r>
      <w:r>
        <w:rPr>
          <w:rFonts w:ascii="Verdana" w:hAnsi="Verdana"/>
          <w:sz w:val="17"/>
          <w:szCs w:val="17"/>
        </w:rPr>
        <w:tab/>
        <w:t>25</w:t>
      </w:r>
    </w:p>
    <w:p w14:paraId="2825BA9B" w14:textId="77777777" w:rsidR="00B427A3" w:rsidRDefault="00B427A3" w:rsidP="00356DF9">
      <w:pPr>
        <w:pStyle w:val="Tarterikez"/>
        <w:tabs>
          <w:tab w:val="left" w:pos="993"/>
          <w:tab w:val="left" w:leader="dot" w:pos="9356"/>
        </w:tabs>
        <w:ind w:left="1530" w:right="-2"/>
        <w:rPr>
          <w:rFonts w:ascii="Verdana" w:hAnsi="Verdana"/>
          <w:sz w:val="17"/>
          <w:szCs w:val="17"/>
        </w:rPr>
      </w:pPr>
      <w:r>
        <w:rPr>
          <w:rFonts w:ascii="Verdana" w:hAnsi="Verdana"/>
          <w:sz w:val="17"/>
          <w:szCs w:val="17"/>
        </w:rPr>
        <w:t>17.1.2. No se emplean criterios que exijan efectuar un juicio de valor.</w:t>
      </w:r>
      <w:r>
        <w:rPr>
          <w:rFonts w:ascii="Verdana" w:hAnsi="Verdana"/>
          <w:sz w:val="17"/>
          <w:szCs w:val="17"/>
        </w:rPr>
        <w:tab/>
        <w:t>25</w:t>
      </w:r>
    </w:p>
    <w:p w14:paraId="4A74930A"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17.2. Apertura de sobres y lectura de ofertas. </w:t>
      </w:r>
      <w:r>
        <w:rPr>
          <w:rFonts w:ascii="Verdana" w:hAnsi="Verdana"/>
          <w:sz w:val="17"/>
          <w:szCs w:val="17"/>
        </w:rPr>
        <w:tab/>
        <w:t>25</w:t>
      </w:r>
    </w:p>
    <w:p w14:paraId="7539D274"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18. EVALUACIÓN DE OFERTAS. </w:t>
      </w:r>
      <w:r>
        <w:rPr>
          <w:rFonts w:ascii="Verdana" w:hAnsi="Verdana"/>
          <w:sz w:val="17"/>
          <w:szCs w:val="17"/>
        </w:rPr>
        <w:tab/>
        <w:t>25</w:t>
      </w:r>
    </w:p>
    <w:p w14:paraId="464B9497"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19. CRITERIOS DE DESEMPATE. </w:t>
      </w:r>
      <w:r>
        <w:rPr>
          <w:rFonts w:ascii="Verdana" w:hAnsi="Verdana"/>
          <w:sz w:val="17"/>
          <w:szCs w:val="17"/>
        </w:rPr>
        <w:tab/>
        <w:t>26</w:t>
      </w:r>
    </w:p>
    <w:p w14:paraId="5C9046C9" w14:textId="77777777" w:rsidR="00B427A3" w:rsidRDefault="00B427A3" w:rsidP="00356DF9">
      <w:pPr>
        <w:pStyle w:val="Tarterikez"/>
        <w:tabs>
          <w:tab w:val="left" w:pos="993"/>
          <w:tab w:val="left" w:leader="dot" w:pos="9356"/>
        </w:tabs>
        <w:ind w:right="-2"/>
        <w:rPr>
          <w:rFonts w:ascii="Verdana" w:hAnsi="Verdana"/>
          <w:sz w:val="17"/>
          <w:szCs w:val="17"/>
        </w:rPr>
      </w:pPr>
    </w:p>
    <w:p w14:paraId="25F8765F" w14:textId="77777777" w:rsidR="00B427A3" w:rsidRDefault="00B427A3" w:rsidP="00356DF9">
      <w:pPr>
        <w:pStyle w:val="Tarterikez"/>
        <w:tabs>
          <w:tab w:val="left" w:pos="993"/>
          <w:tab w:val="left" w:leader="dot" w:pos="9356"/>
        </w:tabs>
        <w:ind w:left="142" w:right="-2"/>
        <w:rPr>
          <w:rFonts w:ascii="Verdana" w:hAnsi="Verdana"/>
          <w:b/>
          <w:sz w:val="17"/>
          <w:szCs w:val="17"/>
        </w:rPr>
      </w:pPr>
      <w:r>
        <w:rPr>
          <w:rFonts w:ascii="Verdana" w:hAnsi="Verdana"/>
          <w:b/>
          <w:sz w:val="17"/>
          <w:szCs w:val="17"/>
        </w:rPr>
        <w:t>IV.- ADJUDICACIÓN Y FORMALIZACIÓN DEL CONTRATO.</w:t>
      </w:r>
      <w:r>
        <w:rPr>
          <w:rFonts w:ascii="Verdana" w:hAnsi="Verdana"/>
          <w:b/>
          <w:sz w:val="17"/>
          <w:szCs w:val="17"/>
        </w:rPr>
        <w:tab/>
        <w:t>27</w:t>
      </w:r>
    </w:p>
    <w:p w14:paraId="47E1DCD3"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20. PROPUESTA DE ADJUDICACIÓN. </w:t>
      </w:r>
      <w:r>
        <w:rPr>
          <w:rFonts w:ascii="Verdana" w:hAnsi="Verdana"/>
          <w:sz w:val="17"/>
          <w:szCs w:val="17"/>
        </w:rPr>
        <w:tab/>
        <w:t>27</w:t>
      </w:r>
    </w:p>
    <w:p w14:paraId="3EE15AFA"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21. PRESENTACIÓN DE DOCUMENTACIÓN PREVIA A LA ADJUDICACIÓN. </w:t>
      </w:r>
      <w:r>
        <w:rPr>
          <w:rFonts w:ascii="Verdana" w:hAnsi="Verdana"/>
          <w:sz w:val="17"/>
          <w:szCs w:val="17"/>
        </w:rPr>
        <w:tab/>
        <w:t>27</w:t>
      </w:r>
    </w:p>
    <w:p w14:paraId="666BF7DE"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22. ADJUDICACIÓN DEL CONTRATO Y NOTIFICACIÓN DE LA ADJUDICACIÓN. </w:t>
      </w:r>
      <w:r>
        <w:rPr>
          <w:rFonts w:ascii="Verdana" w:hAnsi="Verdana"/>
          <w:sz w:val="17"/>
          <w:szCs w:val="17"/>
        </w:rPr>
        <w:tab/>
        <w:t>28</w:t>
      </w:r>
    </w:p>
    <w:p w14:paraId="5710F1B0"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23. FORMALIZACIÓN DEL CONTRATO. </w:t>
      </w:r>
      <w:r>
        <w:rPr>
          <w:rFonts w:ascii="Verdana" w:hAnsi="Verdana"/>
          <w:sz w:val="17"/>
          <w:szCs w:val="17"/>
        </w:rPr>
        <w:tab/>
        <w:t>28</w:t>
      </w:r>
    </w:p>
    <w:p w14:paraId="4014D84F" w14:textId="77777777" w:rsidR="00B427A3" w:rsidRDefault="00B427A3" w:rsidP="00356DF9">
      <w:pPr>
        <w:pStyle w:val="Tarterikez"/>
        <w:tabs>
          <w:tab w:val="left" w:pos="993"/>
          <w:tab w:val="left" w:leader="dot" w:pos="9356"/>
        </w:tabs>
        <w:ind w:right="-2"/>
        <w:rPr>
          <w:rFonts w:ascii="Verdana" w:hAnsi="Verdana"/>
          <w:sz w:val="17"/>
          <w:szCs w:val="17"/>
        </w:rPr>
      </w:pPr>
    </w:p>
    <w:p w14:paraId="7ABB33B3" w14:textId="77777777" w:rsidR="00B427A3" w:rsidRDefault="00B427A3" w:rsidP="00356DF9">
      <w:pPr>
        <w:pStyle w:val="Tarterikez"/>
        <w:tabs>
          <w:tab w:val="left" w:pos="993"/>
          <w:tab w:val="left" w:leader="dot" w:pos="9356"/>
        </w:tabs>
        <w:ind w:left="142" w:right="-2"/>
        <w:rPr>
          <w:rFonts w:ascii="Verdana" w:hAnsi="Verdana"/>
          <w:b/>
          <w:sz w:val="17"/>
          <w:szCs w:val="17"/>
        </w:rPr>
      </w:pPr>
      <w:r>
        <w:rPr>
          <w:rFonts w:ascii="Verdana" w:hAnsi="Verdana"/>
          <w:b/>
          <w:sz w:val="17"/>
          <w:szCs w:val="17"/>
        </w:rPr>
        <w:t xml:space="preserve">V.- EJECUCIÓN DEL CONTRATO. </w:t>
      </w:r>
      <w:r>
        <w:rPr>
          <w:rFonts w:ascii="Verdana" w:hAnsi="Verdana"/>
          <w:b/>
          <w:sz w:val="17"/>
          <w:szCs w:val="17"/>
        </w:rPr>
        <w:tab/>
        <w:t>29</w:t>
      </w:r>
    </w:p>
    <w:p w14:paraId="7ABB5488"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24. RESPONSABLE DEL CONTRATO. </w:t>
      </w:r>
      <w:r>
        <w:rPr>
          <w:rFonts w:ascii="Verdana" w:hAnsi="Verdana"/>
          <w:sz w:val="17"/>
          <w:szCs w:val="17"/>
        </w:rPr>
        <w:tab/>
        <w:t>29</w:t>
      </w:r>
    </w:p>
    <w:p w14:paraId="7FA6E501"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25. EJECUCIÓN DE LOS SERVICIOS. </w:t>
      </w:r>
      <w:r>
        <w:rPr>
          <w:rFonts w:ascii="Verdana" w:hAnsi="Verdana"/>
          <w:sz w:val="17"/>
          <w:szCs w:val="17"/>
        </w:rPr>
        <w:tab/>
        <w:t>29</w:t>
      </w:r>
    </w:p>
    <w:p w14:paraId="40AC6474" w14:textId="77777777" w:rsidR="00B427A3" w:rsidRDefault="00B427A3" w:rsidP="00356DF9">
      <w:pPr>
        <w:pStyle w:val="Tarterikez"/>
        <w:tabs>
          <w:tab w:val="left" w:pos="993"/>
          <w:tab w:val="left" w:leader="dot" w:pos="9356"/>
        </w:tabs>
        <w:ind w:left="993" w:right="-2"/>
        <w:rPr>
          <w:rFonts w:ascii="Verdana" w:hAnsi="Verdana"/>
          <w:sz w:val="17"/>
          <w:szCs w:val="17"/>
        </w:rPr>
      </w:pPr>
      <w:r>
        <w:rPr>
          <w:rFonts w:ascii="Verdana" w:hAnsi="Verdana"/>
          <w:sz w:val="17"/>
          <w:szCs w:val="17"/>
        </w:rPr>
        <w:t xml:space="preserve">25.1. Sujeción a los documentos contractuales e instrucciones. </w:t>
      </w:r>
      <w:r>
        <w:rPr>
          <w:rFonts w:ascii="Verdana" w:hAnsi="Verdana"/>
          <w:sz w:val="17"/>
          <w:szCs w:val="17"/>
        </w:rPr>
        <w:tab/>
        <w:t>29</w:t>
      </w:r>
    </w:p>
    <w:p w14:paraId="3096912E" w14:textId="77777777" w:rsidR="00B427A3" w:rsidRDefault="00B427A3" w:rsidP="00356DF9">
      <w:pPr>
        <w:pStyle w:val="Tarterikez"/>
        <w:tabs>
          <w:tab w:val="left" w:pos="993"/>
          <w:tab w:val="left" w:leader="dot" w:pos="9356"/>
        </w:tabs>
        <w:ind w:left="993" w:right="-2"/>
        <w:rPr>
          <w:rFonts w:ascii="Verdana" w:hAnsi="Verdana"/>
          <w:sz w:val="17"/>
          <w:szCs w:val="17"/>
        </w:rPr>
      </w:pPr>
      <w:r>
        <w:rPr>
          <w:rFonts w:ascii="Verdana" w:hAnsi="Verdana"/>
          <w:sz w:val="17"/>
          <w:szCs w:val="17"/>
        </w:rPr>
        <w:t xml:space="preserve">25.2. Programa de trabajo. </w:t>
      </w:r>
      <w:r>
        <w:rPr>
          <w:rFonts w:ascii="Verdana" w:hAnsi="Verdana"/>
          <w:sz w:val="17"/>
          <w:szCs w:val="17"/>
        </w:rPr>
        <w:tab/>
        <w:t>29</w:t>
      </w:r>
    </w:p>
    <w:p w14:paraId="1B4C5FCA" w14:textId="77777777" w:rsidR="00B427A3" w:rsidRDefault="00B427A3" w:rsidP="00356DF9">
      <w:pPr>
        <w:pStyle w:val="Tarterikez"/>
        <w:tabs>
          <w:tab w:val="left" w:pos="993"/>
          <w:tab w:val="left" w:leader="dot" w:pos="9356"/>
        </w:tabs>
        <w:ind w:left="993" w:right="-2"/>
        <w:rPr>
          <w:rFonts w:ascii="Verdana" w:hAnsi="Verdana"/>
          <w:sz w:val="17"/>
          <w:szCs w:val="17"/>
        </w:rPr>
      </w:pPr>
      <w:r>
        <w:rPr>
          <w:rFonts w:ascii="Verdana" w:hAnsi="Verdana"/>
          <w:sz w:val="17"/>
          <w:szCs w:val="17"/>
        </w:rPr>
        <w:t xml:space="preserve">25.3. Autorizaciones. </w:t>
      </w:r>
      <w:r>
        <w:rPr>
          <w:rFonts w:ascii="Verdana" w:hAnsi="Verdana"/>
          <w:sz w:val="17"/>
          <w:szCs w:val="17"/>
        </w:rPr>
        <w:tab/>
        <w:t>29</w:t>
      </w:r>
    </w:p>
    <w:p w14:paraId="5C038633" w14:textId="77777777" w:rsidR="00B427A3" w:rsidRDefault="00B427A3" w:rsidP="00356DF9">
      <w:pPr>
        <w:pStyle w:val="Tarterikez"/>
        <w:tabs>
          <w:tab w:val="left" w:pos="993"/>
          <w:tab w:val="left" w:leader="dot" w:pos="9356"/>
        </w:tabs>
        <w:ind w:left="993" w:right="-2"/>
        <w:rPr>
          <w:rFonts w:ascii="Verdana" w:hAnsi="Verdana"/>
          <w:sz w:val="17"/>
          <w:szCs w:val="17"/>
        </w:rPr>
      </w:pPr>
      <w:r>
        <w:rPr>
          <w:rFonts w:ascii="Verdana" w:hAnsi="Verdana"/>
          <w:sz w:val="17"/>
          <w:szCs w:val="17"/>
        </w:rPr>
        <w:t xml:space="preserve">25.4. Seguros. </w:t>
      </w:r>
      <w:r>
        <w:rPr>
          <w:rFonts w:ascii="Verdana" w:hAnsi="Verdana"/>
          <w:sz w:val="17"/>
          <w:szCs w:val="17"/>
        </w:rPr>
        <w:tab/>
        <w:t>30</w:t>
      </w:r>
    </w:p>
    <w:p w14:paraId="0E4026C0" w14:textId="77777777" w:rsidR="00B427A3" w:rsidRDefault="00B427A3" w:rsidP="00356DF9">
      <w:pPr>
        <w:pStyle w:val="Tarterikez"/>
        <w:tabs>
          <w:tab w:val="left" w:pos="993"/>
          <w:tab w:val="left" w:leader="dot" w:pos="9356"/>
        </w:tabs>
        <w:ind w:left="993" w:right="-2"/>
        <w:rPr>
          <w:rFonts w:ascii="Verdana" w:hAnsi="Verdana"/>
          <w:sz w:val="17"/>
          <w:szCs w:val="17"/>
        </w:rPr>
      </w:pPr>
      <w:r>
        <w:rPr>
          <w:rFonts w:ascii="Verdana" w:hAnsi="Verdana"/>
          <w:sz w:val="17"/>
          <w:szCs w:val="17"/>
        </w:rPr>
        <w:t xml:space="preserve">25.5. Colaboración. </w:t>
      </w:r>
      <w:r>
        <w:rPr>
          <w:rFonts w:ascii="Verdana" w:hAnsi="Verdana"/>
          <w:sz w:val="17"/>
          <w:szCs w:val="17"/>
        </w:rPr>
        <w:tab/>
        <w:t>30</w:t>
      </w:r>
    </w:p>
    <w:p w14:paraId="4E1B4D85" w14:textId="77777777" w:rsidR="00B427A3" w:rsidRDefault="00B427A3" w:rsidP="00356DF9">
      <w:pPr>
        <w:pStyle w:val="Tarterikez"/>
        <w:tabs>
          <w:tab w:val="left" w:pos="993"/>
          <w:tab w:val="left" w:leader="dot" w:pos="9356"/>
        </w:tabs>
        <w:ind w:left="993" w:right="-2"/>
        <w:rPr>
          <w:rFonts w:ascii="Verdana" w:hAnsi="Verdana"/>
          <w:sz w:val="17"/>
          <w:szCs w:val="17"/>
        </w:rPr>
      </w:pPr>
      <w:r>
        <w:rPr>
          <w:rFonts w:ascii="Verdana" w:hAnsi="Verdana"/>
          <w:sz w:val="17"/>
          <w:szCs w:val="17"/>
        </w:rPr>
        <w:t xml:space="preserve">25.6. Responsabilidad de la contratista. </w:t>
      </w:r>
      <w:r>
        <w:rPr>
          <w:rFonts w:ascii="Verdana" w:hAnsi="Verdana"/>
          <w:sz w:val="17"/>
          <w:szCs w:val="17"/>
        </w:rPr>
        <w:tab/>
        <w:t>30</w:t>
      </w:r>
    </w:p>
    <w:p w14:paraId="0879C2E2" w14:textId="77777777" w:rsidR="00B427A3" w:rsidRDefault="00B427A3" w:rsidP="00356DF9">
      <w:pPr>
        <w:pStyle w:val="Tarterikez"/>
        <w:tabs>
          <w:tab w:val="left" w:pos="993"/>
          <w:tab w:val="left" w:leader="dot" w:pos="9356"/>
        </w:tabs>
        <w:ind w:left="993" w:right="-2"/>
        <w:rPr>
          <w:rFonts w:ascii="Verdana" w:hAnsi="Verdana"/>
          <w:sz w:val="17"/>
          <w:szCs w:val="17"/>
        </w:rPr>
      </w:pPr>
      <w:r>
        <w:rPr>
          <w:rFonts w:ascii="Verdana" w:hAnsi="Verdana"/>
          <w:sz w:val="17"/>
          <w:szCs w:val="17"/>
        </w:rPr>
        <w:t xml:space="preserve">25.7. Indemnización en contratos de elaboración de proyectos de obras. </w:t>
      </w:r>
      <w:r>
        <w:rPr>
          <w:rFonts w:ascii="Verdana" w:hAnsi="Verdana"/>
          <w:sz w:val="17"/>
          <w:szCs w:val="17"/>
        </w:rPr>
        <w:tab/>
        <w:t>30</w:t>
      </w:r>
    </w:p>
    <w:p w14:paraId="42360A3B"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26. MEDIOS EMPLEADOS EN LA EJECUCIÓN. </w:t>
      </w:r>
      <w:r>
        <w:rPr>
          <w:rFonts w:ascii="Verdana" w:hAnsi="Verdana"/>
          <w:sz w:val="17"/>
          <w:szCs w:val="17"/>
        </w:rPr>
        <w:tab/>
        <w:t>30</w:t>
      </w:r>
    </w:p>
    <w:p w14:paraId="2E3340C4" w14:textId="77777777" w:rsidR="00B427A3" w:rsidRDefault="00B427A3" w:rsidP="00356DF9">
      <w:pPr>
        <w:pStyle w:val="Tarterikez"/>
        <w:tabs>
          <w:tab w:val="left" w:pos="993"/>
          <w:tab w:val="left" w:leader="dot" w:pos="9356"/>
        </w:tabs>
        <w:ind w:left="993" w:right="-2"/>
        <w:rPr>
          <w:rFonts w:ascii="Verdana" w:hAnsi="Verdana"/>
          <w:sz w:val="17"/>
          <w:szCs w:val="17"/>
        </w:rPr>
      </w:pPr>
      <w:r>
        <w:rPr>
          <w:rFonts w:ascii="Verdana" w:hAnsi="Verdana"/>
          <w:sz w:val="17"/>
          <w:szCs w:val="17"/>
        </w:rPr>
        <w:t xml:space="preserve">26.1. Compromiso de adscripción de medios. </w:t>
      </w:r>
      <w:r>
        <w:rPr>
          <w:rFonts w:ascii="Verdana" w:hAnsi="Verdana"/>
          <w:sz w:val="17"/>
          <w:szCs w:val="17"/>
        </w:rPr>
        <w:tab/>
        <w:t>30</w:t>
      </w:r>
    </w:p>
    <w:p w14:paraId="7F48760B" w14:textId="77777777" w:rsidR="00B427A3" w:rsidRDefault="00B427A3" w:rsidP="00356DF9">
      <w:pPr>
        <w:pStyle w:val="Tarterikez"/>
        <w:tabs>
          <w:tab w:val="left" w:pos="993"/>
          <w:tab w:val="left" w:leader="dot" w:pos="9356"/>
        </w:tabs>
        <w:ind w:left="993" w:right="-2"/>
        <w:rPr>
          <w:rFonts w:ascii="Verdana" w:hAnsi="Verdana"/>
          <w:sz w:val="17"/>
          <w:szCs w:val="17"/>
        </w:rPr>
      </w:pPr>
      <w:r>
        <w:rPr>
          <w:rFonts w:ascii="Verdana" w:hAnsi="Verdana"/>
          <w:sz w:val="17"/>
          <w:szCs w:val="17"/>
        </w:rPr>
        <w:t xml:space="preserve">26.2. Reglas específicas respecto del personal. </w:t>
      </w:r>
      <w:r>
        <w:rPr>
          <w:rFonts w:ascii="Verdana" w:hAnsi="Verdana"/>
          <w:sz w:val="17"/>
          <w:szCs w:val="17"/>
        </w:rPr>
        <w:tab/>
        <w:t>31</w:t>
      </w:r>
    </w:p>
    <w:p w14:paraId="19E571D8" w14:textId="77777777" w:rsidR="00B427A3" w:rsidRDefault="00B427A3" w:rsidP="00356DF9">
      <w:pPr>
        <w:pStyle w:val="Tarterikez"/>
        <w:tabs>
          <w:tab w:val="left" w:pos="993"/>
          <w:tab w:val="left" w:leader="dot" w:pos="9356"/>
        </w:tabs>
        <w:ind w:left="993" w:right="-2"/>
        <w:rPr>
          <w:rFonts w:ascii="Verdana" w:hAnsi="Verdana"/>
          <w:sz w:val="17"/>
          <w:szCs w:val="17"/>
        </w:rPr>
      </w:pPr>
      <w:r>
        <w:rPr>
          <w:rFonts w:ascii="Verdana" w:hAnsi="Verdana"/>
          <w:sz w:val="17"/>
          <w:szCs w:val="17"/>
        </w:rPr>
        <w:t xml:space="preserve">26.3. Información relativa a condiciones laborales. </w:t>
      </w:r>
      <w:r>
        <w:rPr>
          <w:rFonts w:ascii="Verdana" w:hAnsi="Verdana"/>
          <w:sz w:val="17"/>
          <w:szCs w:val="17"/>
        </w:rPr>
        <w:tab/>
        <w:t>31</w:t>
      </w:r>
    </w:p>
    <w:p w14:paraId="124D2A09" w14:textId="77777777" w:rsidR="00B427A3" w:rsidRDefault="00B427A3" w:rsidP="00356DF9">
      <w:pPr>
        <w:pStyle w:val="Tarterikez"/>
        <w:tabs>
          <w:tab w:val="left" w:pos="993"/>
          <w:tab w:val="left" w:leader="dot" w:pos="9356"/>
        </w:tabs>
        <w:ind w:left="993" w:right="-2"/>
        <w:rPr>
          <w:rFonts w:ascii="Verdana" w:hAnsi="Verdana"/>
          <w:sz w:val="17"/>
          <w:szCs w:val="17"/>
        </w:rPr>
      </w:pPr>
      <w:r>
        <w:rPr>
          <w:rFonts w:ascii="Verdana" w:hAnsi="Verdana"/>
          <w:sz w:val="17"/>
          <w:szCs w:val="17"/>
        </w:rPr>
        <w:t xml:space="preserve">26.4. Lugar de ejecución del contrato. </w:t>
      </w:r>
      <w:r>
        <w:rPr>
          <w:rFonts w:ascii="Verdana" w:hAnsi="Verdana"/>
          <w:sz w:val="17"/>
          <w:szCs w:val="17"/>
        </w:rPr>
        <w:tab/>
        <w:t>31</w:t>
      </w:r>
    </w:p>
    <w:p w14:paraId="35526872" w14:textId="77777777" w:rsidR="00B427A3" w:rsidRDefault="00B427A3" w:rsidP="00356DF9">
      <w:pPr>
        <w:pStyle w:val="Tarterikez"/>
        <w:tabs>
          <w:tab w:val="left" w:pos="993"/>
          <w:tab w:val="left" w:leader="dot" w:pos="9356"/>
        </w:tabs>
        <w:ind w:left="993" w:right="-2"/>
        <w:rPr>
          <w:rFonts w:ascii="Verdana" w:hAnsi="Verdana"/>
          <w:sz w:val="17"/>
          <w:szCs w:val="17"/>
        </w:rPr>
      </w:pPr>
      <w:r>
        <w:rPr>
          <w:rFonts w:ascii="Verdana" w:hAnsi="Verdana"/>
          <w:sz w:val="17"/>
          <w:szCs w:val="17"/>
        </w:rPr>
        <w:t xml:space="preserve">26.5. Regla de indemnidad. </w:t>
      </w:r>
      <w:r>
        <w:rPr>
          <w:rFonts w:ascii="Verdana" w:hAnsi="Verdana"/>
          <w:sz w:val="17"/>
          <w:szCs w:val="17"/>
        </w:rPr>
        <w:tab/>
        <w:t>32</w:t>
      </w:r>
    </w:p>
    <w:p w14:paraId="357DBAB3" w14:textId="77777777" w:rsidR="00B427A3" w:rsidRDefault="00B427A3" w:rsidP="00356DF9">
      <w:pPr>
        <w:pStyle w:val="Tarterikez"/>
        <w:tabs>
          <w:tab w:val="left" w:pos="993"/>
          <w:tab w:val="left" w:leader="dot" w:pos="9356"/>
        </w:tabs>
        <w:ind w:left="993" w:right="-2"/>
        <w:rPr>
          <w:rFonts w:ascii="Verdana" w:hAnsi="Verdana"/>
          <w:sz w:val="17"/>
          <w:szCs w:val="17"/>
        </w:rPr>
      </w:pPr>
      <w:r>
        <w:rPr>
          <w:rFonts w:ascii="Verdana" w:hAnsi="Verdana"/>
          <w:sz w:val="17"/>
          <w:szCs w:val="17"/>
        </w:rPr>
        <w:t xml:space="preserve">26.6. Subrogación de personas trabajadoras. </w:t>
      </w:r>
      <w:r>
        <w:rPr>
          <w:rFonts w:ascii="Verdana" w:hAnsi="Verdana"/>
          <w:sz w:val="17"/>
          <w:szCs w:val="17"/>
        </w:rPr>
        <w:tab/>
        <w:t>32</w:t>
      </w:r>
    </w:p>
    <w:p w14:paraId="33704456"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27. OBLIGACIONES EN MATERIA LABORAL, SEGURIDAD SOCIAL Y DE SEGURIDAD Y SALUD EN EL</w:t>
      </w:r>
    </w:p>
    <w:p w14:paraId="74FA72E0"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      TRABAJO. </w:t>
      </w:r>
      <w:r>
        <w:rPr>
          <w:rFonts w:ascii="Verdana" w:hAnsi="Verdana"/>
          <w:sz w:val="17"/>
          <w:szCs w:val="17"/>
        </w:rPr>
        <w:tab/>
        <w:t>32</w:t>
      </w:r>
    </w:p>
    <w:p w14:paraId="47160132"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28. CONDICIONES ESPECIALES DE EJECUCIÓN. </w:t>
      </w:r>
      <w:r>
        <w:rPr>
          <w:rFonts w:ascii="Verdana" w:hAnsi="Verdana"/>
          <w:sz w:val="17"/>
          <w:szCs w:val="17"/>
        </w:rPr>
        <w:tab/>
        <w:t>33</w:t>
      </w:r>
    </w:p>
    <w:p w14:paraId="3238C4E4"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28.1. Lingüísticas. </w:t>
      </w:r>
      <w:r>
        <w:rPr>
          <w:rFonts w:ascii="Verdana" w:hAnsi="Verdana"/>
          <w:sz w:val="17"/>
          <w:szCs w:val="17"/>
        </w:rPr>
        <w:tab/>
        <w:t>33</w:t>
      </w:r>
    </w:p>
    <w:p w14:paraId="46E61D9E"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28.2. De tipo social o relativo al empleo: </w:t>
      </w:r>
      <w:r>
        <w:rPr>
          <w:rFonts w:ascii="Verdana" w:hAnsi="Verdana"/>
          <w:sz w:val="17"/>
          <w:szCs w:val="17"/>
        </w:rPr>
        <w:tab/>
        <w:t>33</w:t>
      </w:r>
    </w:p>
    <w:p w14:paraId="050B187C"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28.3. Comprobación pagos a las personas subcontratistas y suministradoras </w:t>
      </w:r>
      <w:r>
        <w:rPr>
          <w:rFonts w:ascii="Verdana" w:hAnsi="Verdana"/>
          <w:sz w:val="17"/>
          <w:szCs w:val="17"/>
        </w:rPr>
        <w:tab/>
        <w:t>34</w:t>
      </w:r>
    </w:p>
    <w:p w14:paraId="15B6F79C"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29. CONFIDENCIALIDAD Y TRATAMIENTO DE DATOS DE CARÁCTER PERSONAL. </w:t>
      </w:r>
      <w:r>
        <w:rPr>
          <w:rFonts w:ascii="Verdana" w:hAnsi="Verdana"/>
          <w:sz w:val="17"/>
          <w:szCs w:val="17"/>
        </w:rPr>
        <w:tab/>
        <w:t>34</w:t>
      </w:r>
    </w:p>
    <w:p w14:paraId="2745D5BE"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29.1. Confidencialidad. </w:t>
      </w:r>
      <w:r>
        <w:rPr>
          <w:rFonts w:ascii="Verdana" w:hAnsi="Verdana"/>
          <w:sz w:val="17"/>
          <w:szCs w:val="17"/>
        </w:rPr>
        <w:tab/>
        <w:t>34</w:t>
      </w:r>
    </w:p>
    <w:p w14:paraId="3D25AB19"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29.2. Tratamiento de datos de carácter personal. </w:t>
      </w:r>
      <w:r>
        <w:rPr>
          <w:rFonts w:ascii="Verdana" w:hAnsi="Verdana"/>
          <w:sz w:val="17"/>
          <w:szCs w:val="17"/>
        </w:rPr>
        <w:tab/>
        <w:t>34</w:t>
      </w:r>
    </w:p>
    <w:p w14:paraId="6921A616" w14:textId="77777777" w:rsidR="00B862DA" w:rsidRDefault="00B862DA"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29.3. Estipulaciones como encargado del tratamient</w:t>
      </w:r>
      <w:r w:rsidR="00F008C0">
        <w:rPr>
          <w:rFonts w:ascii="Verdana" w:hAnsi="Verdana"/>
          <w:sz w:val="17"/>
          <w:szCs w:val="17"/>
        </w:rPr>
        <w:t xml:space="preserve">o </w:t>
      </w:r>
      <w:r w:rsidR="00F008C0">
        <w:rPr>
          <w:rFonts w:ascii="Verdana" w:hAnsi="Verdana"/>
          <w:sz w:val="17"/>
          <w:szCs w:val="17"/>
        </w:rPr>
        <w:tab/>
        <w:t>35</w:t>
      </w:r>
      <w:r w:rsidR="00C02B20">
        <w:rPr>
          <w:rFonts w:ascii="Verdana" w:hAnsi="Verdana"/>
          <w:sz w:val="17"/>
          <w:szCs w:val="17"/>
        </w:rPr>
        <w:t xml:space="preserve">                                                  </w:t>
      </w:r>
    </w:p>
    <w:p w14:paraId="4AED892F" w14:textId="77777777" w:rsidR="00C02B20" w:rsidRDefault="00C02B20"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29.4. </w:t>
      </w:r>
      <w:proofErr w:type="spellStart"/>
      <w:r>
        <w:rPr>
          <w:rFonts w:ascii="Verdana" w:hAnsi="Verdana"/>
          <w:sz w:val="17"/>
          <w:szCs w:val="17"/>
        </w:rPr>
        <w:t>Sub-encargos</w:t>
      </w:r>
      <w:proofErr w:type="spellEnd"/>
      <w:r>
        <w:rPr>
          <w:rFonts w:ascii="Verdana" w:hAnsi="Verdana"/>
          <w:sz w:val="17"/>
          <w:szCs w:val="17"/>
        </w:rPr>
        <w:t xml:space="preserve"> de tratamient</w:t>
      </w:r>
      <w:r w:rsidR="00F008C0">
        <w:rPr>
          <w:rFonts w:ascii="Verdana" w:hAnsi="Verdana"/>
          <w:sz w:val="17"/>
          <w:szCs w:val="17"/>
        </w:rPr>
        <w:t>o asociados a subcontrataciones</w:t>
      </w:r>
      <w:r w:rsidR="00F008C0">
        <w:rPr>
          <w:rFonts w:ascii="Verdana" w:hAnsi="Verdana"/>
          <w:sz w:val="17"/>
          <w:szCs w:val="17"/>
        </w:rPr>
        <w:tab/>
        <w:t>35</w:t>
      </w:r>
      <w:r>
        <w:rPr>
          <w:rFonts w:ascii="Verdana" w:hAnsi="Verdana"/>
          <w:sz w:val="17"/>
          <w:szCs w:val="17"/>
        </w:rPr>
        <w:t xml:space="preserve">                                         </w:t>
      </w:r>
    </w:p>
    <w:p w14:paraId="15B4BF32"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30. PROPIEDAD DE LOS TRABAJOS REALIZADOS Y DERECHOS DE PROPIEDAD INDUSTRIAL E </w:t>
      </w:r>
    </w:p>
    <w:p w14:paraId="5217A2F3"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lastRenderedPageBreak/>
        <w:t xml:space="preserve">      INTELECTUAL. </w:t>
      </w:r>
      <w:r>
        <w:rPr>
          <w:rFonts w:ascii="Verdana" w:hAnsi="Verdana"/>
          <w:sz w:val="17"/>
          <w:szCs w:val="17"/>
        </w:rPr>
        <w:tab/>
        <w:t>35</w:t>
      </w:r>
    </w:p>
    <w:p w14:paraId="6FD3308C"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30.1. Propiedad de los trabajos. </w:t>
      </w:r>
      <w:r>
        <w:rPr>
          <w:rFonts w:ascii="Verdana" w:hAnsi="Verdana"/>
          <w:sz w:val="17"/>
          <w:szCs w:val="17"/>
        </w:rPr>
        <w:tab/>
        <w:t>35</w:t>
      </w:r>
    </w:p>
    <w:p w14:paraId="13FA56C2"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30.2. Propiedad industrial e intelectual. </w:t>
      </w:r>
      <w:r>
        <w:rPr>
          <w:rFonts w:ascii="Verdana" w:hAnsi="Verdana"/>
          <w:sz w:val="17"/>
          <w:szCs w:val="17"/>
        </w:rPr>
        <w:tab/>
        <w:t>35</w:t>
      </w:r>
    </w:p>
    <w:p w14:paraId="05DF1989"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31. PENALIDADES. </w:t>
      </w:r>
      <w:r>
        <w:rPr>
          <w:rFonts w:ascii="Verdana" w:hAnsi="Verdana"/>
          <w:sz w:val="17"/>
          <w:szCs w:val="17"/>
        </w:rPr>
        <w:tab/>
        <w:t>35</w:t>
      </w:r>
    </w:p>
    <w:p w14:paraId="5AE35411"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31.1. Causas e importes. </w:t>
      </w:r>
      <w:r>
        <w:rPr>
          <w:rFonts w:ascii="Verdana" w:hAnsi="Verdana"/>
          <w:sz w:val="17"/>
          <w:szCs w:val="17"/>
        </w:rPr>
        <w:tab/>
        <w:t>35</w:t>
      </w:r>
    </w:p>
    <w:p w14:paraId="5E1CEBF6"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31.2. Procedimiento. </w:t>
      </w:r>
      <w:r>
        <w:rPr>
          <w:rFonts w:ascii="Verdana" w:hAnsi="Verdana"/>
          <w:sz w:val="17"/>
          <w:szCs w:val="17"/>
        </w:rPr>
        <w:tab/>
        <w:t>36</w:t>
      </w:r>
    </w:p>
    <w:p w14:paraId="169529C4"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32. PAGO DEL PRECIO. </w:t>
      </w:r>
      <w:r>
        <w:rPr>
          <w:rFonts w:ascii="Verdana" w:hAnsi="Verdana"/>
          <w:sz w:val="17"/>
          <w:szCs w:val="17"/>
        </w:rPr>
        <w:tab/>
        <w:t>36</w:t>
      </w:r>
    </w:p>
    <w:p w14:paraId="736FFF2B"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32.1. Certificación de servicios prestados o ejecutados. </w:t>
      </w:r>
      <w:r>
        <w:rPr>
          <w:rFonts w:ascii="Verdana" w:hAnsi="Verdana"/>
          <w:sz w:val="17"/>
          <w:szCs w:val="17"/>
        </w:rPr>
        <w:tab/>
        <w:t>36</w:t>
      </w:r>
    </w:p>
    <w:p w14:paraId="2A9D12F4"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32.2. Conformidad y registro de factura. </w:t>
      </w:r>
      <w:r>
        <w:rPr>
          <w:rFonts w:ascii="Verdana" w:hAnsi="Verdana"/>
          <w:sz w:val="17"/>
          <w:szCs w:val="17"/>
        </w:rPr>
        <w:tab/>
        <w:t>37</w:t>
      </w:r>
    </w:p>
    <w:p w14:paraId="66ECD7B5"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32.3. Abono. </w:t>
      </w:r>
      <w:r>
        <w:rPr>
          <w:rFonts w:ascii="Verdana" w:hAnsi="Verdana"/>
          <w:sz w:val="17"/>
          <w:szCs w:val="17"/>
        </w:rPr>
        <w:tab/>
        <w:t>37</w:t>
      </w:r>
    </w:p>
    <w:p w14:paraId="271C1605"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33. MODIFICACIÓN DEL CONTRATO. </w:t>
      </w:r>
      <w:r>
        <w:rPr>
          <w:rFonts w:ascii="Verdana" w:hAnsi="Verdana"/>
          <w:sz w:val="17"/>
          <w:szCs w:val="17"/>
        </w:rPr>
        <w:tab/>
        <w:t>37</w:t>
      </w:r>
    </w:p>
    <w:p w14:paraId="7B857A6E"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33.1. Condiciones. </w:t>
      </w:r>
      <w:r>
        <w:rPr>
          <w:rFonts w:ascii="Verdana" w:hAnsi="Verdana"/>
          <w:sz w:val="17"/>
          <w:szCs w:val="17"/>
        </w:rPr>
        <w:tab/>
        <w:t>37</w:t>
      </w:r>
    </w:p>
    <w:p w14:paraId="4AB6CC24"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33.2. Procedimiento. </w:t>
      </w:r>
      <w:r>
        <w:rPr>
          <w:rFonts w:ascii="Verdana" w:hAnsi="Verdana"/>
          <w:sz w:val="17"/>
          <w:szCs w:val="17"/>
        </w:rPr>
        <w:tab/>
        <w:t>37</w:t>
      </w:r>
    </w:p>
    <w:p w14:paraId="61C2566B"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33.3. Efectos. </w:t>
      </w:r>
      <w:r>
        <w:rPr>
          <w:rFonts w:ascii="Verdana" w:hAnsi="Verdana"/>
          <w:sz w:val="17"/>
          <w:szCs w:val="17"/>
        </w:rPr>
        <w:tab/>
        <w:t>38</w:t>
      </w:r>
    </w:p>
    <w:p w14:paraId="777A42CD"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34. SUBCONTRATACIÓN. </w:t>
      </w:r>
      <w:r>
        <w:rPr>
          <w:rFonts w:ascii="Verdana" w:hAnsi="Verdana"/>
          <w:sz w:val="17"/>
          <w:szCs w:val="17"/>
        </w:rPr>
        <w:tab/>
        <w:t xml:space="preserve">38 </w:t>
      </w:r>
    </w:p>
    <w:p w14:paraId="28619CF3"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34.1. Comunicación a la </w:t>
      </w:r>
      <w:r w:rsidR="00C02B20">
        <w:rPr>
          <w:rFonts w:ascii="Verdana" w:hAnsi="Verdana"/>
          <w:sz w:val="17"/>
          <w:szCs w:val="17"/>
        </w:rPr>
        <w:t>/al</w:t>
      </w:r>
      <w:r>
        <w:rPr>
          <w:rFonts w:ascii="Verdana" w:hAnsi="Verdana"/>
          <w:sz w:val="17"/>
          <w:szCs w:val="17"/>
        </w:rPr>
        <w:t xml:space="preserve"> responsable del contrato. </w:t>
      </w:r>
      <w:r>
        <w:rPr>
          <w:rFonts w:ascii="Verdana" w:hAnsi="Verdana"/>
          <w:sz w:val="17"/>
          <w:szCs w:val="17"/>
        </w:rPr>
        <w:tab/>
        <w:t>38</w:t>
      </w:r>
    </w:p>
    <w:p w14:paraId="43CECE19" w14:textId="77777777" w:rsidR="00B427A3" w:rsidRDefault="00B427A3" w:rsidP="00356DF9">
      <w:pPr>
        <w:pStyle w:val="Tarterikez"/>
        <w:tabs>
          <w:tab w:val="left" w:pos="993"/>
          <w:tab w:val="left" w:pos="1560"/>
          <w:tab w:val="left" w:leader="dot" w:pos="9356"/>
        </w:tabs>
        <w:ind w:left="1020" w:right="-2"/>
        <w:rPr>
          <w:rFonts w:ascii="Verdana" w:hAnsi="Verdana"/>
          <w:sz w:val="17"/>
          <w:szCs w:val="17"/>
        </w:rPr>
      </w:pPr>
      <w:r>
        <w:rPr>
          <w:rFonts w:ascii="Verdana" w:hAnsi="Verdana"/>
          <w:sz w:val="17"/>
          <w:szCs w:val="17"/>
        </w:rPr>
        <w:t xml:space="preserve">34.2. Comprobación de cumplimiento de condiciones de pago a subcontratistas o </w:t>
      </w:r>
    </w:p>
    <w:p w14:paraId="6FC57B48" w14:textId="77777777" w:rsidR="00B427A3" w:rsidRDefault="00E51F92" w:rsidP="00356DF9">
      <w:pPr>
        <w:pStyle w:val="Tarterikez"/>
        <w:tabs>
          <w:tab w:val="left" w:pos="993"/>
          <w:tab w:val="left" w:pos="1560"/>
          <w:tab w:val="left" w:leader="dot" w:pos="9356"/>
        </w:tabs>
        <w:ind w:left="1416" w:right="-2"/>
        <w:rPr>
          <w:rFonts w:ascii="Verdana" w:hAnsi="Verdana"/>
          <w:sz w:val="17"/>
          <w:szCs w:val="17"/>
        </w:rPr>
      </w:pPr>
      <w:r>
        <w:rPr>
          <w:rFonts w:ascii="Verdana" w:hAnsi="Verdana"/>
          <w:sz w:val="17"/>
          <w:szCs w:val="17"/>
        </w:rPr>
        <w:t xml:space="preserve">  </w:t>
      </w:r>
      <w:r w:rsidR="00B427A3">
        <w:rPr>
          <w:rFonts w:ascii="Verdana" w:hAnsi="Verdana"/>
          <w:sz w:val="17"/>
          <w:szCs w:val="17"/>
        </w:rPr>
        <w:t>suministrador</w:t>
      </w:r>
      <w:r w:rsidR="00C02B20">
        <w:rPr>
          <w:rFonts w:ascii="Verdana" w:hAnsi="Verdana"/>
          <w:sz w:val="17"/>
          <w:szCs w:val="17"/>
        </w:rPr>
        <w:t>a</w:t>
      </w:r>
      <w:r w:rsidR="00B427A3">
        <w:rPr>
          <w:rFonts w:ascii="Verdana" w:hAnsi="Verdana"/>
          <w:sz w:val="17"/>
          <w:szCs w:val="17"/>
        </w:rPr>
        <w:t xml:space="preserve">s. </w:t>
      </w:r>
      <w:r w:rsidR="00B427A3">
        <w:rPr>
          <w:rFonts w:ascii="Verdana" w:hAnsi="Verdana"/>
          <w:sz w:val="17"/>
          <w:szCs w:val="17"/>
        </w:rPr>
        <w:tab/>
        <w:t>39</w:t>
      </w:r>
    </w:p>
    <w:p w14:paraId="06177012"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35. CESIÓN DEL CONTRATO Y MODIFICACIÓN DE </w:t>
      </w:r>
      <w:r w:rsidR="00C02B20">
        <w:rPr>
          <w:rFonts w:ascii="Verdana" w:hAnsi="Verdana"/>
          <w:sz w:val="17"/>
          <w:szCs w:val="17"/>
        </w:rPr>
        <w:t xml:space="preserve">LA COMPOSICIÓN DE </w:t>
      </w:r>
      <w:r>
        <w:rPr>
          <w:rFonts w:ascii="Verdana" w:hAnsi="Verdana"/>
          <w:sz w:val="17"/>
          <w:szCs w:val="17"/>
        </w:rPr>
        <w:t xml:space="preserve">LA UTE. </w:t>
      </w:r>
      <w:r>
        <w:rPr>
          <w:rFonts w:ascii="Verdana" w:hAnsi="Verdana"/>
          <w:sz w:val="17"/>
          <w:szCs w:val="17"/>
        </w:rPr>
        <w:tab/>
        <w:t>39</w:t>
      </w:r>
    </w:p>
    <w:p w14:paraId="4C332034"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35.1. Cesión del contrato. </w:t>
      </w:r>
      <w:r>
        <w:rPr>
          <w:rFonts w:ascii="Verdana" w:hAnsi="Verdana"/>
          <w:sz w:val="17"/>
          <w:szCs w:val="17"/>
        </w:rPr>
        <w:tab/>
        <w:t>39</w:t>
      </w:r>
    </w:p>
    <w:p w14:paraId="60675789"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35.2. Modificación de</w:t>
      </w:r>
      <w:r w:rsidR="00C02B20">
        <w:rPr>
          <w:rFonts w:ascii="Verdana" w:hAnsi="Verdana"/>
          <w:sz w:val="17"/>
          <w:szCs w:val="17"/>
        </w:rPr>
        <w:t xml:space="preserve"> la composición de la</w:t>
      </w:r>
      <w:r>
        <w:rPr>
          <w:rFonts w:ascii="Verdana" w:hAnsi="Verdana"/>
          <w:sz w:val="17"/>
          <w:szCs w:val="17"/>
        </w:rPr>
        <w:t xml:space="preserve"> UTE. </w:t>
      </w:r>
      <w:r>
        <w:rPr>
          <w:rFonts w:ascii="Verdana" w:hAnsi="Verdana"/>
          <w:sz w:val="17"/>
          <w:szCs w:val="17"/>
        </w:rPr>
        <w:tab/>
        <w:t>40</w:t>
      </w:r>
    </w:p>
    <w:p w14:paraId="77960B24" w14:textId="77777777" w:rsidR="00B427A3" w:rsidRDefault="00B427A3" w:rsidP="00356DF9">
      <w:pPr>
        <w:pStyle w:val="Tarterikez"/>
        <w:tabs>
          <w:tab w:val="left" w:pos="993"/>
          <w:tab w:val="left" w:leader="dot" w:pos="9356"/>
        </w:tabs>
        <w:ind w:right="-2"/>
        <w:rPr>
          <w:rFonts w:ascii="Verdana" w:hAnsi="Verdana"/>
          <w:sz w:val="17"/>
          <w:szCs w:val="17"/>
        </w:rPr>
      </w:pPr>
    </w:p>
    <w:p w14:paraId="52366541" w14:textId="77777777" w:rsidR="00B427A3" w:rsidRDefault="00B427A3" w:rsidP="00356DF9">
      <w:pPr>
        <w:pStyle w:val="Tarterikez"/>
        <w:tabs>
          <w:tab w:val="left" w:pos="993"/>
          <w:tab w:val="left" w:leader="dot" w:pos="9356"/>
        </w:tabs>
        <w:ind w:left="142" w:right="-2"/>
        <w:rPr>
          <w:rFonts w:ascii="Verdana" w:hAnsi="Verdana"/>
          <w:b/>
          <w:sz w:val="17"/>
          <w:szCs w:val="17"/>
        </w:rPr>
      </w:pPr>
      <w:r>
        <w:rPr>
          <w:rFonts w:ascii="Verdana" w:hAnsi="Verdana"/>
          <w:b/>
          <w:sz w:val="17"/>
          <w:szCs w:val="17"/>
        </w:rPr>
        <w:t xml:space="preserve">VI.- EXTINCIÓN DEL CONTRATO. </w:t>
      </w:r>
      <w:r>
        <w:rPr>
          <w:rFonts w:ascii="Verdana" w:hAnsi="Verdana"/>
          <w:b/>
          <w:sz w:val="17"/>
          <w:szCs w:val="17"/>
        </w:rPr>
        <w:tab/>
        <w:t>41</w:t>
      </w:r>
    </w:p>
    <w:p w14:paraId="0BD74E26"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36. CUMPLIMIENTO: ENTREGA, RECEPCIÓN Y LIQUIDACIÓN. </w:t>
      </w:r>
      <w:r>
        <w:rPr>
          <w:rFonts w:ascii="Verdana" w:hAnsi="Verdana"/>
          <w:sz w:val="17"/>
          <w:szCs w:val="17"/>
        </w:rPr>
        <w:tab/>
        <w:t>41</w:t>
      </w:r>
    </w:p>
    <w:p w14:paraId="5DDDD1FB"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36.1. Entrega y comprobación del correcto cumplimiento. </w:t>
      </w:r>
      <w:r>
        <w:rPr>
          <w:rFonts w:ascii="Verdana" w:hAnsi="Verdana"/>
          <w:sz w:val="17"/>
          <w:szCs w:val="17"/>
        </w:rPr>
        <w:tab/>
        <w:t>41</w:t>
      </w:r>
    </w:p>
    <w:p w14:paraId="21CD83A5"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36.2. Subsanación de defectos. </w:t>
      </w:r>
      <w:r>
        <w:rPr>
          <w:rFonts w:ascii="Verdana" w:hAnsi="Verdana"/>
          <w:sz w:val="17"/>
          <w:szCs w:val="17"/>
        </w:rPr>
        <w:tab/>
        <w:t>41</w:t>
      </w:r>
    </w:p>
    <w:p w14:paraId="64401546"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36.3. Recepción. </w:t>
      </w:r>
      <w:r>
        <w:rPr>
          <w:rFonts w:ascii="Verdana" w:hAnsi="Verdana"/>
          <w:sz w:val="17"/>
          <w:szCs w:val="17"/>
        </w:rPr>
        <w:tab/>
        <w:t>41</w:t>
      </w:r>
    </w:p>
    <w:p w14:paraId="097D1173"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36.4. Liquidación. </w:t>
      </w:r>
      <w:r>
        <w:rPr>
          <w:rFonts w:ascii="Verdana" w:hAnsi="Verdana"/>
          <w:sz w:val="17"/>
          <w:szCs w:val="17"/>
        </w:rPr>
        <w:tab/>
        <w:t>42</w:t>
      </w:r>
    </w:p>
    <w:p w14:paraId="1E13154A"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37. PLAZO DE GARANTÍA Y DEVOLUCIÓN DE LA GARANTÍA. </w:t>
      </w:r>
      <w:r>
        <w:rPr>
          <w:rFonts w:ascii="Verdana" w:hAnsi="Verdana"/>
          <w:sz w:val="17"/>
          <w:szCs w:val="17"/>
        </w:rPr>
        <w:tab/>
        <w:t>42</w:t>
      </w:r>
    </w:p>
    <w:p w14:paraId="5D246750"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37.1. Obligaciones de la contratista. </w:t>
      </w:r>
      <w:r>
        <w:rPr>
          <w:rFonts w:ascii="Verdana" w:hAnsi="Verdana"/>
          <w:sz w:val="17"/>
          <w:szCs w:val="17"/>
        </w:rPr>
        <w:tab/>
        <w:t>42</w:t>
      </w:r>
    </w:p>
    <w:p w14:paraId="589C4113"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37.2. Devolución de la garantía. </w:t>
      </w:r>
      <w:r>
        <w:rPr>
          <w:rFonts w:ascii="Verdana" w:hAnsi="Verdana"/>
          <w:sz w:val="17"/>
          <w:szCs w:val="17"/>
        </w:rPr>
        <w:tab/>
        <w:t>42</w:t>
      </w:r>
    </w:p>
    <w:p w14:paraId="7D796E02"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38. RESOLUCIÓN</w:t>
      </w:r>
      <w:r w:rsidR="00AD179C">
        <w:rPr>
          <w:rFonts w:ascii="Verdana" w:hAnsi="Verdana"/>
          <w:sz w:val="17"/>
          <w:szCs w:val="17"/>
        </w:rPr>
        <w:t xml:space="preserve"> DEL CONTRATO</w:t>
      </w:r>
      <w:r>
        <w:rPr>
          <w:rFonts w:ascii="Verdana" w:hAnsi="Verdana"/>
          <w:sz w:val="17"/>
          <w:szCs w:val="17"/>
        </w:rPr>
        <w:t xml:space="preserve">. </w:t>
      </w:r>
      <w:r>
        <w:rPr>
          <w:rFonts w:ascii="Verdana" w:hAnsi="Verdana"/>
          <w:sz w:val="17"/>
          <w:szCs w:val="17"/>
        </w:rPr>
        <w:tab/>
        <w:t>43</w:t>
      </w:r>
    </w:p>
    <w:p w14:paraId="367E4973" w14:textId="77777777" w:rsidR="00B427A3" w:rsidRDefault="00B427A3" w:rsidP="00356DF9">
      <w:pPr>
        <w:pStyle w:val="Tarterikez"/>
        <w:tabs>
          <w:tab w:val="left" w:pos="993"/>
          <w:tab w:val="left" w:leader="dot" w:pos="9356"/>
        </w:tabs>
        <w:ind w:right="-2"/>
        <w:rPr>
          <w:rFonts w:ascii="Verdana" w:hAnsi="Verdana"/>
          <w:sz w:val="17"/>
          <w:szCs w:val="17"/>
        </w:rPr>
      </w:pPr>
    </w:p>
    <w:p w14:paraId="25D48B09" w14:textId="77777777" w:rsidR="00B427A3" w:rsidRDefault="00B427A3" w:rsidP="00356DF9">
      <w:pPr>
        <w:pStyle w:val="Tarterikez"/>
        <w:tabs>
          <w:tab w:val="left" w:pos="993"/>
          <w:tab w:val="left" w:leader="dot" w:pos="9356"/>
        </w:tabs>
        <w:ind w:left="142" w:right="-2"/>
        <w:rPr>
          <w:rFonts w:ascii="Verdana" w:hAnsi="Verdana"/>
          <w:b/>
          <w:sz w:val="17"/>
          <w:szCs w:val="17"/>
        </w:rPr>
      </w:pPr>
      <w:r>
        <w:rPr>
          <w:rFonts w:ascii="Verdana" w:hAnsi="Verdana"/>
          <w:b/>
          <w:sz w:val="17"/>
          <w:szCs w:val="17"/>
        </w:rPr>
        <w:t xml:space="preserve">VII.- INCIDENCIAS Y REVISIÓN DE ACTOS. </w:t>
      </w:r>
      <w:r>
        <w:rPr>
          <w:rFonts w:ascii="Verdana" w:hAnsi="Verdana"/>
          <w:b/>
          <w:sz w:val="17"/>
          <w:szCs w:val="17"/>
        </w:rPr>
        <w:tab/>
        <w:t>44</w:t>
      </w:r>
    </w:p>
    <w:p w14:paraId="65E68BF8"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39. INCIDENCIAS. </w:t>
      </w:r>
      <w:r>
        <w:rPr>
          <w:rFonts w:ascii="Verdana" w:hAnsi="Verdana"/>
          <w:sz w:val="17"/>
          <w:szCs w:val="17"/>
        </w:rPr>
        <w:tab/>
        <w:t>44</w:t>
      </w:r>
    </w:p>
    <w:p w14:paraId="58948FAB"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39.1. Prerrogativas del órgano de contratación. </w:t>
      </w:r>
      <w:r>
        <w:rPr>
          <w:rFonts w:ascii="Verdana" w:hAnsi="Verdana"/>
          <w:sz w:val="17"/>
          <w:szCs w:val="17"/>
        </w:rPr>
        <w:tab/>
        <w:t>44</w:t>
      </w:r>
    </w:p>
    <w:p w14:paraId="56588682"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39.2. Procedimiento. </w:t>
      </w:r>
      <w:r>
        <w:rPr>
          <w:rFonts w:ascii="Verdana" w:hAnsi="Verdana"/>
          <w:sz w:val="17"/>
          <w:szCs w:val="17"/>
        </w:rPr>
        <w:tab/>
        <w:t>44</w:t>
      </w:r>
    </w:p>
    <w:p w14:paraId="1D2D1EF1"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40. RÉGIMEN DE REVISIÓN DE ACTOS. </w:t>
      </w:r>
      <w:r>
        <w:rPr>
          <w:rFonts w:ascii="Verdana" w:hAnsi="Verdana"/>
          <w:sz w:val="17"/>
          <w:szCs w:val="17"/>
        </w:rPr>
        <w:tab/>
        <w:t>44</w:t>
      </w:r>
    </w:p>
    <w:p w14:paraId="33617ABC"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CLÁUSULAS ESPECÍFICAS DEL CONTRATO</w:t>
      </w:r>
      <w:r w:rsidRPr="007B6593">
        <w:rPr>
          <w:rFonts w:ascii="Verdana" w:hAnsi="Verdana"/>
          <w:sz w:val="17"/>
          <w:szCs w:val="17"/>
        </w:rPr>
        <w:tab/>
        <w:t>5</w:t>
      </w:r>
    </w:p>
    <w:p w14:paraId="3DAE50B8"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I.- CARACTERÍSTICAS DE LA PRESTACIÓN</w:t>
      </w:r>
      <w:r w:rsidRPr="007B6593">
        <w:rPr>
          <w:rFonts w:ascii="Verdana" w:hAnsi="Verdana"/>
          <w:sz w:val="17"/>
          <w:szCs w:val="17"/>
        </w:rPr>
        <w:tab/>
        <w:t>5</w:t>
      </w:r>
    </w:p>
    <w:p w14:paraId="635B7530"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1.- OBJETO DEL CONTRATO</w:t>
      </w:r>
      <w:r w:rsidRPr="007B6593">
        <w:rPr>
          <w:rFonts w:ascii="Verdana" w:hAnsi="Verdana"/>
          <w:sz w:val="17"/>
          <w:szCs w:val="17"/>
        </w:rPr>
        <w:tab/>
        <w:t>5</w:t>
      </w:r>
    </w:p>
    <w:p w14:paraId="46ABA42E"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2.- DOCUMENTOS QUE REVISTEN CARÁCTER CONTRACTUAL</w:t>
      </w:r>
      <w:r w:rsidRPr="007B6593">
        <w:rPr>
          <w:rFonts w:ascii="Verdana" w:hAnsi="Verdana"/>
          <w:sz w:val="17"/>
          <w:szCs w:val="17"/>
        </w:rPr>
        <w:tab/>
        <w:t>5</w:t>
      </w:r>
    </w:p>
    <w:p w14:paraId="41C64836"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3.- PRESUPUESTO BASE DE LICITACIÓN</w:t>
      </w:r>
      <w:r w:rsidRPr="007B6593">
        <w:rPr>
          <w:rFonts w:ascii="Verdana" w:hAnsi="Verdana"/>
          <w:sz w:val="17"/>
          <w:szCs w:val="17"/>
        </w:rPr>
        <w:tab/>
        <w:t>5</w:t>
      </w:r>
    </w:p>
    <w:p w14:paraId="6ECD0EBD"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4.- VALOR ESTIMADO DEL CONTRATO</w:t>
      </w:r>
      <w:r w:rsidRPr="007B6593">
        <w:rPr>
          <w:rFonts w:ascii="Verdana" w:hAnsi="Verdana"/>
          <w:sz w:val="17"/>
          <w:szCs w:val="17"/>
        </w:rPr>
        <w:tab/>
        <w:t>6</w:t>
      </w:r>
    </w:p>
    <w:p w14:paraId="4BBB61AB"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5.- PRECIO Y PAGOS</w:t>
      </w:r>
      <w:r w:rsidRPr="007B6593">
        <w:rPr>
          <w:rFonts w:ascii="Verdana" w:hAnsi="Verdana"/>
          <w:sz w:val="17"/>
          <w:szCs w:val="17"/>
        </w:rPr>
        <w:tab/>
        <w:t>6</w:t>
      </w:r>
    </w:p>
    <w:p w14:paraId="6E9EC472"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6.- VIGENCIA DEL CONTRATO: DURACIÓN DEL CONTRATO O PLAZO DE EJECUCIÓN. PRÓRROGA</w:t>
      </w:r>
      <w:r w:rsidRPr="007B6593">
        <w:rPr>
          <w:rFonts w:ascii="Verdana" w:hAnsi="Verdana"/>
          <w:sz w:val="17"/>
          <w:szCs w:val="17"/>
        </w:rPr>
        <w:tab/>
        <w:t>7</w:t>
      </w:r>
    </w:p>
    <w:p w14:paraId="5BE335C2"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7.- GASTOS DE PUBLICIDAD</w:t>
      </w:r>
      <w:r w:rsidRPr="007B6593">
        <w:rPr>
          <w:rFonts w:ascii="Verdana" w:hAnsi="Verdana"/>
          <w:sz w:val="17"/>
          <w:szCs w:val="17"/>
        </w:rPr>
        <w:tab/>
        <w:t>7</w:t>
      </w:r>
    </w:p>
    <w:p w14:paraId="3692467E"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8.- GARANTÍAS</w:t>
      </w:r>
      <w:r w:rsidRPr="007B6593">
        <w:rPr>
          <w:rFonts w:ascii="Verdana" w:hAnsi="Verdana"/>
          <w:sz w:val="17"/>
          <w:szCs w:val="17"/>
        </w:rPr>
        <w:tab/>
        <w:t>7</w:t>
      </w:r>
    </w:p>
    <w:p w14:paraId="24A722A5"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9.- SEGUROS</w:t>
      </w:r>
      <w:r w:rsidRPr="007B6593">
        <w:rPr>
          <w:rFonts w:ascii="Verdana" w:hAnsi="Verdana"/>
          <w:sz w:val="17"/>
          <w:szCs w:val="17"/>
        </w:rPr>
        <w:tab/>
        <w:t>7</w:t>
      </w:r>
    </w:p>
    <w:p w14:paraId="3AE8E9BC"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10.- INFORMACIÓN SOBRE SUBROGACIÓN</w:t>
      </w:r>
      <w:r w:rsidRPr="007B6593">
        <w:rPr>
          <w:rFonts w:ascii="Verdana" w:hAnsi="Verdana"/>
          <w:sz w:val="17"/>
          <w:szCs w:val="17"/>
        </w:rPr>
        <w:tab/>
        <w:t>7</w:t>
      </w:r>
    </w:p>
    <w:p w14:paraId="145BAA51"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11.- CONDICIONES ESPECIALES DE EJECUCIÓN</w:t>
      </w:r>
      <w:r w:rsidRPr="007B6593">
        <w:rPr>
          <w:rFonts w:ascii="Verdana" w:hAnsi="Verdana"/>
          <w:sz w:val="17"/>
          <w:szCs w:val="17"/>
        </w:rPr>
        <w:tab/>
        <w:t>8</w:t>
      </w:r>
    </w:p>
    <w:p w14:paraId="1BA190D0"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12.- OBLIGACIONES CONTRACTUALES ESENCIALES DEL CONTRATO Y OTRAS OBLIGACIONES EN MATERIA MEDIOAMBIENTAL, SOCIAL O LABORAL</w:t>
      </w:r>
      <w:r w:rsidRPr="007B6593">
        <w:rPr>
          <w:rFonts w:ascii="Verdana" w:hAnsi="Verdana"/>
          <w:sz w:val="17"/>
          <w:szCs w:val="17"/>
        </w:rPr>
        <w:tab/>
        <w:t>8</w:t>
      </w:r>
    </w:p>
    <w:p w14:paraId="203D358F"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13.- PENALIDADES</w:t>
      </w:r>
      <w:r w:rsidRPr="007B6593">
        <w:rPr>
          <w:rFonts w:ascii="Verdana" w:hAnsi="Verdana"/>
          <w:sz w:val="17"/>
          <w:szCs w:val="17"/>
        </w:rPr>
        <w:tab/>
        <w:t>9</w:t>
      </w:r>
    </w:p>
    <w:p w14:paraId="673C790D"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14.- SUBCONTRATACIÓN</w:t>
      </w:r>
      <w:r w:rsidRPr="007B6593">
        <w:rPr>
          <w:rFonts w:ascii="Verdana" w:hAnsi="Verdana"/>
          <w:sz w:val="17"/>
          <w:szCs w:val="17"/>
        </w:rPr>
        <w:tab/>
        <w:t>9</w:t>
      </w:r>
    </w:p>
    <w:p w14:paraId="15FCDA37"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15.- COMPROBACIÓN DE LA EJECUCIÓN, RECEPCIÓN Y PLAZO DE GARANTÍA</w:t>
      </w:r>
      <w:r w:rsidRPr="007B6593">
        <w:rPr>
          <w:rFonts w:ascii="Verdana" w:hAnsi="Verdana"/>
          <w:sz w:val="17"/>
          <w:szCs w:val="17"/>
        </w:rPr>
        <w:tab/>
        <w:t>10</w:t>
      </w:r>
    </w:p>
    <w:p w14:paraId="204C3870"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16.- MODIFICACIÓN DEL CONTRATO</w:t>
      </w:r>
      <w:r w:rsidRPr="007B6593">
        <w:rPr>
          <w:rFonts w:ascii="Verdana" w:hAnsi="Verdana"/>
          <w:sz w:val="17"/>
          <w:szCs w:val="17"/>
        </w:rPr>
        <w:tab/>
        <w:t>10</w:t>
      </w:r>
    </w:p>
    <w:p w14:paraId="271DECF7"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17.- CAUSAS DE RESOLUCIÓN ESPECÍFICAS</w:t>
      </w:r>
      <w:r w:rsidRPr="007B6593">
        <w:rPr>
          <w:rFonts w:ascii="Verdana" w:hAnsi="Verdana"/>
          <w:sz w:val="17"/>
          <w:szCs w:val="17"/>
        </w:rPr>
        <w:tab/>
        <w:t>10</w:t>
      </w:r>
    </w:p>
    <w:p w14:paraId="4218961F"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18.- CLÁUSULAS ADICIONALES RELATIVAS A LA PRESTACIÓN OBJETO DEL CONTRATO</w:t>
      </w:r>
      <w:r w:rsidRPr="007B6593">
        <w:rPr>
          <w:rFonts w:ascii="Verdana" w:hAnsi="Verdana"/>
          <w:sz w:val="17"/>
          <w:szCs w:val="17"/>
        </w:rPr>
        <w:tab/>
        <w:t>10</w:t>
      </w:r>
    </w:p>
    <w:p w14:paraId="44440DA9"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II.- CARACTERÍSTICAS DEL PROCEDIMIENTO DE ADJUDICACIÓN</w:t>
      </w:r>
      <w:r w:rsidRPr="007B6593">
        <w:rPr>
          <w:rFonts w:ascii="Verdana" w:hAnsi="Verdana"/>
          <w:sz w:val="17"/>
          <w:szCs w:val="17"/>
        </w:rPr>
        <w:tab/>
        <w:t>12</w:t>
      </w:r>
    </w:p>
    <w:p w14:paraId="01CCE38A"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19.- ÓRGANOS ADMINISTRATIVOS Y REGISTROS</w:t>
      </w:r>
      <w:r w:rsidRPr="007B6593">
        <w:rPr>
          <w:rFonts w:ascii="Verdana" w:hAnsi="Verdana"/>
          <w:sz w:val="17"/>
          <w:szCs w:val="17"/>
        </w:rPr>
        <w:tab/>
        <w:t>12</w:t>
      </w:r>
    </w:p>
    <w:p w14:paraId="2C41E220"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20.- TRAMITACIÓN Y PROCEDIMIENTO DE ADJUDICACIÓN</w:t>
      </w:r>
      <w:r w:rsidRPr="007B6593">
        <w:rPr>
          <w:rFonts w:ascii="Verdana" w:hAnsi="Verdana"/>
          <w:sz w:val="17"/>
          <w:szCs w:val="17"/>
        </w:rPr>
        <w:tab/>
        <w:t>12</w:t>
      </w:r>
    </w:p>
    <w:p w14:paraId="768CB9EB"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21.- SOLVENCIA, CLASIFICACIÓN, HABILITACIÓN Y ADSCRIPCIÓN DE MEDIOS</w:t>
      </w:r>
      <w:r w:rsidRPr="007B6593">
        <w:rPr>
          <w:rFonts w:ascii="Verdana" w:hAnsi="Verdana"/>
          <w:sz w:val="17"/>
          <w:szCs w:val="17"/>
        </w:rPr>
        <w:tab/>
        <w:t>13</w:t>
      </w:r>
    </w:p>
    <w:p w14:paraId="0FC56A7B"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22.- CRITERIOS DE ADJUDICACIÓN</w:t>
      </w:r>
      <w:r w:rsidRPr="007B6593">
        <w:rPr>
          <w:rFonts w:ascii="Verdana" w:hAnsi="Verdana"/>
          <w:sz w:val="17"/>
          <w:szCs w:val="17"/>
        </w:rPr>
        <w:tab/>
        <w:t>14</w:t>
      </w:r>
    </w:p>
    <w:p w14:paraId="239298C6"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23.- CRITERIOS ESPECÍFICOS DE DESEMPATE</w:t>
      </w:r>
      <w:r w:rsidRPr="007B6593">
        <w:rPr>
          <w:rFonts w:ascii="Verdana" w:hAnsi="Verdana"/>
          <w:sz w:val="17"/>
          <w:szCs w:val="17"/>
        </w:rPr>
        <w:tab/>
        <w:t>14</w:t>
      </w:r>
    </w:p>
    <w:p w14:paraId="49FB9E39"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24.- DOCUMENTACIÓN A PRESENTAR EN CADA SOBRE</w:t>
      </w:r>
      <w:r w:rsidRPr="007B6593">
        <w:rPr>
          <w:rFonts w:ascii="Verdana" w:hAnsi="Verdana"/>
          <w:sz w:val="17"/>
          <w:szCs w:val="17"/>
        </w:rPr>
        <w:tab/>
        <w:t>14</w:t>
      </w:r>
    </w:p>
    <w:p w14:paraId="54F1D6AF"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25.- DOCUMENTACIÓN A PRESENTAR POR LA LICITADORA QUE HA PRESENTADO LA MEJOR OFERTA</w:t>
      </w:r>
      <w:r w:rsidRPr="007B6593">
        <w:rPr>
          <w:rFonts w:ascii="Verdana" w:hAnsi="Verdana"/>
          <w:sz w:val="17"/>
          <w:szCs w:val="17"/>
        </w:rPr>
        <w:tab/>
        <w:t>15</w:t>
      </w:r>
    </w:p>
    <w:p w14:paraId="5CC5D994"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26.- CLÁUSULAS ADICIONALES RELATIVAS AL PROCEDIMIENTO</w:t>
      </w:r>
      <w:r w:rsidRPr="007B6593">
        <w:rPr>
          <w:rFonts w:ascii="Verdana" w:hAnsi="Verdana"/>
          <w:sz w:val="17"/>
          <w:szCs w:val="17"/>
        </w:rPr>
        <w:tab/>
        <w:t>15</w:t>
      </w:r>
    </w:p>
    <w:p w14:paraId="2D38F316"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III.- OTRAS ESPECIFICACIONES</w:t>
      </w:r>
      <w:r w:rsidRPr="007B6593">
        <w:rPr>
          <w:rFonts w:ascii="Verdana" w:hAnsi="Verdana"/>
          <w:sz w:val="17"/>
          <w:szCs w:val="17"/>
        </w:rPr>
        <w:tab/>
        <w:t>17</w:t>
      </w:r>
    </w:p>
    <w:p w14:paraId="7CD2512E"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lastRenderedPageBreak/>
        <w:t>27.- CESIÓN DEL CONTRATO.</w:t>
      </w:r>
      <w:r w:rsidRPr="007B6593">
        <w:rPr>
          <w:rFonts w:ascii="Verdana" w:hAnsi="Verdana"/>
          <w:sz w:val="17"/>
          <w:szCs w:val="17"/>
        </w:rPr>
        <w:tab/>
        <w:t>17</w:t>
      </w:r>
    </w:p>
    <w:p w14:paraId="2B8148C6"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28.- CUADRO DE SEGUIMIENTO DE LA INCORPORACIÓN DE ASPECTOS SOCIALES, MEDIOAMBIENTALES Y RELATIVOS A OTRAS POLÍTICAS PÚBLICAS INCORPORADAS EN EL PROCEDIMIENTO Y EN EL CONTRATO</w:t>
      </w:r>
      <w:r w:rsidRPr="007B6593">
        <w:rPr>
          <w:rFonts w:ascii="Verdana" w:hAnsi="Verdana"/>
          <w:sz w:val="17"/>
          <w:szCs w:val="17"/>
        </w:rPr>
        <w:tab/>
        <w:t>17</w:t>
      </w:r>
    </w:p>
    <w:p w14:paraId="19D19F89"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29.- DOCUMENTACIÓN ADICIONAL A APORTAR EN EJECUCIÓN</w:t>
      </w:r>
      <w:r w:rsidRPr="007B6593">
        <w:rPr>
          <w:rFonts w:ascii="Verdana" w:hAnsi="Verdana"/>
          <w:sz w:val="17"/>
          <w:szCs w:val="17"/>
        </w:rPr>
        <w:tab/>
        <w:t>17</w:t>
      </w:r>
    </w:p>
    <w:p w14:paraId="19E208D0"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CONDICIONES GENERALES</w:t>
      </w:r>
      <w:r w:rsidRPr="007B6593">
        <w:rPr>
          <w:rFonts w:ascii="Verdana" w:hAnsi="Verdana"/>
          <w:sz w:val="17"/>
          <w:szCs w:val="17"/>
        </w:rPr>
        <w:tab/>
        <w:t>18</w:t>
      </w:r>
    </w:p>
    <w:p w14:paraId="0F78D654"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I.- OBJETO Y CUESTIONES GENERALES DEL CONTRATO</w:t>
      </w:r>
      <w:r w:rsidRPr="007B6593">
        <w:rPr>
          <w:rFonts w:ascii="Verdana" w:hAnsi="Verdana"/>
          <w:sz w:val="17"/>
          <w:szCs w:val="17"/>
        </w:rPr>
        <w:tab/>
        <w:t>18</w:t>
      </w:r>
    </w:p>
    <w:p w14:paraId="29C301ED"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1.- OBJETO DEL CONTRATO</w:t>
      </w:r>
      <w:r w:rsidRPr="007B6593">
        <w:rPr>
          <w:rFonts w:ascii="Verdana" w:hAnsi="Verdana"/>
          <w:sz w:val="17"/>
          <w:szCs w:val="17"/>
        </w:rPr>
        <w:tab/>
        <w:t>18</w:t>
      </w:r>
    </w:p>
    <w:p w14:paraId="392D976C"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2.- DOCUMENTOS DE CARÁCTER CONTRACTUAL</w:t>
      </w:r>
      <w:r w:rsidRPr="007B6593">
        <w:rPr>
          <w:rFonts w:ascii="Verdana" w:hAnsi="Verdana"/>
          <w:sz w:val="17"/>
          <w:szCs w:val="17"/>
        </w:rPr>
        <w:tab/>
        <w:t>18</w:t>
      </w:r>
    </w:p>
    <w:p w14:paraId="2516D829"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3.- RÉGIMEN JURÍDICO DEL CONTRATO</w:t>
      </w:r>
      <w:r w:rsidRPr="007B6593">
        <w:rPr>
          <w:rFonts w:ascii="Verdana" w:hAnsi="Verdana"/>
          <w:sz w:val="17"/>
          <w:szCs w:val="17"/>
        </w:rPr>
        <w:tab/>
        <w:t>18</w:t>
      </w:r>
    </w:p>
    <w:p w14:paraId="786F7322"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Pr="007B6593">
        <w:rPr>
          <w:rFonts w:ascii="Verdana" w:hAnsi="Verdana"/>
          <w:sz w:val="17"/>
          <w:szCs w:val="17"/>
        </w:rPr>
        <w:tab/>
        <w:t>19</w:t>
      </w:r>
    </w:p>
    <w:p w14:paraId="66A0E22D"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5.- PRESUPUESTO BASE DE LICITACIÓN, EXISTENCIA DE CRÉDITO, TRAMITACIÓN ANTICIPADA Y VALOR ESTIMADO</w:t>
      </w:r>
      <w:r w:rsidRPr="007B6593">
        <w:rPr>
          <w:rFonts w:ascii="Verdana" w:hAnsi="Verdana"/>
          <w:sz w:val="17"/>
          <w:szCs w:val="17"/>
        </w:rPr>
        <w:tab/>
        <w:t>19</w:t>
      </w:r>
    </w:p>
    <w:p w14:paraId="4511B7E2"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6.- PRECIO DEL CONTRATO Y PRESUPUESTO MÁXIMO LIMITATIVO DEL CONTRATO</w:t>
      </w:r>
      <w:r w:rsidRPr="007B6593">
        <w:rPr>
          <w:rFonts w:ascii="Verdana" w:hAnsi="Verdana"/>
          <w:sz w:val="17"/>
          <w:szCs w:val="17"/>
        </w:rPr>
        <w:tab/>
        <w:t>19</w:t>
      </w:r>
    </w:p>
    <w:p w14:paraId="53C82348"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7.- REVISIÓN DE PRECIOS</w:t>
      </w:r>
      <w:r w:rsidRPr="007B6593">
        <w:rPr>
          <w:rFonts w:ascii="Verdana" w:hAnsi="Verdana"/>
          <w:sz w:val="17"/>
          <w:szCs w:val="17"/>
        </w:rPr>
        <w:tab/>
        <w:t>20</w:t>
      </w:r>
    </w:p>
    <w:p w14:paraId="3FFE5441"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8.- VIGENCIA DEL CONTRATO: PLAZO DE EJECUCIÓN O DURACIÓN DEL CONTRATO. PRÓRROGA</w:t>
      </w:r>
      <w:r w:rsidRPr="007B6593">
        <w:rPr>
          <w:rFonts w:ascii="Verdana" w:hAnsi="Verdana"/>
          <w:sz w:val="17"/>
          <w:szCs w:val="17"/>
        </w:rPr>
        <w:tab/>
        <w:t>20</w:t>
      </w:r>
    </w:p>
    <w:p w14:paraId="1AF305F3"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9.- GARANTÍAS</w:t>
      </w:r>
      <w:r w:rsidRPr="007B6593">
        <w:rPr>
          <w:rFonts w:ascii="Verdana" w:hAnsi="Verdana"/>
          <w:sz w:val="17"/>
          <w:szCs w:val="17"/>
        </w:rPr>
        <w:tab/>
        <w:t>21</w:t>
      </w:r>
    </w:p>
    <w:p w14:paraId="783807ED"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10.- PERFIL DE CONTRATANTE Y CONSULTAS</w:t>
      </w:r>
      <w:r w:rsidRPr="007B6593">
        <w:rPr>
          <w:rFonts w:ascii="Verdana" w:hAnsi="Verdana"/>
          <w:sz w:val="17"/>
          <w:szCs w:val="17"/>
        </w:rPr>
        <w:tab/>
        <w:t>21</w:t>
      </w:r>
    </w:p>
    <w:p w14:paraId="18950856"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II.- LICITACIÓN</w:t>
      </w:r>
      <w:r w:rsidRPr="007B6593">
        <w:rPr>
          <w:rFonts w:ascii="Verdana" w:hAnsi="Verdana"/>
          <w:sz w:val="17"/>
          <w:szCs w:val="17"/>
        </w:rPr>
        <w:tab/>
        <w:t>24</w:t>
      </w:r>
    </w:p>
    <w:p w14:paraId="286D7AD3"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11.-CONDICIONES PARA PARTICIPAR</w:t>
      </w:r>
      <w:r w:rsidRPr="007B6593">
        <w:rPr>
          <w:rFonts w:ascii="Verdana" w:hAnsi="Verdana"/>
          <w:sz w:val="17"/>
          <w:szCs w:val="17"/>
        </w:rPr>
        <w:tab/>
        <w:t>24</w:t>
      </w:r>
    </w:p>
    <w:p w14:paraId="0B0DB13E"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12.- PRESENTACIÓN DE OFERTAS</w:t>
      </w:r>
      <w:r w:rsidRPr="007B6593">
        <w:rPr>
          <w:rFonts w:ascii="Verdana" w:hAnsi="Verdana"/>
          <w:sz w:val="17"/>
          <w:szCs w:val="17"/>
        </w:rPr>
        <w:tab/>
        <w:t>25</w:t>
      </w:r>
    </w:p>
    <w:p w14:paraId="27556108"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13.- SOBRE A «DOCUMENTACIÓN ACREDITATIVA DEL CUMPLIMIENTO DE LOS REQUISITOS PREVIOS»</w:t>
      </w:r>
      <w:r w:rsidRPr="007B6593">
        <w:rPr>
          <w:rFonts w:ascii="Verdana" w:hAnsi="Verdana"/>
          <w:sz w:val="17"/>
          <w:szCs w:val="17"/>
        </w:rPr>
        <w:tab/>
        <w:t>27</w:t>
      </w:r>
    </w:p>
    <w:p w14:paraId="11782AA7"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III.- APERTURA DE LOS SOBRES Y VALORACIÓN DE OFERTAS</w:t>
      </w:r>
      <w:r w:rsidRPr="007B6593">
        <w:rPr>
          <w:rFonts w:ascii="Verdana" w:hAnsi="Verdana"/>
          <w:sz w:val="17"/>
          <w:szCs w:val="17"/>
        </w:rPr>
        <w:tab/>
        <w:t>30</w:t>
      </w:r>
    </w:p>
    <w:p w14:paraId="4A090BBA"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14.- MOTIVOS DE RECHAZO DE OFERTAS Y SOLICITUD DE ACLARACIONES</w:t>
      </w:r>
      <w:r w:rsidRPr="007B6593">
        <w:rPr>
          <w:rFonts w:ascii="Verdana" w:hAnsi="Verdana"/>
          <w:sz w:val="17"/>
          <w:szCs w:val="17"/>
        </w:rPr>
        <w:tab/>
        <w:t>30</w:t>
      </w:r>
    </w:p>
    <w:p w14:paraId="5813CE36"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15.- APERTURA Y CALIFICACIÓN DE LA DOCUMENTACIÓN ACREDITATIVA DEL CUMPLIMIENTO DE LOS REQUISITOS PREVIOS</w:t>
      </w:r>
      <w:r w:rsidRPr="007B6593">
        <w:rPr>
          <w:rFonts w:ascii="Verdana" w:hAnsi="Verdana"/>
          <w:sz w:val="17"/>
          <w:szCs w:val="17"/>
        </w:rPr>
        <w:tab/>
        <w:t>30</w:t>
      </w:r>
    </w:p>
    <w:p w14:paraId="0ADAE030"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16.- APERTURA Y EVALUACIÓN DE LA PARTE DE LA OFERTA EVALUABLE MEDIANTE CRITERIOS CUYA APLICACIÓN REQUIERE REALIZAR UN JUICIO DE VALOR</w:t>
      </w:r>
      <w:r w:rsidRPr="007B6593">
        <w:rPr>
          <w:rFonts w:ascii="Verdana" w:hAnsi="Verdana"/>
          <w:sz w:val="17"/>
          <w:szCs w:val="17"/>
        </w:rPr>
        <w:tab/>
        <w:t>31</w:t>
      </w:r>
    </w:p>
    <w:p w14:paraId="09D73A80"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17.- APERTURA Y EVALUACIÓN DE LA PARTE DE LA OFERTA EVALUABLE AUTOMÁTICAMENTE MEDIANTE FÓRMULAS</w:t>
      </w:r>
      <w:r w:rsidRPr="007B6593">
        <w:rPr>
          <w:rFonts w:ascii="Verdana" w:hAnsi="Verdana"/>
          <w:sz w:val="17"/>
          <w:szCs w:val="17"/>
        </w:rPr>
        <w:tab/>
        <w:t>31</w:t>
      </w:r>
    </w:p>
    <w:p w14:paraId="20EC08A8"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18.- EVALUACIÓN DE OFERTAS</w:t>
      </w:r>
      <w:r w:rsidRPr="007B6593">
        <w:rPr>
          <w:rFonts w:ascii="Verdana" w:hAnsi="Verdana"/>
          <w:sz w:val="17"/>
          <w:szCs w:val="17"/>
        </w:rPr>
        <w:tab/>
        <w:t>32</w:t>
      </w:r>
    </w:p>
    <w:p w14:paraId="1A14EBCD"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19.- CRITERIOS DE DESEMPATE</w:t>
      </w:r>
      <w:r w:rsidRPr="007B6593">
        <w:rPr>
          <w:rFonts w:ascii="Verdana" w:hAnsi="Verdana"/>
          <w:sz w:val="17"/>
          <w:szCs w:val="17"/>
        </w:rPr>
        <w:tab/>
        <w:t>32</w:t>
      </w:r>
    </w:p>
    <w:p w14:paraId="2FA6D7FD"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IV.- ADJUDICACIÓN Y FORMALIZACIÓN DEL CONTRATO</w:t>
      </w:r>
      <w:r w:rsidRPr="007B6593">
        <w:rPr>
          <w:rFonts w:ascii="Verdana" w:hAnsi="Verdana"/>
          <w:sz w:val="17"/>
          <w:szCs w:val="17"/>
        </w:rPr>
        <w:tab/>
        <w:t>33</w:t>
      </w:r>
    </w:p>
    <w:p w14:paraId="2EB8C773"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20.- PROPUESTA DE ADJUDICACIÓN</w:t>
      </w:r>
      <w:r w:rsidRPr="007B6593">
        <w:rPr>
          <w:rFonts w:ascii="Verdana" w:hAnsi="Verdana"/>
          <w:sz w:val="17"/>
          <w:szCs w:val="17"/>
        </w:rPr>
        <w:tab/>
        <w:t>33</w:t>
      </w:r>
    </w:p>
    <w:p w14:paraId="01C845A5"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21.- PRESENTACIÓN DE DOCUMENTACIÓN PREVIA A LA ADJUDICACIÓN</w:t>
      </w:r>
      <w:r w:rsidRPr="007B6593">
        <w:rPr>
          <w:rFonts w:ascii="Verdana" w:hAnsi="Verdana"/>
          <w:sz w:val="17"/>
          <w:szCs w:val="17"/>
        </w:rPr>
        <w:tab/>
        <w:t>33</w:t>
      </w:r>
    </w:p>
    <w:p w14:paraId="7B248DA0"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22.- ADJUDICACIÓN DEL CONTRATO Y NOTIFICACIÓN DE LA ADJUDICACIÓN</w:t>
      </w:r>
      <w:r w:rsidRPr="007B6593">
        <w:rPr>
          <w:rFonts w:ascii="Verdana" w:hAnsi="Verdana"/>
          <w:sz w:val="17"/>
          <w:szCs w:val="17"/>
        </w:rPr>
        <w:tab/>
        <w:t>34</w:t>
      </w:r>
    </w:p>
    <w:p w14:paraId="445A264B"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23.- FORMALIZACIÓN DEL CONTRATO</w:t>
      </w:r>
      <w:r w:rsidRPr="007B6593">
        <w:rPr>
          <w:rFonts w:ascii="Verdana" w:hAnsi="Verdana"/>
          <w:sz w:val="17"/>
          <w:szCs w:val="17"/>
        </w:rPr>
        <w:tab/>
        <w:t>35</w:t>
      </w:r>
    </w:p>
    <w:p w14:paraId="517BDCB1"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V.- EJECUCIÓN DEL CONTRATO</w:t>
      </w:r>
      <w:r w:rsidRPr="007B6593">
        <w:rPr>
          <w:rFonts w:ascii="Verdana" w:hAnsi="Verdana"/>
          <w:sz w:val="17"/>
          <w:szCs w:val="17"/>
        </w:rPr>
        <w:tab/>
        <w:t>36</w:t>
      </w:r>
    </w:p>
    <w:p w14:paraId="17CE5D27"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24.- RESPONSABLE DEL CONTRATO</w:t>
      </w:r>
      <w:r w:rsidRPr="007B6593">
        <w:rPr>
          <w:rFonts w:ascii="Verdana" w:hAnsi="Verdana"/>
          <w:sz w:val="17"/>
          <w:szCs w:val="17"/>
        </w:rPr>
        <w:tab/>
        <w:t>36</w:t>
      </w:r>
    </w:p>
    <w:p w14:paraId="62D85564"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25.- EJECUCIÓN DE LOS SERVICIOS</w:t>
      </w:r>
      <w:r w:rsidRPr="007B6593">
        <w:rPr>
          <w:rFonts w:ascii="Verdana" w:hAnsi="Verdana"/>
          <w:sz w:val="17"/>
          <w:szCs w:val="17"/>
        </w:rPr>
        <w:tab/>
        <w:t>36</w:t>
      </w:r>
    </w:p>
    <w:p w14:paraId="2050CE52"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26.- MEDIOS A ADSCRIBIR A LA EJECUCIÓN</w:t>
      </w:r>
      <w:r w:rsidRPr="007B6593">
        <w:rPr>
          <w:rFonts w:ascii="Verdana" w:hAnsi="Verdana"/>
          <w:sz w:val="17"/>
          <w:szCs w:val="17"/>
        </w:rPr>
        <w:tab/>
        <w:t>37</w:t>
      </w:r>
    </w:p>
    <w:p w14:paraId="5707F655"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27.- OBLIGACIONES EN MATERIA LABORAL, SEGURIDAD SOCIAL Y DE SEGURIDAD Y SALUD EN EL TRABAJO</w:t>
      </w:r>
      <w:r w:rsidRPr="007B6593">
        <w:rPr>
          <w:rFonts w:ascii="Verdana" w:hAnsi="Verdana"/>
          <w:sz w:val="17"/>
          <w:szCs w:val="17"/>
        </w:rPr>
        <w:tab/>
        <w:t>39</w:t>
      </w:r>
    </w:p>
    <w:p w14:paraId="6781ECD9"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28.- CONDICIONES ESPECIALES DE EJECUCIÓN</w:t>
      </w:r>
      <w:r w:rsidRPr="007B6593">
        <w:rPr>
          <w:rFonts w:ascii="Verdana" w:hAnsi="Verdana"/>
          <w:sz w:val="17"/>
          <w:szCs w:val="17"/>
        </w:rPr>
        <w:tab/>
        <w:t>40</w:t>
      </w:r>
    </w:p>
    <w:p w14:paraId="7E683617"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29.- CONFIDENCIALIDAD Y TRATAMIENTO DE DATOS PERSONALES</w:t>
      </w:r>
      <w:r w:rsidRPr="007B6593">
        <w:rPr>
          <w:rFonts w:ascii="Verdana" w:hAnsi="Verdana"/>
          <w:sz w:val="17"/>
          <w:szCs w:val="17"/>
        </w:rPr>
        <w:tab/>
        <w:t>42</w:t>
      </w:r>
    </w:p>
    <w:p w14:paraId="7EF01AD2"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30.- PROPIEDAD DE LOS TRABAJOS REALIZADOS Y DERECHOS DE PROPIEDAD INDUSTRIAL E INTELECTUAL</w:t>
      </w:r>
      <w:r w:rsidRPr="007B6593">
        <w:rPr>
          <w:rFonts w:ascii="Verdana" w:hAnsi="Verdana"/>
          <w:sz w:val="17"/>
          <w:szCs w:val="17"/>
        </w:rPr>
        <w:tab/>
        <w:t>46</w:t>
      </w:r>
    </w:p>
    <w:p w14:paraId="5C41DDE7"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31.- PENALIDADES</w:t>
      </w:r>
      <w:r w:rsidRPr="007B6593">
        <w:rPr>
          <w:rFonts w:ascii="Verdana" w:hAnsi="Verdana"/>
          <w:sz w:val="17"/>
          <w:szCs w:val="17"/>
        </w:rPr>
        <w:tab/>
        <w:t>47</w:t>
      </w:r>
    </w:p>
    <w:p w14:paraId="65EACB3F"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32.- PAGO DEL PRECIO</w:t>
      </w:r>
      <w:r w:rsidRPr="007B6593">
        <w:rPr>
          <w:rFonts w:ascii="Verdana" w:hAnsi="Verdana"/>
          <w:sz w:val="17"/>
          <w:szCs w:val="17"/>
        </w:rPr>
        <w:tab/>
        <w:t>48</w:t>
      </w:r>
    </w:p>
    <w:p w14:paraId="7B84120A"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33.- MODIFICACIÓN DEL CONTRATO</w:t>
      </w:r>
      <w:r w:rsidRPr="007B6593">
        <w:rPr>
          <w:rFonts w:ascii="Verdana" w:hAnsi="Verdana"/>
          <w:sz w:val="17"/>
          <w:szCs w:val="17"/>
        </w:rPr>
        <w:tab/>
        <w:t>49</w:t>
      </w:r>
    </w:p>
    <w:p w14:paraId="14B507E4"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34.- SUBCONTRATACIÓN</w:t>
      </w:r>
      <w:r w:rsidRPr="007B6593">
        <w:rPr>
          <w:rFonts w:ascii="Verdana" w:hAnsi="Verdana"/>
          <w:sz w:val="17"/>
          <w:szCs w:val="17"/>
        </w:rPr>
        <w:tab/>
        <w:t>51</w:t>
      </w:r>
    </w:p>
    <w:p w14:paraId="7FFC6BD9"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35.- CESIÓN DEL CONTRATO Y MODIFICACIÓN DE LA COMPOSICIÓN DE LA UTE</w:t>
      </w:r>
      <w:r w:rsidRPr="007B6593">
        <w:rPr>
          <w:rFonts w:ascii="Verdana" w:hAnsi="Verdana"/>
          <w:sz w:val="17"/>
          <w:szCs w:val="17"/>
        </w:rPr>
        <w:tab/>
        <w:t>51</w:t>
      </w:r>
    </w:p>
    <w:p w14:paraId="11C2629D"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VI.- EXTINCIÓN DEL CONTRATO</w:t>
      </w:r>
      <w:r w:rsidRPr="007B6593">
        <w:rPr>
          <w:rFonts w:ascii="Verdana" w:hAnsi="Verdana"/>
          <w:sz w:val="17"/>
          <w:szCs w:val="17"/>
        </w:rPr>
        <w:tab/>
        <w:t>55</w:t>
      </w:r>
    </w:p>
    <w:p w14:paraId="694DE165"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36.- CUMPLIMIENTO: ENTREGA, RECEPCIÓN Y LIQUIDACIÓN</w:t>
      </w:r>
      <w:r w:rsidRPr="007B6593">
        <w:rPr>
          <w:rFonts w:ascii="Verdana" w:hAnsi="Verdana"/>
          <w:sz w:val="17"/>
          <w:szCs w:val="17"/>
        </w:rPr>
        <w:tab/>
        <w:t>55</w:t>
      </w:r>
    </w:p>
    <w:p w14:paraId="6BCCE104"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 xml:space="preserve">37.- PLAZO DE GARANTÍA Y </w:t>
      </w:r>
      <w:proofErr w:type="spellStart"/>
      <w:r w:rsidRPr="007B6593">
        <w:rPr>
          <w:rFonts w:ascii="Verdana" w:hAnsi="Verdana"/>
          <w:sz w:val="17"/>
          <w:szCs w:val="17"/>
        </w:rPr>
        <w:t>DEVOLUCIóN</w:t>
      </w:r>
      <w:proofErr w:type="spellEnd"/>
      <w:r w:rsidRPr="007B6593">
        <w:rPr>
          <w:rFonts w:ascii="Verdana" w:hAnsi="Verdana"/>
          <w:sz w:val="17"/>
          <w:szCs w:val="17"/>
        </w:rPr>
        <w:t xml:space="preserve"> DE LA GARANTÍA</w:t>
      </w:r>
      <w:r w:rsidRPr="007B6593">
        <w:rPr>
          <w:rFonts w:ascii="Verdana" w:hAnsi="Verdana"/>
          <w:sz w:val="17"/>
          <w:szCs w:val="17"/>
        </w:rPr>
        <w:tab/>
        <w:t>56</w:t>
      </w:r>
    </w:p>
    <w:p w14:paraId="2DE143ED"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38.- RESOLUCIÓN DEL CONTRATO</w:t>
      </w:r>
      <w:r w:rsidRPr="007B6593">
        <w:rPr>
          <w:rFonts w:ascii="Verdana" w:hAnsi="Verdana"/>
          <w:sz w:val="17"/>
          <w:szCs w:val="17"/>
        </w:rPr>
        <w:tab/>
        <w:t>57</w:t>
      </w:r>
    </w:p>
    <w:p w14:paraId="35F79D1C"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VII.- INCIDENCIAS Y REVISIÓN DE ACTOS</w:t>
      </w:r>
      <w:r w:rsidRPr="007B6593">
        <w:rPr>
          <w:rFonts w:ascii="Verdana" w:hAnsi="Verdana"/>
          <w:sz w:val="17"/>
          <w:szCs w:val="17"/>
        </w:rPr>
        <w:tab/>
        <w:t>59</w:t>
      </w:r>
    </w:p>
    <w:p w14:paraId="775315FB"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39.- INCIDENCIAS</w:t>
      </w:r>
      <w:r w:rsidRPr="007B6593">
        <w:rPr>
          <w:rFonts w:ascii="Verdana" w:hAnsi="Verdana"/>
          <w:sz w:val="17"/>
          <w:szCs w:val="17"/>
        </w:rPr>
        <w:tab/>
        <w:t>59</w:t>
      </w:r>
    </w:p>
    <w:p w14:paraId="497F4415"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40.- RÉGIMEN DE REVISIÓN DE ACTOS</w:t>
      </w:r>
      <w:r w:rsidRPr="007B6593">
        <w:rPr>
          <w:rFonts w:ascii="Verdana" w:hAnsi="Verdana"/>
          <w:sz w:val="17"/>
          <w:szCs w:val="17"/>
        </w:rPr>
        <w:tab/>
        <w:t>59</w:t>
      </w:r>
    </w:p>
    <w:p w14:paraId="3263A3E2" w14:textId="4CA9438B"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b/>
          <w:bCs/>
          <w:sz w:val="17"/>
          <w:szCs w:val="17"/>
        </w:rPr>
        <w:t>ANEXOS</w:t>
      </w:r>
      <w:r w:rsidRPr="007B6593">
        <w:rPr>
          <w:rFonts w:ascii="Verdana" w:hAnsi="Verdana"/>
          <w:b/>
          <w:bCs/>
          <w:sz w:val="17"/>
          <w:szCs w:val="17"/>
        </w:rPr>
        <w:tab/>
      </w:r>
      <w:r>
        <w:rPr>
          <w:rFonts w:ascii="Verdana" w:hAnsi="Verdana"/>
          <w:sz w:val="17"/>
          <w:szCs w:val="17"/>
        </w:rPr>
        <w:tab/>
      </w:r>
      <w:r w:rsidRPr="007B6593">
        <w:rPr>
          <w:rFonts w:ascii="Verdana" w:hAnsi="Verdana"/>
          <w:sz w:val="17"/>
          <w:szCs w:val="17"/>
        </w:rPr>
        <w:t>60</w:t>
      </w:r>
    </w:p>
    <w:p w14:paraId="3392EF2B"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b/>
          <w:bCs/>
          <w:sz w:val="17"/>
          <w:szCs w:val="17"/>
        </w:rPr>
        <w:t>CUADRO RESUMEN</w:t>
      </w:r>
      <w:r w:rsidRPr="007B6593">
        <w:rPr>
          <w:rFonts w:ascii="Verdana" w:hAnsi="Verdana"/>
          <w:sz w:val="17"/>
          <w:szCs w:val="17"/>
        </w:rPr>
        <w:tab/>
        <w:t>60</w:t>
      </w:r>
    </w:p>
    <w:p w14:paraId="26EE04D6" w14:textId="2F0E82E4"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ANEXO I.1.-</w:t>
      </w:r>
      <w:r>
        <w:rPr>
          <w:rFonts w:ascii="Verdana" w:hAnsi="Verdana"/>
          <w:sz w:val="17"/>
          <w:szCs w:val="17"/>
        </w:rPr>
        <w:t xml:space="preserve"> </w:t>
      </w:r>
      <w:r w:rsidRPr="007B6593">
        <w:rPr>
          <w:rFonts w:ascii="Verdana" w:hAnsi="Verdana"/>
          <w:sz w:val="17"/>
          <w:szCs w:val="17"/>
        </w:rPr>
        <w:t>CÁLCULO PRESUPUESTO BASE DE LICITACIÓN: COSTES Y OTROS GASTOS</w:t>
      </w:r>
      <w:r w:rsidRPr="007B6593">
        <w:rPr>
          <w:rFonts w:ascii="Verdana" w:hAnsi="Verdana"/>
          <w:sz w:val="17"/>
          <w:szCs w:val="17"/>
        </w:rPr>
        <w:tab/>
        <w:t>62</w:t>
      </w:r>
    </w:p>
    <w:p w14:paraId="143C52C5" w14:textId="5AC03B98"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ANEXO I.2.-DATOS SOBRE LAS CONDICIONES DE LOS CONTRATOS DE TRABAJO</w:t>
      </w:r>
      <w:r w:rsidRPr="007B6593">
        <w:rPr>
          <w:rFonts w:ascii="Verdana" w:hAnsi="Verdana"/>
          <w:sz w:val="17"/>
          <w:szCs w:val="17"/>
        </w:rPr>
        <w:tab/>
        <w:t>63</w:t>
      </w:r>
    </w:p>
    <w:p w14:paraId="69401EEA" w14:textId="1BBB1D19"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ANEXO I.3.-SIMULACIÓN FÓRMULA(S) MATEMÁTICA(S)</w:t>
      </w:r>
      <w:r w:rsidRPr="007B6593">
        <w:rPr>
          <w:rFonts w:ascii="Verdana" w:hAnsi="Verdana"/>
          <w:sz w:val="17"/>
          <w:szCs w:val="17"/>
        </w:rPr>
        <w:tab/>
        <w:t>64</w:t>
      </w:r>
    </w:p>
    <w:p w14:paraId="5BEEDE8F" w14:textId="43A9F981"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ANEXO II.0.-DATOS DE CARÁCTER PERSONAL</w:t>
      </w:r>
      <w:r w:rsidRPr="007B6593">
        <w:rPr>
          <w:rFonts w:ascii="Verdana" w:hAnsi="Verdana"/>
          <w:sz w:val="17"/>
          <w:szCs w:val="17"/>
        </w:rPr>
        <w:tab/>
        <w:t>65</w:t>
      </w:r>
    </w:p>
    <w:p w14:paraId="75DCEED6" w14:textId="6AD59444"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ANEXO II.1.-DOCUMENTO EUROPEO ÚNICO DE CONTRATACIÓN (DEUC)</w:t>
      </w:r>
      <w:r w:rsidRPr="007B6593">
        <w:rPr>
          <w:rFonts w:ascii="Verdana" w:hAnsi="Verdana"/>
          <w:sz w:val="17"/>
          <w:szCs w:val="17"/>
        </w:rPr>
        <w:tab/>
        <w:t>66</w:t>
      </w:r>
    </w:p>
    <w:p w14:paraId="37C36E3F" w14:textId="1EA5DCB5"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ANEXO II.2.-COMPROMISO DE ADSCRIPCIÓN DE MEDIOS</w:t>
      </w:r>
      <w:r w:rsidRPr="007B6593">
        <w:rPr>
          <w:rFonts w:ascii="Verdana" w:hAnsi="Verdana"/>
          <w:sz w:val="17"/>
          <w:szCs w:val="17"/>
        </w:rPr>
        <w:tab/>
        <w:t>80</w:t>
      </w:r>
    </w:p>
    <w:p w14:paraId="5F692CF1" w14:textId="5C10C3B9"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lastRenderedPageBreak/>
        <w:t>ANEXO II.3.-DESIGNACIÓN COMO CONFIDENCIAL DE INFORMACIONES CONTENIDAS EN LA OFERTA</w:t>
      </w:r>
      <w:r w:rsidRPr="007B6593">
        <w:rPr>
          <w:rFonts w:ascii="Verdana" w:hAnsi="Verdana"/>
          <w:sz w:val="17"/>
          <w:szCs w:val="17"/>
        </w:rPr>
        <w:tab/>
        <w:t>82</w:t>
      </w:r>
    </w:p>
    <w:p w14:paraId="60EE1362" w14:textId="0A318459"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ANEXO II.4.-COMPROMISO DE CONSTITUIRSE FORMALMENTE EN UTE</w:t>
      </w:r>
      <w:r w:rsidRPr="007B6593">
        <w:rPr>
          <w:rFonts w:ascii="Verdana" w:hAnsi="Verdana"/>
          <w:sz w:val="17"/>
          <w:szCs w:val="17"/>
        </w:rPr>
        <w:tab/>
        <w:t>83</w:t>
      </w:r>
    </w:p>
    <w:p w14:paraId="286A7DC8" w14:textId="28AF12A4"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ANEXO II.5.-DECLARACIÓN SOBRE LOS COMPROMISOS QUE ASUME RESPECTO A LAS PERSONAS QUE REALICEN LA ACTIVIDAD OBJETO DEL CONTRATO</w:t>
      </w:r>
      <w:r w:rsidRPr="007B6593">
        <w:rPr>
          <w:rFonts w:ascii="Verdana" w:hAnsi="Verdana"/>
          <w:sz w:val="17"/>
          <w:szCs w:val="17"/>
        </w:rPr>
        <w:tab/>
        <w:t>84</w:t>
      </w:r>
    </w:p>
    <w:p w14:paraId="186819B5" w14:textId="5F6ADBEB"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ANEXO II.6.-EMPRESAS PERTENECIENTES A UN MISMO GRUPO EMPRESARIAL-</w:t>
      </w:r>
      <w:r w:rsidRPr="007B6593">
        <w:rPr>
          <w:rFonts w:ascii="Verdana" w:hAnsi="Verdana"/>
          <w:sz w:val="17"/>
          <w:szCs w:val="17"/>
        </w:rPr>
        <w:tab/>
        <w:t>85</w:t>
      </w:r>
    </w:p>
    <w:p w14:paraId="6CAEE322" w14:textId="2183A502"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ANEXO II.7.-LOTE O LOTES A LOS QUE PRESENTA OFERTA / OFERTA INTEGRADORA: COMBINACIÓN DE LOTES</w:t>
      </w:r>
      <w:r w:rsidRPr="007B6593">
        <w:rPr>
          <w:rFonts w:ascii="Verdana" w:hAnsi="Verdana"/>
          <w:sz w:val="17"/>
          <w:szCs w:val="17"/>
        </w:rPr>
        <w:tab/>
        <w:t>86</w:t>
      </w:r>
    </w:p>
    <w:p w14:paraId="0C4C79E7"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ANEXO II.8.- DECLARACIÓN SOBRE SUBCONTRATACIÓN DE SERVIDORES</w:t>
      </w:r>
      <w:r w:rsidRPr="007B6593">
        <w:rPr>
          <w:rFonts w:ascii="Verdana" w:hAnsi="Verdana"/>
          <w:sz w:val="17"/>
          <w:szCs w:val="17"/>
        </w:rPr>
        <w:tab/>
        <w:t>87</w:t>
      </w:r>
    </w:p>
    <w:p w14:paraId="6CED51C8" w14:textId="525E0103"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ANEXO II.9.-PLAN DE IGUALDAD O DELITOS O SANCIONES FIRMES POR INFRACCIÓN GRAVE EN MATERIA DE PREVENCIÓN DE IGUALDAD DE HOMBRES Y MUJERES</w:t>
      </w:r>
      <w:r w:rsidRPr="007B6593">
        <w:rPr>
          <w:rFonts w:ascii="Verdana" w:hAnsi="Verdana"/>
          <w:sz w:val="17"/>
          <w:szCs w:val="17"/>
        </w:rPr>
        <w:tab/>
        <w:t>88</w:t>
      </w:r>
    </w:p>
    <w:p w14:paraId="67674EB4" w14:textId="7B59AE45"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ANEXO II.10.-DATOS A EFECTOS DE NOTIFICACIONES Y COMUNICACIONES</w:t>
      </w:r>
      <w:r w:rsidRPr="007B6593">
        <w:rPr>
          <w:rFonts w:ascii="Verdana" w:hAnsi="Verdana"/>
          <w:sz w:val="17"/>
          <w:szCs w:val="17"/>
        </w:rPr>
        <w:tab/>
        <w:t>89</w:t>
      </w:r>
    </w:p>
    <w:p w14:paraId="014342B6" w14:textId="3A7F99A2"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ANEXO III.1-OFERTA ECONÓMICA</w:t>
      </w:r>
      <w:r w:rsidRPr="007B6593">
        <w:rPr>
          <w:rFonts w:ascii="Verdana" w:hAnsi="Verdana"/>
          <w:sz w:val="17"/>
          <w:szCs w:val="17"/>
        </w:rPr>
        <w:tab/>
        <w:t>90</w:t>
      </w:r>
    </w:p>
    <w:p w14:paraId="0C62E223" w14:textId="4C35AC66"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ANEXO V.1.-DISPONIBILIDAD DE LA SOLVENCIA Y MEDIOS DE OTRAS ENTIDADES DURANTE TODA LA VIGENCIA DEL CONTRATO</w:t>
      </w:r>
      <w:r w:rsidRPr="007B6593">
        <w:rPr>
          <w:rFonts w:ascii="Verdana" w:hAnsi="Verdana"/>
          <w:sz w:val="17"/>
          <w:szCs w:val="17"/>
        </w:rPr>
        <w:tab/>
        <w:t>91</w:t>
      </w:r>
    </w:p>
    <w:p w14:paraId="488A1E06" w14:textId="4223A902"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ANEXO V.2.-AUSENCIA DE PROHIBICIONES PARA CONTRATAR CON EL SECTOR PÚBLICO</w:t>
      </w:r>
      <w:r w:rsidRPr="007B6593">
        <w:rPr>
          <w:rFonts w:ascii="Verdana" w:hAnsi="Verdana"/>
          <w:sz w:val="17"/>
          <w:szCs w:val="17"/>
        </w:rPr>
        <w:tab/>
        <w:t>92</w:t>
      </w:r>
    </w:p>
    <w:p w14:paraId="75AEB231" w14:textId="6D17976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ANEXO V.3.-MODELO DE AVAL BANCARIO</w:t>
      </w:r>
      <w:r w:rsidRPr="007B6593">
        <w:rPr>
          <w:rFonts w:ascii="Verdana" w:hAnsi="Verdana"/>
          <w:sz w:val="17"/>
          <w:szCs w:val="17"/>
        </w:rPr>
        <w:tab/>
        <w:t>93</w:t>
      </w:r>
    </w:p>
    <w:p w14:paraId="49F6FA6F" w14:textId="3D1836EA"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ANEXO V.4.-MODELO DE SEGURO DE CAUCIÓN</w:t>
      </w:r>
      <w:r w:rsidRPr="007B6593">
        <w:rPr>
          <w:rFonts w:ascii="Verdana" w:hAnsi="Verdana"/>
          <w:sz w:val="17"/>
          <w:szCs w:val="17"/>
        </w:rPr>
        <w:tab/>
        <w:t>95</w:t>
      </w:r>
    </w:p>
    <w:p w14:paraId="22F25F40" w14:textId="64FF8972"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ANEXO V.5.-DECLARACIÓN RESPONSABLE SOBRE AUSENCIA DE CONFLICTO DE INTERESES (DACI)</w:t>
      </w:r>
      <w:r w:rsidRPr="007B6593">
        <w:rPr>
          <w:rFonts w:ascii="Verdana" w:hAnsi="Verdana"/>
          <w:sz w:val="17"/>
          <w:szCs w:val="17"/>
        </w:rPr>
        <w:tab/>
        <w:t>97</w:t>
      </w:r>
    </w:p>
    <w:p w14:paraId="473CD571"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 xml:space="preserve">ANEXO </w:t>
      </w:r>
      <w:proofErr w:type="gramStart"/>
      <w:r w:rsidRPr="007B6593">
        <w:rPr>
          <w:rFonts w:ascii="Verdana" w:hAnsi="Verdana"/>
          <w:sz w:val="17"/>
          <w:szCs w:val="17"/>
        </w:rPr>
        <w:t>VI.-</w:t>
      </w:r>
      <w:proofErr w:type="gramEnd"/>
      <w:r w:rsidRPr="007B6593">
        <w:rPr>
          <w:rFonts w:ascii="Verdana" w:hAnsi="Verdana"/>
          <w:sz w:val="17"/>
          <w:szCs w:val="17"/>
        </w:rPr>
        <w:t xml:space="preserve"> DECLARACIÓN DE UBICACIÓN DE SERVIDORES Y SERVICIOS ASOCIADOS</w:t>
      </w:r>
      <w:r w:rsidRPr="007B6593">
        <w:rPr>
          <w:rFonts w:ascii="Verdana" w:hAnsi="Verdana"/>
          <w:sz w:val="17"/>
          <w:szCs w:val="17"/>
        </w:rPr>
        <w:tab/>
        <w:t>99</w:t>
      </w:r>
    </w:p>
    <w:p w14:paraId="03D53CED" w14:textId="79A911CF"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ANEXO VI.BIS.1.-APROBACIÓN DE CERTIFICACIÓN DE SERVICIOS</w:t>
      </w:r>
      <w:r w:rsidRPr="007B6593">
        <w:rPr>
          <w:rFonts w:ascii="Verdana" w:hAnsi="Verdana"/>
          <w:sz w:val="17"/>
          <w:szCs w:val="17"/>
        </w:rPr>
        <w:tab/>
        <w:t>100</w:t>
      </w:r>
    </w:p>
    <w:p w14:paraId="268F00A7" w14:textId="661D192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 xml:space="preserve">ANEXO </w:t>
      </w:r>
      <w:proofErr w:type="gramStart"/>
      <w:r w:rsidRPr="007B6593">
        <w:rPr>
          <w:rFonts w:ascii="Verdana" w:hAnsi="Verdana"/>
          <w:sz w:val="17"/>
          <w:szCs w:val="17"/>
        </w:rPr>
        <w:t>VI.BIS</w:t>
      </w:r>
      <w:proofErr w:type="gramEnd"/>
      <w:r w:rsidRPr="007B6593">
        <w:rPr>
          <w:rFonts w:ascii="Verdana" w:hAnsi="Verdana"/>
          <w:sz w:val="17"/>
          <w:szCs w:val="17"/>
        </w:rPr>
        <w:t>2.-COMUNICACIÓN DE SUBCONTRATACIÓN</w:t>
      </w:r>
      <w:r w:rsidRPr="007B6593">
        <w:rPr>
          <w:rFonts w:ascii="Verdana" w:hAnsi="Verdana"/>
          <w:sz w:val="17"/>
          <w:szCs w:val="17"/>
        </w:rPr>
        <w:tab/>
        <w:t>101</w:t>
      </w:r>
    </w:p>
    <w:p w14:paraId="5718D51E" w14:textId="055ACDC1"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ANEXO VI.BIS.3.-DECLARACIÓN SOBRE LOS DATOS RELATIVOS A LAS CONDICIONES DE LOS CONTRATOS DE TRABAJO</w:t>
      </w:r>
      <w:r w:rsidRPr="007B6593">
        <w:rPr>
          <w:rFonts w:ascii="Verdana" w:hAnsi="Verdana"/>
          <w:sz w:val="17"/>
          <w:szCs w:val="17"/>
        </w:rPr>
        <w:tab/>
        <w:t>102</w:t>
      </w:r>
    </w:p>
    <w:p w14:paraId="6EB4C08E" w14:textId="07941DC3"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ANEXO VII.1.-INFORMACIÓN ADICIONAL SOBRE PROTECCIÓN DE DATOS PERSONALES</w:t>
      </w:r>
      <w:r w:rsidRPr="007B6593">
        <w:rPr>
          <w:rFonts w:ascii="Verdana" w:hAnsi="Verdana"/>
          <w:sz w:val="17"/>
          <w:szCs w:val="17"/>
        </w:rPr>
        <w:tab/>
        <w:t>104</w:t>
      </w:r>
    </w:p>
    <w:p w14:paraId="6708C4BD" w14:textId="5846819A" w:rsidR="00B427A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ANEXO VII.2.-ENCARGO DE TRATAMIENTO DE DATOS PERSONALES</w:t>
      </w:r>
      <w:r w:rsidRPr="007B6593">
        <w:rPr>
          <w:rFonts w:ascii="Verdana" w:hAnsi="Verdana"/>
          <w:sz w:val="17"/>
          <w:szCs w:val="17"/>
        </w:rPr>
        <w:tab/>
        <w:t>106</w:t>
      </w:r>
    </w:p>
    <w:p w14:paraId="5670618C" w14:textId="77777777" w:rsidR="00AE7EFE" w:rsidRPr="00FF7AD9" w:rsidRDefault="00416CDA" w:rsidP="00356DF9">
      <w:pPr>
        <w:pStyle w:val="Titulua"/>
        <w:ind w:right="-2"/>
      </w:pPr>
      <w:r>
        <w:rPr>
          <w:color w:val="FF0000"/>
        </w:rPr>
        <w:br w:type="page"/>
      </w:r>
      <w:r w:rsidR="00AE7EFE" w:rsidRPr="00534118">
        <w:lastRenderedPageBreak/>
        <w:t>CLÁUSULAS</w:t>
      </w:r>
      <w:r w:rsidR="00AE7EFE" w:rsidRPr="00FF7AD9">
        <w:t xml:space="preserve"> ESPECÍFICAS DEL CONTRATO </w:t>
      </w:r>
    </w:p>
    <w:p w14:paraId="305B1E5D" w14:textId="77777777" w:rsidR="00AE7EFE" w:rsidRPr="00C208AE" w:rsidRDefault="00AE7EFE" w:rsidP="00356DF9">
      <w:pPr>
        <w:ind w:left="2410" w:right="-2" w:hanging="2410"/>
        <w:jc w:val="center"/>
        <w:rPr>
          <w:rFonts w:ascii="Verdana" w:hAnsi="Verdana"/>
        </w:rPr>
      </w:pPr>
    </w:p>
    <w:p w14:paraId="32A89BD8" w14:textId="77777777" w:rsidR="00AE7EFE" w:rsidRPr="00C208AE" w:rsidRDefault="00AE7EFE" w:rsidP="00356DF9">
      <w:pPr>
        <w:tabs>
          <w:tab w:val="left" w:pos="425"/>
          <w:tab w:val="num" w:pos="720"/>
          <w:tab w:val="left" w:pos="9436"/>
        </w:tabs>
        <w:ind w:right="-2"/>
        <w:jc w:val="both"/>
        <w:rPr>
          <w:rFonts w:ascii="Verdana" w:hAnsi="Verdana"/>
        </w:rPr>
      </w:pPr>
    </w:p>
    <w:p w14:paraId="096F80F1" w14:textId="77777777" w:rsidR="00AE7EFE" w:rsidRPr="00FF7AD9" w:rsidRDefault="00AE7EFE" w:rsidP="00356DF9">
      <w:pPr>
        <w:pStyle w:val="Azpititulua"/>
        <w:ind w:right="-2"/>
        <w:rPr>
          <w:rFonts w:eastAsia="Arial Unicode MS"/>
        </w:rPr>
      </w:pPr>
      <w:bookmarkStart w:id="0" w:name="_Toc505598214"/>
      <w:bookmarkStart w:id="1" w:name="_Toc505598291"/>
      <w:bookmarkStart w:id="2" w:name="_Toc505598384"/>
      <w:bookmarkStart w:id="3" w:name="_Toc507512576"/>
      <w:r w:rsidRPr="00FF7AD9">
        <w:rPr>
          <w:rFonts w:eastAsia="Arial Unicode MS"/>
        </w:rPr>
        <w:t>I.- CARACTERÍSTICAS DE LA PRESTACIÓN.</w:t>
      </w:r>
      <w:bookmarkEnd w:id="0"/>
      <w:bookmarkEnd w:id="1"/>
      <w:bookmarkEnd w:id="2"/>
      <w:bookmarkEnd w:id="3"/>
    </w:p>
    <w:p w14:paraId="15B25E5E" w14:textId="77777777" w:rsidR="00AE7EFE" w:rsidRPr="00C208AE" w:rsidRDefault="00AE7EFE" w:rsidP="00356DF9">
      <w:pPr>
        <w:tabs>
          <w:tab w:val="left" w:pos="425"/>
          <w:tab w:val="num" w:pos="720"/>
        </w:tabs>
        <w:ind w:right="-2"/>
        <w:jc w:val="both"/>
        <w:rPr>
          <w:rFonts w:ascii="Verdana" w:hAnsi="Verdana"/>
          <w:sz w:val="10"/>
          <w:szCs w:val="10"/>
        </w:rPr>
      </w:pPr>
    </w:p>
    <w:p w14:paraId="76DAF431" w14:textId="77777777" w:rsidR="00AE7EFE" w:rsidRPr="00D3018F" w:rsidRDefault="00AE7EFE" w:rsidP="00356DF9">
      <w:pPr>
        <w:spacing w:before="240"/>
        <w:ind w:left="357" w:right="-2" w:hanging="357"/>
        <w:jc w:val="both"/>
        <w:rPr>
          <w:rFonts w:ascii="Verdana" w:hAnsi="Verdana" w:cs="Arial"/>
          <w:b/>
          <w:caps/>
          <w:sz w:val="19"/>
          <w:szCs w:val="19"/>
        </w:rPr>
      </w:pPr>
      <w:r w:rsidRPr="00D3018F">
        <w:rPr>
          <w:rFonts w:ascii="Verdana" w:hAnsi="Verdana" w:cs="Arial"/>
          <w:b/>
          <w:caps/>
          <w:sz w:val="19"/>
          <w:szCs w:val="19"/>
        </w:rPr>
        <w:t>1.-</w:t>
      </w:r>
      <w:r w:rsidRPr="00D3018F">
        <w:rPr>
          <w:rFonts w:ascii="Verdana" w:hAnsi="Verdana" w:cs="Arial"/>
          <w:b/>
          <w:caps/>
          <w:sz w:val="19"/>
          <w:szCs w:val="19"/>
        </w:rPr>
        <w:tab/>
        <w:t>Objeto del contrato.</w:t>
      </w:r>
    </w:p>
    <w:p w14:paraId="48D6F6E8" w14:textId="1175B3D2" w:rsidR="007C3AD1" w:rsidRDefault="00AE7EFE" w:rsidP="00356DF9">
      <w:pPr>
        <w:spacing w:before="120"/>
        <w:ind w:left="703" w:right="-2" w:hanging="601"/>
        <w:jc w:val="both"/>
        <w:rPr>
          <w:rFonts w:ascii="Verdana" w:hAnsi="Verdana" w:cs="Arial"/>
          <w:b/>
          <w:color w:val="0000FF"/>
          <w:sz w:val="19"/>
          <w:szCs w:val="19"/>
        </w:rPr>
      </w:pPr>
      <w:r w:rsidRPr="00D3018F">
        <w:rPr>
          <w:rFonts w:ascii="Verdana" w:hAnsi="Verdana" w:cs="Arial"/>
          <w:b/>
          <w:caps/>
          <w:sz w:val="19"/>
          <w:szCs w:val="19"/>
        </w:rPr>
        <w:t>1.1.-</w:t>
      </w:r>
      <w:r w:rsidRPr="00D3018F">
        <w:rPr>
          <w:rFonts w:ascii="Verdana" w:hAnsi="Verdana" w:cs="Arial"/>
          <w:caps/>
          <w:sz w:val="19"/>
          <w:szCs w:val="19"/>
        </w:rPr>
        <w:tab/>
      </w:r>
      <w:r w:rsidRPr="00D3018F">
        <w:rPr>
          <w:rFonts w:ascii="Verdana" w:hAnsi="Verdana" w:cs="Arial"/>
          <w:b/>
          <w:caps/>
          <w:sz w:val="19"/>
          <w:szCs w:val="19"/>
        </w:rPr>
        <w:t>D</w:t>
      </w:r>
      <w:r w:rsidRPr="00D3018F">
        <w:rPr>
          <w:rFonts w:ascii="Verdana" w:hAnsi="Verdana" w:cs="Arial"/>
          <w:b/>
          <w:sz w:val="19"/>
          <w:szCs w:val="19"/>
        </w:rPr>
        <w:t>efinición:</w:t>
      </w:r>
      <w:r w:rsidR="00E65006" w:rsidRPr="00D3018F">
        <w:rPr>
          <w:rFonts w:ascii="Verdana" w:hAnsi="Verdana" w:cs="Arial"/>
          <w:b/>
          <w:color w:val="0000FF"/>
          <w:sz w:val="19"/>
          <w:szCs w:val="19"/>
        </w:rPr>
        <w:t xml:space="preserve"> </w:t>
      </w:r>
      <w:r w:rsidR="007C3AD1">
        <w:rPr>
          <w:rFonts w:ascii="Verdana" w:hAnsi="Verdana" w:cs="Arial"/>
          <w:b/>
          <w:color w:val="0000FF"/>
          <w:sz w:val="19"/>
          <w:szCs w:val="19"/>
        </w:rPr>
        <w:t xml:space="preserve">Diseño y ejecución del programa </w:t>
      </w:r>
      <w:r w:rsidR="00B85203">
        <w:rPr>
          <w:rFonts w:ascii="Verdana" w:hAnsi="Verdana" w:cs="Arial"/>
          <w:b/>
          <w:color w:val="0000FF"/>
          <w:sz w:val="19"/>
          <w:szCs w:val="19"/>
        </w:rPr>
        <w:t xml:space="preserve">interinstitucional </w:t>
      </w:r>
      <w:r w:rsidR="00F84905">
        <w:rPr>
          <w:rFonts w:ascii="Verdana" w:hAnsi="Verdana" w:cs="Arial"/>
          <w:b/>
          <w:color w:val="0000FF"/>
          <w:sz w:val="19"/>
          <w:szCs w:val="19"/>
        </w:rPr>
        <w:t>“</w:t>
      </w:r>
      <w:proofErr w:type="spellStart"/>
      <w:r w:rsidR="007C3AD1">
        <w:rPr>
          <w:rFonts w:ascii="Verdana" w:hAnsi="Verdana" w:cs="Arial"/>
          <w:b/>
          <w:color w:val="0000FF"/>
          <w:sz w:val="19"/>
          <w:szCs w:val="19"/>
        </w:rPr>
        <w:t>Beldur</w:t>
      </w:r>
      <w:proofErr w:type="spellEnd"/>
      <w:r w:rsidR="007C3AD1">
        <w:rPr>
          <w:rFonts w:ascii="Verdana" w:hAnsi="Verdana" w:cs="Arial"/>
          <w:b/>
          <w:color w:val="0000FF"/>
          <w:sz w:val="19"/>
          <w:szCs w:val="19"/>
        </w:rPr>
        <w:t xml:space="preserve"> </w:t>
      </w:r>
      <w:proofErr w:type="spellStart"/>
      <w:r w:rsidR="007C3AD1">
        <w:rPr>
          <w:rFonts w:ascii="Verdana" w:hAnsi="Verdana" w:cs="Arial"/>
          <w:b/>
          <w:color w:val="0000FF"/>
          <w:sz w:val="19"/>
          <w:szCs w:val="19"/>
        </w:rPr>
        <w:t>Barik</w:t>
      </w:r>
      <w:proofErr w:type="spellEnd"/>
      <w:r w:rsidR="00F84905">
        <w:rPr>
          <w:rFonts w:ascii="Verdana" w:hAnsi="Verdana" w:cs="Arial"/>
          <w:b/>
          <w:color w:val="0000FF"/>
          <w:sz w:val="19"/>
          <w:szCs w:val="19"/>
        </w:rPr>
        <w:t xml:space="preserve">” </w:t>
      </w:r>
      <w:r w:rsidR="00D34FC7">
        <w:rPr>
          <w:rFonts w:ascii="Verdana" w:hAnsi="Verdana" w:cs="Arial"/>
          <w:b/>
          <w:color w:val="0000FF"/>
          <w:sz w:val="19"/>
          <w:szCs w:val="19"/>
        </w:rPr>
        <w:t>para el año</w:t>
      </w:r>
      <w:r w:rsidR="007C3AD1">
        <w:rPr>
          <w:rFonts w:ascii="Verdana" w:hAnsi="Verdana" w:cs="Arial"/>
          <w:b/>
          <w:color w:val="0000FF"/>
          <w:sz w:val="19"/>
          <w:szCs w:val="19"/>
        </w:rPr>
        <w:t xml:space="preserve"> 20</w:t>
      </w:r>
      <w:r w:rsidR="00B85203">
        <w:rPr>
          <w:rFonts w:ascii="Verdana" w:hAnsi="Verdana" w:cs="Arial"/>
          <w:b/>
          <w:color w:val="0000FF"/>
          <w:sz w:val="19"/>
          <w:szCs w:val="19"/>
        </w:rPr>
        <w:t>2</w:t>
      </w:r>
      <w:r w:rsidR="0088555F">
        <w:rPr>
          <w:rFonts w:ascii="Verdana" w:hAnsi="Verdana" w:cs="Arial"/>
          <w:b/>
          <w:color w:val="0000FF"/>
          <w:sz w:val="19"/>
          <w:szCs w:val="19"/>
        </w:rPr>
        <w:t>4</w:t>
      </w:r>
      <w:r w:rsidR="00D34FC7">
        <w:rPr>
          <w:rFonts w:ascii="Verdana" w:hAnsi="Verdana" w:cs="Arial"/>
          <w:b/>
          <w:color w:val="0000FF"/>
          <w:sz w:val="19"/>
          <w:szCs w:val="19"/>
        </w:rPr>
        <w:t>.</w:t>
      </w:r>
    </w:p>
    <w:p w14:paraId="7DBAE5F6" w14:textId="77777777" w:rsidR="007C3AD1" w:rsidRPr="00347AC3" w:rsidRDefault="00AE7EFE" w:rsidP="00356DF9">
      <w:pPr>
        <w:spacing w:before="120"/>
        <w:ind w:left="703" w:right="-2" w:hanging="601"/>
        <w:jc w:val="both"/>
        <w:rPr>
          <w:rFonts w:ascii="Verdana" w:hAnsi="Verdana" w:cs="Arial"/>
          <w:color w:val="0000FF"/>
          <w:sz w:val="19"/>
          <w:szCs w:val="19"/>
        </w:rPr>
      </w:pPr>
      <w:r w:rsidRPr="00D3018F">
        <w:rPr>
          <w:rFonts w:ascii="Verdana" w:hAnsi="Verdana" w:cs="Arial"/>
          <w:b/>
          <w:sz w:val="19"/>
          <w:szCs w:val="19"/>
        </w:rPr>
        <w:t>1.2.-</w:t>
      </w:r>
      <w:r w:rsidRPr="00D3018F">
        <w:rPr>
          <w:rFonts w:ascii="Verdana" w:hAnsi="Verdana" w:cs="Arial"/>
          <w:sz w:val="19"/>
          <w:szCs w:val="19"/>
        </w:rPr>
        <w:tab/>
      </w:r>
      <w:r w:rsidRPr="00D3018F">
        <w:rPr>
          <w:rFonts w:ascii="Verdana" w:hAnsi="Verdana" w:cs="Arial"/>
          <w:b/>
          <w:sz w:val="19"/>
          <w:szCs w:val="19"/>
        </w:rPr>
        <w:t xml:space="preserve">División por lotes: </w:t>
      </w:r>
      <w:r w:rsidR="00F93CA5" w:rsidRPr="008A6AC5">
        <w:rPr>
          <w:rFonts w:ascii="Verdana" w:hAnsi="Verdana" w:cs="Arial"/>
          <w:color w:val="0000FF"/>
          <w:sz w:val="19"/>
          <w:szCs w:val="19"/>
        </w:rPr>
        <w:t>no</w:t>
      </w:r>
      <w:r w:rsidR="00F93CA5" w:rsidRPr="00E56E3F">
        <w:rPr>
          <w:rFonts w:ascii="Verdana" w:hAnsi="Verdana" w:cs="Arial"/>
          <w:color w:val="0000FF"/>
          <w:sz w:val="19"/>
          <w:szCs w:val="19"/>
        </w:rPr>
        <w:t xml:space="preserve"> </w:t>
      </w:r>
      <w:r w:rsidR="00F93CA5" w:rsidRPr="007E0D77">
        <w:rPr>
          <w:rFonts w:ascii="Verdana" w:hAnsi="Verdana" w:cs="Arial"/>
          <w:color w:val="0000FF"/>
          <w:sz w:val="19"/>
          <w:szCs w:val="19"/>
        </w:rPr>
        <w:t xml:space="preserve">procede, </w:t>
      </w:r>
      <w:r w:rsidR="00101FC7">
        <w:rPr>
          <w:rFonts w:ascii="Verdana" w:hAnsi="Verdana" w:cs="Arial"/>
          <w:color w:val="0000FF"/>
          <w:sz w:val="19"/>
          <w:szCs w:val="19"/>
        </w:rPr>
        <w:t>e</w:t>
      </w:r>
      <w:r w:rsidR="007C3AD1">
        <w:rPr>
          <w:rFonts w:ascii="Verdana" w:hAnsi="Verdana" w:cs="Arial"/>
          <w:color w:val="0000FF"/>
          <w:sz w:val="19"/>
          <w:szCs w:val="19"/>
        </w:rPr>
        <w:t>l diseño y ejecución del programa es</w:t>
      </w:r>
      <w:r w:rsidR="00101FC7" w:rsidRPr="00101FC7">
        <w:rPr>
          <w:rFonts w:ascii="Verdana" w:hAnsi="Verdana" w:cs="Arial"/>
          <w:color w:val="0000FF"/>
          <w:sz w:val="19"/>
          <w:szCs w:val="19"/>
        </w:rPr>
        <w:t xml:space="preserve"> único</w:t>
      </w:r>
      <w:r w:rsidR="007C3AD1">
        <w:rPr>
          <w:rFonts w:ascii="Verdana" w:hAnsi="Verdana" w:cs="Arial"/>
          <w:color w:val="0000FF"/>
          <w:sz w:val="19"/>
          <w:szCs w:val="19"/>
        </w:rPr>
        <w:t xml:space="preserve">. Por lo tanto, </w:t>
      </w:r>
      <w:r w:rsidR="007C3AD1" w:rsidRPr="007E0D77">
        <w:rPr>
          <w:rFonts w:ascii="Verdana" w:hAnsi="Verdana" w:cs="Arial"/>
          <w:color w:val="0000FF"/>
          <w:sz w:val="19"/>
          <w:szCs w:val="19"/>
        </w:rPr>
        <w:t>una pluralidad de contratistas podría implicar una incorrecta ejecución del contrato. El objeto del contrato precisa de una coordinación y planificación de todas las actividades que la componen, que podría verse imposibilitada por su división en lotes y ejecución por una pluralidad de contratistas diferentes.</w:t>
      </w:r>
    </w:p>
    <w:p w14:paraId="06150BE0" w14:textId="77777777" w:rsidR="00101FC7" w:rsidRPr="00101FC7" w:rsidRDefault="00101FC7" w:rsidP="00356DF9">
      <w:pPr>
        <w:ind w:right="-2"/>
        <w:jc w:val="both"/>
        <w:rPr>
          <w:rFonts w:ascii="Verdana" w:hAnsi="Verdana" w:cs="Arial"/>
          <w:color w:val="0000FF"/>
          <w:sz w:val="19"/>
          <w:szCs w:val="19"/>
        </w:rPr>
      </w:pPr>
    </w:p>
    <w:p w14:paraId="70754D70" w14:textId="77777777" w:rsidR="00AE7EFE" w:rsidRDefault="00AE7EFE" w:rsidP="00356DF9">
      <w:pPr>
        <w:pStyle w:val="Zerrenda-paragrafoa"/>
        <w:ind w:left="0" w:right="-2"/>
        <w:jc w:val="both"/>
        <w:rPr>
          <w:rFonts w:ascii="Verdana" w:hAnsi="Verdana" w:cs="Arial"/>
          <w:sz w:val="19"/>
          <w:szCs w:val="19"/>
        </w:rPr>
      </w:pPr>
      <w:r w:rsidRPr="00D3018F">
        <w:rPr>
          <w:rFonts w:ascii="Verdana" w:hAnsi="Verdana" w:cs="Arial"/>
          <w:b/>
          <w:sz w:val="19"/>
          <w:szCs w:val="19"/>
        </w:rPr>
        <w:t>1.</w:t>
      </w:r>
      <w:r w:rsidR="00B625F0" w:rsidRPr="00D3018F">
        <w:rPr>
          <w:rFonts w:ascii="Verdana" w:hAnsi="Verdana" w:cs="Arial"/>
          <w:b/>
          <w:sz w:val="19"/>
          <w:szCs w:val="19"/>
        </w:rPr>
        <w:t>3</w:t>
      </w:r>
      <w:r w:rsidRPr="00D3018F">
        <w:rPr>
          <w:rFonts w:ascii="Verdana" w:hAnsi="Verdana" w:cs="Arial"/>
          <w:b/>
          <w:sz w:val="19"/>
          <w:szCs w:val="19"/>
        </w:rPr>
        <w:t>.-</w:t>
      </w:r>
      <w:r w:rsidRPr="00D3018F">
        <w:rPr>
          <w:rFonts w:ascii="Verdana" w:hAnsi="Verdana" w:cs="Arial"/>
          <w:b/>
          <w:sz w:val="19"/>
          <w:szCs w:val="19"/>
        </w:rPr>
        <w:tab/>
        <w:t>Código CPV</w:t>
      </w:r>
      <w:r w:rsidR="00B625F0" w:rsidRPr="00D3018F">
        <w:rPr>
          <w:rFonts w:ascii="Verdana" w:hAnsi="Verdana" w:cs="Arial"/>
          <w:sz w:val="19"/>
          <w:szCs w:val="19"/>
        </w:rPr>
        <w:t>:</w:t>
      </w:r>
    </w:p>
    <w:p w14:paraId="5F28C350" w14:textId="77777777" w:rsidR="00D3018F" w:rsidRPr="00D3018F" w:rsidRDefault="00D3018F" w:rsidP="00356DF9">
      <w:pPr>
        <w:spacing w:before="120"/>
        <w:ind w:left="700" w:right="-2" w:hanging="600"/>
        <w:jc w:val="both"/>
        <w:rPr>
          <w:rFonts w:ascii="Verdana" w:hAnsi="Verdana" w:cs="Arial"/>
          <w:sz w:val="4"/>
          <w:szCs w:val="4"/>
        </w:rPr>
      </w:pPr>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8"/>
        <w:gridCol w:w="2474"/>
        <w:gridCol w:w="2440"/>
      </w:tblGrid>
      <w:tr w:rsidR="00B625F0" w:rsidRPr="00D3018F" w14:paraId="49A5F254" w14:textId="77777777">
        <w:trPr>
          <w:trHeight w:val="547"/>
        </w:trPr>
        <w:tc>
          <w:tcPr>
            <w:tcW w:w="4218" w:type="dxa"/>
            <w:shd w:val="clear" w:color="auto" w:fill="F2F2F2"/>
            <w:vAlign w:val="center"/>
          </w:tcPr>
          <w:p w14:paraId="39D9B731" w14:textId="77777777" w:rsidR="00B625F0" w:rsidRPr="00D3018F" w:rsidRDefault="00B625F0" w:rsidP="00356DF9">
            <w:pPr>
              <w:pStyle w:val="Zerrenda-paragrafoa"/>
              <w:ind w:left="0" w:right="-2"/>
              <w:jc w:val="center"/>
              <w:rPr>
                <w:rFonts w:ascii="Verdana" w:hAnsi="Verdana" w:cs="Arial"/>
                <w:b/>
                <w:sz w:val="19"/>
                <w:szCs w:val="19"/>
              </w:rPr>
            </w:pPr>
            <w:r w:rsidRPr="00D3018F">
              <w:rPr>
                <w:rFonts w:ascii="Verdana" w:hAnsi="Verdana" w:cs="Arial"/>
                <w:b/>
                <w:sz w:val="19"/>
                <w:szCs w:val="19"/>
              </w:rPr>
              <w:t>Objeto</w:t>
            </w:r>
          </w:p>
        </w:tc>
        <w:tc>
          <w:tcPr>
            <w:tcW w:w="2474" w:type="dxa"/>
            <w:shd w:val="clear" w:color="auto" w:fill="F2F2F2"/>
            <w:vAlign w:val="center"/>
          </w:tcPr>
          <w:p w14:paraId="7055B88D" w14:textId="77777777" w:rsidR="00B625F0" w:rsidRPr="00D3018F" w:rsidRDefault="00B625F0" w:rsidP="00356DF9">
            <w:pPr>
              <w:pStyle w:val="Zerrenda-paragrafoa"/>
              <w:ind w:left="-129" w:right="-2"/>
              <w:jc w:val="center"/>
              <w:rPr>
                <w:rFonts w:ascii="Verdana" w:hAnsi="Verdana" w:cs="Arial"/>
                <w:b/>
                <w:sz w:val="19"/>
                <w:szCs w:val="19"/>
              </w:rPr>
            </w:pPr>
            <w:r w:rsidRPr="00D3018F">
              <w:rPr>
                <w:rFonts w:ascii="Verdana" w:hAnsi="Verdana" w:cs="Arial"/>
                <w:b/>
                <w:sz w:val="19"/>
                <w:szCs w:val="19"/>
              </w:rPr>
              <w:t>Código principal</w:t>
            </w:r>
          </w:p>
        </w:tc>
        <w:tc>
          <w:tcPr>
            <w:tcW w:w="2440" w:type="dxa"/>
            <w:tcBorders>
              <w:bottom w:val="single" w:sz="4" w:space="0" w:color="auto"/>
            </w:tcBorders>
            <w:shd w:val="clear" w:color="auto" w:fill="F2F2F2"/>
            <w:vAlign w:val="center"/>
          </w:tcPr>
          <w:p w14:paraId="2395ECB0" w14:textId="77777777" w:rsidR="00B625F0" w:rsidRPr="00D3018F" w:rsidRDefault="00B625F0" w:rsidP="00356DF9">
            <w:pPr>
              <w:pStyle w:val="Zerrenda-paragrafoa"/>
              <w:ind w:left="-129" w:right="-2"/>
              <w:jc w:val="center"/>
              <w:rPr>
                <w:rFonts w:ascii="Verdana" w:hAnsi="Verdana" w:cs="Arial"/>
                <w:b/>
                <w:sz w:val="19"/>
                <w:szCs w:val="19"/>
              </w:rPr>
            </w:pPr>
            <w:r w:rsidRPr="00D3018F">
              <w:rPr>
                <w:rFonts w:ascii="Verdana" w:hAnsi="Verdana" w:cs="Arial"/>
                <w:b/>
                <w:sz w:val="19"/>
                <w:szCs w:val="19"/>
              </w:rPr>
              <w:t>Código complementario</w:t>
            </w:r>
          </w:p>
        </w:tc>
      </w:tr>
      <w:tr w:rsidR="007C3AD1" w:rsidRPr="00D3018F" w14:paraId="1A313410" w14:textId="77777777">
        <w:trPr>
          <w:trHeight w:val="273"/>
        </w:trPr>
        <w:tc>
          <w:tcPr>
            <w:tcW w:w="4218" w:type="dxa"/>
            <w:tcBorders>
              <w:bottom w:val="single" w:sz="4" w:space="0" w:color="auto"/>
            </w:tcBorders>
            <w:shd w:val="clear" w:color="auto" w:fill="auto"/>
          </w:tcPr>
          <w:p w14:paraId="7E4E6AE9" w14:textId="52E67292" w:rsidR="007C3AD1" w:rsidRPr="00D3018F" w:rsidRDefault="007C3AD1" w:rsidP="00356DF9">
            <w:pPr>
              <w:pStyle w:val="Zerrenda-paragrafoa"/>
              <w:ind w:left="0" w:right="-2"/>
              <w:jc w:val="both"/>
              <w:rPr>
                <w:rFonts w:ascii="Verdana" w:hAnsi="Verdana" w:cs="Arial"/>
                <w:sz w:val="19"/>
                <w:szCs w:val="19"/>
              </w:rPr>
            </w:pPr>
            <w:r w:rsidRPr="00D3018F">
              <w:rPr>
                <w:rFonts w:ascii="Verdana" w:hAnsi="Verdana" w:cs="Arial"/>
                <w:sz w:val="19"/>
                <w:szCs w:val="19"/>
              </w:rPr>
              <w:t>Principal</w:t>
            </w:r>
            <w:r>
              <w:rPr>
                <w:rFonts w:ascii="Verdana" w:hAnsi="Verdana" w:cs="Arial"/>
                <w:sz w:val="19"/>
                <w:szCs w:val="19"/>
              </w:rPr>
              <w:t xml:space="preserve">: </w:t>
            </w:r>
            <w:r w:rsidR="00120985">
              <w:rPr>
                <w:rFonts w:ascii="Verdana" w:hAnsi="Verdana" w:cs="Arial"/>
                <w:color w:val="0000FF"/>
                <w:sz w:val="19"/>
                <w:szCs w:val="19"/>
              </w:rPr>
              <w:t>Servicios relacionados con la gestión</w:t>
            </w:r>
          </w:p>
        </w:tc>
        <w:tc>
          <w:tcPr>
            <w:tcW w:w="2474" w:type="dxa"/>
            <w:tcBorders>
              <w:bottom w:val="single" w:sz="4" w:space="0" w:color="auto"/>
            </w:tcBorders>
            <w:shd w:val="clear" w:color="auto" w:fill="auto"/>
          </w:tcPr>
          <w:p w14:paraId="21686A27" w14:textId="5717E5DF" w:rsidR="007C3AD1" w:rsidRPr="00D3018F" w:rsidRDefault="00120985" w:rsidP="00356DF9">
            <w:pPr>
              <w:pStyle w:val="Zerrenda-paragrafoa"/>
              <w:ind w:left="-129" w:right="-2"/>
              <w:jc w:val="center"/>
              <w:rPr>
                <w:rFonts w:ascii="Verdana" w:hAnsi="Verdana" w:cs="Arial"/>
                <w:color w:val="0000FF"/>
                <w:sz w:val="19"/>
                <w:szCs w:val="19"/>
              </w:rPr>
            </w:pPr>
            <w:r>
              <w:rPr>
                <w:rFonts w:ascii="Verdana" w:hAnsi="Verdana" w:cs="Arial"/>
                <w:color w:val="0000FF"/>
                <w:sz w:val="19"/>
                <w:szCs w:val="19"/>
              </w:rPr>
              <w:t>79420000-4</w:t>
            </w:r>
          </w:p>
        </w:tc>
        <w:tc>
          <w:tcPr>
            <w:tcW w:w="2440" w:type="dxa"/>
            <w:shd w:val="clear" w:color="auto" w:fill="F3F3F3"/>
          </w:tcPr>
          <w:p w14:paraId="3DBD173C" w14:textId="77777777" w:rsidR="007C3AD1" w:rsidRPr="00D3018F" w:rsidRDefault="007C3AD1" w:rsidP="00356DF9">
            <w:pPr>
              <w:pStyle w:val="Zerrenda-paragrafoa"/>
              <w:ind w:left="-129" w:right="-2"/>
              <w:jc w:val="both"/>
              <w:rPr>
                <w:rFonts w:ascii="Verdana" w:hAnsi="Verdana" w:cs="Arial"/>
                <w:color w:val="0000FF"/>
                <w:sz w:val="19"/>
                <w:szCs w:val="19"/>
              </w:rPr>
            </w:pPr>
          </w:p>
        </w:tc>
      </w:tr>
    </w:tbl>
    <w:p w14:paraId="6CA7066D" w14:textId="77777777" w:rsidR="00D3018F" w:rsidRPr="00D3018F" w:rsidRDefault="00025EBF" w:rsidP="00356DF9">
      <w:pPr>
        <w:spacing w:before="120"/>
        <w:ind w:left="700" w:right="-2" w:hanging="600"/>
        <w:jc w:val="both"/>
        <w:rPr>
          <w:rFonts w:ascii="Verdana" w:hAnsi="Verdana" w:cs="Arial"/>
          <w:color w:val="0000FF"/>
          <w:sz w:val="4"/>
          <w:szCs w:val="4"/>
        </w:rPr>
      </w:pPr>
      <w:r w:rsidRPr="00D3018F">
        <w:rPr>
          <w:rFonts w:ascii="Verdana" w:hAnsi="Verdana" w:cs="Arial"/>
          <w:b/>
          <w:sz w:val="19"/>
          <w:szCs w:val="19"/>
        </w:rPr>
        <w:t xml:space="preserve">1.4.- Otros sistemas de clasificación de actividades: </w:t>
      </w:r>
      <w:r w:rsidR="00517088" w:rsidRPr="00D3018F">
        <w:rPr>
          <w:rFonts w:ascii="Verdana" w:hAnsi="Verdana" w:cs="Arial"/>
          <w:color w:val="0000FF"/>
          <w:sz w:val="19"/>
          <w:szCs w:val="19"/>
        </w:rPr>
        <w:t>no</w:t>
      </w:r>
      <w:r w:rsidR="000C0D26">
        <w:rPr>
          <w:rFonts w:ascii="Verdana" w:hAnsi="Verdana" w:cs="Arial"/>
          <w:color w:val="0000FF"/>
          <w:sz w:val="19"/>
          <w:szCs w:val="19"/>
        </w:rPr>
        <w:t>.</w:t>
      </w:r>
    </w:p>
    <w:p w14:paraId="5EAE81C6" w14:textId="11809171" w:rsidR="007264D6" w:rsidRPr="00D3018F" w:rsidRDefault="007264D6" w:rsidP="00356DF9">
      <w:pPr>
        <w:spacing w:before="120"/>
        <w:ind w:left="700" w:right="-2" w:hanging="600"/>
        <w:jc w:val="both"/>
        <w:rPr>
          <w:rFonts w:ascii="Verdana" w:hAnsi="Verdana" w:cs="Arial"/>
          <w:color w:val="0000FF"/>
          <w:sz w:val="19"/>
          <w:szCs w:val="19"/>
        </w:rPr>
      </w:pPr>
      <w:r w:rsidRPr="00DF600F">
        <w:rPr>
          <w:rFonts w:ascii="Verdana" w:hAnsi="Verdana" w:cs="Arial"/>
          <w:b/>
          <w:sz w:val="19"/>
          <w:szCs w:val="19"/>
        </w:rPr>
        <w:t>1.</w:t>
      </w:r>
      <w:r w:rsidR="00025EBF" w:rsidRPr="00DF600F">
        <w:rPr>
          <w:rFonts w:ascii="Verdana" w:hAnsi="Verdana" w:cs="Arial"/>
          <w:b/>
          <w:sz w:val="19"/>
          <w:szCs w:val="19"/>
        </w:rPr>
        <w:t>5</w:t>
      </w:r>
      <w:r w:rsidRPr="00DF600F">
        <w:rPr>
          <w:rFonts w:ascii="Verdana" w:hAnsi="Verdana" w:cs="Arial"/>
          <w:b/>
          <w:sz w:val="19"/>
          <w:szCs w:val="19"/>
        </w:rPr>
        <w:t>.- Categoría de servicios:</w:t>
      </w:r>
      <w:r w:rsidR="00DF600F">
        <w:rPr>
          <w:rFonts w:ascii="Verdana" w:hAnsi="Verdana" w:cs="Arial"/>
          <w:b/>
          <w:sz w:val="19"/>
          <w:szCs w:val="19"/>
        </w:rPr>
        <w:t xml:space="preserve"> </w:t>
      </w:r>
      <w:r w:rsidR="00120985" w:rsidRPr="00120985">
        <w:rPr>
          <w:rFonts w:ascii="Verdana" w:hAnsi="Verdana" w:cs="Arial"/>
          <w:color w:val="0000FF"/>
          <w:sz w:val="19"/>
          <w:szCs w:val="19"/>
        </w:rPr>
        <w:t>no</w:t>
      </w:r>
    </w:p>
    <w:p w14:paraId="67B584A2" w14:textId="77777777" w:rsidR="007264D6" w:rsidRPr="00D3018F" w:rsidRDefault="007264D6" w:rsidP="00356DF9">
      <w:pPr>
        <w:spacing w:before="120"/>
        <w:ind w:left="700" w:right="-2" w:hanging="600"/>
        <w:jc w:val="both"/>
        <w:rPr>
          <w:rFonts w:ascii="Verdana" w:hAnsi="Verdana" w:cs="Arial"/>
          <w:color w:val="0000FF"/>
          <w:sz w:val="19"/>
          <w:szCs w:val="19"/>
        </w:rPr>
      </w:pPr>
      <w:r w:rsidRPr="00D3018F">
        <w:rPr>
          <w:rFonts w:ascii="Verdana" w:hAnsi="Verdana" w:cs="Arial"/>
          <w:b/>
          <w:sz w:val="19"/>
          <w:szCs w:val="19"/>
        </w:rPr>
        <w:t>1.</w:t>
      </w:r>
      <w:r w:rsidR="00025EBF" w:rsidRPr="00D3018F">
        <w:rPr>
          <w:rFonts w:ascii="Verdana" w:hAnsi="Verdana" w:cs="Arial"/>
          <w:b/>
          <w:sz w:val="19"/>
          <w:szCs w:val="19"/>
        </w:rPr>
        <w:t>6</w:t>
      </w:r>
      <w:r w:rsidRPr="00D3018F">
        <w:rPr>
          <w:rFonts w:ascii="Verdana" w:hAnsi="Verdana" w:cs="Arial"/>
          <w:b/>
          <w:sz w:val="19"/>
          <w:szCs w:val="19"/>
        </w:rPr>
        <w:t xml:space="preserve">.- Tracto: </w:t>
      </w:r>
      <w:r w:rsidR="008B67D4">
        <w:rPr>
          <w:rFonts w:ascii="Verdana" w:hAnsi="Verdana" w:cs="Arial"/>
          <w:color w:val="0000FF"/>
          <w:sz w:val="19"/>
          <w:szCs w:val="19"/>
        </w:rPr>
        <w:t>sucesivo</w:t>
      </w:r>
      <w:r w:rsidR="000C0D26">
        <w:rPr>
          <w:rFonts w:ascii="Verdana" w:hAnsi="Verdana" w:cs="Arial"/>
          <w:color w:val="0000FF"/>
          <w:sz w:val="19"/>
          <w:szCs w:val="19"/>
        </w:rPr>
        <w:t>.</w:t>
      </w:r>
    </w:p>
    <w:p w14:paraId="39AE36C9" w14:textId="77777777" w:rsidR="00C916D0" w:rsidRPr="00D3018F" w:rsidRDefault="00C916D0" w:rsidP="00356DF9">
      <w:pPr>
        <w:spacing w:before="120" w:after="120"/>
        <w:ind w:left="703" w:right="-2" w:hanging="601"/>
        <w:jc w:val="both"/>
        <w:rPr>
          <w:rFonts w:ascii="Verdana" w:hAnsi="Verdana" w:cs="Arial"/>
          <w:color w:val="0000FF"/>
          <w:sz w:val="19"/>
          <w:szCs w:val="19"/>
        </w:rPr>
      </w:pPr>
      <w:r w:rsidRPr="00D3018F">
        <w:rPr>
          <w:rFonts w:ascii="Verdana" w:hAnsi="Verdana" w:cs="Arial"/>
          <w:b/>
          <w:sz w:val="19"/>
          <w:szCs w:val="19"/>
        </w:rPr>
        <w:t>1.</w:t>
      </w:r>
      <w:r w:rsidR="00025EBF" w:rsidRPr="00D3018F">
        <w:rPr>
          <w:rFonts w:ascii="Verdana" w:hAnsi="Verdana" w:cs="Arial"/>
          <w:b/>
          <w:sz w:val="19"/>
          <w:szCs w:val="19"/>
        </w:rPr>
        <w:t>7</w:t>
      </w:r>
      <w:r w:rsidRPr="00D3018F">
        <w:rPr>
          <w:rFonts w:ascii="Verdana" w:hAnsi="Verdana" w:cs="Arial"/>
          <w:b/>
          <w:sz w:val="19"/>
          <w:szCs w:val="19"/>
        </w:rPr>
        <w:t>.- Otras características</w:t>
      </w:r>
      <w:r w:rsidR="00140453" w:rsidRPr="00D3018F">
        <w:rPr>
          <w:rFonts w:ascii="Verdana" w:hAnsi="Verdana" w:cs="Arial"/>
          <w:b/>
          <w:sz w:val="19"/>
          <w:szCs w:val="19"/>
        </w:rPr>
        <w:t xml:space="preserve"> específicas</w:t>
      </w:r>
      <w:r w:rsidRPr="00D3018F">
        <w:rPr>
          <w:rFonts w:ascii="Verdana" w:hAnsi="Verdana" w:cs="Arial"/>
          <w:b/>
          <w:sz w:val="19"/>
          <w:szCs w:val="19"/>
        </w:rPr>
        <w:t>:</w:t>
      </w:r>
      <w:r w:rsidR="000C0D26">
        <w:rPr>
          <w:rFonts w:ascii="Verdana" w:hAnsi="Verdana" w:cs="Arial"/>
          <w:b/>
          <w:sz w:val="19"/>
          <w:szCs w:val="19"/>
        </w:rPr>
        <w:t xml:space="preserve"> </w:t>
      </w:r>
      <w:r w:rsidR="00140453" w:rsidRPr="00D3018F">
        <w:rPr>
          <w:rFonts w:ascii="Verdana" w:hAnsi="Verdana" w:cs="Arial"/>
          <w:color w:val="0000FF"/>
          <w:sz w:val="19"/>
          <w:szCs w:val="19"/>
        </w:rPr>
        <w:t>no</w:t>
      </w:r>
      <w:r w:rsidR="000C0D26">
        <w:rPr>
          <w:rFonts w:ascii="Verdana" w:hAnsi="Verdana" w:cs="Arial"/>
          <w:color w:val="0000FF"/>
          <w:sz w:val="19"/>
          <w:szCs w:val="19"/>
        </w:rPr>
        <w:t>.</w:t>
      </w:r>
    </w:p>
    <w:p w14:paraId="6B788121" w14:textId="77777777" w:rsidR="00AE7EFE" w:rsidRPr="00D3018F" w:rsidRDefault="00AE7EFE"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2.-</w:t>
      </w:r>
      <w:r w:rsidRPr="00D3018F">
        <w:rPr>
          <w:rFonts w:ascii="Verdana" w:hAnsi="Verdana" w:cs="Arial"/>
          <w:b/>
          <w:caps/>
          <w:sz w:val="19"/>
          <w:szCs w:val="19"/>
        </w:rPr>
        <w:tab/>
        <w:t>Documentos que revisten carácter contractual.</w:t>
      </w:r>
    </w:p>
    <w:p w14:paraId="08FEAD1A" w14:textId="77777777" w:rsidR="001E5B06" w:rsidRDefault="00AE7EFE" w:rsidP="00356DF9">
      <w:pPr>
        <w:shd w:val="clear" w:color="auto" w:fill="FFFFFF"/>
        <w:spacing w:before="120" w:after="120"/>
        <w:ind w:left="284" w:right="-2"/>
        <w:jc w:val="both"/>
        <w:rPr>
          <w:rFonts w:ascii="Verdana" w:hAnsi="Verdana" w:cs="Arial"/>
          <w:sz w:val="19"/>
          <w:szCs w:val="19"/>
          <w:shd w:val="clear" w:color="auto" w:fill="FFFFFF"/>
        </w:rPr>
      </w:pPr>
      <w:r w:rsidRPr="00D3018F">
        <w:rPr>
          <w:rFonts w:ascii="Verdana" w:hAnsi="Verdana" w:cs="Arial"/>
          <w:sz w:val="19"/>
          <w:szCs w:val="19"/>
          <w:shd w:val="clear" w:color="auto" w:fill="FFFFFF"/>
        </w:rPr>
        <w:t>Los indicados en la cláusula 2 de</w:t>
      </w:r>
      <w:r w:rsidR="00DF56CD" w:rsidRPr="00D3018F">
        <w:rPr>
          <w:rFonts w:ascii="Verdana" w:hAnsi="Verdana" w:cs="Arial"/>
          <w:sz w:val="19"/>
          <w:szCs w:val="19"/>
          <w:shd w:val="clear" w:color="auto" w:fill="FFFFFF"/>
        </w:rPr>
        <w:t xml:space="preserve"> condiciones generales</w:t>
      </w:r>
      <w:r w:rsidR="001E5B06">
        <w:rPr>
          <w:rFonts w:ascii="Verdana" w:hAnsi="Verdana" w:cs="Arial"/>
          <w:sz w:val="19"/>
          <w:szCs w:val="19"/>
          <w:shd w:val="clear" w:color="auto" w:fill="FFFFFF"/>
        </w:rPr>
        <w:t>:</w:t>
      </w:r>
    </w:p>
    <w:p w14:paraId="2D437751" w14:textId="77777777" w:rsidR="001E5B06" w:rsidRDefault="001E5B06" w:rsidP="00356DF9">
      <w:pPr>
        <w:numPr>
          <w:ilvl w:val="0"/>
          <w:numId w:val="78"/>
        </w:numPr>
        <w:shd w:val="clear" w:color="auto" w:fill="FFFFFF"/>
        <w:spacing w:before="120" w:after="120"/>
        <w:ind w:right="-2"/>
        <w:jc w:val="both"/>
        <w:rPr>
          <w:rFonts w:ascii="Verdana" w:hAnsi="Verdana" w:cs="Arial"/>
          <w:sz w:val="19"/>
          <w:szCs w:val="19"/>
          <w:shd w:val="clear" w:color="auto" w:fill="FFFFFF"/>
        </w:rPr>
      </w:pPr>
      <w:r>
        <w:rPr>
          <w:rFonts w:ascii="Verdana" w:hAnsi="Verdana" w:cs="Arial"/>
          <w:sz w:val="19"/>
          <w:szCs w:val="19"/>
          <w:shd w:val="clear" w:color="auto" w:fill="FFFFFF"/>
        </w:rPr>
        <w:t>El pliego de cláusulas administrativas particulares (PCAP)</w:t>
      </w:r>
    </w:p>
    <w:p w14:paraId="10453319" w14:textId="77777777" w:rsidR="001E5B06" w:rsidRPr="009C5A14" w:rsidRDefault="001E5B06" w:rsidP="00356DF9">
      <w:pPr>
        <w:numPr>
          <w:ilvl w:val="0"/>
          <w:numId w:val="78"/>
        </w:numPr>
        <w:shd w:val="clear" w:color="auto" w:fill="FFFFFF"/>
        <w:spacing w:before="120" w:after="120"/>
        <w:ind w:right="-2"/>
        <w:jc w:val="both"/>
        <w:rPr>
          <w:rFonts w:ascii="Verdana" w:hAnsi="Verdana" w:cs="Arial"/>
          <w:sz w:val="19"/>
          <w:szCs w:val="19"/>
          <w:shd w:val="clear" w:color="auto" w:fill="FFFFFF"/>
        </w:rPr>
      </w:pPr>
      <w:r>
        <w:rPr>
          <w:rFonts w:ascii="Verdana" w:hAnsi="Verdana" w:cs="Arial"/>
          <w:sz w:val="19"/>
          <w:szCs w:val="19"/>
          <w:shd w:val="clear" w:color="auto" w:fill="FFFFFF"/>
        </w:rPr>
        <w:t>El pliego de prescripciones técnicas particulares</w:t>
      </w:r>
    </w:p>
    <w:p w14:paraId="49C6034C" w14:textId="77777777" w:rsidR="00AE7EFE" w:rsidRPr="009C5A14" w:rsidRDefault="001E5B06" w:rsidP="00356DF9">
      <w:pPr>
        <w:numPr>
          <w:ilvl w:val="0"/>
          <w:numId w:val="78"/>
        </w:numPr>
        <w:shd w:val="clear" w:color="auto" w:fill="FFFFFF"/>
        <w:spacing w:before="120" w:after="120"/>
        <w:ind w:right="-2"/>
        <w:jc w:val="both"/>
        <w:rPr>
          <w:rFonts w:ascii="Verdana" w:hAnsi="Verdana" w:cs="Arial"/>
          <w:sz w:val="19"/>
          <w:szCs w:val="19"/>
          <w:shd w:val="clear" w:color="auto" w:fill="FFFFFF"/>
        </w:rPr>
      </w:pPr>
      <w:r>
        <w:rPr>
          <w:rFonts w:ascii="Verdana" w:hAnsi="Verdana" w:cs="Arial"/>
          <w:sz w:val="19"/>
          <w:szCs w:val="19"/>
          <w:shd w:val="clear" w:color="auto" w:fill="FFFFFF"/>
        </w:rPr>
        <w:t xml:space="preserve"> El documento de formalización del contrato</w:t>
      </w:r>
    </w:p>
    <w:p w14:paraId="4C7963CF" w14:textId="77777777" w:rsidR="00AE7EFE" w:rsidRPr="00D3018F" w:rsidRDefault="00AE7EFE"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3.-</w:t>
      </w:r>
      <w:r w:rsidRPr="00D3018F">
        <w:rPr>
          <w:rFonts w:ascii="Verdana" w:hAnsi="Verdana" w:cs="Arial"/>
          <w:b/>
          <w:caps/>
          <w:sz w:val="19"/>
          <w:szCs w:val="19"/>
        </w:rPr>
        <w:tab/>
        <w:t xml:space="preserve">Presupuesto </w:t>
      </w:r>
      <w:r w:rsidR="00CE5793" w:rsidRPr="00D3018F">
        <w:rPr>
          <w:rFonts w:ascii="Verdana" w:hAnsi="Verdana" w:cs="Arial"/>
          <w:b/>
          <w:caps/>
          <w:sz w:val="19"/>
          <w:szCs w:val="19"/>
        </w:rPr>
        <w:t xml:space="preserve">BASE </w:t>
      </w:r>
      <w:r w:rsidRPr="00D3018F">
        <w:rPr>
          <w:rFonts w:ascii="Verdana" w:hAnsi="Verdana" w:cs="Arial"/>
          <w:b/>
          <w:caps/>
          <w:sz w:val="19"/>
          <w:szCs w:val="19"/>
        </w:rPr>
        <w:t>de licitación.</w:t>
      </w:r>
    </w:p>
    <w:p w14:paraId="67F6D6EF" w14:textId="6EC5CDD4" w:rsidR="006C3152" w:rsidRDefault="00B80890" w:rsidP="00356DF9">
      <w:pPr>
        <w:spacing w:before="120"/>
        <w:ind w:left="426" w:right="-2"/>
        <w:jc w:val="both"/>
        <w:rPr>
          <w:rFonts w:ascii="Verdana" w:hAnsi="Verdana" w:cs="Arial"/>
          <w:sz w:val="19"/>
          <w:szCs w:val="19"/>
        </w:rPr>
      </w:pPr>
      <w:r w:rsidRPr="00D3018F">
        <w:rPr>
          <w:rFonts w:ascii="Verdana" w:hAnsi="Verdana" w:cs="Arial"/>
          <w:b/>
          <w:sz w:val="19"/>
          <w:szCs w:val="19"/>
        </w:rPr>
        <w:t xml:space="preserve">3.1.- </w:t>
      </w:r>
      <w:r w:rsidR="006C3152" w:rsidRPr="00D3018F">
        <w:rPr>
          <w:rFonts w:ascii="Verdana" w:hAnsi="Verdana" w:cs="Arial"/>
          <w:sz w:val="19"/>
          <w:szCs w:val="19"/>
        </w:rPr>
        <w:t>El presupuesto base de licitación del contrato es de</w:t>
      </w:r>
      <w:r w:rsidR="000C0D26">
        <w:rPr>
          <w:rFonts w:ascii="Verdana" w:hAnsi="Verdana" w:cs="Arial"/>
          <w:sz w:val="19"/>
          <w:szCs w:val="19"/>
        </w:rPr>
        <w:t xml:space="preserve"> </w:t>
      </w:r>
      <w:r w:rsidR="00E3606A" w:rsidRPr="00E3606A">
        <w:rPr>
          <w:rFonts w:ascii="Verdana" w:hAnsi="Verdana" w:cs="Arial"/>
          <w:color w:val="0000FF"/>
          <w:sz w:val="19"/>
          <w:szCs w:val="19"/>
        </w:rPr>
        <w:t>9</w:t>
      </w:r>
      <w:r w:rsidR="00CB76C2">
        <w:rPr>
          <w:rFonts w:ascii="Verdana" w:hAnsi="Verdana" w:cs="Arial"/>
          <w:color w:val="0000FF"/>
          <w:sz w:val="19"/>
          <w:szCs w:val="19"/>
        </w:rPr>
        <w:t>7.</w:t>
      </w:r>
      <w:r w:rsidR="00943AA1">
        <w:rPr>
          <w:rFonts w:ascii="Verdana" w:hAnsi="Verdana" w:cs="Arial"/>
          <w:color w:val="0000FF"/>
          <w:sz w:val="19"/>
          <w:szCs w:val="19"/>
        </w:rPr>
        <w:t>284</w:t>
      </w:r>
      <w:r w:rsidR="00CC1CE5" w:rsidRPr="005C7EBA">
        <w:rPr>
          <w:rFonts w:ascii="Verdana" w:hAnsi="Verdana" w:cs="Arial"/>
          <w:color w:val="0000FF"/>
          <w:sz w:val="19"/>
          <w:szCs w:val="19"/>
        </w:rPr>
        <w:t>,</w:t>
      </w:r>
      <w:r w:rsidR="00CC1CE5" w:rsidRPr="006E0556">
        <w:rPr>
          <w:rFonts w:ascii="Verdana" w:hAnsi="Verdana" w:cs="Arial"/>
          <w:color w:val="0000FF"/>
          <w:sz w:val="19"/>
          <w:szCs w:val="19"/>
        </w:rPr>
        <w:t>00</w:t>
      </w:r>
      <w:r w:rsidR="000C0D26" w:rsidRPr="006E0556">
        <w:rPr>
          <w:rFonts w:ascii="Verdana" w:hAnsi="Verdana" w:cs="Arial"/>
          <w:sz w:val="19"/>
          <w:szCs w:val="19"/>
        </w:rPr>
        <w:t xml:space="preserve"> </w:t>
      </w:r>
      <w:r w:rsidR="006C3152" w:rsidRPr="006E0556">
        <w:rPr>
          <w:rFonts w:ascii="Verdana" w:hAnsi="Verdana" w:cs="Arial"/>
          <w:sz w:val="19"/>
          <w:szCs w:val="19"/>
        </w:rPr>
        <w:t xml:space="preserve">euros, </w:t>
      </w:r>
      <w:r w:rsidR="00AD179C">
        <w:rPr>
          <w:rFonts w:ascii="Verdana" w:hAnsi="Verdana" w:cs="Arial"/>
          <w:sz w:val="19"/>
          <w:szCs w:val="19"/>
        </w:rPr>
        <w:t xml:space="preserve">incluido el </w:t>
      </w:r>
      <w:r w:rsidR="00101FC7">
        <w:rPr>
          <w:rFonts w:ascii="Verdana" w:hAnsi="Verdana" w:cs="Arial"/>
          <w:sz w:val="19"/>
          <w:szCs w:val="19"/>
        </w:rPr>
        <w:t>21</w:t>
      </w:r>
      <w:r w:rsidR="00AD179C">
        <w:rPr>
          <w:rFonts w:ascii="Verdana" w:hAnsi="Verdana" w:cs="Arial"/>
          <w:sz w:val="19"/>
          <w:szCs w:val="19"/>
        </w:rPr>
        <w:t xml:space="preserve"> % de IVA, y se imputa a la</w:t>
      </w:r>
      <w:r w:rsidR="006C3152" w:rsidRPr="006E0556">
        <w:rPr>
          <w:rFonts w:ascii="Verdana" w:hAnsi="Verdana" w:cs="Arial"/>
          <w:sz w:val="19"/>
          <w:szCs w:val="19"/>
        </w:rPr>
        <w:t xml:space="preserve"> siguiente anualidad:</w:t>
      </w:r>
    </w:p>
    <w:p w14:paraId="03A08DC2" w14:textId="77777777" w:rsidR="00AE7EFE" w:rsidRPr="00D3018F" w:rsidRDefault="00AE7EFE" w:rsidP="00356DF9">
      <w:pPr>
        <w:tabs>
          <w:tab w:val="right" w:leader="dot" w:pos="4100"/>
          <w:tab w:val="right" w:leader="dot" w:pos="7400"/>
          <w:tab w:val="left" w:pos="9600"/>
        </w:tabs>
        <w:ind w:left="426" w:right="-2"/>
        <w:jc w:val="both"/>
        <w:rPr>
          <w:rFonts w:ascii="Verdana" w:hAnsi="Verdana" w:cs="Arial"/>
          <w:sz w:val="19"/>
          <w:szCs w:val="19"/>
        </w:rPr>
      </w:pPr>
    </w:p>
    <w:p w14:paraId="416AF36A" w14:textId="2DB244B7" w:rsidR="00326D4A" w:rsidRPr="006E0556" w:rsidRDefault="00B85203" w:rsidP="00356DF9">
      <w:pPr>
        <w:tabs>
          <w:tab w:val="right" w:leader="dot" w:pos="4100"/>
          <w:tab w:val="right" w:leader="dot" w:pos="7400"/>
          <w:tab w:val="left" w:pos="9600"/>
        </w:tabs>
        <w:ind w:left="426" w:right="-2"/>
        <w:jc w:val="both"/>
        <w:rPr>
          <w:rFonts w:ascii="Verdana" w:hAnsi="Verdana" w:cs="Arial"/>
          <w:sz w:val="19"/>
          <w:szCs w:val="19"/>
        </w:rPr>
      </w:pPr>
      <w:r>
        <w:rPr>
          <w:rFonts w:ascii="Verdana" w:hAnsi="Verdana" w:cs="Arial"/>
          <w:sz w:val="19"/>
          <w:szCs w:val="19"/>
        </w:rPr>
        <w:tab/>
      </w:r>
      <w:r w:rsidR="00AE7EFE" w:rsidRPr="00D3018F">
        <w:rPr>
          <w:rFonts w:ascii="Verdana" w:hAnsi="Verdana" w:cs="Arial"/>
          <w:sz w:val="19"/>
          <w:szCs w:val="19"/>
        </w:rPr>
        <w:t xml:space="preserve">Año </w:t>
      </w:r>
      <w:r w:rsidR="00E01C74">
        <w:rPr>
          <w:rFonts w:ascii="Verdana" w:hAnsi="Verdana" w:cs="Arial"/>
          <w:color w:val="0000FF"/>
          <w:sz w:val="19"/>
          <w:szCs w:val="19"/>
        </w:rPr>
        <w:t>20</w:t>
      </w:r>
      <w:r w:rsidR="008B67D4">
        <w:rPr>
          <w:rFonts w:ascii="Verdana" w:hAnsi="Verdana" w:cs="Arial"/>
          <w:color w:val="0000FF"/>
          <w:sz w:val="19"/>
          <w:szCs w:val="19"/>
        </w:rPr>
        <w:t>2</w:t>
      </w:r>
      <w:r w:rsidR="00E3606A">
        <w:rPr>
          <w:rFonts w:ascii="Verdana" w:hAnsi="Verdana" w:cs="Arial"/>
          <w:color w:val="0000FF"/>
          <w:sz w:val="19"/>
          <w:szCs w:val="19"/>
        </w:rPr>
        <w:t>4</w:t>
      </w:r>
      <w:r w:rsidR="00AE7EFE" w:rsidRPr="00D3018F">
        <w:rPr>
          <w:rFonts w:ascii="Verdana" w:hAnsi="Verdana" w:cs="Arial"/>
          <w:sz w:val="19"/>
          <w:szCs w:val="19"/>
        </w:rPr>
        <w:t xml:space="preserve">: </w:t>
      </w:r>
      <w:r w:rsidR="00E3606A" w:rsidRPr="00E3606A">
        <w:rPr>
          <w:rFonts w:ascii="Verdana" w:hAnsi="Verdana" w:cs="Arial"/>
          <w:color w:val="0000FF"/>
          <w:sz w:val="19"/>
          <w:szCs w:val="19"/>
        </w:rPr>
        <w:t>9</w:t>
      </w:r>
      <w:r w:rsidR="00943AA1">
        <w:rPr>
          <w:rFonts w:ascii="Verdana" w:hAnsi="Verdana" w:cs="Arial"/>
          <w:color w:val="0000FF"/>
          <w:sz w:val="19"/>
          <w:szCs w:val="19"/>
        </w:rPr>
        <w:t>7.284</w:t>
      </w:r>
      <w:r w:rsidR="005C7EBA" w:rsidRPr="005C7EBA">
        <w:rPr>
          <w:rFonts w:ascii="Verdana" w:hAnsi="Verdana" w:cs="Arial"/>
          <w:color w:val="0000FF"/>
          <w:sz w:val="19"/>
          <w:szCs w:val="19"/>
        </w:rPr>
        <w:t>,00</w:t>
      </w:r>
      <w:r w:rsidR="00AE7EFE" w:rsidRPr="005C7EBA">
        <w:rPr>
          <w:rFonts w:ascii="Verdana" w:hAnsi="Verdana" w:cs="Arial"/>
          <w:color w:val="0000FF"/>
          <w:sz w:val="19"/>
          <w:szCs w:val="19"/>
        </w:rPr>
        <w:t xml:space="preserve"> euros</w:t>
      </w:r>
      <w:r w:rsidR="00AE7EFE" w:rsidRPr="006E0556">
        <w:rPr>
          <w:rFonts w:ascii="Verdana" w:hAnsi="Verdana" w:cs="Arial"/>
          <w:sz w:val="19"/>
          <w:szCs w:val="19"/>
        </w:rPr>
        <w:t xml:space="preserve"> </w:t>
      </w:r>
    </w:p>
    <w:p w14:paraId="3F08FC3B" w14:textId="77777777" w:rsidR="00B80890" w:rsidRPr="00D3018F" w:rsidRDefault="008B5BC8" w:rsidP="00356DF9">
      <w:pPr>
        <w:shd w:val="clear" w:color="auto" w:fill="FFFFFF"/>
        <w:spacing w:before="120"/>
        <w:ind w:left="426" w:right="-2"/>
        <w:jc w:val="both"/>
        <w:rPr>
          <w:rFonts w:ascii="Verdana" w:hAnsi="Verdana" w:cs="Arial"/>
          <w:sz w:val="19"/>
          <w:szCs w:val="19"/>
          <w:u w:val="single"/>
        </w:rPr>
      </w:pPr>
      <w:r w:rsidRPr="006E0556">
        <w:rPr>
          <w:rFonts w:ascii="Verdana" w:hAnsi="Verdana" w:cs="Arial"/>
          <w:sz w:val="19"/>
          <w:szCs w:val="19"/>
          <w:u w:val="single"/>
        </w:rPr>
        <w:t>Los costes y g</w:t>
      </w:r>
      <w:r w:rsidR="00B80890" w:rsidRPr="006E0556">
        <w:rPr>
          <w:rFonts w:ascii="Verdana" w:hAnsi="Verdana" w:cs="Arial"/>
          <w:sz w:val="19"/>
          <w:szCs w:val="19"/>
          <w:u w:val="single"/>
        </w:rPr>
        <w:t>astos tenidos en</w:t>
      </w:r>
      <w:r w:rsidR="00B80890" w:rsidRPr="00D3018F">
        <w:rPr>
          <w:rFonts w:ascii="Verdana" w:hAnsi="Verdana" w:cs="Arial"/>
          <w:sz w:val="19"/>
          <w:szCs w:val="19"/>
          <w:u w:val="single"/>
        </w:rPr>
        <w:t xml:space="preserve"> cuenta para su cálculo</w:t>
      </w:r>
      <w:r w:rsidRPr="00D3018F">
        <w:rPr>
          <w:rFonts w:ascii="Verdana" w:hAnsi="Verdana" w:cs="Arial"/>
          <w:sz w:val="19"/>
          <w:szCs w:val="19"/>
          <w:u w:val="single"/>
        </w:rPr>
        <w:t xml:space="preserve"> son los indicados en el </w:t>
      </w:r>
      <w:r w:rsidRPr="00D3018F">
        <w:rPr>
          <w:rFonts w:ascii="Verdana" w:hAnsi="Verdana" w:cs="Arial"/>
          <w:b/>
          <w:color w:val="0000FF"/>
          <w:sz w:val="19"/>
          <w:szCs w:val="19"/>
          <w:u w:val="single"/>
        </w:rPr>
        <w:t>A</w:t>
      </w:r>
      <w:r w:rsidR="004A4C7A" w:rsidRPr="00D3018F">
        <w:rPr>
          <w:rFonts w:ascii="Verdana" w:hAnsi="Verdana" w:cs="Arial"/>
          <w:b/>
          <w:color w:val="0000FF"/>
          <w:sz w:val="19"/>
          <w:szCs w:val="19"/>
          <w:u w:val="single"/>
        </w:rPr>
        <w:t>NEXO</w:t>
      </w:r>
      <w:r w:rsidRPr="00D3018F">
        <w:rPr>
          <w:rFonts w:ascii="Verdana" w:hAnsi="Verdana" w:cs="Arial"/>
          <w:b/>
          <w:color w:val="0000FF"/>
          <w:sz w:val="19"/>
          <w:szCs w:val="19"/>
          <w:u w:val="single"/>
        </w:rPr>
        <w:t xml:space="preserve"> I.1</w:t>
      </w:r>
      <w:r w:rsidRPr="00D3018F">
        <w:rPr>
          <w:rFonts w:ascii="Verdana" w:hAnsi="Verdana" w:cs="Arial"/>
          <w:color w:val="0000FF"/>
          <w:sz w:val="19"/>
          <w:szCs w:val="19"/>
          <w:u w:val="single"/>
        </w:rPr>
        <w:t>.</w:t>
      </w:r>
    </w:p>
    <w:p w14:paraId="56C12B4A" w14:textId="7DFA3B03" w:rsidR="00B80890" w:rsidRPr="00CC4B84" w:rsidRDefault="00B80890" w:rsidP="00356DF9">
      <w:pPr>
        <w:spacing w:before="120"/>
        <w:ind w:left="426" w:right="-2"/>
        <w:jc w:val="both"/>
        <w:rPr>
          <w:rFonts w:ascii="Verdana" w:hAnsi="Verdana" w:cs="Arial"/>
          <w:color w:val="FF0000"/>
          <w:sz w:val="19"/>
          <w:szCs w:val="19"/>
        </w:rPr>
      </w:pPr>
      <w:r w:rsidRPr="00DF600F">
        <w:rPr>
          <w:rFonts w:ascii="Verdana" w:hAnsi="Verdana" w:cs="Arial"/>
          <w:b/>
          <w:sz w:val="19"/>
          <w:szCs w:val="19"/>
        </w:rPr>
        <w:t>3.2.- Aplicación presupuestaria:</w:t>
      </w:r>
      <w:r w:rsidRPr="00D3018F">
        <w:rPr>
          <w:rFonts w:ascii="Verdana" w:hAnsi="Verdana" w:cs="Arial"/>
          <w:b/>
          <w:sz w:val="19"/>
          <w:szCs w:val="19"/>
        </w:rPr>
        <w:t xml:space="preserve"> </w:t>
      </w:r>
      <w:r w:rsidR="00DF600F">
        <w:rPr>
          <w:rFonts w:ascii="Verdana" w:hAnsi="Verdana" w:cs="Arial"/>
          <w:b/>
          <w:sz w:val="19"/>
          <w:szCs w:val="19"/>
        </w:rPr>
        <w:t xml:space="preserve"> </w:t>
      </w:r>
      <w:r w:rsidR="00101FC7" w:rsidRPr="00101FC7">
        <w:rPr>
          <w:rFonts w:ascii="Verdana" w:hAnsi="Verdana" w:cs="Arial"/>
          <w:color w:val="0000FF"/>
          <w:sz w:val="19"/>
          <w:szCs w:val="19"/>
        </w:rPr>
        <w:t>2</w:t>
      </w:r>
      <w:r w:rsidR="00B85203">
        <w:rPr>
          <w:rFonts w:ascii="Verdana" w:hAnsi="Verdana" w:cs="Arial"/>
          <w:color w:val="0000FF"/>
          <w:sz w:val="19"/>
          <w:szCs w:val="19"/>
        </w:rPr>
        <w:t>02</w:t>
      </w:r>
      <w:r w:rsidR="00E3606A">
        <w:rPr>
          <w:rFonts w:ascii="Verdana" w:hAnsi="Verdana" w:cs="Arial"/>
          <w:color w:val="0000FF"/>
          <w:sz w:val="19"/>
          <w:szCs w:val="19"/>
        </w:rPr>
        <w:t>4</w:t>
      </w:r>
      <w:r w:rsidR="00B85203">
        <w:rPr>
          <w:rFonts w:ascii="Verdana" w:hAnsi="Verdana" w:cs="Arial"/>
          <w:color w:val="0000FF"/>
          <w:sz w:val="19"/>
          <w:szCs w:val="19"/>
        </w:rPr>
        <w:t>/2054701000/1.32230.24499 – 2019/001463</w:t>
      </w:r>
    </w:p>
    <w:p w14:paraId="4BA69724" w14:textId="77777777" w:rsidR="00B85203" w:rsidRDefault="007006DA" w:rsidP="00356DF9">
      <w:pPr>
        <w:pStyle w:val="Zerrenda-paragrafoa"/>
        <w:ind w:left="426" w:right="-2"/>
        <w:jc w:val="both"/>
        <w:rPr>
          <w:rFonts w:ascii="Verdana" w:hAnsi="Verdana" w:cs="Arial"/>
          <w:color w:val="0000FF"/>
          <w:sz w:val="19"/>
          <w:szCs w:val="19"/>
        </w:rPr>
      </w:pPr>
      <w:r w:rsidRPr="00D3018F">
        <w:rPr>
          <w:rFonts w:ascii="Verdana" w:hAnsi="Verdana" w:cs="Arial"/>
          <w:b/>
          <w:caps/>
          <w:sz w:val="19"/>
          <w:szCs w:val="19"/>
        </w:rPr>
        <w:t xml:space="preserve">3.3.- </w:t>
      </w:r>
      <w:r w:rsidRPr="00D3018F">
        <w:rPr>
          <w:rFonts w:ascii="Verdana" w:hAnsi="Verdana" w:cs="Arial"/>
          <w:b/>
          <w:sz w:val="19"/>
          <w:szCs w:val="19"/>
        </w:rPr>
        <w:t>Tramitación anticipada:</w:t>
      </w:r>
      <w:r w:rsidRPr="00D3018F">
        <w:rPr>
          <w:rFonts w:ascii="Verdana" w:hAnsi="Verdana" w:cs="Arial"/>
          <w:sz w:val="19"/>
          <w:szCs w:val="19"/>
        </w:rPr>
        <w:t xml:space="preserve"> </w:t>
      </w:r>
      <w:r w:rsidR="00B85203" w:rsidRPr="00B85203">
        <w:rPr>
          <w:rFonts w:ascii="Verdana" w:hAnsi="Verdana" w:cs="Arial"/>
          <w:color w:val="0000FF"/>
          <w:sz w:val="19"/>
          <w:szCs w:val="19"/>
        </w:rPr>
        <w:t>no.</w:t>
      </w:r>
      <w:r w:rsidR="00B85203">
        <w:rPr>
          <w:rFonts w:ascii="Verdana" w:hAnsi="Verdana" w:cs="Arial"/>
          <w:color w:val="0000FF"/>
          <w:sz w:val="19"/>
          <w:szCs w:val="19"/>
        </w:rPr>
        <w:t xml:space="preserve"> </w:t>
      </w:r>
    </w:p>
    <w:p w14:paraId="51011113" w14:textId="77777777" w:rsidR="00B80890" w:rsidRPr="00D3018F" w:rsidRDefault="00B80890" w:rsidP="00356DF9">
      <w:pPr>
        <w:pStyle w:val="Zerrenda-paragrafoa"/>
        <w:ind w:left="426" w:right="-2"/>
        <w:jc w:val="both"/>
        <w:rPr>
          <w:rFonts w:ascii="Verdana" w:hAnsi="Verdana" w:cs="Arial"/>
          <w:i/>
          <w:color w:val="4F81BD"/>
          <w:sz w:val="19"/>
          <w:szCs w:val="19"/>
        </w:rPr>
      </w:pPr>
      <w:r w:rsidRPr="00D3018F">
        <w:rPr>
          <w:rFonts w:ascii="Verdana" w:hAnsi="Verdana" w:cs="Arial"/>
          <w:b/>
          <w:sz w:val="19"/>
          <w:szCs w:val="19"/>
        </w:rPr>
        <w:t>3.</w:t>
      </w:r>
      <w:r w:rsidR="007006DA" w:rsidRPr="00D3018F">
        <w:rPr>
          <w:rFonts w:ascii="Verdana" w:hAnsi="Verdana" w:cs="Arial"/>
          <w:b/>
          <w:sz w:val="19"/>
          <w:szCs w:val="19"/>
        </w:rPr>
        <w:t>4</w:t>
      </w:r>
      <w:r w:rsidRPr="00D3018F">
        <w:rPr>
          <w:rFonts w:ascii="Verdana" w:hAnsi="Verdana" w:cs="Arial"/>
          <w:b/>
          <w:sz w:val="19"/>
          <w:szCs w:val="19"/>
        </w:rPr>
        <w:t>.-</w:t>
      </w:r>
      <w:r w:rsidRPr="00D3018F">
        <w:rPr>
          <w:rFonts w:ascii="Verdana" w:hAnsi="Verdana" w:cs="Arial"/>
          <w:sz w:val="19"/>
          <w:szCs w:val="19"/>
        </w:rPr>
        <w:t xml:space="preserve"> </w:t>
      </w:r>
      <w:r w:rsidRPr="00D3018F">
        <w:rPr>
          <w:rFonts w:ascii="Verdana" w:hAnsi="Verdana" w:cs="Arial"/>
          <w:b/>
          <w:sz w:val="19"/>
          <w:szCs w:val="19"/>
        </w:rPr>
        <w:t xml:space="preserve">El gasto está cofinanciado: </w:t>
      </w:r>
      <w:r w:rsidR="00E65006" w:rsidRPr="00D3018F">
        <w:rPr>
          <w:rFonts w:ascii="Verdana" w:hAnsi="Verdana" w:cs="Arial"/>
          <w:color w:val="0000FF"/>
          <w:sz w:val="19"/>
          <w:szCs w:val="19"/>
        </w:rPr>
        <w:t>no</w:t>
      </w:r>
      <w:r w:rsidR="007006DA" w:rsidRPr="00D3018F">
        <w:rPr>
          <w:rFonts w:ascii="Verdana" w:hAnsi="Verdana" w:cs="Arial"/>
          <w:color w:val="0000FF"/>
          <w:sz w:val="19"/>
          <w:szCs w:val="19"/>
        </w:rPr>
        <w:t>.</w:t>
      </w:r>
      <w:r w:rsidRPr="00D3018F">
        <w:rPr>
          <w:rFonts w:ascii="Verdana" w:hAnsi="Verdana" w:cs="Arial"/>
          <w:i/>
          <w:color w:val="4F81BD"/>
          <w:sz w:val="19"/>
          <w:szCs w:val="19"/>
        </w:rPr>
        <w:t xml:space="preserve"> </w:t>
      </w:r>
    </w:p>
    <w:p w14:paraId="30F8ED4E" w14:textId="77777777" w:rsidR="00B80890" w:rsidRPr="00D3018F" w:rsidRDefault="00B80890" w:rsidP="00356DF9">
      <w:pPr>
        <w:pStyle w:val="Zerrenda-paragrafoa"/>
        <w:tabs>
          <w:tab w:val="left" w:pos="300"/>
          <w:tab w:val="right" w:leader="dot" w:pos="4100"/>
          <w:tab w:val="right" w:leader="dot" w:pos="7400"/>
          <w:tab w:val="right" w:leader="dot" w:pos="10348"/>
        </w:tabs>
        <w:ind w:left="709" w:right="-2" w:hanging="375"/>
        <w:jc w:val="both"/>
        <w:rPr>
          <w:rFonts w:ascii="Verdana" w:hAnsi="Verdana" w:cs="Arial"/>
          <w:b/>
          <w:sz w:val="4"/>
          <w:szCs w:val="4"/>
        </w:rPr>
      </w:pPr>
    </w:p>
    <w:p w14:paraId="58B49649" w14:textId="77777777" w:rsidR="00B80890" w:rsidRPr="00D3018F" w:rsidRDefault="00B80890"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4.- VALOR ESTIMADO DEL CONTRATO.</w:t>
      </w:r>
    </w:p>
    <w:p w14:paraId="22F65D44" w14:textId="0706B499" w:rsidR="00B80890" w:rsidRPr="00D3018F" w:rsidRDefault="00326D4A" w:rsidP="00356DF9">
      <w:pPr>
        <w:spacing w:before="120"/>
        <w:ind w:left="700" w:right="-2" w:hanging="600"/>
        <w:jc w:val="both"/>
        <w:rPr>
          <w:rFonts w:ascii="Verdana" w:hAnsi="Verdana" w:cs="Arial"/>
          <w:sz w:val="19"/>
          <w:szCs w:val="19"/>
        </w:rPr>
      </w:pPr>
      <w:r w:rsidRPr="00D3018F">
        <w:rPr>
          <w:rFonts w:ascii="Verdana" w:hAnsi="Verdana" w:cs="Arial"/>
          <w:b/>
          <w:sz w:val="19"/>
          <w:szCs w:val="19"/>
        </w:rPr>
        <w:t>4.1.-</w:t>
      </w:r>
      <w:r w:rsidRPr="00D3018F">
        <w:rPr>
          <w:rFonts w:ascii="Verdana" w:hAnsi="Verdana" w:cs="Arial"/>
          <w:sz w:val="19"/>
          <w:szCs w:val="19"/>
        </w:rPr>
        <w:t xml:space="preserve"> </w:t>
      </w:r>
      <w:r w:rsidR="00B80890" w:rsidRPr="00D3018F">
        <w:rPr>
          <w:rFonts w:ascii="Verdana" w:hAnsi="Verdana" w:cs="Arial"/>
          <w:sz w:val="19"/>
          <w:szCs w:val="19"/>
        </w:rPr>
        <w:t>El valor estimado del contrato es de</w:t>
      </w:r>
      <w:r w:rsidR="00E01C74">
        <w:rPr>
          <w:rFonts w:ascii="Verdana" w:hAnsi="Verdana" w:cs="Arial"/>
          <w:sz w:val="19"/>
          <w:szCs w:val="19"/>
        </w:rPr>
        <w:t xml:space="preserve"> </w:t>
      </w:r>
      <w:r w:rsidR="005C7EBA">
        <w:rPr>
          <w:rFonts w:ascii="Verdana" w:hAnsi="Verdana" w:cs="Arial"/>
          <w:sz w:val="19"/>
          <w:szCs w:val="19"/>
        </w:rPr>
        <w:t>8</w:t>
      </w:r>
      <w:r w:rsidR="00CF4539">
        <w:rPr>
          <w:rFonts w:ascii="Verdana" w:hAnsi="Verdana" w:cs="Arial"/>
          <w:sz w:val="19"/>
          <w:szCs w:val="19"/>
        </w:rPr>
        <w:t>0.000</w:t>
      </w:r>
      <w:r w:rsidR="005C7EBA">
        <w:rPr>
          <w:rFonts w:ascii="Verdana" w:hAnsi="Verdana" w:cs="Arial"/>
          <w:sz w:val="19"/>
          <w:szCs w:val="19"/>
        </w:rPr>
        <w:t>,00</w:t>
      </w:r>
      <w:r w:rsidR="0032664D">
        <w:rPr>
          <w:rFonts w:ascii="Verdana" w:hAnsi="Verdana" w:cs="Arial"/>
          <w:sz w:val="19"/>
          <w:szCs w:val="19"/>
        </w:rPr>
        <w:t xml:space="preserve"> </w:t>
      </w:r>
      <w:r w:rsidR="00B80890" w:rsidRPr="00D3018F">
        <w:rPr>
          <w:rFonts w:ascii="Verdana" w:hAnsi="Verdana" w:cs="Arial"/>
          <w:sz w:val="19"/>
          <w:szCs w:val="19"/>
        </w:rPr>
        <w:t>euros.</w:t>
      </w:r>
    </w:p>
    <w:p w14:paraId="6064BF03" w14:textId="77777777" w:rsidR="004E3349" w:rsidRPr="00D3018F" w:rsidRDefault="00326D4A" w:rsidP="00356DF9">
      <w:pPr>
        <w:spacing w:before="120"/>
        <w:ind w:left="700" w:right="-2" w:hanging="600"/>
        <w:jc w:val="both"/>
        <w:rPr>
          <w:rFonts w:ascii="Verdana" w:hAnsi="Verdana" w:cs="Arial"/>
          <w:sz w:val="19"/>
          <w:szCs w:val="19"/>
        </w:rPr>
      </w:pPr>
      <w:r w:rsidRPr="00D3018F">
        <w:rPr>
          <w:rFonts w:ascii="Verdana" w:hAnsi="Verdana" w:cs="Arial"/>
          <w:b/>
          <w:sz w:val="19"/>
          <w:szCs w:val="19"/>
        </w:rPr>
        <w:t>4.2.-</w:t>
      </w:r>
      <w:r w:rsidRPr="00D3018F">
        <w:rPr>
          <w:rFonts w:ascii="Verdana" w:hAnsi="Verdana" w:cs="Arial"/>
          <w:sz w:val="19"/>
          <w:szCs w:val="19"/>
        </w:rPr>
        <w:t xml:space="preserve"> </w:t>
      </w:r>
      <w:r w:rsidR="004E3349" w:rsidRPr="00D3018F">
        <w:rPr>
          <w:rFonts w:ascii="Verdana" w:hAnsi="Verdana" w:cs="Arial"/>
          <w:b/>
          <w:sz w:val="19"/>
          <w:szCs w:val="19"/>
        </w:rPr>
        <w:t>Método de cálculo</w:t>
      </w:r>
      <w:r w:rsidR="004E3349" w:rsidRPr="00D3018F">
        <w:rPr>
          <w:rFonts w:ascii="Verdana" w:hAnsi="Verdana" w:cs="Arial"/>
          <w:sz w:val="19"/>
          <w:szCs w:val="19"/>
        </w:rPr>
        <w:t>:</w:t>
      </w:r>
    </w:p>
    <w:p w14:paraId="1400B09B" w14:textId="77777777" w:rsidR="00C916D0" w:rsidRPr="00D3018F" w:rsidRDefault="00C916D0" w:rsidP="00356DF9">
      <w:pPr>
        <w:pStyle w:val="Zerrenda-paragrafoa"/>
        <w:tabs>
          <w:tab w:val="left" w:pos="284"/>
          <w:tab w:val="right" w:leader="dot" w:pos="4100"/>
          <w:tab w:val="right" w:leader="dot" w:pos="7400"/>
          <w:tab w:val="right" w:leader="dot" w:pos="10348"/>
        </w:tabs>
        <w:ind w:left="335" w:right="-2" w:firstLine="66"/>
        <w:jc w:val="both"/>
        <w:rPr>
          <w:rFonts w:ascii="Verdana" w:hAnsi="Verdana" w:cs="Arial"/>
          <w:sz w:val="19"/>
          <w:szCs w:val="19"/>
        </w:rPr>
      </w:pPr>
    </w:p>
    <w:tbl>
      <w:tblPr>
        <w:tblW w:w="4343"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6"/>
        <w:gridCol w:w="2201"/>
      </w:tblGrid>
      <w:tr w:rsidR="00C916D0" w:rsidRPr="00D3018F" w14:paraId="0A7B6D3A" w14:textId="77777777">
        <w:trPr>
          <w:trHeight w:val="227"/>
        </w:trPr>
        <w:tc>
          <w:tcPr>
            <w:tcW w:w="3736" w:type="pct"/>
            <w:shd w:val="clear" w:color="auto" w:fill="auto"/>
            <w:vAlign w:val="center"/>
          </w:tcPr>
          <w:p w14:paraId="7983EDF7" w14:textId="77777777" w:rsidR="00C916D0" w:rsidRPr="00D3018F" w:rsidRDefault="00C916D0" w:rsidP="00356DF9">
            <w:pPr>
              <w:pStyle w:val="Zerrenda-paragrafoa"/>
              <w:tabs>
                <w:tab w:val="left" w:pos="284"/>
                <w:tab w:val="right" w:leader="dot" w:pos="4100"/>
                <w:tab w:val="right" w:leader="dot" w:pos="7400"/>
                <w:tab w:val="right" w:leader="dot" w:pos="10348"/>
              </w:tabs>
              <w:ind w:left="0" w:right="-2"/>
              <w:jc w:val="both"/>
              <w:rPr>
                <w:rFonts w:ascii="Verdana" w:hAnsi="Verdana" w:cs="Arial"/>
                <w:sz w:val="19"/>
                <w:szCs w:val="19"/>
              </w:rPr>
            </w:pPr>
            <w:r w:rsidRPr="00D3018F">
              <w:rPr>
                <w:rFonts w:ascii="Verdana" w:hAnsi="Verdana" w:cs="Arial"/>
                <w:sz w:val="19"/>
                <w:szCs w:val="19"/>
              </w:rPr>
              <w:t>Presupuesto de licitación (sin IVA)</w:t>
            </w:r>
          </w:p>
        </w:tc>
        <w:tc>
          <w:tcPr>
            <w:tcW w:w="1264" w:type="pct"/>
            <w:shd w:val="clear" w:color="auto" w:fill="auto"/>
            <w:vAlign w:val="center"/>
          </w:tcPr>
          <w:p w14:paraId="554D1DC2" w14:textId="4351E089" w:rsidR="00C916D0" w:rsidRPr="006E0556" w:rsidRDefault="005C7EBA" w:rsidP="00356DF9">
            <w:pPr>
              <w:pStyle w:val="Zerrenda-paragrafoa"/>
              <w:tabs>
                <w:tab w:val="left" w:pos="284"/>
                <w:tab w:val="right" w:leader="dot" w:pos="4100"/>
                <w:tab w:val="right" w:leader="dot" w:pos="7400"/>
                <w:tab w:val="right" w:leader="dot" w:pos="10348"/>
              </w:tabs>
              <w:ind w:left="0" w:right="-2"/>
              <w:rPr>
                <w:rFonts w:ascii="Verdana" w:hAnsi="Verdana" w:cs="Arial"/>
                <w:color w:val="0000FF"/>
                <w:sz w:val="19"/>
                <w:szCs w:val="19"/>
              </w:rPr>
            </w:pPr>
            <w:r>
              <w:rPr>
                <w:rFonts w:ascii="Verdana" w:hAnsi="Verdana" w:cs="Arial"/>
                <w:color w:val="0000FF"/>
                <w:sz w:val="19"/>
                <w:szCs w:val="19"/>
              </w:rPr>
              <w:t>8</w:t>
            </w:r>
            <w:r w:rsidR="00A42414">
              <w:rPr>
                <w:rFonts w:ascii="Verdana" w:hAnsi="Verdana" w:cs="Arial"/>
                <w:color w:val="0000FF"/>
                <w:sz w:val="19"/>
                <w:szCs w:val="19"/>
              </w:rPr>
              <w:t>0</w:t>
            </w:r>
            <w:r>
              <w:rPr>
                <w:rFonts w:ascii="Verdana" w:hAnsi="Verdana" w:cs="Arial"/>
                <w:color w:val="0000FF"/>
                <w:sz w:val="19"/>
                <w:szCs w:val="19"/>
              </w:rPr>
              <w:t>.</w:t>
            </w:r>
            <w:r w:rsidR="00943AA1">
              <w:rPr>
                <w:rFonts w:ascii="Verdana" w:hAnsi="Verdana" w:cs="Arial"/>
                <w:color w:val="0000FF"/>
                <w:sz w:val="19"/>
                <w:szCs w:val="19"/>
              </w:rPr>
              <w:t>4</w:t>
            </w:r>
            <w:r>
              <w:rPr>
                <w:rFonts w:ascii="Verdana" w:hAnsi="Verdana" w:cs="Arial"/>
                <w:color w:val="0000FF"/>
                <w:sz w:val="19"/>
                <w:szCs w:val="19"/>
              </w:rPr>
              <w:t>00,00</w:t>
            </w:r>
          </w:p>
        </w:tc>
      </w:tr>
      <w:tr w:rsidR="00C916D0" w:rsidRPr="00D3018F" w14:paraId="17CEF849" w14:textId="77777777">
        <w:trPr>
          <w:trHeight w:val="227"/>
        </w:trPr>
        <w:tc>
          <w:tcPr>
            <w:tcW w:w="3736" w:type="pct"/>
            <w:shd w:val="clear" w:color="auto" w:fill="auto"/>
            <w:vAlign w:val="center"/>
          </w:tcPr>
          <w:p w14:paraId="3C1A0411" w14:textId="77777777" w:rsidR="00C916D0" w:rsidRPr="00D3018F" w:rsidRDefault="00C916D0" w:rsidP="00356DF9">
            <w:pPr>
              <w:pStyle w:val="Zerrenda-paragrafoa"/>
              <w:tabs>
                <w:tab w:val="left" w:pos="284"/>
                <w:tab w:val="right" w:leader="dot" w:pos="4100"/>
                <w:tab w:val="right" w:leader="dot" w:pos="7400"/>
                <w:tab w:val="right" w:leader="dot" w:pos="10348"/>
              </w:tabs>
              <w:ind w:left="0" w:right="-2"/>
              <w:jc w:val="both"/>
              <w:rPr>
                <w:rFonts w:ascii="Verdana" w:hAnsi="Verdana" w:cs="Arial"/>
                <w:sz w:val="19"/>
                <w:szCs w:val="19"/>
              </w:rPr>
            </w:pPr>
            <w:r w:rsidRPr="00D3018F">
              <w:rPr>
                <w:rFonts w:ascii="Verdana" w:hAnsi="Verdana" w:cs="Arial"/>
                <w:sz w:val="19"/>
                <w:szCs w:val="19"/>
              </w:rPr>
              <w:t>Importe de las modificaciones previstas (sin IVA)</w:t>
            </w:r>
          </w:p>
        </w:tc>
        <w:tc>
          <w:tcPr>
            <w:tcW w:w="1264" w:type="pct"/>
            <w:shd w:val="clear" w:color="auto" w:fill="auto"/>
            <w:vAlign w:val="center"/>
          </w:tcPr>
          <w:p w14:paraId="4D1ACA48" w14:textId="77777777" w:rsidR="00C916D0" w:rsidRPr="00D3018F" w:rsidRDefault="00C916D0" w:rsidP="00356DF9">
            <w:pPr>
              <w:pStyle w:val="Zerrenda-paragrafoa"/>
              <w:tabs>
                <w:tab w:val="left" w:pos="284"/>
                <w:tab w:val="right" w:leader="dot" w:pos="4100"/>
                <w:tab w:val="right" w:leader="dot" w:pos="7400"/>
                <w:tab w:val="right" w:leader="dot" w:pos="10348"/>
              </w:tabs>
              <w:ind w:left="0" w:right="-2"/>
              <w:rPr>
                <w:rFonts w:ascii="Verdana" w:hAnsi="Verdana" w:cs="Arial"/>
                <w:color w:val="0000FF"/>
                <w:sz w:val="19"/>
                <w:szCs w:val="19"/>
              </w:rPr>
            </w:pPr>
          </w:p>
        </w:tc>
      </w:tr>
      <w:tr w:rsidR="00C916D0" w:rsidRPr="00D3018F" w14:paraId="13873CA1" w14:textId="77777777">
        <w:trPr>
          <w:trHeight w:val="227"/>
        </w:trPr>
        <w:tc>
          <w:tcPr>
            <w:tcW w:w="3736" w:type="pct"/>
            <w:shd w:val="clear" w:color="auto" w:fill="auto"/>
            <w:vAlign w:val="center"/>
          </w:tcPr>
          <w:p w14:paraId="7A17D0F9" w14:textId="77777777" w:rsidR="00C916D0" w:rsidRPr="00D3018F" w:rsidRDefault="00C916D0" w:rsidP="00356DF9">
            <w:pPr>
              <w:pStyle w:val="Zerrenda-paragrafoa"/>
              <w:tabs>
                <w:tab w:val="left" w:pos="284"/>
                <w:tab w:val="right" w:leader="dot" w:pos="4100"/>
                <w:tab w:val="right" w:leader="dot" w:pos="7400"/>
                <w:tab w:val="right" w:leader="dot" w:pos="10348"/>
              </w:tabs>
              <w:ind w:left="0" w:right="-2"/>
              <w:jc w:val="both"/>
              <w:rPr>
                <w:rFonts w:ascii="Verdana" w:hAnsi="Verdana" w:cs="Arial"/>
                <w:sz w:val="19"/>
                <w:szCs w:val="19"/>
              </w:rPr>
            </w:pPr>
            <w:r w:rsidRPr="00D3018F">
              <w:rPr>
                <w:rFonts w:ascii="Verdana" w:hAnsi="Verdana" w:cs="Arial"/>
                <w:sz w:val="19"/>
                <w:szCs w:val="19"/>
              </w:rPr>
              <w:t>Importe de los premios o primas pagaderos a las licitadoras (sin IVA)</w:t>
            </w:r>
          </w:p>
        </w:tc>
        <w:tc>
          <w:tcPr>
            <w:tcW w:w="1264" w:type="pct"/>
            <w:shd w:val="clear" w:color="auto" w:fill="auto"/>
            <w:vAlign w:val="center"/>
          </w:tcPr>
          <w:p w14:paraId="7EB8D318" w14:textId="77777777" w:rsidR="00C916D0" w:rsidRPr="00D3018F" w:rsidRDefault="00C916D0" w:rsidP="00356DF9">
            <w:pPr>
              <w:pStyle w:val="Zerrenda-paragrafoa"/>
              <w:tabs>
                <w:tab w:val="left" w:pos="284"/>
                <w:tab w:val="right" w:leader="dot" w:pos="4100"/>
                <w:tab w:val="right" w:leader="dot" w:pos="7400"/>
                <w:tab w:val="right" w:leader="dot" w:pos="10348"/>
              </w:tabs>
              <w:ind w:left="0" w:right="-2"/>
              <w:rPr>
                <w:rFonts w:ascii="Verdana" w:hAnsi="Verdana" w:cs="Arial"/>
                <w:color w:val="0000FF"/>
                <w:sz w:val="19"/>
                <w:szCs w:val="19"/>
              </w:rPr>
            </w:pPr>
          </w:p>
        </w:tc>
      </w:tr>
      <w:tr w:rsidR="00C916D0" w:rsidRPr="00D3018F" w14:paraId="7E6E7C2D" w14:textId="77777777">
        <w:trPr>
          <w:trHeight w:val="227"/>
        </w:trPr>
        <w:tc>
          <w:tcPr>
            <w:tcW w:w="3736" w:type="pct"/>
            <w:shd w:val="clear" w:color="auto" w:fill="auto"/>
            <w:vAlign w:val="center"/>
          </w:tcPr>
          <w:p w14:paraId="462D982C" w14:textId="77777777" w:rsidR="00C916D0" w:rsidRPr="00D3018F" w:rsidRDefault="00C916D0" w:rsidP="00356DF9">
            <w:pPr>
              <w:pStyle w:val="Zerrenda-paragrafoa"/>
              <w:tabs>
                <w:tab w:val="left" w:pos="284"/>
                <w:tab w:val="right" w:leader="dot" w:pos="4100"/>
                <w:tab w:val="right" w:leader="dot" w:pos="7400"/>
                <w:tab w:val="right" w:leader="dot" w:pos="10348"/>
              </w:tabs>
              <w:ind w:left="0" w:right="-2"/>
              <w:jc w:val="both"/>
              <w:rPr>
                <w:rFonts w:ascii="Verdana" w:hAnsi="Verdana" w:cs="Arial"/>
                <w:sz w:val="19"/>
                <w:szCs w:val="19"/>
              </w:rPr>
            </w:pPr>
            <w:r w:rsidRPr="00D3018F">
              <w:rPr>
                <w:rFonts w:ascii="Verdana" w:hAnsi="Verdana" w:cs="Arial"/>
                <w:sz w:val="19"/>
                <w:szCs w:val="19"/>
              </w:rPr>
              <w:t>Importe de las opciones eventuales (sin IVA)</w:t>
            </w:r>
          </w:p>
        </w:tc>
        <w:tc>
          <w:tcPr>
            <w:tcW w:w="1264" w:type="pct"/>
            <w:shd w:val="clear" w:color="auto" w:fill="auto"/>
            <w:vAlign w:val="center"/>
          </w:tcPr>
          <w:p w14:paraId="5E33A5DA" w14:textId="77777777" w:rsidR="00C916D0" w:rsidRPr="00D3018F" w:rsidRDefault="00C916D0" w:rsidP="00356DF9">
            <w:pPr>
              <w:pStyle w:val="Zerrenda-paragrafoa"/>
              <w:tabs>
                <w:tab w:val="left" w:pos="284"/>
                <w:tab w:val="right" w:leader="dot" w:pos="4100"/>
                <w:tab w:val="right" w:leader="dot" w:pos="7400"/>
                <w:tab w:val="right" w:leader="dot" w:pos="10348"/>
              </w:tabs>
              <w:ind w:left="0" w:right="-2"/>
              <w:rPr>
                <w:rFonts w:ascii="Verdana" w:hAnsi="Verdana" w:cs="Arial"/>
                <w:color w:val="0000FF"/>
                <w:sz w:val="19"/>
                <w:szCs w:val="19"/>
              </w:rPr>
            </w:pPr>
          </w:p>
        </w:tc>
      </w:tr>
      <w:tr w:rsidR="00C916D0" w:rsidRPr="00D3018F" w14:paraId="5E69427A" w14:textId="77777777">
        <w:trPr>
          <w:trHeight w:val="227"/>
        </w:trPr>
        <w:tc>
          <w:tcPr>
            <w:tcW w:w="3736" w:type="pct"/>
            <w:shd w:val="clear" w:color="auto" w:fill="auto"/>
            <w:vAlign w:val="center"/>
          </w:tcPr>
          <w:p w14:paraId="6F9EBE56" w14:textId="77777777" w:rsidR="00C916D0" w:rsidRPr="00D3018F" w:rsidRDefault="00C916D0" w:rsidP="00356DF9">
            <w:pPr>
              <w:pStyle w:val="Zerrenda-paragrafoa"/>
              <w:tabs>
                <w:tab w:val="left" w:pos="284"/>
                <w:tab w:val="right" w:leader="dot" w:pos="4100"/>
                <w:tab w:val="right" w:leader="dot" w:pos="7400"/>
                <w:tab w:val="right" w:leader="dot" w:pos="10348"/>
              </w:tabs>
              <w:ind w:left="0" w:right="-2"/>
              <w:jc w:val="both"/>
              <w:rPr>
                <w:rFonts w:ascii="Verdana" w:hAnsi="Verdana" w:cs="Arial"/>
                <w:sz w:val="19"/>
                <w:szCs w:val="19"/>
              </w:rPr>
            </w:pPr>
            <w:r w:rsidRPr="00D3018F">
              <w:rPr>
                <w:rFonts w:ascii="Verdana" w:hAnsi="Verdana" w:cs="Arial"/>
                <w:sz w:val="19"/>
                <w:szCs w:val="19"/>
              </w:rPr>
              <w:t>Prórroga (sin IVA</w:t>
            </w:r>
            <w:r w:rsidR="00D45106" w:rsidRPr="00D3018F">
              <w:rPr>
                <w:rFonts w:ascii="Verdana" w:hAnsi="Verdana" w:cs="Arial"/>
                <w:sz w:val="19"/>
                <w:szCs w:val="19"/>
              </w:rPr>
              <w:t>)</w:t>
            </w:r>
          </w:p>
        </w:tc>
        <w:tc>
          <w:tcPr>
            <w:tcW w:w="1264" w:type="pct"/>
            <w:shd w:val="clear" w:color="auto" w:fill="auto"/>
            <w:vAlign w:val="center"/>
          </w:tcPr>
          <w:p w14:paraId="37F8C9FA" w14:textId="77777777" w:rsidR="00C916D0" w:rsidRPr="00D3018F" w:rsidRDefault="00C916D0" w:rsidP="00356DF9">
            <w:pPr>
              <w:pStyle w:val="Zerrenda-paragrafoa"/>
              <w:tabs>
                <w:tab w:val="left" w:pos="284"/>
                <w:tab w:val="right" w:leader="dot" w:pos="4100"/>
                <w:tab w:val="right" w:leader="dot" w:pos="7400"/>
                <w:tab w:val="right" w:leader="dot" w:pos="10348"/>
              </w:tabs>
              <w:ind w:left="0" w:right="-2"/>
              <w:rPr>
                <w:rFonts w:ascii="Verdana" w:hAnsi="Verdana" w:cs="Arial"/>
                <w:color w:val="0000FF"/>
                <w:sz w:val="19"/>
                <w:szCs w:val="19"/>
              </w:rPr>
            </w:pPr>
          </w:p>
        </w:tc>
      </w:tr>
      <w:tr w:rsidR="00C916D0" w:rsidRPr="00D3018F" w14:paraId="3322BBFE" w14:textId="77777777">
        <w:trPr>
          <w:trHeight w:val="227"/>
        </w:trPr>
        <w:tc>
          <w:tcPr>
            <w:tcW w:w="3736" w:type="pct"/>
            <w:shd w:val="clear" w:color="auto" w:fill="auto"/>
            <w:vAlign w:val="center"/>
          </w:tcPr>
          <w:p w14:paraId="0728272D" w14:textId="77777777" w:rsidR="00C916D0" w:rsidRPr="00D3018F" w:rsidRDefault="00C916D0" w:rsidP="00356DF9">
            <w:pPr>
              <w:pStyle w:val="Zerrenda-paragrafoa"/>
              <w:tabs>
                <w:tab w:val="left" w:pos="284"/>
                <w:tab w:val="right" w:leader="dot" w:pos="4100"/>
                <w:tab w:val="right" w:leader="dot" w:pos="7400"/>
                <w:tab w:val="right" w:leader="dot" w:pos="10348"/>
              </w:tabs>
              <w:ind w:left="0" w:right="-2"/>
              <w:jc w:val="right"/>
              <w:rPr>
                <w:rFonts w:ascii="Verdana" w:hAnsi="Verdana" w:cs="Arial"/>
                <w:sz w:val="19"/>
                <w:szCs w:val="19"/>
              </w:rPr>
            </w:pPr>
            <w:proofErr w:type="gramStart"/>
            <w:r w:rsidRPr="00D3018F">
              <w:rPr>
                <w:rFonts w:ascii="Verdana" w:hAnsi="Verdana" w:cs="Arial"/>
                <w:sz w:val="19"/>
                <w:szCs w:val="19"/>
              </w:rPr>
              <w:lastRenderedPageBreak/>
              <w:t>TOTAL</w:t>
            </w:r>
            <w:proofErr w:type="gramEnd"/>
            <w:r w:rsidRPr="00D3018F">
              <w:rPr>
                <w:rFonts w:ascii="Verdana" w:hAnsi="Verdana" w:cs="Arial"/>
                <w:sz w:val="19"/>
                <w:szCs w:val="19"/>
              </w:rPr>
              <w:t xml:space="preserve"> VALOR ESTIMADO</w:t>
            </w:r>
          </w:p>
        </w:tc>
        <w:tc>
          <w:tcPr>
            <w:tcW w:w="1264" w:type="pct"/>
            <w:shd w:val="clear" w:color="auto" w:fill="auto"/>
            <w:vAlign w:val="center"/>
          </w:tcPr>
          <w:p w14:paraId="2A73AF8F" w14:textId="1454BB0F" w:rsidR="00C916D0" w:rsidRPr="00D3018F" w:rsidRDefault="005C7EBA" w:rsidP="00356DF9">
            <w:pPr>
              <w:pStyle w:val="Zerrenda-paragrafoa"/>
              <w:tabs>
                <w:tab w:val="left" w:pos="284"/>
                <w:tab w:val="right" w:leader="dot" w:pos="4100"/>
                <w:tab w:val="right" w:leader="dot" w:pos="7400"/>
                <w:tab w:val="right" w:leader="dot" w:pos="10348"/>
              </w:tabs>
              <w:ind w:left="0" w:right="-2"/>
              <w:rPr>
                <w:rFonts w:ascii="Verdana" w:hAnsi="Verdana" w:cs="Arial"/>
                <w:color w:val="0000FF"/>
                <w:sz w:val="19"/>
                <w:szCs w:val="19"/>
              </w:rPr>
            </w:pPr>
            <w:r>
              <w:rPr>
                <w:rFonts w:ascii="Verdana" w:hAnsi="Verdana" w:cs="Arial"/>
                <w:color w:val="0000FF"/>
                <w:sz w:val="19"/>
                <w:szCs w:val="19"/>
              </w:rPr>
              <w:t>8</w:t>
            </w:r>
            <w:r w:rsidR="00A42414">
              <w:rPr>
                <w:rFonts w:ascii="Verdana" w:hAnsi="Verdana" w:cs="Arial"/>
                <w:color w:val="0000FF"/>
                <w:sz w:val="19"/>
                <w:szCs w:val="19"/>
              </w:rPr>
              <w:t>0</w:t>
            </w:r>
            <w:r>
              <w:rPr>
                <w:rFonts w:ascii="Verdana" w:hAnsi="Verdana" w:cs="Arial"/>
                <w:color w:val="0000FF"/>
                <w:sz w:val="19"/>
                <w:szCs w:val="19"/>
              </w:rPr>
              <w:t>.</w:t>
            </w:r>
            <w:r w:rsidR="00943AA1">
              <w:rPr>
                <w:rFonts w:ascii="Verdana" w:hAnsi="Verdana" w:cs="Arial"/>
                <w:color w:val="0000FF"/>
                <w:sz w:val="19"/>
                <w:szCs w:val="19"/>
              </w:rPr>
              <w:t>4</w:t>
            </w:r>
            <w:r>
              <w:rPr>
                <w:rFonts w:ascii="Verdana" w:hAnsi="Verdana" w:cs="Arial"/>
                <w:color w:val="0000FF"/>
                <w:sz w:val="19"/>
                <w:szCs w:val="19"/>
              </w:rPr>
              <w:t>00,00</w:t>
            </w:r>
          </w:p>
        </w:tc>
      </w:tr>
    </w:tbl>
    <w:p w14:paraId="5692DE35" w14:textId="77777777" w:rsidR="00AE7EFE" w:rsidRPr="00D3018F" w:rsidRDefault="00B80890"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5</w:t>
      </w:r>
      <w:r w:rsidR="00AE7EFE" w:rsidRPr="00D3018F">
        <w:rPr>
          <w:rFonts w:ascii="Verdana" w:hAnsi="Verdana" w:cs="Arial"/>
          <w:b/>
          <w:caps/>
          <w:sz w:val="19"/>
          <w:szCs w:val="19"/>
        </w:rPr>
        <w:t>.-</w:t>
      </w:r>
      <w:r w:rsidR="00AE7EFE" w:rsidRPr="00D3018F">
        <w:rPr>
          <w:rFonts w:ascii="Verdana" w:hAnsi="Verdana" w:cs="Arial"/>
          <w:b/>
          <w:caps/>
          <w:sz w:val="19"/>
          <w:szCs w:val="19"/>
        </w:rPr>
        <w:tab/>
        <w:t>PRECIO Y PAGOS.</w:t>
      </w:r>
    </w:p>
    <w:p w14:paraId="5B637669" w14:textId="77777777" w:rsidR="008B67D4" w:rsidRDefault="008B67D4" w:rsidP="00356DF9">
      <w:pPr>
        <w:spacing w:before="120"/>
        <w:ind w:left="703" w:right="-2" w:hanging="601"/>
        <w:jc w:val="both"/>
        <w:rPr>
          <w:rFonts w:ascii="Verdana" w:hAnsi="Verdana" w:cs="Arial"/>
          <w:color w:val="0000FF"/>
          <w:sz w:val="19"/>
          <w:szCs w:val="19"/>
          <w:lang w:val="es-ES_tradnl"/>
        </w:rPr>
      </w:pPr>
      <w:r w:rsidRPr="00FA15D0">
        <w:rPr>
          <w:rFonts w:ascii="Verdana" w:hAnsi="Verdana" w:cs="Arial"/>
          <w:b/>
          <w:sz w:val="19"/>
          <w:szCs w:val="19"/>
        </w:rPr>
        <w:t>5.1.-</w:t>
      </w:r>
      <w:r w:rsidRPr="00FA15D0">
        <w:rPr>
          <w:rFonts w:ascii="Verdana" w:hAnsi="Verdana" w:cs="Arial"/>
          <w:b/>
          <w:sz w:val="19"/>
          <w:szCs w:val="19"/>
        </w:rPr>
        <w:tab/>
        <w:t>Sistema de determinación del precio</w:t>
      </w:r>
      <w:r w:rsidRPr="00FA15D0">
        <w:rPr>
          <w:rFonts w:ascii="Verdana" w:hAnsi="Verdana" w:cs="Arial"/>
          <w:sz w:val="19"/>
          <w:szCs w:val="19"/>
        </w:rPr>
        <w:t>:</w:t>
      </w:r>
      <w:r>
        <w:rPr>
          <w:rFonts w:ascii="Verdana" w:hAnsi="Verdana" w:cs="Arial"/>
          <w:sz w:val="19"/>
          <w:szCs w:val="19"/>
        </w:rPr>
        <w:t xml:space="preserve"> </w:t>
      </w:r>
      <w:r w:rsidR="00101FC7" w:rsidRPr="00101FC7">
        <w:rPr>
          <w:rFonts w:ascii="Verdana" w:hAnsi="Verdana" w:cs="Arial"/>
          <w:color w:val="0000FF"/>
          <w:sz w:val="19"/>
          <w:szCs w:val="19"/>
          <w:lang w:val="es-ES_tradnl"/>
        </w:rPr>
        <w:t>tanto alzado.</w:t>
      </w:r>
    </w:p>
    <w:p w14:paraId="11C28E36" w14:textId="77777777" w:rsidR="008B67D4" w:rsidRDefault="008B67D4" w:rsidP="00356DF9">
      <w:pPr>
        <w:ind w:left="703" w:right="-2"/>
        <w:jc w:val="both"/>
        <w:rPr>
          <w:rFonts w:ascii="Verdana" w:hAnsi="Verdana" w:cs="Arial"/>
          <w:color w:val="0000FF"/>
          <w:sz w:val="19"/>
          <w:szCs w:val="19"/>
          <w:lang w:val="es-ES_tradnl"/>
        </w:rPr>
      </w:pPr>
    </w:p>
    <w:p w14:paraId="6FD66EF4" w14:textId="32E91E35" w:rsidR="00101FC7" w:rsidRPr="00101FC7" w:rsidRDefault="00101FC7" w:rsidP="00356DF9">
      <w:pPr>
        <w:autoSpaceDE w:val="0"/>
        <w:autoSpaceDN w:val="0"/>
        <w:adjustRightInd w:val="0"/>
        <w:ind w:left="703" w:right="-2"/>
        <w:rPr>
          <w:rFonts w:ascii="Verdana" w:hAnsi="Verdana" w:cs="Verdana"/>
          <w:color w:val="000000"/>
          <w:sz w:val="19"/>
          <w:szCs w:val="19"/>
          <w:lang w:val="eu-ES" w:eastAsia="eu-ES"/>
        </w:rPr>
      </w:pPr>
      <w:r w:rsidRPr="00101FC7">
        <w:rPr>
          <w:rFonts w:ascii="Verdana" w:hAnsi="Verdana" w:cs="Verdana"/>
          <w:color w:val="000000"/>
          <w:sz w:val="19"/>
          <w:szCs w:val="19"/>
          <w:lang w:val="eu-ES" w:eastAsia="eu-ES"/>
        </w:rPr>
        <w:t xml:space="preserve">Las </w:t>
      </w:r>
      <w:proofErr w:type="spellStart"/>
      <w:r w:rsidRPr="00101FC7">
        <w:rPr>
          <w:rFonts w:ascii="Verdana" w:hAnsi="Verdana" w:cs="Verdana"/>
          <w:color w:val="000000"/>
          <w:sz w:val="19"/>
          <w:szCs w:val="19"/>
          <w:lang w:val="eu-ES" w:eastAsia="eu-ES"/>
        </w:rPr>
        <w:t>ofertas</w:t>
      </w:r>
      <w:proofErr w:type="spellEnd"/>
      <w:r w:rsidRPr="00101FC7">
        <w:rPr>
          <w:rFonts w:ascii="Verdana" w:hAnsi="Verdana" w:cs="Verdana"/>
          <w:color w:val="000000"/>
          <w:sz w:val="19"/>
          <w:szCs w:val="19"/>
          <w:lang w:val="eu-ES" w:eastAsia="eu-ES"/>
        </w:rPr>
        <w:t xml:space="preserve"> </w:t>
      </w:r>
      <w:proofErr w:type="spellStart"/>
      <w:r w:rsidRPr="00101FC7">
        <w:rPr>
          <w:rFonts w:ascii="Verdana" w:hAnsi="Verdana" w:cs="Verdana"/>
          <w:color w:val="000000"/>
          <w:sz w:val="19"/>
          <w:szCs w:val="19"/>
          <w:lang w:val="eu-ES" w:eastAsia="eu-ES"/>
        </w:rPr>
        <w:t>que</w:t>
      </w:r>
      <w:proofErr w:type="spellEnd"/>
      <w:r w:rsidRPr="00101FC7">
        <w:rPr>
          <w:rFonts w:ascii="Verdana" w:hAnsi="Verdana" w:cs="Verdana"/>
          <w:color w:val="000000"/>
          <w:sz w:val="19"/>
          <w:szCs w:val="19"/>
          <w:lang w:val="eu-ES" w:eastAsia="eu-ES"/>
        </w:rPr>
        <w:t xml:space="preserve"> superen el </w:t>
      </w:r>
      <w:proofErr w:type="spellStart"/>
      <w:r w:rsidRPr="00101FC7">
        <w:rPr>
          <w:rFonts w:ascii="Verdana" w:hAnsi="Verdana" w:cs="Verdana"/>
          <w:color w:val="000000"/>
          <w:sz w:val="19"/>
          <w:szCs w:val="19"/>
          <w:lang w:val="eu-ES" w:eastAsia="eu-ES"/>
        </w:rPr>
        <w:t>presupuesto</w:t>
      </w:r>
      <w:proofErr w:type="spellEnd"/>
      <w:r w:rsidRPr="00101FC7">
        <w:rPr>
          <w:rFonts w:ascii="Verdana" w:hAnsi="Verdana" w:cs="Verdana"/>
          <w:color w:val="000000"/>
          <w:sz w:val="19"/>
          <w:szCs w:val="19"/>
          <w:lang w:val="eu-ES" w:eastAsia="eu-ES"/>
        </w:rPr>
        <w:t xml:space="preserve"> base de </w:t>
      </w:r>
      <w:proofErr w:type="spellStart"/>
      <w:r w:rsidRPr="00101FC7">
        <w:rPr>
          <w:rFonts w:ascii="Verdana" w:hAnsi="Verdana" w:cs="Verdana"/>
          <w:color w:val="000000"/>
          <w:sz w:val="19"/>
          <w:szCs w:val="19"/>
          <w:lang w:val="eu-ES" w:eastAsia="eu-ES"/>
        </w:rPr>
        <w:t>licitación</w:t>
      </w:r>
      <w:proofErr w:type="spellEnd"/>
      <w:r w:rsidRPr="00101FC7">
        <w:rPr>
          <w:rFonts w:ascii="Verdana" w:hAnsi="Verdana" w:cs="Verdana"/>
          <w:color w:val="000000"/>
          <w:sz w:val="19"/>
          <w:szCs w:val="19"/>
          <w:lang w:val="eu-ES" w:eastAsia="eu-ES"/>
        </w:rPr>
        <w:t xml:space="preserve"> (sin IVA) </w:t>
      </w:r>
      <w:proofErr w:type="spellStart"/>
      <w:r w:rsidRPr="00101FC7">
        <w:rPr>
          <w:rFonts w:ascii="Verdana" w:hAnsi="Verdana" w:cs="Verdana"/>
          <w:color w:val="000000"/>
          <w:sz w:val="19"/>
          <w:szCs w:val="19"/>
          <w:lang w:val="eu-ES" w:eastAsia="eu-ES"/>
        </w:rPr>
        <w:t>que</w:t>
      </w:r>
      <w:proofErr w:type="spellEnd"/>
      <w:r w:rsidRPr="00101FC7">
        <w:rPr>
          <w:rFonts w:ascii="Verdana" w:hAnsi="Verdana" w:cs="Verdana"/>
          <w:color w:val="000000"/>
          <w:sz w:val="19"/>
          <w:szCs w:val="19"/>
          <w:lang w:val="eu-ES" w:eastAsia="eu-ES"/>
        </w:rPr>
        <w:t xml:space="preserve"> es de </w:t>
      </w:r>
      <w:r w:rsidR="005C7EBA">
        <w:rPr>
          <w:rFonts w:ascii="Verdana" w:hAnsi="Verdana" w:cs="Arial"/>
          <w:color w:val="0000FF"/>
          <w:sz w:val="19"/>
          <w:szCs w:val="19"/>
        </w:rPr>
        <w:t>8</w:t>
      </w:r>
      <w:r w:rsidR="00A42414">
        <w:rPr>
          <w:rFonts w:ascii="Verdana" w:hAnsi="Verdana" w:cs="Arial"/>
          <w:color w:val="0000FF"/>
          <w:sz w:val="19"/>
          <w:szCs w:val="19"/>
        </w:rPr>
        <w:t>0</w:t>
      </w:r>
      <w:r w:rsidR="005C7EBA">
        <w:rPr>
          <w:rFonts w:ascii="Verdana" w:hAnsi="Verdana" w:cs="Arial"/>
          <w:color w:val="0000FF"/>
          <w:sz w:val="19"/>
          <w:szCs w:val="19"/>
        </w:rPr>
        <w:t>.</w:t>
      </w:r>
      <w:r w:rsidR="00943AA1">
        <w:rPr>
          <w:rFonts w:ascii="Verdana" w:hAnsi="Verdana" w:cs="Arial"/>
          <w:color w:val="0000FF"/>
          <w:sz w:val="19"/>
          <w:szCs w:val="19"/>
        </w:rPr>
        <w:t>4</w:t>
      </w:r>
      <w:r w:rsidR="005C7EBA">
        <w:rPr>
          <w:rFonts w:ascii="Verdana" w:hAnsi="Verdana" w:cs="Arial"/>
          <w:color w:val="0000FF"/>
          <w:sz w:val="19"/>
          <w:szCs w:val="19"/>
        </w:rPr>
        <w:t>00,00</w:t>
      </w:r>
      <w:r w:rsidR="00981154">
        <w:rPr>
          <w:rFonts w:ascii="Verdana" w:hAnsi="Verdana" w:cs="Arial"/>
          <w:color w:val="0000FF"/>
          <w:sz w:val="19"/>
          <w:szCs w:val="19"/>
        </w:rPr>
        <w:t xml:space="preserve"> </w:t>
      </w:r>
      <w:proofErr w:type="spellStart"/>
      <w:r w:rsidRPr="00101FC7">
        <w:rPr>
          <w:rFonts w:ascii="Verdana" w:hAnsi="Verdana" w:cs="Verdana"/>
          <w:color w:val="000000"/>
          <w:sz w:val="19"/>
          <w:szCs w:val="19"/>
          <w:lang w:val="eu-ES" w:eastAsia="eu-ES"/>
        </w:rPr>
        <w:t>euros</w:t>
      </w:r>
      <w:proofErr w:type="spellEnd"/>
      <w:r w:rsidRPr="00101FC7">
        <w:rPr>
          <w:rFonts w:ascii="Verdana" w:hAnsi="Verdana" w:cs="Verdana"/>
          <w:color w:val="000000"/>
          <w:sz w:val="19"/>
          <w:szCs w:val="19"/>
          <w:lang w:val="eu-ES" w:eastAsia="eu-ES"/>
        </w:rPr>
        <w:t xml:space="preserve"> </w:t>
      </w:r>
      <w:proofErr w:type="spellStart"/>
      <w:r w:rsidRPr="00101FC7">
        <w:rPr>
          <w:rFonts w:ascii="Verdana" w:hAnsi="Verdana" w:cs="Verdana"/>
          <w:color w:val="000000"/>
          <w:sz w:val="19"/>
          <w:szCs w:val="19"/>
          <w:lang w:val="eu-ES" w:eastAsia="eu-ES"/>
        </w:rPr>
        <w:t>serán</w:t>
      </w:r>
      <w:proofErr w:type="spellEnd"/>
      <w:r w:rsidRPr="00101FC7">
        <w:rPr>
          <w:rFonts w:ascii="Verdana" w:hAnsi="Verdana" w:cs="Verdana"/>
          <w:color w:val="000000"/>
          <w:sz w:val="19"/>
          <w:szCs w:val="19"/>
          <w:lang w:val="eu-ES" w:eastAsia="eu-ES"/>
        </w:rPr>
        <w:t xml:space="preserve"> </w:t>
      </w:r>
      <w:proofErr w:type="spellStart"/>
      <w:r w:rsidRPr="00101FC7">
        <w:rPr>
          <w:rFonts w:ascii="Verdana" w:hAnsi="Verdana" w:cs="Verdana"/>
          <w:color w:val="000000"/>
          <w:sz w:val="19"/>
          <w:szCs w:val="19"/>
          <w:lang w:val="eu-ES" w:eastAsia="eu-ES"/>
        </w:rPr>
        <w:t>rechazadas</w:t>
      </w:r>
      <w:proofErr w:type="spellEnd"/>
      <w:r w:rsidRPr="00101FC7">
        <w:rPr>
          <w:rFonts w:ascii="Verdana" w:hAnsi="Verdana" w:cs="Verdana"/>
          <w:color w:val="000000"/>
          <w:sz w:val="19"/>
          <w:szCs w:val="19"/>
          <w:lang w:val="eu-ES" w:eastAsia="eu-ES"/>
        </w:rPr>
        <w:t xml:space="preserve">. </w:t>
      </w:r>
    </w:p>
    <w:p w14:paraId="106B6F78" w14:textId="77777777" w:rsidR="00981154" w:rsidRPr="0070417D" w:rsidRDefault="008B67D4" w:rsidP="00356DF9">
      <w:pPr>
        <w:spacing w:before="120"/>
        <w:ind w:left="703" w:right="-2" w:hanging="601"/>
        <w:jc w:val="both"/>
        <w:rPr>
          <w:rFonts w:ascii="Verdana" w:hAnsi="Verdana" w:cs="Arial"/>
          <w:color w:val="0000FF"/>
          <w:sz w:val="19"/>
          <w:szCs w:val="19"/>
        </w:rPr>
      </w:pPr>
      <w:r w:rsidRPr="00FA15D0">
        <w:rPr>
          <w:rFonts w:ascii="Verdana" w:hAnsi="Verdana" w:cs="Arial"/>
          <w:b/>
          <w:sz w:val="19"/>
          <w:szCs w:val="19"/>
        </w:rPr>
        <w:t>5.2.-</w:t>
      </w:r>
      <w:r w:rsidRPr="00FA15D0">
        <w:rPr>
          <w:rFonts w:ascii="Verdana" w:hAnsi="Verdana" w:cs="Arial"/>
          <w:b/>
          <w:sz w:val="19"/>
          <w:szCs w:val="19"/>
        </w:rPr>
        <w:tab/>
        <w:t>Modalidad de pago del precio</w:t>
      </w:r>
      <w:r w:rsidRPr="00FA15D0">
        <w:rPr>
          <w:rFonts w:ascii="Verdana" w:hAnsi="Verdana" w:cs="Arial"/>
          <w:sz w:val="19"/>
          <w:szCs w:val="19"/>
        </w:rPr>
        <w:t xml:space="preserve">: </w:t>
      </w:r>
      <w:r w:rsidRPr="004268E5">
        <w:rPr>
          <w:rFonts w:ascii="Verdana" w:hAnsi="Verdana" w:cs="Arial"/>
          <w:color w:val="0000FF"/>
          <w:sz w:val="19"/>
          <w:szCs w:val="19"/>
        </w:rPr>
        <w:t xml:space="preserve">pagos </w:t>
      </w:r>
      <w:r w:rsidRPr="00FC6437">
        <w:rPr>
          <w:rFonts w:ascii="Verdana" w:hAnsi="Verdana" w:cs="Arial"/>
          <w:color w:val="0000FF"/>
          <w:sz w:val="19"/>
          <w:szCs w:val="19"/>
        </w:rPr>
        <w:t>parciales</w:t>
      </w:r>
      <w:r w:rsidRPr="004268E5">
        <w:rPr>
          <w:rFonts w:ascii="Verdana" w:hAnsi="Verdana" w:cs="Arial"/>
          <w:color w:val="0000FF"/>
          <w:sz w:val="19"/>
          <w:szCs w:val="19"/>
        </w:rPr>
        <w:t xml:space="preserve"> que se efectuarán con la siguiente periodicidad: </w:t>
      </w:r>
      <w:r w:rsidR="00981154" w:rsidRPr="0070417D">
        <w:rPr>
          <w:rFonts w:ascii="Verdana" w:hAnsi="Verdana" w:cs="Arial"/>
          <w:color w:val="0000FF"/>
          <w:sz w:val="19"/>
          <w:szCs w:val="19"/>
        </w:rPr>
        <w:t>Los pagos serán mensuales</w:t>
      </w:r>
      <w:r w:rsidR="00981154" w:rsidRPr="0070417D">
        <w:rPr>
          <w:rFonts w:ascii="Verdana" w:hAnsi="Verdana" w:cs="Arial"/>
          <w:b/>
          <w:sz w:val="19"/>
          <w:szCs w:val="19"/>
        </w:rPr>
        <w:t>.</w:t>
      </w:r>
      <w:r w:rsidR="00981154" w:rsidRPr="0070417D">
        <w:rPr>
          <w:rFonts w:ascii="Verdana" w:hAnsi="Verdana" w:cs="Arial"/>
          <w:color w:val="0000FF"/>
          <w:sz w:val="19"/>
          <w:szCs w:val="19"/>
        </w:rPr>
        <w:t xml:space="preserve"> El precio total del contrato será dividido entre el número total de mensualidades que comprenderá el mismo. Tendrá carácter de mensualidad aquel período superior a 15 días. El pago será contra factura debiendo la misma contar con el visto bueno de la </w:t>
      </w:r>
      <w:proofErr w:type="gramStart"/>
      <w:r w:rsidR="00981154" w:rsidRPr="0070417D">
        <w:rPr>
          <w:rFonts w:ascii="Verdana" w:hAnsi="Verdana" w:cs="Arial"/>
          <w:color w:val="0000FF"/>
          <w:sz w:val="19"/>
          <w:szCs w:val="19"/>
        </w:rPr>
        <w:t>Directora</w:t>
      </w:r>
      <w:proofErr w:type="gramEnd"/>
      <w:r w:rsidR="00981154" w:rsidRPr="0070417D">
        <w:rPr>
          <w:rFonts w:ascii="Verdana" w:hAnsi="Verdana" w:cs="Arial"/>
          <w:color w:val="0000FF"/>
          <w:sz w:val="19"/>
          <w:szCs w:val="19"/>
        </w:rPr>
        <w:t xml:space="preserve"> de EMAKUNDE.</w:t>
      </w:r>
    </w:p>
    <w:p w14:paraId="04A00692" w14:textId="77777777" w:rsidR="00AE7EFE" w:rsidRPr="00D3018F" w:rsidRDefault="00B851AD" w:rsidP="00356DF9">
      <w:pPr>
        <w:spacing w:before="120"/>
        <w:ind w:left="703" w:right="-2" w:hanging="601"/>
        <w:jc w:val="both"/>
        <w:rPr>
          <w:rFonts w:ascii="Verdana" w:hAnsi="Verdana" w:cs="Arial"/>
          <w:sz w:val="19"/>
          <w:szCs w:val="19"/>
        </w:rPr>
      </w:pPr>
      <w:r w:rsidRPr="00D3018F">
        <w:rPr>
          <w:rFonts w:ascii="Verdana" w:hAnsi="Verdana" w:cs="Arial"/>
          <w:b/>
          <w:sz w:val="19"/>
          <w:szCs w:val="19"/>
        </w:rPr>
        <w:t>5</w:t>
      </w:r>
      <w:r w:rsidR="00AE7EFE" w:rsidRPr="00D3018F">
        <w:rPr>
          <w:rFonts w:ascii="Verdana" w:hAnsi="Verdana" w:cs="Arial"/>
          <w:b/>
          <w:sz w:val="19"/>
          <w:szCs w:val="19"/>
        </w:rPr>
        <w:t>.3.-</w:t>
      </w:r>
      <w:r w:rsidR="00AE7EFE" w:rsidRPr="00D3018F">
        <w:rPr>
          <w:rFonts w:ascii="Verdana" w:hAnsi="Verdana" w:cs="Arial"/>
          <w:b/>
          <w:sz w:val="19"/>
          <w:szCs w:val="19"/>
        </w:rPr>
        <w:tab/>
      </w:r>
      <w:r w:rsidR="00DF2071" w:rsidRPr="00D3018F">
        <w:rPr>
          <w:rFonts w:ascii="Verdana" w:hAnsi="Verdana" w:cs="Arial"/>
          <w:b/>
          <w:sz w:val="19"/>
          <w:szCs w:val="19"/>
        </w:rPr>
        <w:t xml:space="preserve">Existen </w:t>
      </w:r>
      <w:r w:rsidR="00AE7EFE" w:rsidRPr="00D3018F">
        <w:rPr>
          <w:rFonts w:ascii="Verdana" w:hAnsi="Verdana" w:cs="Arial"/>
          <w:b/>
          <w:sz w:val="19"/>
          <w:szCs w:val="19"/>
        </w:rPr>
        <w:t>operaciones preparatorias</w:t>
      </w:r>
      <w:r w:rsidR="00AE7EFE" w:rsidRPr="00D3018F">
        <w:rPr>
          <w:rFonts w:ascii="Verdana" w:hAnsi="Verdana" w:cs="Arial"/>
          <w:sz w:val="19"/>
          <w:szCs w:val="19"/>
        </w:rPr>
        <w:t>:</w:t>
      </w:r>
      <w:r w:rsidR="00DF2071" w:rsidRPr="00D3018F">
        <w:rPr>
          <w:rFonts w:ascii="Verdana" w:hAnsi="Verdana" w:cs="Arial"/>
          <w:sz w:val="19"/>
          <w:szCs w:val="19"/>
        </w:rPr>
        <w:t xml:space="preserve"> </w:t>
      </w:r>
      <w:r w:rsidR="00DF2071" w:rsidRPr="00D3018F">
        <w:rPr>
          <w:rFonts w:ascii="Verdana" w:hAnsi="Verdana" w:cs="Arial"/>
          <w:color w:val="0000FF"/>
          <w:sz w:val="19"/>
          <w:szCs w:val="19"/>
        </w:rPr>
        <w:t>no</w:t>
      </w:r>
      <w:r w:rsidR="0070417D">
        <w:rPr>
          <w:rFonts w:ascii="Verdana" w:hAnsi="Verdana" w:cs="Arial"/>
          <w:color w:val="0000FF"/>
          <w:sz w:val="19"/>
          <w:szCs w:val="19"/>
        </w:rPr>
        <w:t>.</w:t>
      </w:r>
    </w:p>
    <w:p w14:paraId="0A28B674" w14:textId="77777777" w:rsidR="00AE7EFE" w:rsidRPr="00D3018F" w:rsidRDefault="00B851AD" w:rsidP="00356DF9">
      <w:pPr>
        <w:spacing w:before="120" w:after="120"/>
        <w:ind w:left="703" w:right="-2" w:hanging="601"/>
        <w:jc w:val="both"/>
        <w:rPr>
          <w:rFonts w:ascii="Verdana" w:hAnsi="Verdana" w:cs="Arial"/>
          <w:color w:val="0000FF"/>
          <w:sz w:val="19"/>
          <w:szCs w:val="19"/>
        </w:rPr>
      </w:pPr>
      <w:r w:rsidRPr="00D3018F">
        <w:rPr>
          <w:rFonts w:ascii="Verdana" w:hAnsi="Verdana" w:cs="Arial"/>
          <w:b/>
          <w:sz w:val="19"/>
          <w:szCs w:val="19"/>
        </w:rPr>
        <w:t>5</w:t>
      </w:r>
      <w:r w:rsidR="00AE7EFE" w:rsidRPr="00D3018F">
        <w:rPr>
          <w:rFonts w:ascii="Verdana" w:hAnsi="Verdana" w:cs="Arial"/>
          <w:b/>
          <w:sz w:val="19"/>
          <w:szCs w:val="19"/>
        </w:rPr>
        <w:t>.4.-</w:t>
      </w:r>
      <w:r w:rsidR="00AE7EFE" w:rsidRPr="00D3018F">
        <w:rPr>
          <w:rFonts w:ascii="Verdana" w:hAnsi="Verdana" w:cs="Arial"/>
          <w:b/>
          <w:sz w:val="19"/>
          <w:szCs w:val="19"/>
        </w:rPr>
        <w:tab/>
        <w:t>Revisión de precios:</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70417D">
        <w:rPr>
          <w:rFonts w:ascii="Verdana" w:hAnsi="Verdana" w:cs="Arial"/>
          <w:color w:val="0000FF"/>
          <w:sz w:val="19"/>
          <w:szCs w:val="19"/>
        </w:rPr>
        <w:t>.</w:t>
      </w:r>
    </w:p>
    <w:p w14:paraId="56EC4872" w14:textId="77777777" w:rsidR="00C64D41" w:rsidRPr="00D3018F" w:rsidRDefault="00B851AD" w:rsidP="00356DF9">
      <w:pPr>
        <w:spacing w:before="120" w:after="120"/>
        <w:ind w:left="703" w:right="-2" w:hanging="601"/>
        <w:jc w:val="both"/>
        <w:rPr>
          <w:rFonts w:ascii="Verdana" w:hAnsi="Verdana" w:cs="Arial"/>
          <w:sz w:val="19"/>
          <w:szCs w:val="19"/>
        </w:rPr>
      </w:pPr>
      <w:r w:rsidRPr="00D3018F">
        <w:rPr>
          <w:rFonts w:ascii="Verdana" w:hAnsi="Verdana" w:cs="Arial"/>
          <w:b/>
          <w:sz w:val="19"/>
          <w:szCs w:val="19"/>
        </w:rPr>
        <w:t>5</w:t>
      </w:r>
      <w:r w:rsidR="00AE7EFE" w:rsidRPr="00D3018F">
        <w:rPr>
          <w:rFonts w:ascii="Verdana" w:hAnsi="Verdana" w:cs="Arial"/>
          <w:b/>
          <w:sz w:val="19"/>
          <w:szCs w:val="19"/>
        </w:rPr>
        <w:t>.5.-</w:t>
      </w:r>
      <w:r w:rsidR="00AE7EFE" w:rsidRPr="00D3018F">
        <w:rPr>
          <w:rFonts w:ascii="Verdana" w:hAnsi="Verdana" w:cs="Arial"/>
          <w:b/>
          <w:sz w:val="19"/>
          <w:szCs w:val="19"/>
        </w:rPr>
        <w:tab/>
        <w:t>Cláusula de variación del precio en función del cumplimiento de determinados objetivos de plazos o de rendimiento</w:t>
      </w:r>
      <w:r w:rsidR="00AE7EFE" w:rsidRPr="00D3018F">
        <w:rPr>
          <w:rFonts w:ascii="Verdana" w:hAnsi="Verdana" w:cs="Arial"/>
          <w:sz w:val="19"/>
          <w:szCs w:val="19"/>
        </w:rPr>
        <w:t>:</w:t>
      </w:r>
      <w:r w:rsidR="00C64D41" w:rsidRPr="00D3018F">
        <w:rPr>
          <w:rFonts w:ascii="Verdana" w:hAnsi="Verdana" w:cs="Arial"/>
          <w:sz w:val="19"/>
          <w:szCs w:val="19"/>
        </w:rPr>
        <w:t xml:space="preserve"> </w:t>
      </w:r>
      <w:r w:rsidR="00C64D41" w:rsidRPr="00D3018F">
        <w:rPr>
          <w:rFonts w:ascii="Verdana" w:hAnsi="Verdana" w:cs="Arial"/>
          <w:color w:val="0000FF"/>
          <w:sz w:val="19"/>
          <w:szCs w:val="19"/>
        </w:rPr>
        <w:t>no</w:t>
      </w:r>
      <w:r w:rsidR="0070417D">
        <w:rPr>
          <w:rFonts w:ascii="Verdana" w:hAnsi="Verdana" w:cs="Arial"/>
          <w:color w:val="0000FF"/>
          <w:sz w:val="19"/>
          <w:szCs w:val="19"/>
        </w:rPr>
        <w:t>.</w:t>
      </w:r>
    </w:p>
    <w:p w14:paraId="41A4221E" w14:textId="77777777" w:rsidR="00AE7EFE" w:rsidRPr="00D3018F" w:rsidRDefault="00537C75"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6</w:t>
      </w:r>
      <w:r w:rsidR="00AE7EFE" w:rsidRPr="00D3018F">
        <w:rPr>
          <w:rFonts w:ascii="Verdana" w:hAnsi="Verdana" w:cs="Arial"/>
          <w:b/>
          <w:caps/>
          <w:sz w:val="19"/>
          <w:szCs w:val="19"/>
        </w:rPr>
        <w:t>.-</w:t>
      </w:r>
      <w:r w:rsidR="00AE7EFE" w:rsidRPr="00D3018F">
        <w:rPr>
          <w:rFonts w:ascii="Verdana" w:hAnsi="Verdana" w:cs="Arial"/>
          <w:b/>
          <w:caps/>
          <w:sz w:val="19"/>
          <w:szCs w:val="19"/>
        </w:rPr>
        <w:tab/>
        <w:t xml:space="preserve"> VIGENCIA DEL CONTRATO: DURACIÓN DEL CONTRATO</w:t>
      </w:r>
      <w:r w:rsidR="007006DA" w:rsidRPr="00D3018F">
        <w:rPr>
          <w:rFonts w:ascii="Verdana" w:hAnsi="Verdana" w:cs="Arial"/>
          <w:b/>
          <w:caps/>
          <w:sz w:val="19"/>
          <w:szCs w:val="19"/>
        </w:rPr>
        <w:t xml:space="preserve"> o PLAZO DE EJECUCIÓN</w:t>
      </w:r>
      <w:r w:rsidR="00AE7EFE" w:rsidRPr="00D3018F">
        <w:rPr>
          <w:rFonts w:ascii="Verdana" w:hAnsi="Verdana" w:cs="Arial"/>
          <w:b/>
          <w:caps/>
          <w:sz w:val="19"/>
          <w:szCs w:val="19"/>
        </w:rPr>
        <w:t xml:space="preserve">. </w:t>
      </w:r>
      <w:r w:rsidR="00CF5C62" w:rsidRPr="00D3018F">
        <w:rPr>
          <w:rFonts w:ascii="Verdana" w:hAnsi="Verdana" w:cs="Arial"/>
          <w:b/>
          <w:caps/>
          <w:sz w:val="19"/>
          <w:szCs w:val="19"/>
        </w:rPr>
        <w:t>PRÓRROGA.</w:t>
      </w:r>
    </w:p>
    <w:p w14:paraId="50BDB788" w14:textId="52371952" w:rsidR="00AE7EFE" w:rsidRPr="00D3018F" w:rsidRDefault="00071560" w:rsidP="00356DF9">
      <w:pPr>
        <w:spacing w:before="120" w:after="120"/>
        <w:ind w:left="700" w:right="-2" w:hanging="600"/>
        <w:jc w:val="both"/>
        <w:rPr>
          <w:rFonts w:ascii="Verdana" w:hAnsi="Verdana" w:cs="Arial"/>
          <w:color w:val="0000FF"/>
          <w:sz w:val="19"/>
          <w:szCs w:val="19"/>
        </w:rPr>
      </w:pPr>
      <w:r w:rsidRPr="00D3018F">
        <w:rPr>
          <w:rFonts w:ascii="Verdana" w:hAnsi="Verdana" w:cs="Arial"/>
          <w:b/>
          <w:sz w:val="19"/>
          <w:szCs w:val="19"/>
        </w:rPr>
        <w:t>6</w:t>
      </w:r>
      <w:r w:rsidR="00AE7EFE" w:rsidRPr="00D3018F">
        <w:rPr>
          <w:rFonts w:ascii="Verdana" w:hAnsi="Verdana" w:cs="Arial"/>
          <w:b/>
          <w:sz w:val="19"/>
          <w:szCs w:val="19"/>
        </w:rPr>
        <w:t>.1.-</w:t>
      </w:r>
      <w:r w:rsidR="00AE7EFE" w:rsidRPr="00D3018F">
        <w:rPr>
          <w:rFonts w:ascii="Verdana" w:hAnsi="Verdana" w:cs="Arial"/>
          <w:b/>
          <w:sz w:val="19"/>
          <w:szCs w:val="19"/>
        </w:rPr>
        <w:tab/>
      </w:r>
      <w:r w:rsidR="007006DA" w:rsidRPr="00D3018F">
        <w:rPr>
          <w:rFonts w:ascii="Verdana" w:hAnsi="Verdana" w:cs="Arial"/>
          <w:b/>
          <w:sz w:val="19"/>
          <w:szCs w:val="19"/>
        </w:rPr>
        <w:t xml:space="preserve">Duración </w:t>
      </w:r>
      <w:r w:rsidR="00074341" w:rsidRPr="00D3018F">
        <w:rPr>
          <w:rFonts w:ascii="Verdana" w:hAnsi="Verdana" w:cs="Arial"/>
          <w:b/>
          <w:sz w:val="19"/>
          <w:szCs w:val="19"/>
        </w:rPr>
        <w:t xml:space="preserve">total </w:t>
      </w:r>
      <w:r w:rsidR="007006DA" w:rsidRPr="00D3018F">
        <w:rPr>
          <w:rFonts w:ascii="Verdana" w:hAnsi="Verdana" w:cs="Arial"/>
          <w:b/>
          <w:sz w:val="19"/>
          <w:szCs w:val="19"/>
        </w:rPr>
        <w:t>o p</w:t>
      </w:r>
      <w:r w:rsidR="00AE7EFE" w:rsidRPr="00D3018F">
        <w:rPr>
          <w:rFonts w:ascii="Verdana" w:hAnsi="Verdana" w:cs="Arial"/>
          <w:b/>
          <w:sz w:val="19"/>
          <w:szCs w:val="19"/>
        </w:rPr>
        <w:t xml:space="preserve">lazo </w:t>
      </w:r>
      <w:r w:rsidR="00074341" w:rsidRPr="00D3018F">
        <w:rPr>
          <w:rFonts w:ascii="Verdana" w:hAnsi="Verdana" w:cs="Arial"/>
          <w:b/>
          <w:sz w:val="19"/>
          <w:szCs w:val="19"/>
        </w:rPr>
        <w:t xml:space="preserve">de ejecución </w:t>
      </w:r>
      <w:r w:rsidR="00AE7EFE" w:rsidRPr="00D3018F">
        <w:rPr>
          <w:rFonts w:ascii="Verdana" w:hAnsi="Verdana" w:cs="Arial"/>
          <w:b/>
          <w:sz w:val="19"/>
          <w:szCs w:val="19"/>
        </w:rPr>
        <w:t>total o fecha límite</w:t>
      </w:r>
      <w:r w:rsidR="00AE7EFE" w:rsidRPr="00D3018F">
        <w:rPr>
          <w:rFonts w:ascii="Verdana" w:hAnsi="Verdana" w:cs="Arial"/>
          <w:sz w:val="19"/>
          <w:szCs w:val="19"/>
        </w:rPr>
        <w:t>:</w:t>
      </w:r>
      <w:r w:rsidR="0070417D">
        <w:rPr>
          <w:rFonts w:ascii="Verdana" w:hAnsi="Verdana" w:cs="Arial"/>
          <w:sz w:val="19"/>
          <w:szCs w:val="19"/>
        </w:rPr>
        <w:t xml:space="preserve"> </w:t>
      </w:r>
      <w:r w:rsidR="0070417D" w:rsidRPr="0070417D">
        <w:rPr>
          <w:rFonts w:ascii="Verdana" w:hAnsi="Verdana" w:cs="Arial"/>
          <w:color w:val="0000FF"/>
          <w:sz w:val="19"/>
          <w:szCs w:val="19"/>
        </w:rPr>
        <w:t>hasta el 3</w:t>
      </w:r>
      <w:r w:rsidR="00981154">
        <w:rPr>
          <w:rFonts w:ascii="Verdana" w:hAnsi="Verdana" w:cs="Arial"/>
          <w:color w:val="0000FF"/>
          <w:sz w:val="19"/>
          <w:szCs w:val="19"/>
        </w:rPr>
        <w:t>1</w:t>
      </w:r>
      <w:r w:rsidR="0070417D" w:rsidRPr="0070417D">
        <w:rPr>
          <w:rFonts w:ascii="Verdana" w:hAnsi="Verdana" w:cs="Arial"/>
          <w:color w:val="0000FF"/>
          <w:sz w:val="19"/>
          <w:szCs w:val="19"/>
        </w:rPr>
        <w:t>/</w:t>
      </w:r>
      <w:r w:rsidR="009C5A14">
        <w:rPr>
          <w:rFonts w:ascii="Verdana" w:hAnsi="Verdana" w:cs="Arial"/>
          <w:color w:val="0000FF"/>
          <w:sz w:val="19"/>
          <w:szCs w:val="19"/>
        </w:rPr>
        <w:t>1</w:t>
      </w:r>
      <w:r w:rsidR="00981154">
        <w:rPr>
          <w:rFonts w:ascii="Verdana" w:hAnsi="Verdana" w:cs="Arial"/>
          <w:color w:val="0000FF"/>
          <w:sz w:val="19"/>
          <w:szCs w:val="19"/>
        </w:rPr>
        <w:t>2</w:t>
      </w:r>
      <w:r w:rsidR="0070417D" w:rsidRPr="0070417D">
        <w:rPr>
          <w:rFonts w:ascii="Verdana" w:hAnsi="Verdana" w:cs="Arial"/>
          <w:color w:val="0000FF"/>
          <w:sz w:val="19"/>
          <w:szCs w:val="19"/>
        </w:rPr>
        <w:t>/20</w:t>
      </w:r>
      <w:r w:rsidR="00DD2527">
        <w:rPr>
          <w:rFonts w:ascii="Verdana" w:hAnsi="Verdana" w:cs="Arial"/>
          <w:color w:val="0000FF"/>
          <w:sz w:val="19"/>
          <w:szCs w:val="19"/>
        </w:rPr>
        <w:t>2</w:t>
      </w:r>
      <w:r w:rsidR="00A42414">
        <w:rPr>
          <w:rFonts w:ascii="Verdana" w:hAnsi="Verdana" w:cs="Arial"/>
          <w:color w:val="0000FF"/>
          <w:sz w:val="19"/>
          <w:szCs w:val="19"/>
        </w:rPr>
        <w:t>4</w:t>
      </w:r>
      <w:r w:rsidR="0070417D" w:rsidRPr="0070417D">
        <w:rPr>
          <w:rFonts w:ascii="Verdana" w:hAnsi="Verdana" w:cs="Arial"/>
          <w:color w:val="0000FF"/>
          <w:sz w:val="19"/>
          <w:szCs w:val="19"/>
        </w:rPr>
        <w:t>.</w:t>
      </w:r>
    </w:p>
    <w:p w14:paraId="1936C60F" w14:textId="77777777" w:rsidR="00541E7A" w:rsidRDefault="00071560" w:rsidP="00356DF9">
      <w:pPr>
        <w:spacing w:before="120" w:after="120"/>
        <w:ind w:left="700" w:right="-2" w:hanging="600"/>
        <w:jc w:val="both"/>
        <w:rPr>
          <w:rFonts w:ascii="Verdana" w:hAnsi="Verdana" w:cs="Arial"/>
          <w:color w:val="0000FF"/>
          <w:sz w:val="19"/>
          <w:szCs w:val="19"/>
        </w:rPr>
      </w:pPr>
      <w:r w:rsidRPr="00D3018F">
        <w:rPr>
          <w:rFonts w:ascii="Verdana" w:hAnsi="Verdana" w:cs="Arial"/>
          <w:b/>
          <w:sz w:val="19"/>
          <w:szCs w:val="19"/>
        </w:rPr>
        <w:t>6</w:t>
      </w:r>
      <w:r w:rsidR="00AE7EFE" w:rsidRPr="00D3018F">
        <w:rPr>
          <w:rFonts w:ascii="Verdana" w:hAnsi="Verdana" w:cs="Arial"/>
          <w:b/>
          <w:sz w:val="19"/>
          <w:szCs w:val="19"/>
        </w:rPr>
        <w:t>.2.-</w:t>
      </w:r>
      <w:r w:rsidR="00AE7EFE" w:rsidRPr="00D3018F">
        <w:rPr>
          <w:rFonts w:ascii="Verdana" w:hAnsi="Verdana" w:cs="Arial"/>
          <w:b/>
          <w:sz w:val="19"/>
          <w:szCs w:val="19"/>
        </w:rPr>
        <w:tab/>
        <w:t xml:space="preserve">Fecha de inicio: </w:t>
      </w:r>
      <w:r w:rsidR="00DF4B73" w:rsidRPr="00DF4B73">
        <w:rPr>
          <w:rFonts w:ascii="Verdana" w:hAnsi="Verdana" w:cs="Arial"/>
          <w:color w:val="0000FF"/>
          <w:sz w:val="19"/>
          <w:szCs w:val="19"/>
        </w:rPr>
        <w:t xml:space="preserve">Siguiente día hábil a la formalización del contrato. </w:t>
      </w:r>
    </w:p>
    <w:p w14:paraId="6558E545" w14:textId="77777777" w:rsidR="00AE7EFE" w:rsidRPr="00D3018F" w:rsidRDefault="00071560" w:rsidP="00356DF9">
      <w:pPr>
        <w:spacing w:before="120" w:after="120"/>
        <w:ind w:left="700" w:right="-2" w:hanging="600"/>
        <w:jc w:val="both"/>
        <w:rPr>
          <w:rFonts w:ascii="Verdana" w:hAnsi="Verdana" w:cs="Arial"/>
          <w:sz w:val="19"/>
          <w:szCs w:val="19"/>
        </w:rPr>
      </w:pPr>
      <w:r w:rsidRPr="00D3018F">
        <w:rPr>
          <w:rFonts w:ascii="Verdana" w:hAnsi="Verdana" w:cs="Arial"/>
          <w:b/>
          <w:sz w:val="19"/>
          <w:szCs w:val="19"/>
        </w:rPr>
        <w:t>6</w:t>
      </w:r>
      <w:r w:rsidR="00AE7EFE" w:rsidRPr="00D3018F">
        <w:rPr>
          <w:rFonts w:ascii="Verdana" w:hAnsi="Verdana" w:cs="Arial"/>
          <w:b/>
          <w:sz w:val="19"/>
          <w:szCs w:val="19"/>
        </w:rPr>
        <w:t>.3.-</w:t>
      </w:r>
      <w:r w:rsidR="00AE7EFE" w:rsidRPr="00D3018F">
        <w:rPr>
          <w:rFonts w:ascii="Verdana" w:hAnsi="Verdana" w:cs="Arial"/>
          <w:b/>
          <w:sz w:val="19"/>
          <w:szCs w:val="19"/>
        </w:rPr>
        <w:tab/>
        <w:t>Plazos parciales</w:t>
      </w:r>
      <w:r w:rsidR="00074341" w:rsidRPr="00D3018F">
        <w:rPr>
          <w:rFonts w:ascii="Verdana" w:hAnsi="Verdana" w:cs="Arial"/>
          <w:b/>
          <w:sz w:val="19"/>
          <w:szCs w:val="19"/>
        </w:rPr>
        <w:t>:</w:t>
      </w:r>
      <w:r w:rsidR="00AE7EFE" w:rsidRPr="00D3018F">
        <w:rPr>
          <w:rFonts w:ascii="Verdana" w:hAnsi="Verdana" w:cs="Arial"/>
          <w:sz w:val="19"/>
          <w:szCs w:val="19"/>
        </w:rPr>
        <w:t xml:space="preserve"> </w:t>
      </w:r>
      <w:r w:rsidR="00074341" w:rsidRPr="00D3018F">
        <w:rPr>
          <w:rFonts w:ascii="Verdana" w:hAnsi="Verdana" w:cs="Arial"/>
          <w:color w:val="0000FF"/>
          <w:sz w:val="19"/>
          <w:szCs w:val="19"/>
        </w:rPr>
        <w:t>no</w:t>
      </w:r>
      <w:r w:rsidR="0070417D">
        <w:rPr>
          <w:rFonts w:ascii="Verdana" w:hAnsi="Verdana" w:cs="Arial"/>
          <w:color w:val="0000FF"/>
          <w:sz w:val="19"/>
          <w:szCs w:val="19"/>
        </w:rPr>
        <w:t>.</w:t>
      </w:r>
    </w:p>
    <w:p w14:paraId="1E606E45" w14:textId="1CF21790" w:rsidR="00AE7EFE" w:rsidRPr="00A9328A" w:rsidRDefault="00071560" w:rsidP="00356DF9">
      <w:pPr>
        <w:spacing w:before="120" w:after="120"/>
        <w:ind w:left="700" w:right="-2" w:hanging="600"/>
        <w:jc w:val="both"/>
        <w:rPr>
          <w:rFonts w:ascii="Verdana" w:hAnsi="Verdana" w:cs="Arial"/>
          <w:color w:val="0000FF"/>
          <w:sz w:val="19"/>
          <w:szCs w:val="19"/>
        </w:rPr>
      </w:pPr>
      <w:r w:rsidRPr="00D3018F">
        <w:rPr>
          <w:rFonts w:ascii="Verdana" w:hAnsi="Verdana" w:cs="Arial"/>
          <w:b/>
          <w:sz w:val="19"/>
          <w:szCs w:val="19"/>
        </w:rPr>
        <w:t>6</w:t>
      </w:r>
      <w:r w:rsidR="00AE7EFE" w:rsidRPr="00D3018F">
        <w:rPr>
          <w:rFonts w:ascii="Verdana" w:hAnsi="Verdana" w:cs="Arial"/>
          <w:b/>
          <w:sz w:val="19"/>
          <w:szCs w:val="19"/>
        </w:rPr>
        <w:t>.4.-</w:t>
      </w:r>
      <w:r w:rsidR="00AE7EFE" w:rsidRPr="00D3018F">
        <w:rPr>
          <w:rFonts w:ascii="Verdana" w:hAnsi="Verdana" w:cs="Arial"/>
          <w:b/>
          <w:sz w:val="19"/>
          <w:szCs w:val="19"/>
        </w:rPr>
        <w:tab/>
        <w:t>Prórroga del contrato:</w:t>
      </w:r>
      <w:r w:rsidR="00AE7EFE" w:rsidRPr="00D3018F">
        <w:rPr>
          <w:rFonts w:ascii="Verdana" w:hAnsi="Verdana" w:cs="Arial"/>
          <w:sz w:val="19"/>
          <w:szCs w:val="19"/>
          <w:vertAlign w:val="superscript"/>
        </w:rPr>
        <w:t xml:space="preserve"> </w:t>
      </w:r>
      <w:r w:rsidR="00A9328A" w:rsidRPr="00A9328A">
        <w:rPr>
          <w:rFonts w:ascii="Verdana" w:hAnsi="Verdana" w:cs="Arial"/>
          <w:color w:val="0000FF"/>
          <w:sz w:val="19"/>
          <w:szCs w:val="19"/>
        </w:rPr>
        <w:t>no</w:t>
      </w:r>
      <w:r w:rsidR="0070417D">
        <w:rPr>
          <w:rFonts w:ascii="Verdana" w:hAnsi="Verdana" w:cs="Arial"/>
          <w:color w:val="0000FF"/>
          <w:sz w:val="19"/>
          <w:szCs w:val="19"/>
        </w:rPr>
        <w:t>.</w:t>
      </w:r>
    </w:p>
    <w:p w14:paraId="74731D9D" w14:textId="77777777" w:rsidR="00074341" w:rsidRPr="00D3018F" w:rsidRDefault="00074341"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7</w:t>
      </w:r>
      <w:r w:rsidR="00AE7EFE" w:rsidRPr="00D3018F">
        <w:rPr>
          <w:rFonts w:ascii="Verdana" w:hAnsi="Verdana" w:cs="Arial"/>
          <w:b/>
          <w:caps/>
          <w:sz w:val="19"/>
          <w:szCs w:val="19"/>
        </w:rPr>
        <w:t>.-</w:t>
      </w:r>
      <w:r w:rsidR="00AE7EFE" w:rsidRPr="00D3018F">
        <w:rPr>
          <w:rFonts w:ascii="Verdana" w:hAnsi="Verdana" w:cs="Arial"/>
          <w:b/>
          <w:caps/>
          <w:sz w:val="19"/>
          <w:szCs w:val="19"/>
        </w:rPr>
        <w:tab/>
        <w:t xml:space="preserve">Gastos de publicidad. </w:t>
      </w:r>
    </w:p>
    <w:p w14:paraId="7F43F3FC" w14:textId="77777777" w:rsidR="00415ED0" w:rsidRPr="00D3018F" w:rsidRDefault="00415ED0" w:rsidP="00356DF9">
      <w:pPr>
        <w:pStyle w:val="Zerrenda-paragrafoa"/>
        <w:spacing w:before="120" w:after="120"/>
        <w:ind w:left="360" w:right="-2"/>
        <w:jc w:val="both"/>
        <w:rPr>
          <w:rFonts w:ascii="Verdana" w:hAnsi="Verdana" w:cs="Arial"/>
          <w:color w:val="0000FF"/>
          <w:sz w:val="19"/>
          <w:szCs w:val="19"/>
        </w:rPr>
      </w:pPr>
      <w:r w:rsidRPr="00D3018F">
        <w:rPr>
          <w:rFonts w:ascii="Verdana" w:hAnsi="Verdana" w:cs="Arial"/>
          <w:color w:val="0000FF"/>
          <w:sz w:val="19"/>
          <w:szCs w:val="19"/>
        </w:rPr>
        <w:t>No existen.</w:t>
      </w:r>
    </w:p>
    <w:p w14:paraId="6CF416BC" w14:textId="77777777" w:rsidR="00AE7EFE" w:rsidRPr="00D3018F" w:rsidRDefault="00074341"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8</w:t>
      </w:r>
      <w:r w:rsidR="00AE7EFE" w:rsidRPr="00D3018F">
        <w:rPr>
          <w:rFonts w:ascii="Verdana" w:hAnsi="Verdana" w:cs="Arial"/>
          <w:b/>
          <w:caps/>
          <w:sz w:val="19"/>
          <w:szCs w:val="19"/>
        </w:rPr>
        <w:t>.-</w:t>
      </w:r>
      <w:r w:rsidR="00AE7EFE" w:rsidRPr="00D3018F">
        <w:rPr>
          <w:rFonts w:ascii="Verdana" w:hAnsi="Verdana" w:cs="Arial"/>
          <w:b/>
          <w:caps/>
          <w:sz w:val="19"/>
          <w:szCs w:val="19"/>
        </w:rPr>
        <w:tab/>
        <w:t>Garantías.</w:t>
      </w:r>
    </w:p>
    <w:p w14:paraId="6B1924CD" w14:textId="77777777" w:rsidR="00BB690D" w:rsidRPr="00D3018F" w:rsidRDefault="00074341" w:rsidP="00356DF9">
      <w:pPr>
        <w:spacing w:before="120" w:after="120"/>
        <w:ind w:left="700" w:right="-2" w:hanging="600"/>
        <w:jc w:val="both"/>
        <w:rPr>
          <w:rFonts w:ascii="Verdana" w:hAnsi="Verdana" w:cs="Arial"/>
          <w:color w:val="0000FF"/>
          <w:sz w:val="19"/>
          <w:szCs w:val="19"/>
        </w:rPr>
      </w:pPr>
      <w:r w:rsidRPr="00D3018F">
        <w:rPr>
          <w:rFonts w:ascii="Verdana" w:hAnsi="Verdana" w:cs="Arial"/>
          <w:b/>
          <w:sz w:val="19"/>
          <w:szCs w:val="19"/>
        </w:rPr>
        <w:t>8</w:t>
      </w:r>
      <w:r w:rsidR="00AE7EFE" w:rsidRPr="00D3018F">
        <w:rPr>
          <w:rFonts w:ascii="Verdana" w:hAnsi="Verdana" w:cs="Arial"/>
          <w:b/>
          <w:sz w:val="19"/>
          <w:szCs w:val="19"/>
        </w:rPr>
        <w:t>.1.-</w:t>
      </w:r>
      <w:r w:rsidR="00AE7EFE" w:rsidRPr="00D3018F">
        <w:rPr>
          <w:rFonts w:ascii="Verdana" w:hAnsi="Verdana" w:cs="Arial"/>
          <w:b/>
          <w:sz w:val="19"/>
          <w:szCs w:val="19"/>
        </w:rPr>
        <w:tab/>
        <w:t>Garantía provisional:</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70417D">
        <w:rPr>
          <w:rFonts w:ascii="Verdana" w:hAnsi="Verdana" w:cs="Arial"/>
          <w:color w:val="0000FF"/>
          <w:sz w:val="19"/>
          <w:szCs w:val="19"/>
        </w:rPr>
        <w:t>.</w:t>
      </w:r>
    </w:p>
    <w:p w14:paraId="3EA5CC13" w14:textId="77777777" w:rsidR="00AE7EFE" w:rsidRPr="00D3018F" w:rsidRDefault="00074341" w:rsidP="00356DF9">
      <w:pPr>
        <w:spacing w:before="120" w:after="120"/>
        <w:ind w:left="700" w:right="-2" w:hanging="600"/>
        <w:jc w:val="both"/>
        <w:rPr>
          <w:rFonts w:ascii="Verdana" w:hAnsi="Verdana" w:cs="Arial"/>
          <w:i/>
          <w:strike/>
          <w:sz w:val="19"/>
          <w:szCs w:val="19"/>
        </w:rPr>
      </w:pPr>
      <w:r w:rsidRPr="00D3018F">
        <w:rPr>
          <w:rFonts w:ascii="Verdana" w:hAnsi="Verdana" w:cs="Arial"/>
          <w:b/>
          <w:sz w:val="19"/>
          <w:szCs w:val="19"/>
        </w:rPr>
        <w:t>8</w:t>
      </w:r>
      <w:r w:rsidR="00AE7EFE" w:rsidRPr="00D3018F">
        <w:rPr>
          <w:rFonts w:ascii="Verdana" w:hAnsi="Verdana" w:cs="Arial"/>
          <w:b/>
          <w:sz w:val="19"/>
          <w:szCs w:val="19"/>
        </w:rPr>
        <w:t>.2.-</w:t>
      </w:r>
      <w:r w:rsidR="00AE7EFE" w:rsidRPr="00D3018F">
        <w:rPr>
          <w:rFonts w:ascii="Verdana" w:hAnsi="Verdana" w:cs="Arial"/>
          <w:b/>
          <w:sz w:val="19"/>
          <w:szCs w:val="19"/>
        </w:rPr>
        <w:tab/>
        <w:t>Garantía definitiva:</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sí</w:t>
      </w:r>
      <w:r w:rsidR="000B0DC6" w:rsidRPr="00D3018F">
        <w:rPr>
          <w:rFonts w:ascii="Verdana" w:hAnsi="Verdana" w:cs="Arial"/>
          <w:color w:val="0000FF"/>
          <w:sz w:val="19"/>
          <w:szCs w:val="19"/>
        </w:rPr>
        <w:t xml:space="preserve">, por un importe del 5% del </w:t>
      </w:r>
      <w:r w:rsidR="0070417D">
        <w:rPr>
          <w:rFonts w:ascii="Verdana" w:hAnsi="Verdana" w:cs="Arial"/>
          <w:color w:val="0000FF"/>
          <w:sz w:val="19"/>
          <w:szCs w:val="19"/>
        </w:rPr>
        <w:t>precio final ofertado</w:t>
      </w:r>
      <w:r w:rsidR="00CC1CE5">
        <w:rPr>
          <w:rFonts w:ascii="Verdana" w:hAnsi="Verdana" w:cs="Arial"/>
          <w:color w:val="0000FF"/>
          <w:sz w:val="19"/>
          <w:szCs w:val="19"/>
        </w:rPr>
        <w:t xml:space="preserve"> </w:t>
      </w:r>
      <w:r w:rsidR="0070417D">
        <w:rPr>
          <w:rFonts w:ascii="Verdana" w:hAnsi="Verdana" w:cs="Arial"/>
          <w:color w:val="0000FF"/>
          <w:sz w:val="19"/>
          <w:szCs w:val="19"/>
        </w:rPr>
        <w:t>IVA excluido.</w:t>
      </w:r>
    </w:p>
    <w:p w14:paraId="7992DBA0" w14:textId="77777777" w:rsidR="00AE7EFE" w:rsidRPr="00D3018F" w:rsidRDefault="00074341" w:rsidP="00356DF9">
      <w:pPr>
        <w:spacing w:before="120" w:after="120"/>
        <w:ind w:left="700" w:right="-2" w:hanging="600"/>
        <w:jc w:val="both"/>
        <w:rPr>
          <w:rFonts w:ascii="Verdana" w:hAnsi="Verdana" w:cs="Arial"/>
          <w:sz w:val="19"/>
          <w:szCs w:val="19"/>
        </w:rPr>
      </w:pPr>
      <w:r w:rsidRPr="00D3018F">
        <w:rPr>
          <w:rFonts w:ascii="Verdana" w:hAnsi="Verdana" w:cs="Arial"/>
          <w:b/>
          <w:sz w:val="19"/>
          <w:szCs w:val="19"/>
        </w:rPr>
        <w:t>8</w:t>
      </w:r>
      <w:r w:rsidR="00AE7EFE" w:rsidRPr="00D3018F">
        <w:rPr>
          <w:rFonts w:ascii="Verdana" w:hAnsi="Verdana" w:cs="Arial"/>
          <w:b/>
          <w:sz w:val="19"/>
          <w:szCs w:val="19"/>
        </w:rPr>
        <w:t>.3.-</w:t>
      </w:r>
      <w:r w:rsidR="00AE7EFE" w:rsidRPr="00D3018F">
        <w:rPr>
          <w:rFonts w:ascii="Verdana" w:hAnsi="Verdana" w:cs="Arial"/>
          <w:b/>
          <w:sz w:val="19"/>
          <w:szCs w:val="19"/>
        </w:rPr>
        <w:tab/>
        <w:t>Garantía complementaria:</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BE15BD">
        <w:rPr>
          <w:rFonts w:ascii="Verdana" w:hAnsi="Verdana" w:cs="Arial"/>
          <w:color w:val="0000FF"/>
          <w:sz w:val="19"/>
          <w:szCs w:val="19"/>
        </w:rPr>
        <w:t>.</w:t>
      </w:r>
    </w:p>
    <w:p w14:paraId="12008A74" w14:textId="77777777" w:rsidR="00AE7EFE" w:rsidRPr="00D3018F" w:rsidRDefault="00074341" w:rsidP="00356DF9">
      <w:pPr>
        <w:spacing w:before="120" w:after="120"/>
        <w:ind w:left="700" w:right="-2" w:hanging="600"/>
        <w:jc w:val="both"/>
        <w:rPr>
          <w:rFonts w:ascii="Verdana" w:hAnsi="Verdana" w:cs="Arial"/>
          <w:color w:val="0000FF"/>
          <w:sz w:val="19"/>
          <w:szCs w:val="19"/>
        </w:rPr>
      </w:pPr>
      <w:r w:rsidRPr="00D3018F">
        <w:rPr>
          <w:rFonts w:ascii="Verdana" w:hAnsi="Verdana" w:cs="Arial"/>
          <w:b/>
          <w:sz w:val="19"/>
          <w:szCs w:val="19"/>
        </w:rPr>
        <w:t>8</w:t>
      </w:r>
      <w:r w:rsidR="00AE7EFE" w:rsidRPr="00D3018F">
        <w:rPr>
          <w:rFonts w:ascii="Verdana" w:hAnsi="Verdana" w:cs="Arial"/>
          <w:b/>
          <w:sz w:val="19"/>
          <w:szCs w:val="19"/>
        </w:rPr>
        <w:t>.4.-</w:t>
      </w:r>
      <w:r w:rsidR="00AE7EFE" w:rsidRPr="00D3018F">
        <w:rPr>
          <w:rFonts w:ascii="Verdana" w:hAnsi="Verdana" w:cs="Arial"/>
          <w:b/>
          <w:sz w:val="19"/>
          <w:szCs w:val="19"/>
        </w:rPr>
        <w:tab/>
        <w:t>Está permitido constituir las garantías mediante retención del precio:</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BE15BD">
        <w:rPr>
          <w:rFonts w:ascii="Verdana" w:hAnsi="Verdana" w:cs="Arial"/>
          <w:color w:val="0000FF"/>
          <w:sz w:val="19"/>
          <w:szCs w:val="19"/>
        </w:rPr>
        <w:t>.</w:t>
      </w:r>
    </w:p>
    <w:p w14:paraId="39CC4B66" w14:textId="77777777" w:rsidR="00AE7EFE" w:rsidRPr="00D3018F" w:rsidRDefault="00074341" w:rsidP="00356DF9">
      <w:pPr>
        <w:spacing w:before="120" w:after="120"/>
        <w:ind w:left="700" w:right="-2" w:hanging="600"/>
        <w:jc w:val="both"/>
        <w:rPr>
          <w:rFonts w:ascii="Verdana" w:hAnsi="Verdana" w:cs="Arial"/>
          <w:color w:val="0000FF"/>
          <w:sz w:val="19"/>
          <w:szCs w:val="19"/>
        </w:rPr>
      </w:pPr>
      <w:r w:rsidRPr="00D3018F">
        <w:rPr>
          <w:rFonts w:ascii="Verdana" w:hAnsi="Verdana" w:cs="Arial"/>
          <w:b/>
          <w:sz w:val="19"/>
          <w:szCs w:val="19"/>
        </w:rPr>
        <w:t>8</w:t>
      </w:r>
      <w:r w:rsidR="00AE7EFE" w:rsidRPr="00D3018F">
        <w:rPr>
          <w:rFonts w:ascii="Verdana" w:hAnsi="Verdana" w:cs="Arial"/>
          <w:b/>
          <w:sz w:val="19"/>
          <w:szCs w:val="19"/>
        </w:rPr>
        <w:t>.5.-</w:t>
      </w:r>
      <w:r w:rsidR="00AE7EFE" w:rsidRPr="00D3018F">
        <w:rPr>
          <w:rFonts w:ascii="Verdana" w:hAnsi="Verdana" w:cs="Arial"/>
          <w:b/>
          <w:sz w:val="19"/>
          <w:szCs w:val="19"/>
        </w:rPr>
        <w:tab/>
        <w:t>En el supuesto de recepción parcial, la contratista podrá solicitar la devolución o cancelación de la parte proporcional de la garantía:</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BE15BD">
        <w:rPr>
          <w:rFonts w:ascii="Verdana" w:hAnsi="Verdana" w:cs="Arial"/>
          <w:color w:val="0000FF"/>
          <w:sz w:val="19"/>
          <w:szCs w:val="19"/>
        </w:rPr>
        <w:t>.</w:t>
      </w:r>
    </w:p>
    <w:p w14:paraId="6D7557ED" w14:textId="77777777" w:rsidR="00AE7EFE" w:rsidRPr="00D3018F" w:rsidRDefault="00AE7EFE" w:rsidP="00356DF9">
      <w:pPr>
        <w:tabs>
          <w:tab w:val="right" w:leader="dot" w:pos="7400"/>
          <w:tab w:val="right" w:leader="dot" w:pos="9978"/>
        </w:tabs>
        <w:spacing w:before="120" w:after="120"/>
        <w:ind w:left="601" w:right="-2" w:hanging="198"/>
        <w:jc w:val="both"/>
        <w:rPr>
          <w:rFonts w:ascii="Verdana" w:hAnsi="Verdana" w:cs="Arial"/>
          <w:sz w:val="19"/>
          <w:szCs w:val="19"/>
        </w:rPr>
      </w:pPr>
      <w:r w:rsidRPr="00D3018F">
        <w:rPr>
          <w:rFonts w:ascii="Verdana" w:hAnsi="Verdana" w:cs="Arial"/>
          <w:sz w:val="19"/>
          <w:szCs w:val="19"/>
        </w:rPr>
        <w:t>Las garantías se constituirán a favor de</w:t>
      </w:r>
      <w:r w:rsidRPr="00BE15BD">
        <w:rPr>
          <w:rFonts w:ascii="Verdana" w:hAnsi="Verdana" w:cs="Arial"/>
          <w:color w:val="0000FF"/>
          <w:sz w:val="19"/>
          <w:szCs w:val="19"/>
        </w:rPr>
        <w:t xml:space="preserve">: </w:t>
      </w:r>
      <w:r w:rsidR="00BE15BD" w:rsidRPr="00BE15BD">
        <w:rPr>
          <w:rFonts w:ascii="Verdana" w:hAnsi="Verdana" w:cs="Arial"/>
          <w:color w:val="0000FF"/>
          <w:sz w:val="19"/>
          <w:szCs w:val="19"/>
        </w:rPr>
        <w:t>EMAKUNDE</w:t>
      </w:r>
      <w:r w:rsidR="00BE15BD">
        <w:rPr>
          <w:rFonts w:ascii="Verdana" w:hAnsi="Verdana" w:cs="Arial"/>
          <w:sz w:val="19"/>
          <w:szCs w:val="19"/>
        </w:rPr>
        <w:t xml:space="preserve">   N</w:t>
      </w:r>
      <w:r w:rsidRPr="00D3018F">
        <w:rPr>
          <w:rFonts w:ascii="Verdana" w:hAnsi="Verdana" w:cs="Arial"/>
          <w:sz w:val="19"/>
          <w:szCs w:val="19"/>
        </w:rPr>
        <w:t>IF:</w:t>
      </w:r>
      <w:r w:rsidR="00BE15BD">
        <w:rPr>
          <w:rFonts w:ascii="Verdana" w:hAnsi="Verdana" w:cs="Arial"/>
          <w:sz w:val="19"/>
          <w:szCs w:val="19"/>
        </w:rPr>
        <w:t xml:space="preserve"> </w:t>
      </w:r>
      <w:r w:rsidR="00BE15BD" w:rsidRPr="00BE15BD">
        <w:rPr>
          <w:rFonts w:ascii="Verdana" w:hAnsi="Verdana" w:cs="Arial"/>
          <w:color w:val="0000FF"/>
          <w:sz w:val="19"/>
          <w:szCs w:val="19"/>
        </w:rPr>
        <w:t>Q</w:t>
      </w:r>
      <w:r w:rsidR="00D958A1">
        <w:rPr>
          <w:rFonts w:ascii="Verdana" w:hAnsi="Verdana" w:cs="Arial"/>
          <w:color w:val="0000FF"/>
          <w:sz w:val="19"/>
          <w:szCs w:val="19"/>
        </w:rPr>
        <w:t>5150004I</w:t>
      </w:r>
    </w:p>
    <w:p w14:paraId="49BB1110" w14:textId="77777777" w:rsidR="00C208AE" w:rsidRPr="00D3018F" w:rsidRDefault="00074341"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9</w:t>
      </w:r>
      <w:r w:rsidR="00AE7EFE" w:rsidRPr="00D3018F">
        <w:rPr>
          <w:rFonts w:ascii="Verdana" w:hAnsi="Verdana" w:cs="Arial"/>
          <w:b/>
          <w:caps/>
          <w:sz w:val="19"/>
          <w:szCs w:val="19"/>
        </w:rPr>
        <w:t>.-</w:t>
      </w:r>
      <w:r w:rsidR="00AE7EFE" w:rsidRPr="00D3018F">
        <w:rPr>
          <w:rFonts w:ascii="Verdana" w:hAnsi="Verdana" w:cs="Arial"/>
          <w:b/>
          <w:caps/>
          <w:sz w:val="19"/>
          <w:szCs w:val="19"/>
        </w:rPr>
        <w:tab/>
        <w:t xml:space="preserve">Seguros. </w:t>
      </w:r>
    </w:p>
    <w:p w14:paraId="288A774B" w14:textId="77777777" w:rsidR="00AE7EFE" w:rsidRPr="00D3018F" w:rsidRDefault="00D8677D" w:rsidP="00356DF9">
      <w:pPr>
        <w:spacing w:before="120" w:after="120"/>
        <w:ind w:left="400" w:right="-2"/>
        <w:jc w:val="both"/>
        <w:rPr>
          <w:rFonts w:ascii="Verdana" w:hAnsi="Verdana" w:cs="Arial"/>
          <w:color w:val="0000FF"/>
          <w:sz w:val="19"/>
          <w:szCs w:val="19"/>
        </w:rPr>
      </w:pPr>
      <w:r>
        <w:rPr>
          <w:rFonts w:ascii="Verdana" w:hAnsi="Verdana" w:cs="Arial"/>
          <w:sz w:val="19"/>
          <w:szCs w:val="19"/>
        </w:rPr>
        <w:t>La</w:t>
      </w:r>
      <w:r w:rsidR="000A3F39" w:rsidRPr="00D3018F">
        <w:rPr>
          <w:rFonts w:ascii="Verdana" w:hAnsi="Verdana" w:cs="Arial"/>
          <w:sz w:val="19"/>
          <w:szCs w:val="19"/>
        </w:rPr>
        <w:t xml:space="preserve"> </w:t>
      </w:r>
      <w:r w:rsidR="00A81B7A" w:rsidRPr="00D3018F">
        <w:rPr>
          <w:rFonts w:ascii="Verdana" w:hAnsi="Verdana" w:cs="Arial"/>
          <w:sz w:val="19"/>
          <w:szCs w:val="19"/>
        </w:rPr>
        <w:t>contratista</w:t>
      </w:r>
      <w:r w:rsidR="00AE7EFE" w:rsidRPr="00D3018F">
        <w:rPr>
          <w:rFonts w:ascii="Verdana" w:hAnsi="Verdana" w:cs="Arial"/>
          <w:sz w:val="19"/>
          <w:szCs w:val="19"/>
        </w:rPr>
        <w:t xml:space="preserve"> deberá tener los seguros obligatorios</w:t>
      </w:r>
      <w:r w:rsidR="00BE15BD">
        <w:rPr>
          <w:rFonts w:ascii="Verdana" w:hAnsi="Verdana" w:cs="Arial"/>
          <w:sz w:val="19"/>
          <w:szCs w:val="19"/>
        </w:rPr>
        <w:t>.</w:t>
      </w:r>
    </w:p>
    <w:p w14:paraId="630F41F9" w14:textId="77777777" w:rsidR="00D0232B" w:rsidRDefault="00074341" w:rsidP="00356DF9">
      <w:pPr>
        <w:pBdr>
          <w:top w:val="single" w:sz="4" w:space="1" w:color="auto"/>
        </w:pBdr>
        <w:spacing w:before="240"/>
        <w:ind w:left="360" w:right="-2" w:hanging="360"/>
        <w:jc w:val="both"/>
        <w:rPr>
          <w:rFonts w:ascii="Verdana" w:hAnsi="Verdana" w:cs="Arial"/>
          <w:color w:val="0000FF"/>
          <w:sz w:val="19"/>
          <w:szCs w:val="19"/>
        </w:rPr>
      </w:pPr>
      <w:r w:rsidRPr="00D3018F">
        <w:rPr>
          <w:rFonts w:ascii="Verdana" w:hAnsi="Verdana" w:cs="Arial"/>
          <w:b/>
          <w:caps/>
          <w:sz w:val="19"/>
          <w:szCs w:val="19"/>
        </w:rPr>
        <w:t>10</w:t>
      </w:r>
      <w:r w:rsidR="00AE7EFE" w:rsidRPr="00D3018F">
        <w:rPr>
          <w:rFonts w:ascii="Verdana" w:hAnsi="Verdana" w:cs="Arial"/>
          <w:b/>
          <w:caps/>
          <w:sz w:val="19"/>
          <w:szCs w:val="19"/>
        </w:rPr>
        <w:t>.-</w:t>
      </w:r>
      <w:r w:rsidR="00AE7EFE" w:rsidRPr="00D3018F">
        <w:rPr>
          <w:rFonts w:ascii="Verdana" w:hAnsi="Verdana" w:cs="Arial"/>
          <w:b/>
          <w:caps/>
          <w:sz w:val="19"/>
          <w:szCs w:val="19"/>
        </w:rPr>
        <w:tab/>
        <w:t>Información sobre subrogación:</w:t>
      </w:r>
      <w:r w:rsidR="00B851AD" w:rsidRPr="00D3018F">
        <w:rPr>
          <w:rFonts w:ascii="Verdana" w:hAnsi="Verdana" w:cs="Arial"/>
          <w:b/>
          <w:caps/>
          <w:sz w:val="19"/>
          <w:szCs w:val="19"/>
        </w:rPr>
        <w:t xml:space="preserve"> </w:t>
      </w:r>
      <w:r w:rsidR="00AE7EFE" w:rsidRPr="00D3018F">
        <w:rPr>
          <w:rFonts w:ascii="Verdana" w:hAnsi="Verdana" w:cs="Arial"/>
          <w:color w:val="0000FF"/>
          <w:sz w:val="19"/>
          <w:szCs w:val="19"/>
        </w:rPr>
        <w:t xml:space="preserve">no </w:t>
      </w:r>
      <w:r w:rsidR="00CC4B84">
        <w:rPr>
          <w:rFonts w:ascii="Verdana" w:hAnsi="Verdana" w:cs="Arial"/>
          <w:color w:val="0000FF"/>
          <w:sz w:val="19"/>
          <w:szCs w:val="19"/>
        </w:rPr>
        <w:t>procede</w:t>
      </w:r>
      <w:r w:rsidR="00BE15BD">
        <w:rPr>
          <w:rFonts w:ascii="Verdana" w:hAnsi="Verdana" w:cs="Arial"/>
          <w:color w:val="0000FF"/>
          <w:sz w:val="19"/>
          <w:szCs w:val="19"/>
        </w:rPr>
        <w:t>.</w:t>
      </w:r>
      <w:r w:rsidR="00CC4B84">
        <w:rPr>
          <w:rFonts w:ascii="Verdana" w:hAnsi="Verdana" w:cs="Arial"/>
          <w:color w:val="0000FF"/>
          <w:sz w:val="19"/>
          <w:szCs w:val="19"/>
        </w:rPr>
        <w:t xml:space="preserve"> </w:t>
      </w:r>
    </w:p>
    <w:p w14:paraId="5B62E378" w14:textId="77777777" w:rsidR="00CC4B84" w:rsidRDefault="00CC4B84" w:rsidP="00356DF9">
      <w:pPr>
        <w:spacing w:before="240"/>
        <w:ind w:left="360" w:right="-2" w:hanging="3"/>
        <w:jc w:val="both"/>
        <w:rPr>
          <w:rFonts w:ascii="Verdana" w:hAnsi="Verdana" w:cs="Arial"/>
          <w:sz w:val="19"/>
          <w:szCs w:val="19"/>
        </w:rPr>
      </w:pPr>
      <w:r w:rsidRPr="000A0149">
        <w:rPr>
          <w:rFonts w:ascii="Verdana" w:hAnsi="Verdana" w:cs="Arial"/>
          <w:sz w:val="19"/>
          <w:szCs w:val="19"/>
        </w:rPr>
        <w:t xml:space="preserve">En al </w:t>
      </w:r>
      <w:r w:rsidRPr="000A0149">
        <w:rPr>
          <w:rFonts w:ascii="Verdana" w:hAnsi="Verdana" w:cs="Arial"/>
          <w:b/>
          <w:color w:val="0000FF"/>
          <w:sz w:val="19"/>
          <w:szCs w:val="19"/>
        </w:rPr>
        <w:t>ANEXO I-2</w:t>
      </w:r>
      <w:r w:rsidRPr="000A0149">
        <w:rPr>
          <w:rFonts w:ascii="Verdana" w:hAnsi="Verdana" w:cs="Arial"/>
          <w:sz w:val="19"/>
          <w:szCs w:val="19"/>
        </w:rPr>
        <w:t xml:space="preserve"> “Datos sobre las condiciones de los </w:t>
      </w:r>
      <w:r w:rsidR="00D0232B" w:rsidRPr="000A0149">
        <w:rPr>
          <w:rFonts w:ascii="Verdana" w:hAnsi="Verdana" w:cs="Arial"/>
          <w:sz w:val="19"/>
          <w:szCs w:val="19"/>
        </w:rPr>
        <w:t>contratos de trabajo” las operadoras económicas pueden obtener información sobre las condiciones de los contratos de las personas trabajadoras que actualmente están realizando la prestación que ha/n aportado la/las empleadora/as que en la actualidad presta/n el servicio.</w:t>
      </w:r>
    </w:p>
    <w:p w14:paraId="7BBD4FA7" w14:textId="77777777" w:rsidR="000A0149" w:rsidRPr="000A0149" w:rsidRDefault="000A0149" w:rsidP="00356DF9">
      <w:pPr>
        <w:spacing w:before="240"/>
        <w:ind w:left="360" w:right="-2" w:hanging="3"/>
        <w:jc w:val="both"/>
        <w:rPr>
          <w:rFonts w:ascii="Verdana" w:hAnsi="Verdana" w:cs="Arial"/>
          <w:sz w:val="19"/>
          <w:szCs w:val="19"/>
        </w:rPr>
      </w:pPr>
      <w:r>
        <w:rPr>
          <w:rFonts w:ascii="Verdana" w:hAnsi="Verdana" w:cs="Arial"/>
          <w:sz w:val="19"/>
          <w:szCs w:val="19"/>
        </w:rPr>
        <w:t>Dicha información se facilita en cumplimiento de lo previsto en el art. 130 LCSP.</w:t>
      </w:r>
    </w:p>
    <w:p w14:paraId="28A5AA70" w14:textId="77777777" w:rsidR="00AE7EFE" w:rsidRDefault="00AE7EFE"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1</w:t>
      </w:r>
      <w:r w:rsidR="00E85D47" w:rsidRPr="00D3018F">
        <w:rPr>
          <w:rFonts w:ascii="Verdana" w:hAnsi="Verdana" w:cs="Arial"/>
          <w:b/>
          <w:caps/>
          <w:sz w:val="19"/>
          <w:szCs w:val="19"/>
        </w:rPr>
        <w:t>1</w:t>
      </w:r>
      <w:r w:rsidRPr="00D3018F">
        <w:rPr>
          <w:rFonts w:ascii="Verdana" w:hAnsi="Verdana" w:cs="Arial"/>
          <w:b/>
          <w:caps/>
          <w:sz w:val="19"/>
          <w:szCs w:val="19"/>
        </w:rPr>
        <w:t>.-</w:t>
      </w:r>
      <w:r w:rsidRPr="00D3018F">
        <w:rPr>
          <w:rFonts w:ascii="Verdana" w:hAnsi="Verdana" w:cs="Arial"/>
          <w:b/>
          <w:caps/>
          <w:sz w:val="19"/>
          <w:szCs w:val="19"/>
        </w:rPr>
        <w:tab/>
        <w:t>condiciones especiales de ejecución.</w:t>
      </w:r>
    </w:p>
    <w:p w14:paraId="6ECF4436" w14:textId="6FACDA8A" w:rsidR="001F6A93" w:rsidRDefault="001F6A93" w:rsidP="00356DF9">
      <w:pPr>
        <w:pBdr>
          <w:top w:val="single" w:sz="4" w:space="1" w:color="auto"/>
        </w:pBdr>
        <w:spacing w:before="240"/>
        <w:ind w:left="357" w:right="-2" w:hanging="357"/>
        <w:jc w:val="both"/>
        <w:rPr>
          <w:rFonts w:ascii="Verdana" w:hAnsi="Verdana" w:cs="Arial"/>
          <w:sz w:val="19"/>
          <w:szCs w:val="19"/>
        </w:rPr>
      </w:pPr>
      <w:r>
        <w:rPr>
          <w:rFonts w:ascii="Verdana" w:hAnsi="Verdana" w:cs="Arial"/>
          <w:sz w:val="19"/>
          <w:szCs w:val="19"/>
        </w:rPr>
        <w:t xml:space="preserve">      </w:t>
      </w:r>
      <w:r w:rsidRPr="001F6A93">
        <w:rPr>
          <w:rFonts w:ascii="Verdana" w:hAnsi="Verdana" w:cs="Arial"/>
          <w:sz w:val="19"/>
          <w:szCs w:val="19"/>
        </w:rPr>
        <w:t xml:space="preserve">Siempre que estén vinculadas al objeto del contrato, en el sentido del artículo 145 de la LCSP, no </w:t>
      </w:r>
      <w:r w:rsidRPr="001F6A93">
        <w:rPr>
          <w:rFonts w:ascii="Verdana" w:hAnsi="Verdana" w:cs="Arial"/>
          <w:sz w:val="19"/>
          <w:szCs w:val="19"/>
        </w:rPr>
        <w:lastRenderedPageBreak/>
        <w:t>sean directa o indirectamente discriminatorias, sean compatibles con el Derecho de la Unión Europea y se indiquen en el anuncio de licitación.</w:t>
      </w:r>
    </w:p>
    <w:p w14:paraId="6B88986A" w14:textId="77777777" w:rsidR="00E438CC" w:rsidRDefault="00E438CC" w:rsidP="00356DF9">
      <w:pPr>
        <w:pBdr>
          <w:top w:val="single" w:sz="4" w:space="1" w:color="auto"/>
        </w:pBdr>
        <w:spacing w:before="240"/>
        <w:ind w:left="357" w:right="-2" w:hanging="357"/>
        <w:jc w:val="both"/>
        <w:rPr>
          <w:rFonts w:ascii="Verdana" w:hAnsi="Verdana" w:cs="Arial"/>
          <w:sz w:val="19"/>
          <w:szCs w:val="19"/>
        </w:rPr>
      </w:pPr>
    </w:p>
    <w:p w14:paraId="76884C66" w14:textId="77777777" w:rsidR="005C5FB9" w:rsidRPr="00D3018F" w:rsidRDefault="00A7382C" w:rsidP="00356DF9">
      <w:pPr>
        <w:spacing w:before="120" w:after="120"/>
        <w:ind w:left="700" w:right="-2" w:hanging="600"/>
        <w:jc w:val="both"/>
        <w:rPr>
          <w:rFonts w:ascii="Verdana" w:hAnsi="Verdana" w:cs="Arial"/>
          <w:i/>
          <w:color w:val="0000FF"/>
          <w:sz w:val="19"/>
          <w:szCs w:val="19"/>
        </w:rPr>
      </w:pPr>
      <w:r w:rsidRPr="00D3018F">
        <w:rPr>
          <w:rFonts w:ascii="Verdana" w:hAnsi="Verdana" w:cs="Arial"/>
          <w:b/>
          <w:sz w:val="19"/>
          <w:szCs w:val="19"/>
        </w:rPr>
        <w:t>1</w:t>
      </w:r>
      <w:r w:rsidR="00E85D47" w:rsidRPr="00D3018F">
        <w:rPr>
          <w:rFonts w:ascii="Verdana" w:hAnsi="Verdana" w:cs="Arial"/>
          <w:b/>
          <w:sz w:val="19"/>
          <w:szCs w:val="19"/>
        </w:rPr>
        <w:t>1</w:t>
      </w:r>
      <w:r w:rsidRPr="00D3018F">
        <w:rPr>
          <w:rFonts w:ascii="Verdana" w:hAnsi="Verdana" w:cs="Arial"/>
          <w:b/>
          <w:sz w:val="19"/>
          <w:szCs w:val="19"/>
        </w:rPr>
        <w:t>.1.- De tipo social o relativo</w:t>
      </w:r>
      <w:r w:rsidR="005C5FB9" w:rsidRPr="00D3018F">
        <w:rPr>
          <w:rFonts w:ascii="Verdana" w:hAnsi="Verdana" w:cs="Arial"/>
          <w:b/>
          <w:sz w:val="19"/>
          <w:szCs w:val="19"/>
        </w:rPr>
        <w:t xml:space="preserve"> al empleo</w:t>
      </w:r>
      <w:r w:rsidR="00AE7EFE" w:rsidRPr="00D3018F">
        <w:rPr>
          <w:rFonts w:ascii="Verdana" w:hAnsi="Verdana" w:cs="Arial"/>
          <w:b/>
          <w:sz w:val="19"/>
          <w:szCs w:val="19"/>
        </w:rPr>
        <w:t>:</w:t>
      </w:r>
      <w:r w:rsidR="00AE7EFE" w:rsidRPr="00D3018F">
        <w:rPr>
          <w:rFonts w:ascii="Verdana" w:hAnsi="Verdana" w:cs="Arial"/>
          <w:sz w:val="19"/>
          <w:szCs w:val="19"/>
        </w:rPr>
        <w:t xml:space="preserve"> </w:t>
      </w:r>
    </w:p>
    <w:p w14:paraId="65E7CA5B" w14:textId="77777777" w:rsidR="004C5AA0" w:rsidRPr="0042284F" w:rsidRDefault="004C5AA0" w:rsidP="00356DF9">
      <w:pPr>
        <w:spacing w:before="120" w:after="120"/>
        <w:ind w:left="1300" w:right="-2" w:hanging="875"/>
        <w:jc w:val="both"/>
        <w:rPr>
          <w:rFonts w:ascii="Verdana" w:hAnsi="Verdana" w:cs="Arial"/>
          <w:sz w:val="19"/>
          <w:szCs w:val="19"/>
        </w:rPr>
      </w:pPr>
      <w:r w:rsidRPr="00D3018F">
        <w:rPr>
          <w:rFonts w:ascii="Verdana" w:hAnsi="Verdana" w:cs="Arial"/>
          <w:b/>
          <w:sz w:val="19"/>
          <w:szCs w:val="19"/>
        </w:rPr>
        <w:t xml:space="preserve">11.1.1.- </w:t>
      </w:r>
      <w:r w:rsidRPr="0042284F">
        <w:rPr>
          <w:rFonts w:ascii="Verdana" w:hAnsi="Verdana" w:cs="Arial"/>
          <w:sz w:val="19"/>
          <w:szCs w:val="19"/>
        </w:rPr>
        <w:t xml:space="preserve">Las recogidas en la cláusula </w:t>
      </w:r>
      <w:r w:rsidR="00E115CF" w:rsidRPr="0042284F">
        <w:rPr>
          <w:rFonts w:ascii="Verdana" w:hAnsi="Verdana" w:cs="Arial"/>
          <w:sz w:val="19"/>
          <w:szCs w:val="19"/>
        </w:rPr>
        <w:t>28.2</w:t>
      </w:r>
      <w:r w:rsidRPr="0042284F">
        <w:rPr>
          <w:rFonts w:ascii="Verdana" w:hAnsi="Verdana" w:cs="Arial"/>
          <w:sz w:val="19"/>
          <w:szCs w:val="19"/>
        </w:rPr>
        <w:t xml:space="preserve"> de condiciones generales en cumplimiento de lo dispuesto en el </w:t>
      </w:r>
      <w:r w:rsidR="00A4234C" w:rsidRPr="0042284F">
        <w:rPr>
          <w:rFonts w:ascii="Verdana" w:hAnsi="Verdana" w:cs="Arial"/>
          <w:sz w:val="19"/>
          <w:szCs w:val="19"/>
        </w:rPr>
        <w:t>art.</w:t>
      </w:r>
      <w:r w:rsidRPr="0042284F">
        <w:rPr>
          <w:rFonts w:ascii="Verdana" w:hAnsi="Verdana" w:cs="Arial"/>
          <w:sz w:val="19"/>
          <w:szCs w:val="19"/>
        </w:rPr>
        <w:t xml:space="preserve"> 7 de la Ley 3/2016, de 7 de abril, para la inclusión de determinadas cláusulas sociales en la contratación pública. </w:t>
      </w:r>
    </w:p>
    <w:p w14:paraId="733116F9" w14:textId="77777777" w:rsidR="00FD3289" w:rsidRPr="00FD3289" w:rsidRDefault="00DF4B73" w:rsidP="00FD3289">
      <w:pPr>
        <w:spacing w:before="120" w:after="120"/>
        <w:ind w:left="1300" w:right="-2" w:hanging="875"/>
        <w:jc w:val="both"/>
        <w:rPr>
          <w:rFonts w:ascii="Verdana" w:hAnsi="Verdana" w:cs="Arial"/>
          <w:sz w:val="19"/>
          <w:szCs w:val="19"/>
        </w:rPr>
      </w:pPr>
      <w:r w:rsidRPr="0042284F">
        <w:rPr>
          <w:rFonts w:ascii="Verdana" w:hAnsi="Verdana" w:cs="Arial"/>
          <w:b/>
          <w:sz w:val="19"/>
          <w:szCs w:val="19"/>
        </w:rPr>
        <w:t xml:space="preserve">11.1.2.- </w:t>
      </w:r>
      <w:r w:rsidR="00FD3289" w:rsidRPr="00FD3289">
        <w:rPr>
          <w:rFonts w:ascii="Verdana" w:hAnsi="Verdana" w:cs="Arial"/>
          <w:sz w:val="19"/>
          <w:szCs w:val="19"/>
        </w:rPr>
        <w:t xml:space="preserve">Para la igualdad de mujeres y hombres en cumplimiento de los apartados VII y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w:t>
      </w:r>
      <w:proofErr w:type="spellStart"/>
      <w:r w:rsidR="00FD3289" w:rsidRPr="00FD3289">
        <w:rPr>
          <w:rFonts w:ascii="Verdana" w:hAnsi="Verdana" w:cs="Arial"/>
          <w:sz w:val="19"/>
          <w:szCs w:val="19"/>
        </w:rPr>
        <w:t>nº</w:t>
      </w:r>
      <w:proofErr w:type="spellEnd"/>
      <w:r w:rsidR="00FD3289" w:rsidRPr="00FD3289">
        <w:rPr>
          <w:rFonts w:ascii="Verdana" w:hAnsi="Verdana" w:cs="Arial"/>
          <w:sz w:val="19"/>
          <w:szCs w:val="19"/>
        </w:rPr>
        <w:t xml:space="preserve"> 87, de 10 de mayo de 2019.</w:t>
      </w:r>
    </w:p>
    <w:p w14:paraId="2241B2EB" w14:textId="3D4B4FEF" w:rsidR="00770A13" w:rsidRDefault="00FD3289" w:rsidP="00FD3289">
      <w:pPr>
        <w:spacing w:before="120" w:after="120"/>
        <w:ind w:left="1300" w:right="-2"/>
        <w:jc w:val="both"/>
        <w:rPr>
          <w:rFonts w:ascii="Verdana" w:hAnsi="Verdana" w:cs="Verdana"/>
          <w:b/>
          <w:bCs/>
          <w:color w:val="000000"/>
          <w:sz w:val="19"/>
          <w:szCs w:val="19"/>
          <w:lang w:val="eu-ES" w:eastAsia="eu-ES"/>
        </w:rPr>
      </w:pPr>
      <w:r w:rsidRPr="00FD3289">
        <w:rPr>
          <w:rFonts w:ascii="Verdana" w:hAnsi="Verdana" w:cs="Arial"/>
          <w:sz w:val="19"/>
          <w:szCs w:val="19"/>
        </w:rPr>
        <w:t>Se garantizará el uso no sexista del lenguaje en la totalidad de los documentos emitidos, en cumplimiento del Decreto Legislativo 1/2023, de 16 de marzo, por el que se aprueba el texto refundido de la Ley para la Igualdad de Mujeres y Hombres y Vidas Libres de Violencia Machista contra las Mujeres.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3B88D075" w14:textId="0834B5D9" w:rsidR="00747593" w:rsidRDefault="00DF4B73" w:rsidP="00356DF9">
      <w:pPr>
        <w:autoSpaceDE w:val="0"/>
        <w:autoSpaceDN w:val="0"/>
        <w:adjustRightInd w:val="0"/>
        <w:ind w:left="425" w:right="-2"/>
        <w:jc w:val="both"/>
        <w:rPr>
          <w:rFonts w:ascii="Verdana" w:hAnsi="Verdana" w:cs="Verdana"/>
          <w:b/>
          <w:bCs/>
          <w:color w:val="000000"/>
          <w:sz w:val="19"/>
          <w:szCs w:val="19"/>
          <w:lang w:val="eu-ES" w:eastAsia="eu-ES"/>
        </w:rPr>
      </w:pPr>
      <w:proofErr w:type="spellStart"/>
      <w:r w:rsidRPr="00DF4B73">
        <w:rPr>
          <w:rFonts w:ascii="Verdana" w:hAnsi="Verdana" w:cs="Verdana"/>
          <w:b/>
          <w:bCs/>
          <w:color w:val="000000"/>
          <w:sz w:val="19"/>
          <w:szCs w:val="19"/>
          <w:lang w:val="eu-ES" w:eastAsia="eu-ES"/>
        </w:rPr>
        <w:t>Otras</w:t>
      </w:r>
      <w:proofErr w:type="spellEnd"/>
      <w:r w:rsidRPr="00DF4B73">
        <w:rPr>
          <w:rFonts w:ascii="Verdana" w:hAnsi="Verdana" w:cs="Verdana"/>
          <w:b/>
          <w:bCs/>
          <w:color w:val="000000"/>
          <w:sz w:val="19"/>
          <w:szCs w:val="19"/>
          <w:lang w:val="eu-ES" w:eastAsia="eu-ES"/>
        </w:rPr>
        <w:t xml:space="preserve">: </w:t>
      </w:r>
      <w:r w:rsidR="00747593" w:rsidRPr="00747593">
        <w:rPr>
          <w:rFonts w:ascii="Verdana" w:hAnsi="Verdana" w:cs="Arial"/>
          <w:color w:val="0000FF"/>
          <w:sz w:val="19"/>
          <w:szCs w:val="19"/>
        </w:rPr>
        <w:t>no.</w:t>
      </w:r>
    </w:p>
    <w:p w14:paraId="22EE943E" w14:textId="77777777" w:rsidR="00AE7EFE" w:rsidRPr="00D3018F" w:rsidRDefault="00AE7EFE" w:rsidP="00356DF9">
      <w:pPr>
        <w:spacing w:before="120" w:after="120"/>
        <w:ind w:left="851" w:right="-2" w:hanging="751"/>
        <w:jc w:val="both"/>
        <w:rPr>
          <w:rFonts w:ascii="Verdana" w:hAnsi="Verdana" w:cs="Arial"/>
          <w:color w:val="0000FF"/>
          <w:sz w:val="19"/>
          <w:szCs w:val="19"/>
        </w:rPr>
      </w:pPr>
      <w:r w:rsidRPr="00D3018F">
        <w:rPr>
          <w:rFonts w:ascii="Verdana" w:hAnsi="Verdana" w:cs="Arial"/>
          <w:b/>
          <w:sz w:val="19"/>
          <w:szCs w:val="19"/>
        </w:rPr>
        <w:t>1</w:t>
      </w:r>
      <w:r w:rsidR="00E85D47" w:rsidRPr="00D3018F">
        <w:rPr>
          <w:rFonts w:ascii="Verdana" w:hAnsi="Verdana" w:cs="Arial"/>
          <w:b/>
          <w:sz w:val="19"/>
          <w:szCs w:val="19"/>
        </w:rPr>
        <w:t>1</w:t>
      </w:r>
      <w:r w:rsidRPr="00D3018F">
        <w:rPr>
          <w:rFonts w:ascii="Verdana" w:hAnsi="Verdana" w:cs="Arial"/>
          <w:b/>
          <w:sz w:val="19"/>
          <w:szCs w:val="19"/>
        </w:rPr>
        <w:t>.2.-</w:t>
      </w:r>
      <w:r w:rsidRPr="00D3018F">
        <w:rPr>
          <w:rFonts w:ascii="Verdana" w:hAnsi="Verdana" w:cs="Arial"/>
          <w:b/>
          <w:sz w:val="19"/>
          <w:szCs w:val="19"/>
        </w:rPr>
        <w:tab/>
        <w:t>De tipo medioambiental</w:t>
      </w:r>
      <w:r w:rsidRPr="00D3018F">
        <w:rPr>
          <w:rFonts w:ascii="Verdana" w:hAnsi="Verdana" w:cs="Arial"/>
          <w:sz w:val="19"/>
          <w:szCs w:val="19"/>
        </w:rPr>
        <w:t xml:space="preserve">: </w:t>
      </w:r>
      <w:r w:rsidR="00E65006" w:rsidRPr="00D3018F">
        <w:rPr>
          <w:rFonts w:ascii="Verdana" w:hAnsi="Verdana" w:cs="Arial"/>
          <w:color w:val="0000FF"/>
          <w:sz w:val="19"/>
          <w:szCs w:val="19"/>
        </w:rPr>
        <w:t>no</w:t>
      </w:r>
      <w:r w:rsidR="00BE15BD">
        <w:rPr>
          <w:rFonts w:ascii="Verdana" w:hAnsi="Verdana" w:cs="Arial"/>
          <w:color w:val="0000FF"/>
          <w:sz w:val="19"/>
          <w:szCs w:val="19"/>
        </w:rPr>
        <w:t>.</w:t>
      </w:r>
    </w:p>
    <w:p w14:paraId="35B9DA6D" w14:textId="77777777" w:rsidR="005C5FB9" w:rsidRDefault="00AE7EFE" w:rsidP="00356DF9">
      <w:pPr>
        <w:spacing w:before="120" w:after="120"/>
        <w:ind w:left="851" w:right="-2" w:hanging="751"/>
        <w:jc w:val="both"/>
        <w:rPr>
          <w:rFonts w:ascii="Verdana" w:hAnsi="Verdana" w:cs="Arial"/>
          <w:color w:val="0000FF"/>
          <w:sz w:val="19"/>
          <w:szCs w:val="19"/>
        </w:rPr>
      </w:pPr>
      <w:r w:rsidRPr="00D3018F">
        <w:rPr>
          <w:rFonts w:ascii="Verdana" w:hAnsi="Verdana" w:cs="Arial"/>
          <w:b/>
          <w:sz w:val="19"/>
          <w:szCs w:val="19"/>
        </w:rPr>
        <w:t>1</w:t>
      </w:r>
      <w:r w:rsidR="00E85D47" w:rsidRPr="00D3018F">
        <w:rPr>
          <w:rFonts w:ascii="Verdana" w:hAnsi="Verdana" w:cs="Arial"/>
          <w:b/>
          <w:sz w:val="19"/>
          <w:szCs w:val="19"/>
        </w:rPr>
        <w:t>1</w:t>
      </w:r>
      <w:r w:rsidRPr="00D3018F">
        <w:rPr>
          <w:rFonts w:ascii="Verdana" w:hAnsi="Verdana" w:cs="Arial"/>
          <w:b/>
          <w:sz w:val="19"/>
          <w:szCs w:val="19"/>
        </w:rPr>
        <w:t>.3.-</w:t>
      </w:r>
      <w:r w:rsidRPr="00D3018F">
        <w:rPr>
          <w:rFonts w:ascii="Verdana" w:hAnsi="Verdana" w:cs="Arial"/>
          <w:b/>
          <w:sz w:val="19"/>
          <w:szCs w:val="19"/>
        </w:rPr>
        <w:tab/>
      </w:r>
      <w:r w:rsidR="005C5FB9" w:rsidRPr="00D3018F">
        <w:rPr>
          <w:rFonts w:ascii="Verdana" w:hAnsi="Verdana" w:cs="Arial"/>
          <w:b/>
          <w:sz w:val="19"/>
          <w:szCs w:val="19"/>
        </w:rPr>
        <w:t xml:space="preserve">De tipo ético: </w:t>
      </w:r>
      <w:r w:rsidR="00E65006" w:rsidRPr="00D3018F">
        <w:rPr>
          <w:rFonts w:ascii="Verdana" w:hAnsi="Verdana" w:cs="Arial"/>
          <w:color w:val="0000FF"/>
          <w:sz w:val="19"/>
          <w:szCs w:val="19"/>
        </w:rPr>
        <w:t>no</w:t>
      </w:r>
      <w:r w:rsidR="00BE15BD">
        <w:rPr>
          <w:rFonts w:ascii="Verdana" w:hAnsi="Verdana" w:cs="Arial"/>
          <w:color w:val="0000FF"/>
          <w:sz w:val="19"/>
          <w:szCs w:val="19"/>
        </w:rPr>
        <w:t>.</w:t>
      </w:r>
    </w:p>
    <w:p w14:paraId="35FD6183" w14:textId="77777777" w:rsidR="004C5AA0" w:rsidRDefault="00A7382C" w:rsidP="00356DF9">
      <w:pPr>
        <w:spacing w:before="120" w:after="120"/>
        <w:ind w:left="700" w:right="-2" w:hanging="600"/>
        <w:jc w:val="both"/>
        <w:rPr>
          <w:rFonts w:ascii="Verdana" w:hAnsi="Verdana" w:cs="Arial"/>
          <w:b/>
          <w:sz w:val="19"/>
          <w:szCs w:val="19"/>
        </w:rPr>
      </w:pPr>
      <w:r w:rsidRPr="00DF600F">
        <w:rPr>
          <w:rFonts w:ascii="Verdana" w:hAnsi="Verdana" w:cs="Arial"/>
          <w:b/>
          <w:sz w:val="19"/>
          <w:szCs w:val="19"/>
        </w:rPr>
        <w:t>1</w:t>
      </w:r>
      <w:r w:rsidR="00E85D47" w:rsidRPr="00DF600F">
        <w:rPr>
          <w:rFonts w:ascii="Verdana" w:hAnsi="Verdana" w:cs="Arial"/>
          <w:b/>
          <w:sz w:val="19"/>
          <w:szCs w:val="19"/>
        </w:rPr>
        <w:t>1</w:t>
      </w:r>
      <w:r w:rsidRPr="00DF600F">
        <w:rPr>
          <w:rFonts w:ascii="Verdana" w:hAnsi="Verdana" w:cs="Arial"/>
          <w:b/>
          <w:sz w:val="19"/>
          <w:szCs w:val="19"/>
        </w:rPr>
        <w:t>.4.-</w:t>
      </w:r>
      <w:r w:rsidR="00B802A7" w:rsidRPr="00DF600F">
        <w:rPr>
          <w:rFonts w:ascii="Verdana" w:hAnsi="Verdana" w:cs="Arial"/>
          <w:b/>
          <w:sz w:val="19"/>
          <w:szCs w:val="19"/>
        </w:rPr>
        <w:t xml:space="preserve"> De tipo lingüístico: </w:t>
      </w:r>
      <w:r w:rsidR="004C5AA0" w:rsidRPr="00DF600F">
        <w:rPr>
          <w:rFonts w:ascii="Verdana" w:hAnsi="Verdana" w:cs="Arial"/>
          <w:color w:val="0000FF"/>
          <w:sz w:val="19"/>
          <w:szCs w:val="19"/>
        </w:rPr>
        <w:t>las establecidas</w:t>
      </w:r>
      <w:r w:rsidR="00B802A7" w:rsidRPr="00DF600F">
        <w:rPr>
          <w:rFonts w:ascii="Verdana" w:hAnsi="Verdana" w:cs="Arial"/>
          <w:color w:val="0000FF"/>
          <w:sz w:val="19"/>
          <w:szCs w:val="19"/>
        </w:rPr>
        <w:t xml:space="preserve"> en la cláusula </w:t>
      </w:r>
      <w:r w:rsidR="00002364" w:rsidRPr="00DF600F">
        <w:rPr>
          <w:rFonts w:ascii="Verdana" w:hAnsi="Verdana" w:cs="Arial"/>
          <w:color w:val="0000FF"/>
          <w:sz w:val="19"/>
          <w:szCs w:val="19"/>
        </w:rPr>
        <w:t>28.1</w:t>
      </w:r>
      <w:r w:rsidR="00B802A7" w:rsidRPr="00DF600F">
        <w:rPr>
          <w:rFonts w:ascii="Verdana" w:hAnsi="Verdana" w:cs="Arial"/>
          <w:color w:val="0000FF"/>
          <w:sz w:val="19"/>
          <w:szCs w:val="19"/>
        </w:rPr>
        <w:t xml:space="preserve"> de las condiciones generales</w:t>
      </w:r>
      <w:r w:rsidR="00CF5C62" w:rsidRPr="00DF600F">
        <w:rPr>
          <w:rFonts w:ascii="Verdana" w:hAnsi="Verdana" w:cs="Arial"/>
          <w:b/>
          <w:sz w:val="19"/>
          <w:szCs w:val="19"/>
        </w:rPr>
        <w:t>.</w:t>
      </w:r>
      <w:r w:rsidR="00321081">
        <w:rPr>
          <w:rFonts w:ascii="Verdana" w:hAnsi="Verdana" w:cs="Arial"/>
          <w:b/>
          <w:sz w:val="19"/>
          <w:szCs w:val="19"/>
        </w:rPr>
        <w:t xml:space="preserve"> Este contrato se halla sujeto al régimen de doble oficialidad lingüística establecido por el Estatuto de Autonomía del País Vasco en su artículo 6º, y regulado por la Ley 10/1982, de 24 de noviembre, básica de normalización del uso del euskera, y por la normativa que la desarrolla.</w:t>
      </w:r>
    </w:p>
    <w:p w14:paraId="5492B73B" w14:textId="77777777" w:rsidR="00EC1541" w:rsidRPr="008F7AA5" w:rsidRDefault="00EC1541" w:rsidP="00356DF9">
      <w:pPr>
        <w:ind w:left="709" w:right="-2"/>
        <w:jc w:val="both"/>
        <w:rPr>
          <w:rFonts w:ascii="Verdana" w:hAnsi="Verdana" w:cs="Arial"/>
          <w:color w:val="0000FF"/>
          <w:sz w:val="20"/>
          <w:szCs w:val="20"/>
        </w:rPr>
      </w:pPr>
      <w:r w:rsidRPr="008F7AA5">
        <w:rPr>
          <w:rFonts w:ascii="Verdana" w:hAnsi="Verdana" w:cs="Arial"/>
          <w:color w:val="0000FF"/>
          <w:sz w:val="20"/>
          <w:szCs w:val="20"/>
        </w:rPr>
        <w:t>Salvo que del pliego de prescripciones técnicas se derive que las características intrínsecas de la prestación objeto del contrato exigen su realización necesaria y exclusivamente en otra u otras lenguas, el uso de ambas lenguas oficiales constituye una condición de ejecución del contrato y de su incumplimiento se derivan las consecuencias previstas con carácter general para el incumplimiento de cualquiera de las cláusulas de este contrato.</w:t>
      </w:r>
    </w:p>
    <w:p w14:paraId="1B8C27B4" w14:textId="77777777" w:rsidR="00EC1541" w:rsidRPr="008F7AA5" w:rsidRDefault="00EC1541" w:rsidP="00356DF9">
      <w:pPr>
        <w:ind w:left="709" w:right="-2"/>
        <w:jc w:val="both"/>
        <w:rPr>
          <w:rFonts w:ascii="Verdana" w:hAnsi="Verdana" w:cs="Arial"/>
          <w:color w:val="0000FF"/>
          <w:sz w:val="20"/>
          <w:szCs w:val="20"/>
        </w:rPr>
      </w:pPr>
    </w:p>
    <w:p w14:paraId="6ADBF2FD" w14:textId="77777777" w:rsidR="00EC1541" w:rsidRPr="008F7AA5" w:rsidRDefault="00EC1541" w:rsidP="00356DF9">
      <w:pPr>
        <w:ind w:left="709" w:right="-2"/>
        <w:jc w:val="both"/>
        <w:rPr>
          <w:rFonts w:ascii="Verdana" w:hAnsi="Verdana" w:cs="Arial"/>
          <w:color w:val="0000FF"/>
          <w:sz w:val="20"/>
          <w:szCs w:val="20"/>
        </w:rPr>
      </w:pPr>
      <w:r w:rsidRPr="008F7AA5">
        <w:rPr>
          <w:rFonts w:ascii="Verdana" w:hAnsi="Verdana" w:cs="Arial"/>
          <w:color w:val="0000FF"/>
          <w:sz w:val="20"/>
          <w:szCs w:val="20"/>
        </w:rPr>
        <w:t>En la ejecución de contrato, han de observarse las concretas condiciones lingüísticas de ejecución establecidas en la correspondiente cláusula del pliego.</w:t>
      </w:r>
    </w:p>
    <w:p w14:paraId="1305C282" w14:textId="77777777" w:rsidR="00EC1541" w:rsidRPr="008F7AA5" w:rsidRDefault="00EC1541" w:rsidP="00356DF9">
      <w:pPr>
        <w:ind w:left="709" w:right="-2"/>
        <w:jc w:val="both"/>
        <w:rPr>
          <w:rFonts w:ascii="Verdana" w:hAnsi="Verdana" w:cs="Arial"/>
          <w:color w:val="0000FF"/>
          <w:sz w:val="20"/>
          <w:szCs w:val="20"/>
        </w:rPr>
      </w:pPr>
    </w:p>
    <w:p w14:paraId="5F03AC99" w14:textId="77777777" w:rsidR="00EC1541" w:rsidRPr="008F7AA5" w:rsidRDefault="00EC1541" w:rsidP="00356DF9">
      <w:pPr>
        <w:ind w:left="709" w:right="-2"/>
        <w:jc w:val="both"/>
        <w:rPr>
          <w:rFonts w:ascii="Verdana" w:hAnsi="Verdana" w:cs="Arial"/>
          <w:color w:val="0000FF"/>
          <w:sz w:val="20"/>
          <w:szCs w:val="20"/>
        </w:rPr>
      </w:pPr>
      <w:r w:rsidRPr="008F7AA5">
        <w:rPr>
          <w:rFonts w:ascii="Verdana" w:hAnsi="Verdana" w:cs="Arial"/>
          <w:color w:val="0000FF"/>
          <w:sz w:val="20"/>
          <w:szCs w:val="20"/>
        </w:rPr>
        <w:t>A tal efecto, la empresa adjudicataria deberá cumplir las siguientes condiciones:</w:t>
      </w:r>
    </w:p>
    <w:p w14:paraId="2B014C57" w14:textId="77777777" w:rsidR="00EC1541" w:rsidRPr="008F7AA5" w:rsidRDefault="00EC1541" w:rsidP="00356DF9">
      <w:pPr>
        <w:ind w:left="709" w:right="-2"/>
        <w:jc w:val="both"/>
        <w:rPr>
          <w:rFonts w:ascii="Verdana" w:hAnsi="Verdana" w:cs="Arial"/>
          <w:color w:val="0000FF"/>
          <w:sz w:val="20"/>
          <w:szCs w:val="20"/>
        </w:rPr>
      </w:pPr>
    </w:p>
    <w:p w14:paraId="6BDA6884" w14:textId="77777777" w:rsidR="00EC1541" w:rsidRPr="008F7AA5" w:rsidRDefault="00EC1541" w:rsidP="00356DF9">
      <w:pPr>
        <w:numPr>
          <w:ilvl w:val="0"/>
          <w:numId w:val="149"/>
        </w:numPr>
        <w:ind w:left="1418" w:right="-2"/>
        <w:jc w:val="both"/>
        <w:rPr>
          <w:rFonts w:ascii="Verdana" w:hAnsi="Verdana" w:cs="Arial"/>
          <w:color w:val="0000FF"/>
          <w:sz w:val="20"/>
          <w:szCs w:val="20"/>
        </w:rPr>
      </w:pPr>
      <w:r w:rsidRPr="008F7AA5">
        <w:rPr>
          <w:rFonts w:ascii="Verdana" w:hAnsi="Verdana" w:cs="Arial"/>
          <w:color w:val="0000FF"/>
          <w:sz w:val="20"/>
          <w:szCs w:val="20"/>
        </w:rPr>
        <w:t>Proporcionar su prestación respetando el derecho de la ciudadanía a ser atendida en las dos lenguas oficiales.</w:t>
      </w:r>
    </w:p>
    <w:p w14:paraId="34E871A9" w14:textId="77777777" w:rsidR="00EC1541" w:rsidRPr="008F7AA5" w:rsidRDefault="00EC1541" w:rsidP="00356DF9">
      <w:pPr>
        <w:numPr>
          <w:ilvl w:val="0"/>
          <w:numId w:val="149"/>
        </w:numPr>
        <w:ind w:left="1418" w:right="-2"/>
        <w:jc w:val="both"/>
        <w:rPr>
          <w:rFonts w:ascii="Verdana" w:hAnsi="Verdana" w:cs="Arial"/>
          <w:color w:val="0000FF"/>
          <w:sz w:val="20"/>
          <w:szCs w:val="20"/>
        </w:rPr>
      </w:pPr>
      <w:r w:rsidRPr="008F7AA5">
        <w:rPr>
          <w:rFonts w:ascii="Verdana" w:hAnsi="Verdana" w:cs="Arial"/>
          <w:color w:val="0000FF"/>
          <w:sz w:val="20"/>
          <w:szCs w:val="20"/>
        </w:rPr>
        <w:t>Los impresos, escritos y notificaciones de uso público deberán ser realizados en euskara y castellano por la empresa adjudicataria.</w:t>
      </w:r>
    </w:p>
    <w:p w14:paraId="545D34D6" w14:textId="77777777" w:rsidR="00EC1541" w:rsidRPr="008F7AA5" w:rsidRDefault="00EC1541" w:rsidP="00356DF9">
      <w:pPr>
        <w:numPr>
          <w:ilvl w:val="0"/>
          <w:numId w:val="149"/>
        </w:numPr>
        <w:ind w:left="1418" w:right="-2"/>
        <w:jc w:val="both"/>
        <w:rPr>
          <w:rFonts w:ascii="Verdana" w:hAnsi="Verdana" w:cs="Arial"/>
          <w:color w:val="0000FF"/>
          <w:sz w:val="20"/>
          <w:szCs w:val="20"/>
        </w:rPr>
      </w:pPr>
      <w:r w:rsidRPr="008F7AA5">
        <w:rPr>
          <w:rFonts w:ascii="Verdana" w:hAnsi="Verdana" w:cs="Arial"/>
          <w:color w:val="0000FF"/>
          <w:sz w:val="20"/>
          <w:szCs w:val="20"/>
        </w:rPr>
        <w:t>Deberán utilizar el euskera en todas las intervenciones públicas ligadas a la actividad objeto del contrato.</w:t>
      </w:r>
    </w:p>
    <w:p w14:paraId="3723CE3B" w14:textId="77777777" w:rsidR="003B7A0A" w:rsidRDefault="00E52B6B" w:rsidP="003B7A0A">
      <w:pPr>
        <w:spacing w:before="120" w:after="120"/>
        <w:ind w:left="851" w:right="-2" w:hanging="751"/>
        <w:jc w:val="both"/>
        <w:rPr>
          <w:rFonts w:ascii="Verdana" w:hAnsi="Verdana" w:cs="Arial"/>
          <w:color w:val="0000FF"/>
          <w:sz w:val="19"/>
          <w:szCs w:val="19"/>
        </w:rPr>
      </w:pPr>
      <w:r w:rsidRPr="00E52B6B">
        <w:rPr>
          <w:rFonts w:ascii="Verdana" w:hAnsi="Verdana" w:cs="Arial"/>
          <w:b/>
          <w:sz w:val="19"/>
          <w:szCs w:val="19"/>
        </w:rPr>
        <w:t xml:space="preserve">11.5.- En materia de protección de datos: </w:t>
      </w:r>
      <w:r w:rsidR="003B7A0A" w:rsidRPr="003B7A0A">
        <w:rPr>
          <w:rFonts w:ascii="Verdana" w:hAnsi="Verdana" w:cs="Arial"/>
          <w:color w:val="0000FF"/>
          <w:sz w:val="19"/>
          <w:szCs w:val="19"/>
        </w:rPr>
        <w:t xml:space="preserve">las establecidas en la cláusula 28.4 de condiciones generales.  </w:t>
      </w:r>
    </w:p>
    <w:p w14:paraId="337BB02D" w14:textId="175FEF5F" w:rsidR="00DF4B73" w:rsidRPr="00DF4B73" w:rsidRDefault="00DF4B73" w:rsidP="003B7A0A">
      <w:pPr>
        <w:spacing w:before="120" w:after="120"/>
        <w:ind w:left="851" w:right="-2" w:hanging="751"/>
        <w:jc w:val="both"/>
        <w:rPr>
          <w:rFonts w:ascii="Verdana" w:hAnsi="Verdana" w:cs="Verdana"/>
          <w:color w:val="000000"/>
          <w:sz w:val="19"/>
          <w:szCs w:val="19"/>
          <w:lang w:val="eu-ES" w:eastAsia="eu-ES"/>
        </w:rPr>
      </w:pPr>
      <w:r w:rsidRPr="00DF4B73">
        <w:rPr>
          <w:rFonts w:ascii="Verdana" w:hAnsi="Verdana" w:cs="Verdana"/>
          <w:b/>
          <w:bCs/>
          <w:color w:val="000000"/>
          <w:sz w:val="19"/>
          <w:szCs w:val="19"/>
          <w:lang w:val="eu-ES" w:eastAsia="eu-ES"/>
        </w:rPr>
        <w:t>11.</w:t>
      </w:r>
      <w:r w:rsidR="00E52B6B">
        <w:rPr>
          <w:rFonts w:ascii="Verdana" w:hAnsi="Verdana" w:cs="Verdana"/>
          <w:b/>
          <w:bCs/>
          <w:color w:val="000000"/>
          <w:sz w:val="19"/>
          <w:szCs w:val="19"/>
          <w:lang w:val="eu-ES" w:eastAsia="eu-ES"/>
        </w:rPr>
        <w:t>6</w:t>
      </w:r>
      <w:r w:rsidRPr="00DF4B73">
        <w:rPr>
          <w:rFonts w:ascii="Verdana" w:hAnsi="Verdana" w:cs="Verdana"/>
          <w:b/>
          <w:bCs/>
          <w:color w:val="000000"/>
          <w:sz w:val="19"/>
          <w:szCs w:val="19"/>
          <w:lang w:val="eu-ES" w:eastAsia="eu-ES"/>
        </w:rPr>
        <w:t xml:space="preserve">.- </w:t>
      </w:r>
      <w:proofErr w:type="spellStart"/>
      <w:r w:rsidRPr="00DF4B73">
        <w:rPr>
          <w:rFonts w:ascii="Verdana" w:hAnsi="Verdana" w:cs="Verdana"/>
          <w:b/>
          <w:bCs/>
          <w:color w:val="000000"/>
          <w:sz w:val="19"/>
          <w:szCs w:val="19"/>
          <w:lang w:val="eu-ES" w:eastAsia="eu-ES"/>
        </w:rPr>
        <w:t>Otras</w:t>
      </w:r>
      <w:proofErr w:type="spellEnd"/>
      <w:r w:rsidRPr="00DF4B73">
        <w:rPr>
          <w:rFonts w:ascii="Verdana" w:hAnsi="Verdana" w:cs="Verdana"/>
          <w:b/>
          <w:bCs/>
          <w:color w:val="000000"/>
          <w:sz w:val="19"/>
          <w:szCs w:val="19"/>
          <w:lang w:val="eu-ES" w:eastAsia="eu-ES"/>
        </w:rPr>
        <w:t xml:space="preserve">: </w:t>
      </w:r>
      <w:proofErr w:type="spellStart"/>
      <w:r w:rsidRPr="00DF4B73">
        <w:rPr>
          <w:rFonts w:ascii="Verdana" w:hAnsi="Verdana" w:cs="Verdana"/>
          <w:color w:val="000000"/>
          <w:sz w:val="19"/>
          <w:szCs w:val="19"/>
          <w:lang w:val="eu-ES" w:eastAsia="eu-ES"/>
        </w:rPr>
        <w:t>sí</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las</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siguientes</w:t>
      </w:r>
      <w:proofErr w:type="spellEnd"/>
      <w:r w:rsidRPr="00DF4B73">
        <w:rPr>
          <w:rFonts w:ascii="Verdana" w:hAnsi="Verdana" w:cs="Verdana"/>
          <w:color w:val="000000"/>
          <w:sz w:val="19"/>
          <w:szCs w:val="19"/>
          <w:lang w:val="eu-ES" w:eastAsia="eu-ES"/>
        </w:rPr>
        <w:t xml:space="preserve">: </w:t>
      </w:r>
    </w:p>
    <w:p w14:paraId="28BA0F0C" w14:textId="49BB91E9" w:rsidR="008A5294" w:rsidRPr="008A5294" w:rsidRDefault="00C873F1" w:rsidP="00C873F1">
      <w:pPr>
        <w:spacing w:before="120"/>
        <w:ind w:right="-398"/>
        <w:outlineLvl w:val="3"/>
        <w:rPr>
          <w:rFonts w:ascii="Verdana" w:eastAsia="Arial Unicode MS" w:hAnsi="Verdana"/>
          <w:b/>
          <w:sz w:val="18"/>
          <w:szCs w:val="18"/>
        </w:rPr>
      </w:pPr>
      <w:r>
        <w:rPr>
          <w:rFonts w:ascii="Verdana" w:eastAsia="Arial Unicode MS" w:hAnsi="Verdana"/>
          <w:b/>
          <w:sz w:val="19"/>
          <w:szCs w:val="19"/>
        </w:rPr>
        <w:t xml:space="preserve">  </w:t>
      </w:r>
      <w:r w:rsidR="008A5294" w:rsidRPr="008A5294">
        <w:rPr>
          <w:rFonts w:ascii="Verdana" w:eastAsia="Arial Unicode MS" w:hAnsi="Verdana"/>
          <w:b/>
          <w:sz w:val="19"/>
          <w:szCs w:val="19"/>
        </w:rPr>
        <w:t>11.7.- Comprobación de pagos a los subcontratistas y suministradoras:</w:t>
      </w:r>
      <w:r w:rsidR="008A5294" w:rsidRPr="008A5294">
        <w:rPr>
          <w:rFonts w:ascii="Verdana" w:eastAsia="Arial Unicode MS" w:hAnsi="Verdana"/>
          <w:b/>
          <w:sz w:val="18"/>
          <w:szCs w:val="18"/>
        </w:rPr>
        <w:t xml:space="preserve"> </w:t>
      </w:r>
      <w:r w:rsidR="008A5294" w:rsidRPr="008A5294">
        <w:rPr>
          <w:rFonts w:ascii="Verdana" w:eastAsia="Arial Unicode MS" w:hAnsi="Verdana" w:cs="Arial"/>
          <w:color w:val="0000FF"/>
          <w:sz w:val="19"/>
          <w:szCs w:val="19"/>
        </w:rPr>
        <w:t>las establecidas en la cláusula 28.3 de condiciones generales.</w:t>
      </w:r>
    </w:p>
    <w:p w14:paraId="19243F4F" w14:textId="77777777" w:rsidR="008A5294" w:rsidRDefault="008A5294" w:rsidP="008A5294">
      <w:pPr>
        <w:spacing w:before="120" w:after="120"/>
        <w:ind w:left="709" w:right="-2"/>
        <w:jc w:val="both"/>
        <w:rPr>
          <w:rFonts w:ascii="Verdana" w:hAnsi="Verdana" w:cs="Arial"/>
          <w:color w:val="0000FF"/>
          <w:sz w:val="19"/>
          <w:szCs w:val="19"/>
        </w:rPr>
      </w:pPr>
    </w:p>
    <w:p w14:paraId="430E90F7" w14:textId="6833A0A2" w:rsidR="000A3F39" w:rsidRPr="00D3018F" w:rsidRDefault="00C873F1" w:rsidP="008A5294">
      <w:pPr>
        <w:spacing w:before="120" w:after="120"/>
        <w:ind w:left="709" w:right="-2"/>
        <w:jc w:val="both"/>
        <w:rPr>
          <w:rFonts w:ascii="Verdana" w:hAnsi="Verdana" w:cs="Arial"/>
          <w:b/>
          <w:sz w:val="19"/>
          <w:szCs w:val="19"/>
        </w:rPr>
      </w:pPr>
      <w:r>
        <w:rPr>
          <w:rFonts w:ascii="Verdana" w:hAnsi="Verdana" w:cs="Arial"/>
          <w:b/>
          <w:sz w:val="19"/>
          <w:szCs w:val="19"/>
        </w:rPr>
        <w:lastRenderedPageBreak/>
        <w:t>L</w:t>
      </w:r>
      <w:r w:rsidR="000A3F39" w:rsidRPr="00D3018F">
        <w:rPr>
          <w:rFonts w:ascii="Verdana" w:hAnsi="Verdana" w:cs="Arial"/>
          <w:b/>
          <w:sz w:val="19"/>
          <w:szCs w:val="19"/>
        </w:rPr>
        <w:t xml:space="preserve">as condiciones especiales de ejecución serán exigidas a </w:t>
      </w:r>
      <w:r w:rsidR="000A3F39" w:rsidRPr="00D3018F">
        <w:rPr>
          <w:rFonts w:ascii="Verdana" w:hAnsi="Verdana" w:cs="Arial"/>
          <w:b/>
          <w:sz w:val="19"/>
          <w:szCs w:val="19"/>
          <w:u w:val="single"/>
        </w:rPr>
        <w:t>todos l</w:t>
      </w:r>
      <w:r w:rsidR="00D8677D">
        <w:rPr>
          <w:rFonts w:ascii="Verdana" w:hAnsi="Verdana" w:cs="Arial"/>
          <w:b/>
          <w:sz w:val="19"/>
          <w:szCs w:val="19"/>
          <w:u w:val="single"/>
        </w:rPr>
        <w:t>a</w:t>
      </w:r>
      <w:r w:rsidR="000A3F39" w:rsidRPr="00D3018F">
        <w:rPr>
          <w:rFonts w:ascii="Verdana" w:hAnsi="Verdana" w:cs="Arial"/>
          <w:b/>
          <w:sz w:val="19"/>
          <w:szCs w:val="19"/>
          <w:u w:val="single"/>
        </w:rPr>
        <w:t xml:space="preserve">s </w:t>
      </w:r>
      <w:r w:rsidR="00D8677D">
        <w:rPr>
          <w:rFonts w:ascii="Verdana" w:hAnsi="Verdana" w:cs="Arial"/>
          <w:b/>
          <w:sz w:val="19"/>
          <w:szCs w:val="19"/>
          <w:u w:val="single"/>
        </w:rPr>
        <w:t xml:space="preserve">personas </w:t>
      </w:r>
      <w:r w:rsidR="000A3F39" w:rsidRPr="00D3018F">
        <w:rPr>
          <w:rFonts w:ascii="Verdana" w:hAnsi="Verdana" w:cs="Arial"/>
          <w:b/>
          <w:sz w:val="19"/>
          <w:szCs w:val="19"/>
          <w:u w:val="single"/>
        </w:rPr>
        <w:t>subcontratistas</w:t>
      </w:r>
      <w:r w:rsidR="000A3F39" w:rsidRPr="00D3018F">
        <w:rPr>
          <w:rFonts w:ascii="Verdana" w:hAnsi="Verdana" w:cs="Arial"/>
          <w:b/>
          <w:sz w:val="19"/>
          <w:szCs w:val="19"/>
        </w:rPr>
        <w:t xml:space="preserve">. </w:t>
      </w:r>
    </w:p>
    <w:p w14:paraId="20DC2807" w14:textId="77777777" w:rsidR="00406F37" w:rsidRPr="00D3018F" w:rsidRDefault="00E85D47"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12</w:t>
      </w:r>
      <w:r w:rsidR="00AE7EFE" w:rsidRPr="00D3018F">
        <w:rPr>
          <w:rFonts w:ascii="Verdana" w:hAnsi="Verdana" w:cs="Arial"/>
          <w:b/>
          <w:caps/>
          <w:sz w:val="19"/>
          <w:szCs w:val="19"/>
        </w:rPr>
        <w:t>.-</w:t>
      </w:r>
      <w:r w:rsidR="00AE7EFE" w:rsidRPr="00D3018F">
        <w:rPr>
          <w:rFonts w:ascii="Verdana" w:hAnsi="Verdana" w:cs="Arial"/>
          <w:b/>
          <w:caps/>
          <w:sz w:val="19"/>
          <w:szCs w:val="19"/>
        </w:rPr>
        <w:tab/>
      </w:r>
      <w:r w:rsidR="00406F37" w:rsidRPr="00D3018F">
        <w:rPr>
          <w:rFonts w:ascii="Verdana" w:hAnsi="Verdana" w:cs="Arial"/>
          <w:b/>
          <w:caps/>
          <w:sz w:val="19"/>
          <w:szCs w:val="19"/>
        </w:rPr>
        <w:t>OBLIGACIONES CONTRACTUALES ESENCIALES DEL CONTRATO</w:t>
      </w:r>
      <w:r w:rsidR="00194AF5" w:rsidRPr="00D3018F">
        <w:rPr>
          <w:rFonts w:ascii="Verdana" w:hAnsi="Verdana" w:cs="Arial"/>
          <w:b/>
          <w:caps/>
          <w:sz w:val="19"/>
          <w:szCs w:val="19"/>
        </w:rPr>
        <w:t xml:space="preserve"> Y </w:t>
      </w:r>
      <w:r w:rsidR="00E702B9" w:rsidRPr="00D3018F">
        <w:rPr>
          <w:rFonts w:ascii="Verdana" w:hAnsi="Verdana" w:cs="Arial"/>
          <w:b/>
          <w:caps/>
          <w:sz w:val="19"/>
          <w:szCs w:val="19"/>
        </w:rPr>
        <w:t xml:space="preserve">OTRAS </w:t>
      </w:r>
      <w:r w:rsidR="00194AF5" w:rsidRPr="00D3018F">
        <w:rPr>
          <w:rFonts w:ascii="Verdana" w:hAnsi="Verdana" w:cs="Arial"/>
          <w:b/>
          <w:caps/>
          <w:sz w:val="19"/>
          <w:szCs w:val="19"/>
        </w:rPr>
        <w:t>OBLIGACIONES EN MATERIA MEDIOAMBIENTAL, SOCIAL O LABORAL</w:t>
      </w:r>
      <w:r w:rsidR="00406F37" w:rsidRPr="00D3018F">
        <w:rPr>
          <w:rFonts w:ascii="Verdana" w:hAnsi="Verdana" w:cs="Arial"/>
          <w:b/>
          <w:caps/>
          <w:sz w:val="19"/>
          <w:szCs w:val="19"/>
        </w:rPr>
        <w:t>:</w:t>
      </w:r>
    </w:p>
    <w:p w14:paraId="38F85548" w14:textId="77777777" w:rsidR="00194AF5" w:rsidRPr="00D3018F" w:rsidRDefault="00DA5B83" w:rsidP="00356DF9">
      <w:pPr>
        <w:tabs>
          <w:tab w:val="left" w:pos="600"/>
        </w:tabs>
        <w:spacing w:before="120" w:after="120"/>
        <w:ind w:left="1100" w:right="-2" w:hanging="958"/>
        <w:jc w:val="both"/>
        <w:rPr>
          <w:rFonts w:ascii="Verdana" w:hAnsi="Verdana" w:cs="Arial"/>
          <w:sz w:val="19"/>
          <w:szCs w:val="19"/>
        </w:rPr>
      </w:pPr>
      <w:r w:rsidRPr="00D3018F">
        <w:rPr>
          <w:rFonts w:ascii="Verdana" w:hAnsi="Verdana" w:cs="Arial"/>
          <w:b/>
          <w:sz w:val="19"/>
          <w:szCs w:val="19"/>
        </w:rPr>
        <w:t>12.1.-</w:t>
      </w:r>
      <w:r w:rsidRPr="00D3018F">
        <w:rPr>
          <w:rFonts w:ascii="Verdana" w:hAnsi="Verdana" w:cs="Arial"/>
          <w:sz w:val="19"/>
          <w:szCs w:val="19"/>
        </w:rPr>
        <w:t xml:space="preserve"> </w:t>
      </w:r>
      <w:r w:rsidR="00194AF5" w:rsidRPr="00D3018F">
        <w:rPr>
          <w:rFonts w:ascii="Verdana" w:hAnsi="Verdana" w:cs="Arial"/>
          <w:b/>
          <w:sz w:val="19"/>
          <w:szCs w:val="19"/>
        </w:rPr>
        <w:t>Obligaciones contractuales esenciales:</w:t>
      </w:r>
    </w:p>
    <w:p w14:paraId="29EC8299" w14:textId="77777777" w:rsidR="00DA5B83" w:rsidRPr="00D3018F" w:rsidRDefault="00194AF5" w:rsidP="00356DF9">
      <w:pPr>
        <w:tabs>
          <w:tab w:val="left" w:pos="600"/>
        </w:tabs>
        <w:spacing w:before="120" w:after="120"/>
        <w:ind w:left="1418" w:right="-2" w:hanging="992"/>
        <w:jc w:val="both"/>
        <w:rPr>
          <w:rFonts w:ascii="Verdana" w:hAnsi="Verdana" w:cs="Arial"/>
          <w:sz w:val="19"/>
          <w:szCs w:val="19"/>
        </w:rPr>
      </w:pPr>
      <w:r w:rsidRPr="00D3018F">
        <w:rPr>
          <w:rFonts w:ascii="Verdana" w:hAnsi="Verdana" w:cs="Arial"/>
          <w:b/>
          <w:sz w:val="19"/>
          <w:szCs w:val="19"/>
        </w:rPr>
        <w:t>12.1.1.-</w:t>
      </w:r>
      <w:r w:rsidRPr="00D3018F">
        <w:rPr>
          <w:rFonts w:ascii="Verdana" w:hAnsi="Verdana" w:cs="Arial"/>
          <w:sz w:val="19"/>
          <w:szCs w:val="19"/>
        </w:rPr>
        <w:t xml:space="preserve"> </w:t>
      </w:r>
      <w:r w:rsidR="00DA5B83" w:rsidRPr="00D3018F">
        <w:rPr>
          <w:rFonts w:ascii="Verdana" w:hAnsi="Verdana" w:cs="Arial"/>
          <w:sz w:val="19"/>
          <w:szCs w:val="19"/>
        </w:rPr>
        <w:t xml:space="preserve">Las condiciones especiales de ejecución indicadas en la cláusula 11 </w:t>
      </w:r>
      <w:r w:rsidR="00AB20B3" w:rsidRPr="00D3018F">
        <w:rPr>
          <w:rFonts w:ascii="Verdana" w:hAnsi="Verdana" w:cs="Arial"/>
          <w:sz w:val="19"/>
          <w:szCs w:val="19"/>
        </w:rPr>
        <w:t>de cláusulas específicas del contrato</w:t>
      </w:r>
      <w:r w:rsidR="00DA5B83" w:rsidRPr="00D3018F">
        <w:rPr>
          <w:rFonts w:ascii="Verdana" w:hAnsi="Verdana" w:cs="Arial"/>
          <w:sz w:val="19"/>
          <w:szCs w:val="19"/>
        </w:rPr>
        <w:t>.</w:t>
      </w:r>
      <w:r w:rsidR="00002364" w:rsidRPr="00D3018F">
        <w:rPr>
          <w:rFonts w:ascii="Verdana" w:hAnsi="Verdana" w:cs="Arial"/>
          <w:sz w:val="19"/>
          <w:szCs w:val="19"/>
        </w:rPr>
        <w:t xml:space="preserve"> </w:t>
      </w:r>
    </w:p>
    <w:p w14:paraId="715B0072" w14:textId="77777777" w:rsidR="00DA5B83" w:rsidRPr="00D3018F" w:rsidRDefault="00DA5B83" w:rsidP="00356DF9">
      <w:pPr>
        <w:tabs>
          <w:tab w:val="left" w:pos="600"/>
        </w:tabs>
        <w:spacing w:before="120" w:after="120"/>
        <w:ind w:left="1418" w:right="-2" w:hanging="992"/>
        <w:jc w:val="both"/>
        <w:rPr>
          <w:rFonts w:ascii="Verdana" w:hAnsi="Verdana" w:cs="Arial"/>
          <w:sz w:val="19"/>
          <w:szCs w:val="19"/>
        </w:rPr>
      </w:pPr>
      <w:r w:rsidRPr="00D3018F">
        <w:rPr>
          <w:rFonts w:ascii="Verdana" w:hAnsi="Verdana" w:cs="Arial"/>
          <w:b/>
          <w:sz w:val="19"/>
          <w:szCs w:val="19"/>
        </w:rPr>
        <w:t>12.</w:t>
      </w:r>
      <w:r w:rsidR="00194AF5" w:rsidRPr="00D3018F">
        <w:rPr>
          <w:rFonts w:ascii="Verdana" w:hAnsi="Verdana" w:cs="Arial"/>
          <w:b/>
          <w:sz w:val="19"/>
          <w:szCs w:val="19"/>
        </w:rPr>
        <w:t>1.</w:t>
      </w:r>
      <w:r w:rsidRPr="00D3018F">
        <w:rPr>
          <w:rFonts w:ascii="Verdana" w:hAnsi="Verdana" w:cs="Arial"/>
          <w:b/>
          <w:sz w:val="19"/>
          <w:szCs w:val="19"/>
        </w:rPr>
        <w:t xml:space="preserve">2.- </w:t>
      </w:r>
      <w:r w:rsidRPr="00D3018F">
        <w:rPr>
          <w:rFonts w:ascii="Verdana" w:hAnsi="Verdana" w:cs="Arial"/>
          <w:sz w:val="19"/>
          <w:szCs w:val="19"/>
        </w:rPr>
        <w:t xml:space="preserve">Adscribir a la ejecución del contrato los medios indicados, en su caso, en el cuadro de la declaración responsable que figura </w:t>
      </w:r>
      <w:r w:rsidR="00B92CD5" w:rsidRPr="00D3018F">
        <w:rPr>
          <w:rFonts w:ascii="Verdana" w:hAnsi="Verdana" w:cs="Arial"/>
          <w:sz w:val="19"/>
          <w:szCs w:val="19"/>
        </w:rPr>
        <w:t xml:space="preserve">en el </w:t>
      </w:r>
      <w:r w:rsidR="00E01918" w:rsidRPr="00D3018F">
        <w:rPr>
          <w:rFonts w:ascii="Verdana" w:hAnsi="Verdana" w:cs="Arial"/>
          <w:b/>
          <w:color w:val="0000FF"/>
          <w:sz w:val="19"/>
          <w:szCs w:val="19"/>
        </w:rPr>
        <w:t>ANEXO II-</w:t>
      </w:r>
      <w:r w:rsidR="00EA30B2" w:rsidRPr="00D3018F">
        <w:rPr>
          <w:rFonts w:ascii="Verdana" w:hAnsi="Verdana" w:cs="Arial"/>
          <w:b/>
          <w:color w:val="0000FF"/>
          <w:sz w:val="19"/>
          <w:szCs w:val="19"/>
        </w:rPr>
        <w:t>2</w:t>
      </w:r>
      <w:r w:rsidR="001F7CC4" w:rsidRPr="00D3018F">
        <w:rPr>
          <w:rFonts w:ascii="Verdana" w:hAnsi="Verdana" w:cs="Arial"/>
          <w:b/>
          <w:color w:val="0000FF"/>
          <w:sz w:val="19"/>
          <w:szCs w:val="19"/>
        </w:rPr>
        <w:t xml:space="preserve"> “</w:t>
      </w:r>
      <w:r w:rsidR="001F7CC4" w:rsidRPr="00D3018F">
        <w:rPr>
          <w:rFonts w:ascii="Verdana" w:eastAsia="Calibri" w:hAnsi="Verdana" w:cs="Georgia"/>
          <w:b/>
          <w:color w:val="0000FF"/>
          <w:sz w:val="19"/>
          <w:szCs w:val="19"/>
        </w:rPr>
        <w:t>Compromiso de adscripción de medios”</w:t>
      </w:r>
      <w:r w:rsidR="005942BD" w:rsidRPr="00D3018F">
        <w:rPr>
          <w:rFonts w:ascii="Verdana" w:eastAsia="Calibri" w:hAnsi="Verdana" w:cs="Georgia"/>
          <w:sz w:val="19"/>
          <w:szCs w:val="19"/>
        </w:rPr>
        <w:t>,</w:t>
      </w:r>
      <w:r w:rsidR="00EC5F2E" w:rsidRPr="00D3018F">
        <w:rPr>
          <w:rFonts w:ascii="Verdana" w:eastAsia="Calibri" w:hAnsi="Verdana" w:cs="Georgia"/>
          <w:sz w:val="19"/>
          <w:szCs w:val="19"/>
        </w:rPr>
        <w:t xml:space="preserve"> </w:t>
      </w:r>
      <w:r w:rsidR="00F63A62" w:rsidRPr="00D3018F">
        <w:rPr>
          <w:rFonts w:ascii="Verdana" w:eastAsia="Calibri" w:hAnsi="Verdana" w:cs="Georgia"/>
          <w:sz w:val="19"/>
          <w:szCs w:val="19"/>
        </w:rPr>
        <w:t xml:space="preserve">así como </w:t>
      </w:r>
      <w:r w:rsidR="006173F8" w:rsidRPr="00D3018F">
        <w:rPr>
          <w:rFonts w:ascii="Verdana" w:eastAsia="Calibri" w:hAnsi="Verdana" w:cs="Georgia"/>
          <w:sz w:val="19"/>
          <w:szCs w:val="19"/>
        </w:rPr>
        <w:t>aquellos</w:t>
      </w:r>
      <w:r w:rsidR="00F63A62" w:rsidRPr="00D3018F">
        <w:rPr>
          <w:rFonts w:ascii="Verdana" w:eastAsia="Calibri" w:hAnsi="Verdana" w:cs="Georgia"/>
          <w:sz w:val="19"/>
          <w:szCs w:val="19"/>
        </w:rPr>
        <w:t xml:space="preserve"> medios</w:t>
      </w:r>
      <w:r w:rsidR="006173F8" w:rsidRPr="00D3018F">
        <w:rPr>
          <w:rFonts w:ascii="Verdana" w:eastAsia="Calibri" w:hAnsi="Verdana" w:cs="Georgia"/>
          <w:sz w:val="19"/>
          <w:szCs w:val="19"/>
        </w:rPr>
        <w:t xml:space="preserve"> humanos y/o materiales </w:t>
      </w:r>
      <w:r w:rsidR="004D7165" w:rsidRPr="00D3018F">
        <w:rPr>
          <w:rFonts w:ascii="Verdana" w:eastAsia="Calibri" w:hAnsi="Verdana" w:cs="Georgia"/>
          <w:sz w:val="19"/>
          <w:szCs w:val="19"/>
        </w:rPr>
        <w:t xml:space="preserve">cuya </w:t>
      </w:r>
      <w:r w:rsidR="00602789" w:rsidRPr="00D3018F">
        <w:rPr>
          <w:rFonts w:ascii="Verdana" w:eastAsia="Calibri" w:hAnsi="Verdana" w:cs="Georgia"/>
          <w:sz w:val="19"/>
          <w:szCs w:val="19"/>
        </w:rPr>
        <w:t xml:space="preserve">posesión y/o </w:t>
      </w:r>
      <w:r w:rsidR="004D7165" w:rsidRPr="00D3018F">
        <w:rPr>
          <w:rFonts w:ascii="Verdana" w:eastAsia="Calibri" w:hAnsi="Verdana" w:cs="Georgia"/>
          <w:sz w:val="19"/>
          <w:szCs w:val="19"/>
        </w:rPr>
        <w:t>disponibilidad</w:t>
      </w:r>
      <w:r w:rsidR="006173F8" w:rsidRPr="00D3018F">
        <w:rPr>
          <w:rFonts w:ascii="Verdana" w:eastAsia="Calibri" w:hAnsi="Verdana" w:cs="Georgia"/>
          <w:sz w:val="19"/>
          <w:szCs w:val="19"/>
        </w:rPr>
        <w:t>, en su caso, se haya</w:t>
      </w:r>
      <w:r w:rsidR="00602789" w:rsidRPr="00D3018F">
        <w:rPr>
          <w:rFonts w:ascii="Verdana" w:eastAsia="Calibri" w:hAnsi="Verdana" w:cs="Georgia"/>
          <w:sz w:val="19"/>
          <w:szCs w:val="19"/>
        </w:rPr>
        <w:t>/n acreditado en el procedimiento de adjudicación a efectos de</w:t>
      </w:r>
      <w:r w:rsidR="005D1EED" w:rsidRPr="00D3018F">
        <w:rPr>
          <w:rFonts w:ascii="Verdana" w:eastAsia="Calibri" w:hAnsi="Verdana" w:cs="Georgia"/>
          <w:sz w:val="19"/>
          <w:szCs w:val="19"/>
        </w:rPr>
        <w:t xml:space="preserve"> cumplir los requisitos de</w:t>
      </w:r>
      <w:r w:rsidR="006173F8" w:rsidRPr="00D3018F">
        <w:rPr>
          <w:rFonts w:ascii="Verdana" w:eastAsia="Calibri" w:hAnsi="Verdana" w:cs="Georgia"/>
          <w:sz w:val="19"/>
          <w:szCs w:val="19"/>
        </w:rPr>
        <w:t xml:space="preserve"> solvencia técnica o profesional.</w:t>
      </w:r>
    </w:p>
    <w:p w14:paraId="4B2CFF96" w14:textId="77777777" w:rsidR="00B92CD5" w:rsidRPr="00D3018F" w:rsidRDefault="00B92CD5" w:rsidP="00356DF9">
      <w:pPr>
        <w:tabs>
          <w:tab w:val="left" w:pos="600"/>
        </w:tabs>
        <w:spacing w:before="120" w:after="120"/>
        <w:ind w:left="1418" w:right="-2" w:hanging="992"/>
        <w:jc w:val="both"/>
        <w:rPr>
          <w:rFonts w:ascii="Verdana" w:hAnsi="Verdana" w:cs="Arial"/>
          <w:sz w:val="19"/>
          <w:szCs w:val="19"/>
        </w:rPr>
      </w:pPr>
      <w:r w:rsidRPr="00D3018F">
        <w:rPr>
          <w:rFonts w:ascii="Verdana" w:hAnsi="Verdana" w:cs="Arial"/>
          <w:b/>
          <w:sz w:val="19"/>
          <w:szCs w:val="19"/>
        </w:rPr>
        <w:t>12.1.</w:t>
      </w:r>
      <w:r w:rsidR="00EC5651" w:rsidRPr="00D3018F">
        <w:rPr>
          <w:rFonts w:ascii="Verdana" w:hAnsi="Verdana" w:cs="Arial"/>
          <w:b/>
          <w:sz w:val="19"/>
          <w:szCs w:val="19"/>
        </w:rPr>
        <w:t>3</w:t>
      </w:r>
      <w:r w:rsidRPr="00D3018F">
        <w:rPr>
          <w:rFonts w:ascii="Verdana" w:hAnsi="Verdana" w:cs="Arial"/>
          <w:b/>
          <w:sz w:val="19"/>
          <w:szCs w:val="19"/>
        </w:rPr>
        <w:t>.-</w:t>
      </w:r>
      <w:r w:rsidRPr="00D3018F">
        <w:rPr>
          <w:rFonts w:ascii="Verdana" w:hAnsi="Verdana" w:cs="Arial"/>
          <w:sz w:val="19"/>
          <w:szCs w:val="19"/>
        </w:rPr>
        <w:t xml:space="preserve"> La obligación de realizar </w:t>
      </w:r>
      <w:r w:rsidR="00784894">
        <w:rPr>
          <w:rFonts w:ascii="Verdana" w:hAnsi="Verdana" w:cs="Arial"/>
          <w:sz w:val="19"/>
          <w:szCs w:val="19"/>
        </w:rPr>
        <w:t>la</w:t>
      </w:r>
      <w:r w:rsidRPr="00D3018F">
        <w:rPr>
          <w:rFonts w:ascii="Verdana" w:hAnsi="Verdana" w:cs="Arial"/>
          <w:sz w:val="19"/>
          <w:szCs w:val="19"/>
        </w:rPr>
        <w:t xml:space="preserve"> propi</w:t>
      </w:r>
      <w:r w:rsidR="00784894">
        <w:rPr>
          <w:rFonts w:ascii="Verdana" w:hAnsi="Verdana" w:cs="Arial"/>
          <w:sz w:val="19"/>
          <w:szCs w:val="19"/>
        </w:rPr>
        <w:t>a</w:t>
      </w:r>
      <w:r w:rsidRPr="00D3018F">
        <w:rPr>
          <w:rFonts w:ascii="Verdana" w:hAnsi="Verdana" w:cs="Arial"/>
          <w:sz w:val="19"/>
          <w:szCs w:val="19"/>
        </w:rPr>
        <w:t xml:space="preserve"> contratista determinadas partes de la prestación o trabajos concretos de conformidad con la</w:t>
      </w:r>
      <w:r w:rsidR="006362DF" w:rsidRPr="00D3018F">
        <w:rPr>
          <w:rFonts w:ascii="Verdana" w:hAnsi="Verdana" w:cs="Arial"/>
          <w:sz w:val="19"/>
          <w:szCs w:val="19"/>
        </w:rPr>
        <w:t>s</w:t>
      </w:r>
      <w:r w:rsidRPr="00D3018F">
        <w:rPr>
          <w:rFonts w:ascii="Verdana" w:hAnsi="Verdana" w:cs="Arial"/>
          <w:sz w:val="19"/>
          <w:szCs w:val="19"/>
        </w:rPr>
        <w:t xml:space="preserve"> cláusula</w:t>
      </w:r>
      <w:r w:rsidR="006362DF" w:rsidRPr="00D3018F">
        <w:rPr>
          <w:rFonts w:ascii="Verdana" w:hAnsi="Verdana" w:cs="Arial"/>
          <w:sz w:val="19"/>
          <w:szCs w:val="19"/>
        </w:rPr>
        <w:t>s 14.1 y</w:t>
      </w:r>
      <w:r w:rsidRPr="00D3018F">
        <w:rPr>
          <w:rFonts w:ascii="Verdana" w:hAnsi="Verdana" w:cs="Arial"/>
          <w:sz w:val="19"/>
          <w:szCs w:val="19"/>
        </w:rPr>
        <w:t xml:space="preserve"> 18.3 de cláusulas específicas </w:t>
      </w:r>
      <w:proofErr w:type="gramStart"/>
      <w:r w:rsidRPr="00D3018F">
        <w:rPr>
          <w:rFonts w:ascii="Verdana" w:hAnsi="Verdana" w:cs="Arial"/>
          <w:sz w:val="19"/>
          <w:szCs w:val="19"/>
        </w:rPr>
        <w:t>del  contrato</w:t>
      </w:r>
      <w:proofErr w:type="gramEnd"/>
      <w:r w:rsidRPr="00D3018F">
        <w:rPr>
          <w:rFonts w:ascii="Verdana" w:hAnsi="Verdana" w:cs="Arial"/>
          <w:sz w:val="19"/>
          <w:szCs w:val="19"/>
        </w:rPr>
        <w:t>.</w:t>
      </w:r>
      <w:r w:rsidR="00A81B7A" w:rsidRPr="00D3018F">
        <w:rPr>
          <w:rFonts w:ascii="Verdana" w:hAnsi="Verdana" w:cs="Arial"/>
          <w:sz w:val="19"/>
          <w:szCs w:val="19"/>
        </w:rPr>
        <w:t xml:space="preserve"> </w:t>
      </w:r>
    </w:p>
    <w:p w14:paraId="1856062B" w14:textId="77777777" w:rsidR="00B92CD5" w:rsidRPr="00D3018F" w:rsidRDefault="00B92CD5" w:rsidP="00356DF9">
      <w:pPr>
        <w:tabs>
          <w:tab w:val="left" w:pos="600"/>
        </w:tabs>
        <w:spacing w:before="120" w:after="120"/>
        <w:ind w:left="1417" w:right="-2" w:hanging="992"/>
        <w:jc w:val="both"/>
        <w:rPr>
          <w:rFonts w:ascii="Verdana" w:hAnsi="Verdana" w:cs="Arial"/>
          <w:sz w:val="19"/>
          <w:szCs w:val="19"/>
        </w:rPr>
      </w:pPr>
      <w:r w:rsidRPr="00D3018F">
        <w:rPr>
          <w:rFonts w:ascii="Verdana" w:hAnsi="Verdana" w:cs="Arial"/>
          <w:b/>
          <w:sz w:val="19"/>
          <w:szCs w:val="19"/>
        </w:rPr>
        <w:t>12.1.</w:t>
      </w:r>
      <w:r w:rsidR="00EC5651" w:rsidRPr="00D3018F">
        <w:rPr>
          <w:rFonts w:ascii="Verdana" w:hAnsi="Verdana" w:cs="Arial"/>
          <w:b/>
          <w:sz w:val="19"/>
          <w:szCs w:val="19"/>
        </w:rPr>
        <w:t>4</w:t>
      </w:r>
      <w:r w:rsidRPr="00D3018F">
        <w:rPr>
          <w:rFonts w:ascii="Verdana" w:hAnsi="Verdana" w:cs="Arial"/>
          <w:b/>
          <w:sz w:val="19"/>
          <w:szCs w:val="19"/>
        </w:rPr>
        <w:t>.-</w:t>
      </w:r>
      <w:r w:rsidRPr="00D3018F">
        <w:rPr>
          <w:rFonts w:ascii="Verdana" w:hAnsi="Verdana" w:cs="Arial"/>
          <w:sz w:val="19"/>
          <w:szCs w:val="19"/>
        </w:rPr>
        <w:t xml:space="preserve"> Las</w:t>
      </w:r>
      <w:r w:rsidR="00043B43" w:rsidRPr="00D3018F">
        <w:rPr>
          <w:rFonts w:ascii="Verdana" w:hAnsi="Verdana" w:cs="Arial"/>
          <w:sz w:val="19"/>
          <w:szCs w:val="19"/>
        </w:rPr>
        <w:t xml:space="preserve"> condiciones para proceder a la subcontratación indicadas en la cláusula 14.1 de cláusulas específicas del contrato, la acreditación de la aptitud de</w:t>
      </w:r>
      <w:r w:rsidR="00FE42DA">
        <w:rPr>
          <w:rFonts w:ascii="Verdana" w:hAnsi="Verdana" w:cs="Arial"/>
          <w:sz w:val="19"/>
          <w:szCs w:val="19"/>
        </w:rPr>
        <w:t xml:space="preserve"> </w:t>
      </w:r>
      <w:r w:rsidR="00043B43" w:rsidRPr="00D3018F">
        <w:rPr>
          <w:rFonts w:ascii="Verdana" w:hAnsi="Verdana" w:cs="Arial"/>
          <w:sz w:val="19"/>
          <w:szCs w:val="19"/>
        </w:rPr>
        <w:t>l</w:t>
      </w:r>
      <w:r w:rsidR="00FE42DA">
        <w:rPr>
          <w:rFonts w:ascii="Verdana" w:hAnsi="Verdana" w:cs="Arial"/>
          <w:sz w:val="19"/>
          <w:szCs w:val="19"/>
        </w:rPr>
        <w:t>a persona</w:t>
      </w:r>
      <w:r w:rsidR="00043B43" w:rsidRPr="00D3018F">
        <w:rPr>
          <w:rFonts w:ascii="Verdana" w:hAnsi="Verdana" w:cs="Arial"/>
          <w:sz w:val="19"/>
          <w:szCs w:val="19"/>
        </w:rPr>
        <w:t xml:space="preserve"> subcontratista de conformidad con la cláusula 34.1 de condiciones generales y la acreditación de las circunstancias determinantes de la situación de emergencia o de urgencia a las que se refiere la letra c) del </w:t>
      </w:r>
      <w:r w:rsidR="00A4234C" w:rsidRPr="00D3018F">
        <w:rPr>
          <w:rFonts w:ascii="Verdana" w:hAnsi="Verdana" w:cs="Arial"/>
          <w:sz w:val="19"/>
          <w:szCs w:val="19"/>
        </w:rPr>
        <w:t>art.</w:t>
      </w:r>
      <w:r w:rsidR="00043B43" w:rsidRPr="00D3018F">
        <w:rPr>
          <w:rFonts w:ascii="Verdana" w:hAnsi="Verdana" w:cs="Arial"/>
          <w:sz w:val="19"/>
          <w:szCs w:val="19"/>
        </w:rPr>
        <w:t xml:space="preserve"> 215.2 LCSP.</w:t>
      </w:r>
    </w:p>
    <w:p w14:paraId="6A55462F" w14:textId="77777777" w:rsidR="005E1FF4" w:rsidRPr="005E1FF4" w:rsidRDefault="00E52B6B" w:rsidP="005E1FF4">
      <w:pPr>
        <w:spacing w:before="120" w:after="120"/>
        <w:ind w:left="1417" w:right="-2" w:hanging="992"/>
        <w:jc w:val="both"/>
        <w:rPr>
          <w:rFonts w:ascii="Verdana" w:hAnsi="Verdana" w:cs="Arial"/>
          <w:sz w:val="19"/>
          <w:szCs w:val="19"/>
        </w:rPr>
      </w:pPr>
      <w:r w:rsidRPr="00E52B6B">
        <w:rPr>
          <w:rFonts w:ascii="Verdana" w:hAnsi="Verdana" w:cs="Arial"/>
          <w:b/>
          <w:sz w:val="19"/>
          <w:szCs w:val="19"/>
        </w:rPr>
        <w:t>12.1.5.-</w:t>
      </w:r>
      <w:r w:rsidRPr="00E52B6B">
        <w:rPr>
          <w:rFonts w:ascii="Verdana" w:hAnsi="Verdana" w:cs="Arial"/>
          <w:sz w:val="19"/>
          <w:szCs w:val="19"/>
        </w:rPr>
        <w:t xml:space="preserve"> </w:t>
      </w:r>
      <w:r w:rsidR="005E1FF4" w:rsidRPr="005E1FF4">
        <w:rPr>
          <w:rFonts w:ascii="Verdana" w:hAnsi="Verdana" w:cs="Arial"/>
          <w:sz w:val="19"/>
          <w:szCs w:val="19"/>
        </w:rPr>
        <w:t>En materia de protección de datos personales, si la ejecución del contrato requiere el tratamiento por la contratista de datos personales por cuenta de la/del responsable del tratamiento, aquella deberá:</w:t>
      </w:r>
    </w:p>
    <w:p w14:paraId="64726C03" w14:textId="77777777" w:rsidR="005E1FF4" w:rsidRPr="005E1FF4" w:rsidRDefault="005E1FF4" w:rsidP="005E1FF4">
      <w:pPr>
        <w:spacing w:before="120" w:after="120"/>
        <w:ind w:left="2410" w:right="-2" w:hanging="992"/>
        <w:jc w:val="both"/>
        <w:rPr>
          <w:rFonts w:ascii="Verdana" w:hAnsi="Verdana" w:cs="Arial"/>
          <w:sz w:val="19"/>
          <w:szCs w:val="19"/>
        </w:rPr>
      </w:pPr>
      <w:r w:rsidRPr="005E1FF4">
        <w:rPr>
          <w:rFonts w:ascii="Verdana" w:hAnsi="Verdana" w:cs="Arial"/>
          <w:b/>
          <w:sz w:val="19"/>
          <w:szCs w:val="19"/>
        </w:rPr>
        <w:t xml:space="preserve">12.1.5.1.- </w:t>
      </w:r>
      <w:r w:rsidRPr="005E1FF4">
        <w:rPr>
          <w:rFonts w:ascii="Verdana" w:hAnsi="Verdana" w:cs="Arial"/>
          <w:sz w:val="19"/>
          <w:szCs w:val="19"/>
        </w:rPr>
        <w:t>Cumplir con la finalidad recogida en este pliego para la cual se han cedido los datos.</w:t>
      </w:r>
    </w:p>
    <w:p w14:paraId="14A6A15C" w14:textId="77777777" w:rsidR="005E1FF4" w:rsidRPr="005E1FF4" w:rsidRDefault="005E1FF4" w:rsidP="005E1FF4">
      <w:pPr>
        <w:spacing w:before="120" w:after="120"/>
        <w:ind w:left="2410" w:right="-2" w:hanging="992"/>
        <w:jc w:val="both"/>
        <w:rPr>
          <w:rFonts w:ascii="Verdana" w:hAnsi="Verdana" w:cs="Arial"/>
          <w:sz w:val="19"/>
          <w:szCs w:val="19"/>
        </w:rPr>
      </w:pPr>
      <w:r w:rsidRPr="005E1FF4">
        <w:rPr>
          <w:rFonts w:ascii="Verdana" w:hAnsi="Verdana" w:cs="Arial"/>
          <w:b/>
          <w:sz w:val="19"/>
          <w:szCs w:val="19"/>
        </w:rPr>
        <w:t xml:space="preserve">12.1.5.2.- </w:t>
      </w:r>
      <w:r w:rsidRPr="005E1FF4">
        <w:rPr>
          <w:rFonts w:ascii="Verdana" w:hAnsi="Verdana" w:cs="Arial"/>
          <w:sz w:val="19"/>
          <w:szCs w:val="19"/>
        </w:rPr>
        <w:t>No modificar la ubicación de los servidores y el lugar de prestación de los servicios asociados a ellos, indicados por la contratista mediante declaración presentada antes de la formalización del contrato, sin previa comunicación al órgano de contratación. Por lo tanto, el/la responsable del tratamiento deberá comunicar cualquier cambio que se produzca, a lo largo de la vida del contrato, de la información facilitada en la declaración a la que se refiere este punto.</w:t>
      </w:r>
    </w:p>
    <w:p w14:paraId="5788F9F9" w14:textId="77777777" w:rsidR="005E1FF4" w:rsidRPr="005E1FF4" w:rsidRDefault="005E1FF4" w:rsidP="005E1FF4">
      <w:pPr>
        <w:spacing w:before="120" w:after="120"/>
        <w:ind w:left="2410" w:right="-2" w:hanging="992"/>
        <w:jc w:val="both"/>
        <w:rPr>
          <w:rFonts w:ascii="Verdana" w:hAnsi="Verdana" w:cs="Arial"/>
          <w:sz w:val="19"/>
          <w:szCs w:val="19"/>
        </w:rPr>
      </w:pPr>
      <w:r w:rsidRPr="005E1FF4">
        <w:rPr>
          <w:rFonts w:ascii="Verdana" w:hAnsi="Verdana" w:cs="Arial"/>
          <w:b/>
          <w:sz w:val="19"/>
          <w:szCs w:val="19"/>
        </w:rPr>
        <w:t xml:space="preserve">12.1.5.3.- </w:t>
      </w:r>
      <w:r w:rsidRPr="005E1FF4">
        <w:rPr>
          <w:rFonts w:ascii="Verdana" w:hAnsi="Verdana" w:cs="Arial"/>
          <w:sz w:val="19"/>
          <w:szCs w:val="19"/>
        </w:rPr>
        <w:t>No modificar la/</w:t>
      </w:r>
      <w:proofErr w:type="gramStart"/>
      <w:r w:rsidRPr="005E1FF4">
        <w:rPr>
          <w:rFonts w:ascii="Verdana" w:hAnsi="Verdana" w:cs="Arial"/>
          <w:sz w:val="19"/>
          <w:szCs w:val="19"/>
        </w:rPr>
        <w:t>las subcontratista</w:t>
      </w:r>
      <w:proofErr w:type="gramEnd"/>
      <w:r w:rsidRPr="005E1FF4">
        <w:rPr>
          <w:rFonts w:ascii="Verdana" w:hAnsi="Verdana" w:cs="Arial"/>
          <w:sz w:val="19"/>
          <w:szCs w:val="19"/>
        </w:rPr>
        <w:t>/s, indicada/s por la contratista en su oferta con la/las que se hayan subcontratado los servidores o los servicios asociados a los mismos, sin previa comunicación al órgano de contratación.</w:t>
      </w:r>
    </w:p>
    <w:p w14:paraId="3CEA9E19" w14:textId="77777777" w:rsidR="005E1FF4" w:rsidRPr="005E1FF4" w:rsidRDefault="005E1FF4" w:rsidP="005E1FF4">
      <w:pPr>
        <w:spacing w:before="120" w:after="120"/>
        <w:ind w:left="2410" w:right="-2" w:hanging="992"/>
        <w:jc w:val="both"/>
        <w:rPr>
          <w:rFonts w:ascii="Verdana" w:hAnsi="Verdana" w:cs="Arial"/>
          <w:b/>
          <w:sz w:val="19"/>
          <w:szCs w:val="19"/>
        </w:rPr>
      </w:pPr>
      <w:r w:rsidRPr="005E1FF4">
        <w:rPr>
          <w:rFonts w:ascii="Verdana" w:hAnsi="Verdana" w:cs="Arial"/>
          <w:b/>
          <w:sz w:val="19"/>
          <w:szCs w:val="19"/>
        </w:rPr>
        <w:t xml:space="preserve">12.1.5.4.- </w:t>
      </w:r>
      <w:r w:rsidRPr="005E1FF4">
        <w:rPr>
          <w:rFonts w:ascii="Verdana" w:hAnsi="Verdana" w:cs="Arial"/>
          <w:sz w:val="19"/>
          <w:szCs w:val="19"/>
        </w:rPr>
        <w:t>Todas aquellas que en relación con esta materia se hallan previstas en la normativa de contratación pública.</w:t>
      </w:r>
    </w:p>
    <w:p w14:paraId="6431C4D9" w14:textId="33D8EFCA" w:rsidR="00DA5B83" w:rsidRPr="00D3018F" w:rsidRDefault="00DA5B83" w:rsidP="00A11290">
      <w:pPr>
        <w:spacing w:before="120" w:after="120"/>
        <w:ind w:left="1417" w:right="-2"/>
        <w:jc w:val="both"/>
        <w:rPr>
          <w:rFonts w:ascii="Verdana" w:hAnsi="Verdana" w:cs="Arial"/>
          <w:color w:val="FF0000"/>
          <w:sz w:val="19"/>
          <w:szCs w:val="19"/>
        </w:rPr>
      </w:pPr>
      <w:r w:rsidRPr="006C007A">
        <w:rPr>
          <w:rFonts w:ascii="Verdana" w:hAnsi="Verdana" w:cs="Arial"/>
          <w:sz w:val="19"/>
          <w:szCs w:val="19"/>
        </w:rPr>
        <w:t>El incumplimiento de cualquiera de las obligaciones contractuales esenciales constituye</w:t>
      </w:r>
      <w:r w:rsidR="00A11290">
        <w:rPr>
          <w:rFonts w:ascii="Verdana" w:hAnsi="Verdana" w:cs="Arial"/>
          <w:sz w:val="19"/>
          <w:szCs w:val="19"/>
        </w:rPr>
        <w:t xml:space="preserve"> </w:t>
      </w:r>
      <w:r w:rsidRPr="006C007A">
        <w:rPr>
          <w:rFonts w:ascii="Verdana" w:hAnsi="Verdana" w:cs="Arial"/>
          <w:b/>
          <w:sz w:val="19"/>
          <w:szCs w:val="19"/>
        </w:rPr>
        <w:t>infracción grave</w:t>
      </w:r>
      <w:r w:rsidRPr="006C007A">
        <w:rPr>
          <w:rFonts w:ascii="Verdana" w:hAnsi="Verdana" w:cs="Arial"/>
          <w:sz w:val="19"/>
          <w:szCs w:val="19"/>
        </w:rPr>
        <w:t xml:space="preserve"> a efectos del </w:t>
      </w:r>
      <w:r w:rsidR="00A4234C" w:rsidRPr="006C007A">
        <w:rPr>
          <w:rFonts w:ascii="Verdana" w:hAnsi="Verdana" w:cs="Arial"/>
          <w:sz w:val="19"/>
          <w:szCs w:val="19"/>
        </w:rPr>
        <w:t>art.</w:t>
      </w:r>
      <w:r w:rsidRPr="006C007A">
        <w:rPr>
          <w:rFonts w:ascii="Verdana" w:hAnsi="Verdana" w:cs="Arial"/>
          <w:sz w:val="19"/>
          <w:szCs w:val="19"/>
        </w:rPr>
        <w:t xml:space="preserve"> 71.2 c) LCSP.</w:t>
      </w:r>
      <w:r w:rsidR="007438B1" w:rsidRPr="00D3018F">
        <w:rPr>
          <w:rFonts w:ascii="Verdana" w:hAnsi="Verdana" w:cs="Arial"/>
          <w:sz w:val="19"/>
          <w:szCs w:val="19"/>
        </w:rPr>
        <w:t xml:space="preserve"> </w:t>
      </w:r>
    </w:p>
    <w:p w14:paraId="6459B74F" w14:textId="77777777" w:rsidR="00194AF5" w:rsidRPr="00D3018F" w:rsidRDefault="00194AF5" w:rsidP="00356DF9">
      <w:pPr>
        <w:tabs>
          <w:tab w:val="left" w:pos="600"/>
        </w:tabs>
        <w:spacing w:before="120" w:after="120"/>
        <w:ind w:left="1100" w:right="-2" w:hanging="958"/>
        <w:jc w:val="both"/>
        <w:rPr>
          <w:rFonts w:ascii="Verdana" w:hAnsi="Verdana" w:cs="Arial"/>
          <w:sz w:val="19"/>
          <w:szCs w:val="19"/>
        </w:rPr>
      </w:pPr>
      <w:r w:rsidRPr="00D3018F">
        <w:rPr>
          <w:rFonts w:ascii="Verdana" w:hAnsi="Verdana" w:cs="Arial"/>
          <w:b/>
          <w:sz w:val="19"/>
          <w:szCs w:val="19"/>
        </w:rPr>
        <w:t>12.2.-</w:t>
      </w:r>
      <w:r w:rsidRPr="00D3018F">
        <w:rPr>
          <w:rFonts w:ascii="Verdana" w:hAnsi="Verdana" w:cs="Arial"/>
          <w:sz w:val="19"/>
          <w:szCs w:val="19"/>
        </w:rPr>
        <w:t xml:space="preserve"> </w:t>
      </w:r>
      <w:r w:rsidRPr="00D3018F">
        <w:rPr>
          <w:rFonts w:ascii="Verdana" w:hAnsi="Verdana" w:cs="Arial"/>
          <w:b/>
          <w:sz w:val="19"/>
          <w:szCs w:val="19"/>
        </w:rPr>
        <w:t>O</w:t>
      </w:r>
      <w:r w:rsidR="00E702B9" w:rsidRPr="00D3018F">
        <w:rPr>
          <w:rFonts w:ascii="Verdana" w:hAnsi="Verdana" w:cs="Arial"/>
          <w:b/>
          <w:sz w:val="19"/>
          <w:szCs w:val="19"/>
        </w:rPr>
        <w:t>tras o</w:t>
      </w:r>
      <w:r w:rsidRPr="00D3018F">
        <w:rPr>
          <w:rFonts w:ascii="Verdana" w:hAnsi="Verdana" w:cs="Arial"/>
          <w:b/>
          <w:sz w:val="19"/>
          <w:szCs w:val="19"/>
        </w:rPr>
        <w:t>bligaciones en materia medioambiental, social o laboral:</w:t>
      </w:r>
    </w:p>
    <w:p w14:paraId="60DA42EA" w14:textId="77777777" w:rsidR="009E2F7B" w:rsidRPr="00D3018F" w:rsidRDefault="009E2F7B" w:rsidP="00356DF9">
      <w:pPr>
        <w:spacing w:before="120" w:after="120"/>
        <w:ind w:left="426" w:right="-2"/>
        <w:jc w:val="both"/>
        <w:rPr>
          <w:rFonts w:ascii="Verdana" w:hAnsi="Verdana" w:cs="Arial"/>
          <w:i/>
          <w:color w:val="0000FF"/>
          <w:sz w:val="19"/>
          <w:szCs w:val="19"/>
        </w:rPr>
      </w:pPr>
      <w:r w:rsidRPr="00D3018F">
        <w:rPr>
          <w:rFonts w:ascii="Verdana" w:hAnsi="Verdana" w:cs="Arial"/>
          <w:b/>
          <w:sz w:val="19"/>
          <w:szCs w:val="19"/>
        </w:rPr>
        <w:t>12.2.1.-</w:t>
      </w:r>
      <w:r w:rsidRPr="00D3018F">
        <w:rPr>
          <w:rFonts w:ascii="Verdana" w:hAnsi="Verdana" w:cs="Arial"/>
          <w:sz w:val="19"/>
          <w:szCs w:val="19"/>
        </w:rPr>
        <w:t xml:space="preserve"> </w:t>
      </w:r>
      <w:r w:rsidRPr="00D3018F">
        <w:rPr>
          <w:rFonts w:ascii="Verdana" w:hAnsi="Verdana" w:cs="Arial"/>
          <w:b/>
          <w:sz w:val="19"/>
          <w:szCs w:val="19"/>
        </w:rPr>
        <w:t>Obligaciones en materia medioambiental</w:t>
      </w:r>
      <w:r w:rsidRPr="00D3018F">
        <w:rPr>
          <w:rFonts w:ascii="Verdana" w:hAnsi="Verdana" w:cs="Arial"/>
          <w:sz w:val="19"/>
          <w:szCs w:val="19"/>
        </w:rPr>
        <w:t xml:space="preserve">: </w:t>
      </w:r>
      <w:r w:rsidRPr="00D3018F">
        <w:rPr>
          <w:rFonts w:ascii="Verdana" w:hAnsi="Verdana" w:cs="Arial"/>
          <w:color w:val="0000FF"/>
          <w:sz w:val="19"/>
          <w:szCs w:val="19"/>
        </w:rPr>
        <w:t>no</w:t>
      </w:r>
      <w:r w:rsidR="00BE15BD">
        <w:rPr>
          <w:rFonts w:ascii="Verdana" w:hAnsi="Verdana" w:cs="Arial"/>
          <w:color w:val="0000FF"/>
          <w:sz w:val="19"/>
          <w:szCs w:val="19"/>
        </w:rPr>
        <w:t>.</w:t>
      </w:r>
    </w:p>
    <w:p w14:paraId="3045F675" w14:textId="77777777" w:rsidR="009E2F7B" w:rsidRPr="00D3018F" w:rsidRDefault="009E2F7B" w:rsidP="00356DF9">
      <w:pPr>
        <w:pStyle w:val="Zerrenda-paragrafoa"/>
        <w:spacing w:before="120" w:after="120"/>
        <w:ind w:left="426" w:right="-2"/>
        <w:jc w:val="both"/>
        <w:rPr>
          <w:rFonts w:ascii="Verdana" w:hAnsi="Verdana" w:cs="Arial"/>
          <w:sz w:val="19"/>
          <w:szCs w:val="19"/>
        </w:rPr>
      </w:pPr>
      <w:r w:rsidRPr="00D3018F">
        <w:rPr>
          <w:rFonts w:ascii="Verdana" w:hAnsi="Verdana" w:cs="Arial"/>
          <w:b/>
          <w:sz w:val="19"/>
          <w:szCs w:val="19"/>
        </w:rPr>
        <w:t>12.2.2.-</w:t>
      </w:r>
      <w:r w:rsidRPr="00D3018F">
        <w:rPr>
          <w:rFonts w:ascii="Verdana" w:hAnsi="Verdana" w:cs="Arial"/>
          <w:sz w:val="19"/>
          <w:szCs w:val="19"/>
        </w:rPr>
        <w:t xml:space="preserve"> </w:t>
      </w:r>
      <w:r w:rsidRPr="00D3018F">
        <w:rPr>
          <w:rFonts w:ascii="Verdana" w:hAnsi="Verdana" w:cs="Arial"/>
          <w:b/>
          <w:sz w:val="19"/>
          <w:szCs w:val="19"/>
        </w:rPr>
        <w:t>Obligaciones en materia social o laboral</w:t>
      </w:r>
      <w:r w:rsidRPr="00D3018F">
        <w:rPr>
          <w:rFonts w:ascii="Verdana" w:hAnsi="Verdana" w:cs="Arial"/>
          <w:sz w:val="19"/>
          <w:szCs w:val="19"/>
        </w:rPr>
        <w:t>:</w:t>
      </w:r>
    </w:p>
    <w:p w14:paraId="070CAC1E" w14:textId="77777777" w:rsidR="00C0616C" w:rsidRPr="00D3018F" w:rsidRDefault="009E2F7B" w:rsidP="00356DF9">
      <w:pPr>
        <w:pStyle w:val="Zerrenda-paragrafoa"/>
        <w:spacing w:before="120" w:after="120"/>
        <w:ind w:left="1560" w:right="-2" w:hanging="993"/>
        <w:jc w:val="both"/>
        <w:rPr>
          <w:rFonts w:ascii="Verdana" w:hAnsi="Verdana" w:cs="Arial"/>
          <w:sz w:val="19"/>
          <w:szCs w:val="19"/>
        </w:rPr>
      </w:pPr>
      <w:r w:rsidRPr="00D3018F">
        <w:rPr>
          <w:rFonts w:ascii="Verdana" w:hAnsi="Verdana" w:cs="Arial"/>
          <w:b/>
          <w:sz w:val="19"/>
          <w:szCs w:val="19"/>
        </w:rPr>
        <w:t>12.2.2.1-</w:t>
      </w:r>
      <w:r w:rsidRPr="00D3018F">
        <w:rPr>
          <w:rFonts w:ascii="Verdana" w:hAnsi="Verdana" w:cs="Arial"/>
          <w:sz w:val="19"/>
          <w:szCs w:val="19"/>
        </w:rPr>
        <w:t xml:space="preserve"> </w:t>
      </w:r>
      <w:r w:rsidR="00C64F5D" w:rsidRPr="00D3018F">
        <w:rPr>
          <w:rFonts w:ascii="Verdana" w:hAnsi="Verdana" w:cs="Arial"/>
          <w:sz w:val="19"/>
          <w:szCs w:val="19"/>
        </w:rPr>
        <w:t>C</w:t>
      </w:r>
      <w:r w:rsidR="00C0616C" w:rsidRPr="00D3018F">
        <w:rPr>
          <w:rFonts w:ascii="Verdana" w:hAnsi="Verdana" w:cs="Arial"/>
          <w:sz w:val="19"/>
          <w:szCs w:val="19"/>
        </w:rPr>
        <w:t>umplir las condiciones salariales de l</w:t>
      </w:r>
      <w:r w:rsidR="00C64F5D" w:rsidRPr="00D3018F">
        <w:rPr>
          <w:rFonts w:ascii="Verdana" w:hAnsi="Verdana" w:cs="Arial"/>
          <w:sz w:val="19"/>
          <w:szCs w:val="19"/>
        </w:rPr>
        <w:t>a</w:t>
      </w:r>
      <w:r w:rsidR="00C0616C" w:rsidRPr="00D3018F">
        <w:rPr>
          <w:rFonts w:ascii="Verdana" w:hAnsi="Verdana" w:cs="Arial"/>
          <w:sz w:val="19"/>
          <w:szCs w:val="19"/>
        </w:rPr>
        <w:t xml:space="preserve">s </w:t>
      </w:r>
      <w:r w:rsidR="00C64F5D" w:rsidRPr="00D3018F">
        <w:rPr>
          <w:rFonts w:ascii="Verdana" w:hAnsi="Verdana" w:cs="Arial"/>
          <w:sz w:val="19"/>
          <w:szCs w:val="19"/>
        </w:rPr>
        <w:t xml:space="preserve">personas </w:t>
      </w:r>
      <w:r w:rsidR="00C0616C" w:rsidRPr="00D3018F">
        <w:rPr>
          <w:rFonts w:ascii="Verdana" w:hAnsi="Verdana" w:cs="Arial"/>
          <w:sz w:val="19"/>
          <w:szCs w:val="19"/>
        </w:rPr>
        <w:t>trabajador</w:t>
      </w:r>
      <w:r w:rsidR="00C64F5D" w:rsidRPr="00D3018F">
        <w:rPr>
          <w:rFonts w:ascii="Verdana" w:hAnsi="Verdana" w:cs="Arial"/>
          <w:sz w:val="19"/>
          <w:szCs w:val="19"/>
        </w:rPr>
        <w:t>a</w:t>
      </w:r>
      <w:r w:rsidR="00C0616C" w:rsidRPr="00D3018F">
        <w:rPr>
          <w:rFonts w:ascii="Verdana" w:hAnsi="Verdana" w:cs="Arial"/>
          <w:sz w:val="19"/>
          <w:szCs w:val="19"/>
        </w:rPr>
        <w:t xml:space="preserve">s conforme al convenio colectivo </w:t>
      </w:r>
      <w:r w:rsidR="000F6B68" w:rsidRPr="00D3018F">
        <w:rPr>
          <w:rFonts w:ascii="Verdana" w:hAnsi="Verdana" w:cs="Arial"/>
          <w:sz w:val="19"/>
          <w:szCs w:val="19"/>
        </w:rPr>
        <w:t xml:space="preserve">sectorial </w:t>
      </w:r>
      <w:r w:rsidR="00C0616C" w:rsidRPr="00D3018F">
        <w:rPr>
          <w:rFonts w:ascii="Verdana" w:hAnsi="Verdana" w:cs="Arial"/>
          <w:sz w:val="19"/>
          <w:szCs w:val="19"/>
        </w:rPr>
        <w:t>de aplicación</w:t>
      </w:r>
      <w:r w:rsidR="000F6B68" w:rsidRPr="00D3018F">
        <w:rPr>
          <w:rFonts w:ascii="Verdana" w:hAnsi="Verdana" w:cs="Arial"/>
          <w:sz w:val="19"/>
          <w:szCs w:val="19"/>
        </w:rPr>
        <w:t xml:space="preserve">, </w:t>
      </w:r>
      <w:r w:rsidR="00F63A62" w:rsidRPr="00D3018F">
        <w:rPr>
          <w:rFonts w:ascii="Verdana" w:hAnsi="Verdana" w:cs="Arial"/>
          <w:sz w:val="19"/>
          <w:szCs w:val="19"/>
        </w:rPr>
        <w:t>a los efectos d</w:t>
      </w:r>
      <w:r w:rsidR="000F6B68" w:rsidRPr="00D3018F">
        <w:rPr>
          <w:rFonts w:ascii="Verdana" w:hAnsi="Verdana" w:cs="Arial"/>
          <w:sz w:val="19"/>
          <w:szCs w:val="19"/>
        </w:rPr>
        <w:t xml:space="preserve">el </w:t>
      </w:r>
      <w:r w:rsidR="00A4234C" w:rsidRPr="00D3018F">
        <w:rPr>
          <w:rFonts w:ascii="Verdana" w:hAnsi="Verdana" w:cs="Arial"/>
          <w:sz w:val="19"/>
          <w:szCs w:val="19"/>
        </w:rPr>
        <w:t>art.</w:t>
      </w:r>
      <w:r w:rsidR="000F6B68" w:rsidRPr="00D3018F">
        <w:rPr>
          <w:rFonts w:ascii="Verdana" w:hAnsi="Verdana" w:cs="Arial"/>
          <w:sz w:val="19"/>
          <w:szCs w:val="19"/>
        </w:rPr>
        <w:t xml:space="preserve"> 122.2 LCSP</w:t>
      </w:r>
      <w:r w:rsidR="00C64F5D" w:rsidRPr="00D3018F">
        <w:rPr>
          <w:rFonts w:ascii="Verdana" w:hAnsi="Verdana" w:cs="Arial"/>
          <w:sz w:val="19"/>
          <w:szCs w:val="19"/>
        </w:rPr>
        <w:t xml:space="preserve">. </w:t>
      </w:r>
    </w:p>
    <w:p w14:paraId="343CDB7D" w14:textId="77777777" w:rsidR="00A210B7" w:rsidRPr="00D3018F" w:rsidRDefault="00AE7EFE" w:rsidP="00356DF9">
      <w:pPr>
        <w:pBdr>
          <w:top w:val="single" w:sz="4" w:space="1" w:color="auto"/>
        </w:pBdr>
        <w:spacing w:before="240"/>
        <w:ind w:left="567" w:right="-2" w:hanging="567"/>
        <w:jc w:val="both"/>
        <w:rPr>
          <w:rFonts w:ascii="Verdana" w:hAnsi="Verdana" w:cs="Arial"/>
          <w:sz w:val="19"/>
          <w:szCs w:val="19"/>
        </w:rPr>
      </w:pPr>
      <w:r w:rsidRPr="00D3018F">
        <w:rPr>
          <w:rFonts w:ascii="Verdana" w:hAnsi="Verdana" w:cs="Arial"/>
          <w:b/>
          <w:sz w:val="19"/>
          <w:szCs w:val="19"/>
        </w:rPr>
        <w:t>1</w:t>
      </w:r>
      <w:r w:rsidR="00E85D47" w:rsidRPr="00D3018F">
        <w:rPr>
          <w:rFonts w:ascii="Verdana" w:hAnsi="Verdana" w:cs="Arial"/>
          <w:b/>
          <w:sz w:val="19"/>
          <w:szCs w:val="19"/>
        </w:rPr>
        <w:t>3</w:t>
      </w:r>
      <w:r w:rsidRPr="00D3018F">
        <w:rPr>
          <w:rFonts w:ascii="Verdana" w:hAnsi="Verdana" w:cs="Arial"/>
          <w:b/>
          <w:sz w:val="19"/>
          <w:szCs w:val="19"/>
        </w:rPr>
        <w:t>.-</w:t>
      </w:r>
      <w:r w:rsidRPr="00D3018F">
        <w:rPr>
          <w:rFonts w:ascii="Verdana" w:hAnsi="Verdana" w:cs="Arial"/>
          <w:b/>
          <w:sz w:val="19"/>
          <w:szCs w:val="19"/>
        </w:rPr>
        <w:tab/>
      </w:r>
      <w:r w:rsidRPr="00D3018F">
        <w:rPr>
          <w:rFonts w:ascii="Verdana" w:hAnsi="Verdana" w:cs="Arial"/>
          <w:b/>
          <w:caps/>
          <w:sz w:val="19"/>
          <w:szCs w:val="19"/>
        </w:rPr>
        <w:t>Penalidades.</w:t>
      </w:r>
      <w:r w:rsidRPr="00D3018F">
        <w:rPr>
          <w:rFonts w:ascii="Verdana" w:hAnsi="Verdana" w:cs="Arial"/>
          <w:sz w:val="19"/>
          <w:szCs w:val="19"/>
        </w:rPr>
        <w:t xml:space="preserve"> </w:t>
      </w:r>
    </w:p>
    <w:p w14:paraId="1DBD2693" w14:textId="77777777" w:rsidR="00AE7EFE" w:rsidRDefault="00AE7EFE" w:rsidP="00356DF9">
      <w:pPr>
        <w:tabs>
          <w:tab w:val="left" w:pos="851"/>
        </w:tabs>
        <w:spacing w:before="120" w:after="120"/>
        <w:ind w:left="851" w:right="-2" w:hanging="709"/>
        <w:jc w:val="both"/>
        <w:rPr>
          <w:rFonts w:ascii="Verdana" w:hAnsi="Verdana" w:cs="Arial"/>
          <w:color w:val="0000FF"/>
          <w:sz w:val="19"/>
          <w:szCs w:val="19"/>
        </w:rPr>
      </w:pPr>
      <w:r w:rsidRPr="00D3018F">
        <w:rPr>
          <w:rFonts w:ascii="Verdana" w:hAnsi="Verdana" w:cs="Arial"/>
          <w:b/>
          <w:sz w:val="19"/>
          <w:szCs w:val="19"/>
        </w:rPr>
        <w:t>1</w:t>
      </w:r>
      <w:r w:rsidR="00E85D47" w:rsidRPr="00D3018F">
        <w:rPr>
          <w:rFonts w:ascii="Verdana" w:hAnsi="Verdana" w:cs="Arial"/>
          <w:b/>
          <w:sz w:val="19"/>
          <w:szCs w:val="19"/>
        </w:rPr>
        <w:t>3</w:t>
      </w:r>
      <w:r w:rsidRPr="00D3018F">
        <w:rPr>
          <w:rFonts w:ascii="Verdana" w:hAnsi="Verdana" w:cs="Arial"/>
          <w:b/>
          <w:sz w:val="19"/>
          <w:szCs w:val="19"/>
        </w:rPr>
        <w:t xml:space="preserve">.1.- Se establecen penalidades adicionales a las previstas </w:t>
      </w:r>
      <w:r w:rsidRPr="00D3018F">
        <w:rPr>
          <w:rFonts w:ascii="Verdana" w:hAnsi="Verdana" w:cs="Arial"/>
          <w:sz w:val="19"/>
          <w:szCs w:val="19"/>
        </w:rPr>
        <w:t>en la cláusula</w:t>
      </w:r>
      <w:r w:rsidR="00025EBF" w:rsidRPr="00D3018F">
        <w:rPr>
          <w:rFonts w:ascii="Verdana" w:hAnsi="Verdana" w:cs="Arial"/>
          <w:sz w:val="19"/>
          <w:szCs w:val="19"/>
          <w:vertAlign w:val="superscript"/>
        </w:rPr>
        <w:t xml:space="preserve"> </w:t>
      </w:r>
      <w:r w:rsidR="00BE0DA7" w:rsidRPr="00D3018F">
        <w:rPr>
          <w:rFonts w:ascii="Verdana" w:hAnsi="Verdana" w:cs="Arial"/>
          <w:sz w:val="19"/>
          <w:szCs w:val="19"/>
        </w:rPr>
        <w:t>31.1</w:t>
      </w:r>
      <w:r w:rsidRPr="00D3018F">
        <w:rPr>
          <w:rFonts w:ascii="Verdana" w:hAnsi="Verdana" w:cs="Arial"/>
          <w:sz w:val="19"/>
          <w:szCs w:val="19"/>
        </w:rPr>
        <w:t xml:space="preserve"> de</w:t>
      </w:r>
      <w:r w:rsidR="00025EBF" w:rsidRPr="00D3018F">
        <w:rPr>
          <w:rFonts w:ascii="Verdana" w:hAnsi="Verdana" w:cs="Arial"/>
          <w:sz w:val="19"/>
          <w:szCs w:val="19"/>
        </w:rPr>
        <w:t xml:space="preserve"> condiciones generales</w:t>
      </w:r>
      <w:r w:rsidRPr="00D3018F">
        <w:rPr>
          <w:rFonts w:ascii="Verdana" w:hAnsi="Verdana" w:cs="Arial"/>
          <w:b/>
          <w:sz w:val="19"/>
          <w:szCs w:val="19"/>
        </w:rPr>
        <w:t xml:space="preserve">: </w:t>
      </w:r>
      <w:r w:rsidRPr="00D3018F">
        <w:rPr>
          <w:rFonts w:ascii="Verdana" w:hAnsi="Verdana" w:cs="Arial"/>
          <w:color w:val="0000FF"/>
          <w:sz w:val="19"/>
          <w:szCs w:val="19"/>
        </w:rPr>
        <w:t>no</w:t>
      </w:r>
      <w:r w:rsidR="00F42E38">
        <w:rPr>
          <w:rFonts w:ascii="Verdana" w:hAnsi="Verdana" w:cs="Arial"/>
          <w:color w:val="0000FF"/>
          <w:sz w:val="19"/>
          <w:szCs w:val="19"/>
        </w:rPr>
        <w:t>.</w:t>
      </w:r>
    </w:p>
    <w:p w14:paraId="7C7D98E9" w14:textId="77777777" w:rsidR="00AE7EFE" w:rsidRPr="00D3018F" w:rsidRDefault="00AE7EFE" w:rsidP="00356DF9">
      <w:pPr>
        <w:tabs>
          <w:tab w:val="left" w:pos="851"/>
        </w:tabs>
        <w:spacing w:before="120" w:after="120"/>
        <w:ind w:left="851" w:right="-2" w:hanging="709"/>
        <w:jc w:val="both"/>
        <w:rPr>
          <w:rFonts w:ascii="Verdana" w:hAnsi="Verdana" w:cs="Arial"/>
          <w:sz w:val="19"/>
          <w:szCs w:val="19"/>
        </w:rPr>
      </w:pPr>
      <w:r w:rsidRPr="00D3018F">
        <w:rPr>
          <w:rFonts w:ascii="Verdana" w:hAnsi="Verdana" w:cs="Arial"/>
          <w:b/>
          <w:sz w:val="19"/>
          <w:szCs w:val="19"/>
        </w:rPr>
        <w:t>1</w:t>
      </w:r>
      <w:r w:rsidR="00E85D47" w:rsidRPr="00D3018F">
        <w:rPr>
          <w:rFonts w:ascii="Verdana" w:hAnsi="Verdana" w:cs="Arial"/>
          <w:b/>
          <w:sz w:val="19"/>
          <w:szCs w:val="19"/>
        </w:rPr>
        <w:t>3</w:t>
      </w:r>
      <w:r w:rsidRPr="00D3018F">
        <w:rPr>
          <w:rFonts w:ascii="Verdana" w:hAnsi="Verdana" w:cs="Arial"/>
          <w:b/>
          <w:sz w:val="19"/>
          <w:szCs w:val="19"/>
        </w:rPr>
        <w:t xml:space="preserve">.2.- Se establecen importes de penalidad </w:t>
      </w:r>
      <w:r w:rsidRPr="00D3018F">
        <w:rPr>
          <w:rFonts w:ascii="Verdana" w:hAnsi="Verdana" w:cs="Arial"/>
          <w:sz w:val="19"/>
          <w:szCs w:val="19"/>
        </w:rPr>
        <w:t xml:space="preserve">diferentes de los dispuestos en el </w:t>
      </w:r>
      <w:r w:rsidR="00A4234C" w:rsidRPr="00D3018F">
        <w:rPr>
          <w:rFonts w:ascii="Verdana" w:hAnsi="Verdana" w:cs="Arial"/>
          <w:sz w:val="19"/>
          <w:szCs w:val="19"/>
        </w:rPr>
        <w:t>art.</w:t>
      </w:r>
      <w:r w:rsidRPr="00D3018F">
        <w:rPr>
          <w:rFonts w:ascii="Verdana" w:hAnsi="Verdana" w:cs="Arial"/>
          <w:sz w:val="19"/>
          <w:szCs w:val="19"/>
        </w:rPr>
        <w:t xml:space="preserve"> </w:t>
      </w:r>
      <w:r w:rsidR="00025EBF" w:rsidRPr="00D3018F">
        <w:rPr>
          <w:rFonts w:ascii="Verdana" w:hAnsi="Verdana" w:cs="Arial"/>
          <w:sz w:val="19"/>
          <w:szCs w:val="19"/>
        </w:rPr>
        <w:t>193.3</w:t>
      </w:r>
      <w:r w:rsidRPr="00D3018F">
        <w:rPr>
          <w:rFonts w:ascii="Verdana" w:hAnsi="Verdana" w:cs="Arial"/>
          <w:sz w:val="19"/>
          <w:szCs w:val="19"/>
        </w:rPr>
        <w:t xml:space="preserve"> y </w:t>
      </w:r>
      <w:r w:rsidR="00025EBF" w:rsidRPr="00D3018F">
        <w:rPr>
          <w:rFonts w:ascii="Verdana" w:hAnsi="Verdana" w:cs="Arial"/>
          <w:sz w:val="19"/>
          <w:szCs w:val="19"/>
        </w:rPr>
        <w:t>193.4</w:t>
      </w:r>
      <w:r w:rsidRPr="00D3018F">
        <w:rPr>
          <w:rFonts w:ascii="Verdana" w:hAnsi="Verdana" w:cs="Arial"/>
          <w:sz w:val="19"/>
          <w:szCs w:val="19"/>
        </w:rPr>
        <w:t xml:space="preserve"> LCSP por demora en el cumplimiento de plazos:</w:t>
      </w:r>
      <w:r w:rsidRPr="00D3018F">
        <w:rPr>
          <w:rFonts w:ascii="Verdana" w:hAnsi="Verdana" w:cs="Arial"/>
          <w:i/>
          <w:sz w:val="19"/>
          <w:szCs w:val="19"/>
        </w:rPr>
        <w:t xml:space="preserve"> </w:t>
      </w:r>
      <w:r w:rsidRPr="00D3018F">
        <w:rPr>
          <w:rFonts w:ascii="Verdana" w:hAnsi="Verdana" w:cs="Arial"/>
          <w:color w:val="0000FF"/>
          <w:sz w:val="19"/>
          <w:szCs w:val="19"/>
        </w:rPr>
        <w:t>no</w:t>
      </w:r>
      <w:r w:rsidR="00BE15BD">
        <w:rPr>
          <w:rFonts w:ascii="Verdana" w:hAnsi="Verdana" w:cs="Arial"/>
          <w:color w:val="0000FF"/>
          <w:sz w:val="19"/>
          <w:szCs w:val="19"/>
        </w:rPr>
        <w:t>.</w:t>
      </w:r>
    </w:p>
    <w:p w14:paraId="796015BB" w14:textId="77777777" w:rsidR="00AE7EFE" w:rsidRPr="00D3018F" w:rsidRDefault="00AE7EFE" w:rsidP="00356DF9">
      <w:pPr>
        <w:pBdr>
          <w:top w:val="single" w:sz="4" w:space="1" w:color="auto"/>
        </w:pBdr>
        <w:spacing w:before="240"/>
        <w:ind w:left="567" w:right="-2" w:hanging="567"/>
        <w:jc w:val="both"/>
        <w:rPr>
          <w:rFonts w:ascii="Verdana" w:hAnsi="Verdana" w:cs="Arial"/>
          <w:b/>
          <w:sz w:val="19"/>
          <w:szCs w:val="19"/>
        </w:rPr>
      </w:pPr>
      <w:r w:rsidRPr="00D3018F">
        <w:rPr>
          <w:rFonts w:ascii="Verdana" w:hAnsi="Verdana" w:cs="Arial"/>
          <w:b/>
          <w:sz w:val="19"/>
          <w:szCs w:val="19"/>
        </w:rPr>
        <w:lastRenderedPageBreak/>
        <w:t>1</w:t>
      </w:r>
      <w:r w:rsidR="00E85D47" w:rsidRPr="00D3018F">
        <w:rPr>
          <w:rFonts w:ascii="Verdana" w:hAnsi="Verdana" w:cs="Arial"/>
          <w:b/>
          <w:sz w:val="19"/>
          <w:szCs w:val="19"/>
        </w:rPr>
        <w:t>4</w:t>
      </w:r>
      <w:r w:rsidRPr="00D3018F">
        <w:rPr>
          <w:rFonts w:ascii="Verdana" w:hAnsi="Verdana" w:cs="Arial"/>
          <w:b/>
          <w:sz w:val="19"/>
          <w:szCs w:val="19"/>
        </w:rPr>
        <w:t>.-</w:t>
      </w:r>
      <w:r w:rsidRPr="00D3018F">
        <w:rPr>
          <w:rFonts w:ascii="Verdana" w:hAnsi="Verdana" w:cs="Arial"/>
          <w:b/>
          <w:sz w:val="19"/>
          <w:szCs w:val="19"/>
        </w:rPr>
        <w:tab/>
      </w:r>
      <w:r w:rsidR="00E162E9" w:rsidRPr="00D3018F">
        <w:rPr>
          <w:rFonts w:ascii="Verdana" w:hAnsi="Verdana" w:cs="Arial"/>
          <w:b/>
          <w:sz w:val="19"/>
          <w:szCs w:val="19"/>
        </w:rPr>
        <w:t>SUBCONTRATACIÓN</w:t>
      </w:r>
      <w:r w:rsidR="00793978" w:rsidRPr="00D3018F">
        <w:rPr>
          <w:rFonts w:ascii="Verdana" w:hAnsi="Verdana" w:cs="Arial"/>
          <w:b/>
          <w:sz w:val="19"/>
          <w:szCs w:val="19"/>
        </w:rPr>
        <w:t>.</w:t>
      </w:r>
    </w:p>
    <w:p w14:paraId="762EA722" w14:textId="77777777" w:rsidR="00AE7EFE" w:rsidRPr="00D3018F" w:rsidRDefault="00E85D47" w:rsidP="00356DF9">
      <w:pPr>
        <w:tabs>
          <w:tab w:val="left" w:pos="1200"/>
        </w:tabs>
        <w:spacing w:before="120" w:after="120"/>
        <w:ind w:left="851" w:right="-2" w:hanging="709"/>
        <w:jc w:val="both"/>
        <w:rPr>
          <w:rFonts w:ascii="Verdana" w:hAnsi="Verdana" w:cs="Arial"/>
          <w:sz w:val="19"/>
          <w:szCs w:val="19"/>
        </w:rPr>
      </w:pPr>
      <w:r w:rsidRPr="00D3018F">
        <w:rPr>
          <w:rFonts w:ascii="Verdana" w:hAnsi="Verdana" w:cs="Arial"/>
          <w:b/>
          <w:sz w:val="19"/>
          <w:szCs w:val="19"/>
        </w:rPr>
        <w:t>14</w:t>
      </w:r>
      <w:r w:rsidR="00CD7425" w:rsidRPr="00D3018F">
        <w:rPr>
          <w:rFonts w:ascii="Verdana" w:hAnsi="Verdana" w:cs="Arial"/>
          <w:b/>
          <w:sz w:val="19"/>
          <w:szCs w:val="19"/>
        </w:rPr>
        <w:t>.1.- Se establecen limitaciones a la posibilidad de subcontratar:</w:t>
      </w:r>
      <w:r w:rsidR="00AE7EFE" w:rsidRPr="00D3018F">
        <w:rPr>
          <w:rFonts w:ascii="Verdana" w:hAnsi="Verdana" w:cs="Arial"/>
          <w:b/>
          <w:sz w:val="19"/>
          <w:szCs w:val="19"/>
        </w:rPr>
        <w:t xml:space="preserve"> </w:t>
      </w:r>
      <w:r w:rsidR="00AE7EFE" w:rsidRPr="00D3018F">
        <w:rPr>
          <w:rFonts w:ascii="Verdana" w:hAnsi="Verdana" w:cs="Arial"/>
          <w:color w:val="0000FF"/>
          <w:sz w:val="19"/>
          <w:szCs w:val="19"/>
        </w:rPr>
        <w:t>no</w:t>
      </w:r>
      <w:r w:rsidR="00BE15BD">
        <w:rPr>
          <w:rFonts w:ascii="Verdana" w:hAnsi="Verdana" w:cs="Arial"/>
          <w:color w:val="0000FF"/>
          <w:sz w:val="19"/>
          <w:szCs w:val="19"/>
        </w:rPr>
        <w:t>.</w:t>
      </w:r>
      <w:r w:rsidR="00012CEE" w:rsidRPr="00D3018F">
        <w:rPr>
          <w:rFonts w:ascii="Verdana" w:hAnsi="Verdana" w:cs="Arial"/>
          <w:color w:val="0000FF"/>
          <w:sz w:val="19"/>
          <w:szCs w:val="19"/>
        </w:rPr>
        <w:t xml:space="preserve"> </w:t>
      </w:r>
    </w:p>
    <w:p w14:paraId="63CE6B82" w14:textId="77777777" w:rsidR="00AC06BC" w:rsidRPr="00270453" w:rsidRDefault="00FC29B0" w:rsidP="00AC06BC">
      <w:pPr>
        <w:pStyle w:val="4izenburua"/>
        <w:spacing w:after="120"/>
        <w:ind w:left="851" w:right="-427"/>
        <w:jc w:val="both"/>
        <w:rPr>
          <w:b/>
          <w:i w:val="0"/>
          <w:sz w:val="19"/>
          <w:szCs w:val="19"/>
        </w:rPr>
      </w:pPr>
      <w:r w:rsidRPr="00D3018F">
        <w:rPr>
          <w:rFonts w:ascii="Verdana" w:hAnsi="Verdana" w:cs="Arial"/>
          <w:b/>
          <w:sz w:val="19"/>
          <w:szCs w:val="19"/>
        </w:rPr>
        <w:t>14.</w:t>
      </w:r>
      <w:r w:rsidR="00137AD7" w:rsidRPr="00D3018F">
        <w:rPr>
          <w:rFonts w:ascii="Verdana" w:hAnsi="Verdana" w:cs="Arial"/>
          <w:b/>
          <w:sz w:val="19"/>
          <w:szCs w:val="19"/>
        </w:rPr>
        <w:t>2</w:t>
      </w:r>
      <w:r w:rsidR="00F473C7" w:rsidRPr="00D3018F">
        <w:rPr>
          <w:rFonts w:ascii="Verdana" w:hAnsi="Verdana" w:cs="Arial"/>
          <w:b/>
          <w:sz w:val="19"/>
          <w:szCs w:val="19"/>
        </w:rPr>
        <w:t xml:space="preserve">.- </w:t>
      </w:r>
      <w:r w:rsidRPr="00D3018F">
        <w:rPr>
          <w:rFonts w:ascii="Verdana" w:hAnsi="Verdana" w:cs="Arial"/>
          <w:b/>
          <w:sz w:val="19"/>
          <w:szCs w:val="19"/>
        </w:rPr>
        <w:t>Obligación de l</w:t>
      </w:r>
      <w:r w:rsidR="00D8677D">
        <w:rPr>
          <w:rFonts w:ascii="Verdana" w:hAnsi="Verdana" w:cs="Arial"/>
          <w:b/>
          <w:sz w:val="19"/>
          <w:szCs w:val="19"/>
        </w:rPr>
        <w:t>a</w:t>
      </w:r>
      <w:r w:rsidRPr="00D3018F">
        <w:rPr>
          <w:rFonts w:ascii="Verdana" w:hAnsi="Verdana" w:cs="Arial"/>
          <w:b/>
          <w:sz w:val="19"/>
          <w:szCs w:val="19"/>
        </w:rPr>
        <w:t>s licitador</w:t>
      </w:r>
      <w:r w:rsidR="00D8677D">
        <w:rPr>
          <w:rFonts w:ascii="Verdana" w:hAnsi="Verdana" w:cs="Arial"/>
          <w:b/>
          <w:sz w:val="19"/>
          <w:szCs w:val="19"/>
        </w:rPr>
        <w:t>a</w:t>
      </w:r>
      <w:r w:rsidRPr="00D3018F">
        <w:rPr>
          <w:rFonts w:ascii="Verdana" w:hAnsi="Verdana" w:cs="Arial"/>
          <w:b/>
          <w:sz w:val="19"/>
          <w:szCs w:val="19"/>
        </w:rPr>
        <w:t>s de facilitar la siguiente información y/o documentación:</w:t>
      </w:r>
    </w:p>
    <w:p w14:paraId="00FF514B" w14:textId="77777777" w:rsidR="00AC06BC" w:rsidRPr="00270453" w:rsidRDefault="00AC06BC" w:rsidP="00AC06BC">
      <w:pPr>
        <w:spacing w:before="120" w:after="120"/>
        <w:ind w:left="1418" w:right="-427" w:hanging="283"/>
        <w:jc w:val="both"/>
        <w:rPr>
          <w:rFonts w:ascii="Verdana" w:hAnsi="Verdana" w:cs="Arial"/>
          <w:sz w:val="19"/>
          <w:szCs w:val="19"/>
        </w:rPr>
      </w:pPr>
      <w:r w:rsidRPr="00270453">
        <w:rPr>
          <w:rFonts w:ascii="Verdana" w:hAnsi="Verdana" w:cs="Arial"/>
          <w:sz w:val="19"/>
          <w:szCs w:val="19"/>
        </w:rPr>
        <w:fldChar w:fldCharType="begin">
          <w:ffData>
            <w:name w:val=""/>
            <w:enabled/>
            <w:calcOnExit w:val="0"/>
            <w:checkBox>
              <w:size w:val="24"/>
              <w:default w:val="0"/>
            </w:checkBox>
          </w:ffData>
        </w:fldChar>
      </w:r>
      <w:r w:rsidRPr="00270453">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Arial"/>
          <w:b/>
          <w:sz w:val="19"/>
          <w:szCs w:val="19"/>
        </w:rPr>
        <w:t>a)</w:t>
      </w:r>
      <w:r w:rsidRPr="00270453">
        <w:rPr>
          <w:rFonts w:ascii="Verdana" w:hAnsi="Verdana" w:cs="Arial"/>
          <w:sz w:val="19"/>
          <w:szCs w:val="19"/>
        </w:rPr>
        <w:t xml:space="preserve"> Parte(s) de la prestación que prevén subcontratar, el porcentaje de esa parte o de cada una de las partes que tenga previsto subcontratar y el nombre de la o </w:t>
      </w:r>
      <w:proofErr w:type="gramStart"/>
      <w:r w:rsidRPr="00270453">
        <w:rPr>
          <w:rFonts w:ascii="Verdana" w:hAnsi="Verdana" w:cs="Arial"/>
          <w:sz w:val="19"/>
          <w:szCs w:val="19"/>
        </w:rPr>
        <w:t>de las subcontratista</w:t>
      </w:r>
      <w:proofErr w:type="gramEnd"/>
      <w:r w:rsidRPr="00270453">
        <w:rPr>
          <w:rFonts w:ascii="Verdana" w:hAnsi="Verdana" w:cs="Arial"/>
          <w:sz w:val="19"/>
          <w:szCs w:val="19"/>
        </w:rPr>
        <w:t>/s. Dicha información deberán hacerla constar en la sección D de la parte II del DEUC.</w:t>
      </w:r>
    </w:p>
    <w:p w14:paraId="5DDE4F69" w14:textId="77777777" w:rsidR="00AC06BC" w:rsidRPr="00270453" w:rsidRDefault="00AC06BC" w:rsidP="00AC06BC">
      <w:pPr>
        <w:spacing w:before="120" w:after="120"/>
        <w:ind w:left="1418" w:right="-427" w:hanging="283"/>
        <w:jc w:val="both"/>
        <w:rPr>
          <w:rFonts w:ascii="Verdana" w:eastAsia="Calibri" w:hAnsi="Verdana" w:cs="Arial"/>
          <w:sz w:val="19"/>
          <w:szCs w:val="19"/>
        </w:rPr>
      </w:pPr>
      <w:r w:rsidRPr="00270453">
        <w:rPr>
          <w:rFonts w:ascii="Verdana" w:hAnsi="Verdana" w:cs="Arial"/>
          <w:sz w:val="19"/>
          <w:szCs w:val="19"/>
        </w:rPr>
        <w:fldChar w:fldCharType="begin">
          <w:ffData>
            <w:name w:val=""/>
            <w:enabled/>
            <w:calcOnExit w:val="0"/>
            <w:checkBox>
              <w:size w:val="24"/>
              <w:default w:val="0"/>
            </w:checkBox>
          </w:ffData>
        </w:fldChar>
      </w:r>
      <w:r w:rsidRPr="00270453">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Arial"/>
          <w:b/>
          <w:sz w:val="19"/>
          <w:szCs w:val="19"/>
        </w:rPr>
        <w:t>b)</w:t>
      </w:r>
      <w:r w:rsidRPr="00270453">
        <w:rPr>
          <w:rFonts w:ascii="Verdana" w:hAnsi="Verdana" w:cs="Arial"/>
          <w:sz w:val="19"/>
          <w:szCs w:val="19"/>
        </w:rPr>
        <w:t xml:space="preserve"> DEUC </w:t>
      </w:r>
      <w:r w:rsidRPr="00270453">
        <w:rPr>
          <w:rFonts w:ascii="Verdana" w:eastAsia="Calibri" w:hAnsi="Verdana" w:cs="Arial"/>
          <w:sz w:val="19"/>
          <w:szCs w:val="19"/>
        </w:rPr>
        <w:t>de cada una de las subcontratistas</w:t>
      </w:r>
      <w:r w:rsidRPr="00270453">
        <w:rPr>
          <w:rFonts w:ascii="Verdana" w:hAnsi="Verdana" w:cs="Arial"/>
          <w:sz w:val="19"/>
          <w:szCs w:val="19"/>
        </w:rPr>
        <w:t xml:space="preserve"> que prevén subcontratar </w:t>
      </w:r>
      <w:r w:rsidRPr="00270453">
        <w:rPr>
          <w:rFonts w:ascii="Verdana" w:eastAsia="Calibri" w:hAnsi="Verdana" w:cs="Arial"/>
          <w:sz w:val="19"/>
          <w:szCs w:val="19"/>
        </w:rPr>
        <w:t>(con las secciones A y B de la parte II y la parte III debidamente cumplimentadas).</w:t>
      </w:r>
    </w:p>
    <w:p w14:paraId="34994C95" w14:textId="77777777" w:rsidR="00AC06BC" w:rsidRPr="00270453" w:rsidRDefault="00AC06BC" w:rsidP="00AC06BC">
      <w:pPr>
        <w:spacing w:before="120" w:after="120"/>
        <w:ind w:left="1418" w:right="-427" w:hanging="282"/>
        <w:jc w:val="both"/>
        <w:rPr>
          <w:rFonts w:ascii="Verdana" w:eastAsia="Calibri" w:hAnsi="Verdana"/>
          <w:sz w:val="19"/>
          <w:szCs w:val="19"/>
        </w:rPr>
      </w:pPr>
      <w:r w:rsidRPr="00270453">
        <w:rPr>
          <w:rFonts w:ascii="Verdana" w:hAnsi="Verdana"/>
          <w:sz w:val="19"/>
          <w:szCs w:val="19"/>
        </w:rPr>
        <w:fldChar w:fldCharType="begin">
          <w:ffData>
            <w:name w:val=""/>
            <w:enabled/>
            <w:calcOnExit w:val="0"/>
            <w:checkBox>
              <w:size w:val="24"/>
              <w:default w:val="0"/>
            </w:checkBox>
          </w:ffData>
        </w:fldChar>
      </w:r>
      <w:r w:rsidRPr="00270453">
        <w:rPr>
          <w:rFonts w:ascii="Verdana" w:hAnsi="Verdana"/>
          <w:sz w:val="19"/>
          <w:szCs w:val="19"/>
        </w:rPr>
        <w:instrText xml:space="preserve"> FORMCHECKBOX </w:instrText>
      </w:r>
      <w:r w:rsidR="00000000">
        <w:rPr>
          <w:rFonts w:ascii="Verdana" w:hAnsi="Verdana"/>
          <w:sz w:val="19"/>
          <w:szCs w:val="19"/>
        </w:rPr>
      </w:r>
      <w:r w:rsidR="00000000">
        <w:rPr>
          <w:rFonts w:ascii="Verdana" w:hAnsi="Verdana"/>
          <w:sz w:val="19"/>
          <w:szCs w:val="19"/>
        </w:rPr>
        <w:fldChar w:fldCharType="separate"/>
      </w:r>
      <w:r w:rsidRPr="00270453">
        <w:rPr>
          <w:rFonts w:ascii="Verdana" w:hAnsi="Verdana"/>
          <w:sz w:val="19"/>
          <w:szCs w:val="19"/>
        </w:rPr>
        <w:fldChar w:fldCharType="end"/>
      </w:r>
      <w:r w:rsidRPr="00270453">
        <w:rPr>
          <w:rFonts w:ascii="Verdana" w:hAnsi="Verdana"/>
          <w:sz w:val="19"/>
          <w:szCs w:val="19"/>
        </w:rPr>
        <w:t xml:space="preserve"> </w:t>
      </w:r>
      <w:r w:rsidRPr="00270453">
        <w:rPr>
          <w:rFonts w:ascii="Verdana" w:hAnsi="Verdana"/>
          <w:b/>
          <w:sz w:val="19"/>
          <w:szCs w:val="19"/>
        </w:rPr>
        <w:t xml:space="preserve">c) </w:t>
      </w:r>
      <w:r w:rsidRPr="00270453">
        <w:rPr>
          <w:rFonts w:ascii="Verdana" w:hAnsi="Verdana"/>
          <w:sz w:val="19"/>
          <w:szCs w:val="19"/>
        </w:rPr>
        <w:t xml:space="preserve">En el caso </w:t>
      </w:r>
      <w:r w:rsidRPr="00270453">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Pr="00270453">
        <w:rPr>
          <w:rFonts w:ascii="Verdana" w:eastAsia="Arial Unicode MS" w:hAnsi="Verdana" w:cs="Arial"/>
          <w:b/>
          <w:color w:val="0000FF"/>
          <w:sz w:val="19"/>
          <w:szCs w:val="18"/>
        </w:rPr>
        <w:t>ANEXO II.8</w:t>
      </w:r>
      <w:r w:rsidRPr="00270453">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p>
    <w:p w14:paraId="111F7150" w14:textId="781BC279" w:rsidR="00AE7EFE" w:rsidRPr="00D3018F" w:rsidRDefault="00AE7EFE" w:rsidP="00AC06BC">
      <w:pPr>
        <w:tabs>
          <w:tab w:val="left" w:pos="851"/>
        </w:tabs>
        <w:spacing w:before="120" w:after="120"/>
        <w:ind w:left="851" w:right="-2" w:hanging="709"/>
        <w:jc w:val="both"/>
        <w:rPr>
          <w:rFonts w:ascii="Verdana" w:hAnsi="Verdana" w:cs="Arial"/>
          <w:b/>
          <w:caps/>
          <w:sz w:val="19"/>
          <w:szCs w:val="19"/>
        </w:rPr>
      </w:pPr>
      <w:r w:rsidRPr="00D3018F">
        <w:rPr>
          <w:rFonts w:ascii="Verdana" w:hAnsi="Verdana" w:cs="Arial"/>
          <w:b/>
          <w:sz w:val="19"/>
          <w:szCs w:val="19"/>
        </w:rPr>
        <w:t>1</w:t>
      </w:r>
      <w:r w:rsidR="00A210B7" w:rsidRPr="00D3018F">
        <w:rPr>
          <w:rFonts w:ascii="Verdana" w:hAnsi="Verdana" w:cs="Arial"/>
          <w:b/>
          <w:sz w:val="19"/>
          <w:szCs w:val="19"/>
        </w:rPr>
        <w:t>5</w:t>
      </w:r>
      <w:r w:rsidRPr="00D3018F">
        <w:rPr>
          <w:rFonts w:ascii="Verdana" w:hAnsi="Verdana" w:cs="Arial"/>
          <w:b/>
          <w:caps/>
          <w:sz w:val="19"/>
          <w:szCs w:val="19"/>
        </w:rPr>
        <w:t>.-</w:t>
      </w:r>
      <w:r w:rsidRPr="00D3018F">
        <w:rPr>
          <w:rFonts w:ascii="Verdana" w:hAnsi="Verdana" w:cs="Arial"/>
          <w:b/>
          <w:caps/>
          <w:sz w:val="19"/>
          <w:szCs w:val="19"/>
        </w:rPr>
        <w:tab/>
      </w:r>
      <w:r w:rsidR="00A210B7" w:rsidRPr="00D3018F">
        <w:rPr>
          <w:rFonts w:ascii="Verdana" w:hAnsi="Verdana" w:cs="Arial"/>
          <w:b/>
          <w:caps/>
          <w:sz w:val="19"/>
          <w:szCs w:val="19"/>
        </w:rPr>
        <w:t>COMPROBACIÓN DE LA EJECUCI</w:t>
      </w:r>
      <w:r w:rsidR="00AC0F10" w:rsidRPr="00D3018F">
        <w:rPr>
          <w:rFonts w:ascii="Verdana" w:hAnsi="Verdana" w:cs="Arial"/>
          <w:b/>
          <w:caps/>
          <w:sz w:val="19"/>
          <w:szCs w:val="19"/>
        </w:rPr>
        <w:t>ó</w:t>
      </w:r>
      <w:r w:rsidR="00A210B7" w:rsidRPr="00D3018F">
        <w:rPr>
          <w:rFonts w:ascii="Verdana" w:hAnsi="Verdana" w:cs="Arial"/>
          <w:b/>
          <w:caps/>
          <w:sz w:val="19"/>
          <w:szCs w:val="19"/>
        </w:rPr>
        <w:t xml:space="preserve">N, recepción y </w:t>
      </w:r>
      <w:r w:rsidR="003401C9" w:rsidRPr="00D3018F">
        <w:rPr>
          <w:rFonts w:ascii="Verdana" w:hAnsi="Verdana" w:cs="Arial"/>
          <w:b/>
          <w:caps/>
          <w:sz w:val="19"/>
          <w:szCs w:val="19"/>
        </w:rPr>
        <w:t xml:space="preserve">PLAZO DE </w:t>
      </w:r>
      <w:r w:rsidR="00A210B7" w:rsidRPr="00D3018F">
        <w:rPr>
          <w:rFonts w:ascii="Verdana" w:hAnsi="Verdana" w:cs="Arial"/>
          <w:b/>
          <w:caps/>
          <w:sz w:val="19"/>
          <w:szCs w:val="19"/>
        </w:rPr>
        <w:t>garantía</w:t>
      </w:r>
      <w:r w:rsidRPr="00D3018F">
        <w:rPr>
          <w:rFonts w:ascii="Verdana" w:hAnsi="Verdana" w:cs="Arial"/>
          <w:b/>
          <w:caps/>
          <w:sz w:val="19"/>
          <w:szCs w:val="19"/>
        </w:rPr>
        <w:t>.</w:t>
      </w:r>
    </w:p>
    <w:p w14:paraId="7E4AD5D0" w14:textId="77777777" w:rsidR="00A210B7" w:rsidRPr="00D3018F" w:rsidRDefault="00AE7EFE" w:rsidP="00356DF9">
      <w:pPr>
        <w:spacing w:before="120" w:after="120"/>
        <w:ind w:left="851" w:right="-2" w:hanging="709"/>
        <w:jc w:val="both"/>
        <w:rPr>
          <w:rFonts w:ascii="Verdana" w:hAnsi="Verdana" w:cs="Arial"/>
          <w:color w:val="0000FF"/>
          <w:spacing w:val="-3"/>
          <w:sz w:val="19"/>
          <w:szCs w:val="19"/>
        </w:rPr>
      </w:pPr>
      <w:r w:rsidRPr="00D3018F">
        <w:rPr>
          <w:rFonts w:ascii="Verdana" w:hAnsi="Verdana" w:cs="Arial"/>
          <w:b/>
          <w:sz w:val="19"/>
          <w:szCs w:val="19"/>
        </w:rPr>
        <w:t>1</w:t>
      </w:r>
      <w:r w:rsidR="00A210B7" w:rsidRPr="00D3018F">
        <w:rPr>
          <w:rFonts w:ascii="Verdana" w:hAnsi="Verdana" w:cs="Arial"/>
          <w:b/>
          <w:sz w:val="19"/>
          <w:szCs w:val="19"/>
        </w:rPr>
        <w:t>5</w:t>
      </w:r>
      <w:r w:rsidRPr="00D3018F">
        <w:rPr>
          <w:rFonts w:ascii="Verdana" w:hAnsi="Verdana" w:cs="Arial"/>
          <w:b/>
          <w:sz w:val="19"/>
          <w:szCs w:val="19"/>
        </w:rPr>
        <w:t>.1.-</w:t>
      </w:r>
      <w:r w:rsidRPr="00D3018F">
        <w:rPr>
          <w:rFonts w:ascii="Verdana" w:hAnsi="Verdana" w:cs="Arial"/>
          <w:b/>
          <w:sz w:val="19"/>
          <w:szCs w:val="19"/>
        </w:rPr>
        <w:tab/>
      </w:r>
      <w:r w:rsidR="00A210B7" w:rsidRPr="00D3018F">
        <w:rPr>
          <w:rFonts w:ascii="Verdana" w:hAnsi="Verdana" w:cs="Arial"/>
          <w:b/>
          <w:spacing w:val="-3"/>
          <w:sz w:val="19"/>
          <w:szCs w:val="19"/>
        </w:rPr>
        <w:t xml:space="preserve">Forma de constatación de la correcta ejecución de la prestación: </w:t>
      </w:r>
      <w:r w:rsidR="00071560" w:rsidRPr="00D3018F">
        <w:rPr>
          <w:rFonts w:ascii="Verdana" w:hAnsi="Verdana" w:cs="Arial"/>
          <w:color w:val="0000FF"/>
          <w:spacing w:val="-3"/>
          <w:sz w:val="19"/>
          <w:szCs w:val="19"/>
        </w:rPr>
        <w:t>i</w:t>
      </w:r>
      <w:r w:rsidR="00A210B7" w:rsidRPr="00D3018F">
        <w:rPr>
          <w:rFonts w:ascii="Verdana" w:hAnsi="Verdana" w:cs="Arial"/>
          <w:color w:val="0000FF"/>
          <w:spacing w:val="-3"/>
          <w:sz w:val="19"/>
          <w:szCs w:val="19"/>
        </w:rPr>
        <w:t>nforme de comprobación de</w:t>
      </w:r>
      <w:r w:rsidR="004D3A31">
        <w:rPr>
          <w:rFonts w:ascii="Verdana" w:hAnsi="Verdana" w:cs="Arial"/>
          <w:color w:val="0000FF"/>
          <w:spacing w:val="-3"/>
          <w:sz w:val="19"/>
          <w:szCs w:val="19"/>
        </w:rPr>
        <w:t>l</w:t>
      </w:r>
      <w:r w:rsidR="00D8677D">
        <w:rPr>
          <w:rFonts w:ascii="Verdana" w:hAnsi="Verdana" w:cs="Arial"/>
          <w:color w:val="0000FF"/>
          <w:spacing w:val="-3"/>
          <w:sz w:val="19"/>
          <w:szCs w:val="19"/>
        </w:rPr>
        <w:t xml:space="preserve"> </w:t>
      </w:r>
      <w:r w:rsidR="00A210B7" w:rsidRPr="00D3018F">
        <w:rPr>
          <w:rFonts w:ascii="Verdana" w:hAnsi="Verdana" w:cs="Arial"/>
          <w:color w:val="0000FF"/>
          <w:spacing w:val="-3"/>
          <w:sz w:val="19"/>
          <w:szCs w:val="19"/>
        </w:rPr>
        <w:t>responsable del contrato.</w:t>
      </w:r>
    </w:p>
    <w:p w14:paraId="17F97EE8" w14:textId="77777777" w:rsidR="00A210B7" w:rsidRPr="00D3018F" w:rsidRDefault="00A210B7" w:rsidP="00356DF9">
      <w:pPr>
        <w:pStyle w:val="Zerrenda-paragrafoa"/>
        <w:tabs>
          <w:tab w:val="left" w:pos="900"/>
          <w:tab w:val="left" w:pos="993"/>
        </w:tabs>
        <w:spacing w:before="120" w:after="120"/>
        <w:ind w:left="992" w:right="-2" w:hanging="850"/>
        <w:jc w:val="both"/>
        <w:rPr>
          <w:rFonts w:ascii="Verdana" w:hAnsi="Verdana" w:cs="Arial"/>
          <w:b/>
          <w:sz w:val="19"/>
          <w:szCs w:val="19"/>
        </w:rPr>
      </w:pPr>
      <w:r w:rsidRPr="00D3018F">
        <w:rPr>
          <w:rFonts w:ascii="Verdana" w:hAnsi="Verdana" w:cs="Arial"/>
          <w:b/>
          <w:sz w:val="19"/>
          <w:szCs w:val="19"/>
        </w:rPr>
        <w:t xml:space="preserve">15.2.- Plazo para la recepción: </w:t>
      </w:r>
      <w:r w:rsidR="008A1FF2" w:rsidRPr="008A1FF2">
        <w:rPr>
          <w:rFonts w:ascii="Verdana" w:hAnsi="Verdana" w:cs="Arial"/>
          <w:color w:val="0000FF"/>
          <w:spacing w:val="-3"/>
          <w:sz w:val="19"/>
          <w:szCs w:val="19"/>
        </w:rPr>
        <w:t>un mes.</w:t>
      </w:r>
    </w:p>
    <w:p w14:paraId="598644F3" w14:textId="77777777" w:rsidR="00F04069" w:rsidRPr="00D3018F" w:rsidRDefault="00F63A62" w:rsidP="00356DF9">
      <w:pPr>
        <w:pStyle w:val="Zerrenda-paragrafoa"/>
        <w:tabs>
          <w:tab w:val="left" w:pos="900"/>
          <w:tab w:val="left" w:pos="993"/>
        </w:tabs>
        <w:spacing w:before="120" w:after="120"/>
        <w:ind w:left="992" w:right="-2" w:hanging="850"/>
        <w:jc w:val="both"/>
        <w:rPr>
          <w:rFonts w:ascii="Verdana" w:hAnsi="Verdana" w:cs="Arial"/>
          <w:b/>
          <w:sz w:val="19"/>
          <w:szCs w:val="19"/>
        </w:rPr>
      </w:pPr>
      <w:r w:rsidRPr="00D3018F">
        <w:rPr>
          <w:rFonts w:ascii="Verdana" w:hAnsi="Verdana" w:cs="Arial"/>
          <w:b/>
          <w:sz w:val="19"/>
          <w:szCs w:val="19"/>
        </w:rPr>
        <w:t xml:space="preserve">15.3.- </w:t>
      </w:r>
      <w:r w:rsidR="00F04069" w:rsidRPr="00D3018F">
        <w:rPr>
          <w:rFonts w:ascii="Verdana" w:hAnsi="Verdana" w:cs="Arial"/>
          <w:b/>
          <w:sz w:val="19"/>
          <w:szCs w:val="19"/>
        </w:rPr>
        <w:t xml:space="preserve">Existen recepciones parciales: </w:t>
      </w:r>
      <w:r w:rsidR="00F04069" w:rsidRPr="00D3018F">
        <w:rPr>
          <w:rFonts w:ascii="Verdana" w:hAnsi="Verdana" w:cs="Arial"/>
          <w:color w:val="0000FF"/>
          <w:sz w:val="19"/>
          <w:szCs w:val="19"/>
        </w:rPr>
        <w:t>no</w:t>
      </w:r>
      <w:r w:rsidR="008A1FF2">
        <w:rPr>
          <w:rFonts w:ascii="Verdana" w:hAnsi="Verdana" w:cs="Arial"/>
          <w:color w:val="0000FF"/>
          <w:sz w:val="19"/>
          <w:szCs w:val="19"/>
        </w:rPr>
        <w:t>.</w:t>
      </w:r>
      <w:r w:rsidR="00E85160" w:rsidRPr="00D3018F">
        <w:rPr>
          <w:rFonts w:ascii="Verdana" w:hAnsi="Verdana" w:cs="Arial"/>
          <w:color w:val="0000FF"/>
          <w:sz w:val="19"/>
          <w:szCs w:val="19"/>
        </w:rPr>
        <w:t xml:space="preserve"> </w:t>
      </w:r>
    </w:p>
    <w:p w14:paraId="0F1000BD" w14:textId="77777777" w:rsidR="00A210B7" w:rsidRPr="00D3018F" w:rsidRDefault="00A210B7" w:rsidP="00356DF9">
      <w:pPr>
        <w:pStyle w:val="Zerrenda-paragrafoa"/>
        <w:tabs>
          <w:tab w:val="left" w:pos="900"/>
          <w:tab w:val="left" w:pos="993"/>
        </w:tabs>
        <w:spacing w:before="120" w:after="120"/>
        <w:ind w:left="992" w:right="-2" w:hanging="850"/>
        <w:jc w:val="both"/>
        <w:rPr>
          <w:rFonts w:ascii="Verdana" w:hAnsi="Verdana" w:cs="Arial"/>
          <w:b/>
          <w:sz w:val="19"/>
          <w:szCs w:val="19"/>
        </w:rPr>
      </w:pPr>
      <w:r w:rsidRPr="00D3018F">
        <w:rPr>
          <w:rFonts w:ascii="Verdana" w:hAnsi="Verdana" w:cs="Arial"/>
          <w:b/>
          <w:sz w:val="19"/>
          <w:szCs w:val="19"/>
        </w:rPr>
        <w:t xml:space="preserve">15.4.- Plazo de garantía: </w:t>
      </w:r>
      <w:r w:rsidRPr="00D3018F">
        <w:rPr>
          <w:rFonts w:ascii="Verdana" w:hAnsi="Verdana" w:cs="Arial"/>
          <w:color w:val="0000FF"/>
          <w:spacing w:val="-3"/>
          <w:sz w:val="19"/>
          <w:szCs w:val="19"/>
        </w:rPr>
        <w:t>n</w:t>
      </w:r>
      <w:r w:rsidR="00120D87" w:rsidRPr="00D3018F">
        <w:rPr>
          <w:rFonts w:ascii="Verdana" w:hAnsi="Verdana" w:cs="Arial"/>
          <w:color w:val="0000FF"/>
          <w:spacing w:val="-3"/>
          <w:sz w:val="19"/>
          <w:szCs w:val="19"/>
        </w:rPr>
        <w:t>o</w:t>
      </w:r>
      <w:r w:rsidR="008A1FF2">
        <w:rPr>
          <w:rFonts w:ascii="Verdana" w:hAnsi="Verdana" w:cs="Arial"/>
          <w:color w:val="0000FF"/>
          <w:spacing w:val="-3"/>
          <w:sz w:val="19"/>
          <w:szCs w:val="19"/>
        </w:rPr>
        <w:t>.</w:t>
      </w:r>
    </w:p>
    <w:p w14:paraId="73F8F9B2" w14:textId="77777777" w:rsidR="00A210B7" w:rsidRPr="00D3018F" w:rsidRDefault="00A210B7" w:rsidP="00356DF9">
      <w:pPr>
        <w:pBdr>
          <w:top w:val="single" w:sz="4" w:space="1" w:color="auto"/>
        </w:pBdr>
        <w:tabs>
          <w:tab w:val="left" w:pos="400"/>
        </w:tabs>
        <w:spacing w:before="240"/>
        <w:ind w:left="600" w:right="-2" w:hanging="600"/>
        <w:jc w:val="both"/>
        <w:rPr>
          <w:rFonts w:ascii="Verdana" w:hAnsi="Verdana" w:cs="Arial"/>
          <w:b/>
          <w:sz w:val="19"/>
          <w:szCs w:val="19"/>
        </w:rPr>
      </w:pPr>
      <w:r w:rsidRPr="00D3018F">
        <w:rPr>
          <w:rFonts w:ascii="Verdana" w:hAnsi="Verdana" w:cs="Arial"/>
          <w:b/>
          <w:sz w:val="19"/>
          <w:szCs w:val="19"/>
        </w:rPr>
        <w:t>1</w:t>
      </w:r>
      <w:r w:rsidR="00122F05" w:rsidRPr="00D3018F">
        <w:rPr>
          <w:rFonts w:ascii="Verdana" w:hAnsi="Verdana" w:cs="Arial"/>
          <w:b/>
          <w:sz w:val="19"/>
          <w:szCs w:val="19"/>
        </w:rPr>
        <w:t>6</w:t>
      </w:r>
      <w:r w:rsidRPr="00D3018F">
        <w:rPr>
          <w:rFonts w:ascii="Verdana" w:hAnsi="Verdana" w:cs="Arial"/>
          <w:b/>
          <w:sz w:val="19"/>
          <w:szCs w:val="19"/>
        </w:rPr>
        <w:t>.- MODIFICACIÓN DEL CONTRATO.</w:t>
      </w:r>
    </w:p>
    <w:p w14:paraId="319013DB" w14:textId="77777777" w:rsidR="00A210B7" w:rsidRDefault="00221AD7" w:rsidP="00356DF9">
      <w:pPr>
        <w:tabs>
          <w:tab w:val="left" w:pos="400"/>
        </w:tabs>
        <w:spacing w:before="120" w:after="120"/>
        <w:ind w:left="40" w:right="-2"/>
        <w:jc w:val="both"/>
        <w:rPr>
          <w:rFonts w:ascii="Verdana" w:hAnsi="Verdana" w:cs="Arial"/>
          <w:sz w:val="19"/>
          <w:szCs w:val="19"/>
        </w:rPr>
      </w:pPr>
      <w:r w:rsidRPr="00D3018F">
        <w:rPr>
          <w:rFonts w:ascii="Verdana" w:hAnsi="Verdana" w:cs="Arial"/>
          <w:b/>
          <w:sz w:val="19"/>
          <w:szCs w:val="19"/>
        </w:rPr>
        <w:t>Posibilidad de modificación del contrato</w:t>
      </w:r>
      <w:r w:rsidR="00A210B7" w:rsidRPr="00D3018F">
        <w:rPr>
          <w:rFonts w:ascii="Verdana" w:hAnsi="Verdana" w:cs="Arial"/>
          <w:sz w:val="19"/>
          <w:szCs w:val="19"/>
        </w:rPr>
        <w:t xml:space="preserve">: </w:t>
      </w:r>
      <w:r w:rsidR="00A210B7" w:rsidRPr="00D3018F">
        <w:rPr>
          <w:rFonts w:ascii="Verdana" w:hAnsi="Verdana" w:cs="Arial"/>
          <w:color w:val="0000FF"/>
          <w:sz w:val="19"/>
          <w:szCs w:val="19"/>
        </w:rPr>
        <w:t>no</w:t>
      </w:r>
      <w:r w:rsidR="008A1FF2">
        <w:rPr>
          <w:rFonts w:ascii="Verdana" w:hAnsi="Verdana" w:cs="Arial"/>
          <w:color w:val="0000FF"/>
          <w:sz w:val="19"/>
          <w:szCs w:val="19"/>
        </w:rPr>
        <w:t>.</w:t>
      </w:r>
      <w:r w:rsidR="00A210B7" w:rsidRPr="00D3018F">
        <w:rPr>
          <w:rFonts w:ascii="Verdana" w:hAnsi="Verdana" w:cs="Arial"/>
          <w:sz w:val="19"/>
          <w:szCs w:val="19"/>
        </w:rPr>
        <w:t xml:space="preserve"> </w:t>
      </w:r>
    </w:p>
    <w:p w14:paraId="7F568B80" w14:textId="77777777" w:rsidR="00EC786B" w:rsidRPr="00D3018F" w:rsidRDefault="00EC786B" w:rsidP="00356DF9">
      <w:pPr>
        <w:pBdr>
          <w:top w:val="single" w:sz="4" w:space="1" w:color="auto"/>
        </w:pBdr>
        <w:tabs>
          <w:tab w:val="left" w:pos="400"/>
        </w:tabs>
        <w:spacing w:before="240"/>
        <w:ind w:left="601" w:right="-2" w:hanging="601"/>
        <w:jc w:val="both"/>
        <w:rPr>
          <w:rFonts w:ascii="Verdana" w:hAnsi="Verdana" w:cs="Arial"/>
          <w:b/>
          <w:sz w:val="19"/>
          <w:szCs w:val="19"/>
        </w:rPr>
      </w:pPr>
      <w:r w:rsidRPr="00D3018F">
        <w:rPr>
          <w:rFonts w:ascii="Verdana" w:hAnsi="Verdana" w:cs="Arial"/>
          <w:b/>
          <w:sz w:val="19"/>
          <w:szCs w:val="19"/>
        </w:rPr>
        <w:t>17.- CAUSAS DE RESOLUCIÓN ESPECÍFICAS.</w:t>
      </w:r>
    </w:p>
    <w:p w14:paraId="3632B0A0" w14:textId="77777777" w:rsidR="00793978" w:rsidRPr="00D3018F" w:rsidRDefault="00793978" w:rsidP="00356DF9">
      <w:pPr>
        <w:pStyle w:val="Zerrenda-paragrafoa"/>
        <w:shd w:val="clear" w:color="auto" w:fill="FFFFFF"/>
        <w:spacing w:before="120" w:after="120"/>
        <w:ind w:left="426" w:right="-2"/>
        <w:jc w:val="both"/>
        <w:rPr>
          <w:rFonts w:ascii="Verdana" w:hAnsi="Verdana" w:cs="Arial"/>
          <w:color w:val="0000FF"/>
          <w:sz w:val="19"/>
          <w:szCs w:val="19"/>
        </w:rPr>
      </w:pPr>
      <w:r w:rsidRPr="00D3018F">
        <w:rPr>
          <w:rFonts w:ascii="Verdana" w:hAnsi="Verdana" w:cs="Arial"/>
          <w:sz w:val="19"/>
          <w:szCs w:val="19"/>
        </w:rPr>
        <w:t xml:space="preserve">Se establecen causas de resolución adicionales a las previstas en la cláusula </w:t>
      </w:r>
      <w:r w:rsidR="00362240" w:rsidRPr="00D3018F">
        <w:rPr>
          <w:rFonts w:ascii="Verdana" w:hAnsi="Verdana" w:cs="Arial"/>
          <w:sz w:val="19"/>
          <w:szCs w:val="19"/>
        </w:rPr>
        <w:t>38</w:t>
      </w:r>
      <w:r w:rsidRPr="00D3018F">
        <w:rPr>
          <w:rFonts w:ascii="Verdana" w:hAnsi="Verdana" w:cs="Arial"/>
          <w:sz w:val="19"/>
          <w:szCs w:val="19"/>
        </w:rPr>
        <w:t xml:space="preserve"> de las condiciones generales: </w:t>
      </w:r>
      <w:r w:rsidR="00185E54" w:rsidRPr="00D3018F">
        <w:rPr>
          <w:rFonts w:ascii="Verdana" w:hAnsi="Verdana" w:cs="Arial"/>
          <w:color w:val="0000FF"/>
          <w:sz w:val="19"/>
          <w:szCs w:val="19"/>
        </w:rPr>
        <w:t>no</w:t>
      </w:r>
      <w:r w:rsidR="008A1FF2">
        <w:rPr>
          <w:rFonts w:ascii="Verdana" w:hAnsi="Verdana" w:cs="Arial"/>
          <w:color w:val="0000FF"/>
          <w:sz w:val="19"/>
          <w:szCs w:val="19"/>
        </w:rPr>
        <w:t>.</w:t>
      </w:r>
    </w:p>
    <w:p w14:paraId="51AEBF2B" w14:textId="77777777" w:rsidR="00793978" w:rsidRDefault="00793978" w:rsidP="00356DF9">
      <w:pPr>
        <w:pBdr>
          <w:top w:val="single" w:sz="4" w:space="1" w:color="auto"/>
        </w:pBdr>
        <w:tabs>
          <w:tab w:val="left" w:pos="400"/>
        </w:tabs>
        <w:spacing w:before="240"/>
        <w:ind w:left="601" w:right="-2" w:hanging="601"/>
        <w:jc w:val="both"/>
        <w:rPr>
          <w:rFonts w:ascii="Verdana" w:hAnsi="Verdana" w:cs="Arial"/>
          <w:b/>
          <w:sz w:val="19"/>
          <w:szCs w:val="19"/>
        </w:rPr>
      </w:pPr>
      <w:r w:rsidRPr="00D3018F">
        <w:rPr>
          <w:rFonts w:ascii="Verdana" w:hAnsi="Verdana" w:cs="Arial"/>
          <w:b/>
          <w:sz w:val="19"/>
          <w:szCs w:val="19"/>
        </w:rPr>
        <w:t>18.- CLÁUSULAS ADICIONALES RELATIVAS A LA PRESTACIÓN OBJETO DEL CONTRATO.</w:t>
      </w:r>
    </w:p>
    <w:p w14:paraId="37E8B4AE" w14:textId="77777777" w:rsidR="00F42E38" w:rsidRPr="00C13360" w:rsidRDefault="00F42E38" w:rsidP="00356DF9">
      <w:pPr>
        <w:spacing w:before="120" w:after="120"/>
        <w:ind w:left="993" w:right="-2" w:hanging="709"/>
        <w:jc w:val="both"/>
        <w:rPr>
          <w:rFonts w:ascii="Verdana" w:hAnsi="Verdana"/>
          <w:sz w:val="20"/>
          <w:szCs w:val="20"/>
        </w:rPr>
      </w:pPr>
      <w:r w:rsidRPr="00C13360">
        <w:rPr>
          <w:rFonts w:ascii="Verdana" w:hAnsi="Verdana"/>
          <w:b/>
          <w:sz w:val="20"/>
          <w:szCs w:val="20"/>
        </w:rPr>
        <w:t>18.1.-</w:t>
      </w:r>
      <w:r w:rsidRPr="00C13360">
        <w:rPr>
          <w:rFonts w:ascii="Verdana" w:hAnsi="Verdana"/>
          <w:sz w:val="20"/>
          <w:szCs w:val="20"/>
        </w:rPr>
        <w:t xml:space="preserve"> Obligación de la contratista de presentar el </w:t>
      </w:r>
      <w:r w:rsidRPr="00C13360">
        <w:rPr>
          <w:rFonts w:ascii="Verdana" w:hAnsi="Verdana"/>
          <w:b/>
          <w:sz w:val="20"/>
          <w:szCs w:val="20"/>
        </w:rPr>
        <w:t>programa de trabajo</w:t>
      </w:r>
      <w:r w:rsidRPr="00C13360">
        <w:rPr>
          <w:rFonts w:ascii="Verdana" w:hAnsi="Verdana"/>
          <w:sz w:val="20"/>
          <w:szCs w:val="20"/>
        </w:rPr>
        <w:t xml:space="preserve"> que dispone la cláusula 25.2 de condiciones generales: </w:t>
      </w:r>
      <w:r w:rsidRPr="008B45A5">
        <w:rPr>
          <w:rFonts w:ascii="Verdana" w:hAnsi="Verdana" w:cs="Arial"/>
          <w:color w:val="0000FF"/>
          <w:sz w:val="19"/>
          <w:szCs w:val="19"/>
        </w:rPr>
        <w:t>no</w:t>
      </w:r>
    </w:p>
    <w:p w14:paraId="75684BCD" w14:textId="77777777" w:rsidR="00F42E38" w:rsidRPr="00D159C6" w:rsidRDefault="00F42E38" w:rsidP="00356DF9">
      <w:pPr>
        <w:spacing w:before="120" w:after="120"/>
        <w:ind w:left="993" w:right="-2" w:hanging="709"/>
        <w:jc w:val="both"/>
        <w:rPr>
          <w:rFonts w:ascii="Verdana" w:hAnsi="Verdana" w:cs="Arial"/>
          <w:color w:val="0000FF"/>
          <w:sz w:val="19"/>
          <w:szCs w:val="19"/>
        </w:rPr>
      </w:pPr>
      <w:r w:rsidRPr="00C13360">
        <w:rPr>
          <w:rFonts w:ascii="Verdana" w:hAnsi="Verdana"/>
          <w:b/>
          <w:sz w:val="20"/>
          <w:szCs w:val="20"/>
        </w:rPr>
        <w:t>18.2.-</w:t>
      </w:r>
      <w:r w:rsidRPr="00C13360">
        <w:rPr>
          <w:rFonts w:ascii="Verdana" w:hAnsi="Verdana"/>
          <w:sz w:val="20"/>
          <w:szCs w:val="20"/>
        </w:rPr>
        <w:t xml:space="preserve"> </w:t>
      </w:r>
      <w:r w:rsidRPr="00D159C6">
        <w:rPr>
          <w:rFonts w:ascii="Verdana" w:hAnsi="Verdana"/>
          <w:sz w:val="20"/>
          <w:szCs w:val="20"/>
        </w:rPr>
        <w:t>El contrato conlleva</w:t>
      </w:r>
      <w:r w:rsidRPr="00D159C6">
        <w:rPr>
          <w:rFonts w:ascii="Verdana" w:hAnsi="Verdana"/>
          <w:b/>
          <w:sz w:val="20"/>
          <w:szCs w:val="20"/>
        </w:rPr>
        <w:t xml:space="preserve"> tratamiento o acceso a datos personales</w:t>
      </w:r>
      <w:r w:rsidR="00753531" w:rsidRPr="00D159C6">
        <w:rPr>
          <w:rFonts w:ascii="Verdana" w:hAnsi="Verdana"/>
          <w:sz w:val="20"/>
          <w:szCs w:val="20"/>
        </w:rPr>
        <w:t>:</w:t>
      </w:r>
      <w:r w:rsidR="00753531">
        <w:rPr>
          <w:rFonts w:ascii="Verdana" w:hAnsi="Verdana"/>
          <w:color w:val="FF0000"/>
          <w:sz w:val="20"/>
          <w:szCs w:val="20"/>
        </w:rPr>
        <w:t xml:space="preserve"> </w:t>
      </w:r>
      <w:r w:rsidR="00D159C6">
        <w:rPr>
          <w:rFonts w:ascii="Verdana" w:hAnsi="Verdana" w:cs="Arial"/>
          <w:color w:val="0000FF"/>
          <w:sz w:val="19"/>
          <w:szCs w:val="19"/>
        </w:rPr>
        <w:t>si</w:t>
      </w:r>
    </w:p>
    <w:p w14:paraId="3D30FA73" w14:textId="77777777" w:rsidR="00F42E38" w:rsidRPr="005B58EB" w:rsidRDefault="00F42E38" w:rsidP="00356DF9">
      <w:pPr>
        <w:spacing w:before="120" w:after="120"/>
        <w:ind w:left="1134" w:right="-2" w:hanging="139"/>
        <w:jc w:val="both"/>
        <w:rPr>
          <w:rFonts w:ascii="Verdana" w:hAnsi="Verdana"/>
          <w:sz w:val="20"/>
          <w:szCs w:val="20"/>
        </w:rPr>
      </w:pPr>
      <w:r>
        <w:rPr>
          <w:rFonts w:ascii="Verdana" w:hAnsi="Verdana"/>
          <w:sz w:val="20"/>
          <w:szCs w:val="20"/>
        </w:rPr>
        <w:t xml:space="preserve"> </w:t>
      </w:r>
      <w:r w:rsidRPr="005B58EB">
        <w:rPr>
          <w:rFonts w:ascii="Verdana" w:hAnsi="Verdana"/>
          <w:sz w:val="20"/>
          <w:szCs w:val="20"/>
        </w:rPr>
        <w:t>En el caso de que conlleve tratamiento o acc</w:t>
      </w:r>
      <w:r w:rsidR="008B45A5">
        <w:rPr>
          <w:rFonts w:ascii="Verdana" w:hAnsi="Verdana"/>
          <w:sz w:val="20"/>
          <w:szCs w:val="20"/>
        </w:rPr>
        <w:t xml:space="preserve">eso a datos personales, será de aplicación </w:t>
      </w:r>
      <w:r w:rsidRPr="005B58EB">
        <w:rPr>
          <w:rFonts w:ascii="Verdana" w:hAnsi="Verdana"/>
          <w:sz w:val="20"/>
          <w:szCs w:val="20"/>
        </w:rPr>
        <w:t>lo establecido en la cláusula 29 de las condiciones generales.</w:t>
      </w:r>
    </w:p>
    <w:p w14:paraId="1B04D4BD" w14:textId="77777777" w:rsidR="00F42E38" w:rsidRPr="008B45A5" w:rsidRDefault="00F42E38" w:rsidP="00356DF9">
      <w:pPr>
        <w:spacing w:before="120" w:after="120"/>
        <w:ind w:left="993" w:right="-2" w:hanging="709"/>
        <w:jc w:val="both"/>
        <w:rPr>
          <w:rFonts w:ascii="Verdana" w:hAnsi="Verdana" w:cs="Arial"/>
          <w:color w:val="0000FF"/>
          <w:sz w:val="19"/>
          <w:szCs w:val="19"/>
        </w:rPr>
      </w:pPr>
      <w:r w:rsidRPr="00C13360">
        <w:rPr>
          <w:rFonts w:ascii="Verdana" w:hAnsi="Verdana"/>
          <w:b/>
          <w:sz w:val="20"/>
          <w:szCs w:val="20"/>
        </w:rPr>
        <w:t>18.3-</w:t>
      </w:r>
      <w:r w:rsidRPr="00C13360">
        <w:rPr>
          <w:rFonts w:ascii="Verdana" w:hAnsi="Verdana"/>
          <w:sz w:val="20"/>
          <w:szCs w:val="20"/>
        </w:rPr>
        <w:t xml:space="preserve"> </w:t>
      </w:r>
      <w:r w:rsidRPr="00C13360">
        <w:rPr>
          <w:rFonts w:ascii="Verdana" w:hAnsi="Verdana"/>
          <w:b/>
          <w:sz w:val="20"/>
          <w:szCs w:val="20"/>
        </w:rPr>
        <w:t>Se exige que partes de la prestación o trabajos concretos sean realizados por la propia contratista de conformidad con lo dispuesto en el art. 75.4 LCSP:</w:t>
      </w:r>
      <w:r w:rsidRPr="00C13360">
        <w:rPr>
          <w:rFonts w:ascii="Verdana" w:hAnsi="Verdana"/>
          <w:sz w:val="20"/>
          <w:szCs w:val="20"/>
        </w:rPr>
        <w:t xml:space="preserve"> </w:t>
      </w:r>
      <w:r w:rsidRPr="008B45A5">
        <w:rPr>
          <w:rFonts w:ascii="Verdana" w:hAnsi="Verdana" w:cs="Arial"/>
          <w:color w:val="0000FF"/>
          <w:sz w:val="19"/>
          <w:szCs w:val="19"/>
        </w:rPr>
        <w:t xml:space="preserve">no </w:t>
      </w:r>
    </w:p>
    <w:p w14:paraId="23620AAA" w14:textId="77777777" w:rsidR="00F42E38" w:rsidRPr="00D3018F" w:rsidRDefault="00F42E38" w:rsidP="00356DF9">
      <w:pPr>
        <w:shd w:val="clear" w:color="auto" w:fill="F2F2F2"/>
        <w:spacing w:before="120" w:after="120"/>
        <w:ind w:right="-2" w:firstLine="284"/>
        <w:jc w:val="both"/>
        <w:rPr>
          <w:rFonts w:ascii="Verdana" w:hAnsi="Verdana" w:cs="Arial"/>
          <w:b/>
          <w:sz w:val="19"/>
          <w:szCs w:val="19"/>
        </w:rPr>
      </w:pPr>
      <w:r w:rsidRPr="00C13360">
        <w:rPr>
          <w:rFonts w:ascii="Verdana" w:hAnsi="Verdana"/>
          <w:b/>
          <w:sz w:val="20"/>
          <w:szCs w:val="20"/>
        </w:rPr>
        <w:t>18.4- Otras:</w:t>
      </w:r>
      <w:r w:rsidR="00D159C6">
        <w:rPr>
          <w:rFonts w:ascii="Verdana" w:hAnsi="Verdana"/>
          <w:b/>
          <w:sz w:val="20"/>
          <w:szCs w:val="20"/>
        </w:rPr>
        <w:t xml:space="preserve"> </w:t>
      </w:r>
      <w:r w:rsidR="008B45A5" w:rsidRPr="00981154">
        <w:rPr>
          <w:rFonts w:ascii="Verdana" w:hAnsi="Verdana" w:cs="Arial"/>
          <w:color w:val="0000FF"/>
          <w:sz w:val="19"/>
          <w:szCs w:val="19"/>
        </w:rPr>
        <w:t>no</w:t>
      </w:r>
    </w:p>
    <w:p w14:paraId="033FD17C" w14:textId="77777777" w:rsidR="00BD00D4" w:rsidRPr="00D3018F" w:rsidRDefault="00BD00D4" w:rsidP="00356DF9">
      <w:pPr>
        <w:tabs>
          <w:tab w:val="left" w:pos="600"/>
          <w:tab w:val="left" w:pos="945"/>
        </w:tabs>
        <w:ind w:left="909" w:right="-2" w:hanging="592"/>
        <w:rPr>
          <w:rFonts w:ascii="Verdana" w:hAnsi="Verdana"/>
          <w:caps/>
          <w:sz w:val="19"/>
          <w:szCs w:val="19"/>
        </w:rPr>
      </w:pPr>
    </w:p>
    <w:p w14:paraId="42543E97" w14:textId="77777777" w:rsidR="00793978" w:rsidRPr="00C208AE" w:rsidRDefault="00071560" w:rsidP="00356DF9">
      <w:pPr>
        <w:tabs>
          <w:tab w:val="left" w:pos="600"/>
        </w:tabs>
        <w:ind w:left="909" w:right="-2" w:hanging="592"/>
        <w:jc w:val="right"/>
        <w:rPr>
          <w:rFonts w:ascii="Verdana" w:hAnsi="Verdana"/>
          <w:caps/>
          <w:sz w:val="10"/>
          <w:szCs w:val="10"/>
        </w:rPr>
      </w:pPr>
      <w:r w:rsidRPr="00D3018F">
        <w:rPr>
          <w:rFonts w:ascii="Verdana" w:hAnsi="Verdana"/>
          <w:sz w:val="19"/>
          <w:szCs w:val="19"/>
        </w:rPr>
        <w:br w:type="page"/>
      </w:r>
    </w:p>
    <w:p w14:paraId="34F1F7B5" w14:textId="77777777" w:rsidR="00793978" w:rsidRPr="00C208AE" w:rsidRDefault="00793978" w:rsidP="00356DF9">
      <w:pPr>
        <w:tabs>
          <w:tab w:val="left" w:pos="600"/>
        </w:tabs>
        <w:ind w:left="909" w:right="-2" w:hanging="600"/>
        <w:jc w:val="right"/>
        <w:rPr>
          <w:rFonts w:ascii="Verdana" w:hAnsi="Verdana"/>
          <w:caps/>
          <w:sz w:val="10"/>
          <w:szCs w:val="10"/>
        </w:rPr>
      </w:pPr>
    </w:p>
    <w:p w14:paraId="41B8A4DC" w14:textId="77777777" w:rsidR="00AE7EFE" w:rsidRPr="00FF7AD9" w:rsidRDefault="00AE7EFE" w:rsidP="00356DF9">
      <w:pPr>
        <w:pStyle w:val="Azpititulua"/>
        <w:ind w:right="-2"/>
        <w:rPr>
          <w:rFonts w:eastAsia="Arial Unicode MS"/>
        </w:rPr>
      </w:pPr>
      <w:bookmarkStart w:id="4" w:name="_Toc505598215"/>
      <w:bookmarkStart w:id="5" w:name="_Toc505598292"/>
      <w:bookmarkStart w:id="6" w:name="_Toc505598385"/>
      <w:r w:rsidRPr="00FF7AD9">
        <w:rPr>
          <w:rFonts w:eastAsia="Arial Unicode MS"/>
        </w:rPr>
        <w:t>II.- CARACTERÍSTICAS DEL PROCEDIMIENTO</w:t>
      </w:r>
      <w:r w:rsidR="00FC29B0" w:rsidRPr="00FF7AD9">
        <w:rPr>
          <w:rFonts w:eastAsia="Arial Unicode MS"/>
        </w:rPr>
        <w:t xml:space="preserve"> DE ADJUDICACIÓN</w:t>
      </w:r>
      <w:r w:rsidRPr="00FF7AD9">
        <w:rPr>
          <w:rFonts w:eastAsia="Arial Unicode MS"/>
        </w:rPr>
        <w:t>.</w:t>
      </w:r>
      <w:bookmarkEnd w:id="4"/>
      <w:bookmarkEnd w:id="5"/>
      <w:bookmarkEnd w:id="6"/>
    </w:p>
    <w:p w14:paraId="6399580C" w14:textId="77777777" w:rsidR="00AE7EFE" w:rsidRPr="00C208AE" w:rsidRDefault="00AE7EFE" w:rsidP="00356DF9">
      <w:pPr>
        <w:ind w:left="309" w:right="-2" w:hanging="600"/>
        <w:jc w:val="both"/>
        <w:rPr>
          <w:rFonts w:ascii="Verdana" w:hAnsi="Verdana"/>
          <w:caps/>
          <w:sz w:val="10"/>
          <w:szCs w:val="10"/>
        </w:rPr>
      </w:pPr>
    </w:p>
    <w:p w14:paraId="0CD3B32F" w14:textId="77777777" w:rsidR="00B53FF3" w:rsidRPr="00D3018F" w:rsidRDefault="00F83854" w:rsidP="00356DF9">
      <w:pPr>
        <w:tabs>
          <w:tab w:val="left" w:pos="400"/>
        </w:tabs>
        <w:spacing w:before="240"/>
        <w:ind w:left="600" w:right="-2" w:hanging="600"/>
        <w:jc w:val="both"/>
        <w:rPr>
          <w:rFonts w:ascii="Verdana" w:hAnsi="Verdana"/>
          <w:b/>
          <w:sz w:val="19"/>
          <w:szCs w:val="19"/>
        </w:rPr>
      </w:pPr>
      <w:r w:rsidRPr="00D3018F">
        <w:rPr>
          <w:rFonts w:ascii="Verdana" w:hAnsi="Verdana"/>
          <w:b/>
          <w:sz w:val="19"/>
          <w:szCs w:val="19"/>
        </w:rPr>
        <w:t>19</w:t>
      </w:r>
      <w:r w:rsidR="00AE7EFE" w:rsidRPr="00D3018F">
        <w:rPr>
          <w:rFonts w:ascii="Verdana" w:hAnsi="Verdana"/>
          <w:b/>
          <w:sz w:val="19"/>
          <w:szCs w:val="19"/>
        </w:rPr>
        <w:t>.-</w:t>
      </w:r>
      <w:r w:rsidR="00AE7EFE" w:rsidRPr="00D3018F">
        <w:rPr>
          <w:rFonts w:ascii="Verdana" w:hAnsi="Verdana"/>
          <w:b/>
          <w:sz w:val="19"/>
          <w:szCs w:val="19"/>
        </w:rPr>
        <w:tab/>
      </w:r>
      <w:r w:rsidR="00B53FF3" w:rsidRPr="00D3018F">
        <w:rPr>
          <w:rFonts w:ascii="Verdana" w:hAnsi="Verdana"/>
          <w:b/>
          <w:caps/>
          <w:sz w:val="19"/>
          <w:szCs w:val="19"/>
        </w:rPr>
        <w:t>Órgano</w:t>
      </w:r>
      <w:r w:rsidR="00B53FF3" w:rsidRPr="00D3018F">
        <w:rPr>
          <w:rFonts w:ascii="Verdana" w:hAnsi="Verdana"/>
          <w:b/>
          <w:sz w:val="19"/>
          <w:szCs w:val="19"/>
        </w:rPr>
        <w:t xml:space="preserve">S ADMINISTRATIVOS Y REGISTROS. </w:t>
      </w:r>
    </w:p>
    <w:p w14:paraId="308DB7FD" w14:textId="77777777" w:rsidR="00F83854" w:rsidRPr="00E1461C" w:rsidRDefault="00F83854" w:rsidP="00356DF9">
      <w:pPr>
        <w:spacing w:before="120" w:after="120"/>
        <w:ind w:left="1134" w:right="-2" w:hanging="992"/>
        <w:jc w:val="both"/>
        <w:rPr>
          <w:rFonts w:ascii="Verdana" w:hAnsi="Verdana"/>
          <w:color w:val="0000FF"/>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.1.- Poder adjudicador:</w:t>
      </w:r>
      <w:r w:rsidR="00E1461C">
        <w:rPr>
          <w:rFonts w:ascii="Verdana" w:hAnsi="Verdana" w:cs="Tahoma"/>
          <w:b/>
          <w:sz w:val="19"/>
          <w:szCs w:val="19"/>
        </w:rPr>
        <w:t xml:space="preserve"> </w:t>
      </w:r>
      <w:r w:rsidR="00E1461C" w:rsidRPr="00E1461C">
        <w:rPr>
          <w:rFonts w:ascii="Verdana" w:hAnsi="Verdana"/>
          <w:color w:val="0000FF"/>
          <w:sz w:val="19"/>
          <w:szCs w:val="19"/>
        </w:rPr>
        <w:t xml:space="preserve">Administración Institucional de la Comunidad Autónoma de Euskadi. </w:t>
      </w:r>
      <w:r w:rsidR="00E7561A">
        <w:rPr>
          <w:rFonts w:ascii="Verdana" w:hAnsi="Verdana"/>
          <w:color w:val="0000FF"/>
          <w:sz w:val="19"/>
          <w:szCs w:val="19"/>
        </w:rPr>
        <w:t>EMAKUNDE-</w:t>
      </w:r>
      <w:r w:rsidR="00E1461C" w:rsidRPr="00E1461C">
        <w:rPr>
          <w:rFonts w:ascii="Verdana" w:hAnsi="Verdana"/>
          <w:color w:val="0000FF"/>
          <w:sz w:val="19"/>
          <w:szCs w:val="19"/>
        </w:rPr>
        <w:t>Instituto Vasco de La Mujer.</w:t>
      </w:r>
    </w:p>
    <w:p w14:paraId="47D83B4D" w14:textId="77777777" w:rsidR="00F83854" w:rsidRPr="00D3018F" w:rsidRDefault="00F83854" w:rsidP="00356DF9">
      <w:pPr>
        <w:spacing w:before="120" w:after="120"/>
        <w:ind w:left="1134" w:right="-2" w:hanging="992"/>
        <w:jc w:val="both"/>
        <w:rPr>
          <w:rFonts w:ascii="Verdana" w:hAnsi="Verdana" w:cs="Tahoma"/>
          <w:b/>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.2.- Identificación de órganos.</w:t>
      </w:r>
    </w:p>
    <w:p w14:paraId="4D67E35F" w14:textId="77777777" w:rsidR="00C52D4E" w:rsidRPr="00D3018F" w:rsidRDefault="00B53FF3" w:rsidP="00356DF9">
      <w:pPr>
        <w:pStyle w:val="Zerrenda-paragrafoa"/>
        <w:tabs>
          <w:tab w:val="left" w:pos="0"/>
          <w:tab w:val="left" w:pos="900"/>
        </w:tabs>
        <w:spacing w:before="120" w:after="120"/>
        <w:ind w:left="426" w:right="-2"/>
        <w:jc w:val="both"/>
        <w:rPr>
          <w:rFonts w:ascii="Verdana" w:hAnsi="Verdana" w:cs="Tahoma"/>
          <w:b/>
          <w:sz w:val="19"/>
          <w:szCs w:val="19"/>
        </w:rPr>
      </w:pPr>
      <w:r w:rsidRPr="00D3018F">
        <w:rPr>
          <w:rFonts w:ascii="Verdana" w:hAnsi="Verdana" w:cs="Tahoma"/>
          <w:b/>
          <w:sz w:val="19"/>
          <w:szCs w:val="19"/>
        </w:rPr>
        <w:t>19</w:t>
      </w:r>
      <w:r w:rsidR="00F83854" w:rsidRPr="00D3018F">
        <w:rPr>
          <w:rFonts w:ascii="Verdana" w:hAnsi="Verdana" w:cs="Tahoma"/>
          <w:b/>
          <w:sz w:val="19"/>
          <w:szCs w:val="19"/>
        </w:rPr>
        <w:t>.2.1.- Órgano de contratación:</w:t>
      </w:r>
      <w:r w:rsidR="00C52D4E" w:rsidRPr="00D3018F">
        <w:rPr>
          <w:rFonts w:ascii="Verdana" w:hAnsi="Verdana" w:cs="Tahoma"/>
          <w:b/>
          <w:sz w:val="19"/>
          <w:szCs w:val="19"/>
        </w:rPr>
        <w:t xml:space="preserve"> </w:t>
      </w:r>
      <w:r w:rsidR="00C52D4E" w:rsidRPr="00D3018F">
        <w:rPr>
          <w:rFonts w:ascii="Verdana" w:hAnsi="Verdana" w:cs="Tahoma"/>
          <w:b/>
          <w:sz w:val="19"/>
          <w:szCs w:val="19"/>
        </w:rPr>
        <w:tab/>
      </w:r>
      <w:proofErr w:type="gramStart"/>
      <w:r w:rsidR="00E1461C" w:rsidRPr="00E1461C">
        <w:rPr>
          <w:rFonts w:ascii="Verdana" w:hAnsi="Verdana"/>
          <w:color w:val="0000FF"/>
          <w:sz w:val="19"/>
          <w:szCs w:val="19"/>
        </w:rPr>
        <w:t>Directora</w:t>
      </w:r>
      <w:proofErr w:type="gramEnd"/>
      <w:r w:rsidR="00E1461C" w:rsidRPr="00E1461C">
        <w:rPr>
          <w:rFonts w:ascii="Verdana" w:hAnsi="Verdana"/>
          <w:color w:val="0000FF"/>
          <w:sz w:val="19"/>
          <w:szCs w:val="19"/>
        </w:rPr>
        <w:t xml:space="preserve"> de EMAKUNDE</w:t>
      </w:r>
      <w:r w:rsidR="00E7561A">
        <w:rPr>
          <w:rFonts w:ascii="Verdana" w:hAnsi="Verdana"/>
          <w:color w:val="0000FF"/>
          <w:sz w:val="19"/>
          <w:szCs w:val="19"/>
        </w:rPr>
        <w:t>-Instituto Vasco de la Mujer</w:t>
      </w:r>
      <w:r w:rsidR="00C52D4E" w:rsidRPr="00D3018F">
        <w:rPr>
          <w:rFonts w:ascii="Verdana" w:hAnsi="Verdana" w:cs="Tahoma"/>
          <w:b/>
          <w:sz w:val="19"/>
          <w:szCs w:val="19"/>
        </w:rPr>
        <w:tab/>
      </w:r>
      <w:r w:rsidR="00C52D4E" w:rsidRPr="00D3018F">
        <w:rPr>
          <w:rFonts w:ascii="Verdana" w:hAnsi="Verdana" w:cs="Tahoma"/>
          <w:b/>
          <w:sz w:val="19"/>
          <w:szCs w:val="19"/>
        </w:rPr>
        <w:tab/>
      </w:r>
    </w:p>
    <w:p w14:paraId="258A8AA8" w14:textId="77777777" w:rsidR="00C52D4E" w:rsidRPr="00E1461C" w:rsidRDefault="00F83854" w:rsidP="00356DF9">
      <w:pPr>
        <w:pStyle w:val="Zerrenda-paragrafoa"/>
        <w:tabs>
          <w:tab w:val="left" w:pos="0"/>
          <w:tab w:val="left" w:pos="900"/>
        </w:tabs>
        <w:spacing w:before="120" w:after="120"/>
        <w:ind w:left="426" w:right="-2"/>
        <w:jc w:val="both"/>
        <w:rPr>
          <w:rFonts w:ascii="Verdana" w:hAnsi="Verdana"/>
          <w:color w:val="0000FF"/>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.2.2.- Órgano destinatario</w:t>
      </w:r>
      <w:r w:rsidR="00B53FF3" w:rsidRPr="00D3018F">
        <w:rPr>
          <w:rFonts w:ascii="Verdana" w:hAnsi="Verdana" w:cs="Tahoma"/>
          <w:b/>
          <w:sz w:val="19"/>
          <w:szCs w:val="19"/>
        </w:rPr>
        <w:t xml:space="preserve">: </w:t>
      </w:r>
      <w:r w:rsidR="00E1461C" w:rsidRPr="00E1461C">
        <w:rPr>
          <w:rFonts w:ascii="Verdana" w:hAnsi="Verdana"/>
          <w:color w:val="0000FF"/>
          <w:sz w:val="19"/>
          <w:szCs w:val="19"/>
        </w:rPr>
        <w:t>Secretaría General de EMAKUNDE-Instituto Vasco de la Mujer</w:t>
      </w:r>
      <w:r w:rsidR="00C52D4E" w:rsidRPr="00E1461C">
        <w:rPr>
          <w:rFonts w:ascii="Verdana" w:hAnsi="Verdana"/>
          <w:color w:val="0000FF"/>
          <w:sz w:val="19"/>
          <w:szCs w:val="19"/>
        </w:rPr>
        <w:tab/>
      </w:r>
      <w:r w:rsidR="00C52D4E" w:rsidRPr="00D3018F">
        <w:rPr>
          <w:rFonts w:ascii="Verdana" w:hAnsi="Verdana" w:cs="Tahoma"/>
          <w:b/>
          <w:sz w:val="19"/>
          <w:szCs w:val="19"/>
        </w:rPr>
        <w:t>Código DIR3:</w:t>
      </w:r>
      <w:r w:rsidR="00E1461C">
        <w:rPr>
          <w:rFonts w:ascii="Verdana" w:hAnsi="Verdana" w:cs="Tahoma"/>
          <w:b/>
          <w:sz w:val="19"/>
          <w:szCs w:val="19"/>
        </w:rPr>
        <w:t xml:space="preserve"> </w:t>
      </w:r>
      <w:r w:rsidR="00E1461C" w:rsidRPr="00E1461C">
        <w:rPr>
          <w:rFonts w:ascii="Verdana" w:hAnsi="Verdana"/>
          <w:color w:val="0000FF"/>
          <w:sz w:val="19"/>
          <w:szCs w:val="19"/>
        </w:rPr>
        <w:t>A16007219.</w:t>
      </w:r>
    </w:p>
    <w:p w14:paraId="4EF60C06" w14:textId="77777777" w:rsidR="00F83854" w:rsidRPr="00D3018F" w:rsidRDefault="00B53FF3" w:rsidP="00356DF9">
      <w:pPr>
        <w:pStyle w:val="Zerrenda-paragrafoa"/>
        <w:tabs>
          <w:tab w:val="left" w:pos="0"/>
          <w:tab w:val="left" w:pos="900"/>
        </w:tabs>
        <w:spacing w:before="120" w:after="120"/>
        <w:ind w:left="426" w:right="-2"/>
        <w:jc w:val="both"/>
        <w:rPr>
          <w:rFonts w:ascii="Verdana" w:hAnsi="Verdana" w:cs="Tahoma"/>
          <w:b/>
          <w:sz w:val="19"/>
          <w:szCs w:val="19"/>
        </w:rPr>
      </w:pPr>
      <w:r w:rsidRPr="00D3018F">
        <w:rPr>
          <w:rFonts w:ascii="Verdana" w:hAnsi="Verdana" w:cs="Tahoma"/>
          <w:b/>
          <w:sz w:val="19"/>
          <w:szCs w:val="19"/>
        </w:rPr>
        <w:t xml:space="preserve">19.2.3.- </w:t>
      </w:r>
      <w:r w:rsidR="007D5E54">
        <w:rPr>
          <w:rFonts w:ascii="Verdana" w:hAnsi="Verdana" w:cs="Tahoma"/>
          <w:b/>
          <w:sz w:val="19"/>
          <w:szCs w:val="19"/>
        </w:rPr>
        <w:t>Persona r</w:t>
      </w:r>
      <w:r w:rsidR="00F83854" w:rsidRPr="00D3018F">
        <w:rPr>
          <w:rFonts w:ascii="Verdana" w:hAnsi="Verdana" w:cs="Tahoma"/>
          <w:b/>
          <w:sz w:val="19"/>
          <w:szCs w:val="19"/>
        </w:rPr>
        <w:t xml:space="preserve">esponsable del contrato: </w:t>
      </w:r>
      <w:proofErr w:type="gramStart"/>
      <w:r w:rsidR="00321081">
        <w:rPr>
          <w:rFonts w:ascii="Verdana" w:hAnsi="Verdana"/>
          <w:color w:val="0000FF"/>
          <w:sz w:val="19"/>
          <w:szCs w:val="19"/>
        </w:rPr>
        <w:t>Responsable</w:t>
      </w:r>
      <w:proofErr w:type="gramEnd"/>
      <w:r w:rsidR="00321081">
        <w:rPr>
          <w:rFonts w:ascii="Verdana" w:hAnsi="Verdana"/>
          <w:color w:val="0000FF"/>
          <w:sz w:val="19"/>
          <w:szCs w:val="19"/>
        </w:rPr>
        <w:t xml:space="preserve"> </w:t>
      </w:r>
      <w:r w:rsidR="00541E7A">
        <w:rPr>
          <w:rFonts w:ascii="Verdana" w:hAnsi="Verdana"/>
          <w:color w:val="0000FF"/>
          <w:sz w:val="19"/>
          <w:szCs w:val="19"/>
        </w:rPr>
        <w:t xml:space="preserve">del </w:t>
      </w:r>
      <w:proofErr w:type="spellStart"/>
      <w:r w:rsidR="00541E7A">
        <w:rPr>
          <w:rFonts w:ascii="Verdana" w:hAnsi="Verdana"/>
          <w:color w:val="0000FF"/>
          <w:sz w:val="19"/>
          <w:szCs w:val="19"/>
        </w:rPr>
        <w:t>Area</w:t>
      </w:r>
      <w:proofErr w:type="spellEnd"/>
      <w:r w:rsidR="00541E7A">
        <w:rPr>
          <w:rFonts w:ascii="Verdana" w:hAnsi="Verdana"/>
          <w:color w:val="0000FF"/>
          <w:sz w:val="19"/>
          <w:szCs w:val="19"/>
        </w:rPr>
        <w:t xml:space="preserve"> de Eliminación de la violencia contra la mujer</w:t>
      </w:r>
      <w:r w:rsidR="00321081">
        <w:rPr>
          <w:rFonts w:ascii="Verdana" w:hAnsi="Verdana"/>
          <w:color w:val="0000FF"/>
          <w:sz w:val="19"/>
          <w:szCs w:val="19"/>
        </w:rPr>
        <w:t>.</w:t>
      </w:r>
    </w:p>
    <w:p w14:paraId="50381679" w14:textId="77777777" w:rsidR="00F83854" w:rsidRPr="00E1461C" w:rsidRDefault="00F83854" w:rsidP="00356DF9">
      <w:pPr>
        <w:pStyle w:val="Zerrenda-paragrafoa"/>
        <w:tabs>
          <w:tab w:val="left" w:pos="0"/>
          <w:tab w:val="left" w:pos="900"/>
        </w:tabs>
        <w:spacing w:before="120" w:after="120"/>
        <w:ind w:left="426" w:right="-2"/>
        <w:jc w:val="both"/>
        <w:rPr>
          <w:rFonts w:ascii="Verdana" w:hAnsi="Verdana"/>
          <w:color w:val="0000FF"/>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.2.</w:t>
      </w:r>
      <w:r w:rsidR="00042CD7" w:rsidRPr="00D3018F">
        <w:rPr>
          <w:rFonts w:ascii="Verdana" w:hAnsi="Verdana" w:cs="Tahoma"/>
          <w:b/>
          <w:sz w:val="19"/>
          <w:szCs w:val="19"/>
        </w:rPr>
        <w:t>4</w:t>
      </w:r>
      <w:r w:rsidRPr="00D3018F">
        <w:rPr>
          <w:rFonts w:ascii="Verdana" w:hAnsi="Verdana" w:cs="Tahoma"/>
          <w:b/>
          <w:sz w:val="19"/>
          <w:szCs w:val="19"/>
        </w:rPr>
        <w:t>.- Órgano competente en materia de contabilidad pública:</w:t>
      </w:r>
      <w:r w:rsidR="00E1461C">
        <w:rPr>
          <w:rFonts w:ascii="Verdana" w:hAnsi="Verdana" w:cs="Tahoma"/>
          <w:b/>
          <w:sz w:val="19"/>
          <w:szCs w:val="19"/>
        </w:rPr>
        <w:t xml:space="preserve"> </w:t>
      </w:r>
      <w:r w:rsidR="008B45A5">
        <w:rPr>
          <w:rFonts w:ascii="Verdana" w:hAnsi="Verdana"/>
          <w:color w:val="0000FF"/>
          <w:sz w:val="19"/>
          <w:szCs w:val="19"/>
        </w:rPr>
        <w:t>oficina de control económico</w:t>
      </w:r>
      <w:r w:rsidR="00E1461C" w:rsidRPr="00E1461C">
        <w:rPr>
          <w:rFonts w:ascii="Verdana" w:hAnsi="Verdana"/>
          <w:color w:val="0000FF"/>
          <w:sz w:val="19"/>
          <w:szCs w:val="19"/>
        </w:rPr>
        <w:t>.</w:t>
      </w:r>
    </w:p>
    <w:p w14:paraId="12C30710" w14:textId="77777777" w:rsidR="00042CD7" w:rsidRPr="00D3018F" w:rsidRDefault="00042CD7" w:rsidP="00356DF9">
      <w:pPr>
        <w:tabs>
          <w:tab w:val="left" w:pos="0"/>
        </w:tabs>
        <w:spacing w:before="120" w:after="120"/>
        <w:ind w:left="426" w:right="-2" w:hanging="426"/>
        <w:jc w:val="both"/>
        <w:rPr>
          <w:rFonts w:ascii="Verdana" w:hAnsi="Verdana"/>
          <w:color w:val="0000FF"/>
          <w:sz w:val="19"/>
          <w:szCs w:val="19"/>
        </w:rPr>
      </w:pPr>
      <w:r w:rsidRPr="00D3018F">
        <w:rPr>
          <w:rFonts w:ascii="Verdana" w:hAnsi="Verdana" w:cs="Tahoma"/>
          <w:b/>
          <w:sz w:val="19"/>
          <w:szCs w:val="19"/>
        </w:rPr>
        <w:tab/>
      </w:r>
      <w:r w:rsidR="00F83854" w:rsidRPr="00D3018F">
        <w:rPr>
          <w:rFonts w:ascii="Verdana" w:hAnsi="Verdana" w:cs="Tahoma"/>
          <w:b/>
          <w:sz w:val="19"/>
          <w:szCs w:val="19"/>
        </w:rPr>
        <w:t>1</w:t>
      </w:r>
      <w:r w:rsidR="00B53FF3" w:rsidRPr="00D3018F">
        <w:rPr>
          <w:rFonts w:ascii="Verdana" w:hAnsi="Verdana" w:cs="Tahoma"/>
          <w:b/>
          <w:sz w:val="19"/>
          <w:szCs w:val="19"/>
        </w:rPr>
        <w:t>9</w:t>
      </w:r>
      <w:r w:rsidR="00F83854" w:rsidRPr="00D3018F">
        <w:rPr>
          <w:rFonts w:ascii="Verdana" w:hAnsi="Verdana" w:cs="Tahoma"/>
          <w:b/>
          <w:sz w:val="19"/>
          <w:szCs w:val="19"/>
        </w:rPr>
        <w:t>.2.</w:t>
      </w:r>
      <w:r w:rsidRPr="00D3018F">
        <w:rPr>
          <w:rFonts w:ascii="Verdana" w:hAnsi="Verdana" w:cs="Tahoma"/>
          <w:b/>
          <w:sz w:val="19"/>
          <w:szCs w:val="19"/>
        </w:rPr>
        <w:t>5</w:t>
      </w:r>
      <w:r w:rsidR="00F83854" w:rsidRPr="00D3018F">
        <w:rPr>
          <w:rFonts w:ascii="Verdana" w:hAnsi="Verdana" w:cs="Tahoma"/>
          <w:b/>
          <w:sz w:val="19"/>
          <w:szCs w:val="19"/>
        </w:rPr>
        <w:t xml:space="preserve">.- </w:t>
      </w:r>
      <w:r w:rsidRPr="00D3018F">
        <w:rPr>
          <w:rFonts w:ascii="Verdana" w:hAnsi="Verdana"/>
          <w:b/>
          <w:sz w:val="19"/>
          <w:szCs w:val="19"/>
        </w:rPr>
        <w:t>Central de Contratación.</w:t>
      </w:r>
      <w:r w:rsidRPr="00D3018F">
        <w:rPr>
          <w:rFonts w:ascii="Verdana" w:hAnsi="Verdana"/>
          <w:sz w:val="19"/>
          <w:szCs w:val="19"/>
        </w:rPr>
        <w:t xml:space="preserve"> El órgano que adjudica el contrato actúa para otra entidad: </w:t>
      </w:r>
      <w:r w:rsidR="001613A4" w:rsidRPr="00D3018F">
        <w:rPr>
          <w:rFonts w:ascii="Verdana" w:hAnsi="Verdana"/>
          <w:color w:val="0000FF"/>
          <w:sz w:val="19"/>
          <w:szCs w:val="19"/>
        </w:rPr>
        <w:t>no</w:t>
      </w:r>
      <w:r w:rsidR="00E1461C">
        <w:rPr>
          <w:rFonts w:ascii="Verdana" w:hAnsi="Verdana"/>
          <w:color w:val="0000FF"/>
          <w:sz w:val="19"/>
          <w:szCs w:val="19"/>
        </w:rPr>
        <w:t>.</w:t>
      </w:r>
    </w:p>
    <w:p w14:paraId="5EF2A1E4" w14:textId="77777777" w:rsidR="00F83854" w:rsidRDefault="00042CD7" w:rsidP="00356DF9">
      <w:pPr>
        <w:pStyle w:val="Zerrenda-paragrafoa"/>
        <w:tabs>
          <w:tab w:val="left" w:pos="0"/>
          <w:tab w:val="left" w:pos="900"/>
        </w:tabs>
        <w:spacing w:before="120" w:after="120"/>
        <w:ind w:left="426" w:right="-2"/>
        <w:jc w:val="both"/>
        <w:rPr>
          <w:rFonts w:ascii="Verdana" w:hAnsi="Verdana" w:cs="Tahoma"/>
          <w:b/>
          <w:sz w:val="19"/>
          <w:szCs w:val="19"/>
        </w:rPr>
      </w:pPr>
      <w:r w:rsidRPr="00D3018F">
        <w:rPr>
          <w:rFonts w:ascii="Verdana" w:hAnsi="Verdana" w:cs="Tahoma"/>
          <w:b/>
          <w:sz w:val="19"/>
          <w:szCs w:val="19"/>
        </w:rPr>
        <w:t xml:space="preserve">19.2.6.- </w:t>
      </w:r>
      <w:r w:rsidR="00F83854" w:rsidRPr="00D3018F">
        <w:rPr>
          <w:rFonts w:ascii="Verdana" w:hAnsi="Verdana" w:cs="Tahoma"/>
          <w:b/>
          <w:sz w:val="19"/>
          <w:szCs w:val="19"/>
        </w:rPr>
        <w:t>Composición de la mesa de contratación:</w:t>
      </w:r>
    </w:p>
    <w:p w14:paraId="1D3980B2" w14:textId="77777777" w:rsidR="00E1461C" w:rsidRDefault="00E1461C" w:rsidP="00356DF9">
      <w:pPr>
        <w:pStyle w:val="Zerrenda-paragrafoa"/>
        <w:tabs>
          <w:tab w:val="left" w:pos="0"/>
          <w:tab w:val="left" w:pos="900"/>
        </w:tabs>
        <w:spacing w:before="120" w:after="120"/>
        <w:ind w:left="426" w:right="-2"/>
        <w:jc w:val="both"/>
        <w:rPr>
          <w:rFonts w:ascii="Verdana" w:hAnsi="Verdana" w:cs="Tahoma"/>
          <w:b/>
          <w:sz w:val="19"/>
          <w:szCs w:val="19"/>
        </w:rPr>
      </w:pPr>
    </w:p>
    <w:p w14:paraId="420AF079" w14:textId="7DF882BE" w:rsidR="00E1461C" w:rsidRPr="00B26B87" w:rsidRDefault="00E1461C" w:rsidP="00356DF9">
      <w:pPr>
        <w:pStyle w:val="Zerrenda-paragrafoa"/>
        <w:tabs>
          <w:tab w:val="left" w:pos="0"/>
          <w:tab w:val="left" w:pos="900"/>
        </w:tabs>
        <w:spacing w:before="120" w:after="120"/>
        <w:ind w:left="900" w:right="-2"/>
        <w:jc w:val="both"/>
        <w:rPr>
          <w:rFonts w:ascii="Verdana" w:hAnsi="Verdana"/>
          <w:color w:val="0000FF"/>
          <w:sz w:val="19"/>
          <w:szCs w:val="19"/>
        </w:rPr>
      </w:pPr>
      <w:r w:rsidRPr="00B26B87">
        <w:rPr>
          <w:rFonts w:ascii="Verdana" w:hAnsi="Verdana"/>
          <w:b/>
          <w:color w:val="0000FF"/>
          <w:sz w:val="19"/>
          <w:szCs w:val="19"/>
          <w:u w:val="single"/>
        </w:rPr>
        <w:t>Presidenta de la Mesa</w:t>
      </w:r>
      <w:r w:rsidRPr="00B26B87">
        <w:rPr>
          <w:rFonts w:ascii="Verdana" w:hAnsi="Verdana"/>
          <w:color w:val="0000FF"/>
          <w:sz w:val="19"/>
          <w:szCs w:val="19"/>
        </w:rPr>
        <w:t>:</w:t>
      </w:r>
      <w:r w:rsidR="0054654A">
        <w:rPr>
          <w:rFonts w:ascii="Verdana" w:hAnsi="Verdana"/>
          <w:color w:val="0000FF"/>
          <w:sz w:val="19"/>
          <w:szCs w:val="19"/>
        </w:rPr>
        <w:t xml:space="preserve"> </w:t>
      </w:r>
      <w:r w:rsidR="005E14BC">
        <w:rPr>
          <w:rFonts w:ascii="Verdana" w:hAnsi="Verdana"/>
          <w:color w:val="0000FF"/>
          <w:sz w:val="19"/>
          <w:szCs w:val="19"/>
        </w:rPr>
        <w:t xml:space="preserve">Josune Irabien Marigorta. Suplente: </w:t>
      </w:r>
      <w:proofErr w:type="spellStart"/>
      <w:r w:rsidR="00AB24A3">
        <w:rPr>
          <w:rFonts w:ascii="Verdana" w:hAnsi="Verdana"/>
          <w:color w:val="0000FF"/>
          <w:sz w:val="19"/>
          <w:szCs w:val="19"/>
        </w:rPr>
        <w:t>Marijo</w:t>
      </w:r>
      <w:proofErr w:type="spellEnd"/>
      <w:r w:rsidR="00AB24A3">
        <w:rPr>
          <w:rFonts w:ascii="Verdana" w:hAnsi="Verdana"/>
          <w:color w:val="0000FF"/>
          <w:sz w:val="19"/>
          <w:szCs w:val="19"/>
        </w:rPr>
        <w:t xml:space="preserve"> Etxegoien Arzuaga</w:t>
      </w:r>
      <w:r w:rsidR="00541E7A">
        <w:rPr>
          <w:rFonts w:ascii="Verdana" w:hAnsi="Verdana"/>
          <w:color w:val="0000FF"/>
          <w:sz w:val="19"/>
          <w:szCs w:val="19"/>
        </w:rPr>
        <w:t>.</w:t>
      </w:r>
    </w:p>
    <w:p w14:paraId="38B83A8F" w14:textId="77777777" w:rsidR="00E1461C" w:rsidRPr="00B26B87" w:rsidRDefault="00E1461C" w:rsidP="00356DF9">
      <w:pPr>
        <w:pStyle w:val="Zerrenda-paragrafoa"/>
        <w:tabs>
          <w:tab w:val="left" w:pos="0"/>
          <w:tab w:val="left" w:pos="900"/>
        </w:tabs>
        <w:spacing w:before="120" w:after="120"/>
        <w:ind w:left="900" w:right="-2"/>
        <w:jc w:val="both"/>
        <w:rPr>
          <w:rFonts w:ascii="Verdana" w:hAnsi="Verdana"/>
          <w:color w:val="0000FF"/>
          <w:sz w:val="19"/>
          <w:szCs w:val="19"/>
        </w:rPr>
      </w:pPr>
    </w:p>
    <w:p w14:paraId="0EAB494F" w14:textId="77777777" w:rsidR="00E1461C" w:rsidRPr="00B26B87" w:rsidRDefault="00E1461C" w:rsidP="00356DF9">
      <w:pPr>
        <w:pStyle w:val="Zerrenda-paragrafoa"/>
        <w:tabs>
          <w:tab w:val="left" w:pos="0"/>
          <w:tab w:val="left" w:pos="900"/>
        </w:tabs>
        <w:spacing w:before="120" w:after="120"/>
        <w:ind w:left="900" w:right="-2"/>
        <w:jc w:val="both"/>
        <w:rPr>
          <w:rFonts w:ascii="Verdana" w:hAnsi="Verdana"/>
          <w:b/>
          <w:color w:val="0000FF"/>
          <w:sz w:val="19"/>
          <w:szCs w:val="19"/>
          <w:u w:val="single"/>
        </w:rPr>
      </w:pPr>
      <w:r w:rsidRPr="00B26B87">
        <w:rPr>
          <w:rFonts w:ascii="Verdana" w:hAnsi="Verdana"/>
          <w:b/>
          <w:color w:val="0000FF"/>
          <w:sz w:val="19"/>
          <w:szCs w:val="19"/>
          <w:u w:val="single"/>
        </w:rPr>
        <w:t>Vocales:</w:t>
      </w:r>
    </w:p>
    <w:p w14:paraId="5C280881" w14:textId="60B5F457" w:rsidR="00E1461C" w:rsidRPr="00B26B87" w:rsidRDefault="00AB24A3" w:rsidP="00356DF9">
      <w:pPr>
        <w:pStyle w:val="Zerrenda-paragrafoa"/>
        <w:tabs>
          <w:tab w:val="left" w:pos="0"/>
          <w:tab w:val="left" w:pos="900"/>
        </w:tabs>
        <w:spacing w:before="120" w:after="120"/>
        <w:ind w:left="900" w:right="-2"/>
        <w:jc w:val="both"/>
        <w:rPr>
          <w:rFonts w:ascii="Verdana" w:hAnsi="Verdana"/>
          <w:color w:val="0000FF"/>
          <w:sz w:val="19"/>
          <w:szCs w:val="19"/>
        </w:rPr>
      </w:pPr>
      <w:r>
        <w:rPr>
          <w:rFonts w:ascii="Verdana" w:hAnsi="Verdana"/>
          <w:color w:val="0000FF"/>
          <w:sz w:val="19"/>
          <w:szCs w:val="19"/>
        </w:rPr>
        <w:t>Begoña Calvo Vicandi</w:t>
      </w:r>
      <w:r w:rsidR="00E1461C" w:rsidRPr="00B26B87">
        <w:rPr>
          <w:rFonts w:ascii="Verdana" w:hAnsi="Verdana"/>
          <w:color w:val="0000FF"/>
          <w:sz w:val="19"/>
          <w:szCs w:val="19"/>
        </w:rPr>
        <w:t xml:space="preserve"> (Asesora jurídica)</w:t>
      </w:r>
      <w:r w:rsidR="00AB0B69">
        <w:rPr>
          <w:rFonts w:ascii="Verdana" w:hAnsi="Verdana"/>
          <w:color w:val="0000FF"/>
          <w:sz w:val="19"/>
          <w:szCs w:val="19"/>
        </w:rPr>
        <w:t xml:space="preserve"> Suplente: </w:t>
      </w:r>
      <w:r>
        <w:rPr>
          <w:rFonts w:ascii="Verdana" w:hAnsi="Verdana"/>
          <w:color w:val="0000FF"/>
          <w:sz w:val="19"/>
          <w:szCs w:val="19"/>
        </w:rPr>
        <w:t>Unay Casado Lataburu</w:t>
      </w:r>
    </w:p>
    <w:p w14:paraId="06DB2E89" w14:textId="77777777" w:rsidR="00E1461C" w:rsidRPr="00B26B87" w:rsidRDefault="00541E7A" w:rsidP="00356DF9">
      <w:pPr>
        <w:pStyle w:val="Zerrenda-paragrafoa"/>
        <w:tabs>
          <w:tab w:val="left" w:pos="0"/>
          <w:tab w:val="left" w:pos="900"/>
        </w:tabs>
        <w:spacing w:before="120" w:after="120"/>
        <w:ind w:left="900" w:right="-2"/>
        <w:jc w:val="both"/>
        <w:rPr>
          <w:rFonts w:ascii="Verdana" w:hAnsi="Verdana"/>
          <w:color w:val="0000FF"/>
          <w:sz w:val="19"/>
          <w:szCs w:val="19"/>
        </w:rPr>
      </w:pPr>
      <w:r>
        <w:rPr>
          <w:rFonts w:ascii="Verdana" w:hAnsi="Verdana"/>
          <w:color w:val="0000FF"/>
          <w:sz w:val="19"/>
          <w:szCs w:val="19"/>
        </w:rPr>
        <w:t>Borja Pérez Ramsden</w:t>
      </w:r>
      <w:r w:rsidR="00E1461C" w:rsidRPr="00B26B87">
        <w:rPr>
          <w:rFonts w:ascii="Verdana" w:hAnsi="Verdana"/>
          <w:color w:val="0000FF"/>
          <w:sz w:val="19"/>
          <w:szCs w:val="19"/>
        </w:rPr>
        <w:t xml:space="preserve"> (Vocal en representación de la Oficina de Control Económico)</w:t>
      </w:r>
    </w:p>
    <w:p w14:paraId="2194DFF0" w14:textId="7777BECB" w:rsidR="00B26B87" w:rsidRPr="005E2D65" w:rsidRDefault="00AB24A3" w:rsidP="00356DF9">
      <w:pPr>
        <w:pStyle w:val="Zerrenda-paragrafoa"/>
        <w:tabs>
          <w:tab w:val="left" w:pos="0"/>
          <w:tab w:val="left" w:pos="900"/>
        </w:tabs>
        <w:spacing w:before="120" w:after="120"/>
        <w:ind w:left="900" w:right="-2"/>
        <w:jc w:val="both"/>
        <w:rPr>
          <w:rFonts w:ascii="Verdana" w:hAnsi="Verdana"/>
          <w:color w:val="0000FF"/>
          <w:sz w:val="19"/>
          <w:szCs w:val="19"/>
        </w:rPr>
      </w:pPr>
      <w:r>
        <w:rPr>
          <w:rFonts w:ascii="Verdana" w:hAnsi="Verdana"/>
          <w:color w:val="0000FF"/>
          <w:sz w:val="19"/>
          <w:szCs w:val="19"/>
        </w:rPr>
        <w:t>It</w:t>
      </w:r>
      <w:r w:rsidR="0087797F">
        <w:rPr>
          <w:rFonts w:ascii="Verdana" w:hAnsi="Verdana"/>
          <w:color w:val="0000FF"/>
          <w:sz w:val="19"/>
          <w:szCs w:val="19"/>
        </w:rPr>
        <w:t>x</w:t>
      </w:r>
      <w:r>
        <w:rPr>
          <w:rFonts w:ascii="Verdana" w:hAnsi="Verdana"/>
          <w:color w:val="0000FF"/>
          <w:sz w:val="19"/>
          <w:szCs w:val="19"/>
        </w:rPr>
        <w:t xml:space="preserve">asne Loroño </w:t>
      </w:r>
      <w:r w:rsidR="0087797F">
        <w:rPr>
          <w:rFonts w:ascii="Verdana" w:hAnsi="Verdana"/>
          <w:color w:val="0000FF"/>
          <w:sz w:val="19"/>
          <w:szCs w:val="19"/>
        </w:rPr>
        <w:t>Etxeandia</w:t>
      </w:r>
      <w:r w:rsidR="009C5A14" w:rsidRPr="005E2D65">
        <w:rPr>
          <w:rFonts w:ascii="Verdana" w:hAnsi="Verdana"/>
          <w:color w:val="0000FF"/>
          <w:sz w:val="19"/>
          <w:szCs w:val="19"/>
        </w:rPr>
        <w:t xml:space="preserve"> </w:t>
      </w:r>
      <w:r w:rsidR="00B26B87" w:rsidRPr="005E2D65">
        <w:rPr>
          <w:rFonts w:ascii="Verdana" w:hAnsi="Verdana"/>
          <w:color w:val="0000FF"/>
          <w:sz w:val="19"/>
          <w:szCs w:val="19"/>
        </w:rPr>
        <w:t>(Vocal EMAKUNDE-Instituto Vasco de la Mujer)</w:t>
      </w:r>
    </w:p>
    <w:p w14:paraId="675FCD6E" w14:textId="77777777" w:rsidR="00B26B87" w:rsidRPr="00B26B87" w:rsidRDefault="00B26B87" w:rsidP="00356DF9">
      <w:pPr>
        <w:pStyle w:val="Zerrenda-paragrafoa"/>
        <w:tabs>
          <w:tab w:val="left" w:pos="0"/>
          <w:tab w:val="left" w:pos="900"/>
        </w:tabs>
        <w:spacing w:before="120" w:after="120"/>
        <w:ind w:left="900" w:right="-2"/>
        <w:jc w:val="both"/>
        <w:rPr>
          <w:rFonts w:ascii="Verdana" w:hAnsi="Verdana"/>
          <w:color w:val="0000FF"/>
          <w:sz w:val="19"/>
          <w:szCs w:val="19"/>
        </w:rPr>
      </w:pPr>
    </w:p>
    <w:p w14:paraId="6158ED98" w14:textId="77777777" w:rsidR="0032664D" w:rsidRDefault="00B26B87" w:rsidP="00356DF9">
      <w:pPr>
        <w:pStyle w:val="Zerrenda-paragrafoa"/>
        <w:tabs>
          <w:tab w:val="left" w:pos="0"/>
          <w:tab w:val="left" w:pos="900"/>
        </w:tabs>
        <w:spacing w:before="120" w:after="120"/>
        <w:ind w:left="900" w:right="-2"/>
        <w:jc w:val="both"/>
        <w:rPr>
          <w:rFonts w:ascii="Verdana" w:hAnsi="Verdana"/>
          <w:color w:val="0000FF"/>
          <w:sz w:val="19"/>
          <w:szCs w:val="19"/>
        </w:rPr>
      </w:pPr>
      <w:r w:rsidRPr="00B26B87">
        <w:rPr>
          <w:rFonts w:ascii="Verdana" w:hAnsi="Verdana"/>
          <w:b/>
          <w:color w:val="0000FF"/>
          <w:sz w:val="19"/>
          <w:szCs w:val="19"/>
          <w:u w:val="single"/>
        </w:rPr>
        <w:t>Secretaria de la Mesa:</w:t>
      </w:r>
      <w:r w:rsidRPr="00B26B87">
        <w:rPr>
          <w:rFonts w:ascii="Verdana" w:hAnsi="Verdana"/>
          <w:color w:val="0000FF"/>
          <w:sz w:val="19"/>
          <w:szCs w:val="19"/>
        </w:rPr>
        <w:t xml:space="preserve"> </w:t>
      </w:r>
      <w:r w:rsidR="0032664D">
        <w:rPr>
          <w:rFonts w:ascii="Verdana" w:hAnsi="Verdana"/>
          <w:color w:val="0000FF"/>
          <w:sz w:val="19"/>
          <w:szCs w:val="19"/>
        </w:rPr>
        <w:t>Izaskun Garaigordobil Garmendia</w:t>
      </w:r>
      <w:r w:rsidR="0032664D" w:rsidRPr="00B26B87">
        <w:rPr>
          <w:rFonts w:ascii="Verdana" w:hAnsi="Verdana"/>
          <w:color w:val="0000FF"/>
          <w:sz w:val="19"/>
          <w:szCs w:val="19"/>
        </w:rPr>
        <w:t xml:space="preserve"> </w:t>
      </w:r>
    </w:p>
    <w:p w14:paraId="2B9FCAFE" w14:textId="77777777" w:rsidR="00DD2527" w:rsidRDefault="00DD2527" w:rsidP="00356DF9">
      <w:pPr>
        <w:pStyle w:val="Zerrenda-paragrafoa"/>
        <w:tabs>
          <w:tab w:val="left" w:pos="0"/>
          <w:tab w:val="left" w:pos="900"/>
        </w:tabs>
        <w:spacing w:before="120" w:after="120"/>
        <w:ind w:left="900" w:right="-2"/>
        <w:jc w:val="both"/>
        <w:rPr>
          <w:rFonts w:ascii="Verdana" w:hAnsi="Verdana"/>
          <w:color w:val="0000FF"/>
          <w:sz w:val="19"/>
          <w:szCs w:val="19"/>
        </w:rPr>
      </w:pPr>
    </w:p>
    <w:p w14:paraId="2C3B45E5" w14:textId="77777777" w:rsidR="004F69BA" w:rsidRPr="00D3018F" w:rsidRDefault="00F83854" w:rsidP="00356DF9">
      <w:pPr>
        <w:pStyle w:val="Zerrenda-paragrafoa"/>
        <w:tabs>
          <w:tab w:val="left" w:pos="0"/>
          <w:tab w:val="left" w:pos="900"/>
          <w:tab w:val="left" w:pos="1418"/>
        </w:tabs>
        <w:spacing w:before="120" w:after="120"/>
        <w:ind w:left="426" w:right="-2"/>
        <w:jc w:val="both"/>
        <w:rPr>
          <w:rFonts w:ascii="Verdana" w:hAnsi="Verdana"/>
          <w:i/>
          <w:color w:val="0000FF"/>
          <w:sz w:val="19"/>
          <w:szCs w:val="19"/>
        </w:rPr>
      </w:pPr>
      <w:r w:rsidRPr="00D8677D">
        <w:rPr>
          <w:rFonts w:ascii="Verdana" w:hAnsi="Verdana" w:cs="Tahoma"/>
          <w:b/>
          <w:sz w:val="19"/>
          <w:szCs w:val="19"/>
        </w:rPr>
        <w:t>1</w:t>
      </w:r>
      <w:r w:rsidR="00B53FF3" w:rsidRPr="00D8677D">
        <w:rPr>
          <w:rFonts w:ascii="Verdana" w:hAnsi="Verdana" w:cs="Tahoma"/>
          <w:b/>
          <w:sz w:val="19"/>
          <w:szCs w:val="19"/>
        </w:rPr>
        <w:t>9</w:t>
      </w:r>
      <w:r w:rsidRPr="00D8677D">
        <w:rPr>
          <w:rFonts w:ascii="Verdana" w:hAnsi="Verdana" w:cs="Tahoma"/>
          <w:b/>
          <w:sz w:val="19"/>
          <w:szCs w:val="19"/>
        </w:rPr>
        <w:t>.2.</w:t>
      </w:r>
      <w:r w:rsidR="00042CD7" w:rsidRPr="00D8677D">
        <w:rPr>
          <w:rFonts w:ascii="Verdana" w:hAnsi="Verdana" w:cs="Tahoma"/>
          <w:b/>
          <w:sz w:val="19"/>
          <w:szCs w:val="19"/>
        </w:rPr>
        <w:t>7</w:t>
      </w:r>
      <w:r w:rsidR="00A31A94" w:rsidRPr="00D8677D">
        <w:rPr>
          <w:rFonts w:ascii="Verdana" w:hAnsi="Verdana" w:cs="Tahoma"/>
          <w:b/>
          <w:sz w:val="19"/>
          <w:szCs w:val="19"/>
        </w:rPr>
        <w:t>.-</w:t>
      </w:r>
      <w:r w:rsidR="004832D2" w:rsidRPr="00D8677D">
        <w:rPr>
          <w:rFonts w:ascii="Verdana" w:hAnsi="Verdana" w:cs="Tahoma"/>
          <w:b/>
          <w:sz w:val="19"/>
          <w:szCs w:val="19"/>
        </w:rPr>
        <w:t>C</w:t>
      </w:r>
      <w:r w:rsidRPr="00D8677D">
        <w:rPr>
          <w:rFonts w:ascii="Verdana" w:hAnsi="Verdana" w:cs="Tahoma"/>
          <w:b/>
          <w:sz w:val="19"/>
          <w:szCs w:val="19"/>
        </w:rPr>
        <w:t>omité de expertos</w:t>
      </w:r>
      <w:r w:rsidR="00A31A94" w:rsidRPr="00D8677D">
        <w:rPr>
          <w:rFonts w:ascii="Verdana" w:hAnsi="Verdana" w:cs="Tahoma"/>
          <w:b/>
          <w:sz w:val="19"/>
          <w:szCs w:val="19"/>
        </w:rPr>
        <w:t>/organismo técnico especializado</w:t>
      </w:r>
      <w:r w:rsidRPr="00D8677D">
        <w:rPr>
          <w:rFonts w:ascii="Verdana" w:hAnsi="Verdana" w:cs="Tahoma"/>
          <w:b/>
          <w:sz w:val="19"/>
          <w:szCs w:val="19"/>
        </w:rPr>
        <w:t>:</w:t>
      </w:r>
      <w:r w:rsidR="004F69BA" w:rsidRPr="00D8677D">
        <w:rPr>
          <w:rFonts w:ascii="Verdana" w:hAnsi="Verdana" w:cs="Tahoma"/>
          <w:b/>
          <w:sz w:val="19"/>
          <w:szCs w:val="19"/>
        </w:rPr>
        <w:t xml:space="preserve"> </w:t>
      </w:r>
      <w:r w:rsidR="001613A4" w:rsidRPr="00D3018F">
        <w:rPr>
          <w:rFonts w:ascii="Verdana" w:hAnsi="Verdana"/>
          <w:color w:val="0000FF"/>
          <w:sz w:val="19"/>
          <w:szCs w:val="19"/>
        </w:rPr>
        <w:t>no</w:t>
      </w:r>
      <w:r w:rsidR="00B26B87">
        <w:rPr>
          <w:rFonts w:ascii="Verdana" w:hAnsi="Verdana"/>
          <w:color w:val="0000FF"/>
          <w:sz w:val="19"/>
          <w:szCs w:val="19"/>
        </w:rPr>
        <w:t>.</w:t>
      </w:r>
      <w:r w:rsidR="00B65C36" w:rsidRPr="00D3018F">
        <w:rPr>
          <w:rFonts w:ascii="Verdana" w:hAnsi="Verdana"/>
          <w:i/>
          <w:color w:val="0000FF"/>
          <w:sz w:val="19"/>
          <w:szCs w:val="19"/>
        </w:rPr>
        <w:t xml:space="preserve"> </w:t>
      </w:r>
    </w:p>
    <w:p w14:paraId="78F530F0" w14:textId="77777777" w:rsidR="00F83854" w:rsidRPr="00B26B87" w:rsidRDefault="00F83854" w:rsidP="00356DF9">
      <w:pPr>
        <w:spacing w:before="120" w:after="120"/>
        <w:ind w:left="1134" w:right="-2" w:hanging="992"/>
        <w:jc w:val="both"/>
        <w:rPr>
          <w:rFonts w:ascii="Verdana" w:hAnsi="Verdana"/>
          <w:color w:val="0000FF"/>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.3.-</w:t>
      </w:r>
      <w:r w:rsidRPr="00D3018F">
        <w:rPr>
          <w:rFonts w:ascii="Verdana" w:hAnsi="Verdana" w:cs="Tahoma"/>
          <w:sz w:val="19"/>
          <w:szCs w:val="19"/>
        </w:rPr>
        <w:t xml:space="preserve"> </w:t>
      </w:r>
      <w:r w:rsidRPr="00D3018F">
        <w:rPr>
          <w:rFonts w:ascii="Verdana" w:hAnsi="Verdana" w:cs="Tahoma"/>
          <w:b/>
          <w:sz w:val="19"/>
          <w:szCs w:val="19"/>
        </w:rPr>
        <w:t>Unidad administrativa encargada de tramitar el procedimiento de adjudicación:</w:t>
      </w:r>
      <w:r w:rsidR="00B26B87">
        <w:rPr>
          <w:rFonts w:ascii="Verdana" w:hAnsi="Verdana" w:cs="Tahoma"/>
          <w:b/>
          <w:sz w:val="19"/>
          <w:szCs w:val="19"/>
        </w:rPr>
        <w:t xml:space="preserve"> </w:t>
      </w:r>
      <w:r w:rsidR="004F672B">
        <w:rPr>
          <w:rFonts w:ascii="Verdana" w:hAnsi="Verdana"/>
          <w:color w:val="0000FF"/>
          <w:sz w:val="19"/>
          <w:szCs w:val="19"/>
        </w:rPr>
        <w:t>Secretaría General de Emakunde-Instituto Vasco de la Mujer</w:t>
      </w:r>
    </w:p>
    <w:p w14:paraId="716363B7" w14:textId="77777777" w:rsidR="00F83854" w:rsidRPr="00D3018F" w:rsidRDefault="00F83854" w:rsidP="00356DF9">
      <w:pPr>
        <w:spacing w:before="120" w:after="120"/>
        <w:ind w:left="1134" w:right="-2" w:hanging="992"/>
        <w:jc w:val="both"/>
        <w:rPr>
          <w:rFonts w:ascii="Verdana" w:hAnsi="Verdana" w:cs="Tahoma"/>
          <w:b/>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.4.- Contacto para atender consultas sobre aspectos técnicos:</w:t>
      </w:r>
    </w:p>
    <w:p w14:paraId="3355FAE4" w14:textId="77777777" w:rsidR="0087797F" w:rsidRPr="0087797F" w:rsidRDefault="00F83854" w:rsidP="0087797F">
      <w:pPr>
        <w:pStyle w:val="Zerrenda-paragrafoa"/>
        <w:tabs>
          <w:tab w:val="left" w:pos="0"/>
          <w:tab w:val="left" w:pos="900"/>
        </w:tabs>
        <w:ind w:left="1298" w:right="-2" w:hanging="198"/>
        <w:jc w:val="both"/>
        <w:rPr>
          <w:rFonts w:ascii="Verdana" w:hAnsi="Verdana"/>
          <w:color w:val="0000FF"/>
          <w:sz w:val="19"/>
          <w:szCs w:val="19"/>
        </w:rPr>
      </w:pPr>
      <w:r w:rsidRPr="00DF600F">
        <w:rPr>
          <w:rFonts w:ascii="Verdana" w:hAnsi="Verdana" w:cs="Tahoma"/>
          <w:sz w:val="19"/>
          <w:szCs w:val="19"/>
        </w:rPr>
        <w:t>- dirección de correo electrónico:</w:t>
      </w:r>
      <w:r w:rsidR="00DF600F" w:rsidRPr="00DF600F">
        <w:rPr>
          <w:rFonts w:ascii="Verdana" w:hAnsi="Verdana" w:cs="Tahoma"/>
          <w:sz w:val="19"/>
          <w:szCs w:val="19"/>
        </w:rPr>
        <w:t xml:space="preserve"> </w:t>
      </w:r>
      <w:r w:rsidR="0087797F" w:rsidRPr="0087797F">
        <w:rPr>
          <w:rFonts w:ascii="Verdana" w:hAnsi="Verdana"/>
          <w:color w:val="0000FF"/>
          <w:sz w:val="19"/>
          <w:szCs w:val="19"/>
        </w:rPr>
        <w:t>i-garaigordobil@euskadi.eus</w:t>
      </w:r>
    </w:p>
    <w:p w14:paraId="3C5D0990" w14:textId="54D54D0A" w:rsidR="00F83854" w:rsidRPr="00DF600F" w:rsidRDefault="00F83854" w:rsidP="00356DF9">
      <w:pPr>
        <w:pStyle w:val="Zerrenda-paragrafoa"/>
        <w:tabs>
          <w:tab w:val="left" w:pos="0"/>
          <w:tab w:val="left" w:pos="900"/>
        </w:tabs>
        <w:ind w:left="1298" w:right="-2" w:hanging="198"/>
        <w:jc w:val="both"/>
        <w:rPr>
          <w:rFonts w:ascii="Verdana" w:hAnsi="Verdana"/>
          <w:color w:val="0000FF"/>
          <w:sz w:val="19"/>
          <w:szCs w:val="19"/>
        </w:rPr>
      </w:pPr>
      <w:r w:rsidRPr="00DF600F">
        <w:rPr>
          <w:rFonts w:ascii="Verdana" w:hAnsi="Verdana" w:cs="Tahoma"/>
          <w:sz w:val="19"/>
          <w:szCs w:val="19"/>
        </w:rPr>
        <w:t xml:space="preserve">- </w:t>
      </w:r>
      <w:proofErr w:type="spellStart"/>
      <w:r w:rsidRPr="00DF600F">
        <w:rPr>
          <w:rFonts w:ascii="Verdana" w:hAnsi="Verdana" w:cs="Tahoma"/>
          <w:sz w:val="19"/>
          <w:szCs w:val="19"/>
        </w:rPr>
        <w:t>nº</w:t>
      </w:r>
      <w:proofErr w:type="spellEnd"/>
      <w:r w:rsidRPr="00DF600F">
        <w:rPr>
          <w:rFonts w:ascii="Verdana" w:hAnsi="Verdana" w:cs="Tahoma"/>
          <w:sz w:val="19"/>
          <w:szCs w:val="19"/>
        </w:rPr>
        <w:t xml:space="preserve"> de teléfono:</w:t>
      </w:r>
      <w:r w:rsidR="00DF600F">
        <w:rPr>
          <w:rFonts w:ascii="Verdana" w:hAnsi="Verdana" w:cs="Tahoma"/>
          <w:sz w:val="19"/>
          <w:szCs w:val="19"/>
        </w:rPr>
        <w:t xml:space="preserve"> </w:t>
      </w:r>
      <w:r w:rsidR="00DF600F" w:rsidRPr="00DF600F">
        <w:rPr>
          <w:rFonts w:ascii="Verdana" w:hAnsi="Verdana"/>
          <w:color w:val="0000FF"/>
          <w:sz w:val="19"/>
          <w:szCs w:val="19"/>
        </w:rPr>
        <w:t>945016</w:t>
      </w:r>
      <w:r w:rsidR="0032664D">
        <w:rPr>
          <w:rFonts w:ascii="Verdana" w:hAnsi="Verdana"/>
          <w:color w:val="0000FF"/>
          <w:sz w:val="19"/>
          <w:szCs w:val="19"/>
        </w:rPr>
        <w:t>7</w:t>
      </w:r>
      <w:r w:rsidR="0087797F">
        <w:rPr>
          <w:rFonts w:ascii="Verdana" w:hAnsi="Verdana"/>
          <w:color w:val="0000FF"/>
          <w:sz w:val="19"/>
          <w:szCs w:val="19"/>
        </w:rPr>
        <w:t>27</w:t>
      </w:r>
    </w:p>
    <w:p w14:paraId="5844BA45" w14:textId="77777777" w:rsidR="00F83854" w:rsidRPr="00D3018F" w:rsidRDefault="00F83854" w:rsidP="00356DF9">
      <w:pPr>
        <w:spacing w:before="120" w:after="120"/>
        <w:ind w:left="1134" w:right="-2" w:hanging="992"/>
        <w:jc w:val="both"/>
        <w:rPr>
          <w:rFonts w:ascii="Verdana" w:hAnsi="Verdana" w:cs="Tahoma"/>
          <w:b/>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.5.- Contacto para atender consultas sobre aspectos jurídicos:</w:t>
      </w:r>
    </w:p>
    <w:p w14:paraId="5FAAC48D" w14:textId="77777777" w:rsidR="00541E7A" w:rsidRPr="00541E7A" w:rsidRDefault="00F83854" w:rsidP="00356DF9">
      <w:pPr>
        <w:pStyle w:val="Zerrenda-paragrafoa"/>
        <w:tabs>
          <w:tab w:val="left" w:pos="0"/>
          <w:tab w:val="left" w:pos="900"/>
        </w:tabs>
        <w:ind w:left="1298" w:right="-2" w:hanging="198"/>
        <w:jc w:val="both"/>
        <w:rPr>
          <w:rFonts w:ascii="Verdana" w:hAnsi="Verdana"/>
          <w:color w:val="0000FF"/>
          <w:sz w:val="19"/>
          <w:szCs w:val="19"/>
        </w:rPr>
      </w:pPr>
      <w:r w:rsidRPr="00D3018F">
        <w:rPr>
          <w:rFonts w:ascii="Verdana" w:hAnsi="Verdana" w:cs="Tahoma"/>
          <w:sz w:val="19"/>
          <w:szCs w:val="19"/>
        </w:rPr>
        <w:t>- dirección de correo electrónico:</w:t>
      </w:r>
      <w:r w:rsidR="00B26B87">
        <w:rPr>
          <w:rFonts w:ascii="Verdana" w:hAnsi="Verdana" w:cs="Tahoma"/>
          <w:sz w:val="19"/>
          <w:szCs w:val="19"/>
        </w:rPr>
        <w:t xml:space="preserve"> </w:t>
      </w:r>
      <w:bookmarkStart w:id="7" w:name="_Hlk158815040"/>
      <w:r w:rsidR="00541E7A" w:rsidRPr="00541E7A">
        <w:rPr>
          <w:rFonts w:ascii="Verdana" w:hAnsi="Verdana"/>
          <w:color w:val="0000FF"/>
          <w:sz w:val="19"/>
          <w:szCs w:val="19"/>
        </w:rPr>
        <w:t>i-garaigordobil@euskadi.eus</w:t>
      </w:r>
    </w:p>
    <w:bookmarkEnd w:id="7"/>
    <w:p w14:paraId="3FDDA352" w14:textId="3C64E3E2" w:rsidR="004E2604" w:rsidRDefault="00F83854" w:rsidP="00B77F87">
      <w:pPr>
        <w:pStyle w:val="Zerrenda-paragrafoa"/>
        <w:tabs>
          <w:tab w:val="left" w:pos="0"/>
          <w:tab w:val="left" w:pos="900"/>
        </w:tabs>
        <w:ind w:left="1298" w:right="-2" w:hanging="198"/>
        <w:jc w:val="both"/>
        <w:rPr>
          <w:rFonts w:ascii="Verdana" w:hAnsi="Verdana"/>
          <w:i/>
          <w:color w:val="0000FF"/>
          <w:sz w:val="19"/>
          <w:szCs w:val="19"/>
        </w:rPr>
      </w:pPr>
      <w:r w:rsidRPr="00D3018F">
        <w:rPr>
          <w:rFonts w:ascii="Verdana" w:hAnsi="Verdana" w:cs="Tahoma"/>
          <w:sz w:val="19"/>
          <w:szCs w:val="19"/>
        </w:rPr>
        <w:t xml:space="preserve">- </w:t>
      </w:r>
      <w:proofErr w:type="spellStart"/>
      <w:r w:rsidRPr="00D3018F">
        <w:rPr>
          <w:rFonts w:ascii="Verdana" w:hAnsi="Verdana" w:cs="Tahoma"/>
          <w:sz w:val="19"/>
          <w:szCs w:val="19"/>
        </w:rPr>
        <w:t>nº</w:t>
      </w:r>
      <w:proofErr w:type="spellEnd"/>
      <w:r w:rsidRPr="00D3018F">
        <w:rPr>
          <w:rFonts w:ascii="Verdana" w:hAnsi="Verdana" w:cs="Tahoma"/>
          <w:sz w:val="19"/>
          <w:szCs w:val="19"/>
        </w:rPr>
        <w:t xml:space="preserve"> de teléfono:</w:t>
      </w:r>
      <w:r w:rsidR="00B26B87">
        <w:rPr>
          <w:rFonts w:ascii="Verdana" w:hAnsi="Verdana" w:cs="Tahoma"/>
          <w:sz w:val="19"/>
          <w:szCs w:val="19"/>
        </w:rPr>
        <w:t xml:space="preserve"> </w:t>
      </w:r>
      <w:r w:rsidR="00B26B87" w:rsidRPr="00B26B87">
        <w:rPr>
          <w:rFonts w:ascii="Verdana" w:hAnsi="Verdana"/>
          <w:color w:val="0000FF"/>
          <w:sz w:val="19"/>
          <w:szCs w:val="19"/>
        </w:rPr>
        <w:t>94501</w:t>
      </w:r>
      <w:r w:rsidR="001E5B06">
        <w:rPr>
          <w:rFonts w:ascii="Verdana" w:hAnsi="Verdana"/>
          <w:color w:val="0000FF"/>
          <w:sz w:val="19"/>
          <w:szCs w:val="19"/>
        </w:rPr>
        <w:t>6727</w:t>
      </w:r>
    </w:p>
    <w:p w14:paraId="414CA4A1" w14:textId="77777777" w:rsidR="00B77F87" w:rsidRPr="00B77F87" w:rsidRDefault="004E2604" w:rsidP="00B77F87">
      <w:pPr>
        <w:pStyle w:val="4izenburua"/>
        <w:spacing w:after="120"/>
        <w:ind w:left="851" w:right="27"/>
        <w:jc w:val="both"/>
        <w:rPr>
          <w:rFonts w:ascii="Verdana" w:hAnsi="Verdana"/>
          <w:i w:val="0"/>
          <w:color w:val="0000FF"/>
          <w:sz w:val="19"/>
          <w:szCs w:val="19"/>
          <w:lang w:eastAsia="es-ES"/>
        </w:rPr>
      </w:pPr>
      <w:r w:rsidRPr="00B77F87">
        <w:rPr>
          <w:rFonts w:ascii="Verdana" w:hAnsi="Verdana"/>
          <w:i w:val="0"/>
          <w:color w:val="0000FF"/>
          <w:sz w:val="19"/>
          <w:szCs w:val="19"/>
          <w:lang w:eastAsia="es-ES"/>
        </w:rPr>
        <w:t xml:space="preserve">Las respuestas a todas aquellas consultas que formulen los interesados y que se considere que pueden ayudar al resto de interesados/as a formular su oferta se publicarán en el perfil de contratante a medida que se vayan recibiendo y respondiendo. Por ello se recomienda que, al acceder al perfil del contratante, los interesados/as instalen la alerta de este expediente, de manera que, cada vez que se incorpore una respuesta/aclaración, cualquier interesado/a que se haya identificado reciba un aviso en la dirección de correo electrónico que haya proporcionado. </w:t>
      </w:r>
    </w:p>
    <w:p w14:paraId="009FB2BC" w14:textId="4A44826E" w:rsidR="00B77F87" w:rsidRPr="004E2604" w:rsidRDefault="00B77F87" w:rsidP="00B77F87">
      <w:pPr>
        <w:pStyle w:val="4izenburua"/>
        <w:spacing w:after="120"/>
        <w:ind w:left="851" w:right="27"/>
        <w:jc w:val="both"/>
        <w:rPr>
          <w:rFonts w:ascii="Verdana" w:hAnsi="Verdana"/>
          <w:i w:val="0"/>
          <w:color w:val="0000FF"/>
          <w:sz w:val="19"/>
          <w:szCs w:val="19"/>
          <w:lang w:eastAsia="es-ES"/>
        </w:rPr>
      </w:pPr>
      <w:r w:rsidRPr="004E2604">
        <w:rPr>
          <w:rFonts w:ascii="Verdana" w:hAnsi="Verdana"/>
          <w:i w:val="0"/>
          <w:color w:val="0000FF"/>
          <w:sz w:val="19"/>
          <w:szCs w:val="19"/>
          <w:lang w:eastAsia="es-ES"/>
        </w:rPr>
        <w:t>Sólo las aclaraciones publicadas en el perfil de contratante tendrán carácter vinculante.</w:t>
      </w:r>
    </w:p>
    <w:p w14:paraId="15B34878" w14:textId="099875EC" w:rsidR="004E2604" w:rsidRPr="004E2604" w:rsidRDefault="004E2604" w:rsidP="004E2604">
      <w:pPr>
        <w:ind w:left="794"/>
        <w:jc w:val="both"/>
        <w:rPr>
          <w:rFonts w:ascii="Verdana" w:hAnsi="Verdana"/>
          <w:color w:val="0000FF"/>
          <w:sz w:val="19"/>
          <w:szCs w:val="19"/>
        </w:rPr>
      </w:pPr>
    </w:p>
    <w:p w14:paraId="64290EC1" w14:textId="77777777" w:rsidR="004E2604" w:rsidRDefault="004E2604" w:rsidP="00356DF9">
      <w:pPr>
        <w:pStyle w:val="Zerrenda-paragrafoa"/>
        <w:tabs>
          <w:tab w:val="left" w:pos="0"/>
          <w:tab w:val="left" w:pos="900"/>
        </w:tabs>
        <w:ind w:left="1298" w:right="-2" w:hanging="198"/>
        <w:jc w:val="both"/>
        <w:rPr>
          <w:rFonts w:ascii="Verdana" w:hAnsi="Verdana"/>
          <w:color w:val="0000FF"/>
          <w:sz w:val="19"/>
          <w:szCs w:val="19"/>
        </w:rPr>
      </w:pPr>
    </w:p>
    <w:p w14:paraId="19FE2E18" w14:textId="77777777" w:rsidR="004E2604" w:rsidRPr="00B26B87" w:rsidRDefault="004E2604" w:rsidP="00356DF9">
      <w:pPr>
        <w:pStyle w:val="Zerrenda-paragrafoa"/>
        <w:tabs>
          <w:tab w:val="left" w:pos="0"/>
          <w:tab w:val="left" w:pos="900"/>
        </w:tabs>
        <w:ind w:left="1298" w:right="-2" w:hanging="198"/>
        <w:jc w:val="both"/>
        <w:rPr>
          <w:rFonts w:ascii="Verdana" w:hAnsi="Verdana"/>
          <w:color w:val="0000FF"/>
          <w:sz w:val="19"/>
          <w:szCs w:val="19"/>
        </w:rPr>
      </w:pPr>
    </w:p>
    <w:p w14:paraId="71F1F69F" w14:textId="77777777" w:rsidR="001E5B06" w:rsidRPr="008A6AC5" w:rsidRDefault="001E5B06" w:rsidP="00356DF9">
      <w:pPr>
        <w:spacing w:before="120" w:after="120"/>
        <w:ind w:left="1134" w:right="-2" w:hanging="992"/>
        <w:jc w:val="both"/>
        <w:rPr>
          <w:rFonts w:ascii="Verdana" w:hAnsi="Verdana" w:cs="Tahoma"/>
          <w:b/>
          <w:sz w:val="19"/>
          <w:szCs w:val="19"/>
        </w:rPr>
      </w:pPr>
      <w:r w:rsidRPr="008A6AC5">
        <w:rPr>
          <w:rFonts w:ascii="Verdana" w:hAnsi="Verdana" w:cs="Tahoma"/>
          <w:b/>
          <w:sz w:val="19"/>
          <w:szCs w:val="19"/>
        </w:rPr>
        <w:lastRenderedPageBreak/>
        <w:t>19.6.- Registros:</w:t>
      </w:r>
    </w:p>
    <w:p w14:paraId="6A8F2E97" w14:textId="77777777" w:rsidR="004F672B" w:rsidRDefault="001E5B06" w:rsidP="00356DF9">
      <w:pPr>
        <w:pStyle w:val="Zerrenda-paragrafoa"/>
        <w:tabs>
          <w:tab w:val="left" w:pos="0"/>
          <w:tab w:val="left" w:pos="900"/>
        </w:tabs>
        <w:spacing w:before="120" w:after="120"/>
        <w:ind w:left="1400" w:right="-2" w:hanging="974"/>
        <w:jc w:val="both"/>
        <w:rPr>
          <w:rFonts w:ascii="Verdana" w:hAnsi="Verdana" w:cs="Tahoma"/>
          <w:b/>
          <w:sz w:val="19"/>
          <w:szCs w:val="19"/>
        </w:rPr>
      </w:pPr>
      <w:r w:rsidRPr="008A6AC5">
        <w:rPr>
          <w:rFonts w:ascii="Verdana" w:hAnsi="Verdana" w:cs="Tahoma"/>
          <w:b/>
          <w:sz w:val="19"/>
          <w:szCs w:val="19"/>
        </w:rPr>
        <w:t xml:space="preserve">19.6.1.- Registro de presentación de ofertas: </w:t>
      </w:r>
    </w:p>
    <w:p w14:paraId="11FB4860" w14:textId="77777777" w:rsidR="001E5B06" w:rsidRDefault="004F672B" w:rsidP="00356DF9">
      <w:pPr>
        <w:pStyle w:val="Zerrenda-paragrafoa"/>
        <w:tabs>
          <w:tab w:val="left" w:pos="0"/>
          <w:tab w:val="left" w:pos="900"/>
        </w:tabs>
        <w:spacing w:before="120" w:after="120"/>
        <w:ind w:left="1400" w:right="-2" w:hanging="974"/>
        <w:jc w:val="both"/>
        <w:rPr>
          <w:rFonts w:ascii="Verdana" w:hAnsi="Verdana" w:cs="Tahoma"/>
          <w:color w:val="0000FF"/>
          <w:sz w:val="19"/>
          <w:szCs w:val="19"/>
        </w:rPr>
      </w:pPr>
      <w:r>
        <w:rPr>
          <w:rFonts w:ascii="Verdana" w:hAnsi="Verdana" w:cs="Tahoma"/>
          <w:b/>
          <w:sz w:val="19"/>
          <w:szCs w:val="19"/>
        </w:rPr>
        <w:tab/>
        <w:t xml:space="preserve">Telemática: </w:t>
      </w:r>
      <w:r w:rsidR="001E5B06" w:rsidRPr="008A6AC5">
        <w:rPr>
          <w:rFonts w:ascii="Verdana" w:hAnsi="Verdana" w:cs="Tahoma"/>
          <w:color w:val="0000FF"/>
          <w:sz w:val="19"/>
          <w:szCs w:val="19"/>
        </w:rPr>
        <w:t xml:space="preserve">Registro Telemático de Contratación Electrónica (ver cláusula 12.2.1 de condiciones generales). </w:t>
      </w:r>
    </w:p>
    <w:p w14:paraId="70144577" w14:textId="77777777" w:rsidR="001E5B06" w:rsidRDefault="004F672B" w:rsidP="00356DF9">
      <w:pPr>
        <w:pStyle w:val="Zerrenda-paragrafoa"/>
        <w:tabs>
          <w:tab w:val="left" w:pos="0"/>
          <w:tab w:val="left" w:pos="900"/>
        </w:tabs>
        <w:spacing w:before="120" w:after="120"/>
        <w:ind w:left="1400" w:right="-2" w:hanging="974"/>
        <w:jc w:val="both"/>
        <w:rPr>
          <w:rFonts w:ascii="Verdana" w:hAnsi="Verdana" w:cs="Tahoma"/>
          <w:b/>
          <w:sz w:val="20"/>
          <w:szCs w:val="20"/>
        </w:rPr>
      </w:pPr>
      <w:r>
        <w:rPr>
          <w:rFonts w:ascii="Verdana" w:hAnsi="Verdana" w:cs="Tahoma"/>
          <w:b/>
          <w:sz w:val="19"/>
          <w:szCs w:val="19"/>
        </w:rPr>
        <w:tab/>
      </w:r>
      <w:r w:rsidR="001E5B06" w:rsidRPr="008A6AC5">
        <w:rPr>
          <w:rFonts w:ascii="Verdana" w:hAnsi="Verdana" w:cs="Tahoma"/>
          <w:b/>
          <w:sz w:val="19"/>
          <w:szCs w:val="19"/>
        </w:rPr>
        <w:t>19.6.2.- Registro de presentación de certificaciones y facturas:</w:t>
      </w:r>
      <w:r w:rsidR="001E5B06" w:rsidRPr="00B67A6C">
        <w:rPr>
          <w:rFonts w:ascii="Verdana" w:hAnsi="Verdana" w:cs="Tahoma"/>
          <w:b/>
          <w:sz w:val="20"/>
          <w:szCs w:val="20"/>
        </w:rPr>
        <w:t xml:space="preserve"> </w:t>
      </w:r>
    </w:p>
    <w:p w14:paraId="65903C0E" w14:textId="2603F039" w:rsidR="004C24BB" w:rsidRPr="001E5B06" w:rsidRDefault="00000000" w:rsidP="00356DF9">
      <w:pPr>
        <w:pStyle w:val="Zerrenda-paragrafoa"/>
        <w:tabs>
          <w:tab w:val="left" w:pos="0"/>
        </w:tabs>
        <w:spacing w:before="120" w:after="120"/>
        <w:ind w:left="426" w:right="-2"/>
        <w:jc w:val="both"/>
        <w:rPr>
          <w:rFonts w:ascii="Verdana" w:hAnsi="Verdana" w:cs="Tahoma"/>
          <w:b/>
          <w:sz w:val="18"/>
          <w:szCs w:val="20"/>
        </w:rPr>
      </w:pPr>
      <w:hyperlink r:id="rId10" w:history="1">
        <w:r w:rsidR="001E5B06" w:rsidRPr="008E4372">
          <w:rPr>
            <w:rStyle w:val="Hiperesteka"/>
            <w:rFonts w:ascii="Verdana" w:hAnsi="Verdana" w:cs="Tahoma"/>
            <w:b/>
            <w:sz w:val="18"/>
            <w:szCs w:val="20"/>
          </w:rPr>
          <w:t>https://www.euskadi.eus/y22-tresnak/es/contenidos/informacion/efactura_portal/es_def/index.shtml</w:t>
        </w:r>
      </w:hyperlink>
    </w:p>
    <w:p w14:paraId="7B093F39" w14:textId="77777777" w:rsidR="00AE7EFE" w:rsidRPr="00D3018F" w:rsidRDefault="00AE7EFE" w:rsidP="00356DF9">
      <w:pPr>
        <w:pBdr>
          <w:top w:val="single" w:sz="4" w:space="1" w:color="auto"/>
        </w:pBdr>
        <w:tabs>
          <w:tab w:val="left" w:pos="400"/>
        </w:tabs>
        <w:spacing w:before="240"/>
        <w:ind w:left="600" w:right="-2" w:hanging="600"/>
        <w:jc w:val="both"/>
        <w:rPr>
          <w:rFonts w:ascii="Verdana" w:hAnsi="Verdana"/>
          <w:b/>
          <w:caps/>
          <w:sz w:val="19"/>
          <w:szCs w:val="19"/>
        </w:rPr>
      </w:pPr>
      <w:r w:rsidRPr="00D3018F">
        <w:rPr>
          <w:rFonts w:ascii="Verdana" w:hAnsi="Verdana"/>
          <w:b/>
          <w:caps/>
          <w:sz w:val="19"/>
          <w:szCs w:val="19"/>
        </w:rPr>
        <w:t>2</w:t>
      </w:r>
      <w:r w:rsidR="00F83854" w:rsidRPr="00D3018F">
        <w:rPr>
          <w:rFonts w:ascii="Verdana" w:hAnsi="Verdana"/>
          <w:b/>
          <w:caps/>
          <w:sz w:val="19"/>
          <w:szCs w:val="19"/>
        </w:rPr>
        <w:t>0</w:t>
      </w:r>
      <w:r w:rsidR="00E0674B" w:rsidRPr="00D3018F">
        <w:rPr>
          <w:rFonts w:ascii="Verdana" w:hAnsi="Verdana"/>
          <w:b/>
          <w:caps/>
          <w:sz w:val="19"/>
          <w:szCs w:val="19"/>
        </w:rPr>
        <w:t>.-</w:t>
      </w:r>
      <w:r w:rsidR="00E0674B" w:rsidRPr="00D3018F">
        <w:rPr>
          <w:rFonts w:ascii="Verdana" w:hAnsi="Verdana"/>
          <w:b/>
          <w:caps/>
          <w:sz w:val="19"/>
          <w:szCs w:val="19"/>
        </w:rPr>
        <w:tab/>
        <w:t xml:space="preserve">Tramitación y </w:t>
      </w:r>
      <w:r w:rsidRPr="00D3018F">
        <w:rPr>
          <w:rFonts w:ascii="Verdana" w:hAnsi="Verdana"/>
          <w:b/>
          <w:caps/>
          <w:sz w:val="19"/>
          <w:szCs w:val="19"/>
        </w:rPr>
        <w:t>procedimiento de adjudicación.</w:t>
      </w:r>
    </w:p>
    <w:p w14:paraId="2CCB667E" w14:textId="5831B769" w:rsidR="00DF3D48" w:rsidRPr="00D3018F" w:rsidRDefault="00AE7EFE" w:rsidP="00356DF9">
      <w:pPr>
        <w:spacing w:before="120" w:after="120"/>
        <w:ind w:left="703" w:right="-2" w:hanging="603"/>
        <w:jc w:val="both"/>
        <w:rPr>
          <w:rFonts w:ascii="Verdana" w:hAnsi="Verdana" w:cs="Arial"/>
          <w:i/>
          <w:color w:val="0000FF"/>
          <w:sz w:val="19"/>
          <w:szCs w:val="19"/>
        </w:rPr>
      </w:pPr>
      <w:r w:rsidRPr="00D3018F">
        <w:rPr>
          <w:rFonts w:ascii="Verdana" w:hAnsi="Verdana" w:cs="Tahoma"/>
          <w:b/>
          <w:sz w:val="19"/>
          <w:szCs w:val="19"/>
        </w:rPr>
        <w:t>2</w:t>
      </w:r>
      <w:r w:rsidR="00042CD7" w:rsidRPr="00D3018F">
        <w:rPr>
          <w:rFonts w:ascii="Verdana" w:hAnsi="Verdana" w:cs="Tahoma"/>
          <w:b/>
          <w:sz w:val="19"/>
          <w:szCs w:val="19"/>
        </w:rPr>
        <w:t>0</w:t>
      </w:r>
      <w:r w:rsidRPr="00D3018F">
        <w:rPr>
          <w:rFonts w:ascii="Verdana" w:hAnsi="Verdana" w:cs="Tahoma"/>
          <w:b/>
          <w:sz w:val="19"/>
          <w:szCs w:val="19"/>
        </w:rPr>
        <w:t>.1.-</w:t>
      </w:r>
      <w:r w:rsidR="00DF3D48" w:rsidRPr="00D3018F">
        <w:rPr>
          <w:rFonts w:ascii="Verdana" w:hAnsi="Verdana" w:cs="Tahoma"/>
          <w:b/>
          <w:sz w:val="19"/>
          <w:szCs w:val="19"/>
        </w:rPr>
        <w:t xml:space="preserve"> </w:t>
      </w:r>
      <w:r w:rsidR="00DF3D48" w:rsidRPr="00D3018F">
        <w:rPr>
          <w:rFonts w:ascii="Verdana" w:hAnsi="Verdana" w:cs="Arial"/>
          <w:b/>
          <w:sz w:val="19"/>
          <w:szCs w:val="19"/>
        </w:rPr>
        <w:t xml:space="preserve">Contrato sujeto a regulación armonizada: </w:t>
      </w:r>
      <w:r w:rsidR="002C06E2" w:rsidRPr="002C06E2">
        <w:rPr>
          <w:rFonts w:ascii="Verdana" w:hAnsi="Verdana"/>
          <w:color w:val="0000FF"/>
          <w:sz w:val="19"/>
          <w:szCs w:val="19"/>
        </w:rPr>
        <w:t>no</w:t>
      </w:r>
      <w:r w:rsidR="00B26B87" w:rsidRPr="002C06E2">
        <w:rPr>
          <w:rFonts w:ascii="Verdana" w:hAnsi="Verdana"/>
          <w:color w:val="0000FF"/>
          <w:sz w:val="19"/>
          <w:szCs w:val="19"/>
        </w:rPr>
        <w:t>.</w:t>
      </w:r>
      <w:r w:rsidR="00DF3D48" w:rsidRPr="00D3018F">
        <w:rPr>
          <w:rFonts w:ascii="Verdana" w:hAnsi="Verdana" w:cs="Arial"/>
          <w:i/>
          <w:color w:val="0000FF"/>
          <w:sz w:val="19"/>
          <w:szCs w:val="19"/>
        </w:rPr>
        <w:t xml:space="preserve"> </w:t>
      </w:r>
    </w:p>
    <w:p w14:paraId="1227C21F" w14:textId="065614BC" w:rsidR="00AE7EFE" w:rsidRPr="00D3018F" w:rsidRDefault="00DF3D48" w:rsidP="00356DF9">
      <w:pPr>
        <w:spacing w:before="120" w:after="120"/>
        <w:ind w:right="-2" w:firstLine="100"/>
        <w:jc w:val="both"/>
        <w:rPr>
          <w:rFonts w:ascii="Verdana" w:hAnsi="Verdana"/>
          <w:color w:val="0000FF"/>
          <w:sz w:val="19"/>
          <w:szCs w:val="19"/>
        </w:rPr>
      </w:pPr>
      <w:r w:rsidRPr="00D3018F">
        <w:rPr>
          <w:rFonts w:ascii="Verdana" w:hAnsi="Verdana"/>
          <w:b/>
          <w:sz w:val="19"/>
          <w:szCs w:val="19"/>
        </w:rPr>
        <w:t xml:space="preserve">20.2.- </w:t>
      </w:r>
      <w:r w:rsidR="00AE7EFE" w:rsidRPr="00D3018F">
        <w:rPr>
          <w:rFonts w:ascii="Verdana" w:hAnsi="Verdana"/>
          <w:b/>
          <w:sz w:val="19"/>
          <w:szCs w:val="19"/>
        </w:rPr>
        <w:t xml:space="preserve">Tramitación: </w:t>
      </w:r>
      <w:r w:rsidR="00AE7EFE" w:rsidRPr="00D3018F">
        <w:rPr>
          <w:rFonts w:ascii="Verdana" w:hAnsi="Verdana"/>
          <w:color w:val="0000FF"/>
          <w:sz w:val="19"/>
          <w:szCs w:val="19"/>
        </w:rPr>
        <w:t>ordinaria</w:t>
      </w:r>
      <w:r w:rsidR="00B26B87">
        <w:rPr>
          <w:rFonts w:ascii="Verdana" w:hAnsi="Verdana"/>
          <w:color w:val="0000FF"/>
          <w:sz w:val="19"/>
          <w:szCs w:val="19"/>
        </w:rPr>
        <w:t>.</w:t>
      </w:r>
    </w:p>
    <w:p w14:paraId="1A4EEAA4" w14:textId="77777777" w:rsidR="00AE7EFE" w:rsidRPr="00D3018F" w:rsidRDefault="00042CD7" w:rsidP="00356DF9">
      <w:pPr>
        <w:tabs>
          <w:tab w:val="left" w:pos="900"/>
        </w:tabs>
        <w:spacing w:before="120" w:after="120"/>
        <w:ind w:left="703" w:right="-2" w:hanging="603"/>
        <w:jc w:val="both"/>
        <w:rPr>
          <w:rFonts w:ascii="Verdana" w:hAnsi="Verdana"/>
          <w:color w:val="0000FF"/>
          <w:sz w:val="19"/>
          <w:szCs w:val="19"/>
        </w:rPr>
      </w:pPr>
      <w:r w:rsidRPr="00D3018F">
        <w:rPr>
          <w:rFonts w:ascii="Verdana" w:hAnsi="Verdana"/>
          <w:b/>
          <w:sz w:val="19"/>
          <w:szCs w:val="19"/>
        </w:rPr>
        <w:t>20</w:t>
      </w:r>
      <w:r w:rsidR="00AE7EFE" w:rsidRPr="00D3018F">
        <w:rPr>
          <w:rFonts w:ascii="Verdana" w:hAnsi="Verdana"/>
          <w:b/>
          <w:sz w:val="19"/>
          <w:szCs w:val="19"/>
        </w:rPr>
        <w:t>.</w:t>
      </w:r>
      <w:r w:rsidR="00DF3D48" w:rsidRPr="00D3018F">
        <w:rPr>
          <w:rFonts w:ascii="Verdana" w:hAnsi="Verdana"/>
          <w:b/>
          <w:sz w:val="19"/>
          <w:szCs w:val="19"/>
        </w:rPr>
        <w:t>3</w:t>
      </w:r>
      <w:r w:rsidR="00AE7EFE" w:rsidRPr="00D3018F">
        <w:rPr>
          <w:rFonts w:ascii="Verdana" w:hAnsi="Verdana"/>
          <w:b/>
          <w:sz w:val="19"/>
          <w:szCs w:val="19"/>
        </w:rPr>
        <w:t>.-</w:t>
      </w:r>
      <w:r w:rsidR="00AE7EFE" w:rsidRPr="00D3018F">
        <w:rPr>
          <w:rFonts w:ascii="Verdana" w:hAnsi="Verdana"/>
          <w:b/>
          <w:sz w:val="19"/>
          <w:szCs w:val="19"/>
        </w:rPr>
        <w:tab/>
        <w:t xml:space="preserve">Procedimiento: </w:t>
      </w:r>
      <w:r w:rsidR="009F40E2" w:rsidRPr="00D3018F">
        <w:rPr>
          <w:rFonts w:ascii="Verdana" w:hAnsi="Verdana"/>
          <w:color w:val="0000FF"/>
          <w:sz w:val="19"/>
          <w:szCs w:val="19"/>
        </w:rPr>
        <w:t>abierto.</w:t>
      </w:r>
    </w:p>
    <w:p w14:paraId="608C6513" w14:textId="77777777" w:rsidR="00B163B7" w:rsidRPr="00D3018F" w:rsidRDefault="00F473C7" w:rsidP="00356DF9">
      <w:pPr>
        <w:tabs>
          <w:tab w:val="left" w:pos="900"/>
        </w:tabs>
        <w:spacing w:before="120" w:after="120"/>
        <w:ind w:left="703" w:right="-2" w:hanging="603"/>
        <w:jc w:val="both"/>
        <w:rPr>
          <w:rFonts w:ascii="Verdana" w:hAnsi="Verdana"/>
          <w:color w:val="0000FF"/>
          <w:sz w:val="19"/>
          <w:szCs w:val="19"/>
        </w:rPr>
      </w:pPr>
      <w:r w:rsidRPr="00D3018F">
        <w:rPr>
          <w:rFonts w:ascii="Verdana" w:hAnsi="Verdana"/>
          <w:b/>
          <w:sz w:val="19"/>
          <w:szCs w:val="19"/>
        </w:rPr>
        <w:t>20.</w:t>
      </w:r>
      <w:r w:rsidR="00DF3D48" w:rsidRPr="00D3018F">
        <w:rPr>
          <w:rFonts w:ascii="Verdana" w:hAnsi="Verdana"/>
          <w:b/>
          <w:sz w:val="19"/>
          <w:szCs w:val="19"/>
        </w:rPr>
        <w:t>4</w:t>
      </w:r>
      <w:r w:rsidRPr="00D3018F">
        <w:rPr>
          <w:rFonts w:ascii="Verdana" w:hAnsi="Verdana"/>
          <w:b/>
          <w:sz w:val="19"/>
          <w:szCs w:val="19"/>
        </w:rPr>
        <w:t>.-</w:t>
      </w:r>
      <w:r w:rsidRPr="00D3018F">
        <w:rPr>
          <w:rFonts w:ascii="Verdana" w:hAnsi="Verdana"/>
          <w:b/>
          <w:sz w:val="19"/>
          <w:szCs w:val="19"/>
        </w:rPr>
        <w:tab/>
      </w:r>
      <w:r w:rsidR="00B163B7" w:rsidRPr="00D3018F">
        <w:rPr>
          <w:rFonts w:ascii="Verdana" w:hAnsi="Verdana"/>
          <w:b/>
          <w:sz w:val="19"/>
          <w:szCs w:val="19"/>
        </w:rPr>
        <w:t>Información sobre la división en lotes:</w:t>
      </w:r>
      <w:r w:rsidR="00B26B87">
        <w:rPr>
          <w:rFonts w:ascii="Verdana" w:hAnsi="Verdana"/>
          <w:b/>
          <w:sz w:val="19"/>
          <w:szCs w:val="19"/>
        </w:rPr>
        <w:t xml:space="preserve"> </w:t>
      </w:r>
      <w:r w:rsidR="00B163B7" w:rsidRPr="00D3018F">
        <w:rPr>
          <w:rFonts w:ascii="Verdana" w:hAnsi="Verdana"/>
          <w:color w:val="0000FF"/>
          <w:sz w:val="19"/>
          <w:szCs w:val="19"/>
        </w:rPr>
        <w:t>no procede</w:t>
      </w:r>
      <w:r w:rsidR="00B26B87">
        <w:rPr>
          <w:rFonts w:ascii="Verdana" w:hAnsi="Verdana"/>
          <w:color w:val="0000FF"/>
          <w:sz w:val="19"/>
          <w:szCs w:val="19"/>
        </w:rPr>
        <w:t>.</w:t>
      </w:r>
    </w:p>
    <w:p w14:paraId="050E7F65" w14:textId="77777777" w:rsidR="009F40E2" w:rsidRPr="00D3018F" w:rsidRDefault="009F40E2" w:rsidP="00356DF9">
      <w:pPr>
        <w:tabs>
          <w:tab w:val="left" w:pos="0"/>
          <w:tab w:val="left" w:pos="993"/>
          <w:tab w:val="left" w:pos="1100"/>
        </w:tabs>
        <w:spacing w:before="120" w:after="120"/>
        <w:ind w:left="851" w:right="-2" w:hanging="709"/>
        <w:jc w:val="both"/>
        <w:rPr>
          <w:rFonts w:ascii="Verdana" w:hAnsi="Verdana"/>
          <w:b/>
          <w:sz w:val="19"/>
          <w:szCs w:val="19"/>
        </w:rPr>
      </w:pPr>
      <w:r w:rsidRPr="00D3018F">
        <w:rPr>
          <w:rFonts w:ascii="Verdana" w:hAnsi="Verdana"/>
          <w:b/>
          <w:sz w:val="19"/>
          <w:szCs w:val="19"/>
        </w:rPr>
        <w:t>2</w:t>
      </w:r>
      <w:r w:rsidR="00042CD7" w:rsidRPr="00D3018F">
        <w:rPr>
          <w:rFonts w:ascii="Verdana" w:hAnsi="Verdana"/>
          <w:b/>
          <w:sz w:val="19"/>
          <w:szCs w:val="19"/>
        </w:rPr>
        <w:t>0</w:t>
      </w:r>
      <w:r w:rsidRPr="00D3018F">
        <w:rPr>
          <w:rFonts w:ascii="Verdana" w:hAnsi="Verdana"/>
          <w:b/>
          <w:sz w:val="19"/>
          <w:szCs w:val="19"/>
        </w:rPr>
        <w:t>.</w:t>
      </w:r>
      <w:r w:rsidR="00DF3D48" w:rsidRPr="00D3018F">
        <w:rPr>
          <w:rFonts w:ascii="Verdana" w:hAnsi="Verdana"/>
          <w:b/>
          <w:sz w:val="19"/>
          <w:szCs w:val="19"/>
        </w:rPr>
        <w:t>5</w:t>
      </w:r>
      <w:r w:rsidRPr="00D3018F">
        <w:rPr>
          <w:rFonts w:ascii="Verdana" w:hAnsi="Verdana"/>
          <w:b/>
          <w:sz w:val="19"/>
          <w:szCs w:val="19"/>
        </w:rPr>
        <w:t xml:space="preserve">.- </w:t>
      </w:r>
      <w:r w:rsidR="00B92C5B" w:rsidRPr="00D3018F">
        <w:rPr>
          <w:rFonts w:ascii="Verdana" w:hAnsi="Verdana"/>
          <w:b/>
          <w:sz w:val="19"/>
          <w:szCs w:val="19"/>
        </w:rPr>
        <w:t>Medios de tramitación</w:t>
      </w:r>
      <w:r w:rsidRPr="00D3018F">
        <w:rPr>
          <w:rFonts w:ascii="Verdana" w:hAnsi="Verdana"/>
          <w:b/>
          <w:sz w:val="19"/>
          <w:szCs w:val="19"/>
        </w:rPr>
        <w:t xml:space="preserve">: </w:t>
      </w:r>
      <w:r w:rsidRPr="00D3018F">
        <w:rPr>
          <w:rFonts w:ascii="Verdana" w:hAnsi="Verdana"/>
          <w:color w:val="0000FF"/>
          <w:sz w:val="19"/>
          <w:szCs w:val="19"/>
        </w:rPr>
        <w:t>electrónic</w:t>
      </w:r>
      <w:r w:rsidR="00B92C5B" w:rsidRPr="00D3018F">
        <w:rPr>
          <w:rFonts w:ascii="Verdana" w:hAnsi="Verdana"/>
          <w:color w:val="0000FF"/>
          <w:sz w:val="19"/>
          <w:szCs w:val="19"/>
        </w:rPr>
        <w:t>o</w:t>
      </w:r>
      <w:r w:rsidRPr="00D3018F">
        <w:rPr>
          <w:rFonts w:ascii="Verdana" w:hAnsi="Verdana"/>
          <w:b/>
          <w:sz w:val="19"/>
          <w:szCs w:val="19"/>
        </w:rPr>
        <w:t>.</w:t>
      </w:r>
    </w:p>
    <w:p w14:paraId="1839F1FA" w14:textId="77777777" w:rsidR="009F40E2" w:rsidRPr="00D3018F" w:rsidRDefault="009F40E2" w:rsidP="00356DF9">
      <w:pPr>
        <w:tabs>
          <w:tab w:val="left" w:pos="0"/>
          <w:tab w:val="left" w:pos="993"/>
          <w:tab w:val="left" w:pos="1100"/>
        </w:tabs>
        <w:spacing w:before="120" w:after="120"/>
        <w:ind w:left="851" w:right="-2" w:hanging="709"/>
        <w:jc w:val="both"/>
        <w:rPr>
          <w:rFonts w:ascii="Verdana" w:hAnsi="Verdana"/>
          <w:i/>
          <w:color w:val="0000FF"/>
          <w:sz w:val="19"/>
          <w:szCs w:val="19"/>
        </w:rPr>
      </w:pPr>
      <w:r w:rsidRPr="00D3018F">
        <w:rPr>
          <w:rFonts w:ascii="Verdana" w:hAnsi="Verdana"/>
          <w:b/>
          <w:sz w:val="19"/>
          <w:szCs w:val="19"/>
        </w:rPr>
        <w:t>2</w:t>
      </w:r>
      <w:r w:rsidR="00042CD7" w:rsidRPr="00D3018F">
        <w:rPr>
          <w:rFonts w:ascii="Verdana" w:hAnsi="Verdana"/>
          <w:b/>
          <w:sz w:val="19"/>
          <w:szCs w:val="19"/>
        </w:rPr>
        <w:t>0</w:t>
      </w:r>
      <w:r w:rsidRPr="00D3018F">
        <w:rPr>
          <w:rFonts w:ascii="Verdana" w:hAnsi="Verdana"/>
          <w:b/>
          <w:sz w:val="19"/>
          <w:szCs w:val="19"/>
        </w:rPr>
        <w:t>.</w:t>
      </w:r>
      <w:r w:rsidR="00DF3D48" w:rsidRPr="00D3018F">
        <w:rPr>
          <w:rFonts w:ascii="Verdana" w:hAnsi="Verdana"/>
          <w:b/>
          <w:sz w:val="19"/>
          <w:szCs w:val="19"/>
        </w:rPr>
        <w:t>6</w:t>
      </w:r>
      <w:r w:rsidRPr="00D3018F">
        <w:rPr>
          <w:rFonts w:ascii="Verdana" w:hAnsi="Verdana"/>
          <w:b/>
          <w:sz w:val="19"/>
          <w:szCs w:val="19"/>
        </w:rPr>
        <w:t xml:space="preserve">.- </w:t>
      </w:r>
      <w:r w:rsidRPr="00D3018F">
        <w:rPr>
          <w:rFonts w:ascii="Verdana" w:hAnsi="Verdana" w:cs="Tahoma"/>
          <w:b/>
          <w:sz w:val="19"/>
          <w:szCs w:val="19"/>
        </w:rPr>
        <w:t>Subasta electrónica:</w:t>
      </w:r>
      <w:r w:rsidR="00CD0E85">
        <w:rPr>
          <w:rFonts w:ascii="Verdana" w:hAnsi="Verdana" w:cs="Tahoma"/>
          <w:b/>
          <w:sz w:val="19"/>
          <w:szCs w:val="19"/>
        </w:rPr>
        <w:t xml:space="preserve"> </w:t>
      </w:r>
      <w:r w:rsidR="003675F4" w:rsidRPr="00D3018F">
        <w:rPr>
          <w:rFonts w:ascii="Verdana" w:hAnsi="Verdana"/>
          <w:color w:val="0000FF"/>
          <w:sz w:val="19"/>
          <w:szCs w:val="19"/>
        </w:rPr>
        <w:t>no</w:t>
      </w:r>
      <w:r w:rsidR="00CD0E85">
        <w:rPr>
          <w:rFonts w:ascii="Verdana" w:hAnsi="Verdana"/>
          <w:color w:val="0000FF"/>
          <w:sz w:val="19"/>
          <w:szCs w:val="19"/>
        </w:rPr>
        <w:t>.</w:t>
      </w:r>
    </w:p>
    <w:p w14:paraId="0204C4B6" w14:textId="77777777" w:rsidR="009838C5" w:rsidRPr="00D3018F" w:rsidRDefault="002E28C5" w:rsidP="00356DF9">
      <w:pPr>
        <w:tabs>
          <w:tab w:val="left" w:pos="0"/>
          <w:tab w:val="left" w:pos="993"/>
          <w:tab w:val="left" w:pos="1100"/>
        </w:tabs>
        <w:spacing w:before="120" w:after="120"/>
        <w:ind w:left="851" w:right="-2" w:hanging="709"/>
        <w:jc w:val="both"/>
        <w:rPr>
          <w:rFonts w:ascii="Verdana" w:hAnsi="Verdana"/>
          <w:i/>
          <w:color w:val="0000FF"/>
          <w:sz w:val="19"/>
          <w:szCs w:val="19"/>
        </w:rPr>
      </w:pPr>
      <w:r w:rsidRPr="00D3018F">
        <w:rPr>
          <w:rFonts w:ascii="Verdana" w:hAnsi="Verdana"/>
          <w:b/>
          <w:sz w:val="19"/>
          <w:szCs w:val="19"/>
        </w:rPr>
        <w:t>2</w:t>
      </w:r>
      <w:r w:rsidR="00042CD7" w:rsidRPr="00D3018F">
        <w:rPr>
          <w:rFonts w:ascii="Verdana" w:hAnsi="Verdana"/>
          <w:b/>
          <w:sz w:val="19"/>
          <w:szCs w:val="19"/>
        </w:rPr>
        <w:t>0</w:t>
      </w:r>
      <w:r w:rsidR="009F40E2" w:rsidRPr="00D3018F">
        <w:rPr>
          <w:rFonts w:ascii="Verdana" w:hAnsi="Verdana"/>
          <w:b/>
          <w:sz w:val="19"/>
          <w:szCs w:val="19"/>
        </w:rPr>
        <w:t>.</w:t>
      </w:r>
      <w:r w:rsidR="00857E9C" w:rsidRPr="00D3018F">
        <w:rPr>
          <w:rFonts w:ascii="Verdana" w:hAnsi="Verdana"/>
          <w:b/>
          <w:sz w:val="19"/>
          <w:szCs w:val="19"/>
        </w:rPr>
        <w:t>7</w:t>
      </w:r>
      <w:r w:rsidR="009F40E2" w:rsidRPr="00D3018F">
        <w:rPr>
          <w:rFonts w:ascii="Verdana" w:hAnsi="Verdana"/>
          <w:b/>
          <w:sz w:val="19"/>
          <w:szCs w:val="19"/>
        </w:rPr>
        <w:t>.- Contrato reservado a Centros Especiales de Empleo</w:t>
      </w:r>
      <w:r w:rsidR="000E5F0C" w:rsidRPr="00D3018F">
        <w:rPr>
          <w:rFonts w:ascii="Verdana" w:hAnsi="Verdana"/>
          <w:b/>
          <w:sz w:val="19"/>
          <w:szCs w:val="19"/>
        </w:rPr>
        <w:t xml:space="preserve"> de inserción social y empresas de inserción</w:t>
      </w:r>
      <w:r w:rsidR="009F40E2" w:rsidRPr="00D3018F">
        <w:rPr>
          <w:rFonts w:ascii="Verdana" w:hAnsi="Verdana"/>
          <w:b/>
          <w:sz w:val="19"/>
          <w:szCs w:val="19"/>
        </w:rPr>
        <w:t xml:space="preserve"> o incluido en el marco de programas de</w:t>
      </w:r>
      <w:r w:rsidR="009F40E2" w:rsidRPr="00D3018F">
        <w:rPr>
          <w:rFonts w:ascii="Verdana" w:hAnsi="Verdana" w:cs="Tahoma"/>
          <w:sz w:val="19"/>
          <w:szCs w:val="19"/>
        </w:rPr>
        <w:t xml:space="preserve"> </w:t>
      </w:r>
      <w:r w:rsidR="009F40E2" w:rsidRPr="00D3018F">
        <w:rPr>
          <w:rFonts w:ascii="Verdana" w:hAnsi="Verdana"/>
          <w:b/>
          <w:sz w:val="19"/>
          <w:szCs w:val="19"/>
        </w:rPr>
        <w:t>empleo protegido:</w:t>
      </w:r>
      <w:r w:rsidR="00CD0E85">
        <w:rPr>
          <w:rFonts w:ascii="Verdana" w:hAnsi="Verdana"/>
          <w:b/>
          <w:sz w:val="19"/>
          <w:szCs w:val="19"/>
        </w:rPr>
        <w:t xml:space="preserve"> </w:t>
      </w:r>
      <w:r w:rsidR="009F40E2" w:rsidRPr="00D3018F">
        <w:rPr>
          <w:rFonts w:ascii="Verdana" w:hAnsi="Verdana"/>
          <w:color w:val="0000FF"/>
          <w:sz w:val="19"/>
          <w:szCs w:val="19"/>
        </w:rPr>
        <w:t>no</w:t>
      </w:r>
      <w:r w:rsidR="00CD0E85">
        <w:rPr>
          <w:rFonts w:ascii="Verdana" w:hAnsi="Verdana"/>
          <w:color w:val="0000FF"/>
          <w:sz w:val="19"/>
          <w:szCs w:val="19"/>
        </w:rPr>
        <w:t>.</w:t>
      </w:r>
      <w:r w:rsidR="009F6823" w:rsidRPr="00D3018F">
        <w:rPr>
          <w:rFonts w:ascii="Verdana" w:hAnsi="Verdana"/>
          <w:i/>
          <w:color w:val="0000FF"/>
          <w:sz w:val="19"/>
          <w:szCs w:val="19"/>
        </w:rPr>
        <w:t xml:space="preserve"> </w:t>
      </w:r>
    </w:p>
    <w:p w14:paraId="0BFB3923" w14:textId="77777777" w:rsidR="009838C5" w:rsidRPr="00D3018F" w:rsidRDefault="009838C5" w:rsidP="00356DF9">
      <w:pPr>
        <w:tabs>
          <w:tab w:val="left" w:pos="0"/>
          <w:tab w:val="left" w:pos="993"/>
          <w:tab w:val="left" w:pos="1100"/>
        </w:tabs>
        <w:spacing w:before="120" w:after="120"/>
        <w:ind w:left="851" w:right="-2" w:hanging="709"/>
        <w:jc w:val="both"/>
        <w:rPr>
          <w:rFonts w:ascii="Verdana" w:hAnsi="Verdana"/>
          <w:b/>
          <w:sz w:val="19"/>
          <w:szCs w:val="19"/>
        </w:rPr>
      </w:pPr>
      <w:r w:rsidRPr="00D3018F">
        <w:rPr>
          <w:rFonts w:ascii="Verdana" w:hAnsi="Verdana"/>
          <w:b/>
          <w:sz w:val="19"/>
          <w:szCs w:val="19"/>
        </w:rPr>
        <w:t>20.</w:t>
      </w:r>
      <w:r w:rsidR="00857E9C" w:rsidRPr="00D3018F">
        <w:rPr>
          <w:rFonts w:ascii="Verdana" w:hAnsi="Verdana"/>
          <w:b/>
          <w:sz w:val="19"/>
          <w:szCs w:val="19"/>
        </w:rPr>
        <w:t>8</w:t>
      </w:r>
      <w:r w:rsidRPr="00D3018F">
        <w:rPr>
          <w:rFonts w:ascii="Verdana" w:hAnsi="Verdana"/>
          <w:b/>
          <w:sz w:val="19"/>
          <w:szCs w:val="19"/>
        </w:rPr>
        <w:t>.- Contrato reservado a determinadas organizaciones por tratarse de un contrato de servicios de carácter social, cultural o de salud de conformidad con la d</w:t>
      </w:r>
      <w:r w:rsidRPr="00D3018F">
        <w:rPr>
          <w:rFonts w:ascii="Verdana" w:hAnsi="Verdana" w:cs="sans-serif"/>
          <w:b/>
          <w:bCs/>
          <w:sz w:val="19"/>
          <w:szCs w:val="19"/>
        </w:rPr>
        <w:t xml:space="preserve">isposición adicional cuadragésima octava de la LCSP: </w:t>
      </w:r>
      <w:r w:rsidR="00E2641B" w:rsidRPr="00D3018F">
        <w:rPr>
          <w:rFonts w:ascii="Verdana" w:hAnsi="Verdana"/>
          <w:color w:val="0000FF"/>
          <w:sz w:val="19"/>
          <w:szCs w:val="19"/>
        </w:rPr>
        <w:t>no</w:t>
      </w:r>
      <w:r w:rsidR="00CD0E85">
        <w:rPr>
          <w:rFonts w:ascii="Verdana" w:hAnsi="Verdana"/>
          <w:color w:val="0000FF"/>
          <w:sz w:val="19"/>
          <w:szCs w:val="19"/>
        </w:rPr>
        <w:t>.</w:t>
      </w:r>
    </w:p>
    <w:p w14:paraId="3FCB9DFA" w14:textId="77777777" w:rsidR="00B83C69" w:rsidRPr="00D3018F" w:rsidRDefault="00B83C69" w:rsidP="00356DF9">
      <w:pPr>
        <w:pStyle w:val="Zerrenda-paragrafoa"/>
        <w:pBdr>
          <w:top w:val="single" w:sz="4" w:space="1" w:color="auto"/>
        </w:pBdr>
        <w:tabs>
          <w:tab w:val="left" w:pos="0"/>
          <w:tab w:val="left" w:pos="400"/>
        </w:tabs>
        <w:spacing w:before="240"/>
        <w:ind w:left="284" w:right="-2" w:hanging="284"/>
        <w:jc w:val="both"/>
        <w:rPr>
          <w:rFonts w:ascii="Verdana" w:hAnsi="Verdana" w:cs="Tahoma"/>
          <w:b/>
          <w:caps/>
          <w:sz w:val="19"/>
          <w:szCs w:val="19"/>
        </w:rPr>
      </w:pPr>
      <w:r w:rsidRPr="00D3018F">
        <w:rPr>
          <w:rFonts w:ascii="Verdana" w:hAnsi="Verdana" w:cs="Tahoma"/>
          <w:b/>
          <w:caps/>
          <w:sz w:val="19"/>
          <w:szCs w:val="19"/>
        </w:rPr>
        <w:t>2</w:t>
      </w:r>
      <w:r w:rsidR="00674B96" w:rsidRPr="00D3018F">
        <w:rPr>
          <w:rFonts w:ascii="Verdana" w:hAnsi="Verdana" w:cs="Tahoma"/>
          <w:b/>
          <w:caps/>
          <w:sz w:val="19"/>
          <w:szCs w:val="19"/>
        </w:rPr>
        <w:t>1</w:t>
      </w:r>
      <w:r w:rsidRPr="00D3018F">
        <w:rPr>
          <w:rFonts w:ascii="Verdana" w:hAnsi="Verdana" w:cs="Tahoma"/>
          <w:b/>
          <w:caps/>
          <w:sz w:val="19"/>
          <w:szCs w:val="19"/>
        </w:rPr>
        <w:t>.- SOLVENCIA, CLASIFICACI</w:t>
      </w:r>
      <w:r w:rsidR="00674B96" w:rsidRPr="00D3018F">
        <w:rPr>
          <w:rFonts w:ascii="Verdana" w:hAnsi="Verdana" w:cs="Tahoma"/>
          <w:b/>
          <w:caps/>
          <w:sz w:val="19"/>
          <w:szCs w:val="19"/>
        </w:rPr>
        <w:t>ó</w:t>
      </w:r>
      <w:r w:rsidRPr="00D3018F">
        <w:rPr>
          <w:rFonts w:ascii="Verdana" w:hAnsi="Verdana" w:cs="Tahoma"/>
          <w:b/>
          <w:caps/>
          <w:sz w:val="19"/>
          <w:szCs w:val="19"/>
        </w:rPr>
        <w:t>N</w:t>
      </w:r>
      <w:r w:rsidR="00525639" w:rsidRPr="00D3018F">
        <w:rPr>
          <w:rFonts w:ascii="Verdana" w:hAnsi="Verdana" w:cs="Tahoma"/>
          <w:b/>
          <w:caps/>
          <w:sz w:val="19"/>
          <w:szCs w:val="19"/>
        </w:rPr>
        <w:t>,</w:t>
      </w:r>
      <w:r w:rsidR="00674B96" w:rsidRPr="00D3018F">
        <w:rPr>
          <w:rFonts w:ascii="Verdana" w:hAnsi="Verdana" w:cs="Tahoma"/>
          <w:b/>
          <w:caps/>
          <w:sz w:val="19"/>
          <w:szCs w:val="19"/>
        </w:rPr>
        <w:t xml:space="preserve"> HABILITACIó</w:t>
      </w:r>
      <w:r w:rsidRPr="00D3018F">
        <w:rPr>
          <w:rFonts w:ascii="Verdana" w:hAnsi="Verdana" w:cs="Tahoma"/>
          <w:b/>
          <w:caps/>
          <w:sz w:val="19"/>
          <w:szCs w:val="19"/>
        </w:rPr>
        <w:t>N</w:t>
      </w:r>
      <w:r w:rsidR="00525639" w:rsidRPr="00D3018F">
        <w:rPr>
          <w:rFonts w:ascii="Verdana" w:hAnsi="Verdana" w:cs="Tahoma"/>
          <w:b/>
          <w:caps/>
          <w:sz w:val="19"/>
          <w:szCs w:val="19"/>
        </w:rPr>
        <w:t xml:space="preserve"> y adscripción de medios</w:t>
      </w:r>
      <w:r w:rsidR="00674B96" w:rsidRPr="00D3018F">
        <w:rPr>
          <w:rFonts w:ascii="Verdana" w:hAnsi="Verdana" w:cs="Tahoma"/>
          <w:b/>
          <w:caps/>
          <w:sz w:val="19"/>
          <w:szCs w:val="19"/>
        </w:rPr>
        <w:t>.</w:t>
      </w:r>
    </w:p>
    <w:p w14:paraId="01785B61" w14:textId="77777777" w:rsidR="00674B96" w:rsidRPr="00D3018F" w:rsidRDefault="00674B96" w:rsidP="00356DF9">
      <w:pPr>
        <w:tabs>
          <w:tab w:val="left" w:pos="0"/>
          <w:tab w:val="left" w:pos="900"/>
        </w:tabs>
        <w:spacing w:before="120" w:after="120"/>
        <w:ind w:left="1000" w:right="-2" w:hanging="800"/>
        <w:jc w:val="both"/>
        <w:rPr>
          <w:rFonts w:ascii="Verdana" w:hAnsi="Verdana"/>
          <w:color w:val="0000FF"/>
          <w:sz w:val="19"/>
          <w:szCs w:val="19"/>
        </w:rPr>
      </w:pPr>
      <w:r w:rsidRPr="00D3018F">
        <w:rPr>
          <w:rFonts w:ascii="Verdana" w:hAnsi="Verdana"/>
          <w:b/>
          <w:sz w:val="19"/>
          <w:szCs w:val="19"/>
        </w:rPr>
        <w:t xml:space="preserve">21.1.- Obligación de </w:t>
      </w:r>
      <w:r w:rsidR="008469FE" w:rsidRPr="00D3018F">
        <w:rPr>
          <w:rFonts w:ascii="Verdana" w:hAnsi="Verdana"/>
          <w:b/>
          <w:sz w:val="19"/>
          <w:szCs w:val="19"/>
        </w:rPr>
        <w:t>disponer de unos requisitos mínimos de</w:t>
      </w:r>
      <w:r w:rsidRPr="00D3018F">
        <w:rPr>
          <w:rFonts w:ascii="Verdana" w:hAnsi="Verdana"/>
          <w:b/>
          <w:sz w:val="19"/>
          <w:szCs w:val="19"/>
        </w:rPr>
        <w:t xml:space="preserve"> solvencia:</w:t>
      </w:r>
      <w:r w:rsidRPr="00D3018F">
        <w:rPr>
          <w:rFonts w:ascii="Verdana" w:hAnsi="Verdana"/>
          <w:sz w:val="19"/>
          <w:szCs w:val="19"/>
        </w:rPr>
        <w:t xml:space="preserve"> </w:t>
      </w:r>
      <w:r w:rsidRPr="00D3018F">
        <w:rPr>
          <w:rFonts w:ascii="Verdana" w:hAnsi="Verdana"/>
          <w:color w:val="0000FF"/>
          <w:sz w:val="19"/>
          <w:szCs w:val="19"/>
        </w:rPr>
        <w:t>sí,</w:t>
      </w:r>
      <w:r w:rsidR="00E2641B" w:rsidRPr="00D3018F">
        <w:rPr>
          <w:rFonts w:ascii="Verdana" w:hAnsi="Verdana"/>
          <w:color w:val="0000FF"/>
          <w:sz w:val="19"/>
          <w:szCs w:val="19"/>
        </w:rPr>
        <w:t xml:space="preserve"> </w:t>
      </w:r>
      <w:r w:rsidRPr="00D3018F">
        <w:rPr>
          <w:rFonts w:ascii="Verdana" w:hAnsi="Verdana"/>
          <w:color w:val="0000FF"/>
          <w:sz w:val="19"/>
          <w:szCs w:val="19"/>
        </w:rPr>
        <w:t xml:space="preserve">de conformidad con la cláusula 21.2 </w:t>
      </w:r>
      <w:r w:rsidR="00BE1A58" w:rsidRPr="00D3018F">
        <w:rPr>
          <w:rFonts w:ascii="Verdana" w:hAnsi="Verdana"/>
          <w:color w:val="0000FF"/>
          <w:sz w:val="19"/>
          <w:szCs w:val="19"/>
        </w:rPr>
        <w:t>de cláusulas específicas del contrato</w:t>
      </w:r>
      <w:r w:rsidR="00CD0E85">
        <w:rPr>
          <w:rFonts w:ascii="Verdana" w:hAnsi="Verdana"/>
          <w:color w:val="0000FF"/>
          <w:sz w:val="19"/>
          <w:szCs w:val="19"/>
        </w:rPr>
        <w:t>.</w:t>
      </w:r>
    </w:p>
    <w:p w14:paraId="01563B16" w14:textId="77777777" w:rsidR="00E7561A" w:rsidRDefault="00674B96" w:rsidP="00356DF9">
      <w:pPr>
        <w:tabs>
          <w:tab w:val="left" w:pos="0"/>
          <w:tab w:val="left" w:pos="900"/>
        </w:tabs>
        <w:spacing w:before="120" w:after="120"/>
        <w:ind w:left="1000" w:right="-2" w:hanging="800"/>
        <w:jc w:val="both"/>
        <w:rPr>
          <w:rFonts w:ascii="Verdana" w:hAnsi="Verdana"/>
          <w:color w:val="0000FF"/>
          <w:sz w:val="19"/>
          <w:szCs w:val="19"/>
        </w:rPr>
      </w:pPr>
      <w:r w:rsidRPr="00D3018F">
        <w:rPr>
          <w:rFonts w:ascii="Verdana" w:hAnsi="Verdana"/>
          <w:b/>
          <w:sz w:val="19"/>
          <w:szCs w:val="19"/>
        </w:rPr>
        <w:t xml:space="preserve">21.2.- Solvencia: </w:t>
      </w:r>
      <w:r w:rsidR="00E65CFB">
        <w:rPr>
          <w:rFonts w:ascii="Verdana" w:hAnsi="Verdana"/>
          <w:color w:val="0000FF"/>
          <w:sz w:val="19"/>
          <w:szCs w:val="19"/>
        </w:rPr>
        <w:t>las operadoras económicas</w:t>
      </w:r>
      <w:r w:rsidR="00E7561A" w:rsidRPr="008A6AC5">
        <w:rPr>
          <w:rFonts w:ascii="Verdana" w:hAnsi="Verdana"/>
          <w:color w:val="0000FF"/>
          <w:sz w:val="19"/>
          <w:szCs w:val="19"/>
        </w:rPr>
        <w:t xml:space="preserve"> deben disponer de la siguiente solvencia</w:t>
      </w:r>
      <w:r w:rsidR="004E4BFB">
        <w:rPr>
          <w:rFonts w:ascii="Verdana" w:hAnsi="Verdana"/>
          <w:color w:val="0000FF"/>
          <w:sz w:val="19"/>
          <w:szCs w:val="19"/>
        </w:rPr>
        <w:t>,</w:t>
      </w:r>
      <w:r w:rsidR="00E7561A" w:rsidRPr="008A6AC5">
        <w:rPr>
          <w:rFonts w:ascii="Verdana" w:hAnsi="Verdana"/>
          <w:color w:val="0000FF"/>
          <w:sz w:val="19"/>
          <w:szCs w:val="19"/>
        </w:rPr>
        <w:t xml:space="preserve"> salvo que opten por sustituirla por la clasificación indicada en la cláusula 21.3 de cláusulas específicas del contrato:</w:t>
      </w:r>
    </w:p>
    <w:p w14:paraId="642559DD" w14:textId="77777777" w:rsidR="00674B96" w:rsidRPr="00E81191" w:rsidRDefault="00674B96" w:rsidP="00356DF9">
      <w:pPr>
        <w:numPr>
          <w:ilvl w:val="0"/>
          <w:numId w:val="55"/>
        </w:numPr>
        <w:tabs>
          <w:tab w:val="clear" w:pos="1397"/>
        </w:tabs>
        <w:spacing w:before="120" w:after="120"/>
        <w:ind w:left="1418" w:right="-2" w:hanging="425"/>
        <w:jc w:val="both"/>
        <w:rPr>
          <w:rFonts w:ascii="Verdana" w:hAnsi="Verdana"/>
          <w:color w:val="0000FF"/>
          <w:sz w:val="19"/>
          <w:szCs w:val="19"/>
        </w:rPr>
      </w:pPr>
      <w:r w:rsidRPr="001761F6">
        <w:rPr>
          <w:rFonts w:ascii="Verdana" w:hAnsi="Verdana" w:cs="Tahoma"/>
          <w:b/>
          <w:sz w:val="19"/>
          <w:szCs w:val="19"/>
        </w:rPr>
        <w:t>Económica y financiera. Requisito(s):</w:t>
      </w:r>
      <w:r w:rsidR="00CD0E85" w:rsidRPr="001761F6">
        <w:rPr>
          <w:rFonts w:ascii="Verdana" w:hAnsi="Verdana" w:cs="Tahoma"/>
          <w:b/>
          <w:sz w:val="19"/>
          <w:szCs w:val="19"/>
        </w:rPr>
        <w:t xml:space="preserve"> </w:t>
      </w:r>
      <w:r w:rsidR="00CD0E85" w:rsidRPr="001761F6">
        <w:rPr>
          <w:rFonts w:ascii="Verdana" w:hAnsi="Verdana"/>
          <w:color w:val="0000FF"/>
          <w:sz w:val="19"/>
          <w:szCs w:val="19"/>
        </w:rPr>
        <w:t>Volumen anual de negocios en el ámbito al que se refiera el contrato, refer</w:t>
      </w:r>
      <w:r w:rsidR="00DA5438" w:rsidRPr="001761F6">
        <w:rPr>
          <w:rFonts w:ascii="Verdana" w:hAnsi="Verdana"/>
          <w:color w:val="0000FF"/>
          <w:sz w:val="19"/>
          <w:szCs w:val="19"/>
        </w:rPr>
        <w:t>id</w:t>
      </w:r>
      <w:r w:rsidR="00CD0E85" w:rsidRPr="001761F6">
        <w:rPr>
          <w:rFonts w:ascii="Verdana" w:hAnsi="Verdana"/>
          <w:color w:val="0000FF"/>
          <w:sz w:val="19"/>
          <w:szCs w:val="19"/>
        </w:rPr>
        <w:t xml:space="preserve">o al mejor </w:t>
      </w:r>
      <w:r w:rsidR="00DA5438" w:rsidRPr="001761F6">
        <w:rPr>
          <w:rFonts w:ascii="Verdana" w:hAnsi="Verdana"/>
          <w:color w:val="0000FF"/>
          <w:sz w:val="19"/>
          <w:szCs w:val="19"/>
        </w:rPr>
        <w:t xml:space="preserve">ejercicio dentro de los </w:t>
      </w:r>
      <w:r w:rsidR="0020543B">
        <w:rPr>
          <w:rFonts w:ascii="Verdana" w:hAnsi="Verdana"/>
          <w:color w:val="0000FF"/>
          <w:sz w:val="19"/>
          <w:szCs w:val="19"/>
        </w:rPr>
        <w:t>tres</w:t>
      </w:r>
      <w:r w:rsidR="00541E7A">
        <w:rPr>
          <w:rFonts w:ascii="Verdana" w:hAnsi="Verdana"/>
          <w:color w:val="0000FF"/>
          <w:sz w:val="19"/>
          <w:szCs w:val="19"/>
        </w:rPr>
        <w:t xml:space="preserve"> últimos disponibles</w:t>
      </w:r>
      <w:r w:rsidR="00155A6B">
        <w:rPr>
          <w:rFonts w:ascii="Verdana" w:hAnsi="Verdana"/>
          <w:color w:val="0000FF"/>
          <w:sz w:val="19"/>
          <w:szCs w:val="19"/>
        </w:rPr>
        <w:t xml:space="preserve">, </w:t>
      </w:r>
      <w:r w:rsidR="00CD0E85" w:rsidRPr="001761F6">
        <w:rPr>
          <w:rFonts w:ascii="Verdana" w:hAnsi="Verdana"/>
          <w:color w:val="0000FF"/>
          <w:sz w:val="19"/>
          <w:szCs w:val="19"/>
        </w:rPr>
        <w:t>en función de las fechas de constitución</w:t>
      </w:r>
      <w:r w:rsidR="005C5DF6" w:rsidRPr="001761F6">
        <w:rPr>
          <w:rFonts w:ascii="Verdana" w:hAnsi="Verdana"/>
          <w:color w:val="0000FF"/>
          <w:sz w:val="19"/>
          <w:szCs w:val="19"/>
        </w:rPr>
        <w:t xml:space="preserve"> o de inicio de actividades del empresario y presentación </w:t>
      </w:r>
      <w:r w:rsidR="005C5DF6" w:rsidRPr="0032664D">
        <w:rPr>
          <w:rFonts w:ascii="Verdana" w:hAnsi="Verdana"/>
          <w:color w:val="0000FF"/>
          <w:sz w:val="19"/>
          <w:szCs w:val="19"/>
        </w:rPr>
        <w:t>de ofertas</w:t>
      </w:r>
      <w:r w:rsidR="00AF4B34" w:rsidRPr="0032664D">
        <w:rPr>
          <w:rFonts w:ascii="Verdana" w:hAnsi="Verdana"/>
          <w:color w:val="0000FF"/>
          <w:sz w:val="19"/>
          <w:szCs w:val="19"/>
        </w:rPr>
        <w:t>,</w:t>
      </w:r>
      <w:r w:rsidR="005C5DF6" w:rsidRPr="0032664D">
        <w:rPr>
          <w:rFonts w:ascii="Verdana" w:hAnsi="Verdana"/>
          <w:color w:val="0000FF"/>
          <w:sz w:val="19"/>
          <w:szCs w:val="19"/>
        </w:rPr>
        <w:t xml:space="preserve"> </w:t>
      </w:r>
      <w:r w:rsidR="005C5DF6" w:rsidRPr="00E81191">
        <w:rPr>
          <w:rFonts w:ascii="Verdana" w:hAnsi="Verdana"/>
          <w:color w:val="0000FF"/>
          <w:sz w:val="19"/>
          <w:szCs w:val="19"/>
        </w:rPr>
        <w:t>por importe igual</w:t>
      </w:r>
      <w:r w:rsidR="004A3056" w:rsidRPr="00E81191">
        <w:rPr>
          <w:rFonts w:ascii="Verdana" w:hAnsi="Verdana"/>
          <w:color w:val="0000FF"/>
          <w:sz w:val="19"/>
          <w:szCs w:val="19"/>
        </w:rPr>
        <w:t xml:space="preserve"> o superior</w:t>
      </w:r>
      <w:r w:rsidR="005C5DF6" w:rsidRPr="00E81191">
        <w:rPr>
          <w:rFonts w:ascii="Verdana" w:hAnsi="Verdana"/>
          <w:color w:val="0000FF"/>
          <w:sz w:val="19"/>
          <w:szCs w:val="19"/>
        </w:rPr>
        <w:t xml:space="preserve"> al </w:t>
      </w:r>
      <w:r w:rsidR="0020543B" w:rsidRPr="00E81191">
        <w:rPr>
          <w:rFonts w:ascii="Verdana" w:hAnsi="Verdana"/>
          <w:color w:val="0000FF"/>
          <w:sz w:val="19"/>
          <w:szCs w:val="19"/>
        </w:rPr>
        <w:t>presupuesto base de licitación.</w:t>
      </w:r>
    </w:p>
    <w:p w14:paraId="344749C9" w14:textId="77777777" w:rsidR="00F61296" w:rsidRDefault="00674B96" w:rsidP="00356DF9">
      <w:pPr>
        <w:numPr>
          <w:ilvl w:val="0"/>
          <w:numId w:val="55"/>
        </w:numPr>
        <w:spacing w:line="276" w:lineRule="auto"/>
        <w:ind w:left="1418" w:right="-2"/>
        <w:jc w:val="both"/>
        <w:rPr>
          <w:rFonts w:ascii="Verdana" w:hAnsi="Verdana"/>
          <w:color w:val="0000FF"/>
          <w:sz w:val="19"/>
          <w:szCs w:val="19"/>
        </w:rPr>
      </w:pPr>
      <w:r w:rsidRPr="00086ED2">
        <w:rPr>
          <w:rFonts w:ascii="Verdana" w:hAnsi="Verdana" w:cs="Tahoma"/>
          <w:b/>
          <w:sz w:val="19"/>
          <w:szCs w:val="19"/>
        </w:rPr>
        <w:t>Técnica o profesional. Requisito(s):</w:t>
      </w:r>
      <w:r w:rsidR="005C5DF6" w:rsidRPr="00086ED2">
        <w:rPr>
          <w:rFonts w:ascii="Verdana" w:hAnsi="Verdana" w:cs="Tahoma"/>
          <w:b/>
          <w:sz w:val="19"/>
          <w:szCs w:val="19"/>
        </w:rPr>
        <w:t xml:space="preserve"> </w:t>
      </w:r>
      <w:r w:rsidR="00DD2527" w:rsidRPr="00086ED2">
        <w:rPr>
          <w:rFonts w:ascii="Verdana" w:hAnsi="Verdana"/>
          <w:color w:val="0000FF"/>
          <w:sz w:val="19"/>
          <w:szCs w:val="19"/>
        </w:rPr>
        <w:t>Relación de los principales servicios o trabajos</w:t>
      </w:r>
      <w:r w:rsidR="00981154" w:rsidRPr="00454695">
        <w:rPr>
          <w:rFonts w:ascii="Verdana" w:hAnsi="Verdana"/>
          <w:color w:val="0000FF"/>
          <w:sz w:val="19"/>
          <w:szCs w:val="19"/>
        </w:rPr>
        <w:t xml:space="preserve"> en materia de sensibilización y prevención de violencia contra las mujeres</w:t>
      </w:r>
      <w:r w:rsidR="00981154">
        <w:rPr>
          <w:rFonts w:ascii="Verdana" w:hAnsi="Verdana"/>
          <w:color w:val="0000FF"/>
          <w:sz w:val="19"/>
          <w:szCs w:val="19"/>
        </w:rPr>
        <w:t>,</w:t>
      </w:r>
      <w:r w:rsidR="00981154" w:rsidRPr="00454695">
        <w:rPr>
          <w:rFonts w:ascii="Verdana" w:hAnsi="Verdana"/>
          <w:color w:val="0000FF"/>
          <w:sz w:val="19"/>
          <w:szCs w:val="19"/>
        </w:rPr>
        <w:t xml:space="preserve"> similares al objeto de este contrato</w:t>
      </w:r>
      <w:r w:rsidR="00245DFA">
        <w:rPr>
          <w:rFonts w:ascii="Verdana" w:hAnsi="Verdana"/>
          <w:color w:val="0000FF"/>
          <w:sz w:val="19"/>
          <w:szCs w:val="19"/>
        </w:rPr>
        <w:t>, cuyo importe anual acumulado en el año de mayor ejecución</w:t>
      </w:r>
      <w:r w:rsidR="00F61296">
        <w:rPr>
          <w:rFonts w:ascii="Verdana" w:hAnsi="Verdana"/>
          <w:color w:val="0000FF"/>
          <w:sz w:val="19"/>
          <w:szCs w:val="19"/>
        </w:rPr>
        <w:t xml:space="preserve"> sea igual o superior al </w:t>
      </w:r>
      <w:r w:rsidR="00F61296" w:rsidRPr="00E81191">
        <w:rPr>
          <w:rFonts w:ascii="Verdana" w:hAnsi="Verdana"/>
          <w:color w:val="0000FF"/>
          <w:sz w:val="19"/>
          <w:szCs w:val="19"/>
        </w:rPr>
        <w:t>70 por ciento de la anualidad media del contrato</w:t>
      </w:r>
      <w:r w:rsidR="00F61296">
        <w:rPr>
          <w:rFonts w:ascii="Verdana" w:hAnsi="Verdana"/>
          <w:color w:val="0000FF"/>
          <w:sz w:val="19"/>
          <w:szCs w:val="19"/>
        </w:rPr>
        <w:t>.</w:t>
      </w:r>
    </w:p>
    <w:p w14:paraId="69644657" w14:textId="77777777" w:rsidR="00981154" w:rsidRPr="004A3056" w:rsidRDefault="00981154" w:rsidP="00356DF9">
      <w:pPr>
        <w:tabs>
          <w:tab w:val="left" w:pos="0"/>
        </w:tabs>
        <w:spacing w:before="120" w:after="120"/>
        <w:ind w:left="1418" w:right="-2"/>
        <w:jc w:val="both"/>
        <w:rPr>
          <w:rFonts w:ascii="Verdana" w:hAnsi="Verdana" w:cs="Tahoma"/>
          <w:b/>
          <w:sz w:val="19"/>
          <w:szCs w:val="19"/>
        </w:rPr>
      </w:pPr>
      <w:r w:rsidRPr="004A3056">
        <w:rPr>
          <w:rFonts w:ascii="Verdana" w:hAnsi="Verdana" w:cs="Tahoma"/>
          <w:b/>
          <w:sz w:val="19"/>
          <w:szCs w:val="19"/>
        </w:rPr>
        <w:t xml:space="preserve">En el caso de operadores económicos de nueva creación (antigüedad inferior a cinco (5) años) deberán disponer de la siguiente solvencia técnica o profesional: </w:t>
      </w:r>
    </w:p>
    <w:p w14:paraId="46EB720A" w14:textId="77777777" w:rsidR="00981154" w:rsidRPr="00753531" w:rsidRDefault="00981154" w:rsidP="00356DF9">
      <w:pPr>
        <w:numPr>
          <w:ilvl w:val="1"/>
          <w:numId w:val="55"/>
        </w:numPr>
        <w:tabs>
          <w:tab w:val="left" w:pos="0"/>
          <w:tab w:val="left" w:pos="900"/>
          <w:tab w:val="left" w:pos="1300"/>
        </w:tabs>
        <w:spacing w:before="120" w:after="120"/>
        <w:ind w:right="-2"/>
        <w:jc w:val="both"/>
        <w:rPr>
          <w:rFonts w:ascii="Verdana" w:hAnsi="Verdana"/>
          <w:sz w:val="19"/>
          <w:szCs w:val="19"/>
        </w:rPr>
      </w:pPr>
      <w:r w:rsidRPr="00753531">
        <w:rPr>
          <w:rFonts w:ascii="Verdana" w:hAnsi="Verdana"/>
          <w:sz w:val="19"/>
          <w:szCs w:val="19"/>
        </w:rPr>
        <w:t>Acreditar por parte de las personas responsables del contrato experiencia en trabajos similares desde el inicio de su actividad.</w:t>
      </w:r>
    </w:p>
    <w:p w14:paraId="5182BBD4" w14:textId="77777777" w:rsidR="00674B96" w:rsidRPr="00D3018F" w:rsidRDefault="00A21E3B" w:rsidP="00356DF9">
      <w:pPr>
        <w:spacing w:before="120" w:after="120"/>
        <w:ind w:left="1418" w:right="-2"/>
        <w:jc w:val="both"/>
        <w:rPr>
          <w:rFonts w:ascii="Verdana" w:hAnsi="Verdana"/>
          <w:sz w:val="19"/>
          <w:szCs w:val="19"/>
        </w:rPr>
      </w:pPr>
      <w:r w:rsidRPr="00D3018F">
        <w:rPr>
          <w:rFonts w:ascii="Verdana" w:hAnsi="Verdana"/>
          <w:sz w:val="19"/>
          <w:szCs w:val="19"/>
        </w:rPr>
        <w:t>Sin perjuicio de lo dispuesto en la cláusula 11.4 de condiciones generales, e</w:t>
      </w:r>
      <w:r w:rsidR="00674B96" w:rsidRPr="00D3018F">
        <w:rPr>
          <w:rFonts w:ascii="Verdana" w:hAnsi="Verdana"/>
          <w:sz w:val="19"/>
          <w:szCs w:val="19"/>
        </w:rPr>
        <w:t xml:space="preserve">stos requisitos </w:t>
      </w:r>
      <w:r w:rsidR="00CC4F36" w:rsidRPr="00D3018F">
        <w:rPr>
          <w:rFonts w:ascii="Verdana" w:hAnsi="Verdana"/>
          <w:sz w:val="19"/>
          <w:szCs w:val="19"/>
        </w:rPr>
        <w:t xml:space="preserve">de solvencia </w:t>
      </w:r>
      <w:r w:rsidR="00674B96" w:rsidRPr="00D3018F">
        <w:rPr>
          <w:rFonts w:ascii="Verdana" w:hAnsi="Verdana"/>
          <w:sz w:val="19"/>
          <w:szCs w:val="19"/>
        </w:rPr>
        <w:t>deben ser acreditados</w:t>
      </w:r>
      <w:r w:rsidR="000A3F39" w:rsidRPr="00D3018F">
        <w:rPr>
          <w:rFonts w:ascii="Verdana" w:hAnsi="Verdana"/>
          <w:sz w:val="19"/>
          <w:szCs w:val="19"/>
        </w:rPr>
        <w:t xml:space="preserve"> </w:t>
      </w:r>
      <w:r w:rsidR="000A3F39" w:rsidRPr="00D3018F">
        <w:rPr>
          <w:rFonts w:ascii="Verdana" w:hAnsi="Verdana"/>
          <w:sz w:val="19"/>
          <w:szCs w:val="19"/>
          <w:u w:val="single"/>
        </w:rPr>
        <w:t>solamente</w:t>
      </w:r>
      <w:r w:rsidR="00674B96" w:rsidRPr="00D3018F">
        <w:rPr>
          <w:rFonts w:ascii="Verdana" w:hAnsi="Verdana"/>
          <w:sz w:val="19"/>
          <w:szCs w:val="19"/>
          <w:u w:val="single"/>
        </w:rPr>
        <w:t xml:space="preserve"> por </w:t>
      </w:r>
      <w:r w:rsidR="00D8677D">
        <w:rPr>
          <w:rFonts w:ascii="Verdana" w:hAnsi="Verdana"/>
          <w:sz w:val="19"/>
          <w:szCs w:val="19"/>
          <w:u w:val="single"/>
        </w:rPr>
        <w:t>la licitadora</w:t>
      </w:r>
      <w:r w:rsidR="00911DFE" w:rsidRPr="00D3018F">
        <w:rPr>
          <w:rFonts w:ascii="Verdana" w:hAnsi="Verdana"/>
          <w:sz w:val="19"/>
          <w:szCs w:val="19"/>
          <w:u w:val="single"/>
        </w:rPr>
        <w:t xml:space="preserve"> que haya presentado la mejor oferta</w:t>
      </w:r>
      <w:r w:rsidR="00911DFE" w:rsidRPr="00D3018F">
        <w:rPr>
          <w:rFonts w:ascii="Verdana" w:hAnsi="Verdana"/>
          <w:sz w:val="19"/>
          <w:szCs w:val="19"/>
        </w:rPr>
        <w:t xml:space="preserve"> mediante los </w:t>
      </w:r>
      <w:r w:rsidR="00911DFE" w:rsidRPr="00D3018F">
        <w:rPr>
          <w:rFonts w:ascii="Verdana" w:hAnsi="Verdana"/>
          <w:sz w:val="19"/>
          <w:szCs w:val="19"/>
          <w:u w:val="single"/>
        </w:rPr>
        <w:t xml:space="preserve">documentos indicados en la cláusula </w:t>
      </w:r>
      <w:r w:rsidR="00CC4F36" w:rsidRPr="00D3018F">
        <w:rPr>
          <w:rFonts w:ascii="Verdana" w:hAnsi="Verdana"/>
          <w:sz w:val="19"/>
          <w:szCs w:val="19"/>
          <w:u w:val="single"/>
        </w:rPr>
        <w:t>25.1</w:t>
      </w:r>
      <w:r w:rsidR="000A3F39" w:rsidRPr="00D3018F">
        <w:rPr>
          <w:rFonts w:ascii="Verdana" w:hAnsi="Verdana"/>
          <w:sz w:val="19"/>
          <w:szCs w:val="19"/>
        </w:rPr>
        <w:t xml:space="preserve"> de cláusulas específicas del contrato</w:t>
      </w:r>
      <w:r w:rsidR="00911DFE" w:rsidRPr="00D3018F">
        <w:rPr>
          <w:rFonts w:ascii="Verdana" w:hAnsi="Verdana"/>
          <w:sz w:val="19"/>
          <w:szCs w:val="19"/>
        </w:rPr>
        <w:t>.</w:t>
      </w:r>
    </w:p>
    <w:p w14:paraId="1F6C97D3" w14:textId="77777777" w:rsidR="00753531" w:rsidRDefault="00911DFE" w:rsidP="00356DF9">
      <w:pPr>
        <w:tabs>
          <w:tab w:val="left" w:pos="0"/>
          <w:tab w:val="left" w:pos="900"/>
        </w:tabs>
        <w:spacing w:before="120" w:after="120"/>
        <w:ind w:left="1000" w:right="-2" w:hanging="800"/>
        <w:jc w:val="both"/>
        <w:rPr>
          <w:rFonts w:ascii="Verdana" w:hAnsi="Verdana"/>
          <w:color w:val="0000FF"/>
          <w:sz w:val="19"/>
          <w:szCs w:val="19"/>
        </w:rPr>
      </w:pPr>
      <w:r w:rsidRPr="00D3018F">
        <w:rPr>
          <w:rFonts w:ascii="Verdana" w:hAnsi="Verdana"/>
          <w:b/>
          <w:sz w:val="19"/>
          <w:szCs w:val="19"/>
        </w:rPr>
        <w:t xml:space="preserve">21.3.- </w:t>
      </w:r>
      <w:r w:rsidR="00E7561A" w:rsidRPr="008A6AC5">
        <w:rPr>
          <w:rFonts w:ascii="Verdana" w:hAnsi="Verdana"/>
          <w:b/>
          <w:sz w:val="19"/>
          <w:szCs w:val="19"/>
        </w:rPr>
        <w:t xml:space="preserve">Clasificación: </w:t>
      </w:r>
      <w:r w:rsidR="004E4BFB">
        <w:rPr>
          <w:rFonts w:ascii="Verdana" w:hAnsi="Verdana"/>
          <w:color w:val="0000FF"/>
          <w:sz w:val="19"/>
          <w:szCs w:val="19"/>
        </w:rPr>
        <w:t>no se exige</w:t>
      </w:r>
      <w:r w:rsidR="00753531">
        <w:rPr>
          <w:rFonts w:ascii="Verdana" w:hAnsi="Verdana"/>
          <w:color w:val="0000FF"/>
          <w:sz w:val="19"/>
          <w:szCs w:val="19"/>
        </w:rPr>
        <w:t>.</w:t>
      </w:r>
    </w:p>
    <w:p w14:paraId="24092B08" w14:textId="77777777" w:rsidR="00E2641B" w:rsidRPr="00D3018F" w:rsidRDefault="00B83C69" w:rsidP="00356DF9">
      <w:pPr>
        <w:tabs>
          <w:tab w:val="left" w:pos="0"/>
          <w:tab w:val="left" w:pos="900"/>
        </w:tabs>
        <w:spacing w:before="120" w:after="120"/>
        <w:ind w:left="1000" w:right="-2" w:hanging="800"/>
        <w:jc w:val="both"/>
        <w:rPr>
          <w:rFonts w:ascii="Verdana" w:hAnsi="Verdana" w:cs="Tahoma"/>
          <w:b/>
          <w:caps/>
          <w:sz w:val="19"/>
          <w:szCs w:val="19"/>
        </w:rPr>
      </w:pPr>
      <w:r w:rsidRPr="00D3018F">
        <w:rPr>
          <w:rFonts w:ascii="Verdana" w:hAnsi="Verdana" w:cs="Tahoma"/>
          <w:b/>
          <w:sz w:val="19"/>
          <w:szCs w:val="19"/>
        </w:rPr>
        <w:t>2</w:t>
      </w:r>
      <w:r w:rsidR="00CB3FF5" w:rsidRPr="00D3018F">
        <w:rPr>
          <w:rFonts w:ascii="Verdana" w:hAnsi="Verdana" w:cs="Tahoma"/>
          <w:b/>
          <w:sz w:val="19"/>
          <w:szCs w:val="19"/>
        </w:rPr>
        <w:t>1</w:t>
      </w:r>
      <w:r w:rsidRPr="00D3018F">
        <w:rPr>
          <w:rFonts w:ascii="Verdana" w:hAnsi="Verdana" w:cs="Tahoma"/>
          <w:b/>
          <w:sz w:val="19"/>
          <w:szCs w:val="19"/>
        </w:rPr>
        <w:t>.</w:t>
      </w:r>
      <w:r w:rsidR="00845FBE" w:rsidRPr="00D3018F">
        <w:rPr>
          <w:rFonts w:ascii="Verdana" w:hAnsi="Verdana" w:cs="Tahoma"/>
          <w:b/>
          <w:sz w:val="19"/>
          <w:szCs w:val="19"/>
        </w:rPr>
        <w:t>4</w:t>
      </w:r>
      <w:r w:rsidRPr="00D3018F">
        <w:rPr>
          <w:rFonts w:ascii="Verdana" w:hAnsi="Verdana" w:cs="Tahoma"/>
          <w:b/>
          <w:sz w:val="19"/>
          <w:szCs w:val="19"/>
        </w:rPr>
        <w:t>.- Habilitación empresarial o profesional:</w:t>
      </w:r>
      <w:r w:rsidR="00DA5438">
        <w:rPr>
          <w:rFonts w:ascii="Verdana" w:hAnsi="Verdana" w:cs="Tahoma"/>
          <w:b/>
          <w:sz w:val="19"/>
          <w:szCs w:val="19"/>
        </w:rPr>
        <w:t xml:space="preserve"> </w:t>
      </w:r>
      <w:r w:rsidR="00E2641B" w:rsidRPr="00D3018F">
        <w:rPr>
          <w:rFonts w:ascii="Verdana" w:hAnsi="Verdana"/>
          <w:color w:val="0000FF"/>
          <w:sz w:val="19"/>
          <w:szCs w:val="19"/>
        </w:rPr>
        <w:t>no</w:t>
      </w:r>
      <w:r w:rsidR="00DA5438">
        <w:rPr>
          <w:rFonts w:ascii="Verdana" w:hAnsi="Verdana"/>
          <w:color w:val="0000FF"/>
          <w:sz w:val="19"/>
          <w:szCs w:val="19"/>
        </w:rPr>
        <w:t>.</w:t>
      </w:r>
    </w:p>
    <w:p w14:paraId="0EC4A049" w14:textId="77777777" w:rsidR="00006384" w:rsidRDefault="00CC4F36" w:rsidP="00356DF9">
      <w:pPr>
        <w:tabs>
          <w:tab w:val="left" w:pos="0"/>
          <w:tab w:val="left" w:pos="600"/>
          <w:tab w:val="left" w:pos="900"/>
        </w:tabs>
        <w:spacing w:before="120" w:after="120"/>
        <w:ind w:left="998" w:right="-2" w:hanging="800"/>
        <w:jc w:val="both"/>
        <w:rPr>
          <w:rFonts w:ascii="Verdana" w:hAnsi="Verdana"/>
          <w:color w:val="0000FF"/>
          <w:sz w:val="19"/>
          <w:szCs w:val="19"/>
        </w:rPr>
      </w:pPr>
      <w:r w:rsidRPr="00D3018F">
        <w:rPr>
          <w:rFonts w:ascii="Verdana" w:hAnsi="Verdana"/>
          <w:b/>
          <w:sz w:val="19"/>
          <w:szCs w:val="19"/>
        </w:rPr>
        <w:t>21.5</w:t>
      </w:r>
      <w:r w:rsidR="00525639" w:rsidRPr="00D3018F">
        <w:rPr>
          <w:rFonts w:ascii="Verdana" w:hAnsi="Verdana"/>
          <w:b/>
          <w:sz w:val="19"/>
          <w:szCs w:val="19"/>
        </w:rPr>
        <w:t>.-</w:t>
      </w:r>
      <w:r w:rsidR="00525639" w:rsidRPr="00D3018F">
        <w:rPr>
          <w:rFonts w:ascii="Verdana" w:hAnsi="Verdana"/>
          <w:b/>
          <w:sz w:val="19"/>
          <w:szCs w:val="19"/>
        </w:rPr>
        <w:tab/>
      </w:r>
      <w:r w:rsidR="00C65E25" w:rsidRPr="00D3018F">
        <w:rPr>
          <w:rFonts w:ascii="Verdana" w:hAnsi="Verdana"/>
          <w:b/>
          <w:sz w:val="19"/>
          <w:szCs w:val="19"/>
        </w:rPr>
        <w:t xml:space="preserve"> </w:t>
      </w:r>
      <w:r w:rsidR="00525639" w:rsidRPr="00D3018F">
        <w:rPr>
          <w:rFonts w:ascii="Verdana" w:hAnsi="Verdana"/>
          <w:b/>
          <w:sz w:val="19"/>
          <w:szCs w:val="19"/>
        </w:rPr>
        <w:t>Las personas jurídicas deben aportar los nombres y la cualificación profesional del personal responsable de ejecutar la prestación</w:t>
      </w:r>
      <w:r w:rsidR="00006384">
        <w:rPr>
          <w:rFonts w:ascii="Verdana" w:hAnsi="Verdana"/>
          <w:b/>
          <w:sz w:val="19"/>
          <w:szCs w:val="19"/>
        </w:rPr>
        <w:t>:</w:t>
      </w:r>
      <w:r w:rsidR="00006384" w:rsidRPr="00006384">
        <w:rPr>
          <w:rFonts w:ascii="Verdana" w:hAnsi="Verdana"/>
          <w:color w:val="0000FF"/>
          <w:sz w:val="19"/>
          <w:szCs w:val="19"/>
        </w:rPr>
        <w:t xml:space="preserve"> </w:t>
      </w:r>
      <w:r w:rsidR="00006384" w:rsidRPr="00D3018F">
        <w:rPr>
          <w:rFonts w:ascii="Verdana" w:hAnsi="Verdana"/>
          <w:color w:val="0000FF"/>
          <w:sz w:val="19"/>
          <w:szCs w:val="19"/>
        </w:rPr>
        <w:t>no</w:t>
      </w:r>
      <w:r w:rsidR="00006384">
        <w:rPr>
          <w:rFonts w:ascii="Verdana" w:hAnsi="Verdana"/>
          <w:color w:val="0000FF"/>
          <w:sz w:val="19"/>
          <w:szCs w:val="19"/>
        </w:rPr>
        <w:t>.</w:t>
      </w:r>
    </w:p>
    <w:p w14:paraId="2845C3D9" w14:textId="77777777" w:rsidR="00981154" w:rsidRDefault="00CC4F36" w:rsidP="00356DF9">
      <w:pPr>
        <w:tabs>
          <w:tab w:val="left" w:pos="0"/>
          <w:tab w:val="left" w:pos="600"/>
          <w:tab w:val="left" w:pos="900"/>
        </w:tabs>
        <w:spacing w:before="120" w:after="120"/>
        <w:ind w:left="998" w:right="-2" w:hanging="800"/>
        <w:jc w:val="both"/>
        <w:rPr>
          <w:rFonts w:ascii="Verdana" w:hAnsi="Verdana"/>
          <w:color w:val="0000FF"/>
          <w:sz w:val="19"/>
          <w:szCs w:val="19"/>
        </w:rPr>
      </w:pPr>
      <w:r w:rsidRPr="00D3018F">
        <w:rPr>
          <w:rFonts w:ascii="Verdana" w:hAnsi="Verdana"/>
          <w:b/>
          <w:sz w:val="19"/>
          <w:szCs w:val="19"/>
        </w:rPr>
        <w:lastRenderedPageBreak/>
        <w:t>21.6</w:t>
      </w:r>
      <w:r w:rsidR="00525639" w:rsidRPr="00D3018F">
        <w:rPr>
          <w:rFonts w:ascii="Verdana" w:hAnsi="Verdana"/>
          <w:b/>
          <w:sz w:val="19"/>
          <w:szCs w:val="19"/>
        </w:rPr>
        <w:t>.-</w:t>
      </w:r>
      <w:r w:rsidR="00525639" w:rsidRPr="00D3018F">
        <w:rPr>
          <w:rFonts w:ascii="Verdana" w:hAnsi="Verdana"/>
          <w:b/>
          <w:sz w:val="19"/>
          <w:szCs w:val="19"/>
        </w:rPr>
        <w:tab/>
        <w:t xml:space="preserve">Adscripción obligatoria de medios: </w:t>
      </w:r>
      <w:r w:rsidR="00981154" w:rsidRPr="00454695">
        <w:rPr>
          <w:rFonts w:ascii="Verdana" w:hAnsi="Verdana"/>
          <w:color w:val="0000FF"/>
          <w:sz w:val="19"/>
          <w:szCs w:val="19"/>
        </w:rPr>
        <w:t>si,</w:t>
      </w:r>
      <w:r w:rsidR="00981154">
        <w:rPr>
          <w:rFonts w:ascii="Verdana" w:hAnsi="Verdana"/>
          <w:b/>
          <w:sz w:val="19"/>
          <w:szCs w:val="19"/>
        </w:rPr>
        <w:t xml:space="preserve"> </w:t>
      </w:r>
      <w:r w:rsidR="00981154">
        <w:rPr>
          <w:rFonts w:ascii="Verdana" w:hAnsi="Verdana"/>
          <w:color w:val="0000FF"/>
          <w:sz w:val="19"/>
          <w:szCs w:val="19"/>
        </w:rPr>
        <w:t>a</w:t>
      </w:r>
      <w:r w:rsidR="00981154" w:rsidRPr="001761F6">
        <w:rPr>
          <w:rFonts w:ascii="Verdana" w:hAnsi="Verdana"/>
          <w:color w:val="0000FF"/>
          <w:sz w:val="19"/>
          <w:szCs w:val="19"/>
        </w:rPr>
        <w:t>l menos una de las personas que participe en la ejecución del contrato contará con capacitación en materia de igualdad de mujeres y hombres</w:t>
      </w:r>
      <w:r w:rsidR="00981154">
        <w:rPr>
          <w:rFonts w:ascii="Verdana" w:hAnsi="Verdana"/>
          <w:color w:val="0000FF"/>
          <w:sz w:val="19"/>
          <w:szCs w:val="19"/>
        </w:rPr>
        <w:t xml:space="preserve"> que incluya formación en violencia contra las mujeres</w:t>
      </w:r>
      <w:r w:rsidR="00981154" w:rsidRPr="001761F6">
        <w:rPr>
          <w:rFonts w:ascii="Verdana" w:hAnsi="Verdana"/>
          <w:color w:val="0000FF"/>
          <w:sz w:val="19"/>
          <w:szCs w:val="19"/>
        </w:rPr>
        <w:t>, que contemple al menos, un curso de formación de 150 horas impartido por una administración pública o universidad y/o experiencia profesional de dos años en materia de igualdad</w:t>
      </w:r>
      <w:r w:rsidR="00981154">
        <w:rPr>
          <w:rFonts w:ascii="Verdana" w:hAnsi="Verdana"/>
          <w:color w:val="0000FF"/>
          <w:sz w:val="19"/>
          <w:szCs w:val="19"/>
        </w:rPr>
        <w:t>.</w:t>
      </w:r>
    </w:p>
    <w:p w14:paraId="17771F92" w14:textId="77777777" w:rsidR="00B83C69" w:rsidRPr="00D3018F" w:rsidRDefault="00B83C69" w:rsidP="00356DF9">
      <w:pPr>
        <w:pStyle w:val="Zerrenda-paragrafoa"/>
        <w:pBdr>
          <w:top w:val="single" w:sz="4" w:space="1" w:color="auto"/>
        </w:pBdr>
        <w:tabs>
          <w:tab w:val="left" w:pos="0"/>
          <w:tab w:val="left" w:pos="400"/>
        </w:tabs>
        <w:spacing w:before="240"/>
        <w:ind w:left="284" w:right="-2" w:hanging="284"/>
        <w:jc w:val="both"/>
        <w:rPr>
          <w:rStyle w:val="Oin-oharrarenerreferentzia"/>
          <w:rFonts w:ascii="Verdana" w:hAnsi="Verdana" w:cs="Tahoma"/>
          <w:color w:val="76923C"/>
          <w:sz w:val="19"/>
          <w:szCs w:val="19"/>
        </w:rPr>
      </w:pPr>
      <w:r w:rsidRPr="00D3018F">
        <w:rPr>
          <w:rFonts w:ascii="Verdana" w:hAnsi="Verdana" w:cs="Tahoma"/>
          <w:b/>
          <w:caps/>
          <w:sz w:val="19"/>
          <w:szCs w:val="19"/>
        </w:rPr>
        <w:t>2</w:t>
      </w:r>
      <w:r w:rsidR="00CB3FF5" w:rsidRPr="00D3018F">
        <w:rPr>
          <w:rFonts w:ascii="Verdana" w:hAnsi="Verdana" w:cs="Tahoma"/>
          <w:b/>
          <w:caps/>
          <w:sz w:val="19"/>
          <w:szCs w:val="19"/>
        </w:rPr>
        <w:t>2</w:t>
      </w:r>
      <w:r w:rsidRPr="00D3018F">
        <w:rPr>
          <w:rFonts w:ascii="Verdana" w:hAnsi="Verdana" w:cs="Tahoma"/>
          <w:b/>
          <w:caps/>
          <w:sz w:val="19"/>
          <w:szCs w:val="19"/>
        </w:rPr>
        <w:t xml:space="preserve">.- CRITERIOS DE </w:t>
      </w:r>
      <w:r w:rsidR="00CB3FF5" w:rsidRPr="00D3018F">
        <w:rPr>
          <w:rFonts w:ascii="Verdana" w:hAnsi="Verdana" w:cs="Tahoma"/>
          <w:b/>
          <w:caps/>
          <w:sz w:val="19"/>
          <w:szCs w:val="19"/>
        </w:rPr>
        <w:t>ADJUDICACIÓN.</w:t>
      </w:r>
    </w:p>
    <w:p w14:paraId="5002DF4F" w14:textId="77777777" w:rsidR="00B83C69" w:rsidRPr="00D3018F" w:rsidRDefault="00B83C69" w:rsidP="00356DF9">
      <w:pPr>
        <w:pStyle w:val="Zerrenda-paragrafoa"/>
        <w:tabs>
          <w:tab w:val="left" w:pos="0"/>
        </w:tabs>
        <w:spacing w:before="120" w:after="120"/>
        <w:ind w:left="992" w:right="-2" w:hanging="792"/>
        <w:jc w:val="both"/>
        <w:rPr>
          <w:rFonts w:ascii="Verdana" w:hAnsi="Verdana" w:cs="Tahoma"/>
          <w:color w:val="0000FF"/>
          <w:sz w:val="19"/>
          <w:szCs w:val="19"/>
        </w:rPr>
      </w:pPr>
      <w:r w:rsidRPr="00D3018F">
        <w:rPr>
          <w:rFonts w:ascii="Verdana" w:hAnsi="Verdana" w:cs="Tahoma"/>
          <w:b/>
          <w:sz w:val="19"/>
          <w:szCs w:val="19"/>
        </w:rPr>
        <w:t>2</w:t>
      </w:r>
      <w:r w:rsidR="00CB3FF5" w:rsidRPr="00D3018F">
        <w:rPr>
          <w:rFonts w:ascii="Verdana" w:hAnsi="Verdana" w:cs="Tahoma"/>
          <w:b/>
          <w:sz w:val="19"/>
          <w:szCs w:val="19"/>
        </w:rPr>
        <w:t>2</w:t>
      </w:r>
      <w:r w:rsidRPr="00D3018F">
        <w:rPr>
          <w:rFonts w:ascii="Verdana" w:hAnsi="Verdana" w:cs="Tahoma"/>
          <w:b/>
          <w:sz w:val="19"/>
          <w:szCs w:val="19"/>
        </w:rPr>
        <w:t xml:space="preserve">.1.- </w:t>
      </w:r>
      <w:r w:rsidR="00CB3FF5" w:rsidRPr="00D3018F">
        <w:rPr>
          <w:rFonts w:ascii="Verdana" w:hAnsi="Verdana" w:cs="Tahoma"/>
          <w:b/>
          <w:sz w:val="19"/>
          <w:szCs w:val="19"/>
        </w:rPr>
        <w:t>Existe un ú</w:t>
      </w:r>
      <w:r w:rsidRPr="00D3018F">
        <w:rPr>
          <w:rFonts w:ascii="Verdana" w:hAnsi="Verdana" w:cs="Tahoma"/>
          <w:b/>
          <w:sz w:val="19"/>
          <w:szCs w:val="19"/>
        </w:rPr>
        <w:t xml:space="preserve">nico criterio de </w:t>
      </w:r>
      <w:r w:rsidR="00CB3FF5" w:rsidRPr="00D3018F">
        <w:rPr>
          <w:rFonts w:ascii="Verdana" w:hAnsi="Verdana" w:cs="Tahoma"/>
          <w:b/>
          <w:sz w:val="19"/>
          <w:szCs w:val="19"/>
        </w:rPr>
        <w:t>adjudicación</w:t>
      </w:r>
      <w:r w:rsidRPr="00D3018F">
        <w:rPr>
          <w:rFonts w:ascii="Verdana" w:hAnsi="Verdana" w:cs="Tahoma"/>
          <w:b/>
          <w:sz w:val="19"/>
          <w:szCs w:val="19"/>
        </w:rPr>
        <w:t xml:space="preserve">: </w:t>
      </w:r>
      <w:r w:rsidRPr="00D3018F">
        <w:rPr>
          <w:rFonts w:ascii="Verdana" w:hAnsi="Verdana" w:cs="Tahoma"/>
          <w:color w:val="0000FF"/>
          <w:sz w:val="19"/>
          <w:szCs w:val="19"/>
        </w:rPr>
        <w:t>no</w:t>
      </w:r>
      <w:r w:rsidR="005B739C">
        <w:rPr>
          <w:rFonts w:ascii="Verdana" w:hAnsi="Verdana" w:cs="Tahoma"/>
          <w:color w:val="0000FF"/>
          <w:sz w:val="19"/>
          <w:szCs w:val="19"/>
        </w:rPr>
        <w:t>.</w:t>
      </w:r>
    </w:p>
    <w:p w14:paraId="193DA72E" w14:textId="77777777" w:rsidR="00981154" w:rsidRPr="00981154" w:rsidRDefault="00981154" w:rsidP="00356DF9">
      <w:pPr>
        <w:tabs>
          <w:tab w:val="left" w:pos="0"/>
        </w:tabs>
        <w:ind w:left="993" w:right="-2"/>
        <w:jc w:val="both"/>
        <w:rPr>
          <w:rFonts w:ascii="Verdana" w:hAnsi="Verdana" w:cs="Tahoma"/>
          <w:color w:val="0000FF"/>
          <w:sz w:val="19"/>
          <w:szCs w:val="19"/>
        </w:rPr>
      </w:pPr>
      <w:r w:rsidRPr="00981154">
        <w:rPr>
          <w:rFonts w:ascii="Verdana" w:hAnsi="Verdana" w:cs="Tahoma"/>
          <w:b/>
          <w:color w:val="0000FF"/>
          <w:sz w:val="19"/>
          <w:szCs w:val="19"/>
        </w:rPr>
        <w:t>Ponderación total:</w:t>
      </w:r>
      <w:r w:rsidRPr="00981154">
        <w:rPr>
          <w:rFonts w:ascii="Verdana" w:hAnsi="Verdana" w:cs="Tahoma"/>
          <w:color w:val="0000FF"/>
          <w:sz w:val="19"/>
          <w:szCs w:val="19"/>
        </w:rPr>
        <w:t xml:space="preserve"> 49 puntos</w:t>
      </w:r>
    </w:p>
    <w:p w14:paraId="6D433C24" w14:textId="77777777" w:rsidR="00981154" w:rsidRPr="00981154" w:rsidRDefault="00981154" w:rsidP="00356DF9">
      <w:pPr>
        <w:pBdr>
          <w:top w:val="nil"/>
          <w:left w:val="nil"/>
          <w:bottom w:val="nil"/>
          <w:right w:val="nil"/>
          <w:between w:val="nil"/>
          <w:bar w:val="nil"/>
        </w:pBdr>
        <w:shd w:val="clear" w:color="auto" w:fill="FFFFFF"/>
        <w:ind w:left="1540" w:right="-2"/>
        <w:jc w:val="both"/>
        <w:rPr>
          <w:rFonts w:ascii="Verdana" w:hAnsi="Verdana" w:cs="Tahoma"/>
          <w:color w:val="0000FF"/>
          <w:sz w:val="19"/>
          <w:szCs w:val="19"/>
        </w:rPr>
      </w:pPr>
    </w:p>
    <w:p w14:paraId="47672644" w14:textId="77777777" w:rsidR="00981154" w:rsidRPr="00981154" w:rsidRDefault="00981154" w:rsidP="00356DF9">
      <w:pPr>
        <w:spacing w:after="160" w:line="259" w:lineRule="auto"/>
        <w:ind w:left="992" w:right="-2" w:firstLine="28"/>
        <w:jc w:val="both"/>
        <w:rPr>
          <w:rFonts w:ascii="Verdana" w:hAnsi="Verdana" w:cs="Tahoma"/>
          <w:color w:val="0000FF"/>
          <w:sz w:val="19"/>
          <w:szCs w:val="19"/>
        </w:rPr>
      </w:pPr>
      <w:r w:rsidRPr="00981154">
        <w:rPr>
          <w:rFonts w:ascii="Verdana" w:hAnsi="Verdana" w:cs="Tahoma"/>
          <w:color w:val="0000FF"/>
          <w:sz w:val="19"/>
          <w:szCs w:val="19"/>
        </w:rPr>
        <w:t>Se valorará la propuesta técnica (37 puntos) y el equipo de trabajo (12 puntos) en base a los criterios expuestos a continuación.</w:t>
      </w:r>
    </w:p>
    <w:p w14:paraId="5B33DBD6" w14:textId="77777777" w:rsidR="00981154" w:rsidRPr="00981154" w:rsidRDefault="00981154" w:rsidP="00356DF9">
      <w:pPr>
        <w:spacing w:after="160" w:line="259" w:lineRule="auto"/>
        <w:ind w:left="992" w:right="-2" w:firstLine="28"/>
        <w:jc w:val="both"/>
        <w:rPr>
          <w:rFonts w:ascii="Verdana" w:hAnsi="Verdana" w:cs="Tahoma"/>
          <w:color w:val="0000FF"/>
          <w:sz w:val="19"/>
          <w:szCs w:val="19"/>
        </w:rPr>
      </w:pPr>
      <w:r w:rsidRPr="00981154">
        <w:rPr>
          <w:rFonts w:ascii="Verdana" w:hAnsi="Verdana" w:cs="Tahoma"/>
          <w:color w:val="0000FF"/>
          <w:sz w:val="19"/>
          <w:szCs w:val="19"/>
        </w:rPr>
        <w:t>La puntuación técnica de la oferta evaluada será la suma de las puntuaciones obtenidas para cada apartado, de acuerdo con el siguiente cuadro:</w:t>
      </w:r>
    </w:p>
    <w:tbl>
      <w:tblPr>
        <w:tblW w:w="4789" w:type="pct"/>
        <w:jc w:val="center"/>
        <w:tblLayout w:type="fixed"/>
        <w:tblCellMar>
          <w:left w:w="70" w:type="dxa"/>
          <w:right w:w="70" w:type="dxa"/>
        </w:tblCellMar>
        <w:tblLook w:val="04A0" w:firstRow="1" w:lastRow="0" w:firstColumn="1" w:lastColumn="0" w:noHBand="0" w:noVBand="1"/>
      </w:tblPr>
      <w:tblGrid>
        <w:gridCol w:w="2840"/>
        <w:gridCol w:w="1468"/>
        <w:gridCol w:w="1304"/>
        <w:gridCol w:w="820"/>
        <w:gridCol w:w="810"/>
        <w:gridCol w:w="840"/>
        <w:gridCol w:w="1446"/>
      </w:tblGrid>
      <w:tr w:rsidR="00981154" w:rsidRPr="00981154" w14:paraId="744FE95B" w14:textId="77777777" w:rsidTr="00B85203">
        <w:trPr>
          <w:trHeight w:val="300"/>
          <w:jc w:val="center"/>
        </w:trPr>
        <w:tc>
          <w:tcPr>
            <w:tcW w:w="149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85987A" w14:textId="77777777" w:rsidR="00981154" w:rsidRPr="00981154" w:rsidRDefault="00981154" w:rsidP="00356DF9">
            <w:pPr>
              <w:ind w:right="-2"/>
              <w:rPr>
                <w:rFonts w:ascii="Verdana" w:hAnsi="Verdana" w:cs="Tahoma"/>
                <w:color w:val="0000FF"/>
                <w:sz w:val="19"/>
                <w:szCs w:val="19"/>
              </w:rPr>
            </w:pPr>
          </w:p>
        </w:tc>
        <w:tc>
          <w:tcPr>
            <w:tcW w:w="77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376432" w14:textId="77777777" w:rsidR="00981154" w:rsidRPr="00981154" w:rsidRDefault="00981154" w:rsidP="00356DF9">
            <w:pPr>
              <w:ind w:right="-2"/>
              <w:rPr>
                <w:rFonts w:ascii="Verdana" w:hAnsi="Verdana" w:cs="Tahoma"/>
                <w:color w:val="0000FF"/>
                <w:sz w:val="19"/>
                <w:szCs w:val="19"/>
              </w:rPr>
            </w:pPr>
          </w:p>
        </w:tc>
        <w:tc>
          <w:tcPr>
            <w:tcW w:w="2739" w:type="pct"/>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0BD750" w14:textId="77777777" w:rsidR="00981154" w:rsidRPr="00981154" w:rsidRDefault="00981154" w:rsidP="00356DF9">
            <w:pPr>
              <w:spacing w:after="160" w:line="259" w:lineRule="auto"/>
              <w:ind w:right="-2"/>
              <w:jc w:val="center"/>
              <w:rPr>
                <w:rFonts w:ascii="Verdana" w:hAnsi="Verdana" w:cs="Tahoma"/>
                <w:color w:val="0000FF"/>
                <w:sz w:val="19"/>
                <w:szCs w:val="19"/>
              </w:rPr>
            </w:pPr>
            <w:r w:rsidRPr="00981154">
              <w:rPr>
                <w:rFonts w:ascii="Verdana" w:hAnsi="Verdana" w:cs="Tahoma"/>
                <w:color w:val="0000FF"/>
                <w:sz w:val="19"/>
                <w:szCs w:val="19"/>
              </w:rPr>
              <w:t>Factores de ponderación</w:t>
            </w:r>
          </w:p>
        </w:tc>
      </w:tr>
      <w:tr w:rsidR="00981154" w:rsidRPr="00981154" w14:paraId="415D79E6" w14:textId="77777777" w:rsidTr="00B85203">
        <w:trPr>
          <w:trHeight w:val="259"/>
          <w:jc w:val="center"/>
        </w:trPr>
        <w:tc>
          <w:tcPr>
            <w:tcW w:w="1490" w:type="pct"/>
            <w:vMerge w:val="restart"/>
            <w:tcBorders>
              <w:top w:val="single" w:sz="4" w:space="0" w:color="auto"/>
              <w:left w:val="single" w:sz="4" w:space="0" w:color="auto"/>
              <w:right w:val="single" w:sz="4" w:space="0" w:color="auto"/>
            </w:tcBorders>
            <w:shd w:val="clear" w:color="auto" w:fill="auto"/>
            <w:vAlign w:val="center"/>
            <w:hideMark/>
          </w:tcPr>
          <w:p w14:paraId="38B84B55" w14:textId="77777777" w:rsidR="00981154" w:rsidRPr="00981154" w:rsidRDefault="00981154" w:rsidP="00356DF9">
            <w:pPr>
              <w:ind w:right="-2"/>
              <w:jc w:val="center"/>
              <w:rPr>
                <w:rFonts w:ascii="Verdana" w:hAnsi="Verdana" w:cs="Tahoma"/>
                <w:color w:val="0000FF"/>
                <w:sz w:val="19"/>
                <w:szCs w:val="19"/>
              </w:rPr>
            </w:pPr>
          </w:p>
        </w:tc>
        <w:tc>
          <w:tcPr>
            <w:tcW w:w="77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12EDEB6" w14:textId="77777777" w:rsidR="00981154" w:rsidRPr="00981154" w:rsidRDefault="00981154" w:rsidP="00356DF9">
            <w:pPr>
              <w:spacing w:after="160" w:line="259" w:lineRule="auto"/>
              <w:ind w:right="-2"/>
              <w:jc w:val="both"/>
              <w:rPr>
                <w:rFonts w:ascii="Verdana" w:hAnsi="Verdana" w:cs="Tahoma"/>
                <w:color w:val="0000FF"/>
                <w:sz w:val="19"/>
                <w:szCs w:val="19"/>
              </w:rPr>
            </w:pPr>
            <w:r w:rsidRPr="00981154">
              <w:rPr>
                <w:rFonts w:ascii="Verdana" w:hAnsi="Verdana" w:cs="Tahoma"/>
                <w:color w:val="0000FF"/>
                <w:sz w:val="19"/>
                <w:szCs w:val="19"/>
              </w:rPr>
              <w:t>Puntuación Máxima</w:t>
            </w:r>
          </w:p>
        </w:tc>
        <w:tc>
          <w:tcPr>
            <w:tcW w:w="68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E22B5FF" w14:textId="77777777" w:rsidR="00981154" w:rsidRPr="00981154" w:rsidRDefault="00981154" w:rsidP="00356DF9">
            <w:pPr>
              <w:spacing w:after="160" w:line="259" w:lineRule="auto"/>
              <w:ind w:right="-2"/>
              <w:jc w:val="both"/>
              <w:rPr>
                <w:rFonts w:ascii="Verdana" w:hAnsi="Verdana" w:cs="Tahoma"/>
                <w:color w:val="0000FF"/>
                <w:sz w:val="19"/>
                <w:szCs w:val="19"/>
              </w:rPr>
            </w:pPr>
            <w:r w:rsidRPr="00981154">
              <w:rPr>
                <w:rFonts w:ascii="Verdana" w:hAnsi="Verdana" w:cs="Tahoma"/>
                <w:color w:val="0000FF"/>
                <w:sz w:val="19"/>
                <w:szCs w:val="19"/>
              </w:rPr>
              <w:t>Excelente</w:t>
            </w:r>
          </w:p>
        </w:tc>
        <w:tc>
          <w:tcPr>
            <w:tcW w:w="43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4ACD539" w14:textId="77777777" w:rsidR="00981154" w:rsidRPr="00981154" w:rsidRDefault="00981154" w:rsidP="00356DF9">
            <w:pPr>
              <w:spacing w:after="160" w:line="259" w:lineRule="auto"/>
              <w:ind w:right="-2"/>
              <w:jc w:val="both"/>
              <w:rPr>
                <w:rFonts w:ascii="Verdana" w:hAnsi="Verdana" w:cs="Tahoma"/>
                <w:color w:val="0000FF"/>
                <w:sz w:val="19"/>
                <w:szCs w:val="19"/>
              </w:rPr>
            </w:pPr>
            <w:r w:rsidRPr="00981154">
              <w:rPr>
                <w:rFonts w:ascii="Verdana" w:hAnsi="Verdana" w:cs="Tahoma"/>
                <w:color w:val="0000FF"/>
                <w:sz w:val="19"/>
                <w:szCs w:val="19"/>
              </w:rPr>
              <w:t>Buena</w:t>
            </w:r>
          </w:p>
        </w:tc>
        <w:tc>
          <w:tcPr>
            <w:tcW w:w="42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57CC087" w14:textId="77777777" w:rsidR="00981154" w:rsidRPr="00981154" w:rsidRDefault="00981154" w:rsidP="00356DF9">
            <w:pPr>
              <w:spacing w:after="160" w:line="259" w:lineRule="auto"/>
              <w:ind w:right="-2"/>
              <w:jc w:val="both"/>
              <w:rPr>
                <w:rFonts w:ascii="Verdana" w:hAnsi="Verdana" w:cs="Tahoma"/>
                <w:color w:val="0000FF"/>
                <w:sz w:val="19"/>
                <w:szCs w:val="19"/>
              </w:rPr>
            </w:pPr>
            <w:r w:rsidRPr="00981154">
              <w:rPr>
                <w:rFonts w:ascii="Verdana" w:hAnsi="Verdana" w:cs="Tahoma"/>
                <w:color w:val="0000FF"/>
                <w:sz w:val="19"/>
                <w:szCs w:val="19"/>
              </w:rPr>
              <w:t>Media</w:t>
            </w:r>
          </w:p>
        </w:tc>
        <w:tc>
          <w:tcPr>
            <w:tcW w:w="44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DF2C632" w14:textId="77777777" w:rsidR="00981154" w:rsidRPr="00981154" w:rsidRDefault="00981154" w:rsidP="00356DF9">
            <w:pPr>
              <w:spacing w:after="160" w:line="259" w:lineRule="auto"/>
              <w:ind w:right="-2"/>
              <w:jc w:val="both"/>
              <w:rPr>
                <w:rFonts w:ascii="Verdana" w:hAnsi="Verdana" w:cs="Tahoma"/>
                <w:color w:val="0000FF"/>
                <w:sz w:val="19"/>
                <w:szCs w:val="19"/>
              </w:rPr>
            </w:pPr>
            <w:r w:rsidRPr="00981154">
              <w:rPr>
                <w:rFonts w:ascii="Verdana" w:hAnsi="Verdana" w:cs="Tahoma"/>
                <w:color w:val="0000FF"/>
                <w:sz w:val="19"/>
                <w:szCs w:val="19"/>
              </w:rPr>
              <w:t>Básica</w:t>
            </w:r>
          </w:p>
        </w:tc>
        <w:tc>
          <w:tcPr>
            <w:tcW w:w="75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5AA4D20" w14:textId="77777777" w:rsidR="00981154" w:rsidRPr="00981154" w:rsidRDefault="00981154" w:rsidP="00356DF9">
            <w:pPr>
              <w:spacing w:after="160" w:line="259" w:lineRule="auto"/>
              <w:ind w:right="-2"/>
              <w:jc w:val="center"/>
              <w:rPr>
                <w:rFonts w:ascii="Verdana" w:hAnsi="Verdana" w:cs="Tahoma"/>
                <w:color w:val="0000FF"/>
                <w:sz w:val="19"/>
                <w:szCs w:val="19"/>
              </w:rPr>
            </w:pPr>
            <w:r w:rsidRPr="00981154">
              <w:rPr>
                <w:rFonts w:ascii="Verdana" w:hAnsi="Verdana" w:cs="Tahoma"/>
                <w:color w:val="0000FF"/>
                <w:sz w:val="19"/>
                <w:szCs w:val="19"/>
              </w:rPr>
              <w:t>No se aporta o no corresponde</w:t>
            </w:r>
          </w:p>
        </w:tc>
      </w:tr>
      <w:tr w:rsidR="00981154" w:rsidRPr="00981154" w14:paraId="16E8C7ED" w14:textId="77777777" w:rsidTr="00B85203">
        <w:trPr>
          <w:trHeight w:val="259"/>
          <w:jc w:val="center"/>
        </w:trPr>
        <w:tc>
          <w:tcPr>
            <w:tcW w:w="1490" w:type="pct"/>
            <w:vMerge/>
            <w:tcBorders>
              <w:left w:val="single" w:sz="4" w:space="0" w:color="auto"/>
              <w:bottom w:val="single" w:sz="4" w:space="0" w:color="auto"/>
              <w:right w:val="single" w:sz="4" w:space="0" w:color="auto"/>
            </w:tcBorders>
            <w:shd w:val="clear" w:color="auto" w:fill="auto"/>
            <w:vAlign w:val="center"/>
            <w:hideMark/>
          </w:tcPr>
          <w:p w14:paraId="3A1A4C04" w14:textId="77777777" w:rsidR="00981154" w:rsidRPr="00981154" w:rsidRDefault="00981154" w:rsidP="00356DF9">
            <w:pPr>
              <w:ind w:right="-2"/>
              <w:jc w:val="center"/>
              <w:rPr>
                <w:rFonts w:ascii="Verdana" w:hAnsi="Verdana" w:cs="Tahoma"/>
                <w:color w:val="0000FF"/>
                <w:sz w:val="19"/>
                <w:szCs w:val="19"/>
              </w:rPr>
            </w:pPr>
          </w:p>
        </w:tc>
        <w:tc>
          <w:tcPr>
            <w:tcW w:w="770" w:type="pct"/>
            <w:vMerge/>
            <w:tcBorders>
              <w:top w:val="single" w:sz="4" w:space="0" w:color="auto"/>
              <w:left w:val="single" w:sz="4" w:space="0" w:color="auto"/>
              <w:bottom w:val="single" w:sz="4" w:space="0" w:color="auto"/>
              <w:right w:val="single" w:sz="4" w:space="0" w:color="auto"/>
            </w:tcBorders>
            <w:vAlign w:val="center"/>
            <w:hideMark/>
          </w:tcPr>
          <w:p w14:paraId="1DE2F8AB" w14:textId="77777777" w:rsidR="00981154" w:rsidRPr="00981154" w:rsidRDefault="00981154" w:rsidP="00356DF9">
            <w:pPr>
              <w:ind w:right="-2"/>
              <w:rPr>
                <w:rFonts w:ascii="Verdana" w:hAnsi="Verdana" w:cs="Tahoma"/>
                <w:color w:val="0000FF"/>
                <w:sz w:val="19"/>
                <w:szCs w:val="19"/>
              </w:rPr>
            </w:pPr>
          </w:p>
        </w:tc>
        <w:tc>
          <w:tcPr>
            <w:tcW w:w="684"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76A68FA" w14:textId="77777777" w:rsidR="00981154" w:rsidRPr="00981154" w:rsidRDefault="00981154" w:rsidP="00356DF9">
            <w:pPr>
              <w:ind w:right="-2"/>
              <w:jc w:val="center"/>
              <w:rPr>
                <w:rFonts w:ascii="Verdana" w:hAnsi="Verdana" w:cs="Tahoma"/>
                <w:color w:val="0000FF"/>
                <w:sz w:val="19"/>
                <w:szCs w:val="19"/>
              </w:rPr>
            </w:pPr>
            <w:r w:rsidRPr="00981154">
              <w:rPr>
                <w:rFonts w:ascii="Verdana" w:hAnsi="Verdana" w:cs="Tahoma"/>
                <w:color w:val="0000FF"/>
                <w:sz w:val="19"/>
                <w:szCs w:val="19"/>
              </w:rPr>
              <w:t>100%</w:t>
            </w:r>
          </w:p>
        </w:tc>
        <w:tc>
          <w:tcPr>
            <w:tcW w:w="430"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84A02C8" w14:textId="77777777" w:rsidR="00981154" w:rsidRPr="00981154" w:rsidRDefault="00981154" w:rsidP="00356DF9">
            <w:pPr>
              <w:ind w:right="-2"/>
              <w:jc w:val="center"/>
              <w:rPr>
                <w:rFonts w:ascii="Verdana" w:hAnsi="Verdana" w:cs="Tahoma"/>
                <w:color w:val="0000FF"/>
                <w:sz w:val="19"/>
                <w:szCs w:val="19"/>
              </w:rPr>
            </w:pPr>
            <w:r w:rsidRPr="00981154">
              <w:rPr>
                <w:rFonts w:ascii="Verdana" w:hAnsi="Verdana" w:cs="Tahoma"/>
                <w:color w:val="0000FF"/>
                <w:sz w:val="19"/>
                <w:szCs w:val="19"/>
              </w:rPr>
              <w:t>75%</w:t>
            </w:r>
          </w:p>
        </w:tc>
        <w:tc>
          <w:tcPr>
            <w:tcW w:w="425"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A5982D5" w14:textId="77777777" w:rsidR="00981154" w:rsidRPr="00981154" w:rsidRDefault="00981154" w:rsidP="00356DF9">
            <w:pPr>
              <w:ind w:right="-2"/>
              <w:jc w:val="center"/>
              <w:rPr>
                <w:rFonts w:ascii="Verdana" w:hAnsi="Verdana" w:cs="Tahoma"/>
                <w:color w:val="0000FF"/>
                <w:sz w:val="19"/>
                <w:szCs w:val="19"/>
              </w:rPr>
            </w:pPr>
            <w:r w:rsidRPr="00981154">
              <w:rPr>
                <w:rFonts w:ascii="Verdana" w:hAnsi="Verdana" w:cs="Tahoma"/>
                <w:color w:val="0000FF"/>
                <w:sz w:val="19"/>
                <w:szCs w:val="19"/>
              </w:rPr>
              <w:t>50%</w:t>
            </w:r>
          </w:p>
        </w:tc>
        <w:tc>
          <w:tcPr>
            <w:tcW w:w="44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6FCE67E" w14:textId="77777777" w:rsidR="00981154" w:rsidRPr="00981154" w:rsidRDefault="00981154" w:rsidP="00356DF9">
            <w:pPr>
              <w:ind w:right="-2"/>
              <w:jc w:val="center"/>
              <w:rPr>
                <w:rFonts w:ascii="Verdana" w:hAnsi="Verdana" w:cs="Tahoma"/>
                <w:color w:val="0000FF"/>
                <w:sz w:val="19"/>
                <w:szCs w:val="19"/>
              </w:rPr>
            </w:pPr>
            <w:r w:rsidRPr="00981154">
              <w:rPr>
                <w:rFonts w:ascii="Verdana" w:hAnsi="Verdana" w:cs="Tahoma"/>
                <w:color w:val="0000FF"/>
                <w:sz w:val="19"/>
                <w:szCs w:val="19"/>
              </w:rPr>
              <w:t>25%</w:t>
            </w:r>
          </w:p>
        </w:tc>
        <w:tc>
          <w:tcPr>
            <w:tcW w:w="759"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F2343B1" w14:textId="77777777" w:rsidR="00981154" w:rsidRPr="00981154" w:rsidRDefault="00981154" w:rsidP="00356DF9">
            <w:pPr>
              <w:ind w:right="-2"/>
              <w:jc w:val="center"/>
              <w:rPr>
                <w:rFonts w:ascii="Verdana" w:hAnsi="Verdana" w:cs="Tahoma"/>
                <w:color w:val="0000FF"/>
                <w:sz w:val="19"/>
                <w:szCs w:val="19"/>
              </w:rPr>
            </w:pPr>
            <w:r w:rsidRPr="00981154">
              <w:rPr>
                <w:rFonts w:ascii="Verdana" w:hAnsi="Verdana" w:cs="Tahoma"/>
                <w:color w:val="0000FF"/>
                <w:sz w:val="19"/>
                <w:szCs w:val="19"/>
              </w:rPr>
              <w:t>0%</w:t>
            </w:r>
          </w:p>
        </w:tc>
      </w:tr>
      <w:tr w:rsidR="00981154" w:rsidRPr="00981154" w14:paraId="58C07F34" w14:textId="77777777" w:rsidTr="00B85203">
        <w:trPr>
          <w:trHeight w:val="255"/>
          <w:jc w:val="center"/>
        </w:trPr>
        <w:tc>
          <w:tcPr>
            <w:tcW w:w="1490" w:type="pct"/>
            <w:tcBorders>
              <w:top w:val="nil"/>
              <w:left w:val="single" w:sz="8" w:space="0" w:color="auto"/>
              <w:bottom w:val="single" w:sz="4" w:space="0" w:color="auto"/>
              <w:right w:val="nil"/>
            </w:tcBorders>
            <w:shd w:val="clear" w:color="000000" w:fill="BFBFBF"/>
            <w:noWrap/>
            <w:vAlign w:val="bottom"/>
            <w:hideMark/>
          </w:tcPr>
          <w:p w14:paraId="7B4A94C7" w14:textId="77777777" w:rsidR="00981154" w:rsidRPr="00981154" w:rsidRDefault="00981154" w:rsidP="00356DF9">
            <w:pPr>
              <w:ind w:right="-2"/>
              <w:rPr>
                <w:rFonts w:ascii="Verdana" w:hAnsi="Verdana" w:cs="Tahoma"/>
                <w:b/>
                <w:color w:val="0000FF"/>
                <w:sz w:val="19"/>
                <w:szCs w:val="19"/>
              </w:rPr>
            </w:pPr>
            <w:r w:rsidRPr="00981154">
              <w:rPr>
                <w:rFonts w:ascii="Verdana" w:hAnsi="Verdana" w:cs="Tahoma"/>
                <w:b/>
                <w:color w:val="0000FF"/>
                <w:sz w:val="19"/>
                <w:szCs w:val="19"/>
              </w:rPr>
              <w:t>Propuesta Técnica</w:t>
            </w:r>
          </w:p>
        </w:tc>
        <w:tc>
          <w:tcPr>
            <w:tcW w:w="770" w:type="pct"/>
            <w:tcBorders>
              <w:top w:val="nil"/>
              <w:left w:val="single" w:sz="8" w:space="0" w:color="auto"/>
              <w:bottom w:val="single" w:sz="4" w:space="0" w:color="auto"/>
              <w:right w:val="single" w:sz="8" w:space="0" w:color="auto"/>
            </w:tcBorders>
            <w:shd w:val="clear" w:color="000000" w:fill="BFBFBF"/>
            <w:noWrap/>
            <w:vAlign w:val="bottom"/>
          </w:tcPr>
          <w:p w14:paraId="773A93A5" w14:textId="77777777" w:rsidR="00981154" w:rsidRPr="00981154" w:rsidRDefault="00981154" w:rsidP="00356DF9">
            <w:pPr>
              <w:ind w:right="-2"/>
              <w:jc w:val="right"/>
              <w:rPr>
                <w:rFonts w:ascii="Verdana" w:hAnsi="Verdana" w:cs="Tahoma"/>
                <w:b/>
                <w:color w:val="0000FF"/>
                <w:sz w:val="19"/>
                <w:szCs w:val="19"/>
              </w:rPr>
            </w:pPr>
            <w:r w:rsidRPr="00981154">
              <w:rPr>
                <w:rFonts w:ascii="Verdana" w:hAnsi="Verdana" w:cs="Tahoma"/>
                <w:b/>
                <w:color w:val="0000FF"/>
                <w:sz w:val="19"/>
                <w:szCs w:val="19"/>
              </w:rPr>
              <w:t>37</w:t>
            </w:r>
          </w:p>
        </w:tc>
        <w:tc>
          <w:tcPr>
            <w:tcW w:w="684" w:type="pct"/>
            <w:tcBorders>
              <w:top w:val="nil"/>
              <w:left w:val="single" w:sz="8" w:space="0" w:color="auto"/>
              <w:bottom w:val="single" w:sz="4" w:space="0" w:color="auto"/>
              <w:right w:val="single" w:sz="4" w:space="0" w:color="auto"/>
            </w:tcBorders>
            <w:shd w:val="clear" w:color="000000" w:fill="BFBFBF"/>
            <w:noWrap/>
            <w:vAlign w:val="bottom"/>
          </w:tcPr>
          <w:p w14:paraId="1D3F1CCD" w14:textId="77777777" w:rsidR="00981154" w:rsidRPr="00981154" w:rsidRDefault="00981154" w:rsidP="00356DF9">
            <w:pPr>
              <w:ind w:right="-2"/>
              <w:rPr>
                <w:rFonts w:ascii="Verdana" w:hAnsi="Verdana" w:cs="Tahoma"/>
                <w:color w:val="0000FF"/>
                <w:sz w:val="19"/>
                <w:szCs w:val="19"/>
              </w:rPr>
            </w:pPr>
            <w:r w:rsidRPr="00981154">
              <w:rPr>
                <w:rFonts w:ascii="Verdana" w:hAnsi="Verdana" w:cs="Tahoma"/>
                <w:color w:val="0000FF"/>
                <w:sz w:val="19"/>
                <w:szCs w:val="19"/>
              </w:rPr>
              <w:t> </w:t>
            </w:r>
          </w:p>
        </w:tc>
        <w:tc>
          <w:tcPr>
            <w:tcW w:w="430" w:type="pct"/>
            <w:tcBorders>
              <w:top w:val="nil"/>
              <w:left w:val="nil"/>
              <w:bottom w:val="single" w:sz="4" w:space="0" w:color="auto"/>
              <w:right w:val="single" w:sz="4" w:space="0" w:color="auto"/>
            </w:tcBorders>
            <w:shd w:val="clear" w:color="000000" w:fill="BFBFBF"/>
            <w:noWrap/>
            <w:vAlign w:val="bottom"/>
          </w:tcPr>
          <w:p w14:paraId="1940A1B1" w14:textId="77777777" w:rsidR="00981154" w:rsidRPr="00981154" w:rsidRDefault="00981154" w:rsidP="00356DF9">
            <w:pPr>
              <w:ind w:right="-2"/>
              <w:rPr>
                <w:rFonts w:ascii="Verdana" w:hAnsi="Verdana" w:cs="Tahoma"/>
                <w:color w:val="0000FF"/>
                <w:sz w:val="19"/>
                <w:szCs w:val="19"/>
              </w:rPr>
            </w:pPr>
            <w:r w:rsidRPr="00981154">
              <w:rPr>
                <w:rFonts w:ascii="Verdana" w:hAnsi="Verdana" w:cs="Tahoma"/>
                <w:color w:val="0000FF"/>
                <w:sz w:val="19"/>
                <w:szCs w:val="19"/>
              </w:rPr>
              <w:t> </w:t>
            </w:r>
          </w:p>
        </w:tc>
        <w:tc>
          <w:tcPr>
            <w:tcW w:w="425" w:type="pct"/>
            <w:tcBorders>
              <w:top w:val="nil"/>
              <w:left w:val="nil"/>
              <w:bottom w:val="single" w:sz="4" w:space="0" w:color="auto"/>
              <w:right w:val="single" w:sz="4" w:space="0" w:color="auto"/>
            </w:tcBorders>
            <w:shd w:val="clear" w:color="000000" w:fill="BFBFBF"/>
            <w:noWrap/>
            <w:vAlign w:val="bottom"/>
          </w:tcPr>
          <w:p w14:paraId="5F87C623" w14:textId="77777777" w:rsidR="00981154" w:rsidRPr="00981154" w:rsidRDefault="00981154" w:rsidP="00356DF9">
            <w:pPr>
              <w:ind w:right="-2"/>
              <w:rPr>
                <w:rFonts w:ascii="Verdana" w:hAnsi="Verdana" w:cs="Tahoma"/>
                <w:color w:val="0000FF"/>
                <w:sz w:val="19"/>
                <w:szCs w:val="19"/>
              </w:rPr>
            </w:pPr>
            <w:r w:rsidRPr="00981154">
              <w:rPr>
                <w:rFonts w:ascii="Verdana" w:hAnsi="Verdana" w:cs="Tahoma"/>
                <w:color w:val="0000FF"/>
                <w:sz w:val="19"/>
                <w:szCs w:val="19"/>
              </w:rPr>
              <w:t> </w:t>
            </w:r>
          </w:p>
        </w:tc>
        <w:tc>
          <w:tcPr>
            <w:tcW w:w="441" w:type="pct"/>
            <w:tcBorders>
              <w:top w:val="nil"/>
              <w:left w:val="nil"/>
              <w:bottom w:val="single" w:sz="4" w:space="0" w:color="auto"/>
              <w:right w:val="single" w:sz="4" w:space="0" w:color="auto"/>
            </w:tcBorders>
            <w:shd w:val="clear" w:color="000000" w:fill="BFBFBF"/>
            <w:noWrap/>
            <w:vAlign w:val="bottom"/>
          </w:tcPr>
          <w:p w14:paraId="76C90773" w14:textId="77777777" w:rsidR="00981154" w:rsidRPr="00981154" w:rsidRDefault="00981154" w:rsidP="00356DF9">
            <w:pPr>
              <w:ind w:right="-2"/>
              <w:rPr>
                <w:rFonts w:ascii="Verdana" w:hAnsi="Verdana" w:cs="Tahoma"/>
                <w:color w:val="0000FF"/>
                <w:sz w:val="19"/>
                <w:szCs w:val="19"/>
              </w:rPr>
            </w:pPr>
            <w:r w:rsidRPr="00981154">
              <w:rPr>
                <w:rFonts w:ascii="Verdana" w:hAnsi="Verdana" w:cs="Tahoma"/>
                <w:color w:val="0000FF"/>
                <w:sz w:val="19"/>
                <w:szCs w:val="19"/>
              </w:rPr>
              <w:t> </w:t>
            </w:r>
          </w:p>
        </w:tc>
        <w:tc>
          <w:tcPr>
            <w:tcW w:w="759" w:type="pct"/>
            <w:tcBorders>
              <w:top w:val="nil"/>
              <w:left w:val="nil"/>
              <w:bottom w:val="single" w:sz="4" w:space="0" w:color="auto"/>
              <w:right w:val="single" w:sz="8" w:space="0" w:color="auto"/>
            </w:tcBorders>
            <w:shd w:val="clear" w:color="000000" w:fill="BFBFBF"/>
            <w:noWrap/>
            <w:vAlign w:val="bottom"/>
          </w:tcPr>
          <w:p w14:paraId="192FC5B5" w14:textId="77777777" w:rsidR="00981154" w:rsidRPr="00981154" w:rsidRDefault="00981154" w:rsidP="00356DF9">
            <w:pPr>
              <w:ind w:right="-2"/>
              <w:jc w:val="center"/>
              <w:rPr>
                <w:rFonts w:ascii="Verdana" w:hAnsi="Verdana" w:cs="Tahoma"/>
                <w:color w:val="0000FF"/>
                <w:sz w:val="19"/>
                <w:szCs w:val="19"/>
              </w:rPr>
            </w:pPr>
            <w:r w:rsidRPr="00981154">
              <w:rPr>
                <w:rFonts w:ascii="Verdana" w:hAnsi="Verdana" w:cs="Tahoma"/>
                <w:color w:val="0000FF"/>
                <w:sz w:val="19"/>
                <w:szCs w:val="19"/>
              </w:rPr>
              <w:t> </w:t>
            </w:r>
          </w:p>
        </w:tc>
      </w:tr>
      <w:tr w:rsidR="00981154" w:rsidRPr="00981154" w14:paraId="0A6E698C" w14:textId="77777777" w:rsidTr="00B85203">
        <w:trPr>
          <w:trHeight w:val="255"/>
          <w:jc w:val="center"/>
        </w:trPr>
        <w:tc>
          <w:tcPr>
            <w:tcW w:w="1490" w:type="pct"/>
            <w:tcBorders>
              <w:top w:val="nil"/>
              <w:left w:val="single" w:sz="8" w:space="0" w:color="auto"/>
              <w:bottom w:val="single" w:sz="4" w:space="0" w:color="auto"/>
              <w:right w:val="nil"/>
            </w:tcBorders>
            <w:shd w:val="clear" w:color="auto" w:fill="auto"/>
            <w:noWrap/>
            <w:vAlign w:val="bottom"/>
            <w:hideMark/>
          </w:tcPr>
          <w:p w14:paraId="6BDCCE8C" w14:textId="77777777" w:rsidR="00981154" w:rsidRPr="00981154" w:rsidRDefault="00981154" w:rsidP="00356DF9">
            <w:pPr>
              <w:ind w:right="-2"/>
              <w:rPr>
                <w:rFonts w:ascii="Verdana" w:hAnsi="Verdana" w:cs="Tahoma"/>
                <w:color w:val="0000FF"/>
                <w:sz w:val="19"/>
                <w:szCs w:val="19"/>
              </w:rPr>
            </w:pPr>
            <w:r w:rsidRPr="00981154">
              <w:rPr>
                <w:rFonts w:ascii="Verdana" w:hAnsi="Verdana" w:cs="Tahoma"/>
                <w:color w:val="0000FF"/>
                <w:sz w:val="19"/>
                <w:szCs w:val="19"/>
              </w:rPr>
              <w:t>Idoneidad y solidez de la metodología</w:t>
            </w:r>
          </w:p>
        </w:tc>
        <w:tc>
          <w:tcPr>
            <w:tcW w:w="770" w:type="pct"/>
            <w:tcBorders>
              <w:top w:val="nil"/>
              <w:left w:val="single" w:sz="8" w:space="0" w:color="auto"/>
              <w:bottom w:val="single" w:sz="4" w:space="0" w:color="auto"/>
              <w:right w:val="single" w:sz="8" w:space="0" w:color="auto"/>
            </w:tcBorders>
            <w:shd w:val="clear" w:color="auto" w:fill="auto"/>
            <w:noWrap/>
            <w:vAlign w:val="bottom"/>
          </w:tcPr>
          <w:p w14:paraId="10ECB6D7" w14:textId="77777777" w:rsidR="00981154" w:rsidRPr="00981154" w:rsidRDefault="00981154" w:rsidP="00356DF9">
            <w:pPr>
              <w:ind w:right="-2"/>
              <w:jc w:val="right"/>
              <w:rPr>
                <w:rFonts w:ascii="Verdana" w:hAnsi="Verdana" w:cs="Tahoma"/>
                <w:color w:val="0000FF"/>
                <w:sz w:val="19"/>
                <w:szCs w:val="19"/>
              </w:rPr>
            </w:pPr>
            <w:r w:rsidRPr="00981154">
              <w:rPr>
                <w:rFonts w:ascii="Verdana" w:hAnsi="Verdana" w:cs="Tahoma"/>
                <w:color w:val="0000FF"/>
                <w:sz w:val="19"/>
                <w:szCs w:val="19"/>
              </w:rPr>
              <w:t>21</w:t>
            </w:r>
          </w:p>
        </w:tc>
        <w:tc>
          <w:tcPr>
            <w:tcW w:w="684" w:type="pct"/>
            <w:tcBorders>
              <w:top w:val="nil"/>
              <w:left w:val="single" w:sz="8" w:space="0" w:color="auto"/>
              <w:bottom w:val="single" w:sz="4" w:space="0" w:color="auto"/>
              <w:right w:val="single" w:sz="4" w:space="0" w:color="auto"/>
            </w:tcBorders>
            <w:shd w:val="clear" w:color="auto" w:fill="auto"/>
            <w:noWrap/>
            <w:vAlign w:val="bottom"/>
          </w:tcPr>
          <w:p w14:paraId="642F11D2" w14:textId="77777777" w:rsidR="00981154" w:rsidRPr="00981154" w:rsidRDefault="00981154" w:rsidP="00356DF9">
            <w:pPr>
              <w:ind w:right="-2"/>
              <w:jc w:val="right"/>
              <w:rPr>
                <w:rFonts w:ascii="Verdana" w:hAnsi="Verdana" w:cs="Tahoma"/>
                <w:color w:val="0000FF"/>
                <w:sz w:val="19"/>
                <w:szCs w:val="19"/>
              </w:rPr>
            </w:pPr>
            <w:r w:rsidRPr="00981154">
              <w:rPr>
                <w:rFonts w:ascii="Verdana" w:hAnsi="Verdana" w:cs="Tahoma"/>
                <w:color w:val="0000FF"/>
                <w:sz w:val="19"/>
                <w:szCs w:val="19"/>
              </w:rPr>
              <w:t>21,00</w:t>
            </w:r>
          </w:p>
        </w:tc>
        <w:tc>
          <w:tcPr>
            <w:tcW w:w="430" w:type="pct"/>
            <w:tcBorders>
              <w:top w:val="nil"/>
              <w:left w:val="nil"/>
              <w:bottom w:val="single" w:sz="4" w:space="0" w:color="auto"/>
              <w:right w:val="single" w:sz="4" w:space="0" w:color="auto"/>
            </w:tcBorders>
            <w:shd w:val="clear" w:color="auto" w:fill="auto"/>
            <w:noWrap/>
            <w:vAlign w:val="bottom"/>
          </w:tcPr>
          <w:p w14:paraId="7CCB9C92" w14:textId="77777777" w:rsidR="00981154" w:rsidRPr="00981154" w:rsidRDefault="00981154" w:rsidP="00356DF9">
            <w:pPr>
              <w:ind w:right="-2"/>
              <w:jc w:val="right"/>
              <w:rPr>
                <w:rFonts w:ascii="Verdana" w:hAnsi="Verdana" w:cs="Tahoma"/>
                <w:color w:val="0000FF"/>
                <w:sz w:val="19"/>
                <w:szCs w:val="19"/>
              </w:rPr>
            </w:pPr>
            <w:r w:rsidRPr="00981154">
              <w:rPr>
                <w:rFonts w:ascii="Verdana" w:hAnsi="Verdana" w:cs="Tahoma"/>
                <w:color w:val="0000FF"/>
                <w:sz w:val="19"/>
                <w:szCs w:val="19"/>
              </w:rPr>
              <w:t>15,75</w:t>
            </w:r>
          </w:p>
        </w:tc>
        <w:tc>
          <w:tcPr>
            <w:tcW w:w="425" w:type="pct"/>
            <w:tcBorders>
              <w:top w:val="nil"/>
              <w:left w:val="nil"/>
              <w:bottom w:val="single" w:sz="4" w:space="0" w:color="auto"/>
              <w:right w:val="single" w:sz="4" w:space="0" w:color="auto"/>
            </w:tcBorders>
            <w:shd w:val="clear" w:color="auto" w:fill="auto"/>
            <w:noWrap/>
            <w:vAlign w:val="bottom"/>
          </w:tcPr>
          <w:p w14:paraId="2A4293D6" w14:textId="77777777" w:rsidR="00981154" w:rsidRPr="00981154" w:rsidRDefault="00981154" w:rsidP="00356DF9">
            <w:pPr>
              <w:ind w:right="-2"/>
              <w:jc w:val="right"/>
              <w:rPr>
                <w:rFonts w:ascii="Verdana" w:hAnsi="Verdana" w:cs="Tahoma"/>
                <w:color w:val="0000FF"/>
                <w:sz w:val="19"/>
                <w:szCs w:val="19"/>
              </w:rPr>
            </w:pPr>
            <w:r w:rsidRPr="00981154">
              <w:rPr>
                <w:rFonts w:ascii="Verdana" w:hAnsi="Verdana" w:cs="Tahoma"/>
                <w:color w:val="0000FF"/>
                <w:sz w:val="19"/>
                <w:szCs w:val="19"/>
              </w:rPr>
              <w:t>10,50</w:t>
            </w:r>
          </w:p>
        </w:tc>
        <w:tc>
          <w:tcPr>
            <w:tcW w:w="441" w:type="pct"/>
            <w:tcBorders>
              <w:top w:val="nil"/>
              <w:left w:val="nil"/>
              <w:bottom w:val="single" w:sz="4" w:space="0" w:color="auto"/>
              <w:right w:val="single" w:sz="4" w:space="0" w:color="auto"/>
            </w:tcBorders>
            <w:shd w:val="clear" w:color="auto" w:fill="auto"/>
            <w:noWrap/>
            <w:vAlign w:val="bottom"/>
          </w:tcPr>
          <w:p w14:paraId="572E49E3" w14:textId="77777777" w:rsidR="00981154" w:rsidRPr="00981154" w:rsidRDefault="00981154" w:rsidP="00356DF9">
            <w:pPr>
              <w:ind w:right="-2"/>
              <w:jc w:val="right"/>
              <w:rPr>
                <w:rFonts w:ascii="Verdana" w:hAnsi="Verdana" w:cs="Tahoma"/>
                <w:color w:val="0000FF"/>
                <w:sz w:val="19"/>
                <w:szCs w:val="19"/>
              </w:rPr>
            </w:pPr>
            <w:r w:rsidRPr="00981154">
              <w:rPr>
                <w:rFonts w:ascii="Verdana" w:hAnsi="Verdana" w:cs="Tahoma"/>
                <w:color w:val="0000FF"/>
                <w:sz w:val="19"/>
                <w:szCs w:val="19"/>
              </w:rPr>
              <w:t>5,25</w:t>
            </w:r>
          </w:p>
        </w:tc>
        <w:tc>
          <w:tcPr>
            <w:tcW w:w="759" w:type="pct"/>
            <w:tcBorders>
              <w:top w:val="nil"/>
              <w:left w:val="nil"/>
              <w:bottom w:val="single" w:sz="4" w:space="0" w:color="auto"/>
              <w:right w:val="single" w:sz="8" w:space="0" w:color="auto"/>
            </w:tcBorders>
            <w:shd w:val="clear" w:color="auto" w:fill="auto"/>
            <w:noWrap/>
            <w:vAlign w:val="bottom"/>
          </w:tcPr>
          <w:p w14:paraId="25D57ECE" w14:textId="77777777" w:rsidR="00981154" w:rsidRPr="00981154" w:rsidRDefault="00981154" w:rsidP="00356DF9">
            <w:pPr>
              <w:ind w:right="-2"/>
              <w:jc w:val="center"/>
              <w:rPr>
                <w:rFonts w:ascii="Verdana" w:hAnsi="Verdana" w:cs="Tahoma"/>
                <w:color w:val="0000FF"/>
                <w:sz w:val="19"/>
                <w:szCs w:val="19"/>
              </w:rPr>
            </w:pPr>
            <w:r w:rsidRPr="00981154">
              <w:rPr>
                <w:rFonts w:ascii="Verdana" w:hAnsi="Verdana" w:cs="Tahoma"/>
                <w:color w:val="0000FF"/>
                <w:sz w:val="19"/>
                <w:szCs w:val="19"/>
              </w:rPr>
              <w:t>0,00</w:t>
            </w:r>
          </w:p>
        </w:tc>
      </w:tr>
      <w:tr w:rsidR="00981154" w:rsidRPr="00981154" w14:paraId="5F3D241B" w14:textId="77777777" w:rsidTr="00B85203">
        <w:trPr>
          <w:trHeight w:val="255"/>
          <w:jc w:val="center"/>
        </w:trPr>
        <w:tc>
          <w:tcPr>
            <w:tcW w:w="1490" w:type="pct"/>
            <w:tcBorders>
              <w:top w:val="nil"/>
              <w:left w:val="single" w:sz="8" w:space="0" w:color="auto"/>
              <w:bottom w:val="single" w:sz="4" w:space="0" w:color="auto"/>
              <w:right w:val="nil"/>
            </w:tcBorders>
            <w:shd w:val="clear" w:color="auto" w:fill="auto"/>
            <w:noWrap/>
            <w:vAlign w:val="bottom"/>
            <w:hideMark/>
          </w:tcPr>
          <w:p w14:paraId="48D3E8FD" w14:textId="77777777" w:rsidR="00981154" w:rsidRPr="00981154" w:rsidRDefault="00981154" w:rsidP="00356DF9">
            <w:pPr>
              <w:ind w:right="-2"/>
              <w:rPr>
                <w:rFonts w:ascii="Verdana" w:hAnsi="Verdana" w:cs="Tahoma"/>
                <w:color w:val="0000FF"/>
                <w:sz w:val="19"/>
                <w:szCs w:val="19"/>
              </w:rPr>
            </w:pPr>
            <w:r w:rsidRPr="00981154">
              <w:rPr>
                <w:rFonts w:ascii="Verdana" w:hAnsi="Verdana" w:cs="Tahoma"/>
                <w:color w:val="0000FF"/>
                <w:sz w:val="19"/>
                <w:szCs w:val="19"/>
              </w:rPr>
              <w:t>Planificación por fases: viabilidad y coherencia</w:t>
            </w:r>
          </w:p>
        </w:tc>
        <w:tc>
          <w:tcPr>
            <w:tcW w:w="770" w:type="pct"/>
            <w:tcBorders>
              <w:top w:val="nil"/>
              <w:left w:val="single" w:sz="8" w:space="0" w:color="auto"/>
              <w:bottom w:val="single" w:sz="4" w:space="0" w:color="auto"/>
              <w:right w:val="single" w:sz="8" w:space="0" w:color="auto"/>
            </w:tcBorders>
            <w:shd w:val="clear" w:color="auto" w:fill="auto"/>
            <w:noWrap/>
            <w:vAlign w:val="bottom"/>
          </w:tcPr>
          <w:p w14:paraId="049E168B" w14:textId="77777777" w:rsidR="00981154" w:rsidRPr="00981154" w:rsidRDefault="00981154" w:rsidP="00356DF9">
            <w:pPr>
              <w:ind w:right="-2"/>
              <w:jc w:val="right"/>
              <w:rPr>
                <w:rFonts w:ascii="Verdana" w:hAnsi="Verdana" w:cs="Tahoma"/>
                <w:color w:val="0000FF"/>
                <w:sz w:val="19"/>
                <w:szCs w:val="19"/>
              </w:rPr>
            </w:pPr>
            <w:r w:rsidRPr="00981154">
              <w:rPr>
                <w:rFonts w:ascii="Verdana" w:hAnsi="Verdana" w:cs="Tahoma"/>
                <w:color w:val="0000FF"/>
                <w:sz w:val="19"/>
                <w:szCs w:val="19"/>
              </w:rPr>
              <w:t>10</w:t>
            </w:r>
          </w:p>
        </w:tc>
        <w:tc>
          <w:tcPr>
            <w:tcW w:w="684" w:type="pct"/>
            <w:tcBorders>
              <w:top w:val="nil"/>
              <w:left w:val="single" w:sz="8" w:space="0" w:color="auto"/>
              <w:bottom w:val="single" w:sz="4" w:space="0" w:color="auto"/>
              <w:right w:val="single" w:sz="4" w:space="0" w:color="auto"/>
            </w:tcBorders>
            <w:shd w:val="clear" w:color="auto" w:fill="auto"/>
            <w:noWrap/>
            <w:vAlign w:val="bottom"/>
          </w:tcPr>
          <w:p w14:paraId="3FD383CD" w14:textId="77777777" w:rsidR="00981154" w:rsidRPr="00981154" w:rsidRDefault="00981154" w:rsidP="00356DF9">
            <w:pPr>
              <w:ind w:right="-2"/>
              <w:jc w:val="right"/>
              <w:rPr>
                <w:rFonts w:ascii="Verdana" w:hAnsi="Verdana" w:cs="Tahoma"/>
                <w:color w:val="0000FF"/>
                <w:sz w:val="19"/>
                <w:szCs w:val="19"/>
              </w:rPr>
            </w:pPr>
            <w:r w:rsidRPr="00981154">
              <w:rPr>
                <w:rFonts w:ascii="Verdana" w:hAnsi="Verdana" w:cs="Tahoma"/>
                <w:color w:val="0000FF"/>
                <w:sz w:val="19"/>
                <w:szCs w:val="19"/>
              </w:rPr>
              <w:t>10,00</w:t>
            </w:r>
          </w:p>
        </w:tc>
        <w:tc>
          <w:tcPr>
            <w:tcW w:w="430" w:type="pct"/>
            <w:tcBorders>
              <w:top w:val="nil"/>
              <w:left w:val="nil"/>
              <w:bottom w:val="single" w:sz="4" w:space="0" w:color="auto"/>
              <w:right w:val="single" w:sz="4" w:space="0" w:color="auto"/>
            </w:tcBorders>
            <w:shd w:val="clear" w:color="auto" w:fill="auto"/>
            <w:noWrap/>
            <w:vAlign w:val="bottom"/>
          </w:tcPr>
          <w:p w14:paraId="307416E1" w14:textId="77777777" w:rsidR="00981154" w:rsidRPr="00981154" w:rsidRDefault="00981154" w:rsidP="00356DF9">
            <w:pPr>
              <w:ind w:right="-2"/>
              <w:jc w:val="right"/>
              <w:rPr>
                <w:rFonts w:ascii="Verdana" w:hAnsi="Verdana" w:cs="Tahoma"/>
                <w:color w:val="0000FF"/>
                <w:sz w:val="19"/>
                <w:szCs w:val="19"/>
              </w:rPr>
            </w:pPr>
            <w:r w:rsidRPr="00981154">
              <w:rPr>
                <w:rFonts w:ascii="Verdana" w:hAnsi="Verdana" w:cs="Tahoma"/>
                <w:color w:val="0000FF"/>
                <w:sz w:val="19"/>
                <w:szCs w:val="19"/>
              </w:rPr>
              <w:t>7,50</w:t>
            </w:r>
          </w:p>
        </w:tc>
        <w:tc>
          <w:tcPr>
            <w:tcW w:w="425" w:type="pct"/>
            <w:tcBorders>
              <w:top w:val="nil"/>
              <w:left w:val="nil"/>
              <w:bottom w:val="single" w:sz="4" w:space="0" w:color="auto"/>
              <w:right w:val="single" w:sz="4" w:space="0" w:color="auto"/>
            </w:tcBorders>
            <w:shd w:val="clear" w:color="auto" w:fill="auto"/>
            <w:noWrap/>
            <w:vAlign w:val="bottom"/>
          </w:tcPr>
          <w:p w14:paraId="709E938C" w14:textId="77777777" w:rsidR="00981154" w:rsidRPr="00981154" w:rsidRDefault="00981154" w:rsidP="00356DF9">
            <w:pPr>
              <w:ind w:right="-2"/>
              <w:jc w:val="right"/>
              <w:rPr>
                <w:rFonts w:ascii="Verdana" w:hAnsi="Verdana" w:cs="Tahoma"/>
                <w:color w:val="0000FF"/>
                <w:sz w:val="19"/>
                <w:szCs w:val="19"/>
              </w:rPr>
            </w:pPr>
            <w:r w:rsidRPr="00981154">
              <w:rPr>
                <w:rFonts w:ascii="Verdana" w:hAnsi="Verdana" w:cs="Tahoma"/>
                <w:color w:val="0000FF"/>
                <w:sz w:val="19"/>
                <w:szCs w:val="19"/>
              </w:rPr>
              <w:t>5,00</w:t>
            </w:r>
          </w:p>
        </w:tc>
        <w:tc>
          <w:tcPr>
            <w:tcW w:w="441" w:type="pct"/>
            <w:tcBorders>
              <w:top w:val="nil"/>
              <w:left w:val="nil"/>
              <w:bottom w:val="single" w:sz="4" w:space="0" w:color="auto"/>
              <w:right w:val="single" w:sz="4" w:space="0" w:color="auto"/>
            </w:tcBorders>
            <w:shd w:val="clear" w:color="auto" w:fill="auto"/>
            <w:noWrap/>
            <w:vAlign w:val="bottom"/>
          </w:tcPr>
          <w:p w14:paraId="0E8F4B96" w14:textId="77777777" w:rsidR="00981154" w:rsidRPr="00981154" w:rsidRDefault="00981154" w:rsidP="00356DF9">
            <w:pPr>
              <w:ind w:right="-2"/>
              <w:jc w:val="right"/>
              <w:rPr>
                <w:rFonts w:ascii="Verdana" w:hAnsi="Verdana" w:cs="Tahoma"/>
                <w:color w:val="0000FF"/>
                <w:sz w:val="19"/>
                <w:szCs w:val="19"/>
              </w:rPr>
            </w:pPr>
            <w:r w:rsidRPr="00981154">
              <w:rPr>
                <w:rFonts w:ascii="Verdana" w:hAnsi="Verdana" w:cs="Tahoma"/>
                <w:color w:val="0000FF"/>
                <w:sz w:val="19"/>
                <w:szCs w:val="19"/>
              </w:rPr>
              <w:t>2,50</w:t>
            </w:r>
          </w:p>
        </w:tc>
        <w:tc>
          <w:tcPr>
            <w:tcW w:w="759" w:type="pct"/>
            <w:tcBorders>
              <w:top w:val="nil"/>
              <w:left w:val="nil"/>
              <w:bottom w:val="single" w:sz="4" w:space="0" w:color="auto"/>
              <w:right w:val="single" w:sz="8" w:space="0" w:color="auto"/>
            </w:tcBorders>
            <w:shd w:val="clear" w:color="auto" w:fill="auto"/>
            <w:noWrap/>
            <w:vAlign w:val="bottom"/>
          </w:tcPr>
          <w:p w14:paraId="2A53785C" w14:textId="77777777" w:rsidR="00981154" w:rsidRPr="00981154" w:rsidRDefault="00981154" w:rsidP="00356DF9">
            <w:pPr>
              <w:ind w:right="-2"/>
              <w:jc w:val="center"/>
              <w:rPr>
                <w:rFonts w:ascii="Verdana" w:hAnsi="Verdana" w:cs="Tahoma"/>
                <w:color w:val="0000FF"/>
                <w:sz w:val="19"/>
                <w:szCs w:val="19"/>
              </w:rPr>
            </w:pPr>
            <w:r w:rsidRPr="00981154">
              <w:rPr>
                <w:rFonts w:ascii="Verdana" w:hAnsi="Verdana" w:cs="Tahoma"/>
                <w:color w:val="0000FF"/>
                <w:sz w:val="19"/>
                <w:szCs w:val="19"/>
              </w:rPr>
              <w:t>0,00</w:t>
            </w:r>
          </w:p>
        </w:tc>
      </w:tr>
      <w:tr w:rsidR="00981154" w:rsidRPr="00981154" w14:paraId="4CB73208" w14:textId="77777777" w:rsidTr="00B85203">
        <w:trPr>
          <w:trHeight w:val="255"/>
          <w:jc w:val="center"/>
        </w:trPr>
        <w:tc>
          <w:tcPr>
            <w:tcW w:w="1490" w:type="pct"/>
            <w:tcBorders>
              <w:top w:val="single" w:sz="4" w:space="0" w:color="auto"/>
              <w:left w:val="single" w:sz="8" w:space="0" w:color="auto"/>
              <w:bottom w:val="single" w:sz="4" w:space="0" w:color="auto"/>
              <w:right w:val="nil"/>
            </w:tcBorders>
            <w:shd w:val="clear" w:color="auto" w:fill="auto"/>
            <w:noWrap/>
            <w:vAlign w:val="bottom"/>
          </w:tcPr>
          <w:p w14:paraId="479F12F9" w14:textId="77777777" w:rsidR="00981154" w:rsidRPr="00981154" w:rsidRDefault="00981154" w:rsidP="00356DF9">
            <w:pPr>
              <w:ind w:right="-2"/>
              <w:rPr>
                <w:rFonts w:ascii="Verdana" w:hAnsi="Verdana" w:cs="Tahoma"/>
                <w:color w:val="0000FF"/>
                <w:sz w:val="19"/>
                <w:szCs w:val="19"/>
              </w:rPr>
            </w:pPr>
            <w:r w:rsidRPr="00981154">
              <w:rPr>
                <w:rFonts w:ascii="Verdana" w:hAnsi="Verdana" w:cs="Tahoma"/>
                <w:color w:val="0000FF"/>
                <w:sz w:val="19"/>
                <w:szCs w:val="19"/>
              </w:rPr>
              <w:t>Originalidad e innovación</w:t>
            </w:r>
          </w:p>
        </w:tc>
        <w:tc>
          <w:tcPr>
            <w:tcW w:w="770" w:type="pct"/>
            <w:tcBorders>
              <w:top w:val="single" w:sz="4" w:space="0" w:color="auto"/>
              <w:left w:val="single" w:sz="8" w:space="0" w:color="auto"/>
              <w:bottom w:val="single" w:sz="4" w:space="0" w:color="auto"/>
              <w:right w:val="single" w:sz="8" w:space="0" w:color="auto"/>
            </w:tcBorders>
            <w:shd w:val="clear" w:color="auto" w:fill="auto"/>
            <w:noWrap/>
            <w:vAlign w:val="bottom"/>
          </w:tcPr>
          <w:p w14:paraId="3CA7BB44" w14:textId="77777777" w:rsidR="00981154" w:rsidRPr="00981154" w:rsidRDefault="00981154" w:rsidP="00356DF9">
            <w:pPr>
              <w:ind w:right="-2"/>
              <w:jc w:val="right"/>
              <w:rPr>
                <w:rFonts w:ascii="Verdana" w:hAnsi="Verdana" w:cs="Tahoma"/>
                <w:color w:val="0000FF"/>
                <w:sz w:val="19"/>
                <w:szCs w:val="19"/>
              </w:rPr>
            </w:pPr>
            <w:r w:rsidRPr="00981154">
              <w:rPr>
                <w:rFonts w:ascii="Verdana" w:hAnsi="Verdana" w:cs="Tahoma"/>
                <w:color w:val="0000FF"/>
                <w:sz w:val="19"/>
                <w:szCs w:val="19"/>
              </w:rPr>
              <w:t>6</w:t>
            </w:r>
          </w:p>
        </w:tc>
        <w:tc>
          <w:tcPr>
            <w:tcW w:w="684" w:type="pct"/>
            <w:tcBorders>
              <w:top w:val="single" w:sz="4" w:space="0" w:color="auto"/>
              <w:left w:val="single" w:sz="8" w:space="0" w:color="auto"/>
              <w:bottom w:val="single" w:sz="4" w:space="0" w:color="auto"/>
              <w:right w:val="single" w:sz="4" w:space="0" w:color="auto"/>
            </w:tcBorders>
            <w:shd w:val="clear" w:color="auto" w:fill="auto"/>
            <w:noWrap/>
            <w:vAlign w:val="bottom"/>
          </w:tcPr>
          <w:p w14:paraId="09C7ED42" w14:textId="77777777" w:rsidR="00981154" w:rsidRPr="00981154" w:rsidRDefault="00981154" w:rsidP="00356DF9">
            <w:pPr>
              <w:ind w:right="-2"/>
              <w:jc w:val="right"/>
              <w:rPr>
                <w:rFonts w:ascii="Verdana" w:hAnsi="Verdana" w:cs="Tahoma"/>
                <w:color w:val="0000FF"/>
                <w:sz w:val="19"/>
                <w:szCs w:val="19"/>
              </w:rPr>
            </w:pPr>
            <w:r w:rsidRPr="00981154">
              <w:rPr>
                <w:rFonts w:ascii="Verdana" w:hAnsi="Verdana" w:cs="Tahoma"/>
                <w:color w:val="0000FF"/>
                <w:sz w:val="19"/>
                <w:szCs w:val="19"/>
              </w:rPr>
              <w:t>6,00</w:t>
            </w:r>
          </w:p>
        </w:tc>
        <w:tc>
          <w:tcPr>
            <w:tcW w:w="430" w:type="pct"/>
            <w:tcBorders>
              <w:top w:val="single" w:sz="4" w:space="0" w:color="auto"/>
              <w:left w:val="nil"/>
              <w:bottom w:val="single" w:sz="4" w:space="0" w:color="auto"/>
              <w:right w:val="single" w:sz="4" w:space="0" w:color="auto"/>
            </w:tcBorders>
            <w:shd w:val="clear" w:color="auto" w:fill="auto"/>
            <w:noWrap/>
            <w:vAlign w:val="bottom"/>
          </w:tcPr>
          <w:p w14:paraId="55E5B060" w14:textId="77777777" w:rsidR="00981154" w:rsidRPr="00981154" w:rsidRDefault="00981154" w:rsidP="00356DF9">
            <w:pPr>
              <w:ind w:right="-2"/>
              <w:jc w:val="right"/>
              <w:rPr>
                <w:rFonts w:ascii="Verdana" w:hAnsi="Verdana" w:cs="Tahoma"/>
                <w:color w:val="0000FF"/>
                <w:sz w:val="19"/>
                <w:szCs w:val="19"/>
              </w:rPr>
            </w:pPr>
            <w:r w:rsidRPr="00981154">
              <w:rPr>
                <w:rFonts w:ascii="Verdana" w:hAnsi="Verdana" w:cs="Tahoma"/>
                <w:color w:val="0000FF"/>
                <w:sz w:val="19"/>
                <w:szCs w:val="19"/>
              </w:rPr>
              <w:t>4,50</w:t>
            </w:r>
          </w:p>
        </w:tc>
        <w:tc>
          <w:tcPr>
            <w:tcW w:w="425" w:type="pct"/>
            <w:tcBorders>
              <w:top w:val="single" w:sz="4" w:space="0" w:color="auto"/>
              <w:left w:val="nil"/>
              <w:bottom w:val="single" w:sz="4" w:space="0" w:color="auto"/>
              <w:right w:val="single" w:sz="4" w:space="0" w:color="auto"/>
            </w:tcBorders>
            <w:shd w:val="clear" w:color="auto" w:fill="auto"/>
            <w:noWrap/>
            <w:vAlign w:val="bottom"/>
          </w:tcPr>
          <w:p w14:paraId="67AC43F1" w14:textId="77777777" w:rsidR="00981154" w:rsidRPr="00981154" w:rsidRDefault="00981154" w:rsidP="00356DF9">
            <w:pPr>
              <w:ind w:right="-2"/>
              <w:jc w:val="right"/>
              <w:rPr>
                <w:rFonts w:ascii="Verdana" w:hAnsi="Verdana" w:cs="Tahoma"/>
                <w:color w:val="0000FF"/>
                <w:sz w:val="19"/>
                <w:szCs w:val="19"/>
              </w:rPr>
            </w:pPr>
            <w:r w:rsidRPr="00981154">
              <w:rPr>
                <w:rFonts w:ascii="Verdana" w:hAnsi="Verdana" w:cs="Tahoma"/>
                <w:color w:val="0000FF"/>
                <w:sz w:val="19"/>
                <w:szCs w:val="19"/>
              </w:rPr>
              <w:t>3,00</w:t>
            </w:r>
          </w:p>
        </w:tc>
        <w:tc>
          <w:tcPr>
            <w:tcW w:w="441" w:type="pct"/>
            <w:tcBorders>
              <w:top w:val="single" w:sz="4" w:space="0" w:color="auto"/>
              <w:left w:val="nil"/>
              <w:bottom w:val="single" w:sz="4" w:space="0" w:color="auto"/>
              <w:right w:val="single" w:sz="4" w:space="0" w:color="auto"/>
            </w:tcBorders>
            <w:shd w:val="clear" w:color="auto" w:fill="auto"/>
            <w:noWrap/>
            <w:vAlign w:val="bottom"/>
          </w:tcPr>
          <w:p w14:paraId="56B7520F" w14:textId="77777777" w:rsidR="00981154" w:rsidRPr="00981154" w:rsidRDefault="00981154" w:rsidP="00356DF9">
            <w:pPr>
              <w:ind w:right="-2"/>
              <w:jc w:val="right"/>
              <w:rPr>
                <w:rFonts w:ascii="Verdana" w:hAnsi="Verdana" w:cs="Tahoma"/>
                <w:color w:val="0000FF"/>
                <w:sz w:val="19"/>
                <w:szCs w:val="19"/>
              </w:rPr>
            </w:pPr>
            <w:r w:rsidRPr="00981154">
              <w:rPr>
                <w:rFonts w:ascii="Verdana" w:hAnsi="Verdana" w:cs="Tahoma"/>
                <w:color w:val="0000FF"/>
                <w:sz w:val="19"/>
                <w:szCs w:val="19"/>
              </w:rPr>
              <w:t>1,50</w:t>
            </w:r>
          </w:p>
        </w:tc>
        <w:tc>
          <w:tcPr>
            <w:tcW w:w="759" w:type="pct"/>
            <w:tcBorders>
              <w:top w:val="single" w:sz="4" w:space="0" w:color="auto"/>
              <w:left w:val="nil"/>
              <w:bottom w:val="single" w:sz="4" w:space="0" w:color="auto"/>
              <w:right w:val="single" w:sz="8" w:space="0" w:color="auto"/>
            </w:tcBorders>
            <w:shd w:val="clear" w:color="auto" w:fill="auto"/>
            <w:noWrap/>
            <w:vAlign w:val="bottom"/>
          </w:tcPr>
          <w:p w14:paraId="51D3FDAA" w14:textId="77777777" w:rsidR="00981154" w:rsidRPr="00981154" w:rsidRDefault="00981154" w:rsidP="00356DF9">
            <w:pPr>
              <w:ind w:right="-2"/>
              <w:jc w:val="center"/>
              <w:rPr>
                <w:rFonts w:ascii="Verdana" w:hAnsi="Verdana" w:cs="Tahoma"/>
                <w:color w:val="0000FF"/>
                <w:sz w:val="19"/>
                <w:szCs w:val="19"/>
              </w:rPr>
            </w:pPr>
            <w:r w:rsidRPr="00981154">
              <w:rPr>
                <w:rFonts w:ascii="Verdana" w:hAnsi="Verdana" w:cs="Tahoma"/>
                <w:color w:val="0000FF"/>
                <w:sz w:val="19"/>
                <w:szCs w:val="19"/>
              </w:rPr>
              <w:t>0,00</w:t>
            </w:r>
          </w:p>
        </w:tc>
      </w:tr>
      <w:tr w:rsidR="00981154" w:rsidRPr="00981154" w14:paraId="756F6726" w14:textId="77777777" w:rsidTr="00B85203">
        <w:trPr>
          <w:trHeight w:val="255"/>
          <w:jc w:val="center"/>
        </w:trPr>
        <w:tc>
          <w:tcPr>
            <w:tcW w:w="1490" w:type="pct"/>
            <w:tcBorders>
              <w:top w:val="single" w:sz="4" w:space="0" w:color="auto"/>
              <w:left w:val="single" w:sz="8" w:space="0" w:color="auto"/>
              <w:bottom w:val="single" w:sz="4" w:space="0" w:color="auto"/>
              <w:right w:val="nil"/>
            </w:tcBorders>
            <w:shd w:val="clear" w:color="000000" w:fill="BFBFBF"/>
            <w:noWrap/>
            <w:vAlign w:val="bottom"/>
            <w:hideMark/>
          </w:tcPr>
          <w:p w14:paraId="2B073D7E" w14:textId="77777777" w:rsidR="00981154" w:rsidRPr="00981154" w:rsidRDefault="00981154" w:rsidP="00356DF9">
            <w:pPr>
              <w:ind w:right="-2"/>
              <w:rPr>
                <w:rFonts w:ascii="Verdana" w:hAnsi="Verdana" w:cs="Tahoma"/>
                <w:b/>
                <w:color w:val="0000FF"/>
                <w:sz w:val="19"/>
                <w:szCs w:val="19"/>
              </w:rPr>
            </w:pPr>
            <w:r w:rsidRPr="00981154">
              <w:rPr>
                <w:rFonts w:ascii="Verdana" w:hAnsi="Verdana" w:cs="Tahoma"/>
                <w:b/>
                <w:color w:val="0000FF"/>
                <w:sz w:val="19"/>
                <w:szCs w:val="19"/>
              </w:rPr>
              <w:t>Equipo de Trabajo</w:t>
            </w:r>
          </w:p>
        </w:tc>
        <w:tc>
          <w:tcPr>
            <w:tcW w:w="770" w:type="pct"/>
            <w:tcBorders>
              <w:top w:val="single" w:sz="4" w:space="0" w:color="auto"/>
              <w:left w:val="single" w:sz="8" w:space="0" w:color="auto"/>
              <w:bottom w:val="single" w:sz="4" w:space="0" w:color="auto"/>
              <w:right w:val="single" w:sz="8" w:space="0" w:color="auto"/>
            </w:tcBorders>
            <w:shd w:val="clear" w:color="000000" w:fill="BFBFBF"/>
            <w:noWrap/>
            <w:vAlign w:val="bottom"/>
          </w:tcPr>
          <w:p w14:paraId="4FCEC36B" w14:textId="77777777" w:rsidR="00981154" w:rsidRPr="00981154" w:rsidRDefault="00981154" w:rsidP="00356DF9">
            <w:pPr>
              <w:ind w:right="-2"/>
              <w:jc w:val="right"/>
              <w:rPr>
                <w:rFonts w:ascii="Verdana" w:hAnsi="Verdana" w:cs="Tahoma"/>
                <w:b/>
                <w:color w:val="0000FF"/>
                <w:sz w:val="19"/>
                <w:szCs w:val="19"/>
              </w:rPr>
            </w:pPr>
            <w:r w:rsidRPr="00981154">
              <w:rPr>
                <w:rFonts w:ascii="Verdana" w:hAnsi="Verdana" w:cs="Tahoma"/>
                <w:b/>
                <w:color w:val="0000FF"/>
                <w:sz w:val="19"/>
                <w:szCs w:val="19"/>
              </w:rPr>
              <w:t>12</w:t>
            </w:r>
          </w:p>
        </w:tc>
        <w:tc>
          <w:tcPr>
            <w:tcW w:w="684" w:type="pct"/>
            <w:tcBorders>
              <w:top w:val="single" w:sz="4" w:space="0" w:color="auto"/>
              <w:left w:val="single" w:sz="8" w:space="0" w:color="auto"/>
              <w:bottom w:val="single" w:sz="4" w:space="0" w:color="auto"/>
              <w:right w:val="single" w:sz="4" w:space="0" w:color="auto"/>
            </w:tcBorders>
            <w:shd w:val="clear" w:color="000000" w:fill="BFBFBF"/>
            <w:noWrap/>
            <w:vAlign w:val="bottom"/>
          </w:tcPr>
          <w:p w14:paraId="4A2BC600" w14:textId="77777777" w:rsidR="00981154" w:rsidRPr="00981154" w:rsidRDefault="00981154" w:rsidP="00356DF9">
            <w:pPr>
              <w:ind w:right="-2"/>
              <w:rPr>
                <w:rFonts w:ascii="Verdana" w:hAnsi="Verdana" w:cs="Tahoma"/>
                <w:color w:val="0000FF"/>
                <w:sz w:val="19"/>
                <w:szCs w:val="19"/>
              </w:rPr>
            </w:pPr>
            <w:r w:rsidRPr="00981154">
              <w:rPr>
                <w:rFonts w:ascii="Verdana" w:hAnsi="Verdana" w:cs="Tahoma"/>
                <w:color w:val="0000FF"/>
                <w:sz w:val="19"/>
                <w:szCs w:val="19"/>
              </w:rPr>
              <w:t> </w:t>
            </w:r>
          </w:p>
        </w:tc>
        <w:tc>
          <w:tcPr>
            <w:tcW w:w="430" w:type="pct"/>
            <w:tcBorders>
              <w:top w:val="single" w:sz="4" w:space="0" w:color="auto"/>
              <w:left w:val="nil"/>
              <w:bottom w:val="single" w:sz="4" w:space="0" w:color="auto"/>
              <w:right w:val="single" w:sz="4" w:space="0" w:color="auto"/>
            </w:tcBorders>
            <w:shd w:val="clear" w:color="000000" w:fill="BFBFBF"/>
            <w:noWrap/>
            <w:vAlign w:val="bottom"/>
          </w:tcPr>
          <w:p w14:paraId="0C57B795" w14:textId="77777777" w:rsidR="00981154" w:rsidRPr="00981154" w:rsidRDefault="00981154" w:rsidP="00356DF9">
            <w:pPr>
              <w:ind w:right="-2"/>
              <w:rPr>
                <w:rFonts w:ascii="Verdana" w:hAnsi="Verdana" w:cs="Tahoma"/>
                <w:color w:val="0000FF"/>
                <w:sz w:val="19"/>
                <w:szCs w:val="19"/>
              </w:rPr>
            </w:pPr>
            <w:r w:rsidRPr="00981154">
              <w:rPr>
                <w:rFonts w:ascii="Verdana" w:hAnsi="Verdana" w:cs="Tahoma"/>
                <w:color w:val="0000FF"/>
                <w:sz w:val="19"/>
                <w:szCs w:val="19"/>
              </w:rPr>
              <w:t> </w:t>
            </w:r>
          </w:p>
        </w:tc>
        <w:tc>
          <w:tcPr>
            <w:tcW w:w="425" w:type="pct"/>
            <w:tcBorders>
              <w:top w:val="single" w:sz="4" w:space="0" w:color="auto"/>
              <w:left w:val="nil"/>
              <w:bottom w:val="single" w:sz="4" w:space="0" w:color="auto"/>
              <w:right w:val="single" w:sz="4" w:space="0" w:color="auto"/>
            </w:tcBorders>
            <w:shd w:val="clear" w:color="000000" w:fill="BFBFBF"/>
            <w:noWrap/>
            <w:vAlign w:val="bottom"/>
          </w:tcPr>
          <w:p w14:paraId="1C2A90D8" w14:textId="77777777" w:rsidR="00981154" w:rsidRPr="00981154" w:rsidRDefault="00981154" w:rsidP="00356DF9">
            <w:pPr>
              <w:ind w:right="-2"/>
              <w:rPr>
                <w:rFonts w:ascii="Verdana" w:hAnsi="Verdana" w:cs="Tahoma"/>
                <w:color w:val="0000FF"/>
                <w:sz w:val="19"/>
                <w:szCs w:val="19"/>
              </w:rPr>
            </w:pPr>
            <w:r w:rsidRPr="00981154">
              <w:rPr>
                <w:rFonts w:ascii="Verdana" w:hAnsi="Verdana" w:cs="Tahoma"/>
                <w:color w:val="0000FF"/>
                <w:sz w:val="19"/>
                <w:szCs w:val="19"/>
              </w:rPr>
              <w:t> </w:t>
            </w:r>
          </w:p>
        </w:tc>
        <w:tc>
          <w:tcPr>
            <w:tcW w:w="441" w:type="pct"/>
            <w:tcBorders>
              <w:top w:val="single" w:sz="4" w:space="0" w:color="auto"/>
              <w:left w:val="nil"/>
              <w:bottom w:val="single" w:sz="4" w:space="0" w:color="auto"/>
              <w:right w:val="single" w:sz="4" w:space="0" w:color="auto"/>
            </w:tcBorders>
            <w:shd w:val="clear" w:color="000000" w:fill="BFBFBF"/>
            <w:noWrap/>
            <w:vAlign w:val="bottom"/>
          </w:tcPr>
          <w:p w14:paraId="28036D69" w14:textId="77777777" w:rsidR="00981154" w:rsidRPr="00981154" w:rsidRDefault="00981154" w:rsidP="00356DF9">
            <w:pPr>
              <w:ind w:right="-2"/>
              <w:rPr>
                <w:rFonts w:ascii="Verdana" w:hAnsi="Verdana" w:cs="Tahoma"/>
                <w:color w:val="0000FF"/>
                <w:sz w:val="19"/>
                <w:szCs w:val="19"/>
              </w:rPr>
            </w:pPr>
            <w:r w:rsidRPr="00981154">
              <w:rPr>
                <w:rFonts w:ascii="Verdana" w:hAnsi="Verdana" w:cs="Tahoma"/>
                <w:color w:val="0000FF"/>
                <w:sz w:val="19"/>
                <w:szCs w:val="19"/>
              </w:rPr>
              <w:t> </w:t>
            </w:r>
          </w:p>
        </w:tc>
        <w:tc>
          <w:tcPr>
            <w:tcW w:w="759" w:type="pct"/>
            <w:tcBorders>
              <w:top w:val="single" w:sz="4" w:space="0" w:color="auto"/>
              <w:left w:val="nil"/>
              <w:bottom w:val="single" w:sz="4" w:space="0" w:color="auto"/>
              <w:right w:val="single" w:sz="8" w:space="0" w:color="auto"/>
            </w:tcBorders>
            <w:shd w:val="clear" w:color="000000" w:fill="BFBFBF"/>
            <w:noWrap/>
            <w:vAlign w:val="bottom"/>
          </w:tcPr>
          <w:p w14:paraId="26891ECD" w14:textId="77777777" w:rsidR="00981154" w:rsidRPr="00981154" w:rsidRDefault="00981154" w:rsidP="00356DF9">
            <w:pPr>
              <w:ind w:right="-2"/>
              <w:jc w:val="center"/>
              <w:rPr>
                <w:rFonts w:ascii="Verdana" w:hAnsi="Verdana" w:cs="Tahoma"/>
                <w:color w:val="0000FF"/>
                <w:sz w:val="19"/>
                <w:szCs w:val="19"/>
              </w:rPr>
            </w:pPr>
            <w:r w:rsidRPr="00981154">
              <w:rPr>
                <w:rFonts w:ascii="Verdana" w:hAnsi="Verdana" w:cs="Tahoma"/>
                <w:color w:val="0000FF"/>
                <w:sz w:val="19"/>
                <w:szCs w:val="19"/>
              </w:rPr>
              <w:t> </w:t>
            </w:r>
          </w:p>
        </w:tc>
      </w:tr>
      <w:tr w:rsidR="00981154" w:rsidRPr="00981154" w14:paraId="0A741F31" w14:textId="77777777" w:rsidTr="00B85203">
        <w:trPr>
          <w:trHeight w:val="255"/>
          <w:jc w:val="center"/>
        </w:trPr>
        <w:tc>
          <w:tcPr>
            <w:tcW w:w="1490" w:type="pct"/>
            <w:tcBorders>
              <w:top w:val="nil"/>
              <w:left w:val="single" w:sz="8" w:space="0" w:color="auto"/>
              <w:bottom w:val="single" w:sz="4" w:space="0" w:color="auto"/>
              <w:right w:val="nil"/>
            </w:tcBorders>
            <w:shd w:val="clear" w:color="auto" w:fill="auto"/>
            <w:noWrap/>
            <w:vAlign w:val="bottom"/>
            <w:hideMark/>
          </w:tcPr>
          <w:p w14:paraId="4DD52459" w14:textId="77777777" w:rsidR="00981154" w:rsidRPr="00981154" w:rsidRDefault="00981154" w:rsidP="00356DF9">
            <w:pPr>
              <w:ind w:right="-2"/>
              <w:rPr>
                <w:rFonts w:ascii="Verdana" w:hAnsi="Verdana" w:cs="Tahoma"/>
                <w:color w:val="0000FF"/>
                <w:sz w:val="19"/>
                <w:szCs w:val="19"/>
              </w:rPr>
            </w:pPr>
            <w:r w:rsidRPr="00981154">
              <w:rPr>
                <w:rFonts w:ascii="Verdana" w:hAnsi="Verdana" w:cs="Tahoma"/>
                <w:color w:val="0000FF"/>
                <w:sz w:val="19"/>
                <w:szCs w:val="19"/>
              </w:rPr>
              <w:t>Formación y capacitación</w:t>
            </w:r>
          </w:p>
        </w:tc>
        <w:tc>
          <w:tcPr>
            <w:tcW w:w="770" w:type="pct"/>
            <w:tcBorders>
              <w:top w:val="nil"/>
              <w:left w:val="single" w:sz="8" w:space="0" w:color="auto"/>
              <w:bottom w:val="single" w:sz="4" w:space="0" w:color="auto"/>
              <w:right w:val="single" w:sz="8" w:space="0" w:color="auto"/>
            </w:tcBorders>
            <w:shd w:val="clear" w:color="auto" w:fill="auto"/>
            <w:noWrap/>
            <w:vAlign w:val="bottom"/>
          </w:tcPr>
          <w:p w14:paraId="04E05ACE" w14:textId="77777777" w:rsidR="00981154" w:rsidRPr="00981154" w:rsidRDefault="00981154" w:rsidP="00356DF9">
            <w:pPr>
              <w:ind w:right="-2"/>
              <w:jc w:val="right"/>
              <w:rPr>
                <w:rFonts w:ascii="Verdana" w:hAnsi="Verdana" w:cs="Tahoma"/>
                <w:color w:val="0000FF"/>
                <w:sz w:val="19"/>
                <w:szCs w:val="19"/>
              </w:rPr>
            </w:pPr>
            <w:r w:rsidRPr="00981154">
              <w:rPr>
                <w:rFonts w:ascii="Verdana" w:hAnsi="Verdana" w:cs="Tahoma"/>
                <w:color w:val="0000FF"/>
                <w:sz w:val="19"/>
                <w:szCs w:val="19"/>
              </w:rPr>
              <w:t>9</w:t>
            </w:r>
          </w:p>
        </w:tc>
        <w:tc>
          <w:tcPr>
            <w:tcW w:w="684" w:type="pct"/>
            <w:tcBorders>
              <w:top w:val="nil"/>
              <w:left w:val="single" w:sz="8" w:space="0" w:color="auto"/>
              <w:bottom w:val="single" w:sz="4" w:space="0" w:color="auto"/>
              <w:right w:val="single" w:sz="4" w:space="0" w:color="auto"/>
            </w:tcBorders>
            <w:shd w:val="clear" w:color="auto" w:fill="auto"/>
            <w:noWrap/>
            <w:vAlign w:val="bottom"/>
          </w:tcPr>
          <w:p w14:paraId="2E08369A" w14:textId="77777777" w:rsidR="00981154" w:rsidRPr="00981154" w:rsidRDefault="00981154" w:rsidP="00356DF9">
            <w:pPr>
              <w:ind w:right="-2"/>
              <w:jc w:val="right"/>
              <w:rPr>
                <w:rFonts w:ascii="Verdana" w:hAnsi="Verdana" w:cs="Tahoma"/>
                <w:color w:val="0000FF"/>
                <w:sz w:val="19"/>
                <w:szCs w:val="19"/>
              </w:rPr>
            </w:pPr>
            <w:r w:rsidRPr="00981154">
              <w:rPr>
                <w:rFonts w:ascii="Verdana" w:hAnsi="Verdana" w:cs="Tahoma"/>
                <w:color w:val="0000FF"/>
                <w:sz w:val="19"/>
                <w:szCs w:val="19"/>
              </w:rPr>
              <w:t>9,00</w:t>
            </w:r>
          </w:p>
        </w:tc>
        <w:tc>
          <w:tcPr>
            <w:tcW w:w="430" w:type="pct"/>
            <w:tcBorders>
              <w:top w:val="nil"/>
              <w:left w:val="nil"/>
              <w:bottom w:val="single" w:sz="4" w:space="0" w:color="auto"/>
              <w:right w:val="single" w:sz="4" w:space="0" w:color="auto"/>
            </w:tcBorders>
            <w:shd w:val="clear" w:color="auto" w:fill="auto"/>
            <w:noWrap/>
            <w:vAlign w:val="bottom"/>
          </w:tcPr>
          <w:p w14:paraId="0C237A68" w14:textId="77777777" w:rsidR="00981154" w:rsidRPr="00981154" w:rsidRDefault="00981154" w:rsidP="00356DF9">
            <w:pPr>
              <w:ind w:right="-2"/>
              <w:jc w:val="right"/>
              <w:rPr>
                <w:rFonts w:ascii="Verdana" w:hAnsi="Verdana" w:cs="Tahoma"/>
                <w:color w:val="0000FF"/>
                <w:sz w:val="19"/>
                <w:szCs w:val="19"/>
              </w:rPr>
            </w:pPr>
            <w:r w:rsidRPr="00981154">
              <w:rPr>
                <w:rFonts w:ascii="Verdana" w:hAnsi="Verdana" w:cs="Tahoma"/>
                <w:color w:val="0000FF"/>
                <w:sz w:val="19"/>
                <w:szCs w:val="19"/>
              </w:rPr>
              <w:t>6,75</w:t>
            </w:r>
          </w:p>
        </w:tc>
        <w:tc>
          <w:tcPr>
            <w:tcW w:w="425" w:type="pct"/>
            <w:tcBorders>
              <w:top w:val="nil"/>
              <w:left w:val="nil"/>
              <w:bottom w:val="single" w:sz="4" w:space="0" w:color="auto"/>
              <w:right w:val="single" w:sz="4" w:space="0" w:color="auto"/>
            </w:tcBorders>
            <w:shd w:val="clear" w:color="auto" w:fill="auto"/>
            <w:noWrap/>
            <w:vAlign w:val="bottom"/>
          </w:tcPr>
          <w:p w14:paraId="481B8DB2" w14:textId="77777777" w:rsidR="00981154" w:rsidRPr="00981154" w:rsidRDefault="00981154" w:rsidP="00356DF9">
            <w:pPr>
              <w:ind w:right="-2"/>
              <w:jc w:val="right"/>
              <w:rPr>
                <w:rFonts w:ascii="Verdana" w:hAnsi="Verdana" w:cs="Tahoma"/>
                <w:color w:val="0000FF"/>
                <w:sz w:val="19"/>
                <w:szCs w:val="19"/>
              </w:rPr>
            </w:pPr>
            <w:r w:rsidRPr="00981154">
              <w:rPr>
                <w:rFonts w:ascii="Verdana" w:hAnsi="Verdana" w:cs="Tahoma"/>
                <w:color w:val="0000FF"/>
                <w:sz w:val="19"/>
                <w:szCs w:val="19"/>
              </w:rPr>
              <w:t>4,50</w:t>
            </w:r>
          </w:p>
        </w:tc>
        <w:tc>
          <w:tcPr>
            <w:tcW w:w="441" w:type="pct"/>
            <w:tcBorders>
              <w:top w:val="nil"/>
              <w:left w:val="nil"/>
              <w:bottom w:val="single" w:sz="4" w:space="0" w:color="auto"/>
              <w:right w:val="single" w:sz="4" w:space="0" w:color="auto"/>
            </w:tcBorders>
            <w:shd w:val="clear" w:color="auto" w:fill="auto"/>
            <w:noWrap/>
            <w:vAlign w:val="bottom"/>
          </w:tcPr>
          <w:p w14:paraId="6417BC0E" w14:textId="77777777" w:rsidR="00981154" w:rsidRPr="00981154" w:rsidRDefault="00981154" w:rsidP="00356DF9">
            <w:pPr>
              <w:ind w:right="-2"/>
              <w:jc w:val="right"/>
              <w:rPr>
                <w:rFonts w:ascii="Verdana" w:hAnsi="Verdana" w:cs="Tahoma"/>
                <w:color w:val="0000FF"/>
                <w:sz w:val="19"/>
                <w:szCs w:val="19"/>
              </w:rPr>
            </w:pPr>
            <w:r w:rsidRPr="00981154">
              <w:rPr>
                <w:rFonts w:ascii="Verdana" w:hAnsi="Verdana" w:cs="Tahoma"/>
                <w:color w:val="0000FF"/>
                <w:sz w:val="19"/>
                <w:szCs w:val="19"/>
              </w:rPr>
              <w:t>2,25</w:t>
            </w:r>
          </w:p>
        </w:tc>
        <w:tc>
          <w:tcPr>
            <w:tcW w:w="759" w:type="pct"/>
            <w:tcBorders>
              <w:top w:val="nil"/>
              <w:left w:val="nil"/>
              <w:bottom w:val="single" w:sz="4" w:space="0" w:color="auto"/>
              <w:right w:val="single" w:sz="8" w:space="0" w:color="auto"/>
            </w:tcBorders>
            <w:shd w:val="clear" w:color="auto" w:fill="auto"/>
            <w:noWrap/>
            <w:vAlign w:val="bottom"/>
          </w:tcPr>
          <w:p w14:paraId="7D964F7B" w14:textId="77777777" w:rsidR="00981154" w:rsidRPr="00981154" w:rsidRDefault="00981154" w:rsidP="00356DF9">
            <w:pPr>
              <w:ind w:right="-2"/>
              <w:jc w:val="center"/>
              <w:rPr>
                <w:rFonts w:ascii="Verdana" w:hAnsi="Verdana" w:cs="Tahoma"/>
                <w:color w:val="0000FF"/>
                <w:sz w:val="19"/>
                <w:szCs w:val="19"/>
              </w:rPr>
            </w:pPr>
            <w:r w:rsidRPr="00981154">
              <w:rPr>
                <w:rFonts w:ascii="Verdana" w:hAnsi="Verdana" w:cs="Tahoma"/>
                <w:color w:val="0000FF"/>
                <w:sz w:val="19"/>
                <w:szCs w:val="19"/>
              </w:rPr>
              <w:t>0,00</w:t>
            </w:r>
          </w:p>
        </w:tc>
      </w:tr>
      <w:tr w:rsidR="00981154" w:rsidRPr="00981154" w14:paraId="2736CFE8" w14:textId="77777777" w:rsidTr="00B85203">
        <w:trPr>
          <w:trHeight w:val="255"/>
          <w:jc w:val="center"/>
        </w:trPr>
        <w:tc>
          <w:tcPr>
            <w:tcW w:w="1490" w:type="pct"/>
            <w:tcBorders>
              <w:top w:val="single" w:sz="4" w:space="0" w:color="auto"/>
              <w:left w:val="single" w:sz="8" w:space="0" w:color="auto"/>
              <w:bottom w:val="single" w:sz="4" w:space="0" w:color="auto"/>
              <w:right w:val="nil"/>
            </w:tcBorders>
            <w:shd w:val="clear" w:color="auto" w:fill="auto"/>
            <w:noWrap/>
            <w:vAlign w:val="bottom"/>
          </w:tcPr>
          <w:p w14:paraId="23DD57DF" w14:textId="77777777" w:rsidR="00981154" w:rsidRPr="00981154" w:rsidRDefault="00981154" w:rsidP="00356DF9">
            <w:pPr>
              <w:ind w:right="-2"/>
              <w:rPr>
                <w:rFonts w:ascii="Verdana" w:hAnsi="Verdana" w:cs="Tahoma"/>
                <w:color w:val="0000FF"/>
                <w:sz w:val="19"/>
                <w:szCs w:val="19"/>
              </w:rPr>
            </w:pPr>
            <w:r w:rsidRPr="00981154">
              <w:rPr>
                <w:rFonts w:ascii="Verdana" w:hAnsi="Verdana" w:cs="Tahoma"/>
                <w:color w:val="0000FF"/>
                <w:sz w:val="19"/>
                <w:szCs w:val="19"/>
              </w:rPr>
              <w:t>Proporcionalidad y perfil del personal dedicado a las distintas fases y tareas</w:t>
            </w:r>
          </w:p>
        </w:tc>
        <w:tc>
          <w:tcPr>
            <w:tcW w:w="770" w:type="pct"/>
            <w:tcBorders>
              <w:top w:val="single" w:sz="4" w:space="0" w:color="auto"/>
              <w:left w:val="single" w:sz="8" w:space="0" w:color="auto"/>
              <w:bottom w:val="single" w:sz="8" w:space="0" w:color="auto"/>
              <w:right w:val="single" w:sz="8" w:space="0" w:color="auto"/>
            </w:tcBorders>
            <w:shd w:val="clear" w:color="auto" w:fill="auto"/>
            <w:noWrap/>
            <w:vAlign w:val="bottom"/>
          </w:tcPr>
          <w:p w14:paraId="7D80BAE8" w14:textId="77777777" w:rsidR="00981154" w:rsidRPr="00981154" w:rsidRDefault="00981154" w:rsidP="00356DF9">
            <w:pPr>
              <w:ind w:right="-2"/>
              <w:jc w:val="right"/>
              <w:rPr>
                <w:rFonts w:ascii="Verdana" w:hAnsi="Verdana" w:cs="Tahoma"/>
                <w:color w:val="0000FF"/>
                <w:sz w:val="19"/>
                <w:szCs w:val="19"/>
              </w:rPr>
            </w:pPr>
            <w:r w:rsidRPr="00981154">
              <w:rPr>
                <w:rFonts w:ascii="Verdana" w:hAnsi="Verdana" w:cs="Tahoma"/>
                <w:color w:val="0000FF"/>
                <w:sz w:val="19"/>
                <w:szCs w:val="19"/>
              </w:rPr>
              <w:t>3</w:t>
            </w:r>
          </w:p>
        </w:tc>
        <w:tc>
          <w:tcPr>
            <w:tcW w:w="684" w:type="pct"/>
            <w:tcBorders>
              <w:top w:val="single" w:sz="4" w:space="0" w:color="auto"/>
              <w:left w:val="single" w:sz="8" w:space="0" w:color="auto"/>
              <w:bottom w:val="single" w:sz="8" w:space="0" w:color="auto"/>
              <w:right w:val="single" w:sz="4" w:space="0" w:color="auto"/>
            </w:tcBorders>
            <w:shd w:val="clear" w:color="auto" w:fill="auto"/>
            <w:noWrap/>
            <w:vAlign w:val="bottom"/>
          </w:tcPr>
          <w:p w14:paraId="4E8F5FA0" w14:textId="77777777" w:rsidR="00981154" w:rsidRPr="00981154" w:rsidRDefault="00981154" w:rsidP="00356DF9">
            <w:pPr>
              <w:ind w:right="-2"/>
              <w:jc w:val="right"/>
              <w:rPr>
                <w:rFonts w:ascii="Verdana" w:hAnsi="Verdana" w:cs="Tahoma"/>
                <w:color w:val="0000FF"/>
                <w:sz w:val="19"/>
                <w:szCs w:val="19"/>
              </w:rPr>
            </w:pPr>
            <w:r w:rsidRPr="00981154">
              <w:rPr>
                <w:rFonts w:ascii="Verdana" w:hAnsi="Verdana" w:cs="Tahoma"/>
                <w:color w:val="0000FF"/>
                <w:sz w:val="19"/>
                <w:szCs w:val="19"/>
              </w:rPr>
              <w:t>3,00</w:t>
            </w:r>
          </w:p>
        </w:tc>
        <w:tc>
          <w:tcPr>
            <w:tcW w:w="430" w:type="pct"/>
            <w:tcBorders>
              <w:top w:val="single" w:sz="4" w:space="0" w:color="auto"/>
              <w:left w:val="nil"/>
              <w:bottom w:val="single" w:sz="8" w:space="0" w:color="auto"/>
              <w:right w:val="single" w:sz="4" w:space="0" w:color="auto"/>
            </w:tcBorders>
            <w:shd w:val="clear" w:color="auto" w:fill="auto"/>
            <w:noWrap/>
            <w:vAlign w:val="bottom"/>
          </w:tcPr>
          <w:p w14:paraId="6D545503" w14:textId="77777777" w:rsidR="00981154" w:rsidRPr="00981154" w:rsidRDefault="00981154" w:rsidP="00356DF9">
            <w:pPr>
              <w:ind w:right="-2"/>
              <w:jc w:val="right"/>
              <w:rPr>
                <w:rFonts w:ascii="Verdana" w:hAnsi="Verdana" w:cs="Tahoma"/>
                <w:color w:val="0000FF"/>
                <w:sz w:val="19"/>
                <w:szCs w:val="19"/>
              </w:rPr>
            </w:pPr>
            <w:r w:rsidRPr="00981154">
              <w:rPr>
                <w:rFonts w:ascii="Verdana" w:hAnsi="Verdana" w:cs="Tahoma"/>
                <w:color w:val="0000FF"/>
                <w:sz w:val="19"/>
                <w:szCs w:val="19"/>
              </w:rPr>
              <w:t>2,25</w:t>
            </w:r>
          </w:p>
        </w:tc>
        <w:tc>
          <w:tcPr>
            <w:tcW w:w="425" w:type="pct"/>
            <w:tcBorders>
              <w:top w:val="single" w:sz="4" w:space="0" w:color="auto"/>
              <w:left w:val="nil"/>
              <w:bottom w:val="single" w:sz="8" w:space="0" w:color="auto"/>
              <w:right w:val="single" w:sz="4" w:space="0" w:color="auto"/>
            </w:tcBorders>
            <w:shd w:val="clear" w:color="auto" w:fill="auto"/>
            <w:noWrap/>
            <w:vAlign w:val="bottom"/>
          </w:tcPr>
          <w:p w14:paraId="574E56C4" w14:textId="77777777" w:rsidR="00981154" w:rsidRPr="00981154" w:rsidRDefault="00981154" w:rsidP="00356DF9">
            <w:pPr>
              <w:ind w:right="-2"/>
              <w:jc w:val="right"/>
              <w:rPr>
                <w:rFonts w:ascii="Verdana" w:hAnsi="Verdana" w:cs="Tahoma"/>
                <w:color w:val="0000FF"/>
                <w:sz w:val="19"/>
                <w:szCs w:val="19"/>
              </w:rPr>
            </w:pPr>
            <w:r w:rsidRPr="00981154">
              <w:rPr>
                <w:rFonts w:ascii="Verdana" w:hAnsi="Verdana" w:cs="Tahoma"/>
                <w:color w:val="0000FF"/>
                <w:sz w:val="19"/>
                <w:szCs w:val="19"/>
              </w:rPr>
              <w:t>1,5</w:t>
            </w:r>
          </w:p>
        </w:tc>
        <w:tc>
          <w:tcPr>
            <w:tcW w:w="441" w:type="pct"/>
            <w:tcBorders>
              <w:top w:val="single" w:sz="4" w:space="0" w:color="auto"/>
              <w:left w:val="nil"/>
              <w:bottom w:val="single" w:sz="8" w:space="0" w:color="auto"/>
              <w:right w:val="single" w:sz="4" w:space="0" w:color="auto"/>
            </w:tcBorders>
            <w:shd w:val="clear" w:color="auto" w:fill="auto"/>
            <w:noWrap/>
            <w:vAlign w:val="bottom"/>
          </w:tcPr>
          <w:p w14:paraId="73636EA6" w14:textId="77777777" w:rsidR="00981154" w:rsidRPr="00981154" w:rsidRDefault="00981154" w:rsidP="00356DF9">
            <w:pPr>
              <w:ind w:right="-2"/>
              <w:jc w:val="right"/>
              <w:rPr>
                <w:rFonts w:ascii="Verdana" w:hAnsi="Verdana" w:cs="Tahoma"/>
                <w:color w:val="0000FF"/>
                <w:sz w:val="19"/>
                <w:szCs w:val="19"/>
              </w:rPr>
            </w:pPr>
            <w:r w:rsidRPr="00981154">
              <w:rPr>
                <w:rFonts w:ascii="Verdana" w:hAnsi="Verdana" w:cs="Tahoma"/>
                <w:color w:val="0000FF"/>
                <w:sz w:val="19"/>
                <w:szCs w:val="19"/>
              </w:rPr>
              <w:t>0,75</w:t>
            </w:r>
          </w:p>
        </w:tc>
        <w:tc>
          <w:tcPr>
            <w:tcW w:w="759" w:type="pct"/>
            <w:tcBorders>
              <w:top w:val="single" w:sz="4" w:space="0" w:color="auto"/>
              <w:left w:val="nil"/>
              <w:bottom w:val="single" w:sz="8" w:space="0" w:color="auto"/>
              <w:right w:val="single" w:sz="8" w:space="0" w:color="auto"/>
            </w:tcBorders>
            <w:shd w:val="clear" w:color="auto" w:fill="auto"/>
            <w:noWrap/>
            <w:vAlign w:val="bottom"/>
          </w:tcPr>
          <w:p w14:paraId="4898C127" w14:textId="77777777" w:rsidR="00981154" w:rsidRPr="00981154" w:rsidRDefault="00981154" w:rsidP="00356DF9">
            <w:pPr>
              <w:ind w:right="-2"/>
              <w:jc w:val="center"/>
              <w:rPr>
                <w:rFonts w:ascii="Verdana" w:hAnsi="Verdana" w:cs="Tahoma"/>
                <w:color w:val="0000FF"/>
                <w:sz w:val="19"/>
                <w:szCs w:val="19"/>
              </w:rPr>
            </w:pPr>
            <w:r w:rsidRPr="00981154">
              <w:rPr>
                <w:rFonts w:ascii="Verdana" w:hAnsi="Verdana" w:cs="Tahoma"/>
                <w:color w:val="0000FF"/>
                <w:sz w:val="19"/>
                <w:szCs w:val="19"/>
              </w:rPr>
              <w:t>0,00</w:t>
            </w:r>
          </w:p>
        </w:tc>
      </w:tr>
    </w:tbl>
    <w:p w14:paraId="7CD2CFD8" w14:textId="77777777" w:rsidR="00981154" w:rsidRPr="00981154" w:rsidRDefault="00981154" w:rsidP="00356DF9">
      <w:pPr>
        <w:autoSpaceDE w:val="0"/>
        <w:autoSpaceDN w:val="0"/>
        <w:adjustRightInd w:val="0"/>
        <w:ind w:left="1560" w:right="-2"/>
        <w:jc w:val="both"/>
        <w:rPr>
          <w:rFonts w:ascii="Verdana" w:hAnsi="Verdana" w:cs="Tahoma"/>
          <w:color w:val="0000FF"/>
          <w:sz w:val="19"/>
          <w:szCs w:val="19"/>
        </w:rPr>
      </w:pPr>
    </w:p>
    <w:p w14:paraId="3E7C8622" w14:textId="77777777" w:rsidR="00981154" w:rsidRPr="00981154" w:rsidRDefault="00981154" w:rsidP="00356DF9">
      <w:pPr>
        <w:numPr>
          <w:ilvl w:val="0"/>
          <w:numId w:val="148"/>
        </w:numPr>
        <w:tabs>
          <w:tab w:val="left" w:pos="0"/>
        </w:tabs>
        <w:ind w:right="-2"/>
        <w:jc w:val="both"/>
        <w:rPr>
          <w:rFonts w:ascii="Verdana" w:hAnsi="Verdana" w:cs="Tahoma"/>
          <w:b/>
          <w:color w:val="0000FF"/>
          <w:sz w:val="19"/>
          <w:szCs w:val="19"/>
        </w:rPr>
      </w:pPr>
      <w:r w:rsidRPr="00981154">
        <w:rPr>
          <w:rFonts w:ascii="Verdana" w:hAnsi="Verdana" w:cs="Tahoma"/>
          <w:b/>
          <w:color w:val="0000FF"/>
          <w:sz w:val="19"/>
          <w:szCs w:val="19"/>
        </w:rPr>
        <w:t>Criterio: PROPUESTA TÉCNICA (37 puntos)</w:t>
      </w:r>
    </w:p>
    <w:p w14:paraId="4A329926" w14:textId="77777777" w:rsidR="00981154" w:rsidRPr="00981154" w:rsidRDefault="00981154" w:rsidP="00356DF9">
      <w:pPr>
        <w:tabs>
          <w:tab w:val="left" w:pos="0"/>
          <w:tab w:val="left" w:pos="1560"/>
        </w:tabs>
        <w:ind w:left="2232" w:right="-2" w:hanging="1722"/>
        <w:jc w:val="both"/>
        <w:rPr>
          <w:rFonts w:ascii="Verdana" w:hAnsi="Verdana" w:cs="Tahoma"/>
          <w:color w:val="0000FF"/>
          <w:sz w:val="19"/>
          <w:szCs w:val="19"/>
        </w:rPr>
      </w:pPr>
    </w:p>
    <w:p w14:paraId="122A15A2" w14:textId="77777777" w:rsidR="00981154" w:rsidRPr="00981154" w:rsidRDefault="00981154" w:rsidP="00356DF9">
      <w:pPr>
        <w:tabs>
          <w:tab w:val="left" w:pos="0"/>
          <w:tab w:val="left" w:pos="1560"/>
        </w:tabs>
        <w:ind w:left="2232" w:right="-2" w:hanging="1722"/>
        <w:jc w:val="both"/>
        <w:rPr>
          <w:rFonts w:ascii="Verdana" w:hAnsi="Verdana" w:cs="Tahoma"/>
          <w:color w:val="0000FF"/>
          <w:sz w:val="19"/>
          <w:szCs w:val="19"/>
        </w:rPr>
      </w:pPr>
      <w:r w:rsidRPr="00981154">
        <w:rPr>
          <w:rFonts w:ascii="Verdana" w:hAnsi="Verdana" w:cs="Tahoma"/>
          <w:color w:val="0000FF"/>
          <w:sz w:val="19"/>
          <w:szCs w:val="19"/>
        </w:rPr>
        <w:t>Descripción del método de valoración del criterio:</w:t>
      </w:r>
    </w:p>
    <w:p w14:paraId="738C9E9F" w14:textId="77777777" w:rsidR="00981154" w:rsidRPr="00981154" w:rsidRDefault="00981154" w:rsidP="00356DF9">
      <w:pPr>
        <w:tabs>
          <w:tab w:val="left" w:pos="0"/>
          <w:tab w:val="left" w:pos="1560"/>
        </w:tabs>
        <w:ind w:left="2232" w:right="-2" w:hanging="729"/>
        <w:jc w:val="both"/>
        <w:rPr>
          <w:rFonts w:ascii="Verdana" w:hAnsi="Verdana" w:cs="Tahoma"/>
          <w:color w:val="0000FF"/>
          <w:sz w:val="19"/>
          <w:szCs w:val="19"/>
        </w:rPr>
      </w:pPr>
    </w:p>
    <w:p w14:paraId="74AE317F" w14:textId="77777777" w:rsidR="00981154" w:rsidRPr="00981154" w:rsidRDefault="00981154" w:rsidP="00356DF9">
      <w:pPr>
        <w:numPr>
          <w:ilvl w:val="0"/>
          <w:numId w:val="147"/>
        </w:numPr>
        <w:tabs>
          <w:tab w:val="left" w:pos="0"/>
          <w:tab w:val="left" w:pos="1560"/>
        </w:tabs>
        <w:ind w:right="-2"/>
        <w:jc w:val="both"/>
        <w:rPr>
          <w:rFonts w:ascii="Verdana" w:hAnsi="Verdana" w:cs="Tahoma"/>
          <w:b/>
          <w:color w:val="0000FF"/>
          <w:sz w:val="19"/>
          <w:szCs w:val="19"/>
        </w:rPr>
      </w:pPr>
      <w:r w:rsidRPr="00981154">
        <w:rPr>
          <w:rFonts w:ascii="Verdana" w:hAnsi="Verdana" w:cs="Tahoma"/>
          <w:b/>
          <w:color w:val="0000FF"/>
          <w:sz w:val="19"/>
          <w:szCs w:val="19"/>
        </w:rPr>
        <w:t>Idoneidad y solidez de metodología</w:t>
      </w:r>
      <w:r w:rsidRPr="00981154">
        <w:rPr>
          <w:rFonts w:ascii="Verdana" w:hAnsi="Verdana" w:cs="Tahoma"/>
          <w:color w:val="0000FF"/>
          <w:sz w:val="19"/>
          <w:szCs w:val="19"/>
        </w:rPr>
        <w:t xml:space="preserve"> </w:t>
      </w:r>
      <w:r w:rsidRPr="00981154">
        <w:rPr>
          <w:rFonts w:ascii="Verdana" w:hAnsi="Verdana" w:cs="Tahoma"/>
          <w:b/>
          <w:color w:val="0000FF"/>
          <w:sz w:val="19"/>
          <w:szCs w:val="19"/>
        </w:rPr>
        <w:t>(21 puntos)</w:t>
      </w:r>
    </w:p>
    <w:p w14:paraId="59ADB92A" w14:textId="77777777" w:rsidR="00981154" w:rsidRPr="00981154" w:rsidRDefault="00981154" w:rsidP="00356DF9">
      <w:pPr>
        <w:tabs>
          <w:tab w:val="left" w:pos="0"/>
          <w:tab w:val="left" w:pos="1560"/>
        </w:tabs>
        <w:ind w:right="-2"/>
        <w:jc w:val="both"/>
        <w:rPr>
          <w:rFonts w:ascii="Verdana" w:hAnsi="Verdana" w:cs="Tahoma"/>
          <w:color w:val="0000FF"/>
          <w:sz w:val="19"/>
          <w:szCs w:val="19"/>
        </w:rPr>
      </w:pPr>
      <w:r w:rsidRPr="00981154">
        <w:rPr>
          <w:rFonts w:ascii="Verdana" w:hAnsi="Verdana" w:cs="Tahoma"/>
          <w:color w:val="0000FF"/>
          <w:sz w:val="19"/>
          <w:szCs w:val="19"/>
        </w:rPr>
        <w:t xml:space="preserve">      Excelente: 21, Buena: 15,75, Media: 10,50, Básica: 5,25, No se aporta o no corresponde: 0</w:t>
      </w:r>
    </w:p>
    <w:p w14:paraId="78A56CFA" w14:textId="77777777" w:rsidR="00981154" w:rsidRPr="00981154" w:rsidRDefault="00981154" w:rsidP="00356DF9">
      <w:pPr>
        <w:tabs>
          <w:tab w:val="left" w:pos="0"/>
          <w:tab w:val="left" w:pos="1560"/>
        </w:tabs>
        <w:ind w:right="-2"/>
        <w:jc w:val="both"/>
        <w:rPr>
          <w:rFonts w:ascii="Verdana" w:hAnsi="Verdana" w:cs="Tahoma"/>
          <w:color w:val="0000FF"/>
          <w:sz w:val="19"/>
          <w:szCs w:val="19"/>
        </w:rPr>
      </w:pPr>
    </w:p>
    <w:p w14:paraId="7D52A229" w14:textId="77777777" w:rsidR="00981154" w:rsidRPr="00981154" w:rsidRDefault="00981154" w:rsidP="00356DF9">
      <w:pPr>
        <w:tabs>
          <w:tab w:val="left" w:pos="0"/>
          <w:tab w:val="left" w:pos="1560"/>
        </w:tabs>
        <w:ind w:left="708" w:right="-2"/>
        <w:jc w:val="both"/>
        <w:rPr>
          <w:rFonts w:ascii="Verdana" w:hAnsi="Verdana" w:cs="Tahoma"/>
          <w:color w:val="0000FF"/>
          <w:sz w:val="19"/>
          <w:szCs w:val="19"/>
        </w:rPr>
      </w:pPr>
      <w:r w:rsidRPr="00981154">
        <w:rPr>
          <w:rFonts w:ascii="Verdana" w:hAnsi="Verdana" w:cs="Tahoma"/>
          <w:b/>
          <w:color w:val="0000FF"/>
          <w:sz w:val="19"/>
          <w:szCs w:val="19"/>
        </w:rPr>
        <w:t>Excelente:</w:t>
      </w:r>
      <w:r w:rsidRPr="00981154">
        <w:rPr>
          <w:rFonts w:ascii="Verdana" w:hAnsi="Verdana" w:cs="Tahoma"/>
          <w:color w:val="0000FF"/>
          <w:sz w:val="19"/>
          <w:szCs w:val="19"/>
        </w:rPr>
        <w:t xml:space="preserve"> La metodología propuesta contempla los requisitos del pliego, enmarcada en los objetivos establecidos por el Gobierno Vasco y la red </w:t>
      </w:r>
      <w:proofErr w:type="spellStart"/>
      <w:r w:rsidRPr="00981154">
        <w:rPr>
          <w:rFonts w:ascii="Verdana" w:hAnsi="Verdana" w:cs="Tahoma"/>
          <w:color w:val="0000FF"/>
          <w:sz w:val="19"/>
          <w:szCs w:val="19"/>
        </w:rPr>
        <w:t>Berdinsarea</w:t>
      </w:r>
      <w:proofErr w:type="spellEnd"/>
      <w:r w:rsidRPr="00981154">
        <w:rPr>
          <w:rFonts w:ascii="Verdana" w:hAnsi="Verdana" w:cs="Tahoma"/>
          <w:color w:val="0000FF"/>
          <w:sz w:val="19"/>
          <w:szCs w:val="19"/>
        </w:rPr>
        <w:t xml:space="preserve"> en materia de prevención de la violencia contra las mujeres, y desarrollando todos ellos de una manera clara y concisa, </w:t>
      </w:r>
      <w:r w:rsidRPr="002013C3">
        <w:rPr>
          <w:rFonts w:ascii="Verdana" w:hAnsi="Verdana" w:cs="Tahoma"/>
          <w:b/>
          <w:color w:val="0000FF"/>
          <w:sz w:val="19"/>
          <w:szCs w:val="19"/>
        </w:rPr>
        <w:t>ofreciendo un gran valor a la solución</w:t>
      </w:r>
      <w:r w:rsidRPr="00981154">
        <w:rPr>
          <w:rFonts w:ascii="Verdana" w:hAnsi="Verdana" w:cs="Tahoma"/>
          <w:color w:val="0000FF"/>
          <w:sz w:val="19"/>
          <w:szCs w:val="19"/>
        </w:rPr>
        <w:t>, de modo que la propuesta garantice su óptima respuesta.</w:t>
      </w:r>
    </w:p>
    <w:p w14:paraId="6623FC19" w14:textId="77777777" w:rsidR="00981154" w:rsidRPr="00981154" w:rsidRDefault="00981154" w:rsidP="00356DF9">
      <w:pPr>
        <w:tabs>
          <w:tab w:val="left" w:pos="0"/>
          <w:tab w:val="left" w:pos="1560"/>
        </w:tabs>
        <w:ind w:left="708" w:right="-2"/>
        <w:jc w:val="both"/>
        <w:rPr>
          <w:rFonts w:ascii="Verdana" w:hAnsi="Verdana" w:cs="Tahoma"/>
          <w:color w:val="0000FF"/>
          <w:sz w:val="19"/>
          <w:szCs w:val="19"/>
        </w:rPr>
      </w:pPr>
      <w:r w:rsidRPr="00981154">
        <w:rPr>
          <w:rFonts w:ascii="Verdana" w:hAnsi="Verdana" w:cs="Tahoma"/>
          <w:b/>
          <w:color w:val="0000FF"/>
          <w:sz w:val="19"/>
          <w:szCs w:val="19"/>
        </w:rPr>
        <w:t>Buena:</w:t>
      </w:r>
      <w:r w:rsidRPr="00981154">
        <w:rPr>
          <w:rFonts w:ascii="Verdana" w:hAnsi="Verdana" w:cs="Tahoma"/>
          <w:color w:val="0000FF"/>
          <w:sz w:val="19"/>
          <w:szCs w:val="19"/>
        </w:rPr>
        <w:t xml:space="preserve"> La metodología propuesta contempla los requisitos del pliego, enmarcada en los objetivos establecidos por el Gobierno Vasco y la red </w:t>
      </w:r>
      <w:proofErr w:type="spellStart"/>
      <w:r w:rsidRPr="00981154">
        <w:rPr>
          <w:rFonts w:ascii="Verdana" w:hAnsi="Verdana" w:cs="Tahoma"/>
          <w:color w:val="0000FF"/>
          <w:sz w:val="19"/>
          <w:szCs w:val="19"/>
        </w:rPr>
        <w:t>Berdinsarea</w:t>
      </w:r>
      <w:proofErr w:type="spellEnd"/>
      <w:r w:rsidRPr="00981154">
        <w:rPr>
          <w:rFonts w:ascii="Verdana" w:hAnsi="Verdana" w:cs="Tahoma"/>
          <w:color w:val="0000FF"/>
          <w:sz w:val="19"/>
          <w:szCs w:val="19"/>
        </w:rPr>
        <w:t xml:space="preserve"> en materia de prevención de la violencia contra las mujeres, y desarrollando todos ellos de una manera clara y concisa, </w:t>
      </w:r>
      <w:r w:rsidRPr="002013C3">
        <w:rPr>
          <w:rFonts w:ascii="Verdana" w:hAnsi="Verdana" w:cs="Tahoma"/>
          <w:b/>
          <w:color w:val="0000FF"/>
          <w:sz w:val="19"/>
          <w:szCs w:val="19"/>
        </w:rPr>
        <w:t>ofreciendo calidad a la solución</w:t>
      </w:r>
      <w:r w:rsidRPr="00981154">
        <w:rPr>
          <w:rFonts w:ascii="Verdana" w:hAnsi="Verdana" w:cs="Tahoma"/>
          <w:color w:val="0000FF"/>
          <w:sz w:val="19"/>
          <w:szCs w:val="19"/>
        </w:rPr>
        <w:t>, de modo que la propuesta garantice una respuesta apropiada.</w:t>
      </w:r>
    </w:p>
    <w:p w14:paraId="0D8B3901" w14:textId="77777777" w:rsidR="00981154" w:rsidRPr="00C90D82" w:rsidRDefault="00981154" w:rsidP="00356DF9">
      <w:pPr>
        <w:tabs>
          <w:tab w:val="left" w:pos="0"/>
          <w:tab w:val="left" w:pos="1560"/>
        </w:tabs>
        <w:ind w:left="708" w:right="-2"/>
        <w:jc w:val="both"/>
        <w:rPr>
          <w:rFonts w:ascii="Verdana" w:hAnsi="Verdana" w:cs="Tahoma"/>
          <w:b/>
          <w:color w:val="0000FF"/>
          <w:sz w:val="19"/>
          <w:szCs w:val="19"/>
        </w:rPr>
      </w:pPr>
      <w:r w:rsidRPr="00981154">
        <w:rPr>
          <w:rFonts w:ascii="Verdana" w:hAnsi="Verdana" w:cs="Tahoma"/>
          <w:b/>
          <w:color w:val="0000FF"/>
          <w:sz w:val="19"/>
          <w:szCs w:val="19"/>
        </w:rPr>
        <w:t>Media:</w:t>
      </w:r>
      <w:r w:rsidRPr="00981154">
        <w:rPr>
          <w:rFonts w:ascii="Verdana" w:hAnsi="Verdana" w:cs="Tahoma"/>
          <w:color w:val="0000FF"/>
          <w:sz w:val="19"/>
          <w:szCs w:val="19"/>
        </w:rPr>
        <w:t xml:space="preserve"> La metodología propuesta contempla los requisitos del pliego, enmarcada en los objetivos establecidos por el Gobierno Vasco y la red </w:t>
      </w:r>
      <w:proofErr w:type="spellStart"/>
      <w:r w:rsidRPr="00981154">
        <w:rPr>
          <w:rFonts w:ascii="Verdana" w:hAnsi="Verdana" w:cs="Tahoma"/>
          <w:color w:val="0000FF"/>
          <w:sz w:val="19"/>
          <w:szCs w:val="19"/>
        </w:rPr>
        <w:t>Berdinsarea</w:t>
      </w:r>
      <w:proofErr w:type="spellEnd"/>
      <w:r w:rsidRPr="00981154">
        <w:rPr>
          <w:rFonts w:ascii="Verdana" w:hAnsi="Verdana" w:cs="Tahoma"/>
          <w:color w:val="0000FF"/>
          <w:sz w:val="19"/>
          <w:szCs w:val="19"/>
        </w:rPr>
        <w:t xml:space="preserve"> en materia de prevención de la violencia contra las mujeres, pero el desarrollo de </w:t>
      </w:r>
      <w:proofErr w:type="gramStart"/>
      <w:r w:rsidRPr="00981154">
        <w:rPr>
          <w:rFonts w:ascii="Verdana" w:hAnsi="Verdana" w:cs="Tahoma"/>
          <w:color w:val="0000FF"/>
          <w:sz w:val="19"/>
          <w:szCs w:val="19"/>
        </w:rPr>
        <w:t>los mismos</w:t>
      </w:r>
      <w:proofErr w:type="gramEnd"/>
      <w:r w:rsidRPr="00981154">
        <w:rPr>
          <w:rFonts w:ascii="Verdana" w:hAnsi="Verdana" w:cs="Tahoma"/>
          <w:color w:val="0000FF"/>
          <w:sz w:val="19"/>
          <w:szCs w:val="19"/>
        </w:rPr>
        <w:t xml:space="preserve"> es escaso, de modo que, </w:t>
      </w:r>
      <w:r w:rsidRPr="00C90D82">
        <w:rPr>
          <w:rFonts w:ascii="Verdana" w:hAnsi="Verdana" w:cs="Tahoma"/>
          <w:b/>
          <w:color w:val="0000FF"/>
          <w:sz w:val="19"/>
          <w:szCs w:val="19"/>
        </w:rPr>
        <w:t>aunque la propuesta parezca cubrir las necesidades del servicio, no se pueda asegurar que todas ellas se satisfacen.</w:t>
      </w:r>
    </w:p>
    <w:p w14:paraId="3116A0C0" w14:textId="77777777" w:rsidR="00981154" w:rsidRPr="00981154" w:rsidRDefault="00981154" w:rsidP="00356DF9">
      <w:pPr>
        <w:tabs>
          <w:tab w:val="left" w:pos="0"/>
          <w:tab w:val="left" w:pos="1560"/>
        </w:tabs>
        <w:ind w:left="708" w:right="-2"/>
        <w:jc w:val="both"/>
        <w:rPr>
          <w:rFonts w:ascii="Verdana" w:hAnsi="Verdana" w:cs="Tahoma"/>
          <w:color w:val="0000FF"/>
          <w:sz w:val="19"/>
          <w:szCs w:val="19"/>
        </w:rPr>
      </w:pPr>
      <w:r w:rsidRPr="00981154">
        <w:rPr>
          <w:rFonts w:ascii="Verdana" w:hAnsi="Verdana" w:cs="Tahoma"/>
          <w:b/>
          <w:color w:val="0000FF"/>
          <w:sz w:val="19"/>
          <w:szCs w:val="19"/>
        </w:rPr>
        <w:t>Básica:</w:t>
      </w:r>
      <w:r w:rsidRPr="00981154">
        <w:rPr>
          <w:rFonts w:ascii="Verdana" w:hAnsi="Verdana" w:cs="Tahoma"/>
          <w:color w:val="0000FF"/>
          <w:sz w:val="19"/>
          <w:szCs w:val="19"/>
        </w:rPr>
        <w:t xml:space="preserve"> La metodología propuesta cumple básicamente los requisitos de pliego de condiciones </w:t>
      </w:r>
      <w:proofErr w:type="gramStart"/>
      <w:r w:rsidRPr="00981154">
        <w:rPr>
          <w:rFonts w:ascii="Verdana" w:hAnsi="Verdana" w:cs="Tahoma"/>
          <w:color w:val="0000FF"/>
          <w:sz w:val="19"/>
          <w:szCs w:val="19"/>
        </w:rPr>
        <w:t>técnicas</w:t>
      </w:r>
      <w:proofErr w:type="gramEnd"/>
      <w:r w:rsidRPr="00981154">
        <w:rPr>
          <w:rFonts w:ascii="Verdana" w:hAnsi="Verdana" w:cs="Tahoma"/>
          <w:color w:val="0000FF"/>
          <w:sz w:val="19"/>
          <w:szCs w:val="19"/>
        </w:rPr>
        <w:t xml:space="preserve"> pero hay algún aspecto esencial del servicio sin desarrollar.</w:t>
      </w:r>
    </w:p>
    <w:p w14:paraId="4C21A0DE" w14:textId="77777777" w:rsidR="00981154" w:rsidRPr="00981154" w:rsidRDefault="00981154" w:rsidP="00356DF9">
      <w:pPr>
        <w:tabs>
          <w:tab w:val="left" w:pos="0"/>
          <w:tab w:val="left" w:pos="1560"/>
        </w:tabs>
        <w:ind w:left="708" w:right="-2"/>
        <w:jc w:val="both"/>
        <w:rPr>
          <w:rFonts w:ascii="Verdana" w:hAnsi="Verdana" w:cs="Tahoma"/>
          <w:color w:val="0000FF"/>
          <w:sz w:val="19"/>
          <w:szCs w:val="19"/>
        </w:rPr>
      </w:pPr>
      <w:r w:rsidRPr="00981154">
        <w:rPr>
          <w:rFonts w:ascii="Verdana" w:hAnsi="Verdana" w:cs="Tahoma"/>
          <w:b/>
          <w:color w:val="0000FF"/>
          <w:sz w:val="19"/>
          <w:szCs w:val="19"/>
        </w:rPr>
        <w:t>No se aporta o no corresponde:</w:t>
      </w:r>
      <w:r w:rsidRPr="00981154">
        <w:rPr>
          <w:rFonts w:ascii="Verdana" w:hAnsi="Verdana" w:cs="Tahoma"/>
          <w:color w:val="0000FF"/>
          <w:sz w:val="19"/>
          <w:szCs w:val="19"/>
        </w:rPr>
        <w:t xml:space="preserve"> La propuesta no incluye solución al respecto o la solución </w:t>
      </w:r>
      <w:r w:rsidRPr="00981154">
        <w:rPr>
          <w:rFonts w:ascii="Verdana" w:hAnsi="Verdana" w:cs="Tahoma"/>
          <w:color w:val="0000FF"/>
          <w:sz w:val="19"/>
          <w:szCs w:val="19"/>
        </w:rPr>
        <w:lastRenderedPageBreak/>
        <w:t>propuesta no cumple con los requerimientos solicitados.</w:t>
      </w:r>
    </w:p>
    <w:p w14:paraId="41254A8D" w14:textId="77777777" w:rsidR="00981154" w:rsidRPr="00981154" w:rsidRDefault="00981154" w:rsidP="00356DF9">
      <w:pPr>
        <w:tabs>
          <w:tab w:val="left" w:pos="0"/>
          <w:tab w:val="left" w:pos="1560"/>
        </w:tabs>
        <w:ind w:left="2232" w:right="-2" w:hanging="729"/>
        <w:jc w:val="both"/>
        <w:rPr>
          <w:rFonts w:ascii="Verdana" w:hAnsi="Verdana" w:cs="Tahoma"/>
          <w:color w:val="0000FF"/>
          <w:sz w:val="19"/>
          <w:szCs w:val="19"/>
        </w:rPr>
      </w:pPr>
    </w:p>
    <w:p w14:paraId="4EA9DE43" w14:textId="77777777" w:rsidR="00981154" w:rsidRPr="00981154" w:rsidRDefault="00981154" w:rsidP="00356DF9">
      <w:pPr>
        <w:numPr>
          <w:ilvl w:val="0"/>
          <w:numId w:val="146"/>
        </w:numPr>
        <w:tabs>
          <w:tab w:val="left" w:pos="0"/>
          <w:tab w:val="left" w:pos="1560"/>
        </w:tabs>
        <w:ind w:right="-2"/>
        <w:jc w:val="both"/>
        <w:rPr>
          <w:rFonts w:ascii="Verdana" w:hAnsi="Verdana" w:cs="Tahoma"/>
          <w:b/>
          <w:color w:val="0000FF"/>
          <w:sz w:val="19"/>
          <w:szCs w:val="19"/>
        </w:rPr>
      </w:pPr>
      <w:r w:rsidRPr="00981154">
        <w:rPr>
          <w:rFonts w:ascii="Verdana" w:hAnsi="Verdana" w:cs="Tahoma"/>
          <w:b/>
          <w:color w:val="0000FF"/>
          <w:sz w:val="19"/>
          <w:szCs w:val="19"/>
        </w:rPr>
        <w:t>Planificación por fases: viabilidad y coherencia (10 puntos)</w:t>
      </w:r>
    </w:p>
    <w:p w14:paraId="65C07E6A" w14:textId="77777777" w:rsidR="00981154" w:rsidRPr="00981154" w:rsidRDefault="00981154" w:rsidP="00356DF9">
      <w:pPr>
        <w:tabs>
          <w:tab w:val="left" w:pos="0"/>
          <w:tab w:val="left" w:pos="1560"/>
        </w:tabs>
        <w:ind w:right="-2"/>
        <w:jc w:val="both"/>
        <w:rPr>
          <w:rFonts w:ascii="Verdana" w:hAnsi="Verdana" w:cs="Tahoma"/>
          <w:color w:val="0000FF"/>
          <w:sz w:val="19"/>
          <w:szCs w:val="19"/>
        </w:rPr>
      </w:pPr>
      <w:r w:rsidRPr="00981154">
        <w:rPr>
          <w:rFonts w:ascii="Verdana" w:hAnsi="Verdana" w:cs="Tahoma"/>
          <w:color w:val="0000FF"/>
          <w:sz w:val="19"/>
          <w:szCs w:val="19"/>
        </w:rPr>
        <w:t xml:space="preserve">      Excelente: 10, Buena: 7,50, Media: 5, Básica: 2,50, No se aporta o no corresponde: 0</w:t>
      </w:r>
    </w:p>
    <w:p w14:paraId="24BE8CB0" w14:textId="77777777" w:rsidR="00981154" w:rsidRPr="00981154" w:rsidRDefault="00981154" w:rsidP="00356DF9">
      <w:pPr>
        <w:tabs>
          <w:tab w:val="left" w:pos="0"/>
          <w:tab w:val="left" w:pos="1560"/>
        </w:tabs>
        <w:ind w:left="708" w:right="-2"/>
        <w:jc w:val="both"/>
        <w:rPr>
          <w:rFonts w:ascii="Verdana" w:hAnsi="Verdana" w:cs="Tahoma"/>
          <w:color w:val="0000FF"/>
          <w:sz w:val="19"/>
          <w:szCs w:val="19"/>
        </w:rPr>
      </w:pPr>
      <w:r w:rsidRPr="00981154">
        <w:rPr>
          <w:rFonts w:ascii="Verdana" w:hAnsi="Verdana" w:cs="Tahoma"/>
          <w:b/>
          <w:color w:val="0000FF"/>
          <w:sz w:val="19"/>
          <w:szCs w:val="19"/>
        </w:rPr>
        <w:t>Excelente:</w:t>
      </w:r>
      <w:r w:rsidRPr="00981154">
        <w:rPr>
          <w:rFonts w:ascii="Verdana" w:hAnsi="Verdana" w:cs="Tahoma"/>
          <w:color w:val="0000FF"/>
          <w:sz w:val="19"/>
          <w:szCs w:val="19"/>
        </w:rPr>
        <w:t xml:space="preserve"> Las fases propuestas presentan una gran viabilidad y coherencia en su ejecución ofreciendo un gran valor a la solución.</w:t>
      </w:r>
    </w:p>
    <w:p w14:paraId="3D281028" w14:textId="77777777" w:rsidR="00981154" w:rsidRPr="00981154" w:rsidRDefault="00981154" w:rsidP="00356DF9">
      <w:pPr>
        <w:tabs>
          <w:tab w:val="left" w:pos="0"/>
          <w:tab w:val="left" w:pos="1560"/>
        </w:tabs>
        <w:ind w:left="708" w:right="-2"/>
        <w:jc w:val="both"/>
        <w:rPr>
          <w:rFonts w:ascii="Verdana" w:hAnsi="Verdana" w:cs="Tahoma"/>
          <w:color w:val="0000FF"/>
          <w:sz w:val="19"/>
          <w:szCs w:val="19"/>
        </w:rPr>
      </w:pPr>
      <w:r w:rsidRPr="00981154">
        <w:rPr>
          <w:rFonts w:ascii="Verdana" w:hAnsi="Verdana" w:cs="Tahoma"/>
          <w:b/>
          <w:color w:val="0000FF"/>
          <w:sz w:val="19"/>
          <w:szCs w:val="19"/>
        </w:rPr>
        <w:t>Buena:</w:t>
      </w:r>
      <w:r w:rsidRPr="00981154">
        <w:rPr>
          <w:rFonts w:ascii="Verdana" w:hAnsi="Verdana" w:cs="Tahoma"/>
          <w:color w:val="0000FF"/>
          <w:sz w:val="19"/>
          <w:szCs w:val="19"/>
        </w:rPr>
        <w:t xml:space="preserve"> Las fases propuestas presentan una viabilidad y coherencia apropiadas en su ejecución ofreciendo calidad a la solución.</w:t>
      </w:r>
    </w:p>
    <w:p w14:paraId="4500AEAA" w14:textId="77777777" w:rsidR="00981154" w:rsidRPr="00981154" w:rsidRDefault="00981154" w:rsidP="00356DF9">
      <w:pPr>
        <w:tabs>
          <w:tab w:val="left" w:pos="0"/>
          <w:tab w:val="left" w:pos="1560"/>
        </w:tabs>
        <w:ind w:left="708" w:right="-2"/>
        <w:jc w:val="both"/>
        <w:rPr>
          <w:rFonts w:ascii="Verdana" w:hAnsi="Verdana" w:cs="Tahoma"/>
          <w:color w:val="0000FF"/>
          <w:sz w:val="19"/>
          <w:szCs w:val="19"/>
        </w:rPr>
      </w:pPr>
      <w:r w:rsidRPr="00981154">
        <w:rPr>
          <w:rFonts w:ascii="Verdana" w:hAnsi="Verdana" w:cs="Tahoma"/>
          <w:b/>
          <w:color w:val="0000FF"/>
          <w:sz w:val="19"/>
          <w:szCs w:val="19"/>
        </w:rPr>
        <w:t>Media:</w:t>
      </w:r>
      <w:r w:rsidRPr="00981154">
        <w:rPr>
          <w:rFonts w:ascii="Verdana" w:hAnsi="Verdana" w:cs="Tahoma"/>
          <w:color w:val="0000FF"/>
          <w:sz w:val="19"/>
          <w:szCs w:val="19"/>
        </w:rPr>
        <w:t xml:space="preserve"> Las fases propuestas presentan una viabilidad y coherencia escasas en su ejecución por lo que no se puede asegurar su cumplimiento.</w:t>
      </w:r>
    </w:p>
    <w:p w14:paraId="46398B52" w14:textId="77777777" w:rsidR="00981154" w:rsidRPr="00981154" w:rsidRDefault="00981154" w:rsidP="00356DF9">
      <w:pPr>
        <w:tabs>
          <w:tab w:val="left" w:pos="0"/>
          <w:tab w:val="left" w:pos="1560"/>
        </w:tabs>
        <w:ind w:left="708" w:right="-2"/>
        <w:jc w:val="both"/>
        <w:rPr>
          <w:rFonts w:ascii="Verdana" w:hAnsi="Verdana" w:cs="Tahoma"/>
          <w:color w:val="0000FF"/>
          <w:sz w:val="19"/>
          <w:szCs w:val="19"/>
        </w:rPr>
      </w:pPr>
      <w:r w:rsidRPr="00981154">
        <w:rPr>
          <w:rFonts w:ascii="Verdana" w:hAnsi="Verdana" w:cs="Tahoma"/>
          <w:b/>
          <w:color w:val="0000FF"/>
          <w:sz w:val="19"/>
          <w:szCs w:val="19"/>
        </w:rPr>
        <w:t>Básica:</w:t>
      </w:r>
      <w:r w:rsidRPr="00981154">
        <w:rPr>
          <w:rFonts w:ascii="Verdana" w:hAnsi="Verdana" w:cs="Tahoma"/>
          <w:color w:val="0000FF"/>
          <w:sz w:val="19"/>
          <w:szCs w:val="19"/>
        </w:rPr>
        <w:t xml:space="preserve"> Las fases propuestas presentan una viabilidad y coherencia básicas en su </w:t>
      </w:r>
      <w:proofErr w:type="gramStart"/>
      <w:r w:rsidRPr="00981154">
        <w:rPr>
          <w:rFonts w:ascii="Verdana" w:hAnsi="Verdana" w:cs="Tahoma"/>
          <w:color w:val="0000FF"/>
          <w:sz w:val="19"/>
          <w:szCs w:val="19"/>
        </w:rPr>
        <w:t>ejecución</w:t>
      </w:r>
      <w:proofErr w:type="gramEnd"/>
      <w:r w:rsidRPr="00981154">
        <w:rPr>
          <w:rFonts w:ascii="Verdana" w:hAnsi="Verdana" w:cs="Tahoma"/>
          <w:color w:val="0000FF"/>
          <w:sz w:val="19"/>
          <w:szCs w:val="19"/>
        </w:rPr>
        <w:t xml:space="preserve"> pero hay algún aspecto esencial del servicio sin desarrollar.</w:t>
      </w:r>
    </w:p>
    <w:p w14:paraId="28A2A148" w14:textId="77777777" w:rsidR="00981154" w:rsidRPr="00981154" w:rsidRDefault="00981154" w:rsidP="00356DF9">
      <w:pPr>
        <w:tabs>
          <w:tab w:val="left" w:pos="0"/>
          <w:tab w:val="left" w:pos="1560"/>
        </w:tabs>
        <w:ind w:left="708" w:right="-2"/>
        <w:jc w:val="both"/>
        <w:rPr>
          <w:rFonts w:ascii="Verdana" w:hAnsi="Verdana" w:cs="Tahoma"/>
          <w:color w:val="0000FF"/>
          <w:sz w:val="19"/>
          <w:szCs w:val="19"/>
        </w:rPr>
      </w:pPr>
      <w:r w:rsidRPr="00981154">
        <w:rPr>
          <w:rFonts w:ascii="Verdana" w:hAnsi="Verdana" w:cs="Tahoma"/>
          <w:b/>
          <w:color w:val="0000FF"/>
          <w:sz w:val="19"/>
          <w:szCs w:val="19"/>
        </w:rPr>
        <w:t>No se aporta o no corresponde:</w:t>
      </w:r>
      <w:r w:rsidRPr="00981154">
        <w:rPr>
          <w:rFonts w:ascii="Verdana" w:hAnsi="Verdana" w:cs="Tahoma"/>
          <w:color w:val="0000FF"/>
          <w:sz w:val="19"/>
          <w:szCs w:val="19"/>
        </w:rPr>
        <w:t xml:space="preserve"> La propuesta no incluye planificación por fases.</w:t>
      </w:r>
    </w:p>
    <w:p w14:paraId="02120E7E" w14:textId="77777777" w:rsidR="00981154" w:rsidRPr="00981154" w:rsidRDefault="00981154" w:rsidP="00356DF9">
      <w:pPr>
        <w:tabs>
          <w:tab w:val="left" w:pos="0"/>
          <w:tab w:val="left" w:pos="1560"/>
        </w:tabs>
        <w:ind w:right="-2"/>
        <w:jc w:val="both"/>
        <w:rPr>
          <w:rFonts w:ascii="Verdana" w:hAnsi="Verdana" w:cs="Tahoma"/>
          <w:color w:val="0000FF"/>
          <w:sz w:val="19"/>
          <w:szCs w:val="19"/>
        </w:rPr>
      </w:pPr>
    </w:p>
    <w:p w14:paraId="09C2A841" w14:textId="77777777" w:rsidR="00981154" w:rsidRPr="00981154" w:rsidRDefault="00981154" w:rsidP="00356DF9">
      <w:pPr>
        <w:numPr>
          <w:ilvl w:val="0"/>
          <w:numId w:val="146"/>
        </w:numPr>
        <w:tabs>
          <w:tab w:val="left" w:pos="0"/>
          <w:tab w:val="left" w:pos="1560"/>
        </w:tabs>
        <w:ind w:right="-2"/>
        <w:jc w:val="both"/>
        <w:rPr>
          <w:rFonts w:ascii="Verdana" w:hAnsi="Verdana" w:cs="Tahoma"/>
          <w:b/>
          <w:color w:val="0000FF"/>
          <w:sz w:val="19"/>
          <w:szCs w:val="19"/>
        </w:rPr>
      </w:pPr>
      <w:r w:rsidRPr="00981154">
        <w:rPr>
          <w:rFonts w:ascii="Verdana" w:hAnsi="Verdana" w:cs="Tahoma"/>
          <w:b/>
          <w:color w:val="0000FF"/>
          <w:sz w:val="19"/>
          <w:szCs w:val="19"/>
        </w:rPr>
        <w:t>Originalidad e innovación (6 puntos)</w:t>
      </w:r>
    </w:p>
    <w:p w14:paraId="0BBD8D1A" w14:textId="77777777" w:rsidR="00981154" w:rsidRPr="00981154" w:rsidRDefault="00981154" w:rsidP="00356DF9">
      <w:pPr>
        <w:tabs>
          <w:tab w:val="left" w:pos="0"/>
          <w:tab w:val="left" w:pos="1560"/>
        </w:tabs>
        <w:ind w:right="-2"/>
        <w:jc w:val="both"/>
        <w:rPr>
          <w:rFonts w:ascii="Verdana" w:hAnsi="Verdana" w:cs="Tahoma"/>
          <w:color w:val="0000FF"/>
          <w:sz w:val="19"/>
          <w:szCs w:val="19"/>
        </w:rPr>
      </w:pPr>
      <w:r w:rsidRPr="00981154">
        <w:rPr>
          <w:rFonts w:ascii="Verdana" w:hAnsi="Verdana" w:cs="Tahoma"/>
          <w:color w:val="0000FF"/>
          <w:sz w:val="19"/>
          <w:szCs w:val="19"/>
        </w:rPr>
        <w:t xml:space="preserve">      Excelente: 6, Buena: 4,50, Media: 3, Básica: 1,50, No se aporta o no corresponde: 0</w:t>
      </w:r>
    </w:p>
    <w:p w14:paraId="01DACD7F" w14:textId="77777777" w:rsidR="00981154" w:rsidRPr="00981154" w:rsidRDefault="00981154" w:rsidP="00356DF9">
      <w:pPr>
        <w:tabs>
          <w:tab w:val="left" w:pos="0"/>
          <w:tab w:val="left" w:pos="1560"/>
        </w:tabs>
        <w:ind w:left="708" w:right="-2"/>
        <w:jc w:val="both"/>
        <w:rPr>
          <w:rFonts w:ascii="Verdana" w:hAnsi="Verdana" w:cs="Tahoma"/>
          <w:color w:val="0000FF"/>
          <w:sz w:val="19"/>
          <w:szCs w:val="19"/>
        </w:rPr>
      </w:pPr>
      <w:r w:rsidRPr="00981154">
        <w:rPr>
          <w:rFonts w:ascii="Verdana" w:hAnsi="Verdana" w:cs="Tahoma"/>
          <w:b/>
          <w:color w:val="0000FF"/>
          <w:sz w:val="19"/>
          <w:szCs w:val="19"/>
        </w:rPr>
        <w:t>Excelente:</w:t>
      </w:r>
      <w:r w:rsidRPr="00981154">
        <w:rPr>
          <w:rFonts w:ascii="Verdana" w:hAnsi="Verdana" w:cs="Tahoma"/>
          <w:color w:val="0000FF"/>
          <w:sz w:val="19"/>
          <w:szCs w:val="19"/>
        </w:rPr>
        <w:t xml:space="preserve"> La memoria técnica presenta sugerencias de mejora y propuestas originales y creativas </w:t>
      </w:r>
      <w:proofErr w:type="gramStart"/>
      <w:r w:rsidRPr="00981154">
        <w:rPr>
          <w:rFonts w:ascii="Verdana" w:hAnsi="Verdana" w:cs="Tahoma"/>
          <w:color w:val="0000FF"/>
          <w:sz w:val="19"/>
          <w:szCs w:val="19"/>
        </w:rPr>
        <w:t>factibles,  ofreciendo</w:t>
      </w:r>
      <w:proofErr w:type="gramEnd"/>
      <w:r w:rsidRPr="00981154">
        <w:rPr>
          <w:rFonts w:ascii="Verdana" w:hAnsi="Verdana" w:cs="Tahoma"/>
          <w:color w:val="0000FF"/>
          <w:sz w:val="19"/>
          <w:szCs w:val="19"/>
        </w:rPr>
        <w:t xml:space="preserve"> un gran valor a la solución.</w:t>
      </w:r>
    </w:p>
    <w:p w14:paraId="420A280E" w14:textId="77777777" w:rsidR="00981154" w:rsidRPr="00981154" w:rsidRDefault="00981154" w:rsidP="00356DF9">
      <w:pPr>
        <w:tabs>
          <w:tab w:val="left" w:pos="0"/>
          <w:tab w:val="left" w:pos="1560"/>
        </w:tabs>
        <w:ind w:left="708" w:right="-2"/>
        <w:jc w:val="both"/>
        <w:rPr>
          <w:rFonts w:ascii="Verdana" w:hAnsi="Verdana" w:cs="Tahoma"/>
          <w:color w:val="0000FF"/>
          <w:sz w:val="19"/>
          <w:szCs w:val="19"/>
        </w:rPr>
      </w:pPr>
      <w:r w:rsidRPr="00981154">
        <w:rPr>
          <w:rFonts w:ascii="Verdana" w:hAnsi="Verdana" w:cs="Tahoma"/>
          <w:b/>
          <w:color w:val="0000FF"/>
          <w:sz w:val="19"/>
          <w:szCs w:val="19"/>
        </w:rPr>
        <w:t>Buena:</w:t>
      </w:r>
      <w:r w:rsidRPr="00981154">
        <w:rPr>
          <w:rFonts w:ascii="Verdana" w:hAnsi="Verdana" w:cs="Tahoma"/>
          <w:color w:val="0000FF"/>
          <w:sz w:val="19"/>
          <w:szCs w:val="19"/>
        </w:rPr>
        <w:t xml:space="preserve"> La memoria técnica presenta propuestas originales y creativas factibles, ofreciendo calidad a la solución.</w:t>
      </w:r>
    </w:p>
    <w:p w14:paraId="1AAF6664" w14:textId="77777777" w:rsidR="00981154" w:rsidRPr="00981154" w:rsidRDefault="00981154" w:rsidP="00356DF9">
      <w:pPr>
        <w:tabs>
          <w:tab w:val="left" w:pos="0"/>
          <w:tab w:val="left" w:pos="1560"/>
        </w:tabs>
        <w:ind w:left="708" w:right="-2"/>
        <w:jc w:val="both"/>
        <w:rPr>
          <w:rFonts w:ascii="Verdana" w:hAnsi="Verdana" w:cs="Tahoma"/>
          <w:color w:val="0000FF"/>
          <w:sz w:val="19"/>
          <w:szCs w:val="19"/>
        </w:rPr>
      </w:pPr>
      <w:r w:rsidRPr="00981154">
        <w:rPr>
          <w:rFonts w:ascii="Verdana" w:hAnsi="Verdana" w:cs="Tahoma"/>
          <w:b/>
          <w:color w:val="0000FF"/>
          <w:sz w:val="19"/>
          <w:szCs w:val="19"/>
        </w:rPr>
        <w:t>Media:</w:t>
      </w:r>
      <w:r w:rsidRPr="00981154">
        <w:rPr>
          <w:rFonts w:ascii="Verdana" w:hAnsi="Verdana" w:cs="Tahoma"/>
          <w:color w:val="0000FF"/>
          <w:sz w:val="19"/>
          <w:szCs w:val="19"/>
        </w:rPr>
        <w:t xml:space="preserve"> La memoria técnica presenta sugerencias de mejora y propuestas </w:t>
      </w:r>
      <w:proofErr w:type="gramStart"/>
      <w:r w:rsidRPr="00981154">
        <w:rPr>
          <w:rFonts w:ascii="Verdana" w:hAnsi="Verdana" w:cs="Tahoma"/>
          <w:color w:val="0000FF"/>
          <w:sz w:val="19"/>
          <w:szCs w:val="19"/>
        </w:rPr>
        <w:t>originales</w:t>
      </w:r>
      <w:proofErr w:type="gramEnd"/>
      <w:r w:rsidRPr="00981154">
        <w:rPr>
          <w:rFonts w:ascii="Verdana" w:hAnsi="Verdana" w:cs="Tahoma"/>
          <w:color w:val="0000FF"/>
          <w:sz w:val="19"/>
          <w:szCs w:val="19"/>
        </w:rPr>
        <w:t xml:space="preserve"> pero poco factibles, por lo que no se puede asegurar su cumplimiento.</w:t>
      </w:r>
    </w:p>
    <w:p w14:paraId="55F7C632" w14:textId="77777777" w:rsidR="00981154" w:rsidRPr="00981154" w:rsidRDefault="00981154" w:rsidP="00356DF9">
      <w:pPr>
        <w:tabs>
          <w:tab w:val="left" w:pos="0"/>
          <w:tab w:val="left" w:pos="1560"/>
        </w:tabs>
        <w:ind w:left="708" w:right="-2"/>
        <w:jc w:val="both"/>
        <w:rPr>
          <w:rFonts w:ascii="Verdana" w:hAnsi="Verdana" w:cs="Tahoma"/>
          <w:color w:val="0000FF"/>
          <w:sz w:val="19"/>
          <w:szCs w:val="19"/>
        </w:rPr>
      </w:pPr>
      <w:r w:rsidRPr="00981154">
        <w:rPr>
          <w:rFonts w:ascii="Verdana" w:hAnsi="Verdana" w:cs="Tahoma"/>
          <w:b/>
          <w:color w:val="0000FF"/>
          <w:sz w:val="19"/>
          <w:szCs w:val="19"/>
        </w:rPr>
        <w:t>Básica:</w:t>
      </w:r>
      <w:r w:rsidRPr="00981154">
        <w:rPr>
          <w:rFonts w:ascii="Verdana" w:hAnsi="Verdana" w:cs="Tahoma"/>
          <w:color w:val="0000FF"/>
          <w:sz w:val="19"/>
          <w:szCs w:val="19"/>
        </w:rPr>
        <w:t xml:space="preserve"> La memoria técnica presenta alguna propuesta </w:t>
      </w:r>
      <w:proofErr w:type="gramStart"/>
      <w:r w:rsidRPr="00981154">
        <w:rPr>
          <w:rFonts w:ascii="Verdana" w:hAnsi="Verdana" w:cs="Tahoma"/>
          <w:color w:val="0000FF"/>
          <w:sz w:val="19"/>
          <w:szCs w:val="19"/>
        </w:rPr>
        <w:t>original</w:t>
      </w:r>
      <w:proofErr w:type="gramEnd"/>
      <w:r w:rsidRPr="00981154">
        <w:rPr>
          <w:rFonts w:ascii="Verdana" w:hAnsi="Verdana" w:cs="Tahoma"/>
          <w:color w:val="0000FF"/>
          <w:sz w:val="19"/>
          <w:szCs w:val="19"/>
        </w:rPr>
        <w:t xml:space="preserve"> pero hay algún aspecto esencial de las sugerencias sin desarrollar.</w:t>
      </w:r>
    </w:p>
    <w:p w14:paraId="1D7B4B07" w14:textId="77777777" w:rsidR="00981154" w:rsidRPr="00981154" w:rsidRDefault="00981154" w:rsidP="00356DF9">
      <w:pPr>
        <w:tabs>
          <w:tab w:val="left" w:pos="0"/>
          <w:tab w:val="left" w:pos="1560"/>
        </w:tabs>
        <w:ind w:left="708" w:right="-2"/>
        <w:jc w:val="both"/>
        <w:rPr>
          <w:rFonts w:ascii="Verdana" w:hAnsi="Verdana" w:cs="Tahoma"/>
          <w:color w:val="0000FF"/>
          <w:sz w:val="19"/>
          <w:szCs w:val="19"/>
        </w:rPr>
      </w:pPr>
      <w:r w:rsidRPr="00981154">
        <w:rPr>
          <w:rFonts w:ascii="Verdana" w:hAnsi="Verdana" w:cs="Tahoma"/>
          <w:b/>
          <w:color w:val="0000FF"/>
          <w:sz w:val="19"/>
          <w:szCs w:val="19"/>
        </w:rPr>
        <w:t>No se aporta o no corresponde:</w:t>
      </w:r>
      <w:r w:rsidRPr="00981154">
        <w:rPr>
          <w:rFonts w:ascii="Verdana" w:hAnsi="Verdana" w:cs="Tahoma"/>
          <w:color w:val="0000FF"/>
          <w:sz w:val="19"/>
          <w:szCs w:val="19"/>
        </w:rPr>
        <w:t xml:space="preserve"> La propuesta no incluye propuestas de mejora.</w:t>
      </w:r>
    </w:p>
    <w:p w14:paraId="1DF9FD5F" w14:textId="77777777" w:rsidR="00981154" w:rsidRPr="00981154" w:rsidRDefault="00981154" w:rsidP="00356DF9">
      <w:pPr>
        <w:tabs>
          <w:tab w:val="left" w:pos="0"/>
          <w:tab w:val="left" w:pos="1560"/>
        </w:tabs>
        <w:ind w:right="-2"/>
        <w:jc w:val="both"/>
        <w:rPr>
          <w:rFonts w:ascii="Verdana" w:hAnsi="Verdana" w:cs="Tahoma"/>
          <w:color w:val="0000FF"/>
          <w:sz w:val="19"/>
          <w:szCs w:val="19"/>
        </w:rPr>
      </w:pPr>
      <w:r w:rsidRPr="00981154">
        <w:rPr>
          <w:rFonts w:ascii="Verdana" w:hAnsi="Verdana" w:cs="Tahoma"/>
          <w:color w:val="0000FF"/>
          <w:sz w:val="19"/>
          <w:szCs w:val="19"/>
        </w:rPr>
        <w:tab/>
      </w:r>
    </w:p>
    <w:p w14:paraId="1A79F756" w14:textId="77777777" w:rsidR="00981154" w:rsidRPr="00981154" w:rsidRDefault="00981154" w:rsidP="00356DF9">
      <w:pPr>
        <w:autoSpaceDE w:val="0"/>
        <w:autoSpaceDN w:val="0"/>
        <w:adjustRightInd w:val="0"/>
        <w:ind w:left="2212" w:right="-2"/>
        <w:jc w:val="both"/>
        <w:rPr>
          <w:rFonts w:ascii="Verdana" w:hAnsi="Verdana" w:cs="Tahoma"/>
          <w:color w:val="0000FF"/>
          <w:sz w:val="19"/>
          <w:szCs w:val="19"/>
        </w:rPr>
      </w:pPr>
    </w:p>
    <w:p w14:paraId="54125F34" w14:textId="77777777" w:rsidR="00981154" w:rsidRPr="00981154" w:rsidRDefault="00981154" w:rsidP="00356DF9">
      <w:pPr>
        <w:numPr>
          <w:ilvl w:val="0"/>
          <w:numId w:val="148"/>
        </w:numPr>
        <w:tabs>
          <w:tab w:val="left" w:pos="0"/>
        </w:tabs>
        <w:ind w:right="-2"/>
        <w:jc w:val="both"/>
        <w:rPr>
          <w:rFonts w:ascii="Verdana" w:hAnsi="Verdana" w:cs="Tahoma"/>
          <w:b/>
          <w:color w:val="0000FF"/>
          <w:sz w:val="19"/>
          <w:szCs w:val="19"/>
        </w:rPr>
      </w:pPr>
      <w:r w:rsidRPr="00981154">
        <w:rPr>
          <w:rFonts w:ascii="Verdana" w:hAnsi="Verdana" w:cs="Tahoma"/>
          <w:b/>
          <w:color w:val="0000FF"/>
          <w:sz w:val="19"/>
          <w:szCs w:val="19"/>
        </w:rPr>
        <w:t>Criterio: EQUIPO DE TRABAJO (12 puntos)</w:t>
      </w:r>
    </w:p>
    <w:p w14:paraId="5FDB3A3C" w14:textId="77777777" w:rsidR="00981154" w:rsidRPr="00981154" w:rsidRDefault="00981154" w:rsidP="00356DF9">
      <w:pPr>
        <w:tabs>
          <w:tab w:val="left" w:pos="0"/>
        </w:tabs>
        <w:ind w:left="567" w:right="-2" w:hanging="57"/>
        <w:jc w:val="both"/>
        <w:rPr>
          <w:rFonts w:ascii="Verdana" w:hAnsi="Verdana" w:cs="Tahoma"/>
          <w:color w:val="0000FF"/>
          <w:sz w:val="19"/>
          <w:szCs w:val="19"/>
        </w:rPr>
      </w:pPr>
    </w:p>
    <w:p w14:paraId="785602A9" w14:textId="77777777" w:rsidR="00981154" w:rsidRPr="00981154" w:rsidRDefault="00981154" w:rsidP="00356DF9">
      <w:pPr>
        <w:tabs>
          <w:tab w:val="left" w:pos="0"/>
        </w:tabs>
        <w:ind w:left="567" w:right="-2" w:hanging="57"/>
        <w:jc w:val="both"/>
        <w:rPr>
          <w:rFonts w:ascii="Verdana" w:hAnsi="Verdana" w:cs="Tahoma"/>
          <w:color w:val="0000FF"/>
          <w:sz w:val="19"/>
          <w:szCs w:val="19"/>
        </w:rPr>
      </w:pPr>
      <w:r w:rsidRPr="00981154">
        <w:rPr>
          <w:rFonts w:ascii="Verdana" w:hAnsi="Verdana" w:cs="Tahoma"/>
          <w:color w:val="0000FF"/>
          <w:sz w:val="19"/>
          <w:szCs w:val="19"/>
        </w:rPr>
        <w:tab/>
        <w:t xml:space="preserve">Descripción del método de valoración del criterio: </w:t>
      </w:r>
    </w:p>
    <w:p w14:paraId="16B0F8B2" w14:textId="77777777" w:rsidR="00981154" w:rsidRPr="00981154" w:rsidRDefault="00981154" w:rsidP="00356DF9">
      <w:pPr>
        <w:tabs>
          <w:tab w:val="left" w:pos="0"/>
        </w:tabs>
        <w:ind w:left="567" w:right="-2" w:hanging="57"/>
        <w:jc w:val="both"/>
        <w:rPr>
          <w:rFonts w:ascii="Verdana" w:hAnsi="Verdana" w:cs="Tahoma"/>
          <w:color w:val="0000FF"/>
          <w:sz w:val="19"/>
          <w:szCs w:val="19"/>
        </w:rPr>
      </w:pPr>
    </w:p>
    <w:p w14:paraId="1E417C57" w14:textId="77777777" w:rsidR="00981154" w:rsidRPr="00981154" w:rsidRDefault="00981154" w:rsidP="00356DF9">
      <w:pPr>
        <w:numPr>
          <w:ilvl w:val="0"/>
          <w:numId w:val="145"/>
        </w:numPr>
        <w:tabs>
          <w:tab w:val="left" w:pos="0"/>
          <w:tab w:val="left" w:pos="1560"/>
        </w:tabs>
        <w:ind w:right="-2"/>
        <w:jc w:val="both"/>
        <w:rPr>
          <w:rFonts w:ascii="Verdana" w:hAnsi="Verdana" w:cs="Tahoma"/>
          <w:b/>
          <w:color w:val="0000FF"/>
          <w:sz w:val="19"/>
          <w:szCs w:val="19"/>
        </w:rPr>
      </w:pPr>
      <w:r w:rsidRPr="00981154">
        <w:rPr>
          <w:rFonts w:ascii="Verdana" w:hAnsi="Verdana" w:cs="Tahoma"/>
          <w:b/>
          <w:color w:val="0000FF"/>
          <w:sz w:val="19"/>
          <w:szCs w:val="19"/>
        </w:rPr>
        <w:t>Formación y capacitación (9 puntos)</w:t>
      </w:r>
    </w:p>
    <w:p w14:paraId="514BC782" w14:textId="77777777" w:rsidR="00981154" w:rsidRPr="00981154" w:rsidRDefault="00981154" w:rsidP="00356DF9">
      <w:pPr>
        <w:tabs>
          <w:tab w:val="left" w:pos="0"/>
          <w:tab w:val="left" w:pos="1560"/>
        </w:tabs>
        <w:ind w:right="-2"/>
        <w:jc w:val="both"/>
        <w:rPr>
          <w:rFonts w:ascii="Verdana" w:hAnsi="Verdana" w:cs="Tahoma"/>
          <w:color w:val="0000FF"/>
          <w:sz w:val="19"/>
          <w:szCs w:val="19"/>
        </w:rPr>
      </w:pPr>
      <w:r w:rsidRPr="00981154">
        <w:rPr>
          <w:rFonts w:ascii="Verdana" w:hAnsi="Verdana" w:cs="Tahoma"/>
          <w:color w:val="0000FF"/>
          <w:sz w:val="19"/>
          <w:szCs w:val="19"/>
        </w:rPr>
        <w:t xml:space="preserve">      Excelente: 9, Buena: 6,75, Media: 4,50, Básica: 2,25, No se aporta o no corresponde: 0</w:t>
      </w:r>
    </w:p>
    <w:p w14:paraId="63319F04" w14:textId="77777777" w:rsidR="00981154" w:rsidRPr="00981154" w:rsidRDefault="00981154" w:rsidP="00356DF9">
      <w:pPr>
        <w:tabs>
          <w:tab w:val="left" w:pos="0"/>
          <w:tab w:val="left" w:pos="1560"/>
        </w:tabs>
        <w:ind w:left="709" w:right="-2"/>
        <w:jc w:val="both"/>
        <w:rPr>
          <w:rFonts w:ascii="Verdana" w:hAnsi="Verdana" w:cs="Tahoma"/>
          <w:color w:val="0000FF"/>
          <w:sz w:val="19"/>
          <w:szCs w:val="19"/>
        </w:rPr>
      </w:pPr>
      <w:r w:rsidRPr="00981154">
        <w:rPr>
          <w:rFonts w:ascii="Verdana" w:hAnsi="Verdana" w:cs="Tahoma"/>
          <w:b/>
          <w:color w:val="0000FF"/>
          <w:sz w:val="19"/>
          <w:szCs w:val="19"/>
        </w:rPr>
        <w:t>Excelente:</w:t>
      </w:r>
      <w:r w:rsidRPr="00981154">
        <w:rPr>
          <w:rFonts w:ascii="Verdana" w:hAnsi="Verdana" w:cs="Tahoma"/>
          <w:color w:val="0000FF"/>
          <w:sz w:val="19"/>
          <w:szCs w:val="19"/>
        </w:rPr>
        <w:t xml:space="preserve"> El equipo de trabajo propuesto dispone de una formación y capacitación muy adecuada, ofreciendo un gran valor al servicio. </w:t>
      </w:r>
    </w:p>
    <w:p w14:paraId="01AE3FAA" w14:textId="77777777" w:rsidR="00981154" w:rsidRPr="00981154" w:rsidRDefault="00981154" w:rsidP="00356DF9">
      <w:pPr>
        <w:tabs>
          <w:tab w:val="left" w:pos="0"/>
          <w:tab w:val="left" w:pos="1560"/>
        </w:tabs>
        <w:ind w:left="709" w:right="-2"/>
        <w:jc w:val="both"/>
        <w:rPr>
          <w:rFonts w:ascii="Verdana" w:hAnsi="Verdana" w:cs="Tahoma"/>
          <w:color w:val="0000FF"/>
          <w:sz w:val="19"/>
          <w:szCs w:val="19"/>
        </w:rPr>
      </w:pPr>
      <w:r w:rsidRPr="00981154">
        <w:rPr>
          <w:rFonts w:ascii="Verdana" w:hAnsi="Verdana" w:cs="Tahoma"/>
          <w:b/>
          <w:color w:val="0000FF"/>
          <w:sz w:val="19"/>
          <w:szCs w:val="19"/>
        </w:rPr>
        <w:t>Buena:</w:t>
      </w:r>
      <w:r w:rsidRPr="00981154">
        <w:rPr>
          <w:rFonts w:ascii="Verdana" w:hAnsi="Verdana" w:cs="Tahoma"/>
          <w:color w:val="0000FF"/>
          <w:sz w:val="19"/>
          <w:szCs w:val="19"/>
        </w:rPr>
        <w:t xml:space="preserve"> El equipo de trabajo propuesto dispone de una formación y capacitación adecuada, ofreciendo calidad al servicio.</w:t>
      </w:r>
    </w:p>
    <w:p w14:paraId="14CCFCC1" w14:textId="77777777" w:rsidR="00981154" w:rsidRPr="00981154" w:rsidRDefault="00981154" w:rsidP="00356DF9">
      <w:pPr>
        <w:tabs>
          <w:tab w:val="left" w:pos="0"/>
          <w:tab w:val="left" w:pos="1560"/>
        </w:tabs>
        <w:ind w:left="709" w:right="-2"/>
        <w:jc w:val="both"/>
        <w:rPr>
          <w:rFonts w:ascii="Verdana" w:hAnsi="Verdana" w:cs="Tahoma"/>
          <w:color w:val="0000FF"/>
          <w:sz w:val="19"/>
          <w:szCs w:val="19"/>
        </w:rPr>
      </w:pPr>
      <w:r w:rsidRPr="00981154">
        <w:rPr>
          <w:rFonts w:ascii="Verdana" w:hAnsi="Verdana" w:cs="Tahoma"/>
          <w:b/>
          <w:color w:val="0000FF"/>
          <w:sz w:val="19"/>
          <w:szCs w:val="19"/>
        </w:rPr>
        <w:t>Media:</w:t>
      </w:r>
      <w:r w:rsidRPr="00981154">
        <w:rPr>
          <w:rFonts w:ascii="Verdana" w:hAnsi="Verdana" w:cs="Tahoma"/>
          <w:color w:val="0000FF"/>
          <w:sz w:val="19"/>
          <w:szCs w:val="19"/>
        </w:rPr>
        <w:t xml:space="preserve"> El equipo de trabajo propuesto dispone de una formación y capacitación suficiente.</w:t>
      </w:r>
    </w:p>
    <w:p w14:paraId="17094119" w14:textId="77777777" w:rsidR="00981154" w:rsidRPr="00981154" w:rsidRDefault="00981154" w:rsidP="00356DF9">
      <w:pPr>
        <w:tabs>
          <w:tab w:val="left" w:pos="0"/>
          <w:tab w:val="left" w:pos="1560"/>
        </w:tabs>
        <w:ind w:left="709" w:right="-2"/>
        <w:jc w:val="both"/>
        <w:rPr>
          <w:rFonts w:ascii="Verdana" w:hAnsi="Verdana" w:cs="Tahoma"/>
          <w:color w:val="0000FF"/>
          <w:sz w:val="19"/>
          <w:szCs w:val="19"/>
        </w:rPr>
      </w:pPr>
      <w:r w:rsidRPr="00981154">
        <w:rPr>
          <w:rFonts w:ascii="Verdana" w:hAnsi="Verdana" w:cs="Tahoma"/>
          <w:b/>
          <w:color w:val="0000FF"/>
          <w:sz w:val="19"/>
          <w:szCs w:val="19"/>
        </w:rPr>
        <w:t>Básica:</w:t>
      </w:r>
      <w:r w:rsidRPr="00981154">
        <w:rPr>
          <w:rFonts w:ascii="Verdana" w:hAnsi="Verdana" w:cs="Tahoma"/>
          <w:color w:val="0000FF"/>
          <w:sz w:val="19"/>
          <w:szCs w:val="19"/>
        </w:rPr>
        <w:t xml:space="preserve"> El equipo de trabajo propuesto dispone de una formación y capacitación básica pero insuficiente para dar valor al servicio.</w:t>
      </w:r>
    </w:p>
    <w:p w14:paraId="5913236A" w14:textId="77777777" w:rsidR="00981154" w:rsidRPr="00981154" w:rsidRDefault="00981154" w:rsidP="00356DF9">
      <w:pPr>
        <w:tabs>
          <w:tab w:val="left" w:pos="0"/>
          <w:tab w:val="left" w:pos="1560"/>
        </w:tabs>
        <w:ind w:left="709" w:right="-2"/>
        <w:jc w:val="both"/>
        <w:rPr>
          <w:rFonts w:ascii="Verdana" w:hAnsi="Verdana" w:cs="Tahoma"/>
          <w:color w:val="0000FF"/>
          <w:sz w:val="19"/>
          <w:szCs w:val="19"/>
        </w:rPr>
      </w:pPr>
      <w:r w:rsidRPr="00981154">
        <w:rPr>
          <w:rFonts w:ascii="Verdana" w:hAnsi="Verdana" w:cs="Tahoma"/>
          <w:b/>
          <w:color w:val="0000FF"/>
          <w:sz w:val="19"/>
          <w:szCs w:val="19"/>
        </w:rPr>
        <w:t>No se aporta o no corresponde:</w:t>
      </w:r>
      <w:r w:rsidRPr="00981154">
        <w:rPr>
          <w:rFonts w:ascii="Verdana" w:hAnsi="Verdana" w:cs="Tahoma"/>
          <w:color w:val="0000FF"/>
          <w:sz w:val="19"/>
          <w:szCs w:val="19"/>
        </w:rPr>
        <w:t xml:space="preserve"> El equipo de trabajo propuesto no dispone de formación ni capacitación.</w:t>
      </w:r>
    </w:p>
    <w:p w14:paraId="4E427059" w14:textId="77777777" w:rsidR="00981154" w:rsidRPr="00981154" w:rsidRDefault="00981154" w:rsidP="00356DF9">
      <w:pPr>
        <w:tabs>
          <w:tab w:val="left" w:pos="0"/>
          <w:tab w:val="left" w:pos="1560"/>
        </w:tabs>
        <w:ind w:right="-2"/>
        <w:jc w:val="both"/>
        <w:rPr>
          <w:rFonts w:ascii="Verdana" w:hAnsi="Verdana" w:cs="Tahoma"/>
          <w:color w:val="0000FF"/>
          <w:sz w:val="19"/>
          <w:szCs w:val="19"/>
        </w:rPr>
      </w:pPr>
    </w:p>
    <w:p w14:paraId="65DCF42D" w14:textId="77777777" w:rsidR="00981154" w:rsidRPr="00981154" w:rsidRDefault="00981154" w:rsidP="00356DF9">
      <w:pPr>
        <w:numPr>
          <w:ilvl w:val="0"/>
          <w:numId w:val="145"/>
        </w:numPr>
        <w:tabs>
          <w:tab w:val="left" w:pos="0"/>
          <w:tab w:val="left" w:pos="1560"/>
        </w:tabs>
        <w:ind w:right="-2"/>
        <w:jc w:val="both"/>
        <w:rPr>
          <w:rFonts w:ascii="Verdana" w:hAnsi="Verdana" w:cs="Tahoma"/>
          <w:b/>
          <w:color w:val="0000FF"/>
          <w:sz w:val="19"/>
          <w:szCs w:val="19"/>
        </w:rPr>
      </w:pPr>
      <w:r w:rsidRPr="00981154">
        <w:rPr>
          <w:rFonts w:ascii="Verdana" w:hAnsi="Verdana" w:cs="Tahoma"/>
          <w:b/>
          <w:color w:val="0000FF"/>
          <w:sz w:val="19"/>
          <w:szCs w:val="19"/>
        </w:rPr>
        <w:t>Proporcionalidad y perfil profesional del personal dedicado a las distintas fases y tareas (3 puntos)</w:t>
      </w:r>
    </w:p>
    <w:p w14:paraId="68904720" w14:textId="77777777" w:rsidR="00981154" w:rsidRPr="00981154" w:rsidRDefault="00981154" w:rsidP="00356DF9">
      <w:pPr>
        <w:tabs>
          <w:tab w:val="left" w:pos="0"/>
          <w:tab w:val="left" w:pos="1560"/>
        </w:tabs>
        <w:ind w:right="-2"/>
        <w:jc w:val="both"/>
        <w:rPr>
          <w:rFonts w:ascii="Verdana" w:hAnsi="Verdana" w:cs="Tahoma"/>
          <w:color w:val="0000FF"/>
          <w:sz w:val="19"/>
          <w:szCs w:val="19"/>
        </w:rPr>
      </w:pPr>
      <w:r w:rsidRPr="00981154">
        <w:rPr>
          <w:rFonts w:ascii="Verdana" w:hAnsi="Verdana" w:cs="Tahoma"/>
          <w:color w:val="0000FF"/>
          <w:sz w:val="19"/>
          <w:szCs w:val="19"/>
        </w:rPr>
        <w:t xml:space="preserve">      Excelente: 3, Buena: 2,25, Media: 1,5, Básica: 0,75, No se aporta o no corresponde: 0</w:t>
      </w:r>
    </w:p>
    <w:p w14:paraId="02057C3B" w14:textId="77777777" w:rsidR="00981154" w:rsidRPr="00981154" w:rsidRDefault="00981154" w:rsidP="00356DF9">
      <w:pPr>
        <w:tabs>
          <w:tab w:val="left" w:pos="0"/>
          <w:tab w:val="left" w:pos="1560"/>
        </w:tabs>
        <w:ind w:left="708" w:right="-2"/>
        <w:jc w:val="both"/>
        <w:rPr>
          <w:rFonts w:ascii="Verdana" w:hAnsi="Verdana" w:cs="Tahoma"/>
          <w:color w:val="0000FF"/>
          <w:sz w:val="19"/>
          <w:szCs w:val="19"/>
        </w:rPr>
      </w:pPr>
      <w:r w:rsidRPr="00981154">
        <w:rPr>
          <w:rFonts w:ascii="Verdana" w:hAnsi="Verdana" w:cs="Tahoma"/>
          <w:b/>
          <w:color w:val="0000FF"/>
          <w:sz w:val="19"/>
          <w:szCs w:val="19"/>
        </w:rPr>
        <w:t>Excelente:</w:t>
      </w:r>
      <w:r w:rsidRPr="00981154">
        <w:rPr>
          <w:rFonts w:ascii="Verdana" w:hAnsi="Verdana" w:cs="Tahoma"/>
          <w:color w:val="0000FF"/>
          <w:sz w:val="19"/>
          <w:szCs w:val="19"/>
        </w:rPr>
        <w:t xml:space="preserve"> La dedicación del personal propuesta para las distintas fases y tareas presenta una proporcionalidad y un perfil profesional muy adecuado ofreciendo un gran valor a la ejecución.</w:t>
      </w:r>
    </w:p>
    <w:p w14:paraId="277BA29A" w14:textId="77777777" w:rsidR="00981154" w:rsidRPr="00981154" w:rsidRDefault="00981154" w:rsidP="00356DF9">
      <w:pPr>
        <w:tabs>
          <w:tab w:val="left" w:pos="0"/>
          <w:tab w:val="left" w:pos="1560"/>
        </w:tabs>
        <w:ind w:left="708" w:right="-2"/>
        <w:jc w:val="both"/>
        <w:rPr>
          <w:rFonts w:ascii="Verdana" w:hAnsi="Verdana" w:cs="Tahoma"/>
          <w:color w:val="0000FF"/>
          <w:sz w:val="19"/>
          <w:szCs w:val="19"/>
        </w:rPr>
      </w:pPr>
      <w:r w:rsidRPr="00981154">
        <w:rPr>
          <w:rFonts w:ascii="Verdana" w:hAnsi="Verdana" w:cs="Tahoma"/>
          <w:b/>
          <w:color w:val="0000FF"/>
          <w:sz w:val="19"/>
          <w:szCs w:val="19"/>
        </w:rPr>
        <w:t>Buena:</w:t>
      </w:r>
      <w:r w:rsidRPr="00981154">
        <w:rPr>
          <w:rFonts w:ascii="Verdana" w:hAnsi="Verdana" w:cs="Tahoma"/>
          <w:color w:val="0000FF"/>
          <w:sz w:val="19"/>
          <w:szCs w:val="19"/>
        </w:rPr>
        <w:t xml:space="preserve"> La dedicación del personal propuesta para las distintas fases y tareas presenta una proporcionalidad y un perfil profesional adecuado ofreciendo calidad a la ejecución.</w:t>
      </w:r>
    </w:p>
    <w:p w14:paraId="4D19A625" w14:textId="77777777" w:rsidR="00981154" w:rsidRPr="00981154" w:rsidRDefault="00981154" w:rsidP="00356DF9">
      <w:pPr>
        <w:tabs>
          <w:tab w:val="left" w:pos="0"/>
          <w:tab w:val="left" w:pos="1560"/>
        </w:tabs>
        <w:ind w:left="708" w:right="-2"/>
        <w:jc w:val="both"/>
        <w:rPr>
          <w:rFonts w:ascii="Verdana" w:hAnsi="Verdana" w:cs="Tahoma"/>
          <w:color w:val="0000FF"/>
          <w:sz w:val="19"/>
          <w:szCs w:val="19"/>
        </w:rPr>
      </w:pPr>
      <w:r w:rsidRPr="00981154">
        <w:rPr>
          <w:rFonts w:ascii="Verdana" w:hAnsi="Verdana" w:cs="Tahoma"/>
          <w:b/>
          <w:color w:val="0000FF"/>
          <w:sz w:val="19"/>
          <w:szCs w:val="19"/>
        </w:rPr>
        <w:t>Media:</w:t>
      </w:r>
      <w:r w:rsidRPr="00981154">
        <w:rPr>
          <w:rFonts w:ascii="Verdana" w:hAnsi="Verdana" w:cs="Tahoma"/>
          <w:color w:val="0000FF"/>
          <w:sz w:val="19"/>
          <w:szCs w:val="19"/>
        </w:rPr>
        <w:t xml:space="preserve"> La dedicación del personal propuesta para las distintas fases y tareas presenta una proporcionalidad y un perfil profesional escaso por lo que no se puede asegurar su cumplimiento.</w:t>
      </w:r>
    </w:p>
    <w:p w14:paraId="6C07ACC2" w14:textId="77777777" w:rsidR="00981154" w:rsidRPr="00981154" w:rsidRDefault="00981154" w:rsidP="00356DF9">
      <w:pPr>
        <w:tabs>
          <w:tab w:val="left" w:pos="0"/>
          <w:tab w:val="left" w:pos="1560"/>
        </w:tabs>
        <w:ind w:left="708" w:right="-2"/>
        <w:jc w:val="both"/>
        <w:rPr>
          <w:rFonts w:ascii="Verdana" w:hAnsi="Verdana" w:cs="Tahoma"/>
          <w:color w:val="0000FF"/>
          <w:sz w:val="19"/>
          <w:szCs w:val="19"/>
        </w:rPr>
      </w:pPr>
      <w:r w:rsidRPr="00981154">
        <w:rPr>
          <w:rFonts w:ascii="Verdana" w:hAnsi="Verdana" w:cs="Tahoma"/>
          <w:b/>
          <w:color w:val="0000FF"/>
          <w:sz w:val="19"/>
          <w:szCs w:val="19"/>
        </w:rPr>
        <w:t>Básica:</w:t>
      </w:r>
      <w:r w:rsidRPr="00981154">
        <w:rPr>
          <w:rFonts w:ascii="Verdana" w:hAnsi="Verdana" w:cs="Tahoma"/>
          <w:color w:val="0000FF"/>
          <w:sz w:val="19"/>
          <w:szCs w:val="19"/>
        </w:rPr>
        <w:t xml:space="preserve"> La dedicación del personal propuesta para las distintas fases y tareas presenta una proporcionalidad y un perfil profesional básico por </w:t>
      </w:r>
      <w:proofErr w:type="gramStart"/>
      <w:r w:rsidRPr="00981154">
        <w:rPr>
          <w:rFonts w:ascii="Verdana" w:hAnsi="Verdana" w:cs="Tahoma"/>
          <w:color w:val="0000FF"/>
          <w:sz w:val="19"/>
          <w:szCs w:val="19"/>
        </w:rPr>
        <w:t>lo se</w:t>
      </w:r>
      <w:proofErr w:type="gramEnd"/>
      <w:r w:rsidRPr="00981154">
        <w:rPr>
          <w:rFonts w:ascii="Verdana" w:hAnsi="Verdana" w:cs="Tahoma"/>
          <w:color w:val="0000FF"/>
          <w:sz w:val="19"/>
          <w:szCs w:val="19"/>
        </w:rPr>
        <w:t xml:space="preserve"> considera insuficiente para su ejecución.</w:t>
      </w:r>
    </w:p>
    <w:p w14:paraId="7D7B8E13" w14:textId="77777777" w:rsidR="00981154" w:rsidRDefault="00981154" w:rsidP="00356DF9">
      <w:pPr>
        <w:tabs>
          <w:tab w:val="left" w:pos="0"/>
          <w:tab w:val="left" w:pos="1560"/>
        </w:tabs>
        <w:ind w:left="708" w:right="-2"/>
        <w:jc w:val="both"/>
        <w:rPr>
          <w:rFonts w:ascii="Verdana" w:hAnsi="Verdana" w:cs="Tahoma"/>
          <w:color w:val="0000FF"/>
          <w:sz w:val="19"/>
          <w:szCs w:val="19"/>
        </w:rPr>
      </w:pPr>
      <w:r w:rsidRPr="00981154">
        <w:rPr>
          <w:rFonts w:ascii="Verdana" w:hAnsi="Verdana" w:cs="Tahoma"/>
          <w:b/>
          <w:color w:val="0000FF"/>
          <w:sz w:val="19"/>
          <w:szCs w:val="19"/>
        </w:rPr>
        <w:t>No se aporta o no corresponde:</w:t>
      </w:r>
      <w:r w:rsidRPr="00981154">
        <w:rPr>
          <w:rFonts w:ascii="Verdana" w:hAnsi="Verdana" w:cs="Tahoma"/>
          <w:color w:val="0000FF"/>
          <w:sz w:val="19"/>
          <w:szCs w:val="19"/>
        </w:rPr>
        <w:t xml:space="preserve"> La propuesta no incluye la proporcionalidad ni el perfil profesional del personal dedicado a las distintas fases y tareas.</w:t>
      </w:r>
    </w:p>
    <w:p w14:paraId="7EDD5A39" w14:textId="77777777" w:rsidR="00046053" w:rsidRDefault="00046053" w:rsidP="00356DF9">
      <w:pPr>
        <w:tabs>
          <w:tab w:val="left" w:pos="0"/>
          <w:tab w:val="left" w:pos="1560"/>
        </w:tabs>
        <w:ind w:left="708" w:right="-2"/>
        <w:jc w:val="both"/>
        <w:rPr>
          <w:rFonts w:ascii="Verdana" w:hAnsi="Verdana" w:cs="Tahoma"/>
          <w:color w:val="0000FF"/>
          <w:sz w:val="19"/>
          <w:szCs w:val="19"/>
        </w:rPr>
      </w:pPr>
    </w:p>
    <w:p w14:paraId="51C24822" w14:textId="77777777" w:rsidR="00046053" w:rsidRDefault="00046053" w:rsidP="00356DF9">
      <w:pPr>
        <w:tabs>
          <w:tab w:val="left" w:pos="0"/>
          <w:tab w:val="left" w:pos="1560"/>
        </w:tabs>
        <w:ind w:left="708" w:right="-2"/>
        <w:jc w:val="both"/>
        <w:rPr>
          <w:rFonts w:ascii="Verdana" w:hAnsi="Verdana" w:cs="Tahoma"/>
          <w:color w:val="0000FF"/>
          <w:sz w:val="19"/>
          <w:szCs w:val="19"/>
        </w:rPr>
      </w:pPr>
    </w:p>
    <w:p w14:paraId="72F57E72" w14:textId="77777777" w:rsidR="00046053" w:rsidRDefault="00046053" w:rsidP="00356DF9">
      <w:pPr>
        <w:tabs>
          <w:tab w:val="left" w:pos="0"/>
          <w:tab w:val="left" w:pos="1560"/>
        </w:tabs>
        <w:ind w:left="708" w:right="-2"/>
        <w:jc w:val="both"/>
        <w:rPr>
          <w:rFonts w:ascii="Verdana" w:hAnsi="Verdana" w:cs="Tahoma"/>
          <w:color w:val="0000FF"/>
          <w:sz w:val="19"/>
          <w:szCs w:val="19"/>
        </w:rPr>
      </w:pPr>
    </w:p>
    <w:p w14:paraId="24FCD3CA" w14:textId="77777777" w:rsidR="003A7B1F" w:rsidRDefault="003A7B1F" w:rsidP="00046053">
      <w:pPr>
        <w:ind w:left="993" w:right="452"/>
        <w:jc w:val="both"/>
        <w:rPr>
          <w:rFonts w:ascii="Verdana" w:hAnsi="Verdana" w:cs="Tahoma"/>
          <w:color w:val="0000FF"/>
          <w:sz w:val="19"/>
          <w:szCs w:val="19"/>
        </w:rPr>
      </w:pPr>
    </w:p>
    <w:p w14:paraId="101C6431" w14:textId="17189445" w:rsidR="00046053" w:rsidRPr="002B540C" w:rsidRDefault="00046053" w:rsidP="00046053">
      <w:pPr>
        <w:ind w:left="993" w:right="452"/>
        <w:jc w:val="both"/>
        <w:rPr>
          <w:rFonts w:ascii="Verdana" w:hAnsi="Verdana" w:cs="Tahoma"/>
          <w:color w:val="0000FF"/>
          <w:sz w:val="19"/>
          <w:szCs w:val="19"/>
        </w:rPr>
      </w:pPr>
      <w:r w:rsidRPr="002B540C">
        <w:rPr>
          <w:rFonts w:ascii="Verdana" w:hAnsi="Verdana" w:cs="Tahoma"/>
          <w:color w:val="0000FF"/>
          <w:sz w:val="19"/>
          <w:szCs w:val="19"/>
        </w:rPr>
        <w:t>Se establece un umbral mínimo de un 50% en la valoración de los criterios evaluables mediante juicio de valor. De tal manera que deberán obtenerse un mínimo de 24,5 puntos en la valoración de los criterios que dependen de un juicio de valor, como premisa indispensable para proceder posteriormente a la apertura del sobre que contiene lo criterios evaluables de forma automática mediante aplicación de fórmulas.</w:t>
      </w:r>
    </w:p>
    <w:p w14:paraId="7BCF9A4F" w14:textId="77777777" w:rsidR="00981154" w:rsidRPr="00981154" w:rsidRDefault="00981154" w:rsidP="00356DF9">
      <w:pPr>
        <w:tabs>
          <w:tab w:val="left" w:pos="0"/>
        </w:tabs>
        <w:spacing w:before="120" w:after="120"/>
        <w:ind w:left="851" w:right="-2" w:hanging="451"/>
        <w:jc w:val="both"/>
        <w:rPr>
          <w:rFonts w:ascii="Verdana" w:hAnsi="Verdana" w:cs="Tahoma"/>
          <w:b/>
          <w:sz w:val="19"/>
          <w:szCs w:val="19"/>
        </w:rPr>
      </w:pPr>
      <w:r w:rsidRPr="00981154">
        <w:rPr>
          <w:rFonts w:ascii="Verdana" w:hAnsi="Verdana" w:cs="Tahoma"/>
          <w:b/>
          <w:sz w:val="19"/>
          <w:szCs w:val="19"/>
        </w:rPr>
        <w:t>22.2.2.- Criterios evaluables de forma automática mediante aplicación de fórmulas:</w:t>
      </w:r>
    </w:p>
    <w:p w14:paraId="665FBD23" w14:textId="77777777" w:rsidR="00981154" w:rsidRPr="00981154" w:rsidRDefault="00981154" w:rsidP="00356DF9">
      <w:pPr>
        <w:numPr>
          <w:ilvl w:val="0"/>
          <w:numId w:val="55"/>
        </w:numPr>
        <w:tabs>
          <w:tab w:val="clear" w:pos="1397"/>
          <w:tab w:val="left" w:pos="0"/>
          <w:tab w:val="left" w:pos="1400"/>
        </w:tabs>
        <w:ind w:left="998" w:right="-2" w:firstLine="0"/>
        <w:jc w:val="both"/>
        <w:rPr>
          <w:rFonts w:ascii="Verdana" w:hAnsi="Verdana" w:cs="Tahoma"/>
          <w:sz w:val="19"/>
          <w:szCs w:val="19"/>
        </w:rPr>
      </w:pPr>
      <w:r w:rsidRPr="00981154">
        <w:rPr>
          <w:rFonts w:ascii="Verdana" w:hAnsi="Verdana" w:cs="Tahoma"/>
          <w:sz w:val="19"/>
          <w:szCs w:val="19"/>
        </w:rPr>
        <w:t xml:space="preserve">Criterio: </w:t>
      </w:r>
      <w:r w:rsidRPr="00981154">
        <w:rPr>
          <w:rFonts w:ascii="Verdana" w:hAnsi="Verdana" w:cs="Tahoma"/>
          <w:color w:val="0000FF"/>
          <w:sz w:val="19"/>
          <w:szCs w:val="19"/>
        </w:rPr>
        <w:t>precio.</w:t>
      </w:r>
    </w:p>
    <w:p w14:paraId="01E7CC0C" w14:textId="77777777" w:rsidR="00981154" w:rsidRPr="00981154" w:rsidRDefault="00981154" w:rsidP="00356DF9">
      <w:pPr>
        <w:tabs>
          <w:tab w:val="left" w:pos="0"/>
          <w:tab w:val="left" w:pos="1400"/>
        </w:tabs>
        <w:ind w:left="1400" w:right="-2"/>
        <w:jc w:val="both"/>
        <w:rPr>
          <w:rFonts w:ascii="Verdana" w:hAnsi="Verdana" w:cs="Tahoma"/>
          <w:sz w:val="19"/>
          <w:szCs w:val="19"/>
        </w:rPr>
      </w:pPr>
      <w:r w:rsidRPr="00981154">
        <w:rPr>
          <w:rFonts w:ascii="Verdana" w:hAnsi="Verdana" w:cs="Tahoma"/>
          <w:sz w:val="19"/>
          <w:szCs w:val="19"/>
        </w:rPr>
        <w:t xml:space="preserve">Ponderación: </w:t>
      </w:r>
      <w:r w:rsidRPr="00981154">
        <w:rPr>
          <w:rFonts w:ascii="Verdana" w:hAnsi="Verdana" w:cs="Tahoma"/>
          <w:color w:val="0000FF"/>
          <w:sz w:val="19"/>
          <w:szCs w:val="19"/>
        </w:rPr>
        <w:t>51</w:t>
      </w:r>
      <w:r w:rsidRPr="00981154">
        <w:rPr>
          <w:rFonts w:ascii="Verdana" w:hAnsi="Verdana" w:cs="Tahoma"/>
          <w:sz w:val="19"/>
          <w:szCs w:val="19"/>
        </w:rPr>
        <w:t>.</w:t>
      </w:r>
    </w:p>
    <w:p w14:paraId="348BA427" w14:textId="77777777" w:rsidR="00981154" w:rsidRPr="00981154" w:rsidRDefault="00981154" w:rsidP="00356DF9">
      <w:pPr>
        <w:tabs>
          <w:tab w:val="left" w:pos="0"/>
          <w:tab w:val="left" w:pos="1400"/>
        </w:tabs>
        <w:ind w:left="1400" w:right="-2"/>
        <w:jc w:val="both"/>
        <w:rPr>
          <w:rFonts w:ascii="Verdana" w:hAnsi="Verdana" w:cs="Tahoma"/>
          <w:sz w:val="19"/>
          <w:szCs w:val="19"/>
        </w:rPr>
      </w:pPr>
    </w:p>
    <w:p w14:paraId="6C25440F" w14:textId="77777777" w:rsidR="00981154" w:rsidRPr="00981154" w:rsidRDefault="00981154" w:rsidP="00356DF9">
      <w:pPr>
        <w:autoSpaceDE w:val="0"/>
        <w:autoSpaceDN w:val="0"/>
        <w:ind w:left="708" w:right="-2"/>
        <w:jc w:val="both"/>
        <w:rPr>
          <w:rFonts w:ascii="Verdana" w:hAnsi="Verdana" w:cs="Tahoma"/>
          <w:color w:val="0000FF"/>
          <w:sz w:val="19"/>
          <w:szCs w:val="19"/>
        </w:rPr>
      </w:pPr>
      <w:r w:rsidRPr="00981154">
        <w:rPr>
          <w:rFonts w:ascii="Verdana" w:hAnsi="Verdana" w:cs="Tahoma"/>
          <w:color w:val="0000FF"/>
          <w:sz w:val="19"/>
          <w:szCs w:val="19"/>
        </w:rPr>
        <w:t>Se le otorgaran 51 puntos a la oferta más baja, y 0 puntos a la que iguale el precio de licitación, dándole a las demás ofertas los puntos que proporcionalmente les corresponda según la siguiente formula:</w:t>
      </w:r>
    </w:p>
    <w:p w14:paraId="6CB0E6C3" w14:textId="77777777" w:rsidR="00981154" w:rsidRPr="00981154" w:rsidRDefault="00981154" w:rsidP="00356DF9">
      <w:pPr>
        <w:autoSpaceDE w:val="0"/>
        <w:autoSpaceDN w:val="0"/>
        <w:ind w:left="708" w:right="-2"/>
        <w:rPr>
          <w:rFonts w:ascii="Verdana" w:hAnsi="Verdana"/>
          <w:color w:val="0070C1"/>
          <w:sz w:val="20"/>
          <w:szCs w:val="20"/>
        </w:rPr>
      </w:pPr>
    </w:p>
    <w:p w14:paraId="5991B5A8" w14:textId="77777777" w:rsidR="00981154" w:rsidRPr="00981154" w:rsidRDefault="00981154" w:rsidP="00356DF9">
      <w:pPr>
        <w:ind w:left="708" w:right="-2"/>
        <w:jc w:val="center"/>
        <w:rPr>
          <w:rFonts w:ascii="Verdana" w:hAnsi="Verdana" w:cs="Tahoma"/>
          <w:b/>
          <w:color w:val="0000FF"/>
          <w:sz w:val="19"/>
          <w:szCs w:val="19"/>
        </w:rPr>
      </w:pPr>
      <w:r w:rsidRPr="00981154">
        <w:rPr>
          <w:rFonts w:ascii="Verdana" w:hAnsi="Verdana" w:cs="Tahoma"/>
          <w:b/>
          <w:color w:val="0000FF"/>
          <w:sz w:val="19"/>
          <w:szCs w:val="19"/>
        </w:rPr>
        <w:t>Puntuación= 51*(Oferta más baja/Oferta de la licitadora)</w:t>
      </w:r>
    </w:p>
    <w:p w14:paraId="45F2E0BF" w14:textId="77777777" w:rsidR="00C44DBC" w:rsidRDefault="00C44DBC" w:rsidP="00356DF9">
      <w:pPr>
        <w:pStyle w:val="Zerrenda-paragrafoa"/>
        <w:tabs>
          <w:tab w:val="left" w:pos="0"/>
          <w:tab w:val="left" w:pos="1400"/>
        </w:tabs>
        <w:ind w:left="1400" w:right="-2"/>
        <w:jc w:val="both"/>
        <w:rPr>
          <w:rFonts w:ascii="Verdana" w:hAnsi="Verdana" w:cs="Tahoma"/>
          <w:sz w:val="19"/>
          <w:szCs w:val="19"/>
        </w:rPr>
      </w:pPr>
    </w:p>
    <w:p w14:paraId="11A4DCC0" w14:textId="77777777" w:rsidR="00B83C69" w:rsidRPr="00D3018F" w:rsidRDefault="00B83C69" w:rsidP="00356DF9">
      <w:pPr>
        <w:pStyle w:val="Zerrenda-paragrafoa"/>
        <w:tabs>
          <w:tab w:val="left" w:pos="0"/>
        </w:tabs>
        <w:spacing w:before="120" w:after="120"/>
        <w:ind w:left="992" w:right="-2" w:hanging="792"/>
        <w:jc w:val="both"/>
        <w:rPr>
          <w:rFonts w:ascii="Verdana" w:hAnsi="Verdana" w:cs="Tahoma"/>
          <w:color w:val="0000FF"/>
          <w:sz w:val="19"/>
          <w:szCs w:val="19"/>
        </w:rPr>
      </w:pPr>
      <w:r w:rsidRPr="00D3018F">
        <w:rPr>
          <w:rFonts w:ascii="Verdana" w:hAnsi="Verdana" w:cs="Tahoma"/>
          <w:b/>
          <w:sz w:val="19"/>
          <w:szCs w:val="19"/>
        </w:rPr>
        <w:t>2</w:t>
      </w:r>
      <w:r w:rsidR="00D41C4A" w:rsidRPr="00D3018F">
        <w:rPr>
          <w:rFonts w:ascii="Verdana" w:hAnsi="Verdana" w:cs="Tahoma"/>
          <w:b/>
          <w:sz w:val="19"/>
          <w:szCs w:val="19"/>
        </w:rPr>
        <w:t>2</w:t>
      </w:r>
      <w:r w:rsidRPr="00D3018F">
        <w:rPr>
          <w:rFonts w:ascii="Verdana" w:hAnsi="Verdana" w:cs="Tahoma"/>
          <w:b/>
          <w:sz w:val="19"/>
          <w:szCs w:val="19"/>
        </w:rPr>
        <w:t xml:space="preserve">.3.- </w:t>
      </w:r>
      <w:r w:rsidR="00674B96" w:rsidRPr="00D3018F">
        <w:rPr>
          <w:rFonts w:ascii="Verdana" w:hAnsi="Verdana" w:cs="Tahoma"/>
          <w:b/>
          <w:sz w:val="19"/>
          <w:szCs w:val="19"/>
        </w:rPr>
        <w:t>Ofertas anormalmente bajas</w:t>
      </w:r>
      <w:r w:rsidRPr="00D3018F">
        <w:rPr>
          <w:rFonts w:ascii="Verdana" w:hAnsi="Verdana" w:cs="Tahoma"/>
          <w:b/>
          <w:sz w:val="19"/>
          <w:szCs w:val="19"/>
        </w:rPr>
        <w:t>:</w:t>
      </w:r>
      <w:r w:rsidRPr="00D3018F">
        <w:rPr>
          <w:rFonts w:ascii="Verdana" w:hAnsi="Verdana" w:cs="Tahoma"/>
          <w:i/>
          <w:color w:val="4F81BD"/>
          <w:sz w:val="19"/>
          <w:szCs w:val="19"/>
        </w:rPr>
        <w:t xml:space="preserve"> </w:t>
      </w:r>
      <w:r w:rsidR="0085747E" w:rsidRPr="00D3018F">
        <w:rPr>
          <w:rFonts w:ascii="Verdana" w:hAnsi="Verdana" w:cs="Tahoma"/>
          <w:color w:val="0000FF"/>
          <w:sz w:val="19"/>
          <w:szCs w:val="19"/>
        </w:rPr>
        <w:t>se establecen los siguientes parámetros o límites para su apreciación:</w:t>
      </w:r>
    </w:p>
    <w:p w14:paraId="7CB571A9" w14:textId="77777777" w:rsidR="006B7A93" w:rsidRPr="006B7A93" w:rsidRDefault="00D41C4A" w:rsidP="00356DF9">
      <w:pPr>
        <w:pStyle w:val="Zerrenda-paragrafoa"/>
        <w:tabs>
          <w:tab w:val="left" w:pos="1300"/>
        </w:tabs>
        <w:spacing w:before="120" w:after="120"/>
        <w:ind w:left="1100" w:right="-2" w:hanging="700"/>
        <w:rPr>
          <w:rFonts w:ascii="Verdana" w:hAnsi="Verdana" w:cs="Tahoma"/>
          <w:color w:val="0000FF"/>
          <w:sz w:val="19"/>
          <w:szCs w:val="19"/>
        </w:rPr>
      </w:pPr>
      <w:r w:rsidRPr="00D3018F">
        <w:rPr>
          <w:rFonts w:ascii="Verdana" w:hAnsi="Verdana"/>
          <w:b/>
          <w:sz w:val="19"/>
          <w:szCs w:val="19"/>
        </w:rPr>
        <w:t>22.3.1.-</w:t>
      </w:r>
      <w:r w:rsidRPr="00D3018F">
        <w:rPr>
          <w:rFonts w:ascii="Verdana" w:hAnsi="Verdana"/>
          <w:b/>
          <w:sz w:val="19"/>
          <w:szCs w:val="19"/>
        </w:rPr>
        <w:tab/>
        <w:t>En cuanto al precio:</w:t>
      </w:r>
      <w:r w:rsidR="00007459">
        <w:rPr>
          <w:rFonts w:ascii="Verdana" w:hAnsi="Verdana"/>
          <w:b/>
          <w:sz w:val="19"/>
          <w:szCs w:val="19"/>
        </w:rPr>
        <w:t xml:space="preserve"> </w:t>
      </w:r>
      <w:r w:rsidR="006B7A93" w:rsidRPr="006B7A93">
        <w:rPr>
          <w:rFonts w:ascii="Verdana" w:hAnsi="Verdana" w:cs="Tahoma"/>
          <w:color w:val="0000FF"/>
          <w:sz w:val="19"/>
          <w:szCs w:val="19"/>
        </w:rPr>
        <w:t>si</w:t>
      </w:r>
      <w:r w:rsidR="006B7A93">
        <w:rPr>
          <w:rFonts w:ascii="Verdana" w:hAnsi="Verdana" w:cs="Tahoma"/>
          <w:color w:val="0000FF"/>
          <w:sz w:val="19"/>
          <w:szCs w:val="19"/>
        </w:rPr>
        <w:t>,</w:t>
      </w:r>
      <w:r w:rsidR="006B7A93" w:rsidRPr="006B7A93">
        <w:rPr>
          <w:rFonts w:ascii="Verdana" w:hAnsi="Verdana" w:cs="Tahoma"/>
          <w:color w:val="0000FF"/>
          <w:sz w:val="19"/>
          <w:szCs w:val="19"/>
        </w:rPr>
        <w:t xml:space="preserve"> de conformidad con lo dispuesto en el artículo 149 de </w:t>
      </w:r>
      <w:proofErr w:type="gramStart"/>
      <w:r w:rsidR="006B7A93" w:rsidRPr="006B7A93">
        <w:rPr>
          <w:rFonts w:ascii="Verdana" w:hAnsi="Verdana" w:cs="Tahoma"/>
          <w:color w:val="0000FF"/>
          <w:sz w:val="19"/>
          <w:szCs w:val="19"/>
        </w:rPr>
        <w:t>la  LCSP</w:t>
      </w:r>
      <w:proofErr w:type="gramEnd"/>
      <w:r w:rsidR="006B7A93" w:rsidRPr="006B7A93">
        <w:rPr>
          <w:rFonts w:ascii="Verdana" w:hAnsi="Verdana" w:cs="Tahoma"/>
          <w:color w:val="0000FF"/>
          <w:sz w:val="19"/>
          <w:szCs w:val="19"/>
        </w:rPr>
        <w:t xml:space="preserve"> y a los artículos 85 y 86 del RGLCAP en todo lo que no se opongan a la LCSP</w:t>
      </w:r>
    </w:p>
    <w:p w14:paraId="57D65E46" w14:textId="77777777" w:rsidR="00D41C4A" w:rsidRPr="00D3018F" w:rsidRDefault="00D41C4A" w:rsidP="00356DF9">
      <w:pPr>
        <w:pStyle w:val="Zerrenda-paragrafoa"/>
        <w:spacing w:before="120" w:after="120"/>
        <w:ind w:left="1300" w:right="-2" w:hanging="900"/>
        <w:jc w:val="both"/>
        <w:rPr>
          <w:rFonts w:ascii="Verdana" w:hAnsi="Verdana"/>
          <w:i/>
          <w:sz w:val="19"/>
          <w:szCs w:val="19"/>
        </w:rPr>
      </w:pPr>
      <w:r w:rsidRPr="00D3018F">
        <w:rPr>
          <w:rFonts w:ascii="Verdana" w:hAnsi="Verdana"/>
          <w:b/>
          <w:sz w:val="19"/>
          <w:szCs w:val="19"/>
        </w:rPr>
        <w:t>22.3.2.-</w:t>
      </w:r>
      <w:r w:rsidRPr="00D3018F">
        <w:rPr>
          <w:rFonts w:ascii="Verdana" w:hAnsi="Verdana"/>
          <w:sz w:val="19"/>
          <w:szCs w:val="19"/>
        </w:rPr>
        <w:tab/>
      </w:r>
      <w:r w:rsidRPr="00D3018F">
        <w:rPr>
          <w:rFonts w:ascii="Verdana" w:hAnsi="Verdana"/>
          <w:b/>
          <w:sz w:val="19"/>
          <w:szCs w:val="19"/>
        </w:rPr>
        <w:t xml:space="preserve">En cuanto a </w:t>
      </w:r>
      <w:r w:rsidR="00D701AF" w:rsidRPr="00D3018F">
        <w:rPr>
          <w:rFonts w:ascii="Verdana" w:hAnsi="Verdana"/>
          <w:b/>
          <w:sz w:val="19"/>
          <w:szCs w:val="19"/>
        </w:rPr>
        <w:t>la oferta considerada en su conjunto</w:t>
      </w:r>
      <w:r w:rsidRPr="00D3018F">
        <w:rPr>
          <w:rFonts w:ascii="Verdana" w:hAnsi="Verdana"/>
          <w:b/>
          <w:sz w:val="19"/>
          <w:szCs w:val="19"/>
        </w:rPr>
        <w:t xml:space="preserve">: </w:t>
      </w:r>
      <w:r w:rsidR="00F64272">
        <w:rPr>
          <w:rFonts w:ascii="Verdana" w:hAnsi="Verdana"/>
          <w:color w:val="0000FF"/>
          <w:sz w:val="19"/>
          <w:szCs w:val="19"/>
        </w:rPr>
        <w:t>no procede.</w:t>
      </w:r>
    </w:p>
    <w:p w14:paraId="55EB8343" w14:textId="77777777" w:rsidR="004E4BFB" w:rsidRDefault="004E4BFB" w:rsidP="00356DF9">
      <w:pPr>
        <w:pStyle w:val="Default"/>
        <w:ind w:left="790" w:right="-2" w:firstLine="510"/>
        <w:rPr>
          <w:rFonts w:ascii="Verdana" w:hAnsi="Verdana"/>
          <w:b/>
          <w:sz w:val="19"/>
          <w:szCs w:val="19"/>
        </w:rPr>
      </w:pPr>
    </w:p>
    <w:p w14:paraId="47178764" w14:textId="77777777" w:rsidR="00D41C4A" w:rsidRPr="0011438D" w:rsidRDefault="00D41C4A" w:rsidP="00356DF9">
      <w:pPr>
        <w:pStyle w:val="Zerrenda-paragrafoa"/>
        <w:pBdr>
          <w:top w:val="single" w:sz="4" w:space="1" w:color="auto"/>
        </w:pBdr>
        <w:tabs>
          <w:tab w:val="left" w:pos="0"/>
          <w:tab w:val="left" w:pos="400"/>
        </w:tabs>
        <w:ind w:left="284" w:right="-2" w:hanging="284"/>
        <w:jc w:val="both"/>
        <w:rPr>
          <w:rFonts w:ascii="Verdana" w:hAnsi="Verdana" w:cs="Tahoma"/>
          <w:color w:val="0000FF"/>
          <w:sz w:val="19"/>
          <w:szCs w:val="19"/>
        </w:rPr>
      </w:pPr>
      <w:r w:rsidRPr="0011438D">
        <w:rPr>
          <w:rFonts w:ascii="Verdana" w:hAnsi="Verdana" w:cs="Tahoma"/>
          <w:b/>
          <w:caps/>
          <w:sz w:val="19"/>
          <w:szCs w:val="19"/>
        </w:rPr>
        <w:t xml:space="preserve">23.- CRITERIOS </w:t>
      </w:r>
      <w:r w:rsidR="00800E5C" w:rsidRPr="0011438D">
        <w:rPr>
          <w:rFonts w:ascii="Verdana" w:hAnsi="Verdana" w:cs="Tahoma"/>
          <w:b/>
          <w:caps/>
          <w:sz w:val="19"/>
          <w:szCs w:val="19"/>
        </w:rPr>
        <w:t xml:space="preserve">ESPECÍFICOS </w:t>
      </w:r>
      <w:r w:rsidRPr="0011438D">
        <w:rPr>
          <w:rFonts w:ascii="Verdana" w:hAnsi="Verdana" w:cs="Tahoma"/>
          <w:b/>
          <w:caps/>
          <w:sz w:val="19"/>
          <w:szCs w:val="19"/>
        </w:rPr>
        <w:t>DE desempate</w:t>
      </w:r>
      <w:r w:rsidR="00A615F4" w:rsidRPr="0011438D">
        <w:rPr>
          <w:rFonts w:ascii="Verdana" w:hAnsi="Verdana" w:cs="Tahoma"/>
          <w:b/>
          <w:caps/>
          <w:sz w:val="19"/>
          <w:szCs w:val="19"/>
        </w:rPr>
        <w:t xml:space="preserve">: </w:t>
      </w:r>
      <w:r w:rsidR="00A615F4" w:rsidRPr="0011438D">
        <w:rPr>
          <w:rFonts w:ascii="Verdana" w:hAnsi="Verdana" w:cs="Tahoma"/>
          <w:color w:val="0000FF"/>
          <w:sz w:val="19"/>
          <w:szCs w:val="19"/>
        </w:rPr>
        <w:t>no se establecen</w:t>
      </w:r>
      <w:r w:rsidR="00007459" w:rsidRPr="0011438D">
        <w:rPr>
          <w:rFonts w:ascii="Verdana" w:hAnsi="Verdana" w:cs="Tahoma"/>
          <w:color w:val="0000FF"/>
          <w:sz w:val="19"/>
          <w:szCs w:val="19"/>
        </w:rPr>
        <w:t>.</w:t>
      </w:r>
      <w:r w:rsidR="003416C6" w:rsidRPr="0011438D">
        <w:rPr>
          <w:rFonts w:ascii="Verdana" w:hAnsi="Verdana" w:cs="Tahoma"/>
          <w:color w:val="0000FF"/>
          <w:sz w:val="19"/>
          <w:szCs w:val="19"/>
        </w:rPr>
        <w:t xml:space="preserve"> </w:t>
      </w:r>
    </w:p>
    <w:p w14:paraId="6CB1F04D" w14:textId="77777777" w:rsidR="00B83C69" w:rsidRPr="0011438D" w:rsidRDefault="00B83C69" w:rsidP="00356DF9">
      <w:pPr>
        <w:tabs>
          <w:tab w:val="left" w:pos="0"/>
          <w:tab w:val="left" w:pos="993"/>
          <w:tab w:val="left" w:pos="1100"/>
        </w:tabs>
        <w:ind w:left="567" w:right="-2" w:hanging="358"/>
        <w:jc w:val="both"/>
        <w:rPr>
          <w:rFonts w:ascii="Verdana" w:hAnsi="Verdana" w:cs="Tahoma"/>
          <w:color w:val="0000FF"/>
          <w:sz w:val="19"/>
          <w:szCs w:val="19"/>
        </w:rPr>
      </w:pPr>
    </w:p>
    <w:p w14:paraId="015CA62C" w14:textId="77777777" w:rsidR="00CB3FF5" w:rsidRPr="00D3018F" w:rsidRDefault="00CB3FF5" w:rsidP="00356DF9">
      <w:pPr>
        <w:pStyle w:val="Zerrenda-paragrafoa"/>
        <w:pBdr>
          <w:top w:val="single" w:sz="4" w:space="1" w:color="auto"/>
        </w:pBdr>
        <w:tabs>
          <w:tab w:val="left" w:pos="0"/>
          <w:tab w:val="left" w:pos="400"/>
        </w:tabs>
        <w:ind w:left="284" w:right="-2" w:hanging="284"/>
        <w:jc w:val="both"/>
        <w:rPr>
          <w:rFonts w:ascii="Verdana" w:hAnsi="Verdana" w:cs="Tahoma"/>
          <w:b/>
          <w:caps/>
          <w:sz w:val="19"/>
          <w:szCs w:val="19"/>
        </w:rPr>
      </w:pPr>
      <w:r w:rsidRPr="00D3018F">
        <w:rPr>
          <w:rFonts w:ascii="Verdana" w:hAnsi="Verdana" w:cs="Tahoma"/>
          <w:b/>
          <w:caps/>
          <w:sz w:val="19"/>
          <w:szCs w:val="19"/>
        </w:rPr>
        <w:t>2</w:t>
      </w:r>
      <w:r w:rsidR="003414F9" w:rsidRPr="00D3018F">
        <w:rPr>
          <w:rFonts w:ascii="Verdana" w:hAnsi="Verdana" w:cs="Tahoma"/>
          <w:b/>
          <w:caps/>
          <w:sz w:val="19"/>
          <w:szCs w:val="19"/>
        </w:rPr>
        <w:t>4</w:t>
      </w:r>
      <w:r w:rsidRPr="00D3018F">
        <w:rPr>
          <w:rFonts w:ascii="Verdana" w:hAnsi="Verdana" w:cs="Tahoma"/>
          <w:b/>
          <w:caps/>
          <w:sz w:val="19"/>
          <w:szCs w:val="19"/>
        </w:rPr>
        <w:t>.- DOCUMENTACI</w:t>
      </w:r>
      <w:r w:rsidR="003414F9" w:rsidRPr="00D3018F">
        <w:rPr>
          <w:rFonts w:ascii="Verdana" w:hAnsi="Verdana" w:cs="Tahoma"/>
          <w:b/>
          <w:caps/>
          <w:sz w:val="19"/>
          <w:szCs w:val="19"/>
        </w:rPr>
        <w:t>Ó</w:t>
      </w:r>
      <w:r w:rsidRPr="00D3018F">
        <w:rPr>
          <w:rFonts w:ascii="Verdana" w:hAnsi="Verdana" w:cs="Tahoma"/>
          <w:b/>
          <w:caps/>
          <w:sz w:val="19"/>
          <w:szCs w:val="19"/>
        </w:rPr>
        <w:t>N</w:t>
      </w:r>
      <w:r w:rsidR="00FF7AD9" w:rsidRPr="00D3018F">
        <w:rPr>
          <w:rFonts w:ascii="Verdana" w:hAnsi="Verdana" w:cs="Tahoma"/>
          <w:b/>
          <w:caps/>
          <w:sz w:val="19"/>
          <w:szCs w:val="19"/>
        </w:rPr>
        <w:t xml:space="preserve"> a presentar en cada sobre</w:t>
      </w:r>
      <w:r w:rsidR="003414F9" w:rsidRPr="00D3018F">
        <w:rPr>
          <w:rFonts w:ascii="Verdana" w:hAnsi="Verdana" w:cs="Tahoma"/>
          <w:b/>
          <w:caps/>
          <w:sz w:val="19"/>
          <w:szCs w:val="19"/>
        </w:rPr>
        <w:t>.</w:t>
      </w:r>
    </w:p>
    <w:p w14:paraId="5A5FA48C" w14:textId="77777777" w:rsidR="0011438D" w:rsidRPr="00D3018F" w:rsidRDefault="003414F9" w:rsidP="00356DF9">
      <w:pPr>
        <w:pStyle w:val="Zerrenda-paragrafoa"/>
        <w:tabs>
          <w:tab w:val="left" w:pos="300"/>
          <w:tab w:val="left" w:pos="567"/>
        </w:tabs>
        <w:spacing w:before="120" w:after="120"/>
        <w:ind w:left="284" w:right="-2"/>
        <w:jc w:val="both"/>
        <w:rPr>
          <w:rFonts w:ascii="Verdana" w:hAnsi="Verdana" w:cs="Tahoma"/>
          <w:sz w:val="19"/>
          <w:szCs w:val="19"/>
        </w:rPr>
      </w:pPr>
      <w:r w:rsidRPr="00D3018F">
        <w:rPr>
          <w:rFonts w:ascii="Verdana" w:hAnsi="Verdana" w:cs="Tahoma"/>
          <w:b/>
          <w:caps/>
          <w:sz w:val="19"/>
          <w:szCs w:val="19"/>
        </w:rPr>
        <w:tab/>
      </w:r>
      <w:r w:rsidR="00CB3FF5" w:rsidRPr="00D3018F">
        <w:rPr>
          <w:rFonts w:ascii="Verdana" w:hAnsi="Verdana" w:cs="Tahoma"/>
          <w:sz w:val="19"/>
          <w:szCs w:val="19"/>
        </w:rPr>
        <w:t xml:space="preserve">Los documentos exigidos para tomar parte en el procedimiento se presentarán dentro de los </w:t>
      </w:r>
      <w:r w:rsidR="00D03B24" w:rsidRPr="00D3018F">
        <w:rPr>
          <w:rFonts w:ascii="Verdana" w:hAnsi="Verdana" w:cs="Tahoma"/>
          <w:sz w:val="19"/>
          <w:szCs w:val="19"/>
          <w:u w:val="single"/>
        </w:rPr>
        <w:t xml:space="preserve">archivos electrónicos </w:t>
      </w:r>
      <w:r w:rsidR="0085747E" w:rsidRPr="00D3018F">
        <w:rPr>
          <w:rFonts w:ascii="Verdana" w:hAnsi="Verdana" w:cs="Tahoma"/>
          <w:sz w:val="19"/>
          <w:szCs w:val="19"/>
          <w:u w:val="single"/>
        </w:rPr>
        <w:t>o sobres</w:t>
      </w:r>
      <w:r w:rsidR="0085747E" w:rsidRPr="00D3018F">
        <w:rPr>
          <w:rFonts w:ascii="Verdana" w:hAnsi="Verdana" w:cs="Tahoma"/>
          <w:sz w:val="19"/>
          <w:szCs w:val="19"/>
        </w:rPr>
        <w:t xml:space="preserve"> </w:t>
      </w:r>
      <w:r w:rsidR="00CB3FF5" w:rsidRPr="00D3018F">
        <w:rPr>
          <w:rFonts w:ascii="Verdana" w:hAnsi="Verdana" w:cs="Tahoma"/>
          <w:sz w:val="19"/>
          <w:szCs w:val="19"/>
        </w:rPr>
        <w:t>que se indican a continuación.</w:t>
      </w:r>
    </w:p>
    <w:p w14:paraId="22388267" w14:textId="77777777" w:rsidR="003414F9" w:rsidRPr="00D3018F" w:rsidRDefault="003414F9" w:rsidP="00356DF9">
      <w:pPr>
        <w:pStyle w:val="Zerrenda-paragrafoa"/>
        <w:tabs>
          <w:tab w:val="left" w:pos="0"/>
          <w:tab w:val="left" w:pos="1000"/>
        </w:tabs>
        <w:spacing w:before="240" w:after="120"/>
        <w:ind w:left="997" w:right="-2" w:hanging="799"/>
        <w:jc w:val="both"/>
        <w:rPr>
          <w:rFonts w:ascii="Verdana" w:hAnsi="Verdana" w:cs="sans-serif"/>
          <w:b/>
          <w:bCs/>
          <w:sz w:val="19"/>
          <w:szCs w:val="19"/>
        </w:rPr>
      </w:pPr>
      <w:r w:rsidRPr="00D3018F">
        <w:rPr>
          <w:rFonts w:ascii="Verdana" w:hAnsi="Verdana" w:cs="Tahoma"/>
          <w:b/>
          <w:sz w:val="19"/>
          <w:szCs w:val="19"/>
        </w:rPr>
        <w:t>24</w:t>
      </w:r>
      <w:r w:rsidR="00CB3FF5" w:rsidRPr="00D3018F">
        <w:rPr>
          <w:rFonts w:ascii="Verdana" w:hAnsi="Verdana" w:cs="Tahoma"/>
          <w:b/>
          <w:caps/>
          <w:sz w:val="19"/>
          <w:szCs w:val="19"/>
        </w:rPr>
        <w:t>.1.-</w:t>
      </w:r>
      <w:r w:rsidR="00EC5651" w:rsidRPr="00D3018F">
        <w:rPr>
          <w:rFonts w:ascii="Verdana" w:hAnsi="Verdana" w:cs="Tahoma"/>
          <w:b/>
          <w:caps/>
          <w:sz w:val="19"/>
          <w:szCs w:val="19"/>
        </w:rPr>
        <w:t xml:space="preserve"> </w:t>
      </w:r>
      <w:r w:rsidR="00436989" w:rsidRPr="00D3018F">
        <w:rPr>
          <w:rFonts w:ascii="Verdana" w:hAnsi="Verdana" w:cs="Tahoma"/>
          <w:b/>
          <w:caps/>
          <w:sz w:val="19"/>
          <w:szCs w:val="19"/>
        </w:rPr>
        <w:t xml:space="preserve">sobre </w:t>
      </w:r>
      <w:r w:rsidR="00CB3FF5" w:rsidRPr="00D3018F">
        <w:rPr>
          <w:rFonts w:ascii="Verdana" w:hAnsi="Verdana" w:cs="Tahoma"/>
          <w:b/>
          <w:caps/>
          <w:sz w:val="19"/>
          <w:szCs w:val="19"/>
        </w:rPr>
        <w:t xml:space="preserve">A: </w:t>
      </w:r>
      <w:r w:rsidRPr="00D3018F">
        <w:rPr>
          <w:rFonts w:ascii="Verdana" w:hAnsi="Verdana" w:cs="sans-serif"/>
          <w:b/>
          <w:bCs/>
          <w:sz w:val="19"/>
          <w:szCs w:val="19"/>
        </w:rPr>
        <w:t>DOCUMENTACIÓN ACREDITATIVA DEL CUMPLIMIENTO DE LOS REQUISITOS PREVIOS.</w:t>
      </w:r>
    </w:p>
    <w:p w14:paraId="6CEF6BCD" w14:textId="77777777" w:rsidR="007C55EF" w:rsidRPr="003708D1" w:rsidRDefault="00CB3FF5" w:rsidP="00356DF9">
      <w:pPr>
        <w:pStyle w:val="Zerrenda-paragrafoa"/>
        <w:tabs>
          <w:tab w:val="left" w:pos="0"/>
        </w:tabs>
        <w:spacing w:before="120" w:after="120"/>
        <w:ind w:left="709" w:right="-2"/>
        <w:jc w:val="both"/>
        <w:rPr>
          <w:rFonts w:ascii="Verdana" w:hAnsi="Verdana" w:cs="Tahoma"/>
          <w:color w:val="0000FF"/>
          <w:sz w:val="19"/>
          <w:szCs w:val="19"/>
        </w:rPr>
      </w:pPr>
      <w:r w:rsidRPr="00D3018F">
        <w:rPr>
          <w:rFonts w:ascii="Verdana" w:hAnsi="Verdana" w:cs="Tahoma"/>
          <w:sz w:val="19"/>
          <w:szCs w:val="19"/>
        </w:rPr>
        <w:t xml:space="preserve">En este sobre </w:t>
      </w:r>
      <w:r w:rsidR="003414F9" w:rsidRPr="00D3018F">
        <w:rPr>
          <w:rFonts w:ascii="Verdana" w:hAnsi="Verdana" w:cs="Tahoma"/>
          <w:sz w:val="19"/>
          <w:szCs w:val="19"/>
        </w:rPr>
        <w:t>se deben presentar</w:t>
      </w:r>
      <w:r w:rsidRPr="00D3018F">
        <w:rPr>
          <w:rFonts w:ascii="Verdana" w:hAnsi="Verdana" w:cs="Tahoma"/>
          <w:sz w:val="19"/>
          <w:szCs w:val="19"/>
        </w:rPr>
        <w:t xml:space="preserve"> los documentos que se indican</w:t>
      </w:r>
      <w:r w:rsidR="003414F9" w:rsidRPr="00D3018F">
        <w:rPr>
          <w:rFonts w:ascii="Verdana" w:hAnsi="Verdana" w:cs="Tahoma"/>
          <w:sz w:val="19"/>
          <w:szCs w:val="19"/>
        </w:rPr>
        <w:t xml:space="preserve"> </w:t>
      </w:r>
      <w:r w:rsidRPr="00D3018F">
        <w:rPr>
          <w:rFonts w:ascii="Verdana" w:hAnsi="Verdana" w:cs="Tahoma"/>
          <w:sz w:val="19"/>
          <w:szCs w:val="19"/>
        </w:rPr>
        <w:t xml:space="preserve">en la </w:t>
      </w:r>
      <w:r w:rsidRPr="003708D1">
        <w:rPr>
          <w:rFonts w:ascii="Verdana" w:hAnsi="Verdana" w:cs="Tahoma"/>
          <w:color w:val="0000FF"/>
          <w:sz w:val="19"/>
          <w:szCs w:val="19"/>
        </w:rPr>
        <w:t xml:space="preserve">cláusula </w:t>
      </w:r>
      <w:r w:rsidR="00875003" w:rsidRPr="003708D1">
        <w:rPr>
          <w:rFonts w:ascii="Verdana" w:hAnsi="Verdana" w:cs="Tahoma"/>
          <w:color w:val="0000FF"/>
          <w:sz w:val="19"/>
          <w:szCs w:val="19"/>
        </w:rPr>
        <w:t>13.1</w:t>
      </w:r>
      <w:r w:rsidRPr="003708D1">
        <w:rPr>
          <w:rFonts w:ascii="Verdana" w:hAnsi="Verdana" w:cs="Tahoma"/>
          <w:color w:val="0000FF"/>
          <w:sz w:val="19"/>
          <w:szCs w:val="19"/>
        </w:rPr>
        <w:t xml:space="preserve"> </w:t>
      </w:r>
      <w:r w:rsidR="003414F9" w:rsidRPr="003708D1">
        <w:rPr>
          <w:rFonts w:ascii="Verdana" w:hAnsi="Verdana" w:cs="Tahoma"/>
          <w:color w:val="0000FF"/>
          <w:sz w:val="19"/>
          <w:szCs w:val="19"/>
        </w:rPr>
        <w:t>de condiciones generales.</w:t>
      </w:r>
      <w:r w:rsidR="0099328A" w:rsidRPr="003708D1">
        <w:rPr>
          <w:rFonts w:ascii="Verdana" w:hAnsi="Verdana" w:cs="Tahoma"/>
          <w:color w:val="0000FF"/>
          <w:sz w:val="19"/>
          <w:szCs w:val="19"/>
        </w:rPr>
        <w:t xml:space="preserve"> </w:t>
      </w:r>
    </w:p>
    <w:p w14:paraId="38079521" w14:textId="77777777" w:rsidR="00C90D82" w:rsidRPr="00C90D82" w:rsidRDefault="00C90D82" w:rsidP="00356DF9">
      <w:pPr>
        <w:tabs>
          <w:tab w:val="left" w:pos="0"/>
        </w:tabs>
        <w:spacing w:before="120" w:after="120"/>
        <w:ind w:left="1020" w:right="-2"/>
        <w:jc w:val="both"/>
        <w:rPr>
          <w:rFonts w:ascii="Verdana" w:hAnsi="Verdana" w:cs="Tahoma"/>
          <w:color w:val="0000FF"/>
          <w:sz w:val="19"/>
          <w:szCs w:val="19"/>
        </w:rPr>
      </w:pPr>
      <w:r w:rsidRPr="00C90D82">
        <w:rPr>
          <w:rFonts w:ascii="Verdana" w:hAnsi="Verdana" w:cs="Tahoma"/>
          <w:color w:val="0000FF"/>
          <w:sz w:val="19"/>
          <w:szCs w:val="19"/>
        </w:rPr>
        <w:t>Anexo II.0 Datos de carácter personal</w:t>
      </w:r>
    </w:p>
    <w:p w14:paraId="15F0DDFF" w14:textId="77777777" w:rsidR="00C90D82" w:rsidRDefault="00C90D82" w:rsidP="00356DF9">
      <w:pPr>
        <w:tabs>
          <w:tab w:val="left" w:pos="0"/>
        </w:tabs>
        <w:spacing w:before="120" w:after="120"/>
        <w:ind w:left="1020" w:right="-2"/>
        <w:jc w:val="both"/>
        <w:rPr>
          <w:rFonts w:ascii="Verdana" w:hAnsi="Verdana" w:cs="Tahoma"/>
          <w:color w:val="0000FF"/>
          <w:sz w:val="19"/>
          <w:szCs w:val="19"/>
        </w:rPr>
      </w:pPr>
      <w:r w:rsidRPr="00C90D82">
        <w:rPr>
          <w:rFonts w:ascii="Verdana" w:hAnsi="Verdana" w:cs="Tahoma"/>
          <w:color w:val="0000FF"/>
          <w:sz w:val="19"/>
          <w:szCs w:val="19"/>
        </w:rPr>
        <w:t xml:space="preserve">Anexo II.1 Documento Europeo Único de Contratación (o DEUC en formato electrónico) del operador económico debidamente cumplimentado. Su cumplimentación se realizará a través de la dirección </w:t>
      </w:r>
      <w:hyperlink r:id="rId11" w:history="1">
        <w:r w:rsidRPr="00C90D82">
          <w:rPr>
            <w:rFonts w:ascii="Verdana" w:hAnsi="Verdana" w:cs="Tahoma"/>
            <w:color w:val="0000FF"/>
            <w:sz w:val="19"/>
            <w:szCs w:val="19"/>
            <w:u w:val="single"/>
          </w:rPr>
          <w:t>https://visor.registrodelicitadores.gob.es/home</w:t>
        </w:r>
      </w:hyperlink>
      <w:r w:rsidRPr="00C90D82">
        <w:rPr>
          <w:rFonts w:ascii="Verdana" w:hAnsi="Verdana" w:cs="Tahoma"/>
          <w:color w:val="0000FF"/>
          <w:sz w:val="19"/>
          <w:szCs w:val="19"/>
        </w:rPr>
        <w:t xml:space="preserve"> y/o el archivo </w:t>
      </w:r>
      <w:proofErr w:type="spellStart"/>
      <w:r w:rsidRPr="00C90D82">
        <w:rPr>
          <w:rFonts w:ascii="Verdana" w:hAnsi="Verdana" w:cs="Tahoma"/>
          <w:color w:val="0000FF"/>
          <w:sz w:val="19"/>
          <w:szCs w:val="19"/>
        </w:rPr>
        <w:t>xml</w:t>
      </w:r>
      <w:proofErr w:type="spellEnd"/>
      <w:r w:rsidRPr="00C90D82">
        <w:rPr>
          <w:rFonts w:ascii="Verdana" w:hAnsi="Verdana" w:cs="Tahoma"/>
          <w:color w:val="0000FF"/>
          <w:sz w:val="19"/>
          <w:szCs w:val="19"/>
        </w:rPr>
        <w:t xml:space="preserve"> publicado en el perfil del contratante. </w:t>
      </w:r>
      <w:r>
        <w:rPr>
          <w:rFonts w:ascii="Verdana" w:hAnsi="Verdana" w:cs="Tahoma"/>
          <w:color w:val="0000FF"/>
          <w:sz w:val="19"/>
          <w:szCs w:val="19"/>
        </w:rPr>
        <w:tab/>
      </w:r>
    </w:p>
    <w:p w14:paraId="54812C4B" w14:textId="77777777" w:rsidR="00C90D82" w:rsidRPr="00C90D82" w:rsidRDefault="00C90D82" w:rsidP="00356DF9">
      <w:pPr>
        <w:tabs>
          <w:tab w:val="left" w:pos="0"/>
        </w:tabs>
        <w:spacing w:before="120" w:after="120"/>
        <w:ind w:left="1020" w:right="-2"/>
        <w:jc w:val="both"/>
        <w:rPr>
          <w:rFonts w:ascii="Verdana" w:hAnsi="Verdana" w:cs="Tahoma"/>
          <w:color w:val="0000FF"/>
          <w:sz w:val="19"/>
          <w:szCs w:val="19"/>
        </w:rPr>
      </w:pPr>
      <w:r w:rsidRPr="00C90D82">
        <w:rPr>
          <w:rFonts w:ascii="Verdana" w:hAnsi="Verdana" w:cs="Tahoma"/>
          <w:color w:val="0000FF"/>
          <w:sz w:val="19"/>
          <w:szCs w:val="19"/>
        </w:rPr>
        <w:t>Anexo II.2 Compromiso de adscripción de medios</w:t>
      </w:r>
    </w:p>
    <w:p w14:paraId="7A8D1CF9" w14:textId="77777777" w:rsidR="00C90D82" w:rsidRPr="00C90D82" w:rsidRDefault="00C90D82" w:rsidP="00356DF9">
      <w:pPr>
        <w:tabs>
          <w:tab w:val="left" w:pos="0"/>
        </w:tabs>
        <w:spacing w:before="120" w:after="120"/>
        <w:ind w:left="1020" w:right="-2"/>
        <w:jc w:val="both"/>
        <w:rPr>
          <w:rFonts w:ascii="Verdana" w:hAnsi="Verdana" w:cs="Tahoma"/>
          <w:color w:val="0000FF"/>
          <w:sz w:val="19"/>
          <w:szCs w:val="19"/>
        </w:rPr>
      </w:pPr>
      <w:r w:rsidRPr="00C90D82">
        <w:rPr>
          <w:rFonts w:ascii="Verdana" w:hAnsi="Verdana" w:cs="Tahoma"/>
          <w:color w:val="0000FF"/>
          <w:sz w:val="19"/>
          <w:szCs w:val="19"/>
        </w:rPr>
        <w:t xml:space="preserve">Anexo II.5 Declaración sobre los compromisos que asume respecto a las personas que realicen la actividad objeto del contrato. </w:t>
      </w:r>
    </w:p>
    <w:p w14:paraId="129D7399" w14:textId="77777777" w:rsidR="00C90D82" w:rsidRDefault="00C90D82" w:rsidP="00356DF9">
      <w:pPr>
        <w:tabs>
          <w:tab w:val="left" w:pos="0"/>
        </w:tabs>
        <w:spacing w:before="120" w:after="120"/>
        <w:ind w:left="1020" w:right="-2"/>
        <w:jc w:val="both"/>
        <w:rPr>
          <w:rFonts w:ascii="Verdana" w:hAnsi="Verdana" w:cs="Tahoma"/>
          <w:color w:val="0000FF"/>
          <w:sz w:val="19"/>
          <w:szCs w:val="19"/>
        </w:rPr>
      </w:pPr>
      <w:r w:rsidRPr="00C90D82">
        <w:rPr>
          <w:rFonts w:ascii="Verdana" w:hAnsi="Verdana" w:cs="Tahoma"/>
          <w:color w:val="0000FF"/>
          <w:sz w:val="19"/>
          <w:szCs w:val="19"/>
        </w:rPr>
        <w:t>Anexo II.3 y anexos, II.4, II.6, y II.8 en su caso.</w:t>
      </w:r>
    </w:p>
    <w:p w14:paraId="132E98E7" w14:textId="68AE62E5" w:rsidR="00FE1D6B" w:rsidRPr="00C90D82" w:rsidRDefault="00FE1D6B" w:rsidP="00356DF9">
      <w:pPr>
        <w:tabs>
          <w:tab w:val="left" w:pos="0"/>
        </w:tabs>
        <w:spacing w:before="120" w:after="120"/>
        <w:ind w:left="1020" w:right="-2"/>
        <w:jc w:val="both"/>
        <w:rPr>
          <w:rFonts w:ascii="Verdana" w:hAnsi="Verdana" w:cs="Tahoma"/>
          <w:color w:val="0000FF"/>
          <w:sz w:val="19"/>
          <w:szCs w:val="19"/>
        </w:rPr>
      </w:pPr>
      <w:r>
        <w:rPr>
          <w:rFonts w:ascii="Verdana" w:hAnsi="Verdana" w:cs="Tahoma"/>
          <w:color w:val="0000FF"/>
          <w:sz w:val="19"/>
          <w:szCs w:val="19"/>
        </w:rPr>
        <w:t>Anexo II.9. Plan de Igualdad</w:t>
      </w:r>
    </w:p>
    <w:p w14:paraId="3D6860DD" w14:textId="77777777" w:rsidR="007C55EF" w:rsidRPr="00D3018F" w:rsidRDefault="0099328A" w:rsidP="00356DF9">
      <w:pPr>
        <w:pStyle w:val="Zerrenda-paragrafoa"/>
        <w:tabs>
          <w:tab w:val="left" w:pos="0"/>
        </w:tabs>
        <w:spacing w:before="120" w:after="120"/>
        <w:ind w:left="709" w:right="-2"/>
        <w:jc w:val="both"/>
        <w:rPr>
          <w:rFonts w:ascii="Verdana" w:hAnsi="Verdana" w:cs="Tahoma"/>
          <w:color w:val="4F81BD"/>
          <w:sz w:val="19"/>
          <w:szCs w:val="19"/>
        </w:rPr>
      </w:pPr>
      <w:r w:rsidRPr="00D3018F">
        <w:rPr>
          <w:rFonts w:ascii="Verdana" w:hAnsi="Verdana" w:cs="Tahoma"/>
          <w:sz w:val="19"/>
          <w:szCs w:val="19"/>
        </w:rPr>
        <w:t xml:space="preserve">Respecto a la </w:t>
      </w:r>
      <w:r w:rsidRPr="00D3018F">
        <w:rPr>
          <w:rFonts w:ascii="Verdana" w:hAnsi="Verdana" w:cs="Tahoma"/>
          <w:b/>
          <w:sz w:val="19"/>
          <w:szCs w:val="19"/>
        </w:rPr>
        <w:t>parte IV</w:t>
      </w:r>
      <w:r w:rsidR="007C55EF" w:rsidRPr="00D3018F">
        <w:rPr>
          <w:rFonts w:ascii="Verdana" w:hAnsi="Verdana" w:cs="Tahoma"/>
          <w:b/>
          <w:sz w:val="19"/>
          <w:szCs w:val="19"/>
        </w:rPr>
        <w:t xml:space="preserve"> del DEUC</w:t>
      </w:r>
      <w:r w:rsidR="007C55EF" w:rsidRPr="00D3018F">
        <w:rPr>
          <w:rFonts w:ascii="Verdana" w:hAnsi="Verdana" w:cs="Tahoma"/>
          <w:sz w:val="19"/>
          <w:szCs w:val="19"/>
        </w:rPr>
        <w:t xml:space="preserve">, </w:t>
      </w:r>
      <w:r w:rsidR="00AE1E7B">
        <w:rPr>
          <w:rFonts w:ascii="Verdana" w:hAnsi="Verdana" w:cs="Tahoma"/>
          <w:sz w:val="19"/>
          <w:szCs w:val="19"/>
        </w:rPr>
        <w:t>la operadora económica</w:t>
      </w:r>
      <w:r w:rsidR="007C55EF" w:rsidRPr="00D3018F">
        <w:rPr>
          <w:rFonts w:ascii="Verdana" w:hAnsi="Verdana" w:cs="Tahoma"/>
          <w:sz w:val="19"/>
          <w:szCs w:val="19"/>
        </w:rPr>
        <w:t xml:space="preserve"> se limitará a cumplimentar la </w:t>
      </w:r>
      <w:r w:rsidR="007C55EF" w:rsidRPr="00D3018F">
        <w:rPr>
          <w:rFonts w:ascii="Verdana" w:hAnsi="Verdana" w:cs="Tahoma"/>
          <w:b/>
          <w:sz w:val="19"/>
          <w:szCs w:val="19"/>
        </w:rPr>
        <w:t>sección</w:t>
      </w:r>
      <w:r w:rsidR="007C55EF" w:rsidRPr="00D3018F">
        <w:rPr>
          <w:rFonts w:ascii="Verdana" w:hAnsi="Verdana" w:cs="Tahoma"/>
          <w:sz w:val="19"/>
          <w:szCs w:val="19"/>
        </w:rPr>
        <w:t xml:space="preserve"> </w:t>
      </w:r>
      <w:r w:rsidR="007C55EF" w:rsidRPr="00D3018F">
        <w:rPr>
          <w:rFonts w:ascii="Verdana" w:eastAsia="Calibri" w:hAnsi="Verdana" w:cs="Arial"/>
          <w:b/>
          <w:sz w:val="19"/>
          <w:szCs w:val="19"/>
        </w:rPr>
        <w:sym w:font="Symbol" w:char="F061"/>
      </w:r>
      <w:r w:rsidR="007C55EF" w:rsidRPr="00D3018F">
        <w:rPr>
          <w:rFonts w:ascii="Verdana" w:eastAsia="Calibri" w:hAnsi="Verdana" w:cs="Arial"/>
          <w:sz w:val="19"/>
          <w:szCs w:val="19"/>
        </w:rPr>
        <w:t xml:space="preserve">: </w:t>
      </w:r>
      <w:r w:rsidR="007C55EF" w:rsidRPr="00D3018F">
        <w:rPr>
          <w:rFonts w:ascii="Verdana" w:hAnsi="Verdana" w:cs="Tahoma"/>
          <w:color w:val="0000FF"/>
          <w:sz w:val="19"/>
          <w:szCs w:val="19"/>
        </w:rPr>
        <w:t>sí</w:t>
      </w:r>
      <w:r w:rsidR="000E0548">
        <w:rPr>
          <w:rFonts w:ascii="Verdana" w:hAnsi="Verdana" w:cs="Tahoma"/>
          <w:color w:val="0000FF"/>
          <w:sz w:val="19"/>
          <w:szCs w:val="19"/>
        </w:rPr>
        <w:t>.</w:t>
      </w:r>
    </w:p>
    <w:p w14:paraId="6858E589" w14:textId="77777777" w:rsidR="00CB3FF5" w:rsidRPr="00D3018F" w:rsidRDefault="003414F9" w:rsidP="00356DF9">
      <w:pPr>
        <w:pStyle w:val="Zerrenda-paragrafoa"/>
        <w:tabs>
          <w:tab w:val="left" w:pos="0"/>
        </w:tabs>
        <w:spacing w:before="120" w:after="120"/>
        <w:ind w:left="1000" w:right="-2" w:hanging="800"/>
        <w:jc w:val="both"/>
        <w:rPr>
          <w:rFonts w:ascii="Verdana" w:hAnsi="Verdana" w:cs="Tahoma"/>
          <w:b/>
          <w:sz w:val="19"/>
          <w:szCs w:val="19"/>
        </w:rPr>
      </w:pPr>
      <w:r w:rsidRPr="00D3018F">
        <w:rPr>
          <w:rFonts w:ascii="Verdana" w:hAnsi="Verdana" w:cs="Tahoma"/>
          <w:b/>
          <w:caps/>
          <w:sz w:val="19"/>
          <w:szCs w:val="19"/>
        </w:rPr>
        <w:t xml:space="preserve">24.2.- </w:t>
      </w:r>
      <w:r w:rsidR="00436989" w:rsidRPr="00D3018F">
        <w:rPr>
          <w:rFonts w:ascii="Verdana" w:hAnsi="Verdana" w:cs="Tahoma"/>
          <w:b/>
          <w:caps/>
          <w:sz w:val="19"/>
          <w:szCs w:val="19"/>
        </w:rPr>
        <w:t xml:space="preserve">sobre </w:t>
      </w:r>
      <w:r w:rsidR="00CB3FF5" w:rsidRPr="00D3018F">
        <w:rPr>
          <w:rFonts w:ascii="Verdana" w:hAnsi="Verdana" w:cs="Tahoma"/>
          <w:b/>
          <w:caps/>
          <w:sz w:val="19"/>
          <w:szCs w:val="19"/>
        </w:rPr>
        <w:t xml:space="preserve">B: </w:t>
      </w:r>
      <w:r w:rsidRPr="00D3018F">
        <w:rPr>
          <w:rFonts w:ascii="Verdana" w:hAnsi="Verdana" w:cs="Tahoma"/>
          <w:b/>
          <w:sz w:val="19"/>
          <w:szCs w:val="19"/>
        </w:rPr>
        <w:t>OFERTA EVALUABLE AUTOMÁTICAMENTE A TRAVÉS DE FÓRMULAS.</w:t>
      </w:r>
    </w:p>
    <w:p w14:paraId="356A9E26" w14:textId="77777777" w:rsidR="00CB3FF5" w:rsidRPr="00D3018F" w:rsidRDefault="00CB3FF5" w:rsidP="00356DF9">
      <w:pPr>
        <w:pStyle w:val="Zerrenda-paragrafoa"/>
        <w:tabs>
          <w:tab w:val="left" w:pos="0"/>
        </w:tabs>
        <w:spacing w:before="120" w:after="120"/>
        <w:ind w:right="-2"/>
        <w:jc w:val="both"/>
        <w:rPr>
          <w:rFonts w:ascii="Verdana" w:hAnsi="Verdana" w:cs="Tahoma"/>
          <w:sz w:val="19"/>
          <w:szCs w:val="19"/>
        </w:rPr>
      </w:pPr>
      <w:r w:rsidRPr="00D3018F">
        <w:rPr>
          <w:rFonts w:ascii="Verdana" w:hAnsi="Verdana" w:cs="Tahoma"/>
          <w:sz w:val="19"/>
          <w:szCs w:val="19"/>
        </w:rPr>
        <w:t>En este sobre debe/n presentarse el/los siguiente/s documento/s:</w:t>
      </w:r>
    </w:p>
    <w:p w14:paraId="5641E86D" w14:textId="77777777" w:rsidR="00CB3FF5" w:rsidRPr="00D3018F" w:rsidRDefault="00CB3FF5" w:rsidP="00356DF9">
      <w:pPr>
        <w:pStyle w:val="Zerrenda-paragrafoa"/>
        <w:numPr>
          <w:ilvl w:val="0"/>
          <w:numId w:val="36"/>
        </w:numPr>
        <w:tabs>
          <w:tab w:val="left" w:pos="0"/>
          <w:tab w:val="left" w:pos="600"/>
          <w:tab w:val="left" w:pos="1000"/>
          <w:tab w:val="left" w:pos="1418"/>
        </w:tabs>
        <w:spacing w:before="120" w:after="120"/>
        <w:ind w:left="1134" w:right="-2" w:firstLine="0"/>
        <w:jc w:val="both"/>
        <w:rPr>
          <w:rFonts w:ascii="Verdana" w:hAnsi="Verdana" w:cs="Tahoma"/>
          <w:b/>
          <w:caps/>
          <w:sz w:val="19"/>
          <w:szCs w:val="19"/>
        </w:rPr>
      </w:pPr>
      <w:r w:rsidRPr="00D3018F">
        <w:rPr>
          <w:rFonts w:ascii="Verdana" w:hAnsi="Verdana" w:cs="Tahoma"/>
          <w:sz w:val="19"/>
          <w:szCs w:val="19"/>
        </w:rPr>
        <w:t xml:space="preserve">Oferta económica con arreglo al modelo que figura en el </w:t>
      </w:r>
      <w:r w:rsidR="00FA15D0" w:rsidRPr="00D3018F">
        <w:rPr>
          <w:rFonts w:ascii="Verdana" w:hAnsi="Verdana" w:cs="Tahoma"/>
          <w:b/>
          <w:color w:val="0000FF"/>
          <w:sz w:val="19"/>
          <w:szCs w:val="19"/>
        </w:rPr>
        <w:t>ANEXO III.1</w:t>
      </w:r>
      <w:r w:rsidRPr="00D3018F">
        <w:rPr>
          <w:rFonts w:ascii="Verdana" w:hAnsi="Verdana" w:cs="Tahoma"/>
          <w:b/>
          <w:sz w:val="19"/>
          <w:szCs w:val="19"/>
        </w:rPr>
        <w:t>.</w:t>
      </w:r>
    </w:p>
    <w:p w14:paraId="397E8885" w14:textId="77777777" w:rsidR="00CB3FF5" w:rsidRPr="00D3018F" w:rsidRDefault="00CB3FF5" w:rsidP="00356DF9">
      <w:pPr>
        <w:pStyle w:val="Zerrenda-paragrafoa"/>
        <w:tabs>
          <w:tab w:val="left" w:pos="0"/>
        </w:tabs>
        <w:spacing w:before="120" w:after="120"/>
        <w:ind w:left="1000" w:right="-2" w:hanging="800"/>
        <w:jc w:val="both"/>
        <w:rPr>
          <w:rFonts w:ascii="Verdana" w:hAnsi="Verdana" w:cs="Tahoma"/>
          <w:color w:val="0000FF"/>
          <w:sz w:val="19"/>
          <w:szCs w:val="19"/>
        </w:rPr>
      </w:pPr>
      <w:r w:rsidRPr="00D3018F">
        <w:rPr>
          <w:rFonts w:ascii="Verdana" w:hAnsi="Verdana" w:cs="Tahoma"/>
          <w:b/>
          <w:caps/>
          <w:sz w:val="19"/>
          <w:szCs w:val="19"/>
        </w:rPr>
        <w:t>2</w:t>
      </w:r>
      <w:r w:rsidR="003414F9" w:rsidRPr="00D3018F">
        <w:rPr>
          <w:rFonts w:ascii="Verdana" w:hAnsi="Verdana" w:cs="Tahoma"/>
          <w:b/>
          <w:caps/>
          <w:sz w:val="19"/>
          <w:szCs w:val="19"/>
        </w:rPr>
        <w:t>4</w:t>
      </w:r>
      <w:r w:rsidRPr="00D3018F">
        <w:rPr>
          <w:rFonts w:ascii="Verdana" w:hAnsi="Verdana" w:cs="Tahoma"/>
          <w:b/>
          <w:caps/>
          <w:sz w:val="19"/>
          <w:szCs w:val="19"/>
        </w:rPr>
        <w:t xml:space="preserve">.3.- </w:t>
      </w:r>
      <w:r w:rsidR="00436989" w:rsidRPr="00D3018F">
        <w:rPr>
          <w:rFonts w:ascii="Verdana" w:hAnsi="Verdana" w:cs="Tahoma"/>
          <w:b/>
          <w:caps/>
          <w:sz w:val="19"/>
          <w:szCs w:val="19"/>
        </w:rPr>
        <w:t xml:space="preserve">sobre </w:t>
      </w:r>
      <w:r w:rsidRPr="00D3018F">
        <w:rPr>
          <w:rFonts w:ascii="Verdana" w:hAnsi="Verdana" w:cs="Tahoma"/>
          <w:b/>
          <w:caps/>
          <w:sz w:val="19"/>
          <w:szCs w:val="19"/>
        </w:rPr>
        <w:t xml:space="preserve">C: </w:t>
      </w:r>
      <w:r w:rsidR="003414F9" w:rsidRPr="00D3018F">
        <w:rPr>
          <w:rFonts w:ascii="Verdana" w:hAnsi="Verdana" w:cs="Tahoma"/>
          <w:b/>
          <w:sz w:val="19"/>
          <w:szCs w:val="19"/>
        </w:rPr>
        <w:t>OFERTA PARA CUYA EVALUACIÓN SE REQUIERE EFECTUAR UN JUICIO DE VALOR:</w:t>
      </w:r>
      <w:r w:rsidRPr="00D3018F">
        <w:rPr>
          <w:rFonts w:ascii="Verdana" w:hAnsi="Verdana" w:cs="Tahoma"/>
          <w:sz w:val="19"/>
          <w:szCs w:val="19"/>
        </w:rPr>
        <w:t xml:space="preserve"> </w:t>
      </w:r>
      <w:r w:rsidRPr="00D3018F">
        <w:rPr>
          <w:rFonts w:ascii="Verdana" w:hAnsi="Verdana" w:cs="Tahoma"/>
          <w:color w:val="0000FF"/>
          <w:sz w:val="19"/>
          <w:szCs w:val="19"/>
        </w:rPr>
        <w:t>sí</w:t>
      </w:r>
      <w:r w:rsidR="000E0548">
        <w:rPr>
          <w:rFonts w:ascii="Verdana" w:hAnsi="Verdana" w:cs="Tahoma"/>
          <w:color w:val="0000FF"/>
          <w:sz w:val="19"/>
          <w:szCs w:val="19"/>
        </w:rPr>
        <w:t>.</w:t>
      </w:r>
    </w:p>
    <w:p w14:paraId="464837DF" w14:textId="77777777" w:rsidR="00CB3FF5" w:rsidRPr="00F64272" w:rsidRDefault="00C321E7" w:rsidP="00356DF9">
      <w:pPr>
        <w:pStyle w:val="Zerrenda-paragrafoa"/>
        <w:tabs>
          <w:tab w:val="left" w:pos="0"/>
        </w:tabs>
        <w:spacing w:before="120" w:after="120"/>
        <w:ind w:left="700" w:right="-2"/>
        <w:jc w:val="both"/>
        <w:rPr>
          <w:rFonts w:ascii="Verdana" w:hAnsi="Verdana" w:cs="Tahoma"/>
          <w:color w:val="0000FF"/>
          <w:sz w:val="19"/>
          <w:szCs w:val="19"/>
        </w:rPr>
      </w:pPr>
      <w:r>
        <w:rPr>
          <w:rFonts w:ascii="Verdana" w:hAnsi="Verdana" w:cs="Tahoma"/>
          <w:sz w:val="19"/>
          <w:szCs w:val="19"/>
        </w:rPr>
        <w:t>En este sobre debe</w:t>
      </w:r>
      <w:r w:rsidR="00CB3FF5" w:rsidRPr="00D3018F">
        <w:rPr>
          <w:rFonts w:ascii="Verdana" w:hAnsi="Verdana" w:cs="Tahoma"/>
          <w:sz w:val="19"/>
          <w:szCs w:val="19"/>
        </w:rPr>
        <w:t xml:space="preserve"> presentarse </w:t>
      </w:r>
      <w:r>
        <w:rPr>
          <w:rFonts w:ascii="Verdana" w:hAnsi="Verdana" w:cs="Tahoma"/>
          <w:sz w:val="19"/>
          <w:szCs w:val="19"/>
        </w:rPr>
        <w:t>el</w:t>
      </w:r>
      <w:r w:rsidR="00CB3FF5" w:rsidRPr="00D3018F">
        <w:rPr>
          <w:rFonts w:ascii="Verdana" w:hAnsi="Verdana" w:cs="Tahoma"/>
          <w:sz w:val="19"/>
          <w:szCs w:val="19"/>
        </w:rPr>
        <w:t xml:space="preserve"> siguiente</w:t>
      </w:r>
      <w:r>
        <w:rPr>
          <w:rFonts w:ascii="Verdana" w:hAnsi="Verdana" w:cs="Tahoma"/>
          <w:sz w:val="19"/>
          <w:szCs w:val="19"/>
        </w:rPr>
        <w:t xml:space="preserve"> documento</w:t>
      </w:r>
      <w:r w:rsidR="00CB3FF5" w:rsidRPr="00D3018F">
        <w:rPr>
          <w:rFonts w:ascii="Verdana" w:hAnsi="Verdana" w:cs="Tahoma"/>
          <w:sz w:val="19"/>
          <w:szCs w:val="19"/>
        </w:rPr>
        <w:t>:</w:t>
      </w:r>
      <w:r w:rsidR="00F64272">
        <w:rPr>
          <w:rFonts w:ascii="Verdana" w:hAnsi="Verdana" w:cs="Tahoma"/>
          <w:sz w:val="19"/>
          <w:szCs w:val="19"/>
        </w:rPr>
        <w:t xml:space="preserve"> </w:t>
      </w:r>
    </w:p>
    <w:p w14:paraId="5B9452E2" w14:textId="77777777" w:rsidR="009924E1" w:rsidRPr="008C00BA" w:rsidRDefault="009924E1" w:rsidP="00356DF9">
      <w:pPr>
        <w:tabs>
          <w:tab w:val="left" w:pos="0"/>
          <w:tab w:val="left" w:pos="900"/>
        </w:tabs>
        <w:spacing w:before="120" w:after="120"/>
        <w:ind w:left="708" w:right="-2"/>
        <w:jc w:val="both"/>
        <w:rPr>
          <w:rFonts w:ascii="Verdana" w:hAnsi="Verdana" w:cs="Tahoma"/>
          <w:sz w:val="19"/>
          <w:szCs w:val="19"/>
        </w:rPr>
      </w:pPr>
      <w:r w:rsidRPr="009924E1">
        <w:rPr>
          <w:rFonts w:ascii="Verdana" w:hAnsi="Verdana" w:cs="Tahoma"/>
          <w:color w:val="00B050"/>
          <w:sz w:val="19"/>
          <w:szCs w:val="19"/>
        </w:rPr>
        <w:lastRenderedPageBreak/>
        <w:tab/>
      </w:r>
      <w:r w:rsidRPr="008C00BA">
        <w:rPr>
          <w:rFonts w:ascii="Verdana" w:hAnsi="Verdana" w:cs="Tahoma"/>
          <w:sz w:val="19"/>
          <w:szCs w:val="19"/>
        </w:rPr>
        <w:t xml:space="preserve">Documento titulado </w:t>
      </w:r>
      <w:r w:rsidRPr="008C00BA">
        <w:rPr>
          <w:rFonts w:ascii="Verdana" w:hAnsi="Verdana" w:cs="Tahoma"/>
          <w:b/>
          <w:sz w:val="19"/>
          <w:szCs w:val="19"/>
        </w:rPr>
        <w:t>“Propuesta Técnica”,</w:t>
      </w:r>
      <w:r w:rsidRPr="008C00BA">
        <w:rPr>
          <w:rFonts w:ascii="Verdana" w:hAnsi="Verdana" w:cs="Tahoma"/>
          <w:sz w:val="19"/>
          <w:szCs w:val="19"/>
        </w:rPr>
        <w:t xml:space="preserve"> con una extensión máxima de </w:t>
      </w:r>
      <w:r w:rsidR="006E11D5" w:rsidRPr="008C00BA">
        <w:rPr>
          <w:rFonts w:ascii="Verdana" w:hAnsi="Verdana" w:cs="Tahoma"/>
          <w:sz w:val="19"/>
          <w:szCs w:val="19"/>
        </w:rPr>
        <w:t>25</w:t>
      </w:r>
      <w:r w:rsidRPr="008C00BA">
        <w:rPr>
          <w:rFonts w:ascii="Verdana" w:hAnsi="Verdana" w:cs="Tahoma"/>
          <w:sz w:val="19"/>
          <w:szCs w:val="19"/>
        </w:rPr>
        <w:t xml:space="preserve"> folios (por ambas caras) que consistirá en una memoria explicativa que contendrá los siguientes apartados:</w:t>
      </w:r>
    </w:p>
    <w:p w14:paraId="643C7F04" w14:textId="77777777" w:rsidR="009924E1" w:rsidRPr="005155A2" w:rsidRDefault="009924E1" w:rsidP="00356DF9">
      <w:pPr>
        <w:numPr>
          <w:ilvl w:val="0"/>
          <w:numId w:val="36"/>
        </w:numPr>
        <w:tabs>
          <w:tab w:val="left" w:pos="0"/>
          <w:tab w:val="left" w:pos="1400"/>
        </w:tabs>
        <w:ind w:right="-2"/>
        <w:jc w:val="both"/>
        <w:rPr>
          <w:rFonts w:ascii="Verdana" w:hAnsi="Verdana"/>
          <w:color w:val="0000FF"/>
          <w:sz w:val="19"/>
          <w:szCs w:val="19"/>
        </w:rPr>
      </w:pPr>
      <w:r w:rsidRPr="005155A2">
        <w:rPr>
          <w:rFonts w:ascii="Verdana" w:hAnsi="Verdana"/>
          <w:color w:val="0000FF"/>
          <w:sz w:val="19"/>
          <w:szCs w:val="19"/>
        </w:rPr>
        <w:t>Contextualización y enfoque de la propuesta planteada por lo que respecta a la prevención de la violencia contra las mujeres entre la juventud.</w:t>
      </w:r>
    </w:p>
    <w:p w14:paraId="7FE1B143" w14:textId="77777777" w:rsidR="009924E1" w:rsidRPr="005155A2" w:rsidRDefault="009924E1" w:rsidP="00356DF9">
      <w:pPr>
        <w:numPr>
          <w:ilvl w:val="0"/>
          <w:numId w:val="36"/>
        </w:numPr>
        <w:tabs>
          <w:tab w:val="left" w:pos="0"/>
          <w:tab w:val="left" w:pos="1400"/>
        </w:tabs>
        <w:ind w:right="-2"/>
        <w:jc w:val="both"/>
        <w:rPr>
          <w:rFonts w:ascii="Verdana" w:hAnsi="Verdana"/>
          <w:color w:val="0000FF"/>
          <w:sz w:val="19"/>
          <w:szCs w:val="19"/>
        </w:rPr>
      </w:pPr>
      <w:r w:rsidRPr="005155A2">
        <w:rPr>
          <w:rFonts w:ascii="Verdana" w:hAnsi="Verdana"/>
          <w:color w:val="0000FF"/>
          <w:sz w:val="19"/>
          <w:szCs w:val="19"/>
        </w:rPr>
        <w:t xml:space="preserve">Objetivos generales y específicos del diseño que se propone al programa </w:t>
      </w:r>
      <w:proofErr w:type="spellStart"/>
      <w:r w:rsidRPr="005155A2">
        <w:rPr>
          <w:rFonts w:ascii="Verdana" w:hAnsi="Verdana"/>
          <w:color w:val="0000FF"/>
          <w:sz w:val="19"/>
          <w:szCs w:val="19"/>
        </w:rPr>
        <w:t>Beldur</w:t>
      </w:r>
      <w:proofErr w:type="spellEnd"/>
      <w:r w:rsidRPr="005155A2">
        <w:rPr>
          <w:rFonts w:ascii="Verdana" w:hAnsi="Verdana"/>
          <w:color w:val="0000FF"/>
          <w:sz w:val="19"/>
          <w:szCs w:val="19"/>
        </w:rPr>
        <w:t xml:space="preserve"> </w:t>
      </w:r>
      <w:proofErr w:type="spellStart"/>
      <w:r w:rsidRPr="005155A2">
        <w:rPr>
          <w:rFonts w:ascii="Verdana" w:hAnsi="Verdana"/>
          <w:color w:val="0000FF"/>
          <w:sz w:val="19"/>
          <w:szCs w:val="19"/>
        </w:rPr>
        <w:t>Barik</w:t>
      </w:r>
      <w:proofErr w:type="spellEnd"/>
      <w:r w:rsidRPr="005155A2">
        <w:rPr>
          <w:rFonts w:ascii="Verdana" w:hAnsi="Verdana"/>
          <w:color w:val="0000FF"/>
          <w:sz w:val="19"/>
          <w:szCs w:val="19"/>
        </w:rPr>
        <w:t xml:space="preserve">. </w:t>
      </w:r>
    </w:p>
    <w:p w14:paraId="105A5E5D" w14:textId="77777777" w:rsidR="009924E1" w:rsidRPr="005155A2" w:rsidRDefault="009924E1" w:rsidP="00356DF9">
      <w:pPr>
        <w:numPr>
          <w:ilvl w:val="0"/>
          <w:numId w:val="36"/>
        </w:numPr>
        <w:tabs>
          <w:tab w:val="left" w:pos="0"/>
          <w:tab w:val="left" w:pos="1400"/>
        </w:tabs>
        <w:ind w:right="-2"/>
        <w:jc w:val="both"/>
        <w:rPr>
          <w:rFonts w:ascii="Verdana" w:hAnsi="Verdana"/>
          <w:color w:val="0000FF"/>
          <w:sz w:val="19"/>
          <w:szCs w:val="19"/>
        </w:rPr>
      </w:pPr>
      <w:r w:rsidRPr="005155A2">
        <w:rPr>
          <w:rFonts w:ascii="Verdana" w:hAnsi="Verdana"/>
          <w:color w:val="0000FF"/>
          <w:sz w:val="19"/>
          <w:szCs w:val="19"/>
        </w:rPr>
        <w:t>Metodología y estrategia de intervención.</w:t>
      </w:r>
    </w:p>
    <w:p w14:paraId="75E2D58C" w14:textId="77777777" w:rsidR="009924E1" w:rsidRPr="005155A2" w:rsidRDefault="009924E1" w:rsidP="00356DF9">
      <w:pPr>
        <w:numPr>
          <w:ilvl w:val="0"/>
          <w:numId w:val="36"/>
        </w:numPr>
        <w:tabs>
          <w:tab w:val="left" w:pos="0"/>
          <w:tab w:val="left" w:pos="1400"/>
        </w:tabs>
        <w:ind w:right="-2"/>
        <w:jc w:val="both"/>
        <w:rPr>
          <w:rFonts w:ascii="Verdana" w:hAnsi="Verdana"/>
          <w:color w:val="0000FF"/>
          <w:sz w:val="19"/>
          <w:szCs w:val="19"/>
        </w:rPr>
      </w:pPr>
      <w:r w:rsidRPr="005155A2">
        <w:rPr>
          <w:rFonts w:ascii="Verdana" w:hAnsi="Verdana"/>
          <w:color w:val="0000FF"/>
          <w:sz w:val="19"/>
          <w:szCs w:val="19"/>
        </w:rPr>
        <w:t>Plan de actuación con un plan semestral.</w:t>
      </w:r>
    </w:p>
    <w:p w14:paraId="1A274BCE" w14:textId="77777777" w:rsidR="009924E1" w:rsidRPr="005155A2" w:rsidRDefault="009924E1" w:rsidP="00356DF9">
      <w:pPr>
        <w:numPr>
          <w:ilvl w:val="0"/>
          <w:numId w:val="36"/>
        </w:numPr>
        <w:tabs>
          <w:tab w:val="left" w:pos="0"/>
          <w:tab w:val="left" w:pos="1400"/>
        </w:tabs>
        <w:ind w:right="-2"/>
        <w:jc w:val="both"/>
        <w:rPr>
          <w:rFonts w:ascii="Verdana" w:hAnsi="Verdana"/>
          <w:color w:val="0000FF"/>
          <w:sz w:val="19"/>
          <w:szCs w:val="19"/>
        </w:rPr>
      </w:pPr>
      <w:r w:rsidRPr="005155A2">
        <w:rPr>
          <w:rFonts w:ascii="Verdana" w:hAnsi="Verdana"/>
          <w:color w:val="0000FF"/>
          <w:sz w:val="19"/>
          <w:szCs w:val="19"/>
        </w:rPr>
        <w:t>Equipo de trabajo que desarrollará la propuesta en cada una de sus fases.</w:t>
      </w:r>
    </w:p>
    <w:p w14:paraId="7093DFB2" w14:textId="77777777" w:rsidR="00CB3FF5" w:rsidRPr="00D3018F" w:rsidRDefault="00D02A5A" w:rsidP="00356DF9">
      <w:pPr>
        <w:pStyle w:val="Zerrenda-paragrafoa"/>
        <w:tabs>
          <w:tab w:val="left" w:pos="0"/>
        </w:tabs>
        <w:spacing w:before="120" w:after="120"/>
        <w:ind w:left="1000" w:right="-2" w:hanging="800"/>
        <w:jc w:val="both"/>
        <w:rPr>
          <w:rFonts w:ascii="Verdana" w:hAnsi="Verdana" w:cs="Tahoma"/>
          <w:i/>
          <w:color w:val="0000FF"/>
          <w:sz w:val="19"/>
          <w:szCs w:val="19"/>
        </w:rPr>
      </w:pPr>
      <w:r w:rsidRPr="00D3018F">
        <w:rPr>
          <w:rFonts w:ascii="Verdana" w:hAnsi="Verdana" w:cs="Tahoma"/>
          <w:b/>
          <w:caps/>
          <w:sz w:val="19"/>
          <w:szCs w:val="19"/>
        </w:rPr>
        <w:t>24</w:t>
      </w:r>
      <w:r w:rsidR="00A36042" w:rsidRPr="00D3018F">
        <w:rPr>
          <w:rFonts w:ascii="Verdana" w:hAnsi="Verdana" w:cs="Tahoma"/>
          <w:b/>
          <w:caps/>
          <w:sz w:val="19"/>
          <w:szCs w:val="19"/>
        </w:rPr>
        <w:t>.</w:t>
      </w:r>
      <w:r w:rsidR="00323DAC" w:rsidRPr="00D3018F">
        <w:rPr>
          <w:rFonts w:ascii="Verdana" w:hAnsi="Verdana" w:cs="Tahoma"/>
          <w:b/>
          <w:caps/>
          <w:sz w:val="19"/>
          <w:szCs w:val="19"/>
        </w:rPr>
        <w:t>4</w:t>
      </w:r>
      <w:r w:rsidR="00CB3FF5" w:rsidRPr="00D3018F">
        <w:rPr>
          <w:rFonts w:ascii="Verdana" w:hAnsi="Verdana" w:cs="Tahoma"/>
          <w:b/>
          <w:caps/>
          <w:sz w:val="19"/>
          <w:szCs w:val="19"/>
        </w:rPr>
        <w:t xml:space="preserve">.- </w:t>
      </w:r>
      <w:r w:rsidR="00CB3FF5" w:rsidRPr="00D3018F">
        <w:rPr>
          <w:rFonts w:ascii="Verdana" w:hAnsi="Verdana" w:cs="Tahoma"/>
          <w:b/>
          <w:sz w:val="19"/>
          <w:szCs w:val="19"/>
        </w:rPr>
        <w:t xml:space="preserve">Se admiten variantes: </w:t>
      </w:r>
      <w:r w:rsidR="006B232F" w:rsidRPr="00D3018F">
        <w:rPr>
          <w:rFonts w:ascii="Verdana" w:hAnsi="Verdana" w:cs="Tahoma"/>
          <w:color w:val="0000FF"/>
          <w:sz w:val="19"/>
          <w:szCs w:val="19"/>
        </w:rPr>
        <w:t>no</w:t>
      </w:r>
      <w:r w:rsidR="000E0548">
        <w:rPr>
          <w:rFonts w:ascii="Verdana" w:hAnsi="Verdana" w:cs="Tahoma"/>
          <w:color w:val="0000FF"/>
          <w:sz w:val="19"/>
          <w:szCs w:val="19"/>
        </w:rPr>
        <w:t>.</w:t>
      </w:r>
    </w:p>
    <w:p w14:paraId="73F9A2E7" w14:textId="77777777" w:rsidR="00D02A5A" w:rsidRPr="00D3018F" w:rsidRDefault="00D02A5A" w:rsidP="00356DF9">
      <w:pPr>
        <w:pStyle w:val="Zerrenda-paragrafoa"/>
        <w:pBdr>
          <w:top w:val="single" w:sz="4" w:space="1" w:color="auto"/>
        </w:pBdr>
        <w:tabs>
          <w:tab w:val="left" w:pos="0"/>
          <w:tab w:val="left" w:pos="567"/>
        </w:tabs>
        <w:spacing w:before="240"/>
        <w:ind w:left="500" w:right="-2" w:hanging="500"/>
        <w:jc w:val="both"/>
        <w:rPr>
          <w:rFonts w:ascii="Verdana" w:eastAsia="Arial Unicode MS" w:hAnsi="Verdana"/>
          <w:b/>
          <w:sz w:val="19"/>
          <w:szCs w:val="19"/>
        </w:rPr>
      </w:pPr>
      <w:r w:rsidRPr="00D3018F">
        <w:rPr>
          <w:rFonts w:ascii="Verdana" w:hAnsi="Verdana" w:cs="Tahoma"/>
          <w:b/>
          <w:caps/>
          <w:sz w:val="19"/>
          <w:szCs w:val="19"/>
        </w:rPr>
        <w:t>25</w:t>
      </w:r>
      <w:r w:rsidR="00CB3FF5" w:rsidRPr="00D3018F">
        <w:rPr>
          <w:rFonts w:ascii="Verdana" w:hAnsi="Verdana" w:cs="Tahoma"/>
          <w:b/>
          <w:caps/>
          <w:sz w:val="19"/>
          <w:szCs w:val="19"/>
        </w:rPr>
        <w:t xml:space="preserve">.- </w:t>
      </w:r>
      <w:r w:rsidRPr="00D3018F">
        <w:rPr>
          <w:rFonts w:ascii="Verdana" w:eastAsia="Arial Unicode MS" w:hAnsi="Verdana"/>
          <w:b/>
          <w:sz w:val="19"/>
          <w:szCs w:val="19"/>
        </w:rPr>
        <w:t xml:space="preserve">DOCUMENTACIÓN A PRESENTAR POR </w:t>
      </w:r>
      <w:r w:rsidR="00D8677D">
        <w:rPr>
          <w:rFonts w:ascii="Verdana" w:eastAsia="Arial Unicode MS" w:hAnsi="Verdana"/>
          <w:b/>
          <w:sz w:val="19"/>
          <w:szCs w:val="19"/>
        </w:rPr>
        <w:t>LA LICITADORA</w:t>
      </w:r>
      <w:r w:rsidRPr="00D3018F">
        <w:rPr>
          <w:rFonts w:ascii="Verdana" w:eastAsia="Arial Unicode MS" w:hAnsi="Verdana"/>
          <w:b/>
          <w:sz w:val="19"/>
          <w:szCs w:val="19"/>
        </w:rPr>
        <w:t xml:space="preserve"> QUE HA PRESENTADO LA MEJOR OFERTA.</w:t>
      </w:r>
    </w:p>
    <w:p w14:paraId="4AEB5FD8" w14:textId="77777777" w:rsidR="00AF3D91" w:rsidRPr="00D3018F" w:rsidRDefault="006C7437" w:rsidP="00356DF9">
      <w:pPr>
        <w:pStyle w:val="Zerrenda-paragrafoa"/>
        <w:tabs>
          <w:tab w:val="left" w:pos="0"/>
        </w:tabs>
        <w:spacing w:before="120" w:after="120"/>
        <w:ind w:left="200" w:right="-2"/>
        <w:jc w:val="both"/>
        <w:rPr>
          <w:rFonts w:ascii="Verdana" w:hAnsi="Verdana" w:cs="Tahoma"/>
          <w:sz w:val="19"/>
          <w:szCs w:val="19"/>
        </w:rPr>
      </w:pPr>
      <w:r w:rsidRPr="00D3018F">
        <w:rPr>
          <w:rFonts w:ascii="Verdana" w:hAnsi="Verdana" w:cs="Tahoma"/>
          <w:caps/>
          <w:sz w:val="19"/>
          <w:szCs w:val="19"/>
        </w:rPr>
        <w:t>j</w:t>
      </w:r>
      <w:r w:rsidRPr="00D3018F">
        <w:rPr>
          <w:rFonts w:ascii="Verdana" w:hAnsi="Verdana" w:cs="Tahoma"/>
          <w:sz w:val="19"/>
          <w:szCs w:val="19"/>
        </w:rPr>
        <w:t>unto con el resto de documentación indicada en la cláusula 21</w:t>
      </w:r>
      <w:r w:rsidR="005F0AA8" w:rsidRPr="00D3018F">
        <w:rPr>
          <w:rFonts w:ascii="Verdana" w:hAnsi="Verdana" w:cs="Tahoma"/>
          <w:sz w:val="19"/>
          <w:szCs w:val="19"/>
        </w:rPr>
        <w:t>.1</w:t>
      </w:r>
      <w:r w:rsidRPr="00D3018F">
        <w:rPr>
          <w:rFonts w:ascii="Verdana" w:hAnsi="Verdana" w:cs="Tahoma"/>
          <w:sz w:val="19"/>
          <w:szCs w:val="19"/>
        </w:rPr>
        <w:t xml:space="preserve"> de condiciones generales, se deben presentar, en su caso, los siguientes documentos:</w:t>
      </w:r>
    </w:p>
    <w:p w14:paraId="42C8B8E9" w14:textId="77777777" w:rsidR="00D02A5A" w:rsidRPr="00D3018F" w:rsidRDefault="00D02A5A" w:rsidP="00356DF9">
      <w:pPr>
        <w:pStyle w:val="Zerrenda-paragrafoa"/>
        <w:tabs>
          <w:tab w:val="left" w:pos="0"/>
          <w:tab w:val="left" w:pos="600"/>
          <w:tab w:val="left" w:pos="1000"/>
        </w:tabs>
        <w:spacing w:before="120" w:after="120"/>
        <w:ind w:left="993" w:right="-2" w:hanging="784"/>
        <w:jc w:val="both"/>
        <w:rPr>
          <w:rFonts w:ascii="Verdana" w:hAnsi="Verdana"/>
          <w:sz w:val="19"/>
          <w:szCs w:val="19"/>
        </w:rPr>
      </w:pPr>
      <w:r w:rsidRPr="00D3018F">
        <w:rPr>
          <w:rFonts w:ascii="Verdana" w:eastAsia="Arial Unicode MS" w:hAnsi="Verdana"/>
          <w:b/>
          <w:sz w:val="19"/>
          <w:szCs w:val="19"/>
        </w:rPr>
        <w:t xml:space="preserve">25.1.- Documentación al objeto de </w:t>
      </w:r>
      <w:r w:rsidRPr="00D3018F">
        <w:rPr>
          <w:rFonts w:ascii="Verdana" w:eastAsia="Arial Unicode MS" w:hAnsi="Verdana"/>
          <w:b/>
          <w:sz w:val="19"/>
          <w:szCs w:val="19"/>
          <w:u w:val="single"/>
        </w:rPr>
        <w:t>acreditar</w:t>
      </w:r>
      <w:r w:rsidRPr="00D3018F">
        <w:rPr>
          <w:rFonts w:ascii="Verdana" w:eastAsia="Arial Unicode MS" w:hAnsi="Verdana"/>
          <w:b/>
          <w:sz w:val="19"/>
          <w:szCs w:val="19"/>
        </w:rPr>
        <w:t xml:space="preserve"> los requisitos de solvencia económica y financiera y de solvencia técnica o profesional</w:t>
      </w:r>
      <w:r w:rsidR="00525639" w:rsidRPr="00D3018F">
        <w:rPr>
          <w:rFonts w:ascii="Verdana" w:eastAsia="Arial Unicode MS" w:hAnsi="Verdana"/>
          <w:b/>
          <w:sz w:val="19"/>
          <w:szCs w:val="19"/>
        </w:rPr>
        <w:t xml:space="preserve"> recogidos en la cláusula 21.2 de </w:t>
      </w:r>
      <w:r w:rsidR="00487568" w:rsidRPr="00D3018F">
        <w:rPr>
          <w:rFonts w:ascii="Verdana" w:eastAsia="Arial Unicode MS" w:hAnsi="Verdana"/>
          <w:b/>
          <w:sz w:val="19"/>
          <w:szCs w:val="19"/>
        </w:rPr>
        <w:t>las cláusulas específicas del contrato</w:t>
      </w:r>
      <w:r w:rsidRPr="00D3018F">
        <w:rPr>
          <w:rFonts w:ascii="Verdana" w:eastAsia="Arial Unicode MS" w:hAnsi="Verdana"/>
          <w:b/>
          <w:sz w:val="19"/>
          <w:szCs w:val="19"/>
        </w:rPr>
        <w:t>:</w:t>
      </w:r>
      <w:r w:rsidRPr="00D3018F">
        <w:rPr>
          <w:rFonts w:ascii="Verdana" w:hAnsi="Verdana"/>
          <w:sz w:val="19"/>
          <w:szCs w:val="19"/>
        </w:rPr>
        <w:t xml:space="preserve"> </w:t>
      </w:r>
      <w:r w:rsidRPr="00D3018F">
        <w:rPr>
          <w:rFonts w:ascii="Verdana" w:hAnsi="Verdana"/>
          <w:color w:val="0000FF"/>
          <w:sz w:val="19"/>
          <w:szCs w:val="19"/>
        </w:rPr>
        <w:t>sí, los siguientes</w:t>
      </w:r>
      <w:r w:rsidR="00525639" w:rsidRPr="00D3018F">
        <w:rPr>
          <w:rFonts w:ascii="Verdana" w:hAnsi="Verdana"/>
          <w:color w:val="0000FF"/>
          <w:sz w:val="19"/>
          <w:szCs w:val="19"/>
        </w:rPr>
        <w:t>:</w:t>
      </w:r>
      <w:r w:rsidRPr="00D3018F">
        <w:rPr>
          <w:rFonts w:ascii="Verdana" w:hAnsi="Verdana"/>
          <w:sz w:val="19"/>
          <w:szCs w:val="19"/>
        </w:rPr>
        <w:t xml:space="preserve"> </w:t>
      </w:r>
    </w:p>
    <w:p w14:paraId="296A9B83" w14:textId="77777777" w:rsidR="00D02A5A" w:rsidRPr="004E4BFB" w:rsidRDefault="00D02A5A" w:rsidP="00356DF9">
      <w:pPr>
        <w:pStyle w:val="Zerrenda-paragrafoa"/>
        <w:numPr>
          <w:ilvl w:val="0"/>
          <w:numId w:val="33"/>
        </w:numPr>
        <w:tabs>
          <w:tab w:val="left" w:pos="0"/>
        </w:tabs>
        <w:spacing w:before="120" w:after="120"/>
        <w:ind w:left="993" w:right="-2" w:hanging="284"/>
        <w:jc w:val="both"/>
        <w:rPr>
          <w:rFonts w:ascii="Verdana" w:eastAsia="Arial Unicode MS" w:hAnsi="Verdana"/>
          <w:b/>
          <w:i/>
          <w:sz w:val="19"/>
          <w:szCs w:val="19"/>
        </w:rPr>
      </w:pPr>
      <w:r w:rsidRPr="00D3018F">
        <w:rPr>
          <w:rFonts w:ascii="Verdana" w:eastAsia="Arial Unicode MS" w:hAnsi="Verdana"/>
          <w:b/>
          <w:sz w:val="19"/>
          <w:szCs w:val="19"/>
        </w:rPr>
        <w:t>Solvencia económica y financiera</w:t>
      </w:r>
      <w:r w:rsidRPr="00D3018F">
        <w:rPr>
          <w:rFonts w:ascii="Verdana" w:eastAsia="Arial Unicode MS" w:hAnsi="Verdana"/>
          <w:sz w:val="19"/>
          <w:szCs w:val="19"/>
        </w:rPr>
        <w:t>:</w:t>
      </w:r>
      <w:r w:rsidR="00274E44">
        <w:rPr>
          <w:rFonts w:ascii="Verdana" w:eastAsia="Arial Unicode MS" w:hAnsi="Verdana"/>
          <w:sz w:val="19"/>
          <w:szCs w:val="19"/>
        </w:rPr>
        <w:t xml:space="preserve"> </w:t>
      </w:r>
      <w:r w:rsidR="00274E44" w:rsidRPr="00274E44">
        <w:rPr>
          <w:rFonts w:ascii="Verdana" w:hAnsi="Verdana"/>
          <w:color w:val="0000FF"/>
          <w:sz w:val="19"/>
          <w:szCs w:val="19"/>
        </w:rPr>
        <w:t>El volumen anual de negocios de</w:t>
      </w:r>
      <w:r w:rsidR="00D0077C">
        <w:rPr>
          <w:rFonts w:ascii="Verdana" w:hAnsi="Verdana"/>
          <w:color w:val="0000FF"/>
          <w:sz w:val="19"/>
          <w:szCs w:val="19"/>
        </w:rPr>
        <w:t xml:space="preserve"> la licitadora</w:t>
      </w:r>
      <w:r w:rsidR="00274E44" w:rsidRPr="00274E44">
        <w:rPr>
          <w:rFonts w:ascii="Verdana" w:hAnsi="Verdana"/>
          <w:color w:val="0000FF"/>
          <w:sz w:val="19"/>
          <w:szCs w:val="19"/>
        </w:rPr>
        <w:t xml:space="preserve"> o candidat</w:t>
      </w:r>
      <w:r w:rsidR="00D0077C">
        <w:rPr>
          <w:rFonts w:ascii="Verdana" w:hAnsi="Verdana"/>
          <w:color w:val="0000FF"/>
          <w:sz w:val="19"/>
          <w:szCs w:val="19"/>
        </w:rPr>
        <w:t>a</w:t>
      </w:r>
      <w:r w:rsidR="00274E44" w:rsidRPr="00274E44">
        <w:rPr>
          <w:rFonts w:ascii="Verdana" w:hAnsi="Verdana"/>
          <w:color w:val="0000FF"/>
          <w:sz w:val="19"/>
          <w:szCs w:val="19"/>
        </w:rPr>
        <w:t xml:space="preserve"> se acreditará por medio de sus cuentas anuales aprobadas y depositadas en el Registro Mercantil, si </w:t>
      </w:r>
      <w:r w:rsidR="00C4304C">
        <w:rPr>
          <w:rFonts w:ascii="Verdana" w:hAnsi="Verdana"/>
          <w:color w:val="0000FF"/>
          <w:sz w:val="19"/>
          <w:szCs w:val="19"/>
        </w:rPr>
        <w:t>la empresa</w:t>
      </w:r>
      <w:r w:rsidR="00274E44" w:rsidRPr="00274E44">
        <w:rPr>
          <w:rFonts w:ascii="Verdana" w:hAnsi="Verdana"/>
          <w:color w:val="0000FF"/>
          <w:sz w:val="19"/>
          <w:szCs w:val="19"/>
        </w:rPr>
        <w:t xml:space="preserve"> estuviera inscrit</w:t>
      </w:r>
      <w:r w:rsidR="00C4304C">
        <w:rPr>
          <w:rFonts w:ascii="Verdana" w:hAnsi="Verdana"/>
          <w:color w:val="0000FF"/>
          <w:sz w:val="19"/>
          <w:szCs w:val="19"/>
        </w:rPr>
        <w:t>a</w:t>
      </w:r>
      <w:r w:rsidR="00274E44" w:rsidRPr="00274E44">
        <w:rPr>
          <w:rFonts w:ascii="Verdana" w:hAnsi="Verdana"/>
          <w:color w:val="0000FF"/>
          <w:sz w:val="19"/>
          <w:szCs w:val="19"/>
        </w:rPr>
        <w:t xml:space="preserve"> en dicho registro, y en caso contrario por las depositadas en el registro oficial en que deba estar inscrito. L</w:t>
      </w:r>
      <w:r w:rsidR="00C4304C">
        <w:rPr>
          <w:rFonts w:ascii="Verdana" w:hAnsi="Verdana"/>
          <w:color w:val="0000FF"/>
          <w:sz w:val="19"/>
          <w:szCs w:val="19"/>
        </w:rPr>
        <w:t>as empresas</w:t>
      </w:r>
      <w:r w:rsidR="00274E44" w:rsidRPr="00274E44">
        <w:rPr>
          <w:rFonts w:ascii="Verdana" w:hAnsi="Verdana"/>
          <w:color w:val="0000FF"/>
          <w:sz w:val="19"/>
          <w:szCs w:val="19"/>
        </w:rPr>
        <w:t xml:space="preserve"> individuales no inscrit</w:t>
      </w:r>
      <w:r w:rsidR="00C4304C">
        <w:rPr>
          <w:rFonts w:ascii="Verdana" w:hAnsi="Verdana"/>
          <w:color w:val="0000FF"/>
          <w:sz w:val="19"/>
          <w:szCs w:val="19"/>
        </w:rPr>
        <w:t>a</w:t>
      </w:r>
      <w:r w:rsidR="00274E44" w:rsidRPr="00274E44">
        <w:rPr>
          <w:rFonts w:ascii="Verdana" w:hAnsi="Verdana"/>
          <w:color w:val="0000FF"/>
          <w:sz w:val="19"/>
          <w:szCs w:val="19"/>
        </w:rPr>
        <w:t>s en el Registro Mercantil acreditarán su volumen anual de negocios mediante sus libros de inventarios y cuentas anuales legalizados por el Registro Mercantil.</w:t>
      </w:r>
    </w:p>
    <w:p w14:paraId="79DCB466" w14:textId="77777777" w:rsidR="004E4BFB" w:rsidRPr="004E4BFB" w:rsidRDefault="004E4BFB" w:rsidP="00356DF9">
      <w:pPr>
        <w:pStyle w:val="Zerrenda-paragrafoa"/>
        <w:tabs>
          <w:tab w:val="left" w:pos="0"/>
        </w:tabs>
        <w:spacing w:before="120" w:after="120"/>
        <w:ind w:right="-2"/>
        <w:jc w:val="both"/>
        <w:rPr>
          <w:rFonts w:ascii="Verdana" w:eastAsia="Arial Unicode MS" w:hAnsi="Verdana"/>
          <w:sz w:val="19"/>
          <w:szCs w:val="19"/>
        </w:rPr>
      </w:pPr>
      <w:r w:rsidRPr="004E4BFB">
        <w:rPr>
          <w:rFonts w:ascii="Verdana" w:eastAsia="Arial Unicode MS" w:hAnsi="Verdana"/>
          <w:sz w:val="19"/>
          <w:szCs w:val="19"/>
        </w:rPr>
        <w:t>En el caso de que la entidad licitadora no tuviera la obligación de inscribir sus cuentas en ni</w:t>
      </w:r>
      <w:r w:rsidR="00C4304C">
        <w:rPr>
          <w:rFonts w:ascii="Verdana" w:eastAsia="Arial Unicode MS" w:hAnsi="Verdana"/>
          <w:sz w:val="19"/>
          <w:szCs w:val="19"/>
        </w:rPr>
        <w:t>n</w:t>
      </w:r>
      <w:r w:rsidRPr="004E4BFB">
        <w:rPr>
          <w:rFonts w:ascii="Verdana" w:eastAsia="Arial Unicode MS" w:hAnsi="Verdana"/>
          <w:sz w:val="19"/>
          <w:szCs w:val="19"/>
        </w:rPr>
        <w:t xml:space="preserve">gún Registro oficial, se admitirá su acreditación mediante cualquier modelo oficial presentado ante la Hacienda Foral o Agencia Tributaria, donde quede reflejado el volumen anual de negocios, </w:t>
      </w:r>
      <w:proofErr w:type="gramStart"/>
      <w:r w:rsidRPr="004E4BFB">
        <w:rPr>
          <w:rFonts w:ascii="Verdana" w:eastAsia="Arial Unicode MS" w:hAnsi="Verdana"/>
          <w:sz w:val="19"/>
          <w:szCs w:val="19"/>
        </w:rPr>
        <w:t>como</w:t>
      </w:r>
      <w:proofErr w:type="gramEnd"/>
      <w:r w:rsidRPr="004E4BFB">
        <w:rPr>
          <w:rFonts w:ascii="Verdana" w:eastAsia="Arial Unicode MS" w:hAnsi="Verdana"/>
          <w:sz w:val="19"/>
          <w:szCs w:val="19"/>
        </w:rPr>
        <w:t xml:space="preserve"> por ejemplo, las declaraciones anuales de IVA o el Impuesto de Sociedades.</w:t>
      </w:r>
    </w:p>
    <w:p w14:paraId="230195A8" w14:textId="77777777" w:rsidR="00B53D22" w:rsidRPr="00AC145F" w:rsidRDefault="00D02A5A" w:rsidP="00356DF9">
      <w:pPr>
        <w:pStyle w:val="Zerrenda-paragrafoa"/>
        <w:numPr>
          <w:ilvl w:val="0"/>
          <w:numId w:val="33"/>
        </w:numPr>
        <w:tabs>
          <w:tab w:val="left" w:pos="0"/>
        </w:tabs>
        <w:spacing w:before="120" w:after="120"/>
        <w:ind w:left="993" w:right="-2" w:hanging="284"/>
        <w:jc w:val="both"/>
        <w:rPr>
          <w:rFonts w:ascii="Verdana" w:hAnsi="Verdana"/>
          <w:color w:val="0000FF"/>
          <w:sz w:val="19"/>
          <w:szCs w:val="19"/>
        </w:rPr>
      </w:pPr>
      <w:r w:rsidRPr="00AC145F">
        <w:rPr>
          <w:rFonts w:ascii="Verdana" w:eastAsia="Arial Unicode MS" w:hAnsi="Verdana"/>
          <w:b/>
          <w:sz w:val="19"/>
          <w:szCs w:val="19"/>
        </w:rPr>
        <w:t>Solvencia técnica o profesional</w:t>
      </w:r>
      <w:r w:rsidRPr="00AC145F">
        <w:rPr>
          <w:rFonts w:ascii="Verdana" w:eastAsia="Arial Unicode MS" w:hAnsi="Verdana"/>
          <w:sz w:val="19"/>
          <w:szCs w:val="19"/>
        </w:rPr>
        <w:t>:</w:t>
      </w:r>
      <w:r w:rsidR="00274E44" w:rsidRPr="00AC145F">
        <w:rPr>
          <w:rFonts w:ascii="Verdana" w:eastAsia="Arial Unicode MS" w:hAnsi="Verdana"/>
          <w:sz w:val="19"/>
          <w:szCs w:val="19"/>
        </w:rPr>
        <w:t xml:space="preserve"> </w:t>
      </w:r>
      <w:r w:rsidR="00B53D22" w:rsidRPr="00AC145F">
        <w:rPr>
          <w:rFonts w:ascii="Verdana" w:hAnsi="Verdana"/>
          <w:color w:val="0000FF"/>
          <w:sz w:val="19"/>
          <w:szCs w:val="19"/>
        </w:rPr>
        <w:t>Los servicios o trabajos efectuados se acreditarán mediante certificados expedidos o visados por el órgano competente de la institución pública correspondiente</w:t>
      </w:r>
      <w:r w:rsidR="00401847" w:rsidRPr="00AC145F">
        <w:rPr>
          <w:rFonts w:ascii="Verdana" w:hAnsi="Verdana"/>
          <w:color w:val="0000FF"/>
          <w:sz w:val="19"/>
          <w:szCs w:val="19"/>
        </w:rPr>
        <w:t>, e incluirán fechas y entidad destinataria</w:t>
      </w:r>
      <w:r w:rsidR="00B53D22" w:rsidRPr="00AC145F">
        <w:rPr>
          <w:rFonts w:ascii="Verdana" w:hAnsi="Verdana"/>
          <w:color w:val="0000FF"/>
          <w:sz w:val="19"/>
          <w:szCs w:val="19"/>
        </w:rPr>
        <w:t>.</w:t>
      </w:r>
      <w:r w:rsidR="00AC145F">
        <w:rPr>
          <w:rFonts w:ascii="Verdana" w:hAnsi="Verdana"/>
          <w:color w:val="0000FF"/>
          <w:sz w:val="19"/>
          <w:szCs w:val="19"/>
        </w:rPr>
        <w:t xml:space="preserve"> Cuando el destinatario sea una empresa privada, mediante certificado expedido por </w:t>
      </w:r>
      <w:proofErr w:type="gramStart"/>
      <w:r w:rsidR="00AC145F">
        <w:rPr>
          <w:rFonts w:ascii="Verdana" w:hAnsi="Verdana"/>
          <w:color w:val="0000FF"/>
          <w:sz w:val="19"/>
          <w:szCs w:val="19"/>
        </w:rPr>
        <w:t>ésta</w:t>
      </w:r>
      <w:proofErr w:type="gramEnd"/>
      <w:r w:rsidR="00AC145F">
        <w:rPr>
          <w:rFonts w:ascii="Verdana" w:hAnsi="Verdana"/>
          <w:color w:val="0000FF"/>
          <w:sz w:val="19"/>
          <w:szCs w:val="19"/>
        </w:rPr>
        <w:t xml:space="preserve"> o, a falta de este certificado, mediante una declaración de la empresa acompañada de lo</w:t>
      </w:r>
      <w:r w:rsidR="008C3339">
        <w:rPr>
          <w:rFonts w:ascii="Verdana" w:hAnsi="Verdana"/>
          <w:color w:val="0000FF"/>
          <w:sz w:val="19"/>
          <w:szCs w:val="19"/>
        </w:rPr>
        <w:t>s</w:t>
      </w:r>
      <w:r w:rsidR="00AC145F">
        <w:rPr>
          <w:rFonts w:ascii="Verdana" w:hAnsi="Verdana"/>
          <w:color w:val="0000FF"/>
          <w:sz w:val="19"/>
          <w:szCs w:val="19"/>
        </w:rPr>
        <w:t xml:space="preserve"> documentos obrantes en poder de la misma que acrediten la realización de la prestación.</w:t>
      </w:r>
    </w:p>
    <w:p w14:paraId="0ED71764" w14:textId="77777777" w:rsidR="000F7441" w:rsidRPr="00FD6AB8" w:rsidRDefault="000F7441" w:rsidP="00C9121D">
      <w:pPr>
        <w:numPr>
          <w:ilvl w:val="0"/>
          <w:numId w:val="33"/>
        </w:numPr>
        <w:tabs>
          <w:tab w:val="left" w:pos="0"/>
        </w:tabs>
        <w:spacing w:before="120" w:after="120"/>
        <w:ind w:right="-2"/>
        <w:jc w:val="both"/>
        <w:rPr>
          <w:rFonts w:ascii="Verdana" w:hAnsi="Verdana"/>
          <w:color w:val="0000FF"/>
          <w:sz w:val="19"/>
          <w:szCs w:val="19"/>
        </w:rPr>
      </w:pPr>
      <w:r w:rsidRPr="00FD6AB8">
        <w:rPr>
          <w:rFonts w:ascii="Verdana" w:hAnsi="Verdana"/>
          <w:color w:val="0000FF"/>
          <w:sz w:val="19"/>
          <w:szCs w:val="19"/>
        </w:rPr>
        <w:t>EMAKUNDE-Instituto Vasco de la mujer podrá requerir acreditaciones formales de los trabajos realizados, bastando inicialmente, no obstante, la relación detallada de los trabajos realizados, incluyendo la información solicitada.</w:t>
      </w:r>
    </w:p>
    <w:p w14:paraId="6CA90422" w14:textId="77777777" w:rsidR="000F7441" w:rsidRDefault="000F7441" w:rsidP="00356DF9">
      <w:pPr>
        <w:pStyle w:val="Zerrenda-paragrafoa"/>
        <w:tabs>
          <w:tab w:val="left" w:pos="0"/>
        </w:tabs>
        <w:spacing w:before="120" w:after="120"/>
        <w:ind w:left="992" w:right="-2" w:hanging="510"/>
        <w:jc w:val="both"/>
        <w:rPr>
          <w:rFonts w:ascii="Verdana" w:hAnsi="Verdana"/>
          <w:color w:val="0000FF"/>
          <w:sz w:val="19"/>
          <w:szCs w:val="19"/>
        </w:rPr>
      </w:pPr>
      <w:r w:rsidRPr="00D3018F">
        <w:rPr>
          <w:rFonts w:ascii="Verdana" w:eastAsia="Arial Unicode MS" w:hAnsi="Verdana"/>
          <w:b/>
          <w:sz w:val="19"/>
          <w:szCs w:val="19"/>
        </w:rPr>
        <w:t xml:space="preserve">25.2.- Documentación a efectos de acreditar la disponibilidad de los medios materiales y humanos a los que se refiere la cláusula 21.6 de cláusulas específicas del contrato: </w:t>
      </w:r>
      <w:r>
        <w:rPr>
          <w:rFonts w:ascii="Verdana" w:hAnsi="Verdana"/>
          <w:color w:val="0000FF"/>
          <w:sz w:val="19"/>
          <w:szCs w:val="19"/>
        </w:rPr>
        <w:t xml:space="preserve">titulación acreditativa  de haber realizado un curso de </w:t>
      </w:r>
      <w:r w:rsidRPr="004A3056">
        <w:rPr>
          <w:rFonts w:ascii="Verdana" w:hAnsi="Verdana"/>
          <w:color w:val="0000FF"/>
          <w:sz w:val="19"/>
          <w:szCs w:val="19"/>
        </w:rPr>
        <w:t xml:space="preserve">formación </w:t>
      </w:r>
      <w:r>
        <w:rPr>
          <w:rFonts w:ascii="Verdana" w:hAnsi="Verdana"/>
          <w:color w:val="0000FF"/>
          <w:sz w:val="19"/>
          <w:szCs w:val="19"/>
        </w:rPr>
        <w:t>en materia de igualdad de mujeres y hombres que incluya formación en violencia contra las mujeres, y en su caso, el currículum vitae donde se acredite la experiencia profesional de dos años en materia de igualdad, de la persona obligatoriamente adscrita al contrato.</w:t>
      </w:r>
    </w:p>
    <w:p w14:paraId="2B107E05" w14:textId="77777777" w:rsidR="00CB3FF5" w:rsidRPr="00D3018F" w:rsidRDefault="00D02A5A" w:rsidP="00356DF9">
      <w:pPr>
        <w:pStyle w:val="Zerrenda-paragrafoa"/>
        <w:pBdr>
          <w:top w:val="single" w:sz="4" w:space="1" w:color="auto"/>
        </w:pBdr>
        <w:tabs>
          <w:tab w:val="left" w:pos="0"/>
          <w:tab w:val="left" w:pos="400"/>
        </w:tabs>
        <w:spacing w:before="240"/>
        <w:ind w:left="284" w:right="-2" w:hanging="284"/>
        <w:jc w:val="both"/>
        <w:rPr>
          <w:rFonts w:ascii="Verdana" w:hAnsi="Verdana" w:cs="Tahoma"/>
          <w:b/>
          <w:caps/>
          <w:sz w:val="19"/>
          <w:szCs w:val="19"/>
        </w:rPr>
      </w:pPr>
      <w:r w:rsidRPr="00D3018F">
        <w:rPr>
          <w:rFonts w:ascii="Verdana" w:hAnsi="Verdana" w:cs="Tahoma"/>
          <w:b/>
          <w:caps/>
          <w:sz w:val="19"/>
          <w:szCs w:val="19"/>
        </w:rPr>
        <w:t xml:space="preserve">26.- </w:t>
      </w:r>
      <w:r w:rsidR="00CB3FF5" w:rsidRPr="00D3018F">
        <w:rPr>
          <w:rFonts w:ascii="Verdana" w:hAnsi="Verdana" w:cs="Tahoma"/>
          <w:b/>
          <w:caps/>
          <w:sz w:val="19"/>
          <w:szCs w:val="19"/>
        </w:rPr>
        <w:t xml:space="preserve">Cláusulas adicionales relativas AL PROCEDIMIENTO: </w:t>
      </w:r>
    </w:p>
    <w:p w14:paraId="32BF4E6C" w14:textId="77777777" w:rsidR="00C208AE" w:rsidRPr="00D3018F" w:rsidRDefault="00F06612" w:rsidP="00356DF9">
      <w:pPr>
        <w:tabs>
          <w:tab w:val="left" w:pos="700"/>
          <w:tab w:val="left" w:pos="851"/>
        </w:tabs>
        <w:spacing w:before="120" w:after="120"/>
        <w:ind w:left="609" w:right="-2" w:hanging="500"/>
        <w:jc w:val="both"/>
        <w:rPr>
          <w:rFonts w:ascii="Verdana" w:hAnsi="Verdana"/>
          <w:b/>
          <w:sz w:val="19"/>
          <w:szCs w:val="19"/>
        </w:rPr>
      </w:pPr>
      <w:r w:rsidRPr="00D3018F">
        <w:rPr>
          <w:rFonts w:ascii="Verdana" w:hAnsi="Verdana"/>
          <w:b/>
          <w:sz w:val="19"/>
          <w:szCs w:val="19"/>
        </w:rPr>
        <w:t>26.1.-Información adicional sobre los pliegos y documentación complementaria</w:t>
      </w:r>
      <w:r w:rsidR="00C208AE" w:rsidRPr="00D3018F">
        <w:rPr>
          <w:rFonts w:ascii="Verdana" w:hAnsi="Verdana"/>
          <w:b/>
          <w:sz w:val="19"/>
          <w:szCs w:val="19"/>
        </w:rPr>
        <w:t>:</w:t>
      </w:r>
    </w:p>
    <w:p w14:paraId="70305F72" w14:textId="77777777" w:rsidR="00525639" w:rsidRPr="009C74C3" w:rsidRDefault="00C208AE" w:rsidP="00356DF9">
      <w:pPr>
        <w:spacing w:before="120" w:after="120"/>
        <w:ind w:left="1418" w:right="-2" w:hanging="992"/>
        <w:jc w:val="both"/>
        <w:rPr>
          <w:rFonts w:ascii="Verdana" w:hAnsi="Verdana"/>
          <w:color w:val="0000FF"/>
          <w:sz w:val="19"/>
          <w:szCs w:val="19"/>
        </w:rPr>
      </w:pPr>
      <w:r w:rsidRPr="00D3018F">
        <w:rPr>
          <w:rFonts w:ascii="Verdana" w:hAnsi="Verdana"/>
          <w:b/>
          <w:sz w:val="19"/>
          <w:szCs w:val="19"/>
        </w:rPr>
        <w:t xml:space="preserve">26.1.1.- </w:t>
      </w:r>
      <w:r w:rsidR="00525639" w:rsidRPr="00D3018F">
        <w:rPr>
          <w:rFonts w:ascii="Verdana" w:hAnsi="Verdana"/>
          <w:b/>
          <w:sz w:val="19"/>
          <w:szCs w:val="19"/>
        </w:rPr>
        <w:t xml:space="preserve">Fecha límite </w:t>
      </w:r>
      <w:r w:rsidRPr="00D3018F">
        <w:rPr>
          <w:rFonts w:ascii="Verdana" w:hAnsi="Verdana"/>
          <w:b/>
          <w:sz w:val="19"/>
          <w:szCs w:val="19"/>
        </w:rPr>
        <w:t>para su</w:t>
      </w:r>
      <w:r w:rsidR="00525639" w:rsidRPr="00D3018F">
        <w:rPr>
          <w:rFonts w:ascii="Verdana" w:hAnsi="Verdana"/>
          <w:b/>
          <w:sz w:val="19"/>
          <w:szCs w:val="19"/>
        </w:rPr>
        <w:t xml:space="preserve"> </w:t>
      </w:r>
      <w:r w:rsidR="00525639" w:rsidRPr="00331227">
        <w:rPr>
          <w:rFonts w:ascii="Verdana" w:hAnsi="Verdana"/>
          <w:b/>
          <w:sz w:val="19"/>
          <w:szCs w:val="19"/>
        </w:rPr>
        <w:t xml:space="preserve">solicitud: </w:t>
      </w:r>
      <w:r w:rsidR="009C74C3" w:rsidRPr="009C74C3">
        <w:rPr>
          <w:rFonts w:ascii="Verdana" w:hAnsi="Verdana"/>
          <w:color w:val="0000FF"/>
          <w:sz w:val="19"/>
          <w:szCs w:val="19"/>
        </w:rPr>
        <w:t>dos días hábiles</w:t>
      </w:r>
      <w:r w:rsidR="009C74C3">
        <w:rPr>
          <w:rFonts w:ascii="Verdana" w:hAnsi="Verdana"/>
          <w:color w:val="0000FF"/>
          <w:sz w:val="19"/>
          <w:szCs w:val="19"/>
        </w:rPr>
        <w:t xml:space="preserve"> </w:t>
      </w:r>
      <w:r w:rsidR="009C74C3" w:rsidRPr="009C74C3">
        <w:rPr>
          <w:rFonts w:ascii="Verdana" w:hAnsi="Verdana"/>
          <w:color w:val="0000FF"/>
          <w:sz w:val="19"/>
          <w:szCs w:val="19"/>
        </w:rPr>
        <w:t>anteriores a la finalización del plazo de presentación de solicitudes.</w:t>
      </w:r>
    </w:p>
    <w:p w14:paraId="0ACA8CEE" w14:textId="77777777" w:rsidR="00C208AE" w:rsidRPr="009C74C3" w:rsidRDefault="00C208AE" w:rsidP="00356DF9">
      <w:pPr>
        <w:spacing w:before="120" w:after="120"/>
        <w:ind w:left="1418" w:right="-2" w:hanging="992"/>
        <w:jc w:val="both"/>
        <w:rPr>
          <w:rFonts w:ascii="Verdana" w:hAnsi="Verdana"/>
          <w:color w:val="0000FF"/>
          <w:sz w:val="19"/>
          <w:szCs w:val="19"/>
        </w:rPr>
      </w:pPr>
      <w:r w:rsidRPr="00D3018F">
        <w:rPr>
          <w:rFonts w:ascii="Verdana" w:hAnsi="Verdana"/>
          <w:b/>
          <w:sz w:val="19"/>
          <w:szCs w:val="19"/>
        </w:rPr>
        <w:t>26.1.2.- Fecha límite para su obtención:</w:t>
      </w:r>
      <w:r w:rsidR="009C74C3">
        <w:rPr>
          <w:rFonts w:ascii="Verdana" w:hAnsi="Verdana"/>
          <w:b/>
          <w:sz w:val="19"/>
          <w:szCs w:val="19"/>
        </w:rPr>
        <w:t xml:space="preserve"> </w:t>
      </w:r>
      <w:r w:rsidR="009C74C3" w:rsidRPr="009C74C3">
        <w:rPr>
          <w:rFonts w:ascii="Verdana" w:hAnsi="Verdana"/>
          <w:color w:val="0000FF"/>
          <w:sz w:val="19"/>
          <w:szCs w:val="19"/>
        </w:rPr>
        <w:t>un día hábil anterior a la finalización del plazo de presentación de solicitudes.</w:t>
      </w:r>
    </w:p>
    <w:p w14:paraId="178D4B53" w14:textId="77777777" w:rsidR="002D78CC" w:rsidRPr="00D3018F" w:rsidRDefault="00C208AE" w:rsidP="00356DF9">
      <w:pPr>
        <w:pStyle w:val="Zerrenda-paragrafoa"/>
        <w:tabs>
          <w:tab w:val="left" w:pos="0"/>
        </w:tabs>
        <w:spacing w:before="120" w:after="120"/>
        <w:ind w:left="1400" w:right="-2" w:hanging="992"/>
        <w:jc w:val="both"/>
        <w:rPr>
          <w:rFonts w:ascii="Verdana" w:hAnsi="Verdana" w:cs="Tahoma"/>
          <w:color w:val="0000FF"/>
          <w:sz w:val="19"/>
          <w:szCs w:val="19"/>
        </w:rPr>
      </w:pPr>
      <w:r w:rsidRPr="00D3018F">
        <w:rPr>
          <w:rFonts w:ascii="Verdana" w:hAnsi="Verdana"/>
          <w:b/>
          <w:sz w:val="19"/>
          <w:szCs w:val="19"/>
        </w:rPr>
        <w:t>26.1.3.</w:t>
      </w:r>
      <w:r w:rsidR="001964B8" w:rsidRPr="00D3018F">
        <w:rPr>
          <w:rFonts w:ascii="Verdana" w:hAnsi="Verdana"/>
          <w:b/>
          <w:sz w:val="19"/>
          <w:szCs w:val="19"/>
        </w:rPr>
        <w:t xml:space="preserve">- </w:t>
      </w:r>
      <w:r w:rsidR="00525639" w:rsidRPr="00D3018F">
        <w:rPr>
          <w:rFonts w:ascii="Verdana" w:hAnsi="Verdana"/>
          <w:b/>
          <w:sz w:val="19"/>
          <w:szCs w:val="19"/>
        </w:rPr>
        <w:t xml:space="preserve">Carácter vinculante de las aclaraciones sobre los pliegos o resto de documentación: </w:t>
      </w:r>
      <w:r w:rsidR="00966A23">
        <w:rPr>
          <w:rFonts w:ascii="Verdana" w:hAnsi="Verdana" w:cs="Tahoma"/>
          <w:color w:val="0000FF"/>
          <w:sz w:val="19"/>
          <w:szCs w:val="19"/>
        </w:rPr>
        <w:t>no</w:t>
      </w:r>
      <w:r w:rsidR="00006384">
        <w:rPr>
          <w:rFonts w:ascii="Verdana" w:hAnsi="Verdana" w:cs="Tahoma"/>
          <w:color w:val="0000FF"/>
          <w:sz w:val="19"/>
          <w:szCs w:val="19"/>
        </w:rPr>
        <w:t>.</w:t>
      </w:r>
    </w:p>
    <w:p w14:paraId="228F5FDC" w14:textId="77777777" w:rsidR="00760A36" w:rsidRPr="00D3018F" w:rsidRDefault="00F06612" w:rsidP="00356DF9">
      <w:pPr>
        <w:spacing w:before="120" w:after="120"/>
        <w:ind w:left="800" w:right="-2" w:hanging="691"/>
        <w:jc w:val="both"/>
        <w:rPr>
          <w:rFonts w:ascii="Verdana" w:hAnsi="Verdana"/>
          <w:b/>
          <w:sz w:val="19"/>
          <w:szCs w:val="19"/>
        </w:rPr>
      </w:pPr>
      <w:r w:rsidRPr="00D3018F">
        <w:rPr>
          <w:rFonts w:ascii="Verdana" w:hAnsi="Verdana"/>
          <w:b/>
          <w:sz w:val="19"/>
          <w:szCs w:val="19"/>
        </w:rPr>
        <w:t xml:space="preserve">26.2.- Se prevé una forma específica de compensación para los casos de renuncia a la </w:t>
      </w:r>
      <w:r w:rsidRPr="00D3018F">
        <w:rPr>
          <w:rFonts w:ascii="Verdana" w:hAnsi="Verdana"/>
          <w:b/>
          <w:sz w:val="19"/>
          <w:szCs w:val="19"/>
        </w:rPr>
        <w:lastRenderedPageBreak/>
        <w:t xml:space="preserve">celebración del contrato y de desistimiento del procedimiento por </w:t>
      </w:r>
      <w:r w:rsidR="00402753" w:rsidRPr="00D3018F">
        <w:rPr>
          <w:rFonts w:ascii="Verdana" w:hAnsi="Verdana"/>
          <w:b/>
          <w:sz w:val="19"/>
          <w:szCs w:val="19"/>
        </w:rPr>
        <w:t>el poder adjudicador</w:t>
      </w:r>
      <w:r w:rsidRPr="00D3018F">
        <w:rPr>
          <w:rFonts w:ascii="Verdana" w:hAnsi="Verdana"/>
          <w:b/>
          <w:sz w:val="19"/>
          <w:szCs w:val="19"/>
        </w:rPr>
        <w:t xml:space="preserve">: </w:t>
      </w:r>
      <w:r w:rsidRPr="00D3018F">
        <w:rPr>
          <w:rFonts w:ascii="Verdana" w:hAnsi="Verdana" w:cs="Tahoma"/>
          <w:color w:val="0000FF"/>
          <w:sz w:val="19"/>
          <w:szCs w:val="19"/>
        </w:rPr>
        <w:t>no</w:t>
      </w:r>
      <w:r w:rsidR="009C74C3">
        <w:rPr>
          <w:rFonts w:ascii="Verdana" w:hAnsi="Verdana" w:cs="Tahoma"/>
          <w:color w:val="0000FF"/>
          <w:sz w:val="19"/>
          <w:szCs w:val="19"/>
        </w:rPr>
        <w:t>.</w:t>
      </w:r>
    </w:p>
    <w:p w14:paraId="715D30F1" w14:textId="77777777" w:rsidR="00E31799" w:rsidRPr="00D3018F" w:rsidRDefault="00F06612" w:rsidP="00356DF9">
      <w:pPr>
        <w:spacing w:before="120" w:after="120"/>
        <w:ind w:left="800" w:right="-2" w:hanging="691"/>
        <w:jc w:val="both"/>
        <w:rPr>
          <w:rFonts w:ascii="Verdana" w:hAnsi="Verdana" w:cs="Tahoma"/>
          <w:color w:val="0000FF"/>
          <w:sz w:val="19"/>
          <w:szCs w:val="19"/>
        </w:rPr>
      </w:pPr>
      <w:r w:rsidRPr="00D3018F">
        <w:rPr>
          <w:rFonts w:ascii="Verdana" w:hAnsi="Verdana"/>
          <w:b/>
          <w:sz w:val="19"/>
          <w:szCs w:val="19"/>
        </w:rPr>
        <w:t xml:space="preserve">26.3.- </w:t>
      </w:r>
      <w:r w:rsidR="00E31799" w:rsidRPr="00D3018F">
        <w:rPr>
          <w:rFonts w:ascii="Verdana" w:hAnsi="Verdana"/>
          <w:b/>
          <w:sz w:val="19"/>
          <w:szCs w:val="19"/>
        </w:rPr>
        <w:t xml:space="preserve">Plazo máximo para adjudicar el contrato distinto al establecido en el </w:t>
      </w:r>
      <w:r w:rsidR="00A4234C" w:rsidRPr="00D3018F">
        <w:rPr>
          <w:rFonts w:ascii="Verdana" w:hAnsi="Verdana"/>
          <w:b/>
          <w:sz w:val="19"/>
          <w:szCs w:val="19"/>
        </w:rPr>
        <w:t>art.</w:t>
      </w:r>
      <w:r w:rsidR="00E31799" w:rsidRPr="00D3018F">
        <w:rPr>
          <w:rFonts w:ascii="Verdana" w:hAnsi="Verdana"/>
          <w:b/>
          <w:sz w:val="19"/>
          <w:szCs w:val="19"/>
        </w:rPr>
        <w:t xml:space="preserve"> 158.2 LCSP: </w:t>
      </w:r>
      <w:r w:rsidR="00E31799" w:rsidRPr="00D3018F">
        <w:rPr>
          <w:rFonts w:ascii="Verdana" w:hAnsi="Verdana"/>
          <w:color w:val="0000FF"/>
          <w:sz w:val="19"/>
          <w:szCs w:val="19"/>
        </w:rPr>
        <w:t>no</w:t>
      </w:r>
      <w:r w:rsidR="009C74C3">
        <w:rPr>
          <w:rFonts w:ascii="Verdana" w:hAnsi="Verdana"/>
          <w:color w:val="0000FF"/>
          <w:sz w:val="19"/>
          <w:szCs w:val="19"/>
        </w:rPr>
        <w:t>.</w:t>
      </w:r>
    </w:p>
    <w:p w14:paraId="1F2B8C55" w14:textId="77777777" w:rsidR="00F92A08" w:rsidRDefault="00E31799" w:rsidP="00356DF9">
      <w:pPr>
        <w:spacing w:before="120" w:after="120"/>
        <w:ind w:left="800" w:right="-2" w:hanging="691"/>
        <w:jc w:val="both"/>
        <w:rPr>
          <w:rFonts w:ascii="Verdana" w:hAnsi="Verdana" w:cs="Tahoma"/>
          <w:color w:val="0000FF"/>
          <w:sz w:val="19"/>
          <w:szCs w:val="19"/>
        </w:rPr>
      </w:pPr>
      <w:r w:rsidRPr="00D3018F">
        <w:rPr>
          <w:rFonts w:ascii="Verdana" w:hAnsi="Verdana"/>
          <w:b/>
          <w:sz w:val="19"/>
          <w:szCs w:val="19"/>
        </w:rPr>
        <w:t xml:space="preserve">26.4.- </w:t>
      </w:r>
      <w:r w:rsidR="00F92A08">
        <w:rPr>
          <w:rFonts w:ascii="Verdana" w:hAnsi="Verdana"/>
          <w:b/>
          <w:sz w:val="19"/>
          <w:szCs w:val="19"/>
        </w:rPr>
        <w:t xml:space="preserve">Documentación adicional a la indicada en la cláusula 23.1 de condiciones generales a presentar con carácter previo a la formalización: </w:t>
      </w:r>
      <w:r w:rsidR="00F92A08" w:rsidRPr="00966A23">
        <w:rPr>
          <w:rFonts w:ascii="Verdana" w:hAnsi="Verdana" w:cs="Tahoma"/>
          <w:color w:val="0000FF"/>
          <w:sz w:val="19"/>
          <w:szCs w:val="19"/>
        </w:rPr>
        <w:t>no</w:t>
      </w:r>
      <w:r w:rsidR="00966A23" w:rsidRPr="00966A23">
        <w:rPr>
          <w:rFonts w:ascii="Verdana" w:hAnsi="Verdana" w:cs="Tahoma"/>
          <w:color w:val="0000FF"/>
          <w:sz w:val="19"/>
          <w:szCs w:val="19"/>
        </w:rPr>
        <w:t>.</w:t>
      </w:r>
    </w:p>
    <w:p w14:paraId="322C63DF" w14:textId="77777777" w:rsidR="00C56494" w:rsidRPr="00C56494" w:rsidRDefault="00C56494" w:rsidP="00C56494">
      <w:pPr>
        <w:spacing w:before="120"/>
        <w:ind w:left="709" w:right="-427" w:hanging="567"/>
        <w:jc w:val="both"/>
        <w:outlineLvl w:val="3"/>
        <w:rPr>
          <w:rFonts w:ascii="Verdana" w:eastAsia="Arial Unicode MS" w:hAnsi="Verdana"/>
          <w:color w:val="0000FF"/>
          <w:sz w:val="19"/>
          <w:szCs w:val="19"/>
        </w:rPr>
      </w:pPr>
      <w:r w:rsidRPr="00C56494">
        <w:rPr>
          <w:rFonts w:ascii="Verdana" w:eastAsia="Arial Unicode MS" w:hAnsi="Verdana"/>
          <w:b/>
          <w:sz w:val="19"/>
          <w:szCs w:val="19"/>
        </w:rPr>
        <w:t xml:space="preserve">26.5.- Documentación a aportar junto a la formalización: </w:t>
      </w:r>
      <w:r w:rsidRPr="00C56494">
        <w:rPr>
          <w:rFonts w:ascii="Verdana" w:eastAsia="Arial Unicode MS" w:hAnsi="Verdana"/>
          <w:color w:val="0000FF"/>
          <w:sz w:val="19"/>
          <w:szCs w:val="19"/>
        </w:rPr>
        <w:t>deberá aportarse el Anexo VII.2 firmado “encargo de tratamientos de datos personales”</w:t>
      </w:r>
    </w:p>
    <w:p w14:paraId="64D1B490" w14:textId="77777777" w:rsidR="00C56494" w:rsidRDefault="00C56494" w:rsidP="00356DF9">
      <w:pPr>
        <w:spacing w:before="120" w:after="120"/>
        <w:ind w:left="800" w:right="-2" w:hanging="691"/>
        <w:jc w:val="both"/>
        <w:rPr>
          <w:rFonts w:ascii="Verdana" w:hAnsi="Verdana"/>
          <w:b/>
          <w:sz w:val="19"/>
          <w:szCs w:val="19"/>
        </w:rPr>
      </w:pPr>
    </w:p>
    <w:p w14:paraId="64B3593E" w14:textId="77777777" w:rsidR="00CB3FF5" w:rsidRPr="00C208AE" w:rsidRDefault="00D14582" w:rsidP="00356DF9">
      <w:pPr>
        <w:ind w:left="1220" w:right="-2"/>
        <w:jc w:val="both"/>
        <w:rPr>
          <w:rFonts w:ascii="Verdana" w:hAnsi="Verdana" w:cs="Tahoma"/>
        </w:rPr>
      </w:pPr>
      <w:r w:rsidRPr="00D3018F">
        <w:rPr>
          <w:rFonts w:ascii="Verdana" w:hAnsi="Verdana" w:cs="Tahoma"/>
          <w:sz w:val="19"/>
          <w:szCs w:val="19"/>
          <w:shd w:val="clear" w:color="auto" w:fill="F3F3F3"/>
        </w:rPr>
        <w:br w:type="page"/>
      </w:r>
    </w:p>
    <w:p w14:paraId="4F737A7C" w14:textId="77777777" w:rsidR="00CB3FF5" w:rsidRPr="00FF7AD9" w:rsidRDefault="004E092F" w:rsidP="00356DF9">
      <w:pPr>
        <w:pStyle w:val="Azpititulua"/>
        <w:ind w:right="-2"/>
        <w:rPr>
          <w:rFonts w:eastAsia="Arial Unicode MS"/>
        </w:rPr>
      </w:pPr>
      <w:bookmarkStart w:id="8" w:name="_Toc505598216"/>
      <w:bookmarkStart w:id="9" w:name="_Toc505598293"/>
      <w:bookmarkStart w:id="10" w:name="_Toc505598386"/>
      <w:r>
        <w:rPr>
          <w:rFonts w:eastAsia="Arial Unicode MS"/>
        </w:rPr>
        <w:t>III.- OTRAS ESPECIFICACIONES.</w:t>
      </w:r>
      <w:bookmarkEnd w:id="8"/>
      <w:bookmarkEnd w:id="9"/>
      <w:bookmarkEnd w:id="10"/>
    </w:p>
    <w:p w14:paraId="1C2ED485" w14:textId="77777777" w:rsidR="003708D1" w:rsidRDefault="00CB3FF5" w:rsidP="00356DF9">
      <w:pPr>
        <w:spacing w:before="120" w:after="120"/>
        <w:ind w:left="567" w:right="-2" w:hanging="567"/>
        <w:jc w:val="both"/>
        <w:rPr>
          <w:rFonts w:ascii="Verdana" w:hAnsi="Verdana" w:cs="Tahoma"/>
          <w:color w:val="0000FF"/>
          <w:sz w:val="20"/>
          <w:szCs w:val="20"/>
        </w:rPr>
      </w:pPr>
      <w:r w:rsidRPr="00453F01">
        <w:rPr>
          <w:rFonts w:ascii="Verdana" w:hAnsi="Verdana" w:cs="Tahoma"/>
          <w:b/>
          <w:caps/>
          <w:sz w:val="20"/>
          <w:szCs w:val="20"/>
        </w:rPr>
        <w:t>2</w:t>
      </w:r>
      <w:r w:rsidR="00525639" w:rsidRPr="00453F01">
        <w:rPr>
          <w:rFonts w:ascii="Verdana" w:hAnsi="Verdana" w:cs="Tahoma"/>
          <w:b/>
          <w:caps/>
          <w:sz w:val="20"/>
          <w:szCs w:val="20"/>
        </w:rPr>
        <w:t>7</w:t>
      </w:r>
      <w:r w:rsidRPr="00453F01">
        <w:rPr>
          <w:rFonts w:ascii="Verdana" w:hAnsi="Verdana" w:cs="Tahoma"/>
          <w:b/>
          <w:caps/>
          <w:sz w:val="20"/>
          <w:szCs w:val="20"/>
        </w:rPr>
        <w:t xml:space="preserve">.- </w:t>
      </w:r>
      <w:r w:rsidR="00836BB6">
        <w:rPr>
          <w:rFonts w:ascii="Verdana" w:hAnsi="Verdana" w:cs="Tahoma"/>
          <w:b/>
          <w:caps/>
          <w:sz w:val="20"/>
          <w:szCs w:val="20"/>
        </w:rPr>
        <w:t>cesión del contrato. S</w:t>
      </w:r>
      <w:r w:rsidR="00A85BB8">
        <w:rPr>
          <w:rFonts w:ascii="Verdana" w:hAnsi="Verdana" w:cs="Tahoma"/>
          <w:b/>
          <w:sz w:val="20"/>
          <w:szCs w:val="20"/>
        </w:rPr>
        <w:t xml:space="preserve">e prevén otros </w:t>
      </w:r>
      <w:r w:rsidR="00A85BB8" w:rsidRPr="00A85BB8">
        <w:rPr>
          <w:rFonts w:ascii="Verdana" w:hAnsi="Verdana" w:cs="Tahoma"/>
          <w:b/>
          <w:sz w:val="20"/>
          <w:szCs w:val="20"/>
        </w:rPr>
        <w:t xml:space="preserve">supuestos </w:t>
      </w:r>
      <w:r w:rsidR="00A85BB8">
        <w:rPr>
          <w:rFonts w:ascii="Verdana" w:hAnsi="Verdana" w:cs="Tahoma"/>
          <w:b/>
          <w:sz w:val="20"/>
          <w:szCs w:val="20"/>
        </w:rPr>
        <w:t>de cesión del contrato además de los previstos en la cláusula 35.</w:t>
      </w:r>
      <w:r w:rsidR="0015546D">
        <w:rPr>
          <w:rFonts w:ascii="Verdana" w:hAnsi="Verdana" w:cs="Tahoma"/>
          <w:b/>
          <w:sz w:val="20"/>
          <w:szCs w:val="20"/>
        </w:rPr>
        <w:t>1.</w:t>
      </w:r>
      <w:r w:rsidR="00A85BB8">
        <w:rPr>
          <w:rFonts w:ascii="Verdana" w:hAnsi="Verdana" w:cs="Tahoma"/>
          <w:b/>
          <w:sz w:val="20"/>
          <w:szCs w:val="20"/>
        </w:rPr>
        <w:t>1 de condiciones generales:</w:t>
      </w:r>
      <w:r w:rsidR="00A85BB8" w:rsidRPr="00A85BB8">
        <w:rPr>
          <w:rFonts w:ascii="Verdana" w:hAnsi="Verdana" w:cs="Tahoma"/>
          <w:b/>
          <w:sz w:val="20"/>
          <w:szCs w:val="20"/>
        </w:rPr>
        <w:t xml:space="preserve"> </w:t>
      </w:r>
      <w:r w:rsidR="00A85BB8" w:rsidRPr="00A341B1">
        <w:rPr>
          <w:rFonts w:ascii="Verdana" w:hAnsi="Verdana" w:cs="Tahoma"/>
          <w:color w:val="0000FF"/>
          <w:sz w:val="20"/>
          <w:szCs w:val="20"/>
        </w:rPr>
        <w:t>no</w:t>
      </w:r>
    </w:p>
    <w:p w14:paraId="4B9BB441" w14:textId="77777777" w:rsidR="00CB3FF5" w:rsidRPr="009A2F0A" w:rsidRDefault="00A85BB8" w:rsidP="00356DF9">
      <w:pPr>
        <w:spacing w:before="120" w:after="120"/>
        <w:ind w:left="567" w:right="-2" w:hanging="567"/>
        <w:jc w:val="both"/>
        <w:rPr>
          <w:rFonts w:ascii="Verdana" w:hAnsi="Verdana" w:cs="Tahoma"/>
          <w:caps/>
          <w:sz w:val="20"/>
          <w:szCs w:val="20"/>
        </w:rPr>
      </w:pPr>
      <w:r>
        <w:rPr>
          <w:rFonts w:ascii="Verdana" w:hAnsi="Verdana" w:cs="Tahoma"/>
          <w:b/>
          <w:caps/>
          <w:sz w:val="20"/>
          <w:szCs w:val="20"/>
        </w:rPr>
        <w:t xml:space="preserve">28.- </w:t>
      </w:r>
      <w:r w:rsidR="00CB3FF5" w:rsidRPr="00453F01">
        <w:rPr>
          <w:rFonts w:ascii="Verdana" w:hAnsi="Verdana" w:cs="Tahoma"/>
          <w:b/>
          <w:caps/>
          <w:sz w:val="20"/>
          <w:szCs w:val="20"/>
        </w:rPr>
        <w:t xml:space="preserve">CUADRO DE SEGUIMIENTO DE </w:t>
      </w:r>
      <w:r w:rsidR="00CB3FF5" w:rsidRPr="0051710D">
        <w:rPr>
          <w:rFonts w:ascii="Verdana" w:hAnsi="Verdana" w:cs="Tahoma"/>
          <w:b/>
          <w:caps/>
          <w:sz w:val="20"/>
          <w:szCs w:val="20"/>
        </w:rPr>
        <w:t>LA INCORPORACIÓN DE ASPECTOS SOCIALES</w:t>
      </w:r>
      <w:r w:rsidR="0051710D" w:rsidRPr="0051710D">
        <w:rPr>
          <w:rFonts w:ascii="Verdana" w:hAnsi="Verdana" w:cs="Tahoma"/>
          <w:b/>
          <w:caps/>
          <w:sz w:val="20"/>
          <w:szCs w:val="20"/>
        </w:rPr>
        <w:t>,</w:t>
      </w:r>
      <w:r w:rsidR="00CB3FF5" w:rsidRPr="006A1C68">
        <w:rPr>
          <w:rFonts w:ascii="Verdana" w:hAnsi="Verdana" w:cs="Tahoma"/>
          <w:b/>
          <w:caps/>
          <w:color w:val="FF0000"/>
          <w:sz w:val="20"/>
          <w:szCs w:val="20"/>
        </w:rPr>
        <w:t xml:space="preserve"> </w:t>
      </w:r>
      <w:r w:rsidR="00CB3FF5" w:rsidRPr="009A2F0A">
        <w:rPr>
          <w:rFonts w:ascii="Verdana" w:hAnsi="Verdana" w:cs="Tahoma"/>
          <w:b/>
          <w:caps/>
          <w:sz w:val="20"/>
          <w:szCs w:val="20"/>
        </w:rPr>
        <w:t>MEDIOABIENTALES</w:t>
      </w:r>
      <w:r w:rsidR="0051710D" w:rsidRPr="009A2F0A">
        <w:rPr>
          <w:rFonts w:ascii="Verdana" w:hAnsi="Verdana" w:cs="Tahoma"/>
          <w:b/>
          <w:caps/>
          <w:sz w:val="20"/>
          <w:szCs w:val="20"/>
        </w:rPr>
        <w:t xml:space="preserve"> y relativos a otras políticas públicas incorporadas</w:t>
      </w:r>
      <w:r w:rsidR="00CB3FF5" w:rsidRPr="009A2F0A">
        <w:rPr>
          <w:rFonts w:ascii="Verdana" w:hAnsi="Verdana" w:cs="Tahoma"/>
          <w:b/>
          <w:caps/>
          <w:sz w:val="20"/>
          <w:szCs w:val="20"/>
        </w:rPr>
        <w:t xml:space="preserve"> EN EL PROCEDIMIENTO Y EN EL CONTRATO</w:t>
      </w:r>
      <w:r w:rsidR="00D02A5A" w:rsidRPr="009A2F0A">
        <w:rPr>
          <w:rFonts w:ascii="Verdana" w:hAnsi="Verdana" w:cs="Tahoma"/>
          <w:b/>
          <w:caps/>
          <w:sz w:val="20"/>
          <w:szCs w:val="20"/>
        </w:rPr>
        <w:t>.</w:t>
      </w:r>
    </w:p>
    <w:p w14:paraId="2F5EF576" w14:textId="77777777" w:rsidR="00CB3FF5" w:rsidRDefault="00CB3FF5" w:rsidP="00356DF9">
      <w:pPr>
        <w:ind w:left="142" w:right="-2"/>
        <w:jc w:val="right"/>
        <w:rPr>
          <w:rFonts w:ascii="Verdana" w:hAnsi="Verdana" w:cs="Tahoma"/>
        </w:rPr>
      </w:pPr>
    </w:p>
    <w:tbl>
      <w:tblPr>
        <w:tblW w:w="9637" w:type="dxa"/>
        <w:jc w:val="righ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18"/>
        <w:gridCol w:w="968"/>
        <w:gridCol w:w="1177"/>
        <w:gridCol w:w="1178"/>
        <w:gridCol w:w="856"/>
        <w:gridCol w:w="2140"/>
        <w:gridCol w:w="1600"/>
      </w:tblGrid>
      <w:tr w:rsidR="009A2F0A" w:rsidRPr="00C208AE" w14:paraId="35D706E2" w14:textId="77777777">
        <w:trPr>
          <w:trHeight w:val="386"/>
          <w:jc w:val="right"/>
        </w:trPr>
        <w:tc>
          <w:tcPr>
            <w:tcW w:w="1718" w:type="dxa"/>
            <w:vMerge w:val="restart"/>
            <w:tcBorders>
              <w:top w:val="single" w:sz="12" w:space="0" w:color="auto"/>
              <w:left w:val="single" w:sz="12" w:space="0" w:color="auto"/>
              <w:right w:val="single" w:sz="12" w:space="0" w:color="auto"/>
            </w:tcBorders>
            <w:shd w:val="clear" w:color="auto" w:fill="D9D9D9"/>
            <w:vAlign w:val="center"/>
          </w:tcPr>
          <w:p w14:paraId="68FB6D28" w14:textId="77777777" w:rsidR="009A2F0A" w:rsidRPr="0051710D" w:rsidRDefault="009A2F0A" w:rsidP="00356DF9">
            <w:pPr>
              <w:ind w:right="-2"/>
              <w:jc w:val="right"/>
              <w:rPr>
                <w:rFonts w:ascii="Verdana" w:hAnsi="Verdana" w:cs="Tahoma"/>
                <w:bCs/>
                <w:sz w:val="18"/>
                <w:szCs w:val="18"/>
              </w:rPr>
            </w:pPr>
            <w:r w:rsidRPr="0051710D">
              <w:rPr>
                <w:rFonts w:ascii="Verdana" w:hAnsi="Verdana" w:cs="Tahoma"/>
                <w:bCs/>
                <w:sz w:val="18"/>
                <w:szCs w:val="18"/>
              </w:rPr>
              <w:t>Aspectos</w:t>
            </w:r>
            <w:r>
              <w:rPr>
                <w:rFonts w:ascii="Verdana" w:hAnsi="Verdana" w:cs="Tahoma"/>
                <w:bCs/>
                <w:sz w:val="18"/>
                <w:szCs w:val="18"/>
              </w:rPr>
              <w:t>:</w:t>
            </w:r>
          </w:p>
        </w:tc>
        <w:tc>
          <w:tcPr>
            <w:tcW w:w="4179" w:type="dxa"/>
            <w:gridSpan w:val="4"/>
            <w:tcBorders>
              <w:top w:val="single" w:sz="12" w:space="0" w:color="auto"/>
              <w:left w:val="single" w:sz="12" w:space="0" w:color="auto"/>
              <w:right w:val="single" w:sz="12" w:space="0" w:color="auto"/>
            </w:tcBorders>
            <w:shd w:val="clear" w:color="auto" w:fill="D9D9D9"/>
            <w:vAlign w:val="center"/>
          </w:tcPr>
          <w:p w14:paraId="109787B4" w14:textId="77777777" w:rsidR="009A2F0A" w:rsidRPr="009A2F0A" w:rsidRDefault="009A2F0A" w:rsidP="00356DF9">
            <w:pPr>
              <w:ind w:left="-108" w:right="-2"/>
              <w:jc w:val="center"/>
              <w:rPr>
                <w:rFonts w:ascii="Verdana" w:hAnsi="Verdana" w:cs="Tahoma"/>
                <w:b/>
                <w:bCs/>
                <w:sz w:val="16"/>
                <w:szCs w:val="16"/>
              </w:rPr>
            </w:pPr>
            <w:r w:rsidRPr="009A2F0A">
              <w:rPr>
                <w:rFonts w:ascii="Verdana" w:hAnsi="Verdana" w:cs="Tahoma"/>
                <w:b/>
                <w:bCs/>
                <w:sz w:val="16"/>
                <w:szCs w:val="16"/>
              </w:rPr>
              <w:t>SOCIALES O RELATIVAS AL EMPLEO</w:t>
            </w:r>
          </w:p>
        </w:tc>
        <w:tc>
          <w:tcPr>
            <w:tcW w:w="2140" w:type="dxa"/>
            <w:vMerge w:val="restart"/>
            <w:tcBorders>
              <w:top w:val="single" w:sz="12" w:space="0" w:color="auto"/>
              <w:left w:val="single" w:sz="12" w:space="0" w:color="auto"/>
              <w:right w:val="single" w:sz="12" w:space="0" w:color="auto"/>
            </w:tcBorders>
            <w:shd w:val="clear" w:color="auto" w:fill="D9D9D9"/>
            <w:vAlign w:val="center"/>
          </w:tcPr>
          <w:p w14:paraId="203DB4A6" w14:textId="77777777" w:rsidR="009A2F0A" w:rsidRPr="009A2F0A" w:rsidRDefault="009A2F0A" w:rsidP="00356DF9">
            <w:pPr>
              <w:ind w:right="-2"/>
              <w:jc w:val="center"/>
              <w:rPr>
                <w:rFonts w:ascii="Verdana" w:hAnsi="Verdana" w:cs="Tahoma"/>
                <w:b/>
                <w:bCs/>
                <w:sz w:val="16"/>
                <w:szCs w:val="16"/>
              </w:rPr>
            </w:pPr>
            <w:r w:rsidRPr="009A2F0A">
              <w:rPr>
                <w:rFonts w:ascii="Verdana" w:hAnsi="Verdana" w:cs="Tahoma"/>
                <w:b/>
                <w:bCs/>
                <w:sz w:val="16"/>
                <w:szCs w:val="16"/>
              </w:rPr>
              <w:t>MEDIOAMBIENTALES</w:t>
            </w:r>
          </w:p>
        </w:tc>
        <w:tc>
          <w:tcPr>
            <w:tcW w:w="1600" w:type="dxa"/>
            <w:vMerge w:val="restart"/>
            <w:tcBorders>
              <w:top w:val="single" w:sz="12" w:space="0" w:color="auto"/>
              <w:left w:val="single" w:sz="12" w:space="0" w:color="auto"/>
              <w:right w:val="single" w:sz="12" w:space="0" w:color="auto"/>
            </w:tcBorders>
            <w:shd w:val="clear" w:color="auto" w:fill="D9D9D9"/>
            <w:vAlign w:val="center"/>
          </w:tcPr>
          <w:p w14:paraId="7A47F6E1" w14:textId="77777777" w:rsidR="009A2F0A" w:rsidRPr="009A2F0A" w:rsidRDefault="009A2F0A" w:rsidP="00356DF9">
            <w:pPr>
              <w:ind w:right="-2"/>
              <w:jc w:val="center"/>
              <w:rPr>
                <w:rFonts w:ascii="Verdana" w:hAnsi="Verdana" w:cs="Tahoma"/>
                <w:b/>
                <w:bCs/>
                <w:sz w:val="16"/>
                <w:szCs w:val="16"/>
              </w:rPr>
            </w:pPr>
            <w:r w:rsidRPr="009A2F0A">
              <w:rPr>
                <w:rFonts w:ascii="Verdana" w:hAnsi="Verdana" w:cs="Tahoma"/>
                <w:b/>
                <w:bCs/>
                <w:sz w:val="16"/>
                <w:szCs w:val="16"/>
              </w:rPr>
              <w:t>LINGÜÍSTICOS</w:t>
            </w:r>
          </w:p>
        </w:tc>
      </w:tr>
      <w:tr w:rsidR="009A2F0A" w:rsidRPr="00C208AE" w14:paraId="0F5EA38D" w14:textId="77777777">
        <w:trPr>
          <w:trHeight w:val="180"/>
          <w:jc w:val="right"/>
        </w:trPr>
        <w:tc>
          <w:tcPr>
            <w:tcW w:w="1718" w:type="dxa"/>
            <w:vMerge/>
            <w:tcBorders>
              <w:left w:val="single" w:sz="12" w:space="0" w:color="auto"/>
              <w:right w:val="single" w:sz="12" w:space="0" w:color="auto"/>
            </w:tcBorders>
            <w:shd w:val="clear" w:color="auto" w:fill="D9D9D9"/>
            <w:vAlign w:val="center"/>
          </w:tcPr>
          <w:p w14:paraId="152FCA5F" w14:textId="77777777" w:rsidR="009A2F0A" w:rsidRPr="0051710D" w:rsidRDefault="009A2F0A" w:rsidP="00356DF9">
            <w:pPr>
              <w:ind w:right="-2"/>
              <w:jc w:val="right"/>
              <w:rPr>
                <w:rFonts w:ascii="Verdana" w:hAnsi="Verdana" w:cs="Tahoma"/>
                <w:bCs/>
                <w:sz w:val="18"/>
                <w:szCs w:val="18"/>
              </w:rPr>
            </w:pPr>
          </w:p>
        </w:tc>
        <w:tc>
          <w:tcPr>
            <w:tcW w:w="3323" w:type="dxa"/>
            <w:gridSpan w:val="3"/>
            <w:tcBorders>
              <w:left w:val="single" w:sz="12" w:space="0" w:color="auto"/>
              <w:right w:val="single" w:sz="8" w:space="0" w:color="auto"/>
            </w:tcBorders>
            <w:shd w:val="clear" w:color="auto" w:fill="D9D9D9"/>
            <w:vAlign w:val="center"/>
          </w:tcPr>
          <w:p w14:paraId="65734FD0" w14:textId="77777777" w:rsidR="009A2F0A" w:rsidRPr="009A2F0A" w:rsidRDefault="009A2F0A" w:rsidP="00356DF9">
            <w:pPr>
              <w:ind w:left="-108" w:right="-2"/>
              <w:jc w:val="center"/>
              <w:rPr>
                <w:rFonts w:ascii="Verdana" w:hAnsi="Verdana" w:cs="Tahoma"/>
                <w:bCs/>
                <w:sz w:val="16"/>
                <w:szCs w:val="16"/>
                <w:highlight w:val="yellow"/>
              </w:rPr>
            </w:pPr>
            <w:r w:rsidRPr="009A2F0A">
              <w:rPr>
                <w:rFonts w:ascii="Verdana" w:hAnsi="Verdana" w:cs="Tahoma"/>
                <w:bCs/>
                <w:sz w:val="16"/>
                <w:szCs w:val="16"/>
              </w:rPr>
              <w:t>EN PARTICULAR</w:t>
            </w:r>
          </w:p>
        </w:tc>
        <w:tc>
          <w:tcPr>
            <w:tcW w:w="856"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13C9CC56" w14:textId="77777777" w:rsidR="009A2F0A" w:rsidRPr="009A2F0A" w:rsidRDefault="009A2F0A" w:rsidP="00356DF9">
            <w:pPr>
              <w:ind w:left="-108" w:right="-2"/>
              <w:jc w:val="center"/>
              <w:rPr>
                <w:rFonts w:ascii="Verdana" w:hAnsi="Verdana" w:cs="Tahoma"/>
                <w:bCs/>
                <w:sz w:val="16"/>
                <w:szCs w:val="16"/>
                <w:highlight w:val="yellow"/>
              </w:rPr>
            </w:pPr>
            <w:r w:rsidRPr="009A2F0A">
              <w:rPr>
                <w:rFonts w:ascii="Verdana" w:hAnsi="Verdana" w:cs="Tahoma"/>
                <w:bCs/>
                <w:sz w:val="16"/>
                <w:szCs w:val="16"/>
              </w:rPr>
              <w:t>OTRAS</w:t>
            </w:r>
          </w:p>
        </w:tc>
        <w:tc>
          <w:tcPr>
            <w:tcW w:w="2140" w:type="dxa"/>
            <w:vMerge/>
            <w:tcBorders>
              <w:left w:val="single" w:sz="12" w:space="0" w:color="auto"/>
              <w:right w:val="single" w:sz="12" w:space="0" w:color="auto"/>
            </w:tcBorders>
            <w:shd w:val="clear" w:color="auto" w:fill="D9D9D9"/>
            <w:vAlign w:val="center"/>
          </w:tcPr>
          <w:p w14:paraId="3FB0B6B1" w14:textId="77777777" w:rsidR="009A2F0A" w:rsidRPr="0051710D" w:rsidRDefault="009A2F0A" w:rsidP="00356DF9">
            <w:pPr>
              <w:ind w:right="-2"/>
              <w:jc w:val="center"/>
              <w:rPr>
                <w:rFonts w:ascii="Verdana" w:hAnsi="Verdana" w:cs="Tahoma"/>
                <w:bCs/>
                <w:color w:val="FF0000"/>
                <w:sz w:val="16"/>
                <w:szCs w:val="16"/>
              </w:rPr>
            </w:pPr>
          </w:p>
        </w:tc>
        <w:tc>
          <w:tcPr>
            <w:tcW w:w="1600" w:type="dxa"/>
            <w:vMerge/>
            <w:tcBorders>
              <w:left w:val="single" w:sz="12" w:space="0" w:color="auto"/>
              <w:right w:val="single" w:sz="12" w:space="0" w:color="auto"/>
            </w:tcBorders>
            <w:shd w:val="clear" w:color="auto" w:fill="D9D9D9"/>
            <w:vAlign w:val="center"/>
          </w:tcPr>
          <w:p w14:paraId="795D67A8" w14:textId="77777777" w:rsidR="009A2F0A" w:rsidRDefault="009A2F0A" w:rsidP="00356DF9">
            <w:pPr>
              <w:ind w:right="-2"/>
              <w:jc w:val="center"/>
              <w:rPr>
                <w:rFonts w:ascii="Verdana" w:hAnsi="Verdana" w:cs="Tahoma"/>
                <w:bCs/>
                <w:color w:val="FF0000"/>
                <w:sz w:val="16"/>
                <w:szCs w:val="16"/>
              </w:rPr>
            </w:pPr>
          </w:p>
        </w:tc>
      </w:tr>
      <w:tr w:rsidR="009A2F0A" w:rsidRPr="00C208AE" w14:paraId="47F2018F" w14:textId="77777777">
        <w:trPr>
          <w:trHeight w:val="180"/>
          <w:jc w:val="right"/>
        </w:trPr>
        <w:tc>
          <w:tcPr>
            <w:tcW w:w="1718" w:type="dxa"/>
            <w:vMerge/>
            <w:tcBorders>
              <w:left w:val="single" w:sz="12" w:space="0" w:color="auto"/>
              <w:right w:val="single" w:sz="12" w:space="0" w:color="auto"/>
            </w:tcBorders>
            <w:shd w:val="clear" w:color="auto" w:fill="D9D9D9"/>
            <w:vAlign w:val="center"/>
          </w:tcPr>
          <w:p w14:paraId="3CB51417" w14:textId="77777777" w:rsidR="009A2F0A" w:rsidRPr="0051710D" w:rsidRDefault="009A2F0A" w:rsidP="00356DF9">
            <w:pPr>
              <w:ind w:right="-2"/>
              <w:jc w:val="right"/>
              <w:rPr>
                <w:rFonts w:ascii="Verdana" w:hAnsi="Verdana" w:cs="Tahoma"/>
                <w:bCs/>
                <w:sz w:val="18"/>
                <w:szCs w:val="18"/>
              </w:rPr>
            </w:pPr>
          </w:p>
        </w:tc>
        <w:tc>
          <w:tcPr>
            <w:tcW w:w="968" w:type="dxa"/>
            <w:tcBorders>
              <w:left w:val="single" w:sz="12" w:space="0" w:color="auto"/>
              <w:bottom w:val="single" w:sz="12" w:space="0" w:color="auto"/>
            </w:tcBorders>
            <w:shd w:val="clear" w:color="auto" w:fill="D9D9D9"/>
            <w:vAlign w:val="center"/>
          </w:tcPr>
          <w:p w14:paraId="09D09538" w14:textId="77777777" w:rsidR="009A2F0A" w:rsidRPr="009A2F0A" w:rsidRDefault="009A2F0A" w:rsidP="00356DF9">
            <w:pPr>
              <w:ind w:right="-2"/>
              <w:jc w:val="center"/>
              <w:rPr>
                <w:rFonts w:ascii="Verdana" w:hAnsi="Verdana" w:cs="Tahoma"/>
                <w:bCs/>
                <w:sz w:val="16"/>
                <w:szCs w:val="16"/>
              </w:rPr>
            </w:pPr>
            <w:r w:rsidRPr="009A2F0A">
              <w:rPr>
                <w:rFonts w:ascii="Verdana" w:hAnsi="Verdana" w:cs="Tahoma"/>
                <w:bCs/>
                <w:sz w:val="16"/>
                <w:szCs w:val="16"/>
              </w:rPr>
              <w:t>Inserción laboral</w:t>
            </w:r>
          </w:p>
        </w:tc>
        <w:tc>
          <w:tcPr>
            <w:tcW w:w="1177" w:type="dxa"/>
            <w:tcBorders>
              <w:bottom w:val="single" w:sz="12" w:space="0" w:color="auto"/>
            </w:tcBorders>
            <w:shd w:val="clear" w:color="auto" w:fill="D9D9D9"/>
            <w:tcMar>
              <w:top w:w="0" w:type="dxa"/>
              <w:left w:w="108" w:type="dxa"/>
              <w:bottom w:w="0" w:type="dxa"/>
              <w:right w:w="108" w:type="dxa"/>
            </w:tcMar>
            <w:vAlign w:val="center"/>
          </w:tcPr>
          <w:p w14:paraId="21F9372C" w14:textId="77777777" w:rsidR="009A2F0A" w:rsidRPr="009A2F0A" w:rsidRDefault="009A2F0A" w:rsidP="00356DF9">
            <w:pPr>
              <w:ind w:right="-2"/>
              <w:jc w:val="center"/>
              <w:rPr>
                <w:rFonts w:ascii="Verdana" w:hAnsi="Verdana" w:cs="Tahoma"/>
                <w:bCs/>
                <w:sz w:val="16"/>
                <w:szCs w:val="16"/>
              </w:rPr>
            </w:pPr>
            <w:r w:rsidRPr="009A2F0A">
              <w:rPr>
                <w:rFonts w:ascii="Verdana" w:hAnsi="Verdana" w:cs="Tahoma"/>
                <w:bCs/>
                <w:sz w:val="16"/>
                <w:szCs w:val="16"/>
              </w:rPr>
              <w:t>Igualdad de</w:t>
            </w:r>
          </w:p>
          <w:p w14:paraId="70C664CE" w14:textId="77777777" w:rsidR="009A2F0A" w:rsidRPr="009A2F0A" w:rsidRDefault="009A2F0A" w:rsidP="00356DF9">
            <w:pPr>
              <w:ind w:right="-2"/>
              <w:jc w:val="center"/>
              <w:rPr>
                <w:rFonts w:ascii="Verdana" w:hAnsi="Verdana" w:cs="Tahoma"/>
                <w:bCs/>
                <w:sz w:val="16"/>
                <w:szCs w:val="16"/>
              </w:rPr>
            </w:pPr>
            <w:r w:rsidRPr="009A2F0A">
              <w:rPr>
                <w:rFonts w:ascii="Verdana" w:hAnsi="Verdana" w:cs="Tahoma"/>
                <w:bCs/>
                <w:sz w:val="16"/>
                <w:szCs w:val="16"/>
              </w:rPr>
              <w:t>mujeres y hombres</w:t>
            </w:r>
          </w:p>
        </w:tc>
        <w:tc>
          <w:tcPr>
            <w:tcW w:w="1177" w:type="dxa"/>
            <w:tcBorders>
              <w:bottom w:val="single" w:sz="12" w:space="0" w:color="auto"/>
              <w:right w:val="single" w:sz="8" w:space="0" w:color="auto"/>
            </w:tcBorders>
            <w:shd w:val="clear" w:color="auto" w:fill="D9D9D9"/>
            <w:vAlign w:val="center"/>
          </w:tcPr>
          <w:p w14:paraId="06161A2A" w14:textId="77777777" w:rsidR="009A2F0A" w:rsidRPr="009A2F0A" w:rsidRDefault="009A2F0A" w:rsidP="00356DF9">
            <w:pPr>
              <w:ind w:right="-2"/>
              <w:jc w:val="center"/>
              <w:rPr>
                <w:rFonts w:ascii="Verdana" w:hAnsi="Verdana" w:cs="Tahoma"/>
                <w:bCs/>
                <w:sz w:val="16"/>
                <w:szCs w:val="16"/>
              </w:rPr>
            </w:pPr>
            <w:r w:rsidRPr="009A2F0A">
              <w:rPr>
                <w:rFonts w:ascii="Verdana" w:hAnsi="Verdana" w:cs="Tahoma"/>
                <w:bCs/>
                <w:sz w:val="16"/>
                <w:szCs w:val="16"/>
              </w:rPr>
              <w:t>Prevención de riesgos laborales</w:t>
            </w:r>
          </w:p>
        </w:tc>
        <w:tc>
          <w:tcPr>
            <w:tcW w:w="856"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18F68352" w14:textId="77777777" w:rsidR="009A2F0A" w:rsidRPr="00BE2C3F" w:rsidRDefault="009A2F0A" w:rsidP="00356DF9">
            <w:pPr>
              <w:ind w:left="-108" w:right="-2"/>
              <w:jc w:val="center"/>
              <w:rPr>
                <w:rFonts w:ascii="Verdana" w:hAnsi="Verdana" w:cs="Tahoma"/>
                <w:bCs/>
                <w:color w:val="FF0000"/>
                <w:sz w:val="16"/>
                <w:szCs w:val="16"/>
                <w:highlight w:val="yellow"/>
              </w:rPr>
            </w:pPr>
          </w:p>
        </w:tc>
        <w:tc>
          <w:tcPr>
            <w:tcW w:w="2140" w:type="dxa"/>
            <w:vMerge/>
            <w:tcBorders>
              <w:left w:val="single" w:sz="12" w:space="0" w:color="auto"/>
              <w:bottom w:val="single" w:sz="12" w:space="0" w:color="auto"/>
              <w:right w:val="single" w:sz="12" w:space="0" w:color="auto"/>
            </w:tcBorders>
            <w:shd w:val="clear" w:color="auto" w:fill="D9D9D9"/>
            <w:vAlign w:val="center"/>
          </w:tcPr>
          <w:p w14:paraId="44188DE5" w14:textId="77777777" w:rsidR="009A2F0A" w:rsidRPr="0051710D" w:rsidRDefault="009A2F0A" w:rsidP="00356DF9">
            <w:pPr>
              <w:ind w:right="-2"/>
              <w:jc w:val="center"/>
              <w:rPr>
                <w:rFonts w:ascii="Verdana" w:hAnsi="Verdana" w:cs="Tahoma"/>
                <w:bCs/>
                <w:color w:val="FF0000"/>
                <w:sz w:val="16"/>
                <w:szCs w:val="16"/>
              </w:rPr>
            </w:pPr>
          </w:p>
        </w:tc>
        <w:tc>
          <w:tcPr>
            <w:tcW w:w="1600" w:type="dxa"/>
            <w:vMerge/>
            <w:tcBorders>
              <w:left w:val="single" w:sz="12" w:space="0" w:color="auto"/>
              <w:bottom w:val="single" w:sz="12" w:space="0" w:color="auto"/>
              <w:right w:val="single" w:sz="12" w:space="0" w:color="auto"/>
            </w:tcBorders>
            <w:shd w:val="clear" w:color="auto" w:fill="D9D9D9"/>
            <w:vAlign w:val="center"/>
          </w:tcPr>
          <w:p w14:paraId="7D08715D" w14:textId="77777777" w:rsidR="009A2F0A" w:rsidRDefault="009A2F0A" w:rsidP="00356DF9">
            <w:pPr>
              <w:ind w:right="-2"/>
              <w:jc w:val="center"/>
              <w:rPr>
                <w:rFonts w:ascii="Verdana" w:hAnsi="Verdana" w:cs="Tahoma"/>
                <w:bCs/>
                <w:color w:val="FF0000"/>
                <w:sz w:val="16"/>
                <w:szCs w:val="16"/>
              </w:rPr>
            </w:pPr>
          </w:p>
        </w:tc>
      </w:tr>
      <w:tr w:rsidR="009A2F0A" w:rsidRPr="00C208AE" w14:paraId="49B540C7" w14:textId="77777777">
        <w:trPr>
          <w:trHeight w:val="222"/>
          <w:jc w:val="right"/>
        </w:trPr>
        <w:tc>
          <w:tcPr>
            <w:tcW w:w="1718" w:type="dxa"/>
            <w:tcBorders>
              <w:left w:val="single" w:sz="12" w:space="0" w:color="auto"/>
              <w:right w:val="single" w:sz="12" w:space="0" w:color="auto"/>
            </w:tcBorders>
            <w:vAlign w:val="center"/>
          </w:tcPr>
          <w:p w14:paraId="2A329FB2" w14:textId="77777777" w:rsidR="009A2F0A" w:rsidRPr="0051710D" w:rsidRDefault="009A2F0A" w:rsidP="00356DF9">
            <w:pPr>
              <w:ind w:right="-2"/>
              <w:rPr>
                <w:rFonts w:ascii="Verdana" w:hAnsi="Verdana" w:cs="Tahoma"/>
                <w:sz w:val="18"/>
                <w:szCs w:val="18"/>
              </w:rPr>
            </w:pPr>
            <w:r w:rsidRPr="0051710D">
              <w:rPr>
                <w:rFonts w:ascii="Verdana" w:hAnsi="Verdana" w:cs="Tahoma"/>
                <w:sz w:val="18"/>
                <w:szCs w:val="18"/>
              </w:rPr>
              <w:t>Objeto del contrato</w:t>
            </w:r>
          </w:p>
        </w:tc>
        <w:tc>
          <w:tcPr>
            <w:tcW w:w="968" w:type="dxa"/>
            <w:tcBorders>
              <w:top w:val="single" w:sz="12" w:space="0" w:color="auto"/>
              <w:left w:val="single" w:sz="12" w:space="0" w:color="auto"/>
            </w:tcBorders>
            <w:vAlign w:val="center"/>
          </w:tcPr>
          <w:p w14:paraId="732533D9" w14:textId="77777777" w:rsidR="009A2F0A" w:rsidRPr="00C208AE" w:rsidRDefault="009A2F0A" w:rsidP="00356DF9">
            <w:pPr>
              <w:ind w:right="-2"/>
              <w:jc w:val="center"/>
              <w:rPr>
                <w:rFonts w:ascii="Verdana" w:hAnsi="Verdana" w:cs="Tahoma"/>
                <w:color w:val="FF0000"/>
                <w:sz w:val="18"/>
                <w:szCs w:val="18"/>
              </w:rPr>
            </w:pPr>
          </w:p>
        </w:tc>
        <w:tc>
          <w:tcPr>
            <w:tcW w:w="1177" w:type="dxa"/>
            <w:tcBorders>
              <w:top w:val="single" w:sz="12" w:space="0" w:color="auto"/>
            </w:tcBorders>
            <w:tcMar>
              <w:top w:w="0" w:type="dxa"/>
              <w:left w:w="108" w:type="dxa"/>
              <w:bottom w:w="0" w:type="dxa"/>
              <w:right w:w="108" w:type="dxa"/>
            </w:tcMar>
            <w:vAlign w:val="center"/>
          </w:tcPr>
          <w:p w14:paraId="7542F0E8" w14:textId="77777777" w:rsidR="009A2F0A" w:rsidRPr="009F7E73" w:rsidRDefault="009A2F0A" w:rsidP="00356DF9">
            <w:pPr>
              <w:ind w:right="-2"/>
              <w:jc w:val="center"/>
              <w:rPr>
                <w:rFonts w:ascii="Verdana" w:hAnsi="Verdana" w:cs="Tahoma"/>
                <w:color w:val="0000FF"/>
                <w:sz w:val="18"/>
                <w:szCs w:val="18"/>
              </w:rPr>
            </w:pPr>
          </w:p>
        </w:tc>
        <w:tc>
          <w:tcPr>
            <w:tcW w:w="1177" w:type="dxa"/>
            <w:tcBorders>
              <w:top w:val="single" w:sz="12" w:space="0" w:color="auto"/>
              <w:right w:val="single" w:sz="8" w:space="0" w:color="auto"/>
            </w:tcBorders>
            <w:vAlign w:val="center"/>
          </w:tcPr>
          <w:p w14:paraId="2420F5D6" w14:textId="77777777" w:rsidR="009A2F0A" w:rsidRPr="00653539" w:rsidRDefault="009A2F0A" w:rsidP="00356DF9">
            <w:pPr>
              <w:ind w:right="-2"/>
              <w:jc w:val="center"/>
              <w:rPr>
                <w:rFonts w:ascii="Verdana" w:hAnsi="Verdana" w:cs="Tahoma"/>
                <w:color w:val="0000FF"/>
                <w:sz w:val="18"/>
                <w:szCs w:val="18"/>
              </w:rPr>
            </w:pPr>
          </w:p>
        </w:tc>
        <w:tc>
          <w:tcPr>
            <w:tcW w:w="856"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1F83C878" w14:textId="77777777" w:rsidR="009A2F0A" w:rsidRPr="00C208AE" w:rsidRDefault="009A2F0A" w:rsidP="00356DF9">
            <w:pPr>
              <w:ind w:left="-108" w:right="-2"/>
              <w:jc w:val="center"/>
              <w:rPr>
                <w:rFonts w:ascii="Verdana" w:hAnsi="Verdana" w:cs="Tahoma"/>
                <w:color w:val="FF0000"/>
                <w:sz w:val="18"/>
                <w:szCs w:val="18"/>
              </w:rPr>
            </w:pPr>
          </w:p>
        </w:tc>
        <w:tc>
          <w:tcPr>
            <w:tcW w:w="2140" w:type="dxa"/>
            <w:tcBorders>
              <w:top w:val="single" w:sz="12" w:space="0" w:color="auto"/>
              <w:left w:val="single" w:sz="12" w:space="0" w:color="auto"/>
              <w:right w:val="single" w:sz="12" w:space="0" w:color="auto"/>
            </w:tcBorders>
            <w:vAlign w:val="center"/>
          </w:tcPr>
          <w:p w14:paraId="1DAE6023" w14:textId="77777777" w:rsidR="009A2F0A" w:rsidRPr="00C208AE" w:rsidRDefault="009A2F0A" w:rsidP="00356DF9">
            <w:pPr>
              <w:ind w:right="-2"/>
              <w:jc w:val="center"/>
              <w:rPr>
                <w:rFonts w:ascii="Verdana" w:hAnsi="Verdana" w:cs="Tahoma"/>
                <w:color w:val="FF0000"/>
                <w:sz w:val="18"/>
                <w:szCs w:val="18"/>
              </w:rPr>
            </w:pPr>
          </w:p>
        </w:tc>
        <w:tc>
          <w:tcPr>
            <w:tcW w:w="1600" w:type="dxa"/>
            <w:tcBorders>
              <w:top w:val="single" w:sz="12" w:space="0" w:color="auto"/>
              <w:left w:val="single" w:sz="12" w:space="0" w:color="auto"/>
              <w:right w:val="single" w:sz="12" w:space="0" w:color="auto"/>
            </w:tcBorders>
            <w:vAlign w:val="center"/>
          </w:tcPr>
          <w:p w14:paraId="45AAEF90" w14:textId="77777777" w:rsidR="009A2F0A" w:rsidRPr="00C208AE" w:rsidRDefault="009A2F0A" w:rsidP="00356DF9">
            <w:pPr>
              <w:ind w:right="-2"/>
              <w:jc w:val="center"/>
              <w:rPr>
                <w:rFonts w:ascii="Verdana" w:hAnsi="Verdana" w:cs="Tahoma"/>
                <w:color w:val="FF0000"/>
                <w:sz w:val="18"/>
                <w:szCs w:val="18"/>
              </w:rPr>
            </w:pPr>
          </w:p>
        </w:tc>
      </w:tr>
      <w:tr w:rsidR="009A2F0A" w:rsidRPr="00C208AE" w14:paraId="0C0972BA" w14:textId="77777777">
        <w:trPr>
          <w:trHeight w:val="222"/>
          <w:jc w:val="right"/>
        </w:trPr>
        <w:tc>
          <w:tcPr>
            <w:tcW w:w="1718" w:type="dxa"/>
            <w:tcBorders>
              <w:left w:val="single" w:sz="12" w:space="0" w:color="auto"/>
              <w:right w:val="single" w:sz="12" w:space="0" w:color="auto"/>
            </w:tcBorders>
            <w:vAlign w:val="center"/>
          </w:tcPr>
          <w:p w14:paraId="4982E77C" w14:textId="77777777" w:rsidR="009A2F0A" w:rsidRPr="0051710D" w:rsidRDefault="009A2F0A" w:rsidP="00356DF9">
            <w:pPr>
              <w:ind w:right="-2"/>
              <w:rPr>
                <w:rFonts w:ascii="Verdana" w:hAnsi="Verdana" w:cs="Tahoma"/>
                <w:sz w:val="18"/>
                <w:szCs w:val="18"/>
              </w:rPr>
            </w:pPr>
            <w:r w:rsidRPr="0051710D">
              <w:rPr>
                <w:rFonts w:ascii="Verdana" w:hAnsi="Verdana" w:cs="Tahoma"/>
                <w:sz w:val="18"/>
                <w:szCs w:val="18"/>
              </w:rPr>
              <w:t>Requisitos de solvencia</w:t>
            </w:r>
          </w:p>
        </w:tc>
        <w:tc>
          <w:tcPr>
            <w:tcW w:w="968" w:type="dxa"/>
            <w:tcBorders>
              <w:left w:val="single" w:sz="12" w:space="0" w:color="auto"/>
            </w:tcBorders>
            <w:vAlign w:val="center"/>
          </w:tcPr>
          <w:p w14:paraId="3DF76E0B" w14:textId="77777777" w:rsidR="009A2F0A" w:rsidRPr="00C208AE" w:rsidRDefault="009A2F0A" w:rsidP="00356DF9">
            <w:pPr>
              <w:ind w:right="-2"/>
              <w:jc w:val="center"/>
              <w:rPr>
                <w:rFonts w:ascii="Verdana" w:hAnsi="Verdana" w:cs="Tahoma"/>
                <w:color w:val="FF0000"/>
                <w:sz w:val="18"/>
                <w:szCs w:val="18"/>
              </w:rPr>
            </w:pPr>
          </w:p>
        </w:tc>
        <w:tc>
          <w:tcPr>
            <w:tcW w:w="1177" w:type="dxa"/>
            <w:tcMar>
              <w:top w:w="0" w:type="dxa"/>
              <w:left w:w="108" w:type="dxa"/>
              <w:bottom w:w="0" w:type="dxa"/>
              <w:right w:w="108" w:type="dxa"/>
            </w:tcMar>
            <w:vAlign w:val="center"/>
          </w:tcPr>
          <w:p w14:paraId="58456859" w14:textId="77777777" w:rsidR="009A2F0A" w:rsidRPr="009F7E73" w:rsidRDefault="009A2F0A" w:rsidP="00356DF9">
            <w:pPr>
              <w:ind w:right="-2"/>
              <w:jc w:val="center"/>
              <w:rPr>
                <w:rFonts w:ascii="Verdana" w:hAnsi="Verdana" w:cs="Tahoma"/>
                <w:color w:val="0000FF"/>
                <w:sz w:val="18"/>
                <w:szCs w:val="18"/>
              </w:rPr>
            </w:pPr>
          </w:p>
        </w:tc>
        <w:tc>
          <w:tcPr>
            <w:tcW w:w="1177" w:type="dxa"/>
            <w:tcBorders>
              <w:right w:val="single" w:sz="8" w:space="0" w:color="auto"/>
            </w:tcBorders>
            <w:vAlign w:val="center"/>
          </w:tcPr>
          <w:p w14:paraId="79C0FBB1" w14:textId="77777777" w:rsidR="009A2F0A" w:rsidRPr="00653539" w:rsidRDefault="009A2F0A" w:rsidP="00356DF9">
            <w:pPr>
              <w:ind w:right="-2"/>
              <w:jc w:val="center"/>
              <w:rPr>
                <w:rFonts w:ascii="Verdana" w:hAnsi="Verdana" w:cs="Tahoma"/>
                <w:color w:val="0000FF"/>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7B849B93" w14:textId="77777777" w:rsidR="009A2F0A" w:rsidRPr="00C208AE" w:rsidRDefault="009A2F0A" w:rsidP="00356DF9">
            <w:pPr>
              <w:ind w:left="-108" w:right="-2"/>
              <w:jc w:val="center"/>
              <w:rPr>
                <w:rFonts w:ascii="Verdana" w:hAnsi="Verdana" w:cs="Tahoma"/>
                <w:color w:val="FF0000"/>
                <w:sz w:val="18"/>
                <w:szCs w:val="18"/>
              </w:rPr>
            </w:pPr>
          </w:p>
        </w:tc>
        <w:tc>
          <w:tcPr>
            <w:tcW w:w="2140" w:type="dxa"/>
            <w:tcBorders>
              <w:left w:val="single" w:sz="12" w:space="0" w:color="auto"/>
              <w:right w:val="single" w:sz="12" w:space="0" w:color="auto"/>
            </w:tcBorders>
            <w:vAlign w:val="center"/>
          </w:tcPr>
          <w:p w14:paraId="2951545C" w14:textId="77777777" w:rsidR="009A2F0A" w:rsidRPr="00C208AE" w:rsidRDefault="009A2F0A" w:rsidP="00356DF9">
            <w:pPr>
              <w:ind w:right="-2"/>
              <w:jc w:val="center"/>
              <w:rPr>
                <w:rFonts w:ascii="Verdana" w:hAnsi="Verdana" w:cs="Tahoma"/>
                <w:color w:val="FF0000"/>
                <w:sz w:val="18"/>
                <w:szCs w:val="18"/>
              </w:rPr>
            </w:pPr>
          </w:p>
        </w:tc>
        <w:tc>
          <w:tcPr>
            <w:tcW w:w="1600" w:type="dxa"/>
            <w:tcBorders>
              <w:left w:val="single" w:sz="12" w:space="0" w:color="auto"/>
              <w:right w:val="single" w:sz="12" w:space="0" w:color="auto"/>
            </w:tcBorders>
            <w:vAlign w:val="center"/>
          </w:tcPr>
          <w:p w14:paraId="301E0DF0" w14:textId="77777777" w:rsidR="009A2F0A" w:rsidRPr="00C208AE" w:rsidRDefault="009A2F0A" w:rsidP="00356DF9">
            <w:pPr>
              <w:ind w:right="-2"/>
              <w:jc w:val="center"/>
              <w:rPr>
                <w:rFonts w:ascii="Verdana" w:hAnsi="Verdana" w:cs="Tahoma"/>
                <w:color w:val="FF0000"/>
                <w:sz w:val="18"/>
                <w:szCs w:val="18"/>
              </w:rPr>
            </w:pPr>
          </w:p>
        </w:tc>
      </w:tr>
      <w:tr w:rsidR="009A2F0A" w:rsidRPr="00C208AE" w14:paraId="4FB52712" w14:textId="77777777">
        <w:trPr>
          <w:trHeight w:val="207"/>
          <w:jc w:val="right"/>
        </w:trPr>
        <w:tc>
          <w:tcPr>
            <w:tcW w:w="1718" w:type="dxa"/>
            <w:tcBorders>
              <w:left w:val="single" w:sz="12" w:space="0" w:color="auto"/>
              <w:right w:val="single" w:sz="12" w:space="0" w:color="auto"/>
            </w:tcBorders>
            <w:vAlign w:val="center"/>
          </w:tcPr>
          <w:p w14:paraId="6183086F" w14:textId="77777777" w:rsidR="009A2F0A" w:rsidRPr="0051710D" w:rsidRDefault="009A2F0A" w:rsidP="00356DF9">
            <w:pPr>
              <w:ind w:right="-2"/>
              <w:rPr>
                <w:rFonts w:ascii="Verdana" w:hAnsi="Verdana" w:cs="Tahoma"/>
                <w:sz w:val="18"/>
                <w:szCs w:val="18"/>
              </w:rPr>
            </w:pPr>
            <w:r w:rsidRPr="0051710D">
              <w:rPr>
                <w:rFonts w:ascii="Verdana" w:hAnsi="Verdana" w:cs="Tahoma"/>
                <w:sz w:val="18"/>
                <w:szCs w:val="18"/>
              </w:rPr>
              <w:t>Especificaciones técnicas</w:t>
            </w:r>
          </w:p>
        </w:tc>
        <w:tc>
          <w:tcPr>
            <w:tcW w:w="968" w:type="dxa"/>
            <w:tcBorders>
              <w:left w:val="single" w:sz="12" w:space="0" w:color="auto"/>
            </w:tcBorders>
            <w:vAlign w:val="center"/>
          </w:tcPr>
          <w:p w14:paraId="7AE7735F" w14:textId="77777777" w:rsidR="009A2F0A" w:rsidRPr="00C208AE" w:rsidRDefault="009A2F0A" w:rsidP="00356DF9">
            <w:pPr>
              <w:ind w:right="-2"/>
              <w:jc w:val="center"/>
              <w:rPr>
                <w:rFonts w:ascii="Verdana" w:hAnsi="Verdana" w:cs="Tahoma"/>
                <w:bCs/>
                <w:color w:val="FF0000"/>
                <w:sz w:val="18"/>
                <w:szCs w:val="18"/>
              </w:rPr>
            </w:pPr>
          </w:p>
        </w:tc>
        <w:tc>
          <w:tcPr>
            <w:tcW w:w="1177" w:type="dxa"/>
            <w:tcMar>
              <w:top w:w="0" w:type="dxa"/>
              <w:left w:w="108" w:type="dxa"/>
              <w:bottom w:w="0" w:type="dxa"/>
              <w:right w:w="108" w:type="dxa"/>
            </w:tcMar>
            <w:vAlign w:val="center"/>
          </w:tcPr>
          <w:p w14:paraId="1C41F6AE" w14:textId="77777777" w:rsidR="009A2F0A" w:rsidRPr="009F7E73" w:rsidRDefault="009A2F0A" w:rsidP="00356DF9">
            <w:pPr>
              <w:ind w:right="-2"/>
              <w:jc w:val="center"/>
              <w:rPr>
                <w:rFonts w:ascii="Verdana" w:hAnsi="Verdana" w:cs="Tahoma"/>
                <w:color w:val="0000FF"/>
                <w:sz w:val="18"/>
                <w:szCs w:val="18"/>
              </w:rPr>
            </w:pPr>
          </w:p>
        </w:tc>
        <w:tc>
          <w:tcPr>
            <w:tcW w:w="1177" w:type="dxa"/>
            <w:tcBorders>
              <w:right w:val="single" w:sz="8" w:space="0" w:color="auto"/>
            </w:tcBorders>
            <w:vAlign w:val="center"/>
          </w:tcPr>
          <w:p w14:paraId="29A12BBB" w14:textId="77777777" w:rsidR="009A2F0A" w:rsidRPr="00653539" w:rsidRDefault="009A2F0A" w:rsidP="00356DF9">
            <w:pPr>
              <w:ind w:right="-2"/>
              <w:jc w:val="center"/>
              <w:rPr>
                <w:rFonts w:ascii="Verdana" w:hAnsi="Verdana" w:cs="Tahoma"/>
                <w:color w:val="0000FF"/>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27177974" w14:textId="77777777" w:rsidR="009A2F0A" w:rsidRPr="00C208AE" w:rsidRDefault="009A2F0A" w:rsidP="00356DF9">
            <w:pPr>
              <w:ind w:left="-108" w:right="-2"/>
              <w:jc w:val="center"/>
              <w:rPr>
                <w:rFonts w:ascii="Verdana" w:hAnsi="Verdana" w:cs="Tahoma"/>
                <w:color w:val="FF0000"/>
                <w:sz w:val="18"/>
                <w:szCs w:val="18"/>
              </w:rPr>
            </w:pPr>
          </w:p>
        </w:tc>
        <w:tc>
          <w:tcPr>
            <w:tcW w:w="2140" w:type="dxa"/>
            <w:tcBorders>
              <w:left w:val="single" w:sz="12" w:space="0" w:color="auto"/>
              <w:right w:val="single" w:sz="12" w:space="0" w:color="auto"/>
            </w:tcBorders>
            <w:vAlign w:val="center"/>
          </w:tcPr>
          <w:p w14:paraId="4A9B2CC9" w14:textId="77777777" w:rsidR="009A2F0A" w:rsidRPr="00C208AE" w:rsidRDefault="009A2F0A" w:rsidP="00356DF9">
            <w:pPr>
              <w:ind w:right="-2"/>
              <w:jc w:val="center"/>
              <w:rPr>
                <w:rFonts w:ascii="Verdana" w:hAnsi="Verdana" w:cs="Tahoma"/>
                <w:color w:val="FF0000"/>
                <w:sz w:val="18"/>
                <w:szCs w:val="18"/>
              </w:rPr>
            </w:pPr>
          </w:p>
        </w:tc>
        <w:tc>
          <w:tcPr>
            <w:tcW w:w="1600" w:type="dxa"/>
            <w:tcBorders>
              <w:left w:val="single" w:sz="12" w:space="0" w:color="auto"/>
              <w:right w:val="single" w:sz="12" w:space="0" w:color="auto"/>
            </w:tcBorders>
            <w:vAlign w:val="center"/>
          </w:tcPr>
          <w:p w14:paraId="3E11E619" w14:textId="77777777" w:rsidR="009A2F0A" w:rsidRPr="00C208AE" w:rsidRDefault="009A2F0A" w:rsidP="00356DF9">
            <w:pPr>
              <w:ind w:right="-2"/>
              <w:jc w:val="center"/>
              <w:rPr>
                <w:rFonts w:ascii="Verdana" w:hAnsi="Verdana" w:cs="Tahoma"/>
                <w:color w:val="FF0000"/>
                <w:sz w:val="18"/>
                <w:szCs w:val="18"/>
              </w:rPr>
            </w:pPr>
          </w:p>
        </w:tc>
      </w:tr>
      <w:tr w:rsidR="009A2F0A" w:rsidRPr="00C208AE" w14:paraId="7CFB6D58" w14:textId="77777777">
        <w:trPr>
          <w:trHeight w:val="222"/>
          <w:jc w:val="right"/>
        </w:trPr>
        <w:tc>
          <w:tcPr>
            <w:tcW w:w="1718" w:type="dxa"/>
            <w:tcBorders>
              <w:left w:val="single" w:sz="12" w:space="0" w:color="auto"/>
              <w:right w:val="single" w:sz="12" w:space="0" w:color="auto"/>
            </w:tcBorders>
            <w:vAlign w:val="center"/>
          </w:tcPr>
          <w:p w14:paraId="73A8BD25" w14:textId="77777777" w:rsidR="009A2F0A" w:rsidRPr="0051710D" w:rsidRDefault="009A2F0A" w:rsidP="00356DF9">
            <w:pPr>
              <w:ind w:right="-2"/>
              <w:rPr>
                <w:rFonts w:ascii="Verdana" w:hAnsi="Verdana" w:cs="Tahoma"/>
                <w:sz w:val="18"/>
                <w:szCs w:val="18"/>
              </w:rPr>
            </w:pPr>
            <w:r w:rsidRPr="0051710D">
              <w:rPr>
                <w:rFonts w:ascii="Verdana" w:hAnsi="Verdana" w:cs="Tahoma"/>
                <w:sz w:val="18"/>
                <w:szCs w:val="18"/>
              </w:rPr>
              <w:t>Criterios de adjudicación</w:t>
            </w:r>
          </w:p>
        </w:tc>
        <w:tc>
          <w:tcPr>
            <w:tcW w:w="968" w:type="dxa"/>
            <w:tcBorders>
              <w:left w:val="single" w:sz="12" w:space="0" w:color="auto"/>
            </w:tcBorders>
            <w:vAlign w:val="center"/>
          </w:tcPr>
          <w:p w14:paraId="2B6D2BF4" w14:textId="77777777" w:rsidR="009A2F0A" w:rsidRPr="00C208AE" w:rsidRDefault="009A2F0A" w:rsidP="00356DF9">
            <w:pPr>
              <w:ind w:right="-2"/>
              <w:jc w:val="center"/>
              <w:rPr>
                <w:rFonts w:ascii="Verdana" w:hAnsi="Verdana" w:cs="Tahoma"/>
                <w:bCs/>
                <w:color w:val="FF0000"/>
                <w:sz w:val="18"/>
                <w:szCs w:val="18"/>
              </w:rPr>
            </w:pPr>
          </w:p>
        </w:tc>
        <w:tc>
          <w:tcPr>
            <w:tcW w:w="1177" w:type="dxa"/>
            <w:tcMar>
              <w:top w:w="0" w:type="dxa"/>
              <w:left w:w="108" w:type="dxa"/>
              <w:bottom w:w="0" w:type="dxa"/>
              <w:right w:w="108" w:type="dxa"/>
            </w:tcMar>
            <w:vAlign w:val="center"/>
          </w:tcPr>
          <w:p w14:paraId="163BFEB1" w14:textId="77777777" w:rsidR="009A2F0A" w:rsidRPr="00653539" w:rsidRDefault="009A2F0A" w:rsidP="00356DF9">
            <w:pPr>
              <w:ind w:right="-2"/>
              <w:jc w:val="center"/>
              <w:rPr>
                <w:rFonts w:ascii="Verdana" w:hAnsi="Verdana" w:cs="Tahoma"/>
                <w:color w:val="0000FF"/>
                <w:sz w:val="18"/>
                <w:szCs w:val="18"/>
              </w:rPr>
            </w:pPr>
          </w:p>
        </w:tc>
        <w:tc>
          <w:tcPr>
            <w:tcW w:w="1177" w:type="dxa"/>
            <w:tcBorders>
              <w:right w:val="single" w:sz="8" w:space="0" w:color="auto"/>
            </w:tcBorders>
            <w:vAlign w:val="center"/>
          </w:tcPr>
          <w:p w14:paraId="16A697FB" w14:textId="77777777" w:rsidR="009A2F0A" w:rsidRPr="00653539" w:rsidRDefault="009A2F0A" w:rsidP="00356DF9">
            <w:pPr>
              <w:ind w:right="-2"/>
              <w:jc w:val="center"/>
              <w:rPr>
                <w:rFonts w:ascii="Verdana" w:hAnsi="Verdana" w:cs="Tahoma"/>
                <w:color w:val="0000FF"/>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10213D32" w14:textId="77777777" w:rsidR="009A2F0A" w:rsidRPr="00C208AE" w:rsidRDefault="009A2F0A" w:rsidP="00356DF9">
            <w:pPr>
              <w:ind w:left="-108" w:right="-2"/>
              <w:jc w:val="center"/>
              <w:rPr>
                <w:rFonts w:ascii="Verdana" w:hAnsi="Verdana" w:cs="Tahoma"/>
                <w:color w:val="FF0000"/>
                <w:sz w:val="18"/>
                <w:szCs w:val="18"/>
              </w:rPr>
            </w:pPr>
          </w:p>
        </w:tc>
        <w:tc>
          <w:tcPr>
            <w:tcW w:w="2140" w:type="dxa"/>
            <w:tcBorders>
              <w:left w:val="single" w:sz="12" w:space="0" w:color="auto"/>
              <w:right w:val="single" w:sz="12" w:space="0" w:color="auto"/>
            </w:tcBorders>
            <w:vAlign w:val="center"/>
          </w:tcPr>
          <w:p w14:paraId="663565CD" w14:textId="77777777" w:rsidR="009A2F0A" w:rsidRPr="00C208AE" w:rsidRDefault="009A2F0A" w:rsidP="00356DF9">
            <w:pPr>
              <w:ind w:right="-2"/>
              <w:jc w:val="center"/>
              <w:rPr>
                <w:rFonts w:ascii="Verdana" w:hAnsi="Verdana" w:cs="Tahoma"/>
                <w:color w:val="FF0000"/>
                <w:sz w:val="18"/>
                <w:szCs w:val="18"/>
              </w:rPr>
            </w:pPr>
          </w:p>
        </w:tc>
        <w:tc>
          <w:tcPr>
            <w:tcW w:w="1600" w:type="dxa"/>
            <w:tcBorders>
              <w:left w:val="single" w:sz="12" w:space="0" w:color="auto"/>
              <w:right w:val="single" w:sz="12" w:space="0" w:color="auto"/>
            </w:tcBorders>
            <w:vAlign w:val="center"/>
          </w:tcPr>
          <w:p w14:paraId="298F63FB" w14:textId="77777777" w:rsidR="009A2F0A" w:rsidRPr="00C208AE" w:rsidRDefault="009A2F0A" w:rsidP="00356DF9">
            <w:pPr>
              <w:ind w:right="-2"/>
              <w:jc w:val="center"/>
              <w:rPr>
                <w:rFonts w:ascii="Verdana" w:hAnsi="Verdana" w:cs="Tahoma"/>
                <w:color w:val="FF0000"/>
                <w:sz w:val="18"/>
                <w:szCs w:val="18"/>
              </w:rPr>
            </w:pPr>
          </w:p>
        </w:tc>
      </w:tr>
      <w:tr w:rsidR="009A2F0A" w:rsidRPr="00C208AE" w14:paraId="46E9920B" w14:textId="77777777">
        <w:trPr>
          <w:trHeight w:val="56"/>
          <w:jc w:val="right"/>
        </w:trPr>
        <w:tc>
          <w:tcPr>
            <w:tcW w:w="1718" w:type="dxa"/>
            <w:tcBorders>
              <w:left w:val="single" w:sz="12" w:space="0" w:color="auto"/>
              <w:bottom w:val="single" w:sz="12" w:space="0" w:color="auto"/>
              <w:right w:val="single" w:sz="12" w:space="0" w:color="auto"/>
            </w:tcBorders>
            <w:vAlign w:val="center"/>
          </w:tcPr>
          <w:p w14:paraId="549ECF04" w14:textId="77777777" w:rsidR="009A2F0A" w:rsidRPr="0051710D" w:rsidRDefault="009A2F0A" w:rsidP="00356DF9">
            <w:pPr>
              <w:ind w:right="-2"/>
              <w:rPr>
                <w:rFonts w:ascii="Verdana" w:hAnsi="Verdana" w:cs="Tahoma"/>
                <w:sz w:val="18"/>
                <w:szCs w:val="18"/>
              </w:rPr>
            </w:pPr>
            <w:r w:rsidRPr="0051710D">
              <w:rPr>
                <w:rFonts w:ascii="Verdana" w:hAnsi="Verdana" w:cs="Tahoma"/>
                <w:sz w:val="18"/>
                <w:szCs w:val="18"/>
              </w:rPr>
              <w:t>Condiciones especiales de ejecución</w:t>
            </w:r>
          </w:p>
        </w:tc>
        <w:tc>
          <w:tcPr>
            <w:tcW w:w="968" w:type="dxa"/>
            <w:tcBorders>
              <w:left w:val="single" w:sz="12" w:space="0" w:color="auto"/>
              <w:bottom w:val="single" w:sz="12" w:space="0" w:color="auto"/>
            </w:tcBorders>
            <w:vAlign w:val="center"/>
          </w:tcPr>
          <w:p w14:paraId="6B78A4A4" w14:textId="77777777" w:rsidR="009A2F0A" w:rsidRPr="00653539" w:rsidRDefault="009C74C3" w:rsidP="00356DF9">
            <w:pPr>
              <w:ind w:right="-2"/>
              <w:jc w:val="center"/>
              <w:rPr>
                <w:rFonts w:ascii="Verdana" w:hAnsi="Verdana" w:cs="Tahoma"/>
                <w:color w:val="0000FF"/>
                <w:sz w:val="18"/>
                <w:szCs w:val="18"/>
              </w:rPr>
            </w:pPr>
            <w:r w:rsidRPr="00653539">
              <w:rPr>
                <w:rFonts w:ascii="Verdana" w:hAnsi="Verdana" w:cs="Tahoma"/>
                <w:color w:val="0000FF"/>
                <w:sz w:val="18"/>
                <w:szCs w:val="18"/>
              </w:rPr>
              <w:t>S</w:t>
            </w:r>
            <w:r w:rsidR="00B655E1">
              <w:rPr>
                <w:rFonts w:ascii="Verdana" w:hAnsi="Verdana" w:cs="Tahoma"/>
                <w:color w:val="0000FF"/>
                <w:sz w:val="18"/>
                <w:szCs w:val="18"/>
              </w:rPr>
              <w:t>Í</w:t>
            </w:r>
          </w:p>
        </w:tc>
        <w:tc>
          <w:tcPr>
            <w:tcW w:w="1177" w:type="dxa"/>
            <w:tcBorders>
              <w:bottom w:val="single" w:sz="12" w:space="0" w:color="auto"/>
            </w:tcBorders>
            <w:tcMar>
              <w:top w:w="0" w:type="dxa"/>
              <w:left w:w="108" w:type="dxa"/>
              <w:bottom w:w="0" w:type="dxa"/>
              <w:right w:w="108" w:type="dxa"/>
            </w:tcMar>
            <w:vAlign w:val="center"/>
          </w:tcPr>
          <w:p w14:paraId="0E511FC4" w14:textId="77777777" w:rsidR="009A2F0A" w:rsidRPr="00653539" w:rsidRDefault="009C74C3" w:rsidP="00356DF9">
            <w:pPr>
              <w:ind w:right="-2"/>
              <w:jc w:val="center"/>
              <w:rPr>
                <w:rFonts w:ascii="Verdana" w:hAnsi="Verdana" w:cs="Tahoma"/>
                <w:color w:val="0000FF"/>
                <w:sz w:val="18"/>
                <w:szCs w:val="18"/>
              </w:rPr>
            </w:pPr>
            <w:r w:rsidRPr="00653539">
              <w:rPr>
                <w:rFonts w:ascii="Verdana" w:hAnsi="Verdana" w:cs="Tahoma"/>
                <w:color w:val="0000FF"/>
                <w:sz w:val="18"/>
                <w:szCs w:val="18"/>
              </w:rPr>
              <w:t>S</w:t>
            </w:r>
            <w:r w:rsidR="00B655E1">
              <w:rPr>
                <w:rFonts w:ascii="Verdana" w:hAnsi="Verdana" w:cs="Tahoma"/>
                <w:color w:val="0000FF"/>
                <w:sz w:val="18"/>
                <w:szCs w:val="18"/>
              </w:rPr>
              <w:t>Í</w:t>
            </w:r>
          </w:p>
        </w:tc>
        <w:tc>
          <w:tcPr>
            <w:tcW w:w="1177" w:type="dxa"/>
            <w:tcBorders>
              <w:bottom w:val="single" w:sz="12" w:space="0" w:color="auto"/>
              <w:right w:val="single" w:sz="8" w:space="0" w:color="auto"/>
            </w:tcBorders>
            <w:vAlign w:val="center"/>
          </w:tcPr>
          <w:p w14:paraId="593C632A" w14:textId="77777777" w:rsidR="009A2F0A" w:rsidRPr="00653539" w:rsidRDefault="009C74C3" w:rsidP="00356DF9">
            <w:pPr>
              <w:ind w:right="-2"/>
              <w:jc w:val="center"/>
              <w:rPr>
                <w:rFonts w:ascii="Verdana" w:hAnsi="Verdana" w:cs="Tahoma"/>
                <w:color w:val="0000FF"/>
                <w:sz w:val="18"/>
                <w:szCs w:val="18"/>
              </w:rPr>
            </w:pPr>
            <w:r w:rsidRPr="00653539">
              <w:rPr>
                <w:rFonts w:ascii="Verdana" w:hAnsi="Verdana" w:cs="Tahoma"/>
                <w:color w:val="0000FF"/>
                <w:sz w:val="18"/>
                <w:szCs w:val="18"/>
              </w:rPr>
              <w:t>S</w:t>
            </w:r>
            <w:r w:rsidR="00B655E1">
              <w:rPr>
                <w:rFonts w:ascii="Verdana" w:hAnsi="Verdana" w:cs="Tahoma"/>
                <w:color w:val="0000FF"/>
                <w:sz w:val="18"/>
                <w:szCs w:val="18"/>
              </w:rPr>
              <w:t>Í</w:t>
            </w:r>
          </w:p>
        </w:tc>
        <w:tc>
          <w:tcPr>
            <w:tcW w:w="856"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7CB52E9A" w14:textId="77777777" w:rsidR="009A2F0A" w:rsidRPr="00C208AE" w:rsidRDefault="009A2F0A" w:rsidP="00356DF9">
            <w:pPr>
              <w:ind w:left="-108" w:right="-2"/>
              <w:jc w:val="center"/>
              <w:rPr>
                <w:rFonts w:ascii="Verdana" w:hAnsi="Verdana" w:cs="Tahoma"/>
                <w:color w:val="FF0000"/>
                <w:sz w:val="18"/>
                <w:szCs w:val="18"/>
              </w:rPr>
            </w:pPr>
          </w:p>
        </w:tc>
        <w:tc>
          <w:tcPr>
            <w:tcW w:w="2140" w:type="dxa"/>
            <w:tcBorders>
              <w:left w:val="single" w:sz="12" w:space="0" w:color="auto"/>
              <w:bottom w:val="single" w:sz="12" w:space="0" w:color="auto"/>
              <w:right w:val="single" w:sz="12" w:space="0" w:color="auto"/>
            </w:tcBorders>
            <w:vAlign w:val="center"/>
          </w:tcPr>
          <w:p w14:paraId="4DC9BCCF" w14:textId="77777777" w:rsidR="009A2F0A" w:rsidRPr="00C208AE" w:rsidRDefault="009A2F0A" w:rsidP="00356DF9">
            <w:pPr>
              <w:ind w:right="-2"/>
              <w:jc w:val="center"/>
              <w:rPr>
                <w:rFonts w:ascii="Verdana" w:hAnsi="Verdana" w:cs="Tahoma"/>
                <w:color w:val="FF0000"/>
                <w:sz w:val="18"/>
                <w:szCs w:val="18"/>
              </w:rPr>
            </w:pPr>
          </w:p>
        </w:tc>
        <w:tc>
          <w:tcPr>
            <w:tcW w:w="1600" w:type="dxa"/>
            <w:tcBorders>
              <w:left w:val="single" w:sz="12" w:space="0" w:color="auto"/>
              <w:bottom w:val="single" w:sz="12" w:space="0" w:color="auto"/>
              <w:right w:val="single" w:sz="12" w:space="0" w:color="auto"/>
            </w:tcBorders>
            <w:vAlign w:val="center"/>
          </w:tcPr>
          <w:p w14:paraId="4F5D3C92" w14:textId="77777777" w:rsidR="009A2F0A" w:rsidRPr="00C7416F" w:rsidRDefault="00B655E1" w:rsidP="00356DF9">
            <w:pPr>
              <w:ind w:right="-2"/>
              <w:jc w:val="center"/>
              <w:rPr>
                <w:rFonts w:ascii="Verdana" w:hAnsi="Verdana" w:cs="Tahoma"/>
                <w:color w:val="0000FF"/>
                <w:sz w:val="18"/>
                <w:szCs w:val="18"/>
              </w:rPr>
            </w:pPr>
            <w:r>
              <w:rPr>
                <w:rFonts w:ascii="Verdana" w:hAnsi="Verdana" w:cs="Tahoma"/>
                <w:color w:val="0000FF"/>
                <w:sz w:val="18"/>
                <w:szCs w:val="18"/>
              </w:rPr>
              <w:t>SÍ</w:t>
            </w:r>
          </w:p>
        </w:tc>
      </w:tr>
    </w:tbl>
    <w:p w14:paraId="09948425" w14:textId="77777777" w:rsidR="00BE2C3F" w:rsidRPr="00C208AE" w:rsidRDefault="00BE2C3F" w:rsidP="00356DF9">
      <w:pPr>
        <w:ind w:left="142" w:right="-2"/>
        <w:jc w:val="right"/>
        <w:rPr>
          <w:rFonts w:ascii="Verdana" w:hAnsi="Verdana" w:cs="Tahoma"/>
        </w:rPr>
      </w:pPr>
    </w:p>
    <w:p w14:paraId="219E323F" w14:textId="77777777" w:rsidR="00B83C69" w:rsidRPr="00C208AE" w:rsidRDefault="00B83C69" w:rsidP="00356DF9">
      <w:pPr>
        <w:tabs>
          <w:tab w:val="left" w:pos="0"/>
          <w:tab w:val="left" w:pos="993"/>
          <w:tab w:val="left" w:pos="1100"/>
        </w:tabs>
        <w:ind w:left="709" w:right="-2" w:hanging="358"/>
        <w:jc w:val="both"/>
        <w:rPr>
          <w:rFonts w:ascii="Verdana" w:hAnsi="Verdana"/>
        </w:rPr>
      </w:pPr>
    </w:p>
    <w:p w14:paraId="4CFA5435" w14:textId="77777777" w:rsidR="00AE7EFE" w:rsidRPr="00C208AE" w:rsidRDefault="00AE7EFE" w:rsidP="00356DF9">
      <w:pPr>
        <w:tabs>
          <w:tab w:val="left" w:pos="0"/>
          <w:tab w:val="left" w:pos="500"/>
        </w:tabs>
        <w:ind w:left="642" w:right="-2" w:hanging="500"/>
        <w:jc w:val="both"/>
        <w:rPr>
          <w:rFonts w:ascii="Verdana" w:hAnsi="Verdana"/>
          <w:sz w:val="10"/>
          <w:szCs w:val="10"/>
        </w:rPr>
      </w:pPr>
    </w:p>
    <w:p w14:paraId="3A7D4D5F" w14:textId="77777777" w:rsidR="00AE7EFE" w:rsidRPr="00C208AE" w:rsidRDefault="00AE7EFE" w:rsidP="00356DF9">
      <w:pPr>
        <w:ind w:right="-2"/>
        <w:jc w:val="center"/>
        <w:rPr>
          <w:rFonts w:ascii="Verdana" w:hAnsi="Verdana"/>
          <w:i/>
          <w:sz w:val="18"/>
          <w:szCs w:val="18"/>
        </w:rPr>
      </w:pPr>
    </w:p>
    <w:p w14:paraId="740E005D" w14:textId="77777777" w:rsidR="00AE7EFE" w:rsidRPr="00C208AE" w:rsidRDefault="00AE7EFE" w:rsidP="00356DF9">
      <w:pPr>
        <w:ind w:right="-2"/>
        <w:jc w:val="center"/>
        <w:rPr>
          <w:rFonts w:ascii="Verdana" w:hAnsi="Verdana"/>
          <w:i/>
          <w:sz w:val="18"/>
          <w:szCs w:val="18"/>
        </w:rPr>
      </w:pPr>
    </w:p>
    <w:p w14:paraId="5830DB3B" w14:textId="77777777" w:rsidR="00AE7EFE" w:rsidRPr="00C208AE" w:rsidRDefault="00AE7EFE" w:rsidP="00356DF9">
      <w:pPr>
        <w:ind w:right="-2"/>
        <w:jc w:val="center"/>
        <w:rPr>
          <w:rFonts w:ascii="Verdana" w:hAnsi="Verdana"/>
          <w:i/>
          <w:sz w:val="18"/>
          <w:szCs w:val="18"/>
        </w:rPr>
      </w:pPr>
    </w:p>
    <w:p w14:paraId="6557528E" w14:textId="77777777" w:rsidR="00AE7EFE" w:rsidRPr="00C208AE" w:rsidRDefault="00AE7EFE" w:rsidP="00356DF9">
      <w:pPr>
        <w:ind w:right="-2"/>
        <w:jc w:val="center"/>
        <w:rPr>
          <w:rFonts w:ascii="Verdana" w:hAnsi="Verdana"/>
          <w:i/>
          <w:sz w:val="18"/>
          <w:szCs w:val="18"/>
        </w:rPr>
      </w:pPr>
    </w:p>
    <w:p w14:paraId="6206EF8B" w14:textId="77777777" w:rsidR="00AE7EFE" w:rsidRPr="00C208AE" w:rsidRDefault="00AE7EFE" w:rsidP="00356DF9">
      <w:pPr>
        <w:ind w:right="-2"/>
        <w:jc w:val="center"/>
        <w:rPr>
          <w:rFonts w:ascii="Verdana" w:hAnsi="Verdana"/>
          <w:i/>
          <w:sz w:val="18"/>
          <w:szCs w:val="18"/>
        </w:rPr>
      </w:pPr>
    </w:p>
    <w:p w14:paraId="3F209F28" w14:textId="77777777" w:rsidR="00AE7EFE" w:rsidRPr="00C208AE" w:rsidRDefault="00AE7EFE" w:rsidP="00356DF9">
      <w:pPr>
        <w:ind w:right="-2"/>
        <w:jc w:val="center"/>
        <w:rPr>
          <w:rFonts w:ascii="Verdana" w:hAnsi="Verdana"/>
          <w:i/>
          <w:sz w:val="18"/>
          <w:szCs w:val="18"/>
        </w:rPr>
      </w:pPr>
    </w:p>
    <w:p w14:paraId="61869E71" w14:textId="77777777" w:rsidR="00AE7EFE" w:rsidRPr="00C208AE" w:rsidRDefault="00AE7EFE" w:rsidP="00356DF9">
      <w:pPr>
        <w:ind w:right="-2"/>
        <w:jc w:val="center"/>
        <w:rPr>
          <w:rFonts w:ascii="Verdana" w:hAnsi="Verdana"/>
          <w:i/>
          <w:sz w:val="18"/>
          <w:szCs w:val="18"/>
        </w:rPr>
      </w:pPr>
    </w:p>
    <w:p w14:paraId="047937E3" w14:textId="77777777" w:rsidR="00AE7EFE" w:rsidRPr="00C208AE" w:rsidRDefault="00AE7EFE" w:rsidP="00356DF9">
      <w:pPr>
        <w:ind w:right="-2"/>
        <w:jc w:val="center"/>
        <w:rPr>
          <w:rFonts w:ascii="Verdana" w:hAnsi="Verdana"/>
          <w:i/>
          <w:sz w:val="18"/>
          <w:szCs w:val="18"/>
        </w:rPr>
      </w:pPr>
    </w:p>
    <w:p w14:paraId="3961A2FB" w14:textId="77777777" w:rsidR="00AE7EFE" w:rsidRPr="00C208AE" w:rsidRDefault="00AE7EFE" w:rsidP="00356DF9">
      <w:pPr>
        <w:ind w:right="-2"/>
        <w:jc w:val="center"/>
        <w:rPr>
          <w:rFonts w:ascii="Verdana" w:hAnsi="Verdana"/>
          <w:i/>
          <w:sz w:val="18"/>
          <w:szCs w:val="18"/>
        </w:rPr>
      </w:pPr>
    </w:p>
    <w:p w14:paraId="71B654C4" w14:textId="77777777" w:rsidR="00AE7EFE" w:rsidRPr="00C208AE" w:rsidRDefault="00AE7EFE" w:rsidP="00356DF9">
      <w:pPr>
        <w:ind w:right="-2"/>
        <w:jc w:val="center"/>
        <w:rPr>
          <w:rFonts w:ascii="Verdana" w:hAnsi="Verdana"/>
          <w:i/>
          <w:sz w:val="18"/>
          <w:szCs w:val="18"/>
        </w:rPr>
      </w:pPr>
    </w:p>
    <w:p w14:paraId="7ADEDE62" w14:textId="77777777" w:rsidR="00AE7EFE" w:rsidRPr="00C208AE" w:rsidRDefault="00AE7EFE" w:rsidP="00356DF9">
      <w:pPr>
        <w:ind w:right="-2"/>
        <w:jc w:val="center"/>
        <w:rPr>
          <w:rFonts w:ascii="Verdana" w:hAnsi="Verdana"/>
          <w:i/>
          <w:sz w:val="18"/>
          <w:szCs w:val="18"/>
        </w:rPr>
      </w:pPr>
    </w:p>
    <w:p w14:paraId="5306471E" w14:textId="77777777" w:rsidR="00AE7EFE" w:rsidRPr="00C208AE" w:rsidRDefault="00AE7EFE" w:rsidP="00356DF9">
      <w:pPr>
        <w:ind w:right="-2"/>
        <w:jc w:val="center"/>
        <w:rPr>
          <w:rFonts w:ascii="Verdana" w:hAnsi="Verdana"/>
          <w:i/>
          <w:sz w:val="18"/>
          <w:szCs w:val="18"/>
        </w:rPr>
      </w:pPr>
    </w:p>
    <w:p w14:paraId="32E32AEF" w14:textId="77777777" w:rsidR="00D0600C" w:rsidRPr="00FF7AD9" w:rsidRDefault="00C07198" w:rsidP="00356DF9">
      <w:pPr>
        <w:pStyle w:val="Titulua"/>
        <w:ind w:right="-2"/>
      </w:pPr>
      <w:r>
        <w:rPr>
          <w:sz w:val="22"/>
          <w:szCs w:val="22"/>
        </w:rPr>
        <w:br w:type="page"/>
      </w:r>
      <w:r w:rsidR="00D0600C" w:rsidRPr="00FF7AD9">
        <w:lastRenderedPageBreak/>
        <w:t>CONDICIONES GENERALES</w:t>
      </w:r>
    </w:p>
    <w:p w14:paraId="4FF2CEEB" w14:textId="77777777" w:rsidR="00D0600C" w:rsidRDefault="00D0600C" w:rsidP="00356DF9">
      <w:pPr>
        <w:tabs>
          <w:tab w:val="left" w:pos="425"/>
        </w:tabs>
        <w:ind w:right="-2"/>
        <w:jc w:val="center"/>
        <w:outlineLvl w:val="0"/>
        <w:rPr>
          <w:rFonts w:ascii="Verdana" w:hAnsi="Verdana"/>
          <w:sz w:val="22"/>
          <w:szCs w:val="22"/>
        </w:rPr>
      </w:pPr>
    </w:p>
    <w:p w14:paraId="30F8DAC6" w14:textId="77777777" w:rsidR="00F03C18" w:rsidRPr="00331227" w:rsidRDefault="00F03C18" w:rsidP="00356DF9">
      <w:pPr>
        <w:ind w:left="142" w:right="-2"/>
        <w:rPr>
          <w:rFonts w:ascii="Verdana" w:hAnsi="Verdana"/>
        </w:rPr>
      </w:pPr>
    </w:p>
    <w:p w14:paraId="55EDA9C2" w14:textId="77777777" w:rsidR="00DC7BBD" w:rsidRPr="00802254" w:rsidRDefault="00DC7BBD" w:rsidP="00356DF9">
      <w:pPr>
        <w:pStyle w:val="Azpititulua"/>
        <w:ind w:right="-2"/>
        <w:rPr>
          <w:rFonts w:eastAsia="Arial Unicode MS"/>
        </w:rPr>
      </w:pPr>
      <w:bookmarkStart w:id="11" w:name="_Toc505598225"/>
      <w:bookmarkStart w:id="12" w:name="_Toc505598302"/>
      <w:bookmarkStart w:id="13" w:name="_Toc505598395"/>
      <w:bookmarkStart w:id="14" w:name="_Toc507512577"/>
      <w:r w:rsidRPr="00802254">
        <w:rPr>
          <w:rFonts w:eastAsia="Arial Unicode MS"/>
        </w:rPr>
        <w:t>I.- OBJETO Y CUESTIONES GENERALES DEL CONTRATO</w:t>
      </w:r>
      <w:r w:rsidR="00B32363" w:rsidRPr="00802254">
        <w:rPr>
          <w:rFonts w:eastAsia="Arial Unicode MS"/>
        </w:rPr>
        <w:t>.</w:t>
      </w:r>
      <w:bookmarkEnd w:id="11"/>
      <w:bookmarkEnd w:id="12"/>
      <w:bookmarkEnd w:id="13"/>
      <w:bookmarkEnd w:id="14"/>
    </w:p>
    <w:p w14:paraId="19964A6D" w14:textId="77777777" w:rsidR="00DC7BBD" w:rsidRPr="00C208AE" w:rsidRDefault="00DC7BBD" w:rsidP="00356DF9">
      <w:pPr>
        <w:spacing w:before="240"/>
        <w:ind w:left="425" w:right="-2" w:hanging="425"/>
        <w:jc w:val="both"/>
        <w:rPr>
          <w:rFonts w:ascii="Verdana" w:eastAsia="Arial Unicode MS" w:hAnsi="Verdana"/>
          <w:b/>
          <w:caps/>
          <w:sz w:val="18"/>
          <w:szCs w:val="18"/>
        </w:rPr>
      </w:pPr>
      <w:r w:rsidRPr="00C208AE">
        <w:rPr>
          <w:rFonts w:ascii="Verdana" w:eastAsia="Arial Unicode MS" w:hAnsi="Verdana"/>
          <w:b/>
          <w:caps/>
          <w:sz w:val="18"/>
          <w:szCs w:val="18"/>
        </w:rPr>
        <w:t>1.-</w:t>
      </w:r>
      <w:r w:rsidRPr="00C208AE">
        <w:rPr>
          <w:rFonts w:ascii="Verdana" w:eastAsia="Arial Unicode MS" w:hAnsi="Verdana"/>
          <w:b/>
          <w:caps/>
          <w:sz w:val="18"/>
          <w:szCs w:val="18"/>
        </w:rPr>
        <w:tab/>
        <w:t>OBJETO DEL CONTRATO.</w:t>
      </w:r>
    </w:p>
    <w:p w14:paraId="35B1EDFF" w14:textId="77777777" w:rsidR="00DC7BBD" w:rsidRPr="00C976EF" w:rsidRDefault="00DC7BBD" w:rsidP="00356DF9">
      <w:pPr>
        <w:tabs>
          <w:tab w:val="left" w:pos="400"/>
        </w:tabs>
        <w:spacing w:before="120"/>
        <w:ind w:left="227" w:right="-2"/>
        <w:jc w:val="both"/>
        <w:rPr>
          <w:rFonts w:ascii="Verdana" w:eastAsia="Arial Unicode MS" w:hAnsi="Verdana"/>
          <w:sz w:val="18"/>
          <w:szCs w:val="18"/>
        </w:rPr>
      </w:pPr>
      <w:r w:rsidRPr="00C208AE">
        <w:rPr>
          <w:rFonts w:ascii="Verdana" w:eastAsia="Arial Unicode MS" w:hAnsi="Verdana"/>
          <w:sz w:val="18"/>
          <w:szCs w:val="18"/>
        </w:rPr>
        <w:t xml:space="preserve">El objeto del contrato es el que se </w:t>
      </w:r>
      <w:r w:rsidR="00DF36E9" w:rsidRPr="00C976EF">
        <w:rPr>
          <w:rFonts w:ascii="Verdana" w:eastAsia="Arial Unicode MS" w:hAnsi="Verdana"/>
          <w:sz w:val="18"/>
          <w:szCs w:val="18"/>
        </w:rPr>
        <w:t>indica</w:t>
      </w:r>
      <w:r w:rsidRPr="00C976EF">
        <w:rPr>
          <w:rFonts w:ascii="Verdana" w:eastAsia="Arial Unicode MS" w:hAnsi="Verdana"/>
          <w:sz w:val="18"/>
          <w:szCs w:val="18"/>
        </w:rPr>
        <w:t xml:space="preserve"> en </w:t>
      </w:r>
      <w:r w:rsidR="00064B44" w:rsidRPr="00C976EF">
        <w:rPr>
          <w:rFonts w:ascii="Verdana" w:eastAsia="Arial Unicode MS" w:hAnsi="Verdana"/>
          <w:sz w:val="18"/>
          <w:szCs w:val="18"/>
        </w:rPr>
        <w:t>la cláusula</w:t>
      </w:r>
      <w:r w:rsidRPr="00C976EF">
        <w:rPr>
          <w:rFonts w:ascii="Verdana" w:eastAsia="Arial Unicode MS" w:hAnsi="Verdana"/>
          <w:sz w:val="18"/>
          <w:szCs w:val="18"/>
        </w:rPr>
        <w:t xml:space="preserve"> 1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 </w:t>
      </w:r>
      <w:r w:rsidR="00064B44" w:rsidRPr="00C976EF">
        <w:rPr>
          <w:rFonts w:ascii="Verdana" w:eastAsia="Arial Unicode MS" w:hAnsi="Verdana"/>
          <w:sz w:val="18"/>
          <w:szCs w:val="18"/>
        </w:rPr>
        <w:t>y se define en el pliego de prescripciones técnicas particulares.</w:t>
      </w:r>
    </w:p>
    <w:p w14:paraId="06042489" w14:textId="77777777" w:rsidR="00064B44" w:rsidRPr="00C976EF" w:rsidRDefault="00064B44" w:rsidP="00356DF9">
      <w:pPr>
        <w:tabs>
          <w:tab w:val="left" w:pos="400"/>
        </w:tabs>
        <w:spacing w:before="120"/>
        <w:ind w:left="227" w:right="-2"/>
        <w:jc w:val="both"/>
        <w:rPr>
          <w:rFonts w:ascii="Verdana" w:hAnsi="Verdana" w:cs="Tahoma"/>
          <w:color w:val="0000FF"/>
          <w:sz w:val="18"/>
          <w:szCs w:val="18"/>
        </w:rPr>
      </w:pPr>
      <w:r w:rsidRPr="00C976EF">
        <w:rPr>
          <w:rFonts w:ascii="Verdana" w:eastAsia="Arial Unicode MS" w:hAnsi="Verdana" w:cs="Tahoma"/>
          <w:sz w:val="18"/>
          <w:szCs w:val="18"/>
        </w:rPr>
        <w:t>Cuando el objeto está fraccionado en lotes, el objeto de cada lote se indica en la cláusula 1.</w:t>
      </w:r>
      <w:r w:rsidR="00C976EF" w:rsidRPr="00C976EF">
        <w:rPr>
          <w:rFonts w:ascii="Verdana" w:eastAsia="Arial Unicode MS" w:hAnsi="Verdana" w:cs="Tahoma"/>
          <w:sz w:val="18"/>
          <w:szCs w:val="18"/>
        </w:rPr>
        <w:t>2.2</w:t>
      </w:r>
      <w:r w:rsidR="0062139E" w:rsidRPr="00C976EF">
        <w:rPr>
          <w:rFonts w:ascii="Verdana" w:eastAsia="Arial Unicode MS" w:hAnsi="Verdana" w:cs="Tahoma"/>
          <w:sz w:val="18"/>
          <w:szCs w:val="18"/>
        </w:rPr>
        <w:t xml:space="preserve"> </w:t>
      </w:r>
      <w:r w:rsidR="00FC3671" w:rsidRPr="00C976EF">
        <w:rPr>
          <w:rFonts w:ascii="Verdana" w:eastAsia="Arial Unicode MS" w:hAnsi="Verdana" w:cs="Tahoma"/>
          <w:sz w:val="18"/>
          <w:szCs w:val="18"/>
        </w:rPr>
        <w:t xml:space="preserve">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w:t>
      </w:r>
      <w:r w:rsidR="00FC3671" w:rsidRPr="00C976EF">
        <w:rPr>
          <w:rFonts w:ascii="Verdana" w:eastAsia="Arial Unicode MS" w:hAnsi="Verdana" w:cs="Tahoma"/>
          <w:sz w:val="18"/>
          <w:szCs w:val="18"/>
        </w:rPr>
        <w:t xml:space="preserve"> </w:t>
      </w:r>
      <w:r w:rsidRPr="00C976EF">
        <w:rPr>
          <w:rFonts w:ascii="Verdana" w:hAnsi="Verdana" w:cs="Tahoma"/>
          <w:sz w:val="18"/>
          <w:szCs w:val="18"/>
        </w:rPr>
        <w:t>y se define en el pliego de prescripciones técnicas particulares.</w:t>
      </w:r>
      <w:r w:rsidR="002A0848" w:rsidRPr="00C976EF">
        <w:rPr>
          <w:rFonts w:ascii="Verdana" w:hAnsi="Verdana" w:cs="Tahoma"/>
          <w:sz w:val="18"/>
          <w:szCs w:val="18"/>
        </w:rPr>
        <w:t xml:space="preserve"> </w:t>
      </w:r>
    </w:p>
    <w:p w14:paraId="67FA4787" w14:textId="77777777" w:rsidR="00064B44" w:rsidRPr="00C208AE" w:rsidRDefault="00064B44" w:rsidP="00356DF9">
      <w:pPr>
        <w:tabs>
          <w:tab w:val="left" w:pos="400"/>
        </w:tabs>
        <w:spacing w:before="120"/>
        <w:ind w:left="227" w:right="-2"/>
        <w:jc w:val="both"/>
        <w:rPr>
          <w:rFonts w:ascii="Verdana" w:eastAsia="Arial Unicode MS" w:hAnsi="Verdana" w:cs="Tahoma"/>
          <w:sz w:val="18"/>
          <w:szCs w:val="18"/>
        </w:rPr>
      </w:pPr>
      <w:r w:rsidRPr="00C976EF">
        <w:rPr>
          <w:rFonts w:ascii="Verdana" w:eastAsia="Arial Unicode MS" w:hAnsi="Verdana" w:cs="Tahoma"/>
          <w:sz w:val="18"/>
          <w:szCs w:val="18"/>
        </w:rPr>
        <w:t>El CPV y la categoría de servicios en que se encuadra la prestación se señalan en la</w:t>
      </w:r>
      <w:r w:rsidR="00306C4C" w:rsidRPr="00C976EF">
        <w:rPr>
          <w:rFonts w:ascii="Verdana" w:eastAsia="Arial Unicode MS" w:hAnsi="Verdana" w:cs="Tahoma"/>
          <w:sz w:val="18"/>
          <w:szCs w:val="18"/>
        </w:rPr>
        <w:t>s</w:t>
      </w:r>
      <w:r w:rsidRPr="00C976EF">
        <w:rPr>
          <w:rFonts w:ascii="Verdana" w:eastAsia="Arial Unicode MS" w:hAnsi="Verdana" w:cs="Tahoma"/>
          <w:sz w:val="18"/>
          <w:szCs w:val="18"/>
        </w:rPr>
        <w:t xml:space="preserve"> cláusula</w:t>
      </w:r>
      <w:r w:rsidR="00306C4C" w:rsidRPr="00C976EF">
        <w:rPr>
          <w:rFonts w:ascii="Verdana" w:eastAsia="Arial Unicode MS" w:hAnsi="Verdana" w:cs="Tahoma"/>
          <w:sz w:val="18"/>
          <w:szCs w:val="18"/>
        </w:rPr>
        <w:t>s</w:t>
      </w:r>
      <w:r w:rsidRPr="00C976EF">
        <w:rPr>
          <w:rFonts w:ascii="Verdana" w:eastAsia="Arial Unicode MS" w:hAnsi="Verdana" w:cs="Tahoma"/>
          <w:sz w:val="18"/>
          <w:szCs w:val="18"/>
        </w:rPr>
        <w:t xml:space="preserve"> 1.</w:t>
      </w:r>
      <w:r w:rsidR="00C976EF" w:rsidRPr="00C976EF">
        <w:rPr>
          <w:rFonts w:ascii="Verdana" w:eastAsia="Arial Unicode MS" w:hAnsi="Verdana" w:cs="Tahoma"/>
          <w:sz w:val="18"/>
          <w:szCs w:val="18"/>
        </w:rPr>
        <w:t>3</w:t>
      </w:r>
      <w:r w:rsidRPr="00C976EF">
        <w:rPr>
          <w:rFonts w:ascii="Verdana" w:eastAsia="Arial Unicode MS" w:hAnsi="Verdana" w:cs="Tahoma"/>
          <w:sz w:val="18"/>
          <w:szCs w:val="18"/>
        </w:rPr>
        <w:t xml:space="preserve"> y </w:t>
      </w:r>
      <w:r w:rsidR="00C976EF" w:rsidRPr="00C976EF">
        <w:rPr>
          <w:rFonts w:ascii="Verdana" w:eastAsia="Arial Unicode MS" w:hAnsi="Verdana" w:cs="Tahoma"/>
          <w:sz w:val="18"/>
          <w:szCs w:val="18"/>
        </w:rPr>
        <w:t>1.5</w:t>
      </w:r>
      <w:r w:rsidRPr="00C976EF">
        <w:rPr>
          <w:rFonts w:ascii="Verdana" w:eastAsia="Arial Unicode MS" w:hAnsi="Verdana" w:cs="Tahoma"/>
          <w:sz w:val="18"/>
          <w:szCs w:val="18"/>
        </w:rPr>
        <w:t xml:space="preserve"> de </w:t>
      </w:r>
      <w:r w:rsidR="000D4B37">
        <w:rPr>
          <w:rFonts w:ascii="Verdana" w:eastAsia="Arial Unicode MS" w:hAnsi="Verdana" w:cs="Tahoma"/>
          <w:sz w:val="18"/>
          <w:szCs w:val="18"/>
        </w:rPr>
        <w:t>cláusulas específicas del contrato</w:t>
      </w:r>
      <w:r w:rsidRPr="00C976EF">
        <w:rPr>
          <w:rFonts w:ascii="Verdana" w:eastAsia="Arial Unicode MS" w:hAnsi="Verdana" w:cs="Tahoma"/>
          <w:sz w:val="18"/>
          <w:szCs w:val="18"/>
        </w:rPr>
        <w:t>.</w:t>
      </w:r>
    </w:p>
    <w:p w14:paraId="0796E2E2" w14:textId="77777777" w:rsidR="00064B44" w:rsidRDefault="00064B44" w:rsidP="00356DF9">
      <w:pPr>
        <w:tabs>
          <w:tab w:val="left" w:pos="400"/>
        </w:tabs>
        <w:spacing w:before="120"/>
        <w:ind w:left="227" w:right="-2"/>
        <w:jc w:val="both"/>
        <w:rPr>
          <w:rFonts w:ascii="Verdana" w:hAnsi="Verdana" w:cs="Tahoma"/>
          <w:sz w:val="18"/>
          <w:szCs w:val="18"/>
        </w:rPr>
      </w:pPr>
      <w:r w:rsidRPr="00C208AE">
        <w:rPr>
          <w:rFonts w:ascii="Verdana" w:eastAsia="Arial Unicode MS" w:hAnsi="Verdana" w:cs="Tahoma"/>
          <w:sz w:val="18"/>
          <w:szCs w:val="18"/>
        </w:rPr>
        <w:t xml:space="preserve">Cuando el contrato </w:t>
      </w:r>
      <w:r w:rsidR="00B75B9F">
        <w:rPr>
          <w:rFonts w:ascii="Verdana" w:eastAsia="Arial Unicode MS" w:hAnsi="Verdana" w:cs="Tahoma"/>
          <w:sz w:val="18"/>
          <w:szCs w:val="18"/>
        </w:rPr>
        <w:t>sea</w:t>
      </w:r>
      <w:r w:rsidRPr="00C208AE">
        <w:rPr>
          <w:rFonts w:ascii="Verdana" w:eastAsia="Arial Unicode MS" w:hAnsi="Verdana" w:cs="Tahoma"/>
          <w:sz w:val="18"/>
          <w:szCs w:val="18"/>
        </w:rPr>
        <w:t xml:space="preserve"> de tracto sucesivo y el número </w:t>
      </w:r>
      <w:r w:rsidRPr="00C208AE">
        <w:rPr>
          <w:rFonts w:ascii="Verdana" w:hAnsi="Verdana" w:cs="Tahoma"/>
          <w:sz w:val="18"/>
          <w:szCs w:val="18"/>
        </w:rPr>
        <w:t xml:space="preserve">de unidades de prestación que integran su objeto no se defina con exactitud, las unidades de prestación que deberá ejecutar </w:t>
      </w:r>
      <w:r w:rsidR="00370239" w:rsidRPr="00C208AE">
        <w:rPr>
          <w:rFonts w:ascii="Verdana" w:hAnsi="Verdana" w:cs="Tahoma"/>
          <w:sz w:val="18"/>
          <w:szCs w:val="18"/>
        </w:rPr>
        <w:t>la contratista</w:t>
      </w:r>
      <w:r w:rsidRPr="00C208AE">
        <w:rPr>
          <w:rFonts w:ascii="Verdana" w:hAnsi="Verdana" w:cs="Tahoma"/>
          <w:sz w:val="18"/>
          <w:szCs w:val="18"/>
        </w:rPr>
        <w:t xml:space="preserve"> serán las que demande </w:t>
      </w:r>
      <w:r w:rsidR="009A2F0A">
        <w:rPr>
          <w:rFonts w:ascii="Verdana" w:hAnsi="Verdana" w:cs="Tahoma"/>
          <w:sz w:val="18"/>
          <w:szCs w:val="18"/>
        </w:rPr>
        <w:t>el poder adjudicador</w:t>
      </w:r>
      <w:r w:rsidRPr="00C208AE">
        <w:rPr>
          <w:rFonts w:ascii="Verdana" w:hAnsi="Verdana" w:cs="Tahoma"/>
          <w:sz w:val="18"/>
          <w:szCs w:val="18"/>
        </w:rPr>
        <w:t xml:space="preserve">. </w:t>
      </w:r>
    </w:p>
    <w:p w14:paraId="428AAD9A" w14:textId="77777777" w:rsidR="00DC7BBD" w:rsidRPr="00C208AE" w:rsidRDefault="00DC7BBD" w:rsidP="00356DF9">
      <w:pPr>
        <w:spacing w:before="240"/>
        <w:ind w:left="425" w:right="-2" w:hanging="425"/>
        <w:jc w:val="both"/>
        <w:rPr>
          <w:rFonts w:ascii="Verdana" w:eastAsia="Arial Unicode MS" w:hAnsi="Verdana"/>
          <w:b/>
          <w:caps/>
          <w:sz w:val="18"/>
          <w:szCs w:val="18"/>
        </w:rPr>
      </w:pPr>
      <w:r w:rsidRPr="00C208AE">
        <w:rPr>
          <w:rFonts w:ascii="Verdana" w:eastAsia="Arial Unicode MS" w:hAnsi="Verdana"/>
          <w:b/>
          <w:caps/>
          <w:sz w:val="18"/>
          <w:szCs w:val="18"/>
        </w:rPr>
        <w:t>2.-</w:t>
      </w:r>
      <w:r w:rsidRPr="00C208AE">
        <w:rPr>
          <w:rFonts w:ascii="Verdana" w:eastAsia="Arial Unicode MS" w:hAnsi="Verdana"/>
          <w:b/>
          <w:caps/>
          <w:sz w:val="18"/>
          <w:szCs w:val="18"/>
        </w:rPr>
        <w:tab/>
        <w:t>DOC</w:t>
      </w:r>
      <w:r w:rsidR="00D6651B" w:rsidRPr="00C208AE">
        <w:rPr>
          <w:rFonts w:ascii="Verdana" w:eastAsia="Arial Unicode MS" w:hAnsi="Verdana"/>
          <w:b/>
          <w:caps/>
          <w:sz w:val="18"/>
          <w:szCs w:val="18"/>
        </w:rPr>
        <w:t>UMENTOS DE CARÁCTER CONTRACTUAL</w:t>
      </w:r>
      <w:r w:rsidR="00962D03" w:rsidRPr="00C208AE">
        <w:rPr>
          <w:rFonts w:ascii="Verdana" w:eastAsia="Arial Unicode MS" w:hAnsi="Verdana"/>
          <w:b/>
          <w:caps/>
          <w:sz w:val="18"/>
          <w:szCs w:val="18"/>
        </w:rPr>
        <w:t>.</w:t>
      </w:r>
    </w:p>
    <w:p w14:paraId="5D32BAF2" w14:textId="77777777" w:rsidR="00846819" w:rsidRPr="00C208AE" w:rsidRDefault="008E040B" w:rsidP="00356DF9">
      <w:pPr>
        <w:tabs>
          <w:tab w:val="left" w:pos="400"/>
          <w:tab w:val="left" w:pos="600"/>
        </w:tabs>
        <w:spacing w:before="120"/>
        <w:ind w:left="142" w:right="-2"/>
        <w:jc w:val="both"/>
        <w:rPr>
          <w:rFonts w:ascii="Verdana" w:eastAsia="Arial Unicode MS" w:hAnsi="Verdana" w:cs="Tahoma"/>
          <w:sz w:val="18"/>
          <w:szCs w:val="18"/>
        </w:rPr>
      </w:pPr>
      <w:r>
        <w:rPr>
          <w:rFonts w:ascii="Verdana" w:eastAsia="Arial Unicode MS" w:hAnsi="Verdana"/>
          <w:sz w:val="18"/>
          <w:szCs w:val="18"/>
        </w:rPr>
        <w:tab/>
      </w:r>
      <w:r w:rsidR="00846819" w:rsidRPr="00C208AE">
        <w:rPr>
          <w:rFonts w:ascii="Verdana" w:eastAsia="Arial Unicode MS" w:hAnsi="Verdana" w:cs="Tahoma"/>
          <w:sz w:val="18"/>
          <w:szCs w:val="18"/>
        </w:rPr>
        <w:t>Tienen carácter contractual los siguientes documentos:</w:t>
      </w:r>
    </w:p>
    <w:p w14:paraId="7E3AB31F" w14:textId="77777777" w:rsidR="00846819" w:rsidRPr="00C208AE" w:rsidRDefault="00846819" w:rsidP="00356DF9">
      <w:pPr>
        <w:pStyle w:val="Zerrenda-paragrafoa"/>
        <w:numPr>
          <w:ilvl w:val="0"/>
          <w:numId w:val="35"/>
        </w:numPr>
        <w:tabs>
          <w:tab w:val="left" w:pos="426"/>
        </w:tabs>
        <w:spacing w:before="120"/>
        <w:ind w:left="568" w:right="-2" w:hanging="284"/>
        <w:jc w:val="both"/>
        <w:rPr>
          <w:rFonts w:ascii="Verdana" w:eastAsia="Arial Unicode MS" w:hAnsi="Verdana" w:cs="Tahoma"/>
          <w:sz w:val="18"/>
          <w:szCs w:val="18"/>
        </w:rPr>
      </w:pPr>
      <w:r w:rsidRPr="00C208AE">
        <w:rPr>
          <w:rFonts w:ascii="Verdana" w:eastAsia="Arial Unicode MS" w:hAnsi="Verdana" w:cs="Tahoma"/>
          <w:sz w:val="18"/>
          <w:szCs w:val="18"/>
        </w:rPr>
        <w:t>El pliego de cláusulas administrativas particulares (PCAP).</w:t>
      </w:r>
    </w:p>
    <w:p w14:paraId="2CF6AAF8" w14:textId="77777777" w:rsidR="00846819" w:rsidRPr="00C208AE" w:rsidRDefault="00846819" w:rsidP="00356DF9">
      <w:pPr>
        <w:pStyle w:val="Zerrenda-paragrafoa"/>
        <w:numPr>
          <w:ilvl w:val="0"/>
          <w:numId w:val="35"/>
        </w:numPr>
        <w:tabs>
          <w:tab w:val="left" w:pos="426"/>
        </w:tabs>
        <w:spacing w:before="120"/>
        <w:ind w:left="568" w:right="-2" w:hanging="284"/>
        <w:jc w:val="both"/>
        <w:rPr>
          <w:rFonts w:ascii="Verdana" w:eastAsia="Arial Unicode MS" w:hAnsi="Verdana" w:cs="Tahoma"/>
          <w:sz w:val="18"/>
          <w:szCs w:val="18"/>
        </w:rPr>
      </w:pPr>
      <w:r w:rsidRPr="00C208AE">
        <w:rPr>
          <w:rFonts w:ascii="Verdana" w:eastAsia="Arial Unicode MS" w:hAnsi="Verdana" w:cs="Tahoma"/>
          <w:sz w:val="18"/>
          <w:szCs w:val="18"/>
        </w:rPr>
        <w:t>El pliego de prescripciones técnicas particulares (PPTP).</w:t>
      </w:r>
    </w:p>
    <w:p w14:paraId="0E09A591" w14:textId="77777777" w:rsidR="00846819" w:rsidRPr="00C208AE" w:rsidRDefault="00846819" w:rsidP="00356DF9">
      <w:pPr>
        <w:pStyle w:val="Zerrenda-paragrafoa"/>
        <w:numPr>
          <w:ilvl w:val="0"/>
          <w:numId w:val="35"/>
        </w:numPr>
        <w:tabs>
          <w:tab w:val="left" w:pos="426"/>
        </w:tabs>
        <w:spacing w:before="120"/>
        <w:ind w:left="568" w:right="-2" w:hanging="284"/>
        <w:jc w:val="both"/>
        <w:rPr>
          <w:rFonts w:ascii="Verdana" w:eastAsia="Arial Unicode MS" w:hAnsi="Verdana" w:cs="Tahoma"/>
          <w:sz w:val="18"/>
          <w:szCs w:val="18"/>
        </w:rPr>
      </w:pPr>
      <w:r w:rsidRPr="00C208AE">
        <w:rPr>
          <w:rFonts w:ascii="Verdana" w:eastAsia="Arial Unicode MS" w:hAnsi="Verdana" w:cs="Tahoma"/>
          <w:sz w:val="18"/>
          <w:szCs w:val="18"/>
        </w:rPr>
        <w:t>El documento de formalización del contrato.</w:t>
      </w:r>
    </w:p>
    <w:p w14:paraId="23216B5E" w14:textId="77777777" w:rsidR="00846819" w:rsidRPr="00C208AE" w:rsidRDefault="00846819" w:rsidP="00356DF9">
      <w:pPr>
        <w:pStyle w:val="Zerrenda-paragrafoa"/>
        <w:numPr>
          <w:ilvl w:val="0"/>
          <w:numId w:val="35"/>
        </w:numPr>
        <w:tabs>
          <w:tab w:val="left" w:pos="426"/>
        </w:tabs>
        <w:spacing w:before="120"/>
        <w:ind w:left="568" w:right="-2" w:hanging="284"/>
        <w:jc w:val="both"/>
        <w:rPr>
          <w:rFonts w:ascii="Verdana" w:eastAsia="Arial Unicode MS" w:hAnsi="Verdana" w:cs="Tahoma"/>
          <w:sz w:val="18"/>
          <w:szCs w:val="18"/>
        </w:rPr>
      </w:pPr>
      <w:r w:rsidRPr="00C208AE">
        <w:rPr>
          <w:rFonts w:ascii="Verdana" w:eastAsia="Arial Unicode MS" w:hAnsi="Verdana" w:cs="Tahoma"/>
          <w:sz w:val="18"/>
          <w:szCs w:val="18"/>
        </w:rPr>
        <w:t xml:space="preserve">El programa de trabajo cuando así se explicite en la </w:t>
      </w:r>
      <w:r w:rsidRPr="00C976EF">
        <w:rPr>
          <w:rFonts w:ascii="Verdana" w:eastAsia="Arial Unicode MS" w:hAnsi="Verdana" w:cs="Tahoma"/>
          <w:sz w:val="18"/>
          <w:szCs w:val="18"/>
        </w:rPr>
        <w:t xml:space="preserve">cláusula </w:t>
      </w:r>
      <w:r w:rsidR="00C976EF" w:rsidRPr="00C976EF">
        <w:rPr>
          <w:rFonts w:ascii="Verdana" w:eastAsia="Arial Unicode MS" w:hAnsi="Verdana" w:cs="Tahoma"/>
          <w:sz w:val="18"/>
          <w:szCs w:val="18"/>
        </w:rPr>
        <w:t>18.1</w:t>
      </w:r>
      <w:r w:rsidRPr="00C208AE">
        <w:rPr>
          <w:rFonts w:ascii="Verdana" w:eastAsia="Arial Unicode MS" w:hAnsi="Verdana" w:cs="Tahoma"/>
          <w:sz w:val="18"/>
          <w:szCs w:val="18"/>
        </w:rPr>
        <w:t xml:space="preserve"> de cláusulas específicas del contrato.</w:t>
      </w:r>
    </w:p>
    <w:p w14:paraId="5420B7C2" w14:textId="77777777" w:rsidR="00DC7BBD" w:rsidRPr="00C208AE" w:rsidRDefault="00DC7BBD" w:rsidP="00356DF9">
      <w:pPr>
        <w:spacing w:before="240"/>
        <w:ind w:left="425" w:right="-2" w:hanging="425"/>
        <w:jc w:val="both"/>
        <w:rPr>
          <w:rFonts w:ascii="Verdana" w:eastAsia="Arial Unicode MS" w:hAnsi="Verdana"/>
          <w:b/>
          <w:caps/>
          <w:sz w:val="18"/>
          <w:szCs w:val="18"/>
        </w:rPr>
      </w:pPr>
      <w:r w:rsidRPr="00C208AE">
        <w:rPr>
          <w:rFonts w:ascii="Verdana" w:eastAsia="Arial Unicode MS" w:hAnsi="Verdana"/>
          <w:b/>
          <w:caps/>
          <w:sz w:val="18"/>
          <w:szCs w:val="18"/>
        </w:rPr>
        <w:t>3.-</w:t>
      </w:r>
      <w:r w:rsidRPr="00C208AE">
        <w:rPr>
          <w:rFonts w:ascii="Verdana" w:eastAsia="Arial Unicode MS" w:hAnsi="Verdana"/>
          <w:b/>
          <w:caps/>
          <w:sz w:val="18"/>
          <w:szCs w:val="18"/>
        </w:rPr>
        <w:tab/>
        <w:t>RÉGIMEN JURÍDICO DEL CONTRATO.</w:t>
      </w:r>
    </w:p>
    <w:p w14:paraId="063679AD" w14:textId="77777777" w:rsidR="00DC7BBD" w:rsidRPr="00C208AE" w:rsidRDefault="00DC7BBD"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3.1.-</w:t>
      </w:r>
      <w:r w:rsidRPr="00C208AE">
        <w:rPr>
          <w:rFonts w:ascii="Verdana" w:eastAsia="Arial Unicode MS" w:hAnsi="Verdana"/>
          <w:sz w:val="18"/>
          <w:szCs w:val="18"/>
        </w:rPr>
        <w:tab/>
        <w:t xml:space="preserve">El contrato es de </w:t>
      </w:r>
      <w:r w:rsidRPr="0047236E">
        <w:rPr>
          <w:rFonts w:ascii="Verdana" w:eastAsia="Arial Unicode MS" w:hAnsi="Verdana"/>
          <w:b/>
          <w:sz w:val="18"/>
          <w:szCs w:val="18"/>
        </w:rPr>
        <w:t>naturaleza administrativa</w:t>
      </w:r>
      <w:r w:rsidRPr="00C208AE">
        <w:rPr>
          <w:rFonts w:ascii="Verdana" w:eastAsia="Arial Unicode MS" w:hAnsi="Verdana"/>
          <w:sz w:val="18"/>
          <w:szCs w:val="18"/>
        </w:rPr>
        <w:t xml:space="preserve"> y se rige por las normas y documentos señalados a continuación.</w:t>
      </w:r>
    </w:p>
    <w:p w14:paraId="72E6A069" w14:textId="77777777" w:rsidR="00A83D29" w:rsidRPr="00C208AE" w:rsidRDefault="00A83D29" w:rsidP="00356DF9">
      <w:pPr>
        <w:spacing w:before="120"/>
        <w:ind w:left="142" w:right="-2"/>
        <w:jc w:val="both"/>
        <w:rPr>
          <w:rFonts w:ascii="Verdana" w:hAnsi="Verdana" w:cs="Tahoma"/>
          <w:sz w:val="18"/>
          <w:szCs w:val="18"/>
        </w:rPr>
      </w:pPr>
      <w:r w:rsidRPr="00C208AE">
        <w:rPr>
          <w:rFonts w:ascii="Verdana" w:hAnsi="Verdana" w:cs="Tahoma"/>
          <w:b/>
          <w:sz w:val="18"/>
          <w:szCs w:val="18"/>
        </w:rPr>
        <w:t>3.2.-</w:t>
      </w:r>
      <w:r w:rsidRPr="00C208AE">
        <w:rPr>
          <w:rFonts w:ascii="Verdana" w:hAnsi="Verdana" w:cs="Tahoma"/>
          <w:sz w:val="18"/>
          <w:szCs w:val="18"/>
        </w:rPr>
        <w:t xml:space="preserve"> Para lo no previsto en los documentos contractuales el contrato se regirá por:</w:t>
      </w:r>
    </w:p>
    <w:p w14:paraId="14A4CFB0" w14:textId="77777777" w:rsidR="00A83D29" w:rsidRPr="00C208AE" w:rsidRDefault="00A83D29" w:rsidP="00356DF9">
      <w:pPr>
        <w:pStyle w:val="Zerrenda-paragrafoa"/>
        <w:numPr>
          <w:ilvl w:val="0"/>
          <w:numId w:val="34"/>
        </w:numPr>
        <w:spacing w:before="120"/>
        <w:ind w:right="-2"/>
        <w:jc w:val="both"/>
        <w:rPr>
          <w:rFonts w:ascii="Verdana" w:eastAsia="Arial Unicode MS" w:hAnsi="Verdana" w:cs="Tahoma"/>
          <w:sz w:val="18"/>
          <w:szCs w:val="18"/>
        </w:rPr>
      </w:pPr>
      <w:r w:rsidRPr="00C208AE">
        <w:rPr>
          <w:rFonts w:ascii="Verdana" w:eastAsia="Arial Unicode MS" w:hAnsi="Verdana" w:cs="Tahoma"/>
          <w:sz w:val="18"/>
          <w:szCs w:val="18"/>
        </w:rPr>
        <w:t xml:space="preserve">La Ley </w:t>
      </w:r>
      <w:r w:rsidR="00846819" w:rsidRPr="00C208AE">
        <w:rPr>
          <w:rFonts w:ascii="Verdana" w:eastAsia="Arial Unicode MS" w:hAnsi="Verdana" w:cs="Tahoma"/>
          <w:sz w:val="18"/>
          <w:szCs w:val="18"/>
        </w:rPr>
        <w:t xml:space="preserve">9/2017, de 8 de noviembre, </w:t>
      </w:r>
      <w:r w:rsidRPr="00C208AE">
        <w:rPr>
          <w:rFonts w:ascii="Verdana" w:eastAsia="Arial Unicode MS" w:hAnsi="Verdana" w:cs="Tahoma"/>
          <w:sz w:val="18"/>
          <w:szCs w:val="18"/>
        </w:rPr>
        <w:t>de Contratos del Sector Público (LCSP).</w:t>
      </w:r>
    </w:p>
    <w:p w14:paraId="11C04A03" w14:textId="77777777" w:rsidR="00A83D29" w:rsidRDefault="00A83D29" w:rsidP="00356DF9">
      <w:pPr>
        <w:pStyle w:val="Zerrenda-paragrafoa"/>
        <w:numPr>
          <w:ilvl w:val="0"/>
          <w:numId w:val="34"/>
        </w:numPr>
        <w:spacing w:before="120"/>
        <w:ind w:right="-2"/>
        <w:jc w:val="both"/>
        <w:rPr>
          <w:rFonts w:ascii="Verdana" w:eastAsia="Arial Unicode MS" w:hAnsi="Verdana" w:cs="Tahoma"/>
          <w:sz w:val="18"/>
          <w:szCs w:val="18"/>
        </w:rPr>
      </w:pPr>
      <w:r w:rsidRPr="00C208AE">
        <w:rPr>
          <w:rFonts w:ascii="Verdana" w:eastAsia="Arial Unicode MS" w:hAnsi="Verdana" w:cs="Tahoma"/>
          <w:sz w:val="18"/>
          <w:szCs w:val="18"/>
        </w:rPr>
        <w:t xml:space="preserve">El Reglamento General de la Ley de Contratos de las Administraciones Públicas (RGLCAP), en cuanto no se oponga a lo previsto en </w:t>
      </w:r>
      <w:r w:rsidR="00846819" w:rsidRPr="00C208AE">
        <w:rPr>
          <w:rFonts w:ascii="Verdana" w:eastAsia="Arial Unicode MS" w:hAnsi="Verdana" w:cs="Tahoma"/>
          <w:sz w:val="18"/>
          <w:szCs w:val="18"/>
        </w:rPr>
        <w:t xml:space="preserve">la </w:t>
      </w:r>
      <w:r w:rsidRPr="00C208AE">
        <w:rPr>
          <w:rFonts w:ascii="Verdana" w:eastAsia="Arial Unicode MS" w:hAnsi="Verdana" w:cs="Tahoma"/>
          <w:sz w:val="18"/>
          <w:szCs w:val="18"/>
        </w:rPr>
        <w:t>LCSP.</w:t>
      </w:r>
    </w:p>
    <w:p w14:paraId="18E41BFA" w14:textId="77777777" w:rsidR="00F92A08" w:rsidRPr="00C208AE" w:rsidRDefault="00F92A08" w:rsidP="00356DF9">
      <w:pPr>
        <w:pStyle w:val="Zerrenda-paragrafoa"/>
        <w:numPr>
          <w:ilvl w:val="0"/>
          <w:numId w:val="34"/>
        </w:numPr>
        <w:spacing w:before="120"/>
        <w:ind w:right="-2"/>
        <w:jc w:val="both"/>
        <w:rPr>
          <w:rFonts w:ascii="Verdana" w:eastAsia="Arial Unicode MS" w:hAnsi="Verdana" w:cs="Tahoma"/>
          <w:sz w:val="18"/>
          <w:szCs w:val="18"/>
        </w:rPr>
      </w:pPr>
      <w:r>
        <w:rPr>
          <w:rFonts w:ascii="Verdana" w:eastAsia="Arial Unicode MS" w:hAnsi="Verdana" w:cs="Tahoma"/>
          <w:sz w:val="18"/>
          <w:szCs w:val="18"/>
        </w:rPr>
        <w:t xml:space="preserve">El Real Decreto 817/2009, de 8 de mayo, por el que se desarrolla parcialmente la Ley 30/2007, de 30 de octubre, de Contratos del Sector Público, </w:t>
      </w:r>
      <w:r w:rsidRPr="00F92A08">
        <w:rPr>
          <w:rFonts w:ascii="Verdana" w:eastAsia="Arial Unicode MS" w:hAnsi="Verdana" w:cs="Tahoma"/>
          <w:color w:val="0070C0"/>
          <w:sz w:val="18"/>
          <w:szCs w:val="18"/>
        </w:rPr>
        <w:t>en cuanto no se oponga a lo previsto en la LCSP.</w:t>
      </w:r>
    </w:p>
    <w:p w14:paraId="0211F2DB" w14:textId="77777777" w:rsidR="00846819" w:rsidRPr="00F92A08" w:rsidRDefault="00A83D29" w:rsidP="00356DF9">
      <w:pPr>
        <w:pStyle w:val="Zerrenda-paragrafoa"/>
        <w:numPr>
          <w:ilvl w:val="0"/>
          <w:numId w:val="34"/>
        </w:numPr>
        <w:spacing w:before="120"/>
        <w:ind w:right="-2"/>
        <w:jc w:val="both"/>
        <w:rPr>
          <w:rFonts w:ascii="Verdana" w:eastAsia="Arial Unicode MS" w:hAnsi="Verdana" w:cs="Tahoma"/>
          <w:color w:val="0070C0"/>
          <w:sz w:val="18"/>
          <w:szCs w:val="18"/>
        </w:rPr>
      </w:pPr>
      <w:r w:rsidRPr="00C208AE">
        <w:rPr>
          <w:rFonts w:ascii="Verdana" w:eastAsia="Arial Unicode MS" w:hAnsi="Verdana" w:cs="Tahoma"/>
          <w:sz w:val="18"/>
          <w:szCs w:val="18"/>
        </w:rPr>
        <w:t xml:space="preserve">El Decreto </w:t>
      </w:r>
      <w:r w:rsidR="00846819" w:rsidRPr="00C208AE">
        <w:rPr>
          <w:rFonts w:ascii="Verdana" w:eastAsia="Arial Unicode MS" w:hAnsi="Verdana" w:cs="Tahoma"/>
          <w:sz w:val="18"/>
          <w:szCs w:val="18"/>
        </w:rPr>
        <w:t xml:space="preserve">116/2016, de 27 de julio, sobre el régimen de la contratación del sector público de la Comunidad Autónoma de Euskadi, </w:t>
      </w:r>
      <w:r w:rsidR="00F92A08">
        <w:rPr>
          <w:rFonts w:ascii="Verdana" w:eastAsia="Arial Unicode MS" w:hAnsi="Verdana" w:cs="Tahoma"/>
          <w:sz w:val="18"/>
          <w:szCs w:val="18"/>
        </w:rPr>
        <w:t>en cuanto no se oponga a lo previsto en la LCSP.</w:t>
      </w:r>
    </w:p>
    <w:p w14:paraId="059E7568" w14:textId="77777777" w:rsidR="004E092F" w:rsidRPr="004E092F" w:rsidRDefault="004E092F" w:rsidP="00356DF9">
      <w:pPr>
        <w:pStyle w:val="Zerrenda-paragrafoa"/>
        <w:numPr>
          <w:ilvl w:val="0"/>
          <w:numId w:val="34"/>
        </w:numPr>
        <w:spacing w:before="120"/>
        <w:ind w:right="-2"/>
        <w:jc w:val="both"/>
        <w:rPr>
          <w:rFonts w:ascii="Verdana" w:eastAsia="Arial Unicode MS" w:hAnsi="Verdana" w:cs="Tahoma"/>
          <w:sz w:val="18"/>
          <w:szCs w:val="18"/>
        </w:rPr>
      </w:pPr>
      <w:r w:rsidRPr="004E092F">
        <w:rPr>
          <w:rFonts w:ascii="Verdana" w:hAnsi="Verdana"/>
          <w:sz w:val="18"/>
          <w:szCs w:val="18"/>
        </w:rPr>
        <w:t xml:space="preserve">La Orden de 16 de agosto de 2004, de la </w:t>
      </w:r>
      <w:proofErr w:type="gramStart"/>
      <w:r w:rsidRPr="004E092F">
        <w:rPr>
          <w:rFonts w:ascii="Verdana" w:hAnsi="Verdana"/>
          <w:sz w:val="18"/>
          <w:szCs w:val="18"/>
        </w:rPr>
        <w:t>Consejera</w:t>
      </w:r>
      <w:proofErr w:type="gramEnd"/>
      <w:r w:rsidRPr="004E092F">
        <w:rPr>
          <w:rFonts w:ascii="Verdana" w:hAnsi="Verdana"/>
          <w:sz w:val="18"/>
          <w:szCs w:val="18"/>
        </w:rPr>
        <w:t xml:space="preserve"> de Hacienda y Administración Pública, sobre tramitación telemática de determinados procedimientos y actuaciones previstas en la legislación de contratos de las Administraciones Públicas.</w:t>
      </w:r>
    </w:p>
    <w:p w14:paraId="2B0AD2F4" w14:textId="77777777" w:rsidR="00E52B6B" w:rsidRPr="00E52B6B" w:rsidRDefault="00E52B6B" w:rsidP="00356DF9">
      <w:pPr>
        <w:pStyle w:val="Zerrenda-paragrafoa"/>
        <w:numPr>
          <w:ilvl w:val="0"/>
          <w:numId w:val="34"/>
        </w:numPr>
        <w:spacing w:before="120"/>
        <w:ind w:right="-2"/>
        <w:jc w:val="both"/>
        <w:rPr>
          <w:rFonts w:ascii="Verdana" w:hAnsi="Verdana"/>
          <w:sz w:val="18"/>
          <w:szCs w:val="18"/>
        </w:rPr>
      </w:pPr>
      <w:r w:rsidRPr="00E52B6B">
        <w:rPr>
          <w:rFonts w:ascii="Verdana" w:hAnsi="Verdana"/>
          <w:sz w:val="18"/>
          <w:szCs w:val="18"/>
        </w:rPr>
        <w:t xml:space="preserve">Reglamento (UE) 2016/679, del Parlamento Europeo y del Consejo, de 27 de abril de 2016, relativo a la protección de las personas físicas en lo que respecta al tratamiento de datos personales y a la libre circulación de estos datos y por el que se deroga la Directiva 95/46/CE. </w:t>
      </w:r>
    </w:p>
    <w:p w14:paraId="594B9FA4" w14:textId="77777777" w:rsidR="00E52B6B" w:rsidRPr="00E52B6B" w:rsidRDefault="00E52B6B" w:rsidP="00356DF9">
      <w:pPr>
        <w:pStyle w:val="Zerrenda-paragrafoa"/>
        <w:numPr>
          <w:ilvl w:val="0"/>
          <w:numId w:val="34"/>
        </w:numPr>
        <w:spacing w:before="120"/>
        <w:ind w:right="-2"/>
        <w:jc w:val="both"/>
        <w:rPr>
          <w:rFonts w:ascii="Verdana" w:hAnsi="Verdana"/>
          <w:sz w:val="18"/>
          <w:szCs w:val="18"/>
        </w:rPr>
      </w:pPr>
      <w:r w:rsidRPr="00E52B6B">
        <w:rPr>
          <w:rFonts w:ascii="Verdana" w:hAnsi="Verdana"/>
          <w:sz w:val="18"/>
          <w:szCs w:val="18"/>
        </w:rPr>
        <w:t>Ley Orgánica 3/2018, de 5 de diciembre, de Protección de Datos Personales y garantía de los derechos digitales.</w:t>
      </w:r>
    </w:p>
    <w:p w14:paraId="45382C55" w14:textId="77777777" w:rsidR="00E52B6B" w:rsidRPr="00E52B6B" w:rsidRDefault="00E52B6B" w:rsidP="00356DF9">
      <w:pPr>
        <w:pStyle w:val="Zerrenda-paragrafoa"/>
        <w:numPr>
          <w:ilvl w:val="0"/>
          <w:numId w:val="34"/>
        </w:numPr>
        <w:spacing w:before="120"/>
        <w:ind w:right="-2"/>
        <w:jc w:val="both"/>
        <w:rPr>
          <w:rFonts w:ascii="Verdana" w:hAnsi="Verdana"/>
          <w:sz w:val="18"/>
          <w:szCs w:val="18"/>
        </w:rPr>
      </w:pPr>
      <w:r w:rsidRPr="00E52B6B">
        <w:rPr>
          <w:rFonts w:ascii="Verdana" w:hAnsi="Verdana"/>
          <w:sz w:val="18"/>
          <w:szCs w:val="18"/>
        </w:rPr>
        <w:t xml:space="preserve"> Cualesquiera otras disposiciones que regulen la contratación en el ámbito de la Unión Europea, en el estatal y en el de la Comunidad Autónoma de Euskadi y que le resulten aplicables.</w:t>
      </w:r>
    </w:p>
    <w:p w14:paraId="1709A1A2" w14:textId="77777777" w:rsidR="00A83D29" w:rsidRPr="00C208AE" w:rsidRDefault="00A83D29" w:rsidP="00356DF9">
      <w:pPr>
        <w:spacing w:before="120"/>
        <w:ind w:left="242" w:right="-2"/>
        <w:jc w:val="both"/>
        <w:rPr>
          <w:rFonts w:ascii="Verdana" w:eastAsia="Arial Unicode MS" w:hAnsi="Verdana" w:cs="Tahoma"/>
          <w:sz w:val="18"/>
          <w:szCs w:val="18"/>
        </w:rPr>
      </w:pPr>
      <w:r w:rsidRPr="00C208AE">
        <w:rPr>
          <w:rFonts w:ascii="Verdana" w:eastAsia="Arial Unicode MS" w:hAnsi="Verdana" w:cs="Tahoma"/>
          <w:sz w:val="18"/>
          <w:szCs w:val="18"/>
        </w:rPr>
        <w:t>Supletoriamente, se aplicarán las restantes normas de derecho administrativo y, en su defecto, las normas de derecho privado.</w:t>
      </w:r>
    </w:p>
    <w:p w14:paraId="678A74C7" w14:textId="77777777" w:rsidR="00A83D29" w:rsidRPr="00C208AE" w:rsidRDefault="00A83D29" w:rsidP="00356DF9">
      <w:pPr>
        <w:spacing w:before="120"/>
        <w:ind w:left="142" w:right="-2"/>
        <w:jc w:val="both"/>
        <w:rPr>
          <w:rFonts w:ascii="Verdana" w:eastAsia="Arial Unicode MS" w:hAnsi="Verdana" w:cs="Tahoma"/>
          <w:sz w:val="18"/>
          <w:szCs w:val="18"/>
        </w:rPr>
      </w:pPr>
      <w:r w:rsidRPr="00C208AE">
        <w:rPr>
          <w:rFonts w:ascii="Verdana" w:eastAsia="Arial Unicode MS" w:hAnsi="Verdana" w:cs="Tahoma"/>
          <w:b/>
          <w:sz w:val="18"/>
          <w:szCs w:val="18"/>
        </w:rPr>
        <w:t>3.3.-</w:t>
      </w:r>
      <w:r w:rsidRPr="00C208AE">
        <w:rPr>
          <w:rFonts w:ascii="Verdana" w:eastAsia="Arial Unicode MS" w:hAnsi="Verdana" w:cs="Tahoma"/>
          <w:sz w:val="18"/>
          <w:szCs w:val="18"/>
        </w:rPr>
        <w:t xml:space="preserve"> Las partes quedan sometidas expresamente a lo establecido en los documentos contractuales. </w:t>
      </w:r>
    </w:p>
    <w:p w14:paraId="45AEE796" w14:textId="77777777" w:rsidR="00A83D29" w:rsidRDefault="00A83D29" w:rsidP="00356DF9">
      <w:pPr>
        <w:ind w:left="142" w:right="-2"/>
        <w:jc w:val="both"/>
        <w:rPr>
          <w:rFonts w:ascii="Verdana" w:eastAsia="Arial Unicode MS" w:hAnsi="Verdana" w:cs="Tahoma"/>
          <w:sz w:val="18"/>
          <w:szCs w:val="18"/>
        </w:rPr>
      </w:pPr>
      <w:r w:rsidRPr="00C208AE">
        <w:rPr>
          <w:rFonts w:ascii="Verdana" w:eastAsia="Arial Unicode MS" w:hAnsi="Verdana" w:cs="Tahoma"/>
          <w:sz w:val="18"/>
          <w:szCs w:val="18"/>
        </w:rPr>
        <w:t xml:space="preserve">El desconocimiento de lo establecido en </w:t>
      </w:r>
      <w:r w:rsidR="00693956">
        <w:rPr>
          <w:rFonts w:ascii="Verdana" w:eastAsia="Arial Unicode MS" w:hAnsi="Verdana" w:cs="Tahoma"/>
          <w:sz w:val="18"/>
          <w:szCs w:val="18"/>
        </w:rPr>
        <w:t>dichos documentos</w:t>
      </w:r>
      <w:r w:rsidRPr="00C208AE">
        <w:rPr>
          <w:rFonts w:ascii="Verdana" w:eastAsia="Arial Unicode MS" w:hAnsi="Verdana" w:cs="Tahoma"/>
          <w:sz w:val="18"/>
          <w:szCs w:val="18"/>
        </w:rPr>
        <w:t xml:space="preserve"> no exime a</w:t>
      </w:r>
      <w:r w:rsidR="00B75B9F">
        <w:rPr>
          <w:rFonts w:ascii="Verdana" w:eastAsia="Arial Unicode MS" w:hAnsi="Verdana" w:cs="Tahoma"/>
          <w:sz w:val="18"/>
          <w:szCs w:val="18"/>
        </w:rPr>
        <w:t xml:space="preserve"> </w:t>
      </w:r>
      <w:r w:rsidRPr="00C208AE">
        <w:rPr>
          <w:rFonts w:ascii="Verdana" w:eastAsia="Arial Unicode MS" w:hAnsi="Verdana" w:cs="Tahoma"/>
          <w:sz w:val="18"/>
          <w:szCs w:val="18"/>
        </w:rPr>
        <w:t>l</w:t>
      </w:r>
      <w:r w:rsidR="00B75B9F">
        <w:rPr>
          <w:rFonts w:ascii="Verdana" w:eastAsia="Arial Unicode MS" w:hAnsi="Verdana" w:cs="Tahoma"/>
          <w:sz w:val="18"/>
          <w:szCs w:val="18"/>
        </w:rPr>
        <w:t>a</w:t>
      </w:r>
      <w:r w:rsidRPr="00C208AE">
        <w:rPr>
          <w:rFonts w:ascii="Verdana" w:eastAsia="Arial Unicode MS" w:hAnsi="Verdana" w:cs="Tahoma"/>
          <w:sz w:val="18"/>
          <w:szCs w:val="18"/>
        </w:rPr>
        <w:t xml:space="preserve"> contratista de la obligación de su cumplimiento y la presentación de oferta supone la aceptación incondicionada por </w:t>
      </w:r>
      <w:r w:rsidR="00B75B9F">
        <w:rPr>
          <w:rFonts w:ascii="Verdana" w:eastAsia="Arial Unicode MS" w:hAnsi="Verdana" w:cs="Tahoma"/>
          <w:sz w:val="18"/>
          <w:szCs w:val="18"/>
        </w:rPr>
        <w:t>la</w:t>
      </w:r>
      <w:r w:rsidRPr="00C208AE">
        <w:rPr>
          <w:rFonts w:ascii="Verdana" w:eastAsia="Arial Unicode MS" w:hAnsi="Verdana" w:cs="Tahoma"/>
          <w:sz w:val="18"/>
          <w:szCs w:val="18"/>
        </w:rPr>
        <w:t xml:space="preserve"> licitador</w:t>
      </w:r>
      <w:r w:rsidR="00B75B9F">
        <w:rPr>
          <w:rFonts w:ascii="Verdana" w:eastAsia="Arial Unicode MS" w:hAnsi="Verdana" w:cs="Tahoma"/>
          <w:sz w:val="18"/>
          <w:szCs w:val="18"/>
        </w:rPr>
        <w:t>a</w:t>
      </w:r>
      <w:r w:rsidRPr="00C208AE">
        <w:rPr>
          <w:rFonts w:ascii="Verdana" w:eastAsia="Arial Unicode MS" w:hAnsi="Verdana" w:cs="Tahoma"/>
          <w:sz w:val="18"/>
          <w:szCs w:val="18"/>
        </w:rPr>
        <w:t xml:space="preserve"> de las todas sus cláusulas, sin salvedad o reserva alguna.</w:t>
      </w:r>
    </w:p>
    <w:p w14:paraId="61F7318B" w14:textId="77777777" w:rsidR="000B17B6" w:rsidRPr="00C208AE" w:rsidRDefault="000B17B6" w:rsidP="00356DF9">
      <w:pPr>
        <w:spacing w:before="240"/>
        <w:ind w:left="425" w:right="-2" w:hanging="425"/>
        <w:jc w:val="both"/>
        <w:rPr>
          <w:rFonts w:ascii="Verdana" w:eastAsia="Arial Unicode MS" w:hAnsi="Verdana"/>
          <w:b/>
          <w:caps/>
          <w:sz w:val="18"/>
          <w:szCs w:val="18"/>
        </w:rPr>
      </w:pPr>
      <w:r w:rsidRPr="00C208AE">
        <w:rPr>
          <w:rFonts w:ascii="Verdana" w:eastAsia="Arial Unicode MS" w:hAnsi="Verdana"/>
          <w:b/>
          <w:caps/>
          <w:sz w:val="18"/>
          <w:szCs w:val="18"/>
        </w:rPr>
        <w:lastRenderedPageBreak/>
        <w:t>4.-</w:t>
      </w:r>
      <w:r w:rsidRPr="00C208AE">
        <w:rPr>
          <w:rFonts w:ascii="Verdana" w:eastAsia="Arial Unicode MS" w:hAnsi="Verdana"/>
          <w:b/>
          <w:caps/>
          <w:sz w:val="18"/>
          <w:szCs w:val="18"/>
        </w:rPr>
        <w:tab/>
        <w:t>INFORMACIÓN EN MATERIA FISCAL, MEDIO AMBIENTE, IGUALDAD DEL MUJERES Y HOMBRES, protección del empleo, condiciones de trabajo</w:t>
      </w:r>
      <w:r w:rsidR="00773B98">
        <w:rPr>
          <w:rFonts w:ascii="Verdana" w:eastAsia="Arial Unicode MS" w:hAnsi="Verdana"/>
          <w:b/>
          <w:caps/>
          <w:sz w:val="18"/>
          <w:szCs w:val="18"/>
        </w:rPr>
        <w:t>,</w:t>
      </w:r>
      <w:r w:rsidRPr="00C208AE">
        <w:rPr>
          <w:rFonts w:ascii="Verdana" w:eastAsia="Arial Unicode MS" w:hAnsi="Verdana"/>
          <w:b/>
          <w:caps/>
          <w:sz w:val="18"/>
          <w:szCs w:val="18"/>
        </w:rPr>
        <w:t xml:space="preserve"> prevención de riesgos laborales</w:t>
      </w:r>
      <w:r w:rsidR="00773B98">
        <w:rPr>
          <w:rFonts w:ascii="Verdana" w:eastAsia="Arial Unicode MS" w:hAnsi="Verdana"/>
          <w:b/>
          <w:caps/>
          <w:sz w:val="18"/>
          <w:szCs w:val="18"/>
        </w:rPr>
        <w:t xml:space="preserve"> e inserción sociolaboral de personas con discapacidad, obligación de contratar a un número o porcentaje específico de personas con discapacidad,</w:t>
      </w:r>
      <w:r w:rsidRPr="00C208AE">
        <w:rPr>
          <w:rFonts w:ascii="Verdana" w:eastAsia="Arial Unicode MS" w:hAnsi="Verdana"/>
          <w:b/>
          <w:caps/>
          <w:sz w:val="18"/>
          <w:szCs w:val="18"/>
        </w:rPr>
        <w:t xml:space="preserve"> y PROTECCIÓN DE DATOS.</w:t>
      </w:r>
    </w:p>
    <w:p w14:paraId="63348958" w14:textId="77777777" w:rsidR="000B17B6" w:rsidRPr="00C208AE" w:rsidRDefault="000B17B6" w:rsidP="00356DF9">
      <w:pPr>
        <w:widowControl w:val="0"/>
        <w:suppressAutoHyphens/>
        <w:autoSpaceDE w:val="0"/>
        <w:autoSpaceDN w:val="0"/>
        <w:adjustRightInd w:val="0"/>
        <w:spacing w:before="120"/>
        <w:ind w:left="368" w:right="-2"/>
        <w:jc w:val="both"/>
        <w:rPr>
          <w:rFonts w:ascii="Verdana" w:hAnsi="Verdana" w:cs="Tahoma"/>
          <w:sz w:val="18"/>
          <w:szCs w:val="18"/>
        </w:rPr>
      </w:pPr>
      <w:r w:rsidRPr="00C208AE">
        <w:rPr>
          <w:rFonts w:ascii="Verdana" w:hAnsi="Verdana" w:cs="Tahoma"/>
          <w:sz w:val="18"/>
          <w:szCs w:val="18"/>
        </w:rPr>
        <w:t xml:space="preserve">En los siguientes organismos se puede obtener información de las obligaciones y disposiciones vigentes en relación </w:t>
      </w:r>
      <w:r w:rsidR="008965F7" w:rsidRPr="00C208AE">
        <w:rPr>
          <w:rFonts w:ascii="Verdana" w:hAnsi="Verdana" w:cs="Tahoma"/>
          <w:sz w:val="18"/>
          <w:szCs w:val="18"/>
        </w:rPr>
        <w:t>con</w:t>
      </w:r>
      <w:r w:rsidRPr="00C208AE">
        <w:rPr>
          <w:rFonts w:ascii="Verdana" w:hAnsi="Verdana" w:cs="Tahoma"/>
          <w:sz w:val="18"/>
          <w:szCs w:val="18"/>
        </w:rPr>
        <w:t>:</w:t>
      </w:r>
    </w:p>
    <w:p w14:paraId="7185EBBA" w14:textId="77777777" w:rsidR="000B17B6" w:rsidRPr="00C208AE" w:rsidRDefault="000B17B6"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 xml:space="preserve">4.1.- </w:t>
      </w:r>
      <w:r w:rsidR="00BD3575" w:rsidRPr="00C208AE">
        <w:rPr>
          <w:rFonts w:ascii="Verdana" w:eastAsia="Arial Unicode MS" w:hAnsi="Verdana"/>
          <w:b/>
          <w:sz w:val="18"/>
          <w:szCs w:val="18"/>
        </w:rPr>
        <w:tab/>
      </w:r>
      <w:r w:rsidRPr="00C208AE">
        <w:rPr>
          <w:rFonts w:ascii="Verdana" w:eastAsia="Arial Unicode MS" w:hAnsi="Verdana"/>
          <w:sz w:val="18"/>
          <w:szCs w:val="18"/>
        </w:rPr>
        <w:t>Igualdad de mujeres y hombres: Organismo Autónomo EMAKUNDE-Instituto Vasco de la Mujer.</w:t>
      </w:r>
    </w:p>
    <w:p w14:paraId="39B13AF4" w14:textId="77777777" w:rsidR="000B17B6" w:rsidRPr="00C208AE" w:rsidRDefault="000B17B6"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 xml:space="preserve">4.2.- </w:t>
      </w:r>
      <w:r w:rsidR="00BD3575" w:rsidRPr="00C208AE">
        <w:rPr>
          <w:rFonts w:ascii="Verdana" w:eastAsia="Arial Unicode MS" w:hAnsi="Verdana"/>
          <w:b/>
          <w:sz w:val="18"/>
          <w:szCs w:val="18"/>
        </w:rPr>
        <w:tab/>
      </w:r>
      <w:r w:rsidRPr="00C208AE">
        <w:rPr>
          <w:rFonts w:ascii="Verdana" w:eastAsia="Arial Unicode MS" w:hAnsi="Verdana"/>
          <w:sz w:val="18"/>
          <w:szCs w:val="18"/>
        </w:rPr>
        <w:t xml:space="preserve">Fiscalidad: Haciendas Forales de los Territorios Históricos de </w:t>
      </w:r>
      <w:r w:rsidR="00F94A71" w:rsidRPr="00C208AE">
        <w:rPr>
          <w:rFonts w:ascii="Verdana" w:eastAsia="Arial Unicode MS" w:hAnsi="Verdana"/>
          <w:sz w:val="18"/>
          <w:szCs w:val="18"/>
        </w:rPr>
        <w:t>Álava</w:t>
      </w:r>
      <w:r w:rsidRPr="00C208AE">
        <w:rPr>
          <w:rFonts w:ascii="Verdana" w:eastAsia="Arial Unicode MS" w:hAnsi="Verdana"/>
          <w:sz w:val="18"/>
          <w:szCs w:val="18"/>
        </w:rPr>
        <w:t>, Bizkaia y Gipuzkoa y de la Comunidad Foral de Navarra, y Agencia Estatal de Administración Tributaria.</w:t>
      </w:r>
    </w:p>
    <w:p w14:paraId="5F2F6A32" w14:textId="77777777" w:rsidR="000B17B6" w:rsidRPr="00C208AE" w:rsidRDefault="000B17B6"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 xml:space="preserve">4.3.- </w:t>
      </w:r>
      <w:r w:rsidR="00BD3575" w:rsidRPr="00C208AE">
        <w:rPr>
          <w:rFonts w:ascii="Verdana" w:eastAsia="Arial Unicode MS" w:hAnsi="Verdana"/>
          <w:b/>
          <w:sz w:val="18"/>
          <w:szCs w:val="18"/>
        </w:rPr>
        <w:tab/>
      </w:r>
      <w:r w:rsidRPr="00C208AE">
        <w:rPr>
          <w:rFonts w:ascii="Verdana" w:eastAsia="Arial Unicode MS" w:hAnsi="Verdana"/>
          <w:sz w:val="18"/>
          <w:szCs w:val="18"/>
        </w:rPr>
        <w:t xml:space="preserve">Protección del medio ambiente: Sociedad Pública </w:t>
      </w:r>
      <w:r w:rsidR="00F94A71">
        <w:rPr>
          <w:rFonts w:ascii="Verdana" w:eastAsia="Arial Unicode MS" w:hAnsi="Verdana"/>
          <w:sz w:val="18"/>
          <w:szCs w:val="18"/>
        </w:rPr>
        <w:t xml:space="preserve">de Gestión Ambiental, </w:t>
      </w:r>
      <w:r w:rsidRPr="00C208AE">
        <w:rPr>
          <w:rFonts w:ascii="Verdana" w:eastAsia="Arial Unicode MS" w:hAnsi="Verdana"/>
          <w:sz w:val="18"/>
          <w:szCs w:val="18"/>
        </w:rPr>
        <w:t>IHOBE.</w:t>
      </w:r>
    </w:p>
    <w:p w14:paraId="3909EBE9" w14:textId="77777777" w:rsidR="000B17B6" w:rsidRPr="00B75B9F" w:rsidRDefault="000B17B6"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 xml:space="preserve">4.4.- </w:t>
      </w:r>
      <w:r w:rsidR="00BD3575" w:rsidRPr="00C208AE">
        <w:rPr>
          <w:rFonts w:ascii="Verdana" w:eastAsia="Arial Unicode MS" w:hAnsi="Verdana"/>
          <w:b/>
          <w:sz w:val="18"/>
          <w:szCs w:val="18"/>
        </w:rPr>
        <w:tab/>
      </w:r>
      <w:r w:rsidRPr="00C208AE">
        <w:rPr>
          <w:rFonts w:ascii="Verdana" w:eastAsia="Arial Unicode MS" w:hAnsi="Verdana"/>
          <w:sz w:val="18"/>
          <w:szCs w:val="18"/>
        </w:rPr>
        <w:t>Protección del</w:t>
      </w:r>
      <w:r w:rsidR="00CE444A">
        <w:rPr>
          <w:rFonts w:ascii="Verdana" w:eastAsia="Arial Unicode MS" w:hAnsi="Verdana"/>
          <w:sz w:val="18"/>
          <w:szCs w:val="18"/>
        </w:rPr>
        <w:t xml:space="preserve"> empleo, condiciones de trabajo,</w:t>
      </w:r>
      <w:r w:rsidRPr="00C208AE">
        <w:rPr>
          <w:rFonts w:ascii="Verdana" w:eastAsia="Arial Unicode MS" w:hAnsi="Verdana"/>
          <w:sz w:val="18"/>
          <w:szCs w:val="18"/>
        </w:rPr>
        <w:t xml:space="preserve"> prevención de riesgos laborales</w:t>
      </w:r>
      <w:r w:rsidR="00A31A94">
        <w:rPr>
          <w:rFonts w:ascii="Verdana" w:eastAsia="Arial Unicode MS" w:hAnsi="Verdana"/>
          <w:sz w:val="18"/>
          <w:szCs w:val="18"/>
        </w:rPr>
        <w:t>:</w:t>
      </w:r>
      <w:r w:rsidRPr="00C208AE">
        <w:rPr>
          <w:rFonts w:ascii="Verdana" w:eastAsia="Arial Unicode MS" w:hAnsi="Verdana"/>
          <w:sz w:val="18"/>
          <w:szCs w:val="18"/>
        </w:rPr>
        <w:t xml:space="preserve"> </w:t>
      </w:r>
      <w:r w:rsidRPr="008D5E05">
        <w:rPr>
          <w:rFonts w:ascii="Verdana" w:eastAsia="Arial Unicode MS" w:hAnsi="Verdana"/>
          <w:sz w:val="18"/>
          <w:szCs w:val="18"/>
        </w:rPr>
        <w:t xml:space="preserve">Dirección de Trabajo y Seguridad Social del Departamento de </w:t>
      </w:r>
      <w:r w:rsidR="00387F14" w:rsidRPr="008D5E05">
        <w:rPr>
          <w:rFonts w:ascii="Verdana" w:eastAsia="Arial Unicode MS" w:hAnsi="Verdana"/>
          <w:sz w:val="18"/>
          <w:szCs w:val="18"/>
        </w:rPr>
        <w:t>Trabajo y Justicia</w:t>
      </w:r>
      <w:r w:rsidR="008D5E05">
        <w:rPr>
          <w:rFonts w:ascii="Verdana" w:eastAsia="Arial Unicode MS" w:hAnsi="Verdana"/>
          <w:sz w:val="18"/>
          <w:szCs w:val="18"/>
        </w:rPr>
        <w:t xml:space="preserve"> </w:t>
      </w:r>
      <w:r w:rsidR="00F94A71">
        <w:rPr>
          <w:rFonts w:ascii="Verdana" w:eastAsia="Arial Unicode MS" w:hAnsi="Verdana"/>
          <w:sz w:val="18"/>
          <w:szCs w:val="18"/>
        </w:rPr>
        <w:t xml:space="preserve">y OSALAN, </w:t>
      </w:r>
      <w:r w:rsidR="006135A9">
        <w:rPr>
          <w:rFonts w:ascii="Verdana" w:eastAsia="Arial Unicode MS" w:hAnsi="Verdana"/>
          <w:sz w:val="18"/>
          <w:szCs w:val="18"/>
        </w:rPr>
        <w:t xml:space="preserve">e </w:t>
      </w:r>
      <w:r w:rsidR="008D5E05">
        <w:rPr>
          <w:rFonts w:ascii="Verdana" w:eastAsia="Arial Unicode MS" w:hAnsi="Verdana"/>
          <w:sz w:val="18"/>
          <w:szCs w:val="18"/>
        </w:rPr>
        <w:t>I</w:t>
      </w:r>
      <w:r w:rsidR="008D5E05" w:rsidRPr="008D5E05">
        <w:rPr>
          <w:rFonts w:ascii="Verdana" w:eastAsia="Arial Unicode MS" w:hAnsi="Verdana"/>
          <w:sz w:val="18"/>
          <w:szCs w:val="18"/>
        </w:rPr>
        <w:t>nstituto Vasco de Seguridad y Salud Laborales</w:t>
      </w:r>
      <w:r w:rsidR="006135A9">
        <w:rPr>
          <w:rFonts w:ascii="Verdana" w:eastAsia="Arial Unicode MS" w:hAnsi="Verdana"/>
          <w:sz w:val="18"/>
          <w:szCs w:val="18"/>
        </w:rPr>
        <w:t xml:space="preserve"> OSALAN</w:t>
      </w:r>
      <w:r w:rsidR="008D5E05">
        <w:rPr>
          <w:rFonts w:ascii="Verdana" w:eastAsia="Arial Unicode MS" w:hAnsi="Verdana"/>
          <w:sz w:val="18"/>
          <w:szCs w:val="18"/>
        </w:rPr>
        <w:t>.</w:t>
      </w:r>
    </w:p>
    <w:p w14:paraId="4CAC2B20" w14:textId="77777777" w:rsidR="00A31A94" w:rsidRPr="00B75B9F" w:rsidRDefault="000B17B6" w:rsidP="00356DF9">
      <w:pPr>
        <w:pStyle w:val="Estilo1"/>
        <w:spacing w:before="120"/>
        <w:ind w:left="709" w:right="-2" w:hanging="567"/>
        <w:rPr>
          <w:rFonts w:ascii="Verdana" w:eastAsia="Arial Unicode MS" w:hAnsi="Verdana"/>
          <w:sz w:val="18"/>
          <w:szCs w:val="18"/>
        </w:rPr>
      </w:pPr>
      <w:r w:rsidRPr="00C208AE">
        <w:rPr>
          <w:rFonts w:ascii="Verdana" w:hAnsi="Verdana" w:cs="Tahoma"/>
          <w:b/>
          <w:sz w:val="18"/>
          <w:szCs w:val="18"/>
        </w:rPr>
        <w:t>4.5.-</w:t>
      </w:r>
      <w:r w:rsidRPr="00C208AE">
        <w:rPr>
          <w:rFonts w:ascii="Verdana" w:hAnsi="Verdana" w:cs="Tahoma"/>
          <w:sz w:val="18"/>
          <w:szCs w:val="18"/>
        </w:rPr>
        <w:t xml:space="preserve"> </w:t>
      </w:r>
      <w:r w:rsidR="00BD3575" w:rsidRPr="00C208AE">
        <w:rPr>
          <w:rFonts w:ascii="Verdana" w:hAnsi="Verdana" w:cs="Tahoma"/>
          <w:sz w:val="18"/>
          <w:szCs w:val="18"/>
        </w:rPr>
        <w:tab/>
      </w:r>
      <w:r w:rsidR="00A31A94" w:rsidRPr="00A31A94">
        <w:rPr>
          <w:rFonts w:ascii="Verdana" w:hAnsi="Verdana" w:cs="Tahoma"/>
          <w:sz w:val="18"/>
          <w:szCs w:val="18"/>
        </w:rPr>
        <w:t>I</w:t>
      </w:r>
      <w:r w:rsidR="00A31A94" w:rsidRPr="00A31A94">
        <w:rPr>
          <w:rFonts w:ascii="Verdana" w:eastAsia="Arial Unicode MS" w:hAnsi="Verdana"/>
          <w:sz w:val="18"/>
          <w:szCs w:val="18"/>
        </w:rPr>
        <w:t>nserción sociolaboral de las personas con discapacidad y obligación de contratar un número o porcentaje específico de personas con discapacidad:</w:t>
      </w:r>
      <w:r w:rsidR="00A31A94" w:rsidRPr="00C208AE">
        <w:rPr>
          <w:rFonts w:ascii="Verdana" w:eastAsia="Arial Unicode MS" w:hAnsi="Verdana"/>
          <w:sz w:val="18"/>
          <w:szCs w:val="18"/>
        </w:rPr>
        <w:t xml:space="preserve"> </w:t>
      </w:r>
      <w:r w:rsidR="00B75B9F" w:rsidRPr="00B75B9F">
        <w:rPr>
          <w:rFonts w:ascii="Verdana" w:eastAsia="Arial Unicode MS" w:hAnsi="Verdana"/>
          <w:sz w:val="18"/>
          <w:szCs w:val="18"/>
        </w:rPr>
        <w:t>Organismo Autónomo LANBIDE</w:t>
      </w:r>
      <w:r w:rsidR="00F94A71">
        <w:rPr>
          <w:rFonts w:ascii="Verdana" w:eastAsia="Arial Unicode MS" w:hAnsi="Verdana"/>
          <w:sz w:val="18"/>
          <w:szCs w:val="18"/>
        </w:rPr>
        <w:t>-Servicio Vasco de Empleo</w:t>
      </w:r>
      <w:r w:rsidR="00B75B9F" w:rsidRPr="00B75B9F">
        <w:rPr>
          <w:rFonts w:ascii="Verdana" w:eastAsia="Arial Unicode MS" w:hAnsi="Verdana"/>
          <w:sz w:val="18"/>
          <w:szCs w:val="18"/>
        </w:rPr>
        <w:t>.</w:t>
      </w:r>
    </w:p>
    <w:p w14:paraId="03FF5088" w14:textId="77777777" w:rsidR="000B17B6" w:rsidRPr="00C208AE" w:rsidRDefault="00A31A94" w:rsidP="00356DF9">
      <w:pPr>
        <w:pStyle w:val="Estilo1"/>
        <w:spacing w:before="120"/>
        <w:ind w:left="709" w:right="-2" w:hanging="567"/>
        <w:rPr>
          <w:rFonts w:ascii="Verdana" w:hAnsi="Verdana" w:cs="Tahoma"/>
          <w:sz w:val="18"/>
          <w:szCs w:val="18"/>
        </w:rPr>
      </w:pPr>
      <w:r w:rsidRPr="00C208AE">
        <w:rPr>
          <w:rFonts w:ascii="Verdana" w:hAnsi="Verdana" w:cs="Tahoma"/>
          <w:b/>
          <w:sz w:val="18"/>
          <w:szCs w:val="18"/>
        </w:rPr>
        <w:t>4.</w:t>
      </w:r>
      <w:r>
        <w:rPr>
          <w:rFonts w:ascii="Verdana" w:hAnsi="Verdana" w:cs="Tahoma"/>
          <w:b/>
          <w:sz w:val="18"/>
          <w:szCs w:val="18"/>
        </w:rPr>
        <w:t>6</w:t>
      </w:r>
      <w:r w:rsidRPr="00C208AE">
        <w:rPr>
          <w:rFonts w:ascii="Verdana" w:hAnsi="Verdana" w:cs="Tahoma"/>
          <w:b/>
          <w:sz w:val="18"/>
          <w:szCs w:val="18"/>
        </w:rPr>
        <w:t>.-</w:t>
      </w:r>
      <w:r w:rsidRPr="00C208AE">
        <w:rPr>
          <w:rFonts w:ascii="Verdana" w:hAnsi="Verdana" w:cs="Tahoma"/>
          <w:sz w:val="18"/>
          <w:szCs w:val="18"/>
        </w:rPr>
        <w:t xml:space="preserve"> </w:t>
      </w:r>
      <w:r w:rsidR="000B17B6" w:rsidRPr="00C208AE">
        <w:rPr>
          <w:rFonts w:ascii="Verdana" w:hAnsi="Verdana" w:cs="Tahoma"/>
          <w:sz w:val="18"/>
          <w:szCs w:val="18"/>
        </w:rPr>
        <w:t>Protección de datos: Agencia Vasca de Protección de Datos de Euskadi.</w:t>
      </w:r>
    </w:p>
    <w:p w14:paraId="74C12614" w14:textId="77777777" w:rsidR="00DC7BBD" w:rsidRPr="00C208AE" w:rsidRDefault="00DC7BBD" w:rsidP="00356DF9">
      <w:pPr>
        <w:spacing w:before="240"/>
        <w:ind w:left="425" w:right="-2" w:hanging="425"/>
        <w:jc w:val="both"/>
        <w:rPr>
          <w:rFonts w:ascii="Verdana" w:eastAsia="Arial Unicode MS" w:hAnsi="Verdana"/>
          <w:b/>
          <w:caps/>
          <w:sz w:val="18"/>
          <w:szCs w:val="18"/>
        </w:rPr>
      </w:pPr>
      <w:r w:rsidRPr="00C208AE">
        <w:rPr>
          <w:rFonts w:ascii="Verdana" w:eastAsia="Arial Unicode MS" w:hAnsi="Verdana"/>
          <w:b/>
          <w:caps/>
          <w:sz w:val="18"/>
          <w:szCs w:val="18"/>
        </w:rPr>
        <w:t>5.-</w:t>
      </w:r>
      <w:r w:rsidRPr="00C208AE">
        <w:rPr>
          <w:rFonts w:ascii="Verdana" w:eastAsia="Arial Unicode MS" w:hAnsi="Verdana"/>
          <w:b/>
          <w:caps/>
          <w:sz w:val="18"/>
          <w:szCs w:val="18"/>
        </w:rPr>
        <w:tab/>
        <w:t xml:space="preserve">PRESUPUESTO </w:t>
      </w:r>
      <w:r w:rsidR="00F05F01" w:rsidRPr="00C208AE">
        <w:rPr>
          <w:rFonts w:ascii="Verdana" w:eastAsia="Arial Unicode MS" w:hAnsi="Verdana"/>
          <w:b/>
          <w:caps/>
          <w:sz w:val="18"/>
          <w:szCs w:val="18"/>
        </w:rPr>
        <w:t xml:space="preserve">BASE </w:t>
      </w:r>
      <w:r w:rsidR="00A9064C" w:rsidRPr="00C208AE">
        <w:rPr>
          <w:rFonts w:ascii="Verdana" w:eastAsia="Arial Unicode MS" w:hAnsi="Verdana"/>
          <w:b/>
          <w:caps/>
          <w:sz w:val="18"/>
          <w:szCs w:val="18"/>
        </w:rPr>
        <w:t>DE LICITACIÓN</w:t>
      </w:r>
      <w:r w:rsidR="001016D0" w:rsidRPr="00C208AE">
        <w:rPr>
          <w:rFonts w:ascii="Verdana" w:eastAsia="Arial Unicode MS" w:hAnsi="Verdana"/>
          <w:b/>
          <w:caps/>
          <w:sz w:val="18"/>
          <w:szCs w:val="18"/>
        </w:rPr>
        <w:t>, EXISTENCIA DE CRÉDITO, TRAMITACIÓN ANTICIPADA</w:t>
      </w:r>
      <w:r w:rsidR="00A9064C" w:rsidRPr="00C208AE">
        <w:rPr>
          <w:rFonts w:ascii="Verdana" w:eastAsia="Arial Unicode MS" w:hAnsi="Verdana"/>
          <w:b/>
          <w:caps/>
          <w:sz w:val="18"/>
          <w:szCs w:val="18"/>
        </w:rPr>
        <w:t xml:space="preserve"> Y VALOR ESTIMADO.</w:t>
      </w:r>
    </w:p>
    <w:p w14:paraId="30DEC1B5" w14:textId="77777777" w:rsidR="00A9064C" w:rsidRPr="00C976EF" w:rsidRDefault="00A9064C"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5.1.-</w:t>
      </w:r>
      <w:r w:rsidR="00BD3575" w:rsidRPr="00C208AE">
        <w:rPr>
          <w:rFonts w:ascii="Verdana" w:eastAsia="Arial Unicode MS" w:hAnsi="Verdana"/>
          <w:b/>
          <w:sz w:val="18"/>
          <w:szCs w:val="18"/>
        </w:rPr>
        <w:tab/>
      </w:r>
      <w:r w:rsidRPr="00C208AE">
        <w:rPr>
          <w:rFonts w:ascii="Verdana" w:eastAsia="Arial Unicode MS" w:hAnsi="Verdana"/>
          <w:sz w:val="18"/>
          <w:szCs w:val="18"/>
        </w:rPr>
        <w:t xml:space="preserve">El presupuesto </w:t>
      </w:r>
      <w:r w:rsidR="00306C4C" w:rsidRPr="00C208AE">
        <w:rPr>
          <w:rFonts w:ascii="Verdana" w:eastAsia="Arial Unicode MS" w:hAnsi="Verdana"/>
          <w:sz w:val="18"/>
          <w:szCs w:val="18"/>
        </w:rPr>
        <w:t xml:space="preserve">base </w:t>
      </w:r>
      <w:r w:rsidRPr="00C208AE">
        <w:rPr>
          <w:rFonts w:ascii="Verdana" w:eastAsia="Arial Unicode MS" w:hAnsi="Verdana"/>
          <w:sz w:val="18"/>
          <w:szCs w:val="18"/>
        </w:rPr>
        <w:t xml:space="preserve">de licitación del contrato es el que </w:t>
      </w:r>
      <w:r w:rsidRPr="00C976EF">
        <w:rPr>
          <w:rFonts w:ascii="Verdana" w:eastAsia="Arial Unicode MS" w:hAnsi="Verdana"/>
          <w:sz w:val="18"/>
          <w:szCs w:val="18"/>
        </w:rPr>
        <w:t>figura en la cláusula 3</w:t>
      </w:r>
      <w:r w:rsidR="00C976EF" w:rsidRPr="00C976EF">
        <w:rPr>
          <w:rFonts w:ascii="Verdana" w:eastAsia="Arial Unicode MS" w:hAnsi="Verdana"/>
          <w:sz w:val="18"/>
          <w:szCs w:val="18"/>
        </w:rPr>
        <w:t>.1</w:t>
      </w:r>
      <w:r w:rsidRPr="00C976EF">
        <w:rPr>
          <w:rFonts w:ascii="Verdana" w:eastAsia="Arial Unicode MS" w:hAnsi="Verdana"/>
          <w:sz w:val="18"/>
          <w:szCs w:val="18"/>
        </w:rPr>
        <w:t xml:space="preserve">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 </w:t>
      </w:r>
      <w:r w:rsidRPr="00C976EF">
        <w:rPr>
          <w:rFonts w:ascii="Verdana" w:eastAsia="Arial Unicode MS" w:hAnsi="Verdana"/>
          <w:sz w:val="18"/>
          <w:szCs w:val="18"/>
        </w:rPr>
        <w:t>y se distribuye en las anualidades y lotes, en su caso, fijad</w:t>
      </w:r>
      <w:r w:rsidR="00DE53CF" w:rsidRPr="00C976EF">
        <w:rPr>
          <w:rFonts w:ascii="Verdana" w:eastAsia="Arial Unicode MS" w:hAnsi="Verdana"/>
          <w:sz w:val="18"/>
          <w:szCs w:val="18"/>
        </w:rPr>
        <w:t>o</w:t>
      </w:r>
      <w:r w:rsidRPr="00C976EF">
        <w:rPr>
          <w:rFonts w:ascii="Verdana" w:eastAsia="Arial Unicode MS" w:hAnsi="Verdana"/>
          <w:sz w:val="18"/>
          <w:szCs w:val="18"/>
        </w:rPr>
        <w:t>s en dicha cláusula.</w:t>
      </w:r>
    </w:p>
    <w:p w14:paraId="6CB9FAB8" w14:textId="77777777" w:rsidR="00A9064C" w:rsidRPr="00C976EF" w:rsidRDefault="001016D0" w:rsidP="00356DF9">
      <w:pPr>
        <w:pStyle w:val="Estilo1"/>
        <w:spacing w:before="120"/>
        <w:ind w:left="709" w:right="-2" w:hanging="567"/>
        <w:rPr>
          <w:rFonts w:ascii="Verdana" w:eastAsia="Arial Unicode MS" w:hAnsi="Verdana"/>
          <w:sz w:val="18"/>
          <w:szCs w:val="18"/>
        </w:rPr>
      </w:pPr>
      <w:r w:rsidRPr="00C976EF">
        <w:rPr>
          <w:rFonts w:ascii="Verdana" w:eastAsia="Arial Unicode MS" w:hAnsi="Verdana" w:cs="Tahoma"/>
          <w:b/>
          <w:sz w:val="18"/>
          <w:szCs w:val="18"/>
        </w:rPr>
        <w:t>5.2.-</w:t>
      </w:r>
      <w:r w:rsidRPr="00C976EF">
        <w:rPr>
          <w:rFonts w:ascii="Verdana" w:eastAsia="Arial Unicode MS" w:hAnsi="Verdana" w:cs="Tahoma"/>
          <w:sz w:val="18"/>
          <w:szCs w:val="18"/>
        </w:rPr>
        <w:t xml:space="preserve"> </w:t>
      </w:r>
      <w:r w:rsidR="00A9064C" w:rsidRPr="00C976EF">
        <w:rPr>
          <w:rFonts w:ascii="Verdana" w:eastAsia="Arial Unicode MS" w:hAnsi="Verdana"/>
          <w:sz w:val="18"/>
          <w:szCs w:val="18"/>
        </w:rPr>
        <w:t xml:space="preserve">En la aplicación presupuestaria indicada en la cláusula </w:t>
      </w:r>
      <w:r w:rsidR="00C976EF" w:rsidRPr="00C976EF">
        <w:rPr>
          <w:rFonts w:ascii="Verdana" w:eastAsia="Arial Unicode MS" w:hAnsi="Verdana"/>
          <w:sz w:val="18"/>
          <w:szCs w:val="18"/>
        </w:rPr>
        <w:t>3.2</w:t>
      </w:r>
      <w:r w:rsidR="00A9064C" w:rsidRPr="00C976EF">
        <w:rPr>
          <w:rFonts w:ascii="Verdana" w:eastAsia="Arial Unicode MS" w:hAnsi="Verdana"/>
          <w:sz w:val="18"/>
          <w:szCs w:val="18"/>
        </w:rPr>
        <w:t xml:space="preserve">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 e</w:t>
      </w:r>
      <w:r w:rsidR="00A9064C" w:rsidRPr="00C976EF">
        <w:rPr>
          <w:rFonts w:ascii="Verdana" w:eastAsia="Arial Unicode MS" w:hAnsi="Verdana"/>
          <w:sz w:val="18"/>
          <w:szCs w:val="18"/>
        </w:rPr>
        <w:t xml:space="preserve">xiste </w:t>
      </w:r>
      <w:r w:rsidR="00A9064C" w:rsidRPr="00C976EF">
        <w:rPr>
          <w:rFonts w:ascii="Verdana" w:eastAsia="Arial Unicode MS" w:hAnsi="Verdana"/>
          <w:b/>
          <w:sz w:val="18"/>
          <w:szCs w:val="18"/>
        </w:rPr>
        <w:t>crédito</w:t>
      </w:r>
      <w:r w:rsidR="00A9064C" w:rsidRPr="00C976EF">
        <w:rPr>
          <w:rFonts w:ascii="Verdana" w:eastAsia="Arial Unicode MS" w:hAnsi="Verdana"/>
          <w:sz w:val="18"/>
          <w:szCs w:val="18"/>
        </w:rPr>
        <w:t xml:space="preserve"> preciso para atender a las obligaciones derivadas del contrato.</w:t>
      </w:r>
    </w:p>
    <w:p w14:paraId="35D44700" w14:textId="77777777" w:rsidR="00A9064C" w:rsidRPr="00C976EF" w:rsidRDefault="001016D0" w:rsidP="00356DF9">
      <w:pPr>
        <w:pStyle w:val="Estilo1"/>
        <w:spacing w:before="120"/>
        <w:ind w:left="709" w:right="-2" w:hanging="567"/>
        <w:rPr>
          <w:rFonts w:ascii="Verdana" w:eastAsia="Arial Unicode MS" w:hAnsi="Verdana"/>
          <w:sz w:val="18"/>
          <w:szCs w:val="18"/>
        </w:rPr>
      </w:pPr>
      <w:r w:rsidRPr="00C976EF">
        <w:rPr>
          <w:rFonts w:ascii="Verdana" w:eastAsia="Arial Unicode MS" w:hAnsi="Verdana" w:cs="Tahoma"/>
          <w:b/>
          <w:sz w:val="18"/>
          <w:szCs w:val="18"/>
        </w:rPr>
        <w:t>5.3.-</w:t>
      </w:r>
      <w:r w:rsidRPr="00C976EF">
        <w:rPr>
          <w:rFonts w:ascii="Verdana" w:eastAsia="Arial Unicode MS" w:hAnsi="Verdana" w:cs="Tahoma"/>
          <w:sz w:val="18"/>
          <w:szCs w:val="18"/>
        </w:rPr>
        <w:t xml:space="preserve"> </w:t>
      </w:r>
      <w:r w:rsidR="00A9064C" w:rsidRPr="00C976EF">
        <w:rPr>
          <w:rFonts w:ascii="Verdana" w:eastAsia="Arial Unicode MS" w:hAnsi="Verdana"/>
          <w:sz w:val="18"/>
          <w:szCs w:val="18"/>
        </w:rPr>
        <w:t xml:space="preserve">En el supuesto de que el expediente sea de </w:t>
      </w:r>
      <w:r w:rsidR="00A9064C" w:rsidRPr="00C976EF">
        <w:rPr>
          <w:rFonts w:ascii="Verdana" w:eastAsia="Arial Unicode MS" w:hAnsi="Verdana"/>
          <w:b/>
          <w:sz w:val="18"/>
          <w:szCs w:val="18"/>
        </w:rPr>
        <w:t>tramitación anticipada</w:t>
      </w:r>
      <w:r w:rsidR="00306C4C" w:rsidRPr="00C976EF">
        <w:rPr>
          <w:rFonts w:ascii="Verdana" w:eastAsia="Arial Unicode MS" w:hAnsi="Verdana"/>
          <w:b/>
          <w:sz w:val="18"/>
          <w:szCs w:val="18"/>
        </w:rPr>
        <w:t xml:space="preserve"> </w:t>
      </w:r>
      <w:r w:rsidR="00306C4C" w:rsidRPr="00C976EF">
        <w:rPr>
          <w:rFonts w:ascii="Verdana" w:eastAsia="Arial Unicode MS" w:hAnsi="Verdana"/>
          <w:sz w:val="18"/>
          <w:szCs w:val="18"/>
        </w:rPr>
        <w:t xml:space="preserve">según la cláusula 3.3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w:t>
      </w:r>
      <w:r w:rsidR="008A51BA" w:rsidRPr="00C976EF">
        <w:rPr>
          <w:rFonts w:ascii="Verdana" w:eastAsia="Arial Unicode MS" w:hAnsi="Verdana"/>
          <w:sz w:val="18"/>
          <w:szCs w:val="18"/>
        </w:rPr>
        <w:t>,</w:t>
      </w:r>
      <w:r w:rsidR="00A9064C" w:rsidRPr="00C976EF">
        <w:rPr>
          <w:rFonts w:ascii="Verdana" w:eastAsia="Arial Unicode MS" w:hAnsi="Verdana"/>
          <w:sz w:val="18"/>
          <w:szCs w:val="18"/>
        </w:rPr>
        <w:t xml:space="preserve"> la adjudicación del contrato queda condicionada a la existencia de crédito adecuado y suficiente en el ejercicio económico correspondiente.</w:t>
      </w:r>
    </w:p>
    <w:p w14:paraId="2BB4A30B" w14:textId="77777777" w:rsidR="00A9064C" w:rsidRPr="00C208AE" w:rsidRDefault="00A9064C" w:rsidP="00356DF9">
      <w:pPr>
        <w:pStyle w:val="Estilo1"/>
        <w:spacing w:before="120"/>
        <w:ind w:left="709" w:right="-2" w:hanging="567"/>
        <w:rPr>
          <w:rFonts w:ascii="Verdana" w:eastAsia="Arial Unicode MS" w:hAnsi="Verdana" w:cs="Tahoma"/>
          <w:sz w:val="18"/>
          <w:szCs w:val="18"/>
        </w:rPr>
      </w:pPr>
      <w:r w:rsidRPr="00C976EF">
        <w:rPr>
          <w:rFonts w:ascii="Verdana" w:eastAsia="Arial Unicode MS" w:hAnsi="Verdana" w:cs="Tahoma"/>
          <w:b/>
          <w:sz w:val="18"/>
          <w:szCs w:val="18"/>
        </w:rPr>
        <w:t>5.</w:t>
      </w:r>
      <w:r w:rsidR="001016D0" w:rsidRPr="00C976EF">
        <w:rPr>
          <w:rFonts w:ascii="Verdana" w:eastAsia="Arial Unicode MS" w:hAnsi="Verdana" w:cs="Tahoma"/>
          <w:b/>
          <w:sz w:val="18"/>
          <w:szCs w:val="18"/>
        </w:rPr>
        <w:t>4</w:t>
      </w:r>
      <w:r w:rsidRPr="00C976EF">
        <w:rPr>
          <w:rFonts w:ascii="Verdana" w:eastAsia="Arial Unicode MS" w:hAnsi="Verdana" w:cs="Tahoma"/>
          <w:b/>
          <w:sz w:val="18"/>
          <w:szCs w:val="18"/>
        </w:rPr>
        <w:t>.-</w:t>
      </w:r>
      <w:r w:rsidRPr="00C976EF">
        <w:rPr>
          <w:rFonts w:ascii="Verdana" w:eastAsia="Arial Unicode MS" w:hAnsi="Verdana" w:cs="Tahoma"/>
          <w:sz w:val="18"/>
          <w:szCs w:val="18"/>
        </w:rPr>
        <w:t xml:space="preserve"> </w:t>
      </w:r>
      <w:r w:rsidR="00BD3575" w:rsidRPr="00C976EF">
        <w:rPr>
          <w:rFonts w:ascii="Verdana" w:eastAsia="Arial Unicode MS" w:hAnsi="Verdana" w:cs="Tahoma"/>
          <w:sz w:val="18"/>
          <w:szCs w:val="18"/>
        </w:rPr>
        <w:tab/>
      </w:r>
      <w:r w:rsidRPr="00C976EF">
        <w:rPr>
          <w:rFonts w:ascii="Verdana" w:eastAsia="Arial Unicode MS" w:hAnsi="Verdana" w:cs="Tahoma"/>
          <w:sz w:val="18"/>
          <w:szCs w:val="18"/>
        </w:rPr>
        <w:t xml:space="preserve">El </w:t>
      </w:r>
      <w:r w:rsidRPr="00C976EF">
        <w:rPr>
          <w:rFonts w:ascii="Verdana" w:eastAsia="Arial Unicode MS" w:hAnsi="Verdana" w:cs="Tahoma"/>
          <w:b/>
          <w:sz w:val="18"/>
          <w:szCs w:val="18"/>
        </w:rPr>
        <w:t>valor estimado</w:t>
      </w:r>
      <w:r w:rsidRPr="00C976EF">
        <w:rPr>
          <w:rFonts w:ascii="Verdana" w:eastAsia="Arial Unicode MS" w:hAnsi="Verdana" w:cs="Tahoma"/>
          <w:sz w:val="18"/>
          <w:szCs w:val="18"/>
        </w:rPr>
        <w:t xml:space="preserve"> es el que figura en la cláusula </w:t>
      </w:r>
      <w:r w:rsidR="00C976EF" w:rsidRPr="00C976EF">
        <w:rPr>
          <w:rFonts w:ascii="Verdana" w:eastAsia="Arial Unicode MS" w:hAnsi="Verdana" w:cs="Tahoma"/>
          <w:sz w:val="18"/>
          <w:szCs w:val="18"/>
        </w:rPr>
        <w:t>4</w:t>
      </w:r>
      <w:r w:rsidRPr="00C976EF">
        <w:rPr>
          <w:rFonts w:ascii="Verdana" w:eastAsia="Arial Unicode MS" w:hAnsi="Verdana" w:cs="Tahoma"/>
          <w:sz w:val="18"/>
          <w:szCs w:val="18"/>
        </w:rPr>
        <w:t xml:space="preserve"> de </w:t>
      </w:r>
      <w:r w:rsidR="00C976EF" w:rsidRPr="00C976EF">
        <w:rPr>
          <w:rFonts w:ascii="Verdana" w:eastAsia="Arial Unicode MS" w:hAnsi="Verdana"/>
          <w:sz w:val="18"/>
          <w:szCs w:val="18"/>
        </w:rPr>
        <w:t>cláusulas</w:t>
      </w:r>
      <w:r w:rsidR="00C976EF" w:rsidRPr="00C208AE">
        <w:rPr>
          <w:rFonts w:ascii="Verdana" w:eastAsia="Arial Unicode MS" w:hAnsi="Verdana"/>
          <w:sz w:val="18"/>
          <w:szCs w:val="18"/>
        </w:rPr>
        <w:t xml:space="preserve"> específicas del contrato</w:t>
      </w:r>
      <w:r w:rsidRPr="00C208AE">
        <w:rPr>
          <w:rFonts w:ascii="Verdana" w:eastAsia="Arial Unicode MS" w:hAnsi="Verdana" w:cs="Tahoma"/>
          <w:sz w:val="18"/>
          <w:szCs w:val="18"/>
        </w:rPr>
        <w:t>.</w:t>
      </w:r>
    </w:p>
    <w:p w14:paraId="4BDFA0E1" w14:textId="77777777" w:rsidR="00DC7BBD" w:rsidRPr="00C208AE" w:rsidRDefault="00DB05EC" w:rsidP="00356DF9">
      <w:pPr>
        <w:spacing w:before="240"/>
        <w:ind w:left="425" w:right="-2" w:hanging="425"/>
        <w:jc w:val="both"/>
        <w:rPr>
          <w:rFonts w:ascii="Verdana" w:eastAsia="Arial Unicode MS" w:hAnsi="Verdana"/>
          <w:b/>
          <w:caps/>
          <w:sz w:val="18"/>
          <w:szCs w:val="18"/>
        </w:rPr>
      </w:pPr>
      <w:r w:rsidRPr="00C208AE">
        <w:rPr>
          <w:rFonts w:ascii="Verdana" w:eastAsia="Arial Unicode MS" w:hAnsi="Verdana"/>
          <w:b/>
          <w:caps/>
          <w:sz w:val="18"/>
          <w:szCs w:val="18"/>
        </w:rPr>
        <w:t>6.-</w:t>
      </w:r>
      <w:r w:rsidRPr="00C208AE">
        <w:rPr>
          <w:rFonts w:ascii="Verdana" w:eastAsia="Arial Unicode MS" w:hAnsi="Verdana"/>
          <w:b/>
          <w:caps/>
          <w:sz w:val="18"/>
          <w:szCs w:val="18"/>
        </w:rPr>
        <w:tab/>
        <w:t xml:space="preserve">PRECIO DEL CONTRATO Y PRESUPUESTO MÁXIMO </w:t>
      </w:r>
      <w:r w:rsidR="00E60B9B" w:rsidRPr="00C208AE">
        <w:rPr>
          <w:rFonts w:ascii="Verdana" w:eastAsia="Arial Unicode MS" w:hAnsi="Verdana"/>
          <w:b/>
          <w:caps/>
          <w:sz w:val="18"/>
          <w:szCs w:val="18"/>
        </w:rPr>
        <w:t xml:space="preserve">LIMITATIVO </w:t>
      </w:r>
      <w:r w:rsidRPr="00C208AE">
        <w:rPr>
          <w:rFonts w:ascii="Verdana" w:eastAsia="Arial Unicode MS" w:hAnsi="Verdana"/>
          <w:b/>
          <w:caps/>
          <w:sz w:val="18"/>
          <w:szCs w:val="18"/>
        </w:rPr>
        <w:t>DEL CONTRATO</w:t>
      </w:r>
      <w:r w:rsidR="00673CF2" w:rsidRPr="00C208AE">
        <w:rPr>
          <w:rFonts w:ascii="Verdana" w:eastAsia="Arial Unicode MS" w:hAnsi="Verdana"/>
          <w:b/>
          <w:caps/>
          <w:sz w:val="18"/>
          <w:szCs w:val="18"/>
        </w:rPr>
        <w:t>.</w:t>
      </w:r>
    </w:p>
    <w:p w14:paraId="5D2BC74E" w14:textId="77777777" w:rsidR="00EA7824" w:rsidRDefault="00DB05EC"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6.1.- Contrato con determinación de precio mediante tanto alzado</w:t>
      </w:r>
      <w:r w:rsidR="00460EDF" w:rsidRPr="00C208AE">
        <w:rPr>
          <w:rFonts w:ascii="Verdana" w:eastAsia="Arial Unicode MS" w:hAnsi="Verdana"/>
          <w:b/>
          <w:sz w:val="18"/>
          <w:szCs w:val="18"/>
        </w:rPr>
        <w:t>:</w:t>
      </w:r>
      <w:r w:rsidR="007B74BF" w:rsidRPr="00C208AE">
        <w:rPr>
          <w:rFonts w:ascii="Verdana" w:eastAsia="Arial Unicode MS" w:hAnsi="Verdana"/>
          <w:sz w:val="18"/>
          <w:szCs w:val="18"/>
        </w:rPr>
        <w:t xml:space="preserve"> en </w:t>
      </w:r>
      <w:r w:rsidRPr="00C208AE">
        <w:rPr>
          <w:rFonts w:ascii="Verdana" w:eastAsia="Arial Unicode MS" w:hAnsi="Verdana"/>
          <w:sz w:val="18"/>
          <w:szCs w:val="18"/>
        </w:rPr>
        <w:t>los contratos en que la determinación del precio se efectúe a través de tanto alzado</w:t>
      </w:r>
      <w:r w:rsidR="00B75B9F">
        <w:rPr>
          <w:rFonts w:ascii="Verdana" w:eastAsia="Arial Unicode MS" w:hAnsi="Verdana"/>
          <w:sz w:val="18"/>
          <w:szCs w:val="18"/>
        </w:rPr>
        <w:t>,</w:t>
      </w:r>
      <w:r w:rsidRPr="00C208AE">
        <w:rPr>
          <w:rFonts w:ascii="Verdana" w:eastAsia="Arial Unicode MS" w:hAnsi="Verdana"/>
          <w:sz w:val="18"/>
          <w:szCs w:val="18"/>
        </w:rPr>
        <w:t xml:space="preserve"> el precio de</w:t>
      </w:r>
      <w:r w:rsidR="00D472F4" w:rsidRPr="00C208AE">
        <w:rPr>
          <w:rFonts w:ascii="Verdana" w:eastAsia="Arial Unicode MS" w:hAnsi="Verdana"/>
          <w:sz w:val="18"/>
          <w:szCs w:val="18"/>
        </w:rPr>
        <w:t xml:space="preserve">l contrato será el ofertado por </w:t>
      </w:r>
      <w:r w:rsidR="00B75B9F">
        <w:rPr>
          <w:rFonts w:ascii="Verdana" w:eastAsia="Arial Unicode MS" w:hAnsi="Verdana"/>
          <w:sz w:val="18"/>
          <w:szCs w:val="18"/>
        </w:rPr>
        <w:t xml:space="preserve">la </w:t>
      </w:r>
      <w:r w:rsidR="00C976EF">
        <w:rPr>
          <w:rFonts w:ascii="Verdana" w:eastAsia="Arial Unicode MS" w:hAnsi="Verdana"/>
          <w:sz w:val="18"/>
          <w:szCs w:val="18"/>
        </w:rPr>
        <w:t>adjudicatari</w:t>
      </w:r>
      <w:r w:rsidR="00B75B9F">
        <w:rPr>
          <w:rFonts w:ascii="Verdana" w:eastAsia="Arial Unicode MS" w:hAnsi="Verdana"/>
          <w:sz w:val="18"/>
          <w:szCs w:val="18"/>
        </w:rPr>
        <w:t>a</w:t>
      </w:r>
      <w:r w:rsidR="00EA7824" w:rsidRPr="00C208AE">
        <w:rPr>
          <w:rFonts w:ascii="Verdana" w:eastAsia="Arial Unicode MS" w:hAnsi="Verdana"/>
          <w:sz w:val="18"/>
          <w:szCs w:val="18"/>
        </w:rPr>
        <w:t xml:space="preserve"> que en ningún caso podrá superar al presupuesto </w:t>
      </w:r>
      <w:r w:rsidR="00F05F01" w:rsidRPr="00C208AE">
        <w:rPr>
          <w:rFonts w:ascii="Verdana" w:eastAsia="Arial Unicode MS" w:hAnsi="Verdana"/>
          <w:sz w:val="18"/>
          <w:szCs w:val="18"/>
        </w:rPr>
        <w:t xml:space="preserve">base </w:t>
      </w:r>
      <w:r w:rsidR="00EA7824" w:rsidRPr="00C208AE">
        <w:rPr>
          <w:rFonts w:ascii="Verdana" w:eastAsia="Arial Unicode MS" w:hAnsi="Verdana"/>
          <w:sz w:val="18"/>
          <w:szCs w:val="18"/>
        </w:rPr>
        <w:t>de licitación</w:t>
      </w:r>
      <w:r w:rsidR="00F05F01" w:rsidRPr="00C208AE">
        <w:rPr>
          <w:rFonts w:ascii="Verdana" w:eastAsia="Arial Unicode MS" w:hAnsi="Verdana"/>
          <w:sz w:val="18"/>
          <w:szCs w:val="18"/>
        </w:rPr>
        <w:t xml:space="preserve"> </w:t>
      </w:r>
      <w:r w:rsidR="00F05F01" w:rsidRPr="004E092F">
        <w:rPr>
          <w:rFonts w:ascii="Verdana" w:eastAsia="Arial Unicode MS" w:hAnsi="Verdana"/>
          <w:sz w:val="18"/>
          <w:szCs w:val="18"/>
        </w:rPr>
        <w:t>(</w:t>
      </w:r>
      <w:r w:rsidR="00F05F01" w:rsidRPr="004E092F">
        <w:rPr>
          <w:rFonts w:ascii="Verdana" w:eastAsia="Arial Unicode MS" w:hAnsi="Verdana"/>
          <w:sz w:val="18"/>
          <w:szCs w:val="18"/>
          <w:u w:val="single"/>
        </w:rPr>
        <w:t>sin IVA</w:t>
      </w:r>
      <w:r w:rsidR="00F05F01" w:rsidRPr="004E092F">
        <w:rPr>
          <w:rFonts w:ascii="Verdana" w:eastAsia="Arial Unicode MS" w:hAnsi="Verdana"/>
          <w:sz w:val="18"/>
          <w:szCs w:val="18"/>
        </w:rPr>
        <w:t>)</w:t>
      </w:r>
      <w:r w:rsidR="004E092F">
        <w:rPr>
          <w:rFonts w:ascii="Verdana" w:eastAsia="Arial Unicode MS" w:hAnsi="Verdana"/>
          <w:sz w:val="18"/>
          <w:szCs w:val="18"/>
        </w:rPr>
        <w:t xml:space="preserve"> que figura </w:t>
      </w:r>
      <w:r w:rsidR="00B75B9F">
        <w:rPr>
          <w:rFonts w:ascii="Verdana" w:eastAsia="Arial Unicode MS" w:hAnsi="Verdana"/>
          <w:sz w:val="18"/>
          <w:szCs w:val="18"/>
        </w:rPr>
        <w:t xml:space="preserve">en la </w:t>
      </w:r>
      <w:proofErr w:type="gramStart"/>
      <w:r w:rsidR="00B75B9F">
        <w:rPr>
          <w:rFonts w:ascii="Verdana" w:eastAsia="Arial Unicode MS" w:hAnsi="Verdana"/>
          <w:sz w:val="18"/>
          <w:szCs w:val="18"/>
        </w:rPr>
        <w:t>cláusula  5.1</w:t>
      </w:r>
      <w:proofErr w:type="gramEnd"/>
      <w:r w:rsidR="00B75B9F">
        <w:rPr>
          <w:rFonts w:ascii="Verdana" w:eastAsia="Arial Unicode MS" w:hAnsi="Verdana"/>
          <w:sz w:val="18"/>
          <w:szCs w:val="18"/>
        </w:rPr>
        <w:t xml:space="preserve"> de cláusulas específicas del contrato.</w:t>
      </w:r>
      <w:r w:rsidR="004E092F">
        <w:rPr>
          <w:rFonts w:ascii="Verdana" w:eastAsia="Arial Unicode MS" w:hAnsi="Verdana"/>
          <w:sz w:val="18"/>
          <w:szCs w:val="18"/>
        </w:rPr>
        <w:t xml:space="preserve">  </w:t>
      </w:r>
    </w:p>
    <w:p w14:paraId="7389E6EE" w14:textId="77777777" w:rsidR="00DB05EC" w:rsidRPr="00882AE8" w:rsidRDefault="00DB05EC"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6.2.- Contrato con determinación de precio mediante precios unitarios</w:t>
      </w:r>
      <w:r w:rsidR="000B17B6" w:rsidRPr="00C208AE">
        <w:rPr>
          <w:rFonts w:ascii="Verdana" w:eastAsia="Arial Unicode MS" w:hAnsi="Verdana"/>
          <w:b/>
          <w:sz w:val="18"/>
          <w:szCs w:val="18"/>
        </w:rPr>
        <w:t>:</w:t>
      </w:r>
      <w:r w:rsidR="007B74BF" w:rsidRPr="00C208AE">
        <w:rPr>
          <w:rFonts w:ascii="Verdana" w:eastAsia="Arial Unicode MS" w:hAnsi="Verdana"/>
          <w:sz w:val="18"/>
          <w:szCs w:val="18"/>
        </w:rPr>
        <w:t xml:space="preserve"> en </w:t>
      </w:r>
      <w:r w:rsidRPr="00C208AE">
        <w:rPr>
          <w:rFonts w:ascii="Verdana" w:eastAsia="Arial Unicode MS" w:hAnsi="Verdana"/>
          <w:sz w:val="18"/>
          <w:szCs w:val="18"/>
        </w:rPr>
        <w:t xml:space="preserve">los contratos en que la determinación del precio se efectúe a través de precios unitarios </w:t>
      </w:r>
      <w:r w:rsidRPr="00520480">
        <w:rPr>
          <w:rFonts w:ascii="Verdana" w:eastAsia="Arial Unicode MS" w:hAnsi="Verdana"/>
          <w:sz w:val="18"/>
          <w:szCs w:val="18"/>
        </w:rPr>
        <w:t xml:space="preserve">correspondientes a los distintos componentes </w:t>
      </w:r>
      <w:r w:rsidR="00882AE8" w:rsidRPr="00520480">
        <w:rPr>
          <w:rFonts w:ascii="Verdana" w:eastAsia="Arial Unicode MS" w:hAnsi="Verdana"/>
          <w:sz w:val="18"/>
          <w:szCs w:val="18"/>
        </w:rPr>
        <w:t xml:space="preserve">de la prestación, </w:t>
      </w:r>
      <w:r w:rsidRPr="00520480">
        <w:rPr>
          <w:rFonts w:ascii="Verdana" w:eastAsia="Arial Unicode MS" w:hAnsi="Verdana"/>
          <w:sz w:val="18"/>
          <w:szCs w:val="18"/>
        </w:rPr>
        <w:t>unidades de</w:t>
      </w:r>
      <w:r w:rsidR="00882AE8" w:rsidRPr="00520480">
        <w:rPr>
          <w:rFonts w:ascii="Verdana" w:eastAsia="Arial Unicode MS" w:hAnsi="Verdana"/>
          <w:sz w:val="18"/>
          <w:szCs w:val="18"/>
        </w:rPr>
        <w:t xml:space="preserve"> ejecución o</w:t>
      </w:r>
      <w:r w:rsidRPr="00520480">
        <w:rPr>
          <w:rFonts w:ascii="Verdana" w:eastAsia="Arial Unicode MS" w:hAnsi="Verdana"/>
          <w:sz w:val="18"/>
          <w:szCs w:val="18"/>
        </w:rPr>
        <w:t xml:space="preserve"> prestación</w:t>
      </w:r>
      <w:r w:rsidR="00306C4C" w:rsidRPr="00520480">
        <w:rPr>
          <w:rFonts w:ascii="Verdana" w:eastAsia="Arial Unicode MS" w:hAnsi="Verdana"/>
          <w:sz w:val="18"/>
          <w:szCs w:val="18"/>
        </w:rPr>
        <w:t xml:space="preserve"> o unidades de tiempo</w:t>
      </w:r>
      <w:r w:rsidRPr="00520480">
        <w:rPr>
          <w:rFonts w:ascii="Verdana" w:eastAsia="Arial Unicode MS" w:hAnsi="Verdana"/>
          <w:sz w:val="18"/>
          <w:szCs w:val="18"/>
        </w:rPr>
        <w:t>:</w:t>
      </w:r>
    </w:p>
    <w:p w14:paraId="0C6D325F" w14:textId="77777777" w:rsidR="00DB05EC" w:rsidRPr="00C208AE" w:rsidRDefault="00DB05EC" w:rsidP="00356DF9">
      <w:pPr>
        <w:spacing w:before="120"/>
        <w:ind w:left="1042" w:right="-2" w:hanging="300"/>
        <w:jc w:val="both"/>
        <w:rPr>
          <w:rFonts w:ascii="Verdana" w:eastAsia="Arial Unicode MS" w:hAnsi="Verdana"/>
          <w:sz w:val="18"/>
          <w:szCs w:val="18"/>
        </w:rPr>
      </w:pPr>
      <w:r w:rsidRPr="00AB7958">
        <w:rPr>
          <w:rFonts w:ascii="Verdana" w:eastAsia="Arial Unicode MS" w:hAnsi="Verdana"/>
          <w:b/>
          <w:sz w:val="18"/>
          <w:szCs w:val="18"/>
        </w:rPr>
        <w:t>a)</w:t>
      </w:r>
      <w:r w:rsidRPr="00C208AE">
        <w:rPr>
          <w:rFonts w:ascii="Verdana" w:eastAsia="Arial Unicode MS" w:hAnsi="Verdana"/>
          <w:sz w:val="18"/>
          <w:szCs w:val="18"/>
        </w:rPr>
        <w:tab/>
        <w:t xml:space="preserve">Cuando el número de unidades que integran el objeto se defina con exactitud: el precio será el resultado de multiplicar el precio unitario ofertado por </w:t>
      </w:r>
      <w:r w:rsidR="00B75B9F">
        <w:rPr>
          <w:rFonts w:ascii="Verdana" w:eastAsia="Arial Unicode MS" w:hAnsi="Verdana"/>
          <w:sz w:val="18"/>
          <w:szCs w:val="18"/>
        </w:rPr>
        <w:t>la</w:t>
      </w:r>
      <w:r w:rsidR="00C976EF">
        <w:rPr>
          <w:rFonts w:ascii="Verdana" w:eastAsia="Arial Unicode MS" w:hAnsi="Verdana"/>
          <w:sz w:val="18"/>
          <w:szCs w:val="18"/>
        </w:rPr>
        <w:t xml:space="preserve"> adjudicatari</w:t>
      </w:r>
      <w:r w:rsidR="00B75B9F">
        <w:rPr>
          <w:rFonts w:ascii="Verdana" w:eastAsia="Arial Unicode MS" w:hAnsi="Verdana"/>
          <w:sz w:val="18"/>
          <w:szCs w:val="18"/>
        </w:rPr>
        <w:t>a</w:t>
      </w:r>
      <w:r w:rsidR="00C976EF" w:rsidRPr="00C208AE">
        <w:rPr>
          <w:rFonts w:ascii="Verdana" w:eastAsia="Arial Unicode MS" w:hAnsi="Verdana"/>
          <w:sz w:val="18"/>
          <w:szCs w:val="18"/>
        </w:rPr>
        <w:t xml:space="preserve"> </w:t>
      </w:r>
      <w:r w:rsidRPr="00C208AE">
        <w:rPr>
          <w:rFonts w:ascii="Verdana" w:eastAsia="Arial Unicode MS" w:hAnsi="Verdana"/>
          <w:sz w:val="18"/>
          <w:szCs w:val="18"/>
        </w:rPr>
        <w:t>por el número de unidades.</w:t>
      </w:r>
    </w:p>
    <w:p w14:paraId="54322E5E" w14:textId="77777777" w:rsidR="00DB05EC" w:rsidRPr="00C208AE" w:rsidRDefault="00DB05EC" w:rsidP="00356DF9">
      <w:pPr>
        <w:spacing w:before="120"/>
        <w:ind w:left="1042" w:right="-2" w:hanging="300"/>
        <w:jc w:val="both"/>
        <w:rPr>
          <w:rFonts w:ascii="Verdana" w:eastAsia="Arial Unicode MS" w:hAnsi="Verdana"/>
          <w:sz w:val="18"/>
          <w:szCs w:val="18"/>
        </w:rPr>
      </w:pPr>
      <w:r w:rsidRPr="00AB7958">
        <w:rPr>
          <w:rFonts w:ascii="Verdana" w:eastAsia="Arial Unicode MS" w:hAnsi="Verdana"/>
          <w:b/>
          <w:sz w:val="18"/>
          <w:szCs w:val="18"/>
        </w:rPr>
        <w:t>b)</w:t>
      </w:r>
      <w:r w:rsidRPr="00C208AE">
        <w:rPr>
          <w:rFonts w:ascii="Verdana" w:eastAsia="Arial Unicode MS" w:hAnsi="Verdana"/>
          <w:sz w:val="18"/>
          <w:szCs w:val="18"/>
        </w:rPr>
        <w:tab/>
        <w:t>Cuando el número de unidades que integran el objeto no se defina con exactitud:</w:t>
      </w:r>
    </w:p>
    <w:p w14:paraId="2429AD68" w14:textId="77777777" w:rsidR="00DB05EC" w:rsidRPr="00C208AE" w:rsidRDefault="00DB05EC" w:rsidP="00356DF9">
      <w:pPr>
        <w:spacing w:before="120"/>
        <w:ind w:left="1503" w:right="-2" w:hanging="284"/>
        <w:jc w:val="both"/>
        <w:rPr>
          <w:rFonts w:ascii="Verdana" w:eastAsia="Arial Unicode MS" w:hAnsi="Verdana"/>
          <w:sz w:val="18"/>
          <w:szCs w:val="18"/>
        </w:rPr>
      </w:pPr>
      <w:r w:rsidRPr="00C208AE">
        <w:rPr>
          <w:rFonts w:ascii="Verdana" w:eastAsia="Arial Unicode MS" w:hAnsi="Verdana"/>
          <w:sz w:val="18"/>
          <w:szCs w:val="18"/>
        </w:rPr>
        <w:t>1)</w:t>
      </w:r>
      <w:r w:rsidRPr="00C208AE">
        <w:rPr>
          <w:rFonts w:ascii="Verdana" w:eastAsia="Arial Unicode MS" w:hAnsi="Verdana"/>
          <w:sz w:val="18"/>
          <w:szCs w:val="18"/>
        </w:rPr>
        <w:tab/>
        <w:t xml:space="preserve">El precio de cada unidad será el ofertado por </w:t>
      </w:r>
      <w:r w:rsidR="000D13B3">
        <w:rPr>
          <w:rFonts w:ascii="Verdana" w:eastAsia="Arial Unicode MS" w:hAnsi="Verdana"/>
          <w:sz w:val="18"/>
          <w:szCs w:val="18"/>
        </w:rPr>
        <w:t>la</w:t>
      </w:r>
      <w:r w:rsidR="00C976EF">
        <w:rPr>
          <w:rFonts w:ascii="Verdana" w:eastAsia="Arial Unicode MS" w:hAnsi="Verdana"/>
          <w:sz w:val="18"/>
          <w:szCs w:val="18"/>
        </w:rPr>
        <w:t xml:space="preserve"> adjudicatari</w:t>
      </w:r>
      <w:r w:rsidR="000D13B3">
        <w:rPr>
          <w:rFonts w:ascii="Verdana" w:eastAsia="Arial Unicode MS" w:hAnsi="Verdana"/>
          <w:sz w:val="18"/>
          <w:szCs w:val="18"/>
        </w:rPr>
        <w:t>a</w:t>
      </w:r>
      <w:r w:rsidRPr="00C208AE">
        <w:rPr>
          <w:rFonts w:ascii="Verdana" w:eastAsia="Arial Unicode MS" w:hAnsi="Verdana"/>
          <w:sz w:val="18"/>
          <w:szCs w:val="18"/>
        </w:rPr>
        <w:t>.</w:t>
      </w:r>
    </w:p>
    <w:p w14:paraId="6DEE3FC7" w14:textId="77777777" w:rsidR="00DB05EC" w:rsidRPr="00C208AE" w:rsidRDefault="00DB05EC" w:rsidP="00356DF9">
      <w:pPr>
        <w:spacing w:before="120"/>
        <w:ind w:left="1503" w:right="-2" w:hanging="284"/>
        <w:jc w:val="both"/>
        <w:rPr>
          <w:rFonts w:ascii="Verdana" w:eastAsia="Arial Unicode MS" w:hAnsi="Verdana"/>
          <w:sz w:val="18"/>
          <w:szCs w:val="18"/>
        </w:rPr>
      </w:pPr>
      <w:r w:rsidRPr="00C208AE">
        <w:rPr>
          <w:rFonts w:ascii="Verdana" w:eastAsia="Arial Unicode MS" w:hAnsi="Verdana"/>
          <w:sz w:val="18"/>
          <w:szCs w:val="18"/>
        </w:rPr>
        <w:t>2)</w:t>
      </w:r>
      <w:r w:rsidRPr="00C208AE">
        <w:rPr>
          <w:rFonts w:ascii="Verdana" w:eastAsia="Arial Unicode MS" w:hAnsi="Verdana"/>
          <w:sz w:val="18"/>
          <w:szCs w:val="18"/>
        </w:rPr>
        <w:tab/>
        <w:t xml:space="preserve">Se establecerá el presupuesto </w:t>
      </w:r>
      <w:r w:rsidR="00974AB2" w:rsidRPr="00C208AE">
        <w:rPr>
          <w:rFonts w:ascii="Verdana" w:eastAsia="Arial Unicode MS" w:hAnsi="Verdana"/>
          <w:sz w:val="18"/>
          <w:szCs w:val="18"/>
        </w:rPr>
        <w:t xml:space="preserve">máximo limitativo del contrato. </w:t>
      </w:r>
      <w:r w:rsidRPr="00C208AE">
        <w:rPr>
          <w:rFonts w:ascii="Verdana" w:eastAsia="Arial Unicode MS" w:hAnsi="Verdana"/>
          <w:sz w:val="18"/>
          <w:szCs w:val="18"/>
        </w:rPr>
        <w:t xml:space="preserve">Este presupuesto podrá ser igual al presupuesto </w:t>
      </w:r>
      <w:r w:rsidR="00306C4C" w:rsidRPr="00C208AE">
        <w:rPr>
          <w:rFonts w:ascii="Verdana" w:eastAsia="Arial Unicode MS" w:hAnsi="Verdana"/>
          <w:sz w:val="18"/>
          <w:szCs w:val="18"/>
        </w:rPr>
        <w:t xml:space="preserve">base </w:t>
      </w:r>
      <w:r w:rsidRPr="00C208AE">
        <w:rPr>
          <w:rFonts w:ascii="Verdana" w:eastAsia="Arial Unicode MS" w:hAnsi="Verdana"/>
          <w:sz w:val="18"/>
          <w:szCs w:val="18"/>
        </w:rPr>
        <w:t xml:space="preserve">de licitación o, en el supuesto de que </w:t>
      </w:r>
      <w:r w:rsidR="00B75B9F">
        <w:rPr>
          <w:rFonts w:ascii="Verdana" w:eastAsia="Arial Unicode MS" w:hAnsi="Verdana"/>
          <w:sz w:val="18"/>
          <w:szCs w:val="18"/>
        </w:rPr>
        <w:t>la adjudicataria</w:t>
      </w:r>
      <w:r w:rsidR="00B75B9F" w:rsidRPr="00C208AE">
        <w:rPr>
          <w:rFonts w:ascii="Verdana" w:eastAsia="Arial Unicode MS" w:hAnsi="Verdana"/>
          <w:sz w:val="18"/>
          <w:szCs w:val="18"/>
        </w:rPr>
        <w:t xml:space="preserve"> </w:t>
      </w:r>
      <w:r w:rsidRPr="00C208AE">
        <w:rPr>
          <w:rFonts w:ascii="Verdana" w:eastAsia="Arial Unicode MS" w:hAnsi="Verdana"/>
          <w:sz w:val="18"/>
          <w:szCs w:val="18"/>
        </w:rPr>
        <w:t xml:space="preserve">haya ofertado una reducción </w:t>
      </w:r>
      <w:r w:rsidR="000B17B6" w:rsidRPr="00C208AE">
        <w:rPr>
          <w:rFonts w:ascii="Verdana" w:eastAsia="Arial Unicode MS" w:hAnsi="Verdana"/>
          <w:sz w:val="18"/>
          <w:szCs w:val="18"/>
        </w:rPr>
        <w:t xml:space="preserve">de </w:t>
      </w:r>
      <w:r w:rsidRPr="00C208AE">
        <w:rPr>
          <w:rFonts w:ascii="Verdana" w:eastAsia="Arial Unicode MS" w:hAnsi="Verdana"/>
          <w:sz w:val="18"/>
          <w:szCs w:val="18"/>
        </w:rPr>
        <w:t>los precios unitarios de licitación, podrá ser reducido en la proporción que determine el órgano de contratación.</w:t>
      </w:r>
    </w:p>
    <w:p w14:paraId="68119CB1" w14:textId="77777777" w:rsidR="00DB05EC" w:rsidRPr="00C208AE" w:rsidRDefault="00306C4C" w:rsidP="00356DF9">
      <w:pPr>
        <w:spacing w:before="120"/>
        <w:ind w:left="936" w:right="-2"/>
        <w:jc w:val="both"/>
        <w:rPr>
          <w:rFonts w:ascii="Verdana" w:eastAsia="Arial Unicode MS" w:hAnsi="Verdana"/>
          <w:sz w:val="18"/>
          <w:szCs w:val="18"/>
        </w:rPr>
      </w:pPr>
      <w:r w:rsidRPr="00C208AE">
        <w:rPr>
          <w:rFonts w:ascii="Verdana" w:eastAsia="Arial Unicode MS" w:hAnsi="Verdana"/>
          <w:sz w:val="18"/>
          <w:szCs w:val="18"/>
        </w:rPr>
        <w:t>En este caso, e</w:t>
      </w:r>
      <w:r w:rsidR="00DB05EC" w:rsidRPr="00C208AE">
        <w:rPr>
          <w:rFonts w:ascii="Verdana" w:eastAsia="Arial Unicode MS" w:hAnsi="Verdana"/>
          <w:sz w:val="18"/>
          <w:szCs w:val="18"/>
        </w:rPr>
        <w:t>l gasto efectivo de este presupuesto está condicionad</w:t>
      </w:r>
      <w:r w:rsidR="00626D3F" w:rsidRPr="00C208AE">
        <w:rPr>
          <w:rFonts w:ascii="Verdana" w:eastAsia="Arial Unicode MS" w:hAnsi="Verdana"/>
          <w:sz w:val="18"/>
          <w:szCs w:val="18"/>
        </w:rPr>
        <w:t>o por las necesidades reales de</w:t>
      </w:r>
      <w:r w:rsidR="009A2F0A">
        <w:rPr>
          <w:rFonts w:ascii="Verdana" w:eastAsia="Arial Unicode MS" w:hAnsi="Verdana"/>
          <w:sz w:val="18"/>
          <w:szCs w:val="18"/>
        </w:rPr>
        <w:t>l poder adjudicador</w:t>
      </w:r>
      <w:r w:rsidR="00DB05EC" w:rsidRPr="00C208AE">
        <w:rPr>
          <w:rFonts w:ascii="Verdana" w:eastAsia="Arial Unicode MS" w:hAnsi="Verdana"/>
          <w:sz w:val="18"/>
          <w:szCs w:val="18"/>
        </w:rPr>
        <w:t>, que no queda obligad</w:t>
      </w:r>
      <w:r w:rsidR="00B75B9F">
        <w:rPr>
          <w:rFonts w:ascii="Verdana" w:eastAsia="Arial Unicode MS" w:hAnsi="Verdana"/>
          <w:sz w:val="18"/>
          <w:szCs w:val="18"/>
        </w:rPr>
        <w:t>o</w:t>
      </w:r>
      <w:r w:rsidR="00DB05EC" w:rsidRPr="00C208AE">
        <w:rPr>
          <w:rFonts w:ascii="Verdana" w:eastAsia="Arial Unicode MS" w:hAnsi="Verdana"/>
          <w:sz w:val="18"/>
          <w:szCs w:val="18"/>
        </w:rPr>
        <w:t xml:space="preserve"> a demandar un determinado número de unidades, ni a gastarlo en su totalidad.</w:t>
      </w:r>
    </w:p>
    <w:p w14:paraId="06B5259F" w14:textId="77777777" w:rsidR="00A83D29" w:rsidRPr="001577EE" w:rsidRDefault="001577EE" w:rsidP="00356DF9">
      <w:pPr>
        <w:spacing w:before="120"/>
        <w:ind w:left="700" w:right="-2" w:hanging="600"/>
        <w:jc w:val="both"/>
        <w:rPr>
          <w:rFonts w:ascii="Verdana" w:eastAsia="Arial Unicode MS" w:hAnsi="Verdana"/>
          <w:sz w:val="18"/>
          <w:szCs w:val="18"/>
        </w:rPr>
      </w:pPr>
      <w:r w:rsidRPr="00C208AE">
        <w:rPr>
          <w:rFonts w:ascii="Verdana" w:eastAsia="Arial Unicode MS" w:hAnsi="Verdana"/>
          <w:b/>
          <w:sz w:val="18"/>
          <w:szCs w:val="18"/>
        </w:rPr>
        <w:t>6.3.-</w:t>
      </w:r>
      <w:r w:rsidRPr="00C208AE">
        <w:rPr>
          <w:rFonts w:ascii="Verdana" w:eastAsia="Arial Unicode MS" w:hAnsi="Verdana"/>
          <w:sz w:val="18"/>
          <w:szCs w:val="18"/>
        </w:rPr>
        <w:t xml:space="preserve"> </w:t>
      </w:r>
      <w:r w:rsidR="007E11D0" w:rsidRPr="001577EE">
        <w:rPr>
          <w:rFonts w:ascii="Verdana" w:eastAsia="Arial Unicode MS" w:hAnsi="Verdana"/>
          <w:sz w:val="18"/>
          <w:szCs w:val="18"/>
        </w:rPr>
        <w:t>Si para la de</w:t>
      </w:r>
      <w:r w:rsidR="00F94A71">
        <w:rPr>
          <w:rFonts w:ascii="Verdana" w:eastAsia="Arial Unicode MS" w:hAnsi="Verdana"/>
          <w:sz w:val="18"/>
          <w:szCs w:val="18"/>
        </w:rPr>
        <w:t>terminación del precio se utilizan</w:t>
      </w:r>
      <w:r w:rsidR="007E11D0" w:rsidRPr="001577EE">
        <w:rPr>
          <w:rFonts w:ascii="Verdana" w:eastAsia="Arial Unicode MS" w:hAnsi="Verdana"/>
          <w:sz w:val="18"/>
          <w:szCs w:val="18"/>
        </w:rPr>
        <w:t xml:space="preserve"> ambos sistemas (tanto alzado y precios unitarios) para distintas partes de la prestación, se estará a lo dispuesto en la cláusula 5.1 de cláusulas específicas del contrato y a lo dispuesto en las cláusulas 6.1 y 6.2 de condiciones generales.</w:t>
      </w:r>
      <w:r w:rsidR="00CA5EB4" w:rsidRPr="001577EE">
        <w:rPr>
          <w:rFonts w:ascii="Verdana" w:eastAsia="Arial Unicode MS" w:hAnsi="Verdana"/>
          <w:sz w:val="18"/>
          <w:szCs w:val="18"/>
        </w:rPr>
        <w:t xml:space="preserve"> </w:t>
      </w:r>
    </w:p>
    <w:p w14:paraId="6E70E6C7" w14:textId="77777777" w:rsidR="00DB05EC" w:rsidRPr="00C208AE" w:rsidRDefault="00DB05EC"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lastRenderedPageBreak/>
        <w:t>6.</w:t>
      </w:r>
      <w:r w:rsidR="001577EE">
        <w:rPr>
          <w:rFonts w:ascii="Verdana" w:eastAsia="Arial Unicode MS" w:hAnsi="Verdana"/>
          <w:b/>
          <w:sz w:val="18"/>
          <w:szCs w:val="18"/>
        </w:rPr>
        <w:t>4</w:t>
      </w:r>
      <w:r w:rsidRPr="00C208AE">
        <w:rPr>
          <w:rFonts w:ascii="Verdana" w:eastAsia="Arial Unicode MS" w:hAnsi="Verdana"/>
          <w:b/>
          <w:sz w:val="18"/>
          <w:szCs w:val="18"/>
        </w:rPr>
        <w:t>.-</w:t>
      </w:r>
      <w:r w:rsidRPr="00C208AE">
        <w:rPr>
          <w:rFonts w:ascii="Verdana" w:eastAsia="Arial Unicode MS" w:hAnsi="Verdana"/>
          <w:sz w:val="18"/>
          <w:szCs w:val="18"/>
        </w:rPr>
        <w:t xml:space="preserve"> </w:t>
      </w:r>
      <w:r w:rsidR="00BD3575" w:rsidRPr="00C208AE">
        <w:rPr>
          <w:rFonts w:ascii="Verdana" w:eastAsia="Arial Unicode MS" w:hAnsi="Verdana"/>
          <w:sz w:val="18"/>
          <w:szCs w:val="18"/>
        </w:rPr>
        <w:tab/>
      </w:r>
      <w:r w:rsidRPr="00C208AE">
        <w:rPr>
          <w:rFonts w:ascii="Verdana" w:eastAsia="Arial Unicode MS" w:hAnsi="Verdana"/>
          <w:sz w:val="18"/>
          <w:szCs w:val="18"/>
        </w:rPr>
        <w:t xml:space="preserve">El precio o presupuesto máximo limitativo del contrato se determinará en la resolución de adjudicación, con indicación del IVA como partida independiente y, en su caso, de </w:t>
      </w:r>
      <w:r w:rsidR="00F6624B" w:rsidRPr="00C208AE">
        <w:rPr>
          <w:rFonts w:ascii="Verdana" w:eastAsia="Arial Unicode MS" w:hAnsi="Verdana"/>
          <w:sz w:val="18"/>
          <w:szCs w:val="18"/>
        </w:rPr>
        <w:t>su</w:t>
      </w:r>
      <w:r w:rsidRPr="00C208AE">
        <w:rPr>
          <w:rFonts w:ascii="Verdana" w:eastAsia="Arial Unicode MS" w:hAnsi="Verdana"/>
          <w:sz w:val="18"/>
          <w:szCs w:val="18"/>
        </w:rPr>
        <w:t xml:space="preserve"> distribución plurianual.</w:t>
      </w:r>
    </w:p>
    <w:p w14:paraId="7C524BF6" w14:textId="77777777" w:rsidR="00DB05EC" w:rsidRPr="00C208AE" w:rsidRDefault="001577EE" w:rsidP="00356DF9">
      <w:pPr>
        <w:pStyle w:val="Estilo1"/>
        <w:spacing w:before="120"/>
        <w:ind w:left="709" w:right="-2" w:hanging="567"/>
        <w:rPr>
          <w:rFonts w:ascii="Verdana" w:eastAsia="Arial Unicode MS" w:hAnsi="Verdana"/>
          <w:sz w:val="18"/>
          <w:szCs w:val="18"/>
        </w:rPr>
      </w:pPr>
      <w:r>
        <w:rPr>
          <w:rFonts w:ascii="Verdana" w:eastAsia="Arial Unicode MS" w:hAnsi="Verdana"/>
          <w:b/>
          <w:sz w:val="18"/>
          <w:szCs w:val="18"/>
        </w:rPr>
        <w:t>6.5</w:t>
      </w:r>
      <w:r w:rsidR="00DB05EC" w:rsidRPr="00C208AE">
        <w:rPr>
          <w:rFonts w:ascii="Verdana" w:eastAsia="Arial Unicode MS" w:hAnsi="Verdana"/>
          <w:b/>
          <w:sz w:val="18"/>
          <w:szCs w:val="18"/>
        </w:rPr>
        <w:t>.-</w:t>
      </w:r>
      <w:r w:rsidR="00DB05EC" w:rsidRPr="00C208AE">
        <w:rPr>
          <w:rFonts w:ascii="Verdana" w:eastAsia="Arial Unicode MS" w:hAnsi="Verdana"/>
          <w:sz w:val="18"/>
          <w:szCs w:val="18"/>
        </w:rPr>
        <w:t xml:space="preserve"> </w:t>
      </w:r>
      <w:r w:rsidR="00BD3575" w:rsidRPr="00C208AE">
        <w:rPr>
          <w:rFonts w:ascii="Verdana" w:eastAsia="Arial Unicode MS" w:hAnsi="Verdana"/>
          <w:sz w:val="18"/>
          <w:szCs w:val="18"/>
        </w:rPr>
        <w:tab/>
      </w:r>
      <w:r w:rsidR="00DB05EC" w:rsidRPr="00C208AE">
        <w:rPr>
          <w:rFonts w:ascii="Verdana" w:eastAsia="Arial Unicode MS" w:hAnsi="Verdana"/>
          <w:sz w:val="18"/>
          <w:szCs w:val="18"/>
        </w:rPr>
        <w:t xml:space="preserve">El </w:t>
      </w:r>
      <w:r w:rsidR="00DB05EC" w:rsidRPr="0079245A">
        <w:rPr>
          <w:rFonts w:ascii="Verdana" w:eastAsia="Arial Unicode MS" w:hAnsi="Verdana"/>
          <w:sz w:val="18"/>
          <w:szCs w:val="18"/>
        </w:rPr>
        <w:t xml:space="preserve">precio </w:t>
      </w:r>
      <w:r w:rsidR="00E60B9B" w:rsidRPr="0079245A">
        <w:rPr>
          <w:rFonts w:ascii="Verdana" w:eastAsia="Arial Unicode MS" w:hAnsi="Verdana"/>
          <w:sz w:val="18"/>
          <w:szCs w:val="18"/>
        </w:rPr>
        <w:t xml:space="preserve">o precios </w:t>
      </w:r>
      <w:r w:rsidR="00DB05EC" w:rsidRPr="0079245A">
        <w:rPr>
          <w:rFonts w:ascii="Verdana" w:eastAsia="Arial Unicode MS" w:hAnsi="Verdana"/>
          <w:sz w:val="18"/>
          <w:szCs w:val="18"/>
        </w:rPr>
        <w:t>del</w:t>
      </w:r>
      <w:r w:rsidR="00DB05EC" w:rsidRPr="00C208AE">
        <w:rPr>
          <w:rFonts w:ascii="Verdana" w:eastAsia="Arial Unicode MS" w:hAnsi="Verdana"/>
          <w:sz w:val="18"/>
          <w:szCs w:val="18"/>
        </w:rPr>
        <w:t xml:space="preserve"> contrato incluye</w:t>
      </w:r>
      <w:r w:rsidR="0079245A">
        <w:rPr>
          <w:rFonts w:ascii="Verdana" w:eastAsia="Arial Unicode MS" w:hAnsi="Verdana"/>
          <w:sz w:val="18"/>
          <w:szCs w:val="18"/>
        </w:rPr>
        <w:t>/n</w:t>
      </w:r>
      <w:r w:rsidR="00DB05EC" w:rsidRPr="00C208AE">
        <w:rPr>
          <w:rFonts w:ascii="Verdana" w:eastAsia="Arial Unicode MS" w:hAnsi="Verdana"/>
          <w:sz w:val="18"/>
          <w:szCs w:val="18"/>
        </w:rPr>
        <w:t xml:space="preserve"> todos los tributos, tasas y cánones </w:t>
      </w:r>
      <w:proofErr w:type="gramStart"/>
      <w:r w:rsidR="00DB05EC" w:rsidRPr="00C208AE">
        <w:rPr>
          <w:rFonts w:ascii="Verdana" w:eastAsia="Arial Unicode MS" w:hAnsi="Verdana"/>
          <w:sz w:val="18"/>
          <w:szCs w:val="18"/>
        </w:rPr>
        <w:t>aplicables</w:t>
      </w:r>
      <w:proofErr w:type="gramEnd"/>
      <w:r w:rsidR="00DB05EC" w:rsidRPr="00C208AE">
        <w:rPr>
          <w:rFonts w:ascii="Verdana" w:eastAsia="Arial Unicode MS" w:hAnsi="Verdana"/>
          <w:sz w:val="18"/>
          <w:szCs w:val="18"/>
        </w:rPr>
        <w:t xml:space="preserve"> así como cualquier otro gasto que derive del cumplimiento de las condiciones contractuales.</w:t>
      </w:r>
    </w:p>
    <w:p w14:paraId="7C391D51" w14:textId="77777777" w:rsidR="00DC7BBD" w:rsidRPr="00C208AE" w:rsidRDefault="00DC7BBD" w:rsidP="00356DF9">
      <w:pPr>
        <w:spacing w:before="240"/>
        <w:ind w:left="425" w:right="-2" w:hanging="425"/>
        <w:jc w:val="both"/>
        <w:rPr>
          <w:rFonts w:ascii="Verdana" w:eastAsia="Arial Unicode MS" w:hAnsi="Verdana"/>
          <w:b/>
          <w:caps/>
          <w:sz w:val="18"/>
          <w:szCs w:val="18"/>
        </w:rPr>
      </w:pPr>
      <w:r w:rsidRPr="00F22C11">
        <w:rPr>
          <w:rFonts w:ascii="Verdana" w:eastAsia="Arial Unicode MS" w:hAnsi="Verdana"/>
          <w:b/>
          <w:caps/>
          <w:sz w:val="18"/>
          <w:szCs w:val="18"/>
        </w:rPr>
        <w:t>7.-</w:t>
      </w:r>
      <w:r w:rsidRPr="00F22C11">
        <w:rPr>
          <w:rFonts w:ascii="Verdana" w:eastAsia="Arial Unicode MS" w:hAnsi="Verdana"/>
          <w:b/>
          <w:caps/>
          <w:sz w:val="18"/>
          <w:szCs w:val="18"/>
        </w:rPr>
        <w:tab/>
        <w:t>REVISIÓN DE PRECIOS.</w:t>
      </w:r>
    </w:p>
    <w:p w14:paraId="36269D7E" w14:textId="77777777" w:rsidR="00F22C11" w:rsidRDefault="00F22C11" w:rsidP="00356DF9">
      <w:pPr>
        <w:spacing w:before="120"/>
        <w:ind w:left="227" w:right="-2"/>
        <w:jc w:val="both"/>
        <w:rPr>
          <w:rFonts w:ascii="Verdana" w:eastAsia="Arial Unicode MS" w:hAnsi="Verdana"/>
          <w:sz w:val="18"/>
          <w:szCs w:val="18"/>
        </w:rPr>
      </w:pPr>
      <w:r w:rsidRPr="001577EE">
        <w:rPr>
          <w:rFonts w:ascii="Verdana" w:eastAsia="Arial Unicode MS" w:hAnsi="Verdana"/>
          <w:sz w:val="18"/>
          <w:szCs w:val="18"/>
        </w:rPr>
        <w:t>Solo cabe la revisión de precios si así está indicado en la cláusula 5.4 de clá</w:t>
      </w:r>
      <w:r>
        <w:rPr>
          <w:rFonts w:ascii="Verdana" w:eastAsia="Arial Unicode MS" w:hAnsi="Verdana"/>
          <w:sz w:val="18"/>
          <w:szCs w:val="18"/>
        </w:rPr>
        <w:t>usulas específicas del contrato mediante la aplicación de la fórmula recogida en dicha cláusula.</w:t>
      </w:r>
    </w:p>
    <w:p w14:paraId="0274C85D" w14:textId="77777777" w:rsidR="00DC7BBD" w:rsidRPr="00C208AE" w:rsidRDefault="00C66846" w:rsidP="00356DF9">
      <w:pPr>
        <w:spacing w:before="240"/>
        <w:ind w:left="425" w:right="-2" w:hanging="425"/>
        <w:jc w:val="both"/>
        <w:rPr>
          <w:rFonts w:ascii="Verdana" w:eastAsia="Arial Unicode MS" w:hAnsi="Verdana"/>
          <w:b/>
          <w:caps/>
          <w:sz w:val="18"/>
          <w:szCs w:val="18"/>
        </w:rPr>
      </w:pPr>
      <w:r w:rsidRPr="00C208AE">
        <w:rPr>
          <w:rFonts w:ascii="Verdana" w:eastAsia="Arial Unicode MS" w:hAnsi="Verdana"/>
          <w:b/>
          <w:caps/>
          <w:sz w:val="18"/>
          <w:szCs w:val="18"/>
        </w:rPr>
        <w:t xml:space="preserve">8.- </w:t>
      </w:r>
      <w:r w:rsidR="0064465A" w:rsidRPr="00C208AE">
        <w:rPr>
          <w:rFonts w:ascii="Verdana" w:eastAsia="Arial Unicode MS" w:hAnsi="Verdana"/>
          <w:b/>
          <w:caps/>
          <w:sz w:val="18"/>
          <w:szCs w:val="18"/>
        </w:rPr>
        <w:t xml:space="preserve">VIGENCIA </w:t>
      </w:r>
      <w:r w:rsidR="00DC7BBD" w:rsidRPr="00C208AE">
        <w:rPr>
          <w:rFonts w:ascii="Verdana" w:eastAsia="Arial Unicode MS" w:hAnsi="Verdana"/>
          <w:b/>
          <w:caps/>
          <w:sz w:val="18"/>
          <w:szCs w:val="18"/>
        </w:rPr>
        <w:t>DEL CONTRATO</w:t>
      </w:r>
      <w:r w:rsidR="00295474" w:rsidRPr="00C208AE">
        <w:rPr>
          <w:rFonts w:ascii="Verdana" w:eastAsia="Arial Unicode MS" w:hAnsi="Verdana"/>
          <w:b/>
          <w:caps/>
          <w:sz w:val="18"/>
          <w:szCs w:val="18"/>
        </w:rPr>
        <w:t>: PLAZO DE EJECUCIÓN O DURACIÓN DEL CONTRATO</w:t>
      </w:r>
      <w:r w:rsidR="00DC7BBD" w:rsidRPr="00C208AE">
        <w:rPr>
          <w:rFonts w:ascii="Verdana" w:eastAsia="Arial Unicode MS" w:hAnsi="Verdana"/>
          <w:b/>
          <w:caps/>
          <w:sz w:val="18"/>
          <w:szCs w:val="18"/>
        </w:rPr>
        <w:t>.</w:t>
      </w:r>
      <w:r w:rsidR="00064EEB">
        <w:rPr>
          <w:rFonts w:ascii="Verdana" w:eastAsia="Arial Unicode MS" w:hAnsi="Verdana"/>
          <w:b/>
          <w:caps/>
          <w:sz w:val="18"/>
          <w:szCs w:val="18"/>
        </w:rPr>
        <w:t xml:space="preserve"> PRÓRROGA.</w:t>
      </w:r>
    </w:p>
    <w:p w14:paraId="5537463D" w14:textId="77777777" w:rsidR="0064465A" w:rsidRPr="00C208AE" w:rsidRDefault="0064465A"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8.1.- Contratos de tracto único</w:t>
      </w:r>
      <w:r w:rsidR="000B17B6" w:rsidRPr="00C208AE">
        <w:rPr>
          <w:rFonts w:ascii="Verdana" w:eastAsia="Arial Unicode MS" w:hAnsi="Verdana"/>
          <w:b/>
          <w:sz w:val="18"/>
          <w:szCs w:val="18"/>
        </w:rPr>
        <w:t>:</w:t>
      </w:r>
      <w:r w:rsidR="007B74BF" w:rsidRPr="00C208AE">
        <w:rPr>
          <w:rFonts w:ascii="Verdana" w:eastAsia="Arial Unicode MS" w:hAnsi="Verdana"/>
          <w:sz w:val="18"/>
          <w:szCs w:val="18"/>
        </w:rPr>
        <w:t xml:space="preserve"> e</w:t>
      </w:r>
      <w:r w:rsidRPr="00C208AE">
        <w:rPr>
          <w:rFonts w:ascii="Verdana" w:eastAsia="Arial Unicode MS" w:hAnsi="Verdana"/>
          <w:sz w:val="18"/>
          <w:szCs w:val="18"/>
        </w:rPr>
        <w:t xml:space="preserve">l plazo de </w:t>
      </w:r>
      <w:r w:rsidR="00295474" w:rsidRPr="00C208AE">
        <w:rPr>
          <w:rFonts w:ascii="Verdana" w:eastAsia="Arial Unicode MS" w:hAnsi="Verdana"/>
          <w:sz w:val="18"/>
          <w:szCs w:val="18"/>
        </w:rPr>
        <w:t>ejecución</w:t>
      </w:r>
      <w:r w:rsidRPr="00C208AE">
        <w:rPr>
          <w:rFonts w:ascii="Verdana" w:eastAsia="Arial Unicode MS" w:hAnsi="Verdana"/>
          <w:sz w:val="18"/>
          <w:szCs w:val="18"/>
        </w:rPr>
        <w:t xml:space="preserve"> del contrato</w:t>
      </w:r>
      <w:r w:rsidR="00D35C50">
        <w:rPr>
          <w:rFonts w:ascii="Verdana" w:eastAsia="Arial Unicode MS" w:hAnsi="Verdana"/>
          <w:sz w:val="18"/>
          <w:szCs w:val="18"/>
        </w:rPr>
        <w:t xml:space="preserve"> </w:t>
      </w:r>
      <w:r w:rsidR="00D35C50" w:rsidRPr="00D35C50">
        <w:rPr>
          <w:rFonts w:ascii="Verdana" w:eastAsia="Arial Unicode MS" w:hAnsi="Verdana"/>
          <w:color w:val="0070C0"/>
          <w:sz w:val="18"/>
          <w:szCs w:val="18"/>
        </w:rPr>
        <w:t xml:space="preserve">que comenzará en la fecha indicada </w:t>
      </w:r>
      <w:proofErr w:type="spellStart"/>
      <w:r w:rsidR="00D35C50" w:rsidRPr="00D35C50">
        <w:rPr>
          <w:rFonts w:ascii="Verdana" w:eastAsia="Arial Unicode MS" w:hAnsi="Verdana"/>
          <w:color w:val="0070C0"/>
          <w:sz w:val="18"/>
          <w:szCs w:val="18"/>
        </w:rPr>
        <w:t>enla</w:t>
      </w:r>
      <w:proofErr w:type="spellEnd"/>
      <w:r w:rsidR="00D35C50" w:rsidRPr="00D35C50">
        <w:rPr>
          <w:rFonts w:ascii="Verdana" w:eastAsia="Arial Unicode MS" w:hAnsi="Verdana"/>
          <w:color w:val="0070C0"/>
          <w:sz w:val="18"/>
          <w:szCs w:val="18"/>
        </w:rPr>
        <w:t xml:space="preserve"> cláusula 6.2. de cláusulas específicas del contrato</w:t>
      </w:r>
      <w:r w:rsidR="00D35C50">
        <w:rPr>
          <w:rFonts w:ascii="Verdana" w:eastAsia="Arial Unicode MS" w:hAnsi="Verdana"/>
          <w:sz w:val="18"/>
          <w:szCs w:val="18"/>
        </w:rPr>
        <w:t>,</w:t>
      </w:r>
      <w:r w:rsidRPr="00C208AE">
        <w:rPr>
          <w:rFonts w:ascii="Verdana" w:eastAsia="Arial Unicode MS" w:hAnsi="Verdana"/>
          <w:sz w:val="18"/>
          <w:szCs w:val="18"/>
        </w:rPr>
        <w:t xml:space="preserve"> es:</w:t>
      </w:r>
    </w:p>
    <w:p w14:paraId="448E83AE" w14:textId="77777777" w:rsidR="0064465A" w:rsidRPr="00C208AE" w:rsidRDefault="0064465A" w:rsidP="00356DF9">
      <w:pPr>
        <w:pStyle w:val="Zerrenda-paragrafoa"/>
        <w:numPr>
          <w:ilvl w:val="0"/>
          <w:numId w:val="12"/>
        </w:numPr>
        <w:spacing w:before="120"/>
        <w:ind w:left="992" w:right="-2" w:hanging="425"/>
        <w:jc w:val="both"/>
        <w:rPr>
          <w:rFonts w:ascii="Verdana" w:eastAsia="Arial Unicode MS" w:hAnsi="Verdana" w:cs="Tahoma"/>
          <w:sz w:val="18"/>
          <w:szCs w:val="18"/>
        </w:rPr>
      </w:pPr>
      <w:r w:rsidRPr="00C208AE">
        <w:rPr>
          <w:rFonts w:ascii="Verdana" w:eastAsia="Arial Unicode MS" w:hAnsi="Verdana" w:cs="Tahoma"/>
          <w:sz w:val="18"/>
          <w:szCs w:val="18"/>
        </w:rPr>
        <w:t xml:space="preserve">En el caso </w:t>
      </w:r>
      <w:r w:rsidR="00B75B9F">
        <w:rPr>
          <w:rFonts w:ascii="Verdana" w:eastAsia="Arial Unicode MS" w:hAnsi="Verdana" w:cs="Tahoma"/>
          <w:sz w:val="18"/>
          <w:szCs w:val="18"/>
        </w:rPr>
        <w:t xml:space="preserve">de </w:t>
      </w:r>
      <w:r w:rsidRPr="00C208AE">
        <w:rPr>
          <w:rFonts w:ascii="Verdana" w:eastAsia="Arial Unicode MS" w:hAnsi="Verdana" w:cs="Tahoma"/>
          <w:sz w:val="18"/>
          <w:szCs w:val="18"/>
        </w:rPr>
        <w:t xml:space="preserve">que las ofertas no puedan proponer reducción del plazo total y/o de los plazos parciales: el indicado </w:t>
      </w:r>
      <w:r w:rsidRPr="00802254">
        <w:rPr>
          <w:rFonts w:ascii="Verdana" w:eastAsia="Arial Unicode MS" w:hAnsi="Verdana" w:cs="Tahoma"/>
          <w:sz w:val="18"/>
          <w:szCs w:val="18"/>
        </w:rPr>
        <w:t xml:space="preserve">en la cláusula </w:t>
      </w:r>
      <w:r w:rsidR="00802254" w:rsidRPr="00802254">
        <w:rPr>
          <w:rFonts w:ascii="Verdana" w:eastAsia="Arial Unicode MS" w:hAnsi="Verdana" w:cs="Tahoma"/>
          <w:sz w:val="18"/>
          <w:szCs w:val="18"/>
        </w:rPr>
        <w:t>6.1</w:t>
      </w:r>
      <w:r w:rsidRPr="00802254">
        <w:rPr>
          <w:rFonts w:ascii="Verdana" w:eastAsia="Arial Unicode MS" w:hAnsi="Verdana" w:cs="Tahoma"/>
          <w:sz w:val="18"/>
          <w:szCs w:val="18"/>
        </w:rPr>
        <w:t xml:space="preserve"> de </w:t>
      </w:r>
      <w:r w:rsidR="00802254" w:rsidRPr="00802254">
        <w:rPr>
          <w:rFonts w:ascii="Verdana" w:eastAsia="Arial Unicode MS" w:hAnsi="Verdana"/>
          <w:sz w:val="18"/>
          <w:szCs w:val="18"/>
        </w:rPr>
        <w:t>c</w:t>
      </w:r>
      <w:r w:rsidR="00802254" w:rsidRPr="00C976EF">
        <w:rPr>
          <w:rFonts w:ascii="Verdana" w:eastAsia="Arial Unicode MS" w:hAnsi="Verdana"/>
          <w:sz w:val="18"/>
          <w:szCs w:val="18"/>
        </w:rPr>
        <w:t>láusulas específicas del contrato</w:t>
      </w:r>
      <w:r w:rsidR="00430F89" w:rsidRPr="00C208AE">
        <w:rPr>
          <w:rFonts w:ascii="Verdana" w:eastAsia="Arial Unicode MS" w:hAnsi="Verdana" w:cs="Tahoma"/>
          <w:sz w:val="18"/>
          <w:szCs w:val="18"/>
        </w:rPr>
        <w:t>.</w:t>
      </w:r>
    </w:p>
    <w:p w14:paraId="2A5E7BCF" w14:textId="77777777" w:rsidR="0064465A" w:rsidRDefault="0064465A" w:rsidP="00356DF9">
      <w:pPr>
        <w:pStyle w:val="Zerrenda-paragrafoa"/>
        <w:numPr>
          <w:ilvl w:val="0"/>
          <w:numId w:val="12"/>
        </w:numPr>
        <w:spacing w:before="80"/>
        <w:ind w:left="992" w:right="-2" w:hanging="425"/>
        <w:jc w:val="both"/>
        <w:rPr>
          <w:rFonts w:ascii="Verdana" w:eastAsia="Arial Unicode MS" w:hAnsi="Verdana" w:cs="Tahoma"/>
          <w:sz w:val="18"/>
          <w:szCs w:val="18"/>
        </w:rPr>
      </w:pPr>
      <w:r w:rsidRPr="00C208AE">
        <w:rPr>
          <w:rFonts w:ascii="Verdana" w:eastAsia="Arial Unicode MS" w:hAnsi="Verdana" w:cs="Tahoma"/>
          <w:sz w:val="18"/>
          <w:szCs w:val="18"/>
        </w:rPr>
        <w:t xml:space="preserve">En el caso que las ofertas puedan proponer reducción del plazo total y/o de los plazos parciales: los que </w:t>
      </w:r>
      <w:r w:rsidR="00802254">
        <w:rPr>
          <w:rFonts w:ascii="Verdana" w:eastAsia="Arial Unicode MS" w:hAnsi="Verdana" w:cs="Tahoma"/>
          <w:sz w:val="18"/>
          <w:szCs w:val="18"/>
        </w:rPr>
        <w:t>haya ofertado</w:t>
      </w:r>
      <w:r w:rsidRPr="00C208AE">
        <w:rPr>
          <w:rFonts w:ascii="Verdana" w:eastAsia="Arial Unicode MS" w:hAnsi="Verdana" w:cs="Tahoma"/>
          <w:sz w:val="18"/>
          <w:szCs w:val="18"/>
        </w:rPr>
        <w:t xml:space="preserve"> </w:t>
      </w:r>
      <w:r w:rsidR="00B75B9F">
        <w:rPr>
          <w:rFonts w:ascii="Verdana" w:eastAsia="Arial Unicode MS" w:hAnsi="Verdana"/>
          <w:sz w:val="18"/>
          <w:szCs w:val="18"/>
        </w:rPr>
        <w:t>la adjudicataria</w:t>
      </w:r>
      <w:r w:rsidRPr="00C208AE">
        <w:rPr>
          <w:rFonts w:ascii="Verdana" w:eastAsia="Arial Unicode MS" w:hAnsi="Verdana" w:cs="Tahoma"/>
          <w:sz w:val="18"/>
          <w:szCs w:val="18"/>
        </w:rPr>
        <w:t>.</w:t>
      </w:r>
    </w:p>
    <w:p w14:paraId="05C086A0" w14:textId="77777777" w:rsidR="00B80CDF" w:rsidRPr="0079245A" w:rsidRDefault="00B80CDF" w:rsidP="00356DF9">
      <w:pPr>
        <w:spacing w:before="100"/>
        <w:ind w:left="500" w:right="-2"/>
        <w:jc w:val="both"/>
        <w:rPr>
          <w:rFonts w:ascii="Verdana" w:eastAsia="Arial Unicode MS" w:hAnsi="Verdana"/>
          <w:sz w:val="18"/>
          <w:szCs w:val="18"/>
        </w:rPr>
      </w:pPr>
      <w:r w:rsidRPr="0079245A">
        <w:rPr>
          <w:rFonts w:ascii="Verdana" w:eastAsia="Arial Unicode MS" w:hAnsi="Verdana"/>
          <w:sz w:val="18"/>
          <w:szCs w:val="18"/>
        </w:rPr>
        <w:t xml:space="preserve">Estos plazos solo podrán ampliarse de conformidad con lo dispuesto en el </w:t>
      </w:r>
      <w:r w:rsidR="00A4234C">
        <w:rPr>
          <w:rFonts w:ascii="Verdana" w:eastAsia="Arial Unicode MS" w:hAnsi="Verdana"/>
          <w:sz w:val="18"/>
          <w:szCs w:val="18"/>
        </w:rPr>
        <w:t>art.</w:t>
      </w:r>
      <w:r w:rsidRPr="0079245A">
        <w:rPr>
          <w:rFonts w:ascii="Verdana" w:eastAsia="Arial Unicode MS" w:hAnsi="Verdana"/>
          <w:sz w:val="18"/>
          <w:szCs w:val="18"/>
        </w:rPr>
        <w:t xml:space="preserve"> 195.2 LCSP.</w:t>
      </w:r>
    </w:p>
    <w:p w14:paraId="45F9541C" w14:textId="77777777" w:rsidR="0064465A" w:rsidRPr="00D35C50" w:rsidRDefault="0064465A" w:rsidP="00356DF9">
      <w:pPr>
        <w:pStyle w:val="Estilo1"/>
        <w:spacing w:before="120"/>
        <w:ind w:left="709" w:right="-2" w:hanging="567"/>
        <w:rPr>
          <w:rFonts w:ascii="Verdana" w:eastAsia="Arial Unicode MS" w:hAnsi="Verdana"/>
          <w:color w:val="0070C0"/>
          <w:sz w:val="18"/>
          <w:szCs w:val="18"/>
        </w:rPr>
      </w:pPr>
      <w:r w:rsidRPr="00C208AE">
        <w:rPr>
          <w:rFonts w:ascii="Verdana" w:eastAsia="Arial Unicode MS" w:hAnsi="Verdana"/>
          <w:b/>
          <w:sz w:val="18"/>
          <w:szCs w:val="18"/>
        </w:rPr>
        <w:t>8.2.- Contratos de tracto sucesivo</w:t>
      </w:r>
      <w:r w:rsidR="000B17B6" w:rsidRPr="00C208AE">
        <w:rPr>
          <w:rFonts w:ascii="Verdana" w:eastAsia="Arial Unicode MS" w:hAnsi="Verdana"/>
          <w:b/>
          <w:sz w:val="18"/>
          <w:szCs w:val="18"/>
        </w:rPr>
        <w:t>:</w:t>
      </w:r>
      <w:r w:rsidR="007B74BF" w:rsidRPr="00C208AE">
        <w:rPr>
          <w:rFonts w:ascii="Verdana" w:eastAsia="Arial Unicode MS" w:hAnsi="Verdana"/>
          <w:sz w:val="18"/>
          <w:szCs w:val="18"/>
        </w:rPr>
        <w:t xml:space="preserve"> la </w:t>
      </w:r>
      <w:r w:rsidR="00295474" w:rsidRPr="00802254">
        <w:rPr>
          <w:rFonts w:ascii="Verdana" w:eastAsia="Arial Unicode MS" w:hAnsi="Verdana"/>
          <w:sz w:val="18"/>
          <w:szCs w:val="18"/>
        </w:rPr>
        <w:t>duración</w:t>
      </w:r>
      <w:r w:rsidR="000D13B3">
        <w:rPr>
          <w:rFonts w:ascii="Verdana" w:eastAsia="Arial Unicode MS" w:hAnsi="Verdana"/>
          <w:sz w:val="18"/>
          <w:szCs w:val="18"/>
        </w:rPr>
        <w:t xml:space="preserve"> del </w:t>
      </w:r>
      <w:proofErr w:type="gramStart"/>
      <w:r w:rsidR="000D13B3">
        <w:rPr>
          <w:rFonts w:ascii="Verdana" w:eastAsia="Arial Unicode MS" w:hAnsi="Verdana"/>
          <w:sz w:val="18"/>
          <w:szCs w:val="18"/>
        </w:rPr>
        <w:t>contrato</w:t>
      </w:r>
      <w:proofErr w:type="gramEnd"/>
      <w:r w:rsidRPr="00802254">
        <w:rPr>
          <w:rFonts w:ascii="Verdana" w:eastAsia="Arial Unicode MS" w:hAnsi="Verdana"/>
          <w:sz w:val="18"/>
          <w:szCs w:val="18"/>
        </w:rPr>
        <w:t xml:space="preserve"> así como</w:t>
      </w:r>
      <w:r w:rsidR="000D13B3">
        <w:rPr>
          <w:rFonts w:ascii="Verdana" w:eastAsia="Arial Unicode MS" w:hAnsi="Verdana"/>
          <w:sz w:val="18"/>
          <w:szCs w:val="18"/>
        </w:rPr>
        <w:t>, en su caso,</w:t>
      </w:r>
      <w:r w:rsidRPr="00802254">
        <w:rPr>
          <w:rFonts w:ascii="Verdana" w:eastAsia="Arial Unicode MS" w:hAnsi="Verdana"/>
          <w:sz w:val="18"/>
          <w:szCs w:val="18"/>
        </w:rPr>
        <w:t xml:space="preserve"> los plazos parciales son los indicados </w:t>
      </w:r>
      <w:r w:rsidR="00802254" w:rsidRPr="00802254">
        <w:rPr>
          <w:rFonts w:ascii="Verdana" w:eastAsia="Arial Unicode MS" w:hAnsi="Verdana"/>
          <w:sz w:val="18"/>
          <w:szCs w:val="18"/>
        </w:rPr>
        <w:t xml:space="preserve">respectivamente </w:t>
      </w:r>
      <w:r w:rsidRPr="00802254">
        <w:rPr>
          <w:rFonts w:ascii="Verdana" w:eastAsia="Arial Unicode MS" w:hAnsi="Verdana"/>
          <w:sz w:val="18"/>
          <w:szCs w:val="18"/>
        </w:rPr>
        <w:t>en la</w:t>
      </w:r>
      <w:r w:rsidR="00802254" w:rsidRPr="00802254">
        <w:rPr>
          <w:rFonts w:ascii="Verdana" w:eastAsia="Arial Unicode MS" w:hAnsi="Verdana"/>
          <w:sz w:val="18"/>
          <w:szCs w:val="18"/>
        </w:rPr>
        <w:t>s</w:t>
      </w:r>
      <w:r w:rsidRPr="00802254">
        <w:rPr>
          <w:rFonts w:ascii="Verdana" w:eastAsia="Arial Unicode MS" w:hAnsi="Verdana"/>
          <w:sz w:val="18"/>
          <w:szCs w:val="18"/>
        </w:rPr>
        <w:t xml:space="preserve"> cláusula</w:t>
      </w:r>
      <w:r w:rsidR="00802254" w:rsidRPr="00802254">
        <w:rPr>
          <w:rFonts w:ascii="Verdana" w:eastAsia="Arial Unicode MS" w:hAnsi="Verdana"/>
          <w:sz w:val="18"/>
          <w:szCs w:val="18"/>
        </w:rPr>
        <w:t>s</w:t>
      </w:r>
      <w:r w:rsidRPr="00802254">
        <w:rPr>
          <w:rFonts w:ascii="Verdana" w:eastAsia="Arial Unicode MS" w:hAnsi="Verdana"/>
          <w:sz w:val="18"/>
          <w:szCs w:val="18"/>
        </w:rPr>
        <w:t xml:space="preserve"> </w:t>
      </w:r>
      <w:r w:rsidR="00802254" w:rsidRPr="00802254">
        <w:rPr>
          <w:rFonts w:ascii="Verdana" w:eastAsia="Arial Unicode MS" w:hAnsi="Verdana"/>
          <w:sz w:val="18"/>
          <w:szCs w:val="18"/>
        </w:rPr>
        <w:t>6.1 y 6.3</w:t>
      </w:r>
      <w:r w:rsidRPr="00802254">
        <w:rPr>
          <w:rFonts w:ascii="Verdana" w:eastAsia="Arial Unicode MS" w:hAnsi="Verdana"/>
          <w:sz w:val="18"/>
          <w:szCs w:val="18"/>
        </w:rPr>
        <w:t xml:space="preserve"> </w:t>
      </w:r>
      <w:r w:rsidR="00802254" w:rsidRPr="00802254">
        <w:rPr>
          <w:rFonts w:ascii="Verdana" w:eastAsia="Arial Unicode MS" w:hAnsi="Verdana"/>
          <w:sz w:val="18"/>
          <w:szCs w:val="18"/>
        </w:rPr>
        <w:t>de cl</w:t>
      </w:r>
      <w:r w:rsidR="00802254" w:rsidRPr="00C976EF">
        <w:rPr>
          <w:rFonts w:ascii="Verdana" w:eastAsia="Arial Unicode MS" w:hAnsi="Verdana"/>
          <w:sz w:val="18"/>
          <w:szCs w:val="18"/>
        </w:rPr>
        <w:t>áusulas específicas del contrato</w:t>
      </w:r>
      <w:r w:rsidR="00763952" w:rsidRPr="00C208AE">
        <w:rPr>
          <w:rFonts w:ascii="Verdana" w:eastAsia="Arial Unicode MS" w:hAnsi="Verdana"/>
          <w:sz w:val="18"/>
          <w:szCs w:val="18"/>
        </w:rPr>
        <w:t>.</w:t>
      </w:r>
      <w:r w:rsidR="00D35C50">
        <w:rPr>
          <w:rFonts w:ascii="Verdana" w:eastAsia="Arial Unicode MS" w:hAnsi="Verdana"/>
          <w:sz w:val="18"/>
          <w:szCs w:val="18"/>
        </w:rPr>
        <w:t xml:space="preserve"> </w:t>
      </w:r>
      <w:r w:rsidR="00D35C50" w:rsidRPr="00D35C50">
        <w:rPr>
          <w:rFonts w:ascii="Verdana" w:eastAsia="Arial Unicode MS" w:hAnsi="Verdana"/>
          <w:color w:val="0070C0"/>
          <w:sz w:val="18"/>
          <w:szCs w:val="18"/>
        </w:rPr>
        <w:t>El contrato comenzará en la fecha indicada en la cláusula 6.2 de cláusulas específicas del contrato.</w:t>
      </w:r>
    </w:p>
    <w:p w14:paraId="091C818E" w14:textId="77777777" w:rsidR="00763952" w:rsidRPr="001577EE" w:rsidRDefault="0064465A" w:rsidP="00356DF9">
      <w:pPr>
        <w:pStyle w:val="Estilo1"/>
        <w:spacing w:before="120"/>
        <w:ind w:left="709" w:right="-2" w:hanging="567"/>
        <w:rPr>
          <w:rFonts w:ascii="Verdana" w:eastAsia="Arial Unicode MS" w:hAnsi="Verdana" w:cs="Tahoma"/>
          <w:sz w:val="18"/>
          <w:szCs w:val="18"/>
        </w:rPr>
      </w:pPr>
      <w:r w:rsidRPr="00C208AE">
        <w:rPr>
          <w:rFonts w:ascii="Verdana" w:eastAsia="Arial Unicode MS" w:hAnsi="Verdana" w:cs="Tahoma"/>
          <w:b/>
          <w:sz w:val="18"/>
          <w:szCs w:val="18"/>
        </w:rPr>
        <w:t>8.3.- Prórroga</w:t>
      </w:r>
      <w:r w:rsidR="001B64FC" w:rsidRPr="00C208AE">
        <w:rPr>
          <w:rFonts w:ascii="Verdana" w:eastAsia="Arial Unicode MS" w:hAnsi="Verdana" w:cs="Tahoma"/>
          <w:b/>
          <w:sz w:val="18"/>
          <w:szCs w:val="18"/>
        </w:rPr>
        <w:t xml:space="preserve"> contratos de tracto sucesivo</w:t>
      </w:r>
      <w:r w:rsidR="000B17B6" w:rsidRPr="00C208AE">
        <w:rPr>
          <w:rFonts w:ascii="Verdana" w:eastAsia="Arial Unicode MS" w:hAnsi="Verdana" w:cs="Tahoma"/>
          <w:b/>
          <w:sz w:val="18"/>
          <w:szCs w:val="18"/>
        </w:rPr>
        <w:t>:</w:t>
      </w:r>
      <w:r w:rsidR="007B74BF" w:rsidRPr="00C208AE">
        <w:rPr>
          <w:rFonts w:ascii="Verdana" w:eastAsia="Arial Unicode MS" w:hAnsi="Verdana" w:cs="Tahoma"/>
          <w:b/>
          <w:sz w:val="18"/>
          <w:szCs w:val="18"/>
        </w:rPr>
        <w:t xml:space="preserve"> </w:t>
      </w:r>
      <w:r w:rsidR="007B74BF" w:rsidRPr="001577EE">
        <w:rPr>
          <w:rFonts w:ascii="Verdana" w:eastAsia="Arial Unicode MS" w:hAnsi="Verdana" w:cs="Tahoma"/>
          <w:sz w:val="18"/>
          <w:szCs w:val="18"/>
        </w:rPr>
        <w:t>c</w:t>
      </w:r>
      <w:r w:rsidRPr="001577EE">
        <w:rPr>
          <w:rFonts w:ascii="Verdana" w:eastAsia="Arial Unicode MS" w:hAnsi="Verdana" w:cs="Tahoma"/>
          <w:sz w:val="18"/>
          <w:szCs w:val="18"/>
        </w:rPr>
        <w:t xml:space="preserve">uando así se disponga en la cláusula </w:t>
      </w:r>
      <w:r w:rsidR="00C976EF" w:rsidRPr="001577EE">
        <w:rPr>
          <w:rFonts w:ascii="Verdana" w:eastAsia="Arial Unicode MS" w:hAnsi="Verdana" w:cs="Tahoma"/>
          <w:sz w:val="18"/>
          <w:szCs w:val="18"/>
        </w:rPr>
        <w:t>6</w:t>
      </w:r>
      <w:r w:rsidRPr="001577EE">
        <w:rPr>
          <w:rFonts w:ascii="Verdana" w:eastAsia="Arial Unicode MS" w:hAnsi="Verdana" w:cs="Tahoma"/>
          <w:sz w:val="18"/>
          <w:szCs w:val="18"/>
        </w:rPr>
        <w:t>.</w:t>
      </w:r>
      <w:r w:rsidR="00360918" w:rsidRPr="001577EE">
        <w:rPr>
          <w:rFonts w:ascii="Verdana" w:eastAsia="Arial Unicode MS" w:hAnsi="Verdana" w:cs="Tahoma"/>
          <w:sz w:val="18"/>
          <w:szCs w:val="18"/>
        </w:rPr>
        <w:t>4</w:t>
      </w:r>
      <w:r w:rsidRPr="001577EE">
        <w:rPr>
          <w:rFonts w:ascii="Verdana" w:eastAsia="Arial Unicode MS" w:hAnsi="Verdana" w:cs="Tahoma"/>
          <w:sz w:val="18"/>
          <w:szCs w:val="18"/>
        </w:rPr>
        <w:t xml:space="preserve"> de </w:t>
      </w:r>
      <w:r w:rsidR="00802254" w:rsidRPr="001577EE">
        <w:rPr>
          <w:rFonts w:ascii="Verdana" w:eastAsia="Arial Unicode MS" w:hAnsi="Verdana"/>
          <w:sz w:val="18"/>
          <w:szCs w:val="18"/>
        </w:rPr>
        <w:t>cláusulas específicas del contrato</w:t>
      </w:r>
      <w:r w:rsidRPr="001577EE">
        <w:rPr>
          <w:rFonts w:ascii="Verdana" w:eastAsia="Arial Unicode MS" w:hAnsi="Verdana" w:cs="Tahoma"/>
          <w:sz w:val="18"/>
          <w:szCs w:val="18"/>
        </w:rPr>
        <w:t xml:space="preserve">, el </w:t>
      </w:r>
      <w:r w:rsidR="00763952" w:rsidRPr="001577EE">
        <w:rPr>
          <w:rFonts w:ascii="Verdana" w:eastAsia="Arial Unicode MS" w:hAnsi="Verdana" w:cs="Tahoma"/>
          <w:sz w:val="18"/>
          <w:szCs w:val="18"/>
        </w:rPr>
        <w:t xml:space="preserve">órgano de contratación podrá acordar la prórroga del contrato que será obligatoria para </w:t>
      </w:r>
      <w:r w:rsidR="00B75B9F">
        <w:rPr>
          <w:rFonts w:ascii="Verdana" w:eastAsia="Arial Unicode MS" w:hAnsi="Verdana" w:cs="Tahoma"/>
          <w:sz w:val="18"/>
          <w:szCs w:val="18"/>
        </w:rPr>
        <w:t>la</w:t>
      </w:r>
      <w:r w:rsidR="00763952" w:rsidRPr="001577EE">
        <w:rPr>
          <w:rFonts w:ascii="Verdana" w:eastAsia="Arial Unicode MS" w:hAnsi="Verdana" w:cs="Tahoma"/>
          <w:sz w:val="18"/>
          <w:szCs w:val="18"/>
        </w:rPr>
        <w:t xml:space="preserve"> contratista, salvo que concurra la causa de resolución recogida en el </w:t>
      </w:r>
      <w:r w:rsidR="00A4234C">
        <w:rPr>
          <w:rFonts w:ascii="Verdana" w:eastAsia="Arial Unicode MS" w:hAnsi="Verdana" w:cs="Tahoma"/>
          <w:sz w:val="18"/>
          <w:szCs w:val="18"/>
        </w:rPr>
        <w:t>art.</w:t>
      </w:r>
      <w:r w:rsidR="00763952" w:rsidRPr="001577EE">
        <w:rPr>
          <w:rFonts w:ascii="Verdana" w:eastAsia="Arial Unicode MS" w:hAnsi="Verdana" w:cs="Tahoma"/>
          <w:sz w:val="18"/>
          <w:szCs w:val="18"/>
        </w:rPr>
        <w:t xml:space="preserve"> 198.6 LCSP. Para que la prórroga del contrato sea obligatoria para </w:t>
      </w:r>
      <w:r w:rsidR="00B75B9F">
        <w:rPr>
          <w:rFonts w:ascii="Verdana" w:eastAsia="Arial Unicode MS" w:hAnsi="Verdana" w:cs="Tahoma"/>
          <w:sz w:val="18"/>
          <w:szCs w:val="18"/>
        </w:rPr>
        <w:t>la</w:t>
      </w:r>
      <w:r w:rsidR="00763952" w:rsidRPr="001577EE">
        <w:rPr>
          <w:rFonts w:ascii="Verdana" w:eastAsia="Arial Unicode MS" w:hAnsi="Verdana" w:cs="Tahoma"/>
          <w:sz w:val="18"/>
          <w:szCs w:val="18"/>
        </w:rPr>
        <w:t xml:space="preserve"> contratista</w:t>
      </w:r>
      <w:r w:rsidR="004D3A31">
        <w:rPr>
          <w:rFonts w:ascii="Verdana" w:eastAsia="Arial Unicode MS" w:hAnsi="Verdana" w:cs="Tahoma"/>
          <w:sz w:val="18"/>
          <w:szCs w:val="18"/>
        </w:rPr>
        <w:t xml:space="preserve">, </w:t>
      </w:r>
      <w:r w:rsidR="00D0077C">
        <w:rPr>
          <w:rFonts w:ascii="Verdana" w:eastAsia="Arial Unicode MS" w:hAnsi="Verdana" w:cs="Tahoma"/>
          <w:sz w:val="18"/>
          <w:szCs w:val="18"/>
        </w:rPr>
        <w:t>la persona</w:t>
      </w:r>
      <w:r w:rsidR="004D3A31">
        <w:rPr>
          <w:rFonts w:ascii="Verdana" w:eastAsia="Arial Unicode MS" w:hAnsi="Verdana" w:cs="Tahoma"/>
          <w:sz w:val="18"/>
          <w:szCs w:val="18"/>
        </w:rPr>
        <w:t xml:space="preserve"> responsable</w:t>
      </w:r>
      <w:r w:rsidR="00763952" w:rsidRPr="001577EE">
        <w:rPr>
          <w:rFonts w:ascii="Verdana" w:eastAsia="Arial Unicode MS" w:hAnsi="Verdana" w:cs="Tahoma"/>
          <w:sz w:val="18"/>
          <w:szCs w:val="18"/>
        </w:rPr>
        <w:t xml:space="preserve"> del contrato deberá haberle preavisado con una antelación mínima de dos (2) meses a</w:t>
      </w:r>
      <w:r w:rsidR="00612D87">
        <w:rPr>
          <w:rFonts w:ascii="Verdana" w:eastAsia="Arial Unicode MS" w:hAnsi="Verdana" w:cs="Tahoma"/>
          <w:sz w:val="18"/>
          <w:szCs w:val="18"/>
        </w:rPr>
        <w:t>ntes de</w:t>
      </w:r>
      <w:r w:rsidR="00763952" w:rsidRPr="001577EE">
        <w:rPr>
          <w:rFonts w:ascii="Verdana" w:eastAsia="Arial Unicode MS" w:hAnsi="Verdana" w:cs="Tahoma"/>
          <w:sz w:val="18"/>
          <w:szCs w:val="18"/>
        </w:rPr>
        <w:t xml:space="preserve"> la finalización del contrato.</w:t>
      </w:r>
    </w:p>
    <w:p w14:paraId="25A2CDB9" w14:textId="77777777" w:rsidR="0064465A" w:rsidRPr="001577EE" w:rsidRDefault="0064465A" w:rsidP="00356DF9">
      <w:pPr>
        <w:pStyle w:val="Estilo1"/>
        <w:spacing w:before="120"/>
        <w:ind w:left="709" w:right="-2"/>
        <w:rPr>
          <w:rFonts w:ascii="Verdana" w:eastAsia="Arial Unicode MS" w:hAnsi="Verdana" w:cs="Tahoma"/>
          <w:sz w:val="18"/>
          <w:szCs w:val="18"/>
        </w:rPr>
      </w:pPr>
      <w:r w:rsidRPr="001577EE">
        <w:rPr>
          <w:rFonts w:ascii="Verdana" w:eastAsia="Arial Unicode MS" w:hAnsi="Verdana" w:cs="Tahoma"/>
          <w:sz w:val="18"/>
          <w:szCs w:val="18"/>
        </w:rPr>
        <w:t>La prórroga se acordará mediante resolución del órgano de contratación y el procedimiento para acordarla incluye las siguientes actuaciones:</w:t>
      </w:r>
    </w:p>
    <w:p w14:paraId="71BB0154" w14:textId="77777777" w:rsidR="0064465A" w:rsidRPr="001577EE" w:rsidRDefault="0064465A" w:rsidP="00356DF9">
      <w:pPr>
        <w:pStyle w:val="Zerrenda-paragrafoa"/>
        <w:numPr>
          <w:ilvl w:val="0"/>
          <w:numId w:val="3"/>
        </w:numPr>
        <w:spacing w:before="120"/>
        <w:ind w:left="1140" w:right="-2" w:hanging="301"/>
        <w:jc w:val="both"/>
        <w:rPr>
          <w:rFonts w:ascii="Verdana" w:eastAsia="Arial Unicode MS" w:hAnsi="Verdana" w:cs="Tahoma"/>
          <w:sz w:val="18"/>
          <w:szCs w:val="18"/>
        </w:rPr>
      </w:pPr>
      <w:r w:rsidRPr="001577EE">
        <w:rPr>
          <w:rFonts w:ascii="Verdana" w:eastAsia="Arial Unicode MS" w:hAnsi="Verdana" w:cs="Tahoma"/>
          <w:sz w:val="18"/>
          <w:szCs w:val="18"/>
        </w:rPr>
        <w:t>Informe de</w:t>
      </w:r>
      <w:r w:rsidR="00D35C50">
        <w:rPr>
          <w:rFonts w:ascii="Verdana" w:eastAsia="Arial Unicode MS" w:hAnsi="Verdana" w:cs="Tahoma"/>
          <w:sz w:val="18"/>
          <w:szCs w:val="18"/>
        </w:rPr>
        <w:t xml:space="preserve"> la/el responsable</w:t>
      </w:r>
      <w:r w:rsidRPr="001577EE">
        <w:rPr>
          <w:rFonts w:ascii="Verdana" w:eastAsia="Arial Unicode MS" w:hAnsi="Verdana" w:cs="Tahoma"/>
          <w:sz w:val="18"/>
          <w:szCs w:val="18"/>
        </w:rPr>
        <w:t xml:space="preserve"> del contrato precisando las razones de interés público que determinan la necesidad de prorrogar la relación contractual, el precio y el plazo.</w:t>
      </w:r>
    </w:p>
    <w:p w14:paraId="2E2EEC87" w14:textId="77777777" w:rsidR="00A31A94" w:rsidRDefault="0064465A" w:rsidP="00356DF9">
      <w:pPr>
        <w:pStyle w:val="Zerrenda-paragrafoa"/>
        <w:numPr>
          <w:ilvl w:val="0"/>
          <w:numId w:val="3"/>
        </w:numPr>
        <w:spacing w:before="120"/>
        <w:ind w:left="1140" w:right="-2" w:hanging="301"/>
        <w:jc w:val="both"/>
        <w:rPr>
          <w:rFonts w:ascii="Verdana" w:eastAsia="Arial Unicode MS" w:hAnsi="Verdana" w:cs="Tahoma"/>
          <w:sz w:val="18"/>
          <w:szCs w:val="18"/>
        </w:rPr>
      </w:pPr>
      <w:r w:rsidRPr="00A31A94">
        <w:rPr>
          <w:rFonts w:ascii="Verdana" w:eastAsia="Arial Unicode MS" w:hAnsi="Verdana" w:cs="Tahoma"/>
          <w:sz w:val="18"/>
          <w:szCs w:val="18"/>
        </w:rPr>
        <w:t>Audiencia a</w:t>
      </w:r>
      <w:r w:rsidR="00D472F4" w:rsidRPr="00A31A94">
        <w:rPr>
          <w:rFonts w:ascii="Verdana" w:eastAsia="Arial Unicode MS" w:hAnsi="Verdana" w:cs="Tahoma"/>
          <w:sz w:val="18"/>
          <w:szCs w:val="18"/>
        </w:rPr>
        <w:t xml:space="preserve"> </w:t>
      </w:r>
      <w:r w:rsidRPr="00A31A94">
        <w:rPr>
          <w:rFonts w:ascii="Verdana" w:eastAsia="Arial Unicode MS" w:hAnsi="Verdana" w:cs="Tahoma"/>
          <w:sz w:val="18"/>
          <w:szCs w:val="18"/>
        </w:rPr>
        <w:t>l</w:t>
      </w:r>
      <w:r w:rsidR="00D472F4" w:rsidRPr="00A31A94">
        <w:rPr>
          <w:rFonts w:ascii="Verdana" w:eastAsia="Arial Unicode MS" w:hAnsi="Verdana" w:cs="Tahoma"/>
          <w:sz w:val="18"/>
          <w:szCs w:val="18"/>
        </w:rPr>
        <w:t>a</w:t>
      </w:r>
      <w:r w:rsidRPr="00A31A94">
        <w:rPr>
          <w:rFonts w:ascii="Verdana" w:eastAsia="Arial Unicode MS" w:hAnsi="Verdana" w:cs="Tahoma"/>
          <w:sz w:val="18"/>
          <w:szCs w:val="18"/>
        </w:rPr>
        <w:t xml:space="preserve"> contratista por es</w:t>
      </w:r>
      <w:r w:rsidR="00A31A94">
        <w:rPr>
          <w:rFonts w:ascii="Verdana" w:eastAsia="Arial Unicode MS" w:hAnsi="Verdana" w:cs="Tahoma"/>
          <w:sz w:val="18"/>
          <w:szCs w:val="18"/>
        </w:rPr>
        <w:t>pacio de cinco (5) días hábiles.</w:t>
      </w:r>
    </w:p>
    <w:p w14:paraId="5934B801" w14:textId="77777777" w:rsidR="0064465A" w:rsidRPr="00A31A94" w:rsidRDefault="0064465A" w:rsidP="00356DF9">
      <w:pPr>
        <w:pStyle w:val="Zerrenda-paragrafoa"/>
        <w:numPr>
          <w:ilvl w:val="0"/>
          <w:numId w:val="3"/>
        </w:numPr>
        <w:spacing w:before="120"/>
        <w:ind w:left="1140" w:right="-2" w:hanging="301"/>
        <w:jc w:val="both"/>
        <w:rPr>
          <w:rFonts w:ascii="Verdana" w:eastAsia="Arial Unicode MS" w:hAnsi="Verdana" w:cs="Tahoma"/>
          <w:sz w:val="18"/>
          <w:szCs w:val="18"/>
        </w:rPr>
      </w:pPr>
      <w:r w:rsidRPr="00A31A94">
        <w:rPr>
          <w:rFonts w:ascii="Verdana" w:eastAsia="Arial Unicode MS" w:hAnsi="Verdana" w:cs="Tahoma"/>
          <w:sz w:val="18"/>
          <w:szCs w:val="18"/>
        </w:rPr>
        <w:t>Informe jurídico.</w:t>
      </w:r>
    </w:p>
    <w:p w14:paraId="5683EAB5" w14:textId="77777777" w:rsidR="0064465A" w:rsidRPr="00C208AE" w:rsidRDefault="0064465A" w:rsidP="00356DF9">
      <w:pPr>
        <w:pStyle w:val="Zerrenda-paragrafoa"/>
        <w:numPr>
          <w:ilvl w:val="0"/>
          <w:numId w:val="3"/>
        </w:numPr>
        <w:spacing w:before="120"/>
        <w:ind w:left="1140" w:right="-2" w:hanging="301"/>
        <w:jc w:val="both"/>
        <w:rPr>
          <w:rFonts w:ascii="Verdana" w:eastAsia="Arial Unicode MS" w:hAnsi="Verdana" w:cs="Tahoma"/>
          <w:sz w:val="18"/>
          <w:szCs w:val="18"/>
        </w:rPr>
      </w:pPr>
      <w:r w:rsidRPr="00C208AE">
        <w:rPr>
          <w:rFonts w:ascii="Verdana" w:eastAsia="Arial Unicode MS" w:hAnsi="Verdana" w:cs="Tahoma"/>
          <w:sz w:val="18"/>
          <w:szCs w:val="18"/>
        </w:rPr>
        <w:t>Informe de fiscalización prev</w:t>
      </w:r>
      <w:r w:rsidR="00C17872" w:rsidRPr="00C208AE">
        <w:rPr>
          <w:rFonts w:ascii="Verdana" w:eastAsia="Arial Unicode MS" w:hAnsi="Verdana" w:cs="Tahoma"/>
          <w:sz w:val="18"/>
          <w:szCs w:val="18"/>
        </w:rPr>
        <w:t xml:space="preserve">ia de control económico-fiscal </w:t>
      </w:r>
      <w:r w:rsidRPr="00C208AE">
        <w:rPr>
          <w:rFonts w:ascii="Verdana" w:eastAsia="Arial Unicode MS" w:hAnsi="Verdana" w:cs="Tahoma"/>
          <w:sz w:val="18"/>
          <w:szCs w:val="18"/>
        </w:rPr>
        <w:t>cuando no esté exento.</w:t>
      </w:r>
    </w:p>
    <w:p w14:paraId="1DD0149F" w14:textId="77777777" w:rsidR="0064465A" w:rsidRDefault="0064465A" w:rsidP="00356DF9">
      <w:pPr>
        <w:pStyle w:val="Zerrenda-paragrafoa"/>
        <w:numPr>
          <w:ilvl w:val="0"/>
          <w:numId w:val="3"/>
        </w:numPr>
        <w:spacing w:before="120"/>
        <w:ind w:left="1140" w:right="-2" w:hanging="301"/>
        <w:jc w:val="both"/>
        <w:rPr>
          <w:rFonts w:ascii="Verdana" w:eastAsia="Arial Unicode MS" w:hAnsi="Verdana" w:cs="Tahoma"/>
          <w:sz w:val="18"/>
          <w:szCs w:val="18"/>
        </w:rPr>
      </w:pPr>
      <w:r w:rsidRPr="00C208AE">
        <w:rPr>
          <w:rFonts w:ascii="Verdana" w:eastAsia="Arial Unicode MS" w:hAnsi="Verdana" w:cs="Tahoma"/>
          <w:sz w:val="18"/>
          <w:szCs w:val="18"/>
        </w:rPr>
        <w:t>Resolución del órgano de contratación.</w:t>
      </w:r>
    </w:p>
    <w:p w14:paraId="52B3DCB2" w14:textId="77777777" w:rsidR="00267A22" w:rsidRPr="00267A22" w:rsidRDefault="00267A22" w:rsidP="00356DF9">
      <w:pPr>
        <w:spacing w:before="240"/>
        <w:ind w:left="425" w:right="-2" w:hanging="425"/>
        <w:jc w:val="both"/>
        <w:rPr>
          <w:rFonts w:ascii="Verdana" w:eastAsia="Arial Unicode MS" w:hAnsi="Verdana"/>
          <w:b/>
          <w:caps/>
          <w:sz w:val="18"/>
          <w:szCs w:val="18"/>
        </w:rPr>
      </w:pPr>
      <w:r>
        <w:rPr>
          <w:rFonts w:ascii="Verdana" w:eastAsia="Arial Unicode MS" w:hAnsi="Verdana"/>
          <w:b/>
          <w:caps/>
          <w:sz w:val="18"/>
          <w:szCs w:val="18"/>
        </w:rPr>
        <w:t>9</w:t>
      </w:r>
      <w:r w:rsidRPr="00267A22">
        <w:rPr>
          <w:rFonts w:ascii="Verdana" w:eastAsia="Arial Unicode MS" w:hAnsi="Verdana"/>
          <w:b/>
          <w:caps/>
          <w:sz w:val="18"/>
          <w:szCs w:val="18"/>
        </w:rPr>
        <w:t>.- GARANTíAS.</w:t>
      </w:r>
    </w:p>
    <w:p w14:paraId="592676B3" w14:textId="77777777" w:rsidR="00267A22" w:rsidRDefault="00267A22" w:rsidP="00356DF9">
      <w:pPr>
        <w:pStyle w:val="Estilo1"/>
        <w:spacing w:before="120"/>
        <w:ind w:left="709" w:right="-2" w:hanging="567"/>
        <w:rPr>
          <w:rFonts w:ascii="Verdana" w:eastAsia="Arial Unicode MS" w:hAnsi="Verdana" w:cs="Tahoma"/>
          <w:sz w:val="18"/>
          <w:szCs w:val="18"/>
        </w:rPr>
      </w:pPr>
      <w:r>
        <w:rPr>
          <w:rFonts w:ascii="Verdana" w:eastAsia="Arial Unicode MS" w:hAnsi="Verdana" w:cs="Tahoma"/>
          <w:b/>
          <w:sz w:val="18"/>
          <w:szCs w:val="18"/>
        </w:rPr>
        <w:t>9</w:t>
      </w:r>
      <w:r w:rsidRPr="00267A22">
        <w:rPr>
          <w:rFonts w:ascii="Verdana" w:eastAsia="Arial Unicode MS" w:hAnsi="Verdana" w:cs="Tahoma"/>
          <w:b/>
          <w:sz w:val="18"/>
          <w:szCs w:val="18"/>
        </w:rPr>
        <w:t>.1.-</w:t>
      </w:r>
      <w:r w:rsidRPr="00267A22">
        <w:rPr>
          <w:rFonts w:ascii="Verdana" w:eastAsia="Arial Unicode MS" w:hAnsi="Verdana" w:cs="Tahoma"/>
          <w:sz w:val="18"/>
          <w:szCs w:val="18"/>
        </w:rPr>
        <w:t xml:space="preserve"> La garantía provisional podrá prestarse en alguna de las fórmulas establecidas en el </w:t>
      </w:r>
      <w:r w:rsidR="00A4234C">
        <w:rPr>
          <w:rFonts w:ascii="Verdana" w:eastAsia="Arial Unicode MS" w:hAnsi="Verdana" w:cs="Tahoma"/>
          <w:sz w:val="18"/>
          <w:szCs w:val="18"/>
        </w:rPr>
        <w:t>art.</w:t>
      </w:r>
      <w:r w:rsidRPr="00267A22">
        <w:rPr>
          <w:rFonts w:ascii="Verdana" w:eastAsia="Arial Unicode MS" w:hAnsi="Verdana" w:cs="Tahoma"/>
          <w:sz w:val="18"/>
          <w:szCs w:val="18"/>
        </w:rPr>
        <w:t xml:space="preserve"> </w:t>
      </w:r>
      <w:r w:rsidR="00D24147">
        <w:rPr>
          <w:rFonts w:ascii="Verdana" w:eastAsia="Arial Unicode MS" w:hAnsi="Verdana" w:cs="Tahoma"/>
          <w:sz w:val="18"/>
          <w:szCs w:val="18"/>
        </w:rPr>
        <w:t>108.1</w:t>
      </w:r>
      <w:r>
        <w:rPr>
          <w:rFonts w:ascii="Verdana" w:eastAsia="Arial Unicode MS" w:hAnsi="Verdana" w:cs="Tahoma"/>
          <w:sz w:val="18"/>
          <w:szCs w:val="18"/>
        </w:rPr>
        <w:t xml:space="preserve"> </w:t>
      </w:r>
      <w:r w:rsidRPr="00267A22">
        <w:rPr>
          <w:rFonts w:ascii="Verdana" w:eastAsia="Arial Unicode MS" w:hAnsi="Verdana" w:cs="Tahoma"/>
          <w:sz w:val="18"/>
          <w:szCs w:val="18"/>
        </w:rPr>
        <w:t xml:space="preserve">LCSP y deberá depositarse en las formas que dispone el </w:t>
      </w:r>
      <w:r w:rsidR="00A4234C">
        <w:rPr>
          <w:rFonts w:ascii="Verdana" w:eastAsia="Arial Unicode MS" w:hAnsi="Verdana" w:cs="Tahoma"/>
          <w:sz w:val="18"/>
          <w:szCs w:val="18"/>
        </w:rPr>
        <w:t>art.</w:t>
      </w:r>
      <w:r w:rsidR="00D24147" w:rsidRPr="00267A22">
        <w:rPr>
          <w:rFonts w:ascii="Verdana" w:eastAsia="Arial Unicode MS" w:hAnsi="Verdana" w:cs="Tahoma"/>
          <w:sz w:val="18"/>
          <w:szCs w:val="18"/>
        </w:rPr>
        <w:t xml:space="preserve"> </w:t>
      </w:r>
      <w:r w:rsidR="00D24147">
        <w:rPr>
          <w:rFonts w:ascii="Verdana" w:eastAsia="Arial Unicode MS" w:hAnsi="Verdana" w:cs="Tahoma"/>
          <w:sz w:val="18"/>
          <w:szCs w:val="18"/>
        </w:rPr>
        <w:t xml:space="preserve">106.3 </w:t>
      </w:r>
      <w:r w:rsidR="00D24147" w:rsidRPr="00267A22">
        <w:rPr>
          <w:rFonts w:ascii="Verdana" w:eastAsia="Arial Unicode MS" w:hAnsi="Verdana" w:cs="Tahoma"/>
          <w:sz w:val="18"/>
          <w:szCs w:val="18"/>
        </w:rPr>
        <w:t>LCSP</w:t>
      </w:r>
      <w:r w:rsidRPr="00267A22">
        <w:rPr>
          <w:rFonts w:ascii="Verdana" w:eastAsia="Arial Unicode MS" w:hAnsi="Verdana" w:cs="Tahoma"/>
          <w:sz w:val="18"/>
          <w:szCs w:val="18"/>
        </w:rPr>
        <w:t>.</w:t>
      </w:r>
    </w:p>
    <w:p w14:paraId="33A4894B" w14:textId="77777777" w:rsidR="009D4D73" w:rsidRPr="009D4D73" w:rsidRDefault="00540A3A" w:rsidP="00356DF9">
      <w:pPr>
        <w:pStyle w:val="Estilo1"/>
        <w:spacing w:before="120"/>
        <w:ind w:left="709" w:right="-2" w:hanging="9"/>
        <w:rPr>
          <w:rFonts w:ascii="Verdana" w:eastAsia="Arial Unicode MS" w:hAnsi="Verdana"/>
          <w:sz w:val="18"/>
          <w:szCs w:val="18"/>
        </w:rPr>
      </w:pPr>
      <w:r w:rsidRPr="009D4D73">
        <w:rPr>
          <w:rFonts w:ascii="Verdana" w:eastAsia="Arial Unicode MS" w:hAnsi="Verdana"/>
          <w:sz w:val="18"/>
          <w:szCs w:val="18"/>
        </w:rPr>
        <w:t>La garantía provisional se extinguirá automáticamente y será devuelta a l</w:t>
      </w:r>
      <w:r w:rsidR="000D13B3">
        <w:rPr>
          <w:rFonts w:ascii="Verdana" w:eastAsia="Arial Unicode MS" w:hAnsi="Verdana"/>
          <w:sz w:val="18"/>
          <w:szCs w:val="18"/>
        </w:rPr>
        <w:t>a</w:t>
      </w:r>
      <w:r w:rsidRPr="009D4D73">
        <w:rPr>
          <w:rFonts w:ascii="Verdana" w:eastAsia="Arial Unicode MS" w:hAnsi="Verdana"/>
          <w:sz w:val="18"/>
          <w:szCs w:val="18"/>
        </w:rPr>
        <w:t>s licitador</w:t>
      </w:r>
      <w:r w:rsidR="000D13B3">
        <w:rPr>
          <w:rFonts w:ascii="Verdana" w:eastAsia="Arial Unicode MS" w:hAnsi="Verdana"/>
          <w:sz w:val="18"/>
          <w:szCs w:val="18"/>
        </w:rPr>
        <w:t>a</w:t>
      </w:r>
      <w:r w:rsidRPr="009D4D73">
        <w:rPr>
          <w:rFonts w:ascii="Verdana" w:eastAsia="Arial Unicode MS" w:hAnsi="Verdana"/>
          <w:sz w:val="18"/>
          <w:szCs w:val="18"/>
        </w:rPr>
        <w:t>s inmediatamente después de la perfecc</w:t>
      </w:r>
      <w:r w:rsidR="000D13B3">
        <w:rPr>
          <w:rFonts w:ascii="Verdana" w:eastAsia="Arial Unicode MS" w:hAnsi="Verdana"/>
          <w:sz w:val="18"/>
          <w:szCs w:val="18"/>
        </w:rPr>
        <w:t>ión del contrato. En el caso de la licitadora</w:t>
      </w:r>
      <w:r w:rsidRPr="009D4D73">
        <w:rPr>
          <w:rFonts w:ascii="Verdana" w:eastAsia="Arial Unicode MS" w:hAnsi="Verdana"/>
          <w:sz w:val="18"/>
          <w:szCs w:val="18"/>
        </w:rPr>
        <w:t xml:space="preserve"> seleccionad</w:t>
      </w:r>
      <w:r w:rsidR="000D13B3">
        <w:rPr>
          <w:rFonts w:ascii="Verdana" w:eastAsia="Arial Unicode MS" w:hAnsi="Verdana"/>
          <w:sz w:val="18"/>
          <w:szCs w:val="18"/>
        </w:rPr>
        <w:t>a</w:t>
      </w:r>
      <w:r w:rsidRPr="009D4D73">
        <w:rPr>
          <w:rFonts w:ascii="Verdana" w:eastAsia="Arial Unicode MS" w:hAnsi="Verdana"/>
          <w:sz w:val="18"/>
          <w:szCs w:val="18"/>
        </w:rPr>
        <w:t xml:space="preserve"> se le devolverá la garantía provisional cuando haya constituido la garantía definitiva</w:t>
      </w:r>
      <w:r w:rsidR="004E29A1" w:rsidRPr="009D4D73">
        <w:rPr>
          <w:rFonts w:ascii="Verdana" w:eastAsia="Arial Unicode MS" w:hAnsi="Verdana"/>
          <w:sz w:val="18"/>
          <w:szCs w:val="18"/>
        </w:rPr>
        <w:t xml:space="preserve"> de conformidad con lo dispuesto</w:t>
      </w:r>
      <w:r w:rsidR="009D4D73" w:rsidRPr="009D4D73">
        <w:rPr>
          <w:rFonts w:ascii="Verdana" w:eastAsia="Arial Unicode MS" w:hAnsi="Verdana"/>
          <w:sz w:val="18"/>
          <w:szCs w:val="18"/>
        </w:rPr>
        <w:t xml:space="preserve"> en el </w:t>
      </w:r>
      <w:r w:rsidR="00A4234C">
        <w:rPr>
          <w:rFonts w:ascii="Verdana" w:eastAsia="Arial Unicode MS" w:hAnsi="Verdana"/>
          <w:sz w:val="18"/>
          <w:szCs w:val="18"/>
        </w:rPr>
        <w:t>art.</w:t>
      </w:r>
      <w:r w:rsidR="009D4D73" w:rsidRPr="009D4D73">
        <w:rPr>
          <w:rFonts w:ascii="Verdana" w:eastAsia="Arial Unicode MS" w:hAnsi="Verdana"/>
          <w:sz w:val="18"/>
          <w:szCs w:val="18"/>
        </w:rPr>
        <w:t xml:space="preserve"> 106.4 LCSP y cláusula 23.4 de condiciones generales.</w:t>
      </w:r>
    </w:p>
    <w:p w14:paraId="4A33DB09" w14:textId="77777777" w:rsidR="00267A22" w:rsidRPr="00CA5EB4" w:rsidRDefault="00267A22" w:rsidP="00356DF9">
      <w:pPr>
        <w:pStyle w:val="Estilo1"/>
        <w:spacing w:before="120"/>
        <w:ind w:left="709" w:right="-2" w:hanging="567"/>
        <w:rPr>
          <w:rFonts w:ascii="Verdana" w:eastAsia="Arial Unicode MS" w:hAnsi="Verdana" w:cs="Tahoma"/>
          <w:color w:val="76923C"/>
          <w:sz w:val="18"/>
          <w:szCs w:val="18"/>
        </w:rPr>
      </w:pPr>
      <w:r>
        <w:rPr>
          <w:rFonts w:ascii="Verdana" w:eastAsia="Arial Unicode MS" w:hAnsi="Verdana" w:cs="Tahoma"/>
          <w:b/>
          <w:sz w:val="18"/>
          <w:szCs w:val="18"/>
        </w:rPr>
        <w:t>9</w:t>
      </w:r>
      <w:r w:rsidRPr="00267A22">
        <w:rPr>
          <w:rFonts w:ascii="Verdana" w:eastAsia="Arial Unicode MS" w:hAnsi="Verdana" w:cs="Tahoma"/>
          <w:b/>
          <w:sz w:val="18"/>
          <w:szCs w:val="18"/>
        </w:rPr>
        <w:t>.2.-</w:t>
      </w:r>
      <w:r w:rsidRPr="00267A22">
        <w:rPr>
          <w:rFonts w:ascii="Verdana" w:eastAsia="Arial Unicode MS" w:hAnsi="Verdana" w:cs="Tahoma"/>
          <w:sz w:val="18"/>
          <w:szCs w:val="18"/>
        </w:rPr>
        <w:t xml:space="preserve"> La</w:t>
      </w:r>
      <w:r w:rsidR="00F94A71">
        <w:rPr>
          <w:rFonts w:ascii="Verdana" w:eastAsia="Arial Unicode MS" w:hAnsi="Verdana" w:cs="Tahoma"/>
          <w:sz w:val="18"/>
          <w:szCs w:val="18"/>
        </w:rPr>
        <w:t>s</w:t>
      </w:r>
      <w:r w:rsidRPr="00267A22">
        <w:rPr>
          <w:rFonts w:ascii="Verdana" w:eastAsia="Arial Unicode MS" w:hAnsi="Verdana" w:cs="Tahoma"/>
          <w:sz w:val="18"/>
          <w:szCs w:val="18"/>
        </w:rPr>
        <w:t xml:space="preserve"> </w:t>
      </w:r>
      <w:proofErr w:type="gramStart"/>
      <w:r w:rsidRPr="00267A22">
        <w:rPr>
          <w:rFonts w:ascii="Verdana" w:eastAsia="Arial Unicode MS" w:hAnsi="Verdana" w:cs="Tahoma"/>
          <w:sz w:val="18"/>
          <w:szCs w:val="18"/>
        </w:rPr>
        <w:t>garantía</w:t>
      </w:r>
      <w:r w:rsidR="00F94A71">
        <w:rPr>
          <w:rFonts w:ascii="Verdana" w:eastAsia="Arial Unicode MS" w:hAnsi="Verdana" w:cs="Tahoma"/>
          <w:sz w:val="18"/>
          <w:szCs w:val="18"/>
        </w:rPr>
        <w:t>s</w:t>
      </w:r>
      <w:r w:rsidRPr="00267A22">
        <w:rPr>
          <w:rFonts w:ascii="Verdana" w:eastAsia="Arial Unicode MS" w:hAnsi="Verdana" w:cs="Tahoma"/>
          <w:sz w:val="18"/>
          <w:szCs w:val="18"/>
        </w:rPr>
        <w:t xml:space="preserve"> definitiva</w:t>
      </w:r>
      <w:proofErr w:type="gramEnd"/>
      <w:r w:rsidRPr="00267A22">
        <w:rPr>
          <w:rFonts w:ascii="Verdana" w:eastAsia="Arial Unicode MS" w:hAnsi="Verdana" w:cs="Tahoma"/>
          <w:sz w:val="18"/>
          <w:szCs w:val="18"/>
        </w:rPr>
        <w:t xml:space="preserve"> y la complementaria podrá</w:t>
      </w:r>
      <w:r w:rsidR="00BB24BB">
        <w:rPr>
          <w:rFonts w:ascii="Verdana" w:eastAsia="Arial Unicode MS" w:hAnsi="Verdana" w:cs="Tahoma"/>
          <w:sz w:val="18"/>
          <w:szCs w:val="18"/>
        </w:rPr>
        <w:t>n</w:t>
      </w:r>
      <w:r w:rsidRPr="00267A22">
        <w:rPr>
          <w:rFonts w:ascii="Verdana" w:eastAsia="Arial Unicode MS" w:hAnsi="Verdana" w:cs="Tahoma"/>
          <w:sz w:val="18"/>
          <w:szCs w:val="18"/>
        </w:rPr>
        <w:t xml:space="preserve"> prestarse a través de las fórmulas previstas en el apartado anterior y mediante retención del precio</w:t>
      </w:r>
      <w:r w:rsidR="00D24147">
        <w:rPr>
          <w:rFonts w:ascii="Verdana" w:eastAsia="Arial Unicode MS" w:hAnsi="Verdana" w:cs="Tahoma"/>
          <w:sz w:val="18"/>
          <w:szCs w:val="18"/>
        </w:rPr>
        <w:t xml:space="preserve"> cuando esta esté permitida según la cláusula 8.4 de </w:t>
      </w:r>
      <w:r w:rsidR="00D24147" w:rsidRPr="00CA5EB4">
        <w:rPr>
          <w:rFonts w:ascii="Verdana" w:eastAsia="Arial Unicode MS" w:hAnsi="Verdana" w:cs="Tahoma"/>
          <w:sz w:val="18"/>
          <w:szCs w:val="18"/>
        </w:rPr>
        <w:t>cláusulas específicas del contrato</w:t>
      </w:r>
      <w:r w:rsidRPr="00CA5EB4">
        <w:rPr>
          <w:rFonts w:ascii="Verdana" w:eastAsia="Arial Unicode MS" w:hAnsi="Verdana" w:cs="Tahoma"/>
          <w:sz w:val="18"/>
          <w:szCs w:val="18"/>
        </w:rPr>
        <w:t xml:space="preserve">. </w:t>
      </w:r>
    </w:p>
    <w:p w14:paraId="4266CB7A" w14:textId="77777777" w:rsidR="00267A22" w:rsidRPr="00CA5EB4" w:rsidRDefault="005040AE" w:rsidP="00356DF9">
      <w:pPr>
        <w:pStyle w:val="Zerrenda-paragrafoa"/>
        <w:spacing w:before="120"/>
        <w:ind w:left="709" w:right="-2" w:hanging="567"/>
        <w:jc w:val="both"/>
        <w:rPr>
          <w:rFonts w:ascii="Verdana" w:eastAsia="Arial Unicode MS" w:hAnsi="Verdana" w:cs="Tahoma"/>
          <w:sz w:val="18"/>
          <w:szCs w:val="18"/>
        </w:rPr>
      </w:pPr>
      <w:r w:rsidRPr="00CA5EB4">
        <w:rPr>
          <w:rFonts w:ascii="Verdana" w:eastAsia="Arial Unicode MS" w:hAnsi="Verdana" w:cs="Tahoma"/>
          <w:sz w:val="18"/>
          <w:szCs w:val="18"/>
        </w:rPr>
        <w:tab/>
      </w:r>
      <w:r w:rsidR="00267A22" w:rsidRPr="00CA5EB4">
        <w:rPr>
          <w:rFonts w:ascii="Verdana" w:eastAsia="Arial Unicode MS" w:hAnsi="Verdana" w:cs="Tahoma"/>
          <w:sz w:val="18"/>
          <w:szCs w:val="18"/>
        </w:rPr>
        <w:t>La garantía definitiva y</w:t>
      </w:r>
      <w:r w:rsidR="00F94A71">
        <w:rPr>
          <w:rFonts w:ascii="Verdana" w:eastAsia="Arial Unicode MS" w:hAnsi="Verdana" w:cs="Tahoma"/>
          <w:sz w:val="18"/>
          <w:szCs w:val="18"/>
        </w:rPr>
        <w:t xml:space="preserve"> la</w:t>
      </w:r>
      <w:r w:rsidR="00267A22" w:rsidRPr="00CA5EB4">
        <w:rPr>
          <w:rFonts w:ascii="Verdana" w:eastAsia="Arial Unicode MS" w:hAnsi="Verdana" w:cs="Tahoma"/>
          <w:sz w:val="18"/>
          <w:szCs w:val="18"/>
        </w:rPr>
        <w:t xml:space="preserve"> complementaria se depositará</w:t>
      </w:r>
      <w:r w:rsidR="00F94A71">
        <w:rPr>
          <w:rFonts w:ascii="Verdana" w:eastAsia="Arial Unicode MS" w:hAnsi="Verdana" w:cs="Tahoma"/>
          <w:sz w:val="18"/>
          <w:szCs w:val="18"/>
        </w:rPr>
        <w:t>n</w:t>
      </w:r>
      <w:r w:rsidR="00267A22" w:rsidRPr="00CA5EB4">
        <w:rPr>
          <w:rFonts w:ascii="Verdana" w:eastAsia="Arial Unicode MS" w:hAnsi="Verdana" w:cs="Tahoma"/>
          <w:sz w:val="18"/>
          <w:szCs w:val="18"/>
        </w:rPr>
        <w:t xml:space="preserve"> siempre en la Tesorería General del País Vasco.</w:t>
      </w:r>
    </w:p>
    <w:p w14:paraId="7C98CDAD" w14:textId="77777777" w:rsidR="005162E0" w:rsidRDefault="00267A22" w:rsidP="00356DF9">
      <w:pPr>
        <w:pStyle w:val="Estilo1"/>
        <w:spacing w:before="120"/>
        <w:ind w:left="709" w:right="-2" w:hanging="567"/>
        <w:rPr>
          <w:rFonts w:ascii="Verdana" w:eastAsia="Arial Unicode MS" w:hAnsi="Verdana"/>
          <w:sz w:val="18"/>
          <w:szCs w:val="18"/>
        </w:rPr>
      </w:pPr>
      <w:r w:rsidRPr="00CA5EB4">
        <w:rPr>
          <w:rFonts w:ascii="Verdana" w:hAnsi="Verdana" w:cs="Tahoma"/>
          <w:b/>
          <w:sz w:val="18"/>
          <w:szCs w:val="18"/>
        </w:rPr>
        <w:t>9.3.-</w:t>
      </w:r>
      <w:r w:rsidRPr="00CA5EB4">
        <w:rPr>
          <w:rFonts w:ascii="Verdana" w:hAnsi="Verdana" w:cs="Tahoma"/>
          <w:b/>
          <w:color w:val="FF0000"/>
          <w:sz w:val="18"/>
          <w:szCs w:val="18"/>
        </w:rPr>
        <w:t xml:space="preserve"> </w:t>
      </w:r>
      <w:r w:rsidR="005162E0" w:rsidRPr="00CA5EB4">
        <w:rPr>
          <w:rFonts w:ascii="Verdana" w:hAnsi="Verdana"/>
          <w:sz w:val="18"/>
          <w:szCs w:val="18"/>
        </w:rPr>
        <w:t xml:space="preserve">Cuando se trate de </w:t>
      </w:r>
      <w:r w:rsidR="005162E0" w:rsidRPr="001577EE">
        <w:rPr>
          <w:rFonts w:ascii="Verdana" w:hAnsi="Verdana"/>
          <w:sz w:val="18"/>
          <w:szCs w:val="18"/>
        </w:rPr>
        <w:t xml:space="preserve">una </w:t>
      </w:r>
      <w:r w:rsidR="00786B09" w:rsidRPr="001577EE">
        <w:rPr>
          <w:rFonts w:ascii="Verdana" w:hAnsi="Verdana"/>
          <w:sz w:val="18"/>
          <w:szCs w:val="18"/>
        </w:rPr>
        <w:t>unión temporal de empresas</w:t>
      </w:r>
      <w:r w:rsidR="001577EE" w:rsidRPr="001577EE">
        <w:rPr>
          <w:rFonts w:ascii="Verdana" w:hAnsi="Verdana"/>
          <w:sz w:val="18"/>
          <w:szCs w:val="18"/>
        </w:rPr>
        <w:t xml:space="preserve"> (en</w:t>
      </w:r>
      <w:r w:rsidR="001577EE">
        <w:rPr>
          <w:rFonts w:ascii="Verdana" w:hAnsi="Verdana"/>
          <w:sz w:val="18"/>
          <w:szCs w:val="18"/>
        </w:rPr>
        <w:t xml:space="preserve"> adelante, UTE)</w:t>
      </w:r>
      <w:r w:rsidR="005162E0" w:rsidRPr="00CA5EB4">
        <w:rPr>
          <w:rFonts w:ascii="Verdana" w:hAnsi="Verdana"/>
          <w:sz w:val="18"/>
          <w:szCs w:val="18"/>
        </w:rPr>
        <w:t xml:space="preserve">, las garantías provisional y definitiva </w:t>
      </w:r>
      <w:r w:rsidR="005162E0" w:rsidRPr="00CA5EB4">
        <w:rPr>
          <w:rFonts w:ascii="Verdana" w:eastAsia="Arial Unicode MS" w:hAnsi="Verdana"/>
          <w:sz w:val="18"/>
          <w:szCs w:val="18"/>
        </w:rPr>
        <w:t>podrán ser constituidas por un</w:t>
      </w:r>
      <w:r w:rsidR="00C422D2">
        <w:rPr>
          <w:rFonts w:ascii="Verdana" w:eastAsia="Arial Unicode MS" w:hAnsi="Verdana"/>
          <w:sz w:val="18"/>
          <w:szCs w:val="18"/>
        </w:rPr>
        <w:t>a</w:t>
      </w:r>
      <w:r w:rsidR="005162E0" w:rsidRPr="00CA5EB4">
        <w:rPr>
          <w:rFonts w:ascii="Verdana" w:eastAsia="Arial Unicode MS" w:hAnsi="Verdana"/>
          <w:sz w:val="18"/>
          <w:szCs w:val="18"/>
        </w:rPr>
        <w:t xml:space="preserve"> o vari</w:t>
      </w:r>
      <w:r w:rsidR="00C422D2">
        <w:rPr>
          <w:rFonts w:ascii="Verdana" w:eastAsia="Arial Unicode MS" w:hAnsi="Verdana"/>
          <w:sz w:val="18"/>
          <w:szCs w:val="18"/>
        </w:rPr>
        <w:t>a</w:t>
      </w:r>
      <w:r w:rsidR="005162E0" w:rsidRPr="00CA5EB4">
        <w:rPr>
          <w:rFonts w:ascii="Verdana" w:eastAsia="Arial Unicode MS" w:hAnsi="Verdana"/>
          <w:sz w:val="18"/>
          <w:szCs w:val="18"/>
        </w:rPr>
        <w:t xml:space="preserve">s participantes en la </w:t>
      </w:r>
      <w:r w:rsidR="000D13B3">
        <w:rPr>
          <w:rFonts w:ascii="Verdana" w:eastAsia="Arial Unicode MS" w:hAnsi="Verdana"/>
          <w:sz w:val="18"/>
          <w:szCs w:val="18"/>
        </w:rPr>
        <w:t>UTE</w:t>
      </w:r>
      <w:r w:rsidR="005162E0" w:rsidRPr="00CA5EB4">
        <w:rPr>
          <w:rFonts w:ascii="Verdana" w:eastAsia="Arial Unicode MS" w:hAnsi="Verdana"/>
          <w:sz w:val="18"/>
          <w:szCs w:val="18"/>
        </w:rPr>
        <w:t xml:space="preserve">, siempre que en conjunto se alcance la cuantía total exigida, y se garantice </w:t>
      </w:r>
      <w:r w:rsidR="008469FE" w:rsidRPr="00CA5EB4">
        <w:rPr>
          <w:rFonts w:ascii="Verdana" w:eastAsia="Arial Unicode MS" w:hAnsi="Verdana"/>
          <w:sz w:val="18"/>
          <w:szCs w:val="18"/>
        </w:rPr>
        <w:t xml:space="preserve">conjunta y </w:t>
      </w:r>
      <w:r w:rsidR="005162E0" w:rsidRPr="00CA5EB4">
        <w:rPr>
          <w:rFonts w:ascii="Verdana" w:eastAsia="Arial Unicode MS" w:hAnsi="Verdana"/>
          <w:sz w:val="18"/>
          <w:szCs w:val="18"/>
        </w:rPr>
        <w:t xml:space="preserve">solidariamente a todos </w:t>
      </w:r>
      <w:r w:rsidR="000D13B3">
        <w:rPr>
          <w:rFonts w:ascii="Verdana" w:eastAsia="Arial Unicode MS" w:hAnsi="Verdana"/>
          <w:sz w:val="18"/>
          <w:szCs w:val="18"/>
        </w:rPr>
        <w:t>sus</w:t>
      </w:r>
      <w:r w:rsidR="005162E0">
        <w:rPr>
          <w:rFonts w:ascii="Verdana" w:eastAsia="Arial Unicode MS" w:hAnsi="Verdana"/>
          <w:sz w:val="18"/>
          <w:szCs w:val="18"/>
        </w:rPr>
        <w:t xml:space="preserve"> miembros</w:t>
      </w:r>
      <w:r w:rsidR="005162E0" w:rsidRPr="005162E0">
        <w:rPr>
          <w:rFonts w:ascii="Verdana" w:eastAsia="Arial Unicode MS" w:hAnsi="Verdana"/>
          <w:sz w:val="18"/>
          <w:szCs w:val="18"/>
        </w:rPr>
        <w:t xml:space="preserve"> integrantes.</w:t>
      </w:r>
    </w:p>
    <w:p w14:paraId="0D175532" w14:textId="77777777" w:rsidR="00267A22" w:rsidRPr="00267A22" w:rsidRDefault="00267A22" w:rsidP="00356DF9">
      <w:pPr>
        <w:spacing w:before="240"/>
        <w:ind w:left="425" w:right="-2" w:hanging="425"/>
        <w:jc w:val="both"/>
        <w:rPr>
          <w:rFonts w:ascii="Verdana" w:eastAsia="Arial Unicode MS" w:hAnsi="Verdana"/>
          <w:b/>
          <w:caps/>
          <w:sz w:val="18"/>
          <w:szCs w:val="18"/>
        </w:rPr>
      </w:pPr>
      <w:r>
        <w:rPr>
          <w:rFonts w:ascii="Verdana" w:eastAsia="Arial Unicode MS" w:hAnsi="Verdana"/>
          <w:b/>
          <w:caps/>
          <w:sz w:val="18"/>
          <w:szCs w:val="18"/>
        </w:rPr>
        <w:t>10</w:t>
      </w:r>
      <w:r w:rsidRPr="00267A22">
        <w:rPr>
          <w:rFonts w:ascii="Verdana" w:eastAsia="Arial Unicode MS" w:hAnsi="Verdana"/>
          <w:b/>
          <w:caps/>
          <w:sz w:val="18"/>
          <w:szCs w:val="18"/>
        </w:rPr>
        <w:t>.- PERFIL DEL CONTRATANTE Y CONSULTAS.</w:t>
      </w:r>
    </w:p>
    <w:p w14:paraId="532C0FA4" w14:textId="77777777" w:rsidR="00D24147" w:rsidRPr="001E2D57" w:rsidRDefault="00D24147" w:rsidP="00356DF9">
      <w:pPr>
        <w:tabs>
          <w:tab w:val="left" w:pos="567"/>
        </w:tabs>
        <w:spacing w:before="120"/>
        <w:ind w:left="742" w:right="-2" w:hanging="600"/>
        <w:jc w:val="both"/>
        <w:rPr>
          <w:rFonts w:ascii="Verdana" w:hAnsi="Verdana" w:cs="Tahoma"/>
          <w:color w:val="0000FF"/>
          <w:sz w:val="18"/>
          <w:szCs w:val="18"/>
        </w:rPr>
      </w:pPr>
      <w:r w:rsidRPr="001E2D57">
        <w:rPr>
          <w:rFonts w:ascii="Verdana" w:hAnsi="Verdana" w:cs="Tahoma"/>
          <w:b/>
          <w:sz w:val="18"/>
          <w:szCs w:val="18"/>
        </w:rPr>
        <w:lastRenderedPageBreak/>
        <w:t>10</w:t>
      </w:r>
      <w:r w:rsidR="00267A22" w:rsidRPr="001E2D57">
        <w:rPr>
          <w:rFonts w:ascii="Verdana" w:hAnsi="Verdana" w:cs="Tahoma"/>
          <w:b/>
          <w:sz w:val="18"/>
          <w:szCs w:val="18"/>
        </w:rPr>
        <w:t>.1.-</w:t>
      </w:r>
      <w:r w:rsidR="00267A22" w:rsidRPr="001E2D57">
        <w:rPr>
          <w:rFonts w:ascii="Verdana" w:hAnsi="Verdana" w:cs="Tahoma"/>
          <w:sz w:val="18"/>
          <w:szCs w:val="18"/>
        </w:rPr>
        <w:t xml:space="preserve"> El acceso al perfil de contratante se efectuará a través del </w:t>
      </w:r>
      <w:r w:rsidR="00A31A94" w:rsidRPr="001E2D57">
        <w:rPr>
          <w:rFonts w:ascii="Verdana" w:hAnsi="Verdana" w:cs="Tahoma"/>
          <w:sz w:val="18"/>
          <w:szCs w:val="18"/>
        </w:rPr>
        <w:t>siguiente enlace</w:t>
      </w:r>
      <w:r w:rsidRPr="001E2D57">
        <w:rPr>
          <w:rFonts w:ascii="Verdana" w:hAnsi="Verdana" w:cs="Tahoma"/>
          <w:sz w:val="18"/>
          <w:szCs w:val="18"/>
        </w:rPr>
        <w:t xml:space="preserve"> </w:t>
      </w:r>
      <w:r w:rsidRPr="001E2D57">
        <w:rPr>
          <w:rFonts w:ascii="Verdana" w:hAnsi="Verdana" w:cs="Tahoma"/>
          <w:color w:val="0000FF"/>
          <w:sz w:val="18"/>
          <w:szCs w:val="18"/>
        </w:rPr>
        <w:t>http://www.contratacion.euskadi.eus</w:t>
      </w:r>
    </w:p>
    <w:p w14:paraId="5C60F46C" w14:textId="77777777" w:rsidR="00267A22" w:rsidRPr="001E2D57" w:rsidRDefault="008832A6" w:rsidP="00356DF9">
      <w:pPr>
        <w:tabs>
          <w:tab w:val="left" w:pos="567"/>
        </w:tabs>
        <w:spacing w:before="120"/>
        <w:ind w:left="742" w:right="-2" w:hanging="600"/>
        <w:jc w:val="both"/>
        <w:rPr>
          <w:rFonts w:ascii="Verdana" w:hAnsi="Verdana" w:cs="Tahoma"/>
          <w:sz w:val="18"/>
          <w:szCs w:val="18"/>
        </w:rPr>
      </w:pPr>
      <w:r w:rsidRPr="001E2D57">
        <w:rPr>
          <w:rFonts w:ascii="Verdana" w:hAnsi="Verdana" w:cs="Tahoma"/>
          <w:b/>
          <w:sz w:val="18"/>
          <w:szCs w:val="18"/>
        </w:rPr>
        <w:t>10</w:t>
      </w:r>
      <w:r w:rsidR="00267A22" w:rsidRPr="001E2D57">
        <w:rPr>
          <w:rFonts w:ascii="Verdana" w:hAnsi="Verdana" w:cs="Tahoma"/>
          <w:b/>
          <w:sz w:val="18"/>
          <w:szCs w:val="18"/>
        </w:rPr>
        <w:t>.2.-</w:t>
      </w:r>
      <w:r w:rsidR="00267A22" w:rsidRPr="001E2D57">
        <w:rPr>
          <w:rFonts w:ascii="Verdana" w:hAnsi="Verdana" w:cs="Tahoma"/>
          <w:sz w:val="18"/>
          <w:szCs w:val="18"/>
        </w:rPr>
        <w:t xml:space="preserve"> En el perfil del contratante se publicarán los siguientes datos e informaciones:</w:t>
      </w:r>
    </w:p>
    <w:p w14:paraId="0E8DB804" w14:textId="77777777" w:rsidR="004176DC" w:rsidRPr="001E2D57" w:rsidRDefault="004176DC" w:rsidP="00356DF9">
      <w:pPr>
        <w:numPr>
          <w:ilvl w:val="0"/>
          <w:numId w:val="75"/>
        </w:numPr>
        <w:tabs>
          <w:tab w:val="clear" w:pos="720"/>
        </w:tabs>
        <w:spacing w:before="120"/>
        <w:ind w:left="900" w:right="-2" w:hanging="300"/>
        <w:jc w:val="both"/>
        <w:rPr>
          <w:rFonts w:ascii="Verdana" w:hAnsi="Verdana"/>
          <w:sz w:val="18"/>
          <w:szCs w:val="18"/>
        </w:rPr>
      </w:pPr>
      <w:r w:rsidRPr="001E2D57">
        <w:rPr>
          <w:rFonts w:ascii="Verdana" w:hAnsi="Verdana"/>
          <w:sz w:val="18"/>
          <w:szCs w:val="18"/>
        </w:rPr>
        <w:t>En su caso, anuncio de información previa.</w:t>
      </w:r>
    </w:p>
    <w:p w14:paraId="6DD930B1" w14:textId="77777777" w:rsidR="004176DC" w:rsidRPr="001E2D57" w:rsidRDefault="004176DC" w:rsidP="00356DF9">
      <w:pPr>
        <w:numPr>
          <w:ilvl w:val="0"/>
          <w:numId w:val="75"/>
        </w:numPr>
        <w:tabs>
          <w:tab w:val="clear" w:pos="720"/>
        </w:tabs>
        <w:ind w:left="900" w:right="-2" w:hanging="300"/>
        <w:jc w:val="both"/>
        <w:rPr>
          <w:rFonts w:ascii="Verdana" w:hAnsi="Verdana"/>
          <w:sz w:val="18"/>
          <w:szCs w:val="18"/>
        </w:rPr>
      </w:pPr>
      <w:r w:rsidRPr="001E2D57">
        <w:rPr>
          <w:rFonts w:ascii="Verdana" w:hAnsi="Verdana"/>
          <w:sz w:val="18"/>
          <w:szCs w:val="18"/>
        </w:rPr>
        <w:t xml:space="preserve">Anuncio de licitación. </w:t>
      </w:r>
    </w:p>
    <w:p w14:paraId="402DDBD4" w14:textId="77777777" w:rsidR="004176DC" w:rsidRPr="001E2D57" w:rsidRDefault="004176DC" w:rsidP="00356DF9">
      <w:pPr>
        <w:numPr>
          <w:ilvl w:val="0"/>
          <w:numId w:val="75"/>
        </w:numPr>
        <w:tabs>
          <w:tab w:val="clear" w:pos="720"/>
        </w:tabs>
        <w:ind w:left="900" w:right="-2" w:hanging="300"/>
        <w:jc w:val="both"/>
        <w:rPr>
          <w:rFonts w:ascii="Verdana" w:hAnsi="Verdana"/>
          <w:sz w:val="18"/>
          <w:szCs w:val="18"/>
        </w:rPr>
      </w:pPr>
      <w:r w:rsidRPr="001E2D57">
        <w:rPr>
          <w:rFonts w:ascii="Verdana" w:hAnsi="Verdana"/>
          <w:sz w:val="18"/>
          <w:szCs w:val="18"/>
        </w:rPr>
        <w:t>Resolución aprobación del expediente.</w:t>
      </w:r>
    </w:p>
    <w:p w14:paraId="3A5732A7" w14:textId="77777777" w:rsidR="004176DC" w:rsidRPr="001E2D57" w:rsidRDefault="004176DC" w:rsidP="00356DF9">
      <w:pPr>
        <w:numPr>
          <w:ilvl w:val="0"/>
          <w:numId w:val="75"/>
        </w:numPr>
        <w:tabs>
          <w:tab w:val="clear" w:pos="720"/>
        </w:tabs>
        <w:ind w:left="900" w:right="-2" w:hanging="300"/>
        <w:jc w:val="both"/>
        <w:rPr>
          <w:rFonts w:ascii="Verdana" w:hAnsi="Verdana"/>
          <w:sz w:val="18"/>
          <w:szCs w:val="18"/>
        </w:rPr>
      </w:pPr>
      <w:r w:rsidRPr="001E2D57">
        <w:rPr>
          <w:rFonts w:ascii="Verdana" w:hAnsi="Verdana"/>
          <w:sz w:val="18"/>
          <w:szCs w:val="18"/>
        </w:rPr>
        <w:t>PCAP, PPT</w:t>
      </w:r>
      <w:r w:rsidR="000D13B3">
        <w:rPr>
          <w:rFonts w:ascii="Verdana" w:hAnsi="Verdana"/>
          <w:sz w:val="18"/>
          <w:szCs w:val="18"/>
        </w:rPr>
        <w:t>P</w:t>
      </w:r>
      <w:r w:rsidRPr="001E2D57">
        <w:rPr>
          <w:rFonts w:ascii="Verdana" w:hAnsi="Verdana"/>
          <w:sz w:val="18"/>
          <w:szCs w:val="18"/>
        </w:rPr>
        <w:t xml:space="preserve"> y documentación complementaria.</w:t>
      </w:r>
    </w:p>
    <w:p w14:paraId="3E3EF3F4" w14:textId="77777777" w:rsidR="004176DC" w:rsidRPr="001E2D57" w:rsidRDefault="004176DC" w:rsidP="00356DF9">
      <w:pPr>
        <w:numPr>
          <w:ilvl w:val="0"/>
          <w:numId w:val="75"/>
        </w:numPr>
        <w:tabs>
          <w:tab w:val="clear" w:pos="720"/>
        </w:tabs>
        <w:ind w:left="900" w:right="-2" w:hanging="300"/>
        <w:jc w:val="both"/>
        <w:rPr>
          <w:rFonts w:ascii="Verdana" w:hAnsi="Verdana"/>
          <w:sz w:val="18"/>
          <w:szCs w:val="18"/>
        </w:rPr>
      </w:pPr>
      <w:r w:rsidRPr="001E2D57">
        <w:rPr>
          <w:rFonts w:ascii="Verdana" w:hAnsi="Verdana"/>
          <w:sz w:val="18"/>
          <w:szCs w:val="18"/>
        </w:rPr>
        <w:t xml:space="preserve">Objeto detallado del contrato, su duración, presupuesto base de licitación. </w:t>
      </w:r>
    </w:p>
    <w:p w14:paraId="1021B5D4" w14:textId="77777777" w:rsidR="004176DC" w:rsidRPr="001E2D57" w:rsidRDefault="004176DC" w:rsidP="00356DF9">
      <w:pPr>
        <w:numPr>
          <w:ilvl w:val="0"/>
          <w:numId w:val="75"/>
        </w:numPr>
        <w:tabs>
          <w:tab w:val="clear" w:pos="720"/>
        </w:tabs>
        <w:ind w:left="900" w:right="-2" w:hanging="300"/>
        <w:jc w:val="both"/>
        <w:rPr>
          <w:rFonts w:ascii="Verdana" w:hAnsi="Verdana"/>
          <w:sz w:val="18"/>
          <w:szCs w:val="18"/>
        </w:rPr>
      </w:pPr>
      <w:r w:rsidRPr="001E2D57">
        <w:rPr>
          <w:rFonts w:ascii="Verdana" w:hAnsi="Verdana"/>
          <w:sz w:val="18"/>
          <w:szCs w:val="18"/>
        </w:rPr>
        <w:t>Memoria justificativa de la necesidad de realizar la contratación, de la idoneidad y la eficiencia de la contratación y de su relación directa, clara y proporcional con el objeto del contrato.</w:t>
      </w:r>
    </w:p>
    <w:p w14:paraId="784945DA" w14:textId="77777777" w:rsidR="004176DC" w:rsidRPr="001E2D57" w:rsidRDefault="004176DC" w:rsidP="00356DF9">
      <w:pPr>
        <w:numPr>
          <w:ilvl w:val="0"/>
          <w:numId w:val="75"/>
        </w:numPr>
        <w:tabs>
          <w:tab w:val="clear" w:pos="720"/>
        </w:tabs>
        <w:ind w:left="900" w:right="-2" w:hanging="300"/>
        <w:jc w:val="both"/>
        <w:rPr>
          <w:rFonts w:ascii="Verdana" w:hAnsi="Verdana"/>
          <w:sz w:val="18"/>
          <w:szCs w:val="18"/>
        </w:rPr>
      </w:pPr>
      <w:r w:rsidRPr="001E2D57">
        <w:rPr>
          <w:rFonts w:ascii="Verdana" w:hAnsi="Verdana"/>
          <w:sz w:val="18"/>
          <w:szCs w:val="18"/>
        </w:rPr>
        <w:t>Informe de insuficiencia de medios.</w:t>
      </w:r>
    </w:p>
    <w:p w14:paraId="2E09B31C" w14:textId="77777777" w:rsidR="004176DC" w:rsidRPr="001E2D57" w:rsidRDefault="004176DC" w:rsidP="00356DF9">
      <w:pPr>
        <w:numPr>
          <w:ilvl w:val="0"/>
          <w:numId w:val="75"/>
        </w:numPr>
        <w:tabs>
          <w:tab w:val="clear" w:pos="720"/>
        </w:tabs>
        <w:ind w:left="900" w:right="-2" w:hanging="300"/>
        <w:jc w:val="both"/>
        <w:rPr>
          <w:rFonts w:ascii="Verdana" w:hAnsi="Verdana"/>
          <w:sz w:val="18"/>
          <w:szCs w:val="18"/>
        </w:rPr>
      </w:pPr>
      <w:r w:rsidRPr="001E2D57">
        <w:rPr>
          <w:rFonts w:ascii="Verdana" w:hAnsi="Verdana"/>
          <w:sz w:val="18"/>
          <w:szCs w:val="18"/>
        </w:rPr>
        <w:t xml:space="preserve">Resolución de inicio del expediente firmada por el órgano </w:t>
      </w:r>
      <w:proofErr w:type="gramStart"/>
      <w:r w:rsidRPr="001E2D57">
        <w:rPr>
          <w:rFonts w:ascii="Verdana" w:hAnsi="Verdana"/>
          <w:sz w:val="18"/>
          <w:szCs w:val="18"/>
        </w:rPr>
        <w:t>de  contratación</w:t>
      </w:r>
      <w:proofErr w:type="gramEnd"/>
      <w:r w:rsidRPr="001E2D57">
        <w:rPr>
          <w:rFonts w:ascii="Verdana" w:hAnsi="Verdana"/>
          <w:sz w:val="18"/>
          <w:szCs w:val="18"/>
        </w:rPr>
        <w:t>.</w:t>
      </w:r>
    </w:p>
    <w:p w14:paraId="4528F6D6" w14:textId="77777777" w:rsidR="004176DC" w:rsidRPr="001E2D57" w:rsidRDefault="004176DC" w:rsidP="00356DF9">
      <w:pPr>
        <w:numPr>
          <w:ilvl w:val="0"/>
          <w:numId w:val="75"/>
        </w:numPr>
        <w:tabs>
          <w:tab w:val="clear" w:pos="720"/>
        </w:tabs>
        <w:ind w:left="900" w:right="-2" w:hanging="300"/>
        <w:jc w:val="both"/>
        <w:rPr>
          <w:rFonts w:ascii="Verdana" w:hAnsi="Verdana"/>
          <w:sz w:val="18"/>
          <w:szCs w:val="18"/>
        </w:rPr>
      </w:pPr>
      <w:r w:rsidRPr="001E2D57">
        <w:rPr>
          <w:rFonts w:ascii="Verdana" w:hAnsi="Verdana"/>
          <w:sz w:val="18"/>
          <w:szCs w:val="18"/>
        </w:rPr>
        <w:t>En el caso de que se haya realizado consultas preliminares de mercado, informe debidamente motivado de las consultas realizadas de conformidad con lo dispuesto en el art. 115 LCSP.</w:t>
      </w:r>
    </w:p>
    <w:p w14:paraId="4F925C63" w14:textId="77777777" w:rsidR="004176DC" w:rsidRPr="001E2D57" w:rsidRDefault="004176DC" w:rsidP="00356DF9">
      <w:pPr>
        <w:numPr>
          <w:ilvl w:val="0"/>
          <w:numId w:val="75"/>
        </w:numPr>
        <w:tabs>
          <w:tab w:val="clear" w:pos="720"/>
        </w:tabs>
        <w:ind w:left="1000" w:right="-2" w:hanging="400"/>
        <w:jc w:val="both"/>
        <w:rPr>
          <w:rFonts w:ascii="Verdana" w:hAnsi="Verdana"/>
          <w:sz w:val="18"/>
          <w:szCs w:val="18"/>
        </w:rPr>
      </w:pPr>
      <w:r w:rsidRPr="001E2D57">
        <w:rPr>
          <w:rFonts w:ascii="Verdana" w:hAnsi="Verdana"/>
          <w:sz w:val="18"/>
          <w:szCs w:val="18"/>
        </w:rPr>
        <w:t xml:space="preserve">Archivo </w:t>
      </w:r>
      <w:proofErr w:type="spellStart"/>
      <w:r w:rsidRPr="001E2D57">
        <w:rPr>
          <w:rFonts w:ascii="Verdana" w:hAnsi="Verdana"/>
          <w:sz w:val="18"/>
          <w:szCs w:val="18"/>
        </w:rPr>
        <w:t>xml</w:t>
      </w:r>
      <w:proofErr w:type="spellEnd"/>
      <w:r w:rsidRPr="001E2D57">
        <w:rPr>
          <w:rFonts w:ascii="Verdana" w:hAnsi="Verdana"/>
          <w:sz w:val="18"/>
          <w:szCs w:val="18"/>
        </w:rPr>
        <w:t xml:space="preserve"> para cumplimentar el DEUC.</w:t>
      </w:r>
    </w:p>
    <w:p w14:paraId="3CEF2A57" w14:textId="77777777" w:rsidR="004176DC" w:rsidRPr="001E2D57" w:rsidRDefault="004176DC" w:rsidP="00356DF9">
      <w:pPr>
        <w:numPr>
          <w:ilvl w:val="0"/>
          <w:numId w:val="75"/>
        </w:numPr>
        <w:tabs>
          <w:tab w:val="clear" w:pos="720"/>
        </w:tabs>
        <w:ind w:left="1000" w:right="-2" w:hanging="400"/>
        <w:jc w:val="both"/>
        <w:rPr>
          <w:rFonts w:ascii="Verdana" w:hAnsi="Verdana"/>
          <w:sz w:val="18"/>
          <w:szCs w:val="18"/>
        </w:rPr>
      </w:pPr>
      <w:r w:rsidRPr="001E2D57">
        <w:rPr>
          <w:rFonts w:ascii="Verdana" w:hAnsi="Verdana"/>
          <w:sz w:val="18"/>
          <w:szCs w:val="18"/>
        </w:rPr>
        <w:t>La composición de las mesas de contratación que asistan al órgano de contratación y el cargo de sus miembros.</w:t>
      </w:r>
    </w:p>
    <w:p w14:paraId="3E38266B" w14:textId="77777777" w:rsidR="004176DC" w:rsidRPr="001E2D57" w:rsidRDefault="004176DC" w:rsidP="00356DF9">
      <w:pPr>
        <w:numPr>
          <w:ilvl w:val="0"/>
          <w:numId w:val="75"/>
        </w:numPr>
        <w:tabs>
          <w:tab w:val="clear" w:pos="720"/>
        </w:tabs>
        <w:ind w:left="1000" w:right="-2" w:hanging="400"/>
        <w:jc w:val="both"/>
        <w:rPr>
          <w:rFonts w:ascii="Verdana" w:hAnsi="Verdana"/>
          <w:sz w:val="18"/>
          <w:szCs w:val="18"/>
        </w:rPr>
      </w:pPr>
      <w:r w:rsidRPr="001E2D57">
        <w:rPr>
          <w:rFonts w:ascii="Verdana" w:hAnsi="Verdana"/>
          <w:sz w:val="18"/>
          <w:szCs w:val="18"/>
        </w:rPr>
        <w:t>La designación de los miembros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0B26B669" w14:textId="77777777" w:rsidR="004176DC" w:rsidRPr="001E2D57" w:rsidRDefault="004176DC" w:rsidP="00356DF9">
      <w:pPr>
        <w:numPr>
          <w:ilvl w:val="0"/>
          <w:numId w:val="75"/>
        </w:numPr>
        <w:tabs>
          <w:tab w:val="clear" w:pos="720"/>
        </w:tabs>
        <w:ind w:left="1000" w:right="-2" w:hanging="400"/>
        <w:jc w:val="both"/>
        <w:rPr>
          <w:rFonts w:ascii="Verdana" w:hAnsi="Verdana"/>
          <w:sz w:val="18"/>
          <w:szCs w:val="18"/>
        </w:rPr>
      </w:pPr>
      <w:r w:rsidRPr="001E2D57">
        <w:rPr>
          <w:rFonts w:ascii="Verdana" w:hAnsi="Verdana"/>
          <w:sz w:val="18"/>
          <w:szCs w:val="18"/>
        </w:rPr>
        <w:t>Medios a través de los que se ha publicitado el contrato y los enlaces a esas publicaciones.</w:t>
      </w:r>
    </w:p>
    <w:p w14:paraId="67307DF5" w14:textId="77777777" w:rsidR="004176DC" w:rsidRPr="001E2D57" w:rsidRDefault="004176DC" w:rsidP="00356DF9">
      <w:pPr>
        <w:numPr>
          <w:ilvl w:val="0"/>
          <w:numId w:val="75"/>
        </w:numPr>
        <w:tabs>
          <w:tab w:val="clear" w:pos="720"/>
        </w:tabs>
        <w:ind w:left="1000" w:right="-2" w:hanging="400"/>
        <w:jc w:val="both"/>
        <w:rPr>
          <w:rFonts w:ascii="Verdana" w:hAnsi="Verdana"/>
          <w:sz w:val="18"/>
          <w:szCs w:val="18"/>
        </w:rPr>
      </w:pPr>
      <w:r w:rsidRPr="001E2D57">
        <w:rPr>
          <w:rFonts w:ascii="Verdana" w:hAnsi="Verdana"/>
          <w:sz w:val="18"/>
          <w:szCs w:val="18"/>
        </w:rPr>
        <w:t>En su caso, resolución o resoluciones del órgano de contratación por las que se introduzcan modificaciones significativas en el PCAP y/o PPT</w:t>
      </w:r>
      <w:r w:rsidR="000D13B3">
        <w:rPr>
          <w:rFonts w:ascii="Verdana" w:hAnsi="Verdana"/>
          <w:sz w:val="18"/>
          <w:szCs w:val="18"/>
        </w:rPr>
        <w:t>P</w:t>
      </w:r>
      <w:r w:rsidRPr="001E2D57">
        <w:rPr>
          <w:rFonts w:ascii="Verdana" w:hAnsi="Verdana"/>
          <w:sz w:val="18"/>
          <w:szCs w:val="18"/>
        </w:rPr>
        <w:t xml:space="preserve"> y se establezcan nuevas fechas límite para presentar las ofertas como consecuencia de la correspondiente ampliación del plazo, sin perjuicio de que se acuerde la retroacción de actuaciones en virtud de los artículos 122.1 y 124 LCSP.</w:t>
      </w:r>
    </w:p>
    <w:p w14:paraId="4A5D1976" w14:textId="77777777" w:rsidR="004176DC" w:rsidRPr="001E2D57" w:rsidRDefault="004176DC" w:rsidP="00356DF9">
      <w:pPr>
        <w:numPr>
          <w:ilvl w:val="0"/>
          <w:numId w:val="75"/>
        </w:numPr>
        <w:tabs>
          <w:tab w:val="clear" w:pos="720"/>
        </w:tabs>
        <w:ind w:left="1000" w:right="-2" w:hanging="400"/>
        <w:jc w:val="both"/>
        <w:rPr>
          <w:rFonts w:ascii="Verdana" w:hAnsi="Verdana"/>
          <w:sz w:val="18"/>
          <w:szCs w:val="18"/>
        </w:rPr>
      </w:pPr>
      <w:r w:rsidRPr="001E2D57">
        <w:rPr>
          <w:rFonts w:ascii="Verdana" w:hAnsi="Verdana"/>
          <w:sz w:val="18"/>
          <w:szCs w:val="18"/>
        </w:rPr>
        <w:t>En su caso, resolución o resoluciones del órgano de contratación por las que se modifican el PCAP y/o PPT</w:t>
      </w:r>
      <w:r w:rsidR="000D13B3">
        <w:rPr>
          <w:rFonts w:ascii="Verdana" w:hAnsi="Verdana"/>
          <w:sz w:val="18"/>
          <w:szCs w:val="18"/>
        </w:rPr>
        <w:t>P</w:t>
      </w:r>
      <w:r w:rsidRPr="001E2D57">
        <w:rPr>
          <w:rFonts w:ascii="Verdana" w:hAnsi="Verdana"/>
          <w:sz w:val="18"/>
          <w:szCs w:val="18"/>
        </w:rPr>
        <w:t xml:space="preserve"> para la corrección de errores materiales, de </w:t>
      </w:r>
      <w:proofErr w:type="gramStart"/>
      <w:r w:rsidRPr="001E2D57">
        <w:rPr>
          <w:rFonts w:ascii="Verdana" w:hAnsi="Verdana"/>
          <w:sz w:val="18"/>
          <w:szCs w:val="18"/>
        </w:rPr>
        <w:t>hecho</w:t>
      </w:r>
      <w:proofErr w:type="gramEnd"/>
      <w:r w:rsidRPr="001E2D57">
        <w:rPr>
          <w:rFonts w:ascii="Verdana" w:hAnsi="Verdana"/>
          <w:sz w:val="18"/>
          <w:szCs w:val="18"/>
        </w:rPr>
        <w:t xml:space="preserve"> o aritméticos.</w:t>
      </w:r>
    </w:p>
    <w:p w14:paraId="70A6AE90" w14:textId="77777777" w:rsidR="004176DC" w:rsidRPr="001E2D57" w:rsidRDefault="004176DC" w:rsidP="00356DF9">
      <w:pPr>
        <w:numPr>
          <w:ilvl w:val="0"/>
          <w:numId w:val="75"/>
        </w:numPr>
        <w:tabs>
          <w:tab w:val="clear" w:pos="720"/>
        </w:tabs>
        <w:ind w:left="1000" w:right="-2" w:hanging="400"/>
        <w:jc w:val="both"/>
        <w:rPr>
          <w:rFonts w:ascii="Verdana" w:hAnsi="Verdana"/>
          <w:sz w:val="18"/>
          <w:szCs w:val="18"/>
        </w:rPr>
      </w:pPr>
      <w:r w:rsidRPr="001E2D57">
        <w:rPr>
          <w:rFonts w:ascii="Verdana" w:hAnsi="Verdana"/>
          <w:sz w:val="18"/>
          <w:szCs w:val="18"/>
        </w:rPr>
        <w:t>Aclaraciones sobre los pliegos y/o resto de documentación tanto si las respuestas tienen carácter vinculante, de conformidad con la cláusula 26.1.3 de cláusulas específicas del contrato, como si su carácter no es vinculante.</w:t>
      </w:r>
    </w:p>
    <w:p w14:paraId="4583BD54" w14:textId="77777777" w:rsidR="004176DC" w:rsidRPr="001E2D57" w:rsidRDefault="000D13B3" w:rsidP="00356DF9">
      <w:pPr>
        <w:numPr>
          <w:ilvl w:val="0"/>
          <w:numId w:val="75"/>
        </w:numPr>
        <w:tabs>
          <w:tab w:val="clear" w:pos="720"/>
        </w:tabs>
        <w:ind w:left="1000" w:right="-2" w:hanging="400"/>
        <w:jc w:val="both"/>
        <w:rPr>
          <w:rFonts w:ascii="Verdana" w:hAnsi="Verdana"/>
          <w:sz w:val="18"/>
          <w:szCs w:val="18"/>
        </w:rPr>
      </w:pPr>
      <w:r>
        <w:rPr>
          <w:rFonts w:ascii="Verdana" w:hAnsi="Verdana"/>
          <w:sz w:val="18"/>
          <w:szCs w:val="18"/>
        </w:rPr>
        <w:t>Número e identidad de la</w:t>
      </w:r>
      <w:r w:rsidR="004176DC" w:rsidRPr="001E2D57">
        <w:rPr>
          <w:rFonts w:ascii="Verdana" w:hAnsi="Verdana"/>
          <w:sz w:val="18"/>
          <w:szCs w:val="18"/>
        </w:rPr>
        <w:t>s licitador</w:t>
      </w:r>
      <w:r>
        <w:rPr>
          <w:rFonts w:ascii="Verdana" w:hAnsi="Verdana"/>
          <w:sz w:val="18"/>
          <w:szCs w:val="18"/>
        </w:rPr>
        <w:t>a</w:t>
      </w:r>
      <w:r w:rsidR="004176DC" w:rsidRPr="001E2D57">
        <w:rPr>
          <w:rFonts w:ascii="Verdana" w:hAnsi="Verdana"/>
          <w:sz w:val="18"/>
          <w:szCs w:val="18"/>
        </w:rPr>
        <w:t xml:space="preserve">s participantes en el procedimiento de adjudicación. </w:t>
      </w:r>
    </w:p>
    <w:p w14:paraId="6A031276" w14:textId="77777777" w:rsidR="004176DC" w:rsidRDefault="004176DC" w:rsidP="00356DF9">
      <w:pPr>
        <w:numPr>
          <w:ilvl w:val="0"/>
          <w:numId w:val="75"/>
        </w:numPr>
        <w:tabs>
          <w:tab w:val="clear" w:pos="720"/>
        </w:tabs>
        <w:ind w:left="1000" w:right="-2" w:hanging="400"/>
        <w:jc w:val="both"/>
        <w:rPr>
          <w:rFonts w:ascii="Verdana" w:eastAsia="Calibri" w:hAnsi="Verdana"/>
          <w:sz w:val="18"/>
          <w:szCs w:val="18"/>
          <w:lang w:eastAsia="en-US"/>
        </w:rPr>
      </w:pPr>
      <w:r w:rsidRPr="001E2D57">
        <w:rPr>
          <w:rFonts w:ascii="Verdana" w:eastAsia="Calibri" w:hAnsi="Verdana"/>
          <w:sz w:val="18"/>
          <w:szCs w:val="18"/>
          <w:lang w:eastAsia="en-US"/>
        </w:rPr>
        <w:t>Fechas y lugares de celebración de las sesiones públicas de la mesa de contratación y, en su caso, sus alteraciones; así como el sitio web a través del cual, en su caso, se podrán visualizar.</w:t>
      </w:r>
    </w:p>
    <w:p w14:paraId="12E815A2" w14:textId="77777777" w:rsidR="00020435" w:rsidRPr="001E2D57" w:rsidRDefault="00020435" w:rsidP="00356DF9">
      <w:pPr>
        <w:numPr>
          <w:ilvl w:val="0"/>
          <w:numId w:val="75"/>
        </w:numPr>
        <w:tabs>
          <w:tab w:val="clear" w:pos="720"/>
        </w:tabs>
        <w:ind w:left="1000" w:right="-2" w:hanging="400"/>
        <w:jc w:val="both"/>
        <w:rPr>
          <w:rFonts w:ascii="Verdana" w:eastAsia="Calibri" w:hAnsi="Verdana"/>
          <w:sz w:val="18"/>
          <w:szCs w:val="18"/>
          <w:lang w:eastAsia="en-US"/>
        </w:rPr>
      </w:pPr>
      <w:r>
        <w:rPr>
          <w:rFonts w:ascii="Verdana" w:eastAsia="Arial Unicode MS" w:hAnsi="Verdana" w:cs="Tahoma"/>
          <w:sz w:val="18"/>
          <w:szCs w:val="18"/>
        </w:rPr>
        <w:t>R</w:t>
      </w:r>
      <w:r w:rsidRPr="00800E5C">
        <w:rPr>
          <w:rFonts w:ascii="Verdana" w:eastAsia="Arial Unicode MS" w:hAnsi="Verdana" w:cs="Tahoma"/>
          <w:sz w:val="18"/>
          <w:szCs w:val="18"/>
        </w:rPr>
        <w:t>elación de licitador</w:t>
      </w:r>
      <w:r>
        <w:rPr>
          <w:rFonts w:ascii="Verdana" w:eastAsia="Arial Unicode MS" w:hAnsi="Verdana" w:cs="Tahoma"/>
          <w:sz w:val="18"/>
          <w:szCs w:val="18"/>
        </w:rPr>
        <w:t>a</w:t>
      </w:r>
      <w:r w:rsidRPr="00800E5C">
        <w:rPr>
          <w:rFonts w:ascii="Verdana" w:eastAsia="Arial Unicode MS" w:hAnsi="Verdana" w:cs="Tahoma"/>
          <w:sz w:val="18"/>
          <w:szCs w:val="18"/>
        </w:rPr>
        <w:t>s admitid</w:t>
      </w:r>
      <w:r>
        <w:rPr>
          <w:rFonts w:ascii="Verdana" w:eastAsia="Arial Unicode MS" w:hAnsi="Verdana" w:cs="Tahoma"/>
          <w:sz w:val="18"/>
          <w:szCs w:val="18"/>
        </w:rPr>
        <w:t>a</w:t>
      </w:r>
      <w:r w:rsidRPr="00800E5C">
        <w:rPr>
          <w:rFonts w:ascii="Verdana" w:eastAsia="Arial Unicode MS" w:hAnsi="Verdana" w:cs="Tahoma"/>
          <w:sz w:val="18"/>
          <w:szCs w:val="18"/>
        </w:rPr>
        <w:t>s y excluid</w:t>
      </w:r>
      <w:r>
        <w:rPr>
          <w:rFonts w:ascii="Verdana" w:eastAsia="Arial Unicode MS" w:hAnsi="Verdana" w:cs="Tahoma"/>
          <w:sz w:val="18"/>
          <w:szCs w:val="18"/>
        </w:rPr>
        <w:t>a</w:t>
      </w:r>
      <w:r w:rsidRPr="00800E5C">
        <w:rPr>
          <w:rFonts w:ascii="Verdana" w:eastAsia="Arial Unicode MS" w:hAnsi="Verdana" w:cs="Tahoma"/>
          <w:sz w:val="18"/>
          <w:szCs w:val="18"/>
        </w:rPr>
        <w:t xml:space="preserve">s </w:t>
      </w:r>
      <w:r>
        <w:rPr>
          <w:rFonts w:ascii="Verdana" w:eastAsia="Arial Unicode MS" w:hAnsi="Verdana" w:cs="Tahoma"/>
          <w:sz w:val="18"/>
          <w:szCs w:val="18"/>
        </w:rPr>
        <w:t>y, en este último caso,</w:t>
      </w:r>
      <w:r w:rsidRPr="00800E5C">
        <w:rPr>
          <w:rFonts w:ascii="Verdana" w:eastAsia="Arial Unicode MS" w:hAnsi="Verdana" w:cs="Tahoma"/>
          <w:sz w:val="18"/>
          <w:szCs w:val="18"/>
        </w:rPr>
        <w:t xml:space="preserve"> las razones de la exclusión.</w:t>
      </w:r>
    </w:p>
    <w:p w14:paraId="6C929661" w14:textId="77777777" w:rsidR="004176DC" w:rsidRPr="001E2D57" w:rsidRDefault="004176DC" w:rsidP="00356DF9">
      <w:pPr>
        <w:numPr>
          <w:ilvl w:val="0"/>
          <w:numId w:val="75"/>
        </w:numPr>
        <w:tabs>
          <w:tab w:val="clear" w:pos="720"/>
        </w:tabs>
        <w:ind w:left="1000" w:right="-2" w:hanging="400"/>
        <w:jc w:val="both"/>
        <w:rPr>
          <w:rFonts w:ascii="Verdana" w:hAnsi="Verdana"/>
          <w:sz w:val="18"/>
          <w:szCs w:val="18"/>
        </w:rPr>
      </w:pPr>
      <w:r w:rsidRPr="001E2D57">
        <w:rPr>
          <w:rFonts w:ascii="Verdana" w:hAnsi="Verdana"/>
          <w:sz w:val="18"/>
          <w:szCs w:val="18"/>
        </w:rPr>
        <w:t>Actas de la mesa de contratación.</w:t>
      </w:r>
    </w:p>
    <w:p w14:paraId="4E9FFFB9" w14:textId="77777777" w:rsidR="004176DC" w:rsidRPr="001E2D57" w:rsidRDefault="004176DC" w:rsidP="00356DF9">
      <w:pPr>
        <w:numPr>
          <w:ilvl w:val="0"/>
          <w:numId w:val="75"/>
        </w:numPr>
        <w:tabs>
          <w:tab w:val="clear" w:pos="720"/>
        </w:tabs>
        <w:ind w:left="1000" w:right="-2" w:hanging="400"/>
        <w:jc w:val="both"/>
        <w:rPr>
          <w:rFonts w:ascii="Verdana" w:hAnsi="Verdana"/>
          <w:sz w:val="18"/>
          <w:szCs w:val="18"/>
        </w:rPr>
      </w:pPr>
      <w:r w:rsidRPr="001E2D57">
        <w:rPr>
          <w:rFonts w:ascii="Verdana" w:hAnsi="Verdana"/>
          <w:sz w:val="18"/>
          <w:szCs w:val="18"/>
        </w:rPr>
        <w:t>Informe de valoración de los criterios de adjudicación cuantificables mediante un juicio de valor de cada una de las ofertas.</w:t>
      </w:r>
    </w:p>
    <w:p w14:paraId="6B22390A" w14:textId="77777777" w:rsidR="004176DC" w:rsidRPr="001E2D57" w:rsidRDefault="004176DC" w:rsidP="00356DF9">
      <w:pPr>
        <w:numPr>
          <w:ilvl w:val="0"/>
          <w:numId w:val="75"/>
        </w:numPr>
        <w:tabs>
          <w:tab w:val="clear" w:pos="720"/>
        </w:tabs>
        <w:ind w:left="1000" w:right="-2" w:hanging="400"/>
        <w:jc w:val="both"/>
        <w:rPr>
          <w:rFonts w:ascii="Verdana" w:hAnsi="Verdana"/>
          <w:sz w:val="18"/>
          <w:szCs w:val="18"/>
        </w:rPr>
      </w:pPr>
      <w:r w:rsidRPr="001E2D57">
        <w:rPr>
          <w:rFonts w:ascii="Verdana" w:hAnsi="Verdana"/>
          <w:sz w:val="18"/>
          <w:szCs w:val="18"/>
        </w:rPr>
        <w:t>En su caso, informe o informes sobre las ofertas incursas en presunción de anormalidad a que se refiere el art. 149.4</w:t>
      </w:r>
      <w:r w:rsidR="00AE09F4" w:rsidRPr="001E2D57">
        <w:rPr>
          <w:rFonts w:ascii="Verdana" w:hAnsi="Verdana"/>
          <w:sz w:val="18"/>
          <w:szCs w:val="18"/>
        </w:rPr>
        <w:t xml:space="preserve"> LCSP.</w:t>
      </w:r>
    </w:p>
    <w:p w14:paraId="1AF336DC" w14:textId="77777777" w:rsidR="004176DC" w:rsidRPr="001E2D57" w:rsidRDefault="004176DC" w:rsidP="00356DF9">
      <w:pPr>
        <w:numPr>
          <w:ilvl w:val="0"/>
          <w:numId w:val="75"/>
        </w:numPr>
        <w:tabs>
          <w:tab w:val="clear" w:pos="720"/>
        </w:tabs>
        <w:ind w:left="1000" w:right="-2" w:hanging="400"/>
        <w:jc w:val="both"/>
        <w:rPr>
          <w:rFonts w:ascii="Verdana" w:hAnsi="Verdana"/>
          <w:sz w:val="18"/>
          <w:szCs w:val="18"/>
        </w:rPr>
      </w:pPr>
      <w:r w:rsidRPr="001E2D57">
        <w:rPr>
          <w:rFonts w:ascii="Verdana" w:hAnsi="Verdana" w:cs="Tahoma"/>
          <w:sz w:val="18"/>
          <w:szCs w:val="18"/>
        </w:rPr>
        <w:t>Puntuaciones a</w:t>
      </w:r>
      <w:r w:rsidR="00F94A71">
        <w:rPr>
          <w:rFonts w:ascii="Verdana" w:hAnsi="Verdana" w:cs="Tahoma"/>
          <w:sz w:val="18"/>
          <w:szCs w:val="18"/>
        </w:rPr>
        <w:t>signadas a las ofertas, cuando é</w:t>
      </w:r>
      <w:r w:rsidRPr="001E2D57">
        <w:rPr>
          <w:rFonts w:ascii="Verdana" w:hAnsi="Verdana" w:cs="Tahoma"/>
          <w:sz w:val="18"/>
          <w:szCs w:val="18"/>
        </w:rPr>
        <w:t xml:space="preserve">stas no se recojan en </w:t>
      </w:r>
      <w:r w:rsidR="00F94A71">
        <w:rPr>
          <w:rFonts w:ascii="Verdana" w:hAnsi="Verdana" w:cs="Tahoma"/>
          <w:sz w:val="18"/>
          <w:szCs w:val="18"/>
        </w:rPr>
        <w:t>las actas o hasta que é</w:t>
      </w:r>
      <w:r w:rsidRPr="001E2D57">
        <w:rPr>
          <w:rFonts w:ascii="Verdana" w:hAnsi="Verdana" w:cs="Tahoma"/>
          <w:sz w:val="18"/>
          <w:szCs w:val="18"/>
        </w:rPr>
        <w:t>stas sean redactadas y publicadas.</w:t>
      </w:r>
    </w:p>
    <w:p w14:paraId="7F8C6412" w14:textId="77777777" w:rsidR="004176DC" w:rsidRPr="001E2D57" w:rsidRDefault="00AE09F4" w:rsidP="00356DF9">
      <w:pPr>
        <w:numPr>
          <w:ilvl w:val="0"/>
          <w:numId w:val="75"/>
        </w:numPr>
        <w:tabs>
          <w:tab w:val="clear" w:pos="720"/>
        </w:tabs>
        <w:ind w:left="1000" w:right="-2" w:hanging="400"/>
        <w:jc w:val="both"/>
        <w:rPr>
          <w:rFonts w:ascii="Verdana" w:hAnsi="Verdana"/>
          <w:sz w:val="18"/>
          <w:szCs w:val="18"/>
        </w:rPr>
      </w:pPr>
      <w:r w:rsidRPr="001E2D57">
        <w:rPr>
          <w:rFonts w:ascii="Verdana" w:hAnsi="Verdana"/>
          <w:sz w:val="18"/>
          <w:szCs w:val="18"/>
        </w:rPr>
        <w:t>R</w:t>
      </w:r>
      <w:r w:rsidR="004176DC" w:rsidRPr="001E2D57">
        <w:rPr>
          <w:rFonts w:ascii="Verdana" w:hAnsi="Verdana"/>
          <w:sz w:val="18"/>
          <w:szCs w:val="18"/>
        </w:rPr>
        <w:t>esolución de adjudicación del contrato.</w:t>
      </w:r>
    </w:p>
    <w:p w14:paraId="47E7F1B0" w14:textId="77777777" w:rsidR="004176DC" w:rsidRPr="001E2D57" w:rsidRDefault="004176DC" w:rsidP="00356DF9">
      <w:pPr>
        <w:numPr>
          <w:ilvl w:val="0"/>
          <w:numId w:val="75"/>
        </w:numPr>
        <w:tabs>
          <w:tab w:val="clear" w:pos="720"/>
        </w:tabs>
        <w:ind w:left="1000" w:right="-2" w:hanging="400"/>
        <w:jc w:val="both"/>
        <w:rPr>
          <w:rFonts w:ascii="Verdana" w:hAnsi="Verdana" w:cs="sans-serif"/>
          <w:sz w:val="18"/>
          <w:szCs w:val="18"/>
        </w:rPr>
      </w:pPr>
      <w:r w:rsidRPr="001E2D57">
        <w:rPr>
          <w:rFonts w:ascii="Verdana" w:hAnsi="Verdana"/>
          <w:sz w:val="18"/>
          <w:szCs w:val="18"/>
        </w:rPr>
        <w:t>Identidad de</w:t>
      </w:r>
      <w:r w:rsidR="000D13B3">
        <w:rPr>
          <w:rFonts w:ascii="Verdana" w:hAnsi="Verdana"/>
          <w:sz w:val="18"/>
          <w:szCs w:val="18"/>
        </w:rPr>
        <w:t xml:space="preserve"> </w:t>
      </w:r>
      <w:r w:rsidRPr="001E2D57">
        <w:rPr>
          <w:rFonts w:ascii="Verdana" w:hAnsi="Verdana"/>
          <w:sz w:val="18"/>
          <w:szCs w:val="18"/>
        </w:rPr>
        <w:t>l</w:t>
      </w:r>
      <w:r w:rsidR="000D13B3">
        <w:rPr>
          <w:rFonts w:ascii="Verdana" w:hAnsi="Verdana"/>
          <w:sz w:val="18"/>
          <w:szCs w:val="18"/>
        </w:rPr>
        <w:t>a</w:t>
      </w:r>
      <w:r w:rsidRPr="001E2D57">
        <w:rPr>
          <w:rFonts w:ascii="Verdana" w:hAnsi="Verdana"/>
          <w:sz w:val="18"/>
          <w:szCs w:val="18"/>
        </w:rPr>
        <w:t xml:space="preserve"> adjudicatari</w:t>
      </w:r>
      <w:r w:rsidR="000D13B3">
        <w:rPr>
          <w:rFonts w:ascii="Verdana" w:hAnsi="Verdana"/>
          <w:sz w:val="18"/>
          <w:szCs w:val="18"/>
        </w:rPr>
        <w:t>a</w:t>
      </w:r>
      <w:r w:rsidRPr="001E2D57">
        <w:rPr>
          <w:rFonts w:ascii="Verdana" w:hAnsi="Verdana"/>
          <w:sz w:val="18"/>
          <w:szCs w:val="18"/>
        </w:rPr>
        <w:t>.</w:t>
      </w:r>
    </w:p>
    <w:p w14:paraId="282FBD30" w14:textId="77777777" w:rsidR="004176DC" w:rsidRPr="001E2D57" w:rsidRDefault="004176DC" w:rsidP="00356DF9">
      <w:pPr>
        <w:numPr>
          <w:ilvl w:val="0"/>
          <w:numId w:val="75"/>
        </w:numPr>
        <w:tabs>
          <w:tab w:val="clear" w:pos="720"/>
        </w:tabs>
        <w:ind w:left="1000" w:right="-2" w:hanging="400"/>
        <w:jc w:val="both"/>
        <w:rPr>
          <w:rFonts w:ascii="Verdana" w:hAnsi="Verdana" w:cs="sans-serif"/>
          <w:sz w:val="18"/>
          <w:szCs w:val="18"/>
        </w:rPr>
      </w:pPr>
      <w:r w:rsidRPr="001E2D57">
        <w:rPr>
          <w:rFonts w:ascii="Verdana" w:hAnsi="Verdana"/>
          <w:sz w:val="18"/>
          <w:szCs w:val="18"/>
        </w:rPr>
        <w:t>I</w:t>
      </w:r>
      <w:r w:rsidRPr="001E2D57">
        <w:rPr>
          <w:rFonts w:ascii="Verdana" w:hAnsi="Verdana" w:cs="sans-serif"/>
          <w:sz w:val="18"/>
          <w:szCs w:val="18"/>
        </w:rPr>
        <w:t xml:space="preserve">mporte de adjudicación, incluido el Impuesto sobre el Valor Añadido. </w:t>
      </w:r>
    </w:p>
    <w:p w14:paraId="4A79A285" w14:textId="77777777" w:rsidR="004176DC" w:rsidRPr="001E2D57" w:rsidRDefault="004176DC" w:rsidP="00356DF9">
      <w:pPr>
        <w:numPr>
          <w:ilvl w:val="0"/>
          <w:numId w:val="75"/>
        </w:numPr>
        <w:tabs>
          <w:tab w:val="clear" w:pos="720"/>
        </w:tabs>
        <w:ind w:left="1000" w:right="-2" w:hanging="400"/>
        <w:jc w:val="both"/>
        <w:rPr>
          <w:rFonts w:ascii="Verdana" w:hAnsi="Verdana" w:cs="sans-serif"/>
          <w:sz w:val="18"/>
          <w:szCs w:val="18"/>
        </w:rPr>
      </w:pPr>
      <w:r w:rsidRPr="001E2D57">
        <w:rPr>
          <w:rFonts w:ascii="Verdana" w:hAnsi="Verdana" w:cs="sans-serif"/>
          <w:sz w:val="18"/>
          <w:szCs w:val="18"/>
        </w:rPr>
        <w:t xml:space="preserve">Anuncio de formalización del contrato y documento contractual. </w:t>
      </w:r>
    </w:p>
    <w:p w14:paraId="375C981E" w14:textId="77777777" w:rsidR="006E210D" w:rsidRPr="001E2D57" w:rsidRDefault="006E210D" w:rsidP="00356DF9">
      <w:pPr>
        <w:numPr>
          <w:ilvl w:val="0"/>
          <w:numId w:val="75"/>
        </w:numPr>
        <w:tabs>
          <w:tab w:val="clear" w:pos="720"/>
        </w:tabs>
        <w:ind w:left="1000" w:right="-2" w:hanging="400"/>
        <w:jc w:val="both"/>
        <w:rPr>
          <w:rFonts w:ascii="Verdana" w:hAnsi="Verdana"/>
          <w:sz w:val="18"/>
          <w:szCs w:val="18"/>
        </w:rPr>
      </w:pPr>
      <w:r w:rsidRPr="001E2D57">
        <w:rPr>
          <w:rFonts w:ascii="Verdana" w:hAnsi="Verdana"/>
          <w:sz w:val="18"/>
          <w:szCs w:val="18"/>
        </w:rPr>
        <w:t xml:space="preserve">En su caso, informe en </w:t>
      </w:r>
      <w:r w:rsidR="00A31A94" w:rsidRPr="001E2D57">
        <w:rPr>
          <w:rFonts w:ascii="Verdana" w:hAnsi="Verdana"/>
          <w:sz w:val="18"/>
          <w:szCs w:val="18"/>
        </w:rPr>
        <w:t>el</w:t>
      </w:r>
      <w:r w:rsidRPr="001E2D57">
        <w:rPr>
          <w:rFonts w:ascii="Verdana" w:hAnsi="Verdana"/>
          <w:sz w:val="18"/>
          <w:szCs w:val="18"/>
        </w:rPr>
        <w:t xml:space="preserve"> que se expresen los motivos por los que no se publican todos los datos relativos a la celebración del contrato de conformidad con lo dispuesto en el art. 154.7 LCSP.</w:t>
      </w:r>
    </w:p>
    <w:p w14:paraId="76447B88" w14:textId="77777777" w:rsidR="006E210D" w:rsidRPr="001E2D57" w:rsidRDefault="006E210D" w:rsidP="00356DF9">
      <w:pPr>
        <w:numPr>
          <w:ilvl w:val="0"/>
          <w:numId w:val="75"/>
        </w:numPr>
        <w:tabs>
          <w:tab w:val="clear" w:pos="720"/>
        </w:tabs>
        <w:ind w:left="1000" w:right="-2" w:hanging="400"/>
        <w:jc w:val="both"/>
        <w:rPr>
          <w:rFonts w:ascii="Verdana" w:hAnsi="Verdana" w:cs="sans-serif"/>
          <w:sz w:val="18"/>
          <w:szCs w:val="18"/>
        </w:rPr>
      </w:pPr>
      <w:r w:rsidRPr="001E2D57">
        <w:rPr>
          <w:rFonts w:ascii="Verdana" w:hAnsi="Verdana" w:cs="sans-serif"/>
          <w:sz w:val="18"/>
          <w:szCs w:val="18"/>
        </w:rPr>
        <w:t>Resolución del órgano de contratación por la que decide no adjudicar o celebrar el contrato.</w:t>
      </w:r>
    </w:p>
    <w:p w14:paraId="3C43F8EF" w14:textId="77777777" w:rsidR="006E210D" w:rsidRPr="001E2D57" w:rsidRDefault="006E210D" w:rsidP="00356DF9">
      <w:pPr>
        <w:numPr>
          <w:ilvl w:val="0"/>
          <w:numId w:val="75"/>
        </w:numPr>
        <w:tabs>
          <w:tab w:val="clear" w:pos="720"/>
        </w:tabs>
        <w:ind w:left="1000" w:right="-2"/>
        <w:jc w:val="both"/>
        <w:rPr>
          <w:rFonts w:ascii="Verdana" w:hAnsi="Verdana" w:cs="sans-serif"/>
          <w:sz w:val="18"/>
          <w:szCs w:val="18"/>
        </w:rPr>
      </w:pPr>
      <w:r w:rsidRPr="001E2D57">
        <w:rPr>
          <w:rFonts w:ascii="Verdana" w:hAnsi="Verdana" w:cs="sans-serif"/>
          <w:sz w:val="18"/>
          <w:szCs w:val="18"/>
        </w:rPr>
        <w:t>Resolución del órgano de contratación por la acuerda desistir del procedimiento de adjudicación.</w:t>
      </w:r>
    </w:p>
    <w:p w14:paraId="16B1AB4A" w14:textId="77777777" w:rsidR="006E210D" w:rsidRPr="001E2D57" w:rsidRDefault="006E210D" w:rsidP="00356DF9">
      <w:pPr>
        <w:numPr>
          <w:ilvl w:val="0"/>
          <w:numId w:val="75"/>
        </w:numPr>
        <w:tabs>
          <w:tab w:val="clear" w:pos="720"/>
        </w:tabs>
        <w:ind w:left="1000" w:right="-2"/>
        <w:jc w:val="both"/>
        <w:rPr>
          <w:rFonts w:ascii="Verdana" w:hAnsi="Verdana" w:cs="sans-serif"/>
          <w:sz w:val="18"/>
          <w:szCs w:val="18"/>
        </w:rPr>
      </w:pPr>
      <w:r w:rsidRPr="001E2D57">
        <w:rPr>
          <w:rFonts w:ascii="Verdana" w:hAnsi="Verdana" w:cs="sans-serif"/>
          <w:sz w:val="18"/>
          <w:szCs w:val="18"/>
        </w:rPr>
        <w:t>Resolución del órgano de contratación por la que declara desierto el procedimiento de adjudicación.</w:t>
      </w:r>
    </w:p>
    <w:p w14:paraId="3904EDC8" w14:textId="77777777" w:rsidR="006E210D" w:rsidRPr="001E2D57" w:rsidRDefault="006E210D" w:rsidP="00356DF9">
      <w:pPr>
        <w:numPr>
          <w:ilvl w:val="0"/>
          <w:numId w:val="75"/>
        </w:numPr>
        <w:tabs>
          <w:tab w:val="clear" w:pos="720"/>
        </w:tabs>
        <w:ind w:left="1000" w:right="-2"/>
        <w:jc w:val="both"/>
        <w:rPr>
          <w:rFonts w:ascii="Verdana" w:hAnsi="Verdana" w:cs="sans-serif"/>
          <w:sz w:val="18"/>
          <w:szCs w:val="18"/>
        </w:rPr>
      </w:pPr>
      <w:r w:rsidRPr="001E2D57">
        <w:rPr>
          <w:rFonts w:ascii="Verdana" w:hAnsi="Verdana" w:cs="sans-serif"/>
          <w:sz w:val="18"/>
          <w:szCs w:val="18"/>
        </w:rPr>
        <w:t>Interposición de recursos y la eventual suspensión del procedimiento de adjudicación con motivo de dicha interposición.</w:t>
      </w:r>
    </w:p>
    <w:p w14:paraId="0D22D878" w14:textId="77777777" w:rsidR="006E210D" w:rsidRPr="001E2D57" w:rsidRDefault="006E210D" w:rsidP="00356DF9">
      <w:pPr>
        <w:numPr>
          <w:ilvl w:val="0"/>
          <w:numId w:val="75"/>
        </w:numPr>
        <w:tabs>
          <w:tab w:val="clear" w:pos="720"/>
        </w:tabs>
        <w:ind w:left="1000" w:right="-2"/>
        <w:jc w:val="both"/>
        <w:rPr>
          <w:rFonts w:ascii="Verdana" w:hAnsi="Verdana" w:cs="sans-serif"/>
          <w:sz w:val="18"/>
          <w:szCs w:val="18"/>
        </w:rPr>
      </w:pPr>
      <w:r w:rsidRPr="001E2D57">
        <w:rPr>
          <w:rFonts w:ascii="Verdana" w:hAnsi="Verdana" w:cs="sans-serif"/>
          <w:sz w:val="18"/>
          <w:szCs w:val="18"/>
        </w:rPr>
        <w:t>Resolución por la que se declara anulado el procedimiento de adjudicación.</w:t>
      </w:r>
    </w:p>
    <w:p w14:paraId="0CD719A9" w14:textId="77777777" w:rsidR="006E210D" w:rsidRPr="001E2D57" w:rsidRDefault="006E210D" w:rsidP="00356DF9">
      <w:pPr>
        <w:numPr>
          <w:ilvl w:val="0"/>
          <w:numId w:val="75"/>
        </w:numPr>
        <w:tabs>
          <w:tab w:val="clear" w:pos="720"/>
        </w:tabs>
        <w:ind w:left="1000" w:right="-2"/>
        <w:jc w:val="both"/>
        <w:rPr>
          <w:rFonts w:ascii="Verdana" w:hAnsi="Verdana" w:cs="sans-serif"/>
          <w:sz w:val="18"/>
          <w:szCs w:val="18"/>
        </w:rPr>
      </w:pPr>
      <w:r w:rsidRPr="001E2D57">
        <w:rPr>
          <w:rFonts w:ascii="Verdana" w:hAnsi="Verdana" w:cs="sans-serif"/>
          <w:sz w:val="18"/>
          <w:szCs w:val="18"/>
        </w:rPr>
        <w:t>Resolución del órgano de contratación por la que prorroga el contrato.</w:t>
      </w:r>
    </w:p>
    <w:p w14:paraId="3300265D" w14:textId="77777777" w:rsidR="006E210D" w:rsidRPr="001E2D57" w:rsidRDefault="006E210D" w:rsidP="00356DF9">
      <w:pPr>
        <w:numPr>
          <w:ilvl w:val="0"/>
          <w:numId w:val="75"/>
        </w:numPr>
        <w:tabs>
          <w:tab w:val="clear" w:pos="720"/>
        </w:tabs>
        <w:ind w:left="1000" w:right="-2"/>
        <w:jc w:val="both"/>
        <w:rPr>
          <w:rFonts w:ascii="Verdana" w:hAnsi="Verdana" w:cs="sans-serif"/>
          <w:sz w:val="18"/>
          <w:szCs w:val="18"/>
        </w:rPr>
      </w:pPr>
      <w:r w:rsidRPr="001E2D57">
        <w:rPr>
          <w:rFonts w:ascii="Verdana" w:hAnsi="Verdana" w:cs="sans-serif"/>
          <w:sz w:val="18"/>
          <w:szCs w:val="18"/>
        </w:rPr>
        <w:t>A</w:t>
      </w:r>
      <w:r w:rsidRPr="001E2D57">
        <w:rPr>
          <w:rFonts w:ascii="Verdana" w:eastAsia="Calibri" w:hAnsi="Verdana" w:cs="sans-serif"/>
          <w:sz w:val="18"/>
          <w:szCs w:val="18"/>
        </w:rPr>
        <w:t>nuncio/s de modificación del contrato</w:t>
      </w:r>
      <w:r w:rsidRPr="001E2D57">
        <w:rPr>
          <w:rFonts w:ascii="Verdana" w:hAnsi="Verdana" w:cs="sans-serif"/>
          <w:sz w:val="18"/>
          <w:szCs w:val="18"/>
        </w:rPr>
        <w:t xml:space="preserve">, resolución del órgano de contratación por la que acuerda modificar el contrato, </w:t>
      </w:r>
      <w:r w:rsidRPr="001E2D57">
        <w:rPr>
          <w:rFonts w:ascii="Verdana" w:eastAsia="Calibri" w:hAnsi="Verdana" w:cs="sans-serif"/>
          <w:sz w:val="18"/>
          <w:szCs w:val="18"/>
        </w:rPr>
        <w:t>su justi</w:t>
      </w:r>
      <w:r w:rsidRPr="001E2D57">
        <w:rPr>
          <w:rFonts w:ascii="Verdana" w:hAnsi="Verdana" w:cs="sans-serif"/>
          <w:sz w:val="18"/>
          <w:szCs w:val="18"/>
        </w:rPr>
        <w:t>fi</w:t>
      </w:r>
      <w:r w:rsidRPr="001E2D57">
        <w:rPr>
          <w:rFonts w:ascii="Verdana" w:eastAsia="Calibri" w:hAnsi="Verdana" w:cs="sans-serif"/>
          <w:sz w:val="18"/>
          <w:szCs w:val="18"/>
        </w:rPr>
        <w:t>cación, alegaciones de</w:t>
      </w:r>
      <w:r w:rsidR="000D13B3">
        <w:rPr>
          <w:rFonts w:ascii="Verdana" w:eastAsia="Calibri" w:hAnsi="Verdana" w:cs="sans-serif"/>
          <w:sz w:val="18"/>
          <w:szCs w:val="18"/>
        </w:rPr>
        <w:t xml:space="preserve"> </w:t>
      </w:r>
      <w:r w:rsidRPr="001E2D57">
        <w:rPr>
          <w:rFonts w:ascii="Verdana" w:eastAsia="Calibri" w:hAnsi="Verdana" w:cs="sans-serif"/>
          <w:sz w:val="18"/>
          <w:szCs w:val="18"/>
        </w:rPr>
        <w:t>l</w:t>
      </w:r>
      <w:r w:rsidR="000D13B3">
        <w:rPr>
          <w:rFonts w:ascii="Verdana" w:eastAsia="Calibri" w:hAnsi="Verdana" w:cs="sans-serif"/>
          <w:sz w:val="18"/>
          <w:szCs w:val="18"/>
        </w:rPr>
        <w:t>a</w:t>
      </w:r>
      <w:r w:rsidRPr="001E2D57">
        <w:rPr>
          <w:rFonts w:ascii="Verdana" w:eastAsia="Calibri" w:hAnsi="Verdana" w:cs="sans-serif"/>
          <w:sz w:val="18"/>
          <w:szCs w:val="18"/>
        </w:rPr>
        <w:t xml:space="preserve"> contratista y todos los informes que, en su caso, se hubieran recabado con carácter previo a su aprobación.</w:t>
      </w:r>
    </w:p>
    <w:p w14:paraId="27CC7994" w14:textId="77777777" w:rsidR="006E210D" w:rsidRPr="001E2D57" w:rsidRDefault="006E210D" w:rsidP="00356DF9">
      <w:pPr>
        <w:numPr>
          <w:ilvl w:val="0"/>
          <w:numId w:val="75"/>
        </w:numPr>
        <w:tabs>
          <w:tab w:val="clear" w:pos="720"/>
        </w:tabs>
        <w:ind w:left="1000" w:right="-2"/>
        <w:jc w:val="both"/>
        <w:rPr>
          <w:rFonts w:ascii="Verdana" w:hAnsi="Verdana" w:cs="sans-serif"/>
          <w:sz w:val="18"/>
          <w:szCs w:val="18"/>
        </w:rPr>
      </w:pPr>
      <w:r w:rsidRPr="001E2D57">
        <w:rPr>
          <w:rFonts w:ascii="Verdana" w:hAnsi="Verdana" w:cs="sans-serif"/>
          <w:sz w:val="18"/>
          <w:szCs w:val="18"/>
        </w:rPr>
        <w:t>Resolución del órgano de contratación por la que autoriza la cesión del contrato.</w:t>
      </w:r>
    </w:p>
    <w:p w14:paraId="6A60FAA7" w14:textId="77777777" w:rsidR="006E210D" w:rsidRPr="001E2D57" w:rsidRDefault="006E210D" w:rsidP="00356DF9">
      <w:pPr>
        <w:numPr>
          <w:ilvl w:val="0"/>
          <w:numId w:val="75"/>
        </w:numPr>
        <w:tabs>
          <w:tab w:val="clear" w:pos="720"/>
        </w:tabs>
        <w:ind w:left="1000" w:right="-2"/>
        <w:jc w:val="both"/>
        <w:rPr>
          <w:rFonts w:ascii="Verdana" w:eastAsia="Calibri" w:hAnsi="Verdana" w:cs="sans-serif"/>
          <w:sz w:val="18"/>
          <w:szCs w:val="18"/>
        </w:rPr>
      </w:pPr>
      <w:r w:rsidRPr="001E2D57">
        <w:rPr>
          <w:rFonts w:ascii="Verdana" w:hAnsi="Verdana" w:cs="sans-serif"/>
          <w:sz w:val="18"/>
          <w:szCs w:val="18"/>
        </w:rPr>
        <w:lastRenderedPageBreak/>
        <w:t>Resolución del órgano de contratación por la que autoriza la modificación de la composición de la UTE.</w:t>
      </w:r>
    </w:p>
    <w:p w14:paraId="257CDB58" w14:textId="77777777" w:rsidR="000E48CF" w:rsidRPr="001E2D57" w:rsidRDefault="008832A6" w:rsidP="00356DF9">
      <w:pPr>
        <w:pStyle w:val="Estilo1"/>
        <w:spacing w:before="120"/>
        <w:ind w:left="742" w:right="-2" w:hanging="600"/>
        <w:rPr>
          <w:rFonts w:ascii="Verdana" w:eastAsia="Arial Unicode MS" w:hAnsi="Verdana" w:cs="Tahoma"/>
          <w:sz w:val="18"/>
          <w:szCs w:val="18"/>
        </w:rPr>
      </w:pPr>
      <w:r w:rsidRPr="001E2D57">
        <w:rPr>
          <w:rFonts w:ascii="Verdana" w:hAnsi="Verdana" w:cs="Tahoma"/>
          <w:b/>
          <w:sz w:val="18"/>
          <w:szCs w:val="18"/>
        </w:rPr>
        <w:t>10</w:t>
      </w:r>
      <w:r w:rsidR="00267A22" w:rsidRPr="001E2D57">
        <w:rPr>
          <w:rFonts w:ascii="Verdana" w:eastAsia="Arial Unicode MS" w:hAnsi="Verdana" w:cs="Tahoma"/>
          <w:b/>
          <w:bCs/>
          <w:sz w:val="18"/>
          <w:szCs w:val="18"/>
        </w:rPr>
        <w:t xml:space="preserve">.3.- </w:t>
      </w:r>
      <w:r w:rsidR="00267A22" w:rsidRPr="001E2D57">
        <w:rPr>
          <w:rFonts w:ascii="Verdana" w:eastAsia="Arial Unicode MS" w:hAnsi="Verdana" w:cs="Tahoma"/>
          <w:bCs/>
          <w:sz w:val="18"/>
          <w:szCs w:val="18"/>
        </w:rPr>
        <w:t>Los interesados pueden formular</w:t>
      </w:r>
      <w:r w:rsidR="00267A22" w:rsidRPr="001E2D57">
        <w:rPr>
          <w:rFonts w:ascii="Verdana" w:eastAsia="Arial Unicode MS" w:hAnsi="Verdana" w:cs="Tahoma"/>
          <w:b/>
          <w:bCs/>
          <w:sz w:val="18"/>
          <w:szCs w:val="18"/>
        </w:rPr>
        <w:t xml:space="preserve"> </w:t>
      </w:r>
      <w:r w:rsidR="00267A22" w:rsidRPr="001E2D57">
        <w:rPr>
          <w:rFonts w:ascii="Verdana" w:eastAsia="Arial Unicode MS" w:hAnsi="Verdana" w:cs="Tahoma"/>
          <w:b/>
          <w:sz w:val="18"/>
          <w:szCs w:val="18"/>
        </w:rPr>
        <w:t xml:space="preserve">consultas y solicitudes de documentación complementaria </w:t>
      </w:r>
      <w:r w:rsidR="00FF07C3" w:rsidRPr="001E2D57">
        <w:rPr>
          <w:rFonts w:ascii="Verdana" w:eastAsia="Arial Unicode MS" w:hAnsi="Verdana" w:cs="Tahoma"/>
          <w:b/>
          <w:sz w:val="18"/>
          <w:szCs w:val="18"/>
        </w:rPr>
        <w:t xml:space="preserve">o información adicional </w:t>
      </w:r>
      <w:r w:rsidR="00267A22" w:rsidRPr="001E2D57">
        <w:rPr>
          <w:rFonts w:ascii="Verdana" w:eastAsia="Arial Unicode MS" w:hAnsi="Verdana" w:cs="Tahoma"/>
          <w:sz w:val="18"/>
          <w:szCs w:val="18"/>
        </w:rPr>
        <w:t>a través de las direcciones de correo electrónico que figuran en las cláusulas 1</w:t>
      </w:r>
      <w:r w:rsidRPr="001E2D57">
        <w:rPr>
          <w:rFonts w:ascii="Verdana" w:eastAsia="Arial Unicode MS" w:hAnsi="Verdana" w:cs="Tahoma"/>
          <w:sz w:val="18"/>
          <w:szCs w:val="18"/>
        </w:rPr>
        <w:t>9</w:t>
      </w:r>
      <w:r w:rsidR="00267A22" w:rsidRPr="001E2D57">
        <w:rPr>
          <w:rFonts w:ascii="Verdana" w:eastAsia="Arial Unicode MS" w:hAnsi="Verdana" w:cs="Tahoma"/>
          <w:sz w:val="18"/>
          <w:szCs w:val="18"/>
        </w:rPr>
        <w:t xml:space="preserve">.4 y 5 de </w:t>
      </w:r>
      <w:r w:rsidRPr="001E2D57">
        <w:rPr>
          <w:rFonts w:ascii="Verdana" w:eastAsia="Arial Unicode MS" w:hAnsi="Verdana" w:cs="Tahoma"/>
          <w:sz w:val="18"/>
          <w:szCs w:val="18"/>
        </w:rPr>
        <w:t>cláusulas específicas del contrato</w:t>
      </w:r>
      <w:r w:rsidR="00267A22" w:rsidRPr="001E2D57">
        <w:rPr>
          <w:rFonts w:ascii="Verdana" w:eastAsia="Arial Unicode MS" w:hAnsi="Verdana" w:cs="Tahoma"/>
          <w:sz w:val="18"/>
          <w:szCs w:val="18"/>
        </w:rPr>
        <w:t xml:space="preserve">. Se realizarán por escrito </w:t>
      </w:r>
      <w:r w:rsidRPr="001E2D57">
        <w:rPr>
          <w:rFonts w:ascii="Verdana" w:eastAsia="Arial Unicode MS" w:hAnsi="Verdana" w:cs="Tahoma"/>
          <w:sz w:val="18"/>
          <w:szCs w:val="18"/>
        </w:rPr>
        <w:t>hasta</w:t>
      </w:r>
      <w:r w:rsidR="00267A22" w:rsidRPr="001E2D57">
        <w:rPr>
          <w:rFonts w:ascii="Verdana" w:eastAsia="Arial Unicode MS" w:hAnsi="Verdana" w:cs="Tahoma"/>
          <w:sz w:val="18"/>
          <w:szCs w:val="18"/>
        </w:rPr>
        <w:t xml:space="preserve"> la f</w:t>
      </w:r>
      <w:r w:rsidR="00267A22" w:rsidRPr="001E2D57">
        <w:rPr>
          <w:rFonts w:ascii="Verdana" w:hAnsi="Verdana" w:cs="Tahoma"/>
          <w:sz w:val="18"/>
          <w:szCs w:val="18"/>
        </w:rPr>
        <w:t xml:space="preserve">echa límite de </w:t>
      </w:r>
      <w:r w:rsidRPr="001E2D57">
        <w:rPr>
          <w:rFonts w:ascii="Verdana" w:hAnsi="Verdana" w:cs="Tahoma"/>
          <w:sz w:val="18"/>
          <w:szCs w:val="18"/>
        </w:rPr>
        <w:t xml:space="preserve">solicitud de información indicada en la cláusula 26.1.1 de </w:t>
      </w:r>
      <w:r w:rsidRPr="001E2D57">
        <w:rPr>
          <w:rFonts w:ascii="Verdana" w:eastAsia="Arial Unicode MS" w:hAnsi="Verdana" w:cs="Tahoma"/>
          <w:sz w:val="18"/>
          <w:szCs w:val="18"/>
        </w:rPr>
        <w:t>cláusulas específicas del contrato</w:t>
      </w:r>
      <w:r w:rsidR="00FF07C3" w:rsidRPr="001E2D57">
        <w:rPr>
          <w:rFonts w:ascii="Verdana" w:eastAsia="Arial Unicode MS" w:hAnsi="Verdana" w:cs="Tahoma"/>
          <w:sz w:val="18"/>
          <w:szCs w:val="18"/>
        </w:rPr>
        <w:t xml:space="preserve"> y deberán ser atendidas hasta la fecha límite</w:t>
      </w:r>
      <w:r w:rsidR="005C4089" w:rsidRPr="001E2D57">
        <w:rPr>
          <w:rFonts w:ascii="Verdana" w:eastAsia="Arial Unicode MS" w:hAnsi="Verdana" w:cs="Tahoma"/>
          <w:sz w:val="18"/>
          <w:szCs w:val="18"/>
        </w:rPr>
        <w:t xml:space="preserve"> (inclusive)</w:t>
      </w:r>
      <w:r w:rsidR="00FF07C3" w:rsidRPr="001E2D57">
        <w:rPr>
          <w:rFonts w:ascii="Verdana" w:eastAsia="Arial Unicode MS" w:hAnsi="Verdana" w:cs="Tahoma"/>
          <w:sz w:val="18"/>
          <w:szCs w:val="18"/>
        </w:rPr>
        <w:t xml:space="preserve"> indicada en la </w:t>
      </w:r>
      <w:r w:rsidR="00FF07C3" w:rsidRPr="001E2D57">
        <w:rPr>
          <w:rFonts w:ascii="Verdana" w:hAnsi="Verdana" w:cs="Tahoma"/>
          <w:sz w:val="18"/>
          <w:szCs w:val="18"/>
        </w:rPr>
        <w:t xml:space="preserve">cláusula 26.1.2 de </w:t>
      </w:r>
      <w:r w:rsidR="00FF07C3" w:rsidRPr="001E2D57">
        <w:rPr>
          <w:rFonts w:ascii="Verdana" w:eastAsia="Arial Unicode MS" w:hAnsi="Verdana" w:cs="Tahoma"/>
          <w:sz w:val="18"/>
          <w:szCs w:val="18"/>
        </w:rPr>
        <w:t>cláusulas específicas del contrato</w:t>
      </w:r>
      <w:r w:rsidR="001577EE" w:rsidRPr="001E2D57">
        <w:rPr>
          <w:rFonts w:ascii="Verdana" w:eastAsia="Arial Unicode MS" w:hAnsi="Verdana" w:cs="Tahoma"/>
          <w:sz w:val="18"/>
          <w:szCs w:val="18"/>
        </w:rPr>
        <w:t>.</w:t>
      </w:r>
    </w:p>
    <w:p w14:paraId="41F7906A" w14:textId="77777777" w:rsidR="006A77E2" w:rsidRDefault="006A77E2" w:rsidP="00356DF9">
      <w:pPr>
        <w:pStyle w:val="Estilo1"/>
        <w:spacing w:before="120"/>
        <w:ind w:left="742" w:right="-2" w:hanging="600"/>
        <w:rPr>
          <w:rFonts w:ascii="Verdana" w:eastAsia="Arial Unicode MS" w:hAnsi="Verdana" w:cs="Tahoma"/>
          <w:sz w:val="18"/>
          <w:szCs w:val="18"/>
        </w:rPr>
      </w:pPr>
    </w:p>
    <w:p w14:paraId="516C1D5B" w14:textId="77777777" w:rsidR="006A77E2" w:rsidRDefault="006A77E2" w:rsidP="00356DF9">
      <w:pPr>
        <w:pStyle w:val="Estilo1"/>
        <w:spacing w:before="120"/>
        <w:ind w:left="742" w:right="-2" w:hanging="600"/>
        <w:rPr>
          <w:rFonts w:ascii="Verdana" w:eastAsia="Arial Unicode MS" w:hAnsi="Verdana" w:cs="Tahoma"/>
          <w:sz w:val="18"/>
          <w:szCs w:val="18"/>
        </w:rPr>
      </w:pPr>
    </w:p>
    <w:p w14:paraId="3BAF06A6" w14:textId="77777777" w:rsidR="00B65C36" w:rsidRDefault="00FF6765" w:rsidP="00356DF9">
      <w:pPr>
        <w:widowControl w:val="0"/>
        <w:suppressAutoHyphens/>
        <w:autoSpaceDE w:val="0"/>
        <w:autoSpaceDN w:val="0"/>
        <w:adjustRightInd w:val="0"/>
        <w:spacing w:before="160" w:after="80" w:line="288" w:lineRule="auto"/>
        <w:ind w:left="-142" w:right="-2" w:firstLine="180"/>
        <w:jc w:val="both"/>
        <w:rPr>
          <w:rFonts w:ascii="Verdana" w:hAnsi="Verdana" w:cs="sans-serif"/>
          <w:sz w:val="18"/>
          <w:szCs w:val="18"/>
        </w:rPr>
      </w:pPr>
      <w:r>
        <w:rPr>
          <w:rFonts w:ascii="Verdana" w:hAnsi="Verdana" w:cs="sans-serif"/>
          <w:sz w:val="18"/>
          <w:szCs w:val="18"/>
        </w:rPr>
        <w:br w:type="page"/>
      </w:r>
    </w:p>
    <w:p w14:paraId="449ED8EF" w14:textId="77777777" w:rsidR="00DC7BBD" w:rsidRPr="00802254" w:rsidRDefault="00DC7BBD" w:rsidP="00356DF9">
      <w:pPr>
        <w:pBdr>
          <w:top w:val="single" w:sz="4" w:space="1" w:color="auto"/>
          <w:bottom w:val="single" w:sz="4" w:space="1" w:color="auto"/>
        </w:pBdr>
        <w:shd w:val="clear" w:color="auto" w:fill="F2F2F2"/>
        <w:ind w:right="-2"/>
        <w:jc w:val="center"/>
        <w:outlineLvl w:val="0"/>
        <w:rPr>
          <w:rFonts w:ascii="Verdana" w:eastAsia="Arial Unicode MS" w:hAnsi="Verdana"/>
          <w:b/>
          <w:sz w:val="22"/>
          <w:szCs w:val="22"/>
        </w:rPr>
      </w:pPr>
      <w:bookmarkStart w:id="15" w:name="_Toc505598226"/>
      <w:bookmarkStart w:id="16" w:name="_Toc505598303"/>
      <w:bookmarkStart w:id="17" w:name="_Toc505598396"/>
      <w:bookmarkStart w:id="18" w:name="_Toc507512578"/>
      <w:bookmarkStart w:id="19" w:name="_Toc507512879"/>
      <w:r w:rsidRPr="00802254">
        <w:rPr>
          <w:rFonts w:ascii="Verdana" w:eastAsia="Arial Unicode MS" w:hAnsi="Verdana"/>
          <w:b/>
          <w:sz w:val="22"/>
          <w:szCs w:val="22"/>
        </w:rPr>
        <w:t xml:space="preserve">II.- </w:t>
      </w:r>
      <w:r w:rsidR="00802254" w:rsidRPr="00802254">
        <w:rPr>
          <w:rFonts w:ascii="Verdana" w:eastAsia="Arial Unicode MS" w:hAnsi="Verdana"/>
          <w:b/>
          <w:sz w:val="22"/>
          <w:szCs w:val="22"/>
        </w:rPr>
        <w:t>LICITACIÓN</w:t>
      </w:r>
      <w:r w:rsidRPr="00802254">
        <w:rPr>
          <w:rFonts w:ascii="Verdana" w:eastAsia="Arial Unicode MS" w:hAnsi="Verdana"/>
          <w:b/>
          <w:sz w:val="22"/>
          <w:szCs w:val="22"/>
        </w:rPr>
        <w:t>.</w:t>
      </w:r>
      <w:bookmarkEnd w:id="15"/>
      <w:bookmarkEnd w:id="16"/>
      <w:bookmarkEnd w:id="17"/>
      <w:bookmarkEnd w:id="18"/>
      <w:bookmarkEnd w:id="19"/>
    </w:p>
    <w:p w14:paraId="1CF51F5E" w14:textId="77777777" w:rsidR="00DC7BBD" w:rsidRDefault="00DC7BBD" w:rsidP="00356DF9">
      <w:pPr>
        <w:spacing w:before="240"/>
        <w:ind w:left="425" w:right="-2" w:hanging="425"/>
        <w:jc w:val="both"/>
        <w:rPr>
          <w:rFonts w:ascii="Verdana" w:eastAsia="Arial Unicode MS" w:hAnsi="Verdana"/>
          <w:b/>
          <w:caps/>
          <w:sz w:val="18"/>
          <w:szCs w:val="18"/>
        </w:rPr>
      </w:pPr>
      <w:r w:rsidRPr="00C208AE">
        <w:rPr>
          <w:rFonts w:ascii="Verdana" w:eastAsia="Arial Unicode MS" w:hAnsi="Verdana"/>
          <w:b/>
          <w:caps/>
          <w:sz w:val="18"/>
          <w:szCs w:val="18"/>
        </w:rPr>
        <w:t>11.-</w:t>
      </w:r>
      <w:r w:rsidRPr="00C208AE">
        <w:rPr>
          <w:rFonts w:ascii="Verdana" w:eastAsia="Arial Unicode MS" w:hAnsi="Verdana"/>
          <w:b/>
          <w:caps/>
          <w:sz w:val="18"/>
          <w:szCs w:val="18"/>
        </w:rPr>
        <w:tab/>
      </w:r>
      <w:r w:rsidR="00266150">
        <w:rPr>
          <w:rFonts w:ascii="Verdana" w:eastAsia="Arial Unicode MS" w:hAnsi="Verdana"/>
          <w:b/>
          <w:caps/>
          <w:sz w:val="18"/>
          <w:szCs w:val="18"/>
        </w:rPr>
        <w:t>CONDICIONES</w:t>
      </w:r>
      <w:r w:rsidRPr="00C208AE">
        <w:rPr>
          <w:rFonts w:ascii="Verdana" w:eastAsia="Arial Unicode MS" w:hAnsi="Verdana"/>
          <w:b/>
          <w:caps/>
          <w:sz w:val="18"/>
          <w:szCs w:val="18"/>
        </w:rPr>
        <w:t xml:space="preserve"> PARA PARTICIPAR.</w:t>
      </w:r>
    </w:p>
    <w:p w14:paraId="02C12B20" w14:textId="77777777" w:rsidR="00266150" w:rsidRPr="00613E3E" w:rsidRDefault="00266150" w:rsidP="00356DF9">
      <w:pPr>
        <w:pStyle w:val="Estilo1"/>
        <w:spacing w:before="120"/>
        <w:ind w:left="842" w:right="-2" w:hanging="700"/>
        <w:rPr>
          <w:rFonts w:ascii="Verdana" w:eastAsia="Arial Unicode MS" w:hAnsi="Verdana" w:cs="Tahoma"/>
          <w:sz w:val="18"/>
          <w:szCs w:val="18"/>
        </w:rPr>
      </w:pPr>
      <w:r w:rsidRPr="004D22EA">
        <w:rPr>
          <w:rFonts w:ascii="Verdana" w:eastAsia="Arial Unicode MS" w:hAnsi="Verdana" w:cs="Tahoma"/>
          <w:b/>
          <w:bCs/>
          <w:sz w:val="18"/>
          <w:szCs w:val="18"/>
        </w:rPr>
        <w:t>11</w:t>
      </w:r>
      <w:r w:rsidRPr="00613E3E">
        <w:rPr>
          <w:rFonts w:ascii="Verdana" w:eastAsia="Arial Unicode MS" w:hAnsi="Verdana" w:cs="Tahoma"/>
          <w:b/>
          <w:sz w:val="18"/>
          <w:szCs w:val="18"/>
        </w:rPr>
        <w:t xml:space="preserve">.1.- </w:t>
      </w:r>
      <w:r w:rsidRPr="00613E3E">
        <w:rPr>
          <w:rFonts w:ascii="Verdana" w:eastAsia="Arial Unicode MS" w:hAnsi="Verdana" w:cs="Tahoma"/>
          <w:sz w:val="18"/>
          <w:szCs w:val="18"/>
        </w:rPr>
        <w:t xml:space="preserve">Pueden participar en el procedimiento de contratación, las personas naturales o jurídicas, españolas o extranjeras, que tengan plena capacidad de obrar, no estén incursas en prohibición de contratar y que </w:t>
      </w:r>
      <w:r w:rsidR="00327776" w:rsidRPr="00613E3E">
        <w:rPr>
          <w:rFonts w:ascii="Verdana" w:eastAsia="Arial Unicode MS" w:hAnsi="Verdana" w:cs="Tahoma"/>
          <w:sz w:val="18"/>
          <w:szCs w:val="18"/>
        </w:rPr>
        <w:t>cumplan con</w:t>
      </w:r>
      <w:r w:rsidRPr="00613E3E">
        <w:rPr>
          <w:rFonts w:ascii="Verdana" w:eastAsia="Arial Unicode MS" w:hAnsi="Verdana" w:cs="Tahoma"/>
          <w:sz w:val="18"/>
          <w:szCs w:val="18"/>
        </w:rPr>
        <w:t xml:space="preserve"> los requisitos de solvencia o, </w:t>
      </w:r>
      <w:r w:rsidR="00327776" w:rsidRPr="00613E3E">
        <w:rPr>
          <w:rFonts w:ascii="Verdana" w:eastAsia="Arial Unicode MS" w:hAnsi="Verdana" w:cs="Tahoma"/>
          <w:sz w:val="18"/>
          <w:szCs w:val="18"/>
        </w:rPr>
        <w:t>en su caso</w:t>
      </w:r>
      <w:r w:rsidRPr="00613E3E">
        <w:rPr>
          <w:rFonts w:ascii="Verdana" w:eastAsia="Arial Unicode MS" w:hAnsi="Verdana" w:cs="Tahoma"/>
          <w:sz w:val="18"/>
          <w:szCs w:val="18"/>
        </w:rPr>
        <w:t xml:space="preserve">, </w:t>
      </w:r>
      <w:r w:rsidR="00327776" w:rsidRPr="00613E3E">
        <w:rPr>
          <w:rFonts w:ascii="Verdana" w:eastAsia="Arial Unicode MS" w:hAnsi="Verdana" w:cs="Tahoma"/>
          <w:sz w:val="18"/>
          <w:szCs w:val="18"/>
        </w:rPr>
        <w:t xml:space="preserve">dispongan de </w:t>
      </w:r>
      <w:r w:rsidRPr="00613E3E">
        <w:rPr>
          <w:rFonts w:ascii="Verdana" w:eastAsia="Arial Unicode MS" w:hAnsi="Verdana" w:cs="Tahoma"/>
          <w:sz w:val="18"/>
          <w:szCs w:val="18"/>
        </w:rPr>
        <w:t xml:space="preserve">clasificación; y que dispongan de las habilitaciones que, en su caso, se establezcan en la cláusula </w:t>
      </w:r>
      <w:r w:rsidR="00327776" w:rsidRPr="00613E3E">
        <w:rPr>
          <w:rFonts w:ascii="Verdana" w:eastAsia="Arial Unicode MS" w:hAnsi="Verdana" w:cs="Tahoma"/>
          <w:sz w:val="18"/>
          <w:szCs w:val="18"/>
        </w:rPr>
        <w:t>21.4</w:t>
      </w:r>
      <w:r w:rsidRPr="00613E3E">
        <w:rPr>
          <w:rFonts w:ascii="Verdana" w:eastAsia="Arial Unicode MS" w:hAnsi="Verdana" w:cs="Tahoma"/>
          <w:sz w:val="18"/>
          <w:szCs w:val="18"/>
        </w:rPr>
        <w:t xml:space="preserve"> de </w:t>
      </w:r>
      <w:r w:rsidR="00327776" w:rsidRPr="00613E3E">
        <w:rPr>
          <w:rFonts w:ascii="Verdana" w:eastAsia="Arial Unicode MS" w:hAnsi="Verdana" w:cs="Tahoma"/>
          <w:sz w:val="18"/>
          <w:szCs w:val="18"/>
        </w:rPr>
        <w:t>cláusulas específicas del contrato</w:t>
      </w:r>
      <w:r w:rsidR="00523BA3">
        <w:rPr>
          <w:rFonts w:ascii="Verdana" w:eastAsia="Arial Unicode MS" w:hAnsi="Verdana" w:cs="Tahoma"/>
          <w:sz w:val="18"/>
          <w:szCs w:val="18"/>
        </w:rPr>
        <w:t xml:space="preserve"> </w:t>
      </w:r>
      <w:r w:rsidR="00523BA3" w:rsidRPr="00613E3E">
        <w:rPr>
          <w:rFonts w:ascii="Verdana" w:hAnsi="Verdana" w:cs="Tahoma"/>
          <w:sz w:val="18"/>
          <w:szCs w:val="18"/>
        </w:rPr>
        <w:t>(</w:t>
      </w:r>
      <w:r w:rsidR="00523BA3">
        <w:rPr>
          <w:rFonts w:ascii="Verdana" w:hAnsi="Verdana" w:cs="Tahoma"/>
          <w:sz w:val="18"/>
          <w:szCs w:val="18"/>
        </w:rPr>
        <w:t>si</w:t>
      </w:r>
      <w:r w:rsidR="00523BA3" w:rsidRPr="00613E3E">
        <w:rPr>
          <w:rFonts w:ascii="Verdana" w:hAnsi="Verdana" w:cs="Tahoma"/>
          <w:sz w:val="18"/>
          <w:szCs w:val="18"/>
        </w:rPr>
        <w:t xml:space="preserve"> en dicha cláusula se </w:t>
      </w:r>
      <w:r w:rsidR="00523BA3">
        <w:rPr>
          <w:rFonts w:ascii="Verdana" w:hAnsi="Verdana" w:cs="Tahoma"/>
          <w:sz w:val="18"/>
          <w:szCs w:val="18"/>
        </w:rPr>
        <w:t>ha indicado</w:t>
      </w:r>
      <w:r w:rsidR="00523BA3" w:rsidRPr="00613E3E">
        <w:rPr>
          <w:rFonts w:ascii="Verdana" w:hAnsi="Verdana" w:cs="Tahoma"/>
          <w:sz w:val="18"/>
          <w:szCs w:val="18"/>
        </w:rPr>
        <w:t xml:space="preserve"> que el momento en el que se debe disponer de </w:t>
      </w:r>
      <w:r w:rsidR="00523BA3">
        <w:rPr>
          <w:rFonts w:ascii="Verdana" w:hAnsi="Verdana" w:cs="Tahoma"/>
          <w:sz w:val="18"/>
          <w:szCs w:val="18"/>
        </w:rPr>
        <w:t>la/s habilitación/es</w:t>
      </w:r>
      <w:r w:rsidR="00523BA3" w:rsidRPr="00613E3E">
        <w:rPr>
          <w:rFonts w:ascii="Verdana" w:hAnsi="Verdana" w:cs="Tahoma"/>
          <w:sz w:val="18"/>
          <w:szCs w:val="18"/>
        </w:rPr>
        <w:t xml:space="preserve"> </w:t>
      </w:r>
      <w:proofErr w:type="spellStart"/>
      <w:r w:rsidR="00523BA3" w:rsidRPr="005F0AA8">
        <w:rPr>
          <w:rFonts w:ascii="Verdana" w:hAnsi="Verdana" w:cs="Tahoma"/>
          <w:sz w:val="18"/>
          <w:szCs w:val="18"/>
        </w:rPr>
        <w:t>es</w:t>
      </w:r>
      <w:proofErr w:type="spellEnd"/>
      <w:r w:rsidR="00523BA3" w:rsidRPr="005F0AA8">
        <w:rPr>
          <w:rFonts w:ascii="Verdana" w:hAnsi="Verdana" w:cs="Tahoma"/>
          <w:sz w:val="18"/>
          <w:szCs w:val="18"/>
        </w:rPr>
        <w:t xml:space="preserve"> “</w:t>
      </w:r>
      <w:r w:rsidR="00523BA3">
        <w:rPr>
          <w:rFonts w:ascii="Verdana" w:hAnsi="Verdana" w:cs="Tahoma"/>
          <w:sz w:val="18"/>
          <w:szCs w:val="18"/>
        </w:rPr>
        <w:t>fecha final de presentación de ofertas</w:t>
      </w:r>
      <w:r w:rsidR="00523BA3" w:rsidRPr="005F0AA8">
        <w:rPr>
          <w:rFonts w:ascii="Verdana" w:hAnsi="Verdana" w:cs="Tahoma"/>
          <w:sz w:val="18"/>
          <w:szCs w:val="18"/>
        </w:rPr>
        <w:t>”)</w:t>
      </w:r>
      <w:r w:rsidR="00327776" w:rsidRPr="00613E3E">
        <w:rPr>
          <w:rFonts w:ascii="Verdana" w:eastAsia="Arial Unicode MS" w:hAnsi="Verdana" w:cs="Tahoma"/>
          <w:sz w:val="18"/>
          <w:szCs w:val="18"/>
        </w:rPr>
        <w:t>.</w:t>
      </w:r>
    </w:p>
    <w:p w14:paraId="47A01329" w14:textId="77777777" w:rsidR="00266150" w:rsidRPr="00682950" w:rsidRDefault="004D22EA" w:rsidP="00356DF9">
      <w:pPr>
        <w:pStyle w:val="Estilo1"/>
        <w:tabs>
          <w:tab w:val="left" w:pos="0"/>
        </w:tabs>
        <w:spacing w:before="120"/>
        <w:ind w:left="842" w:right="-2" w:hanging="700"/>
        <w:rPr>
          <w:rFonts w:ascii="Verdana" w:eastAsia="Arial Unicode MS" w:hAnsi="Verdana" w:cs="Tahoma"/>
          <w:b/>
          <w:color w:val="FF0000"/>
          <w:sz w:val="18"/>
          <w:szCs w:val="18"/>
        </w:rPr>
      </w:pPr>
      <w:r>
        <w:rPr>
          <w:rFonts w:ascii="Verdana" w:eastAsia="Arial Unicode MS" w:hAnsi="Verdana" w:cs="Tahoma"/>
          <w:sz w:val="18"/>
          <w:szCs w:val="18"/>
        </w:rPr>
        <w:tab/>
      </w:r>
      <w:r w:rsidR="00266150" w:rsidRPr="00613E3E">
        <w:rPr>
          <w:rFonts w:ascii="Verdana" w:eastAsia="Arial Unicode MS" w:hAnsi="Verdana" w:cs="Tahoma"/>
          <w:sz w:val="18"/>
          <w:szCs w:val="18"/>
        </w:rPr>
        <w:t xml:space="preserve">También pueden </w:t>
      </w:r>
      <w:r w:rsidR="00327776" w:rsidRPr="00613E3E">
        <w:rPr>
          <w:rFonts w:ascii="Verdana" w:eastAsia="Arial Unicode MS" w:hAnsi="Verdana" w:cs="Tahoma"/>
          <w:sz w:val="18"/>
          <w:szCs w:val="18"/>
        </w:rPr>
        <w:t>participar</w:t>
      </w:r>
      <w:r w:rsidR="00266150" w:rsidRPr="00613E3E">
        <w:rPr>
          <w:rFonts w:ascii="Verdana" w:eastAsia="Arial Unicode MS" w:hAnsi="Verdana" w:cs="Tahoma"/>
          <w:sz w:val="18"/>
          <w:szCs w:val="18"/>
        </w:rPr>
        <w:t xml:space="preserve"> varias personas que reúnan los requisitos indicados en el párrafo anterior agrupadas en </w:t>
      </w:r>
      <w:r w:rsidR="00C0479E">
        <w:rPr>
          <w:rFonts w:ascii="Verdana" w:eastAsia="Arial Unicode MS" w:hAnsi="Verdana" w:cs="Tahoma"/>
          <w:sz w:val="18"/>
          <w:szCs w:val="18"/>
        </w:rPr>
        <w:t>UTE</w:t>
      </w:r>
      <w:r w:rsidR="00266150" w:rsidRPr="00C0479E">
        <w:rPr>
          <w:rFonts w:ascii="Verdana" w:eastAsia="Arial Unicode MS" w:hAnsi="Verdana" w:cs="Tahoma"/>
          <w:sz w:val="18"/>
          <w:szCs w:val="18"/>
        </w:rPr>
        <w:t xml:space="preserve"> con arreglo a las condiciones previstas legalmente.</w:t>
      </w:r>
      <w:r w:rsidR="00682950">
        <w:rPr>
          <w:rFonts w:ascii="Verdana" w:eastAsia="Arial Unicode MS" w:hAnsi="Verdana" w:cs="Tahoma"/>
          <w:sz w:val="18"/>
          <w:szCs w:val="18"/>
        </w:rPr>
        <w:t xml:space="preserve"> </w:t>
      </w:r>
    </w:p>
    <w:p w14:paraId="630BF000" w14:textId="77777777" w:rsidR="003B19E1" w:rsidRPr="00613E3E" w:rsidRDefault="003B19E1" w:rsidP="00356DF9">
      <w:pPr>
        <w:spacing w:before="120"/>
        <w:ind w:left="842" w:right="-2"/>
        <w:jc w:val="both"/>
        <w:rPr>
          <w:rFonts w:ascii="Verdana" w:hAnsi="Verdana" w:cs="Tahoma"/>
          <w:sz w:val="18"/>
          <w:szCs w:val="18"/>
        </w:rPr>
      </w:pPr>
      <w:r w:rsidRPr="00613E3E">
        <w:rPr>
          <w:rFonts w:ascii="Verdana" w:hAnsi="Verdana" w:cs="Tahoma"/>
          <w:sz w:val="18"/>
          <w:szCs w:val="18"/>
        </w:rPr>
        <w:t xml:space="preserve">Solo pueden participar las personas jurídicas que cumplan con lo dispuesto en el </w:t>
      </w:r>
      <w:r w:rsidR="00A4234C">
        <w:rPr>
          <w:rFonts w:ascii="Verdana" w:hAnsi="Verdana" w:cs="Tahoma"/>
          <w:sz w:val="18"/>
          <w:szCs w:val="18"/>
        </w:rPr>
        <w:t>art.</w:t>
      </w:r>
      <w:r w:rsidRPr="00613E3E">
        <w:rPr>
          <w:rFonts w:ascii="Verdana" w:hAnsi="Verdana" w:cs="Tahoma"/>
          <w:sz w:val="18"/>
          <w:szCs w:val="18"/>
        </w:rPr>
        <w:t xml:space="preserve"> 66.1 LCSP así como </w:t>
      </w:r>
      <w:r w:rsidR="00E65CFB">
        <w:rPr>
          <w:rFonts w:ascii="Verdana" w:hAnsi="Verdana" w:cs="Tahoma"/>
          <w:sz w:val="18"/>
          <w:szCs w:val="18"/>
        </w:rPr>
        <w:t>las operadoras económicas</w:t>
      </w:r>
      <w:r w:rsidRPr="00613E3E">
        <w:rPr>
          <w:rFonts w:ascii="Verdana" w:hAnsi="Verdana" w:cs="Tahoma"/>
          <w:sz w:val="18"/>
          <w:szCs w:val="18"/>
        </w:rPr>
        <w:t xml:space="preserve"> comunitari</w:t>
      </w:r>
      <w:r w:rsidR="00307CAE">
        <w:rPr>
          <w:rFonts w:ascii="Verdana" w:hAnsi="Verdana" w:cs="Tahoma"/>
          <w:sz w:val="18"/>
          <w:szCs w:val="18"/>
        </w:rPr>
        <w:t>o</w:t>
      </w:r>
      <w:r w:rsidRPr="00613E3E">
        <w:rPr>
          <w:rFonts w:ascii="Verdana" w:hAnsi="Verdana" w:cs="Tahoma"/>
          <w:sz w:val="18"/>
          <w:szCs w:val="18"/>
        </w:rPr>
        <w:t xml:space="preserve">s o de Estados signatarios del Acuerdo sobre el Espacio Económico Europeo y </w:t>
      </w:r>
      <w:r w:rsidR="00E65CFB">
        <w:rPr>
          <w:rFonts w:ascii="Verdana" w:hAnsi="Verdana" w:cs="Tahoma"/>
          <w:sz w:val="18"/>
          <w:szCs w:val="18"/>
        </w:rPr>
        <w:t>las operadoras económicas</w:t>
      </w:r>
      <w:r w:rsidR="00307CAE" w:rsidRPr="00613E3E">
        <w:rPr>
          <w:rFonts w:ascii="Verdana" w:hAnsi="Verdana" w:cs="Tahoma"/>
          <w:sz w:val="18"/>
          <w:szCs w:val="18"/>
        </w:rPr>
        <w:t xml:space="preserve"> </w:t>
      </w:r>
      <w:r w:rsidRPr="00613E3E">
        <w:rPr>
          <w:rFonts w:ascii="Verdana" w:hAnsi="Verdana" w:cs="Tahoma"/>
          <w:sz w:val="18"/>
          <w:szCs w:val="18"/>
        </w:rPr>
        <w:t>no comunitari</w:t>
      </w:r>
      <w:r w:rsidR="00307CAE">
        <w:rPr>
          <w:rFonts w:ascii="Verdana" w:hAnsi="Verdana" w:cs="Tahoma"/>
          <w:sz w:val="18"/>
          <w:szCs w:val="18"/>
        </w:rPr>
        <w:t>o</w:t>
      </w:r>
      <w:r w:rsidRPr="00613E3E">
        <w:rPr>
          <w:rFonts w:ascii="Verdana" w:hAnsi="Verdana" w:cs="Tahoma"/>
          <w:sz w:val="18"/>
          <w:szCs w:val="18"/>
        </w:rPr>
        <w:t xml:space="preserve">s </w:t>
      </w:r>
      <w:proofErr w:type="gramStart"/>
      <w:r w:rsidRPr="00613E3E">
        <w:rPr>
          <w:rFonts w:ascii="Verdana" w:hAnsi="Verdana" w:cs="Tahoma"/>
          <w:sz w:val="18"/>
          <w:szCs w:val="18"/>
        </w:rPr>
        <w:t>que  cumplan</w:t>
      </w:r>
      <w:proofErr w:type="gramEnd"/>
      <w:r w:rsidRPr="00613E3E">
        <w:rPr>
          <w:rFonts w:ascii="Verdana" w:hAnsi="Verdana" w:cs="Tahoma"/>
          <w:sz w:val="18"/>
          <w:szCs w:val="18"/>
        </w:rPr>
        <w:t xml:space="preserve"> con lo dispuesto respectivamente en los </w:t>
      </w:r>
      <w:proofErr w:type="spellStart"/>
      <w:r w:rsidR="00523BA3">
        <w:rPr>
          <w:rFonts w:ascii="Verdana" w:hAnsi="Verdana" w:cs="Tahoma"/>
          <w:sz w:val="18"/>
          <w:szCs w:val="18"/>
        </w:rPr>
        <w:t>art</w:t>
      </w:r>
      <w:r w:rsidRPr="00613E3E">
        <w:rPr>
          <w:rFonts w:ascii="Verdana" w:hAnsi="Verdana" w:cs="Tahoma"/>
          <w:sz w:val="18"/>
          <w:szCs w:val="18"/>
        </w:rPr>
        <w:t>s</w:t>
      </w:r>
      <w:proofErr w:type="spellEnd"/>
      <w:r w:rsidRPr="00613E3E">
        <w:rPr>
          <w:rFonts w:ascii="Verdana" w:hAnsi="Verdana" w:cs="Tahoma"/>
          <w:sz w:val="18"/>
          <w:szCs w:val="18"/>
        </w:rPr>
        <w:t xml:space="preserve"> 67 y 68.1 LCSP.</w:t>
      </w:r>
    </w:p>
    <w:p w14:paraId="5C031441" w14:textId="77777777" w:rsidR="00C0479E" w:rsidRDefault="00266150" w:rsidP="00356DF9">
      <w:pPr>
        <w:pStyle w:val="Estilo1"/>
        <w:spacing w:before="120"/>
        <w:ind w:left="842" w:right="-2" w:hanging="700"/>
        <w:rPr>
          <w:rFonts w:ascii="Verdana" w:hAnsi="Verdana" w:cs="Tahoma"/>
          <w:sz w:val="18"/>
          <w:szCs w:val="18"/>
        </w:rPr>
      </w:pPr>
      <w:r w:rsidRPr="00613E3E">
        <w:rPr>
          <w:rFonts w:ascii="Verdana" w:eastAsia="Arial Unicode MS" w:hAnsi="Verdana" w:cs="Tahoma"/>
          <w:b/>
          <w:sz w:val="18"/>
          <w:szCs w:val="18"/>
        </w:rPr>
        <w:t>11.2.-</w:t>
      </w:r>
      <w:r w:rsidRPr="00613E3E">
        <w:rPr>
          <w:rFonts w:ascii="Verdana" w:eastAsia="Arial Unicode MS" w:hAnsi="Verdana" w:cs="Tahoma"/>
          <w:sz w:val="18"/>
          <w:szCs w:val="18"/>
        </w:rPr>
        <w:t xml:space="preserve"> </w:t>
      </w:r>
      <w:r w:rsidRPr="00613E3E">
        <w:rPr>
          <w:rFonts w:ascii="Verdana" w:hAnsi="Verdana" w:cs="Tahoma"/>
          <w:sz w:val="18"/>
          <w:szCs w:val="18"/>
        </w:rPr>
        <w:t>Cada persona no podrá presentar más de una proposición, salvo que en la cláusula</w:t>
      </w:r>
      <w:r w:rsidR="000577F1" w:rsidRPr="00613E3E">
        <w:rPr>
          <w:rFonts w:ascii="Verdana" w:hAnsi="Verdana" w:cs="Tahoma"/>
          <w:sz w:val="18"/>
          <w:szCs w:val="18"/>
        </w:rPr>
        <w:t xml:space="preserve"> </w:t>
      </w:r>
      <w:r w:rsidR="003B19E1" w:rsidRPr="00613E3E">
        <w:rPr>
          <w:rFonts w:ascii="Verdana" w:hAnsi="Verdana" w:cs="Tahoma"/>
          <w:sz w:val="18"/>
          <w:szCs w:val="18"/>
        </w:rPr>
        <w:t>24.</w:t>
      </w:r>
      <w:r w:rsidR="0028072D">
        <w:rPr>
          <w:rFonts w:ascii="Verdana" w:hAnsi="Verdana" w:cs="Tahoma"/>
          <w:sz w:val="18"/>
          <w:szCs w:val="18"/>
        </w:rPr>
        <w:t>4</w:t>
      </w:r>
      <w:r w:rsidRPr="00613E3E">
        <w:rPr>
          <w:rFonts w:ascii="Verdana" w:hAnsi="Verdana" w:cs="Tahoma"/>
          <w:sz w:val="18"/>
          <w:szCs w:val="18"/>
        </w:rPr>
        <w:t xml:space="preserve"> de </w:t>
      </w:r>
      <w:r w:rsidR="003B19E1" w:rsidRPr="00613E3E">
        <w:rPr>
          <w:rFonts w:ascii="Verdana" w:hAnsi="Verdana" w:cs="Tahoma"/>
          <w:sz w:val="18"/>
          <w:szCs w:val="18"/>
        </w:rPr>
        <w:t>cláusulas específicas del contrato</w:t>
      </w:r>
      <w:r w:rsidRPr="00613E3E">
        <w:rPr>
          <w:rFonts w:ascii="Verdana" w:hAnsi="Verdana" w:cs="Tahoma"/>
          <w:sz w:val="18"/>
          <w:szCs w:val="18"/>
        </w:rPr>
        <w:t xml:space="preserve"> se admitan variantes. Tampoco podrá suscribir ninguna propuesta </w:t>
      </w:r>
      <w:r w:rsidR="00A4234C">
        <w:rPr>
          <w:rFonts w:ascii="Verdana" w:hAnsi="Verdana" w:cs="Tahoma"/>
          <w:sz w:val="18"/>
          <w:szCs w:val="18"/>
        </w:rPr>
        <w:t>en UTE</w:t>
      </w:r>
      <w:r w:rsidRPr="00613E3E">
        <w:rPr>
          <w:rFonts w:ascii="Verdana" w:hAnsi="Verdana" w:cs="Tahoma"/>
          <w:sz w:val="18"/>
          <w:szCs w:val="18"/>
        </w:rPr>
        <w:t xml:space="preserve"> con otr</w:t>
      </w:r>
      <w:r w:rsidR="00523BA3">
        <w:rPr>
          <w:rFonts w:ascii="Verdana" w:hAnsi="Verdana" w:cs="Tahoma"/>
          <w:sz w:val="18"/>
          <w:szCs w:val="18"/>
        </w:rPr>
        <w:t>a</w:t>
      </w:r>
      <w:r w:rsidRPr="00613E3E">
        <w:rPr>
          <w:rFonts w:ascii="Verdana" w:hAnsi="Verdana" w:cs="Tahoma"/>
          <w:sz w:val="18"/>
          <w:szCs w:val="18"/>
        </w:rPr>
        <w:t xml:space="preserve">s si lo ha hecho individualmente ni figurar en más de una </w:t>
      </w:r>
      <w:r w:rsidR="00A4234C">
        <w:rPr>
          <w:rFonts w:ascii="Verdana" w:hAnsi="Verdana" w:cs="Tahoma"/>
          <w:sz w:val="18"/>
          <w:szCs w:val="18"/>
        </w:rPr>
        <w:t>UTE</w:t>
      </w:r>
      <w:r w:rsidRPr="00613E3E">
        <w:rPr>
          <w:rFonts w:ascii="Verdana" w:hAnsi="Verdana" w:cs="Tahoma"/>
          <w:sz w:val="18"/>
          <w:szCs w:val="18"/>
        </w:rPr>
        <w:t xml:space="preserve">. La infracción de </w:t>
      </w:r>
      <w:r w:rsidR="00327776" w:rsidRPr="00613E3E">
        <w:rPr>
          <w:rFonts w:ascii="Verdana" w:hAnsi="Verdana" w:cs="Tahoma"/>
          <w:sz w:val="18"/>
          <w:szCs w:val="18"/>
        </w:rPr>
        <w:t>estas normas dará lugar a la in</w:t>
      </w:r>
      <w:r w:rsidRPr="00613E3E">
        <w:rPr>
          <w:rFonts w:ascii="Verdana" w:hAnsi="Verdana" w:cs="Tahoma"/>
          <w:sz w:val="18"/>
          <w:szCs w:val="18"/>
        </w:rPr>
        <w:t xml:space="preserve">admisión de todas las propuestas por </w:t>
      </w:r>
      <w:r w:rsidR="00523BA3">
        <w:rPr>
          <w:rFonts w:ascii="Verdana" w:hAnsi="Verdana" w:cs="Tahoma"/>
          <w:sz w:val="18"/>
          <w:szCs w:val="18"/>
        </w:rPr>
        <w:t>ella</w:t>
      </w:r>
      <w:r w:rsidRPr="00613E3E">
        <w:rPr>
          <w:rFonts w:ascii="Verdana" w:hAnsi="Verdana" w:cs="Tahoma"/>
          <w:sz w:val="18"/>
          <w:szCs w:val="18"/>
        </w:rPr>
        <w:t xml:space="preserve"> suscritas.</w:t>
      </w:r>
      <w:r w:rsidR="003B19E1" w:rsidRPr="00613E3E">
        <w:rPr>
          <w:rFonts w:ascii="Verdana" w:hAnsi="Verdana" w:cs="Tahoma"/>
          <w:sz w:val="18"/>
          <w:szCs w:val="18"/>
        </w:rPr>
        <w:t xml:space="preserve"> </w:t>
      </w:r>
    </w:p>
    <w:p w14:paraId="7D2CDCCC" w14:textId="77777777" w:rsidR="000577F1" w:rsidRPr="00C0479E" w:rsidRDefault="00266150" w:rsidP="00356DF9">
      <w:pPr>
        <w:pStyle w:val="Estilo1"/>
        <w:spacing w:before="120"/>
        <w:ind w:left="842" w:right="-2" w:hanging="700"/>
        <w:rPr>
          <w:rFonts w:ascii="Verdana" w:hAnsi="Verdana" w:cs="sans-serif"/>
          <w:bCs/>
          <w:sz w:val="18"/>
          <w:szCs w:val="18"/>
        </w:rPr>
      </w:pPr>
      <w:r w:rsidRPr="00613E3E">
        <w:rPr>
          <w:rFonts w:ascii="Verdana" w:eastAsia="Arial Unicode MS" w:hAnsi="Verdana" w:cs="Tahoma"/>
          <w:b/>
          <w:sz w:val="18"/>
          <w:szCs w:val="18"/>
        </w:rPr>
        <w:t>11.3.-</w:t>
      </w:r>
      <w:r w:rsidRPr="00613E3E">
        <w:rPr>
          <w:rFonts w:ascii="Verdana" w:eastAsia="Arial Unicode MS" w:hAnsi="Verdana" w:cs="Tahoma"/>
          <w:sz w:val="18"/>
          <w:szCs w:val="18"/>
        </w:rPr>
        <w:t xml:space="preserve"> </w:t>
      </w:r>
      <w:r w:rsidRPr="00C0479E">
        <w:rPr>
          <w:rFonts w:ascii="Verdana" w:eastAsia="Arial Unicode MS" w:hAnsi="Verdana" w:cs="Tahoma"/>
          <w:sz w:val="18"/>
          <w:szCs w:val="18"/>
        </w:rPr>
        <w:t>En el caso de que la</w:t>
      </w:r>
      <w:r w:rsidR="00A418A7" w:rsidRPr="00C0479E">
        <w:rPr>
          <w:rFonts w:ascii="Verdana" w:eastAsia="Arial Unicode MS" w:hAnsi="Verdana" w:cs="Tahoma"/>
          <w:sz w:val="18"/>
          <w:szCs w:val="18"/>
        </w:rPr>
        <w:t>s</w:t>
      </w:r>
      <w:r w:rsidRPr="00C0479E">
        <w:rPr>
          <w:rFonts w:ascii="Verdana" w:eastAsia="Arial Unicode MS" w:hAnsi="Verdana" w:cs="Tahoma"/>
          <w:sz w:val="18"/>
          <w:szCs w:val="18"/>
        </w:rPr>
        <w:t xml:space="preserve"> cláusula</w:t>
      </w:r>
      <w:r w:rsidR="00A418A7" w:rsidRPr="00C0479E">
        <w:rPr>
          <w:rFonts w:ascii="Verdana" w:eastAsia="Arial Unicode MS" w:hAnsi="Verdana" w:cs="Tahoma"/>
          <w:sz w:val="18"/>
          <w:szCs w:val="18"/>
        </w:rPr>
        <w:t>s</w:t>
      </w:r>
      <w:r w:rsidRPr="00C0479E">
        <w:rPr>
          <w:rFonts w:ascii="Verdana" w:eastAsia="Arial Unicode MS" w:hAnsi="Verdana" w:cs="Tahoma"/>
          <w:sz w:val="18"/>
          <w:szCs w:val="18"/>
        </w:rPr>
        <w:t xml:space="preserve"> </w:t>
      </w:r>
      <w:r w:rsidR="000577F1" w:rsidRPr="00C0479E">
        <w:rPr>
          <w:rFonts w:ascii="Verdana" w:eastAsia="Arial Unicode MS" w:hAnsi="Verdana" w:cs="Tahoma"/>
          <w:sz w:val="18"/>
          <w:szCs w:val="18"/>
        </w:rPr>
        <w:t>20.</w:t>
      </w:r>
      <w:r w:rsidR="00DF3D48">
        <w:rPr>
          <w:rFonts w:ascii="Verdana" w:eastAsia="Arial Unicode MS" w:hAnsi="Verdana" w:cs="Tahoma"/>
          <w:sz w:val="18"/>
          <w:szCs w:val="18"/>
        </w:rPr>
        <w:t>7</w:t>
      </w:r>
      <w:r w:rsidRPr="00C0479E">
        <w:rPr>
          <w:rFonts w:ascii="Verdana" w:eastAsia="Arial Unicode MS" w:hAnsi="Verdana" w:cs="Tahoma"/>
          <w:sz w:val="18"/>
          <w:szCs w:val="18"/>
        </w:rPr>
        <w:t xml:space="preserve"> </w:t>
      </w:r>
      <w:r w:rsidR="00A418A7" w:rsidRPr="00C0479E">
        <w:rPr>
          <w:rFonts w:ascii="Verdana" w:eastAsia="Arial Unicode MS" w:hAnsi="Verdana" w:cs="Tahoma"/>
          <w:sz w:val="18"/>
          <w:szCs w:val="18"/>
        </w:rPr>
        <w:t>y 20.</w:t>
      </w:r>
      <w:r w:rsidR="00DF3D48">
        <w:rPr>
          <w:rFonts w:ascii="Verdana" w:eastAsia="Arial Unicode MS" w:hAnsi="Verdana" w:cs="Tahoma"/>
          <w:sz w:val="18"/>
          <w:szCs w:val="18"/>
        </w:rPr>
        <w:t>8</w:t>
      </w:r>
      <w:r w:rsidR="00A418A7" w:rsidRPr="00C0479E">
        <w:rPr>
          <w:rFonts w:ascii="Verdana" w:eastAsia="Arial Unicode MS" w:hAnsi="Verdana" w:cs="Tahoma"/>
          <w:sz w:val="18"/>
          <w:szCs w:val="18"/>
        </w:rPr>
        <w:t xml:space="preserve"> </w:t>
      </w:r>
      <w:r w:rsidRPr="00C0479E">
        <w:rPr>
          <w:rFonts w:ascii="Verdana" w:eastAsia="Arial Unicode MS" w:hAnsi="Verdana" w:cs="Tahoma"/>
          <w:sz w:val="18"/>
          <w:szCs w:val="18"/>
        </w:rPr>
        <w:t xml:space="preserve">de </w:t>
      </w:r>
      <w:r w:rsidR="000577F1" w:rsidRPr="00C0479E">
        <w:rPr>
          <w:rFonts w:ascii="Verdana" w:eastAsia="Arial Unicode MS" w:hAnsi="Verdana" w:cs="Tahoma"/>
          <w:sz w:val="18"/>
          <w:szCs w:val="18"/>
        </w:rPr>
        <w:t>cláusulas específicas del contrato</w:t>
      </w:r>
      <w:r w:rsidRPr="00C0479E">
        <w:rPr>
          <w:rFonts w:ascii="Verdana" w:eastAsia="Arial Unicode MS" w:hAnsi="Verdana" w:cs="Tahoma"/>
          <w:sz w:val="18"/>
          <w:szCs w:val="18"/>
        </w:rPr>
        <w:t xml:space="preserve"> reserve</w:t>
      </w:r>
      <w:r w:rsidR="00A418A7" w:rsidRPr="00C0479E">
        <w:rPr>
          <w:rFonts w:ascii="Verdana" w:eastAsia="Arial Unicode MS" w:hAnsi="Verdana" w:cs="Tahoma"/>
          <w:sz w:val="18"/>
          <w:szCs w:val="18"/>
        </w:rPr>
        <w:t>n</w:t>
      </w:r>
      <w:r w:rsidRPr="00C0479E">
        <w:rPr>
          <w:rFonts w:ascii="Verdana" w:eastAsia="Arial Unicode MS" w:hAnsi="Verdana" w:cs="Tahoma"/>
          <w:sz w:val="18"/>
          <w:szCs w:val="18"/>
        </w:rPr>
        <w:t xml:space="preserve"> el contrato</w:t>
      </w:r>
      <w:r w:rsidR="00A418A7" w:rsidRPr="00C0479E">
        <w:rPr>
          <w:rFonts w:ascii="Verdana" w:eastAsia="Arial Unicode MS" w:hAnsi="Verdana" w:cs="Tahoma"/>
          <w:sz w:val="18"/>
          <w:szCs w:val="18"/>
        </w:rPr>
        <w:t>, respectivamente,</w:t>
      </w:r>
      <w:r w:rsidRPr="00C0479E">
        <w:rPr>
          <w:rFonts w:ascii="Verdana" w:eastAsia="Arial Unicode MS" w:hAnsi="Verdana" w:cs="Tahoma"/>
          <w:sz w:val="18"/>
          <w:szCs w:val="18"/>
        </w:rPr>
        <w:t xml:space="preserve"> a Centros Especiales de Empleo</w:t>
      </w:r>
      <w:r w:rsidR="000577F1" w:rsidRPr="00C0479E">
        <w:rPr>
          <w:rFonts w:ascii="Verdana" w:eastAsia="Arial Unicode MS" w:hAnsi="Verdana" w:cs="Tahoma"/>
          <w:sz w:val="18"/>
          <w:szCs w:val="18"/>
        </w:rPr>
        <w:t xml:space="preserve"> de inserción social y empresas de inserción o esté incluido</w:t>
      </w:r>
      <w:r w:rsidRPr="00C0479E">
        <w:rPr>
          <w:rFonts w:ascii="Verdana" w:eastAsia="Arial Unicode MS" w:hAnsi="Verdana" w:cs="Tahoma"/>
          <w:sz w:val="18"/>
          <w:szCs w:val="18"/>
        </w:rPr>
        <w:t xml:space="preserve"> en el marco de programas de empleo protegido, </w:t>
      </w:r>
      <w:r w:rsidR="000577F1" w:rsidRPr="00C0479E">
        <w:rPr>
          <w:rFonts w:ascii="Verdana" w:eastAsia="Arial Unicode MS" w:hAnsi="Verdana" w:cs="Tahoma"/>
          <w:sz w:val="18"/>
          <w:szCs w:val="18"/>
        </w:rPr>
        <w:t>de conformidad con lo dispuesto en la d</w:t>
      </w:r>
      <w:r w:rsidR="000577F1" w:rsidRPr="00C0479E">
        <w:rPr>
          <w:rFonts w:ascii="Verdana" w:hAnsi="Verdana" w:cs="sans-serif"/>
          <w:bCs/>
          <w:sz w:val="18"/>
          <w:szCs w:val="18"/>
        </w:rPr>
        <w:t xml:space="preserve">isposición adicional cuarta de la LCSP, </w:t>
      </w:r>
      <w:r w:rsidR="000577F1" w:rsidRPr="00C0479E">
        <w:rPr>
          <w:rFonts w:ascii="Verdana" w:eastAsia="Arial Unicode MS" w:hAnsi="Verdana" w:cs="Tahoma"/>
          <w:sz w:val="18"/>
          <w:szCs w:val="18"/>
        </w:rPr>
        <w:t xml:space="preserve"> </w:t>
      </w:r>
      <w:r w:rsidR="00A418A7" w:rsidRPr="00C0479E">
        <w:rPr>
          <w:rFonts w:ascii="Verdana" w:eastAsia="Arial Unicode MS" w:hAnsi="Verdana" w:cs="Tahoma"/>
          <w:sz w:val="18"/>
          <w:szCs w:val="18"/>
        </w:rPr>
        <w:t xml:space="preserve">o a </w:t>
      </w:r>
      <w:r w:rsidR="00A418A7" w:rsidRPr="00C0479E">
        <w:rPr>
          <w:rFonts w:ascii="Verdana" w:hAnsi="Verdana"/>
          <w:sz w:val="18"/>
          <w:szCs w:val="18"/>
        </w:rPr>
        <w:t>determinadas organizaciones de conformidad con la d</w:t>
      </w:r>
      <w:r w:rsidR="00A418A7" w:rsidRPr="00C0479E">
        <w:rPr>
          <w:rFonts w:ascii="Verdana" w:hAnsi="Verdana" w:cs="sans-serif"/>
          <w:bCs/>
          <w:sz w:val="18"/>
          <w:szCs w:val="18"/>
        </w:rPr>
        <w:t xml:space="preserve">isposición adicional cuadragésima octava de la LCSP, solo podrán participar quienes, además, cumplan con los requisitos </w:t>
      </w:r>
      <w:r w:rsidR="00594D5A" w:rsidRPr="00C0479E">
        <w:rPr>
          <w:rFonts w:ascii="Verdana" w:hAnsi="Verdana" w:cs="sans-serif"/>
          <w:bCs/>
          <w:sz w:val="18"/>
          <w:szCs w:val="18"/>
        </w:rPr>
        <w:t>establecidos legalmente (</w:t>
      </w:r>
      <w:r w:rsidR="00594D5A" w:rsidRPr="00C0479E">
        <w:rPr>
          <w:rFonts w:ascii="Verdana" w:hAnsi="Verdana" w:cs="sans-serif"/>
          <w:sz w:val="18"/>
          <w:szCs w:val="18"/>
        </w:rPr>
        <w:t xml:space="preserve">Texto refundido de la Ley General de derechos de las personas con discapacidad y de su inclusión social, aprobada mediante Real Decreto Legislativo 1/2013, de 29 de noviembre; </w:t>
      </w:r>
      <w:r w:rsidR="00594D5A" w:rsidRPr="00C0479E">
        <w:rPr>
          <w:rFonts w:ascii="Verdana" w:hAnsi="Verdana" w:cs="sans-serif"/>
          <w:sz w:val="18"/>
          <w:szCs w:val="18"/>
          <w:u w:val="single"/>
        </w:rPr>
        <w:t>Ley 44/2007, de 13 de diciembre</w:t>
      </w:r>
      <w:r w:rsidR="00594D5A" w:rsidRPr="00C0479E">
        <w:rPr>
          <w:rFonts w:ascii="Verdana" w:hAnsi="Verdana" w:cs="sans-serif"/>
          <w:sz w:val="18"/>
          <w:szCs w:val="18"/>
        </w:rPr>
        <w:t xml:space="preserve">, para la regulación del régimen de las empresas de inserción; y </w:t>
      </w:r>
      <w:r w:rsidR="00594D5A" w:rsidRPr="00C0479E">
        <w:rPr>
          <w:rFonts w:ascii="Verdana" w:hAnsi="Verdana"/>
          <w:sz w:val="18"/>
          <w:szCs w:val="18"/>
        </w:rPr>
        <w:t>d</w:t>
      </w:r>
      <w:r w:rsidR="00594D5A" w:rsidRPr="00C0479E">
        <w:rPr>
          <w:rFonts w:ascii="Verdana" w:hAnsi="Verdana" w:cs="sans-serif"/>
          <w:bCs/>
          <w:sz w:val="18"/>
          <w:szCs w:val="18"/>
        </w:rPr>
        <w:t>isposición adicional cuadragésima octava de la LCSP)</w:t>
      </w:r>
      <w:r w:rsidR="00F94E41" w:rsidRPr="00C0479E">
        <w:rPr>
          <w:rFonts w:ascii="Verdana" w:hAnsi="Verdana" w:cs="sans-serif"/>
          <w:bCs/>
          <w:sz w:val="18"/>
          <w:szCs w:val="18"/>
        </w:rPr>
        <w:t>.</w:t>
      </w:r>
    </w:p>
    <w:p w14:paraId="3D1F807C" w14:textId="77777777" w:rsidR="00F965EC" w:rsidRDefault="00F94E41" w:rsidP="00356DF9">
      <w:pPr>
        <w:pStyle w:val="Estilo1"/>
        <w:spacing w:before="120"/>
        <w:ind w:left="842" w:right="-2" w:hanging="700"/>
        <w:rPr>
          <w:rFonts w:ascii="Verdana" w:hAnsi="Verdana" w:cs="Tahoma"/>
          <w:sz w:val="18"/>
          <w:szCs w:val="18"/>
        </w:rPr>
      </w:pPr>
      <w:r w:rsidRPr="00613E3E">
        <w:rPr>
          <w:rFonts w:ascii="Verdana" w:eastAsia="Arial Unicode MS" w:hAnsi="Verdana" w:cs="Tahoma"/>
          <w:b/>
          <w:sz w:val="18"/>
          <w:szCs w:val="18"/>
        </w:rPr>
        <w:t>11.</w:t>
      </w:r>
      <w:r w:rsidR="00F965EC" w:rsidRPr="00613E3E">
        <w:rPr>
          <w:rFonts w:ascii="Verdana" w:eastAsia="Arial Unicode MS" w:hAnsi="Verdana" w:cs="Tahoma"/>
          <w:b/>
          <w:sz w:val="18"/>
          <w:szCs w:val="18"/>
        </w:rPr>
        <w:t>4</w:t>
      </w:r>
      <w:r w:rsidRPr="00613E3E">
        <w:rPr>
          <w:rFonts w:ascii="Verdana" w:eastAsia="Arial Unicode MS" w:hAnsi="Verdana" w:cs="Tahoma"/>
          <w:b/>
          <w:sz w:val="18"/>
          <w:szCs w:val="18"/>
        </w:rPr>
        <w:t>.-</w:t>
      </w:r>
      <w:r w:rsidRPr="00613E3E">
        <w:rPr>
          <w:rFonts w:ascii="Verdana" w:eastAsia="Arial Unicode MS" w:hAnsi="Verdana" w:cs="Tahoma"/>
          <w:sz w:val="18"/>
          <w:szCs w:val="18"/>
        </w:rPr>
        <w:t xml:space="preserve"> </w:t>
      </w:r>
      <w:r w:rsidR="00875003">
        <w:rPr>
          <w:rFonts w:ascii="Verdana" w:eastAsia="Arial Unicode MS" w:hAnsi="Verdana" w:cs="Tahoma"/>
          <w:sz w:val="18"/>
          <w:szCs w:val="18"/>
        </w:rPr>
        <w:t>L</w:t>
      </w:r>
      <w:r w:rsidR="00F965EC" w:rsidRPr="00613E3E">
        <w:rPr>
          <w:rFonts w:ascii="Verdana" w:hAnsi="Verdana" w:cs="Tahoma"/>
          <w:sz w:val="18"/>
          <w:szCs w:val="18"/>
        </w:rPr>
        <w:t>as circunstancias relativas a la capacidad, solvencia, habilitación empresarial o profesional que, en su caso, se exija</w:t>
      </w:r>
      <w:r w:rsidR="00F94A71">
        <w:rPr>
          <w:rFonts w:ascii="Verdana" w:hAnsi="Verdana" w:cs="Tahoma"/>
          <w:sz w:val="18"/>
          <w:szCs w:val="18"/>
        </w:rPr>
        <w:t>n</w:t>
      </w:r>
      <w:r w:rsidR="00F965EC" w:rsidRPr="00613E3E">
        <w:rPr>
          <w:rFonts w:ascii="Verdana" w:hAnsi="Verdana" w:cs="Tahoma"/>
          <w:sz w:val="18"/>
          <w:szCs w:val="18"/>
        </w:rPr>
        <w:t xml:space="preserve"> en la cláusula 21.4 de cláusulas específicas del contrato (salvo que en dicha cláusula se indique que el momento en el que se debe disponer de ella </w:t>
      </w:r>
      <w:r w:rsidR="00F965EC" w:rsidRPr="005F0AA8">
        <w:rPr>
          <w:rFonts w:ascii="Verdana" w:hAnsi="Verdana" w:cs="Tahoma"/>
          <w:sz w:val="18"/>
          <w:szCs w:val="18"/>
        </w:rPr>
        <w:t>es “con carácter previo a la formalización del contrato”)</w:t>
      </w:r>
      <w:r w:rsidR="00F965EC" w:rsidRPr="00613E3E">
        <w:rPr>
          <w:rFonts w:ascii="Verdana" w:hAnsi="Verdana" w:cs="Tahoma"/>
          <w:sz w:val="18"/>
          <w:szCs w:val="18"/>
        </w:rPr>
        <w:t xml:space="preserve"> y ausencia de prohibiciones de contratar deberán concurrir en la fecha final de presentación de ofertas y subsistir en el momento de perfección del contrato.</w:t>
      </w:r>
      <w:r w:rsidR="00875003">
        <w:rPr>
          <w:rFonts w:ascii="Verdana" w:hAnsi="Verdana" w:cs="Tahoma"/>
          <w:sz w:val="18"/>
          <w:szCs w:val="18"/>
        </w:rPr>
        <w:t xml:space="preserve"> </w:t>
      </w:r>
    </w:p>
    <w:p w14:paraId="0EB637C6" w14:textId="77777777" w:rsidR="00013E1F" w:rsidRPr="00013E1F" w:rsidRDefault="00013E1F" w:rsidP="00013E1F">
      <w:pPr>
        <w:spacing w:before="120" w:after="120"/>
        <w:ind w:left="842" w:right="27"/>
        <w:jc w:val="both"/>
        <w:rPr>
          <w:rFonts w:ascii="Verdana" w:eastAsia="Arial Unicode MS" w:hAnsi="Verdana"/>
          <w:sz w:val="19"/>
          <w:szCs w:val="19"/>
        </w:rPr>
      </w:pPr>
      <w:r w:rsidRPr="00013E1F">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013E1F">
        <w:rPr>
          <w:rFonts w:ascii="Verdana" w:eastAsia="Arial Unicode MS" w:hAnsi="Verdana"/>
          <w:sz w:val="19"/>
          <w:szCs w:val="19"/>
          <w:u w:val="single"/>
        </w:rPr>
        <w:t>en cualquier momento del procedimiento</w:t>
      </w:r>
      <w:r w:rsidRPr="00013E1F">
        <w:rPr>
          <w:rFonts w:ascii="Verdana" w:eastAsia="Arial Unicode MS" w:hAnsi="Verdana"/>
          <w:sz w:val="19"/>
          <w:szCs w:val="19"/>
        </w:rPr>
        <w:t xml:space="preserve">, cuando resulte necesario para garantizar su buen desarrollo, antes de la adjudicación del contrato. Asimismo, podrá solicitarles </w:t>
      </w:r>
      <w:r w:rsidRPr="00013E1F">
        <w:rPr>
          <w:rFonts w:ascii="Verdana" w:hAnsi="Verdana" w:cs="sans-serif"/>
          <w:sz w:val="19"/>
          <w:szCs w:val="19"/>
        </w:rPr>
        <w:t xml:space="preserve">aclaraciones sobre los certificados y documentos presentados o requerirles para la presentación de otros complementarios, lo que deberán cumplimentar en el plazo de </w:t>
      </w:r>
      <w:r w:rsidRPr="00013E1F">
        <w:rPr>
          <w:rFonts w:ascii="Verdana" w:hAnsi="Verdana"/>
          <w:sz w:val="19"/>
          <w:szCs w:val="19"/>
        </w:rPr>
        <w:t>cinco (5) días hábiles, a contar desde el siguiente a aquél en que se reciba el correspondiente requerimiento</w:t>
      </w:r>
      <w:r w:rsidRPr="00013E1F">
        <w:rPr>
          <w:rFonts w:ascii="Verdana" w:hAnsi="Verdana" w:cs="sans-serif"/>
          <w:sz w:val="19"/>
          <w:szCs w:val="19"/>
        </w:rPr>
        <w:t>.</w:t>
      </w:r>
    </w:p>
    <w:p w14:paraId="5F79C884" w14:textId="77777777" w:rsidR="00613E3E" w:rsidRPr="00613E3E" w:rsidRDefault="00613E3E" w:rsidP="00356DF9">
      <w:pPr>
        <w:pStyle w:val="Estilo1"/>
        <w:spacing w:before="120"/>
        <w:ind w:left="842" w:right="-2" w:hanging="700"/>
        <w:rPr>
          <w:rFonts w:ascii="Verdana" w:hAnsi="Verdana"/>
          <w:sz w:val="18"/>
          <w:szCs w:val="18"/>
        </w:rPr>
      </w:pPr>
      <w:r w:rsidRPr="004D22EA">
        <w:rPr>
          <w:rFonts w:ascii="Verdana" w:eastAsia="Arial Unicode MS" w:hAnsi="Verdana" w:cs="Tahoma"/>
          <w:b/>
          <w:sz w:val="18"/>
          <w:szCs w:val="18"/>
        </w:rPr>
        <w:t>11</w:t>
      </w:r>
      <w:r w:rsidRPr="00451DF0">
        <w:rPr>
          <w:rFonts w:ascii="Verdana" w:eastAsia="Arial Unicode MS" w:hAnsi="Verdana"/>
          <w:b/>
          <w:sz w:val="18"/>
          <w:szCs w:val="18"/>
        </w:rPr>
        <w:t>.5.-</w:t>
      </w:r>
      <w:r w:rsidRPr="00451DF0">
        <w:rPr>
          <w:rFonts w:ascii="Verdana" w:eastAsia="Arial Unicode MS" w:hAnsi="Verdana"/>
          <w:sz w:val="18"/>
          <w:szCs w:val="18"/>
        </w:rPr>
        <w:t xml:space="preserve"> </w:t>
      </w:r>
      <w:r w:rsidRPr="00451DF0">
        <w:rPr>
          <w:rFonts w:ascii="Verdana" w:hAnsi="Verdana"/>
          <w:sz w:val="18"/>
          <w:szCs w:val="18"/>
        </w:rPr>
        <w:t xml:space="preserve">La presentación de oferta presume por parte </w:t>
      </w:r>
      <w:r w:rsidR="00523BA3">
        <w:rPr>
          <w:rFonts w:ascii="Verdana" w:hAnsi="Verdana"/>
          <w:sz w:val="18"/>
          <w:szCs w:val="18"/>
        </w:rPr>
        <w:t>de la licitadora</w:t>
      </w:r>
      <w:r w:rsidRPr="00451DF0">
        <w:rPr>
          <w:rFonts w:ascii="Verdana" w:hAnsi="Verdana"/>
          <w:sz w:val="18"/>
          <w:szCs w:val="18"/>
        </w:rPr>
        <w:t xml:space="preserve"> la aceptación incondicional de las cláusulas</w:t>
      </w:r>
      <w:r w:rsidRPr="00613E3E">
        <w:rPr>
          <w:rFonts w:ascii="Verdana" w:hAnsi="Verdana"/>
          <w:sz w:val="18"/>
          <w:szCs w:val="18"/>
        </w:rPr>
        <w:t xml:space="preserve"> de este pliego y del resto de los documentos contractuales, sin reserva y salvedad alguna, así como la autorización a la mesa de </w:t>
      </w:r>
      <w:r w:rsidRPr="005C4089">
        <w:rPr>
          <w:rFonts w:ascii="Verdana" w:hAnsi="Verdana"/>
          <w:sz w:val="18"/>
          <w:szCs w:val="18"/>
        </w:rPr>
        <w:t>contratación y al órgano de contratación</w:t>
      </w:r>
      <w:r w:rsidRPr="00613E3E">
        <w:rPr>
          <w:rFonts w:ascii="Verdana" w:hAnsi="Verdana"/>
          <w:sz w:val="18"/>
          <w:szCs w:val="18"/>
        </w:rPr>
        <w:t xml:space="preserve"> para consultar</w:t>
      </w:r>
      <w:r>
        <w:rPr>
          <w:rFonts w:ascii="Verdana" w:hAnsi="Verdana"/>
          <w:sz w:val="18"/>
          <w:szCs w:val="18"/>
        </w:rPr>
        <w:t xml:space="preserve"> </w:t>
      </w:r>
      <w:r w:rsidRPr="00613E3E">
        <w:rPr>
          <w:rFonts w:ascii="Verdana" w:hAnsi="Verdana" w:cs="Tahoma"/>
          <w:sz w:val="18"/>
          <w:szCs w:val="18"/>
        </w:rPr>
        <w:t>en cualquier momento del procedimiento de adjudicación del contrato</w:t>
      </w:r>
      <w:r w:rsidRPr="00613E3E">
        <w:rPr>
          <w:rFonts w:ascii="Verdana" w:hAnsi="Verdana"/>
          <w:sz w:val="18"/>
          <w:szCs w:val="18"/>
        </w:rPr>
        <w:t xml:space="preserve"> los datos recogidos en el  Registro </w:t>
      </w:r>
      <w:r>
        <w:rPr>
          <w:rFonts w:ascii="Verdana" w:hAnsi="Verdana"/>
          <w:sz w:val="18"/>
          <w:szCs w:val="18"/>
        </w:rPr>
        <w:t>de Licitadores y Empresas Clasificadas</w:t>
      </w:r>
      <w:r w:rsidRPr="00613E3E">
        <w:rPr>
          <w:rFonts w:ascii="Verdana" w:hAnsi="Verdana"/>
          <w:sz w:val="18"/>
          <w:szCs w:val="18"/>
        </w:rPr>
        <w:t xml:space="preserve"> de la Comunidad Autónoma de Euskadi, en el Registro Oficial de Licitadores y Empresas Clasificadas del Sector Público o </w:t>
      </w:r>
      <w:r w:rsidRPr="00613E3E">
        <w:rPr>
          <w:rFonts w:ascii="Verdana" w:hAnsi="Verdana" w:cs="Tahoma"/>
          <w:sz w:val="18"/>
          <w:szCs w:val="18"/>
        </w:rPr>
        <w:t xml:space="preserve">en las listas oficiales de </w:t>
      </w:r>
      <w:r w:rsidR="00AE1E7B">
        <w:rPr>
          <w:rFonts w:ascii="Verdana" w:hAnsi="Verdana" w:cs="Tahoma"/>
          <w:sz w:val="18"/>
          <w:szCs w:val="18"/>
        </w:rPr>
        <w:t>operadoras económicas</w:t>
      </w:r>
      <w:r w:rsidRPr="00613E3E">
        <w:rPr>
          <w:rFonts w:ascii="Verdana" w:hAnsi="Verdana" w:cs="Tahoma"/>
          <w:sz w:val="18"/>
          <w:szCs w:val="18"/>
        </w:rPr>
        <w:t xml:space="preserve"> </w:t>
      </w:r>
      <w:r w:rsidR="00E44C32">
        <w:rPr>
          <w:rFonts w:ascii="Verdana" w:hAnsi="Verdana" w:cs="Tahoma"/>
          <w:sz w:val="18"/>
          <w:szCs w:val="18"/>
        </w:rPr>
        <w:t xml:space="preserve">o base de datos nacional </w:t>
      </w:r>
      <w:r w:rsidRPr="00613E3E">
        <w:rPr>
          <w:rFonts w:ascii="Verdana" w:hAnsi="Verdana" w:cs="Tahoma"/>
          <w:sz w:val="18"/>
          <w:szCs w:val="18"/>
        </w:rPr>
        <w:t xml:space="preserve">de un Estado miembro de la Unión </w:t>
      </w:r>
      <w:r w:rsidRPr="005F0AA8">
        <w:rPr>
          <w:rFonts w:ascii="Verdana" w:hAnsi="Verdana" w:cs="Tahoma"/>
          <w:sz w:val="18"/>
          <w:szCs w:val="18"/>
        </w:rPr>
        <w:t xml:space="preserve">Europea siempre que </w:t>
      </w:r>
      <w:r w:rsidR="00451DF0" w:rsidRPr="005F0AA8">
        <w:rPr>
          <w:rFonts w:ascii="Verdana" w:hAnsi="Verdana" w:cs="Tahoma"/>
          <w:sz w:val="18"/>
          <w:szCs w:val="18"/>
        </w:rPr>
        <w:t xml:space="preserve">en este último caso </w:t>
      </w:r>
      <w:r w:rsidRPr="005F0AA8">
        <w:rPr>
          <w:rFonts w:ascii="Verdana" w:hAnsi="Verdana" w:cs="Tahoma"/>
          <w:sz w:val="18"/>
          <w:szCs w:val="18"/>
        </w:rPr>
        <w:t>sea accesible de modo gratuito.</w:t>
      </w:r>
      <w:r w:rsidR="009377C7" w:rsidRPr="005F0AA8">
        <w:rPr>
          <w:rFonts w:ascii="Verdana" w:hAnsi="Verdana" w:cs="Tahoma"/>
          <w:sz w:val="18"/>
          <w:szCs w:val="18"/>
        </w:rPr>
        <w:t xml:space="preserve"> </w:t>
      </w:r>
      <w:r w:rsidR="00E65CFB">
        <w:rPr>
          <w:rFonts w:ascii="Verdana" w:hAnsi="Verdana" w:cs="Tahoma"/>
          <w:sz w:val="18"/>
          <w:szCs w:val="18"/>
        </w:rPr>
        <w:t>Las operadoras económicas</w:t>
      </w:r>
      <w:r w:rsidR="00FB7441">
        <w:rPr>
          <w:rFonts w:ascii="Verdana" w:hAnsi="Verdana" w:cs="Tahoma"/>
          <w:sz w:val="18"/>
          <w:szCs w:val="18"/>
        </w:rPr>
        <w:t xml:space="preserve"> no estarán obligados a presentar documentación para acreditar</w:t>
      </w:r>
      <w:r w:rsidR="009377C7">
        <w:rPr>
          <w:rFonts w:ascii="Verdana" w:hAnsi="Verdana" w:cs="sans-serif"/>
          <w:sz w:val="18"/>
          <w:szCs w:val="18"/>
        </w:rPr>
        <w:t xml:space="preserve"> datos que figuren en dichos registros, listas y bases de datos</w:t>
      </w:r>
      <w:r w:rsidR="00FB7441">
        <w:rPr>
          <w:rFonts w:ascii="Verdana" w:hAnsi="Verdana" w:cs="sans-serif"/>
          <w:sz w:val="18"/>
          <w:szCs w:val="18"/>
        </w:rPr>
        <w:t>.</w:t>
      </w:r>
      <w:r w:rsidR="009377C7">
        <w:rPr>
          <w:rFonts w:ascii="Verdana" w:hAnsi="Verdana" w:cs="sans-serif"/>
          <w:sz w:val="18"/>
          <w:szCs w:val="18"/>
        </w:rPr>
        <w:t xml:space="preserve"> </w:t>
      </w:r>
    </w:p>
    <w:p w14:paraId="5E0E4931" w14:textId="77777777" w:rsidR="00451DF0" w:rsidRPr="00451DF0" w:rsidRDefault="00451DF0" w:rsidP="00356DF9">
      <w:pPr>
        <w:spacing w:before="240"/>
        <w:ind w:left="425" w:right="-2" w:hanging="425"/>
        <w:jc w:val="both"/>
        <w:rPr>
          <w:rFonts w:ascii="Verdana" w:eastAsia="Arial Unicode MS" w:hAnsi="Verdana"/>
          <w:b/>
          <w:caps/>
          <w:sz w:val="18"/>
          <w:szCs w:val="18"/>
        </w:rPr>
      </w:pPr>
      <w:r>
        <w:rPr>
          <w:rFonts w:ascii="Verdana" w:eastAsia="Arial Unicode MS" w:hAnsi="Verdana"/>
          <w:b/>
          <w:caps/>
          <w:sz w:val="18"/>
          <w:szCs w:val="18"/>
        </w:rPr>
        <w:t>12</w:t>
      </w:r>
      <w:r w:rsidRPr="00451DF0">
        <w:rPr>
          <w:rFonts w:ascii="Verdana" w:eastAsia="Arial Unicode MS" w:hAnsi="Verdana"/>
          <w:b/>
          <w:caps/>
          <w:sz w:val="18"/>
          <w:szCs w:val="18"/>
        </w:rPr>
        <w:t>.- PRESENTACIÓN DE OFERTAS.</w:t>
      </w:r>
    </w:p>
    <w:p w14:paraId="651AC373" w14:textId="77777777" w:rsidR="00451DF0" w:rsidRPr="00451DF0" w:rsidRDefault="00451DF0" w:rsidP="00356DF9">
      <w:pPr>
        <w:pStyle w:val="Estilo1"/>
        <w:spacing w:before="120"/>
        <w:ind w:left="742" w:right="-2" w:hanging="600"/>
        <w:rPr>
          <w:rFonts w:ascii="Verdana" w:hAnsi="Verdana" w:cs="Tahoma"/>
          <w:b/>
          <w:sz w:val="18"/>
          <w:szCs w:val="18"/>
        </w:rPr>
      </w:pPr>
      <w:r w:rsidRPr="004D22EA">
        <w:rPr>
          <w:rFonts w:ascii="Verdana" w:eastAsia="Arial Unicode MS" w:hAnsi="Verdana" w:cs="Tahoma"/>
          <w:b/>
          <w:sz w:val="18"/>
          <w:szCs w:val="18"/>
        </w:rPr>
        <w:t>12</w:t>
      </w:r>
      <w:r w:rsidRPr="00451DF0">
        <w:rPr>
          <w:rFonts w:ascii="Verdana" w:hAnsi="Verdana" w:cs="Tahoma"/>
          <w:b/>
          <w:sz w:val="18"/>
          <w:szCs w:val="18"/>
        </w:rPr>
        <w:t xml:space="preserve">.1.- </w:t>
      </w:r>
      <w:r w:rsidR="005040AE">
        <w:rPr>
          <w:rFonts w:ascii="Verdana" w:hAnsi="Verdana" w:cs="Tahoma"/>
          <w:b/>
          <w:sz w:val="18"/>
          <w:szCs w:val="18"/>
        </w:rPr>
        <w:t>Idioma</w:t>
      </w:r>
      <w:r>
        <w:rPr>
          <w:rFonts w:ascii="Verdana" w:hAnsi="Verdana" w:cs="Tahoma"/>
          <w:b/>
          <w:sz w:val="18"/>
          <w:szCs w:val="18"/>
        </w:rPr>
        <w:t>.</w:t>
      </w:r>
    </w:p>
    <w:p w14:paraId="4EC90D22" w14:textId="77777777" w:rsidR="00451DF0" w:rsidRPr="00451DF0" w:rsidRDefault="00451DF0" w:rsidP="00356DF9">
      <w:pPr>
        <w:spacing w:before="120"/>
        <w:ind w:left="242" w:right="-2"/>
        <w:jc w:val="both"/>
        <w:rPr>
          <w:rFonts w:ascii="Verdana" w:eastAsia="Arial Unicode MS" w:hAnsi="Verdana" w:cs="Tahoma"/>
          <w:sz w:val="18"/>
          <w:szCs w:val="18"/>
        </w:rPr>
      </w:pPr>
      <w:r w:rsidRPr="00451DF0">
        <w:rPr>
          <w:rFonts w:ascii="Verdana" w:eastAsia="Arial Unicode MS" w:hAnsi="Verdana" w:cs="Tahoma"/>
          <w:sz w:val="18"/>
          <w:szCs w:val="18"/>
        </w:rPr>
        <w:t>La documentación deberá presentarse redactada, o traducida oficialmente, en euskera o castellano.</w:t>
      </w:r>
    </w:p>
    <w:p w14:paraId="1209C2F2" w14:textId="77777777" w:rsidR="00451DF0" w:rsidRPr="00451DF0" w:rsidRDefault="00451DF0" w:rsidP="00356DF9">
      <w:pPr>
        <w:pStyle w:val="Estilo1"/>
        <w:spacing w:before="120"/>
        <w:ind w:left="709" w:right="-2" w:hanging="567"/>
        <w:rPr>
          <w:rFonts w:ascii="Verdana" w:hAnsi="Verdana" w:cs="Tahoma"/>
          <w:b/>
          <w:sz w:val="18"/>
          <w:szCs w:val="18"/>
        </w:rPr>
      </w:pPr>
      <w:r w:rsidRPr="00451DF0">
        <w:rPr>
          <w:rFonts w:ascii="Verdana" w:hAnsi="Verdana" w:cs="Tahoma"/>
          <w:b/>
          <w:sz w:val="18"/>
          <w:szCs w:val="18"/>
        </w:rPr>
        <w:t>1</w:t>
      </w:r>
      <w:r>
        <w:rPr>
          <w:rFonts w:ascii="Verdana" w:hAnsi="Verdana" w:cs="Tahoma"/>
          <w:b/>
          <w:sz w:val="18"/>
          <w:szCs w:val="18"/>
        </w:rPr>
        <w:t>2</w:t>
      </w:r>
      <w:r w:rsidRPr="00451DF0">
        <w:rPr>
          <w:rFonts w:ascii="Verdana" w:hAnsi="Verdana" w:cs="Tahoma"/>
          <w:b/>
          <w:sz w:val="18"/>
          <w:szCs w:val="18"/>
        </w:rPr>
        <w:t xml:space="preserve">.2.- </w:t>
      </w:r>
      <w:r w:rsidR="00B92C5B">
        <w:rPr>
          <w:rFonts w:ascii="Verdana" w:hAnsi="Verdana" w:cs="Tahoma"/>
          <w:b/>
          <w:sz w:val="18"/>
          <w:szCs w:val="18"/>
        </w:rPr>
        <w:t>M</w:t>
      </w:r>
      <w:r w:rsidR="005040AE">
        <w:rPr>
          <w:rFonts w:ascii="Verdana" w:hAnsi="Verdana" w:cs="Tahoma"/>
          <w:b/>
          <w:sz w:val="18"/>
          <w:szCs w:val="18"/>
        </w:rPr>
        <w:t>edios</w:t>
      </w:r>
      <w:r w:rsidR="00B92C5B">
        <w:rPr>
          <w:rFonts w:ascii="Verdana" w:hAnsi="Verdana" w:cs="Tahoma"/>
          <w:b/>
          <w:sz w:val="18"/>
          <w:szCs w:val="18"/>
        </w:rPr>
        <w:t>.</w:t>
      </w:r>
      <w:r w:rsidRPr="00451DF0">
        <w:rPr>
          <w:rFonts w:ascii="Verdana" w:hAnsi="Verdana" w:cs="Tahoma"/>
          <w:b/>
          <w:sz w:val="18"/>
          <w:szCs w:val="18"/>
        </w:rPr>
        <w:t xml:space="preserve"> </w:t>
      </w:r>
    </w:p>
    <w:p w14:paraId="1B887F7B" w14:textId="77777777" w:rsidR="00451DF0" w:rsidRDefault="00D30F6D" w:rsidP="00356DF9">
      <w:pPr>
        <w:widowControl w:val="0"/>
        <w:suppressAutoHyphens/>
        <w:autoSpaceDE w:val="0"/>
        <w:autoSpaceDN w:val="0"/>
        <w:adjustRightInd w:val="0"/>
        <w:spacing w:before="120"/>
        <w:ind w:left="1142" w:right="-2" w:hanging="900"/>
        <w:jc w:val="both"/>
        <w:rPr>
          <w:rFonts w:ascii="Verdana" w:hAnsi="Verdana" w:cs="Tahoma"/>
          <w:sz w:val="18"/>
          <w:szCs w:val="18"/>
        </w:rPr>
      </w:pPr>
      <w:r w:rsidRPr="009E003B">
        <w:rPr>
          <w:rFonts w:ascii="Verdana" w:eastAsia="Arial Unicode MS" w:hAnsi="Verdana"/>
          <w:b/>
          <w:sz w:val="18"/>
          <w:szCs w:val="18"/>
        </w:rPr>
        <w:lastRenderedPageBreak/>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1.</w:t>
      </w:r>
      <w:r w:rsidRPr="009E003B">
        <w:rPr>
          <w:rFonts w:ascii="Verdana" w:eastAsia="Arial Unicode MS" w:hAnsi="Verdana"/>
          <w:b/>
          <w:sz w:val="18"/>
          <w:szCs w:val="18"/>
        </w:rPr>
        <w:t>-</w:t>
      </w:r>
      <w:r w:rsidRPr="009E003B">
        <w:rPr>
          <w:rFonts w:ascii="Verdana" w:eastAsia="Arial Unicode MS" w:hAnsi="Verdana"/>
          <w:sz w:val="18"/>
          <w:szCs w:val="18"/>
        </w:rPr>
        <w:t xml:space="preserve"> </w:t>
      </w:r>
      <w:r w:rsidR="002A5E18" w:rsidRPr="002A5E18">
        <w:rPr>
          <w:rFonts w:ascii="Verdana" w:eastAsia="Arial Unicode MS" w:hAnsi="Verdana"/>
          <w:b/>
          <w:sz w:val="18"/>
          <w:szCs w:val="18"/>
        </w:rPr>
        <w:t>Medios electrónicos</w:t>
      </w:r>
      <w:r w:rsidR="002A5E18">
        <w:rPr>
          <w:rFonts w:ascii="Verdana" w:eastAsia="Arial Unicode MS" w:hAnsi="Verdana"/>
          <w:sz w:val="18"/>
          <w:szCs w:val="18"/>
        </w:rPr>
        <w:t>: s</w:t>
      </w:r>
      <w:r w:rsidR="00451DF0" w:rsidRPr="00D30F6D">
        <w:rPr>
          <w:rFonts w:ascii="Verdana" w:hAnsi="Verdana" w:cs="Tahoma"/>
          <w:sz w:val="18"/>
          <w:szCs w:val="18"/>
        </w:rPr>
        <w:t>alvo que en la cláusula 20.</w:t>
      </w:r>
      <w:r w:rsidR="00DF3D48">
        <w:rPr>
          <w:rFonts w:ascii="Verdana" w:hAnsi="Verdana" w:cs="Tahoma"/>
          <w:sz w:val="18"/>
          <w:szCs w:val="18"/>
        </w:rPr>
        <w:t>5</w:t>
      </w:r>
      <w:r w:rsidR="00451DF0" w:rsidRPr="00D30F6D">
        <w:rPr>
          <w:rFonts w:ascii="Verdana" w:hAnsi="Verdana" w:cs="Tahoma"/>
          <w:sz w:val="18"/>
          <w:szCs w:val="18"/>
        </w:rPr>
        <w:t xml:space="preserve"> de cláusulas específicas del contrato se indique que </w:t>
      </w:r>
      <w:r w:rsidR="00B92C5B" w:rsidRPr="00D30F6D">
        <w:rPr>
          <w:rFonts w:ascii="Verdana" w:hAnsi="Verdana" w:cs="Tahoma"/>
          <w:sz w:val="18"/>
          <w:szCs w:val="18"/>
        </w:rPr>
        <w:t>los medios para tramitar el procedimiento de adjudicación del contrato no son electrónicos, la presentación de o</w:t>
      </w:r>
      <w:r w:rsidRPr="00D30F6D">
        <w:rPr>
          <w:rFonts w:ascii="Verdana" w:hAnsi="Verdana" w:cs="Tahoma"/>
          <w:sz w:val="18"/>
          <w:szCs w:val="18"/>
        </w:rPr>
        <w:t>fertas se realizará</w:t>
      </w:r>
      <w:r>
        <w:rPr>
          <w:rFonts w:ascii="Verdana" w:hAnsi="Verdana" w:cs="Tahoma"/>
          <w:sz w:val="18"/>
          <w:szCs w:val="18"/>
        </w:rPr>
        <w:t xml:space="preserve"> por medios </w:t>
      </w:r>
      <w:r w:rsidRPr="00C0479E">
        <w:rPr>
          <w:rFonts w:ascii="Verdana" w:hAnsi="Verdana" w:cs="Tahoma"/>
          <w:sz w:val="18"/>
          <w:szCs w:val="18"/>
        </w:rPr>
        <w:t xml:space="preserve">electrónicos a través de la aplicación denominada </w:t>
      </w:r>
      <w:r w:rsidRPr="005644D2">
        <w:rPr>
          <w:rFonts w:ascii="Verdana" w:hAnsi="Verdana" w:cs="Tahoma"/>
          <w:color w:val="0000FF"/>
          <w:sz w:val="18"/>
          <w:szCs w:val="18"/>
        </w:rPr>
        <w:t>SISTEMA DE LICITACIÓN ELECTRÓNICA</w:t>
      </w:r>
      <w:r w:rsidRPr="00C0479E">
        <w:rPr>
          <w:rFonts w:ascii="Verdana" w:hAnsi="Verdana" w:cs="Tahoma"/>
          <w:sz w:val="18"/>
          <w:szCs w:val="18"/>
        </w:rPr>
        <w:t xml:space="preserve"> ubicada en KONTRATAZIO PUBLIKOA EUSKADIN PLATAFORMA CONTRATACIÓN PÚBLICA EN EUSKADI SISTEMA DE LICITACIÓN ELECTRÓNICA.</w:t>
      </w:r>
      <w:r>
        <w:rPr>
          <w:rFonts w:ascii="Verdana" w:hAnsi="Verdana" w:cs="Tahoma"/>
          <w:sz w:val="18"/>
          <w:szCs w:val="18"/>
        </w:rPr>
        <w:t xml:space="preserve"> </w:t>
      </w:r>
    </w:p>
    <w:p w14:paraId="5E8F42AF" w14:textId="77777777" w:rsidR="005F1DD8" w:rsidRPr="00EE3ABE" w:rsidRDefault="003F49DC" w:rsidP="00356DF9">
      <w:pPr>
        <w:widowControl w:val="0"/>
        <w:suppressAutoHyphens/>
        <w:autoSpaceDE w:val="0"/>
        <w:autoSpaceDN w:val="0"/>
        <w:adjustRightInd w:val="0"/>
        <w:spacing w:before="120"/>
        <w:ind w:left="1142" w:right="-2" w:hanging="700"/>
        <w:jc w:val="both"/>
        <w:rPr>
          <w:rFonts w:ascii="Verdana" w:eastAsia="Arial Unicode MS" w:hAnsi="Verdana"/>
          <w:b/>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1.1.</w:t>
      </w:r>
      <w:r w:rsidRPr="009E003B">
        <w:rPr>
          <w:rFonts w:ascii="Verdana" w:eastAsia="Arial Unicode MS" w:hAnsi="Verdana"/>
          <w:b/>
          <w:sz w:val="18"/>
          <w:szCs w:val="18"/>
        </w:rPr>
        <w:t>-</w:t>
      </w:r>
      <w:r w:rsidRPr="009E003B">
        <w:rPr>
          <w:rFonts w:ascii="Verdana" w:eastAsia="Arial Unicode MS" w:hAnsi="Verdana"/>
          <w:sz w:val="18"/>
          <w:szCs w:val="18"/>
        </w:rPr>
        <w:t xml:space="preserve"> </w:t>
      </w:r>
      <w:r w:rsidR="005F1DD8" w:rsidRPr="00EE3ABE">
        <w:rPr>
          <w:rFonts w:ascii="Verdana" w:eastAsia="Arial Unicode MS" w:hAnsi="Verdana"/>
          <w:b/>
          <w:sz w:val="18"/>
          <w:szCs w:val="18"/>
        </w:rPr>
        <w:t>Los requisitos para su utilización son los siguientes:</w:t>
      </w:r>
    </w:p>
    <w:p w14:paraId="38FE2BD6" w14:textId="77777777" w:rsidR="00E673F0" w:rsidRPr="00FC0A13" w:rsidRDefault="00E673F0" w:rsidP="00356DF9">
      <w:pPr>
        <w:widowControl w:val="0"/>
        <w:numPr>
          <w:ilvl w:val="0"/>
          <w:numId w:val="58"/>
        </w:numPr>
        <w:tabs>
          <w:tab w:val="clear" w:pos="1740"/>
          <w:tab w:val="left" w:pos="1000"/>
        </w:tabs>
        <w:suppressAutoHyphens/>
        <w:autoSpaceDE w:val="0"/>
        <w:autoSpaceDN w:val="0"/>
        <w:adjustRightInd w:val="0"/>
        <w:spacing w:before="120"/>
        <w:ind w:left="1882" w:right="-2" w:hanging="1182"/>
        <w:jc w:val="both"/>
        <w:rPr>
          <w:rFonts w:ascii="Verdana" w:hAnsi="Verdana" w:cs="Tahoma"/>
          <w:sz w:val="18"/>
          <w:szCs w:val="18"/>
        </w:rPr>
      </w:pPr>
      <w:r w:rsidRPr="00FC0A13">
        <w:rPr>
          <w:rFonts w:ascii="Verdana" w:hAnsi="Verdana" w:cs="Tahoma"/>
          <w:sz w:val="18"/>
          <w:szCs w:val="18"/>
        </w:rPr>
        <w:t>Requisitos administrativos:</w:t>
      </w:r>
    </w:p>
    <w:p w14:paraId="09E478AD" w14:textId="77777777" w:rsidR="00E673F0" w:rsidRDefault="00E673F0" w:rsidP="00356DF9">
      <w:pPr>
        <w:numPr>
          <w:ilvl w:val="0"/>
          <w:numId w:val="73"/>
        </w:numPr>
        <w:tabs>
          <w:tab w:val="clear" w:pos="2387"/>
        </w:tabs>
        <w:spacing w:before="120"/>
        <w:ind w:left="1200" w:right="-2" w:hanging="300"/>
        <w:jc w:val="both"/>
        <w:rPr>
          <w:rFonts w:ascii="Verdana" w:eastAsia="Arial Unicode MS" w:hAnsi="Verdana"/>
          <w:sz w:val="18"/>
          <w:szCs w:val="18"/>
        </w:rPr>
      </w:pPr>
      <w:r w:rsidRPr="00E673F0">
        <w:rPr>
          <w:rFonts w:ascii="Verdana" w:eastAsia="Arial Unicode MS" w:hAnsi="Verdana"/>
          <w:sz w:val="18"/>
          <w:szCs w:val="18"/>
        </w:rPr>
        <w:t>Disponer de un certificado digital cuyo uso esté autorizado por</w:t>
      </w:r>
      <w:r w:rsidR="004F0D71">
        <w:rPr>
          <w:rFonts w:ascii="Verdana" w:eastAsia="Arial Unicode MS" w:hAnsi="Verdana"/>
          <w:sz w:val="18"/>
          <w:szCs w:val="18"/>
        </w:rPr>
        <w:t xml:space="preserve"> la</w:t>
      </w:r>
      <w:r w:rsidRPr="00E673F0">
        <w:rPr>
          <w:rFonts w:ascii="Verdana" w:eastAsia="Arial Unicode MS" w:hAnsi="Verdana"/>
          <w:sz w:val="18"/>
          <w:szCs w:val="18"/>
        </w:rPr>
        <w:t xml:space="preserve"> </w:t>
      </w:r>
      <w:r w:rsidR="004F0D71" w:rsidRPr="004F0D71">
        <w:rPr>
          <w:rFonts w:ascii="Verdana" w:eastAsia="Arial Unicode MS" w:hAnsi="Verdana"/>
          <w:sz w:val="18"/>
          <w:szCs w:val="18"/>
        </w:rPr>
        <w:t xml:space="preserve">Administración de la </w:t>
      </w:r>
      <w:r w:rsidR="004F0D71">
        <w:rPr>
          <w:rFonts w:ascii="Verdana" w:eastAsia="Arial Unicode MS" w:hAnsi="Verdana"/>
          <w:sz w:val="18"/>
          <w:szCs w:val="18"/>
        </w:rPr>
        <w:t xml:space="preserve">CAE </w:t>
      </w:r>
      <w:r w:rsidRPr="00E673F0">
        <w:rPr>
          <w:rFonts w:ascii="Verdana" w:eastAsia="Arial Unicode MS" w:hAnsi="Verdana"/>
          <w:sz w:val="18"/>
          <w:szCs w:val="18"/>
        </w:rPr>
        <w:t>a efectos de tramitación electrónica.</w:t>
      </w:r>
      <w:r>
        <w:rPr>
          <w:rFonts w:ascii="Verdana" w:eastAsia="Arial Unicode MS" w:hAnsi="Verdana"/>
          <w:sz w:val="18"/>
          <w:szCs w:val="18"/>
        </w:rPr>
        <w:t xml:space="preserve"> Actualmente estos certificados electrónicos son los siguientes:</w:t>
      </w:r>
    </w:p>
    <w:p w14:paraId="1CF646B6" w14:textId="77777777" w:rsidR="005F1DD8" w:rsidRPr="005F1DD8" w:rsidRDefault="005F1DD8" w:rsidP="00356DF9">
      <w:pPr>
        <w:numPr>
          <w:ilvl w:val="0"/>
          <w:numId w:val="60"/>
        </w:numPr>
        <w:tabs>
          <w:tab w:val="clear" w:pos="1797"/>
        </w:tabs>
        <w:spacing w:before="120"/>
        <w:ind w:left="1543" w:right="-2" w:hanging="301"/>
        <w:jc w:val="both"/>
        <w:rPr>
          <w:rFonts w:ascii="Verdana" w:eastAsia="Arial Unicode MS" w:hAnsi="Verdana"/>
          <w:sz w:val="18"/>
          <w:szCs w:val="18"/>
        </w:rPr>
      </w:pPr>
      <w:proofErr w:type="spellStart"/>
      <w:r w:rsidRPr="005F1DD8">
        <w:rPr>
          <w:rFonts w:ascii="Verdana" w:eastAsia="Arial Unicode MS" w:hAnsi="Verdana"/>
          <w:sz w:val="18"/>
          <w:szCs w:val="18"/>
        </w:rPr>
        <w:t>Izenpe</w:t>
      </w:r>
      <w:proofErr w:type="spellEnd"/>
      <w:r w:rsidRPr="005F1DD8">
        <w:rPr>
          <w:rFonts w:ascii="Verdana" w:eastAsia="Arial Unicode MS" w:hAnsi="Verdana"/>
          <w:sz w:val="18"/>
          <w:szCs w:val="18"/>
        </w:rPr>
        <w:t xml:space="preserve"> </w:t>
      </w:r>
      <w:proofErr w:type="gramStart"/>
      <w:r w:rsidRPr="005F1DD8">
        <w:rPr>
          <w:rFonts w:ascii="Verdana" w:eastAsia="Arial Unicode MS" w:hAnsi="Verdana"/>
          <w:sz w:val="18"/>
          <w:szCs w:val="18"/>
        </w:rPr>
        <w:t>( Entidad</w:t>
      </w:r>
      <w:proofErr w:type="gramEnd"/>
      <w:r w:rsidRPr="005F1DD8">
        <w:rPr>
          <w:rFonts w:ascii="Verdana" w:eastAsia="Arial Unicode MS" w:hAnsi="Verdana"/>
          <w:sz w:val="18"/>
          <w:szCs w:val="18"/>
        </w:rPr>
        <w:t>, Ciudadano, Representante de Entidad)</w:t>
      </w:r>
    </w:p>
    <w:p w14:paraId="2F0380FF" w14:textId="77777777" w:rsidR="005F1DD8" w:rsidRPr="005F1DD8" w:rsidRDefault="005F1DD8" w:rsidP="00356DF9">
      <w:pPr>
        <w:numPr>
          <w:ilvl w:val="0"/>
          <w:numId w:val="60"/>
        </w:numPr>
        <w:tabs>
          <w:tab w:val="clear" w:pos="1797"/>
        </w:tabs>
        <w:ind w:left="1543" w:right="-2" w:hanging="301"/>
        <w:jc w:val="both"/>
        <w:rPr>
          <w:rFonts w:ascii="Verdana" w:eastAsia="Arial Unicode MS" w:hAnsi="Verdana"/>
          <w:sz w:val="18"/>
          <w:szCs w:val="18"/>
        </w:rPr>
      </w:pPr>
      <w:r w:rsidRPr="005F1DD8">
        <w:rPr>
          <w:rFonts w:ascii="Verdana" w:eastAsia="Arial Unicode MS" w:hAnsi="Verdana"/>
          <w:sz w:val="18"/>
          <w:szCs w:val="18"/>
        </w:rPr>
        <w:t>FNMT (Entidad, Ciudadano, Representante de Entidad)</w:t>
      </w:r>
    </w:p>
    <w:p w14:paraId="3478780D" w14:textId="77777777" w:rsidR="005F1DD8" w:rsidRPr="005F1DD8" w:rsidRDefault="005F1DD8" w:rsidP="00356DF9">
      <w:pPr>
        <w:numPr>
          <w:ilvl w:val="0"/>
          <w:numId w:val="60"/>
        </w:numPr>
        <w:tabs>
          <w:tab w:val="clear" w:pos="1797"/>
        </w:tabs>
        <w:ind w:left="1543" w:right="-2" w:hanging="301"/>
        <w:jc w:val="both"/>
        <w:rPr>
          <w:rFonts w:ascii="Verdana" w:eastAsia="Arial Unicode MS" w:hAnsi="Verdana"/>
          <w:sz w:val="18"/>
          <w:szCs w:val="18"/>
        </w:rPr>
      </w:pPr>
      <w:proofErr w:type="spellStart"/>
      <w:r w:rsidRPr="005F1DD8">
        <w:rPr>
          <w:rFonts w:ascii="Verdana" w:eastAsia="Arial Unicode MS" w:hAnsi="Verdana"/>
          <w:sz w:val="18"/>
          <w:szCs w:val="18"/>
        </w:rPr>
        <w:t>Dni</w:t>
      </w:r>
      <w:proofErr w:type="spellEnd"/>
      <w:r w:rsidRPr="005F1DD8">
        <w:rPr>
          <w:rFonts w:ascii="Verdana" w:eastAsia="Arial Unicode MS" w:hAnsi="Verdana"/>
          <w:sz w:val="18"/>
          <w:szCs w:val="18"/>
        </w:rPr>
        <w:t>-e</w:t>
      </w:r>
    </w:p>
    <w:p w14:paraId="0CA25428" w14:textId="77777777" w:rsidR="005F1DD8" w:rsidRDefault="005F1DD8" w:rsidP="00356DF9">
      <w:pPr>
        <w:numPr>
          <w:ilvl w:val="0"/>
          <w:numId w:val="60"/>
        </w:numPr>
        <w:tabs>
          <w:tab w:val="clear" w:pos="1797"/>
        </w:tabs>
        <w:ind w:left="1543" w:right="-2" w:hanging="301"/>
        <w:jc w:val="both"/>
        <w:rPr>
          <w:rFonts w:ascii="Verdana" w:eastAsia="Arial Unicode MS" w:hAnsi="Verdana"/>
          <w:sz w:val="18"/>
          <w:szCs w:val="18"/>
        </w:rPr>
      </w:pPr>
      <w:proofErr w:type="spellStart"/>
      <w:proofErr w:type="gramStart"/>
      <w:r w:rsidRPr="005F1DD8">
        <w:rPr>
          <w:rFonts w:ascii="Verdana" w:eastAsia="Arial Unicode MS" w:hAnsi="Verdana"/>
          <w:sz w:val="18"/>
          <w:szCs w:val="18"/>
        </w:rPr>
        <w:t>Camerfirma</w:t>
      </w:r>
      <w:proofErr w:type="spellEnd"/>
      <w:r w:rsidRPr="005F1DD8">
        <w:rPr>
          <w:rFonts w:ascii="Verdana" w:eastAsia="Arial Unicode MS" w:hAnsi="Verdana"/>
          <w:sz w:val="18"/>
          <w:szCs w:val="18"/>
        </w:rPr>
        <w:t xml:space="preserve">  (</w:t>
      </w:r>
      <w:proofErr w:type="gramEnd"/>
      <w:r w:rsidRPr="005F1DD8">
        <w:rPr>
          <w:rFonts w:ascii="Verdana" w:eastAsia="Arial Unicode MS" w:hAnsi="Verdana"/>
          <w:sz w:val="18"/>
          <w:szCs w:val="18"/>
        </w:rPr>
        <w:t>Entidad, Ciudadano</w:t>
      </w:r>
      <w:r w:rsidR="00F94A71">
        <w:rPr>
          <w:rFonts w:ascii="Verdana" w:eastAsia="Arial Unicode MS" w:hAnsi="Verdana"/>
          <w:sz w:val="18"/>
          <w:szCs w:val="18"/>
        </w:rPr>
        <w:t>)</w:t>
      </w:r>
    </w:p>
    <w:p w14:paraId="4A83364E" w14:textId="77777777" w:rsidR="002A5E18" w:rsidRDefault="005F1DD8" w:rsidP="00356DF9">
      <w:pPr>
        <w:numPr>
          <w:ilvl w:val="0"/>
          <w:numId w:val="73"/>
        </w:numPr>
        <w:tabs>
          <w:tab w:val="clear" w:pos="2387"/>
        </w:tabs>
        <w:spacing w:before="120"/>
        <w:ind w:left="1200" w:right="-2" w:hanging="300"/>
        <w:jc w:val="both"/>
        <w:rPr>
          <w:rFonts w:ascii="Verdana" w:eastAsia="Arial Unicode MS" w:hAnsi="Verdana"/>
          <w:sz w:val="18"/>
          <w:szCs w:val="18"/>
        </w:rPr>
      </w:pPr>
      <w:r>
        <w:rPr>
          <w:rFonts w:ascii="Verdana" w:eastAsia="Arial Unicode MS" w:hAnsi="Verdana"/>
          <w:sz w:val="18"/>
          <w:szCs w:val="18"/>
        </w:rPr>
        <w:t>Estar</w:t>
      </w:r>
      <w:r w:rsidR="002A5E18">
        <w:rPr>
          <w:rFonts w:ascii="Verdana" w:eastAsia="Arial Unicode MS" w:hAnsi="Verdana"/>
          <w:sz w:val="18"/>
          <w:szCs w:val="18"/>
        </w:rPr>
        <w:t xml:space="preserve"> en alguna de estas situaciones:</w:t>
      </w:r>
    </w:p>
    <w:p w14:paraId="26C73BE2" w14:textId="77777777" w:rsidR="002A5E18" w:rsidRDefault="002A5E18" w:rsidP="00356DF9">
      <w:pPr>
        <w:numPr>
          <w:ilvl w:val="1"/>
          <w:numId w:val="59"/>
        </w:numPr>
        <w:tabs>
          <w:tab w:val="clear" w:pos="2440"/>
        </w:tabs>
        <w:spacing w:before="120"/>
        <w:ind w:left="1500" w:right="-2" w:hanging="300"/>
        <w:jc w:val="both"/>
        <w:rPr>
          <w:rFonts w:ascii="Verdana" w:eastAsia="Arial Unicode MS" w:hAnsi="Verdana"/>
          <w:sz w:val="18"/>
          <w:szCs w:val="18"/>
        </w:rPr>
      </w:pPr>
      <w:r>
        <w:rPr>
          <w:rFonts w:ascii="Verdana" w:eastAsia="Arial Unicode MS" w:hAnsi="Verdana"/>
          <w:sz w:val="18"/>
          <w:szCs w:val="18"/>
        </w:rPr>
        <w:t>Estar</w:t>
      </w:r>
      <w:r w:rsidR="005F1DD8">
        <w:rPr>
          <w:rFonts w:ascii="Verdana" w:eastAsia="Arial Unicode MS" w:hAnsi="Verdana"/>
          <w:sz w:val="18"/>
          <w:szCs w:val="18"/>
        </w:rPr>
        <w:t xml:space="preserve"> dado de alta y disponer certificación vigente en el </w:t>
      </w:r>
      <w:r>
        <w:rPr>
          <w:rFonts w:ascii="Verdana" w:eastAsia="Arial Unicode MS" w:hAnsi="Verdana"/>
          <w:sz w:val="18"/>
          <w:szCs w:val="18"/>
        </w:rPr>
        <w:t>Registro de Licitadores y Empresas Clasificadas de Euskadi.</w:t>
      </w:r>
    </w:p>
    <w:p w14:paraId="44511602" w14:textId="77777777" w:rsidR="005F1DD8" w:rsidRDefault="002A5E18" w:rsidP="00356DF9">
      <w:pPr>
        <w:numPr>
          <w:ilvl w:val="1"/>
          <w:numId w:val="59"/>
        </w:numPr>
        <w:tabs>
          <w:tab w:val="clear" w:pos="2440"/>
        </w:tabs>
        <w:spacing w:before="80"/>
        <w:ind w:left="1503" w:right="-2" w:hanging="301"/>
        <w:jc w:val="both"/>
        <w:rPr>
          <w:rFonts w:ascii="Verdana" w:eastAsia="Arial Unicode MS" w:hAnsi="Verdana"/>
          <w:sz w:val="18"/>
          <w:szCs w:val="18"/>
        </w:rPr>
      </w:pPr>
      <w:r>
        <w:rPr>
          <w:rFonts w:ascii="Verdana" w:eastAsia="Arial Unicode MS" w:hAnsi="Verdana"/>
          <w:sz w:val="18"/>
          <w:szCs w:val="18"/>
        </w:rPr>
        <w:t>Estar dado de alta en el sistema de habilitación temporal.</w:t>
      </w:r>
    </w:p>
    <w:p w14:paraId="75C61A73" w14:textId="77777777" w:rsidR="002A5E18" w:rsidRPr="005F1DD8" w:rsidRDefault="002A5E18" w:rsidP="00356DF9">
      <w:pPr>
        <w:numPr>
          <w:ilvl w:val="1"/>
          <w:numId w:val="59"/>
        </w:numPr>
        <w:tabs>
          <w:tab w:val="clear" w:pos="2440"/>
        </w:tabs>
        <w:spacing w:before="80"/>
        <w:ind w:left="1503" w:right="-2" w:hanging="301"/>
        <w:jc w:val="both"/>
        <w:rPr>
          <w:rFonts w:ascii="Verdana" w:eastAsia="Arial Unicode MS" w:hAnsi="Verdana"/>
          <w:sz w:val="18"/>
          <w:szCs w:val="18"/>
        </w:rPr>
      </w:pPr>
      <w:r w:rsidRPr="00CF06A2">
        <w:rPr>
          <w:rFonts w:ascii="Verdana" w:eastAsia="Arial Unicode MS" w:hAnsi="Verdana"/>
          <w:sz w:val="18"/>
          <w:szCs w:val="18"/>
        </w:rPr>
        <w:t>En el caso de que dos o más operador</w:t>
      </w:r>
      <w:r w:rsidR="009D0807">
        <w:rPr>
          <w:rFonts w:ascii="Verdana" w:eastAsia="Arial Unicode MS" w:hAnsi="Verdana"/>
          <w:sz w:val="18"/>
          <w:szCs w:val="18"/>
        </w:rPr>
        <w:t>as</w:t>
      </w:r>
      <w:r w:rsidRPr="00CF06A2">
        <w:rPr>
          <w:rFonts w:ascii="Verdana" w:eastAsia="Arial Unicode MS" w:hAnsi="Verdana"/>
          <w:sz w:val="18"/>
          <w:szCs w:val="18"/>
        </w:rPr>
        <w:t xml:space="preserve"> económic</w:t>
      </w:r>
      <w:r w:rsidR="009D0807">
        <w:rPr>
          <w:rFonts w:ascii="Verdana" w:eastAsia="Arial Unicode MS" w:hAnsi="Verdana"/>
          <w:sz w:val="18"/>
          <w:szCs w:val="18"/>
        </w:rPr>
        <w:t>a</w:t>
      </w:r>
      <w:r w:rsidRPr="00CF06A2">
        <w:rPr>
          <w:rFonts w:ascii="Verdana" w:eastAsia="Arial Unicode MS" w:hAnsi="Verdana"/>
          <w:sz w:val="18"/>
          <w:szCs w:val="18"/>
        </w:rPr>
        <w:t>s concurran agrupad</w:t>
      </w:r>
      <w:r w:rsidR="009D0807">
        <w:rPr>
          <w:rFonts w:ascii="Verdana" w:eastAsia="Arial Unicode MS" w:hAnsi="Verdana"/>
          <w:sz w:val="18"/>
          <w:szCs w:val="18"/>
        </w:rPr>
        <w:t>a</w:t>
      </w:r>
      <w:r w:rsidRPr="00CF06A2">
        <w:rPr>
          <w:rFonts w:ascii="Verdana" w:eastAsia="Arial Unicode MS" w:hAnsi="Verdana"/>
          <w:sz w:val="18"/>
          <w:szCs w:val="18"/>
        </w:rPr>
        <w:t xml:space="preserve">s con el compromiso de constituirse formalmente en UTE en </w:t>
      </w:r>
      <w:r w:rsidR="009D0807">
        <w:rPr>
          <w:rFonts w:ascii="Verdana" w:eastAsia="Arial Unicode MS" w:hAnsi="Verdana"/>
          <w:sz w:val="18"/>
          <w:szCs w:val="18"/>
        </w:rPr>
        <w:t>caso de resultar adjudicataria</w:t>
      </w:r>
      <w:r w:rsidR="00CF06A2">
        <w:rPr>
          <w:rFonts w:ascii="Verdana" w:eastAsia="Arial Unicode MS" w:hAnsi="Verdana"/>
          <w:sz w:val="18"/>
          <w:szCs w:val="18"/>
        </w:rPr>
        <w:t>s</w:t>
      </w:r>
      <w:r w:rsidR="003622EB">
        <w:rPr>
          <w:rFonts w:ascii="Verdana" w:eastAsia="Arial Unicode MS" w:hAnsi="Verdana"/>
          <w:sz w:val="18"/>
          <w:szCs w:val="18"/>
        </w:rPr>
        <w:t xml:space="preserve">: el compromiso de UTE debe estar </w:t>
      </w:r>
      <w:r w:rsidR="003622EB" w:rsidRPr="003622EB">
        <w:rPr>
          <w:rFonts w:ascii="Verdana" w:eastAsia="Arial Unicode MS" w:hAnsi="Verdana"/>
          <w:sz w:val="18"/>
          <w:szCs w:val="18"/>
        </w:rPr>
        <w:t>registrado en el sistema de habilitación temporal</w:t>
      </w:r>
      <w:r w:rsidR="003622EB">
        <w:rPr>
          <w:rFonts w:ascii="Verdana" w:eastAsia="Arial Unicode MS" w:hAnsi="Verdana"/>
          <w:sz w:val="18"/>
          <w:szCs w:val="18"/>
        </w:rPr>
        <w:t>.</w:t>
      </w:r>
    </w:p>
    <w:p w14:paraId="4BF191CE" w14:textId="77777777" w:rsidR="005F1DD8" w:rsidRPr="005F1DD8" w:rsidRDefault="005F1DD8" w:rsidP="00356DF9">
      <w:pPr>
        <w:widowControl w:val="0"/>
        <w:numPr>
          <w:ilvl w:val="0"/>
          <w:numId w:val="58"/>
        </w:numPr>
        <w:tabs>
          <w:tab w:val="clear" w:pos="1740"/>
          <w:tab w:val="left" w:pos="1000"/>
        </w:tabs>
        <w:suppressAutoHyphens/>
        <w:autoSpaceDE w:val="0"/>
        <w:autoSpaceDN w:val="0"/>
        <w:adjustRightInd w:val="0"/>
        <w:spacing w:before="120"/>
        <w:ind w:left="1882" w:right="-2" w:hanging="1182"/>
        <w:jc w:val="both"/>
        <w:rPr>
          <w:rFonts w:ascii="Verdana" w:hAnsi="Verdana" w:cs="Tahoma"/>
          <w:b/>
          <w:sz w:val="18"/>
          <w:szCs w:val="18"/>
        </w:rPr>
      </w:pPr>
      <w:r w:rsidRPr="00FC0A13">
        <w:rPr>
          <w:rFonts w:ascii="Verdana" w:hAnsi="Verdana" w:cs="Tahoma"/>
          <w:sz w:val="18"/>
          <w:szCs w:val="18"/>
        </w:rPr>
        <w:t>Requisitos técnicos</w:t>
      </w:r>
      <w:r w:rsidRPr="005F1DD8">
        <w:rPr>
          <w:rFonts w:ascii="Verdana" w:hAnsi="Verdana" w:cs="Tahoma"/>
          <w:b/>
          <w:sz w:val="18"/>
          <w:szCs w:val="18"/>
        </w:rPr>
        <w:t>:</w:t>
      </w:r>
    </w:p>
    <w:p w14:paraId="0D73788F" w14:textId="77777777" w:rsidR="00E673F0" w:rsidRPr="005F1DD8" w:rsidRDefault="005F1DD8" w:rsidP="00356DF9">
      <w:pPr>
        <w:widowControl w:val="0"/>
        <w:suppressAutoHyphens/>
        <w:autoSpaceDE w:val="0"/>
        <w:autoSpaceDN w:val="0"/>
        <w:adjustRightInd w:val="0"/>
        <w:spacing w:before="120"/>
        <w:ind w:left="732" w:right="-2" w:firstLine="168"/>
        <w:jc w:val="both"/>
        <w:rPr>
          <w:rFonts w:ascii="Verdana" w:hAnsi="Verdana" w:cs="Tahoma"/>
          <w:sz w:val="18"/>
          <w:szCs w:val="18"/>
        </w:rPr>
      </w:pPr>
      <w:r w:rsidRPr="005F1DD8">
        <w:rPr>
          <w:rFonts w:ascii="Verdana" w:hAnsi="Verdana" w:cs="Tahoma"/>
          <w:sz w:val="18"/>
          <w:szCs w:val="18"/>
        </w:rPr>
        <w:t>La información sobre los requisitos técnicos se encuentra disponible en el siguiente enlace:</w:t>
      </w:r>
    </w:p>
    <w:p w14:paraId="21E4CEEE" w14:textId="77777777" w:rsidR="005F1DD8" w:rsidRPr="00BF07DA" w:rsidRDefault="00000000" w:rsidP="00356DF9">
      <w:pPr>
        <w:widowControl w:val="0"/>
        <w:suppressAutoHyphens/>
        <w:autoSpaceDE w:val="0"/>
        <w:autoSpaceDN w:val="0"/>
        <w:adjustRightInd w:val="0"/>
        <w:spacing w:before="120"/>
        <w:ind w:left="632" w:right="-2" w:firstLine="268"/>
        <w:jc w:val="both"/>
        <w:rPr>
          <w:rFonts w:ascii="Verdana" w:hAnsi="Verdana" w:cs="Tahoma"/>
          <w:color w:val="FF0000"/>
          <w:sz w:val="15"/>
          <w:szCs w:val="15"/>
        </w:rPr>
      </w:pPr>
      <w:hyperlink r:id="rId12" w:history="1">
        <w:r w:rsidR="00BF07DA" w:rsidRPr="00E402C3">
          <w:rPr>
            <w:rStyle w:val="Hiperesteka"/>
            <w:rFonts w:ascii="Verdana" w:hAnsi="Verdana" w:cs="Tahoma"/>
            <w:sz w:val="15"/>
            <w:szCs w:val="15"/>
          </w:rPr>
          <w:t>https://apps.euskadi.eus/w32-conten</w:t>
        </w:r>
        <w:r w:rsidR="00BF07DA" w:rsidRPr="00E402C3">
          <w:rPr>
            <w:rStyle w:val="Hiperesteka"/>
            <w:rFonts w:ascii="Verdana" w:hAnsi="Verdana" w:cs="Tahoma"/>
            <w:sz w:val="14"/>
            <w:szCs w:val="14"/>
          </w:rPr>
          <w:t>t/es/contenidos/informacion/lic_elec_requisitos_tecnicos/es_def/index.shtml</w:t>
        </w:r>
      </w:hyperlink>
    </w:p>
    <w:p w14:paraId="61E35727" w14:textId="77777777" w:rsidR="00065D16" w:rsidRPr="00065D16" w:rsidRDefault="00065D16" w:rsidP="00356DF9">
      <w:pPr>
        <w:widowControl w:val="0"/>
        <w:numPr>
          <w:ilvl w:val="0"/>
          <w:numId w:val="58"/>
        </w:numPr>
        <w:tabs>
          <w:tab w:val="clear" w:pos="1740"/>
          <w:tab w:val="left" w:pos="1000"/>
        </w:tabs>
        <w:suppressAutoHyphens/>
        <w:autoSpaceDE w:val="0"/>
        <w:autoSpaceDN w:val="0"/>
        <w:adjustRightInd w:val="0"/>
        <w:spacing w:before="120"/>
        <w:ind w:left="1882" w:right="-2" w:hanging="1182"/>
        <w:jc w:val="both"/>
        <w:rPr>
          <w:rFonts w:ascii="Verdana" w:hAnsi="Verdana" w:cs="Tahoma"/>
          <w:sz w:val="18"/>
          <w:szCs w:val="18"/>
        </w:rPr>
      </w:pPr>
      <w:r w:rsidRPr="00065D16">
        <w:rPr>
          <w:rFonts w:ascii="Verdana" w:hAnsi="Verdana" w:cs="Tahoma"/>
          <w:sz w:val="18"/>
          <w:szCs w:val="18"/>
          <w:u w:val="single"/>
        </w:rPr>
        <w:t>Servicio de soporte para resolver dudas o incidencias sobre licitación electrónica</w:t>
      </w:r>
      <w:r w:rsidRPr="00065D16">
        <w:rPr>
          <w:rFonts w:ascii="Verdana" w:hAnsi="Verdana" w:cs="Tahoma"/>
          <w:sz w:val="18"/>
          <w:szCs w:val="18"/>
        </w:rPr>
        <w:t xml:space="preserve">: </w:t>
      </w:r>
      <w:r w:rsidRPr="00065D16">
        <w:rPr>
          <w:rFonts w:ascii="Verdana" w:hAnsi="Verdana" w:cs="Tahoma"/>
          <w:b/>
          <w:color w:val="0000FF"/>
          <w:sz w:val="18"/>
          <w:szCs w:val="18"/>
        </w:rPr>
        <w:t>945016298</w:t>
      </w:r>
      <w:r w:rsidRPr="00065D16">
        <w:rPr>
          <w:rFonts w:ascii="Verdana" w:hAnsi="Verdana" w:cs="Tahoma"/>
          <w:sz w:val="18"/>
          <w:szCs w:val="18"/>
        </w:rPr>
        <w:t>.</w:t>
      </w:r>
    </w:p>
    <w:p w14:paraId="69935313" w14:textId="77777777" w:rsidR="00FC0A13" w:rsidRDefault="00FC0A13" w:rsidP="00356DF9">
      <w:pPr>
        <w:widowControl w:val="0"/>
        <w:suppressAutoHyphens/>
        <w:autoSpaceDE w:val="0"/>
        <w:autoSpaceDN w:val="0"/>
        <w:adjustRightInd w:val="0"/>
        <w:spacing w:before="120"/>
        <w:ind w:left="1142" w:right="-2" w:hanging="700"/>
        <w:jc w:val="both"/>
        <w:rPr>
          <w:rFonts w:ascii="Verdana" w:eastAsia="Arial Unicode MS" w:hAnsi="Verdana"/>
          <w:b/>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1.2.</w:t>
      </w:r>
      <w:r w:rsidRPr="009E003B">
        <w:rPr>
          <w:rFonts w:ascii="Verdana" w:eastAsia="Arial Unicode MS" w:hAnsi="Verdana"/>
          <w:b/>
          <w:sz w:val="18"/>
          <w:szCs w:val="18"/>
        </w:rPr>
        <w:t>-</w:t>
      </w:r>
      <w:r w:rsidRPr="00523BA3">
        <w:rPr>
          <w:rFonts w:ascii="Verdana" w:eastAsia="Arial Unicode MS" w:hAnsi="Verdana"/>
          <w:b/>
          <w:sz w:val="18"/>
          <w:szCs w:val="18"/>
        </w:rPr>
        <w:t xml:space="preserve"> </w:t>
      </w:r>
      <w:r w:rsidR="00EE3ABE" w:rsidRPr="00EE3ABE">
        <w:rPr>
          <w:rFonts w:ascii="Verdana" w:eastAsia="Arial Unicode MS" w:hAnsi="Verdana"/>
          <w:b/>
          <w:sz w:val="18"/>
          <w:szCs w:val="18"/>
        </w:rPr>
        <w:t>Forma de presentación</w:t>
      </w:r>
      <w:r w:rsidRPr="00EE3ABE">
        <w:rPr>
          <w:rFonts w:ascii="Verdana" w:eastAsia="Arial Unicode MS" w:hAnsi="Verdana"/>
          <w:b/>
          <w:sz w:val="18"/>
          <w:szCs w:val="18"/>
        </w:rPr>
        <w:t>:</w:t>
      </w:r>
    </w:p>
    <w:p w14:paraId="53E6ECEC" w14:textId="77777777" w:rsidR="0050261A" w:rsidRPr="0050261A" w:rsidRDefault="001832B2" w:rsidP="00356DF9">
      <w:pPr>
        <w:pStyle w:val="Zerrenda-paragrafoa"/>
        <w:widowControl w:val="0"/>
        <w:numPr>
          <w:ilvl w:val="0"/>
          <w:numId w:val="63"/>
        </w:numPr>
        <w:suppressAutoHyphens/>
        <w:autoSpaceDE w:val="0"/>
        <w:autoSpaceDN w:val="0"/>
        <w:adjustRightInd w:val="0"/>
        <w:spacing w:before="120"/>
        <w:ind w:left="840" w:right="-2" w:hanging="284"/>
        <w:jc w:val="both"/>
        <w:rPr>
          <w:rFonts w:ascii="Verdana" w:eastAsia="Arial Unicode MS" w:hAnsi="Verdana"/>
          <w:b/>
          <w:color w:val="FF0000"/>
          <w:sz w:val="18"/>
          <w:szCs w:val="18"/>
        </w:rPr>
      </w:pPr>
      <w:r>
        <w:rPr>
          <w:rFonts w:ascii="Verdana" w:eastAsia="Arial Unicode MS" w:hAnsi="Verdana"/>
          <w:sz w:val="18"/>
          <w:szCs w:val="18"/>
        </w:rPr>
        <w:t xml:space="preserve">Se deben </w:t>
      </w:r>
      <w:r w:rsidR="00CF06A2">
        <w:rPr>
          <w:rFonts w:ascii="Verdana" w:eastAsia="Arial Unicode MS" w:hAnsi="Verdana"/>
          <w:sz w:val="18"/>
          <w:szCs w:val="18"/>
        </w:rPr>
        <w:t>anexar</w:t>
      </w:r>
      <w:r>
        <w:rPr>
          <w:rFonts w:ascii="Verdana" w:eastAsia="Arial Unicode MS" w:hAnsi="Verdana"/>
          <w:sz w:val="18"/>
          <w:szCs w:val="18"/>
        </w:rPr>
        <w:t xml:space="preserve"> los documentos indicados en la cláusula 24 de cláusulas específicas del contrato en </w:t>
      </w:r>
      <w:r w:rsidR="00CF06A2">
        <w:rPr>
          <w:rFonts w:ascii="Verdana" w:eastAsia="Arial Unicode MS" w:hAnsi="Verdana"/>
          <w:sz w:val="18"/>
          <w:szCs w:val="18"/>
        </w:rPr>
        <w:t>los respectivos sobres que, de conformidad con dicha cláusula, aparecen en la aplicación.</w:t>
      </w:r>
      <w:r w:rsidR="005A05AF">
        <w:rPr>
          <w:rFonts w:ascii="Verdana" w:eastAsia="Arial Unicode MS" w:hAnsi="Verdana"/>
          <w:sz w:val="18"/>
          <w:szCs w:val="18"/>
        </w:rPr>
        <w:t xml:space="preserve"> </w:t>
      </w:r>
    </w:p>
    <w:p w14:paraId="5D1BFE96" w14:textId="77777777" w:rsidR="00065D16" w:rsidRPr="00065D16" w:rsidRDefault="00592CAD" w:rsidP="00356DF9">
      <w:pPr>
        <w:pStyle w:val="Zerrenda-paragrafoa"/>
        <w:widowControl w:val="0"/>
        <w:numPr>
          <w:ilvl w:val="0"/>
          <w:numId w:val="63"/>
        </w:numPr>
        <w:suppressAutoHyphens/>
        <w:autoSpaceDE w:val="0"/>
        <w:autoSpaceDN w:val="0"/>
        <w:adjustRightInd w:val="0"/>
        <w:spacing w:before="120"/>
        <w:ind w:left="851" w:right="-2" w:hanging="284"/>
        <w:jc w:val="both"/>
        <w:rPr>
          <w:rFonts w:ascii="Verdana" w:eastAsia="Arial Unicode MS" w:hAnsi="Verdana"/>
          <w:sz w:val="18"/>
          <w:szCs w:val="18"/>
        </w:rPr>
      </w:pPr>
      <w:r w:rsidRPr="00592CAD">
        <w:rPr>
          <w:rFonts w:ascii="Verdana" w:eastAsia="Arial Unicode MS" w:hAnsi="Verdana"/>
          <w:sz w:val="18"/>
          <w:szCs w:val="18"/>
        </w:rPr>
        <w:t xml:space="preserve">Sólo se garantiza la lectura y tramitación de los documentos almacenados con las siguientes extensiones: </w:t>
      </w:r>
      <w:r w:rsidR="00065D16">
        <w:rPr>
          <w:rFonts w:ascii="Verdana" w:eastAsia="Arial Unicode MS" w:hAnsi="Verdana"/>
          <w:sz w:val="18"/>
          <w:szCs w:val="18"/>
        </w:rPr>
        <w:t>.</w:t>
      </w:r>
      <w:proofErr w:type="spellStart"/>
      <w:r w:rsidR="00065D16" w:rsidRPr="00065D16">
        <w:rPr>
          <w:rFonts w:ascii="Verdana" w:eastAsia="Arial Unicode MS" w:hAnsi="Verdana"/>
          <w:sz w:val="18"/>
          <w:szCs w:val="18"/>
        </w:rPr>
        <w:t>doc</w:t>
      </w:r>
      <w:proofErr w:type="spellEnd"/>
      <w:r w:rsidR="00065D16" w:rsidRPr="00065D16">
        <w:rPr>
          <w:rFonts w:ascii="Verdana" w:eastAsia="Arial Unicode MS" w:hAnsi="Verdana"/>
          <w:sz w:val="18"/>
          <w:szCs w:val="18"/>
        </w:rPr>
        <w:t>, .xls, .</w:t>
      </w:r>
      <w:proofErr w:type="spellStart"/>
      <w:r w:rsidR="00065D16" w:rsidRPr="00065D16">
        <w:rPr>
          <w:rFonts w:ascii="Verdana" w:eastAsia="Arial Unicode MS" w:hAnsi="Verdana"/>
          <w:sz w:val="18"/>
          <w:szCs w:val="18"/>
        </w:rPr>
        <w:t>ppt</w:t>
      </w:r>
      <w:proofErr w:type="spellEnd"/>
      <w:r w:rsidR="00065D16" w:rsidRPr="00065D16">
        <w:rPr>
          <w:rFonts w:ascii="Verdana" w:eastAsia="Arial Unicode MS" w:hAnsi="Verdana"/>
          <w:sz w:val="18"/>
          <w:szCs w:val="18"/>
        </w:rPr>
        <w:t>, .docx, .xlsx, .</w:t>
      </w:r>
      <w:proofErr w:type="spellStart"/>
      <w:r w:rsidR="00065D16" w:rsidRPr="00065D16">
        <w:rPr>
          <w:rFonts w:ascii="Verdana" w:eastAsia="Arial Unicode MS" w:hAnsi="Verdana"/>
          <w:sz w:val="18"/>
          <w:szCs w:val="18"/>
        </w:rPr>
        <w:t>pptx</w:t>
      </w:r>
      <w:proofErr w:type="spell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pdf</w:t>
      </w:r>
      <w:proofErr w:type="spell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rtf</w:t>
      </w:r>
      <w:proofErr w:type="spellEnd"/>
      <w:r w:rsidR="00065D16" w:rsidRPr="00065D16">
        <w:rPr>
          <w:rFonts w:ascii="Verdana" w:eastAsia="Arial Unicode MS" w:hAnsi="Verdana"/>
          <w:sz w:val="18"/>
          <w:szCs w:val="18"/>
        </w:rPr>
        <w:t>.</w:t>
      </w:r>
      <w:proofErr w:type="gramStart"/>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sxw</w:t>
      </w:r>
      <w:proofErr w:type="spellEnd"/>
      <w:proofErr w:type="gram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sdw</w:t>
      </w:r>
      <w:proofErr w:type="spell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abw</w:t>
      </w:r>
      <w:proofErr w:type="spell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xml</w:t>
      </w:r>
      <w:proofErr w:type="spell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jpg</w:t>
      </w:r>
      <w:proofErr w:type="spell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bmp</w:t>
      </w:r>
      <w:proofErr w:type="spell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tiff</w:t>
      </w:r>
      <w:proofErr w:type="spellEnd"/>
      <w:r w:rsidR="00065D16" w:rsidRPr="00065D16">
        <w:rPr>
          <w:rFonts w:ascii="Verdana" w:eastAsia="Arial Unicode MS" w:hAnsi="Verdana"/>
          <w:sz w:val="18"/>
          <w:szCs w:val="18"/>
        </w:rPr>
        <w:t>, .zip, y .7z</w:t>
      </w:r>
    </w:p>
    <w:p w14:paraId="1602AD11" w14:textId="77777777" w:rsidR="00592CAD" w:rsidRDefault="00592CAD" w:rsidP="00356DF9">
      <w:pPr>
        <w:pStyle w:val="Zerrenda-paragrafoa"/>
        <w:widowControl w:val="0"/>
        <w:numPr>
          <w:ilvl w:val="0"/>
          <w:numId w:val="63"/>
        </w:numPr>
        <w:suppressAutoHyphens/>
        <w:autoSpaceDE w:val="0"/>
        <w:autoSpaceDN w:val="0"/>
        <w:adjustRightInd w:val="0"/>
        <w:spacing w:before="120"/>
        <w:ind w:left="851" w:right="-2" w:hanging="284"/>
        <w:jc w:val="both"/>
        <w:rPr>
          <w:rFonts w:ascii="Verdana" w:eastAsia="Arial Unicode MS" w:hAnsi="Verdana"/>
          <w:sz w:val="18"/>
          <w:szCs w:val="18"/>
        </w:rPr>
      </w:pPr>
      <w:r w:rsidRPr="00592CAD">
        <w:rPr>
          <w:rFonts w:ascii="Verdana" w:eastAsia="Arial Unicode MS" w:hAnsi="Verdana"/>
          <w:sz w:val="18"/>
          <w:szCs w:val="18"/>
        </w:rPr>
        <w:t>Con el objetivo de minimizar la incidencia que la presencia de virus pueda tener en la operatividad del sistema, se recomienda el envío de los documentos en los formatos .</w:t>
      </w:r>
      <w:proofErr w:type="spellStart"/>
      <w:r w:rsidRPr="00592CAD">
        <w:rPr>
          <w:rFonts w:ascii="Verdana" w:eastAsia="Arial Unicode MS" w:hAnsi="Verdana"/>
          <w:sz w:val="18"/>
          <w:szCs w:val="18"/>
        </w:rPr>
        <w:t>pdf</w:t>
      </w:r>
      <w:proofErr w:type="spellEnd"/>
      <w:r w:rsidRPr="00592CAD">
        <w:rPr>
          <w:rFonts w:ascii="Verdana" w:eastAsia="Arial Unicode MS" w:hAnsi="Verdana"/>
          <w:sz w:val="18"/>
          <w:szCs w:val="18"/>
        </w:rPr>
        <w:t>, .</w:t>
      </w:r>
      <w:proofErr w:type="spellStart"/>
      <w:r w:rsidRPr="00592CAD">
        <w:rPr>
          <w:rFonts w:ascii="Verdana" w:eastAsia="Arial Unicode MS" w:hAnsi="Verdana"/>
          <w:sz w:val="18"/>
          <w:szCs w:val="18"/>
        </w:rPr>
        <w:t>rtf</w:t>
      </w:r>
      <w:proofErr w:type="spellEnd"/>
      <w:proofErr w:type="gramStart"/>
      <w:r w:rsidRPr="00592CAD">
        <w:rPr>
          <w:rFonts w:ascii="Verdana" w:eastAsia="Arial Unicode MS" w:hAnsi="Verdana"/>
          <w:sz w:val="18"/>
          <w:szCs w:val="18"/>
        </w:rPr>
        <w:t>, .</w:t>
      </w:r>
      <w:proofErr w:type="spellStart"/>
      <w:r w:rsidRPr="00592CAD">
        <w:rPr>
          <w:rFonts w:ascii="Verdana" w:eastAsia="Arial Unicode MS" w:hAnsi="Verdana"/>
          <w:sz w:val="18"/>
          <w:szCs w:val="18"/>
        </w:rPr>
        <w:t>sxw</w:t>
      </w:r>
      <w:proofErr w:type="spellEnd"/>
      <w:proofErr w:type="gramEnd"/>
      <w:r w:rsidRPr="00592CAD">
        <w:rPr>
          <w:rFonts w:ascii="Verdana" w:eastAsia="Arial Unicode MS" w:hAnsi="Verdana"/>
          <w:sz w:val="18"/>
          <w:szCs w:val="18"/>
        </w:rPr>
        <w:t>, .</w:t>
      </w:r>
      <w:proofErr w:type="spellStart"/>
      <w:r w:rsidRPr="00592CAD">
        <w:rPr>
          <w:rFonts w:ascii="Verdana" w:eastAsia="Arial Unicode MS" w:hAnsi="Verdana"/>
          <w:sz w:val="18"/>
          <w:szCs w:val="18"/>
        </w:rPr>
        <w:t>jpg</w:t>
      </w:r>
      <w:proofErr w:type="spellEnd"/>
      <w:r w:rsidRPr="00592CAD">
        <w:rPr>
          <w:rFonts w:ascii="Verdana" w:eastAsia="Arial Unicode MS" w:hAnsi="Verdana"/>
          <w:sz w:val="18"/>
          <w:szCs w:val="18"/>
        </w:rPr>
        <w:t xml:space="preserve"> y .</w:t>
      </w:r>
      <w:proofErr w:type="spellStart"/>
      <w:r w:rsidRPr="00592CAD">
        <w:rPr>
          <w:rFonts w:ascii="Verdana" w:eastAsia="Arial Unicode MS" w:hAnsi="Verdana"/>
          <w:sz w:val="18"/>
          <w:szCs w:val="18"/>
        </w:rPr>
        <w:t>tiff</w:t>
      </w:r>
      <w:proofErr w:type="spellEnd"/>
      <w:r w:rsidRPr="00592CAD">
        <w:rPr>
          <w:rFonts w:ascii="Verdana" w:eastAsia="Arial Unicode MS" w:hAnsi="Verdana"/>
          <w:sz w:val="18"/>
          <w:szCs w:val="18"/>
        </w:rPr>
        <w:t>.</w:t>
      </w:r>
    </w:p>
    <w:p w14:paraId="7FB62037" w14:textId="77777777" w:rsidR="00DD1BC9" w:rsidRDefault="00DD1BC9" w:rsidP="00356DF9">
      <w:pPr>
        <w:pStyle w:val="Zerrenda-paragrafoa"/>
        <w:widowControl w:val="0"/>
        <w:numPr>
          <w:ilvl w:val="0"/>
          <w:numId w:val="63"/>
        </w:numPr>
        <w:suppressAutoHyphens/>
        <w:autoSpaceDE w:val="0"/>
        <w:autoSpaceDN w:val="0"/>
        <w:adjustRightInd w:val="0"/>
        <w:spacing w:before="120"/>
        <w:ind w:left="851" w:right="-2" w:hanging="284"/>
        <w:jc w:val="both"/>
        <w:rPr>
          <w:rFonts w:ascii="Verdana" w:eastAsia="Arial Unicode MS" w:hAnsi="Verdana"/>
          <w:sz w:val="18"/>
          <w:szCs w:val="18"/>
        </w:rPr>
      </w:pPr>
      <w:r w:rsidRPr="00592CAD">
        <w:rPr>
          <w:rFonts w:ascii="Verdana" w:eastAsia="Arial Unicode MS" w:hAnsi="Verdana"/>
          <w:sz w:val="18"/>
          <w:szCs w:val="18"/>
        </w:rPr>
        <w:t xml:space="preserve">Se entenderá </w:t>
      </w:r>
      <w:r w:rsidR="00065D16">
        <w:rPr>
          <w:rFonts w:ascii="Verdana" w:eastAsia="Arial Unicode MS" w:hAnsi="Verdana"/>
          <w:sz w:val="18"/>
          <w:szCs w:val="18"/>
        </w:rPr>
        <w:t xml:space="preserve">recibida la oferta en </w:t>
      </w:r>
      <w:r w:rsidRPr="00592CAD">
        <w:rPr>
          <w:rFonts w:ascii="Verdana" w:eastAsia="Arial Unicode MS" w:hAnsi="Verdana"/>
          <w:sz w:val="18"/>
          <w:szCs w:val="18"/>
        </w:rPr>
        <w:t xml:space="preserve">el plazo </w:t>
      </w:r>
      <w:r w:rsidR="00592CAD" w:rsidRPr="00592CAD">
        <w:rPr>
          <w:rFonts w:ascii="Verdana" w:eastAsia="Arial Unicode MS" w:hAnsi="Verdana"/>
          <w:sz w:val="18"/>
          <w:szCs w:val="18"/>
        </w:rPr>
        <w:t xml:space="preserve">de presentación </w:t>
      </w:r>
      <w:r w:rsidRPr="00592CAD">
        <w:rPr>
          <w:rFonts w:ascii="Verdana" w:eastAsia="Arial Unicode MS" w:hAnsi="Verdana"/>
          <w:sz w:val="18"/>
          <w:szCs w:val="18"/>
        </w:rPr>
        <w:t xml:space="preserve">si se inicia la transmisión dentro </w:t>
      </w:r>
      <w:r w:rsidR="00592CAD" w:rsidRPr="00592CAD">
        <w:rPr>
          <w:rFonts w:ascii="Verdana" w:eastAsia="Arial Unicode MS" w:hAnsi="Verdana"/>
          <w:sz w:val="18"/>
          <w:szCs w:val="18"/>
        </w:rPr>
        <w:t>de él</w:t>
      </w:r>
      <w:r w:rsidRPr="00592CAD">
        <w:rPr>
          <w:rFonts w:ascii="Verdana" w:eastAsia="Arial Unicode MS" w:hAnsi="Verdana"/>
          <w:sz w:val="18"/>
          <w:szCs w:val="18"/>
        </w:rPr>
        <w:t xml:space="preserve"> y finaliza con éxito</w:t>
      </w:r>
      <w:r w:rsidR="00592CAD" w:rsidRPr="00592CAD">
        <w:rPr>
          <w:rFonts w:ascii="Verdana" w:eastAsia="Arial Unicode MS" w:hAnsi="Verdana"/>
          <w:sz w:val="18"/>
          <w:szCs w:val="18"/>
        </w:rPr>
        <w:t>.</w:t>
      </w:r>
    </w:p>
    <w:p w14:paraId="08FEE348" w14:textId="77777777" w:rsidR="005F1DD8" w:rsidRDefault="002A5E18" w:rsidP="00356DF9">
      <w:pPr>
        <w:widowControl w:val="0"/>
        <w:suppressAutoHyphens/>
        <w:autoSpaceDE w:val="0"/>
        <w:autoSpaceDN w:val="0"/>
        <w:adjustRightInd w:val="0"/>
        <w:spacing w:before="120"/>
        <w:ind w:left="1146" w:right="-2" w:hanging="902"/>
        <w:jc w:val="both"/>
        <w:rPr>
          <w:rFonts w:ascii="Verdana" w:eastAsia="Arial Unicode MS" w:hAnsi="Verdana"/>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sidRPr="009E003B">
        <w:rPr>
          <w:rFonts w:ascii="Verdana" w:eastAsia="Arial Unicode MS" w:hAnsi="Verdana"/>
          <w:sz w:val="18"/>
          <w:szCs w:val="18"/>
        </w:rPr>
        <w:t xml:space="preserve"> </w:t>
      </w:r>
      <w:r w:rsidRPr="002A5E18">
        <w:rPr>
          <w:rFonts w:ascii="Verdana" w:eastAsia="Arial Unicode MS" w:hAnsi="Verdana"/>
          <w:b/>
          <w:sz w:val="18"/>
          <w:szCs w:val="18"/>
        </w:rPr>
        <w:t xml:space="preserve">Medios </w:t>
      </w:r>
      <w:r>
        <w:rPr>
          <w:rFonts w:ascii="Verdana" w:eastAsia="Arial Unicode MS" w:hAnsi="Verdana"/>
          <w:b/>
          <w:sz w:val="18"/>
          <w:szCs w:val="18"/>
        </w:rPr>
        <w:t xml:space="preserve">no </w:t>
      </w:r>
      <w:r w:rsidRPr="002A5E18">
        <w:rPr>
          <w:rFonts w:ascii="Verdana" w:eastAsia="Arial Unicode MS" w:hAnsi="Verdana"/>
          <w:b/>
          <w:sz w:val="18"/>
          <w:szCs w:val="18"/>
        </w:rPr>
        <w:t>electrónicos</w:t>
      </w:r>
      <w:r w:rsidR="00FC0A13">
        <w:rPr>
          <w:rFonts w:ascii="Verdana" w:eastAsia="Arial Unicode MS" w:hAnsi="Verdana"/>
          <w:b/>
          <w:sz w:val="18"/>
          <w:szCs w:val="18"/>
        </w:rPr>
        <w:t xml:space="preserve"> o en papel</w:t>
      </w:r>
      <w:r>
        <w:rPr>
          <w:rFonts w:ascii="Verdana" w:eastAsia="Arial Unicode MS" w:hAnsi="Verdana"/>
          <w:sz w:val="18"/>
          <w:szCs w:val="18"/>
        </w:rPr>
        <w:t>:</w:t>
      </w:r>
    </w:p>
    <w:p w14:paraId="3561FA07" w14:textId="77777777" w:rsidR="00EE3ABE" w:rsidRDefault="00EE3ABE" w:rsidP="00356DF9">
      <w:pPr>
        <w:widowControl w:val="0"/>
        <w:suppressAutoHyphens/>
        <w:autoSpaceDE w:val="0"/>
        <w:autoSpaceDN w:val="0"/>
        <w:adjustRightInd w:val="0"/>
        <w:spacing w:before="120"/>
        <w:ind w:left="1139" w:right="-2" w:hanging="697"/>
        <w:jc w:val="both"/>
        <w:rPr>
          <w:rFonts w:ascii="Verdana" w:eastAsia="Arial Unicode MS" w:hAnsi="Verdana"/>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sidR="00523BA3">
        <w:rPr>
          <w:rFonts w:ascii="Verdana" w:eastAsia="Arial Unicode MS" w:hAnsi="Verdana"/>
          <w:b/>
          <w:sz w:val="18"/>
          <w:szCs w:val="18"/>
        </w:rPr>
        <w:t>2</w:t>
      </w:r>
      <w:r>
        <w:rPr>
          <w:rFonts w:ascii="Verdana" w:eastAsia="Arial Unicode MS" w:hAnsi="Verdana"/>
          <w:b/>
          <w:sz w:val="18"/>
          <w:szCs w:val="18"/>
        </w:rPr>
        <w:t>.1.</w:t>
      </w:r>
      <w:r w:rsidRPr="009E003B">
        <w:rPr>
          <w:rFonts w:ascii="Verdana" w:eastAsia="Arial Unicode MS" w:hAnsi="Verdana"/>
          <w:b/>
          <w:sz w:val="18"/>
          <w:szCs w:val="18"/>
        </w:rPr>
        <w:t>-</w:t>
      </w:r>
      <w:r w:rsidRPr="009E003B">
        <w:rPr>
          <w:rFonts w:ascii="Verdana" w:eastAsia="Arial Unicode MS" w:hAnsi="Verdana"/>
          <w:sz w:val="18"/>
          <w:szCs w:val="18"/>
        </w:rPr>
        <w:t xml:space="preserve"> </w:t>
      </w:r>
      <w:r w:rsidRPr="00EE3ABE">
        <w:rPr>
          <w:rFonts w:ascii="Verdana" w:eastAsia="Arial Unicode MS" w:hAnsi="Verdana"/>
          <w:b/>
          <w:sz w:val="18"/>
          <w:szCs w:val="18"/>
        </w:rPr>
        <w:t>Forma de presentación:</w:t>
      </w:r>
    </w:p>
    <w:p w14:paraId="0AC1B337" w14:textId="77777777" w:rsidR="00FC0A13" w:rsidRPr="00FC0A13" w:rsidRDefault="00FC0A13" w:rsidP="00356DF9">
      <w:pPr>
        <w:pStyle w:val="Zerrenda-paragrafoa"/>
        <w:widowControl w:val="0"/>
        <w:numPr>
          <w:ilvl w:val="0"/>
          <w:numId w:val="64"/>
        </w:numPr>
        <w:suppressAutoHyphens/>
        <w:autoSpaceDE w:val="0"/>
        <w:autoSpaceDN w:val="0"/>
        <w:adjustRightInd w:val="0"/>
        <w:spacing w:before="120"/>
        <w:ind w:left="862" w:right="-2"/>
        <w:jc w:val="both"/>
        <w:rPr>
          <w:rFonts w:ascii="Verdana" w:hAnsi="Verdana" w:cs="Tahoma"/>
          <w:sz w:val="18"/>
          <w:szCs w:val="18"/>
        </w:rPr>
      </w:pPr>
      <w:r w:rsidRPr="00FC0A13">
        <w:rPr>
          <w:rFonts w:ascii="Verdana" w:hAnsi="Verdana" w:cs="Tahoma"/>
          <w:sz w:val="18"/>
          <w:szCs w:val="18"/>
        </w:rPr>
        <w:t xml:space="preserve">Los documentos se presentarán en </w:t>
      </w:r>
      <w:r w:rsidRPr="00FC0A13">
        <w:rPr>
          <w:rFonts w:ascii="Verdana" w:hAnsi="Verdana" w:cs="Tahoma"/>
          <w:sz w:val="18"/>
          <w:szCs w:val="18"/>
          <w:u w:val="single"/>
        </w:rPr>
        <w:t xml:space="preserve">sobres cerrados y </w:t>
      </w:r>
      <w:r w:rsidRPr="00853779">
        <w:rPr>
          <w:rFonts w:ascii="Verdana" w:eastAsia="Arial Unicode MS" w:hAnsi="Verdana" w:cs="Tahoma"/>
          <w:sz w:val="18"/>
          <w:szCs w:val="18"/>
          <w:u w:val="single"/>
        </w:rPr>
        <w:t>firmados</w:t>
      </w:r>
      <w:r w:rsidRPr="00853779">
        <w:rPr>
          <w:rFonts w:ascii="Verdana" w:eastAsia="Arial Unicode MS" w:hAnsi="Verdana" w:cs="Tahoma"/>
          <w:sz w:val="18"/>
          <w:szCs w:val="18"/>
        </w:rPr>
        <w:t xml:space="preserve"> por </w:t>
      </w:r>
      <w:r w:rsidR="00BF07DA">
        <w:rPr>
          <w:rFonts w:ascii="Verdana" w:eastAsia="Arial Unicode MS" w:hAnsi="Verdana" w:cs="Tahoma"/>
          <w:sz w:val="18"/>
          <w:szCs w:val="18"/>
        </w:rPr>
        <w:t>la</w:t>
      </w:r>
      <w:r w:rsidR="00853779">
        <w:rPr>
          <w:rFonts w:ascii="Verdana" w:eastAsia="Arial Unicode MS" w:hAnsi="Verdana" w:cs="Tahoma"/>
          <w:sz w:val="18"/>
          <w:szCs w:val="18"/>
        </w:rPr>
        <w:t xml:space="preserve"> </w:t>
      </w:r>
      <w:r w:rsidR="00AE1E7B">
        <w:rPr>
          <w:rFonts w:ascii="Verdana" w:eastAsia="Arial Unicode MS" w:hAnsi="Verdana" w:cs="Tahoma"/>
          <w:sz w:val="18"/>
          <w:szCs w:val="18"/>
        </w:rPr>
        <w:t>operadora económica</w:t>
      </w:r>
      <w:r w:rsidR="00BF07DA">
        <w:rPr>
          <w:rFonts w:ascii="Verdana" w:eastAsia="Arial Unicode MS" w:hAnsi="Verdana" w:cs="Tahoma"/>
          <w:sz w:val="18"/>
          <w:szCs w:val="18"/>
        </w:rPr>
        <w:t xml:space="preserve"> o por la persona que la</w:t>
      </w:r>
      <w:r w:rsidRPr="00FC0A13">
        <w:rPr>
          <w:rFonts w:ascii="Verdana" w:eastAsia="Arial Unicode MS" w:hAnsi="Verdana" w:cs="Tahoma"/>
          <w:sz w:val="18"/>
          <w:szCs w:val="18"/>
        </w:rPr>
        <w:t xml:space="preserve"> represente. E</w:t>
      </w:r>
      <w:r w:rsidRPr="00FC0A13">
        <w:rPr>
          <w:rFonts w:ascii="Verdana" w:hAnsi="Verdana" w:cs="Tahoma"/>
          <w:sz w:val="18"/>
          <w:szCs w:val="18"/>
        </w:rPr>
        <w:t xml:space="preserve">n el interior de cada sobre se incluirá un índice </w:t>
      </w:r>
      <w:r w:rsidRPr="00FC0A13">
        <w:rPr>
          <w:rFonts w:ascii="Verdana" w:eastAsia="Arial Unicode MS" w:hAnsi="Verdana" w:cs="Tahoma"/>
          <w:sz w:val="18"/>
          <w:szCs w:val="18"/>
        </w:rPr>
        <w:t xml:space="preserve">numerado de los documentos incluidos en el mismo, y </w:t>
      </w:r>
      <w:r w:rsidRPr="0050261A">
        <w:rPr>
          <w:rFonts w:ascii="Verdana" w:eastAsia="Arial Unicode MS" w:hAnsi="Verdana" w:cs="Tahoma"/>
          <w:sz w:val="18"/>
          <w:szCs w:val="18"/>
          <w:u w:val="single"/>
        </w:rPr>
        <w:t xml:space="preserve">en </w:t>
      </w:r>
      <w:r w:rsidRPr="0050261A">
        <w:rPr>
          <w:rFonts w:ascii="Verdana" w:hAnsi="Verdana" w:cs="Tahoma"/>
          <w:sz w:val="18"/>
          <w:szCs w:val="18"/>
          <w:u w:val="single"/>
        </w:rPr>
        <w:t>el exterior</w:t>
      </w:r>
      <w:r w:rsidRPr="00FC0A13">
        <w:rPr>
          <w:rFonts w:ascii="Verdana" w:hAnsi="Verdana" w:cs="Tahoma"/>
          <w:sz w:val="18"/>
          <w:szCs w:val="18"/>
        </w:rPr>
        <w:t xml:space="preserve"> de cada uno de ellos se indicarán los siguientes datos:</w:t>
      </w:r>
    </w:p>
    <w:p w14:paraId="44050232" w14:textId="77777777" w:rsidR="00FC0A13" w:rsidRPr="007E6A08" w:rsidRDefault="00FC0A13" w:rsidP="00356DF9">
      <w:pPr>
        <w:pStyle w:val="Zerrenda-paragrafoa"/>
        <w:numPr>
          <w:ilvl w:val="0"/>
          <w:numId w:val="62"/>
        </w:numPr>
        <w:spacing w:before="120"/>
        <w:ind w:left="1140" w:right="-2" w:hanging="301"/>
        <w:jc w:val="both"/>
        <w:rPr>
          <w:rFonts w:ascii="Verdana" w:eastAsia="Arial Unicode MS" w:hAnsi="Verdana" w:cs="Tahoma"/>
          <w:sz w:val="18"/>
          <w:szCs w:val="18"/>
        </w:rPr>
      </w:pPr>
      <w:r w:rsidRPr="00FC0A13">
        <w:rPr>
          <w:rFonts w:ascii="Verdana" w:eastAsia="Arial Unicode MS" w:hAnsi="Verdana" w:cs="Tahoma"/>
          <w:sz w:val="18"/>
          <w:szCs w:val="18"/>
        </w:rPr>
        <w:t xml:space="preserve">La identificación del sobre de que se trate (A, B, C u otros) según se </w:t>
      </w:r>
      <w:r w:rsidRPr="007E6A08">
        <w:rPr>
          <w:rFonts w:ascii="Verdana" w:eastAsia="Arial Unicode MS" w:hAnsi="Verdana" w:cs="Tahoma"/>
          <w:sz w:val="18"/>
          <w:szCs w:val="18"/>
        </w:rPr>
        <w:t>dispone en la cláusula 24 de cláusulas específicas del contrato.</w:t>
      </w:r>
    </w:p>
    <w:p w14:paraId="0F32215E" w14:textId="77777777" w:rsidR="0050261A" w:rsidRDefault="00FC0A13" w:rsidP="00356DF9">
      <w:pPr>
        <w:pStyle w:val="Zerrenda-paragrafoa"/>
        <w:numPr>
          <w:ilvl w:val="0"/>
          <w:numId w:val="62"/>
        </w:numPr>
        <w:ind w:left="1140" w:right="-2" w:hanging="301"/>
        <w:jc w:val="both"/>
        <w:rPr>
          <w:rFonts w:ascii="Verdana" w:eastAsia="Arial Unicode MS" w:hAnsi="Verdana" w:cs="Tahoma"/>
          <w:sz w:val="18"/>
          <w:szCs w:val="18"/>
        </w:rPr>
      </w:pPr>
      <w:r w:rsidRPr="007E6A08">
        <w:rPr>
          <w:rFonts w:ascii="Verdana" w:eastAsia="Arial Unicode MS" w:hAnsi="Verdana" w:cs="Tahoma"/>
          <w:sz w:val="18"/>
          <w:szCs w:val="18"/>
        </w:rPr>
        <w:t xml:space="preserve">La identificación del contrato: </w:t>
      </w:r>
      <w:proofErr w:type="spellStart"/>
      <w:r w:rsidRPr="007E6A08">
        <w:rPr>
          <w:rFonts w:ascii="Verdana" w:eastAsia="Arial Unicode MS" w:hAnsi="Verdana" w:cs="Tahoma"/>
          <w:sz w:val="18"/>
          <w:szCs w:val="18"/>
        </w:rPr>
        <w:t>nº</w:t>
      </w:r>
      <w:proofErr w:type="spellEnd"/>
      <w:r w:rsidRPr="007E6A08">
        <w:rPr>
          <w:rFonts w:ascii="Verdana" w:eastAsia="Arial Unicode MS" w:hAnsi="Verdana" w:cs="Tahoma"/>
          <w:sz w:val="18"/>
          <w:szCs w:val="18"/>
        </w:rPr>
        <w:t xml:space="preserve"> de expediente y objeto. </w:t>
      </w:r>
    </w:p>
    <w:p w14:paraId="1136C787" w14:textId="77777777" w:rsidR="00FC0A13" w:rsidRPr="00FC0A13" w:rsidRDefault="00FC0A13" w:rsidP="00356DF9">
      <w:pPr>
        <w:pStyle w:val="Zerrenda-paragrafoa"/>
        <w:numPr>
          <w:ilvl w:val="0"/>
          <w:numId w:val="62"/>
        </w:numPr>
        <w:ind w:left="1140" w:right="-2" w:hanging="301"/>
        <w:jc w:val="both"/>
        <w:rPr>
          <w:rFonts w:ascii="Verdana" w:eastAsia="Arial Unicode MS" w:hAnsi="Verdana" w:cs="Tahoma"/>
          <w:sz w:val="18"/>
          <w:szCs w:val="18"/>
        </w:rPr>
      </w:pPr>
      <w:r w:rsidRPr="00FC0A13">
        <w:rPr>
          <w:rFonts w:ascii="Verdana" w:eastAsia="Arial Unicode MS" w:hAnsi="Verdana" w:cs="Tahoma"/>
          <w:sz w:val="18"/>
          <w:szCs w:val="18"/>
        </w:rPr>
        <w:t>La identificación de</w:t>
      </w:r>
      <w:r w:rsidR="000D13B3">
        <w:rPr>
          <w:rFonts w:ascii="Verdana" w:eastAsia="Arial Unicode MS" w:hAnsi="Verdana" w:cs="Tahoma"/>
          <w:sz w:val="18"/>
          <w:szCs w:val="18"/>
        </w:rPr>
        <w:t xml:space="preserve"> </w:t>
      </w:r>
      <w:r w:rsidRPr="00FC0A13">
        <w:rPr>
          <w:rFonts w:ascii="Verdana" w:eastAsia="Arial Unicode MS" w:hAnsi="Verdana" w:cs="Tahoma"/>
          <w:sz w:val="18"/>
          <w:szCs w:val="18"/>
        </w:rPr>
        <w:t>l</w:t>
      </w:r>
      <w:r w:rsidR="000D13B3">
        <w:rPr>
          <w:rFonts w:ascii="Verdana" w:eastAsia="Arial Unicode MS" w:hAnsi="Verdana" w:cs="Tahoma"/>
          <w:sz w:val="18"/>
          <w:szCs w:val="18"/>
        </w:rPr>
        <w:t>a</w:t>
      </w:r>
      <w:r w:rsidRPr="00FC0A13">
        <w:rPr>
          <w:rFonts w:ascii="Verdana" w:eastAsia="Arial Unicode MS" w:hAnsi="Verdana" w:cs="Tahoma"/>
          <w:sz w:val="18"/>
          <w:szCs w:val="18"/>
        </w:rPr>
        <w:t xml:space="preserve"> licitador</w:t>
      </w:r>
      <w:r w:rsidR="000D13B3">
        <w:rPr>
          <w:rFonts w:ascii="Verdana" w:eastAsia="Arial Unicode MS" w:hAnsi="Verdana" w:cs="Tahoma"/>
          <w:sz w:val="18"/>
          <w:szCs w:val="18"/>
        </w:rPr>
        <w:t>a</w:t>
      </w:r>
      <w:r w:rsidRPr="00FC0A13">
        <w:rPr>
          <w:rFonts w:ascii="Verdana" w:eastAsia="Arial Unicode MS" w:hAnsi="Verdana" w:cs="Tahoma"/>
          <w:sz w:val="18"/>
          <w:szCs w:val="18"/>
        </w:rPr>
        <w:t xml:space="preserve">: si es una persona jurídica se indicará su denominación social y </w:t>
      </w:r>
      <w:r w:rsidR="007E6A08">
        <w:rPr>
          <w:rFonts w:ascii="Verdana" w:eastAsia="Arial Unicode MS" w:hAnsi="Verdana" w:cs="Tahoma"/>
          <w:sz w:val="18"/>
          <w:szCs w:val="18"/>
        </w:rPr>
        <w:t>N</w:t>
      </w:r>
      <w:r w:rsidRPr="00FC0A13">
        <w:rPr>
          <w:rFonts w:ascii="Verdana" w:eastAsia="Arial Unicode MS" w:hAnsi="Verdana" w:cs="Tahoma"/>
          <w:sz w:val="18"/>
          <w:szCs w:val="18"/>
        </w:rPr>
        <w:t xml:space="preserve">IF; y si es una persona física su nombre y apellidos y </w:t>
      </w:r>
      <w:proofErr w:type="spellStart"/>
      <w:r w:rsidRPr="00FC0A13">
        <w:rPr>
          <w:rFonts w:ascii="Verdana" w:eastAsia="Arial Unicode MS" w:hAnsi="Verdana" w:cs="Tahoma"/>
          <w:sz w:val="18"/>
          <w:szCs w:val="18"/>
        </w:rPr>
        <w:t>nº</w:t>
      </w:r>
      <w:proofErr w:type="spellEnd"/>
      <w:r w:rsidRPr="00FC0A13">
        <w:rPr>
          <w:rFonts w:ascii="Verdana" w:eastAsia="Arial Unicode MS" w:hAnsi="Verdana" w:cs="Tahoma"/>
          <w:sz w:val="18"/>
          <w:szCs w:val="18"/>
        </w:rPr>
        <w:t xml:space="preserve"> de DNI o documento equivalente.</w:t>
      </w:r>
    </w:p>
    <w:p w14:paraId="7D91383E" w14:textId="77777777" w:rsidR="00FC0A13" w:rsidRPr="00FC0A13" w:rsidRDefault="00FC0A13" w:rsidP="00356DF9">
      <w:pPr>
        <w:pStyle w:val="Zerrenda-paragrafoa"/>
        <w:numPr>
          <w:ilvl w:val="0"/>
          <w:numId w:val="62"/>
        </w:numPr>
        <w:ind w:left="1140" w:right="-2" w:hanging="301"/>
        <w:jc w:val="both"/>
        <w:rPr>
          <w:rFonts w:ascii="Verdana" w:eastAsia="Arial Unicode MS" w:hAnsi="Verdana" w:cs="Tahoma"/>
          <w:sz w:val="18"/>
          <w:szCs w:val="18"/>
        </w:rPr>
      </w:pPr>
      <w:r w:rsidRPr="00FC0A13">
        <w:rPr>
          <w:rFonts w:ascii="Verdana" w:eastAsia="Arial Unicode MS" w:hAnsi="Verdana" w:cs="Tahoma"/>
          <w:sz w:val="18"/>
          <w:szCs w:val="18"/>
        </w:rPr>
        <w:t xml:space="preserve">La identificación de la persona física que firme la oferta: nombre y apellidos y </w:t>
      </w:r>
      <w:proofErr w:type="spellStart"/>
      <w:r w:rsidRPr="00FC0A13">
        <w:rPr>
          <w:rFonts w:ascii="Verdana" w:eastAsia="Arial Unicode MS" w:hAnsi="Verdana" w:cs="Tahoma"/>
          <w:sz w:val="18"/>
          <w:szCs w:val="18"/>
        </w:rPr>
        <w:t>nº</w:t>
      </w:r>
      <w:proofErr w:type="spellEnd"/>
      <w:r w:rsidRPr="00FC0A13">
        <w:rPr>
          <w:rFonts w:ascii="Verdana" w:eastAsia="Arial Unicode MS" w:hAnsi="Verdana" w:cs="Tahoma"/>
          <w:sz w:val="18"/>
          <w:szCs w:val="18"/>
        </w:rPr>
        <w:t xml:space="preserve"> de DNI o documento equivalente.</w:t>
      </w:r>
    </w:p>
    <w:p w14:paraId="47279730" w14:textId="77777777" w:rsidR="00FC0A13" w:rsidRPr="007A6BE9" w:rsidRDefault="00FC0A13" w:rsidP="00356DF9">
      <w:pPr>
        <w:pStyle w:val="Zerrenda-paragrafoa"/>
        <w:widowControl w:val="0"/>
        <w:numPr>
          <w:ilvl w:val="0"/>
          <w:numId w:val="64"/>
        </w:numPr>
        <w:suppressAutoHyphens/>
        <w:autoSpaceDE w:val="0"/>
        <w:autoSpaceDN w:val="0"/>
        <w:adjustRightInd w:val="0"/>
        <w:spacing w:before="120"/>
        <w:ind w:left="840" w:right="-2" w:hanging="284"/>
        <w:jc w:val="both"/>
        <w:rPr>
          <w:rFonts w:ascii="Verdana" w:hAnsi="Verdana" w:cs="Tahoma"/>
          <w:sz w:val="18"/>
          <w:szCs w:val="18"/>
        </w:rPr>
      </w:pPr>
      <w:r w:rsidRPr="007E6A08">
        <w:rPr>
          <w:rFonts w:ascii="Verdana" w:hAnsi="Verdana" w:cs="Tahoma"/>
          <w:sz w:val="18"/>
          <w:szCs w:val="18"/>
        </w:rPr>
        <w:t xml:space="preserve">Los sobres se presentarán </w:t>
      </w:r>
      <w:r w:rsidRPr="007A6BE9">
        <w:rPr>
          <w:rFonts w:ascii="Verdana" w:hAnsi="Verdana" w:cs="Tahoma"/>
          <w:sz w:val="18"/>
          <w:szCs w:val="18"/>
        </w:rPr>
        <w:t xml:space="preserve">dentro del plazo – fecha y hora- establecido en el anuncio de licitación, en el registro indicado en la cláusula 19.6.1 de cláusulas específicas del contrato, o en oficinas de </w:t>
      </w:r>
      <w:r w:rsidR="007A6BE9" w:rsidRPr="007A6BE9">
        <w:rPr>
          <w:rFonts w:ascii="Verdana" w:hAnsi="Verdana" w:cs="Tahoma"/>
          <w:sz w:val="18"/>
          <w:szCs w:val="18"/>
        </w:rPr>
        <w:t>C</w:t>
      </w:r>
      <w:r w:rsidRPr="007A6BE9">
        <w:rPr>
          <w:rFonts w:ascii="Verdana" w:hAnsi="Verdana" w:cs="Tahoma"/>
          <w:sz w:val="18"/>
          <w:szCs w:val="18"/>
        </w:rPr>
        <w:t>orreos para su posterior envío a las citadas dependencias.</w:t>
      </w:r>
    </w:p>
    <w:p w14:paraId="54DFDF3B" w14:textId="77777777" w:rsidR="007A6BE9" w:rsidRPr="007E6A08" w:rsidRDefault="00FC0A13" w:rsidP="00356DF9">
      <w:pPr>
        <w:pStyle w:val="Estilo1"/>
        <w:tabs>
          <w:tab w:val="num" w:pos="832"/>
        </w:tabs>
        <w:spacing w:before="120"/>
        <w:ind w:left="601" w:right="-2"/>
        <w:rPr>
          <w:rFonts w:ascii="Verdana" w:eastAsia="Arial Unicode MS" w:hAnsi="Verdana" w:cs="Tahoma"/>
          <w:sz w:val="18"/>
          <w:szCs w:val="18"/>
        </w:rPr>
      </w:pPr>
      <w:r w:rsidRPr="007A6BE9">
        <w:rPr>
          <w:rFonts w:ascii="Verdana" w:eastAsia="Arial Unicode MS" w:hAnsi="Verdana" w:cs="Tahoma"/>
          <w:sz w:val="18"/>
          <w:szCs w:val="18"/>
        </w:rPr>
        <w:t xml:space="preserve">En el caso de que la documentación se presente en oficinas de </w:t>
      </w:r>
      <w:r w:rsidR="007A6BE9" w:rsidRPr="00853779">
        <w:rPr>
          <w:rFonts w:ascii="Verdana" w:eastAsia="Arial Unicode MS" w:hAnsi="Verdana" w:cs="Tahoma"/>
          <w:sz w:val="18"/>
          <w:szCs w:val="18"/>
        </w:rPr>
        <w:t>C</w:t>
      </w:r>
      <w:r w:rsidRPr="00853779">
        <w:rPr>
          <w:rFonts w:ascii="Verdana" w:eastAsia="Arial Unicode MS" w:hAnsi="Verdana" w:cs="Tahoma"/>
          <w:sz w:val="18"/>
          <w:szCs w:val="18"/>
        </w:rPr>
        <w:t xml:space="preserve">orreos, </w:t>
      </w:r>
      <w:r w:rsidR="000D13B3" w:rsidRPr="00853779">
        <w:rPr>
          <w:rFonts w:ascii="Verdana" w:eastAsia="Arial Unicode MS" w:hAnsi="Verdana" w:cs="Tahoma"/>
          <w:sz w:val="18"/>
          <w:szCs w:val="18"/>
        </w:rPr>
        <w:t>la licitadora</w:t>
      </w:r>
      <w:r w:rsidRPr="00853779">
        <w:rPr>
          <w:rFonts w:ascii="Verdana" w:eastAsia="Arial Unicode MS" w:hAnsi="Verdana" w:cs="Tahoma"/>
          <w:sz w:val="18"/>
          <w:szCs w:val="18"/>
        </w:rPr>
        <w:t xml:space="preserve"> deberá</w:t>
      </w:r>
      <w:r w:rsidRPr="007A6BE9">
        <w:rPr>
          <w:rFonts w:ascii="Verdana" w:eastAsia="Arial Unicode MS" w:hAnsi="Verdana" w:cs="Tahoma"/>
          <w:sz w:val="18"/>
          <w:szCs w:val="18"/>
        </w:rPr>
        <w:t xml:space="preserve"> anunciar </w:t>
      </w:r>
      <w:r w:rsidRPr="007A6BE9">
        <w:rPr>
          <w:rFonts w:ascii="Verdana" w:eastAsia="Arial Unicode MS" w:hAnsi="Verdana" w:cs="Tahoma"/>
          <w:sz w:val="18"/>
          <w:szCs w:val="18"/>
        </w:rPr>
        <w:lastRenderedPageBreak/>
        <w:t>el envío a través de correo electrónico remitido a la dirección que figura en la cláusula 1</w:t>
      </w:r>
      <w:r w:rsidR="007A6BE9" w:rsidRPr="007A6BE9">
        <w:rPr>
          <w:rFonts w:ascii="Verdana" w:eastAsia="Arial Unicode MS" w:hAnsi="Verdana" w:cs="Tahoma"/>
          <w:sz w:val="18"/>
          <w:szCs w:val="18"/>
        </w:rPr>
        <w:t>9</w:t>
      </w:r>
      <w:r w:rsidRPr="007A6BE9">
        <w:rPr>
          <w:rFonts w:ascii="Verdana" w:eastAsia="Arial Unicode MS" w:hAnsi="Verdana" w:cs="Tahoma"/>
          <w:sz w:val="18"/>
          <w:szCs w:val="18"/>
        </w:rPr>
        <w:t xml:space="preserve">.5 de </w:t>
      </w:r>
      <w:r w:rsidR="007A6BE9" w:rsidRPr="007A6BE9">
        <w:rPr>
          <w:rFonts w:ascii="Verdana" w:eastAsia="Arial Unicode MS" w:hAnsi="Verdana" w:cs="Tahoma"/>
          <w:sz w:val="18"/>
          <w:szCs w:val="18"/>
        </w:rPr>
        <w:t xml:space="preserve">cláusulas específicas del contrato dentro del mismo día. </w:t>
      </w:r>
      <w:r w:rsidR="007A6BE9">
        <w:rPr>
          <w:rFonts w:ascii="Verdana" w:eastAsia="Arial Unicode MS" w:hAnsi="Verdana" w:cs="Tahoma"/>
          <w:sz w:val="18"/>
          <w:szCs w:val="18"/>
        </w:rPr>
        <w:t xml:space="preserve">El anuncio a través de correo electrónico </w:t>
      </w:r>
      <w:r w:rsidR="007A6BE9" w:rsidRPr="007D1E9D">
        <w:rPr>
          <w:rFonts w:ascii="Verdana" w:eastAsia="Arial Unicode MS" w:hAnsi="Verdana"/>
          <w:sz w:val="18"/>
          <w:szCs w:val="18"/>
        </w:rPr>
        <w:t xml:space="preserve">sólo será válido si existe constancia de la transmisión y recepción, de sus fechas y del contenido íntegro de las comunicaciones y se identifica fidedignamente a quien remite y a quien va </w:t>
      </w:r>
      <w:r w:rsidR="007A6BE9" w:rsidRPr="00C0479E">
        <w:rPr>
          <w:rFonts w:ascii="Verdana" w:eastAsia="Arial Unicode MS" w:hAnsi="Verdana"/>
          <w:sz w:val="18"/>
          <w:szCs w:val="18"/>
        </w:rPr>
        <w:t xml:space="preserve">destinado. En este supuesto, se procederá </w:t>
      </w:r>
      <w:r w:rsidR="00BF07DA">
        <w:rPr>
          <w:rFonts w:ascii="Verdana" w:eastAsia="Arial Unicode MS" w:hAnsi="Verdana"/>
          <w:sz w:val="18"/>
          <w:szCs w:val="18"/>
        </w:rPr>
        <w:t>a la obtención de copia impresa</w:t>
      </w:r>
      <w:r w:rsidR="007A6BE9" w:rsidRPr="00C0479E">
        <w:rPr>
          <w:rFonts w:ascii="Verdana" w:eastAsia="Arial Unicode MS" w:hAnsi="Verdana"/>
          <w:sz w:val="18"/>
          <w:szCs w:val="18"/>
        </w:rPr>
        <w:t>, que se incorporará al expediente.</w:t>
      </w:r>
    </w:p>
    <w:p w14:paraId="2B83CF9F" w14:textId="77777777" w:rsidR="00FC0A13" w:rsidRDefault="00FC0A13" w:rsidP="00356DF9">
      <w:pPr>
        <w:pStyle w:val="Estilo1"/>
        <w:tabs>
          <w:tab w:val="num" w:pos="832"/>
        </w:tabs>
        <w:spacing w:before="120"/>
        <w:ind w:left="601" w:right="-2"/>
        <w:rPr>
          <w:rFonts w:ascii="Verdana" w:eastAsia="Arial Unicode MS" w:hAnsi="Verdana" w:cs="Tahoma"/>
          <w:sz w:val="18"/>
          <w:szCs w:val="18"/>
        </w:rPr>
      </w:pPr>
      <w:r w:rsidRPr="007E6A08">
        <w:rPr>
          <w:rFonts w:ascii="Verdana" w:eastAsia="Arial Unicode MS" w:hAnsi="Verdana" w:cs="Tahoma"/>
          <w:sz w:val="18"/>
          <w:szCs w:val="18"/>
        </w:rPr>
        <w:t xml:space="preserve">El anuncio de envío </w:t>
      </w:r>
      <w:r w:rsidR="007A6BE9">
        <w:rPr>
          <w:rFonts w:ascii="Verdana" w:eastAsia="Arial Unicode MS" w:hAnsi="Verdana" w:cs="Tahoma"/>
          <w:sz w:val="18"/>
          <w:szCs w:val="18"/>
        </w:rPr>
        <w:t>debe incluir</w:t>
      </w:r>
      <w:r w:rsidRPr="007E6A08">
        <w:rPr>
          <w:rFonts w:ascii="Verdana" w:eastAsia="Arial Unicode MS" w:hAnsi="Verdana" w:cs="Tahoma"/>
          <w:sz w:val="18"/>
          <w:szCs w:val="18"/>
        </w:rPr>
        <w:t xml:space="preserve"> la identificación </w:t>
      </w:r>
      <w:r w:rsidRPr="007A6BE9">
        <w:rPr>
          <w:rFonts w:ascii="Verdana" w:eastAsia="Arial Unicode MS" w:hAnsi="Verdana" w:cs="Tahoma"/>
          <w:sz w:val="18"/>
          <w:szCs w:val="18"/>
        </w:rPr>
        <w:t xml:space="preserve">del </w:t>
      </w:r>
      <w:r w:rsidRPr="00853779">
        <w:rPr>
          <w:rFonts w:ascii="Verdana" w:eastAsia="Arial Unicode MS" w:hAnsi="Verdana" w:cs="Tahoma"/>
          <w:sz w:val="18"/>
          <w:szCs w:val="18"/>
        </w:rPr>
        <w:t xml:space="preserve">contrato y </w:t>
      </w:r>
      <w:r w:rsidR="000D13B3" w:rsidRPr="00853779">
        <w:rPr>
          <w:rFonts w:ascii="Verdana" w:eastAsia="Arial Unicode MS" w:hAnsi="Verdana" w:cs="Tahoma"/>
          <w:sz w:val="18"/>
          <w:szCs w:val="18"/>
        </w:rPr>
        <w:t>de la licitadora</w:t>
      </w:r>
      <w:r w:rsidRPr="00853779">
        <w:rPr>
          <w:rFonts w:ascii="Verdana" w:eastAsia="Arial Unicode MS" w:hAnsi="Verdana" w:cs="Tahoma"/>
          <w:sz w:val="18"/>
          <w:szCs w:val="18"/>
        </w:rPr>
        <w:t xml:space="preserve"> (</w:t>
      </w:r>
      <w:r w:rsidRPr="007A6BE9">
        <w:rPr>
          <w:rFonts w:ascii="Verdana" w:eastAsia="Arial Unicode MS" w:hAnsi="Verdana" w:cs="Tahoma"/>
          <w:sz w:val="18"/>
          <w:szCs w:val="18"/>
        </w:rPr>
        <w:t xml:space="preserve">en los términos establecidos en los apartados 2) y 3) de la </w:t>
      </w:r>
      <w:r w:rsidR="007A6BE9" w:rsidRPr="007A6BE9">
        <w:rPr>
          <w:rFonts w:ascii="Verdana" w:eastAsia="Arial Unicode MS" w:hAnsi="Verdana" w:cs="Tahoma"/>
          <w:sz w:val="18"/>
          <w:szCs w:val="18"/>
        </w:rPr>
        <w:t>letra a) de la cláusula 12.2.2</w:t>
      </w:r>
      <w:r w:rsidR="00EE3ABE">
        <w:rPr>
          <w:rFonts w:ascii="Verdana" w:eastAsia="Arial Unicode MS" w:hAnsi="Verdana" w:cs="Tahoma"/>
          <w:sz w:val="18"/>
          <w:szCs w:val="18"/>
        </w:rPr>
        <w:t>.1</w:t>
      </w:r>
      <w:r w:rsidR="007A6BE9" w:rsidRPr="007A6BE9">
        <w:rPr>
          <w:rFonts w:ascii="Verdana" w:eastAsia="Arial Unicode MS" w:hAnsi="Verdana" w:cs="Tahoma"/>
          <w:sz w:val="18"/>
          <w:szCs w:val="18"/>
        </w:rPr>
        <w:t xml:space="preserve"> de condiciones generales</w:t>
      </w:r>
      <w:r w:rsidRPr="007A6BE9">
        <w:rPr>
          <w:rFonts w:ascii="Verdana" w:eastAsia="Arial Unicode MS" w:hAnsi="Verdana" w:cs="Tahoma"/>
          <w:sz w:val="18"/>
          <w:szCs w:val="18"/>
        </w:rPr>
        <w:t xml:space="preserve">). Al </w:t>
      </w:r>
      <w:r w:rsidR="00BF07DA">
        <w:rPr>
          <w:rFonts w:ascii="Verdana" w:eastAsia="Arial Unicode MS" w:hAnsi="Verdana" w:cs="Tahoma"/>
          <w:sz w:val="18"/>
          <w:szCs w:val="18"/>
        </w:rPr>
        <w:t>anuncio</w:t>
      </w:r>
      <w:r w:rsidRPr="007A6BE9">
        <w:rPr>
          <w:rFonts w:ascii="Verdana" w:eastAsia="Arial Unicode MS" w:hAnsi="Verdana" w:cs="Tahoma"/>
          <w:sz w:val="18"/>
          <w:szCs w:val="18"/>
        </w:rPr>
        <w:t xml:space="preserve"> se acompañará el justificante de imposición proporcionado por la o</w:t>
      </w:r>
      <w:r w:rsidR="007A6BE9">
        <w:rPr>
          <w:rFonts w:ascii="Verdana" w:eastAsia="Arial Unicode MS" w:hAnsi="Verdana" w:cs="Tahoma"/>
          <w:sz w:val="18"/>
          <w:szCs w:val="18"/>
        </w:rPr>
        <w:t>ficina de C</w:t>
      </w:r>
      <w:r w:rsidRPr="007A6BE9">
        <w:rPr>
          <w:rFonts w:ascii="Verdana" w:eastAsia="Arial Unicode MS" w:hAnsi="Verdana" w:cs="Tahoma"/>
          <w:sz w:val="18"/>
          <w:szCs w:val="18"/>
        </w:rPr>
        <w:t>orreos. Transcurridos</w:t>
      </w:r>
      <w:r w:rsidRPr="007E6A08">
        <w:rPr>
          <w:rFonts w:ascii="Verdana" w:eastAsia="Arial Unicode MS" w:hAnsi="Verdana" w:cs="Tahoma"/>
          <w:sz w:val="18"/>
          <w:szCs w:val="18"/>
        </w:rPr>
        <w:t xml:space="preserve"> diez</w:t>
      </w:r>
      <w:r w:rsidR="007A6BE9">
        <w:rPr>
          <w:rFonts w:ascii="Verdana" w:eastAsia="Arial Unicode MS" w:hAnsi="Verdana" w:cs="Tahoma"/>
          <w:sz w:val="18"/>
          <w:szCs w:val="18"/>
        </w:rPr>
        <w:t xml:space="preserve"> (10)</w:t>
      </w:r>
      <w:r w:rsidRPr="007E6A08">
        <w:rPr>
          <w:rFonts w:ascii="Verdana" w:eastAsia="Arial Unicode MS" w:hAnsi="Verdana" w:cs="Tahoma"/>
          <w:sz w:val="18"/>
          <w:szCs w:val="18"/>
        </w:rPr>
        <w:t xml:space="preserve"> días naturales siguientes a la fecha indicada en el anuncio de licitación sin haberse recibido la documentación, ésta no será admitida en ningún caso.</w:t>
      </w:r>
    </w:p>
    <w:p w14:paraId="7AC0E3E5" w14:textId="77777777" w:rsidR="00933FDD" w:rsidRDefault="00933FDD" w:rsidP="00356DF9">
      <w:pPr>
        <w:widowControl w:val="0"/>
        <w:suppressAutoHyphens/>
        <w:autoSpaceDE w:val="0"/>
        <w:autoSpaceDN w:val="0"/>
        <w:adjustRightInd w:val="0"/>
        <w:spacing w:before="120"/>
        <w:ind w:left="1142" w:right="-2" w:hanging="742"/>
        <w:jc w:val="both"/>
        <w:rPr>
          <w:rFonts w:ascii="Verdana" w:eastAsia="Arial Unicode MS" w:hAnsi="Verdana"/>
          <w:b/>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sidR="00523BA3">
        <w:rPr>
          <w:rFonts w:ascii="Verdana" w:eastAsia="Arial Unicode MS" w:hAnsi="Verdana"/>
          <w:b/>
          <w:sz w:val="18"/>
          <w:szCs w:val="18"/>
        </w:rPr>
        <w:t>2</w:t>
      </w:r>
      <w:r>
        <w:rPr>
          <w:rFonts w:ascii="Verdana" w:eastAsia="Arial Unicode MS" w:hAnsi="Verdana"/>
          <w:b/>
          <w:sz w:val="18"/>
          <w:szCs w:val="18"/>
        </w:rPr>
        <w:t>.</w:t>
      </w:r>
      <w:r w:rsidR="00241992">
        <w:rPr>
          <w:rFonts w:ascii="Verdana" w:eastAsia="Arial Unicode MS" w:hAnsi="Verdana"/>
          <w:b/>
          <w:sz w:val="18"/>
          <w:szCs w:val="18"/>
        </w:rPr>
        <w:t>2</w:t>
      </w:r>
      <w:r>
        <w:rPr>
          <w:rFonts w:ascii="Verdana" w:eastAsia="Arial Unicode MS" w:hAnsi="Verdana"/>
          <w:b/>
          <w:sz w:val="18"/>
          <w:szCs w:val="18"/>
        </w:rPr>
        <w:t>.</w:t>
      </w:r>
      <w:r w:rsidRPr="009E003B">
        <w:rPr>
          <w:rFonts w:ascii="Verdana" w:eastAsia="Arial Unicode MS" w:hAnsi="Verdana"/>
          <w:b/>
          <w:sz w:val="18"/>
          <w:szCs w:val="18"/>
        </w:rPr>
        <w:t>-</w:t>
      </w:r>
      <w:r w:rsidRPr="00EE3ABE">
        <w:rPr>
          <w:rFonts w:ascii="Verdana" w:eastAsia="Arial Unicode MS" w:hAnsi="Verdana"/>
          <w:b/>
          <w:sz w:val="18"/>
          <w:szCs w:val="18"/>
        </w:rPr>
        <w:t xml:space="preserve"> </w:t>
      </w:r>
      <w:r>
        <w:rPr>
          <w:rFonts w:ascii="Verdana" w:eastAsia="Arial Unicode MS" w:hAnsi="Verdana"/>
          <w:b/>
          <w:sz w:val="18"/>
          <w:szCs w:val="18"/>
        </w:rPr>
        <w:t>Devolución de la documentación.</w:t>
      </w:r>
    </w:p>
    <w:p w14:paraId="54F3BFED" w14:textId="77777777" w:rsidR="00041019" w:rsidRDefault="00041019" w:rsidP="00356DF9">
      <w:pPr>
        <w:spacing w:before="120"/>
        <w:ind w:left="600" w:right="-2"/>
        <w:jc w:val="both"/>
        <w:rPr>
          <w:rFonts w:ascii="Verdana" w:eastAsia="Arial Unicode MS" w:hAnsi="Verdana"/>
          <w:sz w:val="18"/>
          <w:szCs w:val="18"/>
        </w:rPr>
      </w:pPr>
      <w:r>
        <w:rPr>
          <w:rFonts w:ascii="Verdana" w:eastAsia="Arial Unicode MS" w:hAnsi="Verdana"/>
          <w:sz w:val="18"/>
          <w:szCs w:val="18"/>
        </w:rPr>
        <w:t>L</w:t>
      </w:r>
      <w:r w:rsidR="000D13B3">
        <w:rPr>
          <w:rFonts w:ascii="Verdana" w:eastAsia="Arial Unicode MS" w:hAnsi="Verdana"/>
          <w:sz w:val="18"/>
          <w:szCs w:val="18"/>
        </w:rPr>
        <w:t>as licitadora</w:t>
      </w:r>
      <w:r>
        <w:rPr>
          <w:rFonts w:ascii="Verdana" w:eastAsia="Arial Unicode MS" w:hAnsi="Verdana"/>
          <w:sz w:val="18"/>
          <w:szCs w:val="18"/>
        </w:rPr>
        <w:t>s</w:t>
      </w:r>
      <w:r w:rsidRPr="00041019">
        <w:rPr>
          <w:rFonts w:ascii="Verdana" w:eastAsia="Arial Unicode MS" w:hAnsi="Verdana"/>
          <w:sz w:val="18"/>
          <w:szCs w:val="18"/>
        </w:rPr>
        <w:t xml:space="preserve"> que </w:t>
      </w:r>
      <w:r>
        <w:rPr>
          <w:rFonts w:ascii="Verdana" w:eastAsia="Arial Unicode MS" w:hAnsi="Verdana"/>
          <w:sz w:val="18"/>
          <w:szCs w:val="18"/>
        </w:rPr>
        <w:t>no hayan resultado adjudicatari</w:t>
      </w:r>
      <w:r w:rsidR="000D13B3">
        <w:rPr>
          <w:rFonts w:ascii="Verdana" w:eastAsia="Arial Unicode MS" w:hAnsi="Verdana"/>
          <w:sz w:val="18"/>
          <w:szCs w:val="18"/>
        </w:rPr>
        <w:t>a</w:t>
      </w:r>
      <w:r w:rsidRPr="00041019">
        <w:rPr>
          <w:rFonts w:ascii="Verdana" w:eastAsia="Arial Unicode MS" w:hAnsi="Verdana"/>
          <w:sz w:val="18"/>
          <w:szCs w:val="18"/>
        </w:rPr>
        <w:t xml:space="preserve">s que deseen recuperar la documentación deberán dirigir por escrito una solicitud al </w:t>
      </w:r>
      <w:proofErr w:type="gramStart"/>
      <w:r w:rsidRPr="00041019">
        <w:rPr>
          <w:rFonts w:ascii="Verdana" w:eastAsia="Arial Unicode MS" w:hAnsi="Verdana"/>
          <w:sz w:val="18"/>
          <w:szCs w:val="18"/>
        </w:rPr>
        <w:t>Secretario</w:t>
      </w:r>
      <w:proofErr w:type="gramEnd"/>
      <w:r w:rsidRPr="00041019">
        <w:rPr>
          <w:rFonts w:ascii="Verdana" w:eastAsia="Arial Unicode MS" w:hAnsi="Verdana"/>
          <w:sz w:val="18"/>
          <w:szCs w:val="18"/>
        </w:rPr>
        <w:t xml:space="preserve">/a de la </w:t>
      </w:r>
      <w:r>
        <w:rPr>
          <w:rFonts w:ascii="Verdana" w:eastAsia="Arial Unicode MS" w:hAnsi="Verdana"/>
          <w:sz w:val="18"/>
          <w:szCs w:val="18"/>
        </w:rPr>
        <w:t>m</w:t>
      </w:r>
      <w:r w:rsidRPr="00041019">
        <w:rPr>
          <w:rFonts w:ascii="Verdana" w:eastAsia="Arial Unicode MS" w:hAnsi="Verdana"/>
          <w:sz w:val="18"/>
          <w:szCs w:val="18"/>
        </w:rPr>
        <w:t xml:space="preserve">esa de </w:t>
      </w:r>
      <w:r>
        <w:rPr>
          <w:rFonts w:ascii="Verdana" w:eastAsia="Arial Unicode MS" w:hAnsi="Verdana"/>
          <w:sz w:val="18"/>
          <w:szCs w:val="18"/>
        </w:rPr>
        <w:t>c</w:t>
      </w:r>
      <w:r w:rsidRPr="00041019">
        <w:rPr>
          <w:rFonts w:ascii="Verdana" w:eastAsia="Arial Unicode MS" w:hAnsi="Verdana"/>
          <w:sz w:val="18"/>
          <w:szCs w:val="18"/>
        </w:rPr>
        <w:t xml:space="preserve">ontratación - identificando el </w:t>
      </w:r>
      <w:proofErr w:type="spellStart"/>
      <w:r w:rsidRPr="00041019">
        <w:rPr>
          <w:rFonts w:ascii="Verdana" w:eastAsia="Arial Unicode MS" w:hAnsi="Verdana"/>
          <w:sz w:val="18"/>
          <w:szCs w:val="18"/>
        </w:rPr>
        <w:t>nº</w:t>
      </w:r>
      <w:proofErr w:type="spellEnd"/>
      <w:r w:rsidRPr="00041019">
        <w:rPr>
          <w:rFonts w:ascii="Verdana" w:eastAsia="Arial Unicode MS" w:hAnsi="Verdana"/>
          <w:sz w:val="18"/>
          <w:szCs w:val="18"/>
        </w:rPr>
        <w:t xml:space="preserve"> de expediente y a la persona física que acudirá a retirar los documentos - y acudir a las dependencias administrativas para retirar los documentos. </w:t>
      </w:r>
    </w:p>
    <w:p w14:paraId="2616CB21" w14:textId="77777777" w:rsidR="00933FDD" w:rsidRPr="00041019" w:rsidRDefault="00041019" w:rsidP="00356DF9">
      <w:pPr>
        <w:spacing w:before="120"/>
        <w:ind w:left="600" w:right="-2"/>
        <w:jc w:val="both"/>
        <w:rPr>
          <w:rFonts w:ascii="Verdana" w:eastAsia="Arial Unicode MS" w:hAnsi="Verdana"/>
          <w:sz w:val="18"/>
          <w:szCs w:val="18"/>
        </w:rPr>
      </w:pPr>
      <w:r w:rsidRPr="00041019">
        <w:rPr>
          <w:rFonts w:ascii="Verdana" w:eastAsia="Arial Unicode MS" w:hAnsi="Verdana"/>
          <w:sz w:val="18"/>
          <w:szCs w:val="18"/>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537B7745" w14:textId="77777777" w:rsidR="00041019" w:rsidRPr="00041019" w:rsidRDefault="00041019" w:rsidP="00356DF9">
      <w:pPr>
        <w:spacing w:before="120"/>
        <w:ind w:left="600" w:right="-2"/>
        <w:jc w:val="both"/>
        <w:rPr>
          <w:rFonts w:ascii="Verdana" w:eastAsia="Arial Unicode MS" w:hAnsi="Verdana"/>
          <w:sz w:val="18"/>
          <w:szCs w:val="18"/>
        </w:rPr>
      </w:pPr>
      <w:r w:rsidRPr="00041019">
        <w:rPr>
          <w:rFonts w:ascii="Verdana" w:eastAsia="Arial Unicode MS" w:hAnsi="Verdana"/>
          <w:sz w:val="18"/>
          <w:szCs w:val="18"/>
        </w:rPr>
        <w:t>Se llevarán a cabo las mismas actuaciones y se aplicarán los mismos plazos en los casos de desistimiento del procedimiento o renuncia a la celebración del contrato.</w:t>
      </w:r>
    </w:p>
    <w:p w14:paraId="429B7A71" w14:textId="77777777" w:rsidR="00451DF0" w:rsidRPr="00451DF0" w:rsidRDefault="00451DF0" w:rsidP="00356DF9">
      <w:pPr>
        <w:pStyle w:val="Estilo1"/>
        <w:spacing w:before="120"/>
        <w:ind w:left="743" w:right="-2" w:hanging="601"/>
        <w:rPr>
          <w:rFonts w:ascii="Verdana" w:eastAsia="Arial Unicode MS" w:hAnsi="Verdana" w:cs="Tahoma"/>
          <w:b/>
          <w:sz w:val="18"/>
          <w:szCs w:val="18"/>
        </w:rPr>
      </w:pPr>
      <w:r w:rsidRPr="004D22EA">
        <w:rPr>
          <w:rFonts w:ascii="Verdana" w:hAnsi="Verdana" w:cs="Tahoma"/>
          <w:b/>
          <w:sz w:val="18"/>
          <w:szCs w:val="18"/>
        </w:rPr>
        <w:t>1</w:t>
      </w:r>
      <w:r w:rsidR="00B92C5B" w:rsidRPr="004D22EA">
        <w:rPr>
          <w:rFonts w:ascii="Verdana" w:hAnsi="Verdana" w:cs="Tahoma"/>
          <w:b/>
          <w:sz w:val="18"/>
          <w:szCs w:val="18"/>
        </w:rPr>
        <w:t>2</w:t>
      </w:r>
      <w:r w:rsidRPr="00451DF0">
        <w:rPr>
          <w:rFonts w:ascii="Verdana" w:eastAsia="Arial Unicode MS" w:hAnsi="Verdana" w:cs="Tahoma"/>
          <w:b/>
          <w:sz w:val="18"/>
          <w:szCs w:val="18"/>
        </w:rPr>
        <w:t>.</w:t>
      </w:r>
      <w:r w:rsidR="00B92C5B">
        <w:rPr>
          <w:rFonts w:ascii="Verdana" w:eastAsia="Arial Unicode MS" w:hAnsi="Verdana" w:cs="Tahoma"/>
          <w:b/>
          <w:sz w:val="18"/>
          <w:szCs w:val="18"/>
        </w:rPr>
        <w:t>3</w:t>
      </w:r>
      <w:r w:rsidRPr="00451DF0">
        <w:rPr>
          <w:rFonts w:ascii="Verdana" w:eastAsia="Arial Unicode MS" w:hAnsi="Verdana" w:cs="Tahoma"/>
          <w:b/>
          <w:sz w:val="18"/>
          <w:szCs w:val="18"/>
        </w:rPr>
        <w:t>.- C</w:t>
      </w:r>
      <w:r w:rsidR="005040AE">
        <w:rPr>
          <w:rFonts w:ascii="Verdana" w:eastAsia="Arial Unicode MS" w:hAnsi="Verdana" w:cs="Tahoma"/>
          <w:b/>
          <w:sz w:val="18"/>
          <w:szCs w:val="18"/>
        </w:rPr>
        <w:t>onfidencialidad</w:t>
      </w:r>
      <w:r w:rsidR="00B92C5B">
        <w:rPr>
          <w:rFonts w:ascii="Verdana" w:eastAsia="Arial Unicode MS" w:hAnsi="Verdana" w:cs="Tahoma"/>
          <w:b/>
          <w:sz w:val="18"/>
          <w:szCs w:val="18"/>
        </w:rPr>
        <w:t>.</w:t>
      </w:r>
    </w:p>
    <w:p w14:paraId="61B51BDD" w14:textId="77777777" w:rsidR="00451DF0" w:rsidRPr="00451DF0" w:rsidRDefault="00451DF0" w:rsidP="00356DF9">
      <w:pPr>
        <w:spacing w:before="120"/>
        <w:ind w:left="242" w:right="-2"/>
        <w:jc w:val="both"/>
        <w:rPr>
          <w:rFonts w:ascii="Verdana" w:eastAsia="Arial Unicode MS" w:hAnsi="Verdana" w:cs="Tahoma"/>
          <w:sz w:val="18"/>
          <w:szCs w:val="18"/>
        </w:rPr>
      </w:pPr>
      <w:r w:rsidRPr="00451DF0">
        <w:rPr>
          <w:rFonts w:ascii="Verdana" w:eastAsia="Arial Unicode MS" w:hAnsi="Verdana" w:cs="Tahoma"/>
          <w:sz w:val="18"/>
          <w:szCs w:val="18"/>
        </w:rPr>
        <w:t>L</w:t>
      </w:r>
      <w:r w:rsidR="00523BA3">
        <w:rPr>
          <w:rFonts w:ascii="Verdana" w:eastAsia="Arial Unicode MS" w:hAnsi="Verdana" w:cs="Tahoma"/>
          <w:sz w:val="18"/>
          <w:szCs w:val="18"/>
        </w:rPr>
        <w:t>a</w:t>
      </w:r>
      <w:r w:rsidRPr="00451DF0">
        <w:rPr>
          <w:rFonts w:ascii="Verdana" w:eastAsia="Arial Unicode MS" w:hAnsi="Verdana" w:cs="Tahoma"/>
          <w:sz w:val="18"/>
          <w:szCs w:val="18"/>
        </w:rPr>
        <w:t>s licitador</w:t>
      </w:r>
      <w:r w:rsidR="00523BA3">
        <w:rPr>
          <w:rFonts w:ascii="Verdana" w:eastAsia="Arial Unicode MS" w:hAnsi="Verdana" w:cs="Tahoma"/>
          <w:sz w:val="18"/>
          <w:szCs w:val="18"/>
        </w:rPr>
        <w:t>a</w:t>
      </w:r>
      <w:r w:rsidRPr="00451DF0">
        <w:rPr>
          <w:rFonts w:ascii="Verdana" w:eastAsia="Arial Unicode MS" w:hAnsi="Verdana" w:cs="Tahoma"/>
          <w:sz w:val="18"/>
          <w:szCs w:val="18"/>
        </w:rPr>
        <w:t xml:space="preserve">s que consideren confidencial algún documento aportado </w:t>
      </w:r>
      <w:r w:rsidRPr="00C0479E">
        <w:rPr>
          <w:rFonts w:ascii="Verdana" w:eastAsia="Arial Unicode MS" w:hAnsi="Verdana" w:cs="Tahoma"/>
          <w:sz w:val="18"/>
          <w:szCs w:val="18"/>
        </w:rPr>
        <w:t xml:space="preserve">deben efectuar una designación explícita </w:t>
      </w:r>
      <w:r w:rsidR="003E6651" w:rsidRPr="00C0479E">
        <w:rPr>
          <w:rFonts w:ascii="Verdana" w:eastAsia="Arial Unicode MS" w:hAnsi="Verdana" w:cs="Tahoma"/>
          <w:sz w:val="18"/>
          <w:szCs w:val="18"/>
        </w:rPr>
        <w:t>—</w:t>
      </w:r>
      <w:r w:rsidRPr="00C0479E">
        <w:rPr>
          <w:rFonts w:ascii="Verdana" w:eastAsia="Arial Unicode MS" w:hAnsi="Verdana" w:cs="Tahoma"/>
          <w:sz w:val="18"/>
          <w:szCs w:val="18"/>
        </w:rPr>
        <w:t xml:space="preserve">cumplimentando el </w:t>
      </w:r>
      <w:r w:rsidR="004F0D71" w:rsidRPr="00AE53DC">
        <w:rPr>
          <w:rFonts w:ascii="Verdana" w:eastAsia="Arial Unicode MS" w:hAnsi="Verdana" w:cs="Tahoma"/>
          <w:b/>
          <w:color w:val="0000FF"/>
          <w:sz w:val="18"/>
          <w:szCs w:val="18"/>
        </w:rPr>
        <w:t>ANEXO</w:t>
      </w:r>
      <w:r w:rsidR="003E6651" w:rsidRPr="00AE53DC">
        <w:rPr>
          <w:rFonts w:ascii="Verdana" w:eastAsia="Arial Unicode MS" w:hAnsi="Verdana" w:cs="Tahoma"/>
          <w:b/>
          <w:color w:val="0000FF"/>
          <w:sz w:val="18"/>
          <w:szCs w:val="18"/>
        </w:rPr>
        <w:t xml:space="preserve"> </w:t>
      </w:r>
      <w:r w:rsidR="00AE53DC" w:rsidRPr="00AE53DC">
        <w:rPr>
          <w:rFonts w:ascii="Verdana" w:eastAsia="Arial Unicode MS" w:hAnsi="Verdana" w:cs="Tahoma"/>
          <w:b/>
          <w:color w:val="0000FF"/>
          <w:sz w:val="18"/>
          <w:szCs w:val="18"/>
        </w:rPr>
        <w:t>II.3</w:t>
      </w:r>
      <w:proofErr w:type="gramStart"/>
      <w:r w:rsidR="003E6651" w:rsidRPr="00AE53DC">
        <w:rPr>
          <w:rFonts w:ascii="Verdana" w:eastAsia="Arial Unicode MS" w:hAnsi="Verdana" w:cs="Tahoma"/>
          <w:sz w:val="18"/>
          <w:szCs w:val="18"/>
        </w:rPr>
        <w:t>—</w:t>
      </w:r>
      <w:r w:rsidRPr="00C0479E">
        <w:rPr>
          <w:rFonts w:ascii="Verdana" w:eastAsia="Arial Unicode MS" w:hAnsi="Verdana" w:cs="Tahoma"/>
          <w:color w:val="C0504D"/>
          <w:sz w:val="18"/>
          <w:szCs w:val="18"/>
        </w:rPr>
        <w:t xml:space="preserve"> </w:t>
      </w:r>
      <w:r w:rsidRPr="00C0479E">
        <w:rPr>
          <w:rFonts w:ascii="Verdana" w:eastAsia="Arial Unicode MS" w:hAnsi="Verdana" w:cs="Tahoma"/>
          <w:sz w:val="18"/>
          <w:szCs w:val="18"/>
        </w:rPr>
        <w:t xml:space="preserve"> y</w:t>
      </w:r>
      <w:proofErr w:type="gramEnd"/>
      <w:r w:rsidRPr="00C0479E">
        <w:rPr>
          <w:rFonts w:ascii="Verdana" w:eastAsia="Arial Unicode MS" w:hAnsi="Verdana" w:cs="Tahoma"/>
          <w:sz w:val="18"/>
          <w:szCs w:val="18"/>
        </w:rPr>
        <w:t xml:space="preserve"> reflejarlo claramente, sobreimpreso o en el margen de página, en</w:t>
      </w:r>
      <w:r w:rsidRPr="00451DF0">
        <w:rPr>
          <w:rFonts w:ascii="Verdana" w:eastAsia="Arial Unicode MS" w:hAnsi="Verdana" w:cs="Tahoma"/>
          <w:sz w:val="18"/>
          <w:szCs w:val="18"/>
        </w:rPr>
        <w:t xml:space="preserve"> el propio documento designado confidencial. Si la designación no se efectúa de ese modo, el documento no se considerará confidencial.</w:t>
      </w:r>
    </w:p>
    <w:p w14:paraId="7BFACCD1" w14:textId="77777777" w:rsidR="000A6576" w:rsidRDefault="003E6651" w:rsidP="00356DF9">
      <w:pPr>
        <w:tabs>
          <w:tab w:val="left" w:pos="400"/>
        </w:tabs>
        <w:spacing w:before="120"/>
        <w:ind w:left="242" w:right="-2"/>
        <w:jc w:val="both"/>
        <w:rPr>
          <w:rFonts w:ascii="Verdana" w:eastAsia="Arial Unicode MS" w:hAnsi="Verdana"/>
          <w:sz w:val="18"/>
          <w:szCs w:val="18"/>
        </w:rPr>
      </w:pPr>
      <w:r>
        <w:rPr>
          <w:rFonts w:ascii="Verdana" w:eastAsia="Arial Unicode MS" w:hAnsi="Verdana"/>
          <w:sz w:val="18"/>
          <w:szCs w:val="18"/>
        </w:rPr>
        <w:t xml:space="preserve">En dicho </w:t>
      </w:r>
      <w:r w:rsidR="004F0D71">
        <w:rPr>
          <w:rFonts w:ascii="Verdana" w:eastAsia="Arial Unicode MS" w:hAnsi="Verdana" w:cs="Tahoma"/>
          <w:b/>
          <w:color w:val="0000FF"/>
          <w:sz w:val="18"/>
          <w:szCs w:val="18"/>
        </w:rPr>
        <w:t>ANEXO</w:t>
      </w:r>
      <w:r w:rsidRPr="009E003B">
        <w:rPr>
          <w:rFonts w:ascii="Verdana" w:eastAsia="Arial Unicode MS" w:hAnsi="Verdana" w:cs="Tahoma"/>
          <w:b/>
          <w:color w:val="FF0000"/>
          <w:sz w:val="18"/>
          <w:szCs w:val="18"/>
        </w:rPr>
        <w:t xml:space="preserve"> </w:t>
      </w:r>
      <w:r w:rsidR="00AE53DC" w:rsidRPr="00AE53DC">
        <w:rPr>
          <w:rFonts w:ascii="Verdana" w:eastAsia="Arial Unicode MS" w:hAnsi="Verdana" w:cs="Tahoma"/>
          <w:b/>
          <w:color w:val="0000FF"/>
          <w:sz w:val="18"/>
          <w:szCs w:val="18"/>
        </w:rPr>
        <w:t>II.3</w:t>
      </w:r>
      <w:r w:rsidR="000A6576">
        <w:rPr>
          <w:rFonts w:ascii="Verdana" w:eastAsia="Arial Unicode MS" w:hAnsi="Verdana"/>
          <w:sz w:val="18"/>
          <w:szCs w:val="18"/>
        </w:rPr>
        <w:t xml:space="preserve">, además de señalar </w:t>
      </w:r>
      <w:r w:rsidRPr="00C208AE">
        <w:rPr>
          <w:rFonts w:ascii="Verdana" w:eastAsia="Arial Unicode MS" w:hAnsi="Verdana"/>
          <w:sz w:val="18"/>
          <w:szCs w:val="18"/>
        </w:rPr>
        <w:t>las informaciones y aspectos de la oferta que consider</w:t>
      </w:r>
      <w:r w:rsidR="000A6576">
        <w:rPr>
          <w:rFonts w:ascii="Verdana" w:eastAsia="Arial Unicode MS" w:hAnsi="Verdana"/>
          <w:sz w:val="18"/>
          <w:szCs w:val="18"/>
        </w:rPr>
        <w:t>an</w:t>
      </w:r>
      <w:r w:rsidRPr="00C208AE">
        <w:rPr>
          <w:rFonts w:ascii="Verdana" w:eastAsia="Arial Unicode MS" w:hAnsi="Verdana"/>
          <w:sz w:val="18"/>
          <w:szCs w:val="18"/>
        </w:rPr>
        <w:t xml:space="preserve"> de carácter confidencial por razón de su vinculación a secretos técnicos o comerciales, </w:t>
      </w:r>
      <w:r w:rsidR="000A6576">
        <w:rPr>
          <w:rFonts w:ascii="Verdana" w:eastAsia="Arial Unicode MS" w:hAnsi="Verdana"/>
          <w:b/>
          <w:sz w:val="18"/>
          <w:szCs w:val="18"/>
        </w:rPr>
        <w:t>deben exponer</w:t>
      </w:r>
      <w:r w:rsidRPr="00C208AE">
        <w:rPr>
          <w:rFonts w:ascii="Verdana" w:eastAsia="Arial Unicode MS" w:hAnsi="Verdana"/>
          <w:b/>
          <w:sz w:val="18"/>
          <w:szCs w:val="18"/>
        </w:rPr>
        <w:t xml:space="preserve"> las razones concretas</w:t>
      </w:r>
      <w:r w:rsidRPr="00C208AE">
        <w:rPr>
          <w:rFonts w:ascii="Verdana" w:eastAsia="Arial Unicode MS" w:hAnsi="Verdana"/>
          <w:sz w:val="18"/>
          <w:szCs w:val="18"/>
        </w:rPr>
        <w:t xml:space="preserve"> que justifican dicha vinculación. </w:t>
      </w:r>
    </w:p>
    <w:p w14:paraId="5F905E77" w14:textId="77777777" w:rsidR="000A6576" w:rsidRPr="00C208AE" w:rsidRDefault="000A6576" w:rsidP="00356DF9">
      <w:pPr>
        <w:spacing w:before="120"/>
        <w:ind w:left="242" w:right="-2"/>
        <w:jc w:val="both"/>
        <w:rPr>
          <w:rFonts w:ascii="Verdana" w:eastAsia="Arial Unicode MS" w:hAnsi="Verdana"/>
          <w:sz w:val="18"/>
          <w:szCs w:val="18"/>
        </w:rPr>
      </w:pPr>
      <w:r w:rsidRPr="00451DF0">
        <w:rPr>
          <w:rFonts w:ascii="Verdana" w:eastAsia="Arial Unicode MS" w:hAnsi="Verdana" w:cs="Tahoma"/>
          <w:sz w:val="18"/>
          <w:szCs w:val="18"/>
        </w:rPr>
        <w:t xml:space="preserve">En ningún caso tendrá carácter confidencial </w:t>
      </w:r>
      <w:r>
        <w:rPr>
          <w:rFonts w:ascii="Verdana" w:eastAsia="Arial Unicode MS" w:hAnsi="Verdana" w:cs="Tahoma"/>
          <w:sz w:val="18"/>
          <w:szCs w:val="18"/>
        </w:rPr>
        <w:t>la oferta económica</w:t>
      </w:r>
      <w:r w:rsidRPr="00451DF0">
        <w:rPr>
          <w:rFonts w:ascii="Verdana" w:eastAsia="Arial Unicode MS" w:hAnsi="Verdana" w:cs="Tahoma"/>
          <w:sz w:val="18"/>
          <w:szCs w:val="18"/>
        </w:rPr>
        <w:t>.</w:t>
      </w:r>
      <w:r>
        <w:rPr>
          <w:rFonts w:ascii="Verdana" w:eastAsia="Arial Unicode MS" w:hAnsi="Verdana" w:cs="Tahoma"/>
          <w:sz w:val="18"/>
          <w:szCs w:val="18"/>
        </w:rPr>
        <w:t xml:space="preserve"> </w:t>
      </w:r>
      <w:r w:rsidRPr="00C208AE">
        <w:rPr>
          <w:rFonts w:ascii="Verdana" w:eastAsia="Arial Unicode MS" w:hAnsi="Verdana"/>
          <w:sz w:val="18"/>
          <w:szCs w:val="18"/>
        </w:rPr>
        <w:t xml:space="preserve">La designación como confidencial de la oferta económica se tendrá por no realizada. </w:t>
      </w:r>
    </w:p>
    <w:p w14:paraId="4084F4D7" w14:textId="77777777" w:rsidR="000A6576" w:rsidRPr="00C208AE" w:rsidRDefault="000A6576" w:rsidP="00356DF9">
      <w:pPr>
        <w:spacing w:before="120"/>
        <w:ind w:left="242" w:right="-2"/>
        <w:jc w:val="both"/>
        <w:rPr>
          <w:rFonts w:ascii="Verdana" w:eastAsia="Arial Unicode MS" w:hAnsi="Verdana"/>
          <w:sz w:val="18"/>
          <w:szCs w:val="18"/>
        </w:rPr>
      </w:pPr>
      <w:r w:rsidRPr="00C208AE">
        <w:rPr>
          <w:rFonts w:ascii="Verdana" w:eastAsia="Arial Unicode MS" w:hAnsi="Verdana"/>
          <w:sz w:val="18"/>
          <w:szCs w:val="18"/>
        </w:rPr>
        <w:t xml:space="preserve">La declaración de confidencialidad no podrá extenderse a la totalidad de la documentación presentada por </w:t>
      </w:r>
      <w:r w:rsidR="00523BA3">
        <w:rPr>
          <w:rFonts w:ascii="Verdana" w:eastAsia="Arial Unicode MS" w:hAnsi="Verdana"/>
          <w:sz w:val="18"/>
          <w:szCs w:val="18"/>
        </w:rPr>
        <w:t xml:space="preserve">la licitadora </w:t>
      </w:r>
      <w:r w:rsidRPr="00C208AE">
        <w:rPr>
          <w:rFonts w:ascii="Verdana" w:eastAsia="Arial Unicode MS" w:hAnsi="Verdana"/>
          <w:sz w:val="18"/>
          <w:szCs w:val="18"/>
        </w:rPr>
        <w:t xml:space="preserve">ni a la totalidad de la documentación acreditativa de la oferta técnica. En este caso, o en el caso de que se dimensione inadecuadamente </w:t>
      </w:r>
      <w:proofErr w:type="gramStart"/>
      <w:r w:rsidRPr="00C208AE">
        <w:rPr>
          <w:rFonts w:ascii="Verdana" w:eastAsia="Arial Unicode MS" w:hAnsi="Verdana"/>
          <w:sz w:val="18"/>
          <w:szCs w:val="18"/>
        </w:rPr>
        <w:t>dicha</w:t>
      </w:r>
      <w:r w:rsidR="00013ED8">
        <w:rPr>
          <w:rFonts w:ascii="Verdana" w:eastAsia="Arial Unicode MS" w:hAnsi="Verdana"/>
          <w:sz w:val="18"/>
          <w:szCs w:val="18"/>
        </w:rPr>
        <w:t xml:space="preserve"> </w:t>
      </w:r>
      <w:r w:rsidRPr="00C208AE">
        <w:rPr>
          <w:rFonts w:ascii="Verdana" w:eastAsia="Arial Unicode MS" w:hAnsi="Verdana"/>
          <w:sz w:val="18"/>
          <w:szCs w:val="18"/>
        </w:rPr>
        <w:t xml:space="preserve"> declaración</w:t>
      </w:r>
      <w:proofErr w:type="gramEnd"/>
      <w:r w:rsidRPr="00C208AE">
        <w:rPr>
          <w:rFonts w:ascii="Verdana" w:eastAsia="Arial Unicode MS" w:hAnsi="Verdana"/>
          <w:sz w:val="18"/>
          <w:szCs w:val="18"/>
        </w:rPr>
        <w:t>, será el órgano de contratación el que determine de forma motivada qué datos y/o documentos merecen dicha consideración. Del mismo modo</w:t>
      </w:r>
      <w:r w:rsidR="00523BA3">
        <w:rPr>
          <w:rFonts w:ascii="Verdana" w:eastAsia="Arial Unicode MS" w:hAnsi="Verdana"/>
          <w:sz w:val="18"/>
          <w:szCs w:val="18"/>
        </w:rPr>
        <w:t>,</w:t>
      </w:r>
      <w:r w:rsidRPr="00C208AE">
        <w:rPr>
          <w:rFonts w:ascii="Verdana" w:eastAsia="Arial Unicode MS" w:hAnsi="Verdana"/>
          <w:sz w:val="18"/>
          <w:szCs w:val="18"/>
        </w:rPr>
        <w:t xml:space="preserve"> actuará el órgano de contratación en </w:t>
      </w:r>
      <w:proofErr w:type="gramStart"/>
      <w:r w:rsidRPr="00C208AE">
        <w:rPr>
          <w:rFonts w:ascii="Verdana" w:eastAsia="Arial Unicode MS" w:hAnsi="Verdana"/>
          <w:sz w:val="18"/>
          <w:szCs w:val="18"/>
        </w:rPr>
        <w:t>el  supuesto</w:t>
      </w:r>
      <w:proofErr w:type="gramEnd"/>
      <w:r w:rsidRPr="00C208AE">
        <w:rPr>
          <w:rFonts w:ascii="Verdana" w:eastAsia="Arial Unicode MS" w:hAnsi="Verdana"/>
          <w:sz w:val="18"/>
          <w:szCs w:val="18"/>
        </w:rPr>
        <w:t xml:space="preserve"> de que la declaración no contenga motivos que estén adecuada y suficientemente fundados por los que </w:t>
      </w:r>
      <w:r w:rsidR="00523BA3">
        <w:rPr>
          <w:rFonts w:ascii="Verdana" w:eastAsia="Arial Unicode MS" w:hAnsi="Verdana"/>
          <w:sz w:val="18"/>
          <w:szCs w:val="18"/>
        </w:rPr>
        <w:t>la licitadora ha</w:t>
      </w:r>
      <w:r w:rsidRPr="00C208AE">
        <w:rPr>
          <w:rFonts w:ascii="Verdana" w:eastAsia="Arial Unicode MS" w:hAnsi="Verdana"/>
          <w:sz w:val="18"/>
          <w:szCs w:val="18"/>
        </w:rPr>
        <w:t xml:space="preserve"> considera</w:t>
      </w:r>
      <w:r w:rsidR="00523BA3">
        <w:rPr>
          <w:rFonts w:ascii="Verdana" w:eastAsia="Arial Unicode MS" w:hAnsi="Verdana"/>
          <w:sz w:val="18"/>
          <w:szCs w:val="18"/>
        </w:rPr>
        <w:t>do</w:t>
      </w:r>
      <w:r w:rsidRPr="00C208AE">
        <w:rPr>
          <w:rFonts w:ascii="Verdana" w:eastAsia="Arial Unicode MS" w:hAnsi="Verdana"/>
          <w:sz w:val="18"/>
          <w:szCs w:val="18"/>
        </w:rPr>
        <w:t xml:space="preserve"> confidencial la información declarada como tal.</w:t>
      </w:r>
    </w:p>
    <w:p w14:paraId="47B1AE60" w14:textId="77777777" w:rsidR="000A6576" w:rsidRPr="00C208AE" w:rsidRDefault="000A6576" w:rsidP="00356DF9">
      <w:pPr>
        <w:spacing w:before="120"/>
        <w:ind w:left="242" w:right="-2"/>
        <w:jc w:val="both"/>
        <w:rPr>
          <w:rFonts w:ascii="Verdana" w:eastAsia="Arial Unicode MS" w:hAnsi="Verdana"/>
          <w:sz w:val="18"/>
          <w:szCs w:val="18"/>
        </w:rPr>
      </w:pPr>
      <w:r w:rsidRPr="00C208AE">
        <w:rPr>
          <w:rFonts w:ascii="Verdana" w:eastAsia="Arial Unicode MS" w:hAnsi="Verdana"/>
          <w:sz w:val="18"/>
          <w:szCs w:val="18"/>
        </w:rPr>
        <w:t xml:space="preserve">En el caso de que </w:t>
      </w:r>
      <w:r w:rsidR="00523BA3">
        <w:rPr>
          <w:rFonts w:ascii="Verdana" w:eastAsia="Arial Unicode MS" w:hAnsi="Verdana"/>
          <w:sz w:val="18"/>
          <w:szCs w:val="18"/>
        </w:rPr>
        <w:t>la licitadora</w:t>
      </w:r>
      <w:r w:rsidRPr="00C208AE">
        <w:rPr>
          <w:rFonts w:ascii="Verdana" w:eastAsia="Arial Unicode MS" w:hAnsi="Verdana"/>
          <w:sz w:val="18"/>
          <w:szCs w:val="18"/>
        </w:rPr>
        <w:t xml:space="preserve">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067B83A7" w14:textId="77777777" w:rsidR="000A6576" w:rsidRDefault="000A6576" w:rsidP="00356DF9">
      <w:pPr>
        <w:spacing w:before="120"/>
        <w:ind w:left="242" w:right="-2"/>
        <w:jc w:val="both"/>
        <w:rPr>
          <w:rFonts w:ascii="Verdana" w:eastAsia="Arial Unicode MS" w:hAnsi="Verdana"/>
          <w:sz w:val="18"/>
          <w:szCs w:val="18"/>
        </w:rPr>
      </w:pPr>
      <w:r w:rsidRPr="00A31A94">
        <w:rPr>
          <w:rFonts w:ascii="Verdana" w:eastAsia="Arial Unicode MS" w:hAnsi="Verdana"/>
          <w:sz w:val="18"/>
          <w:szCs w:val="18"/>
        </w:rPr>
        <w:t>Asimismo, una vez presentadas las ofertas no se permitirá señalar como confidenciales datos que no hayan sido designados como tales en el momento de su presentación.</w:t>
      </w:r>
    </w:p>
    <w:p w14:paraId="4B764AED" w14:textId="77777777" w:rsidR="00A31A94" w:rsidRPr="00C208AE" w:rsidRDefault="00A31A94" w:rsidP="00356DF9">
      <w:pPr>
        <w:spacing w:before="120"/>
        <w:ind w:left="242" w:right="-2"/>
        <w:jc w:val="both"/>
        <w:rPr>
          <w:rFonts w:ascii="Verdana" w:eastAsia="Arial Unicode MS" w:hAnsi="Verdana"/>
          <w:sz w:val="18"/>
          <w:szCs w:val="18"/>
        </w:rPr>
      </w:pPr>
      <w:r>
        <w:rPr>
          <w:rFonts w:ascii="Verdana" w:eastAsia="Arial Unicode MS" w:hAnsi="Verdana"/>
          <w:sz w:val="18"/>
          <w:szCs w:val="18"/>
        </w:rPr>
        <w:t xml:space="preserve">En el caso de que durante el procedimiento </w:t>
      </w:r>
      <w:r w:rsidR="0048435B">
        <w:rPr>
          <w:rFonts w:ascii="Verdana" w:eastAsia="Arial Unicode MS" w:hAnsi="Verdana"/>
          <w:sz w:val="18"/>
          <w:szCs w:val="18"/>
        </w:rPr>
        <w:t xml:space="preserve">de adjudicación se aporte documentación que no formaba parte de la oferta inicial, se podrán designar como confidencial datos o documentos que conforman esa nueva documentación en las condiciones descritas en los párrafos anteriores de esta cláusula. </w:t>
      </w:r>
    </w:p>
    <w:p w14:paraId="142534DA" w14:textId="77777777" w:rsidR="00451DF0" w:rsidRPr="00451DF0" w:rsidRDefault="00451DF0" w:rsidP="00356DF9">
      <w:pPr>
        <w:pStyle w:val="Estilo1"/>
        <w:spacing w:before="120"/>
        <w:ind w:left="742" w:right="-2" w:hanging="600"/>
        <w:rPr>
          <w:rFonts w:ascii="Verdana" w:eastAsia="Arial Unicode MS" w:hAnsi="Verdana" w:cs="Tahoma"/>
          <w:b/>
          <w:sz w:val="18"/>
          <w:szCs w:val="18"/>
        </w:rPr>
      </w:pPr>
      <w:r w:rsidRPr="00451DF0">
        <w:rPr>
          <w:rFonts w:ascii="Verdana" w:eastAsia="Arial Unicode MS" w:hAnsi="Verdana" w:cs="Tahoma"/>
          <w:b/>
          <w:sz w:val="18"/>
          <w:szCs w:val="18"/>
        </w:rPr>
        <w:t>1</w:t>
      </w:r>
      <w:r w:rsidR="00B92C5B">
        <w:rPr>
          <w:rFonts w:ascii="Verdana" w:eastAsia="Arial Unicode MS" w:hAnsi="Verdana" w:cs="Tahoma"/>
          <w:b/>
          <w:sz w:val="18"/>
          <w:szCs w:val="18"/>
        </w:rPr>
        <w:t>2</w:t>
      </w:r>
      <w:r w:rsidRPr="00451DF0">
        <w:rPr>
          <w:rFonts w:ascii="Verdana" w:eastAsia="Arial Unicode MS" w:hAnsi="Verdana" w:cs="Tahoma"/>
          <w:b/>
          <w:sz w:val="18"/>
          <w:szCs w:val="18"/>
        </w:rPr>
        <w:t>.</w:t>
      </w:r>
      <w:r w:rsidR="00B92C5B">
        <w:rPr>
          <w:rFonts w:ascii="Verdana" w:eastAsia="Arial Unicode MS" w:hAnsi="Verdana" w:cs="Tahoma"/>
          <w:b/>
          <w:sz w:val="18"/>
          <w:szCs w:val="18"/>
        </w:rPr>
        <w:t>4</w:t>
      </w:r>
      <w:r w:rsidRPr="00451DF0">
        <w:rPr>
          <w:rFonts w:ascii="Verdana" w:eastAsia="Arial Unicode MS" w:hAnsi="Verdana" w:cs="Tahoma"/>
          <w:b/>
          <w:sz w:val="18"/>
          <w:szCs w:val="18"/>
        </w:rPr>
        <w:t xml:space="preserve">.- </w:t>
      </w:r>
      <w:r w:rsidR="005040AE">
        <w:rPr>
          <w:rFonts w:ascii="Verdana" w:eastAsia="Arial Unicode MS" w:hAnsi="Verdana" w:cs="Tahoma"/>
          <w:b/>
          <w:sz w:val="18"/>
          <w:szCs w:val="18"/>
        </w:rPr>
        <w:t>Comprobación de documentación</w:t>
      </w:r>
      <w:r w:rsidR="00B92C5B">
        <w:rPr>
          <w:rFonts w:ascii="Verdana" w:eastAsia="Arial Unicode MS" w:hAnsi="Verdana" w:cs="Tahoma"/>
          <w:b/>
          <w:sz w:val="18"/>
          <w:szCs w:val="18"/>
        </w:rPr>
        <w:t>.</w:t>
      </w:r>
      <w:r w:rsidR="00B92C5B" w:rsidRPr="00451DF0">
        <w:rPr>
          <w:rFonts w:ascii="Verdana" w:eastAsia="Arial Unicode MS" w:hAnsi="Verdana" w:cs="Tahoma"/>
          <w:b/>
          <w:sz w:val="18"/>
          <w:szCs w:val="18"/>
        </w:rPr>
        <w:t xml:space="preserve"> </w:t>
      </w:r>
    </w:p>
    <w:p w14:paraId="72693EFF" w14:textId="77777777" w:rsidR="00195C42" w:rsidRDefault="00451DF0" w:rsidP="00356DF9">
      <w:pPr>
        <w:tabs>
          <w:tab w:val="left" w:pos="284"/>
        </w:tabs>
        <w:spacing w:before="120"/>
        <w:ind w:left="242" w:right="-2"/>
        <w:jc w:val="both"/>
        <w:rPr>
          <w:rFonts w:ascii="Verdana" w:eastAsia="Arial Unicode MS" w:hAnsi="Verdana" w:cs="Tahoma"/>
          <w:sz w:val="18"/>
          <w:szCs w:val="18"/>
        </w:rPr>
      </w:pPr>
      <w:r w:rsidRPr="00195C42">
        <w:rPr>
          <w:rFonts w:ascii="Verdana" w:eastAsia="Arial Unicode MS" w:hAnsi="Verdana" w:cs="Tahoma"/>
          <w:sz w:val="18"/>
          <w:szCs w:val="18"/>
        </w:rPr>
        <w:t>El poder adjudicador puede comprobar</w:t>
      </w:r>
      <w:r w:rsidR="00653779">
        <w:rPr>
          <w:rFonts w:ascii="Verdana" w:eastAsia="Arial Unicode MS" w:hAnsi="Verdana" w:cs="Tahoma"/>
          <w:sz w:val="18"/>
          <w:szCs w:val="18"/>
        </w:rPr>
        <w:t>,</w:t>
      </w:r>
      <w:r w:rsidRPr="00195C42">
        <w:rPr>
          <w:rFonts w:ascii="Verdana" w:eastAsia="Arial Unicode MS" w:hAnsi="Verdana" w:cs="Tahoma"/>
          <w:sz w:val="18"/>
          <w:szCs w:val="18"/>
        </w:rPr>
        <w:t xml:space="preserve"> </w:t>
      </w:r>
      <w:r w:rsidR="003E6651" w:rsidRPr="00195C42">
        <w:rPr>
          <w:rFonts w:ascii="Verdana" w:eastAsia="Arial Unicode MS" w:hAnsi="Verdana" w:cs="Tahoma"/>
          <w:sz w:val="18"/>
          <w:szCs w:val="18"/>
        </w:rPr>
        <w:t>tanto durante el procedimiento de adjudicación como una vez adjudicado y formalizado el contrato</w:t>
      </w:r>
      <w:r w:rsidR="00653779">
        <w:rPr>
          <w:rFonts w:ascii="Verdana" w:eastAsia="Arial Unicode MS" w:hAnsi="Verdana" w:cs="Tahoma"/>
          <w:sz w:val="18"/>
          <w:szCs w:val="18"/>
        </w:rPr>
        <w:t>,</w:t>
      </w:r>
      <w:r w:rsidR="003E6651" w:rsidRPr="00195C42">
        <w:rPr>
          <w:rFonts w:ascii="Verdana" w:eastAsia="Arial Unicode MS" w:hAnsi="Verdana" w:cs="Tahoma"/>
          <w:sz w:val="18"/>
          <w:szCs w:val="18"/>
        </w:rPr>
        <w:t xml:space="preserve"> </w:t>
      </w:r>
      <w:r w:rsidRPr="00195C42">
        <w:rPr>
          <w:rFonts w:ascii="Verdana" w:eastAsia="Arial Unicode MS" w:hAnsi="Verdana" w:cs="Tahoma"/>
          <w:sz w:val="18"/>
          <w:szCs w:val="18"/>
        </w:rPr>
        <w:t>la veracidad de los documentos aportados. La falsedad de los datos puede ser causa de nulidad del contrato</w:t>
      </w:r>
      <w:r w:rsidR="00195C42">
        <w:rPr>
          <w:rFonts w:ascii="Verdana" w:eastAsia="Arial Unicode MS" w:hAnsi="Verdana" w:cs="Tahoma"/>
          <w:sz w:val="18"/>
          <w:szCs w:val="18"/>
        </w:rPr>
        <w:t xml:space="preserve">. La declaración de nulidad por este motivo se considera </w:t>
      </w:r>
      <w:r w:rsidR="003E6651" w:rsidRPr="00195C42">
        <w:rPr>
          <w:rFonts w:ascii="Verdana" w:eastAsia="Arial Unicode MS" w:hAnsi="Verdana" w:cs="Tahoma"/>
          <w:sz w:val="18"/>
          <w:szCs w:val="18"/>
        </w:rPr>
        <w:t>incumplimiento imputable al operador económico</w:t>
      </w:r>
      <w:r w:rsidR="00195C42">
        <w:rPr>
          <w:rFonts w:ascii="Verdana" w:eastAsia="Arial Unicode MS" w:hAnsi="Verdana" w:cs="Tahoma"/>
          <w:sz w:val="18"/>
          <w:szCs w:val="18"/>
        </w:rPr>
        <w:t xml:space="preserve"> el cual deberá indemnizar al poder adjudicador los daños y perjuicios que </w:t>
      </w:r>
      <w:r w:rsidR="00E241F8">
        <w:rPr>
          <w:rFonts w:ascii="Verdana" w:eastAsia="Arial Unicode MS" w:hAnsi="Verdana" w:cs="Tahoma"/>
          <w:sz w:val="18"/>
          <w:szCs w:val="18"/>
        </w:rPr>
        <w:t xml:space="preserve">este </w:t>
      </w:r>
      <w:r w:rsidR="00195C42">
        <w:rPr>
          <w:rFonts w:ascii="Verdana" w:eastAsia="Arial Unicode MS" w:hAnsi="Verdana" w:cs="Tahoma"/>
          <w:sz w:val="18"/>
          <w:szCs w:val="18"/>
        </w:rPr>
        <w:t>haya sufrido.</w:t>
      </w:r>
    </w:p>
    <w:p w14:paraId="4AA2B87E" w14:textId="77777777" w:rsidR="005A05AF" w:rsidRPr="00EE3ABE" w:rsidRDefault="005A05AF" w:rsidP="00356DF9">
      <w:pPr>
        <w:widowControl w:val="0"/>
        <w:suppressAutoHyphens/>
        <w:autoSpaceDE w:val="0"/>
        <w:autoSpaceDN w:val="0"/>
        <w:adjustRightInd w:val="0"/>
        <w:spacing w:before="120"/>
        <w:ind w:left="1142" w:right="-2" w:hanging="1000"/>
        <w:jc w:val="both"/>
        <w:rPr>
          <w:rFonts w:ascii="Verdana" w:eastAsia="Arial Unicode MS" w:hAnsi="Verdana"/>
          <w:b/>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5.</w:t>
      </w:r>
      <w:r w:rsidRPr="009E003B">
        <w:rPr>
          <w:rFonts w:ascii="Verdana" w:eastAsia="Arial Unicode MS" w:hAnsi="Verdana"/>
          <w:b/>
          <w:sz w:val="18"/>
          <w:szCs w:val="18"/>
        </w:rPr>
        <w:t>-</w:t>
      </w:r>
      <w:r w:rsidRPr="00EE3ABE">
        <w:rPr>
          <w:rFonts w:ascii="Verdana" w:eastAsia="Arial Unicode MS" w:hAnsi="Verdana"/>
          <w:b/>
          <w:sz w:val="18"/>
          <w:szCs w:val="18"/>
        </w:rPr>
        <w:t xml:space="preserve"> </w:t>
      </w:r>
      <w:r>
        <w:rPr>
          <w:rFonts w:ascii="Verdana" w:eastAsia="Arial Unicode MS" w:hAnsi="Verdana"/>
          <w:b/>
          <w:sz w:val="18"/>
          <w:szCs w:val="18"/>
        </w:rPr>
        <w:t>Notificaciones y comunicaciones.</w:t>
      </w:r>
    </w:p>
    <w:p w14:paraId="5F8C9D5A" w14:textId="77777777" w:rsidR="005A05AF" w:rsidRPr="001A577D" w:rsidRDefault="00213D12" w:rsidP="00356DF9">
      <w:pPr>
        <w:pStyle w:val="Estilo1"/>
        <w:numPr>
          <w:ilvl w:val="2"/>
          <w:numId w:val="65"/>
        </w:numPr>
        <w:spacing w:before="120"/>
        <w:ind w:right="-2"/>
        <w:rPr>
          <w:rFonts w:ascii="Verdana" w:hAnsi="Verdana" w:cs="Tahoma"/>
          <w:sz w:val="18"/>
          <w:szCs w:val="18"/>
        </w:rPr>
      </w:pPr>
      <w:r w:rsidRPr="001A577D">
        <w:rPr>
          <w:rFonts w:ascii="Verdana" w:eastAsia="Arial Unicode MS" w:hAnsi="Verdana"/>
          <w:b/>
          <w:sz w:val="18"/>
          <w:szCs w:val="18"/>
        </w:rPr>
        <w:lastRenderedPageBreak/>
        <w:t>Actuaciones que son o</w:t>
      </w:r>
      <w:r w:rsidR="005A05AF" w:rsidRPr="001A577D">
        <w:rPr>
          <w:rFonts w:ascii="Verdana" w:hAnsi="Verdana" w:cs="Tahoma"/>
          <w:b/>
          <w:sz w:val="18"/>
          <w:szCs w:val="18"/>
        </w:rPr>
        <w:t>bjeto de notificación y de comunicación</w:t>
      </w:r>
      <w:r w:rsidR="005A05AF" w:rsidRPr="001A577D">
        <w:rPr>
          <w:rFonts w:ascii="Verdana" w:hAnsi="Verdana" w:cs="Tahoma"/>
          <w:sz w:val="18"/>
          <w:szCs w:val="18"/>
        </w:rPr>
        <w:t>.</w:t>
      </w:r>
    </w:p>
    <w:p w14:paraId="307D6EE5" w14:textId="77777777" w:rsidR="005A05AF" w:rsidRDefault="005A05AF" w:rsidP="00356DF9">
      <w:pPr>
        <w:pStyle w:val="Estilo1"/>
        <w:numPr>
          <w:ilvl w:val="3"/>
          <w:numId w:val="66"/>
        </w:numPr>
        <w:spacing w:before="120"/>
        <w:ind w:right="-2"/>
        <w:rPr>
          <w:rFonts w:ascii="Verdana" w:hAnsi="Verdana" w:cs="Tahoma"/>
          <w:sz w:val="18"/>
          <w:szCs w:val="18"/>
        </w:rPr>
      </w:pPr>
      <w:r>
        <w:rPr>
          <w:rFonts w:ascii="Verdana" w:hAnsi="Verdana" w:cs="Tahoma"/>
          <w:sz w:val="18"/>
          <w:szCs w:val="18"/>
        </w:rPr>
        <w:t>Serán notificados</w:t>
      </w:r>
      <w:r w:rsidRPr="005A05AF">
        <w:rPr>
          <w:rFonts w:ascii="Verdana" w:hAnsi="Verdana" w:cs="Tahoma"/>
          <w:sz w:val="18"/>
          <w:szCs w:val="18"/>
        </w:rPr>
        <w:t xml:space="preserve"> el acuerdo de adjudicación y los actos de trámite definidos en la letra b) del </w:t>
      </w:r>
      <w:r w:rsidR="00A4234C">
        <w:rPr>
          <w:rFonts w:ascii="Verdana" w:hAnsi="Verdana" w:cs="Tahoma"/>
          <w:sz w:val="18"/>
          <w:szCs w:val="18"/>
        </w:rPr>
        <w:t>art.</w:t>
      </w:r>
      <w:r w:rsidRPr="005A05AF">
        <w:rPr>
          <w:rFonts w:ascii="Verdana" w:hAnsi="Verdana" w:cs="Tahoma"/>
          <w:sz w:val="18"/>
          <w:szCs w:val="18"/>
        </w:rPr>
        <w:t xml:space="preserve"> 44.2 LCSP.</w:t>
      </w:r>
    </w:p>
    <w:p w14:paraId="571421EE" w14:textId="77777777" w:rsidR="005A05AF" w:rsidRPr="005A05AF" w:rsidRDefault="005A05AF" w:rsidP="00356DF9">
      <w:pPr>
        <w:pStyle w:val="Estilo1"/>
        <w:numPr>
          <w:ilvl w:val="3"/>
          <w:numId w:val="66"/>
        </w:numPr>
        <w:spacing w:before="120"/>
        <w:ind w:right="-2"/>
        <w:rPr>
          <w:rFonts w:ascii="Verdana" w:hAnsi="Verdana" w:cs="Tahoma"/>
          <w:sz w:val="18"/>
          <w:szCs w:val="18"/>
        </w:rPr>
      </w:pPr>
      <w:r>
        <w:rPr>
          <w:rFonts w:ascii="Verdana" w:hAnsi="Verdana" w:cs="Tahoma"/>
          <w:sz w:val="18"/>
          <w:szCs w:val="18"/>
        </w:rPr>
        <w:t xml:space="preserve">Se entenderá por comunicación las solicitudes de aclaraciones, los requerimientos para subsanar defectos u omisiones, </w:t>
      </w:r>
      <w:r w:rsidRPr="00213D12">
        <w:rPr>
          <w:rFonts w:ascii="Verdana" w:hAnsi="Verdana" w:cs="Tahoma"/>
          <w:sz w:val="18"/>
          <w:szCs w:val="18"/>
        </w:rPr>
        <w:t xml:space="preserve">los requerimientos de presentación de documentos previstos en este pliego y otros actos de trámite no incluidos en el </w:t>
      </w:r>
      <w:r w:rsidR="00A4234C">
        <w:rPr>
          <w:rFonts w:ascii="Verdana" w:hAnsi="Verdana" w:cs="Tahoma"/>
          <w:sz w:val="18"/>
          <w:szCs w:val="18"/>
        </w:rPr>
        <w:t>art.</w:t>
      </w:r>
      <w:r w:rsidRPr="00213D12">
        <w:rPr>
          <w:rFonts w:ascii="Verdana" w:hAnsi="Verdana" w:cs="Tahoma"/>
          <w:sz w:val="18"/>
          <w:szCs w:val="18"/>
        </w:rPr>
        <w:t xml:space="preserve"> 44.2 b) LCSP</w:t>
      </w:r>
      <w:r w:rsidR="00B7161C">
        <w:rPr>
          <w:rFonts w:ascii="Verdana" w:hAnsi="Verdana" w:cs="Tahoma"/>
          <w:sz w:val="18"/>
          <w:szCs w:val="18"/>
        </w:rPr>
        <w:t>.</w:t>
      </w:r>
    </w:p>
    <w:p w14:paraId="3A668007" w14:textId="77777777" w:rsidR="005A05AF" w:rsidRDefault="00213D12" w:rsidP="00356DF9">
      <w:pPr>
        <w:pStyle w:val="Estilo1"/>
        <w:numPr>
          <w:ilvl w:val="2"/>
          <w:numId w:val="65"/>
        </w:numPr>
        <w:tabs>
          <w:tab w:val="clear" w:pos="1364"/>
        </w:tabs>
        <w:spacing w:before="120"/>
        <w:ind w:left="1200" w:right="-2" w:hanging="916"/>
        <w:rPr>
          <w:rFonts w:ascii="Verdana" w:eastAsia="Arial Unicode MS" w:hAnsi="Verdana"/>
          <w:b/>
          <w:sz w:val="18"/>
          <w:szCs w:val="18"/>
        </w:rPr>
      </w:pPr>
      <w:r>
        <w:rPr>
          <w:rFonts w:ascii="Verdana" w:eastAsia="Arial Unicode MS" w:hAnsi="Verdana"/>
          <w:b/>
          <w:sz w:val="18"/>
          <w:szCs w:val="18"/>
        </w:rPr>
        <w:t>Presentación de ofertas por medios electrónicos.</w:t>
      </w:r>
    </w:p>
    <w:p w14:paraId="094A5AD9" w14:textId="77777777" w:rsidR="00213D12" w:rsidRPr="00213D12" w:rsidRDefault="00213D12" w:rsidP="00356DF9">
      <w:pPr>
        <w:spacing w:before="120"/>
        <w:ind w:left="499" w:right="-2"/>
        <w:jc w:val="both"/>
        <w:rPr>
          <w:rFonts w:ascii="Verdana" w:hAnsi="Verdana" w:cs="Tahoma"/>
          <w:sz w:val="18"/>
          <w:szCs w:val="18"/>
        </w:rPr>
      </w:pPr>
      <w:r>
        <w:rPr>
          <w:rFonts w:ascii="Verdana" w:eastAsia="Arial Unicode MS" w:hAnsi="Verdana"/>
          <w:b/>
          <w:sz w:val="18"/>
          <w:szCs w:val="18"/>
        </w:rPr>
        <w:tab/>
      </w:r>
      <w:r w:rsidR="001E5D35">
        <w:rPr>
          <w:rFonts w:ascii="Verdana" w:hAnsi="Verdana" w:cs="Tahoma"/>
          <w:sz w:val="18"/>
          <w:szCs w:val="18"/>
        </w:rPr>
        <w:t>Las</w:t>
      </w:r>
      <w:r w:rsidRPr="001A577D">
        <w:rPr>
          <w:rFonts w:ascii="Verdana" w:hAnsi="Verdana" w:cs="Tahoma"/>
          <w:sz w:val="18"/>
          <w:szCs w:val="18"/>
        </w:rPr>
        <w:t xml:space="preserve"> notificaciones </w:t>
      </w:r>
      <w:r w:rsidR="001E5D35">
        <w:rPr>
          <w:rFonts w:ascii="Verdana" w:hAnsi="Verdana" w:cs="Tahoma"/>
          <w:sz w:val="18"/>
          <w:szCs w:val="18"/>
        </w:rPr>
        <w:t>y</w:t>
      </w:r>
      <w:r w:rsidRPr="001A577D">
        <w:rPr>
          <w:rFonts w:ascii="Verdana" w:hAnsi="Verdana" w:cs="Tahoma"/>
          <w:sz w:val="18"/>
          <w:szCs w:val="18"/>
        </w:rPr>
        <w:t xml:space="preserve"> las comunicaciones se practicarán a través del sistema de licitación electrónica.</w:t>
      </w:r>
    </w:p>
    <w:p w14:paraId="048BE332" w14:textId="77777777" w:rsidR="00213D12" w:rsidRDefault="00213D12" w:rsidP="00356DF9">
      <w:pPr>
        <w:pStyle w:val="Estilo1"/>
        <w:numPr>
          <w:ilvl w:val="2"/>
          <w:numId w:val="65"/>
        </w:numPr>
        <w:tabs>
          <w:tab w:val="clear" w:pos="1364"/>
        </w:tabs>
        <w:spacing w:before="120"/>
        <w:ind w:left="1200" w:right="-2" w:hanging="916"/>
        <w:rPr>
          <w:rFonts w:ascii="Verdana" w:eastAsia="Arial Unicode MS" w:hAnsi="Verdana"/>
          <w:b/>
          <w:sz w:val="18"/>
          <w:szCs w:val="18"/>
        </w:rPr>
      </w:pPr>
      <w:r>
        <w:rPr>
          <w:rFonts w:ascii="Verdana" w:eastAsia="Arial Unicode MS" w:hAnsi="Verdana"/>
          <w:b/>
          <w:sz w:val="18"/>
          <w:szCs w:val="18"/>
        </w:rPr>
        <w:t>Presentación de ofertas por medios no electrónicos o papel.</w:t>
      </w:r>
    </w:p>
    <w:p w14:paraId="059796A9" w14:textId="77777777" w:rsidR="00213D12" w:rsidRDefault="00213D12" w:rsidP="00356DF9">
      <w:pPr>
        <w:spacing w:before="120"/>
        <w:ind w:left="500" w:right="-2"/>
        <w:jc w:val="both"/>
        <w:rPr>
          <w:rFonts w:ascii="Verdana" w:hAnsi="Verdana" w:cs="Tahoma"/>
          <w:sz w:val="18"/>
          <w:szCs w:val="18"/>
        </w:rPr>
      </w:pPr>
      <w:r w:rsidRPr="00213D12">
        <w:rPr>
          <w:rFonts w:ascii="Verdana" w:eastAsia="Arial Unicode MS" w:hAnsi="Verdana"/>
          <w:sz w:val="18"/>
          <w:szCs w:val="18"/>
        </w:rPr>
        <w:t xml:space="preserve">En todo caso, las </w:t>
      </w:r>
      <w:r w:rsidRPr="003622EB">
        <w:rPr>
          <w:rFonts w:ascii="Verdana" w:eastAsia="Arial Unicode MS" w:hAnsi="Verdana"/>
          <w:b/>
          <w:sz w:val="18"/>
          <w:szCs w:val="18"/>
          <w:u w:val="single"/>
        </w:rPr>
        <w:t>notificaciones</w:t>
      </w:r>
      <w:r w:rsidRPr="00213D12">
        <w:rPr>
          <w:rFonts w:ascii="Verdana" w:eastAsia="Arial Unicode MS" w:hAnsi="Verdana"/>
          <w:sz w:val="18"/>
          <w:szCs w:val="18"/>
        </w:rPr>
        <w:t xml:space="preserve"> se practicarán por medios electrónicos </w:t>
      </w:r>
      <w:r w:rsidRPr="00213D12">
        <w:rPr>
          <w:rFonts w:ascii="Verdana" w:hAnsi="Verdana" w:cs="Tahoma"/>
          <w:sz w:val="18"/>
          <w:szCs w:val="18"/>
        </w:rPr>
        <w:t xml:space="preserve">a </w:t>
      </w:r>
      <w:r w:rsidRPr="005A7849">
        <w:rPr>
          <w:rFonts w:ascii="Verdana" w:hAnsi="Verdana" w:cs="Tahoma"/>
          <w:sz w:val="18"/>
          <w:szCs w:val="18"/>
        </w:rPr>
        <w:t xml:space="preserve">través de la Sede Electrónica </w:t>
      </w:r>
      <w:r w:rsidR="004F0D71">
        <w:rPr>
          <w:rFonts w:ascii="Verdana" w:hAnsi="Verdana" w:cs="Tahoma"/>
          <w:sz w:val="18"/>
          <w:szCs w:val="18"/>
        </w:rPr>
        <w:t xml:space="preserve">de </w:t>
      </w:r>
      <w:r w:rsidR="004F0D71">
        <w:rPr>
          <w:rFonts w:ascii="Verdana" w:eastAsia="Arial Unicode MS" w:hAnsi="Verdana"/>
          <w:sz w:val="18"/>
          <w:szCs w:val="18"/>
        </w:rPr>
        <w:t>la</w:t>
      </w:r>
      <w:r w:rsidR="004F0D71" w:rsidRPr="00E673F0">
        <w:rPr>
          <w:rFonts w:ascii="Verdana" w:eastAsia="Arial Unicode MS" w:hAnsi="Verdana"/>
          <w:sz w:val="18"/>
          <w:szCs w:val="18"/>
        </w:rPr>
        <w:t xml:space="preserve"> </w:t>
      </w:r>
      <w:r w:rsidR="004F0D71" w:rsidRPr="004F0D71">
        <w:rPr>
          <w:rFonts w:ascii="Verdana" w:eastAsia="Arial Unicode MS" w:hAnsi="Verdana"/>
          <w:sz w:val="18"/>
          <w:szCs w:val="18"/>
        </w:rPr>
        <w:t xml:space="preserve">Administración de la </w:t>
      </w:r>
      <w:r w:rsidR="004F0D71">
        <w:rPr>
          <w:rFonts w:ascii="Verdana" w:eastAsia="Arial Unicode MS" w:hAnsi="Verdana"/>
          <w:sz w:val="18"/>
          <w:szCs w:val="18"/>
        </w:rPr>
        <w:t xml:space="preserve">CAE </w:t>
      </w:r>
      <w:r w:rsidRPr="005A7849">
        <w:rPr>
          <w:rFonts w:ascii="Verdana" w:hAnsi="Verdana" w:cs="Tahoma"/>
          <w:sz w:val="18"/>
          <w:szCs w:val="18"/>
        </w:rPr>
        <w:t xml:space="preserve">a la que se accederá a través de </w:t>
      </w:r>
      <w:hyperlink r:id="rId13" w:history="1">
        <w:r w:rsidRPr="004F0D71">
          <w:rPr>
            <w:rStyle w:val="Hiperesteka"/>
            <w:rFonts w:ascii="Verdana" w:hAnsi="Verdana" w:cs="Tahoma"/>
            <w:sz w:val="18"/>
            <w:szCs w:val="18"/>
          </w:rPr>
          <w:t>https://euskadi.eus</w:t>
        </w:r>
      </w:hyperlink>
      <w:r w:rsidRPr="005A7849">
        <w:rPr>
          <w:rFonts w:ascii="Verdana" w:hAnsi="Verdana" w:cs="Tahoma"/>
          <w:sz w:val="18"/>
          <w:szCs w:val="18"/>
        </w:rPr>
        <w:t xml:space="preserve">. Para acceder a las notificaciones y </w:t>
      </w:r>
      <w:r w:rsidRPr="00853779">
        <w:rPr>
          <w:rFonts w:ascii="Verdana" w:hAnsi="Verdana" w:cs="Tahoma"/>
          <w:sz w:val="18"/>
          <w:szCs w:val="18"/>
        </w:rPr>
        <w:t xml:space="preserve">comunicaciones, </w:t>
      </w:r>
      <w:r w:rsidR="00E65CFB">
        <w:rPr>
          <w:rFonts w:ascii="Verdana" w:hAnsi="Verdana" w:cs="Tahoma"/>
          <w:sz w:val="18"/>
          <w:szCs w:val="18"/>
        </w:rPr>
        <w:t>las operadoras económicas</w:t>
      </w:r>
      <w:r w:rsidRPr="00853779">
        <w:rPr>
          <w:rFonts w:ascii="Verdana" w:hAnsi="Verdana" w:cs="Tahoma"/>
          <w:sz w:val="18"/>
          <w:szCs w:val="18"/>
        </w:rPr>
        <w:t xml:space="preserve"> deberá</w:t>
      </w:r>
      <w:r w:rsidR="00653779" w:rsidRPr="00853779">
        <w:rPr>
          <w:rFonts w:ascii="Verdana" w:hAnsi="Verdana" w:cs="Tahoma"/>
          <w:sz w:val="18"/>
          <w:szCs w:val="18"/>
        </w:rPr>
        <w:t>n</w:t>
      </w:r>
      <w:r w:rsidR="00F94A71">
        <w:rPr>
          <w:rFonts w:ascii="Verdana" w:hAnsi="Verdana" w:cs="Tahoma"/>
          <w:sz w:val="18"/>
          <w:szCs w:val="18"/>
        </w:rPr>
        <w:t xml:space="preserve"> utilizar el enlace “Mi</w:t>
      </w:r>
      <w:r w:rsidR="00427C46">
        <w:rPr>
          <w:rFonts w:ascii="Verdana" w:hAnsi="Verdana" w:cs="Tahoma"/>
          <w:sz w:val="18"/>
          <w:szCs w:val="18"/>
        </w:rPr>
        <w:t>s</w:t>
      </w:r>
      <w:r w:rsidR="00F94A71">
        <w:rPr>
          <w:rFonts w:ascii="Verdana" w:hAnsi="Verdana" w:cs="Tahoma"/>
          <w:sz w:val="18"/>
          <w:szCs w:val="18"/>
        </w:rPr>
        <w:t xml:space="preserve"> carpeta</w:t>
      </w:r>
      <w:r w:rsidR="00427C46">
        <w:rPr>
          <w:rFonts w:ascii="Verdana" w:hAnsi="Verdana" w:cs="Tahoma"/>
          <w:sz w:val="18"/>
          <w:szCs w:val="18"/>
        </w:rPr>
        <w:t>s</w:t>
      </w:r>
      <w:r w:rsidRPr="00853779">
        <w:rPr>
          <w:rFonts w:ascii="Verdana" w:hAnsi="Verdana" w:cs="Tahoma"/>
          <w:sz w:val="18"/>
          <w:szCs w:val="18"/>
        </w:rPr>
        <w:t xml:space="preserve">” ubicado dentro de la pestaña “Trámites”. Cada vez que se envíe una notificación o comunicación, </w:t>
      </w:r>
      <w:r w:rsidR="00653779" w:rsidRPr="00853779">
        <w:rPr>
          <w:rFonts w:ascii="Verdana" w:hAnsi="Verdana" w:cs="Tahoma"/>
          <w:sz w:val="18"/>
          <w:szCs w:val="18"/>
        </w:rPr>
        <w:t>l</w:t>
      </w:r>
      <w:r w:rsidR="00427C46">
        <w:rPr>
          <w:rFonts w:ascii="Verdana" w:hAnsi="Verdana" w:cs="Tahoma"/>
          <w:sz w:val="18"/>
          <w:szCs w:val="18"/>
        </w:rPr>
        <w:t>a</w:t>
      </w:r>
      <w:r w:rsidR="00653779" w:rsidRPr="00853779">
        <w:rPr>
          <w:rFonts w:ascii="Verdana" w:hAnsi="Verdana" w:cs="Tahoma"/>
          <w:sz w:val="18"/>
          <w:szCs w:val="18"/>
        </w:rPr>
        <w:t>s operador</w:t>
      </w:r>
      <w:r w:rsidR="00427C46">
        <w:rPr>
          <w:rFonts w:ascii="Verdana" w:hAnsi="Verdana" w:cs="Tahoma"/>
          <w:sz w:val="18"/>
          <w:szCs w:val="18"/>
        </w:rPr>
        <w:t>a</w:t>
      </w:r>
      <w:r w:rsidR="00653779" w:rsidRPr="00853779">
        <w:rPr>
          <w:rFonts w:ascii="Verdana" w:hAnsi="Verdana" w:cs="Tahoma"/>
          <w:sz w:val="18"/>
          <w:szCs w:val="18"/>
        </w:rPr>
        <w:t>s económic</w:t>
      </w:r>
      <w:r w:rsidR="00427C46">
        <w:rPr>
          <w:rFonts w:ascii="Verdana" w:hAnsi="Verdana" w:cs="Tahoma"/>
          <w:sz w:val="18"/>
          <w:szCs w:val="18"/>
        </w:rPr>
        <w:t>a</w:t>
      </w:r>
      <w:r w:rsidR="00653779" w:rsidRPr="00853779">
        <w:rPr>
          <w:rFonts w:ascii="Verdana" w:hAnsi="Verdana" w:cs="Tahoma"/>
          <w:sz w:val="18"/>
          <w:szCs w:val="18"/>
        </w:rPr>
        <w:t>s</w:t>
      </w:r>
      <w:r w:rsidRPr="00853779">
        <w:rPr>
          <w:rFonts w:ascii="Verdana" w:hAnsi="Verdana" w:cs="Tahoma"/>
          <w:sz w:val="18"/>
          <w:szCs w:val="18"/>
        </w:rPr>
        <w:t xml:space="preserve"> recibirá</w:t>
      </w:r>
      <w:r w:rsidR="00653779" w:rsidRPr="00853779">
        <w:rPr>
          <w:rFonts w:ascii="Verdana" w:hAnsi="Verdana" w:cs="Tahoma"/>
          <w:sz w:val="18"/>
          <w:szCs w:val="18"/>
        </w:rPr>
        <w:t>n</w:t>
      </w:r>
      <w:r w:rsidRPr="00853779">
        <w:rPr>
          <w:rFonts w:ascii="Verdana" w:hAnsi="Verdana" w:cs="Tahoma"/>
          <w:sz w:val="18"/>
          <w:szCs w:val="18"/>
        </w:rPr>
        <w:t xml:space="preserve"> aviso del</w:t>
      </w:r>
      <w:r w:rsidRPr="005A7849">
        <w:rPr>
          <w:rFonts w:ascii="Verdana" w:hAnsi="Verdana" w:cs="Tahoma"/>
          <w:sz w:val="18"/>
          <w:szCs w:val="18"/>
        </w:rPr>
        <w:t xml:space="preserve"> envío a la dirección</w:t>
      </w:r>
      <w:r w:rsidR="00427C46">
        <w:rPr>
          <w:rFonts w:ascii="Verdana" w:hAnsi="Verdana" w:cs="Tahoma"/>
          <w:sz w:val="18"/>
          <w:szCs w:val="18"/>
        </w:rPr>
        <w:t xml:space="preserve"> de correo electrónico que hayan </w:t>
      </w:r>
      <w:r w:rsidRPr="005A7849">
        <w:rPr>
          <w:rFonts w:ascii="Verdana" w:hAnsi="Verdana" w:cs="Tahoma"/>
          <w:sz w:val="18"/>
          <w:szCs w:val="18"/>
        </w:rPr>
        <w:t>facilitado a estos efectos.</w:t>
      </w:r>
    </w:p>
    <w:p w14:paraId="237B8C4A" w14:textId="77777777" w:rsidR="003622EB" w:rsidRPr="001A577D" w:rsidRDefault="003622EB" w:rsidP="00356DF9">
      <w:pPr>
        <w:spacing w:before="120"/>
        <w:ind w:left="500" w:right="-2"/>
        <w:jc w:val="both"/>
        <w:rPr>
          <w:rFonts w:ascii="Verdana" w:hAnsi="Verdana" w:cs="Tahoma"/>
          <w:sz w:val="18"/>
          <w:szCs w:val="18"/>
        </w:rPr>
      </w:pPr>
      <w:r>
        <w:rPr>
          <w:rFonts w:ascii="Verdana" w:hAnsi="Verdana" w:cs="Tahoma"/>
          <w:sz w:val="18"/>
          <w:szCs w:val="18"/>
        </w:rPr>
        <w:t xml:space="preserve">Asimismo, las </w:t>
      </w:r>
      <w:r w:rsidRPr="003622EB">
        <w:rPr>
          <w:rFonts w:ascii="Verdana" w:hAnsi="Verdana" w:cs="Tahoma"/>
          <w:b/>
          <w:sz w:val="18"/>
          <w:szCs w:val="18"/>
          <w:u w:val="single"/>
        </w:rPr>
        <w:t>comunicaciones</w:t>
      </w:r>
      <w:r>
        <w:rPr>
          <w:rFonts w:ascii="Verdana" w:hAnsi="Verdana" w:cs="Tahoma"/>
          <w:sz w:val="18"/>
          <w:szCs w:val="18"/>
        </w:rPr>
        <w:t xml:space="preserve"> definidas en la cláusula 1</w:t>
      </w:r>
      <w:r w:rsidR="00653779">
        <w:rPr>
          <w:rFonts w:ascii="Verdana" w:hAnsi="Verdana" w:cs="Tahoma"/>
          <w:sz w:val="18"/>
          <w:szCs w:val="18"/>
        </w:rPr>
        <w:t>2.5</w:t>
      </w:r>
      <w:r>
        <w:rPr>
          <w:rFonts w:ascii="Verdana" w:hAnsi="Verdana" w:cs="Tahoma"/>
          <w:sz w:val="18"/>
          <w:szCs w:val="18"/>
        </w:rPr>
        <w:t xml:space="preserve">.1.2 de condiciones </w:t>
      </w:r>
      <w:r w:rsidRPr="001A577D">
        <w:rPr>
          <w:rFonts w:ascii="Verdana" w:hAnsi="Verdana" w:cs="Tahoma"/>
          <w:sz w:val="18"/>
          <w:szCs w:val="18"/>
        </w:rPr>
        <w:t xml:space="preserve">generales también se practicarán por medios electrónicos de la misma forma descrita para la práctica de las notificaciones, salvo que en las cláusulas específicas del contrato se hayan indicado otros medios. </w:t>
      </w:r>
      <w:r w:rsidR="00065D16" w:rsidRPr="001A577D">
        <w:rPr>
          <w:rFonts w:ascii="Verdana" w:hAnsi="Verdana" w:cs="Tahoma"/>
          <w:sz w:val="18"/>
          <w:szCs w:val="18"/>
        </w:rPr>
        <w:t xml:space="preserve">En </w:t>
      </w:r>
      <w:r w:rsidR="00284D47" w:rsidRPr="001A577D">
        <w:rPr>
          <w:rFonts w:ascii="Verdana" w:hAnsi="Verdana" w:cs="Tahoma"/>
          <w:sz w:val="18"/>
          <w:szCs w:val="18"/>
        </w:rPr>
        <w:t>este</w:t>
      </w:r>
      <w:r w:rsidR="00065D16" w:rsidRPr="001A577D">
        <w:rPr>
          <w:rFonts w:ascii="Verdana" w:hAnsi="Verdana" w:cs="Tahoma"/>
          <w:sz w:val="18"/>
          <w:szCs w:val="18"/>
        </w:rPr>
        <w:t xml:space="preserve"> caso, la respuesta a aclaraciones o requerimientos por parte </w:t>
      </w:r>
      <w:r w:rsidR="000D13B3">
        <w:rPr>
          <w:rFonts w:ascii="Verdana" w:hAnsi="Verdana" w:cs="Tahoma"/>
          <w:sz w:val="18"/>
          <w:szCs w:val="18"/>
        </w:rPr>
        <w:t>de la</w:t>
      </w:r>
      <w:r w:rsidR="00653779">
        <w:rPr>
          <w:rFonts w:ascii="Verdana" w:hAnsi="Verdana" w:cs="Tahoma"/>
          <w:sz w:val="18"/>
          <w:szCs w:val="18"/>
        </w:rPr>
        <w:t>s</w:t>
      </w:r>
      <w:r w:rsidR="000D13B3">
        <w:rPr>
          <w:rFonts w:ascii="Verdana" w:hAnsi="Verdana" w:cs="Tahoma"/>
          <w:sz w:val="18"/>
          <w:szCs w:val="18"/>
        </w:rPr>
        <w:t xml:space="preserve"> licitadora</w:t>
      </w:r>
      <w:r w:rsidR="00653779">
        <w:rPr>
          <w:rFonts w:ascii="Verdana" w:hAnsi="Verdana" w:cs="Tahoma"/>
          <w:sz w:val="18"/>
          <w:szCs w:val="18"/>
        </w:rPr>
        <w:t>s</w:t>
      </w:r>
      <w:r w:rsidR="00065D16" w:rsidRPr="001A577D">
        <w:rPr>
          <w:rFonts w:ascii="Verdana" w:hAnsi="Verdana" w:cs="Tahoma"/>
          <w:sz w:val="18"/>
          <w:szCs w:val="18"/>
        </w:rPr>
        <w:t xml:space="preserve"> </w:t>
      </w:r>
      <w:r w:rsidR="00284D47" w:rsidRPr="001A577D">
        <w:rPr>
          <w:rFonts w:ascii="Verdana" w:hAnsi="Verdana" w:cs="Tahoma"/>
          <w:sz w:val="18"/>
          <w:szCs w:val="18"/>
        </w:rPr>
        <w:t xml:space="preserve">solo podrá realizarse a través de correo electrónico cuando los documentos que contengan las aclaraciones, declaraciones u otros documentos que deban aportarse debidamente firmados estén digitalmente firmados por la persona con poderes suficientes para representar </w:t>
      </w:r>
      <w:r w:rsidR="00653779">
        <w:rPr>
          <w:rFonts w:ascii="Verdana" w:hAnsi="Verdana" w:cs="Tahoma"/>
          <w:sz w:val="18"/>
          <w:szCs w:val="18"/>
        </w:rPr>
        <w:t>a la licitadora</w:t>
      </w:r>
      <w:r w:rsidR="00284D47" w:rsidRPr="001A577D">
        <w:rPr>
          <w:rFonts w:ascii="Verdana" w:hAnsi="Verdana" w:cs="Tahoma"/>
          <w:sz w:val="18"/>
          <w:szCs w:val="18"/>
        </w:rPr>
        <w:t>.</w:t>
      </w:r>
    </w:p>
    <w:p w14:paraId="55C1C3E1" w14:textId="77777777" w:rsidR="003622EB" w:rsidRPr="001A577D" w:rsidRDefault="00284D47" w:rsidP="00356DF9">
      <w:pPr>
        <w:spacing w:before="120"/>
        <w:ind w:left="500" w:right="-2"/>
        <w:jc w:val="both"/>
        <w:rPr>
          <w:rFonts w:ascii="Verdana" w:hAnsi="Verdana" w:cs="Tahoma"/>
          <w:sz w:val="18"/>
          <w:szCs w:val="18"/>
        </w:rPr>
      </w:pPr>
      <w:r w:rsidRPr="001A577D">
        <w:rPr>
          <w:rFonts w:ascii="Verdana" w:hAnsi="Verdana" w:cs="Tahoma"/>
          <w:sz w:val="18"/>
          <w:szCs w:val="18"/>
        </w:rPr>
        <w:t xml:space="preserve">A efectos de notificaciones y comunicaciones, debe aportarse la declaración contenida en el </w:t>
      </w:r>
      <w:r w:rsidR="001A577D" w:rsidRPr="001A577D">
        <w:rPr>
          <w:rFonts w:ascii="Verdana" w:hAnsi="Verdana" w:cs="Tahoma"/>
          <w:b/>
          <w:color w:val="0000FF"/>
          <w:sz w:val="18"/>
          <w:szCs w:val="18"/>
        </w:rPr>
        <w:t>ANEXO</w:t>
      </w:r>
      <w:r w:rsidRPr="001A577D">
        <w:rPr>
          <w:rFonts w:ascii="Verdana" w:hAnsi="Verdana" w:cs="Tahoma"/>
          <w:b/>
          <w:color w:val="0000FF"/>
          <w:sz w:val="18"/>
          <w:szCs w:val="18"/>
        </w:rPr>
        <w:t xml:space="preserve"> </w:t>
      </w:r>
      <w:r w:rsidR="00AE53DC" w:rsidRPr="00AE53DC">
        <w:rPr>
          <w:rFonts w:ascii="Verdana" w:eastAsia="Arial Unicode MS" w:hAnsi="Verdana" w:cs="Tahoma"/>
          <w:b/>
          <w:color w:val="0000FF"/>
          <w:sz w:val="18"/>
          <w:szCs w:val="18"/>
        </w:rPr>
        <w:t>II.</w:t>
      </w:r>
      <w:r w:rsidR="00AE53DC">
        <w:rPr>
          <w:rFonts w:ascii="Verdana" w:eastAsia="Arial Unicode MS" w:hAnsi="Verdana" w:cs="Tahoma"/>
          <w:b/>
          <w:color w:val="0000FF"/>
          <w:sz w:val="18"/>
          <w:szCs w:val="18"/>
        </w:rPr>
        <w:t>8</w:t>
      </w:r>
      <w:r w:rsidR="00F23FDE">
        <w:rPr>
          <w:rFonts w:ascii="Verdana" w:eastAsia="Arial Unicode MS" w:hAnsi="Verdana" w:cs="Tahoma"/>
          <w:b/>
          <w:color w:val="0000FF"/>
          <w:sz w:val="18"/>
          <w:szCs w:val="18"/>
        </w:rPr>
        <w:t>.</w:t>
      </w:r>
      <w:r w:rsidR="00AE53DC">
        <w:rPr>
          <w:rFonts w:ascii="Verdana" w:eastAsia="Arial Unicode MS" w:hAnsi="Verdana" w:cs="Tahoma"/>
          <w:b/>
          <w:color w:val="0000FF"/>
          <w:sz w:val="18"/>
          <w:szCs w:val="18"/>
        </w:rPr>
        <w:t xml:space="preserve"> </w:t>
      </w:r>
      <w:r w:rsidRPr="001A577D">
        <w:rPr>
          <w:rFonts w:ascii="Verdana" w:hAnsi="Verdana" w:cs="Tahoma"/>
          <w:sz w:val="18"/>
          <w:szCs w:val="18"/>
        </w:rPr>
        <w:t>debidamente cumplimentada y firmada.</w:t>
      </w:r>
    </w:p>
    <w:p w14:paraId="05847625" w14:textId="77777777" w:rsidR="00DC7BBD" w:rsidRPr="00C208AE" w:rsidRDefault="00DC7BBD" w:rsidP="00356DF9">
      <w:pPr>
        <w:spacing w:before="240"/>
        <w:ind w:left="283" w:right="-2" w:hanging="425"/>
        <w:jc w:val="both"/>
        <w:rPr>
          <w:rFonts w:ascii="Verdana" w:eastAsia="Arial Unicode MS" w:hAnsi="Verdana"/>
          <w:b/>
          <w:caps/>
          <w:sz w:val="18"/>
          <w:szCs w:val="18"/>
        </w:rPr>
      </w:pPr>
      <w:r w:rsidRPr="00C208AE">
        <w:rPr>
          <w:rFonts w:ascii="Verdana" w:eastAsia="Arial Unicode MS" w:hAnsi="Verdana"/>
          <w:b/>
          <w:caps/>
          <w:sz w:val="18"/>
          <w:szCs w:val="18"/>
        </w:rPr>
        <w:t>13.-</w:t>
      </w:r>
      <w:r w:rsidRPr="00C208AE">
        <w:rPr>
          <w:rFonts w:ascii="Verdana" w:eastAsia="Arial Unicode MS" w:hAnsi="Verdana"/>
          <w:b/>
          <w:caps/>
          <w:sz w:val="18"/>
          <w:szCs w:val="18"/>
        </w:rPr>
        <w:tab/>
      </w:r>
      <w:r w:rsidR="00EB6295">
        <w:rPr>
          <w:rFonts w:ascii="Verdana" w:eastAsia="Arial Unicode MS" w:hAnsi="Verdana"/>
          <w:b/>
          <w:caps/>
          <w:sz w:val="18"/>
          <w:szCs w:val="18"/>
        </w:rPr>
        <w:t>sobre</w:t>
      </w:r>
      <w:r w:rsidR="00D03B24">
        <w:rPr>
          <w:rFonts w:ascii="Verdana" w:eastAsia="Arial Unicode MS" w:hAnsi="Verdana"/>
          <w:b/>
          <w:caps/>
          <w:sz w:val="18"/>
          <w:szCs w:val="18"/>
        </w:rPr>
        <w:t xml:space="preserve"> </w:t>
      </w:r>
      <w:r w:rsidRPr="00C208AE">
        <w:rPr>
          <w:rFonts w:ascii="Verdana" w:eastAsia="Arial Unicode MS" w:hAnsi="Verdana"/>
          <w:b/>
          <w:caps/>
          <w:sz w:val="18"/>
          <w:szCs w:val="18"/>
        </w:rPr>
        <w:t>A «</w:t>
      </w:r>
      <w:r w:rsidR="00AB5E56">
        <w:rPr>
          <w:rFonts w:ascii="Verdana" w:eastAsia="Arial Unicode MS" w:hAnsi="Verdana"/>
          <w:b/>
          <w:caps/>
          <w:sz w:val="18"/>
          <w:szCs w:val="18"/>
        </w:rPr>
        <w:t>DOCUMENTACIÓN ACREDITATIVA D</w:t>
      </w:r>
      <w:r w:rsidR="000A7039" w:rsidRPr="00C208AE">
        <w:rPr>
          <w:rFonts w:ascii="Verdana" w:eastAsia="Arial Unicode MS" w:hAnsi="Verdana"/>
          <w:b/>
          <w:caps/>
          <w:sz w:val="18"/>
          <w:szCs w:val="18"/>
        </w:rPr>
        <w:t xml:space="preserve">EL CUMPLIMIENTO DE LOS REQUISITOS </w:t>
      </w:r>
      <w:r w:rsidR="006008BE" w:rsidRPr="00C208AE">
        <w:rPr>
          <w:rFonts w:ascii="Verdana" w:eastAsia="Arial Unicode MS" w:hAnsi="Verdana"/>
          <w:b/>
          <w:caps/>
          <w:sz w:val="18"/>
          <w:szCs w:val="18"/>
        </w:rPr>
        <w:t>PREVIOS</w:t>
      </w:r>
      <w:r w:rsidR="000A7039" w:rsidRPr="00C208AE">
        <w:rPr>
          <w:rFonts w:ascii="Verdana" w:eastAsia="Arial Unicode MS" w:hAnsi="Verdana"/>
          <w:b/>
          <w:caps/>
          <w:sz w:val="18"/>
          <w:szCs w:val="18"/>
        </w:rPr>
        <w:t>»</w:t>
      </w:r>
      <w:r w:rsidR="00673CF2" w:rsidRPr="00C208AE">
        <w:rPr>
          <w:rFonts w:ascii="Verdana" w:eastAsia="Arial Unicode MS" w:hAnsi="Verdana"/>
          <w:b/>
          <w:caps/>
          <w:sz w:val="18"/>
          <w:szCs w:val="18"/>
        </w:rPr>
        <w:t>.</w:t>
      </w:r>
    </w:p>
    <w:p w14:paraId="45B51008" w14:textId="77777777" w:rsidR="000A6576" w:rsidRDefault="008469FE" w:rsidP="00356DF9">
      <w:pPr>
        <w:tabs>
          <w:tab w:val="left" w:pos="1300"/>
        </w:tabs>
        <w:spacing w:before="120"/>
        <w:ind w:left="1300" w:right="-2" w:hanging="1300"/>
        <w:jc w:val="both"/>
        <w:rPr>
          <w:rFonts w:ascii="Verdana" w:eastAsia="Arial Unicode MS" w:hAnsi="Verdana"/>
          <w:b/>
          <w:sz w:val="18"/>
          <w:szCs w:val="18"/>
        </w:rPr>
      </w:pPr>
      <w:r w:rsidRPr="009E003B">
        <w:rPr>
          <w:rFonts w:ascii="Verdana" w:eastAsia="Arial Unicode MS" w:hAnsi="Verdana"/>
          <w:b/>
          <w:sz w:val="18"/>
          <w:szCs w:val="18"/>
        </w:rPr>
        <w:t>13.1.-</w:t>
      </w:r>
      <w:r w:rsidRPr="009E003B">
        <w:rPr>
          <w:rFonts w:ascii="Verdana" w:eastAsia="Arial Unicode MS" w:hAnsi="Verdana"/>
          <w:sz w:val="18"/>
          <w:szCs w:val="18"/>
        </w:rPr>
        <w:t xml:space="preserve"> </w:t>
      </w:r>
      <w:r w:rsidR="00875003" w:rsidRPr="00875003">
        <w:rPr>
          <w:rFonts w:ascii="Verdana" w:eastAsia="Arial Unicode MS" w:hAnsi="Verdana"/>
          <w:b/>
          <w:sz w:val="18"/>
          <w:szCs w:val="18"/>
        </w:rPr>
        <w:t>Relación de documentos</w:t>
      </w:r>
      <w:r w:rsidR="00875003">
        <w:rPr>
          <w:rFonts w:ascii="Verdana" w:eastAsia="Arial Unicode MS" w:hAnsi="Verdana"/>
          <w:sz w:val="18"/>
          <w:szCs w:val="18"/>
        </w:rPr>
        <w:t xml:space="preserve"> </w:t>
      </w:r>
      <w:r w:rsidR="00875003" w:rsidRPr="00875003">
        <w:rPr>
          <w:rFonts w:ascii="Verdana" w:eastAsia="Arial Unicode MS" w:hAnsi="Verdana"/>
          <w:b/>
          <w:sz w:val="18"/>
          <w:szCs w:val="18"/>
        </w:rPr>
        <w:t>que deben obrar en este sobre</w:t>
      </w:r>
      <w:r w:rsidR="000A6576" w:rsidRPr="00875003">
        <w:rPr>
          <w:rFonts w:ascii="Verdana" w:eastAsia="Arial Unicode MS" w:hAnsi="Verdana"/>
          <w:b/>
          <w:sz w:val="18"/>
          <w:szCs w:val="18"/>
        </w:rPr>
        <w:t>:</w:t>
      </w:r>
    </w:p>
    <w:p w14:paraId="4E34CB49" w14:textId="77777777" w:rsidR="00427C46" w:rsidRPr="00427C46" w:rsidRDefault="00427C46" w:rsidP="00356DF9">
      <w:pPr>
        <w:pStyle w:val="Estilo1"/>
        <w:numPr>
          <w:ilvl w:val="2"/>
          <w:numId w:val="67"/>
        </w:numPr>
        <w:spacing w:before="120"/>
        <w:ind w:left="1100" w:right="-2" w:hanging="816"/>
        <w:rPr>
          <w:rFonts w:ascii="Verdana" w:hAnsi="Verdana"/>
          <w:sz w:val="18"/>
          <w:szCs w:val="18"/>
        </w:rPr>
      </w:pPr>
      <w:r w:rsidRPr="00427C46">
        <w:rPr>
          <w:rFonts w:ascii="Verdana" w:hAnsi="Verdana"/>
          <w:sz w:val="18"/>
          <w:szCs w:val="18"/>
        </w:rPr>
        <w:t>Anexo II.0</w:t>
      </w:r>
    </w:p>
    <w:p w14:paraId="5A679B31" w14:textId="77777777" w:rsidR="009E003B" w:rsidRPr="001A577D" w:rsidRDefault="00F72DAE" w:rsidP="00356DF9">
      <w:pPr>
        <w:pStyle w:val="Estilo1"/>
        <w:numPr>
          <w:ilvl w:val="2"/>
          <w:numId w:val="67"/>
        </w:numPr>
        <w:spacing w:before="120"/>
        <w:ind w:left="1100" w:right="-2" w:hanging="816"/>
        <w:rPr>
          <w:rFonts w:ascii="Verdana" w:hAnsi="Verdana"/>
          <w:sz w:val="18"/>
          <w:szCs w:val="18"/>
        </w:rPr>
      </w:pPr>
      <w:r w:rsidRPr="00037FE3">
        <w:rPr>
          <w:rFonts w:ascii="Verdana" w:hAnsi="Verdana"/>
          <w:sz w:val="18"/>
          <w:szCs w:val="18"/>
        </w:rPr>
        <w:t>Documento Europeo Único de Contratación (DEUC)</w:t>
      </w:r>
      <w:r w:rsidR="009E003B" w:rsidRPr="00037FE3">
        <w:rPr>
          <w:rFonts w:ascii="Verdana" w:eastAsia="Arial Unicode MS" w:hAnsi="Verdana"/>
          <w:sz w:val="18"/>
          <w:szCs w:val="18"/>
        </w:rPr>
        <w:t xml:space="preserve"> </w:t>
      </w:r>
      <w:proofErr w:type="spellStart"/>
      <w:r w:rsidR="00540052">
        <w:rPr>
          <w:rFonts w:ascii="Verdana" w:eastAsia="Arial Unicode MS" w:hAnsi="Verdana"/>
          <w:sz w:val="18"/>
          <w:szCs w:val="18"/>
        </w:rPr>
        <w:t>d</w:t>
      </w:r>
      <w:r w:rsidR="00AE1E7B">
        <w:rPr>
          <w:rFonts w:ascii="Verdana" w:eastAsia="Arial Unicode MS" w:hAnsi="Verdana"/>
          <w:sz w:val="18"/>
          <w:szCs w:val="18"/>
        </w:rPr>
        <w:t>la</w:t>
      </w:r>
      <w:proofErr w:type="spellEnd"/>
      <w:r w:rsidR="00AE1E7B">
        <w:rPr>
          <w:rFonts w:ascii="Verdana" w:eastAsia="Arial Unicode MS" w:hAnsi="Verdana"/>
          <w:sz w:val="18"/>
          <w:szCs w:val="18"/>
        </w:rPr>
        <w:t xml:space="preserve"> operadora económica</w:t>
      </w:r>
      <w:r w:rsidR="00E21C28">
        <w:rPr>
          <w:rFonts w:ascii="Verdana" w:eastAsia="Arial Unicode MS" w:hAnsi="Verdana"/>
          <w:sz w:val="18"/>
          <w:szCs w:val="18"/>
        </w:rPr>
        <w:t xml:space="preserve"> </w:t>
      </w:r>
      <w:r w:rsidR="009E003B" w:rsidRPr="00037FE3">
        <w:rPr>
          <w:rFonts w:ascii="Verdana" w:eastAsia="Arial Unicode MS" w:hAnsi="Verdana"/>
          <w:sz w:val="18"/>
          <w:szCs w:val="18"/>
        </w:rPr>
        <w:t xml:space="preserve">debidamente cumplimentado. </w:t>
      </w:r>
      <w:r w:rsidR="009E003B" w:rsidRPr="001A577D">
        <w:rPr>
          <w:rFonts w:ascii="Verdana" w:eastAsia="Arial Unicode MS" w:hAnsi="Verdana"/>
          <w:sz w:val="18"/>
          <w:szCs w:val="18"/>
        </w:rPr>
        <w:t xml:space="preserve">Su cumplimentación se realizará a través de la </w:t>
      </w:r>
      <w:r w:rsidR="009E003B" w:rsidRPr="001A577D">
        <w:rPr>
          <w:rFonts w:ascii="Verdana" w:hAnsi="Verdana"/>
          <w:sz w:val="18"/>
          <w:szCs w:val="18"/>
        </w:rPr>
        <w:t>dirección</w:t>
      </w:r>
      <w:r w:rsidR="009E003B" w:rsidRPr="002F06B4">
        <w:rPr>
          <w:rFonts w:ascii="Verdana" w:hAnsi="Verdana"/>
          <w:color w:val="0000FF"/>
          <w:sz w:val="18"/>
          <w:szCs w:val="18"/>
        </w:rPr>
        <w:t xml:space="preserve"> </w:t>
      </w:r>
      <w:hyperlink r:id="rId14" w:history="1">
        <w:r w:rsidR="00427C46" w:rsidRPr="00E402C3">
          <w:rPr>
            <w:rStyle w:val="Hiperesteka"/>
            <w:rFonts w:ascii="Verdana" w:hAnsi="Verdana"/>
            <w:sz w:val="18"/>
            <w:szCs w:val="18"/>
          </w:rPr>
          <w:t>https://visor.registrodelicitadores.gob.es/home</w:t>
        </w:r>
      </w:hyperlink>
      <w:r w:rsidR="009E003B" w:rsidRPr="002F06B4">
        <w:rPr>
          <w:rFonts w:ascii="Verdana" w:hAnsi="Verdana"/>
          <w:color w:val="0000FF"/>
          <w:sz w:val="18"/>
          <w:szCs w:val="18"/>
        </w:rPr>
        <w:t xml:space="preserve"> </w:t>
      </w:r>
      <w:r w:rsidR="009E003B" w:rsidRPr="001A577D">
        <w:rPr>
          <w:rFonts w:ascii="Verdana" w:hAnsi="Verdana"/>
          <w:sz w:val="18"/>
          <w:szCs w:val="18"/>
        </w:rPr>
        <w:t xml:space="preserve">y el archivo </w:t>
      </w:r>
      <w:proofErr w:type="spellStart"/>
      <w:r w:rsidR="009E003B" w:rsidRPr="001A577D">
        <w:rPr>
          <w:rFonts w:ascii="Verdana" w:hAnsi="Verdana"/>
          <w:sz w:val="18"/>
          <w:szCs w:val="18"/>
        </w:rPr>
        <w:t>xml</w:t>
      </w:r>
      <w:proofErr w:type="spellEnd"/>
      <w:r w:rsidR="009E003B" w:rsidRPr="001A577D">
        <w:rPr>
          <w:rFonts w:ascii="Verdana" w:hAnsi="Verdana"/>
          <w:sz w:val="18"/>
          <w:szCs w:val="18"/>
        </w:rPr>
        <w:t xml:space="preserve"> publicado en el perfil del contratante. </w:t>
      </w:r>
    </w:p>
    <w:p w14:paraId="53B98150" w14:textId="77777777" w:rsidR="00E21C28" w:rsidRPr="00E21C28" w:rsidRDefault="00E21C28" w:rsidP="00356DF9">
      <w:pPr>
        <w:pStyle w:val="Estilo1"/>
        <w:spacing w:before="80"/>
        <w:ind w:left="1100" w:right="-2" w:hanging="1162"/>
        <w:rPr>
          <w:rFonts w:ascii="Verdana" w:hAnsi="Verdana"/>
          <w:sz w:val="18"/>
          <w:szCs w:val="18"/>
        </w:rPr>
      </w:pPr>
      <w:r w:rsidRPr="00E21C28">
        <w:rPr>
          <w:rFonts w:ascii="Verdana" w:eastAsia="Arial Unicode MS" w:hAnsi="Verdana"/>
          <w:sz w:val="18"/>
          <w:szCs w:val="18"/>
        </w:rPr>
        <w:tab/>
        <w:t xml:space="preserve">Asimismo, se </w:t>
      </w:r>
      <w:r w:rsidRPr="005F0AA8">
        <w:rPr>
          <w:rFonts w:ascii="Verdana" w:eastAsia="Arial Unicode MS" w:hAnsi="Verdana"/>
          <w:sz w:val="18"/>
          <w:szCs w:val="18"/>
        </w:rPr>
        <w:t xml:space="preserve">presentarán </w:t>
      </w:r>
      <w:r w:rsidR="008C4566" w:rsidRPr="005F0AA8">
        <w:rPr>
          <w:rFonts w:ascii="Verdana" w:eastAsia="Arial Unicode MS" w:hAnsi="Verdana"/>
          <w:sz w:val="18"/>
          <w:szCs w:val="18"/>
        </w:rPr>
        <w:t xml:space="preserve">los DEUC </w:t>
      </w:r>
      <w:r w:rsidR="005F0AA8" w:rsidRPr="005F0AA8">
        <w:rPr>
          <w:rFonts w:ascii="Verdana" w:eastAsia="Arial Unicode MS" w:hAnsi="Verdana"/>
          <w:sz w:val="18"/>
          <w:szCs w:val="18"/>
        </w:rPr>
        <w:t>que</w:t>
      </w:r>
      <w:r w:rsidR="005F0AA8">
        <w:rPr>
          <w:rFonts w:ascii="Verdana" w:eastAsia="Arial Unicode MS" w:hAnsi="Verdana"/>
          <w:sz w:val="18"/>
          <w:szCs w:val="18"/>
        </w:rPr>
        <w:t xml:space="preserve"> procedan</w:t>
      </w:r>
      <w:r w:rsidR="008C4566">
        <w:rPr>
          <w:rFonts w:ascii="Verdana" w:eastAsia="Arial Unicode MS" w:hAnsi="Verdana"/>
          <w:sz w:val="18"/>
          <w:szCs w:val="18"/>
        </w:rPr>
        <w:t xml:space="preserve"> </w:t>
      </w:r>
      <w:r w:rsidR="005F0AA8">
        <w:rPr>
          <w:rFonts w:ascii="Verdana" w:eastAsia="Arial Unicode MS" w:hAnsi="Verdana"/>
          <w:sz w:val="18"/>
          <w:szCs w:val="18"/>
        </w:rPr>
        <w:t>en</w:t>
      </w:r>
      <w:r w:rsidR="008C4566">
        <w:rPr>
          <w:rFonts w:ascii="Verdana" w:eastAsia="Arial Unicode MS" w:hAnsi="Verdana"/>
          <w:sz w:val="18"/>
          <w:szCs w:val="18"/>
        </w:rPr>
        <w:t xml:space="preserve"> los supuestos recogidos en </w:t>
      </w:r>
      <w:r w:rsidR="005F0AA8">
        <w:rPr>
          <w:rFonts w:ascii="Verdana" w:eastAsia="Arial Unicode MS" w:hAnsi="Verdana"/>
          <w:sz w:val="18"/>
          <w:szCs w:val="18"/>
        </w:rPr>
        <w:t>la cláusula 13.3 de condiciones generales.</w:t>
      </w:r>
    </w:p>
    <w:p w14:paraId="0EA2C417" w14:textId="77777777" w:rsidR="00BB24BB" w:rsidRDefault="00427C46" w:rsidP="00356DF9">
      <w:pPr>
        <w:pStyle w:val="Estilo1"/>
        <w:numPr>
          <w:ilvl w:val="2"/>
          <w:numId w:val="67"/>
        </w:numPr>
        <w:spacing w:before="80"/>
        <w:ind w:left="1100" w:right="-2" w:hanging="902"/>
        <w:rPr>
          <w:rFonts w:ascii="Verdana" w:eastAsia="Arial Unicode MS" w:hAnsi="Verdana"/>
          <w:sz w:val="18"/>
          <w:szCs w:val="18"/>
        </w:rPr>
      </w:pPr>
      <w:r>
        <w:rPr>
          <w:rFonts w:ascii="Verdana" w:eastAsia="Arial Unicode MS" w:hAnsi="Verdana"/>
          <w:sz w:val="18"/>
          <w:szCs w:val="18"/>
        </w:rPr>
        <w:t xml:space="preserve"> </w:t>
      </w:r>
      <w:r w:rsidR="00A44069" w:rsidRPr="00037FE3">
        <w:rPr>
          <w:rFonts w:ascii="Verdana" w:eastAsia="Arial Unicode MS" w:hAnsi="Verdana"/>
          <w:sz w:val="18"/>
          <w:szCs w:val="18"/>
        </w:rPr>
        <w:t xml:space="preserve">Garantía provisional, </w:t>
      </w:r>
      <w:r w:rsidR="00CE484A">
        <w:rPr>
          <w:rFonts w:ascii="Verdana" w:eastAsia="Arial Unicode MS" w:hAnsi="Verdana"/>
          <w:sz w:val="18"/>
          <w:szCs w:val="18"/>
        </w:rPr>
        <w:t>si lo exige</w:t>
      </w:r>
      <w:r w:rsidR="00A44069" w:rsidRPr="00037FE3">
        <w:rPr>
          <w:rFonts w:ascii="Verdana" w:eastAsia="Arial Unicode MS" w:hAnsi="Verdana"/>
          <w:sz w:val="18"/>
          <w:szCs w:val="18"/>
        </w:rPr>
        <w:t xml:space="preserve"> la cláusula </w:t>
      </w:r>
      <w:r w:rsidR="00037FE3" w:rsidRPr="00037FE3">
        <w:rPr>
          <w:rFonts w:ascii="Verdana" w:eastAsia="Arial Unicode MS" w:hAnsi="Verdana"/>
          <w:sz w:val="18"/>
          <w:szCs w:val="18"/>
        </w:rPr>
        <w:t>8</w:t>
      </w:r>
      <w:r w:rsidR="00A44069" w:rsidRPr="00037FE3">
        <w:rPr>
          <w:rFonts w:ascii="Verdana" w:eastAsia="Arial Unicode MS" w:hAnsi="Verdana"/>
          <w:sz w:val="18"/>
          <w:szCs w:val="18"/>
        </w:rPr>
        <w:t xml:space="preserve">.1 </w:t>
      </w:r>
      <w:r w:rsidR="00037FE3" w:rsidRPr="00037FE3">
        <w:rPr>
          <w:rFonts w:ascii="Verdana" w:eastAsia="Arial Unicode MS" w:hAnsi="Verdana"/>
          <w:sz w:val="18"/>
          <w:szCs w:val="18"/>
        </w:rPr>
        <w:t>de cláusulas específicas del contrato</w:t>
      </w:r>
      <w:r w:rsidR="00BB24BB">
        <w:rPr>
          <w:rFonts w:ascii="Verdana" w:eastAsia="Arial Unicode MS" w:hAnsi="Verdana"/>
          <w:sz w:val="18"/>
          <w:szCs w:val="18"/>
        </w:rPr>
        <w:t>.</w:t>
      </w:r>
    </w:p>
    <w:p w14:paraId="15495AA9" w14:textId="77777777" w:rsidR="00B823E9" w:rsidRPr="00037FE3" w:rsidRDefault="00B823E9" w:rsidP="00356DF9">
      <w:pPr>
        <w:pStyle w:val="Estilo1"/>
        <w:numPr>
          <w:ilvl w:val="2"/>
          <w:numId w:val="67"/>
        </w:numPr>
        <w:tabs>
          <w:tab w:val="clear" w:pos="1080"/>
          <w:tab w:val="left" w:pos="1100"/>
        </w:tabs>
        <w:spacing w:before="80"/>
        <w:ind w:left="1100" w:right="-2" w:hanging="902"/>
        <w:rPr>
          <w:rFonts w:ascii="Verdana" w:eastAsia="Arial Unicode MS" w:hAnsi="Verdana"/>
          <w:sz w:val="18"/>
          <w:szCs w:val="18"/>
        </w:rPr>
      </w:pPr>
      <w:r w:rsidRPr="00037FE3">
        <w:rPr>
          <w:rFonts w:ascii="Verdana" w:eastAsia="Arial Unicode MS" w:hAnsi="Verdana"/>
          <w:sz w:val="18"/>
          <w:szCs w:val="18"/>
        </w:rPr>
        <w:t>Compromiso de adscripción de medios</w:t>
      </w:r>
      <w:r w:rsidR="009E003B" w:rsidRPr="00037FE3">
        <w:rPr>
          <w:rFonts w:ascii="Verdana" w:eastAsia="Arial Unicode MS" w:hAnsi="Verdana"/>
          <w:sz w:val="18"/>
          <w:szCs w:val="18"/>
        </w:rPr>
        <w:t xml:space="preserve"> según el modelo</w:t>
      </w:r>
      <w:r w:rsidRPr="00037FE3">
        <w:rPr>
          <w:rFonts w:ascii="Verdana" w:eastAsia="Arial Unicode MS" w:hAnsi="Verdana"/>
          <w:sz w:val="18"/>
          <w:szCs w:val="18"/>
        </w:rPr>
        <w:t xml:space="preserve"> que figura en el </w:t>
      </w:r>
      <w:r w:rsidR="001A577D" w:rsidRPr="001A577D">
        <w:rPr>
          <w:rFonts w:ascii="Verdana" w:eastAsia="Arial Unicode MS" w:hAnsi="Verdana"/>
          <w:b/>
          <w:color w:val="0033CC"/>
          <w:sz w:val="18"/>
          <w:szCs w:val="18"/>
        </w:rPr>
        <w:t>ANEXO</w:t>
      </w:r>
      <w:r w:rsidRPr="00037FE3">
        <w:rPr>
          <w:rFonts w:ascii="Verdana" w:eastAsia="Arial Unicode MS" w:hAnsi="Verdana"/>
          <w:b/>
          <w:color w:val="FF0000"/>
          <w:sz w:val="18"/>
          <w:szCs w:val="18"/>
        </w:rPr>
        <w:t xml:space="preserve"> </w:t>
      </w:r>
      <w:r w:rsidR="00571F2E" w:rsidRPr="00571F2E">
        <w:rPr>
          <w:rFonts w:ascii="Verdana" w:eastAsia="Arial Unicode MS" w:hAnsi="Verdana"/>
          <w:b/>
          <w:color w:val="0000FF"/>
          <w:sz w:val="18"/>
          <w:szCs w:val="18"/>
        </w:rPr>
        <w:t>II.</w:t>
      </w:r>
      <w:r w:rsidR="00571F2E">
        <w:rPr>
          <w:rFonts w:ascii="Verdana" w:eastAsia="Arial Unicode MS" w:hAnsi="Verdana"/>
          <w:b/>
          <w:color w:val="0000FF"/>
          <w:sz w:val="18"/>
          <w:szCs w:val="18"/>
        </w:rPr>
        <w:t>2</w:t>
      </w:r>
      <w:r w:rsidRPr="00037FE3">
        <w:rPr>
          <w:rFonts w:ascii="Verdana" w:eastAsia="Arial Unicode MS" w:hAnsi="Verdana"/>
          <w:sz w:val="18"/>
          <w:szCs w:val="18"/>
        </w:rPr>
        <w:t>.</w:t>
      </w:r>
    </w:p>
    <w:p w14:paraId="3A27B0A1" w14:textId="77777777" w:rsidR="00B823E9" w:rsidRPr="00037FE3" w:rsidRDefault="00B823E9" w:rsidP="00356DF9">
      <w:pPr>
        <w:pStyle w:val="Estilo1"/>
        <w:numPr>
          <w:ilvl w:val="2"/>
          <w:numId w:val="67"/>
        </w:numPr>
        <w:tabs>
          <w:tab w:val="clear" w:pos="1080"/>
          <w:tab w:val="left" w:pos="1100"/>
        </w:tabs>
        <w:spacing w:before="80"/>
        <w:ind w:left="1100" w:right="-2" w:hanging="902"/>
        <w:rPr>
          <w:rFonts w:ascii="Verdana" w:eastAsia="Arial Unicode MS" w:hAnsi="Verdana"/>
          <w:sz w:val="18"/>
          <w:szCs w:val="18"/>
        </w:rPr>
      </w:pPr>
      <w:r w:rsidRPr="00037FE3">
        <w:rPr>
          <w:rFonts w:ascii="Verdana" w:eastAsia="Arial Unicode MS" w:hAnsi="Verdana"/>
          <w:sz w:val="18"/>
          <w:szCs w:val="18"/>
        </w:rPr>
        <w:t>Nombres y cualificación profesional</w:t>
      </w:r>
      <w:r w:rsidR="009E003B" w:rsidRPr="00037FE3">
        <w:rPr>
          <w:rFonts w:ascii="Verdana" w:eastAsia="Arial Unicode MS" w:hAnsi="Verdana"/>
          <w:sz w:val="18"/>
          <w:szCs w:val="18"/>
        </w:rPr>
        <w:t xml:space="preserve"> del personal responsable de ejecutar la prestación</w:t>
      </w:r>
      <w:r w:rsidRPr="00037FE3">
        <w:rPr>
          <w:rFonts w:ascii="Verdana" w:eastAsia="Arial Unicode MS" w:hAnsi="Verdana"/>
          <w:sz w:val="18"/>
          <w:szCs w:val="18"/>
        </w:rPr>
        <w:t xml:space="preserve"> en el caso de que se exija en la </w:t>
      </w:r>
      <w:r w:rsidRPr="001A577D">
        <w:rPr>
          <w:rFonts w:ascii="Verdana" w:eastAsia="Arial Unicode MS" w:hAnsi="Verdana"/>
          <w:sz w:val="18"/>
          <w:szCs w:val="18"/>
        </w:rPr>
        <w:t xml:space="preserve">cláusula </w:t>
      </w:r>
      <w:r w:rsidR="00037FE3" w:rsidRPr="001A577D">
        <w:rPr>
          <w:rFonts w:ascii="Verdana" w:eastAsia="Arial Unicode MS" w:hAnsi="Verdana"/>
          <w:sz w:val="18"/>
          <w:szCs w:val="18"/>
        </w:rPr>
        <w:t>21</w:t>
      </w:r>
      <w:r w:rsidRPr="001A577D">
        <w:rPr>
          <w:rFonts w:ascii="Verdana" w:eastAsia="Arial Unicode MS" w:hAnsi="Verdana"/>
          <w:sz w:val="18"/>
          <w:szCs w:val="18"/>
        </w:rPr>
        <w:t>.</w:t>
      </w:r>
      <w:r w:rsidR="001A577D" w:rsidRPr="001A577D">
        <w:rPr>
          <w:rFonts w:ascii="Verdana" w:eastAsia="Arial Unicode MS" w:hAnsi="Verdana"/>
          <w:sz w:val="18"/>
          <w:szCs w:val="18"/>
        </w:rPr>
        <w:t>5</w:t>
      </w:r>
      <w:r w:rsidRPr="001A577D">
        <w:rPr>
          <w:rFonts w:ascii="Verdana" w:eastAsia="Arial Unicode MS" w:hAnsi="Verdana"/>
          <w:sz w:val="18"/>
          <w:szCs w:val="18"/>
        </w:rPr>
        <w:t xml:space="preserve"> de</w:t>
      </w:r>
      <w:r w:rsidRPr="00037FE3">
        <w:rPr>
          <w:rFonts w:ascii="Verdana" w:eastAsia="Arial Unicode MS" w:hAnsi="Verdana"/>
          <w:sz w:val="18"/>
          <w:szCs w:val="18"/>
        </w:rPr>
        <w:t xml:space="preserve"> </w:t>
      </w:r>
      <w:r w:rsidR="00037FE3" w:rsidRPr="00037FE3">
        <w:rPr>
          <w:rFonts w:ascii="Verdana" w:eastAsia="Arial Unicode MS" w:hAnsi="Verdana"/>
          <w:sz w:val="18"/>
          <w:szCs w:val="18"/>
        </w:rPr>
        <w:t>cláusulas específicas del contrato</w:t>
      </w:r>
      <w:r w:rsidRPr="00037FE3">
        <w:rPr>
          <w:rFonts w:ascii="Verdana" w:eastAsia="Arial Unicode MS" w:hAnsi="Verdana"/>
          <w:sz w:val="18"/>
          <w:szCs w:val="18"/>
        </w:rPr>
        <w:t>.</w:t>
      </w:r>
      <w:r w:rsidRPr="00037FE3">
        <w:rPr>
          <w:rFonts w:ascii="Verdana" w:eastAsia="Calibri" w:hAnsi="Verdana" w:cs="Arial"/>
          <w:sz w:val="18"/>
          <w:szCs w:val="18"/>
        </w:rPr>
        <w:t xml:space="preserve"> </w:t>
      </w:r>
    </w:p>
    <w:p w14:paraId="1FAFE2E9" w14:textId="77777777" w:rsidR="004825B5" w:rsidRPr="00540052" w:rsidRDefault="009E003B" w:rsidP="00356DF9">
      <w:pPr>
        <w:pStyle w:val="Estilo1"/>
        <w:numPr>
          <w:ilvl w:val="2"/>
          <w:numId w:val="67"/>
        </w:numPr>
        <w:tabs>
          <w:tab w:val="clear" w:pos="1080"/>
          <w:tab w:val="left" w:pos="1100"/>
        </w:tabs>
        <w:spacing w:before="80"/>
        <w:ind w:left="1100" w:right="-2" w:hanging="902"/>
        <w:rPr>
          <w:rFonts w:ascii="Verdana" w:eastAsia="Arial Unicode MS" w:hAnsi="Verdana"/>
          <w:sz w:val="18"/>
          <w:szCs w:val="18"/>
        </w:rPr>
      </w:pPr>
      <w:r w:rsidRPr="00037FE3">
        <w:rPr>
          <w:rFonts w:ascii="Verdana" w:eastAsia="Arial Unicode MS" w:hAnsi="Verdana"/>
          <w:sz w:val="18"/>
          <w:szCs w:val="18"/>
        </w:rPr>
        <w:t>D</w:t>
      </w:r>
      <w:r w:rsidR="00A44069" w:rsidRPr="00037FE3">
        <w:rPr>
          <w:rFonts w:ascii="Verdana" w:hAnsi="Verdana"/>
          <w:sz w:val="18"/>
          <w:szCs w:val="18"/>
        </w:rPr>
        <w:t xml:space="preserve">esignación como confidencial de informaciones </w:t>
      </w:r>
      <w:r w:rsidR="00A44069" w:rsidRPr="00540052">
        <w:rPr>
          <w:rFonts w:ascii="Verdana" w:hAnsi="Verdana"/>
          <w:sz w:val="18"/>
          <w:szCs w:val="18"/>
        </w:rPr>
        <w:t xml:space="preserve">facilitadas por </w:t>
      </w:r>
      <w:r w:rsidR="00E65CFB">
        <w:rPr>
          <w:rFonts w:ascii="Verdana" w:hAnsi="Verdana"/>
          <w:sz w:val="18"/>
          <w:szCs w:val="18"/>
        </w:rPr>
        <w:t xml:space="preserve">la </w:t>
      </w:r>
      <w:r w:rsidR="00AE1E7B">
        <w:rPr>
          <w:rFonts w:ascii="Verdana" w:hAnsi="Verdana"/>
          <w:sz w:val="18"/>
          <w:szCs w:val="18"/>
        </w:rPr>
        <w:t>operadora económica</w:t>
      </w:r>
      <w:r w:rsidR="00A44069" w:rsidRPr="00540052">
        <w:rPr>
          <w:rFonts w:ascii="Verdana" w:hAnsi="Verdana"/>
          <w:sz w:val="18"/>
          <w:szCs w:val="18"/>
        </w:rPr>
        <w:t xml:space="preserve"> </w:t>
      </w:r>
      <w:r w:rsidRPr="00540052">
        <w:rPr>
          <w:rFonts w:ascii="Verdana" w:hAnsi="Verdana"/>
          <w:sz w:val="18"/>
          <w:szCs w:val="18"/>
        </w:rPr>
        <w:t xml:space="preserve">según el modelo </w:t>
      </w:r>
      <w:r w:rsidR="00A44069" w:rsidRPr="00540052">
        <w:rPr>
          <w:rFonts w:ascii="Verdana" w:hAnsi="Verdana"/>
          <w:sz w:val="18"/>
          <w:szCs w:val="18"/>
        </w:rPr>
        <w:t xml:space="preserve">que figura en el </w:t>
      </w:r>
      <w:r w:rsidR="001A577D" w:rsidRPr="00540052">
        <w:rPr>
          <w:rFonts w:ascii="Verdana" w:eastAsia="Arial Unicode MS" w:hAnsi="Verdana"/>
          <w:b/>
          <w:color w:val="0000FF"/>
          <w:sz w:val="18"/>
          <w:szCs w:val="18"/>
        </w:rPr>
        <w:t>ANEXO</w:t>
      </w:r>
      <w:r w:rsidRPr="00540052">
        <w:rPr>
          <w:rFonts w:ascii="Verdana" w:eastAsia="Arial Unicode MS" w:hAnsi="Verdana"/>
          <w:b/>
          <w:color w:val="FF0000"/>
          <w:sz w:val="18"/>
          <w:szCs w:val="18"/>
        </w:rPr>
        <w:t xml:space="preserve"> </w:t>
      </w:r>
      <w:r w:rsidR="00571F2E" w:rsidRPr="00540052">
        <w:rPr>
          <w:rFonts w:ascii="Verdana" w:eastAsia="Arial Unicode MS" w:hAnsi="Verdana"/>
          <w:b/>
          <w:color w:val="0000FF"/>
          <w:sz w:val="18"/>
          <w:szCs w:val="18"/>
        </w:rPr>
        <w:t>II.3</w:t>
      </w:r>
      <w:r w:rsidRPr="00540052">
        <w:rPr>
          <w:rFonts w:ascii="Verdana" w:eastAsia="Arial Unicode MS" w:hAnsi="Verdana"/>
          <w:sz w:val="18"/>
          <w:szCs w:val="18"/>
        </w:rPr>
        <w:t>.</w:t>
      </w:r>
    </w:p>
    <w:p w14:paraId="39A0D6FE" w14:textId="77777777" w:rsidR="009E003B" w:rsidRPr="00540052" w:rsidRDefault="00915CD5" w:rsidP="00356DF9">
      <w:pPr>
        <w:pStyle w:val="Estilo1"/>
        <w:numPr>
          <w:ilvl w:val="2"/>
          <w:numId w:val="67"/>
        </w:numPr>
        <w:tabs>
          <w:tab w:val="clear" w:pos="1080"/>
          <w:tab w:val="left" w:pos="1100"/>
          <w:tab w:val="left" w:pos="1200"/>
        </w:tabs>
        <w:spacing w:before="80"/>
        <w:ind w:left="1100" w:right="-2" w:hanging="902"/>
        <w:rPr>
          <w:rFonts w:ascii="Verdana" w:eastAsia="Arial Unicode MS" w:hAnsi="Verdana"/>
          <w:sz w:val="18"/>
          <w:szCs w:val="18"/>
        </w:rPr>
      </w:pPr>
      <w:r w:rsidRPr="00540052">
        <w:rPr>
          <w:rFonts w:ascii="Verdana" w:eastAsia="Arial Unicode MS" w:hAnsi="Verdana"/>
          <w:sz w:val="18"/>
          <w:szCs w:val="18"/>
        </w:rPr>
        <w:t xml:space="preserve">Compromiso de constituirse </w:t>
      </w:r>
      <w:r w:rsidR="009E003B" w:rsidRPr="00540052">
        <w:rPr>
          <w:rFonts w:ascii="Verdana" w:eastAsia="Arial Unicode MS" w:hAnsi="Verdana"/>
          <w:sz w:val="18"/>
          <w:szCs w:val="18"/>
        </w:rPr>
        <w:t>formalmente en</w:t>
      </w:r>
      <w:r w:rsidRPr="00540052">
        <w:rPr>
          <w:rFonts w:ascii="Verdana" w:eastAsia="Arial Unicode MS" w:hAnsi="Verdana"/>
          <w:sz w:val="18"/>
          <w:szCs w:val="18"/>
        </w:rPr>
        <w:t xml:space="preserve"> </w:t>
      </w:r>
      <w:r w:rsidR="001A577D" w:rsidRPr="00540052">
        <w:rPr>
          <w:rFonts w:ascii="Verdana" w:eastAsia="Arial Unicode MS" w:hAnsi="Verdana"/>
          <w:sz w:val="18"/>
          <w:szCs w:val="18"/>
        </w:rPr>
        <w:t>UTE</w:t>
      </w:r>
      <w:r w:rsidRPr="00540052">
        <w:rPr>
          <w:rFonts w:ascii="Verdana" w:eastAsia="Arial Unicode MS" w:hAnsi="Verdana"/>
          <w:sz w:val="18"/>
          <w:szCs w:val="18"/>
        </w:rPr>
        <w:t xml:space="preserve"> que figura en el </w:t>
      </w:r>
      <w:r w:rsidR="00571F2E" w:rsidRPr="00540052">
        <w:rPr>
          <w:rFonts w:ascii="Verdana" w:eastAsia="Arial Unicode MS" w:hAnsi="Verdana"/>
          <w:b/>
          <w:color w:val="0033CC"/>
          <w:sz w:val="18"/>
          <w:szCs w:val="18"/>
        </w:rPr>
        <w:t>ANEXO</w:t>
      </w:r>
      <w:r w:rsidR="00571F2E" w:rsidRPr="00540052">
        <w:rPr>
          <w:rFonts w:ascii="Verdana" w:eastAsia="Arial Unicode MS" w:hAnsi="Verdana"/>
          <w:b/>
          <w:color w:val="FF0000"/>
          <w:sz w:val="18"/>
          <w:szCs w:val="18"/>
        </w:rPr>
        <w:t xml:space="preserve"> </w:t>
      </w:r>
      <w:r w:rsidR="00571F2E" w:rsidRPr="00540052">
        <w:rPr>
          <w:rFonts w:ascii="Verdana" w:eastAsia="Arial Unicode MS" w:hAnsi="Verdana"/>
          <w:b/>
          <w:color w:val="0000FF"/>
          <w:sz w:val="18"/>
          <w:szCs w:val="18"/>
        </w:rPr>
        <w:t>II.4</w:t>
      </w:r>
      <w:r w:rsidR="009E003B" w:rsidRPr="00540052">
        <w:rPr>
          <w:rFonts w:ascii="Verdana" w:eastAsia="Arial Unicode MS" w:hAnsi="Verdana"/>
          <w:color w:val="0000FF"/>
          <w:sz w:val="18"/>
          <w:szCs w:val="18"/>
        </w:rPr>
        <w:t>.</w:t>
      </w:r>
    </w:p>
    <w:p w14:paraId="6A6499A6" w14:textId="77777777" w:rsidR="00037FE3" w:rsidRDefault="00436989" w:rsidP="00356DF9">
      <w:pPr>
        <w:pStyle w:val="Estilo1"/>
        <w:numPr>
          <w:ilvl w:val="2"/>
          <w:numId w:val="67"/>
        </w:numPr>
        <w:spacing w:before="80"/>
        <w:ind w:left="1100" w:right="-2" w:hanging="902"/>
        <w:rPr>
          <w:rFonts w:ascii="Verdana" w:eastAsia="Arial Unicode MS" w:hAnsi="Verdana"/>
          <w:sz w:val="18"/>
          <w:szCs w:val="18"/>
        </w:rPr>
      </w:pPr>
      <w:r w:rsidRPr="00540052">
        <w:rPr>
          <w:rFonts w:ascii="Verdana" w:hAnsi="Verdana"/>
          <w:sz w:val="18"/>
          <w:szCs w:val="18"/>
        </w:rPr>
        <w:t xml:space="preserve"> </w:t>
      </w:r>
      <w:r w:rsidR="00AE2189" w:rsidRPr="00540052">
        <w:rPr>
          <w:rFonts w:ascii="Verdana" w:hAnsi="Verdana"/>
          <w:sz w:val="18"/>
          <w:szCs w:val="18"/>
        </w:rPr>
        <w:t xml:space="preserve">Declaración sobre los compromisos que </w:t>
      </w:r>
      <w:r w:rsidR="00E65CFB">
        <w:rPr>
          <w:rFonts w:ascii="Verdana" w:hAnsi="Verdana"/>
          <w:sz w:val="18"/>
          <w:szCs w:val="18"/>
        </w:rPr>
        <w:t xml:space="preserve">la </w:t>
      </w:r>
      <w:r w:rsidR="00AE1E7B">
        <w:rPr>
          <w:rFonts w:ascii="Verdana" w:hAnsi="Verdana"/>
          <w:sz w:val="18"/>
          <w:szCs w:val="18"/>
        </w:rPr>
        <w:t>operadora económica</w:t>
      </w:r>
      <w:r w:rsidR="00AE2189" w:rsidRPr="00540052">
        <w:rPr>
          <w:rFonts w:ascii="Verdana" w:hAnsi="Verdana"/>
          <w:sz w:val="18"/>
          <w:szCs w:val="18"/>
        </w:rPr>
        <w:t xml:space="preserve"> asume</w:t>
      </w:r>
      <w:r w:rsidR="00AE2189" w:rsidRPr="00037FE3">
        <w:rPr>
          <w:rFonts w:ascii="Verdana" w:hAnsi="Verdana"/>
          <w:sz w:val="18"/>
          <w:szCs w:val="18"/>
        </w:rPr>
        <w:t xml:space="preserve"> respecto de las personas trabajadoras que realicen la actividad objeto del contrato</w:t>
      </w:r>
      <w:r w:rsidR="00037FE3" w:rsidRPr="00037FE3">
        <w:rPr>
          <w:rFonts w:ascii="Verdana" w:eastAsia="Arial Unicode MS" w:hAnsi="Verdana"/>
          <w:sz w:val="18"/>
          <w:szCs w:val="18"/>
        </w:rPr>
        <w:t xml:space="preserve"> según el modelo que figura en</w:t>
      </w:r>
      <w:r w:rsidR="00AE2189" w:rsidRPr="00037FE3">
        <w:rPr>
          <w:rFonts w:ascii="Verdana" w:eastAsia="Arial Unicode MS" w:hAnsi="Verdana"/>
          <w:sz w:val="18"/>
          <w:szCs w:val="18"/>
        </w:rPr>
        <w:t xml:space="preserve"> el </w:t>
      </w:r>
      <w:r w:rsidR="00571F2E" w:rsidRPr="00540052">
        <w:rPr>
          <w:rFonts w:ascii="Verdana" w:eastAsia="Arial Unicode MS" w:hAnsi="Verdana"/>
          <w:b/>
          <w:color w:val="0000FF"/>
          <w:sz w:val="18"/>
          <w:szCs w:val="18"/>
        </w:rPr>
        <w:t xml:space="preserve">ANEXO </w:t>
      </w:r>
      <w:r w:rsidR="00571F2E" w:rsidRPr="00571F2E">
        <w:rPr>
          <w:rFonts w:ascii="Verdana" w:eastAsia="Arial Unicode MS" w:hAnsi="Verdana"/>
          <w:b/>
          <w:color w:val="0000FF"/>
          <w:sz w:val="18"/>
          <w:szCs w:val="18"/>
        </w:rPr>
        <w:t>II.</w:t>
      </w:r>
      <w:r w:rsidR="00571F2E">
        <w:rPr>
          <w:rFonts w:ascii="Verdana" w:eastAsia="Arial Unicode MS" w:hAnsi="Verdana"/>
          <w:b/>
          <w:color w:val="0000FF"/>
          <w:sz w:val="18"/>
          <w:szCs w:val="18"/>
        </w:rPr>
        <w:t>5</w:t>
      </w:r>
      <w:r w:rsidR="00037FE3" w:rsidRPr="00037FE3">
        <w:rPr>
          <w:rFonts w:ascii="Verdana" w:eastAsia="Arial Unicode MS" w:hAnsi="Verdana"/>
          <w:sz w:val="18"/>
          <w:szCs w:val="18"/>
        </w:rPr>
        <w:t>.</w:t>
      </w:r>
    </w:p>
    <w:p w14:paraId="30676B2B" w14:textId="77777777" w:rsidR="0061294D" w:rsidRPr="0061294D" w:rsidRDefault="001C0F1D" w:rsidP="00356DF9">
      <w:pPr>
        <w:pStyle w:val="Estilo1"/>
        <w:numPr>
          <w:ilvl w:val="2"/>
          <w:numId w:val="67"/>
        </w:numPr>
        <w:spacing w:before="80"/>
        <w:ind w:left="1100" w:right="-2" w:hanging="902"/>
        <w:rPr>
          <w:rFonts w:ascii="Verdana" w:eastAsia="Arial Unicode MS" w:hAnsi="Verdana"/>
          <w:b/>
          <w:color w:val="0000FF"/>
          <w:sz w:val="18"/>
          <w:szCs w:val="18"/>
        </w:rPr>
      </w:pPr>
      <w:r>
        <w:rPr>
          <w:rFonts w:ascii="Verdana" w:eastAsia="Arial Unicode MS" w:hAnsi="Verdana"/>
          <w:sz w:val="18"/>
          <w:szCs w:val="18"/>
        </w:rPr>
        <w:t xml:space="preserve"> </w:t>
      </w:r>
      <w:r w:rsidR="003A3FC9" w:rsidRPr="0079245A">
        <w:rPr>
          <w:rFonts w:ascii="Verdana" w:eastAsia="Arial Unicode MS" w:hAnsi="Verdana"/>
          <w:sz w:val="18"/>
          <w:szCs w:val="18"/>
        </w:rPr>
        <w:t>En el supuesto de que</w:t>
      </w:r>
      <w:r w:rsidR="0061294D" w:rsidRPr="0079245A">
        <w:rPr>
          <w:rFonts w:ascii="Verdana" w:eastAsia="Arial Unicode MS" w:hAnsi="Verdana"/>
          <w:sz w:val="18"/>
          <w:szCs w:val="18"/>
        </w:rPr>
        <w:t xml:space="preserve"> vari</w:t>
      </w:r>
      <w:r w:rsidR="00E65CFB">
        <w:rPr>
          <w:rFonts w:ascii="Verdana" w:eastAsia="Arial Unicode MS" w:hAnsi="Verdana"/>
          <w:sz w:val="18"/>
          <w:szCs w:val="18"/>
        </w:rPr>
        <w:t>a</w:t>
      </w:r>
      <w:r w:rsidR="0061294D" w:rsidRPr="0079245A">
        <w:rPr>
          <w:rFonts w:ascii="Verdana" w:eastAsia="Arial Unicode MS" w:hAnsi="Verdana"/>
          <w:sz w:val="18"/>
          <w:szCs w:val="18"/>
        </w:rPr>
        <w:t xml:space="preserve">s </w:t>
      </w:r>
      <w:r w:rsidR="00653779">
        <w:rPr>
          <w:rFonts w:ascii="Verdana" w:eastAsia="Arial Unicode MS" w:hAnsi="Verdana"/>
          <w:sz w:val="18"/>
          <w:szCs w:val="18"/>
        </w:rPr>
        <w:t>operador</w:t>
      </w:r>
      <w:r w:rsidR="00E65CFB">
        <w:rPr>
          <w:rFonts w:ascii="Verdana" w:eastAsia="Arial Unicode MS" w:hAnsi="Verdana"/>
          <w:sz w:val="18"/>
          <w:szCs w:val="18"/>
        </w:rPr>
        <w:t>a</w:t>
      </w:r>
      <w:r w:rsidR="00653779">
        <w:rPr>
          <w:rFonts w:ascii="Verdana" w:eastAsia="Arial Unicode MS" w:hAnsi="Verdana"/>
          <w:sz w:val="18"/>
          <w:szCs w:val="18"/>
        </w:rPr>
        <w:t>s económic</w:t>
      </w:r>
      <w:r w:rsidR="00E65CFB">
        <w:rPr>
          <w:rFonts w:ascii="Verdana" w:eastAsia="Arial Unicode MS" w:hAnsi="Verdana"/>
          <w:sz w:val="18"/>
          <w:szCs w:val="18"/>
        </w:rPr>
        <w:t>a</w:t>
      </w:r>
      <w:r w:rsidR="00653779">
        <w:rPr>
          <w:rFonts w:ascii="Verdana" w:eastAsia="Arial Unicode MS" w:hAnsi="Verdana"/>
          <w:sz w:val="18"/>
          <w:szCs w:val="18"/>
        </w:rPr>
        <w:t>s</w:t>
      </w:r>
      <w:r w:rsidR="0061294D" w:rsidRPr="0079245A">
        <w:rPr>
          <w:rFonts w:ascii="Verdana" w:eastAsia="Arial Unicode MS" w:hAnsi="Verdana"/>
          <w:sz w:val="18"/>
          <w:szCs w:val="18"/>
        </w:rPr>
        <w:t xml:space="preserve"> pertenecientes a un mismo grupo empresarial</w:t>
      </w:r>
      <w:r w:rsidR="0065109E" w:rsidRPr="0079245A">
        <w:rPr>
          <w:rFonts w:ascii="Verdana" w:eastAsia="Arial Unicode MS" w:hAnsi="Verdana"/>
          <w:sz w:val="18"/>
          <w:szCs w:val="18"/>
        </w:rPr>
        <w:t>,</w:t>
      </w:r>
      <w:r w:rsidRPr="0079245A">
        <w:rPr>
          <w:rFonts w:ascii="Verdana" w:eastAsia="Arial Unicode MS" w:hAnsi="Verdana"/>
          <w:sz w:val="18"/>
          <w:szCs w:val="18"/>
        </w:rPr>
        <w:t xml:space="preserve"> </w:t>
      </w:r>
      <w:r w:rsidR="0061294D" w:rsidRPr="0079245A">
        <w:rPr>
          <w:rFonts w:ascii="Verdana" w:eastAsia="Arial Unicode MS" w:hAnsi="Verdana"/>
          <w:sz w:val="18"/>
          <w:szCs w:val="18"/>
        </w:rPr>
        <w:t xml:space="preserve">de conformidad con el </w:t>
      </w:r>
      <w:r w:rsidR="00A4234C">
        <w:rPr>
          <w:rFonts w:ascii="Verdana" w:eastAsia="Arial Unicode MS" w:hAnsi="Verdana"/>
          <w:sz w:val="18"/>
          <w:szCs w:val="18"/>
        </w:rPr>
        <w:t>art.</w:t>
      </w:r>
      <w:r w:rsidR="0061294D" w:rsidRPr="0079245A">
        <w:rPr>
          <w:rFonts w:ascii="Verdana" w:eastAsia="Arial Unicode MS" w:hAnsi="Verdana"/>
          <w:sz w:val="18"/>
          <w:szCs w:val="18"/>
        </w:rPr>
        <w:t xml:space="preserve"> 42.1 del Código de Comercio</w:t>
      </w:r>
      <w:r w:rsidR="0065109E" w:rsidRPr="0079245A">
        <w:rPr>
          <w:rFonts w:ascii="Verdana" w:eastAsia="Arial Unicode MS" w:hAnsi="Verdana"/>
          <w:sz w:val="18"/>
          <w:szCs w:val="18"/>
        </w:rPr>
        <w:t>,</w:t>
      </w:r>
      <w:r w:rsidR="0061294D" w:rsidRPr="0079245A">
        <w:rPr>
          <w:rFonts w:ascii="Verdana" w:eastAsia="Arial Unicode MS" w:hAnsi="Verdana"/>
          <w:sz w:val="18"/>
          <w:szCs w:val="18"/>
        </w:rPr>
        <w:t xml:space="preserve"> present</w:t>
      </w:r>
      <w:r w:rsidR="003A3FC9" w:rsidRPr="0079245A">
        <w:rPr>
          <w:rFonts w:ascii="Verdana" w:eastAsia="Arial Unicode MS" w:hAnsi="Verdana"/>
          <w:sz w:val="18"/>
          <w:szCs w:val="18"/>
        </w:rPr>
        <w:t>e</w:t>
      </w:r>
      <w:r w:rsidR="0061294D" w:rsidRPr="0079245A">
        <w:rPr>
          <w:rFonts w:ascii="Verdana" w:eastAsia="Arial Unicode MS" w:hAnsi="Verdana"/>
          <w:sz w:val="18"/>
          <w:szCs w:val="18"/>
        </w:rPr>
        <w:t>n oferta, se deberá cumplimentar el</w:t>
      </w:r>
      <w:r w:rsidR="0061294D">
        <w:rPr>
          <w:rFonts w:ascii="Verdana" w:eastAsia="Arial Unicode MS" w:hAnsi="Verdana"/>
          <w:color w:val="0000FF"/>
          <w:sz w:val="18"/>
          <w:szCs w:val="18"/>
        </w:rPr>
        <w:t xml:space="preserve"> </w:t>
      </w:r>
      <w:r w:rsidR="0061294D" w:rsidRPr="0061294D">
        <w:rPr>
          <w:rFonts w:ascii="Verdana" w:eastAsia="Arial Unicode MS" w:hAnsi="Verdana"/>
          <w:b/>
          <w:color w:val="0000FF"/>
          <w:sz w:val="18"/>
          <w:szCs w:val="18"/>
        </w:rPr>
        <w:t>ANEXO II.6.</w:t>
      </w:r>
    </w:p>
    <w:p w14:paraId="0A871FC0" w14:textId="77777777" w:rsidR="003A3FC9" w:rsidRPr="0079245A" w:rsidRDefault="003A3FC9" w:rsidP="00356DF9">
      <w:pPr>
        <w:pStyle w:val="Estilo1"/>
        <w:numPr>
          <w:ilvl w:val="2"/>
          <w:numId w:val="67"/>
        </w:numPr>
        <w:spacing w:before="80"/>
        <w:ind w:left="1134" w:right="-2" w:hanging="936"/>
        <w:rPr>
          <w:rFonts w:ascii="Verdana" w:eastAsia="Arial Unicode MS" w:hAnsi="Verdana" w:cs="Tahoma"/>
          <w:sz w:val="18"/>
          <w:szCs w:val="18"/>
        </w:rPr>
      </w:pPr>
      <w:r w:rsidRPr="0079245A">
        <w:rPr>
          <w:rFonts w:ascii="Verdana" w:eastAsia="Arial Unicode MS" w:hAnsi="Verdana"/>
          <w:sz w:val="18"/>
          <w:szCs w:val="18"/>
        </w:rPr>
        <w:t xml:space="preserve">En el supuesto de que existan lotes de conformidad con la cláusula 1.2 </w:t>
      </w:r>
      <w:proofErr w:type="gramStart"/>
      <w:r w:rsidRPr="0079245A">
        <w:rPr>
          <w:rFonts w:ascii="Verdana" w:eastAsia="Arial Unicode MS" w:hAnsi="Verdana"/>
          <w:sz w:val="18"/>
          <w:szCs w:val="18"/>
        </w:rPr>
        <w:t>de  cláusulas</w:t>
      </w:r>
      <w:proofErr w:type="gramEnd"/>
      <w:r w:rsidRPr="0079245A">
        <w:rPr>
          <w:rFonts w:ascii="Verdana" w:eastAsia="Arial Unicode MS" w:hAnsi="Verdana"/>
          <w:sz w:val="18"/>
          <w:szCs w:val="18"/>
        </w:rPr>
        <w:t xml:space="preserve"> específicas del contrato, se cumplimentará el</w:t>
      </w:r>
      <w:r w:rsidRPr="003A3FC9">
        <w:rPr>
          <w:rFonts w:ascii="Verdana" w:eastAsia="Arial Unicode MS" w:hAnsi="Verdana"/>
          <w:color w:val="0000FF"/>
          <w:sz w:val="18"/>
          <w:szCs w:val="18"/>
        </w:rPr>
        <w:t xml:space="preserve"> </w:t>
      </w:r>
      <w:r w:rsidRPr="003A3FC9">
        <w:rPr>
          <w:rFonts w:ascii="Verdana" w:eastAsia="Arial Unicode MS" w:hAnsi="Verdana"/>
          <w:b/>
          <w:color w:val="0000FF"/>
          <w:sz w:val="18"/>
          <w:szCs w:val="18"/>
        </w:rPr>
        <w:t>ANEXO II.7.</w:t>
      </w:r>
      <w:r w:rsidRPr="003A3FC9">
        <w:rPr>
          <w:rFonts w:ascii="Verdana" w:eastAsia="Arial Unicode MS" w:hAnsi="Verdana"/>
          <w:color w:val="0000FF"/>
          <w:sz w:val="18"/>
          <w:szCs w:val="18"/>
        </w:rPr>
        <w:t xml:space="preserve"> </w:t>
      </w:r>
      <w:r w:rsidRPr="0079245A">
        <w:rPr>
          <w:rFonts w:ascii="Verdana" w:eastAsia="Arial Unicode MS" w:hAnsi="Verdana"/>
          <w:sz w:val="18"/>
          <w:szCs w:val="18"/>
        </w:rPr>
        <w:t>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r w:rsidRPr="0079245A">
        <w:rPr>
          <w:rFonts w:eastAsia="Arial Unicode MS"/>
        </w:rPr>
        <w:t xml:space="preserve">. </w:t>
      </w:r>
    </w:p>
    <w:p w14:paraId="7CD9B507" w14:textId="77777777" w:rsidR="001C0F1D" w:rsidRPr="00F63A62" w:rsidRDefault="001C0F1D" w:rsidP="00356DF9">
      <w:pPr>
        <w:pStyle w:val="Estilo1"/>
        <w:numPr>
          <w:ilvl w:val="2"/>
          <w:numId w:val="67"/>
        </w:numPr>
        <w:tabs>
          <w:tab w:val="clear" w:pos="1080"/>
          <w:tab w:val="left" w:pos="1100"/>
          <w:tab w:val="left" w:pos="1200"/>
        </w:tabs>
        <w:spacing w:before="80"/>
        <w:ind w:left="1100" w:right="-2" w:hanging="902"/>
        <w:rPr>
          <w:rFonts w:ascii="Verdana" w:eastAsia="Arial Unicode MS" w:hAnsi="Verdana"/>
          <w:b/>
          <w:color w:val="0000FF"/>
          <w:sz w:val="18"/>
          <w:szCs w:val="18"/>
        </w:rPr>
      </w:pPr>
      <w:r>
        <w:rPr>
          <w:rFonts w:ascii="Verdana" w:eastAsia="Arial Unicode MS" w:hAnsi="Verdana" w:cs="Tahoma"/>
          <w:sz w:val="18"/>
          <w:szCs w:val="18"/>
        </w:rPr>
        <w:t xml:space="preserve">En el caso de que la cláusula 20.5 </w:t>
      </w:r>
      <w:r w:rsidRPr="005E3600">
        <w:rPr>
          <w:rFonts w:ascii="Verdana" w:hAnsi="Verdana" w:cs="Tahoma"/>
          <w:sz w:val="18"/>
          <w:szCs w:val="18"/>
        </w:rPr>
        <w:t xml:space="preserve">de cláusulas específicas del contrato </w:t>
      </w:r>
      <w:r>
        <w:rPr>
          <w:rFonts w:ascii="Verdana" w:hAnsi="Verdana" w:cs="Tahoma"/>
          <w:sz w:val="18"/>
          <w:szCs w:val="18"/>
        </w:rPr>
        <w:t xml:space="preserve">establezca que los medios de tramitación son “no electrónicos”, </w:t>
      </w:r>
      <w:r w:rsidR="00653779">
        <w:rPr>
          <w:rFonts w:ascii="Verdana" w:hAnsi="Verdana" w:cs="Tahoma"/>
          <w:sz w:val="18"/>
          <w:szCs w:val="18"/>
        </w:rPr>
        <w:t xml:space="preserve">a </w:t>
      </w:r>
      <w:r w:rsidRPr="001A577D">
        <w:rPr>
          <w:rFonts w:ascii="Verdana" w:eastAsia="Arial Unicode MS" w:hAnsi="Verdana"/>
          <w:sz w:val="18"/>
          <w:szCs w:val="18"/>
        </w:rPr>
        <w:t xml:space="preserve">efectos de lo dispuesto en la cláusula 12.5.3 de </w:t>
      </w:r>
      <w:r w:rsidRPr="001A577D">
        <w:rPr>
          <w:rFonts w:ascii="Verdana" w:eastAsia="Arial Unicode MS" w:hAnsi="Verdana"/>
          <w:sz w:val="18"/>
          <w:szCs w:val="18"/>
        </w:rPr>
        <w:lastRenderedPageBreak/>
        <w:t>condiciones generales, se deberá cumplimentar el</w:t>
      </w:r>
      <w:r>
        <w:rPr>
          <w:rFonts w:ascii="Verdana" w:eastAsia="Arial Unicode MS" w:hAnsi="Verdana"/>
          <w:color w:val="0000FF"/>
          <w:sz w:val="18"/>
          <w:szCs w:val="18"/>
        </w:rPr>
        <w:t xml:space="preserve"> </w:t>
      </w:r>
      <w:r w:rsidRPr="00F63A62">
        <w:rPr>
          <w:rFonts w:ascii="Verdana" w:eastAsia="Arial Unicode MS" w:hAnsi="Verdana"/>
          <w:b/>
          <w:color w:val="0000FF"/>
          <w:sz w:val="18"/>
          <w:szCs w:val="18"/>
        </w:rPr>
        <w:t xml:space="preserve">ANEXO </w:t>
      </w:r>
      <w:r w:rsidRPr="00571F2E">
        <w:rPr>
          <w:rFonts w:ascii="Verdana" w:eastAsia="Arial Unicode MS" w:hAnsi="Verdana"/>
          <w:b/>
          <w:color w:val="0000FF"/>
          <w:sz w:val="18"/>
          <w:szCs w:val="18"/>
        </w:rPr>
        <w:t>II.</w:t>
      </w:r>
      <w:r>
        <w:rPr>
          <w:rFonts w:ascii="Verdana" w:eastAsia="Arial Unicode MS" w:hAnsi="Verdana"/>
          <w:b/>
          <w:color w:val="0000FF"/>
          <w:sz w:val="18"/>
          <w:szCs w:val="18"/>
        </w:rPr>
        <w:t>8.</w:t>
      </w:r>
    </w:p>
    <w:p w14:paraId="6FE16E12" w14:textId="77777777" w:rsidR="007C37C9" w:rsidRPr="007C37C9" w:rsidRDefault="007C37C9" w:rsidP="007C37C9">
      <w:pPr>
        <w:spacing w:before="120"/>
        <w:ind w:left="709" w:right="-2" w:hanging="709"/>
        <w:jc w:val="both"/>
        <w:rPr>
          <w:rFonts w:ascii="Verdana" w:eastAsia="Arial Unicode MS" w:hAnsi="Verdana"/>
          <w:sz w:val="18"/>
          <w:szCs w:val="18"/>
        </w:rPr>
      </w:pPr>
      <w:r w:rsidRPr="00644129">
        <w:rPr>
          <w:rFonts w:ascii="Verdana" w:eastAsia="Arial Unicode MS" w:hAnsi="Verdana"/>
          <w:b/>
          <w:sz w:val="18"/>
          <w:szCs w:val="18"/>
        </w:rPr>
        <w:t>13.1.12.-</w:t>
      </w:r>
      <w:r w:rsidRPr="007C37C9">
        <w:rPr>
          <w:rFonts w:ascii="Verdana" w:eastAsia="Arial Unicode MS" w:hAnsi="Verdana"/>
          <w:sz w:val="18"/>
          <w:szCs w:val="18"/>
        </w:rPr>
        <w:t xml:space="preserve"> Se deberá cumplimentar el </w:t>
      </w:r>
      <w:r w:rsidRPr="00644129">
        <w:rPr>
          <w:rFonts w:ascii="Verdana" w:eastAsia="Arial Unicode MS" w:hAnsi="Verdana"/>
          <w:b/>
          <w:color w:val="0000FF"/>
          <w:sz w:val="18"/>
          <w:szCs w:val="18"/>
        </w:rPr>
        <w:t>ANEXO II.9</w:t>
      </w:r>
      <w:r w:rsidRPr="007C37C9">
        <w:rPr>
          <w:rFonts w:ascii="Verdana" w:eastAsia="Arial Unicode MS" w:hAnsi="Verdana"/>
          <w:sz w:val="18"/>
          <w:szCs w:val="18"/>
        </w:rPr>
        <w:t xml:space="preserve"> mediante el que se acredita el cumplimiento del Plan de igualdad o delitos o sanciones firmes por infracción grave en materia de prevención de igualdad de hombres y mujeres.</w:t>
      </w:r>
    </w:p>
    <w:p w14:paraId="36489376" w14:textId="77777777" w:rsidR="007C37C9" w:rsidRPr="00644129" w:rsidRDefault="007C37C9" w:rsidP="007C37C9">
      <w:pPr>
        <w:spacing w:before="120"/>
        <w:ind w:left="709" w:right="-2" w:hanging="709"/>
        <w:jc w:val="both"/>
        <w:rPr>
          <w:rFonts w:ascii="Verdana" w:eastAsia="Arial Unicode MS" w:hAnsi="Verdana"/>
          <w:b/>
          <w:color w:val="0000FF"/>
          <w:sz w:val="18"/>
          <w:szCs w:val="18"/>
        </w:rPr>
      </w:pPr>
      <w:r w:rsidRPr="00644129">
        <w:rPr>
          <w:rFonts w:ascii="Verdana" w:eastAsia="Arial Unicode MS" w:hAnsi="Verdana"/>
          <w:b/>
          <w:bCs/>
          <w:sz w:val="18"/>
          <w:szCs w:val="18"/>
        </w:rPr>
        <w:t>13.1.13.-</w:t>
      </w:r>
      <w:r w:rsidRPr="007C37C9">
        <w:rPr>
          <w:rFonts w:ascii="Verdana" w:eastAsia="Arial Unicode MS" w:hAnsi="Verdana"/>
          <w:sz w:val="18"/>
          <w:szCs w:val="18"/>
        </w:rPr>
        <w:t xml:space="preserve"> En el caso de que la cláusula 20.5 de cláusulas específicas del contrato establezca que los medios de tramitación son “no electrónicos”, a efectos de lo dispuesto en la cláusula 12.5.3 de condiciones generales, se deberá cumplimentar el </w:t>
      </w:r>
      <w:r w:rsidRPr="00644129">
        <w:rPr>
          <w:rFonts w:ascii="Verdana" w:eastAsia="Arial Unicode MS" w:hAnsi="Verdana"/>
          <w:b/>
          <w:color w:val="0000FF"/>
          <w:sz w:val="18"/>
          <w:szCs w:val="18"/>
        </w:rPr>
        <w:t>ANEXO II.10.</w:t>
      </w:r>
    </w:p>
    <w:p w14:paraId="194DF780" w14:textId="77777777" w:rsidR="007C37C9" w:rsidRPr="007C37C9" w:rsidRDefault="007C37C9" w:rsidP="007C37C9">
      <w:pPr>
        <w:spacing w:before="120"/>
        <w:ind w:left="709" w:right="-2" w:hanging="709"/>
        <w:jc w:val="both"/>
        <w:rPr>
          <w:rFonts w:ascii="Verdana" w:eastAsia="Arial Unicode MS" w:hAnsi="Verdana"/>
          <w:sz w:val="18"/>
          <w:szCs w:val="18"/>
        </w:rPr>
      </w:pPr>
      <w:r w:rsidRPr="00644129">
        <w:rPr>
          <w:rFonts w:ascii="Verdana" w:eastAsia="Arial Unicode MS" w:hAnsi="Verdana"/>
          <w:b/>
          <w:bCs/>
          <w:sz w:val="18"/>
          <w:szCs w:val="18"/>
        </w:rPr>
        <w:t>13.1.14.-</w:t>
      </w:r>
      <w:r w:rsidRPr="007C37C9">
        <w:rPr>
          <w:rFonts w:ascii="Verdana" w:eastAsia="Arial Unicode MS" w:hAnsi="Verdana"/>
          <w:sz w:val="18"/>
          <w:szCs w:val="18"/>
        </w:rPr>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0D4439E1" w14:textId="77777777" w:rsidR="00F73B43" w:rsidRDefault="007C37C9" w:rsidP="007C37C9">
      <w:pPr>
        <w:spacing w:before="120"/>
        <w:ind w:left="709" w:right="-2" w:hanging="709"/>
        <w:jc w:val="both"/>
        <w:rPr>
          <w:rFonts w:ascii="Verdana" w:eastAsia="Arial Unicode MS" w:hAnsi="Verdana"/>
          <w:sz w:val="18"/>
          <w:szCs w:val="18"/>
        </w:rPr>
      </w:pPr>
      <w:r w:rsidRPr="00644129">
        <w:rPr>
          <w:rFonts w:ascii="Verdana" w:eastAsia="Arial Unicode MS" w:hAnsi="Verdana"/>
          <w:b/>
          <w:bCs/>
          <w:sz w:val="18"/>
          <w:szCs w:val="18"/>
        </w:rPr>
        <w:t>13.1.15.-</w:t>
      </w:r>
      <w:r w:rsidRPr="007C37C9">
        <w:rPr>
          <w:rFonts w:ascii="Verdana" w:eastAsia="Arial Unicode MS" w:hAnsi="Verdana"/>
          <w:sz w:val="18"/>
          <w:szCs w:val="18"/>
        </w:rPr>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00B0E503" w14:textId="3B8F8DEB" w:rsidR="00875003" w:rsidRPr="005D42F2" w:rsidRDefault="00875003" w:rsidP="007C37C9">
      <w:pPr>
        <w:spacing w:before="120"/>
        <w:ind w:left="709" w:right="-2" w:hanging="709"/>
        <w:jc w:val="both"/>
        <w:rPr>
          <w:rFonts w:ascii="Verdana" w:eastAsia="Arial Unicode MS" w:hAnsi="Verdana"/>
          <w:b/>
          <w:sz w:val="18"/>
          <w:szCs w:val="18"/>
        </w:rPr>
      </w:pPr>
      <w:r w:rsidRPr="009E003B">
        <w:rPr>
          <w:rFonts w:ascii="Verdana" w:eastAsia="Arial Unicode MS" w:hAnsi="Verdana"/>
          <w:b/>
          <w:sz w:val="18"/>
          <w:szCs w:val="18"/>
        </w:rPr>
        <w:t>13.</w:t>
      </w:r>
      <w:r>
        <w:rPr>
          <w:rFonts w:ascii="Verdana" w:eastAsia="Arial Unicode MS" w:hAnsi="Verdana"/>
          <w:b/>
          <w:sz w:val="18"/>
          <w:szCs w:val="18"/>
        </w:rPr>
        <w:t>2</w:t>
      </w:r>
      <w:r w:rsidRPr="009E003B">
        <w:rPr>
          <w:rFonts w:ascii="Verdana" w:eastAsia="Arial Unicode MS" w:hAnsi="Verdana"/>
          <w:b/>
          <w:sz w:val="18"/>
          <w:szCs w:val="18"/>
        </w:rPr>
        <w:t>.-</w:t>
      </w:r>
      <w:r w:rsidRPr="005D42F2">
        <w:rPr>
          <w:rFonts w:ascii="Verdana" w:eastAsia="Arial Unicode MS" w:hAnsi="Verdana"/>
          <w:b/>
          <w:sz w:val="18"/>
          <w:szCs w:val="18"/>
        </w:rPr>
        <w:t xml:space="preserve"> </w:t>
      </w:r>
      <w:r>
        <w:rPr>
          <w:rFonts w:ascii="Verdana" w:eastAsia="Arial Unicode MS" w:hAnsi="Verdana"/>
          <w:b/>
          <w:sz w:val="18"/>
          <w:szCs w:val="18"/>
        </w:rPr>
        <w:t xml:space="preserve">Acumulación de solvencia en </w:t>
      </w:r>
      <w:r w:rsidRPr="005D42F2">
        <w:rPr>
          <w:rFonts w:ascii="Verdana" w:eastAsia="Arial Unicode MS" w:hAnsi="Verdana"/>
          <w:b/>
          <w:sz w:val="18"/>
          <w:szCs w:val="18"/>
        </w:rPr>
        <w:t xml:space="preserve">el caso de </w:t>
      </w:r>
      <w:proofErr w:type="spellStart"/>
      <w:r w:rsidR="00A4234C">
        <w:rPr>
          <w:rFonts w:ascii="Verdana" w:eastAsia="Arial Unicode MS" w:hAnsi="Verdana"/>
          <w:b/>
          <w:sz w:val="18"/>
          <w:szCs w:val="18"/>
        </w:rPr>
        <w:t>UTEs</w:t>
      </w:r>
      <w:proofErr w:type="spellEnd"/>
      <w:r w:rsidRPr="00875003">
        <w:rPr>
          <w:rFonts w:ascii="Verdana" w:eastAsia="Arial Unicode MS" w:hAnsi="Verdana"/>
          <w:b/>
          <w:sz w:val="18"/>
          <w:szCs w:val="18"/>
        </w:rPr>
        <w:t>:</w:t>
      </w:r>
    </w:p>
    <w:p w14:paraId="1D4E6069" w14:textId="77777777" w:rsidR="009646EA" w:rsidRPr="0079245A" w:rsidRDefault="00AB5E56" w:rsidP="00356DF9">
      <w:pPr>
        <w:pStyle w:val="Estilo1"/>
        <w:spacing w:before="120"/>
        <w:ind w:left="300" w:right="-2" w:hanging="800"/>
        <w:rPr>
          <w:rFonts w:ascii="Verdana" w:eastAsia="Arial Unicode MS" w:hAnsi="Verdana"/>
          <w:sz w:val="18"/>
          <w:szCs w:val="18"/>
        </w:rPr>
      </w:pPr>
      <w:r>
        <w:rPr>
          <w:rFonts w:ascii="Verdana" w:eastAsia="Arial Unicode MS" w:hAnsi="Verdana" w:cs="Tahoma"/>
          <w:sz w:val="18"/>
          <w:szCs w:val="18"/>
        </w:rPr>
        <w:tab/>
      </w:r>
      <w:r w:rsidR="009646EA" w:rsidRPr="0079245A">
        <w:rPr>
          <w:rFonts w:ascii="Verdana" w:eastAsia="Arial Unicode MS" w:hAnsi="Verdana"/>
          <w:sz w:val="18"/>
          <w:szCs w:val="18"/>
        </w:rPr>
        <w:t>A efectos de determinar la solvencia económica, financiera y técnica o profesional de la UTE se acumularán las características de cada un</w:t>
      </w:r>
      <w:r w:rsidR="00E65CFB">
        <w:rPr>
          <w:rFonts w:ascii="Verdana" w:eastAsia="Arial Unicode MS" w:hAnsi="Verdana"/>
          <w:sz w:val="18"/>
          <w:szCs w:val="18"/>
        </w:rPr>
        <w:t>a</w:t>
      </w:r>
      <w:r w:rsidR="009646EA" w:rsidRPr="0079245A">
        <w:rPr>
          <w:rFonts w:ascii="Verdana" w:eastAsia="Arial Unicode MS" w:hAnsi="Verdana"/>
          <w:sz w:val="18"/>
          <w:szCs w:val="18"/>
        </w:rPr>
        <w:t xml:space="preserve"> de </w:t>
      </w:r>
      <w:r w:rsidR="00E65CFB">
        <w:rPr>
          <w:rFonts w:ascii="Verdana" w:eastAsia="Arial Unicode MS" w:hAnsi="Verdana"/>
          <w:sz w:val="18"/>
          <w:szCs w:val="18"/>
        </w:rPr>
        <w:t>la</w:t>
      </w:r>
      <w:r w:rsidR="00EE116B">
        <w:rPr>
          <w:rFonts w:ascii="Verdana" w:eastAsia="Arial Unicode MS" w:hAnsi="Verdana"/>
          <w:sz w:val="18"/>
          <w:szCs w:val="18"/>
        </w:rPr>
        <w:t>s operador</w:t>
      </w:r>
      <w:r w:rsidR="00E65CFB">
        <w:rPr>
          <w:rFonts w:ascii="Verdana" w:eastAsia="Arial Unicode MS" w:hAnsi="Verdana"/>
          <w:sz w:val="18"/>
          <w:szCs w:val="18"/>
        </w:rPr>
        <w:t>a</w:t>
      </w:r>
      <w:r w:rsidR="00EE116B">
        <w:rPr>
          <w:rFonts w:ascii="Verdana" w:eastAsia="Arial Unicode MS" w:hAnsi="Verdana"/>
          <w:sz w:val="18"/>
          <w:szCs w:val="18"/>
        </w:rPr>
        <w:t>s económic</w:t>
      </w:r>
      <w:r w:rsidR="00E65CFB">
        <w:rPr>
          <w:rFonts w:ascii="Verdana" w:eastAsia="Arial Unicode MS" w:hAnsi="Verdana"/>
          <w:sz w:val="18"/>
          <w:szCs w:val="18"/>
        </w:rPr>
        <w:t>a</w:t>
      </w:r>
      <w:r w:rsidR="00EE116B">
        <w:rPr>
          <w:rFonts w:ascii="Verdana" w:eastAsia="Arial Unicode MS" w:hAnsi="Verdana"/>
          <w:sz w:val="18"/>
          <w:szCs w:val="18"/>
        </w:rPr>
        <w:t>s</w:t>
      </w:r>
      <w:r w:rsidR="009646EA" w:rsidRPr="0079245A">
        <w:rPr>
          <w:rFonts w:ascii="Verdana" w:eastAsia="Arial Unicode MS" w:hAnsi="Verdana"/>
          <w:sz w:val="18"/>
          <w:szCs w:val="18"/>
        </w:rPr>
        <w:t xml:space="preserve"> integrantes.</w:t>
      </w:r>
    </w:p>
    <w:p w14:paraId="62D55816" w14:textId="77777777" w:rsidR="00E21C28" w:rsidRPr="0079245A" w:rsidRDefault="00AB5E56" w:rsidP="00356DF9">
      <w:pPr>
        <w:pStyle w:val="Estilo1"/>
        <w:spacing w:before="120"/>
        <w:ind w:left="284" w:right="-2"/>
        <w:rPr>
          <w:rFonts w:ascii="Verdana" w:eastAsia="Arial Unicode MS" w:hAnsi="Verdana" w:cs="Tahoma"/>
          <w:sz w:val="18"/>
          <w:szCs w:val="18"/>
        </w:rPr>
      </w:pPr>
      <w:r w:rsidRPr="0079245A">
        <w:rPr>
          <w:rFonts w:ascii="Verdana" w:hAnsi="Verdana"/>
          <w:sz w:val="18"/>
          <w:szCs w:val="18"/>
        </w:rPr>
        <w:t xml:space="preserve">Si de conformidad con la cláusula 21.2 de cláusulas específicas del contrato es posible sustituir la solvencia indicada en </w:t>
      </w:r>
      <w:r w:rsidR="00EE116B">
        <w:rPr>
          <w:rFonts w:ascii="Verdana" w:hAnsi="Verdana"/>
          <w:sz w:val="18"/>
          <w:szCs w:val="18"/>
        </w:rPr>
        <w:t>dicha</w:t>
      </w:r>
      <w:r w:rsidRPr="0079245A">
        <w:rPr>
          <w:rFonts w:ascii="Verdana" w:hAnsi="Verdana"/>
          <w:sz w:val="18"/>
          <w:szCs w:val="18"/>
        </w:rPr>
        <w:t xml:space="preserve"> cláusula por la clasificación recogida en la cláusula 21.3, </w:t>
      </w:r>
      <w:r w:rsidR="005A2869" w:rsidRPr="0079245A">
        <w:rPr>
          <w:rFonts w:ascii="Verdana" w:eastAsia="Arial Unicode MS" w:hAnsi="Verdana"/>
          <w:sz w:val="18"/>
          <w:szCs w:val="18"/>
        </w:rPr>
        <w:t xml:space="preserve">y </w:t>
      </w:r>
      <w:proofErr w:type="gramStart"/>
      <w:r w:rsidR="005A2869" w:rsidRPr="0079245A">
        <w:rPr>
          <w:rFonts w:ascii="Verdana" w:eastAsia="Arial Unicode MS" w:hAnsi="Verdana"/>
          <w:sz w:val="18"/>
          <w:szCs w:val="18"/>
        </w:rPr>
        <w:t>tod</w:t>
      </w:r>
      <w:r w:rsidRPr="0079245A">
        <w:rPr>
          <w:rFonts w:ascii="Verdana" w:eastAsia="Arial Unicode MS" w:hAnsi="Verdana"/>
          <w:sz w:val="18"/>
          <w:szCs w:val="18"/>
        </w:rPr>
        <w:t>o</w:t>
      </w:r>
      <w:r w:rsidR="005A2869" w:rsidRPr="0079245A">
        <w:rPr>
          <w:rFonts w:ascii="Verdana" w:eastAsia="Arial Unicode MS" w:hAnsi="Verdana"/>
          <w:sz w:val="18"/>
          <w:szCs w:val="18"/>
        </w:rPr>
        <w:t xml:space="preserve">s </w:t>
      </w:r>
      <w:r w:rsidR="00E65CFB">
        <w:rPr>
          <w:rFonts w:ascii="Verdana" w:eastAsia="Arial Unicode MS" w:hAnsi="Verdana"/>
          <w:sz w:val="18"/>
          <w:szCs w:val="18"/>
        </w:rPr>
        <w:t>la</w:t>
      </w:r>
      <w:r w:rsidRPr="0079245A">
        <w:rPr>
          <w:rFonts w:ascii="Verdana" w:eastAsia="Arial Unicode MS" w:hAnsi="Verdana"/>
          <w:sz w:val="18"/>
          <w:szCs w:val="18"/>
        </w:rPr>
        <w:t>s operador</w:t>
      </w:r>
      <w:r w:rsidR="00E65CFB">
        <w:rPr>
          <w:rFonts w:ascii="Verdana" w:eastAsia="Arial Unicode MS" w:hAnsi="Verdana"/>
          <w:sz w:val="18"/>
          <w:szCs w:val="18"/>
        </w:rPr>
        <w:t>a</w:t>
      </w:r>
      <w:r w:rsidRPr="0079245A">
        <w:rPr>
          <w:rFonts w:ascii="Verdana" w:eastAsia="Arial Unicode MS" w:hAnsi="Verdana"/>
          <w:sz w:val="18"/>
          <w:szCs w:val="18"/>
        </w:rPr>
        <w:t>s económic</w:t>
      </w:r>
      <w:r w:rsidR="00E65CFB">
        <w:rPr>
          <w:rFonts w:ascii="Verdana" w:eastAsia="Arial Unicode MS" w:hAnsi="Verdana"/>
          <w:sz w:val="18"/>
          <w:szCs w:val="18"/>
        </w:rPr>
        <w:t>a</w:t>
      </w:r>
      <w:r w:rsidRPr="0079245A">
        <w:rPr>
          <w:rFonts w:ascii="Verdana" w:eastAsia="Arial Unicode MS" w:hAnsi="Verdana"/>
          <w:sz w:val="18"/>
          <w:szCs w:val="18"/>
        </w:rPr>
        <w:t>s</w:t>
      </w:r>
      <w:proofErr w:type="gramEnd"/>
      <w:r w:rsidR="005A2869" w:rsidRPr="0079245A">
        <w:rPr>
          <w:rFonts w:ascii="Verdana" w:eastAsia="Arial Unicode MS" w:hAnsi="Verdana"/>
          <w:sz w:val="18"/>
          <w:szCs w:val="18"/>
        </w:rPr>
        <w:t xml:space="preserve"> que concurran en la </w:t>
      </w:r>
      <w:r w:rsidR="00EE116B">
        <w:rPr>
          <w:rFonts w:ascii="Verdana" w:eastAsia="Arial Unicode MS" w:hAnsi="Verdana"/>
          <w:sz w:val="18"/>
          <w:szCs w:val="18"/>
        </w:rPr>
        <w:t>UTE</w:t>
      </w:r>
      <w:r w:rsidRPr="0079245A">
        <w:rPr>
          <w:rFonts w:ascii="Verdana" w:eastAsia="Arial Unicode MS" w:hAnsi="Verdana"/>
          <w:sz w:val="18"/>
          <w:szCs w:val="18"/>
        </w:rPr>
        <w:t xml:space="preserve"> disponen de c</w:t>
      </w:r>
      <w:r w:rsidR="005A2869" w:rsidRPr="0079245A">
        <w:rPr>
          <w:rFonts w:ascii="Verdana" w:eastAsia="Arial Unicode MS" w:hAnsi="Verdana"/>
          <w:sz w:val="18"/>
          <w:szCs w:val="18"/>
        </w:rPr>
        <w:t xml:space="preserve">lasificación, se acumularán las clasificaciones individuales como contratistas de servicios, a efectos de poder </w:t>
      </w:r>
      <w:r w:rsidR="003B3B6D" w:rsidRPr="0079245A">
        <w:rPr>
          <w:rFonts w:ascii="Verdana" w:eastAsia="Arial Unicode MS" w:hAnsi="Verdana"/>
          <w:sz w:val="18"/>
          <w:szCs w:val="18"/>
        </w:rPr>
        <w:t xml:space="preserve">alcanzar </w:t>
      </w:r>
      <w:r w:rsidR="005A2869" w:rsidRPr="0079245A">
        <w:rPr>
          <w:rFonts w:ascii="Verdana" w:eastAsia="Arial Unicode MS" w:hAnsi="Verdana"/>
          <w:sz w:val="18"/>
          <w:szCs w:val="18"/>
        </w:rPr>
        <w:t xml:space="preserve">la clasificación global indicada en la cláusula </w:t>
      </w:r>
      <w:r w:rsidR="00E21C28" w:rsidRPr="0079245A">
        <w:rPr>
          <w:rFonts w:ascii="Verdana" w:hAnsi="Verdana"/>
          <w:sz w:val="18"/>
          <w:szCs w:val="18"/>
        </w:rPr>
        <w:t>21.3 de cláusulas específicas del contrato.</w:t>
      </w:r>
    </w:p>
    <w:p w14:paraId="2DA13553" w14:textId="77777777" w:rsidR="005A2869" w:rsidRPr="0079245A" w:rsidRDefault="009646EA" w:rsidP="00356DF9">
      <w:pPr>
        <w:pStyle w:val="Estilo1"/>
        <w:spacing w:before="120" w:after="120"/>
        <w:ind w:left="284" w:right="-2"/>
        <w:rPr>
          <w:rFonts w:ascii="Verdana" w:eastAsia="Arial Unicode MS" w:hAnsi="Verdana"/>
          <w:sz w:val="18"/>
          <w:szCs w:val="18"/>
        </w:rPr>
      </w:pPr>
      <w:r w:rsidRPr="0079245A">
        <w:rPr>
          <w:rFonts w:ascii="Verdana" w:hAnsi="Verdana"/>
          <w:sz w:val="18"/>
          <w:szCs w:val="18"/>
        </w:rPr>
        <w:t xml:space="preserve">Sin embargo, si </w:t>
      </w:r>
      <w:r w:rsidR="00EE116B">
        <w:rPr>
          <w:rFonts w:ascii="Verdana" w:hAnsi="Verdana"/>
          <w:sz w:val="18"/>
          <w:szCs w:val="18"/>
        </w:rPr>
        <w:t xml:space="preserve">no </w:t>
      </w:r>
      <w:proofErr w:type="gramStart"/>
      <w:r w:rsidR="00E65CFB">
        <w:rPr>
          <w:rFonts w:ascii="Verdana" w:eastAsia="Arial Unicode MS" w:hAnsi="Verdana"/>
          <w:sz w:val="18"/>
          <w:szCs w:val="18"/>
        </w:rPr>
        <w:t>toda</w:t>
      </w:r>
      <w:r w:rsidR="00E21C28" w:rsidRPr="0079245A">
        <w:rPr>
          <w:rFonts w:ascii="Verdana" w:eastAsia="Arial Unicode MS" w:hAnsi="Verdana"/>
          <w:sz w:val="18"/>
          <w:szCs w:val="18"/>
        </w:rPr>
        <w:t>s los operador</w:t>
      </w:r>
      <w:r w:rsidR="00E65CFB">
        <w:rPr>
          <w:rFonts w:ascii="Verdana" w:eastAsia="Arial Unicode MS" w:hAnsi="Verdana"/>
          <w:sz w:val="18"/>
          <w:szCs w:val="18"/>
        </w:rPr>
        <w:t>a</w:t>
      </w:r>
      <w:r w:rsidR="00E21C28" w:rsidRPr="0079245A">
        <w:rPr>
          <w:rFonts w:ascii="Verdana" w:eastAsia="Arial Unicode MS" w:hAnsi="Verdana"/>
          <w:sz w:val="18"/>
          <w:szCs w:val="18"/>
        </w:rPr>
        <w:t>s económic</w:t>
      </w:r>
      <w:r w:rsidR="00E65CFB">
        <w:rPr>
          <w:rFonts w:ascii="Verdana" w:eastAsia="Arial Unicode MS" w:hAnsi="Verdana"/>
          <w:sz w:val="18"/>
          <w:szCs w:val="18"/>
        </w:rPr>
        <w:t>a</w:t>
      </w:r>
      <w:r w:rsidR="00E21C28" w:rsidRPr="0079245A">
        <w:rPr>
          <w:rFonts w:ascii="Verdana" w:eastAsia="Arial Unicode MS" w:hAnsi="Verdana"/>
          <w:sz w:val="18"/>
          <w:szCs w:val="18"/>
        </w:rPr>
        <w:t>s</w:t>
      </w:r>
      <w:proofErr w:type="gramEnd"/>
      <w:r w:rsidR="00E21C28" w:rsidRPr="0079245A">
        <w:rPr>
          <w:rFonts w:ascii="Verdana" w:eastAsia="Arial Unicode MS" w:hAnsi="Verdana"/>
          <w:sz w:val="18"/>
          <w:szCs w:val="18"/>
        </w:rPr>
        <w:t xml:space="preserve"> disponen de clasificación, </w:t>
      </w:r>
      <w:r w:rsidR="005A2869" w:rsidRPr="0079245A">
        <w:rPr>
          <w:rFonts w:ascii="Verdana" w:eastAsia="Arial Unicode MS" w:hAnsi="Verdana"/>
          <w:sz w:val="18"/>
          <w:szCs w:val="18"/>
        </w:rPr>
        <w:t xml:space="preserve">se entenderá que la </w:t>
      </w:r>
      <w:r w:rsidR="00EE116B">
        <w:rPr>
          <w:rFonts w:ascii="Verdana" w:eastAsia="Arial Unicode MS" w:hAnsi="Verdana"/>
          <w:sz w:val="18"/>
          <w:szCs w:val="18"/>
        </w:rPr>
        <w:t>UTE</w:t>
      </w:r>
      <w:r w:rsidR="005A2869" w:rsidRPr="0079245A">
        <w:rPr>
          <w:rFonts w:ascii="Verdana" w:eastAsia="Arial Unicode MS" w:hAnsi="Verdana"/>
          <w:sz w:val="18"/>
          <w:szCs w:val="18"/>
        </w:rPr>
        <w:t xml:space="preserve"> cumple los requisitos de solvencia exigidos cuando, tras la acumulación de las características </w:t>
      </w:r>
      <w:r w:rsidR="00087C37" w:rsidRPr="0079245A">
        <w:rPr>
          <w:rFonts w:ascii="Verdana" w:eastAsia="Arial Unicode MS" w:hAnsi="Verdana"/>
          <w:sz w:val="18"/>
          <w:szCs w:val="18"/>
        </w:rPr>
        <w:t>de tod</w:t>
      </w:r>
      <w:r w:rsidR="00EE116B">
        <w:rPr>
          <w:rFonts w:ascii="Verdana" w:eastAsia="Arial Unicode MS" w:hAnsi="Verdana"/>
          <w:sz w:val="18"/>
          <w:szCs w:val="18"/>
        </w:rPr>
        <w:t>o</w:t>
      </w:r>
      <w:r w:rsidR="00087C37" w:rsidRPr="0079245A">
        <w:rPr>
          <w:rFonts w:ascii="Verdana" w:eastAsia="Arial Unicode MS" w:hAnsi="Verdana"/>
          <w:sz w:val="18"/>
          <w:szCs w:val="18"/>
        </w:rPr>
        <w:t xml:space="preserve">s y </w:t>
      </w:r>
      <w:r w:rsidR="005A2869" w:rsidRPr="0079245A">
        <w:rPr>
          <w:rFonts w:ascii="Verdana" w:eastAsia="Arial Unicode MS" w:hAnsi="Verdana"/>
          <w:sz w:val="18"/>
          <w:szCs w:val="18"/>
        </w:rPr>
        <w:t>cada un</w:t>
      </w:r>
      <w:r w:rsidR="00EE116B">
        <w:rPr>
          <w:rFonts w:ascii="Verdana" w:eastAsia="Arial Unicode MS" w:hAnsi="Verdana"/>
          <w:sz w:val="18"/>
          <w:szCs w:val="18"/>
        </w:rPr>
        <w:t>o</w:t>
      </w:r>
      <w:r w:rsidR="005A2869" w:rsidRPr="0079245A">
        <w:rPr>
          <w:rFonts w:ascii="Verdana" w:eastAsia="Arial Unicode MS" w:hAnsi="Verdana"/>
          <w:sz w:val="18"/>
          <w:szCs w:val="18"/>
        </w:rPr>
        <w:t xml:space="preserve"> de sus integrantes, resulte que </w:t>
      </w:r>
      <w:r w:rsidR="00E21C28" w:rsidRPr="0079245A">
        <w:rPr>
          <w:rFonts w:ascii="Verdana" w:eastAsia="Arial Unicode MS" w:hAnsi="Verdana"/>
          <w:sz w:val="18"/>
          <w:szCs w:val="18"/>
        </w:rPr>
        <w:t>la unión</w:t>
      </w:r>
      <w:r w:rsidR="005A2869" w:rsidRPr="0079245A">
        <w:rPr>
          <w:rFonts w:ascii="Verdana" w:eastAsia="Arial Unicode MS" w:hAnsi="Verdana"/>
          <w:sz w:val="18"/>
          <w:szCs w:val="18"/>
        </w:rPr>
        <w:t xml:space="preserve"> cumple con alguno de los siguientes requisitos:</w:t>
      </w:r>
    </w:p>
    <w:p w14:paraId="1C876D8C" w14:textId="77777777" w:rsidR="005A2869" w:rsidRPr="0079245A" w:rsidRDefault="005A2869" w:rsidP="00356DF9">
      <w:pPr>
        <w:widowControl w:val="0"/>
        <w:numPr>
          <w:ilvl w:val="0"/>
          <w:numId w:val="11"/>
        </w:numPr>
        <w:tabs>
          <w:tab w:val="left" w:pos="-720"/>
        </w:tabs>
        <w:suppressAutoHyphens/>
        <w:spacing w:before="40"/>
        <w:ind w:left="284" w:right="-2" w:firstLine="0"/>
        <w:jc w:val="both"/>
        <w:rPr>
          <w:rFonts w:ascii="Verdana" w:eastAsia="Arial Unicode MS" w:hAnsi="Verdana"/>
          <w:sz w:val="18"/>
          <w:szCs w:val="18"/>
        </w:rPr>
      </w:pPr>
      <w:r w:rsidRPr="0079245A">
        <w:rPr>
          <w:rFonts w:ascii="Verdana" w:eastAsia="Arial Unicode MS" w:hAnsi="Verdana"/>
          <w:sz w:val="18"/>
          <w:szCs w:val="18"/>
        </w:rPr>
        <w:t xml:space="preserve">Requisitos de solvencia indicados en la cláusula </w:t>
      </w:r>
      <w:r w:rsidR="00E21C28" w:rsidRPr="0079245A">
        <w:rPr>
          <w:rFonts w:ascii="Verdana" w:eastAsia="Arial Unicode MS" w:hAnsi="Verdana"/>
          <w:sz w:val="18"/>
          <w:szCs w:val="18"/>
        </w:rPr>
        <w:t xml:space="preserve">21.2 </w:t>
      </w:r>
      <w:r w:rsidR="00E21C28" w:rsidRPr="0079245A">
        <w:rPr>
          <w:rFonts w:ascii="Verdana" w:hAnsi="Verdana"/>
          <w:sz w:val="18"/>
          <w:szCs w:val="18"/>
        </w:rPr>
        <w:t>de cláusulas específicas del contrato</w:t>
      </w:r>
      <w:r w:rsidRPr="0079245A">
        <w:rPr>
          <w:rFonts w:ascii="Verdana" w:eastAsia="Arial Unicode MS" w:hAnsi="Verdana"/>
          <w:sz w:val="18"/>
          <w:szCs w:val="18"/>
        </w:rPr>
        <w:t>.</w:t>
      </w:r>
    </w:p>
    <w:p w14:paraId="128256C6" w14:textId="77777777" w:rsidR="00E21C28" w:rsidRPr="0079245A" w:rsidRDefault="00E21C28" w:rsidP="00356DF9">
      <w:pPr>
        <w:widowControl w:val="0"/>
        <w:numPr>
          <w:ilvl w:val="0"/>
          <w:numId w:val="11"/>
        </w:numPr>
        <w:tabs>
          <w:tab w:val="left" w:pos="-720"/>
        </w:tabs>
        <w:suppressAutoHyphens/>
        <w:ind w:left="284" w:right="-2" w:firstLine="0"/>
        <w:jc w:val="both"/>
        <w:rPr>
          <w:rFonts w:ascii="Verdana" w:eastAsia="Arial Unicode MS" w:hAnsi="Verdana"/>
          <w:sz w:val="18"/>
          <w:szCs w:val="18"/>
        </w:rPr>
      </w:pPr>
      <w:r w:rsidRPr="0079245A">
        <w:rPr>
          <w:rFonts w:ascii="Verdana" w:eastAsia="Arial Unicode MS" w:hAnsi="Verdana"/>
          <w:sz w:val="18"/>
          <w:szCs w:val="18"/>
        </w:rPr>
        <w:t xml:space="preserve">Grupo, Subgrupo y Categoría indicados en la cláusula 21.3 </w:t>
      </w:r>
      <w:r w:rsidRPr="0079245A">
        <w:rPr>
          <w:rFonts w:ascii="Verdana" w:hAnsi="Verdana"/>
          <w:sz w:val="18"/>
          <w:szCs w:val="18"/>
        </w:rPr>
        <w:t>de cláusulas específicas del contrato</w:t>
      </w:r>
      <w:r w:rsidRPr="0079245A">
        <w:rPr>
          <w:rFonts w:ascii="Verdana" w:eastAsia="Arial Unicode MS" w:hAnsi="Verdana"/>
          <w:sz w:val="18"/>
          <w:szCs w:val="18"/>
        </w:rPr>
        <w:t>.</w:t>
      </w:r>
    </w:p>
    <w:p w14:paraId="2D47A546" w14:textId="77777777" w:rsidR="00F72DAE" w:rsidRPr="00C208AE" w:rsidRDefault="00F72DAE" w:rsidP="00356DF9">
      <w:pPr>
        <w:spacing w:before="120"/>
        <w:ind w:left="709" w:right="-2" w:hanging="709"/>
        <w:jc w:val="both"/>
        <w:rPr>
          <w:rFonts w:ascii="Verdana" w:eastAsia="Arial Unicode MS" w:hAnsi="Verdana"/>
          <w:sz w:val="18"/>
          <w:szCs w:val="18"/>
          <w:u w:val="single"/>
        </w:rPr>
      </w:pPr>
      <w:r w:rsidRPr="00C208AE">
        <w:rPr>
          <w:rFonts w:ascii="Verdana" w:eastAsia="Arial Unicode MS" w:hAnsi="Verdana"/>
          <w:b/>
          <w:sz w:val="18"/>
          <w:szCs w:val="18"/>
        </w:rPr>
        <w:t>13.</w:t>
      </w:r>
      <w:r w:rsidR="00E21C28">
        <w:rPr>
          <w:rFonts w:ascii="Verdana" w:eastAsia="Arial Unicode MS" w:hAnsi="Verdana"/>
          <w:b/>
          <w:sz w:val="18"/>
          <w:szCs w:val="18"/>
        </w:rPr>
        <w:t>3</w:t>
      </w:r>
      <w:r w:rsidRPr="00C208AE">
        <w:rPr>
          <w:rFonts w:ascii="Verdana" w:eastAsia="Arial Unicode MS" w:hAnsi="Verdana"/>
          <w:b/>
          <w:sz w:val="18"/>
          <w:szCs w:val="18"/>
        </w:rPr>
        <w:t>.-</w:t>
      </w:r>
      <w:r w:rsidRPr="00C208AE">
        <w:rPr>
          <w:rFonts w:ascii="Verdana" w:eastAsia="Arial Unicode MS" w:hAnsi="Verdana"/>
          <w:sz w:val="18"/>
          <w:szCs w:val="18"/>
        </w:rPr>
        <w:tab/>
      </w:r>
      <w:r w:rsidRPr="00C208AE">
        <w:rPr>
          <w:rFonts w:ascii="Verdana" w:eastAsia="Arial Unicode MS" w:hAnsi="Verdana"/>
          <w:b/>
          <w:sz w:val="18"/>
          <w:szCs w:val="18"/>
        </w:rPr>
        <w:t xml:space="preserve">Reglas específicas en cuanto al </w:t>
      </w:r>
      <w:r w:rsidRPr="00C208AE">
        <w:rPr>
          <w:rFonts w:ascii="Verdana" w:hAnsi="Verdana" w:cs="Tahoma"/>
          <w:b/>
          <w:sz w:val="18"/>
          <w:szCs w:val="18"/>
        </w:rPr>
        <w:t>Documento Europeo Único de Contratación (DEUC)</w:t>
      </w:r>
      <w:r w:rsidRPr="00C208AE">
        <w:rPr>
          <w:rFonts w:ascii="Verdana" w:eastAsia="Arial Unicode MS" w:hAnsi="Verdana"/>
          <w:sz w:val="18"/>
          <w:szCs w:val="18"/>
        </w:rPr>
        <w:t>:</w:t>
      </w:r>
    </w:p>
    <w:p w14:paraId="309C42E0" w14:textId="77777777" w:rsidR="00075F21" w:rsidRPr="00C208AE" w:rsidRDefault="00075F21" w:rsidP="00356DF9">
      <w:pPr>
        <w:spacing w:before="120"/>
        <w:ind w:left="1134" w:right="-2" w:hanging="850"/>
        <w:jc w:val="both"/>
        <w:rPr>
          <w:rFonts w:ascii="Verdana" w:eastAsia="Calibri" w:hAnsi="Verdana"/>
          <w:sz w:val="18"/>
          <w:szCs w:val="18"/>
        </w:rPr>
      </w:pPr>
      <w:r w:rsidRPr="00C208AE">
        <w:rPr>
          <w:rFonts w:ascii="Verdana" w:eastAsia="Arial Unicode MS" w:hAnsi="Verdana"/>
          <w:b/>
          <w:sz w:val="18"/>
          <w:szCs w:val="18"/>
        </w:rPr>
        <w:t>13.</w:t>
      </w:r>
      <w:r w:rsidR="00E21C28">
        <w:rPr>
          <w:rFonts w:ascii="Verdana" w:eastAsia="Arial Unicode MS" w:hAnsi="Verdana"/>
          <w:b/>
          <w:sz w:val="18"/>
          <w:szCs w:val="18"/>
        </w:rPr>
        <w:t>3</w:t>
      </w:r>
      <w:r w:rsidRPr="00C208AE">
        <w:rPr>
          <w:rFonts w:ascii="Verdana" w:eastAsia="Arial Unicode MS" w:hAnsi="Verdana"/>
          <w:b/>
          <w:sz w:val="18"/>
          <w:szCs w:val="18"/>
        </w:rPr>
        <w:t xml:space="preserve">.1.- </w:t>
      </w:r>
      <w:r w:rsidRPr="00C208AE">
        <w:rPr>
          <w:rFonts w:ascii="Verdana" w:eastAsia="Calibri" w:hAnsi="Verdana"/>
          <w:sz w:val="18"/>
          <w:szCs w:val="18"/>
        </w:rPr>
        <w:t xml:space="preserve">Cuando el contrato esté dividido en </w:t>
      </w:r>
      <w:r w:rsidRPr="00C208AE">
        <w:rPr>
          <w:rFonts w:ascii="Verdana" w:eastAsia="Calibri" w:hAnsi="Verdana"/>
          <w:sz w:val="18"/>
          <w:szCs w:val="18"/>
          <w:u w:val="single"/>
        </w:rPr>
        <w:t>lotes</w:t>
      </w:r>
      <w:r w:rsidRPr="00C208AE">
        <w:rPr>
          <w:rFonts w:ascii="Verdana" w:eastAsia="Calibri" w:hAnsi="Verdana"/>
          <w:sz w:val="18"/>
          <w:szCs w:val="18"/>
        </w:rPr>
        <w:t xml:space="preserve"> y los criterios de selección, es decir, los medios para acreditar la </w:t>
      </w:r>
      <w:proofErr w:type="gramStart"/>
      <w:r w:rsidRPr="00C208AE">
        <w:rPr>
          <w:rFonts w:ascii="Verdana" w:eastAsia="Calibri" w:hAnsi="Verdana"/>
          <w:sz w:val="18"/>
          <w:szCs w:val="18"/>
        </w:rPr>
        <w:t>solvencia</w:t>
      </w:r>
      <w:r w:rsidR="00EE116B">
        <w:rPr>
          <w:rFonts w:ascii="Verdana" w:eastAsia="Calibri" w:hAnsi="Verdana"/>
          <w:sz w:val="18"/>
          <w:szCs w:val="18"/>
        </w:rPr>
        <w:t>,</w:t>
      </w:r>
      <w:proofErr w:type="gramEnd"/>
      <w:r w:rsidRPr="00C208AE">
        <w:rPr>
          <w:rFonts w:ascii="Verdana" w:eastAsia="Calibri" w:hAnsi="Verdana"/>
          <w:sz w:val="18"/>
          <w:szCs w:val="18"/>
        </w:rPr>
        <w:t xml:space="preserve"> varíen de un lote a otro, deberá presentarse un DEUC por cada uno de los lotes. No obstante, si los medios para acreditar la solvencia son los mismos para todos los lotes y lo que varía son los requisitos en función del número de lotes a los que </w:t>
      </w:r>
      <w:r w:rsidR="00E65CFB">
        <w:rPr>
          <w:rFonts w:ascii="Verdana" w:eastAsia="Calibri" w:hAnsi="Verdana"/>
          <w:sz w:val="18"/>
          <w:szCs w:val="18"/>
        </w:rPr>
        <w:t>la</w:t>
      </w:r>
      <w:r w:rsidR="00875003">
        <w:rPr>
          <w:rFonts w:ascii="Verdana" w:eastAsia="Calibri" w:hAnsi="Verdana"/>
          <w:sz w:val="18"/>
          <w:szCs w:val="18"/>
        </w:rPr>
        <w:t xml:space="preserve"> </w:t>
      </w:r>
      <w:r w:rsidR="00AE1E7B">
        <w:rPr>
          <w:rFonts w:ascii="Verdana" w:eastAsia="Calibri" w:hAnsi="Verdana"/>
          <w:sz w:val="18"/>
          <w:szCs w:val="18"/>
        </w:rPr>
        <w:t>operadora económica</w:t>
      </w:r>
      <w:r w:rsidRPr="00C208AE">
        <w:rPr>
          <w:rFonts w:ascii="Verdana" w:eastAsia="Calibri" w:hAnsi="Verdana"/>
          <w:sz w:val="18"/>
          <w:szCs w:val="18"/>
        </w:rPr>
        <w:t xml:space="preserve"> presente oferta, se cumplimentará un solo DEUC para todos ellos.</w:t>
      </w:r>
    </w:p>
    <w:p w14:paraId="75BE5A0C" w14:textId="77777777" w:rsidR="008C4566" w:rsidRDefault="00075F21" w:rsidP="00356DF9">
      <w:pPr>
        <w:tabs>
          <w:tab w:val="left" w:pos="1300"/>
        </w:tabs>
        <w:spacing w:before="120"/>
        <w:ind w:left="1299" w:right="-2" w:hanging="1015"/>
        <w:jc w:val="both"/>
        <w:rPr>
          <w:rFonts w:ascii="Verdana" w:eastAsia="Arial Unicode MS" w:hAnsi="Verdana"/>
          <w:sz w:val="18"/>
          <w:szCs w:val="18"/>
        </w:rPr>
      </w:pPr>
      <w:r w:rsidRPr="00C208AE">
        <w:rPr>
          <w:rFonts w:ascii="Verdana" w:eastAsia="Arial Unicode MS" w:hAnsi="Verdana"/>
          <w:b/>
          <w:sz w:val="18"/>
          <w:szCs w:val="18"/>
        </w:rPr>
        <w:t>13.</w:t>
      </w:r>
      <w:r w:rsidR="007403F9">
        <w:rPr>
          <w:rFonts w:ascii="Verdana" w:eastAsia="Arial Unicode MS" w:hAnsi="Verdana"/>
          <w:b/>
          <w:sz w:val="18"/>
          <w:szCs w:val="18"/>
        </w:rPr>
        <w:t>3</w:t>
      </w:r>
      <w:r w:rsidRPr="00C208AE">
        <w:rPr>
          <w:rFonts w:ascii="Verdana" w:eastAsia="Arial Unicode MS" w:hAnsi="Verdana"/>
          <w:b/>
          <w:sz w:val="18"/>
          <w:szCs w:val="18"/>
        </w:rPr>
        <w:t>.2</w:t>
      </w:r>
      <w:r w:rsidR="005A2869" w:rsidRPr="00C208AE">
        <w:rPr>
          <w:rFonts w:ascii="Verdana" w:eastAsia="Arial Unicode MS" w:hAnsi="Verdana"/>
          <w:b/>
          <w:sz w:val="18"/>
          <w:szCs w:val="18"/>
        </w:rPr>
        <w:t>.-</w:t>
      </w:r>
      <w:r w:rsidR="005A2869" w:rsidRPr="00C208AE">
        <w:rPr>
          <w:rFonts w:ascii="Verdana" w:eastAsia="Arial Unicode MS" w:hAnsi="Verdana"/>
          <w:sz w:val="18"/>
          <w:szCs w:val="18"/>
        </w:rPr>
        <w:t xml:space="preserve"> </w:t>
      </w:r>
      <w:r w:rsidR="00131176" w:rsidRPr="00C208AE">
        <w:rPr>
          <w:rFonts w:ascii="Verdana" w:eastAsia="Arial Unicode MS" w:hAnsi="Verdana"/>
          <w:sz w:val="18"/>
          <w:szCs w:val="18"/>
          <w:u w:val="single"/>
        </w:rPr>
        <w:t>Subcontratistas</w:t>
      </w:r>
      <w:r w:rsidR="00131176" w:rsidRPr="00C208AE">
        <w:rPr>
          <w:rFonts w:ascii="Verdana" w:eastAsia="Arial Unicode MS" w:hAnsi="Verdana"/>
          <w:sz w:val="18"/>
          <w:szCs w:val="18"/>
        </w:rPr>
        <w:t xml:space="preserve">: </w:t>
      </w:r>
    </w:p>
    <w:p w14:paraId="229173ED" w14:textId="77777777" w:rsidR="00971659" w:rsidRPr="00540052" w:rsidRDefault="007403F9" w:rsidP="00356DF9">
      <w:pPr>
        <w:tabs>
          <w:tab w:val="left" w:pos="1300"/>
        </w:tabs>
        <w:spacing w:before="60"/>
        <w:ind w:left="1500" w:right="-2" w:hanging="1035"/>
        <w:jc w:val="both"/>
        <w:rPr>
          <w:rFonts w:ascii="Verdana" w:eastAsia="Arial Unicode MS" w:hAnsi="Verdana"/>
          <w:sz w:val="18"/>
          <w:szCs w:val="18"/>
        </w:rPr>
      </w:pPr>
      <w:r>
        <w:rPr>
          <w:rFonts w:ascii="Verdana" w:eastAsia="Arial Unicode MS" w:hAnsi="Verdana"/>
          <w:b/>
          <w:sz w:val="18"/>
          <w:szCs w:val="18"/>
        </w:rPr>
        <w:t>13.3</w:t>
      </w:r>
      <w:r w:rsidR="008C4566" w:rsidRPr="00C208AE">
        <w:rPr>
          <w:rFonts w:ascii="Verdana" w:eastAsia="Arial Unicode MS" w:hAnsi="Verdana"/>
          <w:b/>
          <w:sz w:val="18"/>
          <w:szCs w:val="18"/>
        </w:rPr>
        <w:t>.2.</w:t>
      </w:r>
      <w:r w:rsidR="008C4566">
        <w:rPr>
          <w:rFonts w:ascii="Verdana" w:eastAsia="Arial Unicode MS" w:hAnsi="Verdana"/>
          <w:b/>
          <w:sz w:val="18"/>
          <w:szCs w:val="18"/>
        </w:rPr>
        <w:t>1.</w:t>
      </w:r>
      <w:r w:rsidR="008C4566" w:rsidRPr="00C208AE">
        <w:rPr>
          <w:rFonts w:ascii="Verdana" w:eastAsia="Arial Unicode MS" w:hAnsi="Verdana"/>
          <w:b/>
          <w:sz w:val="18"/>
          <w:szCs w:val="18"/>
        </w:rPr>
        <w:t>-</w:t>
      </w:r>
      <w:r w:rsidR="008C4566" w:rsidRPr="00C208AE">
        <w:rPr>
          <w:rFonts w:ascii="Verdana" w:eastAsia="Arial Unicode MS" w:hAnsi="Verdana"/>
          <w:sz w:val="18"/>
          <w:szCs w:val="18"/>
        </w:rPr>
        <w:t xml:space="preserve"> </w:t>
      </w:r>
      <w:r w:rsidR="008C4566">
        <w:rPr>
          <w:rFonts w:ascii="Verdana" w:eastAsia="Arial Unicode MS" w:hAnsi="Verdana"/>
          <w:sz w:val="18"/>
          <w:szCs w:val="18"/>
        </w:rPr>
        <w:t xml:space="preserve">Si así se </w:t>
      </w:r>
      <w:r w:rsidR="008C4566" w:rsidRPr="00540052">
        <w:rPr>
          <w:rFonts w:ascii="Verdana" w:eastAsia="Arial Unicode MS" w:hAnsi="Verdana"/>
          <w:sz w:val="18"/>
          <w:szCs w:val="18"/>
        </w:rPr>
        <w:t xml:space="preserve">indica en la letra a) de la </w:t>
      </w:r>
      <w:r w:rsidR="00971659" w:rsidRPr="00540052">
        <w:rPr>
          <w:rFonts w:ascii="Verdana" w:eastAsia="Arial Unicode MS" w:hAnsi="Verdana"/>
          <w:sz w:val="18"/>
          <w:szCs w:val="18"/>
        </w:rPr>
        <w:t xml:space="preserve">cláusula </w:t>
      </w:r>
      <w:r w:rsidR="008C4566" w:rsidRPr="00540052">
        <w:rPr>
          <w:rFonts w:ascii="Verdana" w:eastAsia="Arial Unicode MS" w:hAnsi="Verdana"/>
          <w:sz w:val="18"/>
          <w:szCs w:val="18"/>
        </w:rPr>
        <w:t>14.2</w:t>
      </w:r>
      <w:r w:rsidR="00971659" w:rsidRPr="00540052">
        <w:rPr>
          <w:rFonts w:ascii="Verdana" w:eastAsia="Arial Unicode MS" w:hAnsi="Verdana"/>
          <w:sz w:val="18"/>
          <w:szCs w:val="18"/>
        </w:rPr>
        <w:t xml:space="preserve"> de </w:t>
      </w:r>
      <w:r w:rsidR="008C4566" w:rsidRPr="00540052">
        <w:rPr>
          <w:rFonts w:ascii="Verdana" w:eastAsia="Arial Unicode MS" w:hAnsi="Verdana"/>
          <w:sz w:val="18"/>
          <w:szCs w:val="18"/>
        </w:rPr>
        <w:t>cláusulas específicas del contrato</w:t>
      </w:r>
      <w:r w:rsidR="00971659" w:rsidRPr="00540052">
        <w:rPr>
          <w:rFonts w:ascii="Verdana" w:eastAsia="Arial Unicode MS" w:hAnsi="Verdana"/>
          <w:sz w:val="18"/>
          <w:szCs w:val="18"/>
        </w:rPr>
        <w:t xml:space="preserve">, </w:t>
      </w:r>
      <w:r w:rsidR="00E65CFB">
        <w:rPr>
          <w:rFonts w:ascii="Verdana" w:eastAsia="Arial Unicode MS" w:hAnsi="Verdana"/>
          <w:sz w:val="18"/>
          <w:szCs w:val="18"/>
        </w:rPr>
        <w:t>la</w:t>
      </w:r>
      <w:r w:rsidR="008C4566" w:rsidRPr="00540052">
        <w:rPr>
          <w:rFonts w:ascii="Verdana" w:eastAsia="Arial Unicode MS" w:hAnsi="Verdana"/>
          <w:sz w:val="18"/>
          <w:szCs w:val="18"/>
        </w:rPr>
        <w:t>s operador</w:t>
      </w:r>
      <w:r w:rsidR="00E65CFB">
        <w:rPr>
          <w:rFonts w:ascii="Verdana" w:eastAsia="Arial Unicode MS" w:hAnsi="Verdana"/>
          <w:sz w:val="18"/>
          <w:szCs w:val="18"/>
        </w:rPr>
        <w:t>a</w:t>
      </w:r>
      <w:r w:rsidR="008C4566" w:rsidRPr="00540052">
        <w:rPr>
          <w:rFonts w:ascii="Verdana" w:eastAsia="Arial Unicode MS" w:hAnsi="Verdana"/>
          <w:sz w:val="18"/>
          <w:szCs w:val="18"/>
        </w:rPr>
        <w:t>s económic</w:t>
      </w:r>
      <w:r w:rsidR="00E65CFB">
        <w:rPr>
          <w:rFonts w:ascii="Verdana" w:eastAsia="Arial Unicode MS" w:hAnsi="Verdana"/>
          <w:sz w:val="18"/>
          <w:szCs w:val="18"/>
        </w:rPr>
        <w:t>a</w:t>
      </w:r>
      <w:r w:rsidR="008C4566" w:rsidRPr="00540052">
        <w:rPr>
          <w:rFonts w:ascii="Verdana" w:eastAsia="Arial Unicode MS" w:hAnsi="Verdana"/>
          <w:sz w:val="18"/>
          <w:szCs w:val="18"/>
        </w:rPr>
        <w:t>s debe</w:t>
      </w:r>
      <w:r w:rsidR="00971659" w:rsidRPr="00540052">
        <w:rPr>
          <w:rFonts w:ascii="Verdana" w:eastAsia="Arial Unicode MS" w:hAnsi="Verdana"/>
          <w:sz w:val="18"/>
          <w:szCs w:val="18"/>
        </w:rPr>
        <w:t>n cumplimentar</w:t>
      </w:r>
      <w:r w:rsidR="00971659" w:rsidRPr="00540052">
        <w:rPr>
          <w:rFonts w:ascii="Verdana" w:hAnsi="Verdana"/>
          <w:sz w:val="18"/>
          <w:szCs w:val="18"/>
        </w:rPr>
        <w:t xml:space="preserve"> la sección </w:t>
      </w:r>
      <w:r w:rsidR="00C579A0" w:rsidRPr="00540052">
        <w:rPr>
          <w:rFonts w:ascii="Verdana" w:hAnsi="Verdana"/>
          <w:sz w:val="18"/>
          <w:szCs w:val="18"/>
        </w:rPr>
        <w:t>D</w:t>
      </w:r>
      <w:r w:rsidR="00971659" w:rsidRPr="00540052">
        <w:rPr>
          <w:rFonts w:ascii="Verdana" w:hAnsi="Verdana"/>
          <w:sz w:val="18"/>
          <w:szCs w:val="18"/>
        </w:rPr>
        <w:t xml:space="preserve"> de la parte II del DEUC de manera que</w:t>
      </w:r>
      <w:r w:rsidR="00971659" w:rsidRPr="00540052">
        <w:rPr>
          <w:rFonts w:ascii="Verdana" w:eastAsia="Arial Unicode MS" w:hAnsi="Verdana"/>
          <w:sz w:val="18"/>
          <w:szCs w:val="18"/>
        </w:rPr>
        <w:t xml:space="preserve"> indiquen los siguientes datos:</w:t>
      </w:r>
    </w:p>
    <w:p w14:paraId="4118FE6C" w14:textId="77777777" w:rsidR="00971659" w:rsidRPr="00540052" w:rsidRDefault="00971659" w:rsidP="00356DF9">
      <w:pPr>
        <w:numPr>
          <w:ilvl w:val="0"/>
          <w:numId w:val="27"/>
        </w:numPr>
        <w:ind w:left="1900" w:right="-2" w:hanging="184"/>
        <w:jc w:val="both"/>
        <w:rPr>
          <w:rFonts w:ascii="Verdana" w:eastAsia="Arial Unicode MS" w:hAnsi="Verdana"/>
          <w:sz w:val="18"/>
          <w:szCs w:val="18"/>
        </w:rPr>
      </w:pPr>
      <w:r w:rsidRPr="00540052">
        <w:rPr>
          <w:rFonts w:ascii="Verdana" w:eastAsia="Arial Unicode MS" w:hAnsi="Verdana"/>
          <w:b/>
          <w:sz w:val="18"/>
          <w:szCs w:val="18"/>
        </w:rPr>
        <w:t>la(s) parte(s) del contrato</w:t>
      </w:r>
      <w:r w:rsidRPr="00540052">
        <w:rPr>
          <w:rFonts w:ascii="Verdana" w:eastAsia="Arial Unicode MS" w:hAnsi="Verdana"/>
          <w:sz w:val="18"/>
          <w:szCs w:val="18"/>
        </w:rPr>
        <w:t xml:space="preserve"> que tengan previsto subcontratar,</w:t>
      </w:r>
      <w:r w:rsidRPr="00540052">
        <w:rPr>
          <w:rFonts w:ascii="Verdana" w:hAnsi="Verdana"/>
          <w:sz w:val="18"/>
          <w:szCs w:val="18"/>
        </w:rPr>
        <w:t xml:space="preserve"> </w:t>
      </w:r>
    </w:p>
    <w:p w14:paraId="76E55F54" w14:textId="77777777" w:rsidR="00971659" w:rsidRPr="00540052" w:rsidRDefault="00971659" w:rsidP="00356DF9">
      <w:pPr>
        <w:numPr>
          <w:ilvl w:val="0"/>
          <w:numId w:val="27"/>
        </w:numPr>
        <w:ind w:left="1900" w:right="-2" w:hanging="184"/>
        <w:jc w:val="both"/>
        <w:rPr>
          <w:rFonts w:ascii="Verdana" w:eastAsia="Arial Unicode MS" w:hAnsi="Verdana"/>
          <w:sz w:val="18"/>
          <w:szCs w:val="18"/>
        </w:rPr>
      </w:pPr>
      <w:r w:rsidRPr="00540052">
        <w:rPr>
          <w:rFonts w:ascii="Verdana" w:hAnsi="Verdana"/>
          <w:sz w:val="18"/>
          <w:szCs w:val="18"/>
        </w:rPr>
        <w:t xml:space="preserve">el </w:t>
      </w:r>
      <w:r w:rsidR="002C4497" w:rsidRPr="00540052">
        <w:rPr>
          <w:rFonts w:ascii="Verdana" w:hAnsi="Verdana"/>
          <w:b/>
          <w:sz w:val="18"/>
          <w:szCs w:val="18"/>
        </w:rPr>
        <w:t>porcentaje</w:t>
      </w:r>
      <w:r w:rsidRPr="00540052">
        <w:rPr>
          <w:rFonts w:ascii="Verdana" w:hAnsi="Verdana"/>
          <w:b/>
          <w:sz w:val="18"/>
          <w:szCs w:val="18"/>
        </w:rPr>
        <w:t xml:space="preserve"> </w:t>
      </w:r>
      <w:r w:rsidRPr="00540052">
        <w:rPr>
          <w:rFonts w:ascii="Verdana" w:hAnsi="Verdana"/>
          <w:sz w:val="18"/>
          <w:szCs w:val="18"/>
        </w:rPr>
        <w:t xml:space="preserve">de esa parte o de cada una de las partes que tenga previsto subcontratar </w:t>
      </w:r>
    </w:p>
    <w:p w14:paraId="58872182" w14:textId="77777777" w:rsidR="00971659" w:rsidRPr="00540052" w:rsidRDefault="00971659" w:rsidP="00356DF9">
      <w:pPr>
        <w:numPr>
          <w:ilvl w:val="0"/>
          <w:numId w:val="27"/>
        </w:numPr>
        <w:ind w:left="1900" w:right="-2" w:hanging="184"/>
        <w:jc w:val="both"/>
        <w:rPr>
          <w:rFonts w:ascii="Verdana" w:eastAsia="Arial Unicode MS" w:hAnsi="Verdana"/>
          <w:sz w:val="18"/>
          <w:szCs w:val="18"/>
        </w:rPr>
      </w:pPr>
      <w:r w:rsidRPr="00540052">
        <w:rPr>
          <w:rFonts w:ascii="Verdana" w:hAnsi="Verdana"/>
          <w:sz w:val="18"/>
          <w:szCs w:val="18"/>
        </w:rPr>
        <w:t xml:space="preserve">y </w:t>
      </w:r>
      <w:r w:rsidRPr="00540052">
        <w:rPr>
          <w:rFonts w:ascii="Verdana" w:hAnsi="Verdana"/>
          <w:b/>
          <w:sz w:val="18"/>
          <w:szCs w:val="18"/>
        </w:rPr>
        <w:t>el n</w:t>
      </w:r>
      <w:r w:rsidRPr="00540052">
        <w:rPr>
          <w:rFonts w:ascii="Verdana" w:eastAsia="Arial Unicode MS" w:hAnsi="Verdana"/>
          <w:b/>
          <w:sz w:val="18"/>
          <w:szCs w:val="18"/>
        </w:rPr>
        <w:t>ombre de</w:t>
      </w:r>
      <w:r w:rsidR="00EE116B" w:rsidRPr="00540052">
        <w:rPr>
          <w:rFonts w:ascii="Verdana" w:eastAsia="Arial Unicode MS" w:hAnsi="Verdana"/>
          <w:b/>
          <w:sz w:val="18"/>
          <w:szCs w:val="18"/>
        </w:rPr>
        <w:t xml:space="preserve"> </w:t>
      </w:r>
      <w:r w:rsidRPr="00540052">
        <w:rPr>
          <w:rFonts w:ascii="Verdana" w:eastAsia="Arial Unicode MS" w:hAnsi="Verdana"/>
          <w:b/>
          <w:sz w:val="18"/>
          <w:szCs w:val="18"/>
        </w:rPr>
        <w:t>l</w:t>
      </w:r>
      <w:r w:rsidR="00EE116B" w:rsidRPr="00540052">
        <w:rPr>
          <w:rFonts w:ascii="Verdana" w:eastAsia="Arial Unicode MS" w:hAnsi="Verdana"/>
          <w:b/>
          <w:sz w:val="18"/>
          <w:szCs w:val="18"/>
        </w:rPr>
        <w:t>a/</w:t>
      </w:r>
      <w:r w:rsidRPr="00540052">
        <w:rPr>
          <w:rFonts w:ascii="Verdana" w:eastAsia="Arial Unicode MS" w:hAnsi="Verdana"/>
          <w:b/>
          <w:sz w:val="18"/>
          <w:szCs w:val="18"/>
        </w:rPr>
        <w:t xml:space="preserve">s </w:t>
      </w:r>
      <w:r w:rsidR="00EE116B" w:rsidRPr="00540052">
        <w:rPr>
          <w:rFonts w:ascii="Verdana" w:eastAsia="Arial Unicode MS" w:hAnsi="Verdana"/>
          <w:b/>
          <w:sz w:val="18"/>
          <w:szCs w:val="18"/>
        </w:rPr>
        <w:t xml:space="preserve">personas </w:t>
      </w:r>
      <w:r w:rsidRPr="00540052">
        <w:rPr>
          <w:rFonts w:ascii="Verdana" w:eastAsia="Arial Unicode MS" w:hAnsi="Verdana"/>
          <w:b/>
          <w:sz w:val="18"/>
          <w:szCs w:val="18"/>
        </w:rPr>
        <w:t>subcontratista/s o su perfil empresarial definido por referencia a las condiciones de solvencia profesional o técnica</w:t>
      </w:r>
      <w:r w:rsidRPr="00540052">
        <w:rPr>
          <w:rFonts w:ascii="Verdana" w:eastAsia="Arial Unicode MS" w:hAnsi="Verdana"/>
          <w:sz w:val="18"/>
          <w:szCs w:val="18"/>
        </w:rPr>
        <w:t>.</w:t>
      </w:r>
    </w:p>
    <w:p w14:paraId="531D6C24" w14:textId="77777777" w:rsidR="00584AA6" w:rsidRPr="00540052" w:rsidRDefault="007403F9" w:rsidP="00356DF9">
      <w:pPr>
        <w:tabs>
          <w:tab w:val="left" w:pos="1300"/>
        </w:tabs>
        <w:ind w:left="1600" w:right="-2" w:hanging="1100"/>
        <w:jc w:val="both"/>
        <w:rPr>
          <w:rFonts w:ascii="Verdana" w:eastAsia="Calibri" w:hAnsi="Verdana"/>
          <w:sz w:val="18"/>
          <w:szCs w:val="18"/>
        </w:rPr>
      </w:pPr>
      <w:r w:rsidRPr="00540052">
        <w:rPr>
          <w:rFonts w:ascii="Verdana" w:eastAsia="Arial Unicode MS" w:hAnsi="Verdana"/>
          <w:b/>
          <w:sz w:val="18"/>
          <w:szCs w:val="18"/>
        </w:rPr>
        <w:t>13.3</w:t>
      </w:r>
      <w:r w:rsidR="008C4566" w:rsidRPr="00540052">
        <w:rPr>
          <w:rFonts w:ascii="Verdana" w:eastAsia="Arial Unicode MS" w:hAnsi="Verdana"/>
          <w:b/>
          <w:sz w:val="18"/>
          <w:szCs w:val="18"/>
        </w:rPr>
        <w:t>.2.</w:t>
      </w:r>
      <w:r w:rsidR="000E48CF" w:rsidRPr="00540052">
        <w:rPr>
          <w:rFonts w:ascii="Verdana" w:eastAsia="Arial Unicode MS" w:hAnsi="Verdana"/>
          <w:b/>
          <w:sz w:val="18"/>
          <w:szCs w:val="18"/>
        </w:rPr>
        <w:t>2</w:t>
      </w:r>
      <w:r w:rsidR="008C4566" w:rsidRPr="00540052">
        <w:rPr>
          <w:rFonts w:ascii="Verdana" w:eastAsia="Arial Unicode MS" w:hAnsi="Verdana"/>
          <w:b/>
          <w:sz w:val="18"/>
          <w:szCs w:val="18"/>
        </w:rPr>
        <w:t>.-</w:t>
      </w:r>
      <w:r w:rsidR="008C4566" w:rsidRPr="00540052">
        <w:rPr>
          <w:rFonts w:ascii="Verdana" w:eastAsia="Arial Unicode MS" w:hAnsi="Verdana"/>
          <w:sz w:val="18"/>
          <w:szCs w:val="18"/>
        </w:rPr>
        <w:t xml:space="preserve"> Si así se indica en la letra b) de la cláusula 14.2 de cláusu</w:t>
      </w:r>
      <w:r w:rsidR="00E65CFB">
        <w:rPr>
          <w:rFonts w:ascii="Verdana" w:eastAsia="Arial Unicode MS" w:hAnsi="Verdana"/>
          <w:sz w:val="18"/>
          <w:szCs w:val="18"/>
        </w:rPr>
        <w:t>las específicas del contrato, las operadoras económica</w:t>
      </w:r>
      <w:r w:rsidR="008C4566" w:rsidRPr="00540052">
        <w:rPr>
          <w:rFonts w:ascii="Verdana" w:eastAsia="Arial Unicode MS" w:hAnsi="Verdana"/>
          <w:sz w:val="18"/>
          <w:szCs w:val="18"/>
        </w:rPr>
        <w:t>s además de los datos recogidos en la cláusula 13.</w:t>
      </w:r>
      <w:r w:rsidR="00EE116B" w:rsidRPr="00540052">
        <w:rPr>
          <w:rFonts w:ascii="Verdana" w:eastAsia="Arial Unicode MS" w:hAnsi="Verdana"/>
          <w:sz w:val="18"/>
          <w:szCs w:val="18"/>
        </w:rPr>
        <w:t>3</w:t>
      </w:r>
      <w:r w:rsidR="008C4566" w:rsidRPr="00540052">
        <w:rPr>
          <w:rFonts w:ascii="Verdana" w:eastAsia="Arial Unicode MS" w:hAnsi="Verdana"/>
          <w:sz w:val="18"/>
          <w:szCs w:val="18"/>
        </w:rPr>
        <w:t xml:space="preserve">.2.1 anterior, deberán </w:t>
      </w:r>
      <w:r w:rsidR="00584AA6" w:rsidRPr="00540052">
        <w:rPr>
          <w:rFonts w:ascii="Verdana" w:eastAsia="Calibri" w:hAnsi="Verdana"/>
          <w:sz w:val="18"/>
          <w:szCs w:val="18"/>
        </w:rPr>
        <w:t xml:space="preserve">adjuntar el DEUC (con las secciones A y B de la parte II y la parte III debidamente cumplimentadas) de la </w:t>
      </w:r>
      <w:r w:rsidR="00EE116B" w:rsidRPr="00540052">
        <w:rPr>
          <w:rFonts w:ascii="Verdana" w:eastAsia="Calibri" w:hAnsi="Verdana"/>
          <w:sz w:val="18"/>
          <w:szCs w:val="18"/>
        </w:rPr>
        <w:t>persona</w:t>
      </w:r>
      <w:r w:rsidR="00584AA6" w:rsidRPr="00540052">
        <w:rPr>
          <w:rFonts w:ascii="Verdana" w:eastAsia="Calibri" w:hAnsi="Verdana"/>
          <w:sz w:val="18"/>
          <w:szCs w:val="18"/>
        </w:rPr>
        <w:t xml:space="preserve"> a subcontratar o, en el caso de que fueran varias, tantos DEUC como </w:t>
      </w:r>
      <w:r w:rsidR="00EE116B" w:rsidRPr="00540052">
        <w:rPr>
          <w:rFonts w:ascii="Verdana" w:eastAsia="Calibri" w:hAnsi="Verdana"/>
          <w:sz w:val="18"/>
          <w:szCs w:val="18"/>
        </w:rPr>
        <w:t>personas</w:t>
      </w:r>
      <w:r w:rsidR="00584AA6" w:rsidRPr="00540052">
        <w:rPr>
          <w:rFonts w:ascii="Verdana" w:eastAsia="Calibri" w:hAnsi="Verdana"/>
          <w:sz w:val="18"/>
          <w:szCs w:val="18"/>
        </w:rPr>
        <w:t xml:space="preserve"> a subcontratar</w:t>
      </w:r>
      <w:r w:rsidR="005C2D4B" w:rsidRPr="00540052">
        <w:rPr>
          <w:rFonts w:ascii="Verdana" w:eastAsia="Calibri" w:hAnsi="Verdana"/>
          <w:sz w:val="18"/>
          <w:szCs w:val="18"/>
        </w:rPr>
        <w:t>,</w:t>
      </w:r>
      <w:r w:rsidR="00584AA6" w:rsidRPr="00540052">
        <w:rPr>
          <w:rFonts w:ascii="Verdana" w:eastAsia="Calibri" w:hAnsi="Verdana"/>
          <w:sz w:val="18"/>
          <w:szCs w:val="18"/>
        </w:rPr>
        <w:t xml:space="preserve"> debidamente firmados.</w:t>
      </w:r>
    </w:p>
    <w:p w14:paraId="2ACA7AD8" w14:textId="77777777" w:rsidR="000D2280" w:rsidRPr="00C208AE" w:rsidRDefault="000D2280" w:rsidP="00356DF9">
      <w:pPr>
        <w:spacing w:before="120"/>
        <w:ind w:left="1135" w:right="-2" w:hanging="851"/>
        <w:jc w:val="both"/>
        <w:rPr>
          <w:rFonts w:ascii="Verdana" w:eastAsia="Calibri" w:hAnsi="Verdana" w:cs="Arial"/>
          <w:sz w:val="18"/>
          <w:szCs w:val="18"/>
        </w:rPr>
      </w:pPr>
      <w:r w:rsidRPr="00540052">
        <w:rPr>
          <w:rFonts w:ascii="Verdana" w:eastAsia="Arial Unicode MS" w:hAnsi="Verdana"/>
          <w:b/>
          <w:sz w:val="18"/>
          <w:szCs w:val="18"/>
        </w:rPr>
        <w:t>13.</w:t>
      </w:r>
      <w:r w:rsidR="007403F9" w:rsidRPr="00540052">
        <w:rPr>
          <w:rFonts w:ascii="Verdana" w:eastAsia="Arial Unicode MS" w:hAnsi="Verdana"/>
          <w:b/>
          <w:sz w:val="18"/>
          <w:szCs w:val="18"/>
        </w:rPr>
        <w:t>3</w:t>
      </w:r>
      <w:r w:rsidRPr="00540052">
        <w:rPr>
          <w:rFonts w:ascii="Verdana" w:eastAsia="Arial Unicode MS" w:hAnsi="Verdana"/>
          <w:b/>
          <w:sz w:val="18"/>
          <w:szCs w:val="18"/>
        </w:rPr>
        <w:t>.3.-</w:t>
      </w:r>
      <w:r w:rsidRPr="00540052">
        <w:rPr>
          <w:rFonts w:ascii="Verdana" w:eastAsia="Arial Unicode MS" w:hAnsi="Verdana"/>
          <w:sz w:val="18"/>
          <w:szCs w:val="18"/>
        </w:rPr>
        <w:tab/>
      </w:r>
      <w:r w:rsidRPr="00540052">
        <w:rPr>
          <w:rFonts w:ascii="Verdana" w:eastAsia="Arial Unicode MS" w:hAnsi="Verdana"/>
          <w:sz w:val="18"/>
          <w:szCs w:val="18"/>
          <w:u w:val="single"/>
        </w:rPr>
        <w:t>Integración de la solvencia con medios externos</w:t>
      </w:r>
      <w:r w:rsidRPr="00540052">
        <w:rPr>
          <w:rFonts w:ascii="Verdana" w:eastAsia="Arial Unicode MS" w:hAnsi="Verdana"/>
          <w:sz w:val="18"/>
          <w:szCs w:val="18"/>
        </w:rPr>
        <w:t xml:space="preserve">: cuando </w:t>
      </w:r>
      <w:r w:rsidR="00AE1E7B">
        <w:rPr>
          <w:rFonts w:ascii="Verdana" w:eastAsia="Arial Unicode MS" w:hAnsi="Verdana"/>
          <w:sz w:val="18"/>
          <w:szCs w:val="18"/>
        </w:rPr>
        <w:t>la operadora económica</w:t>
      </w:r>
      <w:r w:rsidR="0058745F" w:rsidRPr="00540052">
        <w:rPr>
          <w:rFonts w:ascii="Verdana" w:eastAsia="Arial Unicode MS" w:hAnsi="Verdana"/>
          <w:sz w:val="18"/>
          <w:szCs w:val="18"/>
        </w:rPr>
        <w:t xml:space="preserve"> </w:t>
      </w:r>
      <w:r w:rsidRPr="00540052">
        <w:rPr>
          <w:rFonts w:ascii="Verdana" w:eastAsia="Arial Unicode MS" w:hAnsi="Verdana"/>
          <w:sz w:val="18"/>
          <w:szCs w:val="18"/>
        </w:rPr>
        <w:t>recurra</w:t>
      </w:r>
      <w:r w:rsidRPr="00765F93">
        <w:rPr>
          <w:rFonts w:ascii="Verdana" w:eastAsia="Arial Unicode MS" w:hAnsi="Verdana"/>
          <w:sz w:val="18"/>
          <w:szCs w:val="18"/>
        </w:rPr>
        <w:t xml:space="preserve"> a la </w:t>
      </w:r>
      <w:r w:rsidR="00267C26" w:rsidRPr="00765F93">
        <w:rPr>
          <w:rFonts w:ascii="Verdana" w:eastAsia="Arial Unicode MS" w:hAnsi="Verdana"/>
          <w:sz w:val="18"/>
          <w:szCs w:val="18"/>
        </w:rPr>
        <w:t>solvencia y medios</w:t>
      </w:r>
      <w:r w:rsidRPr="00765F93">
        <w:rPr>
          <w:rFonts w:ascii="Verdana" w:eastAsia="Arial Unicode MS" w:hAnsi="Verdana"/>
          <w:sz w:val="18"/>
          <w:szCs w:val="18"/>
        </w:rPr>
        <w:t xml:space="preserve"> de</w:t>
      </w:r>
      <w:r w:rsidRPr="00C208AE">
        <w:rPr>
          <w:rFonts w:ascii="Verdana" w:eastAsia="Arial Unicode MS" w:hAnsi="Verdana"/>
          <w:sz w:val="18"/>
          <w:szCs w:val="18"/>
        </w:rPr>
        <w:t xml:space="preserve"> otra</w:t>
      </w:r>
      <w:r w:rsidR="00EE116B">
        <w:rPr>
          <w:rFonts w:ascii="Verdana" w:eastAsia="Arial Unicode MS" w:hAnsi="Verdana"/>
          <w:sz w:val="18"/>
          <w:szCs w:val="18"/>
        </w:rPr>
        <w:t>/</w:t>
      </w:r>
      <w:r w:rsidRPr="00C208AE">
        <w:rPr>
          <w:rFonts w:ascii="Verdana" w:eastAsia="Arial Unicode MS" w:hAnsi="Verdana"/>
          <w:sz w:val="18"/>
          <w:szCs w:val="18"/>
        </w:rPr>
        <w:t xml:space="preserve">s </w:t>
      </w:r>
      <w:r w:rsidR="00AE1E7B">
        <w:rPr>
          <w:rFonts w:ascii="Verdana" w:eastAsia="Arial Unicode MS" w:hAnsi="Verdana"/>
          <w:sz w:val="18"/>
          <w:szCs w:val="18"/>
        </w:rPr>
        <w:t>entidades</w:t>
      </w:r>
      <w:r w:rsidR="00620BE8" w:rsidRPr="00C208AE">
        <w:rPr>
          <w:rFonts w:ascii="Verdana" w:eastAsia="Arial Unicode MS" w:hAnsi="Verdana"/>
          <w:sz w:val="18"/>
          <w:szCs w:val="18"/>
        </w:rPr>
        <w:t>,</w:t>
      </w:r>
      <w:r w:rsidRPr="00C208AE">
        <w:rPr>
          <w:rFonts w:ascii="Verdana" w:eastAsia="Arial Unicode MS" w:hAnsi="Verdana"/>
          <w:sz w:val="18"/>
          <w:szCs w:val="18"/>
        </w:rPr>
        <w:t xml:space="preserve"> debe </w:t>
      </w:r>
      <w:r w:rsidRPr="00C208AE">
        <w:rPr>
          <w:rFonts w:ascii="Verdana" w:eastAsia="Calibri" w:hAnsi="Verdana" w:cs="Arial"/>
          <w:sz w:val="18"/>
          <w:szCs w:val="18"/>
        </w:rPr>
        <w:t xml:space="preserve">presentar su propio DEUC junto con el DEUC de cada una de </w:t>
      </w:r>
      <w:r w:rsidR="00EE116B">
        <w:rPr>
          <w:rFonts w:ascii="Verdana" w:eastAsia="Calibri" w:hAnsi="Verdana" w:cs="Arial"/>
          <w:sz w:val="18"/>
          <w:szCs w:val="18"/>
        </w:rPr>
        <w:t>las</w:t>
      </w:r>
      <w:r w:rsidR="00EE116B" w:rsidRPr="00C208AE">
        <w:rPr>
          <w:rFonts w:ascii="Verdana" w:eastAsia="Arial Unicode MS" w:hAnsi="Verdana"/>
          <w:sz w:val="18"/>
          <w:szCs w:val="18"/>
        </w:rPr>
        <w:t xml:space="preserve"> </w:t>
      </w:r>
      <w:r w:rsidR="00AE1E7B">
        <w:rPr>
          <w:rFonts w:ascii="Verdana" w:eastAsia="Arial Unicode MS" w:hAnsi="Verdana"/>
          <w:sz w:val="18"/>
          <w:szCs w:val="18"/>
        </w:rPr>
        <w:t>entidades</w:t>
      </w:r>
      <w:r w:rsidR="00EE116B">
        <w:rPr>
          <w:rFonts w:ascii="Verdana" w:eastAsia="Calibri" w:hAnsi="Verdana" w:cs="Arial"/>
          <w:sz w:val="18"/>
          <w:szCs w:val="18"/>
        </w:rPr>
        <w:t xml:space="preserve"> </w:t>
      </w:r>
      <w:r w:rsidRPr="00C208AE">
        <w:rPr>
          <w:rFonts w:ascii="Verdana" w:eastAsia="Calibri" w:hAnsi="Verdana" w:cs="Arial"/>
          <w:sz w:val="18"/>
          <w:szCs w:val="18"/>
        </w:rPr>
        <w:t xml:space="preserve">a cuya </w:t>
      </w:r>
      <w:r w:rsidR="00870CB0" w:rsidRPr="00C208AE">
        <w:rPr>
          <w:rFonts w:ascii="Verdana" w:eastAsia="Calibri" w:hAnsi="Verdana" w:cs="Arial"/>
          <w:sz w:val="18"/>
          <w:szCs w:val="18"/>
        </w:rPr>
        <w:t>solvencia y/o medios</w:t>
      </w:r>
      <w:r w:rsidRPr="00C208AE">
        <w:rPr>
          <w:rFonts w:ascii="Verdana" w:eastAsia="Calibri" w:hAnsi="Verdana" w:cs="Arial"/>
          <w:sz w:val="18"/>
          <w:szCs w:val="18"/>
        </w:rPr>
        <w:t xml:space="preserve"> recurra (tantos DEUC como </w:t>
      </w:r>
      <w:r w:rsidR="00307CAE">
        <w:rPr>
          <w:rFonts w:ascii="Verdana" w:eastAsia="Arial Unicode MS" w:hAnsi="Verdana"/>
          <w:sz w:val="18"/>
          <w:szCs w:val="18"/>
        </w:rPr>
        <w:t>personas u operador</w:t>
      </w:r>
      <w:r w:rsidR="00AE1E7B">
        <w:rPr>
          <w:rFonts w:ascii="Verdana" w:eastAsia="Arial Unicode MS" w:hAnsi="Verdana"/>
          <w:sz w:val="18"/>
          <w:szCs w:val="18"/>
        </w:rPr>
        <w:t>a</w:t>
      </w:r>
      <w:r w:rsidR="00307CAE">
        <w:rPr>
          <w:rFonts w:ascii="Verdana" w:eastAsia="Arial Unicode MS" w:hAnsi="Verdana"/>
          <w:sz w:val="18"/>
          <w:szCs w:val="18"/>
        </w:rPr>
        <w:t>s</w:t>
      </w:r>
      <w:r w:rsidRPr="00C208AE">
        <w:rPr>
          <w:rFonts w:ascii="Verdana" w:eastAsia="Calibri" w:hAnsi="Verdana" w:cs="Arial"/>
          <w:sz w:val="18"/>
          <w:szCs w:val="18"/>
        </w:rPr>
        <w:t>) firmado y con las secciones A y B de la parte II y la parte III debidamente c</w:t>
      </w:r>
      <w:r w:rsidR="001048DF">
        <w:rPr>
          <w:rFonts w:ascii="Verdana" w:eastAsia="Calibri" w:hAnsi="Verdana" w:cs="Arial"/>
          <w:sz w:val="18"/>
          <w:szCs w:val="18"/>
        </w:rPr>
        <w:t>umplimentadas y, en su caso, la</w:t>
      </w:r>
      <w:r w:rsidRPr="00C208AE">
        <w:rPr>
          <w:rFonts w:ascii="Verdana" w:eastAsia="Calibri" w:hAnsi="Verdana" w:cs="Arial"/>
          <w:sz w:val="18"/>
          <w:szCs w:val="18"/>
        </w:rPr>
        <w:t xml:space="preserve"> parte</w:t>
      </w:r>
      <w:r w:rsidR="001048DF">
        <w:rPr>
          <w:rFonts w:ascii="Verdana" w:eastAsia="Calibri" w:hAnsi="Verdana" w:cs="Arial"/>
          <w:sz w:val="18"/>
          <w:szCs w:val="18"/>
        </w:rPr>
        <w:t xml:space="preserve"> IV</w:t>
      </w:r>
      <w:r w:rsidRPr="00C208AE">
        <w:rPr>
          <w:rFonts w:ascii="Verdana" w:eastAsia="Calibri" w:hAnsi="Verdana" w:cs="Arial"/>
          <w:sz w:val="18"/>
          <w:szCs w:val="18"/>
        </w:rPr>
        <w:t xml:space="preserve">. </w:t>
      </w:r>
    </w:p>
    <w:p w14:paraId="34D77B2C" w14:textId="77777777" w:rsidR="00671A32" w:rsidRPr="00C208AE" w:rsidRDefault="007403F9" w:rsidP="00356DF9">
      <w:pPr>
        <w:spacing w:before="120"/>
        <w:ind w:left="1135" w:right="-2" w:hanging="851"/>
        <w:jc w:val="both"/>
        <w:rPr>
          <w:rFonts w:ascii="Verdana" w:eastAsia="Calibri" w:hAnsi="Verdana" w:cs="Arial"/>
          <w:sz w:val="18"/>
          <w:szCs w:val="18"/>
        </w:rPr>
      </w:pPr>
      <w:r>
        <w:rPr>
          <w:rFonts w:ascii="Verdana" w:eastAsia="Arial Unicode MS" w:hAnsi="Verdana"/>
          <w:b/>
          <w:sz w:val="18"/>
          <w:szCs w:val="18"/>
        </w:rPr>
        <w:t>13.3</w:t>
      </w:r>
      <w:r w:rsidR="00671A32" w:rsidRPr="00C208AE">
        <w:rPr>
          <w:rFonts w:ascii="Verdana" w:eastAsia="Arial Unicode MS" w:hAnsi="Verdana"/>
          <w:b/>
          <w:sz w:val="18"/>
          <w:szCs w:val="18"/>
        </w:rPr>
        <w:t>.</w:t>
      </w:r>
      <w:r w:rsidR="00B823E9" w:rsidRPr="00C208AE">
        <w:rPr>
          <w:rFonts w:ascii="Verdana" w:eastAsia="Arial Unicode MS" w:hAnsi="Verdana"/>
          <w:b/>
          <w:sz w:val="18"/>
          <w:szCs w:val="18"/>
        </w:rPr>
        <w:t>4</w:t>
      </w:r>
      <w:r w:rsidR="00671A32" w:rsidRPr="00C208AE">
        <w:rPr>
          <w:rFonts w:ascii="Verdana" w:eastAsia="Arial Unicode MS" w:hAnsi="Verdana"/>
          <w:b/>
          <w:sz w:val="18"/>
          <w:szCs w:val="18"/>
        </w:rPr>
        <w:t>.-</w:t>
      </w:r>
      <w:r w:rsidR="00671A32" w:rsidRPr="00C208AE">
        <w:rPr>
          <w:rFonts w:ascii="Verdana" w:eastAsia="Arial Unicode MS" w:hAnsi="Verdana"/>
          <w:sz w:val="18"/>
          <w:szCs w:val="18"/>
        </w:rPr>
        <w:t xml:space="preserve"> </w:t>
      </w:r>
      <w:r w:rsidR="00826F8F">
        <w:rPr>
          <w:rFonts w:ascii="Verdana" w:eastAsia="Arial Unicode MS" w:hAnsi="Verdana"/>
          <w:sz w:val="18"/>
          <w:szCs w:val="18"/>
          <w:u w:val="single"/>
        </w:rPr>
        <w:t>UTE</w:t>
      </w:r>
      <w:r w:rsidR="00671A32" w:rsidRPr="00C208AE">
        <w:rPr>
          <w:rFonts w:ascii="Verdana" w:eastAsia="Arial Unicode MS" w:hAnsi="Verdana"/>
          <w:sz w:val="18"/>
          <w:szCs w:val="18"/>
        </w:rPr>
        <w:t>: cuando vari</w:t>
      </w:r>
      <w:r w:rsidR="00AE1E7B">
        <w:rPr>
          <w:rFonts w:ascii="Verdana" w:eastAsia="Arial Unicode MS" w:hAnsi="Verdana"/>
          <w:sz w:val="18"/>
          <w:szCs w:val="18"/>
        </w:rPr>
        <w:t>a</w:t>
      </w:r>
      <w:r w:rsidR="00671A32" w:rsidRPr="00C208AE">
        <w:rPr>
          <w:rFonts w:ascii="Verdana" w:eastAsia="Arial Unicode MS" w:hAnsi="Verdana"/>
          <w:sz w:val="18"/>
          <w:szCs w:val="18"/>
        </w:rPr>
        <w:t xml:space="preserve">s </w:t>
      </w:r>
      <w:r w:rsidR="00AE1E7B">
        <w:rPr>
          <w:rFonts w:ascii="Verdana" w:eastAsia="Arial Unicode MS" w:hAnsi="Verdana"/>
          <w:sz w:val="18"/>
          <w:szCs w:val="18"/>
        </w:rPr>
        <w:t>operadoras económicas</w:t>
      </w:r>
      <w:r w:rsidR="00671A32" w:rsidRPr="00C208AE">
        <w:rPr>
          <w:rFonts w:ascii="Verdana" w:eastAsia="Arial Unicode MS" w:hAnsi="Verdana"/>
          <w:sz w:val="18"/>
          <w:szCs w:val="18"/>
        </w:rPr>
        <w:t xml:space="preserve"> deseen participar en </w:t>
      </w:r>
      <w:r w:rsidR="00A4234C">
        <w:rPr>
          <w:rFonts w:ascii="Verdana" w:eastAsia="Arial Unicode MS" w:hAnsi="Verdana"/>
          <w:sz w:val="18"/>
          <w:szCs w:val="18"/>
        </w:rPr>
        <w:t>UTE</w:t>
      </w:r>
      <w:r w:rsidR="00671A32" w:rsidRPr="00C208AE">
        <w:rPr>
          <w:rFonts w:ascii="Verdana" w:eastAsia="Arial Unicode MS" w:hAnsi="Verdana"/>
          <w:sz w:val="18"/>
          <w:szCs w:val="18"/>
        </w:rPr>
        <w:t xml:space="preserve">, se </w:t>
      </w:r>
      <w:r w:rsidR="00671A32" w:rsidRPr="00C208AE">
        <w:rPr>
          <w:rFonts w:ascii="Verdana" w:eastAsia="Calibri" w:hAnsi="Verdana" w:cs="Arial"/>
          <w:sz w:val="18"/>
          <w:szCs w:val="18"/>
        </w:rPr>
        <w:t xml:space="preserve">deberá presentar un </w:t>
      </w:r>
      <w:r w:rsidR="00671A32" w:rsidRPr="00C208AE">
        <w:rPr>
          <w:rFonts w:ascii="Verdana" w:eastAsia="Calibri" w:hAnsi="Verdana" w:cs="Arial"/>
          <w:sz w:val="18"/>
          <w:szCs w:val="18"/>
        </w:rPr>
        <w:lastRenderedPageBreak/>
        <w:t>DEUC separado</w:t>
      </w:r>
      <w:r w:rsidR="00554ECB" w:rsidRPr="00C208AE">
        <w:rPr>
          <w:rFonts w:ascii="Verdana" w:eastAsia="Calibri" w:hAnsi="Verdana" w:cs="Arial"/>
          <w:sz w:val="18"/>
          <w:szCs w:val="18"/>
        </w:rPr>
        <w:t>,</w:t>
      </w:r>
      <w:r w:rsidR="00671A32" w:rsidRPr="00C208AE">
        <w:rPr>
          <w:rFonts w:ascii="Verdana" w:eastAsia="Calibri" w:hAnsi="Verdana" w:cs="Arial"/>
          <w:sz w:val="18"/>
          <w:szCs w:val="18"/>
        </w:rPr>
        <w:t xml:space="preserve"> en el que figure la información requerida en las partes II a </w:t>
      </w:r>
      <w:r w:rsidR="001048DF">
        <w:rPr>
          <w:rFonts w:ascii="Verdana" w:eastAsia="Calibri" w:hAnsi="Verdana" w:cs="Arial"/>
          <w:sz w:val="18"/>
          <w:szCs w:val="18"/>
        </w:rPr>
        <w:t>I</w:t>
      </w:r>
      <w:r w:rsidR="00671A32" w:rsidRPr="00C208AE">
        <w:rPr>
          <w:rFonts w:ascii="Verdana" w:eastAsia="Calibri" w:hAnsi="Verdana" w:cs="Arial"/>
          <w:sz w:val="18"/>
          <w:szCs w:val="18"/>
        </w:rPr>
        <w:t>V</w:t>
      </w:r>
      <w:r w:rsidR="00554ECB" w:rsidRPr="00C208AE">
        <w:rPr>
          <w:rFonts w:ascii="Verdana" w:eastAsia="Calibri" w:hAnsi="Verdana" w:cs="Arial"/>
          <w:sz w:val="18"/>
          <w:szCs w:val="18"/>
        </w:rPr>
        <w:t>,</w:t>
      </w:r>
      <w:r w:rsidR="00671A32" w:rsidRPr="00C208AE">
        <w:rPr>
          <w:rFonts w:ascii="Verdana" w:eastAsia="Calibri" w:hAnsi="Verdana" w:cs="Arial"/>
          <w:sz w:val="18"/>
          <w:szCs w:val="18"/>
        </w:rPr>
        <w:t xml:space="preserve"> por cada </w:t>
      </w:r>
      <w:r w:rsidR="00AE1E7B">
        <w:rPr>
          <w:rFonts w:ascii="Verdana" w:eastAsia="Calibri" w:hAnsi="Verdana" w:cs="Arial"/>
          <w:sz w:val="18"/>
          <w:szCs w:val="18"/>
        </w:rPr>
        <w:t>operadora económica</w:t>
      </w:r>
      <w:r w:rsidR="00671A32" w:rsidRPr="00C208AE">
        <w:rPr>
          <w:rFonts w:ascii="Verdana" w:eastAsia="Calibri" w:hAnsi="Verdana" w:cs="Arial"/>
          <w:sz w:val="18"/>
          <w:szCs w:val="18"/>
        </w:rPr>
        <w:t xml:space="preserve"> participante.</w:t>
      </w:r>
    </w:p>
    <w:p w14:paraId="499D247F" w14:textId="77777777" w:rsidR="00372E3B" w:rsidRDefault="007403F9" w:rsidP="00356DF9">
      <w:pPr>
        <w:spacing w:before="120"/>
        <w:ind w:left="1135" w:right="-2" w:hanging="851"/>
        <w:jc w:val="both"/>
        <w:rPr>
          <w:rFonts w:ascii="Verdana" w:eastAsia="Arial Unicode MS" w:hAnsi="Verdana"/>
          <w:sz w:val="18"/>
          <w:szCs w:val="18"/>
        </w:rPr>
      </w:pPr>
      <w:r>
        <w:rPr>
          <w:rFonts w:ascii="Verdana" w:eastAsia="Arial Unicode MS" w:hAnsi="Verdana"/>
          <w:b/>
          <w:sz w:val="18"/>
          <w:szCs w:val="18"/>
        </w:rPr>
        <w:t>13.3</w:t>
      </w:r>
      <w:r w:rsidR="000F2B15" w:rsidRPr="00C208AE">
        <w:rPr>
          <w:rFonts w:ascii="Verdana" w:eastAsia="Arial Unicode MS" w:hAnsi="Verdana"/>
          <w:b/>
          <w:sz w:val="18"/>
          <w:szCs w:val="18"/>
        </w:rPr>
        <w:t>.</w:t>
      </w:r>
      <w:r w:rsidR="00B823E9" w:rsidRPr="00C208AE">
        <w:rPr>
          <w:rFonts w:ascii="Verdana" w:eastAsia="Arial Unicode MS" w:hAnsi="Verdana"/>
          <w:b/>
          <w:sz w:val="18"/>
          <w:szCs w:val="18"/>
        </w:rPr>
        <w:t>5</w:t>
      </w:r>
      <w:r w:rsidR="000F2B15" w:rsidRPr="00C208AE">
        <w:rPr>
          <w:rFonts w:ascii="Verdana" w:eastAsia="Arial Unicode MS" w:hAnsi="Verdana"/>
          <w:b/>
          <w:sz w:val="18"/>
          <w:szCs w:val="18"/>
        </w:rPr>
        <w:t>.-</w:t>
      </w:r>
      <w:r w:rsidR="009D6CA9" w:rsidRPr="00C208AE">
        <w:rPr>
          <w:rFonts w:ascii="Verdana" w:eastAsia="Arial Unicode MS" w:hAnsi="Verdana"/>
          <w:b/>
          <w:sz w:val="18"/>
          <w:szCs w:val="18"/>
        </w:rPr>
        <w:tab/>
      </w:r>
      <w:r w:rsidR="000F2B15" w:rsidRPr="00C208AE">
        <w:rPr>
          <w:rFonts w:ascii="Verdana" w:eastAsia="Arial Unicode MS" w:hAnsi="Verdana"/>
          <w:sz w:val="18"/>
          <w:szCs w:val="18"/>
          <w:u w:val="single"/>
        </w:rPr>
        <w:t>Clasificación</w:t>
      </w:r>
      <w:r w:rsidR="000F2B15" w:rsidRPr="00C208AE">
        <w:rPr>
          <w:rFonts w:ascii="Verdana" w:eastAsia="Arial Unicode MS" w:hAnsi="Verdana"/>
          <w:sz w:val="18"/>
          <w:szCs w:val="18"/>
        </w:rPr>
        <w:t>:</w:t>
      </w:r>
      <w:r w:rsidR="000F2B15" w:rsidRPr="00C208AE">
        <w:rPr>
          <w:rFonts w:ascii="Verdana" w:eastAsia="Arial Unicode MS" w:hAnsi="Verdana"/>
          <w:b/>
          <w:sz w:val="18"/>
          <w:szCs w:val="18"/>
        </w:rPr>
        <w:t xml:space="preserve"> </w:t>
      </w:r>
      <w:r w:rsidR="000F2B15" w:rsidRPr="00C208AE">
        <w:rPr>
          <w:rFonts w:ascii="Verdana" w:eastAsia="Arial Unicode MS" w:hAnsi="Verdana"/>
          <w:sz w:val="18"/>
          <w:szCs w:val="18"/>
        </w:rPr>
        <w:t xml:space="preserve">en el caso de que se desee sustituir la solvencia por la clasificación indicada en la </w:t>
      </w:r>
      <w:r w:rsidR="00602083">
        <w:rPr>
          <w:rFonts w:ascii="Verdana" w:eastAsia="Arial Unicode MS" w:hAnsi="Verdana"/>
          <w:sz w:val="18"/>
          <w:szCs w:val="18"/>
        </w:rPr>
        <w:t xml:space="preserve">cláusula </w:t>
      </w:r>
      <w:r w:rsidR="008C4566" w:rsidRPr="00E21C28">
        <w:rPr>
          <w:rFonts w:ascii="Verdana" w:hAnsi="Verdana"/>
          <w:sz w:val="18"/>
          <w:szCs w:val="18"/>
        </w:rPr>
        <w:t>21.3 de cláusulas específicas del contrato</w:t>
      </w:r>
      <w:r w:rsidR="000F2B15" w:rsidRPr="00C208AE">
        <w:rPr>
          <w:rFonts w:ascii="Verdana" w:eastAsia="Arial Unicode MS" w:hAnsi="Verdana"/>
          <w:sz w:val="18"/>
          <w:szCs w:val="18"/>
        </w:rPr>
        <w:t>, deberá indicarse el/</w:t>
      </w:r>
      <w:proofErr w:type="gramStart"/>
      <w:r w:rsidR="000F2B15" w:rsidRPr="00C208AE">
        <w:rPr>
          <w:rFonts w:ascii="Verdana" w:eastAsia="Arial Unicode MS" w:hAnsi="Verdana"/>
          <w:sz w:val="18"/>
          <w:szCs w:val="18"/>
        </w:rPr>
        <w:t>los grupo</w:t>
      </w:r>
      <w:proofErr w:type="gramEnd"/>
      <w:r w:rsidR="000F2B15" w:rsidRPr="00C208AE">
        <w:rPr>
          <w:rFonts w:ascii="Verdana" w:eastAsia="Arial Unicode MS" w:hAnsi="Verdana"/>
          <w:sz w:val="18"/>
          <w:szCs w:val="18"/>
        </w:rPr>
        <w:t xml:space="preserve">/s, subgrupos/s y categoría/s que correspondan en la sección A de la parte II del DEUC para que </w:t>
      </w:r>
      <w:r w:rsidR="00AE1E7B">
        <w:rPr>
          <w:rFonts w:ascii="Verdana" w:eastAsia="Arial Unicode MS" w:hAnsi="Verdana"/>
          <w:sz w:val="18"/>
          <w:szCs w:val="18"/>
        </w:rPr>
        <w:t xml:space="preserve">las personas miembros </w:t>
      </w:r>
      <w:r w:rsidR="003B3B6D" w:rsidRPr="00C208AE">
        <w:rPr>
          <w:rFonts w:ascii="Verdana" w:eastAsia="Arial Unicode MS" w:hAnsi="Verdana"/>
          <w:sz w:val="18"/>
          <w:szCs w:val="18"/>
        </w:rPr>
        <w:t xml:space="preserve">de la mesa de contratación </w:t>
      </w:r>
      <w:r w:rsidR="000F2B15" w:rsidRPr="00C208AE">
        <w:rPr>
          <w:rFonts w:ascii="Verdana" w:eastAsia="Arial Unicode MS" w:hAnsi="Verdana"/>
          <w:sz w:val="18"/>
          <w:szCs w:val="18"/>
        </w:rPr>
        <w:t>pueda</w:t>
      </w:r>
      <w:r w:rsidR="003B3B6D" w:rsidRPr="00C208AE">
        <w:rPr>
          <w:rFonts w:ascii="Verdana" w:eastAsia="Arial Unicode MS" w:hAnsi="Verdana"/>
          <w:sz w:val="18"/>
          <w:szCs w:val="18"/>
        </w:rPr>
        <w:t>n</w:t>
      </w:r>
      <w:r w:rsidR="000F2B15" w:rsidRPr="00C208AE">
        <w:rPr>
          <w:rFonts w:ascii="Verdana" w:eastAsia="Arial Unicode MS" w:hAnsi="Verdana"/>
          <w:sz w:val="18"/>
          <w:szCs w:val="18"/>
        </w:rPr>
        <w:t xml:space="preserve"> acceder de oficio al certificado que recoge dicha clasificación.</w:t>
      </w:r>
    </w:p>
    <w:p w14:paraId="2C8DE9FD" w14:textId="77777777" w:rsidR="00DA4E68" w:rsidRPr="009A2F0A" w:rsidRDefault="00DA4E68" w:rsidP="00356DF9">
      <w:pPr>
        <w:spacing w:before="120"/>
        <w:ind w:left="1135" w:right="-2" w:hanging="851"/>
        <w:jc w:val="both"/>
        <w:rPr>
          <w:rFonts w:ascii="Verdana" w:eastAsia="Arial Unicode MS" w:hAnsi="Verdana"/>
          <w:sz w:val="18"/>
          <w:szCs w:val="18"/>
        </w:rPr>
      </w:pPr>
      <w:r w:rsidRPr="009A2F0A">
        <w:rPr>
          <w:rFonts w:ascii="Verdana" w:eastAsia="Arial Unicode MS" w:hAnsi="Verdana"/>
          <w:b/>
          <w:sz w:val="18"/>
          <w:szCs w:val="18"/>
        </w:rPr>
        <w:t>13.3.6.-</w:t>
      </w:r>
      <w:r w:rsidRPr="009A2F0A">
        <w:rPr>
          <w:rFonts w:ascii="Verdana" w:eastAsia="Arial Unicode MS" w:hAnsi="Verdana"/>
          <w:b/>
          <w:sz w:val="18"/>
          <w:szCs w:val="18"/>
        </w:rPr>
        <w:tab/>
      </w:r>
      <w:r w:rsidRPr="009A2F0A">
        <w:rPr>
          <w:rFonts w:ascii="Verdana" w:eastAsia="Arial Unicode MS" w:hAnsi="Verdana"/>
          <w:sz w:val="18"/>
          <w:szCs w:val="18"/>
          <w:u w:val="single"/>
        </w:rPr>
        <w:t>Motivos de exclusión</w:t>
      </w:r>
      <w:r w:rsidRPr="009A2F0A">
        <w:rPr>
          <w:rFonts w:ascii="Verdana" w:eastAsia="Arial Unicode MS" w:hAnsi="Verdana"/>
          <w:sz w:val="18"/>
          <w:szCs w:val="18"/>
        </w:rPr>
        <w:t>: a los efectos de lo dispuesto en la sección D de la Parte III</w:t>
      </w:r>
      <w:r w:rsidR="003C18C7" w:rsidRPr="009A2F0A">
        <w:rPr>
          <w:rFonts w:ascii="Verdana" w:eastAsia="Arial Unicode MS" w:hAnsi="Verdana"/>
          <w:sz w:val="18"/>
          <w:szCs w:val="18"/>
        </w:rPr>
        <w:t>,</w:t>
      </w:r>
      <w:r w:rsidRPr="009A2F0A">
        <w:rPr>
          <w:rFonts w:ascii="Verdana" w:eastAsia="Arial Unicode MS" w:hAnsi="Verdana"/>
          <w:sz w:val="18"/>
          <w:szCs w:val="18"/>
        </w:rPr>
        <w:t xml:space="preserve"> se consideran </w:t>
      </w:r>
      <w:r w:rsidR="003C18C7" w:rsidRPr="009A2F0A">
        <w:rPr>
          <w:rFonts w:ascii="Verdana" w:eastAsia="Arial Unicode MS" w:hAnsi="Verdana"/>
          <w:sz w:val="18"/>
          <w:szCs w:val="18"/>
        </w:rPr>
        <w:t xml:space="preserve">motivos de exclusión puramente nacionales </w:t>
      </w:r>
      <w:r w:rsidRPr="009A2F0A">
        <w:rPr>
          <w:rFonts w:ascii="Verdana" w:eastAsia="Arial Unicode MS" w:hAnsi="Verdana"/>
          <w:sz w:val="18"/>
          <w:szCs w:val="18"/>
        </w:rPr>
        <w:t>los siguientes</w:t>
      </w:r>
      <w:r w:rsidR="00B718CE" w:rsidRPr="009A2F0A">
        <w:rPr>
          <w:rFonts w:ascii="Verdana" w:eastAsia="Arial Unicode MS" w:hAnsi="Verdana"/>
          <w:sz w:val="18"/>
          <w:szCs w:val="18"/>
        </w:rPr>
        <w:t xml:space="preserve"> (letra d) del </w:t>
      </w:r>
      <w:r w:rsidR="00A4234C">
        <w:rPr>
          <w:rFonts w:ascii="Verdana" w:eastAsia="Arial Unicode MS" w:hAnsi="Verdana"/>
          <w:sz w:val="18"/>
          <w:szCs w:val="18"/>
        </w:rPr>
        <w:t>art.</w:t>
      </w:r>
      <w:r w:rsidR="00B718CE" w:rsidRPr="009A2F0A">
        <w:rPr>
          <w:rFonts w:ascii="Verdana" w:eastAsia="Arial Unicode MS" w:hAnsi="Verdana"/>
          <w:sz w:val="18"/>
          <w:szCs w:val="18"/>
        </w:rPr>
        <w:t xml:space="preserve"> 71.1 LCSP)</w:t>
      </w:r>
      <w:r w:rsidRPr="009A2F0A">
        <w:rPr>
          <w:rFonts w:ascii="Verdana" w:eastAsia="Arial Unicode MS" w:hAnsi="Verdana"/>
          <w:sz w:val="18"/>
          <w:szCs w:val="18"/>
        </w:rPr>
        <w:t>:</w:t>
      </w:r>
    </w:p>
    <w:p w14:paraId="5B565E2F" w14:textId="77777777" w:rsidR="00B718CE" w:rsidRPr="009A2F0A" w:rsidRDefault="00DA4E68" w:rsidP="00356DF9">
      <w:pPr>
        <w:pStyle w:val="Estilo1"/>
        <w:numPr>
          <w:ilvl w:val="0"/>
          <w:numId w:val="69"/>
        </w:numPr>
        <w:tabs>
          <w:tab w:val="clear" w:pos="2251"/>
        </w:tabs>
        <w:spacing w:before="80"/>
        <w:ind w:left="1400" w:right="-2" w:hanging="198"/>
        <w:rPr>
          <w:rFonts w:ascii="Verdana" w:eastAsia="Arial Unicode MS" w:hAnsi="Verdana" w:cs="Tahoma"/>
          <w:sz w:val="18"/>
          <w:szCs w:val="18"/>
        </w:rPr>
      </w:pPr>
      <w:r w:rsidRPr="009A2F0A">
        <w:rPr>
          <w:rFonts w:ascii="Verdana" w:eastAsia="Arial Unicode MS" w:hAnsi="Verdana" w:cs="Tahoma"/>
          <w:sz w:val="18"/>
          <w:szCs w:val="18"/>
        </w:rPr>
        <w:t>Incumplimiento de la cuota de reserva de puestos de trabajo</w:t>
      </w:r>
      <w:r w:rsidR="00B661CC">
        <w:rPr>
          <w:rFonts w:ascii="Verdana" w:eastAsia="Arial Unicode MS" w:hAnsi="Verdana" w:cs="Tahoma"/>
          <w:sz w:val="18"/>
          <w:szCs w:val="18"/>
        </w:rPr>
        <w:t xml:space="preserve"> del 2% </w:t>
      </w:r>
      <w:r w:rsidRPr="009A2F0A">
        <w:rPr>
          <w:rFonts w:ascii="Verdana" w:eastAsia="Arial Unicode MS" w:hAnsi="Verdana" w:cs="Tahoma"/>
          <w:sz w:val="18"/>
          <w:szCs w:val="18"/>
        </w:rPr>
        <w:t xml:space="preserve">para personas con discapacidad, de conformidad con el </w:t>
      </w:r>
      <w:r w:rsidR="00A4234C">
        <w:rPr>
          <w:rFonts w:ascii="Verdana" w:eastAsia="Arial Unicode MS" w:hAnsi="Verdana" w:cs="Tahoma"/>
          <w:sz w:val="18"/>
          <w:szCs w:val="18"/>
        </w:rPr>
        <w:t>art.</w:t>
      </w:r>
      <w:r w:rsidRPr="009A2F0A">
        <w:rPr>
          <w:rFonts w:ascii="Verdana" w:eastAsia="Arial Unicode MS" w:hAnsi="Verdana" w:cs="Tahoma"/>
          <w:sz w:val="18"/>
          <w:szCs w:val="18"/>
        </w:rPr>
        <w:t xml:space="preserve"> 42</w:t>
      </w:r>
      <w:r w:rsidR="00B718CE" w:rsidRPr="009A2F0A">
        <w:rPr>
          <w:rFonts w:ascii="Verdana" w:eastAsia="Arial Unicode MS" w:hAnsi="Verdana" w:cs="Tahoma"/>
          <w:sz w:val="18"/>
          <w:szCs w:val="18"/>
        </w:rPr>
        <w:t xml:space="preserve"> </w:t>
      </w:r>
      <w:r w:rsidRPr="009A2F0A">
        <w:rPr>
          <w:rFonts w:ascii="Verdana" w:eastAsia="Arial Unicode MS" w:hAnsi="Verdana" w:cs="Tahoma"/>
          <w:sz w:val="18"/>
          <w:szCs w:val="18"/>
        </w:rPr>
        <w:t xml:space="preserve">del </w:t>
      </w:r>
      <w:r w:rsidR="00B718CE" w:rsidRPr="009A2F0A">
        <w:rPr>
          <w:rFonts w:ascii="Verdana" w:eastAsia="Arial Unicode MS" w:hAnsi="Verdana" w:cs="Tahoma"/>
          <w:sz w:val="18"/>
          <w:szCs w:val="18"/>
        </w:rPr>
        <w:t>Texto Refundido de la Ley General de derechos de las personas con discapacidad y de su inclusión social</w:t>
      </w:r>
      <w:r w:rsidR="00241D57" w:rsidRPr="009A2F0A">
        <w:rPr>
          <w:rFonts w:ascii="Verdana" w:eastAsia="Arial Unicode MS" w:hAnsi="Verdana" w:cs="Tahoma"/>
          <w:sz w:val="18"/>
          <w:szCs w:val="18"/>
        </w:rPr>
        <w:t>.</w:t>
      </w:r>
    </w:p>
    <w:p w14:paraId="4F585C37" w14:textId="77777777" w:rsidR="00C8572E" w:rsidRPr="00270453" w:rsidRDefault="00C8572E" w:rsidP="00C8572E">
      <w:pPr>
        <w:pStyle w:val="Zerrenda-paragrafoa"/>
        <w:numPr>
          <w:ilvl w:val="0"/>
          <w:numId w:val="151"/>
        </w:numPr>
        <w:spacing w:before="120" w:after="120"/>
        <w:ind w:left="1418" w:right="-427" w:hanging="283"/>
        <w:jc w:val="both"/>
        <w:rPr>
          <w:rFonts w:ascii="Verdana" w:eastAsia="Arial Unicode MS" w:hAnsi="Verdana"/>
          <w:sz w:val="19"/>
          <w:szCs w:val="19"/>
        </w:rPr>
      </w:pPr>
      <w:r w:rsidRPr="00270453">
        <w:rPr>
          <w:rFonts w:ascii="Verdana" w:eastAsia="Arial Unicode MS" w:hAnsi="Verdana" w:cs="Tahoma"/>
          <w:sz w:val="19"/>
          <w:szCs w:val="19"/>
        </w:rPr>
        <w:t>En el caso de empresas de 50 o más trabajadores no cumplir</w:t>
      </w:r>
      <w:r w:rsidRPr="00270453">
        <w:rPr>
          <w:rFonts w:ascii="Verdana" w:eastAsia="Arial Unicode MS" w:hAnsi="Verdana"/>
          <w:sz w:val="19"/>
          <w:szCs w:val="19"/>
        </w:rPr>
        <w:t>la obligación de contar con un plan de igualdad conforme a lo dispuesto en el artículo 45 de la Ley Orgánica 3/2007, de 22 de marzo, para la igualdad de mujeres y hombres.</w:t>
      </w:r>
    </w:p>
    <w:p w14:paraId="027A390B" w14:textId="77777777" w:rsidR="008542A9" w:rsidRPr="00C208AE" w:rsidRDefault="000E48CF" w:rsidP="00356DF9">
      <w:pPr>
        <w:pStyle w:val="Zerrenda-paragrafoa"/>
        <w:spacing w:before="120"/>
        <w:ind w:left="652" w:right="-2"/>
        <w:jc w:val="both"/>
        <w:rPr>
          <w:rFonts w:ascii="Verdana" w:eastAsia="Arial Unicode MS" w:hAnsi="Verdana"/>
          <w:sz w:val="18"/>
          <w:szCs w:val="18"/>
        </w:rPr>
      </w:pPr>
      <w:r>
        <w:rPr>
          <w:rFonts w:ascii="Verdana" w:eastAsia="Arial Unicode MS" w:hAnsi="Verdana"/>
          <w:sz w:val="18"/>
          <w:szCs w:val="18"/>
        </w:rPr>
        <w:br w:type="page"/>
      </w:r>
    </w:p>
    <w:p w14:paraId="25EB1AC3" w14:textId="77777777" w:rsidR="000A6576" w:rsidRPr="006D7910" w:rsidRDefault="000A6576" w:rsidP="00356DF9">
      <w:pPr>
        <w:pBdr>
          <w:top w:val="single" w:sz="4" w:space="1" w:color="auto"/>
          <w:bottom w:val="single" w:sz="4" w:space="1" w:color="auto"/>
        </w:pBdr>
        <w:shd w:val="clear" w:color="auto" w:fill="F2F2F2"/>
        <w:ind w:left="-142" w:right="-2"/>
        <w:jc w:val="center"/>
        <w:outlineLvl w:val="0"/>
        <w:rPr>
          <w:rFonts w:ascii="Verdana" w:eastAsia="Arial Unicode MS" w:hAnsi="Verdana"/>
          <w:b/>
          <w:sz w:val="22"/>
          <w:szCs w:val="22"/>
        </w:rPr>
      </w:pPr>
      <w:bookmarkStart w:id="20" w:name="_Toc505598227"/>
      <w:bookmarkStart w:id="21" w:name="_Toc505598304"/>
      <w:bookmarkStart w:id="22" w:name="_Toc505598397"/>
      <w:bookmarkStart w:id="23" w:name="_Toc507512579"/>
      <w:bookmarkStart w:id="24" w:name="_Toc507512880"/>
      <w:r w:rsidRPr="006D7910">
        <w:rPr>
          <w:rFonts w:ascii="Verdana" w:eastAsia="Arial Unicode MS" w:hAnsi="Verdana"/>
          <w:b/>
          <w:sz w:val="22"/>
          <w:szCs w:val="22"/>
        </w:rPr>
        <w:t xml:space="preserve">III.- APERTURA DE LOS SOBRES </w:t>
      </w:r>
      <w:r w:rsidR="00875003" w:rsidRPr="006D7910">
        <w:rPr>
          <w:rFonts w:ascii="Verdana" w:eastAsia="Arial Unicode MS" w:hAnsi="Verdana"/>
          <w:b/>
          <w:sz w:val="22"/>
          <w:szCs w:val="22"/>
        </w:rPr>
        <w:t>Y VALORACIÓ</w:t>
      </w:r>
      <w:r w:rsidRPr="006D7910">
        <w:rPr>
          <w:rFonts w:ascii="Verdana" w:eastAsia="Arial Unicode MS" w:hAnsi="Verdana"/>
          <w:b/>
          <w:sz w:val="22"/>
          <w:szCs w:val="22"/>
        </w:rPr>
        <w:t>N DE OFERTAS</w:t>
      </w:r>
      <w:r w:rsidR="005040AE">
        <w:rPr>
          <w:rFonts w:ascii="Verdana" w:eastAsia="Arial Unicode MS" w:hAnsi="Verdana"/>
          <w:b/>
          <w:sz w:val="22"/>
          <w:szCs w:val="22"/>
        </w:rPr>
        <w:t>.</w:t>
      </w:r>
      <w:bookmarkEnd w:id="20"/>
      <w:bookmarkEnd w:id="21"/>
      <w:bookmarkEnd w:id="22"/>
      <w:bookmarkEnd w:id="23"/>
      <w:bookmarkEnd w:id="24"/>
    </w:p>
    <w:p w14:paraId="476E746C" w14:textId="77777777" w:rsidR="00FB3B2B" w:rsidRPr="00EB6295" w:rsidRDefault="006D7910" w:rsidP="00356DF9">
      <w:pPr>
        <w:spacing w:before="240"/>
        <w:ind w:left="283" w:right="-2" w:hanging="425"/>
        <w:jc w:val="both"/>
        <w:rPr>
          <w:rFonts w:ascii="Verdana" w:eastAsia="Arial Unicode MS" w:hAnsi="Verdana"/>
          <w:b/>
          <w:caps/>
          <w:sz w:val="18"/>
          <w:szCs w:val="18"/>
        </w:rPr>
      </w:pPr>
      <w:r w:rsidRPr="005E3600">
        <w:rPr>
          <w:rFonts w:ascii="Verdana" w:eastAsia="Arial Unicode MS" w:hAnsi="Verdana"/>
          <w:b/>
          <w:caps/>
          <w:sz w:val="18"/>
          <w:szCs w:val="18"/>
        </w:rPr>
        <w:t>14</w:t>
      </w:r>
      <w:r w:rsidR="00FB3B2B" w:rsidRPr="00EB6295">
        <w:rPr>
          <w:rFonts w:ascii="Verdana" w:eastAsia="Arial Unicode MS" w:hAnsi="Verdana"/>
          <w:b/>
          <w:caps/>
          <w:sz w:val="18"/>
          <w:szCs w:val="18"/>
        </w:rPr>
        <w:t>.- MOTIVOS DE RECHAZO DE OFERTAS Y SOLICITUD DE ACLARACIONES</w:t>
      </w:r>
      <w:r w:rsidR="00800E5C" w:rsidRPr="00EB6295">
        <w:rPr>
          <w:rFonts w:ascii="Verdana" w:eastAsia="Arial Unicode MS" w:hAnsi="Verdana"/>
          <w:b/>
          <w:caps/>
          <w:sz w:val="18"/>
          <w:szCs w:val="18"/>
        </w:rPr>
        <w:t>.</w:t>
      </w:r>
    </w:p>
    <w:p w14:paraId="73752BF2" w14:textId="77777777" w:rsidR="00FB3B2B" w:rsidRPr="005E3600" w:rsidRDefault="00FB3B2B" w:rsidP="00356DF9">
      <w:pPr>
        <w:spacing w:before="120"/>
        <w:ind w:left="709" w:right="-2" w:hanging="709"/>
        <w:jc w:val="both"/>
        <w:rPr>
          <w:rFonts w:ascii="Verdana" w:eastAsia="Arial Unicode MS" w:hAnsi="Verdana" w:cs="Tahoma"/>
          <w:sz w:val="18"/>
          <w:szCs w:val="18"/>
        </w:rPr>
      </w:pPr>
      <w:r w:rsidRPr="005E3600">
        <w:rPr>
          <w:rFonts w:ascii="Verdana" w:eastAsia="Arial Unicode MS" w:hAnsi="Verdana"/>
          <w:b/>
          <w:sz w:val="18"/>
          <w:szCs w:val="18"/>
        </w:rPr>
        <w:t>1</w:t>
      </w:r>
      <w:r w:rsidR="006D7910" w:rsidRPr="005E3600">
        <w:rPr>
          <w:rFonts w:ascii="Verdana" w:eastAsia="Arial Unicode MS" w:hAnsi="Verdana"/>
          <w:b/>
          <w:sz w:val="18"/>
          <w:szCs w:val="18"/>
        </w:rPr>
        <w:t>4</w:t>
      </w:r>
      <w:r w:rsidRPr="005E3600">
        <w:rPr>
          <w:rFonts w:ascii="Verdana" w:eastAsia="Arial Unicode MS" w:hAnsi="Verdana" w:cs="Tahoma"/>
          <w:b/>
          <w:sz w:val="18"/>
          <w:szCs w:val="18"/>
        </w:rPr>
        <w:t>.1.-</w:t>
      </w:r>
      <w:r w:rsidRPr="005E3600">
        <w:rPr>
          <w:rFonts w:ascii="Verdana" w:eastAsia="Arial Unicode MS" w:hAnsi="Verdana" w:cs="Tahoma"/>
          <w:sz w:val="18"/>
          <w:szCs w:val="18"/>
        </w:rPr>
        <w:t xml:space="preserve"> La mesa de contratación acordará el </w:t>
      </w:r>
      <w:r w:rsidRPr="005E3600">
        <w:rPr>
          <w:rFonts w:ascii="Verdana" w:eastAsia="Arial Unicode MS" w:hAnsi="Verdana" w:cs="Tahoma"/>
          <w:b/>
          <w:sz w:val="18"/>
          <w:szCs w:val="18"/>
        </w:rPr>
        <w:t>rechazo de aquellas ofertas</w:t>
      </w:r>
      <w:r w:rsidRPr="005E3600">
        <w:rPr>
          <w:rFonts w:ascii="Verdana" w:eastAsia="Arial Unicode MS" w:hAnsi="Verdana" w:cs="Tahoma"/>
          <w:sz w:val="18"/>
          <w:szCs w:val="18"/>
        </w:rPr>
        <w:t xml:space="preserve"> que:</w:t>
      </w:r>
    </w:p>
    <w:p w14:paraId="7123E583" w14:textId="77777777" w:rsidR="00FB3B2B" w:rsidRPr="005E3600" w:rsidRDefault="00FB3B2B" w:rsidP="00356DF9">
      <w:pPr>
        <w:pStyle w:val="Zerrenda-paragrafoa"/>
        <w:numPr>
          <w:ilvl w:val="0"/>
          <w:numId w:val="37"/>
        </w:numPr>
        <w:tabs>
          <w:tab w:val="left" w:pos="284"/>
        </w:tabs>
        <w:spacing w:before="120"/>
        <w:ind w:left="426" w:right="-2" w:hanging="284"/>
        <w:jc w:val="both"/>
        <w:rPr>
          <w:rFonts w:ascii="Verdana" w:hAnsi="Verdana" w:cs="Tahoma"/>
          <w:sz w:val="18"/>
          <w:szCs w:val="18"/>
        </w:rPr>
      </w:pPr>
      <w:r w:rsidRPr="005E3600">
        <w:rPr>
          <w:rFonts w:ascii="Verdana" w:hAnsi="Verdana" w:cs="Tahoma"/>
          <w:sz w:val="18"/>
          <w:szCs w:val="18"/>
        </w:rPr>
        <w:t xml:space="preserve">Incluyan algún documento dentro de un sobre diferente al indicado en la cláusula </w:t>
      </w:r>
      <w:r w:rsidR="005E3600" w:rsidRPr="005E3600">
        <w:rPr>
          <w:rFonts w:ascii="Verdana" w:hAnsi="Verdana" w:cs="Tahoma"/>
          <w:sz w:val="18"/>
          <w:szCs w:val="18"/>
        </w:rPr>
        <w:t>24</w:t>
      </w:r>
      <w:r w:rsidRPr="005E3600">
        <w:rPr>
          <w:rFonts w:ascii="Verdana" w:hAnsi="Verdana" w:cs="Tahoma"/>
          <w:sz w:val="18"/>
          <w:szCs w:val="18"/>
        </w:rPr>
        <w:t xml:space="preserve"> de </w:t>
      </w:r>
      <w:r w:rsidR="006D7910" w:rsidRPr="005E3600">
        <w:rPr>
          <w:rFonts w:ascii="Verdana" w:hAnsi="Verdana" w:cs="Tahoma"/>
          <w:sz w:val="18"/>
          <w:szCs w:val="18"/>
        </w:rPr>
        <w:t>cláusulas específicas del contrato</w:t>
      </w:r>
      <w:r w:rsidRPr="005E3600">
        <w:rPr>
          <w:rFonts w:ascii="Verdana" w:hAnsi="Verdana" w:cs="Tahoma"/>
          <w:sz w:val="18"/>
          <w:szCs w:val="18"/>
        </w:rPr>
        <w:t xml:space="preserve"> y ello comprometa el secreto de la oferta.</w:t>
      </w:r>
    </w:p>
    <w:p w14:paraId="0928C383" w14:textId="77777777" w:rsidR="00FB3B2B" w:rsidRPr="005E3600" w:rsidRDefault="00FB3B2B" w:rsidP="00356DF9">
      <w:pPr>
        <w:pStyle w:val="Zerrenda-paragrafoa"/>
        <w:numPr>
          <w:ilvl w:val="0"/>
          <w:numId w:val="37"/>
        </w:numPr>
        <w:tabs>
          <w:tab w:val="left" w:pos="284"/>
        </w:tabs>
        <w:spacing w:before="120"/>
        <w:ind w:left="426" w:right="-2" w:hanging="284"/>
        <w:jc w:val="both"/>
        <w:rPr>
          <w:rFonts w:ascii="Verdana" w:eastAsia="Arial Unicode MS" w:hAnsi="Verdana" w:cs="Tahoma"/>
          <w:sz w:val="18"/>
          <w:szCs w:val="18"/>
        </w:rPr>
      </w:pPr>
      <w:r w:rsidRPr="005E3600">
        <w:rPr>
          <w:rFonts w:ascii="Verdana" w:eastAsia="Arial Unicode MS" w:hAnsi="Verdana" w:cs="Tahoma"/>
          <w:sz w:val="18"/>
          <w:szCs w:val="18"/>
        </w:rPr>
        <w:t>Presenten contradicciones, omisiones, errores o tachaduras que impidan conocer con total certeza su contenido.</w:t>
      </w:r>
    </w:p>
    <w:p w14:paraId="7BE121DF" w14:textId="77777777" w:rsidR="00FB3B2B" w:rsidRPr="005E3600" w:rsidRDefault="00FB3B2B" w:rsidP="00356DF9">
      <w:pPr>
        <w:pStyle w:val="Zerrenda-paragrafoa"/>
        <w:numPr>
          <w:ilvl w:val="0"/>
          <w:numId w:val="37"/>
        </w:numPr>
        <w:tabs>
          <w:tab w:val="left" w:pos="284"/>
        </w:tabs>
        <w:spacing w:before="120"/>
        <w:ind w:left="426" w:right="-2" w:hanging="284"/>
        <w:jc w:val="both"/>
        <w:rPr>
          <w:rFonts w:ascii="Verdana" w:eastAsia="Arial Unicode MS" w:hAnsi="Verdana" w:cs="Tahoma"/>
          <w:sz w:val="18"/>
          <w:szCs w:val="18"/>
        </w:rPr>
      </w:pPr>
      <w:r w:rsidRPr="005E3600">
        <w:rPr>
          <w:rFonts w:ascii="Verdana" w:eastAsia="Arial Unicode MS" w:hAnsi="Verdana" w:cs="Tahoma"/>
          <w:sz w:val="18"/>
          <w:szCs w:val="18"/>
        </w:rPr>
        <w:t>No guarden concordancia con la documentación examinada y admitida.</w:t>
      </w:r>
    </w:p>
    <w:p w14:paraId="06DD6B71" w14:textId="77777777" w:rsidR="001A577D" w:rsidRDefault="00FB3B2B" w:rsidP="00356DF9">
      <w:pPr>
        <w:pStyle w:val="Zerrenda-paragrafoa"/>
        <w:numPr>
          <w:ilvl w:val="0"/>
          <w:numId w:val="37"/>
        </w:numPr>
        <w:tabs>
          <w:tab w:val="left" w:pos="284"/>
        </w:tabs>
        <w:spacing w:before="120"/>
        <w:ind w:left="426" w:right="-2" w:hanging="284"/>
        <w:jc w:val="both"/>
        <w:rPr>
          <w:rFonts w:ascii="Verdana" w:eastAsia="Arial Unicode MS" w:hAnsi="Verdana" w:cs="Tahoma"/>
          <w:sz w:val="18"/>
          <w:szCs w:val="18"/>
        </w:rPr>
      </w:pPr>
      <w:r w:rsidRPr="005E3600">
        <w:rPr>
          <w:rFonts w:ascii="Verdana" w:eastAsia="Arial Unicode MS" w:hAnsi="Verdana" w:cs="Tahoma"/>
          <w:sz w:val="18"/>
          <w:szCs w:val="18"/>
        </w:rPr>
        <w:t xml:space="preserve">Superen el presupuesto </w:t>
      </w:r>
      <w:r w:rsidR="006D7910" w:rsidRPr="005E3600">
        <w:rPr>
          <w:rFonts w:ascii="Verdana" w:eastAsia="Arial Unicode MS" w:hAnsi="Verdana" w:cs="Tahoma"/>
          <w:sz w:val="18"/>
          <w:szCs w:val="18"/>
        </w:rPr>
        <w:t xml:space="preserve">base </w:t>
      </w:r>
      <w:r w:rsidRPr="005E3600">
        <w:rPr>
          <w:rFonts w:ascii="Verdana" w:eastAsia="Arial Unicode MS" w:hAnsi="Verdana" w:cs="Tahoma"/>
          <w:sz w:val="18"/>
          <w:szCs w:val="18"/>
        </w:rPr>
        <w:t>de licitación o de los precios unitarios que revistan carácter de máximos.</w:t>
      </w:r>
      <w:r w:rsidR="006D7910" w:rsidRPr="005E3600">
        <w:rPr>
          <w:rFonts w:ascii="Verdana" w:eastAsia="Arial Unicode MS" w:hAnsi="Verdana" w:cs="Tahoma"/>
          <w:sz w:val="18"/>
          <w:szCs w:val="18"/>
        </w:rPr>
        <w:t xml:space="preserve"> </w:t>
      </w:r>
    </w:p>
    <w:p w14:paraId="776F723D" w14:textId="77777777" w:rsidR="00FB3B2B" w:rsidRPr="005E3600" w:rsidRDefault="00FB3B2B" w:rsidP="00356DF9">
      <w:pPr>
        <w:pStyle w:val="Zerrenda-paragrafoa"/>
        <w:numPr>
          <w:ilvl w:val="0"/>
          <w:numId w:val="37"/>
        </w:numPr>
        <w:tabs>
          <w:tab w:val="left" w:pos="284"/>
        </w:tabs>
        <w:spacing w:before="120"/>
        <w:ind w:left="426" w:right="-2" w:hanging="284"/>
        <w:jc w:val="both"/>
        <w:rPr>
          <w:rFonts w:ascii="Verdana" w:eastAsia="Arial Unicode MS" w:hAnsi="Verdana" w:cs="Tahoma"/>
          <w:sz w:val="18"/>
          <w:szCs w:val="18"/>
        </w:rPr>
      </w:pPr>
      <w:r w:rsidRPr="005E3600">
        <w:rPr>
          <w:rFonts w:ascii="Verdana" w:eastAsia="Arial Unicode MS" w:hAnsi="Verdana" w:cs="Tahoma"/>
          <w:sz w:val="18"/>
          <w:szCs w:val="18"/>
        </w:rPr>
        <w:t>Varíen sustancialmente el modelo de oferta económica incluido en este pliego.</w:t>
      </w:r>
    </w:p>
    <w:p w14:paraId="097E841A" w14:textId="77777777" w:rsidR="00FB3B2B" w:rsidRPr="005E3600" w:rsidRDefault="00FB3B2B" w:rsidP="00356DF9">
      <w:pPr>
        <w:pStyle w:val="Zerrenda-paragrafoa"/>
        <w:numPr>
          <w:ilvl w:val="0"/>
          <w:numId w:val="37"/>
        </w:numPr>
        <w:tabs>
          <w:tab w:val="left" w:pos="426"/>
        </w:tabs>
        <w:spacing w:before="120"/>
        <w:ind w:left="426" w:right="-2" w:hanging="284"/>
        <w:jc w:val="both"/>
        <w:rPr>
          <w:rFonts w:ascii="Verdana" w:eastAsia="Arial Unicode MS" w:hAnsi="Verdana" w:cs="Tahoma"/>
          <w:sz w:val="18"/>
          <w:szCs w:val="18"/>
        </w:rPr>
      </w:pPr>
      <w:r w:rsidRPr="005E3600">
        <w:rPr>
          <w:rFonts w:ascii="Verdana" w:eastAsia="Arial Unicode MS" w:hAnsi="Verdana" w:cs="Tahoma"/>
          <w:sz w:val="18"/>
          <w:szCs w:val="18"/>
        </w:rPr>
        <w:t>Comporten error manifiesto en el importe.</w:t>
      </w:r>
    </w:p>
    <w:p w14:paraId="559E8953" w14:textId="77777777" w:rsidR="00FB3B2B" w:rsidRPr="005E3600" w:rsidRDefault="00FB3B2B" w:rsidP="00356DF9">
      <w:pPr>
        <w:pStyle w:val="Zerrenda-paragrafoa"/>
        <w:numPr>
          <w:ilvl w:val="0"/>
          <w:numId w:val="37"/>
        </w:numPr>
        <w:tabs>
          <w:tab w:val="left" w:pos="284"/>
        </w:tabs>
        <w:spacing w:before="120"/>
        <w:ind w:left="426" w:right="-2" w:hanging="284"/>
        <w:jc w:val="both"/>
        <w:rPr>
          <w:rFonts w:ascii="Verdana" w:eastAsia="Arial Unicode MS" w:hAnsi="Verdana" w:cs="Tahoma"/>
          <w:sz w:val="18"/>
          <w:szCs w:val="18"/>
        </w:rPr>
      </w:pPr>
      <w:r w:rsidRPr="005E3600">
        <w:rPr>
          <w:rFonts w:ascii="Verdana" w:eastAsia="Arial Unicode MS" w:hAnsi="Verdana" w:cs="Tahoma"/>
          <w:sz w:val="18"/>
          <w:szCs w:val="18"/>
        </w:rPr>
        <w:t>Adolezcan de error o inco</w:t>
      </w:r>
      <w:r w:rsidRPr="008E3B95">
        <w:rPr>
          <w:rFonts w:ascii="Verdana" w:eastAsia="Arial Unicode MS" w:hAnsi="Verdana" w:cs="Tahoma"/>
          <w:sz w:val="18"/>
          <w:szCs w:val="18"/>
        </w:rPr>
        <w:t>nsistenci</w:t>
      </w:r>
      <w:r w:rsidRPr="005E3600">
        <w:rPr>
          <w:rFonts w:ascii="Verdana" w:eastAsia="Arial Unicode MS" w:hAnsi="Verdana" w:cs="Tahoma"/>
          <w:sz w:val="18"/>
          <w:szCs w:val="18"/>
        </w:rPr>
        <w:t xml:space="preserve">a que la hagan inviable reconocida por </w:t>
      </w:r>
      <w:r w:rsidR="000D13B3">
        <w:rPr>
          <w:rFonts w:ascii="Verdana" w:eastAsia="Arial Unicode MS" w:hAnsi="Verdana" w:cs="Tahoma"/>
          <w:sz w:val="18"/>
          <w:szCs w:val="18"/>
        </w:rPr>
        <w:t>la licitadora</w:t>
      </w:r>
      <w:r w:rsidRPr="005E3600">
        <w:rPr>
          <w:rFonts w:ascii="Verdana" w:eastAsia="Arial Unicode MS" w:hAnsi="Verdana" w:cs="Tahoma"/>
          <w:sz w:val="18"/>
          <w:szCs w:val="18"/>
        </w:rPr>
        <w:t>.</w:t>
      </w:r>
    </w:p>
    <w:p w14:paraId="3E07119D" w14:textId="77777777" w:rsidR="00FB3B2B" w:rsidRPr="00592CAD" w:rsidRDefault="00FB3B2B" w:rsidP="00356DF9">
      <w:pPr>
        <w:pStyle w:val="Zerrenda-paragrafoa"/>
        <w:numPr>
          <w:ilvl w:val="0"/>
          <w:numId w:val="37"/>
        </w:numPr>
        <w:tabs>
          <w:tab w:val="left" w:pos="284"/>
        </w:tabs>
        <w:spacing w:before="120"/>
        <w:ind w:left="426" w:right="-2" w:hanging="284"/>
        <w:jc w:val="both"/>
        <w:rPr>
          <w:rFonts w:ascii="Verdana" w:eastAsia="Arial Unicode MS" w:hAnsi="Verdana" w:cs="Tahoma"/>
          <w:sz w:val="18"/>
          <w:szCs w:val="18"/>
        </w:rPr>
      </w:pPr>
      <w:r w:rsidRPr="005E3600">
        <w:rPr>
          <w:rFonts w:ascii="Verdana" w:hAnsi="Verdana" w:cs="Tahoma"/>
          <w:sz w:val="18"/>
          <w:szCs w:val="18"/>
        </w:rPr>
        <w:t>Incumplan las condiciones o requisitos establecidos en el PCAP o PPTP.</w:t>
      </w:r>
    </w:p>
    <w:p w14:paraId="303B936C" w14:textId="77777777" w:rsidR="00592CAD" w:rsidRPr="00E241F8" w:rsidRDefault="00592CAD" w:rsidP="00356DF9">
      <w:pPr>
        <w:pStyle w:val="Zerrenda-paragrafoa"/>
        <w:numPr>
          <w:ilvl w:val="0"/>
          <w:numId w:val="37"/>
        </w:numPr>
        <w:tabs>
          <w:tab w:val="left" w:pos="284"/>
        </w:tabs>
        <w:spacing w:before="120"/>
        <w:ind w:left="426" w:right="-2" w:hanging="284"/>
        <w:jc w:val="both"/>
        <w:rPr>
          <w:rFonts w:ascii="Verdana" w:eastAsia="Arial Unicode MS" w:hAnsi="Verdana" w:cs="Tahoma"/>
          <w:sz w:val="18"/>
          <w:szCs w:val="18"/>
        </w:rPr>
      </w:pPr>
      <w:r w:rsidRPr="00E241F8">
        <w:rPr>
          <w:rFonts w:ascii="Verdana" w:hAnsi="Verdana"/>
          <w:sz w:val="18"/>
          <w:szCs w:val="18"/>
        </w:rPr>
        <w:t>Contenga virus que imposibiliten su lectura o el acceso a su contenido.</w:t>
      </w:r>
    </w:p>
    <w:p w14:paraId="78935279" w14:textId="77777777" w:rsidR="00FB3B2B" w:rsidRPr="00592CAD" w:rsidRDefault="00592CAD" w:rsidP="00356DF9">
      <w:pPr>
        <w:pStyle w:val="Zerrenda-paragrafoa"/>
        <w:numPr>
          <w:ilvl w:val="0"/>
          <w:numId w:val="37"/>
        </w:numPr>
        <w:tabs>
          <w:tab w:val="left" w:pos="284"/>
        </w:tabs>
        <w:spacing w:before="120"/>
        <w:ind w:left="426" w:right="-2" w:hanging="284"/>
        <w:jc w:val="both"/>
        <w:rPr>
          <w:rFonts w:ascii="Verdana" w:eastAsia="Arial Unicode MS" w:hAnsi="Verdana" w:cs="Tahoma"/>
          <w:b/>
          <w:bCs/>
          <w:sz w:val="18"/>
          <w:szCs w:val="18"/>
        </w:rPr>
      </w:pPr>
      <w:r>
        <w:rPr>
          <w:rFonts w:ascii="Verdana" w:eastAsia="Arial Unicode MS" w:hAnsi="Verdana" w:cs="Tahoma"/>
          <w:sz w:val="18"/>
          <w:szCs w:val="18"/>
        </w:rPr>
        <w:t xml:space="preserve">En el caso de </w:t>
      </w:r>
      <w:r w:rsidRPr="00592CAD">
        <w:rPr>
          <w:rFonts w:ascii="Verdana" w:eastAsia="Arial Unicode MS" w:hAnsi="Verdana" w:cs="Tahoma"/>
          <w:sz w:val="18"/>
          <w:szCs w:val="18"/>
        </w:rPr>
        <w:t>que la cláusula 20.</w:t>
      </w:r>
      <w:r w:rsidR="00DF3D48">
        <w:rPr>
          <w:rFonts w:ascii="Verdana" w:eastAsia="Arial Unicode MS" w:hAnsi="Verdana" w:cs="Tahoma"/>
          <w:sz w:val="18"/>
          <w:szCs w:val="18"/>
        </w:rPr>
        <w:t>5</w:t>
      </w:r>
      <w:r w:rsidRPr="00592CAD">
        <w:rPr>
          <w:rFonts w:ascii="Verdana" w:eastAsia="Arial Unicode MS" w:hAnsi="Verdana" w:cs="Tahoma"/>
          <w:sz w:val="18"/>
          <w:szCs w:val="18"/>
        </w:rPr>
        <w:t xml:space="preserve"> </w:t>
      </w:r>
      <w:r w:rsidRPr="00592CAD">
        <w:rPr>
          <w:rFonts w:ascii="Verdana" w:hAnsi="Verdana" w:cs="Tahoma"/>
          <w:sz w:val="18"/>
          <w:szCs w:val="18"/>
        </w:rPr>
        <w:t>de cláusulas específicas del contrato establezca que los medios de tram</w:t>
      </w:r>
      <w:r w:rsidR="003C5AB5">
        <w:rPr>
          <w:rFonts w:ascii="Verdana" w:hAnsi="Verdana" w:cs="Tahoma"/>
          <w:sz w:val="18"/>
          <w:szCs w:val="18"/>
        </w:rPr>
        <w:t xml:space="preserve">itación son “no electrónicos”, </w:t>
      </w:r>
      <w:r w:rsidRPr="00592CAD">
        <w:rPr>
          <w:rFonts w:ascii="Verdana" w:hAnsi="Verdana" w:cs="Tahoma"/>
          <w:sz w:val="18"/>
          <w:szCs w:val="18"/>
        </w:rPr>
        <w:t>s</w:t>
      </w:r>
      <w:r w:rsidR="00FB3B2B" w:rsidRPr="00592CAD">
        <w:rPr>
          <w:rFonts w:ascii="Verdana" w:eastAsia="Arial Unicode MS" w:hAnsi="Verdana" w:cs="Tahoma"/>
          <w:sz w:val="18"/>
          <w:szCs w:val="18"/>
        </w:rPr>
        <w:t>e presente</w:t>
      </w:r>
      <w:r w:rsidRPr="00592CAD">
        <w:rPr>
          <w:rFonts w:ascii="Verdana" w:eastAsia="Arial Unicode MS" w:hAnsi="Verdana" w:cs="Tahoma"/>
          <w:sz w:val="18"/>
          <w:szCs w:val="18"/>
        </w:rPr>
        <w:t xml:space="preserve"> </w:t>
      </w:r>
      <w:r w:rsidR="0029506B">
        <w:rPr>
          <w:rFonts w:ascii="Verdana" w:eastAsia="Arial Unicode MS" w:hAnsi="Verdana" w:cs="Tahoma"/>
          <w:sz w:val="18"/>
          <w:szCs w:val="18"/>
        </w:rPr>
        <w:t xml:space="preserve">la oferta </w:t>
      </w:r>
      <w:r w:rsidR="00FB3B2B" w:rsidRPr="00592CAD">
        <w:rPr>
          <w:rFonts w:ascii="Verdana" w:eastAsia="Arial Unicode MS" w:hAnsi="Verdana" w:cs="Tahoma"/>
          <w:sz w:val="18"/>
          <w:szCs w:val="18"/>
        </w:rPr>
        <w:t>después de que finalice el plazo establecido en el anuncio de licitación.</w:t>
      </w:r>
    </w:p>
    <w:p w14:paraId="46CFEDA8" w14:textId="77777777" w:rsidR="005E3600" w:rsidRPr="005E3600" w:rsidRDefault="005E3600" w:rsidP="00356DF9">
      <w:pPr>
        <w:pStyle w:val="Zerrenda-paragrafoa"/>
        <w:numPr>
          <w:ilvl w:val="0"/>
          <w:numId w:val="37"/>
        </w:numPr>
        <w:tabs>
          <w:tab w:val="left" w:pos="284"/>
        </w:tabs>
        <w:spacing w:before="120"/>
        <w:ind w:left="426" w:right="-2" w:hanging="284"/>
        <w:jc w:val="both"/>
        <w:rPr>
          <w:rFonts w:ascii="Verdana" w:eastAsia="Arial Unicode MS" w:hAnsi="Verdana" w:cs="Tahoma"/>
          <w:b/>
          <w:bCs/>
          <w:sz w:val="18"/>
          <w:szCs w:val="18"/>
        </w:rPr>
      </w:pPr>
      <w:r>
        <w:rPr>
          <w:rFonts w:ascii="Verdana" w:eastAsia="Arial Unicode MS" w:hAnsi="Verdana" w:cs="Tahoma"/>
          <w:sz w:val="18"/>
          <w:szCs w:val="18"/>
        </w:rPr>
        <w:t>En el caso de que la cláusula 20.</w:t>
      </w:r>
      <w:r w:rsidR="00DF3D48">
        <w:rPr>
          <w:rFonts w:ascii="Verdana" w:eastAsia="Arial Unicode MS" w:hAnsi="Verdana" w:cs="Tahoma"/>
          <w:sz w:val="18"/>
          <w:szCs w:val="18"/>
        </w:rPr>
        <w:t>5</w:t>
      </w:r>
      <w:r>
        <w:rPr>
          <w:rFonts w:ascii="Verdana" w:eastAsia="Arial Unicode MS" w:hAnsi="Verdana" w:cs="Tahoma"/>
          <w:sz w:val="18"/>
          <w:szCs w:val="18"/>
        </w:rPr>
        <w:t xml:space="preserve"> </w:t>
      </w:r>
      <w:r w:rsidRPr="005E3600">
        <w:rPr>
          <w:rFonts w:ascii="Verdana" w:hAnsi="Verdana" w:cs="Tahoma"/>
          <w:sz w:val="18"/>
          <w:szCs w:val="18"/>
        </w:rPr>
        <w:t xml:space="preserve">de cláusulas específicas del contrato </w:t>
      </w:r>
      <w:r>
        <w:rPr>
          <w:rFonts w:ascii="Verdana" w:hAnsi="Verdana" w:cs="Tahoma"/>
          <w:sz w:val="18"/>
          <w:szCs w:val="18"/>
        </w:rPr>
        <w:t xml:space="preserve">establezca que los medios de tramitación son “no electrónicos”, </w:t>
      </w:r>
      <w:r w:rsidR="0029506B">
        <w:rPr>
          <w:rFonts w:ascii="Verdana" w:hAnsi="Verdana" w:cs="Tahoma"/>
          <w:sz w:val="18"/>
          <w:szCs w:val="18"/>
        </w:rPr>
        <w:t>se</w:t>
      </w:r>
      <w:r>
        <w:rPr>
          <w:rFonts w:ascii="Verdana" w:hAnsi="Verdana" w:cs="Tahoma"/>
          <w:sz w:val="18"/>
          <w:szCs w:val="18"/>
        </w:rPr>
        <w:t xml:space="preserve"> anunci</w:t>
      </w:r>
      <w:r w:rsidR="0029506B">
        <w:rPr>
          <w:rFonts w:ascii="Verdana" w:hAnsi="Verdana" w:cs="Tahoma"/>
          <w:sz w:val="18"/>
          <w:szCs w:val="18"/>
        </w:rPr>
        <w:t>e</w:t>
      </w:r>
      <w:r>
        <w:rPr>
          <w:rFonts w:ascii="Verdana" w:hAnsi="Verdana" w:cs="Tahoma"/>
          <w:sz w:val="18"/>
          <w:szCs w:val="18"/>
        </w:rPr>
        <w:t xml:space="preserve"> su envío con posterioridad al plazo indicado en la cláusula </w:t>
      </w:r>
      <w:r w:rsidR="0029506B">
        <w:rPr>
          <w:rFonts w:ascii="Verdana" w:eastAsia="Arial Unicode MS" w:hAnsi="Verdana"/>
          <w:sz w:val="18"/>
          <w:szCs w:val="18"/>
        </w:rPr>
        <w:t>12.2.2</w:t>
      </w:r>
      <w:r w:rsidR="00E241F8" w:rsidRPr="00E241F8">
        <w:rPr>
          <w:rFonts w:ascii="Verdana" w:eastAsia="Arial Unicode MS" w:hAnsi="Verdana"/>
          <w:sz w:val="18"/>
          <w:szCs w:val="18"/>
        </w:rPr>
        <w:t>.1</w:t>
      </w:r>
      <w:r w:rsidR="00E241F8">
        <w:rPr>
          <w:rFonts w:ascii="Verdana" w:eastAsia="Arial Unicode MS" w:hAnsi="Verdana"/>
          <w:b/>
          <w:sz w:val="18"/>
          <w:szCs w:val="18"/>
        </w:rPr>
        <w:t xml:space="preserve"> </w:t>
      </w:r>
      <w:r>
        <w:rPr>
          <w:rFonts w:ascii="Verdana" w:hAnsi="Verdana" w:cs="Tahoma"/>
          <w:sz w:val="18"/>
          <w:szCs w:val="18"/>
        </w:rPr>
        <w:t>de condiciones generales.</w:t>
      </w:r>
    </w:p>
    <w:p w14:paraId="31DD300E" w14:textId="77777777" w:rsidR="006D7910" w:rsidRPr="005E3600" w:rsidRDefault="005E3600" w:rsidP="00356DF9">
      <w:pPr>
        <w:pStyle w:val="Zerrenda-paragrafoa"/>
        <w:numPr>
          <w:ilvl w:val="0"/>
          <w:numId w:val="37"/>
        </w:numPr>
        <w:tabs>
          <w:tab w:val="left" w:pos="284"/>
        </w:tabs>
        <w:spacing w:before="120"/>
        <w:ind w:left="426" w:right="-2" w:hanging="284"/>
        <w:jc w:val="both"/>
        <w:rPr>
          <w:rFonts w:ascii="Verdana" w:hAnsi="Verdana" w:cs="Tahoma"/>
          <w:sz w:val="18"/>
          <w:szCs w:val="18"/>
        </w:rPr>
      </w:pPr>
      <w:r>
        <w:rPr>
          <w:rFonts w:ascii="Verdana" w:eastAsia="Arial Unicode MS" w:hAnsi="Verdana" w:cs="Tahoma"/>
          <w:sz w:val="18"/>
          <w:szCs w:val="18"/>
        </w:rPr>
        <w:t>En el caso de que la cláusula 20.</w:t>
      </w:r>
      <w:r w:rsidR="00DF3D48">
        <w:rPr>
          <w:rFonts w:ascii="Verdana" w:eastAsia="Arial Unicode MS" w:hAnsi="Verdana" w:cs="Tahoma"/>
          <w:sz w:val="18"/>
          <w:szCs w:val="18"/>
        </w:rPr>
        <w:t>5</w:t>
      </w:r>
      <w:r>
        <w:rPr>
          <w:rFonts w:ascii="Verdana" w:eastAsia="Arial Unicode MS" w:hAnsi="Verdana" w:cs="Tahoma"/>
          <w:sz w:val="18"/>
          <w:szCs w:val="18"/>
        </w:rPr>
        <w:t xml:space="preserve"> </w:t>
      </w:r>
      <w:r w:rsidRPr="005E3600">
        <w:rPr>
          <w:rFonts w:ascii="Verdana" w:hAnsi="Verdana" w:cs="Tahoma"/>
          <w:sz w:val="18"/>
          <w:szCs w:val="18"/>
        </w:rPr>
        <w:t xml:space="preserve">de cláusulas específicas del contrato </w:t>
      </w:r>
      <w:r>
        <w:rPr>
          <w:rFonts w:ascii="Verdana" w:hAnsi="Verdana" w:cs="Tahoma"/>
          <w:sz w:val="18"/>
          <w:szCs w:val="18"/>
        </w:rPr>
        <w:t>establezca que los medios de tramitación son “no electrónicos”, s</w:t>
      </w:r>
      <w:r w:rsidR="006D7910" w:rsidRPr="005E3600">
        <w:rPr>
          <w:rFonts w:ascii="Verdana" w:hAnsi="Verdana" w:cs="Tahoma"/>
          <w:sz w:val="18"/>
          <w:szCs w:val="18"/>
        </w:rPr>
        <w:t>e</w:t>
      </w:r>
      <w:r w:rsidR="0029506B">
        <w:rPr>
          <w:rFonts w:ascii="Verdana" w:hAnsi="Verdana" w:cs="Tahoma"/>
          <w:sz w:val="18"/>
          <w:szCs w:val="18"/>
        </w:rPr>
        <w:t xml:space="preserve"> presente la oferta</w:t>
      </w:r>
      <w:r w:rsidR="006D7910" w:rsidRPr="005E3600">
        <w:rPr>
          <w:rFonts w:ascii="Verdana" w:hAnsi="Verdana" w:cs="Tahoma"/>
          <w:sz w:val="18"/>
          <w:szCs w:val="18"/>
        </w:rPr>
        <w:t xml:space="preserve"> en sobres no identificados externamente (A, B, C) o cuyos sobres</w:t>
      </w:r>
      <w:r w:rsidR="00D03B24">
        <w:rPr>
          <w:rFonts w:ascii="Verdana" w:hAnsi="Verdana" w:cs="Tahoma"/>
          <w:sz w:val="18"/>
          <w:szCs w:val="18"/>
        </w:rPr>
        <w:t xml:space="preserve"> </w:t>
      </w:r>
      <w:r w:rsidR="006D7910" w:rsidRPr="005E3600">
        <w:rPr>
          <w:rFonts w:ascii="Verdana" w:hAnsi="Verdana" w:cs="Tahoma"/>
          <w:sz w:val="18"/>
          <w:szCs w:val="18"/>
        </w:rPr>
        <w:t>(B, C) no se hayan presentado cerrados.</w:t>
      </w:r>
    </w:p>
    <w:p w14:paraId="0D8963C1" w14:textId="77777777" w:rsidR="00FB3B2B" w:rsidRPr="005E3600" w:rsidRDefault="00FB3B2B" w:rsidP="00356DF9">
      <w:pPr>
        <w:pStyle w:val="Estilo1"/>
        <w:spacing w:before="120"/>
        <w:ind w:left="600" w:right="-2" w:hanging="600"/>
        <w:rPr>
          <w:rFonts w:ascii="Verdana" w:eastAsia="Arial Unicode MS" w:hAnsi="Verdana" w:cs="Tahoma"/>
          <w:sz w:val="18"/>
          <w:szCs w:val="18"/>
        </w:rPr>
      </w:pPr>
      <w:r w:rsidRPr="00134215">
        <w:rPr>
          <w:rFonts w:ascii="Verdana" w:eastAsia="Arial Unicode MS" w:hAnsi="Verdana" w:cs="Tahoma"/>
          <w:b/>
          <w:sz w:val="18"/>
          <w:szCs w:val="18"/>
        </w:rPr>
        <w:t>1</w:t>
      </w:r>
      <w:r w:rsidR="005E3600" w:rsidRPr="00134215">
        <w:rPr>
          <w:rFonts w:ascii="Verdana" w:eastAsia="Arial Unicode MS" w:hAnsi="Verdana" w:cs="Tahoma"/>
          <w:b/>
          <w:sz w:val="18"/>
          <w:szCs w:val="18"/>
        </w:rPr>
        <w:t>4</w:t>
      </w:r>
      <w:r w:rsidRPr="005E3600">
        <w:rPr>
          <w:rFonts w:ascii="Verdana" w:eastAsia="Arial Unicode MS" w:hAnsi="Verdana" w:cs="Tahoma"/>
          <w:b/>
          <w:sz w:val="18"/>
          <w:szCs w:val="18"/>
        </w:rPr>
        <w:t>.2</w:t>
      </w:r>
      <w:r w:rsidRPr="00E241F8">
        <w:rPr>
          <w:rFonts w:ascii="Verdana" w:eastAsia="Arial Unicode MS" w:hAnsi="Verdana" w:cs="Tahoma"/>
          <w:b/>
          <w:sz w:val="18"/>
          <w:szCs w:val="18"/>
        </w:rPr>
        <w:t>.-</w:t>
      </w:r>
      <w:r w:rsidRPr="00E241F8">
        <w:rPr>
          <w:rFonts w:ascii="Verdana" w:eastAsia="Arial Unicode MS" w:hAnsi="Verdana" w:cs="Tahoma"/>
          <w:sz w:val="18"/>
          <w:szCs w:val="18"/>
        </w:rPr>
        <w:t xml:space="preserve"> La mesa de contratación podrá recabar en cualquier momento anterior a formulación de la propuesta de adjudicación las </w:t>
      </w:r>
      <w:r w:rsidRPr="00E241F8">
        <w:rPr>
          <w:rFonts w:ascii="Verdana" w:eastAsia="Arial Unicode MS" w:hAnsi="Verdana" w:cs="Tahoma"/>
          <w:b/>
          <w:sz w:val="18"/>
          <w:szCs w:val="18"/>
        </w:rPr>
        <w:t xml:space="preserve">aclaraciones </w:t>
      </w:r>
      <w:r w:rsidRPr="00E241F8">
        <w:rPr>
          <w:rFonts w:ascii="Verdana" w:eastAsia="Arial Unicode MS" w:hAnsi="Verdana" w:cs="Tahoma"/>
          <w:sz w:val="18"/>
          <w:szCs w:val="18"/>
        </w:rPr>
        <w:t>necesarias para la compre</w:t>
      </w:r>
      <w:r w:rsidR="00F94A71">
        <w:rPr>
          <w:rFonts w:ascii="Verdana" w:eastAsia="Arial Unicode MS" w:hAnsi="Verdana" w:cs="Tahoma"/>
          <w:sz w:val="18"/>
          <w:szCs w:val="18"/>
        </w:rPr>
        <w:t>n</w:t>
      </w:r>
      <w:r w:rsidRPr="00E241F8">
        <w:rPr>
          <w:rFonts w:ascii="Verdana" w:eastAsia="Arial Unicode MS" w:hAnsi="Verdana" w:cs="Tahoma"/>
          <w:sz w:val="18"/>
          <w:szCs w:val="18"/>
        </w:rPr>
        <w:t xml:space="preserve">sión de las ofertas. En ningún caso se admitirá que, a través de presentación de aclaraciones, </w:t>
      </w:r>
      <w:r w:rsidR="000D13B3">
        <w:rPr>
          <w:rFonts w:ascii="Verdana" w:eastAsia="Arial Unicode MS" w:hAnsi="Verdana" w:cs="Tahoma"/>
          <w:sz w:val="18"/>
          <w:szCs w:val="18"/>
        </w:rPr>
        <w:t>la</w:t>
      </w:r>
      <w:r w:rsidR="0029506B">
        <w:rPr>
          <w:rFonts w:ascii="Verdana" w:eastAsia="Arial Unicode MS" w:hAnsi="Verdana" w:cs="Tahoma"/>
          <w:sz w:val="18"/>
          <w:szCs w:val="18"/>
        </w:rPr>
        <w:t>s</w:t>
      </w:r>
      <w:r w:rsidR="000D13B3">
        <w:rPr>
          <w:rFonts w:ascii="Verdana" w:eastAsia="Arial Unicode MS" w:hAnsi="Verdana" w:cs="Tahoma"/>
          <w:sz w:val="18"/>
          <w:szCs w:val="18"/>
        </w:rPr>
        <w:t xml:space="preserve"> licitadora</w:t>
      </w:r>
      <w:r w:rsidR="0029506B">
        <w:rPr>
          <w:rFonts w:ascii="Verdana" w:eastAsia="Arial Unicode MS" w:hAnsi="Verdana" w:cs="Tahoma"/>
          <w:sz w:val="18"/>
          <w:szCs w:val="18"/>
        </w:rPr>
        <w:t>s</w:t>
      </w:r>
      <w:r w:rsidRPr="00E241F8">
        <w:rPr>
          <w:rFonts w:ascii="Verdana" w:eastAsia="Arial Unicode MS" w:hAnsi="Verdana" w:cs="Tahoma"/>
          <w:sz w:val="18"/>
          <w:szCs w:val="18"/>
        </w:rPr>
        <w:t xml:space="preserve"> varíe</w:t>
      </w:r>
      <w:r w:rsidR="0029506B">
        <w:rPr>
          <w:rFonts w:ascii="Verdana" w:eastAsia="Arial Unicode MS" w:hAnsi="Verdana" w:cs="Tahoma"/>
          <w:sz w:val="18"/>
          <w:szCs w:val="18"/>
        </w:rPr>
        <w:t>n</w:t>
      </w:r>
      <w:r w:rsidRPr="00E241F8">
        <w:rPr>
          <w:rFonts w:ascii="Verdana" w:eastAsia="Arial Unicode MS" w:hAnsi="Verdana" w:cs="Tahoma"/>
          <w:sz w:val="18"/>
          <w:szCs w:val="18"/>
        </w:rPr>
        <w:t xml:space="preserve"> los términos expresados en la oferta.</w:t>
      </w:r>
      <w:r w:rsidRPr="005E3600">
        <w:rPr>
          <w:rFonts w:ascii="Verdana" w:eastAsia="Arial Unicode MS" w:hAnsi="Verdana" w:cs="Tahoma"/>
          <w:sz w:val="18"/>
          <w:szCs w:val="18"/>
        </w:rPr>
        <w:t xml:space="preserve"> </w:t>
      </w:r>
    </w:p>
    <w:p w14:paraId="6AC48E58" w14:textId="77777777" w:rsidR="00800E5C" w:rsidRPr="00800E5C" w:rsidRDefault="00800E5C" w:rsidP="00356DF9">
      <w:pPr>
        <w:spacing w:before="240"/>
        <w:ind w:left="283" w:right="-2" w:hanging="425"/>
        <w:jc w:val="both"/>
        <w:rPr>
          <w:rFonts w:ascii="Verdana" w:eastAsia="Arial Unicode MS" w:hAnsi="Verdana"/>
          <w:b/>
          <w:caps/>
          <w:sz w:val="18"/>
          <w:szCs w:val="18"/>
        </w:rPr>
      </w:pPr>
      <w:r w:rsidRPr="00800E5C">
        <w:rPr>
          <w:rFonts w:ascii="Verdana" w:eastAsia="Arial Unicode MS" w:hAnsi="Verdana"/>
          <w:b/>
          <w:caps/>
          <w:sz w:val="18"/>
          <w:szCs w:val="18"/>
        </w:rPr>
        <w:t xml:space="preserve">15.- APERTURA Y CALIFICACIÓN DE LA DOCUMENTACIÓN </w:t>
      </w:r>
      <w:r>
        <w:rPr>
          <w:rFonts w:ascii="Verdana" w:eastAsia="Arial Unicode MS" w:hAnsi="Verdana"/>
          <w:b/>
          <w:caps/>
          <w:sz w:val="18"/>
          <w:szCs w:val="18"/>
        </w:rPr>
        <w:t>ACREDITATIVA D</w:t>
      </w:r>
      <w:r w:rsidRPr="00C208AE">
        <w:rPr>
          <w:rFonts w:ascii="Verdana" w:eastAsia="Arial Unicode MS" w:hAnsi="Verdana"/>
          <w:b/>
          <w:caps/>
          <w:sz w:val="18"/>
          <w:szCs w:val="18"/>
        </w:rPr>
        <w:t>EL CUMPLIMIENTO DE LOS REQUISITOS PREVIOS</w:t>
      </w:r>
      <w:r>
        <w:rPr>
          <w:rFonts w:ascii="Verdana" w:eastAsia="Arial Unicode MS" w:hAnsi="Verdana"/>
          <w:b/>
          <w:caps/>
          <w:sz w:val="18"/>
          <w:szCs w:val="18"/>
        </w:rPr>
        <w:t>.</w:t>
      </w:r>
    </w:p>
    <w:p w14:paraId="1195BEC2" w14:textId="77777777" w:rsidR="00800E5C" w:rsidRPr="00800E5C" w:rsidRDefault="00800E5C" w:rsidP="00356DF9">
      <w:pPr>
        <w:spacing w:before="120"/>
        <w:ind w:left="284" w:right="-2" w:hanging="284"/>
        <w:jc w:val="both"/>
        <w:rPr>
          <w:rFonts w:ascii="Verdana" w:eastAsia="Arial Unicode MS" w:hAnsi="Verdana" w:cs="Tahoma"/>
          <w:sz w:val="18"/>
          <w:szCs w:val="18"/>
        </w:rPr>
      </w:pPr>
      <w:r w:rsidRPr="00800E5C">
        <w:rPr>
          <w:rFonts w:ascii="Verdana" w:eastAsia="Arial Unicode MS" w:hAnsi="Verdana"/>
          <w:b/>
          <w:sz w:val="18"/>
          <w:szCs w:val="18"/>
        </w:rPr>
        <w:t>15</w:t>
      </w:r>
      <w:r w:rsidRPr="00800E5C">
        <w:rPr>
          <w:rFonts w:ascii="Verdana" w:eastAsia="Arial Unicode MS" w:hAnsi="Verdana" w:cs="Tahoma"/>
          <w:b/>
          <w:sz w:val="18"/>
          <w:szCs w:val="18"/>
        </w:rPr>
        <w:t>.1.-</w:t>
      </w:r>
      <w:r w:rsidRPr="00800E5C">
        <w:rPr>
          <w:rFonts w:ascii="Verdana" w:eastAsia="Arial Unicode MS" w:hAnsi="Verdana" w:cs="Tahoma"/>
          <w:sz w:val="18"/>
          <w:szCs w:val="18"/>
        </w:rPr>
        <w:t xml:space="preserve"> Finalizado el plazo de presentación</w:t>
      </w:r>
      <w:r>
        <w:rPr>
          <w:rFonts w:ascii="Verdana" w:eastAsia="Arial Unicode MS" w:hAnsi="Verdana" w:cs="Tahoma"/>
          <w:sz w:val="18"/>
          <w:szCs w:val="18"/>
        </w:rPr>
        <w:t xml:space="preserve"> de ofertas</w:t>
      </w:r>
      <w:r w:rsidRPr="00800E5C">
        <w:rPr>
          <w:rFonts w:ascii="Verdana" w:eastAsia="Arial Unicode MS" w:hAnsi="Verdana" w:cs="Tahoma"/>
          <w:sz w:val="18"/>
          <w:szCs w:val="18"/>
        </w:rPr>
        <w:t xml:space="preserve">, la mesa de </w:t>
      </w:r>
      <w:proofErr w:type="gramStart"/>
      <w:r w:rsidRPr="00800E5C">
        <w:rPr>
          <w:rFonts w:ascii="Verdana" w:eastAsia="Arial Unicode MS" w:hAnsi="Verdana" w:cs="Tahoma"/>
          <w:sz w:val="18"/>
          <w:szCs w:val="18"/>
        </w:rPr>
        <w:t>contratación,</w:t>
      </w:r>
      <w:proofErr w:type="gramEnd"/>
      <w:r w:rsidRPr="00800E5C">
        <w:rPr>
          <w:rFonts w:ascii="Verdana" w:eastAsia="Arial Unicode MS" w:hAnsi="Verdana" w:cs="Tahoma"/>
          <w:sz w:val="18"/>
          <w:szCs w:val="18"/>
        </w:rPr>
        <w:t xml:space="preserve"> se reunirá para calificar los documentos presentados en el sobre A en tiempo y forma.</w:t>
      </w:r>
    </w:p>
    <w:p w14:paraId="38C3C476" w14:textId="77777777" w:rsidR="00800E5C" w:rsidRPr="00800E5C" w:rsidRDefault="00800E5C" w:rsidP="00356DF9">
      <w:pPr>
        <w:pStyle w:val="Estilo1"/>
        <w:spacing w:before="120"/>
        <w:ind w:left="284" w:right="-2"/>
        <w:rPr>
          <w:rFonts w:ascii="Verdana" w:eastAsia="Arial Unicode MS" w:hAnsi="Verdana" w:cs="Tahoma"/>
          <w:sz w:val="18"/>
          <w:szCs w:val="18"/>
        </w:rPr>
      </w:pPr>
      <w:r w:rsidRPr="00800E5C">
        <w:rPr>
          <w:rFonts w:ascii="Verdana" w:eastAsia="Arial Unicode MS" w:hAnsi="Verdana" w:cs="Tahoma"/>
          <w:sz w:val="18"/>
          <w:szCs w:val="18"/>
        </w:rPr>
        <w:t>Si concluyese que la documentación examinada es correcta y suficiente para acreditar el cumplimiento de los requisitos, acordará la admisión de tod</w:t>
      </w:r>
      <w:r w:rsidR="00F94A71">
        <w:rPr>
          <w:rFonts w:ascii="Verdana" w:eastAsia="Arial Unicode MS" w:hAnsi="Verdana" w:cs="Tahoma"/>
          <w:sz w:val="18"/>
          <w:szCs w:val="18"/>
        </w:rPr>
        <w:t>a</w:t>
      </w:r>
      <w:r w:rsidRPr="00800E5C">
        <w:rPr>
          <w:rFonts w:ascii="Verdana" w:eastAsia="Arial Unicode MS" w:hAnsi="Verdana" w:cs="Tahoma"/>
          <w:sz w:val="18"/>
          <w:szCs w:val="18"/>
        </w:rPr>
        <w:t>s l</w:t>
      </w:r>
      <w:r w:rsidR="00020435">
        <w:rPr>
          <w:rFonts w:ascii="Verdana" w:eastAsia="Arial Unicode MS" w:hAnsi="Verdana" w:cs="Tahoma"/>
          <w:sz w:val="18"/>
          <w:szCs w:val="18"/>
        </w:rPr>
        <w:t>a</w:t>
      </w:r>
      <w:r w:rsidRPr="00800E5C">
        <w:rPr>
          <w:rFonts w:ascii="Verdana" w:eastAsia="Arial Unicode MS" w:hAnsi="Verdana" w:cs="Tahoma"/>
          <w:sz w:val="18"/>
          <w:szCs w:val="18"/>
        </w:rPr>
        <w:t>s licitador</w:t>
      </w:r>
      <w:r w:rsidR="00020435">
        <w:rPr>
          <w:rFonts w:ascii="Verdana" w:eastAsia="Arial Unicode MS" w:hAnsi="Verdana" w:cs="Tahoma"/>
          <w:sz w:val="18"/>
          <w:szCs w:val="18"/>
        </w:rPr>
        <w:t>a</w:t>
      </w:r>
      <w:r w:rsidRPr="00800E5C">
        <w:rPr>
          <w:rFonts w:ascii="Verdana" w:eastAsia="Arial Unicode MS" w:hAnsi="Verdana" w:cs="Tahoma"/>
          <w:sz w:val="18"/>
          <w:szCs w:val="18"/>
        </w:rPr>
        <w:t>s al procedimiento.</w:t>
      </w:r>
    </w:p>
    <w:p w14:paraId="4954AE3F" w14:textId="77777777" w:rsidR="00800E5C" w:rsidRPr="00800E5C" w:rsidRDefault="00800E5C" w:rsidP="00356DF9">
      <w:pPr>
        <w:spacing w:before="120"/>
        <w:ind w:left="284" w:right="-2"/>
        <w:jc w:val="both"/>
        <w:rPr>
          <w:rFonts w:ascii="Verdana" w:eastAsia="Arial Unicode MS" w:hAnsi="Verdana" w:cs="Tahoma"/>
          <w:sz w:val="18"/>
          <w:szCs w:val="18"/>
        </w:rPr>
      </w:pPr>
      <w:r w:rsidRPr="00800E5C">
        <w:rPr>
          <w:rFonts w:ascii="Verdana" w:eastAsia="Arial Unicode MS" w:hAnsi="Verdana" w:cs="Tahoma"/>
          <w:sz w:val="18"/>
          <w:szCs w:val="18"/>
        </w:rPr>
        <w:t>Si observase defectos u omisiones subsanables en la documentación e</w:t>
      </w:r>
      <w:r w:rsidR="00020435">
        <w:rPr>
          <w:rFonts w:ascii="Verdana" w:eastAsia="Arial Unicode MS" w:hAnsi="Verdana" w:cs="Tahoma"/>
          <w:sz w:val="18"/>
          <w:szCs w:val="18"/>
        </w:rPr>
        <w:t>xaminada, acordará conceder a las licitadora</w:t>
      </w:r>
      <w:r w:rsidRPr="00800E5C">
        <w:rPr>
          <w:rFonts w:ascii="Verdana" w:eastAsia="Arial Unicode MS" w:hAnsi="Verdana" w:cs="Tahoma"/>
          <w:sz w:val="18"/>
          <w:szCs w:val="18"/>
        </w:rPr>
        <w:t>s que la hubier</w:t>
      </w:r>
      <w:r w:rsidR="00F94A71">
        <w:rPr>
          <w:rFonts w:ascii="Verdana" w:eastAsia="Arial Unicode MS" w:hAnsi="Verdana" w:cs="Tahoma"/>
          <w:sz w:val="18"/>
          <w:szCs w:val="18"/>
        </w:rPr>
        <w:t>a</w:t>
      </w:r>
      <w:r w:rsidRPr="00800E5C">
        <w:rPr>
          <w:rFonts w:ascii="Verdana" w:eastAsia="Arial Unicode MS" w:hAnsi="Verdana" w:cs="Tahoma"/>
          <w:sz w:val="18"/>
          <w:szCs w:val="18"/>
        </w:rPr>
        <w:t xml:space="preserve">n presentado u omitido un plazo de tres (3) días hábiles para que aporten la documentación necesaria para subsanar el defecto o la omisión detectada. </w:t>
      </w:r>
    </w:p>
    <w:p w14:paraId="50AD7663" w14:textId="77777777" w:rsidR="00800E5C" w:rsidRPr="00800E5C" w:rsidRDefault="00800E5C" w:rsidP="00356DF9">
      <w:pPr>
        <w:spacing w:before="120"/>
        <w:ind w:left="284" w:right="-2"/>
        <w:jc w:val="both"/>
        <w:rPr>
          <w:rFonts w:ascii="Verdana" w:eastAsia="Arial Unicode MS" w:hAnsi="Verdana" w:cs="Tahoma"/>
          <w:sz w:val="18"/>
          <w:szCs w:val="18"/>
        </w:rPr>
      </w:pPr>
      <w:r w:rsidRPr="00800E5C">
        <w:rPr>
          <w:rFonts w:ascii="Verdana" w:eastAsia="Arial Unicode MS" w:hAnsi="Verdana" w:cs="Tahoma"/>
          <w:sz w:val="18"/>
          <w:szCs w:val="18"/>
        </w:rPr>
        <w:t>Una vez transcurrido el plazo concedido, la mesa de contratación procederá a examinar la documentación aportada en esa fase de subsanación y acordará la admisión o exclusión de l</w:t>
      </w:r>
      <w:r w:rsidR="00020435">
        <w:rPr>
          <w:rFonts w:ascii="Verdana" w:eastAsia="Arial Unicode MS" w:hAnsi="Verdana" w:cs="Tahoma"/>
          <w:sz w:val="18"/>
          <w:szCs w:val="18"/>
        </w:rPr>
        <w:t>a</w:t>
      </w:r>
      <w:r w:rsidRPr="00800E5C">
        <w:rPr>
          <w:rFonts w:ascii="Verdana" w:eastAsia="Arial Unicode MS" w:hAnsi="Verdana" w:cs="Tahoma"/>
          <w:sz w:val="18"/>
          <w:szCs w:val="18"/>
        </w:rPr>
        <w:t>s licitador</w:t>
      </w:r>
      <w:r w:rsidR="00020435">
        <w:rPr>
          <w:rFonts w:ascii="Verdana" w:eastAsia="Arial Unicode MS" w:hAnsi="Verdana" w:cs="Tahoma"/>
          <w:sz w:val="18"/>
          <w:szCs w:val="18"/>
        </w:rPr>
        <w:t>a</w:t>
      </w:r>
      <w:r w:rsidRPr="00800E5C">
        <w:rPr>
          <w:rFonts w:ascii="Verdana" w:eastAsia="Arial Unicode MS" w:hAnsi="Verdana" w:cs="Tahoma"/>
          <w:sz w:val="18"/>
          <w:szCs w:val="18"/>
        </w:rPr>
        <w:t>s. Si acor</w:t>
      </w:r>
      <w:r w:rsidR="00020435">
        <w:rPr>
          <w:rFonts w:ascii="Verdana" w:eastAsia="Arial Unicode MS" w:hAnsi="Verdana" w:cs="Tahoma"/>
          <w:sz w:val="18"/>
          <w:szCs w:val="18"/>
        </w:rPr>
        <w:t>dase excluir a alguna</w:t>
      </w:r>
      <w:r w:rsidRPr="00800E5C">
        <w:rPr>
          <w:rFonts w:ascii="Verdana" w:eastAsia="Arial Unicode MS" w:hAnsi="Verdana" w:cs="Tahoma"/>
          <w:sz w:val="18"/>
          <w:szCs w:val="18"/>
        </w:rPr>
        <w:t xml:space="preserve"> licitador</w:t>
      </w:r>
      <w:r w:rsidR="00020435">
        <w:rPr>
          <w:rFonts w:ascii="Verdana" w:eastAsia="Arial Unicode MS" w:hAnsi="Verdana" w:cs="Tahoma"/>
          <w:sz w:val="18"/>
          <w:szCs w:val="18"/>
        </w:rPr>
        <w:t>a</w:t>
      </w:r>
      <w:r w:rsidRPr="00800E5C">
        <w:rPr>
          <w:rFonts w:ascii="Verdana" w:eastAsia="Arial Unicode MS" w:hAnsi="Verdana" w:cs="Tahoma"/>
          <w:sz w:val="18"/>
          <w:szCs w:val="18"/>
        </w:rPr>
        <w:t>, el acuerdo incluirá las razones de la exclusión.</w:t>
      </w:r>
    </w:p>
    <w:p w14:paraId="29A38317" w14:textId="77777777" w:rsidR="00800E5C" w:rsidRPr="00800E5C" w:rsidRDefault="00800E5C" w:rsidP="00356DF9">
      <w:pPr>
        <w:spacing w:before="120"/>
        <w:ind w:left="284" w:right="-2" w:hanging="284"/>
        <w:jc w:val="both"/>
        <w:rPr>
          <w:rFonts w:ascii="Verdana" w:eastAsia="Arial Unicode MS" w:hAnsi="Verdana" w:cs="Tahoma"/>
          <w:sz w:val="18"/>
          <w:szCs w:val="18"/>
        </w:rPr>
      </w:pPr>
      <w:r w:rsidRPr="00800E5C">
        <w:rPr>
          <w:rFonts w:ascii="Verdana" w:eastAsia="Arial Unicode MS" w:hAnsi="Verdana" w:cs="Tahoma"/>
          <w:b/>
          <w:sz w:val="18"/>
          <w:szCs w:val="18"/>
        </w:rPr>
        <w:t>15.2.-</w:t>
      </w:r>
      <w:r w:rsidRPr="00800E5C">
        <w:rPr>
          <w:rFonts w:ascii="Verdana" w:eastAsia="Arial Unicode MS" w:hAnsi="Verdana" w:cs="Tahoma"/>
          <w:sz w:val="18"/>
          <w:szCs w:val="18"/>
        </w:rPr>
        <w:t xml:space="preserve"> La relación de licitador</w:t>
      </w:r>
      <w:r w:rsidR="00020435">
        <w:rPr>
          <w:rFonts w:ascii="Verdana" w:eastAsia="Arial Unicode MS" w:hAnsi="Verdana" w:cs="Tahoma"/>
          <w:sz w:val="18"/>
          <w:szCs w:val="18"/>
        </w:rPr>
        <w:t>a</w:t>
      </w:r>
      <w:r w:rsidRPr="00800E5C">
        <w:rPr>
          <w:rFonts w:ascii="Verdana" w:eastAsia="Arial Unicode MS" w:hAnsi="Verdana" w:cs="Tahoma"/>
          <w:sz w:val="18"/>
          <w:szCs w:val="18"/>
        </w:rPr>
        <w:t>s admitid</w:t>
      </w:r>
      <w:r w:rsidR="00020435">
        <w:rPr>
          <w:rFonts w:ascii="Verdana" w:eastAsia="Arial Unicode MS" w:hAnsi="Verdana" w:cs="Tahoma"/>
          <w:sz w:val="18"/>
          <w:szCs w:val="18"/>
        </w:rPr>
        <w:t>a</w:t>
      </w:r>
      <w:r w:rsidRPr="00800E5C">
        <w:rPr>
          <w:rFonts w:ascii="Verdana" w:eastAsia="Arial Unicode MS" w:hAnsi="Verdana" w:cs="Tahoma"/>
          <w:sz w:val="18"/>
          <w:szCs w:val="18"/>
        </w:rPr>
        <w:t>s y excluid</w:t>
      </w:r>
      <w:r w:rsidR="00020435">
        <w:rPr>
          <w:rFonts w:ascii="Verdana" w:eastAsia="Arial Unicode MS" w:hAnsi="Verdana" w:cs="Tahoma"/>
          <w:sz w:val="18"/>
          <w:szCs w:val="18"/>
        </w:rPr>
        <w:t>a</w:t>
      </w:r>
      <w:r w:rsidRPr="00800E5C">
        <w:rPr>
          <w:rFonts w:ascii="Verdana" w:eastAsia="Arial Unicode MS" w:hAnsi="Verdana" w:cs="Tahoma"/>
          <w:sz w:val="18"/>
          <w:szCs w:val="18"/>
        </w:rPr>
        <w:t xml:space="preserve">s se publicará en el perfil del contratante con indicación, en </w:t>
      </w:r>
      <w:r w:rsidR="00020435">
        <w:rPr>
          <w:rFonts w:ascii="Verdana" w:eastAsia="Arial Unicode MS" w:hAnsi="Verdana" w:cs="Tahoma"/>
          <w:sz w:val="18"/>
          <w:szCs w:val="18"/>
        </w:rPr>
        <w:t>este último caso</w:t>
      </w:r>
      <w:r w:rsidRPr="00800E5C">
        <w:rPr>
          <w:rFonts w:ascii="Verdana" w:eastAsia="Arial Unicode MS" w:hAnsi="Verdana" w:cs="Tahoma"/>
          <w:sz w:val="18"/>
          <w:szCs w:val="18"/>
        </w:rPr>
        <w:t>, de las razones de la exclusión.</w:t>
      </w:r>
    </w:p>
    <w:p w14:paraId="00E8DC01" w14:textId="77777777" w:rsidR="00800E5C" w:rsidRPr="00602AF0" w:rsidRDefault="00800E5C" w:rsidP="00356DF9">
      <w:pPr>
        <w:spacing w:before="240"/>
        <w:ind w:left="283" w:right="-2" w:hanging="425"/>
        <w:jc w:val="both"/>
        <w:rPr>
          <w:rFonts w:ascii="Verdana" w:eastAsia="Arial Unicode MS" w:hAnsi="Verdana"/>
          <w:b/>
          <w:caps/>
          <w:sz w:val="18"/>
          <w:szCs w:val="18"/>
        </w:rPr>
      </w:pPr>
      <w:r w:rsidRPr="00945483">
        <w:rPr>
          <w:rFonts w:ascii="Verdana" w:eastAsia="Arial Unicode MS" w:hAnsi="Verdana"/>
          <w:b/>
          <w:caps/>
          <w:sz w:val="18"/>
          <w:szCs w:val="18"/>
        </w:rPr>
        <w:t xml:space="preserve">16.- APERTURA Y EVALUACIÓN DE LA PARTE DE LA OFERTA EVALUABLE </w:t>
      </w:r>
      <w:proofErr w:type="gramStart"/>
      <w:r w:rsidRPr="00945483">
        <w:rPr>
          <w:rFonts w:ascii="Verdana" w:eastAsia="Arial Unicode MS" w:hAnsi="Verdana"/>
          <w:b/>
          <w:caps/>
          <w:sz w:val="18"/>
          <w:szCs w:val="18"/>
        </w:rPr>
        <w:t>MEDIANTE  CRITERIOS</w:t>
      </w:r>
      <w:proofErr w:type="gramEnd"/>
      <w:r w:rsidRPr="00602AF0">
        <w:rPr>
          <w:rFonts w:ascii="Verdana" w:eastAsia="Arial Unicode MS" w:hAnsi="Verdana"/>
          <w:b/>
          <w:caps/>
          <w:sz w:val="18"/>
          <w:szCs w:val="18"/>
        </w:rPr>
        <w:t xml:space="preserve"> CUYA APLICACIÓN REQUIERE REALIZAR UN JUICIO DE VALOR</w:t>
      </w:r>
      <w:r w:rsidR="00602AF0">
        <w:rPr>
          <w:rFonts w:ascii="Verdana" w:eastAsia="Arial Unicode MS" w:hAnsi="Verdana"/>
          <w:b/>
          <w:caps/>
          <w:sz w:val="18"/>
          <w:szCs w:val="18"/>
        </w:rPr>
        <w:t>.</w:t>
      </w:r>
      <w:r w:rsidRPr="00602AF0">
        <w:rPr>
          <w:rFonts w:ascii="Verdana" w:eastAsia="Arial Unicode MS" w:hAnsi="Verdana"/>
          <w:b/>
          <w:caps/>
          <w:sz w:val="18"/>
          <w:szCs w:val="18"/>
        </w:rPr>
        <w:t xml:space="preserve"> </w:t>
      </w:r>
    </w:p>
    <w:p w14:paraId="004CD341" w14:textId="77777777" w:rsidR="00800E5C" w:rsidRPr="00E241F8" w:rsidRDefault="00800E5C" w:rsidP="00356DF9">
      <w:pPr>
        <w:spacing w:before="120"/>
        <w:ind w:left="284" w:right="-2" w:hanging="284"/>
        <w:jc w:val="both"/>
        <w:rPr>
          <w:rFonts w:ascii="Verdana" w:hAnsi="Verdana" w:cs="Tahoma"/>
          <w:b/>
          <w:sz w:val="18"/>
          <w:szCs w:val="18"/>
        </w:rPr>
      </w:pPr>
      <w:r w:rsidRPr="00602AF0">
        <w:rPr>
          <w:rFonts w:ascii="Verdana" w:hAnsi="Verdana" w:cs="Tahoma"/>
          <w:b/>
          <w:sz w:val="18"/>
          <w:szCs w:val="18"/>
        </w:rPr>
        <w:t xml:space="preserve">16.1- </w:t>
      </w:r>
      <w:r w:rsidRPr="00E241F8">
        <w:rPr>
          <w:rFonts w:ascii="Verdana" w:hAnsi="Verdana" w:cs="Tahoma"/>
          <w:b/>
          <w:sz w:val="18"/>
          <w:szCs w:val="18"/>
        </w:rPr>
        <w:t>Apertura</w:t>
      </w:r>
      <w:r w:rsidR="0099318E" w:rsidRPr="00E241F8">
        <w:rPr>
          <w:rFonts w:ascii="Verdana" w:hAnsi="Verdana" w:cs="Tahoma"/>
          <w:b/>
          <w:sz w:val="18"/>
          <w:szCs w:val="18"/>
        </w:rPr>
        <w:t xml:space="preserve"> pública</w:t>
      </w:r>
      <w:r w:rsidR="005040AE" w:rsidRPr="00E241F8">
        <w:rPr>
          <w:rFonts w:ascii="Verdana" w:hAnsi="Verdana" w:cs="Tahoma"/>
          <w:b/>
          <w:sz w:val="18"/>
          <w:szCs w:val="18"/>
        </w:rPr>
        <w:t>.</w:t>
      </w:r>
    </w:p>
    <w:p w14:paraId="2B482CDB" w14:textId="77777777" w:rsidR="00D101A6" w:rsidRDefault="00800E5C" w:rsidP="00D101A6">
      <w:pPr>
        <w:autoSpaceDE w:val="0"/>
        <w:autoSpaceDN w:val="0"/>
        <w:adjustRightInd w:val="0"/>
        <w:spacing w:before="120"/>
        <w:ind w:left="142" w:right="-2"/>
        <w:jc w:val="both"/>
        <w:rPr>
          <w:rFonts w:ascii="Verdana" w:hAnsi="Verdana" w:cs="Tahoma"/>
          <w:sz w:val="18"/>
          <w:szCs w:val="18"/>
        </w:rPr>
      </w:pPr>
      <w:r w:rsidRPr="00E241F8">
        <w:rPr>
          <w:rFonts w:ascii="Verdana" w:hAnsi="Verdana" w:cs="Tahoma"/>
          <w:sz w:val="18"/>
          <w:szCs w:val="18"/>
        </w:rPr>
        <w:t>La mesa de contratación, en sesión pública,</w:t>
      </w:r>
      <w:r w:rsidR="00BE2066" w:rsidRPr="00E241F8">
        <w:rPr>
          <w:rFonts w:ascii="Verdana" w:hAnsi="Verdana" w:cs="Tahoma"/>
          <w:sz w:val="18"/>
          <w:szCs w:val="18"/>
        </w:rPr>
        <w:t xml:space="preserve"> </w:t>
      </w:r>
      <w:r w:rsidRPr="00E241F8">
        <w:rPr>
          <w:rFonts w:ascii="Verdana" w:hAnsi="Verdana" w:cs="Tahoma"/>
          <w:sz w:val="18"/>
          <w:szCs w:val="18"/>
        </w:rPr>
        <w:t>dará</w:t>
      </w:r>
      <w:r w:rsidRPr="00602AF0">
        <w:rPr>
          <w:rFonts w:ascii="Verdana" w:hAnsi="Verdana" w:cs="Tahoma"/>
          <w:sz w:val="18"/>
          <w:szCs w:val="18"/>
        </w:rPr>
        <w:t xml:space="preserve"> conocimiento sobre la admisión o exclusión de licitador</w:t>
      </w:r>
      <w:r w:rsidR="00020435">
        <w:rPr>
          <w:rFonts w:ascii="Verdana" w:hAnsi="Verdana" w:cs="Tahoma"/>
          <w:sz w:val="18"/>
          <w:szCs w:val="18"/>
        </w:rPr>
        <w:t>a</w:t>
      </w:r>
      <w:r w:rsidRPr="00602AF0">
        <w:rPr>
          <w:rFonts w:ascii="Verdana" w:hAnsi="Verdana" w:cs="Tahoma"/>
          <w:sz w:val="18"/>
          <w:szCs w:val="18"/>
        </w:rPr>
        <w:t>s y, a continuación, abrirá los sobres C presentados por l</w:t>
      </w:r>
      <w:r w:rsidR="00020435">
        <w:rPr>
          <w:rFonts w:ascii="Verdana" w:hAnsi="Verdana" w:cs="Tahoma"/>
          <w:sz w:val="18"/>
          <w:szCs w:val="18"/>
        </w:rPr>
        <w:t>a</w:t>
      </w:r>
      <w:r w:rsidRPr="00602AF0">
        <w:rPr>
          <w:rFonts w:ascii="Verdana" w:hAnsi="Verdana" w:cs="Tahoma"/>
          <w:sz w:val="18"/>
          <w:szCs w:val="18"/>
        </w:rPr>
        <w:t>s licitador</w:t>
      </w:r>
      <w:r w:rsidR="00020435">
        <w:rPr>
          <w:rFonts w:ascii="Verdana" w:hAnsi="Verdana" w:cs="Tahoma"/>
          <w:sz w:val="18"/>
          <w:szCs w:val="18"/>
        </w:rPr>
        <w:t>a</w:t>
      </w:r>
      <w:r w:rsidRPr="00602AF0">
        <w:rPr>
          <w:rFonts w:ascii="Verdana" w:hAnsi="Verdana" w:cs="Tahoma"/>
          <w:sz w:val="18"/>
          <w:szCs w:val="18"/>
        </w:rPr>
        <w:t>s admitid</w:t>
      </w:r>
      <w:r w:rsidR="00020435">
        <w:rPr>
          <w:rFonts w:ascii="Verdana" w:hAnsi="Verdana" w:cs="Tahoma"/>
          <w:sz w:val="18"/>
          <w:szCs w:val="18"/>
        </w:rPr>
        <w:t>a</w:t>
      </w:r>
      <w:r w:rsidRPr="00602AF0">
        <w:rPr>
          <w:rFonts w:ascii="Verdana" w:hAnsi="Verdana" w:cs="Tahoma"/>
          <w:sz w:val="18"/>
          <w:szCs w:val="18"/>
        </w:rPr>
        <w:t xml:space="preserve">s. </w:t>
      </w:r>
    </w:p>
    <w:p w14:paraId="5A081F0E" w14:textId="63A54873" w:rsidR="00D101A6" w:rsidRDefault="00D101A6" w:rsidP="00D101A6">
      <w:pPr>
        <w:autoSpaceDE w:val="0"/>
        <w:autoSpaceDN w:val="0"/>
        <w:adjustRightInd w:val="0"/>
        <w:spacing w:before="120"/>
        <w:ind w:left="142" w:right="-2"/>
        <w:jc w:val="both"/>
        <w:rPr>
          <w:rFonts w:ascii="Verdana" w:hAnsi="Verdana" w:cs="Tahoma"/>
          <w:sz w:val="18"/>
          <w:szCs w:val="18"/>
        </w:rPr>
      </w:pPr>
      <w:r w:rsidRPr="00D101A6">
        <w:rPr>
          <w:rFonts w:ascii="Verdana" w:hAnsi="Verdana" w:cs="Tahoma"/>
          <w:sz w:val="18"/>
          <w:szCs w:val="18"/>
        </w:rPr>
        <w:t>En el caso de querer seguir la sesión vía “</w:t>
      </w:r>
      <w:proofErr w:type="spellStart"/>
      <w:r w:rsidRPr="00D101A6">
        <w:rPr>
          <w:rFonts w:ascii="Verdana" w:hAnsi="Verdana" w:cs="Tahoma"/>
          <w:sz w:val="18"/>
          <w:szCs w:val="18"/>
        </w:rPr>
        <w:t>streaming</w:t>
      </w:r>
      <w:proofErr w:type="spellEnd"/>
      <w:r w:rsidRPr="00D101A6">
        <w:rPr>
          <w:rFonts w:ascii="Verdana" w:hAnsi="Verdana" w:cs="Tahoma"/>
          <w:sz w:val="18"/>
          <w:szCs w:val="18"/>
        </w:rPr>
        <w:t>” se deberá de clicar en el siguiente enlace: https://www.irekia.euskadi.eus/es</w:t>
      </w:r>
    </w:p>
    <w:p w14:paraId="7BBE895F" w14:textId="77777777" w:rsidR="00D101A6" w:rsidRDefault="00D101A6" w:rsidP="00D101A6">
      <w:pPr>
        <w:autoSpaceDE w:val="0"/>
        <w:autoSpaceDN w:val="0"/>
        <w:adjustRightInd w:val="0"/>
        <w:spacing w:before="120"/>
        <w:ind w:left="142" w:right="-2"/>
        <w:jc w:val="both"/>
        <w:rPr>
          <w:rFonts w:ascii="Verdana" w:hAnsi="Verdana" w:cs="Tahoma"/>
          <w:sz w:val="18"/>
          <w:szCs w:val="18"/>
        </w:rPr>
      </w:pPr>
    </w:p>
    <w:p w14:paraId="29D0B39D" w14:textId="049C503B" w:rsidR="00800E5C" w:rsidRPr="00602AF0" w:rsidRDefault="00800E5C" w:rsidP="00D101A6">
      <w:pPr>
        <w:autoSpaceDE w:val="0"/>
        <w:autoSpaceDN w:val="0"/>
        <w:adjustRightInd w:val="0"/>
        <w:spacing w:before="120"/>
        <w:ind w:left="142" w:right="-2"/>
        <w:jc w:val="both"/>
        <w:rPr>
          <w:rFonts w:ascii="Verdana" w:eastAsia="Arial Unicode MS" w:hAnsi="Verdana" w:cs="Tahoma"/>
          <w:b/>
          <w:sz w:val="18"/>
          <w:szCs w:val="18"/>
        </w:rPr>
      </w:pPr>
      <w:r w:rsidRPr="00602AF0">
        <w:rPr>
          <w:rFonts w:ascii="Verdana" w:eastAsia="Arial Unicode MS" w:hAnsi="Verdana" w:cs="Tahoma"/>
          <w:b/>
          <w:sz w:val="18"/>
          <w:szCs w:val="18"/>
        </w:rPr>
        <w:t>16.2.- Supuesto general: evaluación por la mesa de contratación</w:t>
      </w:r>
      <w:r w:rsidR="005040AE">
        <w:rPr>
          <w:rFonts w:ascii="Verdana" w:eastAsia="Arial Unicode MS" w:hAnsi="Verdana" w:cs="Tahoma"/>
          <w:b/>
          <w:sz w:val="18"/>
          <w:szCs w:val="18"/>
        </w:rPr>
        <w:t>.</w:t>
      </w:r>
    </w:p>
    <w:p w14:paraId="46874D20" w14:textId="77777777" w:rsidR="00800E5C" w:rsidRPr="00602AF0" w:rsidRDefault="00800E5C" w:rsidP="00356DF9">
      <w:pPr>
        <w:spacing w:before="120"/>
        <w:ind w:left="142" w:right="-2"/>
        <w:jc w:val="both"/>
        <w:rPr>
          <w:rFonts w:ascii="Verdana" w:eastAsia="Arial Unicode MS" w:hAnsi="Verdana" w:cs="Tahoma"/>
          <w:sz w:val="18"/>
          <w:szCs w:val="18"/>
        </w:rPr>
      </w:pPr>
      <w:r w:rsidRPr="0026652F">
        <w:rPr>
          <w:rFonts w:ascii="Verdana" w:eastAsia="Arial Unicode MS" w:hAnsi="Verdana" w:cs="Tahoma"/>
          <w:sz w:val="18"/>
          <w:szCs w:val="18"/>
        </w:rPr>
        <w:t xml:space="preserve">La mesa de contratación podrá acordar remitir la documentación al servicio promotor del contrato para que </w:t>
      </w:r>
      <w:r w:rsidRPr="0026652F">
        <w:rPr>
          <w:rFonts w:ascii="Verdana" w:hAnsi="Verdana" w:cs="Tahoma"/>
          <w:sz w:val="18"/>
          <w:szCs w:val="18"/>
        </w:rPr>
        <w:t xml:space="preserve">verifique que las ofertas </w:t>
      </w:r>
      <w:r w:rsidR="0026652F" w:rsidRPr="0026652F">
        <w:rPr>
          <w:rFonts w:ascii="Verdana" w:hAnsi="Verdana" w:cs="Tahoma"/>
          <w:sz w:val="18"/>
          <w:szCs w:val="18"/>
        </w:rPr>
        <w:t>no tienen un contenido contrario a</w:t>
      </w:r>
      <w:r w:rsidRPr="0026652F">
        <w:rPr>
          <w:rFonts w:ascii="Verdana" w:hAnsi="Verdana" w:cs="Tahoma"/>
          <w:sz w:val="18"/>
          <w:szCs w:val="18"/>
        </w:rPr>
        <w:t xml:space="preserve"> las especificaciones establecidas en el PPTP, l</w:t>
      </w:r>
      <w:r w:rsidRPr="0026652F">
        <w:rPr>
          <w:rFonts w:ascii="Verdana" w:eastAsia="Arial Unicode MS" w:hAnsi="Verdana" w:cs="Tahoma"/>
          <w:sz w:val="18"/>
          <w:szCs w:val="18"/>
        </w:rPr>
        <w:t>as valore y elabore el consiguiente informe.</w:t>
      </w:r>
    </w:p>
    <w:p w14:paraId="4FA69C37" w14:textId="77777777" w:rsidR="00800E5C" w:rsidRPr="00602AF0" w:rsidRDefault="00800E5C" w:rsidP="00356DF9">
      <w:pPr>
        <w:spacing w:before="120"/>
        <w:ind w:left="142" w:right="-2"/>
        <w:jc w:val="both"/>
        <w:rPr>
          <w:rFonts w:ascii="Verdana" w:eastAsia="Arial Unicode MS" w:hAnsi="Verdana" w:cs="Tahoma"/>
          <w:sz w:val="18"/>
          <w:szCs w:val="18"/>
        </w:rPr>
      </w:pPr>
      <w:r w:rsidRPr="00602AF0">
        <w:rPr>
          <w:rFonts w:ascii="Verdana" w:hAnsi="Verdana" w:cs="Tahoma"/>
          <w:sz w:val="18"/>
          <w:szCs w:val="18"/>
        </w:rPr>
        <w:t xml:space="preserve">Si el servicio promotor, al efectuar la evaluación, verifica que alguna </w:t>
      </w:r>
      <w:r w:rsidRPr="0026652F">
        <w:rPr>
          <w:rFonts w:ascii="Verdana" w:hAnsi="Verdana" w:cs="Tahoma"/>
          <w:sz w:val="18"/>
          <w:szCs w:val="18"/>
        </w:rPr>
        <w:t xml:space="preserve">oferta </w:t>
      </w:r>
      <w:r w:rsidR="0026652F" w:rsidRPr="0026652F">
        <w:rPr>
          <w:rFonts w:ascii="Verdana" w:hAnsi="Verdana" w:cs="Tahoma"/>
          <w:sz w:val="18"/>
          <w:szCs w:val="18"/>
        </w:rPr>
        <w:t>es contraria a</w:t>
      </w:r>
      <w:r w:rsidRPr="0026652F">
        <w:rPr>
          <w:rFonts w:ascii="Verdana" w:hAnsi="Verdana" w:cs="Tahoma"/>
          <w:sz w:val="18"/>
          <w:szCs w:val="18"/>
        </w:rPr>
        <w:t xml:space="preserve"> los pliegos</w:t>
      </w:r>
      <w:r w:rsidRPr="00602AF0">
        <w:rPr>
          <w:rFonts w:ascii="Verdana" w:hAnsi="Verdana" w:cs="Tahoma"/>
          <w:sz w:val="18"/>
          <w:szCs w:val="18"/>
        </w:rPr>
        <w:t xml:space="preserve"> o incorpora documentos o datos que han de aportarse dentro de otro sobre, hará constar esta circunstancia en el informe. </w:t>
      </w:r>
      <w:r w:rsidRPr="00602AF0">
        <w:rPr>
          <w:rFonts w:ascii="Verdana" w:eastAsia="Arial Unicode MS" w:hAnsi="Verdana" w:cs="Tahoma"/>
          <w:sz w:val="18"/>
          <w:szCs w:val="18"/>
        </w:rPr>
        <w:t>Una vez formulado, lo remitirá a la mesa de contratación junto con los documentos que integran las ofertas.</w:t>
      </w:r>
    </w:p>
    <w:p w14:paraId="45C3D0C8" w14:textId="77777777" w:rsidR="00800E5C" w:rsidRPr="00C42BF5" w:rsidRDefault="00800E5C" w:rsidP="00D101A6">
      <w:pPr>
        <w:spacing w:before="120"/>
        <w:ind w:left="142" w:right="-2"/>
        <w:jc w:val="both"/>
        <w:rPr>
          <w:rFonts w:ascii="Verdana" w:hAnsi="Verdana" w:cs="Tahoma"/>
          <w:b/>
          <w:sz w:val="18"/>
          <w:szCs w:val="18"/>
        </w:rPr>
      </w:pPr>
      <w:r w:rsidRPr="00602AF0">
        <w:rPr>
          <w:rFonts w:ascii="Verdana" w:hAnsi="Verdana" w:cs="Tahoma"/>
          <w:b/>
          <w:sz w:val="18"/>
          <w:szCs w:val="18"/>
        </w:rPr>
        <w:t xml:space="preserve">16.3.- Supuesto excepcional: </w:t>
      </w:r>
      <w:r w:rsidRPr="00C42BF5">
        <w:rPr>
          <w:rFonts w:ascii="Verdana" w:hAnsi="Verdana" w:cs="Tahoma"/>
          <w:b/>
          <w:sz w:val="18"/>
          <w:szCs w:val="18"/>
        </w:rPr>
        <w:t>evaluación por comité de expertos u organismo técnico especializado</w:t>
      </w:r>
      <w:r w:rsidR="005040AE" w:rsidRPr="00C42BF5">
        <w:rPr>
          <w:rFonts w:ascii="Verdana" w:hAnsi="Verdana" w:cs="Tahoma"/>
          <w:b/>
          <w:sz w:val="18"/>
          <w:szCs w:val="18"/>
        </w:rPr>
        <w:t>.</w:t>
      </w:r>
    </w:p>
    <w:p w14:paraId="042D6A97" w14:textId="77777777" w:rsidR="00800E5C" w:rsidRDefault="00800E5C" w:rsidP="00356DF9">
      <w:pPr>
        <w:spacing w:before="120"/>
        <w:ind w:left="142" w:right="-2"/>
        <w:jc w:val="both"/>
        <w:rPr>
          <w:rFonts w:ascii="Verdana" w:eastAsia="Arial Unicode MS" w:hAnsi="Verdana" w:cs="Tahoma"/>
          <w:sz w:val="18"/>
          <w:szCs w:val="18"/>
        </w:rPr>
      </w:pPr>
      <w:r w:rsidRPr="00C42BF5">
        <w:rPr>
          <w:rFonts w:ascii="Verdana" w:hAnsi="Verdana" w:cs="Tahoma"/>
          <w:sz w:val="18"/>
          <w:szCs w:val="18"/>
        </w:rPr>
        <w:t xml:space="preserve">En el supuesto de que la cláusula </w:t>
      </w:r>
      <w:r w:rsidR="005040AE" w:rsidRPr="00C42BF5">
        <w:rPr>
          <w:rFonts w:ascii="Verdana" w:hAnsi="Verdana" w:cs="Tahoma"/>
          <w:sz w:val="18"/>
          <w:szCs w:val="18"/>
        </w:rPr>
        <w:t>19.2.7</w:t>
      </w:r>
      <w:r w:rsidRPr="00C42BF5">
        <w:rPr>
          <w:rFonts w:ascii="Verdana" w:hAnsi="Verdana" w:cs="Tahoma"/>
          <w:sz w:val="18"/>
          <w:szCs w:val="18"/>
        </w:rPr>
        <w:t xml:space="preserve"> de </w:t>
      </w:r>
      <w:r w:rsidR="005040AE" w:rsidRPr="00C42BF5">
        <w:rPr>
          <w:rFonts w:ascii="Verdana" w:hAnsi="Verdana" w:cs="Tahoma"/>
          <w:sz w:val="18"/>
          <w:szCs w:val="18"/>
        </w:rPr>
        <w:t>cláusulas específicas del contrato</w:t>
      </w:r>
      <w:r w:rsidRPr="00C42BF5">
        <w:rPr>
          <w:rFonts w:ascii="Verdana" w:hAnsi="Verdana" w:cs="Tahoma"/>
          <w:sz w:val="18"/>
          <w:szCs w:val="18"/>
        </w:rPr>
        <w:t xml:space="preserve"> fije un comité de expertos o un organismo técnico especializado para la evaluación de esta parte de la oferta, la mesa de contratación remitirá la documentación al órgano designado</w:t>
      </w:r>
      <w:r w:rsidRPr="005040AE">
        <w:rPr>
          <w:rFonts w:ascii="Verdana" w:hAnsi="Verdana" w:cs="Tahoma"/>
          <w:sz w:val="18"/>
          <w:szCs w:val="18"/>
        </w:rPr>
        <w:t xml:space="preserve"> para que efectúe la evaluación y emita el informe. </w:t>
      </w:r>
      <w:r w:rsidRPr="005040AE">
        <w:rPr>
          <w:rFonts w:ascii="Verdana" w:eastAsia="Arial Unicode MS" w:hAnsi="Verdana" w:cs="Tahoma"/>
          <w:sz w:val="18"/>
          <w:szCs w:val="18"/>
        </w:rPr>
        <w:t>Una vez formulado lo remitirá a la mesa de contratación junto con los documentos que integran las ofertas.</w:t>
      </w:r>
    </w:p>
    <w:p w14:paraId="5D5EE5D7" w14:textId="77777777" w:rsidR="00800E5C" w:rsidRPr="00487D76" w:rsidRDefault="00800E5C" w:rsidP="00356DF9">
      <w:pPr>
        <w:spacing w:before="240"/>
        <w:ind w:left="283" w:right="-2" w:hanging="425"/>
        <w:jc w:val="both"/>
        <w:rPr>
          <w:rFonts w:ascii="Verdana" w:eastAsia="Arial Unicode MS" w:hAnsi="Verdana"/>
          <w:b/>
          <w:caps/>
          <w:sz w:val="18"/>
          <w:szCs w:val="18"/>
        </w:rPr>
      </w:pPr>
      <w:r w:rsidRPr="00487D76">
        <w:rPr>
          <w:rFonts w:ascii="Verdana" w:eastAsia="Arial Unicode MS" w:hAnsi="Verdana"/>
          <w:b/>
          <w:caps/>
          <w:sz w:val="18"/>
          <w:szCs w:val="18"/>
        </w:rPr>
        <w:t>17.- APERTURA Y EVALUACIÓN DE LA PARTE DE LA OFERTA EVALUABLE AUTOM</w:t>
      </w:r>
      <w:r w:rsidR="005040AE" w:rsidRPr="00487D76">
        <w:rPr>
          <w:rFonts w:ascii="Verdana" w:eastAsia="Arial Unicode MS" w:hAnsi="Verdana"/>
          <w:b/>
          <w:caps/>
          <w:sz w:val="18"/>
          <w:szCs w:val="18"/>
        </w:rPr>
        <w:t>Á</w:t>
      </w:r>
      <w:r w:rsidRPr="00487D76">
        <w:rPr>
          <w:rFonts w:ascii="Verdana" w:eastAsia="Arial Unicode MS" w:hAnsi="Verdana"/>
          <w:b/>
          <w:caps/>
          <w:sz w:val="18"/>
          <w:szCs w:val="18"/>
        </w:rPr>
        <w:t>TICAMENTE MEDIANTE F</w:t>
      </w:r>
      <w:r w:rsidR="005040AE" w:rsidRPr="00487D76">
        <w:rPr>
          <w:rFonts w:ascii="Verdana" w:eastAsia="Arial Unicode MS" w:hAnsi="Verdana"/>
          <w:b/>
          <w:caps/>
          <w:sz w:val="18"/>
          <w:szCs w:val="18"/>
        </w:rPr>
        <w:t>Ó</w:t>
      </w:r>
      <w:r w:rsidRPr="00487D76">
        <w:rPr>
          <w:rFonts w:ascii="Verdana" w:eastAsia="Arial Unicode MS" w:hAnsi="Verdana"/>
          <w:b/>
          <w:caps/>
          <w:sz w:val="18"/>
          <w:szCs w:val="18"/>
        </w:rPr>
        <w:t>RMULAS</w:t>
      </w:r>
      <w:r w:rsidR="005040AE" w:rsidRPr="00487D76">
        <w:rPr>
          <w:rFonts w:ascii="Verdana" w:eastAsia="Arial Unicode MS" w:hAnsi="Verdana"/>
          <w:b/>
          <w:caps/>
          <w:sz w:val="18"/>
          <w:szCs w:val="18"/>
        </w:rPr>
        <w:t>.</w:t>
      </w:r>
    </w:p>
    <w:p w14:paraId="1CA451C8" w14:textId="77777777" w:rsidR="00800E5C" w:rsidRPr="00487D76" w:rsidRDefault="00800E5C" w:rsidP="00356DF9">
      <w:pPr>
        <w:spacing w:before="120"/>
        <w:ind w:left="284" w:right="-2" w:hanging="284"/>
        <w:jc w:val="both"/>
        <w:rPr>
          <w:rFonts w:ascii="Verdana" w:hAnsi="Verdana" w:cs="Tahoma"/>
          <w:b/>
          <w:sz w:val="18"/>
          <w:szCs w:val="18"/>
        </w:rPr>
      </w:pPr>
      <w:r w:rsidRPr="00487D76">
        <w:rPr>
          <w:rFonts w:ascii="Verdana" w:hAnsi="Verdana" w:cs="Tahoma"/>
          <w:b/>
          <w:sz w:val="18"/>
          <w:szCs w:val="18"/>
        </w:rPr>
        <w:t>17.1.- ACTUACIONES PREVIAS A LA APERTURA</w:t>
      </w:r>
      <w:r w:rsidR="005040AE" w:rsidRPr="00487D76">
        <w:rPr>
          <w:rFonts w:ascii="Verdana" w:hAnsi="Verdana" w:cs="Tahoma"/>
          <w:b/>
          <w:sz w:val="18"/>
          <w:szCs w:val="18"/>
        </w:rPr>
        <w:t>.</w:t>
      </w:r>
    </w:p>
    <w:p w14:paraId="66E235FA" w14:textId="77777777" w:rsidR="00800E5C" w:rsidRPr="00487D76" w:rsidRDefault="00800E5C" w:rsidP="00356DF9">
      <w:pPr>
        <w:autoSpaceDE w:val="0"/>
        <w:autoSpaceDN w:val="0"/>
        <w:adjustRightInd w:val="0"/>
        <w:spacing w:before="120"/>
        <w:ind w:left="284" w:right="-2"/>
        <w:jc w:val="both"/>
        <w:rPr>
          <w:rFonts w:ascii="Verdana" w:hAnsi="Verdana" w:cs="Tahoma"/>
          <w:b/>
          <w:sz w:val="18"/>
          <w:szCs w:val="18"/>
        </w:rPr>
      </w:pPr>
      <w:r w:rsidRPr="00487D76">
        <w:rPr>
          <w:rFonts w:ascii="Verdana" w:hAnsi="Verdana" w:cs="Tahoma"/>
          <w:b/>
          <w:sz w:val="18"/>
          <w:szCs w:val="18"/>
        </w:rPr>
        <w:t>17.1.1.- Se emplean criterios que exijan efectuar un juicio de valor</w:t>
      </w:r>
      <w:r w:rsidR="00487D76" w:rsidRPr="00487D76">
        <w:rPr>
          <w:rFonts w:ascii="Verdana" w:hAnsi="Verdana" w:cs="Tahoma"/>
          <w:b/>
          <w:sz w:val="18"/>
          <w:szCs w:val="18"/>
        </w:rPr>
        <w:t>.</w:t>
      </w:r>
    </w:p>
    <w:p w14:paraId="0F3DAD3C" w14:textId="77777777" w:rsidR="00800E5C" w:rsidRDefault="00800E5C" w:rsidP="00356DF9">
      <w:pPr>
        <w:pStyle w:val="Zerrenda-paragrafoa"/>
        <w:autoSpaceDE w:val="0"/>
        <w:autoSpaceDN w:val="0"/>
        <w:adjustRightInd w:val="0"/>
        <w:spacing w:before="120"/>
        <w:ind w:left="426" w:right="-2"/>
        <w:jc w:val="both"/>
        <w:rPr>
          <w:rFonts w:ascii="Verdana" w:hAnsi="Verdana" w:cs="Tahoma"/>
          <w:sz w:val="18"/>
          <w:szCs w:val="18"/>
        </w:rPr>
      </w:pPr>
      <w:r w:rsidRPr="00487D76">
        <w:rPr>
          <w:rFonts w:ascii="Verdana" w:hAnsi="Verdana" w:cs="Tahoma"/>
          <w:sz w:val="18"/>
          <w:szCs w:val="18"/>
        </w:rPr>
        <w:t xml:space="preserve">En el supuesto general previsto en la cláusula 16.2 </w:t>
      </w:r>
      <w:r w:rsidR="00487D76" w:rsidRPr="00487D76">
        <w:rPr>
          <w:rFonts w:ascii="Verdana" w:hAnsi="Verdana" w:cs="Tahoma"/>
          <w:sz w:val="18"/>
          <w:szCs w:val="18"/>
        </w:rPr>
        <w:t>de condiciones generales</w:t>
      </w:r>
      <w:r w:rsidRPr="00487D76">
        <w:rPr>
          <w:rFonts w:ascii="Verdana" w:hAnsi="Verdana" w:cs="Tahoma"/>
          <w:sz w:val="18"/>
          <w:szCs w:val="18"/>
        </w:rPr>
        <w:t>, antes de efectuar la apertura</w:t>
      </w:r>
      <w:r w:rsidR="00046961">
        <w:rPr>
          <w:rFonts w:ascii="Verdana" w:hAnsi="Verdana" w:cs="Tahoma"/>
          <w:sz w:val="18"/>
          <w:szCs w:val="18"/>
        </w:rPr>
        <w:t xml:space="preserve"> de los sobres B</w:t>
      </w:r>
      <w:r w:rsidRPr="00487D76">
        <w:rPr>
          <w:rFonts w:ascii="Verdana" w:hAnsi="Verdana" w:cs="Tahoma"/>
          <w:sz w:val="18"/>
          <w:szCs w:val="18"/>
        </w:rPr>
        <w:t>, la mesa de contratación realizará las siguientes actuaciones:</w:t>
      </w:r>
    </w:p>
    <w:p w14:paraId="4C2BA279" w14:textId="77777777" w:rsidR="00046961" w:rsidRPr="00487D76" w:rsidRDefault="00046961" w:rsidP="00356DF9">
      <w:pPr>
        <w:pStyle w:val="Zerrenda-paragrafoa"/>
        <w:autoSpaceDE w:val="0"/>
        <w:autoSpaceDN w:val="0"/>
        <w:adjustRightInd w:val="0"/>
        <w:spacing w:before="120"/>
        <w:ind w:left="426" w:right="-2"/>
        <w:jc w:val="both"/>
        <w:rPr>
          <w:rFonts w:ascii="Verdana" w:hAnsi="Verdana" w:cs="Tahoma"/>
          <w:sz w:val="18"/>
          <w:szCs w:val="18"/>
        </w:rPr>
      </w:pPr>
      <w:r>
        <w:rPr>
          <w:rFonts w:ascii="Verdana" w:hAnsi="Verdana" w:cs="Tahoma"/>
          <w:sz w:val="18"/>
          <w:szCs w:val="18"/>
        </w:rPr>
        <w:t>Antes del inicio de la parte de la sesión que tiene carácter público:</w:t>
      </w:r>
    </w:p>
    <w:p w14:paraId="4104E754" w14:textId="77777777" w:rsidR="00800E5C" w:rsidRPr="00487D76" w:rsidRDefault="00800E5C" w:rsidP="00356DF9">
      <w:pPr>
        <w:pStyle w:val="Zerrenda-paragrafoa"/>
        <w:numPr>
          <w:ilvl w:val="0"/>
          <w:numId w:val="38"/>
        </w:numPr>
        <w:autoSpaceDE w:val="0"/>
        <w:autoSpaceDN w:val="0"/>
        <w:adjustRightInd w:val="0"/>
        <w:spacing w:before="120"/>
        <w:ind w:left="700" w:right="-2" w:hanging="200"/>
        <w:jc w:val="both"/>
        <w:rPr>
          <w:rFonts w:ascii="Verdana" w:hAnsi="Verdana" w:cs="Tahoma"/>
          <w:sz w:val="18"/>
          <w:szCs w:val="18"/>
        </w:rPr>
      </w:pPr>
      <w:r w:rsidRPr="00487D76">
        <w:rPr>
          <w:rFonts w:ascii="Verdana" w:hAnsi="Verdana" w:cs="Tahoma"/>
          <w:sz w:val="18"/>
          <w:szCs w:val="18"/>
        </w:rPr>
        <w:t xml:space="preserve">Examinará el informe de valoración emitido por el servicio promotor del contrato y efectuará la valoración y asignación de puntuaciones a las ofertas. </w:t>
      </w:r>
    </w:p>
    <w:p w14:paraId="742B6684" w14:textId="77777777" w:rsidR="00800E5C" w:rsidRPr="00BF1220" w:rsidRDefault="00800E5C" w:rsidP="00356DF9">
      <w:pPr>
        <w:pStyle w:val="Zerrenda-paragrafoa"/>
        <w:numPr>
          <w:ilvl w:val="0"/>
          <w:numId w:val="38"/>
        </w:numPr>
        <w:autoSpaceDE w:val="0"/>
        <w:autoSpaceDN w:val="0"/>
        <w:adjustRightInd w:val="0"/>
        <w:spacing w:before="120"/>
        <w:ind w:left="700" w:right="-2" w:hanging="200"/>
        <w:jc w:val="both"/>
        <w:rPr>
          <w:rFonts w:ascii="Verdana" w:hAnsi="Verdana" w:cs="Tahoma"/>
          <w:sz w:val="18"/>
          <w:szCs w:val="18"/>
        </w:rPr>
      </w:pPr>
      <w:r w:rsidRPr="00BF1220">
        <w:rPr>
          <w:rFonts w:ascii="Verdana" w:hAnsi="Verdana" w:cs="Tahoma"/>
          <w:sz w:val="18"/>
          <w:szCs w:val="18"/>
        </w:rPr>
        <w:t>En los casos previstos en la cláusula 1</w:t>
      </w:r>
      <w:r w:rsidR="00487D76" w:rsidRPr="00BF1220">
        <w:rPr>
          <w:rFonts w:ascii="Verdana" w:hAnsi="Verdana" w:cs="Tahoma"/>
          <w:sz w:val="18"/>
          <w:szCs w:val="18"/>
        </w:rPr>
        <w:t>4</w:t>
      </w:r>
      <w:r w:rsidRPr="00BF1220">
        <w:rPr>
          <w:rFonts w:ascii="Verdana" w:hAnsi="Verdana" w:cs="Tahoma"/>
          <w:sz w:val="18"/>
          <w:szCs w:val="18"/>
        </w:rPr>
        <w:t xml:space="preserve">.1 </w:t>
      </w:r>
      <w:r w:rsidR="00487D76" w:rsidRPr="00BF1220">
        <w:rPr>
          <w:rFonts w:ascii="Verdana" w:hAnsi="Verdana" w:cs="Tahoma"/>
          <w:sz w:val="18"/>
          <w:szCs w:val="18"/>
        </w:rPr>
        <w:t xml:space="preserve">de condiciones generales </w:t>
      </w:r>
      <w:r w:rsidRPr="00BF1220">
        <w:rPr>
          <w:rFonts w:ascii="Verdana" w:hAnsi="Verdana" w:cs="Tahoma"/>
          <w:sz w:val="18"/>
          <w:szCs w:val="18"/>
        </w:rPr>
        <w:t>acordará el rechazo de la/s oferta/s.</w:t>
      </w:r>
    </w:p>
    <w:p w14:paraId="4008D076" w14:textId="77777777" w:rsidR="00046961" w:rsidRPr="00487D76" w:rsidRDefault="00046961" w:rsidP="00356DF9">
      <w:pPr>
        <w:pStyle w:val="Zerrenda-paragrafoa"/>
        <w:autoSpaceDE w:val="0"/>
        <w:autoSpaceDN w:val="0"/>
        <w:adjustRightInd w:val="0"/>
        <w:spacing w:before="120"/>
        <w:ind w:left="426" w:right="-2"/>
        <w:jc w:val="both"/>
        <w:rPr>
          <w:rFonts w:ascii="Verdana" w:hAnsi="Verdana" w:cs="Tahoma"/>
          <w:sz w:val="18"/>
          <w:szCs w:val="18"/>
        </w:rPr>
      </w:pPr>
      <w:r>
        <w:rPr>
          <w:rFonts w:ascii="Verdana" w:hAnsi="Verdana" w:cs="Tahoma"/>
          <w:sz w:val="18"/>
          <w:szCs w:val="18"/>
        </w:rPr>
        <w:t>Una vez iniciada la parte de la sesión que tiene carácter público:</w:t>
      </w:r>
    </w:p>
    <w:p w14:paraId="2D32181C" w14:textId="77777777" w:rsidR="00800E5C" w:rsidRPr="00487D76" w:rsidRDefault="00046961" w:rsidP="00356DF9">
      <w:pPr>
        <w:pStyle w:val="Zerrenda-paragrafoa"/>
        <w:numPr>
          <w:ilvl w:val="0"/>
          <w:numId w:val="38"/>
        </w:numPr>
        <w:autoSpaceDE w:val="0"/>
        <w:autoSpaceDN w:val="0"/>
        <w:adjustRightInd w:val="0"/>
        <w:spacing w:before="120"/>
        <w:ind w:left="700" w:right="-2" w:hanging="200"/>
        <w:jc w:val="both"/>
        <w:rPr>
          <w:rFonts w:ascii="Verdana" w:hAnsi="Verdana" w:cs="Tahoma"/>
          <w:sz w:val="18"/>
          <w:szCs w:val="18"/>
        </w:rPr>
      </w:pPr>
      <w:r>
        <w:rPr>
          <w:rFonts w:ascii="Verdana" w:hAnsi="Verdana" w:cs="Tahoma"/>
          <w:sz w:val="18"/>
          <w:szCs w:val="18"/>
        </w:rPr>
        <w:t xml:space="preserve">Comunicará a los asistentes a la sesión </w:t>
      </w:r>
      <w:r w:rsidR="00800E5C" w:rsidRPr="00487D76">
        <w:rPr>
          <w:rFonts w:ascii="Verdana" w:hAnsi="Verdana" w:cs="Tahoma"/>
          <w:sz w:val="18"/>
          <w:szCs w:val="18"/>
        </w:rPr>
        <w:t xml:space="preserve">las puntuaciones asignadas </w:t>
      </w:r>
      <w:r>
        <w:rPr>
          <w:rFonts w:ascii="Verdana" w:hAnsi="Verdana" w:cs="Tahoma"/>
          <w:sz w:val="18"/>
          <w:szCs w:val="18"/>
        </w:rPr>
        <w:t xml:space="preserve">a cada oferta </w:t>
      </w:r>
      <w:r w:rsidR="00800E5C" w:rsidRPr="00487D76">
        <w:rPr>
          <w:rFonts w:ascii="Verdana" w:hAnsi="Verdana" w:cs="Tahoma"/>
          <w:sz w:val="18"/>
          <w:szCs w:val="18"/>
        </w:rPr>
        <w:t>y, en su caso, dará cuenta de las ofertas rechazadas y las razones del rechazo.</w:t>
      </w:r>
    </w:p>
    <w:p w14:paraId="75D3AA75" w14:textId="77777777" w:rsidR="00800E5C" w:rsidRPr="00487D76" w:rsidRDefault="00800E5C" w:rsidP="00356DF9">
      <w:pPr>
        <w:pStyle w:val="Zerrenda-paragrafoa"/>
        <w:autoSpaceDE w:val="0"/>
        <w:autoSpaceDN w:val="0"/>
        <w:adjustRightInd w:val="0"/>
        <w:spacing w:before="120"/>
        <w:ind w:left="426" w:right="-2"/>
        <w:jc w:val="both"/>
        <w:rPr>
          <w:rFonts w:ascii="Verdana" w:hAnsi="Verdana" w:cs="Tahoma"/>
          <w:sz w:val="18"/>
          <w:szCs w:val="18"/>
        </w:rPr>
      </w:pPr>
      <w:r w:rsidRPr="00487D76">
        <w:rPr>
          <w:rFonts w:ascii="Verdana" w:hAnsi="Verdana" w:cs="Tahoma"/>
          <w:sz w:val="18"/>
          <w:szCs w:val="18"/>
        </w:rPr>
        <w:t xml:space="preserve">En el supuesto excepcional previsto en la cláusula 16.3 </w:t>
      </w:r>
      <w:r w:rsidR="00487D76" w:rsidRPr="00487D76">
        <w:rPr>
          <w:rFonts w:ascii="Verdana" w:hAnsi="Verdana" w:cs="Tahoma"/>
          <w:sz w:val="18"/>
          <w:szCs w:val="18"/>
        </w:rPr>
        <w:t>de condiciones generales</w:t>
      </w:r>
      <w:r w:rsidRPr="00487D76">
        <w:rPr>
          <w:rFonts w:ascii="Verdana" w:hAnsi="Verdana" w:cs="Tahoma"/>
          <w:sz w:val="18"/>
          <w:szCs w:val="18"/>
        </w:rPr>
        <w:t xml:space="preserve">, antes de efectuar la apertura, la mesa de contratación comunicará las puntuaciones asignadas por el comité de expertos u </w:t>
      </w:r>
      <w:r w:rsidR="00046961">
        <w:rPr>
          <w:rFonts w:ascii="Verdana" w:hAnsi="Verdana" w:cs="Tahoma"/>
          <w:sz w:val="18"/>
          <w:szCs w:val="18"/>
        </w:rPr>
        <w:t>organismo técnico especializado y, en su caso, dará cuenta de las ofertas rechazadas y las razones de su rechazo.</w:t>
      </w:r>
    </w:p>
    <w:p w14:paraId="543F44DC" w14:textId="77777777" w:rsidR="00800E5C" w:rsidRPr="00487D76" w:rsidRDefault="00800E5C" w:rsidP="00356DF9">
      <w:pPr>
        <w:autoSpaceDE w:val="0"/>
        <w:autoSpaceDN w:val="0"/>
        <w:adjustRightInd w:val="0"/>
        <w:spacing w:before="120"/>
        <w:ind w:left="284" w:right="-2"/>
        <w:jc w:val="both"/>
        <w:rPr>
          <w:rFonts w:ascii="Verdana" w:hAnsi="Verdana" w:cs="Tahoma"/>
          <w:b/>
          <w:sz w:val="18"/>
          <w:szCs w:val="18"/>
        </w:rPr>
      </w:pPr>
      <w:r w:rsidRPr="00487D76">
        <w:rPr>
          <w:rFonts w:ascii="Verdana" w:hAnsi="Verdana" w:cs="Tahoma"/>
          <w:b/>
          <w:sz w:val="18"/>
          <w:szCs w:val="18"/>
        </w:rPr>
        <w:t>17.1.2.- No se emplean criterios que exijan efectuar un juicio de valor</w:t>
      </w:r>
      <w:r w:rsidR="00487D76">
        <w:rPr>
          <w:rFonts w:ascii="Verdana" w:hAnsi="Verdana" w:cs="Tahoma"/>
          <w:b/>
          <w:sz w:val="18"/>
          <w:szCs w:val="18"/>
        </w:rPr>
        <w:t>.</w:t>
      </w:r>
    </w:p>
    <w:p w14:paraId="1A419D97" w14:textId="77777777" w:rsidR="00800E5C" w:rsidRPr="00487D76" w:rsidRDefault="00800E5C" w:rsidP="00356DF9">
      <w:pPr>
        <w:autoSpaceDE w:val="0"/>
        <w:autoSpaceDN w:val="0"/>
        <w:adjustRightInd w:val="0"/>
        <w:spacing w:before="120"/>
        <w:ind w:left="425" w:right="-2"/>
        <w:jc w:val="both"/>
        <w:rPr>
          <w:rFonts w:ascii="Verdana" w:hAnsi="Verdana" w:cs="Tahoma"/>
          <w:sz w:val="18"/>
          <w:szCs w:val="18"/>
        </w:rPr>
      </w:pPr>
      <w:r w:rsidRPr="00487D76">
        <w:rPr>
          <w:rFonts w:ascii="Verdana" w:hAnsi="Verdana" w:cs="Tahoma"/>
          <w:sz w:val="18"/>
          <w:szCs w:val="18"/>
        </w:rPr>
        <w:t>Antes de efectuar la ape</w:t>
      </w:r>
      <w:r w:rsidR="00046961">
        <w:rPr>
          <w:rFonts w:ascii="Verdana" w:hAnsi="Verdana" w:cs="Tahoma"/>
          <w:sz w:val="18"/>
          <w:szCs w:val="18"/>
        </w:rPr>
        <w:t xml:space="preserve">rtura, la mesa de contratación </w:t>
      </w:r>
      <w:r w:rsidRPr="00487D76">
        <w:rPr>
          <w:rFonts w:ascii="Verdana" w:hAnsi="Verdana" w:cs="Tahoma"/>
          <w:sz w:val="18"/>
          <w:szCs w:val="18"/>
        </w:rPr>
        <w:t>dará conocimiento sobre la admisión o exclusión de licitador</w:t>
      </w:r>
      <w:r w:rsidR="00020435">
        <w:rPr>
          <w:rFonts w:ascii="Verdana" w:hAnsi="Verdana" w:cs="Tahoma"/>
          <w:sz w:val="18"/>
          <w:szCs w:val="18"/>
        </w:rPr>
        <w:t>a</w:t>
      </w:r>
      <w:r w:rsidRPr="00487D76">
        <w:rPr>
          <w:rFonts w:ascii="Verdana" w:hAnsi="Verdana" w:cs="Tahoma"/>
          <w:sz w:val="18"/>
          <w:szCs w:val="18"/>
        </w:rPr>
        <w:t>s.</w:t>
      </w:r>
    </w:p>
    <w:p w14:paraId="62477262" w14:textId="77777777" w:rsidR="00800E5C" w:rsidRPr="00487D76" w:rsidRDefault="00800E5C" w:rsidP="00356DF9">
      <w:pPr>
        <w:spacing w:before="120"/>
        <w:ind w:left="284" w:right="-2" w:hanging="284"/>
        <w:jc w:val="both"/>
        <w:rPr>
          <w:rFonts w:ascii="Verdana" w:hAnsi="Verdana" w:cs="Tahoma"/>
          <w:b/>
          <w:sz w:val="18"/>
          <w:szCs w:val="18"/>
        </w:rPr>
      </w:pPr>
      <w:r w:rsidRPr="00487D76">
        <w:rPr>
          <w:rFonts w:ascii="Verdana" w:hAnsi="Verdana" w:cs="Tahoma"/>
          <w:b/>
          <w:sz w:val="18"/>
          <w:szCs w:val="18"/>
        </w:rPr>
        <w:t xml:space="preserve">17.2.- APERTURA DE </w:t>
      </w:r>
      <w:r w:rsidR="001B5B54">
        <w:rPr>
          <w:rFonts w:ascii="Verdana" w:hAnsi="Verdana" w:cs="Tahoma"/>
          <w:b/>
          <w:sz w:val="18"/>
          <w:szCs w:val="18"/>
        </w:rPr>
        <w:t xml:space="preserve">SOBRES </w:t>
      </w:r>
      <w:r w:rsidRPr="00487D76">
        <w:rPr>
          <w:rFonts w:ascii="Verdana" w:hAnsi="Verdana" w:cs="Tahoma"/>
          <w:b/>
          <w:sz w:val="18"/>
          <w:szCs w:val="18"/>
        </w:rPr>
        <w:t>Y LECTURA DE OFERTAS</w:t>
      </w:r>
      <w:r w:rsidR="00602AF0" w:rsidRPr="00487D76">
        <w:rPr>
          <w:rFonts w:ascii="Verdana" w:hAnsi="Verdana" w:cs="Tahoma"/>
          <w:b/>
          <w:sz w:val="18"/>
          <w:szCs w:val="18"/>
        </w:rPr>
        <w:t>.</w:t>
      </w:r>
    </w:p>
    <w:p w14:paraId="69FC1335" w14:textId="77777777" w:rsidR="00800E5C" w:rsidRPr="00487D76" w:rsidRDefault="00800E5C" w:rsidP="00356DF9">
      <w:pPr>
        <w:autoSpaceDE w:val="0"/>
        <w:autoSpaceDN w:val="0"/>
        <w:adjustRightInd w:val="0"/>
        <w:spacing w:before="120"/>
        <w:ind w:left="142" w:right="-2"/>
        <w:jc w:val="both"/>
        <w:rPr>
          <w:rFonts w:ascii="Verdana" w:hAnsi="Verdana" w:cs="Tahoma"/>
          <w:sz w:val="18"/>
          <w:szCs w:val="18"/>
        </w:rPr>
      </w:pPr>
      <w:r w:rsidRPr="00487D76">
        <w:rPr>
          <w:rFonts w:ascii="Verdana" w:hAnsi="Verdana" w:cs="Tahoma"/>
          <w:sz w:val="18"/>
          <w:szCs w:val="18"/>
        </w:rPr>
        <w:t xml:space="preserve">La mesa de contratación, tras realizar las actuaciones previas, realizará en sesión </w:t>
      </w:r>
      <w:r w:rsidRPr="00D03B24">
        <w:rPr>
          <w:rFonts w:ascii="Verdana" w:hAnsi="Verdana" w:cs="Tahoma"/>
          <w:sz w:val="18"/>
          <w:szCs w:val="18"/>
        </w:rPr>
        <w:t>pública</w:t>
      </w:r>
      <w:r w:rsidR="00D03B24" w:rsidRPr="00D03B24">
        <w:rPr>
          <w:rFonts w:ascii="Verdana" w:hAnsi="Verdana" w:cs="Tahoma"/>
          <w:sz w:val="18"/>
          <w:szCs w:val="18"/>
        </w:rPr>
        <w:t xml:space="preserve">, </w:t>
      </w:r>
      <w:r w:rsidRPr="00D03B24">
        <w:rPr>
          <w:rFonts w:ascii="Verdana" w:hAnsi="Verdana" w:cs="Tahoma"/>
          <w:sz w:val="18"/>
          <w:szCs w:val="18"/>
        </w:rPr>
        <w:t>la apertura de los sobres B</w:t>
      </w:r>
      <w:r w:rsidR="00D03B24">
        <w:rPr>
          <w:rFonts w:ascii="Verdana" w:hAnsi="Verdana" w:cs="Tahoma"/>
          <w:sz w:val="18"/>
          <w:szCs w:val="18"/>
        </w:rPr>
        <w:t xml:space="preserve"> </w:t>
      </w:r>
      <w:r w:rsidRPr="00D03B24">
        <w:rPr>
          <w:rFonts w:ascii="Verdana" w:hAnsi="Verdana" w:cs="Tahoma"/>
          <w:sz w:val="18"/>
          <w:szCs w:val="18"/>
        </w:rPr>
        <w:t>presentados por l</w:t>
      </w:r>
      <w:r w:rsidR="00020435">
        <w:rPr>
          <w:rFonts w:ascii="Verdana" w:hAnsi="Verdana" w:cs="Tahoma"/>
          <w:sz w:val="18"/>
          <w:szCs w:val="18"/>
        </w:rPr>
        <w:t>as licitadora</w:t>
      </w:r>
      <w:r w:rsidRPr="00D03B24">
        <w:rPr>
          <w:rFonts w:ascii="Verdana" w:hAnsi="Verdana" w:cs="Tahoma"/>
          <w:sz w:val="18"/>
          <w:szCs w:val="18"/>
        </w:rPr>
        <w:t>s cuyas</w:t>
      </w:r>
      <w:r w:rsidRPr="00487D76">
        <w:rPr>
          <w:rFonts w:ascii="Verdana" w:hAnsi="Verdana" w:cs="Tahoma"/>
          <w:sz w:val="18"/>
          <w:szCs w:val="18"/>
        </w:rPr>
        <w:t xml:space="preserve"> ofertas no hayan sido rechazadas y procederá a la lectura de las ofertas.</w:t>
      </w:r>
    </w:p>
    <w:p w14:paraId="0679D0E4" w14:textId="77777777" w:rsidR="00800E5C" w:rsidRPr="00813CCB" w:rsidRDefault="00813CCB" w:rsidP="00356DF9">
      <w:pPr>
        <w:spacing w:before="240"/>
        <w:ind w:left="283" w:right="-2" w:hanging="425"/>
        <w:jc w:val="both"/>
        <w:rPr>
          <w:rFonts w:ascii="Verdana" w:eastAsia="Arial Unicode MS" w:hAnsi="Verdana"/>
          <w:b/>
          <w:caps/>
          <w:sz w:val="18"/>
          <w:szCs w:val="18"/>
        </w:rPr>
      </w:pPr>
      <w:r w:rsidRPr="00813CCB">
        <w:rPr>
          <w:rFonts w:ascii="Verdana" w:eastAsia="Arial Unicode MS" w:hAnsi="Verdana"/>
          <w:b/>
          <w:caps/>
          <w:sz w:val="18"/>
          <w:szCs w:val="18"/>
        </w:rPr>
        <w:t>18</w:t>
      </w:r>
      <w:r w:rsidR="00800E5C" w:rsidRPr="00813CCB">
        <w:rPr>
          <w:rFonts w:ascii="Verdana" w:eastAsia="Arial Unicode MS" w:hAnsi="Verdana"/>
          <w:b/>
          <w:caps/>
          <w:sz w:val="18"/>
          <w:szCs w:val="18"/>
        </w:rPr>
        <w:t>.- EVALUACIÓN DE OFERTAS</w:t>
      </w:r>
      <w:r w:rsidR="00363728" w:rsidRPr="00813CCB">
        <w:rPr>
          <w:rFonts w:ascii="Verdana" w:eastAsia="Arial Unicode MS" w:hAnsi="Verdana"/>
          <w:b/>
          <w:caps/>
          <w:sz w:val="18"/>
          <w:szCs w:val="18"/>
        </w:rPr>
        <w:t>.</w:t>
      </w:r>
    </w:p>
    <w:p w14:paraId="0A4F7F3E" w14:textId="77777777" w:rsidR="00800E5C" w:rsidRPr="00487D76" w:rsidRDefault="00800E5C" w:rsidP="00356DF9">
      <w:pPr>
        <w:autoSpaceDE w:val="0"/>
        <w:autoSpaceDN w:val="0"/>
        <w:adjustRightInd w:val="0"/>
        <w:spacing w:before="120"/>
        <w:ind w:left="142" w:right="-2"/>
        <w:jc w:val="both"/>
        <w:rPr>
          <w:rFonts w:ascii="Verdana" w:eastAsia="Arial Unicode MS" w:hAnsi="Verdana" w:cs="Tahoma"/>
          <w:sz w:val="18"/>
          <w:szCs w:val="18"/>
        </w:rPr>
      </w:pPr>
      <w:r w:rsidRPr="00487D76">
        <w:rPr>
          <w:rFonts w:ascii="Verdana" w:hAnsi="Verdana" w:cs="Tahoma"/>
          <w:sz w:val="18"/>
          <w:szCs w:val="18"/>
        </w:rPr>
        <w:t xml:space="preserve">A </w:t>
      </w:r>
      <w:proofErr w:type="gramStart"/>
      <w:r w:rsidRPr="00487D76">
        <w:rPr>
          <w:rFonts w:ascii="Verdana" w:hAnsi="Verdana" w:cs="Tahoma"/>
          <w:sz w:val="18"/>
          <w:szCs w:val="18"/>
        </w:rPr>
        <w:t>continuación</w:t>
      </w:r>
      <w:proofErr w:type="gramEnd"/>
      <w:r w:rsidRPr="00487D76">
        <w:rPr>
          <w:rFonts w:ascii="Verdana" w:hAnsi="Verdana" w:cs="Tahoma"/>
          <w:sz w:val="18"/>
          <w:szCs w:val="18"/>
        </w:rPr>
        <w:t xml:space="preserve"> la mesa </w:t>
      </w:r>
      <w:r w:rsidRPr="00487D76">
        <w:rPr>
          <w:rFonts w:ascii="Verdana" w:eastAsia="Arial Unicode MS" w:hAnsi="Verdana" w:cs="Tahoma"/>
          <w:sz w:val="18"/>
          <w:szCs w:val="18"/>
        </w:rPr>
        <w:t>de contratación efectuará las siguientes actuaciones en las sesiones que resulten necesarias:</w:t>
      </w:r>
    </w:p>
    <w:p w14:paraId="26D11AC8" w14:textId="77777777" w:rsidR="00800E5C" w:rsidRPr="00C67FB3" w:rsidRDefault="00800E5C" w:rsidP="00356DF9">
      <w:pPr>
        <w:autoSpaceDE w:val="0"/>
        <w:autoSpaceDN w:val="0"/>
        <w:adjustRightInd w:val="0"/>
        <w:spacing w:before="120"/>
        <w:ind w:left="709" w:right="-2" w:hanging="709"/>
        <w:jc w:val="both"/>
        <w:rPr>
          <w:rFonts w:ascii="Verdana" w:eastAsia="Arial Unicode MS" w:hAnsi="Verdana" w:cs="Tahoma"/>
          <w:sz w:val="18"/>
          <w:szCs w:val="18"/>
        </w:rPr>
      </w:pPr>
      <w:r w:rsidRPr="00487D76">
        <w:rPr>
          <w:rFonts w:ascii="Verdana" w:eastAsia="Arial Unicode MS" w:hAnsi="Verdana" w:cs="Tahoma"/>
          <w:b/>
          <w:sz w:val="18"/>
          <w:szCs w:val="18"/>
        </w:rPr>
        <w:t>1</w:t>
      </w:r>
      <w:r w:rsidR="00813CCB">
        <w:rPr>
          <w:rFonts w:ascii="Verdana" w:eastAsia="Arial Unicode MS" w:hAnsi="Verdana" w:cs="Tahoma"/>
          <w:b/>
          <w:sz w:val="18"/>
          <w:szCs w:val="18"/>
        </w:rPr>
        <w:t>8</w:t>
      </w:r>
      <w:r w:rsidRPr="00487D76">
        <w:rPr>
          <w:rFonts w:ascii="Verdana" w:eastAsia="Arial Unicode MS" w:hAnsi="Verdana" w:cs="Tahoma"/>
          <w:b/>
          <w:sz w:val="18"/>
          <w:szCs w:val="18"/>
        </w:rPr>
        <w:t>.1.</w:t>
      </w:r>
      <w:r w:rsidRPr="00487D76">
        <w:rPr>
          <w:rFonts w:ascii="Verdana" w:eastAsia="Arial Unicode MS" w:hAnsi="Verdana" w:cs="Tahoma"/>
          <w:sz w:val="18"/>
          <w:szCs w:val="18"/>
        </w:rPr>
        <w:t xml:space="preserve">- </w:t>
      </w:r>
      <w:r w:rsidRPr="00C67FB3">
        <w:rPr>
          <w:rFonts w:ascii="Verdana" w:eastAsia="Arial Unicode MS" w:hAnsi="Verdana" w:cs="Tahoma"/>
          <w:sz w:val="18"/>
          <w:szCs w:val="18"/>
        </w:rPr>
        <w:t>Comprobará si las ofertas incurren en alguna de las causas de rechazo establecidas en la cláusula 1</w:t>
      </w:r>
      <w:r w:rsidR="00C67FB3" w:rsidRPr="00C67FB3">
        <w:rPr>
          <w:rFonts w:ascii="Verdana" w:eastAsia="Arial Unicode MS" w:hAnsi="Verdana" w:cs="Tahoma"/>
          <w:sz w:val="18"/>
          <w:szCs w:val="18"/>
        </w:rPr>
        <w:t>4</w:t>
      </w:r>
      <w:r w:rsidRPr="00C67FB3">
        <w:rPr>
          <w:rFonts w:ascii="Verdana" w:eastAsia="Arial Unicode MS" w:hAnsi="Verdana" w:cs="Tahoma"/>
          <w:sz w:val="18"/>
          <w:szCs w:val="18"/>
        </w:rPr>
        <w:t xml:space="preserve">.1 de </w:t>
      </w:r>
      <w:r w:rsidR="00C67FB3" w:rsidRPr="00C67FB3">
        <w:rPr>
          <w:rFonts w:ascii="Verdana" w:eastAsia="Arial Unicode MS" w:hAnsi="Verdana" w:cs="Tahoma"/>
          <w:sz w:val="18"/>
          <w:szCs w:val="18"/>
        </w:rPr>
        <w:t>condiciones generales</w:t>
      </w:r>
      <w:r w:rsidRPr="00C67FB3">
        <w:rPr>
          <w:rFonts w:ascii="Verdana" w:eastAsia="Arial Unicode MS" w:hAnsi="Verdana" w:cs="Tahoma"/>
          <w:sz w:val="18"/>
          <w:szCs w:val="18"/>
        </w:rPr>
        <w:t xml:space="preserve"> y adoptará, en su caso, el consiguiente acuerdo de rechazo. </w:t>
      </w:r>
    </w:p>
    <w:p w14:paraId="3EFD3968" w14:textId="77777777" w:rsidR="00C67FB3" w:rsidRDefault="00813CCB" w:rsidP="00356DF9">
      <w:pPr>
        <w:autoSpaceDE w:val="0"/>
        <w:autoSpaceDN w:val="0"/>
        <w:adjustRightInd w:val="0"/>
        <w:spacing w:before="120"/>
        <w:ind w:left="709" w:right="-2" w:hanging="709"/>
        <w:jc w:val="both"/>
        <w:rPr>
          <w:rFonts w:ascii="Verdana" w:eastAsia="Arial Unicode MS" w:hAnsi="Verdana" w:cs="Tahoma"/>
          <w:sz w:val="18"/>
          <w:szCs w:val="18"/>
        </w:rPr>
      </w:pPr>
      <w:r>
        <w:rPr>
          <w:rFonts w:ascii="Verdana" w:eastAsia="Arial Unicode MS" w:hAnsi="Verdana" w:cs="Tahoma"/>
          <w:b/>
          <w:sz w:val="18"/>
          <w:szCs w:val="18"/>
        </w:rPr>
        <w:t>18.</w:t>
      </w:r>
      <w:r w:rsidR="00800E5C" w:rsidRPr="00C67FB3">
        <w:rPr>
          <w:rFonts w:ascii="Verdana" w:eastAsia="Arial Unicode MS" w:hAnsi="Verdana" w:cs="Tahoma"/>
          <w:b/>
          <w:sz w:val="18"/>
          <w:szCs w:val="18"/>
        </w:rPr>
        <w:t>2.-</w:t>
      </w:r>
      <w:r w:rsidR="00800E5C" w:rsidRPr="00C67FB3">
        <w:rPr>
          <w:rFonts w:ascii="Verdana" w:eastAsia="Arial Unicode MS" w:hAnsi="Verdana" w:cs="Tahoma"/>
          <w:sz w:val="18"/>
          <w:szCs w:val="18"/>
        </w:rPr>
        <w:t xml:space="preserve"> Comprobará si las ofertas admitidas rebasan los </w:t>
      </w:r>
      <w:r w:rsidR="00C67FB3" w:rsidRPr="00C67FB3">
        <w:rPr>
          <w:rFonts w:ascii="Verdana" w:eastAsia="Arial Unicode MS" w:hAnsi="Verdana" w:cs="Tahoma"/>
          <w:sz w:val="18"/>
          <w:szCs w:val="18"/>
        </w:rPr>
        <w:t>límites</w:t>
      </w:r>
      <w:r w:rsidR="00800E5C" w:rsidRPr="00C67FB3">
        <w:rPr>
          <w:rFonts w:ascii="Verdana" w:eastAsia="Arial Unicode MS" w:hAnsi="Verdana" w:cs="Tahoma"/>
          <w:sz w:val="18"/>
          <w:szCs w:val="18"/>
        </w:rPr>
        <w:t xml:space="preserve"> establecidos, en su caso, en la cláusula </w:t>
      </w:r>
      <w:r w:rsidR="00C67FB3" w:rsidRPr="00C67FB3">
        <w:rPr>
          <w:rFonts w:ascii="Verdana" w:eastAsia="Arial Unicode MS" w:hAnsi="Verdana" w:cs="Tahoma"/>
          <w:sz w:val="18"/>
          <w:szCs w:val="18"/>
        </w:rPr>
        <w:t>22.3</w:t>
      </w:r>
      <w:r w:rsidR="00800E5C" w:rsidRPr="00C67FB3">
        <w:rPr>
          <w:rFonts w:ascii="Verdana" w:eastAsia="Arial Unicode MS" w:hAnsi="Verdana" w:cs="Tahoma"/>
          <w:sz w:val="18"/>
          <w:szCs w:val="18"/>
        </w:rPr>
        <w:t xml:space="preserve"> </w:t>
      </w:r>
      <w:r w:rsidR="00C67FB3" w:rsidRPr="00C67FB3">
        <w:rPr>
          <w:rFonts w:ascii="Verdana" w:eastAsia="Arial Unicode MS" w:hAnsi="Verdana" w:cs="Tahoma"/>
          <w:sz w:val="18"/>
          <w:szCs w:val="18"/>
        </w:rPr>
        <w:t>de cláusulas específicas del contrato</w:t>
      </w:r>
      <w:r w:rsidR="00800E5C" w:rsidRPr="00C67FB3">
        <w:rPr>
          <w:rFonts w:ascii="Verdana" w:eastAsia="Arial Unicode MS" w:hAnsi="Verdana" w:cs="Tahoma"/>
          <w:sz w:val="18"/>
          <w:szCs w:val="18"/>
        </w:rPr>
        <w:t xml:space="preserve"> y, si alguna los rebasa, realizará las actuaciones previstas en el </w:t>
      </w:r>
      <w:r w:rsidR="00A4234C">
        <w:rPr>
          <w:rFonts w:ascii="Verdana" w:eastAsia="Arial Unicode MS" w:hAnsi="Verdana" w:cs="Tahoma"/>
          <w:sz w:val="18"/>
          <w:szCs w:val="18"/>
        </w:rPr>
        <w:t>art.</w:t>
      </w:r>
      <w:r w:rsidR="00800E5C" w:rsidRPr="00C67FB3">
        <w:rPr>
          <w:rFonts w:ascii="Verdana" w:eastAsia="Arial Unicode MS" w:hAnsi="Verdana" w:cs="Tahoma"/>
          <w:sz w:val="18"/>
          <w:szCs w:val="18"/>
        </w:rPr>
        <w:t xml:space="preserve"> </w:t>
      </w:r>
      <w:r w:rsidR="00C67FB3" w:rsidRPr="00C67FB3">
        <w:rPr>
          <w:rFonts w:ascii="Verdana" w:eastAsia="Arial Unicode MS" w:hAnsi="Verdana" w:cs="Tahoma"/>
          <w:sz w:val="18"/>
          <w:szCs w:val="18"/>
        </w:rPr>
        <w:t xml:space="preserve">149.4 </w:t>
      </w:r>
      <w:r w:rsidR="00800E5C" w:rsidRPr="00C67FB3">
        <w:rPr>
          <w:rFonts w:ascii="Verdana" w:eastAsia="Arial Unicode MS" w:hAnsi="Verdana" w:cs="Tahoma"/>
          <w:sz w:val="18"/>
          <w:szCs w:val="18"/>
        </w:rPr>
        <w:t xml:space="preserve">LCSP. La mesa </w:t>
      </w:r>
      <w:r w:rsidR="00363728">
        <w:rPr>
          <w:rFonts w:ascii="Verdana" w:eastAsia="Arial Unicode MS" w:hAnsi="Verdana" w:cs="Tahoma"/>
          <w:sz w:val="18"/>
          <w:szCs w:val="18"/>
        </w:rPr>
        <w:t xml:space="preserve">de contratación </w:t>
      </w:r>
      <w:r w:rsidR="00800E5C" w:rsidRPr="00C67FB3">
        <w:rPr>
          <w:rFonts w:ascii="Verdana" w:eastAsia="Arial Unicode MS" w:hAnsi="Verdana" w:cs="Tahoma"/>
          <w:sz w:val="18"/>
          <w:szCs w:val="18"/>
        </w:rPr>
        <w:t xml:space="preserve">determinará el plazo de audiencia atendiendo a las características de las ofertas, que no podrá ser inferior a tres (3) días hábiles ni superior a diez (10) días hábiles. </w:t>
      </w:r>
    </w:p>
    <w:p w14:paraId="139020F4" w14:textId="77777777" w:rsidR="00800E5C" w:rsidRPr="00487D76" w:rsidRDefault="00C67FB3" w:rsidP="00356DF9">
      <w:pPr>
        <w:autoSpaceDE w:val="0"/>
        <w:autoSpaceDN w:val="0"/>
        <w:adjustRightInd w:val="0"/>
        <w:spacing w:before="120"/>
        <w:ind w:left="709" w:right="-2" w:hanging="709"/>
        <w:jc w:val="both"/>
        <w:rPr>
          <w:rFonts w:ascii="Verdana" w:eastAsia="Arial Unicode MS" w:hAnsi="Verdana" w:cs="Tahoma"/>
          <w:sz w:val="18"/>
          <w:szCs w:val="18"/>
        </w:rPr>
      </w:pPr>
      <w:r>
        <w:rPr>
          <w:rFonts w:ascii="Verdana" w:eastAsia="Arial Unicode MS" w:hAnsi="Verdana" w:cs="Tahoma"/>
          <w:sz w:val="18"/>
          <w:szCs w:val="18"/>
        </w:rPr>
        <w:tab/>
      </w:r>
      <w:r w:rsidR="00800E5C" w:rsidRPr="00487D76">
        <w:rPr>
          <w:rFonts w:ascii="Verdana" w:eastAsia="Arial Unicode MS" w:hAnsi="Verdana" w:cs="Tahoma"/>
          <w:sz w:val="18"/>
          <w:szCs w:val="18"/>
        </w:rPr>
        <w:t xml:space="preserve">Finalizado ese procedimiento acordará proponer al órgano de contratación la admisión o rechazo de </w:t>
      </w:r>
      <w:r w:rsidR="00800E5C" w:rsidRPr="00487D76">
        <w:rPr>
          <w:rFonts w:ascii="Verdana" w:eastAsia="Arial Unicode MS" w:hAnsi="Verdana" w:cs="Tahoma"/>
          <w:sz w:val="18"/>
          <w:szCs w:val="18"/>
        </w:rPr>
        <w:lastRenderedPageBreak/>
        <w:t>la/s oferta/s que considere que no puede/n ser cumplidas/s.</w:t>
      </w:r>
    </w:p>
    <w:p w14:paraId="1B4CDFC6" w14:textId="77777777" w:rsidR="00800E5C" w:rsidRPr="00487D76" w:rsidRDefault="00813CCB" w:rsidP="00356DF9">
      <w:pPr>
        <w:autoSpaceDE w:val="0"/>
        <w:autoSpaceDN w:val="0"/>
        <w:adjustRightInd w:val="0"/>
        <w:spacing w:before="120"/>
        <w:ind w:left="709" w:right="-2" w:hanging="709"/>
        <w:jc w:val="both"/>
        <w:rPr>
          <w:rFonts w:ascii="Verdana" w:eastAsia="Arial Unicode MS" w:hAnsi="Verdana" w:cs="Tahoma"/>
          <w:sz w:val="18"/>
          <w:szCs w:val="18"/>
        </w:rPr>
      </w:pPr>
      <w:r>
        <w:rPr>
          <w:rFonts w:ascii="Verdana" w:eastAsia="Arial Unicode MS" w:hAnsi="Verdana" w:cs="Tahoma"/>
          <w:b/>
          <w:sz w:val="18"/>
          <w:szCs w:val="18"/>
        </w:rPr>
        <w:t>18</w:t>
      </w:r>
      <w:r w:rsidR="00800E5C" w:rsidRPr="00487D76">
        <w:rPr>
          <w:rFonts w:ascii="Verdana" w:eastAsia="Arial Unicode MS" w:hAnsi="Verdana" w:cs="Tahoma"/>
          <w:b/>
          <w:sz w:val="18"/>
          <w:szCs w:val="18"/>
        </w:rPr>
        <w:t xml:space="preserve">.3.- </w:t>
      </w:r>
      <w:r w:rsidR="00800E5C" w:rsidRPr="00487D76">
        <w:rPr>
          <w:rFonts w:ascii="Verdana" w:eastAsia="Arial Unicode MS" w:hAnsi="Verdana" w:cs="Tahoma"/>
          <w:sz w:val="18"/>
          <w:szCs w:val="18"/>
        </w:rPr>
        <w:t xml:space="preserve">Calculará las puntuaciones de las ofertas y determinará cuál es la </w:t>
      </w:r>
      <w:r w:rsidR="00C67FB3">
        <w:rPr>
          <w:rFonts w:ascii="Verdana" w:eastAsia="Arial Unicode MS" w:hAnsi="Verdana" w:cs="Tahoma"/>
          <w:sz w:val="18"/>
          <w:szCs w:val="18"/>
        </w:rPr>
        <w:t>mejor</w:t>
      </w:r>
      <w:r w:rsidR="00D03B24">
        <w:rPr>
          <w:rFonts w:ascii="Verdana" w:eastAsia="Arial Unicode MS" w:hAnsi="Verdana" w:cs="Tahoma"/>
          <w:sz w:val="18"/>
          <w:szCs w:val="18"/>
        </w:rPr>
        <w:t xml:space="preserve"> mediante la suma de los puntos obtenidos por cada una de ellas en todos y cada uno de los criterios de adjudicación</w:t>
      </w:r>
      <w:r w:rsidR="00C67FB3">
        <w:rPr>
          <w:rFonts w:ascii="Verdana" w:eastAsia="Arial Unicode MS" w:hAnsi="Verdana" w:cs="Tahoma"/>
          <w:sz w:val="18"/>
          <w:szCs w:val="18"/>
        </w:rPr>
        <w:t>.</w:t>
      </w:r>
    </w:p>
    <w:p w14:paraId="6F316C12" w14:textId="77777777" w:rsidR="00800E5C" w:rsidRPr="00487D76" w:rsidRDefault="00134215" w:rsidP="00356DF9">
      <w:pPr>
        <w:tabs>
          <w:tab w:val="left" w:pos="0"/>
          <w:tab w:val="left" w:pos="709"/>
        </w:tabs>
        <w:autoSpaceDE w:val="0"/>
        <w:autoSpaceDN w:val="0"/>
        <w:adjustRightInd w:val="0"/>
        <w:spacing w:before="120"/>
        <w:ind w:right="-2"/>
        <w:jc w:val="both"/>
        <w:rPr>
          <w:rFonts w:ascii="Verdana" w:eastAsia="Arial Unicode MS" w:hAnsi="Verdana" w:cs="Tahoma"/>
          <w:sz w:val="18"/>
          <w:szCs w:val="18"/>
        </w:rPr>
      </w:pPr>
      <w:r>
        <w:rPr>
          <w:rFonts w:ascii="Verdana" w:eastAsia="Arial Unicode MS" w:hAnsi="Verdana" w:cs="Tahoma"/>
          <w:sz w:val="18"/>
          <w:szCs w:val="18"/>
        </w:rPr>
        <w:tab/>
      </w:r>
      <w:r w:rsidR="00800E5C" w:rsidRPr="00487D76">
        <w:rPr>
          <w:rFonts w:ascii="Verdana" w:eastAsia="Arial Unicode MS" w:hAnsi="Verdana" w:cs="Tahoma"/>
          <w:sz w:val="18"/>
          <w:szCs w:val="18"/>
        </w:rPr>
        <w:t>Para efectuar el cálculo no tomará en consideración la/s oferta/s cuyo rechazo haya propuesto.</w:t>
      </w:r>
    </w:p>
    <w:p w14:paraId="560BD0C5" w14:textId="77777777" w:rsidR="00800E5C" w:rsidRPr="00C67FB3" w:rsidRDefault="00800E5C" w:rsidP="00356DF9">
      <w:pPr>
        <w:autoSpaceDE w:val="0"/>
        <w:autoSpaceDN w:val="0"/>
        <w:adjustRightInd w:val="0"/>
        <w:spacing w:before="120"/>
        <w:ind w:left="100" w:right="-2"/>
        <w:jc w:val="both"/>
        <w:rPr>
          <w:rFonts w:ascii="Verdana" w:eastAsia="Arial Unicode MS" w:hAnsi="Verdana" w:cs="Tahoma"/>
          <w:sz w:val="18"/>
          <w:szCs w:val="18"/>
        </w:rPr>
      </w:pPr>
      <w:r w:rsidRPr="00487D76">
        <w:rPr>
          <w:rFonts w:ascii="Verdana" w:eastAsia="Arial Unicode MS" w:hAnsi="Verdana" w:cs="Tahoma"/>
          <w:sz w:val="18"/>
          <w:szCs w:val="18"/>
        </w:rPr>
        <w:t>En el supuesto de que dos o más ofertas hayan obtenido la misma puntuación requerirá a l</w:t>
      </w:r>
      <w:r w:rsidR="00046961">
        <w:rPr>
          <w:rFonts w:ascii="Verdana" w:eastAsia="Arial Unicode MS" w:hAnsi="Verdana" w:cs="Tahoma"/>
          <w:sz w:val="18"/>
          <w:szCs w:val="18"/>
        </w:rPr>
        <w:t>a</w:t>
      </w:r>
      <w:r w:rsidRPr="00487D76">
        <w:rPr>
          <w:rFonts w:ascii="Verdana" w:eastAsia="Arial Unicode MS" w:hAnsi="Verdana" w:cs="Tahoma"/>
          <w:sz w:val="18"/>
          <w:szCs w:val="18"/>
        </w:rPr>
        <w:t>s licitador</w:t>
      </w:r>
      <w:r w:rsidR="00046961">
        <w:rPr>
          <w:rFonts w:ascii="Verdana" w:eastAsia="Arial Unicode MS" w:hAnsi="Verdana" w:cs="Tahoma"/>
          <w:sz w:val="18"/>
          <w:szCs w:val="18"/>
        </w:rPr>
        <w:t>a</w:t>
      </w:r>
      <w:r w:rsidRPr="00487D76">
        <w:rPr>
          <w:rFonts w:ascii="Verdana" w:eastAsia="Arial Unicode MS" w:hAnsi="Verdana" w:cs="Tahoma"/>
          <w:sz w:val="18"/>
          <w:szCs w:val="18"/>
        </w:rPr>
        <w:t xml:space="preserve">s que las hayan presentado para que en el plazo máximo de diez (10) días hábiles aporten los documentos acreditativos de </w:t>
      </w:r>
      <w:r w:rsidR="00D702E8">
        <w:rPr>
          <w:rFonts w:ascii="Verdana" w:eastAsia="Arial Unicode MS" w:hAnsi="Verdana" w:cs="Tahoma"/>
          <w:sz w:val="18"/>
          <w:szCs w:val="18"/>
        </w:rPr>
        <w:t>cumplir los criterios específicos de desempate</w:t>
      </w:r>
      <w:r w:rsidRPr="00487D76">
        <w:rPr>
          <w:rFonts w:ascii="Verdana" w:eastAsia="Arial Unicode MS" w:hAnsi="Verdana" w:cs="Tahoma"/>
          <w:sz w:val="18"/>
          <w:szCs w:val="18"/>
        </w:rPr>
        <w:t xml:space="preserve"> que</w:t>
      </w:r>
      <w:r w:rsidR="00D702E8">
        <w:rPr>
          <w:rFonts w:ascii="Verdana" w:eastAsia="Arial Unicode MS" w:hAnsi="Verdana" w:cs="Tahoma"/>
          <w:sz w:val="18"/>
          <w:szCs w:val="18"/>
        </w:rPr>
        <w:t>, en su caso, se hayan indicado</w:t>
      </w:r>
      <w:r w:rsidRPr="00C67FB3">
        <w:rPr>
          <w:rFonts w:ascii="Verdana" w:eastAsia="Arial Unicode MS" w:hAnsi="Verdana" w:cs="Tahoma"/>
          <w:sz w:val="18"/>
          <w:szCs w:val="18"/>
        </w:rPr>
        <w:t xml:space="preserve"> en la cláusula </w:t>
      </w:r>
      <w:r w:rsidR="00C67FB3" w:rsidRPr="00C67FB3">
        <w:rPr>
          <w:rFonts w:ascii="Verdana" w:eastAsia="Arial Unicode MS" w:hAnsi="Verdana" w:cs="Tahoma"/>
          <w:sz w:val="18"/>
          <w:szCs w:val="18"/>
        </w:rPr>
        <w:t>23 de cláusulas específicas del contrato</w:t>
      </w:r>
      <w:r w:rsidR="00D702E8">
        <w:rPr>
          <w:rFonts w:ascii="Verdana" w:eastAsia="Arial Unicode MS" w:hAnsi="Verdana" w:cs="Tahoma"/>
          <w:sz w:val="18"/>
          <w:szCs w:val="18"/>
        </w:rPr>
        <w:t>.</w:t>
      </w:r>
      <w:r w:rsidR="00C67FB3">
        <w:rPr>
          <w:rFonts w:ascii="Verdana" w:eastAsia="Arial Unicode MS" w:hAnsi="Verdana" w:cs="Tahoma"/>
          <w:sz w:val="18"/>
          <w:szCs w:val="18"/>
        </w:rPr>
        <w:t xml:space="preserve"> En el caso de que en la </w:t>
      </w:r>
      <w:r w:rsidR="00C67FB3" w:rsidRPr="00C67FB3">
        <w:rPr>
          <w:rFonts w:ascii="Verdana" w:eastAsia="Arial Unicode MS" w:hAnsi="Verdana" w:cs="Tahoma"/>
          <w:sz w:val="18"/>
          <w:szCs w:val="18"/>
        </w:rPr>
        <w:t>cláusula 23 de cláusulas específicas del contrato</w:t>
      </w:r>
      <w:r w:rsidR="00C67FB3">
        <w:rPr>
          <w:rFonts w:ascii="Verdana" w:eastAsia="Arial Unicode MS" w:hAnsi="Verdana" w:cs="Tahoma"/>
          <w:sz w:val="18"/>
          <w:szCs w:val="18"/>
        </w:rPr>
        <w:t xml:space="preserve"> no se hubieran establecido criterios específicos</w:t>
      </w:r>
      <w:r w:rsidR="00D702E8">
        <w:rPr>
          <w:rFonts w:ascii="Verdana" w:eastAsia="Arial Unicode MS" w:hAnsi="Verdana" w:cs="Tahoma"/>
          <w:sz w:val="18"/>
          <w:szCs w:val="18"/>
        </w:rPr>
        <w:t>,</w:t>
      </w:r>
      <w:r w:rsidR="00C67FB3">
        <w:rPr>
          <w:rFonts w:ascii="Verdana" w:eastAsia="Arial Unicode MS" w:hAnsi="Verdana" w:cs="Tahoma"/>
          <w:sz w:val="18"/>
          <w:szCs w:val="18"/>
        </w:rPr>
        <w:t xml:space="preserve"> se estará a los criterios de desempate recogidos en la cláusula 1</w:t>
      </w:r>
      <w:r w:rsidR="00D702E8">
        <w:rPr>
          <w:rFonts w:ascii="Verdana" w:eastAsia="Arial Unicode MS" w:hAnsi="Verdana" w:cs="Tahoma"/>
          <w:sz w:val="18"/>
          <w:szCs w:val="18"/>
        </w:rPr>
        <w:t>9</w:t>
      </w:r>
      <w:r w:rsidR="00C67FB3">
        <w:rPr>
          <w:rFonts w:ascii="Verdana" w:eastAsia="Arial Unicode MS" w:hAnsi="Verdana" w:cs="Tahoma"/>
          <w:sz w:val="18"/>
          <w:szCs w:val="18"/>
        </w:rPr>
        <w:t xml:space="preserve"> de condiciones generales.</w:t>
      </w:r>
    </w:p>
    <w:p w14:paraId="1E54F481" w14:textId="77777777" w:rsidR="00487D76" w:rsidRPr="00602AF0" w:rsidRDefault="00487D76" w:rsidP="00356DF9">
      <w:pPr>
        <w:spacing w:before="240"/>
        <w:ind w:left="283" w:right="-2" w:hanging="425"/>
        <w:jc w:val="both"/>
        <w:rPr>
          <w:rFonts w:ascii="Verdana" w:eastAsia="Arial Unicode MS" w:hAnsi="Verdana"/>
          <w:b/>
          <w:caps/>
          <w:sz w:val="18"/>
          <w:szCs w:val="18"/>
        </w:rPr>
      </w:pPr>
      <w:r w:rsidRPr="00602AF0">
        <w:rPr>
          <w:rFonts w:ascii="Verdana" w:eastAsia="Arial Unicode MS" w:hAnsi="Verdana"/>
          <w:b/>
          <w:caps/>
          <w:sz w:val="18"/>
          <w:szCs w:val="18"/>
        </w:rPr>
        <w:t>1</w:t>
      </w:r>
      <w:r w:rsidR="00813CCB">
        <w:rPr>
          <w:rFonts w:ascii="Verdana" w:eastAsia="Arial Unicode MS" w:hAnsi="Verdana"/>
          <w:b/>
          <w:caps/>
          <w:sz w:val="18"/>
          <w:szCs w:val="18"/>
        </w:rPr>
        <w:t>9</w:t>
      </w:r>
      <w:r w:rsidRPr="00602AF0">
        <w:rPr>
          <w:rFonts w:ascii="Verdana" w:eastAsia="Arial Unicode MS" w:hAnsi="Verdana"/>
          <w:b/>
          <w:caps/>
          <w:sz w:val="18"/>
          <w:szCs w:val="18"/>
        </w:rPr>
        <w:t xml:space="preserve">.- </w:t>
      </w:r>
      <w:r>
        <w:rPr>
          <w:rFonts w:ascii="Verdana" w:eastAsia="Arial Unicode MS" w:hAnsi="Verdana"/>
          <w:b/>
          <w:caps/>
          <w:sz w:val="18"/>
          <w:szCs w:val="18"/>
        </w:rPr>
        <w:t>CRITERIOS DE DESEMPATE.</w:t>
      </w:r>
    </w:p>
    <w:p w14:paraId="3C34B1A9" w14:textId="77777777" w:rsidR="004359CF" w:rsidRPr="004359CF" w:rsidRDefault="004359CF" w:rsidP="00356DF9">
      <w:pPr>
        <w:widowControl w:val="0"/>
        <w:suppressAutoHyphens/>
        <w:autoSpaceDE w:val="0"/>
        <w:autoSpaceDN w:val="0"/>
        <w:adjustRightInd w:val="0"/>
        <w:spacing w:before="120"/>
        <w:ind w:left="142" w:right="-2"/>
        <w:jc w:val="both"/>
        <w:rPr>
          <w:rFonts w:ascii="Verdana" w:hAnsi="Verdana" w:cs="sans-serif"/>
          <w:sz w:val="18"/>
          <w:szCs w:val="18"/>
        </w:rPr>
      </w:pPr>
      <w:r w:rsidRPr="004359CF">
        <w:rPr>
          <w:rFonts w:ascii="Verdana" w:hAnsi="Verdana" w:cs="sans-serif"/>
          <w:sz w:val="18"/>
          <w:szCs w:val="18"/>
        </w:rPr>
        <w:t>En defecto de la previsión</w:t>
      </w:r>
      <w:r>
        <w:rPr>
          <w:rFonts w:ascii="Verdana" w:hAnsi="Verdana" w:cs="sans-serif"/>
          <w:sz w:val="18"/>
          <w:szCs w:val="18"/>
        </w:rPr>
        <w:t xml:space="preserve"> </w:t>
      </w:r>
      <w:r w:rsidR="00F94A71">
        <w:rPr>
          <w:rFonts w:ascii="Verdana" w:hAnsi="Verdana" w:cs="sans-serif"/>
          <w:sz w:val="18"/>
          <w:szCs w:val="18"/>
        </w:rPr>
        <w:t>de</w:t>
      </w:r>
      <w:r w:rsidRPr="00C67FB3">
        <w:rPr>
          <w:rFonts w:ascii="Verdana" w:eastAsia="Arial Unicode MS" w:hAnsi="Verdana" w:cs="Tahoma"/>
          <w:sz w:val="18"/>
          <w:szCs w:val="18"/>
        </w:rPr>
        <w:t xml:space="preserve"> la cláusula 23 de cláusulas específicas del contrato</w:t>
      </w:r>
      <w:r w:rsidRPr="004359CF">
        <w:rPr>
          <w:rFonts w:ascii="Verdana" w:hAnsi="Verdana" w:cs="sans-serif"/>
          <w:sz w:val="18"/>
          <w:szCs w:val="18"/>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4C906E18" w14:textId="77777777" w:rsidR="004359CF" w:rsidRPr="004359CF" w:rsidRDefault="004359CF" w:rsidP="00356DF9">
      <w:pPr>
        <w:widowControl w:val="0"/>
        <w:suppressAutoHyphens/>
        <w:autoSpaceDE w:val="0"/>
        <w:autoSpaceDN w:val="0"/>
        <w:adjustRightInd w:val="0"/>
        <w:spacing w:before="120"/>
        <w:ind w:left="426" w:right="-2" w:hanging="199"/>
        <w:jc w:val="both"/>
        <w:rPr>
          <w:rFonts w:ascii="Verdana" w:hAnsi="Verdana" w:cs="sans-serif"/>
          <w:sz w:val="18"/>
          <w:szCs w:val="18"/>
        </w:rPr>
      </w:pPr>
      <w:r w:rsidRPr="00AB7958">
        <w:rPr>
          <w:rFonts w:ascii="Verdana" w:hAnsi="Verdana" w:cs="sans-serif"/>
          <w:b/>
          <w:sz w:val="18"/>
          <w:szCs w:val="18"/>
        </w:rPr>
        <w:t>a)</w:t>
      </w:r>
      <w:r w:rsidRPr="004359CF">
        <w:rPr>
          <w:rFonts w:ascii="Verdana" w:hAnsi="Verdana" w:cs="sans-serif"/>
          <w:sz w:val="18"/>
          <w:szCs w:val="18"/>
        </w:rPr>
        <w:t xml:space="preserve"> Mayor porcentaje de </w:t>
      </w:r>
      <w:r w:rsidR="00D702E8">
        <w:rPr>
          <w:rFonts w:ascii="Verdana" w:hAnsi="Verdana" w:cs="sans-serif"/>
          <w:sz w:val="18"/>
          <w:szCs w:val="18"/>
        </w:rPr>
        <w:t>personas trabajadoras</w:t>
      </w:r>
      <w:r w:rsidRPr="004359CF">
        <w:rPr>
          <w:rFonts w:ascii="Verdana" w:hAnsi="Verdana" w:cs="sans-serif"/>
          <w:sz w:val="18"/>
          <w:szCs w:val="18"/>
        </w:rPr>
        <w:t xml:space="preserve"> con </w:t>
      </w:r>
      <w:r w:rsidRPr="00D702E8">
        <w:rPr>
          <w:rFonts w:ascii="Verdana" w:hAnsi="Verdana" w:cs="sans-serif"/>
          <w:sz w:val="18"/>
          <w:szCs w:val="18"/>
        </w:rPr>
        <w:t>discapacidad o en situación de exclusión social en la plantilla de</w:t>
      </w:r>
      <w:r w:rsidRPr="004359CF">
        <w:rPr>
          <w:rFonts w:ascii="Verdana" w:hAnsi="Verdana" w:cs="sans-serif"/>
          <w:sz w:val="18"/>
          <w:szCs w:val="18"/>
        </w:rPr>
        <w:t xml:space="preserve"> cada una de </w:t>
      </w:r>
      <w:r w:rsidR="00D702E8">
        <w:rPr>
          <w:rFonts w:ascii="Verdana" w:hAnsi="Verdana" w:cs="sans-serif"/>
          <w:sz w:val="18"/>
          <w:szCs w:val="18"/>
        </w:rPr>
        <w:t>las licitadoras</w:t>
      </w:r>
      <w:r w:rsidRPr="004359CF">
        <w:rPr>
          <w:rFonts w:ascii="Verdana" w:hAnsi="Verdana" w:cs="sans-serif"/>
          <w:sz w:val="18"/>
          <w:szCs w:val="18"/>
        </w:rPr>
        <w:t xml:space="preserve">, primando en caso de igualdad, el mayor número de </w:t>
      </w:r>
      <w:r w:rsidR="00D702E8">
        <w:rPr>
          <w:rFonts w:ascii="Verdana" w:hAnsi="Verdana" w:cs="sans-serif"/>
          <w:sz w:val="18"/>
          <w:szCs w:val="18"/>
        </w:rPr>
        <w:t>personas trabajadoras fijas</w:t>
      </w:r>
      <w:r w:rsidRPr="004359CF">
        <w:rPr>
          <w:rFonts w:ascii="Verdana" w:hAnsi="Verdana" w:cs="sans-serif"/>
          <w:sz w:val="18"/>
          <w:szCs w:val="18"/>
        </w:rPr>
        <w:t xml:space="preserve"> con discapacidad en plantilla, o el mayor número de personas trabajadoras en inclusión en la plantilla.</w:t>
      </w:r>
    </w:p>
    <w:p w14:paraId="5BDC766B" w14:textId="77777777" w:rsidR="004359CF" w:rsidRPr="004359CF" w:rsidRDefault="004359CF" w:rsidP="00356DF9">
      <w:pPr>
        <w:widowControl w:val="0"/>
        <w:suppressAutoHyphens/>
        <w:autoSpaceDE w:val="0"/>
        <w:autoSpaceDN w:val="0"/>
        <w:adjustRightInd w:val="0"/>
        <w:spacing w:before="120"/>
        <w:ind w:left="426" w:right="-2" w:hanging="199"/>
        <w:jc w:val="both"/>
        <w:rPr>
          <w:rFonts w:ascii="Verdana" w:hAnsi="Verdana" w:cs="sans-serif"/>
          <w:sz w:val="18"/>
          <w:szCs w:val="18"/>
        </w:rPr>
      </w:pPr>
      <w:r w:rsidRPr="00AB7958">
        <w:rPr>
          <w:rFonts w:ascii="Verdana" w:hAnsi="Verdana" w:cs="sans-serif"/>
          <w:b/>
          <w:sz w:val="18"/>
          <w:szCs w:val="18"/>
        </w:rPr>
        <w:t>b)</w:t>
      </w:r>
      <w:r w:rsidRPr="004359CF">
        <w:rPr>
          <w:rFonts w:ascii="Verdana" w:hAnsi="Verdana" w:cs="sans-serif"/>
          <w:sz w:val="18"/>
          <w:szCs w:val="18"/>
        </w:rPr>
        <w:t xml:space="preserve"> Menor porcentaje de contratos temporales en la plantilla de cada una de </w:t>
      </w:r>
      <w:r w:rsidR="00516F9E">
        <w:rPr>
          <w:rFonts w:ascii="Verdana" w:hAnsi="Verdana" w:cs="sans-serif"/>
          <w:sz w:val="18"/>
          <w:szCs w:val="18"/>
        </w:rPr>
        <w:t>l</w:t>
      </w:r>
      <w:r w:rsidR="00D702E8">
        <w:rPr>
          <w:rFonts w:ascii="Verdana" w:hAnsi="Verdana" w:cs="sans-serif"/>
          <w:sz w:val="18"/>
          <w:szCs w:val="18"/>
        </w:rPr>
        <w:t>a</w:t>
      </w:r>
      <w:r w:rsidR="00516F9E">
        <w:rPr>
          <w:rFonts w:ascii="Verdana" w:hAnsi="Verdana" w:cs="sans-serif"/>
          <w:sz w:val="18"/>
          <w:szCs w:val="18"/>
        </w:rPr>
        <w:t>s licitador</w:t>
      </w:r>
      <w:r w:rsidR="00D702E8">
        <w:rPr>
          <w:rFonts w:ascii="Verdana" w:hAnsi="Verdana" w:cs="sans-serif"/>
          <w:sz w:val="18"/>
          <w:szCs w:val="18"/>
        </w:rPr>
        <w:t>a</w:t>
      </w:r>
      <w:r w:rsidR="00516F9E">
        <w:rPr>
          <w:rFonts w:ascii="Verdana" w:hAnsi="Verdana" w:cs="sans-serif"/>
          <w:sz w:val="18"/>
          <w:szCs w:val="18"/>
        </w:rPr>
        <w:t>s</w:t>
      </w:r>
      <w:r w:rsidRPr="004359CF">
        <w:rPr>
          <w:rFonts w:ascii="Verdana" w:hAnsi="Verdana" w:cs="sans-serif"/>
          <w:sz w:val="18"/>
          <w:szCs w:val="18"/>
        </w:rPr>
        <w:t>.</w:t>
      </w:r>
    </w:p>
    <w:p w14:paraId="33B7CFB2" w14:textId="77777777" w:rsidR="004359CF" w:rsidRPr="004359CF" w:rsidRDefault="004359CF" w:rsidP="00356DF9">
      <w:pPr>
        <w:widowControl w:val="0"/>
        <w:suppressAutoHyphens/>
        <w:autoSpaceDE w:val="0"/>
        <w:autoSpaceDN w:val="0"/>
        <w:adjustRightInd w:val="0"/>
        <w:spacing w:before="120"/>
        <w:ind w:left="426" w:right="-2" w:hanging="199"/>
        <w:jc w:val="both"/>
        <w:rPr>
          <w:rFonts w:ascii="Verdana" w:hAnsi="Verdana" w:cs="sans-serif"/>
          <w:sz w:val="18"/>
          <w:szCs w:val="18"/>
        </w:rPr>
      </w:pPr>
      <w:r w:rsidRPr="00AB7958">
        <w:rPr>
          <w:rFonts w:ascii="Verdana" w:hAnsi="Verdana" w:cs="sans-serif"/>
          <w:b/>
          <w:sz w:val="18"/>
          <w:szCs w:val="18"/>
        </w:rPr>
        <w:t>c)</w:t>
      </w:r>
      <w:r w:rsidRPr="004359CF">
        <w:rPr>
          <w:rFonts w:ascii="Verdana" w:hAnsi="Verdana" w:cs="sans-serif"/>
          <w:sz w:val="18"/>
          <w:szCs w:val="18"/>
        </w:rPr>
        <w:t xml:space="preserve"> Mayor porcentaje de mujeres empleadas en la plantilla de cada una de </w:t>
      </w:r>
      <w:r w:rsidR="00516F9E">
        <w:rPr>
          <w:rFonts w:ascii="Verdana" w:hAnsi="Verdana" w:cs="sans-serif"/>
          <w:sz w:val="18"/>
          <w:szCs w:val="18"/>
        </w:rPr>
        <w:t>l</w:t>
      </w:r>
      <w:r w:rsidR="00D702E8">
        <w:rPr>
          <w:rFonts w:ascii="Verdana" w:hAnsi="Verdana" w:cs="sans-serif"/>
          <w:sz w:val="18"/>
          <w:szCs w:val="18"/>
        </w:rPr>
        <w:t>a</w:t>
      </w:r>
      <w:r w:rsidR="00516F9E">
        <w:rPr>
          <w:rFonts w:ascii="Verdana" w:hAnsi="Verdana" w:cs="sans-serif"/>
          <w:sz w:val="18"/>
          <w:szCs w:val="18"/>
        </w:rPr>
        <w:t>s licitador</w:t>
      </w:r>
      <w:r w:rsidR="00D702E8">
        <w:rPr>
          <w:rFonts w:ascii="Verdana" w:hAnsi="Verdana" w:cs="sans-serif"/>
          <w:sz w:val="18"/>
          <w:szCs w:val="18"/>
        </w:rPr>
        <w:t>a</w:t>
      </w:r>
      <w:r w:rsidR="00516F9E">
        <w:rPr>
          <w:rFonts w:ascii="Verdana" w:hAnsi="Verdana" w:cs="sans-serif"/>
          <w:sz w:val="18"/>
          <w:szCs w:val="18"/>
        </w:rPr>
        <w:t>s</w:t>
      </w:r>
      <w:r w:rsidRPr="004359CF">
        <w:rPr>
          <w:rFonts w:ascii="Verdana" w:hAnsi="Verdana" w:cs="sans-serif"/>
          <w:sz w:val="18"/>
          <w:szCs w:val="18"/>
        </w:rPr>
        <w:t>.</w:t>
      </w:r>
    </w:p>
    <w:p w14:paraId="2DA7BDED" w14:textId="77777777" w:rsidR="004359CF" w:rsidRPr="004359CF" w:rsidRDefault="004359CF" w:rsidP="00356DF9">
      <w:pPr>
        <w:widowControl w:val="0"/>
        <w:suppressAutoHyphens/>
        <w:autoSpaceDE w:val="0"/>
        <w:autoSpaceDN w:val="0"/>
        <w:adjustRightInd w:val="0"/>
        <w:spacing w:before="120"/>
        <w:ind w:left="426" w:right="-2" w:hanging="199"/>
        <w:jc w:val="both"/>
        <w:rPr>
          <w:rFonts w:ascii="Verdana" w:hAnsi="Verdana" w:cs="sans-serif"/>
          <w:sz w:val="18"/>
          <w:szCs w:val="18"/>
        </w:rPr>
      </w:pPr>
      <w:r w:rsidRPr="00AB7958">
        <w:rPr>
          <w:rFonts w:ascii="Verdana" w:hAnsi="Verdana" w:cs="sans-serif"/>
          <w:b/>
          <w:sz w:val="18"/>
          <w:szCs w:val="18"/>
        </w:rPr>
        <w:t>d)</w:t>
      </w:r>
      <w:r w:rsidRPr="004359CF">
        <w:rPr>
          <w:rFonts w:ascii="Verdana" w:hAnsi="Verdana" w:cs="sans-serif"/>
          <w:sz w:val="18"/>
          <w:szCs w:val="18"/>
        </w:rPr>
        <w:t xml:space="preserve"> El sorteo, en caso de que la aplicación de los anteriores criterios no hubiera dado lugar a desempate.</w:t>
      </w:r>
    </w:p>
    <w:p w14:paraId="172DF3E8" w14:textId="77777777" w:rsidR="006B0277" w:rsidRPr="00E023A2" w:rsidRDefault="006B0277" w:rsidP="00356DF9">
      <w:pPr>
        <w:autoSpaceDE w:val="0"/>
        <w:autoSpaceDN w:val="0"/>
        <w:adjustRightInd w:val="0"/>
        <w:spacing w:before="120"/>
        <w:ind w:left="100" w:right="-2"/>
        <w:jc w:val="both"/>
        <w:rPr>
          <w:rFonts w:ascii="Verdana" w:eastAsia="Arial Unicode MS" w:hAnsi="Verdana" w:cs="Tahoma"/>
          <w:sz w:val="18"/>
          <w:szCs w:val="18"/>
        </w:rPr>
      </w:pPr>
      <w:r w:rsidRPr="00E023A2">
        <w:rPr>
          <w:rFonts w:ascii="Verdana" w:eastAsia="Arial Unicode MS" w:hAnsi="Verdana" w:cs="Tahoma"/>
          <w:sz w:val="18"/>
          <w:szCs w:val="18"/>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58F2D7B5" w14:textId="77777777" w:rsidR="006B0277" w:rsidRPr="00E023A2" w:rsidRDefault="006B0277" w:rsidP="00356DF9">
      <w:pPr>
        <w:pStyle w:val="Estilo1"/>
        <w:spacing w:before="120"/>
        <w:ind w:left="84" w:right="-2"/>
        <w:rPr>
          <w:rFonts w:ascii="Verdana" w:eastAsia="Arial Unicode MS" w:hAnsi="Verdana"/>
          <w:b/>
          <w:sz w:val="18"/>
          <w:szCs w:val="18"/>
        </w:rPr>
      </w:pPr>
    </w:p>
    <w:p w14:paraId="774A1F14" w14:textId="77777777" w:rsidR="00C67FB3" w:rsidRPr="00C208AE" w:rsidRDefault="001B5B54" w:rsidP="00356DF9">
      <w:pPr>
        <w:pStyle w:val="Estilo1"/>
        <w:spacing w:before="120"/>
        <w:ind w:left="84" w:right="-2"/>
        <w:rPr>
          <w:rFonts w:ascii="Verdana" w:eastAsia="Arial Unicode MS" w:hAnsi="Verdana"/>
          <w:b/>
          <w:sz w:val="18"/>
          <w:szCs w:val="18"/>
        </w:rPr>
      </w:pPr>
      <w:r>
        <w:rPr>
          <w:rFonts w:ascii="Verdana" w:eastAsia="Arial Unicode MS" w:hAnsi="Verdana"/>
          <w:b/>
          <w:sz w:val="18"/>
          <w:szCs w:val="18"/>
        </w:rPr>
        <w:br w:type="page"/>
      </w:r>
    </w:p>
    <w:p w14:paraId="71974AC8" w14:textId="77777777" w:rsidR="00B767AE" w:rsidRPr="00B767AE" w:rsidRDefault="00B767AE" w:rsidP="00356DF9">
      <w:pPr>
        <w:pBdr>
          <w:top w:val="single" w:sz="4" w:space="1" w:color="auto"/>
          <w:bottom w:val="single" w:sz="4" w:space="1" w:color="auto"/>
        </w:pBdr>
        <w:shd w:val="clear" w:color="auto" w:fill="F2F2F2"/>
        <w:ind w:left="-142" w:right="-2"/>
        <w:jc w:val="center"/>
        <w:outlineLvl w:val="0"/>
        <w:rPr>
          <w:rFonts w:ascii="Verdana" w:eastAsia="Arial Unicode MS" w:hAnsi="Verdana"/>
          <w:b/>
          <w:sz w:val="22"/>
          <w:szCs w:val="22"/>
        </w:rPr>
      </w:pPr>
      <w:bookmarkStart w:id="25" w:name="_Toc505598228"/>
      <w:bookmarkStart w:id="26" w:name="_Toc505598305"/>
      <w:bookmarkStart w:id="27" w:name="_Toc505598398"/>
      <w:bookmarkStart w:id="28" w:name="_Toc507512580"/>
      <w:bookmarkStart w:id="29" w:name="_Toc507512881"/>
      <w:r w:rsidRPr="00B767AE">
        <w:rPr>
          <w:rFonts w:ascii="Verdana" w:eastAsia="Arial Unicode MS" w:hAnsi="Verdana"/>
          <w:b/>
          <w:sz w:val="22"/>
          <w:szCs w:val="22"/>
        </w:rPr>
        <w:t>IV.- ADJUDICACIÓN Y FORMALIZACI</w:t>
      </w:r>
      <w:r w:rsidR="005C3946">
        <w:rPr>
          <w:rFonts w:ascii="Verdana" w:eastAsia="Arial Unicode MS" w:hAnsi="Verdana"/>
          <w:b/>
          <w:sz w:val="22"/>
          <w:szCs w:val="22"/>
        </w:rPr>
        <w:t>Ó</w:t>
      </w:r>
      <w:r w:rsidRPr="00B767AE">
        <w:rPr>
          <w:rFonts w:ascii="Verdana" w:eastAsia="Arial Unicode MS" w:hAnsi="Verdana"/>
          <w:b/>
          <w:sz w:val="22"/>
          <w:szCs w:val="22"/>
        </w:rPr>
        <w:t>N DEL CONTRATO</w:t>
      </w:r>
      <w:r w:rsidR="00134215">
        <w:rPr>
          <w:rFonts w:ascii="Verdana" w:eastAsia="Arial Unicode MS" w:hAnsi="Verdana"/>
          <w:b/>
          <w:sz w:val="22"/>
          <w:szCs w:val="22"/>
        </w:rPr>
        <w:t>.</w:t>
      </w:r>
      <w:bookmarkEnd w:id="25"/>
      <w:bookmarkEnd w:id="26"/>
      <w:bookmarkEnd w:id="27"/>
      <w:bookmarkEnd w:id="28"/>
      <w:bookmarkEnd w:id="29"/>
    </w:p>
    <w:p w14:paraId="541CD90F" w14:textId="77777777" w:rsidR="00B767AE" w:rsidRPr="00B767AE" w:rsidRDefault="00813CCB" w:rsidP="00356DF9">
      <w:pPr>
        <w:spacing w:before="240"/>
        <w:ind w:left="283" w:right="-2" w:hanging="425"/>
        <w:jc w:val="both"/>
        <w:rPr>
          <w:rFonts w:ascii="Verdana" w:eastAsia="Arial Unicode MS" w:hAnsi="Verdana"/>
          <w:b/>
          <w:caps/>
          <w:sz w:val="18"/>
          <w:szCs w:val="18"/>
        </w:rPr>
      </w:pPr>
      <w:r>
        <w:rPr>
          <w:rFonts w:ascii="Verdana" w:eastAsia="Arial Unicode MS" w:hAnsi="Verdana"/>
          <w:b/>
          <w:caps/>
          <w:sz w:val="18"/>
          <w:szCs w:val="18"/>
        </w:rPr>
        <w:t>20</w:t>
      </w:r>
      <w:r w:rsidR="00B767AE" w:rsidRPr="00B767AE">
        <w:rPr>
          <w:rFonts w:ascii="Verdana" w:eastAsia="Arial Unicode MS" w:hAnsi="Verdana"/>
          <w:b/>
          <w:caps/>
          <w:sz w:val="18"/>
          <w:szCs w:val="18"/>
        </w:rPr>
        <w:t>.- PROPUESTA DE ADJUDICACI</w:t>
      </w:r>
      <w:r w:rsidR="00B767AE">
        <w:rPr>
          <w:rFonts w:ascii="Verdana" w:eastAsia="Arial Unicode MS" w:hAnsi="Verdana"/>
          <w:b/>
          <w:caps/>
          <w:sz w:val="18"/>
          <w:szCs w:val="18"/>
        </w:rPr>
        <w:t>Ó</w:t>
      </w:r>
      <w:r w:rsidR="00B767AE" w:rsidRPr="00B767AE">
        <w:rPr>
          <w:rFonts w:ascii="Verdana" w:eastAsia="Arial Unicode MS" w:hAnsi="Verdana"/>
          <w:b/>
          <w:caps/>
          <w:sz w:val="18"/>
          <w:szCs w:val="18"/>
        </w:rPr>
        <w:t>N</w:t>
      </w:r>
      <w:r w:rsidR="00B767AE">
        <w:rPr>
          <w:rFonts w:ascii="Verdana" w:eastAsia="Arial Unicode MS" w:hAnsi="Verdana"/>
          <w:b/>
          <w:caps/>
          <w:sz w:val="18"/>
          <w:szCs w:val="18"/>
        </w:rPr>
        <w:t>.</w:t>
      </w:r>
    </w:p>
    <w:p w14:paraId="71BFFEC5" w14:textId="77777777" w:rsidR="00B767AE" w:rsidRPr="003A3553" w:rsidRDefault="00B767AE" w:rsidP="00356DF9">
      <w:pPr>
        <w:tabs>
          <w:tab w:val="left" w:pos="709"/>
        </w:tabs>
        <w:spacing w:before="120"/>
        <w:ind w:right="-2"/>
        <w:jc w:val="both"/>
        <w:rPr>
          <w:rFonts w:ascii="Verdana" w:eastAsia="Arial Unicode MS" w:hAnsi="Verdana" w:cs="Tahoma"/>
          <w:sz w:val="18"/>
          <w:szCs w:val="18"/>
        </w:rPr>
      </w:pPr>
      <w:r w:rsidRPr="003A3553">
        <w:rPr>
          <w:rFonts w:ascii="Verdana" w:eastAsia="Arial Unicode MS" w:hAnsi="Verdana" w:cs="Tahoma"/>
          <w:sz w:val="18"/>
          <w:szCs w:val="18"/>
        </w:rPr>
        <w:t>La mesa de contratación</w:t>
      </w:r>
      <w:r w:rsidRPr="003A3553">
        <w:rPr>
          <w:rFonts w:ascii="Verdana" w:eastAsia="Arial Unicode MS" w:hAnsi="Verdana" w:cs="Tahoma"/>
          <w:b/>
          <w:sz w:val="18"/>
          <w:szCs w:val="18"/>
        </w:rPr>
        <w:t xml:space="preserve"> </w:t>
      </w:r>
      <w:r w:rsidRPr="003A3553">
        <w:rPr>
          <w:rFonts w:ascii="Verdana" w:eastAsia="Arial Unicode MS" w:hAnsi="Verdana" w:cs="Tahoma"/>
          <w:sz w:val="18"/>
          <w:szCs w:val="18"/>
        </w:rPr>
        <w:t>clasificará las ofertas por orden decreciente de puntuación y, en base a dicha clasificación, elevará la correspondiente propuesta</w:t>
      </w:r>
      <w:r w:rsidR="00872DAD" w:rsidRPr="003A3553">
        <w:rPr>
          <w:rFonts w:ascii="Verdana" w:eastAsia="Arial Unicode MS" w:hAnsi="Verdana" w:cs="Tahoma"/>
          <w:sz w:val="18"/>
          <w:szCs w:val="18"/>
        </w:rPr>
        <w:t xml:space="preserve"> de adjudicación</w:t>
      </w:r>
      <w:r w:rsidRPr="003A3553">
        <w:rPr>
          <w:rFonts w:ascii="Verdana" w:eastAsia="Arial Unicode MS" w:hAnsi="Verdana" w:cs="Tahoma"/>
          <w:sz w:val="18"/>
          <w:szCs w:val="18"/>
        </w:rPr>
        <w:t xml:space="preserve"> al órgano de contratación.</w:t>
      </w:r>
    </w:p>
    <w:p w14:paraId="6D9DC21A" w14:textId="77777777" w:rsidR="00B767AE" w:rsidRPr="00B767AE" w:rsidRDefault="00B767AE" w:rsidP="00356DF9">
      <w:pPr>
        <w:spacing w:before="240"/>
        <w:ind w:left="283" w:right="-2" w:hanging="425"/>
        <w:jc w:val="both"/>
        <w:rPr>
          <w:rFonts w:ascii="Verdana" w:eastAsia="Arial Unicode MS" w:hAnsi="Verdana"/>
          <w:b/>
          <w:caps/>
          <w:sz w:val="18"/>
          <w:szCs w:val="18"/>
        </w:rPr>
      </w:pPr>
      <w:r w:rsidRPr="00B767AE">
        <w:rPr>
          <w:rFonts w:ascii="Verdana" w:eastAsia="Arial Unicode MS" w:hAnsi="Verdana"/>
          <w:b/>
          <w:caps/>
          <w:sz w:val="18"/>
          <w:szCs w:val="18"/>
        </w:rPr>
        <w:t>2</w:t>
      </w:r>
      <w:r w:rsidR="00813CCB">
        <w:rPr>
          <w:rFonts w:ascii="Verdana" w:eastAsia="Arial Unicode MS" w:hAnsi="Verdana"/>
          <w:b/>
          <w:caps/>
          <w:sz w:val="18"/>
          <w:szCs w:val="18"/>
        </w:rPr>
        <w:t>1</w:t>
      </w:r>
      <w:r w:rsidRPr="00B767AE">
        <w:rPr>
          <w:rFonts w:ascii="Verdana" w:eastAsia="Arial Unicode MS" w:hAnsi="Verdana"/>
          <w:b/>
          <w:caps/>
          <w:sz w:val="18"/>
          <w:szCs w:val="18"/>
        </w:rPr>
        <w:t>.- PRESENTACIÓN DE DOCUMENTACIÓN PREVIA A LA ADJUDICACIÓN</w:t>
      </w:r>
      <w:r w:rsidR="00872DAD">
        <w:rPr>
          <w:rFonts w:ascii="Verdana" w:eastAsia="Arial Unicode MS" w:hAnsi="Verdana"/>
          <w:b/>
          <w:caps/>
          <w:sz w:val="18"/>
          <w:szCs w:val="18"/>
        </w:rPr>
        <w:t>.</w:t>
      </w:r>
    </w:p>
    <w:p w14:paraId="582C4712" w14:textId="77777777" w:rsidR="00B767AE" w:rsidRPr="003A3553" w:rsidRDefault="005F0AA8" w:rsidP="00356DF9">
      <w:pPr>
        <w:tabs>
          <w:tab w:val="left" w:pos="709"/>
        </w:tabs>
        <w:spacing w:before="120"/>
        <w:ind w:left="700" w:right="-2" w:hanging="700"/>
        <w:jc w:val="both"/>
        <w:rPr>
          <w:rFonts w:ascii="Verdana" w:eastAsia="Arial Unicode MS" w:hAnsi="Verdana" w:cs="Tahoma"/>
          <w:sz w:val="18"/>
          <w:szCs w:val="18"/>
        </w:rPr>
      </w:pPr>
      <w:r>
        <w:rPr>
          <w:rFonts w:ascii="Verdana" w:eastAsia="Arial Unicode MS" w:hAnsi="Verdana" w:cs="Tahoma"/>
          <w:b/>
          <w:sz w:val="18"/>
          <w:szCs w:val="18"/>
        </w:rPr>
        <w:t>21</w:t>
      </w:r>
      <w:r w:rsidRPr="00487D76">
        <w:rPr>
          <w:rFonts w:ascii="Verdana" w:eastAsia="Arial Unicode MS" w:hAnsi="Verdana" w:cs="Tahoma"/>
          <w:b/>
          <w:sz w:val="18"/>
          <w:szCs w:val="18"/>
        </w:rPr>
        <w:t>.1</w:t>
      </w:r>
      <w:r w:rsidRPr="003A3553">
        <w:rPr>
          <w:rFonts w:ascii="Verdana" w:eastAsia="Arial Unicode MS" w:hAnsi="Verdana" w:cs="Tahoma"/>
          <w:b/>
          <w:sz w:val="18"/>
          <w:szCs w:val="18"/>
        </w:rPr>
        <w:t>.</w:t>
      </w:r>
      <w:r w:rsidRPr="003A3553">
        <w:rPr>
          <w:rFonts w:ascii="Verdana" w:eastAsia="Arial Unicode MS" w:hAnsi="Verdana" w:cs="Tahoma"/>
          <w:sz w:val="18"/>
          <w:szCs w:val="18"/>
        </w:rPr>
        <w:t xml:space="preserve">- </w:t>
      </w:r>
      <w:r w:rsidR="00B767AE" w:rsidRPr="003A3553">
        <w:rPr>
          <w:rFonts w:ascii="Verdana" w:eastAsia="Arial Unicode MS" w:hAnsi="Verdana" w:cs="Tahoma"/>
          <w:sz w:val="18"/>
          <w:szCs w:val="18"/>
        </w:rPr>
        <w:t xml:space="preserve">Una vez </w:t>
      </w:r>
      <w:r w:rsidR="00872DAD" w:rsidRPr="003A3553">
        <w:rPr>
          <w:rFonts w:ascii="Verdana" w:eastAsia="Arial Unicode MS" w:hAnsi="Verdana" w:cs="Tahoma"/>
          <w:sz w:val="18"/>
          <w:szCs w:val="18"/>
        </w:rPr>
        <w:t>aceptada la propuesta de adjudicación por el</w:t>
      </w:r>
      <w:r w:rsidR="00B767AE" w:rsidRPr="003A3553">
        <w:rPr>
          <w:rFonts w:ascii="Verdana" w:eastAsia="Arial Unicode MS" w:hAnsi="Verdana" w:cs="Tahoma"/>
          <w:sz w:val="18"/>
          <w:szCs w:val="18"/>
        </w:rPr>
        <w:t xml:space="preserve"> órgano de contratación, </w:t>
      </w:r>
      <w:r w:rsidR="006B0277">
        <w:rPr>
          <w:rFonts w:ascii="Verdana" w:eastAsia="Arial Unicode MS" w:hAnsi="Verdana" w:cs="Tahoma"/>
          <w:sz w:val="18"/>
          <w:szCs w:val="18"/>
        </w:rPr>
        <w:t xml:space="preserve">se requerirá a la licitadora </w:t>
      </w:r>
      <w:r w:rsidR="00872DAD" w:rsidRPr="003A3553">
        <w:rPr>
          <w:rFonts w:ascii="Verdana" w:eastAsia="Arial Unicode MS" w:hAnsi="Verdana" w:cs="Tahoma"/>
          <w:sz w:val="18"/>
          <w:szCs w:val="18"/>
        </w:rPr>
        <w:t xml:space="preserve">que haya presentado la mejor oferta para que presente </w:t>
      </w:r>
      <w:r w:rsidR="00B767AE" w:rsidRPr="003A3553">
        <w:rPr>
          <w:rFonts w:ascii="Verdana" w:eastAsia="Arial Unicode MS" w:hAnsi="Verdana" w:cs="Tahoma"/>
          <w:sz w:val="18"/>
          <w:szCs w:val="18"/>
        </w:rPr>
        <w:t>en el plazo de diez (10) días hábiles, a contar desde el siguiente a aquél en que reciba el correspondiente requerimiento, los siguientes documentos:</w:t>
      </w:r>
    </w:p>
    <w:p w14:paraId="35AF5F79" w14:textId="77777777" w:rsidR="000774ED" w:rsidRDefault="000774ED" w:rsidP="00356DF9">
      <w:pPr>
        <w:numPr>
          <w:ilvl w:val="0"/>
          <w:numId w:val="10"/>
        </w:numPr>
        <w:spacing w:before="120"/>
        <w:ind w:left="600" w:right="-2" w:hanging="400"/>
        <w:jc w:val="both"/>
        <w:rPr>
          <w:rFonts w:ascii="Verdana" w:eastAsia="Arial Unicode MS" w:hAnsi="Verdana"/>
          <w:sz w:val="18"/>
          <w:szCs w:val="18"/>
        </w:rPr>
      </w:pPr>
      <w:r>
        <w:rPr>
          <w:rFonts w:ascii="Verdana" w:eastAsia="Arial Unicode MS" w:hAnsi="Verdana"/>
          <w:sz w:val="18"/>
          <w:szCs w:val="18"/>
        </w:rPr>
        <w:t xml:space="preserve">A efectos de acreditar su </w:t>
      </w:r>
      <w:r w:rsidRPr="000774ED">
        <w:rPr>
          <w:rFonts w:ascii="Verdana" w:eastAsia="Arial Unicode MS" w:hAnsi="Verdana"/>
          <w:sz w:val="18"/>
          <w:szCs w:val="18"/>
          <w:u w:val="single"/>
        </w:rPr>
        <w:t>capacidad de obrar</w:t>
      </w:r>
      <w:r w:rsidR="00B075E4" w:rsidRPr="00C208AE">
        <w:rPr>
          <w:rFonts w:ascii="Verdana" w:eastAsia="Arial Unicode MS" w:hAnsi="Verdana"/>
          <w:sz w:val="18"/>
          <w:szCs w:val="18"/>
        </w:rPr>
        <w:t xml:space="preserve">: </w:t>
      </w:r>
    </w:p>
    <w:p w14:paraId="23EE67F2" w14:textId="77777777" w:rsidR="000774ED" w:rsidRDefault="000774ED" w:rsidP="00356DF9">
      <w:pPr>
        <w:numPr>
          <w:ilvl w:val="1"/>
          <w:numId w:val="10"/>
        </w:numPr>
        <w:tabs>
          <w:tab w:val="clear" w:pos="696"/>
        </w:tabs>
        <w:spacing w:before="120"/>
        <w:ind w:left="800" w:right="-2" w:hanging="500"/>
        <w:jc w:val="both"/>
        <w:rPr>
          <w:rFonts w:ascii="Verdana" w:eastAsia="Arial Unicode MS" w:hAnsi="Verdana"/>
          <w:sz w:val="18"/>
          <w:szCs w:val="18"/>
        </w:rPr>
      </w:pPr>
      <w:r>
        <w:rPr>
          <w:rFonts w:ascii="Verdana" w:eastAsia="Arial Unicode MS" w:hAnsi="Verdana"/>
          <w:sz w:val="18"/>
          <w:szCs w:val="18"/>
        </w:rPr>
        <w:t>L</w:t>
      </w:r>
      <w:r w:rsidR="006B0277">
        <w:rPr>
          <w:rFonts w:ascii="Verdana" w:eastAsia="Arial Unicode MS" w:hAnsi="Verdana"/>
          <w:sz w:val="18"/>
          <w:szCs w:val="18"/>
        </w:rPr>
        <w:t>a</w:t>
      </w:r>
      <w:r>
        <w:rPr>
          <w:rFonts w:ascii="Verdana" w:eastAsia="Arial Unicode MS" w:hAnsi="Verdana"/>
          <w:sz w:val="18"/>
          <w:szCs w:val="18"/>
        </w:rPr>
        <w:t xml:space="preserve">s </w:t>
      </w:r>
      <w:r w:rsidR="006B0277">
        <w:rPr>
          <w:rFonts w:ascii="Verdana" w:eastAsia="Arial Unicode MS" w:hAnsi="Verdana"/>
          <w:sz w:val="18"/>
          <w:szCs w:val="18"/>
        </w:rPr>
        <w:t>licitadoras españolas</w:t>
      </w:r>
      <w:r>
        <w:rPr>
          <w:rFonts w:ascii="Verdana" w:eastAsia="Arial Unicode MS" w:hAnsi="Verdana"/>
          <w:sz w:val="18"/>
          <w:szCs w:val="18"/>
        </w:rPr>
        <w:t xml:space="preserve">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0C16713B" w14:textId="77777777" w:rsidR="00383659" w:rsidRDefault="006B0277" w:rsidP="00356DF9">
      <w:pPr>
        <w:numPr>
          <w:ilvl w:val="1"/>
          <w:numId w:val="10"/>
        </w:numPr>
        <w:tabs>
          <w:tab w:val="clear" w:pos="696"/>
        </w:tabs>
        <w:spacing w:before="120"/>
        <w:ind w:left="800" w:right="-2" w:hanging="500"/>
        <w:jc w:val="both"/>
        <w:rPr>
          <w:rFonts w:ascii="Verdana" w:eastAsia="Arial Unicode MS" w:hAnsi="Verdana"/>
          <w:sz w:val="18"/>
          <w:szCs w:val="18"/>
        </w:rPr>
      </w:pPr>
      <w:r>
        <w:rPr>
          <w:rFonts w:ascii="Verdana" w:eastAsia="Arial Unicode MS" w:hAnsi="Verdana"/>
          <w:sz w:val="18"/>
          <w:szCs w:val="18"/>
        </w:rPr>
        <w:t xml:space="preserve">Las licitadoras </w:t>
      </w:r>
      <w:r w:rsidR="00383659">
        <w:rPr>
          <w:rFonts w:ascii="Verdana" w:eastAsia="Arial Unicode MS" w:hAnsi="Verdana"/>
          <w:sz w:val="18"/>
          <w:szCs w:val="18"/>
        </w:rPr>
        <w:t>no español</w:t>
      </w:r>
      <w:r>
        <w:rPr>
          <w:rFonts w:ascii="Verdana" w:eastAsia="Arial Unicode MS" w:hAnsi="Verdana"/>
          <w:sz w:val="18"/>
          <w:szCs w:val="18"/>
        </w:rPr>
        <w:t>a</w:t>
      </w:r>
      <w:r w:rsidR="00383659">
        <w:rPr>
          <w:rFonts w:ascii="Verdana" w:eastAsia="Arial Unicode MS" w:hAnsi="Verdana"/>
          <w:sz w:val="18"/>
          <w:szCs w:val="18"/>
        </w:rPr>
        <w:t xml:space="preserve">s nacionales de Estados miembros de la Unión Europea o de Estados signatarios del Acuerdo sobre el Espacio Económico Europeo </w:t>
      </w:r>
      <w:r w:rsidR="00C82BA8">
        <w:rPr>
          <w:rFonts w:ascii="Verdana" w:eastAsia="Arial Unicode MS" w:hAnsi="Verdana"/>
          <w:sz w:val="18"/>
          <w:szCs w:val="18"/>
        </w:rPr>
        <w:t xml:space="preserve">acreditarán su capacidad de obrar de conformidad con lo dispuesto en el </w:t>
      </w:r>
      <w:r w:rsidR="00A4234C">
        <w:rPr>
          <w:rFonts w:ascii="Verdana" w:eastAsia="Arial Unicode MS" w:hAnsi="Verdana"/>
          <w:sz w:val="18"/>
          <w:szCs w:val="18"/>
        </w:rPr>
        <w:t>art.</w:t>
      </w:r>
      <w:r w:rsidR="00C82BA8">
        <w:rPr>
          <w:rFonts w:ascii="Verdana" w:eastAsia="Arial Unicode MS" w:hAnsi="Verdana"/>
          <w:sz w:val="18"/>
          <w:szCs w:val="18"/>
        </w:rPr>
        <w:t xml:space="preserve"> </w:t>
      </w:r>
      <w:r w:rsidR="00383659">
        <w:rPr>
          <w:rFonts w:ascii="Verdana" w:eastAsia="Arial Unicode MS" w:hAnsi="Verdana"/>
          <w:sz w:val="18"/>
          <w:szCs w:val="18"/>
        </w:rPr>
        <w:t>84.2 LCSP</w:t>
      </w:r>
    </w:p>
    <w:p w14:paraId="54028E64" w14:textId="77777777" w:rsidR="00383659" w:rsidRPr="009A2F0A" w:rsidRDefault="00383659" w:rsidP="00356DF9">
      <w:pPr>
        <w:numPr>
          <w:ilvl w:val="1"/>
          <w:numId w:val="10"/>
        </w:numPr>
        <w:tabs>
          <w:tab w:val="clear" w:pos="696"/>
        </w:tabs>
        <w:spacing w:before="120"/>
        <w:ind w:left="800" w:right="-2" w:hanging="500"/>
        <w:jc w:val="both"/>
        <w:rPr>
          <w:rFonts w:ascii="Verdana" w:eastAsia="Arial Unicode MS" w:hAnsi="Verdana"/>
          <w:sz w:val="18"/>
          <w:szCs w:val="18"/>
        </w:rPr>
      </w:pPr>
      <w:r>
        <w:rPr>
          <w:rFonts w:ascii="Verdana" w:eastAsia="Arial Unicode MS" w:hAnsi="Verdana"/>
          <w:sz w:val="18"/>
          <w:szCs w:val="18"/>
        </w:rPr>
        <w:t>L</w:t>
      </w:r>
      <w:r w:rsidR="006B0277">
        <w:rPr>
          <w:rFonts w:ascii="Verdana" w:eastAsia="Arial Unicode MS" w:hAnsi="Verdana"/>
          <w:sz w:val="18"/>
          <w:szCs w:val="18"/>
        </w:rPr>
        <w:t>a</w:t>
      </w:r>
      <w:r>
        <w:rPr>
          <w:rFonts w:ascii="Verdana" w:eastAsia="Arial Unicode MS" w:hAnsi="Verdana"/>
          <w:sz w:val="18"/>
          <w:szCs w:val="18"/>
        </w:rPr>
        <w:t xml:space="preserve">s demás </w:t>
      </w:r>
      <w:r w:rsidR="006B0277">
        <w:rPr>
          <w:rFonts w:ascii="Verdana" w:eastAsia="Arial Unicode MS" w:hAnsi="Verdana"/>
          <w:sz w:val="18"/>
          <w:szCs w:val="18"/>
        </w:rPr>
        <w:t>licitadoras</w:t>
      </w:r>
      <w:r w:rsidR="00C82BA8">
        <w:rPr>
          <w:rFonts w:ascii="Verdana" w:eastAsia="Arial Unicode MS" w:hAnsi="Verdana"/>
          <w:sz w:val="18"/>
          <w:szCs w:val="18"/>
        </w:rPr>
        <w:t xml:space="preserve"> </w:t>
      </w:r>
      <w:r>
        <w:rPr>
          <w:rFonts w:ascii="Verdana" w:eastAsia="Arial Unicode MS" w:hAnsi="Verdana"/>
          <w:sz w:val="18"/>
          <w:szCs w:val="18"/>
        </w:rPr>
        <w:t>extranjer</w:t>
      </w:r>
      <w:r w:rsidR="006B0277">
        <w:rPr>
          <w:rFonts w:ascii="Verdana" w:eastAsia="Arial Unicode MS" w:hAnsi="Verdana"/>
          <w:sz w:val="18"/>
          <w:szCs w:val="18"/>
        </w:rPr>
        <w:t>a</w:t>
      </w:r>
      <w:r>
        <w:rPr>
          <w:rFonts w:ascii="Verdana" w:eastAsia="Arial Unicode MS" w:hAnsi="Verdana"/>
          <w:sz w:val="18"/>
          <w:szCs w:val="18"/>
        </w:rPr>
        <w:t>s</w:t>
      </w:r>
      <w:r w:rsidR="00C82BA8">
        <w:rPr>
          <w:rFonts w:ascii="Verdana" w:eastAsia="Arial Unicode MS" w:hAnsi="Verdana"/>
          <w:sz w:val="18"/>
          <w:szCs w:val="18"/>
        </w:rPr>
        <w:t xml:space="preserve"> acreditarán su capacidad de obrar de conformidad con </w:t>
      </w:r>
      <w:r w:rsidR="00C82BA8" w:rsidRPr="009A2F0A">
        <w:rPr>
          <w:rFonts w:ascii="Verdana" w:eastAsia="Arial Unicode MS" w:hAnsi="Verdana"/>
          <w:sz w:val="18"/>
          <w:szCs w:val="18"/>
        </w:rPr>
        <w:t xml:space="preserve">lo dispuesto en el </w:t>
      </w:r>
      <w:r w:rsidR="00A4234C">
        <w:rPr>
          <w:rFonts w:ascii="Verdana" w:eastAsia="Arial Unicode MS" w:hAnsi="Verdana"/>
          <w:sz w:val="18"/>
          <w:szCs w:val="18"/>
        </w:rPr>
        <w:t>art.</w:t>
      </w:r>
      <w:r w:rsidRPr="009A2F0A">
        <w:rPr>
          <w:rFonts w:ascii="Verdana" w:eastAsia="Arial Unicode MS" w:hAnsi="Verdana"/>
          <w:sz w:val="18"/>
          <w:szCs w:val="18"/>
        </w:rPr>
        <w:t xml:space="preserve"> 84.3 LCSP</w:t>
      </w:r>
      <w:r w:rsidR="00C82BA8" w:rsidRPr="009A2F0A">
        <w:rPr>
          <w:rFonts w:ascii="Verdana" w:eastAsia="Arial Unicode MS" w:hAnsi="Verdana"/>
          <w:sz w:val="18"/>
          <w:szCs w:val="18"/>
        </w:rPr>
        <w:t>.</w:t>
      </w:r>
    </w:p>
    <w:p w14:paraId="011D87BF" w14:textId="77777777" w:rsidR="0015109C" w:rsidRPr="009A2F0A" w:rsidRDefault="00B075E4" w:rsidP="00356DF9">
      <w:pPr>
        <w:numPr>
          <w:ilvl w:val="0"/>
          <w:numId w:val="10"/>
        </w:numPr>
        <w:spacing w:before="120"/>
        <w:ind w:left="500" w:right="-2" w:hanging="300"/>
        <w:jc w:val="both"/>
        <w:rPr>
          <w:rFonts w:ascii="Verdana" w:eastAsia="Arial Unicode MS" w:hAnsi="Verdana"/>
          <w:sz w:val="18"/>
          <w:szCs w:val="18"/>
        </w:rPr>
      </w:pPr>
      <w:r w:rsidRPr="009A2F0A">
        <w:rPr>
          <w:rFonts w:ascii="Verdana" w:eastAsia="Arial Unicode MS" w:hAnsi="Verdana"/>
          <w:sz w:val="18"/>
          <w:szCs w:val="18"/>
          <w:u w:val="single"/>
        </w:rPr>
        <w:t>Apoderamiento</w:t>
      </w:r>
      <w:r w:rsidRPr="009A2F0A">
        <w:rPr>
          <w:rFonts w:ascii="Verdana" w:eastAsia="Arial Unicode MS" w:hAnsi="Verdana"/>
          <w:sz w:val="18"/>
          <w:szCs w:val="18"/>
        </w:rPr>
        <w:t xml:space="preserve">: cuando la persona que firma la oferta no actúe en nombre propio, o </w:t>
      </w:r>
      <w:r w:rsidR="003651AA" w:rsidRPr="009A2F0A">
        <w:rPr>
          <w:rFonts w:ascii="Verdana" w:eastAsia="Arial Unicode MS" w:hAnsi="Verdana"/>
          <w:sz w:val="18"/>
          <w:szCs w:val="18"/>
        </w:rPr>
        <w:t xml:space="preserve">cuando </w:t>
      </w:r>
      <w:r w:rsidR="006B0277">
        <w:rPr>
          <w:rFonts w:ascii="Verdana" w:eastAsia="Arial Unicode MS" w:hAnsi="Verdana"/>
          <w:sz w:val="18"/>
          <w:szCs w:val="18"/>
        </w:rPr>
        <w:t>la licitadora</w:t>
      </w:r>
      <w:r w:rsidRPr="009A2F0A">
        <w:rPr>
          <w:rFonts w:ascii="Verdana" w:eastAsia="Arial Unicode MS" w:hAnsi="Verdana"/>
          <w:sz w:val="18"/>
          <w:szCs w:val="18"/>
        </w:rPr>
        <w:t xml:space="preserve"> sea una sociedad o persona jurídica, la persona que firm</w:t>
      </w:r>
      <w:r w:rsidR="003651AA" w:rsidRPr="009A2F0A">
        <w:rPr>
          <w:rFonts w:ascii="Verdana" w:eastAsia="Arial Unicode MS" w:hAnsi="Verdana"/>
          <w:sz w:val="18"/>
          <w:szCs w:val="18"/>
        </w:rPr>
        <w:t>e</w:t>
      </w:r>
      <w:r w:rsidRPr="009A2F0A">
        <w:rPr>
          <w:rFonts w:ascii="Verdana" w:eastAsia="Arial Unicode MS" w:hAnsi="Verdana"/>
          <w:sz w:val="18"/>
          <w:szCs w:val="18"/>
        </w:rPr>
        <w:t xml:space="preserve"> debe presentar apoderamiento bastante al efecto. Si </w:t>
      </w:r>
      <w:r w:rsidR="006B0277">
        <w:rPr>
          <w:rFonts w:ascii="Verdana" w:eastAsia="Arial Unicode MS" w:hAnsi="Verdana"/>
          <w:sz w:val="18"/>
          <w:szCs w:val="18"/>
        </w:rPr>
        <w:t>la licitadora</w:t>
      </w:r>
      <w:r w:rsidRPr="009A2F0A">
        <w:rPr>
          <w:rFonts w:ascii="Verdana" w:eastAsia="Arial Unicode MS" w:hAnsi="Verdana"/>
          <w:sz w:val="18"/>
          <w:szCs w:val="18"/>
        </w:rPr>
        <w:t xml:space="preserve"> es una persona jurídica, este poder deberá figurar </w:t>
      </w:r>
      <w:r w:rsidR="0015109C" w:rsidRPr="009A2F0A">
        <w:rPr>
          <w:rFonts w:ascii="Verdana" w:eastAsia="Arial Unicode MS" w:hAnsi="Verdana"/>
          <w:sz w:val="18"/>
          <w:szCs w:val="18"/>
        </w:rPr>
        <w:t xml:space="preserve">debidamente </w:t>
      </w:r>
      <w:r w:rsidRPr="009A2F0A">
        <w:rPr>
          <w:rFonts w:ascii="Verdana" w:eastAsia="Arial Unicode MS" w:hAnsi="Verdana"/>
          <w:sz w:val="18"/>
          <w:szCs w:val="18"/>
        </w:rPr>
        <w:t>inscrito</w:t>
      </w:r>
      <w:r w:rsidR="0015109C" w:rsidRPr="009A2F0A">
        <w:rPr>
          <w:rFonts w:ascii="Verdana" w:eastAsia="Arial Unicode MS" w:hAnsi="Verdana"/>
          <w:sz w:val="18"/>
          <w:szCs w:val="18"/>
        </w:rPr>
        <w:t xml:space="preserve"> en el Registro público que corresponda, </w:t>
      </w:r>
      <w:r w:rsidR="00DA4E68" w:rsidRPr="009A2F0A">
        <w:rPr>
          <w:rFonts w:ascii="Verdana" w:eastAsia="Arial Unicode MS" w:hAnsi="Verdana"/>
          <w:sz w:val="18"/>
          <w:szCs w:val="18"/>
        </w:rPr>
        <w:t xml:space="preserve">si, </w:t>
      </w:r>
      <w:r w:rsidR="003651AA" w:rsidRPr="009A2F0A">
        <w:rPr>
          <w:rFonts w:ascii="Verdana" w:eastAsia="Arial Unicode MS" w:hAnsi="Verdana"/>
          <w:sz w:val="18"/>
          <w:szCs w:val="18"/>
        </w:rPr>
        <w:t xml:space="preserve">de conformidad con la normativa </w:t>
      </w:r>
      <w:r w:rsidR="00DA4E68" w:rsidRPr="009A2F0A">
        <w:rPr>
          <w:rFonts w:ascii="Verdana" w:eastAsia="Arial Unicode MS" w:hAnsi="Verdana"/>
          <w:sz w:val="18"/>
          <w:szCs w:val="18"/>
        </w:rPr>
        <w:t>aplicable</w:t>
      </w:r>
      <w:r w:rsidR="003651AA" w:rsidRPr="009A2F0A">
        <w:rPr>
          <w:rFonts w:ascii="Verdana" w:eastAsia="Arial Unicode MS" w:hAnsi="Verdana"/>
          <w:sz w:val="18"/>
          <w:szCs w:val="18"/>
        </w:rPr>
        <w:t xml:space="preserve"> según</w:t>
      </w:r>
      <w:r w:rsidR="0015109C" w:rsidRPr="009A2F0A">
        <w:rPr>
          <w:rFonts w:ascii="Verdana" w:eastAsia="Arial Unicode MS" w:hAnsi="Verdana"/>
          <w:sz w:val="18"/>
          <w:szCs w:val="18"/>
        </w:rPr>
        <w:t xml:space="preserve"> el tipo de persona jurídica de que se trate</w:t>
      </w:r>
      <w:r w:rsidR="00DA4E68" w:rsidRPr="009A2F0A">
        <w:rPr>
          <w:rFonts w:ascii="Verdana" w:eastAsia="Arial Unicode MS" w:hAnsi="Verdana"/>
          <w:sz w:val="18"/>
          <w:szCs w:val="18"/>
        </w:rPr>
        <w:t>, su inscripción es obligatoria</w:t>
      </w:r>
      <w:r w:rsidR="0015109C" w:rsidRPr="009A2F0A">
        <w:rPr>
          <w:rFonts w:ascii="Verdana" w:eastAsia="Arial Unicode MS" w:hAnsi="Verdana"/>
          <w:sz w:val="18"/>
          <w:szCs w:val="18"/>
        </w:rPr>
        <w:t>.</w:t>
      </w:r>
    </w:p>
    <w:p w14:paraId="64ED4FB3" w14:textId="77777777" w:rsidR="0015109C" w:rsidRPr="009A2F0A" w:rsidRDefault="0015109C" w:rsidP="00356DF9">
      <w:pPr>
        <w:numPr>
          <w:ilvl w:val="0"/>
          <w:numId w:val="10"/>
        </w:numPr>
        <w:spacing w:before="120"/>
        <w:ind w:left="500" w:right="-2" w:hanging="300"/>
        <w:jc w:val="both"/>
        <w:rPr>
          <w:rFonts w:ascii="Verdana" w:eastAsia="Arial Unicode MS" w:hAnsi="Verdana"/>
          <w:sz w:val="18"/>
          <w:szCs w:val="18"/>
        </w:rPr>
      </w:pPr>
      <w:r w:rsidRPr="009A2F0A">
        <w:rPr>
          <w:rFonts w:ascii="Verdana" w:eastAsia="Arial Unicode MS" w:hAnsi="Verdana"/>
          <w:sz w:val="18"/>
          <w:szCs w:val="18"/>
          <w:u w:val="single"/>
        </w:rPr>
        <w:t>S</w:t>
      </w:r>
      <w:r w:rsidR="000774ED" w:rsidRPr="009A2F0A">
        <w:rPr>
          <w:rFonts w:ascii="Verdana" w:eastAsia="Arial Unicode MS" w:hAnsi="Verdana"/>
          <w:sz w:val="18"/>
          <w:szCs w:val="18"/>
          <w:u w:val="single"/>
        </w:rPr>
        <w:t>olvencia</w:t>
      </w:r>
      <w:r w:rsidR="000774ED" w:rsidRPr="009A2F0A">
        <w:rPr>
          <w:rFonts w:ascii="Verdana" w:eastAsia="Arial Unicode MS" w:hAnsi="Verdana"/>
          <w:sz w:val="18"/>
          <w:szCs w:val="18"/>
        </w:rPr>
        <w:t xml:space="preserve">: cuando, de conformidad con la cláusula 21.1 de cláusulas específicas del contrato, sea obligatorio disponer de unos requisitos mínimos de solvencia, </w:t>
      </w:r>
      <w:r w:rsidR="000D13B3">
        <w:rPr>
          <w:rFonts w:ascii="Verdana" w:eastAsia="Arial Unicode MS" w:hAnsi="Verdana"/>
          <w:sz w:val="18"/>
          <w:szCs w:val="18"/>
        </w:rPr>
        <w:t>la licitadora</w:t>
      </w:r>
      <w:r w:rsidRPr="009A2F0A">
        <w:rPr>
          <w:rFonts w:ascii="Verdana" w:eastAsia="Arial Unicode MS" w:hAnsi="Verdana"/>
          <w:sz w:val="18"/>
          <w:szCs w:val="18"/>
        </w:rPr>
        <w:t xml:space="preserve"> debe presentar la documentación indicada en la cláusula 25.1 de cláusulas específicas del contrato para su acreditación, salvo que d</w:t>
      </w:r>
      <w:r w:rsidR="000774ED" w:rsidRPr="009A2F0A">
        <w:rPr>
          <w:rFonts w:ascii="Verdana" w:eastAsia="Arial Unicode MS" w:hAnsi="Verdana"/>
          <w:sz w:val="18"/>
          <w:szCs w:val="18"/>
        </w:rPr>
        <w:t xml:space="preserve">ichos requisitos </w:t>
      </w:r>
      <w:r w:rsidRPr="009A2F0A">
        <w:rPr>
          <w:rFonts w:ascii="Verdana" w:eastAsia="Arial Unicode MS" w:hAnsi="Verdana"/>
          <w:sz w:val="18"/>
          <w:szCs w:val="18"/>
        </w:rPr>
        <w:t>hayan sido</w:t>
      </w:r>
      <w:r w:rsidR="000774ED" w:rsidRPr="009A2F0A">
        <w:rPr>
          <w:rFonts w:ascii="Verdana" w:eastAsia="Arial Unicode MS" w:hAnsi="Verdana"/>
          <w:sz w:val="18"/>
          <w:szCs w:val="18"/>
        </w:rPr>
        <w:t xml:space="preserve"> s</w:t>
      </w:r>
      <w:r w:rsidRPr="009A2F0A">
        <w:rPr>
          <w:rFonts w:ascii="Verdana" w:eastAsia="Arial Unicode MS" w:hAnsi="Verdana"/>
          <w:sz w:val="18"/>
          <w:szCs w:val="18"/>
        </w:rPr>
        <w:t>ustituidos por la clasificación.</w:t>
      </w:r>
    </w:p>
    <w:p w14:paraId="7F177166" w14:textId="77777777" w:rsidR="00B075E4" w:rsidRPr="0015109C" w:rsidRDefault="00B075E4" w:rsidP="00356DF9">
      <w:pPr>
        <w:numPr>
          <w:ilvl w:val="0"/>
          <w:numId w:val="10"/>
        </w:numPr>
        <w:spacing w:before="120"/>
        <w:ind w:left="500" w:right="-2" w:hanging="300"/>
        <w:jc w:val="both"/>
        <w:rPr>
          <w:rFonts w:ascii="Verdana" w:eastAsia="Arial Unicode MS" w:hAnsi="Verdana"/>
          <w:sz w:val="18"/>
          <w:szCs w:val="18"/>
        </w:rPr>
      </w:pPr>
      <w:r w:rsidRPr="009A2F0A">
        <w:rPr>
          <w:rFonts w:ascii="Verdana" w:eastAsia="Arial Unicode MS" w:hAnsi="Verdana"/>
          <w:sz w:val="18"/>
          <w:szCs w:val="18"/>
          <w:u w:val="single"/>
        </w:rPr>
        <w:t>Habilitación empresarial o profesional</w:t>
      </w:r>
      <w:r w:rsidR="0015109C" w:rsidRPr="009A2F0A">
        <w:rPr>
          <w:rFonts w:ascii="Verdana" w:eastAsia="Arial Unicode MS" w:hAnsi="Verdana"/>
          <w:sz w:val="18"/>
          <w:szCs w:val="18"/>
        </w:rPr>
        <w:t>:</w:t>
      </w:r>
      <w:r w:rsidRPr="009A2F0A">
        <w:rPr>
          <w:rFonts w:ascii="Verdana" w:eastAsia="Arial Unicode MS" w:hAnsi="Verdana"/>
          <w:sz w:val="18"/>
          <w:szCs w:val="18"/>
        </w:rPr>
        <w:t xml:space="preserve"> </w:t>
      </w:r>
      <w:r w:rsidR="0015109C" w:rsidRPr="009A2F0A">
        <w:rPr>
          <w:rFonts w:ascii="Verdana" w:eastAsia="Arial Unicode MS" w:hAnsi="Verdana"/>
          <w:sz w:val="18"/>
          <w:szCs w:val="18"/>
        </w:rPr>
        <w:t xml:space="preserve">cuando </w:t>
      </w:r>
      <w:r w:rsidRPr="009A2F0A">
        <w:rPr>
          <w:rFonts w:ascii="Verdana" w:eastAsia="Arial Unicode MS" w:hAnsi="Verdana"/>
          <w:sz w:val="18"/>
          <w:szCs w:val="18"/>
        </w:rPr>
        <w:t>en la cláusula 21.4 de cláusulas específicas</w:t>
      </w:r>
      <w:r w:rsidRPr="00B075E4">
        <w:rPr>
          <w:rFonts w:ascii="Verdana" w:eastAsia="Arial Unicode MS" w:hAnsi="Verdana"/>
          <w:sz w:val="18"/>
          <w:szCs w:val="18"/>
        </w:rPr>
        <w:t xml:space="preserve"> del contrato </w:t>
      </w:r>
      <w:r w:rsidR="0015109C">
        <w:rPr>
          <w:rFonts w:ascii="Verdana" w:eastAsia="Arial Unicode MS" w:hAnsi="Verdana"/>
          <w:sz w:val="18"/>
          <w:szCs w:val="18"/>
        </w:rPr>
        <w:t>se haya</w:t>
      </w:r>
      <w:r w:rsidRPr="00B075E4">
        <w:rPr>
          <w:rFonts w:ascii="Verdana" w:eastAsia="Arial Unicode MS" w:hAnsi="Verdana"/>
          <w:sz w:val="18"/>
          <w:szCs w:val="18"/>
        </w:rPr>
        <w:t xml:space="preserve"> indicado que se deb</w:t>
      </w:r>
      <w:r w:rsidR="00F523A5">
        <w:rPr>
          <w:rFonts w:ascii="Verdana" w:eastAsia="Arial Unicode MS" w:hAnsi="Verdana"/>
          <w:sz w:val="18"/>
          <w:szCs w:val="18"/>
        </w:rPr>
        <w:t>ía</w:t>
      </w:r>
      <w:r w:rsidRPr="00B075E4">
        <w:rPr>
          <w:rFonts w:ascii="Verdana" w:eastAsia="Arial Unicode MS" w:hAnsi="Verdana"/>
          <w:sz w:val="18"/>
          <w:szCs w:val="18"/>
        </w:rPr>
        <w:t xml:space="preserve"> disponer de habilitación a la </w:t>
      </w:r>
      <w:r w:rsidRPr="00B075E4">
        <w:rPr>
          <w:rFonts w:ascii="Verdana" w:hAnsi="Verdana"/>
          <w:sz w:val="18"/>
          <w:szCs w:val="18"/>
        </w:rPr>
        <w:t>fecha final de presentación de ofertas.</w:t>
      </w:r>
    </w:p>
    <w:p w14:paraId="41664686" w14:textId="77777777" w:rsidR="0015109C" w:rsidRDefault="0015109C" w:rsidP="00356DF9">
      <w:pPr>
        <w:numPr>
          <w:ilvl w:val="0"/>
          <w:numId w:val="10"/>
        </w:numPr>
        <w:spacing w:before="120"/>
        <w:ind w:left="500" w:right="-2" w:hanging="300"/>
        <w:jc w:val="both"/>
        <w:rPr>
          <w:rFonts w:ascii="Verdana" w:eastAsia="Arial Unicode MS" w:hAnsi="Verdana"/>
          <w:sz w:val="18"/>
          <w:szCs w:val="18"/>
        </w:rPr>
      </w:pPr>
      <w:r w:rsidRPr="0015109C">
        <w:rPr>
          <w:rFonts w:ascii="Verdana" w:eastAsia="Arial Unicode MS" w:hAnsi="Verdana"/>
          <w:sz w:val="18"/>
          <w:szCs w:val="18"/>
          <w:u w:val="single"/>
        </w:rPr>
        <w:t>Disponibilidad de los medios materiales y humanos que</w:t>
      </w:r>
      <w:r>
        <w:rPr>
          <w:rFonts w:ascii="Verdana" w:eastAsia="Arial Unicode MS" w:hAnsi="Verdana"/>
          <w:sz w:val="18"/>
          <w:szCs w:val="18"/>
          <w:u w:val="single"/>
        </w:rPr>
        <w:t>, en su caso,</w:t>
      </w:r>
      <w:r w:rsidRPr="0015109C">
        <w:rPr>
          <w:rFonts w:ascii="Verdana" w:eastAsia="Arial Unicode MS" w:hAnsi="Verdana"/>
          <w:sz w:val="18"/>
          <w:szCs w:val="18"/>
          <w:u w:val="single"/>
        </w:rPr>
        <w:t xml:space="preserve"> </w:t>
      </w:r>
      <w:r w:rsidR="000D13B3">
        <w:rPr>
          <w:rFonts w:ascii="Verdana" w:eastAsia="Arial Unicode MS" w:hAnsi="Verdana"/>
          <w:sz w:val="18"/>
          <w:szCs w:val="18"/>
          <w:u w:val="single"/>
        </w:rPr>
        <w:t>la licitadora</w:t>
      </w:r>
      <w:r w:rsidRPr="0015109C">
        <w:rPr>
          <w:rFonts w:ascii="Verdana" w:eastAsia="Arial Unicode MS" w:hAnsi="Verdana"/>
          <w:sz w:val="18"/>
          <w:szCs w:val="18"/>
          <w:u w:val="single"/>
        </w:rPr>
        <w:t xml:space="preserve"> se haya obligado a adscribir a la ejecución del contrato</w:t>
      </w:r>
      <w:r>
        <w:rPr>
          <w:rFonts w:ascii="Verdana" w:eastAsia="Arial Unicode MS" w:hAnsi="Verdana"/>
          <w:sz w:val="18"/>
          <w:szCs w:val="18"/>
        </w:rPr>
        <w:t>: documentación recogida en</w:t>
      </w:r>
      <w:r w:rsidRPr="00CA5EB4">
        <w:rPr>
          <w:rFonts w:ascii="Verdana" w:eastAsia="Arial Unicode MS" w:hAnsi="Verdana"/>
          <w:sz w:val="18"/>
          <w:szCs w:val="18"/>
        </w:rPr>
        <w:t xml:space="preserve"> la cláusula 25.2 de cláusulas específicas del contrato.</w:t>
      </w:r>
    </w:p>
    <w:p w14:paraId="0BAC4EE3" w14:textId="77777777" w:rsidR="0038675C" w:rsidRPr="00320946" w:rsidRDefault="00045FF5" w:rsidP="00356DF9">
      <w:pPr>
        <w:numPr>
          <w:ilvl w:val="0"/>
          <w:numId w:val="10"/>
        </w:numPr>
        <w:spacing w:before="120"/>
        <w:ind w:left="500" w:right="-2" w:hanging="300"/>
        <w:jc w:val="both"/>
        <w:rPr>
          <w:rFonts w:ascii="Verdana" w:eastAsia="Arial Unicode MS" w:hAnsi="Verdana"/>
          <w:b/>
          <w:color w:val="0000FF"/>
          <w:sz w:val="18"/>
          <w:szCs w:val="18"/>
        </w:rPr>
      </w:pPr>
      <w:r w:rsidRPr="0038675C">
        <w:rPr>
          <w:rFonts w:ascii="Verdana" w:eastAsia="Arial Unicode MS" w:hAnsi="Verdana"/>
          <w:sz w:val="18"/>
          <w:szCs w:val="18"/>
          <w:u w:val="single"/>
        </w:rPr>
        <w:t xml:space="preserve">Disponibilidad de la solvencia y medios de otras </w:t>
      </w:r>
      <w:r w:rsidR="007214CB">
        <w:rPr>
          <w:rFonts w:ascii="Verdana" w:eastAsia="Arial Unicode MS" w:hAnsi="Verdana"/>
          <w:sz w:val="18"/>
          <w:szCs w:val="18"/>
          <w:u w:val="single"/>
        </w:rPr>
        <w:t>entidades</w:t>
      </w:r>
      <w:r w:rsidRPr="0038675C">
        <w:rPr>
          <w:rFonts w:ascii="Verdana" w:eastAsia="Arial Unicode MS" w:hAnsi="Verdana"/>
          <w:sz w:val="18"/>
          <w:szCs w:val="18"/>
          <w:u w:val="single"/>
        </w:rPr>
        <w:t xml:space="preserve"> durante toda la vigencia del contrato</w:t>
      </w:r>
      <w:r>
        <w:rPr>
          <w:rFonts w:ascii="Verdana" w:eastAsia="Arial Unicode MS" w:hAnsi="Verdana"/>
          <w:sz w:val="18"/>
          <w:szCs w:val="18"/>
        </w:rPr>
        <w:t xml:space="preserve">: </w:t>
      </w:r>
      <w:r w:rsidR="00C9725C">
        <w:rPr>
          <w:rFonts w:ascii="Verdana" w:eastAsia="Arial Unicode MS" w:hAnsi="Verdana"/>
          <w:sz w:val="18"/>
          <w:szCs w:val="18"/>
        </w:rPr>
        <w:t xml:space="preserve">si </w:t>
      </w:r>
      <w:r w:rsidR="000D13B3">
        <w:rPr>
          <w:rFonts w:ascii="Verdana" w:eastAsia="Arial Unicode MS" w:hAnsi="Verdana"/>
          <w:sz w:val="18"/>
          <w:szCs w:val="18"/>
        </w:rPr>
        <w:t>la licitadora</w:t>
      </w:r>
      <w:r w:rsidR="00C9725C">
        <w:rPr>
          <w:rFonts w:ascii="Verdana" w:eastAsia="Arial Unicode MS" w:hAnsi="Verdana"/>
          <w:sz w:val="18"/>
          <w:szCs w:val="18"/>
        </w:rPr>
        <w:t xml:space="preserve"> ha</w:t>
      </w:r>
      <w:r w:rsidRPr="00045FF5">
        <w:rPr>
          <w:rFonts w:ascii="Verdana" w:eastAsia="Arial Unicode MS" w:hAnsi="Verdana"/>
          <w:sz w:val="18"/>
          <w:szCs w:val="18"/>
        </w:rPr>
        <w:t xml:space="preserve"> recurrido a la solvencia y medios de otras </w:t>
      </w:r>
      <w:r w:rsidR="007214CB">
        <w:rPr>
          <w:rFonts w:ascii="Verdana" w:eastAsia="Arial Unicode MS" w:hAnsi="Verdana"/>
          <w:sz w:val="18"/>
          <w:szCs w:val="18"/>
        </w:rPr>
        <w:t>entidades</w:t>
      </w:r>
      <w:r w:rsidRPr="00045FF5">
        <w:rPr>
          <w:rFonts w:ascii="Verdana" w:eastAsia="Arial Unicode MS" w:hAnsi="Verdana"/>
          <w:sz w:val="18"/>
          <w:szCs w:val="18"/>
        </w:rPr>
        <w:t xml:space="preserve"> deberá</w:t>
      </w:r>
      <w:r>
        <w:rPr>
          <w:rFonts w:ascii="Verdana" w:eastAsia="Arial Unicode MS" w:hAnsi="Verdana"/>
          <w:sz w:val="18"/>
          <w:szCs w:val="18"/>
        </w:rPr>
        <w:t xml:space="preserve"> </w:t>
      </w:r>
      <w:r w:rsidR="0038675C">
        <w:rPr>
          <w:rFonts w:ascii="Verdana" w:eastAsia="Arial Unicode MS" w:hAnsi="Verdana"/>
          <w:sz w:val="18"/>
          <w:szCs w:val="18"/>
        </w:rPr>
        <w:t xml:space="preserve">aportar el </w:t>
      </w:r>
      <w:r w:rsidR="0038675C" w:rsidRPr="0038675C">
        <w:rPr>
          <w:rFonts w:ascii="Verdana" w:eastAsia="Arial Unicode MS" w:hAnsi="Verdana"/>
          <w:b/>
          <w:sz w:val="18"/>
          <w:szCs w:val="18"/>
        </w:rPr>
        <w:t xml:space="preserve">“Compromiso de disposición de solvencia y medios de otras </w:t>
      </w:r>
      <w:r w:rsidR="007214CB">
        <w:rPr>
          <w:rFonts w:ascii="Verdana" w:eastAsia="Arial Unicode MS" w:hAnsi="Verdana"/>
          <w:b/>
          <w:sz w:val="18"/>
          <w:szCs w:val="18"/>
        </w:rPr>
        <w:t>entidades</w:t>
      </w:r>
      <w:r w:rsidR="0038675C" w:rsidRPr="0038675C">
        <w:rPr>
          <w:rFonts w:ascii="Verdana" w:eastAsia="Arial Unicode MS" w:hAnsi="Verdana"/>
          <w:b/>
          <w:sz w:val="18"/>
          <w:szCs w:val="18"/>
        </w:rPr>
        <w:t>”</w:t>
      </w:r>
      <w:r w:rsidR="0038675C">
        <w:rPr>
          <w:rFonts w:ascii="Verdana" w:eastAsia="Arial Unicode MS" w:hAnsi="Verdana"/>
          <w:sz w:val="18"/>
          <w:szCs w:val="18"/>
        </w:rPr>
        <w:t xml:space="preserve"> contenido en el </w:t>
      </w:r>
      <w:r w:rsidR="0038675C" w:rsidRPr="0038675C">
        <w:rPr>
          <w:rFonts w:ascii="Verdana" w:eastAsia="Arial Unicode MS" w:hAnsi="Verdana"/>
          <w:b/>
          <w:color w:val="0000FF"/>
          <w:sz w:val="18"/>
          <w:szCs w:val="18"/>
        </w:rPr>
        <w:t>ANEXO</w:t>
      </w:r>
      <w:r w:rsidR="0038675C" w:rsidRPr="00320946">
        <w:rPr>
          <w:rFonts w:ascii="Verdana" w:eastAsia="Arial Unicode MS" w:hAnsi="Verdana"/>
          <w:b/>
          <w:color w:val="0000FF"/>
          <w:sz w:val="18"/>
          <w:szCs w:val="18"/>
        </w:rPr>
        <w:t xml:space="preserve"> </w:t>
      </w:r>
      <w:r w:rsidR="00320946" w:rsidRPr="00320946">
        <w:rPr>
          <w:rFonts w:ascii="Verdana" w:eastAsia="Arial Unicode MS" w:hAnsi="Verdana"/>
          <w:b/>
          <w:color w:val="0000FF"/>
          <w:sz w:val="18"/>
          <w:szCs w:val="18"/>
        </w:rPr>
        <w:t>V.1</w:t>
      </w:r>
      <w:r w:rsidR="00AE53DC" w:rsidRPr="00320946">
        <w:rPr>
          <w:rFonts w:ascii="Verdana" w:eastAsia="Arial Unicode MS" w:hAnsi="Verdana"/>
          <w:b/>
          <w:color w:val="0000FF"/>
          <w:sz w:val="18"/>
          <w:szCs w:val="18"/>
        </w:rPr>
        <w:t>.</w:t>
      </w:r>
    </w:p>
    <w:p w14:paraId="6C5B0386" w14:textId="77777777" w:rsidR="00CE79C5" w:rsidRPr="005C5FC2" w:rsidRDefault="0038675C" w:rsidP="00356DF9">
      <w:pPr>
        <w:numPr>
          <w:ilvl w:val="0"/>
          <w:numId w:val="10"/>
        </w:numPr>
        <w:spacing w:before="120"/>
        <w:ind w:left="500" w:right="-2" w:hanging="300"/>
        <w:jc w:val="both"/>
        <w:rPr>
          <w:rFonts w:ascii="Verdana" w:eastAsia="Arial Unicode MS" w:hAnsi="Verdana"/>
          <w:b/>
          <w:sz w:val="18"/>
          <w:szCs w:val="18"/>
        </w:rPr>
      </w:pPr>
      <w:r w:rsidRPr="005C5FC2">
        <w:rPr>
          <w:rFonts w:ascii="Verdana" w:eastAsia="Arial Unicode MS" w:hAnsi="Verdana"/>
          <w:sz w:val="18"/>
          <w:szCs w:val="18"/>
          <w:u w:val="single"/>
        </w:rPr>
        <w:t>Ausencia de prohibiciones de contratar</w:t>
      </w:r>
      <w:r w:rsidRPr="005C5FC2">
        <w:rPr>
          <w:rFonts w:ascii="Verdana" w:eastAsia="Arial Unicode MS" w:hAnsi="Verdana"/>
          <w:sz w:val="18"/>
          <w:szCs w:val="18"/>
        </w:rPr>
        <w:t>: d</w:t>
      </w:r>
      <w:r w:rsidR="00CE79C5" w:rsidRPr="005C5FC2">
        <w:rPr>
          <w:rFonts w:ascii="Verdana" w:eastAsia="Arial Unicode MS" w:hAnsi="Verdana"/>
          <w:sz w:val="18"/>
          <w:szCs w:val="18"/>
        </w:rPr>
        <w:t xml:space="preserve">ocumentación acreditativa de la no concurrencia de prohibiciones de contratar de conformidad con </w:t>
      </w:r>
      <w:r w:rsidRPr="005C5FC2">
        <w:rPr>
          <w:rFonts w:ascii="Verdana" w:eastAsia="Arial Unicode MS" w:hAnsi="Verdana"/>
          <w:sz w:val="18"/>
          <w:szCs w:val="18"/>
        </w:rPr>
        <w:t xml:space="preserve">lo dispuesto en el </w:t>
      </w:r>
      <w:r w:rsidR="00A4234C" w:rsidRPr="005C5FC2">
        <w:rPr>
          <w:rFonts w:ascii="Verdana" w:eastAsia="Arial Unicode MS" w:hAnsi="Verdana"/>
          <w:sz w:val="18"/>
          <w:szCs w:val="18"/>
        </w:rPr>
        <w:t>art.</w:t>
      </w:r>
      <w:r w:rsidRPr="005C5FC2">
        <w:rPr>
          <w:rFonts w:ascii="Verdana" w:eastAsia="Arial Unicode MS" w:hAnsi="Verdana"/>
          <w:sz w:val="18"/>
          <w:szCs w:val="18"/>
        </w:rPr>
        <w:t xml:space="preserve"> 85 LCSP</w:t>
      </w:r>
      <w:r w:rsidR="006E43CD" w:rsidRPr="005C5FC2">
        <w:rPr>
          <w:rFonts w:ascii="Verdana" w:eastAsia="Arial Unicode MS" w:hAnsi="Verdana"/>
          <w:sz w:val="18"/>
          <w:szCs w:val="18"/>
        </w:rPr>
        <w:t xml:space="preserve"> (</w:t>
      </w:r>
      <w:r w:rsidR="006E43CD" w:rsidRPr="005C5FC2">
        <w:rPr>
          <w:rFonts w:ascii="Verdana" w:eastAsia="Arial Unicode MS" w:hAnsi="Verdana"/>
          <w:b/>
          <w:color w:val="0000FF"/>
          <w:sz w:val="18"/>
          <w:szCs w:val="18"/>
        </w:rPr>
        <w:t>ANEXO V.2</w:t>
      </w:r>
      <w:r w:rsidR="006E43CD" w:rsidRPr="005C5FC2">
        <w:rPr>
          <w:rFonts w:ascii="Verdana" w:eastAsia="Arial Unicode MS" w:hAnsi="Verdana"/>
          <w:sz w:val="18"/>
          <w:szCs w:val="18"/>
        </w:rPr>
        <w:t>).</w:t>
      </w:r>
    </w:p>
    <w:p w14:paraId="7AA31A32" w14:textId="77777777" w:rsidR="000B128B" w:rsidRPr="005C5FC2" w:rsidRDefault="00427F8D" w:rsidP="00356DF9">
      <w:pPr>
        <w:numPr>
          <w:ilvl w:val="0"/>
          <w:numId w:val="10"/>
        </w:numPr>
        <w:spacing w:before="120"/>
        <w:ind w:left="500" w:right="-2" w:hanging="300"/>
        <w:jc w:val="both"/>
        <w:rPr>
          <w:rFonts w:ascii="Verdana" w:eastAsia="Arial Unicode MS" w:hAnsi="Verdana"/>
          <w:sz w:val="18"/>
          <w:szCs w:val="18"/>
        </w:rPr>
      </w:pPr>
      <w:r w:rsidRPr="005C5FC2">
        <w:rPr>
          <w:rFonts w:ascii="Verdana" w:eastAsia="Arial Unicode MS" w:hAnsi="Verdana"/>
          <w:sz w:val="18"/>
          <w:szCs w:val="18"/>
          <w:u w:val="single"/>
        </w:rPr>
        <w:t>Estar al corriente de las obligaciones tributarias y con la Seguridad Social</w:t>
      </w:r>
      <w:r w:rsidRPr="005C5FC2">
        <w:rPr>
          <w:rFonts w:ascii="Verdana" w:eastAsia="Arial Unicode MS" w:hAnsi="Verdana"/>
          <w:sz w:val="18"/>
          <w:szCs w:val="18"/>
        </w:rPr>
        <w:t xml:space="preserve">: certificados </w:t>
      </w:r>
      <w:r w:rsidR="00B402F9" w:rsidRPr="005C5FC2">
        <w:rPr>
          <w:rFonts w:ascii="Verdana" w:eastAsia="Arial Unicode MS" w:hAnsi="Verdana"/>
          <w:sz w:val="18"/>
          <w:szCs w:val="18"/>
        </w:rPr>
        <w:t xml:space="preserve">de estar al corriente </w:t>
      </w:r>
      <w:r w:rsidR="003D2E62" w:rsidRPr="005C5FC2">
        <w:rPr>
          <w:rFonts w:ascii="Verdana" w:eastAsia="Arial Unicode MS" w:hAnsi="Verdana"/>
          <w:sz w:val="18"/>
          <w:szCs w:val="18"/>
        </w:rPr>
        <w:t xml:space="preserve">en </w:t>
      </w:r>
      <w:r w:rsidR="00B402F9" w:rsidRPr="005C5FC2">
        <w:rPr>
          <w:rFonts w:ascii="Verdana" w:eastAsia="Arial Unicode MS" w:hAnsi="Verdana"/>
          <w:sz w:val="18"/>
          <w:szCs w:val="18"/>
        </w:rPr>
        <w:t xml:space="preserve">las </w:t>
      </w:r>
      <w:r w:rsidR="00B402F9" w:rsidRPr="005C5FC2">
        <w:rPr>
          <w:rFonts w:ascii="Verdana" w:hAnsi="Verdana"/>
          <w:sz w:val="18"/>
          <w:szCs w:val="18"/>
        </w:rPr>
        <w:t>obligaciones tributarias</w:t>
      </w:r>
      <w:r w:rsidRPr="005C5FC2">
        <w:rPr>
          <w:rFonts w:ascii="Verdana" w:eastAsia="Arial Unicode MS" w:hAnsi="Verdana"/>
          <w:sz w:val="18"/>
          <w:szCs w:val="18"/>
        </w:rPr>
        <w:t xml:space="preserve"> </w:t>
      </w:r>
      <w:r w:rsidR="00D92204" w:rsidRPr="005C5FC2">
        <w:rPr>
          <w:rFonts w:ascii="Verdana" w:eastAsia="Arial Unicode MS" w:hAnsi="Verdana"/>
          <w:sz w:val="18"/>
          <w:szCs w:val="18"/>
        </w:rPr>
        <w:t>para contratar con el sector público</w:t>
      </w:r>
      <w:r w:rsidR="003D2E62" w:rsidRPr="005C5FC2">
        <w:rPr>
          <w:rFonts w:ascii="Verdana" w:eastAsia="Arial Unicode MS" w:hAnsi="Verdana"/>
          <w:b/>
          <w:sz w:val="18"/>
          <w:szCs w:val="18"/>
        </w:rPr>
        <w:t xml:space="preserve"> </w:t>
      </w:r>
      <w:r w:rsidR="003D2E62" w:rsidRPr="005C5FC2">
        <w:rPr>
          <w:rFonts w:ascii="Verdana" w:eastAsia="Arial Unicode MS" w:hAnsi="Verdana"/>
          <w:sz w:val="18"/>
          <w:szCs w:val="18"/>
        </w:rPr>
        <w:t>y</w:t>
      </w:r>
      <w:r w:rsidR="003D2E62" w:rsidRPr="005C5FC2">
        <w:rPr>
          <w:rFonts w:ascii="Verdana" w:eastAsia="Arial Unicode MS" w:hAnsi="Verdana"/>
          <w:b/>
          <w:sz w:val="18"/>
          <w:szCs w:val="18"/>
        </w:rPr>
        <w:t xml:space="preserve"> </w:t>
      </w:r>
      <w:r w:rsidR="003D2E62" w:rsidRPr="005C5FC2">
        <w:rPr>
          <w:rFonts w:ascii="Verdana" w:eastAsia="Arial Unicode MS" w:hAnsi="Verdana"/>
          <w:sz w:val="18"/>
          <w:szCs w:val="18"/>
        </w:rPr>
        <w:t xml:space="preserve">certificado de estar al corriente en las obligaciones </w:t>
      </w:r>
      <w:r w:rsidR="000C1923" w:rsidRPr="005C5FC2">
        <w:rPr>
          <w:rFonts w:ascii="Verdana" w:eastAsia="Arial Unicode MS" w:hAnsi="Verdana"/>
          <w:sz w:val="18"/>
          <w:szCs w:val="18"/>
        </w:rPr>
        <w:t xml:space="preserve">de </w:t>
      </w:r>
      <w:r w:rsidR="003D2E62" w:rsidRPr="005C5FC2">
        <w:rPr>
          <w:rFonts w:ascii="Verdana" w:eastAsia="Arial Unicode MS" w:hAnsi="Verdana"/>
          <w:sz w:val="18"/>
          <w:szCs w:val="18"/>
        </w:rPr>
        <w:t>la Seguridad Social para contratar con el sector público</w:t>
      </w:r>
      <w:r w:rsidR="00D92204" w:rsidRPr="005C5FC2">
        <w:rPr>
          <w:rFonts w:ascii="Verdana" w:eastAsia="Arial Unicode MS" w:hAnsi="Verdana"/>
          <w:sz w:val="18"/>
          <w:szCs w:val="18"/>
        </w:rPr>
        <w:t>.</w:t>
      </w:r>
      <w:r w:rsidR="009E70C2" w:rsidRPr="005C5FC2">
        <w:rPr>
          <w:rFonts w:ascii="Verdana" w:eastAsia="Arial Unicode MS" w:hAnsi="Verdana"/>
          <w:sz w:val="18"/>
          <w:szCs w:val="18"/>
        </w:rPr>
        <w:t xml:space="preserve"> En el caso de que </w:t>
      </w:r>
      <w:r w:rsidR="000D13B3" w:rsidRPr="005C5FC2">
        <w:rPr>
          <w:rFonts w:ascii="Verdana" w:eastAsia="Arial Unicode MS" w:hAnsi="Verdana"/>
          <w:sz w:val="18"/>
          <w:szCs w:val="18"/>
        </w:rPr>
        <w:t>la licitadora</w:t>
      </w:r>
      <w:r w:rsidR="009E70C2" w:rsidRPr="005C5FC2">
        <w:rPr>
          <w:rFonts w:ascii="Verdana" w:eastAsia="Arial Unicode MS" w:hAnsi="Verdana"/>
          <w:sz w:val="18"/>
          <w:szCs w:val="18"/>
        </w:rPr>
        <w:t xml:space="preserve"> deba tributar en varios territorios, deberá aportar los certificados emitidos por todas y cada una de las Administraciones competentes.</w:t>
      </w:r>
    </w:p>
    <w:p w14:paraId="5E30ED5E" w14:textId="77777777" w:rsidR="00ED0178" w:rsidRPr="005C5FC2" w:rsidRDefault="009E70C2" w:rsidP="00356DF9">
      <w:pPr>
        <w:numPr>
          <w:ilvl w:val="0"/>
          <w:numId w:val="10"/>
        </w:numPr>
        <w:spacing w:before="120"/>
        <w:ind w:left="500" w:right="-2" w:hanging="300"/>
        <w:jc w:val="both"/>
        <w:rPr>
          <w:rFonts w:ascii="Verdana" w:eastAsia="Arial Unicode MS" w:hAnsi="Verdana" w:cs="Tahoma"/>
          <w:strike/>
          <w:sz w:val="18"/>
          <w:szCs w:val="18"/>
        </w:rPr>
      </w:pPr>
      <w:r w:rsidRPr="005C5FC2">
        <w:rPr>
          <w:rFonts w:ascii="Verdana" w:eastAsia="Arial Unicode MS" w:hAnsi="Verdana" w:cs="Tahoma"/>
          <w:sz w:val="18"/>
          <w:szCs w:val="18"/>
          <w:u w:val="single"/>
        </w:rPr>
        <w:t>Garantía</w:t>
      </w:r>
      <w:r w:rsidRPr="005C5FC2">
        <w:rPr>
          <w:rFonts w:ascii="Verdana" w:eastAsia="Arial Unicode MS" w:hAnsi="Verdana" w:cs="Tahoma"/>
          <w:sz w:val="18"/>
          <w:szCs w:val="18"/>
        </w:rPr>
        <w:t>: j</w:t>
      </w:r>
      <w:r w:rsidR="00383659" w:rsidRPr="005C5FC2">
        <w:rPr>
          <w:rFonts w:ascii="Verdana" w:eastAsia="Arial Unicode MS" w:hAnsi="Verdana" w:cs="Tahoma"/>
          <w:sz w:val="18"/>
          <w:szCs w:val="18"/>
        </w:rPr>
        <w:t>ustificante de haber constituido la garantía definitiva</w:t>
      </w:r>
      <w:r w:rsidR="00C9725C" w:rsidRPr="005C5FC2">
        <w:rPr>
          <w:rFonts w:ascii="Verdana" w:eastAsia="Arial Unicode MS" w:hAnsi="Verdana" w:cs="Tahoma"/>
          <w:sz w:val="18"/>
          <w:szCs w:val="18"/>
        </w:rPr>
        <w:t xml:space="preserve"> (salvo que en la cláusula 8.2 de cláusulas específicas del contrato no se haya exigido)</w:t>
      </w:r>
      <w:r w:rsidR="00383659" w:rsidRPr="005C5FC2">
        <w:rPr>
          <w:rFonts w:ascii="Verdana" w:eastAsia="Arial Unicode MS" w:hAnsi="Verdana" w:cs="Tahoma"/>
          <w:sz w:val="18"/>
          <w:szCs w:val="18"/>
        </w:rPr>
        <w:t xml:space="preserve"> y, en su caso, la complementaria</w:t>
      </w:r>
      <w:r w:rsidR="009D4D73" w:rsidRPr="005C5FC2">
        <w:rPr>
          <w:rFonts w:ascii="Verdana" w:eastAsia="Arial Unicode MS" w:hAnsi="Verdana" w:cs="Tahoma"/>
          <w:sz w:val="18"/>
          <w:szCs w:val="18"/>
        </w:rPr>
        <w:t>.</w:t>
      </w:r>
    </w:p>
    <w:p w14:paraId="160F1D12" w14:textId="77777777" w:rsidR="00AD4BAE" w:rsidRPr="005C5FC2" w:rsidRDefault="00AD4BAE" w:rsidP="00356DF9">
      <w:pPr>
        <w:numPr>
          <w:ilvl w:val="0"/>
          <w:numId w:val="10"/>
        </w:numPr>
        <w:spacing w:before="120"/>
        <w:ind w:left="700" w:right="-2" w:hanging="500"/>
        <w:jc w:val="both"/>
        <w:rPr>
          <w:rFonts w:ascii="Verdana" w:eastAsia="Arial Unicode MS" w:hAnsi="Verdana" w:cs="Tahoma"/>
          <w:sz w:val="18"/>
          <w:szCs w:val="18"/>
        </w:rPr>
      </w:pPr>
      <w:r w:rsidRPr="005C5FC2">
        <w:rPr>
          <w:rFonts w:ascii="Verdana" w:eastAsia="Arial Unicode MS" w:hAnsi="Verdana" w:cs="Tahoma"/>
          <w:sz w:val="18"/>
          <w:szCs w:val="18"/>
          <w:u w:val="single"/>
        </w:rPr>
        <w:t>Gastos de publicidad</w:t>
      </w:r>
      <w:r w:rsidRPr="005C5FC2">
        <w:rPr>
          <w:rFonts w:ascii="Verdana" w:eastAsia="Arial Unicode MS" w:hAnsi="Verdana" w:cs="Tahoma"/>
          <w:sz w:val="18"/>
          <w:szCs w:val="18"/>
        </w:rPr>
        <w:t>: en el caso de que así se haya indicado en la cláusula 7 de cláusulas específicas del contrato, justificante del abono de los gastos de publicidad que correspondan.</w:t>
      </w:r>
    </w:p>
    <w:p w14:paraId="5CDB00EC" w14:textId="77777777" w:rsidR="00045FF5" w:rsidRPr="005C5FC2" w:rsidRDefault="00045FF5" w:rsidP="00356DF9">
      <w:pPr>
        <w:numPr>
          <w:ilvl w:val="0"/>
          <w:numId w:val="10"/>
        </w:numPr>
        <w:spacing w:before="120"/>
        <w:ind w:left="700" w:right="-2" w:hanging="500"/>
        <w:jc w:val="both"/>
        <w:rPr>
          <w:rFonts w:ascii="Verdana" w:eastAsia="Arial Unicode MS" w:hAnsi="Verdana"/>
          <w:sz w:val="18"/>
          <w:szCs w:val="18"/>
        </w:rPr>
      </w:pPr>
      <w:r w:rsidRPr="005C5FC2">
        <w:rPr>
          <w:rFonts w:ascii="Verdana" w:eastAsia="Arial Unicode MS" w:hAnsi="Verdana"/>
          <w:sz w:val="18"/>
          <w:szCs w:val="18"/>
          <w:u w:val="single"/>
        </w:rPr>
        <w:t>Contratos reservados</w:t>
      </w:r>
      <w:r w:rsidRPr="005C5FC2">
        <w:rPr>
          <w:rFonts w:ascii="Verdana" w:eastAsia="Arial Unicode MS" w:hAnsi="Verdana"/>
          <w:sz w:val="18"/>
          <w:szCs w:val="18"/>
        </w:rPr>
        <w:t>: si, de conformidad con la</w:t>
      </w:r>
      <w:r w:rsidR="00181D1D" w:rsidRPr="005C5FC2">
        <w:rPr>
          <w:rFonts w:ascii="Verdana" w:eastAsia="Arial Unicode MS" w:hAnsi="Verdana"/>
          <w:sz w:val="18"/>
          <w:szCs w:val="18"/>
        </w:rPr>
        <w:t>s</w:t>
      </w:r>
      <w:r w:rsidRPr="005C5FC2">
        <w:rPr>
          <w:rFonts w:ascii="Verdana" w:eastAsia="Arial Unicode MS" w:hAnsi="Verdana"/>
          <w:sz w:val="18"/>
          <w:szCs w:val="18"/>
        </w:rPr>
        <w:t xml:space="preserve"> cláusulas 20.</w:t>
      </w:r>
      <w:r w:rsidR="00DF3D48" w:rsidRPr="005C5FC2">
        <w:rPr>
          <w:rFonts w:ascii="Verdana" w:eastAsia="Arial Unicode MS" w:hAnsi="Verdana"/>
          <w:sz w:val="18"/>
          <w:szCs w:val="18"/>
        </w:rPr>
        <w:t>7</w:t>
      </w:r>
      <w:r w:rsidRPr="005C5FC2">
        <w:rPr>
          <w:rFonts w:ascii="Verdana" w:eastAsia="Arial Unicode MS" w:hAnsi="Verdana"/>
          <w:sz w:val="18"/>
          <w:szCs w:val="18"/>
        </w:rPr>
        <w:t xml:space="preserve"> o 20.</w:t>
      </w:r>
      <w:r w:rsidR="00DF3D48" w:rsidRPr="005C5FC2">
        <w:rPr>
          <w:rFonts w:ascii="Verdana" w:eastAsia="Arial Unicode MS" w:hAnsi="Verdana"/>
          <w:sz w:val="18"/>
          <w:szCs w:val="18"/>
        </w:rPr>
        <w:t>8</w:t>
      </w:r>
      <w:r w:rsidRPr="005C5FC2">
        <w:rPr>
          <w:rFonts w:ascii="Verdana" w:eastAsia="Arial Unicode MS" w:hAnsi="Verdana"/>
          <w:sz w:val="18"/>
          <w:szCs w:val="18"/>
        </w:rPr>
        <w:t xml:space="preserve"> de cláusulas específicas del contrato, el contrato es reservado, </w:t>
      </w:r>
      <w:r w:rsidR="000D13B3" w:rsidRPr="005C5FC2">
        <w:rPr>
          <w:rFonts w:ascii="Verdana" w:eastAsia="Arial Unicode MS" w:hAnsi="Verdana"/>
          <w:sz w:val="18"/>
          <w:szCs w:val="18"/>
        </w:rPr>
        <w:t>la licitadora</w:t>
      </w:r>
      <w:r w:rsidRPr="005C5FC2">
        <w:rPr>
          <w:rFonts w:ascii="Verdana" w:eastAsia="Arial Unicode MS" w:hAnsi="Verdana"/>
          <w:sz w:val="18"/>
          <w:szCs w:val="18"/>
        </w:rPr>
        <w:t xml:space="preserve"> debe acreditar documentalmente que cumple las condiciones de dicha reserva.</w:t>
      </w:r>
    </w:p>
    <w:p w14:paraId="58BF3F37" w14:textId="77777777" w:rsidR="009E70C2" w:rsidRPr="00273590" w:rsidRDefault="00383659" w:rsidP="00356DF9">
      <w:pPr>
        <w:numPr>
          <w:ilvl w:val="0"/>
          <w:numId w:val="10"/>
        </w:numPr>
        <w:spacing w:before="120"/>
        <w:ind w:left="700" w:right="-2" w:hanging="500"/>
        <w:jc w:val="both"/>
        <w:rPr>
          <w:rFonts w:ascii="Verdana" w:eastAsia="Arial Unicode MS" w:hAnsi="Verdana" w:cs="Tahoma"/>
          <w:b/>
          <w:color w:val="FF0000"/>
          <w:sz w:val="18"/>
          <w:szCs w:val="18"/>
        </w:rPr>
      </w:pPr>
      <w:r w:rsidRPr="00273590">
        <w:rPr>
          <w:rFonts w:ascii="Verdana" w:eastAsia="Arial Unicode MS" w:hAnsi="Verdana" w:cs="Tahoma"/>
          <w:sz w:val="18"/>
          <w:szCs w:val="18"/>
        </w:rPr>
        <w:lastRenderedPageBreak/>
        <w:t xml:space="preserve">Los originales </w:t>
      </w:r>
      <w:r w:rsidR="00273590">
        <w:rPr>
          <w:rFonts w:ascii="Verdana" w:eastAsia="Arial Unicode MS" w:hAnsi="Verdana" w:cs="Tahoma"/>
          <w:sz w:val="18"/>
          <w:szCs w:val="18"/>
        </w:rPr>
        <w:t xml:space="preserve">que, en su caso, puedan ser requeridos de entre </w:t>
      </w:r>
      <w:r w:rsidRPr="00273590">
        <w:rPr>
          <w:rFonts w:ascii="Verdana" w:eastAsia="Arial Unicode MS" w:hAnsi="Verdana" w:cs="Tahoma"/>
          <w:sz w:val="18"/>
          <w:szCs w:val="18"/>
        </w:rPr>
        <w:t xml:space="preserve">aquellos previamente presentados a través de copia simple. </w:t>
      </w:r>
    </w:p>
    <w:p w14:paraId="3BE906E2" w14:textId="77777777" w:rsidR="00B075E4" w:rsidRPr="003651AA" w:rsidRDefault="00B075E4" w:rsidP="00356DF9">
      <w:pPr>
        <w:pStyle w:val="Estilo1"/>
        <w:spacing w:before="120"/>
        <w:ind w:left="200" w:right="-2"/>
        <w:rPr>
          <w:rFonts w:ascii="Verdana" w:eastAsia="Arial Unicode MS" w:hAnsi="Verdana" w:cs="Tahoma"/>
          <w:sz w:val="18"/>
          <w:szCs w:val="18"/>
        </w:rPr>
      </w:pPr>
      <w:r w:rsidRPr="003651AA">
        <w:rPr>
          <w:rFonts w:ascii="Verdana" w:eastAsia="Arial Unicode MS" w:hAnsi="Verdana" w:cs="Tahoma"/>
          <w:sz w:val="18"/>
          <w:szCs w:val="18"/>
        </w:rPr>
        <w:t xml:space="preserve">Los correspondientes certificados </w:t>
      </w:r>
      <w:r w:rsidR="00ED4302" w:rsidRPr="003651AA">
        <w:rPr>
          <w:rFonts w:ascii="Verdana" w:eastAsia="Arial Unicode MS" w:hAnsi="Verdana" w:cs="Tahoma"/>
          <w:sz w:val="18"/>
          <w:szCs w:val="18"/>
        </w:rPr>
        <w:t>podrán</w:t>
      </w:r>
      <w:r w:rsidRPr="003651AA">
        <w:rPr>
          <w:rFonts w:ascii="Verdana" w:eastAsia="Arial Unicode MS" w:hAnsi="Verdana" w:cs="Tahoma"/>
          <w:sz w:val="18"/>
          <w:szCs w:val="18"/>
        </w:rPr>
        <w:t xml:space="preserve"> ser expedidos por medios electrónicos, informáticos o telemáticos.</w:t>
      </w:r>
    </w:p>
    <w:p w14:paraId="75B9E723" w14:textId="77777777" w:rsidR="00ED4302" w:rsidRDefault="00ED4302" w:rsidP="00356DF9">
      <w:pPr>
        <w:pStyle w:val="Estilo1"/>
        <w:spacing w:before="120"/>
        <w:ind w:left="200" w:right="-2"/>
        <w:rPr>
          <w:rFonts w:ascii="Verdana" w:eastAsia="Arial Unicode MS" w:hAnsi="Verdana" w:cs="Tahoma"/>
          <w:sz w:val="18"/>
          <w:szCs w:val="18"/>
        </w:rPr>
      </w:pPr>
      <w:r w:rsidRPr="003651AA">
        <w:rPr>
          <w:rFonts w:ascii="Verdana" w:eastAsia="Arial Unicode MS" w:hAnsi="Verdana" w:cs="Tahoma"/>
          <w:sz w:val="18"/>
          <w:szCs w:val="18"/>
        </w:rPr>
        <w:t>La inscripción en los registros, listas y bases de datos referenciad</w:t>
      </w:r>
      <w:r w:rsidR="00FA43EB" w:rsidRPr="003651AA">
        <w:rPr>
          <w:rFonts w:ascii="Verdana" w:eastAsia="Arial Unicode MS" w:hAnsi="Verdana" w:cs="Tahoma"/>
          <w:sz w:val="18"/>
          <w:szCs w:val="18"/>
        </w:rPr>
        <w:t>o</w:t>
      </w:r>
      <w:r w:rsidRPr="003651AA">
        <w:rPr>
          <w:rFonts w:ascii="Verdana" w:eastAsia="Arial Unicode MS" w:hAnsi="Verdana" w:cs="Tahoma"/>
          <w:sz w:val="18"/>
          <w:szCs w:val="18"/>
        </w:rPr>
        <w:t xml:space="preserve">s en la cláusula 11.5 de condiciones generales tendrá los efectos indicados en dicha cláusula en relación </w:t>
      </w:r>
      <w:r w:rsidR="00FA43EB" w:rsidRPr="003651AA">
        <w:rPr>
          <w:rFonts w:ascii="Verdana" w:eastAsia="Arial Unicode MS" w:hAnsi="Verdana" w:cs="Tahoma"/>
          <w:sz w:val="18"/>
          <w:szCs w:val="18"/>
        </w:rPr>
        <w:t>con</w:t>
      </w:r>
      <w:r w:rsidRPr="003651AA">
        <w:rPr>
          <w:rFonts w:ascii="Verdana" w:eastAsia="Arial Unicode MS" w:hAnsi="Verdana" w:cs="Tahoma"/>
          <w:sz w:val="18"/>
          <w:szCs w:val="18"/>
        </w:rPr>
        <w:t xml:space="preserve"> la acreditación </w:t>
      </w:r>
      <w:r w:rsidR="00FA43EB" w:rsidRPr="003651AA">
        <w:rPr>
          <w:rFonts w:ascii="Verdana" w:eastAsia="Arial Unicode MS" w:hAnsi="Verdana" w:cs="Tahoma"/>
          <w:sz w:val="18"/>
          <w:szCs w:val="18"/>
        </w:rPr>
        <w:t>de</w:t>
      </w:r>
      <w:r w:rsidRPr="003651AA">
        <w:rPr>
          <w:rFonts w:ascii="Verdana" w:eastAsia="Arial Unicode MS" w:hAnsi="Verdana" w:cs="Tahoma"/>
          <w:sz w:val="18"/>
          <w:szCs w:val="18"/>
        </w:rPr>
        <w:t xml:space="preserve"> los datos que figuren en dichos reg</w:t>
      </w:r>
      <w:r w:rsidR="00FA43EB" w:rsidRPr="003651AA">
        <w:rPr>
          <w:rFonts w:ascii="Verdana" w:eastAsia="Arial Unicode MS" w:hAnsi="Verdana" w:cs="Tahoma"/>
          <w:sz w:val="18"/>
          <w:szCs w:val="18"/>
        </w:rPr>
        <w:t xml:space="preserve">istros, listas y bases de datos siempre que </w:t>
      </w:r>
      <w:r w:rsidR="003651AA" w:rsidRPr="003651AA">
        <w:rPr>
          <w:rFonts w:ascii="Verdana" w:eastAsia="Arial Unicode MS" w:hAnsi="Verdana" w:cs="Tahoma"/>
          <w:sz w:val="18"/>
          <w:szCs w:val="18"/>
        </w:rPr>
        <w:t xml:space="preserve">su acceso </w:t>
      </w:r>
      <w:r w:rsidR="00FA43EB" w:rsidRPr="003651AA">
        <w:rPr>
          <w:rFonts w:ascii="Verdana" w:eastAsia="Arial Unicode MS" w:hAnsi="Verdana" w:cs="Tahoma"/>
          <w:sz w:val="18"/>
          <w:szCs w:val="18"/>
        </w:rPr>
        <w:t>cumpla el requisito de gratuidad.</w:t>
      </w:r>
    </w:p>
    <w:p w14:paraId="26996EB4" w14:textId="77777777" w:rsidR="00F46344" w:rsidRDefault="00F46344" w:rsidP="00F46344">
      <w:pPr>
        <w:spacing w:before="120" w:after="120"/>
        <w:ind w:left="567" w:right="27" w:hanging="396"/>
        <w:jc w:val="both"/>
        <w:rPr>
          <w:rFonts w:ascii="Verdana" w:hAnsi="Verdana" w:cs="Tahoma"/>
          <w:b/>
          <w:color w:val="0000FF"/>
          <w:sz w:val="19"/>
          <w:szCs w:val="19"/>
        </w:rPr>
      </w:pPr>
      <w:r w:rsidRPr="00270453">
        <w:rPr>
          <w:rFonts w:ascii="Verdana" w:eastAsia="Arial Unicode MS" w:hAnsi="Verdana"/>
          <w:b/>
          <w:sz w:val="19"/>
          <w:szCs w:val="19"/>
        </w:rPr>
        <w:t>13.</w:t>
      </w:r>
      <w:r w:rsidRPr="00270453">
        <w:rPr>
          <w:rFonts w:ascii="Verdana" w:eastAsia="Arial Unicode MS" w:hAnsi="Verdana"/>
          <w:b/>
          <w:sz w:val="19"/>
          <w:szCs w:val="19"/>
        </w:rPr>
        <w:tab/>
      </w:r>
      <w:r w:rsidRPr="00270453">
        <w:rPr>
          <w:rFonts w:ascii="Verdana" w:eastAsia="Arial Unicode MS" w:hAnsi="Verdana"/>
          <w:sz w:val="19"/>
          <w:szCs w:val="19"/>
        </w:rPr>
        <w:t xml:space="preserve"> Declaración responsable firmada por el representante legal, en la que se afirmen, bajo su responsabilidad, la ausencia de conflicto de intereses según el modelo en el que figura en el </w:t>
      </w:r>
      <w:r w:rsidRPr="00270453">
        <w:rPr>
          <w:rFonts w:ascii="Verdana" w:hAnsi="Verdana" w:cs="Tahoma"/>
          <w:b/>
          <w:color w:val="0000FF"/>
          <w:sz w:val="19"/>
          <w:szCs w:val="19"/>
        </w:rPr>
        <w:t>ANEXO V.5.</w:t>
      </w:r>
    </w:p>
    <w:p w14:paraId="6738C734" w14:textId="77777777" w:rsidR="00F46344" w:rsidRPr="00270453" w:rsidRDefault="00F46344" w:rsidP="00F46344">
      <w:pPr>
        <w:spacing w:before="120" w:after="120"/>
        <w:ind w:left="567" w:right="27"/>
        <w:jc w:val="both"/>
        <w:rPr>
          <w:rFonts w:ascii="Verdana" w:eastAsia="Arial Unicode MS" w:hAnsi="Verdana"/>
          <w:sz w:val="19"/>
          <w:szCs w:val="19"/>
        </w:rPr>
      </w:pPr>
      <w:r w:rsidRPr="00F46344">
        <w:rPr>
          <w:rFonts w:ascii="Verdana" w:hAnsi="Verdana"/>
          <w:sz w:val="19"/>
          <w:szCs w:val="19"/>
        </w:rPr>
        <w:t>En el caso de que proceda la subsanación de la documentación señalada en los puntos anteriores de esta cláusula,</w:t>
      </w:r>
      <w:r w:rsidRPr="00F46344">
        <w:rPr>
          <w:rFonts w:ascii="Verdana" w:hAnsi="Verdana"/>
          <w:b/>
          <w:sz w:val="19"/>
          <w:szCs w:val="19"/>
        </w:rPr>
        <w:t xml:space="preserve"> </w:t>
      </w:r>
      <w:r w:rsidRPr="00F46344">
        <w:rPr>
          <w:rFonts w:ascii="Verdana" w:hAnsi="Verdana"/>
          <w:sz w:val="19"/>
          <w:szCs w:val="19"/>
        </w:rPr>
        <w:t>el plazo para subsanar será de tres (3) días hábiles, a contar desde el siguiente a aquél en que reciba el correspondiente requerimiento.</w:t>
      </w:r>
    </w:p>
    <w:p w14:paraId="77E51E26" w14:textId="77777777" w:rsidR="00872DAD" w:rsidRPr="001B5B54" w:rsidRDefault="005F0AA8" w:rsidP="00356DF9">
      <w:pPr>
        <w:tabs>
          <w:tab w:val="left" w:pos="709"/>
        </w:tabs>
        <w:spacing w:before="120"/>
        <w:ind w:left="697" w:right="-2" w:hanging="697"/>
        <w:jc w:val="both"/>
        <w:rPr>
          <w:rFonts w:ascii="Verdana" w:eastAsia="Arial Unicode MS" w:hAnsi="Verdana" w:cs="Tahoma"/>
          <w:sz w:val="18"/>
          <w:szCs w:val="18"/>
        </w:rPr>
      </w:pPr>
      <w:r>
        <w:rPr>
          <w:rFonts w:ascii="Verdana" w:eastAsia="Arial Unicode MS" w:hAnsi="Verdana" w:cs="Tahoma"/>
          <w:b/>
          <w:sz w:val="18"/>
          <w:szCs w:val="18"/>
        </w:rPr>
        <w:t>21</w:t>
      </w:r>
      <w:r w:rsidRPr="00487D76">
        <w:rPr>
          <w:rFonts w:ascii="Verdana" w:eastAsia="Arial Unicode MS" w:hAnsi="Verdana" w:cs="Tahoma"/>
          <w:b/>
          <w:sz w:val="18"/>
          <w:szCs w:val="18"/>
        </w:rPr>
        <w:t>.</w:t>
      </w:r>
      <w:r>
        <w:rPr>
          <w:rFonts w:ascii="Verdana" w:eastAsia="Arial Unicode MS" w:hAnsi="Verdana" w:cs="Tahoma"/>
          <w:b/>
          <w:sz w:val="18"/>
          <w:szCs w:val="18"/>
        </w:rPr>
        <w:t>2</w:t>
      </w:r>
      <w:r w:rsidRPr="00487D76">
        <w:rPr>
          <w:rFonts w:ascii="Verdana" w:eastAsia="Arial Unicode MS" w:hAnsi="Verdana" w:cs="Tahoma"/>
          <w:b/>
          <w:sz w:val="18"/>
          <w:szCs w:val="18"/>
        </w:rPr>
        <w:t>.</w:t>
      </w:r>
      <w:r w:rsidRPr="00487D76">
        <w:rPr>
          <w:rFonts w:ascii="Verdana" w:eastAsia="Arial Unicode MS" w:hAnsi="Verdana" w:cs="Tahoma"/>
          <w:sz w:val="18"/>
          <w:szCs w:val="18"/>
        </w:rPr>
        <w:t xml:space="preserve">- </w:t>
      </w:r>
      <w:r w:rsidR="00B767AE" w:rsidRPr="001B5B54">
        <w:rPr>
          <w:rFonts w:ascii="Verdana" w:eastAsia="Arial Unicode MS" w:hAnsi="Verdana" w:cs="Tahoma"/>
          <w:sz w:val="18"/>
          <w:szCs w:val="18"/>
        </w:rPr>
        <w:t>En el supuesto de que no cumplimente adecuadamente el requerimiento en el plazo señalado</w:t>
      </w:r>
      <w:r w:rsidR="005C5FC2">
        <w:rPr>
          <w:rFonts w:ascii="Verdana" w:eastAsia="Arial Unicode MS" w:hAnsi="Verdana" w:cs="Tahoma"/>
          <w:sz w:val="18"/>
          <w:szCs w:val="18"/>
        </w:rPr>
        <w:t>,</w:t>
      </w:r>
      <w:r w:rsidR="00B767AE" w:rsidRPr="001B5B54">
        <w:rPr>
          <w:rFonts w:ascii="Verdana" w:eastAsia="Arial Unicode MS" w:hAnsi="Verdana" w:cs="Tahoma"/>
          <w:sz w:val="18"/>
          <w:szCs w:val="18"/>
        </w:rPr>
        <w:t xml:space="preserve"> se entenderá que ha retirado su oferta</w:t>
      </w:r>
      <w:r w:rsidR="00872DAD" w:rsidRPr="001B5B54">
        <w:rPr>
          <w:rFonts w:ascii="Verdana" w:eastAsia="Arial Unicode MS" w:hAnsi="Verdana" w:cs="Tahoma"/>
          <w:sz w:val="18"/>
          <w:szCs w:val="18"/>
        </w:rPr>
        <w:t>. En este caso se procederá a realizar las siguientes actuaciones:</w:t>
      </w:r>
    </w:p>
    <w:p w14:paraId="2BC2A280" w14:textId="77777777" w:rsidR="00F3345D" w:rsidRPr="00F3345D" w:rsidRDefault="00B075E4" w:rsidP="00356DF9">
      <w:pPr>
        <w:numPr>
          <w:ilvl w:val="0"/>
          <w:numId w:val="40"/>
        </w:numPr>
        <w:tabs>
          <w:tab w:val="left" w:pos="709"/>
        </w:tabs>
        <w:spacing w:before="120"/>
        <w:ind w:right="-2"/>
        <w:jc w:val="both"/>
        <w:rPr>
          <w:rFonts w:ascii="Verdana" w:eastAsia="Arial Unicode MS" w:hAnsi="Verdana" w:cs="Tahoma"/>
          <w:sz w:val="18"/>
          <w:szCs w:val="18"/>
        </w:rPr>
      </w:pPr>
      <w:r w:rsidRPr="001B5B54">
        <w:rPr>
          <w:rFonts w:ascii="Verdana" w:eastAsia="Arial Unicode MS" w:hAnsi="Verdana" w:cs="Tahoma"/>
          <w:sz w:val="18"/>
          <w:szCs w:val="18"/>
        </w:rPr>
        <w:t>Exigirle</w:t>
      </w:r>
      <w:r w:rsidR="00872DAD" w:rsidRPr="001B5B54">
        <w:rPr>
          <w:rFonts w:ascii="Verdana" w:eastAsia="Arial Unicode MS" w:hAnsi="Verdana" w:cs="Tahoma"/>
          <w:sz w:val="18"/>
          <w:szCs w:val="18"/>
        </w:rPr>
        <w:t xml:space="preserve"> el importe del </w:t>
      </w:r>
      <w:r w:rsidR="00B661CC">
        <w:rPr>
          <w:rFonts w:ascii="Verdana" w:eastAsia="Arial Unicode MS" w:hAnsi="Verdana" w:cs="Tahoma"/>
          <w:sz w:val="18"/>
          <w:szCs w:val="18"/>
        </w:rPr>
        <w:t>3%</w:t>
      </w:r>
      <w:r w:rsidR="00872DAD" w:rsidRPr="001B5B54">
        <w:rPr>
          <w:rFonts w:ascii="Verdana" w:eastAsia="Arial Unicode MS" w:hAnsi="Verdana" w:cs="Tahoma"/>
          <w:sz w:val="18"/>
          <w:szCs w:val="18"/>
        </w:rPr>
        <w:t xml:space="preserve"> del presupuesto base de licitación (IVA excluido), en concepto de penalidad, que se hará efectivo en primer lugar contra la garantía provisional, si se hubiera constituido, sin perjuicio de lo establecido en la letra a) del </w:t>
      </w:r>
      <w:r w:rsidR="00A4234C">
        <w:rPr>
          <w:rFonts w:ascii="Verdana" w:eastAsia="Arial Unicode MS" w:hAnsi="Verdana" w:cs="Tahoma"/>
          <w:sz w:val="18"/>
          <w:szCs w:val="18"/>
        </w:rPr>
        <w:t>art.</w:t>
      </w:r>
      <w:r w:rsidR="00872DAD" w:rsidRPr="001B5B54">
        <w:rPr>
          <w:rFonts w:ascii="Verdana" w:eastAsia="Arial Unicode MS" w:hAnsi="Verdana" w:cs="Tahoma"/>
          <w:sz w:val="18"/>
          <w:szCs w:val="18"/>
        </w:rPr>
        <w:t xml:space="preserve">  71.2 </w:t>
      </w:r>
      <w:r w:rsidR="00872DAD" w:rsidRPr="00F3345D">
        <w:rPr>
          <w:rFonts w:ascii="Verdana" w:eastAsia="Arial Unicode MS" w:hAnsi="Verdana" w:cs="Tahoma"/>
          <w:sz w:val="18"/>
          <w:szCs w:val="18"/>
        </w:rPr>
        <w:t>LCSP</w:t>
      </w:r>
      <w:r w:rsidR="00872DAD" w:rsidRPr="00F3345D">
        <w:rPr>
          <w:rFonts w:ascii="Verdana" w:eastAsia="Arial Unicode MS" w:hAnsi="Verdana" w:cs="Tahoma"/>
          <w:b/>
          <w:sz w:val="18"/>
          <w:szCs w:val="18"/>
        </w:rPr>
        <w:t>.</w:t>
      </w:r>
      <w:r w:rsidR="00F3345D" w:rsidRPr="00F3345D">
        <w:rPr>
          <w:rFonts w:ascii="Verdana" w:eastAsia="Arial Unicode MS" w:hAnsi="Verdana" w:cs="Tahoma"/>
          <w:b/>
          <w:color w:val="FF0000"/>
          <w:sz w:val="18"/>
          <w:szCs w:val="18"/>
        </w:rPr>
        <w:t xml:space="preserve"> </w:t>
      </w:r>
    </w:p>
    <w:p w14:paraId="64E0C45E" w14:textId="77777777" w:rsidR="00B767AE" w:rsidRPr="001B5B54" w:rsidRDefault="00B075E4" w:rsidP="00356DF9">
      <w:pPr>
        <w:numPr>
          <w:ilvl w:val="0"/>
          <w:numId w:val="40"/>
        </w:numPr>
        <w:tabs>
          <w:tab w:val="left" w:pos="709"/>
        </w:tabs>
        <w:ind w:left="714" w:right="-2" w:hanging="357"/>
        <w:jc w:val="both"/>
        <w:rPr>
          <w:rFonts w:ascii="Verdana" w:eastAsia="Arial Unicode MS" w:hAnsi="Verdana" w:cs="Tahoma"/>
          <w:sz w:val="18"/>
          <w:szCs w:val="18"/>
        </w:rPr>
      </w:pPr>
      <w:r w:rsidRPr="001B5B54">
        <w:rPr>
          <w:rFonts w:ascii="Verdana" w:eastAsia="Arial Unicode MS" w:hAnsi="Verdana" w:cs="Tahoma"/>
          <w:sz w:val="18"/>
          <w:szCs w:val="18"/>
        </w:rPr>
        <w:t>R</w:t>
      </w:r>
      <w:r w:rsidR="00B767AE" w:rsidRPr="001B5B54">
        <w:rPr>
          <w:rFonts w:ascii="Verdana" w:eastAsia="Arial Unicode MS" w:hAnsi="Verdana" w:cs="Tahoma"/>
          <w:sz w:val="18"/>
          <w:szCs w:val="18"/>
        </w:rPr>
        <w:t xml:space="preserve">ecabar la misma documentación </w:t>
      </w:r>
      <w:r w:rsidR="000D13B3">
        <w:rPr>
          <w:rFonts w:ascii="Verdana" w:eastAsia="Arial Unicode MS" w:hAnsi="Verdana" w:cs="Tahoma"/>
          <w:sz w:val="18"/>
          <w:szCs w:val="18"/>
        </w:rPr>
        <w:t>de la licitadora</w:t>
      </w:r>
      <w:r w:rsidR="00B767AE" w:rsidRPr="001B5B54">
        <w:rPr>
          <w:rFonts w:ascii="Verdana" w:eastAsia="Arial Unicode MS" w:hAnsi="Verdana" w:cs="Tahoma"/>
          <w:sz w:val="18"/>
          <w:szCs w:val="18"/>
        </w:rPr>
        <w:t xml:space="preserve"> siguiente, por el orden en que hayan quedado clasificad</w:t>
      </w:r>
      <w:r w:rsidRPr="001B5B54">
        <w:rPr>
          <w:rFonts w:ascii="Verdana" w:eastAsia="Arial Unicode MS" w:hAnsi="Verdana" w:cs="Tahoma"/>
          <w:sz w:val="18"/>
          <w:szCs w:val="18"/>
        </w:rPr>
        <w:t>a</w:t>
      </w:r>
      <w:r w:rsidR="00B767AE" w:rsidRPr="001B5B54">
        <w:rPr>
          <w:rFonts w:ascii="Verdana" w:eastAsia="Arial Unicode MS" w:hAnsi="Verdana" w:cs="Tahoma"/>
          <w:sz w:val="18"/>
          <w:szCs w:val="18"/>
        </w:rPr>
        <w:t>s</w:t>
      </w:r>
      <w:r w:rsidRPr="001B5B54">
        <w:rPr>
          <w:rFonts w:ascii="Verdana" w:eastAsia="Arial Unicode MS" w:hAnsi="Verdana" w:cs="Tahoma"/>
          <w:sz w:val="18"/>
          <w:szCs w:val="18"/>
        </w:rPr>
        <w:t xml:space="preserve"> sus ofertas</w:t>
      </w:r>
      <w:r w:rsidR="00B767AE" w:rsidRPr="001B5B54">
        <w:rPr>
          <w:rFonts w:ascii="Verdana" w:eastAsia="Arial Unicode MS" w:hAnsi="Verdana" w:cs="Tahoma"/>
          <w:sz w:val="18"/>
          <w:szCs w:val="18"/>
        </w:rPr>
        <w:t>.</w:t>
      </w:r>
    </w:p>
    <w:p w14:paraId="1DDA2903" w14:textId="77777777" w:rsidR="00B767AE" w:rsidRPr="00251EC2" w:rsidRDefault="00B767AE" w:rsidP="00356DF9">
      <w:pPr>
        <w:spacing w:before="240"/>
        <w:ind w:left="283" w:right="-2" w:hanging="425"/>
        <w:jc w:val="both"/>
        <w:rPr>
          <w:rFonts w:ascii="Verdana" w:eastAsia="Arial Unicode MS" w:hAnsi="Verdana"/>
          <w:b/>
          <w:caps/>
          <w:sz w:val="18"/>
          <w:szCs w:val="18"/>
        </w:rPr>
      </w:pPr>
      <w:r w:rsidRPr="00251EC2">
        <w:rPr>
          <w:rFonts w:ascii="Verdana" w:eastAsia="Arial Unicode MS" w:hAnsi="Verdana"/>
          <w:b/>
          <w:caps/>
          <w:sz w:val="18"/>
          <w:szCs w:val="18"/>
        </w:rPr>
        <w:t>2</w:t>
      </w:r>
      <w:r w:rsidR="00813CCB">
        <w:rPr>
          <w:rFonts w:ascii="Verdana" w:eastAsia="Arial Unicode MS" w:hAnsi="Verdana"/>
          <w:b/>
          <w:caps/>
          <w:sz w:val="18"/>
          <w:szCs w:val="18"/>
        </w:rPr>
        <w:t>2</w:t>
      </w:r>
      <w:r w:rsidRPr="00251EC2">
        <w:rPr>
          <w:rFonts w:ascii="Verdana" w:eastAsia="Arial Unicode MS" w:hAnsi="Verdana"/>
          <w:b/>
          <w:caps/>
          <w:sz w:val="18"/>
          <w:szCs w:val="18"/>
        </w:rPr>
        <w:t>.- ADJUDICACIÓN DEL CONTRATO Y NOTIFICACIÓN DE LA ADJUDICACIÓN</w:t>
      </w:r>
      <w:r w:rsidR="000159CA" w:rsidRPr="00251EC2">
        <w:rPr>
          <w:rFonts w:ascii="Verdana" w:eastAsia="Arial Unicode MS" w:hAnsi="Verdana"/>
          <w:b/>
          <w:caps/>
          <w:sz w:val="18"/>
          <w:szCs w:val="18"/>
        </w:rPr>
        <w:t>.</w:t>
      </w:r>
    </w:p>
    <w:p w14:paraId="0DA7D301" w14:textId="77777777" w:rsidR="005E101A" w:rsidRPr="005E101A" w:rsidRDefault="005E101A" w:rsidP="005E101A">
      <w:pPr>
        <w:spacing w:before="120" w:after="120"/>
        <w:ind w:left="851" w:right="27" w:hanging="567"/>
        <w:jc w:val="both"/>
        <w:outlineLvl w:val="3"/>
        <w:rPr>
          <w:rFonts w:ascii="Verdana" w:eastAsia="Arial Unicode MS" w:hAnsi="Verdana"/>
          <w:sz w:val="19"/>
          <w:szCs w:val="19"/>
        </w:rPr>
      </w:pPr>
      <w:bookmarkStart w:id="30" w:name="_Toc38387754"/>
      <w:r w:rsidRPr="005E101A">
        <w:rPr>
          <w:rFonts w:ascii="Verdana" w:eastAsia="Arial Unicode MS" w:hAnsi="Verdana"/>
          <w:b/>
          <w:sz w:val="19"/>
          <w:szCs w:val="19"/>
        </w:rPr>
        <w:t xml:space="preserve">22.1.- </w:t>
      </w:r>
      <w:r w:rsidRPr="005E101A">
        <w:rPr>
          <w:rFonts w:ascii="Verdana" w:eastAsia="Arial Unicode MS" w:hAnsi="Verdana"/>
          <w:sz w:val="19"/>
          <w:szCs w:val="19"/>
        </w:rPr>
        <w:t>El órgano de contratación adjudicará el contrato dentro de los cinco (5) días hábiles siguientes a la recepción de la documentación presentada por la propuesta adjudicataria, salvo que resulte preceptivo solicitar informe de fiscalización previa a la Oficina de Control Económico.</w:t>
      </w:r>
      <w:bookmarkEnd w:id="30"/>
    </w:p>
    <w:p w14:paraId="7A567CCA" w14:textId="77777777" w:rsidR="005E101A" w:rsidRPr="005E101A" w:rsidRDefault="005E101A" w:rsidP="005E101A">
      <w:pPr>
        <w:ind w:left="851" w:right="27"/>
        <w:jc w:val="both"/>
      </w:pPr>
      <w:r w:rsidRPr="005E101A">
        <w:rPr>
          <w:rFonts w:ascii="Verdana" w:eastAsia="Arial Unicode MS" w:hAnsi="Verdana"/>
          <w:sz w:val="19"/>
          <w:szCs w:val="18"/>
        </w:rPr>
        <w:t xml:space="preserve">El artículo 22.1 d) de la Ley 39/2015, de 1 de octubre, de Procedimiento Administrativo Común de las Administraciones Públicas prevé la suspensión del plazo máximo para resolver cuando se soliciten informes preceptivos a un órgano de </w:t>
      </w:r>
      <w:proofErr w:type="gramStart"/>
      <w:r w:rsidRPr="005E101A">
        <w:rPr>
          <w:rFonts w:ascii="Verdana" w:eastAsia="Arial Unicode MS" w:hAnsi="Verdana"/>
          <w:sz w:val="19"/>
          <w:szCs w:val="18"/>
        </w:rPr>
        <w:t>la misma</w:t>
      </w:r>
      <w:proofErr w:type="gramEnd"/>
      <w:r w:rsidRPr="005E101A">
        <w:rPr>
          <w:rFonts w:ascii="Verdana" w:eastAsia="Arial Unicode MS" w:hAnsi="Verdana"/>
          <w:sz w:val="19"/>
          <w:szCs w:val="18"/>
        </w:rPr>
        <w:t xml:space="preserve"> o distinta administración, por el tiempo que medie entre la petición que deberá comunicarse a los interesados, y la recepción del informe, que igualmente deberá ser comunicada a los mismos. Este plazo de </w:t>
      </w:r>
      <w:proofErr w:type="gramStart"/>
      <w:r w:rsidRPr="005E101A">
        <w:rPr>
          <w:rFonts w:ascii="Verdana" w:eastAsia="Arial Unicode MS" w:hAnsi="Verdana"/>
          <w:sz w:val="19"/>
          <w:szCs w:val="18"/>
        </w:rPr>
        <w:t>suspensión,</w:t>
      </w:r>
      <w:proofErr w:type="gramEnd"/>
      <w:r w:rsidRPr="005E101A">
        <w:rPr>
          <w:rFonts w:ascii="Verdana" w:eastAsia="Arial Unicode MS" w:hAnsi="Verdana"/>
          <w:sz w:val="19"/>
          <w:szCs w:val="18"/>
        </w:rPr>
        <w:t xml:space="preserve"> no podrá exceder en ningún caso de tres meses.</w:t>
      </w:r>
    </w:p>
    <w:p w14:paraId="79DD4E31" w14:textId="77777777" w:rsidR="00B767AE" w:rsidRDefault="00AA3470" w:rsidP="00356DF9">
      <w:pPr>
        <w:spacing w:before="120"/>
        <w:ind w:left="709" w:right="-2" w:hanging="709"/>
        <w:jc w:val="both"/>
        <w:rPr>
          <w:rFonts w:ascii="Verdana" w:eastAsia="Arial Unicode MS" w:hAnsi="Verdana" w:cs="Tahoma"/>
          <w:sz w:val="18"/>
          <w:szCs w:val="18"/>
        </w:rPr>
      </w:pPr>
      <w:r>
        <w:rPr>
          <w:rFonts w:ascii="Verdana" w:eastAsia="Arial Unicode MS" w:hAnsi="Verdana" w:cs="Tahoma"/>
          <w:b/>
          <w:sz w:val="18"/>
          <w:szCs w:val="18"/>
        </w:rPr>
        <w:t>22</w:t>
      </w:r>
      <w:r w:rsidR="00B767AE" w:rsidRPr="00251EC2">
        <w:rPr>
          <w:rFonts w:ascii="Verdana" w:eastAsia="Arial Unicode MS" w:hAnsi="Verdana" w:cs="Tahoma"/>
          <w:b/>
          <w:sz w:val="18"/>
          <w:szCs w:val="18"/>
        </w:rPr>
        <w:t>.2.-</w:t>
      </w:r>
      <w:r w:rsidR="00B767AE" w:rsidRPr="00251EC2">
        <w:rPr>
          <w:rFonts w:ascii="Verdana" w:eastAsia="Arial Unicode MS" w:hAnsi="Verdana" w:cs="Tahoma"/>
          <w:sz w:val="18"/>
          <w:szCs w:val="18"/>
        </w:rPr>
        <w:tab/>
      </w:r>
      <w:r w:rsidR="00B767AE" w:rsidRPr="00363728">
        <w:rPr>
          <w:rFonts w:ascii="Verdana" w:eastAsia="Arial Unicode MS" w:hAnsi="Verdana" w:cs="Tahoma"/>
          <w:sz w:val="18"/>
          <w:szCs w:val="18"/>
        </w:rPr>
        <w:t xml:space="preserve">La resolución de adjudicación se notificará a </w:t>
      </w:r>
      <w:r w:rsidR="00F94A71">
        <w:rPr>
          <w:rFonts w:ascii="Verdana" w:eastAsia="Arial Unicode MS" w:hAnsi="Verdana" w:cs="Tahoma"/>
          <w:sz w:val="18"/>
          <w:szCs w:val="18"/>
        </w:rPr>
        <w:t xml:space="preserve">las </w:t>
      </w:r>
      <w:r w:rsidR="00B767AE" w:rsidRPr="00363728">
        <w:rPr>
          <w:rFonts w:ascii="Verdana" w:eastAsia="Arial Unicode MS" w:hAnsi="Verdana" w:cs="Tahoma"/>
          <w:sz w:val="18"/>
          <w:szCs w:val="18"/>
        </w:rPr>
        <w:t>licitador</w:t>
      </w:r>
      <w:r w:rsidR="00F94A71">
        <w:rPr>
          <w:rFonts w:ascii="Verdana" w:eastAsia="Arial Unicode MS" w:hAnsi="Verdana" w:cs="Tahoma"/>
          <w:sz w:val="18"/>
          <w:szCs w:val="18"/>
        </w:rPr>
        <w:t>a</w:t>
      </w:r>
      <w:r w:rsidR="00B767AE" w:rsidRPr="00363728">
        <w:rPr>
          <w:rFonts w:ascii="Verdana" w:eastAsia="Arial Unicode MS" w:hAnsi="Verdana" w:cs="Tahoma"/>
          <w:sz w:val="18"/>
          <w:szCs w:val="18"/>
        </w:rPr>
        <w:t>s junto con</w:t>
      </w:r>
      <w:r w:rsidR="00251EC2" w:rsidRPr="00363728">
        <w:rPr>
          <w:rFonts w:ascii="Verdana" w:eastAsia="Arial Unicode MS" w:hAnsi="Verdana" w:cs="Tahoma"/>
          <w:sz w:val="18"/>
          <w:szCs w:val="18"/>
        </w:rPr>
        <w:t xml:space="preserve">, </w:t>
      </w:r>
      <w:r w:rsidR="00363728" w:rsidRPr="00363728">
        <w:rPr>
          <w:rFonts w:ascii="Verdana" w:eastAsia="Arial Unicode MS" w:hAnsi="Verdana" w:cs="Tahoma"/>
          <w:sz w:val="18"/>
          <w:szCs w:val="18"/>
        </w:rPr>
        <w:t>en su caso</w:t>
      </w:r>
      <w:r w:rsidR="00251EC2" w:rsidRPr="00363728">
        <w:rPr>
          <w:rFonts w:ascii="Verdana" w:eastAsia="Arial Unicode MS" w:hAnsi="Verdana" w:cs="Tahoma"/>
          <w:sz w:val="18"/>
          <w:szCs w:val="18"/>
        </w:rPr>
        <w:t>,</w:t>
      </w:r>
      <w:r w:rsidR="00B767AE" w:rsidRPr="00363728">
        <w:rPr>
          <w:rFonts w:ascii="Verdana" w:eastAsia="Arial Unicode MS" w:hAnsi="Verdana" w:cs="Tahoma"/>
          <w:sz w:val="18"/>
          <w:szCs w:val="18"/>
        </w:rPr>
        <w:t xml:space="preserve"> el informe de valoración de las partes de la oferta para cuya evaluación se han empleado criterios que exigen realizar un juicio de valor</w:t>
      </w:r>
      <w:r w:rsidR="00251EC2" w:rsidRPr="00363728">
        <w:rPr>
          <w:rFonts w:ascii="Verdana" w:eastAsia="Arial Unicode MS" w:hAnsi="Verdana" w:cs="Tahoma"/>
          <w:sz w:val="18"/>
          <w:szCs w:val="18"/>
        </w:rPr>
        <w:t xml:space="preserve"> y el informe de análisis de la justificación de aquellas ofertas anormalmente bajas</w:t>
      </w:r>
      <w:r w:rsidR="00363728" w:rsidRPr="00363728">
        <w:rPr>
          <w:rFonts w:ascii="Verdana" w:eastAsia="Arial Unicode MS" w:hAnsi="Verdana" w:cs="Tahoma"/>
          <w:sz w:val="18"/>
          <w:szCs w:val="18"/>
        </w:rPr>
        <w:t xml:space="preserve">, los cuales deberán ser publicados en </w:t>
      </w:r>
      <w:r w:rsidR="00B767AE" w:rsidRPr="00363728">
        <w:rPr>
          <w:rFonts w:ascii="Verdana" w:eastAsia="Arial Unicode MS" w:hAnsi="Verdana" w:cs="Tahoma"/>
          <w:sz w:val="18"/>
          <w:szCs w:val="18"/>
        </w:rPr>
        <w:t>el perfil de contratante</w:t>
      </w:r>
      <w:r w:rsidR="00363728" w:rsidRPr="00363728">
        <w:rPr>
          <w:rFonts w:ascii="Verdana" w:eastAsia="Arial Unicode MS" w:hAnsi="Verdana" w:cs="Tahoma"/>
          <w:sz w:val="18"/>
          <w:szCs w:val="18"/>
        </w:rPr>
        <w:t xml:space="preserve"> en el plazo de quince (15) días</w:t>
      </w:r>
      <w:r w:rsidR="00B767AE" w:rsidRPr="00363728">
        <w:rPr>
          <w:rFonts w:ascii="Verdana" w:eastAsia="Arial Unicode MS" w:hAnsi="Verdana" w:cs="Tahoma"/>
          <w:sz w:val="18"/>
          <w:szCs w:val="18"/>
        </w:rPr>
        <w:t xml:space="preserve">. </w:t>
      </w:r>
    </w:p>
    <w:p w14:paraId="3A0D9521" w14:textId="77777777" w:rsidR="000159CA" w:rsidRPr="00AE53DC" w:rsidRDefault="00AA3470" w:rsidP="00356DF9">
      <w:pPr>
        <w:spacing w:before="120"/>
        <w:ind w:left="709" w:right="-2" w:hanging="709"/>
        <w:jc w:val="both"/>
        <w:rPr>
          <w:rFonts w:ascii="Verdana" w:hAnsi="Verdana" w:cs="sans-serif"/>
          <w:sz w:val="18"/>
          <w:szCs w:val="18"/>
        </w:rPr>
      </w:pPr>
      <w:r>
        <w:rPr>
          <w:rFonts w:ascii="Verdana" w:eastAsia="Arial Unicode MS" w:hAnsi="Verdana" w:cs="Tahoma"/>
          <w:b/>
          <w:sz w:val="18"/>
          <w:szCs w:val="18"/>
        </w:rPr>
        <w:t>22</w:t>
      </w:r>
      <w:r w:rsidR="00363728">
        <w:rPr>
          <w:rFonts w:ascii="Verdana" w:eastAsia="Arial Unicode MS" w:hAnsi="Verdana" w:cs="Tahoma"/>
          <w:b/>
          <w:sz w:val="18"/>
          <w:szCs w:val="18"/>
        </w:rPr>
        <w:t>.3</w:t>
      </w:r>
      <w:r w:rsidR="00363728" w:rsidRPr="00251EC2">
        <w:rPr>
          <w:rFonts w:ascii="Verdana" w:eastAsia="Arial Unicode MS" w:hAnsi="Verdana" w:cs="Tahoma"/>
          <w:b/>
          <w:sz w:val="18"/>
          <w:szCs w:val="18"/>
        </w:rPr>
        <w:t>.-</w:t>
      </w:r>
      <w:r w:rsidR="00363728" w:rsidRPr="00251EC2">
        <w:rPr>
          <w:rFonts w:ascii="Verdana" w:eastAsia="Arial Unicode MS" w:hAnsi="Verdana" w:cs="Tahoma"/>
          <w:b/>
          <w:sz w:val="18"/>
          <w:szCs w:val="18"/>
        </w:rPr>
        <w:tab/>
      </w:r>
      <w:r w:rsidR="000159CA" w:rsidRPr="00251EC2">
        <w:rPr>
          <w:rFonts w:ascii="Verdana" w:hAnsi="Verdana" w:cs="sans-serif"/>
          <w:sz w:val="18"/>
          <w:szCs w:val="18"/>
        </w:rPr>
        <w:t xml:space="preserve">Si como </w:t>
      </w:r>
      <w:r w:rsidR="000159CA" w:rsidRPr="00AE53DC">
        <w:rPr>
          <w:rFonts w:ascii="Verdana" w:hAnsi="Verdana" w:cs="sans-serif"/>
          <w:sz w:val="18"/>
          <w:szCs w:val="18"/>
        </w:rPr>
        <w:t xml:space="preserve">consecuencia del contenido de la resolución de un recurso especial del </w:t>
      </w:r>
      <w:r w:rsidR="00A4234C">
        <w:rPr>
          <w:rFonts w:ascii="Verdana" w:hAnsi="Verdana" w:cs="sans-serif"/>
          <w:sz w:val="18"/>
          <w:szCs w:val="18"/>
        </w:rPr>
        <w:t>art.</w:t>
      </w:r>
      <w:r w:rsidR="000159CA" w:rsidRPr="00AE53DC">
        <w:rPr>
          <w:rFonts w:ascii="Verdana" w:hAnsi="Verdana" w:cs="sans-serif"/>
          <w:sz w:val="18"/>
          <w:szCs w:val="18"/>
        </w:rPr>
        <w:t xml:space="preserve"> 44 </w:t>
      </w:r>
      <w:r w:rsidR="00F94A71">
        <w:rPr>
          <w:rFonts w:ascii="Verdana" w:hAnsi="Verdana" w:cs="sans-serif"/>
          <w:sz w:val="18"/>
          <w:szCs w:val="18"/>
        </w:rPr>
        <w:t xml:space="preserve">LCSP </w:t>
      </w:r>
      <w:r w:rsidR="000159CA" w:rsidRPr="00AE53DC">
        <w:rPr>
          <w:rFonts w:ascii="Verdana" w:hAnsi="Verdana" w:cs="sans-serif"/>
          <w:sz w:val="18"/>
          <w:szCs w:val="18"/>
        </w:rPr>
        <w:t>fuera preciso que el órgano de contratación acordase la adjudicación del contrato a otr</w:t>
      </w:r>
      <w:r w:rsidR="00307CAE">
        <w:rPr>
          <w:rFonts w:ascii="Verdana" w:hAnsi="Verdana" w:cs="sans-serif"/>
          <w:sz w:val="18"/>
          <w:szCs w:val="18"/>
        </w:rPr>
        <w:t>a</w:t>
      </w:r>
      <w:r w:rsidR="000159CA" w:rsidRPr="00AE53DC">
        <w:rPr>
          <w:rFonts w:ascii="Verdana" w:hAnsi="Verdana" w:cs="sans-serif"/>
          <w:sz w:val="18"/>
          <w:szCs w:val="18"/>
        </w:rPr>
        <w:t xml:space="preserve"> licitador</w:t>
      </w:r>
      <w:r w:rsidR="00307CAE">
        <w:rPr>
          <w:rFonts w:ascii="Verdana" w:hAnsi="Verdana" w:cs="sans-serif"/>
          <w:sz w:val="18"/>
          <w:szCs w:val="18"/>
        </w:rPr>
        <w:t>a</w:t>
      </w:r>
      <w:r w:rsidR="000159CA" w:rsidRPr="00AE53DC">
        <w:rPr>
          <w:rFonts w:ascii="Verdana" w:hAnsi="Verdana" w:cs="sans-serif"/>
          <w:sz w:val="18"/>
          <w:szCs w:val="18"/>
        </w:rPr>
        <w:t xml:space="preserve">, se concederá a este un plazo de diez </w:t>
      </w:r>
      <w:r w:rsidR="00363728" w:rsidRPr="00AE53DC">
        <w:rPr>
          <w:rFonts w:ascii="Verdana" w:hAnsi="Verdana" w:cs="sans-serif"/>
          <w:sz w:val="18"/>
          <w:szCs w:val="18"/>
        </w:rPr>
        <w:t xml:space="preserve">(10) </w:t>
      </w:r>
      <w:r w:rsidR="000159CA" w:rsidRPr="00AE53DC">
        <w:rPr>
          <w:rFonts w:ascii="Verdana" w:hAnsi="Verdana" w:cs="sans-serif"/>
          <w:sz w:val="18"/>
          <w:szCs w:val="18"/>
        </w:rPr>
        <w:t xml:space="preserve">días hábiles para que </w:t>
      </w:r>
      <w:r w:rsidR="00363728" w:rsidRPr="00AE53DC">
        <w:rPr>
          <w:rFonts w:ascii="Verdana" w:hAnsi="Verdana" w:cs="sans-serif"/>
          <w:sz w:val="18"/>
          <w:szCs w:val="18"/>
        </w:rPr>
        <w:t>aporte la documentación recogida en la cláusula 2</w:t>
      </w:r>
      <w:r w:rsidR="00813CCB" w:rsidRPr="00AE53DC">
        <w:rPr>
          <w:rFonts w:ascii="Verdana" w:hAnsi="Verdana" w:cs="sans-serif"/>
          <w:sz w:val="18"/>
          <w:szCs w:val="18"/>
        </w:rPr>
        <w:t>1</w:t>
      </w:r>
      <w:r w:rsidR="00363728" w:rsidRPr="00AE53DC">
        <w:rPr>
          <w:rFonts w:ascii="Verdana" w:hAnsi="Verdana" w:cs="sans-serif"/>
          <w:sz w:val="18"/>
          <w:szCs w:val="18"/>
        </w:rPr>
        <w:t xml:space="preserve"> de condiciones generales</w:t>
      </w:r>
      <w:r w:rsidR="000159CA" w:rsidRPr="00AE53DC">
        <w:rPr>
          <w:rFonts w:ascii="Verdana" w:hAnsi="Verdana" w:cs="sans-serif"/>
          <w:sz w:val="18"/>
          <w:szCs w:val="18"/>
        </w:rPr>
        <w:t>.</w:t>
      </w:r>
    </w:p>
    <w:p w14:paraId="361ED90C" w14:textId="77777777" w:rsidR="00554A23" w:rsidRPr="00AE53DC" w:rsidRDefault="00554A23" w:rsidP="00356DF9">
      <w:pPr>
        <w:spacing w:before="120"/>
        <w:ind w:left="709" w:right="-2" w:hanging="709"/>
        <w:jc w:val="both"/>
        <w:rPr>
          <w:rFonts w:ascii="Verdana" w:hAnsi="Verdana" w:cs="sans-serif"/>
          <w:sz w:val="18"/>
          <w:szCs w:val="18"/>
        </w:rPr>
      </w:pPr>
      <w:r w:rsidRPr="00AE53DC">
        <w:rPr>
          <w:rFonts w:ascii="Verdana" w:eastAsia="Arial Unicode MS" w:hAnsi="Verdana" w:cs="Tahoma"/>
          <w:b/>
          <w:sz w:val="18"/>
          <w:szCs w:val="18"/>
        </w:rPr>
        <w:t>22.4.-</w:t>
      </w:r>
      <w:r w:rsidRPr="00AE53DC">
        <w:rPr>
          <w:rFonts w:ascii="Verdana" w:eastAsia="Arial Unicode MS" w:hAnsi="Verdana" w:cs="Tahoma"/>
          <w:b/>
          <w:sz w:val="18"/>
          <w:szCs w:val="18"/>
        </w:rPr>
        <w:tab/>
      </w:r>
      <w:r w:rsidRPr="00AE53DC">
        <w:rPr>
          <w:rFonts w:ascii="Verdana" w:hAnsi="Verdana" w:cs="sans-serif"/>
          <w:sz w:val="18"/>
          <w:szCs w:val="18"/>
        </w:rPr>
        <w:t>En todo caso la notificación de la adjudicación se practicará por medios electrónicos.</w:t>
      </w:r>
    </w:p>
    <w:p w14:paraId="587974D4" w14:textId="77777777" w:rsidR="00B767AE" w:rsidRPr="00786B09" w:rsidRDefault="00B767AE" w:rsidP="00356DF9">
      <w:pPr>
        <w:spacing w:before="240"/>
        <w:ind w:left="283" w:right="-2" w:hanging="425"/>
        <w:jc w:val="both"/>
        <w:rPr>
          <w:rFonts w:ascii="Verdana" w:eastAsia="Arial Unicode MS" w:hAnsi="Verdana"/>
          <w:b/>
          <w:caps/>
          <w:sz w:val="18"/>
          <w:szCs w:val="18"/>
        </w:rPr>
      </w:pPr>
      <w:r w:rsidRPr="00786B09">
        <w:rPr>
          <w:rFonts w:ascii="Verdana" w:eastAsia="Arial Unicode MS" w:hAnsi="Verdana"/>
          <w:b/>
          <w:caps/>
          <w:sz w:val="18"/>
          <w:szCs w:val="18"/>
        </w:rPr>
        <w:t>2</w:t>
      </w:r>
      <w:r w:rsidR="00813CCB" w:rsidRPr="00786B09">
        <w:rPr>
          <w:rFonts w:ascii="Verdana" w:eastAsia="Arial Unicode MS" w:hAnsi="Verdana"/>
          <w:b/>
          <w:caps/>
          <w:sz w:val="18"/>
          <w:szCs w:val="18"/>
        </w:rPr>
        <w:t>3</w:t>
      </w:r>
      <w:r w:rsidRPr="00786B09">
        <w:rPr>
          <w:rFonts w:ascii="Verdana" w:eastAsia="Arial Unicode MS" w:hAnsi="Verdana"/>
          <w:b/>
          <w:caps/>
          <w:sz w:val="18"/>
          <w:szCs w:val="18"/>
        </w:rPr>
        <w:t>.- FORMALIZACIÓN DEL CONTRATO</w:t>
      </w:r>
      <w:r w:rsidR="00363728" w:rsidRPr="00786B09">
        <w:rPr>
          <w:rFonts w:ascii="Verdana" w:eastAsia="Arial Unicode MS" w:hAnsi="Verdana"/>
          <w:b/>
          <w:caps/>
          <w:sz w:val="18"/>
          <w:szCs w:val="18"/>
        </w:rPr>
        <w:t>.</w:t>
      </w:r>
    </w:p>
    <w:p w14:paraId="1FAC245D" w14:textId="5F720100" w:rsidR="00D23F80" w:rsidRPr="00786B09" w:rsidRDefault="009A0209" w:rsidP="00356DF9">
      <w:pPr>
        <w:spacing w:before="120"/>
        <w:ind w:left="700" w:right="-2" w:hanging="700"/>
        <w:jc w:val="both"/>
        <w:rPr>
          <w:rFonts w:ascii="Verdana" w:eastAsia="Arial Unicode MS" w:hAnsi="Verdana" w:cs="Tahoma"/>
          <w:sz w:val="18"/>
          <w:szCs w:val="18"/>
        </w:rPr>
      </w:pPr>
      <w:r>
        <w:rPr>
          <w:rFonts w:ascii="Verdana" w:eastAsia="Arial Unicode MS" w:hAnsi="Verdana" w:cs="Tahoma"/>
          <w:b/>
          <w:sz w:val="18"/>
          <w:szCs w:val="18"/>
        </w:rPr>
        <w:t>23.1</w:t>
      </w:r>
      <w:r w:rsidRPr="00251EC2">
        <w:rPr>
          <w:rFonts w:ascii="Verdana" w:eastAsia="Arial Unicode MS" w:hAnsi="Verdana" w:cs="Tahoma"/>
          <w:b/>
          <w:sz w:val="18"/>
          <w:szCs w:val="18"/>
        </w:rPr>
        <w:t>.-</w:t>
      </w:r>
      <w:r>
        <w:rPr>
          <w:rFonts w:ascii="Verdana" w:eastAsia="Arial Unicode MS" w:hAnsi="Verdana" w:cs="Tahoma"/>
          <w:b/>
          <w:sz w:val="18"/>
          <w:szCs w:val="18"/>
        </w:rPr>
        <w:t xml:space="preserve"> </w:t>
      </w:r>
      <w:r w:rsidR="00D23F80" w:rsidRPr="00D23F80">
        <w:rPr>
          <w:rFonts w:ascii="Verdana" w:eastAsia="Arial Unicode MS" w:hAnsi="Verdana" w:cs="Tahoma"/>
          <w:sz w:val="18"/>
          <w:szCs w:val="18"/>
        </w:rPr>
        <w:t>El contrato se formalizará en los términos y plazos que dispone el art. 153 LCSP previa presentación de los siguientes documentos en el plazo de cinco (5) días hábiles, a contar desde el siguiente a aquél en que reciba el correspondiente requerimiento:</w:t>
      </w:r>
    </w:p>
    <w:p w14:paraId="49D6C636" w14:textId="67C8184C" w:rsidR="00B767AE" w:rsidRPr="00786B09" w:rsidRDefault="00B767AE" w:rsidP="00356DF9">
      <w:pPr>
        <w:pStyle w:val="Estilo1"/>
        <w:numPr>
          <w:ilvl w:val="0"/>
          <w:numId w:val="39"/>
        </w:numPr>
        <w:spacing w:before="80"/>
        <w:ind w:left="902" w:right="-2" w:hanging="301"/>
        <w:rPr>
          <w:rFonts w:ascii="Verdana" w:eastAsia="Arial Unicode MS" w:hAnsi="Verdana" w:cs="Tahoma"/>
          <w:sz w:val="18"/>
          <w:szCs w:val="18"/>
        </w:rPr>
      </w:pPr>
      <w:r w:rsidRPr="00786B09">
        <w:rPr>
          <w:rFonts w:ascii="Verdana" w:eastAsia="Arial Unicode MS" w:hAnsi="Verdana" w:cs="Tahoma"/>
          <w:sz w:val="18"/>
          <w:szCs w:val="18"/>
        </w:rPr>
        <w:t xml:space="preserve">Escritura pública de constitución de la </w:t>
      </w:r>
      <w:r w:rsidR="00A4234C">
        <w:rPr>
          <w:rFonts w:ascii="Verdana" w:eastAsia="Arial Unicode MS" w:hAnsi="Verdana" w:cs="Tahoma"/>
          <w:sz w:val="18"/>
          <w:szCs w:val="18"/>
        </w:rPr>
        <w:t>UTE</w:t>
      </w:r>
      <w:r w:rsidRPr="00786B09">
        <w:rPr>
          <w:rFonts w:ascii="Verdana" w:eastAsia="Arial Unicode MS" w:hAnsi="Verdana" w:cs="Tahoma"/>
          <w:sz w:val="18"/>
          <w:szCs w:val="18"/>
        </w:rPr>
        <w:t xml:space="preserve"> cuando l</w:t>
      </w:r>
      <w:r w:rsidR="000D13B3">
        <w:rPr>
          <w:rFonts w:ascii="Verdana" w:eastAsia="Arial Unicode MS" w:hAnsi="Verdana" w:cs="Tahoma"/>
          <w:sz w:val="18"/>
          <w:szCs w:val="18"/>
        </w:rPr>
        <w:t>as adjudicataria</w:t>
      </w:r>
      <w:r w:rsidRPr="00786B09">
        <w:rPr>
          <w:rFonts w:ascii="Verdana" w:eastAsia="Arial Unicode MS" w:hAnsi="Verdana" w:cs="Tahoma"/>
          <w:sz w:val="18"/>
          <w:szCs w:val="18"/>
        </w:rPr>
        <w:t>s hayan concurr</w:t>
      </w:r>
      <w:r w:rsidR="00786B09">
        <w:rPr>
          <w:rFonts w:ascii="Verdana" w:eastAsia="Arial Unicode MS" w:hAnsi="Verdana" w:cs="Tahoma"/>
          <w:sz w:val="18"/>
          <w:szCs w:val="18"/>
        </w:rPr>
        <w:t xml:space="preserve">ido agrupados en </w:t>
      </w:r>
      <w:r w:rsidR="00A4234C">
        <w:rPr>
          <w:rFonts w:ascii="Verdana" w:eastAsia="Arial Unicode MS" w:hAnsi="Verdana" w:cs="Tahoma"/>
          <w:sz w:val="18"/>
          <w:szCs w:val="18"/>
        </w:rPr>
        <w:t>UTE</w:t>
      </w:r>
      <w:r w:rsidR="00786B09">
        <w:rPr>
          <w:rFonts w:ascii="Verdana" w:eastAsia="Arial Unicode MS" w:hAnsi="Verdana" w:cs="Tahoma"/>
          <w:sz w:val="18"/>
          <w:szCs w:val="18"/>
        </w:rPr>
        <w:t>.</w:t>
      </w:r>
    </w:p>
    <w:p w14:paraId="4F7EDA5C" w14:textId="77777777" w:rsidR="00B767AE" w:rsidRPr="00660366" w:rsidRDefault="00B767AE" w:rsidP="00356DF9">
      <w:pPr>
        <w:pStyle w:val="Estilo1"/>
        <w:numPr>
          <w:ilvl w:val="0"/>
          <w:numId w:val="39"/>
        </w:numPr>
        <w:spacing w:before="80"/>
        <w:ind w:left="902" w:right="-2" w:hanging="301"/>
        <w:rPr>
          <w:rFonts w:ascii="Verdana" w:eastAsia="Arial Unicode MS" w:hAnsi="Verdana" w:cs="Tahoma"/>
          <w:sz w:val="18"/>
          <w:szCs w:val="18"/>
        </w:rPr>
      </w:pPr>
      <w:r w:rsidRPr="00786B09">
        <w:rPr>
          <w:rFonts w:ascii="Verdana" w:eastAsia="Arial Unicode MS" w:hAnsi="Verdana" w:cs="Tahoma"/>
          <w:sz w:val="18"/>
          <w:szCs w:val="18"/>
        </w:rPr>
        <w:t xml:space="preserve">Las pólizas de los contratos </w:t>
      </w:r>
      <w:r w:rsidRPr="00AE53DC">
        <w:rPr>
          <w:rFonts w:ascii="Verdana" w:eastAsia="Arial Unicode MS" w:hAnsi="Verdana" w:cs="Tahoma"/>
          <w:sz w:val="18"/>
          <w:szCs w:val="18"/>
        </w:rPr>
        <w:t xml:space="preserve">de seguro </w:t>
      </w:r>
      <w:r w:rsidRPr="00660366">
        <w:rPr>
          <w:rFonts w:ascii="Verdana" w:eastAsia="Arial Unicode MS" w:hAnsi="Verdana" w:cs="Tahoma"/>
          <w:sz w:val="18"/>
          <w:szCs w:val="18"/>
        </w:rPr>
        <w:t xml:space="preserve">específicamente exigidos, en su caso, en la cláusula </w:t>
      </w:r>
      <w:r w:rsidR="00786B09" w:rsidRPr="00660366">
        <w:rPr>
          <w:rFonts w:ascii="Verdana" w:eastAsia="Arial Unicode MS" w:hAnsi="Verdana" w:cs="Tahoma"/>
          <w:sz w:val="18"/>
          <w:szCs w:val="18"/>
        </w:rPr>
        <w:t>9</w:t>
      </w:r>
      <w:r w:rsidRPr="00660366">
        <w:rPr>
          <w:rFonts w:ascii="Verdana" w:eastAsia="Arial Unicode MS" w:hAnsi="Verdana" w:cs="Tahoma"/>
          <w:sz w:val="18"/>
          <w:szCs w:val="18"/>
        </w:rPr>
        <w:t xml:space="preserve"> de </w:t>
      </w:r>
      <w:r w:rsidR="00786B09" w:rsidRPr="00660366">
        <w:rPr>
          <w:rFonts w:ascii="Verdana" w:eastAsia="Arial Unicode MS" w:hAnsi="Verdana" w:cs="Tahoma"/>
          <w:sz w:val="18"/>
          <w:szCs w:val="18"/>
        </w:rPr>
        <w:t>clá</w:t>
      </w:r>
      <w:r w:rsidR="003D2E62" w:rsidRPr="00660366">
        <w:rPr>
          <w:rFonts w:ascii="Verdana" w:eastAsia="Arial Unicode MS" w:hAnsi="Verdana" w:cs="Tahoma"/>
          <w:sz w:val="18"/>
          <w:szCs w:val="18"/>
        </w:rPr>
        <w:t xml:space="preserve">usulas específicas del contrato </w:t>
      </w:r>
      <w:r w:rsidR="00307CAE">
        <w:rPr>
          <w:rFonts w:ascii="Verdana" w:eastAsia="Arial Unicode MS" w:hAnsi="Verdana" w:cs="Tahoma"/>
          <w:sz w:val="18"/>
          <w:szCs w:val="18"/>
        </w:rPr>
        <w:t>que</w:t>
      </w:r>
      <w:r w:rsidR="003D2E62" w:rsidRPr="00660366">
        <w:rPr>
          <w:rFonts w:ascii="Verdana" w:eastAsia="Arial Unicode MS" w:hAnsi="Verdana" w:cs="Tahoma"/>
          <w:sz w:val="18"/>
          <w:szCs w:val="18"/>
        </w:rPr>
        <w:t xml:space="preserve"> deberán incluir como personas aseguradas a la contratista, subcontratistas y al poder adjudicador</w:t>
      </w:r>
      <w:r w:rsidR="004233FA" w:rsidRPr="00660366">
        <w:rPr>
          <w:rFonts w:ascii="Verdana" w:eastAsia="Arial Unicode MS" w:hAnsi="Verdana" w:cs="Tahoma"/>
          <w:sz w:val="18"/>
          <w:szCs w:val="18"/>
        </w:rPr>
        <w:t xml:space="preserve"> indicado en la cláusula 19.1 de cláusulas específicas del contrato</w:t>
      </w:r>
      <w:r w:rsidR="003D2E62" w:rsidRPr="00660366">
        <w:rPr>
          <w:rFonts w:ascii="Verdana" w:eastAsia="Arial Unicode MS" w:hAnsi="Verdana" w:cs="Tahoma"/>
          <w:sz w:val="18"/>
          <w:szCs w:val="18"/>
        </w:rPr>
        <w:t>.</w:t>
      </w:r>
      <w:r w:rsidR="0079245A" w:rsidRPr="00660366">
        <w:rPr>
          <w:rFonts w:ascii="Verdana" w:eastAsia="Arial Unicode MS" w:hAnsi="Verdana" w:cs="Tahoma"/>
          <w:sz w:val="18"/>
          <w:szCs w:val="18"/>
        </w:rPr>
        <w:t xml:space="preserve"> </w:t>
      </w:r>
      <w:r w:rsidR="004233FA" w:rsidRPr="00660366">
        <w:rPr>
          <w:rFonts w:ascii="Verdana" w:eastAsia="Arial Unicode MS" w:hAnsi="Verdana" w:cs="Tahoma"/>
          <w:sz w:val="18"/>
          <w:szCs w:val="18"/>
        </w:rPr>
        <w:t>Se debe</w:t>
      </w:r>
      <w:r w:rsidR="0079245A" w:rsidRPr="00660366">
        <w:rPr>
          <w:rFonts w:ascii="Verdana" w:eastAsia="Arial Unicode MS" w:hAnsi="Verdana" w:cs="Tahoma"/>
          <w:sz w:val="18"/>
          <w:szCs w:val="18"/>
        </w:rPr>
        <w:t xml:space="preserve"> aportar, </w:t>
      </w:r>
      <w:r w:rsidR="004233FA" w:rsidRPr="00660366">
        <w:rPr>
          <w:rFonts w:ascii="Verdana" w:eastAsia="Arial Unicode MS" w:hAnsi="Verdana" w:cs="Tahoma"/>
          <w:sz w:val="18"/>
          <w:szCs w:val="18"/>
        </w:rPr>
        <w:t>además</w:t>
      </w:r>
      <w:r w:rsidR="0079245A" w:rsidRPr="00660366">
        <w:rPr>
          <w:rFonts w:ascii="Verdana" w:eastAsia="Arial Unicode MS" w:hAnsi="Verdana" w:cs="Tahoma"/>
          <w:sz w:val="18"/>
          <w:szCs w:val="18"/>
        </w:rPr>
        <w:t>, el/los correspondiente/s justificante/s de su pago.</w:t>
      </w:r>
    </w:p>
    <w:p w14:paraId="508BE5F8" w14:textId="77777777" w:rsidR="00E31799" w:rsidRPr="00B075E4" w:rsidRDefault="00E31799" w:rsidP="00356DF9">
      <w:pPr>
        <w:pStyle w:val="Estilo1"/>
        <w:numPr>
          <w:ilvl w:val="0"/>
          <w:numId w:val="39"/>
        </w:numPr>
        <w:spacing w:before="80"/>
        <w:ind w:left="902" w:right="-2" w:hanging="301"/>
        <w:rPr>
          <w:rFonts w:ascii="Verdana" w:eastAsia="Arial Unicode MS" w:hAnsi="Verdana"/>
          <w:sz w:val="18"/>
          <w:szCs w:val="18"/>
        </w:rPr>
      </w:pPr>
      <w:r w:rsidRPr="00660366">
        <w:rPr>
          <w:rFonts w:ascii="Verdana" w:eastAsia="Arial Unicode MS" w:hAnsi="Verdana"/>
          <w:sz w:val="18"/>
          <w:szCs w:val="18"/>
        </w:rPr>
        <w:t xml:space="preserve">Habilitación empresarial o profesional en el caso de que se encuentre especificada en la cláusula </w:t>
      </w:r>
      <w:r w:rsidRPr="00660366">
        <w:rPr>
          <w:rFonts w:ascii="Verdana" w:eastAsia="Arial Unicode MS" w:hAnsi="Verdana"/>
          <w:sz w:val="18"/>
          <w:szCs w:val="18"/>
        </w:rPr>
        <w:lastRenderedPageBreak/>
        <w:t xml:space="preserve">21.4 de cláusulas específicas del contrato </w:t>
      </w:r>
      <w:r w:rsidR="00307CAE">
        <w:rPr>
          <w:rFonts w:ascii="Verdana" w:eastAsia="Arial Unicode MS" w:hAnsi="Verdana"/>
          <w:sz w:val="18"/>
          <w:szCs w:val="18"/>
        </w:rPr>
        <w:t>y</w:t>
      </w:r>
      <w:r w:rsidRPr="00660366">
        <w:rPr>
          <w:rFonts w:ascii="Verdana" w:eastAsia="Arial Unicode MS" w:hAnsi="Verdana"/>
          <w:sz w:val="18"/>
          <w:szCs w:val="18"/>
        </w:rPr>
        <w:t xml:space="preserve"> en dicha cláusula se</w:t>
      </w:r>
      <w:r w:rsidRPr="00B075E4">
        <w:rPr>
          <w:rFonts w:ascii="Verdana" w:eastAsia="Arial Unicode MS" w:hAnsi="Verdana"/>
          <w:sz w:val="18"/>
          <w:szCs w:val="18"/>
        </w:rPr>
        <w:t xml:space="preserve"> ha</w:t>
      </w:r>
      <w:r w:rsidR="00307CAE">
        <w:rPr>
          <w:rFonts w:ascii="Verdana" w:eastAsia="Arial Unicode MS" w:hAnsi="Verdana"/>
          <w:sz w:val="18"/>
          <w:szCs w:val="18"/>
        </w:rPr>
        <w:t>ya</w:t>
      </w:r>
      <w:r w:rsidRPr="00B075E4">
        <w:rPr>
          <w:rFonts w:ascii="Verdana" w:eastAsia="Arial Unicode MS" w:hAnsi="Verdana"/>
          <w:sz w:val="18"/>
          <w:szCs w:val="18"/>
        </w:rPr>
        <w:t xml:space="preserve"> indicado que se deb</w:t>
      </w:r>
      <w:r w:rsidR="00307CAE">
        <w:rPr>
          <w:rFonts w:ascii="Verdana" w:eastAsia="Arial Unicode MS" w:hAnsi="Verdana"/>
          <w:sz w:val="18"/>
          <w:szCs w:val="18"/>
        </w:rPr>
        <w:t>e</w:t>
      </w:r>
      <w:r w:rsidRPr="00B075E4">
        <w:rPr>
          <w:rFonts w:ascii="Verdana" w:eastAsia="Arial Unicode MS" w:hAnsi="Verdana"/>
          <w:sz w:val="18"/>
          <w:szCs w:val="18"/>
        </w:rPr>
        <w:t xml:space="preserve"> disponer de dicha habilitación </w:t>
      </w:r>
      <w:r>
        <w:rPr>
          <w:rFonts w:ascii="Verdana" w:eastAsia="Arial Unicode MS" w:hAnsi="Verdana"/>
          <w:sz w:val="18"/>
          <w:szCs w:val="18"/>
        </w:rPr>
        <w:t>con carácter previo a la formalización del contrato</w:t>
      </w:r>
      <w:r w:rsidRPr="00B075E4">
        <w:rPr>
          <w:rFonts w:ascii="Verdana" w:hAnsi="Verdana"/>
          <w:sz w:val="18"/>
          <w:szCs w:val="18"/>
        </w:rPr>
        <w:t>.</w:t>
      </w:r>
    </w:p>
    <w:p w14:paraId="2202402D" w14:textId="77777777" w:rsidR="00E31799" w:rsidRDefault="00B726D1" w:rsidP="00356DF9">
      <w:pPr>
        <w:pStyle w:val="Estilo1"/>
        <w:numPr>
          <w:ilvl w:val="0"/>
          <w:numId w:val="39"/>
        </w:numPr>
        <w:spacing w:before="80"/>
        <w:ind w:left="902" w:right="-2" w:hanging="301"/>
        <w:rPr>
          <w:rFonts w:ascii="Verdana" w:eastAsia="Arial Unicode MS" w:hAnsi="Verdana" w:cs="Tahoma"/>
          <w:sz w:val="18"/>
          <w:szCs w:val="18"/>
        </w:rPr>
      </w:pPr>
      <w:r>
        <w:rPr>
          <w:rFonts w:ascii="Verdana" w:eastAsia="Arial Unicode MS" w:hAnsi="Verdana" w:cs="Tahoma"/>
          <w:sz w:val="18"/>
          <w:szCs w:val="18"/>
        </w:rPr>
        <w:t>La documentación indicada, en su caso, en la cláusula 26.4 de cláusulas específicas del contrato.</w:t>
      </w:r>
    </w:p>
    <w:p w14:paraId="630E04AD" w14:textId="4C0B3D5C" w:rsidR="002F7A78" w:rsidRPr="00EB5850" w:rsidRDefault="002F7A78" w:rsidP="002F7A78">
      <w:pPr>
        <w:pStyle w:val="Estilo1"/>
        <w:numPr>
          <w:ilvl w:val="0"/>
          <w:numId w:val="39"/>
        </w:numPr>
        <w:spacing w:before="80"/>
        <w:ind w:left="902" w:right="-2" w:hanging="301"/>
        <w:rPr>
          <w:rFonts w:ascii="Verdana" w:hAnsi="Verdana" w:cs="Tahoma"/>
          <w:b/>
          <w:color w:val="0000FF"/>
          <w:sz w:val="19"/>
          <w:szCs w:val="19"/>
        </w:rPr>
      </w:pPr>
      <w:r w:rsidRPr="002F7A78">
        <w:rPr>
          <w:rFonts w:ascii="Verdana" w:eastAsia="Arial Unicode MS" w:hAnsi="Verdana" w:cs="Tahoma"/>
          <w:sz w:val="18"/>
          <w:szCs w:val="18"/>
        </w:rPr>
        <w:t xml:space="preserve">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 mediante el </w:t>
      </w:r>
      <w:r w:rsidRPr="00EB5850">
        <w:rPr>
          <w:rFonts w:ascii="Verdana" w:hAnsi="Verdana" w:cs="Tahoma"/>
          <w:b/>
          <w:color w:val="0000FF"/>
          <w:sz w:val="19"/>
          <w:szCs w:val="19"/>
        </w:rPr>
        <w:t>ANEXO VI.</w:t>
      </w:r>
    </w:p>
    <w:p w14:paraId="4B64B319" w14:textId="77777777" w:rsidR="00786B09" w:rsidRDefault="009A0209" w:rsidP="00356DF9">
      <w:pPr>
        <w:spacing w:before="120"/>
        <w:ind w:left="700" w:right="-2" w:hanging="700"/>
        <w:jc w:val="both"/>
        <w:rPr>
          <w:rFonts w:ascii="Verdana" w:eastAsia="Arial Unicode MS" w:hAnsi="Verdana" w:cs="Tahoma"/>
          <w:sz w:val="18"/>
          <w:szCs w:val="18"/>
        </w:rPr>
      </w:pPr>
      <w:r>
        <w:rPr>
          <w:rFonts w:ascii="Verdana" w:eastAsia="Arial Unicode MS" w:hAnsi="Verdana" w:cs="Tahoma"/>
          <w:b/>
          <w:sz w:val="18"/>
          <w:szCs w:val="18"/>
        </w:rPr>
        <w:t>23.2</w:t>
      </w:r>
      <w:r w:rsidRPr="00251EC2">
        <w:rPr>
          <w:rFonts w:ascii="Verdana" w:eastAsia="Arial Unicode MS" w:hAnsi="Verdana" w:cs="Tahoma"/>
          <w:b/>
          <w:sz w:val="18"/>
          <w:szCs w:val="18"/>
        </w:rPr>
        <w:t>.-</w:t>
      </w:r>
      <w:r>
        <w:rPr>
          <w:rFonts w:ascii="Verdana" w:eastAsia="Arial Unicode MS" w:hAnsi="Verdana" w:cs="Tahoma"/>
          <w:b/>
          <w:sz w:val="18"/>
          <w:szCs w:val="18"/>
        </w:rPr>
        <w:t xml:space="preserve"> </w:t>
      </w:r>
      <w:r w:rsidR="00B767AE" w:rsidRPr="00786B09">
        <w:rPr>
          <w:rFonts w:ascii="Verdana" w:eastAsia="Arial Unicode MS" w:hAnsi="Verdana" w:cs="Tahoma"/>
          <w:sz w:val="18"/>
          <w:szCs w:val="18"/>
        </w:rPr>
        <w:t>La formalización se publicará</w:t>
      </w:r>
      <w:r w:rsidR="00786B09">
        <w:rPr>
          <w:rFonts w:ascii="Verdana" w:eastAsia="Arial Unicode MS" w:hAnsi="Verdana" w:cs="Tahoma"/>
          <w:sz w:val="18"/>
          <w:szCs w:val="18"/>
        </w:rPr>
        <w:t xml:space="preserve"> </w:t>
      </w:r>
      <w:r w:rsidR="00A12F53" w:rsidRPr="00786B09">
        <w:rPr>
          <w:rFonts w:ascii="Verdana" w:eastAsia="Arial Unicode MS" w:hAnsi="Verdana" w:cs="Tahoma"/>
          <w:sz w:val="18"/>
          <w:szCs w:val="18"/>
        </w:rPr>
        <w:t>en el perfil del contratante</w:t>
      </w:r>
      <w:r w:rsidR="00A12F53">
        <w:rPr>
          <w:rFonts w:ascii="Verdana" w:eastAsia="Arial Unicode MS" w:hAnsi="Verdana" w:cs="Tahoma"/>
          <w:sz w:val="18"/>
          <w:szCs w:val="18"/>
        </w:rPr>
        <w:t xml:space="preserve"> </w:t>
      </w:r>
      <w:r w:rsidR="00786B09">
        <w:rPr>
          <w:rFonts w:ascii="Verdana" w:eastAsia="Arial Unicode MS" w:hAnsi="Verdana" w:cs="Tahoma"/>
          <w:sz w:val="18"/>
          <w:szCs w:val="18"/>
        </w:rPr>
        <w:t xml:space="preserve">junto con el correspondiente contrato en un plazo no superior a quince (15) días tras su perfeccionamiento. Asimismo, </w:t>
      </w:r>
      <w:r w:rsidR="00E31799">
        <w:rPr>
          <w:rFonts w:ascii="Verdana" w:eastAsia="Arial Unicode MS" w:hAnsi="Verdana" w:cs="Tahoma"/>
          <w:sz w:val="18"/>
          <w:szCs w:val="18"/>
        </w:rPr>
        <w:t xml:space="preserve">cuando el contrato esté sujeto a regulación armonizada, </w:t>
      </w:r>
      <w:r w:rsidR="00786B09">
        <w:rPr>
          <w:rFonts w:ascii="Verdana" w:eastAsia="Arial Unicode MS" w:hAnsi="Verdana" w:cs="Tahoma"/>
          <w:sz w:val="18"/>
          <w:szCs w:val="18"/>
        </w:rPr>
        <w:t xml:space="preserve">se </w:t>
      </w:r>
      <w:r w:rsidR="00E31799">
        <w:rPr>
          <w:rFonts w:ascii="Verdana" w:eastAsia="Arial Unicode MS" w:hAnsi="Verdana" w:cs="Tahoma"/>
          <w:sz w:val="18"/>
          <w:szCs w:val="18"/>
        </w:rPr>
        <w:t>enviará el anuncio de formalización para su publicación</w:t>
      </w:r>
      <w:r w:rsidR="00786B09">
        <w:rPr>
          <w:rFonts w:ascii="Verdana" w:eastAsia="Arial Unicode MS" w:hAnsi="Verdana" w:cs="Tahoma"/>
          <w:sz w:val="18"/>
          <w:szCs w:val="18"/>
        </w:rPr>
        <w:t xml:space="preserve"> en el Diario Oficial de la Unión Europea en un plazo no superior a diez (10) días después de </w:t>
      </w:r>
      <w:r w:rsidR="00E31799">
        <w:rPr>
          <w:rFonts w:ascii="Verdana" w:eastAsia="Arial Unicode MS" w:hAnsi="Verdana" w:cs="Tahoma"/>
          <w:sz w:val="18"/>
          <w:szCs w:val="18"/>
        </w:rPr>
        <w:t>la</w:t>
      </w:r>
      <w:r w:rsidR="00786B09">
        <w:rPr>
          <w:rFonts w:ascii="Verdana" w:eastAsia="Arial Unicode MS" w:hAnsi="Verdana" w:cs="Tahoma"/>
          <w:sz w:val="18"/>
          <w:szCs w:val="18"/>
        </w:rPr>
        <w:t xml:space="preserve"> formalización.</w:t>
      </w:r>
    </w:p>
    <w:p w14:paraId="71379B1F" w14:textId="77777777" w:rsidR="007A3F56" w:rsidRPr="001B5B54" w:rsidRDefault="009A0209" w:rsidP="00356DF9">
      <w:pPr>
        <w:spacing w:before="120"/>
        <w:ind w:left="700" w:right="-2" w:hanging="700"/>
        <w:jc w:val="both"/>
        <w:rPr>
          <w:rFonts w:ascii="Verdana" w:eastAsia="Arial Unicode MS" w:hAnsi="Verdana" w:cs="Tahoma"/>
          <w:sz w:val="18"/>
          <w:szCs w:val="18"/>
        </w:rPr>
      </w:pPr>
      <w:r>
        <w:rPr>
          <w:rFonts w:ascii="Verdana" w:eastAsia="Arial Unicode MS" w:hAnsi="Verdana" w:cs="Tahoma"/>
          <w:b/>
          <w:sz w:val="18"/>
          <w:szCs w:val="18"/>
        </w:rPr>
        <w:t>23.3</w:t>
      </w:r>
      <w:r w:rsidRPr="00251EC2">
        <w:rPr>
          <w:rFonts w:ascii="Verdana" w:eastAsia="Arial Unicode MS" w:hAnsi="Verdana" w:cs="Tahoma"/>
          <w:b/>
          <w:sz w:val="18"/>
          <w:szCs w:val="18"/>
        </w:rPr>
        <w:t>.-</w:t>
      </w:r>
      <w:r>
        <w:rPr>
          <w:rFonts w:ascii="Verdana" w:eastAsia="Arial Unicode MS" w:hAnsi="Verdana" w:cs="Tahoma"/>
          <w:b/>
          <w:sz w:val="18"/>
          <w:szCs w:val="18"/>
        </w:rPr>
        <w:t xml:space="preserve"> </w:t>
      </w:r>
      <w:r w:rsidR="007A3F56" w:rsidRPr="001B5B54">
        <w:rPr>
          <w:rFonts w:ascii="Verdana" w:eastAsia="Arial Unicode MS" w:hAnsi="Verdana" w:cs="Tahoma"/>
          <w:sz w:val="18"/>
          <w:szCs w:val="18"/>
        </w:rPr>
        <w:t>En el supuesto de que</w:t>
      </w:r>
      <w:r w:rsidR="007A3F56">
        <w:rPr>
          <w:rFonts w:ascii="Verdana" w:eastAsia="Arial Unicode MS" w:hAnsi="Verdana" w:cs="Tahoma"/>
          <w:sz w:val="18"/>
          <w:szCs w:val="18"/>
        </w:rPr>
        <w:t xml:space="preserve"> no fuera posible </w:t>
      </w:r>
      <w:r w:rsidR="007A3F56" w:rsidRPr="009A0209">
        <w:rPr>
          <w:rFonts w:ascii="Verdana" w:eastAsia="Arial Unicode MS" w:hAnsi="Verdana" w:cs="Tahoma"/>
          <w:sz w:val="18"/>
          <w:szCs w:val="18"/>
        </w:rPr>
        <w:t>la formalización del contrato en los plazos señalados legalmente</w:t>
      </w:r>
      <w:r w:rsidR="007A3F56">
        <w:rPr>
          <w:rFonts w:ascii="Verdana" w:eastAsia="Arial Unicode MS" w:hAnsi="Verdana" w:cs="Tahoma"/>
          <w:sz w:val="18"/>
          <w:szCs w:val="18"/>
        </w:rPr>
        <w:t xml:space="preserve"> </w:t>
      </w:r>
      <w:r w:rsidR="007A3F56" w:rsidRPr="009A0209">
        <w:rPr>
          <w:rFonts w:ascii="Verdana" w:eastAsia="Arial Unicode MS" w:hAnsi="Verdana" w:cs="Tahoma"/>
          <w:sz w:val="18"/>
          <w:szCs w:val="18"/>
        </w:rPr>
        <w:t xml:space="preserve">por causas imputables </w:t>
      </w:r>
      <w:r w:rsidR="000D13B3">
        <w:rPr>
          <w:rFonts w:ascii="Verdana" w:eastAsia="Arial Unicode MS" w:hAnsi="Verdana" w:cs="Tahoma"/>
          <w:sz w:val="18"/>
          <w:szCs w:val="18"/>
        </w:rPr>
        <w:t>a la adjudicataria</w:t>
      </w:r>
      <w:r w:rsidR="007A3F56">
        <w:rPr>
          <w:rFonts w:ascii="Verdana" w:eastAsia="Arial Unicode MS" w:hAnsi="Verdana" w:cs="Tahoma"/>
          <w:sz w:val="18"/>
          <w:szCs w:val="18"/>
        </w:rPr>
        <w:t xml:space="preserve"> </w:t>
      </w:r>
      <w:r w:rsidR="007A3F56" w:rsidRPr="001B5B54">
        <w:rPr>
          <w:rFonts w:ascii="Verdana" w:eastAsia="Arial Unicode MS" w:hAnsi="Verdana" w:cs="Tahoma"/>
          <w:sz w:val="18"/>
          <w:szCs w:val="18"/>
        </w:rPr>
        <w:t>se procederá a realizar las siguientes actuaciones:</w:t>
      </w:r>
    </w:p>
    <w:p w14:paraId="7D46FAAE" w14:textId="77777777" w:rsidR="007A3F56" w:rsidRDefault="007A3F56" w:rsidP="00356DF9">
      <w:pPr>
        <w:numPr>
          <w:ilvl w:val="0"/>
          <w:numId w:val="40"/>
        </w:numPr>
        <w:tabs>
          <w:tab w:val="left" w:pos="709"/>
        </w:tabs>
        <w:spacing w:before="120"/>
        <w:ind w:right="-2"/>
        <w:jc w:val="both"/>
        <w:rPr>
          <w:rFonts w:ascii="Verdana" w:eastAsia="Arial Unicode MS" w:hAnsi="Verdana" w:cs="Tahoma"/>
          <w:sz w:val="18"/>
          <w:szCs w:val="18"/>
        </w:rPr>
      </w:pPr>
      <w:r w:rsidRPr="001B5B54">
        <w:rPr>
          <w:rFonts w:ascii="Verdana" w:eastAsia="Arial Unicode MS" w:hAnsi="Verdana" w:cs="Tahoma"/>
          <w:sz w:val="18"/>
          <w:szCs w:val="18"/>
        </w:rPr>
        <w:t xml:space="preserve">Exigirle el importe del </w:t>
      </w:r>
      <w:r w:rsidR="00B661CC">
        <w:rPr>
          <w:rFonts w:ascii="Verdana" w:eastAsia="Arial Unicode MS" w:hAnsi="Verdana" w:cs="Tahoma"/>
          <w:sz w:val="18"/>
          <w:szCs w:val="18"/>
        </w:rPr>
        <w:t>3%</w:t>
      </w:r>
      <w:r w:rsidRPr="001B5B54">
        <w:rPr>
          <w:rFonts w:ascii="Verdana" w:eastAsia="Arial Unicode MS" w:hAnsi="Verdana" w:cs="Tahoma"/>
          <w:sz w:val="18"/>
          <w:szCs w:val="18"/>
        </w:rPr>
        <w:t xml:space="preserve"> del presupuesto base de licitación (IVA excluido), en concepto de penalidad, que se hará efectivo en primer lugar contra la garantía </w:t>
      </w:r>
      <w:r>
        <w:rPr>
          <w:rFonts w:ascii="Verdana" w:eastAsia="Arial Unicode MS" w:hAnsi="Verdana" w:cs="Tahoma"/>
          <w:sz w:val="18"/>
          <w:szCs w:val="18"/>
        </w:rPr>
        <w:t>definitiva</w:t>
      </w:r>
      <w:r w:rsidRPr="001B5B54">
        <w:rPr>
          <w:rFonts w:ascii="Verdana" w:eastAsia="Arial Unicode MS" w:hAnsi="Verdana" w:cs="Tahoma"/>
          <w:sz w:val="18"/>
          <w:szCs w:val="18"/>
        </w:rPr>
        <w:t>, si se hubiera constituido, sin perjuicio</w:t>
      </w:r>
      <w:r>
        <w:rPr>
          <w:rFonts w:ascii="Verdana" w:eastAsia="Arial Unicode MS" w:hAnsi="Verdana" w:cs="Tahoma"/>
          <w:sz w:val="18"/>
          <w:szCs w:val="18"/>
        </w:rPr>
        <w:t xml:space="preserve"> de lo establecido en la letra b</w:t>
      </w:r>
      <w:r w:rsidRPr="001B5B54">
        <w:rPr>
          <w:rFonts w:ascii="Verdana" w:eastAsia="Arial Unicode MS" w:hAnsi="Verdana" w:cs="Tahoma"/>
          <w:sz w:val="18"/>
          <w:szCs w:val="18"/>
        </w:rPr>
        <w:t xml:space="preserve">) del </w:t>
      </w:r>
      <w:r w:rsidR="00A4234C">
        <w:rPr>
          <w:rFonts w:ascii="Verdana" w:eastAsia="Arial Unicode MS" w:hAnsi="Verdana" w:cs="Tahoma"/>
          <w:sz w:val="18"/>
          <w:szCs w:val="18"/>
        </w:rPr>
        <w:t>art.</w:t>
      </w:r>
      <w:r w:rsidRPr="001B5B54">
        <w:rPr>
          <w:rFonts w:ascii="Verdana" w:eastAsia="Arial Unicode MS" w:hAnsi="Verdana" w:cs="Tahoma"/>
          <w:sz w:val="18"/>
          <w:szCs w:val="18"/>
        </w:rPr>
        <w:t xml:space="preserve"> 71.2 LCSP.</w:t>
      </w:r>
    </w:p>
    <w:p w14:paraId="270BE052" w14:textId="77777777" w:rsidR="007A3F56" w:rsidRDefault="007A3F56" w:rsidP="00356DF9">
      <w:pPr>
        <w:numPr>
          <w:ilvl w:val="0"/>
          <w:numId w:val="40"/>
        </w:numPr>
        <w:tabs>
          <w:tab w:val="left" w:pos="709"/>
        </w:tabs>
        <w:ind w:left="714" w:right="-2" w:hanging="357"/>
        <w:jc w:val="both"/>
        <w:rPr>
          <w:rFonts w:ascii="Verdana" w:eastAsia="Arial Unicode MS" w:hAnsi="Verdana" w:cs="Tahoma"/>
          <w:sz w:val="18"/>
          <w:szCs w:val="18"/>
        </w:rPr>
      </w:pPr>
      <w:r>
        <w:rPr>
          <w:rFonts w:ascii="Verdana" w:eastAsia="Arial Unicode MS" w:hAnsi="Verdana" w:cs="Tahoma"/>
          <w:sz w:val="18"/>
          <w:szCs w:val="18"/>
        </w:rPr>
        <w:t xml:space="preserve">Adjudicar el contrato </w:t>
      </w:r>
      <w:r w:rsidR="00307CAE">
        <w:rPr>
          <w:rFonts w:ascii="Verdana" w:eastAsia="Arial Unicode MS" w:hAnsi="Verdana" w:cs="Tahoma"/>
          <w:sz w:val="18"/>
          <w:szCs w:val="18"/>
        </w:rPr>
        <w:t>a la siguiente licitadora</w:t>
      </w:r>
      <w:r>
        <w:rPr>
          <w:rFonts w:ascii="Verdana" w:eastAsia="Arial Unicode MS" w:hAnsi="Verdana" w:cs="Tahoma"/>
          <w:sz w:val="18"/>
          <w:szCs w:val="18"/>
        </w:rPr>
        <w:t xml:space="preserve"> </w:t>
      </w:r>
      <w:r w:rsidRPr="001B5B54">
        <w:rPr>
          <w:rFonts w:ascii="Verdana" w:eastAsia="Arial Unicode MS" w:hAnsi="Verdana" w:cs="Tahoma"/>
          <w:sz w:val="18"/>
          <w:szCs w:val="18"/>
        </w:rPr>
        <w:t>por el orden en que hayan quedado clasificadas sus ofertas</w:t>
      </w:r>
      <w:r>
        <w:rPr>
          <w:rFonts w:ascii="Verdana" w:eastAsia="Arial Unicode MS" w:hAnsi="Verdana" w:cs="Tahoma"/>
          <w:sz w:val="18"/>
          <w:szCs w:val="18"/>
        </w:rPr>
        <w:t>, previo requerimiento y presentación de la documentación recogida en la cláusula 21.1 de condiciones generales.</w:t>
      </w:r>
    </w:p>
    <w:p w14:paraId="0DA96E0D" w14:textId="77777777" w:rsidR="004E29A1" w:rsidRDefault="00E40049" w:rsidP="00356DF9">
      <w:pPr>
        <w:spacing w:before="120"/>
        <w:ind w:left="700" w:right="-2" w:hanging="700"/>
        <w:jc w:val="both"/>
        <w:rPr>
          <w:rFonts w:ascii="Verdana" w:eastAsia="Arial Unicode MS" w:hAnsi="Verdana" w:cs="Tahoma"/>
          <w:color w:val="0000FF"/>
          <w:sz w:val="18"/>
          <w:szCs w:val="18"/>
        </w:rPr>
      </w:pPr>
      <w:r>
        <w:rPr>
          <w:rFonts w:ascii="Verdana" w:eastAsia="Arial Unicode MS" w:hAnsi="Verdana" w:cs="Tahoma"/>
          <w:b/>
          <w:sz w:val="18"/>
          <w:szCs w:val="18"/>
        </w:rPr>
        <w:t>23.4</w:t>
      </w:r>
      <w:r w:rsidRPr="00273590">
        <w:rPr>
          <w:rFonts w:ascii="Verdana" w:eastAsia="Arial Unicode MS" w:hAnsi="Verdana" w:cs="Tahoma"/>
          <w:b/>
          <w:sz w:val="18"/>
          <w:szCs w:val="18"/>
        </w:rPr>
        <w:t xml:space="preserve">.- </w:t>
      </w:r>
      <w:r w:rsidRPr="00273590">
        <w:rPr>
          <w:rFonts w:ascii="Verdana" w:eastAsia="Arial Unicode MS" w:hAnsi="Verdana" w:cs="Tahoma"/>
          <w:sz w:val="18"/>
          <w:szCs w:val="18"/>
        </w:rPr>
        <w:t xml:space="preserve">En el caso de que </w:t>
      </w:r>
      <w:r w:rsidR="004E29A1" w:rsidRPr="00273590">
        <w:rPr>
          <w:rFonts w:ascii="Verdana" w:eastAsia="Arial Unicode MS" w:hAnsi="Verdana" w:cs="Tahoma"/>
          <w:sz w:val="18"/>
          <w:szCs w:val="18"/>
        </w:rPr>
        <w:t xml:space="preserve">en </w:t>
      </w:r>
      <w:r w:rsidRPr="00273590">
        <w:rPr>
          <w:rFonts w:ascii="Verdana" w:eastAsia="Arial Unicode MS" w:hAnsi="Verdana" w:cs="Tahoma"/>
          <w:sz w:val="18"/>
          <w:szCs w:val="18"/>
        </w:rPr>
        <w:t xml:space="preserve">la cláusula 8.1 de cláusulas específicas del contrato </w:t>
      </w:r>
      <w:r w:rsidR="004E29A1" w:rsidRPr="00273590">
        <w:rPr>
          <w:rFonts w:ascii="Verdana" w:eastAsia="Arial Unicode MS" w:hAnsi="Verdana" w:cs="Tahoma"/>
          <w:sz w:val="18"/>
          <w:szCs w:val="18"/>
        </w:rPr>
        <w:t xml:space="preserve">se </w:t>
      </w:r>
      <w:r w:rsidRPr="00273590">
        <w:rPr>
          <w:rFonts w:ascii="Verdana" w:eastAsia="Arial Unicode MS" w:hAnsi="Verdana" w:cs="Tahoma"/>
          <w:sz w:val="18"/>
          <w:szCs w:val="18"/>
        </w:rPr>
        <w:t xml:space="preserve">haya exigido garantía provisional, </w:t>
      </w:r>
      <w:r w:rsidR="003B7523" w:rsidRPr="00273590">
        <w:rPr>
          <w:rFonts w:ascii="Verdana" w:eastAsia="Arial Unicode MS" w:hAnsi="Verdana" w:cs="Tahoma"/>
          <w:sz w:val="18"/>
          <w:szCs w:val="18"/>
        </w:rPr>
        <w:t xml:space="preserve">tras la formalización del contrato, </w:t>
      </w:r>
      <w:r w:rsidRPr="00273590">
        <w:rPr>
          <w:rFonts w:ascii="Verdana" w:eastAsia="Arial Unicode MS" w:hAnsi="Verdana" w:cs="Tahoma"/>
          <w:sz w:val="18"/>
          <w:szCs w:val="18"/>
        </w:rPr>
        <w:t xml:space="preserve">se </w:t>
      </w:r>
      <w:r w:rsidR="004E29A1" w:rsidRPr="00273590">
        <w:rPr>
          <w:rFonts w:ascii="Verdana" w:eastAsia="Arial Unicode MS" w:hAnsi="Verdana" w:cs="Tahoma"/>
          <w:sz w:val="18"/>
          <w:szCs w:val="18"/>
        </w:rPr>
        <w:t xml:space="preserve">extinguirá automáticamente y se </w:t>
      </w:r>
      <w:r w:rsidRPr="00273590">
        <w:rPr>
          <w:rFonts w:ascii="Verdana" w:eastAsia="Arial Unicode MS" w:hAnsi="Verdana" w:cs="Tahoma"/>
          <w:sz w:val="18"/>
          <w:szCs w:val="18"/>
        </w:rPr>
        <w:t xml:space="preserve">devolverá </w:t>
      </w:r>
      <w:r w:rsidR="003B7523" w:rsidRPr="00273590">
        <w:rPr>
          <w:rFonts w:ascii="Verdana" w:eastAsia="Arial Unicode MS" w:hAnsi="Verdana" w:cs="Tahoma"/>
          <w:sz w:val="18"/>
          <w:szCs w:val="18"/>
        </w:rPr>
        <w:t xml:space="preserve">inmediatamente a </w:t>
      </w:r>
      <w:r w:rsidRPr="00273590">
        <w:rPr>
          <w:rFonts w:ascii="Verdana" w:eastAsia="Arial Unicode MS" w:hAnsi="Verdana" w:cs="Tahoma"/>
          <w:sz w:val="18"/>
          <w:szCs w:val="18"/>
        </w:rPr>
        <w:t>tod</w:t>
      </w:r>
      <w:r w:rsidR="00307CAE">
        <w:rPr>
          <w:rFonts w:ascii="Verdana" w:eastAsia="Arial Unicode MS" w:hAnsi="Verdana" w:cs="Tahoma"/>
          <w:sz w:val="18"/>
          <w:szCs w:val="18"/>
        </w:rPr>
        <w:t>as las licitadora</w:t>
      </w:r>
      <w:r w:rsidRPr="00273590">
        <w:rPr>
          <w:rFonts w:ascii="Verdana" w:eastAsia="Arial Unicode MS" w:hAnsi="Verdana" w:cs="Tahoma"/>
          <w:sz w:val="18"/>
          <w:szCs w:val="18"/>
        </w:rPr>
        <w:t xml:space="preserve">s </w:t>
      </w:r>
      <w:r w:rsidR="003B7523" w:rsidRPr="00273590">
        <w:rPr>
          <w:rFonts w:ascii="Verdana" w:eastAsia="Arial Unicode MS" w:hAnsi="Verdana" w:cs="Tahoma"/>
          <w:sz w:val="18"/>
          <w:szCs w:val="18"/>
        </w:rPr>
        <w:t xml:space="preserve">que no hayan </w:t>
      </w:r>
      <w:r w:rsidR="004E29A1" w:rsidRPr="00273590">
        <w:rPr>
          <w:rFonts w:ascii="Verdana" w:eastAsia="Arial Unicode MS" w:hAnsi="Verdana" w:cs="Tahoma"/>
          <w:sz w:val="18"/>
          <w:szCs w:val="18"/>
        </w:rPr>
        <w:t xml:space="preserve">devenido contratistas. Para su devolución se empleará el mismo </w:t>
      </w:r>
      <w:r w:rsidR="00EC5F2E" w:rsidRPr="00273590">
        <w:rPr>
          <w:rFonts w:ascii="Verdana" w:eastAsia="Arial Unicode MS" w:hAnsi="Verdana" w:cs="Tahoma"/>
          <w:sz w:val="18"/>
          <w:szCs w:val="18"/>
        </w:rPr>
        <w:t>régimen</w:t>
      </w:r>
      <w:r w:rsidR="004E29A1" w:rsidRPr="00273590">
        <w:rPr>
          <w:rFonts w:ascii="Verdana" w:eastAsia="Arial Unicode MS" w:hAnsi="Verdana" w:cs="Tahoma"/>
          <w:sz w:val="18"/>
          <w:szCs w:val="18"/>
        </w:rPr>
        <w:t xml:space="preserve"> utilizado para su presentación. </w:t>
      </w:r>
      <w:r w:rsidR="003B7523" w:rsidRPr="003B7523">
        <w:rPr>
          <w:rFonts w:ascii="Verdana" w:eastAsia="Arial Unicode MS" w:hAnsi="Verdana" w:cs="Tahoma"/>
          <w:color w:val="0000FF"/>
          <w:sz w:val="18"/>
          <w:szCs w:val="18"/>
        </w:rPr>
        <w:t xml:space="preserve"> </w:t>
      </w:r>
    </w:p>
    <w:p w14:paraId="37EFAE68" w14:textId="77777777" w:rsidR="000B128B" w:rsidRDefault="004E29A1" w:rsidP="00356DF9">
      <w:pPr>
        <w:tabs>
          <w:tab w:val="num" w:pos="600"/>
        </w:tabs>
        <w:spacing w:before="120" w:line="260" w:lineRule="atLeast"/>
        <w:ind w:left="651" w:right="-2"/>
        <w:jc w:val="both"/>
        <w:rPr>
          <w:rFonts w:ascii="Verdana" w:eastAsia="Arial Unicode MS" w:hAnsi="Verdana"/>
          <w:sz w:val="18"/>
          <w:szCs w:val="18"/>
        </w:rPr>
      </w:pPr>
      <w:r>
        <w:rPr>
          <w:rFonts w:ascii="Verdana" w:eastAsia="Arial Unicode MS" w:hAnsi="Verdana" w:cs="Tahoma"/>
          <w:color w:val="0000FF"/>
          <w:sz w:val="18"/>
          <w:szCs w:val="18"/>
        </w:rPr>
        <w:br w:type="page"/>
      </w:r>
    </w:p>
    <w:p w14:paraId="0102A2C7" w14:textId="77777777" w:rsidR="000B128B" w:rsidRPr="00682468" w:rsidRDefault="000B128B" w:rsidP="00356DF9">
      <w:pPr>
        <w:pBdr>
          <w:top w:val="single" w:sz="4" w:space="1" w:color="auto"/>
          <w:bottom w:val="single" w:sz="4" w:space="1" w:color="auto"/>
        </w:pBdr>
        <w:shd w:val="clear" w:color="auto" w:fill="F2F2F2"/>
        <w:ind w:left="-142" w:right="-2"/>
        <w:jc w:val="center"/>
        <w:outlineLvl w:val="0"/>
        <w:rPr>
          <w:rFonts w:ascii="Verdana" w:eastAsia="Arial Unicode MS" w:hAnsi="Verdana"/>
          <w:b/>
          <w:sz w:val="22"/>
          <w:szCs w:val="22"/>
        </w:rPr>
      </w:pPr>
      <w:bookmarkStart w:id="31" w:name="_Toc505598229"/>
      <w:bookmarkStart w:id="32" w:name="_Toc505598306"/>
      <w:bookmarkStart w:id="33" w:name="_Toc505598399"/>
      <w:bookmarkStart w:id="34" w:name="_Toc507512581"/>
      <w:bookmarkStart w:id="35" w:name="_Toc507512882"/>
      <w:r w:rsidRPr="00682468">
        <w:rPr>
          <w:rFonts w:ascii="Verdana" w:eastAsia="Arial Unicode MS" w:hAnsi="Verdana"/>
          <w:b/>
          <w:sz w:val="22"/>
          <w:szCs w:val="22"/>
        </w:rPr>
        <w:t>V.- EJECUCIÓN DEL CONTRATO</w:t>
      </w:r>
      <w:r w:rsidR="00240E95">
        <w:rPr>
          <w:rFonts w:ascii="Verdana" w:eastAsia="Arial Unicode MS" w:hAnsi="Verdana"/>
          <w:b/>
          <w:sz w:val="22"/>
          <w:szCs w:val="22"/>
        </w:rPr>
        <w:t>.</w:t>
      </w:r>
      <w:bookmarkEnd w:id="31"/>
      <w:bookmarkEnd w:id="32"/>
      <w:bookmarkEnd w:id="33"/>
      <w:bookmarkEnd w:id="34"/>
      <w:bookmarkEnd w:id="35"/>
    </w:p>
    <w:p w14:paraId="5D2B5B59" w14:textId="77777777" w:rsidR="000B128B" w:rsidRPr="00521C92" w:rsidRDefault="000B128B" w:rsidP="00356DF9">
      <w:pPr>
        <w:spacing w:before="240"/>
        <w:ind w:left="283" w:right="-2" w:hanging="425"/>
        <w:jc w:val="both"/>
        <w:rPr>
          <w:rFonts w:ascii="Verdana" w:eastAsia="Arial Unicode MS" w:hAnsi="Verdana"/>
          <w:b/>
          <w:caps/>
          <w:sz w:val="18"/>
          <w:szCs w:val="18"/>
        </w:rPr>
      </w:pPr>
      <w:r w:rsidRPr="00521C92">
        <w:rPr>
          <w:rFonts w:ascii="Verdana" w:eastAsia="Arial Unicode MS" w:hAnsi="Verdana"/>
          <w:b/>
          <w:caps/>
          <w:sz w:val="18"/>
          <w:szCs w:val="18"/>
        </w:rPr>
        <w:t>2</w:t>
      </w:r>
      <w:r w:rsidR="00682468" w:rsidRPr="00521C92">
        <w:rPr>
          <w:rFonts w:ascii="Verdana" w:eastAsia="Arial Unicode MS" w:hAnsi="Verdana"/>
          <w:b/>
          <w:caps/>
          <w:sz w:val="18"/>
          <w:szCs w:val="18"/>
        </w:rPr>
        <w:t>4</w:t>
      </w:r>
      <w:r w:rsidRPr="00521C92">
        <w:rPr>
          <w:rFonts w:ascii="Verdana" w:eastAsia="Arial Unicode MS" w:hAnsi="Verdana"/>
          <w:b/>
          <w:caps/>
          <w:sz w:val="18"/>
          <w:szCs w:val="18"/>
        </w:rPr>
        <w:t>.- RESPONSABLE DEL CONTRATO</w:t>
      </w:r>
      <w:r w:rsidR="00682468" w:rsidRPr="00521C92">
        <w:rPr>
          <w:rFonts w:ascii="Verdana" w:eastAsia="Arial Unicode MS" w:hAnsi="Verdana"/>
          <w:b/>
          <w:caps/>
          <w:sz w:val="18"/>
          <w:szCs w:val="18"/>
        </w:rPr>
        <w:t>.</w:t>
      </w:r>
    </w:p>
    <w:p w14:paraId="635C41DE" w14:textId="77777777" w:rsidR="000B128B" w:rsidRPr="004E092F" w:rsidRDefault="006B452D" w:rsidP="00356DF9">
      <w:pPr>
        <w:pStyle w:val="Iruzkinarentestua"/>
        <w:spacing w:before="120"/>
        <w:ind w:right="-2"/>
        <w:jc w:val="both"/>
        <w:rPr>
          <w:rFonts w:ascii="Verdana" w:eastAsia="Arial Unicode MS" w:hAnsi="Verdana"/>
          <w:sz w:val="18"/>
          <w:szCs w:val="18"/>
        </w:rPr>
      </w:pPr>
      <w:r w:rsidRPr="004E092F">
        <w:rPr>
          <w:rFonts w:ascii="Verdana" w:eastAsia="Arial Unicode MS" w:hAnsi="Verdana"/>
          <w:sz w:val="18"/>
          <w:szCs w:val="18"/>
        </w:rPr>
        <w:t xml:space="preserve">Sin </w:t>
      </w:r>
      <w:proofErr w:type="spellStart"/>
      <w:r w:rsidRPr="004E092F">
        <w:rPr>
          <w:rFonts w:ascii="Verdana" w:eastAsia="Arial Unicode MS" w:hAnsi="Verdana"/>
          <w:sz w:val="18"/>
          <w:szCs w:val="18"/>
        </w:rPr>
        <w:t>perjuicio</w:t>
      </w:r>
      <w:proofErr w:type="spellEnd"/>
      <w:r w:rsidRPr="004E092F">
        <w:rPr>
          <w:rFonts w:ascii="Verdana" w:eastAsia="Arial Unicode MS" w:hAnsi="Verdana"/>
          <w:sz w:val="18"/>
          <w:szCs w:val="18"/>
        </w:rPr>
        <w:t xml:space="preserve"> de </w:t>
      </w:r>
      <w:proofErr w:type="spellStart"/>
      <w:r w:rsidRPr="004E092F">
        <w:rPr>
          <w:rFonts w:ascii="Verdana" w:eastAsia="Arial Unicode MS" w:hAnsi="Verdana"/>
          <w:sz w:val="18"/>
          <w:szCs w:val="18"/>
        </w:rPr>
        <w:t>las</w:t>
      </w:r>
      <w:proofErr w:type="spellEnd"/>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funciones</w:t>
      </w:r>
      <w:proofErr w:type="spellEnd"/>
      <w:r w:rsidRPr="004E092F">
        <w:rPr>
          <w:rFonts w:ascii="Verdana" w:eastAsia="Arial Unicode MS" w:hAnsi="Verdana"/>
          <w:sz w:val="18"/>
          <w:szCs w:val="18"/>
        </w:rPr>
        <w:t xml:space="preserve"> de </w:t>
      </w:r>
      <w:proofErr w:type="spellStart"/>
      <w:r w:rsidRPr="004E092F">
        <w:rPr>
          <w:rFonts w:ascii="Verdana" w:eastAsia="Arial Unicode MS" w:hAnsi="Verdana"/>
          <w:sz w:val="18"/>
          <w:szCs w:val="18"/>
        </w:rPr>
        <w:t>seguimiento</w:t>
      </w:r>
      <w:proofErr w:type="spellEnd"/>
      <w:r w:rsidRPr="004E092F">
        <w:rPr>
          <w:rFonts w:ascii="Verdana" w:eastAsia="Arial Unicode MS" w:hAnsi="Verdana"/>
          <w:sz w:val="18"/>
          <w:szCs w:val="18"/>
        </w:rPr>
        <w:t xml:space="preserve"> </w:t>
      </w:r>
      <w:r w:rsidR="00AE53DC">
        <w:rPr>
          <w:rFonts w:ascii="Verdana" w:eastAsia="Arial Unicode MS" w:hAnsi="Verdana"/>
          <w:sz w:val="18"/>
          <w:szCs w:val="18"/>
        </w:rPr>
        <w:t>y</w:t>
      </w:r>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ejecución</w:t>
      </w:r>
      <w:proofErr w:type="spellEnd"/>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ordinaria</w:t>
      </w:r>
      <w:proofErr w:type="spellEnd"/>
      <w:r w:rsidRPr="004E092F">
        <w:rPr>
          <w:rFonts w:ascii="Verdana" w:eastAsia="Arial Unicode MS" w:hAnsi="Verdana"/>
          <w:sz w:val="18"/>
          <w:szCs w:val="18"/>
        </w:rPr>
        <w:t xml:space="preserve"> del </w:t>
      </w:r>
      <w:proofErr w:type="spellStart"/>
      <w:r w:rsidRPr="004E092F">
        <w:rPr>
          <w:rFonts w:ascii="Verdana" w:eastAsia="Arial Unicode MS" w:hAnsi="Verdana"/>
          <w:sz w:val="18"/>
          <w:szCs w:val="18"/>
        </w:rPr>
        <w:t>contrato</w:t>
      </w:r>
      <w:proofErr w:type="spellEnd"/>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por</w:t>
      </w:r>
      <w:proofErr w:type="spellEnd"/>
      <w:r w:rsidRPr="004E092F">
        <w:rPr>
          <w:rFonts w:ascii="Verdana" w:eastAsia="Arial Unicode MS" w:hAnsi="Verdana"/>
          <w:sz w:val="18"/>
          <w:szCs w:val="18"/>
        </w:rPr>
        <w:t xml:space="preserve"> el </w:t>
      </w:r>
      <w:proofErr w:type="spellStart"/>
      <w:r w:rsidRPr="004E092F">
        <w:rPr>
          <w:rFonts w:ascii="Verdana" w:eastAsia="Arial Unicode MS" w:hAnsi="Verdana"/>
          <w:sz w:val="18"/>
          <w:szCs w:val="18"/>
        </w:rPr>
        <w:t>órgano</w:t>
      </w:r>
      <w:proofErr w:type="spellEnd"/>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indicado</w:t>
      </w:r>
      <w:proofErr w:type="spellEnd"/>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en</w:t>
      </w:r>
      <w:proofErr w:type="spellEnd"/>
      <w:r w:rsidRPr="004E092F">
        <w:rPr>
          <w:rFonts w:ascii="Verdana" w:eastAsia="Arial Unicode MS" w:hAnsi="Verdana"/>
          <w:sz w:val="18"/>
          <w:szCs w:val="18"/>
        </w:rPr>
        <w:t xml:space="preserve"> la </w:t>
      </w:r>
      <w:proofErr w:type="spellStart"/>
      <w:r w:rsidRPr="004E092F">
        <w:rPr>
          <w:rFonts w:ascii="Verdana" w:eastAsia="Arial Unicode MS" w:hAnsi="Verdana"/>
          <w:sz w:val="18"/>
          <w:szCs w:val="18"/>
        </w:rPr>
        <w:t>cláusula</w:t>
      </w:r>
      <w:proofErr w:type="spellEnd"/>
      <w:r w:rsidRPr="004E092F">
        <w:rPr>
          <w:rFonts w:ascii="Verdana" w:eastAsia="Arial Unicode MS" w:hAnsi="Verdana"/>
          <w:sz w:val="18"/>
          <w:szCs w:val="18"/>
        </w:rPr>
        <w:t xml:space="preserve"> 19.2.2 de </w:t>
      </w:r>
      <w:proofErr w:type="spellStart"/>
      <w:r w:rsidRPr="004E092F">
        <w:rPr>
          <w:rFonts w:ascii="Verdana" w:eastAsia="Arial Unicode MS" w:hAnsi="Verdana"/>
          <w:sz w:val="18"/>
          <w:szCs w:val="18"/>
        </w:rPr>
        <w:t>cláusulas</w:t>
      </w:r>
      <w:proofErr w:type="spellEnd"/>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específicas</w:t>
      </w:r>
      <w:proofErr w:type="spellEnd"/>
      <w:r w:rsidRPr="004E092F">
        <w:rPr>
          <w:rFonts w:ascii="Verdana" w:eastAsia="Arial Unicode MS" w:hAnsi="Verdana"/>
          <w:sz w:val="18"/>
          <w:szCs w:val="18"/>
        </w:rPr>
        <w:t xml:space="preserve"> del </w:t>
      </w:r>
      <w:proofErr w:type="spellStart"/>
      <w:r w:rsidRPr="004E092F">
        <w:rPr>
          <w:rFonts w:ascii="Verdana" w:eastAsia="Arial Unicode MS" w:hAnsi="Verdana"/>
          <w:sz w:val="18"/>
          <w:szCs w:val="18"/>
        </w:rPr>
        <w:t>contrato</w:t>
      </w:r>
      <w:proofErr w:type="spellEnd"/>
      <w:r w:rsidRPr="004E092F">
        <w:rPr>
          <w:rFonts w:ascii="Verdana" w:eastAsia="Arial Unicode MS" w:hAnsi="Verdana"/>
          <w:sz w:val="18"/>
          <w:szCs w:val="18"/>
        </w:rPr>
        <w:t>, l</w:t>
      </w:r>
      <w:r w:rsidR="000B128B" w:rsidRPr="004E092F">
        <w:rPr>
          <w:rFonts w:ascii="Verdana" w:eastAsia="Arial Unicode MS" w:hAnsi="Verdana"/>
          <w:sz w:val="18"/>
          <w:szCs w:val="18"/>
        </w:rPr>
        <w:t xml:space="preserve">a </w:t>
      </w:r>
      <w:proofErr w:type="spellStart"/>
      <w:r w:rsidRPr="004E092F">
        <w:rPr>
          <w:rFonts w:ascii="Verdana" w:eastAsia="Arial Unicode MS" w:hAnsi="Verdana"/>
          <w:sz w:val="18"/>
          <w:szCs w:val="18"/>
        </w:rPr>
        <w:t>supervisión</w:t>
      </w:r>
      <w:proofErr w:type="spellEnd"/>
      <w:r w:rsidR="000B128B" w:rsidRPr="004E092F">
        <w:rPr>
          <w:rFonts w:ascii="Verdana" w:eastAsia="Arial Unicode MS" w:hAnsi="Verdana"/>
          <w:sz w:val="18"/>
          <w:szCs w:val="18"/>
        </w:rPr>
        <w:t xml:space="preserve"> e </w:t>
      </w:r>
      <w:proofErr w:type="spellStart"/>
      <w:r w:rsidR="000B128B" w:rsidRPr="004E092F">
        <w:rPr>
          <w:rFonts w:ascii="Verdana" w:eastAsia="Arial Unicode MS" w:hAnsi="Verdana"/>
          <w:sz w:val="18"/>
          <w:szCs w:val="18"/>
        </w:rPr>
        <w:t>inspección</w:t>
      </w:r>
      <w:proofErr w:type="spellEnd"/>
      <w:r w:rsidR="000B128B" w:rsidRPr="004E092F">
        <w:rPr>
          <w:rFonts w:ascii="Verdana" w:eastAsia="Arial Unicode MS" w:hAnsi="Verdana"/>
          <w:sz w:val="18"/>
          <w:szCs w:val="18"/>
        </w:rPr>
        <w:t xml:space="preserve"> de los </w:t>
      </w:r>
      <w:proofErr w:type="spellStart"/>
      <w:r w:rsidR="000B128B" w:rsidRPr="004E092F">
        <w:rPr>
          <w:rFonts w:ascii="Verdana" w:eastAsia="Arial Unicode MS" w:hAnsi="Verdana"/>
          <w:sz w:val="18"/>
          <w:szCs w:val="18"/>
        </w:rPr>
        <w:t>trabajos</w:t>
      </w:r>
      <w:proofErr w:type="spellEnd"/>
      <w:r w:rsidR="000B128B" w:rsidRPr="004E092F">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corresponde</w:t>
      </w:r>
      <w:r w:rsidR="004D3A31">
        <w:rPr>
          <w:rFonts w:ascii="Verdana" w:eastAsia="Arial Unicode MS" w:hAnsi="Verdana"/>
          <w:sz w:val="18"/>
          <w:szCs w:val="18"/>
        </w:rPr>
        <w:t>n</w:t>
      </w:r>
      <w:proofErr w:type="spellEnd"/>
      <w:r w:rsidR="000B128B" w:rsidRPr="004E092F">
        <w:rPr>
          <w:rFonts w:ascii="Verdana" w:eastAsia="Arial Unicode MS" w:hAnsi="Verdana"/>
          <w:sz w:val="18"/>
          <w:szCs w:val="18"/>
        </w:rPr>
        <w:t xml:space="preserve"> </w:t>
      </w:r>
      <w:r w:rsidR="00D0077C">
        <w:rPr>
          <w:rFonts w:ascii="Verdana" w:eastAsia="Arial Unicode MS" w:hAnsi="Verdana"/>
          <w:sz w:val="18"/>
          <w:szCs w:val="18"/>
        </w:rPr>
        <w:t xml:space="preserve">a la </w:t>
      </w:r>
      <w:proofErr w:type="spellStart"/>
      <w:r w:rsidR="00D0077C">
        <w:rPr>
          <w:rFonts w:ascii="Verdana" w:eastAsia="Arial Unicode MS" w:hAnsi="Verdana"/>
          <w:sz w:val="18"/>
          <w:szCs w:val="18"/>
        </w:rPr>
        <w:t>persona</w:t>
      </w:r>
      <w:proofErr w:type="spellEnd"/>
      <w:r w:rsidR="00D0077C">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responsable</w:t>
      </w:r>
      <w:proofErr w:type="spellEnd"/>
      <w:r w:rsidR="000B128B" w:rsidRPr="004E092F">
        <w:rPr>
          <w:rFonts w:ascii="Verdana" w:eastAsia="Arial Unicode MS" w:hAnsi="Verdana"/>
          <w:sz w:val="18"/>
          <w:szCs w:val="18"/>
        </w:rPr>
        <w:t xml:space="preserve"> del </w:t>
      </w:r>
      <w:proofErr w:type="spellStart"/>
      <w:r w:rsidR="000B128B" w:rsidRPr="004E092F">
        <w:rPr>
          <w:rFonts w:ascii="Verdana" w:eastAsia="Arial Unicode MS" w:hAnsi="Verdana"/>
          <w:sz w:val="18"/>
          <w:szCs w:val="18"/>
        </w:rPr>
        <w:t>contrato</w:t>
      </w:r>
      <w:proofErr w:type="spellEnd"/>
      <w:r w:rsidR="000B128B" w:rsidRPr="004E092F">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que</w:t>
      </w:r>
      <w:proofErr w:type="spellEnd"/>
      <w:r w:rsidR="000B128B" w:rsidRPr="004E092F">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desarrollará</w:t>
      </w:r>
      <w:proofErr w:type="spellEnd"/>
      <w:r w:rsidR="000B128B" w:rsidRPr="004E092F">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las</w:t>
      </w:r>
      <w:proofErr w:type="spellEnd"/>
      <w:r w:rsidR="000B128B" w:rsidRPr="004E092F">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siguientes</w:t>
      </w:r>
      <w:proofErr w:type="spellEnd"/>
      <w:r w:rsidR="000B128B" w:rsidRPr="004E092F">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funciones</w:t>
      </w:r>
      <w:proofErr w:type="spellEnd"/>
      <w:r w:rsidR="000B128B" w:rsidRPr="004E092F">
        <w:rPr>
          <w:rFonts w:ascii="Verdana" w:eastAsia="Arial Unicode MS" w:hAnsi="Verdana"/>
          <w:sz w:val="18"/>
          <w:szCs w:val="18"/>
        </w:rPr>
        <w:t>:</w:t>
      </w:r>
    </w:p>
    <w:p w14:paraId="6557D376" w14:textId="77777777" w:rsidR="000B128B" w:rsidRPr="006B452D" w:rsidRDefault="000B128B" w:rsidP="00356DF9">
      <w:pPr>
        <w:pStyle w:val="Estilo1"/>
        <w:numPr>
          <w:ilvl w:val="0"/>
          <w:numId w:val="2"/>
        </w:numPr>
        <w:spacing w:before="120"/>
        <w:ind w:left="300" w:right="-2" w:hanging="300"/>
        <w:rPr>
          <w:rFonts w:ascii="Verdana" w:eastAsia="Arial Unicode MS" w:hAnsi="Verdana" w:cs="Tahoma"/>
          <w:sz w:val="18"/>
          <w:szCs w:val="18"/>
        </w:rPr>
      </w:pPr>
      <w:r w:rsidRPr="006B452D">
        <w:rPr>
          <w:rFonts w:ascii="Verdana" w:eastAsia="Arial Unicode MS" w:hAnsi="Verdana" w:cs="Tahoma"/>
          <w:sz w:val="18"/>
          <w:szCs w:val="18"/>
        </w:rPr>
        <w:t xml:space="preserve">Proponer al órgano de contratación la aprobación del programa de trabajo que prevé la </w:t>
      </w:r>
      <w:r w:rsidRPr="00453F01">
        <w:rPr>
          <w:rFonts w:ascii="Verdana" w:eastAsia="Arial Unicode MS" w:hAnsi="Verdana" w:cs="Tahoma"/>
          <w:sz w:val="18"/>
          <w:szCs w:val="18"/>
        </w:rPr>
        <w:t xml:space="preserve">cláusula </w:t>
      </w:r>
      <w:r w:rsidR="00453F01" w:rsidRPr="00453F01">
        <w:rPr>
          <w:rFonts w:ascii="Verdana" w:eastAsia="Arial Unicode MS" w:hAnsi="Verdana" w:cs="Tahoma"/>
          <w:sz w:val="18"/>
          <w:szCs w:val="18"/>
        </w:rPr>
        <w:t>25.2</w:t>
      </w:r>
      <w:r w:rsidRPr="006B452D">
        <w:rPr>
          <w:rFonts w:ascii="Verdana" w:eastAsia="Arial Unicode MS" w:hAnsi="Verdana" w:cs="Tahoma"/>
          <w:sz w:val="18"/>
          <w:szCs w:val="18"/>
        </w:rPr>
        <w:t xml:space="preserve"> de </w:t>
      </w:r>
      <w:r w:rsidR="006B452D" w:rsidRPr="006B452D">
        <w:rPr>
          <w:rFonts w:ascii="Verdana" w:eastAsia="Arial Unicode MS" w:hAnsi="Verdana" w:cs="Tahoma"/>
          <w:sz w:val="18"/>
          <w:szCs w:val="18"/>
        </w:rPr>
        <w:t>condiciones generales</w:t>
      </w:r>
      <w:r w:rsidR="006B452D">
        <w:rPr>
          <w:rFonts w:ascii="Verdana" w:eastAsia="Arial Unicode MS" w:hAnsi="Verdana" w:cs="Tahoma"/>
          <w:sz w:val="18"/>
          <w:szCs w:val="18"/>
        </w:rPr>
        <w:t>.</w:t>
      </w:r>
    </w:p>
    <w:p w14:paraId="755852B2" w14:textId="77777777" w:rsidR="000B128B" w:rsidRPr="006B452D" w:rsidRDefault="000B128B" w:rsidP="00356DF9">
      <w:pPr>
        <w:pStyle w:val="Estilo1"/>
        <w:numPr>
          <w:ilvl w:val="0"/>
          <w:numId w:val="2"/>
        </w:numPr>
        <w:spacing w:before="120"/>
        <w:ind w:left="300" w:right="-2" w:hanging="300"/>
        <w:rPr>
          <w:rFonts w:ascii="Verdana" w:eastAsia="Arial Unicode MS" w:hAnsi="Verdana" w:cs="Tahoma"/>
          <w:sz w:val="18"/>
          <w:szCs w:val="18"/>
        </w:rPr>
      </w:pPr>
      <w:r w:rsidRPr="006B452D">
        <w:rPr>
          <w:rFonts w:ascii="Verdana" w:eastAsia="Arial Unicode MS" w:hAnsi="Verdana" w:cs="Tahoma"/>
          <w:sz w:val="18"/>
          <w:szCs w:val="18"/>
        </w:rPr>
        <w:t>Dictar, por escrito, las instrucciones necesarias para asegurar la correcta realización de la prestación.</w:t>
      </w:r>
    </w:p>
    <w:p w14:paraId="58696808" w14:textId="77777777" w:rsidR="000B128B" w:rsidRPr="006B452D" w:rsidRDefault="000B128B" w:rsidP="00356DF9">
      <w:pPr>
        <w:pStyle w:val="Estilo1"/>
        <w:numPr>
          <w:ilvl w:val="0"/>
          <w:numId w:val="2"/>
        </w:numPr>
        <w:spacing w:before="120"/>
        <w:ind w:left="300" w:right="-2" w:hanging="300"/>
        <w:rPr>
          <w:rFonts w:ascii="Verdana" w:eastAsia="Arial Unicode MS" w:hAnsi="Verdana" w:cs="Tahoma"/>
          <w:sz w:val="18"/>
          <w:szCs w:val="18"/>
        </w:rPr>
      </w:pPr>
      <w:r w:rsidRPr="006B452D">
        <w:rPr>
          <w:rFonts w:ascii="Verdana" w:hAnsi="Verdana" w:cs="Tahoma"/>
          <w:sz w:val="18"/>
          <w:szCs w:val="18"/>
        </w:rPr>
        <w:t xml:space="preserve">Aprobar la/s certificación/es de servicios que se establecen en la </w:t>
      </w:r>
      <w:r w:rsidR="006B452D" w:rsidRPr="00190B15">
        <w:rPr>
          <w:rFonts w:ascii="Verdana" w:eastAsia="Arial Unicode MS" w:hAnsi="Verdana" w:cs="Tahoma"/>
          <w:sz w:val="18"/>
          <w:szCs w:val="18"/>
        </w:rPr>
        <w:t xml:space="preserve">cláusula </w:t>
      </w:r>
      <w:r w:rsidR="00190B15" w:rsidRPr="00190B15">
        <w:rPr>
          <w:rFonts w:ascii="Verdana" w:eastAsia="Arial Unicode MS" w:hAnsi="Verdana" w:cs="Tahoma"/>
          <w:sz w:val="18"/>
          <w:szCs w:val="18"/>
        </w:rPr>
        <w:t>32.1</w:t>
      </w:r>
      <w:r w:rsidR="006B452D" w:rsidRPr="006B452D">
        <w:rPr>
          <w:rFonts w:ascii="Verdana" w:eastAsia="Arial Unicode MS" w:hAnsi="Verdana" w:cs="Tahoma"/>
          <w:sz w:val="18"/>
          <w:szCs w:val="18"/>
        </w:rPr>
        <w:t xml:space="preserve"> de condiciones generales</w:t>
      </w:r>
      <w:r w:rsidRPr="006B452D">
        <w:rPr>
          <w:rFonts w:ascii="Verdana" w:eastAsia="Arial Unicode MS" w:hAnsi="Verdana" w:cs="Tahoma"/>
          <w:sz w:val="18"/>
          <w:szCs w:val="18"/>
        </w:rPr>
        <w:t>.</w:t>
      </w:r>
    </w:p>
    <w:p w14:paraId="5EC8CE00" w14:textId="77777777" w:rsidR="000B128B" w:rsidRPr="006B452D" w:rsidRDefault="000B128B" w:rsidP="00356DF9">
      <w:pPr>
        <w:pStyle w:val="Estilo1"/>
        <w:numPr>
          <w:ilvl w:val="0"/>
          <w:numId w:val="2"/>
        </w:numPr>
        <w:spacing w:before="120"/>
        <w:ind w:left="300" w:right="-2" w:hanging="300"/>
        <w:rPr>
          <w:rFonts w:ascii="Verdana" w:eastAsia="Arial Unicode MS" w:hAnsi="Verdana" w:cs="Tahoma"/>
          <w:sz w:val="18"/>
          <w:szCs w:val="18"/>
        </w:rPr>
      </w:pPr>
      <w:r w:rsidRPr="006B452D">
        <w:rPr>
          <w:rFonts w:ascii="Verdana" w:eastAsia="Arial Unicode MS" w:hAnsi="Verdana" w:cs="Tahoma"/>
          <w:sz w:val="18"/>
          <w:szCs w:val="18"/>
        </w:rPr>
        <w:t xml:space="preserve">Las indicadas en la </w:t>
      </w:r>
      <w:r w:rsidR="006B452D" w:rsidRPr="00190B15">
        <w:rPr>
          <w:rFonts w:ascii="Verdana" w:eastAsia="Arial Unicode MS" w:hAnsi="Verdana" w:cs="Tahoma"/>
          <w:sz w:val="18"/>
          <w:szCs w:val="18"/>
        </w:rPr>
        <w:t xml:space="preserve">cláusula </w:t>
      </w:r>
      <w:r w:rsidR="00190B15" w:rsidRPr="00190B15">
        <w:rPr>
          <w:rFonts w:ascii="Verdana" w:eastAsia="Arial Unicode MS" w:hAnsi="Verdana" w:cs="Tahoma"/>
          <w:sz w:val="18"/>
          <w:szCs w:val="18"/>
        </w:rPr>
        <w:t>32.2</w:t>
      </w:r>
      <w:r w:rsidR="006B452D" w:rsidRPr="00190B15">
        <w:rPr>
          <w:rFonts w:ascii="Verdana" w:eastAsia="Arial Unicode MS" w:hAnsi="Verdana" w:cs="Tahoma"/>
          <w:sz w:val="18"/>
          <w:szCs w:val="18"/>
        </w:rPr>
        <w:t xml:space="preserve"> d</w:t>
      </w:r>
      <w:r w:rsidR="006B452D" w:rsidRPr="006B452D">
        <w:rPr>
          <w:rFonts w:ascii="Verdana" w:eastAsia="Arial Unicode MS" w:hAnsi="Verdana" w:cs="Tahoma"/>
          <w:sz w:val="18"/>
          <w:szCs w:val="18"/>
        </w:rPr>
        <w:t xml:space="preserve">e condiciones generales </w:t>
      </w:r>
      <w:r w:rsidRPr="006B452D">
        <w:rPr>
          <w:rFonts w:ascii="Verdana" w:eastAsia="Arial Unicode MS" w:hAnsi="Verdana" w:cs="Tahoma"/>
          <w:sz w:val="18"/>
          <w:szCs w:val="18"/>
        </w:rPr>
        <w:t xml:space="preserve">en relación </w:t>
      </w:r>
      <w:r w:rsidR="00190B15">
        <w:rPr>
          <w:rFonts w:ascii="Verdana" w:eastAsia="Arial Unicode MS" w:hAnsi="Verdana" w:cs="Tahoma"/>
          <w:sz w:val="18"/>
          <w:szCs w:val="18"/>
        </w:rPr>
        <w:t>con</w:t>
      </w:r>
      <w:r w:rsidRPr="006B452D">
        <w:rPr>
          <w:rFonts w:ascii="Verdana" w:eastAsia="Arial Unicode MS" w:hAnsi="Verdana" w:cs="Tahoma"/>
          <w:sz w:val="18"/>
          <w:szCs w:val="18"/>
        </w:rPr>
        <w:t xml:space="preserve"> la constatación de la correcta ejecución de la prestación y su recepción.</w:t>
      </w:r>
    </w:p>
    <w:p w14:paraId="5893C0B2" w14:textId="77777777" w:rsidR="000B128B" w:rsidRPr="006B452D" w:rsidRDefault="000B128B" w:rsidP="00356DF9">
      <w:pPr>
        <w:pStyle w:val="Estilo1"/>
        <w:numPr>
          <w:ilvl w:val="0"/>
          <w:numId w:val="2"/>
        </w:numPr>
        <w:spacing w:before="120"/>
        <w:ind w:left="300" w:right="-2" w:hanging="300"/>
        <w:rPr>
          <w:rFonts w:ascii="Verdana" w:eastAsia="Arial Unicode MS" w:hAnsi="Verdana" w:cs="Tahoma"/>
          <w:sz w:val="18"/>
          <w:szCs w:val="18"/>
        </w:rPr>
      </w:pPr>
      <w:r w:rsidRPr="006B452D">
        <w:rPr>
          <w:rFonts w:ascii="Verdana" w:eastAsia="Arial Unicode MS" w:hAnsi="Verdana" w:cs="Tahoma"/>
          <w:sz w:val="18"/>
          <w:szCs w:val="18"/>
        </w:rPr>
        <w:t>Supervisar y verificar el cumplimiento por parte de</w:t>
      </w:r>
      <w:r w:rsidR="00156291">
        <w:rPr>
          <w:rFonts w:ascii="Verdana" w:eastAsia="Arial Unicode MS" w:hAnsi="Verdana" w:cs="Tahoma"/>
          <w:sz w:val="18"/>
          <w:szCs w:val="18"/>
        </w:rPr>
        <w:t xml:space="preserve"> </w:t>
      </w:r>
      <w:r w:rsidRPr="006B452D">
        <w:rPr>
          <w:rFonts w:ascii="Verdana" w:eastAsia="Arial Unicode MS" w:hAnsi="Verdana" w:cs="Tahoma"/>
          <w:sz w:val="18"/>
          <w:szCs w:val="18"/>
        </w:rPr>
        <w:t>l</w:t>
      </w:r>
      <w:r w:rsidR="00156291">
        <w:rPr>
          <w:rFonts w:ascii="Verdana" w:eastAsia="Arial Unicode MS" w:hAnsi="Verdana" w:cs="Tahoma"/>
          <w:sz w:val="18"/>
          <w:szCs w:val="18"/>
        </w:rPr>
        <w:t>a</w:t>
      </w:r>
      <w:r w:rsidRPr="006B452D">
        <w:rPr>
          <w:rFonts w:ascii="Verdana" w:eastAsia="Arial Unicode MS" w:hAnsi="Verdana" w:cs="Tahoma"/>
          <w:sz w:val="18"/>
          <w:szCs w:val="18"/>
        </w:rPr>
        <w:t xml:space="preserve"> contratista de las obligaciones asumidas en virtud del contrato</w:t>
      </w:r>
      <w:r w:rsidR="00156291">
        <w:rPr>
          <w:rFonts w:ascii="Verdana" w:eastAsia="Arial Unicode MS" w:hAnsi="Verdana" w:cs="Tahoma"/>
          <w:sz w:val="18"/>
          <w:szCs w:val="18"/>
        </w:rPr>
        <w:t>,</w:t>
      </w:r>
      <w:r w:rsidRPr="006B452D">
        <w:rPr>
          <w:rFonts w:ascii="Verdana" w:eastAsia="Arial Unicode MS" w:hAnsi="Verdana" w:cs="Tahoma"/>
          <w:sz w:val="18"/>
          <w:szCs w:val="18"/>
        </w:rPr>
        <w:t xml:space="preserve"> informar al órgano de contratación de los eventuales incumplimientos y, en su caso, proponer la resolución del contrato o la imposición de penalidades.</w:t>
      </w:r>
    </w:p>
    <w:p w14:paraId="37545FAE" w14:textId="77777777" w:rsidR="000B128B" w:rsidRPr="006B452D" w:rsidRDefault="000B128B" w:rsidP="00356DF9">
      <w:pPr>
        <w:pStyle w:val="Estilo1"/>
        <w:numPr>
          <w:ilvl w:val="0"/>
          <w:numId w:val="2"/>
        </w:numPr>
        <w:spacing w:before="120"/>
        <w:ind w:left="300" w:right="-2" w:hanging="300"/>
        <w:rPr>
          <w:rFonts w:ascii="Verdana" w:eastAsia="Arial Unicode MS" w:hAnsi="Verdana" w:cs="Tahoma"/>
          <w:sz w:val="18"/>
          <w:szCs w:val="18"/>
        </w:rPr>
      </w:pPr>
      <w:r w:rsidRPr="00453F01">
        <w:rPr>
          <w:rFonts w:ascii="Verdana" w:eastAsia="Arial Unicode MS" w:hAnsi="Verdana" w:cs="Tahoma"/>
          <w:sz w:val="18"/>
          <w:szCs w:val="18"/>
        </w:rPr>
        <w:t xml:space="preserve">Autorizar la alteración de los medios humanos </w:t>
      </w:r>
      <w:r w:rsidR="006B452D" w:rsidRPr="00453F01">
        <w:rPr>
          <w:rFonts w:ascii="Verdana" w:eastAsia="Arial Unicode MS" w:hAnsi="Verdana" w:cs="Tahoma"/>
          <w:sz w:val="18"/>
          <w:szCs w:val="18"/>
        </w:rPr>
        <w:t>y materiales que se obligó a adscribir a la ejecución del contrato de conformidad con la cláusula</w:t>
      </w:r>
      <w:r w:rsidR="00521C92" w:rsidRPr="00453F01">
        <w:rPr>
          <w:rFonts w:ascii="Verdana" w:eastAsia="Arial Unicode MS" w:hAnsi="Verdana" w:cs="Tahoma"/>
          <w:sz w:val="18"/>
          <w:szCs w:val="18"/>
        </w:rPr>
        <w:t xml:space="preserve"> </w:t>
      </w:r>
      <w:r w:rsidR="00453F01" w:rsidRPr="00453F01">
        <w:rPr>
          <w:rFonts w:ascii="Verdana" w:eastAsia="Arial Unicode MS" w:hAnsi="Verdana" w:cs="Tahoma"/>
          <w:sz w:val="18"/>
          <w:szCs w:val="18"/>
        </w:rPr>
        <w:t>26</w:t>
      </w:r>
      <w:r w:rsidR="006B452D" w:rsidRPr="00453F01">
        <w:rPr>
          <w:rFonts w:ascii="Verdana" w:eastAsia="Arial Unicode MS" w:hAnsi="Verdana" w:cs="Tahoma"/>
          <w:sz w:val="18"/>
          <w:szCs w:val="18"/>
        </w:rPr>
        <w:t xml:space="preserve"> </w:t>
      </w:r>
      <w:r w:rsidR="00521C92" w:rsidRPr="00453F01">
        <w:rPr>
          <w:rFonts w:ascii="Verdana" w:eastAsia="Arial Unicode MS" w:hAnsi="Verdana" w:cs="Tahoma"/>
          <w:sz w:val="18"/>
          <w:szCs w:val="18"/>
        </w:rPr>
        <w:t xml:space="preserve">de </w:t>
      </w:r>
      <w:r w:rsidR="00453F01" w:rsidRPr="00453F01">
        <w:rPr>
          <w:rFonts w:ascii="Verdana" w:eastAsia="Arial Unicode MS" w:hAnsi="Verdana" w:cs="Tahoma"/>
          <w:sz w:val="18"/>
          <w:szCs w:val="18"/>
        </w:rPr>
        <w:t>co</w:t>
      </w:r>
      <w:r w:rsidR="00453F01">
        <w:rPr>
          <w:rFonts w:ascii="Verdana" w:eastAsia="Arial Unicode MS" w:hAnsi="Verdana" w:cs="Tahoma"/>
          <w:sz w:val="18"/>
          <w:szCs w:val="18"/>
        </w:rPr>
        <w:t>ndiciones generales.</w:t>
      </w:r>
    </w:p>
    <w:p w14:paraId="3AE76915" w14:textId="77777777" w:rsidR="000B128B" w:rsidRPr="006B452D" w:rsidRDefault="000B128B" w:rsidP="00356DF9">
      <w:pPr>
        <w:pStyle w:val="Estilo1"/>
        <w:numPr>
          <w:ilvl w:val="0"/>
          <w:numId w:val="2"/>
        </w:numPr>
        <w:spacing w:before="120"/>
        <w:ind w:left="300" w:right="-2" w:hanging="300"/>
        <w:rPr>
          <w:rFonts w:ascii="Verdana" w:eastAsia="Arial Unicode MS" w:hAnsi="Verdana" w:cs="Tahoma"/>
          <w:sz w:val="18"/>
          <w:szCs w:val="18"/>
        </w:rPr>
      </w:pPr>
      <w:r w:rsidRPr="006B452D">
        <w:rPr>
          <w:rFonts w:ascii="Verdana" w:eastAsia="Arial Unicode MS" w:hAnsi="Verdana" w:cs="Tahoma"/>
          <w:sz w:val="18"/>
          <w:szCs w:val="18"/>
        </w:rPr>
        <w:t>Proponer las modificaciones que resulte necesario introducir.</w:t>
      </w:r>
    </w:p>
    <w:p w14:paraId="5AB7206C" w14:textId="77777777" w:rsidR="006B452D" w:rsidRPr="006B452D" w:rsidRDefault="000B128B" w:rsidP="00356DF9">
      <w:pPr>
        <w:pStyle w:val="Estilo1"/>
        <w:numPr>
          <w:ilvl w:val="0"/>
          <w:numId w:val="2"/>
        </w:numPr>
        <w:spacing w:before="120"/>
        <w:ind w:left="300" w:right="-2" w:hanging="300"/>
        <w:rPr>
          <w:rFonts w:ascii="Verdana" w:eastAsia="Arial Unicode MS" w:hAnsi="Verdana"/>
          <w:sz w:val="18"/>
          <w:szCs w:val="18"/>
        </w:rPr>
      </w:pPr>
      <w:r w:rsidRPr="006B452D">
        <w:rPr>
          <w:rFonts w:ascii="Verdana" w:eastAsia="Arial Unicode MS" w:hAnsi="Verdana" w:cs="Tahoma"/>
          <w:sz w:val="18"/>
          <w:szCs w:val="18"/>
        </w:rPr>
        <w:t>Requerir a</w:t>
      </w:r>
      <w:r w:rsidR="00156291">
        <w:rPr>
          <w:rFonts w:ascii="Verdana" w:eastAsia="Arial Unicode MS" w:hAnsi="Verdana" w:cs="Tahoma"/>
          <w:sz w:val="18"/>
          <w:szCs w:val="18"/>
        </w:rPr>
        <w:t xml:space="preserve"> </w:t>
      </w:r>
      <w:r w:rsidRPr="006B452D">
        <w:rPr>
          <w:rFonts w:ascii="Verdana" w:eastAsia="Arial Unicode MS" w:hAnsi="Verdana" w:cs="Tahoma"/>
          <w:sz w:val="18"/>
          <w:szCs w:val="18"/>
        </w:rPr>
        <w:t>l</w:t>
      </w:r>
      <w:r w:rsidR="00156291">
        <w:rPr>
          <w:rFonts w:ascii="Verdana" w:eastAsia="Arial Unicode MS" w:hAnsi="Verdana" w:cs="Tahoma"/>
          <w:sz w:val="18"/>
          <w:szCs w:val="18"/>
        </w:rPr>
        <w:t>a</w:t>
      </w:r>
      <w:r w:rsidRPr="006B452D">
        <w:rPr>
          <w:rFonts w:ascii="Verdana" w:eastAsia="Arial Unicode MS" w:hAnsi="Verdana" w:cs="Tahoma"/>
          <w:sz w:val="18"/>
          <w:szCs w:val="18"/>
        </w:rPr>
        <w:t xml:space="preserve"> contratista los datos </w:t>
      </w:r>
      <w:r w:rsidRPr="006B452D">
        <w:rPr>
          <w:rFonts w:ascii="Verdana" w:hAnsi="Verdana" w:cs="Tahoma"/>
          <w:sz w:val="18"/>
          <w:szCs w:val="18"/>
        </w:rPr>
        <w:t>relativos a las condiciones laborales de las personas trabajadoras adscritas a la ejecución del contrato.</w:t>
      </w:r>
    </w:p>
    <w:p w14:paraId="3E63A840" w14:textId="77777777" w:rsidR="00A12F53" w:rsidRPr="0072112D" w:rsidRDefault="00194D85" w:rsidP="00356DF9">
      <w:pPr>
        <w:pStyle w:val="Estilo1"/>
        <w:numPr>
          <w:ilvl w:val="0"/>
          <w:numId w:val="2"/>
        </w:numPr>
        <w:spacing w:before="120"/>
        <w:ind w:left="300" w:right="-2" w:hanging="300"/>
        <w:rPr>
          <w:rFonts w:ascii="Verdana" w:eastAsia="Arial Unicode MS" w:hAnsi="Verdana"/>
          <w:sz w:val="18"/>
          <w:szCs w:val="18"/>
        </w:rPr>
      </w:pPr>
      <w:r w:rsidRPr="009A2F0A">
        <w:rPr>
          <w:rFonts w:ascii="Verdana" w:hAnsi="Verdana" w:cs="Tahoma"/>
          <w:sz w:val="18"/>
          <w:szCs w:val="18"/>
        </w:rPr>
        <w:t xml:space="preserve">Requerir </w:t>
      </w:r>
      <w:r w:rsidR="00156291" w:rsidRPr="006B452D">
        <w:rPr>
          <w:rFonts w:ascii="Verdana" w:eastAsia="Arial Unicode MS" w:hAnsi="Verdana" w:cs="Tahoma"/>
          <w:sz w:val="18"/>
          <w:szCs w:val="18"/>
        </w:rPr>
        <w:t>a</w:t>
      </w:r>
      <w:r w:rsidR="00156291">
        <w:rPr>
          <w:rFonts w:ascii="Verdana" w:eastAsia="Arial Unicode MS" w:hAnsi="Verdana" w:cs="Tahoma"/>
          <w:sz w:val="18"/>
          <w:szCs w:val="18"/>
        </w:rPr>
        <w:t xml:space="preserve"> </w:t>
      </w:r>
      <w:r w:rsidR="00156291" w:rsidRPr="006B452D">
        <w:rPr>
          <w:rFonts w:ascii="Verdana" w:eastAsia="Arial Unicode MS" w:hAnsi="Verdana" w:cs="Tahoma"/>
          <w:sz w:val="18"/>
          <w:szCs w:val="18"/>
        </w:rPr>
        <w:t>l</w:t>
      </w:r>
      <w:r w:rsidR="00156291">
        <w:rPr>
          <w:rFonts w:ascii="Verdana" w:eastAsia="Arial Unicode MS" w:hAnsi="Verdana" w:cs="Tahoma"/>
          <w:sz w:val="18"/>
          <w:szCs w:val="18"/>
        </w:rPr>
        <w:t>a</w:t>
      </w:r>
      <w:r w:rsidR="00156291" w:rsidRPr="006B452D">
        <w:rPr>
          <w:rFonts w:ascii="Verdana" w:eastAsia="Arial Unicode MS" w:hAnsi="Verdana" w:cs="Tahoma"/>
          <w:sz w:val="18"/>
          <w:szCs w:val="18"/>
        </w:rPr>
        <w:t xml:space="preserve"> </w:t>
      </w:r>
      <w:r w:rsidRPr="009A2F0A">
        <w:rPr>
          <w:rFonts w:ascii="Verdana" w:hAnsi="Verdana" w:cs="Tahoma"/>
          <w:sz w:val="18"/>
          <w:szCs w:val="18"/>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03A7100" w14:textId="77777777" w:rsidR="0072112D" w:rsidRPr="00C56E49" w:rsidRDefault="0072112D" w:rsidP="00356DF9">
      <w:pPr>
        <w:pStyle w:val="Estilo1"/>
        <w:numPr>
          <w:ilvl w:val="0"/>
          <w:numId w:val="2"/>
        </w:numPr>
        <w:spacing w:before="120"/>
        <w:ind w:left="300" w:right="-2" w:hanging="300"/>
        <w:rPr>
          <w:rFonts w:ascii="Verdana" w:eastAsia="Arial Unicode MS" w:hAnsi="Verdana"/>
          <w:sz w:val="18"/>
          <w:szCs w:val="18"/>
        </w:rPr>
      </w:pPr>
      <w:r w:rsidRPr="00453F01">
        <w:rPr>
          <w:rFonts w:ascii="Verdana" w:hAnsi="Verdana" w:cs="Tahoma"/>
          <w:sz w:val="18"/>
          <w:szCs w:val="18"/>
        </w:rPr>
        <w:t>Comprobar que la contratista cumple con su obligación de pago a l</w:t>
      </w:r>
      <w:r w:rsidR="00156291">
        <w:rPr>
          <w:rFonts w:ascii="Verdana" w:hAnsi="Verdana" w:cs="Tahoma"/>
          <w:sz w:val="18"/>
          <w:szCs w:val="18"/>
        </w:rPr>
        <w:t>as personas</w:t>
      </w:r>
      <w:r w:rsidRPr="00453F01">
        <w:rPr>
          <w:rFonts w:ascii="Verdana" w:hAnsi="Verdana" w:cs="Tahoma"/>
          <w:sz w:val="18"/>
          <w:szCs w:val="18"/>
        </w:rPr>
        <w:t xml:space="preserve"> subcontratistas y/o suministrador</w:t>
      </w:r>
      <w:r w:rsidR="00156291">
        <w:rPr>
          <w:rFonts w:ascii="Verdana" w:hAnsi="Verdana" w:cs="Tahoma"/>
          <w:sz w:val="18"/>
          <w:szCs w:val="18"/>
        </w:rPr>
        <w:t>a</w:t>
      </w:r>
      <w:r w:rsidRPr="00453F01">
        <w:rPr>
          <w:rFonts w:ascii="Verdana" w:hAnsi="Verdana" w:cs="Tahoma"/>
          <w:sz w:val="18"/>
          <w:szCs w:val="18"/>
        </w:rPr>
        <w:t xml:space="preserve">s </w:t>
      </w:r>
      <w:r w:rsidRPr="00C56E49">
        <w:rPr>
          <w:rFonts w:ascii="Verdana" w:hAnsi="Verdana" w:cs="Tahoma"/>
          <w:sz w:val="18"/>
          <w:szCs w:val="18"/>
        </w:rPr>
        <w:t>de conformidad con lo dispuesto en la cláusula 28.</w:t>
      </w:r>
      <w:r w:rsidR="00156291">
        <w:rPr>
          <w:rFonts w:ascii="Verdana" w:hAnsi="Verdana" w:cs="Tahoma"/>
          <w:sz w:val="18"/>
          <w:szCs w:val="18"/>
        </w:rPr>
        <w:t>3.2</w:t>
      </w:r>
      <w:r w:rsidRPr="00C56E49">
        <w:rPr>
          <w:rFonts w:ascii="Verdana" w:hAnsi="Verdana" w:cs="Tahoma"/>
          <w:sz w:val="18"/>
          <w:szCs w:val="18"/>
        </w:rPr>
        <w:t xml:space="preserve"> de condiciones generales. </w:t>
      </w:r>
    </w:p>
    <w:p w14:paraId="2D0DC6FF" w14:textId="77777777" w:rsidR="00E34CBC" w:rsidRPr="00B6412A" w:rsidRDefault="00E34CBC" w:rsidP="00356DF9">
      <w:pPr>
        <w:pStyle w:val="Estilo1"/>
        <w:numPr>
          <w:ilvl w:val="0"/>
          <w:numId w:val="2"/>
        </w:numPr>
        <w:spacing w:before="120"/>
        <w:ind w:left="300" w:right="-2" w:hanging="300"/>
        <w:rPr>
          <w:rFonts w:ascii="Verdana" w:eastAsia="Arial Unicode MS" w:hAnsi="Verdana"/>
          <w:sz w:val="18"/>
          <w:szCs w:val="18"/>
        </w:rPr>
      </w:pPr>
      <w:r w:rsidRPr="00C56E49">
        <w:rPr>
          <w:rFonts w:ascii="Verdana" w:hAnsi="Verdana" w:cs="Tahoma"/>
          <w:sz w:val="18"/>
          <w:szCs w:val="18"/>
        </w:rPr>
        <w:t xml:space="preserve">Emitir informe donde se determine, en caso de demora en la ejecución, si el retraso producido es imputable </w:t>
      </w:r>
      <w:r w:rsidR="00156291">
        <w:rPr>
          <w:rFonts w:ascii="Verdana" w:hAnsi="Verdana" w:cs="Tahoma"/>
          <w:sz w:val="18"/>
          <w:szCs w:val="18"/>
        </w:rPr>
        <w:t>a la</w:t>
      </w:r>
      <w:r w:rsidRPr="00C56E49">
        <w:rPr>
          <w:rFonts w:ascii="Verdana" w:hAnsi="Verdana" w:cs="Tahoma"/>
          <w:sz w:val="18"/>
          <w:szCs w:val="18"/>
        </w:rPr>
        <w:t xml:space="preserve"> contratista.</w:t>
      </w:r>
    </w:p>
    <w:p w14:paraId="0497EEBF" w14:textId="77777777" w:rsidR="00B661CC" w:rsidRDefault="00A0143C" w:rsidP="00356DF9">
      <w:pPr>
        <w:pStyle w:val="Estilo1"/>
        <w:numPr>
          <w:ilvl w:val="0"/>
          <w:numId w:val="2"/>
        </w:numPr>
        <w:spacing w:before="120"/>
        <w:ind w:left="300" w:right="-2" w:hanging="300"/>
        <w:rPr>
          <w:rFonts w:ascii="Verdana" w:eastAsia="Arial Unicode MS" w:hAnsi="Verdana"/>
          <w:sz w:val="18"/>
          <w:szCs w:val="18"/>
        </w:rPr>
      </w:pPr>
      <w:r>
        <w:rPr>
          <w:rFonts w:ascii="Verdana" w:eastAsia="Arial Unicode MS" w:hAnsi="Verdana"/>
          <w:sz w:val="18"/>
          <w:szCs w:val="18"/>
        </w:rPr>
        <w:t xml:space="preserve">Emitir los informes </w:t>
      </w:r>
      <w:r w:rsidR="00F94A71">
        <w:rPr>
          <w:rFonts w:ascii="Verdana" w:eastAsia="Arial Unicode MS" w:hAnsi="Verdana"/>
          <w:sz w:val="18"/>
          <w:szCs w:val="18"/>
        </w:rPr>
        <w:t>previstos</w:t>
      </w:r>
      <w:r w:rsidR="00156291">
        <w:rPr>
          <w:rFonts w:ascii="Verdana" w:eastAsia="Arial Unicode MS" w:hAnsi="Verdana"/>
          <w:sz w:val="18"/>
          <w:szCs w:val="18"/>
        </w:rPr>
        <w:t xml:space="preserve"> en</w:t>
      </w:r>
      <w:r>
        <w:rPr>
          <w:rFonts w:ascii="Verdana" w:eastAsia="Arial Unicode MS" w:hAnsi="Verdana"/>
          <w:sz w:val="18"/>
          <w:szCs w:val="18"/>
        </w:rPr>
        <w:t xml:space="preserve"> la cláusula 35 de condiciones generales respecto a la cesión y modificación de componentes de la UTE.</w:t>
      </w:r>
    </w:p>
    <w:p w14:paraId="53AEBB26" w14:textId="77777777" w:rsidR="00B6412A" w:rsidRPr="00B6412A" w:rsidRDefault="00B6412A" w:rsidP="00356DF9">
      <w:pPr>
        <w:pStyle w:val="Estilo1"/>
        <w:numPr>
          <w:ilvl w:val="0"/>
          <w:numId w:val="2"/>
        </w:numPr>
        <w:spacing w:before="120"/>
        <w:ind w:left="300" w:right="-2" w:hanging="300"/>
        <w:rPr>
          <w:rFonts w:ascii="Verdana" w:hAnsi="Verdana" w:cs="Tahoma"/>
          <w:sz w:val="18"/>
          <w:szCs w:val="18"/>
        </w:rPr>
      </w:pPr>
      <w:r w:rsidRPr="00B6412A">
        <w:rPr>
          <w:rFonts w:ascii="Verdana" w:hAnsi="Verdana" w:cs="Tahoma"/>
          <w:sz w:val="18"/>
          <w:szCs w:val="18"/>
        </w:rPr>
        <w:t>Requerir a la c</w:t>
      </w:r>
      <w:r w:rsidR="00F15FCA">
        <w:rPr>
          <w:rFonts w:ascii="Verdana" w:hAnsi="Verdana" w:cs="Tahoma"/>
          <w:sz w:val="18"/>
          <w:szCs w:val="18"/>
        </w:rPr>
        <w:t xml:space="preserve">ontratista que, mediante acta, </w:t>
      </w:r>
      <w:r w:rsidRPr="00B6412A">
        <w:rPr>
          <w:rFonts w:ascii="Verdana" w:hAnsi="Verdana" w:cs="Tahoma"/>
          <w:sz w:val="18"/>
          <w:szCs w:val="18"/>
        </w:rPr>
        <w:t>certifique que ha devuelto todos los soportes o destruido o borrado todos los ficheros que contenían datos de carácter personal una vez finalizada la ejecución del contrato.</w:t>
      </w:r>
    </w:p>
    <w:p w14:paraId="714E8F9F" w14:textId="77777777" w:rsidR="000B128B" w:rsidRPr="00521C92" w:rsidRDefault="000B128B" w:rsidP="00356DF9">
      <w:pPr>
        <w:pStyle w:val="Estilo1"/>
        <w:tabs>
          <w:tab w:val="left" w:pos="600"/>
          <w:tab w:val="left" w:pos="832"/>
        </w:tabs>
        <w:spacing w:before="120"/>
        <w:ind w:right="-2"/>
        <w:rPr>
          <w:rFonts w:ascii="Verdana" w:eastAsia="Arial Unicode MS" w:hAnsi="Verdana" w:cs="Tahoma"/>
          <w:sz w:val="18"/>
          <w:szCs w:val="18"/>
        </w:rPr>
      </w:pPr>
      <w:r w:rsidRPr="00C62FB3">
        <w:rPr>
          <w:rFonts w:ascii="Verdana" w:eastAsia="Arial Unicode MS" w:hAnsi="Verdana" w:cs="Tahoma"/>
          <w:sz w:val="18"/>
          <w:szCs w:val="18"/>
        </w:rPr>
        <w:t xml:space="preserve">En el </w:t>
      </w:r>
      <w:r w:rsidRPr="00521C92">
        <w:rPr>
          <w:rFonts w:ascii="Verdana" w:eastAsia="Arial Unicode MS" w:hAnsi="Verdana" w:cs="Tahoma"/>
          <w:sz w:val="18"/>
          <w:szCs w:val="18"/>
        </w:rPr>
        <w:t xml:space="preserve">caso de modificación de la designación </w:t>
      </w:r>
      <w:r w:rsidR="00D0077C">
        <w:rPr>
          <w:rFonts w:ascii="Verdana" w:eastAsia="Arial Unicode MS" w:hAnsi="Verdana" w:cs="Tahoma"/>
          <w:sz w:val="18"/>
          <w:szCs w:val="18"/>
        </w:rPr>
        <w:t>de</w:t>
      </w:r>
      <w:r w:rsidR="00F15FCA">
        <w:rPr>
          <w:rFonts w:ascii="Verdana" w:eastAsia="Arial Unicode MS" w:hAnsi="Verdana" w:cs="Tahoma"/>
          <w:sz w:val="18"/>
          <w:szCs w:val="18"/>
        </w:rPr>
        <w:t xml:space="preserve"> la/del</w:t>
      </w:r>
      <w:r w:rsidR="00D0077C">
        <w:rPr>
          <w:rFonts w:ascii="Verdana" w:eastAsia="Arial Unicode MS" w:hAnsi="Verdana" w:cs="Tahoma"/>
          <w:sz w:val="18"/>
          <w:szCs w:val="18"/>
        </w:rPr>
        <w:t xml:space="preserve"> re</w:t>
      </w:r>
      <w:r w:rsidR="004D3A31">
        <w:rPr>
          <w:rFonts w:ascii="Verdana" w:eastAsia="Arial Unicode MS" w:hAnsi="Verdana" w:cs="Tahoma"/>
          <w:sz w:val="18"/>
          <w:szCs w:val="18"/>
        </w:rPr>
        <w:t>sponsable</w:t>
      </w:r>
      <w:r w:rsidRPr="00521C92">
        <w:rPr>
          <w:rFonts w:ascii="Verdana" w:eastAsia="Arial Unicode MS" w:hAnsi="Verdana" w:cs="Tahoma"/>
          <w:sz w:val="18"/>
          <w:szCs w:val="18"/>
        </w:rPr>
        <w:t xml:space="preserve"> del contrato, que figura en la cláusula </w:t>
      </w:r>
      <w:r w:rsidR="006B452D" w:rsidRPr="007A2FA0">
        <w:rPr>
          <w:rFonts w:ascii="Verdana" w:eastAsia="Arial Unicode MS" w:hAnsi="Verdana" w:cs="Tahoma"/>
          <w:sz w:val="18"/>
          <w:szCs w:val="18"/>
        </w:rPr>
        <w:t>19.2.3</w:t>
      </w:r>
      <w:r w:rsidRPr="007A2FA0">
        <w:rPr>
          <w:rFonts w:ascii="Verdana" w:eastAsia="Arial Unicode MS" w:hAnsi="Verdana" w:cs="Tahoma"/>
          <w:sz w:val="18"/>
          <w:szCs w:val="18"/>
        </w:rPr>
        <w:t xml:space="preserve"> de</w:t>
      </w:r>
      <w:r w:rsidRPr="00521C92">
        <w:rPr>
          <w:rFonts w:ascii="Verdana" w:eastAsia="Arial Unicode MS" w:hAnsi="Verdana" w:cs="Tahoma"/>
          <w:sz w:val="18"/>
          <w:szCs w:val="18"/>
        </w:rPr>
        <w:t xml:space="preserve"> </w:t>
      </w:r>
      <w:r w:rsidR="00521C92" w:rsidRPr="00521C92">
        <w:rPr>
          <w:rFonts w:ascii="Verdana" w:eastAsia="Arial Unicode MS" w:hAnsi="Verdana" w:cs="Tahoma"/>
          <w:sz w:val="18"/>
          <w:szCs w:val="18"/>
        </w:rPr>
        <w:t>cláusula específicas del contrato</w:t>
      </w:r>
      <w:r w:rsidRPr="00521C92">
        <w:rPr>
          <w:rFonts w:ascii="Verdana" w:eastAsia="Arial Unicode MS" w:hAnsi="Verdana" w:cs="Tahoma"/>
          <w:sz w:val="18"/>
          <w:szCs w:val="18"/>
        </w:rPr>
        <w:t xml:space="preserve">, se comunicará por escrito, y de manera inmediata, </w:t>
      </w:r>
      <w:r w:rsidR="00156291">
        <w:rPr>
          <w:rFonts w:ascii="Verdana" w:eastAsia="Arial Unicode MS" w:hAnsi="Verdana" w:cs="Tahoma"/>
          <w:sz w:val="18"/>
          <w:szCs w:val="18"/>
        </w:rPr>
        <w:t>a la</w:t>
      </w:r>
      <w:r w:rsidRPr="00521C92">
        <w:rPr>
          <w:rFonts w:ascii="Verdana" w:eastAsia="Arial Unicode MS" w:hAnsi="Verdana" w:cs="Tahoma"/>
          <w:sz w:val="18"/>
          <w:szCs w:val="18"/>
        </w:rPr>
        <w:t xml:space="preserve"> contratista. </w:t>
      </w:r>
    </w:p>
    <w:p w14:paraId="6DE8B966" w14:textId="77777777" w:rsidR="000B128B" w:rsidRPr="00521C92" w:rsidRDefault="000B128B" w:rsidP="00356DF9">
      <w:pPr>
        <w:spacing w:before="240"/>
        <w:ind w:left="283" w:right="-2" w:hanging="425"/>
        <w:jc w:val="both"/>
        <w:rPr>
          <w:rFonts w:ascii="Verdana" w:eastAsia="Arial Unicode MS" w:hAnsi="Verdana"/>
          <w:b/>
          <w:caps/>
          <w:sz w:val="18"/>
          <w:szCs w:val="18"/>
        </w:rPr>
      </w:pPr>
      <w:r w:rsidRPr="00521C92">
        <w:rPr>
          <w:rFonts w:ascii="Verdana" w:eastAsia="Arial Unicode MS" w:hAnsi="Verdana"/>
          <w:b/>
          <w:caps/>
          <w:sz w:val="18"/>
          <w:szCs w:val="18"/>
        </w:rPr>
        <w:t>2</w:t>
      </w:r>
      <w:r w:rsidR="00682468" w:rsidRPr="00521C92">
        <w:rPr>
          <w:rFonts w:ascii="Verdana" w:eastAsia="Arial Unicode MS" w:hAnsi="Verdana"/>
          <w:b/>
          <w:caps/>
          <w:sz w:val="18"/>
          <w:szCs w:val="18"/>
        </w:rPr>
        <w:t>5</w:t>
      </w:r>
      <w:r w:rsidRPr="00521C92">
        <w:rPr>
          <w:rFonts w:ascii="Verdana" w:eastAsia="Arial Unicode MS" w:hAnsi="Verdana"/>
          <w:b/>
          <w:caps/>
          <w:sz w:val="18"/>
          <w:szCs w:val="18"/>
        </w:rPr>
        <w:t>.- EJECUCIÓN DE LOS SERVICIOS</w:t>
      </w:r>
      <w:r w:rsidR="00682468" w:rsidRPr="00521C92">
        <w:rPr>
          <w:rFonts w:ascii="Verdana" w:eastAsia="Arial Unicode MS" w:hAnsi="Verdana"/>
          <w:b/>
          <w:caps/>
          <w:sz w:val="18"/>
          <w:szCs w:val="18"/>
        </w:rPr>
        <w:t>.</w:t>
      </w:r>
    </w:p>
    <w:p w14:paraId="141D7AF7" w14:textId="77777777" w:rsidR="000B128B" w:rsidRDefault="000B128B" w:rsidP="00356DF9">
      <w:pPr>
        <w:pStyle w:val="Estilo1"/>
        <w:tabs>
          <w:tab w:val="left" w:pos="600"/>
          <w:tab w:val="left" w:pos="832"/>
        </w:tabs>
        <w:spacing w:before="120"/>
        <w:ind w:right="-2"/>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.1.- Sujeción a los documentos contractuales e instrucciones</w:t>
      </w:r>
      <w:r w:rsidR="003F6574">
        <w:rPr>
          <w:rFonts w:ascii="Verdana" w:eastAsia="Arial Unicode MS" w:hAnsi="Verdana" w:cs="Tahoma"/>
          <w:b/>
          <w:sz w:val="18"/>
          <w:szCs w:val="18"/>
        </w:rPr>
        <w:t>.</w:t>
      </w:r>
    </w:p>
    <w:p w14:paraId="4A03016A" w14:textId="77777777" w:rsidR="000B128B" w:rsidRPr="003F6574" w:rsidRDefault="000B128B" w:rsidP="00356DF9">
      <w:pPr>
        <w:pStyle w:val="Estilo1"/>
        <w:tabs>
          <w:tab w:val="left" w:pos="600"/>
          <w:tab w:val="left" w:pos="832"/>
        </w:tabs>
        <w:spacing w:before="120"/>
        <w:ind w:left="142" w:right="-2"/>
        <w:rPr>
          <w:rFonts w:ascii="Verdana" w:eastAsia="Arial Unicode MS" w:hAnsi="Verdana" w:cs="Tahoma"/>
          <w:sz w:val="18"/>
          <w:szCs w:val="18"/>
        </w:rPr>
      </w:pPr>
      <w:r w:rsidRPr="003F6574">
        <w:rPr>
          <w:rFonts w:ascii="Verdana" w:eastAsia="Arial Unicode MS" w:hAnsi="Verdana" w:cs="Tahoma"/>
          <w:sz w:val="18"/>
          <w:szCs w:val="18"/>
        </w:rPr>
        <w:t>Los servicios se ejecutarán con estricta sujeción a lo dispuesto en los documentos contractuales, a la oferta de</w:t>
      </w:r>
      <w:r w:rsidR="00156291">
        <w:rPr>
          <w:rFonts w:ascii="Verdana" w:eastAsia="Arial Unicode MS" w:hAnsi="Verdana" w:cs="Tahoma"/>
          <w:sz w:val="18"/>
          <w:szCs w:val="18"/>
        </w:rPr>
        <w:t xml:space="preserve"> </w:t>
      </w:r>
      <w:r w:rsidRPr="003F6574">
        <w:rPr>
          <w:rFonts w:ascii="Verdana" w:eastAsia="Arial Unicode MS" w:hAnsi="Verdana" w:cs="Tahoma"/>
          <w:sz w:val="18"/>
          <w:szCs w:val="18"/>
        </w:rPr>
        <w:t>l</w:t>
      </w:r>
      <w:r w:rsidR="00156291">
        <w:rPr>
          <w:rFonts w:ascii="Verdana" w:eastAsia="Arial Unicode MS" w:hAnsi="Verdana" w:cs="Tahoma"/>
          <w:sz w:val="18"/>
          <w:szCs w:val="18"/>
        </w:rPr>
        <w:t>a</w:t>
      </w:r>
      <w:r w:rsidRPr="003F6574">
        <w:rPr>
          <w:rFonts w:ascii="Verdana" w:eastAsia="Arial Unicode MS" w:hAnsi="Verdana" w:cs="Tahoma"/>
          <w:sz w:val="18"/>
          <w:szCs w:val="18"/>
        </w:rPr>
        <w:t xml:space="preserve"> contratista y a las instrucciones que, en </w:t>
      </w:r>
      <w:r w:rsidR="00156291">
        <w:rPr>
          <w:rFonts w:ascii="Verdana" w:eastAsia="Arial Unicode MS" w:hAnsi="Verdana" w:cs="Tahoma"/>
          <w:sz w:val="18"/>
          <w:szCs w:val="18"/>
        </w:rPr>
        <w:t xml:space="preserve">su </w:t>
      </w:r>
      <w:r w:rsidRPr="003F6574">
        <w:rPr>
          <w:rFonts w:ascii="Verdana" w:eastAsia="Arial Unicode MS" w:hAnsi="Verdana" w:cs="Tahoma"/>
          <w:sz w:val="18"/>
          <w:szCs w:val="18"/>
        </w:rPr>
        <w:t>ejecución o interpretación, dicte por escrito</w:t>
      </w:r>
      <w:r w:rsidR="004D3A31">
        <w:rPr>
          <w:rFonts w:ascii="Verdana" w:eastAsia="Arial Unicode MS" w:hAnsi="Verdana" w:cs="Tahoma"/>
          <w:sz w:val="18"/>
          <w:szCs w:val="18"/>
        </w:rPr>
        <w:t xml:space="preserve"> </w:t>
      </w:r>
      <w:r w:rsidR="00D0077C">
        <w:rPr>
          <w:rFonts w:ascii="Verdana" w:eastAsia="Arial Unicode MS" w:hAnsi="Verdana" w:cs="Tahoma"/>
          <w:sz w:val="18"/>
          <w:szCs w:val="18"/>
        </w:rPr>
        <w:t>la</w:t>
      </w:r>
      <w:r w:rsidR="001C6938">
        <w:rPr>
          <w:rFonts w:ascii="Verdana" w:eastAsia="Arial Unicode MS" w:hAnsi="Verdana" w:cs="Tahoma"/>
          <w:sz w:val="18"/>
          <w:szCs w:val="18"/>
        </w:rPr>
        <w:t xml:space="preserve">/el </w:t>
      </w:r>
      <w:r w:rsidR="004D3A31">
        <w:rPr>
          <w:rFonts w:ascii="Verdana" w:eastAsia="Arial Unicode MS" w:hAnsi="Verdana" w:cs="Tahoma"/>
          <w:sz w:val="18"/>
          <w:szCs w:val="18"/>
        </w:rPr>
        <w:t>responsable</w:t>
      </w:r>
      <w:r w:rsidRPr="003F6574">
        <w:rPr>
          <w:rFonts w:ascii="Verdana" w:eastAsia="Arial Unicode MS" w:hAnsi="Verdana" w:cs="Tahoma"/>
          <w:sz w:val="18"/>
          <w:szCs w:val="18"/>
        </w:rPr>
        <w:t xml:space="preserve"> del contrato.</w:t>
      </w:r>
    </w:p>
    <w:p w14:paraId="705A155F" w14:textId="77777777" w:rsidR="000B128B" w:rsidRPr="003F6574" w:rsidRDefault="000B128B" w:rsidP="00356DF9">
      <w:pPr>
        <w:pStyle w:val="Estilo1"/>
        <w:tabs>
          <w:tab w:val="left" w:pos="600"/>
          <w:tab w:val="left" w:pos="832"/>
        </w:tabs>
        <w:spacing w:before="120"/>
        <w:ind w:right="-2"/>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.2.- Programa de trabajo</w:t>
      </w:r>
      <w:r w:rsidR="003F6574">
        <w:rPr>
          <w:rFonts w:ascii="Verdana" w:eastAsia="Arial Unicode MS" w:hAnsi="Verdana" w:cs="Tahoma"/>
          <w:b/>
          <w:sz w:val="18"/>
          <w:szCs w:val="18"/>
        </w:rPr>
        <w:t>.</w:t>
      </w:r>
    </w:p>
    <w:p w14:paraId="4AF2E3DC" w14:textId="77777777" w:rsidR="000B128B" w:rsidRPr="003F6574" w:rsidRDefault="000B128B" w:rsidP="00356DF9">
      <w:pPr>
        <w:pStyle w:val="Estilo1"/>
        <w:tabs>
          <w:tab w:val="left" w:pos="600"/>
          <w:tab w:val="left" w:pos="832"/>
        </w:tabs>
        <w:spacing w:before="120"/>
        <w:ind w:left="142" w:right="-2"/>
        <w:rPr>
          <w:rFonts w:ascii="Verdana" w:eastAsia="Arial Unicode MS" w:hAnsi="Verdana" w:cs="Tahoma"/>
          <w:sz w:val="18"/>
          <w:szCs w:val="18"/>
        </w:rPr>
      </w:pPr>
      <w:r w:rsidRPr="003F6574">
        <w:rPr>
          <w:rFonts w:ascii="Verdana" w:eastAsia="Arial Unicode MS" w:hAnsi="Verdana" w:cs="Tahoma"/>
          <w:sz w:val="18"/>
          <w:szCs w:val="18"/>
        </w:rPr>
        <w:t>En el caso de que se exija en la cláusula 1</w:t>
      </w:r>
      <w:r w:rsidR="003F6574" w:rsidRPr="003F6574">
        <w:rPr>
          <w:rFonts w:ascii="Verdana" w:eastAsia="Arial Unicode MS" w:hAnsi="Verdana" w:cs="Tahoma"/>
          <w:sz w:val="18"/>
          <w:szCs w:val="18"/>
        </w:rPr>
        <w:t>8</w:t>
      </w:r>
      <w:r w:rsidRPr="003F6574">
        <w:rPr>
          <w:rFonts w:ascii="Verdana" w:eastAsia="Arial Unicode MS" w:hAnsi="Verdana" w:cs="Tahoma"/>
          <w:sz w:val="18"/>
          <w:szCs w:val="18"/>
        </w:rPr>
        <w:t xml:space="preserve">.1 de </w:t>
      </w:r>
      <w:r w:rsidR="003F6574" w:rsidRPr="003F6574">
        <w:rPr>
          <w:rFonts w:ascii="Verdana" w:eastAsia="Arial Unicode MS" w:hAnsi="Verdana" w:cs="Tahoma"/>
          <w:sz w:val="18"/>
          <w:szCs w:val="18"/>
        </w:rPr>
        <w:t>cláusulas específicas del contrato</w:t>
      </w:r>
      <w:r w:rsidRPr="003F6574">
        <w:rPr>
          <w:rFonts w:ascii="Verdana" w:eastAsia="Arial Unicode MS" w:hAnsi="Verdana" w:cs="Tahoma"/>
          <w:sz w:val="18"/>
          <w:szCs w:val="18"/>
        </w:rPr>
        <w:t xml:space="preserve">, </w:t>
      </w:r>
      <w:r w:rsidR="00156291">
        <w:rPr>
          <w:rFonts w:ascii="Verdana" w:eastAsia="Arial Unicode MS" w:hAnsi="Verdana" w:cs="Tahoma"/>
          <w:sz w:val="18"/>
          <w:szCs w:val="18"/>
        </w:rPr>
        <w:t>la</w:t>
      </w:r>
      <w:r w:rsidRPr="003F6574">
        <w:rPr>
          <w:rFonts w:ascii="Verdana" w:eastAsia="Arial Unicode MS" w:hAnsi="Verdana" w:cs="Tahoma"/>
          <w:sz w:val="18"/>
          <w:szCs w:val="18"/>
        </w:rPr>
        <w:t xml:space="preserve"> contratista deberá entregar </w:t>
      </w:r>
      <w:r w:rsidR="00D0077C">
        <w:rPr>
          <w:rFonts w:ascii="Verdana" w:eastAsia="Arial Unicode MS" w:hAnsi="Verdana" w:cs="Tahoma"/>
          <w:sz w:val="18"/>
          <w:szCs w:val="18"/>
        </w:rPr>
        <w:t>a la</w:t>
      </w:r>
      <w:r w:rsidR="001C6938">
        <w:rPr>
          <w:rFonts w:ascii="Verdana" w:eastAsia="Arial Unicode MS" w:hAnsi="Verdana" w:cs="Tahoma"/>
          <w:sz w:val="18"/>
          <w:szCs w:val="18"/>
        </w:rPr>
        <w:t>/al</w:t>
      </w:r>
      <w:r w:rsidR="00156291">
        <w:rPr>
          <w:rFonts w:ascii="Verdana" w:eastAsia="Arial Unicode MS" w:hAnsi="Verdana" w:cs="Tahoma"/>
          <w:sz w:val="18"/>
          <w:szCs w:val="18"/>
        </w:rPr>
        <w:t xml:space="preserve"> </w:t>
      </w:r>
      <w:r w:rsidRPr="003F6574">
        <w:rPr>
          <w:rFonts w:ascii="Verdana" w:eastAsia="Arial Unicode MS" w:hAnsi="Verdana" w:cs="Tahoma"/>
          <w:sz w:val="18"/>
          <w:szCs w:val="18"/>
        </w:rPr>
        <w:t xml:space="preserve">responsable del contrato, en el plazo </w:t>
      </w:r>
      <w:r w:rsidRPr="00190B15">
        <w:rPr>
          <w:rFonts w:ascii="Verdana" w:eastAsia="Arial Unicode MS" w:hAnsi="Verdana" w:cs="Tahoma"/>
          <w:sz w:val="18"/>
          <w:szCs w:val="18"/>
        </w:rPr>
        <w:t>de siete (7) días hábiles a</w:t>
      </w:r>
      <w:r w:rsidRPr="003F6574">
        <w:rPr>
          <w:rFonts w:ascii="Verdana" w:eastAsia="Arial Unicode MS" w:hAnsi="Verdana" w:cs="Tahoma"/>
          <w:sz w:val="18"/>
          <w:szCs w:val="18"/>
        </w:rPr>
        <w:t xml:space="preserve"> contar desde el día siguiente a la formalización del contrato, un programa de trabajo que incluya los datos e informaciones especificados en la cláusula correspondiente del PPTP.</w:t>
      </w:r>
    </w:p>
    <w:p w14:paraId="631C3C9F" w14:textId="77777777" w:rsidR="000B128B" w:rsidRPr="003F6574" w:rsidRDefault="000B128B" w:rsidP="00356DF9">
      <w:pPr>
        <w:widowControl w:val="0"/>
        <w:suppressAutoHyphens/>
        <w:autoSpaceDE w:val="0"/>
        <w:autoSpaceDN w:val="0"/>
        <w:adjustRightInd w:val="0"/>
        <w:spacing w:before="120"/>
        <w:ind w:left="142" w:right="-2"/>
        <w:jc w:val="both"/>
        <w:rPr>
          <w:rFonts w:ascii="Verdana" w:hAnsi="Verdana" w:cs="Tahoma"/>
          <w:sz w:val="18"/>
          <w:szCs w:val="18"/>
        </w:rPr>
      </w:pPr>
      <w:r w:rsidRPr="003F6574">
        <w:rPr>
          <w:rFonts w:ascii="Verdana" w:hAnsi="Verdana" w:cs="Tahoma"/>
          <w:sz w:val="18"/>
          <w:szCs w:val="18"/>
        </w:rPr>
        <w:t>El programa de trabajo, que se ajustará a los plazos fijados en el PCAP y, en su caso, en la oferta, será aprobado por el órgano de contratación en el plazo de quince (15) días hábiles</w:t>
      </w:r>
      <w:r w:rsidRPr="003F6574">
        <w:rPr>
          <w:rFonts w:ascii="Verdana" w:eastAsia="Arial Unicode MS" w:hAnsi="Verdana" w:cs="Tahoma"/>
          <w:sz w:val="18"/>
          <w:szCs w:val="18"/>
        </w:rPr>
        <w:t>.</w:t>
      </w:r>
    </w:p>
    <w:p w14:paraId="4D4E8776" w14:textId="77777777" w:rsidR="000B128B" w:rsidRPr="003F6574" w:rsidRDefault="000B128B" w:rsidP="00356DF9">
      <w:pPr>
        <w:pStyle w:val="Estilo1"/>
        <w:tabs>
          <w:tab w:val="left" w:pos="600"/>
          <w:tab w:val="left" w:pos="832"/>
        </w:tabs>
        <w:spacing w:before="120"/>
        <w:ind w:right="-2"/>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.3.- Autorizaciones</w:t>
      </w:r>
      <w:r w:rsidR="003F6574">
        <w:rPr>
          <w:rFonts w:ascii="Verdana" w:eastAsia="Arial Unicode MS" w:hAnsi="Verdana" w:cs="Tahoma"/>
          <w:b/>
          <w:sz w:val="18"/>
          <w:szCs w:val="18"/>
        </w:rPr>
        <w:t>.</w:t>
      </w:r>
    </w:p>
    <w:p w14:paraId="58AFA2B1" w14:textId="77777777" w:rsidR="000B128B" w:rsidRPr="003F6574" w:rsidRDefault="000B128B" w:rsidP="00356DF9">
      <w:pPr>
        <w:pStyle w:val="Estilo1"/>
        <w:tabs>
          <w:tab w:val="left" w:pos="600"/>
          <w:tab w:val="left" w:pos="832"/>
        </w:tabs>
        <w:spacing w:before="120"/>
        <w:ind w:left="142" w:right="-2"/>
        <w:rPr>
          <w:rFonts w:ascii="Verdana" w:eastAsia="Arial Unicode MS" w:hAnsi="Verdana" w:cs="Tahoma"/>
          <w:sz w:val="18"/>
          <w:szCs w:val="18"/>
        </w:rPr>
      </w:pPr>
      <w:r w:rsidRPr="003F6574">
        <w:rPr>
          <w:rFonts w:ascii="Verdana" w:eastAsia="Arial Unicode MS" w:hAnsi="Verdana" w:cs="Tahoma"/>
          <w:sz w:val="18"/>
          <w:szCs w:val="18"/>
        </w:rPr>
        <w:t xml:space="preserve">La obtención de todas las autorizaciones y licencias, tanto públicas como privadas, que se requieran para </w:t>
      </w:r>
      <w:r w:rsidRPr="003F6574">
        <w:rPr>
          <w:rFonts w:ascii="Verdana" w:eastAsia="Arial Unicode MS" w:hAnsi="Verdana" w:cs="Tahoma"/>
          <w:sz w:val="18"/>
          <w:szCs w:val="18"/>
        </w:rPr>
        <w:lastRenderedPageBreak/>
        <w:t xml:space="preserve">la realización de la prestación y el abono de los gastos que generen corresponde </w:t>
      </w:r>
      <w:r w:rsidR="00156291">
        <w:rPr>
          <w:rFonts w:ascii="Verdana" w:eastAsia="Arial Unicode MS" w:hAnsi="Verdana" w:cs="Tahoma"/>
          <w:sz w:val="18"/>
          <w:szCs w:val="18"/>
        </w:rPr>
        <w:t>a la</w:t>
      </w:r>
      <w:r w:rsidRPr="003F6574">
        <w:rPr>
          <w:rFonts w:ascii="Verdana" w:eastAsia="Arial Unicode MS" w:hAnsi="Verdana" w:cs="Tahoma"/>
          <w:sz w:val="18"/>
          <w:szCs w:val="18"/>
        </w:rPr>
        <w:t xml:space="preserve"> contratista.</w:t>
      </w:r>
    </w:p>
    <w:p w14:paraId="65013E8F" w14:textId="77777777" w:rsidR="000B128B" w:rsidRPr="003F6574" w:rsidRDefault="000B128B" w:rsidP="00356DF9">
      <w:pPr>
        <w:pStyle w:val="Estilo1"/>
        <w:tabs>
          <w:tab w:val="left" w:pos="600"/>
          <w:tab w:val="left" w:pos="832"/>
        </w:tabs>
        <w:spacing w:before="120"/>
        <w:ind w:right="-2"/>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.4.- Seguros</w:t>
      </w:r>
      <w:r w:rsidR="003F6574">
        <w:rPr>
          <w:rFonts w:ascii="Verdana" w:eastAsia="Arial Unicode MS" w:hAnsi="Verdana" w:cs="Tahoma"/>
          <w:b/>
          <w:sz w:val="18"/>
          <w:szCs w:val="18"/>
        </w:rPr>
        <w:t>.</w:t>
      </w:r>
      <w:r w:rsidR="003F6574">
        <w:rPr>
          <w:rFonts w:ascii="Verdana" w:eastAsia="Arial Unicode MS" w:hAnsi="Verdana" w:cs="Tahoma"/>
          <w:b/>
          <w:sz w:val="18"/>
          <w:szCs w:val="18"/>
        </w:rPr>
        <w:tab/>
      </w:r>
    </w:p>
    <w:p w14:paraId="7BC9E11E" w14:textId="77777777" w:rsidR="000B128B" w:rsidRPr="009C6AF9" w:rsidRDefault="00156291" w:rsidP="00356DF9">
      <w:pPr>
        <w:pStyle w:val="Estilo1"/>
        <w:tabs>
          <w:tab w:val="left" w:pos="600"/>
          <w:tab w:val="left" w:pos="832"/>
        </w:tabs>
        <w:spacing w:before="120"/>
        <w:ind w:left="142" w:right="-2"/>
        <w:rPr>
          <w:rFonts w:ascii="Verdana" w:eastAsia="Arial Unicode MS" w:hAnsi="Verdana" w:cs="Tahoma"/>
          <w:color w:val="FF0000"/>
          <w:sz w:val="18"/>
          <w:szCs w:val="18"/>
        </w:rPr>
      </w:pPr>
      <w:r>
        <w:rPr>
          <w:rFonts w:ascii="Verdana" w:eastAsia="Arial Unicode MS" w:hAnsi="Verdana" w:cs="Tahoma"/>
          <w:sz w:val="18"/>
          <w:szCs w:val="18"/>
        </w:rPr>
        <w:t>La</w:t>
      </w:r>
      <w:r w:rsidR="00B6412A">
        <w:rPr>
          <w:rFonts w:ascii="Verdana" w:eastAsia="Arial Unicode MS" w:hAnsi="Verdana" w:cs="Tahoma"/>
          <w:sz w:val="18"/>
          <w:szCs w:val="18"/>
        </w:rPr>
        <w:t xml:space="preserve"> contratista está obligada</w:t>
      </w:r>
      <w:r w:rsidR="000B128B" w:rsidRPr="003F6574">
        <w:rPr>
          <w:rFonts w:ascii="Verdana" w:eastAsia="Arial Unicode MS" w:hAnsi="Verdana" w:cs="Tahoma"/>
          <w:sz w:val="18"/>
          <w:szCs w:val="18"/>
        </w:rPr>
        <w:t xml:space="preserve"> a contratar los seguros obligatorios, así </w:t>
      </w:r>
      <w:r w:rsidR="000B128B" w:rsidRPr="00190B15">
        <w:rPr>
          <w:rFonts w:ascii="Verdana" w:eastAsia="Arial Unicode MS" w:hAnsi="Verdana" w:cs="Tahoma"/>
          <w:sz w:val="18"/>
          <w:szCs w:val="18"/>
        </w:rPr>
        <w:t xml:space="preserve">como, </w:t>
      </w:r>
      <w:r w:rsidR="00D4255F" w:rsidRPr="009A2F0A">
        <w:rPr>
          <w:rFonts w:ascii="Verdana" w:eastAsia="Arial Unicode MS" w:hAnsi="Verdana" w:cs="Tahoma"/>
          <w:sz w:val="18"/>
          <w:szCs w:val="18"/>
        </w:rPr>
        <w:t xml:space="preserve">mantener contratados </w:t>
      </w:r>
      <w:r w:rsidR="000B128B" w:rsidRPr="009A2F0A">
        <w:rPr>
          <w:rFonts w:ascii="Verdana" w:eastAsia="Arial Unicode MS" w:hAnsi="Verdana" w:cs="Tahoma"/>
          <w:sz w:val="18"/>
          <w:szCs w:val="18"/>
        </w:rPr>
        <w:t>los</w:t>
      </w:r>
      <w:r w:rsidR="000B128B" w:rsidRPr="003F6574">
        <w:rPr>
          <w:rFonts w:ascii="Verdana" w:eastAsia="Arial Unicode MS" w:hAnsi="Verdana" w:cs="Tahoma"/>
          <w:sz w:val="18"/>
          <w:szCs w:val="18"/>
        </w:rPr>
        <w:t xml:space="preserve"> que, en su caso, se establezcan en la cláusula 9 de </w:t>
      </w:r>
      <w:r w:rsidR="003F6574" w:rsidRPr="003F6574">
        <w:rPr>
          <w:rFonts w:ascii="Verdana" w:eastAsia="Arial Unicode MS" w:hAnsi="Verdana" w:cs="Tahoma"/>
          <w:sz w:val="18"/>
          <w:szCs w:val="18"/>
        </w:rPr>
        <w:t>cláusulas específicas del contrato</w:t>
      </w:r>
      <w:r w:rsidR="003D2E62">
        <w:rPr>
          <w:rFonts w:ascii="Verdana" w:eastAsia="Arial Unicode MS" w:hAnsi="Verdana" w:cs="Tahoma"/>
          <w:sz w:val="18"/>
          <w:szCs w:val="18"/>
        </w:rPr>
        <w:t>.</w:t>
      </w:r>
    </w:p>
    <w:p w14:paraId="0ACE2EB1" w14:textId="77777777" w:rsidR="000B128B" w:rsidRPr="003F6574" w:rsidRDefault="000B128B" w:rsidP="00356DF9">
      <w:pPr>
        <w:pStyle w:val="Estilo1"/>
        <w:tabs>
          <w:tab w:val="left" w:pos="600"/>
          <w:tab w:val="left" w:pos="832"/>
        </w:tabs>
        <w:spacing w:before="120"/>
        <w:ind w:right="-2"/>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.5.- Colaboración</w:t>
      </w:r>
      <w:r w:rsidR="003F6574">
        <w:rPr>
          <w:rFonts w:ascii="Verdana" w:eastAsia="Arial Unicode MS" w:hAnsi="Verdana" w:cs="Tahoma"/>
          <w:b/>
          <w:sz w:val="18"/>
          <w:szCs w:val="18"/>
        </w:rPr>
        <w:t>.</w:t>
      </w:r>
    </w:p>
    <w:p w14:paraId="22E1FA45" w14:textId="77777777" w:rsidR="000B128B" w:rsidRPr="003F6574" w:rsidRDefault="00156291" w:rsidP="00356DF9">
      <w:pPr>
        <w:pStyle w:val="Estilo1"/>
        <w:tabs>
          <w:tab w:val="left" w:pos="600"/>
          <w:tab w:val="left" w:pos="832"/>
        </w:tabs>
        <w:spacing w:before="120"/>
        <w:ind w:left="142" w:right="-2"/>
        <w:rPr>
          <w:rFonts w:ascii="Verdana" w:eastAsia="Arial Unicode MS" w:hAnsi="Verdana" w:cs="Tahoma"/>
          <w:sz w:val="18"/>
          <w:szCs w:val="18"/>
        </w:rPr>
      </w:pPr>
      <w:r>
        <w:rPr>
          <w:rFonts w:ascii="Verdana" w:eastAsia="Arial Unicode MS" w:hAnsi="Verdana" w:cs="Tahoma"/>
          <w:sz w:val="18"/>
          <w:szCs w:val="18"/>
        </w:rPr>
        <w:t>La</w:t>
      </w:r>
      <w:r w:rsidR="000B128B" w:rsidRPr="003F6574">
        <w:rPr>
          <w:rFonts w:ascii="Verdana" w:eastAsia="Arial Unicode MS" w:hAnsi="Verdana" w:cs="Tahoma"/>
          <w:sz w:val="18"/>
          <w:szCs w:val="18"/>
        </w:rPr>
        <w:t xml:space="preserve"> contratista ha de facilitar </w:t>
      </w:r>
      <w:r w:rsidR="000B128B" w:rsidRPr="00190B15">
        <w:rPr>
          <w:rFonts w:ascii="Verdana" w:eastAsia="Arial Unicode MS" w:hAnsi="Verdana" w:cs="Tahoma"/>
          <w:sz w:val="18"/>
          <w:szCs w:val="18"/>
        </w:rPr>
        <w:t>al poder adjudicador sin ningún coste adicional, cuantos servicios profesionales resulten necesarios para el correcto desarrollo</w:t>
      </w:r>
      <w:r w:rsidR="000B128B" w:rsidRPr="003F6574">
        <w:rPr>
          <w:rFonts w:ascii="Verdana" w:eastAsia="Arial Unicode MS" w:hAnsi="Verdana" w:cs="Tahoma"/>
          <w:sz w:val="18"/>
          <w:szCs w:val="18"/>
        </w:rPr>
        <w:t xml:space="preserve"> y cumplimiento del objeto del contrato, como asistencia a reuniones explicativas, información al público…, así como el libre acceso </w:t>
      </w:r>
      <w:r w:rsidR="004D3A31">
        <w:rPr>
          <w:rFonts w:ascii="Verdana" w:eastAsia="Arial Unicode MS" w:hAnsi="Verdana" w:cs="Tahoma"/>
          <w:sz w:val="18"/>
          <w:szCs w:val="18"/>
        </w:rPr>
        <w:t>a</w:t>
      </w:r>
      <w:r w:rsidR="00FB43DF">
        <w:rPr>
          <w:rFonts w:ascii="Verdana" w:eastAsia="Arial Unicode MS" w:hAnsi="Verdana" w:cs="Tahoma"/>
          <w:sz w:val="18"/>
          <w:szCs w:val="18"/>
        </w:rPr>
        <w:t xml:space="preserve"> la/al</w:t>
      </w:r>
      <w:r>
        <w:rPr>
          <w:rFonts w:ascii="Verdana" w:eastAsia="Arial Unicode MS" w:hAnsi="Verdana" w:cs="Tahoma"/>
          <w:sz w:val="18"/>
          <w:szCs w:val="18"/>
        </w:rPr>
        <w:t xml:space="preserve"> </w:t>
      </w:r>
      <w:r w:rsidR="000B128B" w:rsidRPr="003F6574">
        <w:rPr>
          <w:rFonts w:ascii="Verdana" w:eastAsia="Arial Unicode MS" w:hAnsi="Verdana" w:cs="Tahoma"/>
          <w:sz w:val="18"/>
          <w:szCs w:val="18"/>
        </w:rPr>
        <w:t>responsable del contrato a los lugares donde se ejecute la prestación.</w:t>
      </w:r>
    </w:p>
    <w:p w14:paraId="524AE4DC" w14:textId="77777777" w:rsidR="008806E4" w:rsidRDefault="000B128B" w:rsidP="00356DF9">
      <w:pPr>
        <w:pStyle w:val="Estilo1"/>
        <w:tabs>
          <w:tab w:val="left" w:pos="600"/>
          <w:tab w:val="left" w:pos="832"/>
        </w:tabs>
        <w:spacing w:before="120"/>
        <w:ind w:right="-2"/>
        <w:rPr>
          <w:rFonts w:ascii="Verdana" w:eastAsia="Arial Unicode MS" w:hAnsi="Verdana" w:cs="Tahoma"/>
          <w:b/>
          <w:sz w:val="18"/>
          <w:szCs w:val="18"/>
        </w:rPr>
      </w:pPr>
      <w:r w:rsidRPr="003F6574">
        <w:rPr>
          <w:rFonts w:ascii="Verdana" w:eastAsia="Arial Unicode MS" w:hAnsi="Verdana" w:cs="Tahoma"/>
          <w:b/>
          <w:sz w:val="18"/>
          <w:szCs w:val="18"/>
        </w:rPr>
        <w:t xml:space="preserve">25.6.- </w:t>
      </w:r>
      <w:r w:rsidR="008806E4">
        <w:rPr>
          <w:rFonts w:ascii="Verdana" w:eastAsia="Arial Unicode MS" w:hAnsi="Verdana" w:cs="Tahoma"/>
          <w:b/>
          <w:sz w:val="18"/>
          <w:szCs w:val="18"/>
        </w:rPr>
        <w:t>Responsabilidad</w:t>
      </w:r>
      <w:r w:rsidR="00FE32D3">
        <w:rPr>
          <w:rFonts w:ascii="Verdana" w:eastAsia="Arial Unicode MS" w:hAnsi="Verdana" w:cs="Tahoma"/>
          <w:b/>
          <w:sz w:val="18"/>
          <w:szCs w:val="18"/>
        </w:rPr>
        <w:t xml:space="preserve"> de</w:t>
      </w:r>
      <w:r w:rsidR="00156291">
        <w:rPr>
          <w:rFonts w:ascii="Verdana" w:eastAsia="Arial Unicode MS" w:hAnsi="Verdana" w:cs="Tahoma"/>
          <w:b/>
          <w:sz w:val="18"/>
          <w:szCs w:val="18"/>
        </w:rPr>
        <w:t xml:space="preserve"> </w:t>
      </w:r>
      <w:r w:rsidR="00FE32D3">
        <w:rPr>
          <w:rFonts w:ascii="Verdana" w:eastAsia="Arial Unicode MS" w:hAnsi="Verdana" w:cs="Tahoma"/>
          <w:b/>
          <w:sz w:val="18"/>
          <w:szCs w:val="18"/>
        </w:rPr>
        <w:t>l</w:t>
      </w:r>
      <w:r w:rsidR="00156291">
        <w:rPr>
          <w:rFonts w:ascii="Verdana" w:eastAsia="Arial Unicode MS" w:hAnsi="Verdana" w:cs="Tahoma"/>
          <w:b/>
          <w:sz w:val="18"/>
          <w:szCs w:val="18"/>
        </w:rPr>
        <w:t>a</w:t>
      </w:r>
      <w:r w:rsidR="00FE32D3">
        <w:rPr>
          <w:rFonts w:ascii="Verdana" w:eastAsia="Arial Unicode MS" w:hAnsi="Verdana" w:cs="Tahoma"/>
          <w:b/>
          <w:sz w:val="18"/>
          <w:szCs w:val="18"/>
        </w:rPr>
        <w:t xml:space="preserve"> contratista</w:t>
      </w:r>
      <w:r w:rsidR="008806E4">
        <w:rPr>
          <w:rFonts w:ascii="Verdana" w:eastAsia="Arial Unicode MS" w:hAnsi="Verdana" w:cs="Tahoma"/>
          <w:b/>
          <w:sz w:val="18"/>
          <w:szCs w:val="18"/>
        </w:rPr>
        <w:t>.</w:t>
      </w:r>
    </w:p>
    <w:p w14:paraId="1E3AA3D1" w14:textId="77777777" w:rsidR="00FB43DF" w:rsidRDefault="00156291" w:rsidP="00356DF9">
      <w:pPr>
        <w:widowControl w:val="0"/>
        <w:suppressAutoHyphens/>
        <w:autoSpaceDE w:val="0"/>
        <w:autoSpaceDN w:val="0"/>
        <w:adjustRightInd w:val="0"/>
        <w:spacing w:before="120"/>
        <w:ind w:left="142" w:right="-2"/>
        <w:jc w:val="both"/>
        <w:rPr>
          <w:rFonts w:ascii="Verdana" w:hAnsi="Verdana" w:cs="Tahoma"/>
          <w:sz w:val="18"/>
          <w:szCs w:val="18"/>
        </w:rPr>
      </w:pPr>
      <w:r>
        <w:rPr>
          <w:rFonts w:ascii="Verdana" w:hAnsi="Verdana" w:cs="sans-serif"/>
          <w:sz w:val="18"/>
          <w:szCs w:val="18"/>
        </w:rPr>
        <w:t>La</w:t>
      </w:r>
      <w:r w:rsidR="008806E4" w:rsidRPr="0057435E">
        <w:rPr>
          <w:rFonts w:ascii="Verdana" w:hAnsi="Verdana" w:cs="sans-serif"/>
          <w:sz w:val="18"/>
          <w:szCs w:val="18"/>
        </w:rPr>
        <w:t xml:space="preserve"> contratista </w:t>
      </w:r>
      <w:r w:rsidR="008806E4">
        <w:rPr>
          <w:rFonts w:ascii="Verdana" w:hAnsi="Verdana" w:cs="sans-serif"/>
          <w:sz w:val="18"/>
          <w:szCs w:val="18"/>
        </w:rPr>
        <w:t xml:space="preserve">es </w:t>
      </w:r>
      <w:r>
        <w:rPr>
          <w:rFonts w:ascii="Verdana" w:hAnsi="Verdana" w:cs="sans-serif"/>
          <w:sz w:val="18"/>
          <w:szCs w:val="18"/>
        </w:rPr>
        <w:t>la</w:t>
      </w:r>
      <w:r w:rsidR="008806E4" w:rsidRPr="0057435E">
        <w:rPr>
          <w:rFonts w:ascii="Verdana" w:hAnsi="Verdana" w:cs="sans-serif"/>
          <w:sz w:val="18"/>
          <w:szCs w:val="18"/>
        </w:rPr>
        <w:t xml:space="preserve"> responsable de la calidad técnica de los trabajos que desarrolle y de las prestaciones y servicios realizados, así como de las consecuencias que se deduzcan para </w:t>
      </w:r>
      <w:r w:rsidR="00402753">
        <w:rPr>
          <w:rFonts w:ascii="Verdana" w:hAnsi="Verdana" w:cs="sans-serif"/>
          <w:sz w:val="18"/>
          <w:szCs w:val="18"/>
        </w:rPr>
        <w:t>el poder adjudicador</w:t>
      </w:r>
      <w:r w:rsidR="008806E4" w:rsidRPr="0057435E">
        <w:rPr>
          <w:rFonts w:ascii="Verdana" w:hAnsi="Verdana" w:cs="sans-serif"/>
          <w:sz w:val="18"/>
          <w:szCs w:val="18"/>
        </w:rPr>
        <w:t xml:space="preserve"> o para terceros de las omisiones, errores, métodos inadecuados o conclusiones incorrectas en la ejecución del contrato.</w:t>
      </w:r>
      <w:r w:rsidR="00FB43DF" w:rsidRPr="00FB43DF">
        <w:rPr>
          <w:rFonts w:ascii="Verdana" w:hAnsi="Verdana" w:cs="Tahoma"/>
          <w:sz w:val="18"/>
          <w:szCs w:val="18"/>
        </w:rPr>
        <w:t xml:space="preserve"> </w:t>
      </w:r>
    </w:p>
    <w:p w14:paraId="4AAB3EE0" w14:textId="77777777" w:rsidR="00FB43DF" w:rsidRDefault="00FB43DF" w:rsidP="00356DF9">
      <w:pPr>
        <w:widowControl w:val="0"/>
        <w:suppressAutoHyphens/>
        <w:autoSpaceDE w:val="0"/>
        <w:autoSpaceDN w:val="0"/>
        <w:adjustRightInd w:val="0"/>
        <w:spacing w:before="120"/>
        <w:ind w:left="142" w:right="-2"/>
        <w:jc w:val="both"/>
        <w:rPr>
          <w:rFonts w:ascii="Verdana" w:hAnsi="Verdana" w:cs="Tahoma"/>
          <w:sz w:val="18"/>
          <w:szCs w:val="18"/>
        </w:rPr>
      </w:pPr>
      <w:r>
        <w:rPr>
          <w:rFonts w:ascii="Verdana" w:hAnsi="Verdana" w:cs="Tahoma"/>
          <w:sz w:val="18"/>
          <w:szCs w:val="18"/>
        </w:rPr>
        <w:t>La contratista deberá indemnizar todos los daños y perjuicios que se causen a terceros como consecuencia de las operaciones que requiera la ejecución del contrato, salvo en los casos previstos en el art. 196.2 LCSP</w:t>
      </w:r>
    </w:p>
    <w:p w14:paraId="2697E8D3" w14:textId="77777777" w:rsidR="000B128B" w:rsidRPr="003F6574" w:rsidRDefault="008806E4" w:rsidP="00356DF9">
      <w:pPr>
        <w:pStyle w:val="Estilo1"/>
        <w:tabs>
          <w:tab w:val="left" w:pos="600"/>
          <w:tab w:val="left" w:pos="832"/>
        </w:tabs>
        <w:spacing w:before="120"/>
        <w:ind w:right="-2"/>
        <w:rPr>
          <w:rFonts w:ascii="Verdana" w:eastAsia="Arial Unicode MS" w:hAnsi="Verdana" w:cs="Tahoma"/>
          <w:b/>
          <w:sz w:val="18"/>
          <w:szCs w:val="18"/>
        </w:rPr>
      </w:pPr>
      <w:r w:rsidRPr="003F6574">
        <w:rPr>
          <w:rFonts w:ascii="Verdana" w:eastAsia="Arial Unicode MS" w:hAnsi="Verdana" w:cs="Tahoma"/>
          <w:b/>
          <w:sz w:val="18"/>
          <w:szCs w:val="18"/>
        </w:rPr>
        <w:t>25.</w:t>
      </w:r>
      <w:r>
        <w:rPr>
          <w:rFonts w:ascii="Verdana" w:eastAsia="Arial Unicode MS" w:hAnsi="Verdana" w:cs="Tahoma"/>
          <w:b/>
          <w:sz w:val="18"/>
          <w:szCs w:val="18"/>
        </w:rPr>
        <w:t>7</w:t>
      </w:r>
      <w:r w:rsidRPr="003F6574">
        <w:rPr>
          <w:rFonts w:ascii="Verdana" w:eastAsia="Arial Unicode MS" w:hAnsi="Verdana" w:cs="Tahoma"/>
          <w:b/>
          <w:sz w:val="18"/>
          <w:szCs w:val="18"/>
        </w:rPr>
        <w:t xml:space="preserve">.- </w:t>
      </w:r>
      <w:r w:rsidR="000B128B" w:rsidRPr="003F6574">
        <w:rPr>
          <w:rFonts w:ascii="Verdana" w:eastAsia="Arial Unicode MS" w:hAnsi="Verdana" w:cs="Tahoma"/>
          <w:b/>
          <w:sz w:val="18"/>
          <w:szCs w:val="18"/>
        </w:rPr>
        <w:t>Indemnización en contratos de elaboración de proyectos de obras</w:t>
      </w:r>
      <w:r w:rsidR="00F4454D" w:rsidRPr="003F6574">
        <w:rPr>
          <w:rFonts w:ascii="Verdana" w:eastAsia="Arial Unicode MS" w:hAnsi="Verdana" w:cs="Tahoma"/>
          <w:b/>
          <w:sz w:val="18"/>
          <w:szCs w:val="18"/>
        </w:rPr>
        <w:t>.</w:t>
      </w:r>
    </w:p>
    <w:p w14:paraId="2CCBAB23" w14:textId="77777777" w:rsidR="000B128B" w:rsidRDefault="000B128B" w:rsidP="00356DF9">
      <w:pPr>
        <w:widowControl w:val="0"/>
        <w:suppressAutoHyphens/>
        <w:autoSpaceDE w:val="0"/>
        <w:autoSpaceDN w:val="0"/>
        <w:adjustRightInd w:val="0"/>
        <w:spacing w:before="120"/>
        <w:ind w:left="142" w:right="-2"/>
        <w:jc w:val="both"/>
        <w:rPr>
          <w:rFonts w:ascii="Verdana" w:hAnsi="Verdana" w:cs="Tahoma"/>
          <w:sz w:val="18"/>
          <w:szCs w:val="18"/>
        </w:rPr>
      </w:pPr>
      <w:r w:rsidRPr="003F6574">
        <w:rPr>
          <w:rFonts w:ascii="Verdana" w:hAnsi="Verdana" w:cs="Tahoma"/>
          <w:sz w:val="18"/>
          <w:szCs w:val="18"/>
        </w:rPr>
        <w:t xml:space="preserve">Para los casos en que el presupuesto de ejecución de la obra prevista en el proyecto se desviare en más de un 20%, tanto por exceso como por defecto, </w:t>
      </w:r>
      <w:r w:rsidR="00156291">
        <w:rPr>
          <w:rFonts w:ascii="Verdana" w:hAnsi="Verdana" w:cs="Tahoma"/>
          <w:sz w:val="18"/>
          <w:szCs w:val="18"/>
        </w:rPr>
        <w:t>de su</w:t>
      </w:r>
      <w:r w:rsidRPr="003F6574">
        <w:rPr>
          <w:rFonts w:ascii="Verdana" w:hAnsi="Verdana" w:cs="Tahoma"/>
          <w:sz w:val="18"/>
          <w:szCs w:val="18"/>
        </w:rPr>
        <w:t xml:space="preserve"> coste real como consecuencia de errores u omisiones imputables </w:t>
      </w:r>
      <w:r w:rsidR="00156291">
        <w:rPr>
          <w:rFonts w:ascii="Verdana" w:hAnsi="Verdana" w:cs="Tahoma"/>
          <w:sz w:val="18"/>
          <w:szCs w:val="18"/>
        </w:rPr>
        <w:t>a la</w:t>
      </w:r>
      <w:r w:rsidRPr="003F6574">
        <w:rPr>
          <w:rFonts w:ascii="Verdana" w:hAnsi="Verdana" w:cs="Tahoma"/>
          <w:sz w:val="18"/>
          <w:szCs w:val="18"/>
        </w:rPr>
        <w:t xml:space="preserve"> contratista consultor</w:t>
      </w:r>
      <w:r w:rsidR="00156291">
        <w:rPr>
          <w:rFonts w:ascii="Verdana" w:hAnsi="Verdana" w:cs="Tahoma"/>
          <w:sz w:val="18"/>
          <w:szCs w:val="18"/>
        </w:rPr>
        <w:t>a</w:t>
      </w:r>
      <w:r w:rsidRPr="003F6574">
        <w:rPr>
          <w:rFonts w:ascii="Verdana" w:hAnsi="Verdana" w:cs="Tahoma"/>
          <w:sz w:val="18"/>
          <w:szCs w:val="18"/>
        </w:rPr>
        <w:t>, est</w:t>
      </w:r>
      <w:r w:rsidR="00156291">
        <w:rPr>
          <w:rFonts w:ascii="Verdana" w:hAnsi="Verdana" w:cs="Tahoma"/>
          <w:sz w:val="18"/>
          <w:szCs w:val="18"/>
        </w:rPr>
        <w:t>a</w:t>
      </w:r>
      <w:r w:rsidRPr="003F6574">
        <w:rPr>
          <w:rFonts w:ascii="Verdana" w:hAnsi="Verdana" w:cs="Tahoma"/>
          <w:sz w:val="18"/>
          <w:szCs w:val="18"/>
        </w:rPr>
        <w:t xml:space="preserve"> últim</w:t>
      </w:r>
      <w:r w:rsidR="00156291">
        <w:rPr>
          <w:rFonts w:ascii="Verdana" w:hAnsi="Verdana" w:cs="Tahoma"/>
          <w:sz w:val="18"/>
          <w:szCs w:val="18"/>
        </w:rPr>
        <w:t>a</w:t>
      </w:r>
      <w:r w:rsidRPr="003F6574">
        <w:rPr>
          <w:rFonts w:ascii="Verdana" w:hAnsi="Verdana" w:cs="Tahoma"/>
          <w:sz w:val="18"/>
          <w:szCs w:val="18"/>
        </w:rPr>
        <w:t xml:space="preserve"> indemnizará al poder adjudicador con arreglo al baremo previsto en el </w:t>
      </w:r>
      <w:r w:rsidR="00A4234C">
        <w:rPr>
          <w:rFonts w:ascii="Verdana" w:hAnsi="Verdana" w:cs="Tahoma"/>
          <w:sz w:val="18"/>
          <w:szCs w:val="18"/>
        </w:rPr>
        <w:t>art.</w:t>
      </w:r>
      <w:r w:rsidRPr="003F6574">
        <w:rPr>
          <w:rFonts w:ascii="Verdana" w:hAnsi="Verdana" w:cs="Tahoma"/>
          <w:sz w:val="18"/>
          <w:szCs w:val="18"/>
        </w:rPr>
        <w:t xml:space="preserve"> 31</w:t>
      </w:r>
      <w:r w:rsidR="00FE32D3">
        <w:rPr>
          <w:rFonts w:ascii="Verdana" w:hAnsi="Verdana" w:cs="Tahoma"/>
          <w:sz w:val="18"/>
          <w:szCs w:val="18"/>
        </w:rPr>
        <w:t>5</w:t>
      </w:r>
      <w:r w:rsidRPr="003F6574">
        <w:rPr>
          <w:rFonts w:ascii="Verdana" w:hAnsi="Verdana" w:cs="Tahoma"/>
          <w:sz w:val="18"/>
          <w:szCs w:val="18"/>
        </w:rPr>
        <w:t xml:space="preserve"> LCSP.</w:t>
      </w:r>
    </w:p>
    <w:p w14:paraId="1C71384E" w14:textId="77777777" w:rsidR="000B128B" w:rsidRPr="00B81DFB" w:rsidRDefault="00521C92" w:rsidP="00356DF9">
      <w:pPr>
        <w:spacing w:before="240"/>
        <w:ind w:left="283" w:right="-2" w:hanging="425"/>
        <w:jc w:val="both"/>
        <w:rPr>
          <w:rFonts w:ascii="Verdana" w:eastAsia="Arial Unicode MS" w:hAnsi="Verdana"/>
          <w:b/>
          <w:caps/>
          <w:sz w:val="18"/>
          <w:szCs w:val="18"/>
        </w:rPr>
      </w:pPr>
      <w:r>
        <w:rPr>
          <w:rFonts w:ascii="Verdana" w:eastAsia="Arial Unicode MS" w:hAnsi="Verdana"/>
          <w:b/>
          <w:caps/>
          <w:sz w:val="18"/>
          <w:szCs w:val="18"/>
        </w:rPr>
        <w:t>26</w:t>
      </w:r>
      <w:r w:rsidR="000B128B" w:rsidRPr="00B81DFB">
        <w:rPr>
          <w:rFonts w:ascii="Verdana" w:eastAsia="Arial Unicode MS" w:hAnsi="Verdana"/>
          <w:b/>
          <w:caps/>
          <w:sz w:val="18"/>
          <w:szCs w:val="18"/>
        </w:rPr>
        <w:t>.- MEDIOS EMPLEADOS EN LA EJECUCI</w:t>
      </w:r>
      <w:r w:rsidR="003F6574" w:rsidRPr="00B81DFB">
        <w:rPr>
          <w:rFonts w:ascii="Verdana" w:eastAsia="Arial Unicode MS" w:hAnsi="Verdana"/>
          <w:b/>
          <w:caps/>
          <w:sz w:val="18"/>
          <w:szCs w:val="18"/>
        </w:rPr>
        <w:t>óN.</w:t>
      </w:r>
    </w:p>
    <w:p w14:paraId="3E89D2F7" w14:textId="77777777" w:rsidR="000B128B" w:rsidRPr="00B81DFB" w:rsidRDefault="000B128B" w:rsidP="00356DF9">
      <w:pPr>
        <w:pStyle w:val="Estilo1"/>
        <w:tabs>
          <w:tab w:val="left" w:pos="600"/>
          <w:tab w:val="left" w:pos="832"/>
        </w:tabs>
        <w:spacing w:before="120"/>
        <w:ind w:right="-2"/>
        <w:rPr>
          <w:rFonts w:ascii="Verdana" w:eastAsia="Arial Unicode MS" w:hAnsi="Verdana" w:cs="Tahoma"/>
          <w:b/>
          <w:sz w:val="18"/>
          <w:szCs w:val="18"/>
        </w:rPr>
      </w:pPr>
      <w:r w:rsidRPr="00B81DFB">
        <w:rPr>
          <w:rFonts w:ascii="Verdana" w:eastAsia="Arial Unicode MS" w:hAnsi="Verdana" w:cs="Tahoma"/>
          <w:b/>
          <w:sz w:val="18"/>
          <w:szCs w:val="18"/>
        </w:rPr>
        <w:t>2</w:t>
      </w:r>
      <w:r w:rsidR="005833C4" w:rsidRPr="00B81DFB">
        <w:rPr>
          <w:rFonts w:ascii="Verdana" w:eastAsia="Arial Unicode MS" w:hAnsi="Verdana" w:cs="Tahoma"/>
          <w:b/>
          <w:sz w:val="18"/>
          <w:szCs w:val="18"/>
        </w:rPr>
        <w:t>6</w:t>
      </w:r>
      <w:r w:rsidRPr="00B81DFB">
        <w:rPr>
          <w:rFonts w:ascii="Verdana" w:eastAsia="Arial Unicode MS" w:hAnsi="Verdana" w:cs="Tahoma"/>
          <w:b/>
          <w:sz w:val="18"/>
          <w:szCs w:val="18"/>
        </w:rPr>
        <w:t>.1.- Compromiso de adscripción de medios</w:t>
      </w:r>
      <w:r w:rsidR="005833C4" w:rsidRPr="00B81DFB">
        <w:rPr>
          <w:rFonts w:ascii="Verdana" w:eastAsia="Arial Unicode MS" w:hAnsi="Verdana" w:cs="Tahoma"/>
          <w:b/>
          <w:sz w:val="18"/>
          <w:szCs w:val="18"/>
        </w:rPr>
        <w:t>.</w:t>
      </w:r>
    </w:p>
    <w:p w14:paraId="486F2446" w14:textId="77777777" w:rsidR="005833C4" w:rsidRPr="00C208AE" w:rsidRDefault="00156291" w:rsidP="00356DF9">
      <w:pPr>
        <w:spacing w:before="120"/>
        <w:ind w:left="100" w:right="-2"/>
        <w:jc w:val="both"/>
        <w:rPr>
          <w:rFonts w:ascii="Verdana" w:eastAsia="Arial Unicode MS" w:hAnsi="Verdana"/>
          <w:sz w:val="18"/>
          <w:szCs w:val="18"/>
        </w:rPr>
      </w:pPr>
      <w:r>
        <w:rPr>
          <w:rFonts w:ascii="Verdana" w:eastAsia="Arial Unicode MS" w:hAnsi="Verdana"/>
          <w:sz w:val="18"/>
          <w:szCs w:val="18"/>
        </w:rPr>
        <w:t>La</w:t>
      </w:r>
      <w:r w:rsidR="005833C4" w:rsidRPr="00C208AE">
        <w:rPr>
          <w:rFonts w:ascii="Verdana" w:eastAsia="Arial Unicode MS" w:hAnsi="Verdana"/>
          <w:sz w:val="18"/>
          <w:szCs w:val="18"/>
        </w:rPr>
        <w:t xml:space="preserve"> contratista está obligad</w:t>
      </w:r>
      <w:r>
        <w:rPr>
          <w:rFonts w:ascii="Verdana" w:eastAsia="Arial Unicode MS" w:hAnsi="Verdana"/>
          <w:sz w:val="18"/>
          <w:szCs w:val="18"/>
        </w:rPr>
        <w:t>a</w:t>
      </w:r>
      <w:r w:rsidR="005833C4" w:rsidRPr="00C208AE">
        <w:rPr>
          <w:rFonts w:ascii="Verdana" w:eastAsia="Arial Unicode MS" w:hAnsi="Verdana"/>
          <w:sz w:val="18"/>
          <w:szCs w:val="18"/>
        </w:rPr>
        <w:t xml:space="preserve"> a adscribir a la ejecución del contrato </w:t>
      </w:r>
      <w:r w:rsidR="005833C4" w:rsidRPr="00C208AE">
        <w:rPr>
          <w:rFonts w:ascii="Verdana" w:hAnsi="Verdana"/>
          <w:sz w:val="18"/>
          <w:szCs w:val="18"/>
        </w:rPr>
        <w:t xml:space="preserve">los medios </w:t>
      </w:r>
      <w:r w:rsidR="005833C4">
        <w:rPr>
          <w:rFonts w:ascii="Verdana" w:hAnsi="Verdana"/>
          <w:sz w:val="18"/>
          <w:szCs w:val="18"/>
        </w:rPr>
        <w:t>indicados</w:t>
      </w:r>
      <w:r w:rsidR="005833C4" w:rsidRPr="00C208AE">
        <w:rPr>
          <w:rFonts w:ascii="Verdana" w:hAnsi="Verdana"/>
          <w:sz w:val="18"/>
          <w:szCs w:val="18"/>
        </w:rPr>
        <w:t xml:space="preserve">, en su caso, en el </w:t>
      </w:r>
      <w:r w:rsidR="005833C4" w:rsidRPr="003651AA">
        <w:rPr>
          <w:rFonts w:ascii="Verdana" w:hAnsi="Verdana"/>
          <w:sz w:val="18"/>
          <w:szCs w:val="18"/>
        </w:rPr>
        <w:t>compromiso de adscripción de medios (</w:t>
      </w:r>
      <w:r w:rsidR="003651AA" w:rsidRPr="003651AA">
        <w:rPr>
          <w:rFonts w:ascii="Verdana" w:hAnsi="Verdana"/>
          <w:b/>
          <w:color w:val="0000FF"/>
          <w:sz w:val="18"/>
          <w:szCs w:val="18"/>
        </w:rPr>
        <w:t>ANEXO II.2.</w:t>
      </w:r>
      <w:r w:rsidR="005833C4" w:rsidRPr="003651AA">
        <w:rPr>
          <w:rFonts w:ascii="Verdana" w:hAnsi="Verdana"/>
          <w:sz w:val="18"/>
          <w:szCs w:val="18"/>
        </w:rPr>
        <w:t>)</w:t>
      </w:r>
      <w:r>
        <w:rPr>
          <w:rFonts w:ascii="Verdana" w:eastAsia="Arial Unicode MS" w:hAnsi="Verdana"/>
          <w:sz w:val="18"/>
          <w:szCs w:val="18"/>
        </w:rPr>
        <w:t xml:space="preserve"> así como</w:t>
      </w:r>
      <w:r w:rsidR="005833C4" w:rsidRPr="003651AA">
        <w:rPr>
          <w:rFonts w:ascii="Verdana" w:eastAsia="Arial Unicode MS" w:hAnsi="Verdana"/>
          <w:sz w:val="18"/>
          <w:szCs w:val="18"/>
        </w:rPr>
        <w:t xml:space="preserve"> los precisos para ejecutar el contrato con arreglo</w:t>
      </w:r>
      <w:r w:rsidR="005833C4" w:rsidRPr="00C208AE">
        <w:rPr>
          <w:rFonts w:ascii="Verdana" w:eastAsia="Arial Unicode MS" w:hAnsi="Verdana"/>
          <w:sz w:val="18"/>
          <w:szCs w:val="18"/>
        </w:rPr>
        <w:t xml:space="preserve"> a las condiciones y plazos establecidos en los documentos contractuales.</w:t>
      </w:r>
    </w:p>
    <w:p w14:paraId="6ACF6366" w14:textId="77777777" w:rsidR="005833C4" w:rsidRPr="00C208AE" w:rsidRDefault="005833C4" w:rsidP="00356DF9">
      <w:pPr>
        <w:widowControl w:val="0"/>
        <w:spacing w:before="120"/>
        <w:ind w:left="100" w:right="-2"/>
        <w:jc w:val="both"/>
        <w:rPr>
          <w:rFonts w:ascii="Verdana" w:hAnsi="Verdana" w:cs="Tahoma"/>
          <w:sz w:val="18"/>
          <w:szCs w:val="18"/>
        </w:rPr>
      </w:pPr>
      <w:r w:rsidRPr="00C208AE">
        <w:rPr>
          <w:rFonts w:ascii="Verdana" w:hAnsi="Verdana" w:cs="Tahoma"/>
          <w:sz w:val="18"/>
          <w:szCs w:val="18"/>
        </w:rPr>
        <w:t xml:space="preserve">La sustitución de los medios materiales indicados solo podrá realizarse previa comunicación </w:t>
      </w:r>
      <w:r w:rsidR="00FB43DF">
        <w:rPr>
          <w:rFonts w:ascii="Verdana" w:hAnsi="Verdana"/>
          <w:sz w:val="18"/>
          <w:szCs w:val="18"/>
        </w:rPr>
        <w:t>a la/al</w:t>
      </w:r>
      <w:r w:rsidRPr="00C208AE">
        <w:rPr>
          <w:rFonts w:ascii="Verdana" w:hAnsi="Verdana"/>
          <w:sz w:val="18"/>
          <w:szCs w:val="18"/>
        </w:rPr>
        <w:t xml:space="preserve"> responsable del contrato para que compruebe, a través de los documentos aportados que lo acrediten, que el medio propuest</w:t>
      </w:r>
      <w:r>
        <w:rPr>
          <w:rFonts w:ascii="Verdana" w:hAnsi="Verdana"/>
          <w:sz w:val="18"/>
          <w:szCs w:val="18"/>
        </w:rPr>
        <w:t>o reúne los requisitos exigidos y</w:t>
      </w:r>
      <w:r w:rsidRPr="00C208AE">
        <w:rPr>
          <w:rFonts w:ascii="Verdana" w:hAnsi="Verdana"/>
          <w:sz w:val="18"/>
          <w:szCs w:val="18"/>
        </w:rPr>
        <w:t xml:space="preserve"> dé su autorización en el plazo de </w:t>
      </w:r>
      <w:r w:rsidRPr="00C208AE">
        <w:rPr>
          <w:rFonts w:ascii="Verdana" w:hAnsi="Verdana" w:cs="Tahoma"/>
          <w:sz w:val="18"/>
          <w:szCs w:val="18"/>
        </w:rPr>
        <w:t>siete (7) días hábiles</w:t>
      </w:r>
      <w:r w:rsidRPr="00C208AE">
        <w:rPr>
          <w:rFonts w:ascii="Verdana" w:hAnsi="Verdana"/>
          <w:sz w:val="18"/>
          <w:szCs w:val="18"/>
        </w:rPr>
        <w:t xml:space="preserve">. </w:t>
      </w:r>
      <w:r w:rsidRPr="00C208AE">
        <w:rPr>
          <w:rFonts w:ascii="Verdana" w:hAnsi="Verdana" w:cs="Tahoma"/>
          <w:sz w:val="18"/>
          <w:szCs w:val="18"/>
        </w:rPr>
        <w:t>Si</w:t>
      </w:r>
      <w:r w:rsidR="004D3A31">
        <w:rPr>
          <w:rFonts w:ascii="Verdana" w:hAnsi="Verdana" w:cs="Tahoma"/>
          <w:sz w:val="18"/>
          <w:szCs w:val="18"/>
        </w:rPr>
        <w:t xml:space="preserve"> </w:t>
      </w:r>
      <w:r w:rsidR="00F94A71">
        <w:rPr>
          <w:rFonts w:ascii="Verdana" w:hAnsi="Verdana" w:cs="Tahoma"/>
          <w:sz w:val="18"/>
          <w:szCs w:val="18"/>
        </w:rPr>
        <w:t>la</w:t>
      </w:r>
      <w:r w:rsidR="00FB43DF">
        <w:rPr>
          <w:rFonts w:ascii="Verdana" w:hAnsi="Verdana" w:cs="Tahoma"/>
          <w:sz w:val="18"/>
          <w:szCs w:val="18"/>
        </w:rPr>
        <w:t>/el</w:t>
      </w:r>
      <w:r w:rsidR="00F94A71">
        <w:rPr>
          <w:rFonts w:ascii="Verdana" w:hAnsi="Verdana" w:cs="Tahoma"/>
          <w:sz w:val="18"/>
          <w:szCs w:val="18"/>
        </w:rPr>
        <w:t xml:space="preserve"> respon</w:t>
      </w:r>
      <w:r w:rsidR="004D3A31">
        <w:rPr>
          <w:rFonts w:ascii="Verdana" w:hAnsi="Verdana" w:cs="Tahoma"/>
          <w:sz w:val="18"/>
          <w:szCs w:val="18"/>
        </w:rPr>
        <w:t>sable</w:t>
      </w:r>
      <w:r w:rsidRPr="00C208AE">
        <w:rPr>
          <w:rFonts w:ascii="Verdana" w:hAnsi="Verdana" w:cs="Tahoma"/>
          <w:sz w:val="18"/>
          <w:szCs w:val="18"/>
        </w:rPr>
        <w:t xml:space="preserve"> del contrato concluye que dicho medio no reúne los requisitos, lo comunicará por escrito </w:t>
      </w:r>
      <w:r w:rsidR="00156291">
        <w:rPr>
          <w:rFonts w:ascii="Verdana" w:hAnsi="Verdana" w:cs="Tahoma"/>
          <w:sz w:val="18"/>
          <w:szCs w:val="18"/>
        </w:rPr>
        <w:t>a la</w:t>
      </w:r>
      <w:r w:rsidRPr="00C208AE">
        <w:rPr>
          <w:rFonts w:ascii="Verdana" w:hAnsi="Verdana" w:cs="Tahoma"/>
          <w:sz w:val="18"/>
          <w:szCs w:val="18"/>
        </w:rPr>
        <w:t xml:space="preserve"> contratista, con indicación de los motivos en que se fundamenta su decisión. La contratista podrá proponer otro medio.</w:t>
      </w:r>
    </w:p>
    <w:p w14:paraId="31253552" w14:textId="77777777" w:rsidR="005833C4" w:rsidRPr="00C208AE" w:rsidRDefault="005833C4" w:rsidP="00356DF9">
      <w:pPr>
        <w:widowControl w:val="0"/>
        <w:spacing w:before="120"/>
        <w:ind w:left="100" w:right="-2"/>
        <w:jc w:val="both"/>
        <w:rPr>
          <w:rFonts w:ascii="Verdana" w:hAnsi="Verdana" w:cs="Tahoma"/>
          <w:sz w:val="18"/>
          <w:szCs w:val="18"/>
        </w:rPr>
      </w:pPr>
      <w:r w:rsidRPr="00C208AE">
        <w:rPr>
          <w:rFonts w:ascii="Verdana" w:hAnsi="Verdana" w:cs="Tahoma"/>
          <w:sz w:val="18"/>
          <w:szCs w:val="18"/>
        </w:rPr>
        <w:t xml:space="preserve">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 </w:t>
      </w:r>
    </w:p>
    <w:p w14:paraId="7B7B489A" w14:textId="77777777" w:rsidR="005833C4" w:rsidRPr="00C208AE" w:rsidRDefault="005833C4" w:rsidP="00356DF9">
      <w:pPr>
        <w:widowControl w:val="0"/>
        <w:spacing w:before="120"/>
        <w:ind w:left="100" w:right="-2"/>
        <w:jc w:val="both"/>
        <w:rPr>
          <w:rFonts w:ascii="Verdana" w:hAnsi="Verdana" w:cs="Tahoma"/>
          <w:sz w:val="18"/>
          <w:szCs w:val="18"/>
        </w:rPr>
      </w:pPr>
      <w:r w:rsidRPr="00C208AE">
        <w:rPr>
          <w:rFonts w:ascii="Verdana" w:hAnsi="Verdana" w:cs="Tahoma"/>
          <w:sz w:val="18"/>
          <w:szCs w:val="18"/>
        </w:rPr>
        <w:t>La sustitución se realizará con arreglo al siguiente procedimiento y condiciones:</w:t>
      </w:r>
    </w:p>
    <w:p w14:paraId="439D3687" w14:textId="77777777" w:rsidR="005833C4" w:rsidRPr="00C208AE" w:rsidRDefault="005833C4" w:rsidP="00356DF9">
      <w:pPr>
        <w:pStyle w:val="Zerrenda-paragrafoa"/>
        <w:widowControl w:val="0"/>
        <w:numPr>
          <w:ilvl w:val="0"/>
          <w:numId w:val="17"/>
        </w:numPr>
        <w:autoSpaceDE w:val="0"/>
        <w:autoSpaceDN w:val="0"/>
        <w:adjustRightInd w:val="0"/>
        <w:spacing w:before="120"/>
        <w:ind w:left="700" w:right="-2" w:hanging="400"/>
        <w:jc w:val="both"/>
        <w:rPr>
          <w:rFonts w:ascii="Verdana" w:hAnsi="Verdana" w:cs="Tahoma"/>
          <w:sz w:val="18"/>
          <w:szCs w:val="18"/>
        </w:rPr>
      </w:pPr>
      <w:r w:rsidRPr="00C208AE">
        <w:rPr>
          <w:rFonts w:ascii="Verdana" w:hAnsi="Verdana" w:cs="Tahoma"/>
          <w:sz w:val="18"/>
          <w:szCs w:val="18"/>
        </w:rPr>
        <w:t>Alteración instada por la contratista: si, debido a causas justificadas, necesita efectuar alguna sustitución</w:t>
      </w:r>
      <w:r>
        <w:rPr>
          <w:rFonts w:ascii="Verdana" w:hAnsi="Verdana" w:cs="Tahoma"/>
          <w:sz w:val="18"/>
          <w:szCs w:val="18"/>
        </w:rPr>
        <w:t>,</w:t>
      </w:r>
      <w:r w:rsidRPr="00C208AE">
        <w:rPr>
          <w:rFonts w:ascii="Verdana" w:hAnsi="Verdana" w:cs="Tahoma"/>
          <w:sz w:val="18"/>
          <w:szCs w:val="18"/>
        </w:rPr>
        <w:t xml:space="preserve"> lo comunicará por escrito </w:t>
      </w:r>
      <w:r w:rsidR="00FB43DF">
        <w:rPr>
          <w:rFonts w:ascii="Verdana" w:hAnsi="Verdana" w:cs="Tahoma"/>
          <w:sz w:val="18"/>
          <w:szCs w:val="18"/>
        </w:rPr>
        <w:t>a la/el</w:t>
      </w:r>
      <w:r w:rsidR="00156291">
        <w:rPr>
          <w:rFonts w:ascii="Verdana" w:hAnsi="Verdana" w:cs="Tahoma"/>
          <w:sz w:val="18"/>
          <w:szCs w:val="18"/>
        </w:rPr>
        <w:t xml:space="preserve"> </w:t>
      </w:r>
      <w:r w:rsidRPr="00C208AE">
        <w:rPr>
          <w:rFonts w:ascii="Verdana" w:hAnsi="Verdana" w:cs="Tahoma"/>
          <w:sz w:val="18"/>
          <w:szCs w:val="18"/>
        </w:rPr>
        <w:t xml:space="preserve">responsable del contrato con quince (15) </w:t>
      </w:r>
      <w:r>
        <w:rPr>
          <w:rFonts w:ascii="Verdana" w:hAnsi="Verdana" w:cs="Tahoma"/>
          <w:sz w:val="18"/>
          <w:szCs w:val="18"/>
        </w:rPr>
        <w:t>días hábiles de antelación</w:t>
      </w:r>
      <w:r w:rsidRPr="00C208AE">
        <w:rPr>
          <w:rFonts w:ascii="Verdana" w:hAnsi="Verdana" w:cs="Tahoma"/>
          <w:sz w:val="18"/>
          <w:szCs w:val="18"/>
        </w:rPr>
        <w:t xml:space="preserve"> </w:t>
      </w:r>
      <w:r>
        <w:rPr>
          <w:rFonts w:ascii="Verdana" w:hAnsi="Verdana" w:cs="Tahoma"/>
          <w:sz w:val="18"/>
          <w:szCs w:val="18"/>
        </w:rPr>
        <w:t>—</w:t>
      </w:r>
      <w:r w:rsidRPr="00C208AE">
        <w:rPr>
          <w:rFonts w:ascii="Verdana" w:hAnsi="Verdana" w:cs="Tahoma"/>
          <w:sz w:val="18"/>
          <w:szCs w:val="18"/>
        </w:rPr>
        <w:t>salvo en caso de incapacidad laboral temporal o fallecimiento</w:t>
      </w:r>
      <w:r>
        <w:rPr>
          <w:rFonts w:ascii="Verdana" w:hAnsi="Verdana" w:cs="Tahoma"/>
          <w:sz w:val="18"/>
          <w:szCs w:val="18"/>
        </w:rPr>
        <w:t>—</w:t>
      </w:r>
      <w:r w:rsidRPr="00C208AE">
        <w:rPr>
          <w:rFonts w:ascii="Verdana" w:hAnsi="Verdana" w:cs="Tahoma"/>
          <w:sz w:val="18"/>
          <w:szCs w:val="18"/>
        </w:rPr>
        <w:t xml:space="preserve"> con indicación de los siguientes datos:</w:t>
      </w:r>
    </w:p>
    <w:p w14:paraId="0141B92E" w14:textId="77777777" w:rsidR="005833C4" w:rsidRPr="00C208AE" w:rsidRDefault="005833C4" w:rsidP="00356DF9">
      <w:pPr>
        <w:pStyle w:val="Zerrenda-paragrafoa"/>
        <w:widowControl w:val="0"/>
        <w:numPr>
          <w:ilvl w:val="0"/>
          <w:numId w:val="56"/>
        </w:numPr>
        <w:spacing w:before="120"/>
        <w:ind w:left="1000" w:right="-2" w:hanging="200"/>
        <w:jc w:val="both"/>
        <w:rPr>
          <w:rFonts w:ascii="Verdana" w:hAnsi="Verdana" w:cs="Tahoma"/>
          <w:sz w:val="18"/>
          <w:szCs w:val="18"/>
        </w:rPr>
      </w:pPr>
      <w:r w:rsidRPr="00C208AE">
        <w:rPr>
          <w:rFonts w:ascii="Verdana" w:hAnsi="Verdana" w:cs="Tahoma"/>
          <w:sz w:val="18"/>
          <w:szCs w:val="18"/>
        </w:rPr>
        <w:t>Identificación de la persona que se pretende sustituir y motivo de la sustitución.</w:t>
      </w:r>
    </w:p>
    <w:p w14:paraId="5169CEE9" w14:textId="77777777" w:rsidR="005833C4" w:rsidRPr="00C208AE" w:rsidRDefault="005833C4" w:rsidP="00356DF9">
      <w:pPr>
        <w:pStyle w:val="Zerrenda-paragrafoa"/>
        <w:widowControl w:val="0"/>
        <w:numPr>
          <w:ilvl w:val="0"/>
          <w:numId w:val="56"/>
        </w:numPr>
        <w:spacing w:before="40"/>
        <w:ind w:left="1000" w:right="-2" w:hanging="200"/>
        <w:jc w:val="both"/>
        <w:rPr>
          <w:rFonts w:ascii="Verdana" w:hAnsi="Verdana" w:cs="Tahoma"/>
          <w:sz w:val="18"/>
          <w:szCs w:val="18"/>
        </w:rPr>
      </w:pPr>
      <w:r w:rsidRPr="00C208AE">
        <w:rPr>
          <w:rFonts w:ascii="Verdana" w:hAnsi="Verdana" w:cs="Tahoma"/>
          <w:sz w:val="18"/>
          <w:szCs w:val="18"/>
        </w:rPr>
        <w:t>Propuesta de una persona candidata que reúna los requisitos exigidos, acompañada de los documentos que lo acrediten.</w:t>
      </w:r>
    </w:p>
    <w:p w14:paraId="63339922" w14:textId="77777777" w:rsidR="005833C4" w:rsidRPr="00C208AE" w:rsidRDefault="005833C4" w:rsidP="00356DF9">
      <w:pPr>
        <w:widowControl w:val="0"/>
        <w:spacing w:before="120"/>
        <w:ind w:left="700" w:right="-2"/>
        <w:jc w:val="both"/>
        <w:rPr>
          <w:rFonts w:ascii="Verdana" w:hAnsi="Verdana" w:cs="Tahoma"/>
          <w:sz w:val="18"/>
          <w:szCs w:val="18"/>
        </w:rPr>
      </w:pPr>
      <w:r w:rsidRPr="00C208AE">
        <w:rPr>
          <w:rFonts w:ascii="Verdana" w:hAnsi="Verdana" w:cs="Tahoma"/>
          <w:sz w:val="18"/>
          <w:szCs w:val="18"/>
        </w:rPr>
        <w:t>En el plazo de siete (7) días hábiles,</w:t>
      </w:r>
      <w:r w:rsidR="004D3A31">
        <w:rPr>
          <w:rFonts w:ascii="Verdana" w:hAnsi="Verdana" w:cs="Tahoma"/>
          <w:sz w:val="18"/>
          <w:szCs w:val="18"/>
        </w:rPr>
        <w:t xml:space="preserve"> </w:t>
      </w:r>
      <w:r w:rsidR="00FB43DF">
        <w:rPr>
          <w:rFonts w:ascii="Verdana" w:hAnsi="Verdana" w:cs="Tahoma"/>
          <w:sz w:val="18"/>
          <w:szCs w:val="18"/>
        </w:rPr>
        <w:t>la/</w:t>
      </w:r>
      <w:r w:rsidR="004D3A31">
        <w:rPr>
          <w:rFonts w:ascii="Verdana" w:hAnsi="Verdana" w:cs="Tahoma"/>
          <w:sz w:val="18"/>
          <w:szCs w:val="18"/>
        </w:rPr>
        <w:t>el responsable</w:t>
      </w:r>
      <w:r w:rsidRPr="00C208AE">
        <w:rPr>
          <w:rFonts w:ascii="Verdana" w:hAnsi="Verdana" w:cs="Tahoma"/>
          <w:sz w:val="18"/>
          <w:szCs w:val="18"/>
        </w:rPr>
        <w:t xml:space="preserve"> del contrato autorizará la sustitución o, en el caso de que concluya que la persona candidata no reúne los requisitos, lo comunicará por escrito a</w:t>
      </w:r>
      <w:r w:rsidR="00F94A71">
        <w:rPr>
          <w:rFonts w:ascii="Verdana" w:hAnsi="Verdana" w:cs="Tahoma"/>
          <w:sz w:val="18"/>
          <w:szCs w:val="18"/>
        </w:rPr>
        <w:t xml:space="preserve"> la</w:t>
      </w:r>
      <w:r w:rsidRPr="00C208AE">
        <w:rPr>
          <w:rFonts w:ascii="Verdana" w:hAnsi="Verdana" w:cs="Tahoma"/>
          <w:sz w:val="18"/>
          <w:szCs w:val="18"/>
        </w:rPr>
        <w:t xml:space="preserve"> contratista, con indicación de los motivos en que se fundamenta su decisión. </w:t>
      </w:r>
      <w:r w:rsidR="00F94A71">
        <w:rPr>
          <w:rFonts w:ascii="Verdana" w:hAnsi="Verdana" w:cs="Tahoma"/>
          <w:sz w:val="18"/>
          <w:szCs w:val="18"/>
        </w:rPr>
        <w:t>La</w:t>
      </w:r>
      <w:r w:rsidRPr="00C208AE">
        <w:rPr>
          <w:rFonts w:ascii="Verdana" w:hAnsi="Verdana" w:cs="Tahoma"/>
          <w:sz w:val="18"/>
          <w:szCs w:val="18"/>
        </w:rPr>
        <w:t xml:space="preserve"> contratista podrá proponer a otra persona candidata.</w:t>
      </w:r>
    </w:p>
    <w:p w14:paraId="4D86A683" w14:textId="77777777" w:rsidR="005833C4" w:rsidRPr="00C208AE" w:rsidRDefault="005833C4" w:rsidP="00356DF9">
      <w:pPr>
        <w:pStyle w:val="Zerrenda-paragrafoa"/>
        <w:widowControl w:val="0"/>
        <w:numPr>
          <w:ilvl w:val="0"/>
          <w:numId w:val="17"/>
        </w:numPr>
        <w:autoSpaceDE w:val="0"/>
        <w:autoSpaceDN w:val="0"/>
        <w:adjustRightInd w:val="0"/>
        <w:spacing w:before="120"/>
        <w:ind w:left="700" w:right="-2" w:hanging="400"/>
        <w:jc w:val="both"/>
        <w:rPr>
          <w:rFonts w:ascii="Verdana" w:hAnsi="Verdana" w:cs="Tahoma"/>
          <w:sz w:val="18"/>
          <w:szCs w:val="18"/>
        </w:rPr>
      </w:pPr>
      <w:r w:rsidRPr="00C208AE">
        <w:rPr>
          <w:rFonts w:ascii="Verdana" w:hAnsi="Verdana" w:cs="Tahoma"/>
          <w:sz w:val="18"/>
          <w:szCs w:val="18"/>
        </w:rPr>
        <w:t xml:space="preserve">Alteración instada por </w:t>
      </w:r>
      <w:r w:rsidRPr="003651AA">
        <w:rPr>
          <w:rFonts w:ascii="Verdana" w:hAnsi="Verdana" w:cs="Tahoma"/>
          <w:sz w:val="18"/>
          <w:szCs w:val="18"/>
        </w:rPr>
        <w:t>el poder adjudicador: si</w:t>
      </w:r>
      <w:r w:rsidRPr="00C208AE">
        <w:rPr>
          <w:rFonts w:ascii="Verdana" w:hAnsi="Verdana" w:cs="Tahoma"/>
          <w:sz w:val="18"/>
          <w:szCs w:val="18"/>
        </w:rPr>
        <w:t xml:space="preserve"> considera necesario para la correcta ejecución del contrato efectuar alguna sustitución, lo comunicará por escrito </w:t>
      </w:r>
      <w:r w:rsidR="00F94A71">
        <w:rPr>
          <w:rFonts w:ascii="Verdana" w:hAnsi="Verdana" w:cs="Tahoma"/>
          <w:sz w:val="18"/>
          <w:szCs w:val="18"/>
        </w:rPr>
        <w:t>a la</w:t>
      </w:r>
      <w:r w:rsidRPr="00C208AE">
        <w:rPr>
          <w:rFonts w:ascii="Verdana" w:hAnsi="Verdana" w:cs="Tahoma"/>
          <w:sz w:val="18"/>
          <w:szCs w:val="18"/>
        </w:rPr>
        <w:t xml:space="preserve"> contratista indicando los motivos. La contratista, en el plazo de quince (15) días hábiles, propondrá al menos una persona candidata que reúna los requisitos exigidos, acompañada de los documentos que lo acrediten.</w:t>
      </w:r>
    </w:p>
    <w:p w14:paraId="41AEBE6A" w14:textId="77777777" w:rsidR="005833C4" w:rsidRPr="00C208AE" w:rsidRDefault="00156291" w:rsidP="00356DF9">
      <w:pPr>
        <w:pStyle w:val="Zerrenda-paragrafoa"/>
        <w:widowControl w:val="0"/>
        <w:tabs>
          <w:tab w:val="left" w:pos="9638"/>
        </w:tabs>
        <w:autoSpaceDE w:val="0"/>
        <w:autoSpaceDN w:val="0"/>
        <w:adjustRightInd w:val="0"/>
        <w:spacing w:before="120"/>
        <w:ind w:left="700" w:right="-2" w:hanging="400"/>
        <w:jc w:val="both"/>
        <w:rPr>
          <w:rFonts w:ascii="Verdana" w:hAnsi="Verdana" w:cs="Tahoma"/>
          <w:sz w:val="18"/>
          <w:szCs w:val="18"/>
        </w:rPr>
      </w:pPr>
      <w:r>
        <w:rPr>
          <w:rFonts w:ascii="Verdana" w:hAnsi="Verdana" w:cs="Tahoma"/>
          <w:sz w:val="18"/>
          <w:szCs w:val="18"/>
        </w:rPr>
        <w:lastRenderedPageBreak/>
        <w:tab/>
      </w:r>
      <w:r w:rsidR="005833C4" w:rsidRPr="00C208AE">
        <w:rPr>
          <w:rFonts w:ascii="Verdana" w:hAnsi="Verdana" w:cs="Tahoma"/>
          <w:sz w:val="18"/>
          <w:szCs w:val="18"/>
        </w:rPr>
        <w:t>En el plazo de siete (7) días hábiles,</w:t>
      </w:r>
      <w:r w:rsidR="004D3A31">
        <w:rPr>
          <w:rFonts w:ascii="Verdana" w:hAnsi="Verdana" w:cs="Tahoma"/>
          <w:sz w:val="18"/>
          <w:szCs w:val="18"/>
        </w:rPr>
        <w:t xml:space="preserve"> </w:t>
      </w:r>
      <w:r w:rsidR="00FB43DF">
        <w:rPr>
          <w:rFonts w:ascii="Verdana" w:hAnsi="Verdana" w:cs="Tahoma"/>
          <w:sz w:val="18"/>
          <w:szCs w:val="18"/>
        </w:rPr>
        <w:t>la/</w:t>
      </w:r>
      <w:r w:rsidR="004D3A31">
        <w:rPr>
          <w:rFonts w:ascii="Verdana" w:hAnsi="Verdana" w:cs="Tahoma"/>
          <w:sz w:val="18"/>
          <w:szCs w:val="18"/>
        </w:rPr>
        <w:t>el responsable</w:t>
      </w:r>
      <w:r w:rsidR="005833C4" w:rsidRPr="00C208AE">
        <w:rPr>
          <w:rFonts w:ascii="Verdana" w:hAnsi="Verdana" w:cs="Tahoma"/>
          <w:sz w:val="18"/>
          <w:szCs w:val="18"/>
        </w:rPr>
        <w:t xml:space="preserve"> del contrato autorizará la sustitución o, en el caso de que concluya que la persona candidata no reúne los requisitos, lo comunicará por escrito </w:t>
      </w:r>
      <w:r>
        <w:rPr>
          <w:rFonts w:ascii="Verdana" w:hAnsi="Verdana" w:cs="Tahoma"/>
          <w:sz w:val="18"/>
          <w:szCs w:val="18"/>
        </w:rPr>
        <w:t xml:space="preserve">a </w:t>
      </w:r>
      <w:proofErr w:type="gramStart"/>
      <w:r>
        <w:rPr>
          <w:rFonts w:ascii="Verdana" w:hAnsi="Verdana" w:cs="Tahoma"/>
          <w:sz w:val="18"/>
          <w:szCs w:val="18"/>
        </w:rPr>
        <w:t xml:space="preserve">la </w:t>
      </w:r>
      <w:r w:rsidR="005833C4" w:rsidRPr="00C208AE">
        <w:rPr>
          <w:rFonts w:ascii="Verdana" w:hAnsi="Verdana" w:cs="Tahoma"/>
          <w:sz w:val="18"/>
          <w:szCs w:val="18"/>
        </w:rPr>
        <w:t xml:space="preserve"> contratista</w:t>
      </w:r>
      <w:proofErr w:type="gramEnd"/>
      <w:r w:rsidR="005833C4" w:rsidRPr="00C208AE">
        <w:rPr>
          <w:rFonts w:ascii="Verdana" w:hAnsi="Verdana" w:cs="Tahoma"/>
          <w:sz w:val="18"/>
          <w:szCs w:val="18"/>
        </w:rPr>
        <w:t xml:space="preserve">, con indicación de los motivos en que se fundamenta su decisión. </w:t>
      </w:r>
      <w:r>
        <w:rPr>
          <w:rFonts w:ascii="Verdana" w:hAnsi="Verdana" w:cs="Tahoma"/>
          <w:sz w:val="18"/>
          <w:szCs w:val="18"/>
        </w:rPr>
        <w:t>La</w:t>
      </w:r>
      <w:r w:rsidR="005833C4" w:rsidRPr="00C208AE">
        <w:rPr>
          <w:rFonts w:ascii="Verdana" w:hAnsi="Verdana" w:cs="Tahoma"/>
          <w:sz w:val="18"/>
          <w:szCs w:val="18"/>
        </w:rPr>
        <w:t xml:space="preserve"> contratista deberá proponer una nueva persona candidata en los términos señalados en el apartado anterior.</w:t>
      </w:r>
    </w:p>
    <w:p w14:paraId="67CBC5A4" w14:textId="77777777" w:rsidR="005833C4" w:rsidRPr="00C208AE" w:rsidRDefault="005833C4" w:rsidP="00356DF9">
      <w:pPr>
        <w:spacing w:before="120"/>
        <w:ind w:left="100" w:right="-2"/>
        <w:jc w:val="both"/>
        <w:rPr>
          <w:rFonts w:ascii="Verdana" w:eastAsia="Arial Unicode MS" w:hAnsi="Verdana"/>
          <w:sz w:val="18"/>
          <w:szCs w:val="18"/>
        </w:rPr>
      </w:pPr>
      <w:r w:rsidRPr="003651AA">
        <w:rPr>
          <w:rFonts w:ascii="Verdana" w:hAnsi="Verdana" w:cs="Arial"/>
          <w:sz w:val="18"/>
          <w:szCs w:val="18"/>
        </w:rPr>
        <w:t>Estas mismas reglas se aplicarán en relación con</w:t>
      </w:r>
      <w:r w:rsidRPr="003651AA">
        <w:rPr>
          <w:rFonts w:ascii="Verdana" w:hAnsi="Verdana" w:cs="Tahoma"/>
          <w:sz w:val="18"/>
          <w:szCs w:val="18"/>
        </w:rPr>
        <w:t xml:space="preserve"> los medios aportados para acreditar la solvencia </w:t>
      </w:r>
      <w:r w:rsidRPr="003651AA">
        <w:rPr>
          <w:rFonts w:ascii="Verdana" w:eastAsia="Arial Unicode MS" w:hAnsi="Verdana"/>
          <w:sz w:val="18"/>
          <w:szCs w:val="18"/>
        </w:rPr>
        <w:t xml:space="preserve">en el caso de que </w:t>
      </w:r>
      <w:r w:rsidR="00784894">
        <w:rPr>
          <w:rFonts w:ascii="Verdana" w:eastAsia="Arial Unicode MS" w:hAnsi="Verdana"/>
          <w:sz w:val="18"/>
          <w:szCs w:val="18"/>
        </w:rPr>
        <w:t>la contratista</w:t>
      </w:r>
      <w:r w:rsidRPr="003651AA">
        <w:rPr>
          <w:rFonts w:ascii="Verdana" w:eastAsia="Arial Unicode MS" w:hAnsi="Verdana"/>
          <w:sz w:val="18"/>
          <w:szCs w:val="18"/>
        </w:rPr>
        <w:t xml:space="preserve"> </w:t>
      </w:r>
      <w:r w:rsidRPr="003651AA">
        <w:rPr>
          <w:rFonts w:ascii="Verdana" w:hAnsi="Verdana" w:cs="Tahoma"/>
          <w:sz w:val="18"/>
          <w:szCs w:val="18"/>
        </w:rPr>
        <w:t xml:space="preserve">haya recurrido a la solvencia y/o medios de otras </w:t>
      </w:r>
      <w:r w:rsidR="007214CB">
        <w:rPr>
          <w:rFonts w:ascii="Verdana" w:hAnsi="Verdana" w:cs="Tahoma"/>
          <w:sz w:val="18"/>
          <w:szCs w:val="18"/>
        </w:rPr>
        <w:t>entidades</w:t>
      </w:r>
      <w:r w:rsidRPr="003651AA">
        <w:rPr>
          <w:rFonts w:ascii="Verdana" w:hAnsi="Verdana" w:cs="Tahoma"/>
          <w:sz w:val="18"/>
          <w:szCs w:val="18"/>
        </w:rPr>
        <w:t xml:space="preserve"> en fase de licitación.</w:t>
      </w:r>
    </w:p>
    <w:p w14:paraId="0F6A1C51" w14:textId="77777777" w:rsidR="000B128B" w:rsidRPr="00B81DFB" w:rsidRDefault="000B128B" w:rsidP="00356DF9">
      <w:pPr>
        <w:pStyle w:val="Estilo1"/>
        <w:tabs>
          <w:tab w:val="left" w:pos="600"/>
          <w:tab w:val="left" w:pos="832"/>
        </w:tabs>
        <w:spacing w:before="120"/>
        <w:ind w:right="-2"/>
        <w:rPr>
          <w:rFonts w:ascii="Verdana" w:hAnsi="Verdana" w:cs="Tahoma"/>
          <w:b/>
          <w:sz w:val="18"/>
          <w:szCs w:val="18"/>
        </w:rPr>
      </w:pPr>
      <w:r w:rsidRPr="00B81DFB">
        <w:rPr>
          <w:rFonts w:ascii="Verdana" w:eastAsia="Arial Unicode MS" w:hAnsi="Verdana" w:cs="Tahoma"/>
          <w:b/>
          <w:sz w:val="18"/>
          <w:szCs w:val="18"/>
        </w:rPr>
        <w:t>2</w:t>
      </w:r>
      <w:r w:rsidR="005833C4" w:rsidRPr="00B81DFB">
        <w:rPr>
          <w:rFonts w:ascii="Verdana" w:eastAsia="Arial Unicode MS" w:hAnsi="Verdana" w:cs="Tahoma"/>
          <w:b/>
          <w:sz w:val="18"/>
          <w:szCs w:val="18"/>
        </w:rPr>
        <w:t>6</w:t>
      </w:r>
      <w:r w:rsidRPr="00B81DFB">
        <w:rPr>
          <w:rFonts w:ascii="Verdana" w:eastAsia="Arial Unicode MS" w:hAnsi="Verdana" w:cs="Tahoma"/>
          <w:b/>
          <w:sz w:val="18"/>
          <w:szCs w:val="18"/>
        </w:rPr>
        <w:t xml:space="preserve">.2.- </w:t>
      </w:r>
      <w:r w:rsidRPr="00B81DFB">
        <w:rPr>
          <w:rFonts w:ascii="Verdana" w:hAnsi="Verdana" w:cs="Tahoma"/>
          <w:b/>
          <w:sz w:val="18"/>
          <w:szCs w:val="18"/>
        </w:rPr>
        <w:t>Reglas específicas respecto del personal</w:t>
      </w:r>
      <w:r w:rsidR="005833C4" w:rsidRPr="00B81DFB">
        <w:rPr>
          <w:rFonts w:ascii="Verdana" w:hAnsi="Verdana" w:cs="Tahoma"/>
          <w:b/>
          <w:sz w:val="18"/>
          <w:szCs w:val="18"/>
        </w:rPr>
        <w:t>.</w:t>
      </w:r>
      <w:r w:rsidRPr="00B81DFB">
        <w:rPr>
          <w:rFonts w:ascii="Verdana" w:hAnsi="Verdana" w:cs="Tahoma"/>
          <w:b/>
          <w:sz w:val="18"/>
          <w:szCs w:val="18"/>
        </w:rPr>
        <w:t xml:space="preserve"> </w:t>
      </w:r>
    </w:p>
    <w:p w14:paraId="74CD0CF0" w14:textId="77777777" w:rsidR="000B128B" w:rsidRPr="00B81DFB" w:rsidRDefault="000B128B" w:rsidP="00356DF9">
      <w:pPr>
        <w:widowControl w:val="0"/>
        <w:spacing w:before="120"/>
        <w:ind w:left="100" w:right="-2"/>
        <w:jc w:val="both"/>
        <w:rPr>
          <w:rFonts w:ascii="Verdana" w:hAnsi="Verdana" w:cs="Tahoma"/>
          <w:sz w:val="18"/>
          <w:szCs w:val="18"/>
        </w:rPr>
      </w:pPr>
      <w:r w:rsidRPr="00B81DFB">
        <w:rPr>
          <w:rFonts w:ascii="Verdana" w:hAnsi="Verdana" w:cs="Tahoma"/>
          <w:sz w:val="18"/>
          <w:szCs w:val="18"/>
        </w:rPr>
        <w:t xml:space="preserve">El personal adscrito a la prestación del servicio dependerá exclusivamente </w:t>
      </w:r>
      <w:r w:rsidR="00511B65">
        <w:rPr>
          <w:rFonts w:ascii="Verdana" w:hAnsi="Verdana" w:cs="Tahoma"/>
          <w:sz w:val="18"/>
          <w:szCs w:val="18"/>
        </w:rPr>
        <w:t xml:space="preserve">de la </w:t>
      </w:r>
      <w:r w:rsidRPr="00B81DFB">
        <w:rPr>
          <w:rFonts w:ascii="Verdana" w:hAnsi="Verdana" w:cs="Tahoma"/>
          <w:sz w:val="18"/>
          <w:szCs w:val="18"/>
        </w:rPr>
        <w:t>contratista, que ostentará los derechos y obligaciones inherentes a su condición de empleador. A tales efectos, asume las siguientes obligaciones:</w:t>
      </w:r>
    </w:p>
    <w:p w14:paraId="79765842" w14:textId="77777777" w:rsidR="000B128B" w:rsidRPr="00B81DFB" w:rsidRDefault="000B128B" w:rsidP="00356DF9">
      <w:pPr>
        <w:pStyle w:val="Zerrenda-paragrafoa"/>
        <w:widowControl w:val="0"/>
        <w:numPr>
          <w:ilvl w:val="0"/>
          <w:numId w:val="41"/>
        </w:numPr>
        <w:spacing w:before="120"/>
        <w:ind w:left="384" w:right="-2" w:hanging="284"/>
        <w:jc w:val="both"/>
        <w:rPr>
          <w:rFonts w:ascii="Verdana" w:hAnsi="Verdana" w:cs="Tahoma"/>
          <w:sz w:val="18"/>
          <w:szCs w:val="18"/>
        </w:rPr>
      </w:pPr>
      <w:r w:rsidRPr="00B81DFB">
        <w:rPr>
          <w:rFonts w:ascii="Verdana" w:hAnsi="Verdana" w:cs="Tahoma"/>
          <w:sz w:val="18"/>
          <w:szCs w:val="18"/>
        </w:rPr>
        <w:t xml:space="preserve">Seleccionar al personal que debe adscribir a la ejecución del contrato, sin perjuicio de la </w:t>
      </w:r>
      <w:r w:rsidRPr="003651AA">
        <w:rPr>
          <w:rFonts w:ascii="Verdana" w:hAnsi="Verdana" w:cs="Tahoma"/>
          <w:sz w:val="18"/>
          <w:szCs w:val="18"/>
        </w:rPr>
        <w:t>facultad del poder adjudicador para verificar el cumplimiento de los requisitos de cualificación profesional</w:t>
      </w:r>
      <w:r w:rsidRPr="00B81DFB">
        <w:rPr>
          <w:rFonts w:ascii="Verdana" w:hAnsi="Verdana" w:cs="Tahoma"/>
          <w:sz w:val="18"/>
          <w:szCs w:val="18"/>
        </w:rPr>
        <w:t xml:space="preserve"> que, en su caso, se hayan establecido en los pliegos.</w:t>
      </w:r>
    </w:p>
    <w:p w14:paraId="4C24CC98" w14:textId="77777777" w:rsidR="003651AA" w:rsidRPr="00331227" w:rsidRDefault="000B128B" w:rsidP="00356DF9">
      <w:pPr>
        <w:pStyle w:val="Zerrenda-paragrafoa"/>
        <w:widowControl w:val="0"/>
        <w:numPr>
          <w:ilvl w:val="0"/>
          <w:numId w:val="41"/>
        </w:numPr>
        <w:spacing w:before="120"/>
        <w:ind w:left="384" w:right="-2" w:hanging="284"/>
        <w:jc w:val="both"/>
        <w:rPr>
          <w:rFonts w:ascii="Verdana" w:hAnsi="Verdana" w:cs="Tahoma"/>
          <w:b/>
          <w:sz w:val="18"/>
          <w:szCs w:val="18"/>
        </w:rPr>
      </w:pPr>
      <w:r w:rsidRPr="00B81DFB">
        <w:rPr>
          <w:rFonts w:ascii="Verdana" w:hAnsi="Verdana" w:cs="Tahoma"/>
          <w:sz w:val="18"/>
          <w:szCs w:val="18"/>
        </w:rPr>
        <w:t xml:space="preserve">Procurar la estabilidad del personal, y que las variaciones en su composición </w:t>
      </w:r>
      <w:r w:rsidRPr="00331227">
        <w:rPr>
          <w:rFonts w:ascii="Verdana" w:hAnsi="Verdana" w:cs="Tahoma"/>
          <w:sz w:val="18"/>
          <w:szCs w:val="18"/>
        </w:rPr>
        <w:t xml:space="preserve">sean puntuales y obedezcan a razones justificadas, en orden a no alterar el buen funcionamiento del servicio (cuando existan razones que justifiquen esta exigencia), informando en todo momento </w:t>
      </w:r>
      <w:r w:rsidR="003651AA" w:rsidRPr="00331227">
        <w:rPr>
          <w:rFonts w:ascii="Verdana" w:hAnsi="Verdana" w:cs="Tahoma"/>
          <w:sz w:val="18"/>
          <w:szCs w:val="18"/>
        </w:rPr>
        <w:t>al poder adjudicador.</w:t>
      </w:r>
    </w:p>
    <w:p w14:paraId="3AC9BD5C" w14:textId="77777777" w:rsidR="000B128B" w:rsidRPr="00B81DFB" w:rsidRDefault="000B128B" w:rsidP="00356DF9">
      <w:pPr>
        <w:pStyle w:val="Zerrenda-paragrafoa"/>
        <w:widowControl w:val="0"/>
        <w:numPr>
          <w:ilvl w:val="0"/>
          <w:numId w:val="41"/>
        </w:numPr>
        <w:spacing w:before="120"/>
        <w:ind w:left="384" w:right="-2" w:hanging="284"/>
        <w:jc w:val="both"/>
        <w:rPr>
          <w:rFonts w:ascii="Verdana" w:hAnsi="Verdana" w:cs="Tahoma"/>
          <w:sz w:val="18"/>
          <w:szCs w:val="18"/>
        </w:rPr>
      </w:pPr>
      <w:r w:rsidRPr="00331227">
        <w:rPr>
          <w:rFonts w:ascii="Verdana" w:hAnsi="Verdana" w:cs="Tahoma"/>
          <w:sz w:val="18"/>
          <w:szCs w:val="18"/>
        </w:rPr>
        <w:t>Ejercer, de modo real, efectivo y continuo, el poder de dirección inherente a todo empleador</w:t>
      </w:r>
      <w:r w:rsidRPr="00B81DFB">
        <w:rPr>
          <w:rFonts w:ascii="Verdana" w:hAnsi="Verdana" w:cs="Tahoma"/>
          <w:sz w:val="18"/>
          <w:szCs w:val="18"/>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872399A" w14:textId="77777777" w:rsidR="000B128B" w:rsidRPr="00B81DFB" w:rsidRDefault="000B128B" w:rsidP="00356DF9">
      <w:pPr>
        <w:pStyle w:val="Zerrenda-paragrafoa"/>
        <w:widowControl w:val="0"/>
        <w:numPr>
          <w:ilvl w:val="0"/>
          <w:numId w:val="41"/>
        </w:numPr>
        <w:spacing w:before="120"/>
        <w:ind w:left="384" w:right="-2" w:hanging="284"/>
        <w:jc w:val="both"/>
        <w:rPr>
          <w:rFonts w:ascii="Verdana" w:hAnsi="Verdana" w:cs="Tahoma"/>
          <w:sz w:val="18"/>
          <w:szCs w:val="18"/>
        </w:rPr>
      </w:pPr>
      <w:r w:rsidRPr="00B81DFB">
        <w:rPr>
          <w:rFonts w:ascii="Verdana" w:hAnsi="Verdana" w:cs="Tahoma"/>
          <w:sz w:val="18"/>
          <w:szCs w:val="18"/>
        </w:rPr>
        <w:t>Garantizar que el personal adscrito desarrolle su actividad sin extralimitarse en las funciones desempeñadas respecto de la actividad delimitada en los pliegos como objeto del contrato.</w:t>
      </w:r>
    </w:p>
    <w:p w14:paraId="0118B838" w14:textId="77777777" w:rsidR="000B128B" w:rsidRPr="00B81DFB" w:rsidRDefault="000B128B" w:rsidP="00356DF9">
      <w:pPr>
        <w:pStyle w:val="Zerrenda-paragrafoa"/>
        <w:widowControl w:val="0"/>
        <w:numPr>
          <w:ilvl w:val="0"/>
          <w:numId w:val="41"/>
        </w:numPr>
        <w:spacing w:before="120"/>
        <w:ind w:left="384" w:right="-2" w:hanging="284"/>
        <w:jc w:val="both"/>
        <w:rPr>
          <w:rFonts w:ascii="Verdana" w:hAnsi="Verdana" w:cs="Tahoma"/>
          <w:sz w:val="18"/>
          <w:szCs w:val="18"/>
        </w:rPr>
      </w:pPr>
      <w:r w:rsidRPr="00B81DFB">
        <w:rPr>
          <w:rFonts w:ascii="Verdana" w:hAnsi="Verdana" w:cs="Tahoma"/>
          <w:sz w:val="18"/>
          <w:szCs w:val="18"/>
        </w:rPr>
        <w:t>Designar al menos una persona coordinadora, perteneciente a su plantilla, que desarrolle las siguientes tareas:</w:t>
      </w:r>
    </w:p>
    <w:p w14:paraId="2C5FE5B5" w14:textId="77777777" w:rsidR="000B128B" w:rsidRPr="00B81DFB" w:rsidRDefault="000B128B" w:rsidP="00356DF9">
      <w:pPr>
        <w:pStyle w:val="Zerrenda-paragrafoa"/>
        <w:widowControl w:val="0"/>
        <w:numPr>
          <w:ilvl w:val="0"/>
          <w:numId w:val="42"/>
        </w:numPr>
        <w:autoSpaceDE w:val="0"/>
        <w:autoSpaceDN w:val="0"/>
        <w:adjustRightInd w:val="0"/>
        <w:spacing w:before="120"/>
        <w:ind w:left="667" w:right="-2" w:hanging="140"/>
        <w:jc w:val="both"/>
        <w:rPr>
          <w:rFonts w:ascii="Verdana" w:hAnsi="Verdana" w:cs="Tahoma"/>
          <w:sz w:val="18"/>
          <w:szCs w:val="18"/>
        </w:rPr>
      </w:pPr>
      <w:r w:rsidRPr="00B81DFB">
        <w:rPr>
          <w:rFonts w:ascii="Verdana" w:hAnsi="Verdana" w:cs="Tahoma"/>
          <w:sz w:val="18"/>
          <w:szCs w:val="18"/>
        </w:rPr>
        <w:t>Actuar como persona interlocutora de</w:t>
      </w:r>
      <w:r w:rsidR="00F94A71">
        <w:rPr>
          <w:rFonts w:ascii="Verdana" w:hAnsi="Verdana" w:cs="Tahoma"/>
          <w:sz w:val="18"/>
          <w:szCs w:val="18"/>
        </w:rPr>
        <w:t xml:space="preserve"> la</w:t>
      </w:r>
      <w:r w:rsidRPr="00B81DFB">
        <w:rPr>
          <w:rFonts w:ascii="Verdana" w:hAnsi="Verdana" w:cs="Tahoma"/>
          <w:sz w:val="18"/>
          <w:szCs w:val="18"/>
        </w:rPr>
        <w:t xml:space="preserve"> contratista </w:t>
      </w:r>
      <w:r w:rsidRPr="003651AA">
        <w:rPr>
          <w:rFonts w:ascii="Verdana" w:hAnsi="Verdana" w:cs="Tahoma"/>
          <w:sz w:val="18"/>
          <w:szCs w:val="18"/>
        </w:rPr>
        <w:t>frente al poder adjudicador</w:t>
      </w:r>
      <w:r w:rsidRPr="00B81DFB">
        <w:rPr>
          <w:rFonts w:ascii="Verdana" w:hAnsi="Verdana" w:cs="Tahoma"/>
          <w:sz w:val="18"/>
          <w:szCs w:val="18"/>
        </w:rPr>
        <w:t xml:space="preserve"> canalizando la comunicación entre </w:t>
      </w:r>
      <w:r w:rsidR="00511B65">
        <w:rPr>
          <w:rFonts w:ascii="Verdana" w:hAnsi="Verdana" w:cs="Tahoma"/>
          <w:sz w:val="18"/>
          <w:szCs w:val="18"/>
        </w:rPr>
        <w:t>la</w:t>
      </w:r>
      <w:r w:rsidRPr="00B81DFB">
        <w:rPr>
          <w:rFonts w:ascii="Verdana" w:hAnsi="Verdana" w:cs="Tahoma"/>
          <w:sz w:val="18"/>
          <w:szCs w:val="18"/>
        </w:rPr>
        <w:t xml:space="preserve"> contratista y el personal adscrito al contrato, de un lado, y el poder adjudicador, de otro lado, en todo lo relativo a las cuestiones derivadas de la ejecución del contrato.</w:t>
      </w:r>
    </w:p>
    <w:p w14:paraId="75FC0E6B" w14:textId="77777777" w:rsidR="000B128B" w:rsidRPr="00B81DFB" w:rsidRDefault="000B128B" w:rsidP="00356DF9">
      <w:pPr>
        <w:pStyle w:val="Zerrenda-paragrafoa"/>
        <w:widowControl w:val="0"/>
        <w:numPr>
          <w:ilvl w:val="0"/>
          <w:numId w:val="42"/>
        </w:numPr>
        <w:autoSpaceDE w:val="0"/>
        <w:autoSpaceDN w:val="0"/>
        <w:adjustRightInd w:val="0"/>
        <w:spacing w:before="120"/>
        <w:ind w:left="667" w:right="-2" w:hanging="140"/>
        <w:jc w:val="both"/>
        <w:rPr>
          <w:rFonts w:ascii="Verdana" w:hAnsi="Verdana" w:cs="Tahoma"/>
          <w:sz w:val="18"/>
          <w:szCs w:val="18"/>
        </w:rPr>
      </w:pPr>
      <w:r w:rsidRPr="00B81DFB">
        <w:rPr>
          <w:rFonts w:ascii="Verdana" w:hAnsi="Verdana" w:cs="Tahoma"/>
          <w:sz w:val="18"/>
          <w:szCs w:val="18"/>
        </w:rPr>
        <w:t>Distribuir el trabajo entre el personal e impartirle las órdenes e instrucciones de trabajo necesarias para la correcta ejecución de la prestación.</w:t>
      </w:r>
    </w:p>
    <w:p w14:paraId="61C21704" w14:textId="77777777" w:rsidR="000B128B" w:rsidRPr="00B81DFB" w:rsidRDefault="000B128B" w:rsidP="00356DF9">
      <w:pPr>
        <w:pStyle w:val="Zerrenda-paragrafoa"/>
        <w:widowControl w:val="0"/>
        <w:numPr>
          <w:ilvl w:val="0"/>
          <w:numId w:val="42"/>
        </w:numPr>
        <w:autoSpaceDE w:val="0"/>
        <w:autoSpaceDN w:val="0"/>
        <w:adjustRightInd w:val="0"/>
        <w:spacing w:before="120"/>
        <w:ind w:left="667" w:right="-2" w:hanging="140"/>
        <w:jc w:val="both"/>
        <w:rPr>
          <w:rFonts w:ascii="Verdana" w:hAnsi="Verdana" w:cs="Tahoma"/>
          <w:sz w:val="18"/>
          <w:szCs w:val="18"/>
        </w:rPr>
      </w:pPr>
      <w:r w:rsidRPr="00B81DFB">
        <w:rPr>
          <w:rFonts w:ascii="Verdana" w:hAnsi="Verdana" w:cs="Tahoma"/>
          <w:sz w:val="18"/>
          <w:szCs w:val="18"/>
        </w:rPr>
        <w:t>Supervisar el correcto desempeño de las funciones que tiene encomendadas el personal y controlar la asistencia al puesto de trabajo.</w:t>
      </w:r>
    </w:p>
    <w:p w14:paraId="6DF9EB83" w14:textId="77777777" w:rsidR="000B128B" w:rsidRPr="00B81DFB" w:rsidRDefault="000B128B" w:rsidP="00356DF9">
      <w:pPr>
        <w:pStyle w:val="Zerrenda-paragrafoa"/>
        <w:widowControl w:val="0"/>
        <w:numPr>
          <w:ilvl w:val="0"/>
          <w:numId w:val="42"/>
        </w:numPr>
        <w:autoSpaceDE w:val="0"/>
        <w:autoSpaceDN w:val="0"/>
        <w:adjustRightInd w:val="0"/>
        <w:spacing w:before="120"/>
        <w:ind w:left="667" w:right="-2" w:hanging="140"/>
        <w:jc w:val="both"/>
        <w:rPr>
          <w:rFonts w:ascii="Verdana" w:hAnsi="Verdana" w:cs="Tahoma"/>
          <w:sz w:val="18"/>
          <w:szCs w:val="18"/>
        </w:rPr>
      </w:pPr>
      <w:r w:rsidRPr="00B81DFB">
        <w:rPr>
          <w:rFonts w:ascii="Verdana" w:hAnsi="Verdana" w:cs="Tahoma"/>
          <w:sz w:val="18"/>
          <w:szCs w:val="18"/>
        </w:rPr>
        <w:t>Organizar el régimen de vacaciones</w:t>
      </w:r>
      <w:r w:rsidR="00B81DFB">
        <w:rPr>
          <w:rFonts w:ascii="Verdana" w:hAnsi="Verdana" w:cs="Tahoma"/>
          <w:sz w:val="18"/>
          <w:szCs w:val="18"/>
        </w:rPr>
        <w:t>.</w:t>
      </w:r>
    </w:p>
    <w:p w14:paraId="27CCF27C" w14:textId="77777777" w:rsidR="00B81DFB" w:rsidRDefault="00B81DFB" w:rsidP="00356DF9">
      <w:pPr>
        <w:pStyle w:val="Zerrenda-paragrafoa"/>
        <w:widowControl w:val="0"/>
        <w:numPr>
          <w:ilvl w:val="0"/>
          <w:numId w:val="41"/>
        </w:numPr>
        <w:spacing w:before="120"/>
        <w:ind w:left="384" w:right="-2" w:hanging="284"/>
        <w:jc w:val="both"/>
        <w:rPr>
          <w:rFonts w:ascii="Verdana" w:hAnsi="Verdana" w:cs="Arial"/>
          <w:sz w:val="18"/>
          <w:szCs w:val="18"/>
        </w:rPr>
      </w:pPr>
      <w:r w:rsidRPr="00C208AE">
        <w:rPr>
          <w:rFonts w:ascii="Verdana" w:hAnsi="Verdana" w:cs="Arial"/>
          <w:sz w:val="18"/>
          <w:szCs w:val="18"/>
        </w:rPr>
        <w:t xml:space="preserve">Informar </w:t>
      </w:r>
      <w:r w:rsidR="003651AA">
        <w:rPr>
          <w:rFonts w:ascii="Verdana" w:hAnsi="Verdana" w:cs="Arial"/>
          <w:sz w:val="18"/>
          <w:szCs w:val="18"/>
        </w:rPr>
        <w:t>al poder adjudicador</w:t>
      </w:r>
      <w:r w:rsidRPr="00C208AE">
        <w:rPr>
          <w:rFonts w:ascii="Verdana" w:hAnsi="Verdana" w:cs="Arial"/>
          <w:sz w:val="18"/>
          <w:szCs w:val="18"/>
        </w:rPr>
        <w:t xml:space="preserve"> acerca de las variaciones, ocasionales o permanentes, en la composición del equipo de trabajo adscrito a la ejecución del contrato.</w:t>
      </w:r>
    </w:p>
    <w:p w14:paraId="7C7F361E" w14:textId="77777777" w:rsidR="000B128B" w:rsidRPr="00A2547C" w:rsidRDefault="00CE444A" w:rsidP="00356DF9">
      <w:pPr>
        <w:pStyle w:val="Estilo1"/>
        <w:tabs>
          <w:tab w:val="left" w:pos="600"/>
          <w:tab w:val="left" w:pos="832"/>
        </w:tabs>
        <w:spacing w:before="120"/>
        <w:ind w:right="-2"/>
        <w:rPr>
          <w:rFonts w:ascii="Verdana" w:eastAsia="Arial Unicode MS" w:hAnsi="Verdana" w:cs="Tahoma"/>
          <w:b/>
          <w:sz w:val="18"/>
          <w:szCs w:val="18"/>
        </w:rPr>
      </w:pPr>
      <w:r w:rsidRPr="00A2547C">
        <w:rPr>
          <w:rFonts w:ascii="Verdana" w:eastAsia="Arial Unicode MS" w:hAnsi="Verdana" w:cs="Tahoma"/>
          <w:b/>
          <w:sz w:val="18"/>
          <w:szCs w:val="18"/>
        </w:rPr>
        <w:t>26.3</w:t>
      </w:r>
      <w:r w:rsidR="000B128B" w:rsidRPr="00A2547C">
        <w:rPr>
          <w:rFonts w:ascii="Verdana" w:eastAsia="Arial Unicode MS" w:hAnsi="Verdana" w:cs="Tahoma"/>
          <w:b/>
          <w:sz w:val="18"/>
          <w:szCs w:val="18"/>
        </w:rPr>
        <w:t>.- Información relativa a condiciones laborales</w:t>
      </w:r>
      <w:r w:rsidR="00B81DFB" w:rsidRPr="00A2547C">
        <w:rPr>
          <w:rFonts w:ascii="Verdana" w:eastAsia="Arial Unicode MS" w:hAnsi="Verdana" w:cs="Tahoma"/>
          <w:b/>
          <w:sz w:val="18"/>
          <w:szCs w:val="18"/>
        </w:rPr>
        <w:t>.</w:t>
      </w:r>
      <w:r w:rsidR="000B128B" w:rsidRPr="00A2547C">
        <w:rPr>
          <w:rFonts w:ascii="Verdana" w:eastAsia="Arial Unicode MS" w:hAnsi="Verdana" w:cs="Tahoma"/>
          <w:b/>
          <w:sz w:val="18"/>
          <w:szCs w:val="18"/>
        </w:rPr>
        <w:t xml:space="preserve"> </w:t>
      </w:r>
    </w:p>
    <w:p w14:paraId="374C0A25" w14:textId="77777777" w:rsidR="000B128B" w:rsidRPr="00B857D5" w:rsidRDefault="00511B65" w:rsidP="00356DF9">
      <w:pPr>
        <w:pStyle w:val="Estilo1"/>
        <w:spacing w:before="120"/>
        <w:ind w:left="100" w:right="-2"/>
        <w:rPr>
          <w:rFonts w:ascii="Verdana" w:hAnsi="Verdana" w:cs="Tahoma"/>
          <w:sz w:val="18"/>
          <w:szCs w:val="18"/>
        </w:rPr>
      </w:pPr>
      <w:r>
        <w:rPr>
          <w:rFonts w:ascii="Verdana" w:hAnsi="Verdana" w:cs="Tahoma"/>
          <w:sz w:val="18"/>
          <w:szCs w:val="18"/>
        </w:rPr>
        <w:t>La</w:t>
      </w:r>
      <w:r w:rsidR="000B128B" w:rsidRPr="00B857D5">
        <w:rPr>
          <w:rFonts w:ascii="Verdana" w:hAnsi="Verdana" w:cs="Tahoma"/>
          <w:sz w:val="18"/>
          <w:szCs w:val="18"/>
        </w:rPr>
        <w:t xml:space="preserve"> contratista está obligad</w:t>
      </w:r>
      <w:r>
        <w:rPr>
          <w:rFonts w:ascii="Verdana" w:hAnsi="Verdana" w:cs="Tahoma"/>
          <w:sz w:val="18"/>
          <w:szCs w:val="18"/>
        </w:rPr>
        <w:t>a</w:t>
      </w:r>
      <w:r w:rsidR="000B128B" w:rsidRPr="00B857D5">
        <w:rPr>
          <w:rFonts w:ascii="Verdana" w:hAnsi="Verdana" w:cs="Tahoma"/>
          <w:sz w:val="18"/>
          <w:szCs w:val="18"/>
        </w:rPr>
        <w:t xml:space="preserve"> a proporcionar al responsable del contrato los datos y documentos que se indican en los apartados siguientes con arreglo a los plazos y condiciones indicados en cada caso:</w:t>
      </w:r>
    </w:p>
    <w:p w14:paraId="7B2E00FC" w14:textId="77777777" w:rsidR="000B128B" w:rsidRPr="00B857D5" w:rsidRDefault="000B128B" w:rsidP="00356DF9">
      <w:pPr>
        <w:pStyle w:val="Zerrenda-paragrafoa"/>
        <w:widowControl w:val="0"/>
        <w:numPr>
          <w:ilvl w:val="0"/>
          <w:numId w:val="57"/>
        </w:numPr>
        <w:spacing w:before="120"/>
        <w:ind w:left="400" w:right="-2" w:hanging="284"/>
        <w:jc w:val="both"/>
        <w:rPr>
          <w:rFonts w:ascii="Verdana" w:hAnsi="Verdana" w:cs="Tahoma"/>
          <w:sz w:val="18"/>
          <w:szCs w:val="18"/>
        </w:rPr>
      </w:pPr>
      <w:r w:rsidRPr="00B857D5">
        <w:rPr>
          <w:rFonts w:ascii="Verdana" w:hAnsi="Verdana" w:cs="Tahoma"/>
          <w:sz w:val="18"/>
          <w:szCs w:val="18"/>
        </w:rPr>
        <w:t>Los datos relativos a las condiciones laborales de cada una de las personas trabajadoras adscrita</w:t>
      </w:r>
      <w:r w:rsidR="00B857D5">
        <w:rPr>
          <w:rFonts w:ascii="Verdana" w:hAnsi="Verdana" w:cs="Tahoma"/>
          <w:sz w:val="18"/>
          <w:szCs w:val="18"/>
        </w:rPr>
        <w:t>s a la ejecución del contrato: s</w:t>
      </w:r>
      <w:r w:rsidRPr="00B857D5">
        <w:rPr>
          <w:rFonts w:ascii="Verdana" w:hAnsi="Verdana" w:cs="Tahoma"/>
          <w:sz w:val="18"/>
          <w:szCs w:val="18"/>
        </w:rPr>
        <w:t xml:space="preserve">e presentará a través de correo electrónico, cumplimentando debidamente el formulario de declaración responsable que figura en el </w:t>
      </w:r>
      <w:r w:rsidR="003651AA" w:rsidRPr="003651AA">
        <w:rPr>
          <w:rFonts w:ascii="Verdana" w:hAnsi="Verdana" w:cs="Tahoma"/>
          <w:b/>
          <w:color w:val="0000FF"/>
          <w:sz w:val="18"/>
          <w:szCs w:val="18"/>
        </w:rPr>
        <w:t xml:space="preserve">ANEXO </w:t>
      </w:r>
      <w:r w:rsidR="0002222E">
        <w:rPr>
          <w:rFonts w:ascii="Verdana" w:hAnsi="Verdana" w:cs="Tahoma"/>
          <w:b/>
          <w:color w:val="0000FF"/>
          <w:sz w:val="18"/>
          <w:szCs w:val="18"/>
        </w:rPr>
        <w:t>V</w:t>
      </w:r>
      <w:r w:rsidR="003651AA" w:rsidRPr="003651AA">
        <w:rPr>
          <w:rFonts w:ascii="Verdana" w:hAnsi="Verdana" w:cs="Tahoma"/>
          <w:b/>
          <w:color w:val="0000FF"/>
          <w:sz w:val="18"/>
          <w:szCs w:val="18"/>
        </w:rPr>
        <w:t>I.</w:t>
      </w:r>
      <w:r w:rsidR="0002222E">
        <w:rPr>
          <w:rFonts w:ascii="Verdana" w:hAnsi="Verdana" w:cs="Tahoma"/>
          <w:b/>
          <w:color w:val="0000FF"/>
          <w:sz w:val="18"/>
          <w:szCs w:val="18"/>
        </w:rPr>
        <w:t>3</w:t>
      </w:r>
      <w:r w:rsidR="003651AA" w:rsidRPr="003651AA">
        <w:rPr>
          <w:rFonts w:ascii="Verdana" w:hAnsi="Verdana" w:cs="Tahoma"/>
          <w:b/>
          <w:color w:val="0000FF"/>
          <w:sz w:val="18"/>
          <w:szCs w:val="18"/>
        </w:rPr>
        <w:t>.</w:t>
      </w:r>
      <w:r w:rsidRPr="00B857D5">
        <w:rPr>
          <w:rFonts w:ascii="Verdana" w:hAnsi="Verdana" w:cs="Tahoma"/>
          <w:sz w:val="18"/>
          <w:szCs w:val="18"/>
        </w:rPr>
        <w:t>, en plazo de siete (7) días hábiles desde la fecha de recepción del correspondiente requerimiento.</w:t>
      </w:r>
    </w:p>
    <w:p w14:paraId="2EE8B1B1" w14:textId="77777777" w:rsidR="000B128B" w:rsidRPr="00B857D5" w:rsidRDefault="000B128B" w:rsidP="00356DF9">
      <w:pPr>
        <w:pStyle w:val="Zerrenda-paragrafoa"/>
        <w:widowControl w:val="0"/>
        <w:numPr>
          <w:ilvl w:val="0"/>
          <w:numId w:val="57"/>
        </w:numPr>
        <w:spacing w:before="120"/>
        <w:ind w:left="400" w:right="-2" w:hanging="284"/>
        <w:jc w:val="both"/>
        <w:rPr>
          <w:rFonts w:ascii="Verdana" w:hAnsi="Verdana" w:cs="Tahoma"/>
          <w:sz w:val="18"/>
          <w:szCs w:val="18"/>
        </w:rPr>
      </w:pPr>
      <w:r w:rsidRPr="00B857D5">
        <w:rPr>
          <w:rFonts w:ascii="Verdana" w:hAnsi="Verdana" w:cs="Tahoma"/>
          <w:sz w:val="18"/>
          <w:szCs w:val="18"/>
        </w:rPr>
        <w:t>Los documentos que solicite</w:t>
      </w:r>
      <w:r w:rsidR="004D3A31">
        <w:rPr>
          <w:rFonts w:ascii="Verdana" w:hAnsi="Verdana" w:cs="Tahoma"/>
          <w:sz w:val="18"/>
          <w:szCs w:val="18"/>
        </w:rPr>
        <w:t xml:space="preserve"> el responsable</w:t>
      </w:r>
      <w:r w:rsidRPr="00B857D5">
        <w:rPr>
          <w:rFonts w:ascii="Verdana" w:hAnsi="Verdana" w:cs="Tahoma"/>
          <w:sz w:val="18"/>
          <w:szCs w:val="18"/>
        </w:rPr>
        <w:t xml:space="preserve"> del contrato en orden a comprobar la veracidad de los datos proporcionados y el cumplimiento de las obligaciones laborales que, en su condición de empleador, asume </w:t>
      </w:r>
      <w:r w:rsidR="00511B65">
        <w:rPr>
          <w:rFonts w:ascii="Verdana" w:hAnsi="Verdana" w:cs="Tahoma"/>
          <w:sz w:val="18"/>
          <w:szCs w:val="18"/>
        </w:rPr>
        <w:t>la</w:t>
      </w:r>
      <w:r w:rsidRPr="00B857D5">
        <w:rPr>
          <w:rFonts w:ascii="Verdana" w:hAnsi="Verdana" w:cs="Tahoma"/>
          <w:sz w:val="18"/>
          <w:szCs w:val="18"/>
        </w:rPr>
        <w:t xml:space="preserve"> contratista: </w:t>
      </w:r>
      <w:r w:rsidR="00B857D5">
        <w:rPr>
          <w:rFonts w:ascii="Verdana" w:hAnsi="Verdana" w:cs="Tahoma"/>
          <w:sz w:val="18"/>
          <w:szCs w:val="18"/>
        </w:rPr>
        <w:t>s</w:t>
      </w:r>
      <w:r w:rsidRPr="00B857D5">
        <w:rPr>
          <w:rFonts w:ascii="Verdana" w:hAnsi="Verdana" w:cs="Tahoma"/>
          <w:sz w:val="18"/>
          <w:szCs w:val="18"/>
        </w:rPr>
        <w:t>e presentarán a través de correo electrónico, mediante copia escaneada, en plazo de diez (10) días hábiles desde fecha de recepción del correspondiente requerimiento.</w:t>
      </w:r>
    </w:p>
    <w:p w14:paraId="2FF5ADBE" w14:textId="77777777" w:rsidR="004B1669" w:rsidRPr="004B1669" w:rsidRDefault="004D3A31" w:rsidP="00356DF9">
      <w:pPr>
        <w:pStyle w:val="Estilo1"/>
        <w:tabs>
          <w:tab w:val="left" w:pos="100"/>
        </w:tabs>
        <w:spacing w:before="120"/>
        <w:ind w:left="100" w:right="-2"/>
        <w:rPr>
          <w:rFonts w:ascii="Verdana" w:eastAsia="Arial Unicode MS" w:hAnsi="Verdana" w:cs="Tahoma"/>
          <w:sz w:val="18"/>
          <w:szCs w:val="18"/>
        </w:rPr>
      </w:pPr>
      <w:r>
        <w:rPr>
          <w:rFonts w:ascii="Verdana" w:eastAsia="Arial Unicode MS" w:hAnsi="Verdana" w:cs="Tahoma"/>
          <w:sz w:val="18"/>
          <w:szCs w:val="18"/>
        </w:rPr>
        <w:t>El</w:t>
      </w:r>
      <w:r w:rsidR="004B1669" w:rsidRPr="004B1669">
        <w:rPr>
          <w:rFonts w:ascii="Verdana" w:eastAsia="Arial Unicode MS" w:hAnsi="Verdana" w:cs="Tahoma"/>
          <w:sz w:val="18"/>
          <w:szCs w:val="18"/>
        </w:rPr>
        <w:t xml:space="preserve"> responsable del contrato puede solicitar en cualquier momento </w:t>
      </w:r>
      <w:r w:rsidR="004B1669">
        <w:rPr>
          <w:rFonts w:ascii="Verdana" w:eastAsia="Arial Unicode MS" w:hAnsi="Verdana" w:cs="Tahoma"/>
          <w:sz w:val="18"/>
          <w:szCs w:val="18"/>
        </w:rPr>
        <w:t xml:space="preserve">de la vigencia del contrato esta información y, especialmente, a los efectos de lo dispuesto en el </w:t>
      </w:r>
      <w:r w:rsidR="00A4234C">
        <w:rPr>
          <w:rFonts w:ascii="Verdana" w:eastAsia="Arial Unicode MS" w:hAnsi="Verdana" w:cs="Tahoma"/>
          <w:sz w:val="18"/>
          <w:szCs w:val="18"/>
        </w:rPr>
        <w:t>art.</w:t>
      </w:r>
      <w:r w:rsidR="004B1669">
        <w:rPr>
          <w:rFonts w:ascii="Verdana" w:eastAsia="Arial Unicode MS" w:hAnsi="Verdana" w:cs="Tahoma"/>
          <w:sz w:val="18"/>
          <w:szCs w:val="18"/>
        </w:rPr>
        <w:t xml:space="preserve"> 130 LCSP.</w:t>
      </w:r>
    </w:p>
    <w:p w14:paraId="7F170EB6" w14:textId="77777777" w:rsidR="000B128B" w:rsidRPr="00A2547C" w:rsidRDefault="00B857D5" w:rsidP="00356DF9">
      <w:pPr>
        <w:pStyle w:val="Estilo1"/>
        <w:tabs>
          <w:tab w:val="left" w:pos="600"/>
          <w:tab w:val="left" w:pos="832"/>
        </w:tabs>
        <w:spacing w:before="120"/>
        <w:ind w:right="-2"/>
        <w:rPr>
          <w:rFonts w:ascii="Verdana" w:eastAsia="Arial Unicode MS" w:hAnsi="Verdana" w:cs="Tahoma"/>
          <w:b/>
          <w:sz w:val="18"/>
          <w:szCs w:val="18"/>
        </w:rPr>
      </w:pPr>
      <w:r w:rsidRPr="00A2547C">
        <w:rPr>
          <w:rFonts w:ascii="Verdana" w:eastAsia="Arial Unicode MS" w:hAnsi="Verdana" w:cs="Tahoma"/>
          <w:b/>
          <w:sz w:val="18"/>
          <w:szCs w:val="18"/>
        </w:rPr>
        <w:t>26</w:t>
      </w:r>
      <w:r w:rsidR="000B128B" w:rsidRPr="00A2547C">
        <w:rPr>
          <w:rFonts w:ascii="Verdana" w:eastAsia="Arial Unicode MS" w:hAnsi="Verdana" w:cs="Tahoma"/>
          <w:b/>
          <w:sz w:val="18"/>
          <w:szCs w:val="18"/>
        </w:rPr>
        <w:t>.4.- Lugar de ejecución del contrato</w:t>
      </w:r>
      <w:r w:rsidR="00A33E25" w:rsidRPr="00A2547C">
        <w:rPr>
          <w:rFonts w:ascii="Verdana" w:eastAsia="Arial Unicode MS" w:hAnsi="Verdana" w:cs="Tahoma"/>
          <w:b/>
          <w:sz w:val="18"/>
          <w:szCs w:val="18"/>
        </w:rPr>
        <w:t>.</w:t>
      </w:r>
    </w:p>
    <w:p w14:paraId="329C6144" w14:textId="77777777" w:rsidR="001C468B" w:rsidRPr="009A2F0A" w:rsidRDefault="00F26BE8" w:rsidP="00356DF9">
      <w:pPr>
        <w:widowControl w:val="0"/>
        <w:suppressAutoHyphens/>
        <w:autoSpaceDE w:val="0"/>
        <w:autoSpaceDN w:val="0"/>
        <w:adjustRightInd w:val="0"/>
        <w:spacing w:before="120"/>
        <w:ind w:left="100" w:right="-2"/>
        <w:jc w:val="both"/>
        <w:rPr>
          <w:rFonts w:ascii="Verdana" w:hAnsi="Verdana" w:cs="Tahoma"/>
          <w:sz w:val="18"/>
          <w:szCs w:val="18"/>
        </w:rPr>
      </w:pPr>
      <w:r w:rsidRPr="009A2F0A">
        <w:rPr>
          <w:rFonts w:ascii="Verdana" w:hAnsi="Verdana" w:cs="sans-serif"/>
          <w:sz w:val="18"/>
          <w:szCs w:val="18"/>
        </w:rPr>
        <w:t>L</w:t>
      </w:r>
      <w:r w:rsidR="004B1669" w:rsidRPr="009A2F0A">
        <w:rPr>
          <w:rFonts w:ascii="Verdana" w:hAnsi="Verdana" w:cs="sans-serif"/>
          <w:sz w:val="18"/>
          <w:szCs w:val="18"/>
        </w:rPr>
        <w:t>a prestación</w:t>
      </w:r>
      <w:r w:rsidR="001C468B" w:rsidRPr="009A2F0A">
        <w:rPr>
          <w:rFonts w:ascii="Verdana" w:hAnsi="Verdana" w:cs="sans-serif"/>
          <w:sz w:val="18"/>
          <w:szCs w:val="18"/>
        </w:rPr>
        <w:t xml:space="preserve"> se efectuará en dependencias o instalaciones diferenciadas de las </w:t>
      </w:r>
      <w:r w:rsidRPr="009A2F0A">
        <w:rPr>
          <w:rFonts w:ascii="Verdana" w:hAnsi="Verdana" w:cs="sans-serif"/>
          <w:sz w:val="18"/>
          <w:szCs w:val="18"/>
        </w:rPr>
        <w:t>del</w:t>
      </w:r>
      <w:r w:rsidR="001C468B" w:rsidRPr="009A2F0A">
        <w:rPr>
          <w:rFonts w:ascii="Verdana" w:hAnsi="Verdana" w:cs="sans-serif"/>
          <w:sz w:val="18"/>
          <w:szCs w:val="18"/>
        </w:rPr>
        <w:t xml:space="preserve"> propi</w:t>
      </w:r>
      <w:r w:rsidRPr="009A2F0A">
        <w:rPr>
          <w:rFonts w:ascii="Verdana" w:hAnsi="Verdana" w:cs="sans-serif"/>
          <w:sz w:val="18"/>
          <w:szCs w:val="18"/>
        </w:rPr>
        <w:t>o</w:t>
      </w:r>
      <w:r w:rsidR="001C468B" w:rsidRPr="009A2F0A">
        <w:rPr>
          <w:rFonts w:ascii="Verdana" w:hAnsi="Verdana" w:cs="sans-serif"/>
          <w:sz w:val="18"/>
          <w:szCs w:val="18"/>
        </w:rPr>
        <w:t xml:space="preserve"> </w:t>
      </w:r>
      <w:r w:rsidRPr="009A2F0A">
        <w:rPr>
          <w:rFonts w:ascii="Verdana" w:hAnsi="Verdana" w:cs="sans-serif"/>
          <w:sz w:val="18"/>
          <w:szCs w:val="18"/>
        </w:rPr>
        <w:t xml:space="preserve">poder </w:t>
      </w:r>
      <w:r w:rsidRPr="009A2F0A">
        <w:rPr>
          <w:rFonts w:ascii="Verdana" w:hAnsi="Verdana" w:cs="sans-serif"/>
          <w:sz w:val="18"/>
          <w:szCs w:val="18"/>
        </w:rPr>
        <w:lastRenderedPageBreak/>
        <w:t>adjudicador</w:t>
      </w:r>
      <w:r w:rsidR="001C468B" w:rsidRPr="009A2F0A">
        <w:rPr>
          <w:rFonts w:ascii="Verdana" w:hAnsi="Verdana" w:cs="sans-serif"/>
          <w:sz w:val="18"/>
          <w:szCs w:val="18"/>
        </w:rPr>
        <w:t xml:space="preserve"> contratante. Si </w:t>
      </w:r>
      <w:r w:rsidR="006E062E" w:rsidRPr="009A2F0A">
        <w:rPr>
          <w:rFonts w:ascii="Verdana" w:hAnsi="Verdana" w:cs="sans-serif"/>
          <w:sz w:val="18"/>
          <w:szCs w:val="18"/>
        </w:rPr>
        <w:t>esto</w:t>
      </w:r>
      <w:r w:rsidR="001C468B" w:rsidRPr="009A2F0A">
        <w:rPr>
          <w:rFonts w:ascii="Verdana" w:hAnsi="Verdana" w:cs="sans-serif"/>
          <w:sz w:val="18"/>
          <w:szCs w:val="18"/>
        </w:rPr>
        <w:t xml:space="preserve"> no fuera posible, </w:t>
      </w:r>
      <w:r w:rsidR="006E062E" w:rsidRPr="009A2F0A">
        <w:rPr>
          <w:rFonts w:ascii="Verdana" w:hAnsi="Verdana" w:cs="sans-serif"/>
          <w:sz w:val="18"/>
          <w:szCs w:val="18"/>
        </w:rPr>
        <w:t>para</w:t>
      </w:r>
      <w:r w:rsidR="001C468B" w:rsidRPr="009A2F0A">
        <w:rPr>
          <w:rFonts w:ascii="Verdana" w:hAnsi="Verdana" w:cs="sans-serif"/>
          <w:sz w:val="18"/>
          <w:szCs w:val="18"/>
        </w:rPr>
        <w:t xml:space="preserve"> ev</w:t>
      </w:r>
      <w:r w:rsidR="006E062E" w:rsidRPr="009A2F0A">
        <w:rPr>
          <w:rFonts w:ascii="Verdana" w:hAnsi="Verdana" w:cs="sans-serif"/>
          <w:sz w:val="18"/>
          <w:szCs w:val="18"/>
        </w:rPr>
        <w:t>itar la confusión de plantillas</w:t>
      </w:r>
      <w:r w:rsidRPr="009A2F0A">
        <w:rPr>
          <w:rFonts w:ascii="Verdana" w:hAnsi="Verdana" w:cs="sans-serif"/>
          <w:sz w:val="18"/>
          <w:szCs w:val="18"/>
        </w:rPr>
        <w:t>,</w:t>
      </w:r>
      <w:r w:rsidR="001C468B" w:rsidRPr="009A2F0A">
        <w:rPr>
          <w:rFonts w:ascii="Verdana" w:hAnsi="Verdana" w:cs="sans-serif"/>
          <w:sz w:val="18"/>
          <w:szCs w:val="18"/>
        </w:rPr>
        <w:t xml:space="preserve"> l</w:t>
      </w:r>
      <w:r w:rsidRPr="009A2F0A">
        <w:rPr>
          <w:rFonts w:ascii="Verdana" w:hAnsi="Verdana" w:cs="sans-serif"/>
          <w:sz w:val="18"/>
          <w:szCs w:val="18"/>
        </w:rPr>
        <w:t>a</w:t>
      </w:r>
      <w:r w:rsidR="001C468B" w:rsidRPr="009A2F0A">
        <w:rPr>
          <w:rFonts w:ascii="Verdana" w:hAnsi="Verdana" w:cs="sans-serif"/>
          <w:sz w:val="18"/>
          <w:szCs w:val="18"/>
        </w:rPr>
        <w:t xml:space="preserve">s </w:t>
      </w:r>
      <w:r w:rsidRPr="009A2F0A">
        <w:rPr>
          <w:rFonts w:ascii="Verdana" w:hAnsi="Verdana" w:cs="sans-serif"/>
          <w:sz w:val="18"/>
          <w:szCs w:val="18"/>
        </w:rPr>
        <w:t xml:space="preserve">personas </w:t>
      </w:r>
      <w:r w:rsidR="001C468B" w:rsidRPr="009A2F0A">
        <w:rPr>
          <w:rFonts w:ascii="Verdana" w:hAnsi="Verdana" w:cs="sans-serif"/>
          <w:sz w:val="18"/>
          <w:szCs w:val="18"/>
        </w:rPr>
        <w:t>trabajador</w:t>
      </w:r>
      <w:r w:rsidRPr="009A2F0A">
        <w:rPr>
          <w:rFonts w:ascii="Verdana" w:hAnsi="Verdana" w:cs="sans-serif"/>
          <w:sz w:val="18"/>
          <w:szCs w:val="18"/>
        </w:rPr>
        <w:t>a</w:t>
      </w:r>
      <w:r w:rsidR="001C468B" w:rsidRPr="009A2F0A">
        <w:rPr>
          <w:rFonts w:ascii="Verdana" w:hAnsi="Verdana" w:cs="sans-serif"/>
          <w:sz w:val="18"/>
          <w:szCs w:val="18"/>
        </w:rPr>
        <w:t xml:space="preserve">s </w:t>
      </w:r>
      <w:r w:rsidR="00511B65">
        <w:rPr>
          <w:rFonts w:ascii="Verdana" w:hAnsi="Verdana" w:cs="sans-serif"/>
          <w:sz w:val="18"/>
          <w:szCs w:val="18"/>
        </w:rPr>
        <w:t>de la</w:t>
      </w:r>
      <w:r w:rsidR="001C468B" w:rsidRPr="009A2F0A">
        <w:rPr>
          <w:rFonts w:ascii="Verdana" w:hAnsi="Verdana" w:cs="sans-serif"/>
          <w:sz w:val="18"/>
          <w:szCs w:val="18"/>
        </w:rPr>
        <w:t xml:space="preserve"> contratista</w:t>
      </w:r>
      <w:r w:rsidR="006E062E" w:rsidRPr="009A2F0A">
        <w:rPr>
          <w:rFonts w:ascii="Verdana" w:hAnsi="Verdana" w:cs="sans-serif"/>
          <w:sz w:val="18"/>
          <w:szCs w:val="18"/>
        </w:rPr>
        <w:t>, salvo que las circunstancias concretas no lo permitieran,</w:t>
      </w:r>
      <w:r w:rsidR="001C468B" w:rsidRPr="009A2F0A">
        <w:rPr>
          <w:rFonts w:ascii="Verdana" w:hAnsi="Verdana" w:cs="sans-serif"/>
          <w:sz w:val="18"/>
          <w:szCs w:val="18"/>
        </w:rPr>
        <w:t xml:space="preserve"> no </w:t>
      </w:r>
      <w:r w:rsidR="006E062E" w:rsidRPr="009A2F0A">
        <w:rPr>
          <w:rFonts w:ascii="Verdana" w:hAnsi="Verdana" w:cs="sans-serif"/>
          <w:sz w:val="18"/>
          <w:szCs w:val="18"/>
        </w:rPr>
        <w:t>compartirán</w:t>
      </w:r>
      <w:r w:rsidR="001C468B" w:rsidRPr="009A2F0A">
        <w:rPr>
          <w:rFonts w:ascii="Verdana" w:hAnsi="Verdana" w:cs="sans-serif"/>
          <w:sz w:val="18"/>
          <w:szCs w:val="18"/>
        </w:rPr>
        <w:t xml:space="preserve"> espacios y lugares de trabajo con el personal al servicio </w:t>
      </w:r>
      <w:r w:rsidRPr="009A2F0A">
        <w:rPr>
          <w:rFonts w:ascii="Verdana" w:hAnsi="Verdana" w:cs="sans-serif"/>
          <w:sz w:val="18"/>
          <w:szCs w:val="18"/>
        </w:rPr>
        <w:t>del poder adjudicador</w:t>
      </w:r>
      <w:r w:rsidR="001C468B" w:rsidRPr="009A2F0A">
        <w:rPr>
          <w:rFonts w:ascii="Verdana" w:hAnsi="Verdana" w:cs="sans-serif"/>
          <w:sz w:val="18"/>
          <w:szCs w:val="18"/>
        </w:rPr>
        <w:t xml:space="preserve"> y</w:t>
      </w:r>
      <w:r w:rsidR="006E062E" w:rsidRPr="009A2F0A">
        <w:rPr>
          <w:rFonts w:ascii="Verdana" w:hAnsi="Verdana" w:cs="sans-serif"/>
          <w:sz w:val="18"/>
          <w:szCs w:val="18"/>
        </w:rPr>
        <w:t>, además,</w:t>
      </w:r>
      <w:r w:rsidR="001C468B" w:rsidRPr="009A2F0A">
        <w:rPr>
          <w:rFonts w:ascii="Verdana" w:hAnsi="Verdana" w:cs="sans-serif"/>
          <w:sz w:val="18"/>
          <w:szCs w:val="18"/>
        </w:rPr>
        <w:t xml:space="preserve"> </w:t>
      </w:r>
      <w:r w:rsidRPr="009A2F0A">
        <w:rPr>
          <w:rFonts w:ascii="Verdana" w:hAnsi="Verdana" w:cs="sans-serif"/>
          <w:sz w:val="18"/>
          <w:szCs w:val="18"/>
        </w:rPr>
        <w:t xml:space="preserve">las personas trabajadoras </w:t>
      </w:r>
      <w:r w:rsidR="001C468B" w:rsidRPr="009A2F0A">
        <w:rPr>
          <w:rFonts w:ascii="Verdana" w:hAnsi="Verdana" w:cs="sans-serif"/>
          <w:sz w:val="18"/>
          <w:szCs w:val="18"/>
        </w:rPr>
        <w:t xml:space="preserve">y los medios </w:t>
      </w:r>
      <w:r w:rsidR="00511B65">
        <w:rPr>
          <w:rFonts w:ascii="Verdana" w:hAnsi="Verdana" w:cs="sans-serif"/>
          <w:sz w:val="18"/>
          <w:szCs w:val="18"/>
        </w:rPr>
        <w:t>de la</w:t>
      </w:r>
      <w:r w:rsidR="001C468B" w:rsidRPr="009A2F0A">
        <w:rPr>
          <w:rFonts w:ascii="Verdana" w:hAnsi="Verdana" w:cs="sans-serif"/>
          <w:sz w:val="18"/>
          <w:szCs w:val="18"/>
        </w:rPr>
        <w:t xml:space="preserve"> contratista se identificarán mediante los correspondientes signos distintivos, tales como uniformidad o rotulaciones.</w:t>
      </w:r>
    </w:p>
    <w:p w14:paraId="344C3F00" w14:textId="77777777" w:rsidR="000B128B" w:rsidRPr="009A2F0A" w:rsidRDefault="00F03FAF" w:rsidP="00356DF9">
      <w:pPr>
        <w:pStyle w:val="Estilo1"/>
        <w:tabs>
          <w:tab w:val="left" w:pos="600"/>
          <w:tab w:val="left" w:pos="832"/>
        </w:tabs>
        <w:spacing w:before="120"/>
        <w:ind w:right="-2"/>
        <w:rPr>
          <w:rFonts w:ascii="Verdana" w:eastAsia="Arial Unicode MS" w:hAnsi="Verdana" w:cs="Tahoma"/>
          <w:b/>
          <w:sz w:val="18"/>
          <w:szCs w:val="18"/>
        </w:rPr>
      </w:pPr>
      <w:r w:rsidRPr="009A2F0A">
        <w:rPr>
          <w:rFonts w:ascii="Verdana" w:eastAsia="Arial Unicode MS" w:hAnsi="Verdana" w:cs="Tahoma"/>
          <w:b/>
          <w:sz w:val="18"/>
          <w:szCs w:val="18"/>
        </w:rPr>
        <w:t>26</w:t>
      </w:r>
      <w:r w:rsidR="000B128B" w:rsidRPr="009A2F0A">
        <w:rPr>
          <w:rFonts w:ascii="Verdana" w:eastAsia="Arial Unicode MS" w:hAnsi="Verdana" w:cs="Tahoma"/>
          <w:b/>
          <w:sz w:val="18"/>
          <w:szCs w:val="18"/>
        </w:rPr>
        <w:t>.5.- Regla de indemnidad</w:t>
      </w:r>
      <w:r w:rsidR="006E062E" w:rsidRPr="009A2F0A">
        <w:rPr>
          <w:rFonts w:ascii="Verdana" w:eastAsia="Arial Unicode MS" w:hAnsi="Verdana" w:cs="Tahoma"/>
          <w:b/>
          <w:sz w:val="18"/>
          <w:szCs w:val="18"/>
        </w:rPr>
        <w:t>.</w:t>
      </w:r>
    </w:p>
    <w:p w14:paraId="6C19BFE9" w14:textId="77777777" w:rsidR="000B128B" w:rsidRPr="009A2F0A" w:rsidRDefault="000B128B" w:rsidP="00356DF9">
      <w:pPr>
        <w:spacing w:before="120"/>
        <w:ind w:left="100" w:right="-2"/>
        <w:jc w:val="both"/>
        <w:rPr>
          <w:rFonts w:ascii="Verdana" w:hAnsi="Verdana" w:cs="Tahoma"/>
          <w:sz w:val="18"/>
          <w:szCs w:val="18"/>
        </w:rPr>
      </w:pPr>
      <w:r w:rsidRPr="009A2F0A">
        <w:rPr>
          <w:rFonts w:ascii="Verdana" w:hAnsi="Verdana" w:cs="Tahoma"/>
          <w:sz w:val="18"/>
          <w:szCs w:val="18"/>
        </w:rPr>
        <w:t xml:space="preserve">Si como consecuencia del incumplimiento por parte </w:t>
      </w:r>
      <w:r w:rsidR="00C416CE">
        <w:rPr>
          <w:rFonts w:ascii="Verdana" w:hAnsi="Verdana" w:cs="Tahoma"/>
          <w:sz w:val="18"/>
          <w:szCs w:val="18"/>
        </w:rPr>
        <w:t>de la</w:t>
      </w:r>
      <w:r w:rsidRPr="009A2F0A">
        <w:rPr>
          <w:rFonts w:ascii="Verdana" w:hAnsi="Verdana" w:cs="Tahoma"/>
          <w:sz w:val="18"/>
          <w:szCs w:val="18"/>
        </w:rPr>
        <w:t xml:space="preserve"> contratista de las obligaciones establecidas en esta cláusula, el poder adjudicador fuera condenado al pago de cantidades con carácter solidario con </w:t>
      </w:r>
      <w:r w:rsidR="00C416CE">
        <w:rPr>
          <w:rFonts w:ascii="Verdana" w:hAnsi="Verdana" w:cs="Tahoma"/>
          <w:sz w:val="18"/>
          <w:szCs w:val="18"/>
        </w:rPr>
        <w:t>la</w:t>
      </w:r>
      <w:r w:rsidRPr="009A2F0A">
        <w:rPr>
          <w:rFonts w:ascii="Verdana" w:hAnsi="Verdana" w:cs="Tahoma"/>
          <w:sz w:val="18"/>
          <w:szCs w:val="18"/>
        </w:rPr>
        <w:t xml:space="preserve"> contratista, repercutirá en ést</w:t>
      </w:r>
      <w:r w:rsidR="00C416CE">
        <w:rPr>
          <w:rFonts w:ascii="Verdana" w:hAnsi="Verdana" w:cs="Tahoma"/>
          <w:sz w:val="18"/>
          <w:szCs w:val="18"/>
        </w:rPr>
        <w:t>a</w:t>
      </w:r>
      <w:r w:rsidRPr="009A2F0A">
        <w:rPr>
          <w:rFonts w:ascii="Verdana" w:hAnsi="Verdana" w:cs="Tahoma"/>
          <w:sz w:val="18"/>
          <w:szCs w:val="18"/>
        </w:rPr>
        <w:t xml:space="preserve"> el importe abonado a través de las acciones legales pertinentes.</w:t>
      </w:r>
    </w:p>
    <w:p w14:paraId="32E4307A" w14:textId="77777777" w:rsidR="003651AA" w:rsidRPr="00E023A2" w:rsidRDefault="003651AA" w:rsidP="00356DF9">
      <w:pPr>
        <w:pStyle w:val="Estilo1"/>
        <w:tabs>
          <w:tab w:val="left" w:pos="600"/>
          <w:tab w:val="left" w:pos="832"/>
        </w:tabs>
        <w:spacing w:before="120"/>
        <w:ind w:right="-2"/>
        <w:rPr>
          <w:rFonts w:ascii="Verdana" w:eastAsia="Arial Unicode MS" w:hAnsi="Verdana" w:cs="Tahoma"/>
          <w:b/>
          <w:sz w:val="18"/>
          <w:szCs w:val="18"/>
        </w:rPr>
      </w:pPr>
      <w:r w:rsidRPr="00E023A2">
        <w:rPr>
          <w:rFonts w:ascii="Verdana" w:eastAsia="Arial Unicode MS" w:hAnsi="Verdana" w:cs="Tahoma"/>
          <w:b/>
          <w:sz w:val="18"/>
          <w:szCs w:val="18"/>
        </w:rPr>
        <w:t>26.6.- Subrogación de personas trabajadoras.</w:t>
      </w:r>
    </w:p>
    <w:p w14:paraId="77248246" w14:textId="77777777" w:rsidR="00905AD5" w:rsidRPr="0096010D" w:rsidRDefault="00905AD5" w:rsidP="00356DF9">
      <w:pPr>
        <w:pStyle w:val="Estilo1"/>
        <w:spacing w:before="120"/>
        <w:ind w:left="100" w:right="-2"/>
        <w:rPr>
          <w:rFonts w:ascii="Verdana" w:hAnsi="Verdana" w:cs="sans-serif"/>
          <w:sz w:val="18"/>
          <w:szCs w:val="18"/>
        </w:rPr>
      </w:pPr>
      <w:r w:rsidRPr="0096010D">
        <w:rPr>
          <w:rFonts w:ascii="Verdana" w:hAnsi="Verdana" w:cs="Tahoma"/>
          <w:sz w:val="18"/>
          <w:szCs w:val="18"/>
        </w:rPr>
        <w:t>Si</w:t>
      </w:r>
      <w:r w:rsidR="00273E04" w:rsidRPr="0096010D">
        <w:rPr>
          <w:rFonts w:ascii="Verdana" w:hAnsi="Verdana" w:cs="Tahoma"/>
          <w:sz w:val="18"/>
          <w:szCs w:val="18"/>
        </w:rPr>
        <w:t xml:space="preserve"> de conformidad con la normativa laboral procediera la subro</w:t>
      </w:r>
      <w:r w:rsidRPr="0096010D">
        <w:rPr>
          <w:rFonts w:ascii="Verdana" w:hAnsi="Verdana" w:cs="Tahoma"/>
          <w:sz w:val="18"/>
          <w:szCs w:val="18"/>
        </w:rPr>
        <w:t>gación de personas trabajadoras</w:t>
      </w:r>
      <w:r w:rsidR="0043349C" w:rsidRPr="0096010D">
        <w:rPr>
          <w:rFonts w:ascii="Verdana" w:hAnsi="Verdana" w:cs="Tahoma"/>
          <w:sz w:val="18"/>
          <w:szCs w:val="18"/>
        </w:rPr>
        <w:t>,</w:t>
      </w:r>
      <w:r w:rsidRPr="0096010D">
        <w:rPr>
          <w:rFonts w:ascii="Verdana" w:hAnsi="Verdana" w:cs="Tahoma"/>
          <w:sz w:val="18"/>
          <w:szCs w:val="18"/>
        </w:rPr>
        <w:t xml:space="preserve"> cuando el contrato sea adjudicado a un</w:t>
      </w:r>
      <w:r w:rsidR="0002222E">
        <w:rPr>
          <w:rFonts w:ascii="Verdana" w:hAnsi="Verdana" w:cs="Tahoma"/>
          <w:sz w:val="18"/>
          <w:szCs w:val="18"/>
        </w:rPr>
        <w:t>a</w:t>
      </w:r>
      <w:r w:rsidRPr="0096010D">
        <w:rPr>
          <w:rFonts w:ascii="Verdana" w:hAnsi="Verdana" w:cs="Tahoma"/>
          <w:sz w:val="18"/>
          <w:szCs w:val="18"/>
        </w:rPr>
        <w:t xml:space="preserve"> operador</w:t>
      </w:r>
      <w:r w:rsidR="0002222E">
        <w:rPr>
          <w:rFonts w:ascii="Verdana" w:hAnsi="Verdana" w:cs="Tahoma"/>
          <w:sz w:val="18"/>
          <w:szCs w:val="18"/>
        </w:rPr>
        <w:t>a</w:t>
      </w:r>
      <w:r w:rsidRPr="0096010D">
        <w:rPr>
          <w:rFonts w:ascii="Verdana" w:hAnsi="Verdana" w:cs="Tahoma"/>
          <w:sz w:val="18"/>
          <w:szCs w:val="18"/>
        </w:rPr>
        <w:t xml:space="preserve"> económic</w:t>
      </w:r>
      <w:r w:rsidR="0002222E">
        <w:rPr>
          <w:rFonts w:ascii="Verdana" w:hAnsi="Verdana" w:cs="Tahoma"/>
          <w:sz w:val="18"/>
          <w:szCs w:val="18"/>
        </w:rPr>
        <w:t>a</w:t>
      </w:r>
      <w:r w:rsidRPr="0096010D">
        <w:rPr>
          <w:rFonts w:ascii="Verdana" w:hAnsi="Verdana" w:cs="Tahoma"/>
          <w:sz w:val="18"/>
          <w:szCs w:val="18"/>
        </w:rPr>
        <w:t xml:space="preserve"> distint</w:t>
      </w:r>
      <w:r w:rsidR="0002222E">
        <w:rPr>
          <w:rFonts w:ascii="Verdana" w:hAnsi="Verdana" w:cs="Tahoma"/>
          <w:sz w:val="18"/>
          <w:szCs w:val="18"/>
        </w:rPr>
        <w:t>a</w:t>
      </w:r>
      <w:r w:rsidRPr="0096010D">
        <w:rPr>
          <w:rFonts w:ascii="Verdana" w:hAnsi="Verdana" w:cs="Tahoma"/>
          <w:sz w:val="18"/>
          <w:szCs w:val="18"/>
        </w:rPr>
        <w:t xml:space="preserve"> </w:t>
      </w:r>
      <w:r w:rsidR="0096010D">
        <w:rPr>
          <w:rFonts w:ascii="Verdana" w:hAnsi="Verdana" w:cs="Tahoma"/>
          <w:sz w:val="18"/>
          <w:szCs w:val="18"/>
        </w:rPr>
        <w:t>a la</w:t>
      </w:r>
      <w:r w:rsidRPr="0096010D">
        <w:rPr>
          <w:rFonts w:ascii="Verdana" w:hAnsi="Verdana" w:cs="Tahoma"/>
          <w:sz w:val="18"/>
          <w:szCs w:val="18"/>
        </w:rPr>
        <w:t xml:space="preserve"> contratista que venía prestando el servicio, est</w:t>
      </w:r>
      <w:r w:rsidR="0096010D">
        <w:rPr>
          <w:rFonts w:ascii="Verdana" w:hAnsi="Verdana" w:cs="Tahoma"/>
          <w:sz w:val="18"/>
          <w:szCs w:val="18"/>
        </w:rPr>
        <w:t>a</w:t>
      </w:r>
      <w:r w:rsidR="00273E04" w:rsidRPr="0096010D">
        <w:rPr>
          <w:rFonts w:ascii="Verdana" w:hAnsi="Verdana" w:cs="sans-serif"/>
          <w:sz w:val="18"/>
          <w:szCs w:val="18"/>
        </w:rPr>
        <w:t xml:space="preserve"> </w:t>
      </w:r>
      <w:r w:rsidRPr="0096010D">
        <w:rPr>
          <w:rFonts w:ascii="Verdana" w:hAnsi="Verdana" w:cs="sans-serif"/>
          <w:sz w:val="18"/>
          <w:szCs w:val="18"/>
        </w:rPr>
        <w:t>últim</w:t>
      </w:r>
      <w:r w:rsidR="0096010D">
        <w:rPr>
          <w:rFonts w:ascii="Verdana" w:hAnsi="Verdana" w:cs="sans-serif"/>
          <w:sz w:val="18"/>
          <w:szCs w:val="18"/>
        </w:rPr>
        <w:t>a</w:t>
      </w:r>
      <w:r w:rsidRPr="0096010D">
        <w:rPr>
          <w:rFonts w:ascii="Verdana" w:hAnsi="Verdana" w:cs="sans-serif"/>
          <w:sz w:val="18"/>
          <w:szCs w:val="18"/>
        </w:rPr>
        <w:t xml:space="preserve"> </w:t>
      </w:r>
      <w:r w:rsidR="00273E04" w:rsidRPr="0096010D">
        <w:rPr>
          <w:rFonts w:ascii="Verdana" w:hAnsi="Verdana" w:cs="sans-serif"/>
          <w:sz w:val="18"/>
          <w:szCs w:val="18"/>
        </w:rPr>
        <w:t xml:space="preserve">debe responder de los salarios impagados a las personas trabajadoras afectadas por </w:t>
      </w:r>
      <w:r w:rsidRPr="0096010D">
        <w:rPr>
          <w:rFonts w:ascii="Verdana" w:hAnsi="Verdana" w:cs="sans-serif"/>
          <w:sz w:val="18"/>
          <w:szCs w:val="18"/>
        </w:rPr>
        <w:t xml:space="preserve">la </w:t>
      </w:r>
      <w:r w:rsidR="00273E04" w:rsidRPr="0096010D">
        <w:rPr>
          <w:rFonts w:ascii="Verdana" w:hAnsi="Verdana" w:cs="sans-serif"/>
          <w:sz w:val="18"/>
          <w:szCs w:val="18"/>
        </w:rPr>
        <w:t>subrogación, así como de las cotizaciones a la Seguridad social devengadas, aún en el supuesto de que se resuelva el contrato</w:t>
      </w:r>
      <w:r w:rsidRPr="0096010D">
        <w:rPr>
          <w:rFonts w:ascii="Verdana" w:hAnsi="Verdana" w:cs="sans-serif"/>
          <w:sz w:val="18"/>
          <w:szCs w:val="18"/>
        </w:rPr>
        <w:t>. En</w:t>
      </w:r>
      <w:r w:rsidR="00273E04" w:rsidRPr="0096010D">
        <w:rPr>
          <w:rFonts w:ascii="Verdana" w:hAnsi="Verdana" w:cs="sans-serif"/>
          <w:sz w:val="18"/>
          <w:szCs w:val="18"/>
        </w:rPr>
        <w:t xml:space="preserve"> ningún c</w:t>
      </w:r>
      <w:r w:rsidRPr="0096010D">
        <w:rPr>
          <w:rFonts w:ascii="Verdana" w:hAnsi="Verdana" w:cs="sans-serif"/>
          <w:sz w:val="18"/>
          <w:szCs w:val="18"/>
        </w:rPr>
        <w:t>aso dicha obligación corresponderá</w:t>
      </w:r>
      <w:r w:rsidR="00273E04" w:rsidRPr="0096010D">
        <w:rPr>
          <w:rFonts w:ascii="Verdana" w:hAnsi="Verdana" w:cs="sans-serif"/>
          <w:sz w:val="18"/>
          <w:szCs w:val="18"/>
        </w:rPr>
        <w:t xml:space="preserve"> </w:t>
      </w:r>
      <w:r w:rsidR="0096010D">
        <w:rPr>
          <w:rFonts w:ascii="Verdana" w:hAnsi="Verdana" w:cs="sans-serif"/>
          <w:sz w:val="18"/>
          <w:szCs w:val="18"/>
        </w:rPr>
        <w:t>a la</w:t>
      </w:r>
      <w:r w:rsidRPr="0096010D">
        <w:rPr>
          <w:rFonts w:ascii="Verdana" w:hAnsi="Verdana" w:cs="sans-serif"/>
          <w:sz w:val="18"/>
          <w:szCs w:val="18"/>
        </w:rPr>
        <w:t xml:space="preserve"> nuev</w:t>
      </w:r>
      <w:r w:rsidR="0096010D">
        <w:rPr>
          <w:rFonts w:ascii="Verdana" w:hAnsi="Verdana" w:cs="sans-serif"/>
          <w:sz w:val="18"/>
          <w:szCs w:val="18"/>
        </w:rPr>
        <w:t>a</w:t>
      </w:r>
      <w:r w:rsidRPr="0096010D">
        <w:rPr>
          <w:rFonts w:ascii="Verdana" w:hAnsi="Verdana" w:cs="sans-serif"/>
          <w:sz w:val="18"/>
          <w:szCs w:val="18"/>
        </w:rPr>
        <w:t xml:space="preserve"> contratista</w:t>
      </w:r>
      <w:r w:rsidR="00273E04" w:rsidRPr="0096010D">
        <w:rPr>
          <w:rFonts w:ascii="Verdana" w:hAnsi="Verdana" w:cs="sans-serif"/>
          <w:sz w:val="18"/>
          <w:szCs w:val="18"/>
        </w:rPr>
        <w:t xml:space="preserve">. </w:t>
      </w:r>
    </w:p>
    <w:p w14:paraId="4EA69BFC" w14:textId="77777777" w:rsidR="00273E04" w:rsidRDefault="00273E04" w:rsidP="00356DF9">
      <w:pPr>
        <w:pStyle w:val="Estilo1"/>
        <w:spacing w:before="120"/>
        <w:ind w:left="100" w:right="-2"/>
        <w:rPr>
          <w:rFonts w:ascii="Verdana" w:hAnsi="Verdana" w:cs="sans-serif"/>
          <w:sz w:val="18"/>
          <w:szCs w:val="18"/>
        </w:rPr>
      </w:pPr>
      <w:r w:rsidRPr="0096010D">
        <w:rPr>
          <w:rFonts w:ascii="Verdana" w:hAnsi="Verdana" w:cs="sans-serif"/>
          <w:sz w:val="18"/>
          <w:szCs w:val="18"/>
        </w:rPr>
        <w:t xml:space="preserve">En este caso, </w:t>
      </w:r>
      <w:r w:rsidR="003651AA" w:rsidRPr="0096010D">
        <w:rPr>
          <w:rFonts w:ascii="Verdana" w:hAnsi="Verdana" w:cs="sans-serif"/>
          <w:sz w:val="18"/>
          <w:szCs w:val="18"/>
        </w:rPr>
        <w:t>el poder adjudicador</w:t>
      </w:r>
      <w:r w:rsidRPr="0096010D">
        <w:rPr>
          <w:rFonts w:ascii="Verdana" w:hAnsi="Verdana" w:cs="sans-serif"/>
          <w:sz w:val="18"/>
          <w:szCs w:val="18"/>
        </w:rPr>
        <w:t>, una vez acreditada la falta de pago de los citados salarios, procederá a la retención de las cantidades debidas a</w:t>
      </w:r>
      <w:r w:rsidR="0002222E">
        <w:rPr>
          <w:rFonts w:ascii="Verdana" w:hAnsi="Verdana" w:cs="sans-serif"/>
          <w:sz w:val="18"/>
          <w:szCs w:val="18"/>
        </w:rPr>
        <w:t xml:space="preserve"> la</w:t>
      </w:r>
      <w:r w:rsidRPr="0096010D">
        <w:rPr>
          <w:rFonts w:ascii="Verdana" w:hAnsi="Verdana" w:cs="sans-serif"/>
          <w:sz w:val="18"/>
          <w:szCs w:val="18"/>
        </w:rPr>
        <w:t xml:space="preserve"> contratista para garantizar el pago de los citados salarios, y a la no devolución de la garantía definitiva en tanto no se acredite el abono de éstos.</w:t>
      </w:r>
    </w:p>
    <w:p w14:paraId="68BAE364" w14:textId="77777777" w:rsidR="00F03FAF" w:rsidRDefault="00F03FAF" w:rsidP="00356DF9">
      <w:pPr>
        <w:spacing w:before="240"/>
        <w:ind w:left="283" w:right="-2" w:hanging="425"/>
        <w:jc w:val="both"/>
        <w:rPr>
          <w:rFonts w:ascii="Verdana" w:eastAsia="Arial Unicode MS" w:hAnsi="Verdana"/>
          <w:b/>
          <w:caps/>
          <w:sz w:val="18"/>
          <w:szCs w:val="18"/>
        </w:rPr>
      </w:pPr>
      <w:r w:rsidRPr="00B857D5">
        <w:rPr>
          <w:rFonts w:ascii="Verdana" w:eastAsia="Arial Unicode MS" w:hAnsi="Verdana"/>
          <w:b/>
          <w:caps/>
          <w:sz w:val="18"/>
          <w:szCs w:val="18"/>
        </w:rPr>
        <w:t>2</w:t>
      </w:r>
      <w:r>
        <w:rPr>
          <w:rFonts w:ascii="Verdana" w:eastAsia="Arial Unicode MS" w:hAnsi="Verdana"/>
          <w:b/>
          <w:caps/>
          <w:sz w:val="18"/>
          <w:szCs w:val="18"/>
        </w:rPr>
        <w:t>7</w:t>
      </w:r>
      <w:r w:rsidRPr="00B857D5">
        <w:rPr>
          <w:rFonts w:ascii="Verdana" w:eastAsia="Arial Unicode MS" w:hAnsi="Verdana"/>
          <w:b/>
          <w:caps/>
          <w:sz w:val="18"/>
          <w:szCs w:val="18"/>
        </w:rPr>
        <w:t>.- OBLIGACIONES EN MATERIA LABORAL, SEGURIDAD SOCIAL Y DE SEGURIDAD Y SALUD EN EL</w:t>
      </w:r>
      <w:r>
        <w:rPr>
          <w:rFonts w:ascii="Verdana" w:eastAsia="Arial Unicode MS" w:hAnsi="Verdana"/>
          <w:b/>
          <w:caps/>
          <w:sz w:val="18"/>
          <w:szCs w:val="18"/>
        </w:rPr>
        <w:t xml:space="preserve"> TRABAJO.</w:t>
      </w:r>
    </w:p>
    <w:p w14:paraId="64B27327" w14:textId="77777777" w:rsidR="000B128B" w:rsidRPr="00F03FAF" w:rsidRDefault="00C416CE" w:rsidP="00356DF9">
      <w:pPr>
        <w:spacing w:before="120"/>
        <w:ind w:right="-2"/>
        <w:jc w:val="both"/>
        <w:rPr>
          <w:rFonts w:ascii="Verdana" w:hAnsi="Verdana" w:cs="Tahoma"/>
          <w:sz w:val="18"/>
          <w:szCs w:val="18"/>
        </w:rPr>
      </w:pPr>
      <w:r>
        <w:rPr>
          <w:rFonts w:ascii="Verdana" w:hAnsi="Verdana" w:cs="Tahoma"/>
          <w:sz w:val="18"/>
          <w:szCs w:val="18"/>
        </w:rPr>
        <w:t>La</w:t>
      </w:r>
      <w:r w:rsidR="000B128B" w:rsidRPr="00F03FAF">
        <w:rPr>
          <w:rFonts w:ascii="Verdana" w:hAnsi="Verdana" w:cs="Tahoma"/>
          <w:sz w:val="18"/>
          <w:szCs w:val="18"/>
        </w:rPr>
        <w:t xml:space="preserve"> contratista está obligad</w:t>
      </w:r>
      <w:r>
        <w:rPr>
          <w:rFonts w:ascii="Verdana" w:hAnsi="Verdana" w:cs="Tahoma"/>
          <w:sz w:val="18"/>
          <w:szCs w:val="18"/>
        </w:rPr>
        <w:t>a</w:t>
      </w:r>
      <w:r w:rsidR="000B128B" w:rsidRPr="00F03FAF">
        <w:rPr>
          <w:rFonts w:ascii="Verdana" w:hAnsi="Verdana" w:cs="Tahoma"/>
          <w:sz w:val="18"/>
          <w:szCs w:val="18"/>
        </w:rPr>
        <w:t xml:space="preserve"> al cumplimiento de las disposiciones vigentes en materia laboral, </w:t>
      </w:r>
      <w:r>
        <w:rPr>
          <w:rFonts w:ascii="Verdana" w:hAnsi="Verdana" w:cs="Tahoma"/>
          <w:sz w:val="18"/>
          <w:szCs w:val="18"/>
        </w:rPr>
        <w:t>de Seguridad S</w:t>
      </w:r>
      <w:r w:rsidR="000B128B" w:rsidRPr="00F03FAF">
        <w:rPr>
          <w:rFonts w:ascii="Verdana" w:hAnsi="Verdana" w:cs="Tahoma"/>
          <w:sz w:val="18"/>
          <w:szCs w:val="18"/>
        </w:rPr>
        <w:t>ocial y de seguridad y salud en el trabajo, y en particular:</w:t>
      </w:r>
    </w:p>
    <w:p w14:paraId="2CF89ABA" w14:textId="77777777" w:rsidR="000B128B" w:rsidRPr="00F03FAF" w:rsidRDefault="00C520A6" w:rsidP="00356DF9">
      <w:pPr>
        <w:spacing w:before="120"/>
        <w:ind w:left="851" w:right="-2" w:hanging="709"/>
        <w:jc w:val="both"/>
        <w:rPr>
          <w:rFonts w:ascii="Verdana" w:hAnsi="Verdana" w:cs="Tahoma"/>
          <w:sz w:val="18"/>
          <w:szCs w:val="18"/>
        </w:rPr>
      </w:pPr>
      <w:r>
        <w:rPr>
          <w:rFonts w:ascii="Verdana" w:hAnsi="Verdana" w:cs="Tahoma"/>
          <w:b/>
          <w:sz w:val="18"/>
          <w:szCs w:val="18"/>
        </w:rPr>
        <w:t>27</w:t>
      </w:r>
      <w:r w:rsidR="000B128B" w:rsidRPr="00F03FAF">
        <w:rPr>
          <w:rFonts w:ascii="Verdana" w:hAnsi="Verdana" w:cs="Tahoma"/>
          <w:b/>
          <w:sz w:val="18"/>
          <w:szCs w:val="18"/>
        </w:rPr>
        <w:t>.1.-</w:t>
      </w:r>
      <w:r w:rsidR="000B128B" w:rsidRPr="00F03FAF">
        <w:rPr>
          <w:rFonts w:ascii="Verdana" w:hAnsi="Verdana" w:cs="Tahoma"/>
          <w:sz w:val="18"/>
          <w:szCs w:val="18"/>
        </w:rPr>
        <w:t xml:space="preserve"> Cuando las prestaciones a desarrollar estén sujetas a ordenanza laboral o convenio colectivo la contratista está obligada a cumplir con las disposiciones de la ordenanza laboral y convenio colectivo correspondiente. </w:t>
      </w:r>
    </w:p>
    <w:p w14:paraId="58549933" w14:textId="77777777" w:rsidR="000B128B" w:rsidRPr="00F03FAF" w:rsidRDefault="00C520A6" w:rsidP="00356DF9">
      <w:pPr>
        <w:spacing w:before="120"/>
        <w:ind w:left="851" w:right="-2" w:hanging="709"/>
        <w:jc w:val="both"/>
        <w:rPr>
          <w:rFonts w:ascii="Verdana" w:hAnsi="Verdana" w:cs="Tahoma"/>
          <w:sz w:val="18"/>
          <w:szCs w:val="18"/>
        </w:rPr>
      </w:pPr>
      <w:r>
        <w:rPr>
          <w:rFonts w:ascii="Verdana" w:hAnsi="Verdana" w:cs="Tahoma"/>
          <w:b/>
          <w:sz w:val="18"/>
          <w:szCs w:val="18"/>
        </w:rPr>
        <w:t>27.</w:t>
      </w:r>
      <w:r w:rsidR="000B128B" w:rsidRPr="00F03FAF">
        <w:rPr>
          <w:rFonts w:ascii="Verdana" w:hAnsi="Verdana" w:cs="Tahoma"/>
          <w:b/>
          <w:sz w:val="18"/>
          <w:szCs w:val="18"/>
        </w:rPr>
        <w:t>2.-</w:t>
      </w:r>
      <w:r w:rsidR="000B128B" w:rsidRPr="00F03FAF">
        <w:rPr>
          <w:rFonts w:ascii="Verdana" w:hAnsi="Verdana" w:cs="Tahoma"/>
          <w:sz w:val="18"/>
          <w:szCs w:val="18"/>
        </w:rPr>
        <w:t xml:space="preserve"> La contratista adoptará cuantas medidas de seguridad e higiene en el trabajo fueren de pertinente obligación o necesarias en orden a la más perfecta prevención de los riesgos que puedan afectar a la vida, integridad y salud de las personas trabajadoras.</w:t>
      </w:r>
    </w:p>
    <w:p w14:paraId="40862C3E" w14:textId="77777777" w:rsidR="000B128B" w:rsidRPr="00F03FAF" w:rsidRDefault="00C520A6" w:rsidP="00356DF9">
      <w:pPr>
        <w:spacing w:before="120"/>
        <w:ind w:left="851" w:right="-2" w:hanging="709"/>
        <w:jc w:val="both"/>
        <w:rPr>
          <w:rFonts w:ascii="Verdana" w:hAnsi="Verdana" w:cs="Tahoma"/>
          <w:sz w:val="18"/>
          <w:szCs w:val="18"/>
        </w:rPr>
      </w:pPr>
      <w:r>
        <w:rPr>
          <w:rFonts w:ascii="Verdana" w:hAnsi="Verdana" w:cs="Tahoma"/>
          <w:b/>
          <w:sz w:val="18"/>
          <w:szCs w:val="18"/>
        </w:rPr>
        <w:t>27.</w:t>
      </w:r>
      <w:r w:rsidR="000B128B" w:rsidRPr="00F03FAF">
        <w:rPr>
          <w:rFonts w:ascii="Verdana" w:hAnsi="Verdana" w:cs="Tahoma"/>
          <w:b/>
          <w:sz w:val="18"/>
          <w:szCs w:val="18"/>
        </w:rPr>
        <w:t>3.-</w:t>
      </w:r>
      <w:r w:rsidR="000B128B" w:rsidRPr="00F03FAF">
        <w:rPr>
          <w:rFonts w:ascii="Verdana" w:hAnsi="Verdana" w:cs="Tahoma"/>
          <w:sz w:val="18"/>
          <w:szCs w:val="18"/>
        </w:rPr>
        <w:t xml:space="preserve"> Cumplirá, así mismo, las obligaciones en materia de prevención de riesgos laborales establecidas por la normativa vigente y, antes del inicio de la actividad contratada, deberá acreditar el cumplimiento de las siguientes obligaciones:</w:t>
      </w:r>
    </w:p>
    <w:p w14:paraId="765C23E2" w14:textId="77777777" w:rsidR="000B128B" w:rsidRPr="00F03FAF" w:rsidRDefault="000B128B" w:rsidP="00356DF9">
      <w:pPr>
        <w:spacing w:before="120"/>
        <w:ind w:left="1276" w:right="-2" w:hanging="300"/>
        <w:jc w:val="both"/>
        <w:rPr>
          <w:rFonts w:ascii="Verdana" w:hAnsi="Verdana" w:cs="Tahoma"/>
          <w:sz w:val="18"/>
          <w:szCs w:val="18"/>
        </w:rPr>
      </w:pPr>
      <w:r w:rsidRPr="00F03FAF">
        <w:rPr>
          <w:rFonts w:ascii="Verdana" w:hAnsi="Verdana" w:cs="Tahoma"/>
          <w:sz w:val="18"/>
          <w:szCs w:val="18"/>
        </w:rPr>
        <w:t>a)</w:t>
      </w:r>
      <w:r w:rsidRPr="00F03FAF">
        <w:rPr>
          <w:rFonts w:ascii="Verdana" w:hAnsi="Verdana" w:cs="Tahoma"/>
          <w:sz w:val="18"/>
          <w:szCs w:val="18"/>
        </w:rPr>
        <w:tab/>
        <w:t>Haber adoptado una modalidad de organización preventiva acorde con la legislación vigente.</w:t>
      </w:r>
    </w:p>
    <w:p w14:paraId="47D97B61" w14:textId="77777777" w:rsidR="000B128B" w:rsidRPr="00F60A68" w:rsidRDefault="000B128B" w:rsidP="00356DF9">
      <w:pPr>
        <w:spacing w:before="120"/>
        <w:ind w:left="1276" w:right="-2" w:hanging="300"/>
        <w:jc w:val="both"/>
        <w:rPr>
          <w:rFonts w:ascii="Verdana" w:hAnsi="Verdana" w:cs="Tahoma"/>
          <w:sz w:val="18"/>
          <w:szCs w:val="18"/>
        </w:rPr>
      </w:pPr>
      <w:r w:rsidRPr="00F03FAF">
        <w:rPr>
          <w:rFonts w:ascii="Verdana" w:hAnsi="Verdana" w:cs="Tahoma"/>
          <w:sz w:val="18"/>
          <w:szCs w:val="18"/>
        </w:rPr>
        <w:t>b)</w:t>
      </w:r>
      <w:r w:rsidRPr="00F03FAF">
        <w:rPr>
          <w:rFonts w:ascii="Verdana" w:hAnsi="Verdana" w:cs="Tahoma"/>
          <w:sz w:val="18"/>
          <w:szCs w:val="18"/>
        </w:rPr>
        <w:tab/>
        <w:t xml:space="preserve">Integrar </w:t>
      </w:r>
      <w:r w:rsidRPr="00F60A68">
        <w:rPr>
          <w:rFonts w:ascii="Verdana" w:hAnsi="Verdana" w:cs="Tahoma"/>
          <w:sz w:val="18"/>
          <w:szCs w:val="18"/>
        </w:rPr>
        <w:t xml:space="preserve">la prevención de riesgos laborales en el sistema general de gestión de la empresa mediante la implantación y aplicación de un plan de prevención de riesgos laborales según el </w:t>
      </w:r>
      <w:r w:rsidR="00A4234C">
        <w:rPr>
          <w:rFonts w:ascii="Verdana" w:hAnsi="Verdana" w:cs="Tahoma"/>
          <w:sz w:val="18"/>
          <w:szCs w:val="18"/>
        </w:rPr>
        <w:t>art.</w:t>
      </w:r>
      <w:r w:rsidRPr="00F60A68">
        <w:rPr>
          <w:rFonts w:ascii="Verdana" w:hAnsi="Verdana" w:cs="Tahoma"/>
          <w:sz w:val="18"/>
          <w:szCs w:val="18"/>
        </w:rPr>
        <w:t xml:space="preserve"> 2 del Reglamento de los Servicios de Prevención</w:t>
      </w:r>
      <w:r w:rsidR="00147A2D">
        <w:rPr>
          <w:rFonts w:ascii="Verdana" w:hAnsi="Verdana" w:cs="Tahoma"/>
          <w:sz w:val="18"/>
          <w:szCs w:val="18"/>
        </w:rPr>
        <w:t xml:space="preserve"> de Riesgos Laborales</w:t>
      </w:r>
      <w:r w:rsidRPr="00F60A68">
        <w:rPr>
          <w:rFonts w:ascii="Verdana" w:hAnsi="Verdana" w:cs="Tahoma"/>
          <w:sz w:val="18"/>
          <w:szCs w:val="18"/>
        </w:rPr>
        <w:t xml:space="preserve">, aprobado por el RD 39/1997 de 17 de enero. Se considerará acreditada dicha exigencia por tener establecido un sistema de gestión de prevención de riesgos laborales basado en la Norma OHSAS 18001, las </w:t>
      </w:r>
      <w:r w:rsidR="00C416CE">
        <w:rPr>
          <w:rFonts w:ascii="Verdana" w:hAnsi="Verdana" w:cs="Tahoma"/>
          <w:sz w:val="18"/>
          <w:szCs w:val="18"/>
        </w:rPr>
        <w:t>d</w:t>
      </w:r>
      <w:r w:rsidRPr="00F60A68">
        <w:rPr>
          <w:rFonts w:ascii="Verdana" w:hAnsi="Verdana" w:cs="Tahoma"/>
          <w:sz w:val="18"/>
          <w:szCs w:val="18"/>
        </w:rPr>
        <w:t xml:space="preserve">irectrices sobre sistemas de Seguridad y </w:t>
      </w:r>
      <w:proofErr w:type="gramStart"/>
      <w:r w:rsidRPr="00F60A68">
        <w:rPr>
          <w:rFonts w:ascii="Verdana" w:hAnsi="Verdana" w:cs="Tahoma"/>
          <w:sz w:val="18"/>
          <w:szCs w:val="18"/>
        </w:rPr>
        <w:t>Salud  de</w:t>
      </w:r>
      <w:proofErr w:type="gramEnd"/>
      <w:r w:rsidRPr="00F60A68">
        <w:rPr>
          <w:rFonts w:ascii="Verdana" w:hAnsi="Verdana" w:cs="Tahoma"/>
          <w:sz w:val="18"/>
          <w:szCs w:val="18"/>
        </w:rPr>
        <w:t xml:space="preserve"> la OIT u otra norma equivalente, siempre que dicho sistema evalúe y acredite el cumplimiento de las medidas exigidas. El cumplimiento de esta obligación también podrá acreditarse por cualquier otro medio de prueba adecuado.</w:t>
      </w:r>
    </w:p>
    <w:p w14:paraId="7D5F0FD3" w14:textId="77777777" w:rsidR="000B128B" w:rsidRPr="00F60A68" w:rsidRDefault="000B128B" w:rsidP="00356DF9">
      <w:pPr>
        <w:spacing w:before="120"/>
        <w:ind w:left="1276" w:right="-2" w:hanging="300"/>
        <w:jc w:val="both"/>
        <w:rPr>
          <w:rFonts w:ascii="Verdana" w:hAnsi="Verdana" w:cs="Tahoma"/>
          <w:sz w:val="18"/>
          <w:szCs w:val="18"/>
        </w:rPr>
      </w:pPr>
      <w:r w:rsidRPr="00F60A68">
        <w:rPr>
          <w:rFonts w:ascii="Verdana" w:hAnsi="Verdana" w:cs="Tahoma"/>
          <w:sz w:val="18"/>
          <w:szCs w:val="18"/>
        </w:rPr>
        <w:t>c)</w:t>
      </w:r>
      <w:r w:rsidRPr="00F60A68">
        <w:rPr>
          <w:rFonts w:ascii="Verdana" w:hAnsi="Verdana" w:cs="Tahoma"/>
          <w:sz w:val="18"/>
          <w:szCs w:val="18"/>
        </w:rPr>
        <w:tab/>
        <w:t>La evaluación de riesgos y planificación de la actividad preventiva correspondiente a la actividad contratada.</w:t>
      </w:r>
    </w:p>
    <w:p w14:paraId="42EF1ED1" w14:textId="77777777" w:rsidR="000B128B" w:rsidRPr="00F60A68" w:rsidRDefault="000B128B" w:rsidP="00356DF9">
      <w:pPr>
        <w:spacing w:before="120"/>
        <w:ind w:left="1276" w:right="-2" w:hanging="300"/>
        <w:jc w:val="both"/>
        <w:rPr>
          <w:rFonts w:ascii="Verdana" w:hAnsi="Verdana" w:cs="Tahoma"/>
          <w:sz w:val="18"/>
          <w:szCs w:val="18"/>
        </w:rPr>
      </w:pPr>
      <w:r w:rsidRPr="00F60A68">
        <w:rPr>
          <w:rFonts w:ascii="Verdana" w:hAnsi="Verdana" w:cs="Tahoma"/>
          <w:sz w:val="18"/>
          <w:szCs w:val="18"/>
        </w:rPr>
        <w:t>d)</w:t>
      </w:r>
      <w:r w:rsidRPr="00F60A68">
        <w:rPr>
          <w:rFonts w:ascii="Verdana" w:hAnsi="Verdana" w:cs="Tahoma"/>
          <w:sz w:val="18"/>
          <w:szCs w:val="18"/>
        </w:rPr>
        <w:tab/>
        <w:t xml:space="preserve">Disponer de un procedimiento escrito que regule la forma de haber llevado a cabo la </w:t>
      </w:r>
      <w:r w:rsidR="00F962B7">
        <w:rPr>
          <w:rFonts w:ascii="Verdana" w:hAnsi="Verdana" w:cs="Tahoma"/>
          <w:sz w:val="18"/>
          <w:szCs w:val="18"/>
        </w:rPr>
        <w:t>c</w:t>
      </w:r>
      <w:r w:rsidRPr="00F60A68">
        <w:rPr>
          <w:rFonts w:ascii="Verdana" w:hAnsi="Verdana" w:cs="Tahoma"/>
          <w:sz w:val="18"/>
          <w:szCs w:val="18"/>
        </w:rPr>
        <w:t xml:space="preserve">onsulta y </w:t>
      </w:r>
      <w:r w:rsidR="00F962B7">
        <w:rPr>
          <w:rFonts w:ascii="Verdana" w:hAnsi="Verdana" w:cs="Tahoma"/>
          <w:sz w:val="18"/>
          <w:szCs w:val="18"/>
        </w:rPr>
        <w:t>p</w:t>
      </w:r>
      <w:r w:rsidRPr="00F60A68">
        <w:rPr>
          <w:rFonts w:ascii="Verdana" w:hAnsi="Verdana" w:cs="Tahoma"/>
          <w:sz w:val="18"/>
          <w:szCs w:val="18"/>
        </w:rPr>
        <w:t xml:space="preserve">articipación prevista en el capítulo V de la Ley 31/1995, </w:t>
      </w:r>
      <w:r w:rsidR="00147A2D">
        <w:rPr>
          <w:rFonts w:ascii="Verdana" w:hAnsi="Verdana" w:cs="Tahoma"/>
          <w:sz w:val="18"/>
          <w:szCs w:val="18"/>
        </w:rPr>
        <w:t>de 8 de noviembre, de P</w:t>
      </w:r>
      <w:r w:rsidRPr="00F60A68">
        <w:rPr>
          <w:rFonts w:ascii="Verdana" w:hAnsi="Verdana" w:cs="Tahoma"/>
          <w:sz w:val="18"/>
          <w:szCs w:val="18"/>
        </w:rPr>
        <w:t xml:space="preserve">revención de </w:t>
      </w:r>
      <w:r w:rsidR="00147A2D">
        <w:rPr>
          <w:rFonts w:ascii="Verdana" w:hAnsi="Verdana" w:cs="Tahoma"/>
          <w:sz w:val="18"/>
          <w:szCs w:val="18"/>
        </w:rPr>
        <w:t>R</w:t>
      </w:r>
      <w:r w:rsidRPr="00F60A68">
        <w:rPr>
          <w:rFonts w:ascii="Verdana" w:hAnsi="Verdana" w:cs="Tahoma"/>
          <w:sz w:val="18"/>
          <w:szCs w:val="18"/>
        </w:rPr>
        <w:t xml:space="preserve">iesgos </w:t>
      </w:r>
      <w:r w:rsidR="00147A2D">
        <w:rPr>
          <w:rFonts w:ascii="Verdana" w:hAnsi="Verdana" w:cs="Tahoma"/>
          <w:sz w:val="18"/>
          <w:szCs w:val="18"/>
        </w:rPr>
        <w:t>L</w:t>
      </w:r>
      <w:r w:rsidRPr="00F60A68">
        <w:rPr>
          <w:rFonts w:ascii="Verdana" w:hAnsi="Verdana" w:cs="Tahoma"/>
          <w:sz w:val="18"/>
          <w:szCs w:val="18"/>
        </w:rPr>
        <w:t>aborales o, en su caso, las actas de las reuniones del Comité de Seguridad y Salud.</w:t>
      </w:r>
    </w:p>
    <w:p w14:paraId="6A7E19DB" w14:textId="77777777" w:rsidR="000B128B" w:rsidRPr="00F60A68" w:rsidRDefault="000B128B" w:rsidP="00356DF9">
      <w:pPr>
        <w:spacing w:before="120"/>
        <w:ind w:left="1276" w:right="-2" w:hanging="300"/>
        <w:jc w:val="both"/>
        <w:rPr>
          <w:rFonts w:ascii="Verdana" w:hAnsi="Verdana" w:cs="Tahoma"/>
          <w:sz w:val="18"/>
          <w:szCs w:val="18"/>
        </w:rPr>
      </w:pPr>
      <w:r w:rsidRPr="00F60A68">
        <w:rPr>
          <w:rFonts w:ascii="Verdana" w:hAnsi="Verdana" w:cs="Tahoma"/>
          <w:sz w:val="18"/>
          <w:szCs w:val="18"/>
        </w:rPr>
        <w:t>e)</w:t>
      </w:r>
      <w:r w:rsidRPr="00F60A68">
        <w:rPr>
          <w:rFonts w:ascii="Verdana" w:hAnsi="Verdana" w:cs="Tahoma"/>
          <w:sz w:val="18"/>
          <w:szCs w:val="18"/>
        </w:rPr>
        <w:tab/>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02B2CFE9" w14:textId="77777777" w:rsidR="000B128B" w:rsidRPr="00F60A68" w:rsidRDefault="000B128B" w:rsidP="00356DF9">
      <w:pPr>
        <w:spacing w:before="120"/>
        <w:ind w:left="1276" w:right="-2" w:hanging="300"/>
        <w:jc w:val="both"/>
        <w:rPr>
          <w:rFonts w:ascii="Verdana" w:hAnsi="Verdana" w:cs="Tahoma"/>
          <w:sz w:val="18"/>
          <w:szCs w:val="18"/>
        </w:rPr>
      </w:pPr>
      <w:r w:rsidRPr="00F60A68">
        <w:rPr>
          <w:rFonts w:ascii="Verdana" w:hAnsi="Verdana" w:cs="Tahoma"/>
          <w:sz w:val="18"/>
          <w:szCs w:val="18"/>
        </w:rPr>
        <w:t>f)</w:t>
      </w:r>
      <w:r w:rsidRPr="00F60A68">
        <w:rPr>
          <w:rFonts w:ascii="Verdana" w:hAnsi="Verdana" w:cs="Tahoma"/>
          <w:sz w:val="18"/>
          <w:szCs w:val="18"/>
        </w:rPr>
        <w:tab/>
        <w:t>Disponer de una relación de los puestos de trabajo y/o actividades que requieran presencia de recursos preventivos vinculados a la evaluación de riesgos.</w:t>
      </w:r>
    </w:p>
    <w:p w14:paraId="20DEDFF5" w14:textId="77777777" w:rsidR="00F60A68" w:rsidRPr="00331227" w:rsidRDefault="000B128B" w:rsidP="00356DF9">
      <w:pPr>
        <w:spacing w:before="120"/>
        <w:ind w:left="1276" w:right="-2" w:hanging="300"/>
        <w:jc w:val="both"/>
        <w:rPr>
          <w:rFonts w:ascii="Verdana" w:hAnsi="Verdana"/>
          <w:sz w:val="18"/>
          <w:szCs w:val="18"/>
        </w:rPr>
      </w:pPr>
      <w:r w:rsidRPr="00F60A68">
        <w:rPr>
          <w:rFonts w:ascii="Verdana" w:hAnsi="Verdana"/>
          <w:sz w:val="18"/>
          <w:szCs w:val="18"/>
        </w:rPr>
        <w:t>g)</w:t>
      </w:r>
      <w:r w:rsidRPr="00F60A68">
        <w:rPr>
          <w:rFonts w:ascii="Verdana" w:hAnsi="Verdana"/>
          <w:sz w:val="18"/>
          <w:szCs w:val="18"/>
        </w:rPr>
        <w:tab/>
        <w:t xml:space="preserve">Que todo el personal que intervenga en la ejecución del contrato, tanto propio como ajeno, haya recibido en el momento de incorporación una información de riesgos específicos, </w:t>
      </w:r>
      <w:r w:rsidRPr="00F60A68">
        <w:rPr>
          <w:rFonts w:ascii="Verdana" w:hAnsi="Verdana"/>
          <w:sz w:val="18"/>
          <w:szCs w:val="18"/>
        </w:rPr>
        <w:lastRenderedPageBreak/>
        <w:t xml:space="preserve">medidas de protección y medidas de emergencia de ésta, así como, que haya recibido la formación necesaria sobre los riesgos que afectan a su </w:t>
      </w:r>
      <w:r w:rsidRPr="00297531">
        <w:rPr>
          <w:rFonts w:ascii="Verdana" w:hAnsi="Verdana"/>
          <w:sz w:val="18"/>
          <w:szCs w:val="18"/>
        </w:rPr>
        <w:t>actividad (</w:t>
      </w:r>
      <w:proofErr w:type="spellStart"/>
      <w:r w:rsidR="00A4234C">
        <w:rPr>
          <w:rFonts w:ascii="Verdana" w:hAnsi="Verdana"/>
          <w:sz w:val="18"/>
          <w:szCs w:val="18"/>
        </w:rPr>
        <w:t>art</w:t>
      </w:r>
      <w:r w:rsidR="00F60A68" w:rsidRPr="00297531">
        <w:rPr>
          <w:rFonts w:ascii="Verdana" w:hAnsi="Verdana"/>
          <w:sz w:val="18"/>
          <w:szCs w:val="18"/>
        </w:rPr>
        <w:t>s</w:t>
      </w:r>
      <w:proofErr w:type="spellEnd"/>
      <w:r w:rsidR="00F60A68" w:rsidRPr="00297531">
        <w:rPr>
          <w:rFonts w:ascii="Verdana" w:hAnsi="Verdana"/>
          <w:sz w:val="18"/>
          <w:szCs w:val="18"/>
        </w:rPr>
        <w:t xml:space="preserve"> </w:t>
      </w:r>
      <w:r w:rsidRPr="00297531">
        <w:rPr>
          <w:rFonts w:ascii="Verdana" w:hAnsi="Verdana"/>
          <w:sz w:val="18"/>
          <w:szCs w:val="18"/>
        </w:rPr>
        <w:t xml:space="preserve">18 y 19 de la </w:t>
      </w:r>
      <w:r w:rsidRPr="00331227">
        <w:rPr>
          <w:rFonts w:ascii="Verdana" w:hAnsi="Verdana"/>
          <w:sz w:val="18"/>
          <w:szCs w:val="18"/>
        </w:rPr>
        <w:t>Ley 31/1995</w:t>
      </w:r>
      <w:r w:rsidR="00147A2D">
        <w:rPr>
          <w:rFonts w:ascii="Verdana" w:hAnsi="Verdana"/>
          <w:sz w:val="18"/>
          <w:szCs w:val="18"/>
        </w:rPr>
        <w:t xml:space="preserve"> de 8 de noviembre</w:t>
      </w:r>
      <w:r w:rsidRPr="00331227">
        <w:rPr>
          <w:rFonts w:ascii="Verdana" w:hAnsi="Verdana"/>
          <w:sz w:val="18"/>
          <w:szCs w:val="18"/>
        </w:rPr>
        <w:t xml:space="preserve">), de acuerdo con el procedimiento del </w:t>
      </w:r>
      <w:r w:rsidR="00F962B7" w:rsidRPr="00331227">
        <w:rPr>
          <w:rFonts w:ascii="Verdana" w:hAnsi="Verdana" w:cs="Tahoma"/>
          <w:sz w:val="18"/>
          <w:szCs w:val="18"/>
        </w:rPr>
        <w:t>plan de prevención de riesgos laborales</w:t>
      </w:r>
      <w:r w:rsidRPr="00331227">
        <w:rPr>
          <w:rFonts w:ascii="Verdana" w:hAnsi="Verdana"/>
          <w:sz w:val="18"/>
          <w:szCs w:val="18"/>
        </w:rPr>
        <w:t xml:space="preserve">. En particular, que se ha dado la formación pertinente sobre el uso </w:t>
      </w:r>
      <w:r w:rsidR="00297531" w:rsidRPr="00331227">
        <w:rPr>
          <w:rFonts w:ascii="Verdana" w:hAnsi="Verdana"/>
          <w:sz w:val="18"/>
          <w:szCs w:val="18"/>
        </w:rPr>
        <w:t xml:space="preserve">de </w:t>
      </w:r>
      <w:r w:rsidR="00297531" w:rsidRPr="00331227">
        <w:rPr>
          <w:rFonts w:ascii="Verdana" w:hAnsi="Verdana" w:cs="Tahoma"/>
          <w:sz w:val="18"/>
          <w:szCs w:val="18"/>
        </w:rPr>
        <w:t>equipos de protección individual</w:t>
      </w:r>
      <w:r w:rsidRPr="00331227">
        <w:rPr>
          <w:rFonts w:ascii="Verdana" w:hAnsi="Verdana"/>
          <w:sz w:val="18"/>
          <w:szCs w:val="18"/>
        </w:rPr>
        <w:t>.</w:t>
      </w:r>
      <w:r w:rsidR="00F60A68" w:rsidRPr="00331227">
        <w:rPr>
          <w:rFonts w:ascii="Verdana" w:hAnsi="Verdana"/>
          <w:sz w:val="18"/>
          <w:szCs w:val="18"/>
        </w:rPr>
        <w:t xml:space="preserve"> </w:t>
      </w:r>
    </w:p>
    <w:p w14:paraId="21428A55" w14:textId="77777777" w:rsidR="000B128B" w:rsidRPr="00331227" w:rsidRDefault="000B128B" w:rsidP="00356DF9">
      <w:pPr>
        <w:spacing w:before="120"/>
        <w:ind w:left="1276" w:right="-2" w:hanging="300"/>
        <w:jc w:val="both"/>
        <w:rPr>
          <w:rFonts w:ascii="Verdana" w:hAnsi="Verdana" w:cs="Tahoma"/>
          <w:sz w:val="18"/>
          <w:szCs w:val="18"/>
        </w:rPr>
      </w:pPr>
      <w:r w:rsidRPr="00331227">
        <w:rPr>
          <w:rFonts w:ascii="Verdana" w:hAnsi="Verdana" w:cs="Tahoma"/>
          <w:sz w:val="18"/>
          <w:szCs w:val="18"/>
        </w:rPr>
        <w:t>h)</w:t>
      </w:r>
      <w:r w:rsidRPr="00331227">
        <w:rPr>
          <w:rFonts w:ascii="Verdana" w:hAnsi="Verdana" w:cs="Tahoma"/>
          <w:sz w:val="18"/>
          <w:szCs w:val="18"/>
        </w:rPr>
        <w:tab/>
        <w:t>Disponer de justificante de la entrega de equipos de protección individual que, en su caso, fueran necesarios.</w:t>
      </w:r>
    </w:p>
    <w:p w14:paraId="10C19E92" w14:textId="77777777" w:rsidR="000B128B" w:rsidRPr="00F03FAF" w:rsidRDefault="000B128B" w:rsidP="00356DF9">
      <w:pPr>
        <w:spacing w:before="120"/>
        <w:ind w:left="1276" w:right="-2" w:hanging="300"/>
        <w:jc w:val="both"/>
        <w:rPr>
          <w:rFonts w:ascii="Verdana" w:hAnsi="Verdana" w:cs="Tahoma"/>
          <w:sz w:val="18"/>
          <w:szCs w:val="18"/>
        </w:rPr>
      </w:pPr>
      <w:r w:rsidRPr="00331227">
        <w:rPr>
          <w:rFonts w:ascii="Verdana" w:hAnsi="Verdana" w:cs="Tahoma"/>
          <w:sz w:val="18"/>
          <w:szCs w:val="18"/>
        </w:rPr>
        <w:t>i)</w:t>
      </w:r>
      <w:r w:rsidRPr="00331227">
        <w:rPr>
          <w:rFonts w:ascii="Verdana" w:hAnsi="Verdana" w:cs="Tahoma"/>
          <w:sz w:val="18"/>
          <w:szCs w:val="18"/>
        </w:rPr>
        <w:tab/>
        <w:t>Proporcionar servicios comedores y de descanso adecuados, y servicios higiénicos</w:t>
      </w:r>
      <w:r w:rsidRPr="00F03FAF">
        <w:rPr>
          <w:rFonts w:ascii="Verdana" w:hAnsi="Verdana" w:cs="Tahoma"/>
          <w:sz w:val="18"/>
          <w:szCs w:val="18"/>
        </w:rPr>
        <w:t xml:space="preserve">, y </w:t>
      </w:r>
      <w:proofErr w:type="gramStart"/>
      <w:r w:rsidRPr="00F03FAF">
        <w:rPr>
          <w:rFonts w:ascii="Verdana" w:hAnsi="Verdana" w:cs="Tahoma"/>
          <w:sz w:val="18"/>
          <w:szCs w:val="18"/>
        </w:rPr>
        <w:t>vestuarios  teniendo</w:t>
      </w:r>
      <w:proofErr w:type="gramEnd"/>
      <w:r w:rsidRPr="00F03FAF">
        <w:rPr>
          <w:rFonts w:ascii="Verdana" w:hAnsi="Verdana" w:cs="Tahoma"/>
          <w:sz w:val="18"/>
          <w:szCs w:val="18"/>
        </w:rPr>
        <w:t xml:space="preserve"> en cuenta el número de trabajadores y trabajadoras  y la localización de las zonas de trabajo</w:t>
      </w:r>
      <w:r w:rsidR="00C416CE">
        <w:rPr>
          <w:rFonts w:ascii="Verdana" w:hAnsi="Verdana" w:cs="Tahoma"/>
          <w:sz w:val="18"/>
          <w:szCs w:val="18"/>
        </w:rPr>
        <w:t>.</w:t>
      </w:r>
    </w:p>
    <w:p w14:paraId="6EED09A6" w14:textId="77777777" w:rsidR="000B128B" w:rsidRPr="00F03FAF" w:rsidRDefault="000B128B" w:rsidP="00356DF9">
      <w:pPr>
        <w:spacing w:before="120"/>
        <w:ind w:left="1276" w:right="-2" w:hanging="300"/>
        <w:jc w:val="both"/>
        <w:rPr>
          <w:rFonts w:ascii="Verdana" w:hAnsi="Verdana" w:cs="Tahoma"/>
          <w:sz w:val="18"/>
          <w:szCs w:val="18"/>
        </w:rPr>
      </w:pPr>
      <w:r w:rsidRPr="00F03FAF">
        <w:rPr>
          <w:rFonts w:ascii="Verdana" w:hAnsi="Verdana" w:cs="Tahoma"/>
          <w:sz w:val="18"/>
          <w:szCs w:val="18"/>
        </w:rPr>
        <w:t>j)</w:t>
      </w:r>
      <w:r w:rsidRPr="00F03FAF">
        <w:rPr>
          <w:rFonts w:ascii="Verdana" w:hAnsi="Verdana" w:cs="Tahoma"/>
          <w:sz w:val="18"/>
          <w:szCs w:val="18"/>
        </w:rPr>
        <w:tab/>
        <w:t xml:space="preserve">Planificar el desarrollo de los trabajos y la contratación de personal de forma que se respete las jornadas de descanso de </w:t>
      </w:r>
      <w:proofErr w:type="gramStart"/>
      <w:r w:rsidRPr="00F03FAF">
        <w:rPr>
          <w:rFonts w:ascii="Verdana" w:hAnsi="Verdana" w:cs="Tahoma"/>
          <w:sz w:val="18"/>
          <w:szCs w:val="18"/>
        </w:rPr>
        <w:t>las trabajadoras y los trabajadores</w:t>
      </w:r>
      <w:proofErr w:type="gramEnd"/>
      <w:r w:rsidRPr="00F03FAF">
        <w:rPr>
          <w:rFonts w:ascii="Verdana" w:hAnsi="Verdana" w:cs="Tahoma"/>
          <w:sz w:val="18"/>
          <w:szCs w:val="18"/>
        </w:rPr>
        <w:t xml:space="preserve"> y que la realización de horas extraordinarias sea excepcional.</w:t>
      </w:r>
    </w:p>
    <w:p w14:paraId="16981181" w14:textId="77777777" w:rsidR="000B128B" w:rsidRPr="00F03FAF" w:rsidRDefault="00C520A6" w:rsidP="00356DF9">
      <w:pPr>
        <w:spacing w:before="120"/>
        <w:ind w:left="851" w:right="-2" w:hanging="751"/>
        <w:jc w:val="both"/>
        <w:rPr>
          <w:rFonts w:ascii="Verdana" w:hAnsi="Verdana" w:cs="Tahoma"/>
          <w:sz w:val="18"/>
          <w:szCs w:val="18"/>
        </w:rPr>
      </w:pPr>
      <w:r>
        <w:rPr>
          <w:rFonts w:ascii="Verdana" w:hAnsi="Verdana" w:cs="Tahoma"/>
          <w:b/>
          <w:sz w:val="18"/>
          <w:szCs w:val="18"/>
        </w:rPr>
        <w:t>27</w:t>
      </w:r>
      <w:r w:rsidRPr="00F03FAF">
        <w:rPr>
          <w:rFonts w:ascii="Verdana" w:hAnsi="Verdana" w:cs="Tahoma"/>
          <w:b/>
          <w:sz w:val="18"/>
          <w:szCs w:val="18"/>
        </w:rPr>
        <w:t>.</w:t>
      </w:r>
      <w:r w:rsidR="000B128B" w:rsidRPr="00F03FAF">
        <w:rPr>
          <w:rFonts w:ascii="Verdana" w:hAnsi="Verdana" w:cs="Tahoma"/>
          <w:b/>
          <w:sz w:val="18"/>
          <w:szCs w:val="18"/>
        </w:rPr>
        <w:t>4.-</w:t>
      </w:r>
      <w:r w:rsidR="000B128B" w:rsidRPr="00F03FAF">
        <w:rPr>
          <w:rFonts w:ascii="Verdana" w:hAnsi="Verdana" w:cs="Tahoma"/>
          <w:sz w:val="18"/>
          <w:szCs w:val="18"/>
        </w:rPr>
        <w:t xml:space="preserve"> Si la </w:t>
      </w:r>
      <w:r w:rsidR="00C416CE">
        <w:rPr>
          <w:rFonts w:ascii="Verdana" w:hAnsi="Verdana" w:cs="Tahoma"/>
          <w:sz w:val="18"/>
          <w:szCs w:val="18"/>
        </w:rPr>
        <w:t>contratista</w:t>
      </w:r>
      <w:r w:rsidR="000B128B" w:rsidRPr="00F03FAF">
        <w:rPr>
          <w:rFonts w:ascii="Verdana" w:hAnsi="Verdana" w:cs="Tahoma"/>
          <w:sz w:val="18"/>
          <w:szCs w:val="18"/>
        </w:rPr>
        <w:t xml:space="preserve"> subcontrata parte de la ejecución del contrato, deberá exigir a las subcontratas los justificantes de las obligaci</w:t>
      </w:r>
      <w:r w:rsidR="00AF6DD0">
        <w:rPr>
          <w:rFonts w:ascii="Verdana" w:hAnsi="Verdana" w:cs="Tahoma"/>
          <w:sz w:val="18"/>
          <w:szCs w:val="18"/>
        </w:rPr>
        <w:t xml:space="preserve">ones anteriores y entregarlos </w:t>
      </w:r>
      <w:r w:rsidR="00F94A71">
        <w:rPr>
          <w:rFonts w:ascii="Verdana" w:hAnsi="Verdana" w:cs="Tahoma"/>
          <w:sz w:val="18"/>
          <w:szCs w:val="18"/>
        </w:rPr>
        <w:t xml:space="preserve">al </w:t>
      </w:r>
      <w:r w:rsidR="00AF6DD0">
        <w:rPr>
          <w:rFonts w:ascii="Verdana" w:hAnsi="Verdana" w:cs="Tahoma"/>
          <w:sz w:val="18"/>
          <w:szCs w:val="18"/>
        </w:rPr>
        <w:t xml:space="preserve">poder adjudicador </w:t>
      </w:r>
      <w:r w:rsidR="000B128B" w:rsidRPr="00AF6DD0">
        <w:rPr>
          <w:rFonts w:ascii="Verdana" w:hAnsi="Verdana" w:cs="Tahoma"/>
          <w:sz w:val="18"/>
          <w:szCs w:val="18"/>
        </w:rPr>
        <w:t>contratante.</w:t>
      </w:r>
    </w:p>
    <w:p w14:paraId="62E4406D" w14:textId="77777777" w:rsidR="000B128B" w:rsidRPr="00F03FAF" w:rsidRDefault="00C520A6" w:rsidP="00356DF9">
      <w:pPr>
        <w:spacing w:before="120"/>
        <w:ind w:left="851" w:right="-2" w:hanging="751"/>
        <w:jc w:val="both"/>
        <w:rPr>
          <w:rFonts w:ascii="Verdana" w:hAnsi="Verdana" w:cs="Tahoma"/>
          <w:sz w:val="18"/>
          <w:szCs w:val="18"/>
        </w:rPr>
      </w:pPr>
      <w:r>
        <w:rPr>
          <w:rFonts w:ascii="Verdana" w:hAnsi="Verdana" w:cs="Tahoma"/>
          <w:b/>
          <w:sz w:val="18"/>
          <w:szCs w:val="18"/>
        </w:rPr>
        <w:t>27</w:t>
      </w:r>
      <w:r w:rsidRPr="00F03FAF">
        <w:rPr>
          <w:rFonts w:ascii="Verdana" w:hAnsi="Verdana" w:cs="Tahoma"/>
          <w:b/>
          <w:sz w:val="18"/>
          <w:szCs w:val="18"/>
        </w:rPr>
        <w:t>.</w:t>
      </w:r>
      <w:r w:rsidR="000B128B" w:rsidRPr="00F03FAF">
        <w:rPr>
          <w:rFonts w:ascii="Verdana" w:hAnsi="Verdana" w:cs="Tahoma"/>
          <w:b/>
          <w:sz w:val="18"/>
          <w:szCs w:val="18"/>
        </w:rPr>
        <w:t xml:space="preserve">5.- </w:t>
      </w:r>
      <w:r w:rsidR="000B128B" w:rsidRPr="00F03FAF">
        <w:rPr>
          <w:rFonts w:ascii="Verdana" w:hAnsi="Verdana" w:cs="Tahoma"/>
          <w:sz w:val="18"/>
          <w:szCs w:val="18"/>
        </w:rPr>
        <w:t xml:space="preserve">En el caso de accidente o perjuicio de cualquier género ocurrido a las personas trabajadoras con ocasión del ejercicio de los trabajos, cumplirá lo dispuesto en las normas vigentes bajo su responsabilidad, sin que ésta alcance en </w:t>
      </w:r>
      <w:r w:rsidR="000B128B" w:rsidRPr="00FE42DA">
        <w:rPr>
          <w:rFonts w:ascii="Verdana" w:hAnsi="Verdana" w:cs="Tahoma"/>
          <w:sz w:val="18"/>
          <w:szCs w:val="18"/>
        </w:rPr>
        <w:t xml:space="preserve">modo alguno </w:t>
      </w:r>
      <w:r w:rsidR="00EC2C43" w:rsidRPr="00FE42DA">
        <w:rPr>
          <w:rFonts w:ascii="Verdana" w:hAnsi="Verdana" w:cs="Tahoma"/>
          <w:sz w:val="18"/>
          <w:szCs w:val="18"/>
        </w:rPr>
        <w:t>a</w:t>
      </w:r>
      <w:r w:rsidR="00402753" w:rsidRPr="00FE42DA">
        <w:rPr>
          <w:rFonts w:ascii="Verdana" w:hAnsi="Verdana" w:cs="Tahoma"/>
          <w:sz w:val="18"/>
          <w:szCs w:val="18"/>
        </w:rPr>
        <w:t>l poder adjudicador</w:t>
      </w:r>
      <w:r w:rsidR="000B128B" w:rsidRPr="00FE42DA">
        <w:rPr>
          <w:rFonts w:ascii="Verdana" w:hAnsi="Verdana" w:cs="Tahoma"/>
          <w:sz w:val="18"/>
          <w:szCs w:val="18"/>
        </w:rPr>
        <w:t>.</w:t>
      </w:r>
    </w:p>
    <w:p w14:paraId="69888923" w14:textId="77777777" w:rsidR="000B128B" w:rsidRPr="00C520A6" w:rsidRDefault="000B128B" w:rsidP="00356DF9">
      <w:pPr>
        <w:spacing w:before="240"/>
        <w:ind w:left="283" w:right="-2" w:hanging="425"/>
        <w:jc w:val="both"/>
        <w:rPr>
          <w:rFonts w:ascii="Verdana" w:eastAsia="Arial Unicode MS" w:hAnsi="Verdana"/>
          <w:b/>
          <w:caps/>
          <w:sz w:val="18"/>
          <w:szCs w:val="18"/>
        </w:rPr>
      </w:pPr>
      <w:r w:rsidRPr="00C520A6">
        <w:rPr>
          <w:rFonts w:ascii="Verdana" w:eastAsia="Arial Unicode MS" w:hAnsi="Verdana"/>
          <w:b/>
          <w:caps/>
          <w:sz w:val="18"/>
          <w:szCs w:val="18"/>
        </w:rPr>
        <w:t>2</w:t>
      </w:r>
      <w:r w:rsidR="00C520A6" w:rsidRPr="00C520A6">
        <w:rPr>
          <w:rFonts w:ascii="Verdana" w:eastAsia="Arial Unicode MS" w:hAnsi="Verdana"/>
          <w:b/>
          <w:caps/>
          <w:sz w:val="18"/>
          <w:szCs w:val="18"/>
        </w:rPr>
        <w:t>8</w:t>
      </w:r>
      <w:r w:rsidRPr="00C520A6">
        <w:rPr>
          <w:rFonts w:ascii="Verdana" w:eastAsia="Arial Unicode MS" w:hAnsi="Verdana"/>
          <w:b/>
          <w:caps/>
          <w:sz w:val="18"/>
          <w:szCs w:val="18"/>
        </w:rPr>
        <w:t>.- CONDICIONES ESPECIALES DE EJECUCIÓN</w:t>
      </w:r>
      <w:r w:rsidR="00C520A6">
        <w:rPr>
          <w:rFonts w:ascii="Verdana" w:eastAsia="Arial Unicode MS" w:hAnsi="Verdana"/>
          <w:b/>
          <w:caps/>
          <w:sz w:val="18"/>
          <w:szCs w:val="18"/>
        </w:rPr>
        <w:t>.</w:t>
      </w:r>
    </w:p>
    <w:p w14:paraId="3601E100" w14:textId="77777777" w:rsidR="00D166A3" w:rsidRDefault="00D166A3" w:rsidP="00356DF9">
      <w:pPr>
        <w:pStyle w:val="Estilo1"/>
        <w:spacing w:before="120"/>
        <w:ind w:right="-2"/>
        <w:rPr>
          <w:rFonts w:ascii="Verdana" w:eastAsia="Arial Unicode MS" w:hAnsi="Verdana" w:cs="Tahoma"/>
          <w:sz w:val="18"/>
          <w:szCs w:val="18"/>
        </w:rPr>
      </w:pPr>
      <w:r>
        <w:rPr>
          <w:rFonts w:ascii="Verdana" w:eastAsia="Arial Unicode MS" w:hAnsi="Verdana" w:cs="Tahoma"/>
          <w:sz w:val="18"/>
          <w:szCs w:val="18"/>
        </w:rPr>
        <w:t xml:space="preserve">Estas condiciones especiales de </w:t>
      </w:r>
      <w:proofErr w:type="gramStart"/>
      <w:r>
        <w:rPr>
          <w:rFonts w:ascii="Verdana" w:eastAsia="Arial Unicode MS" w:hAnsi="Verdana" w:cs="Tahoma"/>
          <w:sz w:val="18"/>
          <w:szCs w:val="18"/>
        </w:rPr>
        <w:t>ejecución</w:t>
      </w:r>
      <w:proofErr w:type="gramEnd"/>
      <w:r>
        <w:rPr>
          <w:rFonts w:ascii="Verdana" w:eastAsia="Arial Unicode MS" w:hAnsi="Verdana" w:cs="Tahoma"/>
          <w:sz w:val="18"/>
          <w:szCs w:val="18"/>
        </w:rPr>
        <w:t xml:space="preserve"> así como las recogidas en la cláusula 11 de cláusulas específicas del contrato</w:t>
      </w:r>
      <w:r w:rsidR="00C416CE">
        <w:rPr>
          <w:rFonts w:ascii="Verdana" w:eastAsia="Arial Unicode MS" w:hAnsi="Verdana" w:cs="Tahoma"/>
          <w:sz w:val="18"/>
          <w:szCs w:val="18"/>
        </w:rPr>
        <w:t>,</w:t>
      </w:r>
      <w:r>
        <w:rPr>
          <w:rFonts w:ascii="Verdana" w:eastAsia="Arial Unicode MS" w:hAnsi="Verdana" w:cs="Tahoma"/>
          <w:sz w:val="18"/>
          <w:szCs w:val="18"/>
        </w:rPr>
        <w:t xml:space="preserve"> deberán ser cumplidas tanto por </w:t>
      </w:r>
      <w:r w:rsidR="00C416CE">
        <w:rPr>
          <w:rFonts w:ascii="Verdana" w:eastAsia="Arial Unicode MS" w:hAnsi="Verdana" w:cs="Tahoma"/>
          <w:sz w:val="18"/>
          <w:szCs w:val="18"/>
        </w:rPr>
        <w:t>la</w:t>
      </w:r>
      <w:r>
        <w:rPr>
          <w:rFonts w:ascii="Verdana" w:eastAsia="Arial Unicode MS" w:hAnsi="Verdana" w:cs="Tahoma"/>
          <w:sz w:val="18"/>
          <w:szCs w:val="18"/>
        </w:rPr>
        <w:t xml:space="preserve"> contratista como por l</w:t>
      </w:r>
      <w:r w:rsidR="00FE42DA">
        <w:rPr>
          <w:rFonts w:ascii="Verdana" w:eastAsia="Arial Unicode MS" w:hAnsi="Verdana" w:cs="Tahoma"/>
          <w:sz w:val="18"/>
          <w:szCs w:val="18"/>
        </w:rPr>
        <w:t>a</w:t>
      </w:r>
      <w:r w:rsidR="00147A2D">
        <w:rPr>
          <w:rFonts w:ascii="Verdana" w:eastAsia="Arial Unicode MS" w:hAnsi="Verdana" w:cs="Tahoma"/>
          <w:sz w:val="18"/>
          <w:szCs w:val="18"/>
        </w:rPr>
        <w:t>s</w:t>
      </w:r>
      <w:r w:rsidR="00FE42DA">
        <w:rPr>
          <w:rFonts w:ascii="Verdana" w:eastAsia="Arial Unicode MS" w:hAnsi="Verdana" w:cs="Tahoma"/>
          <w:sz w:val="18"/>
          <w:szCs w:val="18"/>
        </w:rPr>
        <w:t xml:space="preserve"> </w:t>
      </w:r>
      <w:r>
        <w:rPr>
          <w:rFonts w:ascii="Verdana" w:eastAsia="Arial Unicode MS" w:hAnsi="Verdana" w:cs="Tahoma"/>
          <w:sz w:val="18"/>
          <w:szCs w:val="18"/>
        </w:rPr>
        <w:t>subcontratistas.</w:t>
      </w:r>
    </w:p>
    <w:p w14:paraId="01219C50" w14:textId="77777777" w:rsidR="000B128B" w:rsidRDefault="000B128B" w:rsidP="00356DF9">
      <w:pPr>
        <w:pStyle w:val="Estilo1"/>
        <w:tabs>
          <w:tab w:val="left" w:pos="600"/>
          <w:tab w:val="left" w:pos="832"/>
        </w:tabs>
        <w:spacing w:before="120"/>
        <w:ind w:left="500" w:right="-2" w:hanging="500"/>
        <w:rPr>
          <w:rFonts w:ascii="Verdana" w:eastAsia="Arial Unicode MS" w:hAnsi="Verdana" w:cs="Tahoma"/>
          <w:b/>
          <w:sz w:val="18"/>
          <w:szCs w:val="18"/>
        </w:rPr>
      </w:pPr>
      <w:r w:rsidRPr="00C520A6">
        <w:rPr>
          <w:rFonts w:ascii="Verdana" w:eastAsia="Arial Unicode MS" w:hAnsi="Verdana" w:cs="Tahoma"/>
          <w:b/>
          <w:sz w:val="18"/>
          <w:szCs w:val="18"/>
        </w:rPr>
        <w:t>2</w:t>
      </w:r>
      <w:r w:rsidR="00C520A6" w:rsidRPr="00C520A6">
        <w:rPr>
          <w:rFonts w:ascii="Verdana" w:eastAsia="Arial Unicode MS" w:hAnsi="Verdana" w:cs="Tahoma"/>
          <w:b/>
          <w:sz w:val="18"/>
          <w:szCs w:val="18"/>
        </w:rPr>
        <w:t>8</w:t>
      </w:r>
      <w:r w:rsidRPr="00C520A6">
        <w:rPr>
          <w:rFonts w:ascii="Verdana" w:eastAsia="Arial Unicode MS" w:hAnsi="Verdana" w:cs="Tahoma"/>
          <w:b/>
          <w:sz w:val="18"/>
          <w:szCs w:val="18"/>
        </w:rPr>
        <w:t>.</w:t>
      </w:r>
      <w:r w:rsidR="00D166A3">
        <w:rPr>
          <w:rFonts w:ascii="Verdana" w:eastAsia="Arial Unicode MS" w:hAnsi="Verdana" w:cs="Tahoma"/>
          <w:b/>
          <w:sz w:val="18"/>
          <w:szCs w:val="18"/>
        </w:rPr>
        <w:t>1.-</w:t>
      </w:r>
      <w:r w:rsidRPr="00C520A6">
        <w:rPr>
          <w:rFonts w:ascii="Verdana" w:eastAsia="Arial Unicode MS" w:hAnsi="Verdana" w:cs="Tahoma"/>
          <w:b/>
          <w:sz w:val="18"/>
          <w:szCs w:val="18"/>
        </w:rPr>
        <w:t xml:space="preserve"> Lingüísticas</w:t>
      </w:r>
      <w:r w:rsidR="00C520A6">
        <w:rPr>
          <w:rFonts w:ascii="Verdana" w:eastAsia="Arial Unicode MS" w:hAnsi="Verdana" w:cs="Tahoma"/>
          <w:b/>
          <w:sz w:val="18"/>
          <w:szCs w:val="18"/>
        </w:rPr>
        <w:t>.</w:t>
      </w:r>
    </w:p>
    <w:p w14:paraId="01765E57" w14:textId="77777777" w:rsidR="000A387C" w:rsidRPr="00C416CE" w:rsidRDefault="000A387C" w:rsidP="00356DF9">
      <w:pPr>
        <w:spacing w:before="120"/>
        <w:ind w:left="1000" w:right="-2" w:hanging="900"/>
        <w:jc w:val="both"/>
        <w:rPr>
          <w:rFonts w:ascii="Verdana" w:hAnsi="Verdana"/>
          <w:sz w:val="18"/>
          <w:szCs w:val="18"/>
        </w:rPr>
      </w:pPr>
      <w:r w:rsidRPr="000A387C">
        <w:rPr>
          <w:rFonts w:ascii="Verdana" w:eastAsia="Arial Unicode MS" w:hAnsi="Verdana"/>
          <w:b/>
          <w:sz w:val="18"/>
          <w:szCs w:val="18"/>
        </w:rPr>
        <w:t>28.1.1.-</w:t>
      </w:r>
      <w:r w:rsidRPr="000A387C">
        <w:rPr>
          <w:rFonts w:ascii="Verdana" w:eastAsia="Arial Unicode MS" w:hAnsi="Verdana"/>
          <w:sz w:val="18"/>
          <w:szCs w:val="18"/>
        </w:rPr>
        <w:t xml:space="preserve"> E</w:t>
      </w:r>
      <w:r w:rsidRPr="000A387C">
        <w:rPr>
          <w:rFonts w:ascii="Verdana" w:hAnsi="Verdana"/>
          <w:sz w:val="18"/>
          <w:szCs w:val="18"/>
        </w:rPr>
        <w:t xml:space="preserve">n las relaciones </w:t>
      </w:r>
      <w:r w:rsidRPr="00C416CE">
        <w:rPr>
          <w:rFonts w:ascii="Verdana" w:hAnsi="Verdana"/>
          <w:sz w:val="18"/>
          <w:szCs w:val="18"/>
        </w:rPr>
        <w:t xml:space="preserve">entre </w:t>
      </w:r>
      <w:r w:rsidR="00402753" w:rsidRPr="00C416CE">
        <w:rPr>
          <w:rFonts w:ascii="Verdana" w:hAnsi="Verdana"/>
          <w:sz w:val="18"/>
          <w:szCs w:val="18"/>
        </w:rPr>
        <w:t>el poder adjudicador</w:t>
      </w:r>
      <w:r w:rsidRPr="00C416CE">
        <w:rPr>
          <w:rFonts w:ascii="Verdana" w:hAnsi="Verdana"/>
          <w:sz w:val="18"/>
          <w:szCs w:val="18"/>
        </w:rPr>
        <w:t xml:space="preserve"> y la contratista se empleará normalmente el euskera. A los efectos de la ejecución del contrato se entiende por emplear “normalmente el euskera”, lo siguiente:</w:t>
      </w:r>
    </w:p>
    <w:p w14:paraId="350DE8B4" w14:textId="77777777" w:rsidR="000A387C" w:rsidRPr="00C416CE" w:rsidRDefault="000A387C" w:rsidP="00356DF9">
      <w:pPr>
        <w:pStyle w:val="Zerrenda-paragrafoa"/>
        <w:numPr>
          <w:ilvl w:val="0"/>
          <w:numId w:val="8"/>
        </w:numPr>
        <w:spacing w:before="120"/>
        <w:ind w:left="1300" w:right="-2" w:hanging="300"/>
        <w:contextualSpacing/>
        <w:jc w:val="both"/>
        <w:rPr>
          <w:rFonts w:ascii="Verdana" w:hAnsi="Verdana"/>
          <w:sz w:val="18"/>
          <w:szCs w:val="18"/>
        </w:rPr>
      </w:pPr>
      <w:r w:rsidRPr="00C416CE">
        <w:rPr>
          <w:rFonts w:ascii="Verdana" w:hAnsi="Verdana"/>
          <w:sz w:val="18"/>
          <w:szCs w:val="18"/>
        </w:rPr>
        <w:t xml:space="preserve">En las comunicaciones verbales, el personal con conocimiento de euskera que en funciones de ejecución del contrato se dirija </w:t>
      </w:r>
      <w:r w:rsidR="00402753" w:rsidRPr="00C416CE">
        <w:rPr>
          <w:rFonts w:ascii="Verdana" w:hAnsi="Verdana"/>
          <w:sz w:val="18"/>
          <w:szCs w:val="18"/>
        </w:rPr>
        <w:t>al poder adjudicador</w:t>
      </w:r>
      <w:r w:rsidRPr="00C416CE">
        <w:rPr>
          <w:rFonts w:ascii="Verdana" w:hAnsi="Verdana"/>
          <w:sz w:val="18"/>
          <w:szCs w:val="18"/>
        </w:rPr>
        <w:t xml:space="preserve">, se expresará inicialmente en esta lengua. Si </w:t>
      </w:r>
      <w:r w:rsidR="00402753" w:rsidRPr="00C416CE">
        <w:rPr>
          <w:rFonts w:ascii="Verdana" w:hAnsi="Verdana"/>
          <w:sz w:val="18"/>
          <w:szCs w:val="18"/>
        </w:rPr>
        <w:t>el poder adjudicador</w:t>
      </w:r>
      <w:r w:rsidRPr="00C416CE">
        <w:rPr>
          <w:rFonts w:ascii="Verdana" w:hAnsi="Verdana"/>
          <w:sz w:val="18"/>
          <w:szCs w:val="18"/>
        </w:rPr>
        <w:t xml:space="preserve">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w:t>
      </w:r>
      <w:r w:rsidR="00EC2C43" w:rsidRPr="00C416CE">
        <w:rPr>
          <w:rFonts w:ascii="Verdana" w:hAnsi="Verdana"/>
          <w:sz w:val="18"/>
          <w:szCs w:val="18"/>
        </w:rPr>
        <w:t>el poder adjudicador</w:t>
      </w:r>
      <w:r w:rsidRPr="00C416CE">
        <w:rPr>
          <w:rFonts w:ascii="Verdana" w:hAnsi="Verdana"/>
          <w:sz w:val="18"/>
          <w:szCs w:val="18"/>
        </w:rPr>
        <w:t xml:space="preserve"> derivada de la ejecución del contrato pueda desarrollarse en euskera.</w:t>
      </w:r>
    </w:p>
    <w:p w14:paraId="71A51019" w14:textId="77777777" w:rsidR="000A387C" w:rsidRPr="000A387C" w:rsidRDefault="000A387C" w:rsidP="00356DF9">
      <w:pPr>
        <w:pStyle w:val="Zerrenda-paragrafoa"/>
        <w:numPr>
          <w:ilvl w:val="0"/>
          <w:numId w:val="8"/>
        </w:numPr>
        <w:spacing w:before="120"/>
        <w:ind w:left="1300" w:right="-2" w:hanging="300"/>
        <w:contextualSpacing/>
        <w:jc w:val="both"/>
        <w:rPr>
          <w:rFonts w:ascii="Verdana" w:hAnsi="Verdana"/>
          <w:sz w:val="18"/>
          <w:szCs w:val="18"/>
        </w:rPr>
      </w:pPr>
      <w:r w:rsidRPr="00C416CE">
        <w:rPr>
          <w:rFonts w:ascii="Verdana" w:hAnsi="Verdana"/>
          <w:sz w:val="18"/>
          <w:szCs w:val="18"/>
        </w:rPr>
        <w:t>Las comunicaciones escritas se redactarán en euskera y castellano</w:t>
      </w:r>
      <w:r w:rsidRPr="000A387C">
        <w:rPr>
          <w:rFonts w:ascii="Verdana" w:hAnsi="Verdana"/>
          <w:sz w:val="18"/>
          <w:szCs w:val="18"/>
        </w:rPr>
        <w:t>, salvo que emisor y receptor opten por el euskera.</w:t>
      </w:r>
    </w:p>
    <w:p w14:paraId="6467844E" w14:textId="77777777" w:rsidR="000A387C" w:rsidRPr="000A387C" w:rsidRDefault="000A387C" w:rsidP="00356DF9">
      <w:pPr>
        <w:spacing w:before="120"/>
        <w:ind w:left="1000" w:right="-2" w:hanging="900"/>
        <w:jc w:val="both"/>
        <w:rPr>
          <w:rFonts w:ascii="Verdana" w:hAnsi="Verdana"/>
          <w:sz w:val="18"/>
          <w:szCs w:val="18"/>
        </w:rPr>
      </w:pPr>
      <w:r w:rsidRPr="000A387C">
        <w:rPr>
          <w:rFonts w:ascii="Verdana" w:eastAsia="Arial Unicode MS" w:hAnsi="Verdana"/>
          <w:b/>
          <w:sz w:val="18"/>
          <w:szCs w:val="18"/>
        </w:rPr>
        <w:t>28.1.2.-</w:t>
      </w:r>
      <w:r w:rsidRPr="000A387C">
        <w:rPr>
          <w:rFonts w:ascii="Verdana" w:eastAsia="Arial Unicode MS" w:hAnsi="Verdana"/>
          <w:sz w:val="18"/>
          <w:szCs w:val="18"/>
        </w:rPr>
        <w:tab/>
        <w:t>C</w:t>
      </w:r>
      <w:r w:rsidRPr="000A387C">
        <w:rPr>
          <w:rFonts w:ascii="Verdana" w:hAnsi="Verdana"/>
          <w:sz w:val="18"/>
          <w:szCs w:val="18"/>
        </w:rPr>
        <w:t xml:space="preserve">uando la ejecución del objeto contractual incluya la prestación de servicios a </w:t>
      </w:r>
      <w:r w:rsidR="00C416CE">
        <w:rPr>
          <w:rFonts w:ascii="Verdana" w:hAnsi="Verdana"/>
          <w:sz w:val="18"/>
          <w:szCs w:val="18"/>
        </w:rPr>
        <w:t>la ciudadanía</w:t>
      </w:r>
      <w:r w:rsidRPr="000A387C">
        <w:rPr>
          <w:rFonts w:ascii="Verdana" w:hAnsi="Verdana"/>
          <w:sz w:val="18"/>
          <w:szCs w:val="18"/>
        </w:rPr>
        <w:t xml:space="preserve"> o conlleve relaciones con terceros o </w:t>
      </w:r>
      <w:r w:rsidR="00C416CE">
        <w:rPr>
          <w:rFonts w:ascii="Verdana" w:hAnsi="Verdana"/>
          <w:sz w:val="18"/>
          <w:szCs w:val="18"/>
        </w:rPr>
        <w:t>ciudadanía</w:t>
      </w:r>
      <w:r w:rsidRPr="000A387C">
        <w:rPr>
          <w:rFonts w:ascii="Verdana" w:hAnsi="Verdana"/>
          <w:sz w:val="18"/>
          <w:szCs w:val="18"/>
        </w:rPr>
        <w:t xml:space="preserve"> en general, la lengua a utilizar en la comunicación, tanto oral como escrita, entre la empresa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w:t>
      </w:r>
      <w:r w:rsidR="00C416CE">
        <w:rPr>
          <w:rFonts w:ascii="Verdana" w:hAnsi="Verdana"/>
          <w:sz w:val="18"/>
          <w:szCs w:val="18"/>
        </w:rPr>
        <w:t>contratista</w:t>
      </w:r>
      <w:r w:rsidRPr="000A387C">
        <w:rPr>
          <w:rFonts w:ascii="Verdana" w:hAnsi="Verdana"/>
          <w:sz w:val="18"/>
          <w:szCs w:val="18"/>
        </w:rPr>
        <w:t xml:space="preserve"> encargada de la ejecución dirija a las personas físicas y jurídicas se realizarán en las dos lenguas oficiales, incluyendo las facturas y otros documentos de tráfico, sin perjuicio de que en cualquier momento el</w:t>
      </w:r>
      <w:r w:rsidR="00C416CE">
        <w:rPr>
          <w:rFonts w:ascii="Verdana" w:hAnsi="Verdana"/>
          <w:sz w:val="18"/>
          <w:szCs w:val="18"/>
        </w:rPr>
        <w:t>/la</w:t>
      </w:r>
      <w:r w:rsidRPr="000A387C">
        <w:rPr>
          <w:rFonts w:ascii="Verdana" w:hAnsi="Verdana"/>
          <w:sz w:val="18"/>
          <w:szCs w:val="18"/>
        </w:rPr>
        <w:t xml:space="preserve"> ciudadano</w:t>
      </w:r>
      <w:r w:rsidR="00C416CE">
        <w:rPr>
          <w:rFonts w:ascii="Verdana" w:hAnsi="Verdana"/>
          <w:sz w:val="18"/>
          <w:szCs w:val="18"/>
        </w:rPr>
        <w:t>/a</w:t>
      </w:r>
      <w:r w:rsidRPr="000A387C">
        <w:rPr>
          <w:rFonts w:ascii="Verdana" w:hAnsi="Verdana"/>
          <w:sz w:val="18"/>
          <w:szCs w:val="18"/>
        </w:rPr>
        <w:t xml:space="preserve"> pueda ejercer su derecho a la opción de lengua y pueda demandar el uso de una sola de las lenguas oficiales.</w:t>
      </w:r>
    </w:p>
    <w:p w14:paraId="724B983F" w14:textId="77777777" w:rsidR="000A387C" w:rsidRPr="000A387C" w:rsidRDefault="000A387C" w:rsidP="00356DF9">
      <w:pPr>
        <w:spacing w:before="120"/>
        <w:ind w:left="1000" w:right="-2"/>
        <w:jc w:val="both"/>
        <w:rPr>
          <w:rFonts w:ascii="Verdana" w:hAnsi="Verdana"/>
          <w:sz w:val="18"/>
          <w:szCs w:val="18"/>
        </w:rPr>
      </w:pPr>
      <w:r w:rsidRPr="000A387C">
        <w:rPr>
          <w:rFonts w:ascii="Verdana" w:hAnsi="Verdana"/>
          <w:sz w:val="18"/>
          <w:szCs w:val="18"/>
        </w:rPr>
        <w:t>En cualquier caso, la contratista deberá destinar los medios materiales y humanos que fueran necesarios para que la atención, información y comunicación con el público destinatario del servicio pueda hacerse en todo momento en euskera.</w:t>
      </w:r>
    </w:p>
    <w:p w14:paraId="591CA903" w14:textId="77777777" w:rsidR="000A387C" w:rsidRPr="000A387C" w:rsidRDefault="000A387C" w:rsidP="00356DF9">
      <w:pPr>
        <w:spacing w:before="120"/>
        <w:ind w:left="1000" w:right="-2"/>
        <w:jc w:val="both"/>
        <w:rPr>
          <w:rFonts w:ascii="Verdana" w:hAnsi="Verdana"/>
          <w:sz w:val="18"/>
          <w:szCs w:val="18"/>
        </w:rPr>
      </w:pPr>
      <w:r w:rsidRPr="000A387C">
        <w:rPr>
          <w:rFonts w:ascii="Verdana" w:hAnsi="Verdana"/>
          <w:sz w:val="18"/>
          <w:szCs w:val="18"/>
        </w:rPr>
        <w:t xml:space="preserve">Si por aplicación de la ley o de las correspondientes cláusulas del convenio colectivo aplicable, la nueva adjudicataria hubiera de subrogarse en las relaciones laborales con el colectivo de </w:t>
      </w:r>
      <w:r w:rsidR="00FE42DA">
        <w:rPr>
          <w:rFonts w:ascii="Verdana" w:hAnsi="Verdana"/>
          <w:sz w:val="18"/>
          <w:szCs w:val="18"/>
        </w:rPr>
        <w:t xml:space="preserve">personas </w:t>
      </w:r>
      <w:r w:rsidRPr="000A387C">
        <w:rPr>
          <w:rFonts w:ascii="Verdana" w:hAnsi="Verdana"/>
          <w:sz w:val="18"/>
          <w:szCs w:val="18"/>
        </w:rPr>
        <w:t>trabajador</w:t>
      </w:r>
      <w:r w:rsidR="00FE42DA">
        <w:rPr>
          <w:rFonts w:ascii="Verdana" w:hAnsi="Verdana"/>
          <w:sz w:val="18"/>
          <w:szCs w:val="18"/>
        </w:rPr>
        <w:t>a</w:t>
      </w:r>
      <w:r w:rsidRPr="000A387C">
        <w:rPr>
          <w:rFonts w:ascii="Verdana" w:hAnsi="Verdana"/>
          <w:sz w:val="18"/>
          <w:szCs w:val="18"/>
        </w:rPr>
        <w:t>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3B8CC94F" w14:textId="77777777" w:rsidR="000A387C" w:rsidRPr="000A387C" w:rsidRDefault="000A387C" w:rsidP="00356DF9">
      <w:pPr>
        <w:spacing w:before="120"/>
        <w:ind w:left="1000" w:right="-2" w:hanging="900"/>
        <w:jc w:val="both"/>
        <w:rPr>
          <w:rFonts w:ascii="Verdana" w:hAnsi="Verdana"/>
          <w:strike/>
          <w:sz w:val="18"/>
          <w:szCs w:val="18"/>
        </w:rPr>
      </w:pPr>
      <w:r w:rsidRPr="000A387C">
        <w:rPr>
          <w:rFonts w:ascii="Verdana" w:eastAsia="Arial Unicode MS" w:hAnsi="Verdana"/>
          <w:b/>
          <w:sz w:val="18"/>
          <w:szCs w:val="18"/>
        </w:rPr>
        <w:t xml:space="preserve">28.1.3.- </w:t>
      </w:r>
      <w:r w:rsidRPr="000A387C">
        <w:rPr>
          <w:rFonts w:ascii="Verdana" w:eastAsia="Arial Unicode MS" w:hAnsi="Verdana"/>
          <w:sz w:val="18"/>
          <w:szCs w:val="18"/>
        </w:rPr>
        <w:tab/>
        <w:t xml:space="preserve">En </w:t>
      </w:r>
      <w:r w:rsidRPr="000A387C">
        <w:rPr>
          <w:rFonts w:ascii="Verdana" w:hAnsi="Verdana"/>
          <w:sz w:val="18"/>
          <w:szCs w:val="18"/>
        </w:rPr>
        <w:t xml:space="preserve">los contratos que tengan por objeto la realización de estudios, informes, proyectos u otros trabajos de similar naturaleza, estos deberán ser entregados en ambas lenguas oficiales, incluidos los interfaces textuales y sonoros de </w:t>
      </w:r>
      <w:proofErr w:type="gramStart"/>
      <w:r w:rsidRPr="000A387C">
        <w:rPr>
          <w:rFonts w:ascii="Verdana" w:hAnsi="Verdana"/>
          <w:sz w:val="18"/>
          <w:szCs w:val="18"/>
        </w:rPr>
        <w:t>los diferentes software</w:t>
      </w:r>
      <w:proofErr w:type="gramEnd"/>
      <w:r w:rsidRPr="000A387C">
        <w:rPr>
          <w:rFonts w:ascii="Verdana" w:hAnsi="Verdana"/>
          <w:sz w:val="18"/>
          <w:szCs w:val="18"/>
        </w:rPr>
        <w:t xml:space="preserve">. </w:t>
      </w:r>
    </w:p>
    <w:p w14:paraId="2313A0C9" w14:textId="77777777" w:rsidR="00D166A3" w:rsidRDefault="00C520A6" w:rsidP="00356DF9">
      <w:pPr>
        <w:pStyle w:val="Estilo1"/>
        <w:tabs>
          <w:tab w:val="left" w:pos="600"/>
          <w:tab w:val="left" w:pos="832"/>
        </w:tabs>
        <w:spacing w:before="120"/>
        <w:ind w:left="500" w:right="-2" w:hanging="500"/>
        <w:rPr>
          <w:rFonts w:ascii="Verdana" w:eastAsia="Arial Unicode MS" w:hAnsi="Verdana" w:cs="Tahoma"/>
          <w:b/>
          <w:sz w:val="18"/>
          <w:szCs w:val="18"/>
        </w:rPr>
      </w:pPr>
      <w:r w:rsidRPr="00C520A6">
        <w:rPr>
          <w:rFonts w:ascii="Verdana" w:eastAsia="Arial Unicode MS" w:hAnsi="Verdana" w:cs="Tahoma"/>
          <w:b/>
          <w:sz w:val="18"/>
          <w:szCs w:val="18"/>
        </w:rPr>
        <w:lastRenderedPageBreak/>
        <w:t>28.</w:t>
      </w:r>
      <w:r>
        <w:rPr>
          <w:rFonts w:ascii="Verdana" w:eastAsia="Arial Unicode MS" w:hAnsi="Verdana" w:cs="Tahoma"/>
          <w:b/>
          <w:sz w:val="18"/>
          <w:szCs w:val="18"/>
        </w:rPr>
        <w:t>2</w:t>
      </w:r>
      <w:r w:rsidRPr="00C520A6">
        <w:rPr>
          <w:rFonts w:ascii="Verdana" w:eastAsia="Arial Unicode MS" w:hAnsi="Verdana" w:cs="Tahoma"/>
          <w:b/>
          <w:sz w:val="18"/>
          <w:szCs w:val="18"/>
        </w:rPr>
        <w:t xml:space="preserve">.- </w:t>
      </w:r>
      <w:r w:rsidR="00D166A3" w:rsidRPr="00D166A3">
        <w:rPr>
          <w:rFonts w:ascii="Verdana" w:eastAsia="Arial Unicode MS" w:hAnsi="Verdana" w:cs="Tahoma"/>
          <w:b/>
          <w:sz w:val="18"/>
          <w:szCs w:val="18"/>
        </w:rPr>
        <w:t xml:space="preserve">De tipo social o relativo al empleo: </w:t>
      </w:r>
    </w:p>
    <w:p w14:paraId="430C04A1" w14:textId="77777777" w:rsidR="002D27F2" w:rsidRPr="002D27F2" w:rsidRDefault="002D27F2" w:rsidP="00356DF9">
      <w:pPr>
        <w:spacing w:before="120"/>
        <w:ind w:left="1000" w:right="-2" w:hanging="900"/>
        <w:jc w:val="both"/>
        <w:rPr>
          <w:rFonts w:ascii="Verdana" w:eastAsia="Arial Unicode MS" w:hAnsi="Verdana"/>
          <w:sz w:val="18"/>
          <w:szCs w:val="18"/>
        </w:rPr>
      </w:pPr>
      <w:r w:rsidRPr="002D27F2">
        <w:rPr>
          <w:rFonts w:ascii="Verdana" w:eastAsia="Arial Unicode MS" w:hAnsi="Verdana" w:cs="Tahoma"/>
          <w:b/>
          <w:sz w:val="18"/>
          <w:szCs w:val="18"/>
        </w:rPr>
        <w:t xml:space="preserve">28.2.1.- </w:t>
      </w:r>
      <w:r w:rsidRPr="002D27F2">
        <w:rPr>
          <w:rFonts w:ascii="Verdana" w:eastAsia="Arial Unicode MS" w:hAnsi="Verdana"/>
          <w:sz w:val="18"/>
          <w:szCs w:val="18"/>
        </w:rPr>
        <w:t>Cumplir las disposiciones legales, reglamentarias y convencionales vigentes en materia laboral, de Seguridad Social y de seguridad y salud en el trabajo.</w:t>
      </w:r>
    </w:p>
    <w:p w14:paraId="3F1A6483" w14:textId="77777777" w:rsidR="002D27F2" w:rsidRPr="002D27F2" w:rsidRDefault="003265AF" w:rsidP="00356DF9">
      <w:pPr>
        <w:spacing w:before="120"/>
        <w:ind w:left="1000" w:right="-2" w:hanging="900"/>
        <w:jc w:val="both"/>
        <w:rPr>
          <w:rFonts w:ascii="Verdana" w:hAnsi="Verdana"/>
          <w:sz w:val="18"/>
          <w:szCs w:val="18"/>
        </w:rPr>
      </w:pPr>
      <w:r>
        <w:rPr>
          <w:rFonts w:ascii="Verdana" w:eastAsia="Arial Unicode MS" w:hAnsi="Verdana" w:cs="Tahoma"/>
          <w:b/>
          <w:sz w:val="18"/>
          <w:szCs w:val="18"/>
        </w:rPr>
        <w:t>28.</w:t>
      </w:r>
      <w:r w:rsidR="002D27F2" w:rsidRPr="002D27F2">
        <w:rPr>
          <w:rFonts w:ascii="Verdana" w:eastAsia="Arial Unicode MS" w:hAnsi="Verdana" w:cs="Tahoma"/>
          <w:b/>
          <w:sz w:val="18"/>
          <w:szCs w:val="18"/>
        </w:rPr>
        <w:t>2.</w:t>
      </w:r>
      <w:r w:rsidR="002D27F2" w:rsidRPr="002D27F2">
        <w:rPr>
          <w:rFonts w:ascii="Verdana" w:hAnsi="Verdana"/>
          <w:b/>
          <w:sz w:val="18"/>
          <w:szCs w:val="18"/>
        </w:rPr>
        <w:t>2.-</w:t>
      </w:r>
      <w:r w:rsidR="002D27F2" w:rsidRPr="002D27F2">
        <w:rPr>
          <w:rFonts w:ascii="Verdana" w:hAnsi="Verdana"/>
          <w:sz w:val="18"/>
          <w:szCs w:val="18"/>
        </w:rPr>
        <w:t xml:space="preserve"> </w:t>
      </w:r>
      <w:proofErr w:type="gramStart"/>
      <w:r>
        <w:rPr>
          <w:rFonts w:ascii="Verdana" w:hAnsi="Verdana"/>
          <w:sz w:val="18"/>
          <w:szCs w:val="18"/>
        </w:rPr>
        <w:t>Cumplir  con</w:t>
      </w:r>
      <w:proofErr w:type="gramEnd"/>
      <w:r>
        <w:rPr>
          <w:rFonts w:ascii="Verdana" w:hAnsi="Verdana"/>
          <w:sz w:val="18"/>
          <w:szCs w:val="18"/>
        </w:rPr>
        <w:t xml:space="preserve"> lo dispuesto en la cláusula 26.3 de condiciones generales</w:t>
      </w:r>
      <w:r w:rsidR="002D27F2" w:rsidRPr="002D27F2">
        <w:rPr>
          <w:rFonts w:ascii="Verdana" w:hAnsi="Verdana"/>
          <w:sz w:val="18"/>
          <w:szCs w:val="18"/>
        </w:rPr>
        <w:t xml:space="preserve">. </w:t>
      </w:r>
    </w:p>
    <w:p w14:paraId="728ECF20" w14:textId="77777777" w:rsidR="002D27F2" w:rsidRPr="002D27F2" w:rsidRDefault="003265AF" w:rsidP="00356DF9">
      <w:pPr>
        <w:spacing w:before="120"/>
        <w:ind w:left="1000" w:right="-2" w:hanging="900"/>
        <w:jc w:val="both"/>
        <w:rPr>
          <w:rFonts w:ascii="Verdana" w:hAnsi="Verdana"/>
          <w:sz w:val="18"/>
          <w:szCs w:val="18"/>
        </w:rPr>
      </w:pPr>
      <w:r>
        <w:rPr>
          <w:rFonts w:ascii="Verdana" w:eastAsia="Arial Unicode MS" w:hAnsi="Verdana" w:cs="Tahoma"/>
          <w:b/>
          <w:sz w:val="18"/>
          <w:szCs w:val="18"/>
        </w:rPr>
        <w:t>28.</w:t>
      </w:r>
      <w:r w:rsidR="002D27F2" w:rsidRPr="002D27F2">
        <w:rPr>
          <w:rFonts w:ascii="Verdana" w:eastAsia="Arial Unicode MS" w:hAnsi="Verdana" w:cs="Tahoma"/>
          <w:b/>
          <w:sz w:val="18"/>
          <w:szCs w:val="18"/>
        </w:rPr>
        <w:t xml:space="preserve">2.3.- </w:t>
      </w:r>
      <w:r w:rsidR="002D27F2" w:rsidRPr="002D27F2">
        <w:rPr>
          <w:rFonts w:ascii="Verdana" w:hAnsi="Verdana"/>
          <w:sz w:val="18"/>
          <w:szCs w:val="18"/>
        </w:rPr>
        <w:t>Abonar a lo largo de toda la ejecución del contrato el salario recogido en el convenio colectivo de aplicación según la categoría profesional que le corresponda a la persona trabajadora, sin que en ningún caso el salario a abonar pueda ser inferior a aquel.</w:t>
      </w:r>
    </w:p>
    <w:p w14:paraId="6BAD0126" w14:textId="77777777" w:rsidR="002D27F2" w:rsidRPr="00A12F53" w:rsidRDefault="003265AF" w:rsidP="00356DF9">
      <w:pPr>
        <w:spacing w:before="120"/>
        <w:ind w:left="1000" w:right="-2" w:hanging="900"/>
        <w:jc w:val="both"/>
        <w:rPr>
          <w:rFonts w:ascii="Verdana" w:hAnsi="Verdana"/>
          <w:sz w:val="18"/>
          <w:szCs w:val="18"/>
        </w:rPr>
      </w:pPr>
      <w:r>
        <w:rPr>
          <w:rFonts w:ascii="Verdana" w:eastAsia="Arial Unicode MS" w:hAnsi="Verdana" w:cs="Tahoma"/>
          <w:b/>
          <w:sz w:val="18"/>
          <w:szCs w:val="18"/>
        </w:rPr>
        <w:t>28.</w:t>
      </w:r>
      <w:r w:rsidR="002D27F2" w:rsidRPr="002D27F2">
        <w:rPr>
          <w:rFonts w:ascii="Verdana" w:eastAsia="Arial Unicode MS" w:hAnsi="Verdana" w:cs="Tahoma"/>
          <w:b/>
          <w:sz w:val="18"/>
          <w:szCs w:val="18"/>
        </w:rPr>
        <w:t xml:space="preserve">2.4.- </w:t>
      </w:r>
      <w:r w:rsidR="002D27F2" w:rsidRPr="002D27F2">
        <w:rPr>
          <w:rFonts w:ascii="Verdana" w:eastAsia="Arial Unicode MS" w:hAnsi="Verdana"/>
          <w:sz w:val="18"/>
          <w:szCs w:val="18"/>
        </w:rPr>
        <w:t>D</w:t>
      </w:r>
      <w:r w:rsidR="002D27F2" w:rsidRPr="002D27F2">
        <w:rPr>
          <w:rFonts w:ascii="Verdana" w:hAnsi="Verdana"/>
          <w:sz w:val="18"/>
          <w:szCs w:val="18"/>
        </w:rPr>
        <w:t>ar transparencia institucional a todos los datos derivados de la ejecución del contrato.</w:t>
      </w:r>
    </w:p>
    <w:p w14:paraId="6711F8D3" w14:textId="77777777" w:rsidR="00D166A3" w:rsidRPr="00C208AE" w:rsidRDefault="00D166A3" w:rsidP="00356DF9">
      <w:pPr>
        <w:pStyle w:val="Estilo1"/>
        <w:tabs>
          <w:tab w:val="left" w:pos="600"/>
          <w:tab w:val="left" w:pos="832"/>
        </w:tabs>
        <w:spacing w:before="120"/>
        <w:ind w:left="499" w:right="-2" w:hanging="499"/>
        <w:rPr>
          <w:rFonts w:ascii="Verdana" w:hAnsi="Verdana"/>
          <w:b/>
        </w:rPr>
      </w:pPr>
      <w:r w:rsidRPr="00C520A6">
        <w:rPr>
          <w:rFonts w:ascii="Verdana" w:eastAsia="Arial Unicode MS" w:hAnsi="Verdana" w:cs="Tahoma"/>
          <w:b/>
          <w:sz w:val="18"/>
          <w:szCs w:val="18"/>
        </w:rPr>
        <w:t>28.</w:t>
      </w:r>
      <w:r>
        <w:rPr>
          <w:rFonts w:ascii="Verdana" w:eastAsia="Arial Unicode MS" w:hAnsi="Verdana" w:cs="Tahoma"/>
          <w:b/>
          <w:sz w:val="18"/>
          <w:szCs w:val="18"/>
        </w:rPr>
        <w:t>3</w:t>
      </w:r>
      <w:r w:rsidRPr="00C520A6">
        <w:rPr>
          <w:rFonts w:ascii="Verdana" w:eastAsia="Arial Unicode MS" w:hAnsi="Verdana" w:cs="Tahoma"/>
          <w:b/>
          <w:sz w:val="18"/>
          <w:szCs w:val="18"/>
        </w:rPr>
        <w:t xml:space="preserve">.- </w:t>
      </w:r>
      <w:r w:rsidRPr="00D166A3">
        <w:rPr>
          <w:rFonts w:ascii="Verdana" w:eastAsia="Arial Unicode MS" w:hAnsi="Verdana" w:cs="Tahoma"/>
          <w:b/>
          <w:sz w:val="18"/>
          <w:szCs w:val="18"/>
        </w:rPr>
        <w:t>Comprobación pagos a l</w:t>
      </w:r>
      <w:r w:rsidR="00FE42DA">
        <w:rPr>
          <w:rFonts w:ascii="Verdana" w:eastAsia="Arial Unicode MS" w:hAnsi="Verdana" w:cs="Tahoma"/>
          <w:b/>
          <w:sz w:val="18"/>
          <w:szCs w:val="18"/>
        </w:rPr>
        <w:t>a</w:t>
      </w:r>
      <w:r w:rsidRPr="00D166A3">
        <w:rPr>
          <w:rFonts w:ascii="Verdana" w:eastAsia="Arial Unicode MS" w:hAnsi="Verdana" w:cs="Tahoma"/>
          <w:b/>
          <w:sz w:val="18"/>
          <w:szCs w:val="18"/>
        </w:rPr>
        <w:t xml:space="preserve">s </w:t>
      </w:r>
      <w:r w:rsidR="00FE42DA">
        <w:rPr>
          <w:rFonts w:ascii="Verdana" w:eastAsia="Arial Unicode MS" w:hAnsi="Verdana" w:cs="Tahoma"/>
          <w:b/>
          <w:sz w:val="18"/>
          <w:szCs w:val="18"/>
        </w:rPr>
        <w:t xml:space="preserve">personas </w:t>
      </w:r>
      <w:r w:rsidRPr="00D166A3">
        <w:rPr>
          <w:rFonts w:ascii="Verdana" w:eastAsia="Arial Unicode MS" w:hAnsi="Verdana" w:cs="Tahoma"/>
          <w:b/>
          <w:sz w:val="18"/>
          <w:szCs w:val="18"/>
        </w:rPr>
        <w:t>subcontratistas y suministrador</w:t>
      </w:r>
      <w:r w:rsidR="00FE42DA">
        <w:rPr>
          <w:rFonts w:ascii="Verdana" w:eastAsia="Arial Unicode MS" w:hAnsi="Verdana" w:cs="Tahoma"/>
          <w:b/>
          <w:sz w:val="18"/>
          <w:szCs w:val="18"/>
        </w:rPr>
        <w:t>a</w:t>
      </w:r>
      <w:r w:rsidRPr="00D166A3">
        <w:rPr>
          <w:rFonts w:ascii="Verdana" w:eastAsia="Arial Unicode MS" w:hAnsi="Verdana" w:cs="Tahoma"/>
          <w:b/>
          <w:sz w:val="18"/>
          <w:szCs w:val="18"/>
        </w:rPr>
        <w:t>s</w:t>
      </w:r>
      <w:r>
        <w:rPr>
          <w:rFonts w:ascii="Verdana" w:eastAsia="Arial Unicode MS" w:hAnsi="Verdana" w:cs="Tahoma"/>
          <w:b/>
          <w:sz w:val="18"/>
          <w:szCs w:val="18"/>
        </w:rPr>
        <w:t>:</w:t>
      </w:r>
    </w:p>
    <w:p w14:paraId="3783B7C1" w14:textId="77777777" w:rsidR="00D166A3" w:rsidRPr="003A3553" w:rsidRDefault="00D166A3" w:rsidP="00356DF9">
      <w:pPr>
        <w:spacing w:before="120"/>
        <w:ind w:left="1000" w:right="-2" w:hanging="900"/>
        <w:jc w:val="both"/>
        <w:rPr>
          <w:rFonts w:ascii="Verdana" w:hAnsi="Verdana"/>
          <w:sz w:val="18"/>
          <w:szCs w:val="18"/>
        </w:rPr>
      </w:pPr>
      <w:r w:rsidRPr="00D166A3">
        <w:rPr>
          <w:rFonts w:ascii="Verdana" w:eastAsia="Arial Unicode MS" w:hAnsi="Verdana" w:cs="Tahoma"/>
          <w:b/>
          <w:sz w:val="18"/>
          <w:szCs w:val="18"/>
        </w:rPr>
        <w:t>28.3.1.-</w:t>
      </w:r>
      <w:r w:rsidRPr="00D166A3">
        <w:rPr>
          <w:rFonts w:ascii="Verdana" w:hAnsi="Verdana"/>
          <w:b/>
        </w:rPr>
        <w:tab/>
      </w:r>
      <w:r w:rsidRPr="003A3553">
        <w:rPr>
          <w:rFonts w:ascii="Verdana" w:hAnsi="Verdana"/>
          <w:sz w:val="18"/>
          <w:szCs w:val="18"/>
        </w:rPr>
        <w:t xml:space="preserve">Remisión </w:t>
      </w:r>
      <w:r w:rsidR="004D3A31">
        <w:rPr>
          <w:rFonts w:ascii="Verdana" w:hAnsi="Verdana"/>
          <w:sz w:val="18"/>
          <w:szCs w:val="18"/>
        </w:rPr>
        <w:t>a</w:t>
      </w:r>
      <w:r w:rsidR="004A320D">
        <w:rPr>
          <w:rFonts w:ascii="Verdana" w:hAnsi="Verdana"/>
          <w:sz w:val="18"/>
          <w:szCs w:val="18"/>
        </w:rPr>
        <w:t xml:space="preserve"> la/al</w:t>
      </w:r>
      <w:r w:rsidRPr="003A3553">
        <w:rPr>
          <w:rFonts w:ascii="Verdana" w:hAnsi="Verdana"/>
          <w:sz w:val="18"/>
          <w:szCs w:val="18"/>
        </w:rPr>
        <w:t xml:space="preserve"> re</w:t>
      </w:r>
      <w:r w:rsidR="004A320D">
        <w:rPr>
          <w:rFonts w:ascii="Verdana" w:hAnsi="Verdana"/>
          <w:sz w:val="18"/>
          <w:szCs w:val="18"/>
        </w:rPr>
        <w:t>sponsable del contrato, cuando é</w:t>
      </w:r>
      <w:r w:rsidRPr="003A3553">
        <w:rPr>
          <w:rFonts w:ascii="Verdana" w:hAnsi="Verdana"/>
          <w:sz w:val="18"/>
          <w:szCs w:val="18"/>
        </w:rPr>
        <w:t>st</w:t>
      </w:r>
      <w:r w:rsidR="00FE42DA">
        <w:rPr>
          <w:rFonts w:ascii="Verdana" w:hAnsi="Verdana"/>
          <w:sz w:val="18"/>
          <w:szCs w:val="18"/>
        </w:rPr>
        <w:t>a</w:t>
      </w:r>
      <w:r w:rsidRPr="003A3553">
        <w:rPr>
          <w:rFonts w:ascii="Verdana" w:hAnsi="Verdana"/>
          <w:sz w:val="18"/>
          <w:szCs w:val="18"/>
        </w:rPr>
        <w:t xml:space="preserve"> se lo solicite, </w:t>
      </w:r>
      <w:r w:rsidR="00A12F53">
        <w:rPr>
          <w:rFonts w:ascii="Verdana" w:hAnsi="Verdana"/>
          <w:sz w:val="18"/>
          <w:szCs w:val="18"/>
        </w:rPr>
        <w:t xml:space="preserve">de la </w:t>
      </w:r>
      <w:r w:rsidRPr="003A3553">
        <w:rPr>
          <w:rFonts w:ascii="Verdana" w:hAnsi="Verdana"/>
          <w:sz w:val="18"/>
          <w:szCs w:val="18"/>
        </w:rPr>
        <w:t>relación detallada de l</w:t>
      </w:r>
      <w:r w:rsidR="00FE42DA">
        <w:rPr>
          <w:rFonts w:ascii="Verdana" w:hAnsi="Verdana"/>
          <w:sz w:val="18"/>
          <w:szCs w:val="18"/>
        </w:rPr>
        <w:t>a</w:t>
      </w:r>
      <w:r w:rsidRPr="003A3553">
        <w:rPr>
          <w:rFonts w:ascii="Verdana" w:hAnsi="Verdana"/>
          <w:sz w:val="18"/>
          <w:szCs w:val="18"/>
        </w:rPr>
        <w:t xml:space="preserve">s </w:t>
      </w:r>
      <w:r w:rsidR="00FE42DA">
        <w:rPr>
          <w:rFonts w:ascii="Verdana" w:hAnsi="Verdana"/>
          <w:sz w:val="18"/>
          <w:szCs w:val="18"/>
        </w:rPr>
        <w:t xml:space="preserve">personas </w:t>
      </w:r>
      <w:r w:rsidRPr="003A3553">
        <w:rPr>
          <w:rFonts w:ascii="Verdana" w:hAnsi="Verdana"/>
          <w:sz w:val="18"/>
          <w:szCs w:val="18"/>
        </w:rPr>
        <w:t>subcontratistas y suministrador</w:t>
      </w:r>
      <w:r w:rsidR="00FE42DA">
        <w:rPr>
          <w:rFonts w:ascii="Verdana" w:hAnsi="Verdana"/>
          <w:sz w:val="18"/>
          <w:szCs w:val="18"/>
        </w:rPr>
        <w:t>a</w:t>
      </w:r>
      <w:r w:rsidRPr="003A3553">
        <w:rPr>
          <w:rFonts w:ascii="Verdana" w:hAnsi="Verdana"/>
          <w:sz w:val="18"/>
          <w:szCs w:val="18"/>
        </w:rPr>
        <w:t xml:space="preserve">s que participen en el contrato cuando se perfeccione su participación junto con aquellas condiciones de subcontratación </w:t>
      </w:r>
      <w:r w:rsidR="004A320D">
        <w:rPr>
          <w:rFonts w:ascii="Verdana" w:hAnsi="Verdana"/>
          <w:sz w:val="18"/>
          <w:szCs w:val="18"/>
        </w:rPr>
        <w:t>o suministro de cada una de ella</w:t>
      </w:r>
      <w:r w:rsidRPr="003A3553">
        <w:rPr>
          <w:rFonts w:ascii="Verdana" w:hAnsi="Verdana"/>
          <w:sz w:val="18"/>
          <w:szCs w:val="18"/>
        </w:rPr>
        <w:t>s que guarden una relación directa con el plazo del pago.</w:t>
      </w:r>
    </w:p>
    <w:p w14:paraId="532D3FAD" w14:textId="77777777" w:rsidR="002D27F2" w:rsidRPr="003A3553" w:rsidRDefault="00D166A3" w:rsidP="00356DF9">
      <w:pPr>
        <w:spacing w:before="120"/>
        <w:ind w:left="1000" w:right="-2" w:hanging="900"/>
        <w:jc w:val="both"/>
        <w:rPr>
          <w:rFonts w:ascii="Verdana" w:hAnsi="Verdana"/>
          <w:sz w:val="18"/>
          <w:szCs w:val="18"/>
        </w:rPr>
      </w:pPr>
      <w:r w:rsidRPr="003A3553">
        <w:rPr>
          <w:rFonts w:ascii="Verdana" w:eastAsia="Arial Unicode MS" w:hAnsi="Verdana" w:cs="Tahoma"/>
          <w:b/>
          <w:sz w:val="18"/>
          <w:szCs w:val="18"/>
        </w:rPr>
        <w:t>28.3.2.-</w:t>
      </w:r>
      <w:r w:rsidRPr="003A3553">
        <w:rPr>
          <w:rFonts w:ascii="Verdana" w:hAnsi="Verdana"/>
          <w:b/>
          <w:sz w:val="18"/>
          <w:szCs w:val="18"/>
        </w:rPr>
        <w:tab/>
      </w:r>
      <w:r w:rsidRPr="003A3553">
        <w:rPr>
          <w:rFonts w:ascii="Verdana" w:hAnsi="Verdana"/>
          <w:sz w:val="18"/>
          <w:szCs w:val="18"/>
        </w:rPr>
        <w:t xml:space="preserve">Remisión </w:t>
      </w:r>
      <w:r w:rsidR="004A320D">
        <w:rPr>
          <w:rFonts w:ascii="Verdana" w:hAnsi="Verdana"/>
          <w:sz w:val="18"/>
          <w:szCs w:val="18"/>
        </w:rPr>
        <w:t>a la/</w:t>
      </w:r>
      <w:r w:rsidRPr="003A3553">
        <w:rPr>
          <w:rFonts w:ascii="Verdana" w:hAnsi="Verdana"/>
          <w:sz w:val="18"/>
          <w:szCs w:val="18"/>
        </w:rPr>
        <w:t>al re</w:t>
      </w:r>
      <w:r w:rsidR="004A320D">
        <w:rPr>
          <w:rFonts w:ascii="Verdana" w:hAnsi="Verdana"/>
          <w:sz w:val="18"/>
          <w:szCs w:val="18"/>
        </w:rPr>
        <w:t>sponsable del contrato, cuando ésta</w:t>
      </w:r>
      <w:r w:rsidRPr="003A3553">
        <w:rPr>
          <w:rFonts w:ascii="Verdana" w:hAnsi="Verdana"/>
          <w:sz w:val="18"/>
          <w:szCs w:val="18"/>
        </w:rPr>
        <w:t xml:space="preserve"> se lo solicite, </w:t>
      </w:r>
      <w:r w:rsidR="00A12F53">
        <w:rPr>
          <w:rFonts w:ascii="Verdana" w:hAnsi="Verdana"/>
          <w:sz w:val="18"/>
          <w:szCs w:val="18"/>
        </w:rPr>
        <w:t xml:space="preserve">del </w:t>
      </w:r>
      <w:r w:rsidRPr="003A3553">
        <w:rPr>
          <w:rFonts w:ascii="Verdana" w:hAnsi="Verdana"/>
          <w:sz w:val="18"/>
          <w:szCs w:val="18"/>
        </w:rPr>
        <w:t xml:space="preserve">justificante de cumplimiento de los </w:t>
      </w:r>
      <w:r w:rsidR="00CA66B9">
        <w:rPr>
          <w:rFonts w:ascii="Verdana" w:hAnsi="Verdana"/>
          <w:sz w:val="18"/>
          <w:szCs w:val="18"/>
        </w:rPr>
        <w:t>p</w:t>
      </w:r>
      <w:r w:rsidRPr="003A3553">
        <w:rPr>
          <w:rFonts w:ascii="Verdana" w:hAnsi="Verdana"/>
          <w:sz w:val="18"/>
          <w:szCs w:val="18"/>
        </w:rPr>
        <w:t xml:space="preserve">agos a </w:t>
      </w:r>
      <w:r w:rsidR="00FE42DA" w:rsidRPr="003A3553">
        <w:rPr>
          <w:rFonts w:ascii="Verdana" w:hAnsi="Verdana"/>
          <w:sz w:val="18"/>
          <w:szCs w:val="18"/>
        </w:rPr>
        <w:t>l</w:t>
      </w:r>
      <w:r w:rsidR="00FE42DA">
        <w:rPr>
          <w:rFonts w:ascii="Verdana" w:hAnsi="Verdana"/>
          <w:sz w:val="18"/>
          <w:szCs w:val="18"/>
        </w:rPr>
        <w:t>a</w:t>
      </w:r>
      <w:r w:rsidR="00FE42DA" w:rsidRPr="003A3553">
        <w:rPr>
          <w:rFonts w:ascii="Verdana" w:hAnsi="Verdana"/>
          <w:sz w:val="18"/>
          <w:szCs w:val="18"/>
        </w:rPr>
        <w:t>s subcontratistas y suministrador</w:t>
      </w:r>
      <w:r w:rsidR="00FE42DA">
        <w:rPr>
          <w:rFonts w:ascii="Verdana" w:hAnsi="Verdana"/>
          <w:sz w:val="18"/>
          <w:szCs w:val="18"/>
        </w:rPr>
        <w:t>a</w:t>
      </w:r>
      <w:r w:rsidR="00FE42DA" w:rsidRPr="003A3553">
        <w:rPr>
          <w:rFonts w:ascii="Verdana" w:hAnsi="Verdana"/>
          <w:sz w:val="18"/>
          <w:szCs w:val="18"/>
        </w:rPr>
        <w:t xml:space="preserve">s </w:t>
      </w:r>
      <w:r w:rsidRPr="003A3553">
        <w:rPr>
          <w:rFonts w:ascii="Verdana" w:hAnsi="Verdana"/>
          <w:sz w:val="18"/>
          <w:szCs w:val="18"/>
        </w:rPr>
        <w:t xml:space="preserve">descritos en el punto anterior una vez terminada la prestación dentro de los plazos de pago legalmente establecidos en el </w:t>
      </w:r>
      <w:r w:rsidR="00A4234C">
        <w:rPr>
          <w:rFonts w:ascii="Verdana" w:hAnsi="Verdana"/>
          <w:sz w:val="18"/>
          <w:szCs w:val="18"/>
        </w:rPr>
        <w:t>art.</w:t>
      </w:r>
      <w:r w:rsidRPr="003A3553">
        <w:rPr>
          <w:rFonts w:ascii="Verdana" w:hAnsi="Verdana"/>
          <w:sz w:val="18"/>
          <w:szCs w:val="18"/>
        </w:rPr>
        <w:t xml:space="preserve"> 216 LCSP y </w:t>
      </w:r>
      <w:r w:rsidR="002D27F2" w:rsidRPr="003A3553">
        <w:rPr>
          <w:rFonts w:ascii="Verdana" w:hAnsi="Verdana"/>
          <w:sz w:val="18"/>
          <w:szCs w:val="18"/>
        </w:rPr>
        <w:t>Ley 3/2004, de 29 de diciembre, por la que se establecen medidas de lucha contra la morosidad en las operaciones comerciales.</w:t>
      </w:r>
    </w:p>
    <w:p w14:paraId="09F0C484" w14:textId="77777777" w:rsidR="000B128B" w:rsidRPr="001B4E2F" w:rsidRDefault="000B128B" w:rsidP="00356DF9">
      <w:pPr>
        <w:spacing w:before="240"/>
        <w:ind w:left="283" w:right="-2" w:hanging="425"/>
        <w:jc w:val="both"/>
        <w:rPr>
          <w:rFonts w:ascii="Verdana" w:eastAsia="Arial Unicode MS" w:hAnsi="Verdana"/>
          <w:b/>
          <w:caps/>
          <w:sz w:val="18"/>
          <w:szCs w:val="18"/>
        </w:rPr>
      </w:pPr>
      <w:r w:rsidRPr="001B4E2F">
        <w:rPr>
          <w:rFonts w:ascii="Verdana" w:eastAsia="Arial Unicode MS" w:hAnsi="Verdana"/>
          <w:b/>
          <w:caps/>
          <w:sz w:val="18"/>
          <w:szCs w:val="18"/>
        </w:rPr>
        <w:t>2</w:t>
      </w:r>
      <w:r w:rsidR="000A387C">
        <w:rPr>
          <w:rFonts w:ascii="Verdana" w:eastAsia="Arial Unicode MS" w:hAnsi="Verdana"/>
          <w:b/>
          <w:caps/>
          <w:sz w:val="18"/>
          <w:szCs w:val="18"/>
        </w:rPr>
        <w:t>9</w:t>
      </w:r>
      <w:r w:rsidRPr="001B4E2F">
        <w:rPr>
          <w:rFonts w:ascii="Verdana" w:eastAsia="Arial Unicode MS" w:hAnsi="Verdana"/>
          <w:b/>
          <w:caps/>
          <w:sz w:val="18"/>
          <w:szCs w:val="18"/>
        </w:rPr>
        <w:t>.- CONFIDENCIALIDAD Y TRATAMIENTO DE DATOS DE CARÁCTER PERSONAL</w:t>
      </w:r>
      <w:r w:rsidR="00593270">
        <w:rPr>
          <w:rFonts w:ascii="Verdana" w:eastAsia="Arial Unicode MS" w:hAnsi="Verdana"/>
          <w:b/>
          <w:caps/>
          <w:sz w:val="18"/>
          <w:szCs w:val="18"/>
        </w:rPr>
        <w:t>.</w:t>
      </w:r>
    </w:p>
    <w:p w14:paraId="74AFA84F" w14:textId="77777777" w:rsidR="004A320D" w:rsidRDefault="004A320D" w:rsidP="00356DF9">
      <w:pPr>
        <w:pStyle w:val="ESQUEMA3"/>
        <w:ind w:right="-2"/>
        <w:rPr>
          <w:rFonts w:eastAsia="Arial Unicode MS"/>
          <w:lang w:val="eu-ES"/>
        </w:rPr>
      </w:pPr>
      <w:bookmarkStart w:id="36" w:name="_Toc530728111"/>
    </w:p>
    <w:p w14:paraId="11D8CCEC" w14:textId="77777777" w:rsidR="004A320D" w:rsidRDefault="004A320D" w:rsidP="00356DF9">
      <w:pPr>
        <w:pStyle w:val="ESQUEMA3"/>
        <w:ind w:right="-2"/>
        <w:rPr>
          <w:rFonts w:eastAsia="Arial Unicode MS"/>
        </w:rPr>
      </w:pPr>
      <w:bookmarkStart w:id="37" w:name="_Toc5779558"/>
      <w:r w:rsidRPr="00494027">
        <w:rPr>
          <w:rFonts w:eastAsia="Arial Unicode MS"/>
        </w:rPr>
        <w:t>29.1</w:t>
      </w:r>
      <w:r>
        <w:rPr>
          <w:rFonts w:eastAsia="Arial Unicode MS"/>
          <w:lang w:val="es-ES"/>
        </w:rPr>
        <w:t>.</w:t>
      </w:r>
      <w:r w:rsidRPr="00494027">
        <w:rPr>
          <w:rFonts w:eastAsia="Arial Unicode MS"/>
        </w:rPr>
        <w:t xml:space="preserve">- </w:t>
      </w:r>
      <w:proofErr w:type="spellStart"/>
      <w:r w:rsidRPr="00494027">
        <w:rPr>
          <w:rFonts w:eastAsia="Arial Unicode MS"/>
        </w:rPr>
        <w:t>Confidencialidad</w:t>
      </w:r>
      <w:proofErr w:type="spellEnd"/>
      <w:r w:rsidRPr="00494027">
        <w:rPr>
          <w:rFonts w:eastAsia="Arial Unicode MS"/>
        </w:rPr>
        <w:t>.</w:t>
      </w:r>
      <w:bookmarkEnd w:id="36"/>
      <w:bookmarkEnd w:id="37"/>
    </w:p>
    <w:p w14:paraId="453A34B4" w14:textId="77777777" w:rsidR="004A320D" w:rsidRPr="00494027" w:rsidRDefault="004A320D" w:rsidP="00356DF9">
      <w:pPr>
        <w:ind w:right="-2"/>
        <w:jc w:val="both"/>
        <w:rPr>
          <w:rFonts w:ascii="Verdana" w:eastAsia="Arial Unicode MS" w:hAnsi="Verdana"/>
          <w:b/>
          <w:sz w:val="20"/>
          <w:szCs w:val="20"/>
        </w:rPr>
      </w:pPr>
    </w:p>
    <w:p w14:paraId="6504B55B" w14:textId="77777777" w:rsidR="004A320D" w:rsidRDefault="004A320D" w:rsidP="00356DF9">
      <w:pPr>
        <w:ind w:left="567" w:right="-2"/>
        <w:jc w:val="both"/>
        <w:rPr>
          <w:rFonts w:ascii="Verdana" w:eastAsia="Arial Unicode MS" w:hAnsi="Verdana"/>
          <w:sz w:val="20"/>
          <w:szCs w:val="20"/>
        </w:rPr>
      </w:pPr>
    </w:p>
    <w:p w14:paraId="00AE4758" w14:textId="77777777" w:rsidR="004A320D" w:rsidRPr="00283505" w:rsidRDefault="004A320D" w:rsidP="00356DF9">
      <w:pPr>
        <w:ind w:left="567" w:right="-2"/>
        <w:jc w:val="both"/>
        <w:rPr>
          <w:rFonts w:ascii="Verdana" w:eastAsia="Arial Unicode MS" w:hAnsi="Verdana"/>
          <w:sz w:val="20"/>
          <w:szCs w:val="20"/>
        </w:rPr>
      </w:pPr>
      <w:r w:rsidRPr="00283505">
        <w:rPr>
          <w:rFonts w:ascii="Verdana" w:eastAsia="Arial Unicode MS" w:hAnsi="Verdana"/>
          <w:sz w:val="20"/>
          <w:szCs w:val="20"/>
        </w:rPr>
        <w:t>Toda la información a la que tengan acceso con ocasión del cumplimiento del contrato tanto la contratista como las personas por ella adscritas a su ejecución y, en su caso, las empresas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38F3A1EF" w14:textId="77777777" w:rsidR="004A320D" w:rsidRPr="00283505" w:rsidRDefault="004A320D" w:rsidP="00356DF9">
      <w:pPr>
        <w:ind w:left="567" w:right="-2"/>
        <w:jc w:val="both"/>
        <w:rPr>
          <w:rFonts w:ascii="Verdana" w:eastAsia="Arial Unicode MS" w:hAnsi="Verdana"/>
          <w:sz w:val="20"/>
          <w:szCs w:val="20"/>
        </w:rPr>
      </w:pPr>
    </w:p>
    <w:p w14:paraId="759812AE" w14:textId="77777777" w:rsidR="004A320D" w:rsidRPr="00283505" w:rsidRDefault="004A320D" w:rsidP="00356DF9">
      <w:pPr>
        <w:ind w:left="567" w:right="-2"/>
        <w:jc w:val="both"/>
        <w:rPr>
          <w:rFonts w:ascii="Verdana" w:eastAsia="Arial Unicode MS" w:hAnsi="Verdana"/>
          <w:sz w:val="20"/>
          <w:szCs w:val="20"/>
        </w:rPr>
      </w:pPr>
      <w:r w:rsidRPr="00283505">
        <w:rPr>
          <w:rFonts w:ascii="Verdana" w:eastAsia="Arial Unicode MS" w:hAnsi="Verdana"/>
          <w:sz w:val="20"/>
          <w:szCs w:val="20"/>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611A61A" w14:textId="77777777" w:rsidR="004A320D" w:rsidRPr="00283505" w:rsidRDefault="004A320D" w:rsidP="00356DF9">
      <w:pPr>
        <w:ind w:left="567" w:right="-2"/>
        <w:jc w:val="both"/>
        <w:rPr>
          <w:rFonts w:ascii="Verdana" w:eastAsia="Arial Unicode MS" w:hAnsi="Verdana"/>
          <w:sz w:val="20"/>
          <w:szCs w:val="20"/>
        </w:rPr>
      </w:pPr>
    </w:p>
    <w:p w14:paraId="4E1E2E41" w14:textId="77777777" w:rsidR="004A320D" w:rsidRPr="00283505" w:rsidRDefault="004A320D" w:rsidP="00356DF9">
      <w:pPr>
        <w:ind w:left="567" w:right="-2"/>
        <w:jc w:val="both"/>
        <w:rPr>
          <w:rFonts w:ascii="Verdana" w:eastAsia="Arial Unicode MS" w:hAnsi="Verdana"/>
          <w:sz w:val="20"/>
          <w:szCs w:val="20"/>
        </w:rPr>
      </w:pPr>
      <w:r w:rsidRPr="00283505">
        <w:rPr>
          <w:rFonts w:ascii="Verdana" w:eastAsia="Arial Unicode MS" w:hAnsi="Verdana"/>
          <w:sz w:val="20"/>
          <w:szCs w:val="20"/>
        </w:rPr>
        <w:t>En todo caso, en la realización de trabajos que no impliquen el tratamiento de datos personales, queda prohibido acceder a ellos, y es obligatorio guardar secreto respecto a los que pudieran conocerse.</w:t>
      </w:r>
    </w:p>
    <w:p w14:paraId="76E14249" w14:textId="77777777" w:rsidR="004A320D" w:rsidRDefault="004A320D" w:rsidP="00356DF9">
      <w:pPr>
        <w:ind w:left="567" w:right="-2"/>
        <w:jc w:val="both"/>
        <w:rPr>
          <w:rFonts w:ascii="Verdana" w:eastAsia="Arial Unicode MS" w:hAnsi="Verdana"/>
          <w:sz w:val="20"/>
          <w:szCs w:val="20"/>
        </w:rPr>
      </w:pPr>
    </w:p>
    <w:p w14:paraId="3AB8E015" w14:textId="77777777" w:rsidR="004A320D" w:rsidRPr="00067553" w:rsidRDefault="004A320D" w:rsidP="00356DF9">
      <w:pPr>
        <w:ind w:left="284" w:right="-2"/>
        <w:jc w:val="both"/>
        <w:rPr>
          <w:rFonts w:ascii="Verdana" w:eastAsia="Arial Unicode MS" w:hAnsi="Verdana"/>
          <w:sz w:val="20"/>
          <w:szCs w:val="20"/>
        </w:rPr>
      </w:pPr>
    </w:p>
    <w:p w14:paraId="61795F51" w14:textId="77777777" w:rsidR="004A320D" w:rsidRDefault="004A320D" w:rsidP="00356DF9">
      <w:pPr>
        <w:pStyle w:val="ESQUEMA3"/>
        <w:ind w:right="-2"/>
        <w:rPr>
          <w:rFonts w:eastAsia="Arial Unicode MS"/>
        </w:rPr>
      </w:pPr>
      <w:bookmarkStart w:id="38" w:name="_Toc530728112"/>
      <w:bookmarkStart w:id="39" w:name="_Toc5779559"/>
      <w:r w:rsidRPr="00494027">
        <w:rPr>
          <w:rFonts w:eastAsia="Arial Unicode MS"/>
        </w:rPr>
        <w:t xml:space="preserve">29.2.- </w:t>
      </w:r>
      <w:proofErr w:type="spellStart"/>
      <w:r w:rsidRPr="00494027">
        <w:rPr>
          <w:rFonts w:eastAsia="Arial Unicode MS"/>
        </w:rPr>
        <w:t>Tratamiento</w:t>
      </w:r>
      <w:proofErr w:type="spellEnd"/>
      <w:r w:rsidRPr="00494027">
        <w:rPr>
          <w:rFonts w:eastAsia="Arial Unicode MS"/>
        </w:rPr>
        <w:t xml:space="preserve"> de datos </w:t>
      </w:r>
      <w:proofErr w:type="spellStart"/>
      <w:r w:rsidRPr="00494027">
        <w:rPr>
          <w:rFonts w:eastAsia="Arial Unicode MS"/>
        </w:rPr>
        <w:t>personal</w:t>
      </w:r>
      <w:r>
        <w:rPr>
          <w:rFonts w:eastAsia="Arial Unicode MS"/>
          <w:lang w:val="es-ES"/>
        </w:rPr>
        <w:t>es</w:t>
      </w:r>
      <w:proofErr w:type="spellEnd"/>
      <w:r>
        <w:rPr>
          <w:rFonts w:eastAsia="Arial Unicode MS"/>
        </w:rPr>
        <w:t>.</w:t>
      </w:r>
      <w:bookmarkEnd w:id="38"/>
      <w:bookmarkEnd w:id="39"/>
    </w:p>
    <w:p w14:paraId="084A9087" w14:textId="77777777" w:rsidR="004A320D" w:rsidRPr="00494027" w:rsidRDefault="004A320D" w:rsidP="00356DF9">
      <w:pPr>
        <w:ind w:right="-2"/>
        <w:jc w:val="both"/>
        <w:rPr>
          <w:rFonts w:ascii="Verdana" w:eastAsia="Arial Unicode MS" w:hAnsi="Verdana"/>
          <w:b/>
          <w:sz w:val="20"/>
          <w:szCs w:val="20"/>
        </w:rPr>
      </w:pPr>
    </w:p>
    <w:p w14:paraId="2F974650" w14:textId="77777777" w:rsidR="004A320D" w:rsidRPr="00283505" w:rsidRDefault="004A320D" w:rsidP="00356DF9">
      <w:pPr>
        <w:ind w:left="567" w:right="-2"/>
        <w:jc w:val="both"/>
        <w:rPr>
          <w:rFonts w:ascii="Verdana" w:eastAsia="Arial Unicode MS" w:hAnsi="Verdana"/>
          <w:sz w:val="20"/>
          <w:szCs w:val="20"/>
        </w:rPr>
      </w:pPr>
      <w:r w:rsidRPr="00283505">
        <w:rPr>
          <w:rFonts w:ascii="Verdana" w:eastAsia="Arial Unicode MS" w:hAnsi="Verdana"/>
          <w:sz w:val="20"/>
          <w:szCs w:val="20"/>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971388A" w14:textId="77777777" w:rsidR="004A320D" w:rsidRPr="00283505" w:rsidRDefault="004A320D" w:rsidP="00356DF9">
      <w:pPr>
        <w:ind w:left="567" w:right="-2"/>
        <w:jc w:val="both"/>
        <w:rPr>
          <w:rFonts w:ascii="Verdana" w:eastAsia="Arial Unicode MS" w:hAnsi="Verdana"/>
          <w:sz w:val="20"/>
          <w:szCs w:val="20"/>
        </w:rPr>
      </w:pPr>
    </w:p>
    <w:p w14:paraId="116D5AA9" w14:textId="77777777" w:rsidR="004A320D" w:rsidRPr="00283505" w:rsidRDefault="004A320D" w:rsidP="00356DF9">
      <w:pPr>
        <w:ind w:left="567" w:right="-2"/>
        <w:jc w:val="both"/>
        <w:rPr>
          <w:rFonts w:ascii="Verdana" w:hAnsi="Verdana"/>
          <w:color w:val="000000"/>
          <w:sz w:val="20"/>
          <w:szCs w:val="20"/>
        </w:rPr>
      </w:pPr>
      <w:r w:rsidRPr="00283505">
        <w:rPr>
          <w:rFonts w:ascii="Verdana" w:hAnsi="Verdana"/>
          <w:color w:val="000000"/>
          <w:sz w:val="20"/>
          <w:szCs w:val="20"/>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2B3BB068" w14:textId="77777777" w:rsidR="004A320D" w:rsidRPr="00283505" w:rsidRDefault="004A320D" w:rsidP="00356DF9">
      <w:pPr>
        <w:ind w:left="567" w:right="-2"/>
        <w:jc w:val="both"/>
        <w:rPr>
          <w:rFonts w:ascii="Verdana" w:hAnsi="Verdana"/>
          <w:color w:val="000000"/>
          <w:sz w:val="20"/>
          <w:szCs w:val="20"/>
        </w:rPr>
      </w:pPr>
    </w:p>
    <w:p w14:paraId="0BC72D2C" w14:textId="77777777" w:rsidR="00373CDF" w:rsidRDefault="00373CDF" w:rsidP="00356DF9">
      <w:pPr>
        <w:ind w:left="567" w:right="-2"/>
        <w:jc w:val="both"/>
        <w:rPr>
          <w:rFonts w:ascii="Verdana" w:hAnsi="Verdana"/>
          <w:color w:val="000000"/>
          <w:sz w:val="20"/>
          <w:szCs w:val="20"/>
        </w:rPr>
      </w:pPr>
    </w:p>
    <w:p w14:paraId="581EDE0A" w14:textId="77777777" w:rsidR="00373CDF" w:rsidRPr="00373CDF" w:rsidRDefault="00373CDF" w:rsidP="00373CDF">
      <w:pPr>
        <w:ind w:left="567" w:right="-2"/>
        <w:jc w:val="both"/>
        <w:rPr>
          <w:rFonts w:ascii="Verdana" w:hAnsi="Verdana"/>
          <w:color w:val="000000"/>
          <w:sz w:val="20"/>
          <w:szCs w:val="20"/>
        </w:rPr>
      </w:pPr>
      <w:r w:rsidRPr="00373CDF">
        <w:rPr>
          <w:rFonts w:ascii="Verdana" w:hAnsi="Verdana"/>
          <w:color w:val="000000"/>
          <w:sz w:val="20"/>
          <w:szCs w:val="20"/>
        </w:rPr>
        <w:t xml:space="preserve">El deber de confidencialidad se mantendrá por un plazo de cinco años, desde el conocimiento de la información, de acuerdo con lo establecido en el artículo 133 LCSP. </w:t>
      </w:r>
    </w:p>
    <w:p w14:paraId="2B544642" w14:textId="3338FA3A" w:rsidR="00373CDF" w:rsidRDefault="00373CDF" w:rsidP="00373CDF">
      <w:pPr>
        <w:ind w:left="567" w:right="-2"/>
        <w:jc w:val="both"/>
        <w:rPr>
          <w:rFonts w:ascii="Verdana" w:hAnsi="Verdana"/>
          <w:color w:val="000000"/>
          <w:sz w:val="20"/>
          <w:szCs w:val="20"/>
        </w:rPr>
      </w:pPr>
      <w:r w:rsidRPr="00373CDF">
        <w:rPr>
          <w:rFonts w:ascii="Verdana" w:hAnsi="Verdana"/>
          <w:color w:val="000000"/>
          <w:sz w:val="20"/>
          <w:szCs w:val="20"/>
        </w:rPr>
        <w:t>(Nota: Podrá establecerse el deber de confidencialidad por un plazo mayor a 5 años, siempre que así se determine en los pliegos).</w:t>
      </w:r>
    </w:p>
    <w:p w14:paraId="1D085BFA" w14:textId="77777777" w:rsidR="00373CDF" w:rsidRDefault="00373CDF" w:rsidP="00356DF9">
      <w:pPr>
        <w:ind w:left="567" w:right="-2"/>
        <w:jc w:val="both"/>
        <w:rPr>
          <w:rFonts w:ascii="Verdana" w:hAnsi="Verdana"/>
          <w:color w:val="000000"/>
          <w:sz w:val="20"/>
          <w:szCs w:val="20"/>
        </w:rPr>
      </w:pPr>
    </w:p>
    <w:p w14:paraId="2BEB434D" w14:textId="6638685B" w:rsidR="004A320D" w:rsidRPr="00283505" w:rsidRDefault="004A320D" w:rsidP="00356DF9">
      <w:pPr>
        <w:ind w:left="567" w:right="-2"/>
        <w:jc w:val="both"/>
        <w:rPr>
          <w:rFonts w:ascii="Verdana" w:hAnsi="Verdana"/>
          <w:color w:val="000000"/>
          <w:sz w:val="20"/>
          <w:szCs w:val="20"/>
        </w:rPr>
      </w:pPr>
      <w:r w:rsidRPr="00283505">
        <w:rPr>
          <w:rFonts w:ascii="Verdana" w:hAnsi="Verdana"/>
          <w:color w:val="000000"/>
          <w:sz w:val="20"/>
          <w:szCs w:val="20"/>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7B819951" w14:textId="77777777" w:rsidR="004A320D" w:rsidRPr="00283505" w:rsidRDefault="004A320D" w:rsidP="00356DF9">
      <w:pPr>
        <w:ind w:left="567" w:right="-2"/>
        <w:jc w:val="both"/>
        <w:rPr>
          <w:rFonts w:ascii="Verdana" w:hAnsi="Verdana"/>
          <w:color w:val="000000"/>
          <w:sz w:val="20"/>
          <w:szCs w:val="20"/>
        </w:rPr>
      </w:pPr>
    </w:p>
    <w:p w14:paraId="35E3A90B" w14:textId="77777777" w:rsidR="004A320D" w:rsidRPr="00283505" w:rsidRDefault="004A320D" w:rsidP="00356DF9">
      <w:pPr>
        <w:ind w:left="567" w:right="-2"/>
        <w:jc w:val="both"/>
        <w:rPr>
          <w:rFonts w:ascii="Verdana" w:hAnsi="Verdana"/>
          <w:color w:val="000000"/>
          <w:sz w:val="20"/>
          <w:szCs w:val="20"/>
        </w:rPr>
      </w:pPr>
      <w:r w:rsidRPr="00283505">
        <w:rPr>
          <w:rFonts w:ascii="Verdana" w:hAnsi="Verdana"/>
          <w:color w:val="000000"/>
          <w:sz w:val="20"/>
          <w:szCs w:val="20"/>
        </w:rPr>
        <w:t xml:space="preserve">El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xml:space="preserve"> describe en detalle los datos personales a proteger, así como el tratamiento a realizar y las medidas a implementar por la contratista.</w:t>
      </w:r>
    </w:p>
    <w:p w14:paraId="79D8E522" w14:textId="77777777" w:rsidR="004A320D" w:rsidRPr="00283505" w:rsidRDefault="004A320D" w:rsidP="00356DF9">
      <w:pPr>
        <w:ind w:left="567" w:right="-2"/>
        <w:jc w:val="both"/>
        <w:rPr>
          <w:rFonts w:ascii="Verdana" w:hAnsi="Verdana"/>
          <w:color w:val="000000"/>
          <w:sz w:val="20"/>
          <w:szCs w:val="20"/>
        </w:rPr>
      </w:pPr>
    </w:p>
    <w:p w14:paraId="10DB36E6" w14:textId="77777777" w:rsidR="004A320D" w:rsidRDefault="004A320D" w:rsidP="00356DF9">
      <w:pPr>
        <w:ind w:left="567" w:right="-2"/>
        <w:jc w:val="both"/>
        <w:rPr>
          <w:rFonts w:ascii="Verdana" w:hAnsi="Verdana"/>
          <w:color w:val="000000"/>
          <w:sz w:val="20"/>
          <w:szCs w:val="20"/>
        </w:rPr>
      </w:pPr>
      <w:r w:rsidRPr="00283505">
        <w:rPr>
          <w:rFonts w:ascii="Verdana" w:hAnsi="Verdana"/>
          <w:color w:val="000000"/>
          <w:sz w:val="20"/>
          <w:szCs w:val="20"/>
        </w:rPr>
        <w:t xml:space="preserve">En caso de que como consecuencia de la ejecución del contrato resultara necesaria en algún momento la modificación de lo estipulado en </w:t>
      </w:r>
      <w:r w:rsidRPr="00364BC6">
        <w:rPr>
          <w:rFonts w:ascii="Verdana" w:hAnsi="Verdana"/>
          <w:color w:val="000000"/>
          <w:sz w:val="20"/>
          <w:szCs w:val="20"/>
        </w:rPr>
        <w:t>el Anexo VII.2 «Encargo de tratamiento de datos personales»,</w:t>
      </w:r>
      <w:r w:rsidRPr="00283505">
        <w:rPr>
          <w:rFonts w:ascii="Verdana" w:hAnsi="Verdana"/>
          <w:color w:val="000000"/>
          <w:sz w:val="20"/>
          <w:szCs w:val="20"/>
        </w:rPr>
        <w:t xml:space="preserve"> la contratista lo requerirá razonadamente y señalará los cambios que solicita. En caso de que el responsable de</w:t>
      </w:r>
      <w:r>
        <w:rPr>
          <w:rFonts w:ascii="Verdana" w:hAnsi="Verdana"/>
          <w:color w:val="000000"/>
          <w:sz w:val="20"/>
          <w:szCs w:val="20"/>
        </w:rPr>
        <w:t>l</w:t>
      </w:r>
      <w:r w:rsidRPr="00283505">
        <w:rPr>
          <w:rFonts w:ascii="Verdana" w:hAnsi="Verdana"/>
          <w:color w:val="000000"/>
          <w:sz w:val="20"/>
          <w:szCs w:val="20"/>
        </w:rPr>
        <w:t xml:space="preserve"> tratamiento estuviese de acuerdo con lo solicitado emitiría un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xml:space="preserve"> actualizado, de modo que el mismo siempre recoja fielmente el detalle del tratamiento.</w:t>
      </w:r>
    </w:p>
    <w:p w14:paraId="44D5DE9C" w14:textId="77777777" w:rsidR="004A320D" w:rsidRDefault="004A320D" w:rsidP="00356DF9">
      <w:pPr>
        <w:ind w:left="567" w:right="-2"/>
        <w:jc w:val="both"/>
        <w:rPr>
          <w:rFonts w:ascii="Verdana" w:hAnsi="Verdana"/>
          <w:color w:val="000000"/>
          <w:sz w:val="20"/>
          <w:szCs w:val="20"/>
        </w:rPr>
      </w:pPr>
    </w:p>
    <w:p w14:paraId="5BC9E455" w14:textId="77777777" w:rsidR="004A320D" w:rsidRDefault="004A320D" w:rsidP="00356DF9">
      <w:pPr>
        <w:pStyle w:val="ESQUEMA3"/>
        <w:ind w:right="-2"/>
        <w:rPr>
          <w:rFonts w:eastAsia="Arial Unicode MS"/>
          <w:lang w:val="es-ES"/>
        </w:rPr>
      </w:pPr>
      <w:bookmarkStart w:id="40" w:name="_Toc5779560"/>
      <w:r w:rsidRPr="00494027">
        <w:rPr>
          <w:rFonts w:eastAsia="Arial Unicode MS"/>
        </w:rPr>
        <w:t>29.</w:t>
      </w:r>
      <w:r>
        <w:rPr>
          <w:rFonts w:eastAsia="Arial Unicode MS"/>
          <w:lang w:val="es-ES"/>
        </w:rPr>
        <w:t>3</w:t>
      </w:r>
      <w:r>
        <w:rPr>
          <w:rFonts w:eastAsia="Arial Unicode MS"/>
        </w:rPr>
        <w:t xml:space="preserve">.- </w:t>
      </w:r>
      <w:r>
        <w:rPr>
          <w:rFonts w:eastAsia="Arial Unicode MS"/>
          <w:lang w:val="es-ES"/>
        </w:rPr>
        <w:t>Estipulaciones como encargado del tratamiento.</w:t>
      </w:r>
      <w:bookmarkEnd w:id="40"/>
    </w:p>
    <w:p w14:paraId="6B496CAA" w14:textId="77777777" w:rsidR="004A320D" w:rsidRDefault="004A320D" w:rsidP="00356DF9">
      <w:pPr>
        <w:pStyle w:val="ESQUEMA3"/>
        <w:ind w:right="-2"/>
        <w:rPr>
          <w:rFonts w:eastAsia="Arial Unicode MS"/>
          <w:lang w:val="es-ES"/>
        </w:rPr>
      </w:pPr>
    </w:p>
    <w:p w14:paraId="7ADAA326" w14:textId="77777777" w:rsidR="004A320D" w:rsidRPr="00283505" w:rsidRDefault="004A320D" w:rsidP="00356DF9">
      <w:pPr>
        <w:ind w:left="567" w:right="-2"/>
        <w:jc w:val="both"/>
        <w:rPr>
          <w:rFonts w:ascii="Verdana" w:hAnsi="Verdana"/>
          <w:color w:val="000000"/>
          <w:sz w:val="20"/>
          <w:szCs w:val="20"/>
        </w:rPr>
      </w:pPr>
      <w:r w:rsidRPr="00283505">
        <w:rPr>
          <w:rFonts w:ascii="Verdana" w:hAnsi="Verdana"/>
          <w:color w:val="000000"/>
          <w:sz w:val="20"/>
          <w:szCs w:val="20"/>
        </w:rPr>
        <w:t xml:space="preserve">Las obligaciones de esta cláusula, junto con el contenido del correspondiente </w:t>
      </w:r>
      <w:r>
        <w:rPr>
          <w:rFonts w:ascii="Verdana" w:hAnsi="Verdana"/>
          <w:color w:val="000000"/>
          <w:sz w:val="20"/>
          <w:szCs w:val="20"/>
        </w:rPr>
        <w:t>Anexo VII.2  «Encargo de t</w:t>
      </w:r>
      <w:r w:rsidRPr="00283505">
        <w:rPr>
          <w:rFonts w:ascii="Verdana" w:hAnsi="Verdana"/>
          <w:color w:val="000000"/>
          <w:sz w:val="20"/>
          <w:szCs w:val="20"/>
        </w:rPr>
        <w: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0B1F080" w14:textId="77777777" w:rsidR="004A320D" w:rsidRPr="00283505" w:rsidRDefault="004A320D" w:rsidP="00356DF9">
      <w:pPr>
        <w:ind w:left="567" w:right="-2"/>
        <w:jc w:val="both"/>
        <w:rPr>
          <w:rFonts w:ascii="Verdana" w:hAnsi="Verdana"/>
          <w:color w:val="000000"/>
          <w:sz w:val="20"/>
          <w:szCs w:val="20"/>
        </w:rPr>
      </w:pPr>
    </w:p>
    <w:p w14:paraId="3564368B" w14:textId="77777777" w:rsidR="004A320D" w:rsidRPr="00283505" w:rsidRDefault="004A320D" w:rsidP="00356DF9">
      <w:pPr>
        <w:ind w:left="567" w:right="-2"/>
        <w:jc w:val="both"/>
        <w:rPr>
          <w:rFonts w:ascii="Verdana" w:hAnsi="Verdana"/>
          <w:color w:val="000000"/>
          <w:sz w:val="20"/>
          <w:szCs w:val="20"/>
        </w:rPr>
      </w:pPr>
      <w:proofErr w:type="gramStart"/>
      <w:r w:rsidRPr="00283505">
        <w:rPr>
          <w:rFonts w:ascii="Verdana" w:hAnsi="Verdana"/>
          <w:color w:val="000000"/>
          <w:sz w:val="20"/>
          <w:szCs w:val="20"/>
        </w:rPr>
        <w:t>Las prestaciones a realizar</w:t>
      </w:r>
      <w:proofErr w:type="gramEnd"/>
      <w:r w:rsidRPr="00283505">
        <w:rPr>
          <w:rFonts w:ascii="Verdana" w:hAnsi="Verdana"/>
          <w:color w:val="000000"/>
          <w:sz w:val="20"/>
          <w:szCs w:val="20"/>
        </w:rPr>
        <w:t xml:space="preserve">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608D3661" w14:textId="77777777" w:rsidR="004A320D" w:rsidRPr="00283505" w:rsidRDefault="004A320D" w:rsidP="00356DF9">
      <w:pPr>
        <w:ind w:left="567" w:right="-2"/>
        <w:jc w:val="both"/>
        <w:rPr>
          <w:rFonts w:ascii="Verdana" w:hAnsi="Verdana"/>
          <w:color w:val="000000"/>
          <w:sz w:val="20"/>
          <w:szCs w:val="20"/>
        </w:rPr>
      </w:pPr>
    </w:p>
    <w:p w14:paraId="246C16CF" w14:textId="77777777" w:rsidR="004A320D" w:rsidRPr="00283505" w:rsidRDefault="004A320D" w:rsidP="00356DF9">
      <w:pPr>
        <w:ind w:left="567" w:right="-2"/>
        <w:jc w:val="both"/>
        <w:rPr>
          <w:rFonts w:ascii="Verdana" w:hAnsi="Verdana"/>
          <w:color w:val="000000"/>
          <w:sz w:val="20"/>
          <w:szCs w:val="20"/>
        </w:rPr>
      </w:pPr>
      <w:r w:rsidRPr="00283505">
        <w:rPr>
          <w:rFonts w:ascii="Verdana" w:hAnsi="Verdana"/>
          <w:color w:val="000000"/>
          <w:sz w:val="20"/>
          <w:szCs w:val="20"/>
        </w:rPr>
        <w:t xml:space="preserve">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w:t>
      </w:r>
      <w:r w:rsidRPr="00364BC6">
        <w:rPr>
          <w:rFonts w:ascii="Verdana" w:hAnsi="Verdana"/>
          <w:color w:val="000000"/>
          <w:sz w:val="20"/>
          <w:szCs w:val="20"/>
        </w:rPr>
        <w:t>Anexo VII.2 «Encargo de tratamiento de datos personales».</w:t>
      </w:r>
    </w:p>
    <w:p w14:paraId="61B3C86E" w14:textId="77777777" w:rsidR="004A320D" w:rsidRPr="00283505" w:rsidRDefault="004A320D" w:rsidP="00356DF9">
      <w:pPr>
        <w:ind w:left="567" w:right="-2"/>
        <w:jc w:val="both"/>
        <w:rPr>
          <w:rFonts w:ascii="Verdana" w:hAnsi="Verdana"/>
          <w:color w:val="000000"/>
          <w:sz w:val="20"/>
          <w:szCs w:val="20"/>
        </w:rPr>
      </w:pPr>
    </w:p>
    <w:p w14:paraId="491D1DDE" w14:textId="77777777" w:rsidR="004A320D" w:rsidRPr="00283505" w:rsidRDefault="004A320D" w:rsidP="00356DF9">
      <w:pPr>
        <w:ind w:left="567" w:right="-2"/>
        <w:jc w:val="both"/>
        <w:rPr>
          <w:rFonts w:ascii="Verdana" w:hAnsi="Verdana"/>
          <w:color w:val="000000"/>
          <w:sz w:val="20"/>
          <w:szCs w:val="20"/>
        </w:rPr>
      </w:pPr>
      <w:r w:rsidRPr="00283505">
        <w:rPr>
          <w:rFonts w:ascii="Verdana" w:hAnsi="Verdana"/>
          <w:color w:val="000000"/>
          <w:sz w:val="20"/>
          <w:szCs w:val="20"/>
        </w:rPr>
        <w:t xml:space="preserve">Si se produjera una incidencia durante la ejecución del contrato que conllevará un acceso accidental o incidental a datos personales responsabilidad del órgano responsable del tratamiento no contemplados en el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xml:space="preserve">, la contratista deberá ponerlo en conocimiento del órgano responsable del tratamiento, en concreto de su </w:t>
      </w:r>
      <w:proofErr w:type="gramStart"/>
      <w:r w:rsidRPr="00283505">
        <w:rPr>
          <w:rFonts w:ascii="Verdana" w:hAnsi="Verdana"/>
          <w:color w:val="000000"/>
          <w:sz w:val="20"/>
          <w:szCs w:val="20"/>
        </w:rPr>
        <w:t>Delegad</w:t>
      </w:r>
      <w:r>
        <w:rPr>
          <w:rFonts w:ascii="Verdana" w:hAnsi="Verdana"/>
          <w:color w:val="000000"/>
          <w:sz w:val="20"/>
          <w:szCs w:val="20"/>
        </w:rPr>
        <w:t>a</w:t>
      </w:r>
      <w:proofErr w:type="gramEnd"/>
      <w:r>
        <w:rPr>
          <w:rFonts w:ascii="Verdana" w:hAnsi="Verdana"/>
          <w:color w:val="000000"/>
          <w:sz w:val="20"/>
          <w:szCs w:val="20"/>
        </w:rPr>
        <w:t xml:space="preserve"> o Delegado</w:t>
      </w:r>
      <w:r w:rsidRPr="00283505">
        <w:rPr>
          <w:rFonts w:ascii="Verdana" w:hAnsi="Verdana"/>
          <w:color w:val="000000"/>
          <w:sz w:val="20"/>
          <w:szCs w:val="20"/>
        </w:rPr>
        <w:t xml:space="preserve"> de Protección de Datos, con la mayor diligencia y, a más tardar, en el plazo de 72 horas.</w:t>
      </w:r>
    </w:p>
    <w:p w14:paraId="7D0FBBCA" w14:textId="77777777" w:rsidR="004A320D" w:rsidRPr="00283505" w:rsidRDefault="004A320D" w:rsidP="00356DF9">
      <w:pPr>
        <w:ind w:left="567" w:right="-2"/>
        <w:jc w:val="both"/>
        <w:rPr>
          <w:rFonts w:ascii="Verdana" w:hAnsi="Verdana"/>
          <w:color w:val="000000"/>
          <w:sz w:val="20"/>
          <w:szCs w:val="20"/>
        </w:rPr>
      </w:pPr>
    </w:p>
    <w:p w14:paraId="5FA43508" w14:textId="77777777" w:rsidR="004A320D" w:rsidRPr="00283505" w:rsidRDefault="004A320D" w:rsidP="00356DF9">
      <w:pPr>
        <w:ind w:left="567" w:right="-2"/>
        <w:jc w:val="both"/>
        <w:rPr>
          <w:rFonts w:ascii="Verdana" w:hAnsi="Verdana"/>
          <w:color w:val="000000"/>
          <w:sz w:val="20"/>
          <w:szCs w:val="20"/>
        </w:rPr>
      </w:pPr>
      <w:r w:rsidRPr="00283505">
        <w:rPr>
          <w:rFonts w:ascii="Verdana" w:hAnsi="Verdana"/>
          <w:color w:val="000000"/>
          <w:sz w:val="20"/>
          <w:szCs w:val="20"/>
        </w:rPr>
        <w:t>La contratista se obliga a y garantiza el cumplimiento de las siguientes obligaciones, complementadas con lo detallado en el Anexo «</w:t>
      </w:r>
      <w:r>
        <w:rPr>
          <w:rFonts w:ascii="Verdana" w:hAnsi="Verdana"/>
          <w:color w:val="000000"/>
          <w:sz w:val="20"/>
          <w:szCs w:val="20"/>
        </w:rPr>
        <w:t>Encargo de t</w:t>
      </w:r>
      <w:r w:rsidRPr="00283505">
        <w:rPr>
          <w:rFonts w:ascii="Verdana" w:hAnsi="Verdana"/>
          <w:color w:val="000000"/>
          <w:sz w:val="20"/>
          <w:szCs w:val="20"/>
        </w:rPr>
        <w:t>ratamiento de datos personales», de conformidad con lo previsto en el artículo 28 del RGPD:</w:t>
      </w:r>
    </w:p>
    <w:p w14:paraId="39936F77" w14:textId="77777777" w:rsidR="004A320D" w:rsidRPr="00283505" w:rsidRDefault="004A320D" w:rsidP="00356DF9">
      <w:pPr>
        <w:ind w:left="567" w:right="-2"/>
        <w:jc w:val="both"/>
        <w:rPr>
          <w:rFonts w:ascii="Verdana" w:hAnsi="Verdana"/>
          <w:color w:val="000000"/>
          <w:sz w:val="20"/>
          <w:szCs w:val="20"/>
        </w:rPr>
      </w:pPr>
    </w:p>
    <w:p w14:paraId="6827EFDC"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 xml:space="preserve">a) Tratar los datos personales conforme a las instrucciones documentadas en el </w:t>
      </w:r>
      <w:r w:rsidRPr="00283505">
        <w:rPr>
          <w:rFonts w:ascii="Verdana" w:hAnsi="Verdana"/>
          <w:color w:val="000000"/>
          <w:sz w:val="20"/>
          <w:szCs w:val="20"/>
        </w:rPr>
        <w:lastRenderedPageBreak/>
        <w:t>presente pliego y demás documentos contractuales aplicables a la ejecución del contrato, y aquellas que, en su caso, reciba del responsable de</w:t>
      </w:r>
      <w:r>
        <w:rPr>
          <w:rFonts w:ascii="Verdana" w:hAnsi="Verdana"/>
          <w:color w:val="000000"/>
          <w:sz w:val="20"/>
          <w:szCs w:val="20"/>
        </w:rPr>
        <w:t>l</w:t>
      </w:r>
      <w:r w:rsidRPr="00283505">
        <w:rPr>
          <w:rFonts w:ascii="Verdana" w:hAnsi="Verdana"/>
          <w:color w:val="000000"/>
          <w:sz w:val="20"/>
          <w:szCs w:val="20"/>
        </w:rPr>
        <w:t xml:space="preserve"> tratamiento por escrito en cada momento.</w:t>
      </w:r>
    </w:p>
    <w:p w14:paraId="5F29BDA3" w14:textId="77777777" w:rsidR="004A320D" w:rsidRPr="00283505" w:rsidRDefault="004A320D" w:rsidP="00356DF9">
      <w:pPr>
        <w:ind w:left="851" w:right="-2"/>
        <w:jc w:val="both"/>
        <w:rPr>
          <w:rFonts w:ascii="Verdana" w:hAnsi="Verdana"/>
          <w:color w:val="000000"/>
          <w:sz w:val="20"/>
          <w:szCs w:val="20"/>
        </w:rPr>
      </w:pPr>
    </w:p>
    <w:p w14:paraId="5F5CF393" w14:textId="77777777" w:rsidR="004A320D" w:rsidRPr="00283505" w:rsidRDefault="004A320D" w:rsidP="00356DF9">
      <w:pPr>
        <w:ind w:left="1134" w:right="-2"/>
        <w:jc w:val="both"/>
        <w:rPr>
          <w:rFonts w:ascii="Verdana" w:hAnsi="Verdana"/>
          <w:color w:val="000000"/>
          <w:sz w:val="20"/>
          <w:szCs w:val="20"/>
        </w:rPr>
      </w:pPr>
      <w:r w:rsidRPr="00283505">
        <w:rPr>
          <w:rFonts w:ascii="Verdana" w:hAnsi="Verdana"/>
          <w:color w:val="000000"/>
          <w:sz w:val="20"/>
          <w:szCs w:val="20"/>
        </w:rPr>
        <w:t>La contratista informará inmediatamente al responsable de</w:t>
      </w:r>
      <w:r>
        <w:rPr>
          <w:rFonts w:ascii="Verdana" w:hAnsi="Verdana"/>
          <w:color w:val="000000"/>
          <w:sz w:val="20"/>
          <w:szCs w:val="20"/>
        </w:rPr>
        <w:t>l</w:t>
      </w:r>
      <w:r w:rsidRPr="00283505">
        <w:rPr>
          <w:rFonts w:ascii="Verdana" w:hAnsi="Verdana"/>
          <w:color w:val="000000"/>
          <w:sz w:val="20"/>
          <w:szCs w:val="20"/>
        </w:rPr>
        <w:t xml:space="preserve"> tratamiento cuando, en su opinión, una instrucción sea contraria a la normativa de protección de datos personales aplicable en cada momento.</w:t>
      </w:r>
    </w:p>
    <w:p w14:paraId="0BF934AF" w14:textId="77777777" w:rsidR="004A320D" w:rsidRPr="00283505" w:rsidRDefault="004A320D" w:rsidP="00356DF9">
      <w:pPr>
        <w:ind w:left="851" w:right="-2"/>
        <w:jc w:val="both"/>
        <w:rPr>
          <w:rFonts w:ascii="Verdana" w:hAnsi="Verdana"/>
          <w:color w:val="000000"/>
          <w:sz w:val="20"/>
          <w:szCs w:val="20"/>
        </w:rPr>
      </w:pPr>
    </w:p>
    <w:p w14:paraId="7266CEB9"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b) No utilizar ni aplicar los datos personales con una finalidad distinta a la ejecución del objeto del contrato.</w:t>
      </w:r>
    </w:p>
    <w:p w14:paraId="6D159567" w14:textId="77777777" w:rsidR="004A320D" w:rsidRPr="00283505" w:rsidRDefault="004A320D" w:rsidP="00356DF9">
      <w:pPr>
        <w:ind w:left="851" w:right="-2"/>
        <w:jc w:val="both"/>
        <w:rPr>
          <w:rFonts w:ascii="Verdana" w:hAnsi="Verdana"/>
          <w:color w:val="000000"/>
          <w:sz w:val="20"/>
          <w:szCs w:val="20"/>
        </w:rPr>
      </w:pPr>
    </w:p>
    <w:p w14:paraId="7011768B"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c) Tratar los datos personales de conformidad con los criterios de seguridad y el contenido previsto en el artículo 32 del RGPD, así como observar y adoptar las medidas técnicas y organizativas de seguridad necesarias</w:t>
      </w:r>
      <w:r>
        <w:rPr>
          <w:rFonts w:ascii="Verdana" w:hAnsi="Verdana"/>
          <w:color w:val="000000"/>
          <w:sz w:val="20"/>
          <w:szCs w:val="20"/>
        </w:rPr>
        <w:t xml:space="preserve"> </w:t>
      </w:r>
      <w:r w:rsidRPr="00283505">
        <w:rPr>
          <w:rFonts w:ascii="Verdana" w:hAnsi="Verdana"/>
          <w:color w:val="000000"/>
          <w:sz w:val="20"/>
          <w:szCs w:val="20"/>
        </w:rPr>
        <w:t>o convenientes para asegurar la confidencialidad, secreto e integridad de los datos personales a los que tenga acceso.</w:t>
      </w:r>
    </w:p>
    <w:p w14:paraId="68FDA283" w14:textId="77777777" w:rsidR="004A320D" w:rsidRPr="00283505" w:rsidRDefault="004A320D" w:rsidP="00356DF9">
      <w:pPr>
        <w:ind w:left="1134" w:right="-2"/>
        <w:jc w:val="both"/>
        <w:rPr>
          <w:rFonts w:ascii="Verdana" w:hAnsi="Verdana"/>
          <w:color w:val="000000"/>
          <w:sz w:val="20"/>
          <w:szCs w:val="20"/>
        </w:rPr>
      </w:pPr>
    </w:p>
    <w:p w14:paraId="65506AB5" w14:textId="77777777" w:rsidR="004A320D" w:rsidRPr="00283505" w:rsidRDefault="004A320D" w:rsidP="00356DF9">
      <w:pPr>
        <w:ind w:left="1134" w:right="-2"/>
        <w:jc w:val="both"/>
        <w:rPr>
          <w:rFonts w:ascii="Verdana" w:hAnsi="Verdana"/>
          <w:color w:val="000000"/>
          <w:sz w:val="20"/>
          <w:szCs w:val="20"/>
        </w:rPr>
      </w:pPr>
      <w:r w:rsidRPr="00283505">
        <w:rPr>
          <w:rFonts w:ascii="Verdana" w:hAnsi="Verdana"/>
          <w:color w:val="000000"/>
          <w:sz w:val="20"/>
          <w:szCs w:val="20"/>
        </w:rPr>
        <w:t>En particular, y sin carácter limitativo, se obliga a aplicar las medidas de protección del nivel de riesgo y seguridad</w:t>
      </w:r>
      <w:r>
        <w:rPr>
          <w:rFonts w:ascii="Verdana" w:hAnsi="Verdana"/>
          <w:color w:val="000000"/>
          <w:sz w:val="20"/>
          <w:szCs w:val="20"/>
        </w:rPr>
        <w:t xml:space="preserve"> </w:t>
      </w:r>
      <w:r w:rsidRPr="00283505">
        <w:rPr>
          <w:rFonts w:ascii="Verdana" w:hAnsi="Verdana"/>
          <w:color w:val="000000"/>
          <w:sz w:val="20"/>
          <w:szCs w:val="20"/>
        </w:rPr>
        <w:t xml:space="preserve">detalladas en el </w:t>
      </w:r>
      <w:r w:rsidRPr="00364BC6">
        <w:rPr>
          <w:rFonts w:ascii="Verdana" w:hAnsi="Verdana"/>
          <w:color w:val="000000"/>
          <w:sz w:val="20"/>
          <w:szCs w:val="20"/>
        </w:rPr>
        <w:t>Anexo VII.2 «Encargo de tratamiento de datos personales».</w:t>
      </w:r>
    </w:p>
    <w:p w14:paraId="591A89E7" w14:textId="77777777" w:rsidR="004A320D" w:rsidRPr="00283505" w:rsidRDefault="004A320D" w:rsidP="00356DF9">
      <w:pPr>
        <w:ind w:left="851" w:right="-2"/>
        <w:jc w:val="both"/>
        <w:rPr>
          <w:rFonts w:ascii="Verdana" w:hAnsi="Verdana"/>
          <w:color w:val="000000"/>
          <w:sz w:val="20"/>
          <w:szCs w:val="20"/>
        </w:rPr>
      </w:pPr>
    </w:p>
    <w:p w14:paraId="6A294F30"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d) 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4DCFD055" w14:textId="77777777" w:rsidR="004A320D" w:rsidRPr="00283505" w:rsidRDefault="004A320D" w:rsidP="00356DF9">
      <w:pPr>
        <w:ind w:left="851" w:right="-2"/>
        <w:jc w:val="both"/>
        <w:rPr>
          <w:rFonts w:ascii="Verdana" w:hAnsi="Verdana"/>
          <w:color w:val="000000"/>
          <w:sz w:val="20"/>
          <w:szCs w:val="20"/>
        </w:rPr>
      </w:pPr>
    </w:p>
    <w:p w14:paraId="38783C4C"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e) 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w:t>
      </w:r>
      <w:r>
        <w:rPr>
          <w:rFonts w:ascii="Verdana" w:hAnsi="Verdana"/>
          <w:color w:val="000000"/>
          <w:sz w:val="20"/>
          <w:szCs w:val="20"/>
        </w:rPr>
        <w:t>l</w:t>
      </w:r>
      <w:r w:rsidRPr="00283505">
        <w:rPr>
          <w:rFonts w:ascii="Verdana" w:hAnsi="Verdana"/>
          <w:color w:val="000000"/>
          <w:sz w:val="20"/>
          <w:szCs w:val="20"/>
        </w:rPr>
        <w:t xml:space="preserve"> tratamiento dicha documentación acreditativa.</w:t>
      </w:r>
    </w:p>
    <w:p w14:paraId="77AE0D44" w14:textId="77777777" w:rsidR="004A320D" w:rsidRPr="00283505" w:rsidRDefault="004A320D" w:rsidP="00356DF9">
      <w:pPr>
        <w:ind w:left="851" w:right="-2"/>
        <w:jc w:val="both"/>
        <w:rPr>
          <w:rFonts w:ascii="Verdana" w:hAnsi="Verdana"/>
          <w:color w:val="000000"/>
          <w:sz w:val="20"/>
          <w:szCs w:val="20"/>
        </w:rPr>
      </w:pPr>
    </w:p>
    <w:p w14:paraId="6B3FEBDA"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f) Garantizar la formación necesaria en materia de protección de datos personales de las personas autorizadas a su tratamiento.</w:t>
      </w:r>
    </w:p>
    <w:p w14:paraId="0E47F7AB" w14:textId="77777777" w:rsidR="004A320D" w:rsidRPr="00283505" w:rsidRDefault="004A320D" w:rsidP="00356DF9">
      <w:pPr>
        <w:ind w:left="851" w:right="-2"/>
        <w:jc w:val="both"/>
        <w:rPr>
          <w:rFonts w:ascii="Verdana" w:hAnsi="Verdana"/>
          <w:color w:val="000000"/>
          <w:sz w:val="20"/>
          <w:szCs w:val="20"/>
        </w:rPr>
      </w:pPr>
    </w:p>
    <w:p w14:paraId="79F51D21"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g) No comunicar (ceder) ni difundir los datos personales a terceros, ni siquiera para su conservación, a menos que se cuente, en cada caso, con la autorización previa y expresa del órgano responsable del tratamiento.</w:t>
      </w:r>
    </w:p>
    <w:p w14:paraId="4B6B7C2A" w14:textId="77777777" w:rsidR="004A320D" w:rsidRPr="00283505" w:rsidRDefault="004A320D" w:rsidP="00356DF9">
      <w:pPr>
        <w:ind w:left="851" w:right="-2"/>
        <w:jc w:val="both"/>
        <w:rPr>
          <w:rFonts w:ascii="Verdana" w:hAnsi="Verdana"/>
          <w:color w:val="000000"/>
          <w:sz w:val="20"/>
          <w:szCs w:val="20"/>
        </w:rPr>
      </w:pPr>
    </w:p>
    <w:p w14:paraId="758736CA"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h) Nombrar Delegad</w:t>
      </w:r>
      <w:r>
        <w:rPr>
          <w:rFonts w:ascii="Verdana" w:hAnsi="Verdana"/>
          <w:color w:val="000000"/>
          <w:sz w:val="20"/>
          <w:szCs w:val="20"/>
        </w:rPr>
        <w:t>a o Delegada</w:t>
      </w:r>
      <w:r w:rsidRPr="00283505">
        <w:rPr>
          <w:rFonts w:ascii="Verdana" w:hAnsi="Verdana"/>
          <w:color w:val="000000"/>
          <w:sz w:val="20"/>
          <w:szCs w:val="20"/>
        </w:rPr>
        <w:t xml:space="preserve"> de Protección de Datos, en caso de que sea necesario según el RGPD y cuando se proceda de manera voluntaria, y comunicar su nombramiento al responsable de</w:t>
      </w:r>
      <w:r>
        <w:rPr>
          <w:rFonts w:ascii="Verdana" w:hAnsi="Verdana"/>
          <w:color w:val="000000"/>
          <w:sz w:val="20"/>
          <w:szCs w:val="20"/>
        </w:rPr>
        <w:t>l</w:t>
      </w:r>
      <w:r w:rsidRPr="00283505">
        <w:rPr>
          <w:rFonts w:ascii="Verdana" w:hAnsi="Verdana"/>
          <w:color w:val="000000"/>
          <w:sz w:val="20"/>
          <w:szCs w:val="20"/>
        </w:rPr>
        <w:t xml:space="preserve"> tratamiento, así como la identidad y datos de contacto de la(s) persona(s) física(s) designada(s) por la contratista como su(s) representante(s) a efectos de protección de los datos personales (representantes del encargado de</w:t>
      </w:r>
      <w:r>
        <w:rPr>
          <w:rFonts w:ascii="Verdana" w:hAnsi="Verdana"/>
          <w:color w:val="000000"/>
          <w:sz w:val="20"/>
          <w:szCs w:val="20"/>
        </w:rPr>
        <w:t>l</w:t>
      </w:r>
      <w:r w:rsidRPr="00283505">
        <w:rPr>
          <w:rFonts w:ascii="Verdana" w:hAnsi="Verdana"/>
          <w:color w:val="000000"/>
          <w:sz w:val="20"/>
          <w:szCs w:val="20"/>
        </w:rPr>
        <w:t xml:space="preserve"> tratamiento), responsable(s) del cumplimiento de la regulación del tratamiento de datos personales, en las vertientes legales, formales y en las de seguridad.</w:t>
      </w:r>
    </w:p>
    <w:p w14:paraId="5F4DD3EC" w14:textId="77777777" w:rsidR="004A320D" w:rsidRPr="00283505" w:rsidRDefault="004A320D" w:rsidP="00356DF9">
      <w:pPr>
        <w:ind w:left="851" w:right="-2"/>
        <w:jc w:val="both"/>
        <w:rPr>
          <w:rFonts w:ascii="Verdana" w:hAnsi="Verdana"/>
          <w:color w:val="000000"/>
          <w:sz w:val="20"/>
          <w:szCs w:val="20"/>
        </w:rPr>
      </w:pPr>
    </w:p>
    <w:p w14:paraId="47C7FE58"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 xml:space="preserve">i) Devolver o destruir, a elección del órgano responsable del tratamiento reflejada en el Anexo </w:t>
      </w:r>
      <w:r>
        <w:rPr>
          <w:rFonts w:ascii="Verdana" w:hAnsi="Verdana"/>
          <w:color w:val="000000"/>
          <w:sz w:val="20"/>
          <w:szCs w:val="20"/>
        </w:rPr>
        <w:t xml:space="preserve">VII.2 </w:t>
      </w:r>
      <w:r w:rsidRPr="00283505">
        <w:rPr>
          <w:rFonts w:ascii="Verdana" w:hAnsi="Verdana"/>
          <w:color w:val="000000"/>
          <w:sz w:val="20"/>
          <w:szCs w:val="20"/>
        </w:rPr>
        <w:t>«</w:t>
      </w:r>
      <w:r>
        <w:rPr>
          <w:rFonts w:ascii="Verdana" w:hAnsi="Verdana"/>
          <w:color w:val="000000"/>
          <w:sz w:val="20"/>
          <w:szCs w:val="20"/>
        </w:rPr>
        <w:t xml:space="preserve">Encargo de tratamiento de </w:t>
      </w:r>
      <w:r w:rsidRPr="00283505">
        <w:rPr>
          <w:rFonts w:ascii="Verdana" w:hAnsi="Verdana"/>
          <w:color w:val="000000"/>
          <w:sz w:val="20"/>
          <w:szCs w:val="20"/>
        </w:rPr>
        <w:t xml:space="preserve">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w:t>
      </w:r>
      <w:r w:rsidRPr="00283505">
        <w:rPr>
          <w:rFonts w:ascii="Verdana" w:hAnsi="Verdana"/>
          <w:color w:val="000000"/>
          <w:sz w:val="20"/>
          <w:szCs w:val="20"/>
        </w:rPr>
        <w:lastRenderedPageBreak/>
        <w:t>por norma de derecho comunitario.</w:t>
      </w:r>
    </w:p>
    <w:p w14:paraId="5E75483D" w14:textId="77777777" w:rsidR="004A320D" w:rsidRPr="00283505" w:rsidRDefault="004A320D" w:rsidP="00356DF9">
      <w:pPr>
        <w:ind w:left="1134" w:right="-2" w:hanging="283"/>
        <w:jc w:val="both"/>
        <w:rPr>
          <w:rFonts w:ascii="Verdana" w:hAnsi="Verdana"/>
          <w:color w:val="000000"/>
          <w:sz w:val="20"/>
          <w:szCs w:val="20"/>
        </w:rPr>
      </w:pPr>
    </w:p>
    <w:p w14:paraId="546136EF" w14:textId="77777777" w:rsidR="004A320D" w:rsidRPr="00283505" w:rsidRDefault="004A320D" w:rsidP="00356DF9">
      <w:pPr>
        <w:ind w:left="1134" w:right="-2"/>
        <w:jc w:val="both"/>
        <w:rPr>
          <w:rFonts w:ascii="Verdana" w:hAnsi="Verdana"/>
          <w:color w:val="000000"/>
          <w:sz w:val="20"/>
          <w:szCs w:val="20"/>
        </w:rPr>
      </w:pPr>
      <w:r w:rsidRPr="00283505">
        <w:rPr>
          <w:rFonts w:ascii="Verdana" w:hAnsi="Verdana"/>
          <w:color w:val="000000"/>
          <w:sz w:val="20"/>
          <w:szCs w:val="20"/>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30854272" w14:textId="77777777" w:rsidR="004A320D" w:rsidRPr="00283505" w:rsidRDefault="004A320D" w:rsidP="00356DF9">
      <w:pPr>
        <w:ind w:left="1134" w:right="-2" w:hanging="283"/>
        <w:jc w:val="both"/>
        <w:rPr>
          <w:rFonts w:ascii="Verdana" w:hAnsi="Verdana"/>
          <w:color w:val="000000"/>
          <w:sz w:val="20"/>
          <w:szCs w:val="20"/>
        </w:rPr>
      </w:pPr>
    </w:p>
    <w:p w14:paraId="0352DE2B"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 xml:space="preserve">j) Llevar a cabo el tratamiento de los datos personales en los sistemas y dispositivos de tratamiento, manuales y automatizados, y en las ubicaciones que en el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xml:space="preserve">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w:t>
      </w:r>
      <w:r>
        <w:rPr>
          <w:rFonts w:ascii="Verdana" w:hAnsi="Verdana"/>
          <w:color w:val="000000"/>
          <w:sz w:val="20"/>
          <w:szCs w:val="20"/>
        </w:rPr>
        <w:t>ellas</w:t>
      </w:r>
      <w:r w:rsidRPr="00283505">
        <w:rPr>
          <w:rFonts w:ascii="Verdana" w:hAnsi="Verdana"/>
          <w:color w:val="000000"/>
          <w:sz w:val="20"/>
          <w:szCs w:val="20"/>
        </w:rPr>
        <w:t xml:space="preserve"> asignadas a la ejecución del objeto del contrato.</w:t>
      </w:r>
    </w:p>
    <w:p w14:paraId="1D21C76E" w14:textId="77777777" w:rsidR="004A320D" w:rsidRPr="00283505" w:rsidRDefault="004A320D" w:rsidP="00356DF9">
      <w:pPr>
        <w:ind w:left="851" w:right="-2"/>
        <w:jc w:val="both"/>
        <w:rPr>
          <w:rFonts w:ascii="Verdana" w:hAnsi="Verdana"/>
          <w:color w:val="000000"/>
          <w:sz w:val="20"/>
          <w:szCs w:val="20"/>
        </w:rPr>
      </w:pPr>
    </w:p>
    <w:p w14:paraId="33EC7618"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 xml:space="preserve">k) 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xml:space="preserve"> o se instruya así expresamente por el órgano responsable del tratamiento.</w:t>
      </w:r>
    </w:p>
    <w:p w14:paraId="117B4ADE" w14:textId="77777777" w:rsidR="004A320D" w:rsidRPr="00283505" w:rsidRDefault="004A320D" w:rsidP="00356DF9">
      <w:pPr>
        <w:ind w:left="851" w:right="-2"/>
        <w:jc w:val="both"/>
        <w:rPr>
          <w:rFonts w:ascii="Verdana" w:hAnsi="Verdana"/>
          <w:color w:val="000000"/>
          <w:sz w:val="20"/>
          <w:szCs w:val="20"/>
        </w:rPr>
      </w:pPr>
    </w:p>
    <w:p w14:paraId="41F3D973" w14:textId="77777777" w:rsidR="004A320D" w:rsidRPr="00283505" w:rsidRDefault="004A320D" w:rsidP="00356DF9">
      <w:pPr>
        <w:ind w:left="1134" w:right="-2"/>
        <w:jc w:val="both"/>
        <w:rPr>
          <w:rFonts w:ascii="Verdana" w:hAnsi="Verdana"/>
          <w:color w:val="000000"/>
          <w:sz w:val="20"/>
          <w:szCs w:val="20"/>
        </w:rPr>
      </w:pPr>
      <w:r w:rsidRPr="00283505">
        <w:rPr>
          <w:rFonts w:ascii="Verdana" w:hAnsi="Verdana"/>
          <w:color w:val="000000"/>
          <w:sz w:val="20"/>
          <w:szCs w:val="20"/>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42E9F076" w14:textId="77777777" w:rsidR="004A320D" w:rsidRPr="00283505" w:rsidRDefault="004A320D" w:rsidP="00356DF9">
      <w:pPr>
        <w:ind w:left="851" w:right="-2"/>
        <w:jc w:val="both"/>
        <w:rPr>
          <w:rFonts w:ascii="Verdana" w:hAnsi="Verdana"/>
          <w:color w:val="000000"/>
          <w:sz w:val="20"/>
          <w:szCs w:val="20"/>
        </w:rPr>
      </w:pPr>
    </w:p>
    <w:p w14:paraId="23BAB6FC"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l) 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4D0AAC66" w14:textId="77777777" w:rsidR="004A320D" w:rsidRPr="00283505" w:rsidRDefault="004A320D" w:rsidP="00356DF9">
      <w:pPr>
        <w:ind w:left="851" w:right="-2"/>
        <w:jc w:val="both"/>
        <w:rPr>
          <w:rFonts w:ascii="Verdana" w:hAnsi="Verdana"/>
          <w:color w:val="000000"/>
          <w:sz w:val="20"/>
          <w:szCs w:val="20"/>
        </w:rPr>
      </w:pPr>
      <w:r w:rsidRPr="00283505">
        <w:rPr>
          <w:rFonts w:ascii="Verdana" w:hAnsi="Verdana"/>
          <w:color w:val="000000"/>
          <w:sz w:val="20"/>
          <w:szCs w:val="20"/>
        </w:rPr>
        <w:t xml:space="preserve"> </w:t>
      </w:r>
    </w:p>
    <w:p w14:paraId="2D84B081"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m)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6740A78" w14:textId="77777777" w:rsidR="004A320D" w:rsidRPr="00283505" w:rsidRDefault="004A320D" w:rsidP="00356DF9">
      <w:pPr>
        <w:ind w:left="1134" w:right="-2" w:hanging="283"/>
        <w:jc w:val="both"/>
        <w:rPr>
          <w:rFonts w:ascii="Verdana" w:hAnsi="Verdana"/>
          <w:color w:val="000000"/>
          <w:sz w:val="20"/>
          <w:szCs w:val="20"/>
        </w:rPr>
      </w:pPr>
    </w:p>
    <w:p w14:paraId="3CC293FB" w14:textId="77777777" w:rsidR="004A320D" w:rsidRPr="00283505" w:rsidRDefault="004A320D" w:rsidP="00356DF9">
      <w:pPr>
        <w:ind w:left="1134" w:right="-2"/>
        <w:jc w:val="both"/>
        <w:rPr>
          <w:rFonts w:ascii="Verdana" w:hAnsi="Verdana"/>
          <w:color w:val="000000"/>
          <w:sz w:val="20"/>
          <w:szCs w:val="20"/>
        </w:rPr>
      </w:pPr>
      <w:r w:rsidRPr="00283505">
        <w:rPr>
          <w:rFonts w:ascii="Verdana" w:hAnsi="Verdana"/>
          <w:color w:val="000000"/>
          <w:sz w:val="20"/>
          <w:szCs w:val="20"/>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0FB3DDBA" w14:textId="77777777" w:rsidR="004A320D" w:rsidRPr="00283505" w:rsidRDefault="004A320D" w:rsidP="00356DF9">
      <w:pPr>
        <w:ind w:left="1134" w:right="-2" w:hanging="283"/>
        <w:jc w:val="both"/>
        <w:rPr>
          <w:rFonts w:ascii="Verdana" w:hAnsi="Verdana"/>
          <w:color w:val="000000"/>
          <w:sz w:val="20"/>
          <w:szCs w:val="20"/>
        </w:rPr>
      </w:pPr>
    </w:p>
    <w:p w14:paraId="024DDE5F" w14:textId="77777777" w:rsidR="004A320D" w:rsidRPr="00283505" w:rsidRDefault="004A320D" w:rsidP="00356DF9">
      <w:pPr>
        <w:ind w:left="1134" w:right="-2"/>
        <w:jc w:val="both"/>
        <w:rPr>
          <w:rFonts w:ascii="Verdana" w:hAnsi="Verdana"/>
          <w:color w:val="000000"/>
          <w:sz w:val="20"/>
          <w:szCs w:val="20"/>
        </w:rPr>
      </w:pPr>
      <w:r w:rsidRPr="00283505">
        <w:rPr>
          <w:rFonts w:ascii="Verdana" w:hAnsi="Verdana"/>
          <w:color w:val="000000"/>
          <w:sz w:val="20"/>
          <w:szCs w:val="20"/>
        </w:rPr>
        <w:t>Asistirá al órgano responsable del tratamiento, siempre que sea posible, para que pueda cumplir y dar respuesta a la persona interesada que ejercita su derecho.</w:t>
      </w:r>
    </w:p>
    <w:p w14:paraId="0058A607" w14:textId="77777777" w:rsidR="004A320D" w:rsidRPr="00283505" w:rsidRDefault="004A320D" w:rsidP="00356DF9">
      <w:pPr>
        <w:ind w:left="851" w:right="-2"/>
        <w:jc w:val="both"/>
        <w:rPr>
          <w:rFonts w:ascii="Verdana" w:hAnsi="Verdana"/>
          <w:color w:val="000000"/>
          <w:sz w:val="20"/>
          <w:szCs w:val="20"/>
        </w:rPr>
      </w:pPr>
    </w:p>
    <w:p w14:paraId="63E600E8"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n) 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09BDB51F" w14:textId="77777777" w:rsidR="004A320D" w:rsidRPr="00283505" w:rsidRDefault="004A320D" w:rsidP="00356DF9">
      <w:pPr>
        <w:ind w:left="1134" w:right="-2" w:hanging="283"/>
        <w:jc w:val="both"/>
        <w:rPr>
          <w:rFonts w:ascii="Verdana" w:hAnsi="Verdana"/>
          <w:color w:val="000000"/>
          <w:sz w:val="20"/>
          <w:szCs w:val="20"/>
        </w:rPr>
      </w:pPr>
    </w:p>
    <w:p w14:paraId="4DDA1E9B" w14:textId="77777777" w:rsidR="004A320D" w:rsidRPr="00283505" w:rsidRDefault="004A320D" w:rsidP="00356DF9">
      <w:pPr>
        <w:ind w:left="1134" w:right="-2"/>
        <w:jc w:val="both"/>
        <w:rPr>
          <w:rFonts w:ascii="Verdana" w:hAnsi="Verdana"/>
          <w:color w:val="000000"/>
          <w:sz w:val="20"/>
          <w:szCs w:val="20"/>
        </w:rPr>
      </w:pPr>
      <w:r w:rsidRPr="00283505">
        <w:rPr>
          <w:rFonts w:ascii="Verdana" w:hAnsi="Verdana"/>
          <w:color w:val="000000"/>
          <w:sz w:val="20"/>
          <w:szCs w:val="20"/>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43D510ED" w14:textId="77777777" w:rsidR="004A320D" w:rsidRPr="00283505" w:rsidRDefault="004A320D" w:rsidP="00356DF9">
      <w:pPr>
        <w:ind w:left="1134" w:right="-2" w:hanging="283"/>
        <w:jc w:val="both"/>
        <w:rPr>
          <w:rFonts w:ascii="Verdana" w:hAnsi="Verdana"/>
          <w:color w:val="000000"/>
          <w:sz w:val="20"/>
          <w:szCs w:val="20"/>
        </w:rPr>
      </w:pPr>
    </w:p>
    <w:p w14:paraId="5FF72E29"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ñ) 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8B2C179" w14:textId="77777777" w:rsidR="004A320D" w:rsidRPr="00283505" w:rsidRDefault="004A320D" w:rsidP="00356DF9">
      <w:pPr>
        <w:ind w:left="851" w:right="-2"/>
        <w:jc w:val="both"/>
        <w:rPr>
          <w:rFonts w:ascii="Verdana" w:hAnsi="Verdana"/>
          <w:color w:val="000000"/>
          <w:sz w:val="20"/>
          <w:szCs w:val="20"/>
        </w:rPr>
      </w:pPr>
    </w:p>
    <w:p w14:paraId="6CB50BFB"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o) 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789991E5" w14:textId="77777777" w:rsidR="004A320D" w:rsidRPr="00283505" w:rsidRDefault="004A320D" w:rsidP="00356DF9">
      <w:pPr>
        <w:ind w:left="851" w:right="-2"/>
        <w:jc w:val="both"/>
        <w:rPr>
          <w:rFonts w:ascii="Verdana" w:hAnsi="Verdana"/>
          <w:color w:val="000000"/>
          <w:sz w:val="20"/>
          <w:szCs w:val="20"/>
        </w:rPr>
      </w:pPr>
    </w:p>
    <w:p w14:paraId="367EE5D1" w14:textId="77777777" w:rsidR="004A320D" w:rsidRDefault="004A320D" w:rsidP="00356DF9">
      <w:pPr>
        <w:ind w:left="1134" w:right="-2" w:hanging="283"/>
        <w:jc w:val="both"/>
        <w:rPr>
          <w:rFonts w:ascii="Verdana" w:hAnsi="Verdana"/>
          <w:color w:val="000000"/>
          <w:sz w:val="20"/>
          <w:szCs w:val="20"/>
        </w:rPr>
      </w:pPr>
      <w:r>
        <w:rPr>
          <w:rFonts w:ascii="Verdana" w:hAnsi="Verdana"/>
          <w:color w:val="000000"/>
          <w:sz w:val="20"/>
          <w:szCs w:val="20"/>
        </w:rPr>
        <w:t xml:space="preserve">p) </w:t>
      </w:r>
      <w:r w:rsidRPr="00283505">
        <w:rPr>
          <w:rFonts w:ascii="Verdana" w:hAnsi="Verdana"/>
          <w:color w:val="000000"/>
          <w:sz w:val="20"/>
          <w:szCs w:val="20"/>
        </w:rPr>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3D4364DC" w14:textId="77777777" w:rsidR="004A320D" w:rsidRDefault="004A320D" w:rsidP="00356DF9">
      <w:pPr>
        <w:ind w:left="1134" w:right="-2" w:hanging="283"/>
        <w:jc w:val="both"/>
        <w:rPr>
          <w:rFonts w:ascii="Verdana" w:hAnsi="Verdana"/>
          <w:color w:val="000000"/>
          <w:sz w:val="20"/>
          <w:szCs w:val="20"/>
        </w:rPr>
      </w:pPr>
    </w:p>
    <w:p w14:paraId="5D810EE8" w14:textId="77777777" w:rsidR="004A320D" w:rsidRDefault="004A320D" w:rsidP="00356DF9">
      <w:pPr>
        <w:pStyle w:val="ESQUEMA3"/>
        <w:ind w:right="-2"/>
        <w:rPr>
          <w:rFonts w:eastAsia="Arial Unicode MS"/>
          <w:lang w:val="es-ES"/>
        </w:rPr>
      </w:pPr>
      <w:bookmarkStart w:id="41" w:name="_Toc5779561"/>
      <w:r w:rsidRPr="00494027">
        <w:rPr>
          <w:rFonts w:eastAsia="Arial Unicode MS"/>
        </w:rPr>
        <w:t>29.</w:t>
      </w:r>
      <w:r>
        <w:rPr>
          <w:rFonts w:eastAsia="Arial Unicode MS"/>
          <w:lang w:val="es-ES"/>
        </w:rPr>
        <w:t>4</w:t>
      </w:r>
      <w:r>
        <w:rPr>
          <w:rFonts w:eastAsia="Arial Unicode MS"/>
        </w:rPr>
        <w:t xml:space="preserve">.- </w:t>
      </w:r>
      <w:proofErr w:type="spellStart"/>
      <w:r>
        <w:rPr>
          <w:rFonts w:eastAsia="Arial Unicode MS"/>
          <w:lang w:val="es-ES"/>
        </w:rPr>
        <w:t>Sub-encargos</w:t>
      </w:r>
      <w:proofErr w:type="spellEnd"/>
      <w:r>
        <w:rPr>
          <w:rFonts w:eastAsia="Arial Unicode MS"/>
          <w:lang w:val="es-ES"/>
        </w:rPr>
        <w:t xml:space="preserve"> de tratamiento asociados a subcontrataciones.</w:t>
      </w:r>
      <w:bookmarkEnd w:id="41"/>
    </w:p>
    <w:p w14:paraId="3B25C2F5" w14:textId="77777777" w:rsidR="004A320D" w:rsidRDefault="004A320D" w:rsidP="00356DF9">
      <w:pPr>
        <w:pStyle w:val="ESQUEMA3"/>
        <w:ind w:right="-2"/>
        <w:rPr>
          <w:rFonts w:eastAsia="Arial Unicode MS"/>
          <w:lang w:val="es-ES"/>
        </w:rPr>
      </w:pPr>
    </w:p>
    <w:p w14:paraId="32B50154" w14:textId="77777777" w:rsidR="004A320D" w:rsidRPr="001C4C7F" w:rsidRDefault="004A320D" w:rsidP="00356DF9">
      <w:pPr>
        <w:ind w:left="567" w:right="-2"/>
        <w:jc w:val="both"/>
        <w:rPr>
          <w:rFonts w:ascii="Verdana" w:hAnsi="Verdana"/>
          <w:color w:val="000000"/>
          <w:sz w:val="20"/>
          <w:szCs w:val="20"/>
        </w:rPr>
      </w:pPr>
      <w:r w:rsidRPr="001C4C7F">
        <w:rPr>
          <w:rFonts w:ascii="Verdana" w:hAnsi="Verdana"/>
          <w:color w:val="000000"/>
          <w:sz w:val="20"/>
          <w:szCs w:val="20"/>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6500C290" w14:textId="77777777" w:rsidR="004A320D" w:rsidRPr="001C4C7F" w:rsidRDefault="004A320D" w:rsidP="00356DF9">
      <w:pPr>
        <w:ind w:left="567" w:right="-2"/>
        <w:jc w:val="both"/>
        <w:rPr>
          <w:rFonts w:ascii="Verdana" w:hAnsi="Verdana"/>
          <w:color w:val="000000"/>
          <w:sz w:val="20"/>
          <w:szCs w:val="20"/>
        </w:rPr>
      </w:pPr>
    </w:p>
    <w:p w14:paraId="6935005A" w14:textId="77777777" w:rsidR="004A320D" w:rsidRPr="001C4C7F" w:rsidRDefault="004A320D" w:rsidP="00356DF9">
      <w:pPr>
        <w:ind w:left="567" w:right="-2"/>
        <w:jc w:val="both"/>
        <w:rPr>
          <w:rFonts w:ascii="Verdana" w:hAnsi="Verdana"/>
          <w:color w:val="000000"/>
          <w:sz w:val="20"/>
          <w:szCs w:val="20"/>
        </w:rPr>
      </w:pPr>
      <w:r w:rsidRPr="001C4C7F">
        <w:rPr>
          <w:rFonts w:ascii="Verdana" w:hAnsi="Verdana"/>
          <w:color w:val="000000"/>
          <w:sz w:val="20"/>
          <w:szCs w:val="20"/>
        </w:rPr>
        <w:t>Las dos siguientes condiciones deberán darse, en cualquier caso, para que el órgano responsable del tratamiento otorgue, si así lo decide, su autorización:</w:t>
      </w:r>
    </w:p>
    <w:p w14:paraId="315B6812" w14:textId="77777777" w:rsidR="004A320D" w:rsidRPr="001C4C7F" w:rsidRDefault="004A320D" w:rsidP="00356DF9">
      <w:pPr>
        <w:ind w:left="567" w:right="-2"/>
        <w:jc w:val="both"/>
        <w:rPr>
          <w:rFonts w:ascii="Verdana" w:hAnsi="Verdana"/>
          <w:color w:val="000000"/>
          <w:sz w:val="20"/>
          <w:szCs w:val="20"/>
        </w:rPr>
      </w:pPr>
    </w:p>
    <w:p w14:paraId="008CB60E" w14:textId="77777777" w:rsidR="00BB60D0" w:rsidRPr="00BB60D0" w:rsidRDefault="00BB60D0" w:rsidP="00BB60D0">
      <w:pPr>
        <w:numPr>
          <w:ilvl w:val="0"/>
          <w:numId w:val="80"/>
        </w:numPr>
        <w:ind w:left="1134" w:right="-2"/>
        <w:jc w:val="both"/>
        <w:rPr>
          <w:rFonts w:ascii="Verdana" w:hAnsi="Verdana"/>
          <w:color w:val="000000"/>
          <w:sz w:val="20"/>
          <w:szCs w:val="20"/>
          <w:lang w:eastAsia="en-US"/>
        </w:rPr>
      </w:pPr>
      <w:r w:rsidRPr="00BB60D0">
        <w:rPr>
          <w:rFonts w:ascii="Verdana" w:hAnsi="Verdana"/>
          <w:color w:val="000000"/>
          <w:sz w:val="20"/>
          <w:szCs w:val="20"/>
          <w:lang w:eastAsia="en-US"/>
        </w:rPr>
        <w:t>Que el tratamiento de datos personales por parte de la subcontratista se ajuste a la legalidad vigente, lo contemplado en este pliego y a las instrucciones del órgano responsable del tratamiento.</w:t>
      </w:r>
    </w:p>
    <w:p w14:paraId="3130DEB9" w14:textId="77777777" w:rsidR="00BB60D0" w:rsidRPr="00BB60D0" w:rsidRDefault="00BB60D0" w:rsidP="00BB60D0">
      <w:pPr>
        <w:numPr>
          <w:ilvl w:val="0"/>
          <w:numId w:val="80"/>
        </w:numPr>
        <w:ind w:left="1134" w:right="-2"/>
        <w:jc w:val="both"/>
        <w:rPr>
          <w:rFonts w:ascii="Verdana" w:hAnsi="Verdana"/>
          <w:color w:val="000000"/>
          <w:sz w:val="20"/>
          <w:szCs w:val="20"/>
          <w:lang w:eastAsia="en-US"/>
        </w:rPr>
      </w:pPr>
      <w:r w:rsidRPr="00BB60D0">
        <w:rPr>
          <w:rFonts w:ascii="Verdana" w:hAnsi="Verdana"/>
          <w:color w:val="000000"/>
          <w:sz w:val="20"/>
          <w:szCs w:val="20"/>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3ADD3C6B" w14:textId="77777777" w:rsidR="00BB60D0" w:rsidRPr="00BB60D0" w:rsidRDefault="00BB60D0" w:rsidP="00BB60D0">
      <w:pPr>
        <w:ind w:left="1134" w:right="-2"/>
        <w:jc w:val="both"/>
        <w:rPr>
          <w:rFonts w:ascii="Verdana" w:hAnsi="Verdana"/>
          <w:color w:val="000000"/>
          <w:sz w:val="20"/>
          <w:szCs w:val="20"/>
          <w:lang w:eastAsia="en-US"/>
        </w:rPr>
      </w:pPr>
      <w:r w:rsidRPr="00BB60D0">
        <w:rPr>
          <w:rFonts w:ascii="Verdana" w:hAnsi="Verdana"/>
          <w:color w:val="000000"/>
          <w:sz w:val="20"/>
          <w:szCs w:val="20"/>
          <w:lang w:eastAsia="en-US"/>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A0ED604" w14:textId="77777777" w:rsidR="000B128B" w:rsidRPr="0034538F" w:rsidRDefault="0034538F" w:rsidP="00356DF9">
      <w:pPr>
        <w:spacing w:before="240"/>
        <w:ind w:left="283" w:right="-2" w:hanging="425"/>
        <w:jc w:val="both"/>
        <w:rPr>
          <w:rFonts w:ascii="Verdana" w:eastAsia="Arial Unicode MS" w:hAnsi="Verdana"/>
          <w:b/>
          <w:caps/>
          <w:sz w:val="18"/>
          <w:szCs w:val="18"/>
        </w:rPr>
      </w:pPr>
      <w:r>
        <w:rPr>
          <w:rFonts w:ascii="Verdana" w:eastAsia="Arial Unicode MS" w:hAnsi="Verdana"/>
          <w:b/>
          <w:caps/>
          <w:sz w:val="18"/>
          <w:szCs w:val="18"/>
        </w:rPr>
        <w:lastRenderedPageBreak/>
        <w:t>30</w:t>
      </w:r>
      <w:r w:rsidR="000B128B" w:rsidRPr="0034538F">
        <w:rPr>
          <w:rFonts w:ascii="Verdana" w:eastAsia="Arial Unicode MS" w:hAnsi="Verdana"/>
          <w:b/>
          <w:caps/>
          <w:sz w:val="18"/>
          <w:szCs w:val="18"/>
        </w:rPr>
        <w:t>.- PROPIEDAD DE LOS TRABAJOS REALIZADOS Y DERECHOS DE PROPIEDAD INDUSTRIAL E INTELECTUAL</w:t>
      </w:r>
      <w:r>
        <w:rPr>
          <w:rFonts w:ascii="Verdana" w:eastAsia="Arial Unicode MS" w:hAnsi="Verdana"/>
          <w:b/>
          <w:caps/>
          <w:sz w:val="18"/>
          <w:szCs w:val="18"/>
        </w:rPr>
        <w:t>.</w:t>
      </w:r>
      <w:r w:rsidR="000B128B" w:rsidRPr="0034538F">
        <w:rPr>
          <w:rFonts w:ascii="Verdana" w:eastAsia="Arial Unicode MS" w:hAnsi="Verdana"/>
          <w:b/>
          <w:caps/>
          <w:sz w:val="18"/>
          <w:szCs w:val="18"/>
        </w:rPr>
        <w:t xml:space="preserve"> </w:t>
      </w:r>
    </w:p>
    <w:p w14:paraId="56354FA3" w14:textId="77777777" w:rsidR="000B128B" w:rsidRPr="00931C6C" w:rsidRDefault="0034538F"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931C6C">
        <w:rPr>
          <w:rFonts w:ascii="Verdana" w:eastAsia="Arial Unicode MS" w:hAnsi="Verdana" w:cs="Tahoma"/>
          <w:b/>
          <w:sz w:val="18"/>
          <w:szCs w:val="18"/>
        </w:rPr>
        <w:t>30</w:t>
      </w:r>
      <w:r w:rsidR="000B128B" w:rsidRPr="00931C6C">
        <w:rPr>
          <w:rFonts w:ascii="Verdana" w:eastAsia="Arial Unicode MS" w:hAnsi="Verdana" w:cs="Tahoma"/>
          <w:b/>
          <w:sz w:val="18"/>
          <w:szCs w:val="18"/>
        </w:rPr>
        <w:t>.1.- Propiedad de los trabajos</w:t>
      </w:r>
      <w:r w:rsidRPr="00931C6C">
        <w:rPr>
          <w:rFonts w:ascii="Verdana" w:eastAsia="Arial Unicode MS" w:hAnsi="Verdana" w:cs="Tahoma"/>
          <w:b/>
          <w:sz w:val="18"/>
          <w:szCs w:val="18"/>
        </w:rPr>
        <w:t>.</w:t>
      </w:r>
    </w:p>
    <w:p w14:paraId="563D078A" w14:textId="77777777" w:rsidR="000B128B" w:rsidRPr="00AD51A2" w:rsidRDefault="000B128B" w:rsidP="00356DF9">
      <w:pPr>
        <w:widowControl w:val="0"/>
        <w:tabs>
          <w:tab w:val="left" w:pos="300"/>
        </w:tabs>
        <w:spacing w:before="120"/>
        <w:ind w:left="300" w:right="-2"/>
        <w:jc w:val="both"/>
        <w:rPr>
          <w:rFonts w:ascii="Verdana" w:eastAsia="Arial Unicode MS" w:hAnsi="Verdana" w:cs="Tahoma"/>
          <w:sz w:val="18"/>
          <w:szCs w:val="18"/>
        </w:rPr>
      </w:pPr>
      <w:r w:rsidRPr="0034538F">
        <w:rPr>
          <w:rFonts w:ascii="Verdana" w:eastAsia="Arial Unicode MS" w:hAnsi="Verdana" w:cs="Tahoma"/>
          <w:sz w:val="18"/>
          <w:szCs w:val="18"/>
        </w:rPr>
        <w:t xml:space="preserve">Los trabajos realizados en cualquiera de sus fases son </w:t>
      </w:r>
      <w:r w:rsidRPr="00AD51A2">
        <w:rPr>
          <w:rFonts w:ascii="Verdana" w:eastAsia="Arial Unicode MS" w:hAnsi="Verdana" w:cs="Tahoma"/>
          <w:sz w:val="18"/>
          <w:szCs w:val="18"/>
        </w:rPr>
        <w:t>propiedad del poder adjudicador y éste, en consecuencia, podrá recabar en cualquier momento la entrega de parte de las prestaciones, siempre que sea compatible con el programa definitivo de elaboración y no afecte al corr</w:t>
      </w:r>
      <w:r w:rsidR="00AD51A2" w:rsidRPr="00AD51A2">
        <w:rPr>
          <w:rFonts w:ascii="Verdana" w:eastAsia="Arial Unicode MS" w:hAnsi="Verdana" w:cs="Tahoma"/>
          <w:sz w:val="18"/>
          <w:szCs w:val="18"/>
        </w:rPr>
        <w:t>ecto desarrollo de los trabajos.</w:t>
      </w:r>
    </w:p>
    <w:p w14:paraId="7E57257A" w14:textId="77777777" w:rsidR="000B128B" w:rsidRPr="00AD51A2" w:rsidRDefault="000B128B" w:rsidP="00356DF9">
      <w:pPr>
        <w:widowControl w:val="0"/>
        <w:tabs>
          <w:tab w:val="left" w:pos="300"/>
        </w:tabs>
        <w:spacing w:before="120"/>
        <w:ind w:left="300" w:right="-2"/>
        <w:jc w:val="both"/>
        <w:rPr>
          <w:rFonts w:ascii="Verdana" w:eastAsia="Arial Unicode MS" w:hAnsi="Verdana" w:cs="Tahoma"/>
          <w:b/>
          <w:sz w:val="18"/>
          <w:szCs w:val="18"/>
        </w:rPr>
      </w:pPr>
      <w:r w:rsidRPr="00AD51A2">
        <w:rPr>
          <w:rFonts w:ascii="Verdana" w:eastAsia="Arial Unicode MS" w:hAnsi="Verdana" w:cs="Tahoma"/>
          <w:sz w:val="18"/>
          <w:szCs w:val="18"/>
        </w:rPr>
        <w:t xml:space="preserve">Asimismo, podrá la </w:t>
      </w:r>
      <w:r w:rsidR="00810BDC">
        <w:rPr>
          <w:rFonts w:ascii="Verdana" w:eastAsia="Arial Unicode MS" w:hAnsi="Verdana" w:cs="Tahoma"/>
          <w:sz w:val="18"/>
          <w:szCs w:val="18"/>
        </w:rPr>
        <w:t>contratista</w:t>
      </w:r>
      <w:r w:rsidRPr="00AD51A2">
        <w:rPr>
          <w:rFonts w:ascii="Verdana" w:eastAsia="Arial Unicode MS" w:hAnsi="Verdana" w:cs="Tahoma"/>
          <w:sz w:val="18"/>
          <w:szCs w:val="18"/>
        </w:rPr>
        <w:t xml:space="preserve"> solicitar la recepción anticipada de la prestación, </w:t>
      </w:r>
      <w:r w:rsidRPr="00810BDC">
        <w:rPr>
          <w:rFonts w:ascii="Verdana" w:eastAsia="Arial Unicode MS" w:hAnsi="Verdana" w:cs="Tahoma"/>
          <w:sz w:val="18"/>
          <w:szCs w:val="18"/>
        </w:rPr>
        <w:t xml:space="preserve">quedando </w:t>
      </w:r>
      <w:r w:rsidR="00206575" w:rsidRPr="00810BDC">
        <w:rPr>
          <w:rFonts w:ascii="Verdana" w:eastAsia="Arial Unicode MS" w:hAnsi="Verdana" w:cs="Tahoma"/>
          <w:sz w:val="18"/>
          <w:szCs w:val="18"/>
        </w:rPr>
        <w:t>a</w:t>
      </w:r>
      <w:r w:rsidR="00402753" w:rsidRPr="00810BDC">
        <w:rPr>
          <w:rFonts w:ascii="Verdana" w:eastAsia="Arial Unicode MS" w:hAnsi="Verdana" w:cs="Tahoma"/>
          <w:sz w:val="18"/>
          <w:szCs w:val="18"/>
        </w:rPr>
        <w:t>l poder adjudicador</w:t>
      </w:r>
      <w:r w:rsidRPr="00810BDC">
        <w:rPr>
          <w:rFonts w:ascii="Verdana" w:eastAsia="Arial Unicode MS" w:hAnsi="Verdana" w:cs="Tahoma"/>
          <w:sz w:val="18"/>
          <w:szCs w:val="18"/>
        </w:rPr>
        <w:t xml:space="preserve"> la facultad de admitir dicha recepción.</w:t>
      </w:r>
      <w:r w:rsidRPr="00AD51A2">
        <w:rPr>
          <w:rFonts w:ascii="Verdana" w:eastAsia="Arial Unicode MS" w:hAnsi="Verdana" w:cs="Tahoma"/>
          <w:sz w:val="18"/>
          <w:szCs w:val="18"/>
        </w:rPr>
        <w:t xml:space="preserve"> </w:t>
      </w:r>
    </w:p>
    <w:p w14:paraId="7045AC2F" w14:textId="77777777" w:rsidR="000B128B" w:rsidRPr="0034538F" w:rsidRDefault="0034538F"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Pr>
          <w:rFonts w:ascii="Verdana" w:eastAsia="Arial Unicode MS" w:hAnsi="Verdana" w:cs="Tahoma"/>
          <w:b/>
          <w:sz w:val="18"/>
          <w:szCs w:val="18"/>
        </w:rPr>
        <w:t>30</w:t>
      </w:r>
      <w:r w:rsidR="000B128B" w:rsidRPr="0034538F">
        <w:rPr>
          <w:rFonts w:ascii="Verdana" w:eastAsia="Arial Unicode MS" w:hAnsi="Verdana" w:cs="Tahoma"/>
          <w:b/>
          <w:sz w:val="18"/>
          <w:szCs w:val="18"/>
        </w:rPr>
        <w:t>.2.- Propiedad industrial</w:t>
      </w:r>
      <w:r w:rsidR="00BD500A">
        <w:rPr>
          <w:rFonts w:ascii="Verdana" w:eastAsia="Arial Unicode MS" w:hAnsi="Verdana" w:cs="Tahoma"/>
          <w:b/>
          <w:sz w:val="18"/>
          <w:szCs w:val="18"/>
        </w:rPr>
        <w:t xml:space="preserve"> e</w:t>
      </w:r>
      <w:r w:rsidR="000B128B" w:rsidRPr="0034538F">
        <w:rPr>
          <w:rFonts w:ascii="Verdana" w:eastAsia="Arial Unicode MS" w:hAnsi="Verdana" w:cs="Tahoma"/>
          <w:b/>
          <w:sz w:val="18"/>
          <w:szCs w:val="18"/>
        </w:rPr>
        <w:t xml:space="preserve"> intelectual</w:t>
      </w:r>
      <w:r w:rsidR="00BD500A">
        <w:rPr>
          <w:rFonts w:ascii="Verdana" w:eastAsia="Arial Unicode MS" w:hAnsi="Verdana" w:cs="Tahoma"/>
          <w:b/>
          <w:sz w:val="18"/>
          <w:szCs w:val="18"/>
        </w:rPr>
        <w:t>.</w:t>
      </w:r>
      <w:r w:rsidR="00AD51A2">
        <w:rPr>
          <w:rFonts w:ascii="Verdana" w:eastAsia="Arial Unicode MS" w:hAnsi="Verdana" w:cs="Tahoma"/>
          <w:b/>
          <w:sz w:val="18"/>
          <w:szCs w:val="18"/>
        </w:rPr>
        <w:t xml:space="preserve"> </w:t>
      </w:r>
    </w:p>
    <w:p w14:paraId="3BEB7272" w14:textId="77777777" w:rsidR="00660366" w:rsidRPr="00F962B7" w:rsidRDefault="005021CC" w:rsidP="00356DF9">
      <w:pPr>
        <w:shd w:val="clear" w:color="auto" w:fill="FFFFFF"/>
        <w:spacing w:before="120"/>
        <w:ind w:left="300" w:right="-2"/>
        <w:jc w:val="both"/>
        <w:rPr>
          <w:rFonts w:ascii="Verdana" w:hAnsi="Verdana"/>
          <w:color w:val="212121"/>
          <w:sz w:val="18"/>
          <w:szCs w:val="18"/>
        </w:rPr>
      </w:pPr>
      <w:r>
        <w:rPr>
          <w:rFonts w:ascii="Verdana" w:hAnsi="Verdana"/>
          <w:color w:val="212121"/>
          <w:sz w:val="18"/>
          <w:szCs w:val="18"/>
        </w:rPr>
        <w:t>L</w:t>
      </w:r>
      <w:r w:rsidR="00660366" w:rsidRPr="00F962B7">
        <w:rPr>
          <w:rFonts w:ascii="Verdana" w:hAnsi="Verdana"/>
          <w:color w:val="212121"/>
          <w:sz w:val="18"/>
          <w:szCs w:val="18"/>
        </w:rPr>
        <w:t xml:space="preserve">os contratos de servicios que tengan por objeto el desarrollo y la puesta a disposición de productos protegidos por un derecho de propiedad intelectual o industrial llevarán aparejada la cesión de este al poder adjudicador contratante. </w:t>
      </w:r>
    </w:p>
    <w:p w14:paraId="5292647E" w14:textId="77777777" w:rsidR="00660366" w:rsidRPr="00ED30E9" w:rsidRDefault="00660366" w:rsidP="00356DF9">
      <w:pPr>
        <w:shd w:val="clear" w:color="auto" w:fill="FFFFFF"/>
        <w:spacing w:before="120"/>
        <w:ind w:left="300" w:right="-2"/>
        <w:jc w:val="both"/>
        <w:rPr>
          <w:rFonts w:ascii="Verdana" w:hAnsi="Verdana"/>
          <w:sz w:val="18"/>
          <w:szCs w:val="18"/>
        </w:rPr>
      </w:pPr>
      <w:r w:rsidRPr="00F962B7">
        <w:rPr>
          <w:rFonts w:ascii="Verdana" w:hAnsi="Verdana"/>
          <w:color w:val="212121"/>
          <w:sz w:val="18"/>
          <w:szCs w:val="18"/>
        </w:rPr>
        <w:t>En consecuencia, la Administración General de la Comunidad Autónoma de Euskadi, además del formato original de producción, </w:t>
      </w:r>
      <w:r w:rsidRPr="00F962B7">
        <w:rPr>
          <w:rFonts w:ascii="Verdana" w:hAnsi="Verdana"/>
          <w:color w:val="212121"/>
          <w:sz w:val="18"/>
          <w:szCs w:val="18"/>
          <w:u w:val="single"/>
        </w:rPr>
        <w:t xml:space="preserve">adquiere los derechos de propiedad intelectual </w:t>
      </w:r>
      <w:r w:rsidRPr="00F962B7">
        <w:rPr>
          <w:rFonts w:ascii="Verdana" w:hAnsi="Verdana"/>
          <w:color w:val="212121"/>
          <w:sz w:val="18"/>
          <w:szCs w:val="18"/>
        </w:rPr>
        <w:t xml:space="preserve">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w:t>
      </w:r>
      <w:r w:rsidRPr="00ED30E9">
        <w:rPr>
          <w:rFonts w:ascii="Verdana" w:hAnsi="Verdana"/>
          <w:sz w:val="18"/>
          <w:szCs w:val="18"/>
        </w:rPr>
        <w:t>excepción.</w:t>
      </w:r>
    </w:p>
    <w:p w14:paraId="552610E3" w14:textId="77777777" w:rsidR="005021CC" w:rsidRPr="00ED30E9" w:rsidRDefault="005021CC" w:rsidP="00356DF9">
      <w:pPr>
        <w:spacing w:before="120"/>
        <w:ind w:left="300" w:right="-2"/>
        <w:jc w:val="both"/>
        <w:rPr>
          <w:rFonts w:ascii="Verdana" w:hAnsi="Verdana"/>
          <w:sz w:val="18"/>
          <w:szCs w:val="18"/>
        </w:rPr>
      </w:pPr>
      <w:r w:rsidRPr="00ED30E9">
        <w:rPr>
          <w:rFonts w:ascii="Verdana" w:hAnsi="Verdana"/>
          <w:sz w:val="18"/>
          <w:szCs w:val="18"/>
        </w:rPr>
        <w:t xml:space="preserve">La titularidad de </w:t>
      </w:r>
      <w:r w:rsidR="0016782A" w:rsidRPr="00ED30E9">
        <w:rPr>
          <w:rFonts w:ascii="Verdana" w:hAnsi="Verdana"/>
          <w:sz w:val="18"/>
          <w:szCs w:val="18"/>
        </w:rPr>
        <w:t>este derecho</w:t>
      </w:r>
      <w:r w:rsidRPr="00ED30E9">
        <w:rPr>
          <w:rFonts w:ascii="Verdana" w:hAnsi="Verdana"/>
          <w:sz w:val="18"/>
          <w:szCs w:val="18"/>
        </w:rPr>
        <w:t xml:space="preserve"> </w:t>
      </w:r>
      <w:r w:rsidR="0016782A" w:rsidRPr="00ED30E9">
        <w:rPr>
          <w:rFonts w:ascii="Verdana" w:hAnsi="Verdana"/>
          <w:sz w:val="18"/>
          <w:szCs w:val="18"/>
        </w:rPr>
        <w:t>abarca</w:t>
      </w:r>
      <w:r w:rsidRPr="00ED30E9">
        <w:rPr>
          <w:rFonts w:ascii="Verdana" w:hAnsi="Verdana"/>
          <w:sz w:val="18"/>
          <w:szCs w:val="18"/>
        </w:rPr>
        <w:t xml:space="preserve"> no sólo al </w:t>
      </w:r>
      <w:r w:rsidR="0016782A" w:rsidRPr="00ED30E9">
        <w:rPr>
          <w:rFonts w:ascii="Verdana" w:hAnsi="Verdana"/>
          <w:sz w:val="18"/>
          <w:szCs w:val="18"/>
        </w:rPr>
        <w:t>trabajo o producto</w:t>
      </w:r>
      <w:r w:rsidRPr="00ED30E9">
        <w:rPr>
          <w:rFonts w:ascii="Verdana" w:hAnsi="Verdana"/>
          <w:sz w:val="18"/>
          <w:szCs w:val="18"/>
        </w:rPr>
        <w:t xml:space="preserve"> final, sino al conjunto de trabajos, bocetos, esquemas, documentos previos, diagramas de flujo y, en conjunto, todos y cada uno de los trabajos susceptibles de ser objeto de propiedad intelectual e industrial realizados para el desarrollo.</w:t>
      </w:r>
    </w:p>
    <w:p w14:paraId="3062A982" w14:textId="77777777" w:rsidR="00660366" w:rsidRPr="005021CC" w:rsidRDefault="00ED30E9" w:rsidP="00356DF9">
      <w:pPr>
        <w:spacing w:before="120"/>
        <w:ind w:left="300" w:right="-2"/>
        <w:jc w:val="both"/>
        <w:rPr>
          <w:rFonts w:ascii="Verdana" w:hAnsi="Verdana"/>
          <w:sz w:val="18"/>
          <w:szCs w:val="18"/>
        </w:rPr>
      </w:pPr>
      <w:r>
        <w:rPr>
          <w:rFonts w:ascii="Verdana" w:hAnsi="Verdana"/>
          <w:sz w:val="18"/>
          <w:szCs w:val="18"/>
        </w:rPr>
        <w:t>La</w:t>
      </w:r>
      <w:r w:rsidR="00660366" w:rsidRPr="005021CC">
        <w:rPr>
          <w:rFonts w:ascii="Verdana" w:hAnsi="Verdana"/>
          <w:sz w:val="18"/>
          <w:szCs w:val="18"/>
        </w:rPr>
        <w:t xml:space="preserve"> contratista </w:t>
      </w:r>
      <w:r w:rsidR="005021CC" w:rsidRPr="005021CC">
        <w:rPr>
          <w:rFonts w:ascii="Verdana" w:hAnsi="Verdana"/>
          <w:b/>
          <w:sz w:val="18"/>
          <w:szCs w:val="18"/>
        </w:rPr>
        <w:t>debe informar</w:t>
      </w:r>
      <w:r w:rsidR="00660366" w:rsidRPr="005021CC">
        <w:rPr>
          <w:rFonts w:ascii="Verdana" w:hAnsi="Verdana"/>
          <w:sz w:val="18"/>
          <w:szCs w:val="18"/>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w:t>
      </w:r>
      <w:r>
        <w:rPr>
          <w:rFonts w:ascii="Verdana" w:hAnsi="Verdana"/>
          <w:sz w:val="18"/>
          <w:szCs w:val="18"/>
        </w:rPr>
        <w:t>de la</w:t>
      </w:r>
      <w:r w:rsidR="00660366" w:rsidRPr="005021CC">
        <w:rPr>
          <w:rFonts w:ascii="Verdana" w:hAnsi="Verdana"/>
          <w:sz w:val="18"/>
          <w:szCs w:val="18"/>
        </w:rPr>
        <w:t xml:space="preserve"> contratista garantizar la total disponibilidad de todos los elementos sujetos a los mencionados derechos y reservas, asumiendo los costes que ello pudiera implicar.</w:t>
      </w:r>
    </w:p>
    <w:p w14:paraId="540DC049" w14:textId="77777777" w:rsidR="00660366" w:rsidRPr="005021CC" w:rsidRDefault="00ED30E9" w:rsidP="00356DF9">
      <w:pPr>
        <w:spacing w:before="120"/>
        <w:ind w:left="300" w:right="-2"/>
        <w:jc w:val="both"/>
        <w:rPr>
          <w:sz w:val="18"/>
          <w:szCs w:val="18"/>
        </w:rPr>
      </w:pPr>
      <w:r>
        <w:rPr>
          <w:rFonts w:ascii="Verdana" w:hAnsi="Verdana"/>
          <w:sz w:val="18"/>
          <w:szCs w:val="18"/>
        </w:rPr>
        <w:t>La</w:t>
      </w:r>
      <w:r w:rsidR="00660366" w:rsidRPr="005021CC">
        <w:rPr>
          <w:rFonts w:ascii="Verdana" w:hAnsi="Verdana"/>
          <w:sz w:val="18"/>
          <w:szCs w:val="18"/>
        </w:rPr>
        <w:t xml:space="preserve">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2E96851D" w14:textId="77777777" w:rsidR="00660366" w:rsidRPr="00ED30E9" w:rsidRDefault="00660366" w:rsidP="00356DF9">
      <w:pPr>
        <w:spacing w:before="120"/>
        <w:ind w:left="300" w:right="-2"/>
        <w:jc w:val="both"/>
        <w:rPr>
          <w:rFonts w:ascii="Verdana" w:hAnsi="Verdana"/>
          <w:sz w:val="18"/>
          <w:szCs w:val="18"/>
        </w:rPr>
      </w:pPr>
      <w:r w:rsidRPr="005021CC">
        <w:rPr>
          <w:rFonts w:ascii="Verdana" w:hAnsi="Verdana"/>
          <w:sz w:val="18"/>
          <w:szCs w:val="18"/>
        </w:rPr>
        <w:t xml:space="preserve">Cuando </w:t>
      </w:r>
      <w:r w:rsidRPr="00ED30E9">
        <w:rPr>
          <w:rFonts w:ascii="Verdana" w:hAnsi="Verdana"/>
          <w:sz w:val="18"/>
          <w:szCs w:val="18"/>
        </w:rPr>
        <w:t>el objeto del contrato consista en la elaboración y desarrollo de </w:t>
      </w:r>
      <w:r w:rsidRPr="00ED30E9">
        <w:rPr>
          <w:rFonts w:ascii="Verdana" w:hAnsi="Verdana"/>
          <w:b/>
          <w:bCs/>
          <w:sz w:val="18"/>
          <w:szCs w:val="18"/>
        </w:rPr>
        <w:t>aplicaciones informáticas</w:t>
      </w:r>
      <w:r w:rsidRPr="00ED30E9">
        <w:rPr>
          <w:rFonts w:ascii="Verdana" w:hAnsi="Verdana"/>
          <w:sz w:val="18"/>
          <w:szCs w:val="18"/>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5F7D8625" w14:textId="77777777" w:rsidR="00660366" w:rsidRPr="00ED30E9" w:rsidRDefault="00ED30E9" w:rsidP="00356DF9">
      <w:pPr>
        <w:spacing w:before="120"/>
        <w:ind w:left="300" w:right="-2"/>
        <w:jc w:val="both"/>
        <w:rPr>
          <w:sz w:val="18"/>
          <w:szCs w:val="18"/>
        </w:rPr>
      </w:pPr>
      <w:r w:rsidRPr="00ED30E9">
        <w:rPr>
          <w:rFonts w:ascii="Verdana" w:hAnsi="Verdana"/>
          <w:sz w:val="18"/>
          <w:szCs w:val="18"/>
        </w:rPr>
        <w:t>La</w:t>
      </w:r>
      <w:r w:rsidR="00660366" w:rsidRPr="00ED30E9">
        <w:rPr>
          <w:rFonts w:ascii="Verdana" w:hAnsi="Verdana"/>
          <w:sz w:val="18"/>
          <w:szCs w:val="18"/>
        </w:rPr>
        <w:t xml:space="preserve"> contratista o cualquiera de las personas que hayan intervenido en la elaboración no podrán utilizar el trabajo para sí, ni proporcionar a terceros fragmentos </w:t>
      </w:r>
      <w:r w:rsidR="0016782A" w:rsidRPr="00ED30E9">
        <w:rPr>
          <w:rFonts w:ascii="Verdana" w:hAnsi="Verdana"/>
          <w:sz w:val="18"/>
          <w:szCs w:val="18"/>
        </w:rPr>
        <w:t>de este</w:t>
      </w:r>
      <w:r w:rsidR="00660366" w:rsidRPr="00ED30E9">
        <w:rPr>
          <w:rFonts w:ascii="Verdana" w:hAnsi="Verdana"/>
          <w:sz w:val="18"/>
          <w:szCs w:val="18"/>
        </w:rPr>
        <w:t xml:space="preserve">, de la filmación, textos, dibujos, fotografías o asimilados del trabajo contratado; tampoco podrán publicar total o parcialmente </w:t>
      </w:r>
      <w:r w:rsidR="0016782A" w:rsidRPr="00ED30E9">
        <w:rPr>
          <w:rFonts w:ascii="Verdana" w:hAnsi="Verdana"/>
          <w:sz w:val="18"/>
          <w:szCs w:val="18"/>
        </w:rPr>
        <w:t>su</w:t>
      </w:r>
      <w:r w:rsidR="00660366" w:rsidRPr="00ED30E9">
        <w:rPr>
          <w:rFonts w:ascii="Verdana" w:hAnsi="Verdana"/>
          <w:sz w:val="18"/>
          <w:szCs w:val="18"/>
        </w:rPr>
        <w:t xml:space="preserve">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w:t>
      </w:r>
      <w:r w:rsidR="0016782A" w:rsidRPr="00ED30E9">
        <w:rPr>
          <w:rFonts w:ascii="Verdana" w:hAnsi="Verdana"/>
          <w:sz w:val="18"/>
          <w:szCs w:val="18"/>
        </w:rPr>
        <w:t>su</w:t>
      </w:r>
      <w:r w:rsidR="00660366" w:rsidRPr="00ED30E9">
        <w:rPr>
          <w:rFonts w:ascii="Verdana" w:hAnsi="Verdana"/>
          <w:sz w:val="18"/>
          <w:szCs w:val="18"/>
        </w:rPr>
        <w:t xml:space="preserve"> finalización. En todo caso, </w:t>
      </w:r>
      <w:r>
        <w:rPr>
          <w:rFonts w:ascii="Verdana" w:hAnsi="Verdana"/>
          <w:sz w:val="18"/>
          <w:szCs w:val="18"/>
        </w:rPr>
        <w:t>la</w:t>
      </w:r>
      <w:r w:rsidR="00660366" w:rsidRPr="00ED30E9">
        <w:rPr>
          <w:rFonts w:ascii="Verdana" w:hAnsi="Verdana"/>
          <w:sz w:val="18"/>
          <w:szCs w:val="18"/>
        </w:rPr>
        <w:t xml:space="preserve"> contratista será responsable de los daños y perjuicios que deriven del incumplimiento de estas obligaciones.</w:t>
      </w:r>
    </w:p>
    <w:p w14:paraId="6D9026C2" w14:textId="77777777" w:rsidR="00660366" w:rsidRPr="00ED30E9" w:rsidRDefault="00ED30E9" w:rsidP="00356DF9">
      <w:pPr>
        <w:spacing w:before="120"/>
        <w:ind w:left="300" w:right="-2"/>
        <w:jc w:val="both"/>
        <w:rPr>
          <w:sz w:val="18"/>
          <w:szCs w:val="18"/>
        </w:rPr>
      </w:pPr>
      <w:r>
        <w:rPr>
          <w:rFonts w:ascii="Verdana" w:hAnsi="Verdana"/>
          <w:sz w:val="18"/>
          <w:szCs w:val="18"/>
        </w:rPr>
        <w:t>La</w:t>
      </w:r>
      <w:r w:rsidR="00660366" w:rsidRPr="00ED30E9">
        <w:rPr>
          <w:rFonts w:ascii="Verdana" w:hAnsi="Verdana"/>
          <w:sz w:val="18"/>
          <w:szCs w:val="18"/>
        </w:rPr>
        <w:t xml:space="preserve">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00660366" w:rsidRPr="00ED30E9">
        <w:rPr>
          <w:rFonts w:ascii="Verdana" w:hAnsi="Verdana"/>
          <w:sz w:val="18"/>
          <w:szCs w:val="18"/>
          <w:u w:val="single"/>
        </w:rPr>
        <w:t>todos los derechos mencionados</w:t>
      </w:r>
      <w:r w:rsidR="00660366" w:rsidRPr="00ED30E9">
        <w:rPr>
          <w:rFonts w:ascii="Verdana" w:hAnsi="Verdana"/>
          <w:sz w:val="18"/>
          <w:szCs w:val="18"/>
        </w:rPr>
        <w:t> en esta cláusula.</w:t>
      </w:r>
    </w:p>
    <w:p w14:paraId="4E2BE134" w14:textId="77777777" w:rsidR="000B128B" w:rsidRPr="00BE0DA7" w:rsidRDefault="000B128B" w:rsidP="00356DF9">
      <w:pPr>
        <w:spacing w:before="240"/>
        <w:ind w:left="283" w:right="-2" w:hanging="425"/>
        <w:jc w:val="both"/>
        <w:rPr>
          <w:rFonts w:ascii="Verdana" w:eastAsia="Arial Unicode MS" w:hAnsi="Verdana"/>
          <w:b/>
          <w:caps/>
          <w:sz w:val="18"/>
          <w:szCs w:val="18"/>
        </w:rPr>
      </w:pPr>
      <w:r w:rsidRPr="00BE0DA7">
        <w:rPr>
          <w:rFonts w:ascii="Verdana" w:eastAsia="Arial Unicode MS" w:hAnsi="Verdana"/>
          <w:b/>
          <w:caps/>
          <w:sz w:val="18"/>
          <w:szCs w:val="18"/>
        </w:rPr>
        <w:t>3</w:t>
      </w:r>
      <w:r w:rsidR="00540A92" w:rsidRPr="00BE0DA7">
        <w:rPr>
          <w:rFonts w:ascii="Verdana" w:eastAsia="Arial Unicode MS" w:hAnsi="Verdana"/>
          <w:b/>
          <w:caps/>
          <w:sz w:val="18"/>
          <w:szCs w:val="18"/>
        </w:rPr>
        <w:t>1</w:t>
      </w:r>
      <w:r w:rsidRPr="00BE0DA7">
        <w:rPr>
          <w:rFonts w:ascii="Verdana" w:eastAsia="Arial Unicode MS" w:hAnsi="Verdana"/>
          <w:b/>
          <w:caps/>
          <w:sz w:val="18"/>
          <w:szCs w:val="18"/>
        </w:rPr>
        <w:t>.- PENALIDADES</w:t>
      </w:r>
      <w:r w:rsidR="00540A92" w:rsidRPr="00BE0DA7">
        <w:rPr>
          <w:rFonts w:ascii="Verdana" w:eastAsia="Arial Unicode MS" w:hAnsi="Verdana"/>
          <w:b/>
          <w:caps/>
          <w:sz w:val="18"/>
          <w:szCs w:val="18"/>
        </w:rPr>
        <w:t>.</w:t>
      </w:r>
    </w:p>
    <w:p w14:paraId="046B6422" w14:textId="77777777" w:rsidR="000B128B" w:rsidRDefault="000B128B" w:rsidP="00356DF9">
      <w:pPr>
        <w:pStyle w:val="Estilo1"/>
        <w:tabs>
          <w:tab w:val="left" w:pos="400"/>
          <w:tab w:val="num" w:pos="832"/>
        </w:tabs>
        <w:spacing w:before="120"/>
        <w:ind w:left="142" w:right="-2"/>
        <w:rPr>
          <w:rFonts w:ascii="Verdana" w:eastAsia="Arial Unicode MS" w:hAnsi="Verdana" w:cs="Tahoma"/>
          <w:sz w:val="18"/>
          <w:szCs w:val="18"/>
        </w:rPr>
      </w:pPr>
      <w:r w:rsidRPr="00BE0DA7">
        <w:rPr>
          <w:rFonts w:ascii="Verdana" w:eastAsia="Arial Unicode MS" w:hAnsi="Verdana" w:cs="Tahoma"/>
          <w:sz w:val="18"/>
          <w:szCs w:val="18"/>
        </w:rPr>
        <w:t xml:space="preserve">Sin perjuicio de la obligación de reparación de defectos e indemnización por daños y perjuicios que legalmente incumbe </w:t>
      </w:r>
      <w:r w:rsidR="00ED30E9">
        <w:rPr>
          <w:rFonts w:ascii="Verdana" w:eastAsia="Arial Unicode MS" w:hAnsi="Verdana" w:cs="Tahoma"/>
          <w:sz w:val="18"/>
          <w:szCs w:val="18"/>
        </w:rPr>
        <w:t>a la</w:t>
      </w:r>
      <w:r w:rsidRPr="00BE0DA7">
        <w:rPr>
          <w:rFonts w:ascii="Verdana" w:eastAsia="Arial Unicode MS" w:hAnsi="Verdana" w:cs="Tahoma"/>
          <w:sz w:val="18"/>
          <w:szCs w:val="18"/>
        </w:rPr>
        <w:t xml:space="preserve"> contratista; y de la posibilidad de resolver el contrato prevista en </w:t>
      </w:r>
      <w:r w:rsidR="00BE0DA7" w:rsidRPr="00BE0DA7">
        <w:rPr>
          <w:rFonts w:ascii="Verdana" w:eastAsia="Arial Unicode MS" w:hAnsi="Verdana" w:cs="Tahoma"/>
          <w:sz w:val="18"/>
          <w:szCs w:val="18"/>
        </w:rPr>
        <w:t>la LCSP</w:t>
      </w:r>
      <w:r w:rsidRPr="00BE0DA7">
        <w:rPr>
          <w:rFonts w:ascii="Verdana" w:eastAsia="Arial Unicode MS" w:hAnsi="Verdana" w:cs="Tahoma"/>
          <w:sz w:val="18"/>
          <w:szCs w:val="18"/>
        </w:rPr>
        <w:t xml:space="preserve"> </w:t>
      </w:r>
      <w:r w:rsidRPr="00AD51A2">
        <w:rPr>
          <w:rFonts w:ascii="Verdana" w:eastAsia="Arial Unicode MS" w:hAnsi="Verdana" w:cs="Tahoma"/>
          <w:sz w:val="18"/>
          <w:szCs w:val="18"/>
        </w:rPr>
        <w:t xml:space="preserve">o en la cláusula </w:t>
      </w:r>
      <w:r w:rsidR="00AD51A2" w:rsidRPr="00AD51A2">
        <w:rPr>
          <w:rFonts w:ascii="Verdana" w:eastAsia="Arial Unicode MS" w:hAnsi="Verdana" w:cs="Tahoma"/>
          <w:sz w:val="18"/>
          <w:szCs w:val="18"/>
        </w:rPr>
        <w:t>38</w:t>
      </w:r>
      <w:r w:rsidRPr="00AD51A2">
        <w:rPr>
          <w:rFonts w:ascii="Verdana" w:eastAsia="Arial Unicode MS" w:hAnsi="Verdana" w:cs="Tahoma"/>
          <w:sz w:val="18"/>
          <w:szCs w:val="18"/>
        </w:rPr>
        <w:t xml:space="preserve"> de</w:t>
      </w:r>
      <w:r w:rsidRPr="00BE0DA7">
        <w:rPr>
          <w:rFonts w:ascii="Verdana" w:eastAsia="Arial Unicode MS" w:hAnsi="Verdana" w:cs="Tahoma"/>
          <w:sz w:val="18"/>
          <w:szCs w:val="18"/>
        </w:rPr>
        <w:t xml:space="preserve"> </w:t>
      </w:r>
      <w:r w:rsidR="00BE0DA7" w:rsidRPr="00BE0DA7">
        <w:rPr>
          <w:rFonts w:ascii="Verdana" w:eastAsia="Arial Unicode MS" w:hAnsi="Verdana" w:cs="Tahoma"/>
          <w:sz w:val="18"/>
          <w:szCs w:val="18"/>
        </w:rPr>
        <w:t>condiciones generales</w:t>
      </w:r>
      <w:r w:rsidRPr="00BE0DA7">
        <w:rPr>
          <w:rFonts w:ascii="Verdana" w:eastAsia="Arial Unicode MS" w:hAnsi="Verdana" w:cs="Tahoma"/>
          <w:sz w:val="18"/>
          <w:szCs w:val="18"/>
        </w:rPr>
        <w:t>, el órgano de contratación podrá imponer a</w:t>
      </w:r>
      <w:r w:rsidR="00BF2A43">
        <w:rPr>
          <w:rFonts w:ascii="Verdana" w:eastAsia="Arial Unicode MS" w:hAnsi="Verdana" w:cs="Tahoma"/>
          <w:sz w:val="18"/>
          <w:szCs w:val="18"/>
        </w:rPr>
        <w:t xml:space="preserve"> la</w:t>
      </w:r>
      <w:r w:rsidRPr="00BE0DA7">
        <w:rPr>
          <w:rFonts w:ascii="Verdana" w:eastAsia="Arial Unicode MS" w:hAnsi="Verdana" w:cs="Tahoma"/>
          <w:sz w:val="18"/>
          <w:szCs w:val="18"/>
        </w:rPr>
        <w:t xml:space="preserve"> contratista penalidades por las siguientes causas:</w:t>
      </w:r>
    </w:p>
    <w:p w14:paraId="26ED1078" w14:textId="77777777" w:rsidR="000B128B" w:rsidRPr="00BE0DA7" w:rsidRDefault="000B128B"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BE0DA7">
        <w:rPr>
          <w:rFonts w:ascii="Verdana" w:eastAsia="Arial Unicode MS" w:hAnsi="Verdana" w:cs="Tahoma"/>
          <w:b/>
          <w:sz w:val="18"/>
          <w:szCs w:val="18"/>
        </w:rPr>
        <w:t>3</w:t>
      </w:r>
      <w:r w:rsidR="00BE0DA7" w:rsidRPr="00BE0DA7">
        <w:rPr>
          <w:rFonts w:ascii="Verdana" w:eastAsia="Arial Unicode MS" w:hAnsi="Verdana" w:cs="Tahoma"/>
          <w:b/>
          <w:sz w:val="18"/>
          <w:szCs w:val="18"/>
        </w:rPr>
        <w:t>1</w:t>
      </w:r>
      <w:r w:rsidRPr="00BE0DA7">
        <w:rPr>
          <w:rFonts w:ascii="Verdana" w:eastAsia="Arial Unicode MS" w:hAnsi="Verdana" w:cs="Tahoma"/>
          <w:b/>
          <w:sz w:val="18"/>
          <w:szCs w:val="18"/>
        </w:rPr>
        <w:t>.1.- Causas e importes</w:t>
      </w:r>
      <w:r w:rsidR="00BE0DA7" w:rsidRPr="00BE0DA7">
        <w:rPr>
          <w:rFonts w:ascii="Verdana" w:eastAsia="Arial Unicode MS" w:hAnsi="Verdana" w:cs="Tahoma"/>
          <w:b/>
          <w:sz w:val="18"/>
          <w:szCs w:val="18"/>
        </w:rPr>
        <w:t>.</w:t>
      </w:r>
    </w:p>
    <w:p w14:paraId="6F9D9432" w14:textId="77777777" w:rsidR="000B128B" w:rsidRPr="00BE0DA7" w:rsidRDefault="000B128B" w:rsidP="00356DF9">
      <w:pPr>
        <w:pStyle w:val="Zerrenda-paragrafoa"/>
        <w:widowControl w:val="0"/>
        <w:numPr>
          <w:ilvl w:val="0"/>
          <w:numId w:val="43"/>
        </w:numPr>
        <w:spacing w:before="120"/>
        <w:ind w:left="500" w:right="-2" w:hanging="284"/>
        <w:jc w:val="both"/>
        <w:rPr>
          <w:rFonts w:ascii="Verdana" w:eastAsia="Arial Unicode MS" w:hAnsi="Verdana" w:cs="Tahoma"/>
          <w:sz w:val="18"/>
          <w:szCs w:val="18"/>
        </w:rPr>
      </w:pPr>
      <w:r w:rsidRPr="00BE0DA7">
        <w:rPr>
          <w:rFonts w:ascii="Verdana" w:eastAsia="Arial Unicode MS" w:hAnsi="Verdana" w:cs="Tahoma"/>
          <w:sz w:val="18"/>
          <w:szCs w:val="18"/>
        </w:rPr>
        <w:t>Incumplimientos indicados, en su caso, en la cláusula 1</w:t>
      </w:r>
      <w:r w:rsidR="00BE0DA7" w:rsidRPr="00BE0DA7">
        <w:rPr>
          <w:rFonts w:ascii="Verdana" w:eastAsia="Arial Unicode MS" w:hAnsi="Verdana" w:cs="Tahoma"/>
          <w:sz w:val="18"/>
          <w:szCs w:val="18"/>
        </w:rPr>
        <w:t>3</w:t>
      </w:r>
      <w:r w:rsidRPr="00BE0DA7">
        <w:rPr>
          <w:rFonts w:ascii="Verdana" w:eastAsia="Arial Unicode MS" w:hAnsi="Verdana" w:cs="Tahoma"/>
          <w:sz w:val="18"/>
          <w:szCs w:val="18"/>
        </w:rPr>
        <w:t xml:space="preserve">.1 de </w:t>
      </w:r>
      <w:r w:rsidR="00BE0DA7" w:rsidRPr="00BE0DA7">
        <w:rPr>
          <w:rFonts w:ascii="Verdana" w:eastAsia="Arial Unicode MS" w:hAnsi="Verdana" w:cs="Tahoma"/>
          <w:sz w:val="18"/>
          <w:szCs w:val="18"/>
        </w:rPr>
        <w:t>cláusulas específicas del contrato</w:t>
      </w:r>
      <w:r w:rsidRPr="00BE0DA7">
        <w:rPr>
          <w:rFonts w:ascii="Verdana" w:eastAsia="Arial Unicode MS" w:hAnsi="Verdana" w:cs="Tahoma"/>
          <w:sz w:val="18"/>
          <w:szCs w:val="18"/>
        </w:rPr>
        <w:t xml:space="preserve">: </w:t>
      </w:r>
      <w:r w:rsidRPr="00BE0DA7">
        <w:rPr>
          <w:rFonts w:ascii="Verdana" w:eastAsia="Arial Unicode MS" w:hAnsi="Verdana" w:cs="Tahoma"/>
          <w:sz w:val="18"/>
          <w:szCs w:val="18"/>
        </w:rPr>
        <w:lastRenderedPageBreak/>
        <w:t xml:space="preserve">importes señalados en </w:t>
      </w:r>
      <w:r w:rsidR="007F5A9E">
        <w:rPr>
          <w:rFonts w:ascii="Verdana" w:eastAsia="Arial Unicode MS" w:hAnsi="Verdana" w:cs="Tahoma"/>
          <w:sz w:val="18"/>
          <w:szCs w:val="18"/>
        </w:rPr>
        <w:t xml:space="preserve">dicha </w:t>
      </w:r>
      <w:r w:rsidR="00BE0DA7" w:rsidRPr="00BE0DA7">
        <w:rPr>
          <w:rFonts w:ascii="Verdana" w:eastAsia="Arial Unicode MS" w:hAnsi="Verdana" w:cs="Tahoma"/>
          <w:sz w:val="18"/>
          <w:szCs w:val="18"/>
        </w:rPr>
        <w:t>cláusula</w:t>
      </w:r>
      <w:r w:rsidRPr="00BE0DA7">
        <w:rPr>
          <w:rFonts w:ascii="Verdana" w:eastAsia="Arial Unicode MS" w:hAnsi="Verdana" w:cs="Tahoma"/>
          <w:sz w:val="18"/>
          <w:szCs w:val="18"/>
        </w:rPr>
        <w:t xml:space="preserve">. </w:t>
      </w:r>
    </w:p>
    <w:p w14:paraId="0B4B42BF" w14:textId="77777777" w:rsidR="000B128B" w:rsidRPr="00A33E25" w:rsidRDefault="000B128B" w:rsidP="00356DF9">
      <w:pPr>
        <w:pStyle w:val="Zerrenda-paragrafoa"/>
        <w:widowControl w:val="0"/>
        <w:numPr>
          <w:ilvl w:val="0"/>
          <w:numId w:val="43"/>
        </w:numPr>
        <w:spacing w:before="120"/>
        <w:ind w:left="500" w:right="-2" w:hanging="284"/>
        <w:jc w:val="both"/>
        <w:rPr>
          <w:rFonts w:ascii="Verdana" w:eastAsia="Arial Unicode MS" w:hAnsi="Verdana" w:cs="Tahoma"/>
          <w:sz w:val="18"/>
          <w:szCs w:val="18"/>
        </w:rPr>
      </w:pPr>
      <w:r w:rsidRPr="00A33E25">
        <w:rPr>
          <w:rFonts w:ascii="Verdana" w:eastAsia="Arial Unicode MS" w:hAnsi="Verdana" w:cs="Tahoma"/>
          <w:sz w:val="18"/>
          <w:szCs w:val="18"/>
        </w:rPr>
        <w:t xml:space="preserve">Demora en el cumplimiento del plazo total o de los plazos parciales: importes señalados en el </w:t>
      </w:r>
      <w:r w:rsidR="00A4234C">
        <w:rPr>
          <w:rFonts w:ascii="Verdana" w:eastAsia="Arial Unicode MS" w:hAnsi="Verdana" w:cs="Tahoma"/>
          <w:sz w:val="18"/>
          <w:szCs w:val="18"/>
        </w:rPr>
        <w:t>art.</w:t>
      </w:r>
      <w:r w:rsidRPr="00A33E25">
        <w:rPr>
          <w:rFonts w:ascii="Verdana" w:eastAsia="Arial Unicode MS" w:hAnsi="Verdana" w:cs="Tahoma"/>
          <w:sz w:val="18"/>
          <w:szCs w:val="18"/>
        </w:rPr>
        <w:t xml:space="preserve"> </w:t>
      </w:r>
      <w:r w:rsidR="00AB20B3" w:rsidRPr="00A33E25">
        <w:rPr>
          <w:rFonts w:ascii="Verdana" w:eastAsia="Arial Unicode MS" w:hAnsi="Verdana" w:cs="Tahoma"/>
          <w:sz w:val="18"/>
          <w:szCs w:val="18"/>
        </w:rPr>
        <w:t>193.3</w:t>
      </w:r>
      <w:r w:rsidRPr="00A33E25">
        <w:rPr>
          <w:rFonts w:ascii="Verdana" w:eastAsia="Arial Unicode MS" w:hAnsi="Verdana" w:cs="Tahoma"/>
          <w:sz w:val="18"/>
          <w:szCs w:val="18"/>
        </w:rPr>
        <w:t xml:space="preserve">. y </w:t>
      </w:r>
      <w:r w:rsidR="00AB20B3" w:rsidRPr="00A33E25">
        <w:rPr>
          <w:rFonts w:ascii="Verdana" w:eastAsia="Arial Unicode MS" w:hAnsi="Verdana" w:cs="Tahoma"/>
          <w:sz w:val="18"/>
          <w:szCs w:val="18"/>
        </w:rPr>
        <w:t xml:space="preserve">193.4 </w:t>
      </w:r>
      <w:r w:rsidRPr="00A33E25">
        <w:rPr>
          <w:rFonts w:ascii="Verdana" w:eastAsia="Arial Unicode MS" w:hAnsi="Verdana" w:cs="Tahoma"/>
          <w:sz w:val="18"/>
          <w:szCs w:val="18"/>
        </w:rPr>
        <w:t>LCSP, salvo que en la cláusula 1</w:t>
      </w:r>
      <w:r w:rsidR="007F5A9E" w:rsidRPr="00A33E25">
        <w:rPr>
          <w:rFonts w:ascii="Verdana" w:eastAsia="Arial Unicode MS" w:hAnsi="Verdana" w:cs="Tahoma"/>
          <w:sz w:val="18"/>
          <w:szCs w:val="18"/>
        </w:rPr>
        <w:t>3</w:t>
      </w:r>
      <w:r w:rsidRPr="00A33E25">
        <w:rPr>
          <w:rFonts w:ascii="Verdana" w:eastAsia="Arial Unicode MS" w:hAnsi="Verdana" w:cs="Tahoma"/>
          <w:sz w:val="18"/>
          <w:szCs w:val="18"/>
        </w:rPr>
        <w:t xml:space="preserve">.2 </w:t>
      </w:r>
      <w:r w:rsidR="00BE0DA7" w:rsidRPr="00A33E25">
        <w:rPr>
          <w:rFonts w:ascii="Verdana" w:eastAsia="Arial Unicode MS" w:hAnsi="Verdana" w:cs="Tahoma"/>
          <w:sz w:val="18"/>
          <w:szCs w:val="18"/>
        </w:rPr>
        <w:t xml:space="preserve">de cláusulas específicas del contrato </w:t>
      </w:r>
      <w:r w:rsidRPr="00A33E25">
        <w:rPr>
          <w:rFonts w:ascii="Verdana" w:eastAsia="Arial Unicode MS" w:hAnsi="Verdana" w:cs="Tahoma"/>
          <w:sz w:val="18"/>
          <w:szCs w:val="18"/>
        </w:rPr>
        <w:t>se indiquen otros.</w:t>
      </w:r>
    </w:p>
    <w:p w14:paraId="614C412C" w14:textId="77777777" w:rsidR="00AD51A2" w:rsidRPr="00AD51A2" w:rsidRDefault="000B128B" w:rsidP="00356DF9">
      <w:pPr>
        <w:pStyle w:val="Zerrenda-paragrafoa"/>
        <w:widowControl w:val="0"/>
        <w:numPr>
          <w:ilvl w:val="0"/>
          <w:numId w:val="43"/>
        </w:numPr>
        <w:spacing w:before="120"/>
        <w:ind w:left="500" w:right="-2" w:hanging="284"/>
        <w:jc w:val="both"/>
        <w:rPr>
          <w:rFonts w:ascii="Verdana" w:eastAsia="Arial Unicode MS" w:hAnsi="Verdana" w:cs="Tahoma"/>
          <w:color w:val="FF0000"/>
          <w:sz w:val="18"/>
          <w:szCs w:val="18"/>
        </w:rPr>
      </w:pPr>
      <w:r w:rsidRPr="00A33E25">
        <w:rPr>
          <w:rFonts w:ascii="Verdana" w:eastAsia="Arial Unicode MS" w:hAnsi="Verdana" w:cs="Tahoma"/>
          <w:sz w:val="18"/>
          <w:szCs w:val="18"/>
        </w:rPr>
        <w:t xml:space="preserve">Incumplimiento de obligaciones contractuales esenciales: entre un </w:t>
      </w:r>
      <w:r w:rsidRPr="00A33E25">
        <w:rPr>
          <w:rFonts w:ascii="Verdana" w:eastAsia="Arial Unicode MS" w:hAnsi="Verdana" w:cs="Tahoma"/>
          <w:b/>
          <w:sz w:val="18"/>
          <w:szCs w:val="18"/>
        </w:rPr>
        <w:t>1% y 10%</w:t>
      </w:r>
      <w:r w:rsidRPr="00A33E25">
        <w:rPr>
          <w:rFonts w:ascii="Verdana" w:eastAsia="Arial Unicode MS" w:hAnsi="Verdana" w:cs="Tahoma"/>
          <w:sz w:val="18"/>
          <w:szCs w:val="18"/>
        </w:rPr>
        <w:t xml:space="preserve"> del precio o presupuesto máximo limitativo del contrato, en función de la gravedad del incumplimiento y, en su caso, su reiteración.</w:t>
      </w:r>
      <w:r w:rsidR="009E2F7B">
        <w:rPr>
          <w:rFonts w:ascii="Verdana" w:eastAsia="Arial Unicode MS" w:hAnsi="Verdana" w:cs="Tahoma"/>
          <w:sz w:val="18"/>
          <w:szCs w:val="18"/>
        </w:rPr>
        <w:t xml:space="preserve"> </w:t>
      </w:r>
    </w:p>
    <w:p w14:paraId="456D2022" w14:textId="77777777" w:rsidR="003F4AC9" w:rsidRPr="00910674" w:rsidRDefault="003F4AC9" w:rsidP="00356DF9">
      <w:pPr>
        <w:pStyle w:val="Zerrenda-paragrafoa"/>
        <w:widowControl w:val="0"/>
        <w:numPr>
          <w:ilvl w:val="0"/>
          <w:numId w:val="43"/>
        </w:numPr>
        <w:spacing w:before="120"/>
        <w:ind w:left="500" w:right="-2" w:hanging="284"/>
        <w:jc w:val="both"/>
        <w:rPr>
          <w:rFonts w:ascii="Verdana" w:eastAsia="Arial Unicode MS" w:hAnsi="Verdana" w:cs="Tahoma"/>
          <w:color w:val="FF0000"/>
          <w:sz w:val="18"/>
          <w:szCs w:val="18"/>
        </w:rPr>
      </w:pPr>
      <w:r w:rsidRPr="003F4AC9">
        <w:rPr>
          <w:rFonts w:ascii="Verdana" w:eastAsia="Arial Unicode MS" w:hAnsi="Verdana" w:cs="Tahoma"/>
          <w:sz w:val="18"/>
          <w:szCs w:val="18"/>
        </w:rPr>
        <w:t xml:space="preserve">Incumplimiento </w:t>
      </w:r>
      <w:r w:rsidR="00002364">
        <w:rPr>
          <w:rFonts w:ascii="Verdana" w:eastAsia="Arial Unicode MS" w:hAnsi="Verdana" w:cs="Tahoma"/>
          <w:sz w:val="18"/>
          <w:szCs w:val="18"/>
        </w:rPr>
        <w:t>de lo</w:t>
      </w:r>
      <w:r w:rsidR="006F7AF9">
        <w:rPr>
          <w:rFonts w:ascii="Verdana" w:eastAsia="Arial Unicode MS" w:hAnsi="Verdana" w:cs="Tahoma"/>
          <w:sz w:val="18"/>
          <w:szCs w:val="18"/>
        </w:rPr>
        <w:t xml:space="preserve"> dispuesto en la cláusula</w:t>
      </w:r>
      <w:r w:rsidRPr="003F4AC9">
        <w:rPr>
          <w:rFonts w:ascii="Verdana" w:eastAsia="Arial Unicode MS" w:hAnsi="Verdana" w:cs="Tahoma"/>
          <w:sz w:val="18"/>
          <w:szCs w:val="18"/>
        </w:rPr>
        <w:t xml:space="preserve"> 12.1.</w:t>
      </w:r>
      <w:r w:rsidR="00AD51A2">
        <w:rPr>
          <w:rFonts w:ascii="Verdana" w:eastAsia="Arial Unicode MS" w:hAnsi="Verdana" w:cs="Tahoma"/>
          <w:sz w:val="18"/>
          <w:szCs w:val="18"/>
        </w:rPr>
        <w:t>4</w:t>
      </w:r>
      <w:r w:rsidRPr="003F4AC9">
        <w:rPr>
          <w:rFonts w:ascii="Verdana" w:eastAsia="Arial Unicode MS" w:hAnsi="Verdana" w:cs="Tahoma"/>
          <w:sz w:val="18"/>
          <w:szCs w:val="18"/>
        </w:rPr>
        <w:t xml:space="preserve"> de</w:t>
      </w:r>
      <w:r>
        <w:rPr>
          <w:rFonts w:ascii="Verdana" w:eastAsia="Arial Unicode MS" w:hAnsi="Verdana" w:cs="Tahoma"/>
          <w:sz w:val="18"/>
          <w:szCs w:val="18"/>
        </w:rPr>
        <w:t xml:space="preserve"> cláusulas específicas </w:t>
      </w:r>
      <w:proofErr w:type="gramStart"/>
      <w:r>
        <w:rPr>
          <w:rFonts w:ascii="Verdana" w:eastAsia="Arial Unicode MS" w:hAnsi="Verdana" w:cs="Tahoma"/>
          <w:sz w:val="18"/>
          <w:szCs w:val="18"/>
        </w:rPr>
        <w:t>del  contrato</w:t>
      </w:r>
      <w:proofErr w:type="gramEnd"/>
      <w:r>
        <w:rPr>
          <w:rFonts w:ascii="Verdana" w:eastAsia="Arial Unicode MS" w:hAnsi="Verdana" w:cs="Tahoma"/>
          <w:sz w:val="18"/>
          <w:szCs w:val="18"/>
        </w:rPr>
        <w:t xml:space="preserve">: hasta un </w:t>
      </w:r>
      <w:r w:rsidRPr="00AD51A2">
        <w:rPr>
          <w:rFonts w:ascii="Verdana" w:eastAsia="Arial Unicode MS" w:hAnsi="Verdana" w:cs="Tahoma"/>
          <w:b/>
          <w:sz w:val="18"/>
          <w:szCs w:val="18"/>
        </w:rPr>
        <w:t>50%</w:t>
      </w:r>
      <w:r>
        <w:rPr>
          <w:rFonts w:ascii="Verdana" w:eastAsia="Arial Unicode MS" w:hAnsi="Verdana" w:cs="Tahoma"/>
          <w:sz w:val="18"/>
          <w:szCs w:val="18"/>
        </w:rPr>
        <w:t xml:space="preserve"> del importe del subcontrato.</w:t>
      </w:r>
    </w:p>
    <w:p w14:paraId="06768874" w14:textId="77777777" w:rsidR="00910674" w:rsidRPr="00297531" w:rsidRDefault="00910674" w:rsidP="00356DF9">
      <w:pPr>
        <w:pStyle w:val="Zerrenda-paragrafoa"/>
        <w:widowControl w:val="0"/>
        <w:numPr>
          <w:ilvl w:val="0"/>
          <w:numId w:val="43"/>
        </w:numPr>
        <w:spacing w:before="120"/>
        <w:ind w:left="500" w:right="-2" w:hanging="284"/>
        <w:jc w:val="both"/>
        <w:rPr>
          <w:rFonts w:ascii="Verdana" w:eastAsia="Arial Unicode MS" w:hAnsi="Verdana" w:cs="Tahoma"/>
          <w:sz w:val="18"/>
          <w:szCs w:val="18"/>
        </w:rPr>
      </w:pPr>
      <w:r>
        <w:rPr>
          <w:rFonts w:ascii="Verdana" w:eastAsia="Arial Unicode MS" w:hAnsi="Verdana" w:cs="Tahoma"/>
          <w:sz w:val="18"/>
          <w:szCs w:val="18"/>
        </w:rPr>
        <w:t xml:space="preserve">Incumpliendo de lo dispuesto en la cláusula 28.3 de condiciones </w:t>
      </w:r>
      <w:r w:rsidRPr="00297531">
        <w:rPr>
          <w:rFonts w:ascii="Verdana" w:eastAsia="Arial Unicode MS" w:hAnsi="Verdana" w:cs="Tahoma"/>
          <w:sz w:val="18"/>
          <w:szCs w:val="18"/>
        </w:rPr>
        <w:t xml:space="preserve">generales: </w:t>
      </w:r>
      <w:r w:rsidR="00362240" w:rsidRPr="00297531">
        <w:rPr>
          <w:rFonts w:ascii="Verdana" w:eastAsia="Arial Unicode MS" w:hAnsi="Verdana" w:cs="Tahoma"/>
          <w:sz w:val="18"/>
          <w:szCs w:val="18"/>
        </w:rPr>
        <w:t xml:space="preserve">el importe por cada día de demora será el </w:t>
      </w:r>
      <w:r w:rsidR="00AD51A2" w:rsidRPr="00297531">
        <w:rPr>
          <w:rFonts w:ascii="Verdana" w:eastAsia="Arial Unicode MS" w:hAnsi="Verdana" w:cs="Tahoma"/>
          <w:b/>
          <w:sz w:val="18"/>
          <w:szCs w:val="18"/>
        </w:rPr>
        <w:t xml:space="preserve">0,01% </w:t>
      </w:r>
      <w:r w:rsidR="00AD51A2" w:rsidRPr="00297531">
        <w:rPr>
          <w:rFonts w:ascii="Verdana" w:eastAsia="Arial Unicode MS" w:hAnsi="Verdana" w:cs="Tahoma"/>
          <w:sz w:val="18"/>
          <w:szCs w:val="18"/>
        </w:rPr>
        <w:t>del precio o presupuesto máximo limitativo del contrato.</w:t>
      </w:r>
    </w:p>
    <w:p w14:paraId="0C5D844A" w14:textId="77777777" w:rsidR="000B128B" w:rsidRPr="00AD51A2" w:rsidRDefault="000B128B" w:rsidP="00356DF9">
      <w:pPr>
        <w:pStyle w:val="Zerrenda-paragrafoa"/>
        <w:widowControl w:val="0"/>
        <w:numPr>
          <w:ilvl w:val="0"/>
          <w:numId w:val="43"/>
        </w:numPr>
        <w:spacing w:before="120"/>
        <w:ind w:left="500" w:right="-2" w:hanging="284"/>
        <w:jc w:val="both"/>
        <w:rPr>
          <w:rFonts w:ascii="Verdana" w:eastAsia="Arial Unicode MS" w:hAnsi="Verdana" w:cs="Tahoma"/>
          <w:sz w:val="18"/>
          <w:szCs w:val="18"/>
        </w:rPr>
      </w:pPr>
      <w:r w:rsidRPr="00AD51A2">
        <w:rPr>
          <w:rFonts w:ascii="Verdana" w:eastAsia="Arial Unicode MS" w:hAnsi="Verdana" w:cs="Tahoma"/>
          <w:sz w:val="18"/>
          <w:szCs w:val="18"/>
        </w:rPr>
        <w:t xml:space="preserve">Incumplimiento de compromisos asumidos a través de la oferta que se han tomado en consideración como criterio de valoración: entre el </w:t>
      </w:r>
      <w:r w:rsidR="00AD51A2" w:rsidRPr="00AD51A2">
        <w:rPr>
          <w:rFonts w:ascii="Verdana" w:eastAsia="Arial Unicode MS" w:hAnsi="Verdana" w:cs="Tahoma"/>
          <w:b/>
          <w:sz w:val="18"/>
          <w:szCs w:val="18"/>
        </w:rPr>
        <w:t>1</w:t>
      </w:r>
      <w:r w:rsidRPr="00AD51A2">
        <w:rPr>
          <w:rFonts w:ascii="Verdana" w:eastAsia="Arial Unicode MS" w:hAnsi="Verdana" w:cs="Tahoma"/>
          <w:b/>
          <w:sz w:val="18"/>
          <w:szCs w:val="18"/>
        </w:rPr>
        <w:t>% y el 10%</w:t>
      </w:r>
      <w:r w:rsidRPr="00AD51A2">
        <w:rPr>
          <w:rFonts w:ascii="Verdana" w:eastAsia="Arial Unicode MS" w:hAnsi="Verdana" w:cs="Tahoma"/>
          <w:sz w:val="18"/>
          <w:szCs w:val="18"/>
        </w:rPr>
        <w:t xml:space="preserve"> del precio o presupuesto máximo limitativo del contrato, en función de la gravedad del incumplimiento y, en su caso, su reiteración. </w:t>
      </w:r>
    </w:p>
    <w:p w14:paraId="7AA8BC8F" w14:textId="77777777" w:rsidR="009E2F7B" w:rsidRPr="00AD51A2" w:rsidRDefault="009E2F7B" w:rsidP="00356DF9">
      <w:pPr>
        <w:pStyle w:val="Zerrenda-paragrafoa"/>
        <w:widowControl w:val="0"/>
        <w:numPr>
          <w:ilvl w:val="0"/>
          <w:numId w:val="43"/>
        </w:numPr>
        <w:spacing w:before="120"/>
        <w:ind w:left="500" w:right="-2" w:hanging="284"/>
        <w:jc w:val="both"/>
        <w:rPr>
          <w:rFonts w:ascii="Verdana" w:eastAsia="Arial Unicode MS" w:hAnsi="Verdana" w:cs="Tahoma"/>
          <w:sz w:val="18"/>
          <w:szCs w:val="18"/>
        </w:rPr>
      </w:pPr>
      <w:r w:rsidRPr="00AD51A2">
        <w:rPr>
          <w:rFonts w:ascii="Verdana" w:eastAsia="Arial Unicode MS" w:hAnsi="Verdana" w:cs="Tahoma"/>
          <w:sz w:val="18"/>
          <w:szCs w:val="18"/>
        </w:rPr>
        <w:t>Incumplimiento de las obligaciones en materia medioambiental, social o laboral indicadas en la cláusula 12.2 de cláusulas específicas del contrato</w:t>
      </w:r>
      <w:r w:rsidR="002E7885" w:rsidRPr="00AD51A2">
        <w:rPr>
          <w:rFonts w:ascii="Verdana" w:eastAsia="Arial Unicode MS" w:hAnsi="Verdana" w:cs="Tahoma"/>
          <w:sz w:val="18"/>
          <w:szCs w:val="18"/>
        </w:rPr>
        <w:t xml:space="preserve"> (a estos efectos, se considera como incumplimiento de la cláusula 12.2.2.1 el </w:t>
      </w:r>
      <w:r w:rsidR="002E7885" w:rsidRPr="00AD51A2">
        <w:rPr>
          <w:rFonts w:ascii="Verdana" w:hAnsi="Verdana" w:cs="Arial"/>
          <w:sz w:val="18"/>
          <w:szCs w:val="18"/>
        </w:rPr>
        <w:t>incumplimiento o los retrasos reiterados en el pago de los salarios o la aplicación de condiciones salariales inferiores a las derivadas de los</w:t>
      </w:r>
      <w:r w:rsidR="00AD51A2">
        <w:rPr>
          <w:rFonts w:ascii="Verdana" w:hAnsi="Verdana" w:cs="Arial"/>
          <w:sz w:val="18"/>
          <w:szCs w:val="18"/>
        </w:rPr>
        <w:t xml:space="preserve"> convenios</w:t>
      </w:r>
      <w:r w:rsidR="002E7885" w:rsidRPr="00AD51A2">
        <w:rPr>
          <w:rFonts w:ascii="Verdana" w:hAnsi="Verdana" w:cs="Arial"/>
          <w:sz w:val="18"/>
          <w:szCs w:val="18"/>
        </w:rPr>
        <w:t xml:space="preserve"> colectivos que sea grave y dolosa):</w:t>
      </w:r>
      <w:r w:rsidRPr="00AD51A2">
        <w:rPr>
          <w:rFonts w:ascii="Verdana" w:eastAsia="Arial Unicode MS" w:hAnsi="Verdana" w:cs="Tahoma"/>
          <w:sz w:val="18"/>
          <w:szCs w:val="18"/>
        </w:rPr>
        <w:t xml:space="preserve"> entre el </w:t>
      </w:r>
      <w:r w:rsidR="00AD51A2" w:rsidRPr="00AD51A2">
        <w:rPr>
          <w:rFonts w:ascii="Verdana" w:eastAsia="Arial Unicode MS" w:hAnsi="Verdana" w:cs="Tahoma"/>
          <w:b/>
          <w:sz w:val="18"/>
          <w:szCs w:val="18"/>
        </w:rPr>
        <w:t>0,5</w:t>
      </w:r>
      <w:r w:rsidRPr="00AD51A2">
        <w:rPr>
          <w:rFonts w:ascii="Verdana" w:eastAsia="Arial Unicode MS" w:hAnsi="Verdana" w:cs="Tahoma"/>
          <w:b/>
          <w:sz w:val="18"/>
          <w:szCs w:val="18"/>
        </w:rPr>
        <w:t>% y el 10%</w:t>
      </w:r>
      <w:r w:rsidRPr="00AD51A2">
        <w:rPr>
          <w:rFonts w:ascii="Verdana" w:eastAsia="Arial Unicode MS" w:hAnsi="Verdana" w:cs="Tahoma"/>
          <w:sz w:val="18"/>
          <w:szCs w:val="18"/>
        </w:rPr>
        <w:t xml:space="preserve"> del precio o presupuesto máximo limitativo del contrato, en función de la gravedad del incumplimiento y, en su caso, su reiteración. </w:t>
      </w:r>
    </w:p>
    <w:p w14:paraId="3656A433" w14:textId="77777777" w:rsidR="000B128B" w:rsidRDefault="000B128B" w:rsidP="00356DF9">
      <w:pPr>
        <w:pStyle w:val="Zerrenda-paragrafoa"/>
        <w:widowControl w:val="0"/>
        <w:numPr>
          <w:ilvl w:val="0"/>
          <w:numId w:val="43"/>
        </w:numPr>
        <w:spacing w:before="120"/>
        <w:ind w:left="500" w:right="-2" w:hanging="284"/>
        <w:jc w:val="both"/>
        <w:rPr>
          <w:rFonts w:ascii="Verdana" w:eastAsia="Arial Unicode MS" w:hAnsi="Verdana" w:cs="Tahoma"/>
          <w:sz w:val="18"/>
          <w:szCs w:val="18"/>
        </w:rPr>
      </w:pPr>
      <w:r w:rsidRPr="00A33E25">
        <w:rPr>
          <w:rFonts w:ascii="Verdana" w:eastAsia="Arial Unicode MS" w:hAnsi="Verdana" w:cs="Tahoma"/>
          <w:sz w:val="18"/>
          <w:szCs w:val="18"/>
        </w:rPr>
        <w:t>Incumplimiento del plazo para presentar el Plan de Seguridad y Salud en el trabajo cuando sea exigible: el importe por cada día de demora será a razón de un euro por cada 5.000</w:t>
      </w:r>
      <w:r w:rsidR="00AB20B3" w:rsidRPr="00A33E25">
        <w:rPr>
          <w:rFonts w:ascii="Verdana" w:eastAsia="Arial Unicode MS" w:hAnsi="Verdana" w:cs="Tahoma"/>
          <w:sz w:val="18"/>
          <w:szCs w:val="18"/>
        </w:rPr>
        <w:t>,00</w:t>
      </w:r>
      <w:r w:rsidRPr="00A33E25">
        <w:rPr>
          <w:rFonts w:ascii="Verdana" w:eastAsia="Arial Unicode MS" w:hAnsi="Verdana" w:cs="Tahoma"/>
          <w:sz w:val="18"/>
          <w:szCs w:val="18"/>
        </w:rPr>
        <w:t xml:space="preserve"> euros del precio o presupuesto máximo limitativo del contrato.</w:t>
      </w:r>
    </w:p>
    <w:p w14:paraId="053BE200" w14:textId="77777777" w:rsidR="002445EB" w:rsidRPr="002445EB" w:rsidRDefault="002445EB" w:rsidP="002445EB">
      <w:pPr>
        <w:pStyle w:val="Zerrenda-paragrafoa"/>
        <w:widowControl w:val="0"/>
        <w:numPr>
          <w:ilvl w:val="0"/>
          <w:numId w:val="43"/>
        </w:numPr>
        <w:spacing w:before="120"/>
        <w:ind w:left="567" w:right="-2"/>
        <w:jc w:val="both"/>
        <w:rPr>
          <w:rFonts w:ascii="Verdana" w:eastAsia="Arial Unicode MS" w:hAnsi="Verdana" w:cs="Tahoma"/>
          <w:sz w:val="18"/>
          <w:szCs w:val="18"/>
        </w:rPr>
      </w:pPr>
      <w:r w:rsidRPr="002445EB">
        <w:rPr>
          <w:rFonts w:ascii="Verdana" w:eastAsia="Arial Unicode MS" w:hAnsi="Verdana" w:cs="Tahoma"/>
          <w:sz w:val="18"/>
          <w:szCs w:val="18"/>
        </w:rPr>
        <w:t xml:space="preserve">Incumplimiento de la obligación de secreto profesional o incumplimiento de la normativa de protección de datos: </w:t>
      </w:r>
      <w:r w:rsidRPr="002445EB">
        <w:rPr>
          <w:rFonts w:ascii="Verdana" w:eastAsia="Arial Unicode MS" w:hAnsi="Verdana" w:cs="Tahoma"/>
          <w:b/>
          <w:bCs/>
          <w:sz w:val="18"/>
          <w:szCs w:val="18"/>
        </w:rPr>
        <w:t>entre el 1% y el 10%</w:t>
      </w:r>
      <w:r w:rsidRPr="002445EB">
        <w:rPr>
          <w:rFonts w:ascii="Verdana" w:eastAsia="Arial Unicode MS" w:hAnsi="Verdana" w:cs="Tahoma"/>
          <w:sz w:val="18"/>
          <w:szCs w:val="18"/>
        </w:rPr>
        <w:t xml:space="preserve"> del precio o presupuesto máximo limitativo del contrato, en función de la gravedad del incumplimiento y, en su caso, su reiteración.</w:t>
      </w:r>
    </w:p>
    <w:p w14:paraId="6559C202" w14:textId="77777777" w:rsidR="002445EB" w:rsidRPr="002445EB" w:rsidRDefault="002445EB" w:rsidP="002445EB">
      <w:pPr>
        <w:pStyle w:val="Zerrenda-paragrafoa"/>
        <w:widowControl w:val="0"/>
        <w:numPr>
          <w:ilvl w:val="0"/>
          <w:numId w:val="43"/>
        </w:numPr>
        <w:spacing w:before="120"/>
        <w:ind w:left="567" w:right="-2"/>
        <w:jc w:val="both"/>
        <w:rPr>
          <w:rFonts w:ascii="Verdana" w:eastAsia="Arial Unicode MS" w:hAnsi="Verdana" w:cs="Tahoma"/>
          <w:sz w:val="18"/>
          <w:szCs w:val="18"/>
        </w:rPr>
      </w:pPr>
      <w:r w:rsidRPr="002445EB">
        <w:rPr>
          <w:rFonts w:ascii="Verdana" w:eastAsia="Arial Unicode MS" w:hAnsi="Verdana" w:cs="Tahoma"/>
          <w:sz w:val="18"/>
          <w:szCs w:val="18"/>
        </w:rPr>
        <w:t xml:space="preserve">Incumplimiento de la obligación de comunicación de la subrogación previsto en el artículo 130: de </w:t>
      </w:r>
      <w:r w:rsidRPr="002445EB">
        <w:rPr>
          <w:rFonts w:ascii="Verdana" w:eastAsia="Arial Unicode MS" w:hAnsi="Verdana" w:cs="Tahoma"/>
          <w:b/>
          <w:bCs/>
          <w:sz w:val="18"/>
          <w:szCs w:val="18"/>
        </w:rPr>
        <w:t>0,60 euros por cada 1.000 euros,</w:t>
      </w:r>
      <w:r w:rsidRPr="002445EB">
        <w:rPr>
          <w:rFonts w:ascii="Verdana" w:eastAsia="Arial Unicode MS" w:hAnsi="Verdana" w:cs="Tahoma"/>
          <w:sz w:val="18"/>
          <w:szCs w:val="18"/>
        </w:rPr>
        <w:t xml:space="preserve"> IVA excluido, del precio del contrato por cada día de retraso </w:t>
      </w:r>
      <w:r w:rsidRPr="002445EB">
        <w:rPr>
          <w:rFonts w:ascii="Verdana" w:eastAsia="Arial Unicode MS" w:hAnsi="Verdana" w:cs="Tahoma"/>
          <w:b/>
          <w:bCs/>
          <w:sz w:val="18"/>
          <w:szCs w:val="18"/>
        </w:rPr>
        <w:t>a partir del día que concluye plazo concedido en el requerimiento para el cumplimiento de la obligación de comunicación</w:t>
      </w:r>
      <w:r w:rsidRPr="002445EB">
        <w:rPr>
          <w:rFonts w:ascii="Verdana" w:eastAsia="Arial Unicode MS" w:hAnsi="Verdana" w:cs="Tahoma"/>
          <w:sz w:val="18"/>
          <w:szCs w:val="18"/>
        </w:rPr>
        <w:t>, salvo que en la cláusula específica 13 se disponga otra.</w:t>
      </w:r>
    </w:p>
    <w:p w14:paraId="62AF7CE8" w14:textId="77777777" w:rsidR="002445EB" w:rsidRPr="00A33E25" w:rsidRDefault="002445EB" w:rsidP="00987012">
      <w:pPr>
        <w:pStyle w:val="Zerrenda-paragrafoa"/>
        <w:widowControl w:val="0"/>
        <w:spacing w:before="120"/>
        <w:ind w:left="500" w:right="-2"/>
        <w:jc w:val="both"/>
        <w:rPr>
          <w:rFonts w:ascii="Verdana" w:eastAsia="Arial Unicode MS" w:hAnsi="Verdana" w:cs="Tahoma"/>
          <w:sz w:val="18"/>
          <w:szCs w:val="18"/>
        </w:rPr>
      </w:pPr>
    </w:p>
    <w:p w14:paraId="34E601E2" w14:textId="77777777" w:rsidR="000B128B" w:rsidRPr="00BE0DA7" w:rsidRDefault="000B128B"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BE0DA7">
        <w:rPr>
          <w:rFonts w:ascii="Verdana" w:eastAsia="Arial Unicode MS" w:hAnsi="Verdana" w:cs="Tahoma"/>
          <w:b/>
          <w:sz w:val="18"/>
          <w:szCs w:val="18"/>
        </w:rPr>
        <w:t>3</w:t>
      </w:r>
      <w:r w:rsidR="00BE0DA7" w:rsidRPr="00BE0DA7">
        <w:rPr>
          <w:rFonts w:ascii="Verdana" w:eastAsia="Arial Unicode MS" w:hAnsi="Verdana" w:cs="Tahoma"/>
          <w:b/>
          <w:sz w:val="18"/>
          <w:szCs w:val="18"/>
        </w:rPr>
        <w:t>1</w:t>
      </w:r>
      <w:r w:rsidRPr="00BE0DA7">
        <w:rPr>
          <w:rFonts w:ascii="Verdana" w:eastAsia="Arial Unicode MS" w:hAnsi="Verdana" w:cs="Tahoma"/>
          <w:b/>
          <w:sz w:val="18"/>
          <w:szCs w:val="18"/>
        </w:rPr>
        <w:t>.2.- Procedimiento</w:t>
      </w:r>
      <w:r w:rsidR="00AB20B3">
        <w:rPr>
          <w:rFonts w:ascii="Verdana" w:eastAsia="Arial Unicode MS" w:hAnsi="Verdana" w:cs="Tahoma"/>
          <w:b/>
          <w:sz w:val="18"/>
          <w:szCs w:val="18"/>
        </w:rPr>
        <w:t>.</w:t>
      </w:r>
      <w:r w:rsidRPr="00BE0DA7">
        <w:rPr>
          <w:rFonts w:ascii="Verdana" w:eastAsia="Arial Unicode MS" w:hAnsi="Verdana" w:cs="Tahoma"/>
          <w:b/>
          <w:sz w:val="18"/>
          <w:szCs w:val="18"/>
        </w:rPr>
        <w:t xml:space="preserve"> </w:t>
      </w:r>
    </w:p>
    <w:p w14:paraId="76E30E45" w14:textId="77777777" w:rsidR="000B128B" w:rsidRPr="00BE0DA7" w:rsidRDefault="000B128B" w:rsidP="00356DF9">
      <w:pPr>
        <w:spacing w:before="120"/>
        <w:ind w:left="200" w:right="-2"/>
        <w:jc w:val="both"/>
        <w:rPr>
          <w:rFonts w:ascii="Verdana" w:eastAsia="Arial Unicode MS" w:hAnsi="Verdana" w:cs="Tahoma"/>
          <w:sz w:val="18"/>
          <w:szCs w:val="18"/>
        </w:rPr>
      </w:pPr>
      <w:r w:rsidRPr="00BE0DA7">
        <w:rPr>
          <w:rFonts w:ascii="Verdana" w:eastAsia="Arial Unicode MS" w:hAnsi="Verdana" w:cs="Tahoma"/>
          <w:sz w:val="18"/>
          <w:szCs w:val="18"/>
        </w:rPr>
        <w:t>La imposición de penalidades se acordará mediante resolución del órgano de contratación y el procedimiento para acordarla incluye las siguientes actuaciones:</w:t>
      </w:r>
    </w:p>
    <w:p w14:paraId="7FA75EBB" w14:textId="77777777" w:rsidR="000B128B" w:rsidRPr="00BE0DA7" w:rsidRDefault="000B128B" w:rsidP="00356DF9">
      <w:pPr>
        <w:pStyle w:val="Zerrenda-paragrafoa"/>
        <w:numPr>
          <w:ilvl w:val="0"/>
          <w:numId w:val="26"/>
        </w:numPr>
        <w:spacing w:before="120"/>
        <w:ind w:left="500" w:right="-2" w:hanging="284"/>
        <w:jc w:val="both"/>
        <w:rPr>
          <w:rFonts w:ascii="Verdana" w:eastAsia="Arial Unicode MS" w:hAnsi="Verdana" w:cs="Tahoma"/>
          <w:sz w:val="18"/>
          <w:szCs w:val="18"/>
        </w:rPr>
      </w:pPr>
      <w:r w:rsidRPr="00BE0DA7">
        <w:rPr>
          <w:rFonts w:ascii="Verdana" w:eastAsia="Arial Unicode MS" w:hAnsi="Verdana" w:cs="Tahoma"/>
          <w:sz w:val="18"/>
          <w:szCs w:val="18"/>
        </w:rPr>
        <w:t xml:space="preserve">Informe </w:t>
      </w:r>
      <w:r w:rsidR="004D3A31">
        <w:rPr>
          <w:rFonts w:ascii="Verdana" w:eastAsia="Arial Unicode MS" w:hAnsi="Verdana" w:cs="Tahoma"/>
          <w:sz w:val="18"/>
          <w:szCs w:val="18"/>
        </w:rPr>
        <w:t>de</w:t>
      </w:r>
      <w:r w:rsidR="00AB187D">
        <w:rPr>
          <w:rFonts w:ascii="Verdana" w:eastAsia="Arial Unicode MS" w:hAnsi="Verdana" w:cs="Tahoma"/>
          <w:sz w:val="18"/>
          <w:szCs w:val="18"/>
        </w:rPr>
        <w:t xml:space="preserve"> la/del </w:t>
      </w:r>
      <w:r w:rsidR="004D3A31">
        <w:rPr>
          <w:rFonts w:ascii="Verdana" w:eastAsia="Arial Unicode MS" w:hAnsi="Verdana" w:cs="Tahoma"/>
          <w:sz w:val="18"/>
          <w:szCs w:val="18"/>
        </w:rPr>
        <w:t>responsable</w:t>
      </w:r>
      <w:r w:rsidRPr="00BE0DA7">
        <w:rPr>
          <w:rFonts w:ascii="Verdana" w:eastAsia="Arial Unicode MS" w:hAnsi="Verdana" w:cs="Tahoma"/>
          <w:sz w:val="18"/>
          <w:szCs w:val="18"/>
        </w:rPr>
        <w:t xml:space="preserve"> del contrato en el que se identifiquen los incumplimientos detectados y se proponga el importe de la penalidad.</w:t>
      </w:r>
    </w:p>
    <w:p w14:paraId="52EA1AE7" w14:textId="77777777" w:rsidR="000B128B" w:rsidRPr="00AD51A2" w:rsidRDefault="000B128B" w:rsidP="00356DF9">
      <w:pPr>
        <w:pStyle w:val="Zerrenda-paragrafoa"/>
        <w:numPr>
          <w:ilvl w:val="0"/>
          <w:numId w:val="26"/>
        </w:numPr>
        <w:spacing w:before="120"/>
        <w:ind w:left="500" w:right="-2" w:hanging="284"/>
        <w:jc w:val="both"/>
        <w:rPr>
          <w:rFonts w:ascii="Verdana" w:eastAsia="Arial Unicode MS" w:hAnsi="Verdana" w:cs="Tahoma"/>
          <w:sz w:val="18"/>
          <w:szCs w:val="18"/>
        </w:rPr>
      </w:pPr>
      <w:r w:rsidRPr="00BE0DA7">
        <w:rPr>
          <w:rFonts w:ascii="Verdana" w:eastAsia="Arial Unicode MS" w:hAnsi="Verdana" w:cs="Tahoma"/>
          <w:sz w:val="18"/>
          <w:szCs w:val="18"/>
        </w:rPr>
        <w:t xml:space="preserve">Audiencia </w:t>
      </w:r>
      <w:r w:rsidR="00E02B4C">
        <w:rPr>
          <w:rFonts w:ascii="Verdana" w:eastAsia="Arial Unicode MS" w:hAnsi="Verdana" w:cs="Tahoma"/>
          <w:sz w:val="18"/>
          <w:szCs w:val="18"/>
        </w:rPr>
        <w:t>a la</w:t>
      </w:r>
      <w:r w:rsidRPr="00BE0DA7">
        <w:rPr>
          <w:rFonts w:ascii="Verdana" w:eastAsia="Arial Unicode MS" w:hAnsi="Verdana" w:cs="Tahoma"/>
          <w:sz w:val="18"/>
          <w:szCs w:val="18"/>
        </w:rPr>
        <w:t xml:space="preserve"> contratista por espacio </w:t>
      </w:r>
      <w:r w:rsidRPr="00AD51A2">
        <w:rPr>
          <w:rFonts w:ascii="Verdana" w:eastAsia="Arial Unicode MS" w:hAnsi="Verdana" w:cs="Tahoma"/>
          <w:sz w:val="18"/>
          <w:szCs w:val="18"/>
        </w:rPr>
        <w:t>de cinco (5) días hábiles para que formule las alegaciones que considere oportunas.</w:t>
      </w:r>
    </w:p>
    <w:p w14:paraId="7A16EA34" w14:textId="77777777" w:rsidR="00137BCA" w:rsidRDefault="000B128B" w:rsidP="00356DF9">
      <w:pPr>
        <w:pStyle w:val="Zerrenda-paragrafoa"/>
        <w:numPr>
          <w:ilvl w:val="0"/>
          <w:numId w:val="26"/>
        </w:numPr>
        <w:spacing w:before="120"/>
        <w:ind w:left="500" w:right="-2" w:hanging="284"/>
        <w:jc w:val="both"/>
        <w:rPr>
          <w:rFonts w:ascii="Verdana" w:eastAsia="Arial Unicode MS" w:hAnsi="Verdana" w:cs="Tahoma"/>
          <w:sz w:val="18"/>
          <w:szCs w:val="18"/>
        </w:rPr>
      </w:pPr>
      <w:r w:rsidRPr="00BE0DA7">
        <w:rPr>
          <w:rFonts w:ascii="Verdana" w:eastAsia="Arial Unicode MS" w:hAnsi="Verdana" w:cs="Tahoma"/>
          <w:sz w:val="18"/>
          <w:szCs w:val="18"/>
        </w:rPr>
        <w:t xml:space="preserve">Resolución del órgano de </w:t>
      </w:r>
      <w:r w:rsidRPr="000E1E5A">
        <w:rPr>
          <w:rFonts w:ascii="Verdana" w:eastAsia="Arial Unicode MS" w:hAnsi="Verdana" w:cs="Tahoma"/>
          <w:sz w:val="18"/>
          <w:szCs w:val="18"/>
        </w:rPr>
        <w:t>contratación</w:t>
      </w:r>
      <w:r w:rsidR="00137BCA">
        <w:rPr>
          <w:rFonts w:ascii="Verdana" w:eastAsia="Arial Unicode MS" w:hAnsi="Verdana" w:cs="Tahoma"/>
          <w:sz w:val="18"/>
          <w:szCs w:val="18"/>
        </w:rPr>
        <w:t>.</w:t>
      </w:r>
    </w:p>
    <w:p w14:paraId="5C23C85F" w14:textId="77777777" w:rsidR="00194AF5" w:rsidRPr="00137BCA" w:rsidRDefault="00137BCA" w:rsidP="00356DF9">
      <w:pPr>
        <w:pStyle w:val="Zerrenda-paragrafoa"/>
        <w:numPr>
          <w:ilvl w:val="0"/>
          <w:numId w:val="26"/>
        </w:numPr>
        <w:spacing w:before="120"/>
        <w:ind w:left="500" w:right="-2" w:hanging="284"/>
        <w:jc w:val="both"/>
        <w:rPr>
          <w:rFonts w:ascii="Verdana" w:eastAsia="Arial Unicode MS" w:hAnsi="Verdana" w:cs="Tahoma"/>
          <w:sz w:val="18"/>
          <w:szCs w:val="18"/>
        </w:rPr>
      </w:pPr>
      <w:r>
        <w:rPr>
          <w:rFonts w:ascii="Verdana" w:eastAsia="Arial Unicode MS" w:hAnsi="Verdana" w:cs="Tahoma"/>
          <w:sz w:val="18"/>
          <w:szCs w:val="18"/>
        </w:rPr>
        <w:t xml:space="preserve">Recaudación de las cantidades mediante su deducción </w:t>
      </w:r>
      <w:r w:rsidR="00194AF5" w:rsidRPr="00137BCA">
        <w:rPr>
          <w:rFonts w:ascii="Verdana" w:hAnsi="Verdana" w:cs="sans-serif"/>
          <w:sz w:val="18"/>
          <w:szCs w:val="18"/>
        </w:rPr>
        <w:t xml:space="preserve">de las cantidades que, en concepto de pago total o parcial, deban abonarse </w:t>
      </w:r>
      <w:r w:rsidR="00E02B4C">
        <w:rPr>
          <w:rFonts w:ascii="Verdana" w:hAnsi="Verdana" w:cs="sans-serif"/>
          <w:sz w:val="18"/>
          <w:szCs w:val="18"/>
        </w:rPr>
        <w:t>a la</w:t>
      </w:r>
      <w:r w:rsidR="00194AF5" w:rsidRPr="00137BCA">
        <w:rPr>
          <w:rFonts w:ascii="Verdana" w:hAnsi="Verdana" w:cs="sans-serif"/>
          <w:sz w:val="18"/>
          <w:szCs w:val="18"/>
        </w:rPr>
        <w:t xml:space="preserve"> contratista o sobre la garantía que, en su caso, se hubiese constituido, cuando no puedan deducirse de los mencionados pagos.</w:t>
      </w:r>
    </w:p>
    <w:p w14:paraId="63CACB89" w14:textId="77777777" w:rsidR="000B128B" w:rsidRPr="00037B9C" w:rsidRDefault="000B128B" w:rsidP="00356DF9">
      <w:pPr>
        <w:spacing w:before="240"/>
        <w:ind w:left="283" w:right="-2" w:hanging="425"/>
        <w:jc w:val="both"/>
        <w:rPr>
          <w:rFonts w:ascii="Verdana" w:eastAsia="Arial Unicode MS" w:hAnsi="Verdana"/>
          <w:b/>
          <w:caps/>
          <w:sz w:val="18"/>
          <w:szCs w:val="18"/>
        </w:rPr>
      </w:pPr>
      <w:r w:rsidRPr="00037B9C">
        <w:rPr>
          <w:rFonts w:ascii="Verdana" w:eastAsia="Arial Unicode MS" w:hAnsi="Verdana"/>
          <w:b/>
          <w:caps/>
          <w:sz w:val="18"/>
          <w:szCs w:val="18"/>
        </w:rPr>
        <w:t>3</w:t>
      </w:r>
      <w:r w:rsidR="00BE0DA7" w:rsidRPr="00037B9C">
        <w:rPr>
          <w:rFonts w:ascii="Verdana" w:eastAsia="Arial Unicode MS" w:hAnsi="Verdana"/>
          <w:b/>
          <w:caps/>
          <w:sz w:val="18"/>
          <w:szCs w:val="18"/>
        </w:rPr>
        <w:t>2</w:t>
      </w:r>
      <w:r w:rsidRPr="00037B9C">
        <w:rPr>
          <w:rFonts w:ascii="Verdana" w:eastAsia="Arial Unicode MS" w:hAnsi="Verdana"/>
          <w:b/>
          <w:caps/>
          <w:sz w:val="18"/>
          <w:szCs w:val="18"/>
        </w:rPr>
        <w:t>.- PAGO DEL PRECIO</w:t>
      </w:r>
      <w:r w:rsidR="00037B9C">
        <w:rPr>
          <w:rFonts w:ascii="Verdana" w:eastAsia="Arial Unicode MS" w:hAnsi="Verdana"/>
          <w:b/>
          <w:caps/>
          <w:sz w:val="18"/>
          <w:szCs w:val="18"/>
        </w:rPr>
        <w:t>.</w:t>
      </w:r>
    </w:p>
    <w:p w14:paraId="75EF3D9A" w14:textId="77777777" w:rsidR="000B128B" w:rsidRPr="00037B9C" w:rsidRDefault="000B128B" w:rsidP="00356DF9">
      <w:pPr>
        <w:widowControl w:val="0"/>
        <w:suppressAutoHyphens/>
        <w:autoSpaceDE w:val="0"/>
        <w:autoSpaceDN w:val="0"/>
        <w:adjustRightInd w:val="0"/>
        <w:spacing w:before="120"/>
        <w:ind w:right="-2"/>
        <w:jc w:val="both"/>
        <w:rPr>
          <w:rFonts w:ascii="Verdana" w:hAnsi="Verdana" w:cs="Tahoma"/>
          <w:sz w:val="18"/>
          <w:szCs w:val="18"/>
        </w:rPr>
      </w:pPr>
      <w:r w:rsidRPr="00037B9C">
        <w:rPr>
          <w:rFonts w:ascii="Verdana" w:hAnsi="Verdana" w:cs="Tahoma"/>
          <w:color w:val="000000"/>
          <w:sz w:val="18"/>
          <w:szCs w:val="18"/>
        </w:rPr>
        <w:t xml:space="preserve">El pago del precio se realizará con arreglo a </w:t>
      </w:r>
      <w:r w:rsidRPr="00037B9C">
        <w:rPr>
          <w:rFonts w:ascii="Verdana" w:hAnsi="Verdana" w:cs="Tahoma"/>
          <w:sz w:val="18"/>
          <w:szCs w:val="18"/>
        </w:rPr>
        <w:t>las siguientes condiciones:</w:t>
      </w:r>
    </w:p>
    <w:p w14:paraId="761B404B" w14:textId="77777777" w:rsidR="000B128B" w:rsidRPr="00931C6C" w:rsidRDefault="00037B9C"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931C6C">
        <w:rPr>
          <w:rFonts w:ascii="Verdana" w:eastAsia="Arial Unicode MS" w:hAnsi="Verdana" w:cs="Tahoma"/>
          <w:b/>
          <w:sz w:val="18"/>
          <w:szCs w:val="18"/>
        </w:rPr>
        <w:t>32</w:t>
      </w:r>
      <w:r w:rsidR="000B128B" w:rsidRPr="00931C6C">
        <w:rPr>
          <w:rFonts w:ascii="Verdana" w:eastAsia="Arial Unicode MS" w:hAnsi="Verdana" w:cs="Tahoma"/>
          <w:b/>
          <w:sz w:val="18"/>
          <w:szCs w:val="18"/>
        </w:rPr>
        <w:t xml:space="preserve">.1.- Certificación de servicios </w:t>
      </w:r>
      <w:r w:rsidRPr="00931C6C">
        <w:rPr>
          <w:rFonts w:ascii="Verdana" w:eastAsia="Arial Unicode MS" w:hAnsi="Verdana" w:cs="Tahoma"/>
          <w:b/>
          <w:sz w:val="18"/>
          <w:szCs w:val="18"/>
        </w:rPr>
        <w:t xml:space="preserve">prestados o </w:t>
      </w:r>
      <w:r w:rsidR="000B128B" w:rsidRPr="00931C6C">
        <w:rPr>
          <w:rFonts w:ascii="Verdana" w:eastAsia="Arial Unicode MS" w:hAnsi="Verdana" w:cs="Tahoma"/>
          <w:b/>
          <w:sz w:val="18"/>
          <w:szCs w:val="18"/>
        </w:rPr>
        <w:t>ejecutados</w:t>
      </w:r>
      <w:r w:rsidRPr="00931C6C">
        <w:rPr>
          <w:rFonts w:ascii="Verdana" w:eastAsia="Arial Unicode MS" w:hAnsi="Verdana" w:cs="Tahoma"/>
          <w:b/>
          <w:sz w:val="18"/>
          <w:szCs w:val="18"/>
        </w:rPr>
        <w:t>.</w:t>
      </w:r>
    </w:p>
    <w:p w14:paraId="0E7E6720" w14:textId="77777777" w:rsidR="000B128B" w:rsidRPr="00037B9C" w:rsidRDefault="00DF2071" w:rsidP="00356DF9">
      <w:pPr>
        <w:widowControl w:val="0"/>
        <w:suppressAutoHyphens/>
        <w:autoSpaceDE w:val="0"/>
        <w:autoSpaceDN w:val="0"/>
        <w:adjustRightInd w:val="0"/>
        <w:spacing w:before="120"/>
        <w:ind w:left="993" w:right="-2" w:hanging="851"/>
        <w:jc w:val="both"/>
        <w:rPr>
          <w:rFonts w:ascii="Verdana" w:hAnsi="Verdana" w:cs="Tahoma"/>
          <w:sz w:val="18"/>
          <w:szCs w:val="18"/>
        </w:rPr>
      </w:pPr>
      <w:r>
        <w:rPr>
          <w:rFonts w:ascii="Verdana" w:eastAsia="Arial Unicode MS" w:hAnsi="Verdana" w:cs="Tahoma"/>
          <w:b/>
          <w:sz w:val="18"/>
          <w:szCs w:val="18"/>
        </w:rPr>
        <w:t>32</w:t>
      </w:r>
      <w:r w:rsidRPr="00C520A6">
        <w:rPr>
          <w:rFonts w:ascii="Verdana" w:eastAsia="Arial Unicode MS" w:hAnsi="Verdana" w:cs="Tahoma"/>
          <w:b/>
          <w:sz w:val="18"/>
          <w:szCs w:val="18"/>
        </w:rPr>
        <w:t>.</w:t>
      </w:r>
      <w:r>
        <w:rPr>
          <w:rFonts w:ascii="Verdana" w:eastAsia="Arial Unicode MS" w:hAnsi="Verdana" w:cs="Tahoma"/>
          <w:b/>
          <w:sz w:val="18"/>
          <w:szCs w:val="18"/>
        </w:rPr>
        <w:t>1.1</w:t>
      </w:r>
      <w:r w:rsidRPr="00C520A6">
        <w:rPr>
          <w:rFonts w:ascii="Verdana" w:eastAsia="Arial Unicode MS" w:hAnsi="Verdana" w:cs="Tahoma"/>
          <w:b/>
          <w:sz w:val="18"/>
          <w:szCs w:val="18"/>
        </w:rPr>
        <w:t xml:space="preserve">.- </w:t>
      </w:r>
      <w:r w:rsidR="00E02B4C">
        <w:rPr>
          <w:rFonts w:ascii="Verdana" w:hAnsi="Verdana" w:cs="Tahoma"/>
          <w:color w:val="000000"/>
          <w:sz w:val="18"/>
          <w:szCs w:val="18"/>
        </w:rPr>
        <w:t>La</w:t>
      </w:r>
      <w:r w:rsidR="000B128B" w:rsidRPr="00037B9C">
        <w:rPr>
          <w:rFonts w:ascii="Verdana" w:hAnsi="Verdana" w:cs="Tahoma"/>
          <w:color w:val="000000"/>
          <w:sz w:val="18"/>
          <w:szCs w:val="18"/>
        </w:rPr>
        <w:t xml:space="preserve"> contratista deberá presentar en </w:t>
      </w:r>
      <w:r w:rsidR="000B128B" w:rsidRPr="00037B9C">
        <w:rPr>
          <w:rFonts w:ascii="Verdana" w:hAnsi="Verdana" w:cs="Tahoma"/>
          <w:sz w:val="18"/>
          <w:szCs w:val="18"/>
        </w:rPr>
        <w:t xml:space="preserve">el registro indicado en la </w:t>
      </w:r>
      <w:r w:rsidR="000B128B" w:rsidRPr="00AD51A2">
        <w:rPr>
          <w:rFonts w:ascii="Verdana" w:hAnsi="Verdana" w:cs="Tahoma"/>
          <w:sz w:val="18"/>
          <w:szCs w:val="18"/>
        </w:rPr>
        <w:t>cláusula 1</w:t>
      </w:r>
      <w:r w:rsidR="00037B9C" w:rsidRPr="00AD51A2">
        <w:rPr>
          <w:rFonts w:ascii="Verdana" w:hAnsi="Verdana" w:cs="Tahoma"/>
          <w:sz w:val="18"/>
          <w:szCs w:val="18"/>
        </w:rPr>
        <w:t>9</w:t>
      </w:r>
      <w:r w:rsidR="000B128B" w:rsidRPr="00AD51A2">
        <w:rPr>
          <w:rFonts w:ascii="Verdana" w:hAnsi="Verdana" w:cs="Tahoma"/>
          <w:sz w:val="18"/>
          <w:szCs w:val="18"/>
        </w:rPr>
        <w:t>.</w:t>
      </w:r>
      <w:r w:rsidR="00AD51A2" w:rsidRPr="00AD51A2">
        <w:rPr>
          <w:rFonts w:ascii="Verdana" w:hAnsi="Verdana" w:cs="Tahoma"/>
          <w:sz w:val="18"/>
          <w:szCs w:val="18"/>
        </w:rPr>
        <w:t>6.2</w:t>
      </w:r>
      <w:r w:rsidR="000B128B" w:rsidRPr="00AD51A2">
        <w:rPr>
          <w:rFonts w:ascii="Verdana" w:hAnsi="Verdana" w:cs="Tahoma"/>
          <w:sz w:val="18"/>
          <w:szCs w:val="18"/>
        </w:rPr>
        <w:t xml:space="preserve"> de </w:t>
      </w:r>
      <w:r w:rsidR="00037B9C" w:rsidRPr="00AD51A2">
        <w:rPr>
          <w:rFonts w:ascii="Verdana" w:hAnsi="Verdana" w:cs="Tahoma"/>
          <w:sz w:val="18"/>
          <w:szCs w:val="18"/>
        </w:rPr>
        <w:t>cláusulas</w:t>
      </w:r>
      <w:r w:rsidR="00037B9C" w:rsidRPr="00037B9C">
        <w:rPr>
          <w:rFonts w:ascii="Verdana" w:hAnsi="Verdana" w:cs="Tahoma"/>
          <w:sz w:val="18"/>
          <w:szCs w:val="18"/>
        </w:rPr>
        <w:t xml:space="preserve"> específicas del contrato</w:t>
      </w:r>
      <w:r w:rsidR="000B128B" w:rsidRPr="00037B9C">
        <w:rPr>
          <w:rFonts w:ascii="Verdana" w:hAnsi="Verdana" w:cs="Tahoma"/>
          <w:sz w:val="18"/>
          <w:szCs w:val="18"/>
        </w:rPr>
        <w:t xml:space="preserve"> la/s certificación/es de servicios que incluya/n los siguientes datos: </w:t>
      </w:r>
    </w:p>
    <w:p w14:paraId="2246DD11" w14:textId="77777777" w:rsidR="000B128B" w:rsidRPr="00037B9C" w:rsidRDefault="00037B9C" w:rsidP="00356DF9">
      <w:pPr>
        <w:pStyle w:val="Zerrenda-paragrafoa"/>
        <w:numPr>
          <w:ilvl w:val="0"/>
          <w:numId w:val="5"/>
        </w:numPr>
        <w:spacing w:before="120"/>
        <w:ind w:left="1276" w:right="-2" w:hanging="284"/>
        <w:jc w:val="both"/>
        <w:rPr>
          <w:rFonts w:ascii="Verdana" w:hAnsi="Verdana" w:cs="Tahoma"/>
          <w:color w:val="000000"/>
          <w:sz w:val="18"/>
          <w:szCs w:val="18"/>
        </w:rPr>
      </w:pPr>
      <w:r>
        <w:rPr>
          <w:rFonts w:ascii="Verdana" w:hAnsi="Verdana" w:cs="Tahoma"/>
          <w:color w:val="000000"/>
          <w:sz w:val="18"/>
          <w:szCs w:val="18"/>
        </w:rPr>
        <w:t>Código del expediente.</w:t>
      </w:r>
    </w:p>
    <w:p w14:paraId="139B8F9F" w14:textId="77777777" w:rsidR="000B128B" w:rsidRPr="00037B9C" w:rsidRDefault="000B128B" w:rsidP="00356DF9">
      <w:pPr>
        <w:pStyle w:val="Zerrenda-paragrafoa"/>
        <w:numPr>
          <w:ilvl w:val="0"/>
          <w:numId w:val="5"/>
        </w:numPr>
        <w:spacing w:before="120"/>
        <w:ind w:left="1276" w:right="-2" w:hanging="284"/>
        <w:jc w:val="both"/>
        <w:rPr>
          <w:rFonts w:ascii="Verdana" w:hAnsi="Verdana" w:cs="Tahoma"/>
          <w:color w:val="000000"/>
          <w:sz w:val="18"/>
          <w:szCs w:val="18"/>
        </w:rPr>
      </w:pPr>
      <w:r w:rsidRPr="00037B9C">
        <w:rPr>
          <w:rFonts w:ascii="Verdana" w:hAnsi="Verdana" w:cs="Tahoma"/>
          <w:color w:val="000000"/>
          <w:sz w:val="18"/>
          <w:szCs w:val="18"/>
        </w:rPr>
        <w:t>Nombre o denominación social y NIF de</w:t>
      </w:r>
      <w:r w:rsidR="00F94A71">
        <w:rPr>
          <w:rFonts w:ascii="Verdana" w:hAnsi="Verdana" w:cs="Tahoma"/>
          <w:color w:val="000000"/>
          <w:sz w:val="18"/>
          <w:szCs w:val="18"/>
        </w:rPr>
        <w:t xml:space="preserve"> la</w:t>
      </w:r>
      <w:r w:rsidRPr="00037B9C">
        <w:rPr>
          <w:rFonts w:ascii="Verdana" w:hAnsi="Verdana" w:cs="Tahoma"/>
          <w:color w:val="000000"/>
          <w:sz w:val="18"/>
          <w:szCs w:val="18"/>
        </w:rPr>
        <w:t xml:space="preserve"> contratista</w:t>
      </w:r>
      <w:r w:rsidR="00037B9C">
        <w:rPr>
          <w:rFonts w:ascii="Verdana" w:hAnsi="Verdana" w:cs="Tahoma"/>
          <w:color w:val="000000"/>
          <w:sz w:val="18"/>
          <w:szCs w:val="18"/>
        </w:rPr>
        <w:t>.</w:t>
      </w:r>
      <w:r w:rsidRPr="00037B9C">
        <w:rPr>
          <w:rFonts w:ascii="Verdana" w:hAnsi="Verdana" w:cs="Tahoma"/>
          <w:color w:val="000000"/>
          <w:sz w:val="18"/>
          <w:szCs w:val="18"/>
        </w:rPr>
        <w:t xml:space="preserve"> </w:t>
      </w:r>
    </w:p>
    <w:p w14:paraId="51E19450" w14:textId="77777777" w:rsidR="000B128B" w:rsidRPr="00297531" w:rsidRDefault="000B128B" w:rsidP="00356DF9">
      <w:pPr>
        <w:pStyle w:val="Zerrenda-paragrafoa"/>
        <w:numPr>
          <w:ilvl w:val="0"/>
          <w:numId w:val="5"/>
        </w:numPr>
        <w:spacing w:before="120"/>
        <w:ind w:left="1276" w:right="-2" w:hanging="284"/>
        <w:jc w:val="both"/>
        <w:rPr>
          <w:rFonts w:ascii="Verdana" w:hAnsi="Verdana" w:cs="Tahoma"/>
          <w:sz w:val="18"/>
          <w:szCs w:val="18"/>
        </w:rPr>
      </w:pPr>
      <w:r w:rsidRPr="00037B9C">
        <w:rPr>
          <w:rFonts w:ascii="Verdana" w:hAnsi="Verdana" w:cs="Tahoma"/>
          <w:color w:val="000000"/>
          <w:sz w:val="18"/>
          <w:szCs w:val="18"/>
        </w:rPr>
        <w:t xml:space="preserve">Relación </w:t>
      </w:r>
      <w:r w:rsidRPr="00297531">
        <w:rPr>
          <w:rFonts w:ascii="Verdana" w:hAnsi="Verdana" w:cs="Tahoma"/>
          <w:sz w:val="18"/>
          <w:szCs w:val="18"/>
        </w:rPr>
        <w:t xml:space="preserve">valorada – con arreglo al/los precio/s pactado/s – de los servicios </w:t>
      </w:r>
      <w:r w:rsidR="00037B9C" w:rsidRPr="00297531">
        <w:rPr>
          <w:rFonts w:ascii="Verdana" w:hAnsi="Verdana" w:cs="Tahoma"/>
          <w:sz w:val="18"/>
          <w:szCs w:val="18"/>
        </w:rPr>
        <w:t xml:space="preserve">prestados o </w:t>
      </w:r>
      <w:r w:rsidRPr="00297531">
        <w:rPr>
          <w:rFonts w:ascii="Verdana" w:hAnsi="Verdana" w:cs="Tahoma"/>
          <w:sz w:val="18"/>
          <w:szCs w:val="18"/>
        </w:rPr>
        <w:t>ejecutados (sin IVA</w:t>
      </w:r>
      <w:r w:rsidR="00037B9C" w:rsidRPr="00297531">
        <w:rPr>
          <w:rFonts w:ascii="Verdana" w:hAnsi="Verdana" w:cs="Tahoma"/>
          <w:sz w:val="18"/>
          <w:szCs w:val="18"/>
        </w:rPr>
        <w:t>.</w:t>
      </w:r>
      <w:r w:rsidRPr="00297531">
        <w:rPr>
          <w:rFonts w:ascii="Verdana" w:hAnsi="Verdana" w:cs="Tahoma"/>
          <w:sz w:val="18"/>
          <w:szCs w:val="18"/>
        </w:rPr>
        <w:t>)</w:t>
      </w:r>
    </w:p>
    <w:p w14:paraId="56039AD3" w14:textId="77777777" w:rsidR="000B128B" w:rsidRPr="00297531" w:rsidRDefault="000B128B" w:rsidP="00356DF9">
      <w:pPr>
        <w:pStyle w:val="Zerrenda-paragrafoa"/>
        <w:numPr>
          <w:ilvl w:val="0"/>
          <w:numId w:val="5"/>
        </w:numPr>
        <w:spacing w:before="120"/>
        <w:ind w:left="1276" w:right="-2" w:hanging="284"/>
        <w:jc w:val="both"/>
        <w:rPr>
          <w:rFonts w:ascii="Verdana" w:hAnsi="Verdana" w:cs="Tahoma"/>
          <w:b/>
          <w:sz w:val="18"/>
          <w:szCs w:val="18"/>
        </w:rPr>
      </w:pPr>
      <w:r w:rsidRPr="00297531">
        <w:rPr>
          <w:rFonts w:ascii="Verdana" w:hAnsi="Verdana" w:cs="Tahoma"/>
          <w:sz w:val="18"/>
          <w:szCs w:val="18"/>
        </w:rPr>
        <w:lastRenderedPageBreak/>
        <w:t>Datos de las prestaciones ejecutadas por subcontratistas</w:t>
      </w:r>
      <w:r w:rsidR="00934F2E" w:rsidRPr="00297531">
        <w:rPr>
          <w:rFonts w:ascii="Verdana" w:hAnsi="Verdana" w:cs="Tahoma"/>
          <w:sz w:val="18"/>
          <w:szCs w:val="18"/>
        </w:rPr>
        <w:t xml:space="preserve">: </w:t>
      </w:r>
      <w:r w:rsidR="00297531" w:rsidRPr="00297531">
        <w:rPr>
          <w:rFonts w:ascii="Verdana" w:hAnsi="Verdana" w:cs="Tahoma"/>
          <w:sz w:val="18"/>
          <w:szCs w:val="18"/>
        </w:rPr>
        <w:t xml:space="preserve">nombre/s </w:t>
      </w:r>
      <w:r w:rsidR="00E02B4C">
        <w:rPr>
          <w:rFonts w:ascii="Verdana" w:hAnsi="Verdana" w:cs="Tahoma"/>
          <w:sz w:val="18"/>
          <w:szCs w:val="18"/>
        </w:rPr>
        <w:t xml:space="preserve">de </w:t>
      </w:r>
      <w:r w:rsidR="00297531" w:rsidRPr="00297531">
        <w:rPr>
          <w:rFonts w:ascii="Verdana" w:hAnsi="Verdana" w:cs="Tahoma"/>
          <w:sz w:val="18"/>
          <w:szCs w:val="18"/>
        </w:rPr>
        <w:t>subcontratista/s</w:t>
      </w:r>
      <w:r w:rsidR="00CA66B9" w:rsidRPr="00297531">
        <w:rPr>
          <w:rFonts w:ascii="Verdana" w:hAnsi="Verdana" w:cs="Tahoma"/>
          <w:sz w:val="18"/>
          <w:szCs w:val="18"/>
        </w:rPr>
        <w:t xml:space="preserve">, </w:t>
      </w:r>
      <w:r w:rsidR="00934F2E" w:rsidRPr="00297531">
        <w:rPr>
          <w:rFonts w:ascii="Verdana" w:hAnsi="Verdana" w:cs="Tahoma"/>
          <w:sz w:val="18"/>
          <w:szCs w:val="18"/>
        </w:rPr>
        <w:t xml:space="preserve">trabajo realizado, </w:t>
      </w:r>
      <w:r w:rsidR="00CA66B9" w:rsidRPr="00297531">
        <w:rPr>
          <w:rFonts w:ascii="Verdana" w:hAnsi="Verdana" w:cs="Tahoma"/>
          <w:sz w:val="18"/>
          <w:szCs w:val="18"/>
        </w:rPr>
        <w:t>condiciones estipuladas relacionadas directamente con el plazo de pago.</w:t>
      </w:r>
    </w:p>
    <w:p w14:paraId="635781B8" w14:textId="77777777" w:rsidR="000B128B" w:rsidRPr="00297531" w:rsidRDefault="000B128B" w:rsidP="00356DF9">
      <w:pPr>
        <w:pStyle w:val="Zerrenda-paragrafoa"/>
        <w:numPr>
          <w:ilvl w:val="0"/>
          <w:numId w:val="5"/>
        </w:numPr>
        <w:spacing w:before="120"/>
        <w:ind w:left="1276" w:right="-2" w:hanging="284"/>
        <w:jc w:val="both"/>
        <w:rPr>
          <w:rFonts w:ascii="Verdana" w:hAnsi="Verdana" w:cs="Tahoma"/>
          <w:sz w:val="18"/>
          <w:szCs w:val="18"/>
        </w:rPr>
      </w:pPr>
      <w:r w:rsidRPr="00297531">
        <w:rPr>
          <w:rFonts w:ascii="Verdana" w:hAnsi="Verdana" w:cs="Tahoma"/>
          <w:sz w:val="18"/>
          <w:szCs w:val="18"/>
        </w:rPr>
        <w:t>Período al que corresponden los servicios (en el caso de que la certificación sea parcial).</w:t>
      </w:r>
    </w:p>
    <w:p w14:paraId="2F184D5B" w14:textId="77777777" w:rsidR="00037B9C" w:rsidRPr="00037B9C" w:rsidRDefault="00DF2071" w:rsidP="00356DF9">
      <w:pPr>
        <w:widowControl w:val="0"/>
        <w:suppressAutoHyphens/>
        <w:autoSpaceDE w:val="0"/>
        <w:autoSpaceDN w:val="0"/>
        <w:adjustRightInd w:val="0"/>
        <w:spacing w:before="120"/>
        <w:ind w:left="142" w:right="-2"/>
        <w:jc w:val="both"/>
        <w:rPr>
          <w:rFonts w:ascii="Verdana" w:hAnsi="Verdana" w:cs="Tahoma"/>
          <w:b/>
          <w:sz w:val="18"/>
          <w:szCs w:val="18"/>
        </w:rPr>
      </w:pPr>
      <w:r>
        <w:rPr>
          <w:rFonts w:ascii="Verdana" w:eastAsia="Arial Unicode MS" w:hAnsi="Verdana" w:cs="Tahoma"/>
          <w:b/>
          <w:sz w:val="18"/>
          <w:szCs w:val="18"/>
        </w:rPr>
        <w:t>32</w:t>
      </w:r>
      <w:r w:rsidRPr="00C520A6">
        <w:rPr>
          <w:rFonts w:ascii="Verdana" w:eastAsia="Arial Unicode MS" w:hAnsi="Verdana" w:cs="Tahoma"/>
          <w:b/>
          <w:sz w:val="18"/>
          <w:szCs w:val="18"/>
        </w:rPr>
        <w:t>.</w:t>
      </w:r>
      <w:r>
        <w:rPr>
          <w:rFonts w:ascii="Verdana" w:eastAsia="Arial Unicode MS" w:hAnsi="Verdana" w:cs="Tahoma"/>
          <w:b/>
          <w:sz w:val="18"/>
          <w:szCs w:val="18"/>
        </w:rPr>
        <w:t>1.</w:t>
      </w:r>
      <w:r w:rsidR="00FE2EF9">
        <w:rPr>
          <w:rFonts w:ascii="Verdana" w:eastAsia="Arial Unicode MS" w:hAnsi="Verdana" w:cs="Tahoma"/>
          <w:b/>
          <w:sz w:val="18"/>
          <w:szCs w:val="18"/>
        </w:rPr>
        <w:t>2</w:t>
      </w:r>
      <w:r w:rsidRPr="00C520A6">
        <w:rPr>
          <w:rFonts w:ascii="Verdana" w:eastAsia="Arial Unicode MS" w:hAnsi="Verdana" w:cs="Tahoma"/>
          <w:b/>
          <w:sz w:val="18"/>
          <w:szCs w:val="18"/>
        </w:rPr>
        <w:t xml:space="preserve">.- </w:t>
      </w:r>
      <w:r w:rsidR="00037B9C">
        <w:rPr>
          <w:rFonts w:ascii="Verdana" w:hAnsi="Verdana" w:cs="Tahoma"/>
          <w:b/>
          <w:sz w:val="18"/>
          <w:szCs w:val="18"/>
        </w:rPr>
        <w:t>Plazo y condiciones</w:t>
      </w:r>
      <w:r w:rsidR="00037B9C" w:rsidRPr="00037B9C">
        <w:rPr>
          <w:rFonts w:ascii="Verdana" w:hAnsi="Verdana" w:cs="Tahoma"/>
          <w:b/>
          <w:sz w:val="18"/>
          <w:szCs w:val="18"/>
        </w:rPr>
        <w:t>.</w:t>
      </w:r>
    </w:p>
    <w:p w14:paraId="525C69E9" w14:textId="77777777" w:rsidR="00037B9C" w:rsidRPr="00037B9C" w:rsidRDefault="00037B9C" w:rsidP="00356DF9">
      <w:pPr>
        <w:spacing w:before="120"/>
        <w:ind w:left="426" w:right="-2"/>
        <w:jc w:val="both"/>
        <w:rPr>
          <w:rFonts w:ascii="Verdana" w:hAnsi="Verdana" w:cs="Tahoma"/>
          <w:b/>
          <w:sz w:val="18"/>
          <w:szCs w:val="18"/>
        </w:rPr>
      </w:pPr>
      <w:r w:rsidRPr="00037B9C">
        <w:rPr>
          <w:rFonts w:ascii="Verdana" w:hAnsi="Verdana" w:cs="Tahoma"/>
          <w:sz w:val="18"/>
          <w:szCs w:val="18"/>
        </w:rPr>
        <w:t>La presentación se realizará en los siguientes plazos y condiciones:</w:t>
      </w:r>
    </w:p>
    <w:p w14:paraId="3E57DEEB" w14:textId="77777777" w:rsidR="00B92EBD" w:rsidRPr="00B92EBD" w:rsidRDefault="00B92EBD" w:rsidP="00356DF9">
      <w:pPr>
        <w:pStyle w:val="Zerrenda-paragrafoa"/>
        <w:widowControl w:val="0"/>
        <w:numPr>
          <w:ilvl w:val="0"/>
          <w:numId w:val="6"/>
        </w:numPr>
        <w:suppressAutoHyphens/>
        <w:autoSpaceDE w:val="0"/>
        <w:autoSpaceDN w:val="0"/>
        <w:adjustRightInd w:val="0"/>
        <w:spacing w:before="120"/>
        <w:ind w:left="851" w:right="-2" w:hanging="341"/>
        <w:jc w:val="both"/>
        <w:rPr>
          <w:rFonts w:ascii="Verdana" w:hAnsi="Verdana" w:cs="Tahoma"/>
          <w:sz w:val="18"/>
          <w:szCs w:val="18"/>
        </w:rPr>
      </w:pPr>
      <w:r w:rsidRPr="00B92EBD">
        <w:rPr>
          <w:rFonts w:ascii="Verdana" w:hAnsi="Verdana" w:cs="Tahoma"/>
          <w:sz w:val="18"/>
          <w:szCs w:val="18"/>
        </w:rPr>
        <w:t xml:space="preserve">Si la cláusula </w:t>
      </w:r>
      <w:r w:rsidR="00DF2071">
        <w:rPr>
          <w:rFonts w:ascii="Verdana" w:hAnsi="Verdana" w:cs="Tahoma"/>
          <w:sz w:val="18"/>
          <w:szCs w:val="18"/>
        </w:rPr>
        <w:t>5.2</w:t>
      </w:r>
      <w:r w:rsidRPr="00B92EBD">
        <w:rPr>
          <w:rFonts w:ascii="Verdana" w:hAnsi="Verdana" w:cs="Tahoma"/>
          <w:sz w:val="18"/>
          <w:szCs w:val="18"/>
        </w:rPr>
        <w:t xml:space="preserve"> </w:t>
      </w:r>
      <w:r w:rsidR="00DF2071">
        <w:rPr>
          <w:rFonts w:ascii="Verdana" w:hAnsi="Verdana" w:cs="Tahoma"/>
          <w:sz w:val="18"/>
          <w:szCs w:val="18"/>
        </w:rPr>
        <w:t>de cláusulas específicas</w:t>
      </w:r>
      <w:r w:rsidRPr="00B92EBD">
        <w:rPr>
          <w:rFonts w:ascii="Verdana" w:hAnsi="Verdana" w:cs="Tahoma"/>
          <w:sz w:val="18"/>
          <w:szCs w:val="18"/>
        </w:rPr>
        <w:t xml:space="preserve"> establece pago único del precio: </w:t>
      </w:r>
      <w:r w:rsidR="00DF2071">
        <w:rPr>
          <w:rFonts w:ascii="Verdana" w:hAnsi="Verdana" w:cs="Tahoma"/>
          <w:sz w:val="18"/>
          <w:szCs w:val="18"/>
        </w:rPr>
        <w:t>s</w:t>
      </w:r>
      <w:r w:rsidRPr="00B92EBD">
        <w:rPr>
          <w:rFonts w:ascii="Verdana" w:hAnsi="Verdana" w:cs="Tahoma"/>
          <w:sz w:val="18"/>
          <w:szCs w:val="18"/>
        </w:rPr>
        <w:t>e presentará una certificación total dentro de los treinta (30) días siguientes a la fecha de finalización de la ejecución del contrato.</w:t>
      </w:r>
    </w:p>
    <w:p w14:paraId="4C0FBDF4" w14:textId="77777777" w:rsidR="00B92EBD" w:rsidRPr="00B92EBD" w:rsidRDefault="00B92EBD" w:rsidP="00356DF9">
      <w:pPr>
        <w:pStyle w:val="Zerrenda-paragrafoa"/>
        <w:widowControl w:val="0"/>
        <w:numPr>
          <w:ilvl w:val="0"/>
          <w:numId w:val="6"/>
        </w:numPr>
        <w:suppressAutoHyphens/>
        <w:autoSpaceDE w:val="0"/>
        <w:autoSpaceDN w:val="0"/>
        <w:adjustRightInd w:val="0"/>
        <w:spacing w:before="120"/>
        <w:ind w:left="851" w:right="-2" w:hanging="341"/>
        <w:jc w:val="both"/>
        <w:rPr>
          <w:rFonts w:ascii="Verdana" w:hAnsi="Verdana" w:cs="Tahoma"/>
          <w:sz w:val="18"/>
          <w:szCs w:val="18"/>
        </w:rPr>
      </w:pPr>
      <w:r w:rsidRPr="00B92EBD">
        <w:rPr>
          <w:rFonts w:ascii="Verdana" w:hAnsi="Verdana" w:cs="Tahoma"/>
          <w:sz w:val="18"/>
          <w:szCs w:val="18"/>
        </w:rPr>
        <w:t xml:space="preserve">Si la cláusula </w:t>
      </w:r>
      <w:r w:rsidR="00DF2071">
        <w:rPr>
          <w:rFonts w:ascii="Verdana" w:hAnsi="Verdana" w:cs="Tahoma"/>
          <w:sz w:val="18"/>
          <w:szCs w:val="18"/>
        </w:rPr>
        <w:t>5.2</w:t>
      </w:r>
      <w:r w:rsidRPr="00B92EBD">
        <w:rPr>
          <w:rFonts w:ascii="Verdana" w:hAnsi="Verdana" w:cs="Tahoma"/>
          <w:sz w:val="18"/>
          <w:szCs w:val="18"/>
        </w:rPr>
        <w:t xml:space="preserve"> de </w:t>
      </w:r>
      <w:r w:rsidR="00DF2071">
        <w:rPr>
          <w:rFonts w:ascii="Verdana" w:hAnsi="Verdana" w:cs="Tahoma"/>
          <w:sz w:val="18"/>
          <w:szCs w:val="18"/>
        </w:rPr>
        <w:t>cláusulas específicas</w:t>
      </w:r>
      <w:r w:rsidR="00DF2071" w:rsidRPr="00B92EBD">
        <w:rPr>
          <w:rFonts w:ascii="Verdana" w:hAnsi="Verdana" w:cs="Tahoma"/>
          <w:sz w:val="18"/>
          <w:szCs w:val="18"/>
        </w:rPr>
        <w:t xml:space="preserve"> </w:t>
      </w:r>
      <w:r w:rsidRPr="00B92EBD">
        <w:rPr>
          <w:rFonts w:ascii="Verdana" w:hAnsi="Verdana" w:cs="Tahoma"/>
          <w:sz w:val="18"/>
          <w:szCs w:val="18"/>
        </w:rPr>
        <w:t xml:space="preserve">establece pagos parciales del precio: </w:t>
      </w:r>
      <w:r w:rsidR="00FE2EF9">
        <w:rPr>
          <w:rFonts w:ascii="Verdana" w:hAnsi="Verdana" w:cs="Tahoma"/>
          <w:sz w:val="18"/>
          <w:szCs w:val="18"/>
        </w:rPr>
        <w:t>s</w:t>
      </w:r>
      <w:r w:rsidRPr="00B92EBD">
        <w:rPr>
          <w:rFonts w:ascii="Verdana" w:hAnsi="Verdana" w:cs="Tahoma"/>
          <w:sz w:val="18"/>
          <w:szCs w:val="18"/>
        </w:rPr>
        <w:t>e presentarán certificaciones parciales dentro de los treinta (30) días siguientes a cada uno de los vencimientos periódicos establecidos en la citada cláusula.</w:t>
      </w:r>
    </w:p>
    <w:p w14:paraId="12F718A7" w14:textId="77777777" w:rsidR="000B128B" w:rsidRPr="002C751F" w:rsidRDefault="000B128B"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2C751F">
        <w:rPr>
          <w:rFonts w:ascii="Verdana" w:eastAsia="Arial Unicode MS" w:hAnsi="Verdana" w:cs="Tahoma"/>
          <w:b/>
          <w:sz w:val="18"/>
          <w:szCs w:val="18"/>
        </w:rPr>
        <w:t>3</w:t>
      </w:r>
      <w:r w:rsidR="00DF2071" w:rsidRPr="002C751F">
        <w:rPr>
          <w:rFonts w:ascii="Verdana" w:eastAsia="Arial Unicode MS" w:hAnsi="Verdana" w:cs="Tahoma"/>
          <w:b/>
          <w:sz w:val="18"/>
          <w:szCs w:val="18"/>
        </w:rPr>
        <w:t>2</w:t>
      </w:r>
      <w:r w:rsidRPr="002C751F">
        <w:rPr>
          <w:rFonts w:ascii="Verdana" w:eastAsia="Arial Unicode MS" w:hAnsi="Verdana" w:cs="Tahoma"/>
          <w:b/>
          <w:sz w:val="18"/>
          <w:szCs w:val="18"/>
        </w:rPr>
        <w:t>.2.- Conformidad y registro de factura</w:t>
      </w:r>
      <w:r w:rsidR="00FE2EF9" w:rsidRPr="002C751F">
        <w:rPr>
          <w:rFonts w:ascii="Verdana" w:eastAsia="Arial Unicode MS" w:hAnsi="Verdana" w:cs="Tahoma"/>
          <w:b/>
          <w:sz w:val="18"/>
          <w:szCs w:val="18"/>
        </w:rPr>
        <w:t>.</w:t>
      </w:r>
    </w:p>
    <w:p w14:paraId="2C797E6F" w14:textId="77777777" w:rsidR="000B128B" w:rsidRPr="00FE2EF9" w:rsidRDefault="00F96BCA" w:rsidP="00356DF9">
      <w:pPr>
        <w:spacing w:before="120"/>
        <w:ind w:left="300" w:right="-2"/>
        <w:jc w:val="both"/>
        <w:rPr>
          <w:rFonts w:ascii="Verdana" w:hAnsi="Verdana" w:cs="Tahoma"/>
          <w:sz w:val="18"/>
          <w:szCs w:val="18"/>
        </w:rPr>
      </w:pPr>
      <w:r>
        <w:rPr>
          <w:rFonts w:ascii="Verdana" w:hAnsi="Verdana" w:cs="Tahoma"/>
          <w:sz w:val="18"/>
          <w:szCs w:val="18"/>
        </w:rPr>
        <w:t>La</w:t>
      </w:r>
      <w:r w:rsidR="00C4784F">
        <w:rPr>
          <w:rFonts w:ascii="Verdana" w:hAnsi="Verdana" w:cs="Tahoma"/>
          <w:sz w:val="18"/>
          <w:szCs w:val="18"/>
        </w:rPr>
        <w:t>/el</w:t>
      </w:r>
      <w:r w:rsidR="000B128B" w:rsidRPr="00FE2EF9">
        <w:rPr>
          <w:rFonts w:ascii="Verdana" w:hAnsi="Verdana" w:cs="Tahoma"/>
          <w:sz w:val="18"/>
          <w:szCs w:val="18"/>
        </w:rPr>
        <w:t xml:space="preserve"> responsable del contrato debe aprobar la certificación de servicios dentro de los treinta (30) días siguientes a la fecha de registro y remitir copia del documento de aprobación </w:t>
      </w:r>
      <w:r w:rsidR="00E02B4C">
        <w:rPr>
          <w:rFonts w:ascii="Verdana" w:hAnsi="Verdana" w:cs="Tahoma"/>
          <w:sz w:val="18"/>
          <w:szCs w:val="18"/>
        </w:rPr>
        <w:t>a la</w:t>
      </w:r>
      <w:r w:rsidR="000B128B" w:rsidRPr="00FE2EF9">
        <w:rPr>
          <w:rFonts w:ascii="Verdana" w:hAnsi="Verdana" w:cs="Tahoma"/>
          <w:sz w:val="18"/>
          <w:szCs w:val="18"/>
        </w:rPr>
        <w:t xml:space="preserve"> contratista ese mismo </w:t>
      </w:r>
      <w:proofErr w:type="gramStart"/>
      <w:r w:rsidR="000B128B" w:rsidRPr="00FE2EF9">
        <w:rPr>
          <w:rFonts w:ascii="Verdana" w:hAnsi="Verdana" w:cs="Tahoma"/>
          <w:sz w:val="18"/>
          <w:szCs w:val="18"/>
        </w:rPr>
        <w:t>día,  mediante</w:t>
      </w:r>
      <w:proofErr w:type="gramEnd"/>
      <w:r w:rsidR="000B128B" w:rsidRPr="00FE2EF9">
        <w:rPr>
          <w:rFonts w:ascii="Verdana" w:hAnsi="Verdana" w:cs="Tahoma"/>
          <w:sz w:val="18"/>
          <w:szCs w:val="18"/>
        </w:rPr>
        <w:t xml:space="preserve"> correo electrónico. </w:t>
      </w:r>
    </w:p>
    <w:p w14:paraId="4BF431E7" w14:textId="77777777" w:rsidR="00A37A17" w:rsidRPr="00C208AE" w:rsidRDefault="000B128B" w:rsidP="00356DF9">
      <w:pPr>
        <w:widowControl w:val="0"/>
        <w:tabs>
          <w:tab w:val="left" w:pos="0"/>
          <w:tab w:val="left" w:pos="832"/>
        </w:tabs>
        <w:spacing w:before="120"/>
        <w:ind w:left="300" w:right="-2"/>
        <w:jc w:val="both"/>
        <w:rPr>
          <w:rFonts w:ascii="Verdana" w:hAnsi="Verdana" w:cs="Tahoma"/>
          <w:sz w:val="18"/>
          <w:szCs w:val="18"/>
        </w:rPr>
      </w:pPr>
      <w:r w:rsidRPr="00FE2EF9">
        <w:rPr>
          <w:rFonts w:ascii="Verdana" w:hAnsi="Verdana" w:cs="Tahoma"/>
          <w:sz w:val="18"/>
          <w:szCs w:val="18"/>
        </w:rPr>
        <w:t xml:space="preserve">Una vez recibida la copia del documento de aprobación, </w:t>
      </w:r>
      <w:r w:rsidR="00E02B4C">
        <w:rPr>
          <w:rFonts w:ascii="Verdana" w:hAnsi="Verdana" w:cs="Tahoma"/>
          <w:sz w:val="18"/>
          <w:szCs w:val="18"/>
        </w:rPr>
        <w:t>la</w:t>
      </w:r>
      <w:r w:rsidRPr="00FE2EF9">
        <w:rPr>
          <w:rFonts w:ascii="Verdana" w:hAnsi="Verdana" w:cs="Tahoma"/>
          <w:sz w:val="18"/>
          <w:szCs w:val="18"/>
        </w:rPr>
        <w:t xml:space="preserve"> contratista presentará la factura e</w:t>
      </w:r>
      <w:r w:rsidRPr="00FE2EF9">
        <w:rPr>
          <w:rFonts w:ascii="Verdana" w:hAnsi="Verdana" w:cs="Tahoma"/>
          <w:color w:val="000000"/>
          <w:sz w:val="18"/>
          <w:szCs w:val="18"/>
        </w:rPr>
        <w:t xml:space="preserve">n </w:t>
      </w:r>
      <w:r w:rsidRPr="00FE2EF9">
        <w:rPr>
          <w:rFonts w:ascii="Verdana" w:hAnsi="Verdana" w:cs="Tahoma"/>
          <w:sz w:val="18"/>
          <w:szCs w:val="18"/>
        </w:rPr>
        <w:t xml:space="preserve">el registro indicado en </w:t>
      </w:r>
      <w:r w:rsidRPr="00D0600C">
        <w:rPr>
          <w:rFonts w:ascii="Verdana" w:hAnsi="Verdana" w:cs="Tahoma"/>
          <w:sz w:val="18"/>
          <w:szCs w:val="18"/>
        </w:rPr>
        <w:t xml:space="preserve">la </w:t>
      </w:r>
      <w:r w:rsidR="00D0600C" w:rsidRPr="00D0600C">
        <w:rPr>
          <w:rFonts w:ascii="Verdana" w:hAnsi="Verdana" w:cs="Tahoma"/>
          <w:sz w:val="18"/>
          <w:szCs w:val="18"/>
        </w:rPr>
        <w:t>19.6.2</w:t>
      </w:r>
      <w:r w:rsidR="00FE2EF9" w:rsidRPr="00FE2EF9">
        <w:rPr>
          <w:rFonts w:ascii="Verdana" w:hAnsi="Verdana" w:cs="Tahoma"/>
          <w:sz w:val="18"/>
          <w:szCs w:val="18"/>
        </w:rPr>
        <w:t xml:space="preserve"> de cláusulas específicas del contrato</w:t>
      </w:r>
      <w:r w:rsidR="00A37A17">
        <w:rPr>
          <w:rFonts w:ascii="Verdana" w:hAnsi="Verdana" w:cs="Tahoma"/>
          <w:sz w:val="18"/>
          <w:szCs w:val="18"/>
        </w:rPr>
        <w:t xml:space="preserve"> en los términos </w:t>
      </w:r>
      <w:r w:rsidR="0090572F">
        <w:rPr>
          <w:rFonts w:ascii="Verdana" w:hAnsi="Verdana" w:cs="Tahoma"/>
          <w:sz w:val="18"/>
          <w:szCs w:val="18"/>
        </w:rPr>
        <w:t>establecidos</w:t>
      </w:r>
      <w:r w:rsidR="00A37A17">
        <w:rPr>
          <w:rFonts w:ascii="Verdana" w:hAnsi="Verdana" w:cs="Tahoma"/>
          <w:sz w:val="18"/>
          <w:szCs w:val="18"/>
        </w:rPr>
        <w:t xml:space="preserve"> en la normativa vigente sobr</w:t>
      </w:r>
      <w:r w:rsidR="0090572F">
        <w:rPr>
          <w:rFonts w:ascii="Verdana" w:hAnsi="Verdana" w:cs="Tahoma"/>
          <w:sz w:val="18"/>
          <w:szCs w:val="18"/>
        </w:rPr>
        <w:t>e</w:t>
      </w:r>
      <w:r w:rsidR="00A37A17">
        <w:rPr>
          <w:rFonts w:ascii="Verdana" w:hAnsi="Verdana" w:cs="Tahoma"/>
          <w:sz w:val="18"/>
          <w:szCs w:val="18"/>
        </w:rPr>
        <w:t xml:space="preserve"> factura </w:t>
      </w:r>
      <w:r w:rsidR="00A37A17" w:rsidRPr="0090572F">
        <w:rPr>
          <w:rFonts w:ascii="Verdana" w:hAnsi="Verdana" w:cs="Tahoma"/>
          <w:sz w:val="18"/>
          <w:szCs w:val="18"/>
        </w:rPr>
        <w:t>electr</w:t>
      </w:r>
      <w:r w:rsidR="0090572F" w:rsidRPr="0090572F">
        <w:rPr>
          <w:rFonts w:ascii="Verdana" w:hAnsi="Verdana" w:cs="Tahoma"/>
          <w:sz w:val="18"/>
          <w:szCs w:val="18"/>
        </w:rPr>
        <w:t>ónica</w:t>
      </w:r>
      <w:r w:rsidR="00A37A17" w:rsidRPr="0090572F">
        <w:rPr>
          <w:rFonts w:ascii="Verdana" w:hAnsi="Verdana" w:cs="Tahoma"/>
          <w:sz w:val="18"/>
          <w:szCs w:val="18"/>
        </w:rPr>
        <w:t xml:space="preserve"> en el plazo de treinta (30) días desde la fecha de la </w:t>
      </w:r>
      <w:r w:rsidR="00A37A17" w:rsidRPr="0090572F">
        <w:rPr>
          <w:rFonts w:ascii="Verdana" w:eastAsia="Arial Unicode MS" w:hAnsi="Verdana" w:cs="Tahoma"/>
          <w:sz w:val="18"/>
          <w:szCs w:val="18"/>
        </w:rPr>
        <w:t>prestación</w:t>
      </w:r>
      <w:r w:rsidR="00A37A17" w:rsidRPr="0090572F">
        <w:rPr>
          <w:rFonts w:ascii="Verdana" w:hAnsi="Verdana" w:cs="Tahoma"/>
          <w:sz w:val="18"/>
          <w:szCs w:val="18"/>
        </w:rPr>
        <w:t xml:space="preserve"> del servicio.</w:t>
      </w:r>
    </w:p>
    <w:p w14:paraId="722B52FE" w14:textId="77777777" w:rsidR="005365EB" w:rsidRPr="002C751F" w:rsidRDefault="005365EB"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2C751F">
        <w:rPr>
          <w:rFonts w:ascii="Verdana" w:eastAsia="Arial Unicode MS" w:hAnsi="Verdana" w:cs="Tahoma"/>
          <w:b/>
          <w:sz w:val="18"/>
          <w:szCs w:val="18"/>
        </w:rPr>
        <w:t>32.</w:t>
      </w:r>
      <w:r w:rsidR="00A37A17" w:rsidRPr="002C751F">
        <w:rPr>
          <w:rFonts w:ascii="Verdana" w:eastAsia="Arial Unicode MS" w:hAnsi="Verdana" w:cs="Tahoma"/>
          <w:b/>
          <w:sz w:val="18"/>
          <w:szCs w:val="18"/>
        </w:rPr>
        <w:t>3</w:t>
      </w:r>
      <w:r w:rsidRPr="002C751F">
        <w:rPr>
          <w:rFonts w:ascii="Verdana" w:eastAsia="Arial Unicode MS" w:hAnsi="Verdana" w:cs="Tahoma"/>
          <w:b/>
          <w:sz w:val="18"/>
          <w:szCs w:val="18"/>
        </w:rPr>
        <w:t xml:space="preserve">.- </w:t>
      </w:r>
      <w:r w:rsidR="00A37A17" w:rsidRPr="002C751F">
        <w:rPr>
          <w:rFonts w:ascii="Verdana" w:eastAsia="Arial Unicode MS" w:hAnsi="Verdana" w:cs="Tahoma"/>
          <w:b/>
          <w:sz w:val="18"/>
          <w:szCs w:val="18"/>
        </w:rPr>
        <w:t>Abono</w:t>
      </w:r>
      <w:r w:rsidRPr="002C751F">
        <w:rPr>
          <w:rFonts w:ascii="Verdana" w:eastAsia="Arial Unicode MS" w:hAnsi="Verdana" w:cs="Tahoma"/>
          <w:b/>
          <w:sz w:val="18"/>
          <w:szCs w:val="18"/>
        </w:rPr>
        <w:t>.</w:t>
      </w:r>
    </w:p>
    <w:p w14:paraId="031BBF95" w14:textId="77777777" w:rsidR="00A37A17" w:rsidRPr="00C208AE" w:rsidRDefault="00402753" w:rsidP="00356DF9">
      <w:pPr>
        <w:spacing w:before="120"/>
        <w:ind w:left="300" w:right="-2"/>
        <w:jc w:val="both"/>
        <w:rPr>
          <w:rFonts w:ascii="Verdana" w:hAnsi="Verdana" w:cs="Tahoma"/>
          <w:sz w:val="18"/>
          <w:szCs w:val="18"/>
        </w:rPr>
      </w:pPr>
      <w:r>
        <w:rPr>
          <w:rFonts w:ascii="Verdana" w:hAnsi="Verdana" w:cs="Tahoma"/>
          <w:color w:val="000000"/>
          <w:sz w:val="18"/>
          <w:szCs w:val="18"/>
        </w:rPr>
        <w:t>El poder adjudicador</w:t>
      </w:r>
      <w:r w:rsidR="000B128B" w:rsidRPr="00A37A17">
        <w:rPr>
          <w:rFonts w:ascii="Verdana" w:hAnsi="Verdana" w:cs="Tahoma"/>
          <w:color w:val="000000"/>
          <w:sz w:val="18"/>
          <w:szCs w:val="18"/>
        </w:rPr>
        <w:t xml:space="preserve"> deberá abonar el precio dentro </w:t>
      </w:r>
      <w:r w:rsidR="000B128B" w:rsidRPr="00A37A17">
        <w:rPr>
          <w:rFonts w:ascii="Verdana" w:hAnsi="Verdana" w:cs="Tahoma"/>
          <w:sz w:val="18"/>
          <w:szCs w:val="18"/>
        </w:rPr>
        <w:t>de los treinta (30) días siguientes a la fecha de aprobación de la certificación de servicios.</w:t>
      </w:r>
      <w:r w:rsidR="00A37A17">
        <w:rPr>
          <w:rFonts w:ascii="Verdana" w:hAnsi="Verdana" w:cs="Tahoma"/>
          <w:sz w:val="18"/>
          <w:szCs w:val="18"/>
        </w:rPr>
        <w:t xml:space="preserve"> </w:t>
      </w:r>
      <w:r w:rsidR="00A37A17" w:rsidRPr="00C208AE">
        <w:rPr>
          <w:rFonts w:ascii="Verdana" w:hAnsi="Verdana" w:cs="Tahoma"/>
          <w:sz w:val="18"/>
          <w:szCs w:val="18"/>
        </w:rPr>
        <w:t xml:space="preserve">Si se demorase en el cumplimiento de la obligación de pago deberá abonar </w:t>
      </w:r>
      <w:r w:rsidR="00E02B4C">
        <w:rPr>
          <w:rFonts w:ascii="Verdana" w:hAnsi="Verdana" w:cs="Tahoma"/>
          <w:sz w:val="18"/>
          <w:szCs w:val="18"/>
        </w:rPr>
        <w:t>a la</w:t>
      </w:r>
      <w:r w:rsidR="00A37A17" w:rsidRPr="00C208AE">
        <w:rPr>
          <w:rFonts w:ascii="Verdana" w:hAnsi="Verdana" w:cs="Tahoma"/>
          <w:sz w:val="18"/>
          <w:szCs w:val="18"/>
        </w:rPr>
        <w:t xml:space="preserve">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5A915A6B" w14:textId="77777777" w:rsidR="0090572F" w:rsidRPr="0090572F" w:rsidRDefault="0090572F" w:rsidP="00356DF9">
      <w:pPr>
        <w:spacing w:before="120"/>
        <w:ind w:left="300" w:right="-2"/>
        <w:jc w:val="both"/>
        <w:rPr>
          <w:rFonts w:ascii="Verdana" w:hAnsi="Verdana" w:cs="Tahoma"/>
          <w:color w:val="000000"/>
          <w:sz w:val="18"/>
          <w:szCs w:val="18"/>
        </w:rPr>
      </w:pPr>
      <w:r w:rsidRPr="0090572F">
        <w:rPr>
          <w:rFonts w:ascii="Verdana" w:hAnsi="Verdana" w:cs="Tahoma"/>
          <w:color w:val="000000"/>
          <w:sz w:val="18"/>
          <w:szCs w:val="18"/>
        </w:rPr>
        <w:t xml:space="preserve">En todo caso, el inicio del cómputo de plazo para el devengo de intereses se supedita a que </w:t>
      </w:r>
      <w:r w:rsidR="00E02B4C">
        <w:rPr>
          <w:rFonts w:ascii="Verdana" w:hAnsi="Verdana" w:cs="Tahoma"/>
          <w:color w:val="000000"/>
          <w:sz w:val="18"/>
          <w:szCs w:val="18"/>
        </w:rPr>
        <w:t>la</w:t>
      </w:r>
      <w:r w:rsidRPr="0090572F">
        <w:rPr>
          <w:rFonts w:ascii="Verdana" w:hAnsi="Verdana" w:cs="Tahoma"/>
          <w:color w:val="000000"/>
          <w:sz w:val="18"/>
          <w:szCs w:val="18"/>
        </w:rPr>
        <w:t xml:space="preserve"> contratista haya presentado la/s certificación/es de servicios prestados y la/s </w:t>
      </w:r>
      <w:r w:rsidRPr="00D0600C">
        <w:rPr>
          <w:rFonts w:ascii="Verdana" w:hAnsi="Verdana" w:cs="Tahoma"/>
          <w:color w:val="000000"/>
          <w:sz w:val="18"/>
          <w:szCs w:val="18"/>
        </w:rPr>
        <w:t xml:space="preserve">factura/s en el registro indicado en la </w:t>
      </w:r>
      <w:r w:rsidRPr="00D0600C">
        <w:rPr>
          <w:rFonts w:ascii="Verdana" w:hAnsi="Verdana" w:cs="Tahoma"/>
          <w:sz w:val="18"/>
          <w:szCs w:val="18"/>
        </w:rPr>
        <w:t xml:space="preserve">cláusula </w:t>
      </w:r>
      <w:r w:rsidR="00D0600C" w:rsidRPr="00D0600C">
        <w:rPr>
          <w:rFonts w:ascii="Verdana" w:hAnsi="Verdana" w:cs="Tahoma"/>
          <w:sz w:val="18"/>
          <w:szCs w:val="18"/>
        </w:rPr>
        <w:t>19.6.2</w:t>
      </w:r>
      <w:r w:rsidRPr="00D0600C">
        <w:rPr>
          <w:rFonts w:ascii="Verdana" w:hAnsi="Verdana" w:cs="Tahoma"/>
          <w:color w:val="000000"/>
          <w:sz w:val="18"/>
          <w:szCs w:val="18"/>
        </w:rPr>
        <w:t xml:space="preserve"> de cláusulas específicas del contrato. Si la contratista incumpliera el plazo de treinta (30) días para presentar la factura ante dicho registro administrativo, el devengo de intereses</w:t>
      </w:r>
      <w:r w:rsidRPr="0090572F">
        <w:rPr>
          <w:rFonts w:ascii="Verdana" w:hAnsi="Verdana" w:cs="Tahoma"/>
          <w:color w:val="000000"/>
          <w:sz w:val="18"/>
          <w:szCs w:val="18"/>
        </w:rPr>
        <w:t xml:space="preserve"> no se iniciará hasta transcurridos treinta (30) días desde la fecha de presentación de la factura en el registro correspondiente, sin que </w:t>
      </w:r>
      <w:r w:rsidR="00402753">
        <w:rPr>
          <w:rFonts w:ascii="Verdana" w:hAnsi="Verdana" w:cs="Tahoma"/>
          <w:color w:val="000000"/>
          <w:sz w:val="18"/>
          <w:szCs w:val="18"/>
        </w:rPr>
        <w:t>el poder adjudicador</w:t>
      </w:r>
      <w:r w:rsidRPr="0090572F">
        <w:rPr>
          <w:rFonts w:ascii="Verdana" w:hAnsi="Verdana" w:cs="Tahoma"/>
          <w:color w:val="000000"/>
          <w:sz w:val="18"/>
          <w:szCs w:val="18"/>
        </w:rPr>
        <w:t xml:space="preserve"> haya aprobado la conformidad, si procede, y efectuado el correspondiente abono.</w:t>
      </w:r>
    </w:p>
    <w:p w14:paraId="1546A9EC" w14:textId="77777777" w:rsidR="00FE2EF9" w:rsidRPr="005234C5" w:rsidRDefault="00E02B4C" w:rsidP="00356DF9">
      <w:pPr>
        <w:spacing w:before="120"/>
        <w:ind w:left="300" w:right="-2"/>
        <w:jc w:val="both"/>
        <w:rPr>
          <w:rFonts w:ascii="Verdana" w:hAnsi="Verdana" w:cs="Tahoma"/>
          <w:color w:val="000000"/>
          <w:sz w:val="18"/>
          <w:szCs w:val="18"/>
        </w:rPr>
      </w:pPr>
      <w:r>
        <w:rPr>
          <w:rFonts w:ascii="Verdana" w:hAnsi="Verdana" w:cs="Tahoma"/>
          <w:color w:val="000000"/>
          <w:sz w:val="18"/>
          <w:szCs w:val="18"/>
        </w:rPr>
        <w:t>La</w:t>
      </w:r>
      <w:r w:rsidR="00FE2EF9" w:rsidRPr="005234C5">
        <w:rPr>
          <w:rFonts w:ascii="Verdana" w:hAnsi="Verdana" w:cs="Tahoma"/>
          <w:color w:val="000000"/>
          <w:sz w:val="18"/>
          <w:szCs w:val="18"/>
        </w:rPr>
        <w:t xml:space="preserve"> contratista debe expedir y remitir las facturas electrónicamente a través del servicio de facturación electrónica de la Comunidad Autónoma de Euskadi. La expedición y remisión de las facturas electrónicamente no </w:t>
      </w:r>
      <w:r w:rsidR="005234C5" w:rsidRPr="005234C5">
        <w:rPr>
          <w:rFonts w:ascii="Verdana" w:hAnsi="Verdana" w:cs="Tahoma"/>
          <w:color w:val="000000"/>
          <w:sz w:val="18"/>
          <w:szCs w:val="18"/>
        </w:rPr>
        <w:t>es</w:t>
      </w:r>
      <w:r w:rsidR="00FE2EF9" w:rsidRPr="005234C5">
        <w:rPr>
          <w:rFonts w:ascii="Verdana" w:hAnsi="Verdana" w:cs="Tahoma"/>
          <w:color w:val="000000"/>
          <w:sz w:val="18"/>
          <w:szCs w:val="18"/>
        </w:rPr>
        <w:t xml:space="preserve"> obligatoria cuando el importe de la factura, IVA incluido, sea menor o igual a 5.000,00 euros o cuando los destinatarios de dichas facturas sean Delegaciones de Euskadi en el extranjero, de conformidad con la Orden de 26 de diciembre de 2014, del </w:t>
      </w:r>
      <w:proofErr w:type="gramStart"/>
      <w:r w:rsidR="00FE2EF9" w:rsidRPr="005234C5">
        <w:rPr>
          <w:rFonts w:ascii="Verdana" w:hAnsi="Verdana" w:cs="Tahoma"/>
          <w:color w:val="000000"/>
          <w:sz w:val="18"/>
          <w:szCs w:val="18"/>
        </w:rPr>
        <w:t>Consejero</w:t>
      </w:r>
      <w:proofErr w:type="gramEnd"/>
      <w:r w:rsidR="00FE2EF9" w:rsidRPr="005234C5">
        <w:rPr>
          <w:rFonts w:ascii="Verdana" w:hAnsi="Verdana" w:cs="Tahoma"/>
          <w:color w:val="000000"/>
          <w:sz w:val="18"/>
          <w:szCs w:val="18"/>
        </w:rPr>
        <w:t xml:space="preserve"> de Hacienda y Finanzas por el que se regula el Servicio de Facturación Electrónica y el Registro Contable de Facturas de la Comunidad Autónoma de Euskadi. No obstante, deben expedir y remitir factura electrónica en todo caso las entidades indicadas en el </w:t>
      </w:r>
      <w:r w:rsidR="00A4234C">
        <w:rPr>
          <w:rFonts w:ascii="Verdana" w:hAnsi="Verdana" w:cs="Tahoma"/>
          <w:color w:val="000000"/>
          <w:sz w:val="18"/>
          <w:szCs w:val="18"/>
        </w:rPr>
        <w:t>art.</w:t>
      </w:r>
      <w:r w:rsidR="00FE2EF9" w:rsidRPr="005234C5">
        <w:rPr>
          <w:rFonts w:ascii="Verdana" w:hAnsi="Verdana" w:cs="Tahoma"/>
          <w:color w:val="000000"/>
          <w:sz w:val="18"/>
          <w:szCs w:val="18"/>
        </w:rPr>
        <w:t xml:space="preserve"> 4 de la Ley 25/2013, de 27 de diciembre</w:t>
      </w:r>
      <w:r w:rsidR="00C4784F">
        <w:rPr>
          <w:rFonts w:ascii="Verdana" w:hAnsi="Verdana" w:cs="Tahoma"/>
          <w:color w:val="000000"/>
          <w:sz w:val="18"/>
          <w:szCs w:val="18"/>
        </w:rPr>
        <w:t>, de impulso de la factura electrónica y creación del registro contable de facturas en el Sector Público,</w:t>
      </w:r>
      <w:r w:rsidR="00FE2EF9" w:rsidRPr="005234C5">
        <w:rPr>
          <w:rFonts w:ascii="Verdana" w:hAnsi="Verdana" w:cs="Tahoma"/>
          <w:color w:val="000000"/>
          <w:sz w:val="18"/>
          <w:szCs w:val="18"/>
        </w:rPr>
        <w:t xml:space="preserve"> por los servicios prestados y bienes entregados a la Administración General de la Comunidad Autónoma de Euskadi, a sus Organismos Autónomos y a sus Consorcios. </w:t>
      </w:r>
    </w:p>
    <w:p w14:paraId="52F16E31" w14:textId="77777777" w:rsidR="000B128B" w:rsidRPr="00037B9C" w:rsidRDefault="000B128B" w:rsidP="00356DF9">
      <w:pPr>
        <w:spacing w:before="240"/>
        <w:ind w:left="283" w:right="-2" w:hanging="425"/>
        <w:jc w:val="both"/>
        <w:rPr>
          <w:rFonts w:ascii="Verdana" w:eastAsia="Arial Unicode MS" w:hAnsi="Verdana"/>
          <w:b/>
          <w:caps/>
          <w:sz w:val="18"/>
          <w:szCs w:val="18"/>
        </w:rPr>
      </w:pPr>
      <w:r w:rsidRPr="00037B9C">
        <w:rPr>
          <w:rFonts w:ascii="Verdana" w:eastAsia="Arial Unicode MS" w:hAnsi="Verdana"/>
          <w:b/>
          <w:caps/>
          <w:sz w:val="18"/>
          <w:szCs w:val="18"/>
        </w:rPr>
        <w:t>3</w:t>
      </w:r>
      <w:r w:rsidR="00037B9C">
        <w:rPr>
          <w:rFonts w:ascii="Verdana" w:eastAsia="Arial Unicode MS" w:hAnsi="Verdana"/>
          <w:b/>
          <w:caps/>
          <w:sz w:val="18"/>
          <w:szCs w:val="18"/>
        </w:rPr>
        <w:t>3</w:t>
      </w:r>
      <w:r w:rsidRPr="00037B9C">
        <w:rPr>
          <w:rFonts w:ascii="Verdana" w:eastAsia="Arial Unicode MS" w:hAnsi="Verdana"/>
          <w:b/>
          <w:caps/>
          <w:sz w:val="18"/>
          <w:szCs w:val="18"/>
        </w:rPr>
        <w:t>.-</w:t>
      </w:r>
      <w:r w:rsidRPr="00037B9C">
        <w:rPr>
          <w:rFonts w:ascii="Verdana" w:eastAsia="Arial Unicode MS" w:hAnsi="Verdana"/>
          <w:b/>
          <w:caps/>
          <w:sz w:val="18"/>
          <w:szCs w:val="18"/>
        </w:rPr>
        <w:tab/>
        <w:t>MODIFICACIÓN</w:t>
      </w:r>
      <w:r w:rsidR="00A85BB8">
        <w:rPr>
          <w:rFonts w:ascii="Verdana" w:eastAsia="Arial Unicode MS" w:hAnsi="Verdana"/>
          <w:b/>
          <w:caps/>
          <w:sz w:val="18"/>
          <w:szCs w:val="18"/>
        </w:rPr>
        <w:t xml:space="preserve"> DEL CONTRATO.</w:t>
      </w:r>
    </w:p>
    <w:p w14:paraId="131D3521" w14:textId="77777777" w:rsidR="000B128B" w:rsidRPr="002C751F" w:rsidRDefault="000B128B"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2C751F">
        <w:rPr>
          <w:rFonts w:ascii="Verdana" w:eastAsia="Arial Unicode MS" w:hAnsi="Verdana" w:cs="Tahoma"/>
          <w:b/>
          <w:sz w:val="18"/>
          <w:szCs w:val="18"/>
        </w:rPr>
        <w:t>3</w:t>
      </w:r>
      <w:r w:rsidR="005234C5" w:rsidRPr="002C751F">
        <w:rPr>
          <w:rFonts w:ascii="Verdana" w:eastAsia="Arial Unicode MS" w:hAnsi="Verdana" w:cs="Tahoma"/>
          <w:b/>
          <w:sz w:val="18"/>
          <w:szCs w:val="18"/>
        </w:rPr>
        <w:t>3</w:t>
      </w:r>
      <w:r w:rsidRPr="002C751F">
        <w:rPr>
          <w:rFonts w:ascii="Verdana" w:eastAsia="Arial Unicode MS" w:hAnsi="Verdana" w:cs="Tahoma"/>
          <w:b/>
          <w:sz w:val="18"/>
          <w:szCs w:val="18"/>
        </w:rPr>
        <w:t>.1.- Condiciones</w:t>
      </w:r>
      <w:r w:rsidR="005234C5" w:rsidRPr="002C751F">
        <w:rPr>
          <w:rFonts w:ascii="Verdana" w:eastAsia="Arial Unicode MS" w:hAnsi="Verdana" w:cs="Tahoma"/>
          <w:b/>
          <w:sz w:val="18"/>
          <w:szCs w:val="18"/>
        </w:rPr>
        <w:t>.</w:t>
      </w:r>
    </w:p>
    <w:p w14:paraId="628BF8F8" w14:textId="77777777" w:rsidR="000B128B" w:rsidRPr="00297531" w:rsidRDefault="000B128B" w:rsidP="00356DF9">
      <w:pPr>
        <w:spacing w:before="120"/>
        <w:ind w:left="300" w:right="-2"/>
        <w:jc w:val="both"/>
        <w:rPr>
          <w:rFonts w:ascii="Verdana" w:hAnsi="Verdana" w:cs="Tahoma"/>
          <w:sz w:val="18"/>
          <w:szCs w:val="18"/>
        </w:rPr>
      </w:pPr>
      <w:r w:rsidRPr="009375B1">
        <w:rPr>
          <w:rFonts w:ascii="Verdana" w:hAnsi="Verdana" w:cs="Tahoma"/>
          <w:sz w:val="18"/>
          <w:szCs w:val="18"/>
        </w:rPr>
        <w:t xml:space="preserve">Una vez perfeccionado el contrato, el órgano de contratación solo podrá modificarlo, por razones de </w:t>
      </w:r>
      <w:r w:rsidRPr="00297531">
        <w:rPr>
          <w:rFonts w:ascii="Verdana" w:hAnsi="Verdana" w:cs="Tahoma"/>
          <w:sz w:val="18"/>
          <w:szCs w:val="18"/>
        </w:rPr>
        <w:t xml:space="preserve">interés público, en los supuestos previstos en la cláusula </w:t>
      </w:r>
      <w:r w:rsidR="009375B1" w:rsidRPr="00297531">
        <w:rPr>
          <w:rFonts w:ascii="Verdana" w:hAnsi="Verdana" w:cs="Tahoma"/>
          <w:sz w:val="18"/>
          <w:szCs w:val="18"/>
        </w:rPr>
        <w:t>16</w:t>
      </w:r>
      <w:r w:rsidRPr="00297531">
        <w:rPr>
          <w:rFonts w:ascii="Verdana" w:hAnsi="Verdana" w:cs="Tahoma"/>
          <w:sz w:val="18"/>
          <w:szCs w:val="18"/>
        </w:rPr>
        <w:t xml:space="preserve"> </w:t>
      </w:r>
      <w:r w:rsidR="00FD0B2F">
        <w:rPr>
          <w:rFonts w:ascii="Verdana" w:hAnsi="Verdana" w:cs="Tahoma"/>
          <w:sz w:val="18"/>
          <w:szCs w:val="18"/>
        </w:rPr>
        <w:t>de cláusulas</w:t>
      </w:r>
      <w:r w:rsidR="009375B1" w:rsidRPr="00297531">
        <w:rPr>
          <w:rFonts w:ascii="Verdana" w:hAnsi="Verdana" w:cs="Tahoma"/>
          <w:sz w:val="18"/>
          <w:szCs w:val="18"/>
        </w:rPr>
        <w:t xml:space="preserve"> específicas del contrato</w:t>
      </w:r>
      <w:r w:rsidRPr="00297531">
        <w:rPr>
          <w:rFonts w:ascii="Verdana" w:hAnsi="Verdana" w:cs="Tahoma"/>
          <w:sz w:val="18"/>
          <w:szCs w:val="18"/>
        </w:rPr>
        <w:t xml:space="preserve"> y en el </w:t>
      </w:r>
      <w:r w:rsidR="00A4234C">
        <w:rPr>
          <w:rFonts w:ascii="Verdana" w:hAnsi="Verdana" w:cs="Tahoma"/>
          <w:sz w:val="18"/>
          <w:szCs w:val="18"/>
        </w:rPr>
        <w:t>art.</w:t>
      </w:r>
      <w:r w:rsidRPr="00297531">
        <w:rPr>
          <w:rFonts w:ascii="Verdana" w:hAnsi="Verdana" w:cs="Tahoma"/>
          <w:sz w:val="18"/>
          <w:szCs w:val="18"/>
        </w:rPr>
        <w:t xml:space="preserve"> </w:t>
      </w:r>
      <w:r w:rsidR="009375B1" w:rsidRPr="00297531">
        <w:rPr>
          <w:rFonts w:ascii="Verdana" w:hAnsi="Verdana" w:cs="Tahoma"/>
          <w:sz w:val="18"/>
          <w:szCs w:val="18"/>
        </w:rPr>
        <w:t>205</w:t>
      </w:r>
      <w:r w:rsidRPr="00297531">
        <w:rPr>
          <w:rFonts w:ascii="Verdana" w:hAnsi="Verdana" w:cs="Tahoma"/>
          <w:sz w:val="18"/>
          <w:szCs w:val="18"/>
        </w:rPr>
        <w:t xml:space="preserve"> LCSP.</w:t>
      </w:r>
    </w:p>
    <w:p w14:paraId="2EDB34F6" w14:textId="77777777" w:rsidR="009375B1" w:rsidRPr="00297531" w:rsidRDefault="009375B1" w:rsidP="00356DF9">
      <w:pPr>
        <w:spacing w:before="120"/>
        <w:ind w:left="300" w:right="-2"/>
        <w:jc w:val="both"/>
        <w:rPr>
          <w:rFonts w:ascii="Verdana" w:eastAsia="Arial Unicode MS" w:hAnsi="Verdana"/>
          <w:sz w:val="18"/>
          <w:szCs w:val="18"/>
        </w:rPr>
      </w:pPr>
      <w:r w:rsidRPr="00297531">
        <w:rPr>
          <w:rFonts w:ascii="Verdana" w:eastAsia="Arial Unicode MS" w:hAnsi="Verdana"/>
          <w:sz w:val="18"/>
          <w:szCs w:val="18"/>
        </w:rPr>
        <w:t>Se consideran razones de interés público las que tienen la finalidad de lograr el objetivo de estabilidad presupuestaria que se lleven a cabo durante el ejercicio presupuestario correspondiente.</w:t>
      </w:r>
    </w:p>
    <w:p w14:paraId="2A8B864E" w14:textId="77777777" w:rsidR="000B128B" w:rsidRPr="009375B1" w:rsidRDefault="005234C5"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297531">
        <w:rPr>
          <w:rFonts w:ascii="Verdana" w:eastAsia="Arial Unicode MS" w:hAnsi="Verdana" w:cs="Tahoma"/>
          <w:b/>
          <w:sz w:val="18"/>
          <w:szCs w:val="18"/>
        </w:rPr>
        <w:t>33</w:t>
      </w:r>
      <w:r w:rsidR="000B128B" w:rsidRPr="00297531">
        <w:rPr>
          <w:rFonts w:ascii="Verdana" w:eastAsia="Arial Unicode MS" w:hAnsi="Verdana" w:cs="Tahoma"/>
          <w:b/>
          <w:sz w:val="18"/>
          <w:szCs w:val="18"/>
        </w:rPr>
        <w:t>.2.- Procedimiento</w:t>
      </w:r>
      <w:r w:rsidRPr="00297531">
        <w:rPr>
          <w:rFonts w:ascii="Verdana" w:eastAsia="Arial Unicode MS" w:hAnsi="Verdana" w:cs="Tahoma"/>
          <w:b/>
          <w:sz w:val="18"/>
          <w:szCs w:val="18"/>
        </w:rPr>
        <w:t>.</w:t>
      </w:r>
    </w:p>
    <w:p w14:paraId="45AC1602" w14:textId="77777777" w:rsidR="000B128B" w:rsidRPr="009375B1" w:rsidRDefault="000B128B" w:rsidP="00356DF9">
      <w:pPr>
        <w:widowControl w:val="0"/>
        <w:suppressAutoHyphens/>
        <w:autoSpaceDE w:val="0"/>
        <w:autoSpaceDN w:val="0"/>
        <w:adjustRightInd w:val="0"/>
        <w:spacing w:before="120"/>
        <w:ind w:left="142" w:right="-2"/>
        <w:jc w:val="both"/>
        <w:rPr>
          <w:rFonts w:ascii="Verdana" w:eastAsia="Arial Unicode MS" w:hAnsi="Verdana" w:cs="Tahoma"/>
          <w:sz w:val="18"/>
          <w:szCs w:val="18"/>
        </w:rPr>
      </w:pPr>
      <w:r w:rsidRPr="009375B1">
        <w:rPr>
          <w:rFonts w:ascii="Verdana" w:eastAsia="Arial Unicode MS" w:hAnsi="Verdana" w:cs="Tahoma"/>
          <w:b/>
          <w:sz w:val="18"/>
          <w:szCs w:val="18"/>
        </w:rPr>
        <w:t>3</w:t>
      </w:r>
      <w:r w:rsidR="005234C5" w:rsidRPr="009375B1">
        <w:rPr>
          <w:rFonts w:ascii="Verdana" w:eastAsia="Arial Unicode MS" w:hAnsi="Verdana" w:cs="Tahoma"/>
          <w:b/>
          <w:sz w:val="18"/>
          <w:szCs w:val="18"/>
        </w:rPr>
        <w:t>3</w:t>
      </w:r>
      <w:r w:rsidRPr="009375B1">
        <w:rPr>
          <w:rFonts w:ascii="Verdana" w:eastAsia="Arial Unicode MS" w:hAnsi="Verdana" w:cs="Tahoma"/>
          <w:b/>
          <w:sz w:val="18"/>
          <w:szCs w:val="18"/>
        </w:rPr>
        <w:t>.2.1.-</w:t>
      </w:r>
      <w:r w:rsidRPr="009375B1">
        <w:rPr>
          <w:rFonts w:ascii="Verdana" w:eastAsia="Arial Unicode MS" w:hAnsi="Verdana" w:cs="Tahoma"/>
          <w:sz w:val="18"/>
          <w:szCs w:val="18"/>
        </w:rPr>
        <w:t xml:space="preserve"> El procedimiento para acordar la modificación incluye, en todo caso, las siguientes actuaciones:</w:t>
      </w:r>
    </w:p>
    <w:p w14:paraId="75D522FD" w14:textId="77777777" w:rsidR="000B128B" w:rsidRPr="009375B1" w:rsidRDefault="002C751F" w:rsidP="00356DF9">
      <w:pPr>
        <w:pStyle w:val="Zerrenda-paragrafoa"/>
        <w:numPr>
          <w:ilvl w:val="0"/>
          <w:numId w:val="44"/>
        </w:numPr>
        <w:spacing w:before="120"/>
        <w:ind w:left="500" w:right="-2" w:hanging="300"/>
        <w:jc w:val="both"/>
        <w:rPr>
          <w:rFonts w:ascii="Verdana" w:eastAsia="Arial Unicode MS" w:hAnsi="Verdana" w:cs="Tahoma"/>
          <w:sz w:val="18"/>
          <w:szCs w:val="18"/>
        </w:rPr>
      </w:pPr>
      <w:r>
        <w:rPr>
          <w:rFonts w:ascii="Verdana" w:hAnsi="Verdana" w:cs="Tahoma"/>
          <w:sz w:val="18"/>
          <w:szCs w:val="18"/>
        </w:rPr>
        <w:t xml:space="preserve"> </w:t>
      </w:r>
      <w:r w:rsidR="000B128B" w:rsidRPr="002C751F">
        <w:rPr>
          <w:rFonts w:ascii="Verdana" w:hAnsi="Verdana" w:cs="Tahoma"/>
          <w:b/>
          <w:sz w:val="18"/>
          <w:szCs w:val="18"/>
        </w:rPr>
        <w:t xml:space="preserve">Contratos de tracto único y contratos de tracto sucesivo con determinación precisa del </w:t>
      </w:r>
      <w:r w:rsidR="000B128B" w:rsidRPr="002C751F">
        <w:rPr>
          <w:rFonts w:ascii="Verdana" w:hAnsi="Verdana" w:cs="Tahoma"/>
          <w:b/>
          <w:sz w:val="18"/>
          <w:szCs w:val="18"/>
        </w:rPr>
        <w:lastRenderedPageBreak/>
        <w:t>número de unidades que integran el objeto del contrato</w:t>
      </w:r>
      <w:r w:rsidR="004E4141">
        <w:rPr>
          <w:rFonts w:ascii="Verdana" w:hAnsi="Verdana" w:cs="Tahoma"/>
          <w:sz w:val="18"/>
          <w:szCs w:val="18"/>
        </w:rPr>
        <w:t>:</w:t>
      </w:r>
    </w:p>
    <w:p w14:paraId="0CAC4311" w14:textId="77777777" w:rsidR="000B128B" w:rsidRPr="009375B1" w:rsidRDefault="000B128B" w:rsidP="00356DF9">
      <w:pPr>
        <w:pStyle w:val="Zerrenda-paragrafoa"/>
        <w:numPr>
          <w:ilvl w:val="0"/>
          <w:numId w:val="45"/>
        </w:numPr>
        <w:spacing w:before="120"/>
        <w:ind w:right="-2"/>
        <w:jc w:val="both"/>
        <w:rPr>
          <w:rFonts w:ascii="Verdana" w:eastAsia="Arial Unicode MS" w:hAnsi="Verdana" w:cs="Tahoma"/>
          <w:sz w:val="18"/>
          <w:szCs w:val="18"/>
        </w:rPr>
      </w:pPr>
      <w:r w:rsidRPr="009375B1">
        <w:rPr>
          <w:rFonts w:ascii="Verdana" w:eastAsia="Arial Unicode MS" w:hAnsi="Verdana" w:cs="Tahoma"/>
          <w:sz w:val="18"/>
          <w:szCs w:val="18"/>
        </w:rPr>
        <w:t xml:space="preserve">Informe </w:t>
      </w:r>
      <w:r w:rsidR="004D3A31">
        <w:rPr>
          <w:rFonts w:ascii="Verdana" w:eastAsia="Arial Unicode MS" w:hAnsi="Verdana" w:cs="Tahoma"/>
          <w:sz w:val="18"/>
          <w:szCs w:val="18"/>
        </w:rPr>
        <w:t>de</w:t>
      </w:r>
      <w:r w:rsidR="00FD0B2F">
        <w:rPr>
          <w:rFonts w:ascii="Verdana" w:eastAsia="Arial Unicode MS" w:hAnsi="Verdana" w:cs="Tahoma"/>
          <w:sz w:val="18"/>
          <w:szCs w:val="18"/>
        </w:rPr>
        <w:t xml:space="preserve"> la/de</w:t>
      </w:r>
      <w:r w:rsidR="004D3A31">
        <w:rPr>
          <w:rFonts w:ascii="Verdana" w:eastAsia="Arial Unicode MS" w:hAnsi="Verdana" w:cs="Tahoma"/>
          <w:sz w:val="18"/>
          <w:szCs w:val="18"/>
        </w:rPr>
        <w:t>l responsable</w:t>
      </w:r>
      <w:r w:rsidRPr="009375B1">
        <w:rPr>
          <w:rFonts w:ascii="Verdana" w:eastAsia="Arial Unicode MS" w:hAnsi="Verdana" w:cs="Tahoma"/>
          <w:sz w:val="18"/>
          <w:szCs w:val="18"/>
        </w:rPr>
        <w:t xml:space="preserve"> del contrato en el que se precisen las razones de interés público que demandan </w:t>
      </w:r>
      <w:r w:rsidR="00FD0B2F">
        <w:rPr>
          <w:rFonts w:ascii="Verdana" w:eastAsia="Arial Unicode MS" w:hAnsi="Verdana" w:cs="Tahoma"/>
          <w:sz w:val="18"/>
          <w:szCs w:val="18"/>
        </w:rPr>
        <w:t xml:space="preserve">de </w:t>
      </w:r>
      <w:r w:rsidRPr="009375B1">
        <w:rPr>
          <w:rFonts w:ascii="Verdana" w:eastAsia="Arial Unicode MS" w:hAnsi="Verdana" w:cs="Tahoma"/>
          <w:sz w:val="18"/>
          <w:szCs w:val="18"/>
        </w:rPr>
        <w:t xml:space="preserve">la modificación, </w:t>
      </w:r>
      <w:r w:rsidR="004E4141">
        <w:rPr>
          <w:rFonts w:ascii="Verdana" w:eastAsia="Arial Unicode MS" w:hAnsi="Verdana" w:cs="Tahoma"/>
          <w:sz w:val="18"/>
          <w:szCs w:val="18"/>
        </w:rPr>
        <w:t>su</w:t>
      </w:r>
      <w:r w:rsidRPr="009375B1">
        <w:rPr>
          <w:rFonts w:ascii="Verdana" w:eastAsia="Arial Unicode MS" w:hAnsi="Verdana" w:cs="Tahoma"/>
          <w:sz w:val="18"/>
          <w:szCs w:val="18"/>
        </w:rPr>
        <w:t xml:space="preserve"> alcance cualitativo y cuantitativo, las circunstancias que concurren y la verificación objetiva de esa concurrencia.</w:t>
      </w:r>
    </w:p>
    <w:p w14:paraId="4795A018" w14:textId="77777777" w:rsidR="000B128B" w:rsidRPr="009375B1" w:rsidRDefault="000B128B" w:rsidP="00356DF9">
      <w:pPr>
        <w:pStyle w:val="Zerrenda-paragrafoa"/>
        <w:numPr>
          <w:ilvl w:val="0"/>
          <w:numId w:val="45"/>
        </w:numPr>
        <w:spacing w:before="120"/>
        <w:ind w:right="-2"/>
        <w:jc w:val="both"/>
        <w:rPr>
          <w:rFonts w:ascii="Verdana" w:eastAsia="Arial Unicode MS" w:hAnsi="Verdana" w:cs="Tahoma"/>
          <w:sz w:val="18"/>
          <w:szCs w:val="18"/>
        </w:rPr>
      </w:pPr>
      <w:r w:rsidRPr="009375B1">
        <w:rPr>
          <w:rFonts w:ascii="Verdana" w:eastAsia="Arial Unicode MS" w:hAnsi="Verdana" w:cs="Tahoma"/>
          <w:sz w:val="18"/>
          <w:szCs w:val="18"/>
        </w:rPr>
        <w:t>Resolución del órgano de contratación acordado el inicio del procedimiento.</w:t>
      </w:r>
    </w:p>
    <w:p w14:paraId="522B860B" w14:textId="77777777" w:rsidR="000B128B" w:rsidRPr="00297531" w:rsidRDefault="000B128B" w:rsidP="00356DF9">
      <w:pPr>
        <w:pStyle w:val="Zerrenda-paragrafoa"/>
        <w:numPr>
          <w:ilvl w:val="0"/>
          <w:numId w:val="45"/>
        </w:numPr>
        <w:spacing w:before="120"/>
        <w:ind w:right="-2"/>
        <w:jc w:val="both"/>
        <w:rPr>
          <w:rFonts w:ascii="Verdana" w:eastAsia="Arial Unicode MS" w:hAnsi="Verdana" w:cs="Tahoma"/>
          <w:sz w:val="18"/>
          <w:szCs w:val="18"/>
        </w:rPr>
      </w:pPr>
      <w:r w:rsidRPr="009375B1">
        <w:rPr>
          <w:rFonts w:ascii="Verdana" w:eastAsia="Arial Unicode MS" w:hAnsi="Verdana" w:cs="Tahoma"/>
          <w:sz w:val="18"/>
          <w:szCs w:val="18"/>
        </w:rPr>
        <w:t xml:space="preserve">Audiencia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 por espacio </w:t>
      </w:r>
      <w:r w:rsidRPr="00297531">
        <w:rPr>
          <w:rFonts w:ascii="Verdana" w:eastAsia="Arial Unicode MS" w:hAnsi="Verdana" w:cs="Tahoma"/>
          <w:sz w:val="18"/>
          <w:szCs w:val="18"/>
        </w:rPr>
        <w:t>de cinco (5) días hábiles.</w:t>
      </w:r>
    </w:p>
    <w:p w14:paraId="6AC23F37" w14:textId="77777777" w:rsidR="00137267" w:rsidRPr="00297531" w:rsidRDefault="00137267" w:rsidP="00356DF9">
      <w:pPr>
        <w:pStyle w:val="Zerrenda-paragrafoa"/>
        <w:numPr>
          <w:ilvl w:val="0"/>
          <w:numId w:val="45"/>
        </w:numPr>
        <w:spacing w:before="120"/>
        <w:ind w:right="-2"/>
        <w:jc w:val="both"/>
        <w:rPr>
          <w:rFonts w:ascii="Verdana" w:eastAsia="Arial Unicode MS" w:hAnsi="Verdana" w:cs="Tahoma"/>
          <w:sz w:val="18"/>
          <w:szCs w:val="18"/>
        </w:rPr>
      </w:pPr>
      <w:r w:rsidRPr="00297531">
        <w:rPr>
          <w:rFonts w:ascii="Verdana" w:eastAsia="Arial Unicode MS" w:hAnsi="Verdana" w:cs="Tahoma"/>
          <w:sz w:val="18"/>
          <w:szCs w:val="18"/>
        </w:rPr>
        <w:t>Audiencia a</w:t>
      </w:r>
      <w:r w:rsidR="00FD0B2F">
        <w:rPr>
          <w:rFonts w:ascii="Verdana" w:eastAsia="Arial Unicode MS" w:hAnsi="Verdana" w:cs="Tahoma"/>
          <w:sz w:val="18"/>
          <w:szCs w:val="18"/>
        </w:rPr>
        <w:t xml:space="preserve"> la/a</w:t>
      </w:r>
      <w:r w:rsidRPr="00297531">
        <w:rPr>
          <w:rFonts w:ascii="Verdana" w:eastAsia="Arial Unicode MS" w:hAnsi="Verdana" w:cs="Tahoma"/>
          <w:sz w:val="18"/>
          <w:szCs w:val="18"/>
        </w:rPr>
        <w:t>l redactor</w:t>
      </w:r>
      <w:r w:rsidR="00FD0B2F">
        <w:rPr>
          <w:rFonts w:ascii="Verdana" w:eastAsia="Arial Unicode MS" w:hAnsi="Verdana" w:cs="Tahoma"/>
          <w:sz w:val="18"/>
          <w:szCs w:val="18"/>
        </w:rPr>
        <w:t>/a</w:t>
      </w:r>
      <w:r w:rsidRPr="00297531">
        <w:rPr>
          <w:rFonts w:ascii="Verdana" w:eastAsia="Arial Unicode MS" w:hAnsi="Verdana" w:cs="Tahoma"/>
          <w:sz w:val="18"/>
          <w:szCs w:val="18"/>
        </w:rPr>
        <w:t xml:space="preserve"> del proyecto o de las especificaciones técnicas si hubieran sido preparados por tercero ajeno al órgano </w:t>
      </w:r>
      <w:proofErr w:type="gramStart"/>
      <w:r w:rsidRPr="00297531">
        <w:rPr>
          <w:rFonts w:ascii="Verdana" w:eastAsia="Arial Unicode MS" w:hAnsi="Verdana" w:cs="Tahoma"/>
          <w:sz w:val="18"/>
          <w:szCs w:val="18"/>
        </w:rPr>
        <w:t>de  contratación</w:t>
      </w:r>
      <w:proofErr w:type="gramEnd"/>
      <w:r w:rsidRPr="00297531">
        <w:rPr>
          <w:rFonts w:ascii="Verdana" w:eastAsia="Arial Unicode MS" w:hAnsi="Verdana" w:cs="Tahoma"/>
          <w:sz w:val="18"/>
          <w:szCs w:val="18"/>
        </w:rPr>
        <w:t xml:space="preserve"> por espacio de tres (3) días hábiles.</w:t>
      </w:r>
    </w:p>
    <w:p w14:paraId="39001E69" w14:textId="77777777" w:rsidR="000B128B" w:rsidRPr="00297531" w:rsidRDefault="000B128B" w:rsidP="00356DF9">
      <w:pPr>
        <w:pStyle w:val="Zerrenda-paragrafoa"/>
        <w:numPr>
          <w:ilvl w:val="0"/>
          <w:numId w:val="45"/>
        </w:numPr>
        <w:spacing w:before="120"/>
        <w:ind w:left="714" w:right="-2" w:hanging="357"/>
        <w:jc w:val="both"/>
        <w:rPr>
          <w:rFonts w:ascii="Verdana" w:eastAsia="Arial Unicode MS" w:hAnsi="Verdana" w:cs="Tahoma"/>
          <w:sz w:val="18"/>
          <w:szCs w:val="18"/>
        </w:rPr>
      </w:pPr>
      <w:r w:rsidRPr="00297531">
        <w:rPr>
          <w:rFonts w:ascii="Verdana" w:eastAsia="Arial Unicode MS" w:hAnsi="Verdana" w:cs="Tahoma"/>
          <w:sz w:val="18"/>
          <w:szCs w:val="18"/>
        </w:rPr>
        <w:t xml:space="preserve">Informe jurídico. </w:t>
      </w:r>
    </w:p>
    <w:p w14:paraId="549B7E88" w14:textId="77777777" w:rsidR="000B128B" w:rsidRDefault="000B128B" w:rsidP="00356DF9">
      <w:pPr>
        <w:pStyle w:val="Zerrenda-paragrafoa"/>
        <w:numPr>
          <w:ilvl w:val="0"/>
          <w:numId w:val="45"/>
        </w:numPr>
        <w:spacing w:before="120"/>
        <w:ind w:left="714" w:right="-2" w:hanging="357"/>
        <w:jc w:val="both"/>
        <w:rPr>
          <w:rFonts w:ascii="Verdana" w:eastAsia="Arial Unicode MS" w:hAnsi="Verdana" w:cs="Tahoma"/>
          <w:sz w:val="18"/>
          <w:szCs w:val="18"/>
        </w:rPr>
      </w:pPr>
      <w:r w:rsidRPr="009375B1">
        <w:rPr>
          <w:rFonts w:ascii="Verdana" w:eastAsia="Arial Unicode MS" w:hAnsi="Verdana" w:cs="Tahoma"/>
          <w:sz w:val="18"/>
          <w:szCs w:val="18"/>
        </w:rPr>
        <w:t xml:space="preserve">Resolución del órgano de contratación y notificación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w:t>
      </w:r>
    </w:p>
    <w:p w14:paraId="6C51FFD2" w14:textId="77777777" w:rsidR="00297531" w:rsidRDefault="002B13B4" w:rsidP="00356DF9">
      <w:pPr>
        <w:pStyle w:val="Zerrenda-paragrafoa"/>
        <w:numPr>
          <w:ilvl w:val="0"/>
          <w:numId w:val="45"/>
        </w:numPr>
        <w:spacing w:before="120"/>
        <w:ind w:left="714" w:right="-2" w:hanging="357"/>
        <w:jc w:val="both"/>
        <w:rPr>
          <w:rFonts w:ascii="Verdana" w:eastAsia="Arial Unicode MS" w:hAnsi="Verdana" w:cs="Tahoma"/>
          <w:sz w:val="18"/>
          <w:szCs w:val="18"/>
        </w:rPr>
      </w:pPr>
      <w:r w:rsidRPr="00C208AE">
        <w:rPr>
          <w:rFonts w:ascii="Verdana" w:eastAsia="Arial Unicode MS" w:hAnsi="Verdana" w:cs="Tahoma"/>
          <w:sz w:val="18"/>
          <w:szCs w:val="18"/>
        </w:rPr>
        <w:t xml:space="preserve">Publicación </w:t>
      </w:r>
      <w:r>
        <w:rPr>
          <w:rFonts w:ascii="Verdana" w:eastAsia="Arial Unicode MS" w:hAnsi="Verdana" w:cs="Tahoma"/>
          <w:sz w:val="18"/>
          <w:szCs w:val="18"/>
        </w:rPr>
        <w:t>del anuncio de</w:t>
      </w:r>
      <w:r w:rsidRPr="00C208AE">
        <w:rPr>
          <w:rFonts w:ascii="Verdana" w:eastAsia="Arial Unicode MS" w:hAnsi="Verdana" w:cs="Tahoma"/>
          <w:sz w:val="18"/>
          <w:szCs w:val="18"/>
        </w:rPr>
        <w:t xml:space="preserve"> modificación en </w:t>
      </w:r>
      <w:r w:rsidR="00194D85">
        <w:rPr>
          <w:rFonts w:ascii="Verdana" w:eastAsia="Arial Unicode MS" w:hAnsi="Verdana" w:cs="Tahoma"/>
          <w:sz w:val="18"/>
          <w:szCs w:val="18"/>
        </w:rPr>
        <w:t>el perfil del contratante</w:t>
      </w:r>
      <w:r>
        <w:rPr>
          <w:rFonts w:ascii="Verdana" w:eastAsia="Arial Unicode MS" w:hAnsi="Verdana" w:cs="Tahoma"/>
          <w:sz w:val="18"/>
          <w:szCs w:val="18"/>
        </w:rPr>
        <w:t xml:space="preserve"> junto con las alegaciones </w:t>
      </w:r>
      <w:r w:rsidR="00E02B4C">
        <w:rPr>
          <w:rFonts w:ascii="Verdana" w:eastAsia="Arial Unicode MS" w:hAnsi="Verdana" w:cs="Tahoma"/>
          <w:sz w:val="18"/>
          <w:szCs w:val="18"/>
        </w:rPr>
        <w:t>de la</w:t>
      </w:r>
      <w:r>
        <w:rPr>
          <w:rFonts w:ascii="Verdana" w:eastAsia="Arial Unicode MS" w:hAnsi="Verdana" w:cs="Tahoma"/>
          <w:sz w:val="18"/>
          <w:szCs w:val="18"/>
        </w:rPr>
        <w:t xml:space="preserve"> contratista y todos los informes que, en su caso, se hubieran recabado con carácter previo a su aprobación. </w:t>
      </w:r>
    </w:p>
    <w:p w14:paraId="20D00205" w14:textId="77777777" w:rsidR="002B13B4" w:rsidRPr="00C208AE" w:rsidRDefault="00953BB1" w:rsidP="00356DF9">
      <w:pPr>
        <w:pStyle w:val="Zerrenda-paragrafoa"/>
        <w:numPr>
          <w:ilvl w:val="0"/>
          <w:numId w:val="45"/>
        </w:numPr>
        <w:spacing w:before="120"/>
        <w:ind w:left="714" w:right="-2" w:hanging="357"/>
        <w:jc w:val="both"/>
        <w:rPr>
          <w:rFonts w:ascii="Verdana" w:eastAsia="Arial Unicode MS" w:hAnsi="Verdana" w:cs="Tahoma"/>
          <w:sz w:val="18"/>
          <w:szCs w:val="18"/>
        </w:rPr>
      </w:pPr>
      <w:r>
        <w:rPr>
          <w:rFonts w:ascii="Verdana" w:eastAsia="Arial Unicode MS" w:hAnsi="Verdana" w:cs="Tahoma"/>
          <w:sz w:val="18"/>
          <w:szCs w:val="18"/>
        </w:rPr>
        <w:t xml:space="preserve">Publicación del anuncio de modificación en el DOUE si el contrato está sujeto a regulación armonizada (salvo que el servicio sea uno de los recogidos en el anexo IV de la LCSP), y </w:t>
      </w:r>
      <w:r w:rsidR="00E02B4C">
        <w:rPr>
          <w:rFonts w:ascii="Verdana" w:eastAsia="Arial Unicode MS" w:hAnsi="Verdana" w:cs="Tahoma"/>
          <w:sz w:val="18"/>
          <w:szCs w:val="18"/>
        </w:rPr>
        <w:t>la modificación respond</w:t>
      </w:r>
      <w:r w:rsidR="00137267">
        <w:rPr>
          <w:rFonts w:ascii="Verdana" w:eastAsia="Arial Unicode MS" w:hAnsi="Verdana" w:cs="Tahoma"/>
          <w:sz w:val="18"/>
          <w:szCs w:val="18"/>
        </w:rPr>
        <w:t xml:space="preserve">a a uno de </w:t>
      </w:r>
      <w:r>
        <w:rPr>
          <w:rFonts w:ascii="Verdana" w:eastAsia="Arial Unicode MS" w:hAnsi="Verdana" w:cs="Tahoma"/>
          <w:sz w:val="18"/>
          <w:szCs w:val="18"/>
        </w:rPr>
        <w:t xml:space="preserve">los supuestos de </w:t>
      </w:r>
      <w:r w:rsidR="00137267">
        <w:rPr>
          <w:rFonts w:ascii="Verdana" w:eastAsia="Arial Unicode MS" w:hAnsi="Verdana" w:cs="Tahoma"/>
          <w:sz w:val="18"/>
          <w:szCs w:val="18"/>
        </w:rPr>
        <w:t xml:space="preserve">las letras a) y b) del </w:t>
      </w:r>
      <w:r w:rsidR="00A4234C">
        <w:rPr>
          <w:rFonts w:ascii="Verdana" w:eastAsia="Arial Unicode MS" w:hAnsi="Verdana" w:cs="Tahoma"/>
          <w:sz w:val="18"/>
          <w:szCs w:val="18"/>
        </w:rPr>
        <w:t>art.</w:t>
      </w:r>
      <w:r w:rsidR="00137267">
        <w:rPr>
          <w:rFonts w:ascii="Verdana" w:eastAsia="Arial Unicode MS" w:hAnsi="Verdana" w:cs="Tahoma"/>
          <w:sz w:val="18"/>
          <w:szCs w:val="18"/>
        </w:rPr>
        <w:t xml:space="preserve"> 205.2 LCSP.</w:t>
      </w:r>
    </w:p>
    <w:p w14:paraId="66EA2E7D" w14:textId="77777777" w:rsidR="000B128B" w:rsidRPr="002C751F" w:rsidRDefault="002C751F" w:rsidP="00356DF9">
      <w:pPr>
        <w:pStyle w:val="Zerrenda-paragrafoa"/>
        <w:numPr>
          <w:ilvl w:val="0"/>
          <w:numId w:val="44"/>
        </w:numPr>
        <w:spacing w:before="120"/>
        <w:ind w:left="500" w:right="-2" w:hanging="300"/>
        <w:jc w:val="both"/>
        <w:rPr>
          <w:rFonts w:ascii="Verdana" w:eastAsia="Arial Unicode MS" w:hAnsi="Verdana" w:cs="Tahoma"/>
          <w:b/>
          <w:sz w:val="18"/>
          <w:szCs w:val="18"/>
        </w:rPr>
      </w:pPr>
      <w:r>
        <w:rPr>
          <w:rFonts w:ascii="Verdana" w:hAnsi="Verdana" w:cs="Tahoma"/>
          <w:sz w:val="18"/>
          <w:szCs w:val="18"/>
        </w:rPr>
        <w:t xml:space="preserve"> </w:t>
      </w:r>
      <w:r w:rsidR="000B128B" w:rsidRPr="002C751F">
        <w:rPr>
          <w:rFonts w:ascii="Verdana" w:hAnsi="Verdana" w:cs="Tahoma"/>
          <w:b/>
          <w:sz w:val="18"/>
          <w:szCs w:val="18"/>
        </w:rPr>
        <w:t>Contratos de tracto sucesivo por precio unitario en los que el número total de unidades de prestación no se haya determinado con precisión al celebrar el contrato</w:t>
      </w:r>
      <w:r w:rsidR="004E4141" w:rsidRPr="002C751F">
        <w:rPr>
          <w:rFonts w:ascii="Verdana" w:hAnsi="Verdana" w:cs="Tahoma"/>
          <w:b/>
          <w:sz w:val="18"/>
          <w:szCs w:val="18"/>
        </w:rPr>
        <w:t>:</w:t>
      </w:r>
    </w:p>
    <w:p w14:paraId="410665D9" w14:textId="77777777" w:rsidR="000B128B" w:rsidRPr="009375B1" w:rsidRDefault="000B128B" w:rsidP="00356DF9">
      <w:pPr>
        <w:pStyle w:val="Zerrenda-paragrafoa"/>
        <w:numPr>
          <w:ilvl w:val="0"/>
          <w:numId w:val="46"/>
        </w:numPr>
        <w:spacing w:before="120"/>
        <w:ind w:right="-2"/>
        <w:jc w:val="both"/>
        <w:rPr>
          <w:rFonts w:ascii="Verdana" w:eastAsia="Arial Unicode MS" w:hAnsi="Verdana" w:cs="Tahoma"/>
          <w:sz w:val="18"/>
          <w:szCs w:val="18"/>
        </w:rPr>
      </w:pPr>
      <w:r w:rsidRPr="009375B1">
        <w:rPr>
          <w:rFonts w:ascii="Verdana" w:eastAsia="Arial Unicode MS" w:hAnsi="Verdana" w:cs="Tahoma"/>
          <w:sz w:val="18"/>
          <w:szCs w:val="18"/>
        </w:rPr>
        <w:t xml:space="preserve">Informe </w:t>
      </w:r>
      <w:r w:rsidR="004D3A31">
        <w:rPr>
          <w:rFonts w:ascii="Verdana" w:eastAsia="Arial Unicode MS" w:hAnsi="Verdana" w:cs="Tahoma"/>
          <w:sz w:val="18"/>
          <w:szCs w:val="18"/>
        </w:rPr>
        <w:t>del responsable</w:t>
      </w:r>
      <w:r w:rsidRPr="009375B1">
        <w:rPr>
          <w:rFonts w:ascii="Verdana" w:eastAsia="Arial Unicode MS" w:hAnsi="Verdana" w:cs="Tahoma"/>
          <w:sz w:val="18"/>
          <w:szCs w:val="18"/>
        </w:rPr>
        <w:t xml:space="preserve"> del contrato en el que se justifique la </w:t>
      </w:r>
      <w:r w:rsidRPr="009375B1">
        <w:rPr>
          <w:rFonts w:ascii="Verdana" w:hAnsi="Verdana" w:cs="Tahoma"/>
          <w:sz w:val="18"/>
          <w:szCs w:val="18"/>
        </w:rPr>
        <w:t>existencia de necesidades reales superiores a las inicialmente estimadas y se determine su alcance económico.</w:t>
      </w:r>
    </w:p>
    <w:p w14:paraId="2D7E1A03" w14:textId="77777777" w:rsidR="000B128B" w:rsidRPr="009375B1" w:rsidRDefault="000B128B" w:rsidP="00356DF9">
      <w:pPr>
        <w:pStyle w:val="Zerrenda-paragrafoa"/>
        <w:numPr>
          <w:ilvl w:val="0"/>
          <w:numId w:val="46"/>
        </w:numPr>
        <w:spacing w:before="120"/>
        <w:ind w:right="-2"/>
        <w:jc w:val="both"/>
        <w:rPr>
          <w:rFonts w:ascii="Verdana" w:eastAsia="Arial Unicode MS" w:hAnsi="Verdana" w:cs="Tahoma"/>
          <w:sz w:val="18"/>
          <w:szCs w:val="18"/>
        </w:rPr>
      </w:pPr>
      <w:r w:rsidRPr="009375B1">
        <w:rPr>
          <w:rFonts w:ascii="Verdana" w:eastAsia="Arial Unicode MS" w:hAnsi="Verdana" w:cs="Tahoma"/>
          <w:sz w:val="18"/>
          <w:szCs w:val="18"/>
        </w:rPr>
        <w:t>Resolución del órgano de contratación acordado el inicio del procedimiento.</w:t>
      </w:r>
    </w:p>
    <w:p w14:paraId="59B8B94F" w14:textId="77777777" w:rsidR="000B128B" w:rsidRPr="009375B1" w:rsidRDefault="000B128B" w:rsidP="00356DF9">
      <w:pPr>
        <w:pStyle w:val="Zerrenda-paragrafoa"/>
        <w:numPr>
          <w:ilvl w:val="0"/>
          <w:numId w:val="46"/>
        </w:numPr>
        <w:spacing w:before="120"/>
        <w:ind w:right="-2"/>
        <w:jc w:val="both"/>
        <w:rPr>
          <w:rFonts w:ascii="Verdana" w:eastAsia="Arial Unicode MS" w:hAnsi="Verdana" w:cs="Tahoma"/>
          <w:sz w:val="18"/>
          <w:szCs w:val="18"/>
        </w:rPr>
      </w:pPr>
      <w:r w:rsidRPr="009375B1">
        <w:rPr>
          <w:rFonts w:ascii="Verdana" w:eastAsia="Arial Unicode MS" w:hAnsi="Verdana" w:cs="Tahoma"/>
          <w:sz w:val="18"/>
          <w:szCs w:val="18"/>
        </w:rPr>
        <w:t xml:space="preserve">Audiencia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 por espacio </w:t>
      </w:r>
      <w:r w:rsidR="00297531" w:rsidRPr="00297531">
        <w:rPr>
          <w:rFonts w:ascii="Verdana" w:eastAsia="Arial Unicode MS" w:hAnsi="Verdana" w:cs="Tahoma"/>
          <w:sz w:val="18"/>
          <w:szCs w:val="18"/>
        </w:rPr>
        <w:t>cinco (5) días hábiles</w:t>
      </w:r>
      <w:r w:rsidRPr="009375B1">
        <w:rPr>
          <w:rFonts w:ascii="Verdana" w:eastAsia="Arial Unicode MS" w:hAnsi="Verdana" w:cs="Tahoma"/>
          <w:sz w:val="18"/>
          <w:szCs w:val="18"/>
        </w:rPr>
        <w:t>.</w:t>
      </w:r>
    </w:p>
    <w:p w14:paraId="1EA9EBD6" w14:textId="77777777" w:rsidR="000B128B" w:rsidRPr="009375B1" w:rsidRDefault="000B128B" w:rsidP="00356DF9">
      <w:pPr>
        <w:pStyle w:val="Zerrenda-paragrafoa"/>
        <w:numPr>
          <w:ilvl w:val="0"/>
          <w:numId w:val="46"/>
        </w:numPr>
        <w:spacing w:before="120"/>
        <w:ind w:right="-2"/>
        <w:jc w:val="both"/>
        <w:rPr>
          <w:rFonts w:ascii="Verdana" w:eastAsia="Arial Unicode MS" w:hAnsi="Verdana" w:cs="Tahoma"/>
          <w:sz w:val="18"/>
          <w:szCs w:val="18"/>
        </w:rPr>
      </w:pPr>
      <w:r w:rsidRPr="009375B1">
        <w:rPr>
          <w:rFonts w:ascii="Verdana" w:eastAsia="Arial Unicode MS" w:hAnsi="Verdana" w:cs="Tahoma"/>
          <w:sz w:val="18"/>
          <w:szCs w:val="18"/>
        </w:rPr>
        <w:t>Informe jurídico.</w:t>
      </w:r>
    </w:p>
    <w:p w14:paraId="77C925F0" w14:textId="77777777" w:rsidR="000B128B" w:rsidRDefault="000B128B" w:rsidP="00356DF9">
      <w:pPr>
        <w:pStyle w:val="Zerrenda-paragrafoa"/>
        <w:numPr>
          <w:ilvl w:val="0"/>
          <w:numId w:val="46"/>
        </w:numPr>
        <w:spacing w:before="120"/>
        <w:ind w:right="-2"/>
        <w:jc w:val="both"/>
        <w:rPr>
          <w:rFonts w:ascii="Verdana" w:eastAsia="Arial Unicode MS" w:hAnsi="Verdana" w:cs="Tahoma"/>
          <w:sz w:val="18"/>
          <w:szCs w:val="18"/>
        </w:rPr>
      </w:pPr>
      <w:r w:rsidRPr="009375B1">
        <w:rPr>
          <w:rFonts w:ascii="Verdana" w:eastAsia="Arial Unicode MS" w:hAnsi="Verdana" w:cs="Tahoma"/>
          <w:sz w:val="18"/>
          <w:szCs w:val="18"/>
        </w:rPr>
        <w:t xml:space="preserve">Resolución del órgano de contratación y notificación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w:t>
      </w:r>
    </w:p>
    <w:p w14:paraId="7AC1670A" w14:textId="77777777" w:rsidR="00297531" w:rsidRDefault="00297531" w:rsidP="00356DF9">
      <w:pPr>
        <w:pStyle w:val="Zerrenda-paragrafoa"/>
        <w:numPr>
          <w:ilvl w:val="0"/>
          <w:numId w:val="46"/>
        </w:numPr>
        <w:spacing w:before="120"/>
        <w:ind w:right="-2"/>
        <w:jc w:val="both"/>
        <w:rPr>
          <w:rFonts w:ascii="Verdana" w:eastAsia="Arial Unicode MS" w:hAnsi="Verdana" w:cs="Tahoma"/>
          <w:sz w:val="18"/>
          <w:szCs w:val="18"/>
        </w:rPr>
      </w:pPr>
      <w:r w:rsidRPr="00C208AE">
        <w:rPr>
          <w:rFonts w:ascii="Verdana" w:eastAsia="Arial Unicode MS" w:hAnsi="Verdana" w:cs="Tahoma"/>
          <w:sz w:val="18"/>
          <w:szCs w:val="18"/>
        </w:rPr>
        <w:t xml:space="preserve">Publicación </w:t>
      </w:r>
      <w:r>
        <w:rPr>
          <w:rFonts w:ascii="Verdana" w:eastAsia="Arial Unicode MS" w:hAnsi="Verdana" w:cs="Tahoma"/>
          <w:sz w:val="18"/>
          <w:szCs w:val="18"/>
        </w:rPr>
        <w:t>del anuncio de</w:t>
      </w:r>
      <w:r w:rsidRPr="00C208AE">
        <w:rPr>
          <w:rFonts w:ascii="Verdana" w:eastAsia="Arial Unicode MS" w:hAnsi="Verdana" w:cs="Tahoma"/>
          <w:sz w:val="18"/>
          <w:szCs w:val="18"/>
        </w:rPr>
        <w:t xml:space="preserve"> modificación en </w:t>
      </w:r>
      <w:r>
        <w:rPr>
          <w:rFonts w:ascii="Verdana" w:eastAsia="Arial Unicode MS" w:hAnsi="Verdana" w:cs="Tahoma"/>
          <w:sz w:val="18"/>
          <w:szCs w:val="18"/>
        </w:rPr>
        <w:t xml:space="preserve">el perfil del contratante junto con las alegaciones </w:t>
      </w:r>
      <w:r w:rsidR="00E02B4C">
        <w:rPr>
          <w:rFonts w:ascii="Verdana" w:eastAsia="Arial Unicode MS" w:hAnsi="Verdana" w:cs="Tahoma"/>
          <w:sz w:val="18"/>
          <w:szCs w:val="18"/>
        </w:rPr>
        <w:t>de la</w:t>
      </w:r>
      <w:r>
        <w:rPr>
          <w:rFonts w:ascii="Verdana" w:eastAsia="Arial Unicode MS" w:hAnsi="Verdana" w:cs="Tahoma"/>
          <w:sz w:val="18"/>
          <w:szCs w:val="18"/>
        </w:rPr>
        <w:t xml:space="preserve"> contratista y todos los informes que, en su caso, se hubieran recabado con carácter previo a su aprobación. </w:t>
      </w:r>
    </w:p>
    <w:p w14:paraId="689AD867" w14:textId="77777777" w:rsidR="00F63F8B" w:rsidRPr="00C208AE" w:rsidRDefault="000B128B" w:rsidP="00356DF9">
      <w:pPr>
        <w:widowControl w:val="0"/>
        <w:suppressAutoHyphens/>
        <w:autoSpaceDE w:val="0"/>
        <w:autoSpaceDN w:val="0"/>
        <w:adjustRightInd w:val="0"/>
        <w:spacing w:before="120"/>
        <w:ind w:left="142" w:right="-2"/>
        <w:jc w:val="both"/>
        <w:rPr>
          <w:rFonts w:ascii="Verdana" w:hAnsi="Verdana" w:cs="Tahoma"/>
          <w:sz w:val="18"/>
          <w:szCs w:val="18"/>
        </w:rPr>
      </w:pPr>
      <w:r w:rsidRPr="00ED4302">
        <w:rPr>
          <w:rFonts w:ascii="Verdana" w:eastAsia="Arial Unicode MS" w:hAnsi="Verdana" w:cs="Tahoma"/>
          <w:b/>
          <w:sz w:val="18"/>
          <w:szCs w:val="18"/>
        </w:rPr>
        <w:t>3</w:t>
      </w:r>
      <w:r w:rsidR="005234C5" w:rsidRPr="00ED4302">
        <w:rPr>
          <w:rFonts w:ascii="Verdana" w:eastAsia="Arial Unicode MS" w:hAnsi="Verdana" w:cs="Tahoma"/>
          <w:b/>
          <w:sz w:val="18"/>
          <w:szCs w:val="18"/>
        </w:rPr>
        <w:t>3</w:t>
      </w:r>
      <w:r w:rsidRPr="00ED4302">
        <w:rPr>
          <w:rFonts w:ascii="Verdana" w:eastAsia="Arial Unicode MS" w:hAnsi="Verdana" w:cs="Tahoma"/>
          <w:b/>
          <w:sz w:val="18"/>
          <w:szCs w:val="18"/>
        </w:rPr>
        <w:t>.2.2.-</w:t>
      </w:r>
      <w:r>
        <w:rPr>
          <w:rFonts w:ascii="Tahoma" w:eastAsia="Arial Unicode MS" w:hAnsi="Tahoma" w:cs="Tahoma"/>
        </w:rPr>
        <w:t xml:space="preserve"> </w:t>
      </w:r>
      <w:r w:rsidR="00F63F8B" w:rsidRPr="00C208AE">
        <w:rPr>
          <w:rFonts w:ascii="Verdana" w:hAnsi="Verdana" w:cs="Tahoma"/>
          <w:sz w:val="18"/>
          <w:szCs w:val="18"/>
        </w:rPr>
        <w:t>En los casos que se definen a continuación se han de efectuar, además, las siguientes actuaciones:</w:t>
      </w:r>
    </w:p>
    <w:p w14:paraId="176CC54E" w14:textId="77777777" w:rsidR="00F63F8B" w:rsidRDefault="00F63F8B" w:rsidP="00356DF9">
      <w:pPr>
        <w:pStyle w:val="Zerrenda-paragrafoa"/>
        <w:numPr>
          <w:ilvl w:val="0"/>
          <w:numId w:val="4"/>
        </w:numPr>
        <w:spacing w:before="120"/>
        <w:ind w:left="700" w:right="-2" w:hanging="300"/>
        <w:jc w:val="both"/>
        <w:rPr>
          <w:rFonts w:ascii="Verdana" w:eastAsia="Arial Unicode MS" w:hAnsi="Verdana" w:cs="Tahoma"/>
          <w:sz w:val="18"/>
          <w:szCs w:val="18"/>
        </w:rPr>
      </w:pPr>
      <w:r w:rsidRPr="00C208AE">
        <w:rPr>
          <w:rFonts w:ascii="Verdana" w:eastAsia="Arial Unicode MS" w:hAnsi="Verdana" w:cs="Tahoma"/>
          <w:sz w:val="18"/>
          <w:szCs w:val="18"/>
        </w:rPr>
        <w:t xml:space="preserve">Si el precio o presupuesto máximo limitativo del contrato se altera, </w:t>
      </w:r>
      <w:r w:rsidR="00E02B4C">
        <w:rPr>
          <w:rFonts w:ascii="Verdana" w:eastAsia="Arial Unicode MS" w:hAnsi="Verdana" w:cs="Tahoma"/>
          <w:sz w:val="18"/>
          <w:szCs w:val="18"/>
        </w:rPr>
        <w:t>la</w:t>
      </w:r>
      <w:r w:rsidRPr="00C208AE">
        <w:rPr>
          <w:rFonts w:ascii="Verdana" w:eastAsia="Arial Unicode MS" w:hAnsi="Verdana" w:cs="Tahoma"/>
          <w:sz w:val="18"/>
          <w:szCs w:val="18"/>
        </w:rPr>
        <w:t xml:space="preserve"> contratista deberá reajustar la garantía, en el plazo de quince (15) días naturales desde la notificación de la resolución.</w:t>
      </w:r>
    </w:p>
    <w:p w14:paraId="42DA0BAA" w14:textId="77777777" w:rsidR="006443A5" w:rsidRPr="00C208AE" w:rsidRDefault="006443A5" w:rsidP="00356DF9">
      <w:pPr>
        <w:pStyle w:val="Zerrenda-paragrafoa"/>
        <w:numPr>
          <w:ilvl w:val="0"/>
          <w:numId w:val="4"/>
        </w:numPr>
        <w:spacing w:before="120"/>
        <w:ind w:left="700" w:right="-2" w:hanging="300"/>
        <w:jc w:val="both"/>
        <w:rPr>
          <w:rFonts w:ascii="Verdana" w:eastAsia="Arial Unicode MS" w:hAnsi="Verdana" w:cs="Tahoma"/>
          <w:sz w:val="18"/>
          <w:szCs w:val="18"/>
        </w:rPr>
      </w:pPr>
      <w:r>
        <w:rPr>
          <w:rFonts w:ascii="Verdana" w:eastAsia="Arial Unicode MS" w:hAnsi="Verdana" w:cs="Tahoma"/>
          <w:sz w:val="18"/>
          <w:szCs w:val="18"/>
        </w:rPr>
        <w:t>Emisión de informe de fiscalización previa de control económico-fiscal cuando lo exija la normativa vigente.</w:t>
      </w:r>
    </w:p>
    <w:p w14:paraId="41FE59CA" w14:textId="77777777" w:rsidR="00F63F8B" w:rsidRPr="00C208AE" w:rsidRDefault="00F63F8B" w:rsidP="00356DF9">
      <w:pPr>
        <w:pStyle w:val="Zerrenda-paragrafoa"/>
        <w:numPr>
          <w:ilvl w:val="0"/>
          <w:numId w:val="4"/>
        </w:numPr>
        <w:spacing w:before="120"/>
        <w:ind w:left="700" w:right="-2" w:hanging="300"/>
        <w:jc w:val="both"/>
        <w:rPr>
          <w:rFonts w:ascii="Verdana" w:eastAsia="Arial Unicode MS" w:hAnsi="Verdana" w:cs="Tahoma"/>
          <w:sz w:val="18"/>
          <w:szCs w:val="18"/>
        </w:rPr>
      </w:pPr>
      <w:r w:rsidRPr="00C208AE">
        <w:rPr>
          <w:rFonts w:ascii="Verdana" w:eastAsia="Arial Unicode MS" w:hAnsi="Verdana" w:cs="Tahoma"/>
          <w:sz w:val="18"/>
          <w:szCs w:val="18"/>
        </w:rPr>
        <w:t>Autorización de la modificación por el Consejo de Gobierno cuando concurran las dos circunstancias siguientes:</w:t>
      </w:r>
    </w:p>
    <w:p w14:paraId="55C77CD6" w14:textId="77777777" w:rsidR="00F63F8B" w:rsidRPr="00C208AE" w:rsidRDefault="00F63F8B" w:rsidP="00356DF9">
      <w:pPr>
        <w:pStyle w:val="Zerrenda-paragrafoa"/>
        <w:numPr>
          <w:ilvl w:val="1"/>
          <w:numId w:val="4"/>
        </w:numPr>
        <w:tabs>
          <w:tab w:val="clear" w:pos="2380"/>
        </w:tabs>
        <w:spacing w:before="120"/>
        <w:ind w:left="900" w:right="-2" w:hanging="300"/>
        <w:jc w:val="both"/>
        <w:rPr>
          <w:rFonts w:ascii="Verdana" w:eastAsia="Arial Unicode MS" w:hAnsi="Verdana" w:cs="Tahoma"/>
          <w:sz w:val="18"/>
          <w:szCs w:val="18"/>
        </w:rPr>
      </w:pPr>
      <w:r w:rsidRPr="00C208AE">
        <w:rPr>
          <w:rFonts w:ascii="Verdana" w:eastAsia="Arial Unicode MS" w:hAnsi="Verdana" w:cs="Tahoma"/>
          <w:sz w:val="18"/>
          <w:szCs w:val="18"/>
        </w:rPr>
        <w:t>Se trate de un contrato de duración superior a la señalada en la normativa sobre contratos del sector público, de forma singular, para contratos determinados, o de forma genérica, para ciertas categorías.</w:t>
      </w:r>
    </w:p>
    <w:p w14:paraId="610D1181" w14:textId="77777777" w:rsidR="00F63F8B" w:rsidRPr="00C208AE" w:rsidRDefault="00F63F8B" w:rsidP="00356DF9">
      <w:pPr>
        <w:pStyle w:val="Zerrenda-paragrafoa"/>
        <w:numPr>
          <w:ilvl w:val="1"/>
          <w:numId w:val="4"/>
        </w:numPr>
        <w:tabs>
          <w:tab w:val="clear" w:pos="2380"/>
        </w:tabs>
        <w:spacing w:before="60"/>
        <w:ind w:left="902" w:right="-2" w:hanging="301"/>
        <w:jc w:val="both"/>
        <w:rPr>
          <w:rFonts w:ascii="Verdana" w:eastAsia="Arial Unicode MS" w:hAnsi="Verdana" w:cs="Tahoma"/>
          <w:sz w:val="18"/>
          <w:szCs w:val="18"/>
        </w:rPr>
      </w:pPr>
      <w:r w:rsidRPr="00C208AE">
        <w:rPr>
          <w:rFonts w:ascii="Verdana" w:eastAsia="Arial Unicode MS" w:hAnsi="Verdana" w:cs="Tahoma"/>
          <w:sz w:val="18"/>
          <w:szCs w:val="18"/>
        </w:rPr>
        <w:t>La modificación sea causa de resolución.</w:t>
      </w:r>
    </w:p>
    <w:p w14:paraId="4D65740E" w14:textId="77777777" w:rsidR="006443A5" w:rsidRPr="006443A5" w:rsidRDefault="006443A5" w:rsidP="00356DF9">
      <w:pPr>
        <w:pStyle w:val="Zerrenda-paragrafoa"/>
        <w:numPr>
          <w:ilvl w:val="0"/>
          <w:numId w:val="4"/>
        </w:numPr>
        <w:spacing w:before="120"/>
        <w:ind w:left="700" w:right="-2" w:hanging="300"/>
        <w:jc w:val="both"/>
        <w:rPr>
          <w:rFonts w:ascii="Verdana" w:eastAsia="Arial Unicode MS" w:hAnsi="Verdana" w:cs="Tahoma"/>
          <w:sz w:val="18"/>
          <w:szCs w:val="18"/>
        </w:rPr>
      </w:pPr>
      <w:r w:rsidRPr="006443A5">
        <w:rPr>
          <w:rFonts w:ascii="Verdana" w:eastAsia="Arial Unicode MS" w:hAnsi="Verdana" w:cs="Tahoma"/>
          <w:sz w:val="18"/>
          <w:szCs w:val="18"/>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48221008" w14:textId="77777777" w:rsidR="006443A5" w:rsidRPr="006443A5" w:rsidRDefault="006443A5" w:rsidP="00356DF9">
      <w:pPr>
        <w:pStyle w:val="Zerrenda-paragrafoa"/>
        <w:numPr>
          <w:ilvl w:val="0"/>
          <w:numId w:val="4"/>
        </w:numPr>
        <w:spacing w:before="120"/>
        <w:ind w:left="700" w:right="-2" w:hanging="300"/>
        <w:jc w:val="both"/>
        <w:rPr>
          <w:rFonts w:ascii="Verdana" w:eastAsia="Arial Unicode MS" w:hAnsi="Verdana" w:cs="Tahoma"/>
          <w:sz w:val="18"/>
          <w:szCs w:val="18"/>
        </w:rPr>
      </w:pPr>
      <w:r w:rsidRPr="006443A5">
        <w:rPr>
          <w:rFonts w:ascii="Verdana" w:eastAsia="Arial Unicode MS" w:hAnsi="Verdana" w:cs="Tahoma"/>
          <w:sz w:val="18"/>
          <w:szCs w:val="18"/>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5DCDDFAA" w14:textId="77777777" w:rsidR="000B128B" w:rsidRPr="003A05BD" w:rsidRDefault="000B128B" w:rsidP="00356DF9">
      <w:pPr>
        <w:widowControl w:val="0"/>
        <w:suppressAutoHyphens/>
        <w:autoSpaceDE w:val="0"/>
        <w:autoSpaceDN w:val="0"/>
        <w:adjustRightInd w:val="0"/>
        <w:spacing w:before="120"/>
        <w:ind w:left="993" w:right="-2" w:hanging="851"/>
        <w:jc w:val="both"/>
        <w:rPr>
          <w:rFonts w:ascii="Verdana" w:eastAsia="Arial Unicode MS" w:hAnsi="Verdana" w:cs="Tahoma"/>
          <w:sz w:val="18"/>
          <w:szCs w:val="18"/>
        </w:rPr>
      </w:pPr>
      <w:r w:rsidRPr="003A05BD">
        <w:rPr>
          <w:rFonts w:ascii="Verdana" w:eastAsia="Arial Unicode MS" w:hAnsi="Verdana" w:cs="Tahoma"/>
          <w:b/>
          <w:sz w:val="18"/>
          <w:szCs w:val="18"/>
        </w:rPr>
        <w:t>3</w:t>
      </w:r>
      <w:r w:rsidR="005234C5" w:rsidRPr="003A05BD">
        <w:rPr>
          <w:rFonts w:ascii="Verdana" w:eastAsia="Arial Unicode MS" w:hAnsi="Verdana" w:cs="Tahoma"/>
          <w:b/>
          <w:sz w:val="18"/>
          <w:szCs w:val="18"/>
        </w:rPr>
        <w:t>3</w:t>
      </w:r>
      <w:r w:rsidRPr="003A05BD">
        <w:rPr>
          <w:rFonts w:ascii="Verdana" w:eastAsia="Arial Unicode MS" w:hAnsi="Verdana" w:cs="Tahoma"/>
          <w:b/>
          <w:sz w:val="18"/>
          <w:szCs w:val="18"/>
        </w:rPr>
        <w:t>.2.3.-</w:t>
      </w:r>
      <w:r w:rsidRPr="003A05BD">
        <w:rPr>
          <w:rFonts w:ascii="Verdana" w:eastAsia="Arial Unicode MS" w:hAnsi="Verdana" w:cs="Tahoma"/>
          <w:sz w:val="18"/>
          <w:szCs w:val="18"/>
        </w:rPr>
        <w:t xml:space="preserve"> En todo caso, la modificación se formalizará conforme a lo dispuesto en el </w:t>
      </w:r>
      <w:r w:rsidR="00A4234C">
        <w:rPr>
          <w:rFonts w:ascii="Verdana" w:eastAsia="Arial Unicode MS" w:hAnsi="Verdana" w:cs="Tahoma"/>
          <w:sz w:val="18"/>
          <w:szCs w:val="18"/>
        </w:rPr>
        <w:t>art.</w:t>
      </w:r>
      <w:r w:rsidRPr="003A05BD">
        <w:rPr>
          <w:rFonts w:ascii="Verdana" w:eastAsia="Arial Unicode MS" w:hAnsi="Verdana" w:cs="Tahoma"/>
          <w:sz w:val="18"/>
          <w:szCs w:val="18"/>
        </w:rPr>
        <w:t xml:space="preserve"> 15</w:t>
      </w:r>
      <w:r w:rsidR="007106D9" w:rsidRPr="003A05BD">
        <w:rPr>
          <w:rFonts w:ascii="Verdana" w:eastAsia="Arial Unicode MS" w:hAnsi="Verdana" w:cs="Tahoma"/>
          <w:sz w:val="18"/>
          <w:szCs w:val="18"/>
        </w:rPr>
        <w:t>3</w:t>
      </w:r>
      <w:r w:rsidRPr="003A05BD">
        <w:rPr>
          <w:rFonts w:ascii="Verdana" w:eastAsia="Arial Unicode MS" w:hAnsi="Verdana" w:cs="Tahoma"/>
          <w:sz w:val="18"/>
          <w:szCs w:val="18"/>
        </w:rPr>
        <w:t xml:space="preserve"> LCSP y se publicará </w:t>
      </w:r>
      <w:r w:rsidR="007106D9" w:rsidRPr="003A05BD">
        <w:rPr>
          <w:rFonts w:ascii="Verdana" w:eastAsia="Arial Unicode MS" w:hAnsi="Verdana" w:cs="Tahoma"/>
          <w:sz w:val="18"/>
          <w:szCs w:val="18"/>
        </w:rPr>
        <w:t xml:space="preserve">de conformidad con los </w:t>
      </w:r>
      <w:r w:rsidR="00A4234C">
        <w:rPr>
          <w:rFonts w:ascii="Verdana" w:eastAsia="Arial Unicode MS" w:hAnsi="Verdana" w:cs="Tahoma"/>
          <w:sz w:val="18"/>
          <w:szCs w:val="18"/>
        </w:rPr>
        <w:t>artículo</w:t>
      </w:r>
      <w:r w:rsidR="007106D9" w:rsidRPr="003A05BD">
        <w:rPr>
          <w:rFonts w:ascii="Verdana" w:eastAsia="Arial Unicode MS" w:hAnsi="Verdana" w:cs="Tahoma"/>
          <w:sz w:val="18"/>
          <w:szCs w:val="18"/>
        </w:rPr>
        <w:t>s 63 y 207 LCSP.</w:t>
      </w:r>
    </w:p>
    <w:p w14:paraId="3E0A7804" w14:textId="77777777" w:rsidR="000B128B" w:rsidRPr="002C751F" w:rsidRDefault="000B128B"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2C751F">
        <w:rPr>
          <w:rFonts w:ascii="Verdana" w:eastAsia="Arial Unicode MS" w:hAnsi="Verdana" w:cs="Tahoma"/>
          <w:b/>
          <w:sz w:val="18"/>
          <w:szCs w:val="18"/>
        </w:rPr>
        <w:lastRenderedPageBreak/>
        <w:t>3</w:t>
      </w:r>
      <w:r w:rsidR="005234C5" w:rsidRPr="002C751F">
        <w:rPr>
          <w:rFonts w:ascii="Verdana" w:eastAsia="Arial Unicode MS" w:hAnsi="Verdana" w:cs="Tahoma"/>
          <w:b/>
          <w:sz w:val="18"/>
          <w:szCs w:val="18"/>
        </w:rPr>
        <w:t>3</w:t>
      </w:r>
      <w:r w:rsidRPr="002C751F">
        <w:rPr>
          <w:rFonts w:ascii="Verdana" w:eastAsia="Arial Unicode MS" w:hAnsi="Verdana" w:cs="Tahoma"/>
          <w:b/>
          <w:sz w:val="18"/>
          <w:szCs w:val="18"/>
        </w:rPr>
        <w:t>.3.- Efectos</w:t>
      </w:r>
      <w:r w:rsidR="005234C5" w:rsidRPr="002C751F">
        <w:rPr>
          <w:rFonts w:ascii="Verdana" w:eastAsia="Arial Unicode MS" w:hAnsi="Verdana" w:cs="Tahoma"/>
          <w:b/>
          <w:sz w:val="18"/>
          <w:szCs w:val="18"/>
        </w:rPr>
        <w:t>.</w:t>
      </w:r>
    </w:p>
    <w:p w14:paraId="32AB0393" w14:textId="77777777" w:rsidR="000B128B" w:rsidRPr="003A05BD" w:rsidRDefault="000B128B" w:rsidP="00356DF9">
      <w:pPr>
        <w:tabs>
          <w:tab w:val="left" w:pos="709"/>
        </w:tabs>
        <w:spacing w:before="120"/>
        <w:ind w:left="300" w:right="-2"/>
        <w:jc w:val="both"/>
        <w:rPr>
          <w:rFonts w:ascii="Verdana" w:eastAsia="Arial Unicode MS" w:hAnsi="Verdana" w:cs="Tahoma"/>
          <w:color w:val="4F81BD"/>
          <w:sz w:val="18"/>
          <w:szCs w:val="18"/>
        </w:rPr>
      </w:pPr>
      <w:r w:rsidRPr="003A05BD">
        <w:rPr>
          <w:rFonts w:ascii="Verdana" w:hAnsi="Verdana" w:cs="Tahoma"/>
          <w:sz w:val="18"/>
          <w:szCs w:val="18"/>
        </w:rPr>
        <w:t>Las modificaciones acordadas con arreglo a lo dispuesto en esta cláusula serán obligatorias para el contratista.</w:t>
      </w:r>
      <w:r w:rsidR="000846B2">
        <w:rPr>
          <w:rFonts w:ascii="Verdana" w:hAnsi="Verdana" w:cs="Tahoma"/>
          <w:sz w:val="18"/>
          <w:szCs w:val="18"/>
        </w:rPr>
        <w:t xml:space="preserve"> En el caso de modificaciones no previstas en el PCAP, se estará a lo previsto en el art. 206 LCSP.</w:t>
      </w:r>
      <w:r w:rsidRPr="003A05BD">
        <w:rPr>
          <w:rFonts w:ascii="Verdana" w:hAnsi="Verdana" w:cs="Tahoma"/>
          <w:sz w:val="18"/>
          <w:szCs w:val="18"/>
        </w:rPr>
        <w:t xml:space="preserve"> </w:t>
      </w:r>
    </w:p>
    <w:p w14:paraId="65B4FB3D" w14:textId="77777777" w:rsidR="000B128B" w:rsidRPr="005234C5" w:rsidRDefault="000B128B" w:rsidP="00356DF9">
      <w:pPr>
        <w:spacing w:before="240"/>
        <w:ind w:left="283" w:right="-2" w:hanging="425"/>
        <w:jc w:val="both"/>
        <w:rPr>
          <w:rFonts w:ascii="Verdana" w:eastAsia="Arial Unicode MS" w:hAnsi="Verdana"/>
          <w:b/>
          <w:caps/>
          <w:sz w:val="18"/>
          <w:szCs w:val="18"/>
        </w:rPr>
      </w:pPr>
      <w:r w:rsidRPr="005234C5">
        <w:rPr>
          <w:rFonts w:ascii="Verdana" w:eastAsia="Arial Unicode MS" w:hAnsi="Verdana"/>
          <w:b/>
          <w:caps/>
          <w:sz w:val="18"/>
          <w:szCs w:val="18"/>
        </w:rPr>
        <w:t>3</w:t>
      </w:r>
      <w:r w:rsidR="005234C5">
        <w:rPr>
          <w:rFonts w:ascii="Verdana" w:eastAsia="Arial Unicode MS" w:hAnsi="Verdana"/>
          <w:b/>
          <w:caps/>
          <w:sz w:val="18"/>
          <w:szCs w:val="18"/>
        </w:rPr>
        <w:t>4</w:t>
      </w:r>
      <w:r w:rsidRPr="005234C5">
        <w:rPr>
          <w:rFonts w:ascii="Verdana" w:eastAsia="Arial Unicode MS" w:hAnsi="Verdana"/>
          <w:b/>
          <w:caps/>
          <w:sz w:val="18"/>
          <w:szCs w:val="18"/>
        </w:rPr>
        <w:t>.- SUBCONTRATACIÓN</w:t>
      </w:r>
      <w:r w:rsidR="004E0C4D">
        <w:rPr>
          <w:rFonts w:ascii="Verdana" w:eastAsia="Arial Unicode MS" w:hAnsi="Verdana"/>
          <w:b/>
          <w:caps/>
          <w:sz w:val="18"/>
          <w:szCs w:val="18"/>
        </w:rPr>
        <w:t>.</w:t>
      </w:r>
      <w:r w:rsidRPr="005234C5">
        <w:rPr>
          <w:rFonts w:ascii="Verdana" w:eastAsia="Arial Unicode MS" w:hAnsi="Verdana"/>
          <w:b/>
          <w:caps/>
          <w:sz w:val="18"/>
          <w:szCs w:val="18"/>
        </w:rPr>
        <w:t xml:space="preserve"> </w:t>
      </w:r>
    </w:p>
    <w:p w14:paraId="6B172F05" w14:textId="77777777" w:rsidR="000B128B" w:rsidRDefault="000B128B" w:rsidP="00356DF9">
      <w:pPr>
        <w:widowControl w:val="0"/>
        <w:suppressAutoHyphens/>
        <w:autoSpaceDE w:val="0"/>
        <w:autoSpaceDN w:val="0"/>
        <w:adjustRightInd w:val="0"/>
        <w:spacing w:before="120"/>
        <w:ind w:left="142" w:right="-2"/>
        <w:jc w:val="both"/>
        <w:rPr>
          <w:rFonts w:ascii="Verdana" w:eastAsia="Arial Unicode MS" w:hAnsi="Verdana" w:cs="Tahoma"/>
          <w:sz w:val="18"/>
          <w:szCs w:val="18"/>
        </w:rPr>
      </w:pPr>
      <w:r w:rsidRPr="00980F75">
        <w:rPr>
          <w:rFonts w:ascii="Verdana" w:eastAsia="Arial Unicode MS" w:hAnsi="Verdana" w:cs="Tahoma"/>
          <w:sz w:val="18"/>
          <w:szCs w:val="18"/>
        </w:rPr>
        <w:t>En el supuesto de que en la cláusula 1</w:t>
      </w:r>
      <w:r w:rsidR="00980F75" w:rsidRPr="00980F75">
        <w:rPr>
          <w:rFonts w:ascii="Verdana" w:eastAsia="Arial Unicode MS" w:hAnsi="Verdana" w:cs="Tahoma"/>
          <w:sz w:val="18"/>
          <w:szCs w:val="18"/>
        </w:rPr>
        <w:t>4</w:t>
      </w:r>
      <w:r w:rsidRPr="00980F75">
        <w:rPr>
          <w:rFonts w:ascii="Verdana" w:eastAsia="Arial Unicode MS" w:hAnsi="Verdana" w:cs="Tahoma"/>
          <w:sz w:val="18"/>
          <w:szCs w:val="18"/>
        </w:rPr>
        <w:t xml:space="preserve">.1 de </w:t>
      </w:r>
      <w:r w:rsidR="00980F75" w:rsidRPr="00980F75">
        <w:rPr>
          <w:rFonts w:ascii="Verdana" w:eastAsia="Arial Unicode MS" w:hAnsi="Verdana" w:cs="Tahoma"/>
          <w:sz w:val="18"/>
          <w:szCs w:val="18"/>
        </w:rPr>
        <w:t>cláusulas específicas del contrato</w:t>
      </w:r>
      <w:r w:rsidRPr="00980F75">
        <w:rPr>
          <w:rFonts w:ascii="Verdana" w:eastAsia="Arial Unicode MS" w:hAnsi="Verdana" w:cs="Tahoma"/>
          <w:sz w:val="18"/>
          <w:szCs w:val="18"/>
        </w:rPr>
        <w:t xml:space="preserve"> se admita la subcontratación, </w:t>
      </w:r>
      <w:r w:rsidR="00E02B4C">
        <w:rPr>
          <w:rFonts w:ascii="Verdana" w:eastAsia="Arial Unicode MS" w:hAnsi="Verdana" w:cs="Tahoma"/>
          <w:sz w:val="18"/>
          <w:szCs w:val="18"/>
        </w:rPr>
        <w:t>la</w:t>
      </w:r>
      <w:r w:rsidRPr="00980F75">
        <w:rPr>
          <w:rFonts w:ascii="Verdana" w:eastAsia="Arial Unicode MS" w:hAnsi="Verdana" w:cs="Tahoma"/>
          <w:sz w:val="18"/>
          <w:szCs w:val="18"/>
        </w:rPr>
        <w:t xml:space="preserve"> contratista podrá subcontratar la ejecución parcial de la prestación dentro de los límites establecidos en la citada cláusula y con arreglo a lo dispuesto en esta cláusula.</w:t>
      </w:r>
    </w:p>
    <w:p w14:paraId="7373C72D" w14:textId="77777777" w:rsidR="000B0F15" w:rsidRPr="00297531" w:rsidRDefault="000B0F15" w:rsidP="00356DF9">
      <w:pPr>
        <w:spacing w:before="120"/>
        <w:ind w:left="142" w:right="-2"/>
        <w:jc w:val="both"/>
        <w:rPr>
          <w:rFonts w:ascii="Verdana" w:eastAsia="Arial Unicode MS" w:hAnsi="Verdana"/>
          <w:sz w:val="18"/>
          <w:szCs w:val="18"/>
        </w:rPr>
      </w:pPr>
      <w:r w:rsidRPr="00297531">
        <w:rPr>
          <w:rFonts w:ascii="Verdana" w:eastAsia="Arial Unicode MS" w:hAnsi="Verdana"/>
          <w:sz w:val="18"/>
          <w:szCs w:val="18"/>
        </w:rPr>
        <w:t>En el caso de que la contratista contrate con terce</w:t>
      </w:r>
      <w:r w:rsidR="000846B2">
        <w:rPr>
          <w:rFonts w:ascii="Verdana" w:eastAsia="Arial Unicode MS" w:hAnsi="Verdana"/>
          <w:sz w:val="18"/>
          <w:szCs w:val="18"/>
        </w:rPr>
        <w:t>ras personas</w:t>
      </w:r>
      <w:r w:rsidRPr="00297531">
        <w:rPr>
          <w:rFonts w:ascii="Verdana" w:eastAsia="Arial Unicode MS" w:hAnsi="Verdana"/>
          <w:sz w:val="18"/>
          <w:szCs w:val="18"/>
        </w:rPr>
        <w:t xml:space="preserve"> la realización parcial del contrato, asumirá la total responsabilidad de la ejecución del contrato frente a</w:t>
      </w:r>
      <w:r w:rsidR="00402753">
        <w:rPr>
          <w:rFonts w:ascii="Verdana" w:eastAsia="Arial Unicode MS" w:hAnsi="Verdana"/>
          <w:sz w:val="18"/>
          <w:szCs w:val="18"/>
        </w:rPr>
        <w:t>l</w:t>
      </w:r>
      <w:r w:rsidR="000846B2">
        <w:rPr>
          <w:rFonts w:ascii="Verdana" w:eastAsia="Arial Unicode MS" w:hAnsi="Verdana"/>
          <w:sz w:val="18"/>
          <w:szCs w:val="18"/>
        </w:rPr>
        <w:t xml:space="preserve"> poder adjudicador c</w:t>
      </w:r>
      <w:r w:rsidRPr="00297531">
        <w:rPr>
          <w:rFonts w:ascii="Verdana" w:eastAsia="Arial Unicode MS" w:hAnsi="Verdana"/>
          <w:sz w:val="18"/>
          <w:szCs w:val="18"/>
        </w:rPr>
        <w:t>on arreglo estricto a este pliego y a los términos del contrato, incluido el cumplimiento de las obligaciones en materia social o laboral.</w:t>
      </w:r>
    </w:p>
    <w:p w14:paraId="3BAD0CFF" w14:textId="77777777" w:rsidR="000B128B" w:rsidRPr="002C751F" w:rsidRDefault="00980F75"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2C751F">
        <w:rPr>
          <w:rFonts w:ascii="Verdana" w:eastAsia="Arial Unicode MS" w:hAnsi="Verdana" w:cs="Tahoma"/>
          <w:b/>
          <w:sz w:val="18"/>
          <w:szCs w:val="18"/>
        </w:rPr>
        <w:t>34</w:t>
      </w:r>
      <w:r w:rsidR="000B128B" w:rsidRPr="002C751F">
        <w:rPr>
          <w:rFonts w:ascii="Verdana" w:eastAsia="Arial Unicode MS" w:hAnsi="Verdana" w:cs="Tahoma"/>
          <w:b/>
          <w:sz w:val="18"/>
          <w:szCs w:val="18"/>
        </w:rPr>
        <w:t xml:space="preserve">.1.- Comunicación </w:t>
      </w:r>
      <w:r w:rsidR="004D3A31">
        <w:rPr>
          <w:rFonts w:ascii="Verdana" w:eastAsia="Arial Unicode MS" w:hAnsi="Verdana" w:cs="Tahoma"/>
          <w:b/>
          <w:sz w:val="18"/>
          <w:szCs w:val="18"/>
        </w:rPr>
        <w:t>a</w:t>
      </w:r>
      <w:r w:rsidR="000846B2">
        <w:rPr>
          <w:rFonts w:ascii="Verdana" w:eastAsia="Arial Unicode MS" w:hAnsi="Verdana" w:cs="Tahoma"/>
          <w:b/>
          <w:sz w:val="18"/>
          <w:szCs w:val="18"/>
        </w:rPr>
        <w:t xml:space="preserve"> la/a</w:t>
      </w:r>
      <w:r w:rsidR="004D3A31">
        <w:rPr>
          <w:rFonts w:ascii="Verdana" w:eastAsia="Arial Unicode MS" w:hAnsi="Verdana" w:cs="Tahoma"/>
          <w:b/>
          <w:sz w:val="18"/>
          <w:szCs w:val="18"/>
        </w:rPr>
        <w:t>l</w:t>
      </w:r>
      <w:r w:rsidR="000B128B" w:rsidRPr="002C751F">
        <w:rPr>
          <w:rFonts w:ascii="Verdana" w:eastAsia="Arial Unicode MS" w:hAnsi="Verdana" w:cs="Tahoma"/>
          <w:b/>
          <w:sz w:val="18"/>
          <w:szCs w:val="18"/>
        </w:rPr>
        <w:t xml:space="preserve"> responsable del contrato</w:t>
      </w:r>
      <w:r w:rsidRPr="002C751F">
        <w:rPr>
          <w:rFonts w:ascii="Verdana" w:eastAsia="Arial Unicode MS" w:hAnsi="Verdana" w:cs="Tahoma"/>
          <w:b/>
          <w:sz w:val="18"/>
          <w:szCs w:val="18"/>
        </w:rPr>
        <w:t>.</w:t>
      </w:r>
    </w:p>
    <w:p w14:paraId="78D87204" w14:textId="77777777" w:rsidR="000B128B" w:rsidRPr="00DF032A" w:rsidRDefault="000B128B" w:rsidP="00356DF9">
      <w:pPr>
        <w:pStyle w:val="Zerrenda-paragrafoa"/>
        <w:numPr>
          <w:ilvl w:val="0"/>
          <w:numId w:val="47"/>
        </w:numPr>
        <w:spacing w:before="120"/>
        <w:ind w:left="600" w:right="-2" w:hanging="300"/>
        <w:jc w:val="both"/>
        <w:rPr>
          <w:rFonts w:ascii="Verdana" w:hAnsi="Verdana" w:cs="Tahoma"/>
          <w:sz w:val="18"/>
          <w:szCs w:val="18"/>
        </w:rPr>
      </w:pPr>
      <w:r w:rsidRPr="00DF032A">
        <w:rPr>
          <w:rFonts w:ascii="Verdana" w:hAnsi="Verdana" w:cs="Tahoma"/>
          <w:color w:val="000000"/>
          <w:sz w:val="18"/>
          <w:szCs w:val="18"/>
        </w:rPr>
        <w:t xml:space="preserve">En el supuesto de que </w:t>
      </w:r>
      <w:r w:rsidR="00E02B4C">
        <w:rPr>
          <w:rFonts w:ascii="Verdana" w:hAnsi="Verdana" w:cs="Tahoma"/>
          <w:color w:val="000000"/>
          <w:sz w:val="18"/>
          <w:szCs w:val="18"/>
        </w:rPr>
        <w:t>la</w:t>
      </w:r>
      <w:r w:rsidRPr="00DF032A">
        <w:rPr>
          <w:rFonts w:ascii="Verdana" w:hAnsi="Verdana" w:cs="Tahoma"/>
          <w:color w:val="000000"/>
          <w:sz w:val="18"/>
          <w:szCs w:val="18"/>
        </w:rPr>
        <w:t xml:space="preserve"> contratista haya cumplimentado en la fase de </w:t>
      </w:r>
      <w:r w:rsidRPr="00DF032A">
        <w:rPr>
          <w:rFonts w:ascii="Verdana" w:hAnsi="Verdana" w:cs="Tahoma"/>
          <w:sz w:val="18"/>
          <w:szCs w:val="18"/>
        </w:rPr>
        <w:t xml:space="preserve">licitación </w:t>
      </w:r>
      <w:r w:rsidR="000B0F15" w:rsidRPr="00C208AE">
        <w:rPr>
          <w:rFonts w:ascii="Verdana" w:hAnsi="Verdana"/>
          <w:sz w:val="18"/>
          <w:szCs w:val="18"/>
        </w:rPr>
        <w:t xml:space="preserve">la sección D de la parte II del </w:t>
      </w:r>
      <w:r w:rsidR="000B0F15" w:rsidRPr="00C0616C">
        <w:rPr>
          <w:rFonts w:ascii="Verdana" w:hAnsi="Verdana"/>
          <w:sz w:val="18"/>
          <w:szCs w:val="18"/>
        </w:rPr>
        <w:t xml:space="preserve">DEUC de la manera que se indica en la cláusula </w:t>
      </w:r>
      <w:r w:rsidR="00E02B4C">
        <w:rPr>
          <w:rFonts w:ascii="Verdana" w:hAnsi="Verdana"/>
          <w:sz w:val="18"/>
          <w:szCs w:val="18"/>
        </w:rPr>
        <w:t>13.3</w:t>
      </w:r>
      <w:r w:rsidR="000B0F15" w:rsidRPr="00C0616C">
        <w:rPr>
          <w:rFonts w:ascii="Verdana" w:hAnsi="Verdana"/>
          <w:sz w:val="18"/>
          <w:szCs w:val="18"/>
        </w:rPr>
        <w:t>.2.1 de condiciones generales</w:t>
      </w:r>
      <w:r w:rsidR="000B0F15">
        <w:rPr>
          <w:rFonts w:ascii="Verdana" w:hAnsi="Verdana"/>
          <w:sz w:val="18"/>
          <w:szCs w:val="18"/>
        </w:rPr>
        <w:t xml:space="preserve"> </w:t>
      </w:r>
      <w:r w:rsidRPr="00DF032A">
        <w:rPr>
          <w:rFonts w:ascii="Verdana" w:hAnsi="Verdana" w:cs="Tahoma"/>
          <w:sz w:val="18"/>
          <w:szCs w:val="18"/>
        </w:rPr>
        <w:t xml:space="preserve">y pretenda realizar la subcontratación en las condiciones exactamente indicadas en el mismo: </w:t>
      </w:r>
      <w:r w:rsidR="000B0F15">
        <w:rPr>
          <w:rFonts w:ascii="Verdana" w:hAnsi="Verdana" w:cs="Tahoma"/>
          <w:sz w:val="18"/>
          <w:szCs w:val="18"/>
        </w:rPr>
        <w:t>d</w:t>
      </w:r>
      <w:r w:rsidRPr="00DF032A">
        <w:rPr>
          <w:rFonts w:ascii="Verdana" w:hAnsi="Verdana" w:cs="Tahoma"/>
          <w:sz w:val="18"/>
          <w:szCs w:val="18"/>
        </w:rPr>
        <w:t xml:space="preserve">eberá remitir </w:t>
      </w:r>
      <w:r w:rsidR="000846B2">
        <w:rPr>
          <w:rFonts w:ascii="Verdana" w:hAnsi="Verdana" w:cs="Tahoma"/>
          <w:sz w:val="18"/>
          <w:szCs w:val="18"/>
        </w:rPr>
        <w:t>a la/al</w:t>
      </w:r>
      <w:r w:rsidR="00E02B4C">
        <w:rPr>
          <w:rFonts w:ascii="Verdana" w:hAnsi="Verdana" w:cs="Tahoma"/>
          <w:sz w:val="18"/>
          <w:szCs w:val="18"/>
        </w:rPr>
        <w:t xml:space="preserve"> </w:t>
      </w:r>
      <w:r w:rsidRPr="00DF032A">
        <w:rPr>
          <w:rFonts w:ascii="Verdana" w:hAnsi="Verdana" w:cs="Tahoma"/>
          <w:sz w:val="18"/>
          <w:szCs w:val="18"/>
        </w:rPr>
        <w:t xml:space="preserve">responsable del contrato </w:t>
      </w:r>
      <w:r w:rsidR="00297531">
        <w:rPr>
          <w:rFonts w:ascii="Verdana" w:hAnsi="Verdana" w:cs="Tahoma"/>
          <w:sz w:val="18"/>
          <w:szCs w:val="18"/>
        </w:rPr>
        <w:t>la declaración</w:t>
      </w:r>
      <w:r w:rsidRPr="00DF032A">
        <w:rPr>
          <w:rFonts w:ascii="Verdana" w:hAnsi="Verdana" w:cs="Tahoma"/>
          <w:sz w:val="18"/>
          <w:szCs w:val="18"/>
        </w:rPr>
        <w:t xml:space="preserve"> que figura en el </w:t>
      </w:r>
      <w:r w:rsidR="00297531" w:rsidRPr="00297531">
        <w:rPr>
          <w:rFonts w:ascii="Verdana" w:hAnsi="Verdana" w:cs="Tahoma"/>
          <w:b/>
          <w:color w:val="0000FF"/>
          <w:sz w:val="18"/>
          <w:szCs w:val="18"/>
        </w:rPr>
        <w:t>ANEXO</w:t>
      </w:r>
      <w:r w:rsidRPr="00297531">
        <w:rPr>
          <w:rFonts w:ascii="Verdana" w:hAnsi="Verdana" w:cs="Tahoma"/>
          <w:b/>
          <w:color w:val="0000FF"/>
          <w:sz w:val="18"/>
          <w:szCs w:val="18"/>
        </w:rPr>
        <w:t xml:space="preserve"> </w:t>
      </w:r>
      <w:r w:rsidR="00297531" w:rsidRPr="00297531">
        <w:rPr>
          <w:rFonts w:ascii="Verdana" w:hAnsi="Verdana" w:cs="Tahoma"/>
          <w:b/>
          <w:color w:val="0000FF"/>
          <w:sz w:val="18"/>
          <w:szCs w:val="18"/>
        </w:rPr>
        <w:t>VI.2</w:t>
      </w:r>
      <w:r w:rsidRPr="00DF032A">
        <w:rPr>
          <w:rFonts w:ascii="Verdana" w:hAnsi="Verdana" w:cs="Tahoma"/>
          <w:sz w:val="18"/>
          <w:szCs w:val="18"/>
        </w:rPr>
        <w:t>, debidamente cumplimentad</w:t>
      </w:r>
      <w:r w:rsidR="00297531">
        <w:rPr>
          <w:rFonts w:ascii="Verdana" w:hAnsi="Verdana" w:cs="Tahoma"/>
          <w:sz w:val="18"/>
          <w:szCs w:val="18"/>
        </w:rPr>
        <w:t>a</w:t>
      </w:r>
      <w:r w:rsidRPr="00DF032A">
        <w:rPr>
          <w:rFonts w:ascii="Verdana" w:hAnsi="Verdana" w:cs="Tahoma"/>
          <w:sz w:val="18"/>
          <w:szCs w:val="18"/>
        </w:rPr>
        <w:t xml:space="preserve"> y firmad</w:t>
      </w:r>
      <w:r w:rsidR="00297531">
        <w:rPr>
          <w:rFonts w:ascii="Verdana" w:hAnsi="Verdana" w:cs="Tahoma"/>
          <w:sz w:val="18"/>
          <w:szCs w:val="18"/>
        </w:rPr>
        <w:t>a</w:t>
      </w:r>
      <w:r w:rsidRPr="00DF032A">
        <w:rPr>
          <w:rFonts w:ascii="Verdana" w:hAnsi="Verdana" w:cs="Tahoma"/>
          <w:sz w:val="18"/>
          <w:szCs w:val="18"/>
        </w:rPr>
        <w:t xml:space="preserve">, al menos </w:t>
      </w:r>
      <w:r w:rsidR="00570527">
        <w:rPr>
          <w:rFonts w:ascii="Verdana" w:hAnsi="Verdana" w:cs="Tahoma"/>
          <w:sz w:val="18"/>
          <w:szCs w:val="18"/>
        </w:rPr>
        <w:t>cinco</w:t>
      </w:r>
      <w:r w:rsidR="00E02B4C">
        <w:rPr>
          <w:rFonts w:ascii="Verdana" w:hAnsi="Verdana" w:cs="Tahoma"/>
          <w:sz w:val="18"/>
          <w:szCs w:val="18"/>
        </w:rPr>
        <w:t xml:space="preserve"> (</w:t>
      </w:r>
      <w:r w:rsidR="00570527">
        <w:rPr>
          <w:rFonts w:ascii="Verdana" w:hAnsi="Verdana" w:cs="Tahoma"/>
          <w:sz w:val="18"/>
          <w:szCs w:val="18"/>
        </w:rPr>
        <w:t>5</w:t>
      </w:r>
      <w:r w:rsidRPr="00DF032A">
        <w:rPr>
          <w:rFonts w:ascii="Verdana" w:hAnsi="Verdana" w:cs="Tahoma"/>
          <w:sz w:val="18"/>
          <w:szCs w:val="18"/>
        </w:rPr>
        <w:t xml:space="preserve">) días hábiles antes de que </w:t>
      </w:r>
      <w:r w:rsidR="00FE42DA">
        <w:rPr>
          <w:rFonts w:ascii="Verdana" w:hAnsi="Verdana" w:cs="Tahoma"/>
          <w:sz w:val="18"/>
          <w:szCs w:val="18"/>
        </w:rPr>
        <w:t xml:space="preserve">la </w:t>
      </w:r>
      <w:r w:rsidRPr="00DF032A">
        <w:rPr>
          <w:rFonts w:ascii="Verdana" w:hAnsi="Verdana" w:cs="Tahoma"/>
          <w:sz w:val="18"/>
          <w:szCs w:val="18"/>
        </w:rPr>
        <w:t>subcontratista inicie la ejecución de los trabajos.</w:t>
      </w:r>
    </w:p>
    <w:p w14:paraId="229B0C6D" w14:textId="77777777" w:rsidR="000B128B" w:rsidRDefault="000B128B" w:rsidP="00356DF9">
      <w:pPr>
        <w:pStyle w:val="Zerrenda-paragrafoa"/>
        <w:numPr>
          <w:ilvl w:val="0"/>
          <w:numId w:val="47"/>
        </w:numPr>
        <w:spacing w:before="80"/>
        <w:ind w:left="602" w:right="-2" w:hanging="301"/>
        <w:jc w:val="both"/>
        <w:rPr>
          <w:rFonts w:ascii="Verdana" w:hAnsi="Verdana" w:cs="Tahoma"/>
          <w:sz w:val="18"/>
          <w:szCs w:val="18"/>
        </w:rPr>
      </w:pPr>
      <w:r w:rsidRPr="00DF032A">
        <w:rPr>
          <w:rFonts w:ascii="Verdana" w:hAnsi="Verdana" w:cs="Tahoma"/>
          <w:sz w:val="18"/>
          <w:szCs w:val="18"/>
        </w:rPr>
        <w:t xml:space="preserve">En el supuesto de que </w:t>
      </w:r>
      <w:r w:rsidR="00BE6F11">
        <w:rPr>
          <w:rFonts w:ascii="Verdana" w:hAnsi="Verdana" w:cs="Tahoma"/>
          <w:sz w:val="18"/>
          <w:szCs w:val="18"/>
        </w:rPr>
        <w:t>la</w:t>
      </w:r>
      <w:r w:rsidRPr="00DF032A">
        <w:rPr>
          <w:rFonts w:ascii="Verdana" w:hAnsi="Verdana" w:cs="Tahoma"/>
          <w:sz w:val="18"/>
          <w:szCs w:val="18"/>
        </w:rPr>
        <w:t xml:space="preserve"> contratista haya cumplimentado en la fase de </w:t>
      </w:r>
      <w:r w:rsidR="000B0F15" w:rsidRPr="00DF032A">
        <w:rPr>
          <w:rFonts w:ascii="Verdana" w:hAnsi="Verdana" w:cs="Tahoma"/>
          <w:sz w:val="18"/>
          <w:szCs w:val="18"/>
        </w:rPr>
        <w:t xml:space="preserve">licitación </w:t>
      </w:r>
      <w:r w:rsidR="000B0F15" w:rsidRPr="00C208AE">
        <w:rPr>
          <w:rFonts w:ascii="Verdana" w:hAnsi="Verdana"/>
          <w:sz w:val="18"/>
          <w:szCs w:val="18"/>
        </w:rPr>
        <w:t xml:space="preserve">la sección D de la parte II del </w:t>
      </w:r>
      <w:r w:rsidR="000B0F15" w:rsidRPr="00C0616C">
        <w:rPr>
          <w:rFonts w:ascii="Verdana" w:hAnsi="Verdana"/>
          <w:sz w:val="18"/>
          <w:szCs w:val="18"/>
        </w:rPr>
        <w:t>DEUC de la manera que se indica en la cláusula 13.</w:t>
      </w:r>
      <w:r w:rsidR="00E02B4C">
        <w:rPr>
          <w:rFonts w:ascii="Verdana" w:hAnsi="Verdana"/>
          <w:sz w:val="18"/>
          <w:szCs w:val="18"/>
        </w:rPr>
        <w:t>3</w:t>
      </w:r>
      <w:r w:rsidR="000B0F15" w:rsidRPr="00C0616C">
        <w:rPr>
          <w:rFonts w:ascii="Verdana" w:hAnsi="Verdana"/>
          <w:sz w:val="18"/>
          <w:szCs w:val="18"/>
        </w:rPr>
        <w:t>.2.1 de condiciones generales</w:t>
      </w:r>
      <w:r w:rsidRPr="00C0616C">
        <w:rPr>
          <w:rFonts w:ascii="Verdana" w:hAnsi="Verdana" w:cs="Tahoma"/>
          <w:sz w:val="18"/>
          <w:szCs w:val="18"/>
        </w:rPr>
        <w:t xml:space="preserve"> pero</w:t>
      </w:r>
      <w:r w:rsidRPr="00DF032A">
        <w:rPr>
          <w:rFonts w:ascii="Verdana" w:hAnsi="Verdana" w:cs="Tahoma"/>
          <w:sz w:val="18"/>
          <w:szCs w:val="18"/>
        </w:rPr>
        <w:t xml:space="preserve"> pretenda realizar la subcontratación en condiciones diferentes a las indicadas en el </w:t>
      </w:r>
      <w:r w:rsidR="00E02B4C">
        <w:rPr>
          <w:rFonts w:ascii="Verdana" w:hAnsi="Verdana" w:cs="Tahoma"/>
          <w:sz w:val="18"/>
          <w:szCs w:val="18"/>
        </w:rPr>
        <w:t>DEUC</w:t>
      </w:r>
      <w:r w:rsidRPr="00DF032A">
        <w:rPr>
          <w:rFonts w:ascii="Verdana" w:hAnsi="Verdana" w:cs="Tahoma"/>
          <w:sz w:val="18"/>
          <w:szCs w:val="18"/>
        </w:rPr>
        <w:t xml:space="preserve"> o, no haya cumplimentado el citado apartado: </w:t>
      </w:r>
      <w:r w:rsidR="000B0F15">
        <w:rPr>
          <w:rFonts w:ascii="Verdana" w:hAnsi="Verdana" w:cs="Tahoma"/>
          <w:sz w:val="18"/>
          <w:szCs w:val="18"/>
        </w:rPr>
        <w:t>d</w:t>
      </w:r>
      <w:r w:rsidRPr="00DF032A">
        <w:rPr>
          <w:rFonts w:ascii="Verdana" w:hAnsi="Verdana" w:cs="Tahoma"/>
          <w:sz w:val="18"/>
          <w:szCs w:val="18"/>
        </w:rPr>
        <w:t xml:space="preserve">eberá remitir </w:t>
      </w:r>
      <w:r w:rsidR="00BE6F11">
        <w:rPr>
          <w:rFonts w:ascii="Verdana" w:hAnsi="Verdana" w:cs="Tahoma"/>
          <w:sz w:val="18"/>
          <w:szCs w:val="18"/>
        </w:rPr>
        <w:t>a la/al</w:t>
      </w:r>
      <w:r w:rsidRPr="00DF032A">
        <w:rPr>
          <w:rFonts w:ascii="Verdana" w:hAnsi="Verdana" w:cs="Tahoma"/>
          <w:sz w:val="18"/>
          <w:szCs w:val="18"/>
        </w:rPr>
        <w:t xml:space="preserve"> responsable del contrato el formulario que figura en </w:t>
      </w:r>
      <w:r w:rsidRPr="00570527">
        <w:rPr>
          <w:rFonts w:ascii="Verdana" w:hAnsi="Verdana" w:cs="Tahoma"/>
          <w:sz w:val="18"/>
          <w:szCs w:val="18"/>
        </w:rPr>
        <w:t xml:space="preserve">el </w:t>
      </w:r>
      <w:r w:rsidR="00297531" w:rsidRPr="00570527">
        <w:rPr>
          <w:rFonts w:ascii="Verdana" w:hAnsi="Verdana" w:cs="Tahoma"/>
          <w:b/>
          <w:color w:val="0000FF"/>
          <w:sz w:val="18"/>
          <w:szCs w:val="18"/>
        </w:rPr>
        <w:t>ANEXO VI.</w:t>
      </w:r>
      <w:r w:rsidR="00570527">
        <w:rPr>
          <w:rFonts w:ascii="Verdana" w:hAnsi="Verdana" w:cs="Tahoma"/>
          <w:b/>
          <w:color w:val="0000FF"/>
          <w:sz w:val="18"/>
          <w:szCs w:val="18"/>
        </w:rPr>
        <w:t>2</w:t>
      </w:r>
      <w:r w:rsidRPr="00570527">
        <w:rPr>
          <w:rFonts w:ascii="Verdana" w:hAnsi="Verdana" w:cs="Tahoma"/>
          <w:sz w:val="18"/>
          <w:szCs w:val="18"/>
        </w:rPr>
        <w:t>, debidamente</w:t>
      </w:r>
      <w:r w:rsidRPr="00DF032A">
        <w:rPr>
          <w:rFonts w:ascii="Verdana" w:hAnsi="Verdana" w:cs="Tahoma"/>
          <w:sz w:val="18"/>
          <w:szCs w:val="18"/>
        </w:rPr>
        <w:t xml:space="preserve"> cumplimentado y firmado, al menos quince (15) días hábiles antes de que </w:t>
      </w:r>
      <w:r w:rsidR="00FE42DA">
        <w:rPr>
          <w:rFonts w:ascii="Verdana" w:hAnsi="Verdana" w:cs="Tahoma"/>
          <w:sz w:val="18"/>
          <w:szCs w:val="18"/>
        </w:rPr>
        <w:t xml:space="preserve">la </w:t>
      </w:r>
      <w:r w:rsidR="005D0640">
        <w:rPr>
          <w:rFonts w:ascii="Verdana" w:hAnsi="Verdana" w:cs="Tahoma"/>
          <w:sz w:val="18"/>
          <w:szCs w:val="18"/>
        </w:rPr>
        <w:t>su</w:t>
      </w:r>
      <w:r w:rsidRPr="00DF032A">
        <w:rPr>
          <w:rFonts w:ascii="Verdana" w:hAnsi="Verdana" w:cs="Tahoma"/>
          <w:sz w:val="18"/>
          <w:szCs w:val="18"/>
        </w:rPr>
        <w:t>bcontratista inicie la ejecución de los trabajos.</w:t>
      </w:r>
    </w:p>
    <w:p w14:paraId="31386693" w14:textId="77777777" w:rsidR="00BE6F11" w:rsidRPr="00DF032A" w:rsidRDefault="00BE6F11" w:rsidP="00356DF9">
      <w:pPr>
        <w:pStyle w:val="Zerrenda-paragrafoa"/>
        <w:spacing w:before="80"/>
        <w:ind w:right="-2"/>
        <w:jc w:val="both"/>
        <w:rPr>
          <w:rFonts w:ascii="Verdana" w:hAnsi="Verdana" w:cs="Tahoma"/>
          <w:sz w:val="18"/>
          <w:szCs w:val="18"/>
        </w:rPr>
      </w:pPr>
    </w:p>
    <w:p w14:paraId="5BC3D8FC" w14:textId="77777777" w:rsidR="000B128B" w:rsidRPr="002C751F" w:rsidRDefault="000B128B"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2C751F">
        <w:rPr>
          <w:rFonts w:ascii="Verdana" w:eastAsia="Arial Unicode MS" w:hAnsi="Verdana" w:cs="Tahoma"/>
          <w:b/>
          <w:sz w:val="18"/>
          <w:szCs w:val="18"/>
        </w:rPr>
        <w:t>3</w:t>
      </w:r>
      <w:r w:rsidR="00980F75" w:rsidRPr="002C751F">
        <w:rPr>
          <w:rFonts w:ascii="Verdana" w:eastAsia="Arial Unicode MS" w:hAnsi="Verdana" w:cs="Tahoma"/>
          <w:b/>
          <w:sz w:val="18"/>
          <w:szCs w:val="18"/>
        </w:rPr>
        <w:t>4</w:t>
      </w:r>
      <w:r w:rsidRPr="002C751F">
        <w:rPr>
          <w:rFonts w:ascii="Verdana" w:eastAsia="Arial Unicode MS" w:hAnsi="Verdana" w:cs="Tahoma"/>
          <w:b/>
          <w:sz w:val="18"/>
          <w:szCs w:val="18"/>
        </w:rPr>
        <w:t>.2.- Comprobación de</w:t>
      </w:r>
      <w:r w:rsidR="00BE6F11">
        <w:rPr>
          <w:rFonts w:ascii="Verdana" w:eastAsia="Arial Unicode MS" w:hAnsi="Verdana" w:cs="Tahoma"/>
          <w:b/>
          <w:sz w:val="18"/>
          <w:szCs w:val="18"/>
        </w:rPr>
        <w:t>l</w:t>
      </w:r>
      <w:r w:rsidRPr="002C751F">
        <w:rPr>
          <w:rFonts w:ascii="Verdana" w:eastAsia="Arial Unicode MS" w:hAnsi="Verdana" w:cs="Tahoma"/>
          <w:b/>
          <w:sz w:val="18"/>
          <w:szCs w:val="18"/>
        </w:rPr>
        <w:t xml:space="preserve"> cumplimiento de condiciones de pago</w:t>
      </w:r>
      <w:r w:rsidR="00934F2E" w:rsidRPr="002C751F">
        <w:rPr>
          <w:rFonts w:ascii="Verdana" w:eastAsia="Arial Unicode MS" w:hAnsi="Verdana" w:cs="Tahoma"/>
          <w:b/>
          <w:sz w:val="18"/>
          <w:szCs w:val="18"/>
        </w:rPr>
        <w:t xml:space="preserve"> a subcontratista</w:t>
      </w:r>
      <w:r w:rsidR="007438B1" w:rsidRPr="002C751F">
        <w:rPr>
          <w:rFonts w:ascii="Verdana" w:eastAsia="Arial Unicode MS" w:hAnsi="Verdana" w:cs="Tahoma"/>
          <w:b/>
          <w:sz w:val="18"/>
          <w:szCs w:val="18"/>
        </w:rPr>
        <w:t>s</w:t>
      </w:r>
      <w:r w:rsidR="00BE6F11">
        <w:rPr>
          <w:rFonts w:ascii="Verdana" w:eastAsia="Arial Unicode MS" w:hAnsi="Verdana" w:cs="Tahoma"/>
          <w:b/>
          <w:sz w:val="18"/>
          <w:szCs w:val="18"/>
        </w:rPr>
        <w:t xml:space="preserve"> o suministradora</w:t>
      </w:r>
      <w:r w:rsidR="00934F2E" w:rsidRPr="002C751F">
        <w:rPr>
          <w:rFonts w:ascii="Verdana" w:eastAsia="Arial Unicode MS" w:hAnsi="Verdana" w:cs="Tahoma"/>
          <w:b/>
          <w:sz w:val="18"/>
          <w:szCs w:val="18"/>
        </w:rPr>
        <w:t>s</w:t>
      </w:r>
      <w:r w:rsidR="000B0F15" w:rsidRPr="002C751F">
        <w:rPr>
          <w:rFonts w:ascii="Verdana" w:eastAsia="Arial Unicode MS" w:hAnsi="Verdana" w:cs="Tahoma"/>
          <w:b/>
          <w:sz w:val="18"/>
          <w:szCs w:val="18"/>
        </w:rPr>
        <w:t>.</w:t>
      </w:r>
    </w:p>
    <w:p w14:paraId="0368359C" w14:textId="77777777" w:rsidR="000B128B" w:rsidRDefault="00FE42DA" w:rsidP="00356DF9">
      <w:pPr>
        <w:widowControl w:val="0"/>
        <w:suppressAutoHyphens/>
        <w:autoSpaceDE w:val="0"/>
        <w:autoSpaceDN w:val="0"/>
        <w:adjustRightInd w:val="0"/>
        <w:spacing w:before="120"/>
        <w:ind w:left="300" w:right="-2"/>
        <w:jc w:val="both"/>
        <w:rPr>
          <w:rFonts w:ascii="Verdana" w:hAnsi="Verdana" w:cs="Tahoma"/>
          <w:sz w:val="18"/>
          <w:szCs w:val="18"/>
        </w:rPr>
      </w:pPr>
      <w:r>
        <w:rPr>
          <w:rFonts w:ascii="Verdana" w:hAnsi="Verdana" w:cs="Tahoma"/>
          <w:color w:val="000000"/>
          <w:sz w:val="18"/>
          <w:szCs w:val="18"/>
        </w:rPr>
        <w:t>La</w:t>
      </w:r>
      <w:r w:rsidR="000B128B" w:rsidRPr="00DF032A">
        <w:rPr>
          <w:rFonts w:ascii="Verdana" w:hAnsi="Verdana" w:cs="Tahoma"/>
          <w:color w:val="000000"/>
          <w:sz w:val="18"/>
          <w:szCs w:val="18"/>
        </w:rPr>
        <w:t xml:space="preserve"> contratista deberá justificar el cumplimiento de las condiciones de pago </w:t>
      </w:r>
      <w:r w:rsidR="000B128B" w:rsidRPr="00946C81">
        <w:rPr>
          <w:rFonts w:ascii="Verdana" w:hAnsi="Verdana" w:cs="Tahoma"/>
          <w:sz w:val="18"/>
          <w:szCs w:val="18"/>
        </w:rPr>
        <w:t xml:space="preserve">pactadas con </w:t>
      </w:r>
      <w:r>
        <w:rPr>
          <w:rFonts w:ascii="Verdana" w:hAnsi="Verdana" w:cs="Tahoma"/>
          <w:sz w:val="18"/>
          <w:szCs w:val="18"/>
        </w:rPr>
        <w:t xml:space="preserve">la </w:t>
      </w:r>
      <w:r w:rsidR="000B128B" w:rsidRPr="00946C81">
        <w:rPr>
          <w:rFonts w:ascii="Verdana" w:hAnsi="Verdana" w:cs="Tahoma"/>
          <w:sz w:val="18"/>
          <w:szCs w:val="18"/>
        </w:rPr>
        <w:t>subcontratista</w:t>
      </w:r>
      <w:r w:rsidR="00934F2E">
        <w:rPr>
          <w:rFonts w:ascii="Verdana" w:hAnsi="Verdana" w:cs="Tahoma"/>
          <w:sz w:val="18"/>
          <w:szCs w:val="18"/>
        </w:rPr>
        <w:t xml:space="preserve"> o suministrador</w:t>
      </w:r>
      <w:r>
        <w:rPr>
          <w:rFonts w:ascii="Verdana" w:hAnsi="Verdana" w:cs="Tahoma"/>
          <w:sz w:val="18"/>
          <w:szCs w:val="18"/>
        </w:rPr>
        <w:t>a</w:t>
      </w:r>
      <w:r w:rsidR="000B128B" w:rsidRPr="00946C81">
        <w:rPr>
          <w:rFonts w:ascii="Verdana" w:hAnsi="Verdana" w:cs="Tahoma"/>
          <w:sz w:val="18"/>
          <w:szCs w:val="18"/>
        </w:rPr>
        <w:t xml:space="preserve">, que deben respetar los límites que </w:t>
      </w:r>
      <w:r w:rsidR="000B128B" w:rsidRPr="00297531">
        <w:rPr>
          <w:rFonts w:ascii="Verdana" w:hAnsi="Verdana" w:cs="Tahoma"/>
          <w:sz w:val="18"/>
          <w:szCs w:val="18"/>
        </w:rPr>
        <w:t xml:space="preserve">establece el </w:t>
      </w:r>
      <w:r w:rsidR="00A4234C">
        <w:rPr>
          <w:rFonts w:ascii="Verdana" w:hAnsi="Verdana" w:cs="Tahoma"/>
          <w:sz w:val="18"/>
          <w:szCs w:val="18"/>
        </w:rPr>
        <w:t>art.</w:t>
      </w:r>
      <w:r w:rsidR="000B0F15" w:rsidRPr="00297531">
        <w:rPr>
          <w:rFonts w:ascii="Verdana" w:hAnsi="Verdana" w:cs="Tahoma"/>
          <w:sz w:val="18"/>
          <w:szCs w:val="18"/>
        </w:rPr>
        <w:t xml:space="preserve"> 21</w:t>
      </w:r>
      <w:r w:rsidR="00C57FFB" w:rsidRPr="00297531">
        <w:rPr>
          <w:rFonts w:ascii="Verdana" w:hAnsi="Verdana" w:cs="Tahoma"/>
          <w:sz w:val="18"/>
          <w:szCs w:val="18"/>
        </w:rPr>
        <w:t>6</w:t>
      </w:r>
      <w:r w:rsidR="000B0F15" w:rsidRPr="00297531">
        <w:rPr>
          <w:rFonts w:ascii="Verdana" w:hAnsi="Verdana" w:cs="Tahoma"/>
          <w:sz w:val="18"/>
          <w:szCs w:val="18"/>
        </w:rPr>
        <w:t xml:space="preserve"> LCSP</w:t>
      </w:r>
      <w:r w:rsidR="00050117" w:rsidRPr="00297531">
        <w:rPr>
          <w:rFonts w:ascii="Verdana" w:hAnsi="Verdana" w:cs="Tahoma"/>
          <w:sz w:val="18"/>
          <w:szCs w:val="18"/>
        </w:rPr>
        <w:t xml:space="preserve">, de conformidad con lo dispuesto en la cláusula 28.3 de condiciones generales </w:t>
      </w:r>
      <w:proofErr w:type="gramStart"/>
      <w:r w:rsidR="00050117" w:rsidRPr="00297531">
        <w:rPr>
          <w:rFonts w:ascii="Verdana" w:hAnsi="Verdana" w:cs="Tahoma"/>
          <w:sz w:val="18"/>
          <w:szCs w:val="18"/>
        </w:rPr>
        <w:t>y</w:t>
      </w:r>
      <w:proofErr w:type="gramEnd"/>
      <w:r w:rsidR="00050117" w:rsidRPr="00297531">
        <w:rPr>
          <w:rFonts w:ascii="Verdana" w:hAnsi="Verdana" w:cs="Tahoma"/>
          <w:sz w:val="18"/>
          <w:szCs w:val="18"/>
        </w:rPr>
        <w:t xml:space="preserve"> además, e</w:t>
      </w:r>
      <w:r w:rsidR="00934F2E" w:rsidRPr="00297531">
        <w:rPr>
          <w:rFonts w:ascii="Verdana" w:hAnsi="Verdana" w:cs="Tahoma"/>
          <w:sz w:val="18"/>
          <w:szCs w:val="18"/>
        </w:rPr>
        <w:t>n el caso de subcontratistas</w:t>
      </w:r>
      <w:r w:rsidR="007438B1" w:rsidRPr="00297531">
        <w:rPr>
          <w:rFonts w:ascii="Verdana" w:hAnsi="Verdana" w:cs="Tahoma"/>
          <w:sz w:val="18"/>
          <w:szCs w:val="18"/>
        </w:rPr>
        <w:t xml:space="preserve">, </w:t>
      </w:r>
      <w:r w:rsidR="00050117" w:rsidRPr="00297531">
        <w:rPr>
          <w:rFonts w:ascii="Verdana" w:hAnsi="Verdana" w:cs="Tahoma"/>
          <w:sz w:val="18"/>
          <w:szCs w:val="18"/>
        </w:rPr>
        <w:t>de conformidad con</w:t>
      </w:r>
      <w:r w:rsidR="00934F2E" w:rsidRPr="00297531">
        <w:rPr>
          <w:rFonts w:ascii="Verdana" w:hAnsi="Verdana" w:cs="Tahoma"/>
          <w:sz w:val="18"/>
          <w:szCs w:val="18"/>
        </w:rPr>
        <w:t xml:space="preserve"> lo dispuesto en la letra d)</w:t>
      </w:r>
      <w:r w:rsidR="000B128B" w:rsidRPr="00297531">
        <w:rPr>
          <w:rFonts w:ascii="Verdana" w:hAnsi="Verdana" w:cs="Tahoma"/>
          <w:sz w:val="18"/>
          <w:szCs w:val="18"/>
        </w:rPr>
        <w:t xml:space="preserve"> </w:t>
      </w:r>
      <w:r w:rsidR="00934F2E" w:rsidRPr="00297531">
        <w:rPr>
          <w:rFonts w:ascii="Verdana" w:hAnsi="Verdana" w:cs="Tahoma"/>
          <w:sz w:val="18"/>
          <w:szCs w:val="18"/>
        </w:rPr>
        <w:t>de</w:t>
      </w:r>
      <w:r w:rsidR="000B128B" w:rsidRPr="00297531">
        <w:rPr>
          <w:rFonts w:ascii="Verdana" w:hAnsi="Verdana" w:cs="Tahoma"/>
          <w:sz w:val="18"/>
          <w:szCs w:val="18"/>
        </w:rPr>
        <w:t xml:space="preserve"> la cláusula 3</w:t>
      </w:r>
      <w:r w:rsidR="00946C81" w:rsidRPr="00297531">
        <w:rPr>
          <w:rFonts w:ascii="Verdana" w:hAnsi="Verdana" w:cs="Tahoma"/>
          <w:sz w:val="18"/>
          <w:szCs w:val="18"/>
        </w:rPr>
        <w:t>2</w:t>
      </w:r>
      <w:r w:rsidR="000B128B" w:rsidRPr="00297531">
        <w:rPr>
          <w:rFonts w:ascii="Verdana" w:hAnsi="Verdana" w:cs="Tahoma"/>
          <w:sz w:val="18"/>
          <w:szCs w:val="18"/>
        </w:rPr>
        <w:t xml:space="preserve">.1.1 de </w:t>
      </w:r>
      <w:r w:rsidR="00946C81" w:rsidRPr="00297531">
        <w:rPr>
          <w:rFonts w:ascii="Verdana" w:hAnsi="Verdana" w:cs="Tahoma"/>
          <w:sz w:val="18"/>
          <w:szCs w:val="18"/>
        </w:rPr>
        <w:t>condiciones generales</w:t>
      </w:r>
      <w:r w:rsidR="000B128B" w:rsidRPr="00297531">
        <w:rPr>
          <w:rFonts w:ascii="Verdana" w:hAnsi="Verdana" w:cs="Tahoma"/>
          <w:sz w:val="18"/>
          <w:szCs w:val="18"/>
        </w:rPr>
        <w:t>.</w:t>
      </w:r>
      <w:r w:rsidR="000B128B" w:rsidRPr="00946C81">
        <w:rPr>
          <w:rFonts w:ascii="Verdana" w:hAnsi="Verdana" w:cs="Tahoma"/>
          <w:sz w:val="18"/>
          <w:szCs w:val="18"/>
        </w:rPr>
        <w:t xml:space="preserve"> </w:t>
      </w:r>
    </w:p>
    <w:p w14:paraId="4FDD5107" w14:textId="77777777" w:rsidR="0011438D" w:rsidRPr="00946C81" w:rsidRDefault="0011438D" w:rsidP="00356DF9">
      <w:pPr>
        <w:widowControl w:val="0"/>
        <w:suppressAutoHyphens/>
        <w:autoSpaceDE w:val="0"/>
        <w:autoSpaceDN w:val="0"/>
        <w:adjustRightInd w:val="0"/>
        <w:spacing w:before="120"/>
        <w:ind w:left="300" w:right="-2"/>
        <w:jc w:val="both"/>
        <w:rPr>
          <w:rFonts w:ascii="Verdana" w:hAnsi="Verdana" w:cs="Tahoma"/>
          <w:sz w:val="18"/>
          <w:szCs w:val="18"/>
        </w:rPr>
      </w:pPr>
    </w:p>
    <w:p w14:paraId="787A4B96" w14:textId="77777777" w:rsidR="004E0C4D" w:rsidRPr="005234C5" w:rsidRDefault="004E0C4D" w:rsidP="00356DF9">
      <w:pPr>
        <w:spacing w:before="240"/>
        <w:ind w:left="283" w:right="-2" w:hanging="425"/>
        <w:jc w:val="both"/>
        <w:rPr>
          <w:rFonts w:ascii="Verdana" w:eastAsia="Arial Unicode MS" w:hAnsi="Verdana"/>
          <w:b/>
          <w:caps/>
          <w:sz w:val="18"/>
          <w:szCs w:val="18"/>
        </w:rPr>
      </w:pPr>
      <w:r w:rsidRPr="005234C5">
        <w:rPr>
          <w:rFonts w:ascii="Verdana" w:eastAsia="Arial Unicode MS" w:hAnsi="Verdana"/>
          <w:b/>
          <w:caps/>
          <w:sz w:val="18"/>
          <w:szCs w:val="18"/>
        </w:rPr>
        <w:t>3</w:t>
      </w:r>
      <w:r>
        <w:rPr>
          <w:rFonts w:ascii="Verdana" w:eastAsia="Arial Unicode MS" w:hAnsi="Verdana"/>
          <w:b/>
          <w:caps/>
          <w:sz w:val="18"/>
          <w:szCs w:val="18"/>
        </w:rPr>
        <w:t>5</w:t>
      </w:r>
      <w:r w:rsidRPr="005234C5">
        <w:rPr>
          <w:rFonts w:ascii="Verdana" w:eastAsia="Arial Unicode MS" w:hAnsi="Verdana"/>
          <w:b/>
          <w:caps/>
          <w:sz w:val="18"/>
          <w:szCs w:val="18"/>
        </w:rPr>
        <w:t xml:space="preserve">.- </w:t>
      </w:r>
      <w:r w:rsidR="004C0A80">
        <w:rPr>
          <w:rFonts w:ascii="Verdana" w:eastAsia="Arial Unicode MS" w:hAnsi="Verdana"/>
          <w:b/>
          <w:caps/>
          <w:sz w:val="18"/>
          <w:szCs w:val="18"/>
        </w:rPr>
        <w:t>cesión del contrato y modificación de l</w:t>
      </w:r>
      <w:r w:rsidR="001D3015">
        <w:rPr>
          <w:rFonts w:ascii="Verdana" w:eastAsia="Arial Unicode MS" w:hAnsi="Verdana"/>
          <w:b/>
          <w:caps/>
          <w:sz w:val="18"/>
          <w:szCs w:val="18"/>
        </w:rPr>
        <w:t>A COMPOSICIÓN DE</w:t>
      </w:r>
      <w:r w:rsidR="004C0A80">
        <w:rPr>
          <w:rFonts w:ascii="Verdana" w:eastAsia="Arial Unicode MS" w:hAnsi="Verdana"/>
          <w:b/>
          <w:caps/>
          <w:sz w:val="18"/>
          <w:szCs w:val="18"/>
        </w:rPr>
        <w:t xml:space="preserve"> la ute.</w:t>
      </w:r>
    </w:p>
    <w:p w14:paraId="06B2B5BA" w14:textId="77777777" w:rsidR="004C0A80" w:rsidRDefault="001B6868"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 xml:space="preserve">.1.- </w:t>
      </w:r>
      <w:r w:rsidR="004C0A80">
        <w:rPr>
          <w:rFonts w:ascii="Verdana" w:eastAsia="Arial Unicode MS" w:hAnsi="Verdana" w:cs="Tahoma"/>
          <w:b/>
          <w:sz w:val="18"/>
          <w:szCs w:val="18"/>
        </w:rPr>
        <w:t>C</w:t>
      </w:r>
      <w:r w:rsidR="001D3015">
        <w:rPr>
          <w:rFonts w:ascii="Verdana" w:eastAsia="Arial Unicode MS" w:hAnsi="Verdana" w:cs="Tahoma"/>
          <w:b/>
          <w:sz w:val="18"/>
          <w:szCs w:val="18"/>
        </w:rPr>
        <w:t>esión del contrato</w:t>
      </w:r>
      <w:r w:rsidR="004C0A80">
        <w:rPr>
          <w:rFonts w:ascii="Verdana" w:eastAsia="Arial Unicode MS" w:hAnsi="Verdana" w:cs="Tahoma"/>
          <w:b/>
          <w:sz w:val="18"/>
          <w:szCs w:val="18"/>
        </w:rPr>
        <w:t>.</w:t>
      </w:r>
    </w:p>
    <w:p w14:paraId="10F25A58" w14:textId="77777777" w:rsidR="00064EEB" w:rsidRPr="002C751F" w:rsidRDefault="004C0A80" w:rsidP="00356DF9">
      <w:pPr>
        <w:pStyle w:val="Estilo1"/>
        <w:tabs>
          <w:tab w:val="left" w:pos="0"/>
          <w:tab w:val="left" w:pos="400"/>
          <w:tab w:val="left" w:pos="567"/>
        </w:tabs>
        <w:spacing w:before="120"/>
        <w:ind w:left="601" w:right="-2" w:hanging="501"/>
        <w:rPr>
          <w:rFonts w:ascii="Verdana" w:eastAsia="Arial Unicode MS" w:hAnsi="Verdana" w:cs="Tahoma"/>
          <w:b/>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.1</w:t>
      </w:r>
      <w:r w:rsidRPr="002C751F">
        <w:rPr>
          <w:rFonts w:ascii="Verdana" w:eastAsia="Arial Unicode MS" w:hAnsi="Verdana" w:cs="Tahoma"/>
          <w:b/>
          <w:sz w:val="18"/>
          <w:szCs w:val="18"/>
        </w:rPr>
        <w:t xml:space="preserve">.- </w:t>
      </w:r>
      <w:r w:rsidR="00064EEB" w:rsidRPr="002C751F">
        <w:rPr>
          <w:rFonts w:ascii="Verdana" w:eastAsia="Arial Unicode MS" w:hAnsi="Verdana" w:cs="Tahoma"/>
          <w:b/>
          <w:sz w:val="18"/>
          <w:szCs w:val="18"/>
        </w:rPr>
        <w:t>Supuestos.</w:t>
      </w:r>
    </w:p>
    <w:p w14:paraId="3C80972B" w14:textId="77777777" w:rsidR="00980F75" w:rsidRPr="00C208AE" w:rsidRDefault="00980F75" w:rsidP="00356DF9">
      <w:pPr>
        <w:spacing w:before="120"/>
        <w:ind w:left="300" w:right="-2"/>
        <w:jc w:val="both"/>
        <w:rPr>
          <w:rFonts w:ascii="Verdana" w:hAnsi="Verdana"/>
          <w:sz w:val="18"/>
          <w:szCs w:val="18"/>
        </w:rPr>
      </w:pPr>
      <w:r w:rsidRPr="00C208AE">
        <w:rPr>
          <w:rFonts w:ascii="Verdana" w:eastAsia="Arial Unicode MS" w:hAnsi="Verdana"/>
          <w:sz w:val="18"/>
          <w:szCs w:val="18"/>
        </w:rPr>
        <w:t>S</w:t>
      </w:r>
      <w:r w:rsidRPr="00C208AE">
        <w:rPr>
          <w:rFonts w:ascii="Verdana" w:hAnsi="Verdana"/>
          <w:sz w:val="18"/>
          <w:szCs w:val="18"/>
        </w:rPr>
        <w:t xml:space="preserve">in perjuicio de los casos de sucesión </w:t>
      </w:r>
      <w:r w:rsidR="00E02B4C">
        <w:rPr>
          <w:rFonts w:ascii="Verdana" w:hAnsi="Verdana"/>
          <w:sz w:val="18"/>
          <w:szCs w:val="18"/>
        </w:rPr>
        <w:t>de la</w:t>
      </w:r>
      <w:r w:rsidR="00EC016A">
        <w:rPr>
          <w:rFonts w:ascii="Verdana" w:hAnsi="Verdana"/>
          <w:sz w:val="18"/>
          <w:szCs w:val="18"/>
        </w:rPr>
        <w:t xml:space="preserve"> contratista del </w:t>
      </w:r>
      <w:r w:rsidR="00A4234C">
        <w:rPr>
          <w:rFonts w:ascii="Verdana" w:hAnsi="Verdana"/>
          <w:sz w:val="18"/>
          <w:szCs w:val="18"/>
        </w:rPr>
        <w:t>art.</w:t>
      </w:r>
      <w:r w:rsidR="00EC016A">
        <w:rPr>
          <w:rFonts w:ascii="Verdana" w:hAnsi="Verdana"/>
          <w:sz w:val="18"/>
          <w:szCs w:val="18"/>
        </w:rPr>
        <w:t xml:space="preserve"> </w:t>
      </w:r>
      <w:r w:rsidR="00EC016A" w:rsidRPr="00C56E49">
        <w:rPr>
          <w:rFonts w:ascii="Verdana" w:hAnsi="Verdana"/>
          <w:sz w:val="18"/>
          <w:szCs w:val="18"/>
        </w:rPr>
        <w:t>98 LCSP</w:t>
      </w:r>
      <w:r w:rsidR="0027754C" w:rsidRPr="00C56E49">
        <w:rPr>
          <w:rFonts w:ascii="Verdana" w:hAnsi="Verdana"/>
          <w:sz w:val="18"/>
          <w:szCs w:val="18"/>
        </w:rPr>
        <w:t xml:space="preserve"> y los supuestos de modificación de la composición de la UTE del </w:t>
      </w:r>
      <w:r w:rsidR="00A4234C">
        <w:rPr>
          <w:rFonts w:ascii="Verdana" w:hAnsi="Verdana"/>
          <w:sz w:val="18"/>
          <w:szCs w:val="18"/>
        </w:rPr>
        <w:t>art.</w:t>
      </w:r>
      <w:r w:rsidR="0027754C" w:rsidRPr="00C56E49">
        <w:rPr>
          <w:rFonts w:ascii="Verdana" w:hAnsi="Verdana"/>
          <w:sz w:val="18"/>
          <w:szCs w:val="18"/>
        </w:rPr>
        <w:t xml:space="preserve"> 69.9 LCSP</w:t>
      </w:r>
      <w:r w:rsidRPr="00C56E49">
        <w:rPr>
          <w:rFonts w:ascii="Verdana" w:hAnsi="Verdana"/>
          <w:sz w:val="18"/>
          <w:szCs w:val="18"/>
        </w:rPr>
        <w:t>, el contrato</w:t>
      </w:r>
      <w:r w:rsidRPr="00C208AE">
        <w:rPr>
          <w:rFonts w:ascii="Verdana" w:hAnsi="Verdana"/>
          <w:sz w:val="18"/>
          <w:szCs w:val="18"/>
        </w:rPr>
        <w:t xml:space="preserve"> podrá ser cedido en los siguientes casos:</w:t>
      </w:r>
    </w:p>
    <w:p w14:paraId="2C34251D" w14:textId="77777777" w:rsidR="00980F75" w:rsidRPr="00BE3554" w:rsidRDefault="00980F75" w:rsidP="00356DF9">
      <w:pPr>
        <w:numPr>
          <w:ilvl w:val="0"/>
          <w:numId w:val="61"/>
        </w:numPr>
        <w:tabs>
          <w:tab w:val="clear" w:pos="1582"/>
          <w:tab w:val="left" w:pos="800"/>
        </w:tabs>
        <w:spacing w:before="120"/>
        <w:ind w:left="800" w:right="-2" w:hanging="300"/>
        <w:jc w:val="both"/>
        <w:rPr>
          <w:rFonts w:ascii="Verdana" w:eastAsia="Arial Unicode MS" w:hAnsi="Verdana"/>
          <w:sz w:val="18"/>
          <w:szCs w:val="18"/>
        </w:rPr>
      </w:pPr>
      <w:r w:rsidRPr="00BE3554">
        <w:rPr>
          <w:rFonts w:ascii="Verdana" w:hAnsi="Verdana"/>
          <w:sz w:val="18"/>
          <w:szCs w:val="18"/>
        </w:rPr>
        <w:t xml:space="preserve">Cuando </w:t>
      </w:r>
      <w:r w:rsidR="00E02B4C">
        <w:rPr>
          <w:rFonts w:ascii="Verdana" w:hAnsi="Verdana"/>
          <w:sz w:val="18"/>
          <w:szCs w:val="18"/>
        </w:rPr>
        <w:t>la</w:t>
      </w:r>
      <w:r w:rsidRPr="00BE3554">
        <w:rPr>
          <w:rFonts w:ascii="Verdana" w:hAnsi="Verdana"/>
          <w:sz w:val="18"/>
          <w:szCs w:val="18"/>
        </w:rPr>
        <w:t xml:space="preserve"> contratista se encuentre en situación de insolvencia, de conformidad con el </w:t>
      </w:r>
      <w:r w:rsidR="00A4234C">
        <w:rPr>
          <w:rFonts w:ascii="Verdana" w:hAnsi="Verdana"/>
          <w:sz w:val="18"/>
          <w:szCs w:val="18"/>
        </w:rPr>
        <w:t>art.</w:t>
      </w:r>
      <w:r w:rsidRPr="00BE3554">
        <w:rPr>
          <w:rFonts w:ascii="Verdana" w:hAnsi="Verdana"/>
          <w:sz w:val="18"/>
          <w:szCs w:val="18"/>
        </w:rPr>
        <w:t xml:space="preserve"> 2.2 de la Ley 22/2003, de 9 de julio, Concursal, y todavía no haya solicitado la declaración de concurso, siempre y cuando no haya sido declarad</w:t>
      </w:r>
      <w:r w:rsidR="00E02B4C">
        <w:rPr>
          <w:rFonts w:ascii="Verdana" w:hAnsi="Verdana"/>
          <w:sz w:val="18"/>
          <w:szCs w:val="18"/>
        </w:rPr>
        <w:t>a</w:t>
      </w:r>
      <w:r w:rsidR="00EC016A" w:rsidRPr="00BE3554">
        <w:rPr>
          <w:rFonts w:ascii="Verdana" w:hAnsi="Verdana"/>
          <w:sz w:val="18"/>
          <w:szCs w:val="18"/>
        </w:rPr>
        <w:t xml:space="preserve"> </w:t>
      </w:r>
      <w:r w:rsidRPr="00BE3554">
        <w:rPr>
          <w:rFonts w:ascii="Verdana" w:hAnsi="Verdana"/>
          <w:sz w:val="18"/>
          <w:szCs w:val="18"/>
        </w:rPr>
        <w:t xml:space="preserve">insolvente en cualquier otro procedimiento. </w:t>
      </w:r>
    </w:p>
    <w:p w14:paraId="678090DD" w14:textId="77777777" w:rsidR="00530078" w:rsidRPr="00C56E49" w:rsidRDefault="00980F75" w:rsidP="00356DF9">
      <w:pPr>
        <w:numPr>
          <w:ilvl w:val="0"/>
          <w:numId w:val="61"/>
        </w:numPr>
        <w:tabs>
          <w:tab w:val="clear" w:pos="1582"/>
          <w:tab w:val="left" w:pos="800"/>
        </w:tabs>
        <w:spacing w:before="120"/>
        <w:ind w:left="800" w:right="-2" w:hanging="300"/>
        <w:jc w:val="both"/>
        <w:rPr>
          <w:rFonts w:ascii="Verdana" w:hAnsi="Verdana" w:cs="sans-serif"/>
          <w:sz w:val="18"/>
          <w:szCs w:val="18"/>
        </w:rPr>
      </w:pPr>
      <w:r w:rsidRPr="00C208AE">
        <w:rPr>
          <w:rFonts w:ascii="Verdana" w:hAnsi="Verdana"/>
          <w:sz w:val="18"/>
          <w:szCs w:val="18"/>
        </w:rPr>
        <w:t xml:space="preserve">Cuando se haya declarado en concurso </w:t>
      </w:r>
      <w:r w:rsidR="00E02B4C">
        <w:rPr>
          <w:rFonts w:ascii="Verdana" w:hAnsi="Verdana"/>
          <w:sz w:val="18"/>
          <w:szCs w:val="18"/>
        </w:rPr>
        <w:t>a la</w:t>
      </w:r>
      <w:r w:rsidRPr="00C208AE">
        <w:rPr>
          <w:rFonts w:ascii="Verdana" w:hAnsi="Verdana"/>
          <w:sz w:val="18"/>
          <w:szCs w:val="18"/>
        </w:rPr>
        <w:t xml:space="preserve"> contratista, incluso cuando se haya procedido a la aper</w:t>
      </w:r>
      <w:r w:rsidR="00530078">
        <w:rPr>
          <w:rFonts w:ascii="Verdana" w:hAnsi="Verdana"/>
          <w:sz w:val="18"/>
          <w:szCs w:val="18"/>
        </w:rPr>
        <w:t xml:space="preserve">tura de la fase de liquidación o haya puesto </w:t>
      </w:r>
      <w:r w:rsidR="00530078" w:rsidRPr="003A3553">
        <w:rPr>
          <w:rFonts w:ascii="Verdana" w:hAnsi="Verdana"/>
          <w:sz w:val="18"/>
          <w:szCs w:val="18"/>
        </w:rPr>
        <w:t>en conocimiento del juzgado competente para la declaración del</w:t>
      </w:r>
      <w:r w:rsidR="00530078" w:rsidRPr="0057435E">
        <w:rPr>
          <w:rFonts w:ascii="Verdana" w:hAnsi="Verdana" w:cs="sans-serif"/>
          <w:sz w:val="18"/>
          <w:szCs w:val="18"/>
        </w:rPr>
        <w:t xml:space="preserve"> concurso que ha iniciado negociaciones para alcanzar un acuerdo de refinanciación, o para obtener adhesiones a una propuesta anticipada de convenio, en los </w:t>
      </w:r>
      <w:r w:rsidR="00530078" w:rsidRPr="00C56E49">
        <w:rPr>
          <w:rFonts w:ascii="Verdana" w:hAnsi="Verdana" w:cs="sans-serif"/>
          <w:sz w:val="18"/>
          <w:szCs w:val="18"/>
        </w:rPr>
        <w:t>términos previstos en la legislación concursal.</w:t>
      </w:r>
    </w:p>
    <w:p w14:paraId="4A426B7D" w14:textId="77777777" w:rsidR="00297531" w:rsidRPr="0057435E" w:rsidRDefault="00297531" w:rsidP="00356DF9">
      <w:pPr>
        <w:numPr>
          <w:ilvl w:val="0"/>
          <w:numId w:val="61"/>
        </w:numPr>
        <w:tabs>
          <w:tab w:val="clear" w:pos="1582"/>
          <w:tab w:val="left" w:pos="800"/>
        </w:tabs>
        <w:spacing w:before="120"/>
        <w:ind w:left="800" w:right="-2" w:hanging="300"/>
        <w:jc w:val="both"/>
        <w:rPr>
          <w:rFonts w:ascii="Verdana" w:hAnsi="Verdana" w:cs="sans-serif"/>
          <w:sz w:val="18"/>
          <w:szCs w:val="18"/>
        </w:rPr>
      </w:pPr>
      <w:r w:rsidRPr="00C56E49">
        <w:rPr>
          <w:rFonts w:ascii="Verdana" w:hAnsi="Verdana" w:cs="sans-serif"/>
          <w:sz w:val="18"/>
          <w:szCs w:val="18"/>
        </w:rPr>
        <w:t xml:space="preserve">Cuando </w:t>
      </w:r>
      <w:r w:rsidR="00E02B4C">
        <w:rPr>
          <w:rFonts w:ascii="Verdana" w:hAnsi="Verdana" w:cs="sans-serif"/>
          <w:sz w:val="18"/>
          <w:szCs w:val="18"/>
        </w:rPr>
        <w:t>la</w:t>
      </w:r>
      <w:r w:rsidRPr="00C56E49">
        <w:rPr>
          <w:rFonts w:ascii="Verdana" w:hAnsi="Verdana" w:cs="sans-serif"/>
          <w:sz w:val="18"/>
          <w:szCs w:val="18"/>
        </w:rPr>
        <w:t xml:space="preserve"> contratista sea una persona física y </w:t>
      </w:r>
      <w:r w:rsidR="00BA0C1E" w:rsidRPr="00C56E49">
        <w:rPr>
          <w:rFonts w:ascii="Verdana" w:hAnsi="Verdana" w:cs="sans-serif"/>
          <w:sz w:val="18"/>
          <w:szCs w:val="18"/>
        </w:rPr>
        <w:t xml:space="preserve">haya manifestado su voluntad de jubilarse </w:t>
      </w:r>
      <w:r w:rsidR="005709C7" w:rsidRPr="00C56E49">
        <w:rPr>
          <w:rFonts w:ascii="Verdana" w:hAnsi="Verdana" w:cs="sans-serif"/>
          <w:sz w:val="18"/>
          <w:szCs w:val="18"/>
        </w:rPr>
        <w:t>en fecha</w:t>
      </w:r>
      <w:r w:rsidR="005709C7">
        <w:rPr>
          <w:rFonts w:ascii="Verdana" w:hAnsi="Verdana" w:cs="sans-serif"/>
          <w:sz w:val="18"/>
          <w:szCs w:val="18"/>
        </w:rPr>
        <w:t xml:space="preserve"> anterior a la finalización del contrato.</w:t>
      </w:r>
    </w:p>
    <w:p w14:paraId="71228841" w14:textId="77777777" w:rsidR="00064EEB" w:rsidRPr="002C751F" w:rsidRDefault="004C0A80" w:rsidP="00356DF9">
      <w:pPr>
        <w:pStyle w:val="Estilo1"/>
        <w:tabs>
          <w:tab w:val="left" w:pos="0"/>
          <w:tab w:val="left" w:pos="400"/>
          <w:tab w:val="left" w:pos="567"/>
        </w:tabs>
        <w:spacing w:before="120"/>
        <w:ind w:left="601" w:right="-2" w:hanging="501"/>
        <w:rPr>
          <w:rFonts w:ascii="Verdana" w:eastAsia="Arial Unicode MS" w:hAnsi="Verdana" w:cs="Tahoma"/>
          <w:b/>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.2</w:t>
      </w:r>
      <w:r w:rsidRPr="002C751F">
        <w:rPr>
          <w:rFonts w:ascii="Verdana" w:eastAsia="Arial Unicode MS" w:hAnsi="Verdana" w:cs="Tahoma"/>
          <w:b/>
          <w:sz w:val="18"/>
          <w:szCs w:val="18"/>
        </w:rPr>
        <w:t xml:space="preserve">.- </w:t>
      </w:r>
      <w:r w:rsidR="00064EEB" w:rsidRPr="002C751F">
        <w:rPr>
          <w:rFonts w:ascii="Verdana" w:eastAsia="Arial Unicode MS" w:hAnsi="Verdana" w:cs="Tahoma"/>
          <w:b/>
          <w:sz w:val="18"/>
          <w:szCs w:val="18"/>
        </w:rPr>
        <w:t>Procedimiento.</w:t>
      </w:r>
    </w:p>
    <w:p w14:paraId="54D20A64" w14:textId="77777777" w:rsidR="0054646F" w:rsidRPr="00C56E49" w:rsidRDefault="001207BB" w:rsidP="00356DF9">
      <w:pPr>
        <w:numPr>
          <w:ilvl w:val="0"/>
          <w:numId w:val="72"/>
        </w:numPr>
        <w:tabs>
          <w:tab w:val="clear" w:pos="1582"/>
          <w:tab w:val="left" w:pos="800"/>
        </w:tabs>
        <w:spacing w:before="120"/>
        <w:ind w:left="800" w:right="-2" w:hanging="300"/>
        <w:jc w:val="both"/>
        <w:rPr>
          <w:rFonts w:ascii="Verdana" w:hAnsi="Verdana"/>
          <w:strike/>
          <w:sz w:val="18"/>
          <w:szCs w:val="18"/>
        </w:rPr>
      </w:pPr>
      <w:r>
        <w:rPr>
          <w:rFonts w:ascii="Verdana" w:eastAsia="Arial Unicode MS" w:hAnsi="Verdana"/>
          <w:sz w:val="18"/>
          <w:szCs w:val="18"/>
        </w:rPr>
        <w:t>La</w:t>
      </w:r>
      <w:r w:rsidR="00980F75" w:rsidRPr="00C56E49">
        <w:rPr>
          <w:rFonts w:ascii="Verdana" w:eastAsia="Arial Unicode MS" w:hAnsi="Verdana"/>
          <w:sz w:val="18"/>
          <w:szCs w:val="18"/>
        </w:rPr>
        <w:t xml:space="preserve"> contratista </w:t>
      </w:r>
      <w:r w:rsidR="003F38C4" w:rsidRPr="00C56E49">
        <w:rPr>
          <w:rFonts w:ascii="Verdana" w:eastAsia="Arial Unicode MS" w:hAnsi="Verdana"/>
          <w:sz w:val="18"/>
          <w:szCs w:val="18"/>
        </w:rPr>
        <w:t>dirigirá</w:t>
      </w:r>
      <w:r w:rsidR="00980F75" w:rsidRPr="00C56E49">
        <w:rPr>
          <w:rFonts w:ascii="Verdana" w:eastAsia="Arial Unicode MS" w:hAnsi="Verdana"/>
          <w:sz w:val="18"/>
          <w:szCs w:val="18"/>
        </w:rPr>
        <w:t xml:space="preserve"> </w:t>
      </w:r>
      <w:r w:rsidR="004D3A31">
        <w:rPr>
          <w:rFonts w:ascii="Verdana" w:eastAsia="Arial Unicode MS" w:hAnsi="Verdana"/>
          <w:sz w:val="18"/>
          <w:szCs w:val="18"/>
        </w:rPr>
        <w:t>a</w:t>
      </w:r>
      <w:r w:rsidR="001D3015">
        <w:rPr>
          <w:rFonts w:ascii="Verdana" w:eastAsia="Arial Unicode MS" w:hAnsi="Verdana"/>
          <w:sz w:val="18"/>
          <w:szCs w:val="18"/>
        </w:rPr>
        <w:t xml:space="preserve"> la/a</w:t>
      </w:r>
      <w:r w:rsidR="004D3A31">
        <w:rPr>
          <w:rFonts w:ascii="Verdana" w:eastAsia="Arial Unicode MS" w:hAnsi="Verdana"/>
          <w:sz w:val="18"/>
          <w:szCs w:val="18"/>
        </w:rPr>
        <w:t>l</w:t>
      </w:r>
      <w:r w:rsidR="00980F75" w:rsidRPr="00C56E49">
        <w:rPr>
          <w:rFonts w:ascii="Verdana" w:eastAsia="Arial Unicode MS" w:hAnsi="Verdana"/>
          <w:sz w:val="18"/>
          <w:szCs w:val="18"/>
        </w:rPr>
        <w:t xml:space="preserve"> responsable del contrato </w:t>
      </w:r>
      <w:r w:rsidR="003F38C4" w:rsidRPr="00C56E49">
        <w:rPr>
          <w:rFonts w:ascii="Verdana" w:eastAsia="Arial Unicode MS" w:hAnsi="Verdana"/>
          <w:sz w:val="18"/>
          <w:szCs w:val="18"/>
        </w:rPr>
        <w:t xml:space="preserve">escrito en el que solicite la autorización de la cesión. A dicha solicitud deberá adjuntar </w:t>
      </w:r>
      <w:r w:rsidR="001D3015">
        <w:rPr>
          <w:rFonts w:ascii="Verdana" w:eastAsia="Arial Unicode MS" w:hAnsi="Verdana"/>
          <w:sz w:val="18"/>
          <w:szCs w:val="18"/>
        </w:rPr>
        <w:t xml:space="preserve">la </w:t>
      </w:r>
      <w:r w:rsidR="0054646F" w:rsidRPr="00C56E49">
        <w:rPr>
          <w:rFonts w:ascii="Verdana" w:eastAsia="Arial Unicode MS" w:hAnsi="Verdana"/>
          <w:sz w:val="18"/>
          <w:szCs w:val="18"/>
        </w:rPr>
        <w:t>siguiente documentación:</w:t>
      </w:r>
    </w:p>
    <w:p w14:paraId="18E58402" w14:textId="77777777" w:rsidR="00980F75" w:rsidRPr="00C56E49" w:rsidRDefault="0054646F" w:rsidP="00356DF9">
      <w:pPr>
        <w:pStyle w:val="Zerrenda-paragrafoa"/>
        <w:numPr>
          <w:ilvl w:val="0"/>
          <w:numId w:val="71"/>
        </w:numPr>
        <w:tabs>
          <w:tab w:val="clear" w:pos="880"/>
        </w:tabs>
        <w:spacing w:before="120"/>
        <w:ind w:left="1000" w:right="-2"/>
        <w:jc w:val="both"/>
        <w:rPr>
          <w:rFonts w:ascii="Verdana" w:hAnsi="Verdana"/>
          <w:strike/>
          <w:sz w:val="18"/>
          <w:szCs w:val="18"/>
        </w:rPr>
      </w:pPr>
      <w:r w:rsidRPr="00C56E49">
        <w:rPr>
          <w:rFonts w:ascii="Verdana" w:eastAsia="Arial Unicode MS" w:hAnsi="Verdana"/>
          <w:sz w:val="18"/>
          <w:szCs w:val="18"/>
        </w:rPr>
        <w:t>D</w:t>
      </w:r>
      <w:r w:rsidR="00980F75" w:rsidRPr="00C56E49">
        <w:rPr>
          <w:rFonts w:ascii="Verdana" w:eastAsia="Arial Unicode MS" w:hAnsi="Verdana"/>
          <w:sz w:val="18"/>
          <w:szCs w:val="18"/>
        </w:rPr>
        <w:t xml:space="preserve">ocumentación acreditativa de la circunstancia concurrente que posibilita instar la cesión del </w:t>
      </w:r>
      <w:r w:rsidR="00980F75" w:rsidRPr="00C56E49">
        <w:rPr>
          <w:rFonts w:ascii="Verdana" w:eastAsia="Arial Unicode MS" w:hAnsi="Verdana"/>
          <w:sz w:val="18"/>
          <w:szCs w:val="18"/>
        </w:rPr>
        <w:lastRenderedPageBreak/>
        <w:t xml:space="preserve">contrato. </w:t>
      </w:r>
    </w:p>
    <w:p w14:paraId="380606DC" w14:textId="77777777" w:rsidR="0054646F" w:rsidRPr="00C56E49" w:rsidRDefault="0054646F" w:rsidP="00356DF9">
      <w:pPr>
        <w:pStyle w:val="Zerrenda-paragrafoa"/>
        <w:numPr>
          <w:ilvl w:val="0"/>
          <w:numId w:val="71"/>
        </w:numPr>
        <w:tabs>
          <w:tab w:val="clear" w:pos="880"/>
        </w:tabs>
        <w:ind w:left="1003" w:right="-2" w:hanging="181"/>
        <w:jc w:val="both"/>
        <w:rPr>
          <w:rFonts w:ascii="Verdana" w:hAnsi="Verdana"/>
          <w:strike/>
          <w:sz w:val="18"/>
          <w:szCs w:val="18"/>
        </w:rPr>
      </w:pPr>
      <w:r w:rsidRPr="00C56E49">
        <w:rPr>
          <w:rFonts w:ascii="Verdana" w:eastAsia="Arial Unicode MS" w:hAnsi="Verdana"/>
          <w:sz w:val="18"/>
          <w:szCs w:val="18"/>
        </w:rPr>
        <w:t xml:space="preserve">Documentación acreditativa de que </w:t>
      </w:r>
      <w:r w:rsidR="001D3015">
        <w:rPr>
          <w:rFonts w:ascii="Verdana" w:eastAsia="Arial Unicode MS" w:hAnsi="Verdana"/>
          <w:sz w:val="18"/>
          <w:szCs w:val="18"/>
        </w:rPr>
        <w:t>la</w:t>
      </w:r>
      <w:r w:rsidRPr="00C56E49">
        <w:rPr>
          <w:rFonts w:ascii="Verdana" w:eastAsia="Arial Unicode MS" w:hAnsi="Verdana"/>
          <w:sz w:val="18"/>
          <w:szCs w:val="18"/>
        </w:rPr>
        <w:t xml:space="preserve"> cesionari</w:t>
      </w:r>
      <w:r w:rsidR="001D3015">
        <w:rPr>
          <w:rFonts w:ascii="Verdana" w:eastAsia="Arial Unicode MS" w:hAnsi="Verdana"/>
          <w:sz w:val="18"/>
          <w:szCs w:val="18"/>
        </w:rPr>
        <w:t>a</w:t>
      </w:r>
      <w:r w:rsidRPr="00C56E49">
        <w:rPr>
          <w:rFonts w:ascii="Verdana" w:eastAsia="Arial Unicode MS" w:hAnsi="Verdana"/>
          <w:sz w:val="18"/>
          <w:szCs w:val="18"/>
        </w:rPr>
        <w:t xml:space="preserve"> cumple con los requisitos recogid</w:t>
      </w:r>
      <w:r w:rsidR="003A1352" w:rsidRPr="00C56E49">
        <w:rPr>
          <w:rFonts w:ascii="Verdana" w:eastAsia="Arial Unicode MS" w:hAnsi="Verdana"/>
          <w:sz w:val="18"/>
          <w:szCs w:val="18"/>
        </w:rPr>
        <w:t>o</w:t>
      </w:r>
      <w:r w:rsidRPr="00C56E49">
        <w:rPr>
          <w:rFonts w:ascii="Verdana" w:eastAsia="Arial Unicode MS" w:hAnsi="Verdana"/>
          <w:sz w:val="18"/>
          <w:szCs w:val="18"/>
        </w:rPr>
        <w:t xml:space="preserve">s en la letra c) del </w:t>
      </w:r>
      <w:r w:rsidR="00A4234C">
        <w:rPr>
          <w:rFonts w:ascii="Verdana" w:eastAsia="Arial Unicode MS" w:hAnsi="Verdana"/>
          <w:sz w:val="18"/>
          <w:szCs w:val="18"/>
        </w:rPr>
        <w:t>art.</w:t>
      </w:r>
      <w:r w:rsidRPr="00C56E49">
        <w:rPr>
          <w:rFonts w:ascii="Verdana" w:eastAsia="Arial Unicode MS" w:hAnsi="Verdana"/>
          <w:sz w:val="18"/>
          <w:szCs w:val="18"/>
        </w:rPr>
        <w:t xml:space="preserve"> 214.2 LCSP.</w:t>
      </w:r>
    </w:p>
    <w:p w14:paraId="5A42005C" w14:textId="77777777" w:rsidR="00BE3554" w:rsidRPr="00C56E49" w:rsidRDefault="00BE3554" w:rsidP="00356DF9">
      <w:pPr>
        <w:numPr>
          <w:ilvl w:val="0"/>
          <w:numId w:val="72"/>
        </w:numPr>
        <w:tabs>
          <w:tab w:val="clear" w:pos="1582"/>
        </w:tabs>
        <w:spacing w:before="120"/>
        <w:ind w:left="800" w:right="-2" w:hanging="300"/>
        <w:jc w:val="both"/>
        <w:rPr>
          <w:rFonts w:ascii="Verdana" w:eastAsia="Arial Unicode MS" w:hAnsi="Verdana" w:cs="Tahoma"/>
          <w:sz w:val="18"/>
          <w:szCs w:val="18"/>
        </w:rPr>
      </w:pPr>
      <w:r w:rsidRPr="00C56E49">
        <w:rPr>
          <w:rFonts w:ascii="Verdana" w:eastAsia="Arial Unicode MS" w:hAnsi="Verdana" w:cs="Tahoma"/>
          <w:sz w:val="18"/>
          <w:szCs w:val="18"/>
        </w:rPr>
        <w:t xml:space="preserve">Resolución del órgano de contratación </w:t>
      </w:r>
      <w:r w:rsidR="00927E8A" w:rsidRPr="00C56E49">
        <w:rPr>
          <w:rFonts w:ascii="Verdana" w:eastAsia="Arial Unicode MS" w:hAnsi="Verdana" w:cs="Tahoma"/>
          <w:sz w:val="18"/>
          <w:szCs w:val="18"/>
        </w:rPr>
        <w:t>por la que acuerde</w:t>
      </w:r>
      <w:r w:rsidRPr="00C56E49">
        <w:rPr>
          <w:rFonts w:ascii="Verdana" w:eastAsia="Arial Unicode MS" w:hAnsi="Verdana" w:cs="Tahoma"/>
          <w:sz w:val="18"/>
          <w:szCs w:val="18"/>
        </w:rPr>
        <w:t xml:space="preserve"> el inicio del procedimiento.</w:t>
      </w:r>
    </w:p>
    <w:p w14:paraId="3114AC7A" w14:textId="77777777" w:rsidR="00BA0C1E" w:rsidRPr="00331227" w:rsidRDefault="0054646F" w:rsidP="00356DF9">
      <w:pPr>
        <w:numPr>
          <w:ilvl w:val="0"/>
          <w:numId w:val="72"/>
        </w:numPr>
        <w:tabs>
          <w:tab w:val="clear" w:pos="1582"/>
        </w:tabs>
        <w:spacing w:before="120"/>
        <w:ind w:left="800" w:right="-2" w:hanging="300"/>
        <w:jc w:val="both"/>
        <w:rPr>
          <w:rFonts w:ascii="Verdana" w:eastAsia="Arial Unicode MS" w:hAnsi="Verdana" w:cs="Tahoma"/>
          <w:sz w:val="18"/>
          <w:szCs w:val="18"/>
        </w:rPr>
      </w:pPr>
      <w:r w:rsidRPr="00C56E49">
        <w:rPr>
          <w:rFonts w:ascii="Verdana" w:eastAsia="Arial Unicode MS" w:hAnsi="Verdana" w:cs="Tahoma"/>
          <w:sz w:val="18"/>
          <w:szCs w:val="18"/>
        </w:rPr>
        <w:t xml:space="preserve">Informe emitido </w:t>
      </w:r>
      <w:r w:rsidR="004D3A31" w:rsidRPr="00331227">
        <w:rPr>
          <w:rFonts w:ascii="Verdana" w:eastAsia="Arial Unicode MS" w:hAnsi="Verdana" w:cs="Tahoma"/>
          <w:sz w:val="18"/>
          <w:szCs w:val="18"/>
        </w:rPr>
        <w:t xml:space="preserve">por </w:t>
      </w:r>
      <w:r w:rsidR="001D3015">
        <w:rPr>
          <w:rFonts w:ascii="Verdana" w:eastAsia="Arial Unicode MS" w:hAnsi="Verdana" w:cs="Tahoma"/>
          <w:sz w:val="18"/>
          <w:szCs w:val="18"/>
        </w:rPr>
        <w:t>la/</w:t>
      </w:r>
      <w:r w:rsidR="004D3A31" w:rsidRPr="00331227">
        <w:rPr>
          <w:rFonts w:ascii="Verdana" w:eastAsia="Arial Unicode MS" w:hAnsi="Verdana" w:cs="Tahoma"/>
          <w:sz w:val="18"/>
          <w:szCs w:val="18"/>
        </w:rPr>
        <w:t>el</w:t>
      </w:r>
      <w:r w:rsidRPr="00331227">
        <w:rPr>
          <w:rFonts w:ascii="Verdana" w:eastAsia="Arial Unicode MS" w:hAnsi="Verdana" w:cs="Tahoma"/>
          <w:sz w:val="18"/>
          <w:szCs w:val="18"/>
        </w:rPr>
        <w:t xml:space="preserve"> responsable del contrato</w:t>
      </w:r>
      <w:r w:rsidR="00603752" w:rsidRPr="00331227">
        <w:rPr>
          <w:rFonts w:ascii="Verdana" w:eastAsia="Arial Unicode MS" w:hAnsi="Verdana" w:cs="Tahoma"/>
          <w:sz w:val="18"/>
          <w:szCs w:val="18"/>
        </w:rPr>
        <w:t xml:space="preserve"> en el que indique si debe cumplirse</w:t>
      </w:r>
      <w:r w:rsidR="00B661CC" w:rsidRPr="00331227">
        <w:rPr>
          <w:rFonts w:ascii="Verdana" w:eastAsia="Arial Unicode MS" w:hAnsi="Verdana" w:cs="Tahoma"/>
          <w:sz w:val="18"/>
          <w:szCs w:val="18"/>
        </w:rPr>
        <w:t xml:space="preserve"> o no</w:t>
      </w:r>
      <w:r w:rsidR="00603752" w:rsidRPr="00331227">
        <w:rPr>
          <w:rFonts w:ascii="Verdana" w:eastAsia="Arial Unicode MS" w:hAnsi="Verdana" w:cs="Tahoma"/>
          <w:sz w:val="18"/>
          <w:szCs w:val="18"/>
        </w:rPr>
        <w:t xml:space="preserve"> el requisito</w:t>
      </w:r>
      <w:r w:rsidR="00B661CC" w:rsidRPr="00331227">
        <w:rPr>
          <w:rFonts w:ascii="Verdana" w:eastAsia="Arial Unicode MS" w:hAnsi="Verdana" w:cs="Tahoma"/>
          <w:sz w:val="18"/>
          <w:szCs w:val="18"/>
        </w:rPr>
        <w:t xml:space="preserve"> de haber ejecutado al menos el 20% del importe del contrato y, en caso afirmativo, si dicho requisito se cumple. </w:t>
      </w:r>
      <w:r w:rsidR="00603752" w:rsidRPr="00331227">
        <w:rPr>
          <w:rFonts w:ascii="Verdana" w:eastAsia="Arial Unicode MS" w:hAnsi="Verdana" w:cs="Tahoma"/>
          <w:sz w:val="18"/>
          <w:szCs w:val="18"/>
        </w:rPr>
        <w:t>Asimismo</w:t>
      </w:r>
      <w:r w:rsidR="001D3015">
        <w:rPr>
          <w:rFonts w:ascii="Verdana" w:eastAsia="Arial Unicode MS" w:hAnsi="Verdana" w:cs="Tahoma"/>
          <w:sz w:val="18"/>
          <w:szCs w:val="18"/>
        </w:rPr>
        <w:t>,</w:t>
      </w:r>
      <w:r w:rsidR="00603752" w:rsidRPr="00331227">
        <w:rPr>
          <w:rFonts w:ascii="Verdana" w:eastAsia="Arial Unicode MS" w:hAnsi="Verdana" w:cs="Tahoma"/>
          <w:sz w:val="18"/>
          <w:szCs w:val="18"/>
        </w:rPr>
        <w:t xml:space="preserve"> deberá señalar </w:t>
      </w:r>
      <w:r w:rsidRPr="00331227">
        <w:rPr>
          <w:rFonts w:ascii="Verdana" w:eastAsia="Arial Unicode MS" w:hAnsi="Verdana" w:cs="Tahoma"/>
          <w:sz w:val="18"/>
          <w:szCs w:val="18"/>
        </w:rPr>
        <w:t xml:space="preserve">que se respetan los límites recogidos en el segundo párrafo del apartado 1 del </w:t>
      </w:r>
      <w:r w:rsidR="00A4234C" w:rsidRPr="00331227">
        <w:rPr>
          <w:rFonts w:ascii="Verdana" w:eastAsia="Arial Unicode MS" w:hAnsi="Verdana" w:cs="Tahoma"/>
          <w:sz w:val="18"/>
          <w:szCs w:val="18"/>
        </w:rPr>
        <w:t>art.</w:t>
      </w:r>
      <w:r w:rsidRPr="00331227">
        <w:rPr>
          <w:rFonts w:ascii="Verdana" w:eastAsia="Arial Unicode MS" w:hAnsi="Verdana" w:cs="Tahoma"/>
          <w:sz w:val="18"/>
          <w:szCs w:val="18"/>
        </w:rPr>
        <w:t xml:space="preserve"> 214 LCSP.</w:t>
      </w:r>
    </w:p>
    <w:p w14:paraId="0129A31C" w14:textId="77777777" w:rsidR="00BE356A" w:rsidRPr="00331227" w:rsidRDefault="00BE3554" w:rsidP="00356DF9">
      <w:pPr>
        <w:numPr>
          <w:ilvl w:val="0"/>
          <w:numId w:val="72"/>
        </w:numPr>
        <w:tabs>
          <w:tab w:val="clear" w:pos="1582"/>
        </w:tabs>
        <w:spacing w:before="120"/>
        <w:ind w:left="800" w:right="-2" w:hanging="300"/>
        <w:jc w:val="both"/>
        <w:rPr>
          <w:rFonts w:ascii="Verdana" w:eastAsia="Arial Unicode MS" w:hAnsi="Verdana"/>
          <w:b/>
          <w:sz w:val="18"/>
          <w:szCs w:val="18"/>
        </w:rPr>
      </w:pPr>
      <w:r w:rsidRPr="00331227">
        <w:rPr>
          <w:rFonts w:ascii="Verdana" w:eastAsia="Arial Unicode MS" w:hAnsi="Verdana"/>
          <w:sz w:val="18"/>
          <w:szCs w:val="18"/>
        </w:rPr>
        <w:t>Informe jurídico.</w:t>
      </w:r>
    </w:p>
    <w:p w14:paraId="35631408" w14:textId="77777777" w:rsidR="00C56E49" w:rsidRPr="00331227" w:rsidRDefault="00C56E49" w:rsidP="00356DF9">
      <w:pPr>
        <w:numPr>
          <w:ilvl w:val="0"/>
          <w:numId w:val="72"/>
        </w:numPr>
        <w:tabs>
          <w:tab w:val="clear" w:pos="1582"/>
        </w:tabs>
        <w:spacing w:before="120"/>
        <w:ind w:left="800" w:right="-2" w:hanging="300"/>
        <w:jc w:val="both"/>
        <w:rPr>
          <w:rFonts w:ascii="Verdana" w:eastAsia="Arial Unicode MS" w:hAnsi="Verdana"/>
          <w:sz w:val="18"/>
          <w:szCs w:val="18"/>
        </w:rPr>
      </w:pPr>
      <w:r w:rsidRPr="00331227">
        <w:rPr>
          <w:rFonts w:ascii="Verdana" w:eastAsia="Arial Unicode MS" w:hAnsi="Verdana"/>
          <w:sz w:val="18"/>
          <w:szCs w:val="18"/>
        </w:rPr>
        <w:t xml:space="preserve">Aportación por parte </w:t>
      </w:r>
      <w:r w:rsidR="00A43C1E" w:rsidRPr="00331227">
        <w:rPr>
          <w:rFonts w:ascii="Verdana" w:eastAsia="Arial Unicode MS" w:hAnsi="Verdana"/>
          <w:sz w:val="18"/>
          <w:szCs w:val="18"/>
        </w:rPr>
        <w:t>de la</w:t>
      </w:r>
      <w:r w:rsidRPr="00331227">
        <w:rPr>
          <w:rFonts w:ascii="Verdana" w:eastAsia="Arial Unicode MS" w:hAnsi="Verdana"/>
          <w:sz w:val="18"/>
          <w:szCs w:val="18"/>
        </w:rPr>
        <w:t xml:space="preserve"> contratista del borrador de escritura pública en la que se formalizará la cesión.</w:t>
      </w:r>
    </w:p>
    <w:p w14:paraId="35044CDA" w14:textId="77777777" w:rsidR="00C56E49" w:rsidRPr="00331227" w:rsidRDefault="00BE3554" w:rsidP="00356DF9">
      <w:pPr>
        <w:numPr>
          <w:ilvl w:val="0"/>
          <w:numId w:val="72"/>
        </w:numPr>
        <w:tabs>
          <w:tab w:val="clear" w:pos="1582"/>
        </w:tabs>
        <w:spacing w:before="120"/>
        <w:ind w:left="800" w:right="-2" w:hanging="300"/>
        <w:jc w:val="both"/>
        <w:rPr>
          <w:rFonts w:ascii="Verdana" w:eastAsia="Arial Unicode MS" w:hAnsi="Verdana"/>
          <w:b/>
          <w:sz w:val="18"/>
          <w:szCs w:val="18"/>
        </w:rPr>
      </w:pPr>
      <w:r w:rsidRPr="00331227">
        <w:rPr>
          <w:rFonts w:ascii="Verdana" w:eastAsia="Arial Unicode MS" w:hAnsi="Verdana"/>
          <w:sz w:val="18"/>
          <w:szCs w:val="18"/>
        </w:rPr>
        <w:t xml:space="preserve">Resolución del órgano de contratación </w:t>
      </w:r>
      <w:r w:rsidR="00C56E49" w:rsidRPr="00331227">
        <w:rPr>
          <w:rFonts w:ascii="Verdana" w:eastAsia="Arial Unicode MS" w:hAnsi="Verdana"/>
          <w:sz w:val="18"/>
          <w:szCs w:val="18"/>
        </w:rPr>
        <w:t xml:space="preserve">por la que se autoriza la cesión </w:t>
      </w:r>
      <w:r w:rsidRPr="00331227">
        <w:rPr>
          <w:rFonts w:ascii="Verdana" w:eastAsia="Arial Unicode MS" w:hAnsi="Verdana"/>
          <w:sz w:val="18"/>
          <w:szCs w:val="18"/>
        </w:rPr>
        <w:t xml:space="preserve">y notificación </w:t>
      </w:r>
      <w:r w:rsidR="00A43C1E" w:rsidRPr="00331227">
        <w:rPr>
          <w:rFonts w:ascii="Verdana" w:eastAsia="Arial Unicode MS" w:hAnsi="Verdana"/>
          <w:sz w:val="18"/>
          <w:szCs w:val="18"/>
        </w:rPr>
        <w:t>a la</w:t>
      </w:r>
      <w:r w:rsidRPr="00331227">
        <w:rPr>
          <w:rFonts w:ascii="Verdana" w:eastAsia="Arial Unicode MS" w:hAnsi="Verdana"/>
          <w:sz w:val="18"/>
          <w:szCs w:val="18"/>
        </w:rPr>
        <w:t xml:space="preserve"> contratista. </w:t>
      </w:r>
    </w:p>
    <w:p w14:paraId="01051340" w14:textId="77777777" w:rsidR="00BA0C1E" w:rsidRPr="00331227" w:rsidRDefault="0054646F" w:rsidP="00356DF9">
      <w:pPr>
        <w:numPr>
          <w:ilvl w:val="0"/>
          <w:numId w:val="72"/>
        </w:numPr>
        <w:tabs>
          <w:tab w:val="clear" w:pos="1582"/>
        </w:tabs>
        <w:spacing w:before="120"/>
        <w:ind w:left="800" w:right="-2" w:hanging="300"/>
        <w:jc w:val="both"/>
        <w:rPr>
          <w:rFonts w:ascii="Verdana" w:eastAsia="Arial Unicode MS" w:hAnsi="Verdana"/>
          <w:sz w:val="18"/>
          <w:szCs w:val="18"/>
        </w:rPr>
      </w:pPr>
      <w:r w:rsidRPr="00331227">
        <w:rPr>
          <w:rFonts w:ascii="Verdana" w:eastAsia="Arial Unicode MS" w:hAnsi="Verdana"/>
          <w:sz w:val="18"/>
          <w:szCs w:val="18"/>
        </w:rPr>
        <w:t xml:space="preserve">Publicación </w:t>
      </w:r>
      <w:r w:rsidR="00C56E49" w:rsidRPr="00331227">
        <w:rPr>
          <w:rFonts w:ascii="Verdana" w:eastAsia="Arial Unicode MS" w:hAnsi="Verdana"/>
          <w:sz w:val="18"/>
          <w:szCs w:val="18"/>
        </w:rPr>
        <w:t xml:space="preserve">de la resolución del órgano de contratación por la que se autoriza la cesión </w:t>
      </w:r>
      <w:r w:rsidRPr="00331227">
        <w:rPr>
          <w:rFonts w:ascii="Verdana" w:eastAsia="Arial Unicode MS" w:hAnsi="Verdana"/>
          <w:sz w:val="18"/>
          <w:szCs w:val="18"/>
        </w:rPr>
        <w:t>en el perfil del contra</w:t>
      </w:r>
      <w:r w:rsidR="00C56E49" w:rsidRPr="00331227">
        <w:rPr>
          <w:rFonts w:ascii="Verdana" w:eastAsia="Arial Unicode MS" w:hAnsi="Verdana"/>
          <w:sz w:val="18"/>
          <w:szCs w:val="18"/>
        </w:rPr>
        <w:t>tante.</w:t>
      </w:r>
    </w:p>
    <w:p w14:paraId="3AC03FBD" w14:textId="77777777" w:rsidR="00BE3554" w:rsidRPr="00331227" w:rsidRDefault="00BE3554" w:rsidP="00356DF9">
      <w:pPr>
        <w:numPr>
          <w:ilvl w:val="0"/>
          <w:numId w:val="72"/>
        </w:numPr>
        <w:tabs>
          <w:tab w:val="clear" w:pos="1582"/>
        </w:tabs>
        <w:spacing w:before="120"/>
        <w:ind w:left="800" w:right="-2" w:hanging="300"/>
        <w:jc w:val="both"/>
        <w:rPr>
          <w:rFonts w:ascii="Verdana" w:eastAsia="Arial Unicode MS" w:hAnsi="Verdana"/>
          <w:sz w:val="18"/>
          <w:szCs w:val="18"/>
        </w:rPr>
      </w:pPr>
      <w:r w:rsidRPr="00331227">
        <w:rPr>
          <w:rFonts w:ascii="Verdana" w:eastAsia="Arial Unicode MS" w:hAnsi="Verdana"/>
          <w:sz w:val="18"/>
          <w:szCs w:val="18"/>
        </w:rPr>
        <w:t xml:space="preserve">Formalización </w:t>
      </w:r>
      <w:r w:rsidR="00C56E49" w:rsidRPr="00331227">
        <w:rPr>
          <w:rFonts w:ascii="Verdana" w:eastAsia="Arial Unicode MS" w:hAnsi="Verdana"/>
          <w:sz w:val="18"/>
          <w:szCs w:val="18"/>
        </w:rPr>
        <w:t xml:space="preserve">de la cesión </w:t>
      </w:r>
      <w:r w:rsidRPr="00331227">
        <w:rPr>
          <w:rFonts w:ascii="Verdana" w:eastAsia="Arial Unicode MS" w:hAnsi="Verdana"/>
          <w:sz w:val="18"/>
          <w:szCs w:val="18"/>
        </w:rPr>
        <w:t>en escritura</w:t>
      </w:r>
      <w:r w:rsidR="00C56E49" w:rsidRPr="00331227">
        <w:rPr>
          <w:rFonts w:ascii="Verdana" w:eastAsia="Arial Unicode MS" w:hAnsi="Verdana"/>
          <w:sz w:val="18"/>
          <w:szCs w:val="18"/>
        </w:rPr>
        <w:t xml:space="preserve"> pública.</w:t>
      </w:r>
    </w:p>
    <w:p w14:paraId="7C5A060E" w14:textId="77777777" w:rsidR="00413ABA" w:rsidRPr="00331227" w:rsidRDefault="00C56E49" w:rsidP="00356DF9">
      <w:pPr>
        <w:numPr>
          <w:ilvl w:val="0"/>
          <w:numId w:val="72"/>
        </w:numPr>
        <w:tabs>
          <w:tab w:val="clear" w:pos="1582"/>
        </w:tabs>
        <w:spacing w:before="120"/>
        <w:ind w:left="800" w:right="-2" w:hanging="300"/>
        <w:jc w:val="both"/>
        <w:rPr>
          <w:rFonts w:ascii="Verdana" w:eastAsia="Arial Unicode MS" w:hAnsi="Verdana"/>
          <w:b/>
          <w:sz w:val="18"/>
          <w:szCs w:val="18"/>
        </w:rPr>
      </w:pPr>
      <w:r w:rsidRPr="00331227">
        <w:rPr>
          <w:rFonts w:ascii="Verdana" w:hAnsi="Verdana" w:cs="sans-serif"/>
          <w:sz w:val="18"/>
          <w:szCs w:val="18"/>
        </w:rPr>
        <w:t>Depósito de la garantía por parte de</w:t>
      </w:r>
      <w:r w:rsidR="001D3015">
        <w:rPr>
          <w:rFonts w:ascii="Verdana" w:hAnsi="Verdana" w:cs="sans-serif"/>
          <w:sz w:val="18"/>
          <w:szCs w:val="18"/>
        </w:rPr>
        <w:t xml:space="preserve"> la</w:t>
      </w:r>
      <w:r w:rsidRPr="00331227">
        <w:rPr>
          <w:rFonts w:ascii="Verdana" w:hAnsi="Verdana" w:cs="sans-serif"/>
          <w:sz w:val="18"/>
          <w:szCs w:val="18"/>
        </w:rPr>
        <w:t xml:space="preserve"> cesionari</w:t>
      </w:r>
      <w:r w:rsidR="001D3015">
        <w:rPr>
          <w:rFonts w:ascii="Verdana" w:hAnsi="Verdana" w:cs="sans-serif"/>
          <w:sz w:val="18"/>
          <w:szCs w:val="18"/>
        </w:rPr>
        <w:t>a</w:t>
      </w:r>
      <w:r w:rsidRPr="00331227">
        <w:rPr>
          <w:rFonts w:ascii="Verdana" w:hAnsi="Verdana" w:cs="sans-serif"/>
          <w:sz w:val="18"/>
          <w:szCs w:val="18"/>
        </w:rPr>
        <w:t xml:space="preserve"> en la Tesorería General del País Vasco. </w:t>
      </w:r>
      <w:r w:rsidR="00413ABA" w:rsidRPr="00331227">
        <w:rPr>
          <w:rFonts w:ascii="Verdana" w:hAnsi="Verdana" w:cs="sans-serif"/>
          <w:sz w:val="18"/>
          <w:szCs w:val="18"/>
        </w:rPr>
        <w:t>No se procederá a la devolución o cancelaci</w:t>
      </w:r>
      <w:r w:rsidR="001D3015">
        <w:rPr>
          <w:rFonts w:ascii="Verdana" w:hAnsi="Verdana" w:cs="sans-serif"/>
          <w:sz w:val="18"/>
          <w:szCs w:val="18"/>
        </w:rPr>
        <w:t>ón de la garantía prestada por la</w:t>
      </w:r>
      <w:r w:rsidR="00413ABA" w:rsidRPr="00331227">
        <w:rPr>
          <w:rFonts w:ascii="Verdana" w:hAnsi="Verdana" w:cs="sans-serif"/>
          <w:sz w:val="18"/>
          <w:szCs w:val="18"/>
        </w:rPr>
        <w:t xml:space="preserve"> cedente hasta que se halle formalmente constituida la de</w:t>
      </w:r>
      <w:r w:rsidR="001D3015">
        <w:rPr>
          <w:rFonts w:ascii="Verdana" w:hAnsi="Verdana" w:cs="sans-serif"/>
          <w:sz w:val="18"/>
          <w:szCs w:val="18"/>
        </w:rPr>
        <w:t xml:space="preserve"> la</w:t>
      </w:r>
      <w:r w:rsidR="00413ABA" w:rsidRPr="00331227">
        <w:rPr>
          <w:rFonts w:ascii="Verdana" w:hAnsi="Verdana" w:cs="sans-serif"/>
          <w:sz w:val="18"/>
          <w:szCs w:val="18"/>
        </w:rPr>
        <w:t xml:space="preserve"> cesionari</w:t>
      </w:r>
      <w:r w:rsidR="001D3015">
        <w:rPr>
          <w:rFonts w:ascii="Verdana" w:hAnsi="Verdana" w:cs="sans-serif"/>
          <w:sz w:val="18"/>
          <w:szCs w:val="18"/>
        </w:rPr>
        <w:t>a</w:t>
      </w:r>
      <w:r w:rsidR="00413ABA" w:rsidRPr="00331227">
        <w:rPr>
          <w:rFonts w:ascii="Verdana" w:hAnsi="Verdana" w:cs="sans-serif"/>
          <w:sz w:val="18"/>
          <w:szCs w:val="18"/>
        </w:rPr>
        <w:t>.</w:t>
      </w:r>
    </w:p>
    <w:p w14:paraId="24A74EEF" w14:textId="77777777" w:rsidR="00064EEB" w:rsidRPr="00331227" w:rsidRDefault="004C0A80" w:rsidP="00356DF9">
      <w:pPr>
        <w:spacing w:before="120"/>
        <w:ind w:left="100" w:right="-2"/>
        <w:jc w:val="both"/>
        <w:rPr>
          <w:rFonts w:ascii="Verdana" w:hAnsi="Verdana" w:cs="Tahoma"/>
          <w:b/>
          <w:sz w:val="18"/>
          <w:szCs w:val="18"/>
        </w:rPr>
      </w:pPr>
      <w:r w:rsidRPr="00331227">
        <w:rPr>
          <w:rFonts w:ascii="Verdana" w:eastAsia="Arial Unicode MS" w:hAnsi="Verdana" w:cs="Tahoma"/>
          <w:b/>
          <w:sz w:val="18"/>
          <w:szCs w:val="18"/>
        </w:rPr>
        <w:t xml:space="preserve">35.1.3.- </w:t>
      </w:r>
      <w:r w:rsidR="00BE3554" w:rsidRPr="00331227">
        <w:rPr>
          <w:rFonts w:ascii="Verdana" w:hAnsi="Verdana" w:cs="Tahoma"/>
          <w:b/>
          <w:sz w:val="18"/>
          <w:szCs w:val="18"/>
        </w:rPr>
        <w:t>Condiciones</w:t>
      </w:r>
      <w:r w:rsidR="00064EEB" w:rsidRPr="00331227">
        <w:rPr>
          <w:rFonts w:ascii="Verdana" w:hAnsi="Verdana" w:cs="Tahoma"/>
          <w:b/>
          <w:sz w:val="18"/>
          <w:szCs w:val="18"/>
        </w:rPr>
        <w:t>.</w:t>
      </w:r>
    </w:p>
    <w:p w14:paraId="418BE670" w14:textId="77777777" w:rsidR="00BA0C1E" w:rsidRPr="00C56E49" w:rsidRDefault="004C0A80" w:rsidP="00356DF9">
      <w:pPr>
        <w:spacing w:before="120"/>
        <w:ind w:left="1400" w:right="-2" w:hanging="1100"/>
        <w:jc w:val="both"/>
        <w:rPr>
          <w:rFonts w:ascii="Verdana" w:eastAsia="Arial Unicode MS" w:hAnsi="Verdana"/>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.3</w:t>
      </w:r>
      <w:r w:rsidRPr="002C751F">
        <w:rPr>
          <w:rFonts w:ascii="Verdana" w:eastAsia="Arial Unicode MS" w:hAnsi="Verdana" w:cs="Tahoma"/>
          <w:b/>
          <w:sz w:val="18"/>
          <w:szCs w:val="18"/>
        </w:rPr>
        <w:t>.</w:t>
      </w:r>
      <w:r>
        <w:rPr>
          <w:rFonts w:ascii="Verdana" w:eastAsia="Arial Unicode MS" w:hAnsi="Verdana" w:cs="Tahoma"/>
          <w:b/>
          <w:sz w:val="18"/>
          <w:szCs w:val="18"/>
        </w:rPr>
        <w:t>1.</w:t>
      </w:r>
      <w:r w:rsidRPr="002C751F">
        <w:rPr>
          <w:rFonts w:ascii="Verdana" w:eastAsia="Arial Unicode MS" w:hAnsi="Verdana" w:cs="Tahoma"/>
          <w:b/>
          <w:sz w:val="18"/>
          <w:szCs w:val="18"/>
        </w:rPr>
        <w:t xml:space="preserve">- </w:t>
      </w:r>
      <w:r w:rsidR="00980F75" w:rsidRPr="00C56E49">
        <w:rPr>
          <w:rFonts w:ascii="Verdana" w:eastAsia="Arial Unicode MS" w:hAnsi="Verdana"/>
          <w:sz w:val="18"/>
          <w:szCs w:val="18"/>
        </w:rPr>
        <w:t>En todo caso, para que el órgano de contratación pueda autorizar la cesión</w:t>
      </w:r>
      <w:r w:rsidR="00EC016A" w:rsidRPr="00C56E49">
        <w:rPr>
          <w:rFonts w:ascii="Verdana" w:eastAsia="Arial Unicode MS" w:hAnsi="Verdana"/>
          <w:sz w:val="18"/>
          <w:szCs w:val="18"/>
        </w:rPr>
        <w:t xml:space="preserve"> deben cumplirse </w:t>
      </w:r>
      <w:r w:rsidR="00BA0C1E" w:rsidRPr="00C56E49">
        <w:rPr>
          <w:rFonts w:ascii="Verdana" w:eastAsia="Arial Unicode MS" w:hAnsi="Verdana"/>
          <w:sz w:val="18"/>
          <w:szCs w:val="18"/>
        </w:rPr>
        <w:t>las siguientes condiciones:</w:t>
      </w:r>
    </w:p>
    <w:p w14:paraId="2F1438B2" w14:textId="77777777" w:rsidR="00BA0C1E" w:rsidRPr="00C56E49" w:rsidRDefault="00BA0C1E" w:rsidP="00356DF9">
      <w:pPr>
        <w:numPr>
          <w:ilvl w:val="0"/>
          <w:numId w:val="70"/>
        </w:numPr>
        <w:tabs>
          <w:tab w:val="clear" w:pos="1620"/>
        </w:tabs>
        <w:spacing w:before="120"/>
        <w:ind w:left="1500" w:right="-2" w:hanging="300"/>
        <w:jc w:val="both"/>
        <w:rPr>
          <w:rFonts w:ascii="Verdana" w:eastAsia="Arial Unicode MS" w:hAnsi="Verdana"/>
          <w:sz w:val="18"/>
          <w:szCs w:val="18"/>
        </w:rPr>
      </w:pPr>
      <w:r w:rsidRPr="00C56E49">
        <w:rPr>
          <w:rFonts w:ascii="Verdana" w:eastAsia="Arial Unicode MS" w:hAnsi="Verdana"/>
          <w:sz w:val="18"/>
          <w:szCs w:val="18"/>
        </w:rPr>
        <w:t xml:space="preserve">Se cumplan </w:t>
      </w:r>
      <w:r w:rsidR="00EC016A" w:rsidRPr="00C56E49">
        <w:rPr>
          <w:rFonts w:ascii="Verdana" w:eastAsia="Arial Unicode MS" w:hAnsi="Verdana"/>
          <w:sz w:val="18"/>
          <w:szCs w:val="18"/>
        </w:rPr>
        <w:t>los requisitos recogidos en el a</w:t>
      </w:r>
      <w:r w:rsidRPr="00C56E49">
        <w:rPr>
          <w:rFonts w:ascii="Verdana" w:eastAsia="Arial Unicode MS" w:hAnsi="Verdana"/>
          <w:sz w:val="18"/>
          <w:szCs w:val="18"/>
        </w:rPr>
        <w:t xml:space="preserve">partado 2 del </w:t>
      </w:r>
      <w:r w:rsidR="00A4234C">
        <w:rPr>
          <w:rFonts w:ascii="Verdana" w:eastAsia="Arial Unicode MS" w:hAnsi="Verdana"/>
          <w:sz w:val="18"/>
          <w:szCs w:val="18"/>
        </w:rPr>
        <w:t>art.</w:t>
      </w:r>
      <w:r w:rsidRPr="00C56E49">
        <w:rPr>
          <w:rFonts w:ascii="Verdana" w:eastAsia="Arial Unicode MS" w:hAnsi="Verdana"/>
          <w:sz w:val="18"/>
          <w:szCs w:val="18"/>
        </w:rPr>
        <w:t xml:space="preserve"> 214 LCSP.</w:t>
      </w:r>
    </w:p>
    <w:p w14:paraId="35CFCE9F" w14:textId="77777777" w:rsidR="00BA0C1E" w:rsidRPr="00C56E49" w:rsidRDefault="00BA0C1E" w:rsidP="00356DF9">
      <w:pPr>
        <w:numPr>
          <w:ilvl w:val="0"/>
          <w:numId w:val="70"/>
        </w:numPr>
        <w:tabs>
          <w:tab w:val="clear" w:pos="1620"/>
        </w:tabs>
        <w:spacing w:before="120"/>
        <w:ind w:left="1500" w:right="-2" w:hanging="300"/>
        <w:jc w:val="both"/>
        <w:rPr>
          <w:rFonts w:ascii="Verdana" w:eastAsia="Arial Unicode MS" w:hAnsi="Verdana"/>
          <w:sz w:val="18"/>
          <w:szCs w:val="18"/>
        </w:rPr>
      </w:pPr>
      <w:r w:rsidRPr="00C56E49">
        <w:rPr>
          <w:rFonts w:ascii="Verdana" w:eastAsia="Arial Unicode MS" w:hAnsi="Verdana"/>
          <w:sz w:val="18"/>
          <w:szCs w:val="18"/>
        </w:rPr>
        <w:t>L</w:t>
      </w:r>
      <w:r w:rsidR="00EC016A" w:rsidRPr="00C56E49">
        <w:rPr>
          <w:rFonts w:ascii="Verdana" w:eastAsia="Arial Unicode MS" w:hAnsi="Verdana"/>
          <w:sz w:val="18"/>
          <w:szCs w:val="18"/>
        </w:rPr>
        <w:t>as cual</w:t>
      </w:r>
      <w:r w:rsidR="00911C57">
        <w:rPr>
          <w:rFonts w:ascii="Verdana" w:eastAsia="Arial Unicode MS" w:hAnsi="Verdana"/>
          <w:sz w:val="18"/>
          <w:szCs w:val="18"/>
        </w:rPr>
        <w:t>idades técnicas o personales de la</w:t>
      </w:r>
      <w:r w:rsidR="00EC016A" w:rsidRPr="00C56E49">
        <w:rPr>
          <w:rFonts w:ascii="Verdana" w:eastAsia="Arial Unicode MS" w:hAnsi="Verdana"/>
          <w:sz w:val="18"/>
          <w:szCs w:val="18"/>
        </w:rPr>
        <w:t xml:space="preserve"> cedente (contratista) no hayan sido razón determinante de la adjudicación del contrato</w:t>
      </w:r>
      <w:r w:rsidRPr="00C56E49">
        <w:rPr>
          <w:rFonts w:ascii="Verdana" w:eastAsia="Arial Unicode MS" w:hAnsi="Verdana"/>
          <w:sz w:val="18"/>
          <w:szCs w:val="18"/>
        </w:rPr>
        <w:t>.</w:t>
      </w:r>
    </w:p>
    <w:p w14:paraId="003667F5" w14:textId="77777777" w:rsidR="00BA0C1E" w:rsidRPr="00C56E49" w:rsidRDefault="00BA0C1E" w:rsidP="00356DF9">
      <w:pPr>
        <w:numPr>
          <w:ilvl w:val="0"/>
          <w:numId w:val="70"/>
        </w:numPr>
        <w:tabs>
          <w:tab w:val="clear" w:pos="1620"/>
        </w:tabs>
        <w:spacing w:before="120"/>
        <w:ind w:left="1500" w:right="-2" w:hanging="300"/>
        <w:jc w:val="both"/>
        <w:rPr>
          <w:rFonts w:ascii="Verdana" w:eastAsia="Arial Unicode MS" w:hAnsi="Verdana"/>
          <w:sz w:val="18"/>
          <w:szCs w:val="18"/>
        </w:rPr>
      </w:pPr>
      <w:r w:rsidRPr="00C56E49">
        <w:rPr>
          <w:rFonts w:ascii="Verdana" w:eastAsia="Arial Unicode MS" w:hAnsi="Verdana"/>
          <w:sz w:val="18"/>
          <w:szCs w:val="18"/>
        </w:rPr>
        <w:t xml:space="preserve">Que </w:t>
      </w:r>
      <w:r w:rsidR="00EC016A" w:rsidRPr="00C56E49">
        <w:rPr>
          <w:rFonts w:ascii="Verdana" w:eastAsia="Arial Unicode MS" w:hAnsi="Verdana"/>
          <w:sz w:val="18"/>
          <w:szCs w:val="18"/>
        </w:rPr>
        <w:t xml:space="preserve">de la cesión no resulte una restricción efectiva de la competencia en el mercado. </w:t>
      </w:r>
    </w:p>
    <w:p w14:paraId="423ECC57" w14:textId="77777777" w:rsidR="00980F75" w:rsidRPr="00C56E49" w:rsidRDefault="004C0A80" w:rsidP="00356DF9">
      <w:pPr>
        <w:spacing w:before="120"/>
        <w:ind w:left="1400" w:right="-2" w:hanging="1100"/>
        <w:jc w:val="both"/>
        <w:rPr>
          <w:rFonts w:ascii="Verdana" w:eastAsia="Arial Unicode MS" w:hAnsi="Verdana"/>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.3</w:t>
      </w:r>
      <w:r w:rsidRPr="002C751F">
        <w:rPr>
          <w:rFonts w:ascii="Verdana" w:eastAsia="Arial Unicode MS" w:hAnsi="Verdana" w:cs="Tahoma"/>
          <w:b/>
          <w:sz w:val="18"/>
          <w:szCs w:val="18"/>
        </w:rPr>
        <w:t>.</w:t>
      </w:r>
      <w:r>
        <w:rPr>
          <w:rFonts w:ascii="Verdana" w:eastAsia="Arial Unicode MS" w:hAnsi="Verdana" w:cs="Tahoma"/>
          <w:b/>
          <w:sz w:val="18"/>
          <w:szCs w:val="18"/>
        </w:rPr>
        <w:t>2.</w:t>
      </w:r>
      <w:r w:rsidRPr="002C751F">
        <w:rPr>
          <w:rFonts w:ascii="Verdana" w:eastAsia="Arial Unicode MS" w:hAnsi="Verdana" w:cs="Tahoma"/>
          <w:b/>
          <w:sz w:val="18"/>
          <w:szCs w:val="18"/>
        </w:rPr>
        <w:t xml:space="preserve">- </w:t>
      </w:r>
      <w:r w:rsidR="00EC016A" w:rsidRPr="00C56E49">
        <w:rPr>
          <w:rFonts w:ascii="Verdana" w:eastAsia="Arial Unicode MS" w:hAnsi="Verdana"/>
          <w:sz w:val="18"/>
          <w:szCs w:val="18"/>
        </w:rPr>
        <w:t>No se autorizará la cesión del contrato cuando esta suponga una alteración sustancial de las características de</w:t>
      </w:r>
      <w:r w:rsidR="00A43C1E">
        <w:rPr>
          <w:rFonts w:ascii="Verdana" w:eastAsia="Arial Unicode MS" w:hAnsi="Verdana"/>
          <w:sz w:val="18"/>
          <w:szCs w:val="18"/>
        </w:rPr>
        <w:t xml:space="preserve"> </w:t>
      </w:r>
      <w:r w:rsidR="00EC016A" w:rsidRPr="00C56E49">
        <w:rPr>
          <w:rFonts w:ascii="Verdana" w:eastAsia="Arial Unicode MS" w:hAnsi="Verdana"/>
          <w:sz w:val="18"/>
          <w:szCs w:val="18"/>
        </w:rPr>
        <w:t>l</w:t>
      </w:r>
      <w:r w:rsidR="00A43C1E">
        <w:rPr>
          <w:rFonts w:ascii="Verdana" w:eastAsia="Arial Unicode MS" w:hAnsi="Verdana"/>
          <w:sz w:val="18"/>
          <w:szCs w:val="18"/>
        </w:rPr>
        <w:t>a</w:t>
      </w:r>
      <w:r w:rsidR="00EC016A" w:rsidRPr="00C56E49">
        <w:rPr>
          <w:rFonts w:ascii="Verdana" w:eastAsia="Arial Unicode MS" w:hAnsi="Verdana"/>
          <w:sz w:val="18"/>
          <w:szCs w:val="18"/>
        </w:rPr>
        <w:t xml:space="preserve"> contratista si estas constituyen un elemento esencial del contrato.</w:t>
      </w:r>
    </w:p>
    <w:p w14:paraId="7E31F122" w14:textId="77777777" w:rsidR="00980F75" w:rsidRDefault="004C0A80" w:rsidP="00356DF9">
      <w:pPr>
        <w:spacing w:before="120"/>
        <w:ind w:left="1400" w:right="-2" w:hanging="1100"/>
        <w:jc w:val="both"/>
        <w:rPr>
          <w:rFonts w:ascii="Verdana" w:hAnsi="Verdana"/>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.3</w:t>
      </w:r>
      <w:r w:rsidRPr="002C751F">
        <w:rPr>
          <w:rFonts w:ascii="Verdana" w:eastAsia="Arial Unicode MS" w:hAnsi="Verdana" w:cs="Tahoma"/>
          <w:b/>
          <w:sz w:val="18"/>
          <w:szCs w:val="18"/>
        </w:rPr>
        <w:t>.</w:t>
      </w:r>
      <w:r>
        <w:rPr>
          <w:rFonts w:ascii="Verdana" w:eastAsia="Arial Unicode MS" w:hAnsi="Verdana" w:cs="Tahoma"/>
          <w:b/>
          <w:sz w:val="18"/>
          <w:szCs w:val="18"/>
        </w:rPr>
        <w:t>3.</w:t>
      </w:r>
      <w:r w:rsidRPr="002C751F">
        <w:rPr>
          <w:rFonts w:ascii="Verdana" w:eastAsia="Arial Unicode MS" w:hAnsi="Verdana" w:cs="Tahoma"/>
          <w:b/>
          <w:sz w:val="18"/>
          <w:szCs w:val="18"/>
        </w:rPr>
        <w:t xml:space="preserve">- </w:t>
      </w:r>
      <w:r w:rsidR="00980F75" w:rsidRPr="00C208AE">
        <w:rPr>
          <w:rFonts w:ascii="Verdana" w:hAnsi="Verdana"/>
          <w:sz w:val="18"/>
          <w:szCs w:val="18"/>
        </w:rPr>
        <w:t xml:space="preserve">La cesión entre la contratista </w:t>
      </w:r>
      <w:r w:rsidR="00A43C1E">
        <w:rPr>
          <w:rFonts w:ascii="Verdana" w:hAnsi="Verdana"/>
          <w:sz w:val="18"/>
          <w:szCs w:val="18"/>
        </w:rPr>
        <w:t xml:space="preserve">(cedente) </w:t>
      </w:r>
      <w:r w:rsidR="00980F75" w:rsidRPr="00C208AE">
        <w:rPr>
          <w:rFonts w:ascii="Verdana" w:hAnsi="Verdana"/>
          <w:sz w:val="18"/>
          <w:szCs w:val="18"/>
        </w:rPr>
        <w:t xml:space="preserve">y </w:t>
      </w:r>
      <w:r w:rsidR="00911C57">
        <w:rPr>
          <w:rFonts w:ascii="Verdana" w:hAnsi="Verdana"/>
          <w:sz w:val="18"/>
          <w:szCs w:val="18"/>
        </w:rPr>
        <w:t>la</w:t>
      </w:r>
      <w:r w:rsidR="00980F75" w:rsidRPr="00C208AE">
        <w:rPr>
          <w:rFonts w:ascii="Verdana" w:hAnsi="Verdana"/>
          <w:sz w:val="18"/>
          <w:szCs w:val="18"/>
        </w:rPr>
        <w:t xml:space="preserve"> cesionari</w:t>
      </w:r>
      <w:r w:rsidR="00911C57">
        <w:rPr>
          <w:rFonts w:ascii="Verdana" w:hAnsi="Verdana"/>
          <w:sz w:val="18"/>
          <w:szCs w:val="18"/>
        </w:rPr>
        <w:t>a</w:t>
      </w:r>
      <w:r w:rsidR="00980F75" w:rsidRPr="00C208AE">
        <w:rPr>
          <w:rFonts w:ascii="Verdana" w:hAnsi="Verdana"/>
          <w:sz w:val="18"/>
          <w:szCs w:val="18"/>
        </w:rPr>
        <w:t xml:space="preserve"> se formalizará en escritura pública.</w:t>
      </w:r>
    </w:p>
    <w:p w14:paraId="5CFC912C" w14:textId="77777777" w:rsidR="00CA4F25" w:rsidRPr="00CA4F25" w:rsidRDefault="004C0A80" w:rsidP="00356DF9">
      <w:pPr>
        <w:spacing w:before="120"/>
        <w:ind w:left="1400" w:right="-2" w:hanging="1100"/>
        <w:jc w:val="both"/>
        <w:rPr>
          <w:rFonts w:ascii="Verdana" w:eastAsia="Arial Unicode MS" w:hAnsi="Verdana"/>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.3</w:t>
      </w:r>
      <w:r w:rsidRPr="002C751F">
        <w:rPr>
          <w:rFonts w:ascii="Verdana" w:eastAsia="Arial Unicode MS" w:hAnsi="Verdana" w:cs="Tahoma"/>
          <w:b/>
          <w:sz w:val="18"/>
          <w:szCs w:val="18"/>
        </w:rPr>
        <w:t>.</w:t>
      </w:r>
      <w:r>
        <w:rPr>
          <w:rFonts w:ascii="Verdana" w:eastAsia="Arial Unicode MS" w:hAnsi="Verdana" w:cs="Tahoma"/>
          <w:b/>
          <w:sz w:val="18"/>
          <w:szCs w:val="18"/>
        </w:rPr>
        <w:t>4.</w:t>
      </w:r>
      <w:r w:rsidRPr="002C751F">
        <w:rPr>
          <w:rFonts w:ascii="Verdana" w:eastAsia="Arial Unicode MS" w:hAnsi="Verdana" w:cs="Tahoma"/>
          <w:b/>
          <w:sz w:val="18"/>
          <w:szCs w:val="18"/>
        </w:rPr>
        <w:t xml:space="preserve">- </w:t>
      </w:r>
      <w:r w:rsidR="00CA4F25" w:rsidRPr="00CA4F25">
        <w:rPr>
          <w:rFonts w:ascii="Verdana" w:eastAsia="Arial Unicode MS" w:hAnsi="Verdana"/>
          <w:sz w:val="18"/>
          <w:szCs w:val="18"/>
        </w:rPr>
        <w:t>No se procederá a la devolución o cancelaci</w:t>
      </w:r>
      <w:r w:rsidR="00911C57">
        <w:rPr>
          <w:rFonts w:ascii="Verdana" w:eastAsia="Arial Unicode MS" w:hAnsi="Verdana"/>
          <w:sz w:val="18"/>
          <w:szCs w:val="18"/>
        </w:rPr>
        <w:t>ón de la garantía prestada por la</w:t>
      </w:r>
      <w:r w:rsidR="00CA4F25" w:rsidRPr="00CA4F25">
        <w:rPr>
          <w:rFonts w:ascii="Verdana" w:eastAsia="Arial Unicode MS" w:hAnsi="Verdana"/>
          <w:sz w:val="18"/>
          <w:szCs w:val="18"/>
        </w:rPr>
        <w:t xml:space="preserve"> cedente hasta que se halle formalmente constituida </w:t>
      </w:r>
      <w:r w:rsidR="00911C57">
        <w:rPr>
          <w:rFonts w:ascii="Verdana" w:eastAsia="Arial Unicode MS" w:hAnsi="Verdana"/>
          <w:sz w:val="18"/>
          <w:szCs w:val="18"/>
        </w:rPr>
        <w:t>la de la</w:t>
      </w:r>
      <w:r w:rsidR="00CA4F25" w:rsidRPr="00CA4F25">
        <w:rPr>
          <w:rFonts w:ascii="Verdana" w:eastAsia="Arial Unicode MS" w:hAnsi="Verdana"/>
          <w:sz w:val="18"/>
          <w:szCs w:val="18"/>
        </w:rPr>
        <w:t xml:space="preserve"> cesionari</w:t>
      </w:r>
      <w:r w:rsidR="00911C57">
        <w:rPr>
          <w:rFonts w:ascii="Verdana" w:eastAsia="Arial Unicode MS" w:hAnsi="Verdana"/>
          <w:sz w:val="18"/>
          <w:szCs w:val="18"/>
        </w:rPr>
        <w:t>a</w:t>
      </w:r>
      <w:r w:rsidR="00CA4F25" w:rsidRPr="00CA4F25">
        <w:rPr>
          <w:rFonts w:ascii="Verdana" w:eastAsia="Arial Unicode MS" w:hAnsi="Verdana"/>
          <w:sz w:val="18"/>
          <w:szCs w:val="18"/>
        </w:rPr>
        <w:t>.</w:t>
      </w:r>
    </w:p>
    <w:p w14:paraId="605A2D82" w14:textId="77777777" w:rsidR="0011438D" w:rsidRDefault="0011438D"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p>
    <w:p w14:paraId="7E90BCF9" w14:textId="77777777" w:rsidR="004C0A80" w:rsidRPr="00CD7D1F" w:rsidRDefault="004C0A80"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CD7D1F">
        <w:rPr>
          <w:rFonts w:ascii="Verdana" w:eastAsia="Arial Unicode MS" w:hAnsi="Verdana" w:cs="Tahoma"/>
          <w:b/>
          <w:sz w:val="18"/>
          <w:szCs w:val="18"/>
        </w:rPr>
        <w:t xml:space="preserve">35.2.- </w:t>
      </w:r>
      <w:r w:rsidR="00911C57">
        <w:rPr>
          <w:rFonts w:ascii="Verdana" w:eastAsia="Arial Unicode MS" w:hAnsi="Verdana" w:cs="Tahoma"/>
          <w:b/>
          <w:sz w:val="18"/>
          <w:szCs w:val="18"/>
        </w:rPr>
        <w:t>M</w:t>
      </w:r>
      <w:r w:rsidR="00911C57" w:rsidRPr="00CD7D1F">
        <w:rPr>
          <w:rFonts w:ascii="Verdana" w:eastAsia="Arial Unicode MS" w:hAnsi="Verdana" w:cs="Tahoma"/>
          <w:b/>
          <w:sz w:val="18"/>
          <w:szCs w:val="18"/>
        </w:rPr>
        <w:t>odificación de</w:t>
      </w:r>
      <w:r w:rsidR="00911C57">
        <w:rPr>
          <w:rFonts w:ascii="Verdana" w:eastAsia="Arial Unicode MS" w:hAnsi="Verdana" w:cs="Tahoma"/>
          <w:b/>
          <w:sz w:val="18"/>
          <w:szCs w:val="18"/>
        </w:rPr>
        <w:t xml:space="preserve"> la composición de la UTE</w:t>
      </w:r>
      <w:r w:rsidRPr="00CD7D1F">
        <w:rPr>
          <w:rFonts w:ascii="Verdana" w:eastAsia="Arial Unicode MS" w:hAnsi="Verdana" w:cs="Tahoma"/>
          <w:b/>
          <w:sz w:val="18"/>
          <w:szCs w:val="18"/>
        </w:rPr>
        <w:t>.</w:t>
      </w:r>
    </w:p>
    <w:p w14:paraId="11AE9A1D" w14:textId="77777777" w:rsidR="004C0A80" w:rsidRPr="00CD7D1F" w:rsidRDefault="004C0A80" w:rsidP="00356DF9">
      <w:pPr>
        <w:pStyle w:val="Estilo1"/>
        <w:tabs>
          <w:tab w:val="left" w:pos="0"/>
          <w:tab w:val="left" w:pos="400"/>
          <w:tab w:val="left" w:pos="567"/>
        </w:tabs>
        <w:spacing w:before="120"/>
        <w:ind w:left="601" w:right="-2" w:hanging="501"/>
        <w:rPr>
          <w:rFonts w:ascii="Verdana" w:eastAsia="Arial Unicode MS" w:hAnsi="Verdana" w:cs="Tahoma"/>
          <w:b/>
          <w:sz w:val="18"/>
          <w:szCs w:val="18"/>
        </w:rPr>
      </w:pPr>
      <w:r w:rsidRPr="00CD7D1F">
        <w:rPr>
          <w:rFonts w:ascii="Verdana" w:eastAsia="Arial Unicode MS" w:hAnsi="Verdana" w:cs="Tahoma"/>
          <w:b/>
          <w:sz w:val="18"/>
          <w:szCs w:val="18"/>
        </w:rPr>
        <w:t xml:space="preserve">35.2.1.- </w:t>
      </w:r>
      <w:r w:rsidRPr="00CD7D1F">
        <w:rPr>
          <w:rFonts w:ascii="Verdana" w:hAnsi="Verdana"/>
          <w:sz w:val="18"/>
          <w:szCs w:val="18"/>
        </w:rPr>
        <w:t>En el caso de que la modificación de la composición de la UTE su</w:t>
      </w:r>
      <w:r w:rsidR="00911C57">
        <w:rPr>
          <w:rFonts w:ascii="Verdana" w:hAnsi="Verdana"/>
          <w:sz w:val="18"/>
          <w:szCs w:val="18"/>
        </w:rPr>
        <w:t>ponga el aumento del número de quienes la componen</w:t>
      </w:r>
      <w:r w:rsidRPr="00CD7D1F">
        <w:rPr>
          <w:rFonts w:ascii="Verdana" w:hAnsi="Verdana"/>
          <w:sz w:val="18"/>
          <w:szCs w:val="18"/>
        </w:rPr>
        <w:t>, su disminución, o la sustitución de un</w:t>
      </w:r>
      <w:r w:rsidR="00911C57">
        <w:rPr>
          <w:rFonts w:ascii="Verdana" w:hAnsi="Verdana"/>
          <w:sz w:val="18"/>
          <w:szCs w:val="18"/>
        </w:rPr>
        <w:t>a</w:t>
      </w:r>
      <w:r w:rsidRPr="00CD7D1F">
        <w:rPr>
          <w:rFonts w:ascii="Verdana" w:hAnsi="Verdana"/>
          <w:sz w:val="18"/>
          <w:szCs w:val="18"/>
        </w:rPr>
        <w:t xml:space="preserve"> o vari</w:t>
      </w:r>
      <w:r w:rsidR="00911C57">
        <w:rPr>
          <w:rFonts w:ascii="Verdana" w:hAnsi="Verdana"/>
          <w:sz w:val="18"/>
          <w:szCs w:val="18"/>
        </w:rPr>
        <w:t>a</w:t>
      </w:r>
      <w:r w:rsidRPr="00CD7D1F">
        <w:rPr>
          <w:rFonts w:ascii="Verdana" w:hAnsi="Verdana"/>
          <w:sz w:val="18"/>
          <w:szCs w:val="18"/>
        </w:rPr>
        <w:t>s</w:t>
      </w:r>
      <w:r w:rsidR="00911C57">
        <w:rPr>
          <w:rFonts w:ascii="Verdana" w:hAnsi="Verdana"/>
          <w:sz w:val="18"/>
          <w:szCs w:val="18"/>
        </w:rPr>
        <w:t xml:space="preserve"> de sus integrantes</w:t>
      </w:r>
      <w:r w:rsidRPr="00CD7D1F">
        <w:rPr>
          <w:rFonts w:ascii="Verdana" w:hAnsi="Verdana"/>
          <w:sz w:val="18"/>
          <w:szCs w:val="18"/>
        </w:rPr>
        <w:t xml:space="preserve"> por otr</w:t>
      </w:r>
      <w:r w:rsidR="00911C57">
        <w:rPr>
          <w:rFonts w:ascii="Verdana" w:hAnsi="Verdana"/>
          <w:sz w:val="18"/>
          <w:szCs w:val="18"/>
        </w:rPr>
        <w:t>a</w:t>
      </w:r>
      <w:r w:rsidRPr="00CD7D1F">
        <w:rPr>
          <w:rFonts w:ascii="Verdana" w:hAnsi="Verdana"/>
          <w:sz w:val="18"/>
          <w:szCs w:val="18"/>
        </w:rPr>
        <w:t xml:space="preserve"> u otr</w:t>
      </w:r>
      <w:r w:rsidR="00911C57">
        <w:rPr>
          <w:rFonts w:ascii="Verdana" w:hAnsi="Verdana"/>
          <w:sz w:val="18"/>
          <w:szCs w:val="18"/>
        </w:rPr>
        <w:t>a</w:t>
      </w:r>
      <w:r w:rsidRPr="00CD7D1F">
        <w:rPr>
          <w:rFonts w:ascii="Verdana" w:hAnsi="Verdana"/>
          <w:sz w:val="18"/>
          <w:szCs w:val="18"/>
        </w:rPr>
        <w:t>s, se realizarán las siguientes actuaciones:</w:t>
      </w:r>
    </w:p>
    <w:p w14:paraId="725B1589" w14:textId="77777777" w:rsidR="004C0A80" w:rsidRPr="00CD7D1F" w:rsidRDefault="004C0A80" w:rsidP="00356DF9">
      <w:pPr>
        <w:numPr>
          <w:ilvl w:val="1"/>
          <w:numId w:val="72"/>
        </w:numPr>
        <w:tabs>
          <w:tab w:val="clear" w:pos="1440"/>
          <w:tab w:val="left" w:pos="1100"/>
        </w:tabs>
        <w:spacing w:before="120"/>
        <w:ind w:left="1100" w:right="-2" w:hanging="300"/>
        <w:jc w:val="both"/>
        <w:rPr>
          <w:rFonts w:ascii="Verdana" w:hAnsi="Verdana"/>
          <w:strike/>
          <w:sz w:val="18"/>
          <w:szCs w:val="18"/>
        </w:rPr>
      </w:pPr>
      <w:r w:rsidRPr="00CD7D1F">
        <w:rPr>
          <w:rFonts w:ascii="Verdana" w:eastAsia="Arial Unicode MS" w:hAnsi="Verdana"/>
          <w:sz w:val="18"/>
          <w:szCs w:val="18"/>
        </w:rPr>
        <w:t xml:space="preserve">La UTE contratista dirigirá </w:t>
      </w:r>
      <w:r w:rsidR="00911C57">
        <w:rPr>
          <w:rFonts w:ascii="Verdana" w:eastAsia="Arial Unicode MS" w:hAnsi="Verdana"/>
          <w:sz w:val="18"/>
          <w:szCs w:val="18"/>
        </w:rPr>
        <w:t>a la/a</w:t>
      </w:r>
      <w:r w:rsidR="004D3A31">
        <w:rPr>
          <w:rFonts w:ascii="Verdana" w:eastAsia="Arial Unicode MS" w:hAnsi="Verdana"/>
          <w:sz w:val="18"/>
          <w:szCs w:val="18"/>
        </w:rPr>
        <w:t>l</w:t>
      </w:r>
      <w:r w:rsidRPr="00CD7D1F">
        <w:rPr>
          <w:rFonts w:ascii="Verdana" w:eastAsia="Arial Unicode MS" w:hAnsi="Verdana"/>
          <w:sz w:val="18"/>
          <w:szCs w:val="18"/>
        </w:rPr>
        <w:t xml:space="preserve"> responsable del contrato escrito en el que solicite la autorización de la modificación. A dicha solicitud deberá adjuntar la siguiente documentación:</w:t>
      </w:r>
    </w:p>
    <w:p w14:paraId="2B562228" w14:textId="77777777" w:rsidR="004C0A80" w:rsidRPr="00CD7D1F" w:rsidRDefault="00CD7D1F" w:rsidP="00356DF9">
      <w:pPr>
        <w:pStyle w:val="Zerrenda-paragrafoa"/>
        <w:numPr>
          <w:ilvl w:val="0"/>
          <w:numId w:val="74"/>
        </w:numPr>
        <w:spacing w:before="120"/>
        <w:ind w:right="-2"/>
        <w:jc w:val="both"/>
        <w:rPr>
          <w:rFonts w:ascii="Verdana" w:hAnsi="Verdana"/>
          <w:strike/>
          <w:sz w:val="18"/>
          <w:szCs w:val="18"/>
        </w:rPr>
      </w:pPr>
      <w:r w:rsidRPr="00CD7D1F">
        <w:rPr>
          <w:rFonts w:ascii="Verdana" w:eastAsia="Arial Unicode MS" w:hAnsi="Verdana"/>
          <w:sz w:val="18"/>
          <w:szCs w:val="18"/>
        </w:rPr>
        <w:t>Justificación</w:t>
      </w:r>
      <w:r w:rsidR="004C0A80" w:rsidRPr="00CD7D1F">
        <w:rPr>
          <w:rFonts w:ascii="Verdana" w:eastAsia="Arial Unicode MS" w:hAnsi="Verdana"/>
          <w:sz w:val="18"/>
          <w:szCs w:val="18"/>
        </w:rPr>
        <w:t xml:space="preserve"> de la/s circunstancia/s concurrente/s que posibilita/n instar la modificación de la composición de la UTE. </w:t>
      </w:r>
    </w:p>
    <w:p w14:paraId="226915E6" w14:textId="77777777" w:rsidR="004C0A80" w:rsidRPr="00CD7D1F" w:rsidRDefault="004C0A80" w:rsidP="00356DF9">
      <w:pPr>
        <w:pStyle w:val="Zerrenda-paragrafoa"/>
        <w:numPr>
          <w:ilvl w:val="0"/>
          <w:numId w:val="74"/>
        </w:numPr>
        <w:ind w:left="1542" w:right="-2" w:hanging="181"/>
        <w:jc w:val="both"/>
        <w:rPr>
          <w:rFonts w:ascii="Verdana" w:eastAsia="Arial Unicode MS" w:hAnsi="Verdana"/>
          <w:sz w:val="18"/>
          <w:szCs w:val="18"/>
        </w:rPr>
      </w:pPr>
      <w:r w:rsidRPr="00CD7D1F">
        <w:rPr>
          <w:rFonts w:ascii="Verdana" w:eastAsia="Arial Unicode MS" w:hAnsi="Verdana"/>
          <w:sz w:val="18"/>
          <w:szCs w:val="18"/>
        </w:rPr>
        <w:t xml:space="preserve">Documentación acreditativa de que la UTE, con su nueva composición, cumple con los requisitos de solvencia o clasificación exigida y que </w:t>
      </w:r>
      <w:r w:rsidR="00911C57">
        <w:rPr>
          <w:rFonts w:ascii="Verdana" w:eastAsia="Arial Unicode MS" w:hAnsi="Verdana"/>
          <w:sz w:val="18"/>
          <w:szCs w:val="18"/>
        </w:rPr>
        <w:t>todas las integrantes</w:t>
      </w:r>
      <w:r w:rsidRPr="00CD7D1F">
        <w:rPr>
          <w:rFonts w:ascii="Verdana" w:eastAsia="Arial Unicode MS" w:hAnsi="Verdana"/>
          <w:sz w:val="18"/>
          <w:szCs w:val="18"/>
        </w:rPr>
        <w:t xml:space="preserve"> tienen plena capac</w:t>
      </w:r>
      <w:r w:rsidR="00911C57">
        <w:rPr>
          <w:rFonts w:ascii="Verdana" w:eastAsia="Arial Unicode MS" w:hAnsi="Verdana"/>
          <w:sz w:val="18"/>
          <w:szCs w:val="18"/>
        </w:rPr>
        <w:t>idad de obrar y no están incursa</w:t>
      </w:r>
      <w:r w:rsidRPr="00CD7D1F">
        <w:rPr>
          <w:rFonts w:ascii="Verdana" w:eastAsia="Arial Unicode MS" w:hAnsi="Verdana"/>
          <w:sz w:val="18"/>
          <w:szCs w:val="18"/>
        </w:rPr>
        <w:t>s en prohibición de contratar con el sector público.</w:t>
      </w:r>
    </w:p>
    <w:p w14:paraId="3479E954" w14:textId="77777777" w:rsidR="004C0A80" w:rsidRPr="00CD7D1F" w:rsidRDefault="004C0A80" w:rsidP="00356DF9">
      <w:pPr>
        <w:numPr>
          <w:ilvl w:val="1"/>
          <w:numId w:val="72"/>
        </w:numPr>
        <w:tabs>
          <w:tab w:val="clear" w:pos="1440"/>
          <w:tab w:val="left" w:pos="1100"/>
        </w:tabs>
        <w:spacing w:before="80"/>
        <w:ind w:left="1100" w:right="-2" w:hanging="301"/>
        <w:jc w:val="both"/>
        <w:rPr>
          <w:rFonts w:ascii="Verdana" w:eastAsia="Arial Unicode MS" w:hAnsi="Verdana" w:cs="Tahoma"/>
          <w:sz w:val="18"/>
          <w:szCs w:val="18"/>
        </w:rPr>
      </w:pPr>
      <w:r w:rsidRPr="00CD7D1F">
        <w:rPr>
          <w:rFonts w:ascii="Verdana" w:eastAsia="Arial Unicode MS" w:hAnsi="Verdana" w:cs="Tahoma"/>
          <w:sz w:val="18"/>
          <w:szCs w:val="18"/>
        </w:rPr>
        <w:t>Resolución del órgano de contratación por la que acuerde el inicio del procedimiento.</w:t>
      </w:r>
    </w:p>
    <w:p w14:paraId="43F90E03" w14:textId="77777777" w:rsidR="004C0A80" w:rsidRPr="00CD7D1F" w:rsidRDefault="004C0A80" w:rsidP="00356DF9">
      <w:pPr>
        <w:numPr>
          <w:ilvl w:val="1"/>
          <w:numId w:val="72"/>
        </w:numPr>
        <w:tabs>
          <w:tab w:val="clear" w:pos="1440"/>
          <w:tab w:val="left" w:pos="1100"/>
        </w:tabs>
        <w:spacing w:before="80"/>
        <w:ind w:left="1100" w:right="-2" w:hanging="301"/>
        <w:jc w:val="both"/>
        <w:rPr>
          <w:rFonts w:ascii="Verdana" w:eastAsia="Arial Unicode MS" w:hAnsi="Verdana" w:cs="Tahoma"/>
          <w:sz w:val="18"/>
          <w:szCs w:val="18"/>
        </w:rPr>
      </w:pPr>
      <w:r w:rsidRPr="00CD7D1F">
        <w:rPr>
          <w:rFonts w:ascii="Verdana" w:eastAsia="Arial Unicode MS" w:hAnsi="Verdana" w:cs="Tahoma"/>
          <w:sz w:val="18"/>
          <w:szCs w:val="18"/>
        </w:rPr>
        <w:t xml:space="preserve">Informe emitido por </w:t>
      </w:r>
      <w:r w:rsidR="005709F1">
        <w:rPr>
          <w:rFonts w:ascii="Verdana" w:eastAsia="Arial Unicode MS" w:hAnsi="Verdana" w:cs="Tahoma"/>
          <w:sz w:val="18"/>
          <w:szCs w:val="18"/>
        </w:rPr>
        <w:t>la/</w:t>
      </w:r>
      <w:r w:rsidR="004D3A31">
        <w:rPr>
          <w:rFonts w:ascii="Verdana" w:eastAsia="Arial Unicode MS" w:hAnsi="Verdana" w:cs="Tahoma"/>
          <w:sz w:val="18"/>
          <w:szCs w:val="18"/>
        </w:rPr>
        <w:t>el</w:t>
      </w:r>
      <w:r w:rsidRPr="00CD7D1F">
        <w:rPr>
          <w:rFonts w:ascii="Verdana" w:eastAsia="Arial Unicode MS" w:hAnsi="Verdana" w:cs="Tahoma"/>
          <w:sz w:val="18"/>
          <w:szCs w:val="18"/>
        </w:rPr>
        <w:t xml:space="preserve"> responsable del contrato en el que señale que se ha ejecutado, al menos, un </w:t>
      </w:r>
      <w:r w:rsidR="00B661CC" w:rsidRPr="00CD7D1F">
        <w:rPr>
          <w:rFonts w:ascii="Verdana" w:eastAsia="Arial Unicode MS" w:hAnsi="Verdana" w:cs="Tahoma"/>
          <w:sz w:val="18"/>
          <w:szCs w:val="18"/>
        </w:rPr>
        <w:t>20%</w:t>
      </w:r>
      <w:r w:rsidRPr="00CD7D1F">
        <w:rPr>
          <w:rFonts w:ascii="Verdana" w:eastAsia="Arial Unicode MS" w:hAnsi="Verdana" w:cs="Tahoma"/>
          <w:sz w:val="18"/>
          <w:szCs w:val="18"/>
        </w:rPr>
        <w:t xml:space="preserve"> del importe del contrato.</w:t>
      </w:r>
    </w:p>
    <w:p w14:paraId="449B6268" w14:textId="77777777" w:rsidR="004C0A80" w:rsidRPr="00CD7D1F" w:rsidRDefault="004C0A80" w:rsidP="00356DF9">
      <w:pPr>
        <w:numPr>
          <w:ilvl w:val="1"/>
          <w:numId w:val="72"/>
        </w:numPr>
        <w:tabs>
          <w:tab w:val="clear" w:pos="1440"/>
          <w:tab w:val="left" w:pos="1100"/>
        </w:tabs>
        <w:spacing w:before="80"/>
        <w:ind w:left="1100" w:right="-2" w:hanging="301"/>
        <w:jc w:val="both"/>
        <w:rPr>
          <w:rFonts w:ascii="Verdana" w:eastAsia="Arial Unicode MS" w:hAnsi="Verdana"/>
          <w:b/>
          <w:sz w:val="18"/>
          <w:szCs w:val="18"/>
        </w:rPr>
      </w:pPr>
      <w:r w:rsidRPr="00CD7D1F">
        <w:rPr>
          <w:rFonts w:ascii="Verdana" w:eastAsia="Arial Unicode MS" w:hAnsi="Verdana"/>
          <w:sz w:val="18"/>
          <w:szCs w:val="18"/>
        </w:rPr>
        <w:t>Informe jurídico.</w:t>
      </w:r>
    </w:p>
    <w:p w14:paraId="181AF70A" w14:textId="77777777" w:rsidR="004C0A80" w:rsidRPr="00CD7D1F" w:rsidRDefault="004C0A80" w:rsidP="00356DF9">
      <w:pPr>
        <w:numPr>
          <w:ilvl w:val="1"/>
          <w:numId w:val="72"/>
        </w:numPr>
        <w:tabs>
          <w:tab w:val="clear" w:pos="1440"/>
          <w:tab w:val="left" w:pos="1100"/>
        </w:tabs>
        <w:spacing w:before="80"/>
        <w:ind w:left="1100" w:right="-2" w:hanging="301"/>
        <w:jc w:val="both"/>
        <w:rPr>
          <w:rFonts w:ascii="Verdana" w:eastAsia="Arial Unicode MS" w:hAnsi="Verdana"/>
          <w:sz w:val="18"/>
          <w:szCs w:val="18"/>
        </w:rPr>
      </w:pPr>
      <w:r w:rsidRPr="00CD7D1F">
        <w:rPr>
          <w:rFonts w:ascii="Verdana" w:eastAsia="Arial Unicode MS" w:hAnsi="Verdana"/>
          <w:sz w:val="18"/>
          <w:szCs w:val="18"/>
        </w:rPr>
        <w:t>Aportación por parte de</w:t>
      </w:r>
      <w:r w:rsidR="00674785">
        <w:rPr>
          <w:rFonts w:ascii="Verdana" w:eastAsia="Arial Unicode MS" w:hAnsi="Verdana"/>
          <w:sz w:val="18"/>
          <w:szCs w:val="18"/>
        </w:rPr>
        <w:t xml:space="preserve"> la</w:t>
      </w:r>
      <w:r w:rsidRPr="00CD7D1F">
        <w:rPr>
          <w:rFonts w:ascii="Verdana" w:eastAsia="Arial Unicode MS" w:hAnsi="Verdana"/>
          <w:sz w:val="18"/>
          <w:szCs w:val="18"/>
        </w:rPr>
        <w:t xml:space="preserve"> contratista del borrador de escritura pública en la que se formalizará la UTE con su nueva composición.</w:t>
      </w:r>
    </w:p>
    <w:p w14:paraId="5D840A81" w14:textId="77777777" w:rsidR="004C0A80" w:rsidRPr="00CD7D1F" w:rsidRDefault="004C0A80" w:rsidP="00356DF9">
      <w:pPr>
        <w:numPr>
          <w:ilvl w:val="1"/>
          <w:numId w:val="72"/>
        </w:numPr>
        <w:tabs>
          <w:tab w:val="clear" w:pos="1440"/>
          <w:tab w:val="left" w:pos="1100"/>
        </w:tabs>
        <w:spacing w:before="80"/>
        <w:ind w:left="1100" w:right="-2" w:hanging="301"/>
        <w:jc w:val="both"/>
        <w:rPr>
          <w:rFonts w:ascii="Verdana" w:eastAsia="Arial Unicode MS" w:hAnsi="Verdana"/>
          <w:b/>
          <w:sz w:val="18"/>
          <w:szCs w:val="18"/>
        </w:rPr>
      </w:pPr>
      <w:r w:rsidRPr="00CD7D1F">
        <w:rPr>
          <w:rFonts w:ascii="Verdana" w:eastAsia="Arial Unicode MS" w:hAnsi="Verdana"/>
          <w:sz w:val="18"/>
          <w:szCs w:val="18"/>
        </w:rPr>
        <w:t xml:space="preserve">Resolución del órgano de contratación por la que se autoriza la modificación de composición de la UTE y notificación a la UTE contratista. </w:t>
      </w:r>
    </w:p>
    <w:p w14:paraId="2D93E8D5" w14:textId="77777777" w:rsidR="004C0A80" w:rsidRPr="00CD7D1F" w:rsidRDefault="004C0A80" w:rsidP="00356DF9">
      <w:pPr>
        <w:numPr>
          <w:ilvl w:val="1"/>
          <w:numId w:val="72"/>
        </w:numPr>
        <w:tabs>
          <w:tab w:val="clear" w:pos="1440"/>
          <w:tab w:val="left" w:pos="1100"/>
        </w:tabs>
        <w:spacing w:before="80"/>
        <w:ind w:left="1100" w:right="-2" w:hanging="301"/>
        <w:jc w:val="both"/>
        <w:rPr>
          <w:rFonts w:ascii="Verdana" w:eastAsia="Arial Unicode MS" w:hAnsi="Verdana"/>
          <w:sz w:val="18"/>
          <w:szCs w:val="18"/>
        </w:rPr>
      </w:pPr>
      <w:r w:rsidRPr="00CD7D1F">
        <w:rPr>
          <w:rFonts w:ascii="Verdana" w:eastAsia="Arial Unicode MS" w:hAnsi="Verdana"/>
          <w:sz w:val="18"/>
          <w:szCs w:val="18"/>
        </w:rPr>
        <w:lastRenderedPageBreak/>
        <w:t xml:space="preserve">Publicación de la resolución del órgano de contratación por la que se autoriza la modificación de </w:t>
      </w:r>
      <w:r w:rsidR="00FD2A6A">
        <w:rPr>
          <w:rFonts w:ascii="Verdana" w:eastAsia="Arial Unicode MS" w:hAnsi="Verdana"/>
          <w:sz w:val="18"/>
          <w:szCs w:val="18"/>
        </w:rPr>
        <w:t xml:space="preserve">la </w:t>
      </w:r>
      <w:r w:rsidRPr="00CD7D1F">
        <w:rPr>
          <w:rFonts w:ascii="Verdana" w:eastAsia="Arial Unicode MS" w:hAnsi="Verdana"/>
          <w:sz w:val="18"/>
          <w:szCs w:val="18"/>
        </w:rPr>
        <w:t>composición de la UTE en el perfil del contratante.</w:t>
      </w:r>
    </w:p>
    <w:p w14:paraId="1E57F16C" w14:textId="77777777" w:rsidR="004C0A80" w:rsidRPr="00CD7D1F" w:rsidRDefault="004C0A80" w:rsidP="00356DF9">
      <w:pPr>
        <w:numPr>
          <w:ilvl w:val="1"/>
          <w:numId w:val="72"/>
        </w:numPr>
        <w:tabs>
          <w:tab w:val="clear" w:pos="1440"/>
          <w:tab w:val="left" w:pos="1100"/>
        </w:tabs>
        <w:spacing w:before="80"/>
        <w:ind w:left="1100" w:right="-2" w:hanging="301"/>
        <w:jc w:val="both"/>
        <w:rPr>
          <w:rFonts w:ascii="Verdana" w:eastAsia="Arial Unicode MS" w:hAnsi="Verdana"/>
          <w:sz w:val="18"/>
          <w:szCs w:val="18"/>
        </w:rPr>
      </w:pPr>
      <w:r w:rsidRPr="00CD7D1F">
        <w:rPr>
          <w:rFonts w:ascii="Verdana" w:eastAsia="Arial Unicode MS" w:hAnsi="Verdana"/>
          <w:sz w:val="18"/>
          <w:szCs w:val="18"/>
        </w:rPr>
        <w:t>Formalización de la UTE en escritura pública.</w:t>
      </w:r>
    </w:p>
    <w:p w14:paraId="2ED57EFF" w14:textId="77777777" w:rsidR="004C0A80" w:rsidRPr="00CD7D1F" w:rsidRDefault="004C0A80" w:rsidP="00356DF9">
      <w:pPr>
        <w:numPr>
          <w:ilvl w:val="1"/>
          <w:numId w:val="72"/>
        </w:numPr>
        <w:tabs>
          <w:tab w:val="clear" w:pos="1440"/>
          <w:tab w:val="left" w:pos="1100"/>
        </w:tabs>
        <w:spacing w:before="80"/>
        <w:ind w:left="1100" w:right="-2" w:hanging="301"/>
        <w:jc w:val="both"/>
        <w:rPr>
          <w:rFonts w:ascii="Verdana" w:eastAsia="Arial Unicode MS" w:hAnsi="Verdana"/>
          <w:b/>
          <w:sz w:val="18"/>
          <w:szCs w:val="18"/>
        </w:rPr>
      </w:pPr>
      <w:r w:rsidRPr="00CD7D1F">
        <w:rPr>
          <w:rFonts w:ascii="Verdana" w:hAnsi="Verdana" w:cs="sans-serif"/>
          <w:sz w:val="18"/>
          <w:szCs w:val="18"/>
        </w:rPr>
        <w:t>Depósito de nueva garantía por parte de la UTE en la Tesorería General del País Vasco. No se procederá a la devolución o cancelación de la garantía prestada anteriormente por la UTE hasta que se halle formalmente constituida la nueva.</w:t>
      </w:r>
    </w:p>
    <w:p w14:paraId="4F75D068" w14:textId="77777777" w:rsidR="004C0A80" w:rsidRPr="00CD7D1F" w:rsidRDefault="004C0A80" w:rsidP="00356DF9">
      <w:pPr>
        <w:widowControl w:val="0"/>
        <w:suppressAutoHyphens/>
        <w:autoSpaceDE w:val="0"/>
        <w:autoSpaceDN w:val="0"/>
        <w:adjustRightInd w:val="0"/>
        <w:spacing w:before="120"/>
        <w:ind w:left="600" w:right="-2" w:hanging="500"/>
        <w:jc w:val="both"/>
        <w:rPr>
          <w:rFonts w:ascii="Verdana" w:hAnsi="Verdana" w:cs="sans-serif"/>
          <w:sz w:val="18"/>
          <w:szCs w:val="18"/>
        </w:rPr>
      </w:pPr>
      <w:r w:rsidRPr="00CD7D1F">
        <w:rPr>
          <w:rFonts w:ascii="Verdana" w:eastAsia="Arial Unicode MS" w:hAnsi="Verdana" w:cs="Tahoma"/>
          <w:b/>
          <w:sz w:val="18"/>
          <w:szCs w:val="18"/>
        </w:rPr>
        <w:t xml:space="preserve">35.2.2.- </w:t>
      </w:r>
      <w:r w:rsidRPr="00CD7D1F">
        <w:rPr>
          <w:rFonts w:ascii="Verdana" w:hAnsi="Verdana" w:cs="sans-serif"/>
          <w:sz w:val="18"/>
          <w:szCs w:val="18"/>
        </w:rPr>
        <w:t>En el caso de que, a consecuencia de operaciones de fusión, escisión o transmisión de rama de actividad respecto de algun</w:t>
      </w:r>
      <w:r w:rsidR="008332E7">
        <w:rPr>
          <w:rFonts w:ascii="Verdana" w:hAnsi="Verdana" w:cs="sans-serif"/>
          <w:sz w:val="18"/>
          <w:szCs w:val="18"/>
        </w:rPr>
        <w:t>a</w:t>
      </w:r>
      <w:r w:rsidRPr="00CD7D1F">
        <w:rPr>
          <w:rFonts w:ascii="Verdana" w:hAnsi="Verdana" w:cs="sans-serif"/>
          <w:sz w:val="18"/>
          <w:szCs w:val="18"/>
        </w:rPr>
        <w:t xml:space="preserve">/s </w:t>
      </w:r>
      <w:r w:rsidR="008332E7">
        <w:rPr>
          <w:rFonts w:ascii="Verdana" w:hAnsi="Verdana" w:cs="sans-serif"/>
          <w:sz w:val="18"/>
          <w:szCs w:val="18"/>
        </w:rPr>
        <w:t xml:space="preserve">de las </w:t>
      </w:r>
      <w:r w:rsidRPr="00CD7D1F">
        <w:rPr>
          <w:rFonts w:ascii="Verdana" w:hAnsi="Verdana" w:cs="sans-serif"/>
          <w:sz w:val="18"/>
          <w:szCs w:val="18"/>
        </w:rPr>
        <w:t xml:space="preserve">componente/s que integra/n la UTE, la sociedad absorbente, la resultante de la fusión, la beneficiaria de la escisión o la adquirente de la rama de actividad no sea miembro integrante de </w:t>
      </w:r>
      <w:r w:rsidR="0015546D" w:rsidRPr="00CD7D1F">
        <w:rPr>
          <w:rFonts w:ascii="Verdana" w:hAnsi="Verdana" w:cs="sans-serif"/>
          <w:sz w:val="18"/>
          <w:szCs w:val="18"/>
        </w:rPr>
        <w:t xml:space="preserve">la </w:t>
      </w:r>
      <w:r w:rsidRPr="00CD7D1F">
        <w:rPr>
          <w:rFonts w:ascii="Verdana" w:hAnsi="Verdana" w:cs="sans-serif"/>
          <w:sz w:val="18"/>
          <w:szCs w:val="18"/>
        </w:rPr>
        <w:t>UTE</w:t>
      </w:r>
      <w:r w:rsidRPr="00CD7D1F">
        <w:rPr>
          <w:rFonts w:ascii="Verdana" w:hAnsi="Verdana"/>
          <w:sz w:val="18"/>
          <w:szCs w:val="18"/>
        </w:rPr>
        <w:t>, se cumplimentarán los mismos trámites indicados en la cláusula 35.2.</w:t>
      </w:r>
      <w:r w:rsidR="00CD7D1F" w:rsidRPr="00CD7D1F">
        <w:rPr>
          <w:rFonts w:ascii="Verdana" w:hAnsi="Verdana"/>
          <w:sz w:val="18"/>
          <w:szCs w:val="18"/>
        </w:rPr>
        <w:t>1</w:t>
      </w:r>
      <w:r w:rsidRPr="00CD7D1F">
        <w:rPr>
          <w:rFonts w:ascii="Verdana" w:hAnsi="Verdana"/>
          <w:sz w:val="18"/>
          <w:szCs w:val="18"/>
        </w:rPr>
        <w:t xml:space="preserve"> de condiciones generales, salvo el relativo a la ejecución del contrato de, al menos, un </w:t>
      </w:r>
      <w:r w:rsidR="00B661CC" w:rsidRPr="00CD7D1F">
        <w:rPr>
          <w:rFonts w:ascii="Verdana" w:hAnsi="Verdana"/>
          <w:sz w:val="18"/>
          <w:szCs w:val="18"/>
        </w:rPr>
        <w:t xml:space="preserve">20% </w:t>
      </w:r>
      <w:r w:rsidRPr="00CD7D1F">
        <w:rPr>
          <w:rFonts w:ascii="Verdana" w:hAnsi="Verdana"/>
          <w:sz w:val="18"/>
          <w:szCs w:val="18"/>
        </w:rPr>
        <w:t>de su importe.</w:t>
      </w:r>
    </w:p>
    <w:p w14:paraId="75C90277" w14:textId="77777777" w:rsidR="009A746E" w:rsidRPr="00674785" w:rsidRDefault="00CD7D1F" w:rsidP="00356DF9">
      <w:pPr>
        <w:tabs>
          <w:tab w:val="left" w:pos="2970"/>
        </w:tabs>
        <w:spacing w:before="120"/>
        <w:ind w:left="567" w:right="-2" w:hanging="425"/>
        <w:jc w:val="both"/>
        <w:rPr>
          <w:rFonts w:ascii="Verdana" w:hAnsi="Verdana" w:cs="sans-serif"/>
          <w:sz w:val="18"/>
          <w:szCs w:val="18"/>
        </w:rPr>
      </w:pPr>
      <w:r w:rsidRPr="00CD7D1F">
        <w:rPr>
          <w:rFonts w:ascii="Verdana" w:eastAsia="Arial Unicode MS" w:hAnsi="Verdana" w:cs="Tahoma"/>
          <w:b/>
          <w:sz w:val="18"/>
          <w:szCs w:val="18"/>
        </w:rPr>
        <w:t>35.2.</w:t>
      </w:r>
      <w:r>
        <w:rPr>
          <w:rFonts w:ascii="Verdana" w:eastAsia="Arial Unicode MS" w:hAnsi="Verdana" w:cs="Tahoma"/>
          <w:b/>
          <w:sz w:val="18"/>
          <w:szCs w:val="18"/>
        </w:rPr>
        <w:t>3</w:t>
      </w:r>
      <w:r w:rsidRPr="00CD7D1F">
        <w:rPr>
          <w:rFonts w:ascii="Verdana" w:eastAsia="Arial Unicode MS" w:hAnsi="Verdana" w:cs="Tahoma"/>
          <w:b/>
          <w:sz w:val="18"/>
          <w:szCs w:val="18"/>
        </w:rPr>
        <w:t xml:space="preserve">.- </w:t>
      </w:r>
      <w:r w:rsidRPr="00CD7D1F">
        <w:rPr>
          <w:rFonts w:ascii="Verdana" w:hAnsi="Verdana" w:cs="sans-serif"/>
          <w:sz w:val="18"/>
          <w:szCs w:val="18"/>
        </w:rPr>
        <w:t>En</w:t>
      </w:r>
      <w:r w:rsidR="002A3385">
        <w:rPr>
          <w:rFonts w:ascii="Verdana" w:hAnsi="Verdana" w:cs="sans-serif"/>
          <w:sz w:val="18"/>
          <w:szCs w:val="18"/>
        </w:rPr>
        <w:t xml:space="preserve"> el caso de que un</w:t>
      </w:r>
      <w:r w:rsidR="008332E7">
        <w:rPr>
          <w:rFonts w:ascii="Verdana" w:hAnsi="Verdana" w:cs="sans-serif"/>
          <w:sz w:val="18"/>
          <w:szCs w:val="18"/>
        </w:rPr>
        <w:t>a</w:t>
      </w:r>
      <w:r w:rsidR="002A3385">
        <w:rPr>
          <w:rFonts w:ascii="Verdana" w:hAnsi="Verdana" w:cs="sans-serif"/>
          <w:sz w:val="18"/>
          <w:szCs w:val="18"/>
        </w:rPr>
        <w:t xml:space="preserve"> o vari</w:t>
      </w:r>
      <w:r w:rsidR="008332E7">
        <w:rPr>
          <w:rFonts w:ascii="Verdana" w:hAnsi="Verdana" w:cs="sans-serif"/>
          <w:sz w:val="18"/>
          <w:szCs w:val="18"/>
        </w:rPr>
        <w:t>a</w:t>
      </w:r>
      <w:r w:rsidR="002A3385">
        <w:rPr>
          <w:rFonts w:ascii="Verdana" w:hAnsi="Verdana" w:cs="sans-serif"/>
          <w:sz w:val="18"/>
          <w:szCs w:val="18"/>
        </w:rPr>
        <w:t xml:space="preserve">s </w:t>
      </w:r>
      <w:r w:rsidR="008332E7">
        <w:rPr>
          <w:rFonts w:ascii="Verdana" w:hAnsi="Verdana" w:cs="sans-serif"/>
          <w:sz w:val="18"/>
          <w:szCs w:val="18"/>
        </w:rPr>
        <w:t xml:space="preserve">de las </w:t>
      </w:r>
      <w:r w:rsidR="002A3385">
        <w:rPr>
          <w:rFonts w:ascii="Verdana" w:hAnsi="Verdana" w:cs="sans-serif"/>
          <w:sz w:val="18"/>
          <w:szCs w:val="18"/>
        </w:rPr>
        <w:t>componente</w:t>
      </w:r>
      <w:r w:rsidR="000859DA">
        <w:rPr>
          <w:rFonts w:ascii="Verdana" w:hAnsi="Verdana" w:cs="sans-serif"/>
          <w:sz w:val="18"/>
          <w:szCs w:val="18"/>
        </w:rPr>
        <w:t>s</w:t>
      </w:r>
      <w:r w:rsidR="002A3385">
        <w:rPr>
          <w:rFonts w:ascii="Verdana" w:hAnsi="Verdana" w:cs="sans-serif"/>
          <w:sz w:val="18"/>
          <w:szCs w:val="18"/>
        </w:rPr>
        <w:t xml:space="preserve"> de la UTE fuera/n declarad</w:t>
      </w:r>
      <w:r w:rsidR="008332E7">
        <w:rPr>
          <w:rFonts w:ascii="Verdana" w:hAnsi="Verdana" w:cs="sans-serif"/>
          <w:sz w:val="18"/>
          <w:szCs w:val="18"/>
        </w:rPr>
        <w:t>a</w:t>
      </w:r>
      <w:r w:rsidR="002A3385">
        <w:rPr>
          <w:rFonts w:ascii="Verdana" w:hAnsi="Verdana" w:cs="sans-serif"/>
          <w:sz w:val="18"/>
          <w:szCs w:val="18"/>
        </w:rPr>
        <w:t xml:space="preserve">/s en </w:t>
      </w:r>
      <w:r w:rsidR="002A3385" w:rsidRPr="00674785">
        <w:rPr>
          <w:rFonts w:ascii="Verdana" w:hAnsi="Verdana" w:cs="sans-serif"/>
          <w:sz w:val="18"/>
          <w:szCs w:val="18"/>
        </w:rPr>
        <w:t>concurso</w:t>
      </w:r>
      <w:r w:rsidR="009A746E" w:rsidRPr="00674785">
        <w:rPr>
          <w:rFonts w:ascii="Verdana" w:hAnsi="Verdana" w:cs="sans-serif"/>
          <w:sz w:val="18"/>
          <w:szCs w:val="18"/>
        </w:rPr>
        <w:t>, incluso aunque se haya abierto la fase de liquidación, se estará a lo dispuesto en la letra c) del art. 69.9 LCSP en consonancia con lo dispuesto en el art. 212.5 LCSP sobre la prestación de garantías adicionales suficientes para la ejecución del contrato.</w:t>
      </w:r>
      <w:r w:rsidR="00FD2A6A" w:rsidRPr="00674785">
        <w:rPr>
          <w:rFonts w:ascii="Verdana" w:hAnsi="Verdana" w:cs="sans-serif"/>
          <w:sz w:val="18"/>
          <w:szCs w:val="18"/>
        </w:rPr>
        <w:t xml:space="preserve"> En este caso se realizarán las actuaciones siguientes:</w:t>
      </w:r>
    </w:p>
    <w:p w14:paraId="3B708385" w14:textId="77777777" w:rsidR="009A746E" w:rsidRDefault="009A746E" w:rsidP="00356DF9">
      <w:pPr>
        <w:numPr>
          <w:ilvl w:val="0"/>
          <w:numId w:val="77"/>
        </w:numPr>
        <w:spacing w:before="120"/>
        <w:ind w:left="993" w:right="-2" w:hanging="284"/>
        <w:jc w:val="both"/>
        <w:rPr>
          <w:rFonts w:ascii="Verdana" w:hAnsi="Verdana" w:cs="Tahoma"/>
          <w:color w:val="000000"/>
          <w:sz w:val="18"/>
          <w:szCs w:val="18"/>
        </w:rPr>
      </w:pPr>
      <w:r w:rsidRPr="009A746E">
        <w:rPr>
          <w:rFonts w:ascii="Verdana" w:hAnsi="Verdana" w:cs="Tahoma"/>
          <w:color w:val="000000"/>
          <w:sz w:val="18"/>
          <w:szCs w:val="18"/>
        </w:rPr>
        <w:t xml:space="preserve">La UTE contratista dirigirá </w:t>
      </w:r>
      <w:r w:rsidR="004D3A31">
        <w:rPr>
          <w:rFonts w:ascii="Verdana" w:hAnsi="Verdana" w:cs="Tahoma"/>
          <w:color w:val="000000"/>
          <w:sz w:val="18"/>
          <w:szCs w:val="18"/>
        </w:rPr>
        <w:t>a</w:t>
      </w:r>
      <w:r w:rsidR="00E3260A">
        <w:rPr>
          <w:rFonts w:ascii="Verdana" w:hAnsi="Verdana" w:cs="Tahoma"/>
          <w:color w:val="000000"/>
          <w:sz w:val="18"/>
          <w:szCs w:val="18"/>
        </w:rPr>
        <w:t xml:space="preserve"> la/a</w:t>
      </w:r>
      <w:r w:rsidR="004D3A31">
        <w:rPr>
          <w:rFonts w:ascii="Verdana" w:hAnsi="Verdana" w:cs="Tahoma"/>
          <w:color w:val="000000"/>
          <w:sz w:val="18"/>
          <w:szCs w:val="18"/>
        </w:rPr>
        <w:t>l</w:t>
      </w:r>
      <w:r w:rsidRPr="009A746E">
        <w:rPr>
          <w:rFonts w:ascii="Verdana" w:hAnsi="Verdana" w:cs="Tahoma"/>
          <w:color w:val="000000"/>
          <w:sz w:val="18"/>
          <w:szCs w:val="18"/>
        </w:rPr>
        <w:t xml:space="preserve"> responsable del contrato </w:t>
      </w:r>
      <w:r w:rsidR="000859DA">
        <w:rPr>
          <w:rFonts w:ascii="Verdana" w:hAnsi="Verdana" w:cs="Tahoma"/>
          <w:color w:val="000000"/>
          <w:sz w:val="18"/>
          <w:szCs w:val="18"/>
        </w:rPr>
        <w:t xml:space="preserve">un </w:t>
      </w:r>
      <w:r w:rsidRPr="009A746E">
        <w:rPr>
          <w:rFonts w:ascii="Verdana" w:hAnsi="Verdana" w:cs="Tahoma"/>
          <w:color w:val="000000"/>
          <w:sz w:val="18"/>
          <w:szCs w:val="18"/>
        </w:rPr>
        <w:t>escrito</w:t>
      </w:r>
      <w:r w:rsidR="00FD2A6A">
        <w:rPr>
          <w:rFonts w:ascii="Verdana" w:hAnsi="Verdana" w:cs="Tahoma"/>
          <w:color w:val="000000"/>
          <w:sz w:val="18"/>
          <w:szCs w:val="18"/>
        </w:rPr>
        <w:t xml:space="preserve">, junto </w:t>
      </w:r>
      <w:r w:rsidR="000859DA">
        <w:rPr>
          <w:rFonts w:ascii="Verdana" w:hAnsi="Verdana" w:cs="Tahoma"/>
          <w:color w:val="000000"/>
          <w:sz w:val="18"/>
          <w:szCs w:val="18"/>
        </w:rPr>
        <w:t>con</w:t>
      </w:r>
      <w:r w:rsidR="00FD2A6A">
        <w:rPr>
          <w:rFonts w:ascii="Verdana" w:hAnsi="Verdana" w:cs="Tahoma"/>
          <w:color w:val="000000"/>
          <w:sz w:val="18"/>
          <w:szCs w:val="18"/>
        </w:rPr>
        <w:t xml:space="preserve"> la documentación acreditativa de </w:t>
      </w:r>
      <w:r w:rsidR="00FD2A6A" w:rsidRPr="009A746E">
        <w:rPr>
          <w:rFonts w:ascii="Verdana" w:hAnsi="Verdana" w:cs="Tahoma"/>
          <w:color w:val="000000"/>
          <w:sz w:val="18"/>
          <w:szCs w:val="18"/>
        </w:rPr>
        <w:t>la situación de concurso de un</w:t>
      </w:r>
      <w:r w:rsidR="00E3260A">
        <w:rPr>
          <w:rFonts w:ascii="Verdana" w:hAnsi="Verdana" w:cs="Tahoma"/>
          <w:color w:val="000000"/>
          <w:sz w:val="18"/>
          <w:szCs w:val="18"/>
        </w:rPr>
        <w:t>a</w:t>
      </w:r>
      <w:r w:rsidR="00FD2A6A" w:rsidRPr="009A746E">
        <w:rPr>
          <w:rFonts w:ascii="Verdana" w:hAnsi="Verdana" w:cs="Tahoma"/>
          <w:color w:val="000000"/>
          <w:sz w:val="18"/>
          <w:szCs w:val="18"/>
        </w:rPr>
        <w:t xml:space="preserve"> o vari</w:t>
      </w:r>
      <w:r w:rsidR="00E3260A">
        <w:rPr>
          <w:rFonts w:ascii="Verdana" w:hAnsi="Verdana" w:cs="Tahoma"/>
          <w:color w:val="000000"/>
          <w:sz w:val="18"/>
          <w:szCs w:val="18"/>
        </w:rPr>
        <w:t>a</w:t>
      </w:r>
      <w:r w:rsidR="00FD2A6A" w:rsidRPr="009A746E">
        <w:rPr>
          <w:rFonts w:ascii="Verdana" w:hAnsi="Verdana" w:cs="Tahoma"/>
          <w:color w:val="000000"/>
          <w:sz w:val="18"/>
          <w:szCs w:val="18"/>
        </w:rPr>
        <w:t>s de l</w:t>
      </w:r>
      <w:r w:rsidR="00E3260A">
        <w:rPr>
          <w:rFonts w:ascii="Verdana" w:hAnsi="Verdana" w:cs="Tahoma"/>
          <w:color w:val="000000"/>
          <w:sz w:val="18"/>
          <w:szCs w:val="18"/>
        </w:rPr>
        <w:t>a</w:t>
      </w:r>
      <w:r w:rsidR="00FD2A6A" w:rsidRPr="009A746E">
        <w:rPr>
          <w:rFonts w:ascii="Verdana" w:hAnsi="Verdana" w:cs="Tahoma"/>
          <w:color w:val="000000"/>
          <w:sz w:val="18"/>
          <w:szCs w:val="18"/>
        </w:rPr>
        <w:t>s componentes de la UTE</w:t>
      </w:r>
      <w:r w:rsidR="00FD2A6A">
        <w:rPr>
          <w:rFonts w:ascii="Verdana" w:hAnsi="Verdana" w:cs="Tahoma"/>
          <w:color w:val="000000"/>
          <w:sz w:val="18"/>
          <w:szCs w:val="18"/>
        </w:rPr>
        <w:t>, por</w:t>
      </w:r>
      <w:r>
        <w:rPr>
          <w:rFonts w:ascii="Verdana" w:hAnsi="Verdana" w:cs="Tahoma"/>
          <w:color w:val="000000"/>
          <w:sz w:val="18"/>
          <w:szCs w:val="18"/>
        </w:rPr>
        <w:t xml:space="preserve"> el que </w:t>
      </w:r>
      <w:r w:rsidR="00FD2A6A">
        <w:rPr>
          <w:rFonts w:ascii="Verdana" w:hAnsi="Verdana" w:cs="Tahoma"/>
          <w:color w:val="000000"/>
          <w:sz w:val="18"/>
          <w:szCs w:val="18"/>
        </w:rPr>
        <w:t>haga una de las siguientes solicitudes:</w:t>
      </w:r>
    </w:p>
    <w:p w14:paraId="66725B8F" w14:textId="77777777" w:rsidR="00FD2A6A" w:rsidRPr="00FD2A6A" w:rsidRDefault="00FD2A6A" w:rsidP="00356DF9">
      <w:pPr>
        <w:pStyle w:val="Zerrenda-paragrafoa"/>
        <w:numPr>
          <w:ilvl w:val="0"/>
          <w:numId w:val="76"/>
        </w:numPr>
        <w:tabs>
          <w:tab w:val="clear" w:pos="1538"/>
        </w:tabs>
        <w:spacing w:before="120"/>
        <w:ind w:left="1276" w:right="-2" w:hanging="142"/>
        <w:jc w:val="both"/>
        <w:rPr>
          <w:rFonts w:ascii="Verdana" w:eastAsia="Arial Unicode MS" w:hAnsi="Verdana"/>
          <w:sz w:val="18"/>
          <w:szCs w:val="18"/>
        </w:rPr>
      </w:pPr>
      <w:r w:rsidRPr="00FD2A6A">
        <w:rPr>
          <w:rFonts w:ascii="Verdana" w:eastAsia="Arial Unicode MS" w:hAnsi="Verdana"/>
          <w:sz w:val="18"/>
          <w:szCs w:val="18"/>
        </w:rPr>
        <w:t xml:space="preserve">Continuación de la ejecución del contrato con </w:t>
      </w:r>
      <w:r w:rsidR="00E3260A">
        <w:rPr>
          <w:rFonts w:ascii="Verdana" w:eastAsia="Arial Unicode MS" w:hAnsi="Verdana"/>
          <w:sz w:val="18"/>
          <w:szCs w:val="18"/>
        </w:rPr>
        <w:t>la/</w:t>
      </w:r>
      <w:proofErr w:type="gramStart"/>
      <w:r w:rsidR="00E3260A">
        <w:rPr>
          <w:rFonts w:ascii="Verdana" w:eastAsia="Arial Unicode MS" w:hAnsi="Verdana"/>
          <w:sz w:val="18"/>
          <w:szCs w:val="18"/>
        </w:rPr>
        <w:t>las</w:t>
      </w:r>
      <w:r w:rsidRPr="00FD2A6A">
        <w:rPr>
          <w:rFonts w:ascii="Verdana" w:eastAsia="Arial Unicode MS" w:hAnsi="Verdana"/>
          <w:sz w:val="18"/>
          <w:szCs w:val="18"/>
        </w:rPr>
        <w:t xml:space="preserve"> componente</w:t>
      </w:r>
      <w:proofErr w:type="gramEnd"/>
      <w:r w:rsidRPr="00FD2A6A">
        <w:rPr>
          <w:rFonts w:ascii="Verdana" w:eastAsia="Arial Unicode MS" w:hAnsi="Verdana"/>
          <w:sz w:val="18"/>
          <w:szCs w:val="18"/>
        </w:rPr>
        <w:t>/s restante/s.</w:t>
      </w:r>
      <w:r>
        <w:rPr>
          <w:rFonts w:ascii="Verdana" w:eastAsia="Arial Unicode MS" w:hAnsi="Verdana"/>
          <w:sz w:val="18"/>
          <w:szCs w:val="18"/>
        </w:rPr>
        <w:t xml:space="preserve"> En este caso debe adjuntar documentación justificativa </w:t>
      </w:r>
      <w:r w:rsidR="000859DA">
        <w:rPr>
          <w:rFonts w:ascii="Verdana" w:eastAsia="Arial Unicode MS" w:hAnsi="Verdana"/>
          <w:sz w:val="18"/>
          <w:szCs w:val="18"/>
        </w:rPr>
        <w:t xml:space="preserve">de </w:t>
      </w:r>
      <w:r>
        <w:rPr>
          <w:rFonts w:ascii="Verdana" w:eastAsia="Arial Unicode MS" w:hAnsi="Verdana"/>
          <w:sz w:val="18"/>
          <w:szCs w:val="18"/>
        </w:rPr>
        <w:t xml:space="preserve">que la UTE, con su nueva composición, cumple con los requisitos de solvencia o clasificación exigidos. </w:t>
      </w:r>
    </w:p>
    <w:p w14:paraId="4C2F5969" w14:textId="77777777" w:rsidR="00FD2A6A" w:rsidRDefault="00FD2A6A" w:rsidP="00356DF9">
      <w:pPr>
        <w:pStyle w:val="Zerrenda-paragrafoa"/>
        <w:numPr>
          <w:ilvl w:val="0"/>
          <w:numId w:val="76"/>
        </w:numPr>
        <w:tabs>
          <w:tab w:val="clear" w:pos="1538"/>
        </w:tabs>
        <w:ind w:left="1276" w:right="-2" w:hanging="142"/>
        <w:jc w:val="both"/>
        <w:rPr>
          <w:rFonts w:ascii="Verdana" w:hAnsi="Verdana" w:cs="sans-serif"/>
          <w:sz w:val="18"/>
          <w:szCs w:val="18"/>
        </w:rPr>
      </w:pPr>
      <w:r w:rsidRPr="00FD2A6A">
        <w:rPr>
          <w:rFonts w:ascii="Verdana" w:eastAsia="Arial Unicode MS" w:hAnsi="Verdana"/>
          <w:sz w:val="18"/>
          <w:szCs w:val="18"/>
        </w:rPr>
        <w:t xml:space="preserve">Continuación de </w:t>
      </w:r>
      <w:r w:rsidR="00E3260A">
        <w:rPr>
          <w:rFonts w:ascii="Verdana" w:eastAsia="Arial Unicode MS" w:hAnsi="Verdana"/>
          <w:sz w:val="18"/>
          <w:szCs w:val="18"/>
        </w:rPr>
        <w:t>la ejecución del contrato con la</w:t>
      </w:r>
      <w:r w:rsidRPr="00FD2A6A">
        <w:rPr>
          <w:rFonts w:ascii="Verdana" w:eastAsia="Arial Unicode MS" w:hAnsi="Verdana"/>
          <w:sz w:val="18"/>
          <w:szCs w:val="18"/>
        </w:rPr>
        <w:t>s componentes iniciales de la UTE, incluid</w:t>
      </w:r>
      <w:r w:rsidR="00E3260A">
        <w:rPr>
          <w:rFonts w:ascii="Verdana" w:eastAsia="Arial Unicode MS" w:hAnsi="Verdana"/>
          <w:sz w:val="18"/>
          <w:szCs w:val="18"/>
        </w:rPr>
        <w:t>a</w:t>
      </w:r>
      <w:r w:rsidRPr="00FD2A6A">
        <w:rPr>
          <w:rFonts w:ascii="Verdana" w:eastAsia="Arial Unicode MS" w:hAnsi="Verdana"/>
          <w:sz w:val="18"/>
          <w:szCs w:val="18"/>
        </w:rPr>
        <w:t xml:space="preserve">/s </w:t>
      </w:r>
      <w:r w:rsidR="00E3260A">
        <w:rPr>
          <w:rFonts w:ascii="Verdana" w:eastAsia="Arial Unicode MS" w:hAnsi="Verdana"/>
          <w:sz w:val="18"/>
          <w:szCs w:val="18"/>
        </w:rPr>
        <w:t>la/las declarada</w:t>
      </w:r>
      <w:r>
        <w:rPr>
          <w:rFonts w:ascii="Verdana" w:hAnsi="Verdana" w:cs="sans-serif"/>
          <w:sz w:val="18"/>
          <w:szCs w:val="18"/>
        </w:rPr>
        <w:t>/s en concurso.</w:t>
      </w:r>
    </w:p>
    <w:p w14:paraId="4F85F087" w14:textId="77777777" w:rsidR="000859DA" w:rsidRPr="00DC58D7" w:rsidRDefault="00FD2A6A" w:rsidP="00356DF9">
      <w:pPr>
        <w:numPr>
          <w:ilvl w:val="0"/>
          <w:numId w:val="77"/>
        </w:numPr>
        <w:spacing w:before="120"/>
        <w:ind w:left="993" w:right="-2" w:hanging="284"/>
        <w:jc w:val="both"/>
        <w:rPr>
          <w:rFonts w:ascii="Verdana" w:hAnsi="Verdana" w:cs="Tahoma"/>
          <w:color w:val="000000"/>
          <w:sz w:val="18"/>
          <w:szCs w:val="18"/>
        </w:rPr>
      </w:pPr>
      <w:r w:rsidRPr="00DC58D7">
        <w:rPr>
          <w:rFonts w:ascii="Verdana" w:hAnsi="Verdana" w:cs="Tahoma"/>
          <w:color w:val="000000"/>
          <w:sz w:val="18"/>
          <w:szCs w:val="18"/>
        </w:rPr>
        <w:t>Realización de los trámites descritos en los punto</w:t>
      </w:r>
      <w:r w:rsidR="000859DA" w:rsidRPr="00DC58D7">
        <w:rPr>
          <w:rFonts w:ascii="Verdana" w:hAnsi="Verdana" w:cs="Tahoma"/>
          <w:color w:val="000000"/>
          <w:sz w:val="18"/>
          <w:szCs w:val="18"/>
        </w:rPr>
        <w:t>s de 2 a 9 (salvo el número 3) de la cláusula 35.2.1 de condiciones generales.</w:t>
      </w:r>
      <w:r w:rsidRPr="00DC58D7">
        <w:rPr>
          <w:rFonts w:ascii="Verdana" w:hAnsi="Verdana" w:cs="Tahoma"/>
          <w:color w:val="000000"/>
          <w:sz w:val="18"/>
          <w:szCs w:val="18"/>
        </w:rPr>
        <w:t xml:space="preserve"> </w:t>
      </w:r>
      <w:r w:rsidR="000859DA" w:rsidRPr="00DC58D7">
        <w:rPr>
          <w:rFonts w:ascii="Verdana" w:hAnsi="Verdana" w:cs="Tahoma"/>
          <w:color w:val="000000"/>
          <w:sz w:val="18"/>
          <w:szCs w:val="18"/>
        </w:rPr>
        <w:t xml:space="preserve">Y, en el caso de que el órgano de contratación resuelva que la UTE continúe ejecutando el </w:t>
      </w:r>
      <w:r w:rsidR="00E3260A">
        <w:rPr>
          <w:rFonts w:ascii="Verdana" w:hAnsi="Verdana" w:cs="Tahoma"/>
          <w:sz w:val="18"/>
          <w:szCs w:val="18"/>
        </w:rPr>
        <w:t>contrato con todas</w:t>
      </w:r>
      <w:r w:rsidR="000859DA" w:rsidRPr="00DC58D7">
        <w:rPr>
          <w:rFonts w:ascii="Verdana" w:hAnsi="Verdana" w:cs="Tahoma"/>
          <w:sz w:val="18"/>
          <w:szCs w:val="18"/>
        </w:rPr>
        <w:t xml:space="preserve"> sus componentes, incluid</w:t>
      </w:r>
      <w:r w:rsidR="00E3260A">
        <w:rPr>
          <w:rFonts w:ascii="Verdana" w:hAnsi="Verdana" w:cs="Tahoma"/>
          <w:sz w:val="18"/>
          <w:szCs w:val="18"/>
        </w:rPr>
        <w:t>a</w:t>
      </w:r>
      <w:r w:rsidR="000859DA" w:rsidRPr="00DC58D7">
        <w:rPr>
          <w:rFonts w:ascii="Verdana" w:hAnsi="Verdana" w:cs="Tahoma"/>
          <w:sz w:val="18"/>
          <w:szCs w:val="18"/>
        </w:rPr>
        <w:t xml:space="preserve">/s </w:t>
      </w:r>
      <w:r w:rsidR="00E3260A">
        <w:rPr>
          <w:rFonts w:ascii="Verdana" w:hAnsi="Verdana" w:cs="Tahoma"/>
          <w:sz w:val="18"/>
          <w:szCs w:val="18"/>
        </w:rPr>
        <w:t>la/las declarada</w:t>
      </w:r>
      <w:r w:rsidR="000859DA" w:rsidRPr="00DC58D7">
        <w:rPr>
          <w:rFonts w:ascii="Verdana" w:hAnsi="Verdana" w:cs="Tahoma"/>
          <w:sz w:val="18"/>
          <w:szCs w:val="18"/>
        </w:rPr>
        <w:t xml:space="preserve">/s en concurso, la UTE contratista deberá prestar las garantías adicionales suficientes para la correcta ejecución del contrato </w:t>
      </w:r>
      <w:r w:rsidR="00DC58D7" w:rsidRPr="00DC58D7">
        <w:rPr>
          <w:rFonts w:ascii="Verdana" w:eastAsia="Calibri" w:hAnsi="Verdana" w:cs="Tahoma"/>
          <w:sz w:val="18"/>
          <w:szCs w:val="18"/>
          <w:lang w:eastAsia="en-US"/>
        </w:rPr>
        <w:t>que el órgano de contratación haya indicado en su resolución.</w:t>
      </w:r>
    </w:p>
    <w:p w14:paraId="60694DA6" w14:textId="77777777" w:rsidR="000B128B" w:rsidRPr="00331227" w:rsidRDefault="004E0C4D" w:rsidP="00356DF9">
      <w:pPr>
        <w:tabs>
          <w:tab w:val="left" w:pos="2970"/>
        </w:tabs>
        <w:spacing w:before="120" w:line="260" w:lineRule="atLeast"/>
        <w:ind w:right="-2"/>
        <w:jc w:val="both"/>
        <w:rPr>
          <w:rFonts w:ascii="Tahoma" w:eastAsia="Arial Unicode MS" w:hAnsi="Tahoma" w:cs="Tahoma"/>
          <w:b/>
        </w:rPr>
      </w:pPr>
      <w:r>
        <w:rPr>
          <w:rFonts w:ascii="Tahoma" w:eastAsia="Arial Unicode MS" w:hAnsi="Tahoma" w:cs="Tahoma"/>
          <w:b/>
          <w:color w:val="FF0000"/>
        </w:rPr>
        <w:br w:type="page"/>
      </w:r>
    </w:p>
    <w:p w14:paraId="42D4B4A4" w14:textId="77777777" w:rsidR="000B128B" w:rsidRPr="00FF4FBA" w:rsidRDefault="000B128B" w:rsidP="00356DF9">
      <w:pPr>
        <w:pBdr>
          <w:top w:val="single" w:sz="4" w:space="1" w:color="auto"/>
          <w:bottom w:val="single" w:sz="4" w:space="1" w:color="auto"/>
        </w:pBdr>
        <w:shd w:val="clear" w:color="auto" w:fill="F2F2F2"/>
        <w:ind w:left="-142" w:right="-2"/>
        <w:jc w:val="center"/>
        <w:outlineLvl w:val="0"/>
        <w:rPr>
          <w:rFonts w:ascii="Verdana" w:eastAsia="Arial Unicode MS" w:hAnsi="Verdana"/>
          <w:b/>
          <w:sz w:val="22"/>
          <w:szCs w:val="22"/>
        </w:rPr>
      </w:pPr>
      <w:bookmarkStart w:id="42" w:name="_Toc505598230"/>
      <w:bookmarkStart w:id="43" w:name="_Toc505598307"/>
      <w:bookmarkStart w:id="44" w:name="_Toc505598400"/>
      <w:bookmarkStart w:id="45" w:name="_Toc507512582"/>
      <w:bookmarkStart w:id="46" w:name="_Toc507512883"/>
      <w:r w:rsidRPr="00FF4FBA">
        <w:rPr>
          <w:rFonts w:ascii="Verdana" w:eastAsia="Arial Unicode MS" w:hAnsi="Verdana"/>
          <w:b/>
          <w:sz w:val="22"/>
          <w:szCs w:val="22"/>
        </w:rPr>
        <w:t>VI.- EXTINCI</w:t>
      </w:r>
      <w:r w:rsidR="00A50631" w:rsidRPr="00FF4FBA">
        <w:rPr>
          <w:rFonts w:ascii="Verdana" w:eastAsia="Arial Unicode MS" w:hAnsi="Verdana"/>
          <w:b/>
          <w:sz w:val="22"/>
          <w:szCs w:val="22"/>
        </w:rPr>
        <w:t>Ó</w:t>
      </w:r>
      <w:r w:rsidRPr="00FF4FBA">
        <w:rPr>
          <w:rFonts w:ascii="Verdana" w:eastAsia="Arial Unicode MS" w:hAnsi="Verdana"/>
          <w:b/>
          <w:sz w:val="22"/>
          <w:szCs w:val="22"/>
        </w:rPr>
        <w:t>N DEL CONTRATO</w:t>
      </w:r>
      <w:r w:rsidR="00A50631" w:rsidRPr="00FF4FBA">
        <w:rPr>
          <w:rFonts w:ascii="Verdana" w:eastAsia="Arial Unicode MS" w:hAnsi="Verdana"/>
          <w:b/>
          <w:sz w:val="22"/>
          <w:szCs w:val="22"/>
        </w:rPr>
        <w:t>.</w:t>
      </w:r>
      <w:bookmarkEnd w:id="42"/>
      <w:bookmarkEnd w:id="43"/>
      <w:bookmarkEnd w:id="44"/>
      <w:bookmarkEnd w:id="45"/>
      <w:bookmarkEnd w:id="46"/>
    </w:p>
    <w:p w14:paraId="7522E186" w14:textId="77777777" w:rsidR="000B128B" w:rsidRPr="00064EEB" w:rsidRDefault="000B128B" w:rsidP="00356DF9">
      <w:pPr>
        <w:spacing w:before="240"/>
        <w:ind w:left="283" w:right="-2" w:hanging="425"/>
        <w:jc w:val="both"/>
        <w:rPr>
          <w:rFonts w:ascii="Verdana" w:eastAsia="Arial Unicode MS" w:hAnsi="Verdana"/>
          <w:b/>
          <w:caps/>
          <w:sz w:val="18"/>
          <w:szCs w:val="18"/>
        </w:rPr>
      </w:pPr>
      <w:r w:rsidRPr="00064EEB">
        <w:rPr>
          <w:rFonts w:ascii="Verdana" w:eastAsia="Arial Unicode MS" w:hAnsi="Verdana"/>
          <w:b/>
          <w:caps/>
          <w:sz w:val="18"/>
          <w:szCs w:val="18"/>
        </w:rPr>
        <w:t>3</w:t>
      </w:r>
      <w:r w:rsidR="00A50631" w:rsidRPr="00064EEB">
        <w:rPr>
          <w:rFonts w:ascii="Verdana" w:eastAsia="Arial Unicode MS" w:hAnsi="Verdana"/>
          <w:b/>
          <w:caps/>
          <w:sz w:val="18"/>
          <w:szCs w:val="18"/>
        </w:rPr>
        <w:t>6</w:t>
      </w:r>
      <w:r w:rsidRPr="00064EEB">
        <w:rPr>
          <w:rFonts w:ascii="Verdana" w:eastAsia="Arial Unicode MS" w:hAnsi="Verdana"/>
          <w:b/>
          <w:caps/>
          <w:sz w:val="18"/>
          <w:szCs w:val="18"/>
        </w:rPr>
        <w:t xml:space="preserve">.- </w:t>
      </w:r>
      <w:r w:rsidR="00CE71A0">
        <w:rPr>
          <w:rFonts w:ascii="Verdana" w:eastAsia="Arial Unicode MS" w:hAnsi="Verdana"/>
          <w:b/>
          <w:caps/>
          <w:sz w:val="18"/>
          <w:szCs w:val="18"/>
        </w:rPr>
        <w:t xml:space="preserve">CUMPLIMIENTO: </w:t>
      </w:r>
      <w:r w:rsidRPr="00064EEB">
        <w:rPr>
          <w:rFonts w:ascii="Verdana" w:eastAsia="Arial Unicode MS" w:hAnsi="Verdana"/>
          <w:b/>
          <w:caps/>
          <w:sz w:val="18"/>
          <w:szCs w:val="18"/>
        </w:rPr>
        <w:t>ENTREGA, RECEPCIÓN Y LIQU</w:t>
      </w:r>
      <w:r w:rsidR="00A50631" w:rsidRPr="00064EEB">
        <w:rPr>
          <w:rFonts w:ascii="Verdana" w:eastAsia="Arial Unicode MS" w:hAnsi="Verdana"/>
          <w:b/>
          <w:caps/>
          <w:sz w:val="18"/>
          <w:szCs w:val="18"/>
        </w:rPr>
        <w:t>IDACIÓ</w:t>
      </w:r>
      <w:r w:rsidRPr="00064EEB">
        <w:rPr>
          <w:rFonts w:ascii="Verdana" w:eastAsia="Arial Unicode MS" w:hAnsi="Verdana"/>
          <w:b/>
          <w:caps/>
          <w:sz w:val="18"/>
          <w:szCs w:val="18"/>
        </w:rPr>
        <w:t>N</w:t>
      </w:r>
      <w:r w:rsidR="00A50631" w:rsidRPr="00064EEB">
        <w:rPr>
          <w:rFonts w:ascii="Verdana" w:eastAsia="Arial Unicode MS" w:hAnsi="Verdana"/>
          <w:b/>
          <w:caps/>
          <w:sz w:val="18"/>
          <w:szCs w:val="18"/>
        </w:rPr>
        <w:t>.</w:t>
      </w:r>
    </w:p>
    <w:p w14:paraId="5632CBBD" w14:textId="77777777" w:rsidR="000B128B" w:rsidRPr="00064EEB" w:rsidRDefault="000B128B" w:rsidP="00356DF9">
      <w:pPr>
        <w:spacing w:before="120"/>
        <w:ind w:right="-2"/>
        <w:jc w:val="both"/>
        <w:rPr>
          <w:rFonts w:ascii="Verdana" w:hAnsi="Verdana" w:cs="Tahoma"/>
          <w:b/>
          <w:color w:val="000000"/>
          <w:sz w:val="18"/>
          <w:szCs w:val="18"/>
        </w:rPr>
      </w:pPr>
      <w:r w:rsidRPr="00064EEB">
        <w:rPr>
          <w:rFonts w:ascii="Verdana" w:hAnsi="Verdana" w:cs="Tahoma"/>
          <w:b/>
          <w:color w:val="000000"/>
          <w:sz w:val="18"/>
          <w:szCs w:val="18"/>
        </w:rPr>
        <w:t>3</w:t>
      </w:r>
      <w:r w:rsidR="00064EEB" w:rsidRPr="00064EEB">
        <w:rPr>
          <w:rFonts w:ascii="Verdana" w:hAnsi="Verdana" w:cs="Tahoma"/>
          <w:b/>
          <w:color w:val="000000"/>
          <w:sz w:val="18"/>
          <w:szCs w:val="18"/>
        </w:rPr>
        <w:t>6</w:t>
      </w:r>
      <w:r w:rsidRPr="00064EEB">
        <w:rPr>
          <w:rFonts w:ascii="Verdana" w:hAnsi="Verdana" w:cs="Tahoma"/>
          <w:b/>
          <w:color w:val="000000"/>
          <w:sz w:val="18"/>
          <w:szCs w:val="18"/>
        </w:rPr>
        <w:t>.1.- Entrega y comprobación del correcto cumplimiento</w:t>
      </w:r>
      <w:r w:rsidR="003C2794">
        <w:rPr>
          <w:rFonts w:ascii="Verdana" w:hAnsi="Verdana" w:cs="Tahoma"/>
          <w:b/>
          <w:color w:val="000000"/>
          <w:sz w:val="18"/>
          <w:szCs w:val="18"/>
        </w:rPr>
        <w:t>.</w:t>
      </w:r>
    </w:p>
    <w:p w14:paraId="75BEE773" w14:textId="77777777" w:rsidR="000B128B" w:rsidRPr="003C2794" w:rsidRDefault="000B128B" w:rsidP="00356DF9">
      <w:pPr>
        <w:spacing w:before="120"/>
        <w:ind w:left="100" w:right="-2"/>
        <w:jc w:val="both"/>
        <w:rPr>
          <w:rFonts w:ascii="Verdana" w:hAnsi="Verdana" w:cs="Tahoma"/>
          <w:sz w:val="18"/>
          <w:szCs w:val="18"/>
        </w:rPr>
      </w:pPr>
      <w:r w:rsidRPr="003C2794">
        <w:rPr>
          <w:rFonts w:ascii="Verdana" w:hAnsi="Verdana" w:cs="Tahoma"/>
          <w:sz w:val="18"/>
          <w:szCs w:val="18"/>
        </w:rPr>
        <w:t xml:space="preserve">La entrega de las prestaciones que integran el objeto del contrato se efectuará con arreglo a las especificaciones establecidas en el PPTP y los plazos indicados en la cláusula </w:t>
      </w:r>
      <w:r w:rsidR="003C2794" w:rsidRPr="003C2794">
        <w:rPr>
          <w:rFonts w:ascii="Verdana" w:hAnsi="Verdana" w:cs="Tahoma"/>
          <w:sz w:val="18"/>
          <w:szCs w:val="18"/>
        </w:rPr>
        <w:t>8</w:t>
      </w:r>
      <w:r w:rsidRPr="003C2794">
        <w:rPr>
          <w:rFonts w:ascii="Verdana" w:hAnsi="Verdana" w:cs="Tahoma"/>
          <w:sz w:val="18"/>
          <w:szCs w:val="18"/>
        </w:rPr>
        <w:t xml:space="preserve"> de </w:t>
      </w:r>
      <w:r w:rsidR="00064EEB" w:rsidRPr="003C2794">
        <w:rPr>
          <w:rFonts w:ascii="Verdana" w:hAnsi="Verdana" w:cs="Tahoma"/>
          <w:sz w:val="18"/>
          <w:szCs w:val="18"/>
        </w:rPr>
        <w:t>condiciones generales</w:t>
      </w:r>
      <w:r w:rsidRPr="003C2794">
        <w:rPr>
          <w:rFonts w:ascii="Verdana" w:hAnsi="Verdana" w:cs="Tahoma"/>
          <w:sz w:val="18"/>
          <w:szCs w:val="18"/>
        </w:rPr>
        <w:t>.</w:t>
      </w:r>
    </w:p>
    <w:p w14:paraId="37C22628" w14:textId="77777777" w:rsidR="000B128B" w:rsidRPr="003C2794" w:rsidRDefault="000B128B" w:rsidP="00356DF9">
      <w:pPr>
        <w:spacing w:before="120"/>
        <w:ind w:left="100" w:right="-2"/>
        <w:jc w:val="both"/>
        <w:rPr>
          <w:rFonts w:ascii="Verdana" w:hAnsi="Verdana" w:cs="Tahoma"/>
          <w:sz w:val="18"/>
          <w:szCs w:val="18"/>
        </w:rPr>
      </w:pPr>
      <w:r w:rsidRPr="003C2794">
        <w:rPr>
          <w:rFonts w:ascii="Verdana" w:hAnsi="Verdana" w:cs="Tahoma"/>
          <w:sz w:val="18"/>
          <w:szCs w:val="18"/>
        </w:rPr>
        <w:t>Salvo que se prevea otra cosa e</w:t>
      </w:r>
      <w:r w:rsidR="003C2794">
        <w:rPr>
          <w:rFonts w:ascii="Verdana" w:hAnsi="Verdana" w:cs="Tahoma"/>
          <w:sz w:val="18"/>
          <w:szCs w:val="18"/>
        </w:rPr>
        <w:t xml:space="preserve">n el PPTP, la fecha de entrega </w:t>
      </w:r>
      <w:r w:rsidRPr="003C2794">
        <w:rPr>
          <w:rFonts w:ascii="Verdana" w:hAnsi="Verdana" w:cs="Tahoma"/>
          <w:sz w:val="18"/>
          <w:szCs w:val="18"/>
        </w:rPr>
        <w:t>es la siguiente:</w:t>
      </w:r>
    </w:p>
    <w:p w14:paraId="2E3E9E48" w14:textId="77777777" w:rsidR="000B128B" w:rsidRPr="003C2794" w:rsidRDefault="000B128B" w:rsidP="00356DF9">
      <w:pPr>
        <w:pStyle w:val="Zerrenda-paragrafoa"/>
        <w:numPr>
          <w:ilvl w:val="0"/>
          <w:numId w:val="52"/>
        </w:numPr>
        <w:spacing w:before="120"/>
        <w:ind w:left="500" w:right="-2" w:hanging="200"/>
        <w:jc w:val="both"/>
        <w:rPr>
          <w:rFonts w:ascii="Verdana" w:hAnsi="Verdana" w:cs="Tahoma"/>
          <w:sz w:val="18"/>
          <w:szCs w:val="18"/>
        </w:rPr>
      </w:pPr>
      <w:r w:rsidRPr="003C2794">
        <w:rPr>
          <w:rFonts w:ascii="Verdana" w:hAnsi="Verdana" w:cs="Tahoma"/>
          <w:sz w:val="18"/>
          <w:szCs w:val="18"/>
        </w:rPr>
        <w:t xml:space="preserve">En los contratos de tracto único: la fecha en que </w:t>
      </w:r>
      <w:r w:rsidR="00674785">
        <w:rPr>
          <w:rFonts w:ascii="Verdana" w:hAnsi="Verdana" w:cs="Tahoma"/>
          <w:sz w:val="18"/>
          <w:szCs w:val="18"/>
        </w:rPr>
        <w:t>la</w:t>
      </w:r>
      <w:r w:rsidRPr="003C2794">
        <w:rPr>
          <w:rFonts w:ascii="Verdana" w:hAnsi="Verdana" w:cs="Tahoma"/>
          <w:sz w:val="18"/>
          <w:szCs w:val="18"/>
        </w:rPr>
        <w:t xml:space="preserve"> contratista entregue la totalidad de prestaciones </w:t>
      </w:r>
      <w:r w:rsidR="00A56A90">
        <w:rPr>
          <w:rFonts w:ascii="Verdana" w:hAnsi="Verdana" w:cs="Tahoma"/>
          <w:sz w:val="18"/>
          <w:szCs w:val="18"/>
        </w:rPr>
        <w:t>a la/</w:t>
      </w:r>
      <w:r w:rsidR="004D3A31">
        <w:rPr>
          <w:rFonts w:ascii="Verdana" w:hAnsi="Verdana" w:cs="Tahoma"/>
          <w:sz w:val="18"/>
          <w:szCs w:val="18"/>
        </w:rPr>
        <w:t>al</w:t>
      </w:r>
      <w:r w:rsidRPr="003C2794">
        <w:rPr>
          <w:rFonts w:ascii="Verdana" w:hAnsi="Verdana" w:cs="Tahoma"/>
          <w:sz w:val="18"/>
          <w:szCs w:val="18"/>
        </w:rPr>
        <w:t xml:space="preserve"> responsable del contrato en la forma y formato especificados en el PPTP.</w:t>
      </w:r>
    </w:p>
    <w:p w14:paraId="334AEA27" w14:textId="77777777" w:rsidR="000B128B" w:rsidRPr="003C2794" w:rsidRDefault="000B128B" w:rsidP="00356DF9">
      <w:pPr>
        <w:pStyle w:val="Zerrenda-paragrafoa"/>
        <w:numPr>
          <w:ilvl w:val="0"/>
          <w:numId w:val="52"/>
        </w:numPr>
        <w:spacing w:before="120"/>
        <w:ind w:left="500" w:right="-2" w:hanging="200"/>
        <w:jc w:val="both"/>
        <w:rPr>
          <w:rFonts w:ascii="Verdana" w:hAnsi="Verdana" w:cs="Tahoma"/>
          <w:sz w:val="18"/>
          <w:szCs w:val="18"/>
        </w:rPr>
      </w:pPr>
      <w:r w:rsidRPr="003C2794">
        <w:rPr>
          <w:rFonts w:ascii="Verdana" w:hAnsi="Verdana" w:cs="Tahoma"/>
          <w:sz w:val="18"/>
          <w:szCs w:val="18"/>
        </w:rPr>
        <w:t>En los contratos de tracto sucesivo: el día en que finaliza el plazo total de ejecución del contrato.</w:t>
      </w:r>
    </w:p>
    <w:p w14:paraId="5C05A445" w14:textId="77777777" w:rsidR="000B128B" w:rsidRPr="003C2794" w:rsidRDefault="000B128B" w:rsidP="00356DF9">
      <w:pPr>
        <w:spacing w:before="120"/>
        <w:ind w:left="100" w:right="-2"/>
        <w:jc w:val="both"/>
        <w:rPr>
          <w:rFonts w:ascii="Verdana" w:hAnsi="Verdana" w:cs="Tahoma"/>
          <w:sz w:val="18"/>
          <w:szCs w:val="18"/>
        </w:rPr>
      </w:pPr>
      <w:r w:rsidRPr="003C2794">
        <w:rPr>
          <w:rFonts w:ascii="Verdana" w:hAnsi="Verdana" w:cs="Tahoma"/>
          <w:sz w:val="18"/>
          <w:szCs w:val="18"/>
        </w:rPr>
        <w:t xml:space="preserve">En el plazo máximo de quince (15) días hábiles a contar desde la fecha de entrega, </w:t>
      </w:r>
      <w:r w:rsidR="00A56A90">
        <w:rPr>
          <w:rFonts w:ascii="Verdana" w:hAnsi="Verdana" w:cs="Tahoma"/>
          <w:sz w:val="18"/>
          <w:szCs w:val="18"/>
        </w:rPr>
        <w:t>la</w:t>
      </w:r>
      <w:r w:rsidRPr="003C2794">
        <w:rPr>
          <w:rFonts w:ascii="Verdana" w:hAnsi="Verdana" w:cs="Tahoma"/>
          <w:sz w:val="18"/>
          <w:szCs w:val="18"/>
        </w:rPr>
        <w:t xml:space="preserve"> responsable del contrato efectuará las comprobaciones pertinentes para verificar el correcto cumplimiento de las condiciones pactadas </w:t>
      </w:r>
      <w:proofErr w:type="gramStart"/>
      <w:r w:rsidRPr="003C2794">
        <w:rPr>
          <w:rFonts w:ascii="Verdana" w:hAnsi="Verdana" w:cs="Tahoma"/>
          <w:sz w:val="18"/>
          <w:szCs w:val="18"/>
        </w:rPr>
        <w:t xml:space="preserve">y, </w:t>
      </w:r>
      <w:r w:rsidR="00045BCA">
        <w:rPr>
          <w:rFonts w:ascii="Verdana" w:hAnsi="Verdana" w:cs="Tahoma"/>
          <w:sz w:val="18"/>
          <w:szCs w:val="18"/>
        </w:rPr>
        <w:t xml:space="preserve"> </w:t>
      </w:r>
      <w:r w:rsidRPr="003C2794">
        <w:rPr>
          <w:rFonts w:ascii="Verdana" w:hAnsi="Verdana" w:cs="Tahoma"/>
          <w:sz w:val="18"/>
          <w:szCs w:val="18"/>
        </w:rPr>
        <w:t>emitirá</w:t>
      </w:r>
      <w:proofErr w:type="gramEnd"/>
      <w:r w:rsidRPr="003C2794">
        <w:rPr>
          <w:rFonts w:ascii="Verdana" w:hAnsi="Verdana" w:cs="Tahoma"/>
          <w:sz w:val="18"/>
          <w:szCs w:val="18"/>
        </w:rPr>
        <w:t xml:space="preserve"> un informe de comprobación</w:t>
      </w:r>
      <w:r w:rsidR="00045BCA">
        <w:rPr>
          <w:rFonts w:ascii="Verdana" w:hAnsi="Verdana" w:cs="Tahoma"/>
          <w:sz w:val="18"/>
          <w:szCs w:val="18"/>
        </w:rPr>
        <w:t xml:space="preserve"> en alguno de los siguientes sentidos</w:t>
      </w:r>
      <w:r w:rsidRPr="003C2794">
        <w:rPr>
          <w:rFonts w:ascii="Verdana" w:hAnsi="Verdana" w:cs="Tahoma"/>
          <w:sz w:val="18"/>
          <w:szCs w:val="18"/>
        </w:rPr>
        <w:t>:</w:t>
      </w:r>
    </w:p>
    <w:p w14:paraId="5F7BDD8E" w14:textId="77777777" w:rsidR="000B128B" w:rsidRPr="003C2794" w:rsidRDefault="000B128B" w:rsidP="00356DF9">
      <w:pPr>
        <w:pStyle w:val="Zerrenda-paragrafoa"/>
        <w:numPr>
          <w:ilvl w:val="0"/>
          <w:numId w:val="48"/>
        </w:numPr>
        <w:spacing w:before="120"/>
        <w:ind w:left="700" w:right="-2" w:hanging="400"/>
        <w:jc w:val="both"/>
        <w:rPr>
          <w:rFonts w:ascii="Verdana" w:hAnsi="Verdana" w:cs="Tahoma"/>
          <w:sz w:val="18"/>
          <w:szCs w:val="18"/>
        </w:rPr>
      </w:pPr>
      <w:r w:rsidRPr="003C2794">
        <w:rPr>
          <w:rFonts w:ascii="Verdana" w:hAnsi="Verdana" w:cs="Tahoma"/>
          <w:sz w:val="18"/>
          <w:szCs w:val="18"/>
        </w:rPr>
        <w:t xml:space="preserve">Si concluyese que se han cumplido: propondrá que se lleve a cabo la recepción del contrato y la fecha para efectuarla </w:t>
      </w:r>
      <w:r w:rsidR="003C2794" w:rsidRPr="003C2794">
        <w:rPr>
          <w:rFonts w:ascii="Verdana" w:hAnsi="Verdana" w:cs="Tahoma"/>
          <w:sz w:val="18"/>
          <w:szCs w:val="18"/>
        </w:rPr>
        <w:t>—</w:t>
      </w:r>
      <w:r w:rsidRPr="003C2794">
        <w:rPr>
          <w:rFonts w:ascii="Verdana" w:hAnsi="Verdana" w:cs="Tahoma"/>
          <w:sz w:val="18"/>
          <w:szCs w:val="18"/>
        </w:rPr>
        <w:t xml:space="preserve">dentro del el plazo indicado en la </w:t>
      </w:r>
      <w:r w:rsidR="003C2794" w:rsidRPr="003C2794">
        <w:rPr>
          <w:rFonts w:ascii="Verdana" w:hAnsi="Verdana" w:cs="Tahoma"/>
          <w:sz w:val="18"/>
          <w:szCs w:val="18"/>
        </w:rPr>
        <w:t>cláusula 15.</w:t>
      </w:r>
      <w:r w:rsidR="00674785">
        <w:rPr>
          <w:rFonts w:ascii="Verdana" w:hAnsi="Verdana" w:cs="Tahoma"/>
          <w:sz w:val="18"/>
          <w:szCs w:val="18"/>
        </w:rPr>
        <w:t>2</w:t>
      </w:r>
      <w:r w:rsidR="003C2794" w:rsidRPr="003C2794">
        <w:rPr>
          <w:rFonts w:ascii="Verdana" w:hAnsi="Verdana" w:cs="Tahoma"/>
          <w:sz w:val="18"/>
          <w:szCs w:val="18"/>
        </w:rPr>
        <w:t xml:space="preserve"> de cláusulas</w:t>
      </w:r>
      <w:r w:rsidR="003C2794">
        <w:rPr>
          <w:rFonts w:ascii="Verdana" w:hAnsi="Verdana" w:cs="Tahoma"/>
          <w:sz w:val="18"/>
          <w:szCs w:val="18"/>
        </w:rPr>
        <w:t xml:space="preserve"> específicas del contrato</w:t>
      </w:r>
      <w:r w:rsidR="003C2794" w:rsidRPr="003C2794">
        <w:rPr>
          <w:rFonts w:ascii="Verdana" w:hAnsi="Verdana" w:cs="Tahoma"/>
          <w:sz w:val="18"/>
          <w:szCs w:val="18"/>
        </w:rPr>
        <w:t>—</w:t>
      </w:r>
      <w:r w:rsidRPr="003C2794">
        <w:rPr>
          <w:rFonts w:ascii="Verdana" w:hAnsi="Verdana" w:cs="Tahoma"/>
          <w:sz w:val="18"/>
          <w:szCs w:val="18"/>
        </w:rPr>
        <w:t xml:space="preserve"> y remitirá el informe </w:t>
      </w:r>
      <w:r w:rsidR="00674785">
        <w:rPr>
          <w:rFonts w:ascii="Verdana" w:hAnsi="Verdana" w:cs="Tahoma"/>
          <w:sz w:val="18"/>
          <w:szCs w:val="18"/>
        </w:rPr>
        <w:t>a la</w:t>
      </w:r>
      <w:r w:rsidRPr="003C2794">
        <w:rPr>
          <w:rFonts w:ascii="Verdana" w:hAnsi="Verdana" w:cs="Tahoma"/>
          <w:sz w:val="18"/>
          <w:szCs w:val="18"/>
        </w:rPr>
        <w:t xml:space="preserve"> contratista, y en el caso de que el expediente esté sujeto a verificación física, a la Oficina de Control Económico.</w:t>
      </w:r>
    </w:p>
    <w:p w14:paraId="2DEF7F68" w14:textId="77777777" w:rsidR="000B128B" w:rsidRPr="003C2794" w:rsidRDefault="000B128B" w:rsidP="00356DF9">
      <w:pPr>
        <w:pStyle w:val="Zerrenda-paragrafoa"/>
        <w:numPr>
          <w:ilvl w:val="0"/>
          <w:numId w:val="48"/>
        </w:numPr>
        <w:spacing w:before="80"/>
        <w:ind w:left="704" w:right="-2" w:hanging="403"/>
        <w:jc w:val="both"/>
        <w:rPr>
          <w:rFonts w:ascii="Verdana" w:hAnsi="Verdana" w:cs="Tahoma"/>
          <w:sz w:val="18"/>
          <w:szCs w:val="18"/>
        </w:rPr>
      </w:pPr>
      <w:r w:rsidRPr="003C2794">
        <w:rPr>
          <w:rFonts w:ascii="Verdana" w:hAnsi="Verdana" w:cs="Tahoma"/>
          <w:sz w:val="18"/>
          <w:szCs w:val="18"/>
        </w:rPr>
        <w:t xml:space="preserve">Si concluyese que no se han cumplido: identificará los incumplimientos y/o defectos observados y detallará las instrucciones para subsanarlos. Remitirá el informe </w:t>
      </w:r>
      <w:r w:rsidR="00674785">
        <w:rPr>
          <w:rFonts w:ascii="Verdana" w:hAnsi="Verdana" w:cs="Tahoma"/>
          <w:sz w:val="18"/>
          <w:szCs w:val="18"/>
        </w:rPr>
        <w:t>a la</w:t>
      </w:r>
      <w:r w:rsidRPr="003C2794">
        <w:rPr>
          <w:rFonts w:ascii="Verdana" w:hAnsi="Verdana" w:cs="Tahoma"/>
          <w:sz w:val="18"/>
          <w:szCs w:val="18"/>
        </w:rPr>
        <w:t xml:space="preserve"> contratista, precisando el plazo en que deberá efectuar la subsanación e informándole de la posibilidad de formular reclamación por escrito a las conclusiones incluidas en el informe en el plazo de cinco (5) días hábiles. </w:t>
      </w:r>
    </w:p>
    <w:p w14:paraId="57F7850F" w14:textId="77777777" w:rsidR="000B128B" w:rsidRPr="003C2794" w:rsidRDefault="000B128B" w:rsidP="00356DF9">
      <w:pPr>
        <w:spacing w:before="120"/>
        <w:ind w:left="700" w:right="-2"/>
        <w:jc w:val="both"/>
        <w:rPr>
          <w:rFonts w:ascii="Verdana" w:hAnsi="Verdana" w:cs="Tahoma"/>
          <w:sz w:val="18"/>
          <w:szCs w:val="18"/>
        </w:rPr>
      </w:pPr>
      <w:r w:rsidRPr="003C2794">
        <w:rPr>
          <w:rFonts w:ascii="Verdana" w:hAnsi="Verdana" w:cs="Tahoma"/>
          <w:sz w:val="18"/>
          <w:szCs w:val="18"/>
        </w:rPr>
        <w:t xml:space="preserve">Si </w:t>
      </w:r>
      <w:r w:rsidR="00674785">
        <w:rPr>
          <w:rFonts w:ascii="Verdana" w:hAnsi="Verdana" w:cs="Tahoma"/>
          <w:sz w:val="18"/>
          <w:szCs w:val="18"/>
        </w:rPr>
        <w:t>la</w:t>
      </w:r>
      <w:r w:rsidRPr="003C2794">
        <w:rPr>
          <w:rFonts w:ascii="Verdana" w:hAnsi="Verdana" w:cs="Tahoma"/>
          <w:sz w:val="18"/>
          <w:szCs w:val="18"/>
        </w:rPr>
        <w:t xml:space="preserve"> contratista no formulase reclamación dentro de plazo indicado</w:t>
      </w:r>
      <w:r w:rsidR="00674785">
        <w:rPr>
          <w:rFonts w:ascii="Verdana" w:hAnsi="Verdana" w:cs="Tahoma"/>
          <w:sz w:val="18"/>
          <w:szCs w:val="18"/>
        </w:rPr>
        <w:t xml:space="preserve">, </w:t>
      </w:r>
      <w:r w:rsidRPr="003C2794">
        <w:rPr>
          <w:rFonts w:ascii="Verdana" w:hAnsi="Verdana" w:cs="Tahoma"/>
          <w:sz w:val="18"/>
          <w:szCs w:val="18"/>
        </w:rPr>
        <w:t xml:space="preserve">se entenderá que se encuentra conforme con las </w:t>
      </w:r>
      <w:r w:rsidR="00674785">
        <w:rPr>
          <w:rFonts w:ascii="Verdana" w:hAnsi="Verdana" w:cs="Tahoma"/>
          <w:sz w:val="18"/>
          <w:szCs w:val="18"/>
        </w:rPr>
        <w:t>instrucciones</w:t>
      </w:r>
      <w:r w:rsidRPr="003C2794">
        <w:rPr>
          <w:rFonts w:ascii="Verdana" w:hAnsi="Verdana" w:cs="Tahoma"/>
          <w:sz w:val="18"/>
          <w:szCs w:val="18"/>
        </w:rPr>
        <w:t xml:space="preserve"> y obligado a subsanar los defectos observados.</w:t>
      </w:r>
    </w:p>
    <w:p w14:paraId="4DB866D7" w14:textId="77777777" w:rsidR="000B128B" w:rsidRPr="003C2794" w:rsidRDefault="000B128B" w:rsidP="00356DF9">
      <w:pPr>
        <w:spacing w:before="120"/>
        <w:ind w:left="700" w:right="-2"/>
        <w:jc w:val="both"/>
        <w:rPr>
          <w:rFonts w:ascii="Verdana" w:hAnsi="Verdana" w:cs="Tahoma"/>
          <w:sz w:val="18"/>
          <w:szCs w:val="18"/>
        </w:rPr>
      </w:pPr>
      <w:r w:rsidRPr="003C2794">
        <w:rPr>
          <w:rFonts w:ascii="Verdana" w:hAnsi="Verdana" w:cs="Tahoma"/>
          <w:sz w:val="18"/>
          <w:szCs w:val="18"/>
        </w:rPr>
        <w:t xml:space="preserve">Si </w:t>
      </w:r>
      <w:r w:rsidR="00674785">
        <w:rPr>
          <w:rFonts w:ascii="Verdana" w:hAnsi="Verdana" w:cs="Tahoma"/>
          <w:sz w:val="18"/>
          <w:szCs w:val="18"/>
        </w:rPr>
        <w:t>la</w:t>
      </w:r>
      <w:r w:rsidRPr="003C2794">
        <w:rPr>
          <w:rFonts w:ascii="Verdana" w:hAnsi="Verdana" w:cs="Tahoma"/>
          <w:sz w:val="18"/>
          <w:szCs w:val="18"/>
        </w:rPr>
        <w:t xml:space="preserve"> contratista formulase reclamación dentro del plazo indicado</w:t>
      </w:r>
      <w:r w:rsidR="00674785">
        <w:rPr>
          <w:rFonts w:ascii="Verdana" w:hAnsi="Verdana" w:cs="Tahoma"/>
          <w:sz w:val="18"/>
          <w:szCs w:val="18"/>
        </w:rPr>
        <w:t>,</w:t>
      </w:r>
      <w:r w:rsidRPr="003C2794">
        <w:rPr>
          <w:rFonts w:ascii="Verdana" w:hAnsi="Verdana" w:cs="Tahoma"/>
          <w:sz w:val="18"/>
          <w:szCs w:val="18"/>
        </w:rPr>
        <w:t xml:space="preserve"> se dará traslado del informe de comprobación y de la reclamación al órgano de contratación, que resolverá en un plazo de quince (15) días hábiles.</w:t>
      </w:r>
    </w:p>
    <w:p w14:paraId="364E3081" w14:textId="77777777" w:rsidR="000B128B" w:rsidRPr="00064EEB" w:rsidRDefault="000B128B" w:rsidP="00356DF9">
      <w:pPr>
        <w:spacing w:before="120"/>
        <w:ind w:right="-2"/>
        <w:jc w:val="both"/>
        <w:rPr>
          <w:rFonts w:ascii="Verdana" w:hAnsi="Verdana" w:cs="Tahoma"/>
          <w:b/>
          <w:color w:val="000000"/>
          <w:sz w:val="18"/>
          <w:szCs w:val="18"/>
        </w:rPr>
      </w:pPr>
      <w:r w:rsidRPr="00064EEB">
        <w:rPr>
          <w:rFonts w:ascii="Verdana" w:hAnsi="Verdana" w:cs="Tahoma"/>
          <w:b/>
          <w:color w:val="000000"/>
          <w:sz w:val="18"/>
          <w:szCs w:val="18"/>
        </w:rPr>
        <w:t>3</w:t>
      </w:r>
      <w:r w:rsidR="003C2794">
        <w:rPr>
          <w:rFonts w:ascii="Verdana" w:hAnsi="Verdana" w:cs="Tahoma"/>
          <w:b/>
          <w:color w:val="000000"/>
          <w:sz w:val="18"/>
          <w:szCs w:val="18"/>
        </w:rPr>
        <w:t>6</w:t>
      </w:r>
      <w:r w:rsidRPr="00064EEB">
        <w:rPr>
          <w:rFonts w:ascii="Verdana" w:hAnsi="Verdana" w:cs="Tahoma"/>
          <w:b/>
          <w:color w:val="000000"/>
          <w:sz w:val="18"/>
          <w:szCs w:val="18"/>
        </w:rPr>
        <w:t>.2.-</w:t>
      </w:r>
      <w:r w:rsidR="003C2794">
        <w:rPr>
          <w:rFonts w:ascii="Verdana" w:hAnsi="Verdana" w:cs="Tahoma"/>
          <w:b/>
          <w:color w:val="000000"/>
          <w:sz w:val="18"/>
          <w:szCs w:val="18"/>
        </w:rPr>
        <w:t xml:space="preserve"> Subsanación de defectos.</w:t>
      </w:r>
    </w:p>
    <w:p w14:paraId="70A79C01" w14:textId="77777777" w:rsidR="000B128B" w:rsidRPr="003C2794" w:rsidRDefault="00EF17CD" w:rsidP="00356DF9">
      <w:pPr>
        <w:spacing w:before="120"/>
        <w:ind w:left="993" w:right="-2" w:hanging="893"/>
        <w:jc w:val="both"/>
        <w:rPr>
          <w:rFonts w:ascii="Verdana" w:hAnsi="Verdana" w:cs="Tahoma"/>
          <w:sz w:val="18"/>
          <w:szCs w:val="18"/>
        </w:rPr>
      </w:pPr>
      <w:r w:rsidRPr="00064EEB">
        <w:rPr>
          <w:rFonts w:ascii="Verdana" w:hAnsi="Verdana" w:cs="Tahoma"/>
          <w:b/>
          <w:color w:val="000000"/>
          <w:sz w:val="18"/>
          <w:szCs w:val="18"/>
        </w:rPr>
        <w:t>3</w:t>
      </w:r>
      <w:r>
        <w:rPr>
          <w:rFonts w:ascii="Verdana" w:hAnsi="Verdana" w:cs="Tahoma"/>
          <w:b/>
          <w:color w:val="000000"/>
          <w:sz w:val="18"/>
          <w:szCs w:val="18"/>
        </w:rPr>
        <w:t>6</w:t>
      </w:r>
      <w:r w:rsidRPr="00064EEB">
        <w:rPr>
          <w:rFonts w:ascii="Verdana" w:hAnsi="Verdana" w:cs="Tahoma"/>
          <w:b/>
          <w:color w:val="000000"/>
          <w:sz w:val="18"/>
          <w:szCs w:val="18"/>
        </w:rPr>
        <w:t>.2.</w:t>
      </w:r>
      <w:r>
        <w:rPr>
          <w:rFonts w:ascii="Verdana" w:hAnsi="Verdana" w:cs="Tahoma"/>
          <w:b/>
          <w:color w:val="000000"/>
          <w:sz w:val="18"/>
          <w:szCs w:val="18"/>
        </w:rPr>
        <w:t>1.</w:t>
      </w:r>
      <w:r w:rsidRPr="00064EEB">
        <w:rPr>
          <w:rFonts w:ascii="Verdana" w:hAnsi="Verdana" w:cs="Tahoma"/>
          <w:b/>
          <w:color w:val="000000"/>
          <w:sz w:val="18"/>
          <w:szCs w:val="18"/>
        </w:rPr>
        <w:t>-</w:t>
      </w:r>
      <w:r>
        <w:rPr>
          <w:rFonts w:ascii="Verdana" w:hAnsi="Verdana" w:cs="Tahoma"/>
          <w:b/>
          <w:color w:val="000000"/>
          <w:sz w:val="18"/>
          <w:szCs w:val="18"/>
        </w:rPr>
        <w:t xml:space="preserve"> </w:t>
      </w:r>
      <w:r w:rsidR="000B128B" w:rsidRPr="00064EEB">
        <w:rPr>
          <w:rFonts w:ascii="Verdana" w:hAnsi="Verdana" w:cs="Tahoma"/>
          <w:sz w:val="18"/>
          <w:szCs w:val="18"/>
        </w:rPr>
        <w:t xml:space="preserve">Una vez </w:t>
      </w:r>
      <w:r w:rsidR="000B128B" w:rsidRPr="003C2794">
        <w:rPr>
          <w:rFonts w:ascii="Verdana" w:hAnsi="Verdana" w:cs="Tahoma"/>
          <w:sz w:val="18"/>
          <w:szCs w:val="18"/>
        </w:rPr>
        <w:t>transcurrido el plazo de subsanación el responsable del contrato efectuará las comprobaciones pertinentes para verificar el correcto cumplimiento de las instrucciones dictadas y, en el plazo máximo de diez (10) días hábiles, emitirá un segundo informe de comprobación:</w:t>
      </w:r>
    </w:p>
    <w:p w14:paraId="6918B5B7" w14:textId="77777777" w:rsidR="000B128B" w:rsidRPr="003C2794" w:rsidRDefault="000B128B" w:rsidP="00356DF9">
      <w:pPr>
        <w:pStyle w:val="Zerrenda-paragrafoa"/>
        <w:numPr>
          <w:ilvl w:val="0"/>
          <w:numId w:val="49"/>
        </w:numPr>
        <w:spacing w:before="120"/>
        <w:ind w:left="1393" w:right="-2" w:hanging="400"/>
        <w:jc w:val="both"/>
        <w:rPr>
          <w:rFonts w:ascii="Verdana" w:hAnsi="Verdana" w:cs="Tahoma"/>
          <w:sz w:val="18"/>
          <w:szCs w:val="18"/>
        </w:rPr>
      </w:pPr>
      <w:r w:rsidRPr="003C2794">
        <w:rPr>
          <w:rFonts w:ascii="Verdana" w:hAnsi="Verdana" w:cs="Tahoma"/>
          <w:sz w:val="18"/>
          <w:szCs w:val="18"/>
        </w:rPr>
        <w:t>Si concluyese que se han cumplido correctamente: realizará las actuaciones indicadas en el apartado a) de la cláusula 3</w:t>
      </w:r>
      <w:r w:rsidR="003C2794" w:rsidRPr="003C2794">
        <w:rPr>
          <w:rFonts w:ascii="Verdana" w:hAnsi="Verdana" w:cs="Tahoma"/>
          <w:sz w:val="18"/>
          <w:szCs w:val="18"/>
        </w:rPr>
        <w:t>6</w:t>
      </w:r>
      <w:r w:rsidRPr="003C2794">
        <w:rPr>
          <w:rFonts w:ascii="Verdana" w:hAnsi="Verdana" w:cs="Tahoma"/>
          <w:sz w:val="18"/>
          <w:szCs w:val="18"/>
        </w:rPr>
        <w:t xml:space="preserve">.1 de </w:t>
      </w:r>
      <w:r w:rsidR="003C2794" w:rsidRPr="003C2794">
        <w:rPr>
          <w:rFonts w:ascii="Verdana" w:hAnsi="Verdana" w:cs="Tahoma"/>
          <w:sz w:val="18"/>
          <w:szCs w:val="18"/>
        </w:rPr>
        <w:t>condiciones generales</w:t>
      </w:r>
      <w:r w:rsidRPr="003C2794">
        <w:rPr>
          <w:rFonts w:ascii="Verdana" w:hAnsi="Verdana" w:cs="Tahoma"/>
          <w:sz w:val="18"/>
          <w:szCs w:val="18"/>
        </w:rPr>
        <w:t>.</w:t>
      </w:r>
    </w:p>
    <w:p w14:paraId="74002849" w14:textId="77777777" w:rsidR="000B128B" w:rsidRPr="003C2794" w:rsidRDefault="000B128B" w:rsidP="00356DF9">
      <w:pPr>
        <w:pStyle w:val="Zerrenda-paragrafoa"/>
        <w:numPr>
          <w:ilvl w:val="0"/>
          <w:numId w:val="49"/>
        </w:numPr>
        <w:spacing w:before="120"/>
        <w:ind w:left="1393" w:right="-2" w:hanging="400"/>
        <w:jc w:val="both"/>
        <w:rPr>
          <w:rFonts w:ascii="Verdana" w:hAnsi="Verdana" w:cs="Tahoma"/>
          <w:sz w:val="18"/>
          <w:szCs w:val="18"/>
        </w:rPr>
      </w:pPr>
      <w:r w:rsidRPr="003C2794">
        <w:rPr>
          <w:rFonts w:ascii="Verdana" w:hAnsi="Verdana" w:cs="Tahoma"/>
          <w:sz w:val="18"/>
          <w:szCs w:val="18"/>
        </w:rPr>
        <w:t xml:space="preserve">Si concluyese que no se han cumplido: identificará los incumplimientos y/o defectos observados y remitirá el informe de comprobación </w:t>
      </w:r>
      <w:r w:rsidR="00674785">
        <w:rPr>
          <w:rFonts w:ascii="Verdana" w:hAnsi="Verdana" w:cs="Tahoma"/>
          <w:sz w:val="18"/>
          <w:szCs w:val="18"/>
        </w:rPr>
        <w:t>a la</w:t>
      </w:r>
      <w:r w:rsidRPr="003C2794">
        <w:rPr>
          <w:rFonts w:ascii="Verdana" w:hAnsi="Verdana" w:cs="Tahoma"/>
          <w:sz w:val="18"/>
          <w:szCs w:val="18"/>
        </w:rPr>
        <w:t xml:space="preserve"> contratista y al órgano de contratación junto con la propuesta de imposición de penalidades y, en su caso, atendiendo a las circunstancias concurrentes, de</w:t>
      </w:r>
      <w:r w:rsidR="003C2794" w:rsidRPr="003C2794">
        <w:rPr>
          <w:rFonts w:ascii="Verdana" w:hAnsi="Verdana" w:cs="Tahoma"/>
          <w:sz w:val="18"/>
          <w:szCs w:val="18"/>
        </w:rPr>
        <w:t xml:space="preserve"> alguna de las siguientes actuaciones</w:t>
      </w:r>
      <w:r w:rsidRPr="003C2794">
        <w:rPr>
          <w:rFonts w:ascii="Verdana" w:hAnsi="Verdana" w:cs="Tahoma"/>
          <w:sz w:val="18"/>
          <w:szCs w:val="18"/>
        </w:rPr>
        <w:t>:</w:t>
      </w:r>
    </w:p>
    <w:p w14:paraId="45166D8F" w14:textId="77777777" w:rsidR="00EF17CD" w:rsidRPr="00674785" w:rsidRDefault="000B128B" w:rsidP="00356DF9">
      <w:pPr>
        <w:pStyle w:val="Zerrenda-paragrafoa"/>
        <w:numPr>
          <w:ilvl w:val="0"/>
          <w:numId w:val="50"/>
        </w:numPr>
        <w:spacing w:before="120"/>
        <w:ind w:left="1693" w:right="-2" w:hanging="284"/>
        <w:jc w:val="both"/>
        <w:rPr>
          <w:rFonts w:ascii="Verdana" w:hAnsi="Verdana" w:cs="sans-serif"/>
          <w:sz w:val="18"/>
          <w:szCs w:val="18"/>
        </w:rPr>
      </w:pPr>
      <w:r w:rsidRPr="00EF17CD">
        <w:rPr>
          <w:rFonts w:ascii="Verdana" w:hAnsi="Verdana"/>
          <w:sz w:val="18"/>
          <w:szCs w:val="18"/>
        </w:rPr>
        <w:t xml:space="preserve">Inicio de procedimiento de </w:t>
      </w:r>
      <w:r w:rsidRPr="00674785">
        <w:rPr>
          <w:rFonts w:ascii="Verdana" w:hAnsi="Verdana"/>
          <w:sz w:val="18"/>
          <w:szCs w:val="18"/>
        </w:rPr>
        <w:t xml:space="preserve">resolución de contrato con incautación de garantía y obligación </w:t>
      </w:r>
      <w:r w:rsidR="00674785">
        <w:rPr>
          <w:rFonts w:ascii="Verdana" w:hAnsi="Verdana"/>
          <w:sz w:val="18"/>
          <w:szCs w:val="18"/>
        </w:rPr>
        <w:t>de la</w:t>
      </w:r>
      <w:r w:rsidRPr="00674785">
        <w:rPr>
          <w:rFonts w:ascii="Verdana" w:hAnsi="Verdana"/>
          <w:sz w:val="18"/>
          <w:szCs w:val="18"/>
        </w:rPr>
        <w:t xml:space="preserve"> contratista de abonar </w:t>
      </w:r>
      <w:r w:rsidR="00402753" w:rsidRPr="00674785">
        <w:rPr>
          <w:rFonts w:ascii="Verdana" w:hAnsi="Verdana"/>
          <w:sz w:val="18"/>
          <w:szCs w:val="18"/>
        </w:rPr>
        <w:t>al poder adjudicador</w:t>
      </w:r>
      <w:r w:rsidRPr="00674785">
        <w:rPr>
          <w:rFonts w:ascii="Verdana" w:hAnsi="Verdana"/>
          <w:sz w:val="18"/>
          <w:szCs w:val="18"/>
        </w:rPr>
        <w:t xml:space="preserve"> </w:t>
      </w:r>
      <w:r w:rsidR="00EF17CD" w:rsidRPr="00674785">
        <w:rPr>
          <w:rFonts w:ascii="Verdana" w:hAnsi="Verdana"/>
          <w:sz w:val="18"/>
          <w:szCs w:val="18"/>
        </w:rPr>
        <w:t xml:space="preserve">los </w:t>
      </w:r>
      <w:r w:rsidR="00EF17CD" w:rsidRPr="00674785">
        <w:rPr>
          <w:rFonts w:ascii="Verdana" w:hAnsi="Verdana" w:cs="sans-serif"/>
          <w:sz w:val="18"/>
          <w:szCs w:val="18"/>
        </w:rPr>
        <w:t>daños y perjuicios ocasionados en lo que excedan del importe de la garantía incautada.</w:t>
      </w:r>
    </w:p>
    <w:p w14:paraId="0875D64D" w14:textId="77777777" w:rsidR="000B128B" w:rsidRPr="00E023A2" w:rsidRDefault="000B128B" w:rsidP="00356DF9">
      <w:pPr>
        <w:pStyle w:val="Zerrenda-paragrafoa"/>
        <w:numPr>
          <w:ilvl w:val="0"/>
          <w:numId w:val="50"/>
        </w:numPr>
        <w:spacing w:before="120"/>
        <w:ind w:left="1693" w:right="-2" w:hanging="284"/>
        <w:jc w:val="both"/>
        <w:rPr>
          <w:rFonts w:ascii="Verdana" w:hAnsi="Verdana" w:cs="Tahoma"/>
          <w:sz w:val="18"/>
          <w:szCs w:val="18"/>
        </w:rPr>
      </w:pPr>
      <w:r w:rsidRPr="00E023A2">
        <w:rPr>
          <w:rFonts w:ascii="Verdana" w:hAnsi="Verdana" w:cs="Tahoma"/>
          <w:sz w:val="18"/>
          <w:szCs w:val="18"/>
        </w:rPr>
        <w:t xml:space="preserve">Concesión de un nuevo plazo de subsanación con imposición de penalidad </w:t>
      </w:r>
      <w:r w:rsidRPr="00E023A2">
        <w:rPr>
          <w:rFonts w:ascii="Verdana" w:hAnsi="Verdana" w:cs="Tahoma"/>
          <w:sz w:val="18"/>
          <w:szCs w:val="18"/>
          <w:u w:val="single"/>
        </w:rPr>
        <w:t>de hasta</w:t>
      </w:r>
      <w:r w:rsidRPr="00E023A2">
        <w:rPr>
          <w:rFonts w:ascii="Verdana" w:hAnsi="Verdana" w:cs="Tahoma"/>
          <w:sz w:val="18"/>
          <w:szCs w:val="18"/>
        </w:rPr>
        <w:t xml:space="preserve"> el 25% del precio o presupuesto limitativo máximo del contrato.</w:t>
      </w:r>
    </w:p>
    <w:p w14:paraId="2BAB0929" w14:textId="77777777" w:rsidR="00EF17CD" w:rsidRPr="00223BEC" w:rsidRDefault="00E023A2" w:rsidP="00356DF9">
      <w:pPr>
        <w:widowControl w:val="0"/>
        <w:suppressAutoHyphens/>
        <w:autoSpaceDE w:val="0"/>
        <w:autoSpaceDN w:val="0"/>
        <w:adjustRightInd w:val="0"/>
        <w:spacing w:before="120"/>
        <w:ind w:left="1693" w:right="-2"/>
        <w:jc w:val="both"/>
        <w:rPr>
          <w:rFonts w:ascii="Verdana" w:hAnsi="Verdana" w:cs="Tahoma"/>
          <w:b/>
          <w:sz w:val="18"/>
          <w:szCs w:val="18"/>
        </w:rPr>
      </w:pPr>
      <w:r>
        <w:rPr>
          <w:rFonts w:ascii="Verdana" w:hAnsi="Verdana"/>
          <w:sz w:val="18"/>
          <w:szCs w:val="18"/>
        </w:rPr>
        <w:t xml:space="preserve">Si </w:t>
      </w:r>
      <w:r w:rsidR="001207BB">
        <w:rPr>
          <w:rFonts w:ascii="Verdana" w:hAnsi="Verdana"/>
          <w:sz w:val="18"/>
          <w:szCs w:val="18"/>
        </w:rPr>
        <w:t>la</w:t>
      </w:r>
      <w:r>
        <w:rPr>
          <w:rFonts w:ascii="Verdana" w:hAnsi="Verdana"/>
          <w:sz w:val="18"/>
          <w:szCs w:val="18"/>
        </w:rPr>
        <w:t xml:space="preserve"> contratista no subsanase en el segundo plazo otorgado al efecto</w:t>
      </w:r>
      <w:r w:rsidR="00EF17CD" w:rsidRPr="00223BEC">
        <w:rPr>
          <w:rFonts w:ascii="Verdana" w:hAnsi="Verdana"/>
          <w:sz w:val="18"/>
          <w:szCs w:val="18"/>
        </w:rPr>
        <w:t>,</w:t>
      </w:r>
      <w:r w:rsidR="000B128B" w:rsidRPr="00223BEC">
        <w:rPr>
          <w:rFonts w:ascii="Verdana" w:hAnsi="Verdana"/>
          <w:sz w:val="18"/>
          <w:szCs w:val="18"/>
        </w:rPr>
        <w:t xml:space="preserve"> se procederá a la resolución del contrato con </w:t>
      </w:r>
      <w:r w:rsidR="00674785" w:rsidRPr="00223BEC">
        <w:rPr>
          <w:rFonts w:ascii="Verdana" w:hAnsi="Verdana"/>
          <w:sz w:val="18"/>
          <w:szCs w:val="18"/>
        </w:rPr>
        <w:t>i</w:t>
      </w:r>
      <w:r w:rsidR="00EF17CD" w:rsidRPr="00223BEC">
        <w:rPr>
          <w:rFonts w:ascii="Verdana" w:hAnsi="Verdana"/>
          <w:sz w:val="18"/>
          <w:szCs w:val="18"/>
        </w:rPr>
        <w:t>ncautación de garantía y obligación d</w:t>
      </w:r>
      <w:r w:rsidR="001207BB">
        <w:rPr>
          <w:rFonts w:ascii="Verdana" w:hAnsi="Verdana"/>
          <w:sz w:val="18"/>
          <w:szCs w:val="18"/>
        </w:rPr>
        <w:t>e la</w:t>
      </w:r>
      <w:r w:rsidR="00EF17CD" w:rsidRPr="00223BEC">
        <w:rPr>
          <w:rFonts w:ascii="Verdana" w:hAnsi="Verdana"/>
          <w:sz w:val="18"/>
          <w:szCs w:val="18"/>
        </w:rPr>
        <w:t xml:space="preserve"> contratista de abonar </w:t>
      </w:r>
      <w:r w:rsidR="00402753" w:rsidRPr="00223BEC">
        <w:rPr>
          <w:rFonts w:ascii="Verdana" w:hAnsi="Verdana"/>
          <w:sz w:val="18"/>
          <w:szCs w:val="18"/>
        </w:rPr>
        <w:t>al poder adjudicador</w:t>
      </w:r>
      <w:r w:rsidR="00EF17CD" w:rsidRPr="00223BEC">
        <w:rPr>
          <w:rFonts w:ascii="Verdana" w:hAnsi="Verdana"/>
          <w:sz w:val="18"/>
          <w:szCs w:val="18"/>
        </w:rPr>
        <w:t xml:space="preserve"> los </w:t>
      </w:r>
      <w:r w:rsidR="00EF17CD" w:rsidRPr="00223BEC">
        <w:rPr>
          <w:rFonts w:ascii="Verdana" w:hAnsi="Verdana" w:cs="sans-serif"/>
          <w:sz w:val="18"/>
          <w:szCs w:val="18"/>
        </w:rPr>
        <w:t>daños y perjuicios ocasionados en lo que excedan del importe de la garantía incautada.</w:t>
      </w:r>
      <w:r w:rsidR="00FD2DDC" w:rsidRPr="00223BEC">
        <w:rPr>
          <w:rFonts w:ascii="Verdana" w:hAnsi="Verdana" w:cs="sans-serif"/>
          <w:sz w:val="18"/>
          <w:szCs w:val="18"/>
        </w:rPr>
        <w:t xml:space="preserve"> </w:t>
      </w:r>
    </w:p>
    <w:p w14:paraId="5B8B44C8" w14:textId="77777777" w:rsidR="000B128B" w:rsidRDefault="00EF17CD" w:rsidP="00356DF9">
      <w:pPr>
        <w:spacing w:before="120"/>
        <w:ind w:left="993" w:right="-2" w:hanging="893"/>
        <w:jc w:val="both"/>
        <w:rPr>
          <w:rFonts w:ascii="Verdana" w:hAnsi="Verdana" w:cs="Tahoma"/>
          <w:sz w:val="18"/>
          <w:szCs w:val="18"/>
        </w:rPr>
      </w:pPr>
      <w:r w:rsidRPr="00064EEB">
        <w:rPr>
          <w:rFonts w:ascii="Verdana" w:hAnsi="Verdana" w:cs="Tahoma"/>
          <w:b/>
          <w:color w:val="000000"/>
          <w:sz w:val="18"/>
          <w:szCs w:val="18"/>
        </w:rPr>
        <w:t>3</w:t>
      </w:r>
      <w:r>
        <w:rPr>
          <w:rFonts w:ascii="Verdana" w:hAnsi="Verdana" w:cs="Tahoma"/>
          <w:b/>
          <w:color w:val="000000"/>
          <w:sz w:val="18"/>
          <w:szCs w:val="18"/>
        </w:rPr>
        <w:t>6</w:t>
      </w:r>
      <w:r w:rsidRPr="00064EEB">
        <w:rPr>
          <w:rFonts w:ascii="Verdana" w:hAnsi="Verdana" w:cs="Tahoma"/>
          <w:b/>
          <w:color w:val="000000"/>
          <w:sz w:val="18"/>
          <w:szCs w:val="18"/>
        </w:rPr>
        <w:t>.2.</w:t>
      </w:r>
      <w:r>
        <w:rPr>
          <w:rFonts w:ascii="Verdana" w:hAnsi="Verdana" w:cs="Tahoma"/>
          <w:b/>
          <w:color w:val="000000"/>
          <w:sz w:val="18"/>
          <w:szCs w:val="18"/>
        </w:rPr>
        <w:t>1.</w:t>
      </w:r>
      <w:r w:rsidRPr="00064EEB">
        <w:rPr>
          <w:rFonts w:ascii="Verdana" w:hAnsi="Verdana" w:cs="Tahoma"/>
          <w:b/>
          <w:color w:val="000000"/>
          <w:sz w:val="18"/>
          <w:szCs w:val="18"/>
        </w:rPr>
        <w:t>-</w:t>
      </w:r>
      <w:r>
        <w:rPr>
          <w:rFonts w:ascii="Verdana" w:hAnsi="Verdana" w:cs="Tahoma"/>
          <w:b/>
          <w:color w:val="000000"/>
          <w:sz w:val="18"/>
          <w:szCs w:val="18"/>
        </w:rPr>
        <w:t xml:space="preserve"> </w:t>
      </w:r>
      <w:r w:rsidR="00376F1D">
        <w:rPr>
          <w:rFonts w:ascii="Verdana" w:hAnsi="Verdana" w:cs="Tahoma"/>
          <w:sz w:val="18"/>
          <w:szCs w:val="18"/>
        </w:rPr>
        <w:t xml:space="preserve">La subsanación de errores y corrección de deficiencias en los contratos de elaboración de proyectos de obra se rigen por el </w:t>
      </w:r>
      <w:r w:rsidR="00A4234C">
        <w:rPr>
          <w:rFonts w:ascii="Verdana" w:hAnsi="Verdana" w:cs="Tahoma"/>
          <w:sz w:val="18"/>
          <w:szCs w:val="18"/>
        </w:rPr>
        <w:t>art.</w:t>
      </w:r>
      <w:r w:rsidR="00376F1D">
        <w:rPr>
          <w:rFonts w:ascii="Verdana" w:hAnsi="Verdana" w:cs="Tahoma"/>
          <w:sz w:val="18"/>
          <w:szCs w:val="18"/>
        </w:rPr>
        <w:t xml:space="preserve"> 315 LCSP.</w:t>
      </w:r>
    </w:p>
    <w:p w14:paraId="08DA9329" w14:textId="77777777" w:rsidR="000B128B" w:rsidRPr="009C5609" w:rsidRDefault="000B128B" w:rsidP="00356DF9">
      <w:pPr>
        <w:spacing w:before="120"/>
        <w:ind w:right="-2"/>
        <w:jc w:val="both"/>
        <w:rPr>
          <w:rFonts w:ascii="Verdana" w:hAnsi="Verdana" w:cs="Tahoma"/>
          <w:b/>
          <w:sz w:val="18"/>
          <w:szCs w:val="18"/>
        </w:rPr>
      </w:pPr>
      <w:r w:rsidRPr="00064EEB">
        <w:rPr>
          <w:rFonts w:ascii="Verdana" w:hAnsi="Verdana" w:cs="Tahoma"/>
          <w:b/>
          <w:color w:val="000000"/>
          <w:sz w:val="18"/>
          <w:szCs w:val="18"/>
        </w:rPr>
        <w:t>3</w:t>
      </w:r>
      <w:r w:rsidR="00F404FF">
        <w:rPr>
          <w:rFonts w:ascii="Verdana" w:hAnsi="Verdana" w:cs="Tahoma"/>
          <w:b/>
          <w:color w:val="000000"/>
          <w:sz w:val="18"/>
          <w:szCs w:val="18"/>
        </w:rPr>
        <w:t>6</w:t>
      </w:r>
      <w:r w:rsidRPr="00064EEB">
        <w:rPr>
          <w:rFonts w:ascii="Verdana" w:hAnsi="Verdana" w:cs="Tahoma"/>
          <w:b/>
          <w:color w:val="000000"/>
          <w:sz w:val="18"/>
          <w:szCs w:val="18"/>
        </w:rPr>
        <w:t>.3.- Recepción</w:t>
      </w:r>
      <w:r w:rsidR="00F404FF">
        <w:rPr>
          <w:rFonts w:ascii="Verdana" w:hAnsi="Verdana" w:cs="Tahoma"/>
          <w:b/>
          <w:color w:val="000000"/>
          <w:sz w:val="18"/>
          <w:szCs w:val="18"/>
        </w:rPr>
        <w:t>.</w:t>
      </w:r>
      <w:r w:rsidR="009C5609">
        <w:rPr>
          <w:rFonts w:ascii="Verdana" w:hAnsi="Verdana" w:cs="Tahoma"/>
          <w:b/>
          <w:color w:val="000000"/>
          <w:sz w:val="18"/>
          <w:szCs w:val="18"/>
        </w:rPr>
        <w:t xml:space="preserve"> </w:t>
      </w:r>
    </w:p>
    <w:p w14:paraId="444C51F4" w14:textId="77777777" w:rsidR="000B128B" w:rsidRPr="00402753" w:rsidRDefault="000B128B" w:rsidP="00356DF9">
      <w:pPr>
        <w:spacing w:before="120"/>
        <w:ind w:left="100" w:right="-2"/>
        <w:jc w:val="both"/>
        <w:rPr>
          <w:rFonts w:ascii="Verdana" w:hAnsi="Verdana" w:cs="Tahoma"/>
          <w:sz w:val="18"/>
          <w:szCs w:val="18"/>
        </w:rPr>
      </w:pPr>
      <w:r w:rsidRPr="00F404FF">
        <w:rPr>
          <w:rFonts w:ascii="Verdana" w:hAnsi="Verdana" w:cs="Tahoma"/>
          <w:sz w:val="18"/>
          <w:szCs w:val="18"/>
        </w:rPr>
        <w:t xml:space="preserve">En todo caso, hasta que tenga lugar la recepción, </w:t>
      </w:r>
      <w:r w:rsidR="00223BEC">
        <w:rPr>
          <w:rFonts w:ascii="Verdana" w:hAnsi="Verdana" w:cs="Tahoma"/>
          <w:sz w:val="18"/>
          <w:szCs w:val="18"/>
        </w:rPr>
        <w:t>la</w:t>
      </w:r>
      <w:r w:rsidRPr="00F404FF">
        <w:rPr>
          <w:rFonts w:ascii="Verdana" w:hAnsi="Verdana" w:cs="Tahoma"/>
          <w:sz w:val="18"/>
          <w:szCs w:val="18"/>
        </w:rPr>
        <w:t xml:space="preserve"> contratista responderá del correcto cumplimiento de las condiciones pactadas, sin que sea </w:t>
      </w:r>
      <w:r w:rsidRPr="00402753">
        <w:rPr>
          <w:rFonts w:ascii="Verdana" w:hAnsi="Verdana" w:cs="Tahoma"/>
          <w:sz w:val="18"/>
          <w:szCs w:val="18"/>
        </w:rPr>
        <w:t xml:space="preserve">eximente ni otorgue derecho alguno la circunstancia de que </w:t>
      </w:r>
      <w:r w:rsidR="00A56A90">
        <w:rPr>
          <w:rFonts w:ascii="Verdana" w:hAnsi="Verdana" w:cs="Tahoma"/>
          <w:sz w:val="18"/>
          <w:szCs w:val="18"/>
        </w:rPr>
        <w:t>la/</w:t>
      </w:r>
      <w:r w:rsidR="004D3A31">
        <w:rPr>
          <w:rFonts w:ascii="Verdana" w:hAnsi="Verdana" w:cs="Tahoma"/>
          <w:sz w:val="18"/>
          <w:szCs w:val="18"/>
        </w:rPr>
        <w:t>el</w:t>
      </w:r>
      <w:r w:rsidRPr="00402753">
        <w:rPr>
          <w:rFonts w:ascii="Verdana" w:hAnsi="Verdana" w:cs="Tahoma"/>
          <w:sz w:val="18"/>
          <w:szCs w:val="18"/>
        </w:rPr>
        <w:t xml:space="preserve"> responsable del contrato haya emitido informe </w:t>
      </w:r>
      <w:r w:rsidR="00A56A90">
        <w:rPr>
          <w:rFonts w:ascii="Verdana" w:hAnsi="Verdana" w:cs="Tahoma"/>
          <w:sz w:val="18"/>
          <w:szCs w:val="18"/>
        </w:rPr>
        <w:t xml:space="preserve">de </w:t>
      </w:r>
      <w:r w:rsidRPr="00402753">
        <w:rPr>
          <w:rFonts w:ascii="Verdana" w:hAnsi="Verdana" w:cs="Tahoma"/>
          <w:sz w:val="18"/>
          <w:szCs w:val="18"/>
        </w:rPr>
        <w:t>comprobación favorable o haya prestado conformidad a certificaciones de servicios parciales.</w:t>
      </w:r>
    </w:p>
    <w:p w14:paraId="3EF0D11C" w14:textId="77777777" w:rsidR="000B128B" w:rsidRPr="00402753" w:rsidRDefault="000B128B" w:rsidP="00356DF9">
      <w:pPr>
        <w:widowControl w:val="0"/>
        <w:suppressAutoHyphens/>
        <w:autoSpaceDE w:val="0"/>
        <w:autoSpaceDN w:val="0"/>
        <w:adjustRightInd w:val="0"/>
        <w:spacing w:before="120"/>
        <w:ind w:left="100" w:right="-2"/>
        <w:jc w:val="both"/>
        <w:rPr>
          <w:rFonts w:ascii="Verdana" w:hAnsi="Verdana" w:cs="Tahoma"/>
          <w:sz w:val="18"/>
          <w:szCs w:val="18"/>
        </w:rPr>
      </w:pPr>
      <w:r w:rsidRPr="00402753">
        <w:rPr>
          <w:rFonts w:ascii="Verdana" w:hAnsi="Verdana" w:cs="Tahoma"/>
          <w:sz w:val="18"/>
          <w:szCs w:val="18"/>
        </w:rPr>
        <w:lastRenderedPageBreak/>
        <w:t xml:space="preserve">En el supuesto de </w:t>
      </w:r>
      <w:r w:rsidR="004D3A31">
        <w:rPr>
          <w:rFonts w:ascii="Verdana" w:hAnsi="Verdana" w:cs="Tahoma"/>
          <w:sz w:val="18"/>
          <w:szCs w:val="18"/>
        </w:rPr>
        <w:t>que</w:t>
      </w:r>
      <w:r w:rsidR="00A56A90">
        <w:rPr>
          <w:rFonts w:ascii="Verdana" w:hAnsi="Verdana" w:cs="Tahoma"/>
          <w:sz w:val="18"/>
          <w:szCs w:val="18"/>
        </w:rPr>
        <w:t xml:space="preserve"> la/</w:t>
      </w:r>
      <w:r w:rsidR="004D3A31">
        <w:rPr>
          <w:rFonts w:ascii="Verdana" w:hAnsi="Verdana" w:cs="Tahoma"/>
          <w:sz w:val="18"/>
          <w:szCs w:val="18"/>
        </w:rPr>
        <w:t>el</w:t>
      </w:r>
      <w:r w:rsidRPr="00402753">
        <w:rPr>
          <w:rFonts w:ascii="Verdana" w:hAnsi="Verdana" w:cs="Tahoma"/>
          <w:sz w:val="18"/>
          <w:szCs w:val="18"/>
        </w:rPr>
        <w:t xml:space="preserve"> responsable del contrato haya concluido que se han cumplido correctamente </w:t>
      </w:r>
      <w:proofErr w:type="gramStart"/>
      <w:r w:rsidRPr="00402753">
        <w:rPr>
          <w:rFonts w:ascii="Verdana" w:hAnsi="Verdana" w:cs="Tahoma"/>
          <w:sz w:val="18"/>
          <w:szCs w:val="18"/>
        </w:rPr>
        <w:t>las condiciones pactadas se procederá</w:t>
      </w:r>
      <w:proofErr w:type="gramEnd"/>
      <w:r w:rsidRPr="00402753">
        <w:rPr>
          <w:rFonts w:ascii="Verdana" w:hAnsi="Verdana" w:cs="Tahoma"/>
          <w:sz w:val="18"/>
          <w:szCs w:val="18"/>
        </w:rPr>
        <w:t xml:space="preserve"> a la recepción del contrato. </w:t>
      </w:r>
    </w:p>
    <w:p w14:paraId="37930659" w14:textId="77777777" w:rsidR="000B128B" w:rsidRPr="00064EEB" w:rsidRDefault="000B128B" w:rsidP="00356DF9">
      <w:pPr>
        <w:widowControl w:val="0"/>
        <w:suppressAutoHyphens/>
        <w:autoSpaceDE w:val="0"/>
        <w:autoSpaceDN w:val="0"/>
        <w:adjustRightInd w:val="0"/>
        <w:spacing w:before="120"/>
        <w:ind w:left="100" w:right="-2"/>
        <w:jc w:val="both"/>
        <w:rPr>
          <w:rFonts w:ascii="Verdana" w:hAnsi="Verdana" w:cs="Tahoma"/>
          <w:color w:val="000000"/>
          <w:sz w:val="18"/>
          <w:szCs w:val="18"/>
        </w:rPr>
      </w:pPr>
      <w:r w:rsidRPr="00402753">
        <w:rPr>
          <w:rFonts w:ascii="Verdana" w:hAnsi="Verdana" w:cs="Tahoma"/>
          <w:sz w:val="18"/>
          <w:szCs w:val="18"/>
        </w:rPr>
        <w:t xml:space="preserve">Al acto de recepción acudirá </w:t>
      </w:r>
      <w:r w:rsidR="004D3A31">
        <w:rPr>
          <w:rFonts w:ascii="Verdana" w:hAnsi="Verdana" w:cs="Tahoma"/>
          <w:sz w:val="18"/>
          <w:szCs w:val="18"/>
        </w:rPr>
        <w:t xml:space="preserve">el </w:t>
      </w:r>
      <w:r w:rsidRPr="00402753">
        <w:rPr>
          <w:rFonts w:ascii="Verdana" w:hAnsi="Verdana" w:cs="Tahoma"/>
          <w:sz w:val="18"/>
          <w:szCs w:val="18"/>
        </w:rPr>
        <w:t xml:space="preserve">responsable del contrato y </w:t>
      </w:r>
      <w:r w:rsidR="00223BEC">
        <w:rPr>
          <w:rFonts w:ascii="Verdana" w:hAnsi="Verdana" w:cs="Tahoma"/>
          <w:sz w:val="18"/>
          <w:szCs w:val="18"/>
        </w:rPr>
        <w:t xml:space="preserve">la </w:t>
      </w:r>
      <w:r w:rsidR="00A56A90">
        <w:rPr>
          <w:rFonts w:ascii="Verdana" w:hAnsi="Verdana" w:cs="Tahoma"/>
          <w:sz w:val="18"/>
          <w:szCs w:val="18"/>
        </w:rPr>
        <w:t xml:space="preserve">persona </w:t>
      </w:r>
      <w:r w:rsidR="00223BEC">
        <w:rPr>
          <w:rFonts w:ascii="Verdana" w:hAnsi="Verdana" w:cs="Tahoma"/>
          <w:sz w:val="18"/>
          <w:szCs w:val="18"/>
        </w:rPr>
        <w:t>que</w:t>
      </w:r>
      <w:r w:rsidR="00EF17CD" w:rsidRPr="00402753">
        <w:rPr>
          <w:rFonts w:ascii="Verdana" w:hAnsi="Verdana" w:cs="Tahoma"/>
          <w:sz w:val="18"/>
          <w:szCs w:val="18"/>
        </w:rPr>
        <w:t xml:space="preserve"> represent</w:t>
      </w:r>
      <w:r w:rsidR="00223BEC">
        <w:rPr>
          <w:rFonts w:ascii="Verdana" w:hAnsi="Verdana" w:cs="Tahoma"/>
          <w:sz w:val="18"/>
          <w:szCs w:val="18"/>
        </w:rPr>
        <w:t>e</w:t>
      </w:r>
      <w:r w:rsidR="00EF17CD" w:rsidRPr="00402753">
        <w:rPr>
          <w:rFonts w:ascii="Verdana" w:hAnsi="Verdana" w:cs="Tahoma"/>
          <w:sz w:val="18"/>
          <w:szCs w:val="18"/>
        </w:rPr>
        <w:t xml:space="preserve"> </w:t>
      </w:r>
      <w:r w:rsidR="00223BEC">
        <w:rPr>
          <w:rFonts w:ascii="Verdana" w:hAnsi="Verdana" w:cs="Tahoma"/>
          <w:sz w:val="18"/>
          <w:szCs w:val="18"/>
        </w:rPr>
        <w:t>a la</w:t>
      </w:r>
      <w:r w:rsidRPr="00402753">
        <w:rPr>
          <w:rFonts w:ascii="Verdana" w:hAnsi="Verdana" w:cs="Tahoma"/>
          <w:sz w:val="18"/>
          <w:szCs w:val="18"/>
        </w:rPr>
        <w:t xml:space="preserve"> contratista y, en el caso de que el expediente esté sujeto a verificación física, u</w:t>
      </w:r>
      <w:r w:rsidR="00A56A90">
        <w:rPr>
          <w:rFonts w:ascii="Verdana" w:hAnsi="Verdana" w:cs="Tahoma"/>
          <w:sz w:val="18"/>
          <w:szCs w:val="18"/>
        </w:rPr>
        <w:t>na persona</w:t>
      </w:r>
      <w:r w:rsidRPr="00402753">
        <w:rPr>
          <w:rFonts w:ascii="Verdana" w:hAnsi="Verdana" w:cs="Tahoma"/>
          <w:sz w:val="18"/>
          <w:szCs w:val="18"/>
        </w:rPr>
        <w:t xml:space="preserve"> representante de la Oficina de Control Económico. La convocatoria al acto, que deberá efectuar </w:t>
      </w:r>
      <w:r w:rsidR="00A56A90">
        <w:rPr>
          <w:rFonts w:ascii="Verdana" w:hAnsi="Verdana" w:cs="Tahoma"/>
          <w:sz w:val="18"/>
          <w:szCs w:val="18"/>
        </w:rPr>
        <w:t>la/</w:t>
      </w:r>
      <w:r w:rsidRPr="00402753">
        <w:rPr>
          <w:rFonts w:ascii="Verdana" w:hAnsi="Verdana" w:cs="Tahoma"/>
          <w:sz w:val="18"/>
          <w:szCs w:val="18"/>
        </w:rPr>
        <w:t>el responsable del contrato, se remitirá con cinco (5) días hábiles de antelación. Del acto de recepción se levantará</w:t>
      </w:r>
      <w:r w:rsidRPr="00064EEB">
        <w:rPr>
          <w:rFonts w:ascii="Verdana" w:hAnsi="Verdana" w:cs="Tahoma"/>
          <w:color w:val="000000"/>
          <w:sz w:val="18"/>
          <w:szCs w:val="18"/>
        </w:rPr>
        <w:t xml:space="preserve"> el acta correspondiente, por duplicado, que deberán firmar</w:t>
      </w:r>
      <w:r w:rsidR="00A56A90">
        <w:rPr>
          <w:rFonts w:ascii="Verdana" w:hAnsi="Verdana" w:cs="Tahoma"/>
          <w:color w:val="000000"/>
          <w:sz w:val="18"/>
          <w:szCs w:val="18"/>
        </w:rPr>
        <w:t xml:space="preserve"> todas las persona</w:t>
      </w:r>
      <w:r w:rsidR="00F404FF">
        <w:rPr>
          <w:rFonts w:ascii="Verdana" w:hAnsi="Verdana" w:cs="Tahoma"/>
          <w:color w:val="000000"/>
          <w:sz w:val="18"/>
          <w:szCs w:val="18"/>
        </w:rPr>
        <w:t>s</w:t>
      </w:r>
      <w:r w:rsidRPr="00064EEB">
        <w:rPr>
          <w:rFonts w:ascii="Verdana" w:hAnsi="Verdana" w:cs="Tahoma"/>
          <w:color w:val="000000"/>
          <w:sz w:val="18"/>
          <w:szCs w:val="18"/>
        </w:rPr>
        <w:t xml:space="preserve"> asistentes.</w:t>
      </w:r>
    </w:p>
    <w:p w14:paraId="1E6762BE" w14:textId="77777777" w:rsidR="000B128B" w:rsidRPr="00223BEC" w:rsidRDefault="000B128B" w:rsidP="00356DF9">
      <w:pPr>
        <w:spacing w:before="120"/>
        <w:ind w:right="-2"/>
        <w:jc w:val="both"/>
        <w:rPr>
          <w:rFonts w:ascii="Verdana" w:hAnsi="Verdana" w:cs="Tahoma"/>
          <w:b/>
          <w:sz w:val="18"/>
          <w:szCs w:val="18"/>
        </w:rPr>
      </w:pPr>
      <w:r w:rsidRPr="00223BEC">
        <w:rPr>
          <w:rFonts w:ascii="Verdana" w:hAnsi="Verdana" w:cs="Tahoma"/>
          <w:b/>
          <w:sz w:val="18"/>
          <w:szCs w:val="18"/>
        </w:rPr>
        <w:t>3</w:t>
      </w:r>
      <w:r w:rsidR="00F404FF" w:rsidRPr="00223BEC">
        <w:rPr>
          <w:rFonts w:ascii="Verdana" w:hAnsi="Verdana" w:cs="Tahoma"/>
          <w:b/>
          <w:sz w:val="18"/>
          <w:szCs w:val="18"/>
        </w:rPr>
        <w:t>6</w:t>
      </w:r>
      <w:r w:rsidRPr="00223BEC">
        <w:rPr>
          <w:rFonts w:ascii="Verdana" w:hAnsi="Verdana" w:cs="Tahoma"/>
          <w:b/>
          <w:sz w:val="18"/>
          <w:szCs w:val="18"/>
        </w:rPr>
        <w:t>.4.- Liquidación</w:t>
      </w:r>
      <w:r w:rsidR="00F404FF" w:rsidRPr="00223BEC">
        <w:rPr>
          <w:rFonts w:ascii="Verdana" w:hAnsi="Verdana" w:cs="Tahoma"/>
          <w:b/>
          <w:sz w:val="18"/>
          <w:szCs w:val="18"/>
        </w:rPr>
        <w:t>.</w:t>
      </w:r>
    </w:p>
    <w:p w14:paraId="7F43E7C4" w14:textId="77777777" w:rsidR="005B443B" w:rsidRPr="00223BEC" w:rsidRDefault="005B443B" w:rsidP="00356DF9">
      <w:pPr>
        <w:spacing w:before="120"/>
        <w:ind w:left="100" w:right="-2"/>
        <w:jc w:val="both"/>
        <w:rPr>
          <w:rFonts w:ascii="Verdana" w:hAnsi="Verdana" w:cs="Tahoma"/>
          <w:sz w:val="18"/>
          <w:szCs w:val="18"/>
        </w:rPr>
      </w:pPr>
      <w:r w:rsidRPr="00223BEC">
        <w:rPr>
          <w:rFonts w:ascii="Verdana" w:hAnsi="Verdana" w:cs="Tahoma"/>
          <w:sz w:val="18"/>
          <w:szCs w:val="18"/>
        </w:rPr>
        <w:t>Cuando la naturaleza del contrato así lo exija</w:t>
      </w:r>
      <w:r w:rsidR="00D56E63" w:rsidRPr="00223BEC">
        <w:rPr>
          <w:rFonts w:ascii="Verdana" w:hAnsi="Verdana" w:cs="Tahoma"/>
          <w:sz w:val="18"/>
          <w:szCs w:val="18"/>
        </w:rPr>
        <w:t xml:space="preserve"> y/o se haya </w:t>
      </w:r>
      <w:r w:rsidR="009B5135" w:rsidRPr="00223BEC">
        <w:rPr>
          <w:rFonts w:ascii="Verdana" w:hAnsi="Verdana" w:cs="Tahoma"/>
          <w:sz w:val="18"/>
          <w:szCs w:val="18"/>
        </w:rPr>
        <w:t>recogido</w:t>
      </w:r>
      <w:r w:rsidR="00D56E63" w:rsidRPr="00223BEC">
        <w:rPr>
          <w:rFonts w:ascii="Verdana" w:hAnsi="Verdana" w:cs="Tahoma"/>
          <w:sz w:val="18"/>
          <w:szCs w:val="18"/>
        </w:rPr>
        <w:t xml:space="preserve"> expresamente en las cláusulas específicas </w:t>
      </w:r>
      <w:r w:rsidR="009B5135" w:rsidRPr="00223BEC">
        <w:rPr>
          <w:rFonts w:ascii="Verdana" w:hAnsi="Verdana" w:cs="Tahoma"/>
          <w:sz w:val="18"/>
          <w:szCs w:val="18"/>
        </w:rPr>
        <w:t>d</w:t>
      </w:r>
      <w:r w:rsidR="00D56E63" w:rsidRPr="00223BEC">
        <w:rPr>
          <w:rFonts w:ascii="Verdana" w:hAnsi="Verdana" w:cs="Tahoma"/>
          <w:sz w:val="18"/>
          <w:szCs w:val="18"/>
        </w:rPr>
        <w:t xml:space="preserve">el contrato la </w:t>
      </w:r>
      <w:r w:rsidR="009B5135" w:rsidRPr="00223BEC">
        <w:rPr>
          <w:rFonts w:ascii="Verdana" w:hAnsi="Verdana" w:cs="Tahoma"/>
          <w:sz w:val="18"/>
          <w:szCs w:val="18"/>
        </w:rPr>
        <w:t>previsión d</w:t>
      </w:r>
      <w:r w:rsidR="00D56E63" w:rsidRPr="00223BEC">
        <w:rPr>
          <w:rFonts w:ascii="Verdana" w:hAnsi="Verdana" w:cs="Tahoma"/>
          <w:sz w:val="18"/>
          <w:szCs w:val="18"/>
        </w:rPr>
        <w:t>el párrafo segundo del art. 309.1 LCSP</w:t>
      </w:r>
      <w:r w:rsidRPr="00223BEC">
        <w:rPr>
          <w:rFonts w:ascii="Verdana" w:hAnsi="Verdana" w:cs="Tahoma"/>
          <w:sz w:val="18"/>
          <w:szCs w:val="18"/>
        </w:rPr>
        <w:t xml:space="preserve">, </w:t>
      </w:r>
      <w:r w:rsidR="00612D87">
        <w:rPr>
          <w:rFonts w:ascii="Verdana" w:hAnsi="Verdana" w:cs="Tahoma"/>
          <w:sz w:val="18"/>
          <w:szCs w:val="18"/>
        </w:rPr>
        <w:t>dentro d</w:t>
      </w:r>
      <w:r w:rsidR="009B5135" w:rsidRPr="00223BEC">
        <w:rPr>
          <w:rFonts w:ascii="Verdana" w:hAnsi="Verdana" w:cs="Tahoma"/>
          <w:sz w:val="18"/>
          <w:szCs w:val="18"/>
        </w:rPr>
        <w:t xml:space="preserve">el plazo de treinta (30) días a contar desde la fecha del acta de recepción o conformidad, </w:t>
      </w:r>
      <w:r w:rsidRPr="00223BEC">
        <w:rPr>
          <w:rFonts w:ascii="Verdana" w:hAnsi="Verdana" w:cs="Tahoma"/>
          <w:sz w:val="18"/>
          <w:szCs w:val="18"/>
        </w:rPr>
        <w:t xml:space="preserve">el órgano de contratación </w:t>
      </w:r>
      <w:r w:rsidR="00660366" w:rsidRPr="00223BEC">
        <w:rPr>
          <w:rFonts w:ascii="Verdana" w:hAnsi="Verdana" w:cs="Tahoma"/>
          <w:sz w:val="18"/>
          <w:szCs w:val="18"/>
        </w:rPr>
        <w:t xml:space="preserve">resolverá acordar </w:t>
      </w:r>
      <w:r w:rsidR="007C4B32" w:rsidRPr="00223BEC">
        <w:rPr>
          <w:rFonts w:ascii="Verdana" w:hAnsi="Verdana" w:cs="Tahoma"/>
          <w:sz w:val="18"/>
          <w:szCs w:val="18"/>
        </w:rPr>
        <w:t>la liquidación correspondiente</w:t>
      </w:r>
      <w:r w:rsidR="009B5135" w:rsidRPr="00223BEC">
        <w:rPr>
          <w:rFonts w:ascii="Verdana" w:hAnsi="Verdana" w:cs="Tahoma"/>
          <w:sz w:val="18"/>
          <w:szCs w:val="18"/>
        </w:rPr>
        <w:t xml:space="preserve">, se notificará </w:t>
      </w:r>
      <w:r w:rsidRPr="00223BEC">
        <w:rPr>
          <w:rFonts w:ascii="Verdana" w:hAnsi="Verdana" w:cs="Tahoma"/>
          <w:sz w:val="18"/>
          <w:szCs w:val="18"/>
        </w:rPr>
        <w:t xml:space="preserve">y, en su caso, </w:t>
      </w:r>
      <w:r w:rsidR="009B5135" w:rsidRPr="00223BEC">
        <w:rPr>
          <w:rFonts w:ascii="Verdana" w:hAnsi="Verdana" w:cs="Tahoma"/>
          <w:sz w:val="18"/>
          <w:szCs w:val="18"/>
        </w:rPr>
        <w:t>se abonará</w:t>
      </w:r>
      <w:r w:rsidR="002D7C01" w:rsidRPr="00223BEC">
        <w:rPr>
          <w:rFonts w:ascii="Verdana" w:hAnsi="Verdana" w:cs="Tahoma"/>
          <w:sz w:val="18"/>
          <w:szCs w:val="18"/>
        </w:rPr>
        <w:t xml:space="preserve"> </w:t>
      </w:r>
      <w:r w:rsidR="00223BEC" w:rsidRPr="00223BEC">
        <w:rPr>
          <w:rFonts w:ascii="Verdana" w:hAnsi="Verdana" w:cs="Tahoma"/>
          <w:sz w:val="18"/>
          <w:szCs w:val="18"/>
        </w:rPr>
        <w:t>a la</w:t>
      </w:r>
      <w:r w:rsidR="009B5135" w:rsidRPr="00223BEC">
        <w:rPr>
          <w:rFonts w:ascii="Verdana" w:hAnsi="Verdana" w:cs="Tahoma"/>
          <w:sz w:val="18"/>
          <w:szCs w:val="18"/>
        </w:rPr>
        <w:t xml:space="preserve"> contratista, </w:t>
      </w:r>
      <w:r w:rsidR="002D7C01" w:rsidRPr="00223BEC">
        <w:rPr>
          <w:rFonts w:ascii="Verdana" w:hAnsi="Verdana" w:cs="Tahoma"/>
          <w:sz w:val="18"/>
          <w:szCs w:val="18"/>
        </w:rPr>
        <w:t xml:space="preserve">siempre y cuando </w:t>
      </w:r>
      <w:r w:rsidR="007C4B32" w:rsidRPr="00223BEC">
        <w:rPr>
          <w:rFonts w:ascii="Verdana" w:hAnsi="Verdana" w:cs="Tahoma"/>
          <w:sz w:val="18"/>
          <w:szCs w:val="18"/>
        </w:rPr>
        <w:t xml:space="preserve">la factura no </w:t>
      </w:r>
      <w:r w:rsidR="002D7C01" w:rsidRPr="00223BEC">
        <w:rPr>
          <w:rFonts w:ascii="Verdana" w:hAnsi="Verdana" w:cs="Tahoma"/>
          <w:sz w:val="18"/>
          <w:szCs w:val="18"/>
        </w:rPr>
        <w:t xml:space="preserve">haya </w:t>
      </w:r>
      <w:r w:rsidR="007C4B32" w:rsidRPr="00223BEC">
        <w:rPr>
          <w:rFonts w:ascii="Verdana" w:hAnsi="Verdana" w:cs="Tahoma"/>
          <w:sz w:val="18"/>
          <w:szCs w:val="18"/>
        </w:rPr>
        <w:t xml:space="preserve">sido </w:t>
      </w:r>
      <w:r w:rsidR="002D7C01" w:rsidRPr="00223BEC">
        <w:rPr>
          <w:rFonts w:ascii="Verdana" w:hAnsi="Verdana" w:cs="Tahoma"/>
          <w:sz w:val="18"/>
          <w:szCs w:val="18"/>
        </w:rPr>
        <w:t>presentad</w:t>
      </w:r>
      <w:r w:rsidR="007C4B32" w:rsidRPr="00223BEC">
        <w:rPr>
          <w:rFonts w:ascii="Verdana" w:hAnsi="Verdana" w:cs="Tahoma"/>
          <w:sz w:val="18"/>
          <w:szCs w:val="18"/>
        </w:rPr>
        <w:t>a</w:t>
      </w:r>
      <w:r w:rsidR="00CB1399" w:rsidRPr="00223BEC">
        <w:rPr>
          <w:rFonts w:ascii="Verdana" w:hAnsi="Verdana" w:cs="Tahoma"/>
          <w:sz w:val="18"/>
          <w:szCs w:val="18"/>
        </w:rPr>
        <w:t xml:space="preserve"> </w:t>
      </w:r>
      <w:r w:rsidR="007C4B32" w:rsidRPr="00223BEC">
        <w:rPr>
          <w:rFonts w:ascii="Verdana" w:hAnsi="Verdana" w:cs="Tahoma"/>
          <w:sz w:val="18"/>
          <w:szCs w:val="18"/>
        </w:rPr>
        <w:t>con posterioridad a la fecha en que tuvo lugar la recepción.</w:t>
      </w:r>
    </w:p>
    <w:p w14:paraId="6B1F34C0" w14:textId="77777777" w:rsidR="007C4B32" w:rsidRPr="00223BEC" w:rsidRDefault="007C4B32" w:rsidP="00356DF9">
      <w:pPr>
        <w:spacing w:before="120"/>
        <w:ind w:left="100" w:right="-2"/>
        <w:jc w:val="both"/>
        <w:rPr>
          <w:rFonts w:ascii="Verdana" w:hAnsi="Verdana" w:cs="Tahoma"/>
          <w:sz w:val="18"/>
          <w:szCs w:val="18"/>
        </w:rPr>
      </w:pPr>
      <w:r w:rsidRPr="00223BEC">
        <w:rPr>
          <w:rFonts w:ascii="Verdana" w:hAnsi="Verdana" w:cs="Tahoma"/>
          <w:sz w:val="18"/>
          <w:szCs w:val="18"/>
        </w:rPr>
        <w:t xml:space="preserve">Si </w:t>
      </w:r>
      <w:r w:rsidR="001207BB">
        <w:rPr>
          <w:rFonts w:ascii="Verdana" w:hAnsi="Verdana" w:cs="Tahoma"/>
          <w:sz w:val="18"/>
          <w:szCs w:val="18"/>
        </w:rPr>
        <w:t>la</w:t>
      </w:r>
      <w:r w:rsidRPr="00223BEC">
        <w:rPr>
          <w:rFonts w:ascii="Verdana" w:hAnsi="Verdana" w:cs="Tahoma"/>
          <w:sz w:val="18"/>
          <w:szCs w:val="18"/>
        </w:rPr>
        <w:t xml:space="preserve"> contratista presentó la factura con posterioridad a la fecha en que tuvo lugar la recepción</w:t>
      </w:r>
      <w:r w:rsidR="00F404FF" w:rsidRPr="00223BEC">
        <w:rPr>
          <w:rFonts w:ascii="Verdana" w:hAnsi="Verdana" w:cs="Tahoma"/>
          <w:sz w:val="18"/>
          <w:szCs w:val="18"/>
        </w:rPr>
        <w:t>,</w:t>
      </w:r>
      <w:r w:rsidR="000B128B" w:rsidRPr="00223BEC">
        <w:rPr>
          <w:rFonts w:ascii="Verdana" w:hAnsi="Verdana" w:cs="Tahoma"/>
          <w:sz w:val="18"/>
          <w:szCs w:val="18"/>
        </w:rPr>
        <w:t xml:space="preserve"> el </w:t>
      </w:r>
      <w:r w:rsidRPr="00223BEC">
        <w:rPr>
          <w:rFonts w:ascii="Verdana" w:hAnsi="Verdana" w:cs="Tahoma"/>
          <w:sz w:val="18"/>
          <w:szCs w:val="18"/>
        </w:rPr>
        <w:t xml:space="preserve">plazo de treinta (30) días comenzará a contar desde la fecha de presentación de la factura en </w:t>
      </w:r>
      <w:r w:rsidR="000B128B" w:rsidRPr="00223BEC">
        <w:rPr>
          <w:rFonts w:ascii="Verdana" w:hAnsi="Verdana" w:cs="Tahoma"/>
          <w:sz w:val="18"/>
          <w:szCs w:val="18"/>
        </w:rPr>
        <w:t xml:space="preserve">el registro indicado en la cláusula </w:t>
      </w:r>
      <w:r w:rsidR="00F404FF" w:rsidRPr="00223BEC">
        <w:rPr>
          <w:rFonts w:ascii="Verdana" w:hAnsi="Verdana" w:cs="Tahoma"/>
          <w:sz w:val="18"/>
          <w:szCs w:val="18"/>
        </w:rPr>
        <w:t>19</w:t>
      </w:r>
      <w:r w:rsidRPr="00223BEC">
        <w:rPr>
          <w:rFonts w:ascii="Verdana" w:hAnsi="Verdana" w:cs="Tahoma"/>
          <w:sz w:val="18"/>
          <w:szCs w:val="18"/>
        </w:rPr>
        <w:t>.6.2</w:t>
      </w:r>
      <w:r w:rsidR="000B128B" w:rsidRPr="00223BEC">
        <w:rPr>
          <w:rFonts w:ascii="Verdana" w:hAnsi="Verdana" w:cs="Tahoma"/>
          <w:sz w:val="18"/>
          <w:szCs w:val="18"/>
        </w:rPr>
        <w:t xml:space="preserve"> de </w:t>
      </w:r>
      <w:r w:rsidR="00F404FF" w:rsidRPr="00223BEC">
        <w:rPr>
          <w:rFonts w:ascii="Verdana" w:hAnsi="Verdana" w:cs="Tahoma"/>
          <w:sz w:val="18"/>
          <w:szCs w:val="18"/>
        </w:rPr>
        <w:t>cláusulas específicas del contrato</w:t>
      </w:r>
      <w:r w:rsidRPr="00223BEC">
        <w:rPr>
          <w:rFonts w:ascii="Verdana" w:hAnsi="Verdana" w:cs="Tahoma"/>
          <w:sz w:val="18"/>
          <w:szCs w:val="18"/>
        </w:rPr>
        <w:t>.</w:t>
      </w:r>
    </w:p>
    <w:p w14:paraId="27378EFB" w14:textId="77777777" w:rsidR="000B128B" w:rsidRPr="00223BEC" w:rsidRDefault="000B128B" w:rsidP="00356DF9">
      <w:pPr>
        <w:spacing w:before="120"/>
        <w:ind w:left="100" w:right="-2"/>
        <w:jc w:val="both"/>
        <w:rPr>
          <w:rFonts w:ascii="Verdana" w:hAnsi="Verdana" w:cs="Tahoma"/>
          <w:sz w:val="18"/>
          <w:szCs w:val="18"/>
        </w:rPr>
      </w:pPr>
      <w:r w:rsidRPr="00223BEC">
        <w:rPr>
          <w:rFonts w:ascii="Verdana" w:hAnsi="Verdana" w:cs="Tahoma"/>
          <w:sz w:val="18"/>
          <w:szCs w:val="18"/>
        </w:rPr>
        <w:t xml:space="preserve">Si se produjera demora en el pago del saldo de liquidación, </w:t>
      </w:r>
      <w:r w:rsidR="00223BEC" w:rsidRPr="00223BEC">
        <w:rPr>
          <w:rFonts w:ascii="Verdana" w:hAnsi="Verdana" w:cs="Tahoma"/>
          <w:sz w:val="18"/>
          <w:szCs w:val="18"/>
        </w:rPr>
        <w:t>la</w:t>
      </w:r>
      <w:r w:rsidRPr="00223BEC">
        <w:rPr>
          <w:rFonts w:ascii="Verdana" w:hAnsi="Verdana" w:cs="Tahoma"/>
          <w:sz w:val="18"/>
          <w:szCs w:val="18"/>
        </w:rPr>
        <w:t xml:space="preserve">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1974F5F3" w14:textId="77777777" w:rsidR="000B128B" w:rsidRPr="00F404FF" w:rsidRDefault="00F404FF" w:rsidP="00356DF9">
      <w:pPr>
        <w:spacing w:before="240"/>
        <w:ind w:left="283" w:right="-2" w:hanging="425"/>
        <w:jc w:val="both"/>
        <w:rPr>
          <w:rFonts w:ascii="Verdana" w:eastAsia="Arial Unicode MS" w:hAnsi="Verdana"/>
          <w:b/>
          <w:caps/>
          <w:sz w:val="18"/>
          <w:szCs w:val="18"/>
        </w:rPr>
      </w:pPr>
      <w:r>
        <w:rPr>
          <w:rFonts w:ascii="Verdana" w:eastAsia="Arial Unicode MS" w:hAnsi="Verdana"/>
          <w:b/>
          <w:caps/>
          <w:sz w:val="18"/>
          <w:szCs w:val="18"/>
        </w:rPr>
        <w:t>37</w:t>
      </w:r>
      <w:r w:rsidR="000B128B" w:rsidRPr="00F404FF">
        <w:rPr>
          <w:rFonts w:ascii="Verdana" w:eastAsia="Arial Unicode MS" w:hAnsi="Verdana"/>
          <w:b/>
          <w:caps/>
          <w:sz w:val="18"/>
          <w:szCs w:val="18"/>
        </w:rPr>
        <w:t>.-</w:t>
      </w:r>
      <w:r w:rsidR="000B128B" w:rsidRPr="00F404FF">
        <w:rPr>
          <w:rFonts w:ascii="Verdana" w:eastAsia="Arial Unicode MS" w:hAnsi="Verdana"/>
          <w:b/>
          <w:caps/>
          <w:sz w:val="18"/>
          <w:szCs w:val="18"/>
        </w:rPr>
        <w:tab/>
        <w:t>PLAZO DE GARANTÍA Y DEVOLUCI</w:t>
      </w:r>
      <w:r>
        <w:rPr>
          <w:rFonts w:ascii="Verdana" w:eastAsia="Arial Unicode MS" w:hAnsi="Verdana"/>
          <w:b/>
          <w:caps/>
          <w:sz w:val="18"/>
          <w:szCs w:val="18"/>
        </w:rPr>
        <w:t>ó</w:t>
      </w:r>
      <w:r w:rsidR="000B128B" w:rsidRPr="00F404FF">
        <w:rPr>
          <w:rFonts w:ascii="Verdana" w:eastAsia="Arial Unicode MS" w:hAnsi="Verdana"/>
          <w:b/>
          <w:caps/>
          <w:sz w:val="18"/>
          <w:szCs w:val="18"/>
        </w:rPr>
        <w:t>N</w:t>
      </w:r>
      <w:r>
        <w:rPr>
          <w:rFonts w:ascii="Verdana" w:eastAsia="Arial Unicode MS" w:hAnsi="Verdana"/>
          <w:b/>
          <w:caps/>
          <w:sz w:val="18"/>
          <w:szCs w:val="18"/>
        </w:rPr>
        <w:t xml:space="preserve"> DE LA GARANTÍA.</w:t>
      </w:r>
    </w:p>
    <w:p w14:paraId="370C18AF" w14:textId="77777777" w:rsidR="000B128B" w:rsidRPr="005418D2" w:rsidRDefault="000B128B" w:rsidP="00356DF9">
      <w:pPr>
        <w:spacing w:before="120"/>
        <w:ind w:right="-2"/>
        <w:jc w:val="both"/>
        <w:rPr>
          <w:rFonts w:ascii="Verdana" w:hAnsi="Verdana" w:cs="Tahoma"/>
          <w:b/>
          <w:color w:val="000000"/>
          <w:sz w:val="18"/>
          <w:szCs w:val="18"/>
        </w:rPr>
      </w:pPr>
      <w:r w:rsidRPr="005418D2">
        <w:rPr>
          <w:rFonts w:ascii="Verdana" w:hAnsi="Verdana" w:cs="Tahoma"/>
          <w:b/>
          <w:color w:val="000000"/>
          <w:sz w:val="18"/>
          <w:szCs w:val="18"/>
        </w:rPr>
        <w:t>3</w:t>
      </w:r>
      <w:r w:rsidR="00F404FF" w:rsidRPr="005418D2">
        <w:rPr>
          <w:rFonts w:ascii="Verdana" w:hAnsi="Verdana" w:cs="Tahoma"/>
          <w:b/>
          <w:color w:val="000000"/>
          <w:sz w:val="18"/>
          <w:szCs w:val="18"/>
        </w:rPr>
        <w:t>7</w:t>
      </w:r>
      <w:r w:rsidRPr="005418D2">
        <w:rPr>
          <w:rFonts w:ascii="Verdana" w:hAnsi="Verdana" w:cs="Tahoma"/>
          <w:b/>
          <w:color w:val="000000"/>
          <w:sz w:val="18"/>
          <w:szCs w:val="18"/>
        </w:rPr>
        <w:t>.1.- Obligaciones de</w:t>
      </w:r>
      <w:r w:rsidR="00223BEC">
        <w:rPr>
          <w:rFonts w:ascii="Verdana" w:hAnsi="Verdana" w:cs="Tahoma"/>
          <w:b/>
          <w:color w:val="000000"/>
          <w:sz w:val="18"/>
          <w:szCs w:val="18"/>
        </w:rPr>
        <w:t xml:space="preserve"> la </w:t>
      </w:r>
      <w:r w:rsidRPr="005418D2">
        <w:rPr>
          <w:rFonts w:ascii="Verdana" w:hAnsi="Verdana" w:cs="Tahoma"/>
          <w:b/>
          <w:color w:val="000000"/>
          <w:sz w:val="18"/>
          <w:szCs w:val="18"/>
        </w:rPr>
        <w:t>contratista</w:t>
      </w:r>
      <w:r w:rsidR="00F404FF" w:rsidRPr="005418D2">
        <w:rPr>
          <w:rFonts w:ascii="Verdana" w:hAnsi="Verdana" w:cs="Tahoma"/>
          <w:b/>
          <w:color w:val="000000"/>
          <w:sz w:val="18"/>
          <w:szCs w:val="18"/>
        </w:rPr>
        <w:t>.</w:t>
      </w:r>
    </w:p>
    <w:p w14:paraId="661BCE42" w14:textId="77777777" w:rsidR="000B128B" w:rsidRPr="00402753" w:rsidRDefault="000B128B" w:rsidP="00356DF9">
      <w:pPr>
        <w:spacing w:before="120"/>
        <w:ind w:left="100" w:right="-2"/>
        <w:jc w:val="both"/>
        <w:rPr>
          <w:rFonts w:ascii="Verdana" w:hAnsi="Verdana" w:cs="Tahoma"/>
          <w:sz w:val="18"/>
          <w:szCs w:val="18"/>
        </w:rPr>
      </w:pPr>
      <w:r w:rsidRPr="005418D2">
        <w:rPr>
          <w:rFonts w:ascii="Verdana" w:hAnsi="Verdana" w:cs="Tahoma"/>
          <w:color w:val="000000"/>
          <w:sz w:val="18"/>
          <w:szCs w:val="18"/>
        </w:rPr>
        <w:t xml:space="preserve">Durante el plazo de garantía establecido en la </w:t>
      </w:r>
      <w:r w:rsidRPr="005418D2">
        <w:rPr>
          <w:rFonts w:ascii="Verdana" w:hAnsi="Verdana" w:cs="Tahoma"/>
          <w:sz w:val="18"/>
          <w:szCs w:val="18"/>
        </w:rPr>
        <w:t>cláusula 1</w:t>
      </w:r>
      <w:r w:rsidR="00B05592" w:rsidRPr="005418D2">
        <w:rPr>
          <w:rFonts w:ascii="Verdana" w:hAnsi="Verdana" w:cs="Tahoma"/>
          <w:sz w:val="18"/>
          <w:szCs w:val="18"/>
        </w:rPr>
        <w:t>5</w:t>
      </w:r>
      <w:r w:rsidRPr="005418D2">
        <w:rPr>
          <w:rFonts w:ascii="Verdana" w:hAnsi="Verdana" w:cs="Tahoma"/>
          <w:sz w:val="18"/>
          <w:szCs w:val="18"/>
        </w:rPr>
        <w:t xml:space="preserve">.4 </w:t>
      </w:r>
      <w:r w:rsidR="00B05592" w:rsidRPr="005418D2">
        <w:rPr>
          <w:rFonts w:ascii="Verdana" w:hAnsi="Verdana" w:cs="Tahoma"/>
          <w:sz w:val="18"/>
          <w:szCs w:val="18"/>
        </w:rPr>
        <w:t>cláusulas específicas del contrato</w:t>
      </w:r>
      <w:r w:rsidRPr="005418D2">
        <w:rPr>
          <w:rFonts w:ascii="Verdana" w:hAnsi="Verdana" w:cs="Tahoma"/>
          <w:color w:val="000000"/>
          <w:sz w:val="18"/>
          <w:szCs w:val="18"/>
        </w:rPr>
        <w:t xml:space="preserve">, que se iniciará al </w:t>
      </w:r>
      <w:r w:rsidRPr="00402753">
        <w:rPr>
          <w:rFonts w:ascii="Verdana" w:hAnsi="Verdana" w:cs="Tahoma"/>
          <w:sz w:val="18"/>
          <w:szCs w:val="18"/>
        </w:rPr>
        <w:t xml:space="preserve">día siguiente a la fecha de recepción del contrato, </w:t>
      </w:r>
      <w:r w:rsidR="00223BEC">
        <w:rPr>
          <w:rFonts w:ascii="Verdana" w:hAnsi="Verdana" w:cs="Tahoma"/>
          <w:sz w:val="18"/>
          <w:szCs w:val="18"/>
        </w:rPr>
        <w:t>la</w:t>
      </w:r>
      <w:r w:rsidRPr="00402753">
        <w:rPr>
          <w:rFonts w:ascii="Verdana" w:hAnsi="Verdana" w:cs="Tahoma"/>
          <w:sz w:val="18"/>
          <w:szCs w:val="18"/>
        </w:rPr>
        <w:t xml:space="preserve"> contratista está obligad</w:t>
      </w:r>
      <w:r w:rsidR="00223BEC">
        <w:rPr>
          <w:rFonts w:ascii="Verdana" w:hAnsi="Verdana" w:cs="Tahoma"/>
          <w:sz w:val="18"/>
          <w:szCs w:val="18"/>
        </w:rPr>
        <w:t>a</w:t>
      </w:r>
      <w:r w:rsidRPr="00402753">
        <w:rPr>
          <w:rFonts w:ascii="Verdana" w:hAnsi="Verdana" w:cs="Tahoma"/>
          <w:sz w:val="18"/>
          <w:szCs w:val="18"/>
        </w:rPr>
        <w:t xml:space="preserve"> a subsanar, a su costa, los vicios o defectos que presenten los trabajos efectuados y cuya existencia se acredite y se comunique por escrito dentro del citado plazo. </w:t>
      </w:r>
    </w:p>
    <w:p w14:paraId="53C4AE44" w14:textId="77777777" w:rsidR="00B05592" w:rsidRPr="00402753" w:rsidRDefault="000B128B" w:rsidP="00356DF9">
      <w:pPr>
        <w:spacing w:before="120"/>
        <w:ind w:left="100" w:right="-2"/>
        <w:jc w:val="both"/>
        <w:rPr>
          <w:rFonts w:ascii="Verdana" w:hAnsi="Verdana" w:cs="Tahoma"/>
          <w:sz w:val="18"/>
          <w:szCs w:val="18"/>
        </w:rPr>
      </w:pPr>
      <w:r w:rsidRPr="00402753">
        <w:rPr>
          <w:rFonts w:ascii="Verdana" w:hAnsi="Verdana" w:cs="Tahoma"/>
          <w:sz w:val="18"/>
          <w:szCs w:val="18"/>
        </w:rPr>
        <w:t xml:space="preserve">En el caso de que, habiendo reclamado la subsanación de vicios o defectos en forma y plazo, </w:t>
      </w:r>
      <w:r w:rsidR="00223BEC">
        <w:rPr>
          <w:rFonts w:ascii="Verdana" w:hAnsi="Verdana" w:cs="Tahoma"/>
          <w:sz w:val="18"/>
          <w:szCs w:val="18"/>
        </w:rPr>
        <w:t>la</w:t>
      </w:r>
      <w:r w:rsidRPr="00402753">
        <w:rPr>
          <w:rFonts w:ascii="Verdana" w:hAnsi="Verdana" w:cs="Tahoma"/>
          <w:sz w:val="18"/>
          <w:szCs w:val="18"/>
        </w:rPr>
        <w:t xml:space="preserve"> contratista no los subsanase, el poder adjudicador podrá utilizar los medios de ejecución forzosa establecidos en el </w:t>
      </w:r>
      <w:r w:rsidR="00A4234C" w:rsidRPr="00402753">
        <w:rPr>
          <w:rFonts w:ascii="Verdana" w:hAnsi="Verdana" w:cs="Tahoma"/>
          <w:sz w:val="18"/>
          <w:szCs w:val="18"/>
        </w:rPr>
        <w:t>art.</w:t>
      </w:r>
      <w:r w:rsidRPr="00402753">
        <w:rPr>
          <w:rFonts w:ascii="Verdana" w:hAnsi="Verdana" w:cs="Tahoma"/>
          <w:sz w:val="18"/>
          <w:szCs w:val="18"/>
        </w:rPr>
        <w:t xml:space="preserve"> </w:t>
      </w:r>
      <w:r w:rsidR="00B05592" w:rsidRPr="00402753">
        <w:rPr>
          <w:rFonts w:ascii="Verdana" w:hAnsi="Verdana" w:cs="Tahoma"/>
          <w:sz w:val="18"/>
          <w:szCs w:val="18"/>
        </w:rPr>
        <w:t xml:space="preserve">100 </w:t>
      </w:r>
      <w:r w:rsidRPr="00402753">
        <w:rPr>
          <w:rFonts w:ascii="Verdana" w:hAnsi="Verdana" w:cs="Tahoma"/>
          <w:sz w:val="18"/>
          <w:szCs w:val="18"/>
        </w:rPr>
        <w:t xml:space="preserve">de la Ley </w:t>
      </w:r>
      <w:r w:rsidR="00B05592" w:rsidRPr="00402753">
        <w:rPr>
          <w:rFonts w:ascii="Verdana" w:hAnsi="Verdana" w:cs="Tahoma"/>
          <w:sz w:val="18"/>
          <w:szCs w:val="18"/>
        </w:rPr>
        <w:t>39</w:t>
      </w:r>
      <w:r w:rsidRPr="00402753">
        <w:rPr>
          <w:rFonts w:ascii="Verdana" w:hAnsi="Verdana" w:cs="Tahoma"/>
          <w:sz w:val="18"/>
          <w:szCs w:val="18"/>
        </w:rPr>
        <w:t>/</w:t>
      </w:r>
      <w:r w:rsidR="00B05592" w:rsidRPr="00402753">
        <w:rPr>
          <w:rFonts w:ascii="Verdana" w:hAnsi="Verdana" w:cs="Tahoma"/>
          <w:sz w:val="18"/>
          <w:szCs w:val="18"/>
        </w:rPr>
        <w:t>2015, de 1 de octubre, del Procedimiento Administrativo Común de las Administraciones Públicas.</w:t>
      </w:r>
    </w:p>
    <w:p w14:paraId="3B5E3CF2" w14:textId="77777777" w:rsidR="000B128B" w:rsidRPr="005418D2" w:rsidRDefault="000B128B" w:rsidP="00356DF9">
      <w:pPr>
        <w:spacing w:before="120"/>
        <w:ind w:left="100" w:right="-2"/>
        <w:jc w:val="both"/>
        <w:rPr>
          <w:rFonts w:ascii="Verdana" w:hAnsi="Verdana" w:cs="Tahoma"/>
          <w:sz w:val="18"/>
          <w:szCs w:val="18"/>
        </w:rPr>
      </w:pPr>
      <w:r w:rsidRPr="00402753">
        <w:rPr>
          <w:rFonts w:ascii="Verdana" w:hAnsi="Verdana" w:cs="Tahoma"/>
          <w:sz w:val="18"/>
          <w:szCs w:val="18"/>
        </w:rPr>
        <w:t>Transcurrido el plazo de garantía sin que el poder</w:t>
      </w:r>
      <w:r w:rsidRPr="00D0600C">
        <w:rPr>
          <w:rFonts w:ascii="Verdana" w:hAnsi="Verdana" w:cs="Tahoma"/>
          <w:sz w:val="18"/>
          <w:szCs w:val="18"/>
        </w:rPr>
        <w:t xml:space="preserve"> adjudicador</w:t>
      </w:r>
      <w:r w:rsidRPr="005418D2">
        <w:rPr>
          <w:rFonts w:ascii="Verdana" w:hAnsi="Verdana" w:cs="Tahoma"/>
          <w:sz w:val="18"/>
          <w:szCs w:val="18"/>
        </w:rPr>
        <w:t xml:space="preserve"> haya reclamado la subsanación en forma y plazo, </w:t>
      </w:r>
      <w:r w:rsidR="00223BEC">
        <w:rPr>
          <w:rFonts w:ascii="Verdana" w:hAnsi="Verdana" w:cs="Tahoma"/>
          <w:sz w:val="18"/>
          <w:szCs w:val="18"/>
        </w:rPr>
        <w:t>la</w:t>
      </w:r>
      <w:r w:rsidRPr="005418D2">
        <w:rPr>
          <w:rFonts w:ascii="Verdana" w:hAnsi="Verdana" w:cs="Tahoma"/>
          <w:sz w:val="18"/>
          <w:szCs w:val="18"/>
        </w:rPr>
        <w:t xml:space="preserve"> contratista quedará exent</w:t>
      </w:r>
      <w:r w:rsidR="00223BEC">
        <w:rPr>
          <w:rFonts w:ascii="Verdana" w:hAnsi="Verdana" w:cs="Tahoma"/>
          <w:sz w:val="18"/>
          <w:szCs w:val="18"/>
        </w:rPr>
        <w:t>a</w:t>
      </w:r>
      <w:r w:rsidRPr="005418D2">
        <w:rPr>
          <w:rFonts w:ascii="Verdana" w:hAnsi="Verdana" w:cs="Tahoma"/>
          <w:sz w:val="18"/>
          <w:szCs w:val="18"/>
        </w:rPr>
        <w:t xml:space="preserve"> de responsabilidad por razón de la prestación efectuada, sin perjuicio de lo establecido en los </w:t>
      </w:r>
      <w:r w:rsidR="00B05592" w:rsidRPr="005418D2">
        <w:rPr>
          <w:rFonts w:ascii="Verdana" w:hAnsi="Verdana" w:cs="Tahoma"/>
          <w:sz w:val="18"/>
          <w:szCs w:val="18"/>
        </w:rPr>
        <w:t>artículos</w:t>
      </w:r>
      <w:r w:rsidRPr="005418D2">
        <w:rPr>
          <w:rFonts w:ascii="Verdana" w:hAnsi="Verdana" w:cs="Tahoma"/>
          <w:sz w:val="18"/>
          <w:szCs w:val="18"/>
        </w:rPr>
        <w:t xml:space="preserve"> 31</w:t>
      </w:r>
      <w:r w:rsidR="00C829AD" w:rsidRPr="005418D2">
        <w:rPr>
          <w:rFonts w:ascii="Verdana" w:hAnsi="Verdana" w:cs="Tahoma"/>
          <w:sz w:val="18"/>
          <w:szCs w:val="18"/>
        </w:rPr>
        <w:t xml:space="preserve">4 y 315 </w:t>
      </w:r>
      <w:r w:rsidRPr="005418D2">
        <w:rPr>
          <w:rFonts w:ascii="Verdana" w:hAnsi="Verdana" w:cs="Tahoma"/>
          <w:sz w:val="18"/>
          <w:szCs w:val="18"/>
        </w:rPr>
        <w:t>LCSP para los contratos de elaboración de proyectos de obras.</w:t>
      </w:r>
    </w:p>
    <w:p w14:paraId="2954EC61" w14:textId="77777777" w:rsidR="000B128B" w:rsidRPr="005418D2" w:rsidRDefault="000B128B" w:rsidP="00356DF9">
      <w:pPr>
        <w:spacing w:before="120"/>
        <w:ind w:right="-2"/>
        <w:jc w:val="both"/>
        <w:rPr>
          <w:rFonts w:ascii="Verdana" w:hAnsi="Verdana" w:cs="Tahoma"/>
          <w:b/>
          <w:color w:val="000000"/>
          <w:sz w:val="18"/>
          <w:szCs w:val="18"/>
        </w:rPr>
      </w:pPr>
      <w:r w:rsidRPr="005418D2">
        <w:rPr>
          <w:rFonts w:ascii="Verdana" w:hAnsi="Verdana" w:cs="Tahoma"/>
          <w:b/>
          <w:color w:val="000000"/>
          <w:sz w:val="18"/>
          <w:szCs w:val="18"/>
        </w:rPr>
        <w:t>3</w:t>
      </w:r>
      <w:r w:rsidR="00F404FF" w:rsidRPr="005418D2">
        <w:rPr>
          <w:rFonts w:ascii="Verdana" w:hAnsi="Verdana" w:cs="Tahoma"/>
          <w:b/>
          <w:color w:val="000000"/>
          <w:sz w:val="18"/>
          <w:szCs w:val="18"/>
        </w:rPr>
        <w:t>7</w:t>
      </w:r>
      <w:r w:rsidRPr="005418D2">
        <w:rPr>
          <w:rFonts w:ascii="Verdana" w:hAnsi="Verdana" w:cs="Tahoma"/>
          <w:b/>
          <w:color w:val="000000"/>
          <w:sz w:val="18"/>
          <w:szCs w:val="18"/>
        </w:rPr>
        <w:t>.2.- Devolución</w:t>
      </w:r>
      <w:r w:rsidR="00045BCA" w:rsidRPr="005418D2">
        <w:rPr>
          <w:rFonts w:ascii="Verdana" w:hAnsi="Verdana" w:cs="Tahoma"/>
          <w:b/>
          <w:color w:val="000000"/>
          <w:sz w:val="18"/>
          <w:szCs w:val="18"/>
        </w:rPr>
        <w:t xml:space="preserve"> de la garantía</w:t>
      </w:r>
      <w:r w:rsidR="00F404FF" w:rsidRPr="005418D2">
        <w:rPr>
          <w:rFonts w:ascii="Verdana" w:hAnsi="Verdana" w:cs="Tahoma"/>
          <w:b/>
          <w:color w:val="000000"/>
          <w:sz w:val="18"/>
          <w:szCs w:val="18"/>
        </w:rPr>
        <w:t>.</w:t>
      </w:r>
    </w:p>
    <w:p w14:paraId="39FCFE42" w14:textId="77777777" w:rsidR="000B128B" w:rsidRPr="00B05592" w:rsidRDefault="00B05592" w:rsidP="00356DF9">
      <w:pPr>
        <w:spacing w:before="120"/>
        <w:ind w:left="993" w:right="-2" w:hanging="851"/>
        <w:jc w:val="both"/>
        <w:rPr>
          <w:rFonts w:ascii="Verdana" w:eastAsia="Arial Unicode MS" w:hAnsi="Verdana" w:cs="Tahoma"/>
          <w:sz w:val="18"/>
          <w:szCs w:val="18"/>
        </w:rPr>
      </w:pPr>
      <w:r>
        <w:rPr>
          <w:rFonts w:ascii="Verdana" w:eastAsia="Arial Unicode MS" w:hAnsi="Verdana" w:cs="Tahoma"/>
          <w:b/>
          <w:sz w:val="18"/>
          <w:szCs w:val="18"/>
        </w:rPr>
        <w:t>37</w:t>
      </w:r>
      <w:r w:rsidR="000B128B" w:rsidRPr="00B05592">
        <w:rPr>
          <w:rFonts w:ascii="Verdana" w:eastAsia="Arial Unicode MS" w:hAnsi="Verdana" w:cs="Tahoma"/>
          <w:b/>
          <w:sz w:val="18"/>
          <w:szCs w:val="18"/>
        </w:rPr>
        <w:t>.2.1.-</w:t>
      </w:r>
      <w:r w:rsidR="000B128B" w:rsidRPr="00B05592">
        <w:rPr>
          <w:rFonts w:ascii="Verdana" w:eastAsia="Arial Unicode MS" w:hAnsi="Verdana" w:cs="Tahoma"/>
          <w:sz w:val="18"/>
          <w:szCs w:val="18"/>
        </w:rPr>
        <w:t xml:space="preserve"> En el supuesto de que en la </w:t>
      </w:r>
      <w:r w:rsidR="00C829AD" w:rsidRPr="00C829AD">
        <w:rPr>
          <w:rFonts w:ascii="Verdana" w:hAnsi="Verdana" w:cs="Tahoma"/>
          <w:sz w:val="18"/>
          <w:szCs w:val="18"/>
        </w:rPr>
        <w:t>cláusula 15.4 cláusulas</w:t>
      </w:r>
      <w:r w:rsidR="00C829AD" w:rsidRPr="00B05592">
        <w:rPr>
          <w:rFonts w:ascii="Verdana" w:hAnsi="Verdana" w:cs="Tahoma"/>
          <w:sz w:val="18"/>
          <w:szCs w:val="18"/>
        </w:rPr>
        <w:t xml:space="preserve"> específicas del contrato</w:t>
      </w:r>
      <w:r w:rsidR="00C829AD" w:rsidRPr="00B05592">
        <w:rPr>
          <w:rFonts w:ascii="Verdana" w:eastAsia="Arial Unicode MS" w:hAnsi="Verdana" w:cs="Tahoma"/>
          <w:sz w:val="18"/>
          <w:szCs w:val="18"/>
        </w:rPr>
        <w:t xml:space="preserve"> </w:t>
      </w:r>
      <w:r w:rsidR="000B128B" w:rsidRPr="00B05592">
        <w:rPr>
          <w:rFonts w:ascii="Verdana" w:eastAsia="Arial Unicode MS" w:hAnsi="Verdana" w:cs="Tahoma"/>
          <w:sz w:val="18"/>
          <w:szCs w:val="18"/>
        </w:rPr>
        <w:t>no se establezca plazo de garantía, el acuerdo de liquidación del contrato incluirá la orden de devolución o cancelación de la garantía.</w:t>
      </w:r>
    </w:p>
    <w:p w14:paraId="39B30C95" w14:textId="77777777" w:rsidR="000B128B" w:rsidRPr="00B05592" w:rsidRDefault="000B128B" w:rsidP="00356DF9">
      <w:pPr>
        <w:spacing w:before="120"/>
        <w:ind w:left="993" w:right="-2" w:hanging="851"/>
        <w:jc w:val="both"/>
        <w:rPr>
          <w:rFonts w:ascii="Verdana" w:eastAsia="Arial Unicode MS" w:hAnsi="Verdana" w:cs="Tahoma"/>
          <w:color w:val="7030A0"/>
          <w:sz w:val="18"/>
          <w:szCs w:val="18"/>
        </w:rPr>
      </w:pPr>
      <w:r w:rsidRPr="00B05592">
        <w:rPr>
          <w:rFonts w:ascii="Verdana" w:eastAsia="Arial Unicode MS" w:hAnsi="Verdana" w:cs="Tahoma"/>
          <w:b/>
          <w:sz w:val="18"/>
          <w:szCs w:val="18"/>
        </w:rPr>
        <w:t>3</w:t>
      </w:r>
      <w:r w:rsidR="00B05592">
        <w:rPr>
          <w:rFonts w:ascii="Verdana" w:eastAsia="Arial Unicode MS" w:hAnsi="Verdana" w:cs="Tahoma"/>
          <w:b/>
          <w:sz w:val="18"/>
          <w:szCs w:val="18"/>
        </w:rPr>
        <w:t>7</w:t>
      </w:r>
      <w:r w:rsidRPr="00B05592">
        <w:rPr>
          <w:rFonts w:ascii="Verdana" w:eastAsia="Arial Unicode MS" w:hAnsi="Verdana" w:cs="Tahoma"/>
          <w:b/>
          <w:sz w:val="18"/>
          <w:szCs w:val="18"/>
        </w:rPr>
        <w:t>.2.2.-</w:t>
      </w:r>
      <w:r w:rsidRPr="00B05592">
        <w:rPr>
          <w:rFonts w:ascii="Verdana" w:eastAsia="Arial Unicode MS" w:hAnsi="Verdana" w:cs="Tahoma"/>
          <w:sz w:val="18"/>
          <w:szCs w:val="18"/>
        </w:rPr>
        <w:t xml:space="preserve"> En el supuesto de que en la </w:t>
      </w:r>
      <w:r w:rsidR="00C829AD" w:rsidRPr="00C829AD">
        <w:rPr>
          <w:rFonts w:ascii="Verdana" w:hAnsi="Verdana" w:cs="Tahoma"/>
          <w:sz w:val="18"/>
          <w:szCs w:val="18"/>
        </w:rPr>
        <w:t>cláusula 15.4 cláusulas</w:t>
      </w:r>
      <w:r w:rsidR="00C829AD" w:rsidRPr="00B05592">
        <w:rPr>
          <w:rFonts w:ascii="Verdana" w:hAnsi="Verdana" w:cs="Tahoma"/>
          <w:sz w:val="18"/>
          <w:szCs w:val="18"/>
        </w:rPr>
        <w:t xml:space="preserve"> específicas del contrato</w:t>
      </w:r>
      <w:r w:rsidR="00C829AD" w:rsidRPr="00B05592">
        <w:rPr>
          <w:rFonts w:ascii="Verdana" w:eastAsia="Arial Unicode MS" w:hAnsi="Verdana" w:cs="Tahoma"/>
          <w:sz w:val="18"/>
          <w:szCs w:val="18"/>
        </w:rPr>
        <w:t xml:space="preserve"> </w:t>
      </w:r>
      <w:r w:rsidRPr="00B05592">
        <w:rPr>
          <w:rFonts w:ascii="Verdana" w:eastAsia="Arial Unicode MS" w:hAnsi="Verdana" w:cs="Tahoma"/>
          <w:sz w:val="18"/>
          <w:szCs w:val="18"/>
        </w:rPr>
        <w:t xml:space="preserve">se establezca plazo de garantía, </w:t>
      </w:r>
      <w:r w:rsidR="00223BEC">
        <w:rPr>
          <w:rFonts w:ascii="Verdana" w:eastAsia="Arial Unicode MS" w:hAnsi="Verdana" w:cs="Tahoma"/>
          <w:sz w:val="18"/>
          <w:szCs w:val="18"/>
        </w:rPr>
        <w:t xml:space="preserve">una vez </w:t>
      </w:r>
      <w:r w:rsidRPr="00B05592">
        <w:rPr>
          <w:rFonts w:ascii="Verdana" w:eastAsia="Arial Unicode MS" w:hAnsi="Verdana" w:cs="Tahoma"/>
          <w:sz w:val="18"/>
          <w:szCs w:val="18"/>
        </w:rPr>
        <w:t xml:space="preserve">transcurrido </w:t>
      </w:r>
      <w:r w:rsidR="00223BEC">
        <w:rPr>
          <w:rFonts w:ascii="Verdana" w:eastAsia="Arial Unicode MS" w:hAnsi="Verdana" w:cs="Tahoma"/>
          <w:sz w:val="18"/>
          <w:szCs w:val="18"/>
        </w:rPr>
        <w:t>este</w:t>
      </w:r>
      <w:r w:rsidRPr="00B05592">
        <w:rPr>
          <w:rFonts w:ascii="Verdana" w:eastAsia="Arial Unicode MS" w:hAnsi="Verdana" w:cs="Tahoma"/>
          <w:sz w:val="18"/>
          <w:szCs w:val="18"/>
        </w:rPr>
        <w:t xml:space="preserve"> se efectuarán las siguientes actuaciones:</w:t>
      </w:r>
    </w:p>
    <w:p w14:paraId="24F68B78" w14:textId="77777777" w:rsidR="000B128B" w:rsidRPr="00B05592" w:rsidRDefault="000B128B" w:rsidP="00356DF9">
      <w:pPr>
        <w:pStyle w:val="Zerrenda-paragrafoa"/>
        <w:numPr>
          <w:ilvl w:val="0"/>
          <w:numId w:val="54"/>
        </w:numPr>
        <w:spacing w:before="120"/>
        <w:ind w:left="1293" w:right="-2" w:hanging="300"/>
        <w:jc w:val="both"/>
        <w:rPr>
          <w:rFonts w:ascii="Verdana" w:eastAsia="Arial Unicode MS" w:hAnsi="Verdana" w:cs="Tahoma"/>
          <w:color w:val="7030A0"/>
          <w:sz w:val="18"/>
          <w:szCs w:val="18"/>
        </w:rPr>
      </w:pPr>
      <w:r w:rsidRPr="00B05592">
        <w:rPr>
          <w:rFonts w:ascii="Verdana" w:eastAsia="Arial Unicode MS" w:hAnsi="Verdana" w:cs="Tahoma"/>
          <w:sz w:val="18"/>
          <w:szCs w:val="18"/>
        </w:rPr>
        <w:t xml:space="preserve">Si durante el plazo de garantía no se han formulado reclamaciones en forma y plazo o, habiéndose formulado, estas se han subsanado: el órgano de contratación dictará resolución acordando la </w:t>
      </w:r>
      <w:r w:rsidRPr="00B05592">
        <w:rPr>
          <w:rFonts w:ascii="Verdana" w:hAnsi="Verdana" w:cs="Tahoma"/>
          <w:color w:val="000000"/>
          <w:sz w:val="18"/>
          <w:szCs w:val="18"/>
        </w:rPr>
        <w:t xml:space="preserve">devolución o cancelación de la garantía. </w:t>
      </w:r>
    </w:p>
    <w:p w14:paraId="21513E2E" w14:textId="77777777" w:rsidR="000B128B" w:rsidRPr="00402753" w:rsidRDefault="000B128B" w:rsidP="00356DF9">
      <w:pPr>
        <w:pStyle w:val="Zerrenda-paragrafoa"/>
        <w:spacing w:before="120"/>
        <w:ind w:left="1293" w:right="-2"/>
        <w:jc w:val="both"/>
        <w:rPr>
          <w:rFonts w:ascii="Verdana" w:eastAsia="Arial Unicode MS" w:hAnsi="Verdana" w:cs="Tahoma"/>
          <w:sz w:val="18"/>
          <w:szCs w:val="18"/>
        </w:rPr>
      </w:pPr>
      <w:r w:rsidRPr="00C829AD">
        <w:rPr>
          <w:rFonts w:ascii="Verdana" w:hAnsi="Verdana" w:cs="Tahoma"/>
          <w:sz w:val="18"/>
          <w:szCs w:val="18"/>
        </w:rPr>
        <w:t xml:space="preserve">La resolución se adoptará y notificará </w:t>
      </w:r>
      <w:r w:rsidR="00223BEC">
        <w:rPr>
          <w:rFonts w:ascii="Verdana" w:hAnsi="Verdana" w:cs="Tahoma"/>
          <w:sz w:val="18"/>
          <w:szCs w:val="18"/>
        </w:rPr>
        <w:t>a la</w:t>
      </w:r>
      <w:r w:rsidRPr="00C829AD">
        <w:rPr>
          <w:rFonts w:ascii="Verdana" w:hAnsi="Verdana" w:cs="Tahoma"/>
          <w:sz w:val="18"/>
          <w:szCs w:val="18"/>
        </w:rPr>
        <w:t xml:space="preserve"> contratista en el plazo máximo de dos (2) meses a contar desde la </w:t>
      </w:r>
      <w:r w:rsidRPr="00045BCA">
        <w:rPr>
          <w:rFonts w:ascii="Verdana" w:hAnsi="Verdana" w:cs="Tahoma"/>
          <w:sz w:val="18"/>
          <w:szCs w:val="18"/>
        </w:rPr>
        <w:t xml:space="preserve">finalización </w:t>
      </w:r>
      <w:r w:rsidRPr="00402753">
        <w:rPr>
          <w:rFonts w:ascii="Verdana" w:hAnsi="Verdana" w:cs="Tahoma"/>
          <w:sz w:val="18"/>
          <w:szCs w:val="18"/>
        </w:rPr>
        <w:t xml:space="preserve">el plazo de garantía, y se comunicará </w:t>
      </w:r>
      <w:r w:rsidRPr="00402753">
        <w:rPr>
          <w:rFonts w:ascii="Verdana" w:eastAsia="Arial Unicode MS" w:hAnsi="Verdana" w:cs="Tahoma"/>
          <w:sz w:val="18"/>
          <w:szCs w:val="18"/>
        </w:rPr>
        <w:t>a la Tesorería General del País Vasco u órgano equivalente del poder adjudicador que corresponda.</w:t>
      </w:r>
    </w:p>
    <w:p w14:paraId="44CB3E68" w14:textId="77777777" w:rsidR="00C829AD" w:rsidRPr="00331227" w:rsidRDefault="000B128B" w:rsidP="00356DF9">
      <w:pPr>
        <w:pStyle w:val="Zerrenda-paragrafoa"/>
        <w:numPr>
          <w:ilvl w:val="0"/>
          <w:numId w:val="54"/>
        </w:numPr>
        <w:spacing w:before="120"/>
        <w:ind w:left="1293" w:right="-2" w:hanging="300"/>
        <w:jc w:val="both"/>
        <w:rPr>
          <w:rFonts w:ascii="Verdana" w:eastAsia="Arial Unicode MS" w:hAnsi="Verdana" w:cs="Tahoma"/>
          <w:sz w:val="18"/>
          <w:szCs w:val="18"/>
        </w:rPr>
      </w:pPr>
      <w:r w:rsidRPr="00402753">
        <w:rPr>
          <w:rFonts w:ascii="Verdana" w:eastAsia="Arial Unicode MS" w:hAnsi="Verdana"/>
          <w:sz w:val="18"/>
          <w:szCs w:val="18"/>
        </w:rPr>
        <w:t xml:space="preserve">Si durante el plazo de garantía se </w:t>
      </w:r>
      <w:r w:rsidRPr="00331227">
        <w:rPr>
          <w:rFonts w:ascii="Verdana" w:eastAsia="Arial Unicode MS" w:hAnsi="Verdana"/>
          <w:sz w:val="18"/>
          <w:szCs w:val="18"/>
        </w:rPr>
        <w:t xml:space="preserve">han formulado reclamaciones en forma y plazo y </w:t>
      </w:r>
      <w:r w:rsidR="00223BEC" w:rsidRPr="00331227">
        <w:rPr>
          <w:rFonts w:ascii="Verdana" w:eastAsia="Arial Unicode MS" w:hAnsi="Verdana"/>
          <w:sz w:val="18"/>
          <w:szCs w:val="18"/>
        </w:rPr>
        <w:t>la</w:t>
      </w:r>
      <w:r w:rsidRPr="00331227">
        <w:rPr>
          <w:rFonts w:ascii="Verdana" w:eastAsia="Arial Unicode MS" w:hAnsi="Verdana"/>
          <w:sz w:val="18"/>
          <w:szCs w:val="18"/>
        </w:rPr>
        <w:t xml:space="preserve"> contratista no las ha subsanado: </w:t>
      </w:r>
      <w:r w:rsidR="00DD083B">
        <w:rPr>
          <w:rFonts w:ascii="Verdana" w:eastAsia="Arial Unicode MS" w:hAnsi="Verdana"/>
          <w:sz w:val="18"/>
          <w:szCs w:val="18"/>
        </w:rPr>
        <w:t>la/</w:t>
      </w:r>
      <w:r w:rsidR="004D3A31" w:rsidRPr="00331227">
        <w:rPr>
          <w:rFonts w:ascii="Verdana" w:eastAsia="Arial Unicode MS" w:hAnsi="Verdana"/>
          <w:sz w:val="18"/>
          <w:szCs w:val="18"/>
        </w:rPr>
        <w:t>el</w:t>
      </w:r>
      <w:r w:rsidR="00C829AD" w:rsidRPr="00331227">
        <w:rPr>
          <w:rFonts w:ascii="Verdana" w:eastAsia="Arial Unicode MS" w:hAnsi="Verdana"/>
          <w:sz w:val="18"/>
          <w:szCs w:val="18"/>
        </w:rPr>
        <w:t xml:space="preserve"> responsable del contrato </w:t>
      </w:r>
      <w:r w:rsidR="00C829AD" w:rsidRPr="00331227">
        <w:rPr>
          <w:rFonts w:ascii="Verdana" w:hAnsi="Verdana" w:cs="Arial"/>
          <w:sz w:val="18"/>
          <w:szCs w:val="18"/>
        </w:rPr>
        <w:t xml:space="preserve">procederá a dictar las oportunas instrucciones </w:t>
      </w:r>
      <w:r w:rsidR="00223BEC" w:rsidRPr="00331227">
        <w:rPr>
          <w:rFonts w:ascii="Verdana" w:hAnsi="Verdana" w:cs="Arial"/>
          <w:sz w:val="18"/>
          <w:szCs w:val="18"/>
        </w:rPr>
        <w:t>a la</w:t>
      </w:r>
      <w:r w:rsidR="00C829AD" w:rsidRPr="00331227">
        <w:rPr>
          <w:rFonts w:ascii="Verdana" w:hAnsi="Verdana" w:cs="Arial"/>
          <w:sz w:val="18"/>
          <w:szCs w:val="18"/>
        </w:rPr>
        <w:t xml:space="preserve"> contratista para la debida </w:t>
      </w:r>
      <w:r w:rsidR="00045BCA" w:rsidRPr="00331227">
        <w:rPr>
          <w:rFonts w:ascii="Verdana" w:hAnsi="Verdana" w:cs="Arial"/>
          <w:sz w:val="18"/>
          <w:szCs w:val="18"/>
        </w:rPr>
        <w:t>subsanación de las deficiencias. Para ello le concederá</w:t>
      </w:r>
      <w:r w:rsidR="00C829AD" w:rsidRPr="00331227">
        <w:rPr>
          <w:rFonts w:ascii="Verdana" w:hAnsi="Verdana" w:cs="Arial"/>
          <w:sz w:val="18"/>
          <w:szCs w:val="18"/>
        </w:rPr>
        <w:t xml:space="preserve"> un plazo durante</w:t>
      </w:r>
      <w:r w:rsidR="00045BCA" w:rsidRPr="00331227">
        <w:rPr>
          <w:rFonts w:ascii="Verdana" w:hAnsi="Verdana" w:cs="Arial"/>
          <w:sz w:val="18"/>
          <w:szCs w:val="18"/>
        </w:rPr>
        <w:t xml:space="preserve"> </w:t>
      </w:r>
      <w:r w:rsidR="00C829AD" w:rsidRPr="00331227">
        <w:rPr>
          <w:rFonts w:ascii="Verdana" w:hAnsi="Verdana" w:cs="Arial"/>
          <w:sz w:val="18"/>
          <w:szCs w:val="18"/>
        </w:rPr>
        <w:t>el cual</w:t>
      </w:r>
      <w:r w:rsidR="00045BCA" w:rsidRPr="00331227">
        <w:rPr>
          <w:rFonts w:ascii="Verdana" w:hAnsi="Verdana" w:cs="Arial"/>
          <w:sz w:val="18"/>
          <w:szCs w:val="18"/>
        </w:rPr>
        <w:t xml:space="preserve"> </w:t>
      </w:r>
      <w:r w:rsidR="00223BEC" w:rsidRPr="00331227">
        <w:rPr>
          <w:rFonts w:ascii="Verdana" w:hAnsi="Verdana" w:cs="Arial"/>
          <w:sz w:val="18"/>
          <w:szCs w:val="18"/>
        </w:rPr>
        <w:t xml:space="preserve">la </w:t>
      </w:r>
      <w:proofErr w:type="gramStart"/>
      <w:r w:rsidR="00045BCA" w:rsidRPr="00331227">
        <w:rPr>
          <w:rFonts w:ascii="Verdana" w:hAnsi="Verdana" w:cs="Arial"/>
          <w:sz w:val="18"/>
          <w:szCs w:val="18"/>
        </w:rPr>
        <w:t xml:space="preserve">contratista </w:t>
      </w:r>
      <w:r w:rsidR="00C829AD" w:rsidRPr="00331227">
        <w:rPr>
          <w:rFonts w:ascii="Verdana" w:hAnsi="Verdana" w:cs="Arial"/>
          <w:sz w:val="18"/>
          <w:szCs w:val="18"/>
        </w:rPr>
        <w:t xml:space="preserve"> continuará</w:t>
      </w:r>
      <w:proofErr w:type="gramEnd"/>
      <w:r w:rsidR="00C829AD" w:rsidRPr="00331227">
        <w:rPr>
          <w:rFonts w:ascii="Verdana" w:hAnsi="Verdana" w:cs="Arial"/>
          <w:sz w:val="18"/>
          <w:szCs w:val="18"/>
        </w:rPr>
        <w:t xml:space="preserve"> </w:t>
      </w:r>
      <w:r w:rsidR="00045BCA" w:rsidRPr="00331227">
        <w:rPr>
          <w:rFonts w:ascii="Verdana" w:hAnsi="Verdana" w:cs="Arial"/>
          <w:sz w:val="18"/>
          <w:szCs w:val="18"/>
        </w:rPr>
        <w:t xml:space="preserve">siendo </w:t>
      </w:r>
      <w:r w:rsidR="00223BEC" w:rsidRPr="00331227">
        <w:rPr>
          <w:rFonts w:ascii="Verdana" w:hAnsi="Verdana" w:cs="Arial"/>
          <w:sz w:val="18"/>
          <w:szCs w:val="18"/>
        </w:rPr>
        <w:t>la</w:t>
      </w:r>
      <w:r w:rsidR="00045BCA" w:rsidRPr="00331227">
        <w:rPr>
          <w:rFonts w:ascii="Verdana" w:hAnsi="Verdana" w:cs="Arial"/>
          <w:sz w:val="18"/>
          <w:szCs w:val="18"/>
        </w:rPr>
        <w:t xml:space="preserve"> responsable de la calidad técnica de los trabajos y de las prestaciones y servicios realizados en los términos descritos en el apartado 2 del </w:t>
      </w:r>
      <w:r w:rsidR="00A4234C" w:rsidRPr="00331227">
        <w:rPr>
          <w:rFonts w:ascii="Verdana" w:hAnsi="Verdana" w:cs="Arial"/>
          <w:sz w:val="18"/>
          <w:szCs w:val="18"/>
        </w:rPr>
        <w:t>art.</w:t>
      </w:r>
      <w:r w:rsidR="00045BCA" w:rsidRPr="00331227">
        <w:rPr>
          <w:rFonts w:ascii="Verdana" w:hAnsi="Verdana" w:cs="Arial"/>
          <w:sz w:val="18"/>
          <w:szCs w:val="18"/>
        </w:rPr>
        <w:t xml:space="preserve"> 311 LCSP</w:t>
      </w:r>
      <w:r w:rsidR="00C829AD" w:rsidRPr="00331227">
        <w:rPr>
          <w:rFonts w:ascii="Verdana" w:hAnsi="Verdana" w:cs="Arial"/>
          <w:sz w:val="18"/>
          <w:szCs w:val="18"/>
        </w:rPr>
        <w:t>, sin derecho a percibir cantidad alguna por</w:t>
      </w:r>
      <w:r w:rsidR="00045BCA" w:rsidRPr="00331227">
        <w:rPr>
          <w:rFonts w:ascii="Verdana" w:hAnsi="Verdana" w:cs="Arial"/>
          <w:sz w:val="18"/>
          <w:szCs w:val="18"/>
        </w:rPr>
        <w:t xml:space="preserve"> </w:t>
      </w:r>
      <w:r w:rsidR="00C829AD" w:rsidRPr="00331227">
        <w:rPr>
          <w:rFonts w:ascii="Verdana" w:hAnsi="Verdana" w:cs="Arial"/>
          <w:sz w:val="18"/>
          <w:szCs w:val="18"/>
        </w:rPr>
        <w:t>ampliación del plazo de garantía.</w:t>
      </w:r>
      <w:r w:rsidR="00045BCA" w:rsidRPr="00331227">
        <w:rPr>
          <w:rFonts w:ascii="Verdana" w:hAnsi="Verdana" w:cs="Arial"/>
          <w:sz w:val="18"/>
          <w:szCs w:val="18"/>
        </w:rPr>
        <w:t xml:space="preserve"> </w:t>
      </w:r>
    </w:p>
    <w:p w14:paraId="4425F180" w14:textId="77777777" w:rsidR="00C141B0" w:rsidRPr="00331227" w:rsidRDefault="00C141B0" w:rsidP="00356DF9">
      <w:pPr>
        <w:pStyle w:val="Zerrenda-paragrafoa"/>
        <w:spacing w:before="120"/>
        <w:ind w:left="1293" w:right="-2"/>
        <w:jc w:val="both"/>
        <w:rPr>
          <w:rFonts w:ascii="Verdana" w:eastAsia="Arial Unicode MS" w:hAnsi="Verdana" w:cs="Tahoma"/>
          <w:b/>
          <w:sz w:val="18"/>
          <w:szCs w:val="18"/>
        </w:rPr>
      </w:pPr>
      <w:r w:rsidRPr="00331227">
        <w:rPr>
          <w:rFonts w:ascii="Verdana" w:eastAsia="Arial Unicode MS" w:hAnsi="Verdana" w:cs="Tahoma"/>
          <w:sz w:val="18"/>
          <w:szCs w:val="18"/>
        </w:rPr>
        <w:t xml:space="preserve">Si </w:t>
      </w:r>
      <w:r w:rsidR="00223BEC" w:rsidRPr="00331227">
        <w:rPr>
          <w:rFonts w:ascii="Verdana" w:eastAsia="Arial Unicode MS" w:hAnsi="Verdana" w:cs="Tahoma"/>
          <w:sz w:val="18"/>
          <w:szCs w:val="18"/>
        </w:rPr>
        <w:t>la</w:t>
      </w:r>
      <w:r w:rsidRPr="00331227">
        <w:rPr>
          <w:rFonts w:ascii="Verdana" w:eastAsia="Arial Unicode MS" w:hAnsi="Verdana" w:cs="Tahoma"/>
          <w:sz w:val="18"/>
          <w:szCs w:val="18"/>
        </w:rPr>
        <w:t xml:space="preserve"> contratista no cumple con las instrucciones dictadas por </w:t>
      </w:r>
      <w:r w:rsidR="00DD083B">
        <w:rPr>
          <w:rFonts w:ascii="Verdana" w:eastAsia="Arial Unicode MS" w:hAnsi="Verdana" w:cs="Tahoma"/>
          <w:sz w:val="18"/>
          <w:szCs w:val="18"/>
        </w:rPr>
        <w:t>la/</w:t>
      </w:r>
      <w:r w:rsidR="004D3A31" w:rsidRPr="00331227">
        <w:rPr>
          <w:rFonts w:ascii="Verdana" w:eastAsia="Arial Unicode MS" w:hAnsi="Verdana" w:cs="Tahoma"/>
          <w:sz w:val="18"/>
          <w:szCs w:val="18"/>
        </w:rPr>
        <w:t>el</w:t>
      </w:r>
      <w:r w:rsidRPr="00331227">
        <w:rPr>
          <w:rFonts w:ascii="Verdana" w:eastAsia="Arial Unicode MS" w:hAnsi="Verdana" w:cs="Tahoma"/>
          <w:sz w:val="18"/>
          <w:szCs w:val="18"/>
        </w:rPr>
        <w:t xml:space="preserve"> responsable del contrato en el plazo concedido al efecto, se pr</w:t>
      </w:r>
      <w:r w:rsidR="00DD083B">
        <w:rPr>
          <w:rFonts w:ascii="Verdana" w:eastAsia="Arial Unicode MS" w:hAnsi="Verdana" w:cs="Tahoma"/>
          <w:sz w:val="18"/>
          <w:szCs w:val="18"/>
        </w:rPr>
        <w:t xml:space="preserve">ocederá a incautar la garantía, y la contratista tendrá la obligación de abonar al poder adjudicador los daños y perjuicios ocasionados en lo que </w:t>
      </w:r>
      <w:r w:rsidR="00DD083B">
        <w:rPr>
          <w:rFonts w:ascii="Verdana" w:eastAsia="Arial Unicode MS" w:hAnsi="Verdana" w:cs="Tahoma"/>
          <w:sz w:val="18"/>
          <w:szCs w:val="18"/>
        </w:rPr>
        <w:lastRenderedPageBreak/>
        <w:t>excedan del importe de la garantía incautada.</w:t>
      </w:r>
    </w:p>
    <w:p w14:paraId="7EAE8D8B" w14:textId="77777777" w:rsidR="000B128B" w:rsidRDefault="000B128B" w:rsidP="00356DF9">
      <w:pPr>
        <w:spacing w:before="120"/>
        <w:ind w:left="993" w:right="-2" w:hanging="851"/>
        <w:jc w:val="both"/>
        <w:rPr>
          <w:rFonts w:ascii="Verdana" w:eastAsia="Arial Unicode MS" w:hAnsi="Verdana" w:cs="Tahoma"/>
          <w:sz w:val="18"/>
          <w:szCs w:val="18"/>
        </w:rPr>
      </w:pPr>
      <w:r w:rsidRPr="00331227">
        <w:rPr>
          <w:rFonts w:ascii="Verdana" w:eastAsia="Arial Unicode MS" w:hAnsi="Verdana" w:cs="Tahoma"/>
          <w:b/>
          <w:sz w:val="18"/>
          <w:szCs w:val="18"/>
        </w:rPr>
        <w:t>3</w:t>
      </w:r>
      <w:r w:rsidR="00C829AD" w:rsidRPr="00331227">
        <w:rPr>
          <w:rFonts w:ascii="Verdana" w:eastAsia="Arial Unicode MS" w:hAnsi="Verdana" w:cs="Tahoma"/>
          <w:b/>
          <w:sz w:val="18"/>
          <w:szCs w:val="18"/>
        </w:rPr>
        <w:t>7</w:t>
      </w:r>
      <w:r w:rsidRPr="00331227">
        <w:rPr>
          <w:rFonts w:ascii="Verdana" w:eastAsia="Arial Unicode MS" w:hAnsi="Verdana" w:cs="Tahoma"/>
          <w:b/>
          <w:sz w:val="18"/>
          <w:szCs w:val="18"/>
        </w:rPr>
        <w:t>.2.3.-</w:t>
      </w:r>
      <w:r w:rsidRPr="00331227">
        <w:rPr>
          <w:rFonts w:ascii="Verdana" w:eastAsia="Arial Unicode MS" w:hAnsi="Verdana" w:cs="Tahoma"/>
          <w:sz w:val="18"/>
          <w:szCs w:val="18"/>
        </w:rPr>
        <w:t xml:space="preserve"> En el supuesto de que en la cláusula 8.</w:t>
      </w:r>
      <w:r w:rsidR="00C141B0" w:rsidRPr="00331227">
        <w:rPr>
          <w:rFonts w:ascii="Verdana" w:eastAsia="Arial Unicode MS" w:hAnsi="Verdana" w:cs="Tahoma"/>
          <w:sz w:val="18"/>
          <w:szCs w:val="18"/>
        </w:rPr>
        <w:t xml:space="preserve">5 </w:t>
      </w:r>
      <w:r w:rsidRPr="00331227">
        <w:rPr>
          <w:rFonts w:ascii="Verdana" w:eastAsia="Arial Unicode MS" w:hAnsi="Verdana" w:cs="Tahoma"/>
          <w:sz w:val="18"/>
          <w:szCs w:val="18"/>
        </w:rPr>
        <w:t xml:space="preserve">de </w:t>
      </w:r>
      <w:r w:rsidR="00C141B0" w:rsidRPr="00331227">
        <w:rPr>
          <w:rFonts w:ascii="Verdana" w:eastAsia="Arial Unicode MS" w:hAnsi="Verdana" w:cs="Tahoma"/>
          <w:sz w:val="18"/>
          <w:szCs w:val="18"/>
        </w:rPr>
        <w:t>cláusulas específicas del contrato</w:t>
      </w:r>
      <w:r w:rsidRPr="00C141B0">
        <w:rPr>
          <w:rFonts w:ascii="Verdana" w:eastAsia="Arial Unicode MS" w:hAnsi="Verdana" w:cs="Tahoma"/>
          <w:sz w:val="18"/>
          <w:szCs w:val="18"/>
        </w:rPr>
        <w:t xml:space="preserve"> se admita la</w:t>
      </w:r>
      <w:r w:rsidRPr="00C141B0">
        <w:rPr>
          <w:rFonts w:ascii="Verdana" w:eastAsia="Arial Unicode MS" w:hAnsi="Verdana" w:cs="Tahoma"/>
          <w:b/>
          <w:sz w:val="18"/>
          <w:szCs w:val="18"/>
        </w:rPr>
        <w:t xml:space="preserve"> </w:t>
      </w:r>
      <w:r w:rsidRPr="00C141B0">
        <w:rPr>
          <w:rFonts w:ascii="Verdana" w:eastAsia="Arial Unicode MS" w:hAnsi="Verdana" w:cs="Tahoma"/>
          <w:sz w:val="18"/>
          <w:szCs w:val="18"/>
        </w:rPr>
        <w:t>devolución o cancelación de la parte proporcional de la garantía, se actuará con arreglo a lo establecido en las cláusulas 3</w:t>
      </w:r>
      <w:r w:rsidR="00C141B0" w:rsidRPr="00C141B0">
        <w:rPr>
          <w:rFonts w:ascii="Verdana" w:eastAsia="Arial Unicode MS" w:hAnsi="Verdana" w:cs="Tahoma"/>
          <w:sz w:val="18"/>
          <w:szCs w:val="18"/>
        </w:rPr>
        <w:t>7</w:t>
      </w:r>
      <w:r w:rsidRPr="00C141B0">
        <w:rPr>
          <w:rFonts w:ascii="Verdana" w:eastAsia="Arial Unicode MS" w:hAnsi="Verdana" w:cs="Tahoma"/>
          <w:sz w:val="18"/>
          <w:szCs w:val="18"/>
        </w:rPr>
        <w:t>.1 y 3</w:t>
      </w:r>
      <w:r w:rsidR="00C141B0" w:rsidRPr="00C141B0">
        <w:rPr>
          <w:rFonts w:ascii="Verdana" w:eastAsia="Arial Unicode MS" w:hAnsi="Verdana" w:cs="Tahoma"/>
          <w:sz w:val="18"/>
          <w:szCs w:val="18"/>
        </w:rPr>
        <w:t>7</w:t>
      </w:r>
      <w:r w:rsidRPr="00C141B0">
        <w:rPr>
          <w:rFonts w:ascii="Verdana" w:eastAsia="Arial Unicode MS" w:hAnsi="Verdana" w:cs="Tahoma"/>
          <w:sz w:val="18"/>
          <w:szCs w:val="18"/>
        </w:rPr>
        <w:t xml:space="preserve">.2 de </w:t>
      </w:r>
      <w:r w:rsidR="00C829AD" w:rsidRPr="00C141B0">
        <w:rPr>
          <w:rFonts w:ascii="Verdana" w:eastAsia="Arial Unicode MS" w:hAnsi="Verdana" w:cs="Tahoma"/>
          <w:sz w:val="18"/>
          <w:szCs w:val="18"/>
        </w:rPr>
        <w:t>condiciones generales</w:t>
      </w:r>
      <w:r w:rsidRPr="00C141B0">
        <w:rPr>
          <w:rFonts w:ascii="Verdana" w:eastAsia="Arial Unicode MS" w:hAnsi="Verdana" w:cs="Tahoma"/>
          <w:sz w:val="18"/>
          <w:szCs w:val="18"/>
        </w:rPr>
        <w:t>.  Si se</w:t>
      </w:r>
      <w:r w:rsidRPr="00B05592">
        <w:rPr>
          <w:rFonts w:ascii="Verdana" w:eastAsia="Arial Unicode MS" w:hAnsi="Verdana" w:cs="Tahoma"/>
          <w:sz w:val="18"/>
          <w:szCs w:val="18"/>
        </w:rPr>
        <w:t xml:space="preserve"> ha establecido plazo de garantía, este se iniciará al día siguiente de la recepción parcial.</w:t>
      </w:r>
    </w:p>
    <w:p w14:paraId="097909BB" w14:textId="77777777" w:rsidR="006E6C28" w:rsidRPr="0057435E" w:rsidRDefault="006E6C28" w:rsidP="00356DF9">
      <w:pPr>
        <w:spacing w:before="120"/>
        <w:ind w:left="993" w:right="-2" w:hanging="851"/>
        <w:jc w:val="both"/>
        <w:rPr>
          <w:rFonts w:ascii="Verdana" w:hAnsi="Verdana" w:cs="sans-serif"/>
          <w:sz w:val="18"/>
          <w:szCs w:val="18"/>
        </w:rPr>
      </w:pPr>
      <w:r w:rsidRPr="00B05592">
        <w:rPr>
          <w:rFonts w:ascii="Verdana" w:eastAsia="Arial Unicode MS" w:hAnsi="Verdana" w:cs="Tahoma"/>
          <w:b/>
          <w:sz w:val="18"/>
          <w:szCs w:val="18"/>
        </w:rPr>
        <w:t>3</w:t>
      </w:r>
      <w:r>
        <w:rPr>
          <w:rFonts w:ascii="Verdana" w:eastAsia="Arial Unicode MS" w:hAnsi="Verdana" w:cs="Tahoma"/>
          <w:b/>
          <w:sz w:val="18"/>
          <w:szCs w:val="18"/>
        </w:rPr>
        <w:t>7</w:t>
      </w:r>
      <w:r w:rsidRPr="00B05592">
        <w:rPr>
          <w:rFonts w:ascii="Verdana" w:eastAsia="Arial Unicode MS" w:hAnsi="Verdana" w:cs="Tahoma"/>
          <w:b/>
          <w:sz w:val="18"/>
          <w:szCs w:val="18"/>
        </w:rPr>
        <w:t>.2.</w:t>
      </w:r>
      <w:r>
        <w:rPr>
          <w:rFonts w:ascii="Verdana" w:eastAsia="Arial Unicode MS" w:hAnsi="Verdana" w:cs="Tahoma"/>
          <w:b/>
          <w:sz w:val="18"/>
          <w:szCs w:val="18"/>
        </w:rPr>
        <w:t>4</w:t>
      </w:r>
      <w:r w:rsidRPr="00B05592">
        <w:rPr>
          <w:rFonts w:ascii="Verdana" w:eastAsia="Arial Unicode MS" w:hAnsi="Verdana" w:cs="Tahoma"/>
          <w:b/>
          <w:sz w:val="18"/>
          <w:szCs w:val="18"/>
        </w:rPr>
        <w:t>.-</w:t>
      </w:r>
      <w:r>
        <w:rPr>
          <w:rFonts w:ascii="Verdana" w:eastAsia="Arial Unicode MS" w:hAnsi="Verdana" w:cs="Tahoma"/>
          <w:sz w:val="18"/>
          <w:szCs w:val="18"/>
        </w:rPr>
        <w:t xml:space="preserve"> Si transcurre un año </w:t>
      </w:r>
      <w:r w:rsidRPr="0057435E">
        <w:rPr>
          <w:rFonts w:ascii="Verdana" w:hAnsi="Verdana" w:cs="sans-serif"/>
          <w:sz w:val="18"/>
          <w:szCs w:val="18"/>
        </w:rPr>
        <w:t xml:space="preserve">desde la fecha de terminación del contrato, y vencido el plazo de garantía, sin que la recepción formal y la liquidación </w:t>
      </w:r>
      <w:r>
        <w:rPr>
          <w:rFonts w:ascii="Verdana" w:hAnsi="Verdana" w:cs="sans-serif"/>
          <w:sz w:val="18"/>
          <w:szCs w:val="18"/>
        </w:rPr>
        <w:t>hayan</w:t>
      </w:r>
      <w:r w:rsidRPr="0057435E">
        <w:rPr>
          <w:rFonts w:ascii="Verdana" w:hAnsi="Verdana" w:cs="sans-serif"/>
          <w:sz w:val="18"/>
          <w:szCs w:val="18"/>
        </w:rPr>
        <w:t xml:space="preserve"> tenido lugar por causas no imputable</w:t>
      </w:r>
      <w:r>
        <w:rPr>
          <w:rFonts w:ascii="Verdana" w:hAnsi="Verdana" w:cs="sans-serif"/>
          <w:sz w:val="18"/>
          <w:szCs w:val="18"/>
        </w:rPr>
        <w:t xml:space="preserve">s </w:t>
      </w:r>
      <w:r w:rsidR="00223BEC">
        <w:rPr>
          <w:rFonts w:ascii="Verdana" w:hAnsi="Verdana" w:cs="sans-serif"/>
          <w:sz w:val="18"/>
          <w:szCs w:val="18"/>
        </w:rPr>
        <w:t>a la</w:t>
      </w:r>
      <w:r>
        <w:rPr>
          <w:rFonts w:ascii="Verdana" w:hAnsi="Verdana" w:cs="sans-serif"/>
          <w:sz w:val="18"/>
          <w:szCs w:val="18"/>
        </w:rPr>
        <w:t xml:space="preserve"> contratista, se procederá </w:t>
      </w:r>
      <w:r w:rsidRPr="0057435E">
        <w:rPr>
          <w:rFonts w:ascii="Verdana" w:hAnsi="Verdana" w:cs="sans-serif"/>
          <w:sz w:val="18"/>
          <w:szCs w:val="18"/>
        </w:rPr>
        <w:t>a la devolución o cancelación de las garantías una vez depuradas las responsabilidades a</w:t>
      </w:r>
      <w:r>
        <w:rPr>
          <w:rFonts w:ascii="Verdana" w:hAnsi="Verdana" w:cs="sans-serif"/>
          <w:sz w:val="18"/>
          <w:szCs w:val="18"/>
        </w:rPr>
        <w:t xml:space="preserve"> que se refiere el </w:t>
      </w:r>
      <w:r w:rsidR="00A4234C">
        <w:rPr>
          <w:rFonts w:ascii="Verdana" w:hAnsi="Verdana" w:cs="sans-serif"/>
          <w:sz w:val="18"/>
          <w:szCs w:val="18"/>
        </w:rPr>
        <w:t>art.</w:t>
      </w:r>
      <w:r>
        <w:rPr>
          <w:rFonts w:ascii="Verdana" w:hAnsi="Verdana" w:cs="sans-serif"/>
          <w:sz w:val="18"/>
          <w:szCs w:val="18"/>
        </w:rPr>
        <w:t xml:space="preserve"> 110 LCSP. Si el valor estimado del contrato es inferior a 100.000,00 euros y </w:t>
      </w:r>
      <w:r w:rsidR="00223BEC">
        <w:rPr>
          <w:rFonts w:ascii="Verdana" w:hAnsi="Verdana" w:cs="sans-serif"/>
          <w:sz w:val="18"/>
          <w:szCs w:val="18"/>
        </w:rPr>
        <w:t>la</w:t>
      </w:r>
      <w:r>
        <w:rPr>
          <w:rFonts w:ascii="Verdana" w:hAnsi="Verdana" w:cs="sans-serif"/>
          <w:sz w:val="18"/>
          <w:szCs w:val="18"/>
        </w:rPr>
        <w:t xml:space="preserve"> contratista es una PYME, definida según las referencias contenidas en el </w:t>
      </w:r>
      <w:r w:rsidR="00A4234C">
        <w:rPr>
          <w:rFonts w:ascii="Verdana" w:hAnsi="Verdana" w:cs="sans-serif"/>
          <w:sz w:val="18"/>
          <w:szCs w:val="18"/>
        </w:rPr>
        <w:t>art.</w:t>
      </w:r>
      <w:r>
        <w:rPr>
          <w:rFonts w:ascii="Verdana" w:hAnsi="Verdana" w:cs="sans-serif"/>
          <w:sz w:val="18"/>
          <w:szCs w:val="18"/>
        </w:rPr>
        <w:t xml:space="preserve"> 11.5 LCSP, el plazo de un año se reducirá a seis</w:t>
      </w:r>
      <w:r w:rsidR="009C5609">
        <w:rPr>
          <w:rFonts w:ascii="Verdana" w:hAnsi="Verdana" w:cs="sans-serif"/>
          <w:sz w:val="18"/>
          <w:szCs w:val="18"/>
        </w:rPr>
        <w:t xml:space="preserve"> (6)</w:t>
      </w:r>
      <w:r>
        <w:rPr>
          <w:rFonts w:ascii="Verdana" w:hAnsi="Verdana" w:cs="sans-serif"/>
          <w:sz w:val="18"/>
          <w:szCs w:val="18"/>
        </w:rPr>
        <w:t xml:space="preserve"> meses.</w:t>
      </w:r>
    </w:p>
    <w:p w14:paraId="037704B5" w14:textId="77777777" w:rsidR="000B128B" w:rsidRPr="00335633" w:rsidRDefault="000B128B" w:rsidP="00356DF9">
      <w:pPr>
        <w:spacing w:before="240"/>
        <w:ind w:left="283" w:right="-2" w:hanging="425"/>
        <w:jc w:val="both"/>
        <w:rPr>
          <w:rFonts w:ascii="Verdana" w:eastAsia="Arial Unicode MS" w:hAnsi="Verdana"/>
          <w:b/>
          <w:caps/>
          <w:sz w:val="18"/>
          <w:szCs w:val="18"/>
        </w:rPr>
      </w:pPr>
      <w:r w:rsidRPr="00C141B0">
        <w:rPr>
          <w:rFonts w:ascii="Verdana" w:eastAsia="Arial Unicode MS" w:hAnsi="Verdana"/>
          <w:b/>
          <w:caps/>
          <w:sz w:val="18"/>
          <w:szCs w:val="18"/>
        </w:rPr>
        <w:t>3</w:t>
      </w:r>
      <w:r w:rsidR="00066639">
        <w:rPr>
          <w:rFonts w:ascii="Verdana" w:eastAsia="Arial Unicode MS" w:hAnsi="Verdana"/>
          <w:b/>
          <w:caps/>
          <w:sz w:val="18"/>
          <w:szCs w:val="18"/>
        </w:rPr>
        <w:t>8</w:t>
      </w:r>
      <w:r w:rsidRPr="00C141B0">
        <w:rPr>
          <w:rFonts w:ascii="Verdana" w:eastAsia="Arial Unicode MS" w:hAnsi="Verdana"/>
          <w:b/>
          <w:caps/>
          <w:sz w:val="18"/>
          <w:szCs w:val="18"/>
        </w:rPr>
        <w:t>.-</w:t>
      </w:r>
      <w:r w:rsidRPr="00C141B0">
        <w:rPr>
          <w:rFonts w:ascii="Verdana" w:eastAsia="Arial Unicode MS" w:hAnsi="Verdana"/>
          <w:b/>
          <w:caps/>
          <w:sz w:val="18"/>
          <w:szCs w:val="18"/>
        </w:rPr>
        <w:tab/>
      </w:r>
      <w:r w:rsidRPr="00335633">
        <w:rPr>
          <w:rFonts w:ascii="Verdana" w:eastAsia="Arial Unicode MS" w:hAnsi="Verdana"/>
          <w:b/>
          <w:caps/>
          <w:sz w:val="18"/>
          <w:szCs w:val="18"/>
        </w:rPr>
        <w:t>RESOLUCIÓN</w:t>
      </w:r>
      <w:r w:rsidR="00C141B0" w:rsidRPr="00335633">
        <w:rPr>
          <w:rFonts w:ascii="Verdana" w:eastAsia="Arial Unicode MS" w:hAnsi="Verdana"/>
          <w:b/>
          <w:caps/>
          <w:sz w:val="18"/>
          <w:szCs w:val="18"/>
        </w:rPr>
        <w:t>.</w:t>
      </w:r>
    </w:p>
    <w:p w14:paraId="07FC48F5" w14:textId="77777777" w:rsidR="000B128B" w:rsidRPr="00335633" w:rsidRDefault="000B128B" w:rsidP="00356DF9">
      <w:pPr>
        <w:spacing w:before="120"/>
        <w:ind w:right="-2"/>
        <w:jc w:val="both"/>
        <w:rPr>
          <w:rFonts w:ascii="Verdana" w:eastAsia="Arial Unicode MS" w:hAnsi="Verdana" w:cs="Tahoma"/>
          <w:sz w:val="18"/>
          <w:szCs w:val="18"/>
        </w:rPr>
      </w:pPr>
      <w:r w:rsidRPr="00335633">
        <w:rPr>
          <w:rFonts w:ascii="Verdana" w:eastAsia="Arial Unicode MS" w:hAnsi="Verdana" w:cs="Tahoma"/>
          <w:sz w:val="18"/>
          <w:szCs w:val="18"/>
        </w:rPr>
        <w:t xml:space="preserve">Además de las establecidas en </w:t>
      </w:r>
      <w:r w:rsidR="00335633">
        <w:rPr>
          <w:rFonts w:ascii="Verdana" w:eastAsia="Arial Unicode MS" w:hAnsi="Verdana" w:cs="Tahoma"/>
          <w:sz w:val="18"/>
          <w:szCs w:val="18"/>
        </w:rPr>
        <w:t>los artículos 211 y 313</w:t>
      </w:r>
      <w:r w:rsidRPr="00335633">
        <w:rPr>
          <w:rFonts w:ascii="Verdana" w:eastAsia="Arial Unicode MS" w:hAnsi="Verdana" w:cs="Tahoma"/>
          <w:sz w:val="18"/>
          <w:szCs w:val="18"/>
        </w:rPr>
        <w:t xml:space="preserve"> </w:t>
      </w:r>
      <w:r w:rsidR="00335633">
        <w:rPr>
          <w:rFonts w:ascii="Verdana" w:eastAsia="Arial Unicode MS" w:hAnsi="Verdana" w:cs="Tahoma"/>
          <w:sz w:val="18"/>
          <w:szCs w:val="18"/>
        </w:rPr>
        <w:t xml:space="preserve">LCSP, en las letras c), d) y f) del </w:t>
      </w:r>
      <w:r w:rsidR="00A4234C">
        <w:rPr>
          <w:rFonts w:ascii="Verdana" w:eastAsia="Arial Unicode MS" w:hAnsi="Verdana" w:cs="Tahoma"/>
          <w:sz w:val="18"/>
          <w:szCs w:val="18"/>
        </w:rPr>
        <w:t>art.</w:t>
      </w:r>
      <w:r w:rsidR="00335633">
        <w:rPr>
          <w:rFonts w:ascii="Verdana" w:eastAsia="Arial Unicode MS" w:hAnsi="Verdana" w:cs="Tahoma"/>
          <w:sz w:val="18"/>
          <w:szCs w:val="18"/>
        </w:rPr>
        <w:t xml:space="preserve"> 294 en los contratos de servicios que conlleven prestaciones directas a favor de la ciudadanía, </w:t>
      </w:r>
      <w:r w:rsidR="00335633" w:rsidRPr="00335633">
        <w:rPr>
          <w:rFonts w:ascii="Verdana" w:eastAsia="Arial Unicode MS" w:hAnsi="Verdana" w:cs="Tahoma"/>
          <w:sz w:val="18"/>
          <w:szCs w:val="18"/>
        </w:rPr>
        <w:t xml:space="preserve">y de </w:t>
      </w:r>
      <w:r w:rsidRPr="00335633">
        <w:rPr>
          <w:rFonts w:ascii="Verdana" w:eastAsia="Arial Unicode MS" w:hAnsi="Verdana" w:cs="Tahoma"/>
          <w:sz w:val="18"/>
          <w:szCs w:val="18"/>
        </w:rPr>
        <w:t xml:space="preserve">las </w:t>
      </w:r>
      <w:r w:rsidR="00335633" w:rsidRPr="00335633">
        <w:rPr>
          <w:rFonts w:ascii="Verdana" w:eastAsia="Arial Unicode MS" w:hAnsi="Verdana" w:cs="Tahoma"/>
          <w:sz w:val="18"/>
          <w:szCs w:val="18"/>
        </w:rPr>
        <w:t>recogidas</w:t>
      </w:r>
      <w:r w:rsidRPr="00335633">
        <w:rPr>
          <w:rFonts w:ascii="Verdana" w:eastAsia="Arial Unicode MS" w:hAnsi="Verdana" w:cs="Tahoma"/>
          <w:sz w:val="18"/>
          <w:szCs w:val="18"/>
        </w:rPr>
        <w:t xml:space="preserve">, en su caso, en la cláusula </w:t>
      </w:r>
      <w:r w:rsidR="00335633" w:rsidRPr="00335633">
        <w:rPr>
          <w:rFonts w:ascii="Verdana" w:eastAsia="Arial Unicode MS" w:hAnsi="Verdana" w:cs="Tahoma"/>
          <w:sz w:val="18"/>
          <w:szCs w:val="18"/>
        </w:rPr>
        <w:t>17</w:t>
      </w:r>
      <w:r w:rsidRPr="00335633">
        <w:rPr>
          <w:rFonts w:ascii="Verdana" w:eastAsia="Arial Unicode MS" w:hAnsi="Verdana" w:cs="Tahoma"/>
          <w:sz w:val="18"/>
          <w:szCs w:val="18"/>
        </w:rPr>
        <w:t xml:space="preserve"> </w:t>
      </w:r>
      <w:r w:rsidR="00335633" w:rsidRPr="00335633">
        <w:rPr>
          <w:rFonts w:ascii="Verdana" w:eastAsia="Arial Unicode MS" w:hAnsi="Verdana" w:cs="Tahoma"/>
          <w:sz w:val="18"/>
          <w:szCs w:val="18"/>
        </w:rPr>
        <w:t>cláusulas específicas del contrato, son causa de resolución del contrato las siguientes:</w:t>
      </w:r>
      <w:r w:rsidRPr="00335633">
        <w:rPr>
          <w:rFonts w:ascii="Verdana" w:eastAsia="Arial Unicode MS" w:hAnsi="Verdana" w:cs="Tahoma"/>
          <w:sz w:val="18"/>
          <w:szCs w:val="18"/>
        </w:rPr>
        <w:t xml:space="preserve"> </w:t>
      </w:r>
    </w:p>
    <w:p w14:paraId="74879121" w14:textId="77777777" w:rsidR="000B128B" w:rsidRPr="00335633" w:rsidRDefault="000B128B" w:rsidP="00356DF9">
      <w:pPr>
        <w:pStyle w:val="Zerrenda-paragrafoa"/>
        <w:numPr>
          <w:ilvl w:val="0"/>
          <w:numId w:val="53"/>
        </w:numPr>
        <w:spacing w:before="120"/>
        <w:ind w:left="426" w:right="-2" w:hanging="284"/>
        <w:jc w:val="both"/>
        <w:rPr>
          <w:rFonts w:ascii="Verdana" w:hAnsi="Verdana" w:cs="Tahoma"/>
          <w:sz w:val="18"/>
          <w:szCs w:val="18"/>
        </w:rPr>
      </w:pPr>
      <w:r w:rsidRPr="00335633">
        <w:rPr>
          <w:rFonts w:ascii="Verdana" w:hAnsi="Verdana" w:cs="Tahoma"/>
          <w:sz w:val="18"/>
          <w:szCs w:val="18"/>
        </w:rPr>
        <w:t xml:space="preserve">La obstrucción a las facultades de dirección e inspección </w:t>
      </w:r>
      <w:r w:rsidR="00223BEC">
        <w:rPr>
          <w:rFonts w:ascii="Verdana" w:hAnsi="Verdana" w:cs="Tahoma"/>
          <w:sz w:val="18"/>
          <w:szCs w:val="18"/>
        </w:rPr>
        <w:t>del poder adjudicador</w:t>
      </w:r>
      <w:r w:rsidR="007859F4">
        <w:rPr>
          <w:rFonts w:ascii="Verdana" w:hAnsi="Verdana" w:cs="Tahoma"/>
          <w:sz w:val="18"/>
          <w:szCs w:val="18"/>
        </w:rPr>
        <w:t xml:space="preserve"> de conformidad con lo dispuesto en el segundo párrafo del </w:t>
      </w:r>
      <w:r w:rsidR="00A4234C">
        <w:rPr>
          <w:rFonts w:ascii="Verdana" w:hAnsi="Verdana" w:cs="Tahoma"/>
          <w:sz w:val="18"/>
          <w:szCs w:val="18"/>
        </w:rPr>
        <w:t>art.</w:t>
      </w:r>
      <w:r w:rsidR="007859F4">
        <w:rPr>
          <w:rFonts w:ascii="Verdana" w:hAnsi="Verdana" w:cs="Tahoma"/>
          <w:sz w:val="18"/>
          <w:szCs w:val="18"/>
        </w:rPr>
        <w:t xml:space="preserve"> 190 LCSP.</w:t>
      </w:r>
    </w:p>
    <w:p w14:paraId="0FD78CB0" w14:textId="77777777" w:rsidR="00B92CD5" w:rsidRPr="00335633" w:rsidRDefault="000B128B" w:rsidP="00356DF9">
      <w:pPr>
        <w:pStyle w:val="Zerrenda-paragrafoa"/>
        <w:numPr>
          <w:ilvl w:val="0"/>
          <w:numId w:val="53"/>
        </w:numPr>
        <w:spacing w:before="120"/>
        <w:ind w:left="426" w:right="-2" w:hanging="284"/>
        <w:jc w:val="both"/>
        <w:rPr>
          <w:rFonts w:ascii="Verdana" w:hAnsi="Verdana" w:cs="Tahoma"/>
          <w:sz w:val="18"/>
          <w:szCs w:val="18"/>
        </w:rPr>
      </w:pPr>
      <w:r w:rsidRPr="00335633">
        <w:rPr>
          <w:rFonts w:ascii="Verdana" w:hAnsi="Verdana" w:cs="Tahoma"/>
          <w:sz w:val="18"/>
          <w:szCs w:val="18"/>
        </w:rPr>
        <w:t>El incumplimiento de la obligación d</w:t>
      </w:r>
      <w:r w:rsidR="001207BB">
        <w:rPr>
          <w:rFonts w:ascii="Verdana" w:hAnsi="Verdana" w:cs="Tahoma"/>
          <w:sz w:val="18"/>
          <w:szCs w:val="18"/>
        </w:rPr>
        <w:t>e la</w:t>
      </w:r>
      <w:r w:rsidRPr="00335633">
        <w:rPr>
          <w:rFonts w:ascii="Verdana" w:hAnsi="Verdana" w:cs="Tahoma"/>
          <w:sz w:val="18"/>
          <w:szCs w:val="18"/>
        </w:rPr>
        <w:t xml:space="preserve"> contratista de respetar el carácter confidencial.</w:t>
      </w:r>
    </w:p>
    <w:p w14:paraId="5B3CEC6A" w14:textId="77777777" w:rsidR="000B128B" w:rsidRPr="00635B34" w:rsidRDefault="00CE444A" w:rsidP="00356DF9">
      <w:pPr>
        <w:pStyle w:val="Zerrenda-paragrafoa"/>
        <w:ind w:left="142" w:right="-2"/>
        <w:jc w:val="both"/>
        <w:rPr>
          <w:rFonts w:eastAsia="Arial Unicode MS"/>
        </w:rPr>
      </w:pPr>
      <w:r w:rsidRPr="00335633">
        <w:br w:type="page"/>
      </w:r>
    </w:p>
    <w:p w14:paraId="4B468C5A" w14:textId="77777777" w:rsidR="000B128B" w:rsidRPr="00002364" w:rsidRDefault="000B128B" w:rsidP="00356DF9">
      <w:pPr>
        <w:pBdr>
          <w:top w:val="single" w:sz="4" w:space="1" w:color="auto"/>
          <w:bottom w:val="single" w:sz="4" w:space="1" w:color="auto"/>
        </w:pBdr>
        <w:shd w:val="clear" w:color="auto" w:fill="F2F2F2"/>
        <w:ind w:left="-142" w:right="-2"/>
        <w:jc w:val="center"/>
        <w:outlineLvl w:val="0"/>
        <w:rPr>
          <w:rFonts w:ascii="Verdana" w:eastAsia="Arial Unicode MS" w:hAnsi="Verdana"/>
          <w:b/>
          <w:sz w:val="22"/>
          <w:szCs w:val="22"/>
        </w:rPr>
      </w:pPr>
      <w:bookmarkStart w:id="47" w:name="_Toc505598231"/>
      <w:bookmarkStart w:id="48" w:name="_Toc505598308"/>
      <w:bookmarkStart w:id="49" w:name="_Toc505598401"/>
      <w:bookmarkStart w:id="50" w:name="_Toc507512583"/>
      <w:bookmarkStart w:id="51" w:name="_Toc507512884"/>
      <w:r w:rsidRPr="00002364">
        <w:rPr>
          <w:rFonts w:ascii="Verdana" w:eastAsia="Arial Unicode MS" w:hAnsi="Verdana"/>
          <w:b/>
          <w:sz w:val="22"/>
          <w:szCs w:val="22"/>
        </w:rPr>
        <w:t>VII.- INCIDENCIAS Y REVISIÓN DE ACTOS</w:t>
      </w:r>
      <w:r w:rsidR="006F2AA3">
        <w:rPr>
          <w:rFonts w:ascii="Verdana" w:eastAsia="Arial Unicode MS" w:hAnsi="Verdana"/>
          <w:b/>
          <w:sz w:val="22"/>
          <w:szCs w:val="22"/>
        </w:rPr>
        <w:t>.</w:t>
      </w:r>
      <w:bookmarkEnd w:id="47"/>
      <w:bookmarkEnd w:id="48"/>
      <w:bookmarkEnd w:id="49"/>
      <w:bookmarkEnd w:id="50"/>
      <w:bookmarkEnd w:id="51"/>
    </w:p>
    <w:p w14:paraId="6C833D79" w14:textId="77777777" w:rsidR="000B128B" w:rsidRDefault="000B128B" w:rsidP="00356DF9">
      <w:pPr>
        <w:spacing w:before="240"/>
        <w:ind w:left="283" w:right="-2" w:hanging="425"/>
        <w:jc w:val="both"/>
        <w:rPr>
          <w:rFonts w:ascii="Verdana" w:eastAsia="Arial Unicode MS" w:hAnsi="Verdana"/>
          <w:b/>
          <w:caps/>
          <w:sz w:val="18"/>
          <w:szCs w:val="18"/>
        </w:rPr>
      </w:pPr>
      <w:r w:rsidRPr="006F2AA3">
        <w:rPr>
          <w:rFonts w:ascii="Verdana" w:eastAsia="Arial Unicode MS" w:hAnsi="Verdana"/>
          <w:b/>
          <w:caps/>
          <w:sz w:val="18"/>
          <w:szCs w:val="18"/>
        </w:rPr>
        <w:t>3</w:t>
      </w:r>
      <w:r w:rsidR="00066639" w:rsidRPr="006F2AA3">
        <w:rPr>
          <w:rFonts w:ascii="Verdana" w:eastAsia="Arial Unicode MS" w:hAnsi="Verdana"/>
          <w:b/>
          <w:caps/>
          <w:sz w:val="18"/>
          <w:szCs w:val="18"/>
        </w:rPr>
        <w:t>9</w:t>
      </w:r>
      <w:r w:rsidRPr="006F2AA3">
        <w:rPr>
          <w:rFonts w:ascii="Verdana" w:eastAsia="Arial Unicode MS" w:hAnsi="Verdana"/>
          <w:b/>
          <w:caps/>
          <w:sz w:val="18"/>
          <w:szCs w:val="18"/>
        </w:rPr>
        <w:t>.-</w:t>
      </w:r>
      <w:r w:rsidRPr="006F2AA3">
        <w:rPr>
          <w:rFonts w:ascii="Verdana" w:eastAsia="Arial Unicode MS" w:hAnsi="Verdana"/>
          <w:b/>
          <w:caps/>
          <w:sz w:val="18"/>
          <w:szCs w:val="18"/>
        </w:rPr>
        <w:tab/>
        <w:t>INCIDENCIAS</w:t>
      </w:r>
      <w:r w:rsidR="00066639" w:rsidRPr="006F2AA3">
        <w:rPr>
          <w:rFonts w:ascii="Verdana" w:eastAsia="Arial Unicode MS" w:hAnsi="Verdana"/>
          <w:b/>
          <w:caps/>
          <w:sz w:val="18"/>
          <w:szCs w:val="18"/>
        </w:rPr>
        <w:t>.</w:t>
      </w:r>
      <w:r w:rsidRPr="006F2AA3">
        <w:rPr>
          <w:rFonts w:ascii="Verdana" w:eastAsia="Arial Unicode MS" w:hAnsi="Verdana"/>
          <w:b/>
          <w:caps/>
          <w:sz w:val="18"/>
          <w:szCs w:val="18"/>
        </w:rPr>
        <w:t xml:space="preserve"> </w:t>
      </w:r>
    </w:p>
    <w:p w14:paraId="01DA3090" w14:textId="77777777" w:rsidR="000B128B" w:rsidRPr="005418D2" w:rsidRDefault="000B128B" w:rsidP="00356DF9">
      <w:pPr>
        <w:spacing w:before="120"/>
        <w:ind w:right="-2"/>
        <w:jc w:val="both"/>
        <w:rPr>
          <w:rFonts w:ascii="Verdana" w:hAnsi="Verdana" w:cs="Tahoma"/>
          <w:b/>
          <w:color w:val="000000"/>
          <w:sz w:val="18"/>
          <w:szCs w:val="18"/>
        </w:rPr>
      </w:pPr>
      <w:r w:rsidRPr="005418D2">
        <w:rPr>
          <w:rFonts w:ascii="Verdana" w:hAnsi="Verdana" w:cs="Tahoma"/>
          <w:b/>
          <w:color w:val="000000"/>
          <w:sz w:val="18"/>
          <w:szCs w:val="18"/>
        </w:rPr>
        <w:t>3</w:t>
      </w:r>
      <w:r w:rsidR="00066639" w:rsidRPr="005418D2">
        <w:rPr>
          <w:rFonts w:ascii="Verdana" w:hAnsi="Verdana" w:cs="Tahoma"/>
          <w:b/>
          <w:color w:val="000000"/>
          <w:sz w:val="18"/>
          <w:szCs w:val="18"/>
        </w:rPr>
        <w:t>9</w:t>
      </w:r>
      <w:r w:rsidRPr="005418D2">
        <w:rPr>
          <w:rFonts w:ascii="Verdana" w:hAnsi="Verdana" w:cs="Tahoma"/>
          <w:b/>
          <w:color w:val="000000"/>
          <w:sz w:val="18"/>
          <w:szCs w:val="18"/>
        </w:rPr>
        <w:t>.1.- Prerrogativas del órgano de contratación</w:t>
      </w:r>
      <w:r w:rsidR="00CE71A0" w:rsidRPr="005418D2">
        <w:rPr>
          <w:rFonts w:ascii="Verdana" w:hAnsi="Verdana" w:cs="Tahoma"/>
          <w:b/>
          <w:color w:val="000000"/>
          <w:sz w:val="18"/>
          <w:szCs w:val="18"/>
        </w:rPr>
        <w:t>.</w:t>
      </w:r>
    </w:p>
    <w:p w14:paraId="2A85C37B" w14:textId="77777777" w:rsidR="000B128B" w:rsidRPr="006F2AA3" w:rsidRDefault="000B128B" w:rsidP="00356DF9">
      <w:pPr>
        <w:pStyle w:val="Estilo1"/>
        <w:spacing w:before="120"/>
        <w:ind w:left="200" w:right="-2"/>
        <w:rPr>
          <w:rFonts w:ascii="Verdana" w:eastAsia="Arial Unicode MS" w:hAnsi="Verdana" w:cs="Tahoma"/>
          <w:sz w:val="18"/>
          <w:szCs w:val="18"/>
        </w:rPr>
      </w:pPr>
      <w:r w:rsidRPr="006F2AA3">
        <w:rPr>
          <w:rFonts w:ascii="Verdana" w:eastAsia="Arial Unicode MS" w:hAnsi="Verdana" w:cs="Tahoma"/>
          <w:sz w:val="18"/>
          <w:szCs w:val="18"/>
        </w:rPr>
        <w:t xml:space="preserve">Las cuestiones litigiosas surgidas sobre la interpretación, </w:t>
      </w:r>
      <w:r w:rsidR="006F2AA3" w:rsidRPr="006F2AA3">
        <w:rPr>
          <w:rFonts w:ascii="Verdana" w:eastAsia="Arial Unicode MS" w:hAnsi="Verdana" w:cs="Tahoma"/>
          <w:sz w:val="18"/>
          <w:szCs w:val="18"/>
        </w:rPr>
        <w:t xml:space="preserve">resolución de dudas que ofrezcan su cumplimiento, </w:t>
      </w:r>
      <w:r w:rsidRPr="006F2AA3">
        <w:rPr>
          <w:rFonts w:ascii="Verdana" w:eastAsia="Arial Unicode MS" w:hAnsi="Verdana" w:cs="Tahoma"/>
          <w:sz w:val="18"/>
          <w:szCs w:val="18"/>
        </w:rPr>
        <w:t xml:space="preserve">modificación, </w:t>
      </w:r>
      <w:r w:rsidR="006F2AA3" w:rsidRPr="006F2AA3">
        <w:rPr>
          <w:rFonts w:ascii="Verdana" w:eastAsia="Arial Unicode MS" w:hAnsi="Verdana" w:cs="Tahoma"/>
          <w:sz w:val="18"/>
          <w:szCs w:val="18"/>
        </w:rPr>
        <w:t xml:space="preserve">declaración de responsabilidad imputable al contratista a raíz de la ejecución del contrato, suspensión de la ejecución, </w:t>
      </w:r>
      <w:r w:rsidRPr="006F2AA3">
        <w:rPr>
          <w:rFonts w:ascii="Verdana" w:eastAsia="Arial Unicode MS" w:hAnsi="Verdana" w:cs="Tahoma"/>
          <w:sz w:val="18"/>
          <w:szCs w:val="18"/>
        </w:rPr>
        <w:t xml:space="preserve">resolución y efectos de </w:t>
      </w:r>
      <w:r w:rsidR="006F2AA3" w:rsidRPr="006F2AA3">
        <w:rPr>
          <w:rFonts w:ascii="Verdana" w:eastAsia="Arial Unicode MS" w:hAnsi="Verdana" w:cs="Tahoma"/>
          <w:sz w:val="18"/>
          <w:szCs w:val="18"/>
        </w:rPr>
        <w:t xml:space="preserve">esta de </w:t>
      </w:r>
      <w:r w:rsidRPr="006F2AA3">
        <w:rPr>
          <w:rFonts w:ascii="Verdana" w:eastAsia="Arial Unicode MS" w:hAnsi="Verdana" w:cs="Tahoma"/>
          <w:sz w:val="18"/>
          <w:szCs w:val="18"/>
        </w:rPr>
        <w:t>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14:paraId="68A8FDE1" w14:textId="77777777" w:rsidR="000B128B" w:rsidRPr="005418D2" w:rsidRDefault="000B128B" w:rsidP="00356DF9">
      <w:pPr>
        <w:spacing w:before="120"/>
        <w:ind w:right="-2"/>
        <w:jc w:val="both"/>
        <w:rPr>
          <w:rFonts w:ascii="Verdana" w:hAnsi="Verdana" w:cs="Tahoma"/>
          <w:b/>
          <w:color w:val="000000"/>
          <w:sz w:val="18"/>
          <w:szCs w:val="18"/>
        </w:rPr>
      </w:pPr>
      <w:r w:rsidRPr="005418D2">
        <w:rPr>
          <w:rFonts w:ascii="Verdana" w:hAnsi="Verdana" w:cs="Tahoma"/>
          <w:b/>
          <w:color w:val="000000"/>
          <w:sz w:val="18"/>
          <w:szCs w:val="18"/>
        </w:rPr>
        <w:t>3</w:t>
      </w:r>
      <w:r w:rsidR="00066639" w:rsidRPr="005418D2">
        <w:rPr>
          <w:rFonts w:ascii="Verdana" w:hAnsi="Verdana" w:cs="Tahoma"/>
          <w:b/>
          <w:color w:val="000000"/>
          <w:sz w:val="18"/>
          <w:szCs w:val="18"/>
        </w:rPr>
        <w:t>9</w:t>
      </w:r>
      <w:r w:rsidRPr="005418D2">
        <w:rPr>
          <w:rFonts w:ascii="Verdana" w:hAnsi="Verdana" w:cs="Tahoma"/>
          <w:b/>
          <w:color w:val="000000"/>
          <w:sz w:val="18"/>
          <w:szCs w:val="18"/>
        </w:rPr>
        <w:t>.2.- Procedimiento</w:t>
      </w:r>
      <w:r w:rsidR="00066639" w:rsidRPr="005418D2">
        <w:rPr>
          <w:rFonts w:ascii="Verdana" w:hAnsi="Verdana" w:cs="Tahoma"/>
          <w:b/>
          <w:color w:val="000000"/>
          <w:sz w:val="18"/>
          <w:szCs w:val="18"/>
        </w:rPr>
        <w:t>.</w:t>
      </w:r>
    </w:p>
    <w:p w14:paraId="36209A6C" w14:textId="77777777" w:rsidR="000B128B" w:rsidRPr="007859F4" w:rsidRDefault="000B128B" w:rsidP="00356DF9">
      <w:pPr>
        <w:widowControl w:val="0"/>
        <w:suppressAutoHyphens/>
        <w:autoSpaceDE w:val="0"/>
        <w:autoSpaceDN w:val="0"/>
        <w:adjustRightInd w:val="0"/>
        <w:spacing w:before="120"/>
        <w:ind w:left="200" w:right="-2"/>
        <w:jc w:val="both"/>
        <w:rPr>
          <w:rFonts w:ascii="Verdana" w:hAnsi="Verdana" w:cs="Tahoma"/>
          <w:sz w:val="18"/>
          <w:szCs w:val="18"/>
        </w:rPr>
      </w:pPr>
      <w:r w:rsidRPr="007859F4">
        <w:rPr>
          <w:rFonts w:ascii="Verdana" w:hAnsi="Verdana" w:cs="Tahoma"/>
          <w:sz w:val="18"/>
          <w:szCs w:val="18"/>
        </w:rPr>
        <w:t>Salvo lo establecido para casos específicos en este pliego y en la normativa de contratos del sector</w:t>
      </w:r>
      <w:r w:rsidR="00CA4F25">
        <w:rPr>
          <w:rFonts w:ascii="Verdana" w:hAnsi="Verdana" w:cs="Tahoma"/>
          <w:sz w:val="18"/>
          <w:szCs w:val="18"/>
        </w:rPr>
        <w:t xml:space="preserve"> público</w:t>
      </w:r>
      <w:r w:rsidRPr="007859F4">
        <w:rPr>
          <w:rFonts w:ascii="Verdana" w:hAnsi="Verdana" w:cs="Tahoma"/>
          <w:sz w:val="18"/>
          <w:szCs w:val="18"/>
        </w:rPr>
        <w:t>, cuantas incidencias surjan entre el poder adjudicador y el contratista en la ejecución y extinción del contrato, se tramitarán mediante expediente contradictorio, que comprenderá preceptivamente las actuaciones siguientes:</w:t>
      </w:r>
    </w:p>
    <w:p w14:paraId="1BD0FA7A" w14:textId="77777777" w:rsidR="000B128B" w:rsidRPr="007859F4" w:rsidRDefault="000B128B" w:rsidP="00356DF9">
      <w:pPr>
        <w:pStyle w:val="Zerrenda-paragrafoa"/>
        <w:numPr>
          <w:ilvl w:val="0"/>
          <w:numId w:val="51"/>
        </w:numPr>
        <w:tabs>
          <w:tab w:val="left" w:pos="800"/>
        </w:tabs>
        <w:spacing w:before="120"/>
        <w:ind w:left="400" w:right="-2" w:firstLine="0"/>
        <w:jc w:val="both"/>
        <w:rPr>
          <w:rFonts w:ascii="Verdana" w:hAnsi="Verdana" w:cs="Tahoma"/>
          <w:sz w:val="18"/>
          <w:szCs w:val="18"/>
        </w:rPr>
      </w:pPr>
      <w:r w:rsidRPr="00D0600C">
        <w:rPr>
          <w:rFonts w:ascii="Verdana" w:hAnsi="Verdana" w:cs="Tahoma"/>
          <w:sz w:val="18"/>
          <w:szCs w:val="18"/>
        </w:rPr>
        <w:t>Propuesta del poder adjudicador</w:t>
      </w:r>
      <w:r w:rsidRPr="007859F4">
        <w:rPr>
          <w:rFonts w:ascii="Verdana" w:hAnsi="Verdana" w:cs="Tahoma"/>
          <w:sz w:val="18"/>
          <w:szCs w:val="18"/>
        </w:rPr>
        <w:t xml:space="preserve"> o petición </w:t>
      </w:r>
      <w:r w:rsidR="00223BEC">
        <w:rPr>
          <w:rFonts w:ascii="Verdana" w:hAnsi="Verdana" w:cs="Tahoma"/>
          <w:sz w:val="18"/>
          <w:szCs w:val="18"/>
        </w:rPr>
        <w:t>de la</w:t>
      </w:r>
      <w:r w:rsidRPr="007859F4">
        <w:rPr>
          <w:rFonts w:ascii="Verdana" w:hAnsi="Verdana" w:cs="Tahoma"/>
          <w:sz w:val="18"/>
          <w:szCs w:val="18"/>
        </w:rPr>
        <w:t xml:space="preserve"> contratista.</w:t>
      </w:r>
    </w:p>
    <w:p w14:paraId="3B25DA9C" w14:textId="77777777" w:rsidR="000B128B" w:rsidRPr="00EC2C43" w:rsidRDefault="000B128B" w:rsidP="00356DF9">
      <w:pPr>
        <w:pStyle w:val="Zerrenda-paragrafoa"/>
        <w:numPr>
          <w:ilvl w:val="0"/>
          <w:numId w:val="51"/>
        </w:numPr>
        <w:tabs>
          <w:tab w:val="left" w:pos="800"/>
        </w:tabs>
        <w:spacing w:before="120"/>
        <w:ind w:left="400" w:right="-2" w:firstLine="0"/>
        <w:jc w:val="both"/>
        <w:rPr>
          <w:rFonts w:ascii="Verdana" w:hAnsi="Verdana" w:cs="Tahoma"/>
          <w:sz w:val="18"/>
          <w:szCs w:val="18"/>
        </w:rPr>
      </w:pPr>
      <w:r w:rsidRPr="007859F4">
        <w:rPr>
          <w:rFonts w:ascii="Verdana" w:hAnsi="Verdana" w:cs="Tahoma"/>
          <w:sz w:val="18"/>
          <w:szCs w:val="18"/>
        </w:rPr>
        <w:t xml:space="preserve">Audiencia </w:t>
      </w:r>
      <w:r w:rsidR="00223BEC">
        <w:rPr>
          <w:rFonts w:ascii="Verdana" w:hAnsi="Verdana" w:cs="Tahoma"/>
          <w:sz w:val="18"/>
          <w:szCs w:val="18"/>
        </w:rPr>
        <w:t>de la</w:t>
      </w:r>
      <w:r w:rsidRPr="007859F4">
        <w:rPr>
          <w:rFonts w:ascii="Verdana" w:hAnsi="Verdana" w:cs="Tahoma"/>
          <w:sz w:val="18"/>
          <w:szCs w:val="18"/>
        </w:rPr>
        <w:t xml:space="preserve"> contratista por </w:t>
      </w:r>
      <w:r w:rsidRPr="00EC2C43">
        <w:rPr>
          <w:rFonts w:ascii="Verdana" w:hAnsi="Verdana" w:cs="Tahoma"/>
          <w:sz w:val="18"/>
          <w:szCs w:val="18"/>
        </w:rPr>
        <w:t>espacio de cinco (5) días hábiles.</w:t>
      </w:r>
    </w:p>
    <w:p w14:paraId="364066AB" w14:textId="77777777" w:rsidR="000B128B" w:rsidRPr="007859F4" w:rsidRDefault="000B128B" w:rsidP="00356DF9">
      <w:pPr>
        <w:pStyle w:val="Zerrenda-paragrafoa"/>
        <w:numPr>
          <w:ilvl w:val="0"/>
          <w:numId w:val="51"/>
        </w:numPr>
        <w:tabs>
          <w:tab w:val="left" w:pos="800"/>
        </w:tabs>
        <w:spacing w:before="120"/>
        <w:ind w:left="400" w:right="-2" w:firstLine="0"/>
        <w:jc w:val="both"/>
        <w:rPr>
          <w:rFonts w:ascii="Verdana" w:hAnsi="Verdana" w:cs="Tahoma"/>
          <w:sz w:val="18"/>
          <w:szCs w:val="18"/>
        </w:rPr>
      </w:pPr>
      <w:r w:rsidRPr="007859F4">
        <w:rPr>
          <w:rFonts w:ascii="Verdana" w:hAnsi="Verdana" w:cs="Tahoma"/>
          <w:sz w:val="18"/>
          <w:szCs w:val="18"/>
        </w:rPr>
        <w:t xml:space="preserve">Informe </w:t>
      </w:r>
      <w:r w:rsidR="004D3A31">
        <w:rPr>
          <w:rFonts w:ascii="Verdana" w:hAnsi="Verdana" w:cs="Tahoma"/>
          <w:sz w:val="18"/>
          <w:szCs w:val="18"/>
        </w:rPr>
        <w:t>de</w:t>
      </w:r>
      <w:r w:rsidR="006F0D1C">
        <w:rPr>
          <w:rFonts w:ascii="Verdana" w:hAnsi="Verdana" w:cs="Tahoma"/>
          <w:sz w:val="18"/>
          <w:szCs w:val="18"/>
        </w:rPr>
        <w:t xml:space="preserve"> la/de</w:t>
      </w:r>
      <w:r w:rsidR="004D3A31">
        <w:rPr>
          <w:rFonts w:ascii="Verdana" w:hAnsi="Verdana" w:cs="Tahoma"/>
          <w:sz w:val="18"/>
          <w:szCs w:val="18"/>
        </w:rPr>
        <w:t>l responsable</w:t>
      </w:r>
      <w:r w:rsidRPr="007859F4">
        <w:rPr>
          <w:rFonts w:ascii="Verdana" w:hAnsi="Verdana" w:cs="Tahoma"/>
          <w:sz w:val="18"/>
          <w:szCs w:val="18"/>
        </w:rPr>
        <w:t xml:space="preserve"> del contrato.</w:t>
      </w:r>
    </w:p>
    <w:p w14:paraId="5FAF7959" w14:textId="77777777" w:rsidR="000B128B" w:rsidRPr="00CF42FD" w:rsidRDefault="000B128B" w:rsidP="00356DF9">
      <w:pPr>
        <w:pStyle w:val="Zerrenda-paragrafoa"/>
        <w:numPr>
          <w:ilvl w:val="0"/>
          <w:numId w:val="51"/>
        </w:numPr>
        <w:tabs>
          <w:tab w:val="left" w:pos="800"/>
        </w:tabs>
        <w:spacing w:before="120"/>
        <w:ind w:left="400" w:right="-2" w:firstLine="0"/>
        <w:jc w:val="both"/>
        <w:rPr>
          <w:rFonts w:ascii="Verdana" w:hAnsi="Verdana" w:cs="Tahoma"/>
          <w:sz w:val="18"/>
          <w:szCs w:val="18"/>
        </w:rPr>
      </w:pPr>
      <w:r w:rsidRPr="007859F4">
        <w:rPr>
          <w:rFonts w:ascii="Verdana" w:hAnsi="Verdana" w:cs="Tahoma"/>
          <w:sz w:val="18"/>
          <w:szCs w:val="18"/>
        </w:rPr>
        <w:t>Informe</w:t>
      </w:r>
      <w:r w:rsidR="001207BB">
        <w:rPr>
          <w:rFonts w:ascii="Verdana" w:hAnsi="Verdana" w:cs="Tahoma"/>
          <w:sz w:val="18"/>
          <w:szCs w:val="18"/>
        </w:rPr>
        <w:t>s</w:t>
      </w:r>
      <w:r w:rsidRPr="007859F4">
        <w:rPr>
          <w:rFonts w:ascii="Verdana" w:hAnsi="Verdana" w:cs="Tahoma"/>
          <w:sz w:val="18"/>
          <w:szCs w:val="18"/>
        </w:rPr>
        <w:t xml:space="preserve">, en su caso, de la asesoría </w:t>
      </w:r>
      <w:r w:rsidRPr="00CF42FD">
        <w:rPr>
          <w:rFonts w:ascii="Verdana" w:hAnsi="Verdana" w:cs="Tahoma"/>
          <w:sz w:val="18"/>
          <w:szCs w:val="18"/>
        </w:rPr>
        <w:t>jurídica y de la Oficina de Control Económico.</w:t>
      </w:r>
    </w:p>
    <w:p w14:paraId="69CF3341" w14:textId="77777777" w:rsidR="000B128B" w:rsidRPr="00CF42FD" w:rsidRDefault="000B128B" w:rsidP="00356DF9">
      <w:pPr>
        <w:pStyle w:val="Zerrenda-paragrafoa"/>
        <w:numPr>
          <w:ilvl w:val="0"/>
          <w:numId w:val="51"/>
        </w:numPr>
        <w:tabs>
          <w:tab w:val="left" w:pos="800"/>
        </w:tabs>
        <w:spacing w:before="120"/>
        <w:ind w:left="400" w:right="-2" w:firstLine="0"/>
        <w:jc w:val="both"/>
        <w:rPr>
          <w:rFonts w:ascii="Verdana" w:hAnsi="Verdana" w:cs="Tahoma"/>
          <w:sz w:val="18"/>
          <w:szCs w:val="18"/>
        </w:rPr>
      </w:pPr>
      <w:r w:rsidRPr="00CF42FD">
        <w:rPr>
          <w:rFonts w:ascii="Verdana" w:hAnsi="Verdana" w:cs="Tahoma"/>
          <w:sz w:val="18"/>
          <w:szCs w:val="18"/>
        </w:rPr>
        <w:t>Intervención, a evacuar en el mismo plazo anterior.</w:t>
      </w:r>
    </w:p>
    <w:p w14:paraId="4CEE4258" w14:textId="77777777" w:rsidR="000B128B" w:rsidRPr="007859F4" w:rsidRDefault="000B128B" w:rsidP="00356DF9">
      <w:pPr>
        <w:pStyle w:val="Zerrenda-paragrafoa"/>
        <w:numPr>
          <w:ilvl w:val="0"/>
          <w:numId w:val="51"/>
        </w:numPr>
        <w:tabs>
          <w:tab w:val="left" w:pos="800"/>
        </w:tabs>
        <w:spacing w:before="120"/>
        <w:ind w:left="400" w:right="-2" w:firstLine="0"/>
        <w:jc w:val="both"/>
        <w:rPr>
          <w:rFonts w:ascii="Verdana" w:hAnsi="Verdana" w:cs="Tahoma"/>
          <w:sz w:val="18"/>
          <w:szCs w:val="18"/>
        </w:rPr>
      </w:pPr>
      <w:r w:rsidRPr="007859F4">
        <w:rPr>
          <w:rFonts w:ascii="Verdana" w:hAnsi="Verdana" w:cs="Tahoma"/>
          <w:sz w:val="18"/>
          <w:szCs w:val="18"/>
        </w:rPr>
        <w:t xml:space="preserve">Resolución motivada del órgano de contratación y notificación </w:t>
      </w:r>
      <w:r w:rsidR="00223BEC">
        <w:rPr>
          <w:rFonts w:ascii="Verdana" w:hAnsi="Verdana" w:cs="Tahoma"/>
          <w:sz w:val="18"/>
          <w:szCs w:val="18"/>
        </w:rPr>
        <w:t>a la</w:t>
      </w:r>
      <w:r w:rsidRPr="007859F4">
        <w:rPr>
          <w:rFonts w:ascii="Verdana" w:hAnsi="Verdana" w:cs="Tahoma"/>
          <w:sz w:val="18"/>
          <w:szCs w:val="18"/>
        </w:rPr>
        <w:t xml:space="preserve"> contratista.</w:t>
      </w:r>
    </w:p>
    <w:p w14:paraId="6B73FBDD" w14:textId="77777777" w:rsidR="000B128B" w:rsidRPr="007859F4" w:rsidRDefault="000B128B" w:rsidP="00356DF9">
      <w:pPr>
        <w:widowControl w:val="0"/>
        <w:suppressAutoHyphens/>
        <w:autoSpaceDE w:val="0"/>
        <w:autoSpaceDN w:val="0"/>
        <w:adjustRightInd w:val="0"/>
        <w:spacing w:before="120"/>
        <w:ind w:left="200" w:right="-2"/>
        <w:jc w:val="both"/>
        <w:rPr>
          <w:rFonts w:ascii="Verdana" w:hAnsi="Verdana" w:cs="Tahoma"/>
          <w:sz w:val="18"/>
          <w:szCs w:val="18"/>
        </w:rPr>
      </w:pPr>
      <w:r w:rsidRPr="007859F4">
        <w:rPr>
          <w:rFonts w:ascii="Verdana" w:hAnsi="Verdana" w:cs="Tahoma"/>
          <w:sz w:val="18"/>
          <w:szCs w:val="18"/>
        </w:rPr>
        <w:t xml:space="preserve">Salvo que motivos de interés público lo justifiquen o la naturaleza de las incidencias lo requiera, la tramitación de este procedimiento </w:t>
      </w:r>
      <w:r w:rsidR="006F0D1C">
        <w:rPr>
          <w:rFonts w:ascii="Verdana" w:hAnsi="Verdana" w:cs="Tahoma"/>
          <w:sz w:val="18"/>
          <w:szCs w:val="18"/>
        </w:rPr>
        <w:t xml:space="preserve">no </w:t>
      </w:r>
      <w:r w:rsidRPr="007859F4">
        <w:rPr>
          <w:rFonts w:ascii="Verdana" w:hAnsi="Verdana" w:cs="Tahoma"/>
          <w:sz w:val="18"/>
          <w:szCs w:val="18"/>
        </w:rPr>
        <w:t>determinará la paralización del contrato.</w:t>
      </w:r>
    </w:p>
    <w:p w14:paraId="5B923B94" w14:textId="77777777" w:rsidR="000B128B" w:rsidRPr="005418D2" w:rsidRDefault="00066639" w:rsidP="00356DF9">
      <w:pPr>
        <w:spacing w:before="240"/>
        <w:ind w:left="283" w:right="-2" w:hanging="425"/>
        <w:jc w:val="both"/>
        <w:rPr>
          <w:rFonts w:ascii="Verdana" w:eastAsia="Arial Unicode MS" w:hAnsi="Verdana"/>
          <w:b/>
          <w:caps/>
          <w:sz w:val="18"/>
          <w:szCs w:val="18"/>
        </w:rPr>
      </w:pPr>
      <w:r w:rsidRPr="005418D2">
        <w:rPr>
          <w:rFonts w:ascii="Verdana" w:eastAsia="Arial Unicode MS" w:hAnsi="Verdana"/>
          <w:b/>
          <w:caps/>
          <w:sz w:val="18"/>
          <w:szCs w:val="18"/>
        </w:rPr>
        <w:t>40</w:t>
      </w:r>
      <w:r w:rsidR="000B128B" w:rsidRPr="005418D2">
        <w:rPr>
          <w:rFonts w:ascii="Verdana" w:eastAsia="Arial Unicode MS" w:hAnsi="Verdana"/>
          <w:b/>
          <w:caps/>
          <w:sz w:val="18"/>
          <w:szCs w:val="18"/>
        </w:rPr>
        <w:t>.- RÉGIMEN DE REVISIÓN DE ACTOS</w:t>
      </w:r>
      <w:r w:rsidR="00CE71A0" w:rsidRPr="005418D2">
        <w:rPr>
          <w:rFonts w:ascii="Verdana" w:eastAsia="Arial Unicode MS" w:hAnsi="Verdana"/>
          <w:b/>
          <w:caps/>
          <w:sz w:val="18"/>
          <w:szCs w:val="18"/>
        </w:rPr>
        <w:t>.</w:t>
      </w:r>
    </w:p>
    <w:p w14:paraId="140484FE" w14:textId="77777777" w:rsidR="000B128B" w:rsidRPr="003A3553" w:rsidRDefault="000B128B" w:rsidP="00356DF9">
      <w:pPr>
        <w:widowControl w:val="0"/>
        <w:suppressAutoHyphens/>
        <w:autoSpaceDE w:val="0"/>
        <w:autoSpaceDN w:val="0"/>
        <w:adjustRightInd w:val="0"/>
        <w:spacing w:before="120"/>
        <w:ind w:right="-2"/>
        <w:jc w:val="both"/>
        <w:rPr>
          <w:rFonts w:ascii="Verdana" w:hAnsi="Verdana" w:cs="Tahoma"/>
          <w:sz w:val="18"/>
          <w:szCs w:val="18"/>
        </w:rPr>
      </w:pPr>
      <w:r w:rsidRPr="003A3553">
        <w:rPr>
          <w:rFonts w:ascii="Verdana" w:hAnsi="Verdana" w:cs="Tahoma"/>
          <w:sz w:val="18"/>
          <w:szCs w:val="18"/>
        </w:rPr>
        <w:t>El órgano competente para resolver el recurso especial en materia de contratación frente</w:t>
      </w:r>
      <w:r w:rsidR="00CA4F25" w:rsidRPr="003A3553">
        <w:rPr>
          <w:rFonts w:ascii="Verdana" w:hAnsi="Verdana" w:cs="Tahoma"/>
          <w:sz w:val="18"/>
          <w:szCs w:val="18"/>
        </w:rPr>
        <w:t xml:space="preserve"> a actos previstos en el </w:t>
      </w:r>
      <w:r w:rsidR="00A4234C">
        <w:rPr>
          <w:rFonts w:ascii="Verdana" w:hAnsi="Verdana" w:cs="Tahoma"/>
          <w:sz w:val="18"/>
          <w:szCs w:val="18"/>
        </w:rPr>
        <w:t>art.</w:t>
      </w:r>
      <w:r w:rsidR="00CA4F25" w:rsidRPr="003A3553">
        <w:rPr>
          <w:rFonts w:ascii="Verdana" w:hAnsi="Verdana" w:cs="Tahoma"/>
          <w:sz w:val="18"/>
          <w:szCs w:val="18"/>
        </w:rPr>
        <w:t xml:space="preserve"> 44</w:t>
      </w:r>
      <w:r w:rsidRPr="003A3553">
        <w:rPr>
          <w:rFonts w:ascii="Verdana" w:hAnsi="Verdana" w:cs="Tahoma"/>
          <w:sz w:val="18"/>
          <w:szCs w:val="18"/>
        </w:rPr>
        <w:t>.2 LCSP</w:t>
      </w:r>
      <w:r w:rsidR="003A1EA6" w:rsidRPr="003A3553">
        <w:rPr>
          <w:rFonts w:ascii="Verdana" w:hAnsi="Verdana" w:cs="Tahoma"/>
          <w:sz w:val="18"/>
          <w:szCs w:val="18"/>
        </w:rPr>
        <w:t xml:space="preserve"> en relación con los contratos recogidos en el </w:t>
      </w:r>
      <w:r w:rsidR="00A4234C">
        <w:rPr>
          <w:rFonts w:ascii="Verdana" w:hAnsi="Verdana" w:cs="Tahoma"/>
          <w:sz w:val="18"/>
          <w:szCs w:val="18"/>
        </w:rPr>
        <w:t>art.</w:t>
      </w:r>
      <w:r w:rsidR="003A1EA6" w:rsidRPr="003A3553">
        <w:rPr>
          <w:rFonts w:ascii="Verdana" w:hAnsi="Verdana" w:cs="Tahoma"/>
          <w:sz w:val="18"/>
          <w:szCs w:val="18"/>
        </w:rPr>
        <w:t xml:space="preserve"> 44.1 LCSP</w:t>
      </w:r>
      <w:r w:rsidRPr="003A3553">
        <w:rPr>
          <w:rFonts w:ascii="Verdana" w:hAnsi="Verdana" w:cs="Tahoma"/>
          <w:sz w:val="18"/>
          <w:szCs w:val="18"/>
        </w:rPr>
        <w:t>, así como para decidir sobre la adopción de las correspondientes medidas provisionales, es el Órgano Administrativo de Recursos Contractuales de la Comunidad Autónoma de Euskadi.</w:t>
      </w:r>
    </w:p>
    <w:p w14:paraId="0C6ED127" w14:textId="77777777" w:rsidR="003A1EA6" w:rsidRPr="003A3553" w:rsidRDefault="003A1EA6" w:rsidP="00356DF9">
      <w:pPr>
        <w:widowControl w:val="0"/>
        <w:suppressAutoHyphens/>
        <w:autoSpaceDE w:val="0"/>
        <w:autoSpaceDN w:val="0"/>
        <w:adjustRightInd w:val="0"/>
        <w:spacing w:before="120"/>
        <w:ind w:right="-2"/>
        <w:jc w:val="both"/>
        <w:rPr>
          <w:rFonts w:ascii="Verdana" w:hAnsi="Verdana" w:cs="Tahoma"/>
          <w:sz w:val="18"/>
          <w:szCs w:val="18"/>
        </w:rPr>
      </w:pPr>
      <w:r w:rsidRPr="003A3553">
        <w:rPr>
          <w:rFonts w:ascii="Verdana" w:hAnsi="Verdana" w:cs="Tahoma"/>
          <w:sz w:val="18"/>
          <w:szCs w:val="18"/>
        </w:rPr>
        <w:t>Los actos di</w:t>
      </w:r>
      <w:r w:rsidR="001207BB">
        <w:rPr>
          <w:rFonts w:ascii="Verdana" w:hAnsi="Verdana" w:cs="Tahoma"/>
          <w:sz w:val="18"/>
          <w:szCs w:val="18"/>
        </w:rPr>
        <w:t>c</w:t>
      </w:r>
      <w:r w:rsidRPr="003A3553">
        <w:rPr>
          <w:rFonts w:ascii="Verdana" w:hAnsi="Verdana" w:cs="Tahoma"/>
          <w:sz w:val="18"/>
          <w:szCs w:val="18"/>
        </w:rPr>
        <w:t xml:space="preserve">tados </w:t>
      </w:r>
      <w:r w:rsidR="00190B15">
        <w:rPr>
          <w:rFonts w:ascii="Verdana" w:hAnsi="Verdana" w:cs="Tahoma"/>
          <w:sz w:val="18"/>
          <w:szCs w:val="18"/>
        </w:rPr>
        <w:t>en relación con</w:t>
      </w:r>
      <w:r w:rsidR="006F0D1C">
        <w:rPr>
          <w:rFonts w:ascii="Verdana" w:hAnsi="Verdana" w:cs="Tahoma"/>
          <w:sz w:val="18"/>
          <w:szCs w:val="18"/>
        </w:rPr>
        <w:t xml:space="preserve"> contratos </w:t>
      </w:r>
      <w:r w:rsidRPr="003A3553">
        <w:rPr>
          <w:rFonts w:ascii="Verdana" w:hAnsi="Verdana" w:cs="Tahoma"/>
          <w:sz w:val="18"/>
          <w:szCs w:val="18"/>
        </w:rPr>
        <w:t xml:space="preserve">no comprendidos en el </w:t>
      </w:r>
      <w:r w:rsidR="00A4234C">
        <w:rPr>
          <w:rFonts w:ascii="Verdana" w:hAnsi="Verdana" w:cs="Tahoma"/>
          <w:sz w:val="18"/>
          <w:szCs w:val="18"/>
        </w:rPr>
        <w:t>art.</w:t>
      </w:r>
      <w:r w:rsidRPr="003A3553">
        <w:rPr>
          <w:rFonts w:ascii="Verdana" w:hAnsi="Verdana" w:cs="Tahoma"/>
          <w:sz w:val="18"/>
          <w:szCs w:val="18"/>
        </w:rPr>
        <w:t xml:space="preserve"> 44.1 LCSP serán susceptibles de los recursos ordinarios previstos en la Ley 39/2015, de 1 de octubre, del Procedimiento Administrativo Común de las Administraciones Públicas (artículos 112, 121 y 123).</w:t>
      </w:r>
    </w:p>
    <w:p w14:paraId="125A8695" w14:textId="77777777" w:rsidR="003A1EA6" w:rsidRDefault="003A1EA6" w:rsidP="00356DF9">
      <w:pPr>
        <w:tabs>
          <w:tab w:val="left" w:pos="0"/>
        </w:tabs>
        <w:ind w:right="-2"/>
        <w:jc w:val="center"/>
        <w:rPr>
          <w:rFonts w:eastAsia="Arial Unicode MS"/>
        </w:rPr>
      </w:pPr>
    </w:p>
    <w:p w14:paraId="35E9CB8F" w14:textId="77777777" w:rsidR="003A1EA6" w:rsidRDefault="003A1EA6" w:rsidP="00356DF9">
      <w:pPr>
        <w:tabs>
          <w:tab w:val="left" w:pos="0"/>
        </w:tabs>
        <w:ind w:right="-2"/>
        <w:jc w:val="center"/>
        <w:rPr>
          <w:rFonts w:eastAsia="Arial Unicode MS"/>
        </w:rPr>
      </w:pPr>
    </w:p>
    <w:p w14:paraId="65330716" w14:textId="77777777" w:rsidR="003A1EA6" w:rsidRDefault="003A1EA6" w:rsidP="00356DF9">
      <w:pPr>
        <w:tabs>
          <w:tab w:val="left" w:pos="0"/>
        </w:tabs>
        <w:ind w:right="-2"/>
        <w:jc w:val="center"/>
        <w:rPr>
          <w:rFonts w:eastAsia="Arial Unicode MS"/>
        </w:rPr>
      </w:pPr>
    </w:p>
    <w:p w14:paraId="71A3C489" w14:textId="77777777" w:rsidR="003A1EA6" w:rsidRDefault="003A1EA6" w:rsidP="00356DF9">
      <w:pPr>
        <w:tabs>
          <w:tab w:val="left" w:pos="0"/>
        </w:tabs>
        <w:ind w:right="-2"/>
        <w:jc w:val="center"/>
        <w:rPr>
          <w:rFonts w:eastAsia="Arial Unicode MS"/>
        </w:rPr>
      </w:pPr>
    </w:p>
    <w:p w14:paraId="72548757" w14:textId="77777777" w:rsidR="006F3198" w:rsidRDefault="006F3198" w:rsidP="00356DF9">
      <w:pPr>
        <w:tabs>
          <w:tab w:val="left" w:pos="0"/>
        </w:tabs>
        <w:ind w:right="-2"/>
        <w:jc w:val="center"/>
        <w:rPr>
          <w:rFonts w:eastAsia="Arial Unicode MS"/>
        </w:rPr>
        <w:sectPr w:rsidR="006F3198" w:rsidSect="00E023A2">
          <w:headerReference w:type="default" r:id="rId15"/>
          <w:footerReference w:type="even" r:id="rId16"/>
          <w:footerReference w:type="default" r:id="rId17"/>
          <w:headerReference w:type="first" r:id="rId18"/>
          <w:type w:val="continuous"/>
          <w:pgSz w:w="11906" w:h="16838" w:code="9"/>
          <w:pgMar w:top="567" w:right="1134" w:bottom="992" w:left="964" w:header="284" w:footer="482" w:gutter="0"/>
          <w:cols w:space="708"/>
          <w:titlePg/>
          <w:docGrid w:linePitch="360"/>
        </w:sectPr>
      </w:pPr>
    </w:p>
    <w:p w14:paraId="2FD916FB" w14:textId="77777777" w:rsidR="00C1024A" w:rsidRDefault="00C1024A" w:rsidP="00356DF9">
      <w:pPr>
        <w:ind w:right="-2"/>
        <w:jc w:val="center"/>
        <w:rPr>
          <w:rFonts w:ascii="Verdana" w:hAnsi="Verdana"/>
          <w:b/>
          <w:caps/>
        </w:rPr>
      </w:pPr>
      <w:r w:rsidRPr="004A04BD">
        <w:rPr>
          <w:rFonts w:ascii="Verdana" w:hAnsi="Verdana"/>
          <w:b/>
          <w:caps/>
        </w:rPr>
        <w:lastRenderedPageBreak/>
        <w:t>ANEXOS</w:t>
      </w:r>
    </w:p>
    <w:p w14:paraId="3653771F" w14:textId="77777777" w:rsidR="00043F4D" w:rsidRPr="004A04BD" w:rsidRDefault="00043F4D" w:rsidP="00356DF9">
      <w:pPr>
        <w:ind w:right="-2"/>
        <w:jc w:val="center"/>
        <w:rPr>
          <w:rFonts w:ascii="Verdana" w:hAnsi="Verdana"/>
          <w:b/>
          <w:caps/>
        </w:rPr>
      </w:pPr>
    </w:p>
    <w:p w14:paraId="3B0DB53B" w14:textId="77777777" w:rsidR="00C1024A" w:rsidRDefault="00043F4D" w:rsidP="00356DF9">
      <w:pPr>
        <w:ind w:right="-2"/>
        <w:jc w:val="center"/>
        <w:rPr>
          <w:rFonts w:ascii="Verdana" w:hAnsi="Verdana"/>
          <w:b/>
          <w:caps/>
          <w:sz w:val="22"/>
          <w:szCs w:val="22"/>
        </w:rPr>
      </w:pPr>
      <w:r w:rsidRPr="00043F4D">
        <w:rPr>
          <w:rFonts w:ascii="Verdana" w:hAnsi="Verdana"/>
          <w:b/>
          <w:caps/>
          <w:sz w:val="22"/>
          <w:szCs w:val="22"/>
        </w:rPr>
        <w:t>CUADRO RESUMEN</w:t>
      </w:r>
    </w:p>
    <w:p w14:paraId="17EE7187" w14:textId="77777777" w:rsidR="00043F4D" w:rsidRPr="00043F4D" w:rsidRDefault="00043F4D" w:rsidP="00356DF9">
      <w:pPr>
        <w:ind w:right="-2"/>
        <w:jc w:val="center"/>
        <w:rPr>
          <w:rFonts w:ascii="Verdana" w:hAnsi="Verdana"/>
          <w:b/>
          <w:caps/>
          <w:sz w:val="10"/>
          <w:szCs w:val="10"/>
        </w:rPr>
      </w:pPr>
    </w:p>
    <w:p w14:paraId="3185FA65" w14:textId="77777777" w:rsidR="009A46F4" w:rsidRPr="00480434" w:rsidRDefault="009A46F4" w:rsidP="00356DF9">
      <w:pPr>
        <w:numPr>
          <w:ilvl w:val="0"/>
          <w:numId w:val="68"/>
        </w:numPr>
        <w:tabs>
          <w:tab w:val="clear" w:pos="2740"/>
          <w:tab w:val="left" w:pos="0"/>
        </w:tabs>
        <w:ind w:left="500" w:right="-2" w:hanging="200"/>
        <w:jc w:val="both"/>
        <w:rPr>
          <w:rFonts w:ascii="Verdana" w:eastAsia="Arial Unicode MS" w:hAnsi="Verdana"/>
          <w:b/>
          <w:sz w:val="18"/>
          <w:szCs w:val="18"/>
        </w:rPr>
      </w:pPr>
      <w:r w:rsidRPr="00480434">
        <w:rPr>
          <w:rFonts w:ascii="Verdana" w:eastAsia="Arial Unicode MS" w:hAnsi="Verdana"/>
          <w:b/>
          <w:sz w:val="18"/>
          <w:szCs w:val="18"/>
        </w:rPr>
        <w:t xml:space="preserve">INFORMACIÓN </w:t>
      </w:r>
      <w:r w:rsidR="00EA30B2" w:rsidRPr="00480434">
        <w:rPr>
          <w:rFonts w:ascii="Verdana" w:eastAsia="Arial Unicode MS" w:hAnsi="Verdana"/>
          <w:b/>
          <w:sz w:val="18"/>
          <w:szCs w:val="18"/>
        </w:rPr>
        <w:t xml:space="preserve">EN RELACIÓN CON </w:t>
      </w:r>
      <w:r w:rsidR="00480434" w:rsidRPr="00480434">
        <w:rPr>
          <w:rFonts w:ascii="Verdana" w:eastAsia="Arial Unicode MS" w:hAnsi="Verdana"/>
          <w:b/>
          <w:sz w:val="18"/>
          <w:szCs w:val="18"/>
        </w:rPr>
        <w:t>DETERMINADAS</w:t>
      </w:r>
      <w:r w:rsidR="00EA30B2" w:rsidRPr="00480434">
        <w:rPr>
          <w:rFonts w:ascii="Verdana" w:eastAsia="Arial Unicode MS" w:hAnsi="Verdana"/>
          <w:b/>
          <w:sz w:val="18"/>
          <w:szCs w:val="18"/>
        </w:rPr>
        <w:t xml:space="preserve"> CLÁUSULAS ESPECÍFICAS DEL CONTRATO.</w:t>
      </w:r>
    </w:p>
    <w:p w14:paraId="7BE3D0ED" w14:textId="77777777" w:rsidR="009A46F4" w:rsidRPr="00043F4D" w:rsidRDefault="009A46F4" w:rsidP="00356DF9">
      <w:pPr>
        <w:tabs>
          <w:tab w:val="left" w:pos="0"/>
        </w:tabs>
        <w:ind w:left="642" w:right="-2"/>
        <w:jc w:val="both"/>
        <w:rPr>
          <w:rFonts w:ascii="Verdana" w:eastAsia="Arial Unicode MS" w:hAnsi="Verdana"/>
          <w:b/>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9A46F4" w:rsidRPr="003A3553" w14:paraId="73134330" w14:textId="77777777">
        <w:trPr>
          <w:trHeight w:val="325"/>
        </w:trPr>
        <w:tc>
          <w:tcPr>
            <w:tcW w:w="400" w:type="dxa"/>
            <w:tcBorders>
              <w:top w:val="nil"/>
              <w:left w:val="nil"/>
              <w:bottom w:val="nil"/>
            </w:tcBorders>
            <w:shd w:val="clear" w:color="auto" w:fill="auto"/>
            <w:vAlign w:val="center"/>
          </w:tcPr>
          <w:bookmarkStart w:id="52" w:name="Casilla1"/>
          <w:p w14:paraId="6DD304F0" w14:textId="77777777" w:rsidR="009A46F4" w:rsidRPr="003A3553" w:rsidRDefault="009628B9"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Casilla1"/>
                  <w:enabled/>
                  <w:calcOnExit w:val="0"/>
                  <w:checkBox>
                    <w:size w:val="26"/>
                    <w:default w:val="1"/>
                  </w:checkBox>
                </w:ffData>
              </w:fldChar>
            </w:r>
            <w:r>
              <w:rPr>
                <w:rFonts w:ascii="Verdana" w:eastAsia="Arial Unicode MS" w:hAnsi="Verdana"/>
                <w:sz w:val="18"/>
                <w:szCs w:val="18"/>
              </w:rPr>
              <w:instrText xml:space="preserve"> FORMCHECKBOX </w:instrText>
            </w:r>
            <w:r w:rsidR="00000000">
              <w:rPr>
                <w:rFonts w:ascii="Verdana" w:eastAsia="Arial Unicode MS" w:hAnsi="Verdana"/>
                <w:sz w:val="18"/>
                <w:szCs w:val="18"/>
              </w:rPr>
            </w:r>
            <w:r w:rsidR="00000000">
              <w:rPr>
                <w:rFonts w:ascii="Verdana" w:eastAsia="Arial Unicode MS" w:hAnsi="Verdana"/>
                <w:sz w:val="18"/>
                <w:szCs w:val="18"/>
              </w:rPr>
              <w:fldChar w:fldCharType="separate"/>
            </w:r>
            <w:r>
              <w:rPr>
                <w:rFonts w:ascii="Verdana" w:eastAsia="Arial Unicode MS" w:hAnsi="Verdana"/>
                <w:sz w:val="18"/>
                <w:szCs w:val="18"/>
              </w:rPr>
              <w:fldChar w:fldCharType="end"/>
            </w:r>
            <w:bookmarkEnd w:id="52"/>
          </w:p>
        </w:tc>
        <w:tc>
          <w:tcPr>
            <w:tcW w:w="1300" w:type="dxa"/>
            <w:shd w:val="clear" w:color="auto" w:fill="auto"/>
            <w:vAlign w:val="center"/>
          </w:tcPr>
          <w:p w14:paraId="53715A4E" w14:textId="77777777" w:rsidR="009A46F4" w:rsidRPr="003A3553" w:rsidRDefault="009A46F4" w:rsidP="00356DF9">
            <w:pPr>
              <w:ind w:left="-108" w:right="-2"/>
              <w:jc w:val="center"/>
              <w:rPr>
                <w:rFonts w:ascii="Verdana" w:eastAsia="Arial Unicode MS" w:hAnsi="Verdana"/>
                <w:sz w:val="18"/>
                <w:szCs w:val="18"/>
              </w:rPr>
            </w:pPr>
            <w:r>
              <w:rPr>
                <w:rFonts w:ascii="Verdana" w:eastAsia="Arial Unicode MS" w:hAnsi="Verdana"/>
                <w:sz w:val="18"/>
                <w:szCs w:val="18"/>
              </w:rPr>
              <w:t>ANEXO I</w:t>
            </w:r>
            <w:r w:rsidRPr="003A3553">
              <w:rPr>
                <w:rFonts w:ascii="Verdana" w:eastAsia="Arial Unicode MS" w:hAnsi="Verdana"/>
                <w:sz w:val="18"/>
                <w:szCs w:val="18"/>
              </w:rPr>
              <w:t>.1.</w:t>
            </w:r>
          </w:p>
        </w:tc>
        <w:tc>
          <w:tcPr>
            <w:tcW w:w="7300" w:type="dxa"/>
            <w:shd w:val="clear" w:color="auto" w:fill="auto"/>
            <w:vAlign w:val="center"/>
          </w:tcPr>
          <w:p w14:paraId="3EA24A90" w14:textId="77777777" w:rsidR="009A46F4" w:rsidRPr="003A3553" w:rsidRDefault="009A46F4" w:rsidP="00356DF9">
            <w:pPr>
              <w:tabs>
                <w:tab w:val="left" w:pos="0"/>
              </w:tabs>
              <w:ind w:right="-2"/>
              <w:jc w:val="both"/>
              <w:rPr>
                <w:rFonts w:ascii="Verdana" w:eastAsia="Arial Unicode MS" w:hAnsi="Verdana"/>
                <w:sz w:val="18"/>
                <w:szCs w:val="18"/>
              </w:rPr>
            </w:pPr>
            <w:r>
              <w:rPr>
                <w:rFonts w:ascii="Verdana" w:eastAsia="Arial Unicode MS" w:hAnsi="Verdana"/>
                <w:sz w:val="18"/>
                <w:szCs w:val="18"/>
              </w:rPr>
              <w:t>CÁLCULO PRESUPUESTO BASE DE LICITACIÓN: COSTES Y OTROS GASTOS</w:t>
            </w:r>
          </w:p>
        </w:tc>
      </w:tr>
      <w:tr w:rsidR="009A46F4" w:rsidRPr="003A3553" w14:paraId="0C4D4E98" w14:textId="77777777">
        <w:trPr>
          <w:trHeight w:val="325"/>
        </w:trPr>
        <w:tc>
          <w:tcPr>
            <w:tcW w:w="400" w:type="dxa"/>
            <w:tcBorders>
              <w:top w:val="nil"/>
              <w:left w:val="nil"/>
              <w:bottom w:val="nil"/>
            </w:tcBorders>
            <w:shd w:val="clear" w:color="auto" w:fill="auto"/>
            <w:vAlign w:val="center"/>
          </w:tcPr>
          <w:p w14:paraId="45057037" w14:textId="77777777" w:rsidR="009A46F4" w:rsidRPr="003A3553" w:rsidRDefault="009628B9"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000000">
              <w:rPr>
                <w:rFonts w:ascii="Verdana" w:eastAsia="Arial Unicode MS" w:hAnsi="Verdana"/>
                <w:sz w:val="18"/>
                <w:szCs w:val="18"/>
              </w:rPr>
            </w:r>
            <w:r w:rsidR="0000000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7CAEB77B" w14:textId="77777777" w:rsidR="009A46F4" w:rsidRPr="003A3553" w:rsidRDefault="009A46F4" w:rsidP="00356DF9">
            <w:pPr>
              <w:ind w:left="-108" w:right="-2"/>
              <w:jc w:val="center"/>
              <w:rPr>
                <w:rFonts w:ascii="Verdana" w:eastAsia="Arial Unicode MS" w:hAnsi="Verdana"/>
                <w:sz w:val="18"/>
                <w:szCs w:val="18"/>
              </w:rPr>
            </w:pPr>
            <w:r w:rsidRPr="003A3553">
              <w:rPr>
                <w:rFonts w:ascii="Verdana" w:eastAsia="Arial Unicode MS" w:hAnsi="Verdana"/>
                <w:sz w:val="18"/>
                <w:szCs w:val="18"/>
              </w:rPr>
              <w:t>ANEXO I.2.</w:t>
            </w:r>
          </w:p>
        </w:tc>
        <w:tc>
          <w:tcPr>
            <w:tcW w:w="7300" w:type="dxa"/>
            <w:shd w:val="clear" w:color="auto" w:fill="auto"/>
            <w:vAlign w:val="center"/>
          </w:tcPr>
          <w:p w14:paraId="55C1F127" w14:textId="77777777" w:rsidR="009A46F4" w:rsidRPr="003A3553" w:rsidRDefault="0025136B" w:rsidP="00356DF9">
            <w:pPr>
              <w:tabs>
                <w:tab w:val="left" w:pos="0"/>
              </w:tabs>
              <w:ind w:right="-2"/>
              <w:jc w:val="both"/>
              <w:rPr>
                <w:rFonts w:ascii="Verdana" w:eastAsia="Arial Unicode MS" w:hAnsi="Verdana"/>
                <w:sz w:val="18"/>
                <w:szCs w:val="18"/>
              </w:rPr>
            </w:pPr>
            <w:r w:rsidRPr="0025136B">
              <w:rPr>
                <w:rFonts w:ascii="Verdana" w:eastAsia="Arial Unicode MS" w:hAnsi="Verdana"/>
                <w:sz w:val="18"/>
                <w:szCs w:val="18"/>
              </w:rPr>
              <w:t>DATOS SOBRE LAS CONDICIONES DE LOS CONTRATOS DE TRABAJO</w:t>
            </w:r>
          </w:p>
        </w:tc>
      </w:tr>
      <w:tr w:rsidR="00EC2C43" w:rsidRPr="003A3553" w14:paraId="33AD8A15" w14:textId="77777777">
        <w:trPr>
          <w:trHeight w:val="325"/>
        </w:trPr>
        <w:tc>
          <w:tcPr>
            <w:tcW w:w="400" w:type="dxa"/>
            <w:tcBorders>
              <w:top w:val="nil"/>
              <w:left w:val="nil"/>
              <w:bottom w:val="nil"/>
            </w:tcBorders>
            <w:shd w:val="clear" w:color="auto" w:fill="auto"/>
            <w:vAlign w:val="center"/>
          </w:tcPr>
          <w:p w14:paraId="0CCCE681" w14:textId="77777777" w:rsidR="00EC2C43" w:rsidRPr="003A3553" w:rsidRDefault="0046170C"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000000">
              <w:rPr>
                <w:rFonts w:ascii="Verdana" w:eastAsia="Arial Unicode MS" w:hAnsi="Verdana"/>
                <w:sz w:val="18"/>
                <w:szCs w:val="18"/>
              </w:rPr>
            </w:r>
            <w:r w:rsidR="0000000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2BB388B4" w14:textId="77777777" w:rsidR="00EC2C43" w:rsidRPr="003A3553" w:rsidRDefault="00EC2C43" w:rsidP="00356DF9">
            <w:pPr>
              <w:ind w:left="-108" w:right="-2"/>
              <w:jc w:val="center"/>
              <w:rPr>
                <w:rFonts w:ascii="Verdana" w:eastAsia="Arial Unicode MS" w:hAnsi="Verdana"/>
                <w:sz w:val="18"/>
                <w:szCs w:val="18"/>
              </w:rPr>
            </w:pPr>
            <w:r w:rsidRPr="003A3553">
              <w:rPr>
                <w:rFonts w:ascii="Verdana" w:eastAsia="Arial Unicode MS" w:hAnsi="Verdana"/>
                <w:sz w:val="18"/>
                <w:szCs w:val="18"/>
              </w:rPr>
              <w:t>ANEXO I.</w:t>
            </w:r>
            <w:r>
              <w:rPr>
                <w:rFonts w:ascii="Verdana" w:eastAsia="Arial Unicode MS" w:hAnsi="Verdana"/>
                <w:sz w:val="18"/>
                <w:szCs w:val="18"/>
              </w:rPr>
              <w:t>3</w:t>
            </w:r>
            <w:r w:rsidRPr="003A3553">
              <w:rPr>
                <w:rFonts w:ascii="Verdana" w:eastAsia="Arial Unicode MS" w:hAnsi="Verdana"/>
                <w:sz w:val="18"/>
                <w:szCs w:val="18"/>
              </w:rPr>
              <w:t>.</w:t>
            </w:r>
          </w:p>
        </w:tc>
        <w:tc>
          <w:tcPr>
            <w:tcW w:w="7300" w:type="dxa"/>
            <w:shd w:val="clear" w:color="auto" w:fill="auto"/>
            <w:vAlign w:val="center"/>
          </w:tcPr>
          <w:p w14:paraId="219030D1" w14:textId="77777777" w:rsidR="00EC2C43" w:rsidRPr="003A3553" w:rsidRDefault="00EC2C43" w:rsidP="00356DF9">
            <w:pPr>
              <w:tabs>
                <w:tab w:val="left" w:pos="0"/>
              </w:tabs>
              <w:ind w:right="-2"/>
              <w:jc w:val="both"/>
              <w:rPr>
                <w:rFonts w:ascii="Verdana" w:eastAsia="Arial Unicode MS" w:hAnsi="Verdana"/>
                <w:sz w:val="18"/>
                <w:szCs w:val="18"/>
              </w:rPr>
            </w:pPr>
            <w:r>
              <w:rPr>
                <w:rFonts w:ascii="Verdana" w:eastAsia="Arial Unicode MS" w:hAnsi="Verdana"/>
                <w:sz w:val="18"/>
                <w:szCs w:val="18"/>
              </w:rPr>
              <w:t>SIMULACIÓN FÓRMULA(S) MATEMÁTICA(S)</w:t>
            </w:r>
          </w:p>
        </w:tc>
      </w:tr>
    </w:tbl>
    <w:p w14:paraId="23971E66" w14:textId="35E5D47E" w:rsidR="00071D93" w:rsidRDefault="00071D93" w:rsidP="00356DF9">
      <w:pPr>
        <w:tabs>
          <w:tab w:val="left" w:pos="0"/>
        </w:tabs>
        <w:ind w:left="642" w:right="-2"/>
        <w:jc w:val="both"/>
        <w:rPr>
          <w:rFonts w:ascii="Verdana" w:eastAsia="Arial Unicode MS" w:hAnsi="Verdana"/>
          <w:b/>
          <w:sz w:val="18"/>
          <w:szCs w:val="18"/>
        </w:rPr>
      </w:pPr>
    </w:p>
    <w:p w14:paraId="48F5CAA1" w14:textId="034464A0" w:rsidR="00071D93" w:rsidRPr="003A3553" w:rsidRDefault="00000000" w:rsidP="00356DF9">
      <w:pPr>
        <w:numPr>
          <w:ilvl w:val="0"/>
          <w:numId w:val="68"/>
        </w:numPr>
        <w:tabs>
          <w:tab w:val="clear" w:pos="2740"/>
          <w:tab w:val="left" w:pos="0"/>
          <w:tab w:val="left" w:pos="700"/>
        </w:tabs>
        <w:ind w:left="500" w:right="-2" w:hanging="200"/>
        <w:jc w:val="both"/>
        <w:rPr>
          <w:rFonts w:ascii="Verdana" w:eastAsia="Arial Unicode MS" w:hAnsi="Verdana"/>
          <w:b/>
          <w:sz w:val="18"/>
          <w:szCs w:val="18"/>
        </w:rPr>
      </w:pPr>
      <w:r>
        <w:rPr>
          <w:rFonts w:ascii="Verdana" w:eastAsia="Arial Unicode MS" w:hAnsi="Verdana"/>
          <w:b/>
          <w:noProof/>
          <w:sz w:val="18"/>
          <w:szCs w:val="18"/>
        </w:rPr>
        <w:pict w14:anchorId="7775EF91">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2051" type="#_x0000_t87" style="position:absolute;left:0;text-align:left;margin-left:-10pt;margin-top:14.3pt;width:24.6pt;height:393.75pt;z-index:1;mso-position-horizontal-relative:text;mso-position-vertical-relative:text" strokeweight="1.5pt"/>
        </w:pict>
      </w:r>
      <w:r w:rsidR="00071D93" w:rsidRPr="003A3553">
        <w:rPr>
          <w:rFonts w:ascii="Verdana" w:eastAsia="Arial Unicode MS" w:hAnsi="Verdana"/>
          <w:b/>
          <w:sz w:val="18"/>
          <w:szCs w:val="18"/>
        </w:rPr>
        <w:t>A PRESENTAR EN EL SOBRE A.</w:t>
      </w:r>
    </w:p>
    <w:p w14:paraId="186B6B8B" w14:textId="1400F1AE" w:rsidR="00071D93" w:rsidRPr="00043F4D" w:rsidRDefault="00071D93" w:rsidP="00356DF9">
      <w:pPr>
        <w:tabs>
          <w:tab w:val="left" w:pos="0"/>
        </w:tabs>
        <w:ind w:right="-2"/>
        <w:jc w:val="both"/>
        <w:rPr>
          <w:rFonts w:ascii="Verdana" w:eastAsia="Arial Unicode MS" w:hAnsi="Verdana"/>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8D7BF9" w:rsidRPr="003A3553" w14:paraId="0CB2514E" w14:textId="77777777">
        <w:trPr>
          <w:trHeight w:val="325"/>
        </w:trPr>
        <w:tc>
          <w:tcPr>
            <w:tcW w:w="400" w:type="dxa"/>
            <w:tcBorders>
              <w:top w:val="nil"/>
              <w:left w:val="nil"/>
              <w:bottom w:val="nil"/>
            </w:tcBorders>
            <w:shd w:val="clear" w:color="auto" w:fill="auto"/>
            <w:vAlign w:val="center"/>
          </w:tcPr>
          <w:p w14:paraId="6C0970EF" w14:textId="77777777" w:rsidR="008D7BF9" w:rsidRPr="003A3553" w:rsidRDefault="008D7BF9"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000000">
              <w:rPr>
                <w:rFonts w:ascii="Verdana" w:eastAsia="Arial Unicode MS" w:hAnsi="Verdana"/>
                <w:sz w:val="18"/>
                <w:szCs w:val="18"/>
              </w:rPr>
            </w:r>
            <w:r w:rsidR="0000000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413E7EEE" w14:textId="77777777" w:rsidR="008D7BF9" w:rsidRDefault="008D7BF9" w:rsidP="00356DF9">
            <w:pPr>
              <w:ind w:left="-108" w:right="-2"/>
              <w:jc w:val="center"/>
              <w:rPr>
                <w:rFonts w:ascii="Verdana" w:eastAsia="Arial Unicode MS" w:hAnsi="Verdana"/>
                <w:sz w:val="18"/>
                <w:szCs w:val="18"/>
              </w:rPr>
            </w:pPr>
            <w:r>
              <w:rPr>
                <w:rFonts w:ascii="Verdana" w:eastAsia="Arial Unicode MS" w:hAnsi="Verdana"/>
                <w:sz w:val="18"/>
                <w:szCs w:val="18"/>
              </w:rPr>
              <w:t>ANEXO II.0</w:t>
            </w:r>
          </w:p>
        </w:tc>
        <w:tc>
          <w:tcPr>
            <w:tcW w:w="7300" w:type="dxa"/>
            <w:shd w:val="clear" w:color="auto" w:fill="auto"/>
            <w:vAlign w:val="center"/>
          </w:tcPr>
          <w:p w14:paraId="15983EEA" w14:textId="77777777" w:rsidR="008D7BF9" w:rsidRPr="0025136B" w:rsidRDefault="008D7BF9" w:rsidP="00356DF9">
            <w:pPr>
              <w:tabs>
                <w:tab w:val="left" w:pos="0"/>
              </w:tabs>
              <w:ind w:right="-2"/>
              <w:jc w:val="both"/>
              <w:rPr>
                <w:rFonts w:ascii="Verdana" w:hAnsi="Verdana"/>
                <w:sz w:val="18"/>
                <w:szCs w:val="18"/>
              </w:rPr>
            </w:pPr>
            <w:r>
              <w:rPr>
                <w:rFonts w:ascii="Verdana" w:hAnsi="Verdana"/>
                <w:sz w:val="18"/>
                <w:szCs w:val="18"/>
              </w:rPr>
              <w:t>DATOS DE CARÁCTER PERSONAL</w:t>
            </w:r>
          </w:p>
        </w:tc>
      </w:tr>
      <w:tr w:rsidR="008D7BF9" w:rsidRPr="003A3553" w14:paraId="42879083" w14:textId="77777777">
        <w:trPr>
          <w:trHeight w:val="325"/>
        </w:trPr>
        <w:tc>
          <w:tcPr>
            <w:tcW w:w="400" w:type="dxa"/>
            <w:tcBorders>
              <w:top w:val="nil"/>
              <w:left w:val="nil"/>
              <w:bottom w:val="nil"/>
            </w:tcBorders>
            <w:shd w:val="clear" w:color="auto" w:fill="auto"/>
            <w:vAlign w:val="center"/>
          </w:tcPr>
          <w:p w14:paraId="2FE5DCF4" w14:textId="77777777" w:rsidR="008D7BF9" w:rsidRPr="003A3553" w:rsidRDefault="008D7BF9"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000000">
              <w:rPr>
                <w:rFonts w:ascii="Verdana" w:eastAsia="Arial Unicode MS" w:hAnsi="Verdana"/>
                <w:sz w:val="18"/>
                <w:szCs w:val="18"/>
              </w:rPr>
            </w:r>
            <w:r w:rsidR="0000000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205A3849" w14:textId="77777777" w:rsidR="008D7BF9" w:rsidRPr="003A3553" w:rsidRDefault="008D7BF9" w:rsidP="00356DF9">
            <w:pPr>
              <w:ind w:left="-108" w:right="-2"/>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.1.</w:t>
            </w:r>
          </w:p>
        </w:tc>
        <w:tc>
          <w:tcPr>
            <w:tcW w:w="7300" w:type="dxa"/>
            <w:shd w:val="clear" w:color="auto" w:fill="auto"/>
            <w:vAlign w:val="center"/>
          </w:tcPr>
          <w:p w14:paraId="402E1279" w14:textId="77777777" w:rsidR="008D7BF9" w:rsidRPr="0025136B" w:rsidRDefault="008D7BF9" w:rsidP="00356DF9">
            <w:pPr>
              <w:tabs>
                <w:tab w:val="left" w:pos="0"/>
              </w:tabs>
              <w:ind w:right="-2"/>
              <w:jc w:val="both"/>
              <w:rPr>
                <w:rFonts w:ascii="Verdana" w:eastAsia="Arial Unicode MS" w:hAnsi="Verdana"/>
                <w:sz w:val="18"/>
                <w:szCs w:val="18"/>
              </w:rPr>
            </w:pPr>
            <w:r w:rsidRPr="0025136B">
              <w:rPr>
                <w:rFonts w:ascii="Verdana" w:hAnsi="Verdana"/>
                <w:sz w:val="18"/>
                <w:szCs w:val="18"/>
              </w:rPr>
              <w:t>DOCUMENTO EUROPEO ÚNICO DE CONTRATACIÓN (DEUC)</w:t>
            </w:r>
          </w:p>
        </w:tc>
      </w:tr>
      <w:tr w:rsidR="008D7BF9" w:rsidRPr="003A3553" w14:paraId="6B25EC02" w14:textId="77777777">
        <w:trPr>
          <w:trHeight w:val="325"/>
        </w:trPr>
        <w:tc>
          <w:tcPr>
            <w:tcW w:w="400" w:type="dxa"/>
            <w:tcBorders>
              <w:top w:val="nil"/>
              <w:left w:val="nil"/>
              <w:bottom w:val="nil"/>
            </w:tcBorders>
            <w:shd w:val="clear" w:color="auto" w:fill="auto"/>
            <w:vAlign w:val="center"/>
          </w:tcPr>
          <w:p w14:paraId="65BFC249" w14:textId="77777777" w:rsidR="008D7BF9" w:rsidRPr="003A3553" w:rsidRDefault="00753531"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000000">
              <w:rPr>
                <w:rFonts w:ascii="Verdana" w:eastAsia="Arial Unicode MS" w:hAnsi="Verdana"/>
                <w:sz w:val="18"/>
                <w:szCs w:val="18"/>
              </w:rPr>
            </w:r>
            <w:r w:rsidR="0000000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088D5C6A" w14:textId="77777777" w:rsidR="008D7BF9" w:rsidRPr="003A3553" w:rsidRDefault="008D7BF9" w:rsidP="00356DF9">
            <w:pPr>
              <w:ind w:left="-108" w:right="-2"/>
              <w:jc w:val="center"/>
              <w:rPr>
                <w:rFonts w:ascii="Verdana" w:eastAsia="Arial Unicode MS" w:hAnsi="Verdana"/>
                <w:sz w:val="18"/>
                <w:szCs w:val="18"/>
              </w:rPr>
            </w:pPr>
            <w:r w:rsidRPr="003A3553">
              <w:rPr>
                <w:rFonts w:ascii="Verdana" w:eastAsia="Arial Unicode MS" w:hAnsi="Verdana"/>
                <w:sz w:val="18"/>
                <w:szCs w:val="18"/>
              </w:rPr>
              <w:t xml:space="preserve">ANEXO </w:t>
            </w:r>
            <w:r>
              <w:rPr>
                <w:rFonts w:ascii="Verdana" w:eastAsia="Arial Unicode MS" w:hAnsi="Verdana"/>
                <w:sz w:val="18"/>
                <w:szCs w:val="18"/>
              </w:rPr>
              <w:t>I</w:t>
            </w:r>
            <w:r w:rsidRPr="003A3553">
              <w:rPr>
                <w:rFonts w:ascii="Verdana" w:eastAsia="Arial Unicode MS" w:hAnsi="Verdana"/>
                <w:sz w:val="18"/>
                <w:szCs w:val="18"/>
              </w:rPr>
              <w:t>I.2.</w:t>
            </w:r>
          </w:p>
        </w:tc>
        <w:tc>
          <w:tcPr>
            <w:tcW w:w="7300" w:type="dxa"/>
            <w:shd w:val="clear" w:color="auto" w:fill="auto"/>
            <w:vAlign w:val="center"/>
          </w:tcPr>
          <w:p w14:paraId="321F0595" w14:textId="77777777" w:rsidR="008D7BF9" w:rsidRPr="0025136B" w:rsidRDefault="008D7BF9" w:rsidP="00356DF9">
            <w:pPr>
              <w:tabs>
                <w:tab w:val="left" w:pos="0"/>
              </w:tabs>
              <w:ind w:right="-2"/>
              <w:jc w:val="both"/>
              <w:rPr>
                <w:rFonts w:ascii="Verdana" w:eastAsia="Arial Unicode MS" w:hAnsi="Verdana"/>
                <w:sz w:val="18"/>
                <w:szCs w:val="18"/>
              </w:rPr>
            </w:pPr>
            <w:r w:rsidRPr="00ED613A">
              <w:rPr>
                <w:rFonts w:ascii="Verdana" w:hAnsi="Verdana"/>
                <w:sz w:val="18"/>
                <w:szCs w:val="18"/>
              </w:rPr>
              <w:t>COMPROMISO DE ADSCRIPCIÓN DE MEDIOS</w:t>
            </w:r>
            <w:r>
              <w:rPr>
                <w:rFonts w:ascii="Verdana" w:eastAsia="Calibri" w:hAnsi="Verdana" w:cs="Georgia"/>
                <w:sz w:val="20"/>
                <w:szCs w:val="20"/>
              </w:rPr>
              <w:t xml:space="preserve"> </w:t>
            </w:r>
          </w:p>
        </w:tc>
      </w:tr>
      <w:tr w:rsidR="008D7BF9" w:rsidRPr="003A3553" w14:paraId="6040D0B3" w14:textId="77777777">
        <w:trPr>
          <w:trHeight w:val="342"/>
        </w:trPr>
        <w:tc>
          <w:tcPr>
            <w:tcW w:w="400" w:type="dxa"/>
            <w:tcBorders>
              <w:top w:val="nil"/>
              <w:left w:val="nil"/>
              <w:bottom w:val="nil"/>
            </w:tcBorders>
            <w:shd w:val="clear" w:color="auto" w:fill="auto"/>
            <w:vAlign w:val="center"/>
          </w:tcPr>
          <w:p w14:paraId="28DC027D" w14:textId="77777777" w:rsidR="008D7BF9" w:rsidRPr="003A3553" w:rsidRDefault="008D7BF9"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000000">
              <w:rPr>
                <w:rFonts w:ascii="Verdana" w:eastAsia="Arial Unicode MS" w:hAnsi="Verdana"/>
                <w:sz w:val="18"/>
                <w:szCs w:val="18"/>
              </w:rPr>
            </w:r>
            <w:r w:rsidR="0000000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1B582F55" w14:textId="77777777" w:rsidR="008D7BF9" w:rsidRPr="003A3553" w:rsidRDefault="008D7BF9" w:rsidP="00356DF9">
            <w:pPr>
              <w:ind w:left="-108" w:right="-2"/>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.3.</w:t>
            </w:r>
          </w:p>
        </w:tc>
        <w:tc>
          <w:tcPr>
            <w:tcW w:w="7300" w:type="dxa"/>
            <w:shd w:val="clear" w:color="auto" w:fill="auto"/>
            <w:vAlign w:val="center"/>
          </w:tcPr>
          <w:p w14:paraId="211C9304" w14:textId="77777777" w:rsidR="008D7BF9" w:rsidRPr="003A3553" w:rsidRDefault="008D7BF9" w:rsidP="00356DF9">
            <w:pPr>
              <w:tabs>
                <w:tab w:val="left" w:pos="0"/>
              </w:tabs>
              <w:ind w:right="-2"/>
              <w:jc w:val="both"/>
              <w:rPr>
                <w:rFonts w:ascii="Verdana" w:eastAsia="Arial Unicode MS" w:hAnsi="Verdana"/>
                <w:sz w:val="18"/>
                <w:szCs w:val="18"/>
              </w:rPr>
            </w:pPr>
            <w:r>
              <w:rPr>
                <w:rFonts w:ascii="Verdana" w:eastAsia="Arial Unicode MS" w:hAnsi="Verdana"/>
                <w:sz w:val="18"/>
                <w:szCs w:val="18"/>
              </w:rPr>
              <w:t>DESIGNACIÓN COMO CONFIDENCIAL DE INFORMACIONES CONTENIDAS EN LA OFERTA – OPCIONAL</w:t>
            </w:r>
          </w:p>
        </w:tc>
      </w:tr>
      <w:tr w:rsidR="008D7BF9" w:rsidRPr="003A3553" w14:paraId="738F03B2" w14:textId="77777777">
        <w:trPr>
          <w:trHeight w:val="342"/>
        </w:trPr>
        <w:tc>
          <w:tcPr>
            <w:tcW w:w="400" w:type="dxa"/>
            <w:tcBorders>
              <w:top w:val="nil"/>
              <w:left w:val="nil"/>
              <w:bottom w:val="nil"/>
            </w:tcBorders>
            <w:shd w:val="clear" w:color="auto" w:fill="auto"/>
            <w:vAlign w:val="center"/>
          </w:tcPr>
          <w:p w14:paraId="31935179" w14:textId="77777777" w:rsidR="008D7BF9" w:rsidRPr="003A3553" w:rsidRDefault="008D7BF9"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000000">
              <w:rPr>
                <w:rFonts w:ascii="Verdana" w:eastAsia="Arial Unicode MS" w:hAnsi="Verdana"/>
                <w:sz w:val="18"/>
                <w:szCs w:val="18"/>
              </w:rPr>
            </w:r>
            <w:r w:rsidR="0000000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7BA95EC1" w14:textId="77777777" w:rsidR="008D7BF9" w:rsidRDefault="008D7BF9" w:rsidP="00356DF9">
            <w:pPr>
              <w:ind w:left="-108" w:right="-2"/>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Pr>
                <w:rFonts w:ascii="Verdana" w:eastAsia="Arial Unicode MS" w:hAnsi="Verdana"/>
                <w:sz w:val="18"/>
                <w:szCs w:val="18"/>
              </w:rPr>
              <w:t>4</w:t>
            </w:r>
            <w:r w:rsidRPr="003A3553">
              <w:rPr>
                <w:rFonts w:ascii="Verdana" w:eastAsia="Arial Unicode MS" w:hAnsi="Verdana"/>
                <w:sz w:val="18"/>
                <w:szCs w:val="18"/>
              </w:rPr>
              <w:t>.</w:t>
            </w:r>
          </w:p>
        </w:tc>
        <w:tc>
          <w:tcPr>
            <w:tcW w:w="7300" w:type="dxa"/>
            <w:shd w:val="clear" w:color="auto" w:fill="auto"/>
            <w:vAlign w:val="center"/>
          </w:tcPr>
          <w:p w14:paraId="2BA4FD1D" w14:textId="77777777" w:rsidR="008D7BF9" w:rsidRPr="003A3553" w:rsidRDefault="008D7BF9" w:rsidP="00356DF9">
            <w:pPr>
              <w:tabs>
                <w:tab w:val="left" w:pos="0"/>
              </w:tabs>
              <w:ind w:right="-2"/>
              <w:jc w:val="both"/>
              <w:rPr>
                <w:rFonts w:ascii="Verdana" w:eastAsia="Arial Unicode MS" w:hAnsi="Verdana"/>
                <w:sz w:val="18"/>
                <w:szCs w:val="18"/>
              </w:rPr>
            </w:pPr>
            <w:r>
              <w:rPr>
                <w:rFonts w:ascii="Verdana" w:eastAsia="Arial Unicode MS" w:hAnsi="Verdana"/>
                <w:sz w:val="18"/>
                <w:szCs w:val="18"/>
              </w:rPr>
              <w:t xml:space="preserve">COMPROMISO DE CONSTITUIRSE FORMALMENTE EN UTE </w:t>
            </w:r>
            <w:proofErr w:type="gramStart"/>
            <w:r>
              <w:rPr>
                <w:rFonts w:ascii="Verdana" w:eastAsia="Arial Unicode MS" w:hAnsi="Verdana"/>
                <w:sz w:val="18"/>
                <w:szCs w:val="18"/>
              </w:rPr>
              <w:t>-  EN</w:t>
            </w:r>
            <w:proofErr w:type="gramEnd"/>
            <w:r>
              <w:rPr>
                <w:rFonts w:ascii="Verdana" w:eastAsia="Arial Unicode MS" w:hAnsi="Verdana"/>
                <w:sz w:val="18"/>
                <w:szCs w:val="18"/>
              </w:rPr>
              <w:t xml:space="preserve"> SU CASO</w:t>
            </w:r>
          </w:p>
        </w:tc>
      </w:tr>
      <w:tr w:rsidR="008D7BF9" w:rsidRPr="003A3553" w14:paraId="386C1259" w14:textId="77777777">
        <w:trPr>
          <w:trHeight w:val="342"/>
        </w:trPr>
        <w:tc>
          <w:tcPr>
            <w:tcW w:w="400" w:type="dxa"/>
            <w:tcBorders>
              <w:top w:val="nil"/>
              <w:left w:val="nil"/>
              <w:bottom w:val="nil"/>
            </w:tcBorders>
            <w:shd w:val="clear" w:color="auto" w:fill="auto"/>
            <w:vAlign w:val="center"/>
          </w:tcPr>
          <w:p w14:paraId="508DAC6A" w14:textId="77777777" w:rsidR="008D7BF9" w:rsidRPr="003A3553" w:rsidRDefault="00000000" w:rsidP="00356DF9">
            <w:pPr>
              <w:ind w:left="-228" w:right="-2"/>
              <w:jc w:val="right"/>
              <w:rPr>
                <w:rFonts w:ascii="Verdana" w:eastAsia="Arial Unicode MS" w:hAnsi="Verdana"/>
                <w:sz w:val="18"/>
                <w:szCs w:val="18"/>
              </w:rPr>
            </w:pPr>
            <w:r>
              <w:rPr>
                <w:noProof/>
              </w:rPr>
              <w:pict w14:anchorId="6201D3FE">
                <v:shapetype id="_x0000_t202" coordsize="21600,21600" o:spt="202" path="m,l,21600r21600,l21600,xe">
                  <v:stroke joinstyle="miter"/>
                  <v:path gradientshapeok="t" o:connecttype="rect"/>
                </v:shapetype>
                <v:shape id="Cuadro de texto 2" o:spid="_x0000_s2054" type="#_x0000_t202" style="position:absolute;left:0;text-align:left;margin-left:-70.1pt;margin-top:7.05pt;width:29.2pt;height:212.3pt;z-index:2;visibility:visible;mso-position-horizontal-relative:text;mso-position-vertical-relative:text;mso-width-relative:margin;mso-height-relative:margin" strokecolor="white">
                  <o:extrusion v:ext="view" rotationangle="5,-5"/>
                  <v:textbox style="layout-flow:vertical;mso-layout-flow-alt:bottom-to-top;mso-next-textbox:#Cuadro de texto 2">
                    <w:txbxContent>
                      <w:p w14:paraId="77931E64" w14:textId="77777777" w:rsidR="00B85203" w:rsidRPr="00805A4E" w:rsidRDefault="00B85203" w:rsidP="0013544D">
                        <w:pPr>
                          <w:jc w:val="center"/>
                          <w:rPr>
                            <w:rFonts w:ascii="Verdana" w:hAnsi="Verdana"/>
                            <w:sz w:val="22"/>
                            <w:szCs w:val="22"/>
                          </w:rPr>
                        </w:pPr>
                        <w:r w:rsidRPr="00805A4E">
                          <w:rPr>
                            <w:rFonts w:ascii="Verdana" w:hAnsi="Verdana"/>
                            <w:sz w:val="22"/>
                            <w:szCs w:val="22"/>
                          </w:rPr>
                          <w:t>A PRESENTAR EN OFERTA</w:t>
                        </w:r>
                      </w:p>
                    </w:txbxContent>
                  </v:textbox>
                </v:shape>
              </w:pict>
            </w:r>
            <w:r w:rsidR="008D7BF9">
              <w:rPr>
                <w:rFonts w:ascii="Verdana" w:eastAsia="Arial Unicode MS" w:hAnsi="Verdana"/>
                <w:sz w:val="18"/>
                <w:szCs w:val="18"/>
              </w:rPr>
              <w:fldChar w:fldCharType="begin">
                <w:ffData>
                  <w:name w:val=""/>
                  <w:enabled/>
                  <w:calcOnExit w:val="0"/>
                  <w:checkBox>
                    <w:size w:val="26"/>
                    <w:default w:val="1"/>
                  </w:checkBox>
                </w:ffData>
              </w:fldChar>
            </w:r>
            <w:r w:rsidR="008D7BF9">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sidR="008D7BF9">
              <w:rPr>
                <w:rFonts w:ascii="Verdana" w:eastAsia="Arial Unicode MS" w:hAnsi="Verdana"/>
                <w:sz w:val="18"/>
                <w:szCs w:val="18"/>
              </w:rPr>
              <w:fldChar w:fldCharType="end"/>
            </w:r>
          </w:p>
        </w:tc>
        <w:tc>
          <w:tcPr>
            <w:tcW w:w="1300" w:type="dxa"/>
            <w:shd w:val="clear" w:color="auto" w:fill="auto"/>
            <w:vAlign w:val="center"/>
          </w:tcPr>
          <w:p w14:paraId="47AC72BD" w14:textId="77777777" w:rsidR="008D7BF9" w:rsidRDefault="008D7BF9" w:rsidP="00356DF9">
            <w:pPr>
              <w:ind w:left="-108" w:right="-2"/>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Pr>
                <w:rFonts w:ascii="Verdana" w:eastAsia="Arial Unicode MS" w:hAnsi="Verdana"/>
                <w:sz w:val="18"/>
                <w:szCs w:val="18"/>
              </w:rPr>
              <w:t>5</w:t>
            </w:r>
            <w:r w:rsidRPr="003A3553">
              <w:rPr>
                <w:rFonts w:ascii="Verdana" w:eastAsia="Arial Unicode MS" w:hAnsi="Verdana"/>
                <w:sz w:val="18"/>
                <w:szCs w:val="18"/>
              </w:rPr>
              <w:t>.</w:t>
            </w:r>
          </w:p>
        </w:tc>
        <w:tc>
          <w:tcPr>
            <w:tcW w:w="7300" w:type="dxa"/>
            <w:shd w:val="clear" w:color="auto" w:fill="auto"/>
            <w:vAlign w:val="center"/>
          </w:tcPr>
          <w:p w14:paraId="3DBA8AD0" w14:textId="77777777" w:rsidR="008D7BF9" w:rsidRPr="003A3553" w:rsidRDefault="008D7BF9" w:rsidP="00356DF9">
            <w:pPr>
              <w:tabs>
                <w:tab w:val="left" w:pos="0"/>
              </w:tabs>
              <w:ind w:right="-2"/>
              <w:jc w:val="both"/>
              <w:rPr>
                <w:rFonts w:ascii="Verdana" w:eastAsia="Arial Unicode MS" w:hAnsi="Verdana"/>
                <w:sz w:val="18"/>
                <w:szCs w:val="18"/>
              </w:rPr>
            </w:pPr>
            <w:r>
              <w:rPr>
                <w:rFonts w:ascii="Verdana" w:eastAsia="Arial Unicode MS" w:hAnsi="Verdana"/>
                <w:sz w:val="18"/>
                <w:szCs w:val="18"/>
              </w:rPr>
              <w:t>DECLARACIÓN SOBRE LOS COMPROMISOS QUE ASUME RESPECTO A LAS PERSONAS QUE REALICEN LA ACTIVIDAD OBJETO DEL CONTRATO</w:t>
            </w:r>
          </w:p>
        </w:tc>
      </w:tr>
      <w:tr w:rsidR="008D7BF9" w:rsidRPr="003A3553" w14:paraId="364E841A" w14:textId="77777777">
        <w:trPr>
          <w:trHeight w:val="342"/>
        </w:trPr>
        <w:tc>
          <w:tcPr>
            <w:tcW w:w="400" w:type="dxa"/>
            <w:tcBorders>
              <w:top w:val="nil"/>
              <w:left w:val="nil"/>
              <w:bottom w:val="nil"/>
            </w:tcBorders>
            <w:shd w:val="clear" w:color="auto" w:fill="auto"/>
            <w:vAlign w:val="center"/>
          </w:tcPr>
          <w:p w14:paraId="2508B06F" w14:textId="77777777" w:rsidR="008D7BF9" w:rsidRPr="003A3553" w:rsidRDefault="008D7BF9"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000000">
              <w:rPr>
                <w:rFonts w:ascii="Verdana" w:eastAsia="Arial Unicode MS" w:hAnsi="Verdana"/>
                <w:sz w:val="18"/>
                <w:szCs w:val="18"/>
              </w:rPr>
            </w:r>
            <w:r w:rsidR="0000000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59654C78" w14:textId="77777777" w:rsidR="008D7BF9" w:rsidRDefault="008D7BF9" w:rsidP="00356DF9">
            <w:pPr>
              <w:ind w:left="-108" w:right="-2"/>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Pr>
                <w:rFonts w:ascii="Verdana" w:eastAsia="Arial Unicode MS" w:hAnsi="Verdana"/>
                <w:sz w:val="18"/>
                <w:szCs w:val="18"/>
              </w:rPr>
              <w:t>6</w:t>
            </w:r>
            <w:r w:rsidRPr="003A3553">
              <w:rPr>
                <w:rFonts w:ascii="Verdana" w:eastAsia="Arial Unicode MS" w:hAnsi="Verdana"/>
                <w:sz w:val="18"/>
                <w:szCs w:val="18"/>
              </w:rPr>
              <w:t>.</w:t>
            </w:r>
          </w:p>
        </w:tc>
        <w:tc>
          <w:tcPr>
            <w:tcW w:w="7300" w:type="dxa"/>
            <w:shd w:val="clear" w:color="auto" w:fill="auto"/>
            <w:vAlign w:val="center"/>
          </w:tcPr>
          <w:p w14:paraId="1E336FA3" w14:textId="77777777" w:rsidR="008D7BF9" w:rsidRPr="003A3553" w:rsidRDefault="008D7BF9" w:rsidP="00356DF9">
            <w:pPr>
              <w:tabs>
                <w:tab w:val="left" w:pos="0"/>
              </w:tabs>
              <w:ind w:right="-2"/>
              <w:jc w:val="both"/>
              <w:rPr>
                <w:rFonts w:ascii="Verdana" w:eastAsia="Arial Unicode MS" w:hAnsi="Verdana"/>
                <w:sz w:val="18"/>
                <w:szCs w:val="18"/>
              </w:rPr>
            </w:pPr>
            <w:r w:rsidRPr="00805A4E">
              <w:rPr>
                <w:rFonts w:ascii="Verdana" w:eastAsia="Arial Unicode MS" w:hAnsi="Verdana"/>
                <w:sz w:val="18"/>
                <w:szCs w:val="18"/>
              </w:rPr>
              <w:t>EMPRESAS PERTENECIENTES A UN MISMO GRUPO EMPRESARIAL</w:t>
            </w:r>
            <w:r>
              <w:rPr>
                <w:rFonts w:ascii="Verdana" w:eastAsia="Arial Unicode MS" w:hAnsi="Verdana"/>
                <w:sz w:val="18"/>
                <w:szCs w:val="18"/>
              </w:rPr>
              <w:t xml:space="preserve"> – EN SU CASO</w:t>
            </w:r>
          </w:p>
        </w:tc>
      </w:tr>
      <w:tr w:rsidR="008D7BF9" w:rsidRPr="003A3553" w14:paraId="19253704" w14:textId="77777777">
        <w:trPr>
          <w:trHeight w:val="342"/>
        </w:trPr>
        <w:tc>
          <w:tcPr>
            <w:tcW w:w="400" w:type="dxa"/>
            <w:tcBorders>
              <w:top w:val="nil"/>
              <w:left w:val="nil"/>
              <w:bottom w:val="nil"/>
            </w:tcBorders>
            <w:shd w:val="clear" w:color="auto" w:fill="auto"/>
            <w:vAlign w:val="center"/>
          </w:tcPr>
          <w:p w14:paraId="7D2EA2A6" w14:textId="77777777" w:rsidR="008D7BF9" w:rsidRPr="003A3553" w:rsidRDefault="008D7BF9"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000000">
              <w:rPr>
                <w:rFonts w:ascii="Verdana" w:eastAsia="Arial Unicode MS" w:hAnsi="Verdana"/>
                <w:sz w:val="18"/>
                <w:szCs w:val="18"/>
              </w:rPr>
            </w:r>
            <w:r w:rsidR="0000000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0122A5E8" w14:textId="77777777" w:rsidR="008D7BF9" w:rsidRDefault="008D7BF9" w:rsidP="00356DF9">
            <w:pPr>
              <w:ind w:left="-108" w:right="-2"/>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Pr>
                <w:rFonts w:ascii="Verdana" w:eastAsia="Arial Unicode MS" w:hAnsi="Verdana"/>
                <w:sz w:val="18"/>
                <w:szCs w:val="18"/>
              </w:rPr>
              <w:t>7</w:t>
            </w:r>
            <w:r w:rsidRPr="003A3553">
              <w:rPr>
                <w:rFonts w:ascii="Verdana" w:eastAsia="Arial Unicode MS" w:hAnsi="Verdana"/>
                <w:sz w:val="18"/>
                <w:szCs w:val="18"/>
              </w:rPr>
              <w:t>.</w:t>
            </w:r>
          </w:p>
        </w:tc>
        <w:tc>
          <w:tcPr>
            <w:tcW w:w="7300" w:type="dxa"/>
            <w:shd w:val="clear" w:color="auto" w:fill="auto"/>
            <w:vAlign w:val="center"/>
          </w:tcPr>
          <w:p w14:paraId="29436277" w14:textId="77777777" w:rsidR="008D7BF9" w:rsidRDefault="008D7BF9" w:rsidP="00356DF9">
            <w:pPr>
              <w:tabs>
                <w:tab w:val="left" w:pos="0"/>
              </w:tabs>
              <w:ind w:right="-2"/>
              <w:jc w:val="both"/>
              <w:rPr>
                <w:rFonts w:ascii="Verdana" w:eastAsia="Arial Unicode MS" w:hAnsi="Verdana"/>
                <w:sz w:val="18"/>
                <w:szCs w:val="18"/>
              </w:rPr>
            </w:pPr>
            <w:r>
              <w:rPr>
                <w:rFonts w:ascii="Verdana" w:eastAsia="Arial Unicode MS" w:hAnsi="Verdana" w:cs="Tahoma"/>
                <w:sz w:val="18"/>
                <w:szCs w:val="18"/>
              </w:rPr>
              <w:t xml:space="preserve">LOTE O LOTES A LOS QUE PRESENTA OFERTA / OFERTA INTEGRADORA: COMBINACIÓN DE LOTES </w:t>
            </w:r>
          </w:p>
        </w:tc>
      </w:tr>
      <w:tr w:rsidR="0030088F" w:rsidRPr="003A3553" w14:paraId="790D225D" w14:textId="77777777">
        <w:trPr>
          <w:trHeight w:val="342"/>
        </w:trPr>
        <w:tc>
          <w:tcPr>
            <w:tcW w:w="400" w:type="dxa"/>
            <w:tcBorders>
              <w:top w:val="nil"/>
              <w:left w:val="nil"/>
              <w:bottom w:val="nil"/>
            </w:tcBorders>
            <w:shd w:val="clear" w:color="auto" w:fill="auto"/>
            <w:vAlign w:val="center"/>
          </w:tcPr>
          <w:p w14:paraId="61BDDAF3" w14:textId="77777777" w:rsidR="0030088F" w:rsidRDefault="0030088F" w:rsidP="00356DF9">
            <w:pPr>
              <w:ind w:left="-228" w:right="-2"/>
              <w:jc w:val="right"/>
              <w:rPr>
                <w:rFonts w:ascii="Verdana" w:eastAsia="Arial Unicode MS" w:hAnsi="Verdana"/>
                <w:sz w:val="18"/>
                <w:szCs w:val="18"/>
              </w:rPr>
            </w:pPr>
          </w:p>
        </w:tc>
        <w:tc>
          <w:tcPr>
            <w:tcW w:w="1300" w:type="dxa"/>
            <w:shd w:val="clear" w:color="auto" w:fill="auto"/>
            <w:vAlign w:val="center"/>
          </w:tcPr>
          <w:p w14:paraId="4B859450" w14:textId="5F72B76A" w:rsidR="0030088F" w:rsidRPr="002D38B2" w:rsidRDefault="00A2446B" w:rsidP="00356DF9">
            <w:pPr>
              <w:ind w:left="-108" w:right="-2"/>
              <w:jc w:val="center"/>
              <w:rPr>
                <w:rFonts w:ascii="Verdana" w:eastAsia="Arial Unicode MS" w:hAnsi="Verdana" w:cs="Tahoma"/>
                <w:sz w:val="18"/>
                <w:szCs w:val="18"/>
              </w:rPr>
            </w:pPr>
            <w:r w:rsidRPr="002D38B2">
              <w:rPr>
                <w:rFonts w:ascii="Verdana" w:eastAsia="Arial Unicode MS" w:hAnsi="Verdana" w:cs="Tahoma"/>
                <w:sz w:val="18"/>
                <w:szCs w:val="18"/>
              </w:rPr>
              <w:t>ANEXO II. 8</w:t>
            </w:r>
          </w:p>
        </w:tc>
        <w:tc>
          <w:tcPr>
            <w:tcW w:w="7300" w:type="dxa"/>
            <w:shd w:val="clear" w:color="auto" w:fill="auto"/>
            <w:vAlign w:val="center"/>
          </w:tcPr>
          <w:p w14:paraId="5E979A73" w14:textId="52CD7B4D" w:rsidR="0030088F" w:rsidRDefault="002D38B2" w:rsidP="00356DF9">
            <w:pPr>
              <w:tabs>
                <w:tab w:val="left" w:pos="0"/>
              </w:tabs>
              <w:ind w:right="-2"/>
              <w:jc w:val="both"/>
              <w:rPr>
                <w:rFonts w:ascii="Verdana" w:eastAsia="Arial Unicode MS" w:hAnsi="Verdana" w:cs="Tahoma"/>
                <w:sz w:val="18"/>
                <w:szCs w:val="18"/>
              </w:rPr>
            </w:pPr>
            <w:r w:rsidRPr="002D38B2">
              <w:rPr>
                <w:rFonts w:ascii="Verdana" w:eastAsia="Arial Unicode MS" w:hAnsi="Verdana" w:cs="Tahoma"/>
                <w:sz w:val="18"/>
                <w:szCs w:val="18"/>
              </w:rPr>
              <w:t>DECLARACIÓN SOBRE SUBCONTRATACIÓN DE SERVIDORES</w:t>
            </w:r>
          </w:p>
        </w:tc>
      </w:tr>
      <w:tr w:rsidR="001A612D" w:rsidRPr="003A3553" w14:paraId="07694C8D" w14:textId="77777777">
        <w:trPr>
          <w:trHeight w:val="342"/>
        </w:trPr>
        <w:tc>
          <w:tcPr>
            <w:tcW w:w="400" w:type="dxa"/>
            <w:tcBorders>
              <w:top w:val="nil"/>
              <w:left w:val="nil"/>
              <w:bottom w:val="nil"/>
            </w:tcBorders>
            <w:shd w:val="clear" w:color="auto" w:fill="auto"/>
            <w:vAlign w:val="center"/>
          </w:tcPr>
          <w:p w14:paraId="5CD3A544" w14:textId="346E4390" w:rsidR="001A612D" w:rsidRDefault="001A612D"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000000">
              <w:rPr>
                <w:rFonts w:ascii="Verdana" w:eastAsia="Arial Unicode MS" w:hAnsi="Verdana"/>
                <w:sz w:val="18"/>
                <w:szCs w:val="18"/>
              </w:rPr>
            </w:r>
            <w:r w:rsidR="0000000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3E7808E1" w14:textId="34AF1111" w:rsidR="001A612D" w:rsidRDefault="001A612D" w:rsidP="00356DF9">
            <w:pPr>
              <w:ind w:left="-108" w:right="-2"/>
              <w:jc w:val="center"/>
              <w:rPr>
                <w:rFonts w:ascii="Verdana" w:eastAsia="Arial Unicode MS" w:hAnsi="Verdana"/>
                <w:sz w:val="18"/>
                <w:szCs w:val="18"/>
              </w:rPr>
            </w:pPr>
            <w:r>
              <w:rPr>
                <w:rFonts w:ascii="Verdana" w:eastAsia="Arial Unicode MS" w:hAnsi="Verdana"/>
                <w:sz w:val="18"/>
                <w:szCs w:val="18"/>
              </w:rPr>
              <w:t xml:space="preserve">ANEXO. II 9 </w:t>
            </w:r>
          </w:p>
        </w:tc>
        <w:tc>
          <w:tcPr>
            <w:tcW w:w="7300" w:type="dxa"/>
            <w:shd w:val="clear" w:color="auto" w:fill="auto"/>
            <w:vAlign w:val="center"/>
          </w:tcPr>
          <w:p w14:paraId="1DF97E26" w14:textId="0C4B0208" w:rsidR="001A612D" w:rsidRDefault="00EF4DEF" w:rsidP="00356DF9">
            <w:pPr>
              <w:tabs>
                <w:tab w:val="left" w:pos="0"/>
              </w:tabs>
              <w:ind w:right="-2"/>
              <w:jc w:val="both"/>
              <w:rPr>
                <w:rFonts w:ascii="Verdana" w:eastAsia="Arial Unicode MS" w:hAnsi="Verdana" w:cs="Tahoma"/>
                <w:sz w:val="18"/>
                <w:szCs w:val="18"/>
              </w:rPr>
            </w:pPr>
            <w:r w:rsidRPr="00EF4DEF">
              <w:rPr>
                <w:rFonts w:ascii="Verdana" w:eastAsia="Arial Unicode MS" w:hAnsi="Verdana" w:cs="Tahoma"/>
                <w:sz w:val="18"/>
                <w:szCs w:val="18"/>
              </w:rPr>
              <w:t>PLAN DE IGUALDAD O DELITOS O SANCIONES FIRMES POR INFRACCIÓN GRAVE EN MATERIA DE PREVENCIÓN DE IGUALDAD DE HOMBRES Y MUJERES</w:t>
            </w:r>
          </w:p>
        </w:tc>
      </w:tr>
    </w:tbl>
    <w:p w14:paraId="43BC53E1" w14:textId="77777777" w:rsidR="00480434" w:rsidRPr="00091AF5" w:rsidRDefault="00480434" w:rsidP="00356DF9">
      <w:pPr>
        <w:tabs>
          <w:tab w:val="left" w:pos="2175"/>
        </w:tabs>
        <w:spacing w:before="120" w:after="120"/>
        <w:ind w:left="403" w:right="-2"/>
        <w:jc w:val="both"/>
        <w:rPr>
          <w:rFonts w:ascii="Verdana" w:eastAsia="Arial Unicode MS" w:hAnsi="Verdana"/>
          <w:sz w:val="18"/>
          <w:szCs w:val="18"/>
        </w:rPr>
      </w:pPr>
      <w:r w:rsidRPr="00091AF5">
        <w:rPr>
          <w:rFonts w:ascii="Verdana" w:eastAsia="Arial Unicode MS" w:hAnsi="Verdana"/>
          <w:sz w:val="18"/>
          <w:szCs w:val="18"/>
          <w:u w:val="single"/>
        </w:rPr>
        <w:t>Solo</w:t>
      </w:r>
      <w:r w:rsidRPr="00091AF5">
        <w:rPr>
          <w:rFonts w:ascii="Verdana" w:eastAsia="Arial Unicode MS" w:hAnsi="Verdana"/>
          <w:sz w:val="18"/>
          <w:szCs w:val="18"/>
        </w:rPr>
        <w:t xml:space="preserve"> en el caso de que los medios de tramitación sean “</w:t>
      </w:r>
      <w:r w:rsidRPr="00091AF5">
        <w:rPr>
          <w:rFonts w:ascii="Verdana" w:eastAsia="Arial Unicode MS" w:hAnsi="Verdana"/>
          <w:sz w:val="18"/>
          <w:szCs w:val="18"/>
          <w:u w:val="single"/>
        </w:rPr>
        <w:t>no electrónicos</w:t>
      </w:r>
      <w:r w:rsidRPr="00091AF5">
        <w:rPr>
          <w:rFonts w:ascii="Verdana" w:eastAsia="Arial Unicode MS" w:hAnsi="Verdana"/>
          <w:sz w:val="18"/>
          <w:szCs w:val="18"/>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2A2308" w:rsidRPr="003A3553" w14:paraId="5CCEC469" w14:textId="77777777">
        <w:trPr>
          <w:trHeight w:val="325"/>
        </w:trPr>
        <w:tc>
          <w:tcPr>
            <w:tcW w:w="400" w:type="dxa"/>
            <w:tcBorders>
              <w:top w:val="nil"/>
              <w:left w:val="nil"/>
              <w:bottom w:val="nil"/>
            </w:tcBorders>
            <w:shd w:val="clear" w:color="auto" w:fill="auto"/>
            <w:vAlign w:val="center"/>
          </w:tcPr>
          <w:p w14:paraId="2AEAC282" w14:textId="77777777" w:rsidR="002A2308" w:rsidRPr="003A3553" w:rsidRDefault="00753531"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000000">
              <w:rPr>
                <w:rFonts w:ascii="Verdana" w:eastAsia="Arial Unicode MS" w:hAnsi="Verdana"/>
                <w:sz w:val="18"/>
                <w:szCs w:val="18"/>
              </w:rPr>
            </w:r>
            <w:r w:rsidR="0000000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0B34B645" w14:textId="46A204E6" w:rsidR="002A2308" w:rsidRPr="003A3553" w:rsidRDefault="002A2308" w:rsidP="00356DF9">
            <w:pPr>
              <w:ind w:left="-108" w:right="-2"/>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sidR="00EF4DEF">
              <w:rPr>
                <w:rFonts w:ascii="Verdana" w:eastAsia="Arial Unicode MS" w:hAnsi="Verdana"/>
                <w:sz w:val="18"/>
                <w:szCs w:val="18"/>
              </w:rPr>
              <w:t>10</w:t>
            </w:r>
          </w:p>
        </w:tc>
        <w:tc>
          <w:tcPr>
            <w:tcW w:w="7300" w:type="dxa"/>
            <w:shd w:val="clear" w:color="auto" w:fill="auto"/>
            <w:vAlign w:val="center"/>
          </w:tcPr>
          <w:p w14:paraId="00411BA9" w14:textId="77777777" w:rsidR="002A2308" w:rsidRPr="003A3553" w:rsidRDefault="002A2308" w:rsidP="00356DF9">
            <w:pPr>
              <w:tabs>
                <w:tab w:val="left" w:pos="0"/>
              </w:tabs>
              <w:ind w:right="-2"/>
              <w:jc w:val="both"/>
              <w:rPr>
                <w:rFonts w:ascii="Verdana" w:eastAsia="Arial Unicode MS" w:hAnsi="Verdana"/>
                <w:sz w:val="18"/>
                <w:szCs w:val="18"/>
              </w:rPr>
            </w:pPr>
            <w:r>
              <w:rPr>
                <w:rFonts w:ascii="Verdana" w:eastAsia="Arial Unicode MS" w:hAnsi="Verdana"/>
                <w:sz w:val="18"/>
                <w:szCs w:val="18"/>
              </w:rPr>
              <w:t>DATOS A EFECTOS DE NOTIFICACIONES Y COMUNICACIONES</w:t>
            </w:r>
          </w:p>
        </w:tc>
      </w:tr>
    </w:tbl>
    <w:p w14:paraId="0351DBD2" w14:textId="77777777" w:rsidR="002A2308" w:rsidRPr="00043F4D" w:rsidRDefault="002A2308" w:rsidP="00356DF9">
      <w:pPr>
        <w:ind w:left="1200" w:right="-2"/>
        <w:jc w:val="both"/>
        <w:rPr>
          <w:rFonts w:ascii="Verdana" w:eastAsia="Arial Unicode MS" w:hAnsi="Verdana"/>
          <w:sz w:val="10"/>
          <w:szCs w:val="10"/>
        </w:rPr>
      </w:pPr>
    </w:p>
    <w:p w14:paraId="766AC9D3" w14:textId="77777777" w:rsidR="00071D93" w:rsidRPr="003A3553" w:rsidRDefault="00071D93" w:rsidP="00356DF9">
      <w:pPr>
        <w:numPr>
          <w:ilvl w:val="0"/>
          <w:numId w:val="68"/>
        </w:numPr>
        <w:tabs>
          <w:tab w:val="clear" w:pos="2740"/>
          <w:tab w:val="left" w:pos="0"/>
          <w:tab w:val="left" w:pos="700"/>
        </w:tabs>
        <w:ind w:left="500" w:right="-2" w:hanging="200"/>
        <w:jc w:val="both"/>
        <w:rPr>
          <w:rFonts w:ascii="Verdana" w:eastAsia="Arial Unicode MS" w:hAnsi="Verdana"/>
          <w:b/>
          <w:sz w:val="18"/>
          <w:szCs w:val="18"/>
        </w:rPr>
      </w:pPr>
      <w:r>
        <w:rPr>
          <w:rFonts w:ascii="Verdana" w:eastAsia="Arial Unicode MS" w:hAnsi="Verdana"/>
          <w:b/>
          <w:sz w:val="18"/>
          <w:szCs w:val="18"/>
        </w:rPr>
        <w:t xml:space="preserve"> </w:t>
      </w:r>
      <w:r w:rsidR="008D7BF9">
        <w:rPr>
          <w:rFonts w:ascii="Verdana" w:eastAsia="Arial Unicode MS" w:hAnsi="Verdana"/>
          <w:b/>
          <w:sz w:val="18"/>
          <w:szCs w:val="18"/>
        </w:rPr>
        <w:t>A PRESENTAR EN EL SOBRE “A” SI SÓLO SE EXIGE UN ÚNICO SOBRE. A PRESENTAR EN EL SOBRE “B” SI SE EXIGEN DOS SOBRES</w:t>
      </w:r>
      <w:r w:rsidRPr="003A3553">
        <w:rPr>
          <w:rFonts w:ascii="Verdana" w:eastAsia="Arial Unicode MS" w:hAnsi="Verdana"/>
          <w:b/>
          <w:sz w:val="18"/>
          <w:szCs w:val="18"/>
        </w:rPr>
        <w:t>.</w:t>
      </w:r>
    </w:p>
    <w:p w14:paraId="79CD88E1" w14:textId="77777777" w:rsidR="00071D93" w:rsidRPr="00043F4D" w:rsidRDefault="00071D93" w:rsidP="00356DF9">
      <w:pPr>
        <w:tabs>
          <w:tab w:val="left" w:pos="0"/>
        </w:tabs>
        <w:ind w:left="642" w:right="-2"/>
        <w:jc w:val="both"/>
        <w:rPr>
          <w:rFonts w:ascii="Verdana" w:eastAsia="Arial Unicode MS" w:hAnsi="Verdana"/>
          <w:b/>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071D93" w:rsidRPr="003A3553" w14:paraId="4F9FECCB" w14:textId="77777777">
        <w:trPr>
          <w:trHeight w:val="325"/>
        </w:trPr>
        <w:tc>
          <w:tcPr>
            <w:tcW w:w="400" w:type="dxa"/>
            <w:tcBorders>
              <w:top w:val="nil"/>
              <w:left w:val="nil"/>
              <w:bottom w:val="nil"/>
            </w:tcBorders>
            <w:shd w:val="clear" w:color="auto" w:fill="auto"/>
            <w:vAlign w:val="center"/>
          </w:tcPr>
          <w:p w14:paraId="5D091FCA" w14:textId="77777777" w:rsidR="00071D93" w:rsidRPr="003A3553" w:rsidRDefault="00071D93"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000000">
              <w:rPr>
                <w:rFonts w:ascii="Verdana" w:eastAsia="Arial Unicode MS" w:hAnsi="Verdana"/>
                <w:sz w:val="18"/>
                <w:szCs w:val="18"/>
              </w:rPr>
            </w:r>
            <w:r w:rsidR="0000000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4215728E" w14:textId="77777777" w:rsidR="00071D93" w:rsidRPr="003A3553" w:rsidRDefault="00071D93" w:rsidP="00356DF9">
            <w:pPr>
              <w:ind w:left="-108" w:right="-2"/>
              <w:jc w:val="center"/>
              <w:rPr>
                <w:rFonts w:ascii="Verdana" w:eastAsia="Arial Unicode MS" w:hAnsi="Verdana"/>
                <w:sz w:val="18"/>
                <w:szCs w:val="18"/>
              </w:rPr>
            </w:pPr>
            <w:r>
              <w:rPr>
                <w:rFonts w:ascii="Verdana" w:eastAsia="Arial Unicode MS" w:hAnsi="Verdana"/>
                <w:sz w:val="18"/>
                <w:szCs w:val="18"/>
              </w:rPr>
              <w:t>ANEXO III</w:t>
            </w:r>
            <w:r w:rsidRPr="003A3553">
              <w:rPr>
                <w:rFonts w:ascii="Verdana" w:eastAsia="Arial Unicode MS" w:hAnsi="Verdana"/>
                <w:sz w:val="18"/>
                <w:szCs w:val="18"/>
              </w:rPr>
              <w:t>.1.</w:t>
            </w:r>
          </w:p>
        </w:tc>
        <w:tc>
          <w:tcPr>
            <w:tcW w:w="7300" w:type="dxa"/>
            <w:shd w:val="clear" w:color="auto" w:fill="auto"/>
            <w:vAlign w:val="center"/>
          </w:tcPr>
          <w:p w14:paraId="4BD89A2F" w14:textId="77777777" w:rsidR="00071D93" w:rsidRPr="003A3553" w:rsidRDefault="00571F2E" w:rsidP="00356DF9">
            <w:pPr>
              <w:tabs>
                <w:tab w:val="left" w:pos="0"/>
              </w:tabs>
              <w:ind w:right="-2"/>
              <w:jc w:val="both"/>
              <w:rPr>
                <w:rFonts w:ascii="Verdana" w:eastAsia="Arial Unicode MS" w:hAnsi="Verdana"/>
                <w:sz w:val="18"/>
                <w:szCs w:val="18"/>
              </w:rPr>
            </w:pPr>
            <w:r>
              <w:rPr>
                <w:rFonts w:ascii="Verdana" w:eastAsia="Arial Unicode MS" w:hAnsi="Verdana"/>
                <w:sz w:val="18"/>
                <w:szCs w:val="18"/>
              </w:rPr>
              <w:t>OFERTA ECONÓMICA</w:t>
            </w:r>
          </w:p>
        </w:tc>
      </w:tr>
    </w:tbl>
    <w:p w14:paraId="454BFAEB" w14:textId="77777777" w:rsidR="00091AF5" w:rsidRDefault="00091AF5" w:rsidP="00356DF9">
      <w:pPr>
        <w:tabs>
          <w:tab w:val="left" w:pos="0"/>
          <w:tab w:val="left" w:pos="400"/>
        </w:tabs>
        <w:spacing w:before="120" w:after="120"/>
        <w:ind w:right="-2"/>
        <w:jc w:val="both"/>
        <w:rPr>
          <w:rFonts w:ascii="Verdana" w:eastAsia="Arial Unicode MS" w:hAnsi="Verdana"/>
          <w:sz w:val="18"/>
          <w:szCs w:val="18"/>
        </w:rPr>
      </w:pPr>
      <w:r>
        <w:rPr>
          <w:rFonts w:ascii="Verdana" w:eastAsia="Arial Unicode MS" w:hAnsi="Verdana"/>
          <w:b/>
          <w:sz w:val="18"/>
          <w:szCs w:val="18"/>
        </w:rPr>
        <w:tab/>
      </w:r>
      <w:r w:rsidRPr="00091AF5">
        <w:rPr>
          <w:rFonts w:ascii="Verdana" w:eastAsia="Arial Unicode MS" w:hAnsi="Verdana"/>
          <w:sz w:val="18"/>
          <w:szCs w:val="18"/>
        </w:rPr>
        <w:t>OTROS:</w:t>
      </w:r>
      <w:r w:rsidR="0038675C">
        <w:rPr>
          <w:rFonts w:ascii="Verdana" w:eastAsia="Arial Unicode MS" w:hAnsi="Verdana"/>
          <w:sz w:val="18"/>
          <w:szCs w:val="18"/>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
        <w:gridCol w:w="8601"/>
      </w:tblGrid>
      <w:tr w:rsidR="002A2308" w:rsidRPr="003A3553" w14:paraId="4300917C" w14:textId="77777777">
        <w:trPr>
          <w:trHeight w:val="325"/>
        </w:trPr>
        <w:tc>
          <w:tcPr>
            <w:tcW w:w="399" w:type="dxa"/>
            <w:tcBorders>
              <w:top w:val="nil"/>
              <w:left w:val="nil"/>
              <w:bottom w:val="nil"/>
            </w:tcBorders>
            <w:shd w:val="clear" w:color="auto" w:fill="auto"/>
            <w:vAlign w:val="center"/>
          </w:tcPr>
          <w:p w14:paraId="0EE5D4AD" w14:textId="77777777" w:rsidR="002A2308" w:rsidRPr="003A3553" w:rsidRDefault="002A2308"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000000">
              <w:rPr>
                <w:rFonts w:ascii="Verdana" w:eastAsia="Arial Unicode MS" w:hAnsi="Verdana"/>
                <w:sz w:val="18"/>
                <w:szCs w:val="18"/>
              </w:rPr>
            </w:r>
            <w:r w:rsidR="0000000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8601" w:type="dxa"/>
            <w:shd w:val="clear" w:color="auto" w:fill="auto"/>
            <w:vAlign w:val="center"/>
          </w:tcPr>
          <w:p w14:paraId="221CB961" w14:textId="77777777" w:rsidR="002A2308" w:rsidRPr="003A3553" w:rsidRDefault="002A2308" w:rsidP="00356DF9">
            <w:pPr>
              <w:tabs>
                <w:tab w:val="left" w:pos="0"/>
              </w:tabs>
              <w:ind w:right="-2"/>
              <w:jc w:val="both"/>
              <w:rPr>
                <w:rFonts w:ascii="Verdana" w:eastAsia="Arial Unicode MS" w:hAnsi="Verdana"/>
                <w:sz w:val="18"/>
                <w:szCs w:val="18"/>
              </w:rPr>
            </w:pPr>
            <w:r>
              <w:rPr>
                <w:rFonts w:ascii="Verdana" w:eastAsia="Arial Unicode MS" w:hAnsi="Verdana"/>
                <w:sz w:val="18"/>
                <w:szCs w:val="18"/>
              </w:rPr>
              <w:t>NO SE ESPECIFICAN</w:t>
            </w:r>
          </w:p>
        </w:tc>
      </w:tr>
    </w:tbl>
    <w:p w14:paraId="07DA1452" w14:textId="77777777" w:rsidR="00091AF5" w:rsidRPr="00805A4E" w:rsidRDefault="00091AF5" w:rsidP="00356DF9">
      <w:pPr>
        <w:tabs>
          <w:tab w:val="left" w:pos="0"/>
        </w:tabs>
        <w:ind w:right="-2"/>
        <w:jc w:val="both"/>
        <w:rPr>
          <w:rFonts w:ascii="Verdana" w:eastAsia="Arial Unicode MS" w:hAnsi="Verdana"/>
          <w:b/>
          <w:sz w:val="10"/>
          <w:szCs w:val="10"/>
        </w:rPr>
      </w:pP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091AF5" w:rsidRPr="003A3553" w14:paraId="63086FC0" w14:textId="77777777">
        <w:trPr>
          <w:trHeight w:val="325"/>
        </w:trPr>
        <w:tc>
          <w:tcPr>
            <w:tcW w:w="400" w:type="dxa"/>
            <w:tcBorders>
              <w:top w:val="nil"/>
              <w:left w:val="nil"/>
              <w:bottom w:val="nil"/>
            </w:tcBorders>
            <w:shd w:val="clear" w:color="auto" w:fill="auto"/>
            <w:vAlign w:val="center"/>
          </w:tcPr>
          <w:p w14:paraId="544A5233" w14:textId="77777777" w:rsidR="00091AF5" w:rsidRPr="003A3553" w:rsidRDefault="00091AF5"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000000">
              <w:rPr>
                <w:rFonts w:ascii="Verdana" w:eastAsia="Arial Unicode MS" w:hAnsi="Verdana"/>
                <w:sz w:val="18"/>
                <w:szCs w:val="18"/>
              </w:rPr>
            </w:r>
            <w:r w:rsidR="0000000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42404226" w14:textId="77777777" w:rsidR="00091AF5" w:rsidRPr="003A3553" w:rsidRDefault="00091AF5" w:rsidP="00356DF9">
            <w:pPr>
              <w:ind w:left="-108" w:right="-2"/>
              <w:jc w:val="center"/>
              <w:rPr>
                <w:rFonts w:ascii="Verdana" w:eastAsia="Arial Unicode MS" w:hAnsi="Verdana"/>
                <w:sz w:val="18"/>
                <w:szCs w:val="18"/>
              </w:rPr>
            </w:pPr>
            <w:r w:rsidRPr="003A3553">
              <w:rPr>
                <w:rFonts w:ascii="Verdana" w:eastAsia="Arial Unicode MS" w:hAnsi="Verdana"/>
                <w:sz w:val="18"/>
                <w:szCs w:val="18"/>
              </w:rPr>
              <w:t xml:space="preserve">ANEXO </w:t>
            </w:r>
            <w:r>
              <w:rPr>
                <w:rFonts w:ascii="Verdana" w:eastAsia="Arial Unicode MS" w:hAnsi="Verdana"/>
                <w:sz w:val="18"/>
                <w:szCs w:val="18"/>
              </w:rPr>
              <w:t>II</w:t>
            </w:r>
            <w:r w:rsidRPr="003A3553">
              <w:rPr>
                <w:rFonts w:ascii="Verdana" w:eastAsia="Arial Unicode MS" w:hAnsi="Verdana"/>
                <w:sz w:val="18"/>
                <w:szCs w:val="18"/>
              </w:rPr>
              <w:t>I.2.</w:t>
            </w:r>
          </w:p>
        </w:tc>
        <w:tc>
          <w:tcPr>
            <w:tcW w:w="7298" w:type="dxa"/>
            <w:shd w:val="clear" w:color="auto" w:fill="auto"/>
            <w:vAlign w:val="center"/>
          </w:tcPr>
          <w:p w14:paraId="36367A8E" w14:textId="77777777" w:rsidR="00091AF5" w:rsidRPr="003A3553" w:rsidRDefault="00091AF5" w:rsidP="00356DF9">
            <w:pPr>
              <w:tabs>
                <w:tab w:val="left" w:pos="0"/>
              </w:tabs>
              <w:ind w:right="-2"/>
              <w:jc w:val="both"/>
              <w:rPr>
                <w:rFonts w:ascii="Verdana" w:eastAsia="Arial Unicode MS" w:hAnsi="Verdana"/>
                <w:sz w:val="18"/>
                <w:szCs w:val="18"/>
              </w:rPr>
            </w:pPr>
          </w:p>
        </w:tc>
      </w:tr>
    </w:tbl>
    <w:p w14:paraId="0678EE73" w14:textId="77777777" w:rsidR="00091AF5" w:rsidRPr="00043F4D" w:rsidRDefault="00091AF5" w:rsidP="00356DF9">
      <w:pPr>
        <w:tabs>
          <w:tab w:val="left" w:pos="0"/>
        </w:tabs>
        <w:ind w:right="-2"/>
        <w:jc w:val="both"/>
        <w:rPr>
          <w:rFonts w:ascii="Verdana" w:eastAsia="Arial Unicode MS" w:hAnsi="Verdana"/>
          <w:b/>
          <w:sz w:val="10"/>
          <w:szCs w:val="10"/>
        </w:rPr>
      </w:pPr>
    </w:p>
    <w:p w14:paraId="68606028" w14:textId="77777777" w:rsidR="00071D93" w:rsidRDefault="00071D93" w:rsidP="00356DF9">
      <w:pPr>
        <w:numPr>
          <w:ilvl w:val="0"/>
          <w:numId w:val="68"/>
        </w:numPr>
        <w:tabs>
          <w:tab w:val="clear" w:pos="2740"/>
          <w:tab w:val="left" w:pos="0"/>
          <w:tab w:val="left" w:pos="700"/>
        </w:tabs>
        <w:ind w:left="500" w:right="-2" w:hanging="200"/>
        <w:jc w:val="both"/>
        <w:rPr>
          <w:rFonts w:ascii="Verdana" w:eastAsia="Arial Unicode MS" w:hAnsi="Verdana"/>
          <w:b/>
          <w:sz w:val="18"/>
          <w:szCs w:val="18"/>
        </w:rPr>
      </w:pPr>
      <w:r w:rsidRPr="003A3553">
        <w:rPr>
          <w:rFonts w:ascii="Verdana" w:eastAsia="Arial Unicode MS" w:hAnsi="Verdana"/>
          <w:b/>
          <w:sz w:val="18"/>
          <w:szCs w:val="18"/>
        </w:rPr>
        <w:t>A PRESENTAR EN EL SOBRE C.</w:t>
      </w:r>
    </w:p>
    <w:p w14:paraId="5455C914" w14:textId="77777777" w:rsidR="00680E5D" w:rsidRPr="00043F4D" w:rsidRDefault="00680E5D" w:rsidP="00356DF9">
      <w:pPr>
        <w:tabs>
          <w:tab w:val="left" w:pos="0"/>
          <w:tab w:val="left" w:pos="700"/>
        </w:tabs>
        <w:ind w:left="300" w:right="-2"/>
        <w:jc w:val="both"/>
        <w:rPr>
          <w:rFonts w:ascii="Verdana" w:eastAsia="Arial Unicode MS" w:hAnsi="Verdana"/>
          <w:b/>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
        <w:gridCol w:w="8601"/>
      </w:tblGrid>
      <w:tr w:rsidR="00680E5D" w:rsidRPr="003A3553" w14:paraId="3DAAEAAC" w14:textId="77777777">
        <w:trPr>
          <w:trHeight w:val="325"/>
        </w:trPr>
        <w:tc>
          <w:tcPr>
            <w:tcW w:w="399" w:type="dxa"/>
            <w:tcBorders>
              <w:top w:val="nil"/>
              <w:left w:val="nil"/>
              <w:bottom w:val="nil"/>
            </w:tcBorders>
            <w:shd w:val="clear" w:color="auto" w:fill="auto"/>
            <w:vAlign w:val="center"/>
          </w:tcPr>
          <w:p w14:paraId="7A0FE957" w14:textId="77777777" w:rsidR="00680E5D" w:rsidRPr="003A3553" w:rsidRDefault="0046170C"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000000">
              <w:rPr>
                <w:rFonts w:ascii="Verdana" w:eastAsia="Arial Unicode MS" w:hAnsi="Verdana"/>
                <w:sz w:val="18"/>
                <w:szCs w:val="18"/>
              </w:rPr>
            </w:r>
            <w:r w:rsidR="0000000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8601" w:type="dxa"/>
            <w:shd w:val="clear" w:color="auto" w:fill="auto"/>
            <w:vAlign w:val="center"/>
          </w:tcPr>
          <w:p w14:paraId="4F77B015" w14:textId="77777777" w:rsidR="00680E5D" w:rsidRPr="003A3553" w:rsidRDefault="0046170C" w:rsidP="00356DF9">
            <w:pPr>
              <w:tabs>
                <w:tab w:val="left" w:pos="0"/>
              </w:tabs>
              <w:ind w:right="-2"/>
              <w:jc w:val="both"/>
              <w:rPr>
                <w:rFonts w:ascii="Verdana" w:eastAsia="Arial Unicode MS" w:hAnsi="Verdana"/>
                <w:sz w:val="18"/>
                <w:szCs w:val="18"/>
              </w:rPr>
            </w:pPr>
            <w:r>
              <w:rPr>
                <w:rFonts w:ascii="Verdana" w:eastAsia="Arial Unicode MS" w:hAnsi="Verdana"/>
                <w:sz w:val="18"/>
                <w:szCs w:val="18"/>
              </w:rPr>
              <w:t>PROPUESTA TÉCNICA</w:t>
            </w:r>
          </w:p>
        </w:tc>
      </w:tr>
    </w:tbl>
    <w:p w14:paraId="60F9A88A" w14:textId="77777777" w:rsidR="00091AF5" w:rsidRPr="00805A4E" w:rsidRDefault="00091AF5" w:rsidP="00356DF9">
      <w:pPr>
        <w:tabs>
          <w:tab w:val="left" w:pos="0"/>
        </w:tabs>
        <w:ind w:left="500" w:right="-2"/>
        <w:jc w:val="both"/>
        <w:rPr>
          <w:rFonts w:ascii="Verdana" w:eastAsia="Arial Unicode MS" w:hAnsi="Verdana"/>
          <w:b/>
          <w:sz w:val="10"/>
          <w:szCs w:val="10"/>
        </w:rPr>
      </w:pP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071D93" w:rsidRPr="003A3553" w14:paraId="1E770D17" w14:textId="77777777">
        <w:trPr>
          <w:trHeight w:val="325"/>
        </w:trPr>
        <w:tc>
          <w:tcPr>
            <w:tcW w:w="400" w:type="dxa"/>
            <w:tcBorders>
              <w:top w:val="nil"/>
              <w:left w:val="nil"/>
              <w:bottom w:val="nil"/>
            </w:tcBorders>
            <w:shd w:val="clear" w:color="auto" w:fill="auto"/>
            <w:vAlign w:val="center"/>
          </w:tcPr>
          <w:p w14:paraId="64C3B117" w14:textId="77777777" w:rsidR="00071D93" w:rsidRPr="003A3553" w:rsidRDefault="00753531"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000000">
              <w:rPr>
                <w:rFonts w:ascii="Verdana" w:eastAsia="Arial Unicode MS" w:hAnsi="Verdana"/>
                <w:sz w:val="18"/>
                <w:szCs w:val="18"/>
              </w:rPr>
            </w:r>
            <w:r w:rsidR="0000000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426D9BF8" w14:textId="77777777" w:rsidR="00071D93" w:rsidRPr="003A3553" w:rsidRDefault="00071D93" w:rsidP="00356DF9">
            <w:pPr>
              <w:tabs>
                <w:tab w:val="left" w:pos="0"/>
              </w:tabs>
              <w:ind w:right="-2"/>
              <w:rPr>
                <w:rFonts w:ascii="Verdana" w:eastAsia="Arial Unicode MS" w:hAnsi="Verdana"/>
                <w:sz w:val="18"/>
                <w:szCs w:val="18"/>
              </w:rPr>
            </w:pPr>
          </w:p>
        </w:tc>
        <w:tc>
          <w:tcPr>
            <w:tcW w:w="7298" w:type="dxa"/>
            <w:shd w:val="clear" w:color="auto" w:fill="auto"/>
            <w:vAlign w:val="center"/>
          </w:tcPr>
          <w:p w14:paraId="0205400E" w14:textId="77777777" w:rsidR="00071D93" w:rsidRPr="003A3553" w:rsidRDefault="00071D93" w:rsidP="00356DF9">
            <w:pPr>
              <w:tabs>
                <w:tab w:val="left" w:pos="0"/>
              </w:tabs>
              <w:ind w:right="-2"/>
              <w:jc w:val="both"/>
              <w:rPr>
                <w:rFonts w:ascii="Verdana" w:eastAsia="Arial Unicode MS" w:hAnsi="Verdana"/>
                <w:sz w:val="18"/>
                <w:szCs w:val="18"/>
              </w:rPr>
            </w:pPr>
          </w:p>
        </w:tc>
      </w:tr>
      <w:tr w:rsidR="00BB2574" w:rsidRPr="003A3553" w14:paraId="2C6A6047" w14:textId="77777777">
        <w:trPr>
          <w:trHeight w:val="325"/>
        </w:trPr>
        <w:tc>
          <w:tcPr>
            <w:tcW w:w="400" w:type="dxa"/>
            <w:tcBorders>
              <w:top w:val="nil"/>
              <w:left w:val="nil"/>
              <w:bottom w:val="nil"/>
            </w:tcBorders>
            <w:shd w:val="clear" w:color="auto" w:fill="auto"/>
            <w:vAlign w:val="center"/>
          </w:tcPr>
          <w:p w14:paraId="583DE115" w14:textId="77777777" w:rsidR="00BB2574" w:rsidRPr="003A3553" w:rsidRDefault="00753531"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000000">
              <w:rPr>
                <w:rFonts w:ascii="Verdana" w:eastAsia="Arial Unicode MS" w:hAnsi="Verdana"/>
                <w:sz w:val="18"/>
                <w:szCs w:val="18"/>
              </w:rPr>
            </w:r>
            <w:r w:rsidR="0000000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58F0B62C" w14:textId="77777777" w:rsidR="00BB2574" w:rsidRPr="003A3553" w:rsidRDefault="00BB2574" w:rsidP="00356DF9">
            <w:pPr>
              <w:tabs>
                <w:tab w:val="left" w:pos="0"/>
              </w:tabs>
              <w:ind w:right="-2"/>
              <w:rPr>
                <w:rFonts w:ascii="Verdana" w:eastAsia="Arial Unicode MS" w:hAnsi="Verdana"/>
                <w:sz w:val="18"/>
                <w:szCs w:val="18"/>
              </w:rPr>
            </w:pPr>
          </w:p>
        </w:tc>
        <w:tc>
          <w:tcPr>
            <w:tcW w:w="7298" w:type="dxa"/>
            <w:shd w:val="clear" w:color="auto" w:fill="auto"/>
            <w:vAlign w:val="center"/>
          </w:tcPr>
          <w:p w14:paraId="2589A422" w14:textId="77777777" w:rsidR="00BB2574" w:rsidRPr="003A3553" w:rsidRDefault="00BB2574" w:rsidP="00356DF9">
            <w:pPr>
              <w:tabs>
                <w:tab w:val="left" w:pos="0"/>
              </w:tabs>
              <w:ind w:right="-2"/>
              <w:jc w:val="both"/>
              <w:rPr>
                <w:rFonts w:ascii="Verdana" w:eastAsia="Arial Unicode MS" w:hAnsi="Verdana"/>
                <w:sz w:val="18"/>
                <w:szCs w:val="18"/>
              </w:rPr>
            </w:pPr>
          </w:p>
        </w:tc>
      </w:tr>
    </w:tbl>
    <w:p w14:paraId="07FC58EA" w14:textId="77777777" w:rsidR="00071D93" w:rsidRPr="00043F4D" w:rsidRDefault="00071D93" w:rsidP="00356DF9">
      <w:pPr>
        <w:tabs>
          <w:tab w:val="left" w:pos="0"/>
        </w:tabs>
        <w:ind w:left="642" w:right="-2"/>
        <w:jc w:val="both"/>
        <w:rPr>
          <w:rFonts w:ascii="Verdana" w:eastAsia="Arial Unicode MS" w:hAnsi="Verdana"/>
          <w:b/>
          <w:sz w:val="10"/>
          <w:szCs w:val="10"/>
        </w:rPr>
      </w:pPr>
    </w:p>
    <w:p w14:paraId="76EBC9AB" w14:textId="77777777" w:rsidR="00C1024A" w:rsidRPr="003A3553" w:rsidRDefault="00C1024A" w:rsidP="00356DF9">
      <w:pPr>
        <w:numPr>
          <w:ilvl w:val="0"/>
          <w:numId w:val="68"/>
        </w:numPr>
        <w:tabs>
          <w:tab w:val="clear" w:pos="2740"/>
          <w:tab w:val="left" w:pos="0"/>
          <w:tab w:val="left" w:pos="700"/>
        </w:tabs>
        <w:ind w:left="500" w:right="-2" w:hanging="200"/>
        <w:jc w:val="both"/>
        <w:rPr>
          <w:rFonts w:ascii="Verdana" w:eastAsia="Arial Unicode MS" w:hAnsi="Verdana"/>
          <w:b/>
          <w:sz w:val="18"/>
          <w:szCs w:val="18"/>
        </w:rPr>
      </w:pPr>
      <w:r w:rsidRPr="003A3553">
        <w:rPr>
          <w:rFonts w:ascii="Verdana" w:eastAsia="Arial Unicode MS" w:hAnsi="Verdana"/>
          <w:b/>
          <w:sz w:val="18"/>
          <w:szCs w:val="18"/>
        </w:rPr>
        <w:t>A PRESENTA</w:t>
      </w:r>
      <w:r w:rsidR="00182720">
        <w:rPr>
          <w:rFonts w:ascii="Verdana" w:eastAsia="Arial Unicode MS" w:hAnsi="Verdana"/>
          <w:b/>
          <w:sz w:val="18"/>
          <w:szCs w:val="18"/>
        </w:rPr>
        <w:t>R</w:t>
      </w:r>
      <w:r w:rsidRPr="003A3553">
        <w:rPr>
          <w:rFonts w:ascii="Verdana" w:eastAsia="Arial Unicode MS" w:hAnsi="Verdana"/>
          <w:b/>
          <w:sz w:val="18"/>
          <w:szCs w:val="18"/>
        </w:rPr>
        <w:t xml:space="preserve"> POR </w:t>
      </w:r>
      <w:r w:rsidR="000D13B3">
        <w:rPr>
          <w:rFonts w:ascii="Verdana" w:eastAsia="Arial Unicode MS" w:hAnsi="Verdana"/>
          <w:b/>
          <w:sz w:val="18"/>
          <w:szCs w:val="18"/>
        </w:rPr>
        <w:t>LA LICITADORA</w:t>
      </w:r>
      <w:r w:rsidRPr="003A3553">
        <w:rPr>
          <w:rFonts w:ascii="Verdana" w:eastAsia="Arial Unicode MS" w:hAnsi="Verdana"/>
          <w:b/>
          <w:sz w:val="18"/>
          <w:szCs w:val="18"/>
        </w:rPr>
        <w:t xml:space="preserve"> QUE HAYA PRESENTADO LA MEJOR OFERTA.</w:t>
      </w:r>
    </w:p>
    <w:p w14:paraId="4EA49BF5" w14:textId="77777777" w:rsidR="00C1024A" w:rsidRPr="00043F4D" w:rsidRDefault="00C1024A" w:rsidP="00356DF9">
      <w:pPr>
        <w:tabs>
          <w:tab w:val="left" w:pos="0"/>
        </w:tabs>
        <w:ind w:right="-2"/>
        <w:jc w:val="both"/>
        <w:rPr>
          <w:rFonts w:ascii="Verdana" w:eastAsia="Arial Unicode MS" w:hAnsi="Verdana"/>
          <w:b/>
          <w:sz w:val="6"/>
          <w:szCs w:val="6"/>
        </w:rPr>
      </w:pPr>
    </w:p>
    <w:p w14:paraId="0B23810A" w14:textId="77777777" w:rsidR="00C1024A" w:rsidRPr="00043F4D" w:rsidRDefault="00C1024A" w:rsidP="00356DF9">
      <w:pPr>
        <w:tabs>
          <w:tab w:val="left" w:pos="0"/>
        </w:tabs>
        <w:ind w:right="-2"/>
        <w:jc w:val="both"/>
        <w:rPr>
          <w:rFonts w:ascii="Verdana" w:eastAsia="Arial Unicode MS" w:hAnsi="Verdana"/>
          <w:b/>
          <w:sz w:val="10"/>
          <w:szCs w:val="10"/>
        </w:rPr>
      </w:pP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7D3097" w:rsidRPr="00270453" w14:paraId="24E8DD6D" w14:textId="77777777" w:rsidTr="00227C7A">
        <w:trPr>
          <w:trHeight w:val="325"/>
        </w:trPr>
        <w:tc>
          <w:tcPr>
            <w:tcW w:w="400" w:type="dxa"/>
            <w:tcBorders>
              <w:top w:val="nil"/>
              <w:left w:val="nil"/>
              <w:bottom w:val="nil"/>
            </w:tcBorders>
            <w:shd w:val="clear" w:color="auto" w:fill="auto"/>
            <w:vAlign w:val="center"/>
          </w:tcPr>
          <w:p w14:paraId="68E878F5" w14:textId="77777777" w:rsidR="007D3097" w:rsidRPr="00270453" w:rsidRDefault="007D3097"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39753069" w14:textId="77777777" w:rsidR="007D3097" w:rsidRPr="00270453" w:rsidRDefault="00000000" w:rsidP="00227C7A">
            <w:pPr>
              <w:tabs>
                <w:tab w:val="left" w:pos="0"/>
              </w:tabs>
              <w:ind w:right="-132"/>
              <w:rPr>
                <w:rFonts w:ascii="Verdana" w:eastAsia="Arial Unicode MS" w:hAnsi="Verdana"/>
                <w:sz w:val="16"/>
                <w:szCs w:val="16"/>
              </w:rPr>
            </w:pPr>
            <w:hyperlink w:anchor="AnexoV1" w:history="1">
              <w:r w:rsidR="007D3097" w:rsidRPr="00270453">
                <w:rPr>
                  <w:rFonts w:ascii="Verdana" w:eastAsia="Arial Unicode MS" w:hAnsi="Verdana"/>
                  <w:sz w:val="16"/>
                  <w:szCs w:val="16"/>
                </w:rPr>
                <w:t>ANEXO V.1.</w:t>
              </w:r>
            </w:hyperlink>
          </w:p>
        </w:tc>
        <w:tc>
          <w:tcPr>
            <w:tcW w:w="7298" w:type="dxa"/>
            <w:shd w:val="clear" w:color="auto" w:fill="auto"/>
            <w:vAlign w:val="center"/>
          </w:tcPr>
          <w:p w14:paraId="5FCF0B14" w14:textId="77777777" w:rsidR="007D3097" w:rsidRPr="00270453" w:rsidRDefault="007D3097" w:rsidP="00227C7A">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DISPONIBILIDAD DE LA SOLVENCIA Y MEDIOS DE OTRAS ENTIDADES DURANTE TODA LA VIGENCIA DEL CONTRATO</w:t>
            </w:r>
          </w:p>
        </w:tc>
      </w:tr>
      <w:tr w:rsidR="007D3097" w:rsidRPr="00270453" w14:paraId="60DB54F0" w14:textId="77777777" w:rsidTr="00227C7A">
        <w:trPr>
          <w:trHeight w:val="325"/>
        </w:trPr>
        <w:tc>
          <w:tcPr>
            <w:tcW w:w="400" w:type="dxa"/>
            <w:tcBorders>
              <w:top w:val="nil"/>
              <w:left w:val="nil"/>
              <w:bottom w:val="nil"/>
            </w:tcBorders>
            <w:shd w:val="clear" w:color="auto" w:fill="auto"/>
            <w:vAlign w:val="center"/>
          </w:tcPr>
          <w:p w14:paraId="14836C4D" w14:textId="77777777" w:rsidR="007D3097" w:rsidRPr="00270453" w:rsidRDefault="007D3097"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10DE8750" w14:textId="77777777" w:rsidR="007D3097" w:rsidRPr="00270453" w:rsidRDefault="00000000" w:rsidP="00227C7A">
            <w:pPr>
              <w:tabs>
                <w:tab w:val="left" w:pos="0"/>
              </w:tabs>
              <w:ind w:right="-132"/>
              <w:rPr>
                <w:rFonts w:ascii="Verdana" w:eastAsia="Arial Unicode MS" w:hAnsi="Verdana"/>
                <w:sz w:val="16"/>
                <w:szCs w:val="16"/>
              </w:rPr>
            </w:pPr>
            <w:hyperlink w:anchor="AnexoV2" w:history="1">
              <w:r w:rsidR="007D3097" w:rsidRPr="00270453">
                <w:rPr>
                  <w:rFonts w:ascii="Verdana" w:eastAsia="Arial Unicode MS" w:hAnsi="Verdana"/>
                  <w:sz w:val="16"/>
                  <w:szCs w:val="16"/>
                </w:rPr>
                <w:t>ANEXO V.2.</w:t>
              </w:r>
            </w:hyperlink>
          </w:p>
        </w:tc>
        <w:tc>
          <w:tcPr>
            <w:tcW w:w="7298" w:type="dxa"/>
            <w:shd w:val="clear" w:color="auto" w:fill="auto"/>
            <w:vAlign w:val="center"/>
          </w:tcPr>
          <w:p w14:paraId="43F9CA86" w14:textId="77777777" w:rsidR="007D3097" w:rsidRPr="00270453" w:rsidRDefault="007D3097" w:rsidP="00227C7A">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AUSENCIA DE PROHIBICIONES PARA CONTRATAR CON EL SECTOR PÚBLICO</w:t>
            </w:r>
          </w:p>
        </w:tc>
      </w:tr>
      <w:tr w:rsidR="007D3097" w:rsidRPr="00270453" w14:paraId="42F8310D" w14:textId="77777777" w:rsidTr="00227C7A">
        <w:trPr>
          <w:trHeight w:val="342"/>
        </w:trPr>
        <w:tc>
          <w:tcPr>
            <w:tcW w:w="400" w:type="dxa"/>
            <w:tcBorders>
              <w:top w:val="nil"/>
              <w:left w:val="nil"/>
              <w:bottom w:val="nil"/>
            </w:tcBorders>
            <w:shd w:val="clear" w:color="auto" w:fill="auto"/>
            <w:vAlign w:val="center"/>
          </w:tcPr>
          <w:p w14:paraId="5956685B" w14:textId="77777777" w:rsidR="007D3097" w:rsidRPr="00270453" w:rsidRDefault="007D3097"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62EE5DD9" w14:textId="77777777" w:rsidR="007D3097" w:rsidRPr="00270453" w:rsidRDefault="00000000" w:rsidP="00227C7A">
            <w:pPr>
              <w:tabs>
                <w:tab w:val="left" w:pos="0"/>
              </w:tabs>
              <w:ind w:right="-132"/>
              <w:rPr>
                <w:rFonts w:ascii="Verdana" w:eastAsia="Arial Unicode MS" w:hAnsi="Verdana"/>
                <w:sz w:val="16"/>
                <w:szCs w:val="16"/>
              </w:rPr>
            </w:pPr>
            <w:hyperlink w:anchor="AnexoV3" w:history="1">
              <w:r w:rsidR="007D3097" w:rsidRPr="00270453">
                <w:rPr>
                  <w:rFonts w:ascii="Verdana" w:eastAsia="Arial Unicode MS" w:hAnsi="Verdana"/>
                  <w:sz w:val="16"/>
                  <w:szCs w:val="16"/>
                </w:rPr>
                <w:t>ANEXO V.3.</w:t>
              </w:r>
            </w:hyperlink>
          </w:p>
        </w:tc>
        <w:tc>
          <w:tcPr>
            <w:tcW w:w="7298" w:type="dxa"/>
            <w:shd w:val="clear" w:color="auto" w:fill="auto"/>
            <w:vAlign w:val="center"/>
          </w:tcPr>
          <w:p w14:paraId="6D933229" w14:textId="77777777" w:rsidR="007D3097" w:rsidRPr="00270453" w:rsidRDefault="007D3097" w:rsidP="00227C7A">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 xml:space="preserve">MODELO DE AVAL BANCARIO. MODELO DE AVAL BANCARIO </w:t>
            </w:r>
            <w:proofErr w:type="spellStart"/>
            <w:r w:rsidRPr="00270453">
              <w:rPr>
                <w:rFonts w:ascii="Verdana" w:eastAsia="Arial Unicode MS" w:hAnsi="Verdana"/>
                <w:sz w:val="16"/>
                <w:szCs w:val="16"/>
              </w:rPr>
              <w:t>UTEs</w:t>
            </w:r>
            <w:proofErr w:type="spellEnd"/>
            <w:r w:rsidRPr="00270453">
              <w:rPr>
                <w:rFonts w:ascii="Verdana" w:eastAsia="Arial Unicode MS" w:hAnsi="Verdana"/>
                <w:sz w:val="16"/>
                <w:szCs w:val="16"/>
              </w:rPr>
              <w:t>.</w:t>
            </w:r>
          </w:p>
        </w:tc>
      </w:tr>
      <w:tr w:rsidR="007D3097" w:rsidRPr="00270453" w14:paraId="2127368D" w14:textId="77777777" w:rsidTr="00227C7A">
        <w:trPr>
          <w:trHeight w:val="342"/>
        </w:trPr>
        <w:tc>
          <w:tcPr>
            <w:tcW w:w="400" w:type="dxa"/>
            <w:tcBorders>
              <w:top w:val="nil"/>
              <w:left w:val="nil"/>
              <w:bottom w:val="nil"/>
            </w:tcBorders>
            <w:shd w:val="clear" w:color="auto" w:fill="auto"/>
            <w:vAlign w:val="center"/>
          </w:tcPr>
          <w:p w14:paraId="467E97C3" w14:textId="77777777" w:rsidR="007D3097" w:rsidRPr="00270453" w:rsidRDefault="007D3097"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0190FE18" w14:textId="77777777" w:rsidR="007D3097" w:rsidRPr="00270453" w:rsidRDefault="00000000" w:rsidP="00227C7A">
            <w:pPr>
              <w:tabs>
                <w:tab w:val="left" w:pos="0"/>
              </w:tabs>
              <w:ind w:right="-132"/>
              <w:rPr>
                <w:rFonts w:ascii="Verdana" w:eastAsia="Arial Unicode MS" w:hAnsi="Verdana"/>
                <w:sz w:val="16"/>
                <w:szCs w:val="16"/>
              </w:rPr>
            </w:pPr>
            <w:hyperlink w:anchor="AnexoV4" w:history="1">
              <w:r w:rsidR="007D3097" w:rsidRPr="00270453">
                <w:rPr>
                  <w:rFonts w:ascii="Verdana" w:eastAsia="Arial Unicode MS" w:hAnsi="Verdana"/>
                  <w:sz w:val="16"/>
                  <w:szCs w:val="16"/>
                </w:rPr>
                <w:t>ANEXO V.4.</w:t>
              </w:r>
            </w:hyperlink>
          </w:p>
        </w:tc>
        <w:tc>
          <w:tcPr>
            <w:tcW w:w="7298" w:type="dxa"/>
            <w:shd w:val="clear" w:color="auto" w:fill="auto"/>
            <w:vAlign w:val="center"/>
          </w:tcPr>
          <w:p w14:paraId="32708190" w14:textId="77777777" w:rsidR="007D3097" w:rsidRPr="00270453" w:rsidRDefault="007D3097" w:rsidP="00227C7A">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 xml:space="preserve">MODELO DE SEGURO DE CAUCIÓN. MODELO DE SEGURO DE CAUCIÓN </w:t>
            </w:r>
            <w:proofErr w:type="spellStart"/>
            <w:r w:rsidRPr="00270453">
              <w:rPr>
                <w:rFonts w:ascii="Verdana" w:eastAsia="Arial Unicode MS" w:hAnsi="Verdana"/>
                <w:sz w:val="16"/>
                <w:szCs w:val="16"/>
              </w:rPr>
              <w:t>UTEs</w:t>
            </w:r>
            <w:proofErr w:type="spellEnd"/>
            <w:r w:rsidRPr="00270453">
              <w:rPr>
                <w:rFonts w:ascii="Verdana" w:eastAsia="Arial Unicode MS" w:hAnsi="Verdana"/>
                <w:sz w:val="16"/>
                <w:szCs w:val="16"/>
              </w:rPr>
              <w:t>.</w:t>
            </w:r>
          </w:p>
        </w:tc>
      </w:tr>
      <w:tr w:rsidR="007D3097" w:rsidRPr="00270453" w14:paraId="3C818720" w14:textId="77777777" w:rsidTr="00227C7A">
        <w:trPr>
          <w:trHeight w:val="342"/>
        </w:trPr>
        <w:tc>
          <w:tcPr>
            <w:tcW w:w="400" w:type="dxa"/>
            <w:tcBorders>
              <w:top w:val="nil"/>
              <w:left w:val="nil"/>
              <w:bottom w:val="nil"/>
            </w:tcBorders>
            <w:shd w:val="clear" w:color="auto" w:fill="auto"/>
            <w:vAlign w:val="center"/>
          </w:tcPr>
          <w:p w14:paraId="786477E7" w14:textId="77777777" w:rsidR="007D3097" w:rsidRPr="00270453" w:rsidRDefault="007D3097"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4158D5B6" w14:textId="77777777" w:rsidR="007D3097" w:rsidRPr="00270453" w:rsidRDefault="007D3097" w:rsidP="00227C7A">
            <w:pPr>
              <w:tabs>
                <w:tab w:val="left" w:pos="0"/>
              </w:tabs>
              <w:ind w:right="-132"/>
              <w:rPr>
                <w:rFonts w:ascii="Verdana" w:eastAsia="Arial Unicode MS" w:hAnsi="Verdana"/>
                <w:sz w:val="16"/>
                <w:szCs w:val="16"/>
              </w:rPr>
            </w:pPr>
            <w:r w:rsidRPr="00270453">
              <w:rPr>
                <w:rFonts w:ascii="Verdana" w:eastAsia="Arial Unicode MS" w:hAnsi="Verdana"/>
                <w:sz w:val="16"/>
                <w:szCs w:val="16"/>
              </w:rPr>
              <w:t xml:space="preserve">ANEXO V.5. </w:t>
            </w:r>
          </w:p>
        </w:tc>
        <w:tc>
          <w:tcPr>
            <w:tcW w:w="7298" w:type="dxa"/>
            <w:shd w:val="clear" w:color="auto" w:fill="auto"/>
            <w:vAlign w:val="center"/>
          </w:tcPr>
          <w:p w14:paraId="080B81DC" w14:textId="77777777" w:rsidR="007D3097" w:rsidRPr="00270453" w:rsidRDefault="007D3097" w:rsidP="00227C7A">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DECLARACIÓN RESPONSABLE SOBRE AUSENCIA DE CONFLICTO DE INTERESES (DACI)</w:t>
            </w:r>
          </w:p>
        </w:tc>
      </w:tr>
    </w:tbl>
    <w:p w14:paraId="2B609E4C" w14:textId="77777777" w:rsidR="007D3097" w:rsidRDefault="007D3097" w:rsidP="007D3097">
      <w:pPr>
        <w:tabs>
          <w:tab w:val="left" w:pos="0"/>
          <w:tab w:val="left" w:pos="700"/>
        </w:tabs>
        <w:ind w:right="-2"/>
        <w:jc w:val="both"/>
        <w:rPr>
          <w:rFonts w:ascii="Verdana" w:eastAsia="Arial Unicode MS" w:hAnsi="Verdana"/>
          <w:b/>
          <w:sz w:val="18"/>
          <w:szCs w:val="18"/>
        </w:rPr>
      </w:pPr>
    </w:p>
    <w:p w14:paraId="4DD60E7B" w14:textId="77777777" w:rsidR="007D3097" w:rsidRDefault="007D3097" w:rsidP="007D3097">
      <w:pPr>
        <w:tabs>
          <w:tab w:val="left" w:pos="0"/>
          <w:tab w:val="left" w:pos="700"/>
        </w:tabs>
        <w:ind w:right="-2"/>
        <w:jc w:val="both"/>
        <w:rPr>
          <w:rFonts w:ascii="Verdana" w:eastAsia="Arial Unicode MS" w:hAnsi="Verdana"/>
          <w:b/>
          <w:sz w:val="18"/>
          <w:szCs w:val="18"/>
        </w:rPr>
      </w:pPr>
    </w:p>
    <w:p w14:paraId="1BC66983" w14:textId="77777777" w:rsidR="001C2115" w:rsidRPr="00270453" w:rsidRDefault="001C2115" w:rsidP="001C2115">
      <w:pPr>
        <w:numPr>
          <w:ilvl w:val="0"/>
          <w:numId w:val="68"/>
        </w:numPr>
        <w:tabs>
          <w:tab w:val="left" w:pos="426"/>
        </w:tabs>
        <w:spacing w:before="120" w:after="120"/>
        <w:ind w:right="-318" w:hanging="2740"/>
        <w:jc w:val="both"/>
        <w:rPr>
          <w:rFonts w:ascii="Verdana" w:eastAsia="Arial Unicode MS" w:hAnsi="Verdana"/>
          <w:b/>
          <w:sz w:val="16"/>
          <w:szCs w:val="16"/>
        </w:rPr>
      </w:pPr>
      <w:r w:rsidRPr="00270453">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1C2115" w:rsidRPr="00270453" w14:paraId="72BA5910" w14:textId="77777777" w:rsidTr="00227C7A">
        <w:trPr>
          <w:trHeight w:val="342"/>
        </w:trPr>
        <w:tc>
          <w:tcPr>
            <w:tcW w:w="400" w:type="dxa"/>
            <w:tcBorders>
              <w:top w:val="nil"/>
              <w:left w:val="nil"/>
              <w:bottom w:val="nil"/>
            </w:tcBorders>
            <w:shd w:val="clear" w:color="auto" w:fill="auto"/>
            <w:vAlign w:val="center"/>
          </w:tcPr>
          <w:p w14:paraId="25CA98CA" w14:textId="77777777" w:rsidR="001C2115" w:rsidRPr="00270453" w:rsidRDefault="001C2115"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68543AD2" w14:textId="77777777" w:rsidR="001C2115" w:rsidRPr="00270453" w:rsidRDefault="001C2115" w:rsidP="00227C7A">
            <w:pPr>
              <w:tabs>
                <w:tab w:val="left" w:pos="0"/>
              </w:tabs>
              <w:ind w:right="-132"/>
              <w:rPr>
                <w:rFonts w:ascii="Verdana" w:eastAsia="Arial Unicode MS" w:hAnsi="Verdana"/>
                <w:sz w:val="16"/>
                <w:szCs w:val="16"/>
              </w:rPr>
            </w:pPr>
            <w:r w:rsidRPr="00270453">
              <w:rPr>
                <w:rFonts w:ascii="Verdana" w:eastAsia="Arial Unicode MS" w:hAnsi="Verdana"/>
                <w:sz w:val="16"/>
                <w:szCs w:val="16"/>
              </w:rPr>
              <w:t>ANEXO VI</w:t>
            </w:r>
          </w:p>
        </w:tc>
        <w:tc>
          <w:tcPr>
            <w:tcW w:w="7298" w:type="dxa"/>
            <w:shd w:val="clear" w:color="auto" w:fill="auto"/>
            <w:vAlign w:val="center"/>
          </w:tcPr>
          <w:p w14:paraId="02618866" w14:textId="77777777" w:rsidR="001C2115" w:rsidRPr="00270453" w:rsidRDefault="001C2115" w:rsidP="00227C7A">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DECLARACIÓN DE UBICACIÓN DE SERVIDORES Y SERVICIOS ASOCIADOS</w:t>
            </w:r>
          </w:p>
        </w:tc>
      </w:tr>
    </w:tbl>
    <w:p w14:paraId="71F7BADD" w14:textId="77777777" w:rsidR="001C2115" w:rsidRPr="00270453" w:rsidRDefault="001C2115" w:rsidP="001C2115">
      <w:pPr>
        <w:tabs>
          <w:tab w:val="left" w:pos="426"/>
        </w:tabs>
        <w:spacing w:before="120" w:after="120"/>
        <w:ind w:right="-318"/>
        <w:jc w:val="both"/>
        <w:rPr>
          <w:rFonts w:ascii="Verdana" w:eastAsia="Arial Unicode MS" w:hAnsi="Verdana"/>
          <w:b/>
          <w:sz w:val="16"/>
          <w:szCs w:val="16"/>
        </w:rPr>
      </w:pPr>
    </w:p>
    <w:p w14:paraId="26463E94" w14:textId="77777777" w:rsidR="001C2115" w:rsidRPr="00270453" w:rsidRDefault="001C2115" w:rsidP="001C2115">
      <w:pPr>
        <w:tabs>
          <w:tab w:val="left" w:pos="426"/>
        </w:tabs>
        <w:spacing w:before="120" w:after="120"/>
        <w:ind w:left="2740" w:right="-318" w:hanging="2740"/>
        <w:jc w:val="both"/>
        <w:rPr>
          <w:rFonts w:ascii="Verdana" w:eastAsia="Arial Unicode MS" w:hAnsi="Verdana"/>
          <w:b/>
          <w:sz w:val="16"/>
          <w:szCs w:val="16"/>
        </w:rPr>
      </w:pPr>
      <w:r w:rsidRPr="00270453">
        <w:rPr>
          <w:rFonts w:ascii="Verdana" w:eastAsia="Arial Unicode MS" w:hAnsi="Verdana"/>
          <w:b/>
          <w:sz w:val="16"/>
          <w:szCs w:val="16"/>
        </w:rPr>
        <w:t>VI BIS. 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1C2115" w:rsidRPr="00270453" w14:paraId="1EC0795D" w14:textId="77777777" w:rsidTr="00227C7A">
        <w:trPr>
          <w:trHeight w:val="325"/>
        </w:trPr>
        <w:tc>
          <w:tcPr>
            <w:tcW w:w="400" w:type="dxa"/>
            <w:tcBorders>
              <w:top w:val="nil"/>
              <w:left w:val="nil"/>
              <w:bottom w:val="nil"/>
            </w:tcBorders>
            <w:shd w:val="clear" w:color="auto" w:fill="auto"/>
            <w:vAlign w:val="center"/>
          </w:tcPr>
          <w:p w14:paraId="6FDB8283" w14:textId="77777777" w:rsidR="001C2115" w:rsidRPr="00270453" w:rsidRDefault="001C2115"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532AD81F" w14:textId="77777777" w:rsidR="001C2115" w:rsidRPr="00270453" w:rsidRDefault="00000000" w:rsidP="00227C7A">
            <w:pPr>
              <w:ind w:right="-132"/>
              <w:rPr>
                <w:rFonts w:ascii="Verdana" w:eastAsia="Arial Unicode MS" w:hAnsi="Verdana"/>
                <w:sz w:val="16"/>
                <w:szCs w:val="16"/>
              </w:rPr>
            </w:pPr>
            <w:hyperlink w:anchor="AnexoVI1" w:history="1">
              <w:r w:rsidR="001C2115" w:rsidRPr="00270453">
                <w:rPr>
                  <w:rFonts w:ascii="Verdana" w:eastAsia="Arial Unicode MS" w:hAnsi="Verdana"/>
                  <w:sz w:val="16"/>
                  <w:szCs w:val="16"/>
                </w:rPr>
                <w:t>ANEXO VI. BIS. 1.</w:t>
              </w:r>
            </w:hyperlink>
          </w:p>
        </w:tc>
        <w:tc>
          <w:tcPr>
            <w:tcW w:w="7298" w:type="dxa"/>
            <w:shd w:val="clear" w:color="auto" w:fill="auto"/>
            <w:vAlign w:val="center"/>
          </w:tcPr>
          <w:p w14:paraId="2DB1F2E8" w14:textId="77777777" w:rsidR="001C2115" w:rsidRPr="00270453" w:rsidRDefault="001C2115" w:rsidP="00227C7A">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APROBACIÓN DE CERTIFICACIÓN DE SERVICIOS</w:t>
            </w:r>
          </w:p>
        </w:tc>
      </w:tr>
      <w:tr w:rsidR="001C2115" w:rsidRPr="00270453" w14:paraId="13E22D64" w14:textId="77777777" w:rsidTr="00227C7A">
        <w:trPr>
          <w:trHeight w:val="325"/>
        </w:trPr>
        <w:tc>
          <w:tcPr>
            <w:tcW w:w="400" w:type="dxa"/>
            <w:tcBorders>
              <w:top w:val="nil"/>
              <w:left w:val="nil"/>
              <w:bottom w:val="nil"/>
            </w:tcBorders>
            <w:shd w:val="clear" w:color="auto" w:fill="auto"/>
            <w:vAlign w:val="center"/>
          </w:tcPr>
          <w:p w14:paraId="58FC9869" w14:textId="77777777" w:rsidR="001C2115" w:rsidRPr="00270453" w:rsidRDefault="001C2115"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6D6FD3C0" w14:textId="77777777" w:rsidR="001C2115" w:rsidRPr="00270453" w:rsidRDefault="00000000" w:rsidP="00227C7A">
            <w:pPr>
              <w:ind w:right="-132"/>
              <w:rPr>
                <w:rFonts w:ascii="Verdana" w:eastAsia="Arial Unicode MS" w:hAnsi="Verdana"/>
                <w:sz w:val="16"/>
                <w:szCs w:val="16"/>
              </w:rPr>
            </w:pPr>
            <w:hyperlink w:anchor="AnexoVI2" w:history="1">
              <w:r w:rsidR="001C2115" w:rsidRPr="00270453">
                <w:rPr>
                  <w:rFonts w:ascii="Verdana" w:eastAsia="Arial Unicode MS" w:hAnsi="Verdana"/>
                  <w:sz w:val="16"/>
                  <w:szCs w:val="16"/>
                </w:rPr>
                <w:t>ANEXO VI. BIS. 2.</w:t>
              </w:r>
            </w:hyperlink>
          </w:p>
        </w:tc>
        <w:tc>
          <w:tcPr>
            <w:tcW w:w="7298" w:type="dxa"/>
            <w:shd w:val="clear" w:color="auto" w:fill="auto"/>
            <w:vAlign w:val="center"/>
          </w:tcPr>
          <w:p w14:paraId="761B6442" w14:textId="77777777" w:rsidR="001C2115" w:rsidRPr="00270453" w:rsidRDefault="001C2115" w:rsidP="00227C7A">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COMUNICACIÓN DE SUBCONTRATACIÓN</w:t>
            </w:r>
          </w:p>
        </w:tc>
      </w:tr>
      <w:tr w:rsidR="001C2115" w:rsidRPr="00270453" w14:paraId="1631D953" w14:textId="77777777" w:rsidTr="00227C7A">
        <w:trPr>
          <w:trHeight w:val="325"/>
        </w:trPr>
        <w:tc>
          <w:tcPr>
            <w:tcW w:w="400" w:type="dxa"/>
            <w:tcBorders>
              <w:top w:val="nil"/>
              <w:left w:val="nil"/>
              <w:bottom w:val="nil"/>
            </w:tcBorders>
            <w:shd w:val="clear" w:color="auto" w:fill="auto"/>
            <w:vAlign w:val="center"/>
          </w:tcPr>
          <w:p w14:paraId="66F42114" w14:textId="77777777" w:rsidR="001C2115" w:rsidRPr="00270453" w:rsidRDefault="001C2115"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3EA5EE9B" w14:textId="77777777" w:rsidR="001C2115" w:rsidRPr="00270453" w:rsidRDefault="00000000" w:rsidP="00227C7A">
            <w:pPr>
              <w:ind w:right="-132"/>
            </w:pPr>
            <w:hyperlink w:anchor="AnexoVI3" w:history="1">
              <w:r w:rsidR="001C2115" w:rsidRPr="00270453">
                <w:rPr>
                  <w:rFonts w:ascii="Verdana" w:eastAsia="Arial Unicode MS" w:hAnsi="Verdana"/>
                  <w:sz w:val="16"/>
                  <w:szCs w:val="16"/>
                </w:rPr>
                <w:t>ANEXO VI. BIS. 3.</w:t>
              </w:r>
            </w:hyperlink>
          </w:p>
        </w:tc>
        <w:tc>
          <w:tcPr>
            <w:tcW w:w="7298" w:type="dxa"/>
            <w:shd w:val="clear" w:color="auto" w:fill="auto"/>
            <w:vAlign w:val="center"/>
          </w:tcPr>
          <w:p w14:paraId="7EBF9130" w14:textId="77777777" w:rsidR="001C2115" w:rsidRPr="00270453" w:rsidRDefault="001C2115" w:rsidP="00227C7A">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DECLARACIÓN SOBRE LOS DATOS RELATIVOS A LAS CONDICIONES DE LOS CONTRATOS DE TRABAJO</w:t>
            </w:r>
          </w:p>
        </w:tc>
      </w:tr>
    </w:tbl>
    <w:p w14:paraId="116AF46F" w14:textId="77777777" w:rsidR="001C2115" w:rsidRPr="00270453" w:rsidRDefault="001C2115" w:rsidP="001C2115">
      <w:pPr>
        <w:numPr>
          <w:ilvl w:val="0"/>
          <w:numId w:val="68"/>
        </w:numPr>
        <w:tabs>
          <w:tab w:val="clear" w:pos="2740"/>
          <w:tab w:val="num" w:pos="426"/>
        </w:tabs>
        <w:kinsoku w:val="0"/>
        <w:overflowPunct w:val="0"/>
        <w:spacing w:before="120" w:after="120"/>
        <w:ind w:right="-40" w:hanging="2740"/>
        <w:rPr>
          <w:rFonts w:ascii="Verdana" w:hAnsi="Verdana"/>
          <w:b/>
          <w:sz w:val="16"/>
          <w:szCs w:val="16"/>
        </w:rPr>
      </w:pPr>
      <w:r w:rsidRPr="00270453">
        <w:rPr>
          <w:rFonts w:ascii="Verdana" w:hAnsi="Verdana"/>
          <w:b/>
          <w:sz w:val="16"/>
          <w:szCs w:val="16"/>
        </w:rPr>
        <w:t xml:space="preserve"> TRATAMIENTO DE DATOS PERSONALES.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1C2115" w:rsidRPr="00270453" w14:paraId="6C22F47A" w14:textId="77777777" w:rsidTr="00227C7A">
        <w:trPr>
          <w:trHeight w:val="377"/>
        </w:trPr>
        <w:tc>
          <w:tcPr>
            <w:tcW w:w="400" w:type="dxa"/>
            <w:tcBorders>
              <w:top w:val="nil"/>
              <w:left w:val="nil"/>
              <w:bottom w:val="nil"/>
            </w:tcBorders>
            <w:shd w:val="clear" w:color="auto" w:fill="auto"/>
            <w:vAlign w:val="center"/>
          </w:tcPr>
          <w:p w14:paraId="4F301167" w14:textId="77777777" w:rsidR="001C2115" w:rsidRPr="00270453" w:rsidRDefault="001C2115"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02187669" w14:textId="77777777" w:rsidR="001C2115" w:rsidRPr="00270453" w:rsidRDefault="00000000" w:rsidP="00227C7A">
            <w:pPr>
              <w:tabs>
                <w:tab w:val="left" w:pos="0"/>
              </w:tabs>
              <w:ind w:right="-132"/>
              <w:rPr>
                <w:rFonts w:ascii="Verdana" w:eastAsia="Arial Unicode MS" w:hAnsi="Verdana"/>
                <w:sz w:val="16"/>
                <w:szCs w:val="16"/>
              </w:rPr>
            </w:pPr>
            <w:hyperlink w:anchor="AnexoVI1" w:history="1">
              <w:r w:rsidR="001C2115" w:rsidRPr="00270453">
                <w:rPr>
                  <w:rFonts w:ascii="Verdana" w:eastAsia="Arial Unicode MS" w:hAnsi="Verdana"/>
                  <w:sz w:val="16"/>
                  <w:szCs w:val="16"/>
                </w:rPr>
                <w:t>ANEXO VII.1.</w:t>
              </w:r>
            </w:hyperlink>
          </w:p>
        </w:tc>
        <w:tc>
          <w:tcPr>
            <w:tcW w:w="7298" w:type="dxa"/>
            <w:shd w:val="clear" w:color="auto" w:fill="auto"/>
            <w:vAlign w:val="center"/>
          </w:tcPr>
          <w:p w14:paraId="7F835363" w14:textId="77777777" w:rsidR="001C2115" w:rsidRPr="00270453" w:rsidRDefault="001C2115" w:rsidP="00227C7A">
            <w:pPr>
              <w:tabs>
                <w:tab w:val="left" w:pos="0"/>
              </w:tabs>
              <w:ind w:right="-8"/>
              <w:rPr>
                <w:rFonts w:ascii="Verdana" w:eastAsia="Arial Unicode MS" w:hAnsi="Verdana"/>
                <w:sz w:val="16"/>
                <w:szCs w:val="16"/>
              </w:rPr>
            </w:pPr>
            <w:r w:rsidRPr="00270453">
              <w:rPr>
                <w:rFonts w:ascii="Verdana" w:eastAsia="Arial Unicode MS" w:hAnsi="Verdana"/>
                <w:sz w:val="16"/>
                <w:szCs w:val="16"/>
              </w:rPr>
              <w:t>INFORMACIÓN ADICIONAL SOBRE PROTECCIÓN DE DATOS PERSONALES</w:t>
            </w:r>
          </w:p>
        </w:tc>
      </w:tr>
      <w:tr w:rsidR="001C2115" w:rsidRPr="00270453" w14:paraId="218A4D24" w14:textId="77777777" w:rsidTr="00227C7A">
        <w:trPr>
          <w:trHeight w:val="269"/>
        </w:trPr>
        <w:tc>
          <w:tcPr>
            <w:tcW w:w="400" w:type="dxa"/>
            <w:tcBorders>
              <w:top w:val="nil"/>
              <w:left w:val="nil"/>
              <w:bottom w:val="nil"/>
            </w:tcBorders>
            <w:shd w:val="clear" w:color="auto" w:fill="auto"/>
            <w:vAlign w:val="center"/>
          </w:tcPr>
          <w:p w14:paraId="1409D24D" w14:textId="77777777" w:rsidR="001C2115" w:rsidRPr="00270453" w:rsidRDefault="001C2115"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57D58FB0" w14:textId="77777777" w:rsidR="001C2115" w:rsidRPr="00270453" w:rsidRDefault="00000000" w:rsidP="00227C7A">
            <w:pPr>
              <w:tabs>
                <w:tab w:val="left" w:pos="0"/>
              </w:tabs>
              <w:ind w:right="-132"/>
              <w:rPr>
                <w:rFonts w:ascii="Verdana" w:eastAsia="Arial Unicode MS" w:hAnsi="Verdana"/>
                <w:sz w:val="16"/>
                <w:szCs w:val="16"/>
              </w:rPr>
            </w:pPr>
            <w:hyperlink w:anchor="AnexoVI2" w:history="1">
              <w:r w:rsidR="001C2115" w:rsidRPr="00270453">
                <w:rPr>
                  <w:rFonts w:ascii="Verdana" w:eastAsia="Arial Unicode MS" w:hAnsi="Verdana"/>
                  <w:sz w:val="16"/>
                  <w:szCs w:val="16"/>
                </w:rPr>
                <w:t>ANEXO VII.2.</w:t>
              </w:r>
            </w:hyperlink>
          </w:p>
        </w:tc>
        <w:tc>
          <w:tcPr>
            <w:tcW w:w="7298" w:type="dxa"/>
            <w:shd w:val="clear" w:color="auto" w:fill="auto"/>
            <w:vAlign w:val="center"/>
          </w:tcPr>
          <w:p w14:paraId="36F64A39" w14:textId="77777777" w:rsidR="001C2115" w:rsidRPr="00270453" w:rsidRDefault="001C2115" w:rsidP="00227C7A">
            <w:pPr>
              <w:tabs>
                <w:tab w:val="left" w:pos="0"/>
              </w:tabs>
              <w:ind w:right="-8"/>
              <w:rPr>
                <w:rFonts w:ascii="Verdana" w:eastAsia="Arial Unicode MS" w:hAnsi="Verdana"/>
                <w:sz w:val="16"/>
                <w:szCs w:val="16"/>
              </w:rPr>
            </w:pPr>
            <w:r w:rsidRPr="00270453">
              <w:rPr>
                <w:rFonts w:ascii="Verdana" w:eastAsia="Arial Unicode MS" w:hAnsi="Verdana"/>
                <w:sz w:val="16"/>
                <w:szCs w:val="16"/>
              </w:rPr>
              <w:t>ENCARGO DE TRATAMIENTO DE DATOS PERSONALES</w:t>
            </w:r>
          </w:p>
        </w:tc>
      </w:tr>
    </w:tbl>
    <w:p w14:paraId="372F16BF" w14:textId="62EF9224" w:rsidR="00646B78" w:rsidRPr="00C21109" w:rsidRDefault="000578AC" w:rsidP="00356DF9">
      <w:pPr>
        <w:ind w:left="851" w:right="-2" w:hanging="709"/>
        <w:jc w:val="center"/>
        <w:rPr>
          <w:rFonts w:ascii="Verdana" w:eastAsia="Arial Unicode MS" w:hAnsi="Verdana" w:cs="Tahoma"/>
          <w:b/>
          <w:sz w:val="20"/>
          <w:szCs w:val="20"/>
        </w:rPr>
      </w:pPr>
      <w:r w:rsidRPr="00C21109">
        <w:rPr>
          <w:rFonts w:ascii="Verdana" w:eastAsia="Arial Unicode MS" w:hAnsi="Verdana" w:cs="Tahoma"/>
          <w:b/>
          <w:sz w:val="20"/>
          <w:szCs w:val="20"/>
        </w:rPr>
        <w:t xml:space="preserve"> </w:t>
      </w:r>
    </w:p>
    <w:p w14:paraId="24886D6A" w14:textId="77777777" w:rsidR="001304B1" w:rsidRPr="001304B1" w:rsidRDefault="00397CAE" w:rsidP="00356DF9">
      <w:pPr>
        <w:ind w:left="-284" w:right="-2"/>
        <w:jc w:val="center"/>
        <w:rPr>
          <w:rFonts w:ascii="Verdana" w:eastAsia="Arial Unicode MS" w:hAnsi="Verdana"/>
          <w:b/>
          <w:sz w:val="10"/>
          <w:szCs w:val="10"/>
        </w:rPr>
      </w:pPr>
      <w:r>
        <w:rPr>
          <w:rFonts w:ascii="Verdana" w:hAnsi="Verdana"/>
          <w:sz w:val="18"/>
          <w:szCs w:val="18"/>
        </w:rPr>
        <w:t xml:space="preserve"> </w:t>
      </w:r>
      <w:r w:rsidR="001304B1" w:rsidRPr="001304B1">
        <w:rPr>
          <w:rFonts w:ascii="Verdana" w:eastAsia="Arial Unicode MS" w:hAnsi="Verdana"/>
          <w:b/>
          <w:sz w:val="10"/>
          <w:szCs w:val="10"/>
        </w:rPr>
        <w:t xml:space="preserve">                                                                                                                              </w:t>
      </w:r>
    </w:p>
    <w:p w14:paraId="20DA2EB0" w14:textId="77777777" w:rsidR="001304B1" w:rsidRPr="001304B1" w:rsidRDefault="001304B1" w:rsidP="00356DF9">
      <w:pPr>
        <w:ind w:left="-284" w:right="-2"/>
        <w:jc w:val="center"/>
        <w:rPr>
          <w:rFonts w:ascii="Verdana" w:eastAsia="Arial Unicode MS" w:hAnsi="Verdana"/>
          <w:b/>
          <w:sz w:val="10"/>
          <w:szCs w:val="10"/>
        </w:rPr>
      </w:pPr>
    </w:p>
    <w:p w14:paraId="6D3DCBBC" w14:textId="77777777" w:rsidR="001304B1" w:rsidRDefault="001304B1" w:rsidP="00356DF9">
      <w:pPr>
        <w:ind w:left="-284" w:right="-2"/>
        <w:jc w:val="center"/>
        <w:rPr>
          <w:rFonts w:ascii="Verdana" w:eastAsia="Arial Unicode MS" w:hAnsi="Verdana"/>
          <w:b/>
          <w:sz w:val="10"/>
          <w:szCs w:val="10"/>
        </w:rPr>
      </w:pPr>
    </w:p>
    <w:p w14:paraId="20C94CEE" w14:textId="77777777" w:rsidR="001C2115" w:rsidRDefault="001C2115" w:rsidP="00356DF9">
      <w:pPr>
        <w:ind w:left="-284" w:right="-2"/>
        <w:jc w:val="center"/>
        <w:rPr>
          <w:rFonts w:ascii="Verdana" w:eastAsia="Arial Unicode MS" w:hAnsi="Verdana"/>
          <w:b/>
          <w:sz w:val="10"/>
          <w:szCs w:val="10"/>
        </w:rPr>
      </w:pPr>
    </w:p>
    <w:p w14:paraId="3B3D20E4" w14:textId="77777777" w:rsidR="001C2115" w:rsidRDefault="001C2115" w:rsidP="00356DF9">
      <w:pPr>
        <w:ind w:left="-284" w:right="-2"/>
        <w:jc w:val="center"/>
        <w:rPr>
          <w:rFonts w:ascii="Verdana" w:eastAsia="Arial Unicode MS" w:hAnsi="Verdana"/>
          <w:b/>
          <w:sz w:val="10"/>
          <w:szCs w:val="10"/>
        </w:rPr>
      </w:pPr>
    </w:p>
    <w:p w14:paraId="6E22234F" w14:textId="77777777" w:rsidR="001C2115" w:rsidRDefault="001C2115" w:rsidP="00356DF9">
      <w:pPr>
        <w:ind w:left="-284" w:right="-2"/>
        <w:jc w:val="center"/>
        <w:rPr>
          <w:rFonts w:ascii="Verdana" w:eastAsia="Arial Unicode MS" w:hAnsi="Verdana"/>
          <w:b/>
          <w:sz w:val="10"/>
          <w:szCs w:val="10"/>
        </w:rPr>
      </w:pPr>
    </w:p>
    <w:p w14:paraId="03077482" w14:textId="77777777" w:rsidR="001C2115" w:rsidRDefault="001C2115" w:rsidP="00356DF9">
      <w:pPr>
        <w:ind w:left="-284" w:right="-2"/>
        <w:jc w:val="center"/>
        <w:rPr>
          <w:rFonts w:ascii="Verdana" w:eastAsia="Arial Unicode MS" w:hAnsi="Verdana"/>
          <w:b/>
          <w:sz w:val="10"/>
          <w:szCs w:val="10"/>
        </w:rPr>
      </w:pPr>
    </w:p>
    <w:p w14:paraId="388AED6A" w14:textId="77777777" w:rsidR="001C2115" w:rsidRDefault="001C2115" w:rsidP="00356DF9">
      <w:pPr>
        <w:ind w:left="-284" w:right="-2"/>
        <w:jc w:val="center"/>
        <w:rPr>
          <w:rFonts w:ascii="Verdana" w:eastAsia="Arial Unicode MS" w:hAnsi="Verdana"/>
          <w:b/>
          <w:sz w:val="10"/>
          <w:szCs w:val="10"/>
        </w:rPr>
      </w:pPr>
    </w:p>
    <w:p w14:paraId="287952D7" w14:textId="77777777" w:rsidR="001C2115" w:rsidRDefault="001C2115" w:rsidP="00356DF9">
      <w:pPr>
        <w:ind w:left="-284" w:right="-2"/>
        <w:jc w:val="center"/>
        <w:rPr>
          <w:rFonts w:ascii="Verdana" w:eastAsia="Arial Unicode MS" w:hAnsi="Verdana"/>
          <w:b/>
          <w:sz w:val="10"/>
          <w:szCs w:val="10"/>
        </w:rPr>
      </w:pPr>
    </w:p>
    <w:p w14:paraId="34DB6EBD" w14:textId="77777777" w:rsidR="001C2115" w:rsidRDefault="001C2115" w:rsidP="00356DF9">
      <w:pPr>
        <w:ind w:left="-284" w:right="-2"/>
        <w:jc w:val="center"/>
        <w:rPr>
          <w:rFonts w:ascii="Verdana" w:eastAsia="Arial Unicode MS" w:hAnsi="Verdana"/>
          <w:b/>
          <w:sz w:val="10"/>
          <w:szCs w:val="10"/>
        </w:rPr>
      </w:pPr>
    </w:p>
    <w:p w14:paraId="522E1038" w14:textId="77777777" w:rsidR="001C2115" w:rsidRDefault="001C2115" w:rsidP="00356DF9">
      <w:pPr>
        <w:ind w:left="-284" w:right="-2"/>
        <w:jc w:val="center"/>
        <w:rPr>
          <w:rFonts w:ascii="Verdana" w:eastAsia="Arial Unicode MS" w:hAnsi="Verdana"/>
          <w:b/>
          <w:sz w:val="10"/>
          <w:szCs w:val="10"/>
        </w:rPr>
      </w:pPr>
    </w:p>
    <w:p w14:paraId="1DF2AB2A" w14:textId="77777777" w:rsidR="001C2115" w:rsidRDefault="001C2115" w:rsidP="00356DF9">
      <w:pPr>
        <w:ind w:left="-284" w:right="-2"/>
        <w:jc w:val="center"/>
        <w:rPr>
          <w:rFonts w:ascii="Verdana" w:eastAsia="Arial Unicode MS" w:hAnsi="Verdana"/>
          <w:b/>
          <w:sz w:val="10"/>
          <w:szCs w:val="10"/>
        </w:rPr>
      </w:pPr>
    </w:p>
    <w:p w14:paraId="10B2A463" w14:textId="77777777" w:rsidR="001C2115" w:rsidRDefault="001C2115" w:rsidP="00356DF9">
      <w:pPr>
        <w:ind w:left="-284" w:right="-2"/>
        <w:jc w:val="center"/>
        <w:rPr>
          <w:rFonts w:ascii="Verdana" w:eastAsia="Arial Unicode MS" w:hAnsi="Verdana"/>
          <w:b/>
          <w:sz w:val="10"/>
          <w:szCs w:val="10"/>
        </w:rPr>
      </w:pPr>
    </w:p>
    <w:p w14:paraId="0D33F455" w14:textId="77777777" w:rsidR="001C2115" w:rsidRDefault="001C2115" w:rsidP="00356DF9">
      <w:pPr>
        <w:ind w:left="-284" w:right="-2"/>
        <w:jc w:val="center"/>
        <w:rPr>
          <w:rFonts w:ascii="Verdana" w:eastAsia="Arial Unicode MS" w:hAnsi="Verdana"/>
          <w:b/>
          <w:sz w:val="10"/>
          <w:szCs w:val="10"/>
        </w:rPr>
      </w:pPr>
    </w:p>
    <w:p w14:paraId="45DDC187" w14:textId="77777777" w:rsidR="001C2115" w:rsidRDefault="001C2115" w:rsidP="00356DF9">
      <w:pPr>
        <w:ind w:left="-284" w:right="-2"/>
        <w:jc w:val="center"/>
        <w:rPr>
          <w:rFonts w:ascii="Verdana" w:eastAsia="Arial Unicode MS" w:hAnsi="Verdana"/>
          <w:b/>
          <w:sz w:val="10"/>
          <w:szCs w:val="10"/>
        </w:rPr>
      </w:pPr>
    </w:p>
    <w:p w14:paraId="12261051" w14:textId="77777777" w:rsidR="001C2115" w:rsidRDefault="001C2115" w:rsidP="00356DF9">
      <w:pPr>
        <w:ind w:left="-284" w:right="-2"/>
        <w:jc w:val="center"/>
        <w:rPr>
          <w:rFonts w:ascii="Verdana" w:eastAsia="Arial Unicode MS" w:hAnsi="Verdana"/>
          <w:b/>
          <w:sz w:val="10"/>
          <w:szCs w:val="10"/>
        </w:rPr>
      </w:pPr>
    </w:p>
    <w:p w14:paraId="7E51BFDC" w14:textId="77777777" w:rsidR="001C2115" w:rsidRDefault="001C2115" w:rsidP="00356DF9">
      <w:pPr>
        <w:ind w:left="-284" w:right="-2"/>
        <w:jc w:val="center"/>
        <w:rPr>
          <w:rFonts w:ascii="Verdana" w:eastAsia="Arial Unicode MS" w:hAnsi="Verdana"/>
          <w:b/>
          <w:sz w:val="10"/>
          <w:szCs w:val="10"/>
        </w:rPr>
      </w:pPr>
    </w:p>
    <w:p w14:paraId="608EC45E" w14:textId="77777777" w:rsidR="001C2115" w:rsidRDefault="001C2115" w:rsidP="00356DF9">
      <w:pPr>
        <w:ind w:left="-284" w:right="-2"/>
        <w:jc w:val="center"/>
        <w:rPr>
          <w:rFonts w:ascii="Verdana" w:eastAsia="Arial Unicode MS" w:hAnsi="Verdana"/>
          <w:b/>
          <w:sz w:val="10"/>
          <w:szCs w:val="10"/>
        </w:rPr>
      </w:pPr>
    </w:p>
    <w:p w14:paraId="6C363F7D" w14:textId="77777777" w:rsidR="001C2115" w:rsidRDefault="001C2115" w:rsidP="00356DF9">
      <w:pPr>
        <w:ind w:left="-284" w:right="-2"/>
        <w:jc w:val="center"/>
        <w:rPr>
          <w:rFonts w:ascii="Verdana" w:eastAsia="Arial Unicode MS" w:hAnsi="Verdana"/>
          <w:b/>
          <w:sz w:val="10"/>
          <w:szCs w:val="10"/>
        </w:rPr>
      </w:pPr>
    </w:p>
    <w:p w14:paraId="2E38F891" w14:textId="77777777" w:rsidR="001C2115" w:rsidRDefault="001C2115" w:rsidP="00356DF9">
      <w:pPr>
        <w:ind w:left="-284" w:right="-2"/>
        <w:jc w:val="center"/>
        <w:rPr>
          <w:rFonts w:ascii="Verdana" w:eastAsia="Arial Unicode MS" w:hAnsi="Verdana"/>
          <w:b/>
          <w:sz w:val="10"/>
          <w:szCs w:val="10"/>
        </w:rPr>
      </w:pPr>
    </w:p>
    <w:p w14:paraId="382D43F3" w14:textId="77777777" w:rsidR="001C2115" w:rsidRDefault="001C2115" w:rsidP="00356DF9">
      <w:pPr>
        <w:ind w:left="-284" w:right="-2"/>
        <w:jc w:val="center"/>
        <w:rPr>
          <w:rFonts w:ascii="Verdana" w:eastAsia="Arial Unicode MS" w:hAnsi="Verdana"/>
          <w:b/>
          <w:sz w:val="10"/>
          <w:szCs w:val="10"/>
        </w:rPr>
      </w:pPr>
    </w:p>
    <w:p w14:paraId="49DFEA44" w14:textId="77777777" w:rsidR="001C2115" w:rsidRDefault="001C2115" w:rsidP="00356DF9">
      <w:pPr>
        <w:ind w:left="-284" w:right="-2"/>
        <w:jc w:val="center"/>
        <w:rPr>
          <w:rFonts w:ascii="Verdana" w:eastAsia="Arial Unicode MS" w:hAnsi="Verdana"/>
          <w:b/>
          <w:sz w:val="10"/>
          <w:szCs w:val="10"/>
        </w:rPr>
      </w:pPr>
    </w:p>
    <w:p w14:paraId="0F4D7041" w14:textId="77777777" w:rsidR="001C2115" w:rsidRDefault="001C2115" w:rsidP="00356DF9">
      <w:pPr>
        <w:ind w:left="-284" w:right="-2"/>
        <w:jc w:val="center"/>
        <w:rPr>
          <w:rFonts w:ascii="Verdana" w:eastAsia="Arial Unicode MS" w:hAnsi="Verdana"/>
          <w:b/>
          <w:sz w:val="10"/>
          <w:szCs w:val="10"/>
        </w:rPr>
      </w:pPr>
    </w:p>
    <w:p w14:paraId="328D9EBA" w14:textId="77777777" w:rsidR="001C2115" w:rsidRDefault="001C2115" w:rsidP="00356DF9">
      <w:pPr>
        <w:ind w:left="-284" w:right="-2"/>
        <w:jc w:val="center"/>
        <w:rPr>
          <w:rFonts w:ascii="Verdana" w:eastAsia="Arial Unicode MS" w:hAnsi="Verdana"/>
          <w:b/>
          <w:sz w:val="10"/>
          <w:szCs w:val="10"/>
        </w:rPr>
      </w:pPr>
    </w:p>
    <w:p w14:paraId="561DA6E1" w14:textId="77777777" w:rsidR="001C2115" w:rsidRDefault="001C2115" w:rsidP="00356DF9">
      <w:pPr>
        <w:ind w:left="-284" w:right="-2"/>
        <w:jc w:val="center"/>
        <w:rPr>
          <w:rFonts w:ascii="Verdana" w:eastAsia="Arial Unicode MS" w:hAnsi="Verdana"/>
          <w:b/>
          <w:sz w:val="10"/>
          <w:szCs w:val="10"/>
        </w:rPr>
      </w:pPr>
    </w:p>
    <w:p w14:paraId="54214B5F" w14:textId="77777777" w:rsidR="001C2115" w:rsidRDefault="001C2115" w:rsidP="00356DF9">
      <w:pPr>
        <w:ind w:left="-284" w:right="-2"/>
        <w:jc w:val="center"/>
        <w:rPr>
          <w:rFonts w:ascii="Verdana" w:eastAsia="Arial Unicode MS" w:hAnsi="Verdana"/>
          <w:b/>
          <w:sz w:val="10"/>
          <w:szCs w:val="10"/>
        </w:rPr>
      </w:pPr>
    </w:p>
    <w:p w14:paraId="75745BA0" w14:textId="77777777" w:rsidR="001C2115" w:rsidRDefault="001C2115" w:rsidP="00356DF9">
      <w:pPr>
        <w:ind w:left="-284" w:right="-2"/>
        <w:jc w:val="center"/>
        <w:rPr>
          <w:rFonts w:ascii="Verdana" w:eastAsia="Arial Unicode MS" w:hAnsi="Verdana"/>
          <w:b/>
          <w:sz w:val="10"/>
          <w:szCs w:val="10"/>
        </w:rPr>
      </w:pPr>
    </w:p>
    <w:p w14:paraId="2724EDAF" w14:textId="77777777" w:rsidR="001C2115" w:rsidRDefault="001C2115" w:rsidP="00356DF9">
      <w:pPr>
        <w:ind w:left="-284" w:right="-2"/>
        <w:jc w:val="center"/>
        <w:rPr>
          <w:rFonts w:ascii="Verdana" w:eastAsia="Arial Unicode MS" w:hAnsi="Verdana"/>
          <w:b/>
          <w:sz w:val="10"/>
          <w:szCs w:val="10"/>
        </w:rPr>
      </w:pPr>
    </w:p>
    <w:p w14:paraId="35F9B9C3" w14:textId="77777777" w:rsidR="001C2115" w:rsidRDefault="001C2115" w:rsidP="00356DF9">
      <w:pPr>
        <w:ind w:left="-284" w:right="-2"/>
        <w:jc w:val="center"/>
        <w:rPr>
          <w:rFonts w:ascii="Verdana" w:eastAsia="Arial Unicode MS" w:hAnsi="Verdana"/>
          <w:b/>
          <w:sz w:val="10"/>
          <w:szCs w:val="10"/>
        </w:rPr>
      </w:pPr>
    </w:p>
    <w:p w14:paraId="4D5D0779" w14:textId="77777777" w:rsidR="001C2115" w:rsidRDefault="001C2115" w:rsidP="00356DF9">
      <w:pPr>
        <w:ind w:left="-284" w:right="-2"/>
        <w:jc w:val="center"/>
        <w:rPr>
          <w:rFonts w:ascii="Verdana" w:eastAsia="Arial Unicode MS" w:hAnsi="Verdana"/>
          <w:b/>
          <w:sz w:val="10"/>
          <w:szCs w:val="10"/>
        </w:rPr>
      </w:pPr>
    </w:p>
    <w:p w14:paraId="26F3FD9B" w14:textId="77777777" w:rsidR="001C2115" w:rsidRDefault="001C2115" w:rsidP="00356DF9">
      <w:pPr>
        <w:ind w:left="-284" w:right="-2"/>
        <w:jc w:val="center"/>
        <w:rPr>
          <w:rFonts w:ascii="Verdana" w:eastAsia="Arial Unicode MS" w:hAnsi="Verdana"/>
          <w:b/>
          <w:sz w:val="10"/>
          <w:szCs w:val="10"/>
        </w:rPr>
      </w:pPr>
    </w:p>
    <w:p w14:paraId="73716CEF" w14:textId="77777777" w:rsidR="001C2115" w:rsidRDefault="001C2115" w:rsidP="00356DF9">
      <w:pPr>
        <w:ind w:left="-284" w:right="-2"/>
        <w:jc w:val="center"/>
        <w:rPr>
          <w:rFonts w:ascii="Verdana" w:eastAsia="Arial Unicode MS" w:hAnsi="Verdana"/>
          <w:b/>
          <w:sz w:val="10"/>
          <w:szCs w:val="10"/>
        </w:rPr>
      </w:pPr>
    </w:p>
    <w:p w14:paraId="754B37B2" w14:textId="77777777" w:rsidR="001C2115" w:rsidRDefault="001C2115" w:rsidP="00356DF9">
      <w:pPr>
        <w:ind w:left="-284" w:right="-2"/>
        <w:jc w:val="center"/>
        <w:rPr>
          <w:rFonts w:ascii="Verdana" w:eastAsia="Arial Unicode MS" w:hAnsi="Verdana"/>
          <w:b/>
          <w:sz w:val="10"/>
          <w:szCs w:val="10"/>
        </w:rPr>
      </w:pPr>
    </w:p>
    <w:p w14:paraId="424D30FE" w14:textId="77777777" w:rsidR="001C2115" w:rsidRDefault="001C2115" w:rsidP="00356DF9">
      <w:pPr>
        <w:ind w:left="-284" w:right="-2"/>
        <w:jc w:val="center"/>
        <w:rPr>
          <w:rFonts w:ascii="Verdana" w:eastAsia="Arial Unicode MS" w:hAnsi="Verdana"/>
          <w:b/>
          <w:sz w:val="10"/>
          <w:szCs w:val="10"/>
        </w:rPr>
      </w:pPr>
    </w:p>
    <w:p w14:paraId="7E8C75B5" w14:textId="77777777" w:rsidR="001C2115" w:rsidRDefault="001C2115" w:rsidP="00356DF9">
      <w:pPr>
        <w:ind w:left="-284" w:right="-2"/>
        <w:jc w:val="center"/>
        <w:rPr>
          <w:rFonts w:ascii="Verdana" w:eastAsia="Arial Unicode MS" w:hAnsi="Verdana"/>
          <w:b/>
          <w:sz w:val="10"/>
          <w:szCs w:val="10"/>
        </w:rPr>
      </w:pPr>
    </w:p>
    <w:p w14:paraId="24C0D62B" w14:textId="77777777" w:rsidR="001C2115" w:rsidRDefault="001C2115" w:rsidP="00356DF9">
      <w:pPr>
        <w:ind w:left="-284" w:right="-2"/>
        <w:jc w:val="center"/>
        <w:rPr>
          <w:rFonts w:ascii="Verdana" w:eastAsia="Arial Unicode MS" w:hAnsi="Verdana"/>
          <w:b/>
          <w:sz w:val="10"/>
          <w:szCs w:val="10"/>
        </w:rPr>
      </w:pPr>
    </w:p>
    <w:p w14:paraId="40ACC82D" w14:textId="77777777" w:rsidR="001C2115" w:rsidRDefault="001C2115" w:rsidP="00356DF9">
      <w:pPr>
        <w:ind w:left="-284" w:right="-2"/>
        <w:jc w:val="center"/>
        <w:rPr>
          <w:rFonts w:ascii="Verdana" w:eastAsia="Arial Unicode MS" w:hAnsi="Verdana"/>
          <w:b/>
          <w:sz w:val="10"/>
          <w:szCs w:val="10"/>
        </w:rPr>
      </w:pPr>
    </w:p>
    <w:p w14:paraId="3EA9C576" w14:textId="77777777" w:rsidR="001C2115" w:rsidRDefault="001C2115" w:rsidP="00356DF9">
      <w:pPr>
        <w:ind w:left="-284" w:right="-2"/>
        <w:jc w:val="center"/>
        <w:rPr>
          <w:rFonts w:ascii="Verdana" w:eastAsia="Arial Unicode MS" w:hAnsi="Verdana"/>
          <w:b/>
          <w:sz w:val="10"/>
          <w:szCs w:val="10"/>
        </w:rPr>
      </w:pPr>
    </w:p>
    <w:p w14:paraId="4A9DFA09" w14:textId="77777777" w:rsidR="001C2115" w:rsidRDefault="001C2115" w:rsidP="00356DF9">
      <w:pPr>
        <w:ind w:left="-284" w:right="-2"/>
        <w:jc w:val="center"/>
        <w:rPr>
          <w:rFonts w:ascii="Verdana" w:eastAsia="Arial Unicode MS" w:hAnsi="Verdana"/>
          <w:b/>
          <w:sz w:val="10"/>
          <w:szCs w:val="10"/>
        </w:rPr>
      </w:pPr>
    </w:p>
    <w:p w14:paraId="05027B9F" w14:textId="77777777" w:rsidR="001C2115" w:rsidRDefault="001C2115" w:rsidP="00356DF9">
      <w:pPr>
        <w:ind w:left="-284" w:right="-2"/>
        <w:jc w:val="center"/>
        <w:rPr>
          <w:rFonts w:ascii="Verdana" w:eastAsia="Arial Unicode MS" w:hAnsi="Verdana"/>
          <w:b/>
          <w:sz w:val="10"/>
          <w:szCs w:val="10"/>
        </w:rPr>
      </w:pPr>
    </w:p>
    <w:p w14:paraId="5B95CD98" w14:textId="77777777" w:rsidR="001C2115" w:rsidRDefault="001C2115" w:rsidP="00356DF9">
      <w:pPr>
        <w:ind w:left="-284" w:right="-2"/>
        <w:jc w:val="center"/>
        <w:rPr>
          <w:rFonts w:ascii="Verdana" w:eastAsia="Arial Unicode MS" w:hAnsi="Verdana"/>
          <w:b/>
          <w:sz w:val="10"/>
          <w:szCs w:val="10"/>
        </w:rPr>
      </w:pPr>
    </w:p>
    <w:p w14:paraId="28D80AFC" w14:textId="77777777" w:rsidR="001C2115" w:rsidRDefault="001C2115" w:rsidP="00356DF9">
      <w:pPr>
        <w:ind w:left="-284" w:right="-2"/>
        <w:jc w:val="center"/>
        <w:rPr>
          <w:rFonts w:ascii="Verdana" w:eastAsia="Arial Unicode MS" w:hAnsi="Verdana"/>
          <w:b/>
          <w:sz w:val="10"/>
          <w:szCs w:val="10"/>
        </w:rPr>
      </w:pPr>
    </w:p>
    <w:p w14:paraId="429C48A3" w14:textId="77777777" w:rsidR="001C2115" w:rsidRDefault="001C2115" w:rsidP="00356DF9">
      <w:pPr>
        <w:ind w:left="-284" w:right="-2"/>
        <w:jc w:val="center"/>
        <w:rPr>
          <w:rFonts w:ascii="Verdana" w:eastAsia="Arial Unicode MS" w:hAnsi="Verdana"/>
          <w:b/>
          <w:sz w:val="10"/>
          <w:szCs w:val="10"/>
        </w:rPr>
      </w:pPr>
    </w:p>
    <w:p w14:paraId="0089E096" w14:textId="77777777" w:rsidR="001C2115" w:rsidRDefault="001C2115" w:rsidP="00356DF9">
      <w:pPr>
        <w:ind w:left="-284" w:right="-2"/>
        <w:jc w:val="center"/>
        <w:rPr>
          <w:rFonts w:ascii="Verdana" w:eastAsia="Arial Unicode MS" w:hAnsi="Verdana"/>
          <w:b/>
          <w:sz w:val="10"/>
          <w:szCs w:val="10"/>
        </w:rPr>
      </w:pPr>
    </w:p>
    <w:p w14:paraId="59B45694" w14:textId="77777777" w:rsidR="001C2115" w:rsidRDefault="001C2115" w:rsidP="00356DF9">
      <w:pPr>
        <w:ind w:left="-284" w:right="-2"/>
        <w:jc w:val="center"/>
        <w:rPr>
          <w:rFonts w:ascii="Verdana" w:eastAsia="Arial Unicode MS" w:hAnsi="Verdana"/>
          <w:b/>
          <w:sz w:val="10"/>
          <w:szCs w:val="10"/>
        </w:rPr>
      </w:pPr>
    </w:p>
    <w:p w14:paraId="5A8AEFEC" w14:textId="77777777" w:rsidR="001C2115" w:rsidRDefault="001C2115" w:rsidP="00356DF9">
      <w:pPr>
        <w:ind w:left="-284" w:right="-2"/>
        <w:jc w:val="center"/>
        <w:rPr>
          <w:rFonts w:ascii="Verdana" w:eastAsia="Arial Unicode MS" w:hAnsi="Verdana"/>
          <w:b/>
          <w:sz w:val="10"/>
          <w:szCs w:val="10"/>
        </w:rPr>
      </w:pPr>
    </w:p>
    <w:p w14:paraId="04FEB1CD" w14:textId="77777777" w:rsidR="001C2115" w:rsidRDefault="001C2115" w:rsidP="00356DF9">
      <w:pPr>
        <w:ind w:left="-284" w:right="-2"/>
        <w:jc w:val="center"/>
        <w:rPr>
          <w:rFonts w:ascii="Verdana" w:eastAsia="Arial Unicode MS" w:hAnsi="Verdana"/>
          <w:b/>
          <w:sz w:val="10"/>
          <w:szCs w:val="10"/>
        </w:rPr>
      </w:pPr>
    </w:p>
    <w:p w14:paraId="09647B01" w14:textId="77777777" w:rsidR="001C2115" w:rsidRDefault="001C2115" w:rsidP="00356DF9">
      <w:pPr>
        <w:ind w:left="-284" w:right="-2"/>
        <w:jc w:val="center"/>
        <w:rPr>
          <w:rFonts w:ascii="Verdana" w:eastAsia="Arial Unicode MS" w:hAnsi="Verdana"/>
          <w:b/>
          <w:sz w:val="10"/>
          <w:szCs w:val="10"/>
        </w:rPr>
      </w:pPr>
    </w:p>
    <w:p w14:paraId="0EA41782" w14:textId="77777777" w:rsidR="001C2115" w:rsidRDefault="001C2115" w:rsidP="00356DF9">
      <w:pPr>
        <w:ind w:left="-284" w:right="-2"/>
        <w:jc w:val="center"/>
        <w:rPr>
          <w:rFonts w:ascii="Verdana" w:eastAsia="Arial Unicode MS" w:hAnsi="Verdana"/>
          <w:b/>
          <w:sz w:val="10"/>
          <w:szCs w:val="10"/>
        </w:rPr>
      </w:pPr>
    </w:p>
    <w:p w14:paraId="5463B4A2" w14:textId="77777777" w:rsidR="001C2115" w:rsidRDefault="001C2115" w:rsidP="00356DF9">
      <w:pPr>
        <w:ind w:left="-284" w:right="-2"/>
        <w:jc w:val="center"/>
        <w:rPr>
          <w:rFonts w:ascii="Verdana" w:eastAsia="Arial Unicode MS" w:hAnsi="Verdana"/>
          <w:b/>
          <w:sz w:val="10"/>
          <w:szCs w:val="10"/>
        </w:rPr>
      </w:pPr>
    </w:p>
    <w:p w14:paraId="282A63F2" w14:textId="77777777" w:rsidR="001C2115" w:rsidRDefault="001C2115" w:rsidP="00356DF9">
      <w:pPr>
        <w:ind w:left="-284" w:right="-2"/>
        <w:jc w:val="center"/>
        <w:rPr>
          <w:rFonts w:ascii="Verdana" w:eastAsia="Arial Unicode MS" w:hAnsi="Verdana"/>
          <w:b/>
          <w:sz w:val="10"/>
          <w:szCs w:val="10"/>
        </w:rPr>
      </w:pPr>
    </w:p>
    <w:p w14:paraId="142BADC5" w14:textId="77777777" w:rsidR="001C2115" w:rsidRDefault="001C2115" w:rsidP="00356DF9">
      <w:pPr>
        <w:ind w:left="-284" w:right="-2"/>
        <w:jc w:val="center"/>
        <w:rPr>
          <w:rFonts w:ascii="Verdana" w:eastAsia="Arial Unicode MS" w:hAnsi="Verdana"/>
          <w:b/>
          <w:sz w:val="10"/>
          <w:szCs w:val="10"/>
        </w:rPr>
      </w:pPr>
    </w:p>
    <w:p w14:paraId="082D3523" w14:textId="77777777" w:rsidR="001C2115" w:rsidRDefault="001C2115" w:rsidP="00356DF9">
      <w:pPr>
        <w:ind w:left="-284" w:right="-2"/>
        <w:jc w:val="center"/>
        <w:rPr>
          <w:rFonts w:ascii="Verdana" w:eastAsia="Arial Unicode MS" w:hAnsi="Verdana"/>
          <w:b/>
          <w:sz w:val="10"/>
          <w:szCs w:val="10"/>
        </w:rPr>
      </w:pPr>
    </w:p>
    <w:p w14:paraId="4AFBBB77" w14:textId="77777777" w:rsidR="001C2115" w:rsidRDefault="001C2115" w:rsidP="00356DF9">
      <w:pPr>
        <w:ind w:left="-284" w:right="-2"/>
        <w:jc w:val="center"/>
        <w:rPr>
          <w:rFonts w:ascii="Verdana" w:eastAsia="Arial Unicode MS" w:hAnsi="Verdana"/>
          <w:b/>
          <w:sz w:val="10"/>
          <w:szCs w:val="10"/>
        </w:rPr>
      </w:pPr>
    </w:p>
    <w:p w14:paraId="367C27A1" w14:textId="77777777" w:rsidR="001C2115" w:rsidRDefault="001C2115" w:rsidP="00356DF9">
      <w:pPr>
        <w:ind w:left="-284" w:right="-2"/>
        <w:jc w:val="center"/>
        <w:rPr>
          <w:rFonts w:ascii="Verdana" w:eastAsia="Arial Unicode MS" w:hAnsi="Verdana"/>
          <w:b/>
          <w:sz w:val="10"/>
          <w:szCs w:val="10"/>
        </w:rPr>
      </w:pPr>
    </w:p>
    <w:p w14:paraId="3D4A9CCE" w14:textId="77777777" w:rsidR="001C2115" w:rsidRDefault="001C2115" w:rsidP="00356DF9">
      <w:pPr>
        <w:ind w:left="-284" w:right="-2"/>
        <w:jc w:val="center"/>
        <w:rPr>
          <w:rFonts w:ascii="Verdana" w:eastAsia="Arial Unicode MS" w:hAnsi="Verdana"/>
          <w:b/>
          <w:sz w:val="10"/>
          <w:szCs w:val="10"/>
        </w:rPr>
      </w:pPr>
    </w:p>
    <w:p w14:paraId="17CE7E14" w14:textId="77777777" w:rsidR="001C2115" w:rsidRDefault="001C2115" w:rsidP="00356DF9">
      <w:pPr>
        <w:ind w:left="-284" w:right="-2"/>
        <w:jc w:val="center"/>
        <w:rPr>
          <w:rFonts w:ascii="Verdana" w:eastAsia="Arial Unicode MS" w:hAnsi="Verdana"/>
          <w:b/>
          <w:sz w:val="10"/>
          <w:szCs w:val="10"/>
        </w:rPr>
      </w:pPr>
    </w:p>
    <w:p w14:paraId="291A876D" w14:textId="77777777" w:rsidR="001C2115" w:rsidRDefault="001C2115" w:rsidP="00356DF9">
      <w:pPr>
        <w:ind w:left="-284" w:right="-2"/>
        <w:jc w:val="center"/>
        <w:rPr>
          <w:rFonts w:ascii="Verdana" w:eastAsia="Arial Unicode MS" w:hAnsi="Verdana"/>
          <w:b/>
          <w:sz w:val="10"/>
          <w:szCs w:val="10"/>
        </w:rPr>
      </w:pPr>
    </w:p>
    <w:p w14:paraId="162F5828" w14:textId="77777777" w:rsidR="001C2115" w:rsidRDefault="001C2115" w:rsidP="00356DF9">
      <w:pPr>
        <w:ind w:left="-284" w:right="-2"/>
        <w:jc w:val="center"/>
        <w:rPr>
          <w:rFonts w:ascii="Verdana" w:eastAsia="Arial Unicode MS" w:hAnsi="Verdana"/>
          <w:b/>
          <w:sz w:val="10"/>
          <w:szCs w:val="10"/>
        </w:rPr>
      </w:pPr>
    </w:p>
    <w:p w14:paraId="4966E9E1" w14:textId="77777777" w:rsidR="001C2115" w:rsidRDefault="001C2115" w:rsidP="00356DF9">
      <w:pPr>
        <w:ind w:left="-284" w:right="-2"/>
        <w:jc w:val="center"/>
        <w:rPr>
          <w:rFonts w:ascii="Verdana" w:eastAsia="Arial Unicode MS" w:hAnsi="Verdana"/>
          <w:b/>
          <w:sz w:val="10"/>
          <w:szCs w:val="10"/>
        </w:rPr>
      </w:pPr>
    </w:p>
    <w:p w14:paraId="6773B8A8" w14:textId="77777777" w:rsidR="001C2115" w:rsidRDefault="001C2115" w:rsidP="00356DF9">
      <w:pPr>
        <w:ind w:left="-284" w:right="-2"/>
        <w:jc w:val="center"/>
        <w:rPr>
          <w:rFonts w:ascii="Verdana" w:eastAsia="Arial Unicode MS" w:hAnsi="Verdana"/>
          <w:b/>
          <w:sz w:val="10"/>
          <w:szCs w:val="10"/>
        </w:rPr>
      </w:pPr>
    </w:p>
    <w:p w14:paraId="08ABDAF0" w14:textId="77777777" w:rsidR="001C2115" w:rsidRDefault="001C2115" w:rsidP="00356DF9">
      <w:pPr>
        <w:ind w:left="-284" w:right="-2"/>
        <w:jc w:val="center"/>
        <w:rPr>
          <w:rFonts w:ascii="Verdana" w:eastAsia="Arial Unicode MS" w:hAnsi="Verdana"/>
          <w:b/>
          <w:sz w:val="10"/>
          <w:szCs w:val="10"/>
        </w:rPr>
      </w:pPr>
    </w:p>
    <w:p w14:paraId="659F81C7" w14:textId="77777777" w:rsidR="001C2115" w:rsidRDefault="001C2115" w:rsidP="00356DF9">
      <w:pPr>
        <w:ind w:left="-284" w:right="-2"/>
        <w:jc w:val="center"/>
        <w:rPr>
          <w:rFonts w:ascii="Verdana" w:eastAsia="Arial Unicode MS" w:hAnsi="Verdana"/>
          <w:b/>
          <w:sz w:val="10"/>
          <w:szCs w:val="10"/>
        </w:rPr>
      </w:pPr>
    </w:p>
    <w:p w14:paraId="0B04FAE4" w14:textId="77777777" w:rsidR="001C2115" w:rsidRDefault="001C2115" w:rsidP="00356DF9">
      <w:pPr>
        <w:ind w:left="-284" w:right="-2"/>
        <w:jc w:val="center"/>
        <w:rPr>
          <w:rFonts w:ascii="Verdana" w:eastAsia="Arial Unicode MS" w:hAnsi="Verdana"/>
          <w:b/>
          <w:sz w:val="10"/>
          <w:szCs w:val="10"/>
        </w:rPr>
      </w:pPr>
    </w:p>
    <w:p w14:paraId="72345294" w14:textId="77777777" w:rsidR="001C2115" w:rsidRDefault="001C2115" w:rsidP="00356DF9">
      <w:pPr>
        <w:ind w:left="-284" w:right="-2"/>
        <w:jc w:val="center"/>
        <w:rPr>
          <w:rFonts w:ascii="Verdana" w:eastAsia="Arial Unicode MS" w:hAnsi="Verdana"/>
          <w:b/>
          <w:sz w:val="10"/>
          <w:szCs w:val="10"/>
        </w:rPr>
      </w:pPr>
    </w:p>
    <w:p w14:paraId="6A8AFFB1" w14:textId="77777777" w:rsidR="001C2115" w:rsidRDefault="001C2115" w:rsidP="00356DF9">
      <w:pPr>
        <w:ind w:left="-284" w:right="-2"/>
        <w:jc w:val="center"/>
        <w:rPr>
          <w:rFonts w:ascii="Verdana" w:eastAsia="Arial Unicode MS" w:hAnsi="Verdana"/>
          <w:b/>
          <w:sz w:val="10"/>
          <w:szCs w:val="10"/>
        </w:rPr>
      </w:pPr>
    </w:p>
    <w:p w14:paraId="78DDC47B" w14:textId="77777777" w:rsidR="001C2115" w:rsidRDefault="001C2115" w:rsidP="00356DF9">
      <w:pPr>
        <w:ind w:left="-284" w:right="-2"/>
        <w:jc w:val="center"/>
        <w:rPr>
          <w:rFonts w:ascii="Verdana" w:eastAsia="Arial Unicode MS" w:hAnsi="Verdana"/>
          <w:b/>
          <w:sz w:val="10"/>
          <w:szCs w:val="10"/>
        </w:rPr>
      </w:pPr>
    </w:p>
    <w:p w14:paraId="248EF1EB" w14:textId="77777777" w:rsidR="001C2115" w:rsidRDefault="001C2115" w:rsidP="00356DF9">
      <w:pPr>
        <w:ind w:left="-284" w:right="-2"/>
        <w:jc w:val="center"/>
        <w:rPr>
          <w:rFonts w:ascii="Verdana" w:eastAsia="Arial Unicode MS" w:hAnsi="Verdana"/>
          <w:b/>
          <w:sz w:val="10"/>
          <w:szCs w:val="10"/>
        </w:rPr>
      </w:pPr>
    </w:p>
    <w:p w14:paraId="1A59FB4D" w14:textId="77777777" w:rsidR="001C2115" w:rsidRDefault="001C2115" w:rsidP="00356DF9">
      <w:pPr>
        <w:ind w:left="-284" w:right="-2"/>
        <w:jc w:val="center"/>
        <w:rPr>
          <w:rFonts w:ascii="Verdana" w:eastAsia="Arial Unicode MS" w:hAnsi="Verdana"/>
          <w:b/>
          <w:sz w:val="10"/>
          <w:szCs w:val="10"/>
        </w:rPr>
      </w:pPr>
    </w:p>
    <w:p w14:paraId="0503BA1C" w14:textId="77777777" w:rsidR="001C2115" w:rsidRDefault="001C2115" w:rsidP="00356DF9">
      <w:pPr>
        <w:ind w:left="-284" w:right="-2"/>
        <w:jc w:val="center"/>
        <w:rPr>
          <w:rFonts w:ascii="Verdana" w:eastAsia="Arial Unicode MS" w:hAnsi="Verdana"/>
          <w:b/>
          <w:sz w:val="10"/>
          <w:szCs w:val="10"/>
        </w:rPr>
      </w:pPr>
    </w:p>
    <w:p w14:paraId="5C32BFB4" w14:textId="77777777" w:rsidR="001C2115" w:rsidRDefault="001C2115" w:rsidP="00356DF9">
      <w:pPr>
        <w:ind w:left="-284" w:right="-2"/>
        <w:jc w:val="center"/>
        <w:rPr>
          <w:rFonts w:ascii="Verdana" w:eastAsia="Arial Unicode MS" w:hAnsi="Verdana"/>
          <w:b/>
          <w:sz w:val="10"/>
          <w:szCs w:val="10"/>
        </w:rPr>
      </w:pPr>
    </w:p>
    <w:p w14:paraId="2C1916A0" w14:textId="77777777" w:rsidR="001C2115" w:rsidRDefault="001C2115" w:rsidP="00356DF9">
      <w:pPr>
        <w:ind w:left="-284" w:right="-2"/>
        <w:jc w:val="center"/>
        <w:rPr>
          <w:rFonts w:ascii="Verdana" w:eastAsia="Arial Unicode MS" w:hAnsi="Verdana"/>
          <w:b/>
          <w:sz w:val="10"/>
          <w:szCs w:val="10"/>
        </w:rPr>
      </w:pPr>
    </w:p>
    <w:p w14:paraId="5EF607C8" w14:textId="77777777" w:rsidR="001C2115" w:rsidRDefault="001C2115" w:rsidP="00356DF9">
      <w:pPr>
        <w:ind w:left="-284" w:right="-2"/>
        <w:jc w:val="center"/>
        <w:rPr>
          <w:rFonts w:ascii="Verdana" w:eastAsia="Arial Unicode MS" w:hAnsi="Verdana"/>
          <w:b/>
          <w:sz w:val="10"/>
          <w:szCs w:val="10"/>
        </w:rPr>
      </w:pPr>
    </w:p>
    <w:p w14:paraId="0572D358" w14:textId="77777777" w:rsidR="001C2115" w:rsidRDefault="001C2115" w:rsidP="00356DF9">
      <w:pPr>
        <w:ind w:left="-284" w:right="-2"/>
        <w:jc w:val="center"/>
        <w:rPr>
          <w:rFonts w:ascii="Verdana" w:eastAsia="Arial Unicode MS" w:hAnsi="Verdana"/>
          <w:b/>
          <w:sz w:val="10"/>
          <w:szCs w:val="10"/>
        </w:rPr>
      </w:pPr>
    </w:p>
    <w:p w14:paraId="086761D7" w14:textId="77777777" w:rsidR="001C2115" w:rsidRDefault="001C2115" w:rsidP="00356DF9">
      <w:pPr>
        <w:ind w:left="-284" w:right="-2"/>
        <w:jc w:val="center"/>
        <w:rPr>
          <w:rFonts w:ascii="Verdana" w:eastAsia="Arial Unicode MS" w:hAnsi="Verdana"/>
          <w:b/>
          <w:sz w:val="10"/>
          <w:szCs w:val="10"/>
        </w:rPr>
      </w:pPr>
    </w:p>
    <w:p w14:paraId="7A452699" w14:textId="77777777" w:rsidR="001C2115" w:rsidRDefault="001C2115" w:rsidP="00356DF9">
      <w:pPr>
        <w:ind w:left="-284" w:right="-2"/>
        <w:jc w:val="center"/>
        <w:rPr>
          <w:rFonts w:ascii="Verdana" w:eastAsia="Arial Unicode MS" w:hAnsi="Verdana"/>
          <w:b/>
          <w:sz w:val="10"/>
          <w:szCs w:val="10"/>
        </w:rPr>
      </w:pPr>
    </w:p>
    <w:p w14:paraId="55658FC3" w14:textId="77777777" w:rsidR="001C2115" w:rsidRDefault="001C2115" w:rsidP="00356DF9">
      <w:pPr>
        <w:ind w:left="-284" w:right="-2"/>
        <w:jc w:val="center"/>
        <w:rPr>
          <w:rFonts w:ascii="Verdana" w:eastAsia="Arial Unicode MS" w:hAnsi="Verdana"/>
          <w:b/>
          <w:sz w:val="10"/>
          <w:szCs w:val="10"/>
        </w:rPr>
      </w:pPr>
    </w:p>
    <w:p w14:paraId="1F850683" w14:textId="77777777" w:rsidR="001C2115" w:rsidRDefault="001C2115" w:rsidP="00356DF9">
      <w:pPr>
        <w:ind w:left="-284" w:right="-2"/>
        <w:jc w:val="center"/>
        <w:rPr>
          <w:rFonts w:ascii="Verdana" w:eastAsia="Arial Unicode MS" w:hAnsi="Verdana"/>
          <w:b/>
          <w:sz w:val="10"/>
          <w:szCs w:val="10"/>
        </w:rPr>
      </w:pPr>
    </w:p>
    <w:p w14:paraId="6FE8914F" w14:textId="77777777" w:rsidR="001C2115" w:rsidRDefault="001C2115" w:rsidP="00356DF9">
      <w:pPr>
        <w:ind w:left="-284" w:right="-2"/>
        <w:jc w:val="center"/>
        <w:rPr>
          <w:rFonts w:ascii="Verdana" w:eastAsia="Arial Unicode MS" w:hAnsi="Verdana"/>
          <w:b/>
          <w:sz w:val="10"/>
          <w:szCs w:val="10"/>
        </w:rPr>
      </w:pPr>
    </w:p>
    <w:p w14:paraId="0AD92F4F" w14:textId="77777777" w:rsidR="001C2115" w:rsidRDefault="001C2115" w:rsidP="00356DF9">
      <w:pPr>
        <w:ind w:left="-284" w:right="-2"/>
        <w:jc w:val="center"/>
        <w:rPr>
          <w:rFonts w:ascii="Verdana" w:eastAsia="Arial Unicode MS" w:hAnsi="Verdana"/>
          <w:b/>
          <w:sz w:val="10"/>
          <w:szCs w:val="10"/>
        </w:rPr>
      </w:pPr>
    </w:p>
    <w:p w14:paraId="2FA42D6D" w14:textId="77777777" w:rsidR="001C2115" w:rsidRDefault="001C2115" w:rsidP="00356DF9">
      <w:pPr>
        <w:ind w:left="-284" w:right="-2"/>
        <w:jc w:val="center"/>
        <w:rPr>
          <w:rFonts w:ascii="Verdana" w:eastAsia="Arial Unicode MS" w:hAnsi="Verdana"/>
          <w:b/>
          <w:sz w:val="10"/>
          <w:szCs w:val="10"/>
        </w:rPr>
      </w:pPr>
    </w:p>
    <w:p w14:paraId="1D66071A" w14:textId="77777777" w:rsidR="001C2115" w:rsidRDefault="001C2115" w:rsidP="00356DF9">
      <w:pPr>
        <w:ind w:left="-284" w:right="-2"/>
        <w:jc w:val="center"/>
        <w:rPr>
          <w:rFonts w:ascii="Verdana" w:eastAsia="Arial Unicode MS" w:hAnsi="Verdana"/>
          <w:b/>
          <w:sz w:val="10"/>
          <w:szCs w:val="10"/>
        </w:rPr>
      </w:pPr>
    </w:p>
    <w:p w14:paraId="305073F7" w14:textId="77777777" w:rsidR="001C2115" w:rsidRDefault="001C2115" w:rsidP="00356DF9">
      <w:pPr>
        <w:ind w:left="-284" w:right="-2"/>
        <w:jc w:val="center"/>
        <w:rPr>
          <w:rFonts w:ascii="Verdana" w:eastAsia="Arial Unicode MS" w:hAnsi="Verdana"/>
          <w:b/>
          <w:sz w:val="10"/>
          <w:szCs w:val="10"/>
        </w:rPr>
      </w:pPr>
    </w:p>
    <w:p w14:paraId="7144C9C0" w14:textId="77777777" w:rsidR="001C2115" w:rsidRDefault="001C2115" w:rsidP="00356DF9">
      <w:pPr>
        <w:ind w:left="-284" w:right="-2"/>
        <w:jc w:val="center"/>
        <w:rPr>
          <w:rFonts w:ascii="Verdana" w:eastAsia="Arial Unicode MS" w:hAnsi="Verdana"/>
          <w:b/>
          <w:sz w:val="10"/>
          <w:szCs w:val="10"/>
        </w:rPr>
      </w:pPr>
    </w:p>
    <w:p w14:paraId="5E855660" w14:textId="77777777" w:rsidR="001C2115" w:rsidRDefault="001C2115" w:rsidP="00356DF9">
      <w:pPr>
        <w:ind w:left="-284" w:right="-2"/>
        <w:jc w:val="center"/>
        <w:rPr>
          <w:rFonts w:ascii="Verdana" w:eastAsia="Arial Unicode MS" w:hAnsi="Verdana"/>
          <w:b/>
          <w:sz w:val="10"/>
          <w:szCs w:val="10"/>
        </w:rPr>
      </w:pPr>
    </w:p>
    <w:p w14:paraId="13B8C4F0" w14:textId="77777777" w:rsidR="001C2115" w:rsidRDefault="001C2115" w:rsidP="00356DF9">
      <w:pPr>
        <w:ind w:left="-284" w:right="-2"/>
        <w:jc w:val="center"/>
        <w:rPr>
          <w:rFonts w:ascii="Verdana" w:eastAsia="Arial Unicode MS" w:hAnsi="Verdana"/>
          <w:b/>
          <w:sz w:val="10"/>
          <w:szCs w:val="10"/>
        </w:rPr>
      </w:pPr>
    </w:p>
    <w:p w14:paraId="05F9855E" w14:textId="77777777" w:rsidR="001C2115" w:rsidRPr="001304B1" w:rsidRDefault="001C2115" w:rsidP="00356DF9">
      <w:pPr>
        <w:ind w:left="-284" w:right="-2"/>
        <w:jc w:val="center"/>
        <w:rPr>
          <w:rFonts w:ascii="Verdana" w:eastAsia="Arial Unicode MS" w:hAnsi="Verdana"/>
          <w:b/>
          <w:sz w:val="10"/>
          <w:szCs w:val="10"/>
        </w:rPr>
      </w:pPr>
    </w:p>
    <w:p w14:paraId="76BDD52B" w14:textId="77777777" w:rsidR="001304B1" w:rsidRPr="001304B1" w:rsidRDefault="001304B1" w:rsidP="00356DF9">
      <w:pPr>
        <w:kinsoku w:val="0"/>
        <w:overflowPunct w:val="0"/>
        <w:ind w:right="-2"/>
        <w:rPr>
          <w:rFonts w:ascii="Verdana" w:hAnsi="Verdana"/>
          <w:b/>
          <w:sz w:val="18"/>
          <w:szCs w:val="18"/>
        </w:rPr>
      </w:pPr>
      <w:bookmarkStart w:id="53" w:name="AnexoI1"/>
    </w:p>
    <w:p w14:paraId="6BA7C5C9" w14:textId="77777777" w:rsidR="001304B1" w:rsidRPr="001304B1" w:rsidRDefault="001304B1" w:rsidP="00356DF9">
      <w:pPr>
        <w:kinsoku w:val="0"/>
        <w:overflowPunct w:val="0"/>
        <w:ind w:right="-2"/>
        <w:jc w:val="center"/>
        <w:rPr>
          <w:rFonts w:ascii="Verdana" w:hAnsi="Verdana"/>
          <w:sz w:val="22"/>
          <w:szCs w:val="22"/>
        </w:rPr>
      </w:pPr>
      <w:r w:rsidRPr="001304B1">
        <w:rPr>
          <w:rFonts w:ascii="Verdana" w:hAnsi="Verdana"/>
          <w:b/>
          <w:sz w:val="22"/>
          <w:szCs w:val="22"/>
        </w:rPr>
        <w:t>ANEXO I.1</w:t>
      </w:r>
    </w:p>
    <w:bookmarkEnd w:id="53"/>
    <w:p w14:paraId="1E5B90E7" w14:textId="77777777" w:rsidR="001304B1" w:rsidRPr="001304B1" w:rsidRDefault="001304B1" w:rsidP="00356DF9">
      <w:pPr>
        <w:tabs>
          <w:tab w:val="decimal" w:pos="1276"/>
          <w:tab w:val="left" w:pos="7655"/>
        </w:tabs>
        <w:ind w:left="-100" w:right="-2"/>
        <w:jc w:val="center"/>
        <w:rPr>
          <w:rFonts w:ascii="Verdana" w:hAnsi="Verdana"/>
          <w:b/>
          <w:sz w:val="20"/>
          <w:szCs w:val="20"/>
        </w:rPr>
      </w:pPr>
      <w:r w:rsidRPr="001304B1">
        <w:rPr>
          <w:rFonts w:ascii="Verdana" w:hAnsi="Verdana"/>
          <w:b/>
          <w:sz w:val="20"/>
          <w:szCs w:val="20"/>
        </w:rPr>
        <w:t>CÁLCULO PRESUPUESTO BASE DE LICITACIÓN: COSTES Y OTROS GASTOS</w:t>
      </w:r>
    </w:p>
    <w:p w14:paraId="39D2C283" w14:textId="77777777" w:rsidR="001304B1" w:rsidRPr="001304B1" w:rsidRDefault="001304B1" w:rsidP="00356DF9">
      <w:pPr>
        <w:shd w:val="clear" w:color="auto" w:fill="FFFFFF"/>
        <w:ind w:left="284" w:right="-2"/>
        <w:jc w:val="both"/>
        <w:rPr>
          <w:rFonts w:ascii="Verdana" w:hAnsi="Verdana" w:cs="Arial"/>
          <w:sz w:val="20"/>
          <w:szCs w:val="20"/>
          <w:u w:val="single"/>
        </w:rPr>
      </w:pPr>
    </w:p>
    <w:p w14:paraId="657CF833" w14:textId="77777777" w:rsidR="001304B1" w:rsidRPr="001304B1" w:rsidRDefault="001304B1" w:rsidP="00356DF9">
      <w:pPr>
        <w:shd w:val="clear" w:color="auto" w:fill="FFFFFF"/>
        <w:ind w:left="284" w:right="-2"/>
        <w:jc w:val="both"/>
        <w:rPr>
          <w:rFonts w:ascii="Verdana" w:hAnsi="Verdana" w:cs="Arial"/>
          <w:sz w:val="20"/>
          <w:szCs w:val="20"/>
          <w:u w:val="single"/>
        </w:rPr>
      </w:pPr>
    </w:p>
    <w:p w14:paraId="064AA9DA" w14:textId="7BDED67F" w:rsidR="001304B1" w:rsidRPr="001304B1" w:rsidRDefault="001304B1" w:rsidP="00356DF9">
      <w:pPr>
        <w:shd w:val="clear" w:color="auto" w:fill="FFFFFF"/>
        <w:ind w:left="-100" w:right="-2"/>
        <w:jc w:val="both"/>
        <w:rPr>
          <w:rFonts w:ascii="Verdana" w:hAnsi="Verdana" w:cs="Arial"/>
          <w:sz w:val="20"/>
          <w:szCs w:val="20"/>
        </w:rPr>
      </w:pPr>
      <w:r w:rsidRPr="001304B1">
        <w:rPr>
          <w:rFonts w:ascii="Verdana" w:hAnsi="Verdana" w:cs="Arial"/>
          <w:sz w:val="20"/>
          <w:szCs w:val="20"/>
        </w:rPr>
        <w:t xml:space="preserve">Los costes y gastos tenidos en cuenta para el cálculo del presupuesto base de licitación del contrato referenciado con el </w:t>
      </w:r>
      <w:r w:rsidRPr="001304B1">
        <w:rPr>
          <w:rFonts w:ascii="Verdana" w:hAnsi="Verdana" w:cs="Arial"/>
          <w:b/>
          <w:color w:val="0000FF"/>
          <w:sz w:val="20"/>
          <w:szCs w:val="20"/>
        </w:rPr>
        <w:t xml:space="preserve">número de expediente </w:t>
      </w:r>
      <w:r w:rsidR="00144AB3">
        <w:rPr>
          <w:rFonts w:ascii="Verdana" w:hAnsi="Verdana" w:cs="Arial"/>
          <w:b/>
          <w:color w:val="0000FF"/>
          <w:sz w:val="20"/>
          <w:szCs w:val="20"/>
        </w:rPr>
        <w:t>11EMK/11S/2024</w:t>
      </w:r>
      <w:r w:rsidRPr="001304B1">
        <w:rPr>
          <w:rFonts w:ascii="Verdana" w:hAnsi="Verdana" w:cs="Arial"/>
          <w:b/>
          <w:color w:val="0000FF"/>
          <w:sz w:val="20"/>
          <w:szCs w:val="20"/>
        </w:rPr>
        <w:t xml:space="preserve"> </w:t>
      </w:r>
      <w:r w:rsidRPr="001304B1">
        <w:rPr>
          <w:rFonts w:ascii="Verdana" w:hAnsi="Verdana" w:cs="Arial"/>
          <w:sz w:val="20"/>
          <w:szCs w:val="20"/>
        </w:rPr>
        <w:t>han sido los siguientes:</w:t>
      </w:r>
    </w:p>
    <w:p w14:paraId="7962C431" w14:textId="77777777" w:rsidR="001304B1" w:rsidRPr="001304B1" w:rsidRDefault="001304B1" w:rsidP="00356DF9">
      <w:pPr>
        <w:shd w:val="clear" w:color="auto" w:fill="FFFFFF"/>
        <w:ind w:left="-100" w:right="-2"/>
        <w:jc w:val="both"/>
        <w:rPr>
          <w:rFonts w:ascii="Verdana" w:hAnsi="Verdana" w:cs="Arial"/>
          <w:sz w:val="20"/>
          <w:szCs w:val="20"/>
        </w:rPr>
      </w:pPr>
    </w:p>
    <w:p w14:paraId="5D0D8E40" w14:textId="77777777" w:rsidR="008C3339" w:rsidRPr="001304B1" w:rsidRDefault="008C3339" w:rsidP="00356DF9">
      <w:pPr>
        <w:shd w:val="clear" w:color="auto" w:fill="FFFFFF"/>
        <w:ind w:left="-100" w:right="-2"/>
        <w:jc w:val="both"/>
        <w:rPr>
          <w:rFonts w:ascii="Verdana" w:hAnsi="Verdana" w:cs="Arial"/>
          <w:sz w:val="20"/>
          <w:szCs w:val="20"/>
          <w:u w:val="single"/>
        </w:rPr>
      </w:pPr>
    </w:p>
    <w:p w14:paraId="6C17103A" w14:textId="77777777" w:rsidR="001304B1" w:rsidRPr="001304B1" w:rsidRDefault="001304B1" w:rsidP="00356DF9">
      <w:pPr>
        <w:numPr>
          <w:ilvl w:val="0"/>
          <w:numId w:val="96"/>
        </w:numPr>
        <w:shd w:val="clear" w:color="auto" w:fill="FFFFFF"/>
        <w:ind w:left="400" w:right="-2"/>
        <w:jc w:val="both"/>
        <w:rPr>
          <w:rFonts w:ascii="Verdana" w:hAnsi="Verdana" w:cs="Arial"/>
          <w:b/>
          <w:caps/>
          <w:sz w:val="20"/>
          <w:szCs w:val="20"/>
        </w:rPr>
      </w:pPr>
      <w:r w:rsidRPr="001304B1">
        <w:rPr>
          <w:rFonts w:ascii="Verdana" w:hAnsi="Verdana" w:cs="Arial"/>
          <w:b/>
          <w:caps/>
          <w:sz w:val="20"/>
          <w:szCs w:val="20"/>
        </w:rPr>
        <w:t>Costes directos</w:t>
      </w:r>
      <w:r w:rsidR="008C3339">
        <w:rPr>
          <w:rFonts w:ascii="Verdana" w:hAnsi="Verdana" w:cs="Arial"/>
          <w:b/>
          <w:caps/>
          <w:sz w:val="20"/>
          <w:szCs w:val="20"/>
        </w:rPr>
        <w:t xml:space="preserve"> (8</w:t>
      </w:r>
      <w:r w:rsidR="00980D16">
        <w:rPr>
          <w:rFonts w:ascii="Verdana" w:hAnsi="Verdana" w:cs="Arial"/>
          <w:b/>
          <w:caps/>
          <w:sz w:val="20"/>
          <w:szCs w:val="20"/>
        </w:rPr>
        <w:t>6</w:t>
      </w:r>
      <w:r w:rsidR="008C3339">
        <w:rPr>
          <w:rFonts w:ascii="Verdana" w:hAnsi="Verdana" w:cs="Arial"/>
          <w:b/>
          <w:caps/>
          <w:sz w:val="20"/>
          <w:szCs w:val="20"/>
        </w:rPr>
        <w:t>%)</w:t>
      </w:r>
      <w:r w:rsidRPr="001304B1">
        <w:rPr>
          <w:rFonts w:ascii="Verdana" w:hAnsi="Verdana" w:cs="Arial"/>
          <w:b/>
          <w:caps/>
          <w:sz w:val="20"/>
          <w:szCs w:val="20"/>
        </w:rPr>
        <w:t xml:space="preserve">: </w:t>
      </w:r>
    </w:p>
    <w:p w14:paraId="4BD67F40" w14:textId="77777777" w:rsidR="001304B1" w:rsidRPr="001304B1" w:rsidRDefault="001304B1" w:rsidP="00356DF9">
      <w:pPr>
        <w:shd w:val="clear" w:color="auto" w:fill="FFFFFF"/>
        <w:ind w:left="400" w:right="-2"/>
        <w:jc w:val="both"/>
        <w:rPr>
          <w:rFonts w:ascii="Verdana" w:hAnsi="Verdana" w:cs="Arial"/>
          <w:sz w:val="20"/>
          <w:szCs w:val="20"/>
        </w:rPr>
      </w:pPr>
    </w:p>
    <w:p w14:paraId="7EDC8F97" w14:textId="6CF53769" w:rsidR="001304B1" w:rsidRPr="005E2D65" w:rsidRDefault="001304B1" w:rsidP="00356DF9">
      <w:pPr>
        <w:numPr>
          <w:ilvl w:val="1"/>
          <w:numId w:val="96"/>
        </w:numPr>
        <w:ind w:left="400" w:right="-2"/>
        <w:jc w:val="both"/>
        <w:rPr>
          <w:rFonts w:ascii="Verdana" w:hAnsi="Verdana" w:cs="Arial"/>
          <w:sz w:val="20"/>
          <w:szCs w:val="20"/>
        </w:rPr>
      </w:pPr>
      <w:r w:rsidRPr="005E2D65">
        <w:rPr>
          <w:rFonts w:ascii="Verdana" w:hAnsi="Verdana" w:cs="Arial"/>
          <w:sz w:val="20"/>
          <w:szCs w:val="20"/>
        </w:rPr>
        <w:t>Salarios</w:t>
      </w:r>
      <w:r w:rsidR="008C3339" w:rsidRPr="005E2D65">
        <w:rPr>
          <w:rFonts w:ascii="Verdana" w:hAnsi="Verdana" w:cs="Arial"/>
          <w:sz w:val="20"/>
          <w:szCs w:val="20"/>
        </w:rPr>
        <w:t xml:space="preserve"> según convenio aplicable: </w:t>
      </w:r>
      <w:r w:rsidR="008C3339" w:rsidRPr="005E2D65">
        <w:rPr>
          <w:rFonts w:ascii="Verdana" w:hAnsi="Verdana" w:cs="Arial"/>
          <w:sz w:val="20"/>
          <w:szCs w:val="20"/>
        </w:rPr>
        <w:tab/>
      </w:r>
      <w:r w:rsidR="008C3339" w:rsidRPr="005E2D65">
        <w:rPr>
          <w:rFonts w:ascii="Verdana" w:hAnsi="Verdana" w:cs="Arial"/>
          <w:sz w:val="20"/>
          <w:szCs w:val="20"/>
        </w:rPr>
        <w:tab/>
      </w:r>
      <w:r w:rsidR="008C3339" w:rsidRPr="005E2D65">
        <w:rPr>
          <w:rFonts w:ascii="Verdana" w:hAnsi="Verdana" w:cs="Arial"/>
          <w:sz w:val="20"/>
          <w:szCs w:val="20"/>
        </w:rPr>
        <w:tab/>
      </w:r>
      <w:r w:rsidR="008C3339" w:rsidRPr="005E2D65">
        <w:rPr>
          <w:rFonts w:ascii="Verdana" w:hAnsi="Verdana" w:cs="Arial"/>
          <w:sz w:val="20"/>
          <w:szCs w:val="20"/>
        </w:rPr>
        <w:tab/>
      </w:r>
      <w:r w:rsidR="008C3339" w:rsidRPr="005E2D65">
        <w:rPr>
          <w:rFonts w:ascii="Verdana" w:hAnsi="Verdana" w:cs="Arial"/>
          <w:sz w:val="20"/>
          <w:szCs w:val="20"/>
        </w:rPr>
        <w:tab/>
      </w:r>
      <w:r w:rsidR="008C3339" w:rsidRPr="005E2D65">
        <w:rPr>
          <w:rFonts w:ascii="Verdana" w:hAnsi="Verdana" w:cs="Arial"/>
          <w:sz w:val="20"/>
          <w:szCs w:val="20"/>
        </w:rPr>
        <w:tab/>
      </w:r>
      <w:r w:rsidR="008C3339" w:rsidRPr="005E2D65">
        <w:rPr>
          <w:rFonts w:ascii="Verdana" w:hAnsi="Verdana" w:cs="Arial"/>
          <w:sz w:val="20"/>
          <w:szCs w:val="20"/>
        </w:rPr>
        <w:tab/>
      </w:r>
      <w:r w:rsidR="008C3339" w:rsidRPr="005E2D65">
        <w:rPr>
          <w:rFonts w:ascii="Verdana" w:hAnsi="Verdana" w:cs="Arial"/>
          <w:sz w:val="20"/>
          <w:szCs w:val="20"/>
        </w:rPr>
        <w:tab/>
      </w:r>
      <w:r w:rsidR="00913BA7">
        <w:rPr>
          <w:rFonts w:ascii="Verdana" w:hAnsi="Verdana" w:cs="Arial"/>
          <w:b/>
          <w:sz w:val="20"/>
          <w:szCs w:val="20"/>
        </w:rPr>
        <w:t>6</w:t>
      </w:r>
      <w:r w:rsidR="008F28E5">
        <w:rPr>
          <w:rFonts w:ascii="Verdana" w:hAnsi="Verdana" w:cs="Arial"/>
          <w:b/>
          <w:sz w:val="20"/>
          <w:szCs w:val="20"/>
        </w:rPr>
        <w:t>9.144,</w:t>
      </w:r>
      <w:r w:rsidR="00633DCD">
        <w:rPr>
          <w:rFonts w:ascii="Verdana" w:hAnsi="Verdana" w:cs="Arial"/>
          <w:b/>
          <w:sz w:val="20"/>
          <w:szCs w:val="20"/>
        </w:rPr>
        <w:t>00</w:t>
      </w:r>
    </w:p>
    <w:p w14:paraId="6E7D8FC9" w14:textId="77777777" w:rsidR="001304B1" w:rsidRPr="001304B1" w:rsidRDefault="001304B1" w:rsidP="00356DF9">
      <w:pPr>
        <w:shd w:val="clear" w:color="auto" w:fill="FFFFFF"/>
        <w:ind w:right="-2"/>
        <w:jc w:val="both"/>
        <w:rPr>
          <w:rFonts w:ascii="Verdana" w:hAnsi="Verdana" w:cs="Arial"/>
          <w:sz w:val="20"/>
          <w:szCs w:val="20"/>
        </w:rPr>
      </w:pPr>
    </w:p>
    <w:p w14:paraId="01460BB4" w14:textId="5CB5DB1B" w:rsidR="00980D16" w:rsidRPr="00B75E9E" w:rsidRDefault="008C3339" w:rsidP="00356DF9">
      <w:pPr>
        <w:numPr>
          <w:ilvl w:val="0"/>
          <w:numId w:val="96"/>
        </w:numPr>
        <w:shd w:val="clear" w:color="auto" w:fill="FFFFFF"/>
        <w:ind w:left="400" w:right="-2"/>
        <w:jc w:val="both"/>
        <w:rPr>
          <w:rFonts w:ascii="Verdana" w:hAnsi="Verdana" w:cs="Arial"/>
          <w:b/>
          <w:caps/>
          <w:sz w:val="20"/>
          <w:szCs w:val="20"/>
        </w:rPr>
      </w:pPr>
      <w:r w:rsidRPr="00B75E9E">
        <w:rPr>
          <w:rFonts w:ascii="Verdana" w:hAnsi="Verdana" w:cs="Arial"/>
          <w:b/>
          <w:caps/>
          <w:sz w:val="20"/>
          <w:szCs w:val="20"/>
        </w:rPr>
        <w:t xml:space="preserve">Costes indirectos Y OTROS EVENTUALES GASTOS (6%): </w:t>
      </w:r>
      <w:proofErr w:type="gramStart"/>
      <w:r w:rsidRPr="00B75E9E">
        <w:rPr>
          <w:rFonts w:ascii="Verdana" w:hAnsi="Verdana" w:cs="Arial"/>
          <w:b/>
          <w:caps/>
          <w:sz w:val="20"/>
          <w:szCs w:val="20"/>
        </w:rPr>
        <w:tab/>
      </w:r>
      <w:r w:rsidR="00980D16" w:rsidRPr="00B75E9E">
        <w:rPr>
          <w:rFonts w:ascii="Verdana" w:hAnsi="Verdana" w:cs="Arial"/>
          <w:b/>
          <w:caps/>
          <w:sz w:val="20"/>
          <w:szCs w:val="20"/>
        </w:rPr>
        <w:t xml:space="preserve">  </w:t>
      </w:r>
      <w:r w:rsidR="00B75E9E" w:rsidRPr="00B75E9E">
        <w:rPr>
          <w:rFonts w:ascii="Verdana" w:hAnsi="Verdana" w:cs="Arial"/>
          <w:b/>
          <w:caps/>
          <w:sz w:val="20"/>
          <w:szCs w:val="20"/>
        </w:rPr>
        <w:t>4.</w:t>
      </w:r>
      <w:r w:rsidR="00461912">
        <w:rPr>
          <w:rFonts w:ascii="Verdana" w:hAnsi="Verdana" w:cs="Arial"/>
          <w:b/>
          <w:caps/>
          <w:sz w:val="20"/>
          <w:szCs w:val="20"/>
        </w:rPr>
        <w:t>8</w:t>
      </w:r>
      <w:r w:rsidR="00F06DCC">
        <w:rPr>
          <w:rFonts w:ascii="Verdana" w:hAnsi="Verdana" w:cs="Arial"/>
          <w:b/>
          <w:caps/>
          <w:sz w:val="20"/>
          <w:szCs w:val="20"/>
        </w:rPr>
        <w:t>24</w:t>
      </w:r>
      <w:proofErr w:type="gramEnd"/>
      <w:r w:rsidR="00B75E9E" w:rsidRPr="00B75E9E">
        <w:rPr>
          <w:rFonts w:ascii="Verdana" w:hAnsi="Verdana" w:cs="Arial"/>
          <w:b/>
          <w:caps/>
          <w:sz w:val="20"/>
          <w:szCs w:val="20"/>
        </w:rPr>
        <w:t>,00</w:t>
      </w:r>
    </w:p>
    <w:p w14:paraId="773BAFFC" w14:textId="4A3DC0B0" w:rsidR="001304B1" w:rsidRPr="001304B1" w:rsidRDefault="001304B1" w:rsidP="00356DF9">
      <w:pPr>
        <w:numPr>
          <w:ilvl w:val="0"/>
          <w:numId w:val="96"/>
        </w:numPr>
        <w:shd w:val="clear" w:color="auto" w:fill="FFFFFF"/>
        <w:spacing w:after="240"/>
        <w:ind w:left="400" w:right="-2" w:hanging="357"/>
        <w:jc w:val="both"/>
        <w:rPr>
          <w:rFonts w:ascii="Verdana" w:hAnsi="Verdana" w:cs="Arial"/>
          <w:b/>
          <w:caps/>
          <w:sz w:val="20"/>
          <w:szCs w:val="20"/>
        </w:rPr>
      </w:pPr>
      <w:r w:rsidRPr="001304B1">
        <w:rPr>
          <w:rFonts w:ascii="Verdana" w:hAnsi="Verdana" w:cs="Arial"/>
          <w:b/>
          <w:caps/>
          <w:sz w:val="20"/>
          <w:szCs w:val="20"/>
        </w:rPr>
        <w:t>beneficio industrial:</w:t>
      </w:r>
      <w:r w:rsidR="008C3339">
        <w:rPr>
          <w:rFonts w:ascii="Verdana" w:hAnsi="Verdana" w:cs="Arial"/>
          <w:b/>
          <w:caps/>
          <w:sz w:val="20"/>
          <w:szCs w:val="20"/>
        </w:rPr>
        <w:t xml:space="preserve"> 8%</w:t>
      </w:r>
      <w:r w:rsidR="00980D16">
        <w:rPr>
          <w:rFonts w:ascii="Verdana" w:hAnsi="Verdana" w:cs="Arial"/>
          <w:b/>
          <w:caps/>
          <w:sz w:val="20"/>
          <w:szCs w:val="20"/>
        </w:rPr>
        <w:tab/>
      </w:r>
      <w:r w:rsidR="00980D16">
        <w:rPr>
          <w:rFonts w:ascii="Verdana" w:hAnsi="Verdana" w:cs="Arial"/>
          <w:b/>
          <w:caps/>
          <w:sz w:val="20"/>
          <w:szCs w:val="20"/>
        </w:rPr>
        <w:tab/>
      </w:r>
      <w:r w:rsidR="00980D16">
        <w:rPr>
          <w:rFonts w:ascii="Verdana" w:hAnsi="Verdana" w:cs="Arial"/>
          <w:b/>
          <w:caps/>
          <w:sz w:val="20"/>
          <w:szCs w:val="20"/>
        </w:rPr>
        <w:tab/>
      </w:r>
      <w:r w:rsidR="00980D16">
        <w:rPr>
          <w:rFonts w:ascii="Verdana" w:hAnsi="Verdana" w:cs="Arial"/>
          <w:b/>
          <w:caps/>
          <w:sz w:val="20"/>
          <w:szCs w:val="20"/>
        </w:rPr>
        <w:tab/>
      </w:r>
      <w:r w:rsidR="00980D16">
        <w:rPr>
          <w:rFonts w:ascii="Verdana" w:hAnsi="Verdana" w:cs="Arial"/>
          <w:b/>
          <w:caps/>
          <w:sz w:val="20"/>
          <w:szCs w:val="20"/>
        </w:rPr>
        <w:tab/>
      </w:r>
      <w:r w:rsidR="00980D16">
        <w:rPr>
          <w:rFonts w:ascii="Verdana" w:hAnsi="Verdana" w:cs="Arial"/>
          <w:b/>
          <w:caps/>
          <w:sz w:val="20"/>
          <w:szCs w:val="20"/>
        </w:rPr>
        <w:tab/>
      </w:r>
      <w:r w:rsidR="00980D16">
        <w:rPr>
          <w:rFonts w:ascii="Verdana" w:hAnsi="Verdana" w:cs="Arial"/>
          <w:b/>
          <w:caps/>
          <w:sz w:val="20"/>
          <w:szCs w:val="20"/>
        </w:rPr>
        <w:tab/>
      </w:r>
      <w:proofErr w:type="gramStart"/>
      <w:r w:rsidR="00980D16">
        <w:rPr>
          <w:rFonts w:ascii="Verdana" w:hAnsi="Verdana" w:cs="Arial"/>
          <w:b/>
          <w:caps/>
          <w:sz w:val="20"/>
          <w:szCs w:val="20"/>
        </w:rPr>
        <w:tab/>
        <w:t xml:space="preserve">  </w:t>
      </w:r>
      <w:r w:rsidR="00B75E9E">
        <w:rPr>
          <w:rFonts w:ascii="Verdana" w:hAnsi="Verdana" w:cs="Arial"/>
          <w:b/>
          <w:caps/>
          <w:sz w:val="20"/>
          <w:szCs w:val="20"/>
        </w:rPr>
        <w:t>6.</w:t>
      </w:r>
      <w:r w:rsidR="00461912">
        <w:rPr>
          <w:rFonts w:ascii="Verdana" w:hAnsi="Verdana" w:cs="Arial"/>
          <w:b/>
          <w:caps/>
          <w:sz w:val="20"/>
          <w:szCs w:val="20"/>
        </w:rPr>
        <w:t>4</w:t>
      </w:r>
      <w:r w:rsidR="00F06DCC">
        <w:rPr>
          <w:rFonts w:ascii="Verdana" w:hAnsi="Verdana" w:cs="Arial"/>
          <w:b/>
          <w:caps/>
          <w:sz w:val="20"/>
          <w:szCs w:val="20"/>
        </w:rPr>
        <w:t>32</w:t>
      </w:r>
      <w:proofErr w:type="gramEnd"/>
      <w:r w:rsidR="00B75E9E">
        <w:rPr>
          <w:rFonts w:ascii="Verdana" w:hAnsi="Verdana" w:cs="Arial"/>
          <w:b/>
          <w:caps/>
          <w:sz w:val="20"/>
          <w:szCs w:val="20"/>
        </w:rPr>
        <w:t>,00</w:t>
      </w:r>
    </w:p>
    <w:p w14:paraId="47DB4E35" w14:textId="77777777" w:rsidR="001304B1" w:rsidRPr="001304B1" w:rsidRDefault="001304B1" w:rsidP="00356DF9">
      <w:pPr>
        <w:shd w:val="clear" w:color="auto" w:fill="FFFFFF"/>
        <w:ind w:left="-100" w:right="-2"/>
        <w:jc w:val="both"/>
        <w:rPr>
          <w:rFonts w:ascii="Verdana" w:hAnsi="Verdana" w:cs="Arial"/>
          <w:b/>
          <w:caps/>
          <w:sz w:val="20"/>
          <w:szCs w:val="20"/>
        </w:rPr>
      </w:pPr>
    </w:p>
    <w:p w14:paraId="43542FC7" w14:textId="77777777" w:rsidR="001304B1" w:rsidRPr="001304B1" w:rsidRDefault="001304B1" w:rsidP="00356DF9">
      <w:pPr>
        <w:shd w:val="clear" w:color="auto" w:fill="FFFFFF"/>
        <w:ind w:left="-100" w:right="-2"/>
        <w:jc w:val="both"/>
        <w:rPr>
          <w:rFonts w:ascii="Verdana" w:hAnsi="Verdana" w:cs="Arial"/>
          <w:b/>
          <w:caps/>
          <w:sz w:val="20"/>
          <w:szCs w:val="20"/>
        </w:rPr>
      </w:pPr>
    </w:p>
    <w:tbl>
      <w:tblPr>
        <w:tblW w:w="8598" w:type="dxa"/>
        <w:tblInd w:w="510" w:type="dxa"/>
        <w:tblLook w:val="01E0" w:firstRow="1" w:lastRow="1" w:firstColumn="1" w:lastColumn="1" w:noHBand="0" w:noVBand="0"/>
      </w:tblPr>
      <w:tblGrid>
        <w:gridCol w:w="6029"/>
        <w:gridCol w:w="2569"/>
      </w:tblGrid>
      <w:tr w:rsidR="001304B1" w:rsidRPr="001304B1" w14:paraId="4DE208D0" w14:textId="77777777" w:rsidTr="007D20DE">
        <w:trPr>
          <w:trHeight w:val="312"/>
        </w:trPr>
        <w:tc>
          <w:tcPr>
            <w:tcW w:w="6029" w:type="dxa"/>
            <w:vAlign w:val="center"/>
            <w:hideMark/>
          </w:tcPr>
          <w:p w14:paraId="0FB9CE0C" w14:textId="77777777" w:rsidR="001304B1" w:rsidRPr="001304B1" w:rsidRDefault="001304B1" w:rsidP="00356DF9">
            <w:pPr>
              <w:tabs>
                <w:tab w:val="left" w:pos="4700"/>
              </w:tabs>
              <w:ind w:left="-100" w:right="-2"/>
              <w:jc w:val="right"/>
              <w:rPr>
                <w:rFonts w:ascii="Verdana" w:hAnsi="Verdana"/>
                <w:b/>
                <w:sz w:val="20"/>
                <w:szCs w:val="20"/>
              </w:rPr>
            </w:pPr>
            <w:r w:rsidRPr="001304B1">
              <w:rPr>
                <w:rFonts w:ascii="Verdana" w:hAnsi="Verdana"/>
                <w:b/>
                <w:sz w:val="22"/>
                <w:szCs w:val="22"/>
              </w:rPr>
              <w:t>PRESUPUESTO BASE DE LICITACIÓN</w:t>
            </w:r>
            <w:r w:rsidRPr="001304B1">
              <w:rPr>
                <w:rFonts w:ascii="Verdana" w:hAnsi="Verdana"/>
                <w:b/>
                <w:sz w:val="20"/>
                <w:szCs w:val="20"/>
              </w:rPr>
              <w:t>:</w:t>
            </w:r>
          </w:p>
        </w:tc>
        <w:tc>
          <w:tcPr>
            <w:tcW w:w="2569" w:type="dxa"/>
            <w:vAlign w:val="center"/>
            <w:hideMark/>
          </w:tcPr>
          <w:p w14:paraId="66225349" w14:textId="0FCA6460" w:rsidR="001304B1" w:rsidRPr="001304B1" w:rsidRDefault="00787645" w:rsidP="00356DF9">
            <w:pPr>
              <w:tabs>
                <w:tab w:val="left" w:pos="4700"/>
              </w:tabs>
              <w:ind w:left="-100" w:right="-2"/>
              <w:jc w:val="right"/>
              <w:rPr>
                <w:rFonts w:ascii="Verdana" w:hAnsi="Verdana"/>
                <w:b/>
                <w:sz w:val="20"/>
                <w:szCs w:val="20"/>
              </w:rPr>
            </w:pPr>
            <w:r>
              <w:rPr>
                <w:rFonts w:ascii="Verdana" w:hAnsi="Verdana"/>
                <w:b/>
                <w:sz w:val="20"/>
                <w:szCs w:val="20"/>
              </w:rPr>
              <w:t>8</w:t>
            </w:r>
            <w:r w:rsidR="00461912">
              <w:rPr>
                <w:rFonts w:ascii="Verdana" w:hAnsi="Verdana"/>
                <w:b/>
                <w:sz w:val="20"/>
                <w:szCs w:val="20"/>
              </w:rPr>
              <w:t>0</w:t>
            </w:r>
            <w:r>
              <w:rPr>
                <w:rFonts w:ascii="Verdana" w:hAnsi="Verdana"/>
                <w:b/>
                <w:sz w:val="20"/>
                <w:szCs w:val="20"/>
              </w:rPr>
              <w:t>.</w:t>
            </w:r>
            <w:r w:rsidR="00EB0293">
              <w:rPr>
                <w:rFonts w:ascii="Verdana" w:hAnsi="Verdana"/>
                <w:b/>
                <w:sz w:val="20"/>
                <w:szCs w:val="20"/>
              </w:rPr>
              <w:t>4</w:t>
            </w:r>
            <w:r>
              <w:rPr>
                <w:rFonts w:ascii="Verdana" w:hAnsi="Verdana"/>
                <w:b/>
                <w:sz w:val="20"/>
                <w:szCs w:val="20"/>
              </w:rPr>
              <w:t>00,00</w:t>
            </w:r>
            <w:r w:rsidR="001304B1" w:rsidRPr="001304B1">
              <w:rPr>
                <w:rFonts w:ascii="Verdana" w:hAnsi="Verdana"/>
                <w:b/>
                <w:sz w:val="20"/>
                <w:szCs w:val="20"/>
              </w:rPr>
              <w:t>… euros</w:t>
            </w:r>
          </w:p>
        </w:tc>
      </w:tr>
      <w:tr w:rsidR="001304B1" w:rsidRPr="001304B1" w14:paraId="2748E204" w14:textId="77777777" w:rsidTr="007D20DE">
        <w:trPr>
          <w:trHeight w:val="312"/>
        </w:trPr>
        <w:tc>
          <w:tcPr>
            <w:tcW w:w="6029" w:type="dxa"/>
            <w:vAlign w:val="center"/>
            <w:hideMark/>
          </w:tcPr>
          <w:p w14:paraId="7378DF9D" w14:textId="77777777" w:rsidR="001304B1" w:rsidRPr="001304B1" w:rsidRDefault="001304B1" w:rsidP="00356DF9">
            <w:pPr>
              <w:tabs>
                <w:tab w:val="left" w:pos="4700"/>
              </w:tabs>
              <w:ind w:left="-100" w:right="-2"/>
              <w:jc w:val="right"/>
              <w:rPr>
                <w:rFonts w:ascii="Verdana" w:hAnsi="Verdana"/>
                <w:b/>
                <w:sz w:val="20"/>
                <w:szCs w:val="20"/>
              </w:rPr>
            </w:pPr>
            <w:r w:rsidRPr="001304B1">
              <w:rPr>
                <w:rFonts w:ascii="Verdana" w:hAnsi="Verdana"/>
                <w:b/>
                <w:sz w:val="22"/>
                <w:szCs w:val="22"/>
              </w:rPr>
              <w:t>IVA (…. %):</w:t>
            </w:r>
          </w:p>
        </w:tc>
        <w:tc>
          <w:tcPr>
            <w:tcW w:w="2569" w:type="dxa"/>
            <w:vAlign w:val="center"/>
            <w:hideMark/>
          </w:tcPr>
          <w:p w14:paraId="7F2771E2" w14:textId="02D25EA0" w:rsidR="001304B1" w:rsidRPr="001304B1" w:rsidRDefault="00787645" w:rsidP="00356DF9">
            <w:pPr>
              <w:tabs>
                <w:tab w:val="left" w:pos="4700"/>
              </w:tabs>
              <w:ind w:left="-100" w:right="-2"/>
              <w:jc w:val="right"/>
              <w:rPr>
                <w:rFonts w:ascii="Verdana" w:hAnsi="Verdana"/>
                <w:b/>
                <w:sz w:val="20"/>
                <w:szCs w:val="20"/>
              </w:rPr>
            </w:pPr>
            <w:r>
              <w:rPr>
                <w:rFonts w:ascii="Verdana" w:hAnsi="Verdana"/>
                <w:b/>
                <w:sz w:val="20"/>
                <w:szCs w:val="20"/>
              </w:rPr>
              <w:t>1</w:t>
            </w:r>
            <w:r w:rsidR="00DD4225">
              <w:rPr>
                <w:rFonts w:ascii="Verdana" w:hAnsi="Verdana"/>
                <w:b/>
                <w:sz w:val="20"/>
                <w:szCs w:val="20"/>
              </w:rPr>
              <w:t>6.8</w:t>
            </w:r>
            <w:r w:rsidR="00EB0293">
              <w:rPr>
                <w:rFonts w:ascii="Verdana" w:hAnsi="Verdana"/>
                <w:b/>
                <w:sz w:val="20"/>
                <w:szCs w:val="20"/>
              </w:rPr>
              <w:t>84</w:t>
            </w:r>
            <w:r>
              <w:rPr>
                <w:rFonts w:ascii="Verdana" w:hAnsi="Verdana"/>
                <w:b/>
                <w:sz w:val="20"/>
                <w:szCs w:val="20"/>
              </w:rPr>
              <w:t>,00</w:t>
            </w:r>
            <w:r w:rsidR="001304B1" w:rsidRPr="001304B1">
              <w:rPr>
                <w:rFonts w:ascii="Verdana" w:hAnsi="Verdana"/>
                <w:b/>
                <w:sz w:val="20"/>
                <w:szCs w:val="20"/>
              </w:rPr>
              <w:t>… euros</w:t>
            </w:r>
          </w:p>
        </w:tc>
      </w:tr>
      <w:tr w:rsidR="001304B1" w:rsidRPr="001304B1" w14:paraId="010854E0" w14:textId="77777777" w:rsidTr="007D20DE">
        <w:trPr>
          <w:trHeight w:val="312"/>
        </w:trPr>
        <w:tc>
          <w:tcPr>
            <w:tcW w:w="6029" w:type="dxa"/>
            <w:vAlign w:val="center"/>
            <w:hideMark/>
          </w:tcPr>
          <w:p w14:paraId="3213711F" w14:textId="77777777" w:rsidR="001304B1" w:rsidRPr="001304B1" w:rsidRDefault="001304B1" w:rsidP="00356DF9">
            <w:pPr>
              <w:tabs>
                <w:tab w:val="left" w:pos="4700"/>
              </w:tabs>
              <w:ind w:left="-100" w:right="-2"/>
              <w:jc w:val="right"/>
              <w:rPr>
                <w:rFonts w:ascii="Verdana" w:hAnsi="Verdana"/>
                <w:b/>
                <w:sz w:val="20"/>
                <w:szCs w:val="20"/>
              </w:rPr>
            </w:pPr>
            <w:proofErr w:type="gramStart"/>
            <w:r w:rsidRPr="001304B1">
              <w:rPr>
                <w:rFonts w:ascii="Verdana" w:hAnsi="Verdana"/>
                <w:b/>
                <w:sz w:val="22"/>
                <w:szCs w:val="22"/>
              </w:rPr>
              <w:t>TOTAL</w:t>
            </w:r>
            <w:proofErr w:type="gramEnd"/>
            <w:r w:rsidRPr="001304B1">
              <w:rPr>
                <w:rFonts w:ascii="Verdana" w:hAnsi="Verdana"/>
                <w:b/>
                <w:sz w:val="22"/>
                <w:szCs w:val="22"/>
              </w:rPr>
              <w:t xml:space="preserve"> PRESUPUESTO BASE DE LICITACIÓN:</w:t>
            </w:r>
          </w:p>
        </w:tc>
        <w:tc>
          <w:tcPr>
            <w:tcW w:w="2569" w:type="dxa"/>
            <w:vAlign w:val="center"/>
            <w:hideMark/>
          </w:tcPr>
          <w:p w14:paraId="2EE7788C" w14:textId="5259F319" w:rsidR="001304B1" w:rsidRPr="001304B1" w:rsidRDefault="00DD4225" w:rsidP="00356DF9">
            <w:pPr>
              <w:tabs>
                <w:tab w:val="left" w:pos="4700"/>
              </w:tabs>
              <w:ind w:left="-100" w:right="-2"/>
              <w:jc w:val="right"/>
              <w:rPr>
                <w:rFonts w:ascii="Verdana" w:hAnsi="Verdana"/>
                <w:b/>
                <w:sz w:val="20"/>
                <w:szCs w:val="20"/>
              </w:rPr>
            </w:pPr>
            <w:r>
              <w:rPr>
                <w:rFonts w:ascii="Verdana" w:hAnsi="Verdana"/>
                <w:b/>
                <w:sz w:val="20"/>
                <w:szCs w:val="20"/>
              </w:rPr>
              <w:t>9</w:t>
            </w:r>
            <w:r w:rsidR="00EB0293">
              <w:rPr>
                <w:rFonts w:ascii="Verdana" w:hAnsi="Verdana"/>
                <w:b/>
                <w:sz w:val="20"/>
                <w:szCs w:val="20"/>
              </w:rPr>
              <w:t>7.284</w:t>
            </w:r>
            <w:r w:rsidR="00787645">
              <w:rPr>
                <w:rFonts w:ascii="Verdana" w:hAnsi="Verdana"/>
                <w:b/>
                <w:sz w:val="20"/>
                <w:szCs w:val="20"/>
              </w:rPr>
              <w:t>,00</w:t>
            </w:r>
            <w:r w:rsidR="001304B1" w:rsidRPr="001304B1">
              <w:rPr>
                <w:rFonts w:ascii="Verdana" w:hAnsi="Verdana"/>
                <w:b/>
                <w:sz w:val="20"/>
                <w:szCs w:val="20"/>
              </w:rPr>
              <w:t>… euros</w:t>
            </w:r>
          </w:p>
        </w:tc>
      </w:tr>
    </w:tbl>
    <w:p w14:paraId="37ACC9D3" w14:textId="77777777" w:rsidR="001304B1" w:rsidRPr="001304B1" w:rsidRDefault="001304B1" w:rsidP="00356DF9">
      <w:pPr>
        <w:shd w:val="clear" w:color="auto" w:fill="FFFFFF"/>
        <w:ind w:left="-100" w:right="-2"/>
        <w:jc w:val="both"/>
        <w:rPr>
          <w:rFonts w:ascii="Verdana" w:hAnsi="Verdana" w:cs="Segoe UI"/>
          <w:color w:val="212121"/>
          <w:sz w:val="16"/>
          <w:szCs w:val="16"/>
        </w:rPr>
      </w:pPr>
    </w:p>
    <w:p w14:paraId="7AC7832F" w14:textId="77777777" w:rsidR="001304B1" w:rsidRPr="001304B1" w:rsidRDefault="001304B1" w:rsidP="00356DF9">
      <w:pPr>
        <w:shd w:val="clear" w:color="auto" w:fill="FFFFFF"/>
        <w:ind w:left="-100" w:right="-2"/>
        <w:jc w:val="both"/>
        <w:rPr>
          <w:rFonts w:ascii="Verdana" w:hAnsi="Verdana" w:cs="Segoe UI"/>
          <w:color w:val="212121"/>
          <w:sz w:val="16"/>
          <w:szCs w:val="16"/>
        </w:rPr>
      </w:pPr>
    </w:p>
    <w:p w14:paraId="53009E14" w14:textId="77777777" w:rsidR="001304B1" w:rsidRPr="001304B1" w:rsidRDefault="001304B1" w:rsidP="00356DF9">
      <w:pPr>
        <w:shd w:val="clear" w:color="auto" w:fill="FFFFFF"/>
        <w:ind w:left="-100" w:right="-2"/>
        <w:jc w:val="both"/>
        <w:rPr>
          <w:rFonts w:ascii="Verdana" w:hAnsi="Verdana" w:cs="Segoe UI"/>
          <w:color w:val="212121"/>
          <w:sz w:val="16"/>
          <w:szCs w:val="16"/>
        </w:rPr>
      </w:pPr>
    </w:p>
    <w:p w14:paraId="59BD56C8" w14:textId="77777777" w:rsidR="001304B1" w:rsidRPr="001304B1" w:rsidRDefault="001304B1" w:rsidP="00356DF9">
      <w:pPr>
        <w:shd w:val="clear" w:color="auto" w:fill="FFFFFF"/>
        <w:ind w:left="-100" w:right="-2"/>
        <w:jc w:val="both"/>
        <w:rPr>
          <w:rFonts w:ascii="Verdana" w:hAnsi="Verdana" w:cs="Segoe UI"/>
          <w:color w:val="212121"/>
          <w:sz w:val="16"/>
          <w:szCs w:val="16"/>
        </w:rPr>
      </w:pPr>
    </w:p>
    <w:p w14:paraId="1CDDB1D0" w14:textId="77777777" w:rsidR="001304B1" w:rsidRPr="001304B1" w:rsidRDefault="001304B1" w:rsidP="00356DF9">
      <w:pPr>
        <w:ind w:right="-2"/>
        <w:rPr>
          <w:rFonts w:ascii="Verdana" w:hAnsi="Verdana" w:cs="Tahoma"/>
          <w:sz w:val="20"/>
          <w:szCs w:val="20"/>
        </w:rPr>
        <w:sectPr w:rsidR="001304B1" w:rsidRPr="001304B1" w:rsidSect="007D20DE">
          <w:headerReference w:type="default" r:id="rId19"/>
          <w:footerReference w:type="even" r:id="rId20"/>
          <w:footerReference w:type="default" r:id="rId21"/>
          <w:headerReference w:type="first" r:id="rId22"/>
          <w:footnotePr>
            <w:numRestart w:val="eachPage"/>
          </w:footnotePr>
          <w:pgSz w:w="11906" w:h="16838"/>
          <w:pgMar w:top="1418" w:right="1418" w:bottom="0" w:left="1418" w:header="284" w:footer="397" w:gutter="0"/>
          <w:cols w:space="720"/>
        </w:sectPr>
      </w:pPr>
    </w:p>
    <w:p w14:paraId="7FFB27FD" w14:textId="77777777" w:rsidR="001304B1" w:rsidRPr="001304B1" w:rsidRDefault="001304B1" w:rsidP="00356DF9">
      <w:pPr>
        <w:ind w:left="851" w:right="-2" w:hanging="709"/>
        <w:jc w:val="center"/>
        <w:rPr>
          <w:rFonts w:ascii="Verdana" w:hAnsi="Verdana"/>
          <w:sz w:val="22"/>
          <w:szCs w:val="22"/>
        </w:rPr>
      </w:pPr>
      <w:bookmarkStart w:id="54" w:name="AnexoI2"/>
      <w:r w:rsidRPr="001304B1">
        <w:rPr>
          <w:rFonts w:ascii="Verdana" w:hAnsi="Verdana"/>
          <w:b/>
          <w:sz w:val="22"/>
          <w:szCs w:val="22"/>
        </w:rPr>
        <w:lastRenderedPageBreak/>
        <w:t>ANEXO I.2</w:t>
      </w:r>
    </w:p>
    <w:bookmarkEnd w:id="54"/>
    <w:p w14:paraId="613A1449" w14:textId="77777777" w:rsidR="001304B1" w:rsidRPr="001304B1" w:rsidRDefault="001304B1" w:rsidP="00356DF9">
      <w:pPr>
        <w:ind w:left="851" w:right="-2" w:hanging="709"/>
        <w:jc w:val="center"/>
        <w:rPr>
          <w:rFonts w:ascii="Verdana" w:hAnsi="Verdana"/>
          <w:b/>
          <w:sz w:val="20"/>
          <w:szCs w:val="20"/>
        </w:rPr>
      </w:pPr>
      <w:r w:rsidRPr="001304B1">
        <w:rPr>
          <w:rFonts w:ascii="Verdana" w:hAnsi="Verdana"/>
          <w:b/>
          <w:sz w:val="20"/>
          <w:szCs w:val="20"/>
        </w:rPr>
        <w:t xml:space="preserve">DATOS SOBRE LAS CONDICIONES DE LOS CONTRATOS DE TRABAJO </w:t>
      </w:r>
    </w:p>
    <w:p w14:paraId="0C292CA2" w14:textId="77777777" w:rsidR="001304B1" w:rsidRPr="001304B1" w:rsidRDefault="001304B1" w:rsidP="00356DF9">
      <w:pPr>
        <w:ind w:left="851" w:right="-2" w:hanging="709"/>
        <w:jc w:val="center"/>
        <w:rPr>
          <w:rFonts w:ascii="Verdana" w:hAnsi="Verdana"/>
          <w:b/>
          <w:sz w:val="20"/>
          <w:szCs w:val="20"/>
        </w:rPr>
      </w:pPr>
    </w:p>
    <w:p w14:paraId="22A1FCD9" w14:textId="77777777" w:rsidR="001304B1" w:rsidRPr="001304B1" w:rsidRDefault="001304B1" w:rsidP="00356DF9">
      <w:pPr>
        <w:ind w:left="851" w:right="-2" w:hanging="709"/>
        <w:rPr>
          <w:rFonts w:ascii="Verdana" w:hAnsi="Verdana" w:cs="Tahoma"/>
          <w:sz w:val="20"/>
          <w:szCs w:val="20"/>
        </w:rPr>
      </w:pPr>
      <w:r w:rsidRPr="001304B1">
        <w:rPr>
          <w:rFonts w:ascii="Verdana" w:hAnsi="Verdana" w:cs="Tahoma"/>
          <w:sz w:val="20"/>
          <w:szCs w:val="20"/>
        </w:rPr>
        <w:t>Contrato de servicios de (</w:t>
      </w:r>
      <w:r w:rsidRPr="001304B1">
        <w:rPr>
          <w:rFonts w:ascii="Verdana" w:hAnsi="Verdana" w:cs="Tahoma"/>
          <w:i/>
          <w:color w:val="0000FF"/>
          <w:sz w:val="20"/>
          <w:szCs w:val="20"/>
        </w:rPr>
        <w:t>indicar objeto del contrato</w:t>
      </w:r>
      <w:r w:rsidRPr="001304B1">
        <w:rPr>
          <w:rFonts w:ascii="Verdana" w:hAnsi="Verdana" w:cs="Tahoma"/>
          <w:sz w:val="20"/>
          <w:szCs w:val="20"/>
        </w:rPr>
        <w:t>)</w:t>
      </w:r>
    </w:p>
    <w:p w14:paraId="3B6DDAF0" w14:textId="77777777" w:rsidR="001304B1" w:rsidRPr="001304B1" w:rsidRDefault="001304B1" w:rsidP="00356DF9">
      <w:pPr>
        <w:ind w:left="851" w:right="-2" w:hanging="709"/>
        <w:rPr>
          <w:rFonts w:ascii="Verdana" w:hAnsi="Verdana"/>
          <w:b/>
          <w:sz w:val="20"/>
          <w:szCs w:val="20"/>
        </w:rPr>
      </w:pPr>
    </w:p>
    <w:tbl>
      <w:tblPr>
        <w:tblW w:w="113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0"/>
        <w:gridCol w:w="1536"/>
        <w:gridCol w:w="1223"/>
        <w:gridCol w:w="1202"/>
        <w:gridCol w:w="1582"/>
        <w:gridCol w:w="1591"/>
        <w:gridCol w:w="1136"/>
        <w:gridCol w:w="1597"/>
      </w:tblGrid>
      <w:tr w:rsidR="001304B1" w:rsidRPr="001304B1" w14:paraId="15E424BC"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vAlign w:val="center"/>
            <w:hideMark/>
          </w:tcPr>
          <w:p w14:paraId="0074F552"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21F3ECE2"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25D36662"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3A0B7922"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6532E008"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BC990C9"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Fecha vencimiento contrato</w:t>
            </w:r>
          </w:p>
        </w:tc>
        <w:tc>
          <w:tcPr>
            <w:tcW w:w="1136" w:type="dxa"/>
            <w:tcBorders>
              <w:top w:val="single" w:sz="4" w:space="0" w:color="auto"/>
              <w:left w:val="single" w:sz="4" w:space="0" w:color="auto"/>
              <w:bottom w:val="single" w:sz="4" w:space="0" w:color="auto"/>
              <w:right w:val="single" w:sz="4" w:space="0" w:color="auto"/>
            </w:tcBorders>
            <w:hideMark/>
          </w:tcPr>
          <w:p w14:paraId="2EC44EDB"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Salario bruto anual</w:t>
            </w:r>
          </w:p>
        </w:tc>
        <w:tc>
          <w:tcPr>
            <w:tcW w:w="1597" w:type="dxa"/>
            <w:tcBorders>
              <w:top w:val="single" w:sz="4" w:space="0" w:color="auto"/>
              <w:left w:val="single" w:sz="4" w:space="0" w:color="auto"/>
              <w:bottom w:val="single" w:sz="4" w:space="0" w:color="auto"/>
              <w:right w:val="single" w:sz="4" w:space="0" w:color="auto"/>
            </w:tcBorders>
            <w:vAlign w:val="center"/>
            <w:hideMark/>
          </w:tcPr>
          <w:p w14:paraId="3C11E753"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Pactos en vigor</w:t>
            </w:r>
          </w:p>
        </w:tc>
      </w:tr>
      <w:tr w:rsidR="001304B1" w:rsidRPr="001304B1" w14:paraId="0C1CB18A"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6C620202"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6F3EC09"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56B2B88F"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215F34FF"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5C80D574"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589B388"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1EB953EE"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46D59E0A" w14:textId="77777777" w:rsidR="001304B1" w:rsidRPr="001304B1" w:rsidRDefault="001304B1" w:rsidP="00356DF9">
            <w:pPr>
              <w:ind w:right="-2"/>
              <w:jc w:val="center"/>
              <w:rPr>
                <w:rFonts w:ascii="Verdana" w:hAnsi="Verdana" w:cs="Tahoma"/>
                <w:sz w:val="20"/>
                <w:szCs w:val="20"/>
              </w:rPr>
            </w:pPr>
          </w:p>
        </w:tc>
      </w:tr>
      <w:tr w:rsidR="001304B1" w:rsidRPr="001304B1" w14:paraId="505E8439"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43D3AEAF"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2AE14837"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1F9C3B40"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4799D4DA"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387776C"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EFD6E56"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4B7E95B5"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524230FF" w14:textId="77777777" w:rsidR="001304B1" w:rsidRPr="001304B1" w:rsidRDefault="001304B1" w:rsidP="00356DF9">
            <w:pPr>
              <w:ind w:right="-2"/>
              <w:jc w:val="center"/>
              <w:rPr>
                <w:rFonts w:ascii="Verdana" w:hAnsi="Verdana" w:cs="Tahoma"/>
                <w:sz w:val="20"/>
                <w:szCs w:val="20"/>
              </w:rPr>
            </w:pPr>
          </w:p>
        </w:tc>
      </w:tr>
      <w:tr w:rsidR="001304B1" w:rsidRPr="001304B1" w14:paraId="2BA4CD34"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55035386"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7BA82D31"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7DDAB81E"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4AD658E6"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1C1D4F17"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B6FEF89"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00452DDF"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78FD61FB" w14:textId="77777777" w:rsidR="001304B1" w:rsidRPr="001304B1" w:rsidRDefault="001304B1" w:rsidP="00356DF9">
            <w:pPr>
              <w:ind w:right="-2"/>
              <w:jc w:val="center"/>
              <w:rPr>
                <w:rFonts w:ascii="Verdana" w:hAnsi="Verdana" w:cs="Tahoma"/>
                <w:sz w:val="20"/>
                <w:szCs w:val="20"/>
              </w:rPr>
            </w:pPr>
          </w:p>
        </w:tc>
      </w:tr>
      <w:tr w:rsidR="001304B1" w:rsidRPr="001304B1" w14:paraId="2DAD6D4E"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6C60FEDB"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01E15E3"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7D3A88E4"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49A29474"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D260944"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373E81D2"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7407228A"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50C4EC63" w14:textId="77777777" w:rsidR="001304B1" w:rsidRPr="001304B1" w:rsidRDefault="001304B1" w:rsidP="00356DF9">
            <w:pPr>
              <w:ind w:right="-2"/>
              <w:jc w:val="center"/>
              <w:rPr>
                <w:rFonts w:ascii="Verdana" w:hAnsi="Verdana" w:cs="Tahoma"/>
                <w:sz w:val="20"/>
                <w:szCs w:val="20"/>
              </w:rPr>
            </w:pPr>
          </w:p>
        </w:tc>
      </w:tr>
      <w:tr w:rsidR="001304B1" w:rsidRPr="001304B1" w14:paraId="166901ED"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71470CEB"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4DC78D6E"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7B898AC0"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669CE720"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C5BAEBD"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44B42A7"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6648F122"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175797D8" w14:textId="77777777" w:rsidR="001304B1" w:rsidRPr="001304B1" w:rsidRDefault="001304B1" w:rsidP="00356DF9">
            <w:pPr>
              <w:ind w:right="-2"/>
              <w:jc w:val="center"/>
              <w:rPr>
                <w:rFonts w:ascii="Verdana" w:hAnsi="Verdana" w:cs="Tahoma"/>
                <w:sz w:val="20"/>
                <w:szCs w:val="20"/>
              </w:rPr>
            </w:pPr>
          </w:p>
        </w:tc>
      </w:tr>
      <w:tr w:rsidR="001304B1" w:rsidRPr="001304B1" w14:paraId="70F83352"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557BAD60"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4B71245"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7E44A519"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2A7EAD97"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58D636EC"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D05D700"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5415D79E"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64FDA036" w14:textId="77777777" w:rsidR="001304B1" w:rsidRPr="001304B1" w:rsidRDefault="001304B1" w:rsidP="00356DF9">
            <w:pPr>
              <w:ind w:right="-2"/>
              <w:jc w:val="center"/>
              <w:rPr>
                <w:rFonts w:ascii="Verdana" w:hAnsi="Verdana" w:cs="Tahoma"/>
                <w:sz w:val="20"/>
                <w:szCs w:val="20"/>
              </w:rPr>
            </w:pPr>
          </w:p>
        </w:tc>
      </w:tr>
      <w:tr w:rsidR="001304B1" w:rsidRPr="001304B1" w14:paraId="67AF538F"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7CD5CCB8"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311B9978"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0ADB565B"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B8C98A8"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BC93653"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7136116D"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4247656E"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480AF6EA" w14:textId="77777777" w:rsidR="001304B1" w:rsidRPr="001304B1" w:rsidRDefault="001304B1" w:rsidP="00356DF9">
            <w:pPr>
              <w:ind w:right="-2"/>
              <w:jc w:val="center"/>
              <w:rPr>
                <w:rFonts w:ascii="Verdana" w:hAnsi="Verdana" w:cs="Tahoma"/>
                <w:sz w:val="20"/>
                <w:szCs w:val="20"/>
              </w:rPr>
            </w:pPr>
          </w:p>
        </w:tc>
      </w:tr>
      <w:tr w:rsidR="001304B1" w:rsidRPr="001304B1" w14:paraId="7ECFF69D"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4C258C03"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57791A9E"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5BFEFCD5"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6036649F"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1BF2186"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3C75CB86"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0E0DB637"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3F1409FD" w14:textId="77777777" w:rsidR="001304B1" w:rsidRPr="001304B1" w:rsidRDefault="001304B1" w:rsidP="00356DF9">
            <w:pPr>
              <w:ind w:right="-2"/>
              <w:jc w:val="center"/>
              <w:rPr>
                <w:rFonts w:ascii="Verdana" w:hAnsi="Verdana" w:cs="Tahoma"/>
                <w:sz w:val="20"/>
                <w:szCs w:val="20"/>
              </w:rPr>
            </w:pPr>
          </w:p>
        </w:tc>
      </w:tr>
      <w:tr w:rsidR="001304B1" w:rsidRPr="001304B1" w14:paraId="6FFE26BE"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0B34DEB9"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6511216"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F2F9647"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0FA51C27"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4C35CF78"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47651D7D"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0D2917A9"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7C7D5A4D" w14:textId="77777777" w:rsidR="001304B1" w:rsidRPr="001304B1" w:rsidRDefault="001304B1" w:rsidP="00356DF9">
            <w:pPr>
              <w:ind w:right="-2"/>
              <w:jc w:val="center"/>
              <w:rPr>
                <w:rFonts w:ascii="Verdana" w:hAnsi="Verdana" w:cs="Tahoma"/>
                <w:sz w:val="20"/>
                <w:szCs w:val="20"/>
              </w:rPr>
            </w:pPr>
          </w:p>
        </w:tc>
      </w:tr>
      <w:tr w:rsidR="001304B1" w:rsidRPr="001304B1" w14:paraId="61899166"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04214116"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ACA986D"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19464040"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371BA8FF"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3B2F1EFF"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19C4E6BE"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31D4D327"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4CB547A0" w14:textId="77777777" w:rsidR="001304B1" w:rsidRPr="001304B1" w:rsidRDefault="001304B1" w:rsidP="00356DF9">
            <w:pPr>
              <w:ind w:right="-2"/>
              <w:jc w:val="center"/>
              <w:rPr>
                <w:rFonts w:ascii="Verdana" w:hAnsi="Verdana" w:cs="Tahoma"/>
                <w:sz w:val="20"/>
                <w:szCs w:val="20"/>
              </w:rPr>
            </w:pPr>
          </w:p>
        </w:tc>
      </w:tr>
      <w:tr w:rsidR="001304B1" w:rsidRPr="001304B1" w14:paraId="0627EC8C"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759BF2CF"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7ABED998"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06AE99BA"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734C31A2"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4D19157A"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659CC73"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4E053D88"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3A165782" w14:textId="77777777" w:rsidR="001304B1" w:rsidRPr="001304B1" w:rsidRDefault="001304B1" w:rsidP="00356DF9">
            <w:pPr>
              <w:ind w:right="-2"/>
              <w:jc w:val="center"/>
              <w:rPr>
                <w:rFonts w:ascii="Verdana" w:hAnsi="Verdana" w:cs="Tahoma"/>
                <w:sz w:val="20"/>
                <w:szCs w:val="20"/>
              </w:rPr>
            </w:pPr>
          </w:p>
        </w:tc>
      </w:tr>
      <w:tr w:rsidR="001304B1" w:rsidRPr="001304B1" w14:paraId="77491AA1"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44AA73ED"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5A2E265C"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37827A67"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239E993C"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16696825"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4CD02A5"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27EB5E6B"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0B91E69F" w14:textId="77777777" w:rsidR="001304B1" w:rsidRPr="001304B1" w:rsidRDefault="001304B1" w:rsidP="00356DF9">
            <w:pPr>
              <w:ind w:right="-2"/>
              <w:jc w:val="center"/>
              <w:rPr>
                <w:rFonts w:ascii="Verdana" w:hAnsi="Verdana" w:cs="Tahoma"/>
                <w:sz w:val="20"/>
                <w:szCs w:val="20"/>
              </w:rPr>
            </w:pPr>
          </w:p>
        </w:tc>
      </w:tr>
      <w:tr w:rsidR="001304B1" w:rsidRPr="001304B1" w14:paraId="41862C98"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4A8F8D85"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0350B0D"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0DF59C23"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227396DA"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476EEA84"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05279449"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5A706F30"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266666E5" w14:textId="77777777" w:rsidR="001304B1" w:rsidRPr="001304B1" w:rsidRDefault="001304B1" w:rsidP="00356DF9">
            <w:pPr>
              <w:ind w:right="-2"/>
              <w:jc w:val="center"/>
              <w:rPr>
                <w:rFonts w:ascii="Verdana" w:hAnsi="Verdana" w:cs="Tahoma"/>
                <w:sz w:val="20"/>
                <w:szCs w:val="20"/>
              </w:rPr>
            </w:pPr>
          </w:p>
        </w:tc>
      </w:tr>
    </w:tbl>
    <w:p w14:paraId="53698F0C" w14:textId="77777777" w:rsidR="001304B1" w:rsidRPr="001304B1" w:rsidRDefault="001304B1" w:rsidP="00356DF9">
      <w:pPr>
        <w:autoSpaceDE w:val="0"/>
        <w:autoSpaceDN w:val="0"/>
        <w:adjustRightInd w:val="0"/>
        <w:ind w:left="300" w:right="-2"/>
        <w:outlineLvl w:val="0"/>
        <w:rPr>
          <w:rFonts w:ascii="Verdana" w:hAnsi="Verdana" w:cs="Tahoma"/>
          <w:sz w:val="20"/>
          <w:szCs w:val="20"/>
        </w:rPr>
      </w:pPr>
    </w:p>
    <w:p w14:paraId="13A1924F" w14:textId="77777777" w:rsidR="001304B1" w:rsidRPr="001304B1" w:rsidRDefault="001304B1" w:rsidP="00356DF9">
      <w:pPr>
        <w:autoSpaceDE w:val="0"/>
        <w:autoSpaceDN w:val="0"/>
        <w:adjustRightInd w:val="0"/>
        <w:ind w:left="300" w:right="-2"/>
        <w:outlineLvl w:val="0"/>
        <w:rPr>
          <w:rFonts w:ascii="Verdana" w:hAnsi="Verdana" w:cs="Tahoma"/>
          <w:sz w:val="20"/>
          <w:szCs w:val="20"/>
        </w:rPr>
      </w:pPr>
      <w:bookmarkStart w:id="55" w:name="_Toc507512886"/>
      <w:bookmarkStart w:id="56" w:name="_Toc507512585"/>
      <w:bookmarkStart w:id="57" w:name="_Toc505598406"/>
      <w:bookmarkStart w:id="58" w:name="_Toc505598313"/>
      <w:bookmarkStart w:id="59" w:name="_Toc505598236"/>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55"/>
      <w:bookmarkEnd w:id="56"/>
      <w:bookmarkEnd w:id="57"/>
      <w:bookmarkEnd w:id="58"/>
      <w:bookmarkEnd w:id="59"/>
    </w:p>
    <w:p w14:paraId="38769719" w14:textId="77777777" w:rsidR="001304B1" w:rsidRPr="001304B1" w:rsidRDefault="001304B1" w:rsidP="00356DF9">
      <w:pPr>
        <w:tabs>
          <w:tab w:val="left" w:pos="425"/>
        </w:tabs>
        <w:spacing w:line="260" w:lineRule="atLeast"/>
        <w:ind w:left="301" w:right="-2"/>
        <w:contextualSpacing/>
        <w:jc w:val="center"/>
        <w:rPr>
          <w:rFonts w:ascii="Verdana" w:hAnsi="Verdana" w:cs="Tahoma"/>
          <w:sz w:val="20"/>
          <w:szCs w:val="20"/>
        </w:rPr>
      </w:pPr>
    </w:p>
    <w:p w14:paraId="388F6EFA" w14:textId="77777777" w:rsidR="001304B1" w:rsidRPr="001304B1" w:rsidRDefault="001304B1" w:rsidP="00356DF9">
      <w:pPr>
        <w:ind w:left="300" w:right="-2"/>
        <w:contextualSpacing/>
        <w:jc w:val="both"/>
        <w:outlineLvl w:val="0"/>
        <w:rPr>
          <w:rFonts w:ascii="Verdana" w:hAnsi="Verdana" w:cs="Arial"/>
          <w:color w:val="212121"/>
          <w:sz w:val="16"/>
          <w:szCs w:val="16"/>
        </w:rPr>
      </w:pPr>
      <w:bookmarkStart w:id="60" w:name="_Toc507512887"/>
      <w:bookmarkStart w:id="61" w:name="_Toc507512586"/>
      <w:bookmarkStart w:id="62" w:name="_Toc505598407"/>
      <w:bookmarkStart w:id="63" w:name="_Toc505598314"/>
      <w:bookmarkStart w:id="64" w:name="_Toc505598237"/>
      <w:r w:rsidRPr="001304B1">
        <w:rPr>
          <w:rFonts w:ascii="Verdana" w:hAnsi="Verdana" w:cs="Tahoma"/>
          <w:sz w:val="20"/>
          <w:szCs w:val="20"/>
        </w:rPr>
        <w:t>Firmado:</w:t>
      </w:r>
      <w:bookmarkEnd w:id="60"/>
      <w:bookmarkEnd w:id="61"/>
      <w:bookmarkEnd w:id="62"/>
      <w:bookmarkEnd w:id="63"/>
      <w:bookmarkEnd w:id="64"/>
    </w:p>
    <w:p w14:paraId="71A13EF0" w14:textId="77777777" w:rsidR="001304B1" w:rsidRPr="001304B1" w:rsidRDefault="001304B1" w:rsidP="00356DF9">
      <w:pPr>
        <w:kinsoku w:val="0"/>
        <w:overflowPunct w:val="0"/>
        <w:ind w:left="403" w:right="-2"/>
        <w:rPr>
          <w:rFonts w:ascii="Verdana" w:eastAsia="Calibri" w:hAnsi="Verdana" w:cs="Arial"/>
          <w:sz w:val="16"/>
          <w:szCs w:val="16"/>
          <w:lang w:val="es-ES_tradnl"/>
        </w:rPr>
      </w:pPr>
    </w:p>
    <w:p w14:paraId="51F88063"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456231E7" w14:textId="77777777" w:rsidR="001304B1" w:rsidRPr="001304B1" w:rsidRDefault="001304B1" w:rsidP="00356DF9">
      <w:pPr>
        <w:shd w:val="clear" w:color="auto" w:fill="FFFFFF"/>
        <w:ind w:right="-2"/>
        <w:jc w:val="both"/>
        <w:rPr>
          <w:rFonts w:ascii="Verdana" w:hAnsi="Verdana"/>
          <w:b/>
          <w:sz w:val="14"/>
          <w:szCs w:val="14"/>
        </w:rPr>
      </w:pPr>
    </w:p>
    <w:p w14:paraId="63213FE3"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0D9CC08F" w14:textId="77777777" w:rsidR="001304B1" w:rsidRPr="001304B1" w:rsidRDefault="001304B1" w:rsidP="00356DF9">
      <w:pPr>
        <w:shd w:val="clear" w:color="auto" w:fill="FFFFFF"/>
        <w:tabs>
          <w:tab w:val="left" w:pos="142"/>
        </w:tabs>
        <w:ind w:right="-2"/>
        <w:contextualSpacing/>
        <w:rPr>
          <w:rFonts w:ascii="Verdana" w:hAnsi="Verdana"/>
          <w:sz w:val="14"/>
          <w:szCs w:val="14"/>
        </w:rPr>
      </w:pPr>
    </w:p>
    <w:p w14:paraId="5193E04D" w14:textId="77777777" w:rsidR="001304B1" w:rsidRPr="001304B1" w:rsidRDefault="001304B1" w:rsidP="00356DF9">
      <w:pPr>
        <w:numPr>
          <w:ilvl w:val="0"/>
          <w:numId w:val="108"/>
        </w:numPr>
        <w:shd w:val="clear" w:color="auto" w:fill="FFFFFF"/>
        <w:tabs>
          <w:tab w:val="left" w:pos="142"/>
        </w:tabs>
        <w:ind w:right="-2"/>
        <w:contextualSpacing/>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3110C636" w14:textId="77777777" w:rsidR="001304B1" w:rsidRPr="001304B1" w:rsidRDefault="001304B1" w:rsidP="00356DF9">
      <w:pPr>
        <w:numPr>
          <w:ilvl w:val="0"/>
          <w:numId w:val="108"/>
        </w:numPr>
        <w:shd w:val="clear" w:color="auto" w:fill="FFFFFF"/>
        <w:tabs>
          <w:tab w:val="left" w:pos="142"/>
        </w:tabs>
        <w:ind w:right="-2"/>
        <w:contextualSpacing/>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B90D018" w14:textId="77777777" w:rsidR="001304B1" w:rsidRPr="001304B1" w:rsidRDefault="001304B1" w:rsidP="00356DF9">
      <w:pPr>
        <w:numPr>
          <w:ilvl w:val="0"/>
          <w:numId w:val="108"/>
        </w:numPr>
        <w:shd w:val="clear" w:color="auto" w:fill="FFFFFF"/>
        <w:tabs>
          <w:tab w:val="left" w:pos="142"/>
        </w:tabs>
        <w:ind w:right="-2"/>
        <w:contextualSpacing/>
        <w:rPr>
          <w:rFonts w:ascii="Verdana" w:hAnsi="Verdana"/>
          <w:sz w:val="14"/>
          <w:szCs w:val="14"/>
        </w:rPr>
      </w:pPr>
      <w:r w:rsidRPr="001304B1">
        <w:rPr>
          <w:rFonts w:ascii="Verdana" w:hAnsi="Verdana"/>
          <w:sz w:val="14"/>
          <w:szCs w:val="14"/>
        </w:rPr>
        <w:t>L</w:t>
      </w:r>
      <w:r w:rsidRPr="001304B1">
        <w:rPr>
          <w:rFonts w:ascii="Verdana" w:hAnsi="Verdana"/>
          <w:b/>
          <w:sz w:val="14"/>
          <w:szCs w:val="14"/>
        </w:rPr>
        <w:t>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D8C17B0" w14:textId="77777777" w:rsidR="001304B1" w:rsidRPr="001304B1" w:rsidRDefault="001304B1" w:rsidP="00356DF9">
      <w:pPr>
        <w:numPr>
          <w:ilvl w:val="0"/>
          <w:numId w:val="108"/>
        </w:numPr>
        <w:shd w:val="clear" w:color="auto" w:fill="FFFFFF"/>
        <w:tabs>
          <w:tab w:val="left" w:pos="142"/>
        </w:tabs>
        <w:ind w:right="-2"/>
        <w:contextualSpacing/>
        <w:rPr>
          <w:rFonts w:ascii="Verdana" w:hAnsi="Verdana"/>
          <w:sz w:val="14"/>
          <w:szCs w:val="14"/>
        </w:rPr>
      </w:pPr>
      <w:r w:rsidRPr="001304B1">
        <w:rPr>
          <w:rFonts w:ascii="Verdana" w:hAnsi="Verdana"/>
          <w:b/>
          <w:sz w:val="14"/>
          <w:szCs w:val="14"/>
        </w:rPr>
        <w:t xml:space="preserve">Destinatarias: </w:t>
      </w:r>
      <w:r w:rsidRPr="001304B1">
        <w:rPr>
          <w:rFonts w:ascii="Verdana" w:hAnsi="Verdana"/>
          <w:sz w:val="14"/>
          <w:szCs w:val="14"/>
        </w:rPr>
        <w:t>Los datos personales podrán ser facilitados a quien ostente un interés legítimo y a la Hacienda General del País Vasco.</w:t>
      </w:r>
    </w:p>
    <w:p w14:paraId="72759539" w14:textId="77777777" w:rsidR="001304B1" w:rsidRPr="001304B1" w:rsidRDefault="001304B1" w:rsidP="00356DF9">
      <w:pPr>
        <w:numPr>
          <w:ilvl w:val="0"/>
          <w:numId w:val="108"/>
        </w:numPr>
        <w:shd w:val="clear" w:color="auto" w:fill="FFFFFF"/>
        <w:tabs>
          <w:tab w:val="left" w:pos="142"/>
        </w:tabs>
        <w:ind w:right="-2"/>
        <w:contextualSpacing/>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23EAA731" w14:textId="77777777" w:rsidR="001304B1" w:rsidRPr="001304B1" w:rsidRDefault="001304B1" w:rsidP="00356DF9">
      <w:pPr>
        <w:shd w:val="clear" w:color="auto" w:fill="FFFFFF"/>
        <w:tabs>
          <w:tab w:val="left" w:pos="142"/>
        </w:tabs>
        <w:ind w:left="141" w:right="-2"/>
        <w:jc w:val="both"/>
        <w:rPr>
          <w:rFonts w:ascii="Verdana" w:hAnsi="Verdana"/>
          <w:sz w:val="14"/>
          <w:szCs w:val="14"/>
        </w:rPr>
      </w:pPr>
    </w:p>
    <w:p w14:paraId="7C1CC376" w14:textId="77777777" w:rsidR="001304B1" w:rsidRPr="001304B1" w:rsidRDefault="001304B1" w:rsidP="00356DF9">
      <w:pPr>
        <w:shd w:val="clear" w:color="auto" w:fill="FFFFFF"/>
        <w:tabs>
          <w:tab w:val="left" w:pos="142"/>
        </w:tabs>
        <w:ind w:left="141" w:right="-2"/>
        <w:jc w:val="both"/>
        <w:rPr>
          <w:rFonts w:ascii="Verdana" w:hAnsi="Verdana"/>
          <w:b/>
          <w:sz w:val="14"/>
          <w:szCs w:val="14"/>
        </w:rPr>
      </w:pPr>
    </w:p>
    <w:p w14:paraId="76837CB3" w14:textId="77777777" w:rsidR="001304B1" w:rsidRPr="001304B1" w:rsidRDefault="001304B1" w:rsidP="00356DF9">
      <w:pPr>
        <w:shd w:val="clear" w:color="auto" w:fill="FFFFFF"/>
        <w:tabs>
          <w:tab w:val="left" w:pos="142"/>
        </w:tabs>
        <w:ind w:left="141" w:right="-2"/>
        <w:jc w:val="both"/>
        <w:rPr>
          <w:rFonts w:ascii="Verdana" w:hAnsi="Verdana"/>
          <w:sz w:val="14"/>
          <w:szCs w:val="14"/>
        </w:rPr>
      </w:pPr>
      <w:r w:rsidRPr="001304B1">
        <w:rPr>
          <w:rFonts w:ascii="Verdana" w:hAnsi="Verdana"/>
          <w:b/>
          <w:sz w:val="14"/>
          <w:szCs w:val="14"/>
        </w:rPr>
        <w:t>INFORMACIÓN COMPLETA EN EL ANEXO VII.1 «INFORMACIÓN ADICIONAL SOBRE PROTECCIÓN DE DATOS PERSONALES»</w:t>
      </w:r>
    </w:p>
    <w:p w14:paraId="2D53E287" w14:textId="77777777" w:rsidR="001304B1" w:rsidRPr="001304B1" w:rsidRDefault="001304B1" w:rsidP="00356DF9">
      <w:pPr>
        <w:ind w:right="-2"/>
        <w:rPr>
          <w:rFonts w:ascii="Verdana" w:hAnsi="Verdana" w:cs="Tahoma"/>
          <w:sz w:val="20"/>
          <w:szCs w:val="20"/>
        </w:rPr>
        <w:sectPr w:rsidR="001304B1" w:rsidRPr="001304B1">
          <w:footnotePr>
            <w:numRestart w:val="eachPage"/>
          </w:footnotePr>
          <w:pgSz w:w="16838" w:h="11906" w:orient="landscape"/>
          <w:pgMar w:top="1418" w:right="1134" w:bottom="851" w:left="1418" w:header="284" w:footer="397" w:gutter="0"/>
          <w:cols w:space="720"/>
        </w:sectPr>
      </w:pPr>
    </w:p>
    <w:p w14:paraId="0626267E" w14:textId="77777777" w:rsidR="001304B1" w:rsidRPr="001304B1" w:rsidRDefault="001304B1" w:rsidP="00356DF9">
      <w:pPr>
        <w:ind w:left="600" w:right="-2"/>
        <w:jc w:val="center"/>
        <w:rPr>
          <w:rFonts w:ascii="Verdana" w:hAnsi="Verdana"/>
          <w:sz w:val="22"/>
          <w:szCs w:val="22"/>
        </w:rPr>
      </w:pPr>
      <w:bookmarkStart w:id="65" w:name="AnexoI3"/>
      <w:r w:rsidRPr="001304B1">
        <w:rPr>
          <w:rFonts w:ascii="Verdana" w:hAnsi="Verdana"/>
          <w:b/>
          <w:sz w:val="22"/>
          <w:szCs w:val="22"/>
        </w:rPr>
        <w:lastRenderedPageBreak/>
        <w:t>ANEXO I.3</w:t>
      </w:r>
    </w:p>
    <w:bookmarkEnd w:id="65"/>
    <w:p w14:paraId="009F7443" w14:textId="77777777" w:rsidR="001304B1" w:rsidRPr="001304B1" w:rsidRDefault="001304B1" w:rsidP="00356DF9">
      <w:pPr>
        <w:tabs>
          <w:tab w:val="decimal" w:pos="1276"/>
          <w:tab w:val="left" w:pos="7655"/>
        </w:tabs>
        <w:ind w:left="600" w:right="-2"/>
        <w:jc w:val="center"/>
        <w:rPr>
          <w:rFonts w:ascii="Verdana" w:hAnsi="Verdana"/>
          <w:b/>
          <w:sz w:val="20"/>
          <w:szCs w:val="20"/>
        </w:rPr>
      </w:pPr>
      <w:r w:rsidRPr="001304B1">
        <w:rPr>
          <w:rFonts w:ascii="Verdana" w:hAnsi="Verdana"/>
          <w:b/>
          <w:sz w:val="20"/>
          <w:szCs w:val="20"/>
        </w:rPr>
        <w:t>SIMULACIÓN FÓRMULA(S) MATEMÁTICA(S)</w:t>
      </w:r>
    </w:p>
    <w:p w14:paraId="003BE292" w14:textId="77777777" w:rsidR="001304B1" w:rsidRPr="001304B1" w:rsidRDefault="001304B1" w:rsidP="00356DF9">
      <w:pPr>
        <w:ind w:left="600" w:right="-2"/>
        <w:jc w:val="both"/>
        <w:rPr>
          <w:rFonts w:ascii="Verdana" w:hAnsi="Verdana" w:cs="Tahoma"/>
        </w:rPr>
      </w:pPr>
    </w:p>
    <w:p w14:paraId="146F9F4F" w14:textId="77777777" w:rsidR="001304B1" w:rsidRPr="001304B1" w:rsidRDefault="001304B1" w:rsidP="00356DF9">
      <w:pPr>
        <w:ind w:right="-2"/>
        <w:jc w:val="both"/>
        <w:rPr>
          <w:rFonts w:ascii="Verdana" w:hAnsi="Verdana" w:cs="Tahoma"/>
          <w:sz w:val="20"/>
          <w:szCs w:val="20"/>
        </w:rPr>
      </w:pPr>
    </w:p>
    <w:p w14:paraId="193F5561" w14:textId="77777777" w:rsidR="001304B1" w:rsidRPr="001304B1" w:rsidRDefault="001304B1" w:rsidP="00356DF9">
      <w:pPr>
        <w:ind w:left="300" w:right="-2"/>
        <w:jc w:val="both"/>
        <w:rPr>
          <w:rFonts w:ascii="Verdana" w:hAnsi="Verdana" w:cs="Tahoma"/>
          <w:b/>
          <w:sz w:val="20"/>
          <w:szCs w:val="20"/>
        </w:rPr>
      </w:pPr>
    </w:p>
    <w:p w14:paraId="2DBB36BE" w14:textId="77777777" w:rsidR="001304B1" w:rsidRPr="001304B1" w:rsidRDefault="001304B1" w:rsidP="00356DF9">
      <w:pPr>
        <w:ind w:left="500" w:right="-2"/>
        <w:jc w:val="both"/>
        <w:rPr>
          <w:rFonts w:ascii="Verdana" w:hAnsi="Verdana" w:cs="Tahoma"/>
          <w:b/>
          <w:sz w:val="20"/>
          <w:szCs w:val="20"/>
        </w:rPr>
      </w:pPr>
      <w:r w:rsidRPr="001304B1">
        <w:rPr>
          <w:rFonts w:ascii="Verdana" w:hAnsi="Verdana" w:cs="Tahoma"/>
          <w:b/>
          <w:sz w:val="20"/>
          <w:szCs w:val="20"/>
        </w:rPr>
        <w:t>Simulación fórmula para valorar el criterio precio:</w:t>
      </w:r>
    </w:p>
    <w:p w14:paraId="022FDBF6" w14:textId="77777777" w:rsidR="001304B1" w:rsidRPr="001304B1" w:rsidRDefault="001304B1" w:rsidP="00356DF9">
      <w:pPr>
        <w:ind w:left="500" w:right="-2"/>
        <w:jc w:val="both"/>
        <w:rPr>
          <w:rFonts w:ascii="Verdana" w:hAnsi="Verdana" w:cs="Tahoma"/>
          <w:b/>
          <w:sz w:val="20"/>
          <w:szCs w:val="20"/>
        </w:rPr>
      </w:pPr>
    </w:p>
    <w:p w14:paraId="0116240B" w14:textId="77777777" w:rsidR="001304B1" w:rsidRPr="001304B1" w:rsidRDefault="001304B1" w:rsidP="00356DF9">
      <w:pPr>
        <w:ind w:left="500" w:right="-2"/>
        <w:jc w:val="both"/>
        <w:rPr>
          <w:rFonts w:ascii="Verdana" w:hAnsi="Verdana" w:cs="Tahoma"/>
          <w:b/>
          <w:sz w:val="20"/>
          <w:szCs w:val="20"/>
        </w:rPr>
      </w:pPr>
    </w:p>
    <w:p w14:paraId="49716BE7" w14:textId="77777777" w:rsidR="001304B1" w:rsidRPr="001304B1" w:rsidRDefault="001304B1" w:rsidP="00356DF9">
      <w:pPr>
        <w:ind w:left="500" w:right="-2"/>
        <w:jc w:val="both"/>
        <w:rPr>
          <w:rFonts w:ascii="Verdana" w:hAnsi="Verdana" w:cs="Tahoma"/>
          <w:b/>
          <w:sz w:val="20"/>
          <w:szCs w:val="20"/>
        </w:rPr>
      </w:pPr>
    </w:p>
    <w:p w14:paraId="1F454658" w14:textId="77777777" w:rsidR="001304B1" w:rsidRPr="001304B1" w:rsidRDefault="001304B1" w:rsidP="00356DF9">
      <w:pPr>
        <w:ind w:left="500" w:right="-2"/>
        <w:jc w:val="both"/>
        <w:rPr>
          <w:rFonts w:ascii="Verdana" w:hAnsi="Verdana" w:cs="Tahoma"/>
          <w:b/>
          <w:sz w:val="20"/>
          <w:szCs w:val="20"/>
        </w:rPr>
      </w:pPr>
    </w:p>
    <w:p w14:paraId="3FA86500" w14:textId="77777777" w:rsidR="001304B1" w:rsidRPr="001304B1" w:rsidRDefault="001304B1" w:rsidP="00356DF9">
      <w:pPr>
        <w:ind w:left="500" w:right="-2"/>
        <w:jc w:val="both"/>
        <w:rPr>
          <w:rFonts w:ascii="Verdana" w:hAnsi="Verdana" w:cs="Tahoma"/>
          <w:b/>
          <w:sz w:val="20"/>
          <w:szCs w:val="20"/>
        </w:rPr>
      </w:pPr>
    </w:p>
    <w:p w14:paraId="3A379255" w14:textId="77777777" w:rsidR="001304B1" w:rsidRPr="001304B1" w:rsidRDefault="001304B1" w:rsidP="00356DF9">
      <w:pPr>
        <w:ind w:left="500" w:right="-2"/>
        <w:jc w:val="both"/>
        <w:rPr>
          <w:rFonts w:ascii="Verdana" w:hAnsi="Verdana" w:cs="Tahoma"/>
          <w:b/>
          <w:sz w:val="20"/>
          <w:szCs w:val="20"/>
        </w:rPr>
      </w:pPr>
    </w:p>
    <w:p w14:paraId="00F59ED9" w14:textId="77777777" w:rsidR="001304B1" w:rsidRPr="001304B1" w:rsidRDefault="001304B1" w:rsidP="00356DF9">
      <w:pPr>
        <w:ind w:left="500" w:right="-2"/>
        <w:jc w:val="both"/>
        <w:rPr>
          <w:rFonts w:ascii="Verdana" w:hAnsi="Verdana" w:cs="Tahoma"/>
          <w:b/>
          <w:sz w:val="20"/>
          <w:szCs w:val="20"/>
        </w:rPr>
      </w:pPr>
    </w:p>
    <w:p w14:paraId="69DBA7BF" w14:textId="77777777" w:rsidR="001304B1" w:rsidRPr="001304B1" w:rsidRDefault="001304B1" w:rsidP="00356DF9">
      <w:pPr>
        <w:ind w:left="500" w:right="-2"/>
        <w:jc w:val="both"/>
        <w:rPr>
          <w:rFonts w:ascii="Verdana" w:hAnsi="Verdana" w:cs="Tahoma"/>
          <w:b/>
          <w:sz w:val="20"/>
          <w:szCs w:val="20"/>
        </w:rPr>
      </w:pPr>
    </w:p>
    <w:p w14:paraId="2ABF3E14" w14:textId="77777777" w:rsidR="001304B1" w:rsidRPr="001304B1" w:rsidRDefault="001304B1" w:rsidP="00356DF9">
      <w:pPr>
        <w:ind w:left="500" w:right="-2"/>
        <w:jc w:val="both"/>
        <w:rPr>
          <w:rFonts w:ascii="Verdana" w:hAnsi="Verdana" w:cs="Tahoma"/>
          <w:b/>
          <w:sz w:val="20"/>
          <w:szCs w:val="20"/>
        </w:rPr>
      </w:pPr>
    </w:p>
    <w:p w14:paraId="05BD5598" w14:textId="77777777" w:rsidR="001304B1" w:rsidRPr="001304B1" w:rsidRDefault="001304B1" w:rsidP="00356DF9">
      <w:pPr>
        <w:ind w:left="500" w:right="-2"/>
        <w:jc w:val="both"/>
        <w:rPr>
          <w:rFonts w:ascii="Verdana" w:hAnsi="Verdana" w:cs="Tahoma"/>
          <w:b/>
          <w:sz w:val="20"/>
          <w:szCs w:val="20"/>
        </w:rPr>
      </w:pPr>
    </w:p>
    <w:p w14:paraId="4B8950E8" w14:textId="77777777" w:rsidR="001304B1" w:rsidRPr="001304B1" w:rsidRDefault="001304B1" w:rsidP="00356DF9">
      <w:pPr>
        <w:ind w:left="500" w:right="-2"/>
        <w:jc w:val="both"/>
        <w:rPr>
          <w:rFonts w:ascii="Verdana" w:hAnsi="Verdana" w:cs="Tahoma"/>
          <w:b/>
          <w:sz w:val="20"/>
          <w:szCs w:val="20"/>
        </w:rPr>
      </w:pPr>
    </w:p>
    <w:p w14:paraId="6DF19FF5" w14:textId="77777777" w:rsidR="001304B1" w:rsidRPr="001304B1" w:rsidRDefault="001304B1" w:rsidP="00356DF9">
      <w:pPr>
        <w:ind w:left="500" w:right="-2"/>
        <w:jc w:val="both"/>
        <w:rPr>
          <w:rFonts w:ascii="Verdana" w:hAnsi="Verdana" w:cs="Tahoma"/>
          <w:b/>
          <w:sz w:val="20"/>
          <w:szCs w:val="20"/>
        </w:rPr>
      </w:pPr>
    </w:p>
    <w:p w14:paraId="69926560" w14:textId="77777777" w:rsidR="001304B1" w:rsidRPr="001304B1" w:rsidRDefault="001304B1" w:rsidP="00356DF9">
      <w:pPr>
        <w:ind w:left="500" w:right="-2"/>
        <w:jc w:val="both"/>
        <w:rPr>
          <w:rFonts w:ascii="Verdana" w:hAnsi="Verdana" w:cs="Tahoma"/>
          <w:b/>
          <w:sz w:val="20"/>
          <w:szCs w:val="20"/>
        </w:rPr>
      </w:pPr>
    </w:p>
    <w:p w14:paraId="3047F8F4" w14:textId="77777777" w:rsidR="001304B1" w:rsidRPr="001304B1" w:rsidRDefault="001304B1" w:rsidP="00356DF9">
      <w:pPr>
        <w:ind w:left="500" w:right="-2"/>
        <w:jc w:val="both"/>
        <w:rPr>
          <w:rFonts w:ascii="Verdana" w:hAnsi="Verdana" w:cs="Tahoma"/>
          <w:b/>
          <w:sz w:val="20"/>
          <w:szCs w:val="20"/>
        </w:rPr>
      </w:pPr>
      <w:r w:rsidRPr="001304B1">
        <w:rPr>
          <w:rFonts w:ascii="Verdana" w:hAnsi="Verdana" w:cs="Tahoma"/>
          <w:b/>
          <w:sz w:val="20"/>
          <w:szCs w:val="20"/>
        </w:rPr>
        <w:t>Simulación fórmula para valorar el criterio</w:t>
      </w:r>
      <w:proofErr w:type="gramStart"/>
      <w:r w:rsidRPr="001304B1">
        <w:rPr>
          <w:rFonts w:ascii="Verdana" w:hAnsi="Verdana" w:cs="Tahoma"/>
          <w:b/>
          <w:sz w:val="20"/>
          <w:szCs w:val="20"/>
        </w:rPr>
        <w:t xml:space="preserve"> ….</w:t>
      </w:r>
      <w:proofErr w:type="gramEnd"/>
      <w:r w:rsidRPr="001304B1">
        <w:rPr>
          <w:rFonts w:ascii="Verdana" w:hAnsi="Verdana" w:cs="Tahoma"/>
          <w:b/>
          <w:sz w:val="20"/>
          <w:szCs w:val="20"/>
        </w:rPr>
        <w:t>.:</w:t>
      </w:r>
    </w:p>
    <w:p w14:paraId="542683C1" w14:textId="77777777" w:rsidR="001304B1" w:rsidRPr="001304B1" w:rsidRDefault="001304B1" w:rsidP="00356DF9">
      <w:pPr>
        <w:ind w:left="300" w:right="-2"/>
        <w:jc w:val="both"/>
        <w:rPr>
          <w:rFonts w:ascii="Verdana" w:hAnsi="Verdana" w:cs="Tahoma"/>
          <w:b/>
          <w:sz w:val="20"/>
          <w:szCs w:val="20"/>
        </w:rPr>
      </w:pPr>
    </w:p>
    <w:p w14:paraId="64995828" w14:textId="77777777" w:rsidR="001304B1" w:rsidRPr="001304B1" w:rsidRDefault="001304B1" w:rsidP="00356DF9">
      <w:pPr>
        <w:ind w:left="300" w:right="-2"/>
        <w:jc w:val="both"/>
        <w:rPr>
          <w:rFonts w:ascii="Verdana" w:hAnsi="Verdana" w:cs="Tahoma"/>
        </w:rPr>
      </w:pPr>
    </w:p>
    <w:p w14:paraId="69D7D696" w14:textId="77777777" w:rsidR="001304B1" w:rsidRPr="001304B1" w:rsidRDefault="001304B1" w:rsidP="00356DF9">
      <w:pPr>
        <w:ind w:left="300" w:right="-2"/>
        <w:jc w:val="both"/>
        <w:rPr>
          <w:rFonts w:ascii="Verdana" w:hAnsi="Verdana" w:cs="Tahoma"/>
          <w:sz w:val="20"/>
          <w:szCs w:val="20"/>
        </w:rPr>
      </w:pPr>
    </w:p>
    <w:p w14:paraId="18503374" w14:textId="77777777" w:rsidR="001304B1" w:rsidRPr="001304B1" w:rsidRDefault="001304B1" w:rsidP="00356DF9">
      <w:pPr>
        <w:ind w:left="300" w:right="-2"/>
        <w:jc w:val="both"/>
        <w:rPr>
          <w:rFonts w:ascii="Verdana" w:hAnsi="Verdana" w:cs="Tahoma"/>
          <w:sz w:val="20"/>
          <w:szCs w:val="20"/>
        </w:rPr>
      </w:pPr>
    </w:p>
    <w:p w14:paraId="57D29F63" w14:textId="77777777" w:rsidR="001304B1" w:rsidRPr="001304B1" w:rsidRDefault="001304B1" w:rsidP="00356DF9">
      <w:pPr>
        <w:ind w:left="300" w:right="-2"/>
        <w:jc w:val="both"/>
        <w:rPr>
          <w:rFonts w:ascii="Verdana" w:hAnsi="Verdana" w:cs="Tahoma"/>
          <w:sz w:val="20"/>
          <w:szCs w:val="20"/>
        </w:rPr>
      </w:pPr>
    </w:p>
    <w:p w14:paraId="46398649" w14:textId="77777777" w:rsidR="001304B1" w:rsidRPr="001304B1" w:rsidRDefault="001304B1" w:rsidP="00356DF9">
      <w:pPr>
        <w:ind w:left="300" w:right="-2"/>
        <w:jc w:val="both"/>
        <w:rPr>
          <w:rFonts w:ascii="Verdana" w:hAnsi="Verdana" w:cs="Tahoma"/>
          <w:sz w:val="20"/>
          <w:szCs w:val="20"/>
        </w:rPr>
      </w:pPr>
    </w:p>
    <w:p w14:paraId="27E178E3" w14:textId="77777777" w:rsidR="001304B1" w:rsidRPr="001304B1" w:rsidRDefault="001304B1" w:rsidP="00356DF9">
      <w:pPr>
        <w:ind w:left="300" w:right="-2"/>
        <w:jc w:val="both"/>
        <w:rPr>
          <w:rFonts w:ascii="Verdana" w:hAnsi="Verdana" w:cs="Tahoma"/>
          <w:sz w:val="20"/>
          <w:szCs w:val="20"/>
        </w:rPr>
      </w:pPr>
    </w:p>
    <w:p w14:paraId="0FE75231" w14:textId="77777777" w:rsidR="001304B1" w:rsidRPr="001304B1" w:rsidRDefault="001304B1" w:rsidP="00356DF9">
      <w:pPr>
        <w:ind w:left="300" w:right="-2"/>
        <w:jc w:val="both"/>
        <w:rPr>
          <w:rFonts w:ascii="Verdana" w:hAnsi="Verdana" w:cs="Tahoma"/>
          <w:sz w:val="20"/>
          <w:szCs w:val="20"/>
        </w:rPr>
      </w:pPr>
    </w:p>
    <w:p w14:paraId="3848DE58" w14:textId="77777777" w:rsidR="001304B1" w:rsidRPr="001304B1" w:rsidRDefault="001304B1" w:rsidP="00356DF9">
      <w:pPr>
        <w:ind w:left="300" w:right="-2"/>
        <w:jc w:val="both"/>
        <w:rPr>
          <w:rFonts w:ascii="Verdana" w:hAnsi="Verdana" w:cs="Tahoma"/>
          <w:sz w:val="20"/>
          <w:szCs w:val="20"/>
        </w:rPr>
      </w:pPr>
    </w:p>
    <w:p w14:paraId="5E86A6D1" w14:textId="77777777" w:rsidR="001304B1" w:rsidRPr="001304B1" w:rsidRDefault="001304B1" w:rsidP="00356DF9">
      <w:pPr>
        <w:ind w:left="300" w:right="-2"/>
        <w:jc w:val="both"/>
        <w:rPr>
          <w:rFonts w:ascii="Verdana" w:hAnsi="Verdana" w:cs="Tahoma"/>
          <w:sz w:val="20"/>
          <w:szCs w:val="20"/>
        </w:rPr>
      </w:pPr>
    </w:p>
    <w:p w14:paraId="6EBA7963" w14:textId="77777777" w:rsidR="001304B1" w:rsidRPr="001304B1" w:rsidRDefault="001304B1" w:rsidP="00356DF9">
      <w:pPr>
        <w:ind w:left="300" w:right="-2"/>
        <w:jc w:val="both"/>
        <w:rPr>
          <w:rFonts w:ascii="Verdana" w:hAnsi="Verdana" w:cs="Tahoma"/>
          <w:sz w:val="20"/>
          <w:szCs w:val="20"/>
        </w:rPr>
      </w:pPr>
    </w:p>
    <w:p w14:paraId="02CFC687" w14:textId="77777777" w:rsidR="001304B1" w:rsidRPr="001304B1" w:rsidRDefault="001304B1" w:rsidP="00356DF9">
      <w:pPr>
        <w:ind w:left="300" w:right="-2"/>
        <w:jc w:val="both"/>
        <w:rPr>
          <w:rFonts w:ascii="Verdana" w:hAnsi="Verdana" w:cs="Tahoma"/>
          <w:sz w:val="20"/>
          <w:szCs w:val="20"/>
        </w:rPr>
      </w:pPr>
    </w:p>
    <w:p w14:paraId="77FFCA62" w14:textId="77777777" w:rsidR="001304B1" w:rsidRPr="001304B1" w:rsidRDefault="001304B1" w:rsidP="00356DF9">
      <w:pPr>
        <w:ind w:left="300" w:right="-2"/>
        <w:jc w:val="both"/>
        <w:rPr>
          <w:rFonts w:ascii="Verdana" w:hAnsi="Verdana" w:cs="Tahoma"/>
          <w:sz w:val="20"/>
          <w:szCs w:val="20"/>
        </w:rPr>
      </w:pPr>
    </w:p>
    <w:p w14:paraId="2B040B4A" w14:textId="77777777" w:rsidR="001304B1" w:rsidRPr="001304B1" w:rsidRDefault="001304B1" w:rsidP="00356DF9">
      <w:pPr>
        <w:ind w:left="300" w:right="-2"/>
        <w:jc w:val="both"/>
        <w:rPr>
          <w:rFonts w:ascii="Verdana" w:hAnsi="Verdana" w:cs="Tahoma"/>
          <w:sz w:val="20"/>
          <w:szCs w:val="20"/>
        </w:rPr>
      </w:pPr>
    </w:p>
    <w:p w14:paraId="5531DFD6" w14:textId="77777777" w:rsidR="001304B1" w:rsidRPr="001304B1" w:rsidRDefault="001304B1" w:rsidP="00356DF9">
      <w:pPr>
        <w:ind w:left="300" w:right="-2"/>
        <w:jc w:val="both"/>
        <w:rPr>
          <w:rFonts w:ascii="Verdana" w:hAnsi="Verdana" w:cs="Tahoma"/>
          <w:sz w:val="20"/>
          <w:szCs w:val="20"/>
        </w:rPr>
      </w:pPr>
    </w:p>
    <w:p w14:paraId="7564F94B" w14:textId="77777777" w:rsidR="001304B1" w:rsidRPr="001304B1" w:rsidRDefault="001304B1" w:rsidP="00356DF9">
      <w:pPr>
        <w:ind w:left="300" w:right="-2"/>
        <w:jc w:val="both"/>
        <w:rPr>
          <w:rFonts w:ascii="Verdana" w:hAnsi="Verdana" w:cs="Tahoma"/>
          <w:sz w:val="20"/>
          <w:szCs w:val="20"/>
        </w:rPr>
      </w:pPr>
    </w:p>
    <w:p w14:paraId="3DBCA94F" w14:textId="77777777" w:rsidR="001304B1" w:rsidRPr="001304B1" w:rsidRDefault="001304B1" w:rsidP="00356DF9">
      <w:pPr>
        <w:ind w:left="300" w:right="-2"/>
        <w:jc w:val="both"/>
        <w:rPr>
          <w:rFonts w:ascii="Verdana" w:hAnsi="Verdana" w:cs="Tahoma"/>
          <w:sz w:val="20"/>
          <w:szCs w:val="20"/>
        </w:rPr>
      </w:pPr>
    </w:p>
    <w:p w14:paraId="09B8074E" w14:textId="77777777" w:rsidR="001304B1" w:rsidRPr="001304B1" w:rsidRDefault="001304B1" w:rsidP="00356DF9">
      <w:pPr>
        <w:ind w:left="300" w:right="-2"/>
        <w:jc w:val="both"/>
        <w:rPr>
          <w:rFonts w:ascii="Verdana" w:hAnsi="Verdana" w:cs="Tahoma"/>
          <w:sz w:val="20"/>
          <w:szCs w:val="20"/>
        </w:rPr>
      </w:pPr>
    </w:p>
    <w:p w14:paraId="73FCF960" w14:textId="77777777" w:rsidR="001304B1" w:rsidRPr="001304B1" w:rsidRDefault="001304B1" w:rsidP="00356DF9">
      <w:pPr>
        <w:ind w:left="300" w:right="-2"/>
        <w:jc w:val="both"/>
        <w:rPr>
          <w:rFonts w:ascii="Verdana" w:hAnsi="Verdana" w:cs="Tahoma"/>
          <w:sz w:val="20"/>
          <w:szCs w:val="20"/>
        </w:rPr>
      </w:pPr>
    </w:p>
    <w:p w14:paraId="4AF7C100" w14:textId="77777777" w:rsidR="001304B1" w:rsidRPr="001304B1" w:rsidRDefault="001304B1" w:rsidP="00356DF9">
      <w:pPr>
        <w:ind w:left="300" w:right="-2"/>
        <w:jc w:val="both"/>
        <w:rPr>
          <w:rFonts w:ascii="Verdana" w:hAnsi="Verdana" w:cs="Tahoma"/>
          <w:sz w:val="20"/>
          <w:szCs w:val="20"/>
        </w:rPr>
      </w:pPr>
    </w:p>
    <w:p w14:paraId="1DB3F0D9" w14:textId="77777777" w:rsidR="001304B1" w:rsidRPr="001304B1" w:rsidRDefault="001304B1" w:rsidP="00356DF9">
      <w:pPr>
        <w:ind w:left="300" w:right="-2"/>
        <w:jc w:val="both"/>
        <w:rPr>
          <w:rFonts w:ascii="Verdana" w:hAnsi="Verdana" w:cs="Tahoma"/>
          <w:sz w:val="20"/>
          <w:szCs w:val="20"/>
        </w:rPr>
      </w:pPr>
    </w:p>
    <w:p w14:paraId="1B2B7220" w14:textId="77777777" w:rsidR="001304B1" w:rsidRPr="001304B1" w:rsidRDefault="001304B1" w:rsidP="00356DF9">
      <w:pPr>
        <w:ind w:left="300" w:right="-2"/>
        <w:jc w:val="both"/>
        <w:rPr>
          <w:rFonts w:ascii="Verdana" w:hAnsi="Verdana" w:cs="Tahoma"/>
          <w:sz w:val="20"/>
          <w:szCs w:val="20"/>
        </w:rPr>
      </w:pPr>
    </w:p>
    <w:p w14:paraId="6CC5FF6D" w14:textId="77777777" w:rsidR="001304B1" w:rsidRPr="001304B1" w:rsidRDefault="001304B1" w:rsidP="00356DF9">
      <w:pPr>
        <w:ind w:left="300" w:right="-2"/>
        <w:jc w:val="both"/>
        <w:rPr>
          <w:rFonts w:ascii="Verdana" w:hAnsi="Verdana" w:cs="Tahoma"/>
          <w:sz w:val="20"/>
          <w:szCs w:val="20"/>
        </w:rPr>
      </w:pPr>
    </w:p>
    <w:p w14:paraId="02E4F595" w14:textId="77777777" w:rsidR="001304B1" w:rsidRPr="001304B1" w:rsidRDefault="001304B1" w:rsidP="00356DF9">
      <w:pPr>
        <w:ind w:left="300" w:right="-2"/>
        <w:jc w:val="both"/>
        <w:rPr>
          <w:rFonts w:ascii="Verdana" w:hAnsi="Verdana" w:cs="Tahoma"/>
          <w:sz w:val="20"/>
          <w:szCs w:val="20"/>
        </w:rPr>
      </w:pPr>
    </w:p>
    <w:p w14:paraId="24AE07B5" w14:textId="77777777" w:rsidR="001304B1" w:rsidRPr="001304B1" w:rsidRDefault="001304B1" w:rsidP="00356DF9">
      <w:pPr>
        <w:ind w:left="300" w:right="-2"/>
        <w:jc w:val="both"/>
        <w:rPr>
          <w:rFonts w:ascii="Verdana" w:hAnsi="Verdana" w:cs="Tahoma"/>
          <w:sz w:val="20"/>
          <w:szCs w:val="20"/>
        </w:rPr>
      </w:pPr>
    </w:p>
    <w:p w14:paraId="436A7589" w14:textId="77777777" w:rsidR="001304B1" w:rsidRPr="001304B1" w:rsidRDefault="001304B1" w:rsidP="00356DF9">
      <w:pPr>
        <w:ind w:left="300" w:right="-2"/>
        <w:jc w:val="both"/>
        <w:rPr>
          <w:rFonts w:ascii="Verdana" w:hAnsi="Verdana" w:cs="Tahoma"/>
          <w:sz w:val="20"/>
          <w:szCs w:val="20"/>
        </w:rPr>
      </w:pPr>
    </w:p>
    <w:p w14:paraId="662BDDE3" w14:textId="77777777" w:rsidR="001304B1" w:rsidRPr="001304B1" w:rsidRDefault="001304B1" w:rsidP="00356DF9">
      <w:pPr>
        <w:ind w:left="300" w:right="-2"/>
        <w:jc w:val="both"/>
        <w:rPr>
          <w:rFonts w:ascii="Verdana" w:hAnsi="Verdana" w:cs="Tahoma"/>
          <w:sz w:val="20"/>
          <w:szCs w:val="20"/>
        </w:rPr>
      </w:pPr>
    </w:p>
    <w:p w14:paraId="3BEC347E" w14:textId="77777777" w:rsidR="001304B1" w:rsidRPr="001304B1" w:rsidRDefault="001304B1" w:rsidP="00356DF9">
      <w:pPr>
        <w:ind w:left="300" w:right="-2"/>
        <w:jc w:val="both"/>
        <w:rPr>
          <w:rFonts w:ascii="Verdana" w:hAnsi="Verdana" w:cs="Tahoma"/>
          <w:sz w:val="20"/>
          <w:szCs w:val="20"/>
        </w:rPr>
      </w:pPr>
    </w:p>
    <w:p w14:paraId="6FA6963E" w14:textId="77777777" w:rsidR="001304B1" w:rsidRPr="001304B1" w:rsidRDefault="001304B1" w:rsidP="00356DF9">
      <w:pPr>
        <w:ind w:left="300" w:right="-2"/>
        <w:jc w:val="both"/>
        <w:rPr>
          <w:rFonts w:ascii="Verdana" w:hAnsi="Verdana" w:cs="Tahoma"/>
          <w:sz w:val="20"/>
          <w:szCs w:val="20"/>
        </w:rPr>
      </w:pPr>
    </w:p>
    <w:p w14:paraId="64DECBDF" w14:textId="77777777" w:rsidR="001304B1" w:rsidRPr="001304B1" w:rsidRDefault="001304B1" w:rsidP="00356DF9">
      <w:pPr>
        <w:ind w:left="300" w:right="-2"/>
        <w:jc w:val="both"/>
        <w:rPr>
          <w:rFonts w:ascii="Verdana" w:hAnsi="Verdana" w:cs="Tahoma"/>
          <w:sz w:val="20"/>
          <w:szCs w:val="20"/>
        </w:rPr>
      </w:pPr>
    </w:p>
    <w:p w14:paraId="524013E2" w14:textId="77777777" w:rsidR="001304B1" w:rsidRPr="001304B1" w:rsidRDefault="001304B1" w:rsidP="00356DF9">
      <w:pPr>
        <w:ind w:left="300" w:right="-2"/>
        <w:jc w:val="both"/>
        <w:rPr>
          <w:rFonts w:ascii="Verdana" w:hAnsi="Verdana" w:cs="Tahoma"/>
          <w:sz w:val="20"/>
          <w:szCs w:val="20"/>
        </w:rPr>
      </w:pPr>
    </w:p>
    <w:p w14:paraId="7F47B830" w14:textId="77777777" w:rsidR="001304B1" w:rsidRPr="001304B1" w:rsidRDefault="001304B1" w:rsidP="00356DF9">
      <w:pPr>
        <w:ind w:left="300" w:right="-2"/>
        <w:jc w:val="both"/>
        <w:rPr>
          <w:rFonts w:ascii="Verdana" w:hAnsi="Verdana" w:cs="Tahoma"/>
          <w:sz w:val="20"/>
          <w:szCs w:val="20"/>
        </w:rPr>
      </w:pPr>
    </w:p>
    <w:p w14:paraId="7D7209A3" w14:textId="77777777" w:rsidR="001304B1" w:rsidRPr="001304B1" w:rsidRDefault="001304B1" w:rsidP="00356DF9">
      <w:pPr>
        <w:ind w:left="300" w:right="-2"/>
        <w:jc w:val="both"/>
        <w:rPr>
          <w:rFonts w:ascii="Verdana" w:hAnsi="Verdana" w:cs="Tahoma"/>
          <w:sz w:val="20"/>
          <w:szCs w:val="20"/>
        </w:rPr>
      </w:pPr>
    </w:p>
    <w:p w14:paraId="1AE8AA54" w14:textId="77777777" w:rsidR="001304B1" w:rsidRPr="001304B1" w:rsidRDefault="001304B1" w:rsidP="00356DF9">
      <w:pPr>
        <w:ind w:left="300" w:right="-2"/>
        <w:jc w:val="both"/>
        <w:rPr>
          <w:rFonts w:ascii="Verdana" w:hAnsi="Verdana" w:cs="Tahoma"/>
          <w:sz w:val="20"/>
          <w:szCs w:val="20"/>
        </w:rPr>
      </w:pPr>
    </w:p>
    <w:p w14:paraId="6ADB1295" w14:textId="77777777" w:rsidR="001304B1" w:rsidRPr="001304B1" w:rsidRDefault="001304B1" w:rsidP="00356DF9">
      <w:pPr>
        <w:ind w:left="300" w:right="-2"/>
        <w:jc w:val="both"/>
        <w:rPr>
          <w:rFonts w:ascii="Verdana" w:hAnsi="Verdana" w:cs="Tahoma"/>
          <w:sz w:val="20"/>
          <w:szCs w:val="20"/>
        </w:rPr>
      </w:pPr>
    </w:p>
    <w:p w14:paraId="7164D590" w14:textId="77777777" w:rsidR="001304B1" w:rsidRPr="001304B1" w:rsidRDefault="001304B1" w:rsidP="00356DF9">
      <w:pPr>
        <w:ind w:left="300" w:right="-2"/>
        <w:jc w:val="both"/>
        <w:rPr>
          <w:rFonts w:ascii="Verdana" w:hAnsi="Verdana" w:cs="Tahoma"/>
          <w:sz w:val="20"/>
          <w:szCs w:val="20"/>
        </w:rPr>
      </w:pPr>
    </w:p>
    <w:p w14:paraId="4461E3D5" w14:textId="77777777" w:rsidR="001304B1" w:rsidRPr="001304B1" w:rsidRDefault="001304B1" w:rsidP="00356DF9">
      <w:pPr>
        <w:ind w:left="300" w:right="-2"/>
        <w:jc w:val="both"/>
        <w:rPr>
          <w:rFonts w:ascii="Verdana" w:hAnsi="Verdana" w:cs="Tahoma"/>
          <w:sz w:val="20"/>
          <w:szCs w:val="20"/>
        </w:rPr>
      </w:pPr>
    </w:p>
    <w:p w14:paraId="7A6E3938" w14:textId="77777777" w:rsidR="001304B1" w:rsidRPr="001304B1" w:rsidRDefault="001304B1" w:rsidP="00356DF9">
      <w:pPr>
        <w:ind w:right="-2"/>
        <w:rPr>
          <w:rFonts w:ascii="Verdana" w:hAnsi="Verdana" w:cs="Tahoma"/>
          <w:sz w:val="20"/>
          <w:szCs w:val="20"/>
        </w:rPr>
        <w:sectPr w:rsidR="001304B1" w:rsidRPr="001304B1">
          <w:footnotePr>
            <w:numRestart w:val="eachPage"/>
          </w:footnotePr>
          <w:pgSz w:w="11906" w:h="16838"/>
          <w:pgMar w:top="1418" w:right="1418" w:bottom="1134" w:left="851" w:header="284" w:footer="397" w:gutter="0"/>
          <w:cols w:space="720"/>
        </w:sectPr>
      </w:pPr>
    </w:p>
    <w:p w14:paraId="71960730" w14:textId="77777777" w:rsidR="001304B1" w:rsidRPr="001304B1" w:rsidRDefault="001304B1" w:rsidP="00356DF9">
      <w:pPr>
        <w:kinsoku w:val="0"/>
        <w:overflowPunct w:val="0"/>
        <w:ind w:left="-142" w:right="-2"/>
        <w:jc w:val="center"/>
        <w:rPr>
          <w:rFonts w:ascii="Verdana" w:hAnsi="Verdana"/>
          <w:b/>
          <w:sz w:val="22"/>
          <w:szCs w:val="22"/>
        </w:rPr>
      </w:pPr>
      <w:bookmarkStart w:id="66" w:name="AnexoII1"/>
      <w:r w:rsidRPr="001304B1">
        <w:rPr>
          <w:rFonts w:ascii="Verdana" w:hAnsi="Verdana"/>
          <w:b/>
          <w:sz w:val="22"/>
          <w:szCs w:val="22"/>
        </w:rPr>
        <w:lastRenderedPageBreak/>
        <w:t>ANEXO II.O</w:t>
      </w:r>
    </w:p>
    <w:p w14:paraId="239EA15E" w14:textId="77777777" w:rsidR="001304B1" w:rsidRPr="001304B1" w:rsidRDefault="001304B1" w:rsidP="00356DF9">
      <w:pPr>
        <w:kinsoku w:val="0"/>
        <w:overflowPunct w:val="0"/>
        <w:ind w:left="-142" w:right="-2"/>
        <w:jc w:val="center"/>
        <w:rPr>
          <w:rFonts w:ascii="Verdana" w:hAnsi="Verdana"/>
          <w:b/>
          <w:sz w:val="22"/>
          <w:szCs w:val="22"/>
        </w:rPr>
      </w:pPr>
    </w:p>
    <w:p w14:paraId="17A16067" w14:textId="77777777" w:rsidR="001304B1" w:rsidRPr="001304B1" w:rsidRDefault="001304B1" w:rsidP="00356DF9">
      <w:pPr>
        <w:ind w:left="-142" w:right="-2"/>
        <w:jc w:val="center"/>
        <w:rPr>
          <w:rFonts w:ascii="Verdana" w:hAnsi="Verdana"/>
          <w:b/>
          <w:caps/>
          <w:sz w:val="18"/>
          <w:szCs w:val="18"/>
        </w:rPr>
      </w:pPr>
      <w:r w:rsidRPr="001304B1">
        <w:rPr>
          <w:rFonts w:ascii="Verdana" w:eastAsia="Calibri" w:hAnsi="Verdana" w:cs="Georgia"/>
          <w:b/>
          <w:caps/>
          <w:sz w:val="20"/>
          <w:szCs w:val="20"/>
        </w:rPr>
        <w:t>DATOS de CARÁCTER PERSONAL</w:t>
      </w:r>
    </w:p>
    <w:p w14:paraId="24FC0D50" w14:textId="77777777" w:rsidR="001304B1" w:rsidRPr="001304B1" w:rsidRDefault="001304B1" w:rsidP="00356DF9">
      <w:pPr>
        <w:widowControl w:val="0"/>
        <w:tabs>
          <w:tab w:val="center" w:pos="4252"/>
          <w:tab w:val="right" w:pos="8504"/>
        </w:tabs>
        <w:ind w:left="-142" w:right="-2"/>
        <w:jc w:val="both"/>
        <w:rPr>
          <w:rFonts w:ascii="Tahoma" w:hAnsi="Tahoma" w:cs="Tahoma"/>
          <w:sz w:val="20"/>
          <w:szCs w:val="20"/>
        </w:rPr>
      </w:pPr>
    </w:p>
    <w:p w14:paraId="74976AE2" w14:textId="77777777" w:rsidR="001304B1" w:rsidRPr="001304B1" w:rsidRDefault="001304B1" w:rsidP="00356DF9">
      <w:pPr>
        <w:widowControl w:val="0"/>
        <w:tabs>
          <w:tab w:val="center" w:pos="4252"/>
          <w:tab w:val="right" w:pos="8504"/>
        </w:tabs>
        <w:ind w:left="-142" w:right="-2"/>
        <w:jc w:val="both"/>
        <w:rPr>
          <w:rFonts w:ascii="Tahoma" w:hAnsi="Tahoma" w:cs="Tahoma"/>
          <w:sz w:val="20"/>
          <w:szCs w:val="20"/>
        </w:rPr>
      </w:pPr>
    </w:p>
    <w:p w14:paraId="6FEC6279" w14:textId="77777777" w:rsidR="001304B1" w:rsidRPr="001304B1" w:rsidRDefault="001304B1" w:rsidP="00356DF9">
      <w:pPr>
        <w:widowControl w:val="0"/>
        <w:tabs>
          <w:tab w:val="center" w:pos="4252"/>
          <w:tab w:val="right" w:pos="8504"/>
        </w:tabs>
        <w:ind w:left="-142" w:right="-2"/>
        <w:jc w:val="both"/>
        <w:rPr>
          <w:rFonts w:ascii="Verdana" w:hAnsi="Verdana" w:cs="Tahoma"/>
          <w:sz w:val="20"/>
          <w:szCs w:val="20"/>
        </w:rPr>
      </w:pPr>
      <w:r w:rsidRPr="001304B1">
        <w:rPr>
          <w:rFonts w:ascii="Verdana" w:hAnsi="Verdana" w:cs="Tahoma"/>
          <w:sz w:val="20"/>
          <w:szCs w:val="20"/>
          <w:vertAlign w:val="superscript"/>
        </w:rPr>
        <w:footnoteReference w:id="1"/>
      </w:r>
      <w:r w:rsidRPr="001304B1">
        <w:rPr>
          <w:rFonts w:ascii="Verdana" w:hAnsi="Verdana" w:cs="Tahoma"/>
          <w:sz w:val="20"/>
          <w:szCs w:val="20"/>
        </w:rPr>
        <w:t xml:space="preserve"> Dña./D.…………………………………………………………………………, con DNI…………………………… en nombre propio o en representación de (</w:t>
      </w:r>
      <w:r w:rsidRPr="001304B1">
        <w:rPr>
          <w:rFonts w:ascii="Verdana" w:hAnsi="Verdana" w:cs="Tahoma"/>
          <w:i/>
          <w:color w:val="0000FF"/>
          <w:sz w:val="20"/>
          <w:szCs w:val="20"/>
        </w:rPr>
        <w:t>operadora económica</w:t>
      </w:r>
      <w:r w:rsidRPr="001304B1">
        <w:rPr>
          <w:rFonts w:ascii="Verdana" w:hAnsi="Verdana" w:cs="Tahoma"/>
          <w:sz w:val="20"/>
          <w:szCs w:val="20"/>
        </w:rPr>
        <w:t>) ………………………… ……………………………………………………………, con NIF……………………………</w:t>
      </w:r>
    </w:p>
    <w:p w14:paraId="18FA02E1" w14:textId="77777777" w:rsidR="001304B1" w:rsidRPr="001304B1" w:rsidRDefault="001304B1" w:rsidP="00356DF9">
      <w:pPr>
        <w:widowControl w:val="0"/>
        <w:tabs>
          <w:tab w:val="center" w:pos="4252"/>
          <w:tab w:val="right" w:pos="8504"/>
        </w:tabs>
        <w:ind w:left="-142" w:right="-2"/>
        <w:jc w:val="both"/>
        <w:rPr>
          <w:rFonts w:ascii="Verdana" w:hAnsi="Verdana" w:cs="Tahoma"/>
          <w:sz w:val="20"/>
          <w:szCs w:val="20"/>
        </w:rPr>
      </w:pPr>
    </w:p>
    <w:p w14:paraId="4A4D1FF8" w14:textId="77777777" w:rsidR="001304B1" w:rsidRPr="001304B1" w:rsidRDefault="001304B1" w:rsidP="00356DF9">
      <w:pPr>
        <w:widowControl w:val="0"/>
        <w:tabs>
          <w:tab w:val="center" w:pos="4252"/>
          <w:tab w:val="right" w:pos="8504"/>
        </w:tabs>
        <w:ind w:left="-142" w:right="-2"/>
        <w:jc w:val="both"/>
        <w:rPr>
          <w:rFonts w:ascii="Verdana" w:hAnsi="Verdana" w:cs="Tahoma"/>
          <w:sz w:val="20"/>
          <w:szCs w:val="20"/>
        </w:rPr>
      </w:pPr>
      <w:r w:rsidRPr="001304B1">
        <w:rPr>
          <w:rFonts w:ascii="Verdana" w:hAnsi="Verdana" w:cs="Tahoma"/>
          <w:sz w:val="20"/>
          <w:szCs w:val="20"/>
        </w:rPr>
        <w:t xml:space="preserve">En relación con el procedimiento de adjudicación del contrato con expediente </w:t>
      </w:r>
      <w:proofErr w:type="spellStart"/>
      <w:r w:rsidRPr="001304B1">
        <w:rPr>
          <w:rFonts w:ascii="Verdana" w:hAnsi="Verdana" w:cs="Tahoma"/>
          <w:sz w:val="20"/>
          <w:szCs w:val="20"/>
        </w:rPr>
        <w:t>nº</w:t>
      </w:r>
      <w:proofErr w:type="spellEnd"/>
      <w:r w:rsidRPr="001304B1">
        <w:rPr>
          <w:rFonts w:ascii="Verdana" w:hAnsi="Verdana" w:cs="Tahoma"/>
          <w:sz w:val="20"/>
          <w:szCs w:val="20"/>
        </w:rPr>
        <w:t>……………………………</w:t>
      </w:r>
    </w:p>
    <w:p w14:paraId="0BD049B5" w14:textId="77777777" w:rsidR="001304B1" w:rsidRPr="001304B1" w:rsidRDefault="001304B1" w:rsidP="00356DF9">
      <w:pPr>
        <w:tabs>
          <w:tab w:val="left" w:pos="600"/>
          <w:tab w:val="right" w:pos="9978"/>
        </w:tabs>
        <w:spacing w:line="260" w:lineRule="atLeast"/>
        <w:ind w:left="-142" w:right="-2"/>
        <w:jc w:val="center"/>
        <w:outlineLvl w:val="0"/>
        <w:rPr>
          <w:rFonts w:ascii="Verdana" w:hAnsi="Verdana" w:cs="Tahoma"/>
          <w:b/>
          <w:sz w:val="20"/>
          <w:szCs w:val="20"/>
        </w:rPr>
      </w:pPr>
    </w:p>
    <w:p w14:paraId="50A86BB6" w14:textId="77777777" w:rsidR="001304B1" w:rsidRPr="001304B1" w:rsidRDefault="001304B1" w:rsidP="00356DF9">
      <w:pPr>
        <w:tabs>
          <w:tab w:val="left" w:pos="600"/>
          <w:tab w:val="right" w:pos="9978"/>
        </w:tabs>
        <w:spacing w:line="260" w:lineRule="atLeast"/>
        <w:ind w:left="-142" w:right="-2"/>
        <w:jc w:val="center"/>
        <w:outlineLvl w:val="0"/>
        <w:rPr>
          <w:rFonts w:ascii="Verdana" w:hAnsi="Verdana" w:cs="Tahoma"/>
          <w:b/>
          <w:sz w:val="20"/>
          <w:szCs w:val="20"/>
        </w:rPr>
      </w:pPr>
    </w:p>
    <w:p w14:paraId="6838FF7B" w14:textId="77777777" w:rsidR="001304B1" w:rsidRPr="001304B1" w:rsidRDefault="001304B1" w:rsidP="00356DF9">
      <w:pPr>
        <w:tabs>
          <w:tab w:val="left" w:pos="600"/>
          <w:tab w:val="right" w:pos="9978"/>
        </w:tabs>
        <w:spacing w:line="260" w:lineRule="atLeast"/>
        <w:ind w:left="-142" w:right="-2"/>
        <w:jc w:val="center"/>
        <w:outlineLvl w:val="0"/>
        <w:rPr>
          <w:rFonts w:ascii="Verdana" w:hAnsi="Verdana" w:cs="Tahoma"/>
          <w:b/>
          <w:sz w:val="20"/>
          <w:szCs w:val="20"/>
        </w:rPr>
      </w:pPr>
      <w:r w:rsidRPr="001304B1">
        <w:rPr>
          <w:rFonts w:ascii="Verdana" w:hAnsi="Verdana" w:cs="Tahoma"/>
          <w:b/>
          <w:sz w:val="20"/>
          <w:szCs w:val="20"/>
        </w:rPr>
        <w:t>DECLARA:</w:t>
      </w:r>
    </w:p>
    <w:p w14:paraId="6DADEDC5" w14:textId="77777777" w:rsidR="001304B1" w:rsidRPr="001304B1" w:rsidRDefault="001304B1" w:rsidP="00356DF9">
      <w:pPr>
        <w:tabs>
          <w:tab w:val="left" w:pos="600"/>
          <w:tab w:val="right" w:pos="9978"/>
        </w:tabs>
        <w:spacing w:line="260" w:lineRule="atLeast"/>
        <w:ind w:left="-142" w:right="-2"/>
        <w:jc w:val="center"/>
        <w:outlineLvl w:val="0"/>
        <w:rPr>
          <w:rFonts w:ascii="Verdana" w:hAnsi="Verdana" w:cs="Tahoma"/>
          <w:b/>
          <w:sz w:val="20"/>
          <w:szCs w:val="20"/>
        </w:rPr>
      </w:pPr>
    </w:p>
    <w:p w14:paraId="44878179" w14:textId="77777777" w:rsidR="001304B1" w:rsidRPr="001304B1" w:rsidRDefault="001304B1" w:rsidP="00356DF9">
      <w:pPr>
        <w:tabs>
          <w:tab w:val="left" w:pos="600"/>
          <w:tab w:val="right" w:pos="9978"/>
        </w:tabs>
        <w:spacing w:line="260" w:lineRule="atLeast"/>
        <w:ind w:left="-142" w:right="-2"/>
        <w:jc w:val="center"/>
        <w:outlineLvl w:val="0"/>
        <w:rPr>
          <w:rFonts w:ascii="Verdana" w:hAnsi="Verdana" w:cs="Tahoma"/>
          <w:b/>
          <w:sz w:val="20"/>
          <w:szCs w:val="20"/>
        </w:rPr>
      </w:pPr>
    </w:p>
    <w:p w14:paraId="1D7ECFCF" w14:textId="77777777" w:rsidR="001304B1" w:rsidRPr="001304B1" w:rsidRDefault="001304B1" w:rsidP="00356DF9">
      <w:pPr>
        <w:spacing w:line="260" w:lineRule="atLeast"/>
        <w:ind w:left="426" w:right="-2" w:hanging="426"/>
        <w:jc w:val="both"/>
        <w:rPr>
          <w:rFonts w:ascii="Verdana" w:hAnsi="Verdana" w:cs="Tahoma"/>
          <w:sz w:val="20"/>
          <w:szCs w:val="20"/>
        </w:rPr>
      </w:pPr>
      <w:r w:rsidRPr="001304B1">
        <w:rPr>
          <w:rFonts w:ascii="Verdana" w:hAnsi="Verdana" w:cs="Tahoma"/>
          <w:sz w:val="20"/>
          <w:szCs w:val="20"/>
        </w:rPr>
        <w:t>1.- Que quien firma esta declaración responsable ostenta la representación de la persona, entidad o empresa que presenta la oferta.</w:t>
      </w:r>
    </w:p>
    <w:p w14:paraId="24F6EB4D" w14:textId="77777777" w:rsidR="001304B1" w:rsidRPr="001304B1" w:rsidRDefault="001304B1" w:rsidP="00356DF9">
      <w:pPr>
        <w:spacing w:line="260" w:lineRule="atLeast"/>
        <w:ind w:right="-2"/>
        <w:jc w:val="both"/>
        <w:rPr>
          <w:rFonts w:ascii="Verdana" w:hAnsi="Verdana" w:cs="Tahoma"/>
          <w:sz w:val="20"/>
          <w:szCs w:val="20"/>
        </w:rPr>
      </w:pPr>
    </w:p>
    <w:p w14:paraId="2FADBE2B" w14:textId="77777777" w:rsidR="001304B1" w:rsidRPr="001304B1" w:rsidRDefault="001304B1" w:rsidP="00356DF9">
      <w:pPr>
        <w:spacing w:line="260" w:lineRule="atLeast"/>
        <w:ind w:left="426" w:right="-2" w:hanging="426"/>
        <w:jc w:val="both"/>
        <w:rPr>
          <w:rFonts w:ascii="Verdana" w:hAnsi="Verdana" w:cs="Tahoma"/>
          <w:sz w:val="20"/>
          <w:szCs w:val="20"/>
        </w:rPr>
      </w:pPr>
      <w:r w:rsidRPr="001304B1">
        <w:rPr>
          <w:rFonts w:ascii="Verdana" w:hAnsi="Verdana" w:cs="Tahoma"/>
          <w:sz w:val="20"/>
          <w:szCs w:val="20"/>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7653F41" w14:textId="77777777" w:rsidR="001304B1" w:rsidRPr="001304B1" w:rsidRDefault="001304B1" w:rsidP="00356DF9">
      <w:pPr>
        <w:spacing w:line="260" w:lineRule="atLeast"/>
        <w:ind w:left="-142" w:right="-2"/>
        <w:jc w:val="both"/>
        <w:rPr>
          <w:rFonts w:ascii="Verdana" w:hAnsi="Verdana" w:cs="Tahoma"/>
          <w:sz w:val="20"/>
          <w:szCs w:val="20"/>
        </w:rPr>
      </w:pPr>
    </w:p>
    <w:p w14:paraId="42386CF7" w14:textId="77777777" w:rsidR="001304B1" w:rsidRPr="001304B1" w:rsidRDefault="001304B1" w:rsidP="00356DF9">
      <w:pPr>
        <w:autoSpaceDE w:val="0"/>
        <w:autoSpaceDN w:val="0"/>
        <w:adjustRightInd w:val="0"/>
        <w:ind w:right="-2"/>
        <w:outlineLvl w:val="0"/>
        <w:rPr>
          <w:rFonts w:ascii="Verdana" w:hAnsi="Verdana" w:cs="Tahoma"/>
          <w:sz w:val="20"/>
          <w:szCs w:val="20"/>
        </w:rPr>
      </w:pPr>
      <w:r w:rsidRPr="001304B1">
        <w:rPr>
          <w:rFonts w:ascii="Verdana" w:hAnsi="Verdana" w:cs="Tahoma"/>
          <w:sz w:val="20"/>
          <w:szCs w:val="20"/>
        </w:rPr>
        <w:t>En ............................., a ...... de .................... de 20</w:t>
      </w:r>
      <w:proofErr w:type="gramStart"/>
      <w:r w:rsidRPr="001304B1">
        <w:rPr>
          <w:rFonts w:ascii="Verdana" w:hAnsi="Verdana" w:cs="Tahoma"/>
          <w:sz w:val="20"/>
          <w:szCs w:val="20"/>
        </w:rPr>
        <w:t>…….</w:t>
      </w:r>
      <w:proofErr w:type="gramEnd"/>
      <w:r w:rsidRPr="001304B1">
        <w:rPr>
          <w:rFonts w:ascii="Verdana" w:hAnsi="Verdana" w:cs="Tahoma"/>
          <w:sz w:val="20"/>
          <w:szCs w:val="20"/>
        </w:rPr>
        <w:t>.</w:t>
      </w:r>
    </w:p>
    <w:p w14:paraId="09B91D18" w14:textId="77777777" w:rsidR="001304B1" w:rsidRPr="001304B1" w:rsidRDefault="001304B1" w:rsidP="00356DF9">
      <w:pPr>
        <w:autoSpaceDE w:val="0"/>
        <w:autoSpaceDN w:val="0"/>
        <w:adjustRightInd w:val="0"/>
        <w:ind w:left="-142" w:right="-2"/>
        <w:outlineLvl w:val="0"/>
        <w:rPr>
          <w:rFonts w:ascii="Verdana" w:hAnsi="Verdana" w:cs="Tahoma"/>
          <w:sz w:val="20"/>
          <w:szCs w:val="20"/>
        </w:rPr>
      </w:pPr>
    </w:p>
    <w:p w14:paraId="1D9DE1A3" w14:textId="77777777" w:rsidR="001304B1" w:rsidRPr="001304B1" w:rsidRDefault="001304B1" w:rsidP="00356DF9">
      <w:pPr>
        <w:tabs>
          <w:tab w:val="left" w:pos="425"/>
        </w:tabs>
        <w:ind w:left="-142" w:right="-2"/>
        <w:contextualSpacing/>
        <w:jc w:val="center"/>
        <w:rPr>
          <w:rFonts w:ascii="Verdana" w:hAnsi="Verdana" w:cs="Tahoma"/>
          <w:sz w:val="20"/>
          <w:szCs w:val="20"/>
        </w:rPr>
      </w:pPr>
    </w:p>
    <w:p w14:paraId="4CE5DB5E" w14:textId="77777777" w:rsidR="001304B1" w:rsidRPr="001304B1" w:rsidRDefault="001304B1" w:rsidP="00356DF9">
      <w:pPr>
        <w:tabs>
          <w:tab w:val="left" w:pos="425"/>
        </w:tabs>
        <w:ind w:right="-2"/>
        <w:contextualSpacing/>
        <w:outlineLvl w:val="0"/>
        <w:rPr>
          <w:rFonts w:ascii="Verdana" w:hAnsi="Verdana" w:cs="Tahoma"/>
          <w:sz w:val="20"/>
          <w:szCs w:val="20"/>
        </w:rPr>
      </w:pPr>
      <w:r w:rsidRPr="001304B1">
        <w:rPr>
          <w:rFonts w:ascii="Verdana" w:hAnsi="Verdana" w:cs="Tahoma"/>
          <w:sz w:val="20"/>
          <w:szCs w:val="20"/>
        </w:rPr>
        <w:t>Firmado:</w:t>
      </w:r>
    </w:p>
    <w:p w14:paraId="291D84FC" w14:textId="77777777" w:rsidR="001304B1" w:rsidRPr="001304B1" w:rsidRDefault="001304B1" w:rsidP="00356DF9">
      <w:pPr>
        <w:kinsoku w:val="0"/>
        <w:overflowPunct w:val="0"/>
        <w:ind w:left="-142" w:right="-2"/>
        <w:rPr>
          <w:rFonts w:ascii="Verdana" w:eastAsia="Calibri" w:hAnsi="Verdana" w:cs="Arial"/>
          <w:sz w:val="18"/>
          <w:szCs w:val="18"/>
          <w:lang w:val="es-ES_tradnl"/>
        </w:rPr>
      </w:pPr>
    </w:p>
    <w:p w14:paraId="6C83773C" w14:textId="77777777" w:rsidR="001304B1" w:rsidRPr="001304B1" w:rsidRDefault="001304B1" w:rsidP="00356DF9">
      <w:pPr>
        <w:kinsoku w:val="0"/>
        <w:overflowPunct w:val="0"/>
        <w:ind w:left="-142" w:right="-2"/>
        <w:rPr>
          <w:rFonts w:ascii="Verdana" w:eastAsia="Calibri" w:hAnsi="Verdana" w:cs="Arial"/>
          <w:sz w:val="18"/>
          <w:szCs w:val="18"/>
          <w:lang w:val="es-ES_tradnl"/>
        </w:rPr>
      </w:pPr>
    </w:p>
    <w:p w14:paraId="0A8221C6" w14:textId="77777777" w:rsidR="001304B1" w:rsidRPr="001304B1" w:rsidRDefault="001304B1" w:rsidP="00356DF9">
      <w:pPr>
        <w:kinsoku w:val="0"/>
        <w:overflowPunct w:val="0"/>
        <w:ind w:left="-142" w:right="-2"/>
        <w:rPr>
          <w:rFonts w:ascii="Verdana" w:eastAsia="Calibri" w:hAnsi="Verdana" w:cs="Arial"/>
          <w:sz w:val="18"/>
          <w:szCs w:val="18"/>
          <w:lang w:val="es-ES_tradnl"/>
        </w:rPr>
      </w:pPr>
    </w:p>
    <w:p w14:paraId="3D566ED7" w14:textId="77777777" w:rsidR="001304B1" w:rsidRPr="001304B1" w:rsidRDefault="001304B1" w:rsidP="00356DF9">
      <w:pPr>
        <w:shd w:val="clear" w:color="auto" w:fill="FFFFFF"/>
        <w:ind w:left="-142" w:right="-2"/>
        <w:jc w:val="both"/>
        <w:rPr>
          <w:rFonts w:ascii="Verdana" w:hAnsi="Verdana"/>
          <w:b/>
          <w:sz w:val="14"/>
          <w:szCs w:val="14"/>
        </w:rPr>
      </w:pPr>
      <w:r w:rsidRPr="001304B1">
        <w:rPr>
          <w:rFonts w:ascii="Verdana" w:hAnsi="Verdana"/>
          <w:b/>
          <w:sz w:val="14"/>
          <w:szCs w:val="14"/>
        </w:rPr>
        <w:t>Información básica sobre protección de datos personales</w:t>
      </w:r>
    </w:p>
    <w:p w14:paraId="37E6F3A4" w14:textId="77777777" w:rsidR="001304B1" w:rsidRPr="001304B1" w:rsidRDefault="001304B1" w:rsidP="00356DF9">
      <w:pPr>
        <w:shd w:val="clear" w:color="auto" w:fill="FFFFFF"/>
        <w:ind w:left="-142" w:right="-2"/>
        <w:jc w:val="both"/>
        <w:rPr>
          <w:rFonts w:ascii="Verdana" w:hAnsi="Verdana"/>
          <w:b/>
          <w:sz w:val="14"/>
          <w:szCs w:val="14"/>
        </w:rPr>
      </w:pPr>
    </w:p>
    <w:p w14:paraId="321DA3A2" w14:textId="77777777" w:rsidR="001304B1" w:rsidRPr="001304B1" w:rsidRDefault="001304B1" w:rsidP="00356DF9">
      <w:pPr>
        <w:shd w:val="clear" w:color="auto" w:fill="FFFFFF"/>
        <w:ind w:left="142"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361B5B83" w14:textId="77777777" w:rsidR="001304B1" w:rsidRPr="001304B1" w:rsidRDefault="001304B1" w:rsidP="00356DF9">
      <w:pPr>
        <w:shd w:val="clear" w:color="auto" w:fill="FFFFFF"/>
        <w:ind w:left="142" w:right="-2"/>
        <w:jc w:val="both"/>
        <w:rPr>
          <w:rFonts w:ascii="Verdana" w:hAnsi="Verdana"/>
          <w:sz w:val="14"/>
          <w:szCs w:val="14"/>
        </w:rPr>
      </w:pPr>
    </w:p>
    <w:p w14:paraId="52928C60" w14:textId="77777777" w:rsidR="001304B1" w:rsidRPr="001304B1" w:rsidRDefault="001304B1" w:rsidP="00356DF9">
      <w:pPr>
        <w:numPr>
          <w:ilvl w:val="0"/>
          <w:numId w:val="109"/>
        </w:numPr>
        <w:shd w:val="clear" w:color="auto" w:fill="FFFFFF"/>
        <w:tabs>
          <w:tab w:val="left" w:pos="142"/>
        </w:tabs>
        <w:ind w:left="142"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5B202C45" w14:textId="77777777" w:rsidR="001304B1" w:rsidRPr="001304B1" w:rsidRDefault="001304B1" w:rsidP="00356DF9">
      <w:pPr>
        <w:numPr>
          <w:ilvl w:val="0"/>
          <w:numId w:val="109"/>
        </w:numPr>
        <w:shd w:val="clear" w:color="auto" w:fill="FFFFFF"/>
        <w:tabs>
          <w:tab w:val="left" w:pos="142"/>
        </w:tabs>
        <w:ind w:left="142" w:right="-2"/>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C4F3465" w14:textId="77777777" w:rsidR="001304B1" w:rsidRPr="001304B1" w:rsidRDefault="001304B1" w:rsidP="00356DF9">
      <w:pPr>
        <w:numPr>
          <w:ilvl w:val="0"/>
          <w:numId w:val="109"/>
        </w:numPr>
        <w:shd w:val="clear" w:color="auto" w:fill="FFFFFF"/>
        <w:tabs>
          <w:tab w:val="left" w:pos="142"/>
        </w:tabs>
        <w:ind w:left="142" w:right="-2"/>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59A0506" w14:textId="77777777" w:rsidR="001304B1" w:rsidRPr="001304B1" w:rsidRDefault="001304B1" w:rsidP="00356DF9">
      <w:pPr>
        <w:numPr>
          <w:ilvl w:val="0"/>
          <w:numId w:val="109"/>
        </w:numPr>
        <w:shd w:val="clear" w:color="auto" w:fill="FFFFFF"/>
        <w:tabs>
          <w:tab w:val="left" w:pos="142"/>
        </w:tabs>
        <w:ind w:left="142" w:right="-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00BF7440" w14:textId="77777777" w:rsidR="001304B1" w:rsidRPr="001304B1" w:rsidRDefault="001304B1" w:rsidP="00356DF9">
      <w:pPr>
        <w:numPr>
          <w:ilvl w:val="0"/>
          <w:numId w:val="109"/>
        </w:numPr>
        <w:shd w:val="clear" w:color="auto" w:fill="FFFFFF"/>
        <w:tabs>
          <w:tab w:val="left" w:pos="142"/>
        </w:tabs>
        <w:ind w:left="142" w:right="-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4BDB7026" w14:textId="77777777" w:rsidR="001304B1" w:rsidRPr="001304B1" w:rsidRDefault="001304B1" w:rsidP="00356DF9">
      <w:pPr>
        <w:shd w:val="clear" w:color="auto" w:fill="FFFFFF"/>
        <w:tabs>
          <w:tab w:val="left" w:pos="142"/>
        </w:tabs>
        <w:ind w:left="-142" w:right="-2"/>
        <w:jc w:val="both"/>
        <w:rPr>
          <w:rFonts w:ascii="Verdana" w:hAnsi="Verdana"/>
          <w:b/>
          <w:sz w:val="14"/>
          <w:szCs w:val="14"/>
        </w:rPr>
      </w:pPr>
    </w:p>
    <w:p w14:paraId="3C6A44C9" w14:textId="77777777" w:rsidR="001304B1" w:rsidRPr="001304B1" w:rsidRDefault="001304B1" w:rsidP="00356DF9">
      <w:pPr>
        <w:shd w:val="clear" w:color="auto" w:fill="FFFFFF"/>
        <w:tabs>
          <w:tab w:val="left" w:pos="142"/>
        </w:tabs>
        <w:ind w:right="-2"/>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53DDB64C" w14:textId="77777777" w:rsidR="001304B1" w:rsidRPr="001304B1" w:rsidRDefault="001304B1" w:rsidP="00356DF9">
      <w:pPr>
        <w:kinsoku w:val="0"/>
        <w:overflowPunct w:val="0"/>
        <w:spacing w:line="276" w:lineRule="auto"/>
        <w:ind w:right="-2"/>
        <w:jc w:val="center"/>
        <w:rPr>
          <w:rFonts w:ascii="Verdana" w:hAnsi="Verdana"/>
          <w:b/>
          <w:sz w:val="20"/>
          <w:szCs w:val="20"/>
        </w:rPr>
      </w:pPr>
    </w:p>
    <w:p w14:paraId="7BA7754C" w14:textId="77777777" w:rsidR="001304B1" w:rsidRPr="001304B1" w:rsidRDefault="001304B1" w:rsidP="00356DF9">
      <w:pPr>
        <w:kinsoku w:val="0"/>
        <w:overflowPunct w:val="0"/>
        <w:spacing w:line="276" w:lineRule="auto"/>
        <w:ind w:right="-2"/>
        <w:jc w:val="center"/>
        <w:rPr>
          <w:rFonts w:ascii="Verdana" w:hAnsi="Verdana"/>
          <w:b/>
          <w:sz w:val="20"/>
          <w:szCs w:val="20"/>
        </w:rPr>
        <w:sectPr w:rsidR="001304B1" w:rsidRPr="001304B1" w:rsidSect="007D20DE">
          <w:footnotePr>
            <w:numRestart w:val="eachPage"/>
          </w:footnotePr>
          <w:pgSz w:w="11906" w:h="16838"/>
          <w:pgMar w:top="1418" w:right="1418" w:bottom="709" w:left="1418" w:header="284" w:footer="397" w:gutter="0"/>
          <w:cols w:space="720"/>
          <w:docGrid w:linePitch="272"/>
        </w:sectPr>
      </w:pPr>
    </w:p>
    <w:p w14:paraId="624BCFD4" w14:textId="77777777" w:rsidR="001304B1" w:rsidRPr="001304B1" w:rsidRDefault="001304B1" w:rsidP="00356DF9">
      <w:pPr>
        <w:ind w:right="-2"/>
        <w:jc w:val="center"/>
        <w:rPr>
          <w:rFonts w:ascii="Verdana" w:hAnsi="Verdana"/>
          <w:b/>
          <w:sz w:val="20"/>
          <w:szCs w:val="20"/>
        </w:rPr>
      </w:pPr>
      <w:r w:rsidRPr="001304B1">
        <w:rPr>
          <w:rFonts w:ascii="Verdana" w:hAnsi="Verdana"/>
          <w:b/>
          <w:sz w:val="20"/>
          <w:szCs w:val="20"/>
        </w:rPr>
        <w:lastRenderedPageBreak/>
        <w:t>ANEXO II.1</w:t>
      </w:r>
    </w:p>
    <w:p w14:paraId="1170F586" w14:textId="77777777" w:rsidR="001304B1" w:rsidRPr="001304B1" w:rsidRDefault="001304B1" w:rsidP="00356DF9">
      <w:pPr>
        <w:ind w:right="-2"/>
        <w:jc w:val="center"/>
        <w:rPr>
          <w:rFonts w:ascii="Verdana" w:hAnsi="Verdana"/>
          <w:b/>
          <w:sz w:val="20"/>
          <w:szCs w:val="20"/>
        </w:rPr>
      </w:pPr>
      <w:r w:rsidRPr="001304B1">
        <w:rPr>
          <w:rFonts w:ascii="Verdana" w:hAnsi="Verdana"/>
          <w:b/>
          <w:sz w:val="20"/>
          <w:szCs w:val="20"/>
        </w:rPr>
        <w:t>DOCUMENTO EUROPEO ÚNICO DE CONTRATACIÓN (DEUC)</w:t>
      </w:r>
    </w:p>
    <w:p w14:paraId="3587D2AC" w14:textId="77777777" w:rsidR="001304B1" w:rsidRPr="001304B1" w:rsidRDefault="001304B1" w:rsidP="00356DF9">
      <w:pPr>
        <w:ind w:right="-2"/>
        <w:rPr>
          <w:rFonts w:ascii="Verdana" w:hAnsi="Verdana"/>
          <w:sz w:val="20"/>
          <w:szCs w:val="20"/>
        </w:rPr>
      </w:pPr>
    </w:p>
    <w:p w14:paraId="36A9E4C8"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ÍNDICE</w:t>
      </w:r>
    </w:p>
    <w:p w14:paraId="2EBA8D65" w14:textId="77777777" w:rsidR="001304B1" w:rsidRPr="001304B1" w:rsidRDefault="001304B1" w:rsidP="00356DF9">
      <w:pPr>
        <w:ind w:right="-2"/>
        <w:rPr>
          <w:rFonts w:ascii="Verdana" w:eastAsia="Calibri" w:hAnsi="Verdana"/>
          <w:sz w:val="20"/>
          <w:szCs w:val="20"/>
        </w:rPr>
      </w:pPr>
    </w:p>
    <w:p w14:paraId="45CF3322" w14:textId="77777777" w:rsidR="001304B1" w:rsidRPr="001304B1" w:rsidRDefault="001304B1" w:rsidP="00356DF9">
      <w:pPr>
        <w:ind w:right="-2"/>
        <w:rPr>
          <w:rFonts w:ascii="Verdana" w:eastAsia="Calibri" w:hAnsi="Verdana"/>
          <w:sz w:val="20"/>
          <w:szCs w:val="20"/>
        </w:rPr>
      </w:pPr>
      <w:r w:rsidRPr="001304B1">
        <w:rPr>
          <w:rFonts w:ascii="Verdana" w:eastAsia="Calibri" w:hAnsi="Verdana"/>
          <w:sz w:val="20"/>
          <w:szCs w:val="20"/>
        </w:rPr>
        <w:t>El presente formulario consta de las siguientes partes y secciones:</w:t>
      </w:r>
    </w:p>
    <w:p w14:paraId="38E97838" w14:textId="77777777" w:rsidR="001304B1" w:rsidRPr="001304B1" w:rsidRDefault="001304B1" w:rsidP="00356DF9">
      <w:pPr>
        <w:ind w:right="-2"/>
        <w:rPr>
          <w:rFonts w:ascii="Verdana" w:eastAsia="Calibri" w:hAnsi="Verdana"/>
          <w:sz w:val="20"/>
          <w:szCs w:val="20"/>
        </w:rPr>
      </w:pPr>
    </w:p>
    <w:p w14:paraId="6FB5C027" w14:textId="77777777" w:rsidR="001304B1" w:rsidRPr="001304B1" w:rsidRDefault="001304B1" w:rsidP="00356DF9">
      <w:pPr>
        <w:ind w:left="1134" w:right="-2" w:hanging="850"/>
        <w:rPr>
          <w:rFonts w:ascii="Verdana" w:eastAsia="Calibri" w:hAnsi="Verdana"/>
          <w:sz w:val="20"/>
          <w:szCs w:val="20"/>
        </w:rPr>
      </w:pPr>
      <w:r w:rsidRPr="001304B1">
        <w:rPr>
          <w:rFonts w:ascii="Verdana" w:eastAsia="Calibri" w:hAnsi="Verdana"/>
          <w:sz w:val="20"/>
          <w:szCs w:val="20"/>
        </w:rPr>
        <w:t xml:space="preserve">Parte I. </w:t>
      </w:r>
      <w:r w:rsidRPr="001304B1">
        <w:rPr>
          <w:rFonts w:ascii="Verdana" w:eastAsia="Calibri" w:hAnsi="Verdana"/>
          <w:sz w:val="20"/>
          <w:szCs w:val="20"/>
        </w:rPr>
        <w:tab/>
        <w:t xml:space="preserve">Información sobre el procedimiento de contratación y el </w:t>
      </w:r>
      <w:proofErr w:type="gramStart"/>
      <w:r w:rsidRPr="001304B1">
        <w:rPr>
          <w:rFonts w:ascii="Verdana" w:eastAsia="Calibri" w:hAnsi="Verdana"/>
          <w:sz w:val="20"/>
          <w:szCs w:val="20"/>
        </w:rPr>
        <w:t>poder adjudicador o la entidad adjudicadora</w:t>
      </w:r>
      <w:proofErr w:type="gramEnd"/>
      <w:r w:rsidRPr="001304B1">
        <w:rPr>
          <w:rFonts w:ascii="Verdana" w:eastAsia="Calibri" w:hAnsi="Verdana"/>
          <w:sz w:val="20"/>
          <w:szCs w:val="20"/>
        </w:rPr>
        <w:t>.</w:t>
      </w:r>
    </w:p>
    <w:p w14:paraId="2A9980C5" w14:textId="77777777" w:rsidR="001304B1" w:rsidRPr="001304B1" w:rsidRDefault="001304B1" w:rsidP="00356DF9">
      <w:pPr>
        <w:ind w:right="-2"/>
        <w:rPr>
          <w:rFonts w:ascii="Verdana" w:eastAsia="Calibri" w:hAnsi="Verdana"/>
          <w:sz w:val="20"/>
          <w:szCs w:val="20"/>
        </w:rPr>
      </w:pPr>
    </w:p>
    <w:p w14:paraId="5DEDCEEB" w14:textId="77777777" w:rsidR="001304B1" w:rsidRPr="001304B1" w:rsidRDefault="001304B1" w:rsidP="00356DF9">
      <w:pPr>
        <w:ind w:right="-2" w:firstLine="284"/>
        <w:rPr>
          <w:rFonts w:ascii="Verdana" w:eastAsia="Calibri" w:hAnsi="Verdana"/>
          <w:sz w:val="20"/>
          <w:szCs w:val="20"/>
        </w:rPr>
      </w:pPr>
      <w:r w:rsidRPr="001304B1">
        <w:rPr>
          <w:rFonts w:ascii="Verdana" w:eastAsia="Calibri" w:hAnsi="Verdana"/>
          <w:sz w:val="20"/>
          <w:szCs w:val="20"/>
        </w:rPr>
        <w:t>Parte II. Información sobre la operadora económica.</w:t>
      </w:r>
    </w:p>
    <w:p w14:paraId="072806E9" w14:textId="77777777" w:rsidR="001304B1" w:rsidRPr="001304B1" w:rsidRDefault="001304B1" w:rsidP="00356DF9">
      <w:pPr>
        <w:ind w:right="-2" w:firstLine="284"/>
        <w:rPr>
          <w:rFonts w:ascii="Verdana" w:eastAsia="Calibri" w:hAnsi="Verdana"/>
          <w:sz w:val="20"/>
          <w:szCs w:val="20"/>
        </w:rPr>
      </w:pPr>
    </w:p>
    <w:p w14:paraId="259DBD96" w14:textId="77777777" w:rsidR="001304B1" w:rsidRPr="001304B1" w:rsidRDefault="001304B1" w:rsidP="00356DF9">
      <w:pPr>
        <w:ind w:left="568" w:right="-2"/>
        <w:rPr>
          <w:rFonts w:ascii="Verdana" w:eastAsia="Calibri" w:hAnsi="Verdana"/>
          <w:sz w:val="20"/>
          <w:szCs w:val="20"/>
        </w:rPr>
      </w:pPr>
      <w:r w:rsidRPr="001304B1">
        <w:rPr>
          <w:rFonts w:ascii="Verdana" w:eastAsia="Calibri" w:hAnsi="Verdana"/>
          <w:sz w:val="20"/>
          <w:szCs w:val="20"/>
        </w:rPr>
        <w:t xml:space="preserve">Sección A: </w:t>
      </w:r>
      <w:r w:rsidRPr="001304B1">
        <w:rPr>
          <w:rFonts w:ascii="Verdana" w:eastAsia="Calibri" w:hAnsi="Verdana"/>
          <w:sz w:val="20"/>
          <w:szCs w:val="20"/>
        </w:rPr>
        <w:tab/>
        <w:t>Información sobre la operadora económica.</w:t>
      </w:r>
    </w:p>
    <w:p w14:paraId="2F7EEC06" w14:textId="77777777" w:rsidR="001304B1" w:rsidRPr="001304B1" w:rsidRDefault="001304B1" w:rsidP="00356DF9">
      <w:pPr>
        <w:ind w:left="568" w:right="-2"/>
        <w:rPr>
          <w:rFonts w:ascii="Verdana" w:eastAsia="Calibri" w:hAnsi="Verdana"/>
          <w:sz w:val="20"/>
          <w:szCs w:val="20"/>
        </w:rPr>
      </w:pPr>
      <w:r w:rsidRPr="001304B1">
        <w:rPr>
          <w:rFonts w:ascii="Verdana" w:eastAsia="Calibri" w:hAnsi="Verdana"/>
          <w:sz w:val="20"/>
          <w:szCs w:val="20"/>
        </w:rPr>
        <w:t xml:space="preserve">Sección B: </w:t>
      </w:r>
      <w:r w:rsidRPr="001304B1">
        <w:rPr>
          <w:rFonts w:ascii="Verdana" w:eastAsia="Calibri" w:hAnsi="Verdana"/>
          <w:sz w:val="20"/>
          <w:szCs w:val="20"/>
        </w:rPr>
        <w:tab/>
        <w:t>Información sobre la representación de la operadora económica.</w:t>
      </w:r>
    </w:p>
    <w:p w14:paraId="3331756D" w14:textId="77777777" w:rsidR="001304B1" w:rsidRPr="001304B1" w:rsidRDefault="001304B1" w:rsidP="00356DF9">
      <w:pPr>
        <w:ind w:left="568" w:right="-2"/>
        <w:rPr>
          <w:rFonts w:ascii="Verdana" w:eastAsia="Calibri" w:hAnsi="Verdana"/>
          <w:sz w:val="20"/>
          <w:szCs w:val="20"/>
        </w:rPr>
      </w:pPr>
      <w:r w:rsidRPr="001304B1">
        <w:rPr>
          <w:rFonts w:ascii="Verdana" w:eastAsia="Calibri" w:hAnsi="Verdana"/>
          <w:sz w:val="20"/>
          <w:szCs w:val="20"/>
        </w:rPr>
        <w:t>Sección C: Información sobre el recurso a la capacidad de otras entidades.</w:t>
      </w:r>
    </w:p>
    <w:p w14:paraId="0B72A8DF" w14:textId="77777777" w:rsidR="001304B1" w:rsidRPr="001304B1" w:rsidRDefault="001304B1" w:rsidP="00356DF9">
      <w:pPr>
        <w:ind w:left="568" w:right="-2"/>
        <w:rPr>
          <w:rFonts w:ascii="Verdana" w:eastAsia="Calibri" w:hAnsi="Verdana"/>
          <w:sz w:val="20"/>
          <w:szCs w:val="20"/>
        </w:rPr>
      </w:pPr>
      <w:r w:rsidRPr="001304B1">
        <w:rPr>
          <w:rFonts w:ascii="Verdana" w:eastAsia="Calibri" w:hAnsi="Verdana"/>
          <w:sz w:val="20"/>
          <w:szCs w:val="20"/>
        </w:rPr>
        <w:t>Sección D:</w:t>
      </w:r>
      <w:r w:rsidRPr="001304B1">
        <w:rPr>
          <w:rFonts w:ascii="Verdana" w:eastAsia="Calibri" w:hAnsi="Verdana"/>
          <w:sz w:val="20"/>
          <w:szCs w:val="20"/>
        </w:rPr>
        <w:tab/>
        <w:t>Información relativa a las subcontratistas en cuya capacidad no se base la operadora económica.</w:t>
      </w:r>
    </w:p>
    <w:p w14:paraId="48C5376C" w14:textId="77777777" w:rsidR="001304B1" w:rsidRPr="001304B1" w:rsidRDefault="001304B1" w:rsidP="00356DF9">
      <w:pPr>
        <w:ind w:right="-2"/>
        <w:rPr>
          <w:rFonts w:ascii="Verdana" w:eastAsia="Calibri" w:hAnsi="Verdana"/>
          <w:sz w:val="20"/>
          <w:szCs w:val="20"/>
        </w:rPr>
      </w:pPr>
    </w:p>
    <w:p w14:paraId="50EBFDDB" w14:textId="77777777" w:rsidR="001304B1" w:rsidRPr="001304B1" w:rsidRDefault="001304B1" w:rsidP="00356DF9">
      <w:pPr>
        <w:ind w:right="-2" w:firstLine="284"/>
        <w:rPr>
          <w:rFonts w:ascii="Verdana" w:eastAsia="Calibri" w:hAnsi="Verdana"/>
          <w:sz w:val="20"/>
          <w:szCs w:val="20"/>
        </w:rPr>
      </w:pPr>
      <w:r w:rsidRPr="001304B1">
        <w:rPr>
          <w:rFonts w:ascii="Verdana" w:eastAsia="Calibri" w:hAnsi="Verdana"/>
          <w:sz w:val="20"/>
          <w:szCs w:val="20"/>
        </w:rPr>
        <w:t xml:space="preserve">Parte III. </w:t>
      </w:r>
      <w:r w:rsidRPr="001304B1">
        <w:rPr>
          <w:rFonts w:ascii="Verdana" w:eastAsia="Calibri" w:hAnsi="Verdana"/>
          <w:sz w:val="20"/>
          <w:szCs w:val="20"/>
        </w:rPr>
        <w:tab/>
        <w:t>Motivos de exclusión:</w:t>
      </w:r>
    </w:p>
    <w:p w14:paraId="08768950" w14:textId="77777777" w:rsidR="001304B1" w:rsidRPr="001304B1" w:rsidRDefault="001304B1" w:rsidP="00356DF9">
      <w:pPr>
        <w:ind w:right="-2" w:firstLine="284"/>
        <w:rPr>
          <w:rFonts w:ascii="Verdana" w:eastAsia="Calibri" w:hAnsi="Verdana"/>
          <w:sz w:val="20"/>
          <w:szCs w:val="20"/>
        </w:rPr>
      </w:pPr>
    </w:p>
    <w:p w14:paraId="467E71DE" w14:textId="77777777" w:rsidR="001304B1" w:rsidRPr="001304B1" w:rsidRDefault="001304B1" w:rsidP="00356DF9">
      <w:pPr>
        <w:ind w:left="568" w:right="-2"/>
        <w:rPr>
          <w:rFonts w:ascii="Verdana" w:eastAsia="Calibri" w:hAnsi="Verdana"/>
          <w:sz w:val="20"/>
          <w:szCs w:val="20"/>
        </w:rPr>
      </w:pPr>
      <w:r w:rsidRPr="001304B1">
        <w:rPr>
          <w:rFonts w:ascii="Verdana" w:eastAsia="Calibri" w:hAnsi="Verdana"/>
          <w:sz w:val="20"/>
          <w:szCs w:val="20"/>
        </w:rPr>
        <w:t xml:space="preserve">Sección A: </w:t>
      </w:r>
      <w:r w:rsidRPr="001304B1">
        <w:rPr>
          <w:rFonts w:ascii="Verdana" w:eastAsia="Calibri" w:hAnsi="Verdana"/>
          <w:sz w:val="20"/>
          <w:szCs w:val="20"/>
        </w:rPr>
        <w:tab/>
        <w:t>Motivos referidos a condenas penales.</w:t>
      </w:r>
    </w:p>
    <w:p w14:paraId="7BE32723" w14:textId="77777777" w:rsidR="001304B1" w:rsidRPr="001304B1" w:rsidRDefault="001304B1" w:rsidP="00356DF9">
      <w:pPr>
        <w:ind w:left="1701" w:right="-2" w:hanging="1133"/>
        <w:rPr>
          <w:rFonts w:ascii="Verdana" w:eastAsia="Calibri" w:hAnsi="Verdana"/>
          <w:sz w:val="20"/>
          <w:szCs w:val="20"/>
        </w:rPr>
      </w:pPr>
      <w:r w:rsidRPr="001304B1">
        <w:rPr>
          <w:rFonts w:ascii="Verdana" w:eastAsia="Calibri" w:hAnsi="Verdana"/>
          <w:sz w:val="20"/>
          <w:szCs w:val="20"/>
        </w:rPr>
        <w:t xml:space="preserve">Sección B: </w:t>
      </w:r>
      <w:r w:rsidRPr="001304B1">
        <w:rPr>
          <w:rFonts w:ascii="Verdana" w:eastAsia="Calibri" w:hAnsi="Verdana"/>
          <w:sz w:val="20"/>
          <w:szCs w:val="20"/>
        </w:rPr>
        <w:tab/>
        <w:t>Motivos referidos al pago de impuesto o de cotizaciones a la Seguridad Social.</w:t>
      </w:r>
    </w:p>
    <w:p w14:paraId="54617395" w14:textId="77777777" w:rsidR="001304B1" w:rsidRPr="001304B1" w:rsidRDefault="001304B1" w:rsidP="00356DF9">
      <w:pPr>
        <w:ind w:left="1701" w:right="-2" w:hanging="1133"/>
        <w:rPr>
          <w:rFonts w:ascii="Verdana" w:eastAsia="Calibri" w:hAnsi="Verdana"/>
          <w:sz w:val="20"/>
          <w:szCs w:val="20"/>
        </w:rPr>
      </w:pPr>
      <w:r w:rsidRPr="001304B1">
        <w:rPr>
          <w:rFonts w:ascii="Verdana" w:eastAsia="Calibri" w:hAnsi="Verdana"/>
          <w:sz w:val="20"/>
          <w:szCs w:val="20"/>
        </w:rPr>
        <w:t>Sección C: Motivos referidos a la insolvencia, los conflictos de intereses o la falta profesional.</w:t>
      </w:r>
    </w:p>
    <w:p w14:paraId="399BFD5C" w14:textId="77777777" w:rsidR="001304B1" w:rsidRPr="001304B1" w:rsidRDefault="001304B1" w:rsidP="00356DF9">
      <w:pPr>
        <w:ind w:left="1701" w:right="-2" w:hanging="1133"/>
        <w:rPr>
          <w:rFonts w:ascii="Verdana" w:eastAsia="Calibri" w:hAnsi="Verdana"/>
          <w:sz w:val="20"/>
          <w:szCs w:val="20"/>
        </w:rPr>
      </w:pPr>
      <w:r w:rsidRPr="001304B1">
        <w:rPr>
          <w:rFonts w:ascii="Verdana" w:eastAsia="Calibri" w:hAnsi="Verdana"/>
          <w:sz w:val="20"/>
          <w:szCs w:val="20"/>
        </w:rPr>
        <w:t>Sección D: Otros motivos de exclusión que pueden estar previstos en la legislación nacional del Estado miembro del poder adjudicador o la entidad adjudicadora.</w:t>
      </w:r>
    </w:p>
    <w:p w14:paraId="30539148" w14:textId="77777777" w:rsidR="001304B1" w:rsidRPr="001304B1" w:rsidRDefault="001304B1" w:rsidP="00356DF9">
      <w:pPr>
        <w:ind w:right="-2"/>
        <w:rPr>
          <w:rFonts w:ascii="Verdana" w:eastAsia="Calibri" w:hAnsi="Verdana"/>
          <w:sz w:val="20"/>
          <w:szCs w:val="20"/>
        </w:rPr>
      </w:pPr>
    </w:p>
    <w:p w14:paraId="10F94F5A" w14:textId="77777777" w:rsidR="001304B1" w:rsidRPr="001304B1" w:rsidRDefault="001304B1" w:rsidP="00356DF9">
      <w:pPr>
        <w:ind w:right="-2" w:firstLine="284"/>
        <w:rPr>
          <w:rFonts w:ascii="Verdana" w:eastAsia="Calibri" w:hAnsi="Verdana"/>
          <w:sz w:val="20"/>
          <w:szCs w:val="20"/>
        </w:rPr>
      </w:pPr>
      <w:r w:rsidRPr="001304B1">
        <w:rPr>
          <w:rFonts w:ascii="Verdana" w:eastAsia="Calibri" w:hAnsi="Verdana"/>
          <w:sz w:val="20"/>
          <w:szCs w:val="20"/>
        </w:rPr>
        <w:t xml:space="preserve">Parte IV. </w:t>
      </w:r>
      <w:r w:rsidRPr="001304B1">
        <w:rPr>
          <w:rFonts w:ascii="Verdana" w:eastAsia="Calibri" w:hAnsi="Verdana"/>
          <w:sz w:val="20"/>
          <w:szCs w:val="20"/>
        </w:rPr>
        <w:tab/>
        <w:t>Criterios de selección:</w:t>
      </w:r>
    </w:p>
    <w:p w14:paraId="4765DB27" w14:textId="77777777" w:rsidR="001304B1" w:rsidRPr="001304B1" w:rsidRDefault="001304B1" w:rsidP="00356DF9">
      <w:pPr>
        <w:ind w:right="-2" w:firstLine="284"/>
        <w:rPr>
          <w:rFonts w:ascii="Verdana" w:eastAsia="Calibri" w:hAnsi="Verdana"/>
          <w:sz w:val="20"/>
          <w:szCs w:val="20"/>
        </w:rPr>
      </w:pPr>
    </w:p>
    <w:p w14:paraId="29954E7F" w14:textId="77777777" w:rsidR="001304B1" w:rsidRPr="001304B1" w:rsidRDefault="001304B1" w:rsidP="00356DF9">
      <w:pPr>
        <w:ind w:left="284" w:right="-2" w:firstLine="284"/>
        <w:rPr>
          <w:rFonts w:ascii="Verdana" w:eastAsia="Calibri" w:hAnsi="Verdana"/>
          <w:sz w:val="20"/>
          <w:szCs w:val="20"/>
        </w:rPr>
      </w:pPr>
      <w:r w:rsidRPr="001304B1">
        <w:rPr>
          <w:rFonts w:ascii="Verdana" w:eastAsia="Calibri" w:hAnsi="Verdana"/>
          <w:sz w:val="20"/>
          <w:szCs w:val="20"/>
        </w:rPr>
        <w:t xml:space="preserve">Sección </w:t>
      </w:r>
      <w:r w:rsidRPr="001304B1">
        <w:rPr>
          <w:rFonts w:ascii="Verdana" w:eastAsia="Calibri" w:hAnsi="Verdana"/>
          <w:sz w:val="20"/>
          <w:szCs w:val="20"/>
        </w:rPr>
        <w:sym w:font="Symbol" w:char="F061"/>
      </w:r>
      <w:r w:rsidRPr="001304B1">
        <w:rPr>
          <w:rFonts w:ascii="Verdana" w:eastAsia="Calibri" w:hAnsi="Verdana"/>
          <w:sz w:val="20"/>
          <w:szCs w:val="20"/>
        </w:rPr>
        <w:t xml:space="preserve">: </w:t>
      </w:r>
      <w:r w:rsidRPr="001304B1">
        <w:rPr>
          <w:rFonts w:ascii="Verdana" w:eastAsia="Calibri" w:hAnsi="Verdana"/>
          <w:sz w:val="20"/>
          <w:szCs w:val="20"/>
        </w:rPr>
        <w:tab/>
        <w:t>Indicación global relativa a todos los criterios de selección.</w:t>
      </w:r>
    </w:p>
    <w:p w14:paraId="5FF1241E" w14:textId="77777777" w:rsidR="001304B1" w:rsidRPr="001304B1" w:rsidRDefault="001304B1" w:rsidP="00356DF9">
      <w:pPr>
        <w:ind w:left="568" w:right="-2"/>
        <w:rPr>
          <w:rFonts w:ascii="Verdana" w:eastAsia="Calibri" w:hAnsi="Verdana"/>
          <w:sz w:val="20"/>
          <w:szCs w:val="20"/>
        </w:rPr>
      </w:pPr>
      <w:r w:rsidRPr="001304B1">
        <w:rPr>
          <w:rFonts w:ascii="Verdana" w:eastAsia="Calibri" w:hAnsi="Verdana"/>
          <w:sz w:val="20"/>
          <w:szCs w:val="20"/>
        </w:rPr>
        <w:t xml:space="preserve">Sección A: </w:t>
      </w:r>
      <w:r w:rsidRPr="001304B1">
        <w:rPr>
          <w:rFonts w:ascii="Verdana" w:eastAsia="Calibri" w:hAnsi="Verdana"/>
          <w:sz w:val="20"/>
          <w:szCs w:val="20"/>
        </w:rPr>
        <w:tab/>
        <w:t>Idoneidad</w:t>
      </w:r>
    </w:p>
    <w:p w14:paraId="410385C4" w14:textId="77777777" w:rsidR="001304B1" w:rsidRPr="001304B1" w:rsidRDefault="001304B1" w:rsidP="00356DF9">
      <w:pPr>
        <w:ind w:left="568" w:right="-2"/>
        <w:rPr>
          <w:rFonts w:ascii="Verdana" w:eastAsia="Calibri" w:hAnsi="Verdana"/>
          <w:sz w:val="20"/>
          <w:szCs w:val="20"/>
        </w:rPr>
      </w:pPr>
      <w:r w:rsidRPr="001304B1">
        <w:rPr>
          <w:rFonts w:ascii="Verdana" w:eastAsia="Calibri" w:hAnsi="Verdana"/>
          <w:sz w:val="20"/>
          <w:szCs w:val="20"/>
        </w:rPr>
        <w:t xml:space="preserve">Sección B: </w:t>
      </w:r>
      <w:r w:rsidRPr="001304B1">
        <w:rPr>
          <w:rFonts w:ascii="Verdana" w:eastAsia="Calibri" w:hAnsi="Verdana"/>
          <w:sz w:val="20"/>
          <w:szCs w:val="20"/>
        </w:rPr>
        <w:tab/>
        <w:t>Solvencia económica y financiera.</w:t>
      </w:r>
    </w:p>
    <w:p w14:paraId="3F2F7523" w14:textId="77777777" w:rsidR="001304B1" w:rsidRPr="001304B1" w:rsidRDefault="001304B1" w:rsidP="00356DF9">
      <w:pPr>
        <w:ind w:left="568" w:right="-2"/>
        <w:rPr>
          <w:rFonts w:ascii="Verdana" w:eastAsia="Calibri" w:hAnsi="Verdana"/>
          <w:sz w:val="20"/>
          <w:szCs w:val="20"/>
        </w:rPr>
      </w:pPr>
      <w:r w:rsidRPr="001304B1">
        <w:rPr>
          <w:rFonts w:ascii="Verdana" w:eastAsia="Calibri" w:hAnsi="Verdana"/>
          <w:sz w:val="20"/>
          <w:szCs w:val="20"/>
        </w:rPr>
        <w:t>Sección C: Capacidad técnica y profesional.</w:t>
      </w:r>
    </w:p>
    <w:p w14:paraId="1AAD9DC1" w14:textId="77777777" w:rsidR="001304B1" w:rsidRPr="001304B1" w:rsidRDefault="001304B1" w:rsidP="00356DF9">
      <w:pPr>
        <w:ind w:left="1701" w:right="-2" w:hanging="1133"/>
        <w:rPr>
          <w:rFonts w:ascii="Verdana" w:eastAsia="Calibri" w:hAnsi="Verdana"/>
          <w:sz w:val="20"/>
          <w:szCs w:val="20"/>
        </w:rPr>
      </w:pPr>
      <w:r w:rsidRPr="001304B1">
        <w:rPr>
          <w:rFonts w:ascii="Verdana" w:eastAsia="Calibri" w:hAnsi="Verdana"/>
          <w:sz w:val="20"/>
          <w:szCs w:val="20"/>
        </w:rPr>
        <w:t>Sección D: Sistemas de aseguramiento de la calidad y normas de gestión medioambiental.</w:t>
      </w:r>
    </w:p>
    <w:p w14:paraId="1189A705" w14:textId="77777777" w:rsidR="001304B1" w:rsidRPr="001304B1" w:rsidRDefault="001304B1" w:rsidP="00356DF9">
      <w:pPr>
        <w:ind w:right="-2"/>
        <w:rPr>
          <w:rFonts w:ascii="Verdana" w:eastAsia="Calibri" w:hAnsi="Verdana"/>
          <w:sz w:val="20"/>
          <w:szCs w:val="20"/>
        </w:rPr>
      </w:pPr>
    </w:p>
    <w:p w14:paraId="68D91D3E" w14:textId="77777777" w:rsidR="001304B1" w:rsidRPr="001304B1" w:rsidRDefault="001304B1" w:rsidP="00356DF9">
      <w:pPr>
        <w:ind w:right="-2" w:firstLine="284"/>
        <w:rPr>
          <w:rFonts w:ascii="Verdana" w:eastAsia="Calibri" w:hAnsi="Verdana"/>
          <w:sz w:val="20"/>
          <w:szCs w:val="20"/>
        </w:rPr>
      </w:pPr>
      <w:r w:rsidRPr="001304B1">
        <w:rPr>
          <w:rFonts w:ascii="Verdana" w:eastAsia="Calibri" w:hAnsi="Verdana"/>
          <w:sz w:val="20"/>
          <w:szCs w:val="20"/>
        </w:rPr>
        <w:t xml:space="preserve">Parte V. </w:t>
      </w:r>
      <w:r w:rsidRPr="001304B1">
        <w:rPr>
          <w:rFonts w:ascii="Verdana" w:eastAsia="Calibri" w:hAnsi="Verdana"/>
          <w:sz w:val="20"/>
          <w:szCs w:val="20"/>
        </w:rPr>
        <w:tab/>
        <w:t>Reducción del número de candidaturas cualificadas.</w:t>
      </w:r>
    </w:p>
    <w:p w14:paraId="6C43B6BA" w14:textId="77777777" w:rsidR="001304B1" w:rsidRPr="001304B1" w:rsidRDefault="001304B1" w:rsidP="00356DF9">
      <w:pPr>
        <w:ind w:right="-2"/>
        <w:rPr>
          <w:rFonts w:ascii="Verdana" w:eastAsia="Calibri" w:hAnsi="Verdana"/>
          <w:sz w:val="20"/>
          <w:szCs w:val="20"/>
        </w:rPr>
      </w:pPr>
    </w:p>
    <w:p w14:paraId="7CC5EA4A" w14:textId="77777777" w:rsidR="001304B1" w:rsidRPr="001304B1" w:rsidRDefault="001304B1" w:rsidP="00356DF9">
      <w:pPr>
        <w:ind w:right="-2" w:firstLine="284"/>
        <w:rPr>
          <w:rFonts w:ascii="Verdana" w:eastAsia="Calibri" w:hAnsi="Verdana"/>
          <w:sz w:val="20"/>
          <w:szCs w:val="20"/>
        </w:rPr>
      </w:pPr>
      <w:r w:rsidRPr="001304B1">
        <w:rPr>
          <w:rFonts w:ascii="Verdana" w:eastAsia="Calibri" w:hAnsi="Verdana"/>
          <w:sz w:val="20"/>
          <w:szCs w:val="20"/>
        </w:rPr>
        <w:t>Parte VI. Declaraciones finales.</w:t>
      </w:r>
    </w:p>
    <w:p w14:paraId="4FBA084D" w14:textId="77777777" w:rsidR="001304B1" w:rsidRPr="001304B1" w:rsidRDefault="001304B1" w:rsidP="00356DF9">
      <w:pPr>
        <w:ind w:right="-2" w:firstLine="284"/>
        <w:jc w:val="center"/>
        <w:rPr>
          <w:rFonts w:ascii="Verdana" w:eastAsia="Calibri" w:hAnsi="Verdana"/>
          <w:b/>
          <w:sz w:val="20"/>
          <w:szCs w:val="20"/>
        </w:rPr>
      </w:pPr>
      <w:r w:rsidRPr="001304B1">
        <w:rPr>
          <w:rFonts w:ascii="Verdana" w:eastAsia="Calibri" w:hAnsi="Verdana"/>
          <w:sz w:val="20"/>
          <w:szCs w:val="20"/>
        </w:rPr>
        <w:br w:type="page"/>
      </w:r>
      <w:r w:rsidRPr="001304B1">
        <w:rPr>
          <w:rFonts w:ascii="Verdana" w:eastAsia="Calibri" w:hAnsi="Verdana"/>
          <w:b/>
          <w:sz w:val="20"/>
          <w:szCs w:val="20"/>
        </w:rPr>
        <w:lastRenderedPageBreak/>
        <w:t>Parte I: Información sobre el procedimiento de contratación y el poder adjudicador</w:t>
      </w:r>
    </w:p>
    <w:p w14:paraId="2EDD4FB6" w14:textId="77777777" w:rsidR="001304B1" w:rsidRPr="001304B1" w:rsidRDefault="001304B1" w:rsidP="00356DF9">
      <w:pPr>
        <w:ind w:left="1134" w:right="-2" w:hanging="1134"/>
        <w:jc w:val="both"/>
        <w:rPr>
          <w:rFonts w:ascii="Verdana" w:eastAsia="Calibri" w:hAnsi="Verdana"/>
          <w:b/>
          <w:sz w:val="20"/>
          <w:szCs w:val="20"/>
        </w:rPr>
      </w:pPr>
    </w:p>
    <w:p w14:paraId="7B47B582"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INFORMACIÓN SOBRE EL PROCEDIMIENTO DE CONTRATACIÓN</w:t>
      </w:r>
    </w:p>
    <w:p w14:paraId="090B2581" w14:textId="77777777" w:rsidR="001304B1" w:rsidRPr="001304B1" w:rsidRDefault="001304B1" w:rsidP="00356DF9">
      <w:pPr>
        <w:ind w:right="-2"/>
        <w:jc w:val="center"/>
        <w:rPr>
          <w:rFonts w:ascii="Verdana" w:eastAsia="Calibri" w:hAnsi="Verdana"/>
          <w:b/>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39"/>
      </w:tblGrid>
      <w:tr w:rsidR="001304B1" w:rsidRPr="001304B1" w14:paraId="272E8292" w14:textId="77777777" w:rsidTr="007D20DE">
        <w:tc>
          <w:tcPr>
            <w:tcW w:w="9639" w:type="dxa"/>
            <w:shd w:val="pct10" w:color="auto" w:fill="auto"/>
          </w:tcPr>
          <w:p w14:paraId="0BAA814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hyperlink r:id="rId23" w:history="1">
              <w:r w:rsidRPr="001304B1">
                <w:rPr>
                  <w:rFonts w:ascii="Verdana" w:eastAsia="Calibri" w:hAnsi="Verdana"/>
                  <w:color w:val="4C6F99"/>
                  <w:sz w:val="16"/>
                  <w:szCs w:val="16"/>
                </w:rPr>
                <w:t>https://ec.europa.eu/growth/tools-databases/espd/filter?lang=es</w:t>
              </w:r>
            </w:hyperlink>
          </w:p>
        </w:tc>
      </w:tr>
    </w:tbl>
    <w:p w14:paraId="3E53E598" w14:textId="77777777" w:rsidR="001304B1" w:rsidRPr="001304B1" w:rsidRDefault="001304B1" w:rsidP="00356DF9">
      <w:pPr>
        <w:ind w:right="-2"/>
        <w:rPr>
          <w:rFonts w:ascii="Verdana" w:eastAsia="Calibri" w:hAnsi="Verdana"/>
          <w:sz w:val="16"/>
          <w:szCs w:val="1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9"/>
        <w:gridCol w:w="4310"/>
      </w:tblGrid>
      <w:tr w:rsidR="001304B1" w:rsidRPr="001304B1" w14:paraId="26DA221E" w14:textId="77777777" w:rsidTr="007D20DE">
        <w:trPr>
          <w:trHeight w:val="270"/>
        </w:trPr>
        <w:tc>
          <w:tcPr>
            <w:tcW w:w="5329" w:type="dxa"/>
            <w:shd w:val="clear" w:color="auto" w:fill="auto"/>
          </w:tcPr>
          <w:p w14:paraId="339BC7CB"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Identidad de la contratante</w:t>
            </w:r>
            <w:r w:rsidRPr="001304B1">
              <w:rPr>
                <w:rFonts w:ascii="Verdana" w:eastAsia="Calibri" w:hAnsi="Verdana"/>
                <w:b/>
                <w:sz w:val="16"/>
                <w:szCs w:val="16"/>
              </w:rPr>
              <w:footnoteReference w:id="2"/>
            </w:r>
          </w:p>
        </w:tc>
        <w:tc>
          <w:tcPr>
            <w:tcW w:w="4310" w:type="dxa"/>
            <w:shd w:val="clear" w:color="auto" w:fill="auto"/>
          </w:tcPr>
          <w:p w14:paraId="65C3E2A1"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0866E68E" w14:textId="77777777" w:rsidTr="007D20DE">
        <w:trPr>
          <w:trHeight w:val="404"/>
        </w:trPr>
        <w:tc>
          <w:tcPr>
            <w:tcW w:w="5329" w:type="dxa"/>
            <w:tcBorders>
              <w:bottom w:val="single" w:sz="4" w:space="0" w:color="auto"/>
            </w:tcBorders>
            <w:shd w:val="clear" w:color="auto" w:fill="auto"/>
          </w:tcPr>
          <w:p w14:paraId="195B9465"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Nombre:</w:t>
            </w:r>
          </w:p>
        </w:tc>
        <w:tc>
          <w:tcPr>
            <w:tcW w:w="4310" w:type="dxa"/>
            <w:tcBorders>
              <w:bottom w:val="single" w:sz="4" w:space="0" w:color="auto"/>
            </w:tcBorders>
            <w:shd w:val="clear" w:color="auto" w:fill="auto"/>
          </w:tcPr>
          <w:p w14:paraId="6958A2B5"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tc>
      </w:tr>
      <w:tr w:rsidR="001304B1" w:rsidRPr="001304B1" w14:paraId="1E316105" w14:textId="77777777" w:rsidTr="007D20DE">
        <w:trPr>
          <w:trHeight w:val="294"/>
        </w:trPr>
        <w:tc>
          <w:tcPr>
            <w:tcW w:w="5329" w:type="dxa"/>
            <w:shd w:val="clear" w:color="auto" w:fill="auto"/>
          </w:tcPr>
          <w:p w14:paraId="6EA77F2B"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¿De qué contratación se trata?</w:t>
            </w:r>
          </w:p>
        </w:tc>
        <w:tc>
          <w:tcPr>
            <w:tcW w:w="4310" w:type="dxa"/>
            <w:shd w:val="clear" w:color="auto" w:fill="auto"/>
          </w:tcPr>
          <w:p w14:paraId="2AC68D8F"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256B0529" w14:textId="77777777" w:rsidTr="007D20DE">
        <w:trPr>
          <w:trHeight w:val="420"/>
        </w:trPr>
        <w:tc>
          <w:tcPr>
            <w:tcW w:w="5329" w:type="dxa"/>
            <w:shd w:val="clear" w:color="auto" w:fill="auto"/>
          </w:tcPr>
          <w:p w14:paraId="6763CDE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Título o breve descripción de la contratación</w:t>
            </w:r>
            <w:r w:rsidRPr="001304B1">
              <w:rPr>
                <w:rFonts w:ascii="Verdana" w:eastAsia="Calibri" w:hAnsi="Verdana"/>
                <w:b/>
                <w:sz w:val="16"/>
                <w:szCs w:val="16"/>
                <w:vertAlign w:val="superscript"/>
              </w:rPr>
              <w:footnoteReference w:id="3"/>
            </w:r>
            <w:r w:rsidRPr="001304B1">
              <w:rPr>
                <w:rFonts w:ascii="Verdana" w:eastAsia="Calibri" w:hAnsi="Verdana"/>
                <w:sz w:val="16"/>
                <w:szCs w:val="16"/>
              </w:rPr>
              <w:t>:</w:t>
            </w:r>
          </w:p>
        </w:tc>
        <w:tc>
          <w:tcPr>
            <w:tcW w:w="4310" w:type="dxa"/>
            <w:shd w:val="clear" w:color="auto" w:fill="auto"/>
          </w:tcPr>
          <w:p w14:paraId="41DBB99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tc>
      </w:tr>
      <w:tr w:rsidR="001304B1" w:rsidRPr="001304B1" w14:paraId="12349930" w14:textId="77777777" w:rsidTr="007D20DE">
        <w:trPr>
          <w:trHeight w:val="585"/>
        </w:trPr>
        <w:tc>
          <w:tcPr>
            <w:tcW w:w="5329" w:type="dxa"/>
            <w:shd w:val="clear" w:color="auto" w:fill="auto"/>
          </w:tcPr>
          <w:p w14:paraId="15B1B7AF"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Número de referencia del expediente asignado por el </w:t>
            </w:r>
            <w:proofErr w:type="gramStart"/>
            <w:r w:rsidRPr="001304B1">
              <w:rPr>
                <w:rFonts w:ascii="Verdana" w:eastAsia="Calibri" w:hAnsi="Verdana"/>
                <w:sz w:val="16"/>
                <w:szCs w:val="16"/>
              </w:rPr>
              <w:t>poder adjudicador o la entidad adjudicadora</w:t>
            </w:r>
            <w:proofErr w:type="gramEnd"/>
            <w:r w:rsidRPr="001304B1">
              <w:rPr>
                <w:rFonts w:ascii="Verdana" w:eastAsia="Calibri" w:hAnsi="Verdana"/>
                <w:sz w:val="16"/>
                <w:szCs w:val="16"/>
              </w:rPr>
              <w:t xml:space="preserve"> (en su caso)</w:t>
            </w:r>
            <w:r w:rsidRPr="001304B1">
              <w:rPr>
                <w:rFonts w:ascii="Verdana" w:eastAsia="Calibri" w:hAnsi="Verdana"/>
                <w:b/>
                <w:sz w:val="16"/>
                <w:szCs w:val="16"/>
                <w:vertAlign w:val="superscript"/>
              </w:rPr>
              <w:footnoteReference w:id="4"/>
            </w:r>
            <w:r w:rsidRPr="001304B1">
              <w:rPr>
                <w:rFonts w:ascii="Verdana" w:eastAsia="Calibri" w:hAnsi="Verdana"/>
                <w:sz w:val="16"/>
                <w:szCs w:val="16"/>
              </w:rPr>
              <w:t>:</w:t>
            </w:r>
          </w:p>
        </w:tc>
        <w:tc>
          <w:tcPr>
            <w:tcW w:w="4310" w:type="dxa"/>
            <w:shd w:val="clear" w:color="auto" w:fill="auto"/>
          </w:tcPr>
          <w:p w14:paraId="07C7AC96"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tc>
      </w:tr>
    </w:tbl>
    <w:p w14:paraId="06E57DBD" w14:textId="77777777" w:rsidR="001304B1" w:rsidRPr="001304B1" w:rsidRDefault="001304B1" w:rsidP="00356DF9">
      <w:pPr>
        <w:ind w:right="-2"/>
        <w:rPr>
          <w:rFonts w:ascii="Verdana" w:eastAsia="Calibri" w:hAnsi="Verdana"/>
          <w:sz w:val="20"/>
          <w:szCs w:val="20"/>
        </w:rPr>
      </w:pPr>
    </w:p>
    <w:p w14:paraId="2D157116"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Parte II: Información sobre la operadora económica</w:t>
      </w:r>
    </w:p>
    <w:p w14:paraId="2AA02007" w14:textId="77777777" w:rsidR="001304B1" w:rsidRPr="001304B1" w:rsidRDefault="001304B1" w:rsidP="00356DF9">
      <w:pPr>
        <w:ind w:right="-2"/>
        <w:jc w:val="center"/>
        <w:rPr>
          <w:rFonts w:ascii="Verdana" w:eastAsia="Calibri" w:hAnsi="Verdana"/>
          <w:b/>
          <w:sz w:val="20"/>
          <w:szCs w:val="20"/>
        </w:rPr>
      </w:pPr>
    </w:p>
    <w:p w14:paraId="5BF96783"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A: INFORMACIÓN SOBRE LA OPERADORA ECONÓMICA</w:t>
      </w:r>
    </w:p>
    <w:p w14:paraId="0A04E48F" w14:textId="77777777" w:rsidR="001304B1" w:rsidRPr="001304B1" w:rsidRDefault="001304B1" w:rsidP="00356DF9">
      <w:pPr>
        <w:ind w:right="-2"/>
        <w:jc w:val="center"/>
        <w:rPr>
          <w:rFonts w:ascii="Verdana" w:eastAsia="Calibri" w:hAnsi="Verdana"/>
          <w:b/>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1"/>
        <w:gridCol w:w="223"/>
        <w:gridCol w:w="4085"/>
      </w:tblGrid>
      <w:tr w:rsidR="001304B1" w:rsidRPr="001304B1" w14:paraId="1E81D6AF" w14:textId="77777777" w:rsidTr="007D20DE">
        <w:trPr>
          <w:trHeight w:val="318"/>
        </w:trPr>
        <w:tc>
          <w:tcPr>
            <w:tcW w:w="5331" w:type="dxa"/>
            <w:shd w:val="clear" w:color="auto" w:fill="auto"/>
          </w:tcPr>
          <w:p w14:paraId="78C0FEDD"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Identificación</w:t>
            </w:r>
          </w:p>
        </w:tc>
        <w:tc>
          <w:tcPr>
            <w:tcW w:w="4308" w:type="dxa"/>
            <w:gridSpan w:val="2"/>
            <w:shd w:val="clear" w:color="auto" w:fill="auto"/>
          </w:tcPr>
          <w:p w14:paraId="1EFE57FA"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7BA62533" w14:textId="77777777" w:rsidTr="007D20DE">
        <w:trPr>
          <w:trHeight w:val="400"/>
        </w:trPr>
        <w:tc>
          <w:tcPr>
            <w:tcW w:w="5331" w:type="dxa"/>
            <w:shd w:val="clear" w:color="auto" w:fill="auto"/>
          </w:tcPr>
          <w:p w14:paraId="7615A846"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Nombre:</w:t>
            </w:r>
          </w:p>
        </w:tc>
        <w:tc>
          <w:tcPr>
            <w:tcW w:w="4308" w:type="dxa"/>
            <w:gridSpan w:val="2"/>
            <w:shd w:val="clear" w:color="auto" w:fill="auto"/>
          </w:tcPr>
          <w:p w14:paraId="37E5882E"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tc>
      </w:tr>
      <w:tr w:rsidR="001304B1" w:rsidRPr="001304B1" w14:paraId="258CD2E4" w14:textId="77777777" w:rsidTr="007D20DE">
        <w:trPr>
          <w:trHeight w:val="954"/>
        </w:trPr>
        <w:tc>
          <w:tcPr>
            <w:tcW w:w="5331" w:type="dxa"/>
            <w:shd w:val="clear" w:color="auto" w:fill="auto"/>
          </w:tcPr>
          <w:p w14:paraId="2FEE033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Número de IVA, en su caso</w:t>
            </w:r>
            <w:r w:rsidRPr="001304B1">
              <w:rPr>
                <w:rFonts w:ascii="Verdana" w:eastAsia="Calibri" w:hAnsi="Verdana"/>
                <w:b/>
                <w:sz w:val="16"/>
                <w:szCs w:val="16"/>
                <w:vertAlign w:val="superscript"/>
              </w:rPr>
              <w:footnoteReference w:id="5"/>
            </w:r>
            <w:r w:rsidRPr="001304B1">
              <w:rPr>
                <w:rFonts w:ascii="Verdana" w:eastAsia="Calibri" w:hAnsi="Verdana"/>
                <w:sz w:val="16"/>
                <w:szCs w:val="16"/>
                <w:vertAlign w:val="superscript"/>
              </w:rPr>
              <w:t>:</w:t>
            </w:r>
          </w:p>
          <w:p w14:paraId="356380B5" w14:textId="77777777" w:rsidR="001304B1" w:rsidRPr="001304B1" w:rsidRDefault="001304B1" w:rsidP="00356DF9">
            <w:pPr>
              <w:ind w:right="-2"/>
              <w:rPr>
                <w:rFonts w:ascii="Verdana" w:eastAsia="Calibri" w:hAnsi="Verdana"/>
                <w:sz w:val="16"/>
                <w:szCs w:val="16"/>
              </w:rPr>
            </w:pPr>
          </w:p>
          <w:p w14:paraId="454D5E2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Si no se dispone de número de IVA, indíquese, en su caso, cuando se exija, otro número de identificación nacional.</w:t>
            </w:r>
          </w:p>
        </w:tc>
        <w:tc>
          <w:tcPr>
            <w:tcW w:w="4308" w:type="dxa"/>
            <w:gridSpan w:val="2"/>
            <w:shd w:val="clear" w:color="auto" w:fill="auto"/>
          </w:tcPr>
          <w:p w14:paraId="44227D3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7A2AD93B" w14:textId="77777777" w:rsidR="001304B1" w:rsidRPr="001304B1" w:rsidRDefault="001304B1" w:rsidP="00356DF9">
            <w:pPr>
              <w:ind w:right="-2"/>
              <w:rPr>
                <w:rFonts w:ascii="Verdana" w:eastAsia="Calibri" w:hAnsi="Verdana"/>
                <w:sz w:val="16"/>
                <w:szCs w:val="16"/>
              </w:rPr>
            </w:pPr>
          </w:p>
          <w:p w14:paraId="58DCB15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tc>
      </w:tr>
      <w:tr w:rsidR="001304B1" w:rsidRPr="001304B1" w14:paraId="4C00756D" w14:textId="77777777" w:rsidTr="007D20DE">
        <w:trPr>
          <w:trHeight w:val="417"/>
        </w:trPr>
        <w:tc>
          <w:tcPr>
            <w:tcW w:w="5331" w:type="dxa"/>
            <w:shd w:val="clear" w:color="auto" w:fill="auto"/>
          </w:tcPr>
          <w:p w14:paraId="26833EB6"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Dirección postal:</w:t>
            </w:r>
          </w:p>
        </w:tc>
        <w:tc>
          <w:tcPr>
            <w:tcW w:w="4308" w:type="dxa"/>
            <w:gridSpan w:val="2"/>
            <w:shd w:val="clear" w:color="auto" w:fill="auto"/>
          </w:tcPr>
          <w:p w14:paraId="14098358"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6C4F6E2E" w14:textId="77777777" w:rsidTr="007D20DE">
        <w:trPr>
          <w:trHeight w:val="815"/>
        </w:trPr>
        <w:tc>
          <w:tcPr>
            <w:tcW w:w="5331" w:type="dxa"/>
            <w:shd w:val="clear" w:color="auto" w:fill="auto"/>
          </w:tcPr>
          <w:p w14:paraId="48A5A1C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Persona o personas de contacto</w:t>
            </w:r>
            <w:r w:rsidRPr="001304B1">
              <w:rPr>
                <w:rFonts w:ascii="Verdana" w:eastAsia="Calibri" w:hAnsi="Verdana"/>
                <w:b/>
                <w:sz w:val="16"/>
                <w:szCs w:val="16"/>
                <w:vertAlign w:val="superscript"/>
              </w:rPr>
              <w:footnoteReference w:id="6"/>
            </w:r>
            <w:r w:rsidRPr="001304B1">
              <w:rPr>
                <w:rFonts w:ascii="Verdana" w:eastAsia="Calibri" w:hAnsi="Verdana"/>
                <w:sz w:val="16"/>
                <w:szCs w:val="16"/>
              </w:rPr>
              <w:t>:</w:t>
            </w:r>
          </w:p>
          <w:p w14:paraId="18D5B23E"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Teléfono:</w:t>
            </w:r>
          </w:p>
          <w:p w14:paraId="5923C60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Correo electrónico:</w:t>
            </w:r>
          </w:p>
          <w:p w14:paraId="4C7185D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Dirección internet (dirección de la página web, en su caso):</w:t>
            </w:r>
          </w:p>
        </w:tc>
        <w:tc>
          <w:tcPr>
            <w:tcW w:w="4308" w:type="dxa"/>
            <w:gridSpan w:val="2"/>
            <w:shd w:val="clear" w:color="auto" w:fill="auto"/>
          </w:tcPr>
          <w:p w14:paraId="3A275308"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11A924E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20F9D1A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2AED4A7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43958730" w14:textId="77777777" w:rsidTr="007D20DE">
        <w:trPr>
          <w:trHeight w:val="292"/>
        </w:trPr>
        <w:tc>
          <w:tcPr>
            <w:tcW w:w="5331" w:type="dxa"/>
            <w:shd w:val="clear" w:color="auto" w:fill="auto"/>
          </w:tcPr>
          <w:p w14:paraId="3E42D392"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Información general</w:t>
            </w:r>
          </w:p>
        </w:tc>
        <w:tc>
          <w:tcPr>
            <w:tcW w:w="4308" w:type="dxa"/>
            <w:gridSpan w:val="2"/>
            <w:shd w:val="clear" w:color="auto" w:fill="auto"/>
          </w:tcPr>
          <w:p w14:paraId="24BB616E"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703F3CDD" w14:textId="77777777" w:rsidTr="007D20DE">
        <w:trPr>
          <w:trHeight w:val="431"/>
        </w:trPr>
        <w:tc>
          <w:tcPr>
            <w:tcW w:w="5331" w:type="dxa"/>
            <w:shd w:val="clear" w:color="auto" w:fill="auto"/>
          </w:tcPr>
          <w:p w14:paraId="5A70083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¿Es la operadora económica una microempresa, una pequeña empresa o una mediana empresa?</w:t>
            </w:r>
            <w:r w:rsidRPr="001304B1">
              <w:rPr>
                <w:rFonts w:ascii="Verdana" w:eastAsia="Calibri" w:hAnsi="Verdana"/>
                <w:sz w:val="16"/>
                <w:szCs w:val="16"/>
                <w:vertAlign w:val="superscript"/>
              </w:rPr>
              <w:footnoteReference w:id="7"/>
            </w:r>
          </w:p>
        </w:tc>
        <w:tc>
          <w:tcPr>
            <w:tcW w:w="4308" w:type="dxa"/>
            <w:gridSpan w:val="2"/>
            <w:shd w:val="clear" w:color="auto" w:fill="auto"/>
          </w:tcPr>
          <w:p w14:paraId="1E8BB22D"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tc>
      </w:tr>
      <w:tr w:rsidR="001304B1" w:rsidRPr="001304B1" w14:paraId="774C3B99" w14:textId="77777777" w:rsidTr="007D20DE">
        <w:trPr>
          <w:trHeight w:val="2779"/>
        </w:trPr>
        <w:tc>
          <w:tcPr>
            <w:tcW w:w="5331" w:type="dxa"/>
            <w:shd w:val="clear" w:color="auto" w:fill="auto"/>
          </w:tcPr>
          <w:p w14:paraId="450EE64B"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b/>
                <w:sz w:val="16"/>
                <w:szCs w:val="16"/>
              </w:rPr>
              <w:lastRenderedPageBreak/>
              <w:t>Únicamente en caso de contratación reservada</w:t>
            </w:r>
            <w:r w:rsidRPr="001304B1">
              <w:rPr>
                <w:rFonts w:ascii="Verdana" w:eastAsia="Calibri" w:hAnsi="Verdana"/>
                <w:b/>
                <w:sz w:val="16"/>
                <w:szCs w:val="16"/>
                <w:vertAlign w:val="superscript"/>
              </w:rPr>
              <w:footnoteReference w:id="8"/>
            </w:r>
            <w:r w:rsidRPr="001304B1">
              <w:rPr>
                <w:rFonts w:ascii="Verdana" w:eastAsia="Calibri" w:hAnsi="Verdana"/>
                <w:sz w:val="16"/>
                <w:szCs w:val="16"/>
              </w:rPr>
              <w:t>: la operadora económica ¿es un taller protegido o una empresa social o prevé que el contrato se ejecute en el marco de programas de empleo protegido?</w:t>
            </w:r>
          </w:p>
          <w:p w14:paraId="5687A803" w14:textId="77777777" w:rsidR="001304B1" w:rsidRPr="001304B1" w:rsidRDefault="001304B1" w:rsidP="00356DF9">
            <w:pPr>
              <w:ind w:right="-2"/>
              <w:jc w:val="both"/>
              <w:rPr>
                <w:rFonts w:ascii="Verdana" w:eastAsia="Calibri" w:hAnsi="Verdana"/>
                <w:sz w:val="16"/>
                <w:szCs w:val="16"/>
              </w:rPr>
            </w:pPr>
          </w:p>
          <w:p w14:paraId="2D455694"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Si la respuesta es afirmativa,</w:t>
            </w:r>
          </w:p>
          <w:p w14:paraId="58173D49" w14:textId="77777777" w:rsidR="001304B1" w:rsidRPr="001304B1" w:rsidRDefault="001304B1" w:rsidP="00356DF9">
            <w:pPr>
              <w:ind w:right="-2"/>
              <w:jc w:val="both"/>
              <w:rPr>
                <w:rFonts w:ascii="Verdana" w:eastAsia="Calibri" w:hAnsi="Verdana"/>
                <w:sz w:val="16"/>
                <w:szCs w:val="16"/>
              </w:rPr>
            </w:pPr>
          </w:p>
          <w:p w14:paraId="0E970B57"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¿Cuál es el correspondiente porcentaje de personas trabajadoras discapacitadas o desfavorecidas?</w:t>
            </w:r>
          </w:p>
          <w:p w14:paraId="539AB8B5" w14:textId="77777777" w:rsidR="001304B1" w:rsidRPr="001304B1" w:rsidRDefault="001304B1" w:rsidP="00356DF9">
            <w:pPr>
              <w:ind w:right="-2"/>
              <w:jc w:val="both"/>
              <w:rPr>
                <w:rFonts w:ascii="Verdana" w:eastAsia="Calibri" w:hAnsi="Verdana"/>
                <w:sz w:val="16"/>
                <w:szCs w:val="16"/>
              </w:rPr>
            </w:pPr>
          </w:p>
          <w:p w14:paraId="71ACE91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En caso necesario, especifíquese a qué categoría o categorías pertenecen las personas trabajadoras discapacitadas o desfavorecidas de que se trate.</w:t>
            </w:r>
          </w:p>
        </w:tc>
        <w:tc>
          <w:tcPr>
            <w:tcW w:w="4308" w:type="dxa"/>
            <w:gridSpan w:val="2"/>
            <w:shd w:val="clear" w:color="auto" w:fill="auto"/>
          </w:tcPr>
          <w:p w14:paraId="11781D49" w14:textId="77777777" w:rsidR="001304B1" w:rsidRPr="001304B1" w:rsidRDefault="001304B1" w:rsidP="00356DF9">
            <w:pPr>
              <w:ind w:right="-2"/>
              <w:jc w:val="both"/>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80836E3" w14:textId="77777777" w:rsidR="001304B1" w:rsidRPr="001304B1" w:rsidRDefault="001304B1" w:rsidP="00356DF9">
            <w:pPr>
              <w:ind w:right="-2"/>
              <w:jc w:val="both"/>
              <w:rPr>
                <w:rFonts w:ascii="Verdana" w:eastAsia="Calibri" w:hAnsi="Verdana"/>
                <w:sz w:val="16"/>
                <w:szCs w:val="16"/>
              </w:rPr>
            </w:pPr>
          </w:p>
          <w:p w14:paraId="7E2E733C" w14:textId="77777777" w:rsidR="001304B1" w:rsidRPr="001304B1" w:rsidRDefault="001304B1" w:rsidP="00356DF9">
            <w:pPr>
              <w:ind w:right="-2"/>
              <w:jc w:val="both"/>
              <w:rPr>
                <w:rFonts w:ascii="Verdana" w:eastAsia="Calibri" w:hAnsi="Verdana"/>
                <w:sz w:val="16"/>
                <w:szCs w:val="16"/>
              </w:rPr>
            </w:pPr>
          </w:p>
          <w:p w14:paraId="5707BDA8" w14:textId="77777777" w:rsidR="001304B1" w:rsidRPr="001304B1" w:rsidRDefault="001304B1" w:rsidP="00356DF9">
            <w:pPr>
              <w:ind w:right="-2"/>
              <w:jc w:val="both"/>
              <w:rPr>
                <w:rFonts w:ascii="Verdana" w:eastAsia="Calibri" w:hAnsi="Verdana"/>
                <w:sz w:val="16"/>
                <w:szCs w:val="16"/>
              </w:rPr>
            </w:pPr>
          </w:p>
          <w:p w14:paraId="5F03AF6B" w14:textId="77777777" w:rsidR="001304B1" w:rsidRPr="001304B1" w:rsidRDefault="001304B1" w:rsidP="00356DF9">
            <w:pPr>
              <w:ind w:right="-2"/>
              <w:jc w:val="both"/>
              <w:rPr>
                <w:rFonts w:ascii="Verdana" w:eastAsia="Calibri" w:hAnsi="Verdana"/>
                <w:sz w:val="16"/>
                <w:szCs w:val="16"/>
              </w:rPr>
            </w:pPr>
          </w:p>
          <w:p w14:paraId="2B6D9076" w14:textId="77777777" w:rsidR="001304B1" w:rsidRPr="001304B1" w:rsidRDefault="001304B1" w:rsidP="00356DF9">
            <w:pPr>
              <w:ind w:right="-2"/>
              <w:jc w:val="both"/>
              <w:rPr>
                <w:rFonts w:ascii="Verdana" w:eastAsia="Calibri" w:hAnsi="Verdana"/>
                <w:sz w:val="16"/>
                <w:szCs w:val="16"/>
              </w:rPr>
            </w:pPr>
          </w:p>
          <w:p w14:paraId="254BCA9F" w14:textId="77777777" w:rsidR="001304B1" w:rsidRPr="001304B1" w:rsidRDefault="001304B1" w:rsidP="00356DF9">
            <w:pPr>
              <w:ind w:right="-2"/>
              <w:jc w:val="both"/>
              <w:rPr>
                <w:rFonts w:ascii="Verdana" w:eastAsia="Calibri" w:hAnsi="Verdana"/>
                <w:sz w:val="16"/>
                <w:szCs w:val="16"/>
              </w:rPr>
            </w:pPr>
          </w:p>
          <w:p w14:paraId="67A901BD"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w:t>
            </w:r>
          </w:p>
          <w:p w14:paraId="59B4908B" w14:textId="77777777" w:rsidR="001304B1" w:rsidRPr="001304B1" w:rsidRDefault="001304B1" w:rsidP="00356DF9">
            <w:pPr>
              <w:ind w:right="-2"/>
              <w:jc w:val="both"/>
              <w:rPr>
                <w:rFonts w:ascii="Verdana" w:eastAsia="Calibri" w:hAnsi="Verdana"/>
                <w:sz w:val="16"/>
                <w:szCs w:val="16"/>
              </w:rPr>
            </w:pPr>
          </w:p>
          <w:p w14:paraId="7F19F903" w14:textId="77777777" w:rsidR="001304B1" w:rsidRPr="001304B1" w:rsidRDefault="001304B1" w:rsidP="00356DF9">
            <w:pPr>
              <w:ind w:right="-2"/>
              <w:jc w:val="both"/>
              <w:rPr>
                <w:rFonts w:ascii="Verdana" w:eastAsia="Calibri" w:hAnsi="Verdana"/>
                <w:sz w:val="16"/>
                <w:szCs w:val="16"/>
              </w:rPr>
            </w:pPr>
          </w:p>
          <w:p w14:paraId="2272E419"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w:t>
            </w:r>
          </w:p>
          <w:p w14:paraId="2CA55E3D" w14:textId="77777777" w:rsidR="001304B1" w:rsidRPr="001304B1" w:rsidRDefault="001304B1" w:rsidP="00356DF9">
            <w:pPr>
              <w:ind w:right="-2"/>
              <w:jc w:val="both"/>
              <w:rPr>
                <w:rFonts w:ascii="Verdana" w:eastAsia="Calibri" w:hAnsi="Verdana"/>
                <w:sz w:val="16"/>
                <w:szCs w:val="16"/>
              </w:rPr>
            </w:pPr>
          </w:p>
          <w:p w14:paraId="5F1D04C1" w14:textId="77777777" w:rsidR="001304B1" w:rsidRPr="001304B1" w:rsidRDefault="001304B1" w:rsidP="00356DF9">
            <w:pPr>
              <w:ind w:right="-2"/>
              <w:jc w:val="both"/>
              <w:rPr>
                <w:rFonts w:ascii="Verdana" w:eastAsia="Calibri" w:hAnsi="Verdana"/>
                <w:sz w:val="16"/>
                <w:szCs w:val="16"/>
              </w:rPr>
            </w:pPr>
          </w:p>
        </w:tc>
      </w:tr>
      <w:tr w:rsidR="001304B1" w:rsidRPr="001304B1" w14:paraId="5B334D04" w14:textId="77777777" w:rsidTr="007D20DE">
        <w:trPr>
          <w:trHeight w:val="882"/>
        </w:trPr>
        <w:tc>
          <w:tcPr>
            <w:tcW w:w="5331" w:type="dxa"/>
            <w:shd w:val="clear" w:color="auto" w:fill="auto"/>
          </w:tcPr>
          <w:p w14:paraId="42975478"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1304B1">
              <w:rPr>
                <w:rFonts w:ascii="Verdana" w:eastAsia="Calibri" w:hAnsi="Verdana"/>
                <w:b/>
                <w:sz w:val="16"/>
                <w:szCs w:val="16"/>
                <w:vertAlign w:val="superscript"/>
              </w:rPr>
              <w:footnoteReference w:id="9"/>
            </w:r>
            <w:r w:rsidRPr="001304B1">
              <w:rPr>
                <w:rFonts w:ascii="Verdana" w:eastAsia="Calibri" w:hAnsi="Verdana"/>
                <w:sz w:val="16"/>
                <w:szCs w:val="16"/>
              </w:rPr>
              <w:t>?</w:t>
            </w:r>
          </w:p>
        </w:tc>
        <w:tc>
          <w:tcPr>
            <w:tcW w:w="4308" w:type="dxa"/>
            <w:gridSpan w:val="2"/>
            <w:shd w:val="clear" w:color="auto" w:fill="auto"/>
          </w:tcPr>
          <w:p w14:paraId="349BE1D4" w14:textId="77777777" w:rsidR="001304B1" w:rsidRPr="001304B1" w:rsidRDefault="001304B1" w:rsidP="00356DF9">
            <w:pPr>
              <w:ind w:right="-2"/>
              <w:jc w:val="both"/>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w:t>
            </w:r>
            <w:proofErr w:type="spellStart"/>
            <w:r w:rsidRPr="001304B1">
              <w:rPr>
                <w:rFonts w:ascii="Verdana" w:eastAsia="Calibri" w:hAnsi="Verdana"/>
                <w:sz w:val="16"/>
                <w:szCs w:val="16"/>
              </w:rPr>
              <w:t>No</w:t>
            </w:r>
            <w:proofErr w:type="spellEnd"/>
            <w:r w:rsidRPr="001304B1">
              <w:rPr>
                <w:rFonts w:ascii="Verdana" w:eastAsia="Calibri" w:hAnsi="Verdana"/>
                <w:sz w:val="16"/>
                <w:szCs w:val="16"/>
              </w:rPr>
              <w:t xml:space="preserve"> procede</w:t>
            </w:r>
          </w:p>
        </w:tc>
      </w:tr>
      <w:tr w:rsidR="001304B1" w:rsidRPr="001304B1" w14:paraId="70630BB4" w14:textId="77777777" w:rsidTr="007D20DE">
        <w:trPr>
          <w:trHeight w:val="2806"/>
        </w:trPr>
        <w:tc>
          <w:tcPr>
            <w:tcW w:w="5331" w:type="dxa"/>
            <w:shd w:val="clear" w:color="auto" w:fill="auto"/>
          </w:tcPr>
          <w:p w14:paraId="5A1E8BD6"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En caso afirmativo:</w:t>
            </w:r>
          </w:p>
          <w:p w14:paraId="60E77478"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2A6C16BB" w14:textId="77777777" w:rsidR="001304B1" w:rsidRPr="001304B1" w:rsidRDefault="001304B1" w:rsidP="00356DF9">
            <w:pPr>
              <w:ind w:right="-2"/>
              <w:jc w:val="both"/>
              <w:rPr>
                <w:rFonts w:ascii="Verdana" w:eastAsia="Calibri" w:hAnsi="Verdana"/>
                <w:sz w:val="16"/>
                <w:szCs w:val="16"/>
              </w:rPr>
            </w:pPr>
          </w:p>
          <w:p w14:paraId="0FB0D66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Indíquense el nombre de la lista o certificado y el número de inscripción o certificación pertinente:</w:t>
            </w:r>
          </w:p>
          <w:p w14:paraId="0E1F1347" w14:textId="77777777" w:rsidR="001304B1" w:rsidRPr="001304B1" w:rsidRDefault="001304B1" w:rsidP="00356DF9">
            <w:pPr>
              <w:ind w:right="-2"/>
              <w:jc w:val="both"/>
              <w:rPr>
                <w:rFonts w:ascii="Verdana" w:eastAsia="Calibri" w:hAnsi="Verdana"/>
                <w:sz w:val="16"/>
                <w:szCs w:val="16"/>
              </w:rPr>
            </w:pPr>
          </w:p>
          <w:p w14:paraId="5933520C"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el certificado de inscripción o la certificación están disponibles en formato electrónico, sírvase indicar:</w:t>
            </w:r>
          </w:p>
          <w:p w14:paraId="20DF8C99"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Indíquese las referencias en las que se basa la inscripción o certificación y, en su caso, la clasificación obtenida en la lista oficial</w:t>
            </w:r>
            <w:r w:rsidRPr="001304B1">
              <w:rPr>
                <w:rFonts w:ascii="Verdana" w:eastAsia="Calibri" w:hAnsi="Verdana"/>
                <w:b/>
                <w:sz w:val="16"/>
                <w:szCs w:val="16"/>
                <w:vertAlign w:val="superscript"/>
              </w:rPr>
              <w:footnoteReference w:id="10"/>
            </w:r>
            <w:r w:rsidRPr="001304B1">
              <w:rPr>
                <w:rFonts w:ascii="Verdana" w:eastAsia="Calibri" w:hAnsi="Verdana"/>
                <w:sz w:val="16"/>
                <w:szCs w:val="16"/>
              </w:rPr>
              <w:t>:</w:t>
            </w:r>
          </w:p>
          <w:p w14:paraId="1265107B" w14:textId="77777777" w:rsidR="001304B1" w:rsidRPr="001304B1" w:rsidRDefault="001304B1" w:rsidP="00356DF9">
            <w:pPr>
              <w:ind w:right="-2"/>
              <w:jc w:val="both"/>
              <w:rPr>
                <w:rFonts w:ascii="Verdana" w:eastAsia="Calibri" w:hAnsi="Verdana"/>
                <w:sz w:val="16"/>
                <w:szCs w:val="16"/>
              </w:rPr>
            </w:pPr>
          </w:p>
          <w:p w14:paraId="4A360172"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¿Abarca la inscripción o certificación todos los criterios de selección exigida?</w:t>
            </w:r>
          </w:p>
          <w:p w14:paraId="14E24630" w14:textId="77777777" w:rsidR="001304B1" w:rsidRPr="001304B1" w:rsidRDefault="001304B1" w:rsidP="00356DF9">
            <w:pPr>
              <w:ind w:right="-2"/>
              <w:jc w:val="both"/>
              <w:rPr>
                <w:rFonts w:ascii="Verdana" w:eastAsia="Calibri" w:hAnsi="Verdana"/>
                <w:sz w:val="16"/>
                <w:szCs w:val="16"/>
              </w:rPr>
            </w:pPr>
          </w:p>
          <w:p w14:paraId="47AB55C3"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En caso negativo:</w:t>
            </w:r>
          </w:p>
          <w:p w14:paraId="1305E7C5" w14:textId="77777777" w:rsidR="001304B1" w:rsidRPr="001304B1" w:rsidRDefault="001304B1" w:rsidP="00356DF9">
            <w:pPr>
              <w:ind w:right="-2"/>
              <w:jc w:val="both"/>
              <w:rPr>
                <w:rFonts w:ascii="Verdana" w:eastAsia="Calibri" w:hAnsi="Verdana"/>
                <w:b/>
                <w:sz w:val="16"/>
                <w:szCs w:val="16"/>
              </w:rPr>
            </w:pPr>
          </w:p>
          <w:p w14:paraId="64992072"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 xml:space="preserve">Sírvase consignar, además, la información que falte en la parte IV, secciones A, B, C o D, según proceda. </w:t>
            </w:r>
          </w:p>
          <w:p w14:paraId="617E91E0"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i/>
                <w:sz w:val="16"/>
                <w:szCs w:val="16"/>
              </w:rPr>
              <w:t>ÚNICAMENTE,</w:t>
            </w:r>
            <w:r w:rsidRPr="001304B1">
              <w:rPr>
                <w:rFonts w:ascii="Verdana" w:eastAsia="Calibri" w:hAnsi="Verdana"/>
                <w:b/>
                <w:sz w:val="16"/>
                <w:szCs w:val="16"/>
              </w:rPr>
              <w:t xml:space="preserve"> cuando así lo exijan el anuncio pertinente o los pliegos de contratación:</w:t>
            </w:r>
          </w:p>
          <w:p w14:paraId="4FAF1DC2" w14:textId="77777777" w:rsidR="001304B1" w:rsidRPr="001304B1" w:rsidRDefault="001304B1" w:rsidP="00356DF9">
            <w:pPr>
              <w:ind w:right="-2"/>
              <w:jc w:val="both"/>
              <w:rPr>
                <w:rFonts w:ascii="Verdana" w:eastAsia="Calibri" w:hAnsi="Verdana"/>
                <w:sz w:val="16"/>
                <w:szCs w:val="16"/>
              </w:rPr>
            </w:pPr>
          </w:p>
          <w:p w14:paraId="0C157E16" w14:textId="77777777" w:rsidR="001304B1" w:rsidRPr="001304B1" w:rsidRDefault="001304B1" w:rsidP="00356DF9">
            <w:pPr>
              <w:ind w:right="-2"/>
              <w:jc w:val="both"/>
              <w:rPr>
                <w:rFonts w:ascii="Verdana" w:eastAsia="Calibri" w:hAnsi="Verdana"/>
                <w:sz w:val="16"/>
                <w:szCs w:val="16"/>
              </w:rPr>
            </w:pPr>
            <w:proofErr w:type="gramStart"/>
            <w:r w:rsidRPr="001304B1">
              <w:rPr>
                <w:rFonts w:ascii="Verdana" w:eastAsia="Calibri" w:hAnsi="Verdana"/>
                <w:sz w:val="16"/>
                <w:szCs w:val="16"/>
              </w:rPr>
              <w:t>Podrá la operadora económica</w:t>
            </w:r>
            <w:r w:rsidRPr="001304B1">
              <w:rPr>
                <w:rFonts w:ascii="Verdana" w:eastAsia="Calibri" w:hAnsi="Verdana"/>
                <w:color w:val="00B050"/>
                <w:sz w:val="16"/>
                <w:szCs w:val="16"/>
              </w:rPr>
              <w:t xml:space="preserve"> </w:t>
            </w:r>
            <w:r w:rsidRPr="001304B1">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roofErr w:type="gramEnd"/>
          </w:p>
          <w:p w14:paraId="2F92C6F8" w14:textId="77777777" w:rsidR="001304B1" w:rsidRPr="001304B1" w:rsidRDefault="001304B1" w:rsidP="00356DF9">
            <w:pPr>
              <w:ind w:right="-2"/>
              <w:jc w:val="both"/>
              <w:rPr>
                <w:rFonts w:ascii="Verdana" w:eastAsia="Calibri" w:hAnsi="Verdana"/>
                <w:sz w:val="16"/>
                <w:szCs w:val="16"/>
              </w:rPr>
            </w:pPr>
          </w:p>
          <w:p w14:paraId="2CE7DBA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tc>
        <w:tc>
          <w:tcPr>
            <w:tcW w:w="4308" w:type="dxa"/>
            <w:gridSpan w:val="2"/>
            <w:shd w:val="clear" w:color="auto" w:fill="auto"/>
          </w:tcPr>
          <w:p w14:paraId="55E375E8" w14:textId="77777777" w:rsidR="001304B1" w:rsidRPr="001304B1" w:rsidRDefault="001304B1" w:rsidP="00356DF9">
            <w:pPr>
              <w:ind w:right="-2"/>
              <w:jc w:val="both"/>
              <w:rPr>
                <w:rFonts w:ascii="Verdana" w:eastAsia="Calibri" w:hAnsi="Verdana"/>
                <w:sz w:val="16"/>
                <w:szCs w:val="16"/>
              </w:rPr>
            </w:pPr>
          </w:p>
          <w:p w14:paraId="122F1B01" w14:textId="77777777" w:rsidR="001304B1" w:rsidRPr="001304B1" w:rsidRDefault="001304B1" w:rsidP="00356DF9">
            <w:pPr>
              <w:ind w:right="-2"/>
              <w:jc w:val="both"/>
              <w:rPr>
                <w:rFonts w:ascii="Verdana" w:eastAsia="Calibri" w:hAnsi="Verdana"/>
                <w:sz w:val="16"/>
                <w:szCs w:val="16"/>
              </w:rPr>
            </w:pPr>
          </w:p>
          <w:p w14:paraId="342BA10C" w14:textId="77777777" w:rsidR="001304B1" w:rsidRPr="001304B1" w:rsidRDefault="001304B1" w:rsidP="00356DF9">
            <w:pPr>
              <w:ind w:right="-2"/>
              <w:jc w:val="both"/>
              <w:rPr>
                <w:rFonts w:ascii="Verdana" w:eastAsia="Calibri" w:hAnsi="Verdana"/>
                <w:sz w:val="16"/>
                <w:szCs w:val="16"/>
              </w:rPr>
            </w:pPr>
          </w:p>
          <w:p w14:paraId="08CE1F3B" w14:textId="77777777" w:rsidR="001304B1" w:rsidRPr="001304B1" w:rsidRDefault="001304B1" w:rsidP="00356DF9">
            <w:pPr>
              <w:ind w:right="-2"/>
              <w:jc w:val="both"/>
              <w:rPr>
                <w:rFonts w:ascii="Verdana" w:eastAsia="Calibri" w:hAnsi="Verdana"/>
                <w:sz w:val="16"/>
                <w:szCs w:val="16"/>
              </w:rPr>
            </w:pPr>
          </w:p>
          <w:p w14:paraId="6690D40D" w14:textId="77777777" w:rsidR="001304B1" w:rsidRPr="001304B1" w:rsidRDefault="001304B1" w:rsidP="00356DF9">
            <w:pPr>
              <w:ind w:right="-2"/>
              <w:jc w:val="both"/>
              <w:rPr>
                <w:rFonts w:ascii="Verdana" w:eastAsia="Calibri" w:hAnsi="Verdana"/>
                <w:sz w:val="16"/>
                <w:szCs w:val="16"/>
              </w:rPr>
            </w:pPr>
          </w:p>
          <w:p w14:paraId="5D23EAB6" w14:textId="77777777" w:rsidR="001304B1" w:rsidRPr="001304B1" w:rsidRDefault="001304B1" w:rsidP="00356DF9">
            <w:pPr>
              <w:ind w:right="-2"/>
              <w:jc w:val="both"/>
              <w:rPr>
                <w:rFonts w:ascii="Verdana" w:eastAsia="Calibri" w:hAnsi="Verdana"/>
                <w:sz w:val="16"/>
                <w:szCs w:val="16"/>
              </w:rPr>
            </w:pPr>
          </w:p>
          <w:p w14:paraId="45F028D9" w14:textId="77777777" w:rsidR="001304B1" w:rsidRPr="001304B1" w:rsidRDefault="001304B1" w:rsidP="00356DF9">
            <w:pPr>
              <w:ind w:right="-2"/>
              <w:jc w:val="both"/>
              <w:rPr>
                <w:rFonts w:ascii="Verdana" w:eastAsia="Calibri" w:hAnsi="Verdana"/>
                <w:sz w:val="16"/>
                <w:szCs w:val="16"/>
              </w:rPr>
            </w:pPr>
          </w:p>
          <w:p w14:paraId="295BF9C8"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 </w:t>
            </w:r>
          </w:p>
          <w:p w14:paraId="488A252E" w14:textId="77777777" w:rsidR="001304B1" w:rsidRPr="001304B1" w:rsidRDefault="001304B1" w:rsidP="00356DF9">
            <w:pPr>
              <w:ind w:right="-2"/>
              <w:jc w:val="both"/>
              <w:rPr>
                <w:rFonts w:ascii="Verdana" w:eastAsia="Calibri" w:hAnsi="Verdana"/>
                <w:sz w:val="16"/>
                <w:szCs w:val="16"/>
              </w:rPr>
            </w:pPr>
          </w:p>
          <w:p w14:paraId="76C12009" w14:textId="77777777" w:rsidR="001304B1" w:rsidRPr="001304B1" w:rsidRDefault="001304B1" w:rsidP="00356DF9">
            <w:pPr>
              <w:ind w:right="-2"/>
              <w:jc w:val="both"/>
              <w:rPr>
                <w:rFonts w:ascii="Verdana" w:eastAsia="Calibri" w:hAnsi="Verdana"/>
                <w:sz w:val="16"/>
                <w:szCs w:val="16"/>
              </w:rPr>
            </w:pPr>
          </w:p>
          <w:p w14:paraId="69F700AA"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 </w:t>
            </w:r>
          </w:p>
          <w:p w14:paraId="43E15C4A" w14:textId="77777777" w:rsidR="001304B1" w:rsidRPr="001304B1" w:rsidRDefault="001304B1" w:rsidP="00356DF9">
            <w:pPr>
              <w:ind w:right="-2"/>
              <w:jc w:val="both"/>
              <w:rPr>
                <w:rFonts w:ascii="Verdana" w:eastAsia="Calibri" w:hAnsi="Verdana"/>
                <w:sz w:val="16"/>
                <w:szCs w:val="16"/>
              </w:rPr>
            </w:pPr>
          </w:p>
          <w:p w14:paraId="379E5741"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 […] […]</w:t>
            </w:r>
          </w:p>
          <w:p w14:paraId="50862052" w14:textId="77777777" w:rsidR="001304B1" w:rsidRPr="001304B1" w:rsidRDefault="001304B1" w:rsidP="00356DF9">
            <w:pPr>
              <w:ind w:right="-2"/>
              <w:jc w:val="both"/>
              <w:rPr>
                <w:rFonts w:ascii="Verdana" w:eastAsia="Calibri" w:hAnsi="Verdana"/>
                <w:sz w:val="16"/>
                <w:szCs w:val="16"/>
              </w:rPr>
            </w:pPr>
          </w:p>
          <w:p w14:paraId="4492BD1C" w14:textId="77777777" w:rsidR="001304B1" w:rsidRPr="001304B1" w:rsidRDefault="001304B1" w:rsidP="00356DF9">
            <w:pPr>
              <w:ind w:right="-2"/>
              <w:jc w:val="both"/>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C6DB469" w14:textId="77777777" w:rsidR="001304B1" w:rsidRPr="001304B1" w:rsidRDefault="001304B1" w:rsidP="00356DF9">
            <w:pPr>
              <w:ind w:right="-2"/>
              <w:jc w:val="both"/>
              <w:rPr>
                <w:rFonts w:ascii="Verdana" w:eastAsia="Calibri" w:hAnsi="Verdana"/>
                <w:sz w:val="16"/>
                <w:szCs w:val="16"/>
              </w:rPr>
            </w:pPr>
          </w:p>
          <w:p w14:paraId="27AF06CC" w14:textId="77777777" w:rsidR="001304B1" w:rsidRPr="001304B1" w:rsidRDefault="001304B1" w:rsidP="00356DF9">
            <w:pPr>
              <w:ind w:right="-2"/>
              <w:jc w:val="both"/>
              <w:rPr>
                <w:rFonts w:ascii="Verdana" w:eastAsia="Calibri" w:hAnsi="Verdana"/>
                <w:sz w:val="16"/>
                <w:szCs w:val="16"/>
              </w:rPr>
            </w:pPr>
          </w:p>
          <w:p w14:paraId="00A4941C" w14:textId="77777777" w:rsidR="001304B1" w:rsidRPr="001304B1" w:rsidRDefault="001304B1" w:rsidP="00356DF9">
            <w:pPr>
              <w:ind w:right="-2"/>
              <w:jc w:val="both"/>
              <w:rPr>
                <w:rFonts w:ascii="Verdana" w:eastAsia="Calibri" w:hAnsi="Verdana"/>
                <w:sz w:val="16"/>
                <w:szCs w:val="16"/>
              </w:rPr>
            </w:pPr>
          </w:p>
          <w:p w14:paraId="44D29B09" w14:textId="77777777" w:rsidR="001304B1" w:rsidRPr="001304B1" w:rsidRDefault="001304B1" w:rsidP="00356DF9">
            <w:pPr>
              <w:ind w:right="-2"/>
              <w:jc w:val="both"/>
              <w:rPr>
                <w:rFonts w:ascii="Verdana" w:eastAsia="Calibri" w:hAnsi="Verdana"/>
                <w:sz w:val="16"/>
                <w:szCs w:val="16"/>
              </w:rPr>
            </w:pPr>
          </w:p>
          <w:p w14:paraId="5E929032" w14:textId="77777777" w:rsidR="001304B1" w:rsidRPr="001304B1" w:rsidRDefault="001304B1" w:rsidP="00356DF9">
            <w:pPr>
              <w:ind w:right="-2"/>
              <w:jc w:val="both"/>
              <w:rPr>
                <w:rFonts w:ascii="Verdana" w:eastAsia="Calibri" w:hAnsi="Verdana"/>
                <w:sz w:val="16"/>
                <w:szCs w:val="16"/>
              </w:rPr>
            </w:pPr>
          </w:p>
          <w:p w14:paraId="37B2B0FF" w14:textId="77777777" w:rsidR="001304B1" w:rsidRPr="001304B1" w:rsidRDefault="001304B1" w:rsidP="00356DF9">
            <w:pPr>
              <w:ind w:right="-2"/>
              <w:jc w:val="both"/>
              <w:rPr>
                <w:rFonts w:ascii="Verdana" w:eastAsia="Calibri" w:hAnsi="Verdana"/>
                <w:sz w:val="16"/>
                <w:szCs w:val="16"/>
              </w:rPr>
            </w:pPr>
          </w:p>
          <w:p w14:paraId="5D3CF084" w14:textId="77777777" w:rsidR="001304B1" w:rsidRPr="001304B1" w:rsidRDefault="001304B1" w:rsidP="00356DF9">
            <w:pPr>
              <w:ind w:right="-2"/>
              <w:jc w:val="both"/>
              <w:rPr>
                <w:rFonts w:ascii="Verdana" w:eastAsia="Calibri" w:hAnsi="Verdana"/>
                <w:sz w:val="16"/>
                <w:szCs w:val="16"/>
              </w:rPr>
            </w:pPr>
          </w:p>
          <w:p w14:paraId="05E3D58B" w14:textId="77777777" w:rsidR="001304B1" w:rsidRPr="001304B1" w:rsidRDefault="001304B1" w:rsidP="00356DF9">
            <w:pPr>
              <w:ind w:right="-2"/>
              <w:jc w:val="both"/>
              <w:rPr>
                <w:rFonts w:ascii="Verdana" w:eastAsia="Calibri" w:hAnsi="Verdana"/>
                <w:sz w:val="16"/>
                <w:szCs w:val="16"/>
              </w:rPr>
            </w:pPr>
          </w:p>
          <w:p w14:paraId="1083E3F4" w14:textId="77777777" w:rsidR="001304B1" w:rsidRPr="001304B1" w:rsidRDefault="001304B1" w:rsidP="00356DF9">
            <w:pPr>
              <w:ind w:right="-2"/>
              <w:jc w:val="both"/>
              <w:rPr>
                <w:rFonts w:ascii="Verdana" w:eastAsia="Calibri" w:hAnsi="Verdana"/>
                <w:sz w:val="16"/>
                <w:szCs w:val="16"/>
              </w:rPr>
            </w:pPr>
          </w:p>
          <w:p w14:paraId="2ECCD2CC" w14:textId="77777777" w:rsidR="001304B1" w:rsidRPr="001304B1" w:rsidRDefault="001304B1" w:rsidP="00356DF9">
            <w:pPr>
              <w:ind w:right="-2"/>
              <w:jc w:val="both"/>
              <w:rPr>
                <w:rFonts w:ascii="Verdana" w:eastAsia="Calibri" w:hAnsi="Verdana"/>
                <w:sz w:val="16"/>
                <w:szCs w:val="16"/>
              </w:rPr>
            </w:pPr>
          </w:p>
          <w:p w14:paraId="02BF96B5" w14:textId="77777777" w:rsidR="001304B1" w:rsidRPr="001304B1" w:rsidRDefault="001304B1" w:rsidP="00356DF9">
            <w:pPr>
              <w:ind w:right="-2"/>
              <w:jc w:val="both"/>
              <w:rPr>
                <w:rFonts w:ascii="Verdana" w:eastAsia="Calibri" w:hAnsi="Verdana"/>
                <w:sz w:val="16"/>
                <w:szCs w:val="16"/>
              </w:rPr>
            </w:pPr>
          </w:p>
          <w:p w14:paraId="0B0552E2" w14:textId="77777777" w:rsidR="001304B1" w:rsidRPr="001304B1" w:rsidRDefault="001304B1" w:rsidP="00356DF9">
            <w:pPr>
              <w:ind w:right="-2"/>
              <w:jc w:val="both"/>
              <w:rPr>
                <w:rFonts w:ascii="Verdana" w:eastAsia="Calibri" w:hAnsi="Verdana"/>
                <w:sz w:val="16"/>
                <w:szCs w:val="16"/>
              </w:rPr>
            </w:pPr>
          </w:p>
          <w:p w14:paraId="66495343" w14:textId="77777777" w:rsidR="001304B1" w:rsidRPr="001304B1" w:rsidRDefault="001304B1" w:rsidP="00356DF9">
            <w:pPr>
              <w:ind w:right="-2"/>
              <w:jc w:val="both"/>
              <w:rPr>
                <w:rFonts w:ascii="Verdana" w:eastAsia="Calibri" w:hAnsi="Verdana"/>
                <w:sz w:val="16"/>
                <w:szCs w:val="16"/>
              </w:rPr>
            </w:pPr>
          </w:p>
          <w:p w14:paraId="260C13CA" w14:textId="77777777" w:rsidR="001304B1" w:rsidRPr="001304B1" w:rsidRDefault="001304B1" w:rsidP="00356DF9">
            <w:pPr>
              <w:ind w:right="-2"/>
              <w:jc w:val="both"/>
              <w:rPr>
                <w:rFonts w:ascii="Verdana" w:eastAsia="Calibri" w:hAnsi="Verdana"/>
                <w:sz w:val="16"/>
                <w:szCs w:val="16"/>
              </w:rPr>
            </w:pPr>
          </w:p>
          <w:p w14:paraId="385FEA80" w14:textId="77777777" w:rsidR="001304B1" w:rsidRPr="001304B1" w:rsidRDefault="001304B1" w:rsidP="00356DF9">
            <w:pPr>
              <w:ind w:right="-2"/>
              <w:jc w:val="both"/>
              <w:rPr>
                <w:rFonts w:ascii="Verdana" w:eastAsia="Calibri" w:hAnsi="Verdana"/>
                <w:sz w:val="16"/>
                <w:szCs w:val="16"/>
              </w:rPr>
            </w:pPr>
          </w:p>
          <w:p w14:paraId="52B3FA3B" w14:textId="77777777" w:rsidR="001304B1" w:rsidRPr="001304B1" w:rsidRDefault="001304B1" w:rsidP="00356DF9">
            <w:pPr>
              <w:ind w:right="-2"/>
              <w:jc w:val="both"/>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5D937915" w14:textId="77777777" w:rsidR="001304B1" w:rsidRPr="001304B1" w:rsidRDefault="001304B1" w:rsidP="00356DF9">
            <w:pPr>
              <w:ind w:right="-2"/>
              <w:jc w:val="both"/>
              <w:rPr>
                <w:rFonts w:ascii="Verdana" w:eastAsia="Calibri" w:hAnsi="Verdana"/>
                <w:sz w:val="16"/>
                <w:szCs w:val="16"/>
              </w:rPr>
            </w:pPr>
          </w:p>
          <w:p w14:paraId="7D98F7B0"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(dirección de la página web, autoridad y organismo expedidor, referencia exacta de la documentación): […] […] […] […]</w:t>
            </w:r>
          </w:p>
        </w:tc>
      </w:tr>
      <w:tr w:rsidR="001304B1" w:rsidRPr="001304B1" w14:paraId="4ADDA34B" w14:textId="77777777" w:rsidTr="007D20DE">
        <w:trPr>
          <w:trHeight w:val="297"/>
        </w:trPr>
        <w:tc>
          <w:tcPr>
            <w:tcW w:w="5331" w:type="dxa"/>
            <w:shd w:val="clear" w:color="auto" w:fill="auto"/>
          </w:tcPr>
          <w:p w14:paraId="22C4E078"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Forma de participación</w:t>
            </w:r>
          </w:p>
        </w:tc>
        <w:tc>
          <w:tcPr>
            <w:tcW w:w="4308" w:type="dxa"/>
            <w:gridSpan w:val="2"/>
            <w:shd w:val="clear" w:color="auto" w:fill="auto"/>
          </w:tcPr>
          <w:p w14:paraId="75E41A9B"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5A4F6042" w14:textId="77777777" w:rsidTr="007D20DE">
        <w:trPr>
          <w:trHeight w:val="506"/>
        </w:trPr>
        <w:tc>
          <w:tcPr>
            <w:tcW w:w="5331" w:type="dxa"/>
            <w:tcBorders>
              <w:bottom w:val="single" w:sz="4" w:space="0" w:color="auto"/>
            </w:tcBorders>
            <w:shd w:val="clear" w:color="auto" w:fill="auto"/>
          </w:tcPr>
          <w:p w14:paraId="33CE5F2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¿Está participando la operadora económica en el procedimiento de contratación junto con otros</w:t>
            </w:r>
            <w:r w:rsidRPr="001304B1">
              <w:rPr>
                <w:rFonts w:ascii="Verdana" w:eastAsia="Calibri" w:hAnsi="Verdana"/>
                <w:b/>
                <w:sz w:val="16"/>
                <w:szCs w:val="16"/>
                <w:vertAlign w:val="superscript"/>
              </w:rPr>
              <w:footnoteReference w:id="11"/>
            </w:r>
            <w:r w:rsidRPr="001304B1">
              <w:rPr>
                <w:rFonts w:ascii="Verdana" w:eastAsia="Calibri" w:hAnsi="Verdana"/>
                <w:sz w:val="16"/>
                <w:szCs w:val="16"/>
              </w:rPr>
              <w:t>?</w:t>
            </w:r>
          </w:p>
        </w:tc>
        <w:tc>
          <w:tcPr>
            <w:tcW w:w="4308" w:type="dxa"/>
            <w:gridSpan w:val="2"/>
            <w:tcBorders>
              <w:bottom w:val="single" w:sz="4" w:space="0" w:color="auto"/>
            </w:tcBorders>
            <w:shd w:val="clear" w:color="auto" w:fill="auto"/>
          </w:tcPr>
          <w:p w14:paraId="39966938"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tc>
      </w:tr>
      <w:tr w:rsidR="001304B1" w:rsidRPr="001304B1" w14:paraId="1253AB9D" w14:textId="77777777" w:rsidTr="007D20DE">
        <w:trPr>
          <w:trHeight w:val="347"/>
        </w:trPr>
        <w:tc>
          <w:tcPr>
            <w:tcW w:w="9639" w:type="dxa"/>
            <w:gridSpan w:val="3"/>
            <w:shd w:val="pct10" w:color="auto" w:fill="auto"/>
          </w:tcPr>
          <w:p w14:paraId="322CB8CA"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asegúrese de que las demás interesadas presentan un formulario DEUC separado</w:t>
            </w:r>
            <w:r w:rsidRPr="001304B1">
              <w:rPr>
                <w:rFonts w:ascii="Verdana" w:eastAsia="Calibri" w:hAnsi="Verdana"/>
                <w:sz w:val="16"/>
                <w:szCs w:val="16"/>
                <w:vertAlign w:val="superscript"/>
              </w:rPr>
              <w:footnoteReference w:id="12"/>
            </w:r>
            <w:r w:rsidRPr="001304B1">
              <w:rPr>
                <w:rFonts w:ascii="Verdana" w:eastAsia="Calibri" w:hAnsi="Verdana"/>
                <w:sz w:val="16"/>
                <w:szCs w:val="16"/>
                <w:vertAlign w:val="superscript"/>
              </w:rPr>
              <w:t>.</w:t>
            </w:r>
          </w:p>
        </w:tc>
      </w:tr>
      <w:tr w:rsidR="001304B1" w:rsidRPr="001304B1" w14:paraId="2482209B" w14:textId="77777777" w:rsidTr="007D20DE">
        <w:trPr>
          <w:trHeight w:val="551"/>
        </w:trPr>
        <w:tc>
          <w:tcPr>
            <w:tcW w:w="5554" w:type="dxa"/>
            <w:gridSpan w:val="2"/>
            <w:shd w:val="clear" w:color="auto" w:fill="auto"/>
          </w:tcPr>
          <w:p w14:paraId="2EEB61C1"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lastRenderedPageBreak/>
              <w:t>En caso afirmativo:</w:t>
            </w:r>
          </w:p>
          <w:p w14:paraId="1711FA0A" w14:textId="77777777" w:rsidR="001304B1" w:rsidRPr="001304B1" w:rsidRDefault="001304B1" w:rsidP="00356DF9">
            <w:pPr>
              <w:ind w:right="-2"/>
              <w:rPr>
                <w:rFonts w:ascii="Verdana" w:eastAsia="Calibri" w:hAnsi="Verdana"/>
                <w:sz w:val="16"/>
                <w:szCs w:val="16"/>
              </w:rPr>
            </w:pPr>
          </w:p>
          <w:p w14:paraId="27B20BB4"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a) Indíquese la función de la operadora económica dentro del grupo (responsable principal, responsable de cometidos específicos, etc.):</w:t>
            </w:r>
          </w:p>
          <w:p w14:paraId="7477C976"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b) Indíquese a las demás operadoras económicas que participan en el procedimiento de contratación conjuntamente:</w:t>
            </w:r>
          </w:p>
          <w:p w14:paraId="3278A23D"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c) En su caso, nombre del grupo participante: </w:t>
            </w:r>
          </w:p>
        </w:tc>
        <w:tc>
          <w:tcPr>
            <w:tcW w:w="4085" w:type="dxa"/>
            <w:shd w:val="clear" w:color="auto" w:fill="auto"/>
          </w:tcPr>
          <w:p w14:paraId="58F4C710" w14:textId="77777777" w:rsidR="001304B1" w:rsidRPr="001304B1" w:rsidRDefault="001304B1" w:rsidP="00356DF9">
            <w:pPr>
              <w:ind w:right="-2"/>
              <w:rPr>
                <w:rFonts w:ascii="Verdana" w:eastAsia="Calibri" w:hAnsi="Verdana"/>
                <w:sz w:val="16"/>
                <w:szCs w:val="16"/>
              </w:rPr>
            </w:pPr>
          </w:p>
          <w:p w14:paraId="4185A6E6" w14:textId="77777777" w:rsidR="001304B1" w:rsidRPr="001304B1" w:rsidRDefault="001304B1" w:rsidP="00356DF9">
            <w:pPr>
              <w:ind w:right="-2"/>
              <w:rPr>
                <w:rFonts w:ascii="Verdana" w:eastAsia="Calibri" w:hAnsi="Verdana"/>
                <w:sz w:val="16"/>
                <w:szCs w:val="16"/>
              </w:rPr>
            </w:pPr>
          </w:p>
          <w:p w14:paraId="3F60A996"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a): […]</w:t>
            </w:r>
          </w:p>
          <w:p w14:paraId="7A56A5C6" w14:textId="77777777" w:rsidR="001304B1" w:rsidRPr="001304B1" w:rsidRDefault="001304B1" w:rsidP="00356DF9">
            <w:pPr>
              <w:ind w:right="-2"/>
              <w:rPr>
                <w:rFonts w:ascii="Verdana" w:eastAsia="Calibri" w:hAnsi="Verdana"/>
                <w:sz w:val="16"/>
                <w:szCs w:val="16"/>
              </w:rPr>
            </w:pPr>
          </w:p>
          <w:p w14:paraId="6922854D" w14:textId="77777777" w:rsidR="001304B1" w:rsidRPr="001304B1" w:rsidRDefault="001304B1" w:rsidP="00356DF9">
            <w:pPr>
              <w:ind w:right="-2"/>
              <w:rPr>
                <w:rFonts w:ascii="Verdana" w:eastAsia="Calibri" w:hAnsi="Verdana"/>
                <w:sz w:val="16"/>
                <w:szCs w:val="16"/>
              </w:rPr>
            </w:pPr>
          </w:p>
          <w:p w14:paraId="6C60DC3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b): […]</w:t>
            </w:r>
          </w:p>
          <w:p w14:paraId="5AED5D35" w14:textId="77777777" w:rsidR="001304B1" w:rsidRPr="001304B1" w:rsidRDefault="001304B1" w:rsidP="00356DF9">
            <w:pPr>
              <w:ind w:right="-2"/>
              <w:rPr>
                <w:rFonts w:ascii="Verdana" w:eastAsia="Calibri" w:hAnsi="Verdana"/>
                <w:sz w:val="16"/>
                <w:szCs w:val="16"/>
              </w:rPr>
            </w:pPr>
          </w:p>
          <w:p w14:paraId="5F1DA6AC" w14:textId="77777777" w:rsidR="001304B1" w:rsidRPr="001304B1" w:rsidRDefault="001304B1" w:rsidP="00356DF9">
            <w:pPr>
              <w:ind w:right="-2"/>
              <w:rPr>
                <w:rFonts w:ascii="Verdana" w:eastAsia="Calibri" w:hAnsi="Verdana"/>
                <w:sz w:val="16"/>
                <w:szCs w:val="16"/>
              </w:rPr>
            </w:pPr>
          </w:p>
          <w:p w14:paraId="0F900E52"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c): […]</w:t>
            </w:r>
          </w:p>
        </w:tc>
      </w:tr>
      <w:tr w:rsidR="001304B1" w:rsidRPr="001304B1" w14:paraId="07E08006" w14:textId="77777777" w:rsidTr="007D20DE">
        <w:trPr>
          <w:trHeight w:val="323"/>
        </w:trPr>
        <w:tc>
          <w:tcPr>
            <w:tcW w:w="5554" w:type="dxa"/>
            <w:gridSpan w:val="2"/>
            <w:shd w:val="clear" w:color="auto" w:fill="auto"/>
          </w:tcPr>
          <w:p w14:paraId="2F29925B"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Lotes</w:t>
            </w:r>
          </w:p>
        </w:tc>
        <w:tc>
          <w:tcPr>
            <w:tcW w:w="4085" w:type="dxa"/>
            <w:shd w:val="clear" w:color="auto" w:fill="auto"/>
          </w:tcPr>
          <w:p w14:paraId="68E081CD"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32EFC561" w14:textId="77777777" w:rsidTr="007D20DE">
        <w:trPr>
          <w:trHeight w:val="698"/>
        </w:trPr>
        <w:tc>
          <w:tcPr>
            <w:tcW w:w="5554" w:type="dxa"/>
            <w:gridSpan w:val="2"/>
            <w:shd w:val="clear" w:color="auto" w:fill="auto"/>
          </w:tcPr>
          <w:p w14:paraId="4A9C24E5"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En su caso, indicación del lote o lotes respecto de los cuales la operadora económica desee presentar una oferta:</w:t>
            </w:r>
          </w:p>
        </w:tc>
        <w:tc>
          <w:tcPr>
            <w:tcW w:w="4085" w:type="dxa"/>
            <w:shd w:val="clear" w:color="auto" w:fill="auto"/>
          </w:tcPr>
          <w:p w14:paraId="6340404D" w14:textId="77777777" w:rsidR="001304B1" w:rsidRPr="001304B1" w:rsidRDefault="001304B1" w:rsidP="00356DF9">
            <w:pPr>
              <w:ind w:right="-2"/>
              <w:rPr>
                <w:rFonts w:ascii="Verdana" w:eastAsia="Calibri" w:hAnsi="Verdana"/>
                <w:sz w:val="18"/>
                <w:szCs w:val="18"/>
              </w:rPr>
            </w:pPr>
            <w:r w:rsidRPr="001304B1">
              <w:rPr>
                <w:rFonts w:ascii="Verdana" w:eastAsia="Calibri" w:hAnsi="Verdana"/>
                <w:sz w:val="18"/>
                <w:szCs w:val="18"/>
              </w:rPr>
              <w:t>[]</w:t>
            </w:r>
          </w:p>
        </w:tc>
      </w:tr>
    </w:tbl>
    <w:p w14:paraId="3373FA4C" w14:textId="77777777" w:rsidR="001304B1" w:rsidRPr="001304B1" w:rsidRDefault="001304B1" w:rsidP="00356DF9">
      <w:pPr>
        <w:ind w:right="-2"/>
        <w:jc w:val="center"/>
        <w:rPr>
          <w:rFonts w:ascii="Verdana" w:eastAsia="Calibri" w:hAnsi="Verdana"/>
          <w:b/>
          <w:sz w:val="18"/>
          <w:szCs w:val="18"/>
        </w:rPr>
      </w:pPr>
    </w:p>
    <w:p w14:paraId="03560A35" w14:textId="77777777" w:rsidR="001304B1" w:rsidRPr="001304B1" w:rsidRDefault="001304B1" w:rsidP="00356DF9">
      <w:pPr>
        <w:ind w:right="-2"/>
        <w:jc w:val="center"/>
        <w:rPr>
          <w:rFonts w:ascii="Verdana" w:eastAsia="Calibri" w:hAnsi="Verdana"/>
          <w:b/>
          <w:sz w:val="18"/>
          <w:szCs w:val="18"/>
        </w:rPr>
      </w:pPr>
      <w:r w:rsidRPr="001304B1">
        <w:rPr>
          <w:rFonts w:ascii="Verdana" w:eastAsia="Calibri" w:hAnsi="Verdana"/>
          <w:b/>
          <w:sz w:val="18"/>
          <w:szCs w:val="18"/>
        </w:rPr>
        <w:t>B: INFORMACIÓN SOBRE LA REPRESENTACIÓN DE LA OPERADORA ECONÓMICA</w:t>
      </w:r>
    </w:p>
    <w:p w14:paraId="16D24981" w14:textId="77777777" w:rsidR="001304B1" w:rsidRPr="001304B1" w:rsidRDefault="001304B1" w:rsidP="00356DF9">
      <w:pPr>
        <w:ind w:right="-2"/>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1304B1" w:rsidRPr="001304B1" w14:paraId="5BD872A7" w14:textId="77777777" w:rsidTr="007D20DE">
        <w:trPr>
          <w:trHeight w:val="450"/>
        </w:trPr>
        <w:tc>
          <w:tcPr>
            <w:tcW w:w="9696" w:type="dxa"/>
            <w:shd w:val="pct10" w:color="auto" w:fill="auto"/>
          </w:tcPr>
          <w:p w14:paraId="1C5AA0D3" w14:textId="77777777" w:rsidR="001304B1" w:rsidRPr="001304B1" w:rsidRDefault="001304B1" w:rsidP="00356DF9">
            <w:pPr>
              <w:ind w:right="-2"/>
              <w:rPr>
                <w:rFonts w:ascii="Verdana" w:eastAsia="Calibri" w:hAnsi="Verdana"/>
                <w:sz w:val="18"/>
                <w:szCs w:val="18"/>
              </w:rPr>
            </w:pPr>
            <w:r w:rsidRPr="001304B1">
              <w:rPr>
                <w:rFonts w:ascii="Verdana" w:eastAsia="Calibri" w:hAnsi="Verdana"/>
                <w:sz w:val="18"/>
                <w:szCs w:val="18"/>
              </w:rPr>
              <w:t>En su caso, indíquense el nombre y la dirección de la persona o personas habilitadas para representar a la operadora económica a efecto del presente procedimiento de contratación.</w:t>
            </w:r>
          </w:p>
        </w:tc>
      </w:tr>
    </w:tbl>
    <w:p w14:paraId="19B34CC2" w14:textId="77777777" w:rsidR="001304B1" w:rsidRPr="001304B1" w:rsidRDefault="001304B1" w:rsidP="00356DF9">
      <w:pPr>
        <w:ind w:right="-2"/>
        <w:rPr>
          <w:rFonts w:ascii="Verdana" w:eastAsia="Calibri" w:hAnsi="Verdana"/>
          <w:sz w:val="18"/>
          <w:szCs w:val="18"/>
        </w:rPr>
      </w:pPr>
    </w:p>
    <w:tbl>
      <w:tblPr>
        <w:tblpPr w:leftFromText="142" w:rightFromText="142" w:vertAnchor="text" w:horzAnchor="margin" w:tblpX="190" w:tblpY="1"/>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3"/>
        <w:gridCol w:w="3827"/>
      </w:tblGrid>
      <w:tr w:rsidR="001304B1" w:rsidRPr="001304B1" w14:paraId="4CFAA639" w14:textId="77777777" w:rsidTr="007D20DE">
        <w:trPr>
          <w:trHeight w:val="272"/>
        </w:trPr>
        <w:tc>
          <w:tcPr>
            <w:tcW w:w="5813" w:type="dxa"/>
            <w:shd w:val="clear" w:color="auto" w:fill="auto"/>
          </w:tcPr>
          <w:p w14:paraId="0E946B06"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Representación, en su caso</w:t>
            </w:r>
          </w:p>
        </w:tc>
        <w:tc>
          <w:tcPr>
            <w:tcW w:w="3827" w:type="dxa"/>
            <w:shd w:val="clear" w:color="auto" w:fill="auto"/>
          </w:tcPr>
          <w:p w14:paraId="6EDA6FA9"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6C03CCCC" w14:textId="77777777" w:rsidTr="007D20DE">
        <w:trPr>
          <w:trHeight w:val="419"/>
        </w:trPr>
        <w:tc>
          <w:tcPr>
            <w:tcW w:w="5813" w:type="dxa"/>
            <w:tcBorders>
              <w:bottom w:val="single" w:sz="4" w:space="0" w:color="auto"/>
            </w:tcBorders>
            <w:shd w:val="clear" w:color="auto" w:fill="auto"/>
          </w:tcPr>
          <w:p w14:paraId="46C7AE0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Nombre y apellidos:</w:t>
            </w:r>
          </w:p>
          <w:p w14:paraId="756CFE4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Junto con la fecha y lugar de nacimiento, si procede: </w:t>
            </w:r>
          </w:p>
        </w:tc>
        <w:tc>
          <w:tcPr>
            <w:tcW w:w="3827" w:type="dxa"/>
            <w:tcBorders>
              <w:bottom w:val="single" w:sz="4" w:space="0" w:color="auto"/>
            </w:tcBorders>
            <w:shd w:val="clear" w:color="auto" w:fill="auto"/>
          </w:tcPr>
          <w:p w14:paraId="7164475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2F124C3F"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6CABA713" w14:textId="77777777" w:rsidTr="007D20DE">
        <w:trPr>
          <w:trHeight w:val="384"/>
        </w:trPr>
        <w:tc>
          <w:tcPr>
            <w:tcW w:w="5813" w:type="dxa"/>
            <w:shd w:val="clear" w:color="auto" w:fill="auto"/>
          </w:tcPr>
          <w:p w14:paraId="68D4ABF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Cargo/Capacidad en la que actúa:</w:t>
            </w:r>
          </w:p>
        </w:tc>
        <w:tc>
          <w:tcPr>
            <w:tcW w:w="3827" w:type="dxa"/>
            <w:shd w:val="clear" w:color="auto" w:fill="auto"/>
          </w:tcPr>
          <w:p w14:paraId="41D6E8BE"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2044DAD7" w14:textId="77777777" w:rsidTr="007D20DE">
        <w:trPr>
          <w:trHeight w:val="420"/>
        </w:trPr>
        <w:tc>
          <w:tcPr>
            <w:tcW w:w="5813" w:type="dxa"/>
            <w:shd w:val="clear" w:color="auto" w:fill="auto"/>
          </w:tcPr>
          <w:p w14:paraId="10356CE1"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Dirección postal:</w:t>
            </w:r>
          </w:p>
        </w:tc>
        <w:tc>
          <w:tcPr>
            <w:tcW w:w="3827" w:type="dxa"/>
            <w:shd w:val="clear" w:color="auto" w:fill="auto"/>
          </w:tcPr>
          <w:p w14:paraId="6C9EB9A5"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2C10E860" w14:textId="77777777" w:rsidTr="007D20DE">
        <w:trPr>
          <w:trHeight w:val="420"/>
        </w:trPr>
        <w:tc>
          <w:tcPr>
            <w:tcW w:w="5813" w:type="dxa"/>
            <w:shd w:val="clear" w:color="auto" w:fill="auto"/>
          </w:tcPr>
          <w:p w14:paraId="0C8C332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Teléfono:</w:t>
            </w:r>
          </w:p>
        </w:tc>
        <w:tc>
          <w:tcPr>
            <w:tcW w:w="3827" w:type="dxa"/>
            <w:shd w:val="clear" w:color="auto" w:fill="auto"/>
          </w:tcPr>
          <w:p w14:paraId="7993898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326472E5" w14:textId="77777777" w:rsidTr="007D20DE">
        <w:trPr>
          <w:trHeight w:val="420"/>
        </w:trPr>
        <w:tc>
          <w:tcPr>
            <w:tcW w:w="5813" w:type="dxa"/>
            <w:shd w:val="clear" w:color="auto" w:fill="auto"/>
          </w:tcPr>
          <w:p w14:paraId="1FAF71FC"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Correo electrónico:</w:t>
            </w:r>
          </w:p>
        </w:tc>
        <w:tc>
          <w:tcPr>
            <w:tcW w:w="3827" w:type="dxa"/>
            <w:shd w:val="clear" w:color="auto" w:fill="auto"/>
          </w:tcPr>
          <w:p w14:paraId="28B4927C"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0FD4DFD1" w14:textId="77777777" w:rsidTr="007D20DE">
        <w:trPr>
          <w:trHeight w:val="420"/>
        </w:trPr>
        <w:tc>
          <w:tcPr>
            <w:tcW w:w="5813" w:type="dxa"/>
            <w:shd w:val="clear" w:color="auto" w:fill="auto"/>
          </w:tcPr>
          <w:p w14:paraId="5298787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En caso necesario, facilítese información detallada sobre la representación (sus formas, alcance, finalidad, …)</w:t>
            </w:r>
          </w:p>
        </w:tc>
        <w:tc>
          <w:tcPr>
            <w:tcW w:w="3827" w:type="dxa"/>
            <w:shd w:val="clear" w:color="auto" w:fill="auto"/>
          </w:tcPr>
          <w:p w14:paraId="3E52F6D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bl>
    <w:p w14:paraId="749B0780" w14:textId="77777777" w:rsidR="001304B1" w:rsidRPr="001304B1" w:rsidRDefault="001304B1" w:rsidP="00356DF9">
      <w:pPr>
        <w:ind w:right="-2"/>
        <w:jc w:val="center"/>
        <w:rPr>
          <w:rFonts w:ascii="Verdana" w:eastAsia="Calibri" w:hAnsi="Verdana"/>
          <w:b/>
          <w:sz w:val="18"/>
          <w:szCs w:val="18"/>
        </w:rPr>
      </w:pPr>
    </w:p>
    <w:p w14:paraId="7A7BAAA3" w14:textId="77777777" w:rsidR="001304B1" w:rsidRPr="001304B1" w:rsidRDefault="001304B1" w:rsidP="00356DF9">
      <w:pPr>
        <w:ind w:right="-2"/>
        <w:jc w:val="center"/>
        <w:rPr>
          <w:rFonts w:ascii="Verdana" w:eastAsia="Calibri" w:hAnsi="Verdana"/>
          <w:b/>
          <w:sz w:val="18"/>
          <w:szCs w:val="18"/>
        </w:rPr>
      </w:pPr>
      <w:r w:rsidRPr="001304B1">
        <w:rPr>
          <w:rFonts w:ascii="Verdana" w:eastAsia="Calibri" w:hAnsi="Verdana"/>
          <w:b/>
          <w:sz w:val="18"/>
          <w:szCs w:val="18"/>
        </w:rPr>
        <w:t>C: INFORMACIÓN SOBRE EL RECURSO A LA CAPACIDAD DE OTRAS ENTIDADES</w:t>
      </w:r>
    </w:p>
    <w:p w14:paraId="754E3A34" w14:textId="77777777" w:rsidR="001304B1" w:rsidRPr="001304B1" w:rsidRDefault="001304B1" w:rsidP="00356DF9">
      <w:pPr>
        <w:ind w:right="-2"/>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52"/>
        <w:gridCol w:w="4144"/>
      </w:tblGrid>
      <w:tr w:rsidR="001304B1" w:rsidRPr="001304B1" w14:paraId="182727A7" w14:textId="77777777" w:rsidTr="007D20DE">
        <w:tc>
          <w:tcPr>
            <w:tcW w:w="5552" w:type="dxa"/>
            <w:shd w:val="clear" w:color="auto" w:fill="auto"/>
          </w:tcPr>
          <w:p w14:paraId="551BDAFE"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Recurso</w:t>
            </w:r>
          </w:p>
        </w:tc>
        <w:tc>
          <w:tcPr>
            <w:tcW w:w="4144" w:type="dxa"/>
            <w:shd w:val="clear" w:color="auto" w:fill="auto"/>
          </w:tcPr>
          <w:p w14:paraId="28AD3717"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6EC85E2B" w14:textId="77777777" w:rsidTr="007D20DE">
        <w:tc>
          <w:tcPr>
            <w:tcW w:w="5552" w:type="dxa"/>
            <w:shd w:val="clear" w:color="auto" w:fill="auto"/>
            <w:vAlign w:val="center"/>
          </w:tcPr>
          <w:p w14:paraId="3128F14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¿Se basa la operadora económica en la capacidad</w:t>
            </w:r>
            <w:r w:rsidRPr="001304B1">
              <w:rPr>
                <w:rFonts w:ascii="Verdana" w:eastAsia="Calibri" w:hAnsi="Verdana"/>
                <w:b/>
                <w:sz w:val="16"/>
                <w:szCs w:val="16"/>
                <w:vertAlign w:val="superscript"/>
              </w:rPr>
              <w:footnoteReference w:id="13"/>
            </w:r>
            <w:r w:rsidRPr="001304B1">
              <w:rPr>
                <w:rFonts w:ascii="Verdana" w:eastAsia="Calibri" w:hAnsi="Verdana"/>
                <w:sz w:val="16"/>
                <w:szCs w:val="16"/>
              </w:rPr>
              <w:t xml:space="preserve"> de otras entidades para satisfacer los criterios de selección contemplados en la parte IV.</w:t>
            </w:r>
          </w:p>
        </w:tc>
        <w:tc>
          <w:tcPr>
            <w:tcW w:w="4144" w:type="dxa"/>
            <w:shd w:val="clear" w:color="auto" w:fill="auto"/>
          </w:tcPr>
          <w:p w14:paraId="1846CA37"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tc>
      </w:tr>
    </w:tbl>
    <w:p w14:paraId="17D18EAF" w14:textId="77777777" w:rsidR="001304B1" w:rsidRPr="001304B1" w:rsidRDefault="001304B1" w:rsidP="00356DF9">
      <w:pPr>
        <w:ind w:right="-2"/>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1304B1" w:rsidRPr="001304B1" w14:paraId="42A7C9E7" w14:textId="77777777" w:rsidTr="007D20DE">
        <w:trPr>
          <w:trHeight w:val="623"/>
        </w:trPr>
        <w:tc>
          <w:tcPr>
            <w:tcW w:w="9696" w:type="dxa"/>
            <w:shd w:val="pct10" w:color="auto" w:fill="auto"/>
          </w:tcPr>
          <w:p w14:paraId="5D5B9B2D"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1E5CF1C1" w14:textId="77777777" w:rsidR="001304B1" w:rsidRPr="001304B1" w:rsidRDefault="001304B1" w:rsidP="00356DF9">
            <w:pPr>
              <w:ind w:right="-2"/>
              <w:jc w:val="both"/>
              <w:rPr>
                <w:rFonts w:ascii="Verdana" w:eastAsia="Calibri" w:hAnsi="Verdana"/>
                <w:b/>
                <w:sz w:val="16"/>
                <w:szCs w:val="16"/>
              </w:rPr>
            </w:pPr>
          </w:p>
          <w:p w14:paraId="6EB33BDF"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 xml:space="preserve">Se incluirá también aquí el </w:t>
            </w:r>
            <w:proofErr w:type="gramStart"/>
            <w:r w:rsidRPr="001304B1">
              <w:rPr>
                <w:rFonts w:ascii="Verdana" w:eastAsia="Calibri" w:hAnsi="Verdana"/>
                <w:b/>
                <w:sz w:val="16"/>
                <w:szCs w:val="16"/>
              </w:rPr>
              <w:t>personal técnico o los organismos técnicos</w:t>
            </w:r>
            <w:proofErr w:type="gramEnd"/>
            <w:r w:rsidRPr="001304B1">
              <w:rPr>
                <w:rFonts w:ascii="Verdana" w:eastAsia="Calibri" w:hAnsi="Verdana"/>
                <w:b/>
                <w:sz w:val="16"/>
                <w:szCs w:val="16"/>
              </w:rPr>
              <w:t xml:space="preserve"> que no estén integrados directamente en la organización de la operadora económica, especialmente las personas responsables del control de la calidad.</w:t>
            </w:r>
          </w:p>
          <w:p w14:paraId="6D0CD424" w14:textId="77777777" w:rsidR="001304B1" w:rsidRPr="001304B1" w:rsidRDefault="001304B1" w:rsidP="00356DF9">
            <w:pPr>
              <w:ind w:right="-2"/>
              <w:jc w:val="both"/>
              <w:rPr>
                <w:rFonts w:ascii="Verdana" w:eastAsia="Calibri" w:hAnsi="Verdana"/>
                <w:sz w:val="16"/>
                <w:szCs w:val="16"/>
              </w:rPr>
            </w:pPr>
          </w:p>
          <w:p w14:paraId="20336C48"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1304B1">
              <w:rPr>
                <w:rFonts w:ascii="Verdana" w:eastAsia="Calibri" w:hAnsi="Verdana"/>
                <w:b/>
                <w:sz w:val="16"/>
                <w:szCs w:val="16"/>
                <w:vertAlign w:val="superscript"/>
              </w:rPr>
              <w:footnoteReference w:id="14"/>
            </w:r>
            <w:r w:rsidRPr="001304B1">
              <w:rPr>
                <w:rFonts w:ascii="Verdana" w:eastAsia="Calibri" w:hAnsi="Verdana"/>
                <w:b/>
                <w:sz w:val="16"/>
                <w:szCs w:val="16"/>
                <w:vertAlign w:val="superscript"/>
              </w:rPr>
              <w:t>.</w:t>
            </w:r>
          </w:p>
        </w:tc>
      </w:tr>
    </w:tbl>
    <w:p w14:paraId="39F97C29"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D: INFORMACIÓN RELATIVA A LAS SUBCONTRATISTAS EN CUYA CAPACIDAD NO SE BASA LA OPERADORA ECONÓMICA</w:t>
      </w:r>
    </w:p>
    <w:tbl>
      <w:tblPr>
        <w:tblW w:w="97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8"/>
      </w:tblGrid>
      <w:tr w:rsidR="001304B1" w:rsidRPr="001304B1" w14:paraId="785D6C11" w14:textId="77777777" w:rsidTr="007D20DE">
        <w:trPr>
          <w:trHeight w:val="435"/>
        </w:trPr>
        <w:tc>
          <w:tcPr>
            <w:tcW w:w="9708" w:type="dxa"/>
            <w:shd w:val="pct10" w:color="auto" w:fill="auto"/>
          </w:tcPr>
          <w:p w14:paraId="331CF12F"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Esta sección se cumplimentará únicamente si así se exige expresamente en la cláusula 14.2 de cláusulas específicas del contrato.</w:t>
            </w:r>
          </w:p>
        </w:tc>
      </w:tr>
    </w:tbl>
    <w:p w14:paraId="3307B9C5" w14:textId="77777777" w:rsidR="001304B1" w:rsidRPr="001304B1" w:rsidRDefault="001304B1" w:rsidP="00356DF9">
      <w:pPr>
        <w:ind w:right="-2"/>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99"/>
        <w:gridCol w:w="4197"/>
      </w:tblGrid>
      <w:tr w:rsidR="001304B1" w:rsidRPr="001304B1" w14:paraId="1AB1D5F5" w14:textId="77777777" w:rsidTr="007D20DE">
        <w:trPr>
          <w:trHeight w:val="208"/>
        </w:trPr>
        <w:tc>
          <w:tcPr>
            <w:tcW w:w="5499" w:type="dxa"/>
            <w:shd w:val="clear" w:color="auto" w:fill="auto"/>
            <w:vAlign w:val="center"/>
          </w:tcPr>
          <w:p w14:paraId="4A6E7C21"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 xml:space="preserve">Subcontratación </w:t>
            </w:r>
          </w:p>
        </w:tc>
        <w:tc>
          <w:tcPr>
            <w:tcW w:w="4197" w:type="dxa"/>
            <w:shd w:val="clear" w:color="auto" w:fill="auto"/>
            <w:vAlign w:val="center"/>
          </w:tcPr>
          <w:p w14:paraId="0B9CD55C"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292221A6" w14:textId="77777777" w:rsidTr="007D20DE">
        <w:trPr>
          <w:trHeight w:val="496"/>
        </w:trPr>
        <w:tc>
          <w:tcPr>
            <w:tcW w:w="5499" w:type="dxa"/>
            <w:shd w:val="clear" w:color="auto" w:fill="auto"/>
          </w:tcPr>
          <w:p w14:paraId="3369DFF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¿Tiene la operadora económica la intención de subcontratar alguna parte del contrato a terceras personas?</w:t>
            </w:r>
          </w:p>
        </w:tc>
        <w:tc>
          <w:tcPr>
            <w:tcW w:w="4197" w:type="dxa"/>
            <w:shd w:val="clear" w:color="auto" w:fill="auto"/>
            <w:vAlign w:val="center"/>
          </w:tcPr>
          <w:p w14:paraId="7FC0BC0C"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 </w:t>
            </w:r>
          </w:p>
          <w:p w14:paraId="1FFB0B9A" w14:textId="77777777" w:rsidR="001304B1" w:rsidRPr="001304B1" w:rsidRDefault="001304B1" w:rsidP="00356DF9">
            <w:pPr>
              <w:ind w:right="-2"/>
              <w:rPr>
                <w:rFonts w:ascii="Verdana" w:eastAsia="Calibri" w:hAnsi="Verdana"/>
                <w:sz w:val="16"/>
                <w:szCs w:val="16"/>
              </w:rPr>
            </w:pPr>
          </w:p>
          <w:p w14:paraId="7CF8D481"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 y en la medida que se conozca este dato</w:t>
            </w:r>
            <w:r w:rsidRPr="001304B1">
              <w:rPr>
                <w:rFonts w:ascii="Verdana" w:eastAsia="Calibri" w:hAnsi="Verdana"/>
                <w:sz w:val="16"/>
                <w:szCs w:val="16"/>
              </w:rPr>
              <w:t xml:space="preserve">, enumérense las </w:t>
            </w:r>
            <w:r w:rsidRPr="001304B1">
              <w:rPr>
                <w:rFonts w:ascii="Verdana" w:eastAsia="Calibri" w:hAnsi="Verdana"/>
                <w:sz w:val="16"/>
                <w:szCs w:val="16"/>
              </w:rPr>
              <w:lastRenderedPageBreak/>
              <w:t>subcontratistas previstas:</w:t>
            </w:r>
          </w:p>
          <w:p w14:paraId="70FD5697"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r w:rsidRPr="001304B1">
              <w:rPr>
                <w:rFonts w:ascii="Verdana" w:eastAsia="Calibri" w:hAnsi="Verdana"/>
                <w:b/>
                <w:sz w:val="16"/>
                <w:szCs w:val="16"/>
                <w:vertAlign w:val="superscript"/>
              </w:rPr>
              <w:footnoteReference w:id="15"/>
            </w:r>
            <w:r w:rsidRPr="001304B1">
              <w:rPr>
                <w:rFonts w:ascii="Verdana" w:eastAsia="Calibri" w:hAnsi="Verdana"/>
                <w:sz w:val="16"/>
                <w:szCs w:val="16"/>
              </w:rPr>
              <w:t xml:space="preserve"> </w:t>
            </w:r>
          </w:p>
        </w:tc>
      </w:tr>
    </w:tbl>
    <w:p w14:paraId="1D719DE5" w14:textId="77777777" w:rsidR="001304B1" w:rsidRPr="001304B1" w:rsidRDefault="001304B1" w:rsidP="00356DF9">
      <w:pPr>
        <w:ind w:right="-2"/>
        <w:jc w:val="both"/>
        <w:rPr>
          <w:rFonts w:ascii="Verdana" w:eastAsia="Calibri" w:hAnsi="Verdana"/>
          <w:sz w:val="20"/>
          <w:szCs w:val="20"/>
        </w:rPr>
      </w:pPr>
    </w:p>
    <w:tbl>
      <w:tblPr>
        <w:tblW w:w="97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0"/>
      </w:tblGrid>
      <w:tr w:rsidR="001304B1" w:rsidRPr="001304B1" w14:paraId="1B3D44C6" w14:textId="77777777" w:rsidTr="007D20DE">
        <w:tc>
          <w:tcPr>
            <w:tcW w:w="9700" w:type="dxa"/>
            <w:shd w:val="pct10" w:color="auto" w:fill="auto"/>
          </w:tcPr>
          <w:p w14:paraId="2AC323B3"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 xml:space="preserve">En el caso de que se exija en la cláusula 14.2 de cláusulas específicas del contrato como información adicional a la facilitada en esta sección, deberá aportarse la información requerida en las secciones A y B de esta parte y en la parte III por cada </w:t>
            </w:r>
            <w:proofErr w:type="gramStart"/>
            <w:r w:rsidRPr="001304B1">
              <w:rPr>
                <w:rFonts w:ascii="Verdana" w:eastAsia="Calibri" w:hAnsi="Verdana"/>
                <w:b/>
                <w:sz w:val="16"/>
                <w:szCs w:val="16"/>
              </w:rPr>
              <w:t>uno</w:t>
            </w:r>
            <w:proofErr w:type="gramEnd"/>
            <w:r w:rsidRPr="001304B1">
              <w:rPr>
                <w:rFonts w:ascii="Verdana" w:eastAsia="Calibri" w:hAnsi="Verdana"/>
                <w:b/>
                <w:sz w:val="16"/>
                <w:szCs w:val="16"/>
              </w:rPr>
              <w:t xml:space="preserve"> de las subcontratistas, o cada una de las categorías de subcontratistas en cuestión.</w:t>
            </w:r>
          </w:p>
        </w:tc>
      </w:tr>
    </w:tbl>
    <w:p w14:paraId="188422FE" w14:textId="77777777" w:rsidR="001304B1" w:rsidRPr="001304B1" w:rsidRDefault="001304B1" w:rsidP="00356DF9">
      <w:pPr>
        <w:ind w:right="-2"/>
        <w:rPr>
          <w:rFonts w:ascii="Verdana" w:eastAsia="Calibri" w:hAnsi="Verdana"/>
          <w:sz w:val="20"/>
          <w:szCs w:val="20"/>
        </w:rPr>
      </w:pPr>
    </w:p>
    <w:p w14:paraId="203F338E"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Parte III: Motivos de exclusión</w:t>
      </w:r>
    </w:p>
    <w:p w14:paraId="33A99ACA"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A: MOTIVOS REFERIDOS A CONDENAS PENALES</w:t>
      </w:r>
    </w:p>
    <w:p w14:paraId="0CA406CF" w14:textId="77777777" w:rsidR="001304B1" w:rsidRPr="001304B1" w:rsidRDefault="001304B1" w:rsidP="00356DF9">
      <w:pPr>
        <w:ind w:right="-2"/>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1304B1" w:rsidRPr="001304B1" w14:paraId="7B8BF46A" w14:textId="77777777" w:rsidTr="007D20DE">
        <w:tc>
          <w:tcPr>
            <w:tcW w:w="9696" w:type="dxa"/>
            <w:shd w:val="clear" w:color="auto" w:fill="D9D9D9"/>
          </w:tcPr>
          <w:p w14:paraId="0BA5FB5C"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 xml:space="preserve">El apartado 1 del art. 57 de la Directiva 2014/24/UE establece los siguientes motivos de exclusión: </w:t>
            </w:r>
          </w:p>
          <w:p w14:paraId="79A8A8D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Participación en una organización delictiva</w:t>
            </w:r>
            <w:r w:rsidRPr="001304B1">
              <w:rPr>
                <w:rFonts w:ascii="Verdana" w:eastAsia="Calibri" w:hAnsi="Verdana"/>
                <w:b/>
                <w:sz w:val="16"/>
                <w:szCs w:val="16"/>
                <w:vertAlign w:val="superscript"/>
              </w:rPr>
              <w:footnoteReference w:id="16"/>
            </w:r>
            <w:r w:rsidRPr="001304B1">
              <w:rPr>
                <w:rFonts w:ascii="Verdana" w:eastAsia="Calibri" w:hAnsi="Verdana"/>
                <w:b/>
                <w:sz w:val="16"/>
                <w:szCs w:val="16"/>
                <w:vertAlign w:val="superscript"/>
              </w:rPr>
              <w:t>.</w:t>
            </w:r>
            <w:r w:rsidRPr="001304B1">
              <w:rPr>
                <w:rFonts w:ascii="Verdana" w:eastAsia="Calibri" w:hAnsi="Verdana"/>
                <w:b/>
                <w:sz w:val="16"/>
                <w:szCs w:val="16"/>
              </w:rPr>
              <w:t xml:space="preserve"> </w:t>
            </w:r>
          </w:p>
          <w:p w14:paraId="777F5D04"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Corrupción</w:t>
            </w:r>
            <w:r w:rsidRPr="001304B1">
              <w:rPr>
                <w:rFonts w:ascii="Verdana" w:eastAsia="Calibri" w:hAnsi="Verdana"/>
                <w:b/>
                <w:sz w:val="16"/>
                <w:szCs w:val="16"/>
                <w:vertAlign w:val="superscript"/>
              </w:rPr>
              <w:footnoteReference w:id="17"/>
            </w:r>
            <w:r w:rsidRPr="001304B1">
              <w:rPr>
                <w:rFonts w:ascii="Verdana" w:eastAsia="Calibri" w:hAnsi="Verdana"/>
                <w:sz w:val="16"/>
                <w:szCs w:val="16"/>
                <w:vertAlign w:val="superscript"/>
              </w:rPr>
              <w:t>.</w:t>
            </w:r>
            <w:r w:rsidRPr="001304B1">
              <w:rPr>
                <w:rFonts w:ascii="Verdana" w:eastAsia="Calibri" w:hAnsi="Verdana"/>
                <w:sz w:val="16"/>
                <w:szCs w:val="16"/>
              </w:rPr>
              <w:t xml:space="preserve"> Fraude</w:t>
            </w:r>
            <w:r w:rsidRPr="001304B1">
              <w:rPr>
                <w:rFonts w:ascii="Verdana" w:eastAsia="Calibri" w:hAnsi="Verdana"/>
                <w:b/>
                <w:sz w:val="16"/>
                <w:szCs w:val="16"/>
                <w:vertAlign w:val="superscript"/>
              </w:rPr>
              <w:footnoteReference w:id="18"/>
            </w:r>
            <w:r w:rsidRPr="001304B1">
              <w:rPr>
                <w:rFonts w:ascii="Verdana" w:eastAsia="Calibri" w:hAnsi="Verdana"/>
                <w:b/>
                <w:sz w:val="16"/>
                <w:szCs w:val="16"/>
                <w:vertAlign w:val="superscript"/>
              </w:rPr>
              <w:t>.</w:t>
            </w:r>
            <w:r w:rsidRPr="001304B1">
              <w:rPr>
                <w:rFonts w:ascii="Verdana" w:eastAsia="Calibri" w:hAnsi="Verdana"/>
                <w:sz w:val="16"/>
                <w:szCs w:val="16"/>
                <w:vertAlign w:val="superscript"/>
              </w:rPr>
              <w:t xml:space="preserve"> </w:t>
            </w:r>
          </w:p>
          <w:p w14:paraId="03FF9A0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Delitos de terrorismo o delitos ligados a las actividades terroristas</w:t>
            </w:r>
            <w:r w:rsidRPr="001304B1">
              <w:rPr>
                <w:rFonts w:ascii="Verdana" w:eastAsia="Calibri" w:hAnsi="Verdana"/>
                <w:b/>
                <w:sz w:val="16"/>
                <w:szCs w:val="16"/>
                <w:vertAlign w:val="superscript"/>
              </w:rPr>
              <w:footnoteReference w:id="19"/>
            </w:r>
            <w:r w:rsidRPr="001304B1">
              <w:rPr>
                <w:rFonts w:ascii="Verdana" w:eastAsia="Calibri" w:hAnsi="Verdana"/>
                <w:sz w:val="16"/>
                <w:szCs w:val="16"/>
                <w:vertAlign w:val="superscript"/>
              </w:rPr>
              <w:t>.</w:t>
            </w:r>
            <w:r w:rsidRPr="001304B1">
              <w:rPr>
                <w:rFonts w:ascii="Verdana" w:eastAsia="Calibri" w:hAnsi="Verdana"/>
                <w:sz w:val="16"/>
                <w:szCs w:val="16"/>
              </w:rPr>
              <w:t xml:space="preserve"> </w:t>
            </w:r>
          </w:p>
          <w:p w14:paraId="5BFC3C3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Blanqueo de capitales o financiación del terrorismo</w:t>
            </w:r>
            <w:r w:rsidRPr="001304B1">
              <w:rPr>
                <w:rFonts w:ascii="Verdana" w:eastAsia="Calibri" w:hAnsi="Verdana"/>
                <w:b/>
                <w:sz w:val="16"/>
                <w:szCs w:val="16"/>
                <w:vertAlign w:val="superscript"/>
              </w:rPr>
              <w:footnoteReference w:id="20"/>
            </w:r>
            <w:r w:rsidRPr="001304B1">
              <w:rPr>
                <w:rFonts w:ascii="Verdana" w:eastAsia="Calibri" w:hAnsi="Verdana"/>
                <w:sz w:val="16"/>
                <w:szCs w:val="16"/>
                <w:vertAlign w:val="superscript"/>
              </w:rPr>
              <w:t>.</w:t>
            </w:r>
            <w:r w:rsidRPr="001304B1">
              <w:rPr>
                <w:rFonts w:ascii="Verdana" w:eastAsia="Calibri" w:hAnsi="Verdana"/>
                <w:sz w:val="16"/>
                <w:szCs w:val="16"/>
              </w:rPr>
              <w:t xml:space="preserve"> </w:t>
            </w:r>
          </w:p>
          <w:p w14:paraId="546C78A7"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Trabajo infantil y otras formas de trata de seres humanos</w:t>
            </w:r>
            <w:r w:rsidRPr="001304B1">
              <w:rPr>
                <w:rFonts w:ascii="Verdana" w:eastAsia="Calibri" w:hAnsi="Verdana"/>
                <w:b/>
                <w:sz w:val="16"/>
                <w:szCs w:val="16"/>
                <w:vertAlign w:val="superscript"/>
              </w:rPr>
              <w:footnoteReference w:id="21"/>
            </w:r>
            <w:r w:rsidRPr="001304B1">
              <w:rPr>
                <w:rFonts w:ascii="Verdana" w:eastAsia="Calibri" w:hAnsi="Verdana"/>
                <w:b/>
                <w:sz w:val="16"/>
                <w:szCs w:val="16"/>
              </w:rPr>
              <w:t>.</w:t>
            </w:r>
          </w:p>
        </w:tc>
      </w:tr>
    </w:tbl>
    <w:p w14:paraId="432C8211" w14:textId="77777777" w:rsidR="001304B1" w:rsidRPr="001304B1" w:rsidRDefault="001304B1" w:rsidP="00356DF9">
      <w:pPr>
        <w:ind w:right="-2"/>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4278"/>
      </w:tblGrid>
      <w:tr w:rsidR="001304B1" w:rsidRPr="001304B1" w14:paraId="0BF9AA9D" w14:textId="77777777" w:rsidTr="007D20DE">
        <w:tc>
          <w:tcPr>
            <w:tcW w:w="5418" w:type="dxa"/>
            <w:shd w:val="clear" w:color="auto" w:fill="auto"/>
          </w:tcPr>
          <w:p w14:paraId="1D868DE2"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Motivos referidos a condenas penales con arreglo a las disposiciones nacionales</w:t>
            </w:r>
            <w:r w:rsidRPr="001304B1">
              <w:rPr>
                <w:rFonts w:ascii="Verdana" w:eastAsia="Calibri" w:hAnsi="Verdana"/>
                <w:b/>
                <w:sz w:val="16"/>
                <w:szCs w:val="16"/>
                <w:vertAlign w:val="superscript"/>
              </w:rPr>
              <w:footnoteReference w:id="22"/>
            </w:r>
            <w:r w:rsidRPr="001304B1">
              <w:rPr>
                <w:rFonts w:ascii="Verdana" w:eastAsia="Calibri" w:hAnsi="Verdana"/>
                <w:b/>
                <w:sz w:val="16"/>
                <w:szCs w:val="16"/>
              </w:rPr>
              <w:t xml:space="preserve"> de aplicación de los motivos enunciados en el art. 57, apartado 1. de la Directiva 2014/24/UE</w:t>
            </w:r>
          </w:p>
        </w:tc>
        <w:tc>
          <w:tcPr>
            <w:tcW w:w="4278" w:type="dxa"/>
            <w:shd w:val="clear" w:color="auto" w:fill="auto"/>
          </w:tcPr>
          <w:p w14:paraId="21170A7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Respuesta</w:t>
            </w:r>
          </w:p>
        </w:tc>
      </w:tr>
      <w:tr w:rsidR="001304B1" w:rsidRPr="001304B1" w14:paraId="1B67B0B0" w14:textId="77777777" w:rsidTr="007D20DE">
        <w:tc>
          <w:tcPr>
            <w:tcW w:w="5418" w:type="dxa"/>
            <w:shd w:val="clear" w:color="auto" w:fill="auto"/>
          </w:tcPr>
          <w:p w14:paraId="0412F6AC"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¿Ha sido la </w:t>
            </w:r>
            <w:r w:rsidRPr="001304B1">
              <w:rPr>
                <w:rFonts w:ascii="Verdana" w:eastAsia="Calibri" w:hAnsi="Verdana"/>
                <w:b/>
                <w:sz w:val="16"/>
                <w:szCs w:val="16"/>
              </w:rPr>
              <w:t>propia operadora económica</w:t>
            </w:r>
            <w:r w:rsidRPr="001304B1">
              <w:rPr>
                <w:rFonts w:ascii="Verdana" w:eastAsia="Calibri" w:hAnsi="Verdana"/>
                <w:sz w:val="16"/>
                <w:szCs w:val="16"/>
              </w:rPr>
              <w:t xml:space="preserve">, o </w:t>
            </w:r>
            <w:r w:rsidRPr="001304B1">
              <w:rPr>
                <w:rFonts w:ascii="Verdana" w:eastAsia="Calibri" w:hAnsi="Verdana"/>
                <w:b/>
                <w:sz w:val="16"/>
                <w:szCs w:val="16"/>
              </w:rPr>
              <w:t>cualquier</w:t>
            </w:r>
            <w:r w:rsidRPr="001304B1">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1304B1">
              <w:rPr>
                <w:rFonts w:ascii="Verdana" w:eastAsia="Calibri" w:hAnsi="Verdana"/>
                <w:b/>
                <w:sz w:val="16"/>
                <w:szCs w:val="16"/>
              </w:rPr>
              <w:t>de una condena en sentencia firme</w:t>
            </w:r>
            <w:r w:rsidRPr="001304B1">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278" w:type="dxa"/>
            <w:shd w:val="clear" w:color="auto" w:fill="auto"/>
          </w:tcPr>
          <w:p w14:paraId="668DC959"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8724341" w14:textId="77777777" w:rsidR="001304B1" w:rsidRPr="001304B1" w:rsidRDefault="001304B1" w:rsidP="00356DF9">
            <w:pPr>
              <w:ind w:right="-2"/>
              <w:rPr>
                <w:rFonts w:ascii="Verdana" w:eastAsia="Calibri" w:hAnsi="Verdana"/>
                <w:sz w:val="16"/>
                <w:szCs w:val="16"/>
              </w:rPr>
            </w:pPr>
          </w:p>
          <w:p w14:paraId="028B1259" w14:textId="77777777" w:rsidR="001304B1" w:rsidRPr="001304B1" w:rsidRDefault="001304B1" w:rsidP="00356DF9">
            <w:pPr>
              <w:ind w:right="-2"/>
              <w:rPr>
                <w:rFonts w:ascii="Verdana" w:eastAsia="Calibri" w:hAnsi="Verdana"/>
                <w:sz w:val="16"/>
                <w:szCs w:val="16"/>
              </w:rPr>
            </w:pPr>
          </w:p>
          <w:p w14:paraId="2C4B8BDE" w14:textId="77777777" w:rsidR="001304B1" w:rsidRPr="001304B1" w:rsidRDefault="001304B1" w:rsidP="00356DF9">
            <w:pPr>
              <w:ind w:right="-2"/>
              <w:rPr>
                <w:rFonts w:ascii="Verdana" w:eastAsia="Calibri" w:hAnsi="Verdana"/>
                <w:sz w:val="16"/>
                <w:szCs w:val="16"/>
              </w:rPr>
            </w:pPr>
          </w:p>
          <w:p w14:paraId="69418B94" w14:textId="77777777" w:rsidR="001304B1" w:rsidRPr="001304B1" w:rsidRDefault="001304B1" w:rsidP="00356DF9">
            <w:pPr>
              <w:ind w:right="-2"/>
              <w:rPr>
                <w:rFonts w:ascii="Verdana" w:eastAsia="Calibri" w:hAnsi="Verdana"/>
                <w:sz w:val="16"/>
                <w:szCs w:val="16"/>
              </w:rPr>
            </w:pPr>
          </w:p>
          <w:p w14:paraId="1294ABFF" w14:textId="77777777" w:rsidR="001304B1" w:rsidRPr="001304B1" w:rsidRDefault="001304B1" w:rsidP="00356DF9">
            <w:pPr>
              <w:ind w:right="-2"/>
              <w:rPr>
                <w:rFonts w:ascii="Verdana" w:eastAsia="Calibri" w:hAnsi="Verdana"/>
                <w:sz w:val="16"/>
                <w:szCs w:val="16"/>
              </w:rPr>
            </w:pPr>
          </w:p>
          <w:p w14:paraId="6C971972" w14:textId="77777777" w:rsidR="001304B1" w:rsidRPr="001304B1" w:rsidRDefault="001304B1" w:rsidP="00356DF9">
            <w:pPr>
              <w:ind w:right="-2"/>
              <w:rPr>
                <w:rFonts w:ascii="Verdana" w:eastAsia="Calibri" w:hAnsi="Verdana"/>
                <w:sz w:val="16"/>
                <w:szCs w:val="16"/>
              </w:rPr>
            </w:pPr>
          </w:p>
          <w:p w14:paraId="7BB8130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FBE49CE"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w:t>
            </w:r>
            <w:r w:rsidRPr="001304B1">
              <w:rPr>
                <w:rFonts w:ascii="Verdana" w:eastAsia="Calibri" w:hAnsi="Verdana"/>
                <w:b/>
                <w:sz w:val="16"/>
                <w:szCs w:val="16"/>
                <w:vertAlign w:val="superscript"/>
              </w:rPr>
              <w:footnoteReference w:id="23"/>
            </w:r>
          </w:p>
        </w:tc>
      </w:tr>
      <w:tr w:rsidR="001304B1" w:rsidRPr="001304B1" w14:paraId="183C6D34" w14:textId="77777777" w:rsidTr="007D20DE">
        <w:tc>
          <w:tcPr>
            <w:tcW w:w="5418" w:type="dxa"/>
            <w:shd w:val="clear" w:color="auto" w:fill="auto"/>
          </w:tcPr>
          <w:p w14:paraId="73F21458"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En caso afirmativo, indíquese</w:t>
            </w:r>
            <w:r w:rsidRPr="001304B1">
              <w:rPr>
                <w:rFonts w:ascii="Verdana" w:eastAsia="Calibri" w:hAnsi="Verdana"/>
                <w:b/>
                <w:sz w:val="16"/>
                <w:szCs w:val="16"/>
                <w:vertAlign w:val="superscript"/>
              </w:rPr>
              <w:footnoteReference w:id="24"/>
            </w:r>
            <w:r w:rsidRPr="001304B1">
              <w:rPr>
                <w:rFonts w:ascii="Verdana" w:eastAsia="Calibri" w:hAnsi="Verdana"/>
                <w:sz w:val="16"/>
                <w:szCs w:val="16"/>
              </w:rPr>
              <w:t>:</w:t>
            </w:r>
          </w:p>
          <w:p w14:paraId="039DF865" w14:textId="77777777" w:rsidR="001304B1" w:rsidRPr="001304B1" w:rsidRDefault="001304B1" w:rsidP="00356DF9">
            <w:pPr>
              <w:ind w:right="-2"/>
              <w:jc w:val="both"/>
              <w:rPr>
                <w:rFonts w:ascii="Verdana" w:eastAsia="Calibri" w:hAnsi="Verdana"/>
                <w:sz w:val="16"/>
                <w:szCs w:val="16"/>
              </w:rPr>
            </w:pPr>
          </w:p>
          <w:p w14:paraId="5E4EEA7E" w14:textId="77777777" w:rsidR="001304B1" w:rsidRPr="001304B1" w:rsidRDefault="001304B1" w:rsidP="00356DF9">
            <w:pPr>
              <w:ind w:left="175" w:right="-2" w:hanging="175"/>
              <w:jc w:val="both"/>
              <w:rPr>
                <w:rFonts w:ascii="Verdana" w:eastAsia="Calibri" w:hAnsi="Verdana"/>
                <w:sz w:val="16"/>
                <w:szCs w:val="16"/>
              </w:rPr>
            </w:pPr>
            <w:r w:rsidRPr="001304B1">
              <w:rPr>
                <w:rFonts w:ascii="Verdana" w:eastAsia="Calibri" w:hAnsi="Verdana"/>
                <w:sz w:val="16"/>
                <w:szCs w:val="16"/>
              </w:rPr>
              <w:t xml:space="preserve">a) Fecha de la condena, especificando de cuál de los puntos 1 a 6 se trata y las razones de </w:t>
            </w:r>
            <w:proofErr w:type="gramStart"/>
            <w:r w:rsidRPr="001304B1">
              <w:rPr>
                <w:rFonts w:ascii="Verdana" w:eastAsia="Calibri" w:hAnsi="Verdana"/>
                <w:sz w:val="16"/>
                <w:szCs w:val="16"/>
              </w:rPr>
              <w:t>la misma</w:t>
            </w:r>
            <w:proofErr w:type="gramEnd"/>
            <w:r w:rsidRPr="001304B1">
              <w:rPr>
                <w:rFonts w:ascii="Verdana" w:eastAsia="Calibri" w:hAnsi="Verdana"/>
                <w:sz w:val="16"/>
                <w:szCs w:val="16"/>
              </w:rPr>
              <w:t xml:space="preserve">: </w:t>
            </w:r>
          </w:p>
          <w:p w14:paraId="1486DFA2" w14:textId="77777777" w:rsidR="001304B1" w:rsidRPr="001304B1" w:rsidRDefault="001304B1" w:rsidP="00356DF9">
            <w:pPr>
              <w:ind w:right="-2"/>
              <w:jc w:val="both"/>
              <w:rPr>
                <w:rFonts w:ascii="Verdana" w:eastAsia="Calibri" w:hAnsi="Verdana"/>
                <w:sz w:val="16"/>
                <w:szCs w:val="16"/>
              </w:rPr>
            </w:pPr>
          </w:p>
          <w:p w14:paraId="153E06F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b) Identificación de la persona condenada []:</w:t>
            </w:r>
          </w:p>
          <w:p w14:paraId="079F2082" w14:textId="77777777" w:rsidR="001304B1" w:rsidRPr="001304B1" w:rsidRDefault="001304B1" w:rsidP="00356DF9">
            <w:pPr>
              <w:ind w:right="-2"/>
              <w:jc w:val="both"/>
              <w:rPr>
                <w:rFonts w:ascii="Verdana" w:eastAsia="Calibri" w:hAnsi="Verdana"/>
                <w:sz w:val="16"/>
                <w:szCs w:val="16"/>
              </w:rPr>
            </w:pPr>
          </w:p>
          <w:p w14:paraId="7EAED3B8"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lastRenderedPageBreak/>
              <w:t xml:space="preserve">c) En la medida en que se establezca directamente en la condena: </w:t>
            </w:r>
          </w:p>
          <w:p w14:paraId="13FD3867" w14:textId="77777777" w:rsidR="001304B1" w:rsidRPr="001304B1" w:rsidRDefault="001304B1" w:rsidP="00356DF9">
            <w:pPr>
              <w:ind w:right="-2"/>
              <w:jc w:val="both"/>
              <w:rPr>
                <w:rFonts w:ascii="Verdana" w:eastAsia="Calibri" w:hAnsi="Verdana"/>
                <w:sz w:val="16"/>
                <w:szCs w:val="16"/>
              </w:rPr>
            </w:pPr>
          </w:p>
          <w:p w14:paraId="746972F3" w14:textId="77777777" w:rsidR="001304B1" w:rsidRPr="001304B1" w:rsidRDefault="001304B1" w:rsidP="00356DF9">
            <w:pPr>
              <w:ind w:right="-2"/>
              <w:jc w:val="both"/>
              <w:rPr>
                <w:rFonts w:ascii="Verdana" w:eastAsia="Calibri" w:hAnsi="Verdana"/>
                <w:sz w:val="16"/>
                <w:szCs w:val="16"/>
              </w:rPr>
            </w:pPr>
          </w:p>
        </w:tc>
        <w:tc>
          <w:tcPr>
            <w:tcW w:w="4278" w:type="dxa"/>
            <w:shd w:val="clear" w:color="auto" w:fill="auto"/>
          </w:tcPr>
          <w:p w14:paraId="0C6BC293" w14:textId="77777777" w:rsidR="001304B1" w:rsidRPr="001304B1" w:rsidRDefault="001304B1" w:rsidP="00356DF9">
            <w:pPr>
              <w:ind w:right="-2"/>
              <w:rPr>
                <w:rFonts w:ascii="Verdana" w:eastAsia="Calibri" w:hAnsi="Verdana"/>
                <w:sz w:val="16"/>
                <w:szCs w:val="16"/>
              </w:rPr>
            </w:pPr>
          </w:p>
          <w:p w14:paraId="1D144344" w14:textId="77777777" w:rsidR="001304B1" w:rsidRPr="001304B1" w:rsidRDefault="001304B1" w:rsidP="00356DF9">
            <w:pPr>
              <w:ind w:right="-2"/>
              <w:rPr>
                <w:rFonts w:ascii="Verdana" w:eastAsia="Calibri" w:hAnsi="Verdana"/>
                <w:sz w:val="16"/>
                <w:szCs w:val="16"/>
              </w:rPr>
            </w:pPr>
          </w:p>
          <w:p w14:paraId="2D655495" w14:textId="77777777" w:rsidR="001304B1" w:rsidRPr="001304B1" w:rsidRDefault="001304B1" w:rsidP="00356DF9">
            <w:pPr>
              <w:ind w:right="-2"/>
              <w:rPr>
                <w:rFonts w:ascii="Verdana" w:eastAsia="Calibri" w:hAnsi="Verdana"/>
                <w:sz w:val="16"/>
                <w:szCs w:val="16"/>
              </w:rPr>
            </w:pPr>
            <w:proofErr w:type="gramStart"/>
            <w:r w:rsidRPr="001304B1">
              <w:rPr>
                <w:rFonts w:ascii="Verdana" w:eastAsia="Calibri" w:hAnsi="Verdana"/>
                <w:sz w:val="16"/>
                <w:szCs w:val="16"/>
              </w:rPr>
              <w:t>Fecha:[</w:t>
            </w:r>
            <w:proofErr w:type="gramEnd"/>
            <w:r w:rsidRPr="001304B1">
              <w:rPr>
                <w:rFonts w:ascii="Verdana" w:eastAsia="Calibri" w:hAnsi="Verdana"/>
                <w:sz w:val="16"/>
                <w:szCs w:val="16"/>
              </w:rPr>
              <w:t>], punto(s): [], razón o razones: []</w:t>
            </w:r>
          </w:p>
          <w:p w14:paraId="236A998B" w14:textId="77777777" w:rsidR="001304B1" w:rsidRPr="001304B1" w:rsidRDefault="001304B1" w:rsidP="00356DF9">
            <w:pPr>
              <w:ind w:right="-2"/>
              <w:rPr>
                <w:rFonts w:ascii="Verdana" w:eastAsia="Calibri" w:hAnsi="Verdana"/>
                <w:sz w:val="16"/>
                <w:szCs w:val="16"/>
              </w:rPr>
            </w:pPr>
          </w:p>
          <w:p w14:paraId="4B9132ED" w14:textId="77777777" w:rsidR="001304B1" w:rsidRPr="001304B1" w:rsidRDefault="001304B1" w:rsidP="00356DF9">
            <w:pPr>
              <w:ind w:right="-2"/>
              <w:rPr>
                <w:rFonts w:ascii="Verdana" w:eastAsia="Calibri" w:hAnsi="Verdana"/>
                <w:sz w:val="16"/>
                <w:szCs w:val="16"/>
              </w:rPr>
            </w:pPr>
          </w:p>
          <w:p w14:paraId="1C5B883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7E865357" w14:textId="77777777" w:rsidR="001304B1" w:rsidRPr="001304B1" w:rsidRDefault="001304B1" w:rsidP="00356DF9">
            <w:pPr>
              <w:ind w:right="-2"/>
              <w:rPr>
                <w:rFonts w:ascii="Verdana" w:eastAsia="Calibri" w:hAnsi="Verdana"/>
                <w:sz w:val="16"/>
                <w:szCs w:val="16"/>
              </w:rPr>
            </w:pPr>
          </w:p>
          <w:p w14:paraId="02381FE1" w14:textId="77777777" w:rsidR="001304B1" w:rsidRPr="001304B1" w:rsidRDefault="001304B1" w:rsidP="00356DF9">
            <w:pPr>
              <w:ind w:right="-2"/>
              <w:rPr>
                <w:rFonts w:ascii="Verdana" w:eastAsia="Calibri" w:hAnsi="Verdana"/>
                <w:sz w:val="16"/>
                <w:szCs w:val="16"/>
              </w:rPr>
            </w:pPr>
          </w:p>
          <w:p w14:paraId="3E2BA42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Duración del período de exclusión […] y puntos de que se trate </w:t>
            </w:r>
            <w:proofErr w:type="gramStart"/>
            <w:r w:rsidRPr="001304B1">
              <w:rPr>
                <w:rFonts w:ascii="Verdana" w:eastAsia="Calibri" w:hAnsi="Verdana"/>
                <w:sz w:val="16"/>
                <w:szCs w:val="16"/>
              </w:rPr>
              <w:t>[ ]</w:t>
            </w:r>
            <w:proofErr w:type="gramEnd"/>
            <w:r w:rsidRPr="001304B1">
              <w:rPr>
                <w:rFonts w:ascii="Verdana" w:eastAsia="Calibri" w:hAnsi="Verdana"/>
                <w:sz w:val="16"/>
                <w:szCs w:val="16"/>
              </w:rPr>
              <w:t>;</w:t>
            </w:r>
          </w:p>
          <w:p w14:paraId="2B4616FC" w14:textId="77777777" w:rsidR="001304B1" w:rsidRPr="001304B1" w:rsidRDefault="001304B1" w:rsidP="00356DF9">
            <w:pPr>
              <w:ind w:right="-2"/>
              <w:rPr>
                <w:rFonts w:ascii="Verdana" w:eastAsia="Calibri" w:hAnsi="Verdana"/>
                <w:sz w:val="16"/>
                <w:szCs w:val="16"/>
              </w:rPr>
            </w:pPr>
          </w:p>
          <w:p w14:paraId="3AEC9AB6" w14:textId="77777777" w:rsidR="001304B1" w:rsidRPr="001304B1" w:rsidRDefault="001304B1" w:rsidP="00356DF9">
            <w:pPr>
              <w:ind w:right="-2"/>
              <w:rPr>
                <w:rFonts w:ascii="Verdana" w:eastAsia="Calibri" w:hAnsi="Verdana"/>
                <w:sz w:val="16"/>
                <w:szCs w:val="16"/>
              </w:rPr>
            </w:pPr>
          </w:p>
          <w:p w14:paraId="21F817CE"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45B5EB97"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w:t>
            </w:r>
            <w:r w:rsidRPr="001304B1">
              <w:rPr>
                <w:rFonts w:ascii="Verdana" w:eastAsia="Calibri" w:hAnsi="Verdana"/>
                <w:b/>
                <w:sz w:val="16"/>
                <w:szCs w:val="16"/>
                <w:vertAlign w:val="superscript"/>
              </w:rPr>
              <w:footnoteReference w:id="25"/>
            </w:r>
          </w:p>
        </w:tc>
      </w:tr>
      <w:tr w:rsidR="001304B1" w:rsidRPr="001304B1" w14:paraId="7CF45A6B" w14:textId="77777777" w:rsidTr="007D20DE">
        <w:tc>
          <w:tcPr>
            <w:tcW w:w="5418" w:type="dxa"/>
            <w:shd w:val="clear" w:color="auto" w:fill="auto"/>
          </w:tcPr>
          <w:p w14:paraId="613629A6"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lastRenderedPageBreak/>
              <w:t>En caso de condena, ¿ha adoptado la operadora económica medidas para demostrar su credibilidad pese a la existencia de un motivo pertinente de exclusión (autocorrección)</w:t>
            </w:r>
            <w:r w:rsidRPr="001304B1">
              <w:rPr>
                <w:rFonts w:ascii="Verdana" w:eastAsia="Calibri" w:hAnsi="Verdana"/>
                <w:sz w:val="16"/>
                <w:szCs w:val="16"/>
                <w:vertAlign w:val="superscript"/>
              </w:rPr>
              <w:footnoteReference w:id="26"/>
            </w:r>
            <w:r w:rsidRPr="001304B1">
              <w:rPr>
                <w:rFonts w:ascii="Verdana" w:eastAsia="Calibri" w:hAnsi="Verdana"/>
                <w:sz w:val="16"/>
                <w:szCs w:val="16"/>
              </w:rPr>
              <w:t>?</w:t>
            </w:r>
          </w:p>
        </w:tc>
        <w:tc>
          <w:tcPr>
            <w:tcW w:w="4278" w:type="dxa"/>
            <w:shd w:val="clear" w:color="auto" w:fill="auto"/>
          </w:tcPr>
          <w:p w14:paraId="78CC38FF"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DB391FC" w14:textId="77777777" w:rsidR="001304B1" w:rsidRPr="001304B1" w:rsidRDefault="001304B1" w:rsidP="00356DF9">
            <w:pPr>
              <w:ind w:right="-2"/>
              <w:rPr>
                <w:rFonts w:ascii="Verdana" w:eastAsia="Calibri" w:hAnsi="Verdana"/>
                <w:sz w:val="16"/>
                <w:szCs w:val="16"/>
              </w:rPr>
            </w:pPr>
          </w:p>
        </w:tc>
      </w:tr>
      <w:tr w:rsidR="001304B1" w:rsidRPr="001304B1" w14:paraId="3E06E77D" w14:textId="77777777" w:rsidTr="007D20DE">
        <w:tc>
          <w:tcPr>
            <w:tcW w:w="5418" w:type="dxa"/>
            <w:shd w:val="clear" w:color="auto" w:fill="auto"/>
          </w:tcPr>
          <w:p w14:paraId="453DADF6"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descríbanse las medidas adoptadas</w:t>
            </w:r>
            <w:r w:rsidRPr="001304B1">
              <w:rPr>
                <w:rFonts w:ascii="Verdana" w:eastAsia="Calibri" w:hAnsi="Verdana"/>
                <w:b/>
                <w:sz w:val="16"/>
                <w:szCs w:val="16"/>
                <w:vertAlign w:val="superscript"/>
              </w:rPr>
              <w:footnoteReference w:id="27"/>
            </w:r>
            <w:r w:rsidRPr="001304B1">
              <w:rPr>
                <w:rFonts w:ascii="Verdana" w:eastAsia="Calibri" w:hAnsi="Verdana"/>
                <w:sz w:val="16"/>
                <w:szCs w:val="16"/>
              </w:rPr>
              <w:t>:</w:t>
            </w:r>
          </w:p>
        </w:tc>
        <w:tc>
          <w:tcPr>
            <w:tcW w:w="4278" w:type="dxa"/>
            <w:shd w:val="clear" w:color="auto" w:fill="auto"/>
          </w:tcPr>
          <w:p w14:paraId="567412E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bl>
    <w:p w14:paraId="29EB74A3" w14:textId="77777777" w:rsidR="001304B1" w:rsidRPr="001304B1" w:rsidRDefault="001304B1" w:rsidP="00356DF9">
      <w:pPr>
        <w:ind w:right="-2"/>
        <w:jc w:val="center"/>
        <w:rPr>
          <w:rFonts w:ascii="Verdana" w:eastAsia="Calibri" w:hAnsi="Verdana"/>
          <w:b/>
          <w:sz w:val="16"/>
          <w:szCs w:val="16"/>
        </w:rPr>
      </w:pPr>
    </w:p>
    <w:p w14:paraId="48E65CF8" w14:textId="77777777" w:rsidR="001304B1" w:rsidRPr="001304B1" w:rsidRDefault="001304B1" w:rsidP="00356DF9">
      <w:pPr>
        <w:ind w:left="852" w:right="-2" w:firstLine="284"/>
        <w:jc w:val="center"/>
        <w:rPr>
          <w:rFonts w:ascii="Verdana" w:eastAsia="Calibri" w:hAnsi="Verdana"/>
          <w:b/>
          <w:sz w:val="20"/>
          <w:szCs w:val="20"/>
        </w:rPr>
      </w:pPr>
      <w:r w:rsidRPr="001304B1">
        <w:rPr>
          <w:rFonts w:ascii="Verdana" w:eastAsia="Calibri" w:hAnsi="Verdana"/>
          <w:b/>
          <w:sz w:val="20"/>
          <w:szCs w:val="20"/>
        </w:rPr>
        <w:t>B: MOTIVOS REFERIDOS AL PAGO DE IMPUESTOS O DE COTIZACIONES A LA SEGURIDAD SOCIAL</w:t>
      </w:r>
    </w:p>
    <w:p w14:paraId="48896212" w14:textId="77777777" w:rsidR="001304B1" w:rsidRPr="001304B1" w:rsidRDefault="001304B1" w:rsidP="00356DF9">
      <w:pPr>
        <w:ind w:right="-2"/>
        <w:jc w:val="center"/>
        <w:rPr>
          <w:rFonts w:ascii="Verdana" w:eastAsia="Calibri" w:hAnsi="Verdana"/>
          <w:b/>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1848"/>
        <w:gridCol w:w="2430"/>
      </w:tblGrid>
      <w:tr w:rsidR="001304B1" w:rsidRPr="001304B1" w14:paraId="34262DC2" w14:textId="77777777" w:rsidTr="007D20DE">
        <w:trPr>
          <w:trHeight w:val="509"/>
        </w:trPr>
        <w:tc>
          <w:tcPr>
            <w:tcW w:w="5418" w:type="dxa"/>
            <w:shd w:val="clear" w:color="auto" w:fill="auto"/>
          </w:tcPr>
          <w:p w14:paraId="59842D6C"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Pago de impuestos o de cotizaciones a la Seguridad social</w:t>
            </w:r>
          </w:p>
        </w:tc>
        <w:tc>
          <w:tcPr>
            <w:tcW w:w="4278" w:type="dxa"/>
            <w:gridSpan w:val="2"/>
            <w:shd w:val="clear" w:color="auto" w:fill="auto"/>
          </w:tcPr>
          <w:p w14:paraId="3ECF5CC1"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42E0C122" w14:textId="77777777" w:rsidTr="007D20DE">
        <w:trPr>
          <w:trHeight w:val="1256"/>
        </w:trPr>
        <w:tc>
          <w:tcPr>
            <w:tcW w:w="5418" w:type="dxa"/>
            <w:shd w:val="clear" w:color="auto" w:fill="auto"/>
          </w:tcPr>
          <w:p w14:paraId="37B6368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¿Ha cumplido la operadora económica</w:t>
            </w:r>
            <w:r w:rsidRPr="001304B1">
              <w:rPr>
                <w:rFonts w:ascii="Verdana" w:eastAsia="Calibri" w:hAnsi="Verdana"/>
                <w:color w:val="00B050"/>
                <w:sz w:val="16"/>
                <w:szCs w:val="16"/>
              </w:rPr>
              <w:t xml:space="preserve"> </w:t>
            </w:r>
            <w:r w:rsidRPr="001304B1">
              <w:rPr>
                <w:rFonts w:ascii="Verdana" w:eastAsia="Calibri" w:hAnsi="Verdana"/>
                <w:sz w:val="16"/>
                <w:szCs w:val="16"/>
              </w:rPr>
              <w:t xml:space="preserve">todas </w:t>
            </w:r>
            <w:r w:rsidRPr="001304B1">
              <w:rPr>
                <w:rFonts w:ascii="Verdana" w:eastAsia="Calibri" w:hAnsi="Verdana"/>
                <w:b/>
                <w:sz w:val="16"/>
                <w:szCs w:val="16"/>
              </w:rPr>
              <w:t>sus obligaciones relativas al pago de impuestos o de cotizaciones a la seguridad social,</w:t>
            </w:r>
            <w:r w:rsidRPr="001304B1">
              <w:rPr>
                <w:rFonts w:ascii="Verdana" w:eastAsia="Calibri" w:hAnsi="Verdana"/>
                <w:sz w:val="16"/>
                <w:szCs w:val="16"/>
              </w:rPr>
              <w:t xml:space="preserve"> tanto en el país en el que está establecida como en el Estado miembro del poder adjudicador</w:t>
            </w:r>
            <w:r w:rsidRPr="001304B1">
              <w:rPr>
                <w:rFonts w:ascii="Verdana" w:eastAsia="Calibri" w:hAnsi="Verdana"/>
                <w:b/>
                <w:sz w:val="16"/>
                <w:szCs w:val="16"/>
                <w:vertAlign w:val="superscript"/>
              </w:rPr>
              <w:footnoteReference w:id="28"/>
            </w:r>
            <w:r w:rsidRPr="001304B1">
              <w:rPr>
                <w:rFonts w:ascii="Verdana" w:eastAsia="Calibri" w:hAnsi="Verdana"/>
                <w:sz w:val="16"/>
                <w:szCs w:val="16"/>
              </w:rPr>
              <w:t xml:space="preserve"> o la entidad adjudicadora, si no coincide con su país de establecimiento?</w:t>
            </w:r>
          </w:p>
        </w:tc>
        <w:tc>
          <w:tcPr>
            <w:tcW w:w="4278" w:type="dxa"/>
            <w:gridSpan w:val="2"/>
            <w:shd w:val="clear" w:color="auto" w:fill="auto"/>
          </w:tcPr>
          <w:p w14:paraId="155D4A04"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36ED263D" w14:textId="77777777" w:rsidR="001304B1" w:rsidRPr="001304B1" w:rsidRDefault="001304B1" w:rsidP="00356DF9">
            <w:pPr>
              <w:ind w:right="-2"/>
              <w:rPr>
                <w:rFonts w:ascii="Verdana" w:eastAsia="Calibri" w:hAnsi="Verdana"/>
                <w:sz w:val="16"/>
                <w:szCs w:val="16"/>
              </w:rPr>
            </w:pPr>
          </w:p>
        </w:tc>
      </w:tr>
      <w:tr w:rsidR="001304B1" w:rsidRPr="001304B1" w14:paraId="7FE14173" w14:textId="77777777" w:rsidTr="007D20DE">
        <w:tc>
          <w:tcPr>
            <w:tcW w:w="5418" w:type="dxa"/>
            <w:vMerge w:val="restart"/>
            <w:shd w:val="clear" w:color="auto" w:fill="auto"/>
          </w:tcPr>
          <w:p w14:paraId="435E206D"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b/>
                <w:sz w:val="16"/>
                <w:szCs w:val="16"/>
              </w:rPr>
              <w:t>En caso negativo,</w:t>
            </w:r>
            <w:r w:rsidRPr="001304B1">
              <w:rPr>
                <w:rFonts w:ascii="Verdana" w:eastAsia="Calibri" w:hAnsi="Verdana"/>
                <w:sz w:val="16"/>
                <w:szCs w:val="16"/>
              </w:rPr>
              <w:t xml:space="preserve"> indíquese:</w:t>
            </w:r>
          </w:p>
          <w:p w14:paraId="0D0EBEBB" w14:textId="77777777" w:rsidR="001304B1" w:rsidRPr="001304B1" w:rsidRDefault="001304B1" w:rsidP="00356DF9">
            <w:pPr>
              <w:ind w:right="-2"/>
              <w:jc w:val="both"/>
              <w:rPr>
                <w:rFonts w:ascii="Verdana" w:eastAsia="Calibri" w:hAnsi="Verdana"/>
                <w:sz w:val="16"/>
                <w:szCs w:val="16"/>
              </w:rPr>
            </w:pPr>
          </w:p>
          <w:p w14:paraId="09B7CA34"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a) País o miembro de que se trate</w:t>
            </w:r>
          </w:p>
          <w:p w14:paraId="6AD4DE31"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b) ¿A cuánto asciende el importe en cuestión?</w:t>
            </w:r>
          </w:p>
          <w:p w14:paraId="035CEB93"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c) ¿De qué manera ha quedado establecido ese incumplimiento?</w:t>
            </w:r>
          </w:p>
          <w:p w14:paraId="1EC61DED" w14:textId="77777777" w:rsidR="001304B1" w:rsidRPr="001304B1" w:rsidRDefault="001304B1" w:rsidP="00356DF9">
            <w:pPr>
              <w:ind w:left="317" w:right="-2"/>
              <w:jc w:val="both"/>
              <w:rPr>
                <w:rFonts w:ascii="Verdana" w:eastAsia="Calibri" w:hAnsi="Verdana"/>
                <w:sz w:val="16"/>
                <w:szCs w:val="16"/>
              </w:rPr>
            </w:pPr>
            <w:r w:rsidRPr="001304B1">
              <w:rPr>
                <w:rFonts w:ascii="Verdana" w:eastAsia="Calibri" w:hAnsi="Verdana"/>
                <w:sz w:val="16"/>
                <w:szCs w:val="16"/>
              </w:rPr>
              <w:t>1) A través de una resolución administrativa o judicial:</w:t>
            </w:r>
          </w:p>
          <w:p w14:paraId="3176D76E" w14:textId="77777777" w:rsidR="001304B1" w:rsidRPr="001304B1" w:rsidRDefault="001304B1" w:rsidP="00356DF9">
            <w:pPr>
              <w:numPr>
                <w:ilvl w:val="0"/>
                <w:numId w:val="93"/>
              </w:numPr>
              <w:ind w:right="-2"/>
              <w:jc w:val="both"/>
              <w:rPr>
                <w:rFonts w:ascii="Verdana" w:eastAsia="Calibri" w:hAnsi="Verdana"/>
                <w:sz w:val="16"/>
                <w:szCs w:val="16"/>
              </w:rPr>
            </w:pPr>
            <w:r w:rsidRPr="001304B1">
              <w:rPr>
                <w:rFonts w:ascii="Verdana" w:eastAsia="Calibri" w:hAnsi="Verdana"/>
                <w:sz w:val="16"/>
                <w:szCs w:val="16"/>
              </w:rPr>
              <w:t xml:space="preserve">¿Es esta resolución firme y vinculante? </w:t>
            </w:r>
          </w:p>
          <w:p w14:paraId="373351A1" w14:textId="77777777" w:rsidR="001304B1" w:rsidRPr="001304B1" w:rsidRDefault="001304B1" w:rsidP="00356DF9">
            <w:pPr>
              <w:numPr>
                <w:ilvl w:val="0"/>
                <w:numId w:val="93"/>
              </w:numPr>
              <w:ind w:right="-2"/>
              <w:jc w:val="both"/>
              <w:rPr>
                <w:rFonts w:ascii="Verdana" w:eastAsia="Calibri" w:hAnsi="Verdana"/>
                <w:sz w:val="16"/>
                <w:szCs w:val="16"/>
              </w:rPr>
            </w:pPr>
            <w:r w:rsidRPr="001304B1">
              <w:rPr>
                <w:rFonts w:ascii="Verdana" w:eastAsia="Calibri" w:hAnsi="Verdana"/>
                <w:sz w:val="16"/>
                <w:szCs w:val="16"/>
              </w:rPr>
              <w:t>Indíquese la fecha de la condena o resolución.</w:t>
            </w:r>
          </w:p>
          <w:p w14:paraId="46CF6FF2" w14:textId="77777777" w:rsidR="001304B1" w:rsidRPr="001304B1" w:rsidRDefault="001304B1" w:rsidP="00356DF9">
            <w:pPr>
              <w:numPr>
                <w:ilvl w:val="0"/>
                <w:numId w:val="93"/>
              </w:numPr>
              <w:ind w:left="600" w:right="-2" w:hanging="240"/>
              <w:jc w:val="both"/>
              <w:rPr>
                <w:rFonts w:ascii="Verdana" w:eastAsia="Calibri" w:hAnsi="Verdana"/>
                <w:sz w:val="16"/>
                <w:szCs w:val="16"/>
              </w:rPr>
            </w:pPr>
            <w:r w:rsidRPr="001304B1">
              <w:rPr>
                <w:rFonts w:ascii="Verdana" w:eastAsia="Calibri" w:hAnsi="Verdana"/>
                <w:b/>
                <w:sz w:val="16"/>
                <w:szCs w:val="16"/>
              </w:rPr>
              <w:t>En caso de condena, y siempre que se establezca directamente en ella,</w:t>
            </w:r>
            <w:r w:rsidRPr="001304B1">
              <w:rPr>
                <w:rFonts w:ascii="Verdana" w:eastAsia="Calibri" w:hAnsi="Verdana"/>
                <w:sz w:val="16"/>
                <w:szCs w:val="16"/>
              </w:rPr>
              <w:t xml:space="preserve"> duración del período de exclusión.</w:t>
            </w:r>
          </w:p>
          <w:p w14:paraId="1F066451"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2) Por otros medios. Especifíquese. </w:t>
            </w:r>
          </w:p>
          <w:p w14:paraId="53434341" w14:textId="77777777" w:rsidR="001304B1" w:rsidRPr="001304B1" w:rsidRDefault="001304B1" w:rsidP="00356DF9">
            <w:pPr>
              <w:ind w:right="-2"/>
              <w:jc w:val="both"/>
              <w:rPr>
                <w:rFonts w:ascii="Verdana" w:eastAsia="Calibri" w:hAnsi="Verdana"/>
                <w:sz w:val="16"/>
                <w:szCs w:val="16"/>
              </w:rPr>
            </w:pPr>
          </w:p>
          <w:p w14:paraId="5677E78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p w14:paraId="50FB35B6" w14:textId="77777777" w:rsidR="001304B1" w:rsidRPr="001304B1" w:rsidRDefault="001304B1" w:rsidP="00356DF9">
            <w:pPr>
              <w:ind w:right="-2"/>
              <w:jc w:val="both"/>
              <w:rPr>
                <w:rFonts w:ascii="Verdana" w:eastAsia="Calibri" w:hAnsi="Verdana"/>
                <w:sz w:val="16"/>
                <w:szCs w:val="16"/>
              </w:rPr>
            </w:pPr>
          </w:p>
        </w:tc>
        <w:tc>
          <w:tcPr>
            <w:tcW w:w="1848" w:type="dxa"/>
            <w:shd w:val="clear" w:color="auto" w:fill="auto"/>
          </w:tcPr>
          <w:p w14:paraId="50485C03"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Impuestos</w:t>
            </w:r>
          </w:p>
        </w:tc>
        <w:tc>
          <w:tcPr>
            <w:tcW w:w="2430" w:type="dxa"/>
            <w:shd w:val="clear" w:color="auto" w:fill="auto"/>
          </w:tcPr>
          <w:p w14:paraId="02FEB137"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Cotizaciones Sociales</w:t>
            </w:r>
          </w:p>
        </w:tc>
      </w:tr>
      <w:tr w:rsidR="001304B1" w:rsidRPr="001304B1" w14:paraId="29C5DB75" w14:textId="77777777" w:rsidTr="007D20DE">
        <w:tc>
          <w:tcPr>
            <w:tcW w:w="5418" w:type="dxa"/>
            <w:vMerge/>
            <w:shd w:val="clear" w:color="auto" w:fill="auto"/>
          </w:tcPr>
          <w:p w14:paraId="7F98DB00" w14:textId="77777777" w:rsidR="001304B1" w:rsidRPr="001304B1" w:rsidRDefault="001304B1" w:rsidP="00356DF9">
            <w:pPr>
              <w:ind w:right="-2"/>
              <w:rPr>
                <w:rFonts w:ascii="Verdana" w:eastAsia="Calibri" w:hAnsi="Verdana"/>
                <w:sz w:val="20"/>
                <w:szCs w:val="20"/>
              </w:rPr>
            </w:pPr>
          </w:p>
        </w:tc>
        <w:tc>
          <w:tcPr>
            <w:tcW w:w="1848" w:type="dxa"/>
            <w:shd w:val="clear" w:color="auto" w:fill="auto"/>
          </w:tcPr>
          <w:p w14:paraId="26169A72" w14:textId="77777777" w:rsidR="001304B1" w:rsidRPr="001304B1" w:rsidRDefault="001304B1" w:rsidP="00356DF9">
            <w:pPr>
              <w:ind w:right="-2"/>
              <w:rPr>
                <w:rFonts w:ascii="Verdana" w:eastAsia="Calibri" w:hAnsi="Verdana"/>
                <w:sz w:val="16"/>
                <w:szCs w:val="16"/>
              </w:rPr>
            </w:pPr>
          </w:p>
          <w:p w14:paraId="4C2FBC3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5E554C2C"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09580FED" w14:textId="77777777" w:rsidR="001304B1" w:rsidRPr="001304B1" w:rsidRDefault="001304B1" w:rsidP="00356DF9">
            <w:pPr>
              <w:ind w:right="-2"/>
              <w:rPr>
                <w:rFonts w:ascii="Verdana" w:eastAsia="Calibri" w:hAnsi="Verdana"/>
                <w:sz w:val="16"/>
                <w:szCs w:val="16"/>
              </w:rPr>
            </w:pPr>
          </w:p>
          <w:p w14:paraId="1267A5B5" w14:textId="77777777" w:rsidR="001304B1" w:rsidRPr="001304B1" w:rsidRDefault="001304B1" w:rsidP="00356DF9">
            <w:pPr>
              <w:ind w:right="-2"/>
              <w:rPr>
                <w:rFonts w:ascii="Verdana" w:eastAsia="Calibri" w:hAnsi="Verdana"/>
                <w:sz w:val="16"/>
                <w:szCs w:val="16"/>
              </w:rPr>
            </w:pPr>
          </w:p>
          <w:p w14:paraId="2D4CC37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c1)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74F41E65"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543F0B4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11A106CE"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698EB60B" w14:textId="77777777" w:rsidR="001304B1" w:rsidRPr="001304B1" w:rsidRDefault="001304B1" w:rsidP="00356DF9">
            <w:pPr>
              <w:ind w:right="-2"/>
              <w:rPr>
                <w:rFonts w:ascii="Verdana" w:eastAsia="Calibri" w:hAnsi="Verdana"/>
                <w:sz w:val="16"/>
                <w:szCs w:val="16"/>
              </w:rPr>
            </w:pPr>
          </w:p>
          <w:p w14:paraId="22EAC074"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c2) […]</w:t>
            </w:r>
          </w:p>
          <w:p w14:paraId="22E5F0AB" w14:textId="77777777" w:rsidR="001304B1" w:rsidRPr="001304B1" w:rsidRDefault="001304B1" w:rsidP="00356DF9">
            <w:pPr>
              <w:ind w:right="-2"/>
              <w:rPr>
                <w:rFonts w:ascii="Verdana" w:eastAsia="Calibri" w:hAnsi="Verdana"/>
                <w:sz w:val="16"/>
                <w:szCs w:val="16"/>
              </w:rPr>
            </w:pPr>
          </w:p>
          <w:p w14:paraId="6A4E9162"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d)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32C3E75" w14:textId="77777777" w:rsidR="001304B1" w:rsidRPr="001304B1" w:rsidRDefault="001304B1" w:rsidP="00356DF9">
            <w:pPr>
              <w:ind w:right="-2"/>
              <w:rPr>
                <w:rFonts w:ascii="Verdana" w:eastAsia="Calibri" w:hAnsi="Verdana"/>
                <w:sz w:val="16"/>
                <w:szCs w:val="16"/>
              </w:rPr>
            </w:pPr>
          </w:p>
          <w:p w14:paraId="3364F0E3" w14:textId="77777777" w:rsidR="001304B1" w:rsidRPr="001304B1" w:rsidRDefault="001304B1" w:rsidP="00356DF9">
            <w:pPr>
              <w:ind w:right="-2"/>
              <w:rPr>
                <w:rFonts w:ascii="Verdana" w:eastAsia="Calibri" w:hAnsi="Verdana"/>
                <w:sz w:val="16"/>
                <w:szCs w:val="16"/>
              </w:rPr>
            </w:pPr>
          </w:p>
          <w:p w14:paraId="4279FAE6"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 xml:space="preserve">En caso afirmativo, </w:t>
            </w:r>
            <w:r w:rsidRPr="001304B1">
              <w:rPr>
                <w:rFonts w:ascii="Verdana" w:eastAsia="Calibri" w:hAnsi="Verdana"/>
                <w:sz w:val="16"/>
                <w:szCs w:val="16"/>
              </w:rPr>
              <w:t>especifíquese:</w:t>
            </w:r>
          </w:p>
          <w:p w14:paraId="5C9B1980" w14:textId="77777777" w:rsidR="001304B1" w:rsidRPr="001304B1" w:rsidRDefault="001304B1" w:rsidP="00356DF9">
            <w:pPr>
              <w:ind w:right="-2"/>
              <w:rPr>
                <w:rFonts w:ascii="Verdana" w:eastAsia="Calibri" w:hAnsi="Verdana"/>
                <w:sz w:val="16"/>
                <w:szCs w:val="16"/>
              </w:rPr>
            </w:pPr>
          </w:p>
          <w:p w14:paraId="452E3C6F"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19D14E9C" w14:textId="77777777" w:rsidR="001304B1" w:rsidRPr="001304B1" w:rsidRDefault="001304B1" w:rsidP="00356DF9">
            <w:pPr>
              <w:ind w:right="-2"/>
              <w:rPr>
                <w:rFonts w:ascii="Verdana" w:eastAsia="Calibri" w:hAnsi="Verdana"/>
                <w:sz w:val="16"/>
                <w:szCs w:val="16"/>
              </w:rPr>
            </w:pPr>
          </w:p>
        </w:tc>
        <w:tc>
          <w:tcPr>
            <w:tcW w:w="2430" w:type="dxa"/>
            <w:shd w:val="clear" w:color="auto" w:fill="auto"/>
          </w:tcPr>
          <w:p w14:paraId="0DC179D0" w14:textId="77777777" w:rsidR="001304B1" w:rsidRPr="001304B1" w:rsidRDefault="001304B1" w:rsidP="00356DF9">
            <w:pPr>
              <w:ind w:right="-2"/>
              <w:rPr>
                <w:rFonts w:ascii="Verdana" w:eastAsia="Calibri" w:hAnsi="Verdana"/>
                <w:sz w:val="16"/>
                <w:szCs w:val="16"/>
              </w:rPr>
            </w:pPr>
          </w:p>
          <w:p w14:paraId="526ACA72"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65E565D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2C8178B9" w14:textId="77777777" w:rsidR="001304B1" w:rsidRPr="001304B1" w:rsidRDefault="001304B1" w:rsidP="00356DF9">
            <w:pPr>
              <w:ind w:right="-2"/>
              <w:rPr>
                <w:rFonts w:ascii="Verdana" w:eastAsia="Calibri" w:hAnsi="Verdana"/>
                <w:sz w:val="16"/>
                <w:szCs w:val="16"/>
              </w:rPr>
            </w:pPr>
          </w:p>
          <w:p w14:paraId="7E0115D6" w14:textId="77777777" w:rsidR="001304B1" w:rsidRPr="001304B1" w:rsidRDefault="001304B1" w:rsidP="00356DF9">
            <w:pPr>
              <w:ind w:right="-2"/>
              <w:rPr>
                <w:rFonts w:ascii="Verdana" w:eastAsia="Calibri" w:hAnsi="Verdana"/>
                <w:sz w:val="16"/>
                <w:szCs w:val="16"/>
              </w:rPr>
            </w:pPr>
          </w:p>
          <w:p w14:paraId="0AAFC1A2"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c1)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13A42651"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1B5EA95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19929BF6"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2875F8CC" w14:textId="77777777" w:rsidR="001304B1" w:rsidRPr="001304B1" w:rsidRDefault="001304B1" w:rsidP="00356DF9">
            <w:pPr>
              <w:ind w:right="-2"/>
              <w:rPr>
                <w:rFonts w:ascii="Verdana" w:eastAsia="Calibri" w:hAnsi="Verdana"/>
                <w:sz w:val="16"/>
                <w:szCs w:val="16"/>
              </w:rPr>
            </w:pPr>
          </w:p>
          <w:p w14:paraId="50D6681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c2) […]</w:t>
            </w:r>
          </w:p>
          <w:p w14:paraId="4C63830F" w14:textId="77777777" w:rsidR="001304B1" w:rsidRPr="001304B1" w:rsidRDefault="001304B1" w:rsidP="00356DF9">
            <w:pPr>
              <w:ind w:right="-2"/>
              <w:rPr>
                <w:rFonts w:ascii="Verdana" w:eastAsia="Calibri" w:hAnsi="Verdana"/>
                <w:sz w:val="16"/>
                <w:szCs w:val="16"/>
              </w:rPr>
            </w:pPr>
          </w:p>
          <w:p w14:paraId="20A7AE58"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d)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5BD81BEA" w14:textId="77777777" w:rsidR="001304B1" w:rsidRPr="001304B1" w:rsidRDefault="001304B1" w:rsidP="00356DF9">
            <w:pPr>
              <w:ind w:right="-2"/>
              <w:rPr>
                <w:rFonts w:ascii="Verdana" w:eastAsia="Calibri" w:hAnsi="Verdana"/>
                <w:sz w:val="16"/>
                <w:szCs w:val="16"/>
              </w:rPr>
            </w:pPr>
          </w:p>
          <w:p w14:paraId="0CB3D7D2" w14:textId="77777777" w:rsidR="001304B1" w:rsidRPr="001304B1" w:rsidRDefault="001304B1" w:rsidP="00356DF9">
            <w:pPr>
              <w:ind w:right="-2"/>
              <w:rPr>
                <w:rFonts w:ascii="Verdana" w:eastAsia="Calibri" w:hAnsi="Verdana"/>
                <w:b/>
                <w:sz w:val="16"/>
                <w:szCs w:val="16"/>
              </w:rPr>
            </w:pPr>
          </w:p>
          <w:p w14:paraId="6A6B57C5"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especifíquese:</w:t>
            </w:r>
          </w:p>
          <w:p w14:paraId="33132185" w14:textId="77777777" w:rsidR="001304B1" w:rsidRPr="001304B1" w:rsidRDefault="001304B1" w:rsidP="00356DF9">
            <w:pPr>
              <w:ind w:right="-2"/>
              <w:rPr>
                <w:rFonts w:ascii="Verdana" w:eastAsia="Calibri" w:hAnsi="Verdana"/>
                <w:sz w:val="16"/>
                <w:szCs w:val="16"/>
              </w:rPr>
            </w:pPr>
          </w:p>
          <w:p w14:paraId="7FF9B5F1"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565C412A" w14:textId="77777777" w:rsidTr="007D20DE">
        <w:trPr>
          <w:trHeight w:val="819"/>
        </w:trPr>
        <w:tc>
          <w:tcPr>
            <w:tcW w:w="5418" w:type="dxa"/>
            <w:shd w:val="clear" w:color="auto" w:fill="auto"/>
          </w:tcPr>
          <w:p w14:paraId="2680E98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Si la documentación pertinente relativa al pago de impuestos o de cotizaciones sociales está disponible en formato electrónico, sírvase indicar:</w:t>
            </w:r>
          </w:p>
        </w:tc>
        <w:tc>
          <w:tcPr>
            <w:tcW w:w="4278" w:type="dxa"/>
            <w:gridSpan w:val="2"/>
            <w:shd w:val="clear" w:color="auto" w:fill="auto"/>
          </w:tcPr>
          <w:p w14:paraId="3A8C9C17"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r w:rsidRPr="001304B1">
              <w:rPr>
                <w:rFonts w:ascii="Verdana" w:eastAsia="Calibri" w:hAnsi="Verdana"/>
                <w:b/>
                <w:sz w:val="16"/>
                <w:szCs w:val="16"/>
                <w:vertAlign w:val="superscript"/>
              </w:rPr>
              <w:footnoteReference w:id="29"/>
            </w:r>
            <w:r w:rsidRPr="001304B1">
              <w:rPr>
                <w:rFonts w:ascii="Verdana" w:eastAsia="Calibri" w:hAnsi="Verdana"/>
                <w:sz w:val="16"/>
                <w:szCs w:val="16"/>
              </w:rPr>
              <w:t xml:space="preserve">: </w:t>
            </w:r>
          </w:p>
          <w:p w14:paraId="07C61D3C"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bl>
    <w:p w14:paraId="2C3CD535" w14:textId="77777777" w:rsidR="001304B1" w:rsidRPr="001304B1" w:rsidRDefault="001304B1" w:rsidP="00356DF9">
      <w:pPr>
        <w:spacing w:before="120"/>
        <w:ind w:left="284" w:right="-2" w:firstLine="284"/>
        <w:jc w:val="center"/>
        <w:rPr>
          <w:rFonts w:ascii="Verdana" w:eastAsia="Calibri" w:hAnsi="Verdana"/>
          <w:b/>
          <w:sz w:val="18"/>
          <w:szCs w:val="18"/>
        </w:rPr>
      </w:pPr>
      <w:r w:rsidRPr="001304B1">
        <w:rPr>
          <w:rFonts w:ascii="Verdana" w:eastAsia="Calibri" w:hAnsi="Verdana"/>
          <w:b/>
          <w:sz w:val="18"/>
          <w:szCs w:val="18"/>
        </w:rPr>
        <w:t>C: MOTIVOS REFERIDOS A LA INSOLVENCIA, LOS CONFLICTOS DE INTERESES O LA FALTA PROFESIONAL</w:t>
      </w:r>
      <w:r w:rsidRPr="001304B1">
        <w:rPr>
          <w:rFonts w:ascii="Verdana" w:eastAsia="Calibri" w:hAnsi="Verdana"/>
          <w:b/>
          <w:sz w:val="16"/>
          <w:szCs w:val="16"/>
          <w:vertAlign w:val="superscript"/>
        </w:rPr>
        <w:footnoteReference w:id="30"/>
      </w:r>
    </w:p>
    <w:p w14:paraId="129FE1A0" w14:textId="77777777" w:rsidR="001304B1" w:rsidRPr="001304B1" w:rsidRDefault="001304B1" w:rsidP="00356DF9">
      <w:pPr>
        <w:ind w:left="284" w:right="-2" w:firstLine="284"/>
        <w:jc w:val="center"/>
        <w:rPr>
          <w:rFonts w:ascii="Verdana" w:eastAsia="Calibri" w:hAnsi="Verdana"/>
          <w:b/>
          <w:sz w:val="18"/>
          <w:szCs w:val="1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90"/>
        <w:gridCol w:w="4349"/>
      </w:tblGrid>
      <w:tr w:rsidR="001304B1" w:rsidRPr="001304B1" w14:paraId="5400A74A" w14:textId="77777777" w:rsidTr="007D20DE">
        <w:tc>
          <w:tcPr>
            <w:tcW w:w="5290" w:type="dxa"/>
            <w:shd w:val="clear" w:color="auto" w:fill="auto"/>
          </w:tcPr>
          <w:p w14:paraId="1A9F71CC"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 xml:space="preserve">Información relativa a toda posible insolvencia, </w:t>
            </w:r>
            <w:r w:rsidRPr="001304B1">
              <w:rPr>
                <w:rFonts w:ascii="Verdana" w:eastAsia="Calibri" w:hAnsi="Verdana"/>
                <w:b/>
                <w:sz w:val="16"/>
                <w:szCs w:val="16"/>
              </w:rPr>
              <w:lastRenderedPageBreak/>
              <w:t>conflicto de intereses o falta profesional</w:t>
            </w:r>
          </w:p>
        </w:tc>
        <w:tc>
          <w:tcPr>
            <w:tcW w:w="4349" w:type="dxa"/>
            <w:shd w:val="clear" w:color="auto" w:fill="auto"/>
          </w:tcPr>
          <w:p w14:paraId="71DD5B33"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lastRenderedPageBreak/>
              <w:t>Respuesta</w:t>
            </w:r>
          </w:p>
        </w:tc>
      </w:tr>
      <w:tr w:rsidR="001304B1" w:rsidRPr="001304B1" w14:paraId="5E6B2206" w14:textId="77777777" w:rsidTr="007D20DE">
        <w:tc>
          <w:tcPr>
            <w:tcW w:w="5290" w:type="dxa"/>
            <w:vMerge w:val="restart"/>
            <w:shd w:val="clear" w:color="auto" w:fill="auto"/>
          </w:tcPr>
          <w:p w14:paraId="381EB426"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Según su leal saber y entender</w:t>
            </w:r>
            <w:r w:rsidRPr="001304B1">
              <w:rPr>
                <w:rFonts w:ascii="Verdana" w:eastAsia="Calibri" w:hAnsi="Verdana"/>
                <w:sz w:val="16"/>
                <w:szCs w:val="16"/>
              </w:rPr>
              <w:t xml:space="preserve">, ¿ha incumplido la operadora económica sus obligaciones en los ámbitos de la </w:t>
            </w:r>
            <w:r w:rsidRPr="001304B1">
              <w:rPr>
                <w:rFonts w:ascii="Verdana" w:eastAsia="Calibri" w:hAnsi="Verdana"/>
                <w:b/>
                <w:sz w:val="16"/>
                <w:szCs w:val="16"/>
              </w:rPr>
              <w:t>legislación laboral, social y medioambiental</w:t>
            </w:r>
            <w:r w:rsidRPr="001304B1">
              <w:rPr>
                <w:rFonts w:ascii="Verdana" w:eastAsia="Calibri" w:hAnsi="Verdana"/>
                <w:b/>
                <w:sz w:val="16"/>
                <w:szCs w:val="16"/>
                <w:vertAlign w:val="superscript"/>
              </w:rPr>
              <w:footnoteReference w:id="31"/>
            </w:r>
            <w:r w:rsidRPr="001304B1">
              <w:rPr>
                <w:rFonts w:ascii="Verdana" w:eastAsia="Calibri" w:hAnsi="Verdana"/>
                <w:b/>
                <w:sz w:val="16"/>
                <w:szCs w:val="16"/>
              </w:rPr>
              <w:t>?</w:t>
            </w:r>
          </w:p>
        </w:tc>
        <w:tc>
          <w:tcPr>
            <w:tcW w:w="4349" w:type="dxa"/>
            <w:shd w:val="clear" w:color="auto" w:fill="auto"/>
          </w:tcPr>
          <w:p w14:paraId="38863E7C"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1117F052" w14:textId="77777777" w:rsidR="001304B1" w:rsidRPr="001304B1" w:rsidRDefault="001304B1" w:rsidP="00356DF9">
            <w:pPr>
              <w:ind w:right="-2"/>
              <w:rPr>
                <w:rFonts w:ascii="Verdana" w:eastAsia="Calibri" w:hAnsi="Verdana"/>
                <w:sz w:val="16"/>
                <w:szCs w:val="16"/>
              </w:rPr>
            </w:pPr>
          </w:p>
        </w:tc>
      </w:tr>
      <w:tr w:rsidR="001304B1" w:rsidRPr="001304B1" w14:paraId="0F3FFC97" w14:textId="77777777" w:rsidTr="007D20DE">
        <w:trPr>
          <w:trHeight w:val="263"/>
        </w:trPr>
        <w:tc>
          <w:tcPr>
            <w:tcW w:w="5290" w:type="dxa"/>
            <w:vMerge/>
            <w:shd w:val="clear" w:color="auto" w:fill="auto"/>
          </w:tcPr>
          <w:p w14:paraId="4F052EC6" w14:textId="77777777" w:rsidR="001304B1" w:rsidRPr="001304B1" w:rsidRDefault="001304B1" w:rsidP="00356DF9">
            <w:pPr>
              <w:ind w:right="-2"/>
              <w:rPr>
                <w:rFonts w:ascii="Verdana" w:eastAsia="Calibri" w:hAnsi="Verdana"/>
                <w:sz w:val="16"/>
                <w:szCs w:val="16"/>
              </w:rPr>
            </w:pPr>
          </w:p>
        </w:tc>
        <w:tc>
          <w:tcPr>
            <w:tcW w:w="4349" w:type="dxa"/>
            <w:shd w:val="clear" w:color="auto" w:fill="auto"/>
          </w:tcPr>
          <w:p w14:paraId="14E03FAB"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¿ha adoptado la operadora económica medidas para demostrar su credibilidad pese a la existencia de ese motivo de exclusión (autocorrección)?</w:t>
            </w:r>
          </w:p>
          <w:p w14:paraId="79F73F83" w14:textId="77777777" w:rsidR="001304B1" w:rsidRPr="001304B1" w:rsidRDefault="001304B1" w:rsidP="00356DF9">
            <w:pPr>
              <w:ind w:right="-2"/>
              <w:rPr>
                <w:rFonts w:ascii="Verdana" w:eastAsia="Calibri" w:hAnsi="Verdana"/>
                <w:sz w:val="16"/>
                <w:szCs w:val="16"/>
              </w:rPr>
            </w:pPr>
          </w:p>
          <w:p w14:paraId="1D4C6DDE"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181F9912"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Si lo ha hecho,</w:t>
            </w:r>
            <w:r w:rsidRPr="001304B1">
              <w:rPr>
                <w:rFonts w:ascii="Verdana" w:eastAsia="Calibri" w:hAnsi="Verdana"/>
                <w:sz w:val="16"/>
                <w:szCs w:val="16"/>
              </w:rPr>
              <w:t xml:space="preserve"> descríbanse las medidas adoptadas: […]</w:t>
            </w:r>
          </w:p>
        </w:tc>
      </w:tr>
      <w:tr w:rsidR="001304B1" w:rsidRPr="001304B1" w14:paraId="0778E0F0" w14:textId="77777777" w:rsidTr="007D20DE">
        <w:tc>
          <w:tcPr>
            <w:tcW w:w="5290" w:type="dxa"/>
            <w:shd w:val="clear" w:color="auto" w:fill="auto"/>
          </w:tcPr>
          <w:p w14:paraId="24C9F76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Se encuentra la operadora económica en alguna de las siguientes situaciones</w:t>
            </w:r>
            <w:r w:rsidRPr="001304B1">
              <w:rPr>
                <w:rFonts w:ascii="Verdana" w:eastAsia="Calibri" w:hAnsi="Verdana"/>
                <w:b/>
                <w:sz w:val="16"/>
                <w:szCs w:val="16"/>
                <w:vertAlign w:val="superscript"/>
              </w:rPr>
              <w:footnoteReference w:id="32"/>
            </w:r>
            <w:r w:rsidRPr="001304B1">
              <w:rPr>
                <w:rFonts w:ascii="Verdana" w:eastAsia="Calibri" w:hAnsi="Verdana"/>
                <w:sz w:val="16"/>
                <w:szCs w:val="16"/>
              </w:rPr>
              <w:t>:</w:t>
            </w:r>
          </w:p>
          <w:p w14:paraId="7816D6EF" w14:textId="77777777" w:rsidR="001304B1" w:rsidRPr="001304B1" w:rsidRDefault="001304B1" w:rsidP="00356DF9">
            <w:pPr>
              <w:ind w:right="-2"/>
              <w:rPr>
                <w:rFonts w:ascii="Verdana" w:eastAsia="Calibri" w:hAnsi="Verdana"/>
                <w:sz w:val="16"/>
                <w:szCs w:val="16"/>
              </w:rPr>
            </w:pPr>
          </w:p>
          <w:p w14:paraId="1F4083CA"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En quiebra</w:t>
            </w:r>
          </w:p>
          <w:p w14:paraId="090CA4B1"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Sometida a un procedimiento de insolvencia o liquidación</w:t>
            </w:r>
          </w:p>
          <w:p w14:paraId="4516D8A4"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Ha celebrado un convenio con sus acreedores</w:t>
            </w:r>
          </w:p>
          <w:p w14:paraId="1881EA37"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En cualquier situación análoga resultante de un procedimiento de la misma naturaleza vigente en las disposiciones legales y reglamentarias nacionales</w:t>
            </w:r>
          </w:p>
          <w:p w14:paraId="4B030344"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Sus activos están siendo administrados por un liquidador o por un tribunal</w:t>
            </w:r>
          </w:p>
          <w:p w14:paraId="4DA125E3"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Sus actividades empresariales han sido suspendidas</w:t>
            </w:r>
          </w:p>
          <w:p w14:paraId="3A375BAB" w14:textId="77777777" w:rsidR="001304B1" w:rsidRPr="001304B1" w:rsidRDefault="001304B1" w:rsidP="00356DF9">
            <w:pPr>
              <w:ind w:right="-2"/>
              <w:rPr>
                <w:rFonts w:ascii="Verdana" w:eastAsia="Calibri" w:hAnsi="Verdana"/>
                <w:sz w:val="16"/>
                <w:szCs w:val="16"/>
              </w:rPr>
            </w:pPr>
          </w:p>
          <w:p w14:paraId="78C47FA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En caso afirmativo:</w:t>
            </w:r>
          </w:p>
          <w:p w14:paraId="2562A714" w14:textId="77777777" w:rsidR="001304B1" w:rsidRPr="001304B1" w:rsidRDefault="001304B1" w:rsidP="00356DF9">
            <w:pPr>
              <w:ind w:right="-2"/>
              <w:rPr>
                <w:rFonts w:ascii="Verdana" w:eastAsia="Calibri" w:hAnsi="Verdana"/>
                <w:sz w:val="16"/>
                <w:szCs w:val="16"/>
              </w:rPr>
            </w:pPr>
          </w:p>
          <w:p w14:paraId="54B069B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Especifíquese:</w:t>
            </w:r>
          </w:p>
          <w:p w14:paraId="0ED4FF02" w14:textId="77777777" w:rsidR="001304B1" w:rsidRPr="001304B1" w:rsidRDefault="001304B1" w:rsidP="00356DF9">
            <w:pPr>
              <w:ind w:right="-2"/>
              <w:rPr>
                <w:rFonts w:ascii="Verdana" w:eastAsia="Calibri" w:hAnsi="Verdana"/>
                <w:sz w:val="16"/>
                <w:szCs w:val="16"/>
              </w:rPr>
            </w:pPr>
          </w:p>
          <w:p w14:paraId="1C479B90"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1304B1">
              <w:rPr>
                <w:rFonts w:ascii="Verdana" w:eastAsia="Calibri" w:hAnsi="Verdana"/>
                <w:b/>
                <w:sz w:val="16"/>
                <w:szCs w:val="16"/>
                <w:vertAlign w:val="superscript"/>
              </w:rPr>
              <w:footnoteReference w:id="33"/>
            </w:r>
            <w:r w:rsidRPr="001304B1">
              <w:rPr>
                <w:rFonts w:ascii="Verdana" w:eastAsia="Calibri" w:hAnsi="Verdana"/>
                <w:sz w:val="16"/>
                <w:szCs w:val="16"/>
              </w:rPr>
              <w:t>?</w:t>
            </w:r>
          </w:p>
          <w:p w14:paraId="454EE3DB" w14:textId="77777777" w:rsidR="001304B1" w:rsidRPr="001304B1" w:rsidRDefault="001304B1" w:rsidP="00356DF9">
            <w:pPr>
              <w:ind w:right="-2"/>
              <w:jc w:val="both"/>
              <w:rPr>
                <w:rFonts w:ascii="Verdana" w:eastAsia="Calibri" w:hAnsi="Verdana"/>
                <w:sz w:val="16"/>
                <w:szCs w:val="16"/>
              </w:rPr>
            </w:pPr>
          </w:p>
          <w:p w14:paraId="7E8816E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p w14:paraId="45E4BF84" w14:textId="77777777" w:rsidR="001304B1" w:rsidRPr="001304B1" w:rsidRDefault="001304B1" w:rsidP="00356DF9">
            <w:pPr>
              <w:ind w:right="-2"/>
              <w:rPr>
                <w:rFonts w:ascii="Verdana" w:eastAsia="Calibri" w:hAnsi="Verdana"/>
                <w:sz w:val="16"/>
                <w:szCs w:val="16"/>
              </w:rPr>
            </w:pPr>
          </w:p>
        </w:tc>
        <w:tc>
          <w:tcPr>
            <w:tcW w:w="4349" w:type="dxa"/>
            <w:shd w:val="clear" w:color="auto" w:fill="auto"/>
          </w:tcPr>
          <w:p w14:paraId="73940BFC" w14:textId="77777777" w:rsidR="001304B1" w:rsidRPr="001304B1" w:rsidRDefault="001304B1" w:rsidP="00356DF9">
            <w:pPr>
              <w:ind w:right="-2"/>
              <w:rPr>
                <w:rFonts w:ascii="Verdana" w:hAnsi="Verdana"/>
                <w:sz w:val="16"/>
                <w:szCs w:val="16"/>
              </w:rPr>
            </w:pPr>
          </w:p>
          <w:p w14:paraId="119CA501" w14:textId="77777777" w:rsidR="001304B1" w:rsidRPr="001304B1" w:rsidRDefault="001304B1" w:rsidP="00356DF9">
            <w:pPr>
              <w:ind w:right="-2"/>
              <w:rPr>
                <w:rFonts w:ascii="Verdana" w:hAnsi="Verdana"/>
                <w:sz w:val="16"/>
                <w:szCs w:val="16"/>
              </w:rPr>
            </w:pPr>
          </w:p>
          <w:p w14:paraId="4172E4EA" w14:textId="77777777" w:rsidR="001304B1" w:rsidRPr="001304B1" w:rsidRDefault="001304B1" w:rsidP="00356DF9">
            <w:pPr>
              <w:ind w:right="-2"/>
              <w:rPr>
                <w:rFonts w:ascii="Verdana" w:hAnsi="Verdana"/>
                <w:sz w:val="16"/>
                <w:szCs w:val="16"/>
              </w:rPr>
            </w:pPr>
          </w:p>
          <w:p w14:paraId="6FC4BEC5" w14:textId="77777777" w:rsidR="001304B1" w:rsidRPr="001304B1" w:rsidRDefault="001304B1" w:rsidP="00356DF9">
            <w:pPr>
              <w:ind w:right="-2"/>
              <w:rPr>
                <w:rFonts w:ascii="Verdana" w:hAnsi="Verdana"/>
                <w:sz w:val="16"/>
                <w:szCs w:val="16"/>
              </w:rPr>
            </w:pPr>
          </w:p>
          <w:p w14:paraId="69D77CA2"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0AD53071" w14:textId="77777777" w:rsidR="001304B1" w:rsidRPr="001304B1" w:rsidRDefault="001304B1" w:rsidP="00356DF9">
            <w:pPr>
              <w:ind w:right="-2"/>
              <w:rPr>
                <w:rFonts w:ascii="Verdana" w:eastAsia="Calibri" w:hAnsi="Verdana"/>
                <w:sz w:val="16"/>
                <w:szCs w:val="16"/>
              </w:rPr>
            </w:pPr>
          </w:p>
          <w:p w14:paraId="2FB00D82" w14:textId="77777777" w:rsidR="001304B1" w:rsidRPr="001304B1" w:rsidRDefault="001304B1" w:rsidP="00356DF9">
            <w:pPr>
              <w:ind w:right="-2"/>
              <w:rPr>
                <w:rFonts w:ascii="Verdana" w:eastAsia="Calibri" w:hAnsi="Verdana"/>
                <w:sz w:val="16"/>
                <w:szCs w:val="16"/>
              </w:rPr>
            </w:pPr>
          </w:p>
          <w:p w14:paraId="1002FF62" w14:textId="77777777" w:rsidR="001304B1" w:rsidRPr="001304B1" w:rsidRDefault="001304B1" w:rsidP="00356DF9">
            <w:pPr>
              <w:ind w:right="-2"/>
              <w:rPr>
                <w:rFonts w:ascii="Verdana" w:eastAsia="Calibri" w:hAnsi="Verdana"/>
                <w:sz w:val="16"/>
                <w:szCs w:val="16"/>
              </w:rPr>
            </w:pPr>
          </w:p>
          <w:p w14:paraId="5E0C0D32" w14:textId="77777777" w:rsidR="001304B1" w:rsidRPr="001304B1" w:rsidRDefault="001304B1" w:rsidP="00356DF9">
            <w:pPr>
              <w:ind w:right="-2"/>
              <w:rPr>
                <w:rFonts w:ascii="Verdana" w:eastAsia="Calibri" w:hAnsi="Verdana"/>
                <w:sz w:val="16"/>
                <w:szCs w:val="16"/>
              </w:rPr>
            </w:pPr>
          </w:p>
          <w:p w14:paraId="0F6312A8" w14:textId="77777777" w:rsidR="001304B1" w:rsidRPr="001304B1" w:rsidRDefault="001304B1" w:rsidP="00356DF9">
            <w:pPr>
              <w:ind w:right="-2"/>
              <w:rPr>
                <w:rFonts w:ascii="Verdana" w:eastAsia="Calibri" w:hAnsi="Verdana"/>
                <w:sz w:val="16"/>
                <w:szCs w:val="16"/>
              </w:rPr>
            </w:pPr>
          </w:p>
          <w:p w14:paraId="66CF6230" w14:textId="77777777" w:rsidR="001304B1" w:rsidRPr="001304B1" w:rsidRDefault="001304B1" w:rsidP="00356DF9">
            <w:pPr>
              <w:ind w:right="-2"/>
              <w:rPr>
                <w:rFonts w:ascii="Verdana" w:eastAsia="Calibri" w:hAnsi="Verdana"/>
                <w:sz w:val="16"/>
                <w:szCs w:val="16"/>
              </w:rPr>
            </w:pPr>
          </w:p>
          <w:p w14:paraId="3CF6BD41" w14:textId="77777777" w:rsidR="001304B1" w:rsidRPr="001304B1" w:rsidRDefault="001304B1" w:rsidP="00356DF9">
            <w:pPr>
              <w:ind w:right="-2"/>
              <w:rPr>
                <w:rFonts w:ascii="Verdana" w:eastAsia="Calibri" w:hAnsi="Verdana"/>
                <w:sz w:val="16"/>
                <w:szCs w:val="16"/>
              </w:rPr>
            </w:pPr>
          </w:p>
          <w:p w14:paraId="60C73D14" w14:textId="77777777" w:rsidR="001304B1" w:rsidRPr="001304B1" w:rsidRDefault="001304B1" w:rsidP="00356DF9">
            <w:pPr>
              <w:ind w:right="-2"/>
              <w:rPr>
                <w:rFonts w:ascii="Verdana" w:eastAsia="Calibri" w:hAnsi="Verdana"/>
                <w:sz w:val="16"/>
                <w:szCs w:val="16"/>
              </w:rPr>
            </w:pPr>
          </w:p>
          <w:p w14:paraId="567F19A2" w14:textId="77777777" w:rsidR="001304B1" w:rsidRPr="001304B1" w:rsidRDefault="001304B1" w:rsidP="00356DF9">
            <w:pPr>
              <w:ind w:right="-2"/>
              <w:rPr>
                <w:rFonts w:ascii="Verdana" w:eastAsia="Calibri" w:hAnsi="Verdana"/>
                <w:sz w:val="16"/>
                <w:szCs w:val="16"/>
              </w:rPr>
            </w:pPr>
          </w:p>
          <w:p w14:paraId="65072EDF" w14:textId="77777777" w:rsidR="001304B1" w:rsidRPr="001304B1" w:rsidRDefault="001304B1" w:rsidP="00356DF9">
            <w:pPr>
              <w:ind w:right="-2"/>
              <w:rPr>
                <w:rFonts w:ascii="Verdana" w:eastAsia="Calibri" w:hAnsi="Verdana"/>
                <w:sz w:val="16"/>
                <w:szCs w:val="16"/>
              </w:rPr>
            </w:pPr>
          </w:p>
          <w:p w14:paraId="5F9E04BD" w14:textId="77777777" w:rsidR="001304B1" w:rsidRPr="001304B1" w:rsidRDefault="001304B1" w:rsidP="00356DF9">
            <w:pPr>
              <w:ind w:right="-2"/>
              <w:rPr>
                <w:rFonts w:ascii="Verdana" w:eastAsia="Calibri" w:hAnsi="Verdana"/>
                <w:sz w:val="16"/>
                <w:szCs w:val="16"/>
              </w:rPr>
            </w:pPr>
          </w:p>
          <w:p w14:paraId="4C28BDCC" w14:textId="77777777" w:rsidR="001304B1" w:rsidRPr="001304B1" w:rsidRDefault="001304B1" w:rsidP="00356DF9">
            <w:pPr>
              <w:ind w:right="-2"/>
              <w:rPr>
                <w:rFonts w:ascii="Verdana" w:eastAsia="Calibri" w:hAnsi="Verdana"/>
                <w:sz w:val="16"/>
                <w:szCs w:val="16"/>
              </w:rPr>
            </w:pPr>
          </w:p>
          <w:p w14:paraId="52060D9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4D44CC9F"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636ADD61" w14:textId="77777777" w:rsidR="001304B1" w:rsidRPr="001304B1" w:rsidRDefault="001304B1" w:rsidP="00356DF9">
            <w:pPr>
              <w:ind w:right="-2"/>
              <w:rPr>
                <w:rFonts w:ascii="Verdana" w:eastAsia="Calibri" w:hAnsi="Verdana"/>
                <w:sz w:val="16"/>
                <w:szCs w:val="16"/>
              </w:rPr>
            </w:pPr>
          </w:p>
          <w:p w14:paraId="15BBC87A" w14:textId="77777777" w:rsidR="001304B1" w:rsidRPr="001304B1" w:rsidRDefault="001304B1" w:rsidP="00356DF9">
            <w:pPr>
              <w:ind w:right="-2"/>
              <w:rPr>
                <w:rFonts w:ascii="Verdana" w:eastAsia="Calibri" w:hAnsi="Verdana"/>
                <w:sz w:val="16"/>
                <w:szCs w:val="16"/>
              </w:rPr>
            </w:pPr>
          </w:p>
          <w:p w14:paraId="6006BBEC" w14:textId="77777777" w:rsidR="001304B1" w:rsidRPr="001304B1" w:rsidRDefault="001304B1" w:rsidP="00356DF9">
            <w:pPr>
              <w:ind w:right="-2"/>
              <w:rPr>
                <w:rFonts w:ascii="Verdana" w:eastAsia="Calibri" w:hAnsi="Verdana"/>
                <w:sz w:val="16"/>
                <w:szCs w:val="16"/>
              </w:rPr>
            </w:pPr>
          </w:p>
          <w:p w14:paraId="7D643123" w14:textId="77777777" w:rsidR="001304B1" w:rsidRPr="001304B1" w:rsidRDefault="001304B1" w:rsidP="00356DF9">
            <w:pPr>
              <w:ind w:right="-2"/>
              <w:rPr>
                <w:rFonts w:ascii="Verdana" w:eastAsia="Calibri" w:hAnsi="Verdana"/>
                <w:sz w:val="16"/>
                <w:szCs w:val="16"/>
              </w:rPr>
            </w:pPr>
          </w:p>
          <w:p w14:paraId="07BDF4D8"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w:t>
            </w:r>
          </w:p>
          <w:p w14:paraId="1D66AFF4"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r w:rsidR="001304B1" w:rsidRPr="001304B1" w14:paraId="64D1FAD6" w14:textId="77777777" w:rsidTr="007D20DE">
        <w:tc>
          <w:tcPr>
            <w:tcW w:w="5290" w:type="dxa"/>
            <w:vMerge w:val="restart"/>
            <w:shd w:val="clear" w:color="auto" w:fill="auto"/>
          </w:tcPr>
          <w:p w14:paraId="4359FAA1"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sz w:val="16"/>
                <w:szCs w:val="16"/>
              </w:rPr>
              <w:t xml:space="preserve">¿Se ha declarado a la operadora económica culpable de una </w:t>
            </w:r>
            <w:r w:rsidRPr="001304B1">
              <w:rPr>
                <w:rFonts w:ascii="Verdana" w:eastAsia="Calibri" w:hAnsi="Verdana"/>
                <w:b/>
                <w:sz w:val="16"/>
                <w:szCs w:val="16"/>
              </w:rPr>
              <w:t>falta profesional grave</w:t>
            </w:r>
            <w:r w:rsidRPr="001304B1">
              <w:rPr>
                <w:rFonts w:ascii="Verdana" w:eastAsia="Calibri" w:hAnsi="Verdana"/>
                <w:b/>
                <w:sz w:val="16"/>
                <w:szCs w:val="16"/>
                <w:vertAlign w:val="superscript"/>
              </w:rPr>
              <w:footnoteReference w:id="34"/>
            </w:r>
            <w:r w:rsidRPr="001304B1">
              <w:rPr>
                <w:rFonts w:ascii="Verdana" w:eastAsia="Calibri" w:hAnsi="Verdana"/>
                <w:b/>
                <w:sz w:val="16"/>
                <w:szCs w:val="16"/>
              </w:rPr>
              <w:t>?</w:t>
            </w:r>
          </w:p>
          <w:p w14:paraId="495FE9C0" w14:textId="77777777" w:rsidR="001304B1" w:rsidRPr="001304B1" w:rsidRDefault="001304B1" w:rsidP="00356DF9">
            <w:pPr>
              <w:ind w:right="-2"/>
              <w:rPr>
                <w:rFonts w:ascii="Verdana" w:eastAsia="Calibri" w:hAnsi="Verdana"/>
                <w:sz w:val="16"/>
                <w:szCs w:val="16"/>
              </w:rPr>
            </w:pPr>
          </w:p>
          <w:p w14:paraId="7F97359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En caso afirmativo, especifíquese:</w:t>
            </w:r>
          </w:p>
        </w:tc>
        <w:tc>
          <w:tcPr>
            <w:tcW w:w="4349" w:type="dxa"/>
            <w:shd w:val="clear" w:color="auto" w:fill="auto"/>
          </w:tcPr>
          <w:p w14:paraId="66F04064"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29E32874" w14:textId="77777777" w:rsidR="001304B1" w:rsidRPr="001304B1" w:rsidRDefault="001304B1" w:rsidP="00356DF9">
            <w:pPr>
              <w:ind w:right="-2"/>
              <w:rPr>
                <w:rFonts w:ascii="Verdana" w:eastAsia="Calibri" w:hAnsi="Verdana"/>
                <w:sz w:val="16"/>
                <w:szCs w:val="16"/>
              </w:rPr>
            </w:pPr>
          </w:p>
          <w:p w14:paraId="0A93A1BE" w14:textId="77777777" w:rsidR="001304B1" w:rsidRPr="001304B1" w:rsidRDefault="001304B1" w:rsidP="00356DF9">
            <w:pPr>
              <w:ind w:right="-2"/>
              <w:rPr>
                <w:rFonts w:ascii="Verdana" w:eastAsia="Calibri" w:hAnsi="Verdana"/>
                <w:sz w:val="16"/>
                <w:szCs w:val="16"/>
              </w:rPr>
            </w:pPr>
          </w:p>
          <w:p w14:paraId="5CB0A0F5"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7F1BB3E9" w14:textId="77777777" w:rsidR="001304B1" w:rsidRPr="001304B1" w:rsidRDefault="001304B1" w:rsidP="00356DF9">
            <w:pPr>
              <w:ind w:right="-2"/>
              <w:rPr>
                <w:rFonts w:ascii="Verdana" w:eastAsia="Calibri" w:hAnsi="Verdana"/>
                <w:sz w:val="16"/>
                <w:szCs w:val="16"/>
              </w:rPr>
            </w:pPr>
          </w:p>
        </w:tc>
      </w:tr>
      <w:tr w:rsidR="001304B1" w:rsidRPr="001304B1" w14:paraId="3B15FD0E" w14:textId="77777777" w:rsidTr="007D20DE">
        <w:trPr>
          <w:trHeight w:val="1910"/>
        </w:trPr>
        <w:tc>
          <w:tcPr>
            <w:tcW w:w="5290" w:type="dxa"/>
            <w:vMerge/>
            <w:shd w:val="clear" w:color="auto" w:fill="auto"/>
          </w:tcPr>
          <w:p w14:paraId="6690D40F" w14:textId="77777777" w:rsidR="001304B1" w:rsidRPr="001304B1" w:rsidRDefault="001304B1" w:rsidP="00356DF9">
            <w:pPr>
              <w:ind w:right="-2"/>
              <w:rPr>
                <w:rFonts w:ascii="Verdana" w:eastAsia="Calibri" w:hAnsi="Verdana"/>
                <w:sz w:val="16"/>
                <w:szCs w:val="16"/>
              </w:rPr>
            </w:pPr>
          </w:p>
        </w:tc>
        <w:tc>
          <w:tcPr>
            <w:tcW w:w="4349" w:type="dxa"/>
            <w:shd w:val="clear" w:color="auto" w:fill="auto"/>
          </w:tcPr>
          <w:p w14:paraId="5D242800"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 xml:space="preserve">En caso afirmativo, </w:t>
            </w:r>
            <w:r w:rsidRPr="001304B1">
              <w:rPr>
                <w:rFonts w:ascii="Verdana" w:eastAsia="Calibri" w:hAnsi="Verdana"/>
                <w:sz w:val="16"/>
                <w:szCs w:val="16"/>
              </w:rPr>
              <w:t xml:space="preserve">¿ha adoptado la operadora económica medidas </w:t>
            </w:r>
            <w:proofErr w:type="spellStart"/>
            <w:r w:rsidRPr="001304B1">
              <w:rPr>
                <w:rFonts w:ascii="Verdana" w:eastAsia="Calibri" w:hAnsi="Verdana"/>
                <w:sz w:val="16"/>
                <w:szCs w:val="16"/>
              </w:rPr>
              <w:t>autocorrectoras</w:t>
            </w:r>
            <w:proofErr w:type="spellEnd"/>
            <w:r w:rsidRPr="001304B1">
              <w:rPr>
                <w:rFonts w:ascii="Verdana" w:eastAsia="Calibri" w:hAnsi="Verdana"/>
                <w:sz w:val="16"/>
                <w:szCs w:val="16"/>
              </w:rPr>
              <w:t>?</w:t>
            </w:r>
          </w:p>
          <w:p w14:paraId="4F1F7F0F" w14:textId="77777777" w:rsidR="001304B1" w:rsidRPr="001304B1" w:rsidRDefault="001304B1" w:rsidP="00356DF9">
            <w:pPr>
              <w:ind w:right="-2"/>
              <w:rPr>
                <w:rFonts w:ascii="Verdana" w:eastAsia="Calibri" w:hAnsi="Verdana"/>
                <w:sz w:val="16"/>
                <w:szCs w:val="16"/>
              </w:rPr>
            </w:pPr>
          </w:p>
          <w:p w14:paraId="065A5458"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52626B0A" w14:textId="77777777" w:rsidR="001304B1" w:rsidRPr="001304B1" w:rsidRDefault="001304B1" w:rsidP="00356DF9">
            <w:pPr>
              <w:ind w:right="-2"/>
              <w:rPr>
                <w:rFonts w:ascii="Verdana" w:eastAsia="Calibri" w:hAnsi="Verdana"/>
                <w:sz w:val="16"/>
                <w:szCs w:val="16"/>
              </w:rPr>
            </w:pPr>
          </w:p>
          <w:p w14:paraId="24B14BE1"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Si lo ha hecho,</w:t>
            </w:r>
            <w:r w:rsidRPr="001304B1">
              <w:rPr>
                <w:rFonts w:ascii="Verdana" w:eastAsia="Calibri" w:hAnsi="Verdana"/>
                <w:sz w:val="16"/>
                <w:szCs w:val="16"/>
              </w:rPr>
              <w:t xml:space="preserve"> descríbanse las medidas adoptadas:</w:t>
            </w:r>
          </w:p>
          <w:p w14:paraId="40B8CA22" w14:textId="77777777" w:rsidR="001304B1" w:rsidRPr="001304B1" w:rsidRDefault="001304B1" w:rsidP="00356DF9">
            <w:pPr>
              <w:ind w:right="-2"/>
              <w:rPr>
                <w:rFonts w:ascii="Verdana" w:eastAsia="Calibri" w:hAnsi="Verdana"/>
                <w:sz w:val="16"/>
                <w:szCs w:val="16"/>
              </w:rPr>
            </w:pPr>
          </w:p>
          <w:p w14:paraId="0C2F5A9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0FB2027C" w14:textId="77777777" w:rsidR="001304B1" w:rsidRPr="001304B1" w:rsidRDefault="001304B1" w:rsidP="00356DF9">
            <w:pPr>
              <w:ind w:right="-2"/>
              <w:rPr>
                <w:rFonts w:ascii="Verdana" w:eastAsia="Calibri" w:hAnsi="Verdana"/>
                <w:sz w:val="16"/>
                <w:szCs w:val="16"/>
              </w:rPr>
            </w:pPr>
          </w:p>
        </w:tc>
      </w:tr>
      <w:tr w:rsidR="001304B1" w:rsidRPr="001304B1" w14:paraId="36B6C4FB" w14:textId="77777777" w:rsidTr="007D20DE">
        <w:tc>
          <w:tcPr>
            <w:tcW w:w="5290" w:type="dxa"/>
            <w:vMerge w:val="restart"/>
            <w:shd w:val="clear" w:color="auto" w:fill="auto"/>
          </w:tcPr>
          <w:p w14:paraId="5599C9CB"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¿Ha celebrado la operadora económica acuerdos con otras operadoras económicas destinados a </w:t>
            </w:r>
            <w:r w:rsidRPr="001304B1">
              <w:rPr>
                <w:rFonts w:ascii="Verdana" w:eastAsia="Calibri" w:hAnsi="Verdana"/>
                <w:b/>
                <w:sz w:val="16"/>
                <w:szCs w:val="16"/>
              </w:rPr>
              <w:t>falsear la competencia</w:t>
            </w:r>
            <w:r w:rsidRPr="001304B1">
              <w:rPr>
                <w:rFonts w:ascii="Verdana" w:eastAsia="Calibri" w:hAnsi="Verdana"/>
                <w:sz w:val="16"/>
                <w:szCs w:val="16"/>
                <w:vertAlign w:val="superscript"/>
              </w:rPr>
              <w:footnoteReference w:id="35"/>
            </w:r>
            <w:r w:rsidRPr="001304B1">
              <w:rPr>
                <w:rFonts w:ascii="Verdana" w:eastAsia="Calibri" w:hAnsi="Verdana"/>
                <w:sz w:val="16"/>
                <w:szCs w:val="16"/>
              </w:rPr>
              <w:t>?</w:t>
            </w:r>
          </w:p>
          <w:p w14:paraId="1B43196B" w14:textId="77777777" w:rsidR="001304B1" w:rsidRPr="001304B1" w:rsidRDefault="001304B1" w:rsidP="00356DF9">
            <w:pPr>
              <w:ind w:right="-2"/>
              <w:rPr>
                <w:rFonts w:ascii="Verdana" w:eastAsia="Calibri" w:hAnsi="Verdana"/>
                <w:sz w:val="16"/>
                <w:szCs w:val="16"/>
              </w:rPr>
            </w:pPr>
          </w:p>
          <w:p w14:paraId="7832DE28"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especifíquense:</w:t>
            </w:r>
          </w:p>
          <w:p w14:paraId="52819EE3" w14:textId="77777777" w:rsidR="001304B1" w:rsidRPr="001304B1" w:rsidRDefault="001304B1" w:rsidP="00356DF9">
            <w:pPr>
              <w:ind w:right="-2"/>
              <w:rPr>
                <w:rFonts w:ascii="Verdana" w:eastAsia="Calibri" w:hAnsi="Verdana"/>
                <w:sz w:val="16"/>
                <w:szCs w:val="16"/>
              </w:rPr>
            </w:pPr>
          </w:p>
        </w:tc>
        <w:tc>
          <w:tcPr>
            <w:tcW w:w="4349" w:type="dxa"/>
            <w:shd w:val="clear" w:color="auto" w:fill="auto"/>
          </w:tcPr>
          <w:p w14:paraId="51B95C21"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F104CE2" w14:textId="77777777" w:rsidR="001304B1" w:rsidRPr="001304B1" w:rsidRDefault="001304B1" w:rsidP="00356DF9">
            <w:pPr>
              <w:ind w:right="-2"/>
              <w:rPr>
                <w:rFonts w:ascii="Verdana" w:eastAsia="Calibri" w:hAnsi="Verdana"/>
                <w:sz w:val="16"/>
                <w:szCs w:val="16"/>
              </w:rPr>
            </w:pPr>
          </w:p>
          <w:p w14:paraId="3F624D59" w14:textId="77777777" w:rsidR="001304B1" w:rsidRPr="001304B1" w:rsidRDefault="001304B1" w:rsidP="00356DF9">
            <w:pPr>
              <w:ind w:right="-2"/>
              <w:rPr>
                <w:rFonts w:ascii="Verdana" w:eastAsia="Calibri" w:hAnsi="Verdana"/>
                <w:sz w:val="16"/>
                <w:szCs w:val="16"/>
              </w:rPr>
            </w:pPr>
          </w:p>
          <w:p w14:paraId="393E219B" w14:textId="77777777" w:rsidR="001304B1" w:rsidRPr="001304B1" w:rsidRDefault="001304B1" w:rsidP="00356DF9">
            <w:pPr>
              <w:ind w:right="-2"/>
              <w:rPr>
                <w:rFonts w:ascii="Verdana" w:eastAsia="Calibri" w:hAnsi="Verdana"/>
                <w:sz w:val="16"/>
                <w:szCs w:val="16"/>
              </w:rPr>
            </w:pPr>
          </w:p>
          <w:p w14:paraId="1F9BFBB8"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3E149577" w14:textId="77777777" w:rsidR="001304B1" w:rsidRPr="001304B1" w:rsidRDefault="001304B1" w:rsidP="00356DF9">
            <w:pPr>
              <w:ind w:right="-2"/>
              <w:rPr>
                <w:rFonts w:ascii="Verdana" w:eastAsia="Calibri" w:hAnsi="Verdana"/>
                <w:sz w:val="16"/>
                <w:szCs w:val="16"/>
              </w:rPr>
            </w:pPr>
          </w:p>
        </w:tc>
      </w:tr>
      <w:tr w:rsidR="001304B1" w:rsidRPr="001304B1" w14:paraId="3620671B" w14:textId="77777777" w:rsidTr="007D20DE">
        <w:tc>
          <w:tcPr>
            <w:tcW w:w="5290" w:type="dxa"/>
            <w:vMerge/>
            <w:shd w:val="clear" w:color="auto" w:fill="auto"/>
          </w:tcPr>
          <w:p w14:paraId="1CAFA75B" w14:textId="77777777" w:rsidR="001304B1" w:rsidRPr="001304B1" w:rsidRDefault="001304B1" w:rsidP="00356DF9">
            <w:pPr>
              <w:ind w:right="-2"/>
              <w:rPr>
                <w:rFonts w:ascii="Verdana" w:eastAsia="Calibri" w:hAnsi="Verdana"/>
                <w:sz w:val="16"/>
                <w:szCs w:val="16"/>
              </w:rPr>
            </w:pPr>
          </w:p>
        </w:tc>
        <w:tc>
          <w:tcPr>
            <w:tcW w:w="4349" w:type="dxa"/>
            <w:shd w:val="clear" w:color="auto" w:fill="auto"/>
          </w:tcPr>
          <w:p w14:paraId="19B3FD31"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¿ha adoptado la operadora económica medidas </w:t>
            </w:r>
            <w:proofErr w:type="spellStart"/>
            <w:r w:rsidRPr="001304B1">
              <w:rPr>
                <w:rFonts w:ascii="Verdana" w:eastAsia="Calibri" w:hAnsi="Verdana"/>
                <w:sz w:val="16"/>
                <w:szCs w:val="16"/>
              </w:rPr>
              <w:t>autocorrectoras</w:t>
            </w:r>
            <w:proofErr w:type="spellEnd"/>
            <w:r w:rsidRPr="001304B1">
              <w:rPr>
                <w:rFonts w:ascii="Verdana" w:eastAsia="Calibri" w:hAnsi="Verdana"/>
                <w:sz w:val="16"/>
                <w:szCs w:val="16"/>
              </w:rPr>
              <w:t>?</w:t>
            </w:r>
          </w:p>
          <w:p w14:paraId="2904FDF2" w14:textId="77777777" w:rsidR="001304B1" w:rsidRPr="001304B1" w:rsidRDefault="001304B1" w:rsidP="00356DF9">
            <w:pPr>
              <w:ind w:right="-2"/>
              <w:rPr>
                <w:rFonts w:ascii="Verdana" w:eastAsia="Calibri" w:hAnsi="Verdana"/>
                <w:sz w:val="16"/>
                <w:szCs w:val="16"/>
              </w:rPr>
            </w:pPr>
          </w:p>
          <w:p w14:paraId="3F8EE8C8"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8851F83" w14:textId="77777777" w:rsidR="001304B1" w:rsidRPr="001304B1" w:rsidRDefault="001304B1" w:rsidP="00356DF9">
            <w:pPr>
              <w:ind w:right="-2"/>
              <w:rPr>
                <w:rFonts w:ascii="Verdana" w:eastAsia="Calibri" w:hAnsi="Verdana"/>
                <w:sz w:val="16"/>
                <w:szCs w:val="16"/>
              </w:rPr>
            </w:pPr>
          </w:p>
          <w:p w14:paraId="5616E325"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Si lo ha hecho,</w:t>
            </w:r>
            <w:r w:rsidRPr="001304B1">
              <w:rPr>
                <w:rFonts w:ascii="Verdana" w:eastAsia="Calibri" w:hAnsi="Verdana"/>
                <w:sz w:val="16"/>
                <w:szCs w:val="16"/>
              </w:rPr>
              <w:t xml:space="preserve"> descríbanse las medidas adoptadas:</w:t>
            </w:r>
          </w:p>
          <w:p w14:paraId="4714D443" w14:textId="77777777" w:rsidR="001304B1" w:rsidRPr="001304B1" w:rsidRDefault="001304B1" w:rsidP="00356DF9">
            <w:pPr>
              <w:ind w:right="-2"/>
              <w:rPr>
                <w:rFonts w:ascii="Verdana" w:eastAsia="Calibri" w:hAnsi="Verdana"/>
                <w:sz w:val="16"/>
                <w:szCs w:val="16"/>
              </w:rPr>
            </w:pPr>
          </w:p>
          <w:p w14:paraId="051FF5A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368340AE" w14:textId="77777777" w:rsidTr="007D20DE">
        <w:tc>
          <w:tcPr>
            <w:tcW w:w="5290" w:type="dxa"/>
            <w:shd w:val="clear" w:color="auto" w:fill="auto"/>
          </w:tcPr>
          <w:p w14:paraId="1420435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¿Tiene la operadora económica conocimiento de algún conflicto de intereses debido a su participación en el procedimiento de contratación</w:t>
            </w:r>
            <w:r w:rsidRPr="001304B1">
              <w:rPr>
                <w:rFonts w:ascii="Verdana" w:eastAsia="Calibri" w:hAnsi="Verdana"/>
                <w:b/>
                <w:sz w:val="16"/>
                <w:szCs w:val="16"/>
                <w:vertAlign w:val="superscript"/>
              </w:rPr>
              <w:footnoteReference w:id="36"/>
            </w:r>
            <w:r w:rsidRPr="001304B1">
              <w:rPr>
                <w:rFonts w:ascii="Verdana" w:eastAsia="Calibri" w:hAnsi="Verdana"/>
                <w:sz w:val="16"/>
                <w:szCs w:val="16"/>
              </w:rPr>
              <w:t>?</w:t>
            </w:r>
          </w:p>
          <w:p w14:paraId="3BA2CCAC"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 xml:space="preserve">En caso afirmativo, </w:t>
            </w:r>
            <w:r w:rsidRPr="001304B1">
              <w:rPr>
                <w:rFonts w:ascii="Verdana" w:eastAsia="Calibri" w:hAnsi="Verdana"/>
                <w:sz w:val="16"/>
                <w:szCs w:val="16"/>
              </w:rPr>
              <w:t>especifíquense:</w:t>
            </w:r>
          </w:p>
          <w:p w14:paraId="6F92BABF" w14:textId="77777777" w:rsidR="001304B1" w:rsidRPr="001304B1" w:rsidRDefault="001304B1" w:rsidP="00356DF9">
            <w:pPr>
              <w:ind w:right="-2"/>
              <w:rPr>
                <w:rFonts w:ascii="Verdana" w:eastAsia="Calibri" w:hAnsi="Verdana"/>
                <w:sz w:val="16"/>
                <w:szCs w:val="16"/>
              </w:rPr>
            </w:pPr>
          </w:p>
        </w:tc>
        <w:tc>
          <w:tcPr>
            <w:tcW w:w="4349" w:type="dxa"/>
            <w:shd w:val="clear" w:color="auto" w:fill="auto"/>
          </w:tcPr>
          <w:p w14:paraId="6B13308A" w14:textId="77777777" w:rsidR="001304B1" w:rsidRPr="001304B1" w:rsidRDefault="001304B1" w:rsidP="00356DF9">
            <w:pPr>
              <w:ind w:right="-2"/>
              <w:rPr>
                <w:rFonts w:ascii="Verdana" w:hAnsi="Verdana"/>
                <w:sz w:val="16"/>
                <w:szCs w:val="16"/>
              </w:rPr>
            </w:pPr>
          </w:p>
          <w:p w14:paraId="5A3A0169"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7E550CE8" w14:textId="77777777" w:rsidR="001304B1" w:rsidRPr="001304B1" w:rsidRDefault="001304B1" w:rsidP="00356DF9">
            <w:pPr>
              <w:ind w:right="-2"/>
              <w:rPr>
                <w:rFonts w:ascii="Verdana" w:eastAsia="Calibri" w:hAnsi="Verdana"/>
                <w:sz w:val="16"/>
                <w:szCs w:val="16"/>
              </w:rPr>
            </w:pPr>
          </w:p>
          <w:p w14:paraId="1FDD1279" w14:textId="77777777" w:rsidR="001304B1" w:rsidRPr="001304B1" w:rsidRDefault="001304B1" w:rsidP="00356DF9">
            <w:pPr>
              <w:ind w:right="-2"/>
              <w:rPr>
                <w:rFonts w:ascii="Verdana" w:eastAsia="Calibri" w:hAnsi="Verdana"/>
                <w:sz w:val="16"/>
                <w:szCs w:val="16"/>
              </w:rPr>
            </w:pPr>
          </w:p>
          <w:p w14:paraId="7F1A7EE6"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1CC9D1FF" w14:textId="77777777" w:rsidTr="007D20DE">
        <w:tc>
          <w:tcPr>
            <w:tcW w:w="5290" w:type="dxa"/>
            <w:shd w:val="clear" w:color="auto" w:fill="auto"/>
          </w:tcPr>
          <w:p w14:paraId="64552841"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¿Ha </w:t>
            </w:r>
            <w:r w:rsidRPr="001304B1">
              <w:rPr>
                <w:rFonts w:ascii="Verdana" w:eastAsia="Calibri" w:hAnsi="Verdana"/>
                <w:b/>
                <w:sz w:val="16"/>
                <w:szCs w:val="16"/>
              </w:rPr>
              <w:t>asesorado</w:t>
            </w:r>
            <w:r w:rsidRPr="001304B1">
              <w:rPr>
                <w:rFonts w:ascii="Verdana" w:eastAsia="Calibri" w:hAnsi="Verdana"/>
                <w:sz w:val="16"/>
                <w:szCs w:val="16"/>
              </w:rPr>
              <w:t xml:space="preserve"> la operadora económica o alguna empresa relacionada con ella al poder adjudicador o la entidad adjudicadora o </w:t>
            </w:r>
            <w:r w:rsidRPr="001304B1">
              <w:rPr>
                <w:rFonts w:ascii="Verdana" w:eastAsia="Calibri" w:hAnsi="Verdana"/>
                <w:b/>
                <w:sz w:val="16"/>
                <w:szCs w:val="16"/>
              </w:rPr>
              <w:t>ha intervenido de otra manera en la</w:t>
            </w:r>
            <w:r w:rsidRPr="001304B1">
              <w:rPr>
                <w:rFonts w:ascii="Verdana" w:eastAsia="Calibri" w:hAnsi="Verdana"/>
                <w:sz w:val="16"/>
                <w:szCs w:val="16"/>
              </w:rPr>
              <w:t xml:space="preserve"> </w:t>
            </w:r>
            <w:r w:rsidRPr="001304B1">
              <w:rPr>
                <w:rFonts w:ascii="Verdana" w:eastAsia="Calibri" w:hAnsi="Verdana"/>
                <w:b/>
                <w:sz w:val="16"/>
                <w:szCs w:val="16"/>
              </w:rPr>
              <w:t>preparación</w:t>
            </w:r>
            <w:r w:rsidRPr="001304B1">
              <w:rPr>
                <w:rFonts w:ascii="Verdana" w:eastAsia="Calibri" w:hAnsi="Verdana"/>
                <w:sz w:val="16"/>
                <w:szCs w:val="16"/>
              </w:rPr>
              <w:t xml:space="preserve"> del procedimiento de contratación</w:t>
            </w:r>
            <w:r w:rsidRPr="001304B1">
              <w:rPr>
                <w:rFonts w:ascii="Verdana" w:eastAsia="Calibri" w:hAnsi="Verdana"/>
                <w:sz w:val="16"/>
                <w:szCs w:val="16"/>
                <w:vertAlign w:val="superscript"/>
              </w:rPr>
              <w:footnoteReference w:id="37"/>
            </w:r>
            <w:r w:rsidRPr="001304B1">
              <w:rPr>
                <w:rFonts w:ascii="Verdana" w:eastAsia="Calibri" w:hAnsi="Verdana"/>
                <w:sz w:val="16"/>
                <w:szCs w:val="16"/>
                <w:vertAlign w:val="superscript"/>
              </w:rPr>
              <w:t>?</w:t>
            </w:r>
          </w:p>
          <w:p w14:paraId="4B100C14" w14:textId="77777777" w:rsidR="001304B1" w:rsidRPr="001304B1" w:rsidRDefault="001304B1" w:rsidP="00356DF9">
            <w:pPr>
              <w:ind w:right="-2"/>
              <w:rPr>
                <w:rFonts w:ascii="Verdana" w:eastAsia="Calibri" w:hAnsi="Verdana"/>
                <w:sz w:val="16"/>
                <w:szCs w:val="16"/>
              </w:rPr>
            </w:pPr>
          </w:p>
          <w:p w14:paraId="41AC37E1"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especifíquense:</w:t>
            </w:r>
          </w:p>
          <w:p w14:paraId="06E879B3" w14:textId="77777777" w:rsidR="001304B1" w:rsidRPr="001304B1" w:rsidRDefault="001304B1" w:rsidP="00356DF9">
            <w:pPr>
              <w:ind w:right="-2"/>
              <w:rPr>
                <w:rFonts w:ascii="Verdana" w:eastAsia="Calibri" w:hAnsi="Verdana"/>
                <w:sz w:val="16"/>
                <w:szCs w:val="16"/>
              </w:rPr>
            </w:pPr>
          </w:p>
        </w:tc>
        <w:tc>
          <w:tcPr>
            <w:tcW w:w="4349" w:type="dxa"/>
            <w:shd w:val="clear" w:color="auto" w:fill="auto"/>
          </w:tcPr>
          <w:p w14:paraId="1F917C08"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2B4FF4A2" w14:textId="77777777" w:rsidR="001304B1" w:rsidRPr="001304B1" w:rsidRDefault="001304B1" w:rsidP="00356DF9">
            <w:pPr>
              <w:ind w:right="-2"/>
              <w:rPr>
                <w:rFonts w:ascii="Verdana" w:eastAsia="Calibri" w:hAnsi="Verdana"/>
                <w:sz w:val="16"/>
                <w:szCs w:val="16"/>
              </w:rPr>
            </w:pPr>
          </w:p>
          <w:p w14:paraId="3568A765" w14:textId="77777777" w:rsidR="001304B1" w:rsidRPr="001304B1" w:rsidRDefault="001304B1" w:rsidP="00356DF9">
            <w:pPr>
              <w:ind w:right="-2"/>
              <w:rPr>
                <w:rFonts w:ascii="Verdana" w:eastAsia="Calibri" w:hAnsi="Verdana"/>
                <w:sz w:val="16"/>
                <w:szCs w:val="16"/>
              </w:rPr>
            </w:pPr>
          </w:p>
          <w:p w14:paraId="0AEA9E8B" w14:textId="77777777" w:rsidR="001304B1" w:rsidRPr="001304B1" w:rsidRDefault="001304B1" w:rsidP="00356DF9">
            <w:pPr>
              <w:ind w:right="-2"/>
              <w:rPr>
                <w:rFonts w:ascii="Verdana" w:eastAsia="Calibri" w:hAnsi="Verdana"/>
                <w:sz w:val="16"/>
                <w:szCs w:val="16"/>
              </w:rPr>
            </w:pPr>
          </w:p>
          <w:p w14:paraId="65D0ED98" w14:textId="77777777" w:rsidR="001304B1" w:rsidRPr="001304B1" w:rsidRDefault="001304B1" w:rsidP="00356DF9">
            <w:pPr>
              <w:ind w:right="-2"/>
              <w:rPr>
                <w:rFonts w:ascii="Verdana" w:eastAsia="Calibri" w:hAnsi="Verdana"/>
                <w:sz w:val="16"/>
                <w:szCs w:val="16"/>
              </w:rPr>
            </w:pPr>
          </w:p>
          <w:p w14:paraId="1B37DBC7" w14:textId="77777777" w:rsidR="001304B1" w:rsidRPr="001304B1" w:rsidRDefault="001304B1" w:rsidP="00356DF9">
            <w:pPr>
              <w:ind w:right="-2"/>
              <w:rPr>
                <w:rFonts w:ascii="Verdana" w:eastAsia="Calibri" w:hAnsi="Verdana"/>
                <w:sz w:val="16"/>
                <w:szCs w:val="16"/>
              </w:rPr>
            </w:pPr>
          </w:p>
          <w:p w14:paraId="48F728ED" w14:textId="77777777" w:rsidR="001304B1" w:rsidRPr="001304B1" w:rsidRDefault="001304B1" w:rsidP="00356DF9">
            <w:pPr>
              <w:ind w:right="-2"/>
              <w:rPr>
                <w:rFonts w:ascii="Verdana" w:eastAsia="Calibri" w:hAnsi="Verdana"/>
                <w:sz w:val="16"/>
                <w:szCs w:val="16"/>
              </w:rPr>
            </w:pPr>
          </w:p>
          <w:p w14:paraId="4CE9D87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42219123" w14:textId="77777777" w:rsidR="001304B1" w:rsidRPr="001304B1" w:rsidRDefault="001304B1" w:rsidP="00356DF9">
            <w:pPr>
              <w:ind w:right="-2"/>
              <w:rPr>
                <w:rFonts w:ascii="Verdana" w:eastAsia="Calibri" w:hAnsi="Verdana"/>
                <w:sz w:val="16"/>
                <w:szCs w:val="16"/>
              </w:rPr>
            </w:pPr>
          </w:p>
        </w:tc>
      </w:tr>
      <w:tr w:rsidR="001304B1" w:rsidRPr="001304B1" w14:paraId="121298CF" w14:textId="77777777" w:rsidTr="007D20DE">
        <w:tc>
          <w:tcPr>
            <w:tcW w:w="5290" w:type="dxa"/>
            <w:vMerge w:val="restart"/>
            <w:shd w:val="clear" w:color="auto" w:fill="auto"/>
          </w:tcPr>
          <w:p w14:paraId="0589D4CB"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¿Ha experimentado la operadora económica la </w:t>
            </w:r>
            <w:r w:rsidRPr="001304B1">
              <w:rPr>
                <w:rFonts w:ascii="Verdana" w:eastAsia="Calibri" w:hAnsi="Verdana"/>
                <w:b/>
                <w:sz w:val="16"/>
                <w:szCs w:val="16"/>
              </w:rPr>
              <w:t>rescisión anticipada</w:t>
            </w:r>
            <w:r w:rsidRPr="001304B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1304B1">
              <w:rPr>
                <w:rFonts w:ascii="Verdana" w:eastAsia="Calibri" w:hAnsi="Verdana"/>
                <w:sz w:val="16"/>
                <w:szCs w:val="16"/>
                <w:vertAlign w:val="superscript"/>
              </w:rPr>
              <w:footnoteReference w:id="38"/>
            </w:r>
          </w:p>
          <w:p w14:paraId="27FB0909" w14:textId="77777777" w:rsidR="001304B1" w:rsidRPr="001304B1" w:rsidRDefault="001304B1" w:rsidP="00356DF9">
            <w:pPr>
              <w:ind w:right="-2"/>
              <w:rPr>
                <w:rFonts w:ascii="Verdana" w:eastAsia="Calibri" w:hAnsi="Verdana"/>
                <w:sz w:val="16"/>
                <w:szCs w:val="16"/>
              </w:rPr>
            </w:pPr>
          </w:p>
          <w:p w14:paraId="649660E1"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lastRenderedPageBreak/>
              <w:t>En caso afirmativo,</w:t>
            </w:r>
            <w:r w:rsidRPr="001304B1">
              <w:rPr>
                <w:rFonts w:ascii="Verdana" w:eastAsia="Calibri" w:hAnsi="Verdana"/>
                <w:sz w:val="16"/>
                <w:szCs w:val="16"/>
              </w:rPr>
              <w:t xml:space="preserve"> especifíquese:</w:t>
            </w:r>
          </w:p>
        </w:tc>
        <w:tc>
          <w:tcPr>
            <w:tcW w:w="4349" w:type="dxa"/>
            <w:shd w:val="clear" w:color="auto" w:fill="auto"/>
          </w:tcPr>
          <w:p w14:paraId="780F83EE"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lastRenderedPageBreak/>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06454CC2" w14:textId="77777777" w:rsidR="001304B1" w:rsidRPr="001304B1" w:rsidRDefault="001304B1" w:rsidP="00356DF9">
            <w:pPr>
              <w:ind w:right="-2"/>
              <w:rPr>
                <w:rFonts w:ascii="Verdana" w:eastAsia="Calibri" w:hAnsi="Verdana"/>
                <w:sz w:val="16"/>
                <w:szCs w:val="16"/>
              </w:rPr>
            </w:pPr>
          </w:p>
          <w:p w14:paraId="2B9E555E" w14:textId="77777777" w:rsidR="001304B1" w:rsidRPr="001304B1" w:rsidRDefault="001304B1" w:rsidP="00356DF9">
            <w:pPr>
              <w:ind w:right="-2"/>
              <w:rPr>
                <w:rFonts w:ascii="Verdana" w:eastAsia="Calibri" w:hAnsi="Verdana"/>
                <w:sz w:val="16"/>
                <w:szCs w:val="16"/>
              </w:rPr>
            </w:pPr>
          </w:p>
          <w:p w14:paraId="743DB509" w14:textId="77777777" w:rsidR="001304B1" w:rsidRPr="001304B1" w:rsidRDefault="001304B1" w:rsidP="00356DF9">
            <w:pPr>
              <w:ind w:right="-2"/>
              <w:rPr>
                <w:rFonts w:ascii="Verdana" w:eastAsia="Calibri" w:hAnsi="Verdana"/>
                <w:sz w:val="16"/>
                <w:szCs w:val="16"/>
              </w:rPr>
            </w:pPr>
          </w:p>
          <w:p w14:paraId="7E571BD1" w14:textId="77777777" w:rsidR="001304B1" w:rsidRPr="001304B1" w:rsidRDefault="001304B1" w:rsidP="00356DF9">
            <w:pPr>
              <w:ind w:right="-2"/>
              <w:rPr>
                <w:rFonts w:ascii="Verdana" w:eastAsia="Calibri" w:hAnsi="Verdana"/>
                <w:sz w:val="16"/>
                <w:szCs w:val="16"/>
              </w:rPr>
            </w:pPr>
          </w:p>
          <w:p w14:paraId="6ED32360" w14:textId="77777777" w:rsidR="001304B1" w:rsidRPr="001304B1" w:rsidRDefault="001304B1" w:rsidP="00356DF9">
            <w:pPr>
              <w:ind w:right="-2"/>
              <w:rPr>
                <w:rFonts w:ascii="Verdana" w:eastAsia="Calibri" w:hAnsi="Verdana"/>
                <w:sz w:val="16"/>
                <w:szCs w:val="16"/>
              </w:rPr>
            </w:pPr>
          </w:p>
          <w:p w14:paraId="3500FCDB" w14:textId="77777777" w:rsidR="001304B1" w:rsidRPr="001304B1" w:rsidRDefault="001304B1" w:rsidP="00356DF9">
            <w:pPr>
              <w:ind w:right="-2"/>
              <w:rPr>
                <w:rFonts w:ascii="Verdana" w:eastAsia="Calibri" w:hAnsi="Verdana"/>
                <w:sz w:val="16"/>
                <w:szCs w:val="16"/>
              </w:rPr>
            </w:pPr>
          </w:p>
          <w:p w14:paraId="01F13574"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lastRenderedPageBreak/>
              <w:t>[…]</w:t>
            </w:r>
          </w:p>
          <w:p w14:paraId="1D9C5917" w14:textId="77777777" w:rsidR="001304B1" w:rsidRPr="001304B1" w:rsidRDefault="001304B1" w:rsidP="00356DF9">
            <w:pPr>
              <w:ind w:right="-2"/>
              <w:rPr>
                <w:rFonts w:ascii="Verdana" w:eastAsia="Calibri" w:hAnsi="Verdana"/>
                <w:sz w:val="16"/>
                <w:szCs w:val="16"/>
              </w:rPr>
            </w:pPr>
          </w:p>
        </w:tc>
      </w:tr>
      <w:tr w:rsidR="001304B1" w:rsidRPr="001304B1" w14:paraId="774E2AE7" w14:textId="77777777" w:rsidTr="007D20DE">
        <w:tc>
          <w:tcPr>
            <w:tcW w:w="5290" w:type="dxa"/>
            <w:vMerge/>
            <w:shd w:val="clear" w:color="auto" w:fill="auto"/>
          </w:tcPr>
          <w:p w14:paraId="6E7CF252" w14:textId="77777777" w:rsidR="001304B1" w:rsidRPr="001304B1" w:rsidRDefault="001304B1" w:rsidP="00356DF9">
            <w:pPr>
              <w:ind w:right="-2"/>
              <w:rPr>
                <w:rFonts w:ascii="Verdana" w:eastAsia="Calibri" w:hAnsi="Verdana"/>
                <w:sz w:val="16"/>
                <w:szCs w:val="16"/>
              </w:rPr>
            </w:pPr>
          </w:p>
        </w:tc>
        <w:tc>
          <w:tcPr>
            <w:tcW w:w="4349" w:type="dxa"/>
            <w:shd w:val="clear" w:color="auto" w:fill="auto"/>
          </w:tcPr>
          <w:p w14:paraId="4A692BAD"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¿ha adoptado la operadora económica medidas </w:t>
            </w:r>
            <w:proofErr w:type="spellStart"/>
            <w:r w:rsidRPr="001304B1">
              <w:rPr>
                <w:rFonts w:ascii="Verdana" w:eastAsia="Calibri" w:hAnsi="Verdana"/>
                <w:sz w:val="16"/>
                <w:szCs w:val="16"/>
              </w:rPr>
              <w:t>autocorrectoras</w:t>
            </w:r>
            <w:proofErr w:type="spellEnd"/>
            <w:r w:rsidRPr="001304B1">
              <w:rPr>
                <w:rFonts w:ascii="Verdana" w:eastAsia="Calibri" w:hAnsi="Verdana"/>
                <w:sz w:val="16"/>
                <w:szCs w:val="16"/>
              </w:rPr>
              <w:t>?</w:t>
            </w:r>
          </w:p>
          <w:p w14:paraId="3FBD574D" w14:textId="77777777" w:rsidR="001304B1" w:rsidRPr="001304B1" w:rsidRDefault="001304B1" w:rsidP="00356DF9">
            <w:pPr>
              <w:ind w:right="-2"/>
              <w:rPr>
                <w:rFonts w:ascii="Verdana" w:eastAsia="Calibri" w:hAnsi="Verdana"/>
                <w:sz w:val="16"/>
                <w:szCs w:val="16"/>
              </w:rPr>
            </w:pPr>
          </w:p>
          <w:p w14:paraId="5DCAFB70"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F1CE90E" w14:textId="77777777" w:rsidR="001304B1" w:rsidRPr="001304B1" w:rsidRDefault="001304B1" w:rsidP="00356DF9">
            <w:pPr>
              <w:ind w:right="-2"/>
              <w:rPr>
                <w:rFonts w:ascii="Verdana" w:eastAsia="Calibri" w:hAnsi="Verdana"/>
                <w:b/>
                <w:sz w:val="16"/>
                <w:szCs w:val="16"/>
              </w:rPr>
            </w:pPr>
          </w:p>
          <w:p w14:paraId="2325911C"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Si lo ha hecho,</w:t>
            </w:r>
            <w:r w:rsidRPr="001304B1">
              <w:rPr>
                <w:rFonts w:ascii="Verdana" w:eastAsia="Calibri" w:hAnsi="Verdana"/>
                <w:sz w:val="16"/>
                <w:szCs w:val="16"/>
              </w:rPr>
              <w:t xml:space="preserve"> descríbanse las medidas adoptadas:</w:t>
            </w:r>
          </w:p>
          <w:p w14:paraId="733C9C89" w14:textId="77777777" w:rsidR="001304B1" w:rsidRPr="001304B1" w:rsidRDefault="001304B1" w:rsidP="00356DF9">
            <w:pPr>
              <w:ind w:right="-2"/>
              <w:rPr>
                <w:rFonts w:ascii="Verdana" w:eastAsia="Calibri" w:hAnsi="Verdana"/>
                <w:sz w:val="16"/>
                <w:szCs w:val="16"/>
              </w:rPr>
            </w:pPr>
          </w:p>
        </w:tc>
      </w:tr>
      <w:tr w:rsidR="001304B1" w:rsidRPr="001304B1" w14:paraId="0F0F1071" w14:textId="77777777" w:rsidTr="007D20DE">
        <w:tc>
          <w:tcPr>
            <w:tcW w:w="5290" w:type="dxa"/>
            <w:shd w:val="clear" w:color="auto" w:fill="auto"/>
          </w:tcPr>
          <w:p w14:paraId="0CD0D8E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¿Puede la operadora económica confirmar que:</w:t>
            </w:r>
          </w:p>
          <w:p w14:paraId="431EE36D" w14:textId="77777777" w:rsidR="001304B1" w:rsidRPr="001304B1" w:rsidRDefault="001304B1" w:rsidP="00356DF9">
            <w:pPr>
              <w:ind w:right="-2"/>
              <w:jc w:val="both"/>
              <w:rPr>
                <w:rFonts w:ascii="Verdana" w:eastAsia="Calibri" w:hAnsi="Verdana"/>
                <w:sz w:val="16"/>
                <w:szCs w:val="16"/>
              </w:rPr>
            </w:pPr>
          </w:p>
          <w:p w14:paraId="13079295"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no ha sido declarada culpable de falsedad grave al proporcionar la </w:t>
            </w:r>
            <w:proofErr w:type="gramStart"/>
            <w:r w:rsidRPr="001304B1">
              <w:rPr>
                <w:rFonts w:ascii="Verdana" w:eastAsia="Calibri" w:hAnsi="Verdana"/>
                <w:sz w:val="16"/>
                <w:szCs w:val="16"/>
              </w:rPr>
              <w:t>información  exigida</w:t>
            </w:r>
            <w:proofErr w:type="gramEnd"/>
            <w:r w:rsidRPr="001304B1">
              <w:rPr>
                <w:rFonts w:ascii="Verdana" w:eastAsia="Calibri" w:hAnsi="Verdana"/>
                <w:sz w:val="16"/>
                <w:szCs w:val="16"/>
              </w:rPr>
              <w:t xml:space="preserve"> para verificar la inexistencia de motivos de exclusión o el cumplimiento de los criterios de selección</w:t>
            </w:r>
            <w:r w:rsidRPr="001304B1">
              <w:rPr>
                <w:rFonts w:ascii="Verdana" w:eastAsia="Calibri" w:hAnsi="Verdana"/>
                <w:b/>
                <w:sz w:val="16"/>
                <w:szCs w:val="16"/>
                <w:vertAlign w:val="superscript"/>
              </w:rPr>
              <w:footnoteReference w:id="39"/>
            </w:r>
            <w:r w:rsidRPr="001304B1">
              <w:rPr>
                <w:rFonts w:ascii="Verdana" w:eastAsia="Calibri" w:hAnsi="Verdana"/>
                <w:b/>
                <w:sz w:val="16"/>
                <w:szCs w:val="16"/>
                <w:vertAlign w:val="superscript"/>
              </w:rPr>
              <w:t xml:space="preserve">, </w:t>
            </w:r>
          </w:p>
          <w:p w14:paraId="23634DCA"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no ha ocultado tal información,</w:t>
            </w:r>
          </w:p>
          <w:p w14:paraId="33ABF60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ha podido presentar sin demora los documentos justificativos exigidos por el </w:t>
            </w:r>
            <w:proofErr w:type="gramStart"/>
            <w:r w:rsidRPr="001304B1">
              <w:rPr>
                <w:rFonts w:ascii="Verdana" w:eastAsia="Calibri" w:hAnsi="Verdana"/>
                <w:sz w:val="16"/>
                <w:szCs w:val="16"/>
              </w:rPr>
              <w:t>poder adjudicador o la entidad adjudicadora</w:t>
            </w:r>
            <w:proofErr w:type="gramEnd"/>
            <w:r w:rsidRPr="001304B1">
              <w:rPr>
                <w:rFonts w:ascii="Verdana" w:eastAsia="Calibri" w:hAnsi="Verdana"/>
                <w:sz w:val="16"/>
                <w:szCs w:val="16"/>
              </w:rPr>
              <w:t xml:space="preserve">, y </w:t>
            </w:r>
          </w:p>
          <w:p w14:paraId="670B4F59"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1304B1">
              <w:rPr>
                <w:rFonts w:ascii="Verdana" w:eastAsia="Calibri" w:hAnsi="Verdana"/>
                <w:b/>
                <w:sz w:val="16"/>
                <w:szCs w:val="16"/>
                <w:vertAlign w:val="superscript"/>
              </w:rPr>
              <w:footnoteReference w:id="40"/>
            </w:r>
            <w:r w:rsidRPr="001304B1">
              <w:rPr>
                <w:rFonts w:ascii="Verdana" w:eastAsia="Calibri" w:hAnsi="Verdana"/>
                <w:sz w:val="16"/>
                <w:szCs w:val="16"/>
              </w:rPr>
              <w:t>?</w:t>
            </w:r>
          </w:p>
        </w:tc>
        <w:tc>
          <w:tcPr>
            <w:tcW w:w="4349" w:type="dxa"/>
            <w:shd w:val="clear" w:color="auto" w:fill="auto"/>
          </w:tcPr>
          <w:p w14:paraId="0E826041"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3AB363F9" w14:textId="77777777" w:rsidR="001304B1" w:rsidRPr="001304B1" w:rsidRDefault="001304B1" w:rsidP="00356DF9">
            <w:pPr>
              <w:ind w:right="-2"/>
              <w:rPr>
                <w:rFonts w:ascii="Verdana" w:eastAsia="Calibri" w:hAnsi="Verdana"/>
                <w:sz w:val="16"/>
                <w:szCs w:val="16"/>
              </w:rPr>
            </w:pPr>
          </w:p>
        </w:tc>
      </w:tr>
    </w:tbl>
    <w:p w14:paraId="4FF66F61" w14:textId="77777777" w:rsidR="001304B1" w:rsidRPr="001304B1" w:rsidRDefault="001304B1" w:rsidP="00356DF9">
      <w:pPr>
        <w:ind w:right="-2"/>
        <w:rPr>
          <w:rFonts w:ascii="Verdana" w:eastAsia="Calibri" w:hAnsi="Verdana"/>
          <w:sz w:val="20"/>
          <w:szCs w:val="20"/>
        </w:rPr>
      </w:pPr>
    </w:p>
    <w:p w14:paraId="3C1BBC26" w14:textId="77777777" w:rsidR="001304B1" w:rsidRPr="001304B1" w:rsidRDefault="001304B1" w:rsidP="00356DF9">
      <w:pPr>
        <w:ind w:left="1560" w:right="-2" w:hanging="992"/>
        <w:jc w:val="center"/>
        <w:rPr>
          <w:rFonts w:ascii="Verdana" w:eastAsia="Calibri" w:hAnsi="Verdana"/>
          <w:b/>
          <w:sz w:val="20"/>
          <w:szCs w:val="20"/>
        </w:rPr>
      </w:pPr>
    </w:p>
    <w:p w14:paraId="0F0DC477" w14:textId="77777777" w:rsidR="001304B1" w:rsidRPr="001304B1" w:rsidRDefault="001304B1" w:rsidP="00356DF9">
      <w:pPr>
        <w:ind w:left="1560" w:right="-2" w:hanging="992"/>
        <w:jc w:val="center"/>
        <w:rPr>
          <w:rFonts w:ascii="Verdana" w:eastAsia="Calibri" w:hAnsi="Verdana"/>
          <w:b/>
          <w:sz w:val="20"/>
          <w:szCs w:val="20"/>
        </w:rPr>
      </w:pPr>
      <w:r w:rsidRPr="001304B1">
        <w:rPr>
          <w:rFonts w:ascii="Verdana" w:eastAsia="Calibri" w:hAnsi="Verdana"/>
          <w:b/>
          <w:sz w:val="20"/>
          <w:szCs w:val="20"/>
        </w:rPr>
        <w:t>D: OTROS MOTIVOS DE EXCLUSIÓN QUE PUEDEN ESTAR PREVISTOS EN LA LEGISLACIÓN NACIONAL DEL ESTADO MIEMBRO DEL PODER ADJUDICADOR O DE LA ENTIDAD ADJUDICATARIA</w:t>
      </w:r>
    </w:p>
    <w:p w14:paraId="1E36C7B9" w14:textId="77777777" w:rsidR="001304B1" w:rsidRPr="001304B1" w:rsidRDefault="001304B1" w:rsidP="00356DF9">
      <w:pPr>
        <w:ind w:left="1560" w:right="-2" w:hanging="992"/>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51"/>
      </w:tblGrid>
      <w:tr w:rsidR="001304B1" w:rsidRPr="001304B1" w14:paraId="1AAD60F2" w14:textId="77777777" w:rsidTr="007D20DE">
        <w:tc>
          <w:tcPr>
            <w:tcW w:w="5245" w:type="dxa"/>
            <w:shd w:val="clear" w:color="auto" w:fill="auto"/>
            <w:vAlign w:val="center"/>
          </w:tcPr>
          <w:p w14:paraId="3698CA6A"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Motivos de exclusión puramente nacionales</w:t>
            </w:r>
          </w:p>
        </w:tc>
        <w:tc>
          <w:tcPr>
            <w:tcW w:w="4451" w:type="dxa"/>
            <w:shd w:val="clear" w:color="auto" w:fill="auto"/>
            <w:vAlign w:val="center"/>
          </w:tcPr>
          <w:p w14:paraId="1E9A25EB"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4A10775D" w14:textId="77777777" w:rsidTr="007D20DE">
        <w:tc>
          <w:tcPr>
            <w:tcW w:w="5245" w:type="dxa"/>
            <w:shd w:val="clear" w:color="auto" w:fill="auto"/>
          </w:tcPr>
          <w:p w14:paraId="086CDCB7"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¿Son aplicables los motivos de exclusión puramente </w:t>
            </w:r>
            <w:r w:rsidRPr="001304B1">
              <w:rPr>
                <w:rFonts w:ascii="Verdana" w:eastAsia="Calibri" w:hAnsi="Verdana"/>
                <w:b/>
                <w:sz w:val="16"/>
                <w:szCs w:val="16"/>
              </w:rPr>
              <w:t>nacionales</w:t>
            </w:r>
            <w:r w:rsidRPr="001304B1">
              <w:rPr>
                <w:rFonts w:ascii="Verdana" w:eastAsia="Calibri" w:hAnsi="Verdana"/>
                <w:sz w:val="16"/>
                <w:szCs w:val="16"/>
              </w:rPr>
              <w:t xml:space="preserve"> que se especifican en el anuncio pertinente o los pliegos de contratación</w:t>
            </w:r>
            <w:r w:rsidRPr="001304B1">
              <w:rPr>
                <w:rFonts w:ascii="Verdana" w:eastAsia="Calibri" w:hAnsi="Verdana"/>
                <w:b/>
                <w:sz w:val="16"/>
                <w:szCs w:val="16"/>
                <w:vertAlign w:val="superscript"/>
              </w:rPr>
              <w:footnoteReference w:id="41"/>
            </w:r>
            <w:r w:rsidRPr="001304B1">
              <w:rPr>
                <w:rFonts w:ascii="Verdana" w:eastAsia="Calibri" w:hAnsi="Verdana"/>
                <w:sz w:val="16"/>
                <w:szCs w:val="16"/>
              </w:rPr>
              <w:t>?</w:t>
            </w:r>
          </w:p>
          <w:p w14:paraId="0B71DCA1" w14:textId="77777777" w:rsidR="001304B1" w:rsidRPr="001304B1" w:rsidRDefault="001304B1" w:rsidP="00356DF9">
            <w:pPr>
              <w:ind w:right="-2"/>
              <w:jc w:val="both"/>
              <w:rPr>
                <w:rFonts w:ascii="Verdana" w:eastAsia="Calibri" w:hAnsi="Verdana"/>
                <w:sz w:val="16"/>
                <w:szCs w:val="16"/>
              </w:rPr>
            </w:pPr>
          </w:p>
          <w:p w14:paraId="2A29CEF4"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la documentación exigida en el anuncio pertinente o los pliegos de la contratación está disponible en formato electrónico, sírvase indicar:</w:t>
            </w:r>
          </w:p>
          <w:p w14:paraId="20F51E8A" w14:textId="77777777" w:rsidR="001304B1" w:rsidRPr="001304B1" w:rsidRDefault="001304B1" w:rsidP="00356DF9">
            <w:pPr>
              <w:ind w:right="-2"/>
              <w:jc w:val="both"/>
              <w:rPr>
                <w:rFonts w:ascii="Verdana" w:eastAsia="Calibri" w:hAnsi="Verdana"/>
                <w:sz w:val="16"/>
                <w:szCs w:val="16"/>
              </w:rPr>
            </w:pPr>
          </w:p>
        </w:tc>
        <w:tc>
          <w:tcPr>
            <w:tcW w:w="4451" w:type="dxa"/>
            <w:shd w:val="clear" w:color="auto" w:fill="auto"/>
            <w:vAlign w:val="center"/>
          </w:tcPr>
          <w:p w14:paraId="76A15AF0"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272A9BFB" w14:textId="77777777" w:rsidR="001304B1" w:rsidRPr="001304B1" w:rsidRDefault="001304B1" w:rsidP="00356DF9">
            <w:pPr>
              <w:ind w:right="-2"/>
              <w:rPr>
                <w:rFonts w:ascii="Verdana" w:eastAsia="Calibri" w:hAnsi="Verdana"/>
                <w:sz w:val="16"/>
                <w:szCs w:val="16"/>
              </w:rPr>
            </w:pPr>
          </w:p>
          <w:p w14:paraId="28AEAA27" w14:textId="77777777" w:rsidR="001304B1" w:rsidRPr="001304B1" w:rsidRDefault="001304B1" w:rsidP="00356DF9">
            <w:pPr>
              <w:ind w:right="-2"/>
              <w:rPr>
                <w:rFonts w:ascii="Verdana" w:eastAsia="Calibri" w:hAnsi="Verdana"/>
                <w:sz w:val="16"/>
                <w:szCs w:val="16"/>
              </w:rPr>
            </w:pPr>
          </w:p>
          <w:p w14:paraId="4FC255F6" w14:textId="77777777" w:rsidR="001304B1" w:rsidRPr="001304B1" w:rsidRDefault="001304B1" w:rsidP="00356DF9">
            <w:pPr>
              <w:ind w:right="-2"/>
              <w:rPr>
                <w:rFonts w:ascii="Verdana" w:eastAsia="Calibri" w:hAnsi="Verdana"/>
                <w:sz w:val="16"/>
                <w:szCs w:val="16"/>
              </w:rPr>
            </w:pPr>
          </w:p>
          <w:p w14:paraId="6D689641"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w:t>
            </w:r>
          </w:p>
          <w:p w14:paraId="60593E4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r w:rsidRPr="001304B1">
              <w:rPr>
                <w:rFonts w:ascii="Verdana" w:eastAsia="Calibri" w:hAnsi="Verdana"/>
                <w:b/>
                <w:sz w:val="16"/>
                <w:szCs w:val="16"/>
                <w:vertAlign w:val="superscript"/>
              </w:rPr>
              <w:footnoteReference w:id="42"/>
            </w:r>
          </w:p>
        </w:tc>
      </w:tr>
      <w:tr w:rsidR="001304B1" w:rsidRPr="001304B1" w14:paraId="6415938E" w14:textId="77777777" w:rsidTr="007D20DE">
        <w:trPr>
          <w:trHeight w:val="1198"/>
        </w:trPr>
        <w:tc>
          <w:tcPr>
            <w:tcW w:w="5245" w:type="dxa"/>
            <w:shd w:val="clear" w:color="auto" w:fill="auto"/>
          </w:tcPr>
          <w:p w14:paraId="74C0055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b/>
                <w:sz w:val="16"/>
                <w:szCs w:val="16"/>
              </w:rPr>
              <w:t xml:space="preserve">En el caso de que sea aplicable cualquiera de los motivos de exclusión puramente nacionales, </w:t>
            </w:r>
            <w:r w:rsidRPr="001304B1">
              <w:rPr>
                <w:rFonts w:ascii="Verdana" w:eastAsia="Calibri" w:hAnsi="Verdana"/>
                <w:sz w:val="16"/>
                <w:szCs w:val="16"/>
              </w:rPr>
              <w:t xml:space="preserve">¿ha adoptado la operadora económica medidas </w:t>
            </w:r>
            <w:proofErr w:type="spellStart"/>
            <w:r w:rsidRPr="001304B1">
              <w:rPr>
                <w:rFonts w:ascii="Verdana" w:eastAsia="Calibri" w:hAnsi="Verdana"/>
                <w:sz w:val="16"/>
                <w:szCs w:val="16"/>
              </w:rPr>
              <w:t>autocorrectoras</w:t>
            </w:r>
            <w:proofErr w:type="spellEnd"/>
            <w:r w:rsidRPr="001304B1">
              <w:rPr>
                <w:rFonts w:ascii="Verdana" w:eastAsia="Calibri" w:hAnsi="Verdana"/>
                <w:sz w:val="16"/>
                <w:szCs w:val="16"/>
              </w:rPr>
              <w:t>?</w:t>
            </w:r>
          </w:p>
          <w:p w14:paraId="059AFE82" w14:textId="77777777" w:rsidR="001304B1" w:rsidRPr="001304B1" w:rsidRDefault="001304B1" w:rsidP="00356DF9">
            <w:pPr>
              <w:ind w:right="-2"/>
              <w:jc w:val="both"/>
              <w:rPr>
                <w:rFonts w:ascii="Verdana" w:eastAsia="Calibri" w:hAnsi="Verdana"/>
                <w:sz w:val="16"/>
                <w:szCs w:val="16"/>
              </w:rPr>
            </w:pPr>
          </w:p>
          <w:p w14:paraId="26227168"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b/>
                <w:sz w:val="16"/>
                <w:szCs w:val="16"/>
              </w:rPr>
              <w:t xml:space="preserve">Si </w:t>
            </w:r>
            <w:r w:rsidRPr="001304B1">
              <w:rPr>
                <w:rFonts w:ascii="Verdana" w:eastAsia="Calibri" w:hAnsi="Verdana"/>
                <w:sz w:val="16"/>
                <w:szCs w:val="16"/>
              </w:rPr>
              <w:t>lo ha hecho, descríbanse las medidas adoptadas:</w:t>
            </w:r>
          </w:p>
          <w:p w14:paraId="126574C2" w14:textId="77777777" w:rsidR="001304B1" w:rsidRPr="001304B1" w:rsidRDefault="001304B1" w:rsidP="00356DF9">
            <w:pPr>
              <w:ind w:right="-2"/>
              <w:jc w:val="both"/>
              <w:rPr>
                <w:rFonts w:ascii="Verdana" w:eastAsia="Calibri" w:hAnsi="Verdana"/>
                <w:sz w:val="16"/>
                <w:szCs w:val="16"/>
              </w:rPr>
            </w:pPr>
          </w:p>
        </w:tc>
        <w:tc>
          <w:tcPr>
            <w:tcW w:w="4451" w:type="dxa"/>
            <w:shd w:val="clear" w:color="auto" w:fill="auto"/>
          </w:tcPr>
          <w:p w14:paraId="593CDF03" w14:textId="77777777" w:rsidR="001304B1" w:rsidRPr="001304B1" w:rsidRDefault="001304B1" w:rsidP="00356DF9">
            <w:pPr>
              <w:ind w:right="-2"/>
              <w:rPr>
                <w:rFonts w:ascii="Verdana" w:eastAsia="Calibri" w:hAnsi="Verdana"/>
                <w:sz w:val="16"/>
                <w:szCs w:val="16"/>
              </w:rPr>
            </w:pPr>
          </w:p>
          <w:p w14:paraId="0F445A33"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C44FD6A" w14:textId="77777777" w:rsidR="001304B1" w:rsidRPr="001304B1" w:rsidRDefault="001304B1" w:rsidP="00356DF9">
            <w:pPr>
              <w:ind w:right="-2"/>
              <w:rPr>
                <w:rFonts w:ascii="Verdana" w:eastAsia="Calibri" w:hAnsi="Verdana"/>
                <w:sz w:val="16"/>
                <w:szCs w:val="16"/>
              </w:rPr>
            </w:pPr>
          </w:p>
          <w:p w14:paraId="0DBAAFC4" w14:textId="77777777" w:rsidR="001304B1" w:rsidRPr="001304B1" w:rsidRDefault="001304B1" w:rsidP="00356DF9">
            <w:pPr>
              <w:ind w:right="-2"/>
              <w:rPr>
                <w:rFonts w:ascii="Verdana" w:eastAsia="Calibri" w:hAnsi="Verdana"/>
                <w:sz w:val="16"/>
                <w:szCs w:val="16"/>
              </w:rPr>
            </w:pPr>
          </w:p>
          <w:p w14:paraId="4DF5A707"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bl>
    <w:p w14:paraId="2ACA8A86" w14:textId="77777777" w:rsidR="00D72231" w:rsidRDefault="00D72231" w:rsidP="00356DF9">
      <w:pPr>
        <w:ind w:right="-2"/>
        <w:jc w:val="center"/>
        <w:rPr>
          <w:rFonts w:ascii="Verdana" w:eastAsia="Calibri" w:hAnsi="Verdana"/>
          <w:b/>
          <w:sz w:val="20"/>
          <w:szCs w:val="20"/>
        </w:rPr>
      </w:pPr>
    </w:p>
    <w:p w14:paraId="37310BA6" w14:textId="77777777" w:rsidR="00D72231" w:rsidRDefault="00D72231" w:rsidP="00356DF9">
      <w:pPr>
        <w:ind w:right="-2"/>
        <w:jc w:val="center"/>
        <w:rPr>
          <w:rFonts w:ascii="Verdana" w:eastAsia="Calibri" w:hAnsi="Verdana"/>
          <w:b/>
          <w:sz w:val="20"/>
          <w:szCs w:val="20"/>
        </w:rPr>
      </w:pPr>
    </w:p>
    <w:p w14:paraId="6F98B864" w14:textId="77777777" w:rsidR="00D72231" w:rsidRDefault="00D72231" w:rsidP="00356DF9">
      <w:pPr>
        <w:ind w:right="-2"/>
        <w:jc w:val="center"/>
        <w:rPr>
          <w:rFonts w:ascii="Verdana" w:eastAsia="Calibri" w:hAnsi="Verdana"/>
          <w:b/>
          <w:sz w:val="20"/>
          <w:szCs w:val="20"/>
        </w:rPr>
      </w:pPr>
    </w:p>
    <w:p w14:paraId="50E6D368" w14:textId="77777777" w:rsidR="00D72231" w:rsidRDefault="00D72231" w:rsidP="00356DF9">
      <w:pPr>
        <w:ind w:right="-2"/>
        <w:jc w:val="center"/>
        <w:rPr>
          <w:rFonts w:ascii="Verdana" w:eastAsia="Calibri" w:hAnsi="Verdana"/>
          <w:b/>
          <w:sz w:val="20"/>
          <w:szCs w:val="20"/>
        </w:rPr>
      </w:pPr>
    </w:p>
    <w:p w14:paraId="42491905" w14:textId="77777777" w:rsidR="00D72231" w:rsidRDefault="00D72231" w:rsidP="00356DF9">
      <w:pPr>
        <w:ind w:right="-2"/>
        <w:jc w:val="center"/>
        <w:rPr>
          <w:rFonts w:ascii="Verdana" w:eastAsia="Calibri" w:hAnsi="Verdana"/>
          <w:b/>
          <w:sz w:val="20"/>
          <w:szCs w:val="20"/>
        </w:rPr>
      </w:pPr>
    </w:p>
    <w:p w14:paraId="09519F4C" w14:textId="77777777" w:rsidR="00D72231" w:rsidRDefault="00D72231" w:rsidP="00356DF9">
      <w:pPr>
        <w:ind w:right="-2"/>
        <w:jc w:val="center"/>
        <w:rPr>
          <w:rFonts w:ascii="Verdana" w:eastAsia="Calibri" w:hAnsi="Verdana"/>
          <w:b/>
          <w:sz w:val="20"/>
          <w:szCs w:val="20"/>
        </w:rPr>
      </w:pPr>
    </w:p>
    <w:p w14:paraId="1B58EF38" w14:textId="77777777" w:rsidR="00D72231" w:rsidRDefault="00D72231" w:rsidP="00356DF9">
      <w:pPr>
        <w:ind w:right="-2"/>
        <w:jc w:val="center"/>
        <w:rPr>
          <w:rFonts w:ascii="Verdana" w:eastAsia="Calibri" w:hAnsi="Verdana"/>
          <w:b/>
          <w:sz w:val="20"/>
          <w:szCs w:val="20"/>
        </w:rPr>
      </w:pPr>
    </w:p>
    <w:p w14:paraId="3DDDEB32" w14:textId="77777777" w:rsidR="00D72231" w:rsidRDefault="00D72231" w:rsidP="00356DF9">
      <w:pPr>
        <w:ind w:right="-2"/>
        <w:jc w:val="center"/>
        <w:rPr>
          <w:rFonts w:ascii="Verdana" w:eastAsia="Calibri" w:hAnsi="Verdana"/>
          <w:b/>
          <w:sz w:val="20"/>
          <w:szCs w:val="20"/>
        </w:rPr>
      </w:pPr>
    </w:p>
    <w:p w14:paraId="0594AB51" w14:textId="77777777" w:rsidR="00D72231" w:rsidRDefault="00D72231" w:rsidP="00356DF9">
      <w:pPr>
        <w:ind w:right="-2"/>
        <w:jc w:val="center"/>
        <w:rPr>
          <w:rFonts w:ascii="Verdana" w:eastAsia="Calibri" w:hAnsi="Verdana"/>
          <w:b/>
          <w:sz w:val="20"/>
          <w:szCs w:val="20"/>
        </w:rPr>
      </w:pPr>
    </w:p>
    <w:p w14:paraId="337D0736"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Parte IV: Criterios de selección</w:t>
      </w:r>
      <w:r w:rsidRPr="001304B1">
        <w:rPr>
          <w:rFonts w:ascii="Verdana" w:eastAsia="Calibri" w:hAnsi="Verdana"/>
          <w:b/>
          <w:sz w:val="16"/>
          <w:szCs w:val="16"/>
          <w:vertAlign w:val="superscript"/>
        </w:rPr>
        <w:footnoteReference w:id="43"/>
      </w:r>
    </w:p>
    <w:p w14:paraId="005FB6FE" w14:textId="77777777" w:rsidR="001304B1" w:rsidRPr="001304B1" w:rsidRDefault="001304B1" w:rsidP="00356DF9">
      <w:pPr>
        <w:ind w:right="-2"/>
        <w:rPr>
          <w:rFonts w:ascii="Verdana" w:eastAsia="Calibri" w:hAnsi="Verdana"/>
          <w:sz w:val="18"/>
          <w:szCs w:val="18"/>
        </w:rPr>
      </w:pPr>
    </w:p>
    <w:p w14:paraId="72FBDFF3" w14:textId="77777777" w:rsidR="001304B1" w:rsidRPr="001304B1" w:rsidRDefault="001304B1" w:rsidP="00356DF9">
      <w:pPr>
        <w:ind w:left="284" w:right="-2"/>
        <w:jc w:val="both"/>
        <w:rPr>
          <w:rFonts w:ascii="Verdana" w:eastAsia="Calibri" w:hAnsi="Verdana"/>
          <w:sz w:val="16"/>
          <w:szCs w:val="16"/>
        </w:rPr>
      </w:pPr>
      <w:r w:rsidRPr="001304B1">
        <w:rPr>
          <w:rFonts w:ascii="Verdana" w:eastAsia="Calibri" w:hAnsi="Verdana"/>
          <w:sz w:val="16"/>
          <w:szCs w:val="16"/>
        </w:rPr>
        <w:t xml:space="preserve">En relación con los criterios de selección (sección α o secciones A </w:t>
      </w:r>
      <w:proofErr w:type="spellStart"/>
      <w:r w:rsidRPr="001304B1">
        <w:rPr>
          <w:rFonts w:ascii="Verdana" w:eastAsia="Calibri" w:hAnsi="Verdana"/>
          <w:sz w:val="16"/>
          <w:szCs w:val="16"/>
        </w:rPr>
        <w:t>a</w:t>
      </w:r>
      <w:proofErr w:type="spellEnd"/>
      <w:r w:rsidRPr="001304B1">
        <w:rPr>
          <w:rFonts w:ascii="Verdana" w:eastAsia="Calibri" w:hAnsi="Verdana"/>
          <w:sz w:val="16"/>
          <w:szCs w:val="16"/>
        </w:rPr>
        <w:t xml:space="preserve"> D de la presente parte), la operadora económica declara que:</w:t>
      </w:r>
    </w:p>
    <w:p w14:paraId="43CB5787" w14:textId="77777777" w:rsidR="001304B1" w:rsidRPr="001304B1" w:rsidRDefault="001304B1" w:rsidP="00356DF9">
      <w:pPr>
        <w:ind w:left="284" w:right="-2"/>
        <w:jc w:val="both"/>
        <w:rPr>
          <w:rFonts w:ascii="Verdana" w:eastAsia="Calibri" w:hAnsi="Verdana"/>
          <w:sz w:val="16"/>
          <w:szCs w:val="16"/>
        </w:rPr>
      </w:pPr>
      <w:r w:rsidRPr="001304B1">
        <w:rPr>
          <w:rFonts w:ascii="Verdana" w:eastAsia="Calibri" w:hAnsi="Verdana"/>
          <w:sz w:val="16"/>
          <w:szCs w:val="16"/>
        </w:rPr>
        <w:t xml:space="preserve"> </w:t>
      </w:r>
    </w:p>
    <w:p w14:paraId="6AE9ADA2" w14:textId="77777777" w:rsidR="001304B1" w:rsidRPr="001304B1" w:rsidRDefault="001304B1" w:rsidP="00356DF9">
      <w:pPr>
        <w:ind w:right="-2" w:firstLine="284"/>
        <w:jc w:val="center"/>
        <w:rPr>
          <w:rFonts w:ascii="Verdana" w:eastAsia="Calibri" w:hAnsi="Verdana"/>
          <w:b/>
          <w:sz w:val="20"/>
          <w:szCs w:val="20"/>
        </w:rPr>
      </w:pPr>
      <w:r w:rsidRPr="001304B1">
        <w:rPr>
          <w:rFonts w:ascii="Verdana" w:eastAsia="Calibri" w:hAnsi="Verdana"/>
          <w:b/>
          <w:sz w:val="20"/>
          <w:szCs w:val="20"/>
        </w:rPr>
        <w:sym w:font="Symbol" w:char="F061"/>
      </w:r>
      <w:r w:rsidRPr="001304B1">
        <w:rPr>
          <w:rFonts w:ascii="Verdana" w:eastAsia="Calibri" w:hAnsi="Verdana"/>
          <w:b/>
          <w:sz w:val="20"/>
          <w:szCs w:val="20"/>
        </w:rPr>
        <w:t>: INDICACIÓN GLOBAL RELATIVA A TODOS LOS CRITERIOS DE SELECCIÓN</w:t>
      </w:r>
    </w:p>
    <w:p w14:paraId="21B706A8" w14:textId="77777777" w:rsidR="001304B1" w:rsidRPr="001304B1" w:rsidRDefault="001304B1" w:rsidP="00356DF9">
      <w:pPr>
        <w:ind w:right="-2" w:firstLine="284"/>
        <w:jc w:val="center"/>
        <w:rPr>
          <w:rFonts w:ascii="Verdana" w:eastAsia="Calibri" w:hAnsi="Verdana"/>
          <w:b/>
          <w:sz w:val="20"/>
          <w:szCs w:val="20"/>
        </w:rPr>
      </w:pPr>
    </w:p>
    <w:p w14:paraId="0587169A" w14:textId="77777777" w:rsidR="001304B1" w:rsidRPr="001304B1" w:rsidRDefault="001304B1" w:rsidP="00356DF9">
      <w:pPr>
        <w:ind w:right="-2"/>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1304B1" w:rsidRPr="001304B1" w14:paraId="45479723" w14:textId="77777777" w:rsidTr="007D20DE">
        <w:tc>
          <w:tcPr>
            <w:tcW w:w="9696" w:type="dxa"/>
            <w:shd w:val="clear" w:color="auto" w:fill="D9D9D9"/>
          </w:tcPr>
          <w:p w14:paraId="2A7AD4EF"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La operadora económica</w:t>
            </w:r>
            <w:r w:rsidRPr="001304B1">
              <w:rPr>
                <w:rFonts w:ascii="Verdana" w:eastAsia="Calibri" w:hAnsi="Verdana"/>
                <w:b/>
                <w:color w:val="00B050"/>
                <w:sz w:val="16"/>
                <w:szCs w:val="16"/>
              </w:rPr>
              <w:t xml:space="preserve"> </w:t>
            </w:r>
            <w:r w:rsidRPr="001304B1">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667DEA09" w14:textId="77777777" w:rsidR="001304B1" w:rsidRPr="001304B1" w:rsidRDefault="001304B1" w:rsidP="00356DF9">
      <w:pPr>
        <w:ind w:right="-2"/>
        <w:rPr>
          <w:rFonts w:ascii="Verdana" w:eastAsia="Calibri" w:hAnsi="Verdana"/>
          <w:sz w:val="18"/>
          <w:szCs w:val="18"/>
        </w:rPr>
      </w:pPr>
    </w:p>
    <w:tbl>
      <w:tblPr>
        <w:tblW w:w="97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63"/>
      </w:tblGrid>
      <w:tr w:rsidR="001304B1" w:rsidRPr="001304B1" w14:paraId="391B6FC4" w14:textId="77777777" w:rsidTr="007D20DE">
        <w:tc>
          <w:tcPr>
            <w:tcW w:w="5245" w:type="dxa"/>
            <w:shd w:val="clear" w:color="auto" w:fill="auto"/>
          </w:tcPr>
          <w:p w14:paraId="078850B0"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Cumplimiento de todos los criterios de selección</w:t>
            </w:r>
          </w:p>
        </w:tc>
        <w:tc>
          <w:tcPr>
            <w:tcW w:w="4463" w:type="dxa"/>
            <w:shd w:val="clear" w:color="auto" w:fill="auto"/>
          </w:tcPr>
          <w:p w14:paraId="138C1541" w14:textId="77777777" w:rsidR="001304B1" w:rsidRPr="001304B1" w:rsidRDefault="001304B1" w:rsidP="00356DF9">
            <w:pPr>
              <w:ind w:right="-2"/>
              <w:rPr>
                <w:rFonts w:ascii="Verdana" w:eastAsia="Calibri" w:hAnsi="Verdana"/>
                <w:b/>
                <w:sz w:val="18"/>
                <w:szCs w:val="18"/>
              </w:rPr>
            </w:pPr>
            <w:r w:rsidRPr="001304B1">
              <w:rPr>
                <w:rFonts w:ascii="Verdana" w:eastAsia="Calibri" w:hAnsi="Verdana"/>
                <w:b/>
                <w:sz w:val="18"/>
                <w:szCs w:val="18"/>
              </w:rPr>
              <w:t>Respuesta</w:t>
            </w:r>
          </w:p>
          <w:p w14:paraId="001823A0" w14:textId="77777777" w:rsidR="001304B1" w:rsidRPr="001304B1" w:rsidRDefault="001304B1" w:rsidP="00356DF9">
            <w:pPr>
              <w:ind w:right="-2"/>
              <w:rPr>
                <w:rFonts w:ascii="Verdana" w:eastAsia="Calibri" w:hAnsi="Verdana"/>
                <w:b/>
                <w:sz w:val="18"/>
                <w:szCs w:val="18"/>
              </w:rPr>
            </w:pPr>
          </w:p>
        </w:tc>
      </w:tr>
      <w:tr w:rsidR="001304B1" w:rsidRPr="001304B1" w14:paraId="57180881" w14:textId="77777777" w:rsidTr="007D20DE">
        <w:tc>
          <w:tcPr>
            <w:tcW w:w="5245" w:type="dxa"/>
            <w:shd w:val="clear" w:color="auto" w:fill="auto"/>
          </w:tcPr>
          <w:p w14:paraId="6C9B865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Cumple los criterios de selección requeridos</w:t>
            </w:r>
          </w:p>
        </w:tc>
        <w:tc>
          <w:tcPr>
            <w:tcW w:w="4463" w:type="dxa"/>
            <w:shd w:val="clear" w:color="auto" w:fill="auto"/>
          </w:tcPr>
          <w:p w14:paraId="257DEB23"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AB25948" w14:textId="77777777" w:rsidR="001304B1" w:rsidRPr="001304B1" w:rsidRDefault="001304B1" w:rsidP="00356DF9">
            <w:pPr>
              <w:ind w:right="-2"/>
              <w:rPr>
                <w:rFonts w:ascii="Verdana" w:eastAsia="Calibri" w:hAnsi="Verdana"/>
                <w:sz w:val="16"/>
                <w:szCs w:val="16"/>
              </w:rPr>
            </w:pPr>
          </w:p>
        </w:tc>
      </w:tr>
    </w:tbl>
    <w:p w14:paraId="500B258A" w14:textId="77777777" w:rsidR="001304B1" w:rsidRPr="001304B1" w:rsidRDefault="001304B1" w:rsidP="00356DF9">
      <w:pPr>
        <w:ind w:right="-2"/>
        <w:jc w:val="center"/>
        <w:rPr>
          <w:rFonts w:ascii="Verdana" w:eastAsia="Calibri" w:hAnsi="Verdana"/>
          <w:b/>
          <w:sz w:val="18"/>
          <w:szCs w:val="18"/>
        </w:rPr>
      </w:pPr>
      <w:r w:rsidRPr="001304B1">
        <w:rPr>
          <w:rFonts w:ascii="Verdana" w:eastAsia="Calibri" w:hAnsi="Verdana"/>
          <w:b/>
          <w:sz w:val="18"/>
          <w:szCs w:val="18"/>
        </w:rPr>
        <w:t>A: IDONEIDAD</w:t>
      </w:r>
    </w:p>
    <w:p w14:paraId="56ABEF74" w14:textId="77777777" w:rsidR="001304B1" w:rsidRPr="001304B1" w:rsidRDefault="001304B1" w:rsidP="00356DF9">
      <w:pPr>
        <w:ind w:right="-2"/>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1304B1" w:rsidRPr="001304B1" w14:paraId="43835543" w14:textId="77777777" w:rsidTr="007D20DE">
        <w:tc>
          <w:tcPr>
            <w:tcW w:w="9696" w:type="dxa"/>
            <w:shd w:val="clear" w:color="auto" w:fill="D9D9D9"/>
          </w:tcPr>
          <w:p w14:paraId="1D0E2A8E"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206AD6B7" w14:textId="77777777" w:rsidR="001304B1" w:rsidRPr="001304B1" w:rsidRDefault="001304B1" w:rsidP="00356DF9">
      <w:pPr>
        <w:ind w:right="-2"/>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51"/>
      </w:tblGrid>
      <w:tr w:rsidR="001304B1" w:rsidRPr="001304B1" w14:paraId="12FA54F3" w14:textId="77777777" w:rsidTr="007D20DE">
        <w:trPr>
          <w:trHeight w:val="302"/>
        </w:trPr>
        <w:tc>
          <w:tcPr>
            <w:tcW w:w="5245" w:type="dxa"/>
            <w:shd w:val="clear" w:color="auto" w:fill="auto"/>
          </w:tcPr>
          <w:p w14:paraId="3DBBE91F"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Idoneidad</w:t>
            </w:r>
          </w:p>
        </w:tc>
        <w:tc>
          <w:tcPr>
            <w:tcW w:w="4451" w:type="dxa"/>
            <w:shd w:val="clear" w:color="auto" w:fill="auto"/>
          </w:tcPr>
          <w:p w14:paraId="6CEB1E67"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Respuesta</w:t>
            </w:r>
          </w:p>
        </w:tc>
      </w:tr>
      <w:tr w:rsidR="001304B1" w:rsidRPr="001304B1" w14:paraId="19D4A67E" w14:textId="77777777" w:rsidTr="007D20DE">
        <w:trPr>
          <w:trHeight w:val="637"/>
        </w:trPr>
        <w:tc>
          <w:tcPr>
            <w:tcW w:w="5245" w:type="dxa"/>
            <w:shd w:val="clear" w:color="auto" w:fill="auto"/>
          </w:tcPr>
          <w:p w14:paraId="2899A7C0"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b/>
                <w:sz w:val="16"/>
                <w:szCs w:val="16"/>
              </w:rPr>
              <w:t>1) Figura inscrita en un registro profesional o mercantil</w:t>
            </w:r>
            <w:r w:rsidRPr="001304B1">
              <w:rPr>
                <w:rFonts w:ascii="Verdana" w:eastAsia="Calibri" w:hAnsi="Verdana"/>
                <w:sz w:val="16"/>
                <w:szCs w:val="16"/>
              </w:rPr>
              <w:t xml:space="preserve"> en su Estado miembro de establecimiento</w:t>
            </w:r>
            <w:r w:rsidRPr="001304B1">
              <w:rPr>
                <w:rFonts w:ascii="Verdana" w:eastAsia="Calibri" w:hAnsi="Verdana"/>
                <w:sz w:val="16"/>
                <w:szCs w:val="16"/>
                <w:vertAlign w:val="superscript"/>
              </w:rPr>
              <w:footnoteReference w:id="44"/>
            </w:r>
            <w:r w:rsidRPr="001304B1">
              <w:rPr>
                <w:rFonts w:ascii="Verdana" w:eastAsia="Calibri" w:hAnsi="Verdana"/>
                <w:sz w:val="16"/>
                <w:szCs w:val="16"/>
                <w:vertAlign w:val="superscript"/>
              </w:rPr>
              <w:t>:</w:t>
            </w:r>
          </w:p>
          <w:p w14:paraId="0CE021AA" w14:textId="77777777" w:rsidR="001304B1" w:rsidRPr="001304B1" w:rsidRDefault="001304B1" w:rsidP="00356DF9">
            <w:pPr>
              <w:ind w:right="-2"/>
              <w:rPr>
                <w:rFonts w:ascii="Verdana" w:eastAsia="Calibri" w:hAnsi="Verdana"/>
                <w:sz w:val="16"/>
                <w:szCs w:val="16"/>
              </w:rPr>
            </w:pPr>
          </w:p>
          <w:p w14:paraId="0D783C98"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p w14:paraId="58B951C8" w14:textId="77777777" w:rsidR="001304B1" w:rsidRPr="001304B1" w:rsidRDefault="001304B1" w:rsidP="00356DF9">
            <w:pPr>
              <w:ind w:right="-2"/>
              <w:rPr>
                <w:rFonts w:ascii="Verdana" w:eastAsia="Calibri" w:hAnsi="Verdana"/>
                <w:sz w:val="16"/>
                <w:szCs w:val="16"/>
              </w:rPr>
            </w:pPr>
          </w:p>
        </w:tc>
        <w:tc>
          <w:tcPr>
            <w:tcW w:w="4451" w:type="dxa"/>
            <w:shd w:val="clear" w:color="auto" w:fill="auto"/>
          </w:tcPr>
          <w:p w14:paraId="58835932"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4201B073" w14:textId="77777777" w:rsidR="001304B1" w:rsidRPr="001304B1" w:rsidRDefault="001304B1" w:rsidP="00356DF9">
            <w:pPr>
              <w:ind w:right="-2"/>
              <w:rPr>
                <w:rFonts w:ascii="Verdana" w:eastAsia="Calibri" w:hAnsi="Verdana"/>
                <w:sz w:val="16"/>
                <w:szCs w:val="16"/>
              </w:rPr>
            </w:pPr>
          </w:p>
          <w:p w14:paraId="55DB0B16" w14:textId="77777777" w:rsidR="001304B1" w:rsidRPr="001304B1" w:rsidRDefault="001304B1" w:rsidP="00356DF9">
            <w:pPr>
              <w:ind w:right="-2"/>
              <w:rPr>
                <w:rFonts w:ascii="Verdana" w:eastAsia="Calibri" w:hAnsi="Verdana"/>
                <w:sz w:val="16"/>
                <w:szCs w:val="16"/>
              </w:rPr>
            </w:pPr>
          </w:p>
          <w:p w14:paraId="4F4526A1"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p>
          <w:p w14:paraId="2AE7CDF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r w:rsidR="001304B1" w:rsidRPr="001304B1" w14:paraId="20737765" w14:textId="77777777" w:rsidTr="007D20DE">
        <w:trPr>
          <w:trHeight w:val="637"/>
        </w:trPr>
        <w:tc>
          <w:tcPr>
            <w:tcW w:w="5245" w:type="dxa"/>
            <w:shd w:val="clear" w:color="auto" w:fill="auto"/>
          </w:tcPr>
          <w:p w14:paraId="0E03E0A1"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2) Cuando se trate de contrato de servicios:</w:t>
            </w:r>
          </w:p>
          <w:p w14:paraId="45CD4473" w14:textId="77777777" w:rsidR="001304B1" w:rsidRPr="001304B1" w:rsidRDefault="001304B1" w:rsidP="00356DF9">
            <w:pPr>
              <w:ind w:right="-2"/>
              <w:rPr>
                <w:rFonts w:ascii="Verdana" w:eastAsia="Calibri" w:hAnsi="Verdana"/>
                <w:sz w:val="16"/>
                <w:szCs w:val="16"/>
              </w:rPr>
            </w:pPr>
          </w:p>
          <w:p w14:paraId="6EC7BFF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¿Es preciso </w:t>
            </w:r>
            <w:r w:rsidRPr="001304B1">
              <w:rPr>
                <w:rFonts w:ascii="Verdana" w:eastAsia="Calibri" w:hAnsi="Verdana"/>
                <w:b/>
                <w:sz w:val="16"/>
                <w:szCs w:val="16"/>
              </w:rPr>
              <w:t>disponer de una autorización específica o</w:t>
            </w:r>
            <w:r w:rsidRPr="001304B1">
              <w:rPr>
                <w:rFonts w:ascii="Verdana" w:eastAsia="Calibri" w:hAnsi="Verdana"/>
                <w:sz w:val="16"/>
                <w:szCs w:val="16"/>
              </w:rPr>
              <w:t xml:space="preserve"> </w:t>
            </w:r>
            <w:r w:rsidRPr="001304B1">
              <w:rPr>
                <w:rFonts w:ascii="Verdana" w:eastAsia="Calibri" w:hAnsi="Verdana"/>
                <w:b/>
                <w:sz w:val="16"/>
                <w:szCs w:val="16"/>
              </w:rPr>
              <w:t>estar afiliada</w:t>
            </w:r>
            <w:r w:rsidRPr="001304B1">
              <w:rPr>
                <w:rFonts w:ascii="Verdana" w:eastAsia="Calibri" w:hAnsi="Verdana"/>
                <w:sz w:val="16"/>
                <w:szCs w:val="16"/>
              </w:rPr>
              <w:t xml:space="preserve"> a una determinada organización para poder prestar el servicio de que se trate en el país de establecimiento de la operadora económica?</w:t>
            </w:r>
          </w:p>
          <w:p w14:paraId="001BB4C2" w14:textId="77777777" w:rsidR="001304B1" w:rsidRPr="001304B1" w:rsidRDefault="001304B1" w:rsidP="00356DF9">
            <w:pPr>
              <w:ind w:right="-2"/>
              <w:rPr>
                <w:rFonts w:ascii="Verdana" w:eastAsia="Calibri" w:hAnsi="Verdana"/>
                <w:sz w:val="16"/>
                <w:szCs w:val="16"/>
              </w:rPr>
            </w:pPr>
          </w:p>
          <w:p w14:paraId="41F2241C" w14:textId="77777777" w:rsidR="001304B1" w:rsidRPr="001304B1" w:rsidRDefault="001304B1" w:rsidP="00356DF9">
            <w:pPr>
              <w:ind w:right="-2"/>
              <w:rPr>
                <w:rFonts w:ascii="Verdana" w:eastAsia="Calibri" w:hAnsi="Verdana"/>
                <w:sz w:val="16"/>
                <w:szCs w:val="16"/>
              </w:rPr>
            </w:pPr>
          </w:p>
          <w:p w14:paraId="01601168" w14:textId="77777777" w:rsidR="001304B1" w:rsidRPr="001304B1" w:rsidRDefault="001304B1" w:rsidP="00356DF9">
            <w:pPr>
              <w:ind w:right="-2"/>
              <w:rPr>
                <w:rFonts w:ascii="Verdana" w:eastAsia="Calibri" w:hAnsi="Verdana"/>
                <w:sz w:val="16"/>
                <w:szCs w:val="16"/>
              </w:rPr>
            </w:pPr>
          </w:p>
          <w:p w14:paraId="5D886C5D" w14:textId="77777777" w:rsidR="001304B1" w:rsidRPr="001304B1" w:rsidRDefault="001304B1" w:rsidP="00356DF9">
            <w:pPr>
              <w:ind w:right="-2"/>
              <w:rPr>
                <w:rFonts w:ascii="Verdana" w:eastAsia="Calibri" w:hAnsi="Verdana"/>
                <w:sz w:val="16"/>
                <w:szCs w:val="16"/>
              </w:rPr>
            </w:pPr>
          </w:p>
          <w:p w14:paraId="55B224B8" w14:textId="77777777" w:rsidR="001304B1" w:rsidRPr="001304B1" w:rsidRDefault="001304B1" w:rsidP="00356DF9">
            <w:pPr>
              <w:ind w:right="-2"/>
              <w:rPr>
                <w:rFonts w:ascii="Verdana" w:eastAsia="Calibri" w:hAnsi="Verdana"/>
                <w:sz w:val="16"/>
                <w:szCs w:val="16"/>
              </w:rPr>
            </w:pPr>
          </w:p>
          <w:p w14:paraId="2E379298" w14:textId="77777777" w:rsidR="001304B1" w:rsidRPr="001304B1" w:rsidRDefault="001304B1" w:rsidP="00356DF9">
            <w:pPr>
              <w:ind w:right="-2"/>
              <w:rPr>
                <w:rFonts w:ascii="Verdana" w:eastAsia="Calibri" w:hAnsi="Verdana"/>
                <w:sz w:val="16"/>
                <w:szCs w:val="16"/>
              </w:rPr>
            </w:pPr>
          </w:p>
          <w:p w14:paraId="24FF8C57"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p w14:paraId="7AB7A524" w14:textId="77777777" w:rsidR="001304B1" w:rsidRPr="001304B1" w:rsidRDefault="001304B1" w:rsidP="00356DF9">
            <w:pPr>
              <w:ind w:right="-2"/>
              <w:rPr>
                <w:rFonts w:ascii="Verdana" w:eastAsia="Calibri" w:hAnsi="Verdana"/>
                <w:sz w:val="16"/>
                <w:szCs w:val="16"/>
              </w:rPr>
            </w:pPr>
          </w:p>
        </w:tc>
        <w:tc>
          <w:tcPr>
            <w:tcW w:w="4451" w:type="dxa"/>
            <w:shd w:val="clear" w:color="auto" w:fill="auto"/>
          </w:tcPr>
          <w:p w14:paraId="7247577A" w14:textId="77777777" w:rsidR="001304B1" w:rsidRPr="001304B1" w:rsidRDefault="001304B1" w:rsidP="00356DF9">
            <w:pPr>
              <w:ind w:right="-2"/>
              <w:rPr>
                <w:rFonts w:ascii="Verdana" w:eastAsia="Calibri" w:hAnsi="Verdana"/>
                <w:sz w:val="16"/>
                <w:szCs w:val="16"/>
              </w:rPr>
            </w:pPr>
          </w:p>
          <w:p w14:paraId="35F3D7D6" w14:textId="77777777" w:rsidR="001304B1" w:rsidRPr="001304B1" w:rsidRDefault="001304B1" w:rsidP="00356DF9">
            <w:pPr>
              <w:ind w:right="-2"/>
              <w:rPr>
                <w:rFonts w:ascii="Verdana" w:eastAsia="Calibri" w:hAnsi="Verdana"/>
                <w:sz w:val="16"/>
                <w:szCs w:val="16"/>
              </w:rPr>
            </w:pPr>
          </w:p>
          <w:p w14:paraId="66ABF199" w14:textId="77777777" w:rsidR="001304B1" w:rsidRPr="001304B1" w:rsidRDefault="001304B1" w:rsidP="00356DF9">
            <w:pPr>
              <w:ind w:right="-2"/>
              <w:rPr>
                <w:rFonts w:ascii="Verdana" w:eastAsia="Calibri" w:hAnsi="Verdana"/>
                <w:sz w:val="16"/>
                <w:szCs w:val="16"/>
              </w:rPr>
            </w:pPr>
          </w:p>
          <w:p w14:paraId="6D607802" w14:textId="77777777" w:rsidR="001304B1" w:rsidRPr="001304B1" w:rsidRDefault="001304B1" w:rsidP="00356DF9">
            <w:pPr>
              <w:ind w:right="-2"/>
              <w:rPr>
                <w:rFonts w:ascii="Verdana" w:eastAsia="Calibri" w:hAnsi="Verdana"/>
                <w:sz w:val="16"/>
                <w:szCs w:val="16"/>
              </w:rPr>
            </w:pPr>
          </w:p>
          <w:p w14:paraId="28E8E77A" w14:textId="77777777" w:rsidR="001304B1" w:rsidRPr="001304B1" w:rsidRDefault="001304B1" w:rsidP="00356DF9">
            <w:pPr>
              <w:ind w:right="-2"/>
              <w:rPr>
                <w:rFonts w:ascii="Verdana" w:eastAsia="Calibri" w:hAnsi="Verdana"/>
                <w:sz w:val="16"/>
                <w:szCs w:val="16"/>
              </w:rPr>
            </w:pPr>
          </w:p>
          <w:p w14:paraId="0A050BD0"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7EA2F1E4" w14:textId="77777777" w:rsidR="001304B1" w:rsidRPr="001304B1" w:rsidRDefault="001304B1" w:rsidP="00356DF9">
            <w:pPr>
              <w:ind w:right="-2"/>
              <w:rPr>
                <w:rFonts w:ascii="Verdana" w:eastAsia="Calibri" w:hAnsi="Verdana"/>
                <w:b/>
                <w:sz w:val="16"/>
                <w:szCs w:val="16"/>
              </w:rPr>
            </w:pPr>
          </w:p>
          <w:p w14:paraId="4C26B508"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especifíquese qué autorización o afiliación e indíquese si la operadora económica</w:t>
            </w:r>
            <w:r w:rsidRPr="001304B1">
              <w:rPr>
                <w:rFonts w:ascii="Verdana" w:eastAsia="Calibri" w:hAnsi="Verdana"/>
                <w:color w:val="00B050"/>
                <w:sz w:val="16"/>
                <w:szCs w:val="16"/>
              </w:rPr>
              <w:t xml:space="preserve"> </w:t>
            </w:r>
            <w:r w:rsidRPr="001304B1">
              <w:rPr>
                <w:rFonts w:ascii="Verdana" w:eastAsia="Calibri" w:hAnsi="Verdana"/>
                <w:sz w:val="16"/>
                <w:szCs w:val="16"/>
              </w:rPr>
              <w:t>cumple este requisito:</w:t>
            </w:r>
          </w:p>
          <w:p w14:paraId="03FBE1D4"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71134766" w14:textId="77777777" w:rsidR="001304B1" w:rsidRPr="001304B1" w:rsidRDefault="001304B1" w:rsidP="00356DF9">
            <w:pPr>
              <w:ind w:right="-2"/>
              <w:rPr>
                <w:rFonts w:ascii="Verdana" w:eastAsia="Calibri" w:hAnsi="Verdana"/>
                <w:sz w:val="16"/>
                <w:szCs w:val="16"/>
              </w:rPr>
            </w:pPr>
          </w:p>
          <w:p w14:paraId="0BA6F58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p>
          <w:p w14:paraId="1F266EC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bl>
    <w:p w14:paraId="08B827A6" w14:textId="77777777" w:rsidR="001304B1" w:rsidRPr="001304B1" w:rsidRDefault="001304B1" w:rsidP="00356DF9">
      <w:pPr>
        <w:ind w:right="-2"/>
        <w:jc w:val="center"/>
        <w:rPr>
          <w:rFonts w:ascii="Verdana" w:eastAsia="Calibri" w:hAnsi="Verdana"/>
          <w:b/>
          <w:sz w:val="20"/>
          <w:szCs w:val="20"/>
        </w:rPr>
      </w:pPr>
    </w:p>
    <w:p w14:paraId="1BD5C97F" w14:textId="77777777" w:rsidR="001304B1" w:rsidRPr="001304B1" w:rsidRDefault="001304B1" w:rsidP="00356DF9">
      <w:pPr>
        <w:ind w:right="-2"/>
        <w:jc w:val="center"/>
        <w:rPr>
          <w:rFonts w:ascii="Verdana" w:eastAsia="Calibri" w:hAnsi="Verdana"/>
          <w:b/>
          <w:sz w:val="20"/>
          <w:szCs w:val="20"/>
        </w:rPr>
      </w:pPr>
    </w:p>
    <w:p w14:paraId="739FDDD5" w14:textId="77777777" w:rsidR="001304B1" w:rsidRPr="001304B1" w:rsidRDefault="001304B1" w:rsidP="00356DF9">
      <w:pPr>
        <w:ind w:right="-2"/>
        <w:jc w:val="center"/>
        <w:rPr>
          <w:rFonts w:ascii="Verdana" w:eastAsia="Calibri" w:hAnsi="Verdana"/>
          <w:b/>
          <w:sz w:val="20"/>
          <w:szCs w:val="20"/>
        </w:rPr>
      </w:pPr>
    </w:p>
    <w:p w14:paraId="570E2645"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B: SOLVENCIA ECONÓMICA Y FINANCIERA</w:t>
      </w:r>
    </w:p>
    <w:p w14:paraId="54DF0280" w14:textId="77777777" w:rsidR="001304B1" w:rsidRPr="001304B1" w:rsidRDefault="001304B1" w:rsidP="00356DF9">
      <w:pPr>
        <w:ind w:right="-2"/>
        <w:rPr>
          <w:rFonts w:ascii="Verdana" w:eastAsia="Calibri" w:hAnsi="Verdana"/>
          <w:sz w:val="16"/>
          <w:szCs w:val="1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39"/>
      </w:tblGrid>
      <w:tr w:rsidR="001304B1" w:rsidRPr="001304B1" w14:paraId="7F67D3C7" w14:textId="77777777" w:rsidTr="007D20DE">
        <w:tc>
          <w:tcPr>
            <w:tcW w:w="9639" w:type="dxa"/>
            <w:shd w:val="clear" w:color="auto" w:fill="D9D9D9"/>
          </w:tcPr>
          <w:p w14:paraId="0A6FD5C0"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D347FDD" w14:textId="77777777" w:rsidR="001304B1" w:rsidRPr="001304B1" w:rsidRDefault="001304B1" w:rsidP="00356DF9">
      <w:pPr>
        <w:ind w:right="-2"/>
        <w:rPr>
          <w:rFonts w:ascii="Verdana" w:eastAsia="Calibri" w:hAnsi="Verdana"/>
          <w:b/>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51"/>
      </w:tblGrid>
      <w:tr w:rsidR="001304B1" w:rsidRPr="001304B1" w14:paraId="07227478" w14:textId="77777777" w:rsidTr="007D20DE">
        <w:tc>
          <w:tcPr>
            <w:tcW w:w="5245" w:type="dxa"/>
            <w:shd w:val="clear" w:color="auto" w:fill="auto"/>
          </w:tcPr>
          <w:p w14:paraId="721A23D0"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Solvencia económica y financiera</w:t>
            </w:r>
          </w:p>
        </w:tc>
        <w:tc>
          <w:tcPr>
            <w:tcW w:w="4451" w:type="dxa"/>
            <w:shd w:val="clear" w:color="auto" w:fill="auto"/>
          </w:tcPr>
          <w:p w14:paraId="6FDCDD4B"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25F73E90" w14:textId="77777777" w:rsidTr="007D20DE">
        <w:tc>
          <w:tcPr>
            <w:tcW w:w="5245" w:type="dxa"/>
            <w:shd w:val="clear" w:color="auto" w:fill="auto"/>
          </w:tcPr>
          <w:p w14:paraId="4FDADA90"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1a) Su </w:t>
            </w:r>
            <w:r w:rsidRPr="001304B1">
              <w:rPr>
                <w:rFonts w:ascii="Verdana" w:eastAsia="Calibri" w:hAnsi="Verdana"/>
                <w:b/>
                <w:sz w:val="16"/>
                <w:szCs w:val="16"/>
              </w:rPr>
              <w:t>volumen de negocios</w:t>
            </w:r>
            <w:r w:rsidRPr="001304B1">
              <w:rPr>
                <w:rFonts w:ascii="Verdana" w:eastAsia="Calibri" w:hAnsi="Verdana"/>
                <w:sz w:val="16"/>
                <w:szCs w:val="16"/>
              </w:rPr>
              <w:t xml:space="preserve"> </w:t>
            </w:r>
            <w:r w:rsidRPr="001304B1">
              <w:rPr>
                <w:rFonts w:ascii="Verdana" w:eastAsia="Calibri" w:hAnsi="Verdana"/>
                <w:b/>
                <w:sz w:val="16"/>
                <w:szCs w:val="16"/>
              </w:rPr>
              <w:t>anua</w:t>
            </w:r>
            <w:r w:rsidRPr="001304B1">
              <w:rPr>
                <w:rFonts w:ascii="Verdana" w:eastAsia="Calibri" w:hAnsi="Verdana"/>
                <w:sz w:val="16"/>
                <w:szCs w:val="16"/>
              </w:rPr>
              <w:t>l (general) durante el número de ejercicios exigido en el anuncio pertinente o los pliegos de la contratación es el siguiente:</w:t>
            </w:r>
          </w:p>
          <w:p w14:paraId="19FF9E48"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Y/o</w:t>
            </w:r>
          </w:p>
          <w:p w14:paraId="7E67ED12"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1b) Su volumen de negocios anual medio durante el número de ejercicios exigido en el anuncio pertinente o los pliegos de contratación es el siguiente</w:t>
            </w:r>
            <w:r w:rsidRPr="001304B1">
              <w:rPr>
                <w:rFonts w:ascii="Verdana" w:eastAsia="Calibri" w:hAnsi="Verdana"/>
                <w:b/>
                <w:sz w:val="16"/>
                <w:szCs w:val="16"/>
                <w:vertAlign w:val="superscript"/>
              </w:rPr>
              <w:footnoteReference w:id="45"/>
            </w:r>
            <w:r w:rsidRPr="001304B1">
              <w:rPr>
                <w:rFonts w:ascii="Verdana" w:eastAsia="Calibri" w:hAnsi="Verdana"/>
                <w:sz w:val="16"/>
                <w:szCs w:val="16"/>
              </w:rPr>
              <w:t>:</w:t>
            </w:r>
          </w:p>
          <w:p w14:paraId="0EFAFF4C" w14:textId="77777777" w:rsidR="001304B1" w:rsidRPr="001304B1" w:rsidRDefault="001304B1" w:rsidP="00356DF9">
            <w:pPr>
              <w:ind w:right="-2"/>
              <w:jc w:val="both"/>
              <w:rPr>
                <w:rFonts w:ascii="Verdana" w:eastAsia="Calibri" w:hAnsi="Verdana"/>
                <w:sz w:val="16"/>
                <w:szCs w:val="16"/>
              </w:rPr>
            </w:pPr>
          </w:p>
          <w:p w14:paraId="4E20B763"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Si la documentación pertinente está disponible en formato </w:t>
            </w:r>
            <w:r w:rsidRPr="001304B1">
              <w:rPr>
                <w:rFonts w:ascii="Verdana" w:eastAsia="Calibri" w:hAnsi="Verdana"/>
                <w:sz w:val="16"/>
                <w:szCs w:val="16"/>
              </w:rPr>
              <w:lastRenderedPageBreak/>
              <w:t>electrónico, sírvase indicar:</w:t>
            </w:r>
          </w:p>
          <w:p w14:paraId="58283452" w14:textId="77777777" w:rsidR="001304B1" w:rsidRPr="001304B1" w:rsidRDefault="001304B1" w:rsidP="00356DF9">
            <w:pPr>
              <w:ind w:right="-2"/>
              <w:rPr>
                <w:rFonts w:ascii="Verdana" w:eastAsia="Calibri" w:hAnsi="Verdana"/>
                <w:sz w:val="16"/>
                <w:szCs w:val="16"/>
              </w:rPr>
            </w:pPr>
          </w:p>
        </w:tc>
        <w:tc>
          <w:tcPr>
            <w:tcW w:w="4451" w:type="dxa"/>
            <w:shd w:val="clear" w:color="auto" w:fill="auto"/>
          </w:tcPr>
          <w:p w14:paraId="196C0216"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lastRenderedPageBreak/>
              <w:t>Ejercicio: […] volumen de negocios: […][..]moneda</w:t>
            </w:r>
          </w:p>
          <w:p w14:paraId="5F98C6BB"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Ejercicio: […] volumen de negocios: […][..]moneda</w:t>
            </w:r>
          </w:p>
          <w:p w14:paraId="030CCB61"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Ejercicio: […] volumen de negocios: […][..]moneda</w:t>
            </w:r>
          </w:p>
          <w:p w14:paraId="1CE2FABE" w14:textId="77777777" w:rsidR="001304B1" w:rsidRPr="001304B1" w:rsidRDefault="001304B1" w:rsidP="00356DF9">
            <w:pPr>
              <w:ind w:right="-2"/>
              <w:jc w:val="both"/>
              <w:rPr>
                <w:rFonts w:ascii="Verdana" w:eastAsia="Calibri" w:hAnsi="Verdana"/>
                <w:sz w:val="16"/>
                <w:szCs w:val="16"/>
              </w:rPr>
            </w:pPr>
          </w:p>
          <w:p w14:paraId="4ABA0ED6" w14:textId="77777777" w:rsidR="001304B1" w:rsidRPr="001304B1" w:rsidRDefault="001304B1" w:rsidP="00356DF9">
            <w:pPr>
              <w:ind w:right="-2"/>
              <w:jc w:val="both"/>
              <w:rPr>
                <w:rFonts w:ascii="Verdana" w:eastAsia="Calibri" w:hAnsi="Verdana"/>
                <w:sz w:val="16"/>
                <w:szCs w:val="16"/>
              </w:rPr>
            </w:pPr>
          </w:p>
          <w:p w14:paraId="5ED800FB"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(número de ejercicios, volumen de negocios medio): […], […] […]moneda</w:t>
            </w:r>
          </w:p>
          <w:p w14:paraId="1FAA83D6" w14:textId="77777777" w:rsidR="001304B1" w:rsidRPr="001304B1" w:rsidRDefault="001304B1" w:rsidP="00356DF9">
            <w:pPr>
              <w:ind w:right="-2"/>
              <w:jc w:val="both"/>
              <w:rPr>
                <w:rFonts w:ascii="Verdana" w:eastAsia="Calibri" w:hAnsi="Verdana"/>
                <w:sz w:val="16"/>
                <w:szCs w:val="16"/>
              </w:rPr>
            </w:pPr>
          </w:p>
          <w:p w14:paraId="6B907CBC" w14:textId="77777777" w:rsidR="001304B1" w:rsidRPr="001304B1" w:rsidRDefault="001304B1" w:rsidP="00356DF9">
            <w:pPr>
              <w:ind w:right="-2"/>
              <w:jc w:val="both"/>
              <w:rPr>
                <w:rFonts w:ascii="Verdana" w:eastAsia="Calibri" w:hAnsi="Verdana"/>
                <w:sz w:val="16"/>
                <w:szCs w:val="16"/>
              </w:rPr>
            </w:pPr>
          </w:p>
          <w:p w14:paraId="210E29E4" w14:textId="77777777" w:rsidR="001304B1" w:rsidRPr="001304B1" w:rsidRDefault="001304B1" w:rsidP="00356DF9">
            <w:pPr>
              <w:ind w:right="-2"/>
              <w:jc w:val="both"/>
              <w:rPr>
                <w:rFonts w:ascii="Verdana" w:eastAsia="Calibri" w:hAnsi="Verdana"/>
                <w:sz w:val="16"/>
                <w:szCs w:val="16"/>
              </w:rPr>
            </w:pPr>
          </w:p>
          <w:p w14:paraId="3769D164"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w:t>
            </w:r>
          </w:p>
          <w:p w14:paraId="7192C0B1"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r w:rsidR="001304B1" w:rsidRPr="001304B1" w14:paraId="200E2C6F" w14:textId="77777777" w:rsidTr="007D20DE">
        <w:tc>
          <w:tcPr>
            <w:tcW w:w="5245" w:type="dxa"/>
            <w:shd w:val="clear" w:color="auto" w:fill="auto"/>
          </w:tcPr>
          <w:p w14:paraId="1927E252"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lastRenderedPageBreak/>
              <w:t>2a)</w:t>
            </w:r>
            <w:r w:rsidRPr="001304B1">
              <w:rPr>
                <w:rFonts w:ascii="Verdana" w:eastAsia="Calibri" w:hAnsi="Verdana"/>
                <w:b/>
                <w:sz w:val="16"/>
                <w:szCs w:val="16"/>
              </w:rPr>
              <w:t xml:space="preserve"> Su volumen de negocios</w:t>
            </w:r>
            <w:r w:rsidRPr="001304B1">
              <w:rPr>
                <w:rFonts w:ascii="Verdana" w:eastAsia="Calibri" w:hAnsi="Verdana"/>
                <w:sz w:val="16"/>
                <w:szCs w:val="16"/>
              </w:rPr>
              <w:t xml:space="preserve"> </w:t>
            </w:r>
            <w:r w:rsidRPr="001304B1">
              <w:rPr>
                <w:rFonts w:ascii="Verdana" w:eastAsia="Calibri" w:hAnsi="Verdana"/>
                <w:b/>
                <w:sz w:val="16"/>
                <w:szCs w:val="16"/>
              </w:rPr>
              <w:t>anual</w:t>
            </w:r>
            <w:r w:rsidRPr="001304B1">
              <w:rPr>
                <w:rFonts w:ascii="Verdana" w:eastAsia="Calibri" w:hAnsi="Verdana"/>
                <w:sz w:val="16"/>
                <w:szCs w:val="16"/>
              </w:rPr>
              <w:t xml:space="preserve"> (específico) durante el número de ejercicios exigido </w:t>
            </w:r>
            <w:r w:rsidRPr="001304B1">
              <w:rPr>
                <w:rFonts w:ascii="Verdana" w:eastAsia="Calibri" w:hAnsi="Verdana"/>
                <w:b/>
                <w:sz w:val="16"/>
                <w:szCs w:val="16"/>
              </w:rPr>
              <w:t>en el ámbito de</w:t>
            </w:r>
            <w:r w:rsidRPr="001304B1">
              <w:rPr>
                <w:rFonts w:ascii="Verdana" w:eastAsia="Calibri" w:hAnsi="Verdana"/>
                <w:sz w:val="16"/>
                <w:szCs w:val="16"/>
              </w:rPr>
              <w:t xml:space="preserve"> </w:t>
            </w:r>
            <w:r w:rsidRPr="001304B1">
              <w:rPr>
                <w:rFonts w:ascii="Verdana" w:eastAsia="Calibri" w:hAnsi="Verdana"/>
                <w:b/>
                <w:sz w:val="16"/>
                <w:szCs w:val="16"/>
              </w:rPr>
              <w:t>actividad cubierto por el contrato</w:t>
            </w:r>
            <w:r w:rsidRPr="001304B1">
              <w:rPr>
                <w:rFonts w:ascii="Verdana" w:eastAsia="Calibri" w:hAnsi="Verdana"/>
                <w:sz w:val="16"/>
                <w:szCs w:val="16"/>
              </w:rPr>
              <w:t xml:space="preserve"> y que se especifica en el anuncio pertinente o los pliegos de la contratación es el siguiente:</w:t>
            </w:r>
          </w:p>
          <w:p w14:paraId="2A222C9F" w14:textId="77777777" w:rsidR="001304B1" w:rsidRPr="001304B1" w:rsidRDefault="001304B1" w:rsidP="00356DF9">
            <w:pPr>
              <w:ind w:right="-2"/>
              <w:rPr>
                <w:rFonts w:ascii="Verdana" w:eastAsia="Calibri" w:hAnsi="Verdana"/>
                <w:sz w:val="16"/>
                <w:szCs w:val="16"/>
              </w:rPr>
            </w:pPr>
          </w:p>
          <w:p w14:paraId="7C169884"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Y/o</w:t>
            </w:r>
          </w:p>
          <w:p w14:paraId="09E5E81B" w14:textId="77777777" w:rsidR="001304B1" w:rsidRPr="001304B1" w:rsidRDefault="001304B1" w:rsidP="00356DF9">
            <w:pPr>
              <w:ind w:right="-2"/>
              <w:rPr>
                <w:rFonts w:ascii="Verdana" w:eastAsia="Calibri" w:hAnsi="Verdana"/>
                <w:sz w:val="16"/>
                <w:szCs w:val="16"/>
              </w:rPr>
            </w:pPr>
          </w:p>
          <w:p w14:paraId="540619DE"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sz w:val="16"/>
                <w:szCs w:val="16"/>
              </w:rPr>
              <w:t xml:space="preserve">2b) Su </w:t>
            </w:r>
            <w:r w:rsidRPr="001304B1">
              <w:rPr>
                <w:rFonts w:ascii="Verdana" w:eastAsia="Calibri" w:hAnsi="Verdana"/>
                <w:b/>
                <w:sz w:val="16"/>
                <w:szCs w:val="16"/>
              </w:rPr>
              <w:t>volumen de negocios</w:t>
            </w:r>
            <w:r w:rsidRPr="001304B1">
              <w:rPr>
                <w:rFonts w:ascii="Verdana" w:eastAsia="Calibri" w:hAnsi="Verdana"/>
                <w:sz w:val="16"/>
                <w:szCs w:val="16"/>
              </w:rPr>
              <w:t xml:space="preserve"> anual medio </w:t>
            </w:r>
            <w:r w:rsidRPr="001304B1">
              <w:rPr>
                <w:rFonts w:ascii="Verdana" w:eastAsia="Calibri" w:hAnsi="Verdana"/>
                <w:b/>
                <w:sz w:val="16"/>
                <w:szCs w:val="16"/>
              </w:rPr>
              <w:t>en el ámbito y durante el número de ejercicios exigidos en el anuncio pertinente o los pliegos de la contratación es el siguiente</w:t>
            </w:r>
            <w:r w:rsidRPr="001304B1">
              <w:rPr>
                <w:rFonts w:ascii="Verdana" w:eastAsia="Calibri" w:hAnsi="Verdana"/>
                <w:b/>
                <w:sz w:val="16"/>
                <w:szCs w:val="16"/>
                <w:vertAlign w:val="superscript"/>
              </w:rPr>
              <w:footnoteReference w:id="46"/>
            </w:r>
            <w:r w:rsidRPr="001304B1">
              <w:rPr>
                <w:rFonts w:ascii="Verdana" w:eastAsia="Calibri" w:hAnsi="Verdana"/>
                <w:b/>
                <w:sz w:val="16"/>
                <w:szCs w:val="16"/>
                <w:vertAlign w:val="superscript"/>
              </w:rPr>
              <w:t>:</w:t>
            </w:r>
          </w:p>
          <w:p w14:paraId="729EBF12"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p w14:paraId="4F151A50" w14:textId="77777777" w:rsidR="001304B1" w:rsidRPr="001304B1" w:rsidRDefault="001304B1" w:rsidP="00356DF9">
            <w:pPr>
              <w:ind w:right="-2"/>
              <w:rPr>
                <w:rFonts w:ascii="Verdana" w:eastAsia="Calibri" w:hAnsi="Verdana"/>
                <w:sz w:val="16"/>
                <w:szCs w:val="16"/>
              </w:rPr>
            </w:pPr>
          </w:p>
        </w:tc>
        <w:tc>
          <w:tcPr>
            <w:tcW w:w="4451" w:type="dxa"/>
            <w:shd w:val="clear" w:color="auto" w:fill="auto"/>
          </w:tcPr>
          <w:p w14:paraId="779F43C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Ejercicio: […] volumen de negocios: […][..]moneda</w:t>
            </w:r>
          </w:p>
          <w:p w14:paraId="33F92063"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Ejercicio: […] volumen de negocios: […][..]moneda</w:t>
            </w:r>
          </w:p>
          <w:p w14:paraId="775C34D4"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Ejercicio: […] volumen de negocios: […][..]moneda</w:t>
            </w:r>
          </w:p>
          <w:p w14:paraId="27639211" w14:textId="77777777" w:rsidR="001304B1" w:rsidRPr="001304B1" w:rsidRDefault="001304B1" w:rsidP="00356DF9">
            <w:pPr>
              <w:ind w:right="-2"/>
              <w:jc w:val="both"/>
              <w:rPr>
                <w:rFonts w:ascii="Verdana" w:eastAsia="Calibri" w:hAnsi="Verdana"/>
                <w:sz w:val="16"/>
                <w:szCs w:val="16"/>
              </w:rPr>
            </w:pPr>
          </w:p>
          <w:p w14:paraId="31E76321" w14:textId="77777777" w:rsidR="001304B1" w:rsidRPr="001304B1" w:rsidRDefault="001304B1" w:rsidP="00356DF9">
            <w:pPr>
              <w:ind w:right="-2"/>
              <w:jc w:val="both"/>
              <w:rPr>
                <w:rFonts w:ascii="Verdana" w:eastAsia="Calibri" w:hAnsi="Verdana"/>
                <w:sz w:val="16"/>
                <w:szCs w:val="16"/>
              </w:rPr>
            </w:pPr>
          </w:p>
          <w:p w14:paraId="14D2B15F" w14:textId="77777777" w:rsidR="001304B1" w:rsidRPr="001304B1" w:rsidRDefault="001304B1" w:rsidP="00356DF9">
            <w:pPr>
              <w:ind w:right="-2"/>
              <w:jc w:val="both"/>
              <w:rPr>
                <w:rFonts w:ascii="Verdana" w:eastAsia="Calibri" w:hAnsi="Verdana"/>
                <w:sz w:val="16"/>
                <w:szCs w:val="16"/>
              </w:rPr>
            </w:pPr>
          </w:p>
          <w:p w14:paraId="71EB4ED1" w14:textId="77777777" w:rsidR="001304B1" w:rsidRPr="001304B1" w:rsidRDefault="001304B1" w:rsidP="00356DF9">
            <w:pPr>
              <w:ind w:right="-2"/>
              <w:jc w:val="both"/>
              <w:rPr>
                <w:rFonts w:ascii="Verdana" w:eastAsia="Calibri" w:hAnsi="Verdana"/>
                <w:sz w:val="16"/>
                <w:szCs w:val="16"/>
              </w:rPr>
            </w:pPr>
          </w:p>
          <w:p w14:paraId="6B3BA8CD" w14:textId="77777777" w:rsidR="001304B1" w:rsidRPr="001304B1" w:rsidRDefault="001304B1" w:rsidP="00356DF9">
            <w:pPr>
              <w:ind w:right="-2"/>
              <w:jc w:val="both"/>
              <w:rPr>
                <w:rFonts w:ascii="Verdana" w:eastAsia="Calibri" w:hAnsi="Verdana"/>
                <w:sz w:val="16"/>
                <w:szCs w:val="16"/>
              </w:rPr>
            </w:pPr>
          </w:p>
          <w:p w14:paraId="6AC7AA7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(número de ejercicios, volumen de negocios medio): […], […] […]moneda</w:t>
            </w:r>
          </w:p>
          <w:p w14:paraId="08E4A4E1" w14:textId="77777777" w:rsidR="001304B1" w:rsidRPr="001304B1" w:rsidRDefault="001304B1" w:rsidP="00356DF9">
            <w:pPr>
              <w:ind w:right="-2"/>
              <w:jc w:val="both"/>
              <w:rPr>
                <w:rFonts w:ascii="Verdana" w:eastAsia="Calibri" w:hAnsi="Verdana"/>
                <w:sz w:val="16"/>
                <w:szCs w:val="16"/>
              </w:rPr>
            </w:pPr>
          </w:p>
          <w:p w14:paraId="4695FE04" w14:textId="77777777" w:rsidR="001304B1" w:rsidRPr="001304B1" w:rsidRDefault="001304B1" w:rsidP="00356DF9">
            <w:pPr>
              <w:ind w:right="-2"/>
              <w:jc w:val="both"/>
              <w:rPr>
                <w:rFonts w:ascii="Verdana" w:eastAsia="Calibri" w:hAnsi="Verdana"/>
                <w:sz w:val="16"/>
                <w:szCs w:val="16"/>
              </w:rPr>
            </w:pPr>
          </w:p>
          <w:p w14:paraId="033EB4BA"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p>
          <w:p w14:paraId="17A7EBCF"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r w:rsidR="001304B1" w:rsidRPr="001304B1" w14:paraId="1C097566" w14:textId="77777777" w:rsidTr="007D20DE">
        <w:tc>
          <w:tcPr>
            <w:tcW w:w="5245" w:type="dxa"/>
            <w:shd w:val="clear" w:color="auto" w:fill="auto"/>
          </w:tcPr>
          <w:p w14:paraId="5ACB6CB3" w14:textId="77777777" w:rsidR="001304B1" w:rsidRPr="001304B1" w:rsidRDefault="001304B1" w:rsidP="00356DF9">
            <w:pPr>
              <w:ind w:left="175" w:right="-2" w:hanging="175"/>
              <w:rPr>
                <w:rFonts w:ascii="Verdana" w:eastAsia="Calibri" w:hAnsi="Verdana"/>
                <w:sz w:val="16"/>
                <w:szCs w:val="16"/>
              </w:rPr>
            </w:pPr>
            <w:r w:rsidRPr="001304B1">
              <w:rPr>
                <w:rFonts w:ascii="Verdana" w:eastAsia="Calibri" w:hAnsi="Verdana"/>
                <w:sz w:val="16"/>
                <w:szCs w:val="16"/>
              </w:rPr>
              <w:t xml:space="preserve">3) Si no se dispone de la información sobre el volumen de negocios (general o específico) en </w:t>
            </w:r>
            <w:proofErr w:type="gramStart"/>
            <w:r w:rsidRPr="001304B1">
              <w:rPr>
                <w:rFonts w:ascii="Verdana" w:eastAsia="Calibri" w:hAnsi="Verdana"/>
                <w:sz w:val="16"/>
                <w:szCs w:val="16"/>
              </w:rPr>
              <w:t>relación  con</w:t>
            </w:r>
            <w:proofErr w:type="gramEnd"/>
            <w:r w:rsidRPr="001304B1">
              <w:rPr>
                <w:rFonts w:ascii="Verdana" w:eastAsia="Calibri" w:hAnsi="Verdana"/>
                <w:sz w:val="16"/>
                <w:szCs w:val="16"/>
              </w:rPr>
              <w:t xml:space="preserve"> todo el período considerado, indíquese la fecha de creación de la empresa o de inicio de las actividades de la operadora económica:</w:t>
            </w:r>
          </w:p>
          <w:p w14:paraId="4915E8B7" w14:textId="77777777" w:rsidR="001304B1" w:rsidRPr="001304B1" w:rsidRDefault="001304B1" w:rsidP="00356DF9">
            <w:pPr>
              <w:ind w:right="-2"/>
              <w:rPr>
                <w:rFonts w:ascii="Verdana" w:eastAsia="Calibri" w:hAnsi="Verdana"/>
                <w:sz w:val="16"/>
                <w:szCs w:val="16"/>
              </w:rPr>
            </w:pPr>
          </w:p>
        </w:tc>
        <w:tc>
          <w:tcPr>
            <w:tcW w:w="4451" w:type="dxa"/>
            <w:shd w:val="clear" w:color="auto" w:fill="auto"/>
          </w:tcPr>
          <w:p w14:paraId="688D9E94"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1300D54D" w14:textId="77777777" w:rsidTr="007D20DE">
        <w:tc>
          <w:tcPr>
            <w:tcW w:w="5245" w:type="dxa"/>
            <w:shd w:val="clear" w:color="auto" w:fill="auto"/>
          </w:tcPr>
          <w:p w14:paraId="31E99788" w14:textId="77777777" w:rsidR="001304B1" w:rsidRPr="001304B1" w:rsidRDefault="001304B1" w:rsidP="00356DF9">
            <w:pPr>
              <w:ind w:left="175" w:right="-2" w:hanging="175"/>
              <w:jc w:val="both"/>
              <w:rPr>
                <w:rFonts w:ascii="Verdana" w:eastAsia="Calibri" w:hAnsi="Verdana"/>
                <w:sz w:val="16"/>
                <w:szCs w:val="16"/>
              </w:rPr>
            </w:pPr>
            <w:r w:rsidRPr="001304B1">
              <w:rPr>
                <w:rFonts w:ascii="Verdana" w:eastAsia="Calibri" w:hAnsi="Verdana"/>
                <w:sz w:val="16"/>
                <w:szCs w:val="16"/>
              </w:rPr>
              <w:t xml:space="preserve">4) En relación con </w:t>
            </w:r>
            <w:r w:rsidRPr="001304B1">
              <w:rPr>
                <w:rFonts w:ascii="Verdana" w:eastAsia="Calibri" w:hAnsi="Verdana"/>
                <w:b/>
                <w:sz w:val="16"/>
                <w:szCs w:val="16"/>
              </w:rPr>
              <w:t>las ratios financieras</w:t>
            </w:r>
            <w:r w:rsidRPr="001304B1">
              <w:rPr>
                <w:rFonts w:ascii="Verdana" w:eastAsia="Calibri" w:hAnsi="Verdana"/>
                <w:b/>
                <w:sz w:val="16"/>
                <w:szCs w:val="16"/>
                <w:vertAlign w:val="superscript"/>
              </w:rPr>
              <w:footnoteReference w:id="47"/>
            </w:r>
            <w:r w:rsidRPr="001304B1">
              <w:rPr>
                <w:rFonts w:ascii="Verdana" w:eastAsia="Calibri" w:hAnsi="Verdana"/>
                <w:sz w:val="16"/>
                <w:szCs w:val="16"/>
                <w:vertAlign w:val="subscript"/>
              </w:rPr>
              <w:t xml:space="preserve"> </w:t>
            </w:r>
            <w:r w:rsidRPr="001304B1">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1BF0CB7" w14:textId="77777777" w:rsidR="001304B1" w:rsidRPr="001304B1" w:rsidRDefault="001304B1" w:rsidP="00356DF9">
            <w:pPr>
              <w:ind w:right="-2"/>
              <w:jc w:val="both"/>
              <w:rPr>
                <w:rFonts w:ascii="Verdana" w:eastAsia="Calibri" w:hAnsi="Verdana"/>
                <w:sz w:val="16"/>
                <w:szCs w:val="16"/>
              </w:rPr>
            </w:pPr>
          </w:p>
          <w:p w14:paraId="0957A59F" w14:textId="77777777" w:rsidR="001304B1" w:rsidRPr="001304B1" w:rsidRDefault="001304B1" w:rsidP="00356DF9">
            <w:pPr>
              <w:ind w:left="175" w:right="-2"/>
              <w:jc w:val="both"/>
              <w:rPr>
                <w:rFonts w:ascii="Verdana" w:eastAsia="Calibri" w:hAnsi="Verdana"/>
                <w:sz w:val="16"/>
                <w:szCs w:val="16"/>
              </w:rPr>
            </w:pPr>
            <w:r w:rsidRPr="001304B1">
              <w:rPr>
                <w:rFonts w:ascii="Verdana" w:eastAsia="Calibri" w:hAnsi="Verdana"/>
                <w:sz w:val="16"/>
                <w:szCs w:val="16"/>
              </w:rPr>
              <w:t>Si esta información está disponible en formato electrónico, sírvase indicar:</w:t>
            </w:r>
          </w:p>
          <w:p w14:paraId="02796FC6"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 </w:t>
            </w:r>
          </w:p>
        </w:tc>
        <w:tc>
          <w:tcPr>
            <w:tcW w:w="4451" w:type="dxa"/>
            <w:shd w:val="clear" w:color="auto" w:fill="auto"/>
          </w:tcPr>
          <w:p w14:paraId="07C1BC73"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(indicación de la ratio requerida –ratio entre x e </w:t>
            </w:r>
            <w:proofErr w:type="gramStart"/>
            <w:r w:rsidRPr="001304B1">
              <w:rPr>
                <w:rFonts w:ascii="Verdana" w:eastAsia="Calibri" w:hAnsi="Verdana"/>
                <w:sz w:val="16"/>
                <w:szCs w:val="16"/>
              </w:rPr>
              <w:t>y(</w:t>
            </w:r>
            <w:proofErr w:type="gramEnd"/>
            <w:r w:rsidRPr="001304B1">
              <w:rPr>
                <w:rFonts w:ascii="Verdana" w:eastAsia="Calibri" w:hAnsi="Verdana"/>
                <w:b/>
                <w:sz w:val="16"/>
                <w:szCs w:val="16"/>
                <w:vertAlign w:val="superscript"/>
              </w:rPr>
              <w:footnoteReference w:id="48"/>
            </w:r>
            <w:r w:rsidRPr="001304B1">
              <w:rPr>
                <w:rFonts w:ascii="Verdana" w:eastAsia="Calibri" w:hAnsi="Verdana"/>
                <w:sz w:val="16"/>
                <w:szCs w:val="16"/>
              </w:rPr>
              <w:t>)- y del valor:</w:t>
            </w:r>
          </w:p>
          <w:p w14:paraId="4A13ECDF" w14:textId="77777777" w:rsidR="001304B1" w:rsidRPr="001304B1" w:rsidRDefault="001304B1" w:rsidP="00356DF9">
            <w:pPr>
              <w:ind w:right="-2"/>
              <w:jc w:val="both"/>
              <w:rPr>
                <w:rFonts w:ascii="Verdana" w:eastAsia="Calibri" w:hAnsi="Verdana"/>
                <w:sz w:val="16"/>
                <w:szCs w:val="16"/>
              </w:rPr>
            </w:pPr>
          </w:p>
          <w:p w14:paraId="79730F1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w:t>
            </w:r>
            <w:r w:rsidRPr="001304B1">
              <w:rPr>
                <w:rFonts w:ascii="Verdana" w:eastAsia="Calibri" w:hAnsi="Verdana"/>
                <w:b/>
                <w:sz w:val="16"/>
                <w:szCs w:val="16"/>
                <w:vertAlign w:val="superscript"/>
              </w:rPr>
              <w:footnoteReference w:id="49"/>
            </w:r>
          </w:p>
          <w:p w14:paraId="0CCB866D" w14:textId="77777777" w:rsidR="001304B1" w:rsidRPr="001304B1" w:rsidRDefault="001304B1" w:rsidP="00356DF9">
            <w:pPr>
              <w:ind w:right="-2"/>
              <w:jc w:val="both"/>
              <w:rPr>
                <w:rFonts w:ascii="Verdana" w:eastAsia="Calibri" w:hAnsi="Verdana"/>
                <w:sz w:val="16"/>
                <w:szCs w:val="16"/>
              </w:rPr>
            </w:pPr>
          </w:p>
          <w:p w14:paraId="76F0C947"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p>
          <w:p w14:paraId="0E66A627"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 […] […]</w:t>
            </w:r>
          </w:p>
        </w:tc>
      </w:tr>
      <w:tr w:rsidR="001304B1" w:rsidRPr="001304B1" w14:paraId="1A17545C" w14:textId="77777777" w:rsidTr="007D20DE">
        <w:tc>
          <w:tcPr>
            <w:tcW w:w="5245" w:type="dxa"/>
            <w:shd w:val="clear" w:color="auto" w:fill="auto"/>
          </w:tcPr>
          <w:p w14:paraId="2203A81E" w14:textId="77777777" w:rsidR="001304B1" w:rsidRPr="001304B1" w:rsidRDefault="001304B1" w:rsidP="00356DF9">
            <w:pPr>
              <w:ind w:left="175" w:right="-2" w:hanging="175"/>
              <w:jc w:val="both"/>
              <w:rPr>
                <w:rFonts w:ascii="Verdana" w:eastAsia="Calibri" w:hAnsi="Verdana"/>
                <w:sz w:val="16"/>
                <w:szCs w:val="16"/>
              </w:rPr>
            </w:pPr>
            <w:r w:rsidRPr="001304B1">
              <w:rPr>
                <w:rFonts w:ascii="Verdana" w:eastAsia="Calibri" w:hAnsi="Verdana"/>
                <w:sz w:val="16"/>
                <w:szCs w:val="16"/>
              </w:rPr>
              <w:t xml:space="preserve">5) El importe asegurado en el </w:t>
            </w:r>
            <w:r w:rsidRPr="001304B1">
              <w:rPr>
                <w:rFonts w:ascii="Verdana" w:eastAsia="Calibri" w:hAnsi="Verdana"/>
                <w:b/>
                <w:sz w:val="16"/>
                <w:szCs w:val="16"/>
              </w:rPr>
              <w:t>seguro de indemnización</w:t>
            </w:r>
            <w:r w:rsidRPr="001304B1">
              <w:rPr>
                <w:rFonts w:ascii="Verdana" w:eastAsia="Calibri" w:hAnsi="Verdana"/>
                <w:sz w:val="16"/>
                <w:szCs w:val="16"/>
              </w:rPr>
              <w:t xml:space="preserve"> </w:t>
            </w:r>
            <w:r w:rsidRPr="001304B1">
              <w:rPr>
                <w:rFonts w:ascii="Verdana" w:eastAsia="Calibri" w:hAnsi="Verdana"/>
                <w:b/>
                <w:sz w:val="16"/>
                <w:szCs w:val="16"/>
              </w:rPr>
              <w:t>por riesgos profesionales</w:t>
            </w:r>
            <w:r w:rsidRPr="001304B1">
              <w:rPr>
                <w:rFonts w:ascii="Verdana" w:eastAsia="Calibri" w:hAnsi="Verdana"/>
                <w:sz w:val="16"/>
                <w:szCs w:val="16"/>
              </w:rPr>
              <w:t xml:space="preserve"> de la operadora económica es el siguiente:</w:t>
            </w:r>
          </w:p>
          <w:p w14:paraId="015542C5" w14:textId="77777777" w:rsidR="001304B1" w:rsidRPr="001304B1" w:rsidRDefault="001304B1" w:rsidP="00356DF9">
            <w:pPr>
              <w:ind w:left="175" w:right="-2" w:hanging="175"/>
              <w:jc w:val="both"/>
              <w:rPr>
                <w:rFonts w:ascii="Verdana" w:eastAsia="Calibri" w:hAnsi="Verdana"/>
                <w:sz w:val="16"/>
                <w:szCs w:val="16"/>
              </w:rPr>
            </w:pPr>
          </w:p>
          <w:p w14:paraId="3EEF3810" w14:textId="77777777" w:rsidR="001304B1" w:rsidRPr="001304B1" w:rsidRDefault="001304B1" w:rsidP="00356DF9">
            <w:pPr>
              <w:ind w:left="175" w:right="-2"/>
              <w:jc w:val="both"/>
              <w:rPr>
                <w:rFonts w:ascii="Verdana" w:eastAsia="Calibri" w:hAnsi="Verdana"/>
                <w:sz w:val="16"/>
                <w:szCs w:val="16"/>
              </w:rPr>
            </w:pPr>
            <w:r w:rsidRPr="001304B1">
              <w:rPr>
                <w:rFonts w:ascii="Verdana" w:eastAsia="Calibri" w:hAnsi="Verdana"/>
                <w:sz w:val="16"/>
                <w:szCs w:val="16"/>
              </w:rPr>
              <w:t>Si esta información está disponible en formato electrónico, sírvase indicar</w:t>
            </w:r>
          </w:p>
          <w:p w14:paraId="7A469600" w14:textId="77777777" w:rsidR="001304B1" w:rsidRPr="001304B1" w:rsidRDefault="001304B1" w:rsidP="00356DF9">
            <w:pPr>
              <w:ind w:right="-2"/>
              <w:rPr>
                <w:rFonts w:ascii="Verdana" w:eastAsia="Calibri" w:hAnsi="Verdana"/>
                <w:sz w:val="16"/>
                <w:szCs w:val="16"/>
              </w:rPr>
            </w:pPr>
          </w:p>
        </w:tc>
        <w:tc>
          <w:tcPr>
            <w:tcW w:w="4451" w:type="dxa"/>
            <w:shd w:val="clear" w:color="auto" w:fill="auto"/>
          </w:tcPr>
          <w:p w14:paraId="00F581A7"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roofErr w:type="gramStart"/>
            <w:r w:rsidRPr="001304B1">
              <w:rPr>
                <w:rFonts w:ascii="Verdana" w:eastAsia="Calibri" w:hAnsi="Verdana"/>
                <w:sz w:val="16"/>
                <w:szCs w:val="16"/>
              </w:rPr>
              <w:t>][</w:t>
            </w:r>
            <w:proofErr w:type="gramEnd"/>
            <w:r w:rsidRPr="001304B1">
              <w:rPr>
                <w:rFonts w:ascii="Verdana" w:eastAsia="Calibri" w:hAnsi="Verdana"/>
                <w:sz w:val="16"/>
                <w:szCs w:val="16"/>
              </w:rPr>
              <w:t>…]moneda</w:t>
            </w:r>
          </w:p>
          <w:p w14:paraId="657B9CB0" w14:textId="77777777" w:rsidR="001304B1" w:rsidRPr="001304B1" w:rsidRDefault="001304B1" w:rsidP="00356DF9">
            <w:pPr>
              <w:ind w:right="-2"/>
              <w:rPr>
                <w:rFonts w:ascii="Verdana" w:eastAsia="Calibri" w:hAnsi="Verdana"/>
                <w:sz w:val="16"/>
                <w:szCs w:val="16"/>
              </w:rPr>
            </w:pPr>
          </w:p>
          <w:p w14:paraId="5236EE8B" w14:textId="77777777" w:rsidR="001304B1" w:rsidRPr="001304B1" w:rsidRDefault="001304B1" w:rsidP="00356DF9">
            <w:pPr>
              <w:ind w:right="-2"/>
              <w:rPr>
                <w:rFonts w:ascii="Verdana" w:eastAsia="Calibri" w:hAnsi="Verdana"/>
                <w:sz w:val="16"/>
                <w:szCs w:val="16"/>
              </w:rPr>
            </w:pPr>
          </w:p>
          <w:p w14:paraId="206A314D" w14:textId="77777777" w:rsidR="001304B1" w:rsidRPr="001304B1" w:rsidRDefault="001304B1" w:rsidP="00356DF9">
            <w:pPr>
              <w:ind w:right="-2"/>
              <w:rPr>
                <w:rFonts w:ascii="Verdana" w:eastAsia="Calibri" w:hAnsi="Verdana"/>
                <w:sz w:val="16"/>
                <w:szCs w:val="16"/>
              </w:rPr>
            </w:pPr>
          </w:p>
          <w:p w14:paraId="24F2128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p>
          <w:p w14:paraId="75BE217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r w:rsidR="001304B1" w:rsidRPr="001304B1" w14:paraId="36AE07E3" w14:textId="77777777" w:rsidTr="007D20DE">
        <w:tc>
          <w:tcPr>
            <w:tcW w:w="5245" w:type="dxa"/>
            <w:shd w:val="clear" w:color="auto" w:fill="auto"/>
          </w:tcPr>
          <w:p w14:paraId="0C0C1DD3" w14:textId="77777777" w:rsidR="001304B1" w:rsidRPr="001304B1" w:rsidRDefault="001304B1" w:rsidP="00356DF9">
            <w:pPr>
              <w:ind w:left="175" w:right="-2" w:hanging="175"/>
              <w:rPr>
                <w:rFonts w:ascii="Verdana" w:eastAsia="Calibri" w:hAnsi="Verdana"/>
                <w:sz w:val="16"/>
                <w:szCs w:val="16"/>
              </w:rPr>
            </w:pPr>
            <w:r w:rsidRPr="001304B1">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47E0D74E" w14:textId="77777777" w:rsidR="001304B1" w:rsidRPr="001304B1" w:rsidRDefault="001304B1" w:rsidP="00356DF9">
            <w:pPr>
              <w:ind w:left="175" w:right="-2"/>
              <w:rPr>
                <w:rFonts w:ascii="Verdana" w:eastAsia="Calibri" w:hAnsi="Verdana"/>
                <w:sz w:val="16"/>
                <w:szCs w:val="16"/>
              </w:rPr>
            </w:pPr>
            <w:r w:rsidRPr="001304B1">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51" w:type="dxa"/>
            <w:shd w:val="clear" w:color="auto" w:fill="auto"/>
          </w:tcPr>
          <w:p w14:paraId="17B0B942"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71BFDE5C" w14:textId="77777777" w:rsidR="001304B1" w:rsidRPr="001304B1" w:rsidRDefault="001304B1" w:rsidP="00356DF9">
            <w:pPr>
              <w:ind w:right="-2"/>
              <w:rPr>
                <w:rFonts w:ascii="Verdana" w:eastAsia="Calibri" w:hAnsi="Verdana"/>
                <w:sz w:val="16"/>
                <w:szCs w:val="16"/>
              </w:rPr>
            </w:pPr>
          </w:p>
          <w:p w14:paraId="68C250E7" w14:textId="77777777" w:rsidR="001304B1" w:rsidRPr="001304B1" w:rsidRDefault="001304B1" w:rsidP="00356DF9">
            <w:pPr>
              <w:ind w:right="-2"/>
              <w:rPr>
                <w:rFonts w:ascii="Verdana" w:eastAsia="Calibri" w:hAnsi="Verdana"/>
                <w:sz w:val="16"/>
                <w:szCs w:val="16"/>
              </w:rPr>
            </w:pPr>
          </w:p>
          <w:p w14:paraId="01A693E6" w14:textId="77777777" w:rsidR="001304B1" w:rsidRPr="001304B1" w:rsidRDefault="001304B1" w:rsidP="00356DF9">
            <w:pPr>
              <w:ind w:right="-2"/>
              <w:rPr>
                <w:rFonts w:ascii="Verdana" w:eastAsia="Calibri" w:hAnsi="Verdana"/>
                <w:sz w:val="16"/>
                <w:szCs w:val="16"/>
              </w:rPr>
            </w:pPr>
          </w:p>
          <w:p w14:paraId="6E849A32" w14:textId="77777777" w:rsidR="001304B1" w:rsidRPr="001304B1" w:rsidRDefault="001304B1" w:rsidP="00356DF9">
            <w:pPr>
              <w:ind w:right="-2"/>
              <w:rPr>
                <w:rFonts w:ascii="Verdana" w:eastAsia="Calibri" w:hAnsi="Verdana"/>
                <w:sz w:val="16"/>
                <w:szCs w:val="16"/>
              </w:rPr>
            </w:pPr>
          </w:p>
          <w:p w14:paraId="701C607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p>
          <w:p w14:paraId="0BAE3ED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bl>
    <w:p w14:paraId="4D716F5F" w14:textId="77777777" w:rsidR="001304B1" w:rsidRPr="001304B1" w:rsidRDefault="001304B1" w:rsidP="00356DF9">
      <w:pPr>
        <w:ind w:right="-2"/>
        <w:rPr>
          <w:rFonts w:ascii="Verdana" w:eastAsia="Calibri" w:hAnsi="Verdana"/>
          <w:sz w:val="20"/>
          <w:szCs w:val="20"/>
        </w:rPr>
      </w:pPr>
    </w:p>
    <w:p w14:paraId="13CA7C89"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C: CAPACIDAD TÉCNICA Y PROFESIONAL</w:t>
      </w:r>
    </w:p>
    <w:p w14:paraId="5A185242" w14:textId="77777777" w:rsidR="001304B1" w:rsidRPr="001304B1" w:rsidRDefault="001304B1" w:rsidP="00356DF9">
      <w:pPr>
        <w:ind w:right="-2"/>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1304B1" w:rsidRPr="001304B1" w14:paraId="34EDCE44" w14:textId="77777777" w:rsidTr="007D20DE">
        <w:trPr>
          <w:trHeight w:val="582"/>
        </w:trPr>
        <w:tc>
          <w:tcPr>
            <w:tcW w:w="9696" w:type="dxa"/>
            <w:shd w:val="clear" w:color="auto" w:fill="D9D9D9"/>
          </w:tcPr>
          <w:p w14:paraId="72189A8C"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20EE5A4" w14:textId="77777777" w:rsidR="001304B1" w:rsidRPr="001304B1" w:rsidRDefault="001304B1" w:rsidP="00356DF9">
      <w:pPr>
        <w:ind w:right="-2"/>
        <w:rPr>
          <w:rFonts w:ascii="Verdana" w:eastAsia="Calibri" w:hAnsi="Verdana"/>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309"/>
        <w:gridCol w:w="142"/>
      </w:tblGrid>
      <w:tr w:rsidR="001304B1" w:rsidRPr="001304B1" w14:paraId="16BA841B" w14:textId="77777777" w:rsidTr="007D20DE">
        <w:tc>
          <w:tcPr>
            <w:tcW w:w="5245" w:type="dxa"/>
            <w:shd w:val="clear" w:color="auto" w:fill="auto"/>
          </w:tcPr>
          <w:p w14:paraId="308C7D60"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Capacidad Técnica y profesional</w:t>
            </w:r>
          </w:p>
        </w:tc>
        <w:tc>
          <w:tcPr>
            <w:tcW w:w="4451" w:type="dxa"/>
            <w:gridSpan w:val="2"/>
            <w:shd w:val="clear" w:color="auto" w:fill="auto"/>
          </w:tcPr>
          <w:p w14:paraId="18B29994"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69F6EAC8" w14:textId="77777777" w:rsidTr="007D20DE">
        <w:tc>
          <w:tcPr>
            <w:tcW w:w="5245" w:type="dxa"/>
            <w:shd w:val="clear" w:color="auto" w:fill="auto"/>
          </w:tcPr>
          <w:p w14:paraId="0C6AC246"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1) Únicamente cuando se trate de contratos públicos de suministros o contratos públicos de servicios:</w:t>
            </w:r>
          </w:p>
          <w:p w14:paraId="76ABAF53" w14:textId="77777777" w:rsidR="001304B1" w:rsidRPr="001304B1" w:rsidRDefault="001304B1" w:rsidP="00356DF9">
            <w:pPr>
              <w:ind w:right="-2"/>
              <w:jc w:val="both"/>
              <w:rPr>
                <w:rFonts w:ascii="Verdana" w:eastAsia="Calibri" w:hAnsi="Verdana"/>
                <w:sz w:val="16"/>
                <w:szCs w:val="16"/>
              </w:rPr>
            </w:pPr>
          </w:p>
          <w:p w14:paraId="3371F053"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sz w:val="16"/>
                <w:szCs w:val="16"/>
              </w:rPr>
              <w:t>Durante el período de referencia</w:t>
            </w:r>
            <w:r w:rsidRPr="001304B1">
              <w:rPr>
                <w:rFonts w:ascii="Verdana" w:eastAsia="Calibri" w:hAnsi="Verdana"/>
                <w:b/>
                <w:sz w:val="16"/>
                <w:szCs w:val="16"/>
                <w:vertAlign w:val="superscript"/>
              </w:rPr>
              <w:footnoteReference w:id="50"/>
            </w:r>
            <w:r w:rsidRPr="001304B1">
              <w:rPr>
                <w:rFonts w:ascii="Verdana" w:eastAsia="Calibri" w:hAnsi="Verdana"/>
                <w:sz w:val="16"/>
                <w:szCs w:val="16"/>
              </w:rPr>
              <w:t xml:space="preserve">, la operadora económica </w:t>
            </w:r>
            <w:r w:rsidRPr="001304B1">
              <w:rPr>
                <w:rFonts w:ascii="Verdana" w:eastAsia="Calibri" w:hAnsi="Verdana"/>
                <w:b/>
                <w:sz w:val="16"/>
                <w:szCs w:val="16"/>
              </w:rPr>
              <w:t>ha realizado las siguientes principales entregas del tipo especificado o prestado los siguientes principales servicios del tipo especificado:</w:t>
            </w:r>
          </w:p>
          <w:p w14:paraId="44DE2DF7" w14:textId="77777777" w:rsidR="001304B1" w:rsidRPr="001304B1" w:rsidRDefault="001304B1" w:rsidP="00356DF9">
            <w:pPr>
              <w:ind w:right="-2"/>
              <w:jc w:val="both"/>
              <w:rPr>
                <w:rFonts w:ascii="Verdana" w:eastAsia="Calibri" w:hAnsi="Verdana"/>
                <w:sz w:val="16"/>
                <w:szCs w:val="16"/>
              </w:rPr>
            </w:pPr>
          </w:p>
          <w:p w14:paraId="1A963AC5"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Al elaborar la lista, indíquense los importes, las fechas y los destinatarios públicos o privados</w:t>
            </w:r>
            <w:r w:rsidRPr="001304B1">
              <w:rPr>
                <w:rFonts w:ascii="Verdana" w:eastAsia="Calibri" w:hAnsi="Verdana"/>
                <w:b/>
                <w:sz w:val="16"/>
                <w:szCs w:val="16"/>
                <w:vertAlign w:val="superscript"/>
              </w:rPr>
              <w:footnoteReference w:id="51"/>
            </w:r>
            <w:r w:rsidRPr="001304B1">
              <w:rPr>
                <w:rFonts w:ascii="Verdana" w:eastAsia="Calibri" w:hAnsi="Verdana"/>
                <w:b/>
                <w:sz w:val="16"/>
                <w:szCs w:val="16"/>
                <w:vertAlign w:val="superscript"/>
              </w:rPr>
              <w:t>:</w:t>
            </w:r>
          </w:p>
          <w:p w14:paraId="4C645962" w14:textId="77777777" w:rsidR="001304B1" w:rsidRPr="001304B1" w:rsidRDefault="001304B1" w:rsidP="00356DF9">
            <w:pPr>
              <w:ind w:right="-2"/>
              <w:jc w:val="both"/>
              <w:rPr>
                <w:rFonts w:ascii="Verdana" w:eastAsia="Calibri" w:hAnsi="Verdana"/>
                <w:sz w:val="16"/>
                <w:szCs w:val="16"/>
              </w:rPr>
            </w:pPr>
          </w:p>
        </w:tc>
        <w:tc>
          <w:tcPr>
            <w:tcW w:w="4451" w:type="dxa"/>
            <w:gridSpan w:val="2"/>
            <w:shd w:val="clear" w:color="auto" w:fill="auto"/>
          </w:tcPr>
          <w:p w14:paraId="40C5E7C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lastRenderedPageBreak/>
              <w:t>Número de años (este período se especifica en el anuncio pertinente o los pliegos de contratación</w:t>
            </w:r>
            <w:r w:rsidRPr="001304B1">
              <w:rPr>
                <w:rFonts w:ascii="Verdana" w:eastAsia="Calibri" w:hAnsi="Verdana"/>
                <w:b/>
                <w:sz w:val="16"/>
                <w:szCs w:val="16"/>
                <w:vertAlign w:val="superscript"/>
              </w:rPr>
              <w:footnoteReference w:id="52"/>
            </w:r>
            <w:r w:rsidRPr="001304B1">
              <w:rPr>
                <w:rFonts w:ascii="Verdana" w:eastAsia="Calibri" w:hAnsi="Verdana"/>
                <w:sz w:val="16"/>
                <w:szCs w:val="16"/>
              </w:rPr>
              <w:t>):</w:t>
            </w:r>
          </w:p>
          <w:p w14:paraId="4A1A54EE"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6F390527" w14:textId="77777777" w:rsidR="001304B1" w:rsidRPr="001304B1" w:rsidRDefault="001304B1" w:rsidP="00356DF9">
            <w:pPr>
              <w:ind w:right="-2"/>
              <w:rPr>
                <w:rFonts w:ascii="Verdana" w:eastAsia="Calibri" w:hAnsi="Verdana"/>
                <w:sz w:val="16"/>
                <w:szCs w:val="16"/>
              </w:rPr>
            </w:pPr>
          </w:p>
          <w:p w14:paraId="79878913" w14:textId="77777777" w:rsidR="001304B1" w:rsidRPr="001304B1" w:rsidRDefault="001304B1" w:rsidP="00356DF9">
            <w:pPr>
              <w:ind w:right="-2"/>
              <w:rPr>
                <w:rFonts w:ascii="Verdana" w:eastAsia="Calibri" w:hAnsi="Verdana"/>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7"/>
              <w:gridCol w:w="971"/>
              <w:gridCol w:w="844"/>
              <w:gridCol w:w="1273"/>
            </w:tblGrid>
            <w:tr w:rsidR="001304B1" w:rsidRPr="001304B1" w14:paraId="5D0EF138" w14:textId="77777777" w:rsidTr="007D20DE">
              <w:tc>
                <w:tcPr>
                  <w:tcW w:w="1041" w:type="dxa"/>
                  <w:shd w:val="clear" w:color="auto" w:fill="auto"/>
                </w:tcPr>
                <w:p w14:paraId="5FA28AEC"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Descripción</w:t>
                  </w:r>
                </w:p>
              </w:tc>
              <w:tc>
                <w:tcPr>
                  <w:tcW w:w="1041" w:type="dxa"/>
                  <w:shd w:val="clear" w:color="auto" w:fill="auto"/>
                </w:tcPr>
                <w:p w14:paraId="79B864A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Importes</w:t>
                  </w:r>
                </w:p>
              </w:tc>
              <w:tc>
                <w:tcPr>
                  <w:tcW w:w="1041" w:type="dxa"/>
                  <w:shd w:val="clear" w:color="auto" w:fill="auto"/>
                </w:tcPr>
                <w:p w14:paraId="31FA9AEF"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Fechas</w:t>
                  </w:r>
                </w:p>
              </w:tc>
              <w:tc>
                <w:tcPr>
                  <w:tcW w:w="1041" w:type="dxa"/>
                  <w:shd w:val="clear" w:color="auto" w:fill="auto"/>
                </w:tcPr>
                <w:p w14:paraId="7616A042"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Destinatarios</w:t>
                  </w:r>
                </w:p>
              </w:tc>
            </w:tr>
            <w:tr w:rsidR="001304B1" w:rsidRPr="001304B1" w14:paraId="10CA2B01" w14:textId="77777777" w:rsidTr="007D20DE">
              <w:tc>
                <w:tcPr>
                  <w:tcW w:w="1041" w:type="dxa"/>
                  <w:shd w:val="clear" w:color="auto" w:fill="auto"/>
                </w:tcPr>
                <w:p w14:paraId="2148EB41" w14:textId="77777777" w:rsidR="001304B1" w:rsidRPr="001304B1" w:rsidRDefault="001304B1" w:rsidP="00356DF9">
                  <w:pPr>
                    <w:ind w:right="-2"/>
                    <w:rPr>
                      <w:rFonts w:ascii="Verdana" w:eastAsia="Calibri" w:hAnsi="Verdana"/>
                      <w:sz w:val="16"/>
                      <w:szCs w:val="16"/>
                    </w:rPr>
                  </w:pPr>
                </w:p>
              </w:tc>
              <w:tc>
                <w:tcPr>
                  <w:tcW w:w="1041" w:type="dxa"/>
                  <w:shd w:val="clear" w:color="auto" w:fill="auto"/>
                </w:tcPr>
                <w:p w14:paraId="0575E466" w14:textId="77777777" w:rsidR="001304B1" w:rsidRPr="001304B1" w:rsidRDefault="001304B1" w:rsidP="00356DF9">
                  <w:pPr>
                    <w:ind w:right="-2"/>
                    <w:rPr>
                      <w:rFonts w:ascii="Verdana" w:eastAsia="Calibri" w:hAnsi="Verdana"/>
                      <w:sz w:val="16"/>
                      <w:szCs w:val="16"/>
                    </w:rPr>
                  </w:pPr>
                </w:p>
              </w:tc>
              <w:tc>
                <w:tcPr>
                  <w:tcW w:w="1041" w:type="dxa"/>
                  <w:shd w:val="clear" w:color="auto" w:fill="auto"/>
                </w:tcPr>
                <w:p w14:paraId="16C7D0FC" w14:textId="77777777" w:rsidR="001304B1" w:rsidRPr="001304B1" w:rsidRDefault="001304B1" w:rsidP="00356DF9">
                  <w:pPr>
                    <w:ind w:right="-2"/>
                    <w:rPr>
                      <w:rFonts w:ascii="Verdana" w:eastAsia="Calibri" w:hAnsi="Verdana"/>
                      <w:sz w:val="16"/>
                      <w:szCs w:val="16"/>
                    </w:rPr>
                  </w:pPr>
                </w:p>
              </w:tc>
              <w:tc>
                <w:tcPr>
                  <w:tcW w:w="1041" w:type="dxa"/>
                  <w:shd w:val="clear" w:color="auto" w:fill="auto"/>
                </w:tcPr>
                <w:p w14:paraId="0AA9024E" w14:textId="77777777" w:rsidR="001304B1" w:rsidRPr="001304B1" w:rsidRDefault="001304B1" w:rsidP="00356DF9">
                  <w:pPr>
                    <w:ind w:right="-2"/>
                    <w:rPr>
                      <w:rFonts w:ascii="Verdana" w:eastAsia="Calibri" w:hAnsi="Verdana"/>
                      <w:sz w:val="16"/>
                      <w:szCs w:val="16"/>
                    </w:rPr>
                  </w:pPr>
                </w:p>
              </w:tc>
            </w:tr>
            <w:tr w:rsidR="001304B1" w:rsidRPr="001304B1" w14:paraId="300C4E1A" w14:textId="77777777" w:rsidTr="007D20DE">
              <w:tc>
                <w:tcPr>
                  <w:tcW w:w="1041" w:type="dxa"/>
                  <w:shd w:val="clear" w:color="auto" w:fill="auto"/>
                </w:tcPr>
                <w:p w14:paraId="36E06F79" w14:textId="77777777" w:rsidR="001304B1" w:rsidRPr="001304B1" w:rsidRDefault="001304B1" w:rsidP="00356DF9">
                  <w:pPr>
                    <w:ind w:right="-2"/>
                    <w:rPr>
                      <w:rFonts w:ascii="Verdana" w:eastAsia="Calibri" w:hAnsi="Verdana"/>
                      <w:sz w:val="16"/>
                      <w:szCs w:val="16"/>
                    </w:rPr>
                  </w:pPr>
                </w:p>
              </w:tc>
              <w:tc>
                <w:tcPr>
                  <w:tcW w:w="1041" w:type="dxa"/>
                  <w:shd w:val="clear" w:color="auto" w:fill="auto"/>
                </w:tcPr>
                <w:p w14:paraId="5B2151F1" w14:textId="77777777" w:rsidR="001304B1" w:rsidRPr="001304B1" w:rsidRDefault="001304B1" w:rsidP="00356DF9">
                  <w:pPr>
                    <w:ind w:right="-2"/>
                    <w:rPr>
                      <w:rFonts w:ascii="Verdana" w:eastAsia="Calibri" w:hAnsi="Verdana"/>
                      <w:sz w:val="16"/>
                      <w:szCs w:val="16"/>
                    </w:rPr>
                  </w:pPr>
                </w:p>
              </w:tc>
              <w:tc>
                <w:tcPr>
                  <w:tcW w:w="1041" w:type="dxa"/>
                  <w:shd w:val="clear" w:color="auto" w:fill="auto"/>
                </w:tcPr>
                <w:p w14:paraId="2851745A" w14:textId="77777777" w:rsidR="001304B1" w:rsidRPr="001304B1" w:rsidRDefault="001304B1" w:rsidP="00356DF9">
                  <w:pPr>
                    <w:ind w:right="-2"/>
                    <w:rPr>
                      <w:rFonts w:ascii="Verdana" w:eastAsia="Calibri" w:hAnsi="Verdana"/>
                      <w:sz w:val="16"/>
                      <w:szCs w:val="16"/>
                    </w:rPr>
                  </w:pPr>
                </w:p>
              </w:tc>
              <w:tc>
                <w:tcPr>
                  <w:tcW w:w="1041" w:type="dxa"/>
                  <w:shd w:val="clear" w:color="auto" w:fill="auto"/>
                </w:tcPr>
                <w:p w14:paraId="57E96674" w14:textId="77777777" w:rsidR="001304B1" w:rsidRPr="001304B1" w:rsidRDefault="001304B1" w:rsidP="00356DF9">
                  <w:pPr>
                    <w:ind w:right="-2"/>
                    <w:rPr>
                      <w:rFonts w:ascii="Verdana" w:eastAsia="Calibri" w:hAnsi="Verdana"/>
                      <w:sz w:val="16"/>
                      <w:szCs w:val="16"/>
                    </w:rPr>
                  </w:pPr>
                </w:p>
              </w:tc>
            </w:tr>
            <w:tr w:rsidR="001304B1" w:rsidRPr="001304B1" w14:paraId="70A60619" w14:textId="77777777" w:rsidTr="007D20DE">
              <w:tc>
                <w:tcPr>
                  <w:tcW w:w="1041" w:type="dxa"/>
                  <w:shd w:val="clear" w:color="auto" w:fill="auto"/>
                </w:tcPr>
                <w:p w14:paraId="631D0CBE" w14:textId="77777777" w:rsidR="001304B1" w:rsidRPr="001304B1" w:rsidRDefault="001304B1" w:rsidP="00356DF9">
                  <w:pPr>
                    <w:ind w:right="-2"/>
                    <w:rPr>
                      <w:rFonts w:ascii="Verdana" w:eastAsia="Calibri" w:hAnsi="Verdana"/>
                      <w:sz w:val="16"/>
                      <w:szCs w:val="16"/>
                    </w:rPr>
                  </w:pPr>
                </w:p>
              </w:tc>
              <w:tc>
                <w:tcPr>
                  <w:tcW w:w="1041" w:type="dxa"/>
                  <w:shd w:val="clear" w:color="auto" w:fill="auto"/>
                </w:tcPr>
                <w:p w14:paraId="6C7EB1EF" w14:textId="77777777" w:rsidR="001304B1" w:rsidRPr="001304B1" w:rsidRDefault="001304B1" w:rsidP="00356DF9">
                  <w:pPr>
                    <w:ind w:right="-2"/>
                    <w:rPr>
                      <w:rFonts w:ascii="Verdana" w:eastAsia="Calibri" w:hAnsi="Verdana"/>
                      <w:sz w:val="16"/>
                      <w:szCs w:val="16"/>
                    </w:rPr>
                  </w:pPr>
                </w:p>
              </w:tc>
              <w:tc>
                <w:tcPr>
                  <w:tcW w:w="1041" w:type="dxa"/>
                  <w:shd w:val="clear" w:color="auto" w:fill="auto"/>
                </w:tcPr>
                <w:p w14:paraId="537D00A7" w14:textId="77777777" w:rsidR="001304B1" w:rsidRPr="001304B1" w:rsidRDefault="001304B1" w:rsidP="00356DF9">
                  <w:pPr>
                    <w:ind w:right="-2"/>
                    <w:rPr>
                      <w:rFonts w:ascii="Verdana" w:eastAsia="Calibri" w:hAnsi="Verdana"/>
                      <w:sz w:val="16"/>
                      <w:szCs w:val="16"/>
                    </w:rPr>
                  </w:pPr>
                </w:p>
              </w:tc>
              <w:tc>
                <w:tcPr>
                  <w:tcW w:w="1041" w:type="dxa"/>
                  <w:shd w:val="clear" w:color="auto" w:fill="auto"/>
                </w:tcPr>
                <w:p w14:paraId="7D8EF6FB" w14:textId="77777777" w:rsidR="001304B1" w:rsidRPr="001304B1" w:rsidRDefault="001304B1" w:rsidP="00356DF9">
                  <w:pPr>
                    <w:ind w:right="-2"/>
                    <w:rPr>
                      <w:rFonts w:ascii="Verdana" w:eastAsia="Calibri" w:hAnsi="Verdana"/>
                      <w:sz w:val="16"/>
                      <w:szCs w:val="16"/>
                    </w:rPr>
                  </w:pPr>
                </w:p>
              </w:tc>
            </w:tr>
          </w:tbl>
          <w:p w14:paraId="2C44E44B" w14:textId="77777777" w:rsidR="001304B1" w:rsidRPr="001304B1" w:rsidRDefault="001304B1" w:rsidP="00356DF9">
            <w:pPr>
              <w:ind w:right="-2"/>
              <w:rPr>
                <w:rFonts w:ascii="Verdana" w:eastAsia="Calibri" w:hAnsi="Verdana"/>
                <w:sz w:val="16"/>
                <w:szCs w:val="16"/>
              </w:rPr>
            </w:pPr>
          </w:p>
        </w:tc>
      </w:tr>
      <w:tr w:rsidR="001304B1" w:rsidRPr="001304B1" w14:paraId="540615C3" w14:textId="77777777" w:rsidTr="007D20DE">
        <w:tc>
          <w:tcPr>
            <w:tcW w:w="5245" w:type="dxa"/>
            <w:shd w:val="clear" w:color="auto" w:fill="auto"/>
          </w:tcPr>
          <w:p w14:paraId="4099FD2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lastRenderedPageBreak/>
              <w:t xml:space="preserve">2) Puede recurrir al </w:t>
            </w:r>
            <w:proofErr w:type="gramStart"/>
            <w:r w:rsidRPr="001304B1">
              <w:rPr>
                <w:rFonts w:ascii="Verdana" w:eastAsia="Calibri" w:hAnsi="Verdana"/>
                <w:b/>
                <w:sz w:val="16"/>
                <w:szCs w:val="16"/>
              </w:rPr>
              <w:t>personal técnico o los organismos</w:t>
            </w:r>
            <w:r w:rsidRPr="001304B1">
              <w:rPr>
                <w:rFonts w:ascii="Verdana" w:eastAsia="Calibri" w:hAnsi="Verdana"/>
                <w:sz w:val="16"/>
                <w:szCs w:val="16"/>
              </w:rPr>
              <w:t xml:space="preserve"> </w:t>
            </w:r>
            <w:r w:rsidRPr="001304B1">
              <w:rPr>
                <w:rFonts w:ascii="Verdana" w:eastAsia="Calibri" w:hAnsi="Verdana"/>
                <w:b/>
                <w:sz w:val="16"/>
                <w:szCs w:val="16"/>
              </w:rPr>
              <w:t>técnicos</w:t>
            </w:r>
            <w:proofErr w:type="gramEnd"/>
            <w:r w:rsidRPr="001304B1">
              <w:rPr>
                <w:rFonts w:ascii="Verdana" w:eastAsia="Calibri" w:hAnsi="Verdana"/>
                <w:b/>
                <w:sz w:val="16"/>
                <w:szCs w:val="16"/>
                <w:vertAlign w:val="superscript"/>
              </w:rPr>
              <w:footnoteReference w:id="53"/>
            </w:r>
            <w:r w:rsidRPr="001304B1">
              <w:rPr>
                <w:rFonts w:ascii="Verdana" w:eastAsia="Calibri" w:hAnsi="Verdana"/>
                <w:sz w:val="16"/>
                <w:szCs w:val="16"/>
                <w:vertAlign w:val="superscript"/>
              </w:rPr>
              <w:t xml:space="preserve"> </w:t>
            </w:r>
            <w:r w:rsidRPr="001304B1">
              <w:rPr>
                <w:rFonts w:ascii="Verdana" w:eastAsia="Calibri" w:hAnsi="Verdana"/>
                <w:sz w:val="16"/>
                <w:szCs w:val="16"/>
              </w:rPr>
              <w:t>siguientes, especialmente las personas responsables del control de la calidad:</w:t>
            </w:r>
          </w:p>
          <w:p w14:paraId="0D99C239" w14:textId="77777777" w:rsidR="001304B1" w:rsidRPr="001304B1" w:rsidRDefault="001304B1" w:rsidP="00356DF9">
            <w:pPr>
              <w:ind w:right="-2"/>
              <w:jc w:val="both"/>
              <w:rPr>
                <w:rFonts w:ascii="Verdana" w:eastAsia="Calibri" w:hAnsi="Verdana"/>
                <w:sz w:val="16"/>
                <w:szCs w:val="16"/>
              </w:rPr>
            </w:pPr>
          </w:p>
          <w:p w14:paraId="5EBCB82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En el caso de los contratos públicos de obras, la operadora económica podrá recurrir al </w:t>
            </w:r>
            <w:proofErr w:type="gramStart"/>
            <w:r w:rsidRPr="001304B1">
              <w:rPr>
                <w:rFonts w:ascii="Verdana" w:eastAsia="Calibri" w:hAnsi="Verdana"/>
                <w:sz w:val="16"/>
                <w:szCs w:val="16"/>
              </w:rPr>
              <w:t>personal técnico o los organismos técnicos</w:t>
            </w:r>
            <w:proofErr w:type="gramEnd"/>
            <w:r w:rsidRPr="001304B1">
              <w:rPr>
                <w:rFonts w:ascii="Verdana" w:eastAsia="Calibri" w:hAnsi="Verdana"/>
                <w:sz w:val="16"/>
                <w:szCs w:val="16"/>
              </w:rPr>
              <w:t xml:space="preserve"> siguientes para ejecutar la obra:</w:t>
            </w:r>
          </w:p>
          <w:p w14:paraId="08F2B4C0" w14:textId="77777777" w:rsidR="001304B1" w:rsidRPr="001304B1" w:rsidRDefault="001304B1" w:rsidP="00356DF9">
            <w:pPr>
              <w:ind w:right="-2"/>
              <w:jc w:val="both"/>
              <w:rPr>
                <w:rFonts w:ascii="Verdana" w:eastAsia="Calibri" w:hAnsi="Verdana"/>
                <w:sz w:val="16"/>
                <w:szCs w:val="16"/>
              </w:rPr>
            </w:pPr>
          </w:p>
        </w:tc>
        <w:tc>
          <w:tcPr>
            <w:tcW w:w="4451" w:type="dxa"/>
            <w:gridSpan w:val="2"/>
            <w:shd w:val="clear" w:color="auto" w:fill="auto"/>
          </w:tcPr>
          <w:p w14:paraId="620CDCC6"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227E8C85" w14:textId="77777777" w:rsidR="001304B1" w:rsidRPr="001304B1" w:rsidRDefault="001304B1" w:rsidP="00356DF9">
            <w:pPr>
              <w:ind w:right="-2"/>
              <w:rPr>
                <w:rFonts w:ascii="Verdana" w:eastAsia="Calibri" w:hAnsi="Verdana"/>
                <w:sz w:val="16"/>
                <w:szCs w:val="16"/>
              </w:rPr>
            </w:pPr>
          </w:p>
          <w:p w14:paraId="6BE19611" w14:textId="77777777" w:rsidR="001304B1" w:rsidRPr="001304B1" w:rsidRDefault="001304B1" w:rsidP="00356DF9">
            <w:pPr>
              <w:ind w:right="-2"/>
              <w:rPr>
                <w:rFonts w:ascii="Verdana" w:eastAsia="Calibri" w:hAnsi="Verdana"/>
                <w:sz w:val="16"/>
                <w:szCs w:val="16"/>
              </w:rPr>
            </w:pPr>
          </w:p>
          <w:p w14:paraId="4846FC84" w14:textId="77777777" w:rsidR="001304B1" w:rsidRPr="001304B1" w:rsidRDefault="001304B1" w:rsidP="00356DF9">
            <w:pPr>
              <w:ind w:right="-2"/>
              <w:rPr>
                <w:rFonts w:ascii="Verdana" w:eastAsia="Calibri" w:hAnsi="Verdana"/>
                <w:sz w:val="16"/>
                <w:szCs w:val="16"/>
              </w:rPr>
            </w:pPr>
          </w:p>
          <w:p w14:paraId="665234FC" w14:textId="77777777" w:rsidR="001304B1" w:rsidRPr="001304B1" w:rsidRDefault="001304B1" w:rsidP="00356DF9">
            <w:pPr>
              <w:ind w:right="-2"/>
              <w:rPr>
                <w:rFonts w:ascii="Verdana" w:eastAsia="Calibri" w:hAnsi="Verdana"/>
                <w:sz w:val="16"/>
                <w:szCs w:val="16"/>
              </w:rPr>
            </w:pPr>
          </w:p>
          <w:p w14:paraId="7AC78A0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30AAEED9" w14:textId="77777777" w:rsidTr="007D20DE">
        <w:trPr>
          <w:gridAfter w:val="1"/>
          <w:wAfter w:w="142" w:type="dxa"/>
        </w:trPr>
        <w:tc>
          <w:tcPr>
            <w:tcW w:w="5245" w:type="dxa"/>
            <w:shd w:val="clear" w:color="auto" w:fill="auto"/>
          </w:tcPr>
          <w:p w14:paraId="087DCC1C"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3) Emplea las siguientes </w:t>
            </w:r>
            <w:r w:rsidRPr="001304B1">
              <w:rPr>
                <w:rFonts w:ascii="Verdana" w:eastAsia="Calibri" w:hAnsi="Verdana"/>
                <w:b/>
                <w:sz w:val="16"/>
                <w:szCs w:val="16"/>
              </w:rPr>
              <w:t>instalaciones técnicas</w:t>
            </w:r>
            <w:r w:rsidRPr="001304B1">
              <w:rPr>
                <w:rFonts w:ascii="Verdana" w:eastAsia="Calibri" w:hAnsi="Verdana"/>
                <w:sz w:val="16"/>
                <w:szCs w:val="16"/>
              </w:rPr>
              <w:t xml:space="preserve"> </w:t>
            </w:r>
            <w:r w:rsidRPr="001304B1">
              <w:rPr>
                <w:rFonts w:ascii="Verdana" w:eastAsia="Calibri" w:hAnsi="Verdana"/>
                <w:b/>
                <w:sz w:val="16"/>
                <w:szCs w:val="16"/>
              </w:rPr>
              <w:t>y</w:t>
            </w:r>
            <w:r w:rsidRPr="001304B1">
              <w:rPr>
                <w:rFonts w:ascii="Verdana" w:eastAsia="Calibri" w:hAnsi="Verdana"/>
                <w:sz w:val="16"/>
                <w:szCs w:val="16"/>
              </w:rPr>
              <w:t xml:space="preserve"> </w:t>
            </w:r>
            <w:r w:rsidRPr="001304B1">
              <w:rPr>
                <w:rFonts w:ascii="Verdana" w:eastAsia="Calibri" w:hAnsi="Verdana"/>
                <w:b/>
                <w:sz w:val="16"/>
                <w:szCs w:val="16"/>
              </w:rPr>
              <w:t>medidas para garantizar la calidad</w:t>
            </w:r>
            <w:r w:rsidRPr="001304B1">
              <w:rPr>
                <w:rFonts w:ascii="Verdana" w:eastAsia="Calibri" w:hAnsi="Verdana"/>
                <w:sz w:val="16"/>
                <w:szCs w:val="16"/>
              </w:rPr>
              <w:t xml:space="preserve"> y dispone de los siguientes </w:t>
            </w:r>
            <w:r w:rsidRPr="001304B1">
              <w:rPr>
                <w:rFonts w:ascii="Verdana" w:eastAsia="Calibri" w:hAnsi="Verdana"/>
                <w:b/>
                <w:sz w:val="16"/>
                <w:szCs w:val="16"/>
              </w:rPr>
              <w:t>medios de estudio e investigación:</w:t>
            </w:r>
          </w:p>
        </w:tc>
        <w:tc>
          <w:tcPr>
            <w:tcW w:w="4309" w:type="dxa"/>
            <w:shd w:val="clear" w:color="auto" w:fill="auto"/>
          </w:tcPr>
          <w:p w14:paraId="5D0C01B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70363B55" w14:textId="77777777" w:rsidTr="007D20DE">
        <w:trPr>
          <w:gridAfter w:val="1"/>
          <w:wAfter w:w="142" w:type="dxa"/>
        </w:trPr>
        <w:tc>
          <w:tcPr>
            <w:tcW w:w="5245" w:type="dxa"/>
            <w:shd w:val="clear" w:color="auto" w:fill="auto"/>
          </w:tcPr>
          <w:p w14:paraId="2899D01A"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4) </w:t>
            </w:r>
            <w:r w:rsidRPr="001304B1">
              <w:rPr>
                <w:rFonts w:ascii="Verdana" w:eastAsia="Calibri" w:hAnsi="Verdana"/>
                <w:b/>
                <w:sz w:val="16"/>
                <w:szCs w:val="16"/>
              </w:rPr>
              <w:t>Cuando los servicios que se vayan a suministrar</w:t>
            </w:r>
            <w:r w:rsidRPr="001304B1">
              <w:rPr>
                <w:rFonts w:ascii="Verdana" w:eastAsia="Calibri" w:hAnsi="Verdana"/>
                <w:sz w:val="16"/>
                <w:szCs w:val="16"/>
              </w:rPr>
              <w:t xml:space="preserve"> </w:t>
            </w:r>
            <w:r w:rsidRPr="001304B1">
              <w:rPr>
                <w:rFonts w:ascii="Verdana" w:eastAsia="Calibri" w:hAnsi="Verdana"/>
                <w:b/>
                <w:sz w:val="16"/>
                <w:szCs w:val="16"/>
              </w:rPr>
              <w:t>sean complejos o, excepcionalmente, en el caso de servicios que sean necesarios</w:t>
            </w:r>
            <w:r w:rsidRPr="001304B1">
              <w:rPr>
                <w:rFonts w:ascii="Verdana" w:eastAsia="Calibri" w:hAnsi="Verdana"/>
                <w:sz w:val="16"/>
                <w:szCs w:val="16"/>
              </w:rPr>
              <w:t xml:space="preserve"> para un fin particular:</w:t>
            </w:r>
          </w:p>
          <w:p w14:paraId="2FD1440C" w14:textId="77777777" w:rsidR="001304B1" w:rsidRPr="001304B1" w:rsidRDefault="001304B1" w:rsidP="00356DF9">
            <w:pPr>
              <w:ind w:right="-2"/>
              <w:jc w:val="both"/>
              <w:rPr>
                <w:rFonts w:ascii="Verdana" w:eastAsia="Calibri" w:hAnsi="Verdana"/>
                <w:sz w:val="16"/>
                <w:szCs w:val="16"/>
              </w:rPr>
            </w:pPr>
          </w:p>
          <w:p w14:paraId="0A2C4898"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sz w:val="16"/>
                <w:szCs w:val="16"/>
              </w:rPr>
              <w:t>¿Autorizará la operadora económica que se verifique</w:t>
            </w:r>
            <w:r w:rsidRPr="001304B1">
              <w:rPr>
                <w:rFonts w:ascii="Verdana" w:eastAsia="Calibri" w:hAnsi="Verdana"/>
                <w:b/>
                <w:sz w:val="16"/>
                <w:szCs w:val="16"/>
                <w:vertAlign w:val="superscript"/>
              </w:rPr>
              <w:footnoteReference w:id="54"/>
            </w:r>
            <w:r w:rsidRPr="001304B1">
              <w:rPr>
                <w:rFonts w:ascii="Verdana" w:eastAsia="Calibri" w:hAnsi="Verdana"/>
                <w:sz w:val="16"/>
                <w:szCs w:val="16"/>
              </w:rPr>
              <w:t xml:space="preserve"> su</w:t>
            </w:r>
            <w:r w:rsidRPr="001304B1">
              <w:rPr>
                <w:rFonts w:ascii="Verdana" w:eastAsia="Calibri" w:hAnsi="Verdana"/>
                <w:b/>
                <w:sz w:val="16"/>
                <w:szCs w:val="16"/>
              </w:rPr>
              <w:t xml:space="preserve"> capacidad de producción</w:t>
            </w:r>
            <w:r w:rsidRPr="001304B1">
              <w:rPr>
                <w:rFonts w:ascii="Verdana" w:eastAsia="Calibri" w:hAnsi="Verdana"/>
                <w:sz w:val="16"/>
                <w:szCs w:val="16"/>
              </w:rPr>
              <w:t xml:space="preserve"> </w:t>
            </w:r>
            <w:r w:rsidRPr="001304B1">
              <w:rPr>
                <w:rFonts w:ascii="Verdana" w:eastAsia="Calibri" w:hAnsi="Verdana"/>
                <w:b/>
                <w:sz w:val="16"/>
                <w:szCs w:val="16"/>
              </w:rPr>
              <w:t>su capacidad técnica</w:t>
            </w:r>
            <w:r w:rsidRPr="001304B1">
              <w:rPr>
                <w:rFonts w:ascii="Verdana" w:eastAsia="Calibri" w:hAnsi="Verdana"/>
                <w:sz w:val="16"/>
                <w:szCs w:val="16"/>
              </w:rPr>
              <w:t xml:space="preserve"> y, en su caso, los </w:t>
            </w:r>
            <w:r w:rsidRPr="001304B1">
              <w:rPr>
                <w:rFonts w:ascii="Verdana" w:eastAsia="Calibri" w:hAnsi="Verdana"/>
                <w:b/>
                <w:sz w:val="16"/>
                <w:szCs w:val="16"/>
              </w:rPr>
              <w:t>medios de estudio</w:t>
            </w:r>
            <w:r w:rsidRPr="001304B1">
              <w:rPr>
                <w:rFonts w:ascii="Verdana" w:eastAsia="Calibri" w:hAnsi="Verdana"/>
                <w:sz w:val="16"/>
                <w:szCs w:val="16"/>
              </w:rPr>
              <w:t xml:space="preserve"> e investigación de que dispone, así como las </w:t>
            </w:r>
            <w:r w:rsidRPr="001304B1">
              <w:rPr>
                <w:rFonts w:ascii="Verdana" w:eastAsia="Calibri" w:hAnsi="Verdana"/>
                <w:b/>
                <w:sz w:val="16"/>
                <w:szCs w:val="16"/>
              </w:rPr>
              <w:t xml:space="preserve">medidas de control de la calidad </w:t>
            </w:r>
            <w:r w:rsidRPr="001304B1">
              <w:rPr>
                <w:rFonts w:ascii="Verdana" w:eastAsia="Calibri" w:hAnsi="Verdana"/>
                <w:sz w:val="16"/>
                <w:szCs w:val="16"/>
              </w:rPr>
              <w:t>que aplicará?</w:t>
            </w:r>
          </w:p>
          <w:p w14:paraId="21A8D19D" w14:textId="77777777" w:rsidR="001304B1" w:rsidRPr="001304B1" w:rsidRDefault="001304B1" w:rsidP="00356DF9">
            <w:pPr>
              <w:ind w:right="-2"/>
              <w:jc w:val="both"/>
              <w:rPr>
                <w:rFonts w:ascii="Verdana" w:eastAsia="Calibri" w:hAnsi="Verdana"/>
                <w:sz w:val="16"/>
                <w:szCs w:val="16"/>
              </w:rPr>
            </w:pPr>
          </w:p>
        </w:tc>
        <w:tc>
          <w:tcPr>
            <w:tcW w:w="4309" w:type="dxa"/>
            <w:shd w:val="clear" w:color="auto" w:fill="auto"/>
          </w:tcPr>
          <w:p w14:paraId="647E36F2" w14:textId="77777777" w:rsidR="001304B1" w:rsidRPr="001304B1" w:rsidRDefault="001304B1" w:rsidP="00356DF9">
            <w:pPr>
              <w:ind w:right="-2"/>
              <w:rPr>
                <w:rFonts w:ascii="Verdana" w:eastAsia="Calibri" w:hAnsi="Verdana"/>
                <w:sz w:val="16"/>
                <w:szCs w:val="16"/>
              </w:rPr>
            </w:pPr>
          </w:p>
          <w:p w14:paraId="590EC39F" w14:textId="77777777" w:rsidR="001304B1" w:rsidRPr="001304B1" w:rsidRDefault="001304B1" w:rsidP="00356DF9">
            <w:pPr>
              <w:ind w:right="-2"/>
              <w:rPr>
                <w:rFonts w:ascii="Verdana" w:eastAsia="Calibri" w:hAnsi="Verdana"/>
                <w:sz w:val="16"/>
                <w:szCs w:val="16"/>
              </w:rPr>
            </w:pPr>
          </w:p>
          <w:p w14:paraId="26737F35" w14:textId="77777777" w:rsidR="001304B1" w:rsidRPr="001304B1" w:rsidRDefault="001304B1" w:rsidP="00356DF9">
            <w:pPr>
              <w:ind w:right="-2"/>
              <w:rPr>
                <w:rFonts w:ascii="Verdana" w:eastAsia="Calibri" w:hAnsi="Verdana"/>
                <w:sz w:val="16"/>
                <w:szCs w:val="16"/>
              </w:rPr>
            </w:pPr>
          </w:p>
          <w:p w14:paraId="37E3E2EE" w14:textId="77777777" w:rsidR="001304B1" w:rsidRPr="001304B1" w:rsidRDefault="001304B1" w:rsidP="00356DF9">
            <w:pPr>
              <w:ind w:right="-2"/>
              <w:rPr>
                <w:rFonts w:ascii="Verdana" w:eastAsia="Calibri" w:hAnsi="Verdana"/>
                <w:sz w:val="16"/>
                <w:szCs w:val="16"/>
              </w:rPr>
            </w:pPr>
          </w:p>
          <w:p w14:paraId="3C8593A9" w14:textId="77777777" w:rsidR="001304B1" w:rsidRPr="001304B1" w:rsidRDefault="001304B1" w:rsidP="00356DF9">
            <w:pPr>
              <w:ind w:right="-2"/>
              <w:rPr>
                <w:rFonts w:ascii="Verdana" w:eastAsia="Calibri" w:hAnsi="Verdana"/>
                <w:sz w:val="16"/>
                <w:szCs w:val="16"/>
              </w:rPr>
            </w:pPr>
          </w:p>
          <w:p w14:paraId="6B7E9402" w14:textId="77777777" w:rsidR="001304B1" w:rsidRPr="001304B1" w:rsidRDefault="001304B1" w:rsidP="00356DF9">
            <w:pPr>
              <w:ind w:right="-2"/>
              <w:rPr>
                <w:rFonts w:ascii="Verdana" w:eastAsia="Calibri" w:hAnsi="Verdana"/>
                <w:sz w:val="16"/>
                <w:szCs w:val="16"/>
              </w:rPr>
            </w:pPr>
          </w:p>
          <w:p w14:paraId="7200F3DB" w14:textId="77777777" w:rsidR="001304B1" w:rsidRPr="001304B1" w:rsidRDefault="001304B1" w:rsidP="00356DF9">
            <w:pPr>
              <w:ind w:right="-2"/>
              <w:rPr>
                <w:rFonts w:ascii="Verdana" w:eastAsia="Calibri" w:hAnsi="Verdana"/>
                <w:sz w:val="16"/>
                <w:szCs w:val="16"/>
              </w:rPr>
            </w:pPr>
          </w:p>
          <w:p w14:paraId="2997FE63"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706F01C" w14:textId="77777777" w:rsidR="001304B1" w:rsidRPr="001304B1" w:rsidRDefault="001304B1" w:rsidP="00356DF9">
            <w:pPr>
              <w:ind w:right="-2"/>
              <w:rPr>
                <w:rFonts w:ascii="Verdana" w:eastAsia="Calibri" w:hAnsi="Verdana"/>
                <w:sz w:val="16"/>
                <w:szCs w:val="16"/>
              </w:rPr>
            </w:pPr>
          </w:p>
        </w:tc>
      </w:tr>
      <w:tr w:rsidR="001304B1" w:rsidRPr="001304B1" w14:paraId="629AA82F" w14:textId="77777777" w:rsidTr="007D20DE">
        <w:trPr>
          <w:gridAfter w:val="1"/>
          <w:wAfter w:w="142" w:type="dxa"/>
        </w:trPr>
        <w:tc>
          <w:tcPr>
            <w:tcW w:w="5245" w:type="dxa"/>
            <w:shd w:val="clear" w:color="auto" w:fill="auto"/>
          </w:tcPr>
          <w:p w14:paraId="6B8F31EC"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sz w:val="16"/>
                <w:szCs w:val="16"/>
              </w:rPr>
              <w:t xml:space="preserve">5) Quienes a continuación se indican poseen los siguientes </w:t>
            </w:r>
            <w:r w:rsidRPr="001304B1">
              <w:rPr>
                <w:rFonts w:ascii="Verdana" w:eastAsia="Calibri" w:hAnsi="Verdana"/>
                <w:b/>
                <w:sz w:val="16"/>
                <w:szCs w:val="16"/>
              </w:rPr>
              <w:t>títulos de estudios y profesionales:</w:t>
            </w:r>
          </w:p>
          <w:p w14:paraId="6F7B2949" w14:textId="77777777" w:rsidR="001304B1" w:rsidRPr="001304B1" w:rsidRDefault="001304B1" w:rsidP="00356DF9">
            <w:pPr>
              <w:ind w:right="-2"/>
              <w:jc w:val="both"/>
              <w:rPr>
                <w:rFonts w:ascii="Verdana" w:eastAsia="Calibri" w:hAnsi="Verdana"/>
                <w:sz w:val="16"/>
                <w:szCs w:val="16"/>
              </w:rPr>
            </w:pPr>
          </w:p>
          <w:p w14:paraId="62EBCDC7" w14:textId="77777777" w:rsidR="001304B1" w:rsidRPr="001304B1" w:rsidRDefault="001304B1" w:rsidP="00356DF9">
            <w:pPr>
              <w:ind w:left="317" w:right="-2" w:hanging="317"/>
              <w:jc w:val="both"/>
              <w:rPr>
                <w:rFonts w:ascii="Verdana" w:eastAsia="Calibri" w:hAnsi="Verdana"/>
                <w:sz w:val="16"/>
                <w:szCs w:val="16"/>
              </w:rPr>
            </w:pPr>
            <w:r w:rsidRPr="001304B1">
              <w:rPr>
                <w:rFonts w:ascii="Verdana" w:eastAsia="Calibri" w:hAnsi="Verdana"/>
                <w:sz w:val="16"/>
                <w:szCs w:val="16"/>
              </w:rPr>
              <w:t>a) La propia proveedora de servicios o contratista y/o (dependiendo de los requisitos fijados en el anuncio pertinente o los pliegos de la contratación)</w:t>
            </w:r>
          </w:p>
          <w:p w14:paraId="0B4239AA"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b) Su personal directivo:</w:t>
            </w:r>
          </w:p>
          <w:p w14:paraId="06AAF798" w14:textId="77777777" w:rsidR="001304B1" w:rsidRPr="001304B1" w:rsidRDefault="001304B1" w:rsidP="00356DF9">
            <w:pPr>
              <w:ind w:right="-2"/>
              <w:rPr>
                <w:rFonts w:ascii="Verdana" w:eastAsia="Calibri" w:hAnsi="Verdana"/>
                <w:sz w:val="20"/>
                <w:szCs w:val="20"/>
              </w:rPr>
            </w:pPr>
          </w:p>
        </w:tc>
        <w:tc>
          <w:tcPr>
            <w:tcW w:w="4309" w:type="dxa"/>
            <w:shd w:val="clear" w:color="auto" w:fill="auto"/>
          </w:tcPr>
          <w:p w14:paraId="67E9249C" w14:textId="77777777" w:rsidR="001304B1" w:rsidRPr="001304B1" w:rsidRDefault="001304B1" w:rsidP="00356DF9">
            <w:pPr>
              <w:ind w:right="-2"/>
              <w:rPr>
                <w:rFonts w:ascii="Verdana" w:eastAsia="Calibri" w:hAnsi="Verdana"/>
                <w:sz w:val="20"/>
                <w:szCs w:val="20"/>
              </w:rPr>
            </w:pPr>
          </w:p>
          <w:p w14:paraId="762E5CD2" w14:textId="77777777" w:rsidR="001304B1" w:rsidRPr="001304B1" w:rsidRDefault="001304B1" w:rsidP="00356DF9">
            <w:pPr>
              <w:ind w:right="-2"/>
              <w:rPr>
                <w:rFonts w:ascii="Verdana" w:eastAsia="Calibri" w:hAnsi="Verdana"/>
                <w:sz w:val="20"/>
                <w:szCs w:val="20"/>
              </w:rPr>
            </w:pPr>
          </w:p>
          <w:p w14:paraId="6BABD08F" w14:textId="77777777" w:rsidR="001304B1" w:rsidRPr="001304B1" w:rsidRDefault="001304B1" w:rsidP="00356DF9">
            <w:pPr>
              <w:ind w:right="-2"/>
              <w:rPr>
                <w:rFonts w:ascii="Verdana" w:eastAsia="Calibri" w:hAnsi="Verdana"/>
                <w:sz w:val="20"/>
                <w:szCs w:val="20"/>
              </w:rPr>
            </w:pPr>
          </w:p>
          <w:p w14:paraId="396CE9EC" w14:textId="77777777" w:rsidR="001304B1" w:rsidRPr="001304B1" w:rsidRDefault="001304B1" w:rsidP="00356DF9">
            <w:pPr>
              <w:ind w:right="-2"/>
              <w:rPr>
                <w:rFonts w:ascii="Verdana" w:eastAsia="Calibri" w:hAnsi="Verdana"/>
                <w:sz w:val="20"/>
                <w:szCs w:val="20"/>
              </w:rPr>
            </w:pPr>
            <w:r w:rsidRPr="001304B1">
              <w:rPr>
                <w:rFonts w:ascii="Verdana" w:eastAsia="Calibri" w:hAnsi="Verdana"/>
                <w:sz w:val="20"/>
                <w:szCs w:val="20"/>
              </w:rPr>
              <w:t>[…]</w:t>
            </w:r>
          </w:p>
          <w:p w14:paraId="2256D2D6" w14:textId="77777777" w:rsidR="001304B1" w:rsidRPr="001304B1" w:rsidRDefault="001304B1" w:rsidP="00356DF9">
            <w:pPr>
              <w:ind w:right="-2"/>
              <w:rPr>
                <w:rFonts w:ascii="Verdana" w:eastAsia="Calibri" w:hAnsi="Verdana"/>
                <w:sz w:val="20"/>
                <w:szCs w:val="20"/>
              </w:rPr>
            </w:pPr>
          </w:p>
          <w:p w14:paraId="77E315E2" w14:textId="77777777" w:rsidR="001304B1" w:rsidRPr="001304B1" w:rsidRDefault="001304B1" w:rsidP="00356DF9">
            <w:pPr>
              <w:ind w:right="-2"/>
              <w:rPr>
                <w:rFonts w:ascii="Verdana" w:eastAsia="Calibri" w:hAnsi="Verdana"/>
                <w:sz w:val="20"/>
                <w:szCs w:val="20"/>
              </w:rPr>
            </w:pPr>
            <w:r w:rsidRPr="001304B1">
              <w:rPr>
                <w:rFonts w:ascii="Verdana" w:eastAsia="Calibri" w:hAnsi="Verdana"/>
                <w:sz w:val="20"/>
                <w:szCs w:val="20"/>
              </w:rPr>
              <w:t>[…]</w:t>
            </w:r>
          </w:p>
          <w:p w14:paraId="5DCB7D81" w14:textId="77777777" w:rsidR="001304B1" w:rsidRPr="001304B1" w:rsidRDefault="001304B1" w:rsidP="00356DF9">
            <w:pPr>
              <w:ind w:right="-2"/>
              <w:rPr>
                <w:rFonts w:ascii="Verdana" w:eastAsia="Calibri" w:hAnsi="Verdana"/>
                <w:sz w:val="20"/>
                <w:szCs w:val="20"/>
              </w:rPr>
            </w:pPr>
          </w:p>
        </w:tc>
      </w:tr>
      <w:tr w:rsidR="001304B1" w:rsidRPr="001304B1" w14:paraId="58A7BEB9" w14:textId="77777777" w:rsidTr="007D20DE">
        <w:trPr>
          <w:gridAfter w:val="1"/>
          <w:wAfter w:w="142" w:type="dxa"/>
        </w:trPr>
        <w:tc>
          <w:tcPr>
            <w:tcW w:w="5245" w:type="dxa"/>
            <w:shd w:val="clear" w:color="auto" w:fill="auto"/>
          </w:tcPr>
          <w:p w14:paraId="6233099C"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 6) La operadora económica podrá aplicar las siguientes </w:t>
            </w:r>
            <w:r w:rsidRPr="001304B1">
              <w:rPr>
                <w:rFonts w:ascii="Verdana" w:eastAsia="Calibri" w:hAnsi="Verdana"/>
                <w:b/>
                <w:sz w:val="16"/>
                <w:szCs w:val="16"/>
              </w:rPr>
              <w:t>medidas de gestión medioambiental</w:t>
            </w:r>
            <w:r w:rsidRPr="001304B1">
              <w:rPr>
                <w:rFonts w:ascii="Verdana" w:eastAsia="Calibri" w:hAnsi="Verdana"/>
                <w:sz w:val="16"/>
                <w:szCs w:val="16"/>
              </w:rPr>
              <w:t xml:space="preserve"> al ejecutar el contrato:</w:t>
            </w:r>
          </w:p>
        </w:tc>
        <w:tc>
          <w:tcPr>
            <w:tcW w:w="4309" w:type="dxa"/>
            <w:shd w:val="clear" w:color="auto" w:fill="auto"/>
          </w:tcPr>
          <w:p w14:paraId="5B048D26" w14:textId="77777777" w:rsidR="001304B1" w:rsidRPr="001304B1" w:rsidRDefault="001304B1" w:rsidP="00356DF9">
            <w:pPr>
              <w:ind w:right="-2"/>
              <w:rPr>
                <w:rFonts w:ascii="Verdana" w:eastAsia="Calibri" w:hAnsi="Verdana"/>
                <w:sz w:val="20"/>
                <w:szCs w:val="20"/>
              </w:rPr>
            </w:pPr>
            <w:r w:rsidRPr="001304B1">
              <w:rPr>
                <w:rFonts w:ascii="Verdana" w:eastAsia="Calibri" w:hAnsi="Verdana"/>
                <w:sz w:val="20"/>
                <w:szCs w:val="20"/>
              </w:rPr>
              <w:t>[…]</w:t>
            </w:r>
          </w:p>
        </w:tc>
      </w:tr>
      <w:tr w:rsidR="001304B1" w:rsidRPr="001304B1" w14:paraId="153B1A08" w14:textId="77777777" w:rsidTr="007D20DE">
        <w:trPr>
          <w:gridAfter w:val="1"/>
          <w:wAfter w:w="142" w:type="dxa"/>
        </w:trPr>
        <w:tc>
          <w:tcPr>
            <w:tcW w:w="5245" w:type="dxa"/>
            <w:shd w:val="clear" w:color="auto" w:fill="auto"/>
          </w:tcPr>
          <w:p w14:paraId="364CA9D5"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7) La plantilla media anual de la operadora económica y el número de personal directivo durante los tres últimos años fueron los siguientes:</w:t>
            </w:r>
          </w:p>
        </w:tc>
        <w:tc>
          <w:tcPr>
            <w:tcW w:w="4309" w:type="dxa"/>
            <w:shd w:val="clear" w:color="auto" w:fill="auto"/>
          </w:tcPr>
          <w:p w14:paraId="361C161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Año, plantilla media anual:</w:t>
            </w:r>
          </w:p>
          <w:p w14:paraId="6E873AC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54E7C641"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5AAD8826"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4E4D0028"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Año, número de directivos:</w:t>
            </w:r>
          </w:p>
          <w:p w14:paraId="7B0BDD0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112ABE2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2FCE37B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tc>
      </w:tr>
      <w:tr w:rsidR="001304B1" w:rsidRPr="001304B1" w14:paraId="3C29E31A" w14:textId="77777777" w:rsidTr="007D20DE">
        <w:trPr>
          <w:gridAfter w:val="1"/>
          <w:wAfter w:w="142" w:type="dxa"/>
        </w:trPr>
        <w:tc>
          <w:tcPr>
            <w:tcW w:w="5245" w:type="dxa"/>
            <w:shd w:val="clear" w:color="auto" w:fill="auto"/>
          </w:tcPr>
          <w:p w14:paraId="17625623"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8) La operadora económica dispondrá de la </w:t>
            </w:r>
            <w:r w:rsidRPr="001304B1">
              <w:rPr>
                <w:rFonts w:ascii="Verdana" w:eastAsia="Calibri" w:hAnsi="Verdana"/>
                <w:b/>
                <w:sz w:val="16"/>
                <w:szCs w:val="16"/>
              </w:rPr>
              <w:t>maquinaría,</w:t>
            </w:r>
            <w:r w:rsidRPr="001304B1">
              <w:rPr>
                <w:rFonts w:ascii="Verdana" w:eastAsia="Calibri" w:hAnsi="Verdana"/>
                <w:sz w:val="16"/>
                <w:szCs w:val="16"/>
              </w:rPr>
              <w:t xml:space="preserve"> </w:t>
            </w:r>
            <w:r w:rsidRPr="001304B1">
              <w:rPr>
                <w:rFonts w:ascii="Verdana" w:eastAsia="Calibri" w:hAnsi="Verdana"/>
                <w:b/>
                <w:sz w:val="16"/>
                <w:szCs w:val="16"/>
              </w:rPr>
              <w:t>material</w:t>
            </w:r>
            <w:r w:rsidRPr="001304B1">
              <w:rPr>
                <w:rFonts w:ascii="Verdana" w:eastAsia="Calibri" w:hAnsi="Verdana"/>
                <w:sz w:val="16"/>
                <w:szCs w:val="16"/>
              </w:rPr>
              <w:t xml:space="preserve"> </w:t>
            </w:r>
            <w:r w:rsidRPr="001304B1">
              <w:rPr>
                <w:rFonts w:ascii="Verdana" w:eastAsia="Calibri" w:hAnsi="Verdana"/>
                <w:b/>
                <w:sz w:val="16"/>
                <w:szCs w:val="16"/>
              </w:rPr>
              <w:t>y el equipo técnico</w:t>
            </w:r>
            <w:r w:rsidRPr="001304B1">
              <w:rPr>
                <w:rFonts w:ascii="Verdana" w:eastAsia="Calibri" w:hAnsi="Verdana"/>
                <w:sz w:val="16"/>
                <w:szCs w:val="16"/>
              </w:rPr>
              <w:t xml:space="preserve"> siguientes para ejecutar el contrato:</w:t>
            </w:r>
          </w:p>
        </w:tc>
        <w:tc>
          <w:tcPr>
            <w:tcW w:w="4309" w:type="dxa"/>
            <w:shd w:val="clear" w:color="auto" w:fill="auto"/>
          </w:tcPr>
          <w:p w14:paraId="328F3D28"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72B8C52E" w14:textId="77777777" w:rsidTr="007D20DE">
        <w:trPr>
          <w:gridAfter w:val="1"/>
          <w:wAfter w:w="142" w:type="dxa"/>
        </w:trPr>
        <w:tc>
          <w:tcPr>
            <w:tcW w:w="5245" w:type="dxa"/>
            <w:shd w:val="clear" w:color="auto" w:fill="auto"/>
          </w:tcPr>
          <w:p w14:paraId="2DFA1F6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9) La operadora económica </w:t>
            </w:r>
            <w:r w:rsidRPr="001304B1">
              <w:rPr>
                <w:rFonts w:ascii="Verdana" w:eastAsia="Calibri" w:hAnsi="Verdana"/>
                <w:b/>
                <w:sz w:val="16"/>
                <w:szCs w:val="16"/>
              </w:rPr>
              <w:t>tiene eventualmente el</w:t>
            </w:r>
            <w:r w:rsidRPr="001304B1">
              <w:rPr>
                <w:rFonts w:ascii="Verdana" w:eastAsia="Calibri" w:hAnsi="Verdana"/>
                <w:sz w:val="16"/>
                <w:szCs w:val="16"/>
              </w:rPr>
              <w:t xml:space="preserve"> </w:t>
            </w:r>
            <w:r w:rsidRPr="001304B1">
              <w:rPr>
                <w:rFonts w:ascii="Verdana" w:eastAsia="Calibri" w:hAnsi="Verdana"/>
                <w:b/>
                <w:sz w:val="16"/>
                <w:szCs w:val="16"/>
              </w:rPr>
              <w:t>propósito de subcontratar</w:t>
            </w:r>
            <w:r w:rsidRPr="001304B1">
              <w:rPr>
                <w:rFonts w:ascii="Verdana" w:eastAsia="Calibri" w:hAnsi="Verdana"/>
                <w:b/>
                <w:sz w:val="16"/>
                <w:szCs w:val="16"/>
                <w:vertAlign w:val="superscript"/>
              </w:rPr>
              <w:footnoteReference w:id="55"/>
            </w:r>
            <w:r w:rsidRPr="001304B1">
              <w:rPr>
                <w:rFonts w:ascii="Verdana" w:eastAsia="Calibri" w:hAnsi="Verdana"/>
                <w:b/>
                <w:sz w:val="16"/>
                <w:szCs w:val="16"/>
              </w:rPr>
              <w:t xml:space="preserve"> </w:t>
            </w:r>
            <w:r w:rsidRPr="001304B1">
              <w:rPr>
                <w:rFonts w:ascii="Verdana" w:eastAsia="Calibri" w:hAnsi="Verdana"/>
                <w:sz w:val="16"/>
                <w:szCs w:val="16"/>
              </w:rPr>
              <w:t xml:space="preserve">la siguiente </w:t>
            </w:r>
            <w:r w:rsidRPr="001304B1">
              <w:rPr>
                <w:rFonts w:ascii="Verdana" w:eastAsia="Calibri" w:hAnsi="Verdana"/>
                <w:b/>
                <w:sz w:val="16"/>
                <w:szCs w:val="16"/>
              </w:rPr>
              <w:t>parte</w:t>
            </w:r>
            <w:r w:rsidRPr="001304B1">
              <w:rPr>
                <w:rFonts w:ascii="Verdana" w:eastAsia="Calibri" w:hAnsi="Verdana"/>
                <w:sz w:val="16"/>
                <w:szCs w:val="16"/>
              </w:rPr>
              <w:t xml:space="preserve"> </w:t>
            </w:r>
            <w:r w:rsidRPr="001304B1">
              <w:rPr>
                <w:rFonts w:ascii="Verdana" w:eastAsia="Calibri" w:hAnsi="Verdana"/>
                <w:b/>
                <w:sz w:val="16"/>
                <w:szCs w:val="16"/>
              </w:rPr>
              <w:t xml:space="preserve">(es decir, porcentaje) </w:t>
            </w:r>
            <w:r w:rsidRPr="001304B1">
              <w:rPr>
                <w:rFonts w:ascii="Verdana" w:eastAsia="Calibri" w:hAnsi="Verdana"/>
                <w:sz w:val="16"/>
                <w:szCs w:val="16"/>
              </w:rPr>
              <w:t>del contrato</w:t>
            </w:r>
            <w:r w:rsidRPr="001304B1">
              <w:rPr>
                <w:rFonts w:ascii="Verdana" w:eastAsia="Calibri" w:hAnsi="Verdana"/>
                <w:b/>
                <w:sz w:val="16"/>
                <w:szCs w:val="16"/>
              </w:rPr>
              <w:t>:</w:t>
            </w:r>
          </w:p>
        </w:tc>
        <w:tc>
          <w:tcPr>
            <w:tcW w:w="4309" w:type="dxa"/>
            <w:shd w:val="clear" w:color="auto" w:fill="auto"/>
          </w:tcPr>
          <w:p w14:paraId="34EFE88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bl>
    <w:p w14:paraId="357167C1" w14:textId="77777777" w:rsidR="001304B1" w:rsidRPr="001304B1" w:rsidRDefault="001304B1" w:rsidP="00356DF9">
      <w:pPr>
        <w:ind w:right="-2"/>
        <w:jc w:val="center"/>
        <w:rPr>
          <w:rFonts w:ascii="Verdana" w:eastAsia="Calibri" w:hAnsi="Verdana"/>
          <w:b/>
          <w:sz w:val="20"/>
          <w:szCs w:val="20"/>
        </w:rPr>
      </w:pPr>
    </w:p>
    <w:p w14:paraId="5AA61C45"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D: SISTEMAS DE ASEGURAMIENTO DE LA CALIDAD Y NORMAS DE GESTIÓN MEDIOAMBIENTAL</w:t>
      </w:r>
    </w:p>
    <w:p w14:paraId="31977602" w14:textId="77777777" w:rsidR="001304B1" w:rsidRPr="001304B1" w:rsidRDefault="001304B1" w:rsidP="00356DF9">
      <w:pPr>
        <w:ind w:right="-2"/>
        <w:jc w:val="center"/>
        <w:rPr>
          <w:rFonts w:ascii="Verdana" w:eastAsia="Calibri" w:hAnsi="Verdana"/>
          <w:b/>
          <w:sz w:val="20"/>
          <w:szCs w:val="20"/>
        </w:rPr>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497"/>
      </w:tblGrid>
      <w:tr w:rsidR="001304B1" w:rsidRPr="001304B1" w14:paraId="2C805867" w14:textId="77777777" w:rsidTr="007D20DE">
        <w:tc>
          <w:tcPr>
            <w:tcW w:w="9497" w:type="dxa"/>
            <w:shd w:val="clear" w:color="auto" w:fill="D9D9D9"/>
          </w:tcPr>
          <w:p w14:paraId="1A96F6A2"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2CC400F" w14:textId="77777777" w:rsidR="001304B1" w:rsidRPr="001304B1" w:rsidRDefault="001304B1" w:rsidP="00356DF9">
      <w:pPr>
        <w:ind w:right="-2"/>
        <w:rPr>
          <w:rFonts w:ascii="Verdana" w:eastAsia="Calibri" w:hAnsi="Verdana"/>
          <w:sz w:val="16"/>
          <w:szCs w:val="16"/>
        </w:rPr>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4394"/>
      </w:tblGrid>
      <w:tr w:rsidR="001304B1" w:rsidRPr="001304B1" w14:paraId="33C70EA6" w14:textId="77777777" w:rsidTr="007D20DE">
        <w:tc>
          <w:tcPr>
            <w:tcW w:w="5103" w:type="dxa"/>
            <w:shd w:val="clear" w:color="auto" w:fill="auto"/>
          </w:tcPr>
          <w:p w14:paraId="00C254B9"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 xml:space="preserve">Sistemas de aseguramiento de la calidad y normas de </w:t>
            </w:r>
            <w:r w:rsidRPr="001304B1">
              <w:rPr>
                <w:rFonts w:ascii="Verdana" w:eastAsia="Calibri" w:hAnsi="Verdana"/>
                <w:b/>
                <w:sz w:val="16"/>
                <w:szCs w:val="16"/>
              </w:rPr>
              <w:lastRenderedPageBreak/>
              <w:t>gestión medioambiental</w:t>
            </w:r>
          </w:p>
        </w:tc>
        <w:tc>
          <w:tcPr>
            <w:tcW w:w="4394" w:type="dxa"/>
            <w:shd w:val="clear" w:color="auto" w:fill="auto"/>
          </w:tcPr>
          <w:p w14:paraId="3A38E572"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lastRenderedPageBreak/>
              <w:t>Respuesta</w:t>
            </w:r>
          </w:p>
        </w:tc>
      </w:tr>
      <w:tr w:rsidR="001304B1" w:rsidRPr="001304B1" w14:paraId="3A35F5F3" w14:textId="77777777" w:rsidTr="007D20DE">
        <w:tc>
          <w:tcPr>
            <w:tcW w:w="5103" w:type="dxa"/>
            <w:shd w:val="clear" w:color="auto" w:fill="auto"/>
          </w:tcPr>
          <w:p w14:paraId="7689B923"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¿Podrá la operadora económica presentar certificados expedidos por organismos independientes que acrediten que cumple las normas de </w:t>
            </w:r>
            <w:r w:rsidRPr="001304B1">
              <w:rPr>
                <w:rFonts w:ascii="Verdana" w:eastAsia="Calibri" w:hAnsi="Verdana"/>
                <w:b/>
                <w:sz w:val="16"/>
                <w:szCs w:val="16"/>
              </w:rPr>
              <w:t>aseguramiento</w:t>
            </w:r>
            <w:r w:rsidRPr="001304B1">
              <w:rPr>
                <w:rFonts w:ascii="Verdana" w:eastAsia="Calibri" w:hAnsi="Verdana"/>
                <w:sz w:val="16"/>
                <w:szCs w:val="16"/>
              </w:rPr>
              <w:t xml:space="preserve"> </w:t>
            </w:r>
            <w:r w:rsidRPr="001304B1">
              <w:rPr>
                <w:rFonts w:ascii="Verdana" w:eastAsia="Calibri" w:hAnsi="Verdana"/>
                <w:b/>
                <w:sz w:val="16"/>
                <w:szCs w:val="16"/>
              </w:rPr>
              <w:t>de la calidad</w:t>
            </w:r>
            <w:r w:rsidRPr="001304B1">
              <w:rPr>
                <w:rFonts w:ascii="Verdana" w:eastAsia="Calibri" w:hAnsi="Verdana"/>
                <w:sz w:val="16"/>
                <w:szCs w:val="16"/>
              </w:rPr>
              <w:t xml:space="preserve"> requeridas, en particular en materia de accesibilidad para personas con discapacidad?</w:t>
            </w:r>
          </w:p>
          <w:p w14:paraId="1C9074D2" w14:textId="77777777" w:rsidR="001304B1" w:rsidRPr="001304B1" w:rsidRDefault="001304B1" w:rsidP="00356DF9">
            <w:pPr>
              <w:ind w:right="-2"/>
              <w:jc w:val="both"/>
              <w:rPr>
                <w:rFonts w:ascii="Verdana" w:eastAsia="Calibri" w:hAnsi="Verdana"/>
                <w:sz w:val="16"/>
                <w:szCs w:val="16"/>
              </w:rPr>
            </w:pPr>
          </w:p>
          <w:p w14:paraId="6CDE4E90"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b/>
                <w:sz w:val="16"/>
                <w:szCs w:val="16"/>
              </w:rPr>
              <w:t>Si la respuesta es negativa,</w:t>
            </w:r>
            <w:r w:rsidRPr="001304B1">
              <w:rPr>
                <w:rFonts w:ascii="Verdana" w:eastAsia="Calibri" w:hAnsi="Verdana"/>
                <w:sz w:val="16"/>
                <w:szCs w:val="16"/>
              </w:rPr>
              <w:t xml:space="preserve"> sírvase explicar por qué y especificar de qué </w:t>
            </w:r>
            <w:proofErr w:type="gramStart"/>
            <w:r w:rsidRPr="001304B1">
              <w:rPr>
                <w:rFonts w:ascii="Verdana" w:eastAsia="Calibri" w:hAnsi="Verdana"/>
                <w:sz w:val="16"/>
                <w:szCs w:val="16"/>
              </w:rPr>
              <w:t>otros medios de prueba sobre el sistema de aseguramiento de la calidad dispone</w:t>
            </w:r>
            <w:proofErr w:type="gramEnd"/>
            <w:r w:rsidRPr="001304B1">
              <w:rPr>
                <w:rFonts w:ascii="Verdana" w:eastAsia="Calibri" w:hAnsi="Verdana"/>
                <w:sz w:val="16"/>
                <w:szCs w:val="16"/>
              </w:rPr>
              <w:t>.</w:t>
            </w:r>
          </w:p>
          <w:p w14:paraId="2778E5F2" w14:textId="77777777" w:rsidR="001304B1" w:rsidRPr="001304B1" w:rsidRDefault="001304B1" w:rsidP="00356DF9">
            <w:pPr>
              <w:ind w:right="-2"/>
              <w:jc w:val="both"/>
              <w:rPr>
                <w:rFonts w:ascii="Verdana" w:eastAsia="Calibri" w:hAnsi="Verdana"/>
                <w:sz w:val="16"/>
                <w:szCs w:val="16"/>
              </w:rPr>
            </w:pPr>
          </w:p>
          <w:p w14:paraId="641A43A9"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tc>
        <w:tc>
          <w:tcPr>
            <w:tcW w:w="4394" w:type="dxa"/>
            <w:shd w:val="clear" w:color="auto" w:fill="auto"/>
          </w:tcPr>
          <w:p w14:paraId="5EA2A6EC"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20EAA798" w14:textId="77777777" w:rsidR="001304B1" w:rsidRPr="001304B1" w:rsidRDefault="001304B1" w:rsidP="00356DF9">
            <w:pPr>
              <w:ind w:right="-2"/>
              <w:rPr>
                <w:rFonts w:ascii="Verdana" w:eastAsia="Calibri" w:hAnsi="Verdana"/>
                <w:sz w:val="16"/>
                <w:szCs w:val="16"/>
              </w:rPr>
            </w:pPr>
          </w:p>
          <w:p w14:paraId="652C2F5C" w14:textId="77777777" w:rsidR="001304B1" w:rsidRPr="001304B1" w:rsidRDefault="001304B1" w:rsidP="00356DF9">
            <w:pPr>
              <w:ind w:right="-2"/>
              <w:rPr>
                <w:rFonts w:ascii="Verdana" w:eastAsia="Calibri" w:hAnsi="Verdana"/>
                <w:sz w:val="16"/>
                <w:szCs w:val="16"/>
              </w:rPr>
            </w:pPr>
          </w:p>
          <w:p w14:paraId="6B21BEA7" w14:textId="77777777" w:rsidR="001304B1" w:rsidRPr="001304B1" w:rsidRDefault="001304B1" w:rsidP="00356DF9">
            <w:pPr>
              <w:ind w:right="-2"/>
              <w:rPr>
                <w:rFonts w:ascii="Verdana" w:eastAsia="Calibri" w:hAnsi="Verdana"/>
                <w:sz w:val="16"/>
                <w:szCs w:val="16"/>
              </w:rPr>
            </w:pPr>
          </w:p>
          <w:p w14:paraId="089BEB88" w14:textId="77777777" w:rsidR="001304B1" w:rsidRPr="001304B1" w:rsidRDefault="001304B1" w:rsidP="00356DF9">
            <w:pPr>
              <w:ind w:right="-2"/>
              <w:rPr>
                <w:rFonts w:ascii="Verdana" w:eastAsia="Calibri" w:hAnsi="Verdana"/>
                <w:sz w:val="16"/>
                <w:szCs w:val="16"/>
              </w:rPr>
            </w:pPr>
          </w:p>
          <w:p w14:paraId="60A77262" w14:textId="77777777" w:rsidR="001304B1" w:rsidRPr="001304B1" w:rsidRDefault="001304B1" w:rsidP="00356DF9">
            <w:pPr>
              <w:ind w:right="-2"/>
              <w:rPr>
                <w:rFonts w:ascii="Verdana" w:eastAsia="Calibri" w:hAnsi="Verdana"/>
                <w:sz w:val="16"/>
                <w:szCs w:val="16"/>
              </w:rPr>
            </w:pPr>
          </w:p>
          <w:p w14:paraId="12DBF95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1BFA1D82" w14:textId="77777777" w:rsidR="001304B1" w:rsidRPr="001304B1" w:rsidRDefault="001304B1" w:rsidP="00356DF9">
            <w:pPr>
              <w:ind w:right="-2"/>
              <w:rPr>
                <w:rFonts w:ascii="Verdana" w:eastAsia="Calibri" w:hAnsi="Verdana"/>
                <w:sz w:val="16"/>
                <w:szCs w:val="16"/>
              </w:rPr>
            </w:pPr>
          </w:p>
          <w:p w14:paraId="654ACAF5" w14:textId="77777777" w:rsidR="001304B1" w:rsidRPr="001304B1" w:rsidRDefault="001304B1" w:rsidP="00356DF9">
            <w:pPr>
              <w:ind w:right="-2"/>
              <w:rPr>
                <w:rFonts w:ascii="Verdana" w:eastAsia="Calibri" w:hAnsi="Verdana"/>
                <w:sz w:val="16"/>
                <w:szCs w:val="16"/>
              </w:rPr>
            </w:pPr>
          </w:p>
          <w:p w14:paraId="015904D4" w14:textId="77777777" w:rsidR="001304B1" w:rsidRPr="001304B1" w:rsidRDefault="001304B1" w:rsidP="00356DF9">
            <w:pPr>
              <w:ind w:right="-2"/>
              <w:rPr>
                <w:rFonts w:ascii="Verdana" w:eastAsia="Calibri" w:hAnsi="Verdana"/>
                <w:sz w:val="16"/>
                <w:szCs w:val="16"/>
              </w:rPr>
            </w:pPr>
          </w:p>
          <w:p w14:paraId="4F1AFB1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w:t>
            </w:r>
          </w:p>
          <w:p w14:paraId="591FF63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r w:rsidR="001304B1" w:rsidRPr="001304B1" w14:paraId="2B165FED" w14:textId="77777777" w:rsidTr="007D20DE">
        <w:tc>
          <w:tcPr>
            <w:tcW w:w="5103" w:type="dxa"/>
            <w:shd w:val="clear" w:color="auto" w:fill="auto"/>
          </w:tcPr>
          <w:p w14:paraId="43292DD0"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¿Podrá la operadora económica</w:t>
            </w:r>
            <w:r w:rsidRPr="001304B1">
              <w:rPr>
                <w:rFonts w:ascii="Verdana" w:eastAsia="Calibri" w:hAnsi="Verdana"/>
                <w:color w:val="00B050"/>
                <w:sz w:val="16"/>
                <w:szCs w:val="16"/>
              </w:rPr>
              <w:t xml:space="preserve"> </w:t>
            </w:r>
            <w:r w:rsidRPr="001304B1">
              <w:rPr>
                <w:rFonts w:ascii="Verdana" w:eastAsia="Calibri" w:hAnsi="Verdana"/>
                <w:sz w:val="16"/>
                <w:szCs w:val="16"/>
              </w:rPr>
              <w:t xml:space="preserve">presentar </w:t>
            </w:r>
            <w:r w:rsidRPr="001304B1">
              <w:rPr>
                <w:rFonts w:ascii="Verdana" w:eastAsia="Calibri" w:hAnsi="Verdana"/>
                <w:b/>
                <w:sz w:val="16"/>
                <w:szCs w:val="16"/>
              </w:rPr>
              <w:t>certificados</w:t>
            </w:r>
            <w:r w:rsidRPr="001304B1">
              <w:rPr>
                <w:rFonts w:ascii="Verdana" w:eastAsia="Calibri" w:hAnsi="Verdana"/>
                <w:sz w:val="16"/>
                <w:szCs w:val="16"/>
              </w:rPr>
              <w:t xml:space="preserve"> expedidos por organismos independientes que acrediten que aplica los </w:t>
            </w:r>
            <w:r w:rsidRPr="001304B1">
              <w:rPr>
                <w:rFonts w:ascii="Verdana" w:eastAsia="Calibri" w:hAnsi="Verdana"/>
                <w:b/>
                <w:sz w:val="16"/>
                <w:szCs w:val="16"/>
              </w:rPr>
              <w:t>sistemas o normas de gestión</w:t>
            </w:r>
            <w:r w:rsidRPr="001304B1">
              <w:rPr>
                <w:rFonts w:ascii="Verdana" w:eastAsia="Calibri" w:hAnsi="Verdana"/>
                <w:sz w:val="16"/>
                <w:szCs w:val="16"/>
              </w:rPr>
              <w:t xml:space="preserve"> </w:t>
            </w:r>
            <w:r w:rsidRPr="001304B1">
              <w:rPr>
                <w:rFonts w:ascii="Verdana" w:eastAsia="Calibri" w:hAnsi="Verdana"/>
                <w:b/>
                <w:sz w:val="16"/>
                <w:szCs w:val="16"/>
              </w:rPr>
              <w:t>medioambiental</w:t>
            </w:r>
            <w:r w:rsidRPr="001304B1">
              <w:rPr>
                <w:rFonts w:ascii="Verdana" w:eastAsia="Calibri" w:hAnsi="Verdana"/>
                <w:sz w:val="16"/>
                <w:szCs w:val="16"/>
              </w:rPr>
              <w:t xml:space="preserve"> requeridos?</w:t>
            </w:r>
          </w:p>
          <w:p w14:paraId="1DCF69CB" w14:textId="77777777" w:rsidR="001304B1" w:rsidRPr="001304B1" w:rsidRDefault="001304B1" w:rsidP="00356DF9">
            <w:pPr>
              <w:ind w:right="-2"/>
              <w:jc w:val="both"/>
              <w:rPr>
                <w:rFonts w:ascii="Verdana" w:eastAsia="Calibri" w:hAnsi="Verdana"/>
                <w:sz w:val="16"/>
                <w:szCs w:val="16"/>
              </w:rPr>
            </w:pPr>
          </w:p>
          <w:p w14:paraId="391A536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Si la respuesta es negativa, sírvase explicar por qué y especificar de qué otros medios de prueba sobre los </w:t>
            </w:r>
            <w:r w:rsidRPr="001304B1">
              <w:rPr>
                <w:rFonts w:ascii="Verdana" w:eastAsia="Calibri" w:hAnsi="Verdana"/>
                <w:b/>
                <w:sz w:val="16"/>
                <w:szCs w:val="16"/>
              </w:rPr>
              <w:t>sistemas o normas de gestión medioambiental</w:t>
            </w:r>
            <w:r w:rsidRPr="001304B1">
              <w:rPr>
                <w:rFonts w:ascii="Verdana" w:eastAsia="Calibri" w:hAnsi="Verdana"/>
                <w:sz w:val="16"/>
                <w:szCs w:val="16"/>
              </w:rPr>
              <w:t xml:space="preserve"> se dispone:</w:t>
            </w:r>
          </w:p>
          <w:p w14:paraId="41FF9620" w14:textId="77777777" w:rsidR="001304B1" w:rsidRPr="001304B1" w:rsidRDefault="001304B1" w:rsidP="00356DF9">
            <w:pPr>
              <w:ind w:right="-2"/>
              <w:jc w:val="both"/>
              <w:rPr>
                <w:rFonts w:ascii="Verdana" w:eastAsia="Calibri" w:hAnsi="Verdana"/>
                <w:sz w:val="16"/>
                <w:szCs w:val="16"/>
              </w:rPr>
            </w:pPr>
          </w:p>
          <w:p w14:paraId="052F2A70"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w:t>
            </w:r>
            <w:r w:rsidRPr="001304B1">
              <w:rPr>
                <w:rFonts w:ascii="Verdana" w:eastAsia="Calibri" w:hAnsi="Verdana"/>
                <w:sz w:val="16"/>
                <w:szCs w:val="16"/>
                <w:vertAlign w:val="superscript"/>
              </w:rPr>
              <w:footnoteReference w:id="56"/>
            </w:r>
            <w:r w:rsidRPr="001304B1">
              <w:rPr>
                <w:rFonts w:ascii="Verdana" w:eastAsia="Calibri" w:hAnsi="Verdana"/>
                <w:sz w:val="16"/>
                <w:szCs w:val="16"/>
                <w:vertAlign w:val="superscript"/>
              </w:rPr>
              <w:t>,</w:t>
            </w:r>
            <w:r w:rsidRPr="001304B1">
              <w:rPr>
                <w:rFonts w:ascii="Verdana" w:eastAsia="Calibri" w:hAnsi="Verdana"/>
                <w:sz w:val="16"/>
                <w:szCs w:val="16"/>
              </w:rPr>
              <w:t xml:space="preserve"> sírvase indicar:</w:t>
            </w:r>
          </w:p>
        </w:tc>
        <w:tc>
          <w:tcPr>
            <w:tcW w:w="4394" w:type="dxa"/>
            <w:shd w:val="clear" w:color="auto" w:fill="auto"/>
          </w:tcPr>
          <w:p w14:paraId="0D63B824"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59C07EE" w14:textId="77777777" w:rsidR="001304B1" w:rsidRPr="001304B1" w:rsidRDefault="001304B1" w:rsidP="00356DF9">
            <w:pPr>
              <w:ind w:right="-2"/>
              <w:rPr>
                <w:rFonts w:ascii="Verdana" w:eastAsia="Calibri" w:hAnsi="Verdana"/>
                <w:sz w:val="16"/>
                <w:szCs w:val="16"/>
              </w:rPr>
            </w:pPr>
          </w:p>
          <w:p w14:paraId="0DE920E9" w14:textId="77777777" w:rsidR="001304B1" w:rsidRPr="001304B1" w:rsidRDefault="001304B1" w:rsidP="00356DF9">
            <w:pPr>
              <w:ind w:right="-2"/>
              <w:rPr>
                <w:rFonts w:ascii="Verdana" w:eastAsia="Calibri" w:hAnsi="Verdana"/>
                <w:sz w:val="16"/>
                <w:szCs w:val="16"/>
              </w:rPr>
            </w:pPr>
          </w:p>
          <w:p w14:paraId="43A05041" w14:textId="77777777" w:rsidR="001304B1" w:rsidRPr="001304B1" w:rsidRDefault="001304B1" w:rsidP="00356DF9">
            <w:pPr>
              <w:ind w:right="-2"/>
              <w:rPr>
                <w:rFonts w:ascii="Verdana" w:eastAsia="Calibri" w:hAnsi="Verdana"/>
                <w:sz w:val="16"/>
                <w:szCs w:val="16"/>
              </w:rPr>
            </w:pPr>
          </w:p>
          <w:p w14:paraId="78339DA2" w14:textId="77777777" w:rsidR="001304B1" w:rsidRPr="001304B1" w:rsidRDefault="001304B1" w:rsidP="00356DF9">
            <w:pPr>
              <w:ind w:right="-2"/>
              <w:rPr>
                <w:rFonts w:ascii="Verdana" w:eastAsia="Calibri" w:hAnsi="Verdana"/>
                <w:sz w:val="16"/>
                <w:szCs w:val="16"/>
              </w:rPr>
            </w:pPr>
          </w:p>
          <w:p w14:paraId="6F334FC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1E877B5A" w14:textId="77777777" w:rsidR="001304B1" w:rsidRPr="001304B1" w:rsidRDefault="001304B1" w:rsidP="00356DF9">
            <w:pPr>
              <w:ind w:right="-2"/>
              <w:rPr>
                <w:rFonts w:ascii="Verdana" w:eastAsia="Calibri" w:hAnsi="Verdana"/>
                <w:sz w:val="16"/>
                <w:szCs w:val="16"/>
              </w:rPr>
            </w:pPr>
          </w:p>
          <w:p w14:paraId="4E93F640" w14:textId="77777777" w:rsidR="001304B1" w:rsidRPr="001304B1" w:rsidRDefault="001304B1" w:rsidP="00356DF9">
            <w:pPr>
              <w:ind w:right="-2"/>
              <w:rPr>
                <w:rFonts w:ascii="Verdana" w:eastAsia="Calibri" w:hAnsi="Verdana"/>
                <w:sz w:val="16"/>
                <w:szCs w:val="16"/>
              </w:rPr>
            </w:pPr>
          </w:p>
          <w:p w14:paraId="1D5AC4D4" w14:textId="77777777" w:rsidR="001304B1" w:rsidRPr="001304B1" w:rsidRDefault="001304B1" w:rsidP="00356DF9">
            <w:pPr>
              <w:ind w:right="-2"/>
              <w:rPr>
                <w:rFonts w:ascii="Verdana" w:eastAsia="Calibri" w:hAnsi="Verdana"/>
                <w:sz w:val="16"/>
                <w:szCs w:val="16"/>
              </w:rPr>
            </w:pPr>
          </w:p>
          <w:p w14:paraId="3E3DA8BF" w14:textId="77777777" w:rsidR="001304B1" w:rsidRPr="001304B1" w:rsidRDefault="001304B1" w:rsidP="00356DF9">
            <w:pPr>
              <w:ind w:right="-2"/>
              <w:rPr>
                <w:rFonts w:ascii="Verdana" w:eastAsia="Calibri" w:hAnsi="Verdana"/>
                <w:sz w:val="16"/>
                <w:szCs w:val="16"/>
              </w:rPr>
            </w:pPr>
          </w:p>
          <w:p w14:paraId="5E7F75E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w:t>
            </w:r>
          </w:p>
          <w:p w14:paraId="5ADB5345"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bl>
    <w:p w14:paraId="146AC31E" w14:textId="77777777" w:rsidR="001304B1" w:rsidRPr="001304B1" w:rsidRDefault="001304B1" w:rsidP="00356DF9">
      <w:pPr>
        <w:ind w:right="-2"/>
        <w:jc w:val="center"/>
        <w:rPr>
          <w:rFonts w:ascii="Verdana" w:eastAsia="Calibri" w:hAnsi="Verdana"/>
          <w:b/>
          <w:sz w:val="20"/>
          <w:szCs w:val="20"/>
        </w:rPr>
      </w:pPr>
    </w:p>
    <w:p w14:paraId="5ECC1C54" w14:textId="77777777" w:rsidR="001304B1" w:rsidRPr="001304B1" w:rsidRDefault="001304B1" w:rsidP="00356DF9">
      <w:pPr>
        <w:ind w:right="-2"/>
        <w:jc w:val="center"/>
        <w:rPr>
          <w:rFonts w:ascii="Verdana" w:eastAsia="Calibri" w:hAnsi="Verdana"/>
          <w:b/>
          <w:sz w:val="20"/>
          <w:szCs w:val="20"/>
        </w:rPr>
      </w:pPr>
    </w:p>
    <w:p w14:paraId="5767B8D4"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Parte VI: Declaraciones finales</w:t>
      </w:r>
    </w:p>
    <w:p w14:paraId="412A6F96" w14:textId="77777777" w:rsidR="001304B1" w:rsidRPr="001304B1" w:rsidRDefault="001304B1" w:rsidP="00356DF9">
      <w:pPr>
        <w:ind w:right="-2"/>
        <w:jc w:val="both"/>
        <w:rPr>
          <w:rFonts w:ascii="Verdana" w:eastAsia="Calibri" w:hAnsi="Verdana"/>
          <w:sz w:val="20"/>
          <w:szCs w:val="20"/>
        </w:rPr>
      </w:pPr>
    </w:p>
    <w:p w14:paraId="1407ADC7" w14:textId="77777777" w:rsidR="001304B1" w:rsidRPr="001304B1" w:rsidRDefault="001304B1" w:rsidP="00356DF9">
      <w:pPr>
        <w:ind w:right="-2"/>
        <w:jc w:val="both"/>
        <w:rPr>
          <w:rFonts w:ascii="Verdana" w:eastAsia="Calibri" w:hAnsi="Verdana"/>
          <w:i/>
          <w:sz w:val="18"/>
          <w:szCs w:val="18"/>
        </w:rPr>
      </w:pPr>
      <w:r w:rsidRPr="001304B1">
        <w:rPr>
          <w:rFonts w:ascii="Verdana" w:eastAsia="Calibri" w:hAnsi="Verdana"/>
          <w:i/>
          <w:sz w:val="18"/>
          <w:szCs w:val="18"/>
        </w:rPr>
        <w:t>El/los abajo firmante(s) declara(n) formalmente que la información comunicada en las partes II-IV es exacta y veraz y ha sido facilitada con pleno conocimiento de las consecuencias de una falsa declaración de carácter grave.</w:t>
      </w:r>
    </w:p>
    <w:p w14:paraId="05A26E6F" w14:textId="77777777" w:rsidR="001304B1" w:rsidRPr="001304B1" w:rsidRDefault="001304B1" w:rsidP="00356DF9">
      <w:pPr>
        <w:ind w:right="-2"/>
        <w:jc w:val="both"/>
        <w:rPr>
          <w:rFonts w:ascii="Verdana" w:eastAsia="Calibri" w:hAnsi="Verdana"/>
          <w:i/>
          <w:sz w:val="18"/>
          <w:szCs w:val="18"/>
        </w:rPr>
      </w:pPr>
    </w:p>
    <w:p w14:paraId="43734236" w14:textId="77777777" w:rsidR="001304B1" w:rsidRPr="001304B1" w:rsidRDefault="001304B1" w:rsidP="00356DF9">
      <w:pPr>
        <w:ind w:right="-2"/>
        <w:jc w:val="both"/>
        <w:rPr>
          <w:rFonts w:ascii="Verdana" w:eastAsia="Calibri" w:hAnsi="Verdana"/>
          <w:i/>
          <w:sz w:val="18"/>
          <w:szCs w:val="18"/>
        </w:rPr>
      </w:pPr>
      <w:r w:rsidRPr="001304B1">
        <w:rPr>
          <w:rFonts w:ascii="Verdana" w:eastAsia="Calibri" w:hAnsi="Verdana"/>
          <w:i/>
          <w:sz w:val="18"/>
          <w:szCs w:val="18"/>
        </w:rPr>
        <w:t>El/los abajo firmante(s) declara(n) formalmente que podrá(n) aportar los certificados y otros tipos de pruebas documentales contemplados sin tardanza, cuando se le(s) soliciten, salvo en caso de que:</w:t>
      </w:r>
    </w:p>
    <w:p w14:paraId="37BFD9B3" w14:textId="77777777" w:rsidR="001304B1" w:rsidRPr="001304B1" w:rsidRDefault="001304B1" w:rsidP="00356DF9">
      <w:pPr>
        <w:ind w:right="-2"/>
        <w:jc w:val="both"/>
        <w:rPr>
          <w:rFonts w:ascii="Verdana" w:eastAsia="Calibri" w:hAnsi="Verdana"/>
          <w:i/>
          <w:sz w:val="18"/>
          <w:szCs w:val="18"/>
        </w:rPr>
      </w:pPr>
    </w:p>
    <w:p w14:paraId="560F77D3" w14:textId="77777777" w:rsidR="001304B1" w:rsidRPr="001304B1" w:rsidRDefault="001304B1" w:rsidP="00356DF9">
      <w:pPr>
        <w:numPr>
          <w:ilvl w:val="0"/>
          <w:numId w:val="94"/>
        </w:numPr>
        <w:ind w:right="-2"/>
        <w:jc w:val="both"/>
        <w:rPr>
          <w:rFonts w:ascii="Verdana" w:eastAsia="Calibri" w:hAnsi="Verdana"/>
          <w:i/>
          <w:sz w:val="18"/>
          <w:szCs w:val="18"/>
        </w:rPr>
      </w:pPr>
      <w:r w:rsidRPr="001304B1">
        <w:rPr>
          <w:rFonts w:ascii="Verdana" w:eastAsia="Calibri" w:hAnsi="Verdana"/>
          <w:i/>
          <w:sz w:val="18"/>
          <w:szCs w:val="18"/>
        </w:rPr>
        <w:t xml:space="preserve"> </w:t>
      </w:r>
      <w:proofErr w:type="gramStart"/>
      <w:r w:rsidRPr="001304B1">
        <w:rPr>
          <w:rFonts w:ascii="Verdana" w:eastAsia="Calibri" w:hAnsi="Verdana"/>
          <w:i/>
          <w:sz w:val="18"/>
          <w:szCs w:val="18"/>
        </w:rPr>
        <w:t>El poder adjudicador tengan</w:t>
      </w:r>
      <w:proofErr w:type="gramEnd"/>
      <w:r w:rsidRPr="001304B1">
        <w:rPr>
          <w:rFonts w:ascii="Verdana" w:eastAsia="Calibri" w:hAnsi="Verdana"/>
          <w:i/>
          <w:sz w:val="18"/>
          <w:szCs w:val="18"/>
        </w:rPr>
        <w:t xml:space="preserve"> la posibilidad de obtener los documentos justificativos de que se trate directamente, accediendo a una base de datos nacional de cualquier Estado miembro que pueda consultarse de forma gratuita</w:t>
      </w:r>
      <w:r w:rsidRPr="001304B1">
        <w:rPr>
          <w:rFonts w:ascii="Verdana" w:eastAsia="Calibri" w:hAnsi="Verdana"/>
          <w:b/>
          <w:i/>
          <w:sz w:val="18"/>
          <w:szCs w:val="18"/>
          <w:vertAlign w:val="superscript"/>
        </w:rPr>
        <w:footnoteReference w:id="57"/>
      </w:r>
      <w:r w:rsidRPr="001304B1">
        <w:rPr>
          <w:rFonts w:ascii="Verdana" w:eastAsia="Calibri" w:hAnsi="Verdana"/>
          <w:b/>
          <w:i/>
          <w:sz w:val="18"/>
          <w:szCs w:val="18"/>
          <w:vertAlign w:val="superscript"/>
        </w:rPr>
        <w:t>,</w:t>
      </w:r>
      <w:r w:rsidRPr="001304B1">
        <w:rPr>
          <w:rFonts w:ascii="Verdana" w:eastAsia="Calibri" w:hAnsi="Verdana"/>
          <w:i/>
          <w:sz w:val="18"/>
          <w:szCs w:val="18"/>
        </w:rPr>
        <w:t xml:space="preserve"> o</w:t>
      </w:r>
    </w:p>
    <w:p w14:paraId="5CA8FCD4" w14:textId="77777777" w:rsidR="001304B1" w:rsidRPr="001304B1" w:rsidRDefault="001304B1" w:rsidP="00356DF9">
      <w:pPr>
        <w:numPr>
          <w:ilvl w:val="0"/>
          <w:numId w:val="94"/>
        </w:numPr>
        <w:ind w:right="-2"/>
        <w:jc w:val="both"/>
        <w:rPr>
          <w:rFonts w:ascii="Verdana" w:eastAsia="Calibri" w:hAnsi="Verdana"/>
          <w:i/>
          <w:sz w:val="18"/>
          <w:szCs w:val="18"/>
        </w:rPr>
      </w:pPr>
      <w:r w:rsidRPr="001304B1">
        <w:rPr>
          <w:rFonts w:ascii="Verdana" w:eastAsia="Calibri" w:hAnsi="Verdana"/>
          <w:i/>
          <w:sz w:val="18"/>
          <w:szCs w:val="18"/>
        </w:rPr>
        <w:t xml:space="preserve"> A partir del 18 de octubre de 2018</w:t>
      </w:r>
      <w:r w:rsidRPr="001304B1">
        <w:rPr>
          <w:rFonts w:ascii="Verdana" w:eastAsia="Calibri" w:hAnsi="Verdana"/>
          <w:b/>
          <w:i/>
          <w:sz w:val="18"/>
          <w:szCs w:val="18"/>
          <w:vertAlign w:val="superscript"/>
        </w:rPr>
        <w:footnoteReference w:id="58"/>
      </w:r>
      <w:r w:rsidRPr="001304B1">
        <w:rPr>
          <w:rFonts w:ascii="Verdana" w:eastAsia="Calibri" w:hAnsi="Verdana"/>
          <w:i/>
          <w:sz w:val="18"/>
          <w:szCs w:val="18"/>
        </w:rPr>
        <w:t xml:space="preserve"> a más tardar el poder adjudicador ya posea los documentos en cuestión.</w:t>
      </w:r>
    </w:p>
    <w:p w14:paraId="22CCEB7F" w14:textId="77777777" w:rsidR="001304B1" w:rsidRPr="001304B1" w:rsidRDefault="001304B1" w:rsidP="00356DF9">
      <w:pPr>
        <w:ind w:left="720" w:right="-2"/>
        <w:jc w:val="both"/>
        <w:rPr>
          <w:rFonts w:ascii="Verdana" w:eastAsia="Calibri" w:hAnsi="Verdana"/>
          <w:i/>
          <w:sz w:val="18"/>
          <w:szCs w:val="18"/>
        </w:rPr>
      </w:pPr>
    </w:p>
    <w:p w14:paraId="2A733211" w14:textId="77777777" w:rsidR="001304B1" w:rsidRPr="001304B1" w:rsidRDefault="001304B1" w:rsidP="00356DF9">
      <w:pPr>
        <w:ind w:right="-2"/>
        <w:jc w:val="both"/>
        <w:rPr>
          <w:rFonts w:ascii="Verdana" w:eastAsia="Calibri" w:hAnsi="Verdana"/>
          <w:i/>
          <w:sz w:val="18"/>
          <w:szCs w:val="18"/>
        </w:rPr>
      </w:pPr>
      <w:r w:rsidRPr="001304B1">
        <w:rPr>
          <w:rFonts w:ascii="Verdana" w:eastAsia="Calibri" w:hAnsi="Verdana"/>
          <w:i/>
          <w:sz w:val="18"/>
          <w:szCs w:val="18"/>
        </w:rPr>
        <w:t>El/los abajo firmante(s) formalmente consiente(n) en que [indíquese el poder adjudicador según figure en la parte I, sección A] tenga acceso a los documentos justificativos de la información que se ha facilitado en: […]</w:t>
      </w:r>
      <w:r w:rsidRPr="001304B1">
        <w:rPr>
          <w:rFonts w:ascii="Verdana" w:eastAsia="Calibri" w:hAnsi="Verdana"/>
          <w:b/>
          <w:i/>
          <w:sz w:val="18"/>
          <w:szCs w:val="18"/>
          <w:vertAlign w:val="superscript"/>
        </w:rPr>
        <w:footnoteReference w:id="59"/>
      </w:r>
      <w:r w:rsidRPr="001304B1">
        <w:rPr>
          <w:rFonts w:ascii="Verdana" w:eastAsia="Calibri" w:hAnsi="Verdana"/>
          <w:i/>
          <w:sz w:val="18"/>
          <w:szCs w:val="18"/>
        </w:rPr>
        <w:t xml:space="preserve"> , a efectos de [indíquese el procedimiento de contratación: […]</w:t>
      </w:r>
      <w:r w:rsidRPr="001304B1">
        <w:rPr>
          <w:rFonts w:ascii="Verdana" w:eastAsia="Calibri" w:hAnsi="Verdana"/>
          <w:b/>
          <w:i/>
          <w:sz w:val="18"/>
          <w:szCs w:val="18"/>
          <w:vertAlign w:val="superscript"/>
        </w:rPr>
        <w:footnoteReference w:id="60"/>
      </w:r>
    </w:p>
    <w:p w14:paraId="6AEC7821" w14:textId="77777777" w:rsidR="001304B1" w:rsidRPr="001304B1" w:rsidRDefault="001304B1" w:rsidP="00356DF9">
      <w:pPr>
        <w:ind w:right="-2"/>
        <w:jc w:val="both"/>
        <w:rPr>
          <w:rFonts w:ascii="Verdana" w:eastAsia="Calibri" w:hAnsi="Verdana"/>
          <w:i/>
          <w:sz w:val="18"/>
          <w:szCs w:val="18"/>
        </w:rPr>
      </w:pPr>
    </w:p>
    <w:p w14:paraId="0CC9865F" w14:textId="77777777" w:rsidR="001304B1" w:rsidRPr="001304B1" w:rsidRDefault="001304B1" w:rsidP="00356DF9">
      <w:pPr>
        <w:spacing w:line="360" w:lineRule="auto"/>
        <w:ind w:right="-2"/>
        <w:rPr>
          <w:rFonts w:ascii="Verdana" w:eastAsia="Calibri" w:hAnsi="Verdana"/>
          <w:sz w:val="20"/>
          <w:szCs w:val="20"/>
        </w:rPr>
      </w:pPr>
      <w:r w:rsidRPr="001304B1">
        <w:rPr>
          <w:rFonts w:ascii="Verdana" w:eastAsia="Calibri" w:hAnsi="Verdana"/>
          <w:sz w:val="20"/>
          <w:szCs w:val="20"/>
        </w:rPr>
        <w:t>Fecha, lugar y, cuando se exija(n) o sea(n) necesaria(s), firma(s): [</w:t>
      </w:r>
      <w:proofErr w:type="gramStart"/>
      <w:r w:rsidRPr="001304B1">
        <w:rPr>
          <w:rFonts w:ascii="Verdana" w:eastAsia="Calibri" w:hAnsi="Verdana"/>
          <w:sz w:val="20"/>
          <w:szCs w:val="20"/>
        </w:rPr>
        <w:t>…….</w:t>
      </w:r>
      <w:proofErr w:type="gramEnd"/>
      <w:r w:rsidRPr="001304B1">
        <w:rPr>
          <w:rFonts w:ascii="Verdana" w:eastAsia="Calibri" w:hAnsi="Verdana"/>
          <w:sz w:val="20"/>
          <w:szCs w:val="20"/>
        </w:rPr>
        <w:t>.]</w:t>
      </w:r>
    </w:p>
    <w:p w14:paraId="2A34B212" w14:textId="77777777" w:rsidR="001304B1" w:rsidRDefault="001304B1" w:rsidP="00356DF9">
      <w:pPr>
        <w:shd w:val="clear" w:color="auto" w:fill="FFFFFF"/>
        <w:ind w:right="-2"/>
        <w:jc w:val="both"/>
        <w:rPr>
          <w:rFonts w:ascii="Verdana" w:hAnsi="Verdana"/>
          <w:b/>
          <w:sz w:val="14"/>
          <w:szCs w:val="14"/>
        </w:rPr>
      </w:pPr>
    </w:p>
    <w:p w14:paraId="42A021EC" w14:textId="77777777" w:rsidR="001304B1" w:rsidRDefault="001304B1" w:rsidP="00356DF9">
      <w:pPr>
        <w:shd w:val="clear" w:color="auto" w:fill="FFFFFF"/>
        <w:ind w:right="-2"/>
        <w:jc w:val="both"/>
        <w:rPr>
          <w:rFonts w:ascii="Verdana" w:hAnsi="Verdana"/>
          <w:b/>
          <w:sz w:val="14"/>
          <w:szCs w:val="14"/>
        </w:rPr>
      </w:pPr>
    </w:p>
    <w:p w14:paraId="14423C38" w14:textId="77777777" w:rsidR="001304B1" w:rsidRDefault="001304B1" w:rsidP="00356DF9">
      <w:pPr>
        <w:shd w:val="clear" w:color="auto" w:fill="FFFFFF"/>
        <w:ind w:right="-2"/>
        <w:jc w:val="both"/>
        <w:rPr>
          <w:rFonts w:ascii="Verdana" w:hAnsi="Verdana"/>
          <w:b/>
          <w:sz w:val="14"/>
          <w:szCs w:val="14"/>
        </w:rPr>
      </w:pPr>
    </w:p>
    <w:p w14:paraId="4C0CEFE2" w14:textId="77777777" w:rsidR="001304B1" w:rsidRDefault="001304B1" w:rsidP="00356DF9">
      <w:pPr>
        <w:shd w:val="clear" w:color="auto" w:fill="FFFFFF"/>
        <w:ind w:right="-2"/>
        <w:jc w:val="both"/>
        <w:rPr>
          <w:rFonts w:ascii="Verdana" w:hAnsi="Verdana"/>
          <w:b/>
          <w:sz w:val="14"/>
          <w:szCs w:val="14"/>
        </w:rPr>
      </w:pPr>
    </w:p>
    <w:p w14:paraId="275B8C24" w14:textId="77777777" w:rsidR="001304B1" w:rsidRDefault="001304B1" w:rsidP="00356DF9">
      <w:pPr>
        <w:shd w:val="clear" w:color="auto" w:fill="FFFFFF"/>
        <w:ind w:right="-2"/>
        <w:jc w:val="both"/>
        <w:rPr>
          <w:rFonts w:ascii="Verdana" w:hAnsi="Verdana"/>
          <w:b/>
          <w:sz w:val="14"/>
          <w:szCs w:val="14"/>
        </w:rPr>
      </w:pPr>
    </w:p>
    <w:p w14:paraId="7E1C0F26"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157E2F5A"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24EB3DA1" w14:textId="77777777" w:rsidR="001304B1" w:rsidRPr="001304B1" w:rsidRDefault="001304B1" w:rsidP="00356DF9">
      <w:pPr>
        <w:shd w:val="clear" w:color="auto" w:fill="FFFFFF"/>
        <w:ind w:right="-2"/>
        <w:jc w:val="both"/>
        <w:rPr>
          <w:rFonts w:ascii="Verdana" w:hAnsi="Verdana"/>
          <w:sz w:val="14"/>
          <w:szCs w:val="14"/>
        </w:rPr>
      </w:pPr>
    </w:p>
    <w:p w14:paraId="6FA80A39" w14:textId="77777777" w:rsidR="001304B1" w:rsidRPr="001304B1" w:rsidRDefault="001304B1" w:rsidP="00356DF9">
      <w:pPr>
        <w:numPr>
          <w:ilvl w:val="0"/>
          <w:numId w:val="110"/>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1C9D2A84" w14:textId="77777777" w:rsidR="001304B1" w:rsidRPr="001304B1" w:rsidRDefault="001304B1" w:rsidP="00356DF9">
      <w:pPr>
        <w:numPr>
          <w:ilvl w:val="0"/>
          <w:numId w:val="110"/>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lastRenderedPageBreak/>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474BC87" w14:textId="77777777" w:rsidR="001304B1" w:rsidRPr="001304B1" w:rsidRDefault="001304B1" w:rsidP="00356DF9">
      <w:pPr>
        <w:numPr>
          <w:ilvl w:val="0"/>
          <w:numId w:val="110"/>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D717830" w14:textId="77777777" w:rsidR="001304B1" w:rsidRPr="001304B1" w:rsidRDefault="001304B1" w:rsidP="00356DF9">
      <w:pPr>
        <w:numPr>
          <w:ilvl w:val="0"/>
          <w:numId w:val="110"/>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251C878E" w14:textId="77777777" w:rsidR="001304B1" w:rsidRPr="001304B1" w:rsidRDefault="001304B1" w:rsidP="00356DF9">
      <w:pPr>
        <w:numPr>
          <w:ilvl w:val="0"/>
          <w:numId w:val="110"/>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52891C51"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70BAC4CF" w14:textId="77777777" w:rsidR="001304B1" w:rsidRPr="001304B1" w:rsidRDefault="001304B1" w:rsidP="00356DF9">
      <w:pPr>
        <w:shd w:val="clear" w:color="auto" w:fill="FFFFFF"/>
        <w:tabs>
          <w:tab w:val="left" w:pos="0"/>
        </w:tabs>
        <w:ind w:right="-2"/>
        <w:rPr>
          <w:rFonts w:ascii="Verdana" w:hAnsi="Verdana"/>
          <w:b/>
          <w:sz w:val="16"/>
          <w:szCs w:val="16"/>
          <w:lang w:val="es-ES_tradnl" w:eastAsia="en-US"/>
        </w:rPr>
        <w:sectPr w:rsidR="001304B1" w:rsidRPr="001304B1" w:rsidSect="007D20DE">
          <w:headerReference w:type="even" r:id="rId24"/>
          <w:headerReference w:type="first" r:id="rId25"/>
          <w:footnotePr>
            <w:numRestart w:val="eachPage"/>
          </w:footnotePr>
          <w:type w:val="continuous"/>
          <w:pgSz w:w="11906" w:h="16838"/>
          <w:pgMar w:top="1418" w:right="1418" w:bottom="709" w:left="1418" w:header="284" w:footer="397" w:gutter="0"/>
          <w:cols w:space="720"/>
          <w:docGrid w:linePitch="272"/>
        </w:sectPr>
      </w:pPr>
      <w:r w:rsidRPr="001304B1">
        <w:rPr>
          <w:rFonts w:ascii="Verdana" w:hAnsi="Verdana"/>
          <w:b/>
          <w:sz w:val="16"/>
          <w:szCs w:val="16"/>
        </w:rPr>
        <w:t>INFORMACIÓN COMPLETA EN EL ANEXO VII .1 &lt;&lt;</w:t>
      </w:r>
      <w:r w:rsidRPr="001304B1">
        <w:rPr>
          <w:rFonts w:ascii="Verdana" w:hAnsi="Verdana"/>
          <w:b/>
          <w:sz w:val="16"/>
          <w:szCs w:val="16"/>
          <w:lang w:val="es-ES_tradnl" w:eastAsia="en-US"/>
        </w:rPr>
        <w:t>INFORMACIÓN ADICIONAL SOBRE PROTECCIÓN DE DATOS PERSONALES&gt;&gt;</w:t>
      </w:r>
    </w:p>
    <w:bookmarkEnd w:id="66"/>
    <w:p w14:paraId="481D2E16" w14:textId="77777777" w:rsidR="00D72231" w:rsidRDefault="00D72231" w:rsidP="00356DF9">
      <w:pPr>
        <w:spacing w:before="240" w:after="240" w:line="320" w:lineRule="exact"/>
        <w:ind w:right="-2"/>
        <w:jc w:val="center"/>
        <w:rPr>
          <w:rFonts w:ascii="Verdana" w:hAnsi="Verdana"/>
          <w:b/>
          <w:sz w:val="22"/>
          <w:szCs w:val="22"/>
        </w:rPr>
      </w:pPr>
    </w:p>
    <w:p w14:paraId="227DE99F" w14:textId="77777777" w:rsidR="00D72231" w:rsidRDefault="00D72231" w:rsidP="00356DF9">
      <w:pPr>
        <w:spacing w:before="240" w:after="240" w:line="320" w:lineRule="exact"/>
        <w:ind w:right="-2"/>
        <w:jc w:val="center"/>
        <w:rPr>
          <w:rFonts w:ascii="Verdana" w:hAnsi="Verdana"/>
          <w:b/>
          <w:sz w:val="22"/>
          <w:szCs w:val="22"/>
        </w:rPr>
      </w:pPr>
    </w:p>
    <w:p w14:paraId="53783441" w14:textId="77777777" w:rsidR="00D72231" w:rsidRDefault="00D72231" w:rsidP="00356DF9">
      <w:pPr>
        <w:spacing w:before="240" w:after="240" w:line="320" w:lineRule="exact"/>
        <w:ind w:right="-2"/>
        <w:jc w:val="center"/>
        <w:rPr>
          <w:rFonts w:ascii="Verdana" w:hAnsi="Verdana"/>
          <w:b/>
          <w:sz w:val="22"/>
          <w:szCs w:val="22"/>
        </w:rPr>
      </w:pPr>
    </w:p>
    <w:p w14:paraId="457983FE" w14:textId="77777777" w:rsidR="00D72231" w:rsidRDefault="00D72231" w:rsidP="00356DF9">
      <w:pPr>
        <w:spacing w:before="240" w:after="240" w:line="320" w:lineRule="exact"/>
        <w:ind w:right="-2"/>
        <w:jc w:val="center"/>
        <w:rPr>
          <w:rFonts w:ascii="Verdana" w:hAnsi="Verdana"/>
          <w:b/>
          <w:sz w:val="22"/>
          <w:szCs w:val="22"/>
        </w:rPr>
      </w:pPr>
    </w:p>
    <w:p w14:paraId="61C99411" w14:textId="77777777" w:rsidR="00D72231" w:rsidRDefault="00D72231" w:rsidP="00356DF9">
      <w:pPr>
        <w:spacing w:before="240" w:after="240" w:line="320" w:lineRule="exact"/>
        <w:ind w:right="-2"/>
        <w:jc w:val="center"/>
        <w:rPr>
          <w:rFonts w:ascii="Verdana" w:hAnsi="Verdana"/>
          <w:b/>
          <w:sz w:val="22"/>
          <w:szCs w:val="22"/>
        </w:rPr>
      </w:pPr>
    </w:p>
    <w:p w14:paraId="0D42467E" w14:textId="77777777" w:rsidR="00D72231" w:rsidRDefault="00D72231" w:rsidP="00356DF9">
      <w:pPr>
        <w:spacing w:before="240" w:after="240" w:line="320" w:lineRule="exact"/>
        <w:ind w:right="-2"/>
        <w:jc w:val="center"/>
        <w:rPr>
          <w:rFonts w:ascii="Verdana" w:hAnsi="Verdana"/>
          <w:b/>
          <w:sz w:val="22"/>
          <w:szCs w:val="22"/>
        </w:rPr>
      </w:pPr>
    </w:p>
    <w:p w14:paraId="4296FBFB" w14:textId="77777777" w:rsidR="00D72231" w:rsidRDefault="00D72231" w:rsidP="00356DF9">
      <w:pPr>
        <w:spacing w:before="240" w:after="240" w:line="320" w:lineRule="exact"/>
        <w:ind w:right="-2"/>
        <w:jc w:val="center"/>
        <w:rPr>
          <w:rFonts w:ascii="Verdana" w:hAnsi="Verdana"/>
          <w:b/>
          <w:sz w:val="22"/>
          <w:szCs w:val="22"/>
        </w:rPr>
      </w:pPr>
    </w:p>
    <w:p w14:paraId="354DAC78" w14:textId="77777777" w:rsidR="00D72231" w:rsidRDefault="00D72231" w:rsidP="00356DF9">
      <w:pPr>
        <w:spacing w:before="240" w:after="240" w:line="320" w:lineRule="exact"/>
        <w:ind w:right="-2"/>
        <w:jc w:val="center"/>
        <w:rPr>
          <w:rFonts w:ascii="Verdana" w:hAnsi="Verdana"/>
          <w:b/>
          <w:sz w:val="22"/>
          <w:szCs w:val="22"/>
        </w:rPr>
      </w:pPr>
    </w:p>
    <w:p w14:paraId="7FDE3ABA" w14:textId="77777777" w:rsidR="00D72231" w:rsidRDefault="00D72231" w:rsidP="00356DF9">
      <w:pPr>
        <w:spacing w:before="240" w:after="240" w:line="320" w:lineRule="exact"/>
        <w:ind w:right="-2"/>
        <w:jc w:val="center"/>
        <w:rPr>
          <w:rFonts w:ascii="Verdana" w:hAnsi="Verdana"/>
          <w:b/>
          <w:sz w:val="22"/>
          <w:szCs w:val="22"/>
        </w:rPr>
      </w:pPr>
    </w:p>
    <w:p w14:paraId="0B7FE82F" w14:textId="77777777" w:rsidR="00D72231" w:rsidRDefault="00D72231" w:rsidP="00356DF9">
      <w:pPr>
        <w:spacing w:before="240" w:after="240" w:line="320" w:lineRule="exact"/>
        <w:ind w:right="-2"/>
        <w:jc w:val="center"/>
        <w:rPr>
          <w:rFonts w:ascii="Verdana" w:hAnsi="Verdana"/>
          <w:b/>
          <w:sz w:val="22"/>
          <w:szCs w:val="22"/>
        </w:rPr>
      </w:pPr>
    </w:p>
    <w:p w14:paraId="44FB1B3B" w14:textId="77777777" w:rsidR="00D72231" w:rsidRDefault="00D72231" w:rsidP="00356DF9">
      <w:pPr>
        <w:spacing w:before="240" w:after="240" w:line="320" w:lineRule="exact"/>
        <w:ind w:right="-2"/>
        <w:jc w:val="center"/>
        <w:rPr>
          <w:rFonts w:ascii="Verdana" w:hAnsi="Verdana"/>
          <w:b/>
          <w:sz w:val="22"/>
          <w:szCs w:val="22"/>
        </w:rPr>
      </w:pPr>
    </w:p>
    <w:p w14:paraId="70507D33" w14:textId="77777777" w:rsidR="00D72231" w:rsidRDefault="00D72231" w:rsidP="00356DF9">
      <w:pPr>
        <w:spacing w:before="240" w:after="240" w:line="320" w:lineRule="exact"/>
        <w:ind w:right="-2"/>
        <w:jc w:val="center"/>
        <w:rPr>
          <w:rFonts w:ascii="Verdana" w:hAnsi="Verdana"/>
          <w:b/>
          <w:sz w:val="22"/>
          <w:szCs w:val="22"/>
        </w:rPr>
      </w:pPr>
    </w:p>
    <w:p w14:paraId="5ADFF467" w14:textId="77777777" w:rsidR="00D72231" w:rsidRDefault="00D72231" w:rsidP="00356DF9">
      <w:pPr>
        <w:spacing w:before="240" w:after="240" w:line="320" w:lineRule="exact"/>
        <w:ind w:right="-2"/>
        <w:jc w:val="center"/>
        <w:rPr>
          <w:rFonts w:ascii="Verdana" w:hAnsi="Verdana"/>
          <w:b/>
          <w:sz w:val="22"/>
          <w:szCs w:val="22"/>
        </w:rPr>
      </w:pPr>
    </w:p>
    <w:p w14:paraId="5CAFFC64" w14:textId="77777777" w:rsidR="00D72231" w:rsidRDefault="00D72231" w:rsidP="00356DF9">
      <w:pPr>
        <w:spacing w:before="240" w:after="240" w:line="320" w:lineRule="exact"/>
        <w:ind w:right="-2"/>
        <w:jc w:val="center"/>
        <w:rPr>
          <w:rFonts w:ascii="Verdana" w:hAnsi="Verdana"/>
          <w:b/>
          <w:sz w:val="22"/>
          <w:szCs w:val="22"/>
        </w:rPr>
      </w:pPr>
    </w:p>
    <w:p w14:paraId="66727486" w14:textId="77777777" w:rsidR="00D72231" w:rsidRDefault="00D72231" w:rsidP="00356DF9">
      <w:pPr>
        <w:spacing w:before="240" w:after="240" w:line="320" w:lineRule="exact"/>
        <w:ind w:right="-2"/>
        <w:jc w:val="center"/>
        <w:rPr>
          <w:rFonts w:ascii="Verdana" w:hAnsi="Verdana"/>
          <w:b/>
          <w:sz w:val="22"/>
          <w:szCs w:val="22"/>
        </w:rPr>
      </w:pPr>
    </w:p>
    <w:p w14:paraId="4FED1D9C" w14:textId="77777777" w:rsidR="00D72231" w:rsidRDefault="00D72231" w:rsidP="00356DF9">
      <w:pPr>
        <w:spacing w:before="240" w:after="240" w:line="320" w:lineRule="exact"/>
        <w:ind w:right="-2"/>
        <w:jc w:val="center"/>
        <w:rPr>
          <w:rFonts w:ascii="Verdana" w:hAnsi="Verdana"/>
          <w:b/>
          <w:sz w:val="22"/>
          <w:szCs w:val="22"/>
        </w:rPr>
      </w:pPr>
    </w:p>
    <w:p w14:paraId="5695B6D9" w14:textId="77777777" w:rsidR="00D72231" w:rsidRDefault="00D72231" w:rsidP="00356DF9">
      <w:pPr>
        <w:spacing w:before="240" w:after="240" w:line="320" w:lineRule="exact"/>
        <w:ind w:right="-2"/>
        <w:jc w:val="center"/>
        <w:rPr>
          <w:rFonts w:ascii="Verdana" w:hAnsi="Verdana"/>
          <w:b/>
          <w:sz w:val="22"/>
          <w:szCs w:val="22"/>
        </w:rPr>
      </w:pPr>
    </w:p>
    <w:p w14:paraId="4894801E" w14:textId="77777777" w:rsidR="00D72231" w:rsidRDefault="00D72231" w:rsidP="00356DF9">
      <w:pPr>
        <w:spacing w:before="240" w:after="240" w:line="320" w:lineRule="exact"/>
        <w:ind w:right="-2"/>
        <w:jc w:val="center"/>
        <w:rPr>
          <w:rFonts w:ascii="Verdana" w:hAnsi="Verdana"/>
          <w:b/>
          <w:sz w:val="22"/>
          <w:szCs w:val="22"/>
        </w:rPr>
      </w:pPr>
    </w:p>
    <w:p w14:paraId="0403DE36" w14:textId="77777777" w:rsidR="00D72231" w:rsidRDefault="00D72231" w:rsidP="00356DF9">
      <w:pPr>
        <w:spacing w:before="240" w:after="240" w:line="320" w:lineRule="exact"/>
        <w:ind w:right="-2"/>
        <w:jc w:val="center"/>
        <w:rPr>
          <w:rFonts w:ascii="Verdana" w:hAnsi="Verdana"/>
          <w:b/>
          <w:sz w:val="22"/>
          <w:szCs w:val="22"/>
        </w:rPr>
      </w:pPr>
    </w:p>
    <w:p w14:paraId="237072E5" w14:textId="77777777" w:rsidR="00D72231" w:rsidRDefault="00D72231" w:rsidP="00356DF9">
      <w:pPr>
        <w:spacing w:before="240" w:after="240" w:line="320" w:lineRule="exact"/>
        <w:ind w:right="-2"/>
        <w:jc w:val="center"/>
        <w:rPr>
          <w:rFonts w:ascii="Verdana" w:hAnsi="Verdana"/>
          <w:b/>
          <w:sz w:val="22"/>
          <w:szCs w:val="22"/>
        </w:rPr>
      </w:pPr>
    </w:p>
    <w:p w14:paraId="2BF4744A" w14:textId="77777777" w:rsidR="00D72231" w:rsidRDefault="00D72231" w:rsidP="00356DF9">
      <w:pPr>
        <w:spacing w:before="240" w:after="240" w:line="320" w:lineRule="exact"/>
        <w:ind w:right="-2"/>
        <w:jc w:val="center"/>
        <w:rPr>
          <w:rFonts w:ascii="Verdana" w:hAnsi="Verdana"/>
          <w:b/>
          <w:sz w:val="22"/>
          <w:szCs w:val="22"/>
        </w:rPr>
      </w:pPr>
    </w:p>
    <w:p w14:paraId="5C1DFE18" w14:textId="77777777" w:rsidR="00D72231" w:rsidRDefault="00D72231" w:rsidP="00356DF9">
      <w:pPr>
        <w:spacing w:before="240" w:after="240" w:line="320" w:lineRule="exact"/>
        <w:ind w:right="-2"/>
        <w:jc w:val="center"/>
        <w:rPr>
          <w:rFonts w:ascii="Verdana" w:hAnsi="Verdana"/>
          <w:b/>
          <w:sz w:val="22"/>
          <w:szCs w:val="22"/>
        </w:rPr>
      </w:pPr>
    </w:p>
    <w:p w14:paraId="05A9B5F0" w14:textId="77777777" w:rsidR="001304B1" w:rsidRPr="001304B1" w:rsidRDefault="001304B1" w:rsidP="00356DF9">
      <w:pPr>
        <w:spacing w:before="240" w:after="240" w:line="320" w:lineRule="exact"/>
        <w:ind w:right="-2"/>
        <w:jc w:val="center"/>
        <w:rPr>
          <w:rFonts w:ascii="Verdana" w:hAnsi="Verdana"/>
          <w:b/>
          <w:sz w:val="22"/>
          <w:szCs w:val="22"/>
        </w:rPr>
      </w:pPr>
      <w:r w:rsidRPr="001304B1">
        <w:rPr>
          <w:rFonts w:ascii="Verdana" w:hAnsi="Verdana"/>
          <w:b/>
          <w:sz w:val="22"/>
          <w:szCs w:val="22"/>
        </w:rPr>
        <w:t>ANEXO II.2</w:t>
      </w:r>
    </w:p>
    <w:p w14:paraId="5AB57C25" w14:textId="77777777" w:rsidR="001304B1" w:rsidRPr="001304B1" w:rsidRDefault="001304B1" w:rsidP="00356DF9">
      <w:pPr>
        <w:ind w:left="851" w:right="-2"/>
        <w:jc w:val="center"/>
        <w:rPr>
          <w:rFonts w:ascii="Verdana" w:hAnsi="Verdana"/>
          <w:b/>
          <w:caps/>
          <w:sz w:val="18"/>
          <w:szCs w:val="18"/>
        </w:rPr>
      </w:pPr>
      <w:r w:rsidRPr="001304B1">
        <w:rPr>
          <w:rFonts w:ascii="Verdana" w:eastAsia="Calibri" w:hAnsi="Verdana" w:cs="Georgia"/>
          <w:b/>
          <w:caps/>
          <w:sz w:val="20"/>
          <w:szCs w:val="20"/>
        </w:rPr>
        <w:t>Compromiso de adscripción de medios</w:t>
      </w:r>
    </w:p>
    <w:p w14:paraId="7F688DF9" w14:textId="77777777" w:rsidR="001304B1" w:rsidRPr="001304B1" w:rsidRDefault="001304B1" w:rsidP="00356DF9">
      <w:pPr>
        <w:widowControl w:val="0"/>
        <w:tabs>
          <w:tab w:val="center" w:pos="4252"/>
          <w:tab w:val="right" w:pos="8504"/>
        </w:tabs>
        <w:ind w:right="-2"/>
        <w:jc w:val="both"/>
        <w:rPr>
          <w:rFonts w:ascii="Verdana" w:hAnsi="Verdana" w:cs="Tahoma"/>
          <w:sz w:val="20"/>
          <w:szCs w:val="20"/>
        </w:rPr>
      </w:pPr>
    </w:p>
    <w:p w14:paraId="691B974B" w14:textId="77777777" w:rsidR="001304B1" w:rsidRPr="001304B1" w:rsidRDefault="001304B1" w:rsidP="00356DF9">
      <w:pPr>
        <w:widowControl w:val="0"/>
        <w:tabs>
          <w:tab w:val="center" w:pos="4252"/>
          <w:tab w:val="right" w:pos="8504"/>
        </w:tabs>
        <w:ind w:right="-2"/>
        <w:jc w:val="both"/>
        <w:rPr>
          <w:rFonts w:ascii="Verdana" w:hAnsi="Verdana" w:cs="Tahoma"/>
          <w:sz w:val="20"/>
          <w:szCs w:val="20"/>
        </w:rPr>
      </w:pPr>
      <w:r w:rsidRPr="001304B1">
        <w:rPr>
          <w:rFonts w:ascii="Verdana" w:hAnsi="Verdana"/>
          <w:sz w:val="20"/>
          <w:szCs w:val="20"/>
          <w:vertAlign w:val="superscript"/>
        </w:rPr>
        <w:footnoteReference w:id="61"/>
      </w:r>
      <w:r w:rsidRPr="001304B1">
        <w:rPr>
          <w:rFonts w:ascii="Verdana" w:hAnsi="Verdana" w:cs="Tahoma"/>
          <w:sz w:val="20"/>
          <w:szCs w:val="20"/>
        </w:rPr>
        <w:t>Dña./D.…………………………………………………, en nombre propio o en representación de (</w:t>
      </w:r>
      <w:r w:rsidRPr="001304B1">
        <w:rPr>
          <w:rFonts w:ascii="Verdana" w:hAnsi="Verdana" w:cs="Tahoma"/>
          <w:i/>
          <w:color w:val="0000FF"/>
          <w:sz w:val="20"/>
          <w:szCs w:val="20"/>
        </w:rPr>
        <w:t xml:space="preserve">operador </w:t>
      </w:r>
      <w:proofErr w:type="gramStart"/>
      <w:r w:rsidRPr="001304B1">
        <w:rPr>
          <w:rFonts w:ascii="Verdana" w:hAnsi="Verdana" w:cs="Tahoma"/>
          <w:i/>
          <w:color w:val="0000FF"/>
          <w:sz w:val="20"/>
          <w:szCs w:val="20"/>
        </w:rPr>
        <w:t>económico</w:t>
      </w:r>
      <w:r w:rsidRPr="001304B1">
        <w:rPr>
          <w:rFonts w:ascii="Verdana" w:hAnsi="Verdana" w:cs="Tahoma"/>
          <w:sz w:val="20"/>
          <w:szCs w:val="20"/>
        </w:rPr>
        <w:t>)…</w:t>
      </w:r>
      <w:proofErr w:type="gramEnd"/>
      <w:r w:rsidRPr="001304B1">
        <w:rPr>
          <w:rFonts w:ascii="Verdana" w:hAnsi="Verdana" w:cs="Tahoma"/>
          <w:sz w:val="20"/>
          <w:szCs w:val="20"/>
        </w:rPr>
        <w:t xml:space="preserve">…………………………………………,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193E8F8A" w14:textId="77777777" w:rsidR="001304B1" w:rsidRPr="001304B1" w:rsidRDefault="001304B1" w:rsidP="00356DF9">
      <w:pPr>
        <w:tabs>
          <w:tab w:val="left" w:pos="600"/>
          <w:tab w:val="right" w:pos="9978"/>
        </w:tabs>
        <w:spacing w:line="260" w:lineRule="atLeast"/>
        <w:ind w:left="600" w:right="-2" w:hanging="600"/>
        <w:jc w:val="both"/>
        <w:rPr>
          <w:rFonts w:ascii="Verdana" w:hAnsi="Verdana" w:cs="Tahoma"/>
          <w:sz w:val="20"/>
          <w:szCs w:val="20"/>
        </w:rPr>
      </w:pPr>
    </w:p>
    <w:p w14:paraId="101562B3" w14:textId="77777777" w:rsidR="001304B1" w:rsidRPr="001304B1" w:rsidRDefault="001304B1" w:rsidP="00356DF9">
      <w:pPr>
        <w:tabs>
          <w:tab w:val="left" w:pos="600"/>
          <w:tab w:val="right" w:pos="9978"/>
        </w:tabs>
        <w:spacing w:line="260" w:lineRule="atLeast"/>
        <w:ind w:left="600" w:right="-2" w:hanging="600"/>
        <w:jc w:val="both"/>
        <w:rPr>
          <w:rFonts w:ascii="Verdana" w:hAnsi="Verdana" w:cs="Tahoma"/>
          <w:sz w:val="20"/>
          <w:szCs w:val="20"/>
        </w:rPr>
      </w:pPr>
    </w:p>
    <w:p w14:paraId="1F781E08" w14:textId="77777777" w:rsidR="001304B1" w:rsidRPr="001304B1" w:rsidRDefault="001304B1" w:rsidP="00356DF9">
      <w:pPr>
        <w:tabs>
          <w:tab w:val="left" w:pos="600"/>
          <w:tab w:val="right" w:pos="9978"/>
        </w:tabs>
        <w:spacing w:line="260" w:lineRule="atLeast"/>
        <w:ind w:left="600" w:right="-2" w:hanging="600"/>
        <w:jc w:val="center"/>
        <w:outlineLvl w:val="0"/>
        <w:rPr>
          <w:rFonts w:ascii="Verdana" w:hAnsi="Verdana" w:cs="Tahoma"/>
          <w:b/>
          <w:sz w:val="20"/>
          <w:szCs w:val="20"/>
        </w:rPr>
      </w:pPr>
    </w:p>
    <w:p w14:paraId="5E24EACD" w14:textId="77777777" w:rsidR="001304B1" w:rsidRPr="001304B1" w:rsidRDefault="001304B1" w:rsidP="00356DF9">
      <w:pPr>
        <w:tabs>
          <w:tab w:val="left" w:pos="600"/>
          <w:tab w:val="right" w:pos="9978"/>
        </w:tabs>
        <w:spacing w:line="260" w:lineRule="atLeast"/>
        <w:ind w:left="600" w:right="-2" w:hanging="600"/>
        <w:jc w:val="center"/>
        <w:outlineLvl w:val="0"/>
        <w:rPr>
          <w:rFonts w:ascii="Verdana" w:hAnsi="Verdana" w:cs="Tahoma"/>
          <w:b/>
          <w:sz w:val="20"/>
          <w:szCs w:val="20"/>
        </w:rPr>
      </w:pPr>
      <w:r w:rsidRPr="001304B1">
        <w:rPr>
          <w:rFonts w:ascii="Verdana" w:hAnsi="Verdana" w:cs="Tahoma"/>
          <w:b/>
          <w:sz w:val="20"/>
          <w:szCs w:val="20"/>
        </w:rPr>
        <w:t>DECLARA:</w:t>
      </w:r>
    </w:p>
    <w:p w14:paraId="4950A8C4" w14:textId="77777777" w:rsidR="001304B1" w:rsidRPr="001304B1" w:rsidRDefault="001304B1" w:rsidP="00356DF9">
      <w:pPr>
        <w:tabs>
          <w:tab w:val="left" w:pos="600"/>
          <w:tab w:val="right" w:pos="9978"/>
        </w:tabs>
        <w:spacing w:line="260" w:lineRule="atLeast"/>
        <w:ind w:left="600" w:right="-2" w:hanging="600"/>
        <w:jc w:val="both"/>
        <w:rPr>
          <w:rFonts w:ascii="Verdana" w:hAnsi="Verdana" w:cs="Tahoma"/>
          <w:sz w:val="20"/>
          <w:szCs w:val="20"/>
        </w:rPr>
      </w:pPr>
    </w:p>
    <w:p w14:paraId="36674F6E" w14:textId="77777777" w:rsidR="001304B1" w:rsidRPr="001304B1" w:rsidRDefault="001304B1" w:rsidP="00356DF9">
      <w:pPr>
        <w:spacing w:line="260" w:lineRule="atLeast"/>
        <w:ind w:right="-2"/>
        <w:jc w:val="both"/>
        <w:rPr>
          <w:rFonts w:ascii="Verdana" w:hAnsi="Verdana" w:cs="Tahoma"/>
          <w:sz w:val="20"/>
          <w:szCs w:val="20"/>
        </w:rPr>
      </w:pPr>
      <w:r w:rsidRPr="001304B1">
        <w:rPr>
          <w:rFonts w:ascii="Verdana" w:hAnsi="Verdana" w:cs="Tahoma"/>
          <w:sz w:val="20"/>
          <w:szCs w:val="20"/>
        </w:rPr>
        <w:t>Que en relación con los medios a adscribir a la ejecución del contrato:</w:t>
      </w:r>
    </w:p>
    <w:p w14:paraId="345EFBD7" w14:textId="77777777" w:rsidR="001304B1" w:rsidRPr="001304B1" w:rsidRDefault="001304B1" w:rsidP="00356DF9">
      <w:pPr>
        <w:spacing w:line="260" w:lineRule="atLeast"/>
        <w:ind w:right="-2"/>
        <w:jc w:val="both"/>
        <w:rPr>
          <w:rFonts w:ascii="Verdana" w:hAnsi="Verdana" w:cs="Tahoma"/>
          <w:sz w:val="20"/>
          <w:szCs w:val="20"/>
        </w:rPr>
      </w:pPr>
    </w:p>
    <w:p w14:paraId="3AF02885" w14:textId="77777777" w:rsidR="001304B1" w:rsidRPr="001304B1" w:rsidRDefault="001304B1" w:rsidP="00356DF9">
      <w:pPr>
        <w:numPr>
          <w:ilvl w:val="0"/>
          <w:numId w:val="97"/>
        </w:numPr>
        <w:ind w:left="1000" w:right="-2" w:hanging="300"/>
        <w:contextualSpacing/>
        <w:jc w:val="both"/>
        <w:rPr>
          <w:rFonts w:ascii="Verdana" w:hAnsi="Verdana" w:cs="Tahoma"/>
          <w:sz w:val="20"/>
          <w:szCs w:val="20"/>
          <w:lang w:val="es-ES_tradnl"/>
        </w:rPr>
      </w:pPr>
      <w:r w:rsidRPr="001304B1">
        <w:rPr>
          <w:rFonts w:ascii="Verdana" w:hAnsi="Verdana" w:cs="Tahoma"/>
          <w:sz w:val="20"/>
          <w:szCs w:val="20"/>
          <w:lang w:val="es-ES_tradnl"/>
        </w:rPr>
        <w:t xml:space="preserve">Se compromete a adscribir a la ejecución del contrato los medios que figuran en el </w:t>
      </w:r>
      <w:r w:rsidRPr="001304B1">
        <w:rPr>
          <w:rFonts w:ascii="Verdana" w:hAnsi="Verdana" w:cs="Tahoma"/>
          <w:b/>
          <w:sz w:val="20"/>
          <w:szCs w:val="20"/>
          <w:lang w:val="es-ES_tradnl"/>
        </w:rPr>
        <w:t>cuadro “Compromiso de adscripción de medios”</w:t>
      </w:r>
      <w:r w:rsidRPr="001304B1">
        <w:rPr>
          <w:rFonts w:ascii="Verdana" w:hAnsi="Verdana" w:cs="Tahoma"/>
          <w:sz w:val="20"/>
          <w:szCs w:val="20"/>
          <w:lang w:val="es-ES_tradnl"/>
        </w:rPr>
        <w:t>.</w:t>
      </w:r>
    </w:p>
    <w:p w14:paraId="2A4F3FBF" w14:textId="77777777" w:rsidR="001304B1" w:rsidRPr="001304B1" w:rsidRDefault="001304B1" w:rsidP="00356DF9">
      <w:pPr>
        <w:ind w:left="1000" w:right="-2" w:hanging="300"/>
        <w:contextualSpacing/>
        <w:jc w:val="both"/>
        <w:rPr>
          <w:rFonts w:ascii="Verdana" w:hAnsi="Verdana" w:cs="Tahoma"/>
          <w:sz w:val="20"/>
          <w:szCs w:val="20"/>
          <w:lang w:val="es-ES_tradnl"/>
        </w:rPr>
      </w:pPr>
    </w:p>
    <w:p w14:paraId="3D4D5C87" w14:textId="77777777" w:rsidR="001304B1" w:rsidRPr="001304B1" w:rsidRDefault="001304B1" w:rsidP="00356DF9">
      <w:pPr>
        <w:numPr>
          <w:ilvl w:val="0"/>
          <w:numId w:val="97"/>
        </w:numPr>
        <w:ind w:left="1000" w:right="-2" w:hanging="300"/>
        <w:contextualSpacing/>
        <w:jc w:val="both"/>
        <w:rPr>
          <w:rFonts w:ascii="Verdana" w:hAnsi="Verdana" w:cs="Tahoma"/>
          <w:sz w:val="20"/>
          <w:szCs w:val="20"/>
          <w:lang w:val="es-ES_tradnl"/>
        </w:rPr>
      </w:pPr>
      <w:r w:rsidRPr="001304B1">
        <w:rPr>
          <w:rFonts w:ascii="Verdana" w:hAnsi="Verdana" w:cs="Tahoma"/>
          <w:sz w:val="20"/>
          <w:szCs w:val="20"/>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5BE36E39" w14:textId="77777777" w:rsidR="001304B1" w:rsidRPr="001304B1" w:rsidRDefault="001304B1" w:rsidP="00356DF9">
      <w:pPr>
        <w:spacing w:line="260" w:lineRule="atLeast"/>
        <w:ind w:left="600" w:right="-2"/>
        <w:jc w:val="both"/>
        <w:rPr>
          <w:rFonts w:ascii="Verdana" w:hAnsi="Verdana" w:cs="Tahoma"/>
          <w:sz w:val="20"/>
          <w:szCs w:val="20"/>
        </w:rPr>
      </w:pPr>
    </w:p>
    <w:p w14:paraId="3F086FFA" w14:textId="77777777" w:rsidR="001304B1" w:rsidRPr="001304B1" w:rsidRDefault="001304B1" w:rsidP="00356DF9">
      <w:pPr>
        <w:autoSpaceDE w:val="0"/>
        <w:autoSpaceDN w:val="0"/>
        <w:adjustRightInd w:val="0"/>
        <w:ind w:right="-2"/>
        <w:outlineLvl w:val="0"/>
        <w:rPr>
          <w:rFonts w:ascii="Verdana" w:hAnsi="Verdana" w:cs="Tahoma"/>
          <w:sz w:val="20"/>
          <w:szCs w:val="20"/>
        </w:rPr>
      </w:pPr>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p>
    <w:p w14:paraId="41BC998B" w14:textId="77777777" w:rsidR="001304B1" w:rsidRPr="001304B1" w:rsidRDefault="001304B1" w:rsidP="00356DF9">
      <w:pPr>
        <w:tabs>
          <w:tab w:val="left" w:pos="425"/>
        </w:tabs>
        <w:ind w:right="-2"/>
        <w:contextualSpacing/>
        <w:outlineLvl w:val="0"/>
        <w:rPr>
          <w:rFonts w:ascii="Verdana" w:hAnsi="Verdana" w:cs="Tahoma"/>
          <w:sz w:val="20"/>
          <w:szCs w:val="20"/>
        </w:rPr>
      </w:pPr>
    </w:p>
    <w:p w14:paraId="7B5B4D86" w14:textId="77777777" w:rsidR="001304B1" w:rsidRPr="001304B1" w:rsidRDefault="001304B1" w:rsidP="00356DF9">
      <w:pPr>
        <w:tabs>
          <w:tab w:val="left" w:pos="425"/>
        </w:tabs>
        <w:ind w:right="-2"/>
        <w:contextualSpacing/>
        <w:outlineLvl w:val="0"/>
        <w:rPr>
          <w:rFonts w:ascii="Verdana" w:hAnsi="Verdana" w:cs="Tahoma"/>
          <w:sz w:val="20"/>
          <w:szCs w:val="20"/>
        </w:rPr>
      </w:pPr>
    </w:p>
    <w:p w14:paraId="78B9FA53" w14:textId="77777777" w:rsidR="001304B1" w:rsidRPr="001304B1" w:rsidRDefault="001304B1" w:rsidP="00356DF9">
      <w:pPr>
        <w:tabs>
          <w:tab w:val="left" w:pos="425"/>
        </w:tabs>
        <w:ind w:right="-2"/>
        <w:contextualSpacing/>
        <w:outlineLvl w:val="0"/>
        <w:rPr>
          <w:rFonts w:ascii="Verdana" w:hAnsi="Verdana" w:cs="Tahoma"/>
          <w:sz w:val="20"/>
          <w:szCs w:val="20"/>
        </w:rPr>
      </w:pP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p>
    <w:p w14:paraId="11C52AAE" w14:textId="77777777" w:rsidR="001304B1" w:rsidRPr="001304B1" w:rsidRDefault="001304B1" w:rsidP="00356DF9">
      <w:pPr>
        <w:ind w:left="600" w:right="-2"/>
        <w:contextualSpacing/>
        <w:jc w:val="both"/>
        <w:outlineLvl w:val="0"/>
        <w:rPr>
          <w:rFonts w:ascii="Verdana" w:hAnsi="Verdana" w:cs="Tahoma"/>
          <w:sz w:val="20"/>
          <w:szCs w:val="20"/>
        </w:rPr>
      </w:pPr>
      <w:r w:rsidRPr="001304B1">
        <w:rPr>
          <w:rFonts w:ascii="Verdana" w:hAnsi="Verdana" w:cs="Tahoma"/>
          <w:sz w:val="20"/>
          <w:szCs w:val="20"/>
        </w:rPr>
        <w:t>Firmado:</w:t>
      </w:r>
    </w:p>
    <w:p w14:paraId="540317AC" w14:textId="77777777" w:rsidR="001304B1" w:rsidRPr="001304B1" w:rsidRDefault="001304B1" w:rsidP="00356DF9">
      <w:pPr>
        <w:ind w:left="600" w:right="-2"/>
        <w:contextualSpacing/>
        <w:jc w:val="both"/>
        <w:outlineLvl w:val="0"/>
        <w:rPr>
          <w:rFonts w:ascii="Verdana" w:hAnsi="Verdana" w:cs="Tahoma"/>
          <w:sz w:val="20"/>
          <w:szCs w:val="20"/>
        </w:rPr>
      </w:pPr>
    </w:p>
    <w:p w14:paraId="15AFFFBF" w14:textId="77777777" w:rsidR="001304B1" w:rsidRPr="001304B1" w:rsidRDefault="001304B1" w:rsidP="00356DF9">
      <w:pPr>
        <w:ind w:left="600" w:right="-2"/>
        <w:contextualSpacing/>
        <w:jc w:val="both"/>
        <w:outlineLvl w:val="0"/>
        <w:rPr>
          <w:rFonts w:ascii="Verdana" w:hAnsi="Verdana" w:cs="Tahoma"/>
          <w:sz w:val="20"/>
          <w:szCs w:val="20"/>
        </w:rPr>
      </w:pPr>
    </w:p>
    <w:p w14:paraId="1BF30932" w14:textId="77777777" w:rsidR="001304B1" w:rsidRPr="001304B1" w:rsidRDefault="001304B1" w:rsidP="00356DF9">
      <w:pPr>
        <w:ind w:left="600" w:right="-2"/>
        <w:contextualSpacing/>
        <w:jc w:val="both"/>
        <w:outlineLvl w:val="0"/>
        <w:rPr>
          <w:rFonts w:ascii="Verdana" w:hAnsi="Verdana" w:cs="Tahoma"/>
          <w:sz w:val="20"/>
          <w:szCs w:val="20"/>
        </w:rPr>
      </w:pPr>
    </w:p>
    <w:p w14:paraId="55B48F97" w14:textId="77777777" w:rsidR="001304B1" w:rsidRPr="001304B1" w:rsidRDefault="001304B1" w:rsidP="00356DF9">
      <w:pPr>
        <w:ind w:left="600" w:right="-2"/>
        <w:contextualSpacing/>
        <w:jc w:val="both"/>
        <w:outlineLvl w:val="0"/>
        <w:rPr>
          <w:rFonts w:ascii="Verdana" w:hAnsi="Verdana" w:cs="Tahoma"/>
          <w:sz w:val="20"/>
          <w:szCs w:val="20"/>
        </w:rPr>
      </w:pPr>
    </w:p>
    <w:p w14:paraId="0AF57830" w14:textId="77777777" w:rsidR="001304B1" w:rsidRPr="001304B1" w:rsidRDefault="001304B1" w:rsidP="00356DF9">
      <w:pPr>
        <w:ind w:left="600" w:right="-2"/>
        <w:contextualSpacing/>
        <w:jc w:val="both"/>
        <w:outlineLvl w:val="0"/>
        <w:rPr>
          <w:rFonts w:ascii="Verdana" w:hAnsi="Verdana" w:cs="Tahoma"/>
          <w:sz w:val="20"/>
          <w:szCs w:val="20"/>
        </w:rPr>
      </w:pPr>
    </w:p>
    <w:p w14:paraId="0610853C" w14:textId="77777777" w:rsidR="001304B1" w:rsidRPr="001304B1" w:rsidRDefault="001304B1" w:rsidP="00356DF9">
      <w:pPr>
        <w:ind w:left="600" w:right="-2"/>
        <w:contextualSpacing/>
        <w:jc w:val="both"/>
        <w:outlineLvl w:val="0"/>
        <w:rPr>
          <w:rFonts w:ascii="Verdana" w:hAnsi="Verdana" w:cs="Tahoma"/>
          <w:sz w:val="20"/>
          <w:szCs w:val="20"/>
        </w:rPr>
      </w:pPr>
    </w:p>
    <w:p w14:paraId="42D40053" w14:textId="77777777" w:rsidR="001304B1" w:rsidRPr="001304B1" w:rsidRDefault="001304B1" w:rsidP="00356DF9">
      <w:pPr>
        <w:ind w:right="-2"/>
        <w:contextualSpacing/>
        <w:jc w:val="both"/>
        <w:outlineLvl w:val="0"/>
        <w:rPr>
          <w:rFonts w:ascii="Verdana" w:hAnsi="Verdana" w:cs="Tahoma"/>
          <w:sz w:val="20"/>
          <w:szCs w:val="20"/>
        </w:rPr>
      </w:pPr>
    </w:p>
    <w:p w14:paraId="5A1D4C76"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310B42AE"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1809D1B3" w14:textId="77777777" w:rsidR="001304B1" w:rsidRPr="001304B1" w:rsidRDefault="001304B1" w:rsidP="00356DF9">
      <w:pPr>
        <w:shd w:val="clear" w:color="auto" w:fill="FFFFFF"/>
        <w:ind w:right="-2"/>
        <w:jc w:val="both"/>
        <w:rPr>
          <w:rFonts w:ascii="Verdana" w:hAnsi="Verdana"/>
          <w:sz w:val="14"/>
          <w:szCs w:val="14"/>
        </w:rPr>
      </w:pPr>
    </w:p>
    <w:p w14:paraId="4BBE7441" w14:textId="77777777" w:rsidR="001304B1" w:rsidRPr="001304B1" w:rsidRDefault="001304B1" w:rsidP="00356DF9">
      <w:pPr>
        <w:numPr>
          <w:ilvl w:val="0"/>
          <w:numId w:val="139"/>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647EAC3D" w14:textId="77777777" w:rsidR="001304B1" w:rsidRPr="001304B1" w:rsidRDefault="001304B1" w:rsidP="00356DF9">
      <w:pPr>
        <w:numPr>
          <w:ilvl w:val="0"/>
          <w:numId w:val="139"/>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A29D10" w14:textId="77777777" w:rsidR="001304B1" w:rsidRPr="001304B1" w:rsidRDefault="001304B1" w:rsidP="00356DF9">
      <w:pPr>
        <w:numPr>
          <w:ilvl w:val="0"/>
          <w:numId w:val="139"/>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B706725" w14:textId="77777777" w:rsidR="001304B1" w:rsidRPr="001304B1" w:rsidRDefault="001304B1" w:rsidP="00356DF9">
      <w:pPr>
        <w:numPr>
          <w:ilvl w:val="0"/>
          <w:numId w:val="139"/>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2231EBB5" w14:textId="77777777" w:rsidR="001304B1" w:rsidRPr="001304B1" w:rsidRDefault="001304B1" w:rsidP="00356DF9">
      <w:pPr>
        <w:numPr>
          <w:ilvl w:val="0"/>
          <w:numId w:val="139"/>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702C3C91"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6C1C8142"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0216D33E" w14:textId="77777777" w:rsidR="001304B1" w:rsidRPr="001304B1" w:rsidRDefault="001304B1" w:rsidP="00356DF9">
      <w:pPr>
        <w:shd w:val="clear" w:color="auto" w:fill="FFFFFF"/>
        <w:tabs>
          <w:tab w:val="left" w:pos="0"/>
        </w:tabs>
        <w:ind w:right="-2"/>
        <w:rPr>
          <w:rFonts w:ascii="Verdana" w:hAnsi="Verdana"/>
          <w:b/>
          <w:sz w:val="16"/>
          <w:szCs w:val="16"/>
          <w:lang w:val="es-ES_tradnl" w:eastAsia="en-US"/>
        </w:rPr>
        <w:sectPr w:rsidR="001304B1" w:rsidRPr="001304B1" w:rsidSect="007D20DE">
          <w:headerReference w:type="even" r:id="rId26"/>
          <w:headerReference w:type="first" r:id="rId27"/>
          <w:footnotePr>
            <w:numRestart w:val="eachPage"/>
          </w:footnotePr>
          <w:type w:val="continuous"/>
          <w:pgSz w:w="11906" w:h="16838"/>
          <w:pgMar w:top="1418" w:right="1418" w:bottom="709" w:left="1418" w:header="284" w:footer="397" w:gutter="0"/>
          <w:cols w:space="720"/>
          <w:docGrid w:linePitch="272"/>
        </w:sectPr>
      </w:pPr>
      <w:r w:rsidRPr="001304B1">
        <w:rPr>
          <w:rFonts w:ascii="Verdana" w:hAnsi="Verdana"/>
          <w:b/>
          <w:sz w:val="16"/>
          <w:szCs w:val="16"/>
        </w:rPr>
        <w:t>INFORMACIÓN COMPLETA EN EL ANEXO VII .1 &lt;&lt;</w:t>
      </w:r>
      <w:r w:rsidRPr="001304B1">
        <w:rPr>
          <w:rFonts w:ascii="Verdana" w:hAnsi="Verdana"/>
          <w:b/>
          <w:sz w:val="16"/>
          <w:szCs w:val="16"/>
          <w:lang w:val="es-ES_tradnl" w:eastAsia="en-US"/>
        </w:rPr>
        <w:t>INFORMACIÓN ADICIONAL SOBRE PROTECCIÓN DE DATOS PERSONALES&gt;&gt;</w:t>
      </w:r>
    </w:p>
    <w:p w14:paraId="40B29856" w14:textId="77777777" w:rsidR="001304B1" w:rsidRPr="001304B1" w:rsidRDefault="001304B1" w:rsidP="00356DF9">
      <w:pPr>
        <w:ind w:right="-2"/>
        <w:jc w:val="center"/>
        <w:rPr>
          <w:rFonts w:ascii="Verdana" w:hAnsi="Verdana" w:cs="Tahoma"/>
          <w:caps/>
          <w:sz w:val="20"/>
          <w:szCs w:val="20"/>
          <w:lang w:val="es-ES_tradnl"/>
        </w:rPr>
      </w:pPr>
      <w:r w:rsidRPr="001304B1">
        <w:rPr>
          <w:rFonts w:ascii="Verdana" w:hAnsi="Verdana" w:cs="Tahoma"/>
          <w:b/>
          <w:caps/>
          <w:sz w:val="20"/>
          <w:szCs w:val="20"/>
          <w:lang w:val="es-ES_tradnl"/>
        </w:rPr>
        <w:lastRenderedPageBreak/>
        <w:t>cuadro “Compromiso de adscripción de medios”</w:t>
      </w:r>
      <w:r w:rsidRPr="001304B1">
        <w:rPr>
          <w:rFonts w:ascii="Verdana" w:hAnsi="Verdana" w:cs="Tahoma"/>
          <w:caps/>
          <w:sz w:val="20"/>
          <w:szCs w:val="20"/>
          <w:lang w:val="es-ES_tradnl"/>
        </w:rPr>
        <w:t>.</w:t>
      </w:r>
    </w:p>
    <w:p w14:paraId="1E8AF888" w14:textId="77777777" w:rsidR="001304B1" w:rsidRPr="001304B1" w:rsidRDefault="001304B1" w:rsidP="00356DF9">
      <w:pPr>
        <w:ind w:right="-2"/>
        <w:jc w:val="both"/>
        <w:rPr>
          <w:rFonts w:ascii="Verdana" w:hAnsi="Verdana" w:cs="Tahoma"/>
          <w:sz w:val="20"/>
          <w:szCs w:val="20"/>
          <w:lang w:val="es-ES_tradnl"/>
        </w:rPr>
      </w:pPr>
      <w:r w:rsidRPr="001304B1">
        <w:rPr>
          <w:rFonts w:ascii="Verdana" w:hAnsi="Verdana" w:cs="Tahoma"/>
          <w:sz w:val="20"/>
          <w:szCs w:val="20"/>
          <w:lang w:val="es-ES_tradnl"/>
        </w:rPr>
        <w:t>Expediente número ……….</w:t>
      </w:r>
    </w:p>
    <w:p w14:paraId="546D495B" w14:textId="77777777" w:rsidR="001304B1" w:rsidRPr="001304B1" w:rsidRDefault="001304B1" w:rsidP="00356DF9">
      <w:pPr>
        <w:ind w:right="-2"/>
        <w:jc w:val="both"/>
        <w:rPr>
          <w:rFonts w:ascii="Verdana" w:hAnsi="Verdana" w:cs="Tahoma"/>
          <w:sz w:val="20"/>
          <w:szCs w:val="20"/>
        </w:rPr>
      </w:pPr>
    </w:p>
    <w:tbl>
      <w:tblPr>
        <w:tblW w:w="1488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3"/>
        <w:gridCol w:w="2875"/>
        <w:gridCol w:w="2157"/>
        <w:gridCol w:w="3019"/>
        <w:gridCol w:w="2589"/>
        <w:gridCol w:w="1691"/>
      </w:tblGrid>
      <w:tr w:rsidR="001304B1" w:rsidRPr="001304B1" w14:paraId="0E87714C" w14:textId="77777777" w:rsidTr="007D20DE">
        <w:trPr>
          <w:trHeight w:val="712"/>
        </w:trPr>
        <w:tc>
          <w:tcPr>
            <w:tcW w:w="14884" w:type="dxa"/>
            <w:gridSpan w:val="6"/>
            <w:tcBorders>
              <w:top w:val="single" w:sz="4" w:space="0" w:color="auto"/>
              <w:left w:val="single" w:sz="4" w:space="0" w:color="auto"/>
              <w:bottom w:val="single" w:sz="4" w:space="0" w:color="auto"/>
              <w:right w:val="single" w:sz="4" w:space="0" w:color="auto"/>
            </w:tcBorders>
          </w:tcPr>
          <w:p w14:paraId="7FA3FAA0" w14:textId="77777777" w:rsidR="001304B1" w:rsidRPr="001304B1" w:rsidRDefault="001304B1" w:rsidP="00356DF9">
            <w:pPr>
              <w:ind w:left="1332" w:right="-2"/>
              <w:jc w:val="center"/>
              <w:rPr>
                <w:rFonts w:ascii="Verdana" w:hAnsi="Verdana" w:cs="Tahoma"/>
                <w:b/>
                <w:sz w:val="20"/>
                <w:szCs w:val="20"/>
              </w:rPr>
            </w:pPr>
          </w:p>
          <w:p w14:paraId="50D2D2C5" w14:textId="77777777" w:rsidR="001304B1" w:rsidRPr="001304B1" w:rsidRDefault="001304B1" w:rsidP="00356DF9">
            <w:pPr>
              <w:ind w:left="851" w:right="-2"/>
              <w:jc w:val="center"/>
              <w:rPr>
                <w:rFonts w:ascii="Verdana" w:hAnsi="Verdana" w:cs="Tahoma"/>
                <w:b/>
                <w:sz w:val="20"/>
                <w:szCs w:val="20"/>
              </w:rPr>
            </w:pPr>
            <w:r w:rsidRPr="001304B1">
              <w:rPr>
                <w:rFonts w:ascii="Verdana" w:hAnsi="Verdana" w:cs="Tahoma"/>
                <w:b/>
                <w:sz w:val="20"/>
                <w:szCs w:val="20"/>
              </w:rPr>
              <w:t>HUMANOS</w:t>
            </w:r>
          </w:p>
          <w:p w14:paraId="42ECB924" w14:textId="77777777" w:rsidR="001304B1" w:rsidRPr="001304B1" w:rsidRDefault="001304B1" w:rsidP="00356DF9">
            <w:pPr>
              <w:ind w:left="1332" w:right="-2"/>
              <w:jc w:val="center"/>
              <w:rPr>
                <w:rFonts w:ascii="Verdana" w:hAnsi="Verdana" w:cs="Tahoma"/>
                <w:b/>
                <w:sz w:val="20"/>
                <w:szCs w:val="20"/>
              </w:rPr>
            </w:pPr>
          </w:p>
        </w:tc>
      </w:tr>
      <w:tr w:rsidR="001304B1" w:rsidRPr="001304B1" w14:paraId="0F75CC62" w14:textId="77777777" w:rsidTr="007D20DE">
        <w:trPr>
          <w:trHeight w:val="232"/>
        </w:trPr>
        <w:tc>
          <w:tcPr>
            <w:tcW w:w="7585" w:type="dxa"/>
            <w:gridSpan w:val="3"/>
            <w:tcBorders>
              <w:top w:val="single" w:sz="4" w:space="0" w:color="auto"/>
              <w:left w:val="single" w:sz="4" w:space="0" w:color="auto"/>
              <w:bottom w:val="single" w:sz="4" w:space="0" w:color="auto"/>
              <w:right w:val="single" w:sz="4" w:space="0" w:color="auto"/>
            </w:tcBorders>
            <w:hideMark/>
          </w:tcPr>
          <w:p w14:paraId="7D123491" w14:textId="77777777" w:rsidR="001304B1" w:rsidRPr="001304B1" w:rsidRDefault="001304B1" w:rsidP="00356DF9">
            <w:pPr>
              <w:ind w:left="1332" w:right="-2"/>
              <w:jc w:val="center"/>
              <w:rPr>
                <w:rFonts w:ascii="Verdana" w:hAnsi="Verdana" w:cs="Tahoma"/>
                <w:b/>
                <w:sz w:val="20"/>
                <w:szCs w:val="20"/>
              </w:rPr>
            </w:pPr>
            <w:r w:rsidRPr="001304B1">
              <w:rPr>
                <w:rFonts w:ascii="Verdana" w:hAnsi="Verdana" w:cs="Tahoma"/>
                <w:b/>
                <w:sz w:val="20"/>
                <w:szCs w:val="20"/>
              </w:rPr>
              <w:t>REQUISITOS MÍNIMOS EXIGIDOS</w:t>
            </w:r>
          </w:p>
        </w:tc>
        <w:tc>
          <w:tcPr>
            <w:tcW w:w="7299" w:type="dxa"/>
            <w:gridSpan w:val="3"/>
            <w:tcBorders>
              <w:top w:val="single" w:sz="4" w:space="0" w:color="auto"/>
              <w:left w:val="single" w:sz="4" w:space="0" w:color="auto"/>
              <w:bottom w:val="single" w:sz="4" w:space="0" w:color="auto"/>
              <w:right w:val="single" w:sz="4" w:space="0" w:color="auto"/>
            </w:tcBorders>
            <w:hideMark/>
          </w:tcPr>
          <w:p w14:paraId="3E779536" w14:textId="77777777" w:rsidR="001304B1" w:rsidRPr="001304B1" w:rsidRDefault="001304B1" w:rsidP="00356DF9">
            <w:pPr>
              <w:ind w:left="676" w:right="-2"/>
              <w:jc w:val="center"/>
              <w:rPr>
                <w:rFonts w:ascii="Verdana" w:hAnsi="Verdana" w:cs="Tahoma"/>
                <w:b/>
                <w:sz w:val="20"/>
                <w:szCs w:val="20"/>
              </w:rPr>
            </w:pPr>
            <w:r w:rsidRPr="001304B1">
              <w:rPr>
                <w:rFonts w:ascii="Verdana" w:hAnsi="Verdana" w:cs="Tahoma"/>
                <w:b/>
                <w:sz w:val="20"/>
                <w:szCs w:val="20"/>
              </w:rPr>
              <w:t>MEDIOS HUMANOS PROPUESTOS</w:t>
            </w:r>
            <w:r w:rsidRPr="001304B1">
              <w:rPr>
                <w:rFonts w:ascii="Verdana" w:hAnsi="Verdana"/>
                <w:b/>
                <w:sz w:val="20"/>
                <w:szCs w:val="20"/>
                <w:vertAlign w:val="superscript"/>
              </w:rPr>
              <w:footnoteReference w:id="62"/>
            </w:r>
          </w:p>
        </w:tc>
      </w:tr>
      <w:tr w:rsidR="001304B1" w:rsidRPr="001304B1" w14:paraId="008B0218" w14:textId="77777777" w:rsidTr="007D20DE">
        <w:trPr>
          <w:trHeight w:val="232"/>
        </w:trPr>
        <w:tc>
          <w:tcPr>
            <w:tcW w:w="7585" w:type="dxa"/>
            <w:gridSpan w:val="3"/>
            <w:tcBorders>
              <w:top w:val="single" w:sz="4" w:space="0" w:color="auto"/>
              <w:left w:val="single" w:sz="4" w:space="0" w:color="auto"/>
              <w:bottom w:val="single" w:sz="4" w:space="0" w:color="auto"/>
              <w:right w:val="single" w:sz="4" w:space="0" w:color="auto"/>
            </w:tcBorders>
            <w:hideMark/>
          </w:tcPr>
          <w:p w14:paraId="352E879F" w14:textId="77777777" w:rsidR="001304B1" w:rsidRPr="001304B1" w:rsidRDefault="001304B1" w:rsidP="00356DF9">
            <w:pPr>
              <w:ind w:left="1332" w:right="-2"/>
              <w:jc w:val="center"/>
              <w:rPr>
                <w:rFonts w:ascii="Verdana" w:hAnsi="Verdana" w:cs="Tahoma"/>
                <w:b/>
                <w:sz w:val="20"/>
                <w:szCs w:val="20"/>
              </w:rPr>
            </w:pPr>
            <w:r w:rsidRPr="001304B1">
              <w:rPr>
                <w:rFonts w:ascii="Verdana" w:hAnsi="Verdana" w:cs="Tahoma"/>
                <w:b/>
                <w:sz w:val="20"/>
                <w:szCs w:val="20"/>
              </w:rPr>
              <w:t>Perfil profesional</w:t>
            </w:r>
          </w:p>
        </w:tc>
        <w:tc>
          <w:tcPr>
            <w:tcW w:w="3019" w:type="dxa"/>
            <w:tcBorders>
              <w:top w:val="single" w:sz="4" w:space="0" w:color="auto"/>
              <w:left w:val="single" w:sz="4" w:space="0" w:color="auto"/>
              <w:bottom w:val="single" w:sz="4" w:space="0" w:color="auto"/>
              <w:right w:val="single" w:sz="4" w:space="0" w:color="auto"/>
            </w:tcBorders>
            <w:hideMark/>
          </w:tcPr>
          <w:p w14:paraId="5515A531" w14:textId="77777777" w:rsidR="001304B1" w:rsidRPr="001304B1" w:rsidRDefault="001304B1" w:rsidP="00356DF9">
            <w:pPr>
              <w:ind w:left="251" w:right="-2"/>
              <w:rPr>
                <w:rFonts w:ascii="Verdana" w:hAnsi="Verdana" w:cs="Tahoma"/>
                <w:b/>
                <w:sz w:val="20"/>
                <w:szCs w:val="20"/>
              </w:rPr>
            </w:pPr>
            <w:r w:rsidRPr="001304B1">
              <w:rPr>
                <w:rFonts w:ascii="Verdana" w:hAnsi="Verdana" w:cs="Tahoma"/>
                <w:b/>
                <w:sz w:val="20"/>
                <w:szCs w:val="20"/>
              </w:rPr>
              <w:t xml:space="preserve">Nombre y apellidos </w:t>
            </w:r>
          </w:p>
        </w:tc>
        <w:tc>
          <w:tcPr>
            <w:tcW w:w="2589" w:type="dxa"/>
            <w:tcBorders>
              <w:top w:val="single" w:sz="4" w:space="0" w:color="auto"/>
              <w:left w:val="single" w:sz="4" w:space="0" w:color="auto"/>
              <w:bottom w:val="single" w:sz="4" w:space="0" w:color="auto"/>
              <w:right w:val="single" w:sz="4" w:space="0" w:color="auto"/>
            </w:tcBorders>
            <w:hideMark/>
          </w:tcPr>
          <w:p w14:paraId="3A6F3F1D" w14:textId="77777777" w:rsidR="001304B1" w:rsidRPr="001304B1" w:rsidRDefault="001304B1" w:rsidP="00356DF9">
            <w:pPr>
              <w:ind w:left="-86" w:right="-2"/>
              <w:jc w:val="center"/>
              <w:rPr>
                <w:rFonts w:ascii="Verdana" w:hAnsi="Verdana" w:cs="Tahoma"/>
                <w:b/>
                <w:sz w:val="20"/>
                <w:szCs w:val="20"/>
              </w:rPr>
            </w:pPr>
            <w:r w:rsidRPr="001304B1">
              <w:rPr>
                <w:rFonts w:ascii="Verdana" w:hAnsi="Verdana" w:cs="Tahoma"/>
                <w:b/>
                <w:sz w:val="20"/>
                <w:szCs w:val="20"/>
              </w:rPr>
              <w:t>Titulación</w:t>
            </w:r>
          </w:p>
        </w:tc>
        <w:tc>
          <w:tcPr>
            <w:tcW w:w="1691" w:type="dxa"/>
            <w:tcBorders>
              <w:top w:val="single" w:sz="4" w:space="0" w:color="auto"/>
              <w:left w:val="single" w:sz="4" w:space="0" w:color="auto"/>
              <w:bottom w:val="single" w:sz="4" w:space="0" w:color="auto"/>
              <w:right w:val="single" w:sz="4" w:space="0" w:color="auto"/>
            </w:tcBorders>
            <w:hideMark/>
          </w:tcPr>
          <w:p w14:paraId="58D50E1B" w14:textId="77777777" w:rsidR="001304B1" w:rsidRPr="001304B1" w:rsidRDefault="001304B1" w:rsidP="00356DF9">
            <w:pPr>
              <w:ind w:left="28" w:right="-2"/>
              <w:rPr>
                <w:rFonts w:ascii="Verdana" w:hAnsi="Verdana" w:cs="Tahoma"/>
                <w:b/>
                <w:sz w:val="20"/>
                <w:szCs w:val="20"/>
              </w:rPr>
            </w:pPr>
            <w:r w:rsidRPr="001304B1">
              <w:rPr>
                <w:rFonts w:ascii="Verdana" w:hAnsi="Verdana" w:cs="Tahoma"/>
                <w:b/>
                <w:sz w:val="20"/>
                <w:szCs w:val="20"/>
              </w:rPr>
              <w:t>Experiencia</w:t>
            </w:r>
          </w:p>
        </w:tc>
      </w:tr>
      <w:tr w:rsidR="001304B1" w:rsidRPr="001304B1" w14:paraId="6CA5899A" w14:textId="77777777" w:rsidTr="007D20DE">
        <w:trPr>
          <w:trHeight w:val="218"/>
        </w:trPr>
        <w:tc>
          <w:tcPr>
            <w:tcW w:w="2553" w:type="dxa"/>
            <w:tcBorders>
              <w:top w:val="single" w:sz="4" w:space="0" w:color="auto"/>
              <w:left w:val="single" w:sz="4" w:space="0" w:color="auto"/>
              <w:bottom w:val="single" w:sz="4" w:space="0" w:color="auto"/>
              <w:right w:val="single" w:sz="4" w:space="0" w:color="auto"/>
            </w:tcBorders>
            <w:hideMark/>
          </w:tcPr>
          <w:p w14:paraId="6FDC15DA" w14:textId="77777777" w:rsidR="001304B1" w:rsidRPr="001304B1" w:rsidRDefault="001304B1" w:rsidP="00356DF9">
            <w:pPr>
              <w:ind w:left="284" w:right="-2"/>
              <w:jc w:val="center"/>
              <w:rPr>
                <w:rFonts w:ascii="Verdana" w:hAnsi="Verdana" w:cs="Tahoma"/>
                <w:sz w:val="20"/>
                <w:szCs w:val="20"/>
              </w:rPr>
            </w:pPr>
            <w:r w:rsidRPr="001304B1">
              <w:rPr>
                <w:rFonts w:ascii="Verdana" w:hAnsi="Verdana" w:cs="Tahoma"/>
                <w:sz w:val="20"/>
                <w:szCs w:val="20"/>
              </w:rPr>
              <w:t>Titulación</w:t>
            </w:r>
          </w:p>
        </w:tc>
        <w:tc>
          <w:tcPr>
            <w:tcW w:w="2875" w:type="dxa"/>
            <w:tcBorders>
              <w:top w:val="single" w:sz="4" w:space="0" w:color="auto"/>
              <w:left w:val="single" w:sz="4" w:space="0" w:color="auto"/>
              <w:bottom w:val="single" w:sz="4" w:space="0" w:color="auto"/>
              <w:right w:val="single" w:sz="4" w:space="0" w:color="auto"/>
            </w:tcBorders>
            <w:hideMark/>
          </w:tcPr>
          <w:p w14:paraId="693F42CE" w14:textId="77777777" w:rsidR="001304B1" w:rsidRPr="001304B1" w:rsidRDefault="001304B1" w:rsidP="00356DF9">
            <w:pPr>
              <w:ind w:left="3" w:right="-2"/>
              <w:jc w:val="center"/>
              <w:rPr>
                <w:rFonts w:ascii="Verdana" w:hAnsi="Verdana" w:cs="Tahoma"/>
                <w:sz w:val="20"/>
                <w:szCs w:val="20"/>
              </w:rPr>
            </w:pPr>
            <w:r w:rsidRPr="001304B1">
              <w:rPr>
                <w:rFonts w:ascii="Verdana" w:hAnsi="Verdana" w:cs="Tahoma"/>
                <w:sz w:val="20"/>
                <w:szCs w:val="20"/>
              </w:rPr>
              <w:t>Experiencia</w:t>
            </w:r>
          </w:p>
        </w:tc>
        <w:tc>
          <w:tcPr>
            <w:tcW w:w="2157" w:type="dxa"/>
            <w:tcBorders>
              <w:top w:val="single" w:sz="4" w:space="0" w:color="auto"/>
              <w:left w:val="single" w:sz="4" w:space="0" w:color="auto"/>
              <w:bottom w:val="single" w:sz="4" w:space="0" w:color="auto"/>
              <w:right w:val="single" w:sz="4" w:space="0" w:color="auto"/>
            </w:tcBorders>
            <w:hideMark/>
          </w:tcPr>
          <w:p w14:paraId="3AF2D2E5" w14:textId="77777777" w:rsidR="001304B1" w:rsidRPr="001304B1" w:rsidRDefault="001304B1" w:rsidP="00356DF9">
            <w:pPr>
              <w:ind w:left="-42" w:right="-2"/>
              <w:jc w:val="center"/>
              <w:rPr>
                <w:rFonts w:ascii="Verdana" w:hAnsi="Verdana" w:cs="Tahoma"/>
                <w:sz w:val="20"/>
                <w:szCs w:val="20"/>
              </w:rPr>
            </w:pPr>
            <w:r w:rsidRPr="001304B1">
              <w:rPr>
                <w:rFonts w:ascii="Verdana" w:hAnsi="Verdana" w:cs="Tahoma"/>
                <w:sz w:val="20"/>
                <w:szCs w:val="20"/>
              </w:rPr>
              <w:t>Dedicación</w:t>
            </w:r>
          </w:p>
        </w:tc>
        <w:tc>
          <w:tcPr>
            <w:tcW w:w="3019" w:type="dxa"/>
            <w:tcBorders>
              <w:top w:val="single" w:sz="4" w:space="0" w:color="auto"/>
              <w:left w:val="single" w:sz="4" w:space="0" w:color="auto"/>
              <w:bottom w:val="single" w:sz="4" w:space="0" w:color="auto"/>
              <w:right w:val="single" w:sz="4" w:space="0" w:color="auto"/>
            </w:tcBorders>
          </w:tcPr>
          <w:p w14:paraId="109170EA" w14:textId="77777777" w:rsidR="001304B1" w:rsidRPr="001304B1" w:rsidRDefault="001304B1" w:rsidP="00356DF9">
            <w:pPr>
              <w:ind w:left="1332" w:right="-2"/>
              <w:jc w:val="center"/>
              <w:rPr>
                <w:rFonts w:ascii="Verdana" w:hAnsi="Verdana" w:cs="Tahoma"/>
                <w:sz w:val="20"/>
                <w:szCs w:val="20"/>
              </w:rPr>
            </w:pPr>
          </w:p>
        </w:tc>
        <w:tc>
          <w:tcPr>
            <w:tcW w:w="2589" w:type="dxa"/>
            <w:tcBorders>
              <w:top w:val="single" w:sz="4" w:space="0" w:color="auto"/>
              <w:left w:val="single" w:sz="4" w:space="0" w:color="auto"/>
              <w:bottom w:val="single" w:sz="4" w:space="0" w:color="auto"/>
              <w:right w:val="single" w:sz="4" w:space="0" w:color="auto"/>
            </w:tcBorders>
          </w:tcPr>
          <w:p w14:paraId="36A56CB1" w14:textId="77777777" w:rsidR="001304B1" w:rsidRPr="001304B1" w:rsidRDefault="001304B1" w:rsidP="00356DF9">
            <w:pPr>
              <w:ind w:left="1332" w:right="-2"/>
              <w:jc w:val="center"/>
              <w:rPr>
                <w:rFonts w:ascii="Verdana" w:hAnsi="Verdana" w:cs="Tahoma"/>
                <w:sz w:val="20"/>
                <w:szCs w:val="20"/>
              </w:rPr>
            </w:pPr>
          </w:p>
        </w:tc>
        <w:tc>
          <w:tcPr>
            <w:tcW w:w="1691" w:type="dxa"/>
            <w:tcBorders>
              <w:top w:val="single" w:sz="4" w:space="0" w:color="auto"/>
              <w:left w:val="single" w:sz="4" w:space="0" w:color="auto"/>
              <w:bottom w:val="single" w:sz="4" w:space="0" w:color="auto"/>
              <w:right w:val="single" w:sz="4" w:space="0" w:color="auto"/>
            </w:tcBorders>
          </w:tcPr>
          <w:p w14:paraId="0347982C" w14:textId="77777777" w:rsidR="001304B1" w:rsidRPr="001304B1" w:rsidRDefault="001304B1" w:rsidP="00356DF9">
            <w:pPr>
              <w:ind w:left="1332" w:right="-2"/>
              <w:jc w:val="center"/>
              <w:rPr>
                <w:rFonts w:ascii="Verdana" w:hAnsi="Verdana" w:cs="Tahoma"/>
                <w:sz w:val="20"/>
                <w:szCs w:val="20"/>
              </w:rPr>
            </w:pPr>
          </w:p>
        </w:tc>
      </w:tr>
      <w:tr w:rsidR="001304B1" w:rsidRPr="001304B1" w14:paraId="1E23430B" w14:textId="77777777" w:rsidTr="007D20DE">
        <w:trPr>
          <w:trHeight w:val="232"/>
        </w:trPr>
        <w:tc>
          <w:tcPr>
            <w:tcW w:w="2553" w:type="dxa"/>
            <w:tcBorders>
              <w:top w:val="single" w:sz="4" w:space="0" w:color="auto"/>
              <w:left w:val="single" w:sz="4" w:space="0" w:color="auto"/>
              <w:bottom w:val="single" w:sz="4" w:space="0" w:color="auto"/>
              <w:right w:val="single" w:sz="4" w:space="0" w:color="auto"/>
            </w:tcBorders>
          </w:tcPr>
          <w:p w14:paraId="259CCCF0" w14:textId="77777777" w:rsidR="001304B1" w:rsidRPr="001304B1" w:rsidRDefault="001304B1" w:rsidP="00356DF9">
            <w:pPr>
              <w:ind w:left="1332" w:right="-2"/>
              <w:jc w:val="both"/>
              <w:rPr>
                <w:rFonts w:ascii="Verdana" w:hAnsi="Verdana" w:cs="Tahoma"/>
                <w:sz w:val="20"/>
                <w:szCs w:val="20"/>
              </w:rPr>
            </w:pPr>
          </w:p>
        </w:tc>
        <w:tc>
          <w:tcPr>
            <w:tcW w:w="2875" w:type="dxa"/>
            <w:tcBorders>
              <w:top w:val="single" w:sz="4" w:space="0" w:color="auto"/>
              <w:left w:val="single" w:sz="4" w:space="0" w:color="auto"/>
              <w:bottom w:val="single" w:sz="4" w:space="0" w:color="auto"/>
              <w:right w:val="single" w:sz="4" w:space="0" w:color="auto"/>
            </w:tcBorders>
          </w:tcPr>
          <w:p w14:paraId="0B6EE4A3" w14:textId="77777777" w:rsidR="001304B1" w:rsidRPr="001304B1" w:rsidRDefault="001304B1" w:rsidP="00356DF9">
            <w:pPr>
              <w:ind w:left="1332" w:right="-2"/>
              <w:jc w:val="both"/>
              <w:rPr>
                <w:rFonts w:ascii="Verdana" w:hAnsi="Verdana" w:cs="Tahoma"/>
                <w:sz w:val="20"/>
                <w:szCs w:val="20"/>
              </w:rPr>
            </w:pPr>
          </w:p>
        </w:tc>
        <w:tc>
          <w:tcPr>
            <w:tcW w:w="2157" w:type="dxa"/>
            <w:tcBorders>
              <w:top w:val="single" w:sz="4" w:space="0" w:color="auto"/>
              <w:left w:val="single" w:sz="4" w:space="0" w:color="auto"/>
              <w:bottom w:val="single" w:sz="4" w:space="0" w:color="auto"/>
              <w:right w:val="single" w:sz="4" w:space="0" w:color="auto"/>
            </w:tcBorders>
          </w:tcPr>
          <w:p w14:paraId="384605B3" w14:textId="77777777" w:rsidR="001304B1" w:rsidRPr="001304B1" w:rsidRDefault="001304B1" w:rsidP="00356DF9">
            <w:pPr>
              <w:ind w:left="1332" w:right="-2"/>
              <w:jc w:val="both"/>
              <w:rPr>
                <w:rFonts w:ascii="Verdana" w:hAnsi="Verdana" w:cs="Tahoma"/>
                <w:sz w:val="20"/>
                <w:szCs w:val="20"/>
              </w:rPr>
            </w:pPr>
          </w:p>
        </w:tc>
        <w:tc>
          <w:tcPr>
            <w:tcW w:w="3019" w:type="dxa"/>
            <w:tcBorders>
              <w:top w:val="single" w:sz="4" w:space="0" w:color="auto"/>
              <w:left w:val="single" w:sz="4" w:space="0" w:color="auto"/>
              <w:bottom w:val="single" w:sz="4" w:space="0" w:color="auto"/>
              <w:right w:val="single" w:sz="4" w:space="0" w:color="auto"/>
            </w:tcBorders>
          </w:tcPr>
          <w:p w14:paraId="71557E9D" w14:textId="77777777" w:rsidR="001304B1" w:rsidRPr="001304B1" w:rsidRDefault="001304B1" w:rsidP="00356DF9">
            <w:pPr>
              <w:ind w:left="1332" w:right="-2"/>
              <w:jc w:val="both"/>
              <w:rPr>
                <w:rFonts w:ascii="Verdana" w:hAnsi="Verdana" w:cs="Tahoma"/>
                <w:sz w:val="20"/>
                <w:szCs w:val="20"/>
              </w:rPr>
            </w:pPr>
          </w:p>
        </w:tc>
        <w:tc>
          <w:tcPr>
            <w:tcW w:w="2589" w:type="dxa"/>
            <w:tcBorders>
              <w:top w:val="single" w:sz="4" w:space="0" w:color="auto"/>
              <w:left w:val="single" w:sz="4" w:space="0" w:color="auto"/>
              <w:bottom w:val="single" w:sz="4" w:space="0" w:color="auto"/>
              <w:right w:val="single" w:sz="4" w:space="0" w:color="auto"/>
            </w:tcBorders>
          </w:tcPr>
          <w:p w14:paraId="77E73E06" w14:textId="77777777" w:rsidR="001304B1" w:rsidRPr="001304B1" w:rsidRDefault="001304B1" w:rsidP="00356DF9">
            <w:pPr>
              <w:ind w:left="1332" w:right="-2"/>
              <w:jc w:val="both"/>
              <w:rPr>
                <w:rFonts w:ascii="Verdana" w:hAnsi="Verdana" w:cs="Tahoma"/>
                <w:sz w:val="20"/>
                <w:szCs w:val="20"/>
              </w:rPr>
            </w:pPr>
          </w:p>
        </w:tc>
        <w:tc>
          <w:tcPr>
            <w:tcW w:w="1691" w:type="dxa"/>
            <w:tcBorders>
              <w:top w:val="single" w:sz="4" w:space="0" w:color="auto"/>
              <w:left w:val="single" w:sz="4" w:space="0" w:color="auto"/>
              <w:bottom w:val="single" w:sz="4" w:space="0" w:color="auto"/>
              <w:right w:val="single" w:sz="4" w:space="0" w:color="auto"/>
            </w:tcBorders>
          </w:tcPr>
          <w:p w14:paraId="7D436915" w14:textId="77777777" w:rsidR="001304B1" w:rsidRPr="001304B1" w:rsidRDefault="001304B1" w:rsidP="00356DF9">
            <w:pPr>
              <w:ind w:left="1332" w:right="-2"/>
              <w:jc w:val="both"/>
              <w:rPr>
                <w:rFonts w:ascii="Verdana" w:hAnsi="Verdana" w:cs="Tahoma"/>
                <w:sz w:val="20"/>
                <w:szCs w:val="20"/>
              </w:rPr>
            </w:pPr>
          </w:p>
        </w:tc>
      </w:tr>
      <w:tr w:rsidR="001304B1" w:rsidRPr="001304B1" w14:paraId="3B266BE7" w14:textId="77777777" w:rsidTr="007D20DE">
        <w:trPr>
          <w:trHeight w:val="232"/>
        </w:trPr>
        <w:tc>
          <w:tcPr>
            <w:tcW w:w="2553" w:type="dxa"/>
            <w:tcBorders>
              <w:top w:val="single" w:sz="4" w:space="0" w:color="auto"/>
              <w:left w:val="single" w:sz="4" w:space="0" w:color="auto"/>
              <w:bottom w:val="single" w:sz="4" w:space="0" w:color="auto"/>
              <w:right w:val="single" w:sz="4" w:space="0" w:color="auto"/>
            </w:tcBorders>
          </w:tcPr>
          <w:p w14:paraId="49CFAC93" w14:textId="77777777" w:rsidR="001304B1" w:rsidRPr="001304B1" w:rsidRDefault="001304B1" w:rsidP="00356DF9">
            <w:pPr>
              <w:ind w:left="1332" w:right="-2"/>
              <w:jc w:val="both"/>
              <w:rPr>
                <w:rFonts w:ascii="Verdana" w:hAnsi="Verdana" w:cs="Tahoma"/>
                <w:sz w:val="20"/>
                <w:szCs w:val="20"/>
              </w:rPr>
            </w:pPr>
          </w:p>
        </w:tc>
        <w:tc>
          <w:tcPr>
            <w:tcW w:w="2875" w:type="dxa"/>
            <w:tcBorders>
              <w:top w:val="single" w:sz="4" w:space="0" w:color="auto"/>
              <w:left w:val="single" w:sz="4" w:space="0" w:color="auto"/>
              <w:bottom w:val="single" w:sz="4" w:space="0" w:color="auto"/>
              <w:right w:val="single" w:sz="4" w:space="0" w:color="auto"/>
            </w:tcBorders>
          </w:tcPr>
          <w:p w14:paraId="3F1C6A5B" w14:textId="77777777" w:rsidR="001304B1" w:rsidRPr="001304B1" w:rsidRDefault="001304B1" w:rsidP="00356DF9">
            <w:pPr>
              <w:ind w:left="1332" w:right="-2"/>
              <w:jc w:val="both"/>
              <w:rPr>
                <w:rFonts w:ascii="Verdana" w:hAnsi="Verdana" w:cs="Tahoma"/>
                <w:sz w:val="20"/>
                <w:szCs w:val="20"/>
              </w:rPr>
            </w:pPr>
          </w:p>
        </w:tc>
        <w:tc>
          <w:tcPr>
            <w:tcW w:w="2157" w:type="dxa"/>
            <w:tcBorders>
              <w:top w:val="single" w:sz="4" w:space="0" w:color="auto"/>
              <w:left w:val="single" w:sz="4" w:space="0" w:color="auto"/>
              <w:bottom w:val="single" w:sz="4" w:space="0" w:color="auto"/>
              <w:right w:val="single" w:sz="4" w:space="0" w:color="auto"/>
            </w:tcBorders>
          </w:tcPr>
          <w:p w14:paraId="4028EE90" w14:textId="77777777" w:rsidR="001304B1" w:rsidRPr="001304B1" w:rsidRDefault="001304B1" w:rsidP="00356DF9">
            <w:pPr>
              <w:ind w:left="1332" w:right="-2"/>
              <w:jc w:val="both"/>
              <w:rPr>
                <w:rFonts w:ascii="Verdana" w:hAnsi="Verdana" w:cs="Tahoma"/>
                <w:sz w:val="20"/>
                <w:szCs w:val="20"/>
              </w:rPr>
            </w:pPr>
          </w:p>
        </w:tc>
        <w:tc>
          <w:tcPr>
            <w:tcW w:w="3019" w:type="dxa"/>
            <w:tcBorders>
              <w:top w:val="single" w:sz="4" w:space="0" w:color="auto"/>
              <w:left w:val="single" w:sz="4" w:space="0" w:color="auto"/>
              <w:bottom w:val="single" w:sz="4" w:space="0" w:color="auto"/>
              <w:right w:val="single" w:sz="4" w:space="0" w:color="auto"/>
            </w:tcBorders>
          </w:tcPr>
          <w:p w14:paraId="7D54EB6B" w14:textId="77777777" w:rsidR="001304B1" w:rsidRPr="001304B1" w:rsidRDefault="001304B1" w:rsidP="00356DF9">
            <w:pPr>
              <w:ind w:left="1332" w:right="-2"/>
              <w:jc w:val="both"/>
              <w:rPr>
                <w:rFonts w:ascii="Verdana" w:hAnsi="Verdana" w:cs="Tahoma"/>
                <w:sz w:val="20"/>
                <w:szCs w:val="20"/>
              </w:rPr>
            </w:pPr>
          </w:p>
        </w:tc>
        <w:tc>
          <w:tcPr>
            <w:tcW w:w="2589" w:type="dxa"/>
            <w:tcBorders>
              <w:top w:val="single" w:sz="4" w:space="0" w:color="auto"/>
              <w:left w:val="single" w:sz="4" w:space="0" w:color="auto"/>
              <w:bottom w:val="single" w:sz="4" w:space="0" w:color="auto"/>
              <w:right w:val="single" w:sz="4" w:space="0" w:color="auto"/>
            </w:tcBorders>
          </w:tcPr>
          <w:p w14:paraId="3DD8514C" w14:textId="77777777" w:rsidR="001304B1" w:rsidRPr="001304B1" w:rsidRDefault="001304B1" w:rsidP="00356DF9">
            <w:pPr>
              <w:ind w:left="1332" w:right="-2"/>
              <w:jc w:val="both"/>
              <w:rPr>
                <w:rFonts w:ascii="Verdana" w:hAnsi="Verdana" w:cs="Tahoma"/>
                <w:sz w:val="20"/>
                <w:szCs w:val="20"/>
              </w:rPr>
            </w:pPr>
          </w:p>
        </w:tc>
        <w:tc>
          <w:tcPr>
            <w:tcW w:w="1691" w:type="dxa"/>
            <w:tcBorders>
              <w:top w:val="single" w:sz="4" w:space="0" w:color="auto"/>
              <w:left w:val="single" w:sz="4" w:space="0" w:color="auto"/>
              <w:bottom w:val="single" w:sz="4" w:space="0" w:color="auto"/>
              <w:right w:val="single" w:sz="4" w:space="0" w:color="auto"/>
            </w:tcBorders>
          </w:tcPr>
          <w:p w14:paraId="2EB399F7" w14:textId="77777777" w:rsidR="001304B1" w:rsidRPr="001304B1" w:rsidRDefault="001304B1" w:rsidP="00356DF9">
            <w:pPr>
              <w:ind w:left="1332" w:right="-2"/>
              <w:jc w:val="both"/>
              <w:rPr>
                <w:rFonts w:ascii="Verdana" w:hAnsi="Verdana" w:cs="Tahoma"/>
                <w:sz w:val="20"/>
                <w:szCs w:val="20"/>
              </w:rPr>
            </w:pPr>
          </w:p>
        </w:tc>
      </w:tr>
      <w:tr w:rsidR="001304B1" w:rsidRPr="001304B1" w14:paraId="283DA668" w14:textId="77777777" w:rsidTr="007D20DE">
        <w:trPr>
          <w:trHeight w:val="415"/>
        </w:trPr>
        <w:tc>
          <w:tcPr>
            <w:tcW w:w="14884" w:type="dxa"/>
            <w:gridSpan w:val="6"/>
            <w:tcBorders>
              <w:top w:val="single" w:sz="4" w:space="0" w:color="auto"/>
              <w:left w:val="single" w:sz="4" w:space="0" w:color="auto"/>
              <w:bottom w:val="single" w:sz="4" w:space="0" w:color="auto"/>
              <w:right w:val="single" w:sz="4" w:space="0" w:color="auto"/>
            </w:tcBorders>
            <w:vAlign w:val="center"/>
          </w:tcPr>
          <w:p w14:paraId="4C064838" w14:textId="77777777" w:rsidR="001304B1" w:rsidRPr="001304B1" w:rsidRDefault="001304B1" w:rsidP="00356DF9">
            <w:pPr>
              <w:ind w:left="1332" w:right="-2"/>
              <w:jc w:val="center"/>
              <w:rPr>
                <w:rFonts w:ascii="Verdana" w:hAnsi="Verdana" w:cs="Tahoma"/>
                <w:b/>
                <w:sz w:val="20"/>
                <w:szCs w:val="20"/>
              </w:rPr>
            </w:pPr>
            <w:r w:rsidRPr="001304B1">
              <w:rPr>
                <w:rFonts w:ascii="Verdana" w:hAnsi="Verdana" w:cs="Tahoma"/>
                <w:b/>
                <w:sz w:val="20"/>
                <w:szCs w:val="20"/>
              </w:rPr>
              <w:t>MATERIALES</w:t>
            </w:r>
          </w:p>
          <w:p w14:paraId="280D7B3D" w14:textId="77777777" w:rsidR="001304B1" w:rsidRPr="001304B1" w:rsidRDefault="001304B1" w:rsidP="00356DF9">
            <w:pPr>
              <w:ind w:left="1332" w:right="-2"/>
              <w:jc w:val="center"/>
              <w:rPr>
                <w:rFonts w:ascii="Verdana" w:hAnsi="Verdana" w:cs="Tahoma"/>
                <w:b/>
                <w:sz w:val="20"/>
                <w:szCs w:val="20"/>
              </w:rPr>
            </w:pPr>
          </w:p>
        </w:tc>
      </w:tr>
      <w:tr w:rsidR="001304B1" w:rsidRPr="001304B1" w14:paraId="23FF833A" w14:textId="77777777" w:rsidTr="007D20DE">
        <w:trPr>
          <w:trHeight w:val="232"/>
        </w:trPr>
        <w:tc>
          <w:tcPr>
            <w:tcW w:w="7585" w:type="dxa"/>
            <w:gridSpan w:val="3"/>
            <w:tcBorders>
              <w:top w:val="single" w:sz="4" w:space="0" w:color="auto"/>
              <w:left w:val="single" w:sz="4" w:space="0" w:color="auto"/>
              <w:bottom w:val="single" w:sz="4" w:space="0" w:color="auto"/>
              <w:right w:val="single" w:sz="4" w:space="0" w:color="auto"/>
            </w:tcBorders>
            <w:hideMark/>
          </w:tcPr>
          <w:p w14:paraId="6025B60D" w14:textId="77777777" w:rsidR="001304B1" w:rsidRPr="001304B1" w:rsidRDefault="001304B1" w:rsidP="00356DF9">
            <w:pPr>
              <w:ind w:left="-142" w:right="-2"/>
              <w:jc w:val="center"/>
              <w:rPr>
                <w:rFonts w:ascii="Verdana" w:hAnsi="Verdana" w:cs="Tahoma"/>
                <w:sz w:val="20"/>
                <w:szCs w:val="20"/>
              </w:rPr>
            </w:pPr>
            <w:r w:rsidRPr="001304B1">
              <w:rPr>
                <w:rFonts w:ascii="Verdana" w:hAnsi="Verdana" w:cs="Tahoma"/>
                <w:b/>
                <w:sz w:val="20"/>
                <w:szCs w:val="20"/>
              </w:rPr>
              <w:t>REQUISITOS MÍNIMOS EXIGIDOS</w:t>
            </w:r>
          </w:p>
        </w:tc>
        <w:tc>
          <w:tcPr>
            <w:tcW w:w="7299" w:type="dxa"/>
            <w:gridSpan w:val="3"/>
            <w:tcBorders>
              <w:top w:val="single" w:sz="4" w:space="0" w:color="auto"/>
              <w:left w:val="single" w:sz="4" w:space="0" w:color="auto"/>
              <w:bottom w:val="single" w:sz="4" w:space="0" w:color="auto"/>
              <w:right w:val="single" w:sz="4" w:space="0" w:color="auto"/>
            </w:tcBorders>
            <w:hideMark/>
          </w:tcPr>
          <w:p w14:paraId="21C5FB7F" w14:textId="77777777" w:rsidR="001304B1" w:rsidRPr="001304B1" w:rsidRDefault="001304B1" w:rsidP="00356DF9">
            <w:pPr>
              <w:ind w:left="-218" w:right="-2"/>
              <w:jc w:val="center"/>
              <w:rPr>
                <w:rFonts w:ascii="Verdana" w:hAnsi="Verdana" w:cs="Tahoma"/>
                <w:sz w:val="20"/>
                <w:szCs w:val="20"/>
              </w:rPr>
            </w:pPr>
            <w:r w:rsidRPr="001304B1">
              <w:rPr>
                <w:rFonts w:ascii="Verdana" w:hAnsi="Verdana" w:cs="Tahoma"/>
                <w:b/>
                <w:sz w:val="20"/>
                <w:szCs w:val="20"/>
              </w:rPr>
              <w:t>MEDIOS MATERIALES PROPUESTOS</w:t>
            </w:r>
            <w:r w:rsidRPr="001304B1">
              <w:rPr>
                <w:rFonts w:ascii="Verdana" w:hAnsi="Verdana"/>
                <w:b/>
                <w:sz w:val="20"/>
                <w:szCs w:val="20"/>
                <w:vertAlign w:val="superscript"/>
              </w:rPr>
              <w:footnoteReference w:id="63"/>
            </w:r>
          </w:p>
        </w:tc>
      </w:tr>
      <w:tr w:rsidR="001304B1" w:rsidRPr="001304B1" w14:paraId="61FEED2C" w14:textId="77777777" w:rsidTr="007D20DE">
        <w:trPr>
          <w:trHeight w:val="232"/>
        </w:trPr>
        <w:tc>
          <w:tcPr>
            <w:tcW w:w="7585" w:type="dxa"/>
            <w:gridSpan w:val="3"/>
            <w:tcBorders>
              <w:top w:val="single" w:sz="4" w:space="0" w:color="auto"/>
              <w:left w:val="single" w:sz="4" w:space="0" w:color="auto"/>
              <w:bottom w:val="single" w:sz="4" w:space="0" w:color="auto"/>
              <w:right w:val="single" w:sz="4" w:space="0" w:color="auto"/>
            </w:tcBorders>
          </w:tcPr>
          <w:p w14:paraId="1C5A1E3E" w14:textId="77777777" w:rsidR="001304B1" w:rsidRPr="001304B1" w:rsidRDefault="001304B1" w:rsidP="00356DF9">
            <w:pPr>
              <w:ind w:left="1332" w:right="-2"/>
              <w:jc w:val="both"/>
              <w:rPr>
                <w:rFonts w:ascii="Verdana" w:hAnsi="Verdana" w:cs="Tahoma"/>
                <w:sz w:val="20"/>
                <w:szCs w:val="20"/>
              </w:rPr>
            </w:pPr>
          </w:p>
        </w:tc>
        <w:tc>
          <w:tcPr>
            <w:tcW w:w="7299" w:type="dxa"/>
            <w:gridSpan w:val="3"/>
            <w:tcBorders>
              <w:top w:val="single" w:sz="4" w:space="0" w:color="auto"/>
              <w:left w:val="single" w:sz="4" w:space="0" w:color="auto"/>
              <w:bottom w:val="single" w:sz="4" w:space="0" w:color="auto"/>
              <w:right w:val="single" w:sz="4" w:space="0" w:color="auto"/>
            </w:tcBorders>
          </w:tcPr>
          <w:p w14:paraId="4846DFA7" w14:textId="77777777" w:rsidR="001304B1" w:rsidRPr="001304B1" w:rsidRDefault="001304B1" w:rsidP="00356DF9">
            <w:pPr>
              <w:ind w:left="1332" w:right="-2"/>
              <w:jc w:val="both"/>
              <w:rPr>
                <w:rFonts w:ascii="Verdana" w:hAnsi="Verdana" w:cs="Tahoma"/>
                <w:sz w:val="20"/>
                <w:szCs w:val="20"/>
              </w:rPr>
            </w:pPr>
          </w:p>
        </w:tc>
      </w:tr>
      <w:tr w:rsidR="001304B1" w:rsidRPr="001304B1" w14:paraId="277FA74C" w14:textId="77777777" w:rsidTr="007D20DE">
        <w:trPr>
          <w:trHeight w:val="247"/>
        </w:trPr>
        <w:tc>
          <w:tcPr>
            <w:tcW w:w="7585" w:type="dxa"/>
            <w:gridSpan w:val="3"/>
            <w:tcBorders>
              <w:top w:val="single" w:sz="4" w:space="0" w:color="auto"/>
              <w:left w:val="single" w:sz="4" w:space="0" w:color="auto"/>
              <w:bottom w:val="single" w:sz="4" w:space="0" w:color="auto"/>
              <w:right w:val="single" w:sz="4" w:space="0" w:color="auto"/>
            </w:tcBorders>
          </w:tcPr>
          <w:p w14:paraId="0BDD9338" w14:textId="77777777" w:rsidR="001304B1" w:rsidRPr="001304B1" w:rsidRDefault="001304B1" w:rsidP="00356DF9">
            <w:pPr>
              <w:ind w:left="1332" w:right="-2"/>
              <w:jc w:val="both"/>
              <w:rPr>
                <w:rFonts w:ascii="Verdana" w:hAnsi="Verdana" w:cs="Tahoma"/>
                <w:sz w:val="20"/>
                <w:szCs w:val="20"/>
              </w:rPr>
            </w:pPr>
          </w:p>
        </w:tc>
        <w:tc>
          <w:tcPr>
            <w:tcW w:w="7299" w:type="dxa"/>
            <w:gridSpan w:val="3"/>
            <w:tcBorders>
              <w:top w:val="single" w:sz="4" w:space="0" w:color="auto"/>
              <w:left w:val="single" w:sz="4" w:space="0" w:color="auto"/>
              <w:bottom w:val="single" w:sz="4" w:space="0" w:color="auto"/>
              <w:right w:val="single" w:sz="4" w:space="0" w:color="auto"/>
            </w:tcBorders>
          </w:tcPr>
          <w:p w14:paraId="4E6583D7" w14:textId="77777777" w:rsidR="001304B1" w:rsidRPr="001304B1" w:rsidRDefault="001304B1" w:rsidP="00356DF9">
            <w:pPr>
              <w:ind w:left="1332" w:right="-2"/>
              <w:jc w:val="both"/>
              <w:rPr>
                <w:rFonts w:ascii="Verdana" w:hAnsi="Verdana" w:cs="Tahoma"/>
                <w:sz w:val="20"/>
                <w:szCs w:val="20"/>
              </w:rPr>
            </w:pPr>
          </w:p>
        </w:tc>
      </w:tr>
    </w:tbl>
    <w:p w14:paraId="6741E06E" w14:textId="77777777" w:rsidR="001304B1" w:rsidRPr="001304B1" w:rsidRDefault="001304B1" w:rsidP="00356DF9">
      <w:pPr>
        <w:ind w:right="-2"/>
        <w:jc w:val="both"/>
        <w:rPr>
          <w:rFonts w:ascii="Verdana" w:hAnsi="Verdana" w:cs="Tahoma"/>
          <w:sz w:val="20"/>
          <w:szCs w:val="20"/>
        </w:rPr>
      </w:pPr>
    </w:p>
    <w:p w14:paraId="654BC349" w14:textId="77777777" w:rsidR="001304B1" w:rsidRPr="001304B1" w:rsidRDefault="001304B1" w:rsidP="00356DF9">
      <w:pPr>
        <w:autoSpaceDE w:val="0"/>
        <w:autoSpaceDN w:val="0"/>
        <w:adjustRightInd w:val="0"/>
        <w:ind w:left="300" w:right="-2"/>
        <w:outlineLvl w:val="0"/>
        <w:rPr>
          <w:rFonts w:ascii="Verdana" w:hAnsi="Verdana" w:cs="Tahoma"/>
          <w:sz w:val="20"/>
          <w:szCs w:val="20"/>
        </w:rPr>
      </w:pPr>
      <w:bookmarkStart w:id="67" w:name="_Toc507512891"/>
      <w:bookmarkStart w:id="68" w:name="_Toc507512590"/>
      <w:bookmarkStart w:id="69" w:name="_Toc505598411"/>
      <w:bookmarkStart w:id="70" w:name="_Toc505598318"/>
      <w:bookmarkStart w:id="71" w:name="_Toc505598241"/>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67"/>
      <w:bookmarkEnd w:id="68"/>
      <w:bookmarkEnd w:id="69"/>
      <w:bookmarkEnd w:id="70"/>
      <w:bookmarkEnd w:id="71"/>
    </w:p>
    <w:p w14:paraId="268FB3DE" w14:textId="77777777" w:rsidR="001304B1" w:rsidRPr="001304B1" w:rsidRDefault="001304B1" w:rsidP="00356DF9">
      <w:pPr>
        <w:ind w:left="300" w:right="-2"/>
        <w:rPr>
          <w:rFonts w:ascii="Verdana" w:hAnsi="Verdana" w:cs="Tahoma"/>
          <w:sz w:val="20"/>
          <w:szCs w:val="20"/>
        </w:rPr>
      </w:pPr>
    </w:p>
    <w:p w14:paraId="71F41826" w14:textId="77777777" w:rsidR="001304B1" w:rsidRPr="001304B1" w:rsidRDefault="001304B1" w:rsidP="00356DF9">
      <w:pPr>
        <w:ind w:left="300" w:right="-2"/>
        <w:rPr>
          <w:rFonts w:ascii="Verdana" w:hAnsi="Verdana" w:cs="Tahoma"/>
          <w:sz w:val="20"/>
          <w:szCs w:val="20"/>
        </w:rPr>
      </w:pPr>
      <w:r w:rsidRPr="001304B1">
        <w:rPr>
          <w:rFonts w:ascii="Verdana" w:hAnsi="Verdana"/>
          <w:sz w:val="20"/>
          <w:szCs w:val="20"/>
          <w:vertAlign w:val="superscript"/>
        </w:rPr>
        <w:footnoteReference w:id="64"/>
      </w:r>
      <w:r w:rsidRPr="001304B1">
        <w:rPr>
          <w:rFonts w:ascii="Verdana" w:hAnsi="Verdana" w:cs="Tahoma"/>
          <w:sz w:val="20"/>
          <w:szCs w:val="20"/>
        </w:rPr>
        <w:t>Firmado:</w:t>
      </w:r>
    </w:p>
    <w:p w14:paraId="4A80A47B" w14:textId="77777777" w:rsidR="001304B1" w:rsidRPr="001304B1" w:rsidRDefault="001304B1" w:rsidP="00356DF9">
      <w:pPr>
        <w:shd w:val="clear" w:color="auto" w:fill="FFFFFF"/>
        <w:ind w:left="567" w:right="-2"/>
        <w:jc w:val="both"/>
        <w:rPr>
          <w:rFonts w:ascii="Verdana" w:hAnsi="Verdana"/>
          <w:b/>
          <w:sz w:val="14"/>
          <w:szCs w:val="14"/>
        </w:rPr>
      </w:pPr>
      <w:r w:rsidRPr="001304B1">
        <w:rPr>
          <w:rFonts w:ascii="Verdana" w:hAnsi="Verdana"/>
          <w:b/>
          <w:sz w:val="14"/>
          <w:szCs w:val="14"/>
        </w:rPr>
        <w:t>Información básica sobre protección de datos personales</w:t>
      </w:r>
    </w:p>
    <w:p w14:paraId="4432DAF3" w14:textId="77777777" w:rsidR="001304B1" w:rsidRPr="001304B1" w:rsidRDefault="001304B1" w:rsidP="00356DF9">
      <w:pPr>
        <w:shd w:val="clear" w:color="auto" w:fill="FFFFFF"/>
        <w:ind w:left="567"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6E067511" w14:textId="77777777" w:rsidR="001304B1" w:rsidRPr="001304B1" w:rsidRDefault="001304B1" w:rsidP="00356DF9">
      <w:pPr>
        <w:shd w:val="clear" w:color="auto" w:fill="FFFFFF"/>
        <w:ind w:left="567" w:right="-2"/>
        <w:jc w:val="both"/>
        <w:rPr>
          <w:rFonts w:ascii="Verdana" w:hAnsi="Verdana"/>
          <w:sz w:val="14"/>
          <w:szCs w:val="14"/>
        </w:rPr>
      </w:pPr>
    </w:p>
    <w:p w14:paraId="08C5F062" w14:textId="77777777" w:rsidR="001304B1" w:rsidRPr="001304B1" w:rsidRDefault="001304B1" w:rsidP="00356DF9">
      <w:pPr>
        <w:numPr>
          <w:ilvl w:val="0"/>
          <w:numId w:val="111"/>
        </w:numPr>
        <w:shd w:val="clear" w:color="auto" w:fill="FFFFFF"/>
        <w:tabs>
          <w:tab w:val="left" w:pos="142"/>
        </w:tabs>
        <w:ind w:left="1134"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2CA3A5F6" w14:textId="77777777" w:rsidR="001304B1" w:rsidRPr="001304B1" w:rsidRDefault="001304B1" w:rsidP="00356DF9">
      <w:pPr>
        <w:numPr>
          <w:ilvl w:val="0"/>
          <w:numId w:val="111"/>
        </w:numPr>
        <w:shd w:val="clear" w:color="auto" w:fill="FFFFFF"/>
        <w:tabs>
          <w:tab w:val="left" w:pos="142"/>
        </w:tabs>
        <w:ind w:left="1134" w:right="-2"/>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D22975A" w14:textId="77777777" w:rsidR="001304B1" w:rsidRPr="001304B1" w:rsidRDefault="001304B1" w:rsidP="00356DF9">
      <w:pPr>
        <w:numPr>
          <w:ilvl w:val="0"/>
          <w:numId w:val="111"/>
        </w:numPr>
        <w:shd w:val="clear" w:color="auto" w:fill="FFFFFF"/>
        <w:tabs>
          <w:tab w:val="left" w:pos="142"/>
        </w:tabs>
        <w:ind w:left="1134" w:right="-2"/>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3150806" w14:textId="77777777" w:rsidR="001304B1" w:rsidRPr="001304B1" w:rsidRDefault="001304B1" w:rsidP="00356DF9">
      <w:pPr>
        <w:numPr>
          <w:ilvl w:val="0"/>
          <w:numId w:val="111"/>
        </w:numPr>
        <w:shd w:val="clear" w:color="auto" w:fill="FFFFFF"/>
        <w:tabs>
          <w:tab w:val="left" w:pos="142"/>
        </w:tabs>
        <w:ind w:left="1134" w:right="-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68E1AE16" w14:textId="77777777" w:rsidR="001304B1" w:rsidRPr="001304B1" w:rsidRDefault="001304B1" w:rsidP="00356DF9">
      <w:pPr>
        <w:numPr>
          <w:ilvl w:val="0"/>
          <w:numId w:val="111"/>
        </w:numPr>
        <w:shd w:val="clear" w:color="auto" w:fill="FFFFFF"/>
        <w:tabs>
          <w:tab w:val="left" w:pos="142"/>
        </w:tabs>
        <w:ind w:left="1134" w:right="-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34E06F04"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210FAAF2" w14:textId="77777777" w:rsidR="001304B1" w:rsidRPr="001304B1" w:rsidRDefault="001304B1" w:rsidP="00356DF9">
      <w:pPr>
        <w:shd w:val="clear" w:color="auto" w:fill="FFFFFF"/>
        <w:tabs>
          <w:tab w:val="left" w:pos="142"/>
        </w:tabs>
        <w:ind w:left="141" w:right="-2" w:hanging="141"/>
        <w:jc w:val="both"/>
        <w:rPr>
          <w:rFonts w:ascii="Verdana" w:hAnsi="Verdana" w:cs="Tahoma"/>
          <w:sz w:val="20"/>
          <w:szCs w:val="20"/>
          <w:lang w:val="es-ES_tradnl"/>
        </w:rPr>
      </w:pPr>
      <w:r w:rsidRPr="001304B1">
        <w:rPr>
          <w:rFonts w:ascii="Verdana" w:hAnsi="Verdana"/>
          <w:b/>
          <w:sz w:val="16"/>
          <w:szCs w:val="16"/>
        </w:rPr>
        <w:t>INFORMACIÓN COMPLETA EN EL ANEXO VII.1 «INFORMACIÓN ADICIONAL SOBRE PROTECCIÓN DE DATOS PERSONALES»</w:t>
      </w:r>
    </w:p>
    <w:p w14:paraId="711DCC1F" w14:textId="77777777" w:rsidR="001304B1" w:rsidRPr="001304B1" w:rsidRDefault="001304B1" w:rsidP="00356DF9">
      <w:pPr>
        <w:ind w:right="-2"/>
        <w:rPr>
          <w:rFonts w:ascii="Verdana" w:hAnsi="Verdana" w:cs="Tahoma"/>
          <w:sz w:val="20"/>
          <w:szCs w:val="20"/>
        </w:rPr>
        <w:sectPr w:rsidR="001304B1" w:rsidRPr="001304B1" w:rsidSect="007D20DE">
          <w:footnotePr>
            <w:numRestart w:val="eachPage"/>
          </w:footnotePr>
          <w:pgSz w:w="16838" w:h="11906" w:orient="landscape"/>
          <w:pgMar w:top="964" w:right="1134" w:bottom="1418" w:left="709" w:header="284" w:footer="397" w:gutter="0"/>
          <w:cols w:space="720"/>
          <w:docGrid w:linePitch="272"/>
        </w:sectPr>
      </w:pPr>
    </w:p>
    <w:p w14:paraId="1F2CA2AC" w14:textId="77777777" w:rsidR="001304B1" w:rsidRPr="001304B1" w:rsidRDefault="001304B1" w:rsidP="00356DF9">
      <w:pPr>
        <w:tabs>
          <w:tab w:val="left" w:pos="9436"/>
        </w:tabs>
        <w:ind w:left="600" w:right="-2"/>
        <w:jc w:val="center"/>
        <w:rPr>
          <w:rFonts w:ascii="Verdana" w:hAnsi="Verdana" w:cs="Tahoma"/>
          <w:b/>
          <w:sz w:val="22"/>
          <w:szCs w:val="22"/>
          <w:lang w:val="es-ES_tradnl"/>
        </w:rPr>
      </w:pPr>
      <w:bookmarkStart w:id="72" w:name="AnexoII3"/>
      <w:r w:rsidRPr="001304B1">
        <w:rPr>
          <w:rFonts w:ascii="Verdana" w:hAnsi="Verdana" w:cs="Tahoma"/>
          <w:b/>
          <w:sz w:val="22"/>
          <w:szCs w:val="22"/>
          <w:lang w:val="es-ES_tradnl"/>
        </w:rPr>
        <w:lastRenderedPageBreak/>
        <w:t>ANEXO II.3</w:t>
      </w:r>
    </w:p>
    <w:bookmarkEnd w:id="72"/>
    <w:p w14:paraId="0E69590F" w14:textId="77777777" w:rsidR="001304B1" w:rsidRPr="001304B1" w:rsidRDefault="001304B1" w:rsidP="00356DF9">
      <w:pPr>
        <w:ind w:left="600" w:right="-2"/>
        <w:jc w:val="center"/>
        <w:rPr>
          <w:rFonts w:ascii="Verdana" w:eastAsia="Arial Unicode MS" w:hAnsi="Verdana"/>
          <w:b/>
          <w:sz w:val="20"/>
          <w:szCs w:val="20"/>
        </w:rPr>
      </w:pPr>
      <w:r w:rsidRPr="001304B1">
        <w:rPr>
          <w:rFonts w:ascii="Verdana" w:eastAsia="Arial Unicode MS" w:hAnsi="Verdana"/>
          <w:b/>
          <w:sz w:val="20"/>
          <w:szCs w:val="20"/>
        </w:rPr>
        <w:t>DESIGNACIÓN COMO CONFIDENCIAL DE INFORMACIONES CONTENIDAS EN LA OFERTA</w:t>
      </w:r>
      <w:r w:rsidR="00E0075E">
        <w:rPr>
          <w:rFonts w:ascii="Verdana" w:eastAsia="Arial Unicode MS" w:hAnsi="Verdana"/>
          <w:b/>
          <w:sz w:val="20"/>
          <w:szCs w:val="20"/>
        </w:rPr>
        <w:t xml:space="preserve"> (Opcional)</w:t>
      </w:r>
    </w:p>
    <w:p w14:paraId="7A8A4D3E"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26C23797"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03DB5D46"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r w:rsidRPr="001304B1">
        <w:rPr>
          <w:rFonts w:ascii="Verdana" w:hAnsi="Verdana"/>
          <w:sz w:val="20"/>
          <w:szCs w:val="20"/>
          <w:vertAlign w:val="superscript"/>
        </w:rPr>
        <w:footnoteReference w:id="65"/>
      </w: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xml:space="preserve">)……………………………………………,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3F2B8747" w14:textId="77777777" w:rsidR="001304B1" w:rsidRPr="001304B1" w:rsidRDefault="001304B1" w:rsidP="00356DF9">
      <w:pPr>
        <w:tabs>
          <w:tab w:val="left" w:pos="9436"/>
        </w:tabs>
        <w:ind w:left="600" w:right="-2"/>
        <w:jc w:val="both"/>
        <w:rPr>
          <w:rFonts w:ascii="Tahoma" w:hAnsi="Tahoma" w:cs="Tahoma"/>
          <w:b/>
          <w:sz w:val="20"/>
          <w:szCs w:val="20"/>
          <w:lang w:val="es-ES_tradnl"/>
        </w:rPr>
      </w:pPr>
    </w:p>
    <w:p w14:paraId="03F175FB" w14:textId="77777777" w:rsidR="001304B1" w:rsidRPr="001304B1" w:rsidRDefault="001304B1" w:rsidP="00356DF9">
      <w:pPr>
        <w:tabs>
          <w:tab w:val="left" w:pos="9436"/>
        </w:tabs>
        <w:ind w:left="600" w:right="-2"/>
        <w:jc w:val="both"/>
        <w:rPr>
          <w:rFonts w:ascii="Tahoma" w:hAnsi="Tahoma" w:cs="Tahoma"/>
          <w:b/>
          <w:sz w:val="20"/>
          <w:szCs w:val="20"/>
          <w:lang w:val="es-ES_tradnl"/>
        </w:rPr>
      </w:pPr>
    </w:p>
    <w:p w14:paraId="6147C0B9" w14:textId="77777777" w:rsidR="001304B1" w:rsidRPr="001304B1" w:rsidRDefault="001304B1" w:rsidP="00356DF9">
      <w:pPr>
        <w:ind w:left="600" w:right="-2"/>
        <w:jc w:val="center"/>
        <w:outlineLvl w:val="0"/>
        <w:rPr>
          <w:rFonts w:ascii="Verdana" w:hAnsi="Verdana"/>
          <w:b/>
          <w:sz w:val="20"/>
          <w:szCs w:val="20"/>
        </w:rPr>
      </w:pPr>
      <w:bookmarkStart w:id="73" w:name="_Toc507512892"/>
      <w:bookmarkStart w:id="74" w:name="_Toc507512591"/>
      <w:bookmarkStart w:id="75" w:name="_Toc505598412"/>
      <w:bookmarkStart w:id="76" w:name="_Toc505598319"/>
      <w:bookmarkStart w:id="77" w:name="_Toc505598242"/>
      <w:r w:rsidRPr="001304B1">
        <w:rPr>
          <w:rFonts w:ascii="Verdana" w:hAnsi="Verdana"/>
          <w:b/>
          <w:sz w:val="20"/>
          <w:szCs w:val="20"/>
        </w:rPr>
        <w:t>DECLARA:</w:t>
      </w:r>
      <w:bookmarkEnd w:id="73"/>
      <w:bookmarkEnd w:id="74"/>
      <w:bookmarkEnd w:id="75"/>
      <w:bookmarkEnd w:id="76"/>
      <w:bookmarkEnd w:id="77"/>
    </w:p>
    <w:p w14:paraId="18B96F4C" w14:textId="77777777" w:rsidR="001304B1" w:rsidRPr="001304B1" w:rsidRDefault="001304B1" w:rsidP="00356DF9">
      <w:pPr>
        <w:ind w:left="600" w:right="-2"/>
        <w:jc w:val="both"/>
        <w:rPr>
          <w:rFonts w:ascii="Verdana" w:hAnsi="Verdana"/>
          <w:sz w:val="20"/>
          <w:szCs w:val="20"/>
        </w:rPr>
      </w:pPr>
    </w:p>
    <w:p w14:paraId="1CEF7447" w14:textId="77777777" w:rsidR="001304B1" w:rsidRPr="001304B1" w:rsidRDefault="001304B1" w:rsidP="00356DF9">
      <w:pPr>
        <w:tabs>
          <w:tab w:val="left" w:pos="0"/>
        </w:tabs>
        <w:ind w:left="600" w:right="-2"/>
        <w:contextualSpacing/>
        <w:jc w:val="both"/>
        <w:rPr>
          <w:rFonts w:ascii="Verdana" w:hAnsi="Verdana"/>
          <w:sz w:val="20"/>
          <w:szCs w:val="20"/>
          <w:lang w:val="es-ES_tradnl" w:eastAsia="en-US"/>
        </w:rPr>
      </w:pPr>
      <w:r w:rsidRPr="001304B1">
        <w:rPr>
          <w:rFonts w:ascii="Verdana" w:hAnsi="Verdana"/>
          <w:sz w:val="20"/>
          <w:szCs w:val="20"/>
          <w:lang w:val="es-ES_tradnl" w:eastAsia="en-US"/>
        </w:rPr>
        <w:t xml:space="preserve">Que en relación con la documentación aportada en el sobre </w:t>
      </w:r>
      <w:proofErr w:type="gramStart"/>
      <w:r w:rsidRPr="001304B1">
        <w:rPr>
          <w:rFonts w:ascii="Verdana" w:hAnsi="Verdana"/>
          <w:sz w:val="20"/>
          <w:szCs w:val="20"/>
          <w:lang w:val="es-ES_tradnl" w:eastAsia="en-US"/>
        </w:rPr>
        <w:t>............. ,</w:t>
      </w:r>
      <w:proofErr w:type="gramEnd"/>
      <w:r w:rsidRPr="001304B1">
        <w:rPr>
          <w:rFonts w:ascii="Verdana" w:hAnsi="Verdana"/>
          <w:sz w:val="20"/>
          <w:szCs w:val="20"/>
          <w:lang w:val="es-ES_tradnl" w:eastAsia="en-US"/>
        </w:rPr>
        <w:t xml:space="preserve"> en nombre de su representada consideran confidenciales las siguientes </w:t>
      </w:r>
      <w:r w:rsidRPr="001304B1">
        <w:rPr>
          <w:rFonts w:ascii="Verdana" w:hAnsi="Verdana"/>
          <w:b/>
          <w:sz w:val="20"/>
          <w:szCs w:val="20"/>
          <w:u w:val="single"/>
          <w:lang w:val="es-ES_tradnl" w:eastAsia="en-US"/>
        </w:rPr>
        <w:t>documentos, informaciones y aspectos</w:t>
      </w:r>
      <w:r w:rsidRPr="001304B1">
        <w:rPr>
          <w:rFonts w:ascii="Verdana" w:hAnsi="Verdana"/>
          <w:sz w:val="20"/>
          <w:szCs w:val="20"/>
          <w:lang w:val="es-ES_tradnl" w:eastAsia="en-US"/>
        </w:rPr>
        <w:t xml:space="preserve"> de la oferta por razón de su vinculación a secretos técnicos o comerciales:</w:t>
      </w:r>
      <w:r w:rsidRPr="001304B1">
        <w:rPr>
          <w:rFonts w:ascii="Verdana" w:hAnsi="Verdana"/>
          <w:sz w:val="20"/>
          <w:szCs w:val="20"/>
          <w:vertAlign w:val="superscript"/>
          <w:lang w:val="es-ES_tradnl" w:eastAsia="en-US"/>
        </w:rPr>
        <w:footnoteReference w:id="66"/>
      </w:r>
      <w:r w:rsidRPr="001304B1">
        <w:rPr>
          <w:rFonts w:ascii="Verdana" w:hAnsi="Verdana"/>
          <w:sz w:val="20"/>
          <w:szCs w:val="20"/>
          <w:lang w:val="es-ES_tradnl" w:eastAsia="en-US"/>
        </w:rPr>
        <w:t xml:space="preserve"> </w:t>
      </w:r>
      <w:r w:rsidRPr="001304B1">
        <w:rPr>
          <w:rFonts w:ascii="Verdana" w:hAnsi="Verdana"/>
          <w:sz w:val="20"/>
          <w:szCs w:val="20"/>
          <w:vertAlign w:val="superscript"/>
          <w:lang w:val="es-ES_tradnl" w:eastAsia="en-US"/>
        </w:rPr>
        <w:footnoteReference w:id="67"/>
      </w:r>
    </w:p>
    <w:p w14:paraId="2A68199C" w14:textId="77777777" w:rsidR="001304B1" w:rsidRPr="001304B1" w:rsidRDefault="001304B1" w:rsidP="00356DF9">
      <w:pPr>
        <w:tabs>
          <w:tab w:val="left" w:pos="0"/>
        </w:tabs>
        <w:ind w:left="600" w:right="-2"/>
        <w:contextualSpacing/>
        <w:jc w:val="both"/>
        <w:rPr>
          <w:rFonts w:ascii="Verdana" w:hAnsi="Verdana"/>
          <w:sz w:val="20"/>
          <w:szCs w:val="20"/>
          <w:lang w:val="es-ES_tradnl" w:eastAsia="en-US"/>
        </w:rPr>
      </w:pPr>
    </w:p>
    <w:p w14:paraId="76AB2ED7" w14:textId="77777777" w:rsidR="001304B1" w:rsidRPr="001304B1" w:rsidRDefault="001304B1" w:rsidP="00356DF9">
      <w:pPr>
        <w:ind w:left="600" w:right="-2"/>
        <w:jc w:val="both"/>
        <w:rPr>
          <w:rFonts w:ascii="Verdana" w:hAnsi="Verdana"/>
          <w:sz w:val="20"/>
          <w:szCs w:val="20"/>
        </w:rPr>
      </w:pPr>
    </w:p>
    <w:p w14:paraId="2030DEA6" w14:textId="77777777" w:rsidR="001304B1" w:rsidRPr="001304B1" w:rsidRDefault="001304B1" w:rsidP="00356DF9">
      <w:pPr>
        <w:numPr>
          <w:ilvl w:val="0"/>
          <w:numId w:val="98"/>
        </w:numPr>
        <w:tabs>
          <w:tab w:val="left" w:pos="0"/>
          <w:tab w:val="left" w:pos="567"/>
        </w:tabs>
        <w:ind w:left="600" w:right="-2" w:hanging="76"/>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0DDA598E" w14:textId="77777777" w:rsidR="001304B1" w:rsidRPr="001304B1" w:rsidRDefault="001304B1" w:rsidP="00356DF9">
      <w:pPr>
        <w:numPr>
          <w:ilvl w:val="0"/>
          <w:numId w:val="98"/>
        </w:numPr>
        <w:tabs>
          <w:tab w:val="left" w:pos="0"/>
          <w:tab w:val="left" w:pos="567"/>
        </w:tabs>
        <w:ind w:left="600" w:right="-2" w:hanging="76"/>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0CAA487F" w14:textId="77777777" w:rsidR="001304B1" w:rsidRPr="001304B1" w:rsidRDefault="001304B1" w:rsidP="00356DF9">
      <w:pPr>
        <w:numPr>
          <w:ilvl w:val="0"/>
          <w:numId w:val="98"/>
        </w:numPr>
        <w:tabs>
          <w:tab w:val="left" w:pos="0"/>
          <w:tab w:val="left" w:pos="567"/>
        </w:tabs>
        <w:ind w:left="600" w:right="-2" w:hanging="76"/>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7BABF48B" w14:textId="77777777" w:rsidR="001304B1" w:rsidRPr="001304B1" w:rsidRDefault="001304B1" w:rsidP="00356DF9">
      <w:pPr>
        <w:tabs>
          <w:tab w:val="left" w:pos="0"/>
          <w:tab w:val="left" w:pos="567"/>
        </w:tabs>
        <w:ind w:left="600" w:right="-2" w:hanging="76"/>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0ED1727C" w14:textId="77777777" w:rsidR="001304B1" w:rsidRPr="001304B1" w:rsidRDefault="001304B1" w:rsidP="00356DF9">
      <w:pPr>
        <w:tabs>
          <w:tab w:val="left" w:pos="0"/>
        </w:tabs>
        <w:ind w:left="600" w:right="-2" w:hanging="76"/>
        <w:contextualSpacing/>
        <w:jc w:val="both"/>
        <w:rPr>
          <w:rFonts w:ascii="Verdana" w:hAnsi="Verdana"/>
          <w:sz w:val="20"/>
          <w:szCs w:val="20"/>
          <w:lang w:val="es-ES_tradnl" w:eastAsia="en-US"/>
        </w:rPr>
      </w:pPr>
    </w:p>
    <w:p w14:paraId="1421A770" w14:textId="77777777" w:rsidR="001304B1" w:rsidRPr="001304B1" w:rsidRDefault="001304B1" w:rsidP="00356DF9">
      <w:pPr>
        <w:ind w:left="600" w:right="-2"/>
        <w:jc w:val="both"/>
        <w:rPr>
          <w:rFonts w:ascii="Verdana" w:hAnsi="Verdana"/>
          <w:sz w:val="20"/>
          <w:szCs w:val="20"/>
        </w:rPr>
      </w:pPr>
    </w:p>
    <w:p w14:paraId="6A21237D"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Que dicho carácter confidencial se justifica en las siguientes razones:</w:t>
      </w:r>
    </w:p>
    <w:p w14:paraId="145B6E45" w14:textId="77777777" w:rsidR="001304B1" w:rsidRPr="001304B1" w:rsidRDefault="001304B1" w:rsidP="00356DF9">
      <w:pPr>
        <w:ind w:left="600" w:right="-2"/>
        <w:jc w:val="both"/>
        <w:rPr>
          <w:rFonts w:ascii="Verdana" w:hAnsi="Verdana"/>
          <w:sz w:val="20"/>
          <w:szCs w:val="20"/>
        </w:rPr>
      </w:pPr>
    </w:p>
    <w:p w14:paraId="12A20A36" w14:textId="77777777" w:rsidR="001304B1" w:rsidRPr="001304B1" w:rsidRDefault="001304B1" w:rsidP="00356DF9">
      <w:pPr>
        <w:numPr>
          <w:ilvl w:val="0"/>
          <w:numId w:val="99"/>
        </w:numPr>
        <w:tabs>
          <w:tab w:val="left" w:pos="0"/>
          <w:tab w:val="left" w:pos="567"/>
        </w:tabs>
        <w:ind w:left="600" w:right="-2" w:hanging="70"/>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6D6E757C" w14:textId="77777777" w:rsidR="001304B1" w:rsidRPr="001304B1" w:rsidRDefault="001304B1" w:rsidP="00356DF9">
      <w:pPr>
        <w:numPr>
          <w:ilvl w:val="0"/>
          <w:numId w:val="99"/>
        </w:numPr>
        <w:tabs>
          <w:tab w:val="left" w:pos="0"/>
          <w:tab w:val="left" w:pos="567"/>
        </w:tabs>
        <w:ind w:left="600" w:right="-2" w:hanging="70"/>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419DF4E8" w14:textId="77777777" w:rsidR="001304B1" w:rsidRPr="001304B1" w:rsidRDefault="001304B1" w:rsidP="00356DF9">
      <w:pPr>
        <w:numPr>
          <w:ilvl w:val="0"/>
          <w:numId w:val="99"/>
        </w:numPr>
        <w:tabs>
          <w:tab w:val="left" w:pos="0"/>
          <w:tab w:val="left" w:pos="567"/>
        </w:tabs>
        <w:ind w:left="600" w:right="-2" w:hanging="70"/>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63C9409F" w14:textId="77777777" w:rsidR="001304B1" w:rsidRPr="001304B1" w:rsidRDefault="001304B1" w:rsidP="00356DF9">
      <w:pPr>
        <w:tabs>
          <w:tab w:val="left" w:pos="0"/>
          <w:tab w:val="left" w:pos="567"/>
        </w:tabs>
        <w:ind w:left="600" w:right="-2" w:hanging="70"/>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3AC0F385" w14:textId="77777777" w:rsidR="001304B1" w:rsidRPr="001304B1" w:rsidRDefault="001304B1" w:rsidP="00356DF9">
      <w:pPr>
        <w:tabs>
          <w:tab w:val="left" w:pos="0"/>
          <w:tab w:val="left" w:pos="567"/>
        </w:tabs>
        <w:ind w:left="600" w:right="-2"/>
        <w:contextualSpacing/>
        <w:jc w:val="both"/>
        <w:rPr>
          <w:rFonts w:ascii="Verdana" w:hAnsi="Verdana"/>
          <w:sz w:val="20"/>
          <w:szCs w:val="20"/>
          <w:lang w:val="es-ES_tradnl" w:eastAsia="en-US"/>
        </w:rPr>
      </w:pPr>
    </w:p>
    <w:p w14:paraId="174B1467" w14:textId="77777777" w:rsidR="001304B1" w:rsidRPr="001304B1" w:rsidRDefault="001304B1" w:rsidP="00356DF9">
      <w:pPr>
        <w:ind w:left="600" w:right="-2"/>
        <w:jc w:val="both"/>
        <w:rPr>
          <w:rFonts w:ascii="Verdana" w:hAnsi="Verdana"/>
          <w:sz w:val="20"/>
          <w:szCs w:val="20"/>
        </w:rPr>
      </w:pPr>
    </w:p>
    <w:p w14:paraId="365A7A27"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78" w:name="_Toc507512893"/>
      <w:bookmarkStart w:id="79" w:name="_Toc507512592"/>
      <w:bookmarkStart w:id="80" w:name="_Toc505598413"/>
      <w:bookmarkStart w:id="81" w:name="_Toc505598320"/>
      <w:bookmarkStart w:id="82" w:name="_Toc505598243"/>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78"/>
      <w:bookmarkEnd w:id="79"/>
      <w:bookmarkEnd w:id="80"/>
      <w:bookmarkEnd w:id="81"/>
      <w:bookmarkEnd w:id="82"/>
    </w:p>
    <w:p w14:paraId="480CEFA0" w14:textId="77777777" w:rsidR="001304B1" w:rsidRPr="001304B1" w:rsidRDefault="001304B1" w:rsidP="00356DF9">
      <w:pPr>
        <w:ind w:left="600" w:right="-2"/>
        <w:rPr>
          <w:rFonts w:ascii="Verdana" w:hAnsi="Verdana" w:cs="Tahoma"/>
          <w:sz w:val="20"/>
          <w:szCs w:val="20"/>
        </w:rPr>
      </w:pPr>
    </w:p>
    <w:p w14:paraId="3351B593" w14:textId="77777777" w:rsidR="001304B1" w:rsidRPr="001304B1" w:rsidRDefault="001304B1" w:rsidP="00356DF9">
      <w:pPr>
        <w:ind w:left="600" w:right="-2"/>
        <w:rPr>
          <w:rFonts w:ascii="Verdana" w:hAnsi="Verdana" w:cs="Tahoma"/>
          <w:sz w:val="20"/>
          <w:szCs w:val="20"/>
        </w:rPr>
      </w:pPr>
    </w:p>
    <w:p w14:paraId="60AFAA2F" w14:textId="77777777" w:rsidR="001304B1" w:rsidRPr="001304B1" w:rsidRDefault="001304B1" w:rsidP="00356DF9">
      <w:pPr>
        <w:ind w:left="600" w:right="-2"/>
        <w:rPr>
          <w:rFonts w:ascii="Verdana" w:hAnsi="Verdana" w:cs="Tahoma"/>
          <w:sz w:val="20"/>
          <w:szCs w:val="20"/>
        </w:rPr>
      </w:pPr>
      <w:r w:rsidRPr="001304B1">
        <w:rPr>
          <w:rFonts w:ascii="Verdana" w:hAnsi="Verdana" w:cs="Tahoma"/>
          <w:sz w:val="20"/>
          <w:szCs w:val="20"/>
        </w:rPr>
        <w:t>Firmado:</w:t>
      </w:r>
    </w:p>
    <w:p w14:paraId="4E20A87C" w14:textId="77777777" w:rsidR="001304B1" w:rsidRPr="001304B1" w:rsidRDefault="001304B1" w:rsidP="00356DF9">
      <w:pPr>
        <w:tabs>
          <w:tab w:val="left" w:pos="9436"/>
        </w:tabs>
        <w:ind w:left="600" w:right="-2"/>
        <w:jc w:val="center"/>
        <w:rPr>
          <w:rFonts w:ascii="Verdana" w:hAnsi="Verdana"/>
          <w:sz w:val="18"/>
          <w:szCs w:val="18"/>
        </w:rPr>
      </w:pPr>
    </w:p>
    <w:p w14:paraId="55EC8DF6" w14:textId="77777777" w:rsidR="001304B1" w:rsidRPr="001304B1" w:rsidRDefault="001304B1" w:rsidP="00356DF9">
      <w:pPr>
        <w:tabs>
          <w:tab w:val="left" w:pos="9436"/>
        </w:tabs>
        <w:ind w:left="600" w:right="-2"/>
        <w:jc w:val="center"/>
        <w:rPr>
          <w:rFonts w:ascii="Verdana" w:hAnsi="Verdana"/>
          <w:sz w:val="18"/>
          <w:szCs w:val="18"/>
        </w:rPr>
      </w:pPr>
    </w:p>
    <w:p w14:paraId="6F0F0C4D" w14:textId="77777777" w:rsidR="001304B1" w:rsidRPr="001304B1" w:rsidRDefault="001304B1" w:rsidP="00356DF9">
      <w:pPr>
        <w:shd w:val="clear" w:color="auto" w:fill="FFFFFF"/>
        <w:ind w:left="284" w:right="-2"/>
        <w:jc w:val="both"/>
        <w:rPr>
          <w:rFonts w:ascii="Verdana" w:hAnsi="Verdana"/>
          <w:b/>
          <w:sz w:val="14"/>
          <w:szCs w:val="14"/>
        </w:rPr>
      </w:pPr>
      <w:r w:rsidRPr="001304B1">
        <w:rPr>
          <w:rFonts w:ascii="Verdana" w:hAnsi="Verdana"/>
          <w:b/>
          <w:sz w:val="14"/>
          <w:szCs w:val="14"/>
        </w:rPr>
        <w:t>Información básica sobre protección de datos personales</w:t>
      </w:r>
    </w:p>
    <w:p w14:paraId="2F57E26E" w14:textId="77777777" w:rsidR="001304B1" w:rsidRPr="001304B1" w:rsidRDefault="001304B1" w:rsidP="00356DF9">
      <w:pPr>
        <w:shd w:val="clear" w:color="auto" w:fill="FFFFFF"/>
        <w:ind w:left="284"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5996648F" w14:textId="77777777" w:rsidR="001304B1" w:rsidRPr="001304B1" w:rsidRDefault="001304B1" w:rsidP="00356DF9">
      <w:pPr>
        <w:shd w:val="clear" w:color="auto" w:fill="FFFFFF"/>
        <w:ind w:left="284" w:right="-2"/>
        <w:jc w:val="both"/>
        <w:rPr>
          <w:rFonts w:ascii="Verdana" w:hAnsi="Verdana"/>
          <w:sz w:val="14"/>
          <w:szCs w:val="14"/>
        </w:rPr>
      </w:pPr>
    </w:p>
    <w:p w14:paraId="799CB08A" w14:textId="77777777" w:rsidR="001304B1" w:rsidRPr="001304B1" w:rsidRDefault="001304B1" w:rsidP="00356DF9">
      <w:pPr>
        <w:numPr>
          <w:ilvl w:val="0"/>
          <w:numId w:val="112"/>
        </w:numPr>
        <w:shd w:val="clear" w:color="auto" w:fill="FFFFFF"/>
        <w:tabs>
          <w:tab w:val="left" w:pos="142"/>
        </w:tabs>
        <w:ind w:left="567" w:right="-2" w:hanging="141"/>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0B2DA23C" w14:textId="77777777" w:rsidR="001304B1" w:rsidRPr="001304B1" w:rsidRDefault="001304B1" w:rsidP="00356DF9">
      <w:pPr>
        <w:numPr>
          <w:ilvl w:val="0"/>
          <w:numId w:val="112"/>
        </w:numPr>
        <w:shd w:val="clear" w:color="auto" w:fill="FFFFFF"/>
        <w:tabs>
          <w:tab w:val="left" w:pos="142"/>
        </w:tabs>
        <w:ind w:left="567" w:right="-2" w:hanging="141"/>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0B59443" w14:textId="77777777" w:rsidR="001304B1" w:rsidRPr="001304B1" w:rsidRDefault="001304B1" w:rsidP="00356DF9">
      <w:pPr>
        <w:numPr>
          <w:ilvl w:val="0"/>
          <w:numId w:val="112"/>
        </w:numPr>
        <w:shd w:val="clear" w:color="auto" w:fill="FFFFFF"/>
        <w:tabs>
          <w:tab w:val="left" w:pos="142"/>
        </w:tabs>
        <w:ind w:left="567" w:right="-2" w:hanging="141"/>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105BE96" w14:textId="77777777" w:rsidR="001304B1" w:rsidRPr="001304B1" w:rsidRDefault="001304B1" w:rsidP="00356DF9">
      <w:pPr>
        <w:numPr>
          <w:ilvl w:val="0"/>
          <w:numId w:val="112"/>
        </w:numPr>
        <w:shd w:val="clear" w:color="auto" w:fill="FFFFFF"/>
        <w:tabs>
          <w:tab w:val="left" w:pos="142"/>
        </w:tabs>
        <w:ind w:left="567" w:right="-2" w:hanging="141"/>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546D37DD" w14:textId="77777777" w:rsidR="001304B1" w:rsidRPr="001304B1" w:rsidRDefault="001304B1" w:rsidP="00356DF9">
      <w:pPr>
        <w:numPr>
          <w:ilvl w:val="0"/>
          <w:numId w:val="112"/>
        </w:numPr>
        <w:shd w:val="clear" w:color="auto" w:fill="FFFFFF"/>
        <w:tabs>
          <w:tab w:val="left" w:pos="142"/>
        </w:tabs>
        <w:ind w:left="567" w:right="-2" w:hanging="141"/>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7D04FC0A" w14:textId="77777777" w:rsidR="001304B1" w:rsidRPr="001304B1" w:rsidRDefault="001304B1" w:rsidP="00356DF9">
      <w:pPr>
        <w:shd w:val="clear" w:color="auto" w:fill="FFFFFF"/>
        <w:tabs>
          <w:tab w:val="left" w:pos="142"/>
        </w:tabs>
        <w:ind w:left="284" w:right="-2" w:hanging="141"/>
        <w:jc w:val="both"/>
        <w:rPr>
          <w:rFonts w:ascii="Verdana" w:hAnsi="Verdana"/>
          <w:b/>
          <w:sz w:val="16"/>
          <w:szCs w:val="16"/>
        </w:rPr>
      </w:pPr>
    </w:p>
    <w:p w14:paraId="4346005F" w14:textId="77777777" w:rsidR="001304B1" w:rsidRPr="001304B1" w:rsidRDefault="001304B1" w:rsidP="00356DF9">
      <w:pPr>
        <w:shd w:val="clear" w:color="auto" w:fill="FFFFFF"/>
        <w:ind w:left="284" w:right="-2"/>
        <w:jc w:val="both"/>
        <w:rPr>
          <w:rFonts w:ascii="Verdana" w:hAnsi="Verdana"/>
          <w:b/>
          <w:sz w:val="16"/>
          <w:szCs w:val="16"/>
          <w:lang w:val="es-ES_tradnl" w:eastAsia="en-US"/>
        </w:rPr>
      </w:pPr>
      <w:r w:rsidRPr="001304B1">
        <w:rPr>
          <w:rFonts w:ascii="Verdana" w:hAnsi="Verdana"/>
          <w:b/>
          <w:sz w:val="16"/>
          <w:szCs w:val="16"/>
        </w:rPr>
        <w:t>INFORMACIÓN COMPLETA EN EL ANEXO VII.1 &lt;&lt;</w:t>
      </w:r>
      <w:r w:rsidRPr="001304B1">
        <w:rPr>
          <w:rFonts w:ascii="Verdana" w:hAnsi="Verdana"/>
          <w:b/>
          <w:sz w:val="16"/>
          <w:szCs w:val="16"/>
          <w:lang w:val="es-ES_tradnl" w:eastAsia="en-US"/>
        </w:rPr>
        <w:t>INFORMACIÓN ADICIONAL SOBRE PROTECCIÓN DE DATOS PERSONALES&gt;&gt;</w:t>
      </w:r>
    </w:p>
    <w:p w14:paraId="6F891659" w14:textId="77777777" w:rsidR="001304B1" w:rsidRPr="001304B1" w:rsidRDefault="001304B1" w:rsidP="00356DF9">
      <w:pPr>
        <w:shd w:val="clear" w:color="auto" w:fill="FFFFFF"/>
        <w:ind w:right="-2"/>
        <w:jc w:val="both"/>
        <w:rPr>
          <w:sz w:val="18"/>
          <w:szCs w:val="18"/>
          <w:lang w:val="es-ES_tradnl" w:eastAsia="en-US"/>
        </w:rPr>
      </w:pPr>
      <w:r w:rsidRPr="001304B1">
        <w:rPr>
          <w:rFonts w:ascii="Verdana" w:hAnsi="Verdana"/>
          <w:b/>
          <w:sz w:val="16"/>
          <w:szCs w:val="16"/>
          <w:lang w:val="es-ES_tradnl" w:eastAsia="en-US"/>
        </w:rPr>
        <w:br w:type="page"/>
      </w:r>
    </w:p>
    <w:p w14:paraId="792B4C5D" w14:textId="77777777" w:rsidR="001304B1" w:rsidRPr="001304B1" w:rsidRDefault="001304B1" w:rsidP="00356DF9">
      <w:pPr>
        <w:tabs>
          <w:tab w:val="left" w:pos="9436"/>
        </w:tabs>
        <w:ind w:left="600" w:right="-2"/>
        <w:jc w:val="center"/>
        <w:rPr>
          <w:rFonts w:ascii="Verdana" w:hAnsi="Verdana" w:cs="Tahoma"/>
          <w:b/>
          <w:sz w:val="22"/>
          <w:szCs w:val="22"/>
          <w:lang w:val="es-ES_tradnl"/>
        </w:rPr>
      </w:pPr>
      <w:bookmarkStart w:id="83" w:name="AnexoII4"/>
      <w:r w:rsidRPr="001304B1">
        <w:rPr>
          <w:rFonts w:ascii="Verdana" w:hAnsi="Verdana" w:cs="Tahoma"/>
          <w:b/>
          <w:sz w:val="22"/>
          <w:szCs w:val="22"/>
          <w:lang w:val="es-ES_tradnl"/>
        </w:rPr>
        <w:t>ANEXO II.4</w:t>
      </w:r>
      <w:bookmarkEnd w:id="83"/>
    </w:p>
    <w:p w14:paraId="0D1D8BB1" w14:textId="77777777" w:rsidR="001304B1" w:rsidRDefault="001304B1" w:rsidP="00356DF9">
      <w:pPr>
        <w:ind w:left="600" w:right="-2"/>
        <w:jc w:val="center"/>
        <w:rPr>
          <w:rFonts w:ascii="Verdana" w:eastAsia="Arial Unicode MS" w:hAnsi="Verdana"/>
          <w:b/>
          <w:sz w:val="20"/>
          <w:szCs w:val="20"/>
        </w:rPr>
      </w:pPr>
      <w:r w:rsidRPr="001304B1">
        <w:rPr>
          <w:rFonts w:ascii="Verdana" w:eastAsia="Arial Unicode MS" w:hAnsi="Verdana"/>
          <w:b/>
          <w:sz w:val="20"/>
          <w:szCs w:val="20"/>
        </w:rPr>
        <w:t>COMPROMISO DE CONSTITUIRSE FORMALMENTE EN UTE</w:t>
      </w:r>
    </w:p>
    <w:p w14:paraId="4184BB2D" w14:textId="77777777" w:rsidR="00E0075E" w:rsidRPr="001304B1" w:rsidRDefault="00E0075E" w:rsidP="00356DF9">
      <w:pPr>
        <w:ind w:left="600" w:right="-2"/>
        <w:jc w:val="center"/>
        <w:rPr>
          <w:rFonts w:ascii="Verdana" w:eastAsia="Arial Unicode MS" w:hAnsi="Verdana"/>
          <w:b/>
          <w:sz w:val="20"/>
          <w:szCs w:val="20"/>
        </w:rPr>
      </w:pPr>
      <w:r>
        <w:rPr>
          <w:rFonts w:ascii="Verdana" w:eastAsia="Arial Unicode MS" w:hAnsi="Verdana"/>
          <w:b/>
          <w:sz w:val="20"/>
          <w:szCs w:val="20"/>
        </w:rPr>
        <w:t>(Opcional)</w:t>
      </w:r>
    </w:p>
    <w:p w14:paraId="1C0D77D4" w14:textId="77777777" w:rsidR="001304B1" w:rsidRPr="001304B1" w:rsidRDefault="001304B1" w:rsidP="00356DF9">
      <w:pPr>
        <w:ind w:left="600" w:right="-2"/>
        <w:jc w:val="center"/>
        <w:rPr>
          <w:rFonts w:ascii="Verdana" w:hAnsi="Verdana" w:cs="Tahoma"/>
          <w:b/>
          <w:sz w:val="20"/>
          <w:szCs w:val="20"/>
          <w:lang w:val="es-ES_tradnl"/>
        </w:rPr>
      </w:pPr>
    </w:p>
    <w:p w14:paraId="4BBAC89F" w14:textId="77777777" w:rsidR="001304B1" w:rsidRPr="001304B1" w:rsidRDefault="001304B1" w:rsidP="00356DF9">
      <w:pPr>
        <w:ind w:left="600" w:right="-2"/>
        <w:jc w:val="center"/>
        <w:rPr>
          <w:rFonts w:ascii="Verdana" w:hAnsi="Verdana" w:cs="Tahoma"/>
          <w:b/>
          <w:sz w:val="20"/>
          <w:szCs w:val="20"/>
          <w:lang w:val="es-ES_tradnl"/>
        </w:rPr>
      </w:pPr>
    </w:p>
    <w:p w14:paraId="57AF55F9" w14:textId="77777777" w:rsidR="001304B1" w:rsidRPr="001304B1" w:rsidRDefault="001304B1" w:rsidP="00356DF9">
      <w:pPr>
        <w:ind w:left="600" w:right="-2"/>
        <w:jc w:val="center"/>
        <w:rPr>
          <w:rFonts w:ascii="Verdana" w:hAnsi="Verdana" w:cs="Tahoma"/>
          <w:b/>
          <w:sz w:val="20"/>
          <w:szCs w:val="20"/>
          <w:lang w:val="es-ES_tradnl"/>
        </w:rPr>
      </w:pPr>
    </w:p>
    <w:p w14:paraId="7C8225F8" w14:textId="77777777" w:rsidR="001304B1" w:rsidRPr="001304B1" w:rsidRDefault="001304B1" w:rsidP="00356DF9">
      <w:pPr>
        <w:ind w:left="600" w:right="-2"/>
        <w:jc w:val="center"/>
        <w:rPr>
          <w:rFonts w:ascii="Verdana" w:hAnsi="Verdana" w:cs="Tahoma"/>
          <w:b/>
          <w:sz w:val="20"/>
          <w:szCs w:val="20"/>
          <w:lang w:val="es-ES_tradnl"/>
        </w:rPr>
      </w:pPr>
    </w:p>
    <w:p w14:paraId="27F7863E" w14:textId="77777777" w:rsidR="001304B1" w:rsidRPr="001304B1" w:rsidRDefault="001304B1" w:rsidP="00356DF9">
      <w:pPr>
        <w:ind w:left="600" w:right="-2"/>
        <w:jc w:val="center"/>
        <w:rPr>
          <w:rFonts w:ascii="Verdana" w:hAnsi="Verdana" w:cs="Tahoma"/>
          <w:sz w:val="18"/>
          <w:szCs w:val="18"/>
          <w:lang w:val="es-ES_tradnl"/>
        </w:rPr>
      </w:pPr>
    </w:p>
    <w:p w14:paraId="5DE5C8C5"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w:t>
      </w:r>
    </w:p>
    <w:p w14:paraId="53541C03" w14:textId="77777777" w:rsidR="001304B1" w:rsidRPr="001304B1" w:rsidRDefault="001304B1" w:rsidP="00356DF9">
      <w:pPr>
        <w:ind w:left="600" w:right="-2"/>
        <w:jc w:val="both"/>
        <w:rPr>
          <w:rFonts w:ascii="Verdana" w:hAnsi="Verdana" w:cs="Tahoma"/>
          <w:sz w:val="20"/>
          <w:szCs w:val="20"/>
        </w:rPr>
      </w:pPr>
    </w:p>
    <w:p w14:paraId="5CC36EE3" w14:textId="77777777" w:rsidR="001304B1" w:rsidRPr="001304B1" w:rsidRDefault="001304B1" w:rsidP="00356DF9">
      <w:pPr>
        <w:ind w:left="600" w:right="-2"/>
        <w:jc w:val="both"/>
        <w:rPr>
          <w:rFonts w:ascii="Verdana" w:hAnsi="Verdana" w:cs="Tahoma"/>
          <w:sz w:val="20"/>
          <w:szCs w:val="20"/>
        </w:rPr>
      </w:pPr>
    </w:p>
    <w:p w14:paraId="5081E576"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w:t>
      </w:r>
    </w:p>
    <w:p w14:paraId="224CC865" w14:textId="77777777" w:rsidR="001304B1" w:rsidRPr="001304B1" w:rsidRDefault="001304B1" w:rsidP="00356DF9">
      <w:pPr>
        <w:widowControl w:val="0"/>
        <w:tabs>
          <w:tab w:val="center" w:pos="4252"/>
          <w:tab w:val="right" w:pos="8504"/>
        </w:tabs>
        <w:ind w:left="600" w:right="-2"/>
        <w:jc w:val="both"/>
        <w:rPr>
          <w:rFonts w:ascii="Verdana" w:hAnsi="Verdana" w:cs="Tahoma"/>
          <w:b/>
          <w:sz w:val="20"/>
          <w:szCs w:val="20"/>
          <w:lang w:val="es-ES_tradnl"/>
        </w:rPr>
      </w:pPr>
    </w:p>
    <w:p w14:paraId="76B08D13" w14:textId="77777777" w:rsidR="001304B1" w:rsidRPr="001304B1" w:rsidRDefault="001304B1" w:rsidP="00356DF9">
      <w:pPr>
        <w:widowControl w:val="0"/>
        <w:tabs>
          <w:tab w:val="center" w:pos="4252"/>
          <w:tab w:val="right" w:pos="8504"/>
        </w:tabs>
        <w:ind w:left="600" w:right="-2"/>
        <w:jc w:val="both"/>
        <w:rPr>
          <w:rFonts w:ascii="Verdana" w:hAnsi="Verdana" w:cs="Tahoma"/>
          <w:b/>
          <w:sz w:val="20"/>
          <w:szCs w:val="20"/>
          <w:lang w:val="es-ES_tradnl"/>
        </w:rPr>
      </w:pPr>
    </w:p>
    <w:p w14:paraId="6E210F8E" w14:textId="77777777" w:rsidR="001304B1" w:rsidRPr="001304B1" w:rsidRDefault="001304B1" w:rsidP="00356DF9">
      <w:pPr>
        <w:widowControl w:val="0"/>
        <w:tabs>
          <w:tab w:val="center" w:pos="4252"/>
          <w:tab w:val="right" w:pos="8504"/>
        </w:tabs>
        <w:ind w:left="600" w:right="-2"/>
        <w:jc w:val="both"/>
        <w:rPr>
          <w:rFonts w:ascii="Verdana" w:hAnsi="Verdana" w:cs="Tahoma"/>
          <w:b/>
          <w:sz w:val="20"/>
          <w:szCs w:val="20"/>
          <w:lang w:val="es-ES_tradnl"/>
        </w:rPr>
      </w:pPr>
    </w:p>
    <w:p w14:paraId="055EABF5" w14:textId="77777777" w:rsidR="001304B1" w:rsidRPr="001304B1" w:rsidRDefault="001304B1" w:rsidP="00356DF9">
      <w:pPr>
        <w:ind w:left="600" w:right="-2"/>
        <w:jc w:val="center"/>
        <w:outlineLvl w:val="0"/>
        <w:rPr>
          <w:rFonts w:ascii="Verdana" w:hAnsi="Verdana" w:cs="Tahoma"/>
          <w:b/>
          <w:sz w:val="20"/>
          <w:szCs w:val="20"/>
          <w:lang w:val="es-ES_tradnl"/>
        </w:rPr>
      </w:pPr>
      <w:bookmarkStart w:id="84" w:name="_Toc507512894"/>
      <w:bookmarkStart w:id="85" w:name="_Toc507512593"/>
      <w:bookmarkStart w:id="86" w:name="_Toc505598414"/>
      <w:bookmarkStart w:id="87" w:name="_Toc505598321"/>
      <w:bookmarkStart w:id="88" w:name="_Toc505598244"/>
      <w:r w:rsidRPr="001304B1">
        <w:rPr>
          <w:rFonts w:ascii="Verdana" w:hAnsi="Verdana" w:cs="Tahoma"/>
          <w:b/>
          <w:sz w:val="20"/>
          <w:szCs w:val="20"/>
          <w:lang w:val="es-ES_tradnl"/>
        </w:rPr>
        <w:t>DECLARAN:</w:t>
      </w:r>
      <w:bookmarkEnd w:id="84"/>
      <w:bookmarkEnd w:id="85"/>
      <w:bookmarkEnd w:id="86"/>
      <w:bookmarkEnd w:id="87"/>
      <w:bookmarkEnd w:id="88"/>
    </w:p>
    <w:p w14:paraId="1BF782BD"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015F5100" w14:textId="77777777" w:rsidR="001304B1" w:rsidRPr="001304B1" w:rsidRDefault="001304B1" w:rsidP="00356DF9">
      <w:pPr>
        <w:widowControl w:val="0"/>
        <w:tabs>
          <w:tab w:val="center" w:pos="4252"/>
          <w:tab w:val="right" w:pos="8504"/>
        </w:tabs>
        <w:ind w:left="600" w:right="-2"/>
        <w:jc w:val="both"/>
        <w:rPr>
          <w:rFonts w:ascii="Verdana" w:hAnsi="Verdana" w:cs="Tahoma"/>
          <w:b/>
          <w:sz w:val="20"/>
          <w:szCs w:val="20"/>
        </w:rPr>
      </w:pPr>
      <w:proofErr w:type="gramStart"/>
      <w:r w:rsidRPr="001304B1">
        <w:rPr>
          <w:rFonts w:ascii="Verdana" w:hAnsi="Verdana" w:cs="Tahoma"/>
          <w:sz w:val="20"/>
          <w:szCs w:val="20"/>
        </w:rPr>
        <w:t>En  relación</w:t>
      </w:r>
      <w:proofErr w:type="gramEnd"/>
      <w:r w:rsidRPr="001304B1">
        <w:rPr>
          <w:rFonts w:ascii="Verdana" w:hAnsi="Verdana" w:cs="Tahoma"/>
          <w:sz w:val="20"/>
          <w:szCs w:val="20"/>
        </w:rPr>
        <w:t xml:space="preserve">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40B3134A" w14:textId="77777777" w:rsidR="001304B1" w:rsidRPr="001304B1" w:rsidRDefault="001304B1" w:rsidP="00356DF9">
      <w:pPr>
        <w:ind w:left="600" w:right="-2"/>
        <w:jc w:val="center"/>
        <w:outlineLvl w:val="0"/>
        <w:rPr>
          <w:rFonts w:ascii="Verdana" w:hAnsi="Verdana" w:cs="Tahoma"/>
          <w:b/>
          <w:sz w:val="20"/>
          <w:szCs w:val="20"/>
        </w:rPr>
      </w:pPr>
    </w:p>
    <w:p w14:paraId="30F7D0C2" w14:textId="77777777" w:rsidR="001304B1" w:rsidRPr="001304B1" w:rsidRDefault="001304B1" w:rsidP="00356DF9">
      <w:pPr>
        <w:ind w:left="600" w:right="-2" w:hanging="397"/>
        <w:jc w:val="both"/>
        <w:rPr>
          <w:rFonts w:ascii="Verdana" w:hAnsi="Verdana" w:cs="Tahoma"/>
          <w:b/>
          <w:iCs/>
          <w:sz w:val="20"/>
          <w:szCs w:val="20"/>
        </w:rPr>
      </w:pPr>
    </w:p>
    <w:p w14:paraId="2E105D5F" w14:textId="77777777" w:rsidR="001304B1" w:rsidRPr="001304B1" w:rsidRDefault="001304B1" w:rsidP="00356DF9">
      <w:pPr>
        <w:ind w:left="1100" w:right="-2" w:hanging="400"/>
        <w:jc w:val="both"/>
        <w:rPr>
          <w:rFonts w:ascii="Verdana" w:hAnsi="Verdana" w:cs="Tahoma"/>
          <w:iCs/>
          <w:sz w:val="20"/>
          <w:szCs w:val="20"/>
        </w:rPr>
      </w:pPr>
      <w:r w:rsidRPr="001304B1">
        <w:rPr>
          <w:rFonts w:ascii="Verdana" w:hAnsi="Verdana" w:cs="Tahoma"/>
          <w:b/>
          <w:iCs/>
          <w:sz w:val="20"/>
          <w:szCs w:val="20"/>
        </w:rPr>
        <w:t>1.-</w:t>
      </w:r>
      <w:r w:rsidRPr="001304B1">
        <w:rPr>
          <w:rFonts w:ascii="Verdana" w:hAnsi="Verdana" w:cs="Tahoma"/>
          <w:iCs/>
          <w:sz w:val="20"/>
          <w:szCs w:val="20"/>
        </w:rPr>
        <w:t xml:space="preserve"> Que asumen el compromiso de constituirse formalmente en Unión Temporal de Empresas, con las participaciones respectivas del.......% y del........%.</w:t>
      </w:r>
    </w:p>
    <w:p w14:paraId="44DAD682" w14:textId="77777777" w:rsidR="001304B1" w:rsidRPr="001304B1" w:rsidRDefault="001304B1" w:rsidP="00356DF9">
      <w:pPr>
        <w:ind w:left="1100" w:right="-2" w:hanging="400"/>
        <w:jc w:val="both"/>
        <w:rPr>
          <w:rFonts w:ascii="Verdana" w:hAnsi="Verdana" w:cs="Tahoma"/>
          <w:iCs/>
          <w:sz w:val="20"/>
          <w:szCs w:val="20"/>
        </w:rPr>
      </w:pPr>
    </w:p>
    <w:p w14:paraId="1A6420A1" w14:textId="77777777" w:rsidR="001304B1" w:rsidRPr="001304B1" w:rsidRDefault="001304B1" w:rsidP="00356DF9">
      <w:pPr>
        <w:ind w:left="1100" w:right="-2" w:hanging="400"/>
        <w:jc w:val="both"/>
        <w:rPr>
          <w:rFonts w:ascii="Verdana" w:hAnsi="Verdana" w:cs="Tahoma"/>
          <w:iCs/>
          <w:sz w:val="20"/>
          <w:szCs w:val="20"/>
        </w:rPr>
      </w:pPr>
      <w:r w:rsidRPr="001304B1">
        <w:rPr>
          <w:rFonts w:ascii="Verdana" w:hAnsi="Verdana" w:cs="Tahoma"/>
          <w:b/>
          <w:iCs/>
          <w:sz w:val="20"/>
          <w:szCs w:val="20"/>
        </w:rPr>
        <w:t>2.-</w:t>
      </w:r>
      <w:r w:rsidRPr="001304B1">
        <w:rPr>
          <w:rFonts w:ascii="Verdana" w:hAnsi="Verdana" w:cs="Tahoma"/>
          <w:iCs/>
          <w:sz w:val="20"/>
          <w:szCs w:val="20"/>
        </w:rPr>
        <w:t xml:space="preserve"> Que nombran representante o apoderado único de la unión con poderes bastantes para ejercitar los derechos y cumplir las obligaciones que del contrato se deriven hasta la extinción </w:t>
      </w:r>
      <w:proofErr w:type="gramStart"/>
      <w:r w:rsidRPr="001304B1">
        <w:rPr>
          <w:rFonts w:ascii="Verdana" w:hAnsi="Verdana" w:cs="Tahoma"/>
          <w:iCs/>
          <w:sz w:val="20"/>
          <w:szCs w:val="20"/>
        </w:rPr>
        <w:t>del mismo</w:t>
      </w:r>
      <w:proofErr w:type="gramEnd"/>
      <w:r w:rsidRPr="001304B1">
        <w:rPr>
          <w:rFonts w:ascii="Verdana" w:hAnsi="Verdana" w:cs="Tahoma"/>
          <w:iCs/>
          <w:sz w:val="20"/>
          <w:szCs w:val="20"/>
        </w:rPr>
        <w:t xml:space="preserve"> a D./Dña. ...........................................</w:t>
      </w:r>
    </w:p>
    <w:p w14:paraId="0E448D71" w14:textId="77777777" w:rsidR="001304B1" w:rsidRPr="001304B1" w:rsidRDefault="001304B1" w:rsidP="00356DF9">
      <w:pPr>
        <w:ind w:left="600" w:right="-2"/>
        <w:jc w:val="center"/>
        <w:rPr>
          <w:rFonts w:ascii="Verdana" w:hAnsi="Verdana" w:cs="Tahoma"/>
          <w:sz w:val="20"/>
          <w:szCs w:val="20"/>
          <w:lang w:val="es-ES_tradnl"/>
        </w:rPr>
      </w:pPr>
    </w:p>
    <w:p w14:paraId="76F2F06E" w14:textId="77777777" w:rsidR="001304B1" w:rsidRPr="001304B1" w:rsidRDefault="001304B1" w:rsidP="00356DF9">
      <w:pPr>
        <w:ind w:left="600" w:right="-2"/>
        <w:rPr>
          <w:rFonts w:ascii="Verdana" w:hAnsi="Verdana" w:cs="Tahoma"/>
          <w:sz w:val="20"/>
          <w:szCs w:val="20"/>
          <w:lang w:val="es-ES_tradnl"/>
        </w:rPr>
      </w:pPr>
    </w:p>
    <w:p w14:paraId="60FE97A2"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89" w:name="_Toc507512895"/>
      <w:bookmarkStart w:id="90" w:name="_Toc507512594"/>
      <w:bookmarkStart w:id="91" w:name="_Toc505598415"/>
      <w:bookmarkStart w:id="92" w:name="_Toc505598322"/>
      <w:bookmarkStart w:id="93" w:name="_Toc505598245"/>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89"/>
      <w:bookmarkEnd w:id="90"/>
      <w:bookmarkEnd w:id="91"/>
      <w:bookmarkEnd w:id="92"/>
      <w:bookmarkEnd w:id="93"/>
    </w:p>
    <w:p w14:paraId="220BFC71" w14:textId="77777777" w:rsidR="001304B1" w:rsidRPr="001304B1" w:rsidRDefault="001304B1" w:rsidP="00356DF9">
      <w:pPr>
        <w:ind w:left="600" w:right="-2"/>
        <w:rPr>
          <w:rFonts w:ascii="Verdana" w:hAnsi="Verdana" w:cs="Tahoma"/>
          <w:sz w:val="20"/>
          <w:szCs w:val="20"/>
        </w:rPr>
      </w:pPr>
    </w:p>
    <w:p w14:paraId="40E045AE" w14:textId="77777777" w:rsidR="001304B1" w:rsidRPr="001304B1" w:rsidRDefault="001304B1" w:rsidP="00356DF9">
      <w:pPr>
        <w:ind w:left="600" w:right="-2"/>
        <w:rPr>
          <w:rFonts w:ascii="Verdana" w:hAnsi="Verdana" w:cs="Tahoma"/>
          <w:sz w:val="20"/>
          <w:szCs w:val="20"/>
        </w:rPr>
      </w:pPr>
    </w:p>
    <w:p w14:paraId="76DDFAC0" w14:textId="77777777" w:rsidR="001304B1" w:rsidRPr="001304B1" w:rsidRDefault="001304B1" w:rsidP="00356DF9">
      <w:pPr>
        <w:ind w:left="600" w:right="-2"/>
        <w:rPr>
          <w:rFonts w:ascii="Verdana" w:hAnsi="Verdana" w:cs="Tahoma"/>
          <w:sz w:val="20"/>
          <w:szCs w:val="20"/>
        </w:rPr>
      </w:pPr>
    </w:p>
    <w:p w14:paraId="3CE99016" w14:textId="77777777" w:rsidR="001304B1" w:rsidRPr="001304B1" w:rsidRDefault="001304B1" w:rsidP="00356DF9">
      <w:pPr>
        <w:ind w:left="600" w:right="-2"/>
        <w:rPr>
          <w:rFonts w:ascii="Verdana" w:hAnsi="Verdana" w:cs="Tahoma"/>
          <w:sz w:val="20"/>
          <w:szCs w:val="20"/>
        </w:rPr>
      </w:pPr>
      <w:r w:rsidRPr="001304B1">
        <w:rPr>
          <w:rFonts w:ascii="Verdana" w:hAnsi="Verdana" w:cs="Tahoma"/>
          <w:sz w:val="20"/>
          <w:szCs w:val="20"/>
        </w:rPr>
        <w:t>Firmado:</w:t>
      </w:r>
    </w:p>
    <w:p w14:paraId="67496B0A" w14:textId="77777777" w:rsidR="001304B1" w:rsidRPr="001304B1" w:rsidRDefault="001304B1" w:rsidP="00356DF9">
      <w:pPr>
        <w:tabs>
          <w:tab w:val="left" w:pos="9436"/>
        </w:tabs>
        <w:ind w:left="600" w:right="-2"/>
        <w:jc w:val="center"/>
        <w:rPr>
          <w:rFonts w:ascii="Tahoma" w:hAnsi="Tahoma" w:cs="Tahoma"/>
          <w:lang w:val="es-ES_tradnl"/>
        </w:rPr>
      </w:pPr>
    </w:p>
    <w:p w14:paraId="069C50AD" w14:textId="77777777" w:rsidR="001304B1" w:rsidRPr="001304B1" w:rsidRDefault="001304B1" w:rsidP="00356DF9">
      <w:pPr>
        <w:tabs>
          <w:tab w:val="left" w:pos="9436"/>
        </w:tabs>
        <w:ind w:left="600" w:right="-2"/>
        <w:jc w:val="center"/>
        <w:rPr>
          <w:rFonts w:ascii="Tahoma" w:hAnsi="Tahoma" w:cs="Tahoma"/>
          <w:sz w:val="20"/>
          <w:szCs w:val="20"/>
          <w:lang w:val="es-ES_tradnl"/>
        </w:rPr>
      </w:pPr>
    </w:p>
    <w:p w14:paraId="35CFC1DC" w14:textId="77777777" w:rsidR="001304B1" w:rsidRPr="001304B1" w:rsidRDefault="001304B1" w:rsidP="00356DF9">
      <w:pPr>
        <w:shd w:val="clear" w:color="auto" w:fill="FFFFFF"/>
        <w:ind w:left="426" w:right="-2"/>
        <w:jc w:val="both"/>
        <w:rPr>
          <w:rFonts w:ascii="Verdana" w:hAnsi="Verdana"/>
          <w:b/>
          <w:sz w:val="14"/>
          <w:szCs w:val="14"/>
        </w:rPr>
      </w:pPr>
      <w:r w:rsidRPr="001304B1">
        <w:rPr>
          <w:rFonts w:ascii="Verdana" w:hAnsi="Verdana"/>
          <w:b/>
          <w:sz w:val="14"/>
          <w:szCs w:val="14"/>
        </w:rPr>
        <w:t>Información básica sobre protección de datos personales</w:t>
      </w:r>
    </w:p>
    <w:p w14:paraId="7E4CD38F" w14:textId="77777777" w:rsidR="001304B1" w:rsidRPr="001304B1" w:rsidRDefault="001304B1" w:rsidP="00356DF9">
      <w:pPr>
        <w:shd w:val="clear" w:color="auto" w:fill="FFFFFF"/>
        <w:ind w:left="426"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645D0F75" w14:textId="77777777" w:rsidR="001304B1" w:rsidRPr="001304B1" w:rsidRDefault="001304B1" w:rsidP="00356DF9">
      <w:pPr>
        <w:shd w:val="clear" w:color="auto" w:fill="FFFFFF"/>
        <w:ind w:left="426" w:right="-2"/>
        <w:jc w:val="both"/>
        <w:rPr>
          <w:rFonts w:ascii="Verdana" w:hAnsi="Verdana"/>
          <w:sz w:val="14"/>
          <w:szCs w:val="14"/>
        </w:rPr>
      </w:pPr>
    </w:p>
    <w:p w14:paraId="6126D4BE" w14:textId="77777777" w:rsidR="001304B1" w:rsidRPr="001304B1" w:rsidRDefault="001304B1" w:rsidP="00356DF9">
      <w:pPr>
        <w:numPr>
          <w:ilvl w:val="0"/>
          <w:numId w:val="113"/>
        </w:numPr>
        <w:shd w:val="clear" w:color="auto" w:fill="FFFFFF"/>
        <w:tabs>
          <w:tab w:val="left" w:pos="142"/>
        </w:tabs>
        <w:ind w:left="851"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29BC63AD" w14:textId="77777777" w:rsidR="001304B1" w:rsidRPr="001304B1" w:rsidRDefault="001304B1" w:rsidP="00356DF9">
      <w:pPr>
        <w:numPr>
          <w:ilvl w:val="0"/>
          <w:numId w:val="113"/>
        </w:numPr>
        <w:shd w:val="clear" w:color="auto" w:fill="FFFFFF"/>
        <w:tabs>
          <w:tab w:val="left" w:pos="142"/>
        </w:tabs>
        <w:ind w:left="851" w:right="-2"/>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B48B7D8" w14:textId="77777777" w:rsidR="001304B1" w:rsidRPr="001304B1" w:rsidRDefault="001304B1" w:rsidP="00356DF9">
      <w:pPr>
        <w:numPr>
          <w:ilvl w:val="0"/>
          <w:numId w:val="113"/>
        </w:numPr>
        <w:shd w:val="clear" w:color="auto" w:fill="FFFFFF"/>
        <w:tabs>
          <w:tab w:val="left" w:pos="142"/>
        </w:tabs>
        <w:ind w:left="851" w:right="-2"/>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FC1A4B2" w14:textId="77777777" w:rsidR="001304B1" w:rsidRPr="001304B1" w:rsidRDefault="001304B1" w:rsidP="00356DF9">
      <w:pPr>
        <w:numPr>
          <w:ilvl w:val="0"/>
          <w:numId w:val="113"/>
        </w:numPr>
        <w:shd w:val="clear" w:color="auto" w:fill="FFFFFF"/>
        <w:tabs>
          <w:tab w:val="left" w:pos="142"/>
        </w:tabs>
        <w:ind w:left="851" w:right="-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72D82896" w14:textId="77777777" w:rsidR="001304B1" w:rsidRPr="001304B1" w:rsidRDefault="001304B1" w:rsidP="00356DF9">
      <w:pPr>
        <w:numPr>
          <w:ilvl w:val="0"/>
          <w:numId w:val="113"/>
        </w:numPr>
        <w:shd w:val="clear" w:color="auto" w:fill="FFFFFF"/>
        <w:tabs>
          <w:tab w:val="left" w:pos="142"/>
        </w:tabs>
        <w:ind w:left="851" w:right="-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699A004B" w14:textId="77777777" w:rsidR="001304B1" w:rsidRPr="001304B1" w:rsidRDefault="001304B1" w:rsidP="00356DF9">
      <w:pPr>
        <w:shd w:val="clear" w:color="auto" w:fill="FFFFFF"/>
        <w:tabs>
          <w:tab w:val="left" w:pos="142"/>
        </w:tabs>
        <w:ind w:left="426" w:right="-2" w:hanging="141"/>
        <w:jc w:val="both"/>
        <w:rPr>
          <w:rFonts w:ascii="Verdana" w:hAnsi="Verdana"/>
          <w:b/>
          <w:sz w:val="16"/>
          <w:szCs w:val="16"/>
        </w:rPr>
      </w:pPr>
    </w:p>
    <w:p w14:paraId="540A3C8C" w14:textId="77777777" w:rsidR="001304B1" w:rsidRPr="001304B1" w:rsidRDefault="001304B1" w:rsidP="00356DF9">
      <w:pPr>
        <w:shd w:val="clear" w:color="auto" w:fill="FFFFFF"/>
        <w:tabs>
          <w:tab w:val="left" w:pos="142"/>
        </w:tabs>
        <w:ind w:left="426" w:right="-2" w:hanging="141"/>
        <w:jc w:val="both"/>
        <w:rPr>
          <w:rFonts w:ascii="Verdana" w:hAnsi="Verdana"/>
          <w:b/>
          <w:sz w:val="16"/>
          <w:szCs w:val="16"/>
        </w:rPr>
      </w:pPr>
    </w:p>
    <w:p w14:paraId="27C1B801" w14:textId="77777777" w:rsidR="001304B1" w:rsidRPr="001304B1" w:rsidRDefault="001304B1" w:rsidP="00356DF9">
      <w:pPr>
        <w:shd w:val="clear" w:color="auto" w:fill="FFFFFF"/>
        <w:tabs>
          <w:tab w:val="left" w:pos="0"/>
        </w:tabs>
        <w:ind w:left="426" w:right="-2"/>
        <w:rPr>
          <w:rFonts w:ascii="Verdana" w:hAnsi="Verdana"/>
          <w:b/>
          <w:sz w:val="16"/>
          <w:szCs w:val="16"/>
          <w:lang w:val="es-ES_tradnl" w:eastAsia="en-US"/>
        </w:rPr>
        <w:sectPr w:rsidR="001304B1" w:rsidRPr="001304B1" w:rsidSect="007D20DE">
          <w:footnotePr>
            <w:numRestart w:val="eachSect"/>
          </w:footnotePr>
          <w:pgSz w:w="11906" w:h="16838"/>
          <w:pgMar w:top="1418" w:right="1418" w:bottom="964" w:left="1134" w:header="284" w:footer="397" w:gutter="0"/>
          <w:cols w:space="720"/>
        </w:sectPr>
      </w:pPr>
      <w:r w:rsidRPr="001304B1">
        <w:rPr>
          <w:rFonts w:ascii="Verdana" w:hAnsi="Verdana"/>
          <w:b/>
          <w:sz w:val="16"/>
          <w:szCs w:val="16"/>
        </w:rPr>
        <w:t>INFORMACIÓN COMPLETA EN EL ANEXO VII.1 «INFORMACIÓN ADICIONAL SOBRE PROTECCIÓN DE DATOS PERSONALES»</w:t>
      </w:r>
    </w:p>
    <w:p w14:paraId="4DBCBC7A" w14:textId="77777777" w:rsidR="001304B1" w:rsidRPr="001304B1" w:rsidRDefault="001304B1" w:rsidP="00356DF9">
      <w:pPr>
        <w:ind w:right="-2"/>
        <w:jc w:val="center"/>
        <w:rPr>
          <w:rFonts w:ascii="Verdana" w:eastAsia="Arial Unicode MS" w:hAnsi="Verdana"/>
          <w:sz w:val="18"/>
          <w:szCs w:val="18"/>
        </w:rPr>
      </w:pPr>
      <w:bookmarkStart w:id="94" w:name="AnexoII5"/>
      <w:r w:rsidRPr="001304B1">
        <w:rPr>
          <w:rFonts w:ascii="Verdana" w:hAnsi="Verdana" w:cs="Tahoma"/>
          <w:b/>
          <w:sz w:val="22"/>
          <w:szCs w:val="22"/>
          <w:lang w:val="es-ES_tradnl"/>
        </w:rPr>
        <w:lastRenderedPageBreak/>
        <w:t>ANEXO II.5</w:t>
      </w:r>
      <w:bookmarkEnd w:id="94"/>
    </w:p>
    <w:p w14:paraId="5C978469" w14:textId="77777777" w:rsidR="001304B1" w:rsidRPr="001304B1" w:rsidRDefault="001304B1" w:rsidP="00356DF9">
      <w:pPr>
        <w:tabs>
          <w:tab w:val="left" w:pos="9436"/>
        </w:tabs>
        <w:ind w:right="-2"/>
        <w:jc w:val="center"/>
        <w:rPr>
          <w:rFonts w:ascii="Verdana" w:eastAsia="Arial Unicode MS" w:hAnsi="Verdana"/>
          <w:b/>
          <w:sz w:val="20"/>
          <w:szCs w:val="20"/>
        </w:rPr>
      </w:pPr>
      <w:r w:rsidRPr="001304B1">
        <w:rPr>
          <w:rFonts w:ascii="Verdana" w:eastAsia="Arial Unicode MS" w:hAnsi="Verdana"/>
          <w:b/>
          <w:sz w:val="20"/>
          <w:szCs w:val="20"/>
        </w:rPr>
        <w:t>DECLARACIÓN SOBRE LOS COMPROMISOS QUE ASUME RESPECTO A LAS PERSONAS QUE REALICEN LA ACTIVIDAD OBJETO DEL CONTRATO</w:t>
      </w:r>
    </w:p>
    <w:p w14:paraId="3BBFA628"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42562998"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7E86769E" w14:textId="77777777" w:rsidR="001304B1" w:rsidRPr="001304B1" w:rsidRDefault="001304B1" w:rsidP="00356DF9">
      <w:pPr>
        <w:widowControl w:val="0"/>
        <w:tabs>
          <w:tab w:val="center" w:pos="4252"/>
          <w:tab w:val="right" w:pos="8504"/>
        </w:tabs>
        <w:ind w:right="-2"/>
        <w:jc w:val="both"/>
        <w:rPr>
          <w:rFonts w:ascii="Verdana" w:hAnsi="Verdana" w:cs="Tahoma"/>
          <w:sz w:val="20"/>
          <w:szCs w:val="20"/>
        </w:rPr>
      </w:pPr>
      <w:r w:rsidRPr="001304B1">
        <w:rPr>
          <w:rFonts w:ascii="Verdana" w:hAnsi="Verdana"/>
          <w:sz w:val="20"/>
          <w:szCs w:val="20"/>
          <w:vertAlign w:val="superscript"/>
        </w:rPr>
        <w:footnoteReference w:id="68"/>
      </w:r>
      <w:proofErr w:type="gramStart"/>
      <w:r w:rsidRPr="001304B1">
        <w:rPr>
          <w:rFonts w:ascii="Verdana" w:hAnsi="Verdana" w:cs="Tahoma"/>
          <w:sz w:val="20"/>
          <w:szCs w:val="20"/>
        </w:rPr>
        <w:t>Dña../</w:t>
      </w:r>
      <w:proofErr w:type="gramEnd"/>
      <w:r w:rsidRPr="001304B1">
        <w:rPr>
          <w:rFonts w:ascii="Verdana" w:hAnsi="Verdana" w:cs="Tahoma"/>
          <w:sz w:val="20"/>
          <w:szCs w:val="20"/>
        </w:rPr>
        <w:t>D..…………………………………………………,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xml:space="preserve">) ……………………………………………,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11F4AC2D" w14:textId="77777777" w:rsidR="001304B1" w:rsidRPr="001304B1" w:rsidRDefault="001304B1" w:rsidP="00356DF9">
      <w:pPr>
        <w:tabs>
          <w:tab w:val="right" w:pos="9978"/>
        </w:tabs>
        <w:ind w:left="600" w:right="-2" w:hanging="600"/>
        <w:jc w:val="center"/>
        <w:outlineLvl w:val="0"/>
        <w:rPr>
          <w:rFonts w:ascii="Verdana" w:hAnsi="Verdana"/>
          <w:b/>
          <w:sz w:val="20"/>
          <w:szCs w:val="20"/>
        </w:rPr>
      </w:pPr>
      <w:bookmarkStart w:id="95" w:name="_Toc507512896"/>
      <w:bookmarkStart w:id="96" w:name="_Toc507512595"/>
      <w:bookmarkStart w:id="97" w:name="_Toc505598416"/>
      <w:bookmarkStart w:id="98" w:name="_Toc505598323"/>
      <w:bookmarkStart w:id="99" w:name="_Toc505598246"/>
      <w:r w:rsidRPr="001304B1">
        <w:rPr>
          <w:rFonts w:ascii="Verdana" w:hAnsi="Verdana"/>
          <w:b/>
          <w:sz w:val="20"/>
          <w:szCs w:val="20"/>
        </w:rPr>
        <w:t>DECLARA:</w:t>
      </w:r>
      <w:bookmarkEnd w:id="95"/>
      <w:bookmarkEnd w:id="96"/>
      <w:bookmarkEnd w:id="97"/>
      <w:bookmarkEnd w:id="98"/>
      <w:bookmarkEnd w:id="99"/>
    </w:p>
    <w:p w14:paraId="727E081F" w14:textId="77777777" w:rsidR="001304B1" w:rsidRPr="001304B1" w:rsidRDefault="001304B1" w:rsidP="00356DF9">
      <w:pPr>
        <w:tabs>
          <w:tab w:val="right" w:pos="9978"/>
        </w:tabs>
        <w:ind w:left="600" w:right="-2" w:hanging="600"/>
        <w:jc w:val="both"/>
        <w:rPr>
          <w:rFonts w:ascii="Verdana" w:hAnsi="Verdana"/>
          <w:sz w:val="20"/>
          <w:szCs w:val="20"/>
        </w:rPr>
      </w:pPr>
    </w:p>
    <w:p w14:paraId="680A7BEE" w14:textId="77777777" w:rsidR="001304B1" w:rsidRPr="001304B1" w:rsidRDefault="001304B1" w:rsidP="00356DF9">
      <w:pPr>
        <w:numPr>
          <w:ilvl w:val="0"/>
          <w:numId w:val="100"/>
        </w:numPr>
        <w:ind w:left="567" w:right="-2" w:hanging="425"/>
        <w:jc w:val="both"/>
        <w:rPr>
          <w:rFonts w:ascii="Verdana" w:hAnsi="Verdana" w:cs="Arial"/>
          <w:sz w:val="20"/>
          <w:szCs w:val="20"/>
          <w:shd w:val="clear" w:color="auto" w:fill="FFFFFF"/>
        </w:rPr>
      </w:pPr>
      <w:r w:rsidRPr="001304B1">
        <w:rPr>
          <w:rFonts w:ascii="Verdana" w:hAnsi="Verdana"/>
          <w:sz w:val="20"/>
          <w:szCs w:val="20"/>
        </w:rPr>
        <w:t xml:space="preserve">Que el convenio colectivo </w:t>
      </w:r>
      <w:r w:rsidRPr="001304B1">
        <w:rPr>
          <w:rFonts w:ascii="Verdana" w:hAnsi="Verdana" w:cs="Arial"/>
          <w:sz w:val="20"/>
          <w:szCs w:val="20"/>
          <w:shd w:val="clear" w:color="auto" w:fill="FFFFFF"/>
        </w:rPr>
        <w:t>que será de aplicación a los trabajadores y trabajadoras que realicen la actividad objeto del contrato, en el caso de resultar adjudicataria, es*: ………………………………………………………………………………………………………………………</w:t>
      </w:r>
      <w:proofErr w:type="gramStart"/>
      <w:r w:rsidRPr="001304B1">
        <w:rPr>
          <w:rFonts w:ascii="Verdana" w:hAnsi="Verdana" w:cs="Arial"/>
          <w:sz w:val="20"/>
          <w:szCs w:val="20"/>
          <w:shd w:val="clear" w:color="auto" w:fill="FFFFFF"/>
        </w:rPr>
        <w:t>…….</w:t>
      </w:r>
      <w:proofErr w:type="gramEnd"/>
      <w:r w:rsidRPr="001304B1">
        <w:rPr>
          <w:rFonts w:ascii="Verdana" w:hAnsi="Verdana" w:cs="Arial"/>
          <w:sz w:val="20"/>
          <w:szCs w:val="20"/>
          <w:shd w:val="clear" w:color="auto" w:fill="FFFFFF"/>
        </w:rPr>
        <w:t>.</w:t>
      </w:r>
      <w:r w:rsidRPr="001304B1">
        <w:rPr>
          <w:rFonts w:ascii="Verdana" w:hAnsi="Verdana" w:cs="Arial"/>
          <w:sz w:val="20"/>
          <w:szCs w:val="20"/>
          <w:shd w:val="clear" w:color="auto" w:fill="FFFFFF"/>
          <w:vertAlign w:val="superscript"/>
        </w:rPr>
        <w:footnoteReference w:id="69"/>
      </w:r>
    </w:p>
    <w:p w14:paraId="62FD8FC3" w14:textId="77777777" w:rsidR="001304B1" w:rsidRPr="001304B1" w:rsidRDefault="001304B1" w:rsidP="00356DF9">
      <w:pPr>
        <w:ind w:left="567" w:right="-2" w:hanging="425"/>
        <w:jc w:val="both"/>
        <w:rPr>
          <w:rFonts w:ascii="Verdana" w:hAnsi="Verdana" w:cs="Arial"/>
          <w:sz w:val="20"/>
          <w:szCs w:val="20"/>
          <w:shd w:val="clear" w:color="auto" w:fill="FFFFFF"/>
          <w:lang w:val="es-ES_tradnl" w:eastAsia="en-US"/>
        </w:rPr>
      </w:pPr>
    </w:p>
    <w:p w14:paraId="3481115E" w14:textId="77777777" w:rsidR="001304B1" w:rsidRPr="001304B1" w:rsidRDefault="001304B1" w:rsidP="00356DF9">
      <w:pPr>
        <w:numPr>
          <w:ilvl w:val="0"/>
          <w:numId w:val="100"/>
        </w:numPr>
        <w:tabs>
          <w:tab w:val="left" w:pos="142"/>
        </w:tabs>
        <w:ind w:left="567" w:right="-2" w:hanging="425"/>
        <w:jc w:val="both"/>
        <w:rPr>
          <w:rFonts w:ascii="Verdana" w:hAnsi="Verdana"/>
          <w:sz w:val="20"/>
          <w:szCs w:val="20"/>
        </w:rPr>
      </w:pPr>
      <w:r w:rsidRPr="001304B1">
        <w:rPr>
          <w:rFonts w:ascii="Verdana" w:hAnsi="Verdana"/>
          <w:sz w:val="20"/>
          <w:szCs w:val="20"/>
        </w:rPr>
        <w:t xml:space="preserve">Que, </w:t>
      </w:r>
      <w:r w:rsidRPr="001304B1">
        <w:rPr>
          <w:rFonts w:ascii="Verdana" w:hAnsi="Verdana" w:cs="Arial"/>
          <w:sz w:val="20"/>
          <w:szCs w:val="20"/>
          <w:shd w:val="clear" w:color="auto" w:fill="FFFFFF"/>
        </w:rPr>
        <w:t>en el caso de resultar adjudicataria</w:t>
      </w:r>
      <w:r w:rsidRPr="001304B1">
        <w:rPr>
          <w:rFonts w:ascii="Verdana" w:hAnsi="Verdana"/>
          <w:sz w:val="20"/>
          <w:szCs w:val="20"/>
        </w:rPr>
        <w:t xml:space="preserve">, durante la ejecución del contrato facilitará cuanta información se requiera por parte del responsable del contrato o del órgano de contratación sobre las condiciones de trabajo que se apliquen efectivamente a esos </w:t>
      </w:r>
      <w:proofErr w:type="gramStart"/>
      <w:r w:rsidRPr="001304B1">
        <w:rPr>
          <w:rFonts w:ascii="Verdana" w:hAnsi="Verdana"/>
          <w:sz w:val="20"/>
          <w:szCs w:val="20"/>
        </w:rPr>
        <w:t>trabajadores y trabajadoras</w:t>
      </w:r>
      <w:proofErr w:type="gramEnd"/>
      <w:r w:rsidRPr="001304B1">
        <w:rPr>
          <w:rFonts w:ascii="Verdana" w:hAnsi="Verdana"/>
          <w:sz w:val="20"/>
          <w:szCs w:val="20"/>
        </w:rPr>
        <w:t>.</w:t>
      </w:r>
    </w:p>
    <w:p w14:paraId="568421B5" w14:textId="77777777" w:rsidR="001304B1" w:rsidRPr="001304B1" w:rsidRDefault="001304B1" w:rsidP="00356DF9">
      <w:pPr>
        <w:ind w:left="567" w:right="-2" w:hanging="425"/>
        <w:jc w:val="both"/>
        <w:rPr>
          <w:rFonts w:ascii="Verdana" w:hAnsi="Verdana"/>
          <w:sz w:val="20"/>
          <w:szCs w:val="20"/>
          <w:lang w:val="es-ES_tradnl" w:eastAsia="en-US"/>
        </w:rPr>
      </w:pPr>
    </w:p>
    <w:p w14:paraId="260DFF70" w14:textId="77777777" w:rsidR="001304B1" w:rsidRPr="001304B1" w:rsidRDefault="001304B1" w:rsidP="00356DF9">
      <w:pPr>
        <w:numPr>
          <w:ilvl w:val="0"/>
          <w:numId w:val="100"/>
        </w:numPr>
        <w:tabs>
          <w:tab w:val="left" w:pos="426"/>
        </w:tabs>
        <w:ind w:left="567" w:right="-2" w:hanging="425"/>
        <w:jc w:val="both"/>
        <w:rPr>
          <w:rFonts w:ascii="Verdana" w:hAnsi="Verdana"/>
          <w:sz w:val="20"/>
          <w:szCs w:val="20"/>
        </w:rPr>
      </w:pPr>
      <w:r w:rsidRPr="001304B1">
        <w:rPr>
          <w:rFonts w:ascii="Verdana" w:hAnsi="Verdana"/>
          <w:sz w:val="20"/>
          <w:szCs w:val="20"/>
        </w:rPr>
        <w:t xml:space="preserve">Que, </w:t>
      </w:r>
      <w:r w:rsidRPr="001304B1">
        <w:rPr>
          <w:rFonts w:ascii="Verdana" w:hAnsi="Verdana" w:cs="Arial"/>
          <w:sz w:val="20"/>
          <w:szCs w:val="20"/>
          <w:shd w:val="clear" w:color="auto" w:fill="FFFFFF"/>
        </w:rPr>
        <w:t xml:space="preserve">en el caso de resultar </w:t>
      </w:r>
      <w:proofErr w:type="gramStart"/>
      <w:r w:rsidRPr="001304B1">
        <w:rPr>
          <w:rFonts w:ascii="Verdana" w:hAnsi="Verdana" w:cs="Arial"/>
          <w:sz w:val="20"/>
          <w:szCs w:val="20"/>
          <w:shd w:val="clear" w:color="auto" w:fill="FFFFFF"/>
        </w:rPr>
        <w:t>adjudicataria</w:t>
      </w:r>
      <w:r w:rsidRPr="001304B1">
        <w:rPr>
          <w:rFonts w:ascii="Verdana" w:hAnsi="Verdana"/>
          <w:sz w:val="20"/>
          <w:szCs w:val="20"/>
        </w:rPr>
        <w:t>,  a</w:t>
      </w:r>
      <w:proofErr w:type="gramEnd"/>
      <w:r w:rsidRPr="001304B1">
        <w:rPr>
          <w:rFonts w:ascii="Verdana" w:hAnsi="Verdana"/>
          <w:sz w:val="20"/>
          <w:szCs w:val="20"/>
        </w:rPr>
        <w:t xml:space="preserve">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020D27A2" w14:textId="77777777" w:rsidR="001304B1" w:rsidRPr="001304B1" w:rsidRDefault="001304B1" w:rsidP="00356DF9">
      <w:pPr>
        <w:tabs>
          <w:tab w:val="left" w:pos="900"/>
        </w:tabs>
        <w:ind w:left="567" w:right="-2" w:hanging="425"/>
        <w:jc w:val="both"/>
        <w:rPr>
          <w:rFonts w:ascii="Verdana" w:hAnsi="Verdana" w:cs="Arial"/>
          <w:sz w:val="20"/>
          <w:szCs w:val="20"/>
          <w:shd w:val="clear" w:color="auto" w:fill="FFFFFF"/>
          <w:lang w:val="es-ES_tradnl" w:eastAsia="en-US"/>
        </w:rPr>
      </w:pPr>
    </w:p>
    <w:p w14:paraId="4DB63151" w14:textId="77777777" w:rsidR="001304B1" w:rsidRPr="001304B1" w:rsidRDefault="001304B1" w:rsidP="00356DF9">
      <w:pPr>
        <w:numPr>
          <w:ilvl w:val="0"/>
          <w:numId w:val="100"/>
        </w:numPr>
        <w:tabs>
          <w:tab w:val="left" w:pos="567"/>
        </w:tabs>
        <w:ind w:left="567" w:right="-2" w:hanging="425"/>
        <w:jc w:val="both"/>
        <w:rPr>
          <w:rFonts w:ascii="Verdana" w:hAnsi="Verdana"/>
          <w:sz w:val="20"/>
          <w:szCs w:val="20"/>
        </w:rPr>
      </w:pPr>
      <w:r w:rsidRPr="001304B1">
        <w:rPr>
          <w:rFonts w:ascii="Verdana" w:hAnsi="Verdana"/>
          <w:sz w:val="20"/>
          <w:szCs w:val="20"/>
        </w:rPr>
        <w:t xml:space="preserve">Que acepta voluntariamente dar transparencia institucional a todos los datos derivados del procedimiento de adjudicación y de la ejecución del contrato hasta su finalización. </w:t>
      </w:r>
    </w:p>
    <w:p w14:paraId="618EC47F" w14:textId="77777777" w:rsidR="001304B1" w:rsidRPr="001304B1" w:rsidRDefault="001304B1" w:rsidP="00356DF9">
      <w:pPr>
        <w:ind w:left="567" w:right="-2" w:hanging="425"/>
        <w:jc w:val="both"/>
        <w:rPr>
          <w:rFonts w:ascii="Verdana" w:hAnsi="Verdana" w:cs="Arial"/>
          <w:sz w:val="20"/>
          <w:szCs w:val="20"/>
          <w:shd w:val="clear" w:color="auto" w:fill="FFFFFF"/>
          <w:lang w:val="es-ES_tradnl" w:eastAsia="en-US"/>
        </w:rPr>
      </w:pPr>
      <w:r w:rsidRPr="001304B1">
        <w:rPr>
          <w:rFonts w:ascii="Verdana" w:hAnsi="Verdana" w:cs="Arial"/>
          <w:sz w:val="20"/>
          <w:szCs w:val="20"/>
          <w:shd w:val="clear" w:color="auto" w:fill="FFFFFF"/>
          <w:lang w:val="es-ES_tradnl" w:eastAsia="en-US"/>
        </w:rPr>
        <w:t xml:space="preserve"> </w:t>
      </w:r>
    </w:p>
    <w:p w14:paraId="3D152556" w14:textId="77777777" w:rsidR="001304B1" w:rsidRPr="001304B1" w:rsidRDefault="001304B1" w:rsidP="00356DF9">
      <w:pPr>
        <w:numPr>
          <w:ilvl w:val="0"/>
          <w:numId w:val="100"/>
        </w:numPr>
        <w:ind w:left="567" w:right="-2" w:hanging="425"/>
        <w:jc w:val="both"/>
        <w:rPr>
          <w:rFonts w:ascii="Verdana" w:hAnsi="Verdana" w:cs="Arial"/>
          <w:sz w:val="20"/>
          <w:szCs w:val="20"/>
          <w:shd w:val="clear" w:color="auto" w:fill="FFFFFF"/>
        </w:rPr>
      </w:pPr>
      <w:r w:rsidRPr="001304B1">
        <w:rPr>
          <w:rFonts w:ascii="Verdana" w:hAnsi="Verdana"/>
          <w:sz w:val="20"/>
          <w:szCs w:val="20"/>
        </w:rPr>
        <w:t>Que se compromete a ejecutar el contrato con estricto cumplimiento de las obligaciones respecto del personal adscrito a su ejecución que incumben a la contratista, y que se establecen en la cláusula 26 condiciones generales.</w:t>
      </w:r>
    </w:p>
    <w:p w14:paraId="6F462EFA" w14:textId="77777777" w:rsidR="001304B1" w:rsidRPr="001304B1" w:rsidRDefault="001304B1" w:rsidP="00356DF9">
      <w:pPr>
        <w:ind w:left="600" w:right="-2"/>
        <w:rPr>
          <w:rFonts w:ascii="Verdana" w:hAnsi="Verdana" w:cs="Tahoma"/>
          <w:sz w:val="20"/>
          <w:szCs w:val="20"/>
          <w:lang w:val="es-ES_tradnl"/>
        </w:rPr>
      </w:pPr>
    </w:p>
    <w:p w14:paraId="72852BBF" w14:textId="77777777" w:rsidR="001304B1" w:rsidRPr="001304B1" w:rsidRDefault="001304B1" w:rsidP="00356DF9">
      <w:pPr>
        <w:autoSpaceDE w:val="0"/>
        <w:autoSpaceDN w:val="0"/>
        <w:adjustRightInd w:val="0"/>
        <w:ind w:left="142" w:right="-2"/>
        <w:outlineLvl w:val="0"/>
        <w:rPr>
          <w:rFonts w:ascii="Verdana" w:hAnsi="Verdana" w:cs="Tahoma"/>
          <w:sz w:val="20"/>
          <w:szCs w:val="20"/>
        </w:rPr>
      </w:pPr>
      <w:bookmarkStart w:id="100" w:name="_Toc507512897"/>
      <w:bookmarkStart w:id="101" w:name="_Toc507512596"/>
      <w:bookmarkStart w:id="102" w:name="_Toc505598417"/>
      <w:bookmarkStart w:id="103" w:name="_Toc505598324"/>
      <w:bookmarkStart w:id="104" w:name="_Toc505598247"/>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00"/>
      <w:bookmarkEnd w:id="101"/>
      <w:bookmarkEnd w:id="102"/>
      <w:bookmarkEnd w:id="103"/>
      <w:bookmarkEnd w:id="104"/>
    </w:p>
    <w:p w14:paraId="79EC3332" w14:textId="77777777" w:rsidR="001304B1" w:rsidRPr="001304B1" w:rsidRDefault="001304B1" w:rsidP="00356DF9">
      <w:pPr>
        <w:ind w:left="600" w:right="-2"/>
        <w:rPr>
          <w:rFonts w:ascii="Verdana" w:hAnsi="Verdana" w:cs="Tahoma"/>
          <w:sz w:val="20"/>
          <w:szCs w:val="20"/>
        </w:rPr>
      </w:pPr>
    </w:p>
    <w:p w14:paraId="75750C42" w14:textId="77777777" w:rsidR="001304B1" w:rsidRPr="001304B1" w:rsidRDefault="001304B1" w:rsidP="00356DF9">
      <w:pPr>
        <w:ind w:left="142" w:right="-2"/>
        <w:rPr>
          <w:rFonts w:ascii="Verdana" w:hAnsi="Verdana" w:cs="Tahoma"/>
          <w:sz w:val="20"/>
          <w:szCs w:val="20"/>
        </w:rPr>
      </w:pPr>
      <w:r w:rsidRPr="001304B1">
        <w:rPr>
          <w:rFonts w:ascii="Verdana" w:hAnsi="Verdana" w:cs="Tahoma"/>
          <w:sz w:val="20"/>
          <w:szCs w:val="20"/>
        </w:rPr>
        <w:t>Firmado:</w:t>
      </w:r>
    </w:p>
    <w:p w14:paraId="26642D00" w14:textId="77777777" w:rsidR="001304B1" w:rsidRPr="001304B1" w:rsidRDefault="001304B1" w:rsidP="00356DF9">
      <w:pPr>
        <w:tabs>
          <w:tab w:val="left" w:pos="-300"/>
        </w:tabs>
        <w:ind w:left="600" w:right="-2"/>
        <w:jc w:val="center"/>
        <w:rPr>
          <w:rFonts w:ascii="Verdana" w:hAnsi="Verdana"/>
          <w:b/>
          <w:sz w:val="20"/>
          <w:szCs w:val="20"/>
        </w:rPr>
      </w:pPr>
    </w:p>
    <w:p w14:paraId="6C1F1790" w14:textId="77777777" w:rsidR="001304B1" w:rsidRPr="001304B1" w:rsidRDefault="001304B1" w:rsidP="00356DF9">
      <w:pPr>
        <w:tabs>
          <w:tab w:val="left" w:pos="-300"/>
        </w:tabs>
        <w:spacing w:line="260" w:lineRule="atLeast"/>
        <w:ind w:right="-2"/>
        <w:jc w:val="both"/>
        <w:rPr>
          <w:rFonts w:ascii="Verdana" w:hAnsi="Verdana"/>
          <w:sz w:val="18"/>
          <w:szCs w:val="18"/>
        </w:rPr>
      </w:pPr>
      <w:r w:rsidRPr="001304B1">
        <w:rPr>
          <w:rFonts w:ascii="Verdana" w:hAnsi="Verdana"/>
          <w:sz w:val="18"/>
          <w:szCs w:val="18"/>
        </w:rPr>
        <w:t xml:space="preserve">*Sin perjuicio de lo dispuesto en la normativa laboral que </w:t>
      </w:r>
      <w:proofErr w:type="gramStart"/>
      <w:r w:rsidRPr="001304B1">
        <w:rPr>
          <w:rFonts w:ascii="Verdana" w:hAnsi="Verdana"/>
          <w:sz w:val="18"/>
          <w:szCs w:val="18"/>
        </w:rPr>
        <w:t>sea de aplicación</w:t>
      </w:r>
      <w:proofErr w:type="gramEnd"/>
      <w:r w:rsidRPr="001304B1">
        <w:rPr>
          <w:rFonts w:ascii="Verdana" w:hAnsi="Verdana"/>
          <w:sz w:val="18"/>
          <w:szCs w:val="18"/>
        </w:rPr>
        <w:t xml:space="preserve"> en los supuestos en los que haya obligación de subrogar.</w:t>
      </w:r>
    </w:p>
    <w:p w14:paraId="7FD7E2D9" w14:textId="77777777" w:rsidR="001304B1" w:rsidRPr="001304B1" w:rsidRDefault="001304B1" w:rsidP="00356DF9">
      <w:pPr>
        <w:ind w:right="-2"/>
        <w:rPr>
          <w:rFonts w:ascii="Verdana" w:eastAsia="Arial Unicode MS" w:hAnsi="Verdana"/>
          <w:b/>
          <w:sz w:val="20"/>
          <w:szCs w:val="20"/>
        </w:rPr>
      </w:pPr>
    </w:p>
    <w:p w14:paraId="1826A2A2"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1D39E7D0"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517ECA90" w14:textId="77777777" w:rsidR="001304B1" w:rsidRPr="001304B1" w:rsidRDefault="001304B1" w:rsidP="00356DF9">
      <w:pPr>
        <w:shd w:val="clear" w:color="auto" w:fill="FFFFFF"/>
        <w:ind w:right="-2"/>
        <w:jc w:val="both"/>
        <w:rPr>
          <w:rFonts w:ascii="Verdana" w:hAnsi="Verdana"/>
          <w:sz w:val="14"/>
          <w:szCs w:val="14"/>
        </w:rPr>
      </w:pPr>
    </w:p>
    <w:p w14:paraId="082DD267" w14:textId="77777777" w:rsidR="001304B1" w:rsidRPr="001304B1" w:rsidRDefault="001304B1" w:rsidP="00356DF9">
      <w:pPr>
        <w:numPr>
          <w:ilvl w:val="0"/>
          <w:numId w:val="114"/>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60ED75F5" w14:textId="77777777" w:rsidR="001304B1" w:rsidRPr="001304B1" w:rsidRDefault="001304B1" w:rsidP="00356DF9">
      <w:pPr>
        <w:numPr>
          <w:ilvl w:val="0"/>
          <w:numId w:val="114"/>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0D32F38" w14:textId="77777777" w:rsidR="001304B1" w:rsidRPr="001304B1" w:rsidRDefault="001304B1" w:rsidP="00356DF9">
      <w:pPr>
        <w:numPr>
          <w:ilvl w:val="0"/>
          <w:numId w:val="114"/>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0C72A73" w14:textId="77777777" w:rsidR="001304B1" w:rsidRPr="001304B1" w:rsidRDefault="001304B1" w:rsidP="00356DF9">
      <w:pPr>
        <w:numPr>
          <w:ilvl w:val="0"/>
          <w:numId w:val="114"/>
        </w:numPr>
        <w:shd w:val="clear" w:color="auto" w:fill="FFFFFF"/>
        <w:tabs>
          <w:tab w:val="left" w:pos="142"/>
        </w:tabs>
        <w:ind w:left="567" w:right="-2" w:hanging="283"/>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43B42C9C" w14:textId="77777777" w:rsidR="001304B1" w:rsidRPr="001304B1" w:rsidRDefault="001304B1" w:rsidP="00356DF9">
      <w:pPr>
        <w:numPr>
          <w:ilvl w:val="0"/>
          <w:numId w:val="114"/>
        </w:numPr>
        <w:shd w:val="clear" w:color="auto" w:fill="FFFFFF"/>
        <w:ind w:left="567" w:right="-2" w:hanging="283"/>
        <w:contextualSpacing/>
        <w:jc w:val="both"/>
        <w:rPr>
          <w:rFonts w:ascii="Verdana" w:hAnsi="Verdana"/>
          <w:b/>
          <w:sz w:val="16"/>
          <w:szCs w:val="16"/>
          <w:lang w:val="es-ES_tradnl" w:eastAsia="en-US"/>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7220244D" w14:textId="77777777" w:rsidR="001304B1" w:rsidRPr="001304B1" w:rsidRDefault="001304B1" w:rsidP="00356DF9">
      <w:pPr>
        <w:shd w:val="clear" w:color="auto" w:fill="FFFFFF"/>
        <w:ind w:right="-2"/>
        <w:contextualSpacing/>
        <w:jc w:val="both"/>
        <w:rPr>
          <w:rFonts w:ascii="Verdana" w:hAnsi="Verdana"/>
          <w:sz w:val="14"/>
          <w:szCs w:val="14"/>
        </w:rPr>
      </w:pPr>
    </w:p>
    <w:p w14:paraId="561D90B0" w14:textId="77777777" w:rsidR="001304B1" w:rsidRPr="001304B1" w:rsidRDefault="001304B1" w:rsidP="00356DF9">
      <w:pPr>
        <w:shd w:val="clear" w:color="auto" w:fill="FFFFFF"/>
        <w:ind w:right="-2"/>
        <w:contextualSpacing/>
        <w:jc w:val="both"/>
        <w:rPr>
          <w:rFonts w:ascii="Verdana" w:hAnsi="Verdana"/>
          <w:b/>
          <w:sz w:val="16"/>
          <w:szCs w:val="16"/>
          <w:lang w:val="es-ES_tradnl" w:eastAsia="en-US"/>
        </w:rPr>
      </w:pPr>
      <w:r w:rsidRPr="001304B1">
        <w:rPr>
          <w:rFonts w:ascii="Verdana" w:hAnsi="Verdana"/>
          <w:b/>
          <w:sz w:val="14"/>
          <w:szCs w:val="14"/>
        </w:rPr>
        <w:t>INFORMACIÓN COMPLETA EN EL ANEXO VII.1 «INFORMACIÓN ADICIONAL SOBRE PROTECCIÓN DE DATOS PERSONALES»</w:t>
      </w:r>
    </w:p>
    <w:p w14:paraId="47448D5F" w14:textId="77777777" w:rsidR="001304B1" w:rsidRPr="001304B1" w:rsidRDefault="001304B1" w:rsidP="00356DF9">
      <w:pPr>
        <w:shd w:val="clear" w:color="auto" w:fill="FFFFFF"/>
        <w:ind w:right="-2"/>
        <w:contextualSpacing/>
        <w:jc w:val="both"/>
        <w:rPr>
          <w:rFonts w:ascii="Verdana" w:hAnsi="Verdana"/>
          <w:b/>
          <w:sz w:val="16"/>
          <w:szCs w:val="16"/>
          <w:lang w:val="es-ES_tradnl" w:eastAsia="en-US"/>
        </w:rPr>
      </w:pPr>
    </w:p>
    <w:p w14:paraId="2BF062C2" w14:textId="77777777" w:rsidR="001304B1" w:rsidRPr="001304B1" w:rsidRDefault="001304B1" w:rsidP="00356DF9">
      <w:pPr>
        <w:ind w:right="-2"/>
        <w:rPr>
          <w:rFonts w:ascii="Verdana" w:eastAsia="Arial Unicode MS" w:hAnsi="Verdana"/>
          <w:b/>
          <w:sz w:val="20"/>
          <w:szCs w:val="20"/>
        </w:rPr>
        <w:sectPr w:rsidR="001304B1" w:rsidRPr="001304B1" w:rsidSect="007D20DE">
          <w:footnotePr>
            <w:numRestart w:val="eachSect"/>
          </w:footnotePr>
          <w:pgSz w:w="11906" w:h="16838"/>
          <w:pgMar w:top="1418" w:right="1418" w:bottom="964" w:left="1418" w:header="284" w:footer="397" w:gutter="0"/>
          <w:cols w:space="720"/>
        </w:sectPr>
      </w:pPr>
    </w:p>
    <w:p w14:paraId="40097FDF" w14:textId="77777777" w:rsidR="001304B1" w:rsidRPr="001304B1" w:rsidRDefault="001304B1" w:rsidP="00356DF9">
      <w:pPr>
        <w:tabs>
          <w:tab w:val="left" w:pos="9436"/>
        </w:tabs>
        <w:ind w:left="600" w:right="-2"/>
        <w:jc w:val="center"/>
        <w:rPr>
          <w:rFonts w:ascii="Verdana" w:eastAsia="Arial Unicode MS" w:hAnsi="Verdana"/>
          <w:sz w:val="18"/>
          <w:szCs w:val="18"/>
        </w:rPr>
      </w:pPr>
      <w:bookmarkStart w:id="105" w:name="AnexoII6"/>
      <w:r w:rsidRPr="001304B1">
        <w:rPr>
          <w:rFonts w:ascii="Verdana" w:hAnsi="Verdana" w:cs="Tahoma"/>
          <w:b/>
          <w:sz w:val="22"/>
          <w:szCs w:val="22"/>
          <w:lang w:val="es-ES_tradnl"/>
        </w:rPr>
        <w:lastRenderedPageBreak/>
        <w:t>ANEXO II.6.</w:t>
      </w:r>
      <w:r w:rsidRPr="001304B1">
        <w:rPr>
          <w:rFonts w:ascii="Verdana" w:eastAsia="Arial Unicode MS" w:hAnsi="Verdana"/>
          <w:sz w:val="18"/>
          <w:szCs w:val="18"/>
          <w:lang w:val="es-ES_tradnl"/>
        </w:rPr>
        <w:t xml:space="preserve"> </w:t>
      </w:r>
    </w:p>
    <w:bookmarkEnd w:id="105"/>
    <w:p w14:paraId="477B6E38" w14:textId="77777777" w:rsidR="001304B1" w:rsidRDefault="001304B1" w:rsidP="00356DF9">
      <w:pPr>
        <w:kinsoku w:val="0"/>
        <w:overflowPunct w:val="0"/>
        <w:spacing w:line="276" w:lineRule="auto"/>
        <w:ind w:left="600" w:right="-2"/>
        <w:jc w:val="center"/>
        <w:rPr>
          <w:rFonts w:ascii="Verdana" w:hAnsi="Verdana"/>
          <w:b/>
          <w:sz w:val="20"/>
          <w:szCs w:val="20"/>
        </w:rPr>
      </w:pPr>
      <w:r w:rsidRPr="001304B1">
        <w:rPr>
          <w:rFonts w:ascii="Verdana" w:hAnsi="Verdana"/>
          <w:b/>
          <w:sz w:val="20"/>
          <w:szCs w:val="20"/>
        </w:rPr>
        <w:t>EMPRESAS PERTENECIENTES A UN MISMO GRUPO EMPRESARIAL</w:t>
      </w:r>
      <w:r w:rsidRPr="001304B1">
        <w:rPr>
          <w:rFonts w:ascii="Verdana" w:hAnsi="Verdana"/>
          <w:b/>
          <w:sz w:val="20"/>
          <w:szCs w:val="20"/>
          <w:vertAlign w:val="superscript"/>
        </w:rPr>
        <w:footnoteReference w:id="70"/>
      </w:r>
      <w:r w:rsidRPr="001304B1">
        <w:rPr>
          <w:rFonts w:ascii="Verdana" w:hAnsi="Verdana"/>
          <w:b/>
          <w:sz w:val="20"/>
          <w:szCs w:val="20"/>
        </w:rPr>
        <w:t>-</w:t>
      </w:r>
      <w:r w:rsidRPr="001304B1">
        <w:rPr>
          <w:rFonts w:ascii="Verdana" w:hAnsi="Verdana"/>
          <w:b/>
          <w:sz w:val="20"/>
          <w:szCs w:val="20"/>
          <w:vertAlign w:val="superscript"/>
        </w:rPr>
        <w:footnoteReference w:id="71"/>
      </w:r>
    </w:p>
    <w:p w14:paraId="0DBD3419" w14:textId="77777777" w:rsidR="00E0075E" w:rsidRPr="001304B1" w:rsidRDefault="00E0075E" w:rsidP="00356DF9">
      <w:pPr>
        <w:kinsoku w:val="0"/>
        <w:overflowPunct w:val="0"/>
        <w:spacing w:line="276" w:lineRule="auto"/>
        <w:ind w:left="600" w:right="-2"/>
        <w:jc w:val="center"/>
        <w:rPr>
          <w:rFonts w:ascii="Verdana" w:hAnsi="Verdana"/>
          <w:b/>
          <w:sz w:val="20"/>
          <w:szCs w:val="20"/>
        </w:rPr>
      </w:pPr>
      <w:r>
        <w:rPr>
          <w:rFonts w:ascii="Verdana" w:hAnsi="Verdana"/>
          <w:b/>
          <w:sz w:val="20"/>
          <w:szCs w:val="20"/>
        </w:rPr>
        <w:t>(Opcional)</w:t>
      </w:r>
    </w:p>
    <w:p w14:paraId="2E84501E" w14:textId="77777777" w:rsidR="001304B1" w:rsidRPr="001304B1" w:rsidRDefault="001304B1" w:rsidP="00356DF9">
      <w:pPr>
        <w:tabs>
          <w:tab w:val="left" w:pos="9436"/>
        </w:tabs>
        <w:ind w:left="600" w:right="-2"/>
        <w:jc w:val="center"/>
        <w:rPr>
          <w:rFonts w:ascii="Verdana" w:eastAsia="Arial Unicode MS" w:hAnsi="Verdana" w:cs="Tahoma"/>
          <w:b/>
          <w:sz w:val="20"/>
          <w:szCs w:val="20"/>
          <w:lang w:val="es-ES_tradnl"/>
        </w:rPr>
      </w:pPr>
    </w:p>
    <w:p w14:paraId="250248BF"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p>
    <w:p w14:paraId="63AD838D" w14:textId="77777777" w:rsidR="001304B1" w:rsidRPr="001304B1" w:rsidRDefault="001304B1" w:rsidP="00356DF9">
      <w:pPr>
        <w:widowControl w:val="0"/>
        <w:tabs>
          <w:tab w:val="center" w:pos="4252"/>
          <w:tab w:val="right" w:pos="8504"/>
        </w:tabs>
        <w:ind w:right="-2"/>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xml:space="preserve">) ……………………………………………,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129CB2F5"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208A28B6"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6F48A16F" w14:textId="77777777" w:rsidR="001304B1" w:rsidRPr="001304B1" w:rsidRDefault="001304B1" w:rsidP="00356DF9">
      <w:pPr>
        <w:tabs>
          <w:tab w:val="right" w:pos="9978"/>
        </w:tabs>
        <w:ind w:left="600" w:right="-2" w:hanging="600"/>
        <w:jc w:val="center"/>
        <w:outlineLvl w:val="0"/>
        <w:rPr>
          <w:rFonts w:ascii="Verdana" w:hAnsi="Verdana"/>
          <w:b/>
          <w:sz w:val="20"/>
          <w:szCs w:val="20"/>
        </w:rPr>
      </w:pPr>
    </w:p>
    <w:p w14:paraId="50661EED" w14:textId="77777777" w:rsidR="001304B1" w:rsidRPr="001304B1" w:rsidRDefault="001304B1" w:rsidP="00356DF9">
      <w:pPr>
        <w:tabs>
          <w:tab w:val="right" w:pos="9978"/>
        </w:tabs>
        <w:ind w:left="600" w:right="-2" w:hanging="600"/>
        <w:jc w:val="center"/>
        <w:outlineLvl w:val="0"/>
        <w:rPr>
          <w:rFonts w:ascii="Verdana" w:hAnsi="Verdana"/>
          <w:b/>
          <w:sz w:val="20"/>
          <w:szCs w:val="20"/>
        </w:rPr>
      </w:pPr>
      <w:bookmarkStart w:id="106" w:name="_Toc507512898"/>
      <w:bookmarkStart w:id="107" w:name="_Toc507512597"/>
      <w:bookmarkStart w:id="108" w:name="_Toc505598418"/>
      <w:bookmarkStart w:id="109" w:name="_Toc505598325"/>
      <w:bookmarkStart w:id="110" w:name="_Toc505598248"/>
      <w:r w:rsidRPr="001304B1">
        <w:rPr>
          <w:rFonts w:ascii="Verdana" w:hAnsi="Verdana"/>
          <w:b/>
          <w:sz w:val="20"/>
          <w:szCs w:val="20"/>
        </w:rPr>
        <w:t>DECLARA:</w:t>
      </w:r>
      <w:bookmarkEnd w:id="106"/>
      <w:bookmarkEnd w:id="107"/>
      <w:bookmarkEnd w:id="108"/>
      <w:bookmarkEnd w:id="109"/>
      <w:bookmarkEnd w:id="110"/>
    </w:p>
    <w:p w14:paraId="78BD50D2"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11D2899E" w14:textId="77777777" w:rsidR="001304B1" w:rsidRPr="001304B1" w:rsidRDefault="001304B1" w:rsidP="00356DF9">
      <w:pPr>
        <w:ind w:left="600" w:right="-2" w:hanging="400"/>
        <w:contextualSpacing/>
        <w:jc w:val="center"/>
        <w:rPr>
          <w:rFonts w:ascii="Verdana" w:hAnsi="Verdana"/>
          <w:b/>
          <w:sz w:val="20"/>
          <w:szCs w:val="20"/>
          <w:lang w:val="es-ES_tradnl" w:eastAsia="en-US"/>
        </w:rPr>
      </w:pPr>
    </w:p>
    <w:p w14:paraId="050EB1E9" w14:textId="0AFCB990" w:rsidR="001304B1" w:rsidRPr="001304B1" w:rsidRDefault="001304B1" w:rsidP="00356DF9">
      <w:pPr>
        <w:ind w:left="600" w:right="-2"/>
        <w:contextualSpacing/>
        <w:jc w:val="both"/>
        <w:rPr>
          <w:rFonts w:ascii="Verdana" w:hAnsi="Verdana" w:cs="Tahoma"/>
          <w:sz w:val="20"/>
          <w:szCs w:val="20"/>
        </w:rPr>
      </w:pPr>
      <w:r w:rsidRPr="001304B1">
        <w:rPr>
          <w:rFonts w:ascii="Verdana" w:hAnsi="Verdana" w:cs="Tahoma"/>
          <w:sz w:val="20"/>
          <w:szCs w:val="20"/>
        </w:rPr>
        <w:t xml:space="preserve">Que de conformidad con el artículo 42.1 del Código de Comercio, la empresa que represento forma parte de un grupo empresarial </w:t>
      </w:r>
      <w:r w:rsidRPr="001304B1">
        <w:rPr>
          <w:rFonts w:ascii="Verdana" w:hAnsi="Verdana"/>
          <w:sz w:val="20"/>
          <w:szCs w:val="20"/>
        </w:rPr>
        <w:t>(</w:t>
      </w:r>
      <w:r w:rsidRPr="001304B1">
        <w:rPr>
          <w:rFonts w:ascii="Verdana" w:hAnsi="Verdana"/>
          <w:i/>
          <w:sz w:val="20"/>
          <w:szCs w:val="20"/>
        </w:rPr>
        <w:t>si/no</w:t>
      </w:r>
      <w:r w:rsidRPr="001304B1">
        <w:rPr>
          <w:rFonts w:ascii="Verdana" w:hAnsi="Verdana"/>
          <w:sz w:val="20"/>
          <w:szCs w:val="20"/>
        </w:rPr>
        <w:t xml:space="preserve">): ………. </w:t>
      </w:r>
      <w:r w:rsidR="00C17D6A" w:rsidRPr="00C17D6A">
        <w:rPr>
          <w:rFonts w:ascii="Verdana" w:hAnsi="Verdana" w:cs="Tahoma"/>
          <w:sz w:val="20"/>
          <w:szCs w:val="20"/>
        </w:rPr>
        <w:t>(en caso afirmativo y si alguna otra empresa del grupo concurre a la licitación rellenar el siguiente cuadro)</w:t>
      </w:r>
    </w:p>
    <w:tbl>
      <w:tblPr>
        <w:tblW w:w="8707"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4"/>
        <w:gridCol w:w="2673"/>
      </w:tblGrid>
      <w:tr w:rsidR="001304B1" w:rsidRPr="001304B1" w14:paraId="086473FE" w14:textId="77777777" w:rsidTr="007D20DE">
        <w:trPr>
          <w:trHeight w:val="259"/>
          <w:jc w:val="right"/>
        </w:trPr>
        <w:tc>
          <w:tcPr>
            <w:tcW w:w="6034" w:type="dxa"/>
            <w:tcBorders>
              <w:top w:val="single" w:sz="4" w:space="0" w:color="auto"/>
              <w:left w:val="single" w:sz="4" w:space="0" w:color="auto"/>
              <w:bottom w:val="single" w:sz="4" w:space="0" w:color="auto"/>
              <w:right w:val="single" w:sz="4" w:space="0" w:color="auto"/>
            </w:tcBorders>
            <w:hideMark/>
          </w:tcPr>
          <w:p w14:paraId="1FCBDCE3" w14:textId="77777777" w:rsidR="001304B1" w:rsidRPr="001304B1" w:rsidRDefault="001304B1" w:rsidP="00356DF9">
            <w:pPr>
              <w:ind w:left="600" w:right="-2"/>
              <w:contextualSpacing/>
              <w:jc w:val="center"/>
              <w:rPr>
                <w:rFonts w:ascii="Verdana" w:hAnsi="Verdana" w:cs="Tahoma"/>
                <w:sz w:val="20"/>
                <w:szCs w:val="20"/>
                <w:lang w:val="es-ES_tradnl" w:eastAsia="en-US"/>
              </w:rPr>
            </w:pPr>
            <w:r w:rsidRPr="001304B1">
              <w:rPr>
                <w:rFonts w:ascii="Verdana" w:hAnsi="Verdana" w:cs="Tahoma"/>
                <w:sz w:val="20"/>
                <w:szCs w:val="20"/>
                <w:lang w:val="es-ES_tradnl" w:eastAsia="en-US"/>
              </w:rPr>
              <w:t>Denominación social</w:t>
            </w:r>
          </w:p>
        </w:tc>
        <w:tc>
          <w:tcPr>
            <w:tcW w:w="2673" w:type="dxa"/>
            <w:tcBorders>
              <w:top w:val="single" w:sz="4" w:space="0" w:color="auto"/>
              <w:left w:val="single" w:sz="4" w:space="0" w:color="auto"/>
              <w:bottom w:val="single" w:sz="4" w:space="0" w:color="auto"/>
              <w:right w:val="single" w:sz="4" w:space="0" w:color="auto"/>
            </w:tcBorders>
            <w:hideMark/>
          </w:tcPr>
          <w:p w14:paraId="6AE5AE81" w14:textId="77777777" w:rsidR="001304B1" w:rsidRPr="001304B1" w:rsidRDefault="001304B1" w:rsidP="00356DF9">
            <w:pPr>
              <w:ind w:left="600" w:right="-2"/>
              <w:contextualSpacing/>
              <w:jc w:val="center"/>
              <w:rPr>
                <w:rFonts w:ascii="Verdana" w:hAnsi="Verdana" w:cs="Tahoma"/>
                <w:sz w:val="20"/>
                <w:szCs w:val="20"/>
                <w:lang w:val="es-ES_tradnl" w:eastAsia="en-US"/>
              </w:rPr>
            </w:pPr>
            <w:r w:rsidRPr="001304B1">
              <w:rPr>
                <w:rFonts w:ascii="Verdana" w:hAnsi="Verdana" w:cs="Tahoma"/>
                <w:sz w:val="20"/>
                <w:szCs w:val="20"/>
                <w:lang w:val="es-ES_tradnl" w:eastAsia="en-US"/>
              </w:rPr>
              <w:t>NIF</w:t>
            </w:r>
          </w:p>
        </w:tc>
      </w:tr>
      <w:tr w:rsidR="001304B1" w:rsidRPr="001304B1" w14:paraId="6E42265E" w14:textId="77777777" w:rsidTr="007D20DE">
        <w:trPr>
          <w:trHeight w:val="259"/>
          <w:jc w:val="right"/>
        </w:trPr>
        <w:tc>
          <w:tcPr>
            <w:tcW w:w="6034" w:type="dxa"/>
            <w:tcBorders>
              <w:top w:val="single" w:sz="4" w:space="0" w:color="auto"/>
              <w:left w:val="single" w:sz="4" w:space="0" w:color="auto"/>
              <w:bottom w:val="single" w:sz="4" w:space="0" w:color="auto"/>
              <w:right w:val="single" w:sz="4" w:space="0" w:color="auto"/>
            </w:tcBorders>
          </w:tcPr>
          <w:p w14:paraId="10C284C2" w14:textId="77777777" w:rsidR="001304B1" w:rsidRPr="001304B1" w:rsidRDefault="001304B1" w:rsidP="00356DF9">
            <w:pPr>
              <w:ind w:left="600" w:right="-2"/>
              <w:contextualSpacing/>
              <w:jc w:val="both"/>
              <w:rPr>
                <w:rFonts w:ascii="Verdana" w:hAnsi="Verdana" w:cs="Tahoma"/>
                <w:sz w:val="20"/>
                <w:szCs w:val="20"/>
                <w:lang w:val="es-ES_tradnl" w:eastAsia="en-US"/>
              </w:rPr>
            </w:pPr>
          </w:p>
        </w:tc>
        <w:tc>
          <w:tcPr>
            <w:tcW w:w="2673" w:type="dxa"/>
            <w:tcBorders>
              <w:top w:val="single" w:sz="4" w:space="0" w:color="auto"/>
              <w:left w:val="single" w:sz="4" w:space="0" w:color="auto"/>
              <w:bottom w:val="single" w:sz="4" w:space="0" w:color="auto"/>
              <w:right w:val="single" w:sz="4" w:space="0" w:color="auto"/>
            </w:tcBorders>
          </w:tcPr>
          <w:p w14:paraId="116BC3C5" w14:textId="77777777" w:rsidR="001304B1" w:rsidRPr="001304B1" w:rsidRDefault="001304B1" w:rsidP="00356DF9">
            <w:pPr>
              <w:ind w:left="600" w:right="-2"/>
              <w:contextualSpacing/>
              <w:jc w:val="both"/>
              <w:rPr>
                <w:rFonts w:ascii="Verdana" w:hAnsi="Verdana" w:cs="Tahoma"/>
                <w:sz w:val="20"/>
                <w:szCs w:val="20"/>
                <w:lang w:val="es-ES_tradnl" w:eastAsia="en-US"/>
              </w:rPr>
            </w:pPr>
          </w:p>
        </w:tc>
      </w:tr>
      <w:tr w:rsidR="001304B1" w:rsidRPr="001304B1" w14:paraId="2DE68051" w14:textId="77777777" w:rsidTr="007D20DE">
        <w:trPr>
          <w:trHeight w:val="259"/>
          <w:jc w:val="right"/>
        </w:trPr>
        <w:tc>
          <w:tcPr>
            <w:tcW w:w="6034" w:type="dxa"/>
            <w:tcBorders>
              <w:top w:val="single" w:sz="4" w:space="0" w:color="auto"/>
              <w:left w:val="single" w:sz="4" w:space="0" w:color="auto"/>
              <w:bottom w:val="single" w:sz="4" w:space="0" w:color="auto"/>
              <w:right w:val="single" w:sz="4" w:space="0" w:color="auto"/>
            </w:tcBorders>
          </w:tcPr>
          <w:p w14:paraId="7AC6E120" w14:textId="77777777" w:rsidR="001304B1" w:rsidRPr="001304B1" w:rsidRDefault="001304B1" w:rsidP="00356DF9">
            <w:pPr>
              <w:ind w:left="600" w:right="-2"/>
              <w:contextualSpacing/>
              <w:jc w:val="both"/>
              <w:rPr>
                <w:rFonts w:ascii="Verdana" w:hAnsi="Verdana" w:cs="Tahoma"/>
                <w:sz w:val="20"/>
                <w:szCs w:val="20"/>
                <w:lang w:val="es-ES_tradnl" w:eastAsia="en-US"/>
              </w:rPr>
            </w:pPr>
          </w:p>
        </w:tc>
        <w:tc>
          <w:tcPr>
            <w:tcW w:w="2673" w:type="dxa"/>
            <w:tcBorders>
              <w:top w:val="single" w:sz="4" w:space="0" w:color="auto"/>
              <w:left w:val="single" w:sz="4" w:space="0" w:color="auto"/>
              <w:bottom w:val="single" w:sz="4" w:space="0" w:color="auto"/>
              <w:right w:val="single" w:sz="4" w:space="0" w:color="auto"/>
            </w:tcBorders>
          </w:tcPr>
          <w:p w14:paraId="3AB787EE" w14:textId="77777777" w:rsidR="001304B1" w:rsidRPr="001304B1" w:rsidRDefault="001304B1" w:rsidP="00356DF9">
            <w:pPr>
              <w:ind w:left="600" w:right="-2"/>
              <w:contextualSpacing/>
              <w:jc w:val="both"/>
              <w:rPr>
                <w:rFonts w:ascii="Verdana" w:hAnsi="Verdana" w:cs="Tahoma"/>
                <w:sz w:val="20"/>
                <w:szCs w:val="20"/>
                <w:lang w:val="es-ES_tradnl" w:eastAsia="en-US"/>
              </w:rPr>
            </w:pPr>
          </w:p>
        </w:tc>
      </w:tr>
    </w:tbl>
    <w:p w14:paraId="7ED56882" w14:textId="77777777" w:rsidR="001304B1" w:rsidRPr="001304B1" w:rsidRDefault="001304B1" w:rsidP="00356DF9">
      <w:pPr>
        <w:ind w:left="600" w:right="-2" w:hanging="400"/>
        <w:contextualSpacing/>
        <w:jc w:val="center"/>
        <w:rPr>
          <w:rFonts w:ascii="Verdana" w:hAnsi="Verdana"/>
          <w:b/>
          <w:sz w:val="20"/>
          <w:szCs w:val="20"/>
          <w:lang w:val="es-ES_tradnl" w:eastAsia="en-US"/>
        </w:rPr>
      </w:pPr>
    </w:p>
    <w:p w14:paraId="5C172F32" w14:textId="77777777" w:rsidR="001304B1" w:rsidRPr="001304B1" w:rsidRDefault="001304B1" w:rsidP="00356DF9">
      <w:pPr>
        <w:ind w:left="600" w:right="-2" w:hanging="400"/>
        <w:contextualSpacing/>
        <w:jc w:val="center"/>
        <w:rPr>
          <w:rFonts w:ascii="Verdana" w:hAnsi="Verdana"/>
          <w:b/>
          <w:sz w:val="20"/>
          <w:szCs w:val="20"/>
          <w:lang w:val="es-ES_tradnl" w:eastAsia="en-US"/>
        </w:rPr>
      </w:pPr>
    </w:p>
    <w:p w14:paraId="007A87A1" w14:textId="77777777" w:rsidR="001304B1" w:rsidRPr="001304B1" w:rsidRDefault="001304B1" w:rsidP="00356DF9">
      <w:pPr>
        <w:tabs>
          <w:tab w:val="left" w:pos="9436"/>
        </w:tabs>
        <w:ind w:left="600" w:right="-2"/>
        <w:jc w:val="center"/>
        <w:rPr>
          <w:rFonts w:eastAsia="Arial Unicode MS"/>
          <w:sz w:val="20"/>
          <w:szCs w:val="20"/>
        </w:rPr>
      </w:pPr>
    </w:p>
    <w:p w14:paraId="77B1E5A1" w14:textId="77777777" w:rsidR="001304B1" w:rsidRPr="001304B1" w:rsidRDefault="001304B1" w:rsidP="00356DF9">
      <w:pPr>
        <w:tabs>
          <w:tab w:val="left" w:pos="9436"/>
        </w:tabs>
        <w:ind w:left="600" w:right="-2"/>
        <w:jc w:val="center"/>
        <w:rPr>
          <w:rFonts w:ascii="Verdana" w:eastAsia="Arial Unicode MS" w:hAnsi="Verdana"/>
          <w:sz w:val="20"/>
          <w:szCs w:val="20"/>
        </w:rPr>
      </w:pPr>
    </w:p>
    <w:p w14:paraId="7EC34FE4" w14:textId="77777777" w:rsidR="001304B1" w:rsidRPr="001304B1" w:rsidRDefault="001304B1" w:rsidP="00356DF9">
      <w:pPr>
        <w:ind w:left="600" w:right="-2"/>
        <w:rPr>
          <w:rFonts w:ascii="Verdana" w:hAnsi="Verdana" w:cs="Tahoma"/>
          <w:sz w:val="20"/>
          <w:szCs w:val="20"/>
          <w:lang w:val="es-ES_tradnl"/>
        </w:rPr>
      </w:pPr>
    </w:p>
    <w:p w14:paraId="25DCD3B1"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111" w:name="_Toc507512899"/>
      <w:bookmarkStart w:id="112" w:name="_Toc507512598"/>
      <w:bookmarkStart w:id="113" w:name="_Toc505598419"/>
      <w:bookmarkStart w:id="114" w:name="_Toc505598326"/>
      <w:bookmarkStart w:id="115" w:name="_Toc505598249"/>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11"/>
      <w:bookmarkEnd w:id="112"/>
      <w:bookmarkEnd w:id="113"/>
      <w:bookmarkEnd w:id="114"/>
      <w:bookmarkEnd w:id="115"/>
    </w:p>
    <w:p w14:paraId="23B1FC81" w14:textId="77777777" w:rsidR="001304B1" w:rsidRPr="001304B1" w:rsidRDefault="001304B1" w:rsidP="00356DF9">
      <w:pPr>
        <w:ind w:left="600" w:right="-2"/>
        <w:rPr>
          <w:rFonts w:ascii="Verdana" w:hAnsi="Verdana" w:cs="Tahoma"/>
          <w:sz w:val="20"/>
          <w:szCs w:val="20"/>
        </w:rPr>
      </w:pPr>
    </w:p>
    <w:p w14:paraId="7E30941C" w14:textId="77777777" w:rsidR="001304B1" w:rsidRPr="001304B1" w:rsidRDefault="001304B1" w:rsidP="00356DF9">
      <w:pPr>
        <w:ind w:left="600" w:right="-2"/>
        <w:rPr>
          <w:rFonts w:ascii="Verdana" w:hAnsi="Verdana" w:cs="Tahoma"/>
          <w:sz w:val="20"/>
          <w:szCs w:val="20"/>
        </w:rPr>
      </w:pPr>
    </w:p>
    <w:p w14:paraId="28AEFFAB" w14:textId="77777777" w:rsidR="001304B1" w:rsidRPr="001304B1" w:rsidRDefault="001304B1" w:rsidP="00356DF9">
      <w:pPr>
        <w:ind w:left="600" w:right="-2"/>
        <w:rPr>
          <w:rFonts w:ascii="Verdana" w:hAnsi="Verdana" w:cs="Tahoma"/>
          <w:sz w:val="20"/>
          <w:szCs w:val="20"/>
        </w:rPr>
      </w:pPr>
    </w:p>
    <w:p w14:paraId="5C930295" w14:textId="77777777" w:rsidR="001304B1" w:rsidRPr="001304B1" w:rsidRDefault="001304B1" w:rsidP="00356DF9">
      <w:pPr>
        <w:ind w:left="600" w:right="-2"/>
        <w:rPr>
          <w:rFonts w:ascii="Verdana" w:hAnsi="Verdana" w:cs="Tahoma"/>
          <w:sz w:val="20"/>
          <w:szCs w:val="20"/>
        </w:rPr>
      </w:pPr>
      <w:r w:rsidRPr="001304B1">
        <w:rPr>
          <w:rFonts w:ascii="Verdana" w:hAnsi="Verdana" w:cs="Tahoma"/>
          <w:sz w:val="20"/>
          <w:szCs w:val="20"/>
        </w:rPr>
        <w:t>Firmado:</w:t>
      </w:r>
    </w:p>
    <w:p w14:paraId="0ED70891" w14:textId="77777777" w:rsidR="001304B1" w:rsidRPr="001304B1" w:rsidRDefault="001304B1" w:rsidP="00356DF9">
      <w:pPr>
        <w:tabs>
          <w:tab w:val="left" w:pos="9436"/>
        </w:tabs>
        <w:ind w:left="600" w:right="-2"/>
        <w:jc w:val="center"/>
        <w:rPr>
          <w:rFonts w:ascii="Tahoma" w:hAnsi="Tahoma" w:cs="Tahoma"/>
          <w:lang w:val="es-ES_tradnl"/>
        </w:rPr>
      </w:pPr>
    </w:p>
    <w:p w14:paraId="6A704E82"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7180B507"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71ADCBA5" w14:textId="77777777" w:rsidR="001304B1" w:rsidRPr="001304B1" w:rsidRDefault="001304B1" w:rsidP="00356DF9">
      <w:pPr>
        <w:shd w:val="clear" w:color="auto" w:fill="FFFFFF"/>
        <w:ind w:right="-2"/>
        <w:jc w:val="both"/>
        <w:rPr>
          <w:rFonts w:ascii="Verdana" w:hAnsi="Verdana"/>
          <w:sz w:val="14"/>
          <w:szCs w:val="14"/>
        </w:rPr>
      </w:pPr>
    </w:p>
    <w:p w14:paraId="336A6DC1" w14:textId="77777777" w:rsidR="001304B1" w:rsidRPr="001304B1" w:rsidRDefault="001304B1" w:rsidP="00356DF9">
      <w:pPr>
        <w:numPr>
          <w:ilvl w:val="0"/>
          <w:numId w:val="115"/>
        </w:numPr>
        <w:shd w:val="clear" w:color="auto" w:fill="FFFFFF"/>
        <w:tabs>
          <w:tab w:val="left" w:pos="142"/>
        </w:tabs>
        <w:ind w:left="426" w:right="-2" w:hanging="284"/>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150165D9" w14:textId="77777777" w:rsidR="001304B1" w:rsidRPr="001304B1" w:rsidRDefault="001304B1" w:rsidP="00356DF9">
      <w:pPr>
        <w:numPr>
          <w:ilvl w:val="0"/>
          <w:numId w:val="115"/>
        </w:numPr>
        <w:shd w:val="clear" w:color="auto" w:fill="FFFFFF"/>
        <w:tabs>
          <w:tab w:val="left" w:pos="142"/>
        </w:tabs>
        <w:ind w:left="284" w:right="-2" w:hanging="142"/>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1ACFC69" w14:textId="77777777" w:rsidR="001304B1" w:rsidRPr="001304B1" w:rsidRDefault="001304B1" w:rsidP="00356DF9">
      <w:pPr>
        <w:numPr>
          <w:ilvl w:val="0"/>
          <w:numId w:val="115"/>
        </w:numPr>
        <w:shd w:val="clear" w:color="auto" w:fill="FFFFFF"/>
        <w:tabs>
          <w:tab w:val="left" w:pos="142"/>
        </w:tabs>
        <w:ind w:left="284" w:right="-2" w:hanging="142"/>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45C4C65" w14:textId="77777777" w:rsidR="001304B1" w:rsidRPr="001304B1" w:rsidRDefault="001304B1" w:rsidP="00356DF9">
      <w:pPr>
        <w:numPr>
          <w:ilvl w:val="0"/>
          <w:numId w:val="115"/>
        </w:numPr>
        <w:shd w:val="clear" w:color="auto" w:fill="FFFFFF"/>
        <w:tabs>
          <w:tab w:val="left" w:pos="142"/>
        </w:tabs>
        <w:ind w:left="284" w:right="-2" w:hanging="14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33EB8919" w14:textId="77777777" w:rsidR="001304B1" w:rsidRPr="001304B1" w:rsidRDefault="001304B1" w:rsidP="00356DF9">
      <w:pPr>
        <w:numPr>
          <w:ilvl w:val="0"/>
          <w:numId w:val="115"/>
        </w:numPr>
        <w:shd w:val="clear" w:color="auto" w:fill="FFFFFF"/>
        <w:tabs>
          <w:tab w:val="left" w:pos="142"/>
        </w:tabs>
        <w:ind w:left="284" w:right="-2" w:hanging="14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6DF745B7"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423A822E" w14:textId="77777777" w:rsidR="001304B1" w:rsidRPr="001304B1" w:rsidRDefault="001304B1" w:rsidP="00356DF9">
      <w:pPr>
        <w:shd w:val="clear" w:color="auto" w:fill="FFFFFF"/>
        <w:ind w:right="-2"/>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59A0EC8F" w14:textId="77777777" w:rsidR="001304B1" w:rsidRPr="001304B1" w:rsidRDefault="001304B1" w:rsidP="00356DF9">
      <w:pPr>
        <w:ind w:left="300" w:right="-2"/>
        <w:rPr>
          <w:rFonts w:ascii="Verdana" w:hAnsi="Verdana" w:cs="Tahoma"/>
          <w:sz w:val="20"/>
          <w:szCs w:val="20"/>
          <w:lang w:val="es-ES_tradnl"/>
        </w:rPr>
      </w:pPr>
    </w:p>
    <w:p w14:paraId="0DA01F97" w14:textId="77777777" w:rsidR="001304B1" w:rsidRPr="001304B1" w:rsidRDefault="001304B1" w:rsidP="00356DF9">
      <w:pPr>
        <w:ind w:right="-2"/>
        <w:jc w:val="center"/>
        <w:rPr>
          <w:rFonts w:ascii="Verdana" w:hAnsi="Verdana" w:cs="Tahoma"/>
          <w:b/>
          <w:sz w:val="22"/>
          <w:szCs w:val="22"/>
          <w:lang w:val="es-ES_tradnl"/>
        </w:rPr>
        <w:sectPr w:rsidR="001304B1" w:rsidRPr="001304B1" w:rsidSect="007D20DE">
          <w:footnotePr>
            <w:numRestart w:val="eachSect"/>
          </w:footnotePr>
          <w:type w:val="continuous"/>
          <w:pgSz w:w="11906" w:h="16838"/>
          <w:pgMar w:top="1191" w:right="1418" w:bottom="907" w:left="1418" w:header="284" w:footer="397" w:gutter="0"/>
          <w:cols w:space="720"/>
        </w:sectPr>
      </w:pPr>
      <w:bookmarkStart w:id="116" w:name="AnexoII7"/>
    </w:p>
    <w:p w14:paraId="52E89E13" w14:textId="77777777" w:rsidR="001304B1" w:rsidRPr="001304B1" w:rsidRDefault="001304B1" w:rsidP="00356DF9">
      <w:pPr>
        <w:ind w:right="-2"/>
        <w:jc w:val="center"/>
        <w:rPr>
          <w:rFonts w:ascii="Verdana" w:eastAsia="Arial Unicode MS" w:hAnsi="Verdana"/>
          <w:sz w:val="18"/>
          <w:szCs w:val="18"/>
        </w:rPr>
      </w:pPr>
      <w:r w:rsidRPr="001304B1">
        <w:rPr>
          <w:rFonts w:ascii="Verdana" w:hAnsi="Verdana" w:cs="Tahoma"/>
          <w:b/>
          <w:sz w:val="22"/>
          <w:szCs w:val="22"/>
          <w:lang w:val="es-ES_tradnl"/>
        </w:rPr>
        <w:lastRenderedPageBreak/>
        <w:t>ANEXO II.7.</w:t>
      </w:r>
    </w:p>
    <w:bookmarkEnd w:id="116"/>
    <w:p w14:paraId="41051DE9"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r w:rsidRPr="001304B1">
        <w:rPr>
          <w:rFonts w:ascii="Verdana" w:eastAsia="Arial Unicode MS" w:hAnsi="Verdana" w:cs="Tahoma"/>
          <w:b/>
          <w:sz w:val="20"/>
          <w:szCs w:val="20"/>
        </w:rPr>
        <w:t>LOTE O LOTES A LOS QUE PRESENTA OFERTA / OFERTA INTEGRADORA: COMBINACIÓN DE LOTES</w:t>
      </w:r>
      <w:r w:rsidR="00E0075E">
        <w:rPr>
          <w:rFonts w:ascii="Verdana" w:eastAsia="Arial Unicode MS" w:hAnsi="Verdana" w:cs="Tahoma"/>
          <w:b/>
          <w:sz w:val="20"/>
          <w:szCs w:val="20"/>
        </w:rPr>
        <w:t xml:space="preserve"> (No procede)</w:t>
      </w:r>
    </w:p>
    <w:p w14:paraId="7C5959C5"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p>
    <w:p w14:paraId="0AD5CA83"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p>
    <w:p w14:paraId="46C6C574" w14:textId="77777777" w:rsidR="001304B1" w:rsidRPr="001304B1" w:rsidRDefault="001304B1" w:rsidP="00356DF9">
      <w:pPr>
        <w:widowControl w:val="0"/>
        <w:ind w:right="-2"/>
        <w:jc w:val="both"/>
        <w:rPr>
          <w:rFonts w:ascii="Verdana" w:hAnsi="Verdana" w:cs="Tahoma"/>
          <w:sz w:val="20"/>
          <w:szCs w:val="20"/>
        </w:rPr>
      </w:pPr>
      <w:r w:rsidRPr="001304B1">
        <w:rPr>
          <w:rFonts w:ascii="Verdana" w:hAnsi="Verdana"/>
          <w:sz w:val="20"/>
          <w:szCs w:val="20"/>
          <w:vertAlign w:val="superscript"/>
        </w:rPr>
        <w:footnoteReference w:id="72"/>
      </w:r>
      <w:proofErr w:type="gramStart"/>
      <w:r w:rsidRPr="001304B1">
        <w:rPr>
          <w:rFonts w:ascii="Verdana" w:hAnsi="Verdana" w:cs="Tahoma"/>
          <w:sz w:val="20"/>
          <w:szCs w:val="20"/>
        </w:rPr>
        <w:t>Dña../</w:t>
      </w:r>
      <w:proofErr w:type="gramEnd"/>
      <w:r w:rsidRPr="001304B1">
        <w:rPr>
          <w:rFonts w:ascii="Verdana" w:hAnsi="Verdana" w:cs="Tahoma"/>
          <w:sz w:val="20"/>
          <w:szCs w:val="20"/>
        </w:rPr>
        <w:t>D..…………………………………………………,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xml:space="preserve">) ……………………………………………,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3C80413B" w14:textId="77777777" w:rsidR="001304B1" w:rsidRPr="001304B1" w:rsidRDefault="001304B1" w:rsidP="00356DF9">
      <w:pPr>
        <w:tabs>
          <w:tab w:val="left" w:pos="9436"/>
        </w:tabs>
        <w:ind w:right="-2"/>
        <w:jc w:val="center"/>
        <w:rPr>
          <w:rFonts w:ascii="Verdana" w:eastAsia="Arial Unicode MS" w:hAnsi="Verdana"/>
          <w:b/>
          <w:sz w:val="20"/>
          <w:szCs w:val="20"/>
        </w:rPr>
      </w:pPr>
    </w:p>
    <w:p w14:paraId="1F533DDE"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5779216C" w14:textId="77777777" w:rsidR="001304B1" w:rsidRPr="001304B1" w:rsidRDefault="001304B1" w:rsidP="00356DF9">
      <w:pPr>
        <w:tabs>
          <w:tab w:val="right" w:pos="9978"/>
        </w:tabs>
        <w:ind w:left="600" w:right="-2" w:hanging="600"/>
        <w:jc w:val="center"/>
        <w:outlineLvl w:val="0"/>
        <w:rPr>
          <w:rFonts w:ascii="Verdana" w:hAnsi="Verdana"/>
          <w:b/>
          <w:sz w:val="20"/>
          <w:szCs w:val="20"/>
        </w:rPr>
      </w:pPr>
    </w:p>
    <w:p w14:paraId="5D0419C7" w14:textId="77777777" w:rsidR="001304B1" w:rsidRPr="001304B1" w:rsidRDefault="001304B1" w:rsidP="00356DF9">
      <w:pPr>
        <w:tabs>
          <w:tab w:val="right" w:pos="9978"/>
        </w:tabs>
        <w:ind w:left="600" w:right="-2" w:hanging="600"/>
        <w:jc w:val="center"/>
        <w:outlineLvl w:val="0"/>
        <w:rPr>
          <w:rFonts w:ascii="Verdana" w:hAnsi="Verdana"/>
          <w:b/>
          <w:sz w:val="20"/>
          <w:szCs w:val="20"/>
        </w:rPr>
      </w:pPr>
      <w:bookmarkStart w:id="117" w:name="_Toc507512900"/>
      <w:bookmarkStart w:id="118" w:name="_Toc507512599"/>
      <w:bookmarkStart w:id="119" w:name="_Toc505598420"/>
      <w:bookmarkStart w:id="120" w:name="_Toc505598327"/>
      <w:bookmarkStart w:id="121" w:name="_Toc505598250"/>
      <w:r w:rsidRPr="001304B1">
        <w:rPr>
          <w:rFonts w:ascii="Verdana" w:hAnsi="Verdana"/>
          <w:b/>
          <w:sz w:val="20"/>
          <w:szCs w:val="20"/>
        </w:rPr>
        <w:t>DECLARA:</w:t>
      </w:r>
      <w:bookmarkEnd w:id="117"/>
      <w:bookmarkEnd w:id="118"/>
      <w:bookmarkEnd w:id="119"/>
      <w:bookmarkEnd w:id="120"/>
      <w:bookmarkEnd w:id="121"/>
    </w:p>
    <w:p w14:paraId="015DD691"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07FD220A" w14:textId="77777777" w:rsidR="001304B1" w:rsidRPr="001304B1" w:rsidRDefault="001304B1" w:rsidP="00356DF9">
      <w:pPr>
        <w:ind w:left="600" w:right="-2" w:hanging="200"/>
        <w:jc w:val="both"/>
        <w:rPr>
          <w:rFonts w:ascii="Verdana" w:hAnsi="Verdana" w:cs="Tahoma"/>
          <w:b/>
          <w:iCs/>
          <w:sz w:val="20"/>
          <w:szCs w:val="20"/>
        </w:rPr>
      </w:pPr>
    </w:p>
    <w:p w14:paraId="150F974E" w14:textId="77777777" w:rsidR="001304B1" w:rsidRPr="001304B1" w:rsidRDefault="001304B1" w:rsidP="00356DF9">
      <w:pPr>
        <w:ind w:left="900" w:right="-2" w:hanging="200"/>
        <w:jc w:val="both"/>
        <w:rPr>
          <w:rFonts w:ascii="Verdana" w:hAnsi="Verdana" w:cs="Tahoma"/>
          <w:iCs/>
          <w:sz w:val="20"/>
          <w:szCs w:val="20"/>
        </w:rPr>
      </w:pPr>
      <w:r w:rsidRPr="001304B1">
        <w:rPr>
          <w:rFonts w:ascii="Verdana" w:hAnsi="Verdana" w:cs="Tahoma"/>
          <w:b/>
          <w:iCs/>
          <w:sz w:val="20"/>
          <w:szCs w:val="20"/>
        </w:rPr>
        <w:t>1.-</w:t>
      </w:r>
      <w:r w:rsidRPr="001304B1">
        <w:rPr>
          <w:rFonts w:ascii="Verdana" w:hAnsi="Verdana" w:cs="Tahoma"/>
          <w:iCs/>
          <w:sz w:val="20"/>
          <w:szCs w:val="20"/>
        </w:rPr>
        <w:t xml:space="preserve"> Que presenta oferta a los lotes siguientes</w:t>
      </w:r>
      <w:r w:rsidRPr="001304B1">
        <w:rPr>
          <w:rFonts w:ascii="Verdana" w:hAnsi="Verdana"/>
          <w:iCs/>
          <w:sz w:val="20"/>
          <w:szCs w:val="20"/>
          <w:vertAlign w:val="superscript"/>
        </w:rPr>
        <w:footnoteReference w:id="73"/>
      </w:r>
      <w:r w:rsidRPr="001304B1">
        <w:rPr>
          <w:rFonts w:ascii="Verdana" w:hAnsi="Verdana" w:cs="Tahoma"/>
          <w:iCs/>
          <w:sz w:val="20"/>
          <w:szCs w:val="20"/>
        </w:rPr>
        <w:t>: ………………………….</w:t>
      </w:r>
    </w:p>
    <w:p w14:paraId="453D8123" w14:textId="77777777" w:rsidR="001304B1" w:rsidRPr="001304B1" w:rsidRDefault="001304B1" w:rsidP="00356DF9">
      <w:pPr>
        <w:ind w:left="900" w:right="-2" w:hanging="200"/>
        <w:jc w:val="both"/>
        <w:rPr>
          <w:rFonts w:ascii="Verdana" w:hAnsi="Verdana" w:cs="Tahoma"/>
          <w:iCs/>
          <w:sz w:val="20"/>
          <w:szCs w:val="20"/>
        </w:rPr>
      </w:pPr>
    </w:p>
    <w:p w14:paraId="638FF6F0" w14:textId="77777777" w:rsidR="001304B1" w:rsidRPr="001304B1" w:rsidRDefault="001304B1" w:rsidP="00356DF9">
      <w:pPr>
        <w:ind w:left="851" w:right="-2" w:hanging="151"/>
        <w:jc w:val="both"/>
        <w:rPr>
          <w:rFonts w:ascii="Verdana" w:hAnsi="Verdana" w:cs="Tahoma"/>
          <w:iCs/>
          <w:sz w:val="20"/>
          <w:szCs w:val="20"/>
        </w:rPr>
      </w:pPr>
      <w:r w:rsidRPr="001304B1">
        <w:rPr>
          <w:rFonts w:ascii="Verdana" w:hAnsi="Verdana" w:cs="Tahoma"/>
          <w:b/>
          <w:iCs/>
          <w:sz w:val="20"/>
          <w:szCs w:val="20"/>
        </w:rPr>
        <w:t>2.-</w:t>
      </w:r>
      <w:r w:rsidRPr="001304B1">
        <w:rPr>
          <w:rFonts w:ascii="Verdana" w:hAnsi="Verdana" w:cs="Tahoma"/>
          <w:iCs/>
          <w:sz w:val="20"/>
          <w:szCs w:val="20"/>
        </w:rPr>
        <w:t xml:space="preserve"> Que presenta oferta integradora a la siguiente combinación de lotes</w:t>
      </w:r>
      <w:r w:rsidRPr="001304B1">
        <w:rPr>
          <w:rFonts w:ascii="Verdana" w:hAnsi="Verdana"/>
          <w:iCs/>
          <w:sz w:val="20"/>
          <w:szCs w:val="20"/>
          <w:vertAlign w:val="superscript"/>
        </w:rPr>
        <w:footnoteReference w:id="74"/>
      </w:r>
      <w:r w:rsidRPr="001304B1">
        <w:rPr>
          <w:rFonts w:ascii="Verdana" w:hAnsi="Verdana" w:cs="Tahoma"/>
          <w:iCs/>
          <w:sz w:val="20"/>
          <w:szCs w:val="20"/>
        </w:rPr>
        <w:t>: ………………………</w:t>
      </w:r>
    </w:p>
    <w:p w14:paraId="3D2D6669" w14:textId="77777777" w:rsidR="001304B1" w:rsidRPr="001304B1" w:rsidRDefault="001304B1" w:rsidP="00356DF9">
      <w:pPr>
        <w:tabs>
          <w:tab w:val="left" w:pos="9436"/>
        </w:tabs>
        <w:ind w:left="600" w:right="-2"/>
        <w:jc w:val="center"/>
        <w:rPr>
          <w:rFonts w:eastAsia="Arial Unicode MS"/>
          <w:sz w:val="20"/>
          <w:szCs w:val="20"/>
        </w:rPr>
      </w:pPr>
    </w:p>
    <w:p w14:paraId="11BE8E2F" w14:textId="77777777" w:rsidR="001304B1" w:rsidRPr="001304B1" w:rsidRDefault="001304B1" w:rsidP="00356DF9">
      <w:pPr>
        <w:tabs>
          <w:tab w:val="left" w:pos="9436"/>
        </w:tabs>
        <w:ind w:left="600" w:right="-2"/>
        <w:jc w:val="center"/>
        <w:rPr>
          <w:rFonts w:ascii="Verdana" w:eastAsia="Arial Unicode MS" w:hAnsi="Verdana"/>
          <w:sz w:val="20"/>
          <w:szCs w:val="20"/>
        </w:rPr>
      </w:pPr>
    </w:p>
    <w:p w14:paraId="566151DA"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122" w:name="_Toc507512901"/>
      <w:bookmarkStart w:id="123" w:name="_Toc507512600"/>
      <w:bookmarkStart w:id="124" w:name="_Toc505598421"/>
      <w:bookmarkStart w:id="125" w:name="_Toc505598328"/>
      <w:bookmarkStart w:id="126" w:name="_Toc505598251"/>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22"/>
      <w:bookmarkEnd w:id="123"/>
      <w:bookmarkEnd w:id="124"/>
      <w:bookmarkEnd w:id="125"/>
      <w:bookmarkEnd w:id="126"/>
    </w:p>
    <w:p w14:paraId="6E8DFB8C" w14:textId="77777777" w:rsidR="001304B1" w:rsidRPr="001304B1" w:rsidRDefault="001304B1" w:rsidP="00356DF9">
      <w:pPr>
        <w:ind w:left="600" w:right="-2"/>
        <w:rPr>
          <w:rFonts w:ascii="Verdana" w:hAnsi="Verdana" w:cs="Tahoma"/>
          <w:sz w:val="20"/>
          <w:szCs w:val="20"/>
        </w:rPr>
      </w:pPr>
    </w:p>
    <w:p w14:paraId="57F82484" w14:textId="77777777" w:rsidR="001304B1" w:rsidRPr="001304B1" w:rsidRDefault="001304B1" w:rsidP="00356DF9">
      <w:pPr>
        <w:ind w:left="600" w:right="-2"/>
        <w:rPr>
          <w:rFonts w:ascii="Verdana" w:hAnsi="Verdana" w:cs="Tahoma"/>
          <w:sz w:val="20"/>
          <w:szCs w:val="20"/>
        </w:rPr>
      </w:pPr>
    </w:p>
    <w:p w14:paraId="659DC321" w14:textId="77777777" w:rsidR="001304B1" w:rsidRPr="001304B1" w:rsidRDefault="001304B1" w:rsidP="00356DF9">
      <w:pPr>
        <w:ind w:left="600" w:right="-2"/>
        <w:rPr>
          <w:rFonts w:ascii="Verdana" w:hAnsi="Verdana" w:cs="Tahoma"/>
          <w:sz w:val="20"/>
          <w:szCs w:val="20"/>
        </w:rPr>
      </w:pPr>
    </w:p>
    <w:p w14:paraId="7053A765" w14:textId="77777777" w:rsidR="001304B1" w:rsidRPr="001304B1" w:rsidRDefault="001304B1" w:rsidP="00356DF9">
      <w:pPr>
        <w:ind w:left="600" w:right="-2"/>
        <w:rPr>
          <w:rFonts w:ascii="Verdana" w:hAnsi="Verdana" w:cs="Tahoma"/>
          <w:sz w:val="20"/>
          <w:szCs w:val="20"/>
        </w:rPr>
      </w:pPr>
      <w:r w:rsidRPr="001304B1">
        <w:rPr>
          <w:rFonts w:ascii="Verdana" w:hAnsi="Verdana" w:cs="Tahoma"/>
          <w:sz w:val="20"/>
          <w:szCs w:val="20"/>
        </w:rPr>
        <w:t>Firmado:</w:t>
      </w:r>
    </w:p>
    <w:p w14:paraId="5449C8CC" w14:textId="77777777" w:rsidR="001304B1" w:rsidRPr="001304B1" w:rsidRDefault="001304B1" w:rsidP="00356DF9">
      <w:pPr>
        <w:tabs>
          <w:tab w:val="left" w:pos="9436"/>
        </w:tabs>
        <w:ind w:left="600" w:right="-2"/>
        <w:jc w:val="center"/>
        <w:rPr>
          <w:rFonts w:ascii="Tahoma" w:hAnsi="Tahoma" w:cs="Tahoma"/>
          <w:lang w:val="es-ES_tradnl"/>
        </w:rPr>
      </w:pPr>
    </w:p>
    <w:p w14:paraId="2DA924BC" w14:textId="77777777" w:rsidR="001304B1" w:rsidRPr="001304B1" w:rsidRDefault="001304B1" w:rsidP="00356DF9">
      <w:pPr>
        <w:tabs>
          <w:tab w:val="left" w:pos="9436"/>
        </w:tabs>
        <w:ind w:left="600" w:right="-2"/>
        <w:jc w:val="center"/>
        <w:rPr>
          <w:rFonts w:ascii="Tahoma" w:hAnsi="Tahoma" w:cs="Tahoma"/>
          <w:sz w:val="20"/>
          <w:szCs w:val="20"/>
          <w:lang w:val="es-ES_tradnl"/>
        </w:rPr>
      </w:pPr>
    </w:p>
    <w:p w14:paraId="4CF305FB" w14:textId="77777777" w:rsidR="001304B1" w:rsidRPr="001304B1" w:rsidRDefault="001304B1" w:rsidP="00356DF9">
      <w:pPr>
        <w:shd w:val="clear" w:color="auto" w:fill="FFFFFF"/>
        <w:ind w:left="567" w:right="-2" w:hanging="567"/>
        <w:jc w:val="both"/>
        <w:rPr>
          <w:rFonts w:ascii="Verdana" w:hAnsi="Verdana"/>
          <w:b/>
          <w:sz w:val="14"/>
          <w:szCs w:val="14"/>
        </w:rPr>
      </w:pPr>
      <w:r w:rsidRPr="001304B1">
        <w:rPr>
          <w:rFonts w:ascii="Verdana" w:hAnsi="Verdana"/>
          <w:b/>
          <w:sz w:val="14"/>
          <w:szCs w:val="14"/>
        </w:rPr>
        <w:t>Información básica sobre protección de datos personales</w:t>
      </w:r>
    </w:p>
    <w:p w14:paraId="2239452D"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0A1FA4C5" w14:textId="77777777" w:rsidR="001304B1" w:rsidRPr="001304B1" w:rsidRDefault="001304B1" w:rsidP="00356DF9">
      <w:pPr>
        <w:shd w:val="clear" w:color="auto" w:fill="FFFFFF"/>
        <w:ind w:right="-2"/>
        <w:jc w:val="both"/>
        <w:rPr>
          <w:rFonts w:ascii="Verdana" w:hAnsi="Verdana"/>
          <w:sz w:val="14"/>
          <w:szCs w:val="14"/>
        </w:rPr>
      </w:pPr>
    </w:p>
    <w:p w14:paraId="7B00CFBC" w14:textId="77777777" w:rsidR="001304B1" w:rsidRPr="001304B1" w:rsidRDefault="001304B1" w:rsidP="00356DF9">
      <w:pPr>
        <w:numPr>
          <w:ilvl w:val="0"/>
          <w:numId w:val="116"/>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692E6C03" w14:textId="77777777" w:rsidR="001304B1" w:rsidRPr="001304B1" w:rsidRDefault="001304B1" w:rsidP="00356DF9">
      <w:pPr>
        <w:numPr>
          <w:ilvl w:val="0"/>
          <w:numId w:val="116"/>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4F28DBA" w14:textId="77777777" w:rsidR="001304B1" w:rsidRPr="001304B1" w:rsidRDefault="001304B1" w:rsidP="00356DF9">
      <w:pPr>
        <w:numPr>
          <w:ilvl w:val="0"/>
          <w:numId w:val="116"/>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833DBDB" w14:textId="77777777" w:rsidR="001304B1" w:rsidRPr="001304B1" w:rsidRDefault="001304B1" w:rsidP="00356DF9">
      <w:pPr>
        <w:numPr>
          <w:ilvl w:val="0"/>
          <w:numId w:val="116"/>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58863EBE" w14:textId="77777777" w:rsidR="001304B1" w:rsidRPr="001304B1" w:rsidRDefault="001304B1" w:rsidP="00356DF9">
      <w:pPr>
        <w:numPr>
          <w:ilvl w:val="0"/>
          <w:numId w:val="116"/>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3121E53A"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7C63B29D"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17C83B5B" w14:textId="77777777" w:rsidR="001304B1" w:rsidRPr="001304B1" w:rsidRDefault="001304B1" w:rsidP="00356DF9">
      <w:pPr>
        <w:shd w:val="clear" w:color="auto" w:fill="FFFFFF"/>
        <w:ind w:right="-2"/>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7799D185" w14:textId="77777777" w:rsidR="001304B1" w:rsidRPr="001304B1" w:rsidRDefault="001304B1" w:rsidP="00356DF9">
      <w:pPr>
        <w:ind w:left="300" w:right="-2"/>
        <w:rPr>
          <w:rFonts w:ascii="Verdana" w:hAnsi="Verdana" w:cs="Tahoma"/>
          <w:sz w:val="20"/>
          <w:szCs w:val="20"/>
          <w:lang w:val="es-ES_tradnl"/>
        </w:rPr>
      </w:pPr>
    </w:p>
    <w:p w14:paraId="6307D5BF" w14:textId="77777777" w:rsidR="001304B1" w:rsidRPr="001304B1" w:rsidRDefault="001304B1" w:rsidP="00356DF9">
      <w:pPr>
        <w:tabs>
          <w:tab w:val="left" w:pos="9436"/>
        </w:tabs>
        <w:ind w:left="600" w:right="-2"/>
        <w:rPr>
          <w:rFonts w:ascii="Tahoma" w:hAnsi="Tahoma" w:cs="Tahoma"/>
          <w:sz w:val="20"/>
          <w:szCs w:val="20"/>
          <w:lang w:val="es-ES_tradnl"/>
        </w:rPr>
      </w:pPr>
    </w:p>
    <w:p w14:paraId="3E9FF919" w14:textId="77777777" w:rsidR="001304B1" w:rsidRPr="001304B1" w:rsidRDefault="001304B1" w:rsidP="00356DF9">
      <w:pPr>
        <w:tabs>
          <w:tab w:val="left" w:pos="9436"/>
        </w:tabs>
        <w:ind w:left="600" w:right="-2"/>
        <w:rPr>
          <w:rFonts w:ascii="Tahoma" w:hAnsi="Tahoma" w:cs="Tahoma"/>
          <w:sz w:val="20"/>
          <w:szCs w:val="20"/>
          <w:lang w:val="es-ES_tradnl"/>
        </w:rPr>
      </w:pPr>
    </w:p>
    <w:p w14:paraId="1A23FF76" w14:textId="77777777" w:rsidR="001304B1" w:rsidRPr="001304B1" w:rsidRDefault="001304B1" w:rsidP="00356DF9">
      <w:pPr>
        <w:tabs>
          <w:tab w:val="left" w:pos="9436"/>
        </w:tabs>
        <w:ind w:left="600" w:right="-2"/>
        <w:jc w:val="center"/>
        <w:rPr>
          <w:rFonts w:ascii="Tahoma" w:hAnsi="Tahoma" w:cs="Tahoma"/>
          <w:sz w:val="20"/>
          <w:szCs w:val="20"/>
          <w:lang w:val="es-ES_tradnl"/>
        </w:rPr>
      </w:pPr>
    </w:p>
    <w:p w14:paraId="720C215D" w14:textId="77777777" w:rsidR="001304B1" w:rsidRPr="001304B1" w:rsidRDefault="001304B1" w:rsidP="00356DF9">
      <w:pPr>
        <w:ind w:left="600" w:right="-2"/>
        <w:jc w:val="center"/>
        <w:rPr>
          <w:rFonts w:ascii="Tahoma" w:hAnsi="Tahoma" w:cs="Tahoma"/>
          <w:sz w:val="20"/>
          <w:szCs w:val="20"/>
          <w:lang w:val="es-ES_tradnl"/>
        </w:rPr>
      </w:pPr>
    </w:p>
    <w:p w14:paraId="5668E246" w14:textId="77777777" w:rsidR="001304B1" w:rsidRPr="001304B1" w:rsidRDefault="001304B1" w:rsidP="00356DF9">
      <w:pPr>
        <w:tabs>
          <w:tab w:val="left" w:pos="9436"/>
        </w:tabs>
        <w:ind w:left="600" w:right="-2"/>
        <w:jc w:val="center"/>
        <w:rPr>
          <w:rFonts w:ascii="Tahoma" w:hAnsi="Tahoma" w:cs="Tahoma"/>
          <w:sz w:val="20"/>
          <w:szCs w:val="20"/>
          <w:lang w:val="es-ES_tradnl"/>
        </w:rPr>
      </w:pPr>
    </w:p>
    <w:p w14:paraId="10BD6A14" w14:textId="77777777" w:rsidR="001304B1" w:rsidRPr="001304B1" w:rsidRDefault="001304B1" w:rsidP="00356DF9">
      <w:pPr>
        <w:tabs>
          <w:tab w:val="left" w:pos="9436"/>
        </w:tabs>
        <w:ind w:left="600" w:right="-2"/>
        <w:jc w:val="center"/>
        <w:rPr>
          <w:rFonts w:ascii="Tahoma" w:hAnsi="Tahoma" w:cs="Tahoma"/>
          <w:sz w:val="20"/>
          <w:szCs w:val="20"/>
          <w:lang w:val="es-ES_tradnl"/>
        </w:rPr>
      </w:pPr>
    </w:p>
    <w:p w14:paraId="4D9B4227" w14:textId="77777777" w:rsidR="001304B1" w:rsidRPr="001304B1" w:rsidRDefault="001304B1" w:rsidP="00356DF9">
      <w:pPr>
        <w:tabs>
          <w:tab w:val="left" w:pos="9436"/>
        </w:tabs>
        <w:ind w:left="600" w:right="-2"/>
        <w:rPr>
          <w:rFonts w:ascii="Tahoma" w:hAnsi="Tahoma" w:cs="Tahoma"/>
          <w:sz w:val="16"/>
          <w:szCs w:val="16"/>
          <w:lang w:val="es-ES_tradnl"/>
        </w:rPr>
      </w:pPr>
    </w:p>
    <w:p w14:paraId="5845B78B" w14:textId="77777777" w:rsidR="001304B1" w:rsidRPr="001304B1" w:rsidRDefault="001304B1" w:rsidP="00356DF9">
      <w:pPr>
        <w:ind w:right="-2"/>
        <w:jc w:val="center"/>
        <w:rPr>
          <w:rFonts w:ascii="Verdana" w:hAnsi="Verdana" w:cs="Tahoma"/>
          <w:b/>
          <w:sz w:val="22"/>
          <w:szCs w:val="22"/>
          <w:lang w:val="es-ES_tradnl"/>
        </w:rPr>
        <w:sectPr w:rsidR="001304B1" w:rsidRPr="001304B1" w:rsidSect="007D20DE">
          <w:footnotePr>
            <w:numRestart w:val="eachSect"/>
          </w:footnotePr>
          <w:pgSz w:w="11906" w:h="16838"/>
          <w:pgMar w:top="1418" w:right="1558" w:bottom="964" w:left="1559" w:header="284" w:footer="397" w:gutter="0"/>
          <w:cols w:space="720"/>
        </w:sectPr>
      </w:pPr>
      <w:bookmarkStart w:id="127" w:name="AnexoII8"/>
    </w:p>
    <w:p w14:paraId="4A1353F1" w14:textId="77777777" w:rsidR="00E97426" w:rsidRPr="00E97426" w:rsidRDefault="00E97426" w:rsidP="00E97426">
      <w:pPr>
        <w:pBdr>
          <w:top w:val="single" w:sz="4" w:space="0" w:color="auto"/>
        </w:pBdr>
        <w:spacing w:before="240"/>
        <w:ind w:left="1701" w:right="-427" w:hanging="1701"/>
        <w:jc w:val="both"/>
        <w:outlineLvl w:val="2"/>
        <w:rPr>
          <w:rFonts w:ascii="Verdana" w:hAnsi="Verdana" w:cs="Arial"/>
          <w:b/>
          <w:caps/>
          <w:sz w:val="19"/>
          <w:szCs w:val="19"/>
        </w:rPr>
      </w:pPr>
      <w:bookmarkStart w:id="128" w:name="_Toc157522135"/>
      <w:r w:rsidRPr="00E97426">
        <w:rPr>
          <w:rFonts w:ascii="Verdana" w:hAnsi="Verdana" w:cs="Arial"/>
          <w:b/>
          <w:caps/>
          <w:sz w:val="19"/>
          <w:szCs w:val="19"/>
        </w:rPr>
        <w:lastRenderedPageBreak/>
        <w:t>ANEXO II.8.- DECLARACIÓN SOBRE SUBCONTRATACIÓN DE SERVIDORES</w:t>
      </w:r>
      <w:bookmarkEnd w:id="128"/>
    </w:p>
    <w:p w14:paraId="62882A14" w14:textId="77777777" w:rsidR="00E97426" w:rsidRPr="00E97426" w:rsidRDefault="00E97426" w:rsidP="00E97426">
      <w:pPr>
        <w:jc w:val="both"/>
        <w:rPr>
          <w:rFonts w:ascii="Verdana" w:hAnsi="Verdana"/>
          <w:sz w:val="19"/>
          <w:szCs w:val="19"/>
        </w:rPr>
      </w:pPr>
    </w:p>
    <w:p w14:paraId="1CC31FD4" w14:textId="77777777" w:rsidR="00E97426" w:rsidRPr="00E97426" w:rsidRDefault="00E97426" w:rsidP="00E97426">
      <w:pPr>
        <w:jc w:val="both"/>
        <w:rPr>
          <w:rFonts w:ascii="Verdana" w:hAnsi="Verdana"/>
          <w:sz w:val="19"/>
          <w:szCs w:val="19"/>
        </w:rPr>
      </w:pPr>
    </w:p>
    <w:p w14:paraId="04A8C456" w14:textId="77777777" w:rsidR="00E97426" w:rsidRPr="00E97426" w:rsidRDefault="00E97426" w:rsidP="00E97426">
      <w:pPr>
        <w:jc w:val="both"/>
        <w:rPr>
          <w:rFonts w:ascii="Verdana" w:hAnsi="Verdana"/>
          <w:sz w:val="19"/>
          <w:szCs w:val="19"/>
        </w:rPr>
      </w:pPr>
      <w:r w:rsidRPr="00E97426">
        <w:rPr>
          <w:rFonts w:ascii="Verdana" w:hAnsi="Verdana"/>
          <w:sz w:val="19"/>
          <w:szCs w:val="19"/>
        </w:rPr>
        <w:t xml:space="preserve">D./Dña.…………………………………………………, en nombre propio o en representación de (operadora </w:t>
      </w:r>
      <w:proofErr w:type="gramStart"/>
      <w:r w:rsidRPr="00E97426">
        <w:rPr>
          <w:rFonts w:ascii="Verdana" w:hAnsi="Verdana"/>
          <w:sz w:val="19"/>
          <w:szCs w:val="19"/>
        </w:rPr>
        <w:t>económica)…</w:t>
      </w:r>
      <w:proofErr w:type="gramEnd"/>
      <w:r w:rsidRPr="00E97426">
        <w:rPr>
          <w:rFonts w:ascii="Verdana" w:hAnsi="Verdana"/>
          <w:sz w:val="19"/>
          <w:szCs w:val="19"/>
        </w:rPr>
        <w:t xml:space="preserve">…………………………………………, con NIF………………………(de la operadora económica), en relación con el expediente </w:t>
      </w:r>
      <w:proofErr w:type="spellStart"/>
      <w:r w:rsidRPr="00E97426">
        <w:rPr>
          <w:rFonts w:ascii="Verdana" w:hAnsi="Verdana"/>
          <w:sz w:val="19"/>
          <w:szCs w:val="19"/>
        </w:rPr>
        <w:t>nº</w:t>
      </w:r>
      <w:proofErr w:type="spellEnd"/>
      <w:r w:rsidRPr="00E97426">
        <w:rPr>
          <w:rFonts w:ascii="Verdana" w:hAnsi="Verdana"/>
          <w:b/>
          <w:bCs/>
          <w:sz w:val="19"/>
          <w:szCs w:val="19"/>
        </w:rPr>
        <w:t xml:space="preserve"> </w:t>
      </w:r>
      <w:r w:rsidRPr="00E97426">
        <w:rPr>
          <w:rFonts w:ascii="Verdana" w:hAnsi="Verdana" w:cs="Tahoma"/>
          <w:color w:val="0000FF"/>
          <w:sz w:val="19"/>
          <w:szCs w:val="19"/>
        </w:rPr>
        <w:t>X/XXX/XXX</w:t>
      </w:r>
      <w:r w:rsidRPr="00E97426">
        <w:rPr>
          <w:rFonts w:ascii="Verdana" w:hAnsi="Verdana"/>
          <w:b/>
          <w:bCs/>
          <w:sz w:val="19"/>
          <w:szCs w:val="19"/>
        </w:rPr>
        <w:t xml:space="preserve">, </w:t>
      </w:r>
      <w:r w:rsidRPr="00E97426">
        <w:rPr>
          <w:rFonts w:ascii="Verdana" w:hAnsi="Verdana"/>
          <w:sz w:val="19"/>
          <w:szCs w:val="19"/>
        </w:rPr>
        <w:t>bajo su responsabilidad</w:t>
      </w:r>
    </w:p>
    <w:p w14:paraId="5980D32F" w14:textId="77777777" w:rsidR="00E97426" w:rsidRPr="00E97426" w:rsidRDefault="00E97426" w:rsidP="00E97426">
      <w:pPr>
        <w:jc w:val="both"/>
        <w:rPr>
          <w:rFonts w:ascii="Verdana" w:hAnsi="Verdana"/>
          <w:b/>
          <w:bCs/>
          <w:sz w:val="19"/>
          <w:szCs w:val="19"/>
        </w:rPr>
      </w:pPr>
    </w:p>
    <w:p w14:paraId="3E3297E7" w14:textId="77777777" w:rsidR="00E97426" w:rsidRPr="00E97426" w:rsidRDefault="00E97426" w:rsidP="00E97426">
      <w:pPr>
        <w:jc w:val="center"/>
        <w:rPr>
          <w:rFonts w:ascii="Verdana" w:hAnsi="Verdana"/>
          <w:b/>
          <w:bCs/>
          <w:sz w:val="19"/>
          <w:szCs w:val="19"/>
        </w:rPr>
      </w:pPr>
      <w:r w:rsidRPr="00E97426">
        <w:rPr>
          <w:rFonts w:ascii="Verdana" w:hAnsi="Verdana"/>
          <w:b/>
          <w:bCs/>
          <w:sz w:val="19"/>
          <w:szCs w:val="19"/>
        </w:rPr>
        <w:t>DECLARA</w:t>
      </w:r>
    </w:p>
    <w:p w14:paraId="35FA4CFD" w14:textId="77777777" w:rsidR="00E97426" w:rsidRPr="00E97426" w:rsidRDefault="00E97426" w:rsidP="00E97426">
      <w:pPr>
        <w:jc w:val="both"/>
        <w:rPr>
          <w:rFonts w:ascii="Verdana" w:hAnsi="Verdana"/>
          <w:sz w:val="19"/>
          <w:szCs w:val="19"/>
        </w:rPr>
      </w:pPr>
    </w:p>
    <w:p w14:paraId="5E68581B" w14:textId="77777777" w:rsidR="00E97426" w:rsidRPr="00E97426" w:rsidRDefault="00E97426" w:rsidP="00E97426">
      <w:pPr>
        <w:jc w:val="both"/>
        <w:rPr>
          <w:rFonts w:ascii="Verdana" w:hAnsi="Verdana"/>
          <w:sz w:val="19"/>
          <w:szCs w:val="19"/>
        </w:rPr>
      </w:pPr>
      <w:r w:rsidRPr="00E97426">
        <w:rPr>
          <w:rFonts w:ascii="Verdana" w:hAnsi="Verdana"/>
          <w:sz w:val="19"/>
          <w:szCs w:val="19"/>
        </w:rPr>
        <w:t xml:space="preserve">ante el órgano de contratación competente para la adjudicación del contrato de servicios que tiene por objeto la </w:t>
      </w:r>
      <w:r w:rsidRPr="00E97426">
        <w:rPr>
          <w:rFonts w:ascii="Verdana" w:hAnsi="Verdana" w:cs="Tahoma"/>
          <w:color w:val="0000FF"/>
          <w:sz w:val="19"/>
          <w:szCs w:val="19"/>
        </w:rPr>
        <w:t>Prestación del servicio denominado Servicio de XXX (X/XX/XXX)</w:t>
      </w:r>
    </w:p>
    <w:p w14:paraId="6408E79C" w14:textId="77777777" w:rsidR="00E97426" w:rsidRPr="00E97426" w:rsidRDefault="00E97426" w:rsidP="00E97426">
      <w:pPr>
        <w:numPr>
          <w:ilvl w:val="0"/>
          <w:numId w:val="153"/>
        </w:numPr>
        <w:jc w:val="both"/>
        <w:rPr>
          <w:rFonts w:ascii="Verdana" w:hAnsi="Verdana"/>
          <w:sz w:val="19"/>
          <w:szCs w:val="19"/>
        </w:rPr>
      </w:pPr>
      <w:r w:rsidRPr="00E97426">
        <w:rPr>
          <w:rFonts w:ascii="Verdana" w:hAnsi="Verdana"/>
          <w:sz w:val="19"/>
          <w:szCs w:val="19"/>
        </w:rPr>
        <w:t xml:space="preserve">Que (señalar lo que proceda) </w:t>
      </w:r>
      <w:proofErr w:type="gramStart"/>
      <w:r w:rsidRPr="00E97426">
        <w:rPr>
          <w:rFonts w:ascii="Verdana" w:hAnsi="Verdana"/>
          <w:b/>
          <w:bCs/>
          <w:sz w:val="19"/>
          <w:szCs w:val="19"/>
        </w:rPr>
        <w:t>SI  NO</w:t>
      </w:r>
      <w:proofErr w:type="gramEnd"/>
      <w:r w:rsidRPr="00E97426">
        <w:rPr>
          <w:rFonts w:ascii="Verdana" w:hAnsi="Verdana"/>
          <w:sz w:val="19"/>
          <w:szCs w:val="19"/>
        </w:rPr>
        <w:t xml:space="preserve"> tiene previsto subcontratar los servidores o los servicios asociados a los mismos. </w:t>
      </w:r>
    </w:p>
    <w:p w14:paraId="44AA49C7" w14:textId="77777777" w:rsidR="00E97426" w:rsidRPr="00E97426" w:rsidRDefault="00E97426" w:rsidP="00E97426">
      <w:pPr>
        <w:numPr>
          <w:ilvl w:val="0"/>
          <w:numId w:val="153"/>
        </w:numPr>
        <w:jc w:val="both"/>
        <w:rPr>
          <w:rFonts w:ascii="Verdana" w:hAnsi="Verdana"/>
          <w:sz w:val="19"/>
          <w:szCs w:val="19"/>
        </w:rPr>
      </w:pPr>
      <w:proofErr w:type="gramStart"/>
      <w:r w:rsidRPr="00E97426">
        <w:rPr>
          <w:rFonts w:ascii="Verdana" w:hAnsi="Verdana"/>
          <w:sz w:val="19"/>
          <w:szCs w:val="19"/>
        </w:rPr>
        <w:t>Que</w:t>
      </w:r>
      <w:proofErr w:type="gramEnd"/>
      <w:r w:rsidRPr="00E97426">
        <w:rPr>
          <w:rFonts w:ascii="Verdana" w:hAnsi="Verdana"/>
          <w:sz w:val="19"/>
          <w:szCs w:val="19"/>
        </w:rPr>
        <w:t xml:space="preserve"> en caso afirmativo, la persona/s empresaria/s con la/s que se prevé subcontratar es/son: </w:t>
      </w:r>
    </w:p>
    <w:p w14:paraId="53DD25AB" w14:textId="77777777" w:rsidR="00E97426" w:rsidRPr="00E97426" w:rsidRDefault="00E97426" w:rsidP="00E97426">
      <w:pPr>
        <w:ind w:left="720"/>
        <w:jc w:val="both"/>
        <w:rPr>
          <w:rFonts w:ascii="Verdana" w:hAnsi="Verdana"/>
          <w:sz w:val="19"/>
          <w:szCs w:val="19"/>
        </w:rPr>
      </w:pPr>
      <w:r w:rsidRPr="00E97426">
        <w:rPr>
          <w:rFonts w:ascii="Verdana" w:hAnsi="Verdana"/>
          <w:sz w:val="19"/>
          <w:szCs w:val="19"/>
        </w:rPr>
        <w:t xml:space="preserve">Nombre o perfil empresarial 1: ……………………………………………………………………………………………………… </w:t>
      </w:r>
    </w:p>
    <w:p w14:paraId="65FAEACF" w14:textId="77777777" w:rsidR="00E97426" w:rsidRPr="00E97426" w:rsidRDefault="00E97426" w:rsidP="00E97426">
      <w:pPr>
        <w:ind w:left="720"/>
        <w:jc w:val="both"/>
        <w:rPr>
          <w:rFonts w:ascii="Verdana" w:hAnsi="Verdana"/>
          <w:sz w:val="19"/>
          <w:szCs w:val="19"/>
        </w:rPr>
      </w:pPr>
      <w:r w:rsidRPr="00E97426">
        <w:rPr>
          <w:rFonts w:ascii="Verdana" w:hAnsi="Verdana"/>
          <w:sz w:val="19"/>
          <w:szCs w:val="19"/>
        </w:rPr>
        <w:t xml:space="preserve">Nombre o perfil empresarial 2: …………………………………………………………………………………………………… </w:t>
      </w:r>
    </w:p>
    <w:p w14:paraId="660EF14C" w14:textId="77777777" w:rsidR="00E97426" w:rsidRPr="00E97426" w:rsidRDefault="00E97426" w:rsidP="00E97426">
      <w:pPr>
        <w:ind w:left="720"/>
        <w:jc w:val="both"/>
        <w:rPr>
          <w:rFonts w:ascii="Verdana" w:hAnsi="Verdana"/>
          <w:sz w:val="19"/>
          <w:szCs w:val="19"/>
        </w:rPr>
      </w:pPr>
      <w:r w:rsidRPr="00E97426">
        <w:rPr>
          <w:rFonts w:ascii="Verdana" w:hAnsi="Verdana"/>
          <w:sz w:val="19"/>
          <w:szCs w:val="19"/>
        </w:rPr>
        <w:t>Nombre o perfil empresarial 3: ……………………………………………………………………………………………</w:t>
      </w:r>
      <w:proofErr w:type="gramStart"/>
      <w:r w:rsidRPr="00E97426">
        <w:rPr>
          <w:rFonts w:ascii="Verdana" w:hAnsi="Verdana"/>
          <w:sz w:val="19"/>
          <w:szCs w:val="19"/>
        </w:rPr>
        <w:t>…….</w:t>
      </w:r>
      <w:proofErr w:type="gramEnd"/>
      <w:r w:rsidRPr="00E97426">
        <w:rPr>
          <w:rFonts w:ascii="Verdana" w:hAnsi="Verdana"/>
          <w:sz w:val="19"/>
          <w:szCs w:val="19"/>
        </w:rPr>
        <w:t>.</w:t>
      </w:r>
    </w:p>
    <w:p w14:paraId="664BD23D" w14:textId="77777777" w:rsidR="00E97426" w:rsidRPr="00E97426" w:rsidRDefault="00E97426" w:rsidP="00E97426">
      <w:pPr>
        <w:jc w:val="both"/>
        <w:rPr>
          <w:rFonts w:ascii="Verdana" w:hAnsi="Verdana"/>
          <w:sz w:val="19"/>
          <w:szCs w:val="19"/>
        </w:rPr>
      </w:pPr>
    </w:p>
    <w:p w14:paraId="05CD6201" w14:textId="77777777" w:rsidR="00E97426" w:rsidRPr="00E97426" w:rsidRDefault="00E97426" w:rsidP="00E97426">
      <w:pPr>
        <w:jc w:val="both"/>
        <w:rPr>
          <w:rFonts w:ascii="Verdana" w:hAnsi="Verdana"/>
          <w:sz w:val="19"/>
          <w:szCs w:val="19"/>
        </w:rPr>
      </w:pPr>
    </w:p>
    <w:p w14:paraId="33356CCC" w14:textId="77777777" w:rsidR="00E97426" w:rsidRPr="00E97426" w:rsidRDefault="00E97426" w:rsidP="00E97426">
      <w:pPr>
        <w:jc w:val="both"/>
        <w:rPr>
          <w:rFonts w:ascii="Verdana" w:hAnsi="Verdana"/>
          <w:sz w:val="19"/>
          <w:szCs w:val="19"/>
        </w:rPr>
      </w:pPr>
      <w:r w:rsidRPr="00E97426">
        <w:rPr>
          <w:rFonts w:ascii="Verdana" w:hAnsi="Verdana"/>
          <w:sz w:val="19"/>
          <w:szCs w:val="19"/>
        </w:rPr>
        <w:t xml:space="preserve">En............................., </w:t>
      </w:r>
      <w:proofErr w:type="gramStart"/>
      <w:r w:rsidRPr="00E97426">
        <w:rPr>
          <w:rFonts w:ascii="Verdana" w:hAnsi="Verdana"/>
          <w:sz w:val="19"/>
          <w:szCs w:val="19"/>
        </w:rPr>
        <w:t>a.....</w:t>
      </w:r>
      <w:proofErr w:type="gramEnd"/>
      <w:r w:rsidRPr="00E97426">
        <w:rPr>
          <w:rFonts w:ascii="Verdana" w:hAnsi="Verdana"/>
          <w:sz w:val="19"/>
          <w:szCs w:val="19"/>
        </w:rPr>
        <w:t>. de....................de 20....</w:t>
      </w:r>
    </w:p>
    <w:p w14:paraId="239B9CF0" w14:textId="77777777" w:rsidR="00E97426" w:rsidRPr="00E97426" w:rsidRDefault="00E97426" w:rsidP="00E97426">
      <w:pPr>
        <w:jc w:val="both"/>
        <w:rPr>
          <w:rFonts w:ascii="Verdana" w:hAnsi="Verdana"/>
          <w:sz w:val="19"/>
          <w:szCs w:val="19"/>
        </w:rPr>
      </w:pPr>
    </w:p>
    <w:p w14:paraId="23E059F6" w14:textId="77777777" w:rsidR="00E97426" w:rsidRPr="00E97426" w:rsidRDefault="00E97426" w:rsidP="00E97426">
      <w:pPr>
        <w:jc w:val="both"/>
        <w:rPr>
          <w:rFonts w:ascii="Verdana" w:hAnsi="Verdana"/>
          <w:sz w:val="19"/>
          <w:szCs w:val="19"/>
        </w:rPr>
      </w:pPr>
      <w:r w:rsidRPr="00E97426">
        <w:rPr>
          <w:rFonts w:ascii="Verdana" w:hAnsi="Verdana"/>
          <w:sz w:val="19"/>
          <w:szCs w:val="19"/>
        </w:rPr>
        <w:t>Firmado:</w:t>
      </w:r>
    </w:p>
    <w:p w14:paraId="70E803BD" w14:textId="77777777" w:rsidR="00E97426" w:rsidRPr="00E97426" w:rsidRDefault="00E97426" w:rsidP="00E97426">
      <w:pPr>
        <w:jc w:val="both"/>
        <w:rPr>
          <w:rFonts w:ascii="Verdana" w:hAnsi="Verdana"/>
          <w:sz w:val="19"/>
          <w:szCs w:val="19"/>
        </w:rPr>
      </w:pPr>
    </w:p>
    <w:p w14:paraId="0FE44D8B" w14:textId="77777777" w:rsidR="00E97426" w:rsidRPr="00E97426" w:rsidRDefault="00E97426" w:rsidP="00E97426">
      <w:pPr>
        <w:jc w:val="both"/>
        <w:rPr>
          <w:rFonts w:ascii="Verdana" w:hAnsi="Verdana"/>
          <w:sz w:val="19"/>
          <w:szCs w:val="19"/>
        </w:rPr>
      </w:pPr>
    </w:p>
    <w:p w14:paraId="447F85EB" w14:textId="77777777" w:rsidR="00E97426" w:rsidRPr="00E97426" w:rsidRDefault="00E97426" w:rsidP="00E97426">
      <w:pPr>
        <w:jc w:val="both"/>
        <w:rPr>
          <w:rFonts w:ascii="Verdana" w:hAnsi="Verdana"/>
          <w:sz w:val="19"/>
          <w:szCs w:val="19"/>
        </w:rPr>
      </w:pPr>
    </w:p>
    <w:p w14:paraId="6B415997" w14:textId="77777777" w:rsidR="00E97426" w:rsidRPr="00E97426" w:rsidRDefault="00E97426" w:rsidP="00E97426">
      <w:pPr>
        <w:jc w:val="both"/>
        <w:rPr>
          <w:rFonts w:ascii="Verdana" w:hAnsi="Verdana"/>
          <w:sz w:val="19"/>
          <w:szCs w:val="19"/>
        </w:rPr>
      </w:pPr>
    </w:p>
    <w:p w14:paraId="4516F229" w14:textId="77777777" w:rsidR="00E97426" w:rsidRPr="00E97426" w:rsidRDefault="00E97426" w:rsidP="00E97426">
      <w:pPr>
        <w:jc w:val="both"/>
        <w:rPr>
          <w:rFonts w:ascii="Verdana" w:hAnsi="Verdana"/>
          <w:sz w:val="19"/>
          <w:szCs w:val="19"/>
        </w:rPr>
      </w:pPr>
    </w:p>
    <w:p w14:paraId="1C54F5EC" w14:textId="77777777" w:rsidR="00E97426" w:rsidRPr="00E97426" w:rsidRDefault="00E97426" w:rsidP="00E97426">
      <w:pPr>
        <w:jc w:val="both"/>
        <w:rPr>
          <w:rFonts w:ascii="Verdana" w:hAnsi="Verdana"/>
          <w:sz w:val="19"/>
          <w:szCs w:val="19"/>
        </w:rPr>
      </w:pPr>
    </w:p>
    <w:p w14:paraId="026B2F36" w14:textId="77777777" w:rsidR="00E97426" w:rsidRPr="00E97426" w:rsidRDefault="00E97426" w:rsidP="00E97426">
      <w:pPr>
        <w:jc w:val="both"/>
        <w:rPr>
          <w:rFonts w:ascii="Verdana" w:hAnsi="Verdana"/>
          <w:sz w:val="19"/>
          <w:szCs w:val="19"/>
        </w:rPr>
      </w:pPr>
    </w:p>
    <w:p w14:paraId="64FEE13D" w14:textId="77777777" w:rsidR="00E97426" w:rsidRPr="00E97426" w:rsidRDefault="00E97426" w:rsidP="00E97426">
      <w:pPr>
        <w:jc w:val="both"/>
        <w:rPr>
          <w:rFonts w:ascii="Verdana" w:hAnsi="Verdana"/>
          <w:sz w:val="19"/>
          <w:szCs w:val="19"/>
        </w:rPr>
      </w:pPr>
    </w:p>
    <w:p w14:paraId="2113CAF7" w14:textId="77777777" w:rsidR="00E97426" w:rsidRPr="00E97426" w:rsidRDefault="00E97426" w:rsidP="00E97426">
      <w:pPr>
        <w:jc w:val="both"/>
        <w:rPr>
          <w:rFonts w:ascii="Verdana" w:hAnsi="Verdana"/>
          <w:sz w:val="19"/>
          <w:szCs w:val="19"/>
        </w:rPr>
      </w:pPr>
    </w:p>
    <w:p w14:paraId="0F5E1C22" w14:textId="77777777" w:rsidR="00E97426" w:rsidRPr="00E97426" w:rsidRDefault="00E97426" w:rsidP="00E97426">
      <w:pPr>
        <w:jc w:val="both"/>
        <w:rPr>
          <w:rFonts w:ascii="Verdana" w:hAnsi="Verdana"/>
          <w:b/>
          <w:sz w:val="14"/>
          <w:szCs w:val="14"/>
        </w:rPr>
      </w:pPr>
      <w:r w:rsidRPr="00E97426">
        <w:rPr>
          <w:rFonts w:ascii="Verdana" w:hAnsi="Verdana"/>
          <w:b/>
          <w:sz w:val="14"/>
          <w:szCs w:val="14"/>
        </w:rPr>
        <w:t>Información básica sobre protección de datos personales.</w:t>
      </w:r>
    </w:p>
    <w:p w14:paraId="2869F2E2" w14:textId="77777777" w:rsidR="00E97426" w:rsidRPr="00E97426" w:rsidRDefault="00E97426" w:rsidP="00E97426">
      <w:pPr>
        <w:jc w:val="both"/>
        <w:rPr>
          <w:rFonts w:ascii="Verdana" w:hAnsi="Verdana"/>
          <w:sz w:val="14"/>
          <w:szCs w:val="14"/>
        </w:rPr>
      </w:pPr>
    </w:p>
    <w:p w14:paraId="03979A3A" w14:textId="77777777" w:rsidR="00E97426" w:rsidRPr="00E97426" w:rsidRDefault="00E97426" w:rsidP="00E97426">
      <w:pPr>
        <w:jc w:val="both"/>
        <w:rPr>
          <w:rFonts w:ascii="Verdana" w:hAnsi="Verdana"/>
          <w:sz w:val="14"/>
          <w:szCs w:val="14"/>
        </w:rPr>
      </w:pPr>
      <w:r w:rsidRPr="00E97426">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97426">
        <w:rPr>
          <w:rFonts w:ascii="Verdana" w:hAnsi="Verdana"/>
          <w:b/>
          <w:sz w:val="14"/>
          <w:szCs w:val="14"/>
        </w:rPr>
        <w:t>«Gestión de la contratación»</w:t>
      </w:r>
      <w:r w:rsidRPr="00E97426">
        <w:rPr>
          <w:rFonts w:ascii="Verdana" w:hAnsi="Verdana"/>
          <w:sz w:val="14"/>
          <w:szCs w:val="14"/>
        </w:rPr>
        <w:t>:</w:t>
      </w:r>
    </w:p>
    <w:p w14:paraId="6A04598A" w14:textId="77777777" w:rsidR="00E97426" w:rsidRPr="00E97426" w:rsidRDefault="00E97426" w:rsidP="00E97426">
      <w:pPr>
        <w:numPr>
          <w:ilvl w:val="0"/>
          <w:numId w:val="154"/>
        </w:numPr>
        <w:jc w:val="both"/>
        <w:rPr>
          <w:rFonts w:ascii="Verdana" w:hAnsi="Verdana"/>
          <w:sz w:val="14"/>
          <w:szCs w:val="14"/>
        </w:rPr>
      </w:pPr>
      <w:r w:rsidRPr="00E97426">
        <w:rPr>
          <w:rFonts w:ascii="Verdana" w:hAnsi="Verdana"/>
          <w:b/>
          <w:sz w:val="14"/>
          <w:szCs w:val="14"/>
        </w:rPr>
        <w:t>Responsable:</w:t>
      </w:r>
      <w:r w:rsidRPr="00E97426">
        <w:rPr>
          <w:rFonts w:ascii="Verdana" w:hAnsi="Verdana"/>
          <w:sz w:val="14"/>
          <w:szCs w:val="14"/>
        </w:rPr>
        <w:t xml:space="preserve"> órgano de contratación correspondiente.</w:t>
      </w:r>
    </w:p>
    <w:p w14:paraId="43EC055C" w14:textId="77777777" w:rsidR="00E97426" w:rsidRPr="00E97426" w:rsidRDefault="00E97426" w:rsidP="00E97426">
      <w:pPr>
        <w:numPr>
          <w:ilvl w:val="0"/>
          <w:numId w:val="154"/>
        </w:numPr>
        <w:jc w:val="both"/>
        <w:rPr>
          <w:rFonts w:ascii="Verdana" w:hAnsi="Verdana"/>
          <w:sz w:val="14"/>
          <w:szCs w:val="14"/>
        </w:rPr>
      </w:pPr>
      <w:r w:rsidRPr="00E97426">
        <w:rPr>
          <w:rFonts w:ascii="Verdana" w:hAnsi="Verdana"/>
          <w:b/>
          <w:sz w:val="14"/>
          <w:szCs w:val="14"/>
        </w:rPr>
        <w:t>Finalidad:</w:t>
      </w:r>
      <w:r w:rsidRPr="00E9742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096686C" w14:textId="77777777" w:rsidR="00E97426" w:rsidRPr="00E97426" w:rsidRDefault="00E97426" w:rsidP="00E97426">
      <w:pPr>
        <w:numPr>
          <w:ilvl w:val="0"/>
          <w:numId w:val="154"/>
        </w:numPr>
        <w:jc w:val="both"/>
        <w:rPr>
          <w:rFonts w:ascii="Verdana" w:hAnsi="Verdana"/>
          <w:sz w:val="14"/>
          <w:szCs w:val="14"/>
        </w:rPr>
      </w:pPr>
      <w:r w:rsidRPr="00E97426">
        <w:rPr>
          <w:rFonts w:ascii="Verdana" w:hAnsi="Verdana"/>
          <w:b/>
          <w:sz w:val="14"/>
          <w:szCs w:val="14"/>
        </w:rPr>
        <w:t>Legitimación:</w:t>
      </w:r>
      <w:r w:rsidRPr="00E9742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530D472" w14:textId="77777777" w:rsidR="00E97426" w:rsidRPr="00E97426" w:rsidRDefault="00E97426" w:rsidP="00E97426">
      <w:pPr>
        <w:numPr>
          <w:ilvl w:val="0"/>
          <w:numId w:val="154"/>
        </w:numPr>
        <w:jc w:val="both"/>
        <w:rPr>
          <w:rFonts w:ascii="Verdana" w:hAnsi="Verdana"/>
          <w:sz w:val="14"/>
          <w:szCs w:val="14"/>
        </w:rPr>
      </w:pPr>
      <w:r w:rsidRPr="00E97426">
        <w:rPr>
          <w:rFonts w:ascii="Verdana" w:hAnsi="Verdana"/>
          <w:b/>
          <w:sz w:val="14"/>
          <w:szCs w:val="14"/>
        </w:rPr>
        <w:t>Destinatarias:</w:t>
      </w:r>
      <w:r w:rsidRPr="00E97426">
        <w:rPr>
          <w:rFonts w:ascii="Verdana" w:hAnsi="Verdana"/>
          <w:sz w:val="14"/>
          <w:szCs w:val="14"/>
        </w:rPr>
        <w:t xml:space="preserve"> Los datos personales podrán ser facilitados a quien ostente un interés legítimo y a la Hacienda General del País Vasco. </w:t>
      </w:r>
    </w:p>
    <w:p w14:paraId="2D52F1C2" w14:textId="77777777" w:rsidR="00E97426" w:rsidRPr="00E97426" w:rsidRDefault="00E97426" w:rsidP="00E97426">
      <w:pPr>
        <w:numPr>
          <w:ilvl w:val="0"/>
          <w:numId w:val="154"/>
        </w:numPr>
        <w:jc w:val="both"/>
        <w:rPr>
          <w:rFonts w:ascii="Verdana" w:hAnsi="Verdana"/>
          <w:sz w:val="14"/>
          <w:szCs w:val="14"/>
        </w:rPr>
      </w:pPr>
      <w:r w:rsidRPr="00E97426">
        <w:rPr>
          <w:rFonts w:ascii="Verdana" w:hAnsi="Verdana"/>
          <w:b/>
          <w:sz w:val="14"/>
          <w:szCs w:val="14"/>
        </w:rPr>
        <w:t>Derechos:</w:t>
      </w:r>
      <w:r w:rsidRPr="00E97426">
        <w:rPr>
          <w:rFonts w:ascii="Verdana" w:hAnsi="Verdana"/>
          <w:sz w:val="14"/>
          <w:szCs w:val="14"/>
        </w:rPr>
        <w:t xml:space="preserve"> Ud. tiene el derecho de acceso, rectificación y supresión de sus datos, así como de limitación u oposición a su tratamiento.</w:t>
      </w:r>
    </w:p>
    <w:p w14:paraId="621158DF" w14:textId="77777777" w:rsidR="00E97426" w:rsidRPr="00E97426" w:rsidRDefault="00E97426" w:rsidP="00E97426">
      <w:pPr>
        <w:jc w:val="both"/>
        <w:rPr>
          <w:rFonts w:ascii="Verdana" w:hAnsi="Verdana"/>
          <w:sz w:val="14"/>
          <w:szCs w:val="14"/>
        </w:rPr>
      </w:pPr>
    </w:p>
    <w:p w14:paraId="4E8B4218" w14:textId="77777777" w:rsidR="00E97426" w:rsidRPr="00E97426" w:rsidRDefault="00E97426" w:rsidP="00E97426">
      <w:pPr>
        <w:jc w:val="both"/>
        <w:rPr>
          <w:rFonts w:ascii="Verdana" w:hAnsi="Verdana"/>
          <w:b/>
          <w:sz w:val="14"/>
          <w:szCs w:val="14"/>
        </w:rPr>
      </w:pPr>
      <w:r w:rsidRPr="00E97426">
        <w:rPr>
          <w:rFonts w:ascii="Verdana" w:hAnsi="Verdana"/>
          <w:b/>
          <w:sz w:val="14"/>
          <w:szCs w:val="14"/>
        </w:rPr>
        <w:t>INFORMACIÓN COMPLETA EN EL ANEXO VII.1 «INFORMACIÓN ADICIONAL SOBRE PROTECCIÓN DE DATOS PERSONALES»</w:t>
      </w:r>
    </w:p>
    <w:p w14:paraId="4F737FD0" w14:textId="77777777" w:rsidR="00E97426" w:rsidRPr="00E97426" w:rsidRDefault="00E97426" w:rsidP="00E97426">
      <w:pPr>
        <w:jc w:val="both"/>
        <w:rPr>
          <w:rFonts w:ascii="Verdana" w:hAnsi="Verdana"/>
          <w:b/>
          <w:sz w:val="14"/>
          <w:szCs w:val="14"/>
        </w:rPr>
      </w:pPr>
    </w:p>
    <w:p w14:paraId="1CFB3A63" w14:textId="77777777" w:rsidR="00E97426" w:rsidRPr="00E97426" w:rsidRDefault="00E97426" w:rsidP="00E97426">
      <w:pPr>
        <w:jc w:val="both"/>
        <w:rPr>
          <w:rFonts w:ascii="Verdana" w:hAnsi="Verdana"/>
          <w:b/>
          <w:sz w:val="14"/>
          <w:szCs w:val="14"/>
        </w:rPr>
      </w:pPr>
    </w:p>
    <w:p w14:paraId="6CFBAA0D" w14:textId="77777777" w:rsidR="00E97426" w:rsidRPr="00E97426" w:rsidRDefault="00E97426" w:rsidP="00E97426">
      <w:pPr>
        <w:jc w:val="both"/>
        <w:rPr>
          <w:rFonts w:ascii="Verdana" w:hAnsi="Verdana"/>
          <w:b/>
          <w:sz w:val="14"/>
          <w:szCs w:val="14"/>
        </w:rPr>
      </w:pPr>
    </w:p>
    <w:p w14:paraId="0DB79682" w14:textId="77777777" w:rsidR="00E97426" w:rsidRPr="00E97426" w:rsidRDefault="00E97426" w:rsidP="00E97426">
      <w:pPr>
        <w:jc w:val="both"/>
        <w:rPr>
          <w:rFonts w:ascii="Verdana" w:hAnsi="Verdana"/>
          <w:b/>
          <w:sz w:val="14"/>
          <w:szCs w:val="14"/>
        </w:rPr>
      </w:pPr>
    </w:p>
    <w:p w14:paraId="5715AE5A" w14:textId="77777777" w:rsidR="00E97426" w:rsidRPr="00E97426" w:rsidRDefault="00E97426" w:rsidP="00E97426">
      <w:pPr>
        <w:jc w:val="both"/>
        <w:rPr>
          <w:rFonts w:ascii="Verdana" w:hAnsi="Verdana"/>
          <w:b/>
          <w:sz w:val="14"/>
          <w:szCs w:val="14"/>
        </w:rPr>
      </w:pPr>
    </w:p>
    <w:p w14:paraId="7AAA33B2" w14:textId="77777777" w:rsidR="00E97426" w:rsidRDefault="00E97426" w:rsidP="00356DF9">
      <w:pPr>
        <w:ind w:right="-2"/>
        <w:jc w:val="center"/>
        <w:rPr>
          <w:rFonts w:ascii="Verdana" w:hAnsi="Verdana" w:cs="Tahoma"/>
          <w:b/>
          <w:sz w:val="22"/>
          <w:szCs w:val="22"/>
          <w:lang w:val="es-ES_tradnl"/>
        </w:rPr>
      </w:pPr>
    </w:p>
    <w:p w14:paraId="5D57E0C6" w14:textId="77777777" w:rsidR="00E97426" w:rsidRDefault="00E97426" w:rsidP="00356DF9">
      <w:pPr>
        <w:ind w:right="-2"/>
        <w:jc w:val="center"/>
        <w:rPr>
          <w:rFonts w:ascii="Verdana" w:hAnsi="Verdana" w:cs="Tahoma"/>
          <w:b/>
          <w:sz w:val="22"/>
          <w:szCs w:val="22"/>
          <w:lang w:val="es-ES_tradnl"/>
        </w:rPr>
      </w:pPr>
    </w:p>
    <w:p w14:paraId="17A1DB3C" w14:textId="77777777" w:rsidR="00E97426" w:rsidRDefault="00E97426" w:rsidP="00356DF9">
      <w:pPr>
        <w:ind w:right="-2"/>
        <w:jc w:val="center"/>
        <w:rPr>
          <w:rFonts w:ascii="Verdana" w:hAnsi="Verdana" w:cs="Tahoma"/>
          <w:b/>
          <w:sz w:val="22"/>
          <w:szCs w:val="22"/>
          <w:lang w:val="es-ES_tradnl"/>
        </w:rPr>
      </w:pPr>
    </w:p>
    <w:p w14:paraId="1F7DA703" w14:textId="77777777" w:rsidR="00E97426" w:rsidRDefault="00E97426" w:rsidP="00356DF9">
      <w:pPr>
        <w:ind w:right="-2"/>
        <w:jc w:val="center"/>
        <w:rPr>
          <w:rFonts w:ascii="Verdana" w:hAnsi="Verdana" w:cs="Tahoma"/>
          <w:b/>
          <w:sz w:val="22"/>
          <w:szCs w:val="22"/>
          <w:lang w:val="es-ES_tradnl"/>
        </w:rPr>
      </w:pPr>
    </w:p>
    <w:p w14:paraId="7D744BD2" w14:textId="77777777" w:rsidR="00E97426" w:rsidRDefault="00E97426" w:rsidP="00356DF9">
      <w:pPr>
        <w:ind w:right="-2"/>
        <w:jc w:val="center"/>
        <w:rPr>
          <w:rFonts w:ascii="Verdana" w:hAnsi="Verdana" w:cs="Tahoma"/>
          <w:b/>
          <w:sz w:val="22"/>
          <w:szCs w:val="22"/>
          <w:lang w:val="es-ES_tradnl"/>
        </w:rPr>
      </w:pPr>
    </w:p>
    <w:p w14:paraId="65C7E2E1" w14:textId="77777777" w:rsidR="00E97426" w:rsidRDefault="00E97426" w:rsidP="00356DF9">
      <w:pPr>
        <w:ind w:right="-2"/>
        <w:jc w:val="center"/>
        <w:rPr>
          <w:rFonts w:ascii="Verdana" w:hAnsi="Verdana" w:cs="Tahoma"/>
          <w:b/>
          <w:sz w:val="22"/>
          <w:szCs w:val="22"/>
          <w:lang w:val="es-ES_tradnl"/>
        </w:rPr>
      </w:pPr>
    </w:p>
    <w:p w14:paraId="1D2652F8" w14:textId="77777777" w:rsidR="00E72A5A" w:rsidRDefault="00E72A5A" w:rsidP="00356DF9">
      <w:pPr>
        <w:ind w:right="-2"/>
        <w:jc w:val="center"/>
        <w:rPr>
          <w:rFonts w:ascii="Verdana" w:hAnsi="Verdana" w:cs="Tahoma"/>
          <w:b/>
          <w:sz w:val="22"/>
          <w:szCs w:val="22"/>
          <w:lang w:val="es-ES_tradnl"/>
        </w:rPr>
      </w:pPr>
    </w:p>
    <w:p w14:paraId="442D8E3A" w14:textId="77777777" w:rsidR="00E72A5A" w:rsidRPr="00E72A5A" w:rsidRDefault="00E72A5A" w:rsidP="00E72A5A">
      <w:pPr>
        <w:pBdr>
          <w:top w:val="single" w:sz="4" w:space="1" w:color="auto"/>
        </w:pBdr>
        <w:spacing w:before="240"/>
        <w:ind w:left="1701" w:right="-427" w:hanging="1701"/>
        <w:jc w:val="both"/>
        <w:outlineLvl w:val="2"/>
        <w:rPr>
          <w:rFonts w:ascii="Verdana" w:eastAsia="Arial Unicode MS" w:hAnsi="Verdana" w:cs="Arial"/>
          <w:b/>
          <w:caps/>
          <w:sz w:val="19"/>
          <w:szCs w:val="19"/>
        </w:rPr>
      </w:pPr>
      <w:bookmarkStart w:id="129" w:name="_Toc119673740"/>
      <w:bookmarkStart w:id="130" w:name="_Toc126566423"/>
      <w:bookmarkStart w:id="131" w:name="_Toc157522136"/>
      <w:r w:rsidRPr="00E72A5A">
        <w:rPr>
          <w:rFonts w:ascii="Verdana" w:eastAsia="Arial Unicode MS" w:hAnsi="Verdana" w:cs="Arial"/>
          <w:b/>
          <w:caps/>
          <w:sz w:val="19"/>
          <w:szCs w:val="19"/>
        </w:rPr>
        <w:t>ANEXO II.9.-</w:t>
      </w:r>
      <w:r w:rsidRPr="00E72A5A">
        <w:rPr>
          <w:rFonts w:ascii="Verdana" w:eastAsia="Arial Unicode MS" w:hAnsi="Verdana" w:cs="Arial"/>
          <w:b/>
          <w:caps/>
          <w:sz w:val="19"/>
          <w:szCs w:val="19"/>
        </w:rPr>
        <w:tab/>
        <w:t>PLAN DE IGUALDAD O DELITOS O SANCIONES FIRMES POR INFRACCIÓN GRAVE EN MATERIA DE PREVENCIÓN DE IGUALDAD DE HOMBRES Y MUJERES</w:t>
      </w:r>
      <w:bookmarkEnd w:id="129"/>
      <w:bookmarkEnd w:id="130"/>
      <w:bookmarkEnd w:id="131"/>
    </w:p>
    <w:p w14:paraId="22B621D0" w14:textId="77777777" w:rsidR="00E72A5A" w:rsidRPr="00E72A5A" w:rsidRDefault="00E72A5A" w:rsidP="00E72A5A">
      <w:pPr>
        <w:tabs>
          <w:tab w:val="left" w:pos="9436"/>
        </w:tabs>
        <w:ind w:left="600" w:right="-427"/>
        <w:jc w:val="center"/>
        <w:rPr>
          <w:rFonts w:ascii="Verdana" w:eastAsia="Arial Unicode MS" w:hAnsi="Verdana" w:cs="Tahoma"/>
          <w:b/>
          <w:sz w:val="19"/>
          <w:szCs w:val="19"/>
        </w:rPr>
      </w:pPr>
    </w:p>
    <w:p w14:paraId="403BDAC4" w14:textId="77777777" w:rsidR="00E72A5A" w:rsidRPr="00E72A5A" w:rsidRDefault="00E72A5A" w:rsidP="00E72A5A">
      <w:pPr>
        <w:tabs>
          <w:tab w:val="left" w:pos="9436"/>
        </w:tabs>
        <w:ind w:right="-427"/>
        <w:jc w:val="center"/>
        <w:rPr>
          <w:rFonts w:ascii="Verdana" w:eastAsia="Arial Unicode MS" w:hAnsi="Verdana" w:cs="Tahoma"/>
          <w:b/>
          <w:sz w:val="19"/>
          <w:szCs w:val="19"/>
        </w:rPr>
      </w:pPr>
    </w:p>
    <w:p w14:paraId="53445F81" w14:textId="77777777" w:rsidR="00E72A5A" w:rsidRPr="00E72A5A" w:rsidRDefault="00E72A5A" w:rsidP="00E72A5A">
      <w:pPr>
        <w:widowControl w:val="0"/>
        <w:tabs>
          <w:tab w:val="center" w:pos="4252"/>
          <w:tab w:val="right" w:pos="8504"/>
        </w:tabs>
        <w:ind w:right="-427"/>
        <w:jc w:val="both"/>
        <w:rPr>
          <w:rFonts w:ascii="Verdana" w:hAnsi="Verdana" w:cs="Tahoma"/>
          <w:color w:val="0000FF"/>
          <w:sz w:val="19"/>
          <w:szCs w:val="19"/>
        </w:rPr>
      </w:pPr>
      <w:r w:rsidRPr="00E72A5A">
        <w:rPr>
          <w:rFonts w:ascii="Verdana" w:hAnsi="Verdana" w:cs="Tahoma"/>
          <w:sz w:val="19"/>
          <w:szCs w:val="19"/>
          <w:vertAlign w:val="superscript"/>
        </w:rPr>
        <w:footnoteReference w:id="75"/>
      </w:r>
      <w:r w:rsidRPr="00E72A5A">
        <w:rPr>
          <w:rFonts w:ascii="Verdana" w:hAnsi="Verdana" w:cs="Tahoma"/>
          <w:sz w:val="19"/>
          <w:szCs w:val="19"/>
        </w:rPr>
        <w:t>D./Dña.…………………………………………………, en nombre propio o en representación de (</w:t>
      </w:r>
      <w:r w:rsidRPr="00E72A5A">
        <w:rPr>
          <w:rFonts w:ascii="Verdana" w:hAnsi="Verdana" w:cs="Tahoma"/>
          <w:color w:val="0000FF"/>
          <w:sz w:val="19"/>
          <w:szCs w:val="19"/>
        </w:rPr>
        <w:t>operadora económica</w:t>
      </w:r>
      <w:r w:rsidRPr="00E72A5A">
        <w:rPr>
          <w:rFonts w:ascii="Verdana" w:hAnsi="Verdana" w:cs="Tahoma"/>
          <w:sz w:val="19"/>
          <w:szCs w:val="19"/>
        </w:rPr>
        <w:t>) ……………………………………………, con NIF……………………… (</w:t>
      </w:r>
      <w:r w:rsidRPr="00E72A5A">
        <w:rPr>
          <w:rFonts w:ascii="Verdana" w:hAnsi="Verdana" w:cs="Tahoma"/>
          <w:color w:val="0000FF"/>
          <w:sz w:val="19"/>
          <w:szCs w:val="19"/>
        </w:rPr>
        <w:t>de la operadora económica</w:t>
      </w:r>
      <w:r w:rsidRPr="00E72A5A">
        <w:rPr>
          <w:rFonts w:ascii="Verdana" w:hAnsi="Verdana" w:cs="Tahoma"/>
          <w:sz w:val="19"/>
          <w:szCs w:val="19"/>
        </w:rPr>
        <w:t xml:space="preserve">); en relación con el expediente </w:t>
      </w:r>
      <w:proofErr w:type="spellStart"/>
      <w:r w:rsidRPr="00E72A5A">
        <w:rPr>
          <w:rFonts w:ascii="Verdana" w:hAnsi="Verdana" w:cs="Tahoma"/>
          <w:sz w:val="19"/>
          <w:szCs w:val="19"/>
        </w:rPr>
        <w:t>nº</w:t>
      </w:r>
      <w:proofErr w:type="spellEnd"/>
      <w:r w:rsidRPr="00E72A5A">
        <w:rPr>
          <w:rFonts w:ascii="Verdana" w:hAnsi="Verdana" w:cs="Tahoma"/>
          <w:b/>
          <w:sz w:val="19"/>
          <w:szCs w:val="19"/>
        </w:rPr>
        <w:t xml:space="preserve"> </w:t>
      </w:r>
      <w:r w:rsidRPr="00E72A5A">
        <w:rPr>
          <w:rFonts w:ascii="Verdana" w:hAnsi="Verdana" w:cs="Tahoma"/>
          <w:b/>
          <w:bCs/>
          <w:color w:val="0000FF"/>
          <w:sz w:val="19"/>
          <w:szCs w:val="19"/>
        </w:rPr>
        <w:t>C03/007/2022</w:t>
      </w:r>
    </w:p>
    <w:p w14:paraId="0110AA97" w14:textId="77777777" w:rsidR="00E72A5A" w:rsidRPr="00E72A5A" w:rsidRDefault="00E72A5A" w:rsidP="00E72A5A">
      <w:pPr>
        <w:tabs>
          <w:tab w:val="left" w:pos="9436"/>
        </w:tabs>
        <w:ind w:left="600" w:right="-427"/>
        <w:jc w:val="center"/>
        <w:rPr>
          <w:rFonts w:ascii="Verdana" w:eastAsia="Arial Unicode MS" w:hAnsi="Verdana"/>
          <w:b/>
          <w:sz w:val="19"/>
          <w:szCs w:val="19"/>
        </w:rPr>
      </w:pPr>
    </w:p>
    <w:p w14:paraId="776D0458" w14:textId="77777777" w:rsidR="00E72A5A" w:rsidRPr="00E72A5A" w:rsidRDefault="00E72A5A" w:rsidP="00E72A5A">
      <w:pPr>
        <w:ind w:right="-427"/>
        <w:jc w:val="center"/>
        <w:rPr>
          <w:rFonts w:ascii="Verdana" w:hAnsi="Verdana"/>
          <w:b/>
          <w:sz w:val="19"/>
          <w:szCs w:val="19"/>
        </w:rPr>
      </w:pPr>
    </w:p>
    <w:p w14:paraId="2C4CAB97" w14:textId="77777777" w:rsidR="00E72A5A" w:rsidRPr="00E72A5A" w:rsidRDefault="00E72A5A" w:rsidP="00E72A5A">
      <w:pPr>
        <w:ind w:right="-427"/>
        <w:jc w:val="center"/>
        <w:rPr>
          <w:rFonts w:ascii="Verdana" w:hAnsi="Verdana"/>
          <w:b/>
          <w:sz w:val="19"/>
          <w:szCs w:val="19"/>
        </w:rPr>
      </w:pPr>
      <w:r w:rsidRPr="00E72A5A">
        <w:rPr>
          <w:rFonts w:ascii="Verdana" w:hAnsi="Verdana"/>
          <w:b/>
          <w:sz w:val="19"/>
          <w:szCs w:val="19"/>
        </w:rPr>
        <w:t>DECLARA:</w:t>
      </w:r>
    </w:p>
    <w:p w14:paraId="145F9C65" w14:textId="77777777" w:rsidR="00E72A5A" w:rsidRPr="00E72A5A" w:rsidRDefault="00E72A5A" w:rsidP="00E72A5A">
      <w:pPr>
        <w:ind w:right="-427"/>
        <w:jc w:val="center"/>
        <w:rPr>
          <w:rFonts w:ascii="Verdana" w:hAnsi="Verdana"/>
          <w:b/>
          <w:sz w:val="19"/>
          <w:szCs w:val="19"/>
        </w:rPr>
      </w:pPr>
    </w:p>
    <w:p w14:paraId="32FF8EAE" w14:textId="77777777" w:rsidR="00E72A5A" w:rsidRPr="00E72A5A" w:rsidRDefault="00E72A5A" w:rsidP="00E72A5A">
      <w:pPr>
        <w:tabs>
          <w:tab w:val="left" w:pos="9436"/>
        </w:tabs>
        <w:ind w:left="600" w:right="-427"/>
        <w:jc w:val="center"/>
        <w:rPr>
          <w:rFonts w:ascii="Verdana" w:eastAsia="Arial Unicode MS" w:hAnsi="Verdana"/>
          <w:b/>
          <w:sz w:val="19"/>
          <w:szCs w:val="19"/>
        </w:rPr>
      </w:pPr>
    </w:p>
    <w:p w14:paraId="111187B3" w14:textId="77777777" w:rsidR="00E72A5A" w:rsidRPr="00E72A5A" w:rsidRDefault="00E72A5A" w:rsidP="00E72A5A">
      <w:pPr>
        <w:ind w:right="-427"/>
        <w:jc w:val="both"/>
        <w:rPr>
          <w:rFonts w:ascii="Verdana" w:hAnsi="Verdana" w:cs="Tahoma"/>
          <w:iCs/>
          <w:sz w:val="19"/>
          <w:szCs w:val="19"/>
        </w:rPr>
      </w:pPr>
      <w:r w:rsidRPr="00E72A5A">
        <w:rPr>
          <w:rFonts w:ascii="Verdana" w:hAnsi="Verdana" w:cs="Tahoma"/>
          <w:b/>
          <w:iCs/>
          <w:sz w:val="19"/>
          <w:szCs w:val="19"/>
        </w:rPr>
        <w:t>1.-</w:t>
      </w:r>
      <w:r w:rsidRPr="00E72A5A">
        <w:rPr>
          <w:rFonts w:ascii="Verdana" w:hAnsi="Verdana" w:cs="Tahoma"/>
          <w:iCs/>
          <w:sz w:val="19"/>
          <w:szCs w:val="19"/>
        </w:rPr>
        <w:t xml:space="preserve"> </w:t>
      </w:r>
      <w:r w:rsidRPr="00E72A5A">
        <w:rPr>
          <w:rFonts w:ascii="Verdana" w:hAnsi="Verdana" w:cs="Tahoma"/>
          <w:b/>
          <w:iCs/>
          <w:sz w:val="19"/>
          <w:szCs w:val="19"/>
        </w:rPr>
        <w:t>Respecto al plan de igualdad</w:t>
      </w:r>
      <w:r w:rsidRPr="00E72A5A">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Pr="008522FE">
        <w:rPr>
          <w:rFonts w:ascii="Verdana" w:hAnsi="Verdana" w:cs="Tahoma"/>
          <w:iCs/>
          <w:sz w:val="19"/>
          <w:szCs w:val="19"/>
        </w:rPr>
        <w:t xml:space="preserve">art. 22 </w:t>
      </w:r>
      <w:r w:rsidRPr="008522FE">
        <w:rPr>
          <w:rFonts w:ascii="Verdana" w:eastAsia="Arial Unicode MS" w:hAnsi="Verdana"/>
          <w:sz w:val="19"/>
          <w:szCs w:val="18"/>
        </w:rPr>
        <w:t>Decreto Legislativo 1/2023, de 16 de marzo</w:t>
      </w:r>
      <w:r w:rsidRPr="00E72A5A">
        <w:rPr>
          <w:rFonts w:ascii="Verdana" w:hAnsi="Verdana" w:cs="Tahoma"/>
          <w:iCs/>
          <w:sz w:val="19"/>
          <w:szCs w:val="19"/>
        </w:rPr>
        <w:t xml:space="preserve"> y apartado 13.3.6 de las </w:t>
      </w:r>
      <w:proofErr w:type="spellStart"/>
      <w:r w:rsidRPr="00E72A5A">
        <w:rPr>
          <w:rFonts w:ascii="Verdana" w:hAnsi="Verdana" w:cs="Tahoma"/>
          <w:iCs/>
          <w:sz w:val="19"/>
          <w:szCs w:val="19"/>
        </w:rPr>
        <w:t>clausulas</w:t>
      </w:r>
      <w:proofErr w:type="spellEnd"/>
      <w:r w:rsidRPr="00E72A5A">
        <w:rPr>
          <w:rFonts w:ascii="Verdana" w:hAnsi="Verdana" w:cs="Tahoma"/>
          <w:iCs/>
          <w:sz w:val="19"/>
          <w:szCs w:val="19"/>
        </w:rPr>
        <w:t xml:space="preserve"> generales de este Pliego):</w:t>
      </w:r>
    </w:p>
    <w:p w14:paraId="688F9360" w14:textId="77777777" w:rsidR="00E72A5A" w:rsidRPr="00E72A5A" w:rsidRDefault="00E72A5A" w:rsidP="00E72A5A">
      <w:pPr>
        <w:ind w:right="-427"/>
        <w:jc w:val="both"/>
        <w:rPr>
          <w:rFonts w:ascii="Verdana" w:hAnsi="Verdana" w:cs="Tahoma"/>
          <w:iCs/>
          <w:sz w:val="19"/>
          <w:szCs w:val="19"/>
        </w:rPr>
      </w:pPr>
    </w:p>
    <w:p w14:paraId="6715B04D" w14:textId="77777777" w:rsidR="00E72A5A" w:rsidRPr="00E72A5A" w:rsidRDefault="00E72A5A" w:rsidP="00E72A5A">
      <w:pPr>
        <w:ind w:right="-427"/>
        <w:jc w:val="both"/>
        <w:rPr>
          <w:rFonts w:ascii="Verdana" w:hAnsi="Verdana" w:cs="Tahoma"/>
          <w:iCs/>
          <w:sz w:val="19"/>
          <w:szCs w:val="19"/>
        </w:rPr>
      </w:pPr>
      <w:r w:rsidRPr="00E72A5A">
        <w:rPr>
          <w:rFonts w:ascii="Verdana" w:eastAsia="Arial Unicode MS" w:hAnsi="Verdana"/>
          <w:sz w:val="16"/>
          <w:szCs w:val="16"/>
        </w:rPr>
        <w:fldChar w:fldCharType="begin">
          <w:ffData>
            <w:name w:val="Casilla1"/>
            <w:enabled/>
            <w:calcOnExit w:val="0"/>
            <w:checkBox>
              <w:size w:val="26"/>
              <w:default w:val="0"/>
            </w:checkBox>
          </w:ffData>
        </w:fldChar>
      </w:r>
      <w:r w:rsidRPr="00E72A5A">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E72A5A">
        <w:rPr>
          <w:rFonts w:ascii="Verdana" w:eastAsia="Arial Unicode MS" w:hAnsi="Verdana"/>
          <w:sz w:val="16"/>
          <w:szCs w:val="16"/>
        </w:rPr>
        <w:fldChar w:fldCharType="end"/>
      </w:r>
      <w:r w:rsidRPr="00E72A5A">
        <w:rPr>
          <w:rFonts w:ascii="Verdana" w:eastAsia="Arial Unicode MS" w:hAnsi="Verdana"/>
          <w:sz w:val="16"/>
          <w:szCs w:val="16"/>
        </w:rPr>
        <w:t xml:space="preserve"> </w:t>
      </w:r>
      <w:r w:rsidRPr="00E72A5A">
        <w:rPr>
          <w:rFonts w:ascii="Verdana" w:hAnsi="Verdana" w:cs="Tahoma"/>
          <w:iCs/>
          <w:sz w:val="19"/>
          <w:szCs w:val="19"/>
        </w:rPr>
        <w:t>Sí cumple con la obligación de contar con un plan de igualdad*.</w:t>
      </w:r>
    </w:p>
    <w:p w14:paraId="46195F6D" w14:textId="77777777" w:rsidR="00E72A5A" w:rsidRPr="00E72A5A" w:rsidRDefault="00E72A5A" w:rsidP="00E72A5A">
      <w:pPr>
        <w:ind w:right="-427"/>
        <w:jc w:val="both"/>
        <w:rPr>
          <w:rFonts w:ascii="Verdana" w:hAnsi="Verdana" w:cs="Tahoma"/>
          <w:iCs/>
          <w:sz w:val="19"/>
          <w:szCs w:val="19"/>
        </w:rPr>
      </w:pPr>
      <w:r w:rsidRPr="00E72A5A">
        <w:rPr>
          <w:rFonts w:ascii="Verdana" w:eastAsia="Arial Unicode MS" w:hAnsi="Verdana"/>
          <w:sz w:val="16"/>
          <w:szCs w:val="16"/>
        </w:rPr>
        <w:fldChar w:fldCharType="begin">
          <w:ffData>
            <w:name w:val="Casilla1"/>
            <w:enabled/>
            <w:calcOnExit w:val="0"/>
            <w:checkBox>
              <w:size w:val="26"/>
              <w:default w:val="0"/>
            </w:checkBox>
          </w:ffData>
        </w:fldChar>
      </w:r>
      <w:r w:rsidRPr="00E72A5A">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E72A5A">
        <w:rPr>
          <w:rFonts w:ascii="Verdana" w:eastAsia="Arial Unicode MS" w:hAnsi="Verdana"/>
          <w:sz w:val="16"/>
          <w:szCs w:val="16"/>
        </w:rPr>
        <w:fldChar w:fldCharType="end"/>
      </w:r>
      <w:r w:rsidRPr="00E72A5A">
        <w:rPr>
          <w:rFonts w:ascii="Verdana" w:eastAsia="Arial Unicode MS" w:hAnsi="Verdana"/>
          <w:sz w:val="16"/>
          <w:szCs w:val="16"/>
        </w:rPr>
        <w:t xml:space="preserve"> </w:t>
      </w:r>
      <w:r w:rsidRPr="00E72A5A">
        <w:rPr>
          <w:rFonts w:ascii="Verdana" w:hAnsi="Verdana" w:cs="Tahoma"/>
          <w:iCs/>
          <w:sz w:val="19"/>
          <w:szCs w:val="19"/>
        </w:rPr>
        <w:t>No está obligada a contar con un plan de igualdad.</w:t>
      </w:r>
    </w:p>
    <w:p w14:paraId="566EB030" w14:textId="77777777" w:rsidR="00E72A5A" w:rsidRPr="00E72A5A" w:rsidRDefault="00E72A5A" w:rsidP="00E72A5A">
      <w:pPr>
        <w:ind w:right="-427"/>
        <w:jc w:val="both"/>
        <w:rPr>
          <w:rFonts w:ascii="Verdana" w:hAnsi="Verdana" w:cs="Tahoma"/>
          <w:iCs/>
          <w:sz w:val="19"/>
          <w:szCs w:val="19"/>
        </w:rPr>
      </w:pPr>
    </w:p>
    <w:p w14:paraId="6F6A083D" w14:textId="77777777" w:rsidR="00E72A5A" w:rsidRPr="00E72A5A" w:rsidRDefault="00E72A5A" w:rsidP="00E72A5A">
      <w:pPr>
        <w:ind w:right="-427"/>
        <w:jc w:val="both"/>
        <w:rPr>
          <w:rFonts w:ascii="Verdana" w:hAnsi="Verdana" w:cs="Tahoma"/>
          <w:color w:val="0000FF"/>
          <w:sz w:val="19"/>
          <w:szCs w:val="19"/>
        </w:rPr>
      </w:pPr>
      <w:r w:rsidRPr="00E72A5A">
        <w:rPr>
          <w:rFonts w:ascii="Verdana" w:hAnsi="Verdana" w:cs="Tahoma"/>
          <w:iCs/>
          <w:sz w:val="18"/>
          <w:szCs w:val="18"/>
        </w:rPr>
        <w:t>*En este caso, doy permiso para que la Administración pueda consultar el correspondiente Plan de Igualdad en el Registro de Convenios y Acuerdos Colectivos de Trabajo</w:t>
      </w:r>
      <w:r w:rsidRPr="00E72A5A">
        <w:rPr>
          <w:rFonts w:ascii="Verdana" w:hAnsi="Verdana" w:cs="Tahoma"/>
          <w:iCs/>
          <w:sz w:val="16"/>
          <w:szCs w:val="19"/>
        </w:rPr>
        <w:t xml:space="preserve">: </w:t>
      </w:r>
      <w:r w:rsidRPr="00E72A5A">
        <w:rPr>
          <w:rFonts w:ascii="Verdana" w:hAnsi="Verdana" w:cs="Tahoma"/>
          <w:color w:val="0000FF"/>
          <w:sz w:val="19"/>
          <w:szCs w:val="19"/>
        </w:rPr>
        <w:t>(si/no).</w:t>
      </w:r>
    </w:p>
    <w:p w14:paraId="51CAEE17" w14:textId="77777777" w:rsidR="00E72A5A" w:rsidRPr="00E72A5A" w:rsidRDefault="00E72A5A" w:rsidP="00E72A5A">
      <w:pPr>
        <w:ind w:left="900" w:right="-427" w:hanging="333"/>
        <w:jc w:val="both"/>
        <w:rPr>
          <w:rFonts w:ascii="Verdana" w:hAnsi="Verdana" w:cs="Tahoma"/>
          <w:iCs/>
          <w:sz w:val="19"/>
          <w:szCs w:val="19"/>
        </w:rPr>
      </w:pPr>
    </w:p>
    <w:p w14:paraId="711CD1C7" w14:textId="77777777" w:rsidR="00E72A5A" w:rsidRPr="00E72A5A" w:rsidRDefault="00E72A5A" w:rsidP="00E72A5A">
      <w:pPr>
        <w:ind w:right="-427"/>
        <w:jc w:val="both"/>
        <w:rPr>
          <w:rFonts w:ascii="Verdana" w:hAnsi="Verdana" w:cs="Tahoma"/>
          <w:iCs/>
          <w:sz w:val="19"/>
          <w:szCs w:val="19"/>
        </w:rPr>
      </w:pPr>
      <w:r w:rsidRPr="00E72A5A">
        <w:rPr>
          <w:rFonts w:ascii="Verdana" w:hAnsi="Verdana" w:cs="Tahoma"/>
          <w:b/>
          <w:iCs/>
          <w:sz w:val="19"/>
          <w:szCs w:val="19"/>
        </w:rPr>
        <w:t>2.-</w:t>
      </w:r>
      <w:r w:rsidRPr="00E72A5A">
        <w:rPr>
          <w:rFonts w:ascii="Verdana" w:hAnsi="Verdana" w:cs="Tahoma"/>
          <w:iCs/>
          <w:sz w:val="19"/>
          <w:szCs w:val="19"/>
        </w:rPr>
        <w:t xml:space="preserve"> </w:t>
      </w:r>
      <w:r w:rsidRPr="00E72A5A">
        <w:rPr>
          <w:rFonts w:ascii="Verdana" w:hAnsi="Verdana" w:cs="Tahoma"/>
          <w:b/>
          <w:iCs/>
          <w:sz w:val="19"/>
          <w:szCs w:val="19"/>
        </w:rPr>
        <w:t>Respecto a la sanción por delitos o sanciones</w:t>
      </w:r>
      <w:r w:rsidRPr="00E72A5A">
        <w:rPr>
          <w:rFonts w:ascii="Verdana" w:hAnsi="Verdana" w:cs="Tahoma"/>
          <w:iCs/>
          <w:sz w:val="19"/>
          <w:szCs w:val="19"/>
        </w:rPr>
        <w:t>:</w:t>
      </w:r>
    </w:p>
    <w:p w14:paraId="79A8AEEF" w14:textId="77777777" w:rsidR="00E72A5A" w:rsidRPr="00E72A5A" w:rsidRDefault="00E72A5A" w:rsidP="00E72A5A">
      <w:pPr>
        <w:ind w:right="-427"/>
        <w:jc w:val="both"/>
        <w:rPr>
          <w:rFonts w:ascii="Verdana" w:hAnsi="Verdana" w:cs="Tahoma"/>
          <w:iCs/>
          <w:sz w:val="19"/>
          <w:szCs w:val="19"/>
        </w:rPr>
      </w:pPr>
    </w:p>
    <w:p w14:paraId="574BF98A" w14:textId="77777777" w:rsidR="00E72A5A" w:rsidRPr="00E72A5A" w:rsidRDefault="00E72A5A" w:rsidP="00E72A5A">
      <w:pPr>
        <w:ind w:right="-427"/>
        <w:jc w:val="both"/>
        <w:rPr>
          <w:rFonts w:ascii="Verdana" w:hAnsi="Verdana" w:cs="Tahoma"/>
          <w:iCs/>
          <w:sz w:val="19"/>
          <w:szCs w:val="19"/>
        </w:rPr>
      </w:pPr>
      <w:r w:rsidRPr="00E72A5A">
        <w:rPr>
          <w:rFonts w:ascii="Verdana" w:eastAsia="Arial Unicode MS" w:hAnsi="Verdana"/>
          <w:sz w:val="16"/>
          <w:szCs w:val="16"/>
        </w:rPr>
        <w:fldChar w:fldCharType="begin">
          <w:ffData>
            <w:name w:val="Casilla1"/>
            <w:enabled/>
            <w:calcOnExit w:val="0"/>
            <w:checkBox>
              <w:size w:val="26"/>
              <w:default w:val="0"/>
            </w:checkBox>
          </w:ffData>
        </w:fldChar>
      </w:r>
      <w:r w:rsidRPr="00E72A5A">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E72A5A">
        <w:rPr>
          <w:rFonts w:ascii="Verdana" w:eastAsia="Arial Unicode MS" w:hAnsi="Verdana"/>
          <w:sz w:val="16"/>
          <w:szCs w:val="16"/>
        </w:rPr>
        <w:fldChar w:fldCharType="end"/>
      </w:r>
      <w:r w:rsidRPr="00E72A5A">
        <w:rPr>
          <w:rFonts w:ascii="Verdana" w:eastAsia="Arial Unicode MS" w:hAnsi="Verdana"/>
          <w:sz w:val="16"/>
          <w:szCs w:val="16"/>
        </w:rPr>
        <w:t xml:space="preserve"> </w:t>
      </w:r>
      <w:r w:rsidRPr="00E72A5A">
        <w:rPr>
          <w:rFonts w:ascii="Verdana" w:hAnsi="Verdana" w:cs="Tahoma"/>
          <w:iCs/>
          <w:sz w:val="19"/>
          <w:szCs w:val="19"/>
        </w:rPr>
        <w:t>No ha sido sancionada por delitos o sanciones firmes por infracción muy grave en materia de prevención de igualdad de mujeres y hombres.</w:t>
      </w:r>
    </w:p>
    <w:p w14:paraId="18B10092" w14:textId="77777777" w:rsidR="00E72A5A" w:rsidRPr="00E72A5A" w:rsidRDefault="00E72A5A" w:rsidP="00E72A5A">
      <w:pPr>
        <w:tabs>
          <w:tab w:val="left" w:pos="9436"/>
        </w:tabs>
        <w:ind w:left="600" w:right="-427"/>
        <w:jc w:val="center"/>
        <w:rPr>
          <w:rFonts w:eastAsia="Arial Unicode MS"/>
          <w:sz w:val="19"/>
          <w:szCs w:val="19"/>
        </w:rPr>
      </w:pPr>
    </w:p>
    <w:p w14:paraId="596FA7EC" w14:textId="77777777" w:rsidR="00E72A5A" w:rsidRPr="00E72A5A" w:rsidRDefault="00E72A5A" w:rsidP="00E72A5A">
      <w:pPr>
        <w:ind w:left="600" w:right="-427"/>
        <w:rPr>
          <w:rFonts w:ascii="Verdana" w:hAnsi="Verdana" w:cs="Tahoma"/>
          <w:sz w:val="19"/>
          <w:szCs w:val="19"/>
          <w:lang w:val="es-ES_tradnl"/>
        </w:rPr>
      </w:pPr>
    </w:p>
    <w:p w14:paraId="2B89DC22" w14:textId="77777777" w:rsidR="00E72A5A" w:rsidRPr="00E72A5A" w:rsidRDefault="00E72A5A" w:rsidP="00E72A5A">
      <w:pPr>
        <w:ind w:left="284" w:right="-427"/>
        <w:rPr>
          <w:rFonts w:ascii="Verdana" w:hAnsi="Verdana" w:cs="Tahoma"/>
          <w:sz w:val="19"/>
          <w:szCs w:val="19"/>
        </w:rPr>
      </w:pPr>
      <w:r w:rsidRPr="00E72A5A">
        <w:rPr>
          <w:rFonts w:ascii="Verdana" w:hAnsi="Verdana" w:cs="Tahoma"/>
          <w:sz w:val="19"/>
          <w:szCs w:val="19"/>
        </w:rPr>
        <w:t>En............................., a..... de....................de 20....</w:t>
      </w:r>
    </w:p>
    <w:p w14:paraId="62CEBE32" w14:textId="77777777" w:rsidR="00E72A5A" w:rsidRPr="00E72A5A" w:rsidRDefault="00E72A5A" w:rsidP="00E72A5A">
      <w:pPr>
        <w:ind w:left="284" w:right="-427"/>
        <w:rPr>
          <w:rFonts w:ascii="Verdana" w:hAnsi="Verdana" w:cs="Tahoma"/>
          <w:sz w:val="19"/>
          <w:szCs w:val="19"/>
        </w:rPr>
      </w:pPr>
    </w:p>
    <w:p w14:paraId="306366B2" w14:textId="77777777" w:rsidR="00E72A5A" w:rsidRPr="00E72A5A" w:rsidRDefault="00E72A5A" w:rsidP="00E72A5A">
      <w:pPr>
        <w:ind w:left="284" w:right="-427"/>
        <w:rPr>
          <w:rFonts w:ascii="Verdana" w:hAnsi="Verdana" w:cs="Tahoma"/>
          <w:sz w:val="19"/>
          <w:szCs w:val="19"/>
        </w:rPr>
      </w:pPr>
    </w:p>
    <w:p w14:paraId="70678F08" w14:textId="77777777" w:rsidR="00E72A5A" w:rsidRPr="00E72A5A" w:rsidRDefault="00E72A5A" w:rsidP="00E72A5A">
      <w:pPr>
        <w:ind w:left="284" w:right="-427"/>
        <w:rPr>
          <w:rFonts w:ascii="Verdana" w:hAnsi="Verdana" w:cs="Tahoma"/>
          <w:sz w:val="19"/>
          <w:szCs w:val="19"/>
        </w:rPr>
      </w:pPr>
    </w:p>
    <w:p w14:paraId="4FE713FA" w14:textId="77777777" w:rsidR="00E72A5A" w:rsidRPr="00E72A5A" w:rsidRDefault="00E72A5A" w:rsidP="00E72A5A">
      <w:pPr>
        <w:ind w:left="284" w:right="-427"/>
        <w:rPr>
          <w:rFonts w:ascii="Verdana" w:hAnsi="Verdana" w:cs="Tahoma"/>
          <w:sz w:val="19"/>
          <w:szCs w:val="19"/>
        </w:rPr>
      </w:pPr>
      <w:r w:rsidRPr="00E72A5A">
        <w:rPr>
          <w:rFonts w:ascii="Verdana" w:hAnsi="Verdana" w:cs="Tahoma"/>
          <w:sz w:val="19"/>
          <w:szCs w:val="19"/>
        </w:rPr>
        <w:t>Firmado:</w:t>
      </w:r>
    </w:p>
    <w:p w14:paraId="6EF63137" w14:textId="77777777" w:rsidR="00E72A5A" w:rsidRPr="00E72A5A" w:rsidRDefault="00E72A5A" w:rsidP="00E72A5A">
      <w:pPr>
        <w:ind w:right="-427"/>
        <w:rPr>
          <w:rFonts w:ascii="Verdana" w:hAnsi="Verdana" w:cs="Tahoma"/>
          <w:sz w:val="19"/>
          <w:szCs w:val="19"/>
        </w:rPr>
      </w:pPr>
    </w:p>
    <w:p w14:paraId="75CAEB2F" w14:textId="77777777" w:rsidR="00E72A5A" w:rsidRPr="00E72A5A" w:rsidRDefault="00E72A5A" w:rsidP="00E72A5A">
      <w:pPr>
        <w:ind w:left="284" w:right="-427"/>
        <w:rPr>
          <w:rFonts w:ascii="Verdana" w:hAnsi="Verdana" w:cs="Tahoma"/>
          <w:sz w:val="19"/>
          <w:szCs w:val="19"/>
        </w:rPr>
      </w:pPr>
    </w:p>
    <w:p w14:paraId="04AD72F9" w14:textId="77777777" w:rsidR="00E72A5A" w:rsidRPr="00E72A5A" w:rsidRDefault="00E72A5A" w:rsidP="00E72A5A">
      <w:pPr>
        <w:ind w:left="284" w:right="-427"/>
        <w:rPr>
          <w:rFonts w:ascii="Verdana" w:hAnsi="Verdana" w:cs="Tahoma"/>
          <w:sz w:val="19"/>
          <w:szCs w:val="19"/>
        </w:rPr>
      </w:pPr>
    </w:p>
    <w:p w14:paraId="0D20688B" w14:textId="77777777" w:rsidR="00E72A5A" w:rsidRPr="00E72A5A" w:rsidRDefault="00E72A5A" w:rsidP="00E72A5A">
      <w:pPr>
        <w:ind w:left="284" w:right="-427"/>
        <w:rPr>
          <w:rFonts w:ascii="Verdana" w:hAnsi="Verdana" w:cs="Tahoma"/>
          <w:sz w:val="19"/>
          <w:szCs w:val="19"/>
        </w:rPr>
      </w:pPr>
    </w:p>
    <w:p w14:paraId="2F5744CF" w14:textId="77777777" w:rsidR="00E72A5A" w:rsidRPr="00E72A5A" w:rsidRDefault="00E72A5A" w:rsidP="00E72A5A">
      <w:pPr>
        <w:shd w:val="clear" w:color="auto" w:fill="FFFFFF"/>
        <w:ind w:right="-427"/>
        <w:jc w:val="both"/>
        <w:rPr>
          <w:rFonts w:ascii="Verdana" w:hAnsi="Verdana"/>
          <w:b/>
          <w:sz w:val="14"/>
          <w:szCs w:val="14"/>
        </w:rPr>
      </w:pPr>
      <w:r w:rsidRPr="00E72A5A">
        <w:rPr>
          <w:rFonts w:ascii="Verdana" w:hAnsi="Verdana"/>
          <w:b/>
          <w:sz w:val="14"/>
          <w:szCs w:val="14"/>
        </w:rPr>
        <w:t>Información básica sobre protección de datos personales.</w:t>
      </w:r>
    </w:p>
    <w:p w14:paraId="41F78866" w14:textId="77777777" w:rsidR="00E72A5A" w:rsidRPr="00E72A5A" w:rsidRDefault="00E72A5A" w:rsidP="00E72A5A">
      <w:pPr>
        <w:shd w:val="clear" w:color="auto" w:fill="FFFFFF"/>
        <w:ind w:left="142" w:right="-427"/>
        <w:jc w:val="both"/>
        <w:rPr>
          <w:rFonts w:ascii="Verdana" w:hAnsi="Verdana"/>
          <w:sz w:val="14"/>
          <w:szCs w:val="14"/>
        </w:rPr>
      </w:pPr>
    </w:p>
    <w:p w14:paraId="50388AAB" w14:textId="77777777" w:rsidR="00E72A5A" w:rsidRPr="00E72A5A" w:rsidRDefault="00E72A5A" w:rsidP="00E72A5A">
      <w:pPr>
        <w:shd w:val="clear" w:color="auto" w:fill="FFFFFF"/>
        <w:ind w:right="-427"/>
        <w:jc w:val="both"/>
        <w:rPr>
          <w:rFonts w:ascii="Verdana" w:hAnsi="Verdana"/>
          <w:sz w:val="14"/>
          <w:szCs w:val="14"/>
        </w:rPr>
      </w:pPr>
      <w:r w:rsidRPr="00E72A5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72A5A">
        <w:rPr>
          <w:rFonts w:ascii="Verdana" w:hAnsi="Verdana"/>
          <w:b/>
          <w:sz w:val="14"/>
          <w:szCs w:val="14"/>
        </w:rPr>
        <w:t>Gestión de la contratación</w:t>
      </w:r>
      <w:r w:rsidRPr="00E72A5A">
        <w:rPr>
          <w:rFonts w:ascii="Verdana" w:hAnsi="Verdana"/>
          <w:sz w:val="14"/>
          <w:szCs w:val="14"/>
        </w:rPr>
        <w:t>»:</w:t>
      </w:r>
    </w:p>
    <w:p w14:paraId="242CA541" w14:textId="77777777" w:rsidR="00E72A5A" w:rsidRPr="00E72A5A" w:rsidRDefault="00E72A5A" w:rsidP="00E72A5A">
      <w:pPr>
        <w:shd w:val="clear" w:color="auto" w:fill="FFFFFF"/>
        <w:ind w:left="142" w:right="-427"/>
        <w:jc w:val="both"/>
        <w:rPr>
          <w:rFonts w:ascii="Verdana" w:hAnsi="Verdana"/>
          <w:sz w:val="14"/>
          <w:szCs w:val="14"/>
        </w:rPr>
      </w:pPr>
    </w:p>
    <w:p w14:paraId="5FCC6E00" w14:textId="77777777" w:rsidR="00E72A5A" w:rsidRPr="00E72A5A" w:rsidRDefault="00E72A5A" w:rsidP="00E72A5A">
      <w:pPr>
        <w:numPr>
          <w:ilvl w:val="0"/>
          <w:numId w:val="155"/>
        </w:numPr>
        <w:shd w:val="clear" w:color="auto" w:fill="FFFFFF"/>
        <w:tabs>
          <w:tab w:val="left" w:pos="142"/>
        </w:tabs>
        <w:ind w:right="-427"/>
        <w:contextualSpacing/>
        <w:jc w:val="both"/>
        <w:rPr>
          <w:rFonts w:ascii="Verdana" w:hAnsi="Verdana"/>
          <w:sz w:val="14"/>
          <w:szCs w:val="14"/>
        </w:rPr>
      </w:pPr>
      <w:r w:rsidRPr="00E72A5A">
        <w:rPr>
          <w:rFonts w:ascii="Verdana" w:hAnsi="Verdana"/>
          <w:b/>
          <w:sz w:val="14"/>
          <w:szCs w:val="14"/>
        </w:rPr>
        <w:t xml:space="preserve">Responsable: </w:t>
      </w:r>
      <w:r w:rsidRPr="00E72A5A">
        <w:rPr>
          <w:rFonts w:ascii="Verdana" w:hAnsi="Verdana"/>
          <w:sz w:val="14"/>
          <w:szCs w:val="14"/>
        </w:rPr>
        <w:t>órgano de contratación correspondiente.</w:t>
      </w:r>
    </w:p>
    <w:p w14:paraId="40A4E977" w14:textId="77777777" w:rsidR="00E72A5A" w:rsidRPr="00E72A5A" w:rsidRDefault="00E72A5A" w:rsidP="00E72A5A">
      <w:pPr>
        <w:numPr>
          <w:ilvl w:val="0"/>
          <w:numId w:val="155"/>
        </w:numPr>
        <w:shd w:val="clear" w:color="auto" w:fill="FFFFFF"/>
        <w:tabs>
          <w:tab w:val="left" w:pos="142"/>
        </w:tabs>
        <w:ind w:right="-427"/>
        <w:contextualSpacing/>
        <w:jc w:val="both"/>
        <w:rPr>
          <w:rFonts w:ascii="Verdana" w:hAnsi="Verdana"/>
          <w:sz w:val="14"/>
          <w:szCs w:val="14"/>
        </w:rPr>
      </w:pPr>
      <w:r w:rsidRPr="00E72A5A">
        <w:rPr>
          <w:rFonts w:ascii="Verdana" w:hAnsi="Verdana"/>
          <w:b/>
          <w:sz w:val="14"/>
          <w:szCs w:val="14"/>
        </w:rPr>
        <w:t>Finalidad:</w:t>
      </w:r>
      <w:r w:rsidRPr="00E72A5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19D508D" w14:textId="77777777" w:rsidR="00E72A5A" w:rsidRPr="00E72A5A" w:rsidRDefault="00E72A5A" w:rsidP="00E72A5A">
      <w:pPr>
        <w:numPr>
          <w:ilvl w:val="0"/>
          <w:numId w:val="155"/>
        </w:numPr>
        <w:shd w:val="clear" w:color="auto" w:fill="FFFFFF"/>
        <w:tabs>
          <w:tab w:val="left" w:pos="142"/>
        </w:tabs>
        <w:ind w:right="-427"/>
        <w:contextualSpacing/>
        <w:jc w:val="both"/>
        <w:rPr>
          <w:rFonts w:ascii="Verdana" w:hAnsi="Verdana"/>
          <w:sz w:val="14"/>
          <w:szCs w:val="14"/>
        </w:rPr>
      </w:pPr>
      <w:r w:rsidRPr="00E72A5A">
        <w:rPr>
          <w:rFonts w:ascii="Verdana" w:hAnsi="Verdana"/>
          <w:b/>
          <w:sz w:val="14"/>
          <w:szCs w:val="14"/>
        </w:rPr>
        <w:t>Legitimación:</w:t>
      </w:r>
      <w:r w:rsidRPr="00E72A5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B27EE4A" w14:textId="77777777" w:rsidR="00E72A5A" w:rsidRPr="00E72A5A" w:rsidRDefault="00E72A5A" w:rsidP="00E72A5A">
      <w:pPr>
        <w:numPr>
          <w:ilvl w:val="0"/>
          <w:numId w:val="155"/>
        </w:numPr>
        <w:shd w:val="clear" w:color="auto" w:fill="FFFFFF"/>
        <w:tabs>
          <w:tab w:val="left" w:pos="142"/>
        </w:tabs>
        <w:ind w:right="-427"/>
        <w:contextualSpacing/>
        <w:jc w:val="both"/>
        <w:rPr>
          <w:rFonts w:ascii="Verdana" w:hAnsi="Verdana"/>
          <w:sz w:val="14"/>
          <w:szCs w:val="14"/>
        </w:rPr>
      </w:pPr>
      <w:r w:rsidRPr="00E72A5A">
        <w:rPr>
          <w:rFonts w:ascii="Verdana" w:hAnsi="Verdana"/>
          <w:b/>
          <w:sz w:val="14"/>
          <w:szCs w:val="14"/>
        </w:rPr>
        <w:t xml:space="preserve">Destinatarias: </w:t>
      </w:r>
      <w:r w:rsidRPr="00E72A5A">
        <w:rPr>
          <w:rFonts w:ascii="Verdana" w:hAnsi="Verdana"/>
          <w:sz w:val="14"/>
          <w:szCs w:val="14"/>
        </w:rPr>
        <w:t>Los datos personales podrán ser facilitados a quien ostente un interés legítimo y a la Hacienda General del País Vasco.</w:t>
      </w:r>
    </w:p>
    <w:p w14:paraId="25ED6826" w14:textId="77777777" w:rsidR="00E72A5A" w:rsidRPr="00E72A5A" w:rsidRDefault="00E72A5A" w:rsidP="00E72A5A">
      <w:pPr>
        <w:numPr>
          <w:ilvl w:val="0"/>
          <w:numId w:val="155"/>
        </w:numPr>
        <w:shd w:val="clear" w:color="auto" w:fill="FFFFFF"/>
        <w:tabs>
          <w:tab w:val="left" w:pos="142"/>
        </w:tabs>
        <w:ind w:right="-427"/>
        <w:contextualSpacing/>
        <w:jc w:val="both"/>
        <w:rPr>
          <w:rFonts w:ascii="Verdana" w:hAnsi="Verdana"/>
          <w:sz w:val="14"/>
          <w:szCs w:val="14"/>
        </w:rPr>
      </w:pPr>
      <w:r w:rsidRPr="00E72A5A">
        <w:rPr>
          <w:rFonts w:ascii="Verdana" w:hAnsi="Verdana"/>
          <w:b/>
          <w:sz w:val="14"/>
          <w:szCs w:val="14"/>
        </w:rPr>
        <w:t xml:space="preserve">Derechos: </w:t>
      </w:r>
      <w:r w:rsidRPr="00E72A5A">
        <w:rPr>
          <w:rFonts w:ascii="Verdana" w:hAnsi="Verdana"/>
          <w:sz w:val="14"/>
          <w:szCs w:val="14"/>
        </w:rPr>
        <w:t>Ud. tiene el derecho de acceso, rectificación y supresión de sus datos, así como de limitación u oposición a su tratamiento.</w:t>
      </w:r>
    </w:p>
    <w:p w14:paraId="1FC1366D" w14:textId="77777777" w:rsidR="00E72A5A" w:rsidRPr="00E72A5A" w:rsidRDefault="00E72A5A" w:rsidP="00E72A5A">
      <w:pPr>
        <w:shd w:val="clear" w:color="auto" w:fill="FFFFFF"/>
        <w:tabs>
          <w:tab w:val="left" w:pos="142"/>
        </w:tabs>
        <w:ind w:left="142" w:right="-427"/>
        <w:contextualSpacing/>
        <w:jc w:val="both"/>
        <w:rPr>
          <w:rFonts w:ascii="Verdana" w:hAnsi="Verdana"/>
          <w:b/>
          <w:sz w:val="16"/>
          <w:szCs w:val="16"/>
        </w:rPr>
      </w:pPr>
    </w:p>
    <w:p w14:paraId="5251A50D" w14:textId="77777777" w:rsidR="00E72A5A" w:rsidRPr="00E72A5A" w:rsidRDefault="00E72A5A" w:rsidP="00E72A5A">
      <w:pPr>
        <w:shd w:val="clear" w:color="auto" w:fill="FFFFFF"/>
        <w:tabs>
          <w:tab w:val="left" w:pos="142"/>
        </w:tabs>
        <w:ind w:right="-427"/>
        <w:jc w:val="both"/>
        <w:rPr>
          <w:rFonts w:ascii="Verdana" w:hAnsi="Verdana"/>
          <w:b/>
          <w:sz w:val="16"/>
          <w:szCs w:val="16"/>
        </w:rPr>
      </w:pPr>
      <w:r w:rsidRPr="00E72A5A">
        <w:rPr>
          <w:rFonts w:ascii="Verdana" w:hAnsi="Verdana"/>
          <w:b/>
          <w:sz w:val="16"/>
          <w:szCs w:val="16"/>
        </w:rPr>
        <w:t>INFORMACIÓN COMPLETA EN EL ANEXO VII.1 «INFORMACIÓN ADICIONAL SOBRE PROTECCIÓN DE DATOS PERSONALES»</w:t>
      </w:r>
    </w:p>
    <w:p w14:paraId="059F467C" w14:textId="52834B69" w:rsidR="001304B1" w:rsidRPr="001304B1" w:rsidRDefault="001304B1" w:rsidP="00356DF9">
      <w:pPr>
        <w:ind w:right="-2"/>
        <w:jc w:val="center"/>
        <w:rPr>
          <w:rFonts w:ascii="Verdana" w:eastAsia="Arial Unicode MS" w:hAnsi="Verdana"/>
          <w:sz w:val="18"/>
          <w:szCs w:val="18"/>
        </w:rPr>
      </w:pPr>
      <w:r w:rsidRPr="001304B1">
        <w:rPr>
          <w:rFonts w:ascii="Verdana" w:hAnsi="Verdana" w:cs="Tahoma"/>
          <w:b/>
          <w:sz w:val="22"/>
          <w:szCs w:val="22"/>
          <w:lang w:val="es-ES_tradnl"/>
        </w:rPr>
        <w:lastRenderedPageBreak/>
        <w:t>ANEXO II.</w:t>
      </w:r>
      <w:r w:rsidR="00E72A5A">
        <w:rPr>
          <w:rFonts w:ascii="Verdana" w:hAnsi="Verdana" w:cs="Tahoma"/>
          <w:b/>
          <w:sz w:val="22"/>
          <w:szCs w:val="22"/>
          <w:lang w:val="es-ES_tradnl"/>
        </w:rPr>
        <w:t>10</w:t>
      </w:r>
      <w:r w:rsidRPr="001304B1">
        <w:rPr>
          <w:rFonts w:ascii="Verdana" w:hAnsi="Verdana" w:cs="Tahoma"/>
          <w:b/>
          <w:sz w:val="22"/>
          <w:szCs w:val="22"/>
          <w:lang w:val="es-ES_tradnl"/>
        </w:rPr>
        <w:t>.</w:t>
      </w:r>
    </w:p>
    <w:bookmarkEnd w:id="127"/>
    <w:p w14:paraId="4A5FC79B" w14:textId="77777777" w:rsidR="001304B1" w:rsidRDefault="001304B1" w:rsidP="00356DF9">
      <w:pPr>
        <w:tabs>
          <w:tab w:val="left" w:pos="9436"/>
        </w:tabs>
        <w:ind w:left="600" w:right="-2"/>
        <w:jc w:val="center"/>
        <w:rPr>
          <w:rFonts w:ascii="Verdana" w:eastAsia="Arial Unicode MS" w:hAnsi="Verdana" w:cs="Tahoma"/>
          <w:b/>
          <w:sz w:val="20"/>
          <w:szCs w:val="20"/>
        </w:rPr>
      </w:pPr>
      <w:r w:rsidRPr="001304B1">
        <w:rPr>
          <w:rFonts w:ascii="Verdana" w:eastAsia="Arial Unicode MS" w:hAnsi="Verdana" w:cs="Tahoma"/>
          <w:b/>
          <w:sz w:val="20"/>
          <w:szCs w:val="20"/>
        </w:rPr>
        <w:t>DATOS A EFECTOS DE NOTIFICACIONES Y COMUNICACIONES</w:t>
      </w:r>
    </w:p>
    <w:p w14:paraId="577966DD" w14:textId="77777777" w:rsidR="00E0075E" w:rsidRPr="001304B1" w:rsidRDefault="00E0075E" w:rsidP="00356DF9">
      <w:pPr>
        <w:tabs>
          <w:tab w:val="left" w:pos="9436"/>
        </w:tabs>
        <w:ind w:left="600" w:right="-2"/>
        <w:jc w:val="center"/>
        <w:rPr>
          <w:rFonts w:ascii="Verdana" w:eastAsia="Arial Unicode MS" w:hAnsi="Verdana" w:cs="Tahoma"/>
          <w:b/>
          <w:sz w:val="20"/>
          <w:szCs w:val="20"/>
        </w:rPr>
      </w:pPr>
      <w:r>
        <w:rPr>
          <w:rFonts w:ascii="Verdana" w:eastAsia="Arial Unicode MS" w:hAnsi="Verdana" w:cs="Tahoma"/>
          <w:b/>
          <w:sz w:val="20"/>
          <w:szCs w:val="20"/>
        </w:rPr>
        <w:t>(No procede)</w:t>
      </w:r>
    </w:p>
    <w:p w14:paraId="676C1927"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p>
    <w:p w14:paraId="390DEA73"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p>
    <w:p w14:paraId="65E80C3A" w14:textId="77777777" w:rsidR="001304B1" w:rsidRPr="001304B1" w:rsidRDefault="001304B1" w:rsidP="00356DF9">
      <w:pPr>
        <w:widowControl w:val="0"/>
        <w:tabs>
          <w:tab w:val="center" w:pos="4252"/>
          <w:tab w:val="right" w:pos="8504"/>
        </w:tabs>
        <w:ind w:right="-2"/>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xml:space="preserve">) ……………………………………………,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1229EDBB"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6D91DE8C"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101382DE" w14:textId="77777777" w:rsidR="001304B1" w:rsidRPr="001304B1" w:rsidRDefault="001304B1" w:rsidP="00356DF9">
      <w:pPr>
        <w:tabs>
          <w:tab w:val="right" w:pos="9978"/>
        </w:tabs>
        <w:ind w:left="600" w:right="-2" w:hanging="600"/>
        <w:jc w:val="center"/>
        <w:outlineLvl w:val="0"/>
        <w:rPr>
          <w:rFonts w:ascii="Verdana" w:hAnsi="Verdana"/>
          <w:b/>
          <w:sz w:val="20"/>
          <w:szCs w:val="20"/>
        </w:rPr>
      </w:pPr>
    </w:p>
    <w:p w14:paraId="5790489A" w14:textId="77777777" w:rsidR="001304B1" w:rsidRPr="001304B1" w:rsidRDefault="001304B1" w:rsidP="00356DF9">
      <w:pPr>
        <w:tabs>
          <w:tab w:val="right" w:pos="9978"/>
        </w:tabs>
        <w:ind w:left="600" w:right="-2" w:hanging="600"/>
        <w:jc w:val="center"/>
        <w:outlineLvl w:val="0"/>
        <w:rPr>
          <w:rFonts w:ascii="Verdana" w:hAnsi="Verdana"/>
          <w:b/>
          <w:sz w:val="20"/>
          <w:szCs w:val="20"/>
        </w:rPr>
      </w:pPr>
      <w:bookmarkStart w:id="132" w:name="_Toc507512902"/>
      <w:bookmarkStart w:id="133" w:name="_Toc507512601"/>
      <w:bookmarkStart w:id="134" w:name="_Toc505598422"/>
      <w:bookmarkStart w:id="135" w:name="_Toc505598329"/>
      <w:bookmarkStart w:id="136" w:name="_Toc505598252"/>
      <w:r w:rsidRPr="001304B1">
        <w:rPr>
          <w:rFonts w:ascii="Verdana" w:hAnsi="Verdana"/>
          <w:b/>
          <w:sz w:val="20"/>
          <w:szCs w:val="20"/>
        </w:rPr>
        <w:t>DECLARA:</w:t>
      </w:r>
      <w:bookmarkEnd w:id="132"/>
      <w:bookmarkEnd w:id="133"/>
      <w:bookmarkEnd w:id="134"/>
      <w:bookmarkEnd w:id="135"/>
      <w:bookmarkEnd w:id="136"/>
    </w:p>
    <w:p w14:paraId="553E2080"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4B719F33" w14:textId="77777777" w:rsidR="001304B1" w:rsidRPr="001304B1" w:rsidRDefault="001304B1" w:rsidP="00356DF9">
      <w:pPr>
        <w:ind w:left="600" w:right="-2"/>
        <w:jc w:val="both"/>
        <w:rPr>
          <w:rFonts w:ascii="Verdana" w:hAnsi="Verdana" w:cs="Tahoma"/>
          <w:sz w:val="20"/>
          <w:szCs w:val="20"/>
        </w:rPr>
      </w:pPr>
      <w:r w:rsidRPr="001304B1">
        <w:rPr>
          <w:rFonts w:ascii="Verdana" w:hAnsi="Verdana" w:cs="Tahoma"/>
          <w:iCs/>
          <w:sz w:val="20"/>
          <w:szCs w:val="20"/>
        </w:rPr>
        <w:t xml:space="preserve">Que </w:t>
      </w:r>
      <w:r w:rsidRPr="001304B1">
        <w:rPr>
          <w:rFonts w:ascii="Verdana" w:hAnsi="Verdana" w:cs="Tahoma"/>
          <w:sz w:val="20"/>
          <w:szCs w:val="20"/>
        </w:rPr>
        <w:t>los datos a efectos de practicar las notificaciones y comunicaciones por medios electrónicos son los siguientes:</w:t>
      </w:r>
    </w:p>
    <w:p w14:paraId="60F5330E" w14:textId="77777777" w:rsidR="001304B1" w:rsidRPr="001304B1" w:rsidRDefault="001304B1" w:rsidP="00356DF9">
      <w:pPr>
        <w:ind w:left="600" w:right="-2" w:firstLine="570"/>
        <w:jc w:val="both"/>
        <w:rPr>
          <w:rFonts w:ascii="Verdana" w:hAnsi="Verdana" w:cs="Tahoma"/>
          <w:sz w:val="20"/>
          <w:szCs w:val="20"/>
        </w:rPr>
      </w:pPr>
    </w:p>
    <w:p w14:paraId="39B47D86" w14:textId="77777777" w:rsidR="001304B1" w:rsidRPr="001304B1" w:rsidRDefault="001304B1" w:rsidP="00356DF9">
      <w:pPr>
        <w:numPr>
          <w:ilvl w:val="0"/>
          <w:numId w:val="101"/>
        </w:numPr>
        <w:spacing w:line="360" w:lineRule="auto"/>
        <w:ind w:left="1320" w:right="-2"/>
        <w:rPr>
          <w:rFonts w:ascii="Verdana" w:eastAsia="Arial Unicode MS" w:hAnsi="Verdana"/>
          <w:sz w:val="20"/>
          <w:szCs w:val="20"/>
        </w:rPr>
      </w:pPr>
      <w:r w:rsidRPr="001304B1">
        <w:rPr>
          <w:rFonts w:ascii="Verdana" w:eastAsia="Arial Unicode MS" w:hAnsi="Verdana"/>
          <w:sz w:val="20"/>
          <w:szCs w:val="20"/>
        </w:rPr>
        <w:t>Persona que va ser destinataria: ……………</w:t>
      </w:r>
      <w:proofErr w:type="gramStart"/>
      <w:r w:rsidRPr="001304B1">
        <w:rPr>
          <w:rFonts w:ascii="Verdana" w:eastAsia="Arial Unicode MS" w:hAnsi="Verdana"/>
          <w:sz w:val="20"/>
          <w:szCs w:val="20"/>
        </w:rPr>
        <w:t>…….</w:t>
      </w:r>
      <w:proofErr w:type="gramEnd"/>
      <w:r w:rsidRPr="001304B1">
        <w:rPr>
          <w:rFonts w:ascii="Verdana" w:eastAsia="Arial Unicode MS" w:hAnsi="Verdana"/>
          <w:sz w:val="20"/>
          <w:szCs w:val="20"/>
        </w:rPr>
        <w:t>.………………………..………………………..</w:t>
      </w:r>
    </w:p>
    <w:p w14:paraId="5C40448F" w14:textId="77777777" w:rsidR="001304B1" w:rsidRPr="001304B1" w:rsidRDefault="001304B1" w:rsidP="00356DF9">
      <w:pPr>
        <w:numPr>
          <w:ilvl w:val="0"/>
          <w:numId w:val="101"/>
        </w:numPr>
        <w:spacing w:line="360" w:lineRule="auto"/>
        <w:ind w:left="1320" w:right="-2"/>
        <w:jc w:val="both"/>
        <w:rPr>
          <w:rFonts w:ascii="Verdana" w:eastAsia="Arial Unicode MS" w:hAnsi="Verdana"/>
          <w:sz w:val="20"/>
          <w:szCs w:val="20"/>
        </w:rPr>
      </w:pPr>
      <w:r w:rsidRPr="001304B1">
        <w:rPr>
          <w:rFonts w:ascii="Verdana" w:eastAsia="Arial Unicode MS" w:hAnsi="Verdana"/>
          <w:sz w:val="20"/>
          <w:szCs w:val="20"/>
        </w:rPr>
        <w:t>Tipo de certificado que se va a usar su acceso</w:t>
      </w:r>
      <w:r w:rsidRPr="001304B1">
        <w:rPr>
          <w:rFonts w:ascii="Verdana" w:eastAsia="Arial Unicode MS" w:hAnsi="Verdana"/>
          <w:sz w:val="20"/>
          <w:szCs w:val="20"/>
          <w:vertAlign w:val="superscript"/>
        </w:rPr>
        <w:footnoteReference w:id="76"/>
      </w:r>
      <w:r w:rsidRPr="001304B1">
        <w:rPr>
          <w:rFonts w:ascii="Verdana" w:eastAsia="Arial Unicode MS" w:hAnsi="Verdana"/>
          <w:sz w:val="20"/>
          <w:szCs w:val="20"/>
        </w:rPr>
        <w:t>:</w:t>
      </w:r>
    </w:p>
    <w:p w14:paraId="2E9ACEF7" w14:textId="77777777" w:rsidR="001304B1" w:rsidRPr="001304B1" w:rsidRDefault="001304B1" w:rsidP="00356DF9">
      <w:pPr>
        <w:spacing w:line="360" w:lineRule="auto"/>
        <w:ind w:left="1320" w:right="-2"/>
        <w:jc w:val="both"/>
        <w:rPr>
          <w:rFonts w:ascii="Verdana" w:eastAsia="Arial Unicode MS" w:hAnsi="Verdana"/>
          <w:sz w:val="20"/>
          <w:szCs w:val="20"/>
        </w:rPr>
      </w:pPr>
      <w:r w:rsidRPr="001304B1">
        <w:rPr>
          <w:rFonts w:ascii="Verdana" w:eastAsia="Arial Unicode MS" w:hAnsi="Verdana"/>
          <w:sz w:val="20"/>
          <w:szCs w:val="20"/>
        </w:rPr>
        <w:fldChar w:fldCharType="begin">
          <w:ffData>
            <w:name w:val="Casilla4"/>
            <w:enabled/>
            <w:calcOnExit w:val="0"/>
            <w:checkBox>
              <w:size w:val="24"/>
              <w:default w:val="0"/>
            </w:checkBox>
          </w:ffData>
        </w:fldChar>
      </w:r>
      <w:r w:rsidRPr="001304B1">
        <w:rPr>
          <w:rFonts w:ascii="Verdana" w:eastAsia="Arial Unicode MS" w:hAnsi="Verdana"/>
          <w:sz w:val="20"/>
          <w:szCs w:val="20"/>
        </w:rPr>
        <w:instrText xml:space="preserve"> FORMCHECKBOX </w:instrText>
      </w:r>
      <w:r w:rsidR="00000000">
        <w:rPr>
          <w:rFonts w:ascii="Verdana" w:eastAsia="Arial Unicode MS" w:hAnsi="Verdana"/>
          <w:sz w:val="20"/>
          <w:szCs w:val="20"/>
        </w:rPr>
      </w:r>
      <w:r w:rsidR="00000000">
        <w:rPr>
          <w:rFonts w:ascii="Verdana" w:eastAsia="Arial Unicode MS" w:hAnsi="Verdana"/>
          <w:sz w:val="20"/>
          <w:szCs w:val="20"/>
        </w:rPr>
        <w:fldChar w:fldCharType="separate"/>
      </w:r>
      <w:r w:rsidRPr="001304B1">
        <w:rPr>
          <w:rFonts w:ascii="Verdana" w:eastAsia="Arial Unicode MS" w:hAnsi="Verdana"/>
          <w:sz w:val="20"/>
          <w:szCs w:val="20"/>
        </w:rPr>
        <w:fldChar w:fldCharType="end"/>
      </w:r>
      <w:r w:rsidRPr="001304B1">
        <w:rPr>
          <w:rFonts w:ascii="Verdana" w:eastAsia="Arial Unicode MS" w:hAnsi="Verdana"/>
          <w:sz w:val="20"/>
          <w:szCs w:val="20"/>
        </w:rPr>
        <w:t xml:space="preserve"> Certificado de empresa.</w:t>
      </w:r>
    </w:p>
    <w:p w14:paraId="040295E7" w14:textId="77777777" w:rsidR="001304B1" w:rsidRPr="001304B1" w:rsidRDefault="001304B1" w:rsidP="00356DF9">
      <w:pPr>
        <w:spacing w:line="360" w:lineRule="auto"/>
        <w:ind w:left="1320" w:right="-2"/>
        <w:jc w:val="both"/>
        <w:rPr>
          <w:rFonts w:ascii="Verdana" w:eastAsia="Arial Unicode MS" w:hAnsi="Verdana"/>
          <w:sz w:val="20"/>
          <w:szCs w:val="20"/>
        </w:rPr>
      </w:pPr>
      <w:r w:rsidRPr="001304B1">
        <w:rPr>
          <w:rFonts w:ascii="Verdana" w:eastAsia="Arial Unicode MS" w:hAnsi="Verdana"/>
          <w:sz w:val="20"/>
          <w:szCs w:val="20"/>
        </w:rPr>
        <w:fldChar w:fldCharType="begin">
          <w:ffData>
            <w:name w:val="Casilla4"/>
            <w:enabled/>
            <w:calcOnExit w:val="0"/>
            <w:checkBox>
              <w:size w:val="24"/>
              <w:default w:val="0"/>
            </w:checkBox>
          </w:ffData>
        </w:fldChar>
      </w:r>
      <w:r w:rsidRPr="001304B1">
        <w:rPr>
          <w:rFonts w:ascii="Verdana" w:eastAsia="Arial Unicode MS" w:hAnsi="Verdana"/>
          <w:sz w:val="20"/>
          <w:szCs w:val="20"/>
        </w:rPr>
        <w:instrText xml:space="preserve"> FORMCHECKBOX </w:instrText>
      </w:r>
      <w:r w:rsidR="00000000">
        <w:rPr>
          <w:rFonts w:ascii="Verdana" w:eastAsia="Arial Unicode MS" w:hAnsi="Verdana"/>
          <w:sz w:val="20"/>
          <w:szCs w:val="20"/>
        </w:rPr>
      </w:r>
      <w:r w:rsidR="00000000">
        <w:rPr>
          <w:rFonts w:ascii="Verdana" w:eastAsia="Arial Unicode MS" w:hAnsi="Verdana"/>
          <w:sz w:val="20"/>
          <w:szCs w:val="20"/>
        </w:rPr>
        <w:fldChar w:fldCharType="separate"/>
      </w:r>
      <w:r w:rsidRPr="001304B1">
        <w:rPr>
          <w:rFonts w:ascii="Verdana" w:eastAsia="Arial Unicode MS" w:hAnsi="Verdana"/>
          <w:sz w:val="20"/>
          <w:szCs w:val="20"/>
        </w:rPr>
        <w:fldChar w:fldCharType="end"/>
      </w:r>
      <w:r w:rsidRPr="001304B1">
        <w:rPr>
          <w:rFonts w:ascii="Verdana" w:eastAsia="Arial Unicode MS" w:hAnsi="Verdana"/>
          <w:sz w:val="20"/>
          <w:szCs w:val="20"/>
        </w:rPr>
        <w:t xml:space="preserve"> Certificado de apoderado.</w:t>
      </w:r>
    </w:p>
    <w:p w14:paraId="723D6CEC" w14:textId="77777777" w:rsidR="001304B1" w:rsidRPr="001304B1" w:rsidRDefault="001304B1" w:rsidP="00356DF9">
      <w:pPr>
        <w:numPr>
          <w:ilvl w:val="0"/>
          <w:numId w:val="101"/>
        </w:numPr>
        <w:spacing w:line="360" w:lineRule="auto"/>
        <w:ind w:left="1320" w:right="-2"/>
        <w:rPr>
          <w:rFonts w:ascii="Verdana" w:eastAsia="Arial Unicode MS" w:hAnsi="Verdana"/>
          <w:sz w:val="20"/>
          <w:szCs w:val="20"/>
        </w:rPr>
      </w:pPr>
      <w:r w:rsidRPr="001304B1">
        <w:rPr>
          <w:rFonts w:ascii="Verdana" w:eastAsia="Arial Unicode MS" w:hAnsi="Verdana"/>
          <w:sz w:val="20"/>
          <w:szCs w:val="20"/>
        </w:rPr>
        <w:t xml:space="preserve">Dirección de correo electrónico de </w:t>
      </w:r>
      <w:proofErr w:type="gramStart"/>
      <w:r w:rsidRPr="001304B1">
        <w:rPr>
          <w:rFonts w:ascii="Verdana" w:eastAsia="Arial Unicode MS" w:hAnsi="Verdana"/>
          <w:sz w:val="20"/>
          <w:szCs w:val="20"/>
        </w:rPr>
        <w:t>aviso:…</w:t>
      </w:r>
      <w:proofErr w:type="gramEnd"/>
      <w:r w:rsidRPr="001304B1">
        <w:rPr>
          <w:rFonts w:ascii="Verdana" w:eastAsia="Arial Unicode MS" w:hAnsi="Verdana"/>
          <w:sz w:val="20"/>
          <w:szCs w:val="20"/>
        </w:rPr>
        <w:t>………………………………………..……………….</w:t>
      </w:r>
    </w:p>
    <w:p w14:paraId="398887CE" w14:textId="77777777" w:rsidR="001304B1" w:rsidRPr="001304B1" w:rsidRDefault="001304B1" w:rsidP="00356DF9">
      <w:pPr>
        <w:numPr>
          <w:ilvl w:val="0"/>
          <w:numId w:val="101"/>
        </w:numPr>
        <w:spacing w:line="360" w:lineRule="auto"/>
        <w:ind w:left="1320" w:right="-2"/>
        <w:jc w:val="both"/>
        <w:rPr>
          <w:rFonts w:ascii="Verdana" w:eastAsia="Arial Unicode MS" w:hAnsi="Verdana"/>
          <w:sz w:val="20"/>
          <w:szCs w:val="20"/>
        </w:rPr>
      </w:pPr>
      <w:r w:rsidRPr="001304B1">
        <w:rPr>
          <w:rFonts w:ascii="Verdana" w:eastAsia="Arial Unicode MS" w:hAnsi="Verdana"/>
          <w:sz w:val="20"/>
          <w:szCs w:val="20"/>
        </w:rPr>
        <w:t>Idioma en el que desea recibir la notificación o comunicación</w:t>
      </w:r>
      <w:r w:rsidRPr="001304B1">
        <w:rPr>
          <w:rFonts w:ascii="Verdana" w:eastAsia="Arial Unicode MS" w:hAnsi="Verdana"/>
          <w:sz w:val="20"/>
          <w:szCs w:val="20"/>
          <w:vertAlign w:val="superscript"/>
        </w:rPr>
        <w:footnoteReference w:id="77"/>
      </w:r>
      <w:r w:rsidRPr="001304B1">
        <w:rPr>
          <w:rFonts w:ascii="Verdana" w:eastAsia="Arial Unicode MS" w:hAnsi="Verdana"/>
          <w:sz w:val="20"/>
          <w:szCs w:val="20"/>
        </w:rPr>
        <w:t>:</w:t>
      </w:r>
    </w:p>
    <w:p w14:paraId="273E60A5" w14:textId="77777777" w:rsidR="001304B1" w:rsidRPr="001304B1" w:rsidRDefault="001304B1" w:rsidP="00356DF9">
      <w:pPr>
        <w:spacing w:line="360" w:lineRule="auto"/>
        <w:ind w:left="1320" w:right="-2"/>
        <w:jc w:val="both"/>
        <w:rPr>
          <w:rFonts w:ascii="Verdana" w:eastAsia="Arial Unicode MS" w:hAnsi="Verdana"/>
          <w:sz w:val="20"/>
          <w:szCs w:val="20"/>
        </w:rPr>
      </w:pPr>
      <w:r w:rsidRPr="001304B1">
        <w:rPr>
          <w:rFonts w:ascii="Verdana" w:eastAsia="Arial Unicode MS" w:hAnsi="Verdana"/>
          <w:sz w:val="20"/>
          <w:szCs w:val="20"/>
        </w:rPr>
        <w:fldChar w:fldCharType="begin">
          <w:ffData>
            <w:name w:val="Casilla4"/>
            <w:enabled/>
            <w:calcOnExit w:val="0"/>
            <w:checkBox>
              <w:size w:val="24"/>
              <w:default w:val="0"/>
            </w:checkBox>
          </w:ffData>
        </w:fldChar>
      </w:r>
      <w:r w:rsidRPr="001304B1">
        <w:rPr>
          <w:rFonts w:ascii="Verdana" w:eastAsia="Arial Unicode MS" w:hAnsi="Verdana"/>
          <w:sz w:val="20"/>
          <w:szCs w:val="20"/>
        </w:rPr>
        <w:instrText xml:space="preserve"> FORMCHECKBOX </w:instrText>
      </w:r>
      <w:r w:rsidR="00000000">
        <w:rPr>
          <w:rFonts w:ascii="Verdana" w:eastAsia="Arial Unicode MS" w:hAnsi="Verdana"/>
          <w:sz w:val="20"/>
          <w:szCs w:val="20"/>
        </w:rPr>
      </w:r>
      <w:r w:rsidR="00000000">
        <w:rPr>
          <w:rFonts w:ascii="Verdana" w:eastAsia="Arial Unicode MS" w:hAnsi="Verdana"/>
          <w:sz w:val="20"/>
          <w:szCs w:val="20"/>
        </w:rPr>
        <w:fldChar w:fldCharType="separate"/>
      </w:r>
      <w:r w:rsidRPr="001304B1">
        <w:rPr>
          <w:rFonts w:ascii="Verdana" w:eastAsia="Arial Unicode MS" w:hAnsi="Verdana"/>
          <w:sz w:val="20"/>
          <w:szCs w:val="20"/>
        </w:rPr>
        <w:fldChar w:fldCharType="end"/>
      </w:r>
      <w:r w:rsidRPr="001304B1">
        <w:rPr>
          <w:rFonts w:ascii="Verdana" w:eastAsia="Arial Unicode MS" w:hAnsi="Verdana"/>
          <w:sz w:val="20"/>
          <w:szCs w:val="20"/>
        </w:rPr>
        <w:t xml:space="preserve"> Euskera.</w:t>
      </w:r>
    </w:p>
    <w:p w14:paraId="1F0E561C" w14:textId="77777777" w:rsidR="001304B1" w:rsidRPr="001304B1" w:rsidRDefault="001304B1" w:rsidP="00356DF9">
      <w:pPr>
        <w:spacing w:line="360" w:lineRule="auto"/>
        <w:ind w:left="1320" w:right="-2"/>
        <w:jc w:val="both"/>
        <w:rPr>
          <w:rFonts w:ascii="Verdana" w:eastAsia="Arial Unicode MS" w:hAnsi="Verdana"/>
          <w:sz w:val="20"/>
          <w:szCs w:val="20"/>
        </w:rPr>
      </w:pPr>
      <w:r w:rsidRPr="001304B1">
        <w:rPr>
          <w:rFonts w:ascii="Verdana" w:eastAsia="Arial Unicode MS" w:hAnsi="Verdana"/>
          <w:sz w:val="20"/>
          <w:szCs w:val="20"/>
        </w:rPr>
        <w:fldChar w:fldCharType="begin">
          <w:ffData>
            <w:name w:val="Casilla4"/>
            <w:enabled/>
            <w:calcOnExit w:val="0"/>
            <w:checkBox>
              <w:size w:val="24"/>
              <w:default w:val="0"/>
            </w:checkBox>
          </w:ffData>
        </w:fldChar>
      </w:r>
      <w:r w:rsidRPr="001304B1">
        <w:rPr>
          <w:rFonts w:ascii="Verdana" w:eastAsia="Arial Unicode MS" w:hAnsi="Verdana"/>
          <w:sz w:val="20"/>
          <w:szCs w:val="20"/>
        </w:rPr>
        <w:instrText xml:space="preserve"> FORMCHECKBOX </w:instrText>
      </w:r>
      <w:r w:rsidR="00000000">
        <w:rPr>
          <w:rFonts w:ascii="Verdana" w:eastAsia="Arial Unicode MS" w:hAnsi="Verdana"/>
          <w:sz w:val="20"/>
          <w:szCs w:val="20"/>
        </w:rPr>
      </w:r>
      <w:r w:rsidR="00000000">
        <w:rPr>
          <w:rFonts w:ascii="Verdana" w:eastAsia="Arial Unicode MS" w:hAnsi="Verdana"/>
          <w:sz w:val="20"/>
          <w:szCs w:val="20"/>
        </w:rPr>
        <w:fldChar w:fldCharType="separate"/>
      </w:r>
      <w:r w:rsidRPr="001304B1">
        <w:rPr>
          <w:rFonts w:ascii="Verdana" w:eastAsia="Arial Unicode MS" w:hAnsi="Verdana"/>
          <w:sz w:val="20"/>
          <w:szCs w:val="20"/>
        </w:rPr>
        <w:fldChar w:fldCharType="end"/>
      </w:r>
      <w:r w:rsidRPr="001304B1">
        <w:rPr>
          <w:rFonts w:ascii="Verdana" w:eastAsia="Arial Unicode MS" w:hAnsi="Verdana"/>
          <w:sz w:val="20"/>
          <w:szCs w:val="20"/>
        </w:rPr>
        <w:t xml:space="preserve"> Castellano.</w:t>
      </w:r>
    </w:p>
    <w:p w14:paraId="040A448C" w14:textId="77777777" w:rsidR="001304B1" w:rsidRPr="001304B1" w:rsidRDefault="001304B1" w:rsidP="00356DF9">
      <w:pPr>
        <w:ind w:left="600" w:right="-2" w:hanging="2340"/>
        <w:jc w:val="both"/>
        <w:rPr>
          <w:rFonts w:ascii="Verdana" w:hAnsi="Verdana" w:cs="Tahoma"/>
          <w:sz w:val="20"/>
          <w:szCs w:val="20"/>
        </w:rPr>
      </w:pPr>
    </w:p>
    <w:p w14:paraId="18F45035" w14:textId="77777777" w:rsidR="001304B1" w:rsidRPr="001304B1" w:rsidRDefault="001304B1" w:rsidP="00356DF9">
      <w:pPr>
        <w:ind w:left="600" w:right="-2" w:hanging="2340"/>
        <w:jc w:val="both"/>
        <w:rPr>
          <w:rFonts w:ascii="Verdana" w:hAnsi="Verdana" w:cs="Tahoma"/>
          <w:sz w:val="20"/>
          <w:szCs w:val="20"/>
        </w:rPr>
      </w:pPr>
    </w:p>
    <w:p w14:paraId="6FB5AE35"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137" w:name="_Toc507512903"/>
      <w:bookmarkStart w:id="138" w:name="_Toc507512602"/>
      <w:bookmarkStart w:id="139" w:name="_Toc505598423"/>
      <w:bookmarkStart w:id="140" w:name="_Toc505598330"/>
      <w:bookmarkStart w:id="141" w:name="_Toc505598253"/>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37"/>
      <w:bookmarkEnd w:id="138"/>
      <w:bookmarkEnd w:id="139"/>
      <w:bookmarkEnd w:id="140"/>
      <w:bookmarkEnd w:id="141"/>
    </w:p>
    <w:p w14:paraId="27E926DC" w14:textId="77777777" w:rsidR="001304B1" w:rsidRPr="001304B1" w:rsidRDefault="001304B1" w:rsidP="00356DF9">
      <w:pPr>
        <w:ind w:left="600" w:right="-2"/>
        <w:rPr>
          <w:rFonts w:ascii="Verdana" w:hAnsi="Verdana" w:cs="Tahoma"/>
          <w:sz w:val="20"/>
          <w:szCs w:val="20"/>
        </w:rPr>
      </w:pPr>
    </w:p>
    <w:p w14:paraId="36848649" w14:textId="77777777" w:rsidR="001304B1" w:rsidRPr="001304B1" w:rsidRDefault="001304B1" w:rsidP="00356DF9">
      <w:pPr>
        <w:ind w:left="600" w:right="-2"/>
        <w:rPr>
          <w:rFonts w:ascii="Verdana" w:hAnsi="Verdana" w:cs="Tahoma"/>
          <w:sz w:val="20"/>
          <w:szCs w:val="20"/>
        </w:rPr>
      </w:pPr>
    </w:p>
    <w:p w14:paraId="1520797C" w14:textId="77777777" w:rsidR="001304B1" w:rsidRPr="001304B1" w:rsidRDefault="001304B1" w:rsidP="00356DF9">
      <w:pPr>
        <w:ind w:left="600" w:right="-2"/>
        <w:rPr>
          <w:rFonts w:ascii="Verdana" w:hAnsi="Verdana" w:cs="Tahoma"/>
          <w:sz w:val="20"/>
          <w:szCs w:val="20"/>
        </w:rPr>
      </w:pPr>
    </w:p>
    <w:p w14:paraId="19E15128" w14:textId="77777777" w:rsidR="001304B1" w:rsidRPr="001304B1" w:rsidRDefault="001304B1" w:rsidP="00356DF9">
      <w:pPr>
        <w:ind w:left="600" w:right="-2"/>
        <w:rPr>
          <w:rFonts w:ascii="Verdana" w:hAnsi="Verdana" w:cs="Tahoma"/>
          <w:sz w:val="20"/>
          <w:szCs w:val="20"/>
        </w:rPr>
      </w:pPr>
      <w:r w:rsidRPr="001304B1">
        <w:rPr>
          <w:rFonts w:ascii="Verdana" w:hAnsi="Verdana"/>
          <w:sz w:val="20"/>
          <w:szCs w:val="20"/>
          <w:vertAlign w:val="superscript"/>
        </w:rPr>
        <w:footnoteReference w:id="78"/>
      </w:r>
      <w:r w:rsidRPr="001304B1">
        <w:rPr>
          <w:rFonts w:ascii="Verdana" w:hAnsi="Verdana" w:cs="Tahoma"/>
          <w:sz w:val="20"/>
          <w:szCs w:val="20"/>
        </w:rPr>
        <w:t>Firmado:</w:t>
      </w:r>
    </w:p>
    <w:p w14:paraId="2D30346B" w14:textId="77777777" w:rsidR="001304B1" w:rsidRPr="001304B1" w:rsidRDefault="001304B1" w:rsidP="00356DF9">
      <w:pPr>
        <w:tabs>
          <w:tab w:val="left" w:pos="9436"/>
        </w:tabs>
        <w:ind w:left="600" w:right="-2"/>
        <w:jc w:val="center"/>
        <w:rPr>
          <w:rFonts w:ascii="Tahoma" w:hAnsi="Tahoma" w:cs="Tahoma"/>
          <w:sz w:val="20"/>
          <w:szCs w:val="20"/>
          <w:lang w:val="es-ES_tradnl"/>
        </w:rPr>
      </w:pPr>
    </w:p>
    <w:p w14:paraId="2D57BDA5"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1A133571"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6DF5E300" w14:textId="77777777" w:rsidR="001304B1" w:rsidRPr="001304B1" w:rsidRDefault="001304B1" w:rsidP="00356DF9">
      <w:pPr>
        <w:shd w:val="clear" w:color="auto" w:fill="FFFFFF"/>
        <w:ind w:right="-2"/>
        <w:jc w:val="both"/>
        <w:rPr>
          <w:rFonts w:ascii="Verdana" w:hAnsi="Verdana"/>
          <w:sz w:val="14"/>
          <w:szCs w:val="14"/>
        </w:rPr>
      </w:pPr>
    </w:p>
    <w:p w14:paraId="0D1264A0" w14:textId="77777777" w:rsidR="001304B1" w:rsidRPr="001304B1" w:rsidRDefault="001304B1" w:rsidP="00356DF9">
      <w:pPr>
        <w:numPr>
          <w:ilvl w:val="0"/>
          <w:numId w:val="117"/>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15AAF7B7" w14:textId="77777777" w:rsidR="001304B1" w:rsidRPr="001304B1" w:rsidRDefault="001304B1" w:rsidP="00356DF9">
      <w:pPr>
        <w:numPr>
          <w:ilvl w:val="0"/>
          <w:numId w:val="117"/>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AEDD3B0" w14:textId="77777777" w:rsidR="001304B1" w:rsidRPr="001304B1" w:rsidRDefault="001304B1" w:rsidP="00356DF9">
      <w:pPr>
        <w:numPr>
          <w:ilvl w:val="0"/>
          <w:numId w:val="117"/>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0DEE738" w14:textId="77777777" w:rsidR="001304B1" w:rsidRPr="001304B1" w:rsidRDefault="001304B1" w:rsidP="00356DF9">
      <w:pPr>
        <w:numPr>
          <w:ilvl w:val="0"/>
          <w:numId w:val="117"/>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325938D8" w14:textId="77777777" w:rsidR="001304B1" w:rsidRPr="001304B1" w:rsidRDefault="001304B1" w:rsidP="00356DF9">
      <w:pPr>
        <w:numPr>
          <w:ilvl w:val="0"/>
          <w:numId w:val="117"/>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23E686B8" w14:textId="77777777" w:rsidR="001304B1" w:rsidRPr="001304B1" w:rsidRDefault="001304B1" w:rsidP="00356DF9">
      <w:pPr>
        <w:shd w:val="clear" w:color="auto" w:fill="FFFFFF"/>
        <w:tabs>
          <w:tab w:val="left" w:pos="0"/>
        </w:tabs>
        <w:ind w:right="-2"/>
        <w:jc w:val="both"/>
        <w:rPr>
          <w:rFonts w:ascii="Verdana" w:hAnsi="Verdana"/>
          <w:b/>
          <w:sz w:val="16"/>
          <w:szCs w:val="16"/>
          <w:lang w:val="es-ES_tradnl" w:eastAsia="en-US"/>
        </w:rPr>
      </w:pPr>
      <w:r w:rsidRPr="001304B1">
        <w:rPr>
          <w:rFonts w:ascii="Verdana" w:hAnsi="Verdana"/>
          <w:b/>
          <w:sz w:val="16"/>
          <w:szCs w:val="16"/>
        </w:rPr>
        <w:lastRenderedPageBreak/>
        <w:t>INFORMACIÓN COMPLETA EN EL ANEXO VII.1 «INFORMACIÓN ADICIONAL SOBRE PROTECCIÓN DE DATOS PERSONALES»</w:t>
      </w:r>
    </w:p>
    <w:p w14:paraId="51223BE5" w14:textId="77777777" w:rsidR="001304B1" w:rsidRPr="001304B1" w:rsidRDefault="001304B1" w:rsidP="00356DF9">
      <w:pPr>
        <w:ind w:right="-2" w:firstLine="708"/>
        <w:jc w:val="center"/>
        <w:rPr>
          <w:rFonts w:ascii="Verdana" w:eastAsia="Arial Unicode MS" w:hAnsi="Verdana"/>
          <w:sz w:val="18"/>
          <w:szCs w:val="18"/>
        </w:rPr>
      </w:pPr>
      <w:bookmarkStart w:id="142" w:name="AnexoIII1"/>
      <w:r w:rsidRPr="001304B1">
        <w:rPr>
          <w:rFonts w:ascii="Verdana" w:hAnsi="Verdana" w:cs="Tahoma"/>
          <w:b/>
          <w:sz w:val="22"/>
          <w:szCs w:val="22"/>
          <w:lang w:val="es-ES_tradnl"/>
        </w:rPr>
        <w:t>ANEXO III.1.</w:t>
      </w:r>
    </w:p>
    <w:bookmarkEnd w:id="142"/>
    <w:p w14:paraId="2960AB31"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r w:rsidRPr="001304B1">
        <w:rPr>
          <w:rFonts w:ascii="Verdana" w:eastAsia="Arial Unicode MS" w:hAnsi="Verdana" w:cs="Tahoma"/>
          <w:b/>
          <w:sz w:val="20"/>
          <w:szCs w:val="20"/>
        </w:rPr>
        <w:t>OFERTA ECONÓMICA</w:t>
      </w:r>
    </w:p>
    <w:p w14:paraId="7C9438F6"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p>
    <w:p w14:paraId="5D5A1E1E" w14:textId="77777777" w:rsidR="001304B1" w:rsidRPr="001304B1" w:rsidRDefault="001304B1" w:rsidP="00356DF9">
      <w:pPr>
        <w:widowControl w:val="0"/>
        <w:tabs>
          <w:tab w:val="center" w:pos="4252"/>
          <w:tab w:val="right" w:pos="8504"/>
        </w:tabs>
        <w:ind w:left="142" w:right="-2"/>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licitadora</w:t>
      </w:r>
      <w:r w:rsidRPr="001304B1">
        <w:rPr>
          <w:rFonts w:ascii="Verdana" w:hAnsi="Verdana" w:cs="Tahoma"/>
          <w:sz w:val="20"/>
          <w:szCs w:val="20"/>
        </w:rPr>
        <w:t xml:space="preserve">)……………………………………………,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65423C56" w14:textId="77777777" w:rsidR="001304B1" w:rsidRPr="001304B1" w:rsidRDefault="001304B1" w:rsidP="00356DF9">
      <w:pPr>
        <w:tabs>
          <w:tab w:val="right" w:pos="9978"/>
        </w:tabs>
        <w:ind w:left="600" w:right="-2" w:hanging="600"/>
        <w:jc w:val="center"/>
        <w:outlineLvl w:val="0"/>
        <w:rPr>
          <w:rFonts w:ascii="Verdana" w:hAnsi="Verdana"/>
          <w:b/>
          <w:sz w:val="20"/>
          <w:szCs w:val="20"/>
        </w:rPr>
      </w:pPr>
      <w:bookmarkStart w:id="143" w:name="_Toc507512904"/>
      <w:bookmarkStart w:id="144" w:name="_Toc507512603"/>
      <w:bookmarkStart w:id="145" w:name="_Toc505598424"/>
      <w:bookmarkStart w:id="146" w:name="_Toc505598331"/>
      <w:bookmarkStart w:id="147" w:name="_Toc505598254"/>
      <w:r w:rsidRPr="001304B1">
        <w:rPr>
          <w:rFonts w:ascii="Verdana" w:hAnsi="Verdana"/>
          <w:b/>
          <w:sz w:val="20"/>
          <w:szCs w:val="20"/>
        </w:rPr>
        <w:t>DECLARA:</w:t>
      </w:r>
      <w:bookmarkEnd w:id="143"/>
      <w:bookmarkEnd w:id="144"/>
      <w:bookmarkEnd w:id="145"/>
      <w:bookmarkEnd w:id="146"/>
      <w:bookmarkEnd w:id="147"/>
    </w:p>
    <w:p w14:paraId="3911AE79"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765F1BC4" w14:textId="77777777" w:rsidR="001304B1" w:rsidRPr="001304B1" w:rsidRDefault="001304B1" w:rsidP="00356DF9">
      <w:pPr>
        <w:numPr>
          <w:ilvl w:val="0"/>
          <w:numId w:val="102"/>
        </w:numPr>
        <w:ind w:left="1000" w:right="-2"/>
        <w:jc w:val="both"/>
        <w:rPr>
          <w:rFonts w:ascii="Verdana" w:hAnsi="Verdana" w:cs="Tahoma"/>
          <w:sz w:val="20"/>
          <w:szCs w:val="20"/>
        </w:rPr>
      </w:pPr>
      <w:r w:rsidRPr="001304B1">
        <w:rPr>
          <w:rFonts w:ascii="Verdana" w:hAnsi="Verdana" w:cs="Tahoma"/>
          <w:sz w:val="20"/>
          <w:szCs w:val="20"/>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9B916CE" w14:textId="77777777" w:rsidR="001304B1" w:rsidRPr="001304B1" w:rsidRDefault="001304B1" w:rsidP="00356DF9">
      <w:pPr>
        <w:tabs>
          <w:tab w:val="left" w:pos="9436"/>
        </w:tabs>
        <w:ind w:left="1000" w:right="-2"/>
        <w:jc w:val="both"/>
        <w:rPr>
          <w:rFonts w:ascii="Tahoma" w:hAnsi="Tahoma" w:cs="Tahoma"/>
        </w:rPr>
      </w:pPr>
    </w:p>
    <w:p w14:paraId="0CACA632" w14:textId="77777777" w:rsidR="001304B1" w:rsidRPr="001304B1" w:rsidRDefault="001304B1" w:rsidP="00356DF9">
      <w:pPr>
        <w:numPr>
          <w:ilvl w:val="0"/>
          <w:numId w:val="102"/>
        </w:numPr>
        <w:ind w:left="1000" w:right="-2" w:hanging="460"/>
        <w:jc w:val="both"/>
        <w:rPr>
          <w:rFonts w:ascii="Verdana" w:hAnsi="Verdana" w:cs="Tahoma"/>
          <w:sz w:val="20"/>
          <w:szCs w:val="20"/>
        </w:rPr>
      </w:pPr>
      <w:r w:rsidRPr="001304B1">
        <w:rPr>
          <w:rFonts w:ascii="Verdana" w:hAnsi="Verdana" w:cs="Tahoma"/>
          <w:sz w:val="20"/>
          <w:szCs w:val="20"/>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567078F8" w14:textId="77777777" w:rsidR="001304B1" w:rsidRPr="001304B1" w:rsidRDefault="001304B1" w:rsidP="00356DF9">
      <w:pPr>
        <w:ind w:left="600" w:right="-2"/>
        <w:jc w:val="both"/>
        <w:rPr>
          <w:rFonts w:ascii="Tahoma" w:hAnsi="Tahoma" w:cs="Tahoma"/>
          <w:color w:val="4F81BD"/>
        </w:rPr>
      </w:pPr>
    </w:p>
    <w:p w14:paraId="33DDB3C3" w14:textId="77777777" w:rsidR="001304B1" w:rsidRPr="001304B1" w:rsidRDefault="001304B1" w:rsidP="00356DF9">
      <w:pPr>
        <w:ind w:left="1000" w:right="-2"/>
        <w:jc w:val="both"/>
        <w:rPr>
          <w:rFonts w:ascii="Verdana" w:hAnsi="Verdana" w:cs="Tahoma"/>
          <w:sz w:val="20"/>
          <w:szCs w:val="20"/>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7"/>
        <w:gridCol w:w="2151"/>
        <w:gridCol w:w="1676"/>
        <w:gridCol w:w="2178"/>
      </w:tblGrid>
      <w:tr w:rsidR="001304B1" w:rsidRPr="001304B1" w14:paraId="3A81F184" w14:textId="77777777" w:rsidTr="007D20DE">
        <w:trPr>
          <w:trHeight w:val="505"/>
          <w:jc w:val="right"/>
        </w:trPr>
        <w:tc>
          <w:tcPr>
            <w:tcW w:w="2607" w:type="dxa"/>
            <w:tcBorders>
              <w:top w:val="single" w:sz="4" w:space="0" w:color="auto"/>
              <w:left w:val="single" w:sz="4" w:space="0" w:color="auto"/>
              <w:bottom w:val="single" w:sz="4" w:space="0" w:color="auto"/>
              <w:right w:val="single" w:sz="4" w:space="0" w:color="auto"/>
            </w:tcBorders>
            <w:hideMark/>
          </w:tcPr>
          <w:p w14:paraId="5B46085E" w14:textId="77777777" w:rsidR="001304B1" w:rsidRPr="001304B1" w:rsidRDefault="001304B1" w:rsidP="00356DF9">
            <w:pPr>
              <w:tabs>
                <w:tab w:val="left" w:pos="-1843"/>
                <w:tab w:val="right" w:pos="9900"/>
              </w:tabs>
              <w:ind w:right="-2"/>
              <w:jc w:val="center"/>
              <w:rPr>
                <w:rFonts w:ascii="Verdana" w:hAnsi="Verdana" w:cs="Tahoma"/>
                <w:sz w:val="20"/>
                <w:szCs w:val="20"/>
              </w:rPr>
            </w:pPr>
            <w:r w:rsidRPr="001304B1">
              <w:rPr>
                <w:rFonts w:ascii="Verdana" w:hAnsi="Verdana" w:cs="Tahoma"/>
                <w:sz w:val="20"/>
                <w:szCs w:val="20"/>
              </w:rPr>
              <w:t>Presupuesto base de licitación (sin IVA)</w:t>
            </w:r>
          </w:p>
        </w:tc>
        <w:tc>
          <w:tcPr>
            <w:tcW w:w="2151" w:type="dxa"/>
            <w:tcBorders>
              <w:top w:val="single" w:sz="4" w:space="0" w:color="auto"/>
              <w:left w:val="single" w:sz="4" w:space="0" w:color="auto"/>
              <w:bottom w:val="single" w:sz="4" w:space="0" w:color="auto"/>
              <w:right w:val="single" w:sz="4" w:space="0" w:color="auto"/>
            </w:tcBorders>
            <w:vAlign w:val="center"/>
            <w:hideMark/>
          </w:tcPr>
          <w:p w14:paraId="28BBF7C2" w14:textId="77777777" w:rsidR="001304B1" w:rsidRPr="001304B1" w:rsidRDefault="001304B1" w:rsidP="00356DF9">
            <w:pPr>
              <w:tabs>
                <w:tab w:val="left" w:pos="-1843"/>
                <w:tab w:val="right" w:pos="9900"/>
              </w:tabs>
              <w:ind w:left="-48" w:right="-2"/>
              <w:jc w:val="center"/>
              <w:rPr>
                <w:rFonts w:ascii="Verdana" w:hAnsi="Verdana" w:cs="Tahoma"/>
                <w:sz w:val="20"/>
                <w:szCs w:val="20"/>
              </w:rPr>
            </w:pPr>
            <w:r w:rsidRPr="001304B1">
              <w:rPr>
                <w:rFonts w:ascii="Verdana" w:hAnsi="Verdana" w:cs="Tahoma"/>
                <w:sz w:val="20"/>
                <w:szCs w:val="20"/>
              </w:rPr>
              <w:t>Precio base</w:t>
            </w:r>
          </w:p>
        </w:tc>
        <w:tc>
          <w:tcPr>
            <w:tcW w:w="1676" w:type="dxa"/>
            <w:tcBorders>
              <w:top w:val="single" w:sz="4" w:space="0" w:color="auto"/>
              <w:left w:val="single" w:sz="4" w:space="0" w:color="auto"/>
              <w:bottom w:val="single" w:sz="4" w:space="0" w:color="auto"/>
              <w:right w:val="single" w:sz="4" w:space="0" w:color="auto"/>
            </w:tcBorders>
            <w:vAlign w:val="center"/>
            <w:hideMark/>
          </w:tcPr>
          <w:p w14:paraId="4E1C9FBF" w14:textId="77777777" w:rsidR="001304B1" w:rsidRPr="001304B1" w:rsidRDefault="001304B1" w:rsidP="00356DF9">
            <w:pPr>
              <w:tabs>
                <w:tab w:val="left" w:pos="-1843"/>
                <w:tab w:val="right" w:pos="9900"/>
              </w:tabs>
              <w:ind w:left="-48" w:right="-2"/>
              <w:jc w:val="center"/>
              <w:rPr>
                <w:rFonts w:ascii="Verdana" w:hAnsi="Verdana" w:cs="Tahoma"/>
                <w:sz w:val="20"/>
                <w:szCs w:val="20"/>
              </w:rPr>
            </w:pPr>
            <w:r w:rsidRPr="001304B1">
              <w:rPr>
                <w:rFonts w:ascii="Verdana" w:hAnsi="Verdana" w:cs="Tahoma"/>
                <w:sz w:val="20"/>
                <w:szCs w:val="20"/>
              </w:rPr>
              <w:t xml:space="preserve">IVA </w:t>
            </w:r>
            <w:proofErr w:type="gramStart"/>
            <w:r w:rsidRPr="001304B1">
              <w:rPr>
                <w:rFonts w:ascii="Verdana" w:hAnsi="Verdana" w:cs="Tahoma"/>
                <w:sz w:val="20"/>
                <w:szCs w:val="20"/>
              </w:rPr>
              <w:t>(</w:t>
            </w:r>
            <w:r w:rsidRPr="001304B1">
              <w:rPr>
                <w:rFonts w:ascii="Verdana" w:hAnsi="Verdana" w:cs="Tahoma"/>
                <w:color w:val="4F81BD"/>
                <w:sz w:val="20"/>
                <w:szCs w:val="20"/>
              </w:rPr>
              <w:t>….</w:t>
            </w:r>
            <w:proofErr w:type="gramEnd"/>
            <w:r w:rsidRPr="001304B1">
              <w:rPr>
                <w:rFonts w:ascii="Verdana" w:hAnsi="Verdana" w:cs="Tahoma"/>
                <w:color w:val="4F81BD"/>
                <w:sz w:val="20"/>
                <w:szCs w:val="20"/>
              </w:rPr>
              <w:t>.</w:t>
            </w:r>
            <w:r w:rsidRPr="001304B1">
              <w:rPr>
                <w:rFonts w:ascii="Verdana" w:hAnsi="Verdana" w:cs="Tahoma"/>
                <w:sz w:val="20"/>
                <w:szCs w:val="20"/>
              </w:rPr>
              <w:t>%)</w:t>
            </w:r>
          </w:p>
        </w:tc>
        <w:tc>
          <w:tcPr>
            <w:tcW w:w="2178" w:type="dxa"/>
            <w:tcBorders>
              <w:top w:val="single" w:sz="4" w:space="0" w:color="auto"/>
              <w:left w:val="single" w:sz="4" w:space="0" w:color="auto"/>
              <w:bottom w:val="single" w:sz="4" w:space="0" w:color="auto"/>
              <w:right w:val="single" w:sz="4" w:space="0" w:color="auto"/>
            </w:tcBorders>
            <w:vAlign w:val="center"/>
            <w:hideMark/>
          </w:tcPr>
          <w:p w14:paraId="3B294D29" w14:textId="77777777" w:rsidR="001304B1" w:rsidRPr="001304B1" w:rsidRDefault="001304B1" w:rsidP="00356DF9">
            <w:pPr>
              <w:tabs>
                <w:tab w:val="left" w:pos="-1843"/>
                <w:tab w:val="right" w:pos="9900"/>
              </w:tabs>
              <w:ind w:left="-48" w:right="-2"/>
              <w:jc w:val="center"/>
              <w:rPr>
                <w:rFonts w:ascii="Verdana" w:hAnsi="Verdana" w:cs="Tahoma"/>
                <w:sz w:val="20"/>
                <w:szCs w:val="20"/>
              </w:rPr>
            </w:pPr>
            <w:r w:rsidRPr="001304B1">
              <w:rPr>
                <w:rFonts w:ascii="Verdana" w:hAnsi="Verdana" w:cs="Tahoma"/>
                <w:sz w:val="20"/>
                <w:szCs w:val="20"/>
              </w:rPr>
              <w:t>Precio total</w:t>
            </w:r>
          </w:p>
        </w:tc>
      </w:tr>
      <w:tr w:rsidR="001304B1" w:rsidRPr="001304B1" w14:paraId="1E3F8CC4" w14:textId="77777777" w:rsidTr="007D20DE">
        <w:trPr>
          <w:trHeight w:val="245"/>
          <w:jc w:val="right"/>
        </w:trPr>
        <w:tc>
          <w:tcPr>
            <w:tcW w:w="2607" w:type="dxa"/>
            <w:tcBorders>
              <w:top w:val="single" w:sz="4" w:space="0" w:color="auto"/>
              <w:left w:val="single" w:sz="4" w:space="0" w:color="auto"/>
              <w:bottom w:val="single" w:sz="4" w:space="0" w:color="auto"/>
              <w:right w:val="single" w:sz="4" w:space="0" w:color="auto"/>
            </w:tcBorders>
          </w:tcPr>
          <w:p w14:paraId="261B23B4" w14:textId="04FD5EEC" w:rsidR="001304B1" w:rsidRPr="001304B1" w:rsidRDefault="001304B1" w:rsidP="00356DF9">
            <w:pPr>
              <w:tabs>
                <w:tab w:val="left" w:pos="-1843"/>
                <w:tab w:val="right" w:pos="9900"/>
              </w:tabs>
              <w:ind w:right="-2"/>
              <w:jc w:val="center"/>
              <w:rPr>
                <w:rFonts w:ascii="Verdana" w:hAnsi="Verdana" w:cs="Tahoma"/>
                <w:sz w:val="20"/>
                <w:szCs w:val="20"/>
              </w:rPr>
            </w:pPr>
          </w:p>
        </w:tc>
        <w:tc>
          <w:tcPr>
            <w:tcW w:w="2151" w:type="dxa"/>
            <w:tcBorders>
              <w:top w:val="single" w:sz="4" w:space="0" w:color="auto"/>
              <w:left w:val="single" w:sz="4" w:space="0" w:color="auto"/>
              <w:bottom w:val="single" w:sz="4" w:space="0" w:color="auto"/>
              <w:right w:val="single" w:sz="4" w:space="0" w:color="auto"/>
            </w:tcBorders>
          </w:tcPr>
          <w:p w14:paraId="7A35868E" w14:textId="77777777" w:rsidR="001304B1" w:rsidRPr="001304B1" w:rsidRDefault="001304B1" w:rsidP="00356DF9">
            <w:pPr>
              <w:tabs>
                <w:tab w:val="left" w:pos="-1843"/>
                <w:tab w:val="right" w:pos="9900"/>
              </w:tabs>
              <w:ind w:left="-48" w:right="-2"/>
              <w:jc w:val="right"/>
              <w:rPr>
                <w:rFonts w:ascii="Verdana" w:hAnsi="Verdana" w:cs="Tahoma"/>
                <w:sz w:val="20"/>
                <w:szCs w:val="20"/>
              </w:rPr>
            </w:pPr>
          </w:p>
        </w:tc>
        <w:tc>
          <w:tcPr>
            <w:tcW w:w="1676" w:type="dxa"/>
            <w:tcBorders>
              <w:top w:val="single" w:sz="4" w:space="0" w:color="auto"/>
              <w:left w:val="single" w:sz="4" w:space="0" w:color="auto"/>
              <w:bottom w:val="single" w:sz="4" w:space="0" w:color="auto"/>
              <w:right w:val="single" w:sz="4" w:space="0" w:color="auto"/>
            </w:tcBorders>
          </w:tcPr>
          <w:p w14:paraId="7277F171" w14:textId="77777777" w:rsidR="001304B1" w:rsidRPr="001304B1" w:rsidRDefault="001304B1" w:rsidP="00356DF9">
            <w:pPr>
              <w:tabs>
                <w:tab w:val="left" w:pos="-1843"/>
                <w:tab w:val="right" w:pos="9900"/>
              </w:tabs>
              <w:ind w:left="-48" w:right="-2"/>
              <w:jc w:val="center"/>
              <w:rPr>
                <w:rFonts w:ascii="Verdana" w:hAnsi="Verdana" w:cs="Tahoma"/>
                <w:sz w:val="20"/>
                <w:szCs w:val="20"/>
              </w:rPr>
            </w:pPr>
          </w:p>
        </w:tc>
        <w:tc>
          <w:tcPr>
            <w:tcW w:w="2178" w:type="dxa"/>
            <w:tcBorders>
              <w:top w:val="single" w:sz="4" w:space="0" w:color="auto"/>
              <w:left w:val="single" w:sz="4" w:space="0" w:color="auto"/>
              <w:bottom w:val="single" w:sz="4" w:space="0" w:color="auto"/>
              <w:right w:val="single" w:sz="4" w:space="0" w:color="auto"/>
            </w:tcBorders>
          </w:tcPr>
          <w:p w14:paraId="7E765FA1" w14:textId="77777777" w:rsidR="001304B1" w:rsidRPr="001304B1" w:rsidRDefault="001304B1" w:rsidP="00356DF9">
            <w:pPr>
              <w:tabs>
                <w:tab w:val="left" w:pos="-1843"/>
                <w:tab w:val="right" w:pos="9900"/>
              </w:tabs>
              <w:ind w:left="-48" w:right="-2"/>
              <w:jc w:val="center"/>
              <w:rPr>
                <w:rFonts w:ascii="Verdana" w:hAnsi="Verdana" w:cs="Tahoma"/>
                <w:sz w:val="20"/>
                <w:szCs w:val="20"/>
              </w:rPr>
            </w:pPr>
          </w:p>
        </w:tc>
      </w:tr>
    </w:tbl>
    <w:p w14:paraId="0707F6A0" w14:textId="77777777" w:rsidR="001304B1" w:rsidRPr="001304B1" w:rsidRDefault="001304B1" w:rsidP="00356DF9">
      <w:pPr>
        <w:tabs>
          <w:tab w:val="right" w:pos="9978"/>
        </w:tabs>
        <w:ind w:left="1000" w:right="-2" w:hanging="400"/>
        <w:jc w:val="both"/>
        <w:rPr>
          <w:rFonts w:ascii="Verdana" w:hAnsi="Verdana" w:cs="Tahoma"/>
          <w:sz w:val="20"/>
          <w:szCs w:val="20"/>
        </w:rPr>
      </w:pPr>
    </w:p>
    <w:p w14:paraId="578D0D2C" w14:textId="77777777" w:rsidR="001304B1" w:rsidRDefault="001304B1" w:rsidP="00356DF9">
      <w:pPr>
        <w:autoSpaceDE w:val="0"/>
        <w:autoSpaceDN w:val="0"/>
        <w:adjustRightInd w:val="0"/>
        <w:ind w:left="600" w:right="-2"/>
        <w:outlineLvl w:val="0"/>
        <w:rPr>
          <w:rFonts w:ascii="Verdana" w:hAnsi="Verdana" w:cs="Tahoma"/>
          <w:sz w:val="20"/>
          <w:szCs w:val="20"/>
        </w:rPr>
      </w:pPr>
      <w:bookmarkStart w:id="148" w:name="_Toc507512905"/>
      <w:bookmarkStart w:id="149" w:name="_Toc507512604"/>
      <w:bookmarkStart w:id="150" w:name="_Toc505598425"/>
      <w:bookmarkStart w:id="151" w:name="_Toc505598332"/>
      <w:bookmarkStart w:id="152" w:name="_Toc505598255"/>
    </w:p>
    <w:p w14:paraId="593F41E6" w14:textId="77777777" w:rsidR="001304B1" w:rsidRDefault="001304B1" w:rsidP="00356DF9">
      <w:pPr>
        <w:autoSpaceDE w:val="0"/>
        <w:autoSpaceDN w:val="0"/>
        <w:adjustRightInd w:val="0"/>
        <w:ind w:left="600" w:right="-2"/>
        <w:outlineLvl w:val="0"/>
        <w:rPr>
          <w:rFonts w:ascii="Verdana" w:hAnsi="Verdana" w:cs="Tahoma"/>
          <w:sz w:val="20"/>
          <w:szCs w:val="20"/>
        </w:rPr>
      </w:pPr>
    </w:p>
    <w:p w14:paraId="6AD00A7D" w14:textId="77777777" w:rsidR="001304B1" w:rsidRDefault="001304B1" w:rsidP="00356DF9">
      <w:pPr>
        <w:autoSpaceDE w:val="0"/>
        <w:autoSpaceDN w:val="0"/>
        <w:adjustRightInd w:val="0"/>
        <w:ind w:left="600" w:right="-2"/>
        <w:outlineLvl w:val="0"/>
        <w:rPr>
          <w:rFonts w:ascii="Verdana" w:hAnsi="Verdana" w:cs="Tahoma"/>
          <w:sz w:val="20"/>
          <w:szCs w:val="20"/>
        </w:rPr>
      </w:pPr>
    </w:p>
    <w:p w14:paraId="4A2F59DE" w14:textId="77777777" w:rsidR="001304B1" w:rsidRDefault="001304B1" w:rsidP="00356DF9">
      <w:pPr>
        <w:autoSpaceDE w:val="0"/>
        <w:autoSpaceDN w:val="0"/>
        <w:adjustRightInd w:val="0"/>
        <w:ind w:left="600" w:right="-2"/>
        <w:outlineLvl w:val="0"/>
        <w:rPr>
          <w:rFonts w:ascii="Verdana" w:hAnsi="Verdana" w:cs="Tahoma"/>
          <w:sz w:val="20"/>
          <w:szCs w:val="20"/>
        </w:rPr>
      </w:pPr>
    </w:p>
    <w:p w14:paraId="15976840" w14:textId="77777777" w:rsidR="001304B1" w:rsidRPr="001304B1" w:rsidRDefault="001304B1" w:rsidP="00356DF9">
      <w:pPr>
        <w:autoSpaceDE w:val="0"/>
        <w:autoSpaceDN w:val="0"/>
        <w:adjustRightInd w:val="0"/>
        <w:ind w:left="600" w:right="-2"/>
        <w:outlineLvl w:val="0"/>
        <w:rPr>
          <w:rFonts w:ascii="Verdana" w:hAnsi="Verdana" w:cs="Tahoma"/>
          <w:sz w:val="20"/>
          <w:szCs w:val="20"/>
        </w:rPr>
      </w:pPr>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48"/>
      <w:bookmarkEnd w:id="149"/>
      <w:bookmarkEnd w:id="150"/>
      <w:bookmarkEnd w:id="151"/>
      <w:bookmarkEnd w:id="152"/>
    </w:p>
    <w:p w14:paraId="6C87277A" w14:textId="77777777" w:rsidR="001304B1" w:rsidRPr="001304B1" w:rsidRDefault="001304B1" w:rsidP="00356DF9">
      <w:pPr>
        <w:ind w:left="600" w:right="-2"/>
        <w:rPr>
          <w:rFonts w:ascii="Verdana" w:hAnsi="Verdana" w:cs="Tahoma"/>
          <w:sz w:val="20"/>
          <w:szCs w:val="20"/>
        </w:rPr>
      </w:pPr>
    </w:p>
    <w:p w14:paraId="1802776C" w14:textId="77777777" w:rsidR="001304B1" w:rsidRPr="001304B1" w:rsidRDefault="001304B1" w:rsidP="00356DF9">
      <w:pPr>
        <w:ind w:left="600" w:right="-2"/>
        <w:rPr>
          <w:rFonts w:ascii="Verdana" w:hAnsi="Verdana" w:cs="Tahoma"/>
          <w:sz w:val="20"/>
          <w:szCs w:val="20"/>
        </w:rPr>
      </w:pPr>
      <w:r w:rsidRPr="001304B1">
        <w:rPr>
          <w:rFonts w:ascii="Verdana" w:hAnsi="Verdana" w:cs="Tahoma"/>
          <w:sz w:val="20"/>
          <w:szCs w:val="20"/>
        </w:rPr>
        <w:t>Firmado</w:t>
      </w:r>
      <w:r w:rsidRPr="001304B1">
        <w:rPr>
          <w:rFonts w:ascii="Verdana" w:hAnsi="Verdana"/>
          <w:sz w:val="20"/>
          <w:szCs w:val="20"/>
          <w:vertAlign w:val="superscript"/>
        </w:rPr>
        <w:footnoteReference w:id="79"/>
      </w:r>
      <w:r w:rsidRPr="001304B1">
        <w:rPr>
          <w:rFonts w:ascii="Verdana" w:hAnsi="Verdana" w:cs="Tahoma"/>
          <w:sz w:val="20"/>
          <w:szCs w:val="20"/>
        </w:rPr>
        <w:t>-</w:t>
      </w:r>
      <w:r w:rsidRPr="001304B1">
        <w:rPr>
          <w:rFonts w:ascii="Verdana" w:hAnsi="Verdana"/>
          <w:sz w:val="20"/>
          <w:szCs w:val="20"/>
          <w:vertAlign w:val="superscript"/>
        </w:rPr>
        <w:footnoteReference w:id="80"/>
      </w:r>
      <w:r w:rsidRPr="001304B1">
        <w:rPr>
          <w:rFonts w:ascii="Verdana" w:hAnsi="Verdana" w:cs="Tahoma"/>
          <w:sz w:val="20"/>
          <w:szCs w:val="20"/>
        </w:rPr>
        <w:t>:</w:t>
      </w:r>
    </w:p>
    <w:p w14:paraId="51B2E1A7" w14:textId="77777777" w:rsidR="001304B1" w:rsidRPr="001304B1" w:rsidRDefault="001304B1" w:rsidP="00356DF9">
      <w:pPr>
        <w:ind w:left="600" w:right="-2"/>
        <w:rPr>
          <w:rFonts w:ascii="Verdana" w:hAnsi="Verdana" w:cs="Tahoma"/>
          <w:sz w:val="20"/>
          <w:szCs w:val="20"/>
        </w:rPr>
      </w:pPr>
    </w:p>
    <w:p w14:paraId="5687987C"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2AF1BE91"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17287B46" w14:textId="77777777" w:rsidR="001304B1" w:rsidRPr="001304B1" w:rsidRDefault="001304B1" w:rsidP="00356DF9">
      <w:pPr>
        <w:shd w:val="clear" w:color="auto" w:fill="FFFFFF"/>
        <w:ind w:right="-2"/>
        <w:jc w:val="both"/>
        <w:rPr>
          <w:rFonts w:ascii="Verdana" w:hAnsi="Verdana"/>
          <w:sz w:val="14"/>
          <w:szCs w:val="14"/>
        </w:rPr>
      </w:pPr>
    </w:p>
    <w:p w14:paraId="070DE18F" w14:textId="77777777" w:rsidR="001304B1" w:rsidRPr="001304B1" w:rsidRDefault="001304B1" w:rsidP="00356DF9">
      <w:pPr>
        <w:numPr>
          <w:ilvl w:val="0"/>
          <w:numId w:val="118"/>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3A92D61C" w14:textId="77777777" w:rsidR="001304B1" w:rsidRPr="001304B1" w:rsidRDefault="001304B1" w:rsidP="00356DF9">
      <w:pPr>
        <w:numPr>
          <w:ilvl w:val="0"/>
          <w:numId w:val="118"/>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E2CBBA0" w14:textId="77777777" w:rsidR="001304B1" w:rsidRPr="001304B1" w:rsidRDefault="001304B1" w:rsidP="00356DF9">
      <w:pPr>
        <w:numPr>
          <w:ilvl w:val="0"/>
          <w:numId w:val="118"/>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526BF99" w14:textId="77777777" w:rsidR="001304B1" w:rsidRPr="001304B1" w:rsidRDefault="001304B1" w:rsidP="00356DF9">
      <w:pPr>
        <w:numPr>
          <w:ilvl w:val="0"/>
          <w:numId w:val="118"/>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3A90F539" w14:textId="77777777" w:rsidR="001304B1" w:rsidRPr="001304B1" w:rsidRDefault="001304B1" w:rsidP="00356DF9">
      <w:pPr>
        <w:numPr>
          <w:ilvl w:val="0"/>
          <w:numId w:val="118"/>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661C5EBA" w14:textId="77777777" w:rsidR="001304B1" w:rsidRPr="001304B1" w:rsidRDefault="001304B1" w:rsidP="00356DF9">
      <w:pPr>
        <w:shd w:val="clear" w:color="auto" w:fill="FFFFFF"/>
        <w:tabs>
          <w:tab w:val="left" w:pos="0"/>
        </w:tabs>
        <w:ind w:right="-2"/>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696AE94C" w14:textId="77777777" w:rsidR="001304B1" w:rsidRPr="001304B1" w:rsidRDefault="001304B1" w:rsidP="00356DF9">
      <w:pPr>
        <w:ind w:right="-2"/>
        <w:rPr>
          <w:rFonts w:ascii="Verdana" w:hAnsi="Verdana" w:cs="Tahoma"/>
          <w:b/>
          <w:sz w:val="22"/>
          <w:szCs w:val="22"/>
          <w:lang w:val="es-ES_tradnl"/>
        </w:rPr>
        <w:sectPr w:rsidR="001304B1" w:rsidRPr="001304B1" w:rsidSect="007D20DE">
          <w:footnotePr>
            <w:numRestart w:val="eachSect"/>
          </w:footnotePr>
          <w:pgSz w:w="11906" w:h="16838"/>
          <w:pgMar w:top="1191" w:right="1418" w:bottom="907" w:left="1418" w:header="284" w:footer="397" w:gutter="0"/>
          <w:cols w:space="720"/>
        </w:sectPr>
      </w:pPr>
    </w:p>
    <w:p w14:paraId="4584FFBF" w14:textId="77777777" w:rsidR="001304B1" w:rsidRPr="001304B1" w:rsidRDefault="001304B1" w:rsidP="00356DF9">
      <w:pPr>
        <w:tabs>
          <w:tab w:val="left" w:pos="9436"/>
        </w:tabs>
        <w:ind w:left="600" w:right="-2"/>
        <w:jc w:val="center"/>
        <w:rPr>
          <w:rFonts w:ascii="Verdana" w:eastAsia="Arial Unicode MS" w:hAnsi="Verdana"/>
          <w:sz w:val="18"/>
          <w:szCs w:val="18"/>
        </w:rPr>
      </w:pPr>
      <w:bookmarkStart w:id="153" w:name="AnexoV1"/>
      <w:r w:rsidRPr="001304B1">
        <w:rPr>
          <w:rFonts w:ascii="Verdana" w:hAnsi="Verdana" w:cs="Tahoma"/>
          <w:b/>
          <w:sz w:val="22"/>
          <w:szCs w:val="22"/>
          <w:lang w:val="es-ES_tradnl"/>
        </w:rPr>
        <w:lastRenderedPageBreak/>
        <w:t>ANEXO V.1.</w:t>
      </w:r>
      <w:r w:rsidRPr="001304B1">
        <w:rPr>
          <w:rFonts w:ascii="Verdana" w:eastAsia="Arial Unicode MS" w:hAnsi="Verdana"/>
          <w:sz w:val="18"/>
          <w:szCs w:val="18"/>
          <w:lang w:val="es-ES_tradnl"/>
        </w:rPr>
        <w:t xml:space="preserve"> </w:t>
      </w:r>
    </w:p>
    <w:bookmarkEnd w:id="153"/>
    <w:p w14:paraId="1A5414E3"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r w:rsidRPr="001304B1">
        <w:rPr>
          <w:rFonts w:ascii="Verdana" w:eastAsia="Arial Unicode MS" w:hAnsi="Verdana"/>
          <w:b/>
          <w:sz w:val="20"/>
          <w:szCs w:val="20"/>
        </w:rPr>
        <w:t>DISPONIBILIDAD DE LA SOLVENCIA Y MEDIOS DE OTRAS ENTIDADES DURANTE TODA LA VIGENCIA DEL CONTRATO</w:t>
      </w:r>
    </w:p>
    <w:p w14:paraId="26B1FB6B"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p>
    <w:p w14:paraId="1506FF21" w14:textId="77777777" w:rsidR="001304B1" w:rsidRPr="001304B1" w:rsidRDefault="001304B1" w:rsidP="00356DF9">
      <w:pPr>
        <w:widowControl w:val="0"/>
        <w:tabs>
          <w:tab w:val="center" w:pos="4252"/>
          <w:tab w:val="right" w:pos="8504"/>
        </w:tabs>
        <w:ind w:right="-2"/>
        <w:jc w:val="both"/>
        <w:rPr>
          <w:rFonts w:ascii="Verdana" w:hAnsi="Verdana" w:cs="Tahoma"/>
          <w:sz w:val="19"/>
          <w:szCs w:val="19"/>
        </w:rPr>
      </w:pPr>
      <w:r w:rsidRPr="001304B1">
        <w:rPr>
          <w:rFonts w:ascii="Verdana" w:hAnsi="Verdana" w:cs="Tahoma"/>
          <w:sz w:val="19"/>
          <w:szCs w:val="19"/>
        </w:rPr>
        <w:t xml:space="preserve">DE UNA PARTE, </w:t>
      </w:r>
      <w:r w:rsidRPr="001304B1">
        <w:rPr>
          <w:rFonts w:ascii="Verdana" w:hAnsi="Verdana"/>
          <w:sz w:val="19"/>
          <w:szCs w:val="19"/>
          <w:vertAlign w:val="superscript"/>
        </w:rPr>
        <w:footnoteReference w:id="81"/>
      </w:r>
      <w:r w:rsidRPr="001304B1">
        <w:rPr>
          <w:rFonts w:ascii="Verdana" w:hAnsi="Verdana" w:cs="Tahoma"/>
          <w:sz w:val="19"/>
          <w:szCs w:val="19"/>
        </w:rPr>
        <w:t>Dña./</w:t>
      </w:r>
      <w:proofErr w:type="gramStart"/>
      <w:r w:rsidRPr="001304B1">
        <w:rPr>
          <w:rFonts w:ascii="Verdana" w:hAnsi="Verdana" w:cs="Tahoma"/>
          <w:sz w:val="19"/>
          <w:szCs w:val="19"/>
        </w:rPr>
        <w:t>D..…</w:t>
      </w:r>
      <w:proofErr w:type="gramEnd"/>
      <w:r w:rsidRPr="001304B1">
        <w:rPr>
          <w:rFonts w:ascii="Verdana" w:hAnsi="Verdana" w:cs="Tahoma"/>
          <w:sz w:val="19"/>
          <w:szCs w:val="19"/>
        </w:rPr>
        <w:t>………………………………………………, en nombre propio o en representación de (</w:t>
      </w:r>
      <w:r w:rsidRPr="001304B1">
        <w:rPr>
          <w:rFonts w:ascii="Verdana" w:hAnsi="Verdana" w:cs="Tahoma"/>
          <w:i/>
          <w:color w:val="0000FF"/>
          <w:sz w:val="19"/>
          <w:szCs w:val="19"/>
        </w:rPr>
        <w:t>licitadora</w:t>
      </w:r>
      <w:r w:rsidRPr="001304B1">
        <w:rPr>
          <w:rFonts w:ascii="Verdana" w:hAnsi="Verdana" w:cs="Tahoma"/>
          <w:sz w:val="19"/>
          <w:szCs w:val="19"/>
        </w:rPr>
        <w:t>)……………………………………………, con NIF……………………… y domicilio social …..……………………………………….</w:t>
      </w:r>
    </w:p>
    <w:p w14:paraId="01083DE4" w14:textId="77777777" w:rsidR="001304B1" w:rsidRPr="001304B1" w:rsidRDefault="001304B1" w:rsidP="00356DF9">
      <w:pPr>
        <w:tabs>
          <w:tab w:val="left" w:pos="9436"/>
        </w:tabs>
        <w:ind w:right="-2"/>
        <w:jc w:val="center"/>
        <w:rPr>
          <w:rFonts w:ascii="Verdana" w:eastAsia="Arial Unicode MS" w:hAnsi="Verdana"/>
          <w:b/>
          <w:sz w:val="19"/>
          <w:szCs w:val="19"/>
        </w:rPr>
      </w:pPr>
    </w:p>
    <w:p w14:paraId="343B11DF" w14:textId="77777777" w:rsidR="001304B1" w:rsidRPr="001304B1" w:rsidRDefault="001304B1" w:rsidP="00356DF9">
      <w:pPr>
        <w:widowControl w:val="0"/>
        <w:tabs>
          <w:tab w:val="center" w:pos="4252"/>
          <w:tab w:val="right" w:pos="8504"/>
        </w:tabs>
        <w:ind w:right="-2"/>
        <w:jc w:val="both"/>
        <w:rPr>
          <w:rFonts w:ascii="Verdana" w:hAnsi="Verdana" w:cs="Tahoma"/>
          <w:sz w:val="19"/>
          <w:szCs w:val="19"/>
        </w:rPr>
      </w:pPr>
      <w:r w:rsidRPr="001304B1">
        <w:rPr>
          <w:rFonts w:ascii="Verdana" w:hAnsi="Verdana" w:cs="Tahoma"/>
          <w:sz w:val="19"/>
          <w:szCs w:val="19"/>
        </w:rPr>
        <w:t>Y DE OTRA, Dña./</w:t>
      </w:r>
      <w:proofErr w:type="gramStart"/>
      <w:r w:rsidRPr="001304B1">
        <w:rPr>
          <w:rFonts w:ascii="Verdana" w:hAnsi="Verdana" w:cs="Tahoma"/>
          <w:sz w:val="19"/>
          <w:szCs w:val="19"/>
        </w:rPr>
        <w:t>D..…</w:t>
      </w:r>
      <w:proofErr w:type="gramEnd"/>
      <w:r w:rsidRPr="001304B1">
        <w:rPr>
          <w:rFonts w:ascii="Verdana" w:hAnsi="Verdana" w:cs="Tahoma"/>
          <w:sz w:val="19"/>
          <w:szCs w:val="19"/>
        </w:rPr>
        <w:t>………………………………………………, en nombre propio o en representación de (</w:t>
      </w:r>
      <w:r w:rsidRPr="001304B1">
        <w:rPr>
          <w:rFonts w:ascii="Verdana" w:hAnsi="Verdana" w:cs="Tahoma"/>
          <w:i/>
          <w:color w:val="0000FF"/>
          <w:sz w:val="19"/>
          <w:szCs w:val="19"/>
        </w:rPr>
        <w:t>otra entidad</w:t>
      </w:r>
      <w:r w:rsidRPr="001304B1">
        <w:rPr>
          <w:rFonts w:ascii="Verdana" w:hAnsi="Verdana" w:cs="Tahoma"/>
          <w:sz w:val="19"/>
          <w:szCs w:val="19"/>
        </w:rPr>
        <w:t>)……………………………………………, con NIF……………………… y domicilio social …..……………………………………….</w:t>
      </w:r>
    </w:p>
    <w:p w14:paraId="59295AC6" w14:textId="77777777" w:rsidR="001304B1" w:rsidRPr="001304B1" w:rsidRDefault="001304B1" w:rsidP="00356DF9">
      <w:pPr>
        <w:widowControl w:val="0"/>
        <w:tabs>
          <w:tab w:val="center" w:pos="4252"/>
          <w:tab w:val="right" w:pos="8504"/>
        </w:tabs>
        <w:ind w:left="600" w:right="-2"/>
        <w:jc w:val="both"/>
        <w:rPr>
          <w:rFonts w:ascii="Verdana" w:hAnsi="Verdana" w:cs="Tahoma"/>
          <w:sz w:val="19"/>
          <w:szCs w:val="19"/>
        </w:rPr>
      </w:pPr>
    </w:p>
    <w:p w14:paraId="228C3D34" w14:textId="77777777" w:rsidR="001304B1" w:rsidRPr="001304B1" w:rsidRDefault="001304B1" w:rsidP="00356DF9">
      <w:pPr>
        <w:tabs>
          <w:tab w:val="right" w:pos="9978"/>
        </w:tabs>
        <w:ind w:left="600" w:right="-2" w:hanging="600"/>
        <w:jc w:val="center"/>
        <w:outlineLvl w:val="0"/>
        <w:rPr>
          <w:rFonts w:ascii="Verdana" w:hAnsi="Verdana"/>
          <w:b/>
          <w:sz w:val="19"/>
          <w:szCs w:val="19"/>
        </w:rPr>
      </w:pPr>
      <w:bookmarkStart w:id="154" w:name="_Toc507512906"/>
      <w:bookmarkStart w:id="155" w:name="_Toc507512605"/>
      <w:bookmarkStart w:id="156" w:name="_Toc505598426"/>
      <w:bookmarkStart w:id="157" w:name="_Toc505598333"/>
      <w:bookmarkStart w:id="158" w:name="_Toc505598256"/>
      <w:r w:rsidRPr="001304B1">
        <w:rPr>
          <w:rFonts w:ascii="Verdana" w:hAnsi="Verdana"/>
          <w:b/>
          <w:sz w:val="19"/>
          <w:szCs w:val="19"/>
        </w:rPr>
        <w:t>DECLARAN:</w:t>
      </w:r>
      <w:bookmarkEnd w:id="154"/>
      <w:bookmarkEnd w:id="155"/>
      <w:bookmarkEnd w:id="156"/>
      <w:bookmarkEnd w:id="157"/>
      <w:bookmarkEnd w:id="158"/>
    </w:p>
    <w:p w14:paraId="7914B8D2" w14:textId="77777777" w:rsidR="001304B1" w:rsidRPr="001304B1" w:rsidRDefault="001304B1" w:rsidP="00356DF9">
      <w:pPr>
        <w:numPr>
          <w:ilvl w:val="0"/>
          <w:numId w:val="103"/>
        </w:numPr>
        <w:tabs>
          <w:tab w:val="left" w:pos="1200"/>
        </w:tabs>
        <w:spacing w:before="120"/>
        <w:ind w:left="902" w:right="-2" w:hanging="284"/>
        <w:jc w:val="both"/>
        <w:rPr>
          <w:rFonts w:ascii="Verdana" w:hAnsi="Verdana" w:cs="Tahoma"/>
          <w:iCs/>
          <w:sz w:val="19"/>
          <w:szCs w:val="19"/>
        </w:rPr>
      </w:pPr>
      <w:r w:rsidRPr="001304B1">
        <w:rPr>
          <w:rFonts w:ascii="Verdana" w:hAnsi="Verdana" w:cs="Tahoma"/>
          <w:iCs/>
          <w:sz w:val="19"/>
          <w:szCs w:val="19"/>
        </w:rPr>
        <w:t>Que de conformidad con lo dispuesto en el artículo 75 LCSP, (</w:t>
      </w:r>
      <w:r w:rsidRPr="001304B1">
        <w:rPr>
          <w:rFonts w:ascii="Verdana" w:hAnsi="Verdana" w:cs="Tahoma"/>
          <w:i/>
          <w:color w:val="0000FF"/>
          <w:sz w:val="19"/>
          <w:szCs w:val="19"/>
        </w:rPr>
        <w:t>licitadora</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se ha basado en la solvencia y/o medios de (</w:t>
      </w:r>
      <w:r w:rsidRPr="001304B1">
        <w:rPr>
          <w:rFonts w:ascii="Verdana" w:hAnsi="Verdana" w:cs="Tahoma"/>
          <w:i/>
          <w:iCs/>
          <w:color w:val="0000FF"/>
          <w:sz w:val="19"/>
          <w:szCs w:val="19"/>
        </w:rPr>
        <w:t>tercera entidad</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para participar en el procedimiento de adjudicación del contrato cuyo objeto es (</w:t>
      </w:r>
      <w:r w:rsidRPr="001304B1">
        <w:rPr>
          <w:rFonts w:ascii="Verdana" w:hAnsi="Verdana" w:cs="Tahoma"/>
          <w:i/>
          <w:iCs/>
          <w:color w:val="0000FF"/>
          <w:sz w:val="19"/>
          <w:szCs w:val="19"/>
        </w:rPr>
        <w:t>indicar el objeto del contrato</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referenciado con el número de expediente (</w:t>
      </w:r>
      <w:r w:rsidRPr="001304B1">
        <w:rPr>
          <w:rFonts w:ascii="Verdana" w:hAnsi="Verdana" w:cs="Tahoma"/>
          <w:i/>
          <w:iCs/>
          <w:color w:val="0000FF"/>
          <w:sz w:val="19"/>
          <w:szCs w:val="19"/>
        </w:rPr>
        <w:t>indicar número de expediente</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w:t>
      </w:r>
    </w:p>
    <w:p w14:paraId="2B0354B0" w14:textId="77777777" w:rsidR="001304B1" w:rsidRPr="001304B1" w:rsidRDefault="001304B1" w:rsidP="00356DF9">
      <w:pPr>
        <w:numPr>
          <w:ilvl w:val="0"/>
          <w:numId w:val="103"/>
        </w:numPr>
        <w:tabs>
          <w:tab w:val="left" w:pos="1200"/>
        </w:tabs>
        <w:spacing w:before="120"/>
        <w:ind w:left="900" w:right="-2" w:hanging="283"/>
        <w:jc w:val="both"/>
        <w:rPr>
          <w:rFonts w:ascii="Verdana" w:eastAsia="Arial Unicode MS" w:hAnsi="Verdana" w:cs="Tahoma"/>
          <w:b/>
          <w:sz w:val="19"/>
          <w:szCs w:val="19"/>
        </w:rPr>
      </w:pPr>
      <w:r w:rsidRPr="001304B1">
        <w:rPr>
          <w:rFonts w:ascii="Verdana" w:eastAsia="Arial Unicode MS" w:hAnsi="Verdana" w:cs="Tahoma"/>
          <w:sz w:val="19"/>
          <w:szCs w:val="19"/>
        </w:rPr>
        <w:t>Que</w:t>
      </w:r>
      <w:r w:rsidRPr="001304B1">
        <w:rPr>
          <w:rFonts w:ascii="Verdana" w:eastAsia="Arial Unicode MS" w:hAnsi="Verdana" w:cs="Tahoma"/>
          <w:b/>
          <w:sz w:val="19"/>
          <w:szCs w:val="19"/>
        </w:rPr>
        <w:t xml:space="preserve"> </w:t>
      </w:r>
      <w:r w:rsidRPr="001304B1">
        <w:rPr>
          <w:rFonts w:ascii="Verdana" w:hAnsi="Verdana" w:cs="Tahoma"/>
          <w:iCs/>
          <w:sz w:val="19"/>
          <w:szCs w:val="19"/>
        </w:rPr>
        <w:t>(</w:t>
      </w:r>
      <w:r w:rsidRPr="001304B1">
        <w:rPr>
          <w:rFonts w:ascii="Verdana" w:hAnsi="Verdana" w:cs="Tahoma"/>
          <w:i/>
          <w:iCs/>
          <w:color w:val="0000FF"/>
          <w:sz w:val="19"/>
          <w:szCs w:val="19"/>
        </w:rPr>
        <w:t>tercera entidad</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no está incursa en prohibición de contratar con el sector público.</w:t>
      </w:r>
    </w:p>
    <w:p w14:paraId="39D4BC47" w14:textId="77777777" w:rsidR="001304B1" w:rsidRPr="001304B1" w:rsidRDefault="001304B1" w:rsidP="00356DF9">
      <w:pPr>
        <w:numPr>
          <w:ilvl w:val="0"/>
          <w:numId w:val="103"/>
        </w:numPr>
        <w:tabs>
          <w:tab w:val="left" w:pos="851"/>
          <w:tab w:val="left" w:pos="1200"/>
        </w:tabs>
        <w:spacing w:before="120"/>
        <w:ind w:left="900" w:right="-2" w:hanging="283"/>
        <w:jc w:val="both"/>
        <w:rPr>
          <w:rFonts w:ascii="Verdana" w:eastAsia="Arial Unicode MS" w:hAnsi="Verdana" w:cs="Tahoma"/>
          <w:b/>
          <w:sz w:val="19"/>
          <w:szCs w:val="19"/>
        </w:rPr>
      </w:pPr>
      <w:r w:rsidRPr="001304B1">
        <w:rPr>
          <w:rFonts w:ascii="Verdana" w:hAnsi="Verdana" w:cs="Tahoma"/>
          <w:iCs/>
          <w:sz w:val="19"/>
          <w:szCs w:val="19"/>
        </w:rPr>
        <w:t>Que la solvencia y/o medios perteneciente/s a (</w:t>
      </w:r>
      <w:r w:rsidRPr="001304B1">
        <w:rPr>
          <w:rFonts w:ascii="Verdana" w:hAnsi="Verdana" w:cs="Tahoma"/>
          <w:i/>
          <w:iCs/>
          <w:color w:val="0000FF"/>
          <w:sz w:val="19"/>
          <w:szCs w:val="19"/>
        </w:rPr>
        <w:t>tercera entidad</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y que pone a disposición de (</w:t>
      </w:r>
      <w:r w:rsidRPr="001304B1">
        <w:rPr>
          <w:rFonts w:ascii="Verdana" w:hAnsi="Verdana" w:cs="Tahoma"/>
          <w:i/>
          <w:color w:val="0000FF"/>
          <w:sz w:val="19"/>
          <w:szCs w:val="19"/>
        </w:rPr>
        <w:t>licitadora</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es/son la/los siguiente/s:</w:t>
      </w:r>
    </w:p>
    <w:p w14:paraId="3147CF8D" w14:textId="77777777" w:rsidR="001304B1" w:rsidRPr="001304B1" w:rsidRDefault="001304B1" w:rsidP="00356DF9">
      <w:pPr>
        <w:numPr>
          <w:ilvl w:val="0"/>
          <w:numId w:val="104"/>
        </w:numPr>
        <w:ind w:left="1100" w:right="-2"/>
        <w:jc w:val="both"/>
        <w:rPr>
          <w:rFonts w:ascii="Verdana" w:eastAsia="Arial Unicode MS" w:hAnsi="Verdana" w:cs="Tahoma"/>
          <w:b/>
          <w:sz w:val="19"/>
          <w:szCs w:val="19"/>
        </w:rPr>
      </w:pPr>
      <w:r w:rsidRPr="001304B1">
        <w:rPr>
          <w:rFonts w:ascii="Verdana" w:hAnsi="Verdana" w:cs="Tahoma"/>
          <w:iCs/>
          <w:sz w:val="19"/>
          <w:szCs w:val="19"/>
        </w:rPr>
        <w:t>…</w:t>
      </w:r>
    </w:p>
    <w:p w14:paraId="2AF2334F" w14:textId="77777777" w:rsidR="001304B1" w:rsidRPr="001304B1" w:rsidRDefault="001304B1" w:rsidP="00356DF9">
      <w:pPr>
        <w:numPr>
          <w:ilvl w:val="0"/>
          <w:numId w:val="104"/>
        </w:numPr>
        <w:ind w:left="1100" w:right="-2"/>
        <w:jc w:val="both"/>
        <w:rPr>
          <w:rFonts w:ascii="Verdana" w:eastAsia="Arial Unicode MS" w:hAnsi="Verdana" w:cs="Tahoma"/>
          <w:b/>
          <w:sz w:val="19"/>
          <w:szCs w:val="19"/>
        </w:rPr>
      </w:pPr>
      <w:r w:rsidRPr="001304B1">
        <w:rPr>
          <w:rFonts w:ascii="Verdana" w:hAnsi="Verdana" w:cs="Tahoma"/>
          <w:iCs/>
          <w:sz w:val="19"/>
          <w:szCs w:val="19"/>
        </w:rPr>
        <w:t>…</w:t>
      </w:r>
    </w:p>
    <w:p w14:paraId="28A7246F" w14:textId="77777777" w:rsidR="001304B1" w:rsidRPr="001304B1" w:rsidRDefault="001304B1" w:rsidP="00356DF9">
      <w:pPr>
        <w:numPr>
          <w:ilvl w:val="0"/>
          <w:numId w:val="103"/>
        </w:numPr>
        <w:tabs>
          <w:tab w:val="left" w:pos="851"/>
          <w:tab w:val="left" w:pos="1200"/>
        </w:tabs>
        <w:spacing w:before="120"/>
        <w:ind w:left="900" w:right="-2" w:hanging="283"/>
        <w:jc w:val="both"/>
        <w:rPr>
          <w:rFonts w:ascii="Verdana" w:eastAsia="Arial Unicode MS" w:hAnsi="Verdana" w:cs="Tahoma"/>
          <w:b/>
          <w:sz w:val="19"/>
          <w:szCs w:val="19"/>
        </w:rPr>
      </w:pPr>
      <w:r w:rsidRPr="001304B1">
        <w:rPr>
          <w:rFonts w:ascii="Verdana" w:hAnsi="Verdana" w:cs="Tahoma"/>
          <w:iCs/>
          <w:sz w:val="19"/>
          <w:szCs w:val="19"/>
        </w:rPr>
        <w:t>Que dichas solvencia y/o medios estará/n a disposición de (</w:t>
      </w:r>
      <w:r w:rsidRPr="001304B1">
        <w:rPr>
          <w:rFonts w:ascii="Verdana" w:hAnsi="Verdana" w:cs="Tahoma"/>
          <w:i/>
          <w:iCs/>
          <w:color w:val="0000FF"/>
          <w:sz w:val="19"/>
          <w:szCs w:val="19"/>
        </w:rPr>
        <w:t>licitadora</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durante toda la vigencia del contrato.</w:t>
      </w:r>
    </w:p>
    <w:p w14:paraId="2F2D7BC9" w14:textId="77777777" w:rsidR="001304B1" w:rsidRPr="001304B1" w:rsidRDefault="001304B1" w:rsidP="00356DF9">
      <w:pPr>
        <w:numPr>
          <w:ilvl w:val="0"/>
          <w:numId w:val="103"/>
        </w:numPr>
        <w:tabs>
          <w:tab w:val="left" w:pos="851"/>
          <w:tab w:val="left" w:pos="1200"/>
        </w:tabs>
        <w:spacing w:before="120"/>
        <w:ind w:left="900" w:right="-2" w:hanging="283"/>
        <w:jc w:val="both"/>
        <w:rPr>
          <w:rFonts w:ascii="Verdana" w:eastAsia="Arial Unicode MS" w:hAnsi="Verdana" w:cs="Tahoma"/>
          <w:b/>
          <w:sz w:val="19"/>
          <w:szCs w:val="19"/>
        </w:rPr>
      </w:pPr>
      <w:r w:rsidRPr="001304B1">
        <w:rPr>
          <w:rFonts w:ascii="Verdana" w:hAnsi="Verdana" w:cs="Tahoma"/>
          <w:iCs/>
          <w:sz w:val="19"/>
          <w:szCs w:val="19"/>
        </w:rPr>
        <w:t>Que (</w:t>
      </w:r>
      <w:r w:rsidRPr="001304B1">
        <w:rPr>
          <w:rFonts w:ascii="Verdana" w:hAnsi="Verdana" w:cs="Tahoma"/>
          <w:i/>
          <w:iCs/>
          <w:color w:val="0000FF"/>
          <w:sz w:val="19"/>
          <w:szCs w:val="19"/>
        </w:rPr>
        <w:t>tercera entidad</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va a prestar los servicios para los cuales son necesarios los títulos de estudios y/o los profesionales y/o la experiencia profesional exigidos en la cláusula 21.2 de cláusulas específicas del contrato</w:t>
      </w:r>
      <w:r w:rsidRPr="001304B1">
        <w:rPr>
          <w:rFonts w:ascii="Verdana" w:hAnsi="Verdana"/>
          <w:iCs/>
          <w:sz w:val="19"/>
          <w:szCs w:val="19"/>
          <w:vertAlign w:val="superscript"/>
        </w:rPr>
        <w:footnoteReference w:id="82"/>
      </w:r>
      <w:r w:rsidRPr="001304B1">
        <w:rPr>
          <w:rFonts w:ascii="Verdana" w:hAnsi="Verdana" w:cs="Tahoma"/>
          <w:iCs/>
          <w:sz w:val="19"/>
          <w:szCs w:val="19"/>
        </w:rPr>
        <w:t>.</w:t>
      </w:r>
    </w:p>
    <w:p w14:paraId="3A8F3D97" w14:textId="77777777" w:rsidR="001304B1" w:rsidRPr="001304B1" w:rsidRDefault="001304B1" w:rsidP="00356DF9">
      <w:pPr>
        <w:numPr>
          <w:ilvl w:val="0"/>
          <w:numId w:val="103"/>
        </w:numPr>
        <w:tabs>
          <w:tab w:val="left" w:pos="851"/>
          <w:tab w:val="left" w:pos="1200"/>
        </w:tabs>
        <w:spacing w:before="120"/>
        <w:ind w:left="900" w:right="-2" w:hanging="283"/>
        <w:jc w:val="both"/>
        <w:rPr>
          <w:rFonts w:ascii="Verdana" w:eastAsia="Arial Unicode MS" w:hAnsi="Verdana" w:cs="Tahoma"/>
          <w:b/>
          <w:sz w:val="19"/>
          <w:szCs w:val="19"/>
        </w:rPr>
      </w:pPr>
      <w:r w:rsidRPr="001304B1">
        <w:rPr>
          <w:rFonts w:ascii="Verdana" w:hAnsi="Verdana" w:cs="Tahoma"/>
          <w:iCs/>
          <w:sz w:val="19"/>
          <w:szCs w:val="19"/>
        </w:rPr>
        <w:t>Que (</w:t>
      </w:r>
      <w:r w:rsidRPr="001304B1">
        <w:rPr>
          <w:rFonts w:ascii="Verdana" w:hAnsi="Verdana" w:cs="Tahoma"/>
          <w:i/>
          <w:color w:val="0000FF"/>
          <w:sz w:val="19"/>
          <w:szCs w:val="19"/>
        </w:rPr>
        <w:t>licitadora</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aportará la documentación adicional requerida por el responsable del contrato cuando este lo considere oportuno a efectos de acreditar la veracidad de las manifestaciones recogidas en la presente declaración, en el plazo que se le haya otorgado para cumplir el requerimiento.</w:t>
      </w:r>
    </w:p>
    <w:p w14:paraId="243AA558"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p>
    <w:p w14:paraId="78E5F27D" w14:textId="77777777" w:rsidR="001304B1" w:rsidRPr="001304B1" w:rsidRDefault="001304B1" w:rsidP="00356DF9">
      <w:pPr>
        <w:autoSpaceDE w:val="0"/>
        <w:autoSpaceDN w:val="0"/>
        <w:adjustRightInd w:val="0"/>
        <w:ind w:left="600" w:right="-2"/>
        <w:outlineLvl w:val="0"/>
        <w:rPr>
          <w:rFonts w:ascii="Verdana" w:hAnsi="Verdana" w:cs="Tahoma"/>
          <w:sz w:val="19"/>
          <w:szCs w:val="19"/>
        </w:rPr>
      </w:pPr>
      <w:bookmarkStart w:id="159" w:name="_Toc507512907"/>
      <w:bookmarkStart w:id="160" w:name="_Toc507512606"/>
      <w:bookmarkStart w:id="161" w:name="_Toc505598427"/>
      <w:bookmarkStart w:id="162" w:name="_Toc505598334"/>
      <w:bookmarkStart w:id="163" w:name="_Toc505598257"/>
      <w:r w:rsidRPr="001304B1">
        <w:rPr>
          <w:rFonts w:ascii="Verdana" w:hAnsi="Verdana" w:cs="Tahoma"/>
          <w:sz w:val="19"/>
          <w:szCs w:val="19"/>
        </w:rPr>
        <w:t xml:space="preserve">En............................., </w:t>
      </w:r>
      <w:proofErr w:type="gramStart"/>
      <w:r w:rsidRPr="001304B1">
        <w:rPr>
          <w:rFonts w:ascii="Verdana" w:hAnsi="Verdana" w:cs="Tahoma"/>
          <w:sz w:val="19"/>
          <w:szCs w:val="19"/>
        </w:rPr>
        <w:t>a.....</w:t>
      </w:r>
      <w:proofErr w:type="gramEnd"/>
      <w:r w:rsidRPr="001304B1">
        <w:rPr>
          <w:rFonts w:ascii="Verdana" w:hAnsi="Verdana" w:cs="Tahoma"/>
          <w:sz w:val="19"/>
          <w:szCs w:val="19"/>
        </w:rPr>
        <w:t>. de....................de 20....</w:t>
      </w:r>
      <w:bookmarkEnd w:id="159"/>
      <w:bookmarkEnd w:id="160"/>
      <w:bookmarkEnd w:id="161"/>
      <w:bookmarkEnd w:id="162"/>
      <w:bookmarkEnd w:id="163"/>
    </w:p>
    <w:p w14:paraId="2894973A" w14:textId="77777777" w:rsidR="001304B1" w:rsidRPr="001304B1" w:rsidRDefault="001304B1" w:rsidP="00356DF9">
      <w:pPr>
        <w:ind w:left="600" w:right="-2"/>
        <w:rPr>
          <w:rFonts w:ascii="Verdana" w:hAnsi="Verdana" w:cs="Tahoma"/>
          <w:sz w:val="19"/>
          <w:szCs w:val="19"/>
        </w:rPr>
      </w:pPr>
    </w:p>
    <w:p w14:paraId="677A629C" w14:textId="77777777" w:rsidR="001304B1" w:rsidRPr="001304B1" w:rsidRDefault="001304B1" w:rsidP="00356DF9">
      <w:pPr>
        <w:ind w:left="600" w:right="-2"/>
        <w:rPr>
          <w:rFonts w:ascii="Verdana" w:hAnsi="Verdana" w:cs="Tahoma"/>
          <w:sz w:val="19"/>
          <w:szCs w:val="19"/>
        </w:rPr>
      </w:pPr>
      <w:r w:rsidRPr="001304B1">
        <w:rPr>
          <w:rFonts w:ascii="Verdana" w:hAnsi="Verdana" w:cs="Tahoma"/>
          <w:sz w:val="19"/>
          <w:szCs w:val="19"/>
        </w:rPr>
        <w:t xml:space="preserve">Firmado: </w:t>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t xml:space="preserve">Firmado: </w:t>
      </w:r>
    </w:p>
    <w:p w14:paraId="5D25F301" w14:textId="77777777" w:rsidR="001304B1" w:rsidRPr="001304B1" w:rsidRDefault="001304B1" w:rsidP="00356DF9">
      <w:pPr>
        <w:tabs>
          <w:tab w:val="left" w:pos="5610"/>
          <w:tab w:val="left" w:pos="5820"/>
        </w:tabs>
        <w:ind w:left="600" w:right="-2"/>
        <w:rPr>
          <w:rFonts w:ascii="Verdana" w:hAnsi="Verdana" w:cs="Tahoma"/>
          <w:sz w:val="20"/>
          <w:szCs w:val="20"/>
        </w:rPr>
      </w:pPr>
      <w:r w:rsidRPr="001304B1">
        <w:rPr>
          <w:rFonts w:ascii="Verdana" w:hAnsi="Verdana" w:cs="Tahoma"/>
          <w:iCs/>
          <w:sz w:val="20"/>
          <w:szCs w:val="20"/>
        </w:rPr>
        <w:t>(</w:t>
      </w:r>
      <w:r w:rsidRPr="001304B1">
        <w:rPr>
          <w:rFonts w:ascii="Verdana" w:hAnsi="Verdana" w:cs="Tahoma"/>
          <w:i/>
          <w:color w:val="0000FF"/>
          <w:sz w:val="20"/>
          <w:szCs w:val="20"/>
        </w:rPr>
        <w:t>licitadora</w:t>
      </w:r>
      <w:r w:rsidRPr="001304B1">
        <w:rPr>
          <w:rFonts w:ascii="Verdana" w:hAnsi="Verdana" w:cs="Tahoma"/>
          <w:iCs/>
          <w:sz w:val="20"/>
          <w:szCs w:val="20"/>
        </w:rPr>
        <w:t>)</w:t>
      </w:r>
      <w:r w:rsidRPr="001304B1">
        <w:rPr>
          <w:rFonts w:ascii="Verdana" w:hAnsi="Verdana" w:cs="Tahoma"/>
          <w:iCs/>
          <w:sz w:val="20"/>
          <w:szCs w:val="20"/>
        </w:rPr>
        <w:tab/>
        <w:t>(</w:t>
      </w:r>
      <w:r w:rsidRPr="001304B1">
        <w:rPr>
          <w:rFonts w:ascii="Verdana" w:hAnsi="Verdana" w:cs="Tahoma"/>
          <w:i/>
          <w:iCs/>
          <w:color w:val="0000FF"/>
          <w:sz w:val="20"/>
          <w:szCs w:val="20"/>
        </w:rPr>
        <w:t>tercera entidad</w:t>
      </w:r>
      <w:r w:rsidRPr="001304B1">
        <w:rPr>
          <w:rFonts w:ascii="Verdana" w:hAnsi="Verdana" w:cs="Tahoma"/>
          <w:iCs/>
          <w:sz w:val="20"/>
          <w:szCs w:val="20"/>
        </w:rPr>
        <w:t>)</w:t>
      </w:r>
      <w:r w:rsidRPr="001304B1">
        <w:rPr>
          <w:rFonts w:ascii="Verdana" w:hAnsi="Verdana" w:cs="Tahoma"/>
          <w:iCs/>
          <w:sz w:val="20"/>
          <w:szCs w:val="20"/>
        </w:rPr>
        <w:tab/>
      </w:r>
    </w:p>
    <w:p w14:paraId="13E862A1" w14:textId="77777777" w:rsidR="001304B1" w:rsidRPr="001304B1" w:rsidRDefault="001304B1" w:rsidP="00356DF9">
      <w:pPr>
        <w:shd w:val="clear" w:color="auto" w:fill="FFFFFF"/>
        <w:ind w:left="142" w:right="-2"/>
        <w:jc w:val="both"/>
        <w:rPr>
          <w:rFonts w:ascii="Verdana" w:hAnsi="Verdana"/>
          <w:b/>
          <w:sz w:val="14"/>
          <w:szCs w:val="14"/>
        </w:rPr>
      </w:pPr>
      <w:r w:rsidRPr="001304B1">
        <w:rPr>
          <w:rFonts w:ascii="Verdana" w:hAnsi="Verdana"/>
          <w:b/>
          <w:sz w:val="14"/>
          <w:szCs w:val="14"/>
        </w:rPr>
        <w:t>Información básica sobre protección de datos personales</w:t>
      </w:r>
    </w:p>
    <w:p w14:paraId="551C783A" w14:textId="77777777" w:rsidR="001304B1" w:rsidRPr="001304B1" w:rsidRDefault="001304B1" w:rsidP="00356DF9">
      <w:pPr>
        <w:shd w:val="clear" w:color="auto" w:fill="FFFFFF"/>
        <w:ind w:left="142"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403D3CAF" w14:textId="77777777" w:rsidR="001304B1" w:rsidRPr="001304B1" w:rsidRDefault="001304B1" w:rsidP="00356DF9">
      <w:pPr>
        <w:shd w:val="clear" w:color="auto" w:fill="FFFFFF"/>
        <w:ind w:left="142" w:right="-2"/>
        <w:jc w:val="both"/>
        <w:rPr>
          <w:rFonts w:ascii="Verdana" w:hAnsi="Verdana"/>
          <w:sz w:val="14"/>
          <w:szCs w:val="14"/>
        </w:rPr>
      </w:pPr>
    </w:p>
    <w:p w14:paraId="084DE9D5" w14:textId="77777777" w:rsidR="001304B1" w:rsidRPr="001304B1" w:rsidRDefault="001304B1" w:rsidP="00356DF9">
      <w:pPr>
        <w:numPr>
          <w:ilvl w:val="0"/>
          <w:numId w:val="119"/>
        </w:numPr>
        <w:shd w:val="clear" w:color="auto" w:fill="FFFFFF"/>
        <w:ind w:left="567" w:right="-2"/>
        <w:contextualSpacing/>
        <w:jc w:val="both"/>
        <w:rPr>
          <w:rFonts w:ascii="Verdana" w:hAnsi="Verdana"/>
          <w:sz w:val="13"/>
          <w:szCs w:val="13"/>
        </w:rPr>
      </w:pPr>
      <w:r w:rsidRPr="001304B1">
        <w:rPr>
          <w:rFonts w:ascii="Verdana" w:hAnsi="Verdana"/>
          <w:b/>
          <w:sz w:val="13"/>
          <w:szCs w:val="13"/>
        </w:rPr>
        <w:t xml:space="preserve">Responsable: </w:t>
      </w:r>
      <w:r w:rsidRPr="001304B1">
        <w:rPr>
          <w:rFonts w:ascii="Verdana" w:hAnsi="Verdana"/>
          <w:sz w:val="13"/>
          <w:szCs w:val="13"/>
        </w:rPr>
        <w:t>Órgano de contratación correspondiente.</w:t>
      </w:r>
    </w:p>
    <w:p w14:paraId="30104534" w14:textId="77777777" w:rsidR="001304B1" w:rsidRPr="001304B1" w:rsidRDefault="001304B1" w:rsidP="00356DF9">
      <w:pPr>
        <w:numPr>
          <w:ilvl w:val="0"/>
          <w:numId w:val="119"/>
        </w:numPr>
        <w:shd w:val="clear" w:color="auto" w:fill="FFFFFF"/>
        <w:ind w:left="851" w:right="-2" w:hanging="284"/>
        <w:contextualSpacing/>
        <w:jc w:val="both"/>
        <w:rPr>
          <w:rFonts w:ascii="Verdana" w:hAnsi="Verdana"/>
          <w:sz w:val="13"/>
          <w:szCs w:val="13"/>
        </w:rPr>
      </w:pPr>
      <w:r w:rsidRPr="001304B1">
        <w:rPr>
          <w:rFonts w:ascii="Verdana" w:hAnsi="Verdana"/>
          <w:b/>
          <w:sz w:val="13"/>
          <w:szCs w:val="13"/>
        </w:rPr>
        <w:t>Finalidad:</w:t>
      </w:r>
      <w:r w:rsidRPr="001304B1">
        <w:rPr>
          <w:rFonts w:ascii="Verdana" w:hAnsi="Verdana"/>
          <w:sz w:val="13"/>
          <w:szCs w:val="13"/>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B3BB7E6" w14:textId="77777777" w:rsidR="001304B1" w:rsidRPr="001304B1" w:rsidRDefault="001304B1" w:rsidP="00356DF9">
      <w:pPr>
        <w:numPr>
          <w:ilvl w:val="0"/>
          <w:numId w:val="119"/>
        </w:numPr>
        <w:shd w:val="clear" w:color="auto" w:fill="FFFFFF"/>
        <w:ind w:left="851" w:right="-2" w:hanging="284"/>
        <w:contextualSpacing/>
        <w:jc w:val="both"/>
        <w:rPr>
          <w:rFonts w:ascii="Verdana" w:hAnsi="Verdana"/>
          <w:sz w:val="13"/>
          <w:szCs w:val="13"/>
        </w:rPr>
      </w:pPr>
      <w:r w:rsidRPr="001304B1">
        <w:rPr>
          <w:rFonts w:ascii="Verdana" w:hAnsi="Verdana"/>
          <w:b/>
          <w:sz w:val="13"/>
          <w:szCs w:val="13"/>
        </w:rPr>
        <w:t>Legitimación:</w:t>
      </w:r>
      <w:r w:rsidRPr="001304B1">
        <w:rPr>
          <w:rFonts w:ascii="Verdana" w:hAnsi="Verdana"/>
          <w:sz w:val="13"/>
          <w:szCs w:val="13"/>
        </w:rPr>
        <w:t xml:space="preserve"> tratamiento necesario para la ejecución de un contrato en el que la persona interesada es parte y para el cumplimiento de una obligación legal aplicable al órgano Responsable del tratamiento. </w:t>
      </w:r>
    </w:p>
    <w:p w14:paraId="3D0AF4DB" w14:textId="77777777" w:rsidR="001304B1" w:rsidRPr="001304B1" w:rsidRDefault="001304B1" w:rsidP="00356DF9">
      <w:pPr>
        <w:numPr>
          <w:ilvl w:val="0"/>
          <w:numId w:val="119"/>
        </w:numPr>
        <w:shd w:val="clear" w:color="auto" w:fill="FFFFFF"/>
        <w:ind w:left="851" w:right="-2" w:hanging="284"/>
        <w:contextualSpacing/>
        <w:jc w:val="both"/>
        <w:rPr>
          <w:rFonts w:ascii="Verdana" w:hAnsi="Verdana"/>
          <w:sz w:val="13"/>
          <w:szCs w:val="13"/>
        </w:rPr>
      </w:pPr>
      <w:r w:rsidRPr="001304B1">
        <w:rPr>
          <w:rFonts w:ascii="Verdana" w:hAnsi="Verdana"/>
          <w:b/>
          <w:sz w:val="13"/>
          <w:szCs w:val="13"/>
        </w:rPr>
        <w:t>Destinatarias</w:t>
      </w:r>
      <w:r w:rsidRPr="001304B1">
        <w:rPr>
          <w:rFonts w:ascii="Verdana" w:hAnsi="Verdana"/>
          <w:sz w:val="13"/>
          <w:szCs w:val="13"/>
        </w:rPr>
        <w:t>: Los datos personales podrán ser facilitados a quien ostente un interés legítimo y a la Hacienda General del País Vasco.</w:t>
      </w:r>
    </w:p>
    <w:p w14:paraId="68604A9A" w14:textId="77777777" w:rsidR="001304B1" w:rsidRPr="001304B1" w:rsidRDefault="001304B1" w:rsidP="00356DF9">
      <w:pPr>
        <w:numPr>
          <w:ilvl w:val="0"/>
          <w:numId w:val="119"/>
        </w:numPr>
        <w:shd w:val="clear" w:color="auto" w:fill="FFFFFF"/>
        <w:ind w:left="851" w:right="-2" w:hanging="284"/>
        <w:contextualSpacing/>
        <w:jc w:val="both"/>
        <w:rPr>
          <w:rFonts w:ascii="Verdana" w:hAnsi="Verdana"/>
          <w:b/>
          <w:sz w:val="13"/>
          <w:szCs w:val="13"/>
          <w:lang w:val="es-ES_tradnl" w:eastAsia="en-US"/>
        </w:rPr>
      </w:pPr>
      <w:r w:rsidRPr="001304B1">
        <w:rPr>
          <w:rFonts w:ascii="Verdana" w:hAnsi="Verdana"/>
          <w:b/>
          <w:sz w:val="13"/>
          <w:szCs w:val="13"/>
        </w:rPr>
        <w:t xml:space="preserve">Derechos: </w:t>
      </w:r>
      <w:r w:rsidRPr="001304B1">
        <w:rPr>
          <w:rFonts w:ascii="Verdana" w:hAnsi="Verdana"/>
          <w:sz w:val="13"/>
          <w:szCs w:val="13"/>
        </w:rPr>
        <w:t>Ud. tiene el derecho de acceso, rectificación y supresión de sus datos, así como de limitación u oposición a su tratamiento.</w:t>
      </w:r>
    </w:p>
    <w:p w14:paraId="511AD601" w14:textId="77777777" w:rsidR="001304B1" w:rsidRPr="001304B1" w:rsidRDefault="001304B1" w:rsidP="00356DF9">
      <w:pPr>
        <w:shd w:val="clear" w:color="auto" w:fill="FFFFFF"/>
        <w:ind w:left="709" w:right="-2"/>
        <w:contextualSpacing/>
        <w:jc w:val="both"/>
        <w:rPr>
          <w:rFonts w:ascii="Verdana" w:hAnsi="Verdana"/>
          <w:b/>
          <w:sz w:val="16"/>
          <w:szCs w:val="16"/>
          <w:lang w:val="es-ES_tradnl" w:eastAsia="en-US"/>
        </w:rPr>
      </w:pPr>
    </w:p>
    <w:p w14:paraId="0D90B8F6" w14:textId="77777777" w:rsidR="001304B1" w:rsidRPr="001304B1" w:rsidRDefault="001304B1" w:rsidP="00356DF9">
      <w:pPr>
        <w:shd w:val="clear" w:color="auto" w:fill="FFFFFF"/>
        <w:ind w:left="284" w:right="-2"/>
        <w:contextualSpacing/>
        <w:jc w:val="both"/>
        <w:rPr>
          <w:rFonts w:eastAsia="Arial Unicode MS" w:cs="Tahoma"/>
          <w:b/>
          <w:sz w:val="20"/>
          <w:szCs w:val="20"/>
          <w:lang w:val="es-ES_tradnl" w:eastAsia="en-US"/>
        </w:rPr>
      </w:pPr>
      <w:r w:rsidRPr="001304B1">
        <w:rPr>
          <w:rFonts w:ascii="Verdana" w:hAnsi="Verdana"/>
          <w:b/>
          <w:sz w:val="16"/>
          <w:szCs w:val="16"/>
        </w:rPr>
        <w:lastRenderedPageBreak/>
        <w:t>INFORMACIÓN COMPLETA EN EL ANEXO VII.1 «INFORMACIÓN ADICIONAL SOBRE PROTECCIÓN DE DATOS PERSONALES»</w:t>
      </w:r>
    </w:p>
    <w:p w14:paraId="676BEFC4" w14:textId="77777777" w:rsidR="001304B1" w:rsidRPr="001304B1" w:rsidRDefault="001304B1" w:rsidP="00356DF9">
      <w:pPr>
        <w:ind w:right="-2"/>
        <w:jc w:val="center"/>
        <w:rPr>
          <w:rFonts w:ascii="Verdana" w:eastAsia="Arial Unicode MS" w:hAnsi="Verdana" w:cs="Tahoma"/>
          <w:b/>
          <w:sz w:val="22"/>
          <w:szCs w:val="22"/>
        </w:rPr>
        <w:sectPr w:rsidR="001304B1" w:rsidRPr="001304B1" w:rsidSect="007D20DE">
          <w:headerReference w:type="even" r:id="rId28"/>
          <w:headerReference w:type="first" r:id="rId29"/>
          <w:footnotePr>
            <w:numRestart w:val="eachSect"/>
          </w:footnotePr>
          <w:pgSz w:w="11906" w:h="16838" w:code="9"/>
          <w:pgMar w:top="0" w:right="1418" w:bottom="0" w:left="1276" w:header="284" w:footer="397" w:gutter="0"/>
          <w:cols w:space="708"/>
          <w:docGrid w:linePitch="360"/>
        </w:sectPr>
      </w:pPr>
      <w:bookmarkStart w:id="164" w:name="AnexoV2"/>
    </w:p>
    <w:p w14:paraId="32DA3062" w14:textId="77777777" w:rsidR="001304B1" w:rsidRPr="001304B1" w:rsidRDefault="001304B1" w:rsidP="00356DF9">
      <w:pPr>
        <w:ind w:right="-2"/>
        <w:jc w:val="center"/>
        <w:rPr>
          <w:rFonts w:ascii="Verdana" w:eastAsia="Arial Unicode MS" w:hAnsi="Verdana"/>
          <w:sz w:val="18"/>
          <w:szCs w:val="18"/>
        </w:rPr>
      </w:pPr>
      <w:r w:rsidRPr="001304B1">
        <w:rPr>
          <w:rFonts w:ascii="Verdana" w:eastAsia="Arial Unicode MS" w:hAnsi="Verdana" w:cs="Tahoma"/>
          <w:b/>
          <w:sz w:val="22"/>
          <w:szCs w:val="22"/>
        </w:rPr>
        <w:lastRenderedPageBreak/>
        <w:t>A</w:t>
      </w:r>
      <w:r w:rsidRPr="001304B1">
        <w:rPr>
          <w:rFonts w:ascii="Verdana" w:hAnsi="Verdana" w:cs="Tahoma"/>
          <w:b/>
          <w:sz w:val="22"/>
          <w:szCs w:val="22"/>
          <w:lang w:val="es-ES_tradnl"/>
        </w:rPr>
        <w:t>NEXO V.2.</w:t>
      </w:r>
      <w:bookmarkEnd w:id="164"/>
    </w:p>
    <w:p w14:paraId="777EF4F1" w14:textId="77777777" w:rsidR="001304B1" w:rsidRPr="001304B1" w:rsidRDefault="001304B1" w:rsidP="00356DF9">
      <w:pPr>
        <w:ind w:left="600" w:right="-2"/>
        <w:jc w:val="center"/>
        <w:rPr>
          <w:rFonts w:ascii="Verdana" w:eastAsia="Arial Unicode MS" w:hAnsi="Verdana"/>
          <w:b/>
          <w:sz w:val="20"/>
          <w:szCs w:val="20"/>
        </w:rPr>
      </w:pPr>
      <w:r w:rsidRPr="001304B1">
        <w:rPr>
          <w:rFonts w:ascii="Verdana" w:eastAsia="Arial Unicode MS" w:hAnsi="Verdana"/>
          <w:b/>
          <w:sz w:val="20"/>
          <w:szCs w:val="20"/>
        </w:rPr>
        <w:t xml:space="preserve">AUSENCIA DE PROHIBICIONES PARA CONTRATAR CON EL SECTOR PÚBLICO </w:t>
      </w:r>
    </w:p>
    <w:p w14:paraId="5C87BD7B" w14:textId="77777777" w:rsidR="001304B1" w:rsidRPr="001304B1" w:rsidRDefault="001304B1" w:rsidP="00356DF9">
      <w:pPr>
        <w:ind w:left="600" w:right="-2"/>
        <w:jc w:val="center"/>
        <w:rPr>
          <w:rFonts w:ascii="Verdana" w:eastAsia="Arial Unicode MS" w:hAnsi="Verdana"/>
          <w:b/>
          <w:sz w:val="20"/>
          <w:szCs w:val="20"/>
        </w:rPr>
      </w:pPr>
    </w:p>
    <w:p w14:paraId="5E7D024E" w14:textId="77777777" w:rsidR="001304B1" w:rsidRPr="001304B1" w:rsidRDefault="001304B1" w:rsidP="00356DF9">
      <w:pPr>
        <w:widowControl w:val="0"/>
        <w:tabs>
          <w:tab w:val="center" w:pos="4252"/>
          <w:tab w:val="right" w:pos="8504"/>
        </w:tabs>
        <w:ind w:right="-2"/>
        <w:jc w:val="both"/>
        <w:rPr>
          <w:rFonts w:ascii="Verdana" w:hAnsi="Verdana" w:cs="Tahoma"/>
          <w:sz w:val="20"/>
          <w:szCs w:val="20"/>
        </w:rPr>
      </w:pPr>
      <w:r w:rsidRPr="001304B1">
        <w:rPr>
          <w:rFonts w:ascii="Verdana" w:hAnsi="Verdana"/>
          <w:sz w:val="20"/>
          <w:szCs w:val="20"/>
          <w:vertAlign w:val="superscript"/>
        </w:rPr>
        <w:footnoteReference w:id="83"/>
      </w: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licitadora</w:t>
      </w:r>
      <w:r w:rsidRPr="001304B1">
        <w:rPr>
          <w:rFonts w:ascii="Verdana" w:hAnsi="Verdana" w:cs="Tahoma"/>
          <w:sz w:val="20"/>
          <w:szCs w:val="20"/>
        </w:rPr>
        <w:t xml:space="preserve">)……………………………………………,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12D4C499"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0786D0B7" w14:textId="77777777" w:rsidR="001304B1" w:rsidRPr="001304B1" w:rsidRDefault="001304B1" w:rsidP="00356DF9">
      <w:pPr>
        <w:tabs>
          <w:tab w:val="right" w:pos="9978"/>
        </w:tabs>
        <w:ind w:left="600" w:right="-2" w:hanging="600"/>
        <w:jc w:val="center"/>
        <w:outlineLvl w:val="0"/>
        <w:rPr>
          <w:rFonts w:ascii="Verdana" w:hAnsi="Verdana"/>
          <w:b/>
          <w:sz w:val="20"/>
          <w:szCs w:val="20"/>
        </w:rPr>
      </w:pPr>
    </w:p>
    <w:p w14:paraId="5A01B99F" w14:textId="77777777" w:rsidR="001304B1" w:rsidRPr="001304B1" w:rsidRDefault="001304B1" w:rsidP="00356DF9">
      <w:pPr>
        <w:tabs>
          <w:tab w:val="right" w:pos="9978"/>
        </w:tabs>
        <w:ind w:left="600" w:right="-2" w:hanging="600"/>
        <w:jc w:val="center"/>
        <w:outlineLvl w:val="0"/>
        <w:rPr>
          <w:rFonts w:ascii="Verdana" w:hAnsi="Verdana"/>
          <w:b/>
          <w:sz w:val="20"/>
          <w:szCs w:val="20"/>
        </w:rPr>
      </w:pPr>
    </w:p>
    <w:p w14:paraId="0F3AEAFF" w14:textId="77777777" w:rsidR="001304B1" w:rsidRPr="001304B1" w:rsidRDefault="001304B1" w:rsidP="00356DF9">
      <w:pPr>
        <w:tabs>
          <w:tab w:val="right" w:pos="9978"/>
        </w:tabs>
        <w:ind w:left="600" w:right="-2" w:hanging="600"/>
        <w:jc w:val="center"/>
        <w:outlineLvl w:val="0"/>
        <w:rPr>
          <w:rFonts w:ascii="Verdana" w:hAnsi="Verdana"/>
          <w:b/>
          <w:sz w:val="20"/>
          <w:szCs w:val="20"/>
        </w:rPr>
      </w:pPr>
      <w:bookmarkStart w:id="165" w:name="_Toc507512908"/>
      <w:bookmarkStart w:id="166" w:name="_Toc507512607"/>
      <w:r w:rsidRPr="001304B1">
        <w:rPr>
          <w:rFonts w:ascii="Verdana" w:hAnsi="Verdana"/>
          <w:b/>
          <w:sz w:val="20"/>
          <w:szCs w:val="20"/>
        </w:rPr>
        <w:t>DECLARA:</w:t>
      </w:r>
      <w:bookmarkEnd w:id="165"/>
      <w:bookmarkEnd w:id="166"/>
    </w:p>
    <w:p w14:paraId="6255F122" w14:textId="77777777" w:rsidR="001304B1" w:rsidRPr="001304B1" w:rsidRDefault="001304B1" w:rsidP="00356DF9">
      <w:pPr>
        <w:ind w:left="600" w:right="-2"/>
        <w:jc w:val="center"/>
        <w:rPr>
          <w:rFonts w:ascii="Verdana" w:eastAsia="Arial Unicode MS" w:hAnsi="Verdana" w:cs="Tahoma"/>
          <w:b/>
          <w:sz w:val="20"/>
          <w:szCs w:val="20"/>
        </w:rPr>
      </w:pPr>
    </w:p>
    <w:p w14:paraId="16107D8C" w14:textId="77777777" w:rsidR="001304B1" w:rsidRPr="001304B1" w:rsidRDefault="001304B1" w:rsidP="00356DF9">
      <w:pPr>
        <w:widowControl w:val="0"/>
        <w:suppressAutoHyphens/>
        <w:autoSpaceDE w:val="0"/>
        <w:autoSpaceDN w:val="0"/>
        <w:adjustRightInd w:val="0"/>
        <w:spacing w:before="160" w:after="40" w:line="288" w:lineRule="auto"/>
        <w:ind w:left="600" w:right="-2"/>
        <w:jc w:val="both"/>
        <w:rPr>
          <w:rFonts w:ascii="Verdana" w:hAnsi="Verdana"/>
          <w:sz w:val="20"/>
          <w:szCs w:val="20"/>
        </w:rPr>
      </w:pPr>
      <w:r w:rsidRPr="001304B1">
        <w:rPr>
          <w:rFonts w:ascii="Verdana" w:hAnsi="Verdana"/>
          <w:sz w:val="20"/>
          <w:szCs w:val="20"/>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11AD0F52" w14:textId="77777777" w:rsidR="001304B1" w:rsidRPr="001304B1" w:rsidRDefault="001304B1" w:rsidP="00356DF9">
      <w:pPr>
        <w:ind w:left="600" w:right="-2"/>
        <w:jc w:val="both"/>
        <w:rPr>
          <w:rFonts w:ascii="Verdana" w:hAnsi="Verdana"/>
          <w:sz w:val="20"/>
          <w:szCs w:val="20"/>
        </w:rPr>
      </w:pPr>
    </w:p>
    <w:p w14:paraId="37317DC1" w14:textId="77777777" w:rsidR="001304B1" w:rsidRPr="001304B1" w:rsidRDefault="001304B1" w:rsidP="00356DF9">
      <w:pPr>
        <w:ind w:left="600" w:right="-2" w:hanging="2340"/>
        <w:jc w:val="both"/>
        <w:rPr>
          <w:rFonts w:ascii="Verdana" w:hAnsi="Verdana" w:cs="Tahoma"/>
          <w:sz w:val="20"/>
          <w:szCs w:val="20"/>
        </w:rPr>
      </w:pPr>
    </w:p>
    <w:p w14:paraId="00B21B1A"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167" w:name="_Toc507512909"/>
      <w:bookmarkStart w:id="168" w:name="_Toc507512608"/>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67"/>
      <w:bookmarkEnd w:id="168"/>
    </w:p>
    <w:p w14:paraId="4BC65A95" w14:textId="77777777" w:rsidR="001304B1" w:rsidRPr="001304B1" w:rsidRDefault="001304B1" w:rsidP="00356DF9">
      <w:pPr>
        <w:ind w:left="600" w:right="-2"/>
        <w:rPr>
          <w:rFonts w:ascii="Verdana" w:hAnsi="Verdana" w:cs="Tahoma"/>
          <w:sz w:val="20"/>
          <w:szCs w:val="20"/>
        </w:rPr>
      </w:pPr>
    </w:p>
    <w:p w14:paraId="138DF16E" w14:textId="77777777" w:rsidR="001304B1" w:rsidRPr="001304B1" w:rsidRDefault="001304B1" w:rsidP="00356DF9">
      <w:pPr>
        <w:ind w:left="600" w:right="-2"/>
        <w:rPr>
          <w:rFonts w:ascii="Verdana" w:hAnsi="Verdana" w:cs="Tahoma"/>
          <w:sz w:val="20"/>
          <w:szCs w:val="20"/>
        </w:rPr>
      </w:pPr>
    </w:p>
    <w:p w14:paraId="4773CC19" w14:textId="77777777" w:rsidR="001304B1" w:rsidRPr="001304B1" w:rsidRDefault="001304B1" w:rsidP="00356DF9">
      <w:pPr>
        <w:ind w:left="600" w:right="-2"/>
        <w:rPr>
          <w:rFonts w:ascii="Verdana" w:hAnsi="Verdana" w:cs="Tahoma"/>
          <w:sz w:val="20"/>
          <w:szCs w:val="20"/>
        </w:rPr>
      </w:pPr>
    </w:p>
    <w:p w14:paraId="4069AB55" w14:textId="77777777" w:rsidR="001304B1" w:rsidRPr="001304B1" w:rsidRDefault="001304B1" w:rsidP="00356DF9">
      <w:pPr>
        <w:ind w:left="600" w:right="-2"/>
        <w:rPr>
          <w:rFonts w:ascii="Verdana" w:hAnsi="Verdana" w:cs="Tahoma"/>
          <w:sz w:val="20"/>
          <w:szCs w:val="20"/>
        </w:rPr>
      </w:pPr>
      <w:r w:rsidRPr="001304B1">
        <w:rPr>
          <w:rFonts w:ascii="Verdana" w:hAnsi="Verdana" w:cs="Tahoma"/>
          <w:sz w:val="20"/>
          <w:szCs w:val="20"/>
        </w:rPr>
        <w:t>Firmado:</w:t>
      </w:r>
    </w:p>
    <w:p w14:paraId="30DEA3F6" w14:textId="77777777" w:rsidR="001304B1" w:rsidRDefault="001304B1" w:rsidP="00356DF9">
      <w:pPr>
        <w:tabs>
          <w:tab w:val="left" w:pos="9436"/>
        </w:tabs>
        <w:ind w:left="600" w:right="-2"/>
        <w:jc w:val="center"/>
        <w:rPr>
          <w:rFonts w:ascii="Tahoma" w:hAnsi="Tahoma" w:cs="Tahoma"/>
          <w:lang w:val="es-ES_tradnl"/>
        </w:rPr>
      </w:pPr>
    </w:p>
    <w:p w14:paraId="6844E42A" w14:textId="77777777" w:rsidR="001304B1" w:rsidRDefault="001304B1" w:rsidP="00356DF9">
      <w:pPr>
        <w:tabs>
          <w:tab w:val="left" w:pos="9436"/>
        </w:tabs>
        <w:ind w:left="600" w:right="-2"/>
        <w:jc w:val="center"/>
        <w:rPr>
          <w:rFonts w:ascii="Tahoma" w:hAnsi="Tahoma" w:cs="Tahoma"/>
          <w:lang w:val="es-ES_tradnl"/>
        </w:rPr>
      </w:pPr>
    </w:p>
    <w:p w14:paraId="35F20A42" w14:textId="77777777" w:rsidR="001304B1" w:rsidRDefault="001304B1" w:rsidP="00356DF9">
      <w:pPr>
        <w:tabs>
          <w:tab w:val="left" w:pos="9436"/>
        </w:tabs>
        <w:ind w:left="600" w:right="-2"/>
        <w:jc w:val="center"/>
        <w:rPr>
          <w:rFonts w:ascii="Tahoma" w:hAnsi="Tahoma" w:cs="Tahoma"/>
          <w:lang w:val="es-ES_tradnl"/>
        </w:rPr>
      </w:pPr>
    </w:p>
    <w:p w14:paraId="21804824" w14:textId="77777777" w:rsidR="001304B1" w:rsidRDefault="001304B1" w:rsidP="00356DF9">
      <w:pPr>
        <w:tabs>
          <w:tab w:val="left" w:pos="9436"/>
        </w:tabs>
        <w:ind w:left="600" w:right="-2"/>
        <w:jc w:val="center"/>
        <w:rPr>
          <w:rFonts w:ascii="Tahoma" w:hAnsi="Tahoma" w:cs="Tahoma"/>
          <w:lang w:val="es-ES_tradnl"/>
        </w:rPr>
      </w:pPr>
    </w:p>
    <w:p w14:paraId="515C4F77" w14:textId="77777777" w:rsidR="001304B1" w:rsidRDefault="001304B1" w:rsidP="00356DF9">
      <w:pPr>
        <w:tabs>
          <w:tab w:val="left" w:pos="9436"/>
        </w:tabs>
        <w:ind w:left="600" w:right="-2"/>
        <w:jc w:val="center"/>
        <w:rPr>
          <w:rFonts w:ascii="Tahoma" w:hAnsi="Tahoma" w:cs="Tahoma"/>
          <w:lang w:val="es-ES_tradnl"/>
        </w:rPr>
      </w:pPr>
    </w:p>
    <w:p w14:paraId="5D615F85" w14:textId="77777777" w:rsidR="001304B1" w:rsidRDefault="001304B1" w:rsidP="00356DF9">
      <w:pPr>
        <w:tabs>
          <w:tab w:val="left" w:pos="9436"/>
        </w:tabs>
        <w:ind w:left="600" w:right="-2"/>
        <w:jc w:val="center"/>
        <w:rPr>
          <w:rFonts w:ascii="Tahoma" w:hAnsi="Tahoma" w:cs="Tahoma"/>
          <w:lang w:val="es-ES_tradnl"/>
        </w:rPr>
      </w:pPr>
    </w:p>
    <w:p w14:paraId="7B9A629B" w14:textId="77777777" w:rsidR="001304B1" w:rsidRDefault="001304B1" w:rsidP="00356DF9">
      <w:pPr>
        <w:tabs>
          <w:tab w:val="left" w:pos="9436"/>
        </w:tabs>
        <w:ind w:left="600" w:right="-2"/>
        <w:jc w:val="center"/>
        <w:rPr>
          <w:rFonts w:ascii="Tahoma" w:hAnsi="Tahoma" w:cs="Tahoma"/>
          <w:lang w:val="es-ES_tradnl"/>
        </w:rPr>
      </w:pPr>
    </w:p>
    <w:p w14:paraId="6CC5C6B9" w14:textId="77777777" w:rsidR="001304B1" w:rsidRPr="001304B1" w:rsidRDefault="001304B1" w:rsidP="00356DF9">
      <w:pPr>
        <w:tabs>
          <w:tab w:val="left" w:pos="9436"/>
        </w:tabs>
        <w:ind w:left="600" w:right="-2"/>
        <w:jc w:val="center"/>
        <w:rPr>
          <w:rFonts w:ascii="Tahoma" w:hAnsi="Tahoma" w:cs="Tahoma"/>
          <w:lang w:val="es-ES_tradnl"/>
        </w:rPr>
      </w:pPr>
    </w:p>
    <w:p w14:paraId="7A658F21" w14:textId="77777777" w:rsidR="001304B1" w:rsidRPr="001304B1" w:rsidRDefault="001304B1" w:rsidP="00356DF9">
      <w:pPr>
        <w:tabs>
          <w:tab w:val="left" w:pos="9436"/>
        </w:tabs>
        <w:ind w:left="600" w:right="-2"/>
        <w:jc w:val="center"/>
        <w:rPr>
          <w:rFonts w:ascii="Tahoma" w:hAnsi="Tahoma" w:cs="Tahoma"/>
          <w:sz w:val="20"/>
          <w:szCs w:val="20"/>
          <w:lang w:val="es-ES_tradnl"/>
        </w:rPr>
      </w:pPr>
    </w:p>
    <w:p w14:paraId="2530E2CB"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5F795EAF"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4E3250B7" w14:textId="77777777" w:rsidR="001304B1" w:rsidRPr="001304B1" w:rsidRDefault="001304B1" w:rsidP="00356DF9">
      <w:pPr>
        <w:shd w:val="clear" w:color="auto" w:fill="FFFFFF"/>
        <w:ind w:right="-2"/>
        <w:jc w:val="both"/>
        <w:rPr>
          <w:rFonts w:ascii="Verdana" w:hAnsi="Verdana"/>
          <w:sz w:val="14"/>
          <w:szCs w:val="14"/>
        </w:rPr>
      </w:pPr>
    </w:p>
    <w:p w14:paraId="7B4F60F5" w14:textId="77777777" w:rsidR="001304B1" w:rsidRPr="001304B1" w:rsidRDefault="001304B1" w:rsidP="00356DF9">
      <w:pPr>
        <w:numPr>
          <w:ilvl w:val="0"/>
          <w:numId w:val="120"/>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2F478719" w14:textId="77777777" w:rsidR="001304B1" w:rsidRPr="001304B1" w:rsidRDefault="001304B1" w:rsidP="00356DF9">
      <w:pPr>
        <w:numPr>
          <w:ilvl w:val="0"/>
          <w:numId w:val="120"/>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1699BB" w14:textId="77777777" w:rsidR="001304B1" w:rsidRPr="001304B1" w:rsidRDefault="001304B1" w:rsidP="00356DF9">
      <w:pPr>
        <w:numPr>
          <w:ilvl w:val="0"/>
          <w:numId w:val="120"/>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C1477FF" w14:textId="77777777" w:rsidR="001304B1" w:rsidRPr="001304B1" w:rsidRDefault="001304B1" w:rsidP="00356DF9">
      <w:pPr>
        <w:numPr>
          <w:ilvl w:val="0"/>
          <w:numId w:val="120"/>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084C3C0B" w14:textId="77777777" w:rsidR="001304B1" w:rsidRPr="001304B1" w:rsidRDefault="001304B1" w:rsidP="00356DF9">
      <w:pPr>
        <w:numPr>
          <w:ilvl w:val="0"/>
          <w:numId w:val="120"/>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6FA833A1"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22D1AC30" w14:textId="77777777" w:rsidR="001304B1" w:rsidRPr="001304B1" w:rsidRDefault="001304B1" w:rsidP="00356DF9">
      <w:pPr>
        <w:shd w:val="clear" w:color="auto" w:fill="FFFFFF"/>
        <w:tabs>
          <w:tab w:val="left" w:pos="0"/>
        </w:tabs>
        <w:ind w:right="-2"/>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60C77B49" w14:textId="77777777" w:rsidR="001304B1" w:rsidRPr="001304B1" w:rsidRDefault="001304B1" w:rsidP="00356DF9">
      <w:pPr>
        <w:ind w:left="600" w:right="-2"/>
        <w:jc w:val="center"/>
        <w:rPr>
          <w:rFonts w:ascii="Verdana" w:eastAsia="Arial Unicode MS" w:hAnsi="Verdana"/>
          <w:sz w:val="18"/>
          <w:szCs w:val="18"/>
        </w:rPr>
      </w:pPr>
      <w:r w:rsidRPr="001304B1">
        <w:rPr>
          <w:rFonts w:ascii="Verdana" w:eastAsia="Arial Unicode MS" w:hAnsi="Verdana" w:cs="Tahoma"/>
          <w:b/>
          <w:sz w:val="20"/>
          <w:szCs w:val="20"/>
        </w:rPr>
        <w:br w:type="page"/>
      </w:r>
      <w:bookmarkStart w:id="169" w:name="AnexoV3"/>
      <w:r w:rsidRPr="001304B1">
        <w:rPr>
          <w:rFonts w:ascii="Verdana" w:hAnsi="Verdana" w:cs="Tahoma"/>
          <w:b/>
          <w:sz w:val="22"/>
          <w:szCs w:val="22"/>
          <w:lang w:val="es-ES_tradnl"/>
        </w:rPr>
        <w:lastRenderedPageBreak/>
        <w:t>ANEXO V.3.</w:t>
      </w:r>
    </w:p>
    <w:bookmarkEnd w:id="169"/>
    <w:p w14:paraId="5FD19528" w14:textId="77777777" w:rsidR="001304B1" w:rsidRPr="001304B1" w:rsidRDefault="001304B1" w:rsidP="00356DF9">
      <w:pPr>
        <w:autoSpaceDE w:val="0"/>
        <w:autoSpaceDN w:val="0"/>
        <w:adjustRightInd w:val="0"/>
        <w:ind w:left="600" w:right="-2"/>
        <w:jc w:val="center"/>
        <w:rPr>
          <w:rFonts w:ascii="Verdana" w:hAnsi="Verdana"/>
          <w:b/>
          <w:caps/>
          <w:color w:val="000000"/>
          <w:sz w:val="20"/>
          <w:szCs w:val="20"/>
        </w:rPr>
      </w:pPr>
      <w:r w:rsidRPr="001304B1">
        <w:rPr>
          <w:rFonts w:ascii="Verdana" w:hAnsi="Verdana"/>
          <w:b/>
          <w:caps/>
          <w:color w:val="000000"/>
          <w:sz w:val="20"/>
          <w:szCs w:val="20"/>
        </w:rPr>
        <w:t>Modelo de aval BANCARIO</w:t>
      </w:r>
    </w:p>
    <w:p w14:paraId="0654001E" w14:textId="77777777" w:rsidR="001304B1" w:rsidRPr="001304B1" w:rsidRDefault="001304B1" w:rsidP="00356DF9">
      <w:pPr>
        <w:autoSpaceDE w:val="0"/>
        <w:autoSpaceDN w:val="0"/>
        <w:adjustRightInd w:val="0"/>
        <w:ind w:left="600" w:right="-2"/>
        <w:jc w:val="center"/>
        <w:rPr>
          <w:color w:val="000000"/>
        </w:rPr>
      </w:pPr>
    </w:p>
    <w:p w14:paraId="5F95378B"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p>
    <w:p w14:paraId="7A80B59F" w14:textId="77777777" w:rsidR="001304B1" w:rsidRPr="001304B1" w:rsidRDefault="001304B1" w:rsidP="00356DF9">
      <w:pPr>
        <w:autoSpaceDE w:val="0"/>
        <w:autoSpaceDN w:val="0"/>
        <w:adjustRightInd w:val="0"/>
        <w:ind w:right="-2"/>
        <w:jc w:val="both"/>
        <w:rPr>
          <w:rFonts w:ascii="Verdana" w:hAnsi="Verdana"/>
          <w:color w:val="000000"/>
          <w:sz w:val="20"/>
          <w:szCs w:val="20"/>
        </w:rPr>
      </w:pPr>
      <w:r w:rsidRPr="001304B1">
        <w:rPr>
          <w:rFonts w:ascii="Verdana" w:hAnsi="Verdana"/>
          <w:color w:val="000000"/>
          <w:sz w:val="20"/>
          <w:szCs w:val="20"/>
        </w:rPr>
        <w:t>La entidad (</w:t>
      </w:r>
      <w:r w:rsidRPr="001304B1">
        <w:rPr>
          <w:rFonts w:ascii="Verdana" w:hAnsi="Verdana"/>
          <w:i/>
          <w:color w:val="0000FF"/>
          <w:sz w:val="20"/>
          <w:szCs w:val="20"/>
        </w:rPr>
        <w:t>razón social de la entidad de crédito o sociedad de garantía recíproca</w:t>
      </w:r>
      <w:r w:rsidRPr="001304B1">
        <w:rPr>
          <w:rFonts w:ascii="Verdana" w:hAnsi="Verdana"/>
          <w:color w:val="000000"/>
          <w:sz w:val="20"/>
          <w:szCs w:val="20"/>
        </w:rPr>
        <w:t>), NIF, con domicilio (</w:t>
      </w:r>
      <w:r w:rsidRPr="001304B1">
        <w:rPr>
          <w:rFonts w:ascii="Verdana" w:hAnsi="Verdana"/>
          <w:i/>
          <w:color w:val="0000FF"/>
          <w:sz w:val="20"/>
          <w:szCs w:val="20"/>
        </w:rPr>
        <w:t>a efectos de notificaciones y requerimientos</w:t>
      </w:r>
      <w:r w:rsidRPr="001304B1">
        <w:rPr>
          <w:rFonts w:ascii="Verdana" w:hAnsi="Verdana"/>
          <w:color w:val="000000"/>
          <w:sz w:val="20"/>
          <w:szCs w:val="20"/>
        </w:rPr>
        <w:t>) en la calle/plaza/avenida, código postal, localidad, y en su nombre (</w:t>
      </w:r>
      <w:r w:rsidRPr="001304B1">
        <w:rPr>
          <w:rFonts w:ascii="Verdana" w:hAnsi="Verdana"/>
          <w:i/>
          <w:color w:val="0000FF"/>
          <w:sz w:val="20"/>
          <w:szCs w:val="20"/>
        </w:rPr>
        <w:t>nombre y apellidos de los apoderados</w:t>
      </w:r>
      <w:r w:rsidRPr="001304B1">
        <w:rPr>
          <w:rFonts w:ascii="Verdana" w:hAnsi="Verdana"/>
          <w:color w:val="000000"/>
          <w:sz w:val="20"/>
          <w:szCs w:val="20"/>
        </w:rPr>
        <w:t xml:space="preserve">), con poderes suficientes para obligarle en este acto, según resulta del bastanteo de poderes que se reseña en la parte inferior de este documento. </w:t>
      </w:r>
    </w:p>
    <w:p w14:paraId="36C484B5"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p>
    <w:p w14:paraId="2C23D59E"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p>
    <w:p w14:paraId="75C6DB46"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r w:rsidRPr="001304B1">
        <w:rPr>
          <w:rFonts w:ascii="Verdana" w:hAnsi="Verdana"/>
          <w:color w:val="000000"/>
          <w:sz w:val="20"/>
          <w:szCs w:val="20"/>
        </w:rPr>
        <w:t xml:space="preserve">AVALA </w:t>
      </w:r>
    </w:p>
    <w:p w14:paraId="68D6F434"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p>
    <w:p w14:paraId="19635EC3" w14:textId="77777777" w:rsidR="001304B1" w:rsidRPr="001304B1" w:rsidRDefault="001304B1" w:rsidP="00356DF9">
      <w:pPr>
        <w:autoSpaceDE w:val="0"/>
        <w:autoSpaceDN w:val="0"/>
        <w:adjustRightInd w:val="0"/>
        <w:ind w:left="284" w:right="-2"/>
        <w:jc w:val="both"/>
        <w:rPr>
          <w:rFonts w:ascii="Verdana" w:hAnsi="Verdana"/>
          <w:sz w:val="20"/>
          <w:szCs w:val="20"/>
        </w:rPr>
      </w:pPr>
      <w:r w:rsidRPr="001304B1">
        <w:rPr>
          <w:rFonts w:ascii="Verdana" w:hAnsi="Verdana"/>
          <w:color w:val="000000"/>
          <w:sz w:val="20"/>
          <w:szCs w:val="20"/>
        </w:rPr>
        <w:t xml:space="preserve">a </w:t>
      </w:r>
      <w:r w:rsidRPr="001304B1">
        <w:rPr>
          <w:rFonts w:ascii="Verdana" w:hAnsi="Verdana"/>
          <w:color w:val="0000FF"/>
          <w:sz w:val="20"/>
          <w:szCs w:val="20"/>
        </w:rPr>
        <w:t>(</w:t>
      </w:r>
      <w:r w:rsidRPr="001304B1">
        <w:rPr>
          <w:rFonts w:ascii="Verdana" w:hAnsi="Verdana"/>
          <w:i/>
          <w:color w:val="0000FF"/>
          <w:sz w:val="20"/>
          <w:szCs w:val="20"/>
        </w:rPr>
        <w:t>nombre y apellidos o razón social del avalado</w:t>
      </w:r>
      <w:r w:rsidRPr="001304B1">
        <w:rPr>
          <w:rFonts w:ascii="Verdana" w:hAnsi="Verdana"/>
          <w:color w:val="0000FF"/>
          <w:sz w:val="20"/>
          <w:szCs w:val="20"/>
        </w:rPr>
        <w:t>)</w:t>
      </w:r>
      <w:r w:rsidRPr="001304B1">
        <w:rPr>
          <w:rFonts w:ascii="Verdana" w:hAnsi="Verdana"/>
          <w:sz w:val="20"/>
          <w:szCs w:val="20"/>
        </w:rPr>
        <w:t>,</w:t>
      </w:r>
      <w:r w:rsidRPr="001304B1">
        <w:rPr>
          <w:rFonts w:ascii="Verdana" w:hAnsi="Verdana"/>
          <w:color w:val="000000"/>
          <w:sz w:val="20"/>
          <w:szCs w:val="20"/>
        </w:rPr>
        <w:t xml:space="preserve"> NIF…………………</w:t>
      </w:r>
      <w:r w:rsidRPr="001304B1">
        <w:rPr>
          <w:rFonts w:ascii="Verdana" w:hAnsi="Verdana"/>
          <w:sz w:val="20"/>
          <w:szCs w:val="20"/>
        </w:rPr>
        <w:t xml:space="preserve">, </w:t>
      </w:r>
      <w:r w:rsidRPr="001304B1">
        <w:rPr>
          <w:rFonts w:ascii="Verdana" w:hAnsi="Verdana"/>
          <w:color w:val="000000"/>
          <w:sz w:val="20"/>
          <w:szCs w:val="20"/>
        </w:rPr>
        <w:t xml:space="preserve">en virtud de </w:t>
      </w:r>
      <w:r w:rsidRPr="001304B1">
        <w:rPr>
          <w:rFonts w:ascii="Verdana" w:hAnsi="Verdana"/>
          <w:sz w:val="20"/>
          <w:szCs w:val="20"/>
        </w:rPr>
        <w:t>lo dispuesto por el artículo 107 de la Ley de Contratos del Sector Público para responder de las obligaciones recogidas en el artículo 110 de la Ley de Contratos del Sector Público</w:t>
      </w:r>
      <w:r w:rsidRPr="001304B1">
        <w:rPr>
          <w:rFonts w:ascii="Verdana" w:hAnsi="Verdana"/>
          <w:color w:val="000000"/>
          <w:sz w:val="20"/>
          <w:szCs w:val="20"/>
        </w:rPr>
        <w:t xml:space="preserve"> en relación con el </w:t>
      </w:r>
      <w:r w:rsidRPr="001304B1">
        <w:rPr>
          <w:rFonts w:ascii="Verdana" w:hAnsi="Verdana"/>
          <w:sz w:val="20"/>
          <w:szCs w:val="20"/>
        </w:rPr>
        <w:t xml:space="preserve">contrato </w:t>
      </w:r>
      <w:r w:rsidRPr="001304B1">
        <w:rPr>
          <w:rFonts w:ascii="Verdana" w:hAnsi="Verdana" w:cs="Tahoma"/>
          <w:sz w:val="20"/>
          <w:szCs w:val="20"/>
        </w:rPr>
        <w:t>(</w:t>
      </w:r>
      <w:r w:rsidRPr="001304B1">
        <w:rPr>
          <w:rFonts w:ascii="Verdana" w:hAnsi="Verdana" w:cs="Tahoma"/>
          <w:i/>
          <w:color w:val="0000FF"/>
          <w:sz w:val="20"/>
          <w:szCs w:val="20"/>
        </w:rPr>
        <w:t>indicar objeto del contrato y número de expediente</w:t>
      </w:r>
      <w:r w:rsidRPr="001304B1">
        <w:rPr>
          <w:rFonts w:ascii="Verdana" w:hAnsi="Verdana" w:cs="Tahoma"/>
          <w:sz w:val="20"/>
          <w:szCs w:val="20"/>
        </w:rPr>
        <w:t>)</w:t>
      </w:r>
      <w:r w:rsidRPr="001304B1">
        <w:rPr>
          <w:rFonts w:ascii="Verdana" w:hAnsi="Verdana"/>
          <w:sz w:val="20"/>
          <w:szCs w:val="20"/>
        </w:rPr>
        <w:t xml:space="preserve">, ante </w:t>
      </w:r>
      <w:r w:rsidRPr="001304B1">
        <w:rPr>
          <w:rFonts w:ascii="Verdana" w:hAnsi="Verdana" w:cs="Tahoma"/>
          <w:color w:val="0000FF"/>
          <w:sz w:val="20"/>
          <w:szCs w:val="20"/>
        </w:rPr>
        <w:t>(</w:t>
      </w:r>
      <w:r w:rsidRPr="001304B1">
        <w:rPr>
          <w:rFonts w:ascii="Verdana" w:hAnsi="Verdana" w:cs="Tahoma"/>
          <w:i/>
          <w:color w:val="0000FF"/>
          <w:sz w:val="20"/>
          <w:szCs w:val="20"/>
        </w:rPr>
        <w:t xml:space="preserve">indicar poder adjudicador de la cláusula 19.1 de cláusulas específicas del contrato) </w:t>
      </w:r>
      <w:r w:rsidRPr="001304B1">
        <w:rPr>
          <w:rFonts w:ascii="Verdana" w:hAnsi="Verdana"/>
          <w:sz w:val="20"/>
          <w:szCs w:val="20"/>
        </w:rPr>
        <w:t xml:space="preserve">con </w:t>
      </w:r>
      <w:r w:rsidRPr="001304B1">
        <w:rPr>
          <w:rFonts w:ascii="Verdana" w:hAnsi="Verdana"/>
          <w:b/>
          <w:sz w:val="20"/>
          <w:szCs w:val="20"/>
        </w:rPr>
        <w:t xml:space="preserve">NIF </w:t>
      </w:r>
      <w:r w:rsidRPr="001304B1">
        <w:rPr>
          <w:rFonts w:ascii="Verdana" w:hAnsi="Verdana" w:cs="Tahoma"/>
          <w:color w:val="0000FF"/>
          <w:sz w:val="20"/>
          <w:szCs w:val="20"/>
        </w:rPr>
        <w:t>(</w:t>
      </w:r>
      <w:r w:rsidRPr="001304B1">
        <w:rPr>
          <w:rFonts w:ascii="Verdana" w:hAnsi="Verdana" w:cs="Tahoma"/>
          <w:i/>
          <w:color w:val="0000FF"/>
          <w:sz w:val="20"/>
          <w:szCs w:val="20"/>
        </w:rPr>
        <w:t>indicar NIF recogido en la cláusula 8.5 de cláusulas específicas del contrato)</w:t>
      </w:r>
      <w:r w:rsidRPr="001304B1">
        <w:rPr>
          <w:rFonts w:ascii="Verdana" w:hAnsi="Verdana"/>
          <w:sz w:val="20"/>
          <w:szCs w:val="20"/>
        </w:rPr>
        <w:t>, por importe de (</w:t>
      </w:r>
      <w:r w:rsidRPr="001304B1">
        <w:rPr>
          <w:rFonts w:ascii="Verdana" w:hAnsi="Verdana"/>
          <w:i/>
          <w:color w:val="0000FF"/>
          <w:sz w:val="20"/>
          <w:szCs w:val="20"/>
        </w:rPr>
        <w:t>indicar en letra y número</w:t>
      </w:r>
      <w:r w:rsidRPr="001304B1">
        <w:rPr>
          <w:rFonts w:ascii="Verdana" w:hAnsi="Verdana"/>
          <w:sz w:val="20"/>
          <w:szCs w:val="20"/>
        </w:rPr>
        <w:t>), en concepto de garantía definitiva.</w:t>
      </w:r>
    </w:p>
    <w:p w14:paraId="14371996" w14:textId="77777777" w:rsidR="001304B1" w:rsidRPr="001304B1" w:rsidRDefault="001304B1" w:rsidP="00356DF9">
      <w:pPr>
        <w:autoSpaceDE w:val="0"/>
        <w:autoSpaceDN w:val="0"/>
        <w:adjustRightInd w:val="0"/>
        <w:ind w:left="284" w:right="-2"/>
        <w:jc w:val="both"/>
        <w:rPr>
          <w:rFonts w:ascii="Verdana" w:hAnsi="Verdana"/>
          <w:color w:val="000000"/>
          <w:sz w:val="20"/>
          <w:szCs w:val="20"/>
        </w:rPr>
      </w:pPr>
    </w:p>
    <w:p w14:paraId="20DD528E" w14:textId="77777777" w:rsidR="001304B1" w:rsidRPr="001304B1" w:rsidRDefault="001304B1" w:rsidP="00356DF9">
      <w:pPr>
        <w:autoSpaceDE w:val="0"/>
        <w:autoSpaceDN w:val="0"/>
        <w:adjustRightInd w:val="0"/>
        <w:ind w:left="284" w:right="-2"/>
        <w:jc w:val="both"/>
        <w:rPr>
          <w:rFonts w:ascii="Verdana" w:hAnsi="Verdana"/>
          <w:color w:val="000000"/>
          <w:sz w:val="20"/>
          <w:szCs w:val="20"/>
        </w:rPr>
      </w:pPr>
      <w:r w:rsidRPr="001304B1">
        <w:rPr>
          <w:rFonts w:ascii="Verdana" w:hAnsi="Verdana"/>
          <w:color w:val="000000"/>
          <w:sz w:val="20"/>
          <w:szCs w:val="20"/>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1304B1">
        <w:rPr>
          <w:rFonts w:ascii="Verdana" w:hAnsi="Verdana"/>
          <w:b/>
          <w:color w:val="000000"/>
          <w:sz w:val="20"/>
          <w:szCs w:val="20"/>
        </w:rPr>
        <w:t>Tesorería General del País Vasco</w:t>
      </w:r>
      <w:r w:rsidRPr="001304B1">
        <w:rPr>
          <w:rFonts w:ascii="Verdana" w:hAnsi="Verdana"/>
          <w:color w:val="000000"/>
          <w:sz w:val="20"/>
          <w:szCs w:val="20"/>
        </w:rPr>
        <w:t xml:space="preserve">, con sujeción a los términos previstos en la legislación de contratos de las Administraciones Públicas, en sus normas de desarrollo y en la normativa reguladora de la Tesorería General del País Vasco. </w:t>
      </w:r>
    </w:p>
    <w:p w14:paraId="65B4DADD" w14:textId="77777777" w:rsidR="001304B1" w:rsidRPr="001304B1" w:rsidRDefault="001304B1" w:rsidP="00356DF9">
      <w:pPr>
        <w:autoSpaceDE w:val="0"/>
        <w:autoSpaceDN w:val="0"/>
        <w:adjustRightInd w:val="0"/>
        <w:ind w:left="284" w:right="-2"/>
        <w:jc w:val="both"/>
        <w:rPr>
          <w:rFonts w:ascii="Verdana" w:hAnsi="Verdana"/>
          <w:color w:val="000000"/>
          <w:sz w:val="20"/>
          <w:szCs w:val="20"/>
        </w:rPr>
      </w:pPr>
    </w:p>
    <w:p w14:paraId="663D42D9" w14:textId="77777777" w:rsidR="001304B1" w:rsidRPr="001304B1" w:rsidRDefault="001304B1" w:rsidP="00356DF9">
      <w:pPr>
        <w:autoSpaceDE w:val="0"/>
        <w:autoSpaceDN w:val="0"/>
        <w:adjustRightInd w:val="0"/>
        <w:ind w:left="284" w:right="-2"/>
        <w:jc w:val="both"/>
        <w:rPr>
          <w:rFonts w:ascii="Verdana" w:hAnsi="Verdana"/>
          <w:color w:val="000000"/>
          <w:sz w:val="20"/>
          <w:szCs w:val="20"/>
        </w:rPr>
      </w:pPr>
      <w:r w:rsidRPr="001304B1">
        <w:rPr>
          <w:rFonts w:ascii="Verdana" w:hAnsi="Verdana"/>
          <w:color w:val="000000"/>
          <w:sz w:val="20"/>
          <w:szCs w:val="20"/>
        </w:rPr>
        <w:t xml:space="preserve">El presente aval estará en vigor hasta que </w:t>
      </w:r>
      <w:r w:rsidRPr="001304B1">
        <w:rPr>
          <w:rFonts w:ascii="Verdana" w:hAnsi="Verdana" w:cs="Tahoma"/>
          <w:sz w:val="20"/>
          <w:szCs w:val="20"/>
        </w:rPr>
        <w:t>(</w:t>
      </w:r>
      <w:r w:rsidRPr="001304B1">
        <w:rPr>
          <w:rFonts w:ascii="Verdana" w:hAnsi="Verdana" w:cs="Tahoma"/>
          <w:i/>
          <w:color w:val="0000FF"/>
          <w:sz w:val="20"/>
          <w:szCs w:val="20"/>
        </w:rPr>
        <w:t xml:space="preserve">indicar poder adjudicador de la cláusula 19.1 </w:t>
      </w:r>
      <w:proofErr w:type="gramStart"/>
      <w:r w:rsidRPr="001304B1">
        <w:rPr>
          <w:rFonts w:ascii="Verdana" w:hAnsi="Verdana" w:cs="Tahoma"/>
          <w:i/>
          <w:color w:val="0000FF"/>
          <w:sz w:val="20"/>
          <w:szCs w:val="20"/>
        </w:rPr>
        <w:t>de  cláusulas</w:t>
      </w:r>
      <w:proofErr w:type="gramEnd"/>
      <w:r w:rsidRPr="001304B1">
        <w:rPr>
          <w:rFonts w:ascii="Verdana" w:hAnsi="Verdana" w:cs="Tahoma"/>
          <w:i/>
          <w:color w:val="0000FF"/>
          <w:sz w:val="20"/>
          <w:szCs w:val="20"/>
        </w:rPr>
        <w:t xml:space="preserve"> específicas del contrato)</w:t>
      </w:r>
      <w:r w:rsidRPr="001304B1">
        <w:rPr>
          <w:rFonts w:ascii="Verdana" w:hAnsi="Verdana"/>
          <w:color w:val="000000"/>
          <w:sz w:val="20"/>
          <w:szCs w:val="20"/>
        </w:rPr>
        <w:t xml:space="preserve"> o quien en su nombre sea habilitado legalmente para ello autorice su cancelación o devolución de acuerdo con lo establecido en la Ley de Contratos del Sector Público y legislación complementaria. </w:t>
      </w:r>
    </w:p>
    <w:p w14:paraId="573A749E" w14:textId="77777777" w:rsidR="001304B1" w:rsidRPr="001304B1" w:rsidRDefault="001304B1" w:rsidP="00356DF9">
      <w:pPr>
        <w:autoSpaceDE w:val="0"/>
        <w:autoSpaceDN w:val="0"/>
        <w:adjustRightInd w:val="0"/>
        <w:ind w:left="284" w:right="-2"/>
        <w:jc w:val="both"/>
        <w:rPr>
          <w:rFonts w:ascii="Verdana" w:hAnsi="Verdana"/>
          <w:color w:val="000000"/>
          <w:sz w:val="20"/>
          <w:szCs w:val="20"/>
        </w:rPr>
      </w:pPr>
    </w:p>
    <w:p w14:paraId="7898BFEA" w14:textId="77777777" w:rsidR="001304B1" w:rsidRPr="001304B1" w:rsidRDefault="001304B1" w:rsidP="00356DF9">
      <w:pPr>
        <w:autoSpaceDE w:val="0"/>
        <w:autoSpaceDN w:val="0"/>
        <w:adjustRightInd w:val="0"/>
        <w:ind w:left="284" w:right="-2"/>
        <w:rPr>
          <w:rFonts w:ascii="Verdana" w:hAnsi="Verdana"/>
          <w:color w:val="000000"/>
          <w:sz w:val="20"/>
          <w:szCs w:val="20"/>
        </w:rPr>
      </w:pPr>
      <w:r w:rsidRPr="001304B1">
        <w:rPr>
          <w:rFonts w:ascii="Verdana" w:hAnsi="Verdana"/>
          <w:color w:val="000000"/>
          <w:sz w:val="20"/>
          <w:szCs w:val="20"/>
        </w:rPr>
        <w:t xml:space="preserve">(Lugar y fecha) </w:t>
      </w:r>
    </w:p>
    <w:p w14:paraId="17077124" w14:textId="77777777" w:rsidR="001304B1" w:rsidRPr="001304B1" w:rsidRDefault="001304B1" w:rsidP="00356DF9">
      <w:pPr>
        <w:autoSpaceDE w:val="0"/>
        <w:autoSpaceDN w:val="0"/>
        <w:adjustRightInd w:val="0"/>
        <w:ind w:left="284" w:right="-2"/>
        <w:rPr>
          <w:rFonts w:ascii="Verdana" w:hAnsi="Verdana"/>
          <w:color w:val="000000"/>
          <w:sz w:val="20"/>
          <w:szCs w:val="20"/>
        </w:rPr>
      </w:pPr>
      <w:r w:rsidRPr="001304B1">
        <w:rPr>
          <w:rFonts w:ascii="Verdana" w:hAnsi="Verdana"/>
          <w:color w:val="000000"/>
          <w:sz w:val="20"/>
          <w:szCs w:val="20"/>
        </w:rPr>
        <w:t xml:space="preserve">(razón social de la entidad) </w:t>
      </w:r>
    </w:p>
    <w:p w14:paraId="138C32BF" w14:textId="77777777" w:rsidR="001304B1" w:rsidRPr="001304B1" w:rsidRDefault="001304B1" w:rsidP="00356DF9">
      <w:pPr>
        <w:autoSpaceDE w:val="0"/>
        <w:autoSpaceDN w:val="0"/>
        <w:adjustRightInd w:val="0"/>
        <w:ind w:left="284" w:right="-2"/>
        <w:rPr>
          <w:rFonts w:ascii="Verdana" w:hAnsi="Verdana"/>
          <w:color w:val="000000"/>
          <w:sz w:val="20"/>
          <w:szCs w:val="20"/>
        </w:rPr>
      </w:pPr>
      <w:r w:rsidRPr="001304B1">
        <w:rPr>
          <w:rFonts w:ascii="Verdana" w:hAnsi="Verdana"/>
          <w:color w:val="000000"/>
          <w:sz w:val="20"/>
          <w:szCs w:val="20"/>
        </w:rPr>
        <w:t xml:space="preserve">(firma de los apoderados) </w:t>
      </w:r>
    </w:p>
    <w:p w14:paraId="04837380" w14:textId="77777777" w:rsidR="001304B1" w:rsidRPr="001304B1" w:rsidRDefault="001304B1" w:rsidP="00356DF9">
      <w:pPr>
        <w:ind w:left="600" w:right="-2"/>
        <w:jc w:val="center"/>
        <w:rPr>
          <w:rFonts w:ascii="Verdana" w:eastAsia="Arial Unicode MS" w:hAnsi="Verdana" w:cs="Tahoma"/>
          <w:b/>
          <w:sz w:val="20"/>
          <w:szCs w:val="20"/>
        </w:rPr>
      </w:pPr>
    </w:p>
    <w:p w14:paraId="41F2AC1F" w14:textId="77777777" w:rsidR="001304B1" w:rsidRPr="001304B1" w:rsidRDefault="001304B1" w:rsidP="00356DF9">
      <w:pPr>
        <w:ind w:left="600" w:right="-2"/>
        <w:jc w:val="center"/>
        <w:rPr>
          <w:rFonts w:ascii="Verdana" w:eastAsia="Arial Unicode MS" w:hAnsi="Verdana" w:cs="Tahoma"/>
          <w:b/>
          <w:sz w:val="20"/>
          <w:szCs w:val="20"/>
        </w:rPr>
      </w:pPr>
    </w:p>
    <w:p w14:paraId="15C20B10" w14:textId="77777777" w:rsidR="001304B1" w:rsidRPr="001304B1" w:rsidRDefault="001304B1" w:rsidP="00356DF9">
      <w:pPr>
        <w:ind w:left="600" w:right="-2"/>
        <w:jc w:val="center"/>
        <w:rPr>
          <w:rFonts w:ascii="Verdana" w:eastAsia="Arial Unicode MS" w:hAnsi="Verdana" w:cs="Tahoma"/>
          <w:b/>
          <w:sz w:val="20"/>
          <w:szCs w:val="20"/>
        </w:rPr>
      </w:pPr>
    </w:p>
    <w:p w14:paraId="502F2A92" w14:textId="77777777" w:rsidR="001304B1" w:rsidRPr="001304B1" w:rsidRDefault="001304B1" w:rsidP="00356DF9">
      <w:pPr>
        <w:ind w:left="600" w:right="-2"/>
        <w:jc w:val="center"/>
        <w:rPr>
          <w:rFonts w:ascii="Verdana" w:eastAsia="Arial Unicode MS" w:hAnsi="Verdana" w:cs="Tahoma"/>
          <w:b/>
          <w:sz w:val="20"/>
          <w:szCs w:val="20"/>
        </w:rPr>
      </w:pPr>
    </w:p>
    <w:p w14:paraId="3C810100" w14:textId="77777777" w:rsidR="001304B1" w:rsidRPr="001304B1" w:rsidRDefault="001304B1" w:rsidP="00356DF9">
      <w:pPr>
        <w:autoSpaceDE w:val="0"/>
        <w:autoSpaceDN w:val="0"/>
        <w:adjustRightInd w:val="0"/>
        <w:ind w:left="142" w:right="-2"/>
        <w:jc w:val="both"/>
        <w:rPr>
          <w:rFonts w:ascii="Verdana" w:hAnsi="Verdana"/>
          <w:color w:val="000000"/>
          <w:sz w:val="20"/>
          <w:szCs w:val="20"/>
        </w:rPr>
      </w:pPr>
      <w:r w:rsidRPr="001304B1">
        <w:rPr>
          <w:rFonts w:ascii="Verdana" w:hAnsi="Verdana"/>
          <w:color w:val="000000"/>
          <w:sz w:val="20"/>
          <w:szCs w:val="20"/>
        </w:rPr>
        <w:t xml:space="preserve">Provincia Fecha Número o código </w:t>
      </w:r>
    </w:p>
    <w:p w14:paraId="3C102E4C" w14:textId="77777777" w:rsidR="001304B1" w:rsidRPr="001304B1" w:rsidRDefault="001304B1" w:rsidP="00356DF9">
      <w:pPr>
        <w:autoSpaceDE w:val="0"/>
        <w:autoSpaceDN w:val="0"/>
        <w:adjustRightInd w:val="0"/>
        <w:ind w:left="600" w:right="-2"/>
        <w:jc w:val="center"/>
        <w:rPr>
          <w:rFonts w:ascii="Verdana" w:hAnsi="Verdana"/>
          <w:b/>
          <w:caps/>
          <w:color w:val="000000"/>
          <w:sz w:val="20"/>
          <w:szCs w:val="20"/>
        </w:rPr>
        <w:sectPr w:rsidR="001304B1" w:rsidRPr="001304B1" w:rsidSect="007D20DE">
          <w:footnotePr>
            <w:numRestart w:val="eachSect"/>
          </w:footnotePr>
          <w:pgSz w:w="11906" w:h="16838" w:code="9"/>
          <w:pgMar w:top="0" w:right="1418" w:bottom="0" w:left="1418" w:header="284" w:footer="397" w:gutter="0"/>
          <w:cols w:space="708"/>
          <w:docGrid w:linePitch="360"/>
        </w:sectPr>
      </w:pPr>
    </w:p>
    <w:p w14:paraId="53CCF685" w14:textId="77777777" w:rsidR="001304B1" w:rsidRPr="001304B1" w:rsidRDefault="001304B1" w:rsidP="00356DF9">
      <w:pPr>
        <w:autoSpaceDE w:val="0"/>
        <w:autoSpaceDN w:val="0"/>
        <w:adjustRightInd w:val="0"/>
        <w:ind w:left="600" w:right="-2"/>
        <w:jc w:val="center"/>
        <w:rPr>
          <w:rFonts w:ascii="Verdana" w:hAnsi="Verdana"/>
          <w:b/>
          <w:caps/>
          <w:color w:val="000000"/>
          <w:sz w:val="20"/>
          <w:szCs w:val="20"/>
        </w:rPr>
      </w:pPr>
      <w:r w:rsidRPr="001304B1">
        <w:rPr>
          <w:rFonts w:ascii="Verdana" w:hAnsi="Verdana"/>
          <w:b/>
          <w:caps/>
          <w:color w:val="000000"/>
          <w:sz w:val="20"/>
          <w:szCs w:val="20"/>
        </w:rPr>
        <w:lastRenderedPageBreak/>
        <w:t>Modelo de aval BANCARIO</w:t>
      </w:r>
    </w:p>
    <w:p w14:paraId="791A2F25" w14:textId="77777777" w:rsidR="001304B1" w:rsidRPr="001304B1" w:rsidRDefault="001304B1" w:rsidP="00356DF9">
      <w:pPr>
        <w:autoSpaceDE w:val="0"/>
        <w:autoSpaceDN w:val="0"/>
        <w:adjustRightInd w:val="0"/>
        <w:ind w:left="600" w:right="-2"/>
        <w:jc w:val="center"/>
        <w:rPr>
          <w:rFonts w:ascii="Verdana" w:hAnsi="Verdana"/>
          <w:b/>
          <w:caps/>
          <w:color w:val="000000"/>
          <w:sz w:val="20"/>
          <w:szCs w:val="20"/>
        </w:rPr>
      </w:pPr>
      <w:r w:rsidRPr="001304B1">
        <w:rPr>
          <w:rFonts w:ascii="Verdana" w:hAnsi="Verdana"/>
          <w:b/>
          <w:caps/>
          <w:color w:val="000000"/>
          <w:sz w:val="20"/>
          <w:szCs w:val="20"/>
        </w:rPr>
        <w:t>ute</w:t>
      </w:r>
    </w:p>
    <w:p w14:paraId="7C8F8EAE" w14:textId="77777777" w:rsidR="001304B1" w:rsidRPr="001304B1" w:rsidRDefault="001304B1" w:rsidP="00356DF9">
      <w:pPr>
        <w:autoSpaceDE w:val="0"/>
        <w:autoSpaceDN w:val="0"/>
        <w:adjustRightInd w:val="0"/>
        <w:ind w:left="600" w:right="-2"/>
        <w:jc w:val="center"/>
        <w:rPr>
          <w:color w:val="000000"/>
        </w:rPr>
      </w:pPr>
    </w:p>
    <w:p w14:paraId="2A61AD50"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p>
    <w:p w14:paraId="00429289" w14:textId="77777777" w:rsidR="001304B1" w:rsidRPr="001304B1" w:rsidRDefault="001304B1" w:rsidP="00356DF9">
      <w:pPr>
        <w:autoSpaceDE w:val="0"/>
        <w:autoSpaceDN w:val="0"/>
        <w:adjustRightInd w:val="0"/>
        <w:ind w:left="600" w:right="-2"/>
        <w:jc w:val="both"/>
        <w:rPr>
          <w:rFonts w:ascii="Verdana" w:hAnsi="Verdana"/>
          <w:color w:val="000000"/>
          <w:sz w:val="20"/>
          <w:szCs w:val="20"/>
        </w:rPr>
      </w:pPr>
      <w:r w:rsidRPr="001304B1">
        <w:rPr>
          <w:rFonts w:ascii="Verdana" w:hAnsi="Verdana"/>
          <w:color w:val="000000"/>
          <w:sz w:val="20"/>
          <w:szCs w:val="20"/>
        </w:rPr>
        <w:t>La entidad (</w:t>
      </w:r>
      <w:r w:rsidRPr="001304B1">
        <w:rPr>
          <w:rFonts w:ascii="Verdana" w:hAnsi="Verdana"/>
          <w:i/>
          <w:color w:val="0000FF"/>
          <w:sz w:val="20"/>
          <w:szCs w:val="20"/>
        </w:rPr>
        <w:t>razón social de la entidad de crédito o sociedad de garantía recíproca</w:t>
      </w:r>
      <w:r w:rsidRPr="001304B1">
        <w:rPr>
          <w:rFonts w:ascii="Verdana" w:hAnsi="Verdana"/>
          <w:color w:val="000000"/>
          <w:sz w:val="20"/>
          <w:szCs w:val="20"/>
        </w:rPr>
        <w:t>), NIF, con domicilio (</w:t>
      </w:r>
      <w:r w:rsidRPr="001304B1">
        <w:rPr>
          <w:rFonts w:ascii="Verdana" w:hAnsi="Verdana"/>
          <w:i/>
          <w:color w:val="0000FF"/>
          <w:sz w:val="20"/>
          <w:szCs w:val="20"/>
        </w:rPr>
        <w:t>a efectos de notificaciones y requerimientos</w:t>
      </w:r>
      <w:r w:rsidRPr="001304B1">
        <w:rPr>
          <w:rFonts w:ascii="Verdana" w:hAnsi="Verdana"/>
          <w:color w:val="000000"/>
          <w:sz w:val="20"/>
          <w:szCs w:val="20"/>
        </w:rPr>
        <w:t>) en la calle/plaza/avenida, código postal, localidad, y en su nombre (</w:t>
      </w:r>
      <w:r w:rsidRPr="001304B1">
        <w:rPr>
          <w:rFonts w:ascii="Verdana" w:hAnsi="Verdana"/>
          <w:i/>
          <w:color w:val="0000FF"/>
          <w:sz w:val="20"/>
          <w:szCs w:val="20"/>
        </w:rPr>
        <w:t>nombre y apellidos de los apoderados</w:t>
      </w:r>
      <w:r w:rsidRPr="001304B1">
        <w:rPr>
          <w:rFonts w:ascii="Verdana" w:hAnsi="Verdana"/>
          <w:color w:val="000000"/>
          <w:sz w:val="20"/>
          <w:szCs w:val="20"/>
        </w:rPr>
        <w:t xml:space="preserve">), con poderes suficientes para obligarle en este acto, según resulta del bastanteo de poderes que se reseña en la parte inferior de este documento. </w:t>
      </w:r>
    </w:p>
    <w:p w14:paraId="14FC354A"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p>
    <w:p w14:paraId="2A950F1C"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p>
    <w:p w14:paraId="337161FF"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r w:rsidRPr="001304B1">
        <w:rPr>
          <w:rFonts w:ascii="Verdana" w:hAnsi="Verdana"/>
          <w:color w:val="000000"/>
          <w:sz w:val="20"/>
          <w:szCs w:val="20"/>
        </w:rPr>
        <w:t xml:space="preserve">AVALA </w:t>
      </w:r>
    </w:p>
    <w:p w14:paraId="1FC941DD"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p>
    <w:p w14:paraId="06F0870B" w14:textId="77777777" w:rsidR="001304B1" w:rsidRPr="001304B1" w:rsidRDefault="001304B1" w:rsidP="00356DF9">
      <w:pPr>
        <w:autoSpaceDE w:val="0"/>
        <w:autoSpaceDN w:val="0"/>
        <w:adjustRightInd w:val="0"/>
        <w:ind w:left="600" w:right="-2"/>
        <w:jc w:val="both"/>
        <w:rPr>
          <w:rFonts w:ascii="Verdana" w:hAnsi="Verdana"/>
          <w:sz w:val="20"/>
          <w:szCs w:val="20"/>
        </w:rPr>
      </w:pPr>
      <w:r w:rsidRPr="001304B1">
        <w:rPr>
          <w:rFonts w:ascii="Verdana" w:hAnsi="Verdana"/>
          <w:color w:val="000000"/>
          <w:sz w:val="20"/>
          <w:szCs w:val="20"/>
        </w:rPr>
        <w:t>a (</w:t>
      </w:r>
      <w:r w:rsidRPr="001304B1">
        <w:rPr>
          <w:rFonts w:ascii="Verdana" w:hAnsi="Verdana"/>
          <w:i/>
          <w:color w:val="0000FF"/>
          <w:sz w:val="20"/>
          <w:szCs w:val="20"/>
        </w:rPr>
        <w:t xml:space="preserve">nombre y apellidos o razón social del avalado </w:t>
      </w:r>
      <w:proofErr w:type="spellStart"/>
      <w:r w:rsidRPr="001304B1">
        <w:rPr>
          <w:rFonts w:ascii="Verdana" w:hAnsi="Verdana"/>
          <w:i/>
          <w:color w:val="0000FF"/>
          <w:sz w:val="20"/>
          <w:szCs w:val="20"/>
        </w:rPr>
        <w:t>nº</w:t>
      </w:r>
      <w:proofErr w:type="spellEnd"/>
      <w:r w:rsidRPr="001304B1">
        <w:rPr>
          <w:rFonts w:ascii="Verdana" w:hAnsi="Verdana"/>
          <w:i/>
          <w:color w:val="0000FF"/>
          <w:sz w:val="20"/>
          <w:szCs w:val="20"/>
        </w:rPr>
        <w:t xml:space="preserve"> 1</w:t>
      </w:r>
      <w:r w:rsidRPr="001304B1">
        <w:rPr>
          <w:rFonts w:ascii="Verdana" w:hAnsi="Verdana"/>
          <w:color w:val="000000"/>
          <w:sz w:val="20"/>
          <w:szCs w:val="20"/>
        </w:rPr>
        <w:t>)</w:t>
      </w:r>
      <w:r w:rsidRPr="001304B1">
        <w:rPr>
          <w:rFonts w:ascii="Verdana" w:hAnsi="Verdana"/>
          <w:sz w:val="20"/>
          <w:szCs w:val="20"/>
        </w:rPr>
        <w:t>,</w:t>
      </w:r>
      <w:r w:rsidRPr="001304B1">
        <w:rPr>
          <w:rFonts w:ascii="Verdana" w:hAnsi="Verdana"/>
          <w:color w:val="000000"/>
          <w:sz w:val="20"/>
          <w:szCs w:val="20"/>
        </w:rPr>
        <w:t xml:space="preserve"> </w:t>
      </w:r>
      <w:r w:rsidRPr="001304B1">
        <w:rPr>
          <w:rFonts w:ascii="Verdana" w:hAnsi="Verdana"/>
          <w:sz w:val="20"/>
          <w:szCs w:val="20"/>
        </w:rPr>
        <w:t>NIF</w:t>
      </w:r>
      <w:r w:rsidRPr="001304B1">
        <w:rPr>
          <w:rFonts w:ascii="Verdana" w:hAnsi="Verdana"/>
          <w:color w:val="000000"/>
          <w:sz w:val="20"/>
          <w:szCs w:val="20"/>
        </w:rPr>
        <w:t xml:space="preserve"> …………………</w:t>
      </w:r>
      <w:r w:rsidRPr="001304B1">
        <w:rPr>
          <w:rFonts w:ascii="Verdana" w:hAnsi="Verdana"/>
          <w:sz w:val="20"/>
          <w:szCs w:val="20"/>
        </w:rPr>
        <w:t xml:space="preserve">, y a </w:t>
      </w:r>
      <w:r w:rsidRPr="001304B1">
        <w:rPr>
          <w:rFonts w:ascii="Verdana" w:hAnsi="Verdana"/>
          <w:color w:val="000000"/>
          <w:sz w:val="20"/>
          <w:szCs w:val="20"/>
        </w:rPr>
        <w:t>(</w:t>
      </w:r>
      <w:r w:rsidRPr="001304B1">
        <w:rPr>
          <w:rFonts w:ascii="Verdana" w:hAnsi="Verdana"/>
          <w:i/>
          <w:color w:val="0000FF"/>
          <w:sz w:val="20"/>
          <w:szCs w:val="20"/>
        </w:rPr>
        <w:t xml:space="preserve">nombre y apellidos o razón social del avalado </w:t>
      </w:r>
      <w:proofErr w:type="spellStart"/>
      <w:r w:rsidRPr="001304B1">
        <w:rPr>
          <w:rFonts w:ascii="Verdana" w:hAnsi="Verdana"/>
          <w:i/>
          <w:color w:val="0000FF"/>
          <w:sz w:val="20"/>
          <w:szCs w:val="20"/>
        </w:rPr>
        <w:t>nº</w:t>
      </w:r>
      <w:proofErr w:type="spellEnd"/>
      <w:r w:rsidRPr="001304B1">
        <w:rPr>
          <w:rFonts w:ascii="Verdana" w:hAnsi="Verdana"/>
          <w:i/>
          <w:color w:val="0000FF"/>
          <w:sz w:val="20"/>
          <w:szCs w:val="20"/>
        </w:rPr>
        <w:t xml:space="preserve"> 2</w:t>
      </w:r>
      <w:r w:rsidRPr="001304B1">
        <w:rPr>
          <w:rFonts w:ascii="Verdana" w:hAnsi="Verdana"/>
          <w:color w:val="000000"/>
          <w:sz w:val="20"/>
          <w:szCs w:val="20"/>
        </w:rPr>
        <w:t>)</w:t>
      </w:r>
      <w:r w:rsidRPr="001304B1">
        <w:rPr>
          <w:rFonts w:ascii="Verdana" w:hAnsi="Verdana"/>
          <w:sz w:val="20"/>
          <w:szCs w:val="20"/>
        </w:rPr>
        <w:t>,</w:t>
      </w:r>
      <w:r w:rsidRPr="001304B1">
        <w:rPr>
          <w:rFonts w:ascii="Verdana" w:hAnsi="Verdana"/>
          <w:color w:val="000000"/>
          <w:sz w:val="20"/>
          <w:szCs w:val="20"/>
        </w:rPr>
        <w:t xml:space="preserve"> </w:t>
      </w:r>
      <w:r w:rsidRPr="001304B1">
        <w:rPr>
          <w:rFonts w:ascii="Verdana" w:hAnsi="Verdana"/>
          <w:sz w:val="20"/>
          <w:szCs w:val="20"/>
        </w:rPr>
        <w:t>NIF</w:t>
      </w:r>
      <w:r w:rsidRPr="001304B1">
        <w:rPr>
          <w:rFonts w:ascii="Verdana" w:hAnsi="Verdana"/>
          <w:color w:val="000000"/>
          <w:sz w:val="20"/>
          <w:szCs w:val="20"/>
        </w:rPr>
        <w:t xml:space="preserve"> …………………</w:t>
      </w:r>
      <w:r w:rsidRPr="001304B1">
        <w:rPr>
          <w:rFonts w:ascii="Verdana" w:hAnsi="Verdana"/>
          <w:sz w:val="20"/>
          <w:szCs w:val="20"/>
        </w:rPr>
        <w:t xml:space="preserve">, </w:t>
      </w:r>
      <w:r w:rsidRPr="001304B1">
        <w:rPr>
          <w:rFonts w:ascii="Verdana" w:hAnsi="Verdana"/>
          <w:b/>
          <w:caps/>
          <w:sz w:val="20"/>
          <w:szCs w:val="20"/>
        </w:rPr>
        <w:t>conjunta y solidariamente,</w:t>
      </w:r>
      <w:r w:rsidRPr="001304B1">
        <w:rPr>
          <w:rFonts w:ascii="Verdana" w:hAnsi="Verdana"/>
          <w:color w:val="000000"/>
          <w:sz w:val="20"/>
          <w:szCs w:val="20"/>
        </w:rPr>
        <w:t xml:space="preserve"> en virtud de </w:t>
      </w:r>
      <w:r w:rsidRPr="001304B1">
        <w:rPr>
          <w:rFonts w:ascii="Verdana" w:hAnsi="Verdana"/>
          <w:sz w:val="20"/>
          <w:szCs w:val="20"/>
        </w:rPr>
        <w:t>lo dispuesto por el artículo 107 de la Ley de Contratos del Sector Público para responder de las obligaciones recogidas en el artículo 110 de la Ley de Contratos del Sector Público</w:t>
      </w:r>
      <w:r w:rsidRPr="001304B1">
        <w:rPr>
          <w:rFonts w:ascii="Verdana" w:hAnsi="Verdana"/>
          <w:color w:val="000000"/>
          <w:sz w:val="20"/>
          <w:szCs w:val="20"/>
        </w:rPr>
        <w:t xml:space="preserve"> en relación con el </w:t>
      </w:r>
      <w:r w:rsidRPr="001304B1">
        <w:rPr>
          <w:rFonts w:ascii="Verdana" w:hAnsi="Verdana"/>
          <w:sz w:val="20"/>
          <w:szCs w:val="20"/>
        </w:rPr>
        <w:t xml:space="preserve">contrato </w:t>
      </w:r>
      <w:r w:rsidRPr="001304B1">
        <w:rPr>
          <w:rFonts w:ascii="Verdana" w:hAnsi="Verdana" w:cs="Tahoma"/>
          <w:sz w:val="20"/>
          <w:szCs w:val="20"/>
        </w:rPr>
        <w:t>(</w:t>
      </w:r>
      <w:r w:rsidRPr="001304B1">
        <w:rPr>
          <w:rFonts w:ascii="Verdana" w:hAnsi="Verdana" w:cs="Tahoma"/>
          <w:i/>
          <w:color w:val="0000FF"/>
          <w:sz w:val="20"/>
          <w:szCs w:val="20"/>
        </w:rPr>
        <w:t>indicar objeto del contrato y número de expediente</w:t>
      </w:r>
      <w:r w:rsidRPr="001304B1">
        <w:rPr>
          <w:rFonts w:ascii="Verdana" w:hAnsi="Verdana" w:cs="Tahoma"/>
          <w:sz w:val="20"/>
          <w:szCs w:val="20"/>
        </w:rPr>
        <w:t>)</w:t>
      </w:r>
      <w:r w:rsidRPr="001304B1">
        <w:rPr>
          <w:rFonts w:ascii="Verdana" w:hAnsi="Verdana"/>
          <w:sz w:val="20"/>
          <w:szCs w:val="20"/>
        </w:rPr>
        <w:t xml:space="preserve">, ante </w:t>
      </w:r>
      <w:r w:rsidRPr="001304B1">
        <w:rPr>
          <w:rFonts w:ascii="Verdana" w:hAnsi="Verdana" w:cs="Tahoma"/>
          <w:color w:val="0000FF"/>
          <w:sz w:val="20"/>
          <w:szCs w:val="20"/>
        </w:rPr>
        <w:t>(</w:t>
      </w:r>
      <w:r w:rsidRPr="001304B1">
        <w:rPr>
          <w:rFonts w:ascii="Verdana" w:hAnsi="Verdana" w:cs="Tahoma"/>
          <w:i/>
          <w:color w:val="0000FF"/>
          <w:sz w:val="20"/>
          <w:szCs w:val="20"/>
        </w:rPr>
        <w:t xml:space="preserve">indicar poder adjudicador de la cláusula 19.1 de  cláusulas específicas del contrato) </w:t>
      </w:r>
      <w:r w:rsidRPr="001304B1">
        <w:rPr>
          <w:rFonts w:ascii="Verdana" w:hAnsi="Verdana"/>
          <w:sz w:val="20"/>
          <w:szCs w:val="20"/>
        </w:rPr>
        <w:t xml:space="preserve">con </w:t>
      </w:r>
      <w:r w:rsidRPr="001304B1">
        <w:rPr>
          <w:rFonts w:ascii="Verdana" w:hAnsi="Verdana"/>
          <w:b/>
          <w:sz w:val="20"/>
          <w:szCs w:val="20"/>
        </w:rPr>
        <w:t xml:space="preserve">NIF </w:t>
      </w:r>
      <w:r w:rsidRPr="001304B1">
        <w:rPr>
          <w:rFonts w:ascii="Verdana" w:hAnsi="Verdana" w:cs="Tahoma"/>
          <w:i/>
          <w:color w:val="0000FF"/>
          <w:sz w:val="20"/>
          <w:szCs w:val="20"/>
        </w:rPr>
        <w:t>(indicar NIF recogido en la cláusula 8.5 de cláusulas específicas del contrato)</w:t>
      </w:r>
      <w:r w:rsidRPr="001304B1">
        <w:rPr>
          <w:rFonts w:ascii="Verdana" w:hAnsi="Verdana"/>
          <w:sz w:val="20"/>
          <w:szCs w:val="20"/>
        </w:rPr>
        <w:t>, por importe de (</w:t>
      </w:r>
      <w:r w:rsidRPr="001304B1">
        <w:rPr>
          <w:rFonts w:ascii="Verdana" w:hAnsi="Verdana"/>
          <w:i/>
          <w:color w:val="0000FF"/>
          <w:sz w:val="20"/>
          <w:szCs w:val="20"/>
        </w:rPr>
        <w:t>indicar en letra y número</w:t>
      </w:r>
      <w:r w:rsidRPr="001304B1">
        <w:rPr>
          <w:rFonts w:ascii="Verdana" w:hAnsi="Verdana"/>
          <w:sz w:val="20"/>
          <w:szCs w:val="20"/>
        </w:rPr>
        <w:t>), en concepto de garantía definitiva.</w:t>
      </w:r>
    </w:p>
    <w:p w14:paraId="5479569C" w14:textId="77777777" w:rsidR="001304B1" w:rsidRPr="001304B1" w:rsidRDefault="001304B1" w:rsidP="00356DF9">
      <w:pPr>
        <w:autoSpaceDE w:val="0"/>
        <w:autoSpaceDN w:val="0"/>
        <w:adjustRightInd w:val="0"/>
        <w:ind w:left="600" w:right="-2"/>
        <w:jc w:val="both"/>
        <w:rPr>
          <w:rFonts w:ascii="Verdana" w:hAnsi="Verdana"/>
          <w:color w:val="000000"/>
          <w:sz w:val="20"/>
          <w:szCs w:val="20"/>
        </w:rPr>
      </w:pPr>
    </w:p>
    <w:p w14:paraId="4DFC7F8E" w14:textId="77777777" w:rsidR="001304B1" w:rsidRPr="001304B1" w:rsidRDefault="001304B1" w:rsidP="00356DF9">
      <w:pPr>
        <w:autoSpaceDE w:val="0"/>
        <w:autoSpaceDN w:val="0"/>
        <w:adjustRightInd w:val="0"/>
        <w:ind w:left="600" w:right="-2"/>
        <w:jc w:val="both"/>
        <w:rPr>
          <w:rFonts w:ascii="Verdana" w:hAnsi="Verdana"/>
          <w:color w:val="000000"/>
          <w:sz w:val="20"/>
          <w:szCs w:val="20"/>
        </w:rPr>
      </w:pPr>
      <w:r w:rsidRPr="001304B1">
        <w:rPr>
          <w:rFonts w:ascii="Verdana" w:hAnsi="Verdana"/>
          <w:color w:val="000000"/>
          <w:sz w:val="20"/>
          <w:szCs w:val="20"/>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1304B1">
        <w:rPr>
          <w:rFonts w:ascii="Verdana" w:hAnsi="Verdana"/>
          <w:b/>
          <w:color w:val="000000"/>
          <w:sz w:val="20"/>
          <w:szCs w:val="20"/>
        </w:rPr>
        <w:t>Tesorería General del País Vasco</w:t>
      </w:r>
      <w:r w:rsidRPr="001304B1">
        <w:rPr>
          <w:rFonts w:ascii="Verdana" w:hAnsi="Verdana"/>
          <w:color w:val="000000"/>
          <w:sz w:val="20"/>
          <w:szCs w:val="20"/>
        </w:rPr>
        <w:t xml:space="preserve">, con sujeción a los términos previstos en la legislación de contratos de las Administraciones Públicas, en sus normas de desarrollo y en la normativa reguladora de la Tesorería General del País Vasco. </w:t>
      </w:r>
    </w:p>
    <w:p w14:paraId="6AB63F1A" w14:textId="77777777" w:rsidR="001304B1" w:rsidRPr="001304B1" w:rsidRDefault="001304B1" w:rsidP="00356DF9">
      <w:pPr>
        <w:autoSpaceDE w:val="0"/>
        <w:autoSpaceDN w:val="0"/>
        <w:adjustRightInd w:val="0"/>
        <w:ind w:left="600" w:right="-2"/>
        <w:jc w:val="both"/>
        <w:rPr>
          <w:rFonts w:ascii="Verdana" w:hAnsi="Verdana"/>
          <w:color w:val="000000"/>
          <w:sz w:val="20"/>
          <w:szCs w:val="20"/>
        </w:rPr>
      </w:pPr>
    </w:p>
    <w:p w14:paraId="6C9FC473" w14:textId="77777777" w:rsidR="001304B1" w:rsidRPr="001304B1" w:rsidRDefault="001304B1" w:rsidP="00356DF9">
      <w:pPr>
        <w:autoSpaceDE w:val="0"/>
        <w:autoSpaceDN w:val="0"/>
        <w:adjustRightInd w:val="0"/>
        <w:ind w:left="600" w:right="-2"/>
        <w:jc w:val="both"/>
        <w:rPr>
          <w:rFonts w:ascii="Verdana" w:hAnsi="Verdana"/>
          <w:color w:val="000000"/>
          <w:sz w:val="20"/>
          <w:szCs w:val="20"/>
        </w:rPr>
      </w:pPr>
      <w:r w:rsidRPr="001304B1">
        <w:rPr>
          <w:rFonts w:ascii="Verdana" w:hAnsi="Verdana"/>
          <w:color w:val="000000"/>
          <w:sz w:val="20"/>
          <w:szCs w:val="20"/>
        </w:rPr>
        <w:t xml:space="preserve">El presente aval estará en vigor hasta que </w:t>
      </w:r>
      <w:r w:rsidRPr="001304B1">
        <w:rPr>
          <w:rFonts w:ascii="Verdana" w:hAnsi="Verdana" w:cs="Tahoma"/>
          <w:color w:val="0000FF"/>
          <w:sz w:val="20"/>
          <w:szCs w:val="20"/>
        </w:rPr>
        <w:t>(</w:t>
      </w:r>
      <w:r w:rsidRPr="001304B1">
        <w:rPr>
          <w:rFonts w:ascii="Verdana" w:hAnsi="Verdana" w:cs="Tahoma"/>
          <w:i/>
          <w:color w:val="0000FF"/>
          <w:sz w:val="20"/>
          <w:szCs w:val="20"/>
        </w:rPr>
        <w:t>indicar poder adjudicador de la cláusula 19.1 de cláusulas específicas del contrato)</w:t>
      </w:r>
      <w:r w:rsidRPr="001304B1">
        <w:rPr>
          <w:rFonts w:ascii="Verdana" w:hAnsi="Verdana"/>
          <w:color w:val="000000"/>
          <w:sz w:val="20"/>
          <w:szCs w:val="20"/>
        </w:rPr>
        <w:t xml:space="preserve"> o quien en su nombre sea habilitado legalmente para ello autorice su cancelación o devolución de acuerdo con lo establecido en la Ley de Contratos del Sector Público y legislación complementaria. </w:t>
      </w:r>
    </w:p>
    <w:p w14:paraId="48406138" w14:textId="77777777" w:rsidR="001304B1" w:rsidRPr="001304B1" w:rsidRDefault="001304B1" w:rsidP="00356DF9">
      <w:pPr>
        <w:autoSpaceDE w:val="0"/>
        <w:autoSpaceDN w:val="0"/>
        <w:adjustRightInd w:val="0"/>
        <w:ind w:left="600" w:right="-2"/>
        <w:jc w:val="both"/>
        <w:rPr>
          <w:rFonts w:ascii="Verdana" w:hAnsi="Verdana"/>
          <w:color w:val="000000"/>
          <w:sz w:val="20"/>
          <w:szCs w:val="20"/>
        </w:rPr>
      </w:pPr>
    </w:p>
    <w:p w14:paraId="68DE7B7B" w14:textId="77777777" w:rsidR="001304B1" w:rsidRPr="001304B1" w:rsidRDefault="001304B1" w:rsidP="00356DF9">
      <w:pPr>
        <w:autoSpaceDE w:val="0"/>
        <w:autoSpaceDN w:val="0"/>
        <w:adjustRightInd w:val="0"/>
        <w:ind w:left="600" w:right="-2"/>
        <w:rPr>
          <w:rFonts w:ascii="Verdana" w:hAnsi="Verdana"/>
          <w:color w:val="000000"/>
          <w:sz w:val="20"/>
          <w:szCs w:val="20"/>
        </w:rPr>
      </w:pPr>
      <w:r w:rsidRPr="001304B1">
        <w:rPr>
          <w:rFonts w:ascii="Verdana" w:hAnsi="Verdana"/>
          <w:color w:val="000000"/>
          <w:sz w:val="20"/>
          <w:szCs w:val="20"/>
        </w:rPr>
        <w:t xml:space="preserve">(Lugar y fecha) </w:t>
      </w:r>
    </w:p>
    <w:p w14:paraId="3A340B3B" w14:textId="77777777" w:rsidR="001304B1" w:rsidRPr="001304B1" w:rsidRDefault="001304B1" w:rsidP="00356DF9">
      <w:pPr>
        <w:autoSpaceDE w:val="0"/>
        <w:autoSpaceDN w:val="0"/>
        <w:adjustRightInd w:val="0"/>
        <w:ind w:left="600" w:right="-2"/>
        <w:rPr>
          <w:rFonts w:ascii="Verdana" w:hAnsi="Verdana"/>
          <w:color w:val="000000"/>
          <w:sz w:val="20"/>
          <w:szCs w:val="20"/>
        </w:rPr>
      </w:pPr>
      <w:r w:rsidRPr="001304B1">
        <w:rPr>
          <w:rFonts w:ascii="Verdana" w:hAnsi="Verdana"/>
          <w:color w:val="000000"/>
          <w:sz w:val="20"/>
          <w:szCs w:val="20"/>
        </w:rPr>
        <w:t xml:space="preserve">(razón social de la entidad) </w:t>
      </w:r>
    </w:p>
    <w:p w14:paraId="799F9F56" w14:textId="77777777" w:rsidR="001304B1" w:rsidRPr="001304B1" w:rsidRDefault="001304B1" w:rsidP="00356DF9">
      <w:pPr>
        <w:autoSpaceDE w:val="0"/>
        <w:autoSpaceDN w:val="0"/>
        <w:adjustRightInd w:val="0"/>
        <w:ind w:left="600" w:right="-2"/>
        <w:rPr>
          <w:rFonts w:ascii="Verdana" w:hAnsi="Verdana"/>
          <w:color w:val="000000"/>
          <w:sz w:val="20"/>
          <w:szCs w:val="20"/>
        </w:rPr>
      </w:pPr>
      <w:r w:rsidRPr="001304B1">
        <w:rPr>
          <w:rFonts w:ascii="Verdana" w:hAnsi="Verdana"/>
          <w:color w:val="000000"/>
          <w:sz w:val="20"/>
          <w:szCs w:val="20"/>
        </w:rPr>
        <w:t xml:space="preserve">(firma de los apoderados) </w:t>
      </w:r>
    </w:p>
    <w:p w14:paraId="7BB09C53" w14:textId="77777777" w:rsidR="001304B1" w:rsidRPr="001304B1" w:rsidRDefault="001304B1" w:rsidP="00356DF9">
      <w:pPr>
        <w:ind w:left="600" w:right="-2"/>
        <w:jc w:val="center"/>
        <w:rPr>
          <w:rFonts w:ascii="Verdana" w:eastAsia="Arial Unicode MS" w:hAnsi="Verdana" w:cs="Tahoma"/>
          <w:b/>
          <w:sz w:val="20"/>
          <w:szCs w:val="20"/>
        </w:rPr>
      </w:pPr>
    </w:p>
    <w:p w14:paraId="416A268C" w14:textId="77777777" w:rsidR="001304B1" w:rsidRPr="001304B1" w:rsidRDefault="001304B1" w:rsidP="00356DF9">
      <w:pPr>
        <w:ind w:left="600" w:right="-2"/>
        <w:jc w:val="center"/>
        <w:rPr>
          <w:rFonts w:ascii="Verdana" w:eastAsia="Arial Unicode MS" w:hAnsi="Verdana" w:cs="Tahoma"/>
          <w:b/>
          <w:sz w:val="20"/>
          <w:szCs w:val="20"/>
        </w:rPr>
      </w:pPr>
    </w:p>
    <w:p w14:paraId="20558F38" w14:textId="77777777" w:rsidR="001304B1" w:rsidRPr="001304B1" w:rsidRDefault="001304B1" w:rsidP="00356DF9">
      <w:pPr>
        <w:ind w:left="600" w:right="-2"/>
        <w:jc w:val="center"/>
        <w:rPr>
          <w:rFonts w:ascii="Verdana" w:eastAsia="Arial Unicode MS" w:hAnsi="Verdana" w:cs="Tahoma"/>
          <w:b/>
          <w:sz w:val="20"/>
          <w:szCs w:val="20"/>
        </w:rPr>
      </w:pPr>
    </w:p>
    <w:p w14:paraId="0D642054" w14:textId="77777777" w:rsidR="001304B1" w:rsidRPr="001304B1" w:rsidRDefault="001304B1" w:rsidP="00356DF9">
      <w:pPr>
        <w:ind w:left="600" w:right="-2"/>
        <w:jc w:val="center"/>
        <w:rPr>
          <w:rFonts w:ascii="Verdana" w:eastAsia="Arial Unicode MS" w:hAnsi="Verdana" w:cs="Tahoma"/>
          <w:b/>
          <w:sz w:val="20"/>
          <w:szCs w:val="20"/>
        </w:rPr>
      </w:pPr>
    </w:p>
    <w:p w14:paraId="5538E6D8" w14:textId="77777777" w:rsidR="001304B1" w:rsidRPr="001304B1" w:rsidRDefault="001304B1" w:rsidP="00356DF9">
      <w:pPr>
        <w:autoSpaceDE w:val="0"/>
        <w:autoSpaceDN w:val="0"/>
        <w:adjustRightInd w:val="0"/>
        <w:ind w:left="600" w:right="-2" w:hanging="33"/>
        <w:jc w:val="both"/>
        <w:rPr>
          <w:rFonts w:ascii="Verdana" w:hAnsi="Verdana"/>
          <w:color w:val="000000"/>
          <w:sz w:val="20"/>
          <w:szCs w:val="20"/>
        </w:rPr>
      </w:pPr>
      <w:r w:rsidRPr="001304B1">
        <w:rPr>
          <w:rFonts w:ascii="Verdana" w:hAnsi="Verdana"/>
          <w:color w:val="000000"/>
          <w:sz w:val="20"/>
          <w:szCs w:val="20"/>
        </w:rPr>
        <w:t xml:space="preserve">Provincia Fecha Número o código </w:t>
      </w:r>
    </w:p>
    <w:p w14:paraId="02FCCC62" w14:textId="77777777" w:rsidR="001304B1" w:rsidRPr="001304B1" w:rsidRDefault="001304B1" w:rsidP="00356DF9">
      <w:pPr>
        <w:ind w:left="600" w:right="-2"/>
        <w:jc w:val="center"/>
        <w:rPr>
          <w:rFonts w:ascii="Verdana" w:hAnsi="Verdana" w:cs="Tahoma"/>
          <w:b/>
          <w:sz w:val="22"/>
          <w:szCs w:val="22"/>
          <w:lang w:val="es-ES_tradnl"/>
        </w:rPr>
        <w:sectPr w:rsidR="001304B1" w:rsidRPr="001304B1" w:rsidSect="007D20DE">
          <w:footnotePr>
            <w:numRestart w:val="eachSect"/>
          </w:footnotePr>
          <w:pgSz w:w="11906" w:h="16838" w:code="9"/>
          <w:pgMar w:top="0" w:right="1418" w:bottom="0" w:left="992" w:header="284" w:footer="397" w:gutter="0"/>
          <w:cols w:space="708"/>
          <w:docGrid w:linePitch="360"/>
        </w:sectPr>
      </w:pPr>
      <w:bookmarkStart w:id="170" w:name="AnexoV4"/>
    </w:p>
    <w:p w14:paraId="37396BE6" w14:textId="77777777" w:rsidR="001304B1" w:rsidRPr="001304B1" w:rsidRDefault="001304B1" w:rsidP="00356DF9">
      <w:pPr>
        <w:ind w:left="600" w:right="-2"/>
        <w:jc w:val="center"/>
        <w:rPr>
          <w:rFonts w:ascii="Verdana" w:eastAsia="Arial Unicode MS" w:hAnsi="Verdana"/>
          <w:sz w:val="18"/>
          <w:szCs w:val="18"/>
        </w:rPr>
      </w:pPr>
      <w:r w:rsidRPr="001304B1">
        <w:rPr>
          <w:rFonts w:ascii="Verdana" w:hAnsi="Verdana" w:cs="Tahoma"/>
          <w:b/>
          <w:sz w:val="22"/>
          <w:szCs w:val="22"/>
          <w:lang w:val="es-ES_tradnl"/>
        </w:rPr>
        <w:lastRenderedPageBreak/>
        <w:t>ANEXO V.4.</w:t>
      </w:r>
      <w:r w:rsidRPr="001304B1">
        <w:rPr>
          <w:rFonts w:ascii="Verdana" w:eastAsia="Arial Unicode MS" w:hAnsi="Verdana"/>
          <w:sz w:val="18"/>
          <w:szCs w:val="18"/>
          <w:lang w:val="es-ES_tradnl"/>
        </w:rPr>
        <w:t xml:space="preserve"> </w:t>
      </w:r>
      <w:bookmarkEnd w:id="170"/>
    </w:p>
    <w:p w14:paraId="30ED150C" w14:textId="77777777" w:rsidR="001304B1" w:rsidRPr="001304B1" w:rsidRDefault="001304B1" w:rsidP="00356DF9">
      <w:pPr>
        <w:ind w:left="600" w:right="-2"/>
        <w:jc w:val="center"/>
        <w:rPr>
          <w:rFonts w:ascii="Verdana" w:hAnsi="Verdana"/>
          <w:b/>
          <w:caps/>
          <w:color w:val="000000"/>
          <w:sz w:val="20"/>
          <w:szCs w:val="20"/>
        </w:rPr>
      </w:pPr>
      <w:r w:rsidRPr="001304B1">
        <w:rPr>
          <w:rFonts w:ascii="Verdana" w:hAnsi="Verdana"/>
          <w:b/>
          <w:caps/>
          <w:color w:val="000000"/>
          <w:sz w:val="20"/>
          <w:szCs w:val="20"/>
        </w:rPr>
        <w:t>Modelo de SEGURO DE CAUCIÓN</w:t>
      </w:r>
    </w:p>
    <w:p w14:paraId="124D4A93" w14:textId="77777777" w:rsidR="001304B1" w:rsidRPr="001304B1" w:rsidRDefault="001304B1" w:rsidP="00356DF9">
      <w:pPr>
        <w:ind w:left="600" w:right="-2"/>
        <w:jc w:val="center"/>
        <w:rPr>
          <w:rFonts w:ascii="Verdana" w:hAnsi="Verdana"/>
          <w:b/>
          <w:caps/>
          <w:color w:val="000000"/>
          <w:sz w:val="20"/>
          <w:szCs w:val="20"/>
        </w:rPr>
      </w:pPr>
    </w:p>
    <w:p w14:paraId="3A329B61"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Certificado número </w:t>
      </w:r>
      <w:r w:rsidRPr="001304B1">
        <w:rPr>
          <w:rFonts w:ascii="Verdana" w:hAnsi="Verdana"/>
          <w:i/>
          <w:color w:val="0000FF"/>
          <w:sz w:val="20"/>
          <w:szCs w:val="20"/>
        </w:rPr>
        <w:t>(se expresará la razón social de la entidad aseguradora)</w:t>
      </w:r>
      <w:r w:rsidRPr="001304B1">
        <w:rPr>
          <w:rFonts w:ascii="Verdana" w:hAnsi="Verdana"/>
          <w:sz w:val="20"/>
          <w:szCs w:val="20"/>
        </w:rPr>
        <w:t>, en adelante asegurador, con domicilio (a efectos de notificaciones y requerimientos) en ……</w:t>
      </w:r>
      <w:proofErr w:type="gramStart"/>
      <w:r w:rsidRPr="001304B1">
        <w:rPr>
          <w:rFonts w:ascii="Verdana" w:hAnsi="Verdana"/>
          <w:sz w:val="20"/>
          <w:szCs w:val="20"/>
        </w:rPr>
        <w:t>…….</w:t>
      </w:r>
      <w:proofErr w:type="gramEnd"/>
      <w:r w:rsidRPr="001304B1">
        <w:rPr>
          <w:rFonts w:ascii="Verdana" w:hAnsi="Verdana"/>
          <w:sz w:val="20"/>
          <w:szCs w:val="20"/>
        </w:rPr>
        <w:t xml:space="preserve">.….,… calle ……………………………………………, y NIF………………….. debidamente representado por D. </w:t>
      </w:r>
      <w:r w:rsidRPr="001304B1">
        <w:rPr>
          <w:rFonts w:ascii="Verdana" w:hAnsi="Verdana"/>
          <w:i/>
          <w:color w:val="0000FF"/>
          <w:sz w:val="20"/>
          <w:szCs w:val="20"/>
        </w:rPr>
        <w:t>(nombre y apellidos del apoderado o apoderados)</w:t>
      </w:r>
      <w:r w:rsidRPr="001304B1">
        <w:rPr>
          <w:rFonts w:ascii="Verdana" w:hAnsi="Verdana"/>
          <w:sz w:val="20"/>
          <w:szCs w:val="20"/>
        </w:rPr>
        <w:t xml:space="preserve">, con poderes suficientes para obligarle en este acto, según resulta de la verificación de la representación de la parte inferior de este documento </w:t>
      </w:r>
    </w:p>
    <w:p w14:paraId="427FB7FF" w14:textId="77777777" w:rsidR="001304B1" w:rsidRPr="001304B1" w:rsidRDefault="001304B1" w:rsidP="00356DF9">
      <w:pPr>
        <w:ind w:left="600" w:right="-2"/>
        <w:jc w:val="center"/>
        <w:rPr>
          <w:rFonts w:ascii="Verdana" w:hAnsi="Verdana"/>
          <w:sz w:val="20"/>
          <w:szCs w:val="20"/>
        </w:rPr>
      </w:pPr>
    </w:p>
    <w:p w14:paraId="38C290B9" w14:textId="77777777" w:rsidR="001304B1" w:rsidRPr="001304B1" w:rsidRDefault="001304B1" w:rsidP="00356DF9">
      <w:pPr>
        <w:ind w:left="600" w:right="-2"/>
        <w:jc w:val="center"/>
        <w:rPr>
          <w:rFonts w:ascii="Verdana" w:hAnsi="Verdana"/>
          <w:sz w:val="20"/>
          <w:szCs w:val="20"/>
        </w:rPr>
      </w:pPr>
    </w:p>
    <w:p w14:paraId="1B36CFF1" w14:textId="77777777" w:rsidR="001304B1" w:rsidRPr="001304B1" w:rsidRDefault="001304B1" w:rsidP="00356DF9">
      <w:pPr>
        <w:ind w:left="600" w:right="-2"/>
        <w:jc w:val="center"/>
        <w:rPr>
          <w:rFonts w:ascii="Verdana" w:hAnsi="Verdana"/>
          <w:sz w:val="20"/>
          <w:szCs w:val="20"/>
        </w:rPr>
      </w:pPr>
      <w:r w:rsidRPr="001304B1">
        <w:rPr>
          <w:rFonts w:ascii="Verdana" w:hAnsi="Verdana"/>
          <w:sz w:val="20"/>
          <w:szCs w:val="20"/>
        </w:rPr>
        <w:t xml:space="preserve">ASEGURA </w:t>
      </w:r>
    </w:p>
    <w:p w14:paraId="20D41603" w14:textId="77777777" w:rsidR="001304B1" w:rsidRPr="001304B1" w:rsidRDefault="001304B1" w:rsidP="00356DF9">
      <w:pPr>
        <w:ind w:left="600" w:right="-2"/>
        <w:jc w:val="center"/>
        <w:rPr>
          <w:rFonts w:ascii="Verdana" w:hAnsi="Verdana"/>
          <w:sz w:val="20"/>
          <w:szCs w:val="20"/>
        </w:rPr>
      </w:pPr>
    </w:p>
    <w:p w14:paraId="035D332E"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a </w:t>
      </w:r>
      <w:r w:rsidRPr="001304B1">
        <w:rPr>
          <w:rFonts w:ascii="Verdana" w:hAnsi="Verdana"/>
          <w:color w:val="0000FF"/>
          <w:sz w:val="20"/>
          <w:szCs w:val="20"/>
        </w:rPr>
        <w:t>(</w:t>
      </w:r>
      <w:r w:rsidRPr="001304B1">
        <w:rPr>
          <w:rFonts w:ascii="Verdana" w:hAnsi="Verdana"/>
          <w:i/>
          <w:color w:val="0000FF"/>
          <w:sz w:val="20"/>
          <w:szCs w:val="20"/>
        </w:rPr>
        <w:t>nombre y apellidos o razón social del asegurado</w:t>
      </w:r>
      <w:r w:rsidRPr="001304B1">
        <w:rPr>
          <w:rFonts w:ascii="Verdana" w:hAnsi="Verdana"/>
          <w:color w:val="0000FF"/>
          <w:sz w:val="20"/>
          <w:szCs w:val="20"/>
        </w:rPr>
        <w:t>)</w:t>
      </w:r>
      <w:r w:rsidRPr="001304B1">
        <w:rPr>
          <w:rFonts w:ascii="Verdana" w:hAnsi="Verdana"/>
          <w:sz w:val="20"/>
          <w:szCs w:val="20"/>
        </w:rPr>
        <w:t xml:space="preserve">, con NIF ……………………, en concepto de tomador del seguro, ante </w:t>
      </w:r>
      <w:r w:rsidRPr="001304B1">
        <w:rPr>
          <w:rFonts w:ascii="Verdana" w:hAnsi="Verdana" w:cs="Tahoma"/>
          <w:color w:val="0000FF"/>
          <w:sz w:val="20"/>
          <w:szCs w:val="20"/>
        </w:rPr>
        <w:t>(</w:t>
      </w:r>
      <w:r w:rsidRPr="001304B1">
        <w:rPr>
          <w:rFonts w:ascii="Verdana" w:hAnsi="Verdana" w:cs="Tahoma"/>
          <w:i/>
          <w:color w:val="0000FF"/>
          <w:sz w:val="20"/>
          <w:szCs w:val="20"/>
        </w:rPr>
        <w:t>indicar poder adjudicador de la cláusula 19.1 de  cláusulas específicas del contrato)</w:t>
      </w:r>
      <w:r w:rsidRPr="001304B1">
        <w:rPr>
          <w:rFonts w:ascii="Verdana" w:hAnsi="Verdana"/>
          <w:sz w:val="20"/>
          <w:szCs w:val="20"/>
        </w:rPr>
        <w:t xml:space="preserve">, </w:t>
      </w:r>
      <w:r w:rsidRPr="001304B1">
        <w:rPr>
          <w:rFonts w:ascii="Verdana" w:hAnsi="Verdana"/>
          <w:color w:val="000000"/>
          <w:sz w:val="20"/>
          <w:szCs w:val="20"/>
        </w:rPr>
        <w:t xml:space="preserve">con </w:t>
      </w:r>
      <w:r w:rsidRPr="001304B1">
        <w:rPr>
          <w:rFonts w:ascii="Verdana" w:hAnsi="Verdana"/>
          <w:b/>
          <w:color w:val="000000"/>
          <w:sz w:val="20"/>
          <w:szCs w:val="20"/>
        </w:rPr>
        <w:t xml:space="preserve">NIF </w:t>
      </w:r>
      <w:r w:rsidRPr="001304B1">
        <w:rPr>
          <w:rFonts w:ascii="Verdana" w:hAnsi="Verdana"/>
          <w:color w:val="000000"/>
          <w:sz w:val="20"/>
          <w:szCs w:val="20"/>
        </w:rPr>
        <w:t xml:space="preserve">que </w:t>
      </w:r>
      <w:r w:rsidRPr="001304B1">
        <w:rPr>
          <w:rFonts w:ascii="Verdana" w:hAnsi="Verdana" w:cs="Tahoma"/>
          <w:i/>
          <w:color w:val="0000FF"/>
          <w:sz w:val="20"/>
          <w:szCs w:val="20"/>
        </w:rPr>
        <w:t>(indicar NIF recogido en la cláusula 8.5 de cláusulas específicas del contrato)</w:t>
      </w:r>
      <w:r w:rsidRPr="001304B1">
        <w:rPr>
          <w:rFonts w:ascii="Verdana" w:hAnsi="Verdana"/>
          <w:sz w:val="20"/>
          <w:szCs w:val="20"/>
        </w:rPr>
        <w:t xml:space="preserve">, en adelante asegurados, hasta el importe de </w:t>
      </w:r>
      <w:r w:rsidRPr="001304B1">
        <w:rPr>
          <w:rFonts w:ascii="Verdana" w:hAnsi="Verdana"/>
          <w:color w:val="0000FF"/>
          <w:sz w:val="20"/>
          <w:szCs w:val="20"/>
        </w:rPr>
        <w:t>(en letra y en cifra)</w:t>
      </w:r>
      <w:r w:rsidRPr="001304B1">
        <w:rPr>
          <w:rFonts w:ascii="Verdana" w:hAnsi="Verdana"/>
          <w:sz w:val="20"/>
          <w:szCs w:val="20"/>
        </w:rPr>
        <w:t xml:space="preserve"> euros, en los términos y condiciones establecidos en </w:t>
      </w:r>
      <w:r w:rsidRPr="001304B1">
        <w:rPr>
          <w:rFonts w:ascii="Verdana" w:hAnsi="Verdana"/>
          <w:color w:val="000000"/>
          <w:sz w:val="20"/>
          <w:szCs w:val="20"/>
        </w:rPr>
        <w:t xml:space="preserve">la Ley de Contratos del Sector Público, normativa de desarrollo </w:t>
      </w:r>
      <w:r w:rsidRPr="001304B1">
        <w:rPr>
          <w:rFonts w:ascii="Verdana" w:hAnsi="Verdana"/>
          <w:sz w:val="20"/>
          <w:szCs w:val="20"/>
        </w:rPr>
        <w:t xml:space="preserve">y en el pliego de cláusulas administrativas particulares por el que se rige el contrato </w:t>
      </w:r>
      <w:r w:rsidRPr="001304B1">
        <w:rPr>
          <w:rFonts w:ascii="Verdana" w:hAnsi="Verdana"/>
          <w:color w:val="000000"/>
          <w:sz w:val="20"/>
          <w:szCs w:val="20"/>
        </w:rPr>
        <w:t>(</w:t>
      </w:r>
      <w:r w:rsidRPr="001304B1">
        <w:rPr>
          <w:rFonts w:ascii="Verdana" w:hAnsi="Verdana"/>
          <w:i/>
          <w:color w:val="0000FF"/>
          <w:sz w:val="20"/>
          <w:szCs w:val="20"/>
        </w:rPr>
        <w:t>indicar el objeto del contrato</w:t>
      </w:r>
      <w:r w:rsidRPr="001304B1">
        <w:rPr>
          <w:rFonts w:ascii="Verdana" w:hAnsi="Verdana"/>
          <w:color w:val="0000FF"/>
          <w:sz w:val="20"/>
          <w:szCs w:val="20"/>
        </w:rPr>
        <w:t xml:space="preserve">), </w:t>
      </w:r>
      <w:r w:rsidRPr="001304B1">
        <w:rPr>
          <w:rFonts w:ascii="Verdana" w:hAnsi="Verdana"/>
          <w:sz w:val="20"/>
          <w:szCs w:val="20"/>
        </w:rPr>
        <w:t xml:space="preserve">en concepto de garantía definitiva, para responder de las obligaciones, penalidades y demás gastos que se puedan derivar conforme a las normas y demás condiciones administrativas precitadas frente al asegurado. </w:t>
      </w:r>
    </w:p>
    <w:p w14:paraId="29812721" w14:textId="77777777" w:rsidR="001304B1" w:rsidRPr="001304B1" w:rsidRDefault="001304B1" w:rsidP="00356DF9">
      <w:pPr>
        <w:ind w:left="600" w:right="-2"/>
        <w:jc w:val="both"/>
        <w:rPr>
          <w:rFonts w:ascii="Verdana" w:hAnsi="Verdana"/>
          <w:sz w:val="20"/>
          <w:szCs w:val="20"/>
        </w:rPr>
      </w:pPr>
    </w:p>
    <w:p w14:paraId="5AC6F866"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El asegurador declara, bajo su responsabilidad, que cumple los requisitos exigidos en el artículo 57.1 del Reglamento General de la Ley de Contratos de las Administraciones Públicas. </w:t>
      </w:r>
    </w:p>
    <w:p w14:paraId="1E3451F9" w14:textId="77777777" w:rsidR="001304B1" w:rsidRPr="001304B1" w:rsidRDefault="001304B1" w:rsidP="00356DF9">
      <w:pPr>
        <w:ind w:left="600" w:right="-2"/>
        <w:jc w:val="both"/>
        <w:rPr>
          <w:rFonts w:ascii="Verdana" w:hAnsi="Verdana"/>
          <w:sz w:val="20"/>
          <w:szCs w:val="20"/>
        </w:rPr>
      </w:pPr>
    </w:p>
    <w:p w14:paraId="58398D08"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La falta de pago de la </w:t>
      </w:r>
      <w:proofErr w:type="gramStart"/>
      <w:r w:rsidRPr="001304B1">
        <w:rPr>
          <w:rFonts w:ascii="Verdana" w:hAnsi="Verdana"/>
          <w:sz w:val="20"/>
          <w:szCs w:val="20"/>
        </w:rPr>
        <w:t>prima,</w:t>
      </w:r>
      <w:proofErr w:type="gramEnd"/>
      <w:r w:rsidRPr="001304B1">
        <w:rPr>
          <w:rFonts w:ascii="Verdana" w:hAnsi="Verdana"/>
          <w:sz w:val="20"/>
          <w:szCs w:val="20"/>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32E44200" w14:textId="77777777" w:rsidR="001304B1" w:rsidRPr="001304B1" w:rsidRDefault="001304B1" w:rsidP="00356DF9">
      <w:pPr>
        <w:ind w:left="600" w:right="-2"/>
        <w:jc w:val="both"/>
        <w:rPr>
          <w:rFonts w:ascii="Verdana" w:hAnsi="Verdana"/>
          <w:sz w:val="20"/>
          <w:szCs w:val="20"/>
        </w:rPr>
      </w:pPr>
    </w:p>
    <w:p w14:paraId="79C4C886"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El asegurador no podrá oponer al asegurado las excepciones que puedan corresponderle contra el tomador del seguro. </w:t>
      </w:r>
    </w:p>
    <w:p w14:paraId="0D4DA44F" w14:textId="77777777" w:rsidR="001304B1" w:rsidRPr="001304B1" w:rsidRDefault="001304B1" w:rsidP="00356DF9">
      <w:pPr>
        <w:ind w:left="600" w:right="-2"/>
        <w:jc w:val="both"/>
        <w:rPr>
          <w:rFonts w:ascii="Verdana" w:hAnsi="Verdana"/>
          <w:sz w:val="20"/>
          <w:szCs w:val="20"/>
        </w:rPr>
      </w:pPr>
    </w:p>
    <w:p w14:paraId="76A52644"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El asegurador asume el compromiso de indemnizar al asegurado al primer requerimiento de la </w:t>
      </w:r>
      <w:r w:rsidRPr="001304B1">
        <w:rPr>
          <w:rFonts w:ascii="Verdana" w:hAnsi="Verdana"/>
          <w:b/>
          <w:color w:val="000000"/>
          <w:sz w:val="20"/>
          <w:szCs w:val="20"/>
        </w:rPr>
        <w:t>Tesorería General del País Vasco</w:t>
      </w:r>
      <w:r w:rsidRPr="001304B1">
        <w:rPr>
          <w:rFonts w:ascii="Verdana" w:hAnsi="Verdana"/>
          <w:sz w:val="20"/>
          <w:szCs w:val="20"/>
        </w:rPr>
        <w:t xml:space="preserve">, en los términos establecidos en la Ley de Contratos del Sector Público. </w:t>
      </w:r>
    </w:p>
    <w:p w14:paraId="38B9E80E" w14:textId="77777777" w:rsidR="001304B1" w:rsidRPr="001304B1" w:rsidRDefault="001304B1" w:rsidP="00356DF9">
      <w:pPr>
        <w:ind w:left="600" w:right="-2"/>
        <w:jc w:val="both"/>
        <w:rPr>
          <w:rFonts w:ascii="Verdana" w:hAnsi="Verdana"/>
          <w:sz w:val="20"/>
          <w:szCs w:val="20"/>
        </w:rPr>
      </w:pPr>
    </w:p>
    <w:p w14:paraId="4F08238C"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El presente seguro de caución estará en vigor hasta que </w:t>
      </w:r>
      <w:r w:rsidRPr="001304B1">
        <w:rPr>
          <w:rFonts w:ascii="Verdana" w:hAnsi="Verdana" w:cs="Tahoma"/>
          <w:color w:val="0000FF"/>
          <w:sz w:val="20"/>
          <w:szCs w:val="20"/>
        </w:rPr>
        <w:t>(</w:t>
      </w:r>
      <w:r w:rsidRPr="001304B1">
        <w:rPr>
          <w:rFonts w:ascii="Verdana" w:hAnsi="Verdana" w:cs="Tahoma"/>
          <w:i/>
          <w:color w:val="0000FF"/>
          <w:sz w:val="20"/>
          <w:szCs w:val="20"/>
        </w:rPr>
        <w:t xml:space="preserve">indicar poder adjudicador de la cláusula 19.1 de cláusulas específicas del contrato) </w:t>
      </w:r>
      <w:r w:rsidRPr="001304B1">
        <w:rPr>
          <w:rFonts w:ascii="Verdana" w:hAnsi="Verdana"/>
          <w:sz w:val="20"/>
          <w:szCs w:val="20"/>
        </w:rPr>
        <w:t xml:space="preserve">o quien en su nombre sea habilitado legalmente para ello, autorice su cancelación o devolución, de acuerdo con lo establecido en la Ley de Contratos del Sector Público. </w:t>
      </w:r>
    </w:p>
    <w:p w14:paraId="0648901F" w14:textId="77777777" w:rsidR="001304B1" w:rsidRPr="001304B1" w:rsidRDefault="001304B1" w:rsidP="00356DF9">
      <w:pPr>
        <w:ind w:left="600" w:right="-2"/>
        <w:jc w:val="both"/>
        <w:rPr>
          <w:rFonts w:ascii="Verdana" w:hAnsi="Verdana"/>
          <w:sz w:val="20"/>
          <w:szCs w:val="20"/>
        </w:rPr>
      </w:pPr>
    </w:p>
    <w:p w14:paraId="28CDBC12" w14:textId="77777777" w:rsidR="001304B1" w:rsidRPr="001304B1" w:rsidRDefault="001304B1" w:rsidP="00356DF9">
      <w:pPr>
        <w:ind w:left="600" w:right="-2"/>
        <w:jc w:val="both"/>
        <w:rPr>
          <w:rFonts w:ascii="Verdana" w:hAnsi="Verdana"/>
          <w:sz w:val="20"/>
          <w:szCs w:val="20"/>
        </w:rPr>
      </w:pPr>
    </w:p>
    <w:p w14:paraId="77B4CAF6" w14:textId="77777777" w:rsidR="001304B1" w:rsidRPr="001304B1" w:rsidRDefault="001304B1" w:rsidP="00356DF9">
      <w:pPr>
        <w:ind w:left="600" w:right="-2"/>
        <w:jc w:val="both"/>
        <w:rPr>
          <w:rFonts w:ascii="Verdana" w:hAnsi="Verdana"/>
          <w:sz w:val="20"/>
          <w:szCs w:val="20"/>
        </w:rPr>
      </w:pPr>
    </w:p>
    <w:p w14:paraId="6DDB4A0F"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En ……………</w:t>
      </w:r>
      <w:proofErr w:type="gramStart"/>
      <w:r w:rsidRPr="001304B1">
        <w:rPr>
          <w:rFonts w:ascii="Verdana" w:hAnsi="Verdana"/>
          <w:sz w:val="20"/>
          <w:szCs w:val="20"/>
        </w:rPr>
        <w:t>…….</w:t>
      </w:r>
      <w:proofErr w:type="gramEnd"/>
      <w:r w:rsidRPr="001304B1">
        <w:rPr>
          <w:rFonts w:ascii="Verdana" w:hAnsi="Verdana"/>
          <w:sz w:val="20"/>
          <w:szCs w:val="20"/>
        </w:rPr>
        <w:t xml:space="preserve">, a………………de………………………..de……………. </w:t>
      </w:r>
    </w:p>
    <w:p w14:paraId="10B503AF" w14:textId="77777777" w:rsidR="001304B1" w:rsidRPr="001304B1" w:rsidRDefault="001304B1" w:rsidP="00356DF9">
      <w:pPr>
        <w:ind w:left="600" w:right="-2"/>
        <w:jc w:val="both"/>
        <w:rPr>
          <w:rFonts w:ascii="Verdana" w:hAnsi="Verdana"/>
          <w:sz w:val="20"/>
          <w:szCs w:val="20"/>
        </w:rPr>
      </w:pPr>
    </w:p>
    <w:p w14:paraId="0B5B0926" w14:textId="77777777" w:rsidR="001304B1" w:rsidRPr="001304B1" w:rsidRDefault="001304B1" w:rsidP="00356DF9">
      <w:pPr>
        <w:ind w:left="600" w:right="-2"/>
        <w:jc w:val="both"/>
        <w:rPr>
          <w:rFonts w:ascii="Verdana" w:hAnsi="Verdana"/>
          <w:sz w:val="20"/>
          <w:szCs w:val="20"/>
        </w:rPr>
      </w:pPr>
    </w:p>
    <w:p w14:paraId="3E7AAF9A"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Firma: Asegurador</w:t>
      </w:r>
    </w:p>
    <w:p w14:paraId="03AF74A6" w14:textId="77777777" w:rsidR="001304B1" w:rsidRPr="001304B1" w:rsidRDefault="001304B1" w:rsidP="00356DF9">
      <w:pPr>
        <w:autoSpaceDE w:val="0"/>
        <w:autoSpaceDN w:val="0"/>
        <w:adjustRightInd w:val="0"/>
        <w:ind w:left="600" w:right="-2"/>
        <w:rPr>
          <w:rFonts w:ascii="Verdana" w:hAnsi="Verdana"/>
          <w:sz w:val="20"/>
          <w:szCs w:val="20"/>
        </w:rPr>
      </w:pPr>
      <w:r w:rsidRPr="001304B1">
        <w:rPr>
          <w:rFonts w:ascii="Verdana" w:hAnsi="Verdana"/>
          <w:sz w:val="20"/>
          <w:szCs w:val="20"/>
        </w:rPr>
        <w:t xml:space="preserve">(Lugar y fecha) </w:t>
      </w:r>
    </w:p>
    <w:p w14:paraId="7D1AC5A4" w14:textId="77777777" w:rsidR="001304B1" w:rsidRPr="001304B1" w:rsidRDefault="001304B1" w:rsidP="00356DF9">
      <w:pPr>
        <w:pBdr>
          <w:bottom w:val="single" w:sz="12" w:space="1" w:color="auto"/>
        </w:pBdr>
        <w:autoSpaceDE w:val="0"/>
        <w:autoSpaceDN w:val="0"/>
        <w:adjustRightInd w:val="0"/>
        <w:ind w:left="600" w:right="-2"/>
        <w:rPr>
          <w:rFonts w:ascii="Verdana" w:hAnsi="Verdana"/>
          <w:sz w:val="20"/>
          <w:szCs w:val="20"/>
        </w:rPr>
      </w:pPr>
      <w:r w:rsidRPr="001304B1">
        <w:rPr>
          <w:rFonts w:ascii="Verdana" w:hAnsi="Verdana"/>
          <w:sz w:val="20"/>
          <w:szCs w:val="20"/>
        </w:rPr>
        <w:t>(firma de los apoderados)</w:t>
      </w:r>
    </w:p>
    <w:p w14:paraId="071D0D68" w14:textId="77777777" w:rsidR="001304B1" w:rsidRPr="001304B1" w:rsidRDefault="001304B1" w:rsidP="00356DF9">
      <w:pPr>
        <w:pBdr>
          <w:bottom w:val="single" w:sz="12" w:space="1" w:color="auto"/>
        </w:pBdr>
        <w:autoSpaceDE w:val="0"/>
        <w:autoSpaceDN w:val="0"/>
        <w:adjustRightInd w:val="0"/>
        <w:ind w:left="600" w:right="-2"/>
        <w:rPr>
          <w:rFonts w:ascii="Verdana" w:hAnsi="Verdana"/>
          <w:sz w:val="20"/>
          <w:szCs w:val="20"/>
        </w:rPr>
      </w:pPr>
      <w:r w:rsidRPr="001304B1">
        <w:rPr>
          <w:rFonts w:ascii="Verdana" w:hAnsi="Verdana"/>
          <w:sz w:val="20"/>
          <w:szCs w:val="20"/>
        </w:rPr>
        <w:t xml:space="preserve">(Asegurador) </w:t>
      </w:r>
    </w:p>
    <w:p w14:paraId="009806C2" w14:textId="77777777" w:rsidR="001304B1" w:rsidRPr="001304B1" w:rsidRDefault="001304B1" w:rsidP="00356DF9">
      <w:pPr>
        <w:pBdr>
          <w:bottom w:val="single" w:sz="12" w:space="1" w:color="auto"/>
        </w:pBdr>
        <w:autoSpaceDE w:val="0"/>
        <w:autoSpaceDN w:val="0"/>
        <w:adjustRightInd w:val="0"/>
        <w:ind w:left="600" w:right="-2"/>
        <w:rPr>
          <w:rFonts w:ascii="Verdana" w:hAnsi="Verdana"/>
          <w:sz w:val="20"/>
          <w:szCs w:val="20"/>
        </w:rPr>
      </w:pPr>
    </w:p>
    <w:p w14:paraId="6347E7E3" w14:textId="77777777" w:rsidR="001304B1" w:rsidRPr="001304B1" w:rsidRDefault="001304B1" w:rsidP="00356DF9">
      <w:pPr>
        <w:autoSpaceDE w:val="0"/>
        <w:autoSpaceDN w:val="0"/>
        <w:adjustRightInd w:val="0"/>
        <w:ind w:left="600" w:right="-2"/>
        <w:jc w:val="both"/>
        <w:rPr>
          <w:rFonts w:ascii="Verdana" w:hAnsi="Verdana"/>
          <w:color w:val="000000"/>
          <w:sz w:val="20"/>
          <w:szCs w:val="20"/>
          <w:lang w:val="es-ES_tradnl" w:eastAsia="es-ES_tradnl"/>
        </w:rPr>
      </w:pPr>
      <w:r w:rsidRPr="001304B1">
        <w:rPr>
          <w:rFonts w:ascii="Verdana" w:hAnsi="Verdana"/>
          <w:color w:val="000000"/>
          <w:sz w:val="20"/>
          <w:szCs w:val="20"/>
          <w:lang w:val="es-ES_tradnl" w:eastAsia="es-ES_tradnl"/>
        </w:rPr>
        <w:t xml:space="preserve">Provincia </w:t>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t xml:space="preserve">Fecha </w:t>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t xml:space="preserve">Número o código </w:t>
      </w:r>
    </w:p>
    <w:p w14:paraId="5897DE22" w14:textId="77777777" w:rsidR="001304B1" w:rsidRPr="001304B1" w:rsidRDefault="001304B1" w:rsidP="00356DF9">
      <w:pPr>
        <w:autoSpaceDE w:val="0"/>
        <w:autoSpaceDN w:val="0"/>
        <w:adjustRightInd w:val="0"/>
        <w:ind w:left="600" w:right="-2"/>
        <w:rPr>
          <w:rFonts w:ascii="Verdana" w:hAnsi="Verdana"/>
          <w:sz w:val="20"/>
          <w:szCs w:val="20"/>
          <w:lang w:val="es-ES_tradnl" w:eastAsia="es-ES_tradnl"/>
        </w:rPr>
      </w:pPr>
    </w:p>
    <w:p w14:paraId="5531AE85" w14:textId="77777777" w:rsidR="001304B1" w:rsidRPr="001304B1" w:rsidRDefault="001304B1" w:rsidP="00356DF9">
      <w:pPr>
        <w:ind w:left="600" w:right="-2"/>
        <w:jc w:val="center"/>
        <w:rPr>
          <w:rFonts w:ascii="Verdana" w:hAnsi="Verdana"/>
          <w:b/>
          <w:caps/>
          <w:color w:val="000000"/>
          <w:sz w:val="20"/>
          <w:szCs w:val="20"/>
        </w:rPr>
        <w:sectPr w:rsidR="001304B1" w:rsidRPr="001304B1" w:rsidSect="007D20DE">
          <w:footnotePr>
            <w:numRestart w:val="eachSect"/>
          </w:footnotePr>
          <w:pgSz w:w="11906" w:h="16838" w:code="9"/>
          <w:pgMar w:top="0" w:right="1418" w:bottom="0" w:left="992" w:header="284" w:footer="397" w:gutter="0"/>
          <w:cols w:space="708"/>
          <w:docGrid w:linePitch="360"/>
        </w:sectPr>
      </w:pPr>
    </w:p>
    <w:p w14:paraId="6E00FAEE" w14:textId="77777777" w:rsidR="001304B1" w:rsidRPr="001304B1" w:rsidRDefault="001304B1" w:rsidP="00356DF9">
      <w:pPr>
        <w:ind w:left="600" w:right="-2"/>
        <w:jc w:val="center"/>
        <w:rPr>
          <w:rFonts w:ascii="Verdana" w:hAnsi="Verdana"/>
          <w:b/>
          <w:caps/>
          <w:color w:val="000000"/>
          <w:sz w:val="20"/>
          <w:szCs w:val="20"/>
        </w:rPr>
      </w:pPr>
      <w:r w:rsidRPr="001304B1">
        <w:rPr>
          <w:rFonts w:ascii="Verdana" w:hAnsi="Verdana"/>
          <w:b/>
          <w:caps/>
          <w:color w:val="000000"/>
          <w:sz w:val="20"/>
          <w:szCs w:val="20"/>
        </w:rPr>
        <w:lastRenderedPageBreak/>
        <w:t>Modelo de SEGURO DE CAUCIÓN</w:t>
      </w:r>
    </w:p>
    <w:p w14:paraId="36A77BC4" w14:textId="77777777" w:rsidR="001304B1" w:rsidRPr="001304B1" w:rsidRDefault="001304B1" w:rsidP="00356DF9">
      <w:pPr>
        <w:autoSpaceDE w:val="0"/>
        <w:autoSpaceDN w:val="0"/>
        <w:adjustRightInd w:val="0"/>
        <w:ind w:left="600" w:right="-2"/>
        <w:jc w:val="center"/>
        <w:rPr>
          <w:rFonts w:ascii="Verdana" w:hAnsi="Verdana"/>
          <w:b/>
          <w:caps/>
          <w:color w:val="000000"/>
          <w:sz w:val="20"/>
          <w:szCs w:val="20"/>
        </w:rPr>
      </w:pPr>
      <w:r w:rsidRPr="001304B1">
        <w:rPr>
          <w:rFonts w:ascii="Verdana" w:hAnsi="Verdana"/>
          <w:b/>
          <w:caps/>
          <w:color w:val="000000"/>
          <w:sz w:val="20"/>
          <w:szCs w:val="20"/>
        </w:rPr>
        <w:t>ute</w:t>
      </w:r>
    </w:p>
    <w:p w14:paraId="5243D90E" w14:textId="77777777" w:rsidR="001304B1" w:rsidRPr="001304B1" w:rsidRDefault="001304B1" w:rsidP="00356DF9">
      <w:pPr>
        <w:ind w:left="600" w:right="-2"/>
        <w:jc w:val="center"/>
        <w:rPr>
          <w:rFonts w:ascii="Verdana" w:hAnsi="Verdana"/>
          <w:b/>
          <w:caps/>
          <w:color w:val="000000"/>
          <w:sz w:val="20"/>
          <w:szCs w:val="20"/>
        </w:rPr>
      </w:pPr>
    </w:p>
    <w:p w14:paraId="0FEAD989" w14:textId="77777777" w:rsidR="001304B1" w:rsidRPr="001304B1" w:rsidRDefault="001304B1" w:rsidP="00356DF9">
      <w:pPr>
        <w:ind w:left="600" w:right="-2"/>
        <w:jc w:val="center"/>
        <w:rPr>
          <w:rFonts w:ascii="Verdana" w:hAnsi="Verdana"/>
          <w:b/>
          <w:caps/>
          <w:color w:val="000000"/>
          <w:sz w:val="20"/>
          <w:szCs w:val="20"/>
        </w:rPr>
      </w:pPr>
    </w:p>
    <w:p w14:paraId="3FA82261"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Certificado número </w:t>
      </w:r>
      <w:r w:rsidRPr="001304B1">
        <w:rPr>
          <w:rFonts w:ascii="Verdana" w:hAnsi="Verdana"/>
          <w:i/>
          <w:color w:val="0000FF"/>
          <w:sz w:val="20"/>
          <w:szCs w:val="20"/>
        </w:rPr>
        <w:t>(se expresará la razón social de la entidad aseguradora)</w:t>
      </w:r>
      <w:r w:rsidRPr="001304B1">
        <w:rPr>
          <w:rFonts w:ascii="Verdana" w:hAnsi="Verdana"/>
          <w:sz w:val="20"/>
          <w:szCs w:val="20"/>
        </w:rPr>
        <w:t>, en adelante asegurador, con domicilio (a efectos de notificaciones y requerimientos) en ………</w:t>
      </w:r>
      <w:proofErr w:type="gramStart"/>
      <w:r w:rsidRPr="001304B1">
        <w:rPr>
          <w:rFonts w:ascii="Verdana" w:hAnsi="Verdana"/>
          <w:sz w:val="20"/>
          <w:szCs w:val="20"/>
        </w:rPr>
        <w:t>…….</w:t>
      </w:r>
      <w:proofErr w:type="gramEnd"/>
      <w:r w:rsidRPr="001304B1">
        <w:rPr>
          <w:rFonts w:ascii="Verdana" w:hAnsi="Verdana"/>
          <w:sz w:val="20"/>
          <w:szCs w:val="20"/>
        </w:rPr>
        <w:t xml:space="preserve">, calle ……………………………………………, y NIF………………….. debidamente representado por D. </w:t>
      </w:r>
      <w:r w:rsidRPr="001304B1">
        <w:rPr>
          <w:rFonts w:ascii="Verdana" w:hAnsi="Verdana"/>
          <w:i/>
          <w:color w:val="0000FF"/>
          <w:sz w:val="20"/>
          <w:szCs w:val="20"/>
        </w:rPr>
        <w:t>(nombre y apellidos del apoderado o apoderados)</w:t>
      </w:r>
      <w:r w:rsidRPr="001304B1">
        <w:rPr>
          <w:rFonts w:ascii="Verdana" w:hAnsi="Verdana"/>
          <w:sz w:val="20"/>
          <w:szCs w:val="20"/>
        </w:rPr>
        <w:t xml:space="preserve">, con poderes suficientes para obligarle en este acto, según resulta de la verificación de la representación de la parte inferior de este documento </w:t>
      </w:r>
    </w:p>
    <w:p w14:paraId="303BB343" w14:textId="77777777" w:rsidR="001304B1" w:rsidRPr="001304B1" w:rsidRDefault="001304B1" w:rsidP="00356DF9">
      <w:pPr>
        <w:ind w:left="600" w:right="-2"/>
        <w:jc w:val="center"/>
        <w:rPr>
          <w:rFonts w:ascii="Verdana" w:hAnsi="Verdana"/>
          <w:sz w:val="20"/>
          <w:szCs w:val="20"/>
        </w:rPr>
      </w:pPr>
    </w:p>
    <w:p w14:paraId="7D58EAE0" w14:textId="77777777" w:rsidR="001304B1" w:rsidRPr="001304B1" w:rsidRDefault="001304B1" w:rsidP="00356DF9">
      <w:pPr>
        <w:ind w:left="600" w:right="-2"/>
        <w:jc w:val="center"/>
        <w:rPr>
          <w:rFonts w:ascii="Verdana" w:hAnsi="Verdana"/>
          <w:sz w:val="20"/>
          <w:szCs w:val="20"/>
        </w:rPr>
      </w:pPr>
    </w:p>
    <w:p w14:paraId="573795E6" w14:textId="77777777" w:rsidR="001304B1" w:rsidRPr="001304B1" w:rsidRDefault="001304B1" w:rsidP="00356DF9">
      <w:pPr>
        <w:ind w:left="600" w:right="-2"/>
        <w:jc w:val="center"/>
        <w:rPr>
          <w:rFonts w:ascii="Verdana" w:hAnsi="Verdana"/>
          <w:sz w:val="20"/>
          <w:szCs w:val="20"/>
        </w:rPr>
      </w:pPr>
      <w:r w:rsidRPr="001304B1">
        <w:rPr>
          <w:rFonts w:ascii="Verdana" w:hAnsi="Verdana"/>
          <w:sz w:val="20"/>
          <w:szCs w:val="20"/>
        </w:rPr>
        <w:t xml:space="preserve">ASEGURA </w:t>
      </w:r>
    </w:p>
    <w:p w14:paraId="0A7E8295" w14:textId="77777777" w:rsidR="001304B1" w:rsidRPr="001304B1" w:rsidRDefault="001304B1" w:rsidP="00356DF9">
      <w:pPr>
        <w:ind w:left="600" w:right="-2"/>
        <w:jc w:val="center"/>
        <w:rPr>
          <w:rFonts w:ascii="Verdana" w:hAnsi="Verdana"/>
          <w:sz w:val="20"/>
          <w:szCs w:val="20"/>
        </w:rPr>
      </w:pPr>
    </w:p>
    <w:p w14:paraId="3264426E"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a </w:t>
      </w:r>
      <w:r w:rsidRPr="001304B1">
        <w:rPr>
          <w:rFonts w:ascii="Verdana" w:hAnsi="Verdana"/>
          <w:color w:val="0000FF"/>
          <w:sz w:val="20"/>
          <w:szCs w:val="20"/>
        </w:rPr>
        <w:t>(</w:t>
      </w:r>
      <w:r w:rsidRPr="001304B1">
        <w:rPr>
          <w:rFonts w:ascii="Verdana" w:hAnsi="Verdana"/>
          <w:i/>
          <w:color w:val="0000FF"/>
          <w:sz w:val="20"/>
          <w:szCs w:val="20"/>
        </w:rPr>
        <w:t>nombre y apellidos o razón social del asegurado</w:t>
      </w:r>
      <w:r w:rsidRPr="001304B1">
        <w:rPr>
          <w:rFonts w:ascii="Verdana" w:hAnsi="Verdana"/>
          <w:color w:val="0000FF"/>
          <w:sz w:val="20"/>
          <w:szCs w:val="20"/>
        </w:rPr>
        <w:t>)</w:t>
      </w:r>
      <w:r w:rsidRPr="001304B1">
        <w:rPr>
          <w:rFonts w:ascii="Verdana" w:hAnsi="Verdana"/>
          <w:sz w:val="20"/>
          <w:szCs w:val="20"/>
        </w:rPr>
        <w:t xml:space="preserve">, con NIF ……………………, y a </w:t>
      </w:r>
      <w:r w:rsidRPr="001304B1">
        <w:rPr>
          <w:rFonts w:ascii="Verdana" w:hAnsi="Verdana"/>
          <w:color w:val="0000FF"/>
          <w:sz w:val="20"/>
          <w:szCs w:val="20"/>
        </w:rPr>
        <w:t>(</w:t>
      </w:r>
      <w:r w:rsidRPr="001304B1">
        <w:rPr>
          <w:rFonts w:ascii="Verdana" w:hAnsi="Verdana"/>
          <w:i/>
          <w:color w:val="0000FF"/>
          <w:sz w:val="20"/>
          <w:szCs w:val="20"/>
        </w:rPr>
        <w:t>nombre y apellidos o razón social del asegurado</w:t>
      </w:r>
      <w:r w:rsidRPr="001304B1">
        <w:rPr>
          <w:rFonts w:ascii="Verdana" w:hAnsi="Verdana"/>
          <w:color w:val="0000FF"/>
          <w:sz w:val="20"/>
          <w:szCs w:val="20"/>
        </w:rPr>
        <w:t>)</w:t>
      </w:r>
      <w:r w:rsidRPr="001304B1">
        <w:rPr>
          <w:rFonts w:ascii="Verdana" w:hAnsi="Verdana"/>
          <w:sz w:val="20"/>
          <w:szCs w:val="20"/>
        </w:rPr>
        <w:t xml:space="preserve">, con NIF ……………………, en concepto de tomadores del seguro, </w:t>
      </w:r>
      <w:r w:rsidRPr="001304B1">
        <w:rPr>
          <w:rFonts w:ascii="Verdana" w:hAnsi="Verdana"/>
          <w:b/>
          <w:caps/>
          <w:sz w:val="20"/>
          <w:szCs w:val="20"/>
        </w:rPr>
        <w:t>conjunta y solidariamente</w:t>
      </w:r>
      <w:r w:rsidRPr="001304B1">
        <w:rPr>
          <w:rFonts w:ascii="Verdana" w:hAnsi="Verdana"/>
          <w:sz w:val="20"/>
          <w:szCs w:val="20"/>
        </w:rPr>
        <w:t xml:space="preserve">, ante </w:t>
      </w:r>
      <w:r w:rsidRPr="001304B1">
        <w:rPr>
          <w:rFonts w:ascii="Verdana" w:hAnsi="Verdana" w:cs="Tahoma"/>
          <w:color w:val="0000FF"/>
          <w:sz w:val="20"/>
          <w:szCs w:val="20"/>
        </w:rPr>
        <w:t>(</w:t>
      </w:r>
      <w:r w:rsidRPr="001304B1">
        <w:rPr>
          <w:rFonts w:ascii="Verdana" w:hAnsi="Verdana" w:cs="Tahoma"/>
          <w:i/>
          <w:color w:val="0000FF"/>
          <w:sz w:val="20"/>
          <w:szCs w:val="20"/>
        </w:rPr>
        <w:t>indicar poder adjudicador de la cláusula 19.1 de  cláusulas específicas del contrato)</w:t>
      </w:r>
      <w:r w:rsidRPr="001304B1">
        <w:rPr>
          <w:rFonts w:ascii="Verdana" w:hAnsi="Verdana"/>
          <w:sz w:val="20"/>
          <w:szCs w:val="20"/>
        </w:rPr>
        <w:t xml:space="preserve">, </w:t>
      </w:r>
      <w:r w:rsidRPr="001304B1">
        <w:rPr>
          <w:rFonts w:ascii="Verdana" w:hAnsi="Verdana"/>
          <w:color w:val="000000"/>
          <w:sz w:val="20"/>
          <w:szCs w:val="20"/>
        </w:rPr>
        <w:t xml:space="preserve">con </w:t>
      </w:r>
      <w:r w:rsidRPr="001304B1">
        <w:rPr>
          <w:rFonts w:ascii="Verdana" w:hAnsi="Verdana"/>
          <w:b/>
          <w:color w:val="000000"/>
          <w:sz w:val="20"/>
          <w:szCs w:val="20"/>
        </w:rPr>
        <w:t xml:space="preserve">NIF </w:t>
      </w:r>
      <w:r w:rsidRPr="001304B1">
        <w:rPr>
          <w:rFonts w:ascii="Verdana" w:hAnsi="Verdana"/>
          <w:color w:val="000000"/>
          <w:sz w:val="20"/>
          <w:szCs w:val="20"/>
        </w:rPr>
        <w:t xml:space="preserve">que </w:t>
      </w:r>
      <w:r w:rsidRPr="001304B1">
        <w:rPr>
          <w:rFonts w:ascii="Verdana" w:hAnsi="Verdana" w:cs="Tahoma"/>
          <w:i/>
          <w:color w:val="0000FF"/>
          <w:sz w:val="20"/>
          <w:szCs w:val="20"/>
        </w:rPr>
        <w:t>(indicar NIF recogido en la cláusula 8.5 de cláusulas específicas del contrato)</w:t>
      </w:r>
      <w:r w:rsidRPr="001304B1">
        <w:rPr>
          <w:rFonts w:ascii="Verdana" w:hAnsi="Verdana"/>
          <w:sz w:val="20"/>
          <w:szCs w:val="20"/>
        </w:rPr>
        <w:t xml:space="preserve">, en adelante asegurado, hasta el importe de </w:t>
      </w:r>
      <w:r w:rsidRPr="001304B1">
        <w:rPr>
          <w:rFonts w:ascii="Verdana" w:hAnsi="Verdana"/>
          <w:color w:val="0000FF"/>
          <w:sz w:val="20"/>
          <w:szCs w:val="20"/>
        </w:rPr>
        <w:t>(en letra y en cifra)</w:t>
      </w:r>
      <w:r w:rsidRPr="001304B1">
        <w:rPr>
          <w:rFonts w:ascii="Verdana" w:hAnsi="Verdana"/>
          <w:sz w:val="20"/>
          <w:szCs w:val="20"/>
        </w:rPr>
        <w:t xml:space="preserve"> euros, en los términos y condiciones establecidos en </w:t>
      </w:r>
      <w:r w:rsidRPr="001304B1">
        <w:rPr>
          <w:rFonts w:ascii="Verdana" w:hAnsi="Verdana"/>
          <w:color w:val="000000"/>
          <w:sz w:val="20"/>
          <w:szCs w:val="20"/>
        </w:rPr>
        <w:t xml:space="preserve">la Ley de Contratos del Sector Público, normativa de desarrollo </w:t>
      </w:r>
      <w:r w:rsidRPr="001304B1">
        <w:rPr>
          <w:rFonts w:ascii="Verdana" w:hAnsi="Verdana"/>
          <w:sz w:val="20"/>
          <w:szCs w:val="20"/>
        </w:rPr>
        <w:t xml:space="preserve">y en el pliego de cláusulas administrativas particulares por el que se rige el contrato </w:t>
      </w:r>
      <w:r w:rsidRPr="001304B1">
        <w:rPr>
          <w:rFonts w:ascii="Verdana" w:hAnsi="Verdana"/>
          <w:color w:val="000000"/>
          <w:sz w:val="20"/>
          <w:szCs w:val="20"/>
        </w:rPr>
        <w:t>(</w:t>
      </w:r>
      <w:r w:rsidRPr="001304B1">
        <w:rPr>
          <w:rFonts w:ascii="Verdana" w:hAnsi="Verdana"/>
          <w:i/>
          <w:color w:val="0000FF"/>
          <w:sz w:val="20"/>
          <w:szCs w:val="20"/>
        </w:rPr>
        <w:t>indicar el objeto del contrato</w:t>
      </w:r>
      <w:r w:rsidRPr="001304B1">
        <w:rPr>
          <w:rFonts w:ascii="Verdana" w:hAnsi="Verdana"/>
          <w:color w:val="0000FF"/>
          <w:sz w:val="20"/>
          <w:szCs w:val="20"/>
        </w:rPr>
        <w:t xml:space="preserve">), </w:t>
      </w:r>
      <w:r w:rsidRPr="001304B1">
        <w:rPr>
          <w:rFonts w:ascii="Verdana" w:hAnsi="Verdana"/>
          <w:sz w:val="20"/>
          <w:szCs w:val="20"/>
        </w:rPr>
        <w:t xml:space="preserve">en concepto de garantía definitiva, para responder de las obligaciones, penalidades y demás gastos que se puedan derivar conforme a las normas y demás condiciones administrativas precitadas frente al asegurado. </w:t>
      </w:r>
    </w:p>
    <w:p w14:paraId="4B55478F" w14:textId="77777777" w:rsidR="001304B1" w:rsidRPr="001304B1" w:rsidRDefault="001304B1" w:rsidP="00356DF9">
      <w:pPr>
        <w:ind w:left="600" w:right="-2"/>
        <w:jc w:val="both"/>
        <w:rPr>
          <w:rFonts w:ascii="Verdana" w:hAnsi="Verdana"/>
          <w:sz w:val="20"/>
          <w:szCs w:val="20"/>
        </w:rPr>
      </w:pPr>
    </w:p>
    <w:p w14:paraId="21A70B5F"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El asegurador declara, bajo su responsabilidad, que cumple los requisitos exigidos en el artículo 57.1 del Reglamento General de la Ley de Contratos de las Administraciones Públicas. </w:t>
      </w:r>
    </w:p>
    <w:p w14:paraId="206C0DDC" w14:textId="77777777" w:rsidR="001304B1" w:rsidRPr="001304B1" w:rsidRDefault="001304B1" w:rsidP="00356DF9">
      <w:pPr>
        <w:ind w:left="600" w:right="-2"/>
        <w:jc w:val="both"/>
        <w:rPr>
          <w:rFonts w:ascii="Verdana" w:hAnsi="Verdana"/>
          <w:sz w:val="20"/>
          <w:szCs w:val="20"/>
        </w:rPr>
      </w:pPr>
    </w:p>
    <w:p w14:paraId="6C5C7C4C"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La falta de pago de la </w:t>
      </w:r>
      <w:proofErr w:type="gramStart"/>
      <w:r w:rsidRPr="001304B1">
        <w:rPr>
          <w:rFonts w:ascii="Verdana" w:hAnsi="Verdana"/>
          <w:sz w:val="20"/>
          <w:szCs w:val="20"/>
        </w:rPr>
        <w:t>prima,</w:t>
      </w:r>
      <w:proofErr w:type="gramEnd"/>
      <w:r w:rsidRPr="001304B1">
        <w:rPr>
          <w:rFonts w:ascii="Verdana" w:hAnsi="Verdana"/>
          <w:sz w:val="20"/>
          <w:szCs w:val="20"/>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33196579" w14:textId="77777777" w:rsidR="001304B1" w:rsidRPr="001304B1" w:rsidRDefault="001304B1" w:rsidP="00356DF9">
      <w:pPr>
        <w:ind w:left="600" w:right="-2"/>
        <w:jc w:val="both"/>
        <w:rPr>
          <w:rFonts w:ascii="Verdana" w:hAnsi="Verdana"/>
          <w:sz w:val="20"/>
          <w:szCs w:val="20"/>
        </w:rPr>
      </w:pPr>
    </w:p>
    <w:p w14:paraId="7056A227"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El asegurador no podrá oponer al asegurado las excepciones que puedan corresponderle contra el tomador del seguro. </w:t>
      </w:r>
    </w:p>
    <w:p w14:paraId="4697B225" w14:textId="77777777" w:rsidR="001304B1" w:rsidRPr="001304B1" w:rsidRDefault="001304B1" w:rsidP="00356DF9">
      <w:pPr>
        <w:ind w:left="600" w:right="-2"/>
        <w:jc w:val="both"/>
        <w:rPr>
          <w:rFonts w:ascii="Verdana" w:hAnsi="Verdana"/>
          <w:sz w:val="20"/>
          <w:szCs w:val="20"/>
        </w:rPr>
      </w:pPr>
    </w:p>
    <w:p w14:paraId="449A1892"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El asegurador asume el compromiso de indemnizar al asegurado al primer requerimiento de la </w:t>
      </w:r>
      <w:r w:rsidRPr="001304B1">
        <w:rPr>
          <w:rFonts w:ascii="Verdana" w:hAnsi="Verdana"/>
          <w:b/>
          <w:color w:val="000000"/>
          <w:sz w:val="20"/>
          <w:szCs w:val="20"/>
        </w:rPr>
        <w:t>Tesorería General del País Vasco</w:t>
      </w:r>
      <w:r w:rsidRPr="001304B1">
        <w:rPr>
          <w:rFonts w:ascii="Verdana" w:hAnsi="Verdana"/>
          <w:sz w:val="20"/>
          <w:szCs w:val="20"/>
        </w:rPr>
        <w:t xml:space="preserve">, en los términos establecidos en la Ley de Contratos del Sector Público. </w:t>
      </w:r>
    </w:p>
    <w:p w14:paraId="66AD7ECA" w14:textId="77777777" w:rsidR="001304B1" w:rsidRPr="001304B1" w:rsidRDefault="001304B1" w:rsidP="00356DF9">
      <w:pPr>
        <w:ind w:left="600" w:right="-2"/>
        <w:jc w:val="both"/>
        <w:rPr>
          <w:rFonts w:ascii="Verdana" w:hAnsi="Verdana"/>
          <w:sz w:val="20"/>
          <w:szCs w:val="20"/>
        </w:rPr>
      </w:pPr>
    </w:p>
    <w:p w14:paraId="28E5FED9"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El presente seguro de caución estará en vigor hasta que </w:t>
      </w:r>
      <w:r w:rsidRPr="001304B1">
        <w:rPr>
          <w:rFonts w:ascii="Verdana" w:hAnsi="Verdana" w:cs="Tahoma"/>
          <w:color w:val="0000FF"/>
          <w:sz w:val="20"/>
          <w:szCs w:val="20"/>
        </w:rPr>
        <w:t>(</w:t>
      </w:r>
      <w:r w:rsidRPr="001304B1">
        <w:rPr>
          <w:rFonts w:ascii="Verdana" w:hAnsi="Verdana" w:cs="Tahoma"/>
          <w:i/>
          <w:color w:val="0000FF"/>
          <w:sz w:val="20"/>
          <w:szCs w:val="20"/>
        </w:rPr>
        <w:t xml:space="preserve">indicar poder adjudicador de la cláusula 19.1 de cláusulas específicas del contrato) </w:t>
      </w:r>
      <w:r w:rsidRPr="001304B1">
        <w:rPr>
          <w:rFonts w:ascii="Verdana" w:hAnsi="Verdana"/>
          <w:sz w:val="20"/>
          <w:szCs w:val="20"/>
        </w:rPr>
        <w:t xml:space="preserve">o quien en su nombre sea habilitado legalmente para ello, autorice su cancelación o devolución, de acuerdo con lo establecido en la Ley de Contratos del Sector Público. </w:t>
      </w:r>
    </w:p>
    <w:p w14:paraId="1A6EA127" w14:textId="77777777" w:rsidR="001304B1" w:rsidRPr="001304B1" w:rsidRDefault="001304B1" w:rsidP="00356DF9">
      <w:pPr>
        <w:ind w:left="600" w:right="-2"/>
        <w:jc w:val="both"/>
        <w:rPr>
          <w:rFonts w:ascii="Verdana" w:hAnsi="Verdana"/>
          <w:sz w:val="20"/>
          <w:szCs w:val="20"/>
        </w:rPr>
      </w:pPr>
    </w:p>
    <w:p w14:paraId="2129123D" w14:textId="77777777" w:rsidR="001304B1" w:rsidRPr="001304B1" w:rsidRDefault="001304B1" w:rsidP="00356DF9">
      <w:pPr>
        <w:ind w:left="600" w:right="-2"/>
        <w:jc w:val="both"/>
        <w:rPr>
          <w:rFonts w:ascii="Verdana" w:hAnsi="Verdana"/>
          <w:sz w:val="20"/>
          <w:szCs w:val="20"/>
        </w:rPr>
      </w:pPr>
    </w:p>
    <w:p w14:paraId="3FAD630F"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En ……………</w:t>
      </w:r>
      <w:proofErr w:type="gramStart"/>
      <w:r w:rsidRPr="001304B1">
        <w:rPr>
          <w:rFonts w:ascii="Verdana" w:hAnsi="Verdana"/>
          <w:sz w:val="20"/>
          <w:szCs w:val="20"/>
        </w:rPr>
        <w:t>…….</w:t>
      </w:r>
      <w:proofErr w:type="gramEnd"/>
      <w:r w:rsidRPr="001304B1">
        <w:rPr>
          <w:rFonts w:ascii="Verdana" w:hAnsi="Verdana"/>
          <w:sz w:val="20"/>
          <w:szCs w:val="20"/>
        </w:rPr>
        <w:t xml:space="preserve">, a………………de………………………..de……………. </w:t>
      </w:r>
    </w:p>
    <w:p w14:paraId="79BE196D" w14:textId="77777777" w:rsidR="001304B1" w:rsidRPr="001304B1" w:rsidRDefault="001304B1" w:rsidP="00356DF9">
      <w:pPr>
        <w:ind w:left="600" w:right="-2"/>
        <w:jc w:val="both"/>
        <w:rPr>
          <w:rFonts w:ascii="Verdana" w:hAnsi="Verdana"/>
          <w:sz w:val="20"/>
          <w:szCs w:val="20"/>
        </w:rPr>
      </w:pPr>
    </w:p>
    <w:p w14:paraId="0CE268C8" w14:textId="77777777" w:rsidR="001304B1" w:rsidRPr="001304B1" w:rsidRDefault="001304B1" w:rsidP="00356DF9">
      <w:pPr>
        <w:ind w:left="600" w:right="-2"/>
        <w:jc w:val="both"/>
        <w:rPr>
          <w:rFonts w:ascii="Verdana" w:hAnsi="Verdana"/>
          <w:sz w:val="20"/>
          <w:szCs w:val="20"/>
        </w:rPr>
      </w:pPr>
    </w:p>
    <w:p w14:paraId="64DA6FA2"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Firma: Asegurador</w:t>
      </w:r>
    </w:p>
    <w:p w14:paraId="2AF995C9" w14:textId="77777777" w:rsidR="001304B1" w:rsidRPr="001304B1" w:rsidRDefault="001304B1" w:rsidP="00356DF9">
      <w:pPr>
        <w:autoSpaceDE w:val="0"/>
        <w:autoSpaceDN w:val="0"/>
        <w:adjustRightInd w:val="0"/>
        <w:ind w:left="600" w:right="-2"/>
        <w:rPr>
          <w:rFonts w:ascii="Verdana" w:hAnsi="Verdana"/>
          <w:sz w:val="20"/>
          <w:szCs w:val="20"/>
        </w:rPr>
      </w:pPr>
      <w:r w:rsidRPr="001304B1">
        <w:rPr>
          <w:rFonts w:ascii="Verdana" w:hAnsi="Verdana"/>
          <w:sz w:val="20"/>
          <w:szCs w:val="20"/>
        </w:rPr>
        <w:t xml:space="preserve">(Lugar y fecha) </w:t>
      </w:r>
    </w:p>
    <w:p w14:paraId="43F40421" w14:textId="77777777" w:rsidR="001304B1" w:rsidRPr="001304B1" w:rsidRDefault="001304B1" w:rsidP="00356DF9">
      <w:pPr>
        <w:pBdr>
          <w:bottom w:val="single" w:sz="12" w:space="1" w:color="auto"/>
        </w:pBdr>
        <w:autoSpaceDE w:val="0"/>
        <w:autoSpaceDN w:val="0"/>
        <w:adjustRightInd w:val="0"/>
        <w:ind w:left="600" w:right="-2"/>
        <w:rPr>
          <w:rFonts w:ascii="Verdana" w:hAnsi="Verdana"/>
          <w:sz w:val="20"/>
          <w:szCs w:val="20"/>
        </w:rPr>
      </w:pPr>
      <w:r w:rsidRPr="001304B1">
        <w:rPr>
          <w:rFonts w:ascii="Verdana" w:hAnsi="Verdana"/>
          <w:sz w:val="20"/>
          <w:szCs w:val="20"/>
        </w:rPr>
        <w:t>(firma de los apoderados)</w:t>
      </w:r>
    </w:p>
    <w:p w14:paraId="034F441A" w14:textId="77777777" w:rsidR="001304B1" w:rsidRPr="001304B1" w:rsidRDefault="001304B1" w:rsidP="00356DF9">
      <w:pPr>
        <w:pBdr>
          <w:bottom w:val="single" w:sz="12" w:space="1" w:color="auto"/>
        </w:pBdr>
        <w:autoSpaceDE w:val="0"/>
        <w:autoSpaceDN w:val="0"/>
        <w:adjustRightInd w:val="0"/>
        <w:ind w:left="600" w:right="-2"/>
        <w:rPr>
          <w:rFonts w:ascii="Verdana" w:hAnsi="Verdana"/>
          <w:sz w:val="20"/>
          <w:szCs w:val="20"/>
        </w:rPr>
      </w:pPr>
      <w:r w:rsidRPr="001304B1">
        <w:rPr>
          <w:rFonts w:ascii="Verdana" w:hAnsi="Verdana"/>
          <w:sz w:val="20"/>
          <w:szCs w:val="20"/>
        </w:rPr>
        <w:t xml:space="preserve">(Asegurador) </w:t>
      </w:r>
    </w:p>
    <w:p w14:paraId="12F45252" w14:textId="77777777" w:rsidR="001304B1" w:rsidRPr="001304B1" w:rsidRDefault="001304B1" w:rsidP="00356DF9">
      <w:pPr>
        <w:pBdr>
          <w:bottom w:val="single" w:sz="12" w:space="1" w:color="auto"/>
        </w:pBdr>
        <w:autoSpaceDE w:val="0"/>
        <w:autoSpaceDN w:val="0"/>
        <w:adjustRightInd w:val="0"/>
        <w:ind w:left="600" w:right="-2"/>
        <w:rPr>
          <w:rFonts w:ascii="Verdana" w:hAnsi="Verdana"/>
          <w:sz w:val="20"/>
          <w:szCs w:val="20"/>
        </w:rPr>
      </w:pPr>
    </w:p>
    <w:p w14:paraId="4206C219" w14:textId="77777777" w:rsidR="001304B1" w:rsidRPr="001304B1" w:rsidRDefault="001304B1" w:rsidP="00356DF9">
      <w:pPr>
        <w:autoSpaceDE w:val="0"/>
        <w:autoSpaceDN w:val="0"/>
        <w:adjustRightInd w:val="0"/>
        <w:ind w:left="600" w:right="-2"/>
        <w:jc w:val="both"/>
        <w:rPr>
          <w:rFonts w:ascii="Verdana" w:hAnsi="Verdana"/>
          <w:color w:val="000000"/>
          <w:sz w:val="20"/>
          <w:szCs w:val="20"/>
          <w:lang w:val="es-ES_tradnl" w:eastAsia="es-ES_tradnl"/>
        </w:rPr>
      </w:pPr>
      <w:r w:rsidRPr="001304B1">
        <w:rPr>
          <w:rFonts w:ascii="Verdana" w:hAnsi="Verdana"/>
          <w:color w:val="000000"/>
          <w:sz w:val="20"/>
          <w:szCs w:val="20"/>
          <w:lang w:val="es-ES_tradnl" w:eastAsia="es-ES_tradnl"/>
        </w:rPr>
        <w:t xml:space="preserve">Provincia </w:t>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t xml:space="preserve">Fecha </w:t>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t xml:space="preserve">Número o código </w:t>
      </w:r>
    </w:p>
    <w:p w14:paraId="4D680986" w14:textId="77777777" w:rsidR="00BD7141" w:rsidRDefault="001304B1" w:rsidP="00356DF9">
      <w:pPr>
        <w:ind w:left="600" w:right="-2"/>
        <w:jc w:val="center"/>
        <w:rPr>
          <w:rFonts w:ascii="Verdana" w:eastAsia="Arial Unicode MS" w:hAnsi="Verdana" w:cs="Tahoma"/>
          <w:b/>
          <w:sz w:val="20"/>
          <w:szCs w:val="20"/>
        </w:rPr>
      </w:pPr>
      <w:r w:rsidRPr="001304B1">
        <w:rPr>
          <w:rFonts w:ascii="Verdana" w:eastAsia="Arial Unicode MS" w:hAnsi="Verdana" w:cs="Tahoma"/>
          <w:b/>
          <w:sz w:val="20"/>
          <w:szCs w:val="20"/>
        </w:rPr>
        <w:br w:type="page"/>
      </w:r>
      <w:bookmarkStart w:id="171" w:name="AnexoVI1"/>
    </w:p>
    <w:p w14:paraId="239FFF6F" w14:textId="77777777" w:rsidR="00BD7141" w:rsidRDefault="00BD7141" w:rsidP="00356DF9">
      <w:pPr>
        <w:ind w:left="600" w:right="-2"/>
        <w:jc w:val="center"/>
        <w:rPr>
          <w:rFonts w:ascii="Verdana" w:eastAsia="Arial Unicode MS" w:hAnsi="Verdana" w:cs="Tahoma"/>
          <w:b/>
          <w:sz w:val="20"/>
          <w:szCs w:val="20"/>
        </w:rPr>
      </w:pPr>
    </w:p>
    <w:p w14:paraId="4B26851B" w14:textId="77777777" w:rsidR="00D05507" w:rsidRPr="00D05507" w:rsidRDefault="00D05507" w:rsidP="00D05507">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72" w:name="_Toc157522143"/>
      <w:r w:rsidRPr="00D05507">
        <w:rPr>
          <w:rFonts w:ascii="Verdana" w:hAnsi="Verdana" w:cs="Arial"/>
          <w:b/>
          <w:caps/>
          <w:sz w:val="19"/>
          <w:szCs w:val="19"/>
          <w:lang w:val="es-ES_tradnl"/>
        </w:rPr>
        <w:t>ANEXO V.5.</w:t>
      </w:r>
      <w:r w:rsidRPr="00D05507">
        <w:rPr>
          <w:rFonts w:ascii="Verdana" w:eastAsia="Arial Unicode MS" w:hAnsi="Verdana" w:cs="Arial"/>
          <w:b/>
          <w:caps/>
          <w:sz w:val="19"/>
          <w:szCs w:val="19"/>
        </w:rPr>
        <w:t>-</w:t>
      </w:r>
      <w:r w:rsidRPr="00D05507">
        <w:rPr>
          <w:rFonts w:ascii="Verdana" w:eastAsia="Arial Unicode MS" w:hAnsi="Verdana" w:cs="Arial"/>
          <w:b/>
          <w:caps/>
          <w:sz w:val="19"/>
          <w:szCs w:val="19"/>
        </w:rPr>
        <w:tab/>
        <w:t>DECLARACIÓN RESPONSABLE SOBRE AUSENCIA DE CONFLICTO DE INTERESES (DACI)</w:t>
      </w:r>
      <w:bookmarkEnd w:id="172"/>
    </w:p>
    <w:p w14:paraId="1FCD42A3" w14:textId="77777777" w:rsidR="00D05507" w:rsidRPr="00D05507" w:rsidRDefault="00D05507" w:rsidP="00D05507">
      <w:pPr>
        <w:jc w:val="both"/>
      </w:pPr>
    </w:p>
    <w:p w14:paraId="20823B49" w14:textId="77777777" w:rsidR="00D05507" w:rsidRPr="00D05507" w:rsidRDefault="00D05507" w:rsidP="00D05507">
      <w:pPr>
        <w:jc w:val="both"/>
      </w:pPr>
    </w:p>
    <w:p w14:paraId="3F2931B7" w14:textId="77777777" w:rsidR="00D05507" w:rsidRPr="00D05507" w:rsidRDefault="00D05507" w:rsidP="00D05507">
      <w:pPr>
        <w:widowControl w:val="0"/>
        <w:tabs>
          <w:tab w:val="center" w:pos="4252"/>
          <w:tab w:val="right" w:pos="8504"/>
          <w:tab w:val="left" w:pos="9923"/>
        </w:tabs>
        <w:ind w:right="-425"/>
        <w:jc w:val="both"/>
        <w:rPr>
          <w:rFonts w:ascii="Verdana" w:hAnsi="Verdana" w:cs="Tahoma"/>
          <w:sz w:val="19"/>
          <w:szCs w:val="19"/>
        </w:rPr>
      </w:pPr>
      <w:r w:rsidRPr="00D05507">
        <w:rPr>
          <w:rFonts w:ascii="Verdana" w:hAnsi="Verdana" w:cs="Tahoma"/>
          <w:sz w:val="19"/>
          <w:szCs w:val="19"/>
          <w:vertAlign w:val="superscript"/>
        </w:rPr>
        <w:footnoteReference w:id="84"/>
      </w:r>
      <w:r w:rsidRPr="00D05507">
        <w:rPr>
          <w:rFonts w:ascii="Verdana" w:hAnsi="Verdana" w:cs="Tahoma"/>
          <w:sz w:val="19"/>
          <w:szCs w:val="19"/>
        </w:rPr>
        <w:t>D./Dña.…………………………………………………, en nombre propio o en representación de (</w:t>
      </w:r>
      <w:r w:rsidRPr="00D05507">
        <w:rPr>
          <w:rFonts w:ascii="Verdana" w:hAnsi="Verdana" w:cs="Tahoma"/>
          <w:color w:val="0000FF"/>
          <w:sz w:val="19"/>
          <w:szCs w:val="19"/>
        </w:rPr>
        <w:t xml:space="preserve">operadora </w:t>
      </w:r>
      <w:proofErr w:type="gramStart"/>
      <w:r w:rsidRPr="00D05507">
        <w:rPr>
          <w:rFonts w:ascii="Verdana" w:hAnsi="Verdana" w:cs="Tahoma"/>
          <w:color w:val="0000FF"/>
          <w:sz w:val="19"/>
          <w:szCs w:val="19"/>
        </w:rPr>
        <w:t>económica</w:t>
      </w:r>
      <w:r w:rsidRPr="00D05507">
        <w:rPr>
          <w:rFonts w:ascii="Verdana" w:hAnsi="Verdana" w:cs="Tahoma"/>
          <w:sz w:val="19"/>
          <w:szCs w:val="19"/>
        </w:rPr>
        <w:t>)…</w:t>
      </w:r>
      <w:proofErr w:type="gramEnd"/>
      <w:r w:rsidRPr="00D05507">
        <w:rPr>
          <w:rFonts w:ascii="Verdana" w:hAnsi="Verdana" w:cs="Tahoma"/>
          <w:sz w:val="19"/>
          <w:szCs w:val="19"/>
        </w:rPr>
        <w:t>………………………………………, con NIF………………………(</w:t>
      </w:r>
      <w:r w:rsidRPr="00D05507">
        <w:rPr>
          <w:rFonts w:ascii="Verdana" w:hAnsi="Verdana" w:cs="Tahoma"/>
          <w:color w:val="0000FF"/>
          <w:sz w:val="19"/>
          <w:szCs w:val="19"/>
        </w:rPr>
        <w:t>de la operadora económica</w:t>
      </w:r>
      <w:r w:rsidRPr="00D05507">
        <w:rPr>
          <w:rFonts w:ascii="Verdana" w:hAnsi="Verdana" w:cs="Tahoma"/>
          <w:sz w:val="19"/>
          <w:szCs w:val="19"/>
        </w:rPr>
        <w:t xml:space="preserve">); en relación con el expediente </w:t>
      </w:r>
      <w:proofErr w:type="spellStart"/>
      <w:r w:rsidRPr="00D05507">
        <w:rPr>
          <w:rFonts w:ascii="Verdana" w:hAnsi="Verdana" w:cs="Tahoma"/>
          <w:sz w:val="19"/>
          <w:szCs w:val="19"/>
        </w:rPr>
        <w:t>nº</w:t>
      </w:r>
      <w:proofErr w:type="spellEnd"/>
      <w:r w:rsidRPr="00D05507">
        <w:rPr>
          <w:rFonts w:ascii="Verdana" w:hAnsi="Verdana" w:cs="Tahoma"/>
          <w:b/>
          <w:sz w:val="19"/>
          <w:szCs w:val="19"/>
        </w:rPr>
        <w:t xml:space="preserve"> </w:t>
      </w:r>
      <w:r w:rsidRPr="00D05507">
        <w:rPr>
          <w:rFonts w:ascii="Verdana" w:hAnsi="Verdana" w:cs="Tahoma"/>
          <w:sz w:val="19"/>
          <w:szCs w:val="19"/>
        </w:rPr>
        <w:t xml:space="preserve">……………………, </w:t>
      </w:r>
      <w:r w:rsidRPr="00D05507">
        <w:rPr>
          <w:rFonts w:ascii="Verdana" w:hAnsi="Verdana"/>
          <w:sz w:val="19"/>
          <w:szCs w:val="19"/>
        </w:rPr>
        <w:t>al objeto de garantizar la imparcialidad en el procedimiento de contratación arriba referenciado, declaro:</w:t>
      </w:r>
    </w:p>
    <w:p w14:paraId="2A651D49" w14:textId="77777777" w:rsidR="00D05507" w:rsidRPr="00D05507" w:rsidRDefault="00D05507" w:rsidP="00D05507">
      <w:pPr>
        <w:jc w:val="both"/>
        <w:rPr>
          <w:rFonts w:ascii="Verdana" w:hAnsi="Verdana"/>
          <w:sz w:val="19"/>
          <w:szCs w:val="19"/>
        </w:rPr>
      </w:pPr>
    </w:p>
    <w:p w14:paraId="04215144" w14:textId="77777777" w:rsidR="00D05507" w:rsidRPr="00D05507" w:rsidRDefault="00D05507" w:rsidP="00D05507">
      <w:pPr>
        <w:jc w:val="both"/>
        <w:rPr>
          <w:rFonts w:ascii="Verdana" w:hAnsi="Verdana"/>
          <w:b/>
          <w:sz w:val="19"/>
          <w:szCs w:val="19"/>
        </w:rPr>
      </w:pPr>
      <w:r w:rsidRPr="00D05507">
        <w:rPr>
          <w:rFonts w:ascii="Verdana" w:hAnsi="Verdana"/>
          <w:b/>
          <w:sz w:val="19"/>
          <w:szCs w:val="19"/>
        </w:rPr>
        <w:t xml:space="preserve">Primero. Manifiesto estar informado, </w:t>
      </w:r>
      <w:proofErr w:type="gramStart"/>
      <w:r w:rsidRPr="00D05507">
        <w:rPr>
          <w:rFonts w:ascii="Verdana" w:hAnsi="Verdana"/>
          <w:b/>
          <w:sz w:val="19"/>
          <w:szCs w:val="19"/>
        </w:rPr>
        <w:t>en relación a</w:t>
      </w:r>
      <w:proofErr w:type="gramEnd"/>
      <w:r w:rsidRPr="00D05507">
        <w:rPr>
          <w:rFonts w:ascii="Verdana" w:hAnsi="Verdana"/>
          <w:b/>
          <w:sz w:val="19"/>
          <w:szCs w:val="19"/>
        </w:rPr>
        <w:t xml:space="preserve"> los contratos licitados por la administración pública, de lo siguiente:</w:t>
      </w:r>
    </w:p>
    <w:p w14:paraId="0D3745B8" w14:textId="77777777" w:rsidR="00D05507" w:rsidRPr="00D05507" w:rsidRDefault="00D05507" w:rsidP="00D05507">
      <w:pPr>
        <w:jc w:val="both"/>
        <w:rPr>
          <w:rFonts w:ascii="Verdana" w:hAnsi="Verdana"/>
          <w:b/>
          <w:sz w:val="19"/>
          <w:szCs w:val="19"/>
        </w:rPr>
      </w:pPr>
    </w:p>
    <w:p w14:paraId="1C7A572C" w14:textId="77777777" w:rsidR="00D05507" w:rsidRPr="00D05507" w:rsidRDefault="00D05507" w:rsidP="00D05507">
      <w:pPr>
        <w:jc w:val="both"/>
        <w:rPr>
          <w:rFonts w:ascii="Verdana" w:hAnsi="Verdana"/>
          <w:sz w:val="19"/>
          <w:szCs w:val="19"/>
        </w:rPr>
      </w:pPr>
      <w:r w:rsidRPr="00D05507">
        <w:rPr>
          <w:rFonts w:ascii="Verdana" w:hAnsi="Verdana"/>
          <w:sz w:val="19"/>
          <w:szCs w:val="19"/>
        </w:rPr>
        <w:t xml:space="preserve">1. Que el artículo 61.3 «Conflicto de intereses», del Reglamento (UE, </w:t>
      </w:r>
      <w:proofErr w:type="spellStart"/>
      <w:r w:rsidRPr="00D05507">
        <w:rPr>
          <w:rFonts w:ascii="Verdana" w:hAnsi="Verdana"/>
          <w:sz w:val="19"/>
          <w:szCs w:val="19"/>
        </w:rPr>
        <w:t>Euratom</w:t>
      </w:r>
      <w:proofErr w:type="spellEnd"/>
      <w:r w:rsidRPr="00D05507">
        <w:rPr>
          <w:rFonts w:ascii="Verdana" w:hAnsi="Verdana"/>
          <w:sz w:val="19"/>
          <w:szCs w:val="19"/>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1C6EF6B9" w14:textId="77777777" w:rsidR="00D05507" w:rsidRPr="00D05507" w:rsidRDefault="00D05507" w:rsidP="00D05507">
      <w:pPr>
        <w:jc w:val="both"/>
        <w:rPr>
          <w:rFonts w:ascii="Verdana" w:hAnsi="Verdana"/>
          <w:sz w:val="19"/>
          <w:szCs w:val="19"/>
        </w:rPr>
      </w:pPr>
    </w:p>
    <w:p w14:paraId="67FBD279" w14:textId="77777777" w:rsidR="00D05507" w:rsidRPr="00D05507" w:rsidRDefault="00D05507" w:rsidP="00D05507">
      <w:pPr>
        <w:jc w:val="both"/>
        <w:rPr>
          <w:rFonts w:ascii="Verdana" w:hAnsi="Verdana"/>
          <w:sz w:val="19"/>
          <w:szCs w:val="19"/>
        </w:rPr>
      </w:pPr>
      <w:r w:rsidRPr="00D05507">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2C65FCC" w14:textId="77777777" w:rsidR="00D05507" w:rsidRPr="00D05507" w:rsidRDefault="00D05507" w:rsidP="00D05507">
      <w:pPr>
        <w:jc w:val="both"/>
        <w:rPr>
          <w:rFonts w:ascii="Verdana" w:hAnsi="Verdana"/>
          <w:sz w:val="19"/>
          <w:szCs w:val="19"/>
        </w:rPr>
      </w:pPr>
    </w:p>
    <w:p w14:paraId="4F55E7E8" w14:textId="77777777" w:rsidR="00D05507" w:rsidRPr="00D05507" w:rsidRDefault="00D05507" w:rsidP="00D05507">
      <w:pPr>
        <w:jc w:val="both"/>
        <w:rPr>
          <w:rFonts w:ascii="Verdana" w:hAnsi="Verdana"/>
          <w:sz w:val="19"/>
          <w:szCs w:val="19"/>
        </w:rPr>
      </w:pPr>
      <w:r w:rsidRPr="00D05507">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2DAE7E1B" w14:textId="77777777" w:rsidR="00D05507" w:rsidRPr="00D05507" w:rsidRDefault="00D05507" w:rsidP="00D05507">
      <w:pPr>
        <w:jc w:val="both"/>
        <w:rPr>
          <w:rFonts w:ascii="Verdana" w:hAnsi="Verdana"/>
          <w:sz w:val="19"/>
          <w:szCs w:val="19"/>
        </w:rPr>
      </w:pPr>
    </w:p>
    <w:p w14:paraId="1A28AEF2" w14:textId="77777777" w:rsidR="00D05507" w:rsidRPr="00D05507" w:rsidRDefault="00D05507" w:rsidP="00D05507">
      <w:pPr>
        <w:jc w:val="both"/>
        <w:rPr>
          <w:rFonts w:ascii="Verdana" w:hAnsi="Verdana"/>
          <w:sz w:val="19"/>
          <w:szCs w:val="19"/>
        </w:rPr>
      </w:pPr>
      <w:r w:rsidRPr="00D05507">
        <w:rPr>
          <w:rFonts w:ascii="Verdana" w:hAnsi="Verdana"/>
          <w:sz w:val="19"/>
          <w:szCs w:val="19"/>
        </w:rPr>
        <w:t xml:space="preserve">a) Tener interés personal en el asunto de que se trate o en otro en cuya resolución pudiera influir la de aquél; ser administrador de sociedad o entidad interesada, o tener cuestión litigiosa </w:t>
      </w:r>
      <w:proofErr w:type="gramStart"/>
      <w:r w:rsidRPr="00D05507">
        <w:rPr>
          <w:rFonts w:ascii="Verdana" w:hAnsi="Verdana"/>
          <w:sz w:val="19"/>
          <w:szCs w:val="19"/>
        </w:rPr>
        <w:t>pen-diente</w:t>
      </w:r>
      <w:proofErr w:type="gramEnd"/>
      <w:r w:rsidRPr="00D05507">
        <w:rPr>
          <w:rFonts w:ascii="Verdana" w:hAnsi="Verdana"/>
          <w:sz w:val="19"/>
          <w:szCs w:val="19"/>
        </w:rPr>
        <w:t xml:space="preserve"> con algún interesado.</w:t>
      </w:r>
    </w:p>
    <w:p w14:paraId="25CC4B4A" w14:textId="77777777" w:rsidR="00D05507" w:rsidRPr="00D05507" w:rsidRDefault="00D05507" w:rsidP="00D05507">
      <w:pPr>
        <w:jc w:val="both"/>
        <w:rPr>
          <w:rFonts w:ascii="Verdana" w:hAnsi="Verdana"/>
          <w:sz w:val="19"/>
          <w:szCs w:val="19"/>
        </w:rPr>
      </w:pPr>
      <w:r w:rsidRPr="00D05507">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9711367" w14:textId="77777777" w:rsidR="00D05507" w:rsidRPr="00D05507" w:rsidRDefault="00D05507" w:rsidP="00D05507">
      <w:pPr>
        <w:jc w:val="both"/>
        <w:rPr>
          <w:rFonts w:ascii="Verdana" w:hAnsi="Verdana"/>
          <w:sz w:val="19"/>
          <w:szCs w:val="19"/>
        </w:rPr>
      </w:pPr>
      <w:r w:rsidRPr="00D05507">
        <w:rPr>
          <w:rFonts w:ascii="Verdana" w:hAnsi="Verdana"/>
          <w:sz w:val="19"/>
          <w:szCs w:val="19"/>
        </w:rPr>
        <w:t>c) Tener amistad íntima o enemistad manifiesta con alguna de las personas mencionadas en el apartado anterior.</w:t>
      </w:r>
    </w:p>
    <w:p w14:paraId="72020EC3" w14:textId="77777777" w:rsidR="00D05507" w:rsidRPr="00D05507" w:rsidRDefault="00D05507" w:rsidP="00D05507">
      <w:pPr>
        <w:jc w:val="both"/>
        <w:rPr>
          <w:rFonts w:ascii="Verdana" w:hAnsi="Verdana"/>
          <w:sz w:val="19"/>
          <w:szCs w:val="19"/>
        </w:rPr>
      </w:pPr>
      <w:r w:rsidRPr="00D05507">
        <w:rPr>
          <w:rFonts w:ascii="Verdana" w:hAnsi="Verdana"/>
          <w:sz w:val="19"/>
          <w:szCs w:val="19"/>
        </w:rPr>
        <w:t>d) Haber intervenido como perito o como testigo en el procedimiento de que se trate.</w:t>
      </w:r>
    </w:p>
    <w:p w14:paraId="53FD3F75" w14:textId="77777777" w:rsidR="00D05507" w:rsidRPr="00D05507" w:rsidRDefault="00D05507" w:rsidP="00D05507">
      <w:pPr>
        <w:jc w:val="both"/>
        <w:rPr>
          <w:rFonts w:ascii="Verdana" w:hAnsi="Verdana"/>
          <w:sz w:val="19"/>
          <w:szCs w:val="19"/>
        </w:rPr>
      </w:pPr>
      <w:r w:rsidRPr="00D05507">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357845A5" w14:textId="77777777" w:rsidR="00D05507" w:rsidRPr="00D05507" w:rsidRDefault="00D05507" w:rsidP="00D05507">
      <w:pPr>
        <w:jc w:val="both"/>
        <w:rPr>
          <w:rFonts w:ascii="Verdana" w:hAnsi="Verdana"/>
          <w:sz w:val="19"/>
          <w:szCs w:val="19"/>
        </w:rPr>
      </w:pPr>
    </w:p>
    <w:p w14:paraId="6214921F" w14:textId="77777777" w:rsidR="00D05507" w:rsidRPr="00D05507" w:rsidRDefault="00D05507" w:rsidP="00D05507">
      <w:pPr>
        <w:jc w:val="both"/>
        <w:rPr>
          <w:rFonts w:ascii="Verdana" w:hAnsi="Verdana"/>
          <w:b/>
          <w:sz w:val="19"/>
          <w:szCs w:val="19"/>
        </w:rPr>
      </w:pPr>
      <w:r w:rsidRPr="00D05507">
        <w:rPr>
          <w:rFonts w:ascii="Verdana" w:hAnsi="Verdana"/>
          <w:b/>
          <w:sz w:val="19"/>
          <w:szCs w:val="19"/>
        </w:rPr>
        <w:t xml:space="preserve">Segundo. Declaro lo siguiente: </w:t>
      </w:r>
    </w:p>
    <w:p w14:paraId="4A369E88" w14:textId="77777777" w:rsidR="00D05507" w:rsidRPr="00D05507" w:rsidRDefault="00D05507" w:rsidP="00D05507">
      <w:pPr>
        <w:jc w:val="both"/>
        <w:rPr>
          <w:rFonts w:ascii="Verdana" w:hAnsi="Verdana"/>
          <w:b/>
          <w:sz w:val="19"/>
          <w:szCs w:val="19"/>
        </w:rPr>
      </w:pPr>
    </w:p>
    <w:p w14:paraId="2C6C9722" w14:textId="77777777" w:rsidR="00D05507" w:rsidRPr="00D05507" w:rsidRDefault="00D05507" w:rsidP="00D05507">
      <w:pPr>
        <w:jc w:val="both"/>
        <w:rPr>
          <w:rFonts w:ascii="Verdana" w:hAnsi="Verdana"/>
          <w:sz w:val="19"/>
          <w:szCs w:val="19"/>
        </w:rPr>
      </w:pPr>
      <w:r w:rsidRPr="00D05507">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CEEB104" w14:textId="77777777" w:rsidR="00D05507" w:rsidRPr="00D05507" w:rsidRDefault="00D05507" w:rsidP="00D05507">
      <w:pPr>
        <w:jc w:val="both"/>
        <w:rPr>
          <w:rFonts w:ascii="Verdana" w:hAnsi="Verdana"/>
          <w:sz w:val="19"/>
          <w:szCs w:val="19"/>
        </w:rPr>
      </w:pPr>
    </w:p>
    <w:p w14:paraId="4C09D319" w14:textId="77777777" w:rsidR="00D05507" w:rsidRPr="00D05507" w:rsidRDefault="00D05507" w:rsidP="00D05507">
      <w:pPr>
        <w:jc w:val="both"/>
        <w:rPr>
          <w:rFonts w:ascii="Verdana" w:hAnsi="Verdana"/>
          <w:sz w:val="19"/>
          <w:szCs w:val="19"/>
        </w:rPr>
      </w:pPr>
      <w:r w:rsidRPr="00D05507">
        <w:rPr>
          <w:rFonts w:ascii="Verdana" w:hAnsi="Verdana"/>
          <w:sz w:val="19"/>
          <w:szCs w:val="19"/>
        </w:rPr>
        <w:t>2.</w:t>
      </w:r>
      <w:r w:rsidRPr="00D05507">
        <w:rPr>
          <w:rFonts w:ascii="Verdana" w:hAnsi="Verdana"/>
          <w:b/>
          <w:sz w:val="19"/>
          <w:szCs w:val="19"/>
        </w:rPr>
        <w:t xml:space="preserve"> </w:t>
      </w:r>
      <w:r w:rsidRPr="00D05507">
        <w:rPr>
          <w:rFonts w:ascii="Verdana" w:hAnsi="Verdana"/>
          <w:sz w:val="19"/>
          <w:szCs w:val="19"/>
        </w:rPr>
        <w:t xml:space="preserve">Que se compromete/n a poner en conocimiento del órgano de contratación de evaluación, sin dilación, cualquier situación de conflicto de intereses o causa de abstención que dé o pudiera dar </w:t>
      </w:r>
      <w:r w:rsidRPr="00D05507">
        <w:rPr>
          <w:rFonts w:ascii="Verdana" w:hAnsi="Verdana"/>
          <w:sz w:val="19"/>
          <w:szCs w:val="19"/>
        </w:rPr>
        <w:lastRenderedPageBreak/>
        <w:t>lugar a dicho escenario y dejaré de tomar parte en el proceso de evaluación y en todas las actividades relacionadas con este procedimiento.</w:t>
      </w:r>
    </w:p>
    <w:p w14:paraId="2FF44E75" w14:textId="77777777" w:rsidR="00D05507" w:rsidRPr="00D05507" w:rsidRDefault="00D05507" w:rsidP="00D05507">
      <w:pPr>
        <w:jc w:val="both"/>
        <w:rPr>
          <w:rFonts w:ascii="Verdana" w:hAnsi="Verdana"/>
          <w:sz w:val="19"/>
          <w:szCs w:val="19"/>
        </w:rPr>
      </w:pPr>
    </w:p>
    <w:p w14:paraId="4A72B951" w14:textId="77777777" w:rsidR="00D05507" w:rsidRPr="00D05507" w:rsidRDefault="00D05507" w:rsidP="00D05507">
      <w:pPr>
        <w:jc w:val="both"/>
        <w:rPr>
          <w:rFonts w:ascii="Verdana" w:hAnsi="Verdana"/>
          <w:sz w:val="19"/>
          <w:szCs w:val="19"/>
        </w:rPr>
      </w:pPr>
      <w:r w:rsidRPr="00D05507">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2E3C37F6" w14:textId="77777777" w:rsidR="00D05507" w:rsidRPr="00D05507" w:rsidRDefault="00D05507" w:rsidP="00D05507">
      <w:pPr>
        <w:jc w:val="both"/>
        <w:rPr>
          <w:rFonts w:ascii="Verdana" w:hAnsi="Verdana"/>
          <w:sz w:val="19"/>
          <w:szCs w:val="19"/>
        </w:rPr>
      </w:pPr>
    </w:p>
    <w:p w14:paraId="573BA28C" w14:textId="77777777" w:rsidR="00D05507" w:rsidRPr="00D05507" w:rsidRDefault="00D05507" w:rsidP="00D05507">
      <w:pPr>
        <w:jc w:val="both"/>
        <w:rPr>
          <w:rFonts w:ascii="Verdana" w:hAnsi="Verdana"/>
          <w:sz w:val="19"/>
          <w:szCs w:val="19"/>
        </w:rPr>
      </w:pPr>
      <w:r w:rsidRPr="00D05507">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25D7A7F5" w14:textId="77777777" w:rsidR="00D05507" w:rsidRPr="00D05507" w:rsidRDefault="00D05507" w:rsidP="00D05507">
      <w:pPr>
        <w:jc w:val="both"/>
        <w:rPr>
          <w:rFonts w:ascii="Verdana" w:hAnsi="Verdana"/>
          <w:sz w:val="19"/>
          <w:szCs w:val="19"/>
        </w:rPr>
      </w:pPr>
    </w:p>
    <w:p w14:paraId="5D532656" w14:textId="77777777" w:rsidR="00D05507" w:rsidRPr="00D05507" w:rsidRDefault="00D05507" w:rsidP="00D05507">
      <w:pPr>
        <w:ind w:left="709" w:right="-425"/>
        <w:rPr>
          <w:rFonts w:ascii="Verdana" w:hAnsi="Verdana" w:cs="Tahoma"/>
          <w:sz w:val="19"/>
          <w:szCs w:val="19"/>
        </w:rPr>
      </w:pPr>
    </w:p>
    <w:p w14:paraId="59F2A441" w14:textId="77777777" w:rsidR="00D05507" w:rsidRPr="00D05507" w:rsidRDefault="00D05507" w:rsidP="00D05507">
      <w:pPr>
        <w:ind w:left="709" w:right="-425"/>
        <w:rPr>
          <w:rFonts w:ascii="Verdana" w:hAnsi="Verdana" w:cs="Tahoma"/>
          <w:sz w:val="19"/>
          <w:szCs w:val="19"/>
        </w:rPr>
      </w:pPr>
    </w:p>
    <w:p w14:paraId="4C944AD9" w14:textId="77777777" w:rsidR="00D05507" w:rsidRPr="00D05507" w:rsidRDefault="00D05507" w:rsidP="00D05507">
      <w:pPr>
        <w:ind w:left="709" w:right="-425"/>
        <w:rPr>
          <w:rFonts w:ascii="Verdana" w:hAnsi="Verdana" w:cs="Tahoma"/>
          <w:sz w:val="19"/>
          <w:szCs w:val="19"/>
        </w:rPr>
      </w:pPr>
    </w:p>
    <w:p w14:paraId="70083C9F" w14:textId="77777777" w:rsidR="00D05507" w:rsidRPr="00D05507" w:rsidRDefault="00D05507" w:rsidP="00D05507">
      <w:pPr>
        <w:ind w:left="709" w:right="-425"/>
        <w:rPr>
          <w:rFonts w:ascii="Verdana" w:hAnsi="Verdana" w:cs="Tahoma"/>
          <w:sz w:val="19"/>
          <w:szCs w:val="19"/>
        </w:rPr>
      </w:pPr>
    </w:p>
    <w:p w14:paraId="070A9F25" w14:textId="77777777" w:rsidR="00D05507" w:rsidRPr="00D05507" w:rsidRDefault="00D05507" w:rsidP="00D05507">
      <w:pPr>
        <w:ind w:left="709" w:right="-425"/>
        <w:rPr>
          <w:rFonts w:ascii="Verdana" w:hAnsi="Verdana" w:cs="Tahoma"/>
          <w:sz w:val="19"/>
          <w:szCs w:val="19"/>
        </w:rPr>
      </w:pPr>
      <w:r w:rsidRPr="00D05507">
        <w:rPr>
          <w:rFonts w:ascii="Verdana" w:hAnsi="Verdana" w:cs="Tahoma"/>
          <w:sz w:val="19"/>
          <w:szCs w:val="19"/>
        </w:rPr>
        <w:t xml:space="preserve">En............................., </w:t>
      </w:r>
      <w:proofErr w:type="gramStart"/>
      <w:r w:rsidRPr="00D05507">
        <w:rPr>
          <w:rFonts w:ascii="Verdana" w:hAnsi="Verdana" w:cs="Tahoma"/>
          <w:sz w:val="19"/>
          <w:szCs w:val="19"/>
        </w:rPr>
        <w:t>a.....</w:t>
      </w:r>
      <w:proofErr w:type="gramEnd"/>
      <w:r w:rsidRPr="00D05507">
        <w:rPr>
          <w:rFonts w:ascii="Verdana" w:hAnsi="Verdana" w:cs="Tahoma"/>
          <w:sz w:val="19"/>
          <w:szCs w:val="19"/>
        </w:rPr>
        <w:t>. de....................de 20....</w:t>
      </w:r>
    </w:p>
    <w:p w14:paraId="3D87F9D3" w14:textId="77777777" w:rsidR="00D05507" w:rsidRPr="00D05507" w:rsidRDefault="00D05507" w:rsidP="00D05507">
      <w:pPr>
        <w:ind w:left="709" w:right="-425"/>
        <w:rPr>
          <w:rFonts w:ascii="Verdana" w:hAnsi="Verdana" w:cs="Tahoma"/>
          <w:sz w:val="19"/>
          <w:szCs w:val="19"/>
        </w:rPr>
      </w:pPr>
    </w:p>
    <w:p w14:paraId="2487F403" w14:textId="77777777" w:rsidR="00D05507" w:rsidRPr="00D05507" w:rsidRDefault="00D05507" w:rsidP="00D05507">
      <w:pPr>
        <w:ind w:left="709" w:right="-425"/>
        <w:rPr>
          <w:rFonts w:ascii="Verdana" w:hAnsi="Verdana" w:cs="Tahoma"/>
          <w:sz w:val="19"/>
          <w:szCs w:val="19"/>
        </w:rPr>
      </w:pPr>
    </w:p>
    <w:p w14:paraId="0EA8E132" w14:textId="77777777" w:rsidR="00D05507" w:rsidRPr="00D05507" w:rsidRDefault="00D05507" w:rsidP="00D05507">
      <w:pPr>
        <w:ind w:left="709" w:right="-425"/>
        <w:rPr>
          <w:rFonts w:ascii="Verdana" w:hAnsi="Verdana" w:cs="Tahoma"/>
          <w:sz w:val="18"/>
          <w:szCs w:val="18"/>
        </w:rPr>
      </w:pPr>
      <w:r w:rsidRPr="00D05507">
        <w:rPr>
          <w:rFonts w:ascii="Verdana" w:hAnsi="Verdana" w:cs="Tahoma"/>
          <w:sz w:val="19"/>
          <w:szCs w:val="19"/>
        </w:rPr>
        <w:t>Firmado</w:t>
      </w:r>
      <w:r w:rsidRPr="00D05507">
        <w:rPr>
          <w:rFonts w:ascii="Verdana" w:hAnsi="Verdana" w:cs="Tahoma"/>
          <w:sz w:val="18"/>
          <w:szCs w:val="18"/>
        </w:rPr>
        <w:t>:</w:t>
      </w:r>
    </w:p>
    <w:p w14:paraId="7FD4074A" w14:textId="77777777" w:rsidR="00D05507" w:rsidRPr="00D05507" w:rsidRDefault="00D05507" w:rsidP="00D05507">
      <w:pPr>
        <w:ind w:left="709" w:right="-425"/>
        <w:rPr>
          <w:rFonts w:ascii="Verdana" w:hAnsi="Verdana" w:cs="Tahoma"/>
          <w:sz w:val="18"/>
          <w:szCs w:val="18"/>
        </w:rPr>
      </w:pPr>
    </w:p>
    <w:p w14:paraId="042890B5" w14:textId="77777777" w:rsidR="00D05507" w:rsidRPr="00D05507" w:rsidRDefault="00D05507" w:rsidP="00D05507">
      <w:pPr>
        <w:ind w:left="709" w:right="-425"/>
        <w:rPr>
          <w:rFonts w:ascii="Verdana" w:hAnsi="Verdana" w:cs="Tahoma"/>
          <w:sz w:val="18"/>
          <w:szCs w:val="18"/>
        </w:rPr>
      </w:pPr>
    </w:p>
    <w:p w14:paraId="234415BF" w14:textId="77777777" w:rsidR="00D05507" w:rsidRPr="00D05507" w:rsidRDefault="00D05507" w:rsidP="00D05507">
      <w:pPr>
        <w:ind w:left="709" w:right="-425"/>
        <w:rPr>
          <w:rFonts w:ascii="Verdana" w:hAnsi="Verdana" w:cs="Tahoma"/>
          <w:sz w:val="18"/>
          <w:szCs w:val="18"/>
        </w:rPr>
      </w:pPr>
    </w:p>
    <w:p w14:paraId="0602F763" w14:textId="77777777" w:rsidR="00D05507" w:rsidRPr="00D05507" w:rsidRDefault="00D05507" w:rsidP="00D05507">
      <w:pPr>
        <w:ind w:left="709" w:right="-425"/>
        <w:rPr>
          <w:rFonts w:ascii="Verdana" w:hAnsi="Verdana" w:cs="Tahoma"/>
          <w:sz w:val="18"/>
          <w:szCs w:val="18"/>
        </w:rPr>
      </w:pPr>
    </w:p>
    <w:p w14:paraId="3AD950E1" w14:textId="77777777" w:rsidR="00D05507" w:rsidRPr="00D05507" w:rsidRDefault="00D05507" w:rsidP="00D05507">
      <w:pPr>
        <w:shd w:val="clear" w:color="auto" w:fill="FFFFFF"/>
        <w:ind w:right="-427"/>
        <w:jc w:val="both"/>
        <w:rPr>
          <w:rFonts w:ascii="Verdana" w:hAnsi="Verdana"/>
          <w:b/>
          <w:sz w:val="14"/>
          <w:szCs w:val="14"/>
        </w:rPr>
      </w:pPr>
      <w:r w:rsidRPr="00D05507">
        <w:rPr>
          <w:rFonts w:ascii="Verdana" w:hAnsi="Verdana"/>
          <w:b/>
          <w:sz w:val="14"/>
          <w:szCs w:val="14"/>
        </w:rPr>
        <w:t>Información básica sobre protección de datos personales.</w:t>
      </w:r>
    </w:p>
    <w:p w14:paraId="3E009F41" w14:textId="77777777" w:rsidR="00D05507" w:rsidRPr="00D05507" w:rsidRDefault="00D05507" w:rsidP="00D05507">
      <w:pPr>
        <w:shd w:val="clear" w:color="auto" w:fill="FFFFFF"/>
        <w:ind w:right="-427"/>
        <w:jc w:val="both"/>
        <w:rPr>
          <w:rFonts w:ascii="Verdana" w:hAnsi="Verdana"/>
          <w:sz w:val="14"/>
          <w:szCs w:val="14"/>
        </w:rPr>
      </w:pPr>
    </w:p>
    <w:p w14:paraId="38EA6073" w14:textId="77777777" w:rsidR="00D05507" w:rsidRPr="00D05507" w:rsidRDefault="00D05507" w:rsidP="00D05507">
      <w:pPr>
        <w:shd w:val="clear" w:color="auto" w:fill="FFFFFF"/>
        <w:ind w:right="-427"/>
        <w:jc w:val="both"/>
        <w:rPr>
          <w:rFonts w:ascii="Verdana" w:hAnsi="Verdana"/>
          <w:sz w:val="14"/>
          <w:szCs w:val="14"/>
        </w:rPr>
      </w:pPr>
      <w:r w:rsidRPr="00D0550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05507">
        <w:rPr>
          <w:rFonts w:ascii="Verdana" w:hAnsi="Verdana"/>
          <w:b/>
          <w:sz w:val="14"/>
          <w:szCs w:val="14"/>
        </w:rPr>
        <w:t>Gestión de la contratación</w:t>
      </w:r>
      <w:r w:rsidRPr="00D05507">
        <w:rPr>
          <w:rFonts w:ascii="Verdana" w:hAnsi="Verdana"/>
          <w:sz w:val="14"/>
          <w:szCs w:val="14"/>
        </w:rPr>
        <w:t>»:</w:t>
      </w:r>
    </w:p>
    <w:p w14:paraId="1282DB78" w14:textId="77777777" w:rsidR="00D05507" w:rsidRPr="00D05507" w:rsidRDefault="00D05507" w:rsidP="00D05507">
      <w:pPr>
        <w:shd w:val="clear" w:color="auto" w:fill="FFFFFF"/>
        <w:ind w:right="-427"/>
        <w:jc w:val="both"/>
        <w:rPr>
          <w:rFonts w:ascii="Verdana" w:hAnsi="Verdana"/>
          <w:sz w:val="14"/>
          <w:szCs w:val="14"/>
        </w:rPr>
      </w:pPr>
    </w:p>
    <w:p w14:paraId="412A4D35" w14:textId="77777777" w:rsidR="00D05507" w:rsidRPr="00D05507" w:rsidRDefault="00D05507" w:rsidP="00D05507">
      <w:pPr>
        <w:numPr>
          <w:ilvl w:val="0"/>
          <w:numId w:val="156"/>
        </w:numPr>
        <w:shd w:val="clear" w:color="auto" w:fill="FFFFFF"/>
        <w:tabs>
          <w:tab w:val="left" w:pos="142"/>
        </w:tabs>
        <w:ind w:right="-427"/>
        <w:contextualSpacing/>
        <w:jc w:val="both"/>
        <w:rPr>
          <w:rFonts w:ascii="Verdana" w:hAnsi="Verdana"/>
          <w:sz w:val="14"/>
          <w:szCs w:val="14"/>
        </w:rPr>
      </w:pPr>
      <w:r w:rsidRPr="00D05507">
        <w:rPr>
          <w:rFonts w:ascii="Verdana" w:hAnsi="Verdana"/>
          <w:b/>
          <w:sz w:val="14"/>
          <w:szCs w:val="14"/>
        </w:rPr>
        <w:t xml:space="preserve">Responsable: </w:t>
      </w:r>
      <w:r w:rsidRPr="00D05507">
        <w:rPr>
          <w:rFonts w:ascii="Verdana" w:hAnsi="Verdana"/>
          <w:sz w:val="14"/>
          <w:szCs w:val="14"/>
        </w:rPr>
        <w:t>órgano de contratación correspondiente.</w:t>
      </w:r>
    </w:p>
    <w:p w14:paraId="0EE0B017" w14:textId="77777777" w:rsidR="00D05507" w:rsidRPr="00D05507" w:rsidRDefault="00D05507" w:rsidP="00D05507">
      <w:pPr>
        <w:numPr>
          <w:ilvl w:val="0"/>
          <w:numId w:val="156"/>
        </w:numPr>
        <w:shd w:val="clear" w:color="auto" w:fill="FFFFFF"/>
        <w:tabs>
          <w:tab w:val="left" w:pos="142"/>
        </w:tabs>
        <w:ind w:right="-427"/>
        <w:contextualSpacing/>
        <w:jc w:val="both"/>
        <w:rPr>
          <w:rFonts w:ascii="Verdana" w:hAnsi="Verdana"/>
          <w:sz w:val="14"/>
          <w:szCs w:val="14"/>
        </w:rPr>
      </w:pPr>
      <w:r w:rsidRPr="00D05507">
        <w:rPr>
          <w:rFonts w:ascii="Verdana" w:hAnsi="Verdana"/>
          <w:b/>
          <w:sz w:val="14"/>
          <w:szCs w:val="14"/>
        </w:rPr>
        <w:t>Finalidad:</w:t>
      </w:r>
      <w:r w:rsidRPr="00D0550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CD020EB" w14:textId="77777777" w:rsidR="00D05507" w:rsidRPr="00D05507" w:rsidRDefault="00D05507" w:rsidP="00D05507">
      <w:pPr>
        <w:numPr>
          <w:ilvl w:val="0"/>
          <w:numId w:val="156"/>
        </w:numPr>
        <w:shd w:val="clear" w:color="auto" w:fill="FFFFFF"/>
        <w:tabs>
          <w:tab w:val="left" w:pos="142"/>
        </w:tabs>
        <w:ind w:right="-427"/>
        <w:contextualSpacing/>
        <w:jc w:val="both"/>
        <w:rPr>
          <w:rFonts w:ascii="Verdana" w:hAnsi="Verdana"/>
          <w:sz w:val="14"/>
          <w:szCs w:val="14"/>
        </w:rPr>
      </w:pPr>
      <w:r w:rsidRPr="00D05507">
        <w:rPr>
          <w:rFonts w:ascii="Verdana" w:hAnsi="Verdana"/>
          <w:b/>
          <w:sz w:val="14"/>
          <w:szCs w:val="14"/>
        </w:rPr>
        <w:t>Legitimación:</w:t>
      </w:r>
      <w:r w:rsidRPr="00D0550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78BCAE9" w14:textId="77777777" w:rsidR="00D05507" w:rsidRPr="00D05507" w:rsidRDefault="00D05507" w:rsidP="00D05507">
      <w:pPr>
        <w:numPr>
          <w:ilvl w:val="0"/>
          <w:numId w:val="156"/>
        </w:numPr>
        <w:shd w:val="clear" w:color="auto" w:fill="FFFFFF"/>
        <w:tabs>
          <w:tab w:val="left" w:pos="142"/>
        </w:tabs>
        <w:ind w:right="-427"/>
        <w:contextualSpacing/>
        <w:jc w:val="both"/>
        <w:rPr>
          <w:rFonts w:ascii="Verdana" w:hAnsi="Verdana"/>
          <w:sz w:val="14"/>
          <w:szCs w:val="14"/>
        </w:rPr>
      </w:pPr>
      <w:r w:rsidRPr="00D05507">
        <w:rPr>
          <w:rFonts w:ascii="Verdana" w:hAnsi="Verdana"/>
          <w:b/>
          <w:sz w:val="14"/>
          <w:szCs w:val="14"/>
        </w:rPr>
        <w:t xml:space="preserve">Destinatarias: </w:t>
      </w:r>
      <w:r w:rsidRPr="00D05507">
        <w:rPr>
          <w:rFonts w:ascii="Verdana" w:hAnsi="Verdana"/>
          <w:sz w:val="14"/>
          <w:szCs w:val="14"/>
        </w:rPr>
        <w:t>Los datos personales podrán ser facilitados a quien ostente un interés legítimo y a la Hacienda General del País Vasco.</w:t>
      </w:r>
    </w:p>
    <w:p w14:paraId="08F429EF" w14:textId="77777777" w:rsidR="00D05507" w:rsidRPr="00D05507" w:rsidRDefault="00D05507" w:rsidP="00D05507">
      <w:pPr>
        <w:numPr>
          <w:ilvl w:val="0"/>
          <w:numId w:val="156"/>
        </w:numPr>
        <w:shd w:val="clear" w:color="auto" w:fill="FFFFFF"/>
        <w:tabs>
          <w:tab w:val="left" w:pos="142"/>
        </w:tabs>
        <w:ind w:right="-427"/>
        <w:contextualSpacing/>
        <w:jc w:val="both"/>
        <w:rPr>
          <w:rFonts w:ascii="Verdana" w:hAnsi="Verdana"/>
          <w:sz w:val="14"/>
          <w:szCs w:val="14"/>
        </w:rPr>
      </w:pPr>
      <w:r w:rsidRPr="00D05507">
        <w:rPr>
          <w:rFonts w:ascii="Verdana" w:hAnsi="Verdana"/>
          <w:b/>
          <w:sz w:val="14"/>
          <w:szCs w:val="14"/>
        </w:rPr>
        <w:t xml:space="preserve">Derechos: </w:t>
      </w:r>
      <w:r w:rsidRPr="00D05507">
        <w:rPr>
          <w:rFonts w:ascii="Verdana" w:hAnsi="Verdana"/>
          <w:sz w:val="14"/>
          <w:szCs w:val="14"/>
        </w:rPr>
        <w:t>Ud. tiene el derecho de acceso, rectificación y supresión de sus datos, así como de limitación u oposición a su tratamiento.</w:t>
      </w:r>
    </w:p>
    <w:p w14:paraId="19F96EC6" w14:textId="77777777" w:rsidR="00D05507" w:rsidRPr="00D05507" w:rsidRDefault="00D05507" w:rsidP="00D05507">
      <w:pPr>
        <w:shd w:val="clear" w:color="auto" w:fill="FFFFFF"/>
        <w:tabs>
          <w:tab w:val="left" w:pos="142"/>
        </w:tabs>
        <w:ind w:right="-427"/>
        <w:contextualSpacing/>
        <w:jc w:val="both"/>
        <w:rPr>
          <w:rFonts w:ascii="Verdana" w:hAnsi="Verdana"/>
          <w:b/>
          <w:sz w:val="16"/>
          <w:szCs w:val="16"/>
        </w:rPr>
      </w:pPr>
    </w:p>
    <w:p w14:paraId="111B5735" w14:textId="77777777" w:rsidR="00D05507" w:rsidRPr="00D05507" w:rsidRDefault="00D05507" w:rsidP="00D05507">
      <w:pPr>
        <w:shd w:val="clear" w:color="auto" w:fill="FFFFFF"/>
        <w:tabs>
          <w:tab w:val="left" w:pos="142"/>
        </w:tabs>
        <w:ind w:right="-427"/>
        <w:jc w:val="both"/>
        <w:rPr>
          <w:rFonts w:ascii="Verdana" w:hAnsi="Verdana"/>
          <w:b/>
          <w:sz w:val="16"/>
          <w:szCs w:val="16"/>
        </w:rPr>
      </w:pPr>
      <w:r w:rsidRPr="00D05507">
        <w:rPr>
          <w:rFonts w:ascii="Verdana" w:hAnsi="Verdana"/>
          <w:b/>
          <w:sz w:val="16"/>
          <w:szCs w:val="16"/>
        </w:rPr>
        <w:t>INFORMACIÓN COMPLETA EN EL ANEXO VII.1 «INFORMACIÓN ADICIONAL SOBRE PROTECCIÓN DE DATOS PERSONALES»</w:t>
      </w:r>
    </w:p>
    <w:p w14:paraId="60ED4559"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098A50E9"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1A4EAB80"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57161175"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04A8AC0B"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55DCE31C"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16017D18"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5228C5FA"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013FF3DF"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0D7B62A5"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518402FF"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5073D8AD"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074C3387"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11616AE2"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614E135A"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0B4946D4"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152EF268"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45164CE2"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0390506C"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5269FC4D"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4700F13C"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0A336DC8"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7207431B"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1BA65E85"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5884C398"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78508FA8"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45A42062"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42593E47" w14:textId="77777777" w:rsidR="001B4E1A" w:rsidRPr="001B4E1A" w:rsidRDefault="001B4E1A" w:rsidP="001B4E1A">
      <w:pPr>
        <w:pBdr>
          <w:top w:val="single" w:sz="4" w:space="1" w:color="auto"/>
        </w:pBdr>
        <w:spacing w:before="240"/>
        <w:ind w:right="-425"/>
        <w:jc w:val="both"/>
        <w:outlineLvl w:val="2"/>
        <w:rPr>
          <w:rFonts w:ascii="Verdana" w:hAnsi="Verdana" w:cs="Arial"/>
          <w:caps/>
          <w:sz w:val="16"/>
          <w:szCs w:val="16"/>
        </w:rPr>
      </w:pPr>
      <w:bookmarkStart w:id="173" w:name="_Toc157522144"/>
      <w:r w:rsidRPr="001B4E1A">
        <w:rPr>
          <w:rFonts w:ascii="Verdana" w:hAnsi="Verdana" w:cs="Arial"/>
          <w:b/>
          <w:caps/>
          <w:sz w:val="19"/>
          <w:szCs w:val="19"/>
        </w:rPr>
        <w:lastRenderedPageBreak/>
        <w:t xml:space="preserve">ANEXO </w:t>
      </w:r>
      <w:proofErr w:type="gramStart"/>
      <w:r w:rsidRPr="001B4E1A">
        <w:rPr>
          <w:rFonts w:ascii="Verdana" w:hAnsi="Verdana" w:cs="Arial"/>
          <w:b/>
          <w:caps/>
          <w:sz w:val="19"/>
          <w:szCs w:val="19"/>
        </w:rPr>
        <w:t>VI.-</w:t>
      </w:r>
      <w:proofErr w:type="gramEnd"/>
      <w:r w:rsidRPr="001B4E1A">
        <w:rPr>
          <w:rFonts w:ascii="Verdana" w:hAnsi="Verdana" w:cs="Arial"/>
          <w:b/>
          <w:caps/>
          <w:sz w:val="19"/>
          <w:szCs w:val="19"/>
        </w:rPr>
        <w:t xml:space="preserve"> </w:t>
      </w:r>
      <w:r w:rsidRPr="001B4E1A">
        <w:rPr>
          <w:rFonts w:ascii="Verdana" w:hAnsi="Verdana" w:cs="Verdana"/>
          <w:b/>
          <w:caps/>
          <w:sz w:val="20"/>
          <w:szCs w:val="20"/>
        </w:rPr>
        <w:t>DECLARACIÓN DE UBICACIÓN DE SERVIDORES Y SERVICIOS ASOCIADOS</w:t>
      </w:r>
      <w:bookmarkEnd w:id="173"/>
    </w:p>
    <w:p w14:paraId="74B6FBB0" w14:textId="77777777" w:rsidR="001B4E1A" w:rsidRPr="001B4E1A" w:rsidRDefault="001B4E1A" w:rsidP="001B4E1A">
      <w:pPr>
        <w:widowControl w:val="0"/>
        <w:tabs>
          <w:tab w:val="center" w:pos="4252"/>
          <w:tab w:val="right" w:pos="8504"/>
        </w:tabs>
        <w:ind w:left="600" w:right="-63"/>
        <w:jc w:val="both"/>
        <w:rPr>
          <w:rFonts w:ascii="Verdana" w:hAnsi="Verdana" w:cs="Verdana"/>
          <w:sz w:val="20"/>
          <w:szCs w:val="20"/>
        </w:rPr>
      </w:pPr>
    </w:p>
    <w:p w14:paraId="2AE27D3C" w14:textId="77777777" w:rsidR="001B4E1A" w:rsidRPr="001B4E1A" w:rsidRDefault="001B4E1A" w:rsidP="001B4E1A">
      <w:pPr>
        <w:widowControl w:val="0"/>
        <w:tabs>
          <w:tab w:val="center" w:pos="4252"/>
          <w:tab w:val="right" w:pos="8504"/>
        </w:tabs>
        <w:ind w:left="600" w:right="-63"/>
        <w:jc w:val="both"/>
        <w:rPr>
          <w:rFonts w:ascii="Verdana" w:hAnsi="Verdana" w:cs="Verdana"/>
          <w:sz w:val="20"/>
          <w:szCs w:val="20"/>
        </w:rPr>
      </w:pPr>
    </w:p>
    <w:p w14:paraId="4DEB28A9" w14:textId="77777777" w:rsidR="001B4E1A" w:rsidRPr="001B4E1A" w:rsidRDefault="001B4E1A" w:rsidP="001B4E1A">
      <w:pPr>
        <w:widowControl w:val="0"/>
        <w:tabs>
          <w:tab w:val="center" w:pos="4252"/>
          <w:tab w:val="right" w:pos="8504"/>
        </w:tabs>
        <w:ind w:right="-63"/>
        <w:jc w:val="both"/>
        <w:rPr>
          <w:rFonts w:ascii="Verdana" w:eastAsia="Arial Unicode MS" w:hAnsi="Verdana" w:cs="Verdana"/>
          <w:b/>
          <w:sz w:val="20"/>
          <w:szCs w:val="20"/>
        </w:rPr>
      </w:pPr>
      <w:r w:rsidRPr="001B4E1A">
        <w:rPr>
          <w:rFonts w:ascii="Verdana" w:hAnsi="Verdana" w:cs="Verdana"/>
          <w:sz w:val="20"/>
          <w:szCs w:val="20"/>
        </w:rPr>
        <w:t>Dña./</w:t>
      </w:r>
      <w:proofErr w:type="gramStart"/>
      <w:r w:rsidRPr="001B4E1A">
        <w:rPr>
          <w:rFonts w:ascii="Verdana" w:hAnsi="Verdana" w:cs="Verdana"/>
          <w:sz w:val="20"/>
          <w:szCs w:val="20"/>
        </w:rPr>
        <w:t>D..…</w:t>
      </w:r>
      <w:proofErr w:type="gramEnd"/>
      <w:r w:rsidRPr="001B4E1A">
        <w:rPr>
          <w:rFonts w:ascii="Verdana" w:hAnsi="Verdana" w:cs="Verdana"/>
          <w:sz w:val="20"/>
          <w:szCs w:val="20"/>
        </w:rPr>
        <w:t>………………………………………………, en nombre propio o en representación de (</w:t>
      </w:r>
      <w:r w:rsidRPr="001B4E1A">
        <w:rPr>
          <w:rFonts w:ascii="Verdana" w:hAnsi="Verdana" w:cs="Verdana"/>
          <w:i/>
          <w:color w:val="0000FF"/>
          <w:sz w:val="20"/>
          <w:szCs w:val="20"/>
        </w:rPr>
        <w:t>contratista</w:t>
      </w:r>
      <w:r w:rsidRPr="001B4E1A">
        <w:rPr>
          <w:rFonts w:ascii="Verdana" w:hAnsi="Verdana" w:cs="Verdana"/>
          <w:sz w:val="20"/>
          <w:szCs w:val="20"/>
        </w:rPr>
        <w:t>)……………………………………………, con NIF …………….., en calidad de contratista.</w:t>
      </w:r>
    </w:p>
    <w:p w14:paraId="5183A845" w14:textId="77777777" w:rsidR="001B4E1A" w:rsidRPr="001B4E1A" w:rsidRDefault="001B4E1A" w:rsidP="001B4E1A">
      <w:pPr>
        <w:tabs>
          <w:tab w:val="left" w:pos="9436"/>
        </w:tabs>
        <w:ind w:right="-63"/>
        <w:jc w:val="both"/>
        <w:rPr>
          <w:rFonts w:ascii="Verdana" w:eastAsia="Arial Unicode MS" w:hAnsi="Verdana" w:cs="Verdana"/>
          <w:b/>
          <w:sz w:val="20"/>
          <w:szCs w:val="20"/>
        </w:rPr>
      </w:pPr>
    </w:p>
    <w:p w14:paraId="42DB46D8" w14:textId="77777777" w:rsidR="001B4E1A" w:rsidRPr="001B4E1A" w:rsidRDefault="001B4E1A" w:rsidP="001B4E1A">
      <w:pPr>
        <w:tabs>
          <w:tab w:val="left" w:pos="9436"/>
        </w:tabs>
        <w:ind w:right="-63"/>
        <w:jc w:val="both"/>
        <w:rPr>
          <w:rFonts w:ascii="Verdana" w:eastAsia="Arial Unicode MS" w:hAnsi="Verdana" w:cs="Verdana"/>
          <w:b/>
          <w:sz w:val="20"/>
          <w:szCs w:val="20"/>
        </w:rPr>
      </w:pPr>
      <w:r w:rsidRPr="001B4E1A">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w:t>
      </w:r>
      <w:proofErr w:type="spellStart"/>
      <w:r w:rsidRPr="001B4E1A">
        <w:rPr>
          <w:rFonts w:ascii="Verdana" w:hAnsi="Verdana" w:cs="Verdana"/>
          <w:sz w:val="20"/>
          <w:szCs w:val="20"/>
        </w:rPr>
        <w:t>nº</w:t>
      </w:r>
      <w:proofErr w:type="spellEnd"/>
      <w:r w:rsidRPr="001B4E1A">
        <w:rPr>
          <w:rFonts w:ascii="Verdana" w:hAnsi="Verdana" w:cs="Verdana"/>
          <w:sz w:val="20"/>
          <w:szCs w:val="20"/>
        </w:rPr>
        <w:t xml:space="preserve"> de expediente </w:t>
      </w:r>
      <w:r w:rsidRPr="001B4E1A">
        <w:rPr>
          <w:rFonts w:ascii="Verdana" w:eastAsia="Arial Unicode MS" w:hAnsi="Verdana" w:cs="Verdana"/>
          <w:color w:val="0070C0"/>
          <w:sz w:val="20"/>
          <w:szCs w:val="20"/>
        </w:rPr>
        <w:t>X/XX/XXX</w:t>
      </w:r>
    </w:p>
    <w:p w14:paraId="713995E5" w14:textId="77777777" w:rsidR="001B4E1A" w:rsidRPr="001B4E1A" w:rsidRDefault="001B4E1A" w:rsidP="001B4E1A">
      <w:pPr>
        <w:tabs>
          <w:tab w:val="right" w:pos="9978"/>
        </w:tabs>
        <w:ind w:left="600" w:right="-63" w:hanging="600"/>
        <w:jc w:val="center"/>
        <w:rPr>
          <w:rFonts w:ascii="Verdana" w:hAnsi="Verdana" w:cs="Verdana"/>
          <w:b/>
          <w:sz w:val="20"/>
          <w:szCs w:val="20"/>
        </w:rPr>
      </w:pPr>
    </w:p>
    <w:p w14:paraId="493872B1" w14:textId="77777777" w:rsidR="001B4E1A" w:rsidRPr="001B4E1A" w:rsidRDefault="001B4E1A" w:rsidP="001B4E1A">
      <w:pPr>
        <w:tabs>
          <w:tab w:val="right" w:pos="9978"/>
        </w:tabs>
        <w:ind w:left="600" w:right="-63" w:hanging="600"/>
        <w:jc w:val="center"/>
        <w:rPr>
          <w:rFonts w:ascii="Verdana" w:hAnsi="Verdana" w:cs="Verdana"/>
          <w:b/>
          <w:sz w:val="20"/>
          <w:szCs w:val="20"/>
        </w:rPr>
      </w:pPr>
      <w:r w:rsidRPr="001B4E1A">
        <w:rPr>
          <w:rFonts w:ascii="Verdana" w:hAnsi="Verdana" w:cs="Verdana"/>
          <w:b/>
          <w:sz w:val="20"/>
          <w:szCs w:val="20"/>
        </w:rPr>
        <w:t>DECLARA:</w:t>
      </w:r>
    </w:p>
    <w:p w14:paraId="1594DDEC" w14:textId="77777777" w:rsidR="001B4E1A" w:rsidRPr="001B4E1A" w:rsidRDefault="001B4E1A" w:rsidP="001B4E1A">
      <w:pPr>
        <w:ind w:left="600" w:right="-63"/>
        <w:jc w:val="center"/>
        <w:rPr>
          <w:rFonts w:ascii="Verdana" w:hAnsi="Verdana" w:cs="Verdana"/>
          <w:b/>
          <w:sz w:val="20"/>
          <w:szCs w:val="20"/>
        </w:rPr>
      </w:pPr>
    </w:p>
    <w:p w14:paraId="0B12769D" w14:textId="77777777" w:rsidR="001B4E1A" w:rsidRPr="001B4E1A" w:rsidRDefault="001B4E1A" w:rsidP="001B4E1A">
      <w:pPr>
        <w:widowControl w:val="0"/>
        <w:tabs>
          <w:tab w:val="center" w:pos="4252"/>
          <w:tab w:val="right" w:pos="8504"/>
        </w:tabs>
        <w:ind w:left="600" w:right="-63"/>
        <w:jc w:val="both"/>
        <w:rPr>
          <w:rFonts w:ascii="Verdana" w:hAnsi="Verdana" w:cs="Verdana"/>
          <w:sz w:val="20"/>
          <w:szCs w:val="20"/>
        </w:rPr>
      </w:pPr>
    </w:p>
    <w:p w14:paraId="5E5D0A46" w14:textId="77777777" w:rsidR="001B4E1A" w:rsidRPr="001B4E1A" w:rsidRDefault="001B4E1A" w:rsidP="001B4E1A">
      <w:pPr>
        <w:jc w:val="both"/>
        <w:rPr>
          <w:rFonts w:ascii="Verdana" w:eastAsia="BatangChe" w:hAnsi="Verdana"/>
          <w:sz w:val="20"/>
          <w:szCs w:val="20"/>
        </w:rPr>
      </w:pPr>
      <w:r w:rsidRPr="001B4E1A">
        <w:rPr>
          <w:rFonts w:ascii="Verdana" w:eastAsia="BatangChe" w:hAnsi="Verdana"/>
          <w:sz w:val="20"/>
          <w:szCs w:val="20"/>
        </w:rPr>
        <w:t xml:space="preserve">Que requiriendo la ejecución del contrato el tratamiento por la contratista de </w:t>
      </w:r>
      <w:r w:rsidRPr="001B4E1A">
        <w:rPr>
          <w:rFonts w:ascii="Verdana" w:eastAsia="BatangChe" w:hAnsi="Verdana"/>
          <w:b/>
          <w:sz w:val="20"/>
          <w:szCs w:val="20"/>
        </w:rPr>
        <w:t>datos personales</w:t>
      </w:r>
      <w:r w:rsidRPr="001B4E1A">
        <w:rPr>
          <w:rFonts w:ascii="Verdana" w:eastAsia="BatangChe" w:hAnsi="Verdana"/>
          <w:sz w:val="20"/>
          <w:szCs w:val="20"/>
        </w:rPr>
        <w:t xml:space="preserve"> por cuenta del responsable del tratamiento:</w:t>
      </w:r>
    </w:p>
    <w:p w14:paraId="326003D6" w14:textId="77777777" w:rsidR="001B4E1A" w:rsidRPr="001B4E1A" w:rsidRDefault="001B4E1A" w:rsidP="001B4E1A">
      <w:pPr>
        <w:jc w:val="both"/>
        <w:rPr>
          <w:rFonts w:ascii="Verdana" w:eastAsia="BatangChe" w:hAnsi="Verdana"/>
          <w:sz w:val="20"/>
          <w:szCs w:val="20"/>
        </w:rPr>
      </w:pPr>
    </w:p>
    <w:p w14:paraId="287FEB81" w14:textId="77777777" w:rsidR="001B4E1A" w:rsidRPr="001B4E1A" w:rsidRDefault="001B4E1A" w:rsidP="001B4E1A">
      <w:pPr>
        <w:numPr>
          <w:ilvl w:val="0"/>
          <w:numId w:val="158"/>
        </w:numPr>
        <w:jc w:val="both"/>
        <w:rPr>
          <w:rFonts w:ascii="Verdana" w:eastAsia="BatangChe" w:hAnsi="Verdana"/>
          <w:sz w:val="20"/>
          <w:szCs w:val="20"/>
        </w:rPr>
      </w:pPr>
      <w:r w:rsidRPr="001B4E1A">
        <w:rPr>
          <w:rFonts w:ascii="Verdana" w:eastAsia="BatangChe" w:hAnsi="Verdana"/>
          <w:sz w:val="20"/>
          <w:szCs w:val="20"/>
        </w:rPr>
        <w:t>los servidores van a estar ubicados en: ________________________</w:t>
      </w:r>
    </w:p>
    <w:p w14:paraId="4E7A87A2" w14:textId="77777777" w:rsidR="001B4E1A" w:rsidRPr="001B4E1A" w:rsidRDefault="001B4E1A" w:rsidP="001B4E1A">
      <w:pPr>
        <w:numPr>
          <w:ilvl w:val="0"/>
          <w:numId w:val="158"/>
        </w:numPr>
        <w:jc w:val="both"/>
        <w:rPr>
          <w:rFonts w:ascii="Verdana" w:eastAsia="BatangChe" w:hAnsi="Verdana"/>
          <w:sz w:val="20"/>
          <w:szCs w:val="20"/>
        </w:rPr>
      </w:pPr>
      <w:r w:rsidRPr="001B4E1A">
        <w:rPr>
          <w:rFonts w:ascii="Verdana" w:eastAsia="BatangChe" w:hAnsi="Verdana"/>
          <w:sz w:val="20"/>
          <w:szCs w:val="20"/>
        </w:rPr>
        <w:t>los servicios asociados a los mismos se van a prestar desde: _________________</w:t>
      </w:r>
    </w:p>
    <w:p w14:paraId="4DB22E8A" w14:textId="77777777" w:rsidR="001B4E1A" w:rsidRPr="001B4E1A" w:rsidRDefault="001B4E1A" w:rsidP="001B4E1A">
      <w:pPr>
        <w:jc w:val="both"/>
        <w:rPr>
          <w:rFonts w:ascii="Verdana" w:eastAsia="BatangChe" w:hAnsi="Verdana"/>
          <w:sz w:val="20"/>
          <w:szCs w:val="20"/>
        </w:rPr>
      </w:pPr>
    </w:p>
    <w:p w14:paraId="47B0320F" w14:textId="77777777" w:rsidR="001B4E1A" w:rsidRPr="001B4E1A" w:rsidRDefault="001B4E1A" w:rsidP="001B4E1A">
      <w:pPr>
        <w:jc w:val="both"/>
        <w:rPr>
          <w:rFonts w:ascii="Verdana" w:hAnsi="Verdana"/>
          <w:i/>
          <w:sz w:val="16"/>
          <w:szCs w:val="16"/>
        </w:rPr>
      </w:pPr>
      <w:r w:rsidRPr="001B4E1A">
        <w:rPr>
          <w:rFonts w:ascii="Verdana" w:eastAsia="BatangChe" w:hAnsi="Verdana"/>
          <w:i/>
          <w:sz w:val="16"/>
          <w:szCs w:val="16"/>
        </w:rPr>
        <w:t>(</w:t>
      </w:r>
      <w:r w:rsidRPr="001B4E1A">
        <w:rPr>
          <w:rFonts w:ascii="Verdana" w:hAnsi="Verdana" w:cs="Verdana"/>
          <w:i/>
          <w:sz w:val="16"/>
          <w:szCs w:val="16"/>
        </w:rPr>
        <w:t xml:space="preserve">cláusula 23.1e) del PCAP: </w:t>
      </w:r>
      <w:r w:rsidRPr="001B4E1A">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4D7D3FB1" w14:textId="77777777" w:rsidR="001B4E1A" w:rsidRPr="001B4E1A" w:rsidRDefault="001B4E1A" w:rsidP="001B4E1A">
      <w:pPr>
        <w:jc w:val="both"/>
        <w:rPr>
          <w:rFonts w:ascii="Verdana" w:hAnsi="Verdana"/>
          <w:i/>
          <w:sz w:val="16"/>
          <w:szCs w:val="16"/>
        </w:rPr>
      </w:pPr>
    </w:p>
    <w:p w14:paraId="590145C3" w14:textId="77777777" w:rsidR="001B4E1A" w:rsidRPr="001B4E1A" w:rsidRDefault="001B4E1A" w:rsidP="001B4E1A">
      <w:pPr>
        <w:jc w:val="both"/>
        <w:rPr>
          <w:rFonts w:ascii="Verdana" w:eastAsia="BatangChe" w:hAnsi="Verdana"/>
          <w:sz w:val="20"/>
          <w:szCs w:val="20"/>
        </w:rPr>
      </w:pPr>
    </w:p>
    <w:p w14:paraId="20DE293A" w14:textId="77777777" w:rsidR="001B4E1A" w:rsidRPr="001B4E1A" w:rsidRDefault="001B4E1A" w:rsidP="001B4E1A">
      <w:pPr>
        <w:autoSpaceDE w:val="0"/>
        <w:ind w:left="600" w:right="-63"/>
        <w:rPr>
          <w:rFonts w:ascii="Verdana" w:hAnsi="Verdana" w:cs="Verdana"/>
          <w:sz w:val="20"/>
          <w:szCs w:val="20"/>
        </w:rPr>
      </w:pPr>
      <w:r w:rsidRPr="001B4E1A">
        <w:rPr>
          <w:rFonts w:ascii="Verdana" w:hAnsi="Verdana" w:cs="Verdana"/>
          <w:sz w:val="20"/>
          <w:szCs w:val="20"/>
        </w:rPr>
        <w:t xml:space="preserve">En............................., </w:t>
      </w:r>
      <w:proofErr w:type="gramStart"/>
      <w:r w:rsidRPr="001B4E1A">
        <w:rPr>
          <w:rFonts w:ascii="Verdana" w:hAnsi="Verdana" w:cs="Verdana"/>
          <w:sz w:val="20"/>
          <w:szCs w:val="20"/>
        </w:rPr>
        <w:t>a.....</w:t>
      </w:r>
      <w:proofErr w:type="gramEnd"/>
      <w:r w:rsidRPr="001B4E1A">
        <w:rPr>
          <w:rFonts w:ascii="Verdana" w:hAnsi="Verdana" w:cs="Verdana"/>
          <w:sz w:val="20"/>
          <w:szCs w:val="20"/>
        </w:rPr>
        <w:t>. de....................de 20....</w:t>
      </w:r>
    </w:p>
    <w:p w14:paraId="05E05251" w14:textId="77777777" w:rsidR="001B4E1A" w:rsidRPr="001B4E1A" w:rsidRDefault="001B4E1A" w:rsidP="001B4E1A">
      <w:pPr>
        <w:ind w:left="600" w:right="-63"/>
        <w:rPr>
          <w:rFonts w:ascii="Verdana" w:hAnsi="Verdana" w:cs="Verdana"/>
          <w:sz w:val="20"/>
          <w:szCs w:val="20"/>
        </w:rPr>
      </w:pPr>
    </w:p>
    <w:p w14:paraId="09C2A267" w14:textId="77777777" w:rsidR="001B4E1A" w:rsidRPr="001B4E1A" w:rsidRDefault="001B4E1A" w:rsidP="001B4E1A">
      <w:pPr>
        <w:ind w:left="600" w:right="-63"/>
        <w:rPr>
          <w:rFonts w:ascii="Tahoma" w:hAnsi="Tahoma" w:cs="Tahoma"/>
          <w:lang w:val="es-ES_tradnl"/>
        </w:rPr>
      </w:pPr>
      <w:r w:rsidRPr="001B4E1A">
        <w:rPr>
          <w:rFonts w:ascii="Verdana" w:hAnsi="Verdana" w:cs="Verdana"/>
          <w:sz w:val="20"/>
          <w:szCs w:val="20"/>
        </w:rPr>
        <w:t>Firmado:</w:t>
      </w:r>
    </w:p>
    <w:p w14:paraId="0ADD0D02" w14:textId="77777777" w:rsidR="001B4E1A" w:rsidRPr="001B4E1A" w:rsidRDefault="001B4E1A" w:rsidP="001B4E1A">
      <w:pPr>
        <w:tabs>
          <w:tab w:val="left" w:pos="9436"/>
        </w:tabs>
        <w:ind w:left="600" w:right="-63"/>
        <w:jc w:val="center"/>
        <w:rPr>
          <w:rFonts w:ascii="Tahoma" w:hAnsi="Tahoma" w:cs="Tahoma"/>
          <w:lang w:val="es-ES_tradnl"/>
        </w:rPr>
      </w:pPr>
    </w:p>
    <w:p w14:paraId="5D48B30F"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490A1C2B"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23E76FAB"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00B3C8FE"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0C3271E6"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06482BD2"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19C5DD2A"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56C24320"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759600EB"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16AE3B3F"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3523ADBD"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34CCFAEF"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36C38368"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05950BCB"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41F22A83"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0255AD2C"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2BE132B3"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7962BBF7" w14:textId="77777777" w:rsidR="001B4E1A" w:rsidRPr="001B4E1A" w:rsidRDefault="001B4E1A" w:rsidP="001B4E1A">
      <w:pPr>
        <w:shd w:val="clear" w:color="auto" w:fill="FFFFFF"/>
        <w:ind w:right="-427"/>
        <w:jc w:val="both"/>
        <w:rPr>
          <w:rFonts w:ascii="Verdana" w:hAnsi="Verdana" w:cs="Verdana"/>
          <w:b/>
          <w:sz w:val="14"/>
          <w:szCs w:val="14"/>
        </w:rPr>
      </w:pPr>
    </w:p>
    <w:p w14:paraId="5BD1F9C0" w14:textId="77777777" w:rsidR="001B4E1A" w:rsidRPr="001B4E1A" w:rsidRDefault="001B4E1A" w:rsidP="001B4E1A">
      <w:pPr>
        <w:shd w:val="clear" w:color="auto" w:fill="FFFFFF"/>
        <w:ind w:right="-427"/>
        <w:jc w:val="both"/>
        <w:rPr>
          <w:rFonts w:ascii="Verdana" w:hAnsi="Verdana" w:cs="Verdana"/>
          <w:b/>
          <w:sz w:val="14"/>
          <w:szCs w:val="14"/>
        </w:rPr>
      </w:pPr>
    </w:p>
    <w:p w14:paraId="216720E1" w14:textId="77777777" w:rsidR="001B4E1A" w:rsidRPr="001B4E1A" w:rsidRDefault="001B4E1A" w:rsidP="001B4E1A">
      <w:pPr>
        <w:shd w:val="clear" w:color="auto" w:fill="FFFFFF"/>
        <w:ind w:right="-427"/>
        <w:jc w:val="both"/>
        <w:rPr>
          <w:rFonts w:ascii="Verdana" w:hAnsi="Verdana" w:cs="Verdana"/>
          <w:b/>
          <w:sz w:val="14"/>
          <w:szCs w:val="14"/>
        </w:rPr>
      </w:pPr>
    </w:p>
    <w:p w14:paraId="0C652152" w14:textId="77777777" w:rsidR="001B4E1A" w:rsidRPr="001B4E1A" w:rsidRDefault="001B4E1A" w:rsidP="001B4E1A">
      <w:pPr>
        <w:shd w:val="clear" w:color="auto" w:fill="FFFFFF"/>
        <w:ind w:right="-427"/>
        <w:jc w:val="both"/>
        <w:rPr>
          <w:rFonts w:ascii="Verdana" w:hAnsi="Verdana" w:cs="Verdana"/>
          <w:sz w:val="14"/>
          <w:szCs w:val="14"/>
        </w:rPr>
      </w:pPr>
      <w:r w:rsidRPr="001B4E1A">
        <w:rPr>
          <w:rFonts w:ascii="Verdana" w:hAnsi="Verdana" w:cs="Verdana"/>
          <w:b/>
          <w:sz w:val="14"/>
          <w:szCs w:val="14"/>
        </w:rPr>
        <w:t>Información básica sobre protección de datos personales</w:t>
      </w:r>
    </w:p>
    <w:p w14:paraId="1EBC0881" w14:textId="77777777" w:rsidR="001B4E1A" w:rsidRPr="001B4E1A" w:rsidRDefault="001B4E1A" w:rsidP="001B4E1A">
      <w:pPr>
        <w:shd w:val="clear" w:color="auto" w:fill="FFFFFF"/>
        <w:ind w:right="-427"/>
        <w:jc w:val="both"/>
        <w:rPr>
          <w:rFonts w:ascii="Verdana" w:hAnsi="Verdana" w:cs="Verdana"/>
          <w:sz w:val="14"/>
          <w:szCs w:val="14"/>
        </w:rPr>
      </w:pPr>
      <w:r w:rsidRPr="001B4E1A">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B4E1A">
        <w:rPr>
          <w:rFonts w:ascii="Verdana" w:hAnsi="Verdana" w:cs="Verdana"/>
          <w:b/>
          <w:sz w:val="14"/>
          <w:szCs w:val="14"/>
        </w:rPr>
        <w:t>Gestión de la contratación</w:t>
      </w:r>
      <w:r w:rsidRPr="001B4E1A">
        <w:rPr>
          <w:rFonts w:ascii="Verdana" w:hAnsi="Verdana" w:cs="Verdana"/>
          <w:sz w:val="14"/>
          <w:szCs w:val="14"/>
        </w:rPr>
        <w:t>»:</w:t>
      </w:r>
    </w:p>
    <w:p w14:paraId="2E9EFBCE" w14:textId="77777777" w:rsidR="001B4E1A" w:rsidRPr="001B4E1A" w:rsidRDefault="001B4E1A" w:rsidP="001B4E1A">
      <w:pPr>
        <w:shd w:val="clear" w:color="auto" w:fill="FFFFFF"/>
        <w:ind w:right="-427"/>
        <w:jc w:val="both"/>
        <w:rPr>
          <w:rFonts w:ascii="Verdana" w:hAnsi="Verdana" w:cs="Verdana"/>
          <w:sz w:val="14"/>
          <w:szCs w:val="14"/>
        </w:rPr>
      </w:pPr>
    </w:p>
    <w:p w14:paraId="242ED77E" w14:textId="77777777" w:rsidR="001B4E1A" w:rsidRPr="001B4E1A" w:rsidRDefault="001B4E1A" w:rsidP="001B4E1A">
      <w:pPr>
        <w:numPr>
          <w:ilvl w:val="0"/>
          <w:numId w:val="157"/>
        </w:numPr>
        <w:shd w:val="clear" w:color="auto" w:fill="FFFFFF"/>
        <w:tabs>
          <w:tab w:val="left" w:pos="142"/>
        </w:tabs>
        <w:suppressAutoHyphens/>
        <w:ind w:right="-427"/>
        <w:jc w:val="both"/>
        <w:rPr>
          <w:rFonts w:ascii="Verdana" w:hAnsi="Verdana" w:cs="Verdana"/>
          <w:b/>
          <w:sz w:val="14"/>
          <w:szCs w:val="14"/>
        </w:rPr>
      </w:pPr>
      <w:r w:rsidRPr="001B4E1A">
        <w:rPr>
          <w:rFonts w:ascii="Verdana" w:hAnsi="Verdana" w:cs="Verdana"/>
          <w:b/>
          <w:sz w:val="14"/>
          <w:szCs w:val="14"/>
        </w:rPr>
        <w:t xml:space="preserve">Responsable: </w:t>
      </w:r>
      <w:r w:rsidRPr="001B4E1A">
        <w:rPr>
          <w:rFonts w:ascii="Verdana" w:hAnsi="Verdana" w:cs="Verdana"/>
          <w:sz w:val="14"/>
          <w:szCs w:val="14"/>
        </w:rPr>
        <w:t>Órgano de contratación correspondiente.</w:t>
      </w:r>
    </w:p>
    <w:p w14:paraId="340DC574" w14:textId="77777777" w:rsidR="001B4E1A" w:rsidRPr="001B4E1A" w:rsidRDefault="001B4E1A" w:rsidP="001B4E1A">
      <w:pPr>
        <w:numPr>
          <w:ilvl w:val="0"/>
          <w:numId w:val="157"/>
        </w:numPr>
        <w:shd w:val="clear" w:color="auto" w:fill="FFFFFF"/>
        <w:tabs>
          <w:tab w:val="left" w:pos="142"/>
        </w:tabs>
        <w:suppressAutoHyphens/>
        <w:ind w:left="567" w:right="-427" w:hanging="207"/>
        <w:jc w:val="both"/>
        <w:rPr>
          <w:rFonts w:ascii="Verdana" w:hAnsi="Verdana" w:cs="Verdana"/>
          <w:b/>
          <w:sz w:val="14"/>
          <w:szCs w:val="14"/>
        </w:rPr>
      </w:pPr>
      <w:r w:rsidRPr="001B4E1A">
        <w:rPr>
          <w:rFonts w:ascii="Verdana" w:hAnsi="Verdana" w:cs="Verdana"/>
          <w:b/>
          <w:sz w:val="14"/>
          <w:szCs w:val="14"/>
        </w:rPr>
        <w:t>Finalidad:</w:t>
      </w:r>
      <w:r w:rsidRPr="001B4E1A">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5CD453" w14:textId="77777777" w:rsidR="001B4E1A" w:rsidRPr="001B4E1A" w:rsidRDefault="001B4E1A" w:rsidP="001B4E1A">
      <w:pPr>
        <w:numPr>
          <w:ilvl w:val="0"/>
          <w:numId w:val="157"/>
        </w:numPr>
        <w:shd w:val="clear" w:color="auto" w:fill="FFFFFF"/>
        <w:tabs>
          <w:tab w:val="left" w:pos="142"/>
        </w:tabs>
        <w:suppressAutoHyphens/>
        <w:ind w:left="567" w:right="-427" w:hanging="207"/>
        <w:jc w:val="both"/>
        <w:rPr>
          <w:rFonts w:ascii="Verdana" w:hAnsi="Verdana" w:cs="Verdana"/>
          <w:b/>
          <w:sz w:val="14"/>
          <w:szCs w:val="14"/>
        </w:rPr>
      </w:pPr>
      <w:r w:rsidRPr="001B4E1A">
        <w:rPr>
          <w:rFonts w:ascii="Verdana" w:hAnsi="Verdana" w:cs="Verdana"/>
          <w:b/>
          <w:sz w:val="14"/>
          <w:szCs w:val="14"/>
        </w:rPr>
        <w:t>Legitimación:</w:t>
      </w:r>
      <w:r w:rsidRPr="001B4E1A">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774A3E2E" w14:textId="77777777" w:rsidR="001B4E1A" w:rsidRPr="001B4E1A" w:rsidRDefault="001B4E1A" w:rsidP="001B4E1A">
      <w:pPr>
        <w:numPr>
          <w:ilvl w:val="0"/>
          <w:numId w:val="157"/>
        </w:numPr>
        <w:shd w:val="clear" w:color="auto" w:fill="FFFFFF"/>
        <w:tabs>
          <w:tab w:val="left" w:pos="142"/>
        </w:tabs>
        <w:suppressAutoHyphens/>
        <w:ind w:left="567" w:right="-427" w:hanging="207"/>
        <w:jc w:val="both"/>
        <w:rPr>
          <w:rFonts w:ascii="Verdana" w:hAnsi="Verdana" w:cs="Verdana"/>
          <w:b/>
          <w:sz w:val="14"/>
          <w:szCs w:val="14"/>
        </w:rPr>
      </w:pPr>
      <w:r w:rsidRPr="001B4E1A">
        <w:rPr>
          <w:rFonts w:ascii="Verdana" w:hAnsi="Verdana" w:cs="Verdana"/>
          <w:b/>
          <w:sz w:val="14"/>
          <w:szCs w:val="14"/>
        </w:rPr>
        <w:t>Destinatarias</w:t>
      </w:r>
      <w:r w:rsidRPr="001B4E1A">
        <w:rPr>
          <w:rFonts w:ascii="Verdana" w:hAnsi="Verdana" w:cs="Verdana"/>
          <w:sz w:val="14"/>
          <w:szCs w:val="14"/>
        </w:rPr>
        <w:t>: Los datos personales podrán ser facilitados a quien ostente un interés legítimo y a la Hacienda General del País Vasco.</w:t>
      </w:r>
    </w:p>
    <w:p w14:paraId="7640563B" w14:textId="77777777" w:rsidR="001B4E1A" w:rsidRPr="001B4E1A" w:rsidRDefault="001B4E1A" w:rsidP="001B4E1A">
      <w:pPr>
        <w:numPr>
          <w:ilvl w:val="0"/>
          <w:numId w:val="157"/>
        </w:numPr>
        <w:shd w:val="clear" w:color="auto" w:fill="FFFFFF"/>
        <w:tabs>
          <w:tab w:val="left" w:pos="142"/>
        </w:tabs>
        <w:suppressAutoHyphens/>
        <w:ind w:left="567" w:right="-427" w:hanging="207"/>
        <w:jc w:val="both"/>
        <w:rPr>
          <w:rFonts w:ascii="Verdana" w:hAnsi="Verdana" w:cs="Verdana"/>
          <w:b/>
          <w:sz w:val="16"/>
          <w:szCs w:val="16"/>
        </w:rPr>
      </w:pPr>
      <w:r w:rsidRPr="001B4E1A">
        <w:rPr>
          <w:rFonts w:ascii="Verdana" w:hAnsi="Verdana" w:cs="Verdana"/>
          <w:b/>
          <w:sz w:val="14"/>
          <w:szCs w:val="14"/>
        </w:rPr>
        <w:t xml:space="preserve">Derechos: </w:t>
      </w:r>
      <w:r w:rsidRPr="001B4E1A">
        <w:rPr>
          <w:rFonts w:ascii="Verdana" w:hAnsi="Verdana" w:cs="Verdana"/>
          <w:sz w:val="14"/>
          <w:szCs w:val="14"/>
        </w:rPr>
        <w:t>Ud. tiene el derecho de acceso, rectificación y supresión de sus datos, así como de limitación u oposición a su tratamiento.</w:t>
      </w:r>
    </w:p>
    <w:p w14:paraId="1D390873" w14:textId="77777777" w:rsidR="001B4E1A" w:rsidRPr="001B4E1A" w:rsidRDefault="001B4E1A" w:rsidP="001B4E1A">
      <w:pPr>
        <w:shd w:val="clear" w:color="auto" w:fill="FFFFFF"/>
        <w:tabs>
          <w:tab w:val="left" w:pos="142"/>
        </w:tabs>
        <w:ind w:left="141" w:right="-427" w:hanging="141"/>
        <w:jc w:val="both"/>
        <w:rPr>
          <w:rFonts w:ascii="Verdana" w:hAnsi="Verdana" w:cs="Verdana"/>
          <w:b/>
          <w:sz w:val="16"/>
          <w:szCs w:val="16"/>
        </w:rPr>
      </w:pPr>
    </w:p>
    <w:p w14:paraId="3005F6B9" w14:textId="77777777" w:rsidR="001B4E1A" w:rsidRPr="001B4E1A" w:rsidRDefault="001B4E1A" w:rsidP="001B4E1A">
      <w:pPr>
        <w:shd w:val="clear" w:color="auto" w:fill="FFFFFF"/>
        <w:ind w:right="-427"/>
        <w:jc w:val="both"/>
        <w:rPr>
          <w:lang w:val="es-ES_tradnl"/>
        </w:rPr>
      </w:pPr>
      <w:r w:rsidRPr="001B4E1A">
        <w:rPr>
          <w:rFonts w:ascii="Verdana" w:hAnsi="Verdana" w:cs="Verdana"/>
          <w:b/>
          <w:sz w:val="16"/>
          <w:szCs w:val="16"/>
        </w:rPr>
        <w:t>INFORMACIÓN COMPLETA EN EL ANEXO VII.1 «INFORMACIÓN ADICIONAL SOBRE PROTECCIÓN DE DATOS PERSONALES»</w:t>
      </w:r>
    </w:p>
    <w:p w14:paraId="727F719E" w14:textId="77777777" w:rsidR="00BD7141" w:rsidRDefault="00BD7141" w:rsidP="00356DF9">
      <w:pPr>
        <w:ind w:left="600" w:right="-2"/>
        <w:jc w:val="center"/>
        <w:rPr>
          <w:rFonts w:ascii="Verdana" w:eastAsia="Arial Unicode MS" w:hAnsi="Verdana" w:cs="Tahoma"/>
          <w:b/>
          <w:sz w:val="20"/>
          <w:szCs w:val="20"/>
        </w:rPr>
      </w:pPr>
    </w:p>
    <w:p w14:paraId="340BFE6B" w14:textId="77777777" w:rsidR="00BD7141" w:rsidRDefault="00BD7141" w:rsidP="00356DF9">
      <w:pPr>
        <w:ind w:left="600" w:right="-2"/>
        <w:jc w:val="center"/>
        <w:rPr>
          <w:rFonts w:ascii="Verdana" w:eastAsia="Arial Unicode MS" w:hAnsi="Verdana" w:cs="Tahoma"/>
          <w:b/>
          <w:sz w:val="20"/>
          <w:szCs w:val="20"/>
        </w:rPr>
      </w:pPr>
    </w:p>
    <w:p w14:paraId="76BB4FF4" w14:textId="77777777" w:rsidR="00BD7141" w:rsidRDefault="00BD7141" w:rsidP="00356DF9">
      <w:pPr>
        <w:ind w:left="600" w:right="-2"/>
        <w:jc w:val="center"/>
        <w:rPr>
          <w:rFonts w:ascii="Verdana" w:eastAsia="Arial Unicode MS" w:hAnsi="Verdana" w:cs="Tahoma"/>
          <w:b/>
          <w:sz w:val="20"/>
          <w:szCs w:val="20"/>
        </w:rPr>
      </w:pPr>
    </w:p>
    <w:p w14:paraId="47970DCF" w14:textId="77777777" w:rsidR="00BD7141" w:rsidRDefault="00BD7141" w:rsidP="00356DF9">
      <w:pPr>
        <w:ind w:left="600" w:right="-2"/>
        <w:jc w:val="center"/>
        <w:rPr>
          <w:rFonts w:ascii="Verdana" w:eastAsia="Arial Unicode MS" w:hAnsi="Verdana" w:cs="Tahoma"/>
          <w:b/>
          <w:sz w:val="20"/>
          <w:szCs w:val="20"/>
        </w:rPr>
      </w:pPr>
    </w:p>
    <w:p w14:paraId="18510D4E" w14:textId="7365FD03" w:rsidR="001304B1" w:rsidRPr="001304B1" w:rsidRDefault="001304B1" w:rsidP="00356DF9">
      <w:pPr>
        <w:ind w:left="600" w:right="-2"/>
        <w:jc w:val="center"/>
        <w:rPr>
          <w:rFonts w:ascii="Verdana" w:eastAsia="Arial Unicode MS" w:hAnsi="Verdana"/>
          <w:sz w:val="18"/>
          <w:szCs w:val="18"/>
        </w:rPr>
      </w:pPr>
      <w:r w:rsidRPr="001304B1">
        <w:rPr>
          <w:rFonts w:ascii="Verdana" w:hAnsi="Verdana" w:cs="Tahoma"/>
          <w:b/>
          <w:sz w:val="22"/>
          <w:szCs w:val="22"/>
          <w:lang w:val="es-ES_tradnl"/>
        </w:rPr>
        <w:lastRenderedPageBreak/>
        <w:t>ANEXO VI.</w:t>
      </w:r>
      <w:r w:rsidR="001B4E1A">
        <w:rPr>
          <w:rFonts w:ascii="Verdana" w:hAnsi="Verdana" w:cs="Tahoma"/>
          <w:b/>
          <w:sz w:val="22"/>
          <w:szCs w:val="22"/>
          <w:lang w:val="es-ES_tradnl"/>
        </w:rPr>
        <w:t>BIS</w:t>
      </w:r>
      <w:r w:rsidR="00FE31F3">
        <w:rPr>
          <w:rFonts w:ascii="Verdana" w:hAnsi="Verdana" w:cs="Tahoma"/>
          <w:b/>
          <w:sz w:val="22"/>
          <w:szCs w:val="22"/>
          <w:lang w:val="es-ES_tradnl"/>
        </w:rPr>
        <w:t>.</w:t>
      </w:r>
      <w:r w:rsidRPr="001304B1">
        <w:rPr>
          <w:rFonts w:ascii="Verdana" w:hAnsi="Verdana" w:cs="Tahoma"/>
          <w:b/>
          <w:sz w:val="22"/>
          <w:szCs w:val="22"/>
          <w:lang w:val="es-ES_tradnl"/>
        </w:rPr>
        <w:t>1.</w:t>
      </w:r>
      <w:r w:rsidRPr="001304B1">
        <w:rPr>
          <w:rFonts w:ascii="Verdana" w:eastAsia="Arial Unicode MS" w:hAnsi="Verdana"/>
          <w:sz w:val="18"/>
          <w:szCs w:val="18"/>
          <w:lang w:val="es-ES_tradnl"/>
        </w:rPr>
        <w:t xml:space="preserve"> </w:t>
      </w:r>
      <w:bookmarkEnd w:id="171"/>
    </w:p>
    <w:p w14:paraId="7878231A" w14:textId="77777777" w:rsidR="001304B1" w:rsidRPr="001304B1" w:rsidRDefault="001304B1" w:rsidP="00356DF9">
      <w:pPr>
        <w:ind w:left="600" w:right="-2"/>
        <w:jc w:val="center"/>
        <w:rPr>
          <w:rFonts w:ascii="Verdana" w:hAnsi="Verdana"/>
          <w:b/>
          <w:sz w:val="20"/>
          <w:szCs w:val="20"/>
        </w:rPr>
      </w:pPr>
      <w:r w:rsidRPr="001304B1">
        <w:rPr>
          <w:rFonts w:ascii="Verdana" w:hAnsi="Verdana"/>
          <w:b/>
          <w:sz w:val="20"/>
          <w:szCs w:val="20"/>
        </w:rPr>
        <w:t>APROBACIÓN DE CERTIFICACIÓN DE SERVICIOS</w:t>
      </w:r>
    </w:p>
    <w:p w14:paraId="33E79E5F"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57B37B27" w14:textId="77777777" w:rsidR="001304B1" w:rsidRPr="001304B1" w:rsidRDefault="001304B1" w:rsidP="00356DF9">
      <w:pPr>
        <w:widowControl w:val="0"/>
        <w:tabs>
          <w:tab w:val="center" w:pos="4252"/>
          <w:tab w:val="right" w:pos="8504"/>
        </w:tabs>
        <w:ind w:left="600" w:right="-2"/>
        <w:jc w:val="both"/>
        <w:rPr>
          <w:rFonts w:ascii="Verdana" w:hAnsi="Verdana" w:cs="Tahoma"/>
          <w:sz w:val="18"/>
          <w:szCs w:val="18"/>
        </w:rPr>
      </w:pPr>
    </w:p>
    <w:p w14:paraId="1B885C70" w14:textId="77777777" w:rsidR="001304B1" w:rsidRPr="001304B1" w:rsidRDefault="001304B1" w:rsidP="00356DF9">
      <w:pPr>
        <w:widowControl w:val="0"/>
        <w:tabs>
          <w:tab w:val="center" w:pos="4252"/>
          <w:tab w:val="right" w:pos="8504"/>
        </w:tabs>
        <w:ind w:right="-2"/>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responsable del contrato que tiene como objeto ……………………………………………… y referenciado con el número de expediente ………………………………………………</w:t>
      </w:r>
    </w:p>
    <w:p w14:paraId="594F0349" w14:textId="77777777" w:rsidR="001304B1" w:rsidRPr="001304B1" w:rsidRDefault="001304B1" w:rsidP="00356DF9">
      <w:pPr>
        <w:ind w:left="600" w:right="-2"/>
        <w:rPr>
          <w:rFonts w:ascii="Verdana" w:hAnsi="Verdana"/>
          <w:sz w:val="18"/>
          <w:szCs w:val="18"/>
        </w:rPr>
      </w:pPr>
    </w:p>
    <w:p w14:paraId="473DF61D" w14:textId="77777777" w:rsidR="001304B1" w:rsidRPr="001304B1" w:rsidRDefault="001304B1" w:rsidP="00356DF9">
      <w:pPr>
        <w:ind w:left="600" w:right="-2"/>
        <w:jc w:val="center"/>
        <w:rPr>
          <w:rFonts w:ascii="Verdana" w:hAnsi="Verdana"/>
          <w:sz w:val="18"/>
          <w:szCs w:val="18"/>
        </w:rPr>
      </w:pPr>
    </w:p>
    <w:p w14:paraId="2F179446" w14:textId="77777777" w:rsidR="001304B1" w:rsidRPr="001304B1" w:rsidRDefault="001304B1" w:rsidP="00356DF9">
      <w:pPr>
        <w:ind w:left="600" w:right="-2"/>
        <w:jc w:val="center"/>
        <w:rPr>
          <w:rFonts w:ascii="Verdana" w:hAnsi="Verdana"/>
          <w:sz w:val="18"/>
          <w:szCs w:val="18"/>
        </w:rPr>
      </w:pPr>
    </w:p>
    <w:p w14:paraId="369FFDD3" w14:textId="77777777" w:rsidR="001304B1" w:rsidRPr="001304B1" w:rsidRDefault="001304B1" w:rsidP="00356DF9">
      <w:pPr>
        <w:tabs>
          <w:tab w:val="right" w:pos="9978"/>
        </w:tabs>
        <w:ind w:left="600" w:right="-2" w:hanging="600"/>
        <w:jc w:val="center"/>
        <w:outlineLvl w:val="0"/>
        <w:rPr>
          <w:rFonts w:ascii="Verdana" w:hAnsi="Verdana"/>
          <w:b/>
          <w:sz w:val="20"/>
          <w:szCs w:val="20"/>
        </w:rPr>
      </w:pPr>
      <w:bookmarkStart w:id="174" w:name="_Toc507512910"/>
      <w:bookmarkStart w:id="175" w:name="_Toc507512609"/>
      <w:bookmarkStart w:id="176" w:name="_Toc505598428"/>
      <w:bookmarkStart w:id="177" w:name="_Toc505598335"/>
      <w:bookmarkStart w:id="178" w:name="_Toc505598258"/>
      <w:r w:rsidRPr="001304B1">
        <w:rPr>
          <w:rFonts w:ascii="Verdana" w:hAnsi="Verdana"/>
          <w:b/>
          <w:sz w:val="20"/>
          <w:szCs w:val="20"/>
        </w:rPr>
        <w:t>DECLARA:</w:t>
      </w:r>
      <w:bookmarkEnd w:id="174"/>
      <w:bookmarkEnd w:id="175"/>
      <w:bookmarkEnd w:id="176"/>
      <w:bookmarkEnd w:id="177"/>
      <w:bookmarkEnd w:id="178"/>
    </w:p>
    <w:p w14:paraId="32D94A90" w14:textId="77777777" w:rsidR="001304B1" w:rsidRPr="001304B1" w:rsidRDefault="001304B1" w:rsidP="00356DF9">
      <w:pPr>
        <w:tabs>
          <w:tab w:val="right" w:pos="9978"/>
        </w:tabs>
        <w:ind w:left="600" w:right="-2" w:hanging="600"/>
        <w:jc w:val="center"/>
        <w:outlineLvl w:val="0"/>
        <w:rPr>
          <w:rFonts w:ascii="Verdana" w:hAnsi="Verdana"/>
          <w:b/>
          <w:sz w:val="20"/>
          <w:szCs w:val="20"/>
        </w:rPr>
      </w:pPr>
    </w:p>
    <w:p w14:paraId="550E5805" w14:textId="77777777" w:rsidR="001304B1" w:rsidRPr="001304B1" w:rsidRDefault="001304B1" w:rsidP="00356DF9">
      <w:pPr>
        <w:numPr>
          <w:ilvl w:val="0"/>
          <w:numId w:val="105"/>
        </w:numPr>
        <w:ind w:left="1300" w:right="-2" w:hanging="600"/>
        <w:jc w:val="both"/>
        <w:rPr>
          <w:rFonts w:ascii="Verdana" w:hAnsi="Verdana" w:cs="Tahoma"/>
          <w:sz w:val="20"/>
          <w:szCs w:val="20"/>
        </w:rPr>
      </w:pPr>
      <w:r w:rsidRPr="001304B1">
        <w:rPr>
          <w:rFonts w:ascii="Verdana" w:hAnsi="Verdana" w:cs="Tahoma"/>
          <w:sz w:val="20"/>
          <w:szCs w:val="20"/>
        </w:rPr>
        <w:t xml:space="preserve">    Que, en relación con el contrato de referencia, ha tenido entrada en el registro indicado en la cláusula 19.6.2 de cláusulas específicas del contrato del pliego de cláusulas administrativas particulares certificación de servicios prestados presentada por (</w:t>
      </w:r>
      <w:r w:rsidRPr="001304B1">
        <w:rPr>
          <w:rFonts w:ascii="Verdana" w:hAnsi="Verdana" w:cs="Tahoma"/>
          <w:i/>
          <w:color w:val="0000FF"/>
          <w:sz w:val="20"/>
          <w:szCs w:val="20"/>
        </w:rPr>
        <w:t>nombre contratista</w:t>
      </w:r>
      <w:r w:rsidRPr="001304B1">
        <w:rPr>
          <w:rFonts w:ascii="Verdana" w:hAnsi="Verdana" w:cs="Tahoma"/>
          <w:sz w:val="20"/>
          <w:szCs w:val="20"/>
        </w:rPr>
        <w:t>) ………………………………………………………</w:t>
      </w:r>
    </w:p>
    <w:p w14:paraId="22538C43" w14:textId="77777777" w:rsidR="001304B1" w:rsidRPr="001304B1" w:rsidRDefault="001304B1" w:rsidP="00356DF9">
      <w:pPr>
        <w:ind w:left="1300" w:right="-2" w:hanging="600"/>
        <w:jc w:val="both"/>
        <w:rPr>
          <w:rFonts w:ascii="Verdana" w:hAnsi="Verdana" w:cs="Tahoma"/>
          <w:sz w:val="20"/>
          <w:szCs w:val="20"/>
        </w:rPr>
      </w:pPr>
    </w:p>
    <w:p w14:paraId="7A38B503" w14:textId="77777777" w:rsidR="001304B1" w:rsidRPr="001304B1" w:rsidRDefault="001304B1" w:rsidP="00356DF9">
      <w:pPr>
        <w:numPr>
          <w:ilvl w:val="0"/>
          <w:numId w:val="105"/>
        </w:numPr>
        <w:ind w:left="1300" w:right="-2" w:hanging="600"/>
        <w:jc w:val="both"/>
        <w:rPr>
          <w:rFonts w:ascii="Verdana" w:hAnsi="Verdana" w:cs="Tahoma"/>
          <w:sz w:val="20"/>
          <w:szCs w:val="20"/>
        </w:rPr>
      </w:pPr>
      <w:r w:rsidRPr="001304B1">
        <w:rPr>
          <w:rFonts w:ascii="Verdana" w:hAnsi="Verdana" w:cs="Tahoma"/>
          <w:sz w:val="20"/>
          <w:szCs w:val="20"/>
        </w:rPr>
        <w:t>Que (</w:t>
      </w:r>
      <w:r w:rsidRPr="001304B1">
        <w:rPr>
          <w:rFonts w:ascii="Verdana" w:hAnsi="Verdana" w:cs="Tahoma"/>
          <w:i/>
          <w:color w:val="0000FF"/>
          <w:sz w:val="20"/>
          <w:szCs w:val="20"/>
        </w:rPr>
        <w:t>nombre contratista</w:t>
      </w:r>
      <w:r w:rsidRPr="001304B1">
        <w:rPr>
          <w:rFonts w:ascii="Verdana" w:hAnsi="Verdana" w:cs="Tahoma"/>
          <w:sz w:val="20"/>
          <w:szCs w:val="20"/>
        </w:rPr>
        <w:t>) ……………………………………………………… ha realizado los trabajos objeto del contrato / ha prestado dichos servicios de conformidad con el pliego de prescripciones técnicas particulares y el pliego de cláusulas administrativas particulares durante el siguiente periodo: ………………………………………………</w:t>
      </w:r>
    </w:p>
    <w:p w14:paraId="6C8529A6" w14:textId="77777777" w:rsidR="001304B1" w:rsidRPr="001304B1" w:rsidRDefault="001304B1" w:rsidP="00356DF9">
      <w:pPr>
        <w:ind w:left="1300" w:right="-2" w:hanging="600"/>
        <w:jc w:val="both"/>
        <w:rPr>
          <w:rFonts w:ascii="Verdana" w:hAnsi="Verdana" w:cs="Tahoma"/>
          <w:sz w:val="20"/>
          <w:szCs w:val="20"/>
        </w:rPr>
      </w:pPr>
    </w:p>
    <w:p w14:paraId="4B9BC55B" w14:textId="77777777" w:rsidR="001304B1" w:rsidRPr="001304B1" w:rsidRDefault="001304B1" w:rsidP="00356DF9">
      <w:pPr>
        <w:numPr>
          <w:ilvl w:val="0"/>
          <w:numId w:val="105"/>
        </w:numPr>
        <w:ind w:left="1300" w:right="-2" w:hanging="600"/>
        <w:jc w:val="both"/>
        <w:rPr>
          <w:rFonts w:ascii="Verdana" w:hAnsi="Verdana" w:cs="Tahoma"/>
          <w:sz w:val="20"/>
          <w:szCs w:val="20"/>
        </w:rPr>
      </w:pPr>
      <w:r w:rsidRPr="001304B1">
        <w:rPr>
          <w:rFonts w:ascii="Verdana" w:hAnsi="Verdana" w:cs="Tahoma"/>
          <w:sz w:val="20"/>
          <w:szCs w:val="20"/>
        </w:rPr>
        <w:t xml:space="preserve">Que, en base a lo expuesto en el párrafo anterior, aprueba la certificación de servicios presentada y procede, en la fecha de la firma, a remitir por </w:t>
      </w:r>
      <w:r w:rsidRPr="001304B1">
        <w:rPr>
          <w:rFonts w:ascii="Verdana" w:hAnsi="Verdana" w:cs="Tahoma"/>
          <w:color w:val="0000FF"/>
          <w:sz w:val="20"/>
          <w:szCs w:val="20"/>
        </w:rPr>
        <w:t xml:space="preserve">el medio que corresponda según la legislación vigente </w:t>
      </w:r>
      <w:r w:rsidRPr="001304B1">
        <w:rPr>
          <w:rFonts w:ascii="Verdana" w:hAnsi="Verdana" w:cs="Tahoma"/>
          <w:sz w:val="20"/>
          <w:szCs w:val="20"/>
        </w:rPr>
        <w:t>una copia a (</w:t>
      </w:r>
      <w:r w:rsidRPr="001304B1">
        <w:rPr>
          <w:rFonts w:ascii="Verdana" w:hAnsi="Verdana" w:cs="Tahoma"/>
          <w:i/>
          <w:color w:val="0000FF"/>
          <w:sz w:val="20"/>
          <w:szCs w:val="20"/>
        </w:rPr>
        <w:t>nombre contratista</w:t>
      </w:r>
      <w:r w:rsidRPr="001304B1">
        <w:rPr>
          <w:rFonts w:ascii="Verdana" w:hAnsi="Verdana" w:cs="Tahoma"/>
          <w:sz w:val="20"/>
          <w:szCs w:val="20"/>
        </w:rPr>
        <w:t>) ……………………………………………………… a los efectos de lo dispuesto en la cláusula 32.2 de condiciones generales del pliego de cláusulas administrativas particulares.</w:t>
      </w:r>
    </w:p>
    <w:p w14:paraId="31EF1E3C" w14:textId="77777777" w:rsidR="001304B1" w:rsidRPr="001304B1" w:rsidRDefault="001304B1" w:rsidP="00356DF9">
      <w:pPr>
        <w:ind w:left="600" w:right="-2"/>
        <w:rPr>
          <w:rFonts w:ascii="Verdana" w:hAnsi="Verdana" w:cs="Tahoma"/>
          <w:sz w:val="20"/>
          <w:szCs w:val="20"/>
          <w:lang w:val="es-ES_tradnl" w:eastAsia="en-US"/>
        </w:rPr>
      </w:pPr>
    </w:p>
    <w:p w14:paraId="3D67A609" w14:textId="77777777" w:rsidR="001304B1" w:rsidRPr="001304B1" w:rsidRDefault="001304B1" w:rsidP="00356DF9">
      <w:pPr>
        <w:ind w:left="600" w:right="-2"/>
        <w:jc w:val="center"/>
        <w:rPr>
          <w:rFonts w:ascii="Verdana" w:hAnsi="Verdana" w:cs="Tahoma"/>
          <w:sz w:val="20"/>
          <w:szCs w:val="20"/>
        </w:rPr>
      </w:pPr>
    </w:p>
    <w:p w14:paraId="4C5970A0" w14:textId="77777777" w:rsidR="001304B1" w:rsidRPr="001304B1" w:rsidRDefault="001304B1" w:rsidP="00356DF9">
      <w:pPr>
        <w:ind w:left="600" w:right="-2"/>
        <w:jc w:val="center"/>
        <w:rPr>
          <w:rFonts w:ascii="Verdana" w:hAnsi="Verdana" w:cs="Tahoma"/>
          <w:sz w:val="20"/>
          <w:szCs w:val="20"/>
        </w:rPr>
      </w:pPr>
    </w:p>
    <w:p w14:paraId="1E427D4C" w14:textId="77777777" w:rsidR="001304B1" w:rsidRPr="001304B1" w:rsidRDefault="001304B1" w:rsidP="00356DF9">
      <w:pPr>
        <w:ind w:left="600" w:right="-2"/>
        <w:jc w:val="center"/>
        <w:rPr>
          <w:rFonts w:ascii="Verdana" w:hAnsi="Verdana" w:cs="Tahoma"/>
          <w:sz w:val="20"/>
          <w:szCs w:val="20"/>
        </w:rPr>
      </w:pPr>
    </w:p>
    <w:p w14:paraId="77CD97E9" w14:textId="77777777" w:rsidR="001304B1" w:rsidRPr="001304B1" w:rsidRDefault="001304B1" w:rsidP="00356DF9">
      <w:pPr>
        <w:ind w:left="600" w:right="-2"/>
        <w:jc w:val="center"/>
        <w:rPr>
          <w:rFonts w:ascii="Verdana" w:hAnsi="Verdana" w:cs="Tahoma"/>
          <w:sz w:val="20"/>
          <w:szCs w:val="20"/>
        </w:rPr>
      </w:pPr>
    </w:p>
    <w:p w14:paraId="2549B48A" w14:textId="77777777" w:rsidR="001304B1" w:rsidRPr="001304B1" w:rsidRDefault="001304B1" w:rsidP="00356DF9">
      <w:pPr>
        <w:ind w:left="600" w:right="-2"/>
        <w:jc w:val="center"/>
        <w:rPr>
          <w:rFonts w:ascii="Verdana" w:hAnsi="Verdana" w:cs="Tahoma"/>
          <w:sz w:val="20"/>
          <w:szCs w:val="20"/>
        </w:rPr>
      </w:pPr>
    </w:p>
    <w:p w14:paraId="179FE562" w14:textId="77777777" w:rsidR="001304B1" w:rsidRPr="001304B1" w:rsidRDefault="001304B1" w:rsidP="00356DF9">
      <w:pPr>
        <w:ind w:left="600" w:right="-2"/>
        <w:jc w:val="center"/>
        <w:rPr>
          <w:rFonts w:ascii="Verdana" w:hAnsi="Verdana" w:cs="Tahoma"/>
          <w:sz w:val="20"/>
          <w:szCs w:val="20"/>
        </w:rPr>
      </w:pPr>
    </w:p>
    <w:p w14:paraId="6C2F8C82"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179" w:name="_Toc507512911"/>
      <w:bookmarkStart w:id="180" w:name="_Toc507512610"/>
      <w:bookmarkStart w:id="181" w:name="_Toc505598429"/>
      <w:bookmarkStart w:id="182" w:name="_Toc505598336"/>
      <w:bookmarkStart w:id="183" w:name="_Toc505598259"/>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79"/>
      <w:bookmarkEnd w:id="180"/>
      <w:bookmarkEnd w:id="181"/>
      <w:bookmarkEnd w:id="182"/>
      <w:bookmarkEnd w:id="183"/>
    </w:p>
    <w:p w14:paraId="772E41FF" w14:textId="77777777" w:rsidR="001304B1" w:rsidRPr="001304B1" w:rsidRDefault="001304B1" w:rsidP="00356DF9">
      <w:pPr>
        <w:ind w:left="600" w:right="-2"/>
        <w:rPr>
          <w:rFonts w:ascii="Verdana" w:hAnsi="Verdana" w:cs="Tahoma"/>
          <w:sz w:val="20"/>
          <w:szCs w:val="20"/>
        </w:rPr>
      </w:pPr>
    </w:p>
    <w:p w14:paraId="44A6CDB2" w14:textId="77777777" w:rsidR="001304B1" w:rsidRPr="001304B1" w:rsidRDefault="001304B1" w:rsidP="00356DF9">
      <w:pPr>
        <w:ind w:left="600" w:right="-2"/>
        <w:rPr>
          <w:rFonts w:ascii="Verdana" w:hAnsi="Verdana" w:cs="Tahoma"/>
          <w:sz w:val="20"/>
          <w:szCs w:val="20"/>
        </w:rPr>
      </w:pPr>
    </w:p>
    <w:p w14:paraId="4E2DFB75" w14:textId="77777777" w:rsidR="001304B1" w:rsidRPr="001304B1" w:rsidRDefault="001304B1" w:rsidP="00356DF9">
      <w:pPr>
        <w:ind w:left="600" w:right="-2"/>
        <w:rPr>
          <w:rFonts w:ascii="Verdana" w:hAnsi="Verdana" w:cs="Tahoma"/>
          <w:sz w:val="20"/>
          <w:szCs w:val="20"/>
        </w:rPr>
      </w:pPr>
    </w:p>
    <w:p w14:paraId="55149085" w14:textId="77777777" w:rsidR="001304B1" w:rsidRPr="001304B1" w:rsidRDefault="001304B1" w:rsidP="00356DF9">
      <w:pPr>
        <w:ind w:left="600" w:right="-2"/>
        <w:rPr>
          <w:rFonts w:ascii="Verdana" w:hAnsi="Verdana" w:cs="Tahoma"/>
          <w:sz w:val="20"/>
          <w:szCs w:val="20"/>
        </w:rPr>
      </w:pPr>
      <w:r w:rsidRPr="001304B1">
        <w:rPr>
          <w:rFonts w:ascii="Verdana" w:hAnsi="Verdana" w:cs="Tahoma"/>
          <w:sz w:val="20"/>
          <w:szCs w:val="20"/>
        </w:rPr>
        <w:t>Firmado:</w:t>
      </w:r>
    </w:p>
    <w:p w14:paraId="10F91011" w14:textId="77777777" w:rsidR="001304B1" w:rsidRPr="001304B1" w:rsidRDefault="001304B1" w:rsidP="00356DF9">
      <w:pPr>
        <w:tabs>
          <w:tab w:val="left" w:pos="9436"/>
        </w:tabs>
        <w:ind w:left="600" w:right="-2"/>
        <w:jc w:val="center"/>
        <w:rPr>
          <w:rFonts w:ascii="Tahoma" w:hAnsi="Tahoma" w:cs="Tahoma"/>
          <w:lang w:val="es-ES_tradnl"/>
        </w:rPr>
      </w:pPr>
    </w:p>
    <w:p w14:paraId="3DEA162C" w14:textId="77777777" w:rsidR="001304B1" w:rsidRPr="001304B1" w:rsidRDefault="001304B1" w:rsidP="00356DF9">
      <w:pPr>
        <w:tabs>
          <w:tab w:val="left" w:pos="9436"/>
        </w:tabs>
        <w:ind w:left="600" w:right="-2"/>
        <w:jc w:val="center"/>
        <w:rPr>
          <w:rFonts w:ascii="Tahoma" w:hAnsi="Tahoma" w:cs="Tahoma"/>
          <w:sz w:val="20"/>
          <w:szCs w:val="20"/>
          <w:lang w:val="es-ES_tradnl"/>
        </w:rPr>
      </w:pPr>
    </w:p>
    <w:p w14:paraId="58616016"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2AB01E7C"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418E4381" w14:textId="77777777" w:rsidR="001304B1" w:rsidRPr="001304B1" w:rsidRDefault="001304B1" w:rsidP="00356DF9">
      <w:pPr>
        <w:shd w:val="clear" w:color="auto" w:fill="FFFFFF"/>
        <w:ind w:left="426" w:right="-2"/>
        <w:jc w:val="both"/>
        <w:rPr>
          <w:rFonts w:ascii="Verdana" w:hAnsi="Verdana"/>
          <w:sz w:val="14"/>
          <w:szCs w:val="14"/>
        </w:rPr>
      </w:pPr>
    </w:p>
    <w:p w14:paraId="09C07825" w14:textId="77777777" w:rsidR="001304B1" w:rsidRPr="001304B1" w:rsidRDefault="001304B1" w:rsidP="00356DF9">
      <w:pPr>
        <w:numPr>
          <w:ilvl w:val="0"/>
          <w:numId w:val="121"/>
        </w:numPr>
        <w:shd w:val="clear" w:color="auto" w:fill="FFFFFF"/>
        <w:tabs>
          <w:tab w:val="left" w:pos="142"/>
        </w:tabs>
        <w:ind w:left="426" w:right="-2" w:hanging="14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37CDD379" w14:textId="77777777" w:rsidR="001304B1" w:rsidRPr="001304B1" w:rsidRDefault="001304B1" w:rsidP="00356DF9">
      <w:pPr>
        <w:numPr>
          <w:ilvl w:val="0"/>
          <w:numId w:val="121"/>
        </w:numPr>
        <w:shd w:val="clear" w:color="auto" w:fill="FFFFFF"/>
        <w:tabs>
          <w:tab w:val="left" w:pos="142"/>
        </w:tabs>
        <w:ind w:left="426" w:right="-2" w:hanging="142"/>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E368CFD" w14:textId="77777777" w:rsidR="001304B1" w:rsidRPr="001304B1" w:rsidRDefault="001304B1" w:rsidP="00356DF9">
      <w:pPr>
        <w:numPr>
          <w:ilvl w:val="0"/>
          <w:numId w:val="121"/>
        </w:numPr>
        <w:shd w:val="clear" w:color="auto" w:fill="FFFFFF"/>
        <w:tabs>
          <w:tab w:val="left" w:pos="142"/>
        </w:tabs>
        <w:ind w:left="426" w:right="-2" w:hanging="142"/>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DCBC36A" w14:textId="77777777" w:rsidR="001304B1" w:rsidRPr="001304B1" w:rsidRDefault="001304B1" w:rsidP="00356DF9">
      <w:pPr>
        <w:numPr>
          <w:ilvl w:val="0"/>
          <w:numId w:val="121"/>
        </w:numPr>
        <w:shd w:val="clear" w:color="auto" w:fill="FFFFFF"/>
        <w:tabs>
          <w:tab w:val="left" w:pos="142"/>
        </w:tabs>
        <w:ind w:left="426" w:right="-2" w:hanging="14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4D149CF0" w14:textId="77777777" w:rsidR="001304B1" w:rsidRPr="001304B1" w:rsidRDefault="001304B1" w:rsidP="00356DF9">
      <w:pPr>
        <w:numPr>
          <w:ilvl w:val="0"/>
          <w:numId w:val="121"/>
        </w:numPr>
        <w:shd w:val="clear" w:color="auto" w:fill="FFFFFF"/>
        <w:tabs>
          <w:tab w:val="left" w:pos="142"/>
        </w:tabs>
        <w:ind w:left="426" w:right="-2" w:hanging="14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2AD57E74"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5B60E4C2" w14:textId="77777777" w:rsidR="001304B1" w:rsidRPr="001304B1" w:rsidRDefault="001304B1" w:rsidP="00356DF9">
      <w:pPr>
        <w:shd w:val="clear" w:color="auto" w:fill="FFFFFF"/>
        <w:tabs>
          <w:tab w:val="left" w:pos="0"/>
        </w:tabs>
        <w:ind w:right="-2"/>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2F34BE4B" w14:textId="77777777" w:rsidR="001304B1" w:rsidRPr="001304B1" w:rsidRDefault="001304B1" w:rsidP="00356DF9">
      <w:pPr>
        <w:tabs>
          <w:tab w:val="left" w:pos="9436"/>
        </w:tabs>
        <w:ind w:left="600" w:right="-2"/>
        <w:rPr>
          <w:rFonts w:ascii="Tahoma" w:hAnsi="Tahoma" w:cs="Tahoma"/>
          <w:sz w:val="20"/>
          <w:szCs w:val="20"/>
          <w:lang w:val="es-ES_tradnl"/>
        </w:rPr>
      </w:pPr>
    </w:p>
    <w:p w14:paraId="15751898" w14:textId="77777777" w:rsidR="001304B1" w:rsidRPr="001304B1" w:rsidRDefault="001304B1" w:rsidP="00356DF9">
      <w:pPr>
        <w:ind w:left="600" w:right="-2"/>
        <w:jc w:val="center"/>
        <w:rPr>
          <w:rFonts w:ascii="Verdana" w:hAnsi="Verdana" w:cs="Tahoma"/>
          <w:b/>
          <w:sz w:val="22"/>
          <w:szCs w:val="22"/>
          <w:lang w:val="es-ES_tradnl"/>
        </w:rPr>
        <w:sectPr w:rsidR="001304B1" w:rsidRPr="001304B1" w:rsidSect="007D20DE">
          <w:footnotePr>
            <w:numRestart w:val="eachSect"/>
          </w:footnotePr>
          <w:pgSz w:w="11906" w:h="16838" w:code="9"/>
          <w:pgMar w:top="0" w:right="1418" w:bottom="0" w:left="1134" w:header="284" w:footer="397" w:gutter="0"/>
          <w:cols w:space="708"/>
          <w:docGrid w:linePitch="360"/>
        </w:sectPr>
      </w:pPr>
      <w:bookmarkStart w:id="184" w:name="AnexoVI2"/>
    </w:p>
    <w:p w14:paraId="483D2E6C" w14:textId="1D189CDF" w:rsidR="001304B1" w:rsidRPr="001304B1" w:rsidRDefault="001304B1" w:rsidP="00356DF9">
      <w:pPr>
        <w:ind w:left="600" w:right="-2"/>
        <w:jc w:val="center"/>
        <w:rPr>
          <w:rFonts w:ascii="Verdana" w:eastAsia="Arial Unicode MS" w:hAnsi="Verdana"/>
          <w:sz w:val="18"/>
          <w:szCs w:val="18"/>
        </w:rPr>
      </w:pPr>
      <w:r w:rsidRPr="001304B1">
        <w:rPr>
          <w:rFonts w:ascii="Verdana" w:hAnsi="Verdana" w:cs="Tahoma"/>
          <w:b/>
          <w:sz w:val="22"/>
          <w:szCs w:val="22"/>
          <w:lang w:val="es-ES_tradnl"/>
        </w:rPr>
        <w:lastRenderedPageBreak/>
        <w:t>ANEXO VI.</w:t>
      </w:r>
      <w:r w:rsidR="00FE31F3">
        <w:rPr>
          <w:rFonts w:ascii="Verdana" w:hAnsi="Verdana" w:cs="Tahoma"/>
          <w:b/>
          <w:sz w:val="22"/>
          <w:szCs w:val="22"/>
          <w:lang w:val="es-ES_tradnl"/>
        </w:rPr>
        <w:t>BIS.</w:t>
      </w:r>
      <w:r w:rsidRPr="001304B1">
        <w:rPr>
          <w:rFonts w:ascii="Verdana" w:hAnsi="Verdana" w:cs="Tahoma"/>
          <w:b/>
          <w:sz w:val="22"/>
          <w:szCs w:val="22"/>
          <w:lang w:val="es-ES_tradnl"/>
        </w:rPr>
        <w:t>2.</w:t>
      </w:r>
    </w:p>
    <w:bookmarkEnd w:id="184"/>
    <w:p w14:paraId="6E2ACFB4" w14:textId="77777777" w:rsidR="001304B1" w:rsidRPr="001304B1" w:rsidRDefault="001304B1" w:rsidP="00356DF9">
      <w:pPr>
        <w:widowControl w:val="0"/>
        <w:tabs>
          <w:tab w:val="center" w:pos="4252"/>
          <w:tab w:val="right" w:pos="8504"/>
        </w:tabs>
        <w:ind w:left="600" w:right="-2"/>
        <w:jc w:val="center"/>
        <w:rPr>
          <w:rFonts w:ascii="Verdana" w:hAnsi="Verdana" w:cs="Tahoma"/>
          <w:b/>
          <w:sz w:val="20"/>
          <w:szCs w:val="20"/>
        </w:rPr>
      </w:pPr>
      <w:r w:rsidRPr="001304B1">
        <w:rPr>
          <w:rFonts w:ascii="Verdana" w:hAnsi="Verdana" w:cs="Tahoma"/>
          <w:b/>
          <w:sz w:val="20"/>
          <w:szCs w:val="20"/>
        </w:rPr>
        <w:t>COMUNICACIÓN DE SUBCONTRATACIÓN</w:t>
      </w:r>
    </w:p>
    <w:p w14:paraId="7B6F30DC"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73B26D84"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1F205C10" w14:textId="77777777" w:rsidR="001304B1" w:rsidRPr="001304B1" w:rsidRDefault="001304B1" w:rsidP="00356DF9">
      <w:pPr>
        <w:widowControl w:val="0"/>
        <w:tabs>
          <w:tab w:val="center" w:pos="4252"/>
          <w:tab w:val="right" w:pos="8504"/>
        </w:tabs>
        <w:ind w:left="284" w:right="-2"/>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contratista</w:t>
      </w:r>
      <w:r w:rsidRPr="001304B1">
        <w:rPr>
          <w:rFonts w:ascii="Verdana" w:hAnsi="Verdana" w:cs="Tahoma"/>
          <w:sz w:val="20"/>
          <w:szCs w:val="20"/>
        </w:rPr>
        <w:t>)……………………………………………, con NIF, en calidad de contratista.</w:t>
      </w:r>
    </w:p>
    <w:p w14:paraId="37789613" w14:textId="77777777" w:rsidR="001304B1" w:rsidRPr="001304B1" w:rsidRDefault="001304B1" w:rsidP="00356DF9">
      <w:pPr>
        <w:tabs>
          <w:tab w:val="left" w:pos="9436"/>
        </w:tabs>
        <w:ind w:left="284" w:right="-2"/>
        <w:jc w:val="center"/>
        <w:rPr>
          <w:rFonts w:ascii="Verdana" w:eastAsia="Arial Unicode MS" w:hAnsi="Verdana"/>
          <w:b/>
          <w:sz w:val="20"/>
          <w:szCs w:val="20"/>
        </w:rPr>
      </w:pPr>
    </w:p>
    <w:p w14:paraId="28221C96"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3FAF7D7C" w14:textId="77777777" w:rsidR="001304B1" w:rsidRPr="001304B1" w:rsidRDefault="001304B1" w:rsidP="00356DF9">
      <w:pPr>
        <w:tabs>
          <w:tab w:val="right" w:pos="9978"/>
        </w:tabs>
        <w:ind w:left="600" w:right="-2" w:hanging="600"/>
        <w:jc w:val="center"/>
        <w:outlineLvl w:val="0"/>
        <w:rPr>
          <w:rFonts w:ascii="Verdana" w:hAnsi="Verdana"/>
          <w:b/>
          <w:sz w:val="20"/>
          <w:szCs w:val="20"/>
        </w:rPr>
      </w:pPr>
    </w:p>
    <w:p w14:paraId="4A6DD377" w14:textId="77777777" w:rsidR="001304B1" w:rsidRPr="001304B1" w:rsidRDefault="001304B1" w:rsidP="00356DF9">
      <w:pPr>
        <w:tabs>
          <w:tab w:val="right" w:pos="9978"/>
        </w:tabs>
        <w:ind w:left="600" w:right="-2" w:hanging="600"/>
        <w:jc w:val="center"/>
        <w:outlineLvl w:val="0"/>
        <w:rPr>
          <w:rFonts w:ascii="Verdana" w:hAnsi="Verdana"/>
          <w:b/>
          <w:sz w:val="20"/>
          <w:szCs w:val="20"/>
        </w:rPr>
      </w:pPr>
      <w:bookmarkStart w:id="185" w:name="_Toc507512912"/>
      <w:bookmarkStart w:id="186" w:name="_Toc507512611"/>
      <w:bookmarkStart w:id="187" w:name="_Toc505598430"/>
      <w:bookmarkStart w:id="188" w:name="_Toc505598337"/>
      <w:bookmarkStart w:id="189" w:name="_Toc505598260"/>
      <w:r w:rsidRPr="001304B1">
        <w:rPr>
          <w:rFonts w:ascii="Verdana" w:hAnsi="Verdana"/>
          <w:b/>
          <w:sz w:val="20"/>
          <w:szCs w:val="20"/>
        </w:rPr>
        <w:t>DECLARA:</w:t>
      </w:r>
      <w:bookmarkEnd w:id="185"/>
      <w:bookmarkEnd w:id="186"/>
      <w:bookmarkEnd w:id="187"/>
      <w:bookmarkEnd w:id="188"/>
      <w:bookmarkEnd w:id="189"/>
    </w:p>
    <w:p w14:paraId="725658C4" w14:textId="77777777" w:rsidR="001304B1" w:rsidRPr="001304B1" w:rsidRDefault="001304B1" w:rsidP="00356DF9">
      <w:pPr>
        <w:ind w:left="600" w:right="-2"/>
        <w:jc w:val="center"/>
        <w:outlineLvl w:val="0"/>
        <w:rPr>
          <w:rFonts w:ascii="Verdana" w:hAnsi="Verdana" w:cs="Tahoma"/>
          <w:b/>
          <w:sz w:val="20"/>
          <w:szCs w:val="20"/>
        </w:rPr>
      </w:pPr>
    </w:p>
    <w:p w14:paraId="75983D8D"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r w:rsidRPr="001304B1">
        <w:rPr>
          <w:rFonts w:ascii="Verdana" w:hAnsi="Verdana" w:cs="Tahoma"/>
          <w:sz w:val="20"/>
          <w:szCs w:val="20"/>
        </w:rPr>
        <w:t xml:space="preserve">En relación con el procedimiento de ejecución del contrato con </w:t>
      </w:r>
      <w:proofErr w:type="spellStart"/>
      <w:r w:rsidRPr="001304B1">
        <w:rPr>
          <w:rFonts w:ascii="Verdana" w:hAnsi="Verdana" w:cs="Tahoma"/>
          <w:sz w:val="20"/>
          <w:szCs w:val="20"/>
        </w:rPr>
        <w:t>nº</w:t>
      </w:r>
      <w:proofErr w:type="spellEnd"/>
      <w:r w:rsidRPr="001304B1">
        <w:rPr>
          <w:rFonts w:ascii="Verdana" w:hAnsi="Verdana" w:cs="Tahoma"/>
          <w:sz w:val="20"/>
          <w:szCs w:val="20"/>
        </w:rPr>
        <w:t xml:space="preserve"> de expediente ………………………</w:t>
      </w:r>
    </w:p>
    <w:p w14:paraId="6C7E4F38"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44B20111"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7BDFCE67" w14:textId="77777777" w:rsidR="001304B1" w:rsidRPr="001304B1" w:rsidRDefault="001304B1" w:rsidP="00356DF9">
      <w:pPr>
        <w:numPr>
          <w:ilvl w:val="0"/>
          <w:numId w:val="106"/>
        </w:numPr>
        <w:tabs>
          <w:tab w:val="num" w:pos="1418"/>
          <w:tab w:val="left" w:pos="1560"/>
        </w:tabs>
        <w:ind w:left="1200" w:right="-2" w:hanging="400"/>
        <w:jc w:val="both"/>
        <w:rPr>
          <w:rFonts w:ascii="Verdana" w:hAnsi="Verdana" w:cs="Tahoma"/>
          <w:sz w:val="20"/>
          <w:szCs w:val="20"/>
        </w:rPr>
      </w:pPr>
      <w:r w:rsidRPr="001304B1">
        <w:rPr>
          <w:rFonts w:ascii="Verdana" w:hAnsi="Verdana" w:cs="Tahoma"/>
          <w:sz w:val="20"/>
          <w:szCs w:val="20"/>
        </w:rPr>
        <w:t>Que ha pactado con……………………………… (</w:t>
      </w:r>
      <w:r w:rsidRPr="001304B1">
        <w:rPr>
          <w:rFonts w:ascii="Verdana" w:hAnsi="Verdana" w:cs="Tahoma"/>
          <w:i/>
          <w:color w:val="0000FF"/>
          <w:sz w:val="20"/>
          <w:szCs w:val="20"/>
        </w:rPr>
        <w:t>subcontratista</w:t>
      </w:r>
      <w:r w:rsidRPr="001304B1">
        <w:rPr>
          <w:rFonts w:ascii="Verdana" w:hAnsi="Verdana" w:cs="Tahoma"/>
          <w:sz w:val="20"/>
          <w:szCs w:val="20"/>
        </w:rPr>
        <w:t>), con NIF…………………y domicilio en……………………………………, teléfono…………………… y cuyo representante legal es Don/Doña …………………………………………………………………………………………, la ejecución de los trabajos que se indican a continuación en las siguientes condiciones:</w:t>
      </w:r>
    </w:p>
    <w:p w14:paraId="53FE2E77" w14:textId="77777777" w:rsidR="001304B1" w:rsidRPr="001304B1" w:rsidRDefault="001304B1" w:rsidP="00356DF9">
      <w:pPr>
        <w:widowControl w:val="0"/>
        <w:ind w:left="1200" w:right="-2" w:hanging="400"/>
        <w:jc w:val="both"/>
        <w:rPr>
          <w:rFonts w:ascii="Verdana" w:hAnsi="Verdana" w:cs="Tahoma"/>
          <w:sz w:val="20"/>
          <w:szCs w:val="20"/>
        </w:rPr>
      </w:pPr>
    </w:p>
    <w:p w14:paraId="59497E8B" w14:textId="77777777" w:rsidR="001304B1" w:rsidRPr="001304B1" w:rsidRDefault="001304B1" w:rsidP="00356DF9">
      <w:pPr>
        <w:numPr>
          <w:ilvl w:val="0"/>
          <w:numId w:val="107"/>
        </w:numPr>
        <w:ind w:left="1700" w:right="-2" w:hanging="400"/>
        <w:jc w:val="both"/>
        <w:rPr>
          <w:rFonts w:ascii="Verdana" w:hAnsi="Verdana" w:cs="Tahoma"/>
          <w:sz w:val="20"/>
          <w:szCs w:val="20"/>
        </w:rPr>
      </w:pPr>
      <w:r w:rsidRPr="001304B1">
        <w:rPr>
          <w:rFonts w:ascii="Verdana" w:hAnsi="Verdana" w:cs="Tahoma"/>
          <w:sz w:val="20"/>
          <w:szCs w:val="20"/>
        </w:rPr>
        <w:t>Trabajos:</w:t>
      </w:r>
    </w:p>
    <w:p w14:paraId="7388893D" w14:textId="77777777" w:rsidR="001304B1" w:rsidRPr="001304B1" w:rsidRDefault="001304B1" w:rsidP="00356DF9">
      <w:pPr>
        <w:numPr>
          <w:ilvl w:val="0"/>
          <w:numId w:val="107"/>
        </w:numPr>
        <w:ind w:left="1700" w:right="-2" w:hanging="400"/>
        <w:jc w:val="both"/>
        <w:rPr>
          <w:rFonts w:ascii="Verdana" w:hAnsi="Verdana" w:cs="Tahoma"/>
          <w:sz w:val="20"/>
          <w:szCs w:val="20"/>
        </w:rPr>
      </w:pPr>
      <w:r w:rsidRPr="001304B1">
        <w:rPr>
          <w:rFonts w:ascii="Verdana" w:hAnsi="Verdana" w:cs="Tahoma"/>
          <w:sz w:val="20"/>
          <w:szCs w:val="20"/>
        </w:rPr>
        <w:t>Precio de los trabajos:</w:t>
      </w:r>
    </w:p>
    <w:p w14:paraId="5805D4D5" w14:textId="77777777" w:rsidR="001304B1" w:rsidRPr="001304B1" w:rsidRDefault="001304B1" w:rsidP="00356DF9">
      <w:pPr>
        <w:numPr>
          <w:ilvl w:val="0"/>
          <w:numId w:val="107"/>
        </w:numPr>
        <w:ind w:left="1700" w:right="-2" w:hanging="400"/>
        <w:jc w:val="both"/>
        <w:rPr>
          <w:rFonts w:ascii="Verdana" w:hAnsi="Verdana" w:cs="Tahoma"/>
          <w:sz w:val="20"/>
          <w:szCs w:val="20"/>
        </w:rPr>
      </w:pPr>
      <w:r w:rsidRPr="001304B1">
        <w:rPr>
          <w:rFonts w:ascii="Verdana" w:hAnsi="Verdana" w:cs="Tahoma"/>
          <w:sz w:val="20"/>
          <w:szCs w:val="20"/>
        </w:rPr>
        <w:t>Condiciones de pago del precio:</w:t>
      </w:r>
    </w:p>
    <w:p w14:paraId="72C2C9F7" w14:textId="77777777" w:rsidR="001304B1" w:rsidRPr="001304B1" w:rsidRDefault="001304B1" w:rsidP="00356DF9">
      <w:pPr>
        <w:numPr>
          <w:ilvl w:val="0"/>
          <w:numId w:val="107"/>
        </w:numPr>
        <w:ind w:left="1700" w:right="-2" w:hanging="400"/>
        <w:jc w:val="both"/>
        <w:rPr>
          <w:rFonts w:ascii="Verdana" w:hAnsi="Verdana" w:cs="Tahoma"/>
          <w:sz w:val="20"/>
          <w:szCs w:val="20"/>
        </w:rPr>
      </w:pPr>
      <w:r w:rsidRPr="001304B1">
        <w:rPr>
          <w:rFonts w:ascii="Verdana" w:hAnsi="Verdana" w:cs="Tahoma"/>
          <w:sz w:val="20"/>
          <w:szCs w:val="20"/>
        </w:rPr>
        <w:t>Fecha de inicio de la ejecución de los trabajos:</w:t>
      </w:r>
    </w:p>
    <w:p w14:paraId="35CAF9B9" w14:textId="77777777" w:rsidR="001304B1" w:rsidRPr="001304B1" w:rsidRDefault="001304B1" w:rsidP="00356DF9">
      <w:pPr>
        <w:ind w:left="1200" w:right="-2" w:hanging="400"/>
        <w:jc w:val="both"/>
        <w:rPr>
          <w:rFonts w:ascii="Verdana" w:hAnsi="Verdana" w:cs="Tahoma"/>
          <w:sz w:val="20"/>
          <w:szCs w:val="20"/>
        </w:rPr>
      </w:pPr>
    </w:p>
    <w:p w14:paraId="46DB04C0" w14:textId="77777777" w:rsidR="001304B1" w:rsidRPr="001304B1" w:rsidRDefault="001304B1" w:rsidP="00356DF9">
      <w:pPr>
        <w:numPr>
          <w:ilvl w:val="0"/>
          <w:numId w:val="106"/>
        </w:numPr>
        <w:tabs>
          <w:tab w:val="num" w:pos="284"/>
          <w:tab w:val="num" w:pos="1418"/>
        </w:tabs>
        <w:ind w:left="1200" w:right="-2" w:hanging="400"/>
        <w:jc w:val="both"/>
        <w:rPr>
          <w:rFonts w:ascii="Verdana" w:hAnsi="Verdana" w:cs="Tahoma"/>
          <w:sz w:val="20"/>
          <w:szCs w:val="20"/>
        </w:rPr>
      </w:pPr>
      <w:r w:rsidRPr="001304B1">
        <w:rPr>
          <w:rFonts w:ascii="Verdana" w:hAnsi="Verdana" w:cs="Tahoma"/>
          <w:sz w:val="20"/>
          <w:szCs w:val="20"/>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1304B1">
        <w:rPr>
          <w:rFonts w:ascii="Verdana" w:hAnsi="Verdana" w:cs="Tahoma"/>
          <w:b/>
          <w:sz w:val="20"/>
          <w:szCs w:val="20"/>
        </w:rPr>
        <w:t>cinco (5) días hábiles</w:t>
      </w:r>
      <w:r w:rsidRPr="001304B1">
        <w:rPr>
          <w:rFonts w:ascii="Verdana" w:hAnsi="Verdana" w:cs="Tahoma"/>
          <w:sz w:val="20"/>
          <w:szCs w:val="20"/>
        </w:rPr>
        <w:t xml:space="preserve"> desde la fecha de recepción de esta comunicación. </w:t>
      </w:r>
    </w:p>
    <w:p w14:paraId="5B520BB8" w14:textId="77777777" w:rsidR="001304B1" w:rsidRPr="001304B1" w:rsidRDefault="001304B1" w:rsidP="00356DF9">
      <w:pPr>
        <w:ind w:left="1200" w:right="-2" w:hanging="400"/>
        <w:rPr>
          <w:rFonts w:ascii="Verdana" w:hAnsi="Verdana" w:cs="Tahoma"/>
          <w:sz w:val="20"/>
          <w:szCs w:val="20"/>
          <w:lang w:val="es-ES_tradnl" w:eastAsia="en-US"/>
        </w:rPr>
      </w:pPr>
    </w:p>
    <w:p w14:paraId="7598871B" w14:textId="77777777" w:rsidR="001304B1" w:rsidRPr="001304B1" w:rsidRDefault="001304B1" w:rsidP="00356DF9">
      <w:pPr>
        <w:numPr>
          <w:ilvl w:val="0"/>
          <w:numId w:val="106"/>
        </w:numPr>
        <w:tabs>
          <w:tab w:val="num" w:pos="284"/>
          <w:tab w:val="num" w:pos="1418"/>
        </w:tabs>
        <w:ind w:left="1200" w:right="-2" w:hanging="400"/>
        <w:jc w:val="both"/>
        <w:rPr>
          <w:rFonts w:ascii="Verdana" w:hAnsi="Verdana" w:cs="Tahoma"/>
          <w:sz w:val="20"/>
          <w:szCs w:val="20"/>
        </w:rPr>
      </w:pPr>
      <w:r w:rsidRPr="001304B1">
        <w:rPr>
          <w:rFonts w:ascii="Verdana" w:hAnsi="Verdana" w:cs="Tahoma"/>
          <w:sz w:val="20"/>
          <w:szCs w:val="20"/>
        </w:rPr>
        <w:t>Que ha informado a la representación de los trabajadores de esta subcontratación.</w:t>
      </w:r>
    </w:p>
    <w:p w14:paraId="7783FAE9" w14:textId="77777777" w:rsidR="001304B1" w:rsidRPr="001304B1" w:rsidRDefault="001304B1" w:rsidP="00356DF9">
      <w:pPr>
        <w:ind w:left="1200" w:right="-2" w:hanging="400"/>
        <w:jc w:val="both"/>
        <w:rPr>
          <w:rFonts w:ascii="Verdana" w:hAnsi="Verdana" w:cs="Tahoma"/>
          <w:sz w:val="20"/>
          <w:szCs w:val="20"/>
        </w:rPr>
      </w:pPr>
    </w:p>
    <w:p w14:paraId="1D3DB043" w14:textId="77777777" w:rsidR="001304B1" w:rsidRPr="001304B1" w:rsidRDefault="001304B1" w:rsidP="00356DF9">
      <w:pPr>
        <w:ind w:left="600" w:right="-2"/>
        <w:jc w:val="center"/>
        <w:outlineLvl w:val="0"/>
        <w:rPr>
          <w:rFonts w:ascii="Verdana" w:hAnsi="Verdana" w:cs="Tahoma"/>
          <w:sz w:val="20"/>
          <w:szCs w:val="20"/>
        </w:rPr>
      </w:pPr>
    </w:p>
    <w:p w14:paraId="629FB84E"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190" w:name="_Toc507512913"/>
      <w:bookmarkStart w:id="191" w:name="_Toc507512612"/>
      <w:bookmarkStart w:id="192" w:name="_Toc505598431"/>
      <w:bookmarkStart w:id="193" w:name="_Toc505598338"/>
      <w:bookmarkStart w:id="194" w:name="_Toc505598261"/>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90"/>
      <w:bookmarkEnd w:id="191"/>
      <w:bookmarkEnd w:id="192"/>
      <w:bookmarkEnd w:id="193"/>
      <w:bookmarkEnd w:id="194"/>
    </w:p>
    <w:p w14:paraId="246E6A7E" w14:textId="77777777" w:rsidR="001304B1" w:rsidRPr="001304B1" w:rsidRDefault="001304B1" w:rsidP="00356DF9">
      <w:pPr>
        <w:ind w:left="600" w:right="-2"/>
        <w:rPr>
          <w:rFonts w:ascii="Verdana" w:hAnsi="Verdana" w:cs="Tahoma"/>
          <w:sz w:val="20"/>
          <w:szCs w:val="20"/>
        </w:rPr>
      </w:pPr>
    </w:p>
    <w:p w14:paraId="3AF83BAA" w14:textId="77777777" w:rsidR="001304B1" w:rsidRPr="001304B1" w:rsidRDefault="001304B1" w:rsidP="00356DF9">
      <w:pPr>
        <w:ind w:left="600" w:right="-2"/>
        <w:rPr>
          <w:rFonts w:ascii="Verdana" w:hAnsi="Verdana" w:cs="Tahoma"/>
          <w:sz w:val="20"/>
          <w:szCs w:val="20"/>
        </w:rPr>
      </w:pPr>
    </w:p>
    <w:p w14:paraId="6015C511" w14:textId="77777777" w:rsidR="001304B1" w:rsidRPr="001304B1" w:rsidRDefault="001304B1" w:rsidP="00356DF9">
      <w:pPr>
        <w:ind w:left="600" w:right="-2"/>
        <w:rPr>
          <w:rFonts w:ascii="Verdana" w:hAnsi="Verdana" w:cs="Tahoma"/>
          <w:sz w:val="20"/>
          <w:szCs w:val="20"/>
        </w:rPr>
      </w:pPr>
    </w:p>
    <w:p w14:paraId="3E3614FD" w14:textId="77777777" w:rsidR="001304B1" w:rsidRPr="001304B1" w:rsidRDefault="001304B1" w:rsidP="00356DF9">
      <w:pPr>
        <w:ind w:left="600" w:right="-2"/>
        <w:rPr>
          <w:rFonts w:ascii="Verdana" w:hAnsi="Verdana" w:cs="Tahoma"/>
          <w:sz w:val="20"/>
          <w:szCs w:val="20"/>
        </w:rPr>
      </w:pPr>
      <w:r w:rsidRPr="001304B1">
        <w:rPr>
          <w:rFonts w:ascii="Verdana" w:hAnsi="Verdana" w:cs="Tahoma"/>
          <w:sz w:val="20"/>
          <w:szCs w:val="20"/>
        </w:rPr>
        <w:t>Firmado:</w:t>
      </w:r>
    </w:p>
    <w:p w14:paraId="3BCFF265" w14:textId="77777777" w:rsidR="001304B1" w:rsidRPr="001304B1" w:rsidRDefault="001304B1" w:rsidP="00356DF9">
      <w:pPr>
        <w:tabs>
          <w:tab w:val="left" w:pos="9436"/>
        </w:tabs>
        <w:ind w:left="600" w:right="-2"/>
        <w:jc w:val="center"/>
        <w:rPr>
          <w:rFonts w:ascii="Tahoma" w:hAnsi="Tahoma" w:cs="Tahoma"/>
          <w:lang w:val="es-ES_tradnl"/>
        </w:rPr>
      </w:pPr>
    </w:p>
    <w:p w14:paraId="3392E748" w14:textId="77777777" w:rsidR="001304B1" w:rsidRPr="001304B1" w:rsidRDefault="001304B1" w:rsidP="00356DF9">
      <w:pPr>
        <w:tabs>
          <w:tab w:val="left" w:pos="9436"/>
        </w:tabs>
        <w:ind w:left="600" w:right="-2"/>
        <w:jc w:val="center"/>
        <w:rPr>
          <w:rFonts w:ascii="Tahoma" w:hAnsi="Tahoma" w:cs="Tahoma"/>
          <w:lang w:val="es-ES_tradnl"/>
        </w:rPr>
      </w:pPr>
    </w:p>
    <w:p w14:paraId="25BF7FC9"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3E961890"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1F391E49" w14:textId="77777777" w:rsidR="001304B1" w:rsidRPr="001304B1" w:rsidRDefault="001304B1" w:rsidP="00356DF9">
      <w:pPr>
        <w:shd w:val="clear" w:color="auto" w:fill="FFFFFF"/>
        <w:ind w:right="-2"/>
        <w:jc w:val="both"/>
        <w:rPr>
          <w:rFonts w:ascii="Verdana" w:hAnsi="Verdana"/>
          <w:sz w:val="14"/>
          <w:szCs w:val="14"/>
        </w:rPr>
      </w:pPr>
    </w:p>
    <w:p w14:paraId="6D4BA56B" w14:textId="77777777" w:rsidR="001304B1" w:rsidRPr="001304B1" w:rsidRDefault="001304B1" w:rsidP="00356DF9">
      <w:pPr>
        <w:numPr>
          <w:ilvl w:val="0"/>
          <w:numId w:val="122"/>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0A15DDFB" w14:textId="77777777" w:rsidR="001304B1" w:rsidRPr="001304B1" w:rsidRDefault="001304B1" w:rsidP="00356DF9">
      <w:pPr>
        <w:numPr>
          <w:ilvl w:val="0"/>
          <w:numId w:val="122"/>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3F18D13" w14:textId="77777777" w:rsidR="001304B1" w:rsidRPr="001304B1" w:rsidRDefault="001304B1" w:rsidP="00356DF9">
      <w:pPr>
        <w:numPr>
          <w:ilvl w:val="0"/>
          <w:numId w:val="122"/>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4BDCFCB" w14:textId="77777777" w:rsidR="001304B1" w:rsidRPr="001304B1" w:rsidRDefault="001304B1" w:rsidP="00356DF9">
      <w:pPr>
        <w:numPr>
          <w:ilvl w:val="0"/>
          <w:numId w:val="122"/>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60D979EF" w14:textId="77777777" w:rsidR="001304B1" w:rsidRPr="001304B1" w:rsidRDefault="001304B1" w:rsidP="00356DF9">
      <w:pPr>
        <w:numPr>
          <w:ilvl w:val="0"/>
          <w:numId w:val="122"/>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1227A1D7"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15786AAF" w14:textId="77777777" w:rsidR="001304B1" w:rsidRPr="001304B1" w:rsidRDefault="001304B1" w:rsidP="00356DF9">
      <w:pPr>
        <w:shd w:val="clear" w:color="auto" w:fill="FFFFFF"/>
        <w:ind w:right="-2"/>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47A16A2E" w14:textId="77777777" w:rsidR="001304B1" w:rsidRPr="001304B1" w:rsidRDefault="001304B1" w:rsidP="00356DF9">
      <w:pPr>
        <w:shd w:val="clear" w:color="auto" w:fill="FFFFFF"/>
        <w:tabs>
          <w:tab w:val="left" w:pos="0"/>
        </w:tabs>
        <w:ind w:right="-2"/>
        <w:jc w:val="both"/>
        <w:rPr>
          <w:rFonts w:ascii="Tahoma" w:hAnsi="Tahoma" w:cs="Tahoma"/>
          <w:sz w:val="20"/>
          <w:szCs w:val="20"/>
          <w:lang w:val="es-ES_tradnl" w:eastAsia="en-US"/>
        </w:rPr>
        <w:sectPr w:rsidR="001304B1" w:rsidRPr="001304B1" w:rsidSect="007D20DE">
          <w:footnotePr>
            <w:numRestart w:val="eachSect"/>
          </w:footnotePr>
          <w:pgSz w:w="11906" w:h="16838" w:code="9"/>
          <w:pgMar w:top="0" w:right="1418" w:bottom="0" w:left="992" w:header="284" w:footer="397" w:gutter="0"/>
          <w:cols w:space="708"/>
          <w:docGrid w:linePitch="360"/>
        </w:sectPr>
      </w:pPr>
    </w:p>
    <w:p w14:paraId="16733FCE" w14:textId="77777777" w:rsidR="001304B1" w:rsidRPr="001304B1" w:rsidRDefault="001304B1" w:rsidP="00356DF9">
      <w:pPr>
        <w:shd w:val="clear" w:color="auto" w:fill="FFFFFF"/>
        <w:tabs>
          <w:tab w:val="left" w:pos="0"/>
        </w:tabs>
        <w:ind w:right="-2"/>
        <w:jc w:val="both"/>
        <w:rPr>
          <w:rFonts w:ascii="Tahoma" w:hAnsi="Tahoma" w:cs="Tahoma"/>
          <w:sz w:val="20"/>
          <w:szCs w:val="20"/>
          <w:lang w:val="es-ES_tradnl" w:eastAsia="en-US"/>
        </w:rPr>
      </w:pPr>
    </w:p>
    <w:p w14:paraId="5E637430" w14:textId="48315C14" w:rsidR="001304B1" w:rsidRPr="001304B1" w:rsidRDefault="001304B1" w:rsidP="00356DF9">
      <w:pPr>
        <w:ind w:left="600" w:right="-2" w:hanging="709"/>
        <w:jc w:val="center"/>
        <w:rPr>
          <w:rFonts w:ascii="Verdana" w:hAnsi="Verdana"/>
          <w:sz w:val="22"/>
          <w:szCs w:val="22"/>
        </w:rPr>
      </w:pPr>
      <w:bookmarkStart w:id="195" w:name="AnexoVI3"/>
      <w:r w:rsidRPr="001304B1">
        <w:rPr>
          <w:rFonts w:ascii="Verdana" w:hAnsi="Verdana"/>
          <w:b/>
          <w:sz w:val="22"/>
          <w:szCs w:val="22"/>
        </w:rPr>
        <w:t>ANEXO VI.</w:t>
      </w:r>
      <w:r w:rsidR="00FE31F3">
        <w:rPr>
          <w:rFonts w:ascii="Verdana" w:hAnsi="Verdana"/>
          <w:b/>
          <w:sz w:val="22"/>
          <w:szCs w:val="22"/>
        </w:rPr>
        <w:t>BIS.</w:t>
      </w:r>
      <w:r w:rsidRPr="001304B1">
        <w:rPr>
          <w:rFonts w:ascii="Verdana" w:hAnsi="Verdana"/>
          <w:b/>
          <w:sz w:val="22"/>
          <w:szCs w:val="22"/>
        </w:rPr>
        <w:t>3</w:t>
      </w:r>
    </w:p>
    <w:bookmarkEnd w:id="195"/>
    <w:p w14:paraId="286D31AD" w14:textId="77777777" w:rsidR="001304B1" w:rsidRPr="001304B1" w:rsidRDefault="001304B1" w:rsidP="00356DF9">
      <w:pPr>
        <w:ind w:left="600" w:right="-2" w:hanging="174"/>
        <w:jc w:val="center"/>
        <w:rPr>
          <w:rFonts w:ascii="Verdana" w:hAnsi="Verdana"/>
          <w:b/>
          <w:sz w:val="20"/>
          <w:szCs w:val="20"/>
        </w:rPr>
      </w:pPr>
      <w:r w:rsidRPr="001304B1">
        <w:rPr>
          <w:rFonts w:ascii="Verdana" w:hAnsi="Verdana"/>
          <w:b/>
          <w:sz w:val="20"/>
          <w:szCs w:val="20"/>
        </w:rPr>
        <w:t>DECLARACIÓN SOBRE LOS DATOS RELATIVOS A LAS CONDICIONES DE LOS CONTRATOS DE TRABAJO</w:t>
      </w:r>
    </w:p>
    <w:p w14:paraId="00178455" w14:textId="77777777" w:rsidR="001304B1" w:rsidRPr="001304B1" w:rsidRDefault="001304B1" w:rsidP="00356DF9">
      <w:pPr>
        <w:ind w:left="600" w:right="-2" w:hanging="709"/>
        <w:jc w:val="center"/>
        <w:rPr>
          <w:rFonts w:ascii="Verdana" w:hAnsi="Verdana"/>
          <w:b/>
          <w:sz w:val="18"/>
          <w:szCs w:val="18"/>
        </w:rPr>
      </w:pPr>
    </w:p>
    <w:p w14:paraId="213C5320" w14:textId="77777777" w:rsidR="001304B1" w:rsidRPr="001304B1" w:rsidRDefault="001304B1" w:rsidP="00356DF9">
      <w:pPr>
        <w:widowControl w:val="0"/>
        <w:tabs>
          <w:tab w:val="center" w:pos="4252"/>
          <w:tab w:val="right" w:pos="8504"/>
        </w:tabs>
        <w:ind w:left="600" w:right="-2"/>
        <w:jc w:val="both"/>
        <w:rPr>
          <w:rFonts w:ascii="Tahoma" w:hAnsi="Tahoma" w:cs="Tahoma"/>
        </w:rPr>
      </w:pPr>
    </w:p>
    <w:p w14:paraId="224DA67B" w14:textId="77777777" w:rsidR="001304B1" w:rsidRPr="001304B1" w:rsidRDefault="001304B1" w:rsidP="00356DF9">
      <w:pPr>
        <w:widowControl w:val="0"/>
        <w:tabs>
          <w:tab w:val="center" w:pos="4252"/>
          <w:tab w:val="right" w:pos="8504"/>
        </w:tabs>
        <w:ind w:left="600" w:right="-2"/>
        <w:jc w:val="both"/>
        <w:rPr>
          <w:rFonts w:ascii="Tahoma" w:hAnsi="Tahoma" w:cs="Tahoma"/>
          <w:sz w:val="20"/>
          <w:szCs w:val="20"/>
        </w:rPr>
      </w:pPr>
    </w:p>
    <w:p w14:paraId="17F8721C" w14:textId="77777777" w:rsidR="001304B1" w:rsidRPr="001304B1" w:rsidRDefault="001304B1" w:rsidP="00356DF9">
      <w:pPr>
        <w:widowControl w:val="0"/>
        <w:tabs>
          <w:tab w:val="center" w:pos="4252"/>
          <w:tab w:val="right" w:pos="8504"/>
        </w:tabs>
        <w:spacing w:line="260" w:lineRule="atLeast"/>
        <w:ind w:left="600" w:right="-2"/>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xml:space="preserve">………………………………, en nombre propio o en representación de (contratista)………………………………………………, en calidad de </w:t>
      </w:r>
      <w:r w:rsidRPr="001304B1">
        <w:rPr>
          <w:rFonts w:ascii="Verdana" w:hAnsi="Verdana" w:cs="Tahoma"/>
          <w:sz w:val="20"/>
          <w:szCs w:val="20"/>
          <w:u w:val="single"/>
        </w:rPr>
        <w:t>contratista</w:t>
      </w:r>
      <w:r w:rsidRPr="001304B1">
        <w:rPr>
          <w:rFonts w:ascii="Verdana" w:hAnsi="Verdana" w:cs="Tahoma"/>
          <w:sz w:val="20"/>
          <w:szCs w:val="20"/>
        </w:rPr>
        <w:t>.</w:t>
      </w:r>
    </w:p>
    <w:p w14:paraId="313E6335" w14:textId="77777777" w:rsidR="001304B1" w:rsidRPr="001304B1" w:rsidRDefault="001304B1" w:rsidP="00356DF9">
      <w:pPr>
        <w:tabs>
          <w:tab w:val="right" w:pos="9978"/>
        </w:tabs>
        <w:spacing w:line="260" w:lineRule="atLeast"/>
        <w:ind w:left="600" w:right="-2" w:hanging="600"/>
        <w:jc w:val="both"/>
        <w:rPr>
          <w:rFonts w:ascii="Verdana" w:hAnsi="Verdana" w:cs="Tahoma"/>
          <w:sz w:val="20"/>
          <w:szCs w:val="20"/>
        </w:rPr>
      </w:pPr>
    </w:p>
    <w:p w14:paraId="4170A339" w14:textId="77777777" w:rsidR="001304B1" w:rsidRPr="001304B1" w:rsidRDefault="001304B1" w:rsidP="00356DF9">
      <w:pPr>
        <w:tabs>
          <w:tab w:val="right" w:pos="9978"/>
        </w:tabs>
        <w:spacing w:line="260" w:lineRule="atLeast"/>
        <w:ind w:left="600" w:right="-2" w:hanging="600"/>
        <w:jc w:val="both"/>
        <w:outlineLvl w:val="0"/>
        <w:rPr>
          <w:rFonts w:ascii="Verdana" w:hAnsi="Verdana" w:cs="Tahoma"/>
          <w:b/>
          <w:sz w:val="20"/>
          <w:szCs w:val="20"/>
        </w:rPr>
      </w:pPr>
    </w:p>
    <w:p w14:paraId="193299AD" w14:textId="77777777" w:rsidR="001304B1" w:rsidRPr="001304B1" w:rsidRDefault="001304B1" w:rsidP="00356DF9">
      <w:pPr>
        <w:tabs>
          <w:tab w:val="right" w:pos="9978"/>
        </w:tabs>
        <w:spacing w:line="260" w:lineRule="atLeast"/>
        <w:ind w:left="600" w:right="-2" w:hanging="600"/>
        <w:jc w:val="both"/>
        <w:outlineLvl w:val="0"/>
        <w:rPr>
          <w:rFonts w:ascii="Verdana" w:hAnsi="Verdana" w:cs="Tahoma"/>
          <w:b/>
          <w:sz w:val="20"/>
          <w:szCs w:val="20"/>
        </w:rPr>
      </w:pPr>
    </w:p>
    <w:p w14:paraId="453E3EC4" w14:textId="77777777" w:rsidR="001304B1" w:rsidRPr="001304B1" w:rsidRDefault="001304B1" w:rsidP="00356DF9">
      <w:pPr>
        <w:tabs>
          <w:tab w:val="right" w:pos="9978"/>
        </w:tabs>
        <w:spacing w:line="260" w:lineRule="atLeast"/>
        <w:ind w:left="600" w:right="-2"/>
        <w:jc w:val="center"/>
        <w:outlineLvl w:val="0"/>
        <w:rPr>
          <w:rFonts w:ascii="Verdana" w:hAnsi="Verdana" w:cs="Tahoma"/>
          <w:b/>
          <w:sz w:val="20"/>
          <w:szCs w:val="20"/>
        </w:rPr>
      </w:pPr>
      <w:bookmarkStart w:id="196" w:name="_Toc507512914"/>
      <w:bookmarkStart w:id="197" w:name="_Toc507512613"/>
      <w:r w:rsidRPr="001304B1">
        <w:rPr>
          <w:rFonts w:ascii="Verdana" w:hAnsi="Verdana" w:cs="Tahoma"/>
          <w:b/>
          <w:sz w:val="20"/>
          <w:szCs w:val="20"/>
        </w:rPr>
        <w:t>DECLARA:</w:t>
      </w:r>
      <w:bookmarkEnd w:id="196"/>
      <w:bookmarkEnd w:id="197"/>
    </w:p>
    <w:p w14:paraId="7FFAB287" w14:textId="77777777" w:rsidR="001304B1" w:rsidRPr="001304B1" w:rsidRDefault="001304B1" w:rsidP="00356DF9">
      <w:pPr>
        <w:tabs>
          <w:tab w:val="right" w:pos="9978"/>
        </w:tabs>
        <w:spacing w:line="260" w:lineRule="atLeast"/>
        <w:ind w:left="600" w:right="-2" w:hanging="600"/>
        <w:jc w:val="both"/>
        <w:rPr>
          <w:rFonts w:ascii="Verdana" w:hAnsi="Verdana" w:cs="Tahoma"/>
          <w:sz w:val="20"/>
          <w:szCs w:val="20"/>
        </w:rPr>
      </w:pPr>
    </w:p>
    <w:p w14:paraId="4F9FD044" w14:textId="77777777" w:rsidR="001304B1" w:rsidRPr="001304B1" w:rsidRDefault="001304B1" w:rsidP="00356DF9">
      <w:pPr>
        <w:spacing w:line="260" w:lineRule="atLeast"/>
        <w:ind w:left="600" w:right="-2"/>
        <w:jc w:val="both"/>
        <w:rPr>
          <w:rFonts w:ascii="Verdana" w:hAnsi="Verdana" w:cs="Tahoma"/>
          <w:sz w:val="20"/>
          <w:szCs w:val="20"/>
        </w:rPr>
      </w:pPr>
      <w:r w:rsidRPr="001304B1">
        <w:rPr>
          <w:rFonts w:ascii="Verdana" w:hAnsi="Verdana" w:cs="Tahoma"/>
          <w:sz w:val="20"/>
          <w:szCs w:val="20"/>
        </w:rPr>
        <w:t>Que las personas trabajadoras adscritas a la ejecución del contrato de servicios de (</w:t>
      </w:r>
      <w:r w:rsidRPr="001304B1">
        <w:rPr>
          <w:rFonts w:ascii="Verdana" w:hAnsi="Verdana" w:cs="Tahoma"/>
          <w:i/>
          <w:color w:val="0000FF"/>
          <w:sz w:val="20"/>
          <w:szCs w:val="20"/>
        </w:rPr>
        <w:t>indicar objeto del contrato</w:t>
      </w:r>
      <w:r w:rsidRPr="001304B1">
        <w:rPr>
          <w:rFonts w:ascii="Verdana" w:hAnsi="Verdana" w:cs="Tahoma"/>
          <w:sz w:val="20"/>
          <w:szCs w:val="20"/>
        </w:rPr>
        <w:t>) en la fecha (</w:t>
      </w:r>
      <w:r w:rsidRPr="001304B1">
        <w:rPr>
          <w:rFonts w:ascii="Verdana" w:hAnsi="Verdana" w:cs="Tahoma"/>
          <w:i/>
          <w:color w:val="0000FF"/>
          <w:sz w:val="20"/>
          <w:szCs w:val="20"/>
        </w:rPr>
        <w:t>indicar día/mes/año</w:t>
      </w:r>
      <w:r w:rsidRPr="001304B1">
        <w:rPr>
          <w:rFonts w:ascii="Verdana" w:hAnsi="Verdana" w:cs="Tahoma"/>
          <w:sz w:val="20"/>
          <w:szCs w:val="20"/>
        </w:rPr>
        <w:t>) es el que figura en la tabla adjunta.</w:t>
      </w:r>
    </w:p>
    <w:p w14:paraId="410597D8" w14:textId="77777777" w:rsidR="001304B1" w:rsidRPr="001304B1" w:rsidRDefault="001304B1" w:rsidP="00356DF9">
      <w:pPr>
        <w:spacing w:line="260" w:lineRule="atLeast"/>
        <w:ind w:left="600" w:right="-2"/>
        <w:jc w:val="both"/>
        <w:rPr>
          <w:rFonts w:ascii="Verdana" w:hAnsi="Verdana" w:cs="Tahoma"/>
          <w:sz w:val="20"/>
          <w:szCs w:val="20"/>
        </w:rPr>
      </w:pPr>
    </w:p>
    <w:p w14:paraId="0E9F1CD4" w14:textId="77777777" w:rsidR="001304B1" w:rsidRPr="001304B1" w:rsidRDefault="001304B1" w:rsidP="00356DF9">
      <w:pPr>
        <w:spacing w:line="260" w:lineRule="atLeast"/>
        <w:ind w:left="600" w:right="-2"/>
        <w:jc w:val="both"/>
        <w:rPr>
          <w:rFonts w:ascii="Verdana" w:hAnsi="Verdana" w:cs="Tahoma"/>
          <w:sz w:val="20"/>
          <w:szCs w:val="20"/>
        </w:rPr>
      </w:pPr>
    </w:p>
    <w:p w14:paraId="09219EF3" w14:textId="77777777" w:rsidR="001304B1" w:rsidRPr="001304B1" w:rsidRDefault="001304B1" w:rsidP="00356DF9">
      <w:pPr>
        <w:spacing w:line="260" w:lineRule="atLeast"/>
        <w:ind w:left="600" w:right="-2"/>
        <w:jc w:val="both"/>
        <w:rPr>
          <w:rFonts w:ascii="Verdana" w:hAnsi="Verdana" w:cs="Tahoma"/>
          <w:sz w:val="20"/>
          <w:szCs w:val="20"/>
        </w:rPr>
      </w:pPr>
    </w:p>
    <w:p w14:paraId="69DB9103"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198" w:name="_Toc507512915"/>
      <w:bookmarkStart w:id="199" w:name="_Toc507512614"/>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98"/>
      <w:bookmarkEnd w:id="199"/>
    </w:p>
    <w:p w14:paraId="27571DE5" w14:textId="77777777" w:rsidR="001304B1" w:rsidRPr="001304B1" w:rsidRDefault="001304B1" w:rsidP="00356DF9">
      <w:pPr>
        <w:spacing w:line="260" w:lineRule="atLeast"/>
        <w:ind w:left="600" w:right="-2"/>
        <w:contextualSpacing/>
        <w:jc w:val="center"/>
        <w:rPr>
          <w:rFonts w:ascii="Verdana" w:hAnsi="Verdana" w:cs="Tahoma"/>
          <w:sz w:val="20"/>
          <w:szCs w:val="20"/>
        </w:rPr>
      </w:pPr>
    </w:p>
    <w:p w14:paraId="5422B30E" w14:textId="77777777" w:rsidR="001304B1" w:rsidRPr="001304B1" w:rsidRDefault="001304B1" w:rsidP="00356DF9">
      <w:pPr>
        <w:ind w:left="600" w:right="-2"/>
        <w:contextualSpacing/>
        <w:jc w:val="center"/>
        <w:rPr>
          <w:rFonts w:ascii="Verdana" w:hAnsi="Verdana" w:cs="Tahoma"/>
          <w:sz w:val="20"/>
          <w:szCs w:val="20"/>
        </w:rPr>
      </w:pPr>
    </w:p>
    <w:p w14:paraId="523C0A42" w14:textId="77777777" w:rsidR="001304B1" w:rsidRPr="001304B1" w:rsidRDefault="001304B1" w:rsidP="00356DF9">
      <w:pPr>
        <w:ind w:left="600" w:right="-2"/>
        <w:contextualSpacing/>
        <w:jc w:val="center"/>
        <w:rPr>
          <w:rFonts w:ascii="Verdana" w:hAnsi="Verdana" w:cs="Tahoma"/>
          <w:sz w:val="20"/>
          <w:szCs w:val="20"/>
        </w:rPr>
      </w:pPr>
    </w:p>
    <w:p w14:paraId="64626E93" w14:textId="77777777" w:rsidR="001304B1" w:rsidRPr="001304B1" w:rsidRDefault="001304B1" w:rsidP="00356DF9">
      <w:pPr>
        <w:ind w:left="600" w:right="-2"/>
        <w:contextualSpacing/>
        <w:outlineLvl w:val="0"/>
        <w:rPr>
          <w:rFonts w:ascii="Verdana" w:hAnsi="Verdana" w:cs="Tahoma"/>
          <w:sz w:val="20"/>
          <w:szCs w:val="20"/>
        </w:rPr>
      </w:pP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p>
    <w:p w14:paraId="2F38ED1F" w14:textId="77777777" w:rsidR="001304B1" w:rsidRPr="001304B1" w:rsidRDefault="001304B1" w:rsidP="00356DF9">
      <w:pPr>
        <w:ind w:left="600" w:right="-2"/>
        <w:contextualSpacing/>
        <w:jc w:val="both"/>
        <w:outlineLvl w:val="0"/>
        <w:rPr>
          <w:rFonts w:ascii="Verdana" w:hAnsi="Verdana" w:cs="Tahoma"/>
          <w:sz w:val="20"/>
          <w:szCs w:val="20"/>
        </w:rPr>
      </w:pPr>
      <w:bookmarkStart w:id="200" w:name="_Toc507512916"/>
      <w:bookmarkStart w:id="201" w:name="_Toc507512615"/>
      <w:r w:rsidRPr="001304B1">
        <w:rPr>
          <w:rFonts w:ascii="Verdana" w:hAnsi="Verdana" w:cs="Tahoma"/>
          <w:sz w:val="20"/>
          <w:szCs w:val="20"/>
        </w:rPr>
        <w:t>Firmado:</w:t>
      </w:r>
      <w:bookmarkEnd w:id="200"/>
      <w:bookmarkEnd w:id="201"/>
    </w:p>
    <w:p w14:paraId="35ED916F" w14:textId="77777777" w:rsidR="001304B1" w:rsidRPr="001304B1" w:rsidRDefault="001304B1" w:rsidP="00356DF9">
      <w:pPr>
        <w:ind w:left="300" w:right="-2"/>
        <w:jc w:val="center"/>
        <w:rPr>
          <w:rFonts w:ascii="Verdana" w:hAnsi="Verdana" w:cs="Tahoma"/>
        </w:rPr>
      </w:pPr>
    </w:p>
    <w:p w14:paraId="75F11AA0" w14:textId="77777777" w:rsidR="001304B1" w:rsidRPr="001304B1" w:rsidRDefault="001304B1" w:rsidP="00356DF9">
      <w:pPr>
        <w:ind w:left="300" w:right="-2"/>
        <w:jc w:val="center"/>
        <w:rPr>
          <w:rFonts w:ascii="Verdana" w:hAnsi="Verdana" w:cs="Tahoma"/>
          <w:sz w:val="20"/>
          <w:szCs w:val="20"/>
        </w:rPr>
      </w:pPr>
    </w:p>
    <w:p w14:paraId="3D975B05" w14:textId="77777777" w:rsidR="001304B1" w:rsidRPr="001304B1" w:rsidRDefault="001304B1" w:rsidP="00356DF9">
      <w:pPr>
        <w:ind w:left="300" w:right="-2"/>
        <w:jc w:val="center"/>
        <w:rPr>
          <w:rFonts w:ascii="Verdana" w:hAnsi="Verdana" w:cs="Tahoma"/>
          <w:sz w:val="20"/>
          <w:szCs w:val="20"/>
        </w:rPr>
      </w:pPr>
    </w:p>
    <w:p w14:paraId="728BA20F" w14:textId="77777777" w:rsidR="001304B1" w:rsidRPr="001304B1" w:rsidRDefault="001304B1" w:rsidP="00356DF9">
      <w:pPr>
        <w:ind w:left="300" w:right="-2"/>
        <w:jc w:val="center"/>
        <w:rPr>
          <w:rFonts w:ascii="Verdana" w:hAnsi="Verdana" w:cs="Tahoma"/>
          <w:sz w:val="20"/>
          <w:szCs w:val="20"/>
        </w:rPr>
        <w:sectPr w:rsidR="001304B1" w:rsidRPr="001304B1" w:rsidSect="007D20DE">
          <w:footnotePr>
            <w:numRestart w:val="eachSect"/>
          </w:footnotePr>
          <w:pgSz w:w="11906" w:h="16838" w:code="9"/>
          <w:pgMar w:top="0" w:right="1418" w:bottom="0" w:left="992" w:header="284" w:footer="397" w:gutter="0"/>
          <w:cols w:space="708"/>
          <w:docGrid w:linePitch="360"/>
        </w:sectPr>
      </w:pPr>
    </w:p>
    <w:p w14:paraId="71D51215" w14:textId="77777777" w:rsidR="001304B1" w:rsidRPr="001304B1" w:rsidRDefault="001304B1" w:rsidP="00356DF9">
      <w:pPr>
        <w:ind w:left="851" w:right="-2" w:hanging="709"/>
        <w:jc w:val="center"/>
        <w:rPr>
          <w:rFonts w:ascii="Verdana" w:hAnsi="Verdana"/>
          <w:b/>
          <w:sz w:val="20"/>
          <w:szCs w:val="20"/>
        </w:rPr>
      </w:pPr>
      <w:r w:rsidRPr="001304B1">
        <w:rPr>
          <w:rFonts w:ascii="Verdana" w:hAnsi="Verdana"/>
          <w:b/>
          <w:sz w:val="20"/>
          <w:szCs w:val="20"/>
        </w:rPr>
        <w:lastRenderedPageBreak/>
        <w:t xml:space="preserve">TABLA DATOS SOBRE LAS CONDICIONES DE LOS CONTRATOS DE TRABAJO </w:t>
      </w:r>
    </w:p>
    <w:p w14:paraId="16239A8E" w14:textId="77777777" w:rsidR="001304B1" w:rsidRPr="001304B1" w:rsidRDefault="001304B1" w:rsidP="00356DF9">
      <w:pPr>
        <w:ind w:left="851" w:right="-2" w:hanging="709"/>
        <w:jc w:val="center"/>
        <w:rPr>
          <w:rFonts w:ascii="Verdana" w:hAnsi="Verdana"/>
          <w:b/>
          <w:sz w:val="20"/>
          <w:szCs w:val="20"/>
        </w:rPr>
      </w:pPr>
    </w:p>
    <w:p w14:paraId="6EECF4DA" w14:textId="77777777" w:rsidR="001304B1" w:rsidRPr="001304B1" w:rsidRDefault="001304B1" w:rsidP="00356DF9">
      <w:pPr>
        <w:ind w:left="851" w:right="-2" w:hanging="709"/>
        <w:rPr>
          <w:rFonts w:ascii="Verdana" w:hAnsi="Verdana" w:cs="Tahoma"/>
          <w:sz w:val="20"/>
          <w:szCs w:val="20"/>
        </w:rPr>
      </w:pPr>
      <w:r w:rsidRPr="001304B1">
        <w:rPr>
          <w:rFonts w:ascii="Verdana" w:hAnsi="Verdana" w:cs="Tahoma"/>
          <w:sz w:val="20"/>
          <w:szCs w:val="20"/>
        </w:rPr>
        <w:t>Contrato de servicios de (</w:t>
      </w:r>
      <w:r w:rsidRPr="001304B1">
        <w:rPr>
          <w:rFonts w:ascii="Verdana" w:hAnsi="Verdana" w:cs="Tahoma"/>
          <w:i/>
          <w:color w:val="0000FF"/>
          <w:sz w:val="20"/>
          <w:szCs w:val="20"/>
        </w:rPr>
        <w:t>indicar objeto del contrato</w:t>
      </w:r>
      <w:r w:rsidRPr="001304B1">
        <w:rPr>
          <w:rFonts w:ascii="Verdana" w:hAnsi="Verdana" w:cs="Tahoma"/>
          <w:sz w:val="20"/>
          <w:szCs w:val="20"/>
        </w:rPr>
        <w:t>)</w:t>
      </w:r>
    </w:p>
    <w:p w14:paraId="137A430A" w14:textId="77777777" w:rsidR="001304B1" w:rsidRPr="001304B1" w:rsidRDefault="001304B1" w:rsidP="00356DF9">
      <w:pPr>
        <w:ind w:left="851" w:right="-2" w:hanging="709"/>
        <w:rPr>
          <w:rFonts w:ascii="Verdana" w:hAnsi="Verdana"/>
          <w:b/>
          <w:sz w:val="20"/>
          <w:szCs w:val="20"/>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1304B1" w:rsidRPr="001304B1" w14:paraId="0BF38905" w14:textId="77777777" w:rsidTr="007D20DE">
        <w:tc>
          <w:tcPr>
            <w:tcW w:w="2454" w:type="dxa"/>
            <w:tcBorders>
              <w:top w:val="single" w:sz="4" w:space="0" w:color="auto"/>
              <w:left w:val="single" w:sz="4" w:space="0" w:color="auto"/>
              <w:bottom w:val="single" w:sz="4" w:space="0" w:color="auto"/>
              <w:right w:val="single" w:sz="4" w:space="0" w:color="auto"/>
            </w:tcBorders>
            <w:vAlign w:val="center"/>
            <w:hideMark/>
          </w:tcPr>
          <w:p w14:paraId="546A8337" w14:textId="77777777" w:rsidR="001304B1" w:rsidRPr="001304B1" w:rsidRDefault="001304B1" w:rsidP="00356DF9">
            <w:pPr>
              <w:ind w:left="-100" w:right="-2"/>
              <w:jc w:val="center"/>
              <w:rPr>
                <w:rFonts w:ascii="Verdana" w:hAnsi="Verdana" w:cs="Tahoma"/>
                <w:b/>
                <w:sz w:val="20"/>
                <w:szCs w:val="20"/>
              </w:rPr>
            </w:pPr>
            <w:r w:rsidRPr="001304B1">
              <w:rPr>
                <w:rFonts w:ascii="Verdana" w:hAnsi="Verdana" w:cs="Tahoma"/>
                <w:b/>
                <w:sz w:val="20"/>
                <w:szCs w:val="20"/>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1538B1BF"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3B079AEB"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2DCEFB7E"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7892ED9B"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37B25589"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4F8836EB"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37AFC085"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C797E6A"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Pactos en vigor</w:t>
            </w:r>
          </w:p>
        </w:tc>
      </w:tr>
      <w:tr w:rsidR="001304B1" w:rsidRPr="001304B1" w14:paraId="139112E5" w14:textId="77777777" w:rsidTr="007D20DE">
        <w:tc>
          <w:tcPr>
            <w:tcW w:w="2454" w:type="dxa"/>
            <w:tcBorders>
              <w:top w:val="single" w:sz="4" w:space="0" w:color="auto"/>
              <w:left w:val="single" w:sz="4" w:space="0" w:color="auto"/>
              <w:bottom w:val="single" w:sz="4" w:space="0" w:color="auto"/>
              <w:right w:val="single" w:sz="4" w:space="0" w:color="auto"/>
            </w:tcBorders>
          </w:tcPr>
          <w:p w14:paraId="18DC367F"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53236A05"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10A73163"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791E6832"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E904013"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1EF6E0C3"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001953BD"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66AE244B"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1B338A6" w14:textId="77777777" w:rsidR="001304B1" w:rsidRPr="001304B1" w:rsidRDefault="001304B1" w:rsidP="00356DF9">
            <w:pPr>
              <w:ind w:right="-2"/>
              <w:jc w:val="center"/>
              <w:rPr>
                <w:rFonts w:ascii="Verdana" w:hAnsi="Verdana" w:cs="Tahoma"/>
                <w:sz w:val="20"/>
                <w:szCs w:val="20"/>
              </w:rPr>
            </w:pPr>
          </w:p>
        </w:tc>
      </w:tr>
      <w:tr w:rsidR="001304B1" w:rsidRPr="001304B1" w14:paraId="58565513" w14:textId="77777777" w:rsidTr="007D20DE">
        <w:tc>
          <w:tcPr>
            <w:tcW w:w="2454" w:type="dxa"/>
            <w:tcBorders>
              <w:top w:val="single" w:sz="4" w:space="0" w:color="auto"/>
              <w:left w:val="single" w:sz="4" w:space="0" w:color="auto"/>
              <w:bottom w:val="single" w:sz="4" w:space="0" w:color="auto"/>
              <w:right w:val="single" w:sz="4" w:space="0" w:color="auto"/>
            </w:tcBorders>
          </w:tcPr>
          <w:p w14:paraId="3F8EA5D2"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5E7C3FD4"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5FA9A059"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09796B99"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2218A53"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BC45F68"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78CD6AD"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61145FAC"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65A7257F" w14:textId="77777777" w:rsidR="001304B1" w:rsidRPr="001304B1" w:rsidRDefault="001304B1" w:rsidP="00356DF9">
            <w:pPr>
              <w:ind w:right="-2"/>
              <w:jc w:val="center"/>
              <w:rPr>
                <w:rFonts w:ascii="Verdana" w:hAnsi="Verdana" w:cs="Tahoma"/>
                <w:sz w:val="20"/>
                <w:szCs w:val="20"/>
              </w:rPr>
            </w:pPr>
          </w:p>
        </w:tc>
      </w:tr>
      <w:tr w:rsidR="001304B1" w:rsidRPr="001304B1" w14:paraId="3E12C193" w14:textId="77777777" w:rsidTr="007D20DE">
        <w:tc>
          <w:tcPr>
            <w:tcW w:w="2454" w:type="dxa"/>
            <w:tcBorders>
              <w:top w:val="single" w:sz="4" w:space="0" w:color="auto"/>
              <w:left w:val="single" w:sz="4" w:space="0" w:color="auto"/>
              <w:bottom w:val="single" w:sz="4" w:space="0" w:color="auto"/>
              <w:right w:val="single" w:sz="4" w:space="0" w:color="auto"/>
            </w:tcBorders>
          </w:tcPr>
          <w:p w14:paraId="030A8EE0"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4717DA1A"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7916F029"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00084823"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58C42847"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84A0328"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4A681B6E"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16F11538"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39C7B90C" w14:textId="77777777" w:rsidR="001304B1" w:rsidRPr="001304B1" w:rsidRDefault="001304B1" w:rsidP="00356DF9">
            <w:pPr>
              <w:ind w:right="-2"/>
              <w:jc w:val="center"/>
              <w:rPr>
                <w:rFonts w:ascii="Verdana" w:hAnsi="Verdana" w:cs="Tahoma"/>
                <w:sz w:val="20"/>
                <w:szCs w:val="20"/>
              </w:rPr>
            </w:pPr>
          </w:p>
        </w:tc>
      </w:tr>
      <w:tr w:rsidR="001304B1" w:rsidRPr="001304B1" w14:paraId="50FBE664" w14:textId="77777777" w:rsidTr="007D20DE">
        <w:tc>
          <w:tcPr>
            <w:tcW w:w="2454" w:type="dxa"/>
            <w:tcBorders>
              <w:top w:val="single" w:sz="4" w:space="0" w:color="auto"/>
              <w:left w:val="single" w:sz="4" w:space="0" w:color="auto"/>
              <w:bottom w:val="single" w:sz="4" w:space="0" w:color="auto"/>
              <w:right w:val="single" w:sz="4" w:space="0" w:color="auto"/>
            </w:tcBorders>
          </w:tcPr>
          <w:p w14:paraId="7098F16D"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3672D850"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EE13653"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50EDF002"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531D5F42"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8DC3B59"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3DD8D0A"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05788BF5"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7C9DE8E0" w14:textId="77777777" w:rsidR="001304B1" w:rsidRPr="001304B1" w:rsidRDefault="001304B1" w:rsidP="00356DF9">
            <w:pPr>
              <w:ind w:right="-2"/>
              <w:jc w:val="center"/>
              <w:rPr>
                <w:rFonts w:ascii="Verdana" w:hAnsi="Verdana" w:cs="Tahoma"/>
                <w:sz w:val="20"/>
                <w:szCs w:val="20"/>
              </w:rPr>
            </w:pPr>
          </w:p>
        </w:tc>
      </w:tr>
      <w:tr w:rsidR="001304B1" w:rsidRPr="001304B1" w14:paraId="093D57D3" w14:textId="77777777" w:rsidTr="007D20DE">
        <w:tc>
          <w:tcPr>
            <w:tcW w:w="2454" w:type="dxa"/>
            <w:tcBorders>
              <w:top w:val="single" w:sz="4" w:space="0" w:color="auto"/>
              <w:left w:val="single" w:sz="4" w:space="0" w:color="auto"/>
              <w:bottom w:val="single" w:sz="4" w:space="0" w:color="auto"/>
              <w:right w:val="single" w:sz="4" w:space="0" w:color="auto"/>
            </w:tcBorders>
          </w:tcPr>
          <w:p w14:paraId="6AC25E78"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3DAF211F"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29681F3"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303F907"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2A7572C3"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6C07EEC"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1D22D01"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07155037"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57B30115" w14:textId="77777777" w:rsidR="001304B1" w:rsidRPr="001304B1" w:rsidRDefault="001304B1" w:rsidP="00356DF9">
            <w:pPr>
              <w:ind w:right="-2"/>
              <w:jc w:val="center"/>
              <w:rPr>
                <w:rFonts w:ascii="Verdana" w:hAnsi="Verdana" w:cs="Tahoma"/>
                <w:sz w:val="20"/>
                <w:szCs w:val="20"/>
              </w:rPr>
            </w:pPr>
          </w:p>
        </w:tc>
      </w:tr>
      <w:tr w:rsidR="001304B1" w:rsidRPr="001304B1" w14:paraId="5ECAD494" w14:textId="77777777" w:rsidTr="007D20DE">
        <w:tc>
          <w:tcPr>
            <w:tcW w:w="2454" w:type="dxa"/>
            <w:tcBorders>
              <w:top w:val="single" w:sz="4" w:space="0" w:color="auto"/>
              <w:left w:val="single" w:sz="4" w:space="0" w:color="auto"/>
              <w:bottom w:val="single" w:sz="4" w:space="0" w:color="auto"/>
              <w:right w:val="single" w:sz="4" w:space="0" w:color="auto"/>
            </w:tcBorders>
          </w:tcPr>
          <w:p w14:paraId="115F0149"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04C119E0"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7F0A5D5E"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4BACEBCA"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43DE7BF9"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4946E642"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3FFC53E8"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4E2BD4A1"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02890D2B" w14:textId="77777777" w:rsidR="001304B1" w:rsidRPr="001304B1" w:rsidRDefault="001304B1" w:rsidP="00356DF9">
            <w:pPr>
              <w:ind w:right="-2"/>
              <w:jc w:val="center"/>
              <w:rPr>
                <w:rFonts w:ascii="Verdana" w:hAnsi="Verdana" w:cs="Tahoma"/>
                <w:sz w:val="20"/>
                <w:szCs w:val="20"/>
              </w:rPr>
            </w:pPr>
          </w:p>
        </w:tc>
      </w:tr>
      <w:tr w:rsidR="001304B1" w:rsidRPr="001304B1" w14:paraId="43034456" w14:textId="77777777" w:rsidTr="007D20DE">
        <w:tc>
          <w:tcPr>
            <w:tcW w:w="2454" w:type="dxa"/>
            <w:tcBorders>
              <w:top w:val="single" w:sz="4" w:space="0" w:color="auto"/>
              <w:left w:val="single" w:sz="4" w:space="0" w:color="auto"/>
              <w:bottom w:val="single" w:sz="4" w:space="0" w:color="auto"/>
              <w:right w:val="single" w:sz="4" w:space="0" w:color="auto"/>
            </w:tcBorders>
          </w:tcPr>
          <w:p w14:paraId="264A272F"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05CDF265"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48D8C8A2"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3F95D4AE"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720CEB47"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4AAFB5A"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E798F93"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7885D92F"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1E9D7A9" w14:textId="77777777" w:rsidR="001304B1" w:rsidRPr="001304B1" w:rsidRDefault="001304B1" w:rsidP="00356DF9">
            <w:pPr>
              <w:ind w:right="-2"/>
              <w:jc w:val="center"/>
              <w:rPr>
                <w:rFonts w:ascii="Verdana" w:hAnsi="Verdana" w:cs="Tahoma"/>
                <w:sz w:val="20"/>
                <w:szCs w:val="20"/>
              </w:rPr>
            </w:pPr>
          </w:p>
        </w:tc>
      </w:tr>
      <w:tr w:rsidR="001304B1" w:rsidRPr="001304B1" w14:paraId="12CE780D" w14:textId="77777777" w:rsidTr="007D20DE">
        <w:tc>
          <w:tcPr>
            <w:tcW w:w="2454" w:type="dxa"/>
            <w:tcBorders>
              <w:top w:val="single" w:sz="4" w:space="0" w:color="auto"/>
              <w:left w:val="single" w:sz="4" w:space="0" w:color="auto"/>
              <w:bottom w:val="single" w:sz="4" w:space="0" w:color="auto"/>
              <w:right w:val="single" w:sz="4" w:space="0" w:color="auto"/>
            </w:tcBorders>
          </w:tcPr>
          <w:p w14:paraId="6F617E31"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0A330DAC"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3A03A4D"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14E98C5E"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5EBAB74E"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3C171E47"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DF155B2"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0E716795"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2F9F7168" w14:textId="77777777" w:rsidR="001304B1" w:rsidRPr="001304B1" w:rsidRDefault="001304B1" w:rsidP="00356DF9">
            <w:pPr>
              <w:ind w:right="-2"/>
              <w:jc w:val="center"/>
              <w:rPr>
                <w:rFonts w:ascii="Verdana" w:hAnsi="Verdana" w:cs="Tahoma"/>
                <w:sz w:val="20"/>
                <w:szCs w:val="20"/>
              </w:rPr>
            </w:pPr>
          </w:p>
        </w:tc>
      </w:tr>
      <w:tr w:rsidR="001304B1" w:rsidRPr="001304B1" w14:paraId="63CB2B24" w14:textId="77777777" w:rsidTr="007D20DE">
        <w:tc>
          <w:tcPr>
            <w:tcW w:w="2454" w:type="dxa"/>
            <w:tcBorders>
              <w:top w:val="single" w:sz="4" w:space="0" w:color="auto"/>
              <w:left w:val="single" w:sz="4" w:space="0" w:color="auto"/>
              <w:bottom w:val="single" w:sz="4" w:space="0" w:color="auto"/>
              <w:right w:val="single" w:sz="4" w:space="0" w:color="auto"/>
            </w:tcBorders>
          </w:tcPr>
          <w:p w14:paraId="15E05953"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5ACF8D62"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76FC656"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4618B3FF"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3CBE26E9"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65E79A59"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01194325"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41318AC1"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24A4DD51" w14:textId="77777777" w:rsidR="001304B1" w:rsidRPr="001304B1" w:rsidRDefault="001304B1" w:rsidP="00356DF9">
            <w:pPr>
              <w:ind w:right="-2"/>
              <w:jc w:val="center"/>
              <w:rPr>
                <w:rFonts w:ascii="Verdana" w:hAnsi="Verdana" w:cs="Tahoma"/>
                <w:sz w:val="20"/>
                <w:szCs w:val="20"/>
              </w:rPr>
            </w:pPr>
          </w:p>
        </w:tc>
      </w:tr>
      <w:tr w:rsidR="001304B1" w:rsidRPr="001304B1" w14:paraId="2479CC82" w14:textId="77777777" w:rsidTr="007D20DE">
        <w:tc>
          <w:tcPr>
            <w:tcW w:w="2454" w:type="dxa"/>
            <w:tcBorders>
              <w:top w:val="single" w:sz="4" w:space="0" w:color="auto"/>
              <w:left w:val="single" w:sz="4" w:space="0" w:color="auto"/>
              <w:bottom w:val="single" w:sz="4" w:space="0" w:color="auto"/>
              <w:right w:val="single" w:sz="4" w:space="0" w:color="auto"/>
            </w:tcBorders>
          </w:tcPr>
          <w:p w14:paraId="0442DF32"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14792FD9"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82D5188"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4D9D7CA3"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2DC355D4"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39C06CF9"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62166D3"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6A726260"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134DFC8" w14:textId="77777777" w:rsidR="001304B1" w:rsidRPr="001304B1" w:rsidRDefault="001304B1" w:rsidP="00356DF9">
            <w:pPr>
              <w:ind w:right="-2"/>
              <w:jc w:val="center"/>
              <w:rPr>
                <w:rFonts w:ascii="Verdana" w:hAnsi="Verdana" w:cs="Tahoma"/>
                <w:sz w:val="20"/>
                <w:szCs w:val="20"/>
              </w:rPr>
            </w:pPr>
          </w:p>
        </w:tc>
      </w:tr>
      <w:tr w:rsidR="001304B1" w:rsidRPr="001304B1" w14:paraId="6E0A6D78" w14:textId="77777777" w:rsidTr="007D20DE">
        <w:tc>
          <w:tcPr>
            <w:tcW w:w="2454" w:type="dxa"/>
            <w:tcBorders>
              <w:top w:val="single" w:sz="4" w:space="0" w:color="auto"/>
              <w:left w:val="single" w:sz="4" w:space="0" w:color="auto"/>
              <w:bottom w:val="single" w:sz="4" w:space="0" w:color="auto"/>
              <w:right w:val="single" w:sz="4" w:space="0" w:color="auto"/>
            </w:tcBorders>
          </w:tcPr>
          <w:p w14:paraId="6FA74A53"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7FDB4DB5"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1B4106D3"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28AFA00D"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749BCC90"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1803B936"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1E4FAB2"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287273B4"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9CD8F97" w14:textId="77777777" w:rsidR="001304B1" w:rsidRPr="001304B1" w:rsidRDefault="001304B1" w:rsidP="00356DF9">
            <w:pPr>
              <w:ind w:right="-2"/>
              <w:jc w:val="center"/>
              <w:rPr>
                <w:rFonts w:ascii="Verdana" w:hAnsi="Verdana" w:cs="Tahoma"/>
                <w:sz w:val="20"/>
                <w:szCs w:val="20"/>
              </w:rPr>
            </w:pPr>
          </w:p>
        </w:tc>
      </w:tr>
      <w:tr w:rsidR="001304B1" w:rsidRPr="001304B1" w14:paraId="5DA699EE" w14:textId="77777777" w:rsidTr="007D20DE">
        <w:tc>
          <w:tcPr>
            <w:tcW w:w="2454" w:type="dxa"/>
            <w:tcBorders>
              <w:top w:val="single" w:sz="4" w:space="0" w:color="auto"/>
              <w:left w:val="single" w:sz="4" w:space="0" w:color="auto"/>
              <w:bottom w:val="single" w:sz="4" w:space="0" w:color="auto"/>
              <w:right w:val="single" w:sz="4" w:space="0" w:color="auto"/>
            </w:tcBorders>
          </w:tcPr>
          <w:p w14:paraId="211677BA"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75FBDA08"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59E85F56"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429E5EF4"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50AD8205"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B61C951"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174F78C"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5F49AEDE"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28C661E7" w14:textId="77777777" w:rsidR="001304B1" w:rsidRPr="001304B1" w:rsidRDefault="001304B1" w:rsidP="00356DF9">
            <w:pPr>
              <w:ind w:right="-2"/>
              <w:jc w:val="center"/>
              <w:rPr>
                <w:rFonts w:ascii="Verdana" w:hAnsi="Verdana" w:cs="Tahoma"/>
                <w:sz w:val="20"/>
                <w:szCs w:val="20"/>
              </w:rPr>
            </w:pPr>
          </w:p>
        </w:tc>
      </w:tr>
      <w:tr w:rsidR="001304B1" w:rsidRPr="001304B1" w14:paraId="32FBFC14" w14:textId="77777777" w:rsidTr="007D20DE">
        <w:tc>
          <w:tcPr>
            <w:tcW w:w="2454" w:type="dxa"/>
            <w:tcBorders>
              <w:top w:val="single" w:sz="4" w:space="0" w:color="auto"/>
              <w:left w:val="single" w:sz="4" w:space="0" w:color="auto"/>
              <w:bottom w:val="single" w:sz="4" w:space="0" w:color="auto"/>
              <w:right w:val="single" w:sz="4" w:space="0" w:color="auto"/>
            </w:tcBorders>
          </w:tcPr>
          <w:p w14:paraId="5B6C3672"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61719E56"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5ED42ACC"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0C7AC0FC"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5C4A3419"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5BD97E6"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75790CD9"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3FEEC6CF"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64DD548" w14:textId="77777777" w:rsidR="001304B1" w:rsidRPr="001304B1" w:rsidRDefault="001304B1" w:rsidP="00356DF9">
            <w:pPr>
              <w:ind w:right="-2"/>
              <w:jc w:val="center"/>
              <w:rPr>
                <w:rFonts w:ascii="Verdana" w:hAnsi="Verdana" w:cs="Tahoma"/>
                <w:sz w:val="20"/>
                <w:szCs w:val="20"/>
              </w:rPr>
            </w:pPr>
          </w:p>
        </w:tc>
      </w:tr>
    </w:tbl>
    <w:p w14:paraId="08026BB4" w14:textId="77777777" w:rsidR="001304B1" w:rsidRPr="001304B1" w:rsidRDefault="001304B1" w:rsidP="00356DF9">
      <w:pPr>
        <w:autoSpaceDE w:val="0"/>
        <w:autoSpaceDN w:val="0"/>
        <w:adjustRightInd w:val="0"/>
        <w:ind w:left="300" w:right="-2"/>
        <w:outlineLvl w:val="0"/>
        <w:rPr>
          <w:rFonts w:ascii="Verdana" w:hAnsi="Verdana" w:cs="Tahoma"/>
          <w:sz w:val="20"/>
          <w:szCs w:val="20"/>
        </w:rPr>
      </w:pPr>
    </w:p>
    <w:p w14:paraId="5FEA8319" w14:textId="77777777" w:rsidR="001304B1" w:rsidRPr="001304B1" w:rsidRDefault="001304B1" w:rsidP="00356DF9">
      <w:pPr>
        <w:autoSpaceDE w:val="0"/>
        <w:autoSpaceDN w:val="0"/>
        <w:adjustRightInd w:val="0"/>
        <w:ind w:left="300" w:right="-2"/>
        <w:outlineLvl w:val="0"/>
        <w:rPr>
          <w:rFonts w:ascii="Verdana" w:hAnsi="Verdana" w:cs="Tahoma"/>
          <w:sz w:val="20"/>
          <w:szCs w:val="20"/>
        </w:rPr>
      </w:pPr>
      <w:bookmarkStart w:id="202" w:name="_Toc507512917"/>
      <w:bookmarkStart w:id="203" w:name="_Toc507512616"/>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202"/>
      <w:bookmarkEnd w:id="203"/>
    </w:p>
    <w:p w14:paraId="42B44474" w14:textId="77777777" w:rsidR="001304B1" w:rsidRPr="001304B1" w:rsidRDefault="001304B1" w:rsidP="00356DF9">
      <w:pPr>
        <w:tabs>
          <w:tab w:val="left" w:pos="425"/>
        </w:tabs>
        <w:spacing w:line="260" w:lineRule="atLeast"/>
        <w:ind w:left="301" w:right="-2"/>
        <w:contextualSpacing/>
        <w:jc w:val="center"/>
        <w:rPr>
          <w:rFonts w:ascii="Verdana" w:hAnsi="Verdana" w:cs="Tahoma"/>
          <w:sz w:val="20"/>
          <w:szCs w:val="20"/>
        </w:rPr>
      </w:pPr>
    </w:p>
    <w:p w14:paraId="18B2DEF9" w14:textId="77777777" w:rsidR="001304B1" w:rsidRPr="001304B1" w:rsidRDefault="001304B1" w:rsidP="00356DF9">
      <w:pPr>
        <w:tabs>
          <w:tab w:val="left" w:pos="425"/>
        </w:tabs>
        <w:ind w:left="300" w:right="-2"/>
        <w:contextualSpacing/>
        <w:outlineLvl w:val="0"/>
        <w:rPr>
          <w:rFonts w:ascii="Verdana" w:hAnsi="Verdana" w:cs="Tahoma"/>
          <w:sz w:val="20"/>
          <w:szCs w:val="20"/>
        </w:rPr>
      </w:pP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p>
    <w:p w14:paraId="2120BF37" w14:textId="77777777" w:rsidR="001304B1" w:rsidRPr="001304B1" w:rsidRDefault="001304B1" w:rsidP="00356DF9">
      <w:pPr>
        <w:ind w:left="300" w:right="-2"/>
        <w:contextualSpacing/>
        <w:jc w:val="both"/>
        <w:outlineLvl w:val="0"/>
        <w:rPr>
          <w:rFonts w:ascii="Verdana" w:hAnsi="Verdana" w:cs="Tahoma"/>
          <w:sz w:val="20"/>
          <w:szCs w:val="20"/>
        </w:rPr>
      </w:pPr>
      <w:bookmarkStart w:id="204" w:name="_Toc507512918"/>
      <w:bookmarkStart w:id="205" w:name="_Toc507512617"/>
      <w:r w:rsidRPr="001304B1">
        <w:rPr>
          <w:rFonts w:ascii="Verdana" w:hAnsi="Verdana" w:cs="Tahoma"/>
          <w:sz w:val="20"/>
          <w:szCs w:val="20"/>
        </w:rPr>
        <w:t>Firmado:</w:t>
      </w:r>
      <w:bookmarkEnd w:id="204"/>
      <w:bookmarkEnd w:id="205"/>
    </w:p>
    <w:p w14:paraId="005462C6" w14:textId="77777777" w:rsidR="001304B1" w:rsidRPr="001304B1" w:rsidRDefault="001304B1" w:rsidP="00356DF9">
      <w:pPr>
        <w:shd w:val="clear" w:color="auto" w:fill="FFFFFF"/>
        <w:ind w:right="-2"/>
        <w:jc w:val="both"/>
        <w:rPr>
          <w:rFonts w:ascii="Verdana" w:hAnsi="Verdana" w:cs="Arial"/>
          <w:color w:val="212121"/>
          <w:sz w:val="16"/>
          <w:szCs w:val="16"/>
        </w:rPr>
      </w:pPr>
    </w:p>
    <w:p w14:paraId="405DE57A"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6D393EDA"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482D2F00" w14:textId="77777777" w:rsidR="001304B1" w:rsidRPr="001304B1" w:rsidRDefault="001304B1" w:rsidP="00356DF9">
      <w:pPr>
        <w:shd w:val="clear" w:color="auto" w:fill="FFFFFF"/>
        <w:ind w:right="-2"/>
        <w:jc w:val="both"/>
        <w:rPr>
          <w:rFonts w:ascii="Verdana" w:hAnsi="Verdana"/>
          <w:sz w:val="14"/>
          <w:szCs w:val="14"/>
        </w:rPr>
      </w:pPr>
    </w:p>
    <w:p w14:paraId="0870EBF2" w14:textId="77777777" w:rsidR="001304B1" w:rsidRPr="001304B1" w:rsidRDefault="001304B1" w:rsidP="00356DF9">
      <w:pPr>
        <w:numPr>
          <w:ilvl w:val="0"/>
          <w:numId w:val="123"/>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6F184754" w14:textId="77777777" w:rsidR="001304B1" w:rsidRPr="001304B1" w:rsidRDefault="001304B1" w:rsidP="00356DF9">
      <w:pPr>
        <w:numPr>
          <w:ilvl w:val="0"/>
          <w:numId w:val="124"/>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17545FF" w14:textId="77777777" w:rsidR="001304B1" w:rsidRPr="001304B1" w:rsidRDefault="001304B1" w:rsidP="00356DF9">
      <w:pPr>
        <w:numPr>
          <w:ilvl w:val="0"/>
          <w:numId w:val="124"/>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B0B1171" w14:textId="77777777" w:rsidR="001304B1" w:rsidRPr="001304B1" w:rsidRDefault="001304B1" w:rsidP="00356DF9">
      <w:pPr>
        <w:numPr>
          <w:ilvl w:val="0"/>
          <w:numId w:val="124"/>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52A8F2AB" w14:textId="77777777" w:rsidR="001304B1" w:rsidRPr="001304B1" w:rsidRDefault="001304B1" w:rsidP="00356DF9">
      <w:pPr>
        <w:numPr>
          <w:ilvl w:val="0"/>
          <w:numId w:val="125"/>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36726310" w14:textId="77777777" w:rsidR="001304B1" w:rsidRPr="001304B1" w:rsidRDefault="001304B1" w:rsidP="00356DF9">
      <w:pPr>
        <w:shd w:val="clear" w:color="auto" w:fill="FFFFFF"/>
        <w:tabs>
          <w:tab w:val="left" w:pos="142"/>
        </w:tabs>
        <w:ind w:left="141" w:right="-2" w:hanging="141"/>
        <w:jc w:val="both"/>
        <w:rPr>
          <w:rFonts w:ascii="Verdana" w:eastAsia="Calibri" w:hAnsi="Verdana" w:cs="Arial"/>
          <w:sz w:val="18"/>
          <w:szCs w:val="18"/>
        </w:rPr>
        <w:sectPr w:rsidR="001304B1" w:rsidRPr="001304B1" w:rsidSect="007D20DE">
          <w:footnotePr>
            <w:numRestart w:val="eachSect"/>
          </w:footnotePr>
          <w:pgSz w:w="16838" w:h="11906" w:orient="landscape" w:code="9"/>
          <w:pgMar w:top="851" w:right="1418" w:bottom="1418" w:left="1134" w:header="284" w:footer="397" w:gutter="0"/>
          <w:cols w:space="708"/>
          <w:docGrid w:linePitch="360"/>
        </w:sectPr>
      </w:pPr>
      <w:r w:rsidRPr="001304B1">
        <w:rPr>
          <w:rFonts w:ascii="Verdana" w:hAnsi="Verdana"/>
          <w:b/>
          <w:sz w:val="16"/>
          <w:szCs w:val="16"/>
        </w:rPr>
        <w:t>INFORMACIÓN COMPLETA EN EL ANEXO VII.1 «INFORMACIÓN ADICIONAL SOBRE PROTECCIÓN DE DATOS PERSONALES»</w:t>
      </w:r>
    </w:p>
    <w:p w14:paraId="5D4F2797" w14:textId="77777777" w:rsidR="001304B1" w:rsidRPr="001304B1" w:rsidRDefault="001304B1" w:rsidP="00356DF9">
      <w:pPr>
        <w:shd w:val="clear" w:color="auto" w:fill="FFFFFF"/>
        <w:ind w:left="600" w:right="-2"/>
        <w:jc w:val="center"/>
        <w:rPr>
          <w:rFonts w:ascii="Verdana" w:hAnsi="Verdana"/>
          <w:b/>
          <w:sz w:val="22"/>
          <w:szCs w:val="22"/>
        </w:rPr>
      </w:pPr>
      <w:r w:rsidRPr="001304B1">
        <w:rPr>
          <w:rFonts w:ascii="Verdana" w:hAnsi="Verdana"/>
          <w:b/>
          <w:sz w:val="22"/>
          <w:szCs w:val="22"/>
        </w:rPr>
        <w:lastRenderedPageBreak/>
        <w:t>ANEXO VII. 1.</w:t>
      </w:r>
    </w:p>
    <w:p w14:paraId="40AEB056" w14:textId="77777777" w:rsidR="001304B1" w:rsidRPr="001304B1" w:rsidRDefault="001304B1" w:rsidP="00356DF9">
      <w:pPr>
        <w:shd w:val="clear" w:color="auto" w:fill="FFFFFF"/>
        <w:ind w:left="600" w:right="-2"/>
        <w:jc w:val="center"/>
        <w:rPr>
          <w:rFonts w:ascii="Verdana" w:hAnsi="Verdana"/>
          <w:b/>
          <w:sz w:val="22"/>
          <w:szCs w:val="22"/>
        </w:rPr>
      </w:pPr>
      <w:r w:rsidRPr="001304B1">
        <w:rPr>
          <w:rFonts w:ascii="Verdana" w:hAnsi="Verdana"/>
          <w:b/>
          <w:sz w:val="22"/>
          <w:szCs w:val="22"/>
        </w:rPr>
        <w:t>INFORMACIÓN ADICIONAL SOBRE PROTECCIÓN DE DATOS PERSONALES</w:t>
      </w:r>
    </w:p>
    <w:p w14:paraId="08AF9CFA" w14:textId="77777777" w:rsidR="001304B1" w:rsidRPr="001304B1" w:rsidRDefault="001304B1" w:rsidP="00356DF9">
      <w:pPr>
        <w:shd w:val="clear" w:color="auto" w:fill="FFFFFF"/>
        <w:ind w:left="600" w:right="-2"/>
        <w:jc w:val="center"/>
        <w:rPr>
          <w:rFonts w:ascii="Verdana" w:hAnsi="Verdana"/>
          <w:b/>
          <w:sz w:val="22"/>
          <w:szCs w:val="22"/>
        </w:rPr>
      </w:pPr>
    </w:p>
    <w:p w14:paraId="5425CC1B" w14:textId="77777777" w:rsidR="001304B1" w:rsidRPr="001304B1" w:rsidRDefault="001304B1" w:rsidP="00356DF9">
      <w:pPr>
        <w:shd w:val="clear" w:color="auto" w:fill="FFFFFF"/>
        <w:ind w:left="600" w:right="-2"/>
        <w:jc w:val="center"/>
        <w:rPr>
          <w:rFonts w:ascii="Verdana" w:hAnsi="Verdana"/>
          <w:b/>
          <w:sz w:val="20"/>
          <w:szCs w:val="20"/>
        </w:rPr>
      </w:pPr>
    </w:p>
    <w:p w14:paraId="491404DF" w14:textId="77777777" w:rsidR="001304B1" w:rsidRPr="001304B1" w:rsidRDefault="001304B1" w:rsidP="00356DF9">
      <w:pPr>
        <w:numPr>
          <w:ilvl w:val="0"/>
          <w:numId w:val="138"/>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Responsable del tratamiento y datos de contacto:</w:t>
      </w:r>
      <w:r w:rsidRPr="001304B1">
        <w:rPr>
          <w:rFonts w:ascii="Verdana" w:hAnsi="Verdana" w:cs="Arial"/>
          <w:sz w:val="20"/>
          <w:szCs w:val="20"/>
          <w:lang w:val="es-ES_tradnl" w:eastAsia="en-US"/>
        </w:rPr>
        <w:t xml:space="preserve"> Órgano de contratación correspondiente, que se puede contactar en la dirección postal … y en el teléfono ….</w:t>
      </w:r>
    </w:p>
    <w:p w14:paraId="200BA96B" w14:textId="77777777" w:rsidR="001304B1" w:rsidRPr="001304B1" w:rsidRDefault="001304B1" w:rsidP="00356DF9">
      <w:pPr>
        <w:spacing w:before="240" w:after="240"/>
        <w:ind w:left="284" w:right="-2"/>
        <w:contextualSpacing/>
        <w:jc w:val="both"/>
        <w:rPr>
          <w:rFonts w:ascii="Verdana" w:hAnsi="Verdana" w:cs="Arial"/>
          <w:sz w:val="20"/>
          <w:szCs w:val="20"/>
          <w:lang w:val="es-ES_tradnl" w:eastAsia="en-US"/>
        </w:rPr>
      </w:pPr>
    </w:p>
    <w:p w14:paraId="7A6F2F81" w14:textId="77777777" w:rsidR="001304B1" w:rsidRPr="001304B1" w:rsidRDefault="001304B1" w:rsidP="00356DF9">
      <w:pPr>
        <w:numPr>
          <w:ilvl w:val="0"/>
          <w:numId w:val="138"/>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Delegada de Protección de Datos y datos de contacto</w:t>
      </w:r>
      <w:r w:rsidRPr="001304B1">
        <w:rPr>
          <w:rFonts w:ascii="Verdana" w:hAnsi="Verdana" w:cs="Arial"/>
          <w:sz w:val="20"/>
          <w:szCs w:val="20"/>
          <w:lang w:val="es-ES_tradnl" w:eastAsia="en-US"/>
        </w:rPr>
        <w:t xml:space="preserve">: la </w:t>
      </w:r>
      <w:proofErr w:type="gramStart"/>
      <w:r w:rsidRPr="001304B1">
        <w:rPr>
          <w:rFonts w:ascii="Verdana" w:hAnsi="Verdana" w:cs="Arial"/>
          <w:sz w:val="20"/>
          <w:szCs w:val="20"/>
          <w:lang w:val="es-ES_tradnl" w:eastAsia="en-US"/>
        </w:rPr>
        <w:t>Delegada</w:t>
      </w:r>
      <w:proofErr w:type="gramEnd"/>
      <w:r w:rsidRPr="001304B1">
        <w:rPr>
          <w:rFonts w:ascii="Verdana" w:hAnsi="Verdana" w:cs="Arial"/>
          <w:sz w:val="20"/>
          <w:szCs w:val="20"/>
          <w:lang w:val="es-ES_tradnl" w:eastAsia="en-US"/>
        </w:rPr>
        <w:t xml:space="preserve"> de Protección de Datos del Gobierno Vasco se puede contactar en la dirección postal C/Donostia-San Sebastián, 1, Vitoria-Gasteiz, en la dirección de correo electrónico </w:t>
      </w:r>
      <w:hyperlink r:id="rId30" w:history="1">
        <w:r w:rsidRPr="001304B1">
          <w:rPr>
            <w:rFonts w:cs="Arial"/>
            <w:color w:val="4C6F99"/>
            <w:sz w:val="20"/>
            <w:szCs w:val="20"/>
            <w:lang w:val="es-ES_tradnl" w:eastAsia="en-US"/>
          </w:rPr>
          <w:t>DPD-DBO@euskadi.eus</w:t>
        </w:r>
      </w:hyperlink>
      <w:r w:rsidRPr="001304B1">
        <w:rPr>
          <w:rFonts w:cs="Arial"/>
          <w:color w:val="4C6F99"/>
          <w:sz w:val="20"/>
          <w:szCs w:val="20"/>
          <w:lang w:val="es-ES_tradnl" w:eastAsia="en-US"/>
        </w:rPr>
        <w:t xml:space="preserve"> </w:t>
      </w:r>
      <w:r w:rsidRPr="001304B1">
        <w:rPr>
          <w:rFonts w:ascii="Verdana" w:hAnsi="Verdana" w:cs="Arial"/>
          <w:sz w:val="20"/>
          <w:szCs w:val="20"/>
          <w:lang w:val="es-ES_tradnl" w:eastAsia="en-US"/>
        </w:rPr>
        <w:t>y en el teléfono 945018511.</w:t>
      </w:r>
    </w:p>
    <w:p w14:paraId="167E6C90" w14:textId="77777777" w:rsidR="001304B1" w:rsidRPr="001304B1" w:rsidRDefault="001304B1" w:rsidP="00356DF9">
      <w:pPr>
        <w:ind w:left="708" w:right="-2"/>
        <w:rPr>
          <w:rFonts w:ascii="Verdana" w:hAnsi="Verdana" w:cs="Arial"/>
          <w:sz w:val="20"/>
          <w:szCs w:val="20"/>
          <w:lang w:val="es-ES_tradnl" w:eastAsia="en-US"/>
        </w:rPr>
      </w:pPr>
    </w:p>
    <w:p w14:paraId="0B179E2B" w14:textId="77777777" w:rsidR="001304B1" w:rsidRPr="001304B1" w:rsidRDefault="001304B1" w:rsidP="00356DF9">
      <w:pPr>
        <w:numPr>
          <w:ilvl w:val="0"/>
          <w:numId w:val="138"/>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Fin</w:t>
      </w:r>
      <w:r w:rsidR="00E52B6B">
        <w:rPr>
          <w:rFonts w:ascii="Verdana" w:hAnsi="Verdana" w:cs="Arial"/>
          <w:b/>
          <w:sz w:val="20"/>
          <w:szCs w:val="20"/>
          <w:lang w:val="es-ES_tradnl" w:eastAsia="en-US"/>
        </w:rPr>
        <w:t xml:space="preserve">alidad </w:t>
      </w:r>
      <w:r w:rsidRPr="001304B1">
        <w:rPr>
          <w:rFonts w:ascii="Verdana" w:hAnsi="Verdana" w:cs="Arial"/>
          <w:b/>
          <w:sz w:val="20"/>
          <w:szCs w:val="20"/>
          <w:lang w:val="es-ES_tradnl" w:eastAsia="en-US"/>
        </w:rPr>
        <w:t>del tratamiento</w:t>
      </w:r>
      <w:r w:rsidRPr="001304B1">
        <w:rPr>
          <w:rFonts w:ascii="Verdana" w:hAnsi="Verdana" w:cs="Arial"/>
          <w:sz w:val="20"/>
          <w:szCs w:val="20"/>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41B8089" w14:textId="77777777" w:rsidR="001304B1" w:rsidRPr="001304B1" w:rsidRDefault="001304B1" w:rsidP="00356DF9">
      <w:pPr>
        <w:ind w:left="708" w:right="-2"/>
        <w:rPr>
          <w:rFonts w:ascii="Verdana" w:hAnsi="Verdana" w:cs="Arial"/>
          <w:sz w:val="20"/>
          <w:szCs w:val="20"/>
          <w:lang w:val="es-ES_tradnl" w:eastAsia="en-US"/>
        </w:rPr>
      </w:pPr>
    </w:p>
    <w:p w14:paraId="4E1EC1FD" w14:textId="77777777" w:rsidR="001304B1" w:rsidRPr="001304B1" w:rsidRDefault="001304B1" w:rsidP="00356DF9">
      <w:pPr>
        <w:numPr>
          <w:ilvl w:val="0"/>
          <w:numId w:val="138"/>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Plazo de conservación:</w:t>
      </w:r>
      <w:r w:rsidRPr="001304B1">
        <w:rPr>
          <w:rFonts w:ascii="Verdana" w:hAnsi="Verdana"/>
          <w:b/>
          <w:sz w:val="20"/>
          <w:szCs w:val="20"/>
          <w:lang w:val="es-ES_tradnl" w:eastAsia="en-US"/>
        </w:rPr>
        <w:t xml:space="preserve"> </w:t>
      </w:r>
      <w:r w:rsidRPr="001304B1">
        <w:rPr>
          <w:rFonts w:ascii="Verdana" w:hAnsi="Verdana" w:cs="Arial"/>
          <w:sz w:val="20"/>
          <w:szCs w:val="20"/>
          <w:lang w:val="es-ES_tradnl" w:eastAsia="en-US"/>
        </w:rPr>
        <w:t>el tiempo necesario para cumplir con la finalidad para la que se han recabado.</w:t>
      </w:r>
    </w:p>
    <w:p w14:paraId="0D04E5EC" w14:textId="77777777" w:rsidR="001304B1" w:rsidRPr="001304B1" w:rsidRDefault="001304B1" w:rsidP="00356DF9">
      <w:pPr>
        <w:ind w:left="708" w:right="-2"/>
        <w:rPr>
          <w:rFonts w:ascii="Verdana" w:hAnsi="Verdana" w:cs="Arial"/>
          <w:sz w:val="20"/>
          <w:szCs w:val="20"/>
          <w:lang w:val="es-ES_tradnl" w:eastAsia="en-US"/>
        </w:rPr>
      </w:pPr>
    </w:p>
    <w:p w14:paraId="0FF54E80" w14:textId="77777777" w:rsidR="001304B1" w:rsidRPr="001304B1" w:rsidRDefault="001304B1" w:rsidP="00356DF9">
      <w:pPr>
        <w:numPr>
          <w:ilvl w:val="0"/>
          <w:numId w:val="138"/>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 xml:space="preserve">Legitimación: </w:t>
      </w:r>
      <w:r w:rsidRPr="001304B1">
        <w:rPr>
          <w:rFonts w:ascii="Verdana" w:hAnsi="Verdana" w:cs="Arial"/>
          <w:sz w:val="20"/>
          <w:szCs w:val="20"/>
          <w:lang w:val="es-ES_tradnl" w:eastAsia="en-US"/>
        </w:rPr>
        <w:t>el tratamiento es necesario para la ejecución de un contrato en el que la persona interesada es parte, y también se efectúa en cumplimiento de lo dispuesto en la</w:t>
      </w:r>
      <w:r w:rsidRPr="001304B1">
        <w:rPr>
          <w:rFonts w:ascii="Verdana" w:hAnsi="Verdana"/>
          <w:sz w:val="20"/>
          <w:szCs w:val="20"/>
          <w:lang w:val="es-ES_tradnl" w:eastAsia="en-US"/>
        </w:rPr>
        <w:t xml:space="preserve"> </w:t>
      </w:r>
      <w:r w:rsidRPr="001304B1">
        <w:rPr>
          <w:rFonts w:ascii="Verdana" w:hAnsi="Verdana" w:cs="Arial"/>
          <w:sz w:val="20"/>
          <w:szCs w:val="20"/>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50D14E14" w14:textId="77777777" w:rsidR="001304B1" w:rsidRPr="001304B1" w:rsidRDefault="001304B1" w:rsidP="00356DF9">
      <w:pPr>
        <w:ind w:left="708" w:right="-2"/>
        <w:rPr>
          <w:rFonts w:ascii="Verdana" w:hAnsi="Verdana" w:cs="Arial"/>
          <w:sz w:val="20"/>
          <w:szCs w:val="20"/>
          <w:lang w:val="es-ES_tradnl" w:eastAsia="en-US"/>
        </w:rPr>
      </w:pPr>
    </w:p>
    <w:p w14:paraId="08AD3D58" w14:textId="77777777" w:rsidR="001304B1" w:rsidRPr="001304B1" w:rsidRDefault="001304B1" w:rsidP="00356DF9">
      <w:pPr>
        <w:numPr>
          <w:ilvl w:val="0"/>
          <w:numId w:val="138"/>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Destinatarias:</w:t>
      </w:r>
      <w:r w:rsidRPr="001304B1">
        <w:rPr>
          <w:rFonts w:ascii="Verdana" w:hAnsi="Verdana"/>
          <w:b/>
          <w:sz w:val="20"/>
          <w:szCs w:val="20"/>
          <w:lang w:val="es-ES_tradnl" w:eastAsia="en-US"/>
        </w:rPr>
        <w:t xml:space="preserve"> </w:t>
      </w:r>
      <w:r w:rsidRPr="001304B1">
        <w:rPr>
          <w:rFonts w:ascii="Verdana" w:hAnsi="Verdana" w:cs="Arial"/>
          <w:sz w:val="20"/>
          <w:szCs w:val="20"/>
          <w:lang w:val="es-ES_tradnl" w:eastAsia="en-US"/>
        </w:rPr>
        <w:t>Los datos personales podrán ser comunicados a las personas que ostenten un interés legítimo y a la Hacienda General del País Vasco.</w:t>
      </w:r>
    </w:p>
    <w:p w14:paraId="791717E8" w14:textId="77777777" w:rsidR="001304B1" w:rsidRPr="001304B1" w:rsidRDefault="001304B1" w:rsidP="00356DF9">
      <w:pPr>
        <w:ind w:left="708" w:right="-2"/>
        <w:rPr>
          <w:rFonts w:ascii="Verdana" w:hAnsi="Verdana" w:cs="Arial"/>
          <w:sz w:val="20"/>
          <w:szCs w:val="20"/>
          <w:lang w:val="es-ES_tradnl" w:eastAsia="en-US"/>
        </w:rPr>
      </w:pPr>
    </w:p>
    <w:p w14:paraId="05FD0F4E" w14:textId="77777777" w:rsidR="001304B1" w:rsidRPr="001304B1" w:rsidRDefault="001304B1" w:rsidP="00356DF9">
      <w:pPr>
        <w:numPr>
          <w:ilvl w:val="0"/>
          <w:numId w:val="138"/>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Ejercicio de derechos:</w:t>
      </w:r>
      <w:r w:rsidRPr="001304B1">
        <w:rPr>
          <w:rFonts w:ascii="Verdana" w:hAnsi="Verdana"/>
          <w:b/>
          <w:sz w:val="20"/>
          <w:szCs w:val="20"/>
          <w:lang w:val="es-ES_tradnl" w:eastAsia="en-US"/>
        </w:rPr>
        <w:t xml:space="preserve"> </w:t>
      </w:r>
      <w:r w:rsidRPr="001304B1">
        <w:rPr>
          <w:rFonts w:ascii="Verdana" w:hAnsi="Verdana" w:cs="Arial"/>
          <w:sz w:val="20"/>
          <w:szCs w:val="20"/>
          <w:lang w:val="es-ES_tradnl" w:eastAsia="en-US"/>
        </w:rPr>
        <w:t>Las personas cuyos datos personales se recaban pueden ejercitar los siguientes derechos:</w:t>
      </w:r>
    </w:p>
    <w:p w14:paraId="5840C5BA" w14:textId="77777777" w:rsidR="001304B1" w:rsidRPr="001304B1" w:rsidRDefault="001304B1" w:rsidP="00356DF9">
      <w:pPr>
        <w:spacing w:before="240" w:after="240"/>
        <w:ind w:left="284" w:right="-2"/>
        <w:contextualSpacing/>
        <w:jc w:val="both"/>
        <w:rPr>
          <w:rFonts w:ascii="Verdana" w:hAnsi="Verdana" w:cs="Arial"/>
          <w:sz w:val="20"/>
          <w:szCs w:val="20"/>
          <w:lang w:val="es-ES_tradnl" w:eastAsia="en-US"/>
        </w:rPr>
      </w:pPr>
    </w:p>
    <w:p w14:paraId="47EE58B8" w14:textId="77777777" w:rsidR="001304B1" w:rsidRPr="001304B1" w:rsidRDefault="001304B1" w:rsidP="00356DF9">
      <w:pPr>
        <w:numPr>
          <w:ilvl w:val="0"/>
          <w:numId w:val="135"/>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Acceso:</w:t>
      </w:r>
      <w:r w:rsidRPr="001304B1">
        <w:rPr>
          <w:rFonts w:ascii="Verdana" w:hAnsi="Verdana" w:cs="Arial"/>
          <w:sz w:val="20"/>
          <w:szCs w:val="20"/>
          <w:lang w:val="es-ES_tradnl" w:eastAsia="en-US"/>
        </w:rPr>
        <w:t xml:space="preserve"> derecho a obtener, del órgano Responsable del tratamiento, confirmación de si se están tratando o no datos personales que le conciernan y, en tal caso, derecho de acceso a los mismos.</w:t>
      </w:r>
    </w:p>
    <w:p w14:paraId="1DCE771E" w14:textId="77777777" w:rsidR="001304B1" w:rsidRPr="001304B1" w:rsidRDefault="001304B1" w:rsidP="00356DF9">
      <w:pPr>
        <w:numPr>
          <w:ilvl w:val="0"/>
          <w:numId w:val="135"/>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 xml:space="preserve">  Rectificación:</w:t>
      </w:r>
      <w:r w:rsidRPr="001304B1">
        <w:rPr>
          <w:rFonts w:ascii="Verdana" w:hAnsi="Verdana" w:cs="Arial"/>
          <w:sz w:val="20"/>
          <w:szCs w:val="20"/>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14BC7F6F" w14:textId="77777777" w:rsidR="001304B1" w:rsidRPr="001304B1" w:rsidRDefault="001304B1" w:rsidP="00356DF9">
      <w:pPr>
        <w:numPr>
          <w:ilvl w:val="0"/>
          <w:numId w:val="135"/>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 xml:space="preserve">  Supresión (derecho al olvido):</w:t>
      </w:r>
      <w:r w:rsidRPr="001304B1">
        <w:rPr>
          <w:rFonts w:ascii="Verdana" w:hAnsi="Verdana" w:cs="Arial"/>
          <w:sz w:val="20"/>
          <w:szCs w:val="20"/>
          <w:lang w:val="es-ES_tradnl" w:eastAsia="en-US"/>
        </w:rPr>
        <w:t xml:space="preserve"> derecho a obtener la supresión de los datos personales que le conciernan, cuando concurra alguna de las circunstancias siguientes:</w:t>
      </w:r>
    </w:p>
    <w:p w14:paraId="1E718E62" w14:textId="77777777" w:rsidR="001304B1" w:rsidRPr="001304B1" w:rsidRDefault="001304B1" w:rsidP="00356DF9">
      <w:pPr>
        <w:spacing w:before="240" w:after="240"/>
        <w:ind w:left="709" w:right="-2"/>
        <w:contextualSpacing/>
        <w:jc w:val="both"/>
        <w:rPr>
          <w:rFonts w:ascii="Verdana" w:hAnsi="Verdana" w:cs="Arial"/>
          <w:sz w:val="20"/>
          <w:szCs w:val="20"/>
          <w:lang w:val="es-ES_tradnl" w:eastAsia="en-US"/>
        </w:rPr>
      </w:pPr>
    </w:p>
    <w:p w14:paraId="056FFCE7" w14:textId="77777777" w:rsidR="001304B1" w:rsidRPr="001304B1" w:rsidRDefault="001304B1" w:rsidP="00356DF9">
      <w:pPr>
        <w:numPr>
          <w:ilvl w:val="0"/>
          <w:numId w:val="129"/>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los datos personales ya no sean necesarios en relación con los fines para los que fueron recogidos o tratados de otro modo;</w:t>
      </w:r>
    </w:p>
    <w:p w14:paraId="3445DF58" w14:textId="77777777" w:rsidR="001304B1" w:rsidRPr="001304B1" w:rsidRDefault="001304B1" w:rsidP="00356DF9">
      <w:pPr>
        <w:numPr>
          <w:ilvl w:val="0"/>
          <w:numId w:val="129"/>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la persona interesada retire el consentimiento en que se basa el tratamiento y este no se base en otro fundamento jurídico;</w:t>
      </w:r>
    </w:p>
    <w:p w14:paraId="7795F9FF" w14:textId="77777777" w:rsidR="001304B1" w:rsidRPr="001304B1" w:rsidRDefault="001304B1" w:rsidP="00356DF9">
      <w:pPr>
        <w:numPr>
          <w:ilvl w:val="0"/>
          <w:numId w:val="129"/>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la persona interesada se oponga al tratamiento y no prevalezcan otros motivos legítimos para el tratamiento;</w:t>
      </w:r>
    </w:p>
    <w:p w14:paraId="4FA4B355" w14:textId="77777777" w:rsidR="001304B1" w:rsidRPr="001304B1" w:rsidRDefault="001304B1" w:rsidP="00356DF9">
      <w:pPr>
        <w:numPr>
          <w:ilvl w:val="0"/>
          <w:numId w:val="129"/>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los datos personales hayan sido tratados ilícitamente;</w:t>
      </w:r>
    </w:p>
    <w:p w14:paraId="7C809BEB" w14:textId="77777777" w:rsidR="001304B1" w:rsidRPr="001304B1" w:rsidRDefault="001304B1" w:rsidP="00356DF9">
      <w:pPr>
        <w:numPr>
          <w:ilvl w:val="0"/>
          <w:numId w:val="129"/>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los datos personales deban suprimirse para el cumplimiento de una obligación legal;</w:t>
      </w:r>
    </w:p>
    <w:p w14:paraId="6CEA709E" w14:textId="77777777" w:rsidR="001304B1" w:rsidRPr="001304B1" w:rsidRDefault="001304B1" w:rsidP="00356DF9">
      <w:pPr>
        <w:numPr>
          <w:ilvl w:val="0"/>
          <w:numId w:val="129"/>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los datos personales se hayan obtenido en relación con la oferta de servicios de la sociedad de la información mencionados en el artículo 8, apartado 1 del Reglamento (UE) 2016/679.</w:t>
      </w:r>
    </w:p>
    <w:p w14:paraId="78EF4D1D" w14:textId="77777777" w:rsidR="001304B1" w:rsidRPr="001304B1" w:rsidRDefault="001304B1" w:rsidP="00356DF9">
      <w:pPr>
        <w:numPr>
          <w:ilvl w:val="0"/>
          <w:numId w:val="129"/>
        </w:numPr>
        <w:spacing w:before="240" w:after="240"/>
        <w:ind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lastRenderedPageBreak/>
        <w:t>Derecho a que se elimine cualquier enlace a sus datos personales cuando haya obligación de suprimirlos.</w:t>
      </w:r>
    </w:p>
    <w:p w14:paraId="0F6E4B26" w14:textId="77777777" w:rsidR="001304B1" w:rsidRPr="001304B1" w:rsidRDefault="001304B1" w:rsidP="00356DF9">
      <w:pPr>
        <w:spacing w:before="240" w:after="240"/>
        <w:ind w:left="1134" w:right="-2"/>
        <w:contextualSpacing/>
        <w:jc w:val="both"/>
        <w:rPr>
          <w:rFonts w:ascii="Verdana" w:hAnsi="Verdana" w:cs="Arial"/>
          <w:sz w:val="20"/>
          <w:szCs w:val="20"/>
          <w:lang w:val="es-ES_tradnl" w:eastAsia="en-US"/>
        </w:rPr>
      </w:pPr>
    </w:p>
    <w:p w14:paraId="15459CCA" w14:textId="77777777" w:rsidR="001304B1" w:rsidRPr="001304B1" w:rsidRDefault="001304B1" w:rsidP="00356DF9">
      <w:pPr>
        <w:numPr>
          <w:ilvl w:val="0"/>
          <w:numId w:val="135"/>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Limitación:</w:t>
      </w:r>
      <w:r w:rsidRPr="001304B1">
        <w:rPr>
          <w:rFonts w:ascii="Verdana" w:hAnsi="Verdana" w:cs="Arial"/>
          <w:sz w:val="20"/>
          <w:szCs w:val="20"/>
          <w:lang w:val="es-ES_tradnl" w:eastAsia="en-US"/>
        </w:rPr>
        <w:t xml:space="preserve"> derecho a que se limite el tratamiento de sus datos personales en los siguientes supuestos:</w:t>
      </w:r>
    </w:p>
    <w:p w14:paraId="2A9CBCC3" w14:textId="77777777" w:rsidR="001304B1" w:rsidRPr="001304B1" w:rsidRDefault="001304B1" w:rsidP="00356DF9">
      <w:pPr>
        <w:spacing w:before="240" w:after="240"/>
        <w:ind w:left="709" w:right="-2"/>
        <w:contextualSpacing/>
        <w:jc w:val="both"/>
        <w:rPr>
          <w:rFonts w:ascii="Verdana" w:hAnsi="Verdana" w:cs="Arial"/>
          <w:sz w:val="20"/>
          <w:szCs w:val="20"/>
          <w:lang w:val="es-ES_tradnl" w:eastAsia="en-US"/>
        </w:rPr>
      </w:pPr>
    </w:p>
    <w:p w14:paraId="5A025456" w14:textId="77777777" w:rsidR="001304B1" w:rsidRPr="001304B1" w:rsidRDefault="001304B1" w:rsidP="00356DF9">
      <w:pPr>
        <w:numPr>
          <w:ilvl w:val="0"/>
          <w:numId w:val="130"/>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 xml:space="preserve">cuando se impugne la exactitud de los datos personales, durante un plazo que permita al órgano Responsable verificar la exactitud de </w:t>
      </w:r>
      <w:proofErr w:type="gramStart"/>
      <w:r w:rsidRPr="001304B1">
        <w:rPr>
          <w:rFonts w:ascii="Verdana" w:hAnsi="Verdana" w:cs="Arial"/>
          <w:sz w:val="20"/>
          <w:szCs w:val="20"/>
          <w:lang w:val="es-ES_tradnl" w:eastAsia="en-US"/>
        </w:rPr>
        <w:t>los mismos</w:t>
      </w:r>
      <w:proofErr w:type="gramEnd"/>
      <w:r w:rsidRPr="001304B1">
        <w:rPr>
          <w:rFonts w:ascii="Verdana" w:hAnsi="Verdana" w:cs="Arial"/>
          <w:sz w:val="20"/>
          <w:szCs w:val="20"/>
          <w:lang w:val="es-ES_tradnl" w:eastAsia="en-US"/>
        </w:rPr>
        <w:t>;</w:t>
      </w:r>
    </w:p>
    <w:p w14:paraId="266A5CBB" w14:textId="77777777" w:rsidR="001304B1" w:rsidRPr="001304B1" w:rsidRDefault="001304B1" w:rsidP="00356DF9">
      <w:pPr>
        <w:numPr>
          <w:ilvl w:val="0"/>
          <w:numId w:val="130"/>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el tratamiento sea ilícito y la persona interesada se oponga a la supresión de los datos personales y solicite en su lugar la limitación de su uso;</w:t>
      </w:r>
    </w:p>
    <w:p w14:paraId="59744494" w14:textId="77777777" w:rsidR="001304B1" w:rsidRPr="001304B1" w:rsidRDefault="001304B1" w:rsidP="00356DF9">
      <w:pPr>
        <w:numPr>
          <w:ilvl w:val="0"/>
          <w:numId w:val="130"/>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el órgano Responsable ya no necesite los datos personales para los fines del tratamiento, pero la persona interesada los necesite para la formulación, el ejercicio o la defensa de reclamaciones;</w:t>
      </w:r>
    </w:p>
    <w:p w14:paraId="5C77C904" w14:textId="77777777" w:rsidR="001304B1" w:rsidRPr="001304B1" w:rsidRDefault="001304B1" w:rsidP="00356DF9">
      <w:pPr>
        <w:numPr>
          <w:ilvl w:val="0"/>
          <w:numId w:val="130"/>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la persona interesada se haya opuesto al tratamiento, mientras se verifica si los motivos legítimos del órgano Responsable prevalecen sobre los de la persona interesada.</w:t>
      </w:r>
    </w:p>
    <w:p w14:paraId="7A6783D4" w14:textId="77777777" w:rsidR="001304B1" w:rsidRPr="001304B1" w:rsidRDefault="001304B1" w:rsidP="00356DF9">
      <w:pPr>
        <w:spacing w:before="240" w:after="240"/>
        <w:ind w:left="1134" w:right="-2"/>
        <w:contextualSpacing/>
        <w:jc w:val="both"/>
        <w:rPr>
          <w:rFonts w:ascii="Verdana" w:hAnsi="Verdana" w:cs="Arial"/>
          <w:sz w:val="20"/>
          <w:szCs w:val="20"/>
          <w:lang w:val="es-ES_tradnl" w:eastAsia="en-US"/>
        </w:rPr>
      </w:pPr>
    </w:p>
    <w:p w14:paraId="70395300" w14:textId="77777777" w:rsidR="001304B1" w:rsidRPr="001304B1" w:rsidRDefault="001304B1" w:rsidP="00356DF9">
      <w:pPr>
        <w:numPr>
          <w:ilvl w:val="0"/>
          <w:numId w:val="135"/>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 xml:space="preserve">Oposición: </w:t>
      </w:r>
      <w:r w:rsidRPr="001304B1">
        <w:rPr>
          <w:rFonts w:ascii="Verdana" w:hAnsi="Verdana" w:cs="Arial"/>
          <w:sz w:val="20"/>
          <w:szCs w:val="20"/>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623211EC" w14:textId="77777777" w:rsidR="001304B1" w:rsidRPr="001304B1" w:rsidRDefault="001304B1" w:rsidP="00356DF9">
      <w:pPr>
        <w:spacing w:before="240" w:after="240"/>
        <w:ind w:left="360" w:right="-2"/>
        <w:contextualSpacing/>
        <w:jc w:val="both"/>
        <w:rPr>
          <w:rFonts w:ascii="Verdana" w:hAnsi="Verdana" w:cs="Arial"/>
          <w:sz w:val="20"/>
          <w:szCs w:val="20"/>
          <w:highlight w:val="yellow"/>
          <w:lang w:val="es-ES_tradnl" w:eastAsia="en-US"/>
        </w:rPr>
      </w:pPr>
    </w:p>
    <w:p w14:paraId="35E66C5E" w14:textId="77777777" w:rsidR="001304B1" w:rsidRPr="001304B1" w:rsidRDefault="001304B1" w:rsidP="00356DF9">
      <w:pPr>
        <w:numPr>
          <w:ilvl w:val="0"/>
          <w:numId w:val="136"/>
        </w:numPr>
        <w:spacing w:before="240" w:after="240"/>
        <w:ind w:left="1985" w:right="-2" w:hanging="425"/>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63D81F9F" w14:textId="77777777" w:rsidR="001304B1" w:rsidRPr="001304B1" w:rsidRDefault="001304B1" w:rsidP="00356DF9">
      <w:pPr>
        <w:spacing w:before="240" w:after="240"/>
        <w:ind w:left="1985" w:right="-2" w:hanging="425"/>
        <w:contextualSpacing/>
        <w:jc w:val="both"/>
        <w:rPr>
          <w:rFonts w:ascii="Verdana" w:hAnsi="Verdana" w:cs="Arial"/>
          <w:sz w:val="20"/>
          <w:szCs w:val="20"/>
          <w:lang w:val="es-ES_tradnl" w:eastAsia="en-US"/>
        </w:rPr>
      </w:pPr>
    </w:p>
    <w:p w14:paraId="75420FEB" w14:textId="77777777" w:rsidR="001304B1" w:rsidRPr="001304B1" w:rsidRDefault="001304B1" w:rsidP="00356DF9">
      <w:pPr>
        <w:numPr>
          <w:ilvl w:val="0"/>
          <w:numId w:val="136"/>
        </w:numPr>
        <w:spacing w:before="240" w:after="240"/>
        <w:ind w:left="1985" w:right="-2" w:hanging="425"/>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02699F90" w14:textId="77777777" w:rsidR="001304B1" w:rsidRPr="001304B1" w:rsidRDefault="001304B1" w:rsidP="00356DF9">
      <w:pPr>
        <w:spacing w:before="240" w:after="240"/>
        <w:ind w:left="1418" w:right="-2" w:hanging="284"/>
        <w:contextualSpacing/>
        <w:jc w:val="both"/>
        <w:rPr>
          <w:rFonts w:ascii="Verdana" w:hAnsi="Verdana" w:cs="Arial"/>
          <w:sz w:val="20"/>
          <w:szCs w:val="20"/>
          <w:lang w:val="es-ES_tradnl" w:eastAsia="en-US"/>
        </w:rPr>
      </w:pPr>
    </w:p>
    <w:p w14:paraId="291B0E16" w14:textId="77777777" w:rsidR="001304B1" w:rsidRPr="001304B1" w:rsidRDefault="001304B1" w:rsidP="00356DF9">
      <w:pPr>
        <w:numPr>
          <w:ilvl w:val="0"/>
          <w:numId w:val="135"/>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Tratamiento automatizado:</w:t>
      </w:r>
      <w:r w:rsidRPr="001304B1">
        <w:rPr>
          <w:rFonts w:ascii="Verdana" w:hAnsi="Verdana" w:cs="Arial"/>
          <w:sz w:val="20"/>
          <w:szCs w:val="20"/>
          <w:lang w:val="es-ES_tradnl" w:eastAsia="en-US"/>
        </w:rPr>
        <w:t xml:space="preserve"> Ud. tiene derecho, además, a no ser objeto de una decisión basada únicamente en el tratamiento automatizado, incluida la elaboración de perfiles, que produzca efectos jurídicos en Ud. o le afecte significativamente de modo similar.</w:t>
      </w:r>
    </w:p>
    <w:p w14:paraId="0DF8335F" w14:textId="77777777" w:rsidR="001304B1" w:rsidRPr="001304B1" w:rsidRDefault="001304B1" w:rsidP="00356DF9">
      <w:pPr>
        <w:spacing w:before="240" w:after="240"/>
        <w:ind w:left="1134" w:right="-2"/>
        <w:contextualSpacing/>
        <w:jc w:val="both"/>
        <w:rPr>
          <w:rFonts w:ascii="Verdana" w:hAnsi="Verdana" w:cs="Arial"/>
          <w:sz w:val="20"/>
          <w:szCs w:val="20"/>
          <w:lang w:val="es-ES_tradnl" w:eastAsia="en-US"/>
        </w:rPr>
      </w:pPr>
    </w:p>
    <w:p w14:paraId="05D771AC" w14:textId="77777777" w:rsidR="001304B1" w:rsidRPr="001304B1" w:rsidRDefault="001304B1" w:rsidP="00356DF9">
      <w:pPr>
        <w:numPr>
          <w:ilvl w:val="0"/>
          <w:numId w:val="138"/>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Información detallada sobre protección de datos personales</w:t>
      </w:r>
      <w:r w:rsidRPr="001304B1">
        <w:rPr>
          <w:rFonts w:ascii="Verdana" w:hAnsi="Verdana" w:cs="Arial"/>
          <w:sz w:val="20"/>
          <w:szCs w:val="20"/>
          <w:lang w:val="es-ES_tradnl" w:eastAsia="en-US"/>
        </w:rPr>
        <w:t xml:space="preserve"> en los siguientes lugares:</w:t>
      </w:r>
    </w:p>
    <w:p w14:paraId="353082C4" w14:textId="77777777" w:rsidR="001304B1" w:rsidRPr="001304B1" w:rsidRDefault="001304B1" w:rsidP="00356DF9">
      <w:pPr>
        <w:spacing w:before="240" w:after="240"/>
        <w:ind w:left="720" w:right="-2"/>
        <w:contextualSpacing/>
        <w:jc w:val="both"/>
        <w:rPr>
          <w:rFonts w:ascii="Verdana" w:hAnsi="Verdana" w:cs="Arial"/>
          <w:sz w:val="20"/>
          <w:szCs w:val="20"/>
          <w:lang w:val="es-ES_tradnl" w:eastAsia="en-US"/>
        </w:rPr>
      </w:pPr>
    </w:p>
    <w:p w14:paraId="21156449" w14:textId="77777777" w:rsidR="001304B1" w:rsidRPr="001304B1" w:rsidRDefault="001304B1" w:rsidP="00356DF9">
      <w:pPr>
        <w:numPr>
          <w:ilvl w:val="0"/>
          <w:numId w:val="137"/>
        </w:numPr>
        <w:spacing w:before="240" w:after="240"/>
        <w:ind w:right="-2" w:firstLine="131"/>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Nuestra página web (</w:t>
      </w:r>
      <w:hyperlink r:id="rId31" w:history="1">
        <w:r w:rsidRPr="001304B1">
          <w:rPr>
            <w:rFonts w:ascii="Verdana" w:hAnsi="Verdana" w:cs="Arial"/>
            <w:color w:val="0000FF"/>
            <w:sz w:val="20"/>
            <w:szCs w:val="20"/>
            <w:u w:val="single"/>
            <w:lang w:val="es-ES_tradnl" w:eastAsia="en-US"/>
          </w:rPr>
          <w:t>www.euskadi.eus/proteccion-datos</w:t>
        </w:r>
      </w:hyperlink>
      <w:r w:rsidRPr="001304B1">
        <w:rPr>
          <w:rFonts w:ascii="Verdana" w:hAnsi="Verdana" w:cs="Arial"/>
          <w:sz w:val="20"/>
          <w:szCs w:val="20"/>
          <w:lang w:val="es-ES_tradnl" w:eastAsia="en-US"/>
        </w:rPr>
        <w:t>)</w:t>
      </w:r>
    </w:p>
    <w:p w14:paraId="4CB4F825" w14:textId="77777777" w:rsidR="001304B1" w:rsidRPr="001304B1" w:rsidRDefault="001304B1" w:rsidP="00356DF9">
      <w:pPr>
        <w:numPr>
          <w:ilvl w:val="0"/>
          <w:numId w:val="137"/>
        </w:numPr>
        <w:spacing w:before="240" w:after="240"/>
        <w:ind w:left="1134" w:right="-2" w:hanging="283"/>
        <w:contextualSpacing/>
        <w:jc w:val="both"/>
        <w:rPr>
          <w:rFonts w:ascii="Verdana" w:hAnsi="Verdana" w:cs="Calibri"/>
          <w:color w:val="000000"/>
          <w:sz w:val="20"/>
          <w:szCs w:val="20"/>
          <w:lang w:eastAsia="eu-ES"/>
        </w:rPr>
      </w:pPr>
      <w:r w:rsidRPr="001304B1">
        <w:rPr>
          <w:rFonts w:ascii="Verdana" w:hAnsi="Verdana" w:cs="Arial"/>
          <w:sz w:val="20"/>
          <w:szCs w:val="20"/>
          <w:lang w:val="es-ES_tradnl" w:eastAsia="en-US"/>
        </w:rPr>
        <w:t xml:space="preserve">Reglamento General de Protección de Datos (UE) 2016/679 </w:t>
      </w:r>
      <w:r w:rsidRPr="001304B1">
        <w:rPr>
          <w:rFonts w:ascii="Verdana" w:hAnsi="Verdana"/>
          <w:sz w:val="20"/>
          <w:szCs w:val="20"/>
        </w:rPr>
        <w:t>(</w:t>
      </w:r>
      <w:hyperlink r:id="rId32" w:history="1">
        <w:r w:rsidRPr="001304B1">
          <w:rPr>
            <w:rFonts w:ascii="Verdana" w:hAnsi="Verdana"/>
            <w:color w:val="0000FF"/>
            <w:sz w:val="20"/>
            <w:szCs w:val="20"/>
            <w:u w:val="single"/>
          </w:rPr>
          <w:t>http://www.euskadi.eus/contenidos/informacion/normativa_dpd/eu_def/adjuntos/RGPD-2016_0679_eu.pdf</w:t>
        </w:r>
      </w:hyperlink>
      <w:r w:rsidRPr="001304B1">
        <w:rPr>
          <w:rFonts w:ascii="Verdana" w:hAnsi="Verdana"/>
          <w:sz w:val="20"/>
          <w:szCs w:val="20"/>
        </w:rPr>
        <w:t>).</w:t>
      </w:r>
    </w:p>
    <w:p w14:paraId="55A0830D" w14:textId="77777777" w:rsidR="001304B1" w:rsidRPr="001304B1" w:rsidRDefault="001304B1" w:rsidP="00356DF9">
      <w:pPr>
        <w:numPr>
          <w:ilvl w:val="0"/>
          <w:numId w:val="137"/>
        </w:numPr>
        <w:spacing w:before="240" w:after="240"/>
        <w:ind w:left="1134" w:right="-2" w:hanging="283"/>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Ley Orgánica 3/2018, de 5 de diciembre, de Protección de Datos Personales y garantía de los derechos digitales</w:t>
      </w:r>
    </w:p>
    <w:p w14:paraId="09D05AE0" w14:textId="77777777" w:rsidR="001304B1" w:rsidRPr="001304B1" w:rsidRDefault="00000000" w:rsidP="00356DF9">
      <w:pPr>
        <w:spacing w:before="240" w:after="240"/>
        <w:ind w:left="1134" w:right="-2"/>
        <w:contextualSpacing/>
        <w:rPr>
          <w:rFonts w:ascii="Verdana" w:hAnsi="Verdana" w:cs="Arial"/>
          <w:sz w:val="20"/>
          <w:szCs w:val="20"/>
          <w:lang w:val="es-ES_tradnl" w:eastAsia="en-US"/>
        </w:rPr>
      </w:pPr>
      <w:hyperlink r:id="rId33" w:history="1">
        <w:r w:rsidR="001304B1" w:rsidRPr="001304B1">
          <w:rPr>
            <w:rFonts w:ascii="Verdana" w:hAnsi="Verdana" w:cs="Arial"/>
            <w:color w:val="0000FF"/>
            <w:sz w:val="20"/>
            <w:szCs w:val="20"/>
            <w:u w:val="single"/>
            <w:lang w:val="es-ES_tradnl" w:eastAsia="en-US"/>
          </w:rPr>
          <w:t>https://www.boe.es/eli/es/lo/2018/12/05/3/con</w:t>
        </w:r>
      </w:hyperlink>
    </w:p>
    <w:p w14:paraId="193AEBFD" w14:textId="77777777" w:rsidR="001304B1" w:rsidRDefault="001304B1" w:rsidP="00356DF9">
      <w:pPr>
        <w:ind w:left="142" w:right="-2"/>
        <w:jc w:val="both"/>
        <w:rPr>
          <w:rFonts w:ascii="Verdana" w:hAnsi="Verdana" w:cs="Arial"/>
          <w:sz w:val="20"/>
          <w:szCs w:val="20"/>
          <w:lang w:val="es-ES_tradnl" w:eastAsia="en-US"/>
        </w:rPr>
      </w:pPr>
    </w:p>
    <w:p w14:paraId="047C0DA0" w14:textId="77777777" w:rsidR="001304B1" w:rsidRPr="001304B1" w:rsidRDefault="001304B1" w:rsidP="00356DF9">
      <w:pPr>
        <w:ind w:left="142" w:right="-2"/>
        <w:jc w:val="both"/>
        <w:rPr>
          <w:rFonts w:ascii="Verdana" w:hAnsi="Verdana" w:cs="Arial"/>
          <w:sz w:val="20"/>
          <w:szCs w:val="20"/>
          <w:lang w:val="es-ES_tradnl" w:eastAsia="en-US"/>
        </w:rPr>
      </w:pPr>
      <w:r w:rsidRPr="001304B1">
        <w:rPr>
          <w:rFonts w:ascii="Verdana" w:hAnsi="Verdana" w:cs="Arial"/>
          <w:sz w:val="20"/>
          <w:szCs w:val="20"/>
          <w:lang w:val="es-ES_tradnl" w:eastAsia="en-US"/>
        </w:rPr>
        <w:t>La persona o personas cuyos datos personales se recaban</w:t>
      </w:r>
      <w:r w:rsidRPr="001304B1">
        <w:rPr>
          <w:rFonts w:ascii="Verdana" w:hAnsi="Verdana"/>
          <w:sz w:val="20"/>
          <w:szCs w:val="20"/>
          <w:lang w:val="es-ES_tradnl" w:eastAsia="en-US"/>
        </w:rPr>
        <w:t xml:space="preserve"> </w:t>
      </w:r>
      <w:r w:rsidRPr="001304B1">
        <w:rPr>
          <w:rFonts w:ascii="Verdana" w:hAnsi="Verdana" w:cs="Arial"/>
          <w:sz w:val="20"/>
          <w:szCs w:val="20"/>
          <w:lang w:val="es-ES_tradnl" w:eastAsia="en-US"/>
        </w:rPr>
        <w:t>tiene la posibilidad de ejercitar estos derechos ante el órgano Responsable del tratamiento.</w:t>
      </w:r>
    </w:p>
    <w:p w14:paraId="262355E5" w14:textId="77777777" w:rsidR="001304B1" w:rsidRPr="001304B1" w:rsidRDefault="001304B1" w:rsidP="00356DF9">
      <w:pPr>
        <w:ind w:left="142" w:right="-2"/>
        <w:jc w:val="both"/>
        <w:rPr>
          <w:rFonts w:ascii="Verdana" w:hAnsi="Verdana" w:cs="Arial"/>
          <w:sz w:val="20"/>
          <w:szCs w:val="20"/>
          <w:lang w:val="es-ES_tradnl" w:eastAsia="en-US"/>
        </w:rPr>
      </w:pPr>
      <w:r w:rsidRPr="001304B1">
        <w:rPr>
          <w:rFonts w:ascii="Verdana" w:hAnsi="Verdana" w:cs="Arial"/>
          <w:sz w:val="20"/>
          <w:szCs w:val="20"/>
          <w:lang w:val="es-ES_tradnl" w:eastAsia="en-US"/>
        </w:rPr>
        <w:t>Por otro lado, la persona o personas cuyos datos personales se recaban</w:t>
      </w:r>
      <w:r w:rsidRPr="001304B1">
        <w:rPr>
          <w:rFonts w:ascii="Verdana" w:hAnsi="Verdana"/>
          <w:sz w:val="20"/>
          <w:szCs w:val="20"/>
          <w:lang w:val="es-ES_tradnl" w:eastAsia="en-US"/>
        </w:rPr>
        <w:t xml:space="preserve"> </w:t>
      </w:r>
      <w:r w:rsidRPr="001304B1">
        <w:rPr>
          <w:rFonts w:ascii="Verdana" w:hAnsi="Verdana" w:cs="Arial"/>
          <w:sz w:val="20"/>
          <w:szCs w:val="20"/>
          <w:lang w:val="es-ES_tradnl" w:eastAsia="en-US"/>
        </w:rPr>
        <w:t xml:space="preserve">pueden dirigirse a la </w:t>
      </w:r>
      <w:proofErr w:type="gramStart"/>
      <w:r w:rsidRPr="001304B1">
        <w:rPr>
          <w:rFonts w:ascii="Verdana" w:hAnsi="Verdana" w:cs="Arial"/>
          <w:sz w:val="20"/>
          <w:szCs w:val="20"/>
          <w:lang w:val="es-ES_tradnl" w:eastAsia="en-US"/>
        </w:rPr>
        <w:t>Delegada</w:t>
      </w:r>
      <w:proofErr w:type="gramEnd"/>
      <w:r w:rsidRPr="001304B1">
        <w:rPr>
          <w:rFonts w:ascii="Verdana" w:hAnsi="Verdana" w:cs="Arial"/>
          <w:sz w:val="20"/>
          <w:szCs w:val="20"/>
          <w:lang w:val="es-ES_tradnl" w:eastAsia="en-US"/>
        </w:rPr>
        <w:t xml:space="preserve">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34A2F075" w14:textId="77777777" w:rsidR="001304B1" w:rsidRPr="001304B1" w:rsidRDefault="001304B1" w:rsidP="00356DF9">
      <w:pPr>
        <w:shd w:val="clear" w:color="auto" w:fill="FFFFFF"/>
        <w:spacing w:before="120"/>
        <w:ind w:right="-2"/>
        <w:jc w:val="both"/>
        <w:rPr>
          <w:rFonts w:ascii="Verdana" w:hAnsi="Verdana"/>
          <w:sz w:val="16"/>
          <w:szCs w:val="16"/>
        </w:rPr>
      </w:pPr>
    </w:p>
    <w:p w14:paraId="69EF902B" w14:textId="77777777" w:rsidR="001304B1" w:rsidRPr="001304B1" w:rsidRDefault="001304B1" w:rsidP="00356DF9">
      <w:pPr>
        <w:shd w:val="clear" w:color="auto" w:fill="FFFFFF"/>
        <w:ind w:left="600" w:right="-2"/>
        <w:jc w:val="center"/>
        <w:rPr>
          <w:rFonts w:ascii="Verdana" w:hAnsi="Verdana"/>
          <w:b/>
          <w:sz w:val="22"/>
          <w:szCs w:val="22"/>
        </w:rPr>
      </w:pPr>
      <w:r w:rsidRPr="001304B1">
        <w:rPr>
          <w:rFonts w:ascii="Verdana" w:hAnsi="Verdana"/>
          <w:b/>
          <w:sz w:val="22"/>
          <w:szCs w:val="22"/>
        </w:rPr>
        <w:br w:type="page"/>
      </w:r>
    </w:p>
    <w:p w14:paraId="267AAF65" w14:textId="77777777" w:rsidR="001304B1" w:rsidRPr="001304B1" w:rsidRDefault="001304B1" w:rsidP="00356DF9">
      <w:pPr>
        <w:shd w:val="clear" w:color="auto" w:fill="FFFFFF"/>
        <w:ind w:left="600" w:right="-2"/>
        <w:jc w:val="center"/>
        <w:rPr>
          <w:rFonts w:ascii="Verdana" w:hAnsi="Verdana"/>
          <w:b/>
          <w:sz w:val="22"/>
          <w:szCs w:val="22"/>
        </w:rPr>
      </w:pPr>
    </w:p>
    <w:p w14:paraId="4BA76D23" w14:textId="77777777" w:rsidR="001304B1" w:rsidRPr="001304B1" w:rsidRDefault="001304B1" w:rsidP="00356DF9">
      <w:pPr>
        <w:shd w:val="clear" w:color="auto" w:fill="FFFFFF"/>
        <w:ind w:left="600" w:right="-2"/>
        <w:jc w:val="center"/>
        <w:rPr>
          <w:rFonts w:ascii="Verdana" w:hAnsi="Verdana"/>
          <w:b/>
          <w:sz w:val="22"/>
          <w:szCs w:val="22"/>
        </w:rPr>
      </w:pPr>
      <w:r w:rsidRPr="001304B1">
        <w:rPr>
          <w:rFonts w:ascii="Verdana" w:hAnsi="Verdana"/>
          <w:b/>
          <w:sz w:val="22"/>
          <w:szCs w:val="22"/>
        </w:rPr>
        <w:t>ANEXO VII.2.</w:t>
      </w:r>
    </w:p>
    <w:p w14:paraId="7112C170" w14:textId="77777777" w:rsidR="001304B1" w:rsidRPr="001304B1" w:rsidRDefault="001304B1" w:rsidP="00356DF9">
      <w:pPr>
        <w:shd w:val="clear" w:color="auto" w:fill="FFFFFF"/>
        <w:ind w:left="600" w:right="-2"/>
        <w:jc w:val="center"/>
        <w:rPr>
          <w:rFonts w:ascii="Verdana" w:hAnsi="Verdana"/>
          <w:b/>
          <w:sz w:val="22"/>
          <w:szCs w:val="22"/>
        </w:rPr>
      </w:pPr>
      <w:r w:rsidRPr="001304B1">
        <w:rPr>
          <w:rFonts w:ascii="Verdana" w:hAnsi="Verdana"/>
          <w:b/>
          <w:sz w:val="22"/>
          <w:szCs w:val="22"/>
        </w:rPr>
        <w:t>ENCARGO DE TRATAMIENTO DE DATOS PERSONALES</w:t>
      </w:r>
    </w:p>
    <w:p w14:paraId="7793CAD6" w14:textId="77777777" w:rsidR="001304B1" w:rsidRPr="001304B1" w:rsidRDefault="001304B1" w:rsidP="00356DF9">
      <w:pPr>
        <w:shd w:val="clear" w:color="auto" w:fill="FFFFFF"/>
        <w:ind w:left="600" w:right="-2"/>
        <w:jc w:val="center"/>
        <w:rPr>
          <w:rFonts w:ascii="Verdana" w:hAnsi="Verdana"/>
          <w:b/>
          <w:sz w:val="22"/>
          <w:szCs w:val="22"/>
        </w:rPr>
      </w:pPr>
    </w:p>
    <w:p w14:paraId="7BD97C55" w14:textId="77777777" w:rsidR="001304B1" w:rsidRPr="001304B1" w:rsidRDefault="001304B1" w:rsidP="00356DF9">
      <w:pPr>
        <w:shd w:val="clear" w:color="auto" w:fill="FFFFFF"/>
        <w:ind w:left="600" w:right="-2"/>
        <w:jc w:val="center"/>
        <w:rPr>
          <w:rFonts w:ascii="Verdana" w:hAnsi="Verdana"/>
          <w:b/>
          <w:sz w:val="22"/>
          <w:szCs w:val="22"/>
        </w:rPr>
      </w:pPr>
    </w:p>
    <w:p w14:paraId="6183CE2D" w14:textId="77777777" w:rsidR="001304B1" w:rsidRPr="001304B1" w:rsidRDefault="001304B1" w:rsidP="00356DF9">
      <w:pPr>
        <w:shd w:val="clear" w:color="auto" w:fill="FFFFFF"/>
        <w:ind w:right="-2"/>
        <w:rPr>
          <w:rFonts w:ascii="Verdana" w:hAnsi="Verdana"/>
          <w:b/>
          <w:sz w:val="20"/>
          <w:szCs w:val="20"/>
        </w:rPr>
      </w:pPr>
      <w:r w:rsidRPr="001304B1">
        <w:rPr>
          <w:rFonts w:ascii="Verdana" w:hAnsi="Verdana"/>
          <w:b/>
          <w:sz w:val="20"/>
          <w:szCs w:val="20"/>
        </w:rPr>
        <w:t>1.- Descripción general del tratamiento de datos personales a efectuar</w:t>
      </w:r>
    </w:p>
    <w:p w14:paraId="18897396" w14:textId="77777777" w:rsidR="001304B1" w:rsidRPr="001304B1" w:rsidRDefault="001304B1" w:rsidP="00356DF9">
      <w:pPr>
        <w:shd w:val="clear" w:color="auto" w:fill="FFFFFF"/>
        <w:ind w:right="-2"/>
        <w:rPr>
          <w:rFonts w:ascii="Verdana" w:hAnsi="Verdana"/>
          <w:b/>
          <w:sz w:val="22"/>
          <w:szCs w:val="22"/>
        </w:rPr>
      </w:pPr>
    </w:p>
    <w:p w14:paraId="6C23EFCC" w14:textId="77777777" w:rsidR="001304B1" w:rsidRPr="001304B1" w:rsidRDefault="001304B1" w:rsidP="00356DF9">
      <w:pPr>
        <w:shd w:val="clear" w:color="auto" w:fill="FFFFFF"/>
        <w:ind w:right="-2"/>
        <w:rPr>
          <w:rFonts w:ascii="Verdana" w:hAnsi="Verdana"/>
          <w:sz w:val="20"/>
          <w:szCs w:val="20"/>
        </w:rPr>
      </w:pPr>
      <w:r w:rsidRPr="001304B1">
        <w:rPr>
          <w:rFonts w:ascii="Verdana" w:hAnsi="Verdana"/>
          <w:sz w:val="20"/>
          <w:szCs w:val="20"/>
        </w:rPr>
        <w:t xml:space="preserve">Descripción </w:t>
      </w:r>
    </w:p>
    <w:p w14:paraId="39B348B1" w14:textId="77777777" w:rsidR="001304B1" w:rsidRPr="001304B1" w:rsidRDefault="001304B1" w:rsidP="00356DF9">
      <w:pPr>
        <w:shd w:val="clear" w:color="auto" w:fill="FFFFFF"/>
        <w:ind w:right="-2"/>
        <w:rPr>
          <w:rFonts w:ascii="Verdana" w:hAnsi="Verdana"/>
          <w:sz w:val="20"/>
          <w:szCs w:val="20"/>
        </w:rPr>
      </w:pPr>
    </w:p>
    <w:p w14:paraId="2DF87137" w14:textId="77777777" w:rsidR="001304B1" w:rsidRPr="001304B1" w:rsidRDefault="001304B1" w:rsidP="00356DF9">
      <w:pPr>
        <w:pBdr>
          <w:top w:val="single" w:sz="4" w:space="1" w:color="auto"/>
          <w:left w:val="single" w:sz="4" w:space="4" w:color="auto"/>
          <w:bottom w:val="single" w:sz="4" w:space="8" w:color="auto"/>
          <w:right w:val="single" w:sz="4" w:space="4" w:color="auto"/>
        </w:pBdr>
        <w:shd w:val="clear" w:color="auto" w:fill="FFFFFF"/>
        <w:ind w:left="426" w:right="-2"/>
        <w:jc w:val="both"/>
        <w:rPr>
          <w:rFonts w:ascii="Verdana" w:hAnsi="Verdana"/>
          <w:sz w:val="20"/>
          <w:szCs w:val="20"/>
        </w:rPr>
      </w:pPr>
      <w:r w:rsidRPr="001304B1">
        <w:rPr>
          <w:rFonts w:ascii="Verdana" w:hAnsi="Verdana"/>
          <w:sz w:val="20"/>
          <w:szCs w:val="20"/>
        </w:rPr>
        <w:t xml:space="preserve">El tratamiento de datos personales consistirá en: </w:t>
      </w:r>
      <w:r w:rsidRPr="001304B1">
        <w:rPr>
          <w:rFonts w:ascii="Verdana" w:hAnsi="Verdana"/>
          <w:i/>
          <w:sz w:val="20"/>
          <w:szCs w:val="20"/>
        </w:rPr>
        <w:t>(descripción detallada del</w:t>
      </w:r>
      <w:r w:rsidRPr="001304B1">
        <w:rPr>
          <w:rFonts w:ascii="Verdana" w:hAnsi="Verdana"/>
          <w:sz w:val="20"/>
          <w:szCs w:val="20"/>
        </w:rPr>
        <w:t xml:space="preserve"> </w:t>
      </w:r>
      <w:r w:rsidRPr="001304B1">
        <w:rPr>
          <w:rFonts w:ascii="Verdana" w:hAnsi="Verdana"/>
          <w:i/>
          <w:sz w:val="20"/>
          <w:szCs w:val="20"/>
        </w:rPr>
        <w:t>objeto del contrato y del tratamiento de datos personales).</w:t>
      </w:r>
      <w:r w:rsidRPr="001304B1">
        <w:rPr>
          <w:rFonts w:ascii="Verdana" w:hAnsi="Verdana"/>
          <w:sz w:val="20"/>
          <w:szCs w:val="20"/>
        </w:rPr>
        <w:t xml:space="preserve"> Especificar de acuerdo con el artículo 28.3 RGPD naturaleza, finalidad, objeto del tratamiento de datos personales:</w:t>
      </w:r>
    </w:p>
    <w:p w14:paraId="2F1C0653" w14:textId="77777777" w:rsidR="001304B1" w:rsidRPr="001304B1" w:rsidRDefault="001304B1" w:rsidP="00356DF9">
      <w:pPr>
        <w:pBdr>
          <w:top w:val="single" w:sz="4" w:space="1" w:color="auto"/>
          <w:left w:val="single" w:sz="4" w:space="4" w:color="auto"/>
          <w:bottom w:val="single" w:sz="4" w:space="8" w:color="auto"/>
          <w:right w:val="single" w:sz="4" w:space="4" w:color="auto"/>
        </w:pBdr>
        <w:shd w:val="clear" w:color="auto" w:fill="FFFFFF"/>
        <w:ind w:left="426" w:right="-2"/>
        <w:jc w:val="both"/>
        <w:rPr>
          <w:rFonts w:ascii="Verdana" w:hAnsi="Verdana"/>
          <w:sz w:val="20"/>
          <w:szCs w:val="20"/>
        </w:rPr>
      </w:pPr>
    </w:p>
    <w:p w14:paraId="612B7298" w14:textId="77777777" w:rsidR="001304B1" w:rsidRPr="001304B1" w:rsidRDefault="001304B1" w:rsidP="00356DF9">
      <w:pPr>
        <w:pBdr>
          <w:top w:val="single" w:sz="4" w:space="1" w:color="auto"/>
          <w:left w:val="single" w:sz="4" w:space="4" w:color="auto"/>
          <w:bottom w:val="single" w:sz="4" w:space="8" w:color="auto"/>
          <w:right w:val="single" w:sz="4" w:space="4" w:color="auto"/>
        </w:pBdr>
        <w:shd w:val="clear" w:color="auto" w:fill="FFFFFF"/>
        <w:ind w:left="426" w:right="-2"/>
        <w:jc w:val="both"/>
        <w:rPr>
          <w:rFonts w:ascii="Verdana" w:hAnsi="Verdana"/>
          <w:sz w:val="20"/>
          <w:szCs w:val="20"/>
        </w:rPr>
      </w:pPr>
      <w:r w:rsidRPr="001304B1">
        <w:rPr>
          <w:rFonts w:ascii="Verdana" w:hAnsi="Verdana"/>
          <w:sz w:val="20"/>
          <w:szCs w:val="20"/>
        </w:rPr>
        <w:t>El personal adscrito por la contratista, para proporcionar los servicios establecidos en el pliego puede tratar datos personales. Los datos personales se tratarán únicamente por el personal adscrito y al único fin de efectuar el alcance contratado.</w:t>
      </w:r>
    </w:p>
    <w:p w14:paraId="5AD82641" w14:textId="77777777" w:rsidR="001304B1" w:rsidRPr="001304B1" w:rsidRDefault="001304B1" w:rsidP="00356DF9">
      <w:pPr>
        <w:pBdr>
          <w:top w:val="single" w:sz="4" w:space="1" w:color="auto"/>
          <w:left w:val="single" w:sz="4" w:space="4" w:color="auto"/>
          <w:bottom w:val="single" w:sz="4" w:space="8" w:color="auto"/>
          <w:right w:val="single" w:sz="4" w:space="4" w:color="auto"/>
        </w:pBdr>
        <w:shd w:val="clear" w:color="auto" w:fill="FFFFFF"/>
        <w:ind w:left="426" w:right="-2"/>
        <w:jc w:val="both"/>
        <w:rPr>
          <w:rFonts w:ascii="Verdana" w:hAnsi="Verdana"/>
          <w:sz w:val="20"/>
          <w:szCs w:val="20"/>
        </w:rPr>
      </w:pPr>
    </w:p>
    <w:p w14:paraId="3140812D" w14:textId="77777777" w:rsidR="001304B1" w:rsidRPr="001304B1" w:rsidRDefault="001304B1" w:rsidP="00356DF9">
      <w:pPr>
        <w:pBdr>
          <w:top w:val="single" w:sz="4" w:space="1" w:color="auto"/>
          <w:left w:val="single" w:sz="4" w:space="4" w:color="auto"/>
          <w:bottom w:val="single" w:sz="4" w:space="8" w:color="auto"/>
          <w:right w:val="single" w:sz="4" w:space="4" w:color="auto"/>
        </w:pBdr>
        <w:shd w:val="clear" w:color="auto" w:fill="FFFFFF"/>
        <w:ind w:left="426" w:right="-2"/>
        <w:jc w:val="both"/>
        <w:rPr>
          <w:rFonts w:ascii="Verdana" w:hAnsi="Verdana"/>
          <w:sz w:val="20"/>
          <w:szCs w:val="20"/>
        </w:rPr>
      </w:pPr>
      <w:r w:rsidRPr="001304B1">
        <w:rPr>
          <w:rFonts w:ascii="Verdana" w:hAnsi="Verdana"/>
          <w:sz w:val="20"/>
          <w:szCs w:val="20"/>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12A874F7" w14:textId="77777777" w:rsidR="001304B1" w:rsidRPr="001304B1" w:rsidRDefault="001304B1" w:rsidP="00356DF9">
      <w:pPr>
        <w:shd w:val="clear" w:color="auto" w:fill="FFFFFF"/>
        <w:ind w:left="851" w:right="-2"/>
        <w:jc w:val="both"/>
        <w:rPr>
          <w:rFonts w:ascii="Verdana" w:hAnsi="Verdana"/>
          <w:sz w:val="20"/>
          <w:szCs w:val="20"/>
        </w:rPr>
      </w:pPr>
    </w:p>
    <w:p w14:paraId="639BE47F" w14:textId="77777777" w:rsidR="001304B1" w:rsidRPr="001304B1" w:rsidRDefault="001304B1" w:rsidP="00356DF9">
      <w:pPr>
        <w:shd w:val="clear" w:color="auto" w:fill="FFFFFF"/>
        <w:ind w:right="-2"/>
        <w:jc w:val="both"/>
        <w:rPr>
          <w:rFonts w:ascii="Verdana" w:hAnsi="Verdana"/>
          <w:b/>
          <w:sz w:val="20"/>
          <w:szCs w:val="20"/>
        </w:rPr>
      </w:pPr>
      <w:r w:rsidRPr="001304B1">
        <w:rPr>
          <w:rFonts w:ascii="Verdana" w:hAnsi="Verdana"/>
          <w:b/>
          <w:sz w:val="20"/>
          <w:szCs w:val="20"/>
        </w:rPr>
        <w:t>2.- Colectivos y datos personales tratados</w:t>
      </w:r>
    </w:p>
    <w:p w14:paraId="6E99C1E3" w14:textId="77777777" w:rsidR="001304B1" w:rsidRPr="001304B1" w:rsidRDefault="001304B1" w:rsidP="00356DF9">
      <w:pPr>
        <w:shd w:val="clear" w:color="auto" w:fill="FFFFFF"/>
        <w:ind w:right="-2"/>
        <w:jc w:val="both"/>
        <w:rPr>
          <w:rFonts w:ascii="Verdana" w:hAnsi="Verdana"/>
          <w:b/>
          <w:sz w:val="22"/>
          <w:szCs w:val="22"/>
        </w:rPr>
      </w:pPr>
    </w:p>
    <w:p w14:paraId="1BB014EF" w14:textId="77777777" w:rsidR="001304B1" w:rsidRPr="001304B1" w:rsidRDefault="001304B1" w:rsidP="00356DF9">
      <w:pPr>
        <w:shd w:val="clear" w:color="auto" w:fill="FFFFFF"/>
        <w:ind w:right="-2"/>
        <w:jc w:val="both"/>
        <w:rPr>
          <w:rFonts w:ascii="Verdana" w:hAnsi="Verdana"/>
          <w:sz w:val="20"/>
          <w:szCs w:val="20"/>
        </w:rPr>
      </w:pPr>
      <w:r w:rsidRPr="001304B1">
        <w:rPr>
          <w:rFonts w:ascii="Verdana" w:hAnsi="Verdana"/>
          <w:sz w:val="20"/>
          <w:szCs w:val="20"/>
        </w:rPr>
        <w:t>Los colectivos de personas interesadas y datos personales tratados a las que puede tener acceso la contratista son los siguientes:</w:t>
      </w:r>
    </w:p>
    <w:p w14:paraId="4D1FC4DA" w14:textId="77777777" w:rsidR="001304B1" w:rsidRPr="001304B1" w:rsidRDefault="001304B1" w:rsidP="00356DF9">
      <w:pPr>
        <w:shd w:val="clear" w:color="auto" w:fill="FFFFFF"/>
        <w:ind w:right="-2"/>
        <w:jc w:val="both"/>
        <w:rPr>
          <w:rFonts w:ascii="Verdana" w:hAnsi="Verdana"/>
          <w:sz w:val="20"/>
          <w:szCs w:val="20"/>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4"/>
        <w:gridCol w:w="5838"/>
      </w:tblGrid>
      <w:tr w:rsidR="001304B1" w:rsidRPr="001304B1" w14:paraId="18171DBD" w14:textId="77777777" w:rsidTr="007D20DE">
        <w:trPr>
          <w:trHeight w:val="1253"/>
          <w:jc w:val="center"/>
        </w:trPr>
        <w:tc>
          <w:tcPr>
            <w:tcW w:w="1761" w:type="pct"/>
            <w:shd w:val="clear" w:color="auto" w:fill="auto"/>
            <w:vAlign w:val="center"/>
          </w:tcPr>
          <w:p w14:paraId="56CFC998" w14:textId="77777777" w:rsidR="001304B1" w:rsidRPr="001304B1" w:rsidRDefault="001304B1" w:rsidP="00356DF9">
            <w:pPr>
              <w:ind w:right="-2"/>
              <w:jc w:val="center"/>
              <w:rPr>
                <w:rFonts w:ascii="Verdana" w:hAnsi="Verdana"/>
                <w:b/>
                <w:i/>
                <w:sz w:val="20"/>
                <w:szCs w:val="20"/>
              </w:rPr>
            </w:pPr>
            <w:r w:rsidRPr="001304B1">
              <w:rPr>
                <w:rFonts w:ascii="Verdana" w:hAnsi="Verdana"/>
                <w:b/>
                <w:i/>
                <w:sz w:val="20"/>
                <w:szCs w:val="20"/>
              </w:rPr>
              <w:t>Tratamientos y principales colectivos de personas interesadas</w:t>
            </w:r>
          </w:p>
        </w:tc>
        <w:tc>
          <w:tcPr>
            <w:tcW w:w="3239" w:type="pct"/>
            <w:shd w:val="clear" w:color="auto" w:fill="auto"/>
            <w:vAlign w:val="center"/>
          </w:tcPr>
          <w:p w14:paraId="7C75A35B" w14:textId="77777777" w:rsidR="001304B1" w:rsidRPr="001304B1" w:rsidRDefault="001304B1" w:rsidP="00356DF9">
            <w:pPr>
              <w:ind w:right="-2"/>
              <w:jc w:val="center"/>
              <w:rPr>
                <w:rFonts w:ascii="Verdana" w:hAnsi="Verdana"/>
                <w:b/>
                <w:i/>
                <w:sz w:val="20"/>
                <w:szCs w:val="20"/>
              </w:rPr>
            </w:pPr>
            <w:r w:rsidRPr="001304B1">
              <w:rPr>
                <w:rFonts w:ascii="Verdana" w:hAnsi="Verdana"/>
                <w:b/>
                <w:i/>
                <w:sz w:val="20"/>
                <w:szCs w:val="20"/>
              </w:rPr>
              <w:t>Datos personales del tratamiento a los que se puede acceder</w:t>
            </w:r>
            <w:r w:rsidRPr="001304B1">
              <w:rPr>
                <w:rFonts w:ascii="Verdana" w:hAnsi="Verdana"/>
                <w:b/>
                <w:i/>
                <w:sz w:val="20"/>
                <w:szCs w:val="20"/>
                <w:vertAlign w:val="superscript"/>
              </w:rPr>
              <w:footnoteReference w:id="85"/>
            </w:r>
          </w:p>
        </w:tc>
      </w:tr>
      <w:tr w:rsidR="001304B1" w:rsidRPr="001304B1" w14:paraId="663C1BF8" w14:textId="77777777" w:rsidTr="007D20DE">
        <w:trPr>
          <w:trHeight w:val="2588"/>
          <w:jc w:val="center"/>
        </w:trPr>
        <w:tc>
          <w:tcPr>
            <w:tcW w:w="1761" w:type="pct"/>
            <w:shd w:val="clear" w:color="auto" w:fill="auto"/>
            <w:vAlign w:val="center"/>
          </w:tcPr>
          <w:p w14:paraId="49DCAA56" w14:textId="77777777" w:rsidR="001304B1" w:rsidRPr="001304B1" w:rsidRDefault="001304B1" w:rsidP="00356DF9">
            <w:pPr>
              <w:ind w:right="-2"/>
              <w:jc w:val="both"/>
              <w:rPr>
                <w:rFonts w:ascii="Verdana" w:hAnsi="Verdana"/>
                <w:sz w:val="20"/>
                <w:szCs w:val="20"/>
              </w:rPr>
            </w:pPr>
            <w:r w:rsidRPr="001304B1">
              <w:rPr>
                <w:rFonts w:ascii="Verdana" w:hAnsi="Verdana"/>
                <w:sz w:val="20"/>
                <w:szCs w:val="20"/>
              </w:rPr>
              <w:t>Tratamiento 1:</w:t>
            </w:r>
          </w:p>
          <w:p w14:paraId="317F7471" w14:textId="77777777" w:rsidR="001304B1" w:rsidRPr="001304B1" w:rsidRDefault="001304B1" w:rsidP="00356DF9">
            <w:pPr>
              <w:ind w:right="-2"/>
              <w:jc w:val="both"/>
              <w:rPr>
                <w:rFonts w:ascii="Verdana" w:hAnsi="Verdana"/>
                <w:i/>
                <w:sz w:val="20"/>
                <w:szCs w:val="20"/>
              </w:rPr>
            </w:pPr>
            <w:r w:rsidRPr="001304B1">
              <w:rPr>
                <w:rFonts w:ascii="Verdana" w:hAnsi="Verdana"/>
                <w:i/>
                <w:sz w:val="20"/>
                <w:szCs w:val="20"/>
              </w:rPr>
              <w:t>Explicitar</w:t>
            </w:r>
          </w:p>
        </w:tc>
        <w:tc>
          <w:tcPr>
            <w:tcW w:w="3239" w:type="pct"/>
            <w:shd w:val="clear" w:color="auto" w:fill="auto"/>
          </w:tcPr>
          <w:p w14:paraId="01A2ECAB" w14:textId="77777777" w:rsidR="001304B1" w:rsidRPr="001304B1" w:rsidRDefault="001304B1" w:rsidP="00356DF9">
            <w:pPr>
              <w:ind w:right="-2"/>
              <w:rPr>
                <w:rFonts w:ascii="Verdana" w:hAnsi="Verdana"/>
                <w:i/>
                <w:sz w:val="20"/>
                <w:szCs w:val="20"/>
              </w:rPr>
            </w:pPr>
            <w:r w:rsidRPr="001304B1">
              <w:rPr>
                <w:rFonts w:ascii="Verdana" w:hAnsi="Verdana"/>
                <w:i/>
                <w:sz w:val="20"/>
                <w:szCs w:val="20"/>
              </w:rPr>
              <w:t>D.N.I./N.I.F.</w:t>
            </w:r>
          </w:p>
          <w:p w14:paraId="625E18E3" w14:textId="77777777" w:rsidR="001304B1" w:rsidRPr="001304B1" w:rsidRDefault="001304B1" w:rsidP="00356DF9">
            <w:pPr>
              <w:ind w:right="-2"/>
              <w:rPr>
                <w:rFonts w:ascii="Verdana" w:hAnsi="Verdana"/>
                <w:i/>
                <w:sz w:val="20"/>
                <w:szCs w:val="20"/>
              </w:rPr>
            </w:pPr>
            <w:r w:rsidRPr="001304B1">
              <w:rPr>
                <w:rFonts w:ascii="Verdana" w:hAnsi="Verdana"/>
                <w:i/>
                <w:sz w:val="20"/>
                <w:szCs w:val="20"/>
              </w:rPr>
              <w:t>NOMBRE Y APELLIDOS</w:t>
            </w:r>
          </w:p>
          <w:p w14:paraId="4EEDA238" w14:textId="77777777" w:rsidR="001304B1" w:rsidRPr="001304B1" w:rsidRDefault="001304B1" w:rsidP="00356DF9">
            <w:pPr>
              <w:ind w:right="-2"/>
              <w:rPr>
                <w:rFonts w:ascii="Verdana" w:hAnsi="Verdana"/>
                <w:i/>
                <w:sz w:val="20"/>
                <w:szCs w:val="20"/>
              </w:rPr>
            </w:pPr>
            <w:r w:rsidRPr="001304B1">
              <w:rPr>
                <w:rFonts w:ascii="Verdana" w:hAnsi="Verdana"/>
                <w:i/>
                <w:sz w:val="20"/>
                <w:szCs w:val="20"/>
              </w:rPr>
              <w:t>SEXO</w:t>
            </w:r>
          </w:p>
          <w:p w14:paraId="0D7516EA" w14:textId="77777777" w:rsidR="001304B1" w:rsidRPr="001304B1" w:rsidRDefault="001304B1" w:rsidP="00356DF9">
            <w:pPr>
              <w:ind w:right="-2"/>
              <w:rPr>
                <w:rFonts w:ascii="Verdana" w:hAnsi="Verdana"/>
                <w:i/>
                <w:sz w:val="20"/>
                <w:szCs w:val="20"/>
              </w:rPr>
            </w:pPr>
            <w:r w:rsidRPr="001304B1">
              <w:rPr>
                <w:rFonts w:ascii="Verdana" w:hAnsi="Verdana"/>
                <w:i/>
                <w:sz w:val="20"/>
                <w:szCs w:val="20"/>
              </w:rPr>
              <w:t>DIRECCIÓN</w:t>
            </w:r>
          </w:p>
          <w:p w14:paraId="5FFCB6F1" w14:textId="77777777" w:rsidR="001304B1" w:rsidRPr="001304B1" w:rsidRDefault="001304B1" w:rsidP="00356DF9">
            <w:pPr>
              <w:ind w:right="-2"/>
              <w:rPr>
                <w:rFonts w:ascii="Verdana" w:hAnsi="Verdana"/>
                <w:i/>
                <w:sz w:val="20"/>
                <w:szCs w:val="20"/>
              </w:rPr>
            </w:pPr>
            <w:r w:rsidRPr="001304B1">
              <w:rPr>
                <w:rFonts w:ascii="Verdana" w:hAnsi="Verdana"/>
                <w:i/>
                <w:sz w:val="20"/>
                <w:szCs w:val="20"/>
              </w:rPr>
              <w:t>TELÉFONO</w:t>
            </w:r>
          </w:p>
          <w:p w14:paraId="7D0334A2" w14:textId="77777777" w:rsidR="001304B1" w:rsidRPr="001304B1" w:rsidRDefault="001304B1" w:rsidP="00356DF9">
            <w:pPr>
              <w:ind w:right="-2"/>
              <w:rPr>
                <w:rFonts w:ascii="Verdana" w:hAnsi="Verdana"/>
                <w:i/>
                <w:sz w:val="20"/>
                <w:szCs w:val="20"/>
              </w:rPr>
            </w:pPr>
            <w:r w:rsidRPr="001304B1">
              <w:rPr>
                <w:rFonts w:ascii="Verdana" w:hAnsi="Verdana"/>
                <w:i/>
                <w:sz w:val="20"/>
                <w:szCs w:val="20"/>
              </w:rPr>
              <w:t>FIRMA</w:t>
            </w:r>
          </w:p>
          <w:p w14:paraId="7F071911" w14:textId="77777777" w:rsidR="001304B1" w:rsidRPr="001304B1" w:rsidRDefault="001304B1" w:rsidP="00356DF9">
            <w:pPr>
              <w:ind w:right="-2"/>
              <w:rPr>
                <w:rFonts w:ascii="Verdana" w:hAnsi="Verdana"/>
                <w:i/>
                <w:sz w:val="20"/>
                <w:szCs w:val="20"/>
              </w:rPr>
            </w:pPr>
            <w:r w:rsidRPr="001304B1">
              <w:rPr>
                <w:rFonts w:ascii="Verdana" w:hAnsi="Verdana"/>
                <w:i/>
                <w:sz w:val="20"/>
                <w:szCs w:val="20"/>
              </w:rPr>
              <w:t>NACIONALIDAD, FECHA NACIMIENTO, CORREO ELECTRÓNICO</w:t>
            </w:r>
          </w:p>
          <w:p w14:paraId="4E59A8DF" w14:textId="77777777" w:rsidR="001304B1" w:rsidRPr="001304B1" w:rsidRDefault="001304B1" w:rsidP="00356DF9">
            <w:pPr>
              <w:ind w:right="-2"/>
              <w:rPr>
                <w:rFonts w:ascii="Verdana" w:hAnsi="Verdana"/>
                <w:i/>
                <w:sz w:val="20"/>
                <w:szCs w:val="20"/>
              </w:rPr>
            </w:pPr>
            <w:r w:rsidRPr="001304B1">
              <w:rPr>
                <w:rFonts w:ascii="Verdana" w:hAnsi="Verdana"/>
                <w:i/>
                <w:sz w:val="20"/>
                <w:szCs w:val="20"/>
              </w:rPr>
              <w:t>CARACTERÍSTICAS PERSONALES ECONÓMICAS, FINANCIERAS Y DE SEGUROS</w:t>
            </w:r>
          </w:p>
          <w:p w14:paraId="60B04B0D" w14:textId="77777777" w:rsidR="001304B1" w:rsidRPr="001304B1" w:rsidRDefault="001304B1" w:rsidP="00356DF9">
            <w:pPr>
              <w:ind w:right="-2"/>
              <w:rPr>
                <w:rFonts w:ascii="Verdana" w:hAnsi="Verdana"/>
                <w:i/>
                <w:sz w:val="20"/>
                <w:szCs w:val="20"/>
              </w:rPr>
            </w:pPr>
            <w:r w:rsidRPr="001304B1">
              <w:rPr>
                <w:rFonts w:ascii="Verdana" w:hAnsi="Verdana"/>
                <w:i/>
                <w:sz w:val="20"/>
                <w:szCs w:val="20"/>
              </w:rPr>
              <w:t>OTROS</w:t>
            </w:r>
          </w:p>
        </w:tc>
      </w:tr>
      <w:tr w:rsidR="001304B1" w:rsidRPr="001304B1" w14:paraId="0EF14723" w14:textId="77777777" w:rsidTr="007D20DE">
        <w:trPr>
          <w:trHeight w:val="1574"/>
          <w:jc w:val="center"/>
        </w:trPr>
        <w:tc>
          <w:tcPr>
            <w:tcW w:w="1761" w:type="pct"/>
            <w:shd w:val="clear" w:color="auto" w:fill="auto"/>
            <w:vAlign w:val="center"/>
          </w:tcPr>
          <w:p w14:paraId="2B09E8AA" w14:textId="77777777" w:rsidR="001304B1" w:rsidRPr="001304B1" w:rsidRDefault="001304B1" w:rsidP="00356DF9">
            <w:pPr>
              <w:ind w:right="-2"/>
              <w:jc w:val="both"/>
              <w:rPr>
                <w:rFonts w:ascii="Verdana" w:hAnsi="Verdana"/>
                <w:sz w:val="20"/>
                <w:szCs w:val="20"/>
              </w:rPr>
            </w:pPr>
            <w:r w:rsidRPr="001304B1">
              <w:rPr>
                <w:rFonts w:ascii="Verdana" w:hAnsi="Verdana"/>
                <w:sz w:val="20"/>
                <w:szCs w:val="20"/>
              </w:rPr>
              <w:t>Tratamiento 2:</w:t>
            </w:r>
          </w:p>
          <w:p w14:paraId="362F86FE" w14:textId="77777777" w:rsidR="001304B1" w:rsidRPr="001304B1" w:rsidRDefault="001304B1" w:rsidP="00356DF9">
            <w:pPr>
              <w:ind w:right="-2"/>
              <w:jc w:val="both"/>
              <w:rPr>
                <w:rFonts w:ascii="Verdana" w:hAnsi="Verdana"/>
                <w:i/>
                <w:sz w:val="20"/>
                <w:szCs w:val="20"/>
              </w:rPr>
            </w:pPr>
            <w:r w:rsidRPr="001304B1">
              <w:rPr>
                <w:rFonts w:ascii="Verdana" w:hAnsi="Verdana"/>
                <w:i/>
                <w:sz w:val="20"/>
                <w:szCs w:val="20"/>
              </w:rPr>
              <w:t>Explicitar</w:t>
            </w:r>
          </w:p>
        </w:tc>
        <w:tc>
          <w:tcPr>
            <w:tcW w:w="3239" w:type="pct"/>
            <w:shd w:val="clear" w:color="auto" w:fill="auto"/>
          </w:tcPr>
          <w:p w14:paraId="585A91D1" w14:textId="77777777" w:rsidR="001304B1" w:rsidRPr="001304B1" w:rsidRDefault="001304B1" w:rsidP="00356DF9">
            <w:pPr>
              <w:ind w:right="-2"/>
              <w:jc w:val="both"/>
              <w:rPr>
                <w:rFonts w:ascii="Verdana" w:hAnsi="Verdana"/>
                <w:i/>
                <w:sz w:val="20"/>
                <w:szCs w:val="20"/>
              </w:rPr>
            </w:pPr>
            <w:r w:rsidRPr="001304B1">
              <w:rPr>
                <w:rFonts w:ascii="Verdana" w:hAnsi="Verdana"/>
                <w:i/>
                <w:sz w:val="20"/>
                <w:szCs w:val="20"/>
              </w:rPr>
              <w:t>D.N.I./N.I.F.</w:t>
            </w:r>
          </w:p>
          <w:p w14:paraId="2598ED13" w14:textId="77777777" w:rsidR="001304B1" w:rsidRPr="001304B1" w:rsidRDefault="001304B1" w:rsidP="00356DF9">
            <w:pPr>
              <w:ind w:right="-2"/>
              <w:jc w:val="both"/>
              <w:rPr>
                <w:rFonts w:ascii="Verdana" w:hAnsi="Verdana"/>
                <w:i/>
                <w:sz w:val="20"/>
                <w:szCs w:val="20"/>
              </w:rPr>
            </w:pPr>
            <w:r w:rsidRPr="001304B1">
              <w:rPr>
                <w:rFonts w:ascii="Verdana" w:hAnsi="Verdana"/>
                <w:i/>
                <w:sz w:val="20"/>
                <w:szCs w:val="20"/>
              </w:rPr>
              <w:t>NOMBRE Y APELLIDOS</w:t>
            </w:r>
          </w:p>
          <w:p w14:paraId="76CBA5D3" w14:textId="77777777" w:rsidR="001304B1" w:rsidRPr="001304B1" w:rsidRDefault="001304B1" w:rsidP="00356DF9">
            <w:pPr>
              <w:ind w:right="-2"/>
              <w:rPr>
                <w:rFonts w:ascii="Verdana" w:hAnsi="Verdana"/>
                <w:i/>
                <w:sz w:val="20"/>
                <w:szCs w:val="20"/>
              </w:rPr>
            </w:pPr>
            <w:r w:rsidRPr="001304B1">
              <w:rPr>
                <w:rFonts w:ascii="Verdana" w:hAnsi="Verdana"/>
                <w:i/>
                <w:sz w:val="20"/>
                <w:szCs w:val="20"/>
              </w:rPr>
              <w:t>SEXO</w:t>
            </w:r>
          </w:p>
          <w:p w14:paraId="7DA58B21" w14:textId="77777777" w:rsidR="001304B1" w:rsidRPr="001304B1" w:rsidRDefault="001304B1" w:rsidP="00356DF9">
            <w:pPr>
              <w:ind w:right="-2"/>
              <w:jc w:val="both"/>
              <w:rPr>
                <w:rFonts w:ascii="Verdana" w:hAnsi="Verdana"/>
                <w:i/>
                <w:sz w:val="20"/>
                <w:szCs w:val="20"/>
              </w:rPr>
            </w:pPr>
            <w:r w:rsidRPr="001304B1">
              <w:rPr>
                <w:rFonts w:ascii="Verdana" w:hAnsi="Verdana"/>
                <w:i/>
                <w:sz w:val="20"/>
                <w:szCs w:val="20"/>
              </w:rPr>
              <w:t>DIRECCIÓN</w:t>
            </w:r>
          </w:p>
          <w:p w14:paraId="52D77E61" w14:textId="77777777" w:rsidR="001304B1" w:rsidRPr="001304B1" w:rsidRDefault="001304B1" w:rsidP="00356DF9">
            <w:pPr>
              <w:ind w:right="-2"/>
              <w:jc w:val="both"/>
              <w:rPr>
                <w:rFonts w:ascii="Verdana" w:hAnsi="Verdana"/>
                <w:i/>
                <w:sz w:val="20"/>
                <w:szCs w:val="20"/>
              </w:rPr>
            </w:pPr>
            <w:r w:rsidRPr="001304B1">
              <w:rPr>
                <w:rFonts w:ascii="Verdana" w:hAnsi="Verdana"/>
                <w:i/>
                <w:sz w:val="20"/>
                <w:szCs w:val="20"/>
              </w:rPr>
              <w:t>FIRMA</w:t>
            </w:r>
          </w:p>
          <w:p w14:paraId="30181FCA" w14:textId="77777777" w:rsidR="001304B1" w:rsidRPr="001304B1" w:rsidRDefault="001304B1" w:rsidP="00356DF9">
            <w:pPr>
              <w:ind w:right="-2"/>
              <w:jc w:val="both"/>
              <w:rPr>
                <w:rFonts w:ascii="Verdana" w:hAnsi="Verdana"/>
                <w:i/>
                <w:sz w:val="20"/>
                <w:szCs w:val="20"/>
              </w:rPr>
            </w:pPr>
            <w:r w:rsidRPr="001304B1">
              <w:rPr>
                <w:rFonts w:ascii="Verdana" w:hAnsi="Verdana"/>
                <w:i/>
                <w:sz w:val="20"/>
                <w:szCs w:val="20"/>
              </w:rPr>
              <w:t>DETALLES DEL EMPLEO</w:t>
            </w:r>
          </w:p>
          <w:p w14:paraId="288845FA" w14:textId="77777777" w:rsidR="001304B1" w:rsidRPr="001304B1" w:rsidRDefault="001304B1" w:rsidP="00356DF9">
            <w:pPr>
              <w:ind w:right="-2"/>
              <w:jc w:val="both"/>
              <w:rPr>
                <w:rFonts w:ascii="Verdana" w:hAnsi="Verdana"/>
                <w:i/>
                <w:sz w:val="20"/>
                <w:szCs w:val="20"/>
              </w:rPr>
            </w:pPr>
            <w:r w:rsidRPr="001304B1">
              <w:rPr>
                <w:rFonts w:ascii="Verdana" w:hAnsi="Verdana"/>
                <w:i/>
                <w:sz w:val="20"/>
                <w:szCs w:val="20"/>
              </w:rPr>
              <w:t>OTROS</w:t>
            </w:r>
          </w:p>
        </w:tc>
      </w:tr>
    </w:tbl>
    <w:p w14:paraId="5942CFD9" w14:textId="77777777" w:rsidR="001304B1" w:rsidRPr="001304B1" w:rsidRDefault="001304B1" w:rsidP="00356DF9">
      <w:pPr>
        <w:shd w:val="clear" w:color="auto" w:fill="FFFFFF"/>
        <w:ind w:right="-2"/>
        <w:jc w:val="both"/>
        <w:rPr>
          <w:rFonts w:ascii="Verdana" w:hAnsi="Verdana"/>
          <w:sz w:val="20"/>
          <w:szCs w:val="20"/>
        </w:rPr>
      </w:pPr>
    </w:p>
    <w:p w14:paraId="732C9245" w14:textId="77777777" w:rsidR="001304B1" w:rsidRPr="001304B1" w:rsidRDefault="001304B1" w:rsidP="00356DF9">
      <w:pPr>
        <w:shd w:val="clear" w:color="auto" w:fill="FFFFFF"/>
        <w:ind w:left="851" w:right="-2"/>
        <w:rPr>
          <w:rFonts w:ascii="Verdana" w:hAnsi="Verdana"/>
          <w:b/>
          <w:sz w:val="22"/>
          <w:szCs w:val="22"/>
        </w:rPr>
      </w:pPr>
    </w:p>
    <w:p w14:paraId="0FF44420" w14:textId="77777777" w:rsidR="001304B1" w:rsidRPr="001304B1" w:rsidRDefault="001304B1" w:rsidP="00356DF9">
      <w:pPr>
        <w:shd w:val="clear" w:color="auto" w:fill="FFFFFF"/>
        <w:ind w:right="-2"/>
        <w:rPr>
          <w:rFonts w:ascii="Verdana" w:hAnsi="Verdana"/>
          <w:b/>
          <w:sz w:val="20"/>
          <w:szCs w:val="20"/>
        </w:rPr>
      </w:pPr>
      <w:r w:rsidRPr="001304B1">
        <w:rPr>
          <w:rFonts w:ascii="Verdana" w:hAnsi="Verdana"/>
          <w:b/>
          <w:sz w:val="20"/>
          <w:szCs w:val="20"/>
        </w:rPr>
        <w:t>3.- Elementos del tratamiento de datos personales</w:t>
      </w:r>
    </w:p>
    <w:p w14:paraId="28E63833" w14:textId="77777777" w:rsidR="001304B1" w:rsidRPr="001304B1" w:rsidRDefault="001304B1" w:rsidP="00356DF9">
      <w:pPr>
        <w:shd w:val="clear" w:color="auto" w:fill="FFFFFF"/>
        <w:ind w:left="-142" w:right="-2"/>
        <w:rPr>
          <w:rFonts w:ascii="Verdana" w:hAnsi="Verdana"/>
          <w:b/>
          <w:sz w:val="22"/>
          <w:szCs w:val="22"/>
        </w:rPr>
      </w:pPr>
    </w:p>
    <w:p w14:paraId="5366FEDA" w14:textId="0E45E156" w:rsidR="001304B1" w:rsidRDefault="001304B1" w:rsidP="00316837">
      <w:pPr>
        <w:shd w:val="clear" w:color="auto" w:fill="FFFFFF"/>
        <w:ind w:right="-2"/>
        <w:rPr>
          <w:rFonts w:ascii="Verdana" w:hAnsi="Verdana"/>
          <w:i/>
          <w:sz w:val="20"/>
          <w:szCs w:val="20"/>
        </w:rPr>
      </w:pPr>
      <w:r w:rsidRPr="001304B1">
        <w:rPr>
          <w:rFonts w:ascii="Verdana" w:hAnsi="Verdana"/>
          <w:sz w:val="20"/>
          <w:szCs w:val="20"/>
        </w:rPr>
        <w:t xml:space="preserve">El tratamiento de los datos personales comprenderá: </w:t>
      </w:r>
      <w:r w:rsidRPr="001304B1">
        <w:rPr>
          <w:rFonts w:ascii="Verdana" w:hAnsi="Verdana"/>
          <w:i/>
          <w:sz w:val="20"/>
          <w:szCs w:val="20"/>
        </w:rPr>
        <w:t>(márquese lo que proceda)</w:t>
      </w:r>
    </w:p>
    <w:p w14:paraId="6BCF35B7" w14:textId="77777777" w:rsidR="00316837" w:rsidRDefault="00316837" w:rsidP="00316837">
      <w:pPr>
        <w:shd w:val="clear" w:color="auto" w:fill="FFFFFF"/>
        <w:ind w:right="-2"/>
        <w:rPr>
          <w:rFonts w:ascii="Verdana" w:hAnsi="Verdana"/>
          <w:i/>
          <w:sz w:val="20"/>
          <w:szCs w:val="20"/>
        </w:rPr>
      </w:pPr>
    </w:p>
    <w:p w14:paraId="01288D3A" w14:textId="77777777" w:rsidR="00316837" w:rsidRPr="00316837" w:rsidRDefault="00316837" w:rsidP="00316837">
      <w:pPr>
        <w:shd w:val="clear" w:color="auto" w:fill="FFFFFF"/>
        <w:ind w:right="-427"/>
        <w:rPr>
          <w:rFonts w:ascii="Verdana" w:hAnsi="Verdana"/>
          <w:i/>
          <w:sz w:val="19"/>
          <w:szCs w:val="19"/>
        </w:rPr>
      </w:pPr>
      <w:r w:rsidRPr="00316837">
        <w:rPr>
          <w:rFonts w:ascii="Verdana" w:hAnsi="Verdana"/>
          <w:sz w:val="19"/>
          <w:szCs w:val="19"/>
        </w:rPr>
        <w:t xml:space="preserve">El tratamiento de los datos personales comprenderá: </w:t>
      </w:r>
      <w:r w:rsidRPr="00316837">
        <w:rPr>
          <w:rFonts w:ascii="Verdana" w:hAnsi="Verdana"/>
          <w:i/>
          <w:sz w:val="19"/>
          <w:szCs w:val="19"/>
        </w:rPr>
        <w:t>(márquese lo que proceda)</w:t>
      </w:r>
    </w:p>
    <w:p w14:paraId="0BBE94DC" w14:textId="77777777" w:rsidR="00316837" w:rsidRPr="00316837" w:rsidRDefault="00316837" w:rsidP="00316837">
      <w:pPr>
        <w:shd w:val="clear" w:color="auto" w:fill="FFFFFF"/>
        <w:ind w:right="-427"/>
        <w:rPr>
          <w:rFonts w:ascii="Verdana" w:hAnsi="Verdana"/>
          <w:i/>
          <w:sz w:val="19"/>
          <w:szCs w:val="19"/>
        </w:rPr>
      </w:pPr>
    </w:p>
    <w:p w14:paraId="29616489" w14:textId="77777777" w:rsidR="00316837" w:rsidRPr="00316837" w:rsidRDefault="00316837" w:rsidP="00316837">
      <w:pPr>
        <w:shd w:val="clear" w:color="auto" w:fill="FFFFFF"/>
        <w:spacing w:line="360" w:lineRule="auto"/>
        <w:ind w:left="708" w:right="-427"/>
        <w:rPr>
          <w:rFonts w:ascii="Verdana" w:hAnsi="Verdana" w:cs="Arial"/>
          <w:sz w:val="19"/>
          <w:szCs w:val="19"/>
        </w:rPr>
      </w:pPr>
      <w:r w:rsidRPr="00316837">
        <w:rPr>
          <w:rFonts w:ascii="Arial" w:hAnsi="Arial" w:cs="Arial"/>
          <w:sz w:val="19"/>
          <w:szCs w:val="19"/>
        </w:rPr>
        <w:fldChar w:fldCharType="begin">
          <w:ffData>
            <w:name w:val=""/>
            <w:enabled/>
            <w:calcOnExit w:val="0"/>
            <w:checkBox>
              <w:sizeAuto/>
              <w:default w:val="0"/>
            </w:checkBox>
          </w:ffData>
        </w:fldChar>
      </w:r>
      <w:r w:rsidRPr="00316837">
        <w:rPr>
          <w:rFonts w:ascii="Arial" w:hAnsi="Arial" w:cs="Arial"/>
          <w:sz w:val="19"/>
          <w:szCs w:val="19"/>
        </w:rPr>
        <w:instrText xml:space="preserve"> FORMCHECKBOX </w:instrText>
      </w:r>
      <w:r w:rsidR="00000000">
        <w:rPr>
          <w:rFonts w:ascii="Arial" w:hAnsi="Arial" w:cs="Arial"/>
          <w:sz w:val="19"/>
          <w:szCs w:val="19"/>
        </w:rPr>
      </w:r>
      <w:r w:rsidR="00000000">
        <w:rPr>
          <w:rFonts w:ascii="Arial" w:hAnsi="Arial" w:cs="Arial"/>
          <w:sz w:val="19"/>
          <w:szCs w:val="19"/>
        </w:rPr>
        <w:fldChar w:fldCharType="separate"/>
      </w:r>
      <w:r w:rsidRPr="00316837">
        <w:rPr>
          <w:rFonts w:ascii="Arial" w:hAnsi="Arial" w:cs="Arial"/>
          <w:sz w:val="19"/>
          <w:szCs w:val="19"/>
        </w:rPr>
        <w:fldChar w:fldCharType="end"/>
      </w:r>
      <w:r w:rsidRPr="00316837">
        <w:rPr>
          <w:rFonts w:ascii="Arial" w:hAnsi="Arial" w:cs="Arial"/>
          <w:sz w:val="19"/>
          <w:szCs w:val="19"/>
        </w:rPr>
        <w:t xml:space="preserve"> </w:t>
      </w:r>
      <w:r w:rsidRPr="00316837">
        <w:rPr>
          <w:rFonts w:ascii="Verdana" w:hAnsi="Verdana" w:cs="Calibri"/>
          <w:sz w:val="19"/>
          <w:szCs w:val="19"/>
          <w:lang w:eastAsia="eu-ES"/>
        </w:rPr>
        <w:t>Recogida / Registro</w:t>
      </w:r>
    </w:p>
    <w:p w14:paraId="185AABFC" w14:textId="77777777" w:rsidR="00316837" w:rsidRPr="00316837" w:rsidRDefault="00316837" w:rsidP="00316837">
      <w:pPr>
        <w:shd w:val="clear" w:color="auto" w:fill="FFFFFF"/>
        <w:spacing w:line="360" w:lineRule="auto"/>
        <w:ind w:left="708" w:right="-427"/>
        <w:rPr>
          <w:rFonts w:ascii="Verdana" w:hAnsi="Verdana" w:cs="Arial"/>
          <w:sz w:val="19"/>
          <w:szCs w:val="19"/>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Clasificación / Estructuración</w:t>
      </w:r>
    </w:p>
    <w:p w14:paraId="698493F6" w14:textId="77777777" w:rsidR="00316837" w:rsidRPr="00316837" w:rsidRDefault="00316837" w:rsidP="00316837">
      <w:pPr>
        <w:shd w:val="clear" w:color="auto" w:fill="FFFFFF"/>
        <w:spacing w:line="360" w:lineRule="auto"/>
        <w:ind w:left="708" w:right="-427"/>
        <w:rPr>
          <w:rFonts w:ascii="Verdana" w:hAnsi="Verdana" w:cs="Arial"/>
          <w:sz w:val="19"/>
          <w:szCs w:val="19"/>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Conservación / Copia de seguridad</w:t>
      </w:r>
    </w:p>
    <w:p w14:paraId="1E2D2969" w14:textId="77777777" w:rsidR="00316837" w:rsidRPr="00316837" w:rsidRDefault="00316837" w:rsidP="00316837">
      <w:pPr>
        <w:shd w:val="clear" w:color="auto" w:fill="FFFFFF"/>
        <w:spacing w:line="360" w:lineRule="auto"/>
        <w:ind w:left="708" w:right="-427"/>
        <w:rPr>
          <w:rFonts w:ascii="Verdana" w:hAnsi="Verdana" w:cs="Arial"/>
          <w:sz w:val="19"/>
          <w:szCs w:val="19"/>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Modificación</w:t>
      </w:r>
    </w:p>
    <w:p w14:paraId="459A65A1" w14:textId="77777777" w:rsidR="00316837" w:rsidRPr="00316837" w:rsidRDefault="00316837" w:rsidP="00316837">
      <w:pPr>
        <w:shd w:val="clear" w:color="auto" w:fill="FFFFFF"/>
        <w:spacing w:line="360" w:lineRule="auto"/>
        <w:ind w:left="708" w:right="-427"/>
        <w:rPr>
          <w:rFonts w:ascii="Verdana" w:hAnsi="Verdana" w:cs="Arial"/>
          <w:sz w:val="19"/>
          <w:szCs w:val="19"/>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Extracción</w:t>
      </w:r>
    </w:p>
    <w:p w14:paraId="4F39AC13" w14:textId="77777777" w:rsidR="00316837" w:rsidRPr="00316837" w:rsidRDefault="00316837" w:rsidP="00316837">
      <w:pPr>
        <w:shd w:val="clear" w:color="auto" w:fill="FFFFFF"/>
        <w:spacing w:line="360" w:lineRule="auto"/>
        <w:ind w:left="708" w:right="-427"/>
        <w:rPr>
          <w:rFonts w:ascii="Verdana" w:hAnsi="Verdana" w:cs="Calibri"/>
          <w:sz w:val="19"/>
          <w:szCs w:val="19"/>
          <w:lang w:eastAsia="eu-ES"/>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Consulta</w:t>
      </w:r>
    </w:p>
    <w:p w14:paraId="728B45E4" w14:textId="77777777" w:rsidR="00316837" w:rsidRPr="00316837" w:rsidRDefault="00316837" w:rsidP="00316837">
      <w:pPr>
        <w:shd w:val="clear" w:color="auto" w:fill="FFFFFF"/>
        <w:spacing w:line="360" w:lineRule="auto"/>
        <w:ind w:left="708" w:right="-427"/>
        <w:rPr>
          <w:rFonts w:ascii="Verdana" w:hAnsi="Verdana" w:cs="Arial"/>
          <w:sz w:val="19"/>
          <w:szCs w:val="19"/>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Comunicación / Transmisión</w:t>
      </w:r>
    </w:p>
    <w:p w14:paraId="640538BB" w14:textId="77777777" w:rsidR="00316837" w:rsidRPr="00316837" w:rsidRDefault="00316837" w:rsidP="00316837">
      <w:pPr>
        <w:shd w:val="clear" w:color="auto" w:fill="FFFFFF"/>
        <w:spacing w:line="360" w:lineRule="auto"/>
        <w:ind w:left="708" w:right="-427"/>
        <w:rPr>
          <w:rFonts w:ascii="Verdana" w:hAnsi="Verdana" w:cs="Arial"/>
          <w:sz w:val="19"/>
          <w:szCs w:val="19"/>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Limitación</w:t>
      </w:r>
    </w:p>
    <w:p w14:paraId="375E5658" w14:textId="77777777" w:rsidR="00316837" w:rsidRPr="00316837" w:rsidRDefault="00316837" w:rsidP="00316837">
      <w:pPr>
        <w:shd w:val="clear" w:color="auto" w:fill="FFFFFF"/>
        <w:spacing w:line="360" w:lineRule="auto"/>
        <w:ind w:left="708" w:right="-427"/>
        <w:rPr>
          <w:rFonts w:ascii="Verdana" w:hAnsi="Verdana" w:cs="Calibri"/>
          <w:sz w:val="19"/>
          <w:szCs w:val="19"/>
          <w:lang w:eastAsia="eu-ES"/>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Supresión / Cancelación / Derecho al olvido</w:t>
      </w:r>
    </w:p>
    <w:p w14:paraId="392343D6" w14:textId="77777777" w:rsidR="00316837" w:rsidRPr="00316837" w:rsidRDefault="00316837" w:rsidP="00316837">
      <w:pPr>
        <w:shd w:val="clear" w:color="auto" w:fill="FFFFFF"/>
        <w:spacing w:line="360" w:lineRule="auto"/>
        <w:ind w:left="708" w:right="-427"/>
        <w:rPr>
          <w:rFonts w:ascii="Verdana" w:hAnsi="Verdana" w:cs="Arial"/>
          <w:sz w:val="19"/>
          <w:szCs w:val="19"/>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Destrucción de copias</w:t>
      </w:r>
    </w:p>
    <w:p w14:paraId="18EE48BA" w14:textId="77777777" w:rsidR="00316837" w:rsidRPr="00316837" w:rsidRDefault="00316837" w:rsidP="00316837">
      <w:pPr>
        <w:shd w:val="clear" w:color="auto" w:fill="FFFFFF"/>
        <w:spacing w:line="360" w:lineRule="auto"/>
        <w:ind w:left="708" w:right="-427"/>
        <w:rPr>
          <w:rFonts w:ascii="Verdana" w:hAnsi="Verdana"/>
          <w:i/>
          <w:sz w:val="19"/>
          <w:szCs w:val="19"/>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Recuperación de copias de seguridad</w:t>
      </w:r>
    </w:p>
    <w:p w14:paraId="5602BAB2" w14:textId="77777777" w:rsidR="00316837" w:rsidRDefault="00316837" w:rsidP="00316837">
      <w:pPr>
        <w:shd w:val="clear" w:color="auto" w:fill="FFFFFF"/>
        <w:ind w:right="-2"/>
        <w:rPr>
          <w:rFonts w:ascii="Verdana" w:hAnsi="Verdana"/>
          <w:i/>
          <w:sz w:val="20"/>
          <w:szCs w:val="20"/>
        </w:rPr>
      </w:pPr>
    </w:p>
    <w:p w14:paraId="7D5CBCB2" w14:textId="77777777" w:rsidR="001304B1" w:rsidRPr="001304B1" w:rsidRDefault="001304B1" w:rsidP="00356DF9">
      <w:pPr>
        <w:shd w:val="clear" w:color="auto" w:fill="FFFFFF"/>
        <w:ind w:right="-2"/>
        <w:rPr>
          <w:rFonts w:ascii="Verdana" w:hAnsi="Verdana"/>
          <w:b/>
          <w:sz w:val="20"/>
          <w:szCs w:val="20"/>
        </w:rPr>
      </w:pPr>
      <w:r w:rsidRPr="001304B1">
        <w:rPr>
          <w:rFonts w:ascii="Verdana" w:hAnsi="Verdana"/>
          <w:b/>
          <w:sz w:val="20"/>
          <w:szCs w:val="20"/>
        </w:rPr>
        <w:t>4.- Disposición de los datos personales al terminar el contrato</w:t>
      </w:r>
    </w:p>
    <w:p w14:paraId="69BFE409" w14:textId="77777777" w:rsidR="001304B1" w:rsidRPr="001304B1" w:rsidRDefault="001304B1" w:rsidP="00356DF9">
      <w:pPr>
        <w:shd w:val="clear" w:color="auto" w:fill="FFFFFF"/>
        <w:ind w:left="-284" w:right="-2"/>
        <w:rPr>
          <w:rFonts w:ascii="Verdana" w:hAnsi="Verdana"/>
          <w:b/>
          <w:sz w:val="22"/>
          <w:szCs w:val="22"/>
        </w:rPr>
      </w:pPr>
    </w:p>
    <w:p w14:paraId="019C125A" w14:textId="77777777" w:rsidR="001304B1" w:rsidRPr="001304B1" w:rsidRDefault="001304B1" w:rsidP="00356DF9">
      <w:pPr>
        <w:shd w:val="clear" w:color="auto" w:fill="FFFFFF"/>
        <w:ind w:right="-2"/>
        <w:rPr>
          <w:rFonts w:ascii="Verdana" w:hAnsi="Verdana"/>
          <w:sz w:val="20"/>
          <w:szCs w:val="20"/>
        </w:rPr>
      </w:pPr>
      <w:r w:rsidRPr="001304B1">
        <w:rPr>
          <w:rFonts w:ascii="Verdana" w:hAnsi="Verdana"/>
          <w:sz w:val="20"/>
          <w:szCs w:val="20"/>
        </w:rPr>
        <w:t>Una vez finalice el contrato, la contratista debe:</w:t>
      </w:r>
    </w:p>
    <w:p w14:paraId="5B78BB72" w14:textId="77777777" w:rsidR="001304B1" w:rsidRPr="001304B1" w:rsidRDefault="001304B1" w:rsidP="00356DF9">
      <w:pPr>
        <w:shd w:val="clear" w:color="auto" w:fill="FFFFFF"/>
        <w:ind w:left="-284" w:right="-2"/>
        <w:rPr>
          <w:rFonts w:ascii="Verdana" w:hAnsi="Verdana"/>
          <w:sz w:val="20"/>
          <w:szCs w:val="20"/>
        </w:rPr>
      </w:pPr>
    </w:p>
    <w:p w14:paraId="41BBD976" w14:textId="77777777" w:rsidR="001304B1" w:rsidRPr="001304B1" w:rsidRDefault="001304B1" w:rsidP="00356DF9">
      <w:pPr>
        <w:numPr>
          <w:ilvl w:val="0"/>
          <w:numId w:val="133"/>
        </w:numPr>
        <w:shd w:val="clear" w:color="auto" w:fill="FFFFFF"/>
        <w:ind w:right="-2"/>
        <w:jc w:val="both"/>
        <w:rPr>
          <w:rFonts w:ascii="Verdana" w:hAnsi="Verdana"/>
          <w:sz w:val="20"/>
          <w:szCs w:val="20"/>
        </w:rPr>
      </w:pPr>
      <w:r w:rsidRPr="001304B1">
        <w:rPr>
          <w:rFonts w:ascii="Verdana" w:hAnsi="Verdana"/>
          <w:sz w:val="20"/>
          <w:szCs w:val="20"/>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5E924906" w14:textId="77777777" w:rsidR="001304B1" w:rsidRPr="001304B1" w:rsidRDefault="001304B1" w:rsidP="00356DF9">
      <w:pPr>
        <w:shd w:val="clear" w:color="auto" w:fill="FFFFFF"/>
        <w:ind w:right="-2"/>
        <w:jc w:val="both"/>
        <w:rPr>
          <w:rFonts w:ascii="Verdana" w:hAnsi="Verdana"/>
          <w:sz w:val="20"/>
          <w:szCs w:val="20"/>
        </w:rPr>
      </w:pPr>
    </w:p>
    <w:p w14:paraId="2D085E1F" w14:textId="77777777" w:rsidR="001304B1" w:rsidRPr="001304B1" w:rsidRDefault="001304B1" w:rsidP="00356DF9">
      <w:pPr>
        <w:shd w:val="clear" w:color="auto" w:fill="FFFFFF"/>
        <w:ind w:left="709" w:right="-2"/>
        <w:jc w:val="both"/>
        <w:rPr>
          <w:rFonts w:ascii="Verdana" w:hAnsi="Verdana"/>
          <w:sz w:val="20"/>
          <w:szCs w:val="20"/>
        </w:rPr>
      </w:pPr>
      <w:r w:rsidRPr="001304B1">
        <w:rPr>
          <w:rFonts w:ascii="Verdana" w:hAnsi="Verdana"/>
          <w:sz w:val="20"/>
          <w:szCs w:val="20"/>
        </w:rPr>
        <w:t xml:space="preserve">No </w:t>
      </w:r>
      <w:proofErr w:type="gramStart"/>
      <w:r w:rsidRPr="001304B1">
        <w:rPr>
          <w:rFonts w:ascii="Verdana" w:hAnsi="Verdana"/>
          <w:sz w:val="20"/>
          <w:szCs w:val="20"/>
        </w:rPr>
        <w:t>obstante</w:t>
      </w:r>
      <w:proofErr w:type="gramEnd"/>
      <w:r w:rsidRPr="001304B1">
        <w:rPr>
          <w:rFonts w:ascii="Verdana" w:hAnsi="Verdana"/>
          <w:sz w:val="20"/>
          <w:szCs w:val="20"/>
        </w:rPr>
        <w:t xml:space="preserve"> lo anterior, el órgano responsable del tratamiento podrá requerir a la contratista para que en vez de la opción a), cumpla con la b) o con la c) siguientes:</w:t>
      </w:r>
    </w:p>
    <w:p w14:paraId="350F972A" w14:textId="77777777" w:rsidR="001304B1" w:rsidRPr="001304B1" w:rsidRDefault="001304B1" w:rsidP="00356DF9">
      <w:pPr>
        <w:shd w:val="clear" w:color="auto" w:fill="FFFFFF"/>
        <w:ind w:right="-2"/>
        <w:jc w:val="both"/>
        <w:rPr>
          <w:rFonts w:ascii="Verdana" w:hAnsi="Verdana"/>
          <w:sz w:val="20"/>
          <w:szCs w:val="20"/>
        </w:rPr>
      </w:pPr>
    </w:p>
    <w:p w14:paraId="3227002C" w14:textId="77777777" w:rsidR="001304B1" w:rsidRPr="001304B1" w:rsidRDefault="001304B1" w:rsidP="00356DF9">
      <w:pPr>
        <w:numPr>
          <w:ilvl w:val="0"/>
          <w:numId w:val="133"/>
        </w:numPr>
        <w:shd w:val="clear" w:color="auto" w:fill="FFFFFF"/>
        <w:ind w:right="-2"/>
        <w:jc w:val="both"/>
        <w:rPr>
          <w:rFonts w:ascii="Verdana" w:hAnsi="Verdana"/>
          <w:sz w:val="20"/>
          <w:szCs w:val="20"/>
        </w:rPr>
      </w:pPr>
      <w:r w:rsidRPr="001304B1">
        <w:rPr>
          <w:rFonts w:ascii="Verdana" w:hAnsi="Verdana"/>
          <w:sz w:val="20"/>
          <w:szCs w:val="20"/>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1D3E70A1" w14:textId="77777777" w:rsidR="001304B1" w:rsidRPr="001304B1" w:rsidRDefault="001304B1" w:rsidP="00356DF9">
      <w:pPr>
        <w:shd w:val="clear" w:color="auto" w:fill="FFFFFF"/>
        <w:ind w:left="720" w:right="-2"/>
        <w:jc w:val="both"/>
        <w:rPr>
          <w:rFonts w:ascii="Verdana" w:hAnsi="Verdana"/>
          <w:sz w:val="20"/>
          <w:szCs w:val="20"/>
        </w:rPr>
      </w:pPr>
    </w:p>
    <w:p w14:paraId="7F737F64" w14:textId="77777777" w:rsidR="001304B1" w:rsidRPr="001304B1" w:rsidRDefault="001304B1" w:rsidP="00356DF9">
      <w:pPr>
        <w:numPr>
          <w:ilvl w:val="0"/>
          <w:numId w:val="133"/>
        </w:numPr>
        <w:shd w:val="clear" w:color="auto" w:fill="FFFFFF"/>
        <w:ind w:right="-2" w:hanging="294"/>
        <w:jc w:val="both"/>
        <w:rPr>
          <w:rFonts w:ascii="Verdana" w:hAnsi="Verdana"/>
          <w:sz w:val="20"/>
          <w:szCs w:val="20"/>
        </w:rPr>
      </w:pPr>
      <w:r w:rsidRPr="001304B1">
        <w:rPr>
          <w:rFonts w:ascii="Verdana" w:hAnsi="Verdana"/>
          <w:sz w:val="20"/>
          <w:szCs w:val="20"/>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0CEB144B" w14:textId="77777777" w:rsidR="001304B1" w:rsidRDefault="001304B1" w:rsidP="00356DF9">
      <w:pPr>
        <w:ind w:left="708" w:right="-2"/>
        <w:rPr>
          <w:rFonts w:ascii="Verdana" w:hAnsi="Verdana"/>
          <w:sz w:val="22"/>
          <w:szCs w:val="22"/>
        </w:rPr>
      </w:pPr>
    </w:p>
    <w:p w14:paraId="0F55A951" w14:textId="77777777" w:rsidR="001304B1" w:rsidRPr="001304B1" w:rsidRDefault="001304B1" w:rsidP="00356DF9">
      <w:pPr>
        <w:shd w:val="clear" w:color="auto" w:fill="FFFFFF"/>
        <w:ind w:right="-2"/>
        <w:jc w:val="both"/>
        <w:rPr>
          <w:rFonts w:ascii="Verdana" w:hAnsi="Verdana"/>
          <w:b/>
          <w:sz w:val="20"/>
          <w:szCs w:val="20"/>
        </w:rPr>
      </w:pPr>
      <w:r w:rsidRPr="001304B1">
        <w:rPr>
          <w:rFonts w:ascii="Verdana" w:hAnsi="Verdana"/>
          <w:b/>
          <w:sz w:val="20"/>
          <w:szCs w:val="20"/>
        </w:rPr>
        <w:t>5.- Medidas de seguridad</w:t>
      </w:r>
    </w:p>
    <w:p w14:paraId="644D4843" w14:textId="77777777" w:rsidR="001304B1" w:rsidRPr="001304B1" w:rsidRDefault="001304B1" w:rsidP="00356DF9">
      <w:pPr>
        <w:shd w:val="clear" w:color="auto" w:fill="FFFFFF"/>
        <w:ind w:right="-2"/>
        <w:jc w:val="both"/>
        <w:rPr>
          <w:rFonts w:ascii="Verdana" w:hAnsi="Verdana"/>
          <w:b/>
          <w:sz w:val="22"/>
          <w:szCs w:val="22"/>
        </w:rPr>
      </w:pPr>
    </w:p>
    <w:p w14:paraId="233FC274" w14:textId="77777777" w:rsidR="003F5D5A" w:rsidRPr="00270453" w:rsidRDefault="003F5D5A" w:rsidP="003F5D5A">
      <w:pPr>
        <w:shd w:val="clear" w:color="auto" w:fill="FFFFFF"/>
        <w:ind w:right="-427"/>
        <w:jc w:val="both"/>
        <w:rPr>
          <w:rFonts w:ascii="Verdana" w:hAnsi="Verdana"/>
          <w:sz w:val="19"/>
          <w:szCs w:val="19"/>
        </w:rPr>
      </w:pPr>
      <w:r w:rsidRPr="003F5D5A">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w:t>
      </w:r>
      <w:r w:rsidRPr="003F5D5A">
        <w:rPr>
          <w:rFonts w:ascii="Verdana" w:hAnsi="Verdana"/>
          <w:sz w:val="19"/>
          <w:szCs w:val="19"/>
        </w:rPr>
        <w:lastRenderedPageBreak/>
        <w:t xml:space="preserve">media, según el Real Decreto 311/2022, de 3 de mayo, por el que se regula el Esquema Nacional de Seguridad. </w:t>
      </w:r>
      <w:r w:rsidRPr="003F5D5A">
        <w:rPr>
          <w:rFonts w:ascii="Verdana" w:hAnsi="Verdana"/>
          <w:i/>
          <w:sz w:val="19"/>
          <w:szCs w:val="19"/>
        </w:rPr>
        <w:t>(elegir opción; por defecto, medio)</w:t>
      </w:r>
      <w:r w:rsidRPr="003F5D5A">
        <w:rPr>
          <w:rFonts w:ascii="Verdana" w:hAnsi="Verdana"/>
          <w:sz w:val="19"/>
          <w:szCs w:val="19"/>
        </w:rPr>
        <w:t>:</w:t>
      </w:r>
    </w:p>
    <w:p w14:paraId="6013B3F4" w14:textId="77777777" w:rsidR="003F5D5A" w:rsidRPr="00270453" w:rsidRDefault="003F5D5A" w:rsidP="003F5D5A">
      <w:pPr>
        <w:shd w:val="clear" w:color="auto" w:fill="FFFFFF"/>
        <w:ind w:right="-427"/>
        <w:jc w:val="both"/>
        <w:rPr>
          <w:rFonts w:ascii="Verdana" w:hAnsi="Verdana"/>
          <w:sz w:val="19"/>
          <w:szCs w:val="19"/>
        </w:rPr>
      </w:pPr>
    </w:p>
    <w:p w14:paraId="6EEB9358" w14:textId="77777777" w:rsidR="003F5D5A" w:rsidRPr="00270453" w:rsidRDefault="003F5D5A" w:rsidP="003F5D5A">
      <w:pPr>
        <w:shd w:val="clear" w:color="auto" w:fill="FFFFFF"/>
        <w:ind w:left="708" w:right="-427"/>
        <w:jc w:val="both"/>
        <w:rPr>
          <w:rFonts w:ascii="Verdana" w:hAnsi="Verdana"/>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M</w:t>
      </w:r>
      <w:r w:rsidRPr="00270453">
        <w:rPr>
          <w:rFonts w:ascii="Verdana" w:hAnsi="Verdana"/>
          <w:sz w:val="19"/>
          <w:szCs w:val="19"/>
        </w:rPr>
        <w:t xml:space="preserve">edio </w:t>
      </w:r>
    </w:p>
    <w:p w14:paraId="5E8092E6" w14:textId="77777777" w:rsidR="003F5D5A" w:rsidRPr="00270453" w:rsidRDefault="003F5D5A" w:rsidP="003F5D5A">
      <w:pPr>
        <w:shd w:val="clear" w:color="auto" w:fill="FFFFFF"/>
        <w:ind w:left="708" w:right="-427"/>
        <w:jc w:val="both"/>
        <w:rPr>
          <w:rFonts w:ascii="Verdana" w:hAnsi="Verdana"/>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A</w:t>
      </w:r>
      <w:r w:rsidRPr="00270453">
        <w:rPr>
          <w:rFonts w:ascii="Verdana" w:hAnsi="Verdana"/>
          <w:sz w:val="19"/>
          <w:szCs w:val="19"/>
        </w:rPr>
        <w:t>lto</w:t>
      </w:r>
    </w:p>
    <w:p w14:paraId="05906C2E" w14:textId="5D2743E8" w:rsidR="003F5D5A" w:rsidRPr="00270453" w:rsidRDefault="003F5D5A" w:rsidP="003F5D5A">
      <w:pPr>
        <w:ind w:right="-427"/>
        <w:rPr>
          <w:sz w:val="19"/>
          <w:szCs w:val="19"/>
        </w:rPr>
      </w:pPr>
    </w:p>
    <w:p w14:paraId="1092E666" w14:textId="77777777" w:rsidR="003F5D5A" w:rsidRPr="00270453" w:rsidRDefault="003F5D5A" w:rsidP="003F5D5A">
      <w:pPr>
        <w:shd w:val="clear" w:color="auto" w:fill="FFFFFF"/>
        <w:ind w:right="-427"/>
        <w:jc w:val="both"/>
        <w:rPr>
          <w:rFonts w:ascii="Verdana" w:hAnsi="Verdana"/>
          <w:sz w:val="19"/>
          <w:szCs w:val="19"/>
        </w:rPr>
      </w:pPr>
      <w:r w:rsidRPr="00270453">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6E9D87AE" w14:textId="77777777" w:rsidR="003F5D5A" w:rsidRPr="00270453" w:rsidRDefault="003F5D5A" w:rsidP="003F5D5A">
      <w:pPr>
        <w:shd w:val="clear" w:color="auto" w:fill="FFFFFF"/>
        <w:ind w:right="-427"/>
        <w:jc w:val="both"/>
        <w:rPr>
          <w:rFonts w:ascii="Verdana" w:hAnsi="Verdana"/>
          <w:sz w:val="19"/>
          <w:szCs w:val="19"/>
        </w:rPr>
      </w:pPr>
    </w:p>
    <w:p w14:paraId="2C6B19FE" w14:textId="77777777" w:rsidR="003F5D5A" w:rsidRPr="00270453" w:rsidRDefault="003F5D5A" w:rsidP="003F5D5A">
      <w:pPr>
        <w:numPr>
          <w:ilvl w:val="0"/>
          <w:numId w:val="134"/>
        </w:numPr>
        <w:shd w:val="clear" w:color="auto" w:fill="FFFFFF"/>
        <w:ind w:right="-427"/>
        <w:jc w:val="both"/>
        <w:rPr>
          <w:rFonts w:ascii="Verdana" w:hAnsi="Verdana"/>
          <w:sz w:val="19"/>
          <w:szCs w:val="19"/>
        </w:rPr>
      </w:pPr>
      <w:r w:rsidRPr="00270453">
        <w:rPr>
          <w:rFonts w:ascii="Verdana" w:hAnsi="Verdana"/>
          <w:sz w:val="19"/>
          <w:szCs w:val="19"/>
        </w:rPr>
        <w:t xml:space="preserve"> (</w:t>
      </w:r>
      <w:proofErr w:type="spellStart"/>
      <w:r w:rsidRPr="00270453">
        <w:rPr>
          <w:rFonts w:ascii="Verdana" w:hAnsi="Verdana"/>
          <w:sz w:val="19"/>
          <w:szCs w:val="19"/>
        </w:rPr>
        <w:t>xxx</w:t>
      </w:r>
      <w:proofErr w:type="spellEnd"/>
      <w:r w:rsidRPr="00270453">
        <w:rPr>
          <w:rFonts w:ascii="Verdana" w:hAnsi="Verdana"/>
          <w:sz w:val="19"/>
          <w:szCs w:val="19"/>
        </w:rPr>
        <w:t>)</w:t>
      </w:r>
    </w:p>
    <w:p w14:paraId="23D101D0" w14:textId="77777777" w:rsidR="003F5D5A" w:rsidRPr="00270453" w:rsidRDefault="003F5D5A" w:rsidP="003F5D5A">
      <w:pPr>
        <w:shd w:val="clear" w:color="auto" w:fill="FFFFFF"/>
        <w:ind w:right="-570"/>
        <w:jc w:val="both"/>
        <w:rPr>
          <w:rFonts w:ascii="Verdana" w:hAnsi="Verdana"/>
          <w:sz w:val="19"/>
          <w:szCs w:val="19"/>
        </w:rPr>
      </w:pPr>
    </w:p>
    <w:p w14:paraId="243F488E" w14:textId="77777777" w:rsidR="003F5D5A" w:rsidRPr="00270453" w:rsidRDefault="003F5D5A" w:rsidP="003F5D5A">
      <w:pPr>
        <w:shd w:val="clear" w:color="auto" w:fill="FFFFFF"/>
        <w:ind w:right="-570"/>
        <w:jc w:val="both"/>
        <w:rPr>
          <w:rFonts w:ascii="Verdana" w:hAnsi="Verdana"/>
          <w:sz w:val="19"/>
          <w:szCs w:val="19"/>
        </w:rPr>
      </w:pPr>
    </w:p>
    <w:p w14:paraId="3F6C6B5D" w14:textId="77777777" w:rsidR="001304B1" w:rsidRPr="001304B1" w:rsidRDefault="001304B1" w:rsidP="00E06A23">
      <w:pPr>
        <w:ind w:left="708" w:right="-2"/>
        <w:rPr>
          <w:rFonts w:ascii="Verdana" w:hAnsi="Verdana"/>
          <w:sz w:val="20"/>
          <w:szCs w:val="20"/>
        </w:rPr>
      </w:pPr>
    </w:p>
    <w:p w14:paraId="3D5FB49D" w14:textId="77777777" w:rsidR="001304B1" w:rsidRPr="001304B1" w:rsidRDefault="001304B1" w:rsidP="00356DF9">
      <w:pPr>
        <w:pBdr>
          <w:top w:val="single" w:sz="4" w:space="1" w:color="auto"/>
          <w:left w:val="single" w:sz="4" w:space="4" w:color="auto"/>
          <w:bottom w:val="single" w:sz="4" w:space="8" w:color="auto"/>
          <w:right w:val="single" w:sz="4" w:space="4" w:color="auto"/>
        </w:pBdr>
        <w:shd w:val="clear" w:color="auto" w:fill="FFFFFF"/>
        <w:ind w:left="284" w:right="-2"/>
        <w:jc w:val="both"/>
        <w:rPr>
          <w:rFonts w:ascii="Verdana" w:hAnsi="Verdana"/>
          <w:sz w:val="20"/>
          <w:szCs w:val="20"/>
        </w:rPr>
      </w:pPr>
      <w:r w:rsidRPr="001304B1">
        <w:rPr>
          <w:rFonts w:ascii="Verdana" w:hAnsi="Verdana"/>
          <w:sz w:val="20"/>
          <w:szCs w:val="20"/>
        </w:rPr>
        <w:t>La contratista no podrá dejar de implantar ni suprimir dichas medidas mediante el empleo de un análisis de riesgo o evaluación de impacto, salvo que se recabe la autorización expresa de esta Administración Pública para ello.</w:t>
      </w:r>
    </w:p>
    <w:p w14:paraId="1BA0BF1B" w14:textId="77777777" w:rsidR="001304B1" w:rsidRPr="001304B1" w:rsidRDefault="001304B1" w:rsidP="00356DF9">
      <w:pPr>
        <w:pBdr>
          <w:top w:val="single" w:sz="4" w:space="1" w:color="auto"/>
          <w:left w:val="single" w:sz="4" w:space="4" w:color="auto"/>
          <w:bottom w:val="single" w:sz="4" w:space="8" w:color="auto"/>
          <w:right w:val="single" w:sz="4" w:space="4" w:color="auto"/>
        </w:pBdr>
        <w:shd w:val="clear" w:color="auto" w:fill="FFFFFF"/>
        <w:ind w:left="284" w:right="-2"/>
        <w:jc w:val="both"/>
        <w:rPr>
          <w:rFonts w:ascii="Verdana" w:hAnsi="Verdana"/>
          <w:sz w:val="20"/>
          <w:szCs w:val="20"/>
        </w:rPr>
      </w:pPr>
    </w:p>
    <w:p w14:paraId="00D04102" w14:textId="77777777" w:rsidR="001304B1" w:rsidRPr="001304B1" w:rsidRDefault="001304B1" w:rsidP="00356DF9">
      <w:pPr>
        <w:pBdr>
          <w:top w:val="single" w:sz="4" w:space="1" w:color="auto"/>
          <w:left w:val="single" w:sz="4" w:space="4" w:color="auto"/>
          <w:bottom w:val="single" w:sz="4" w:space="8" w:color="auto"/>
          <w:right w:val="single" w:sz="4" w:space="4" w:color="auto"/>
        </w:pBdr>
        <w:shd w:val="clear" w:color="auto" w:fill="FFFFFF"/>
        <w:ind w:left="284" w:right="-2"/>
        <w:jc w:val="both"/>
        <w:rPr>
          <w:rFonts w:ascii="Verdana" w:hAnsi="Verdana"/>
          <w:sz w:val="20"/>
          <w:szCs w:val="20"/>
        </w:rPr>
      </w:pPr>
      <w:r w:rsidRPr="001304B1">
        <w:rPr>
          <w:rFonts w:ascii="Verdana" w:hAnsi="Verdana"/>
          <w:sz w:val="20"/>
          <w:szCs w:val="20"/>
        </w:rPr>
        <w:t>A estos efectos, el personal de la contratista debe seguir las medidas de seguridad establecidas por esta Administración Pública, no pudiendo efectuar tratamientos de datos personales distintos de los definidos por esta Administración Pública.</w:t>
      </w:r>
    </w:p>
    <w:p w14:paraId="505AA72B" w14:textId="77777777" w:rsidR="001304B1" w:rsidRPr="001304B1" w:rsidRDefault="001304B1" w:rsidP="00356DF9">
      <w:pPr>
        <w:shd w:val="clear" w:color="auto" w:fill="FFFFFF"/>
        <w:ind w:right="-2"/>
        <w:jc w:val="both"/>
        <w:rPr>
          <w:rFonts w:ascii="Verdana" w:hAnsi="Verdana"/>
          <w:sz w:val="20"/>
          <w:szCs w:val="20"/>
        </w:rPr>
      </w:pPr>
    </w:p>
    <w:p w14:paraId="40CBF45D" w14:textId="77777777" w:rsidR="001304B1" w:rsidRPr="001304B1" w:rsidRDefault="001304B1" w:rsidP="00356DF9">
      <w:pPr>
        <w:shd w:val="clear" w:color="auto" w:fill="FFFFFF"/>
        <w:ind w:left="284" w:right="-2"/>
        <w:jc w:val="both"/>
        <w:rPr>
          <w:rFonts w:ascii="Verdana" w:hAnsi="Verdana"/>
          <w:sz w:val="20"/>
          <w:szCs w:val="20"/>
        </w:rPr>
      </w:pPr>
    </w:p>
    <w:p w14:paraId="6B6A6D9F" w14:textId="77777777" w:rsidR="001304B1" w:rsidRPr="001304B1" w:rsidRDefault="001304B1" w:rsidP="00356DF9">
      <w:pPr>
        <w:shd w:val="clear" w:color="auto" w:fill="FFFFFF"/>
        <w:ind w:left="284" w:right="-2"/>
        <w:jc w:val="both"/>
        <w:rPr>
          <w:rFonts w:ascii="Verdana" w:hAnsi="Verdana"/>
          <w:sz w:val="20"/>
          <w:szCs w:val="20"/>
        </w:rPr>
      </w:pPr>
      <w:r w:rsidRPr="001304B1">
        <w:rPr>
          <w:rFonts w:ascii="Verdana" w:hAnsi="Verdana"/>
          <w:sz w:val="20"/>
          <w:szCs w:val="20"/>
        </w:rPr>
        <w:t>En……………………………………, a………. de………………………de 20………</w:t>
      </w:r>
    </w:p>
    <w:p w14:paraId="6CFC64CB" w14:textId="77777777" w:rsidR="001304B1" w:rsidRPr="001304B1" w:rsidRDefault="001304B1" w:rsidP="00356DF9">
      <w:pPr>
        <w:shd w:val="clear" w:color="auto" w:fill="FFFFFF"/>
        <w:ind w:left="284" w:right="-2"/>
        <w:jc w:val="both"/>
        <w:rPr>
          <w:rFonts w:ascii="Verdana" w:hAnsi="Verdana"/>
          <w:sz w:val="20"/>
          <w:szCs w:val="20"/>
        </w:rPr>
      </w:pPr>
    </w:p>
    <w:p w14:paraId="29B3BFA6" w14:textId="77777777" w:rsidR="001304B1" w:rsidRPr="001304B1" w:rsidRDefault="001304B1" w:rsidP="00356DF9">
      <w:pPr>
        <w:shd w:val="clear" w:color="auto" w:fill="FFFFFF"/>
        <w:ind w:left="284" w:right="-2"/>
        <w:jc w:val="both"/>
        <w:rPr>
          <w:rFonts w:ascii="Verdana" w:hAnsi="Verdana"/>
          <w:sz w:val="20"/>
          <w:szCs w:val="20"/>
        </w:rPr>
      </w:pPr>
    </w:p>
    <w:p w14:paraId="17948337" w14:textId="77777777" w:rsidR="00ED6776" w:rsidRPr="00270453" w:rsidRDefault="00ED6776" w:rsidP="00ED6776">
      <w:pPr>
        <w:shd w:val="clear" w:color="auto" w:fill="FFFFFF"/>
        <w:ind w:left="284" w:right="-427"/>
        <w:jc w:val="both"/>
        <w:rPr>
          <w:rFonts w:ascii="Verdana" w:hAnsi="Verdana"/>
          <w:sz w:val="19"/>
          <w:szCs w:val="19"/>
        </w:rPr>
      </w:pPr>
    </w:p>
    <w:p w14:paraId="639D11CF" w14:textId="77777777" w:rsidR="00ED6776" w:rsidRDefault="00ED6776" w:rsidP="00ED6776">
      <w:pPr>
        <w:shd w:val="clear" w:color="auto" w:fill="FFFFFF"/>
        <w:ind w:left="284" w:right="-428"/>
        <w:jc w:val="both"/>
        <w:rPr>
          <w:rFonts w:ascii="Verdana" w:hAnsi="Verdana"/>
          <w:sz w:val="19"/>
          <w:szCs w:val="19"/>
        </w:rPr>
      </w:pPr>
    </w:p>
    <w:p w14:paraId="57D52EDB" w14:textId="77777777" w:rsidR="00ED6776" w:rsidRDefault="00ED6776" w:rsidP="00ED6776">
      <w:pPr>
        <w:shd w:val="clear" w:color="auto" w:fill="FFFFFF"/>
        <w:ind w:left="284" w:right="-428"/>
        <w:jc w:val="both"/>
        <w:rPr>
          <w:rFonts w:ascii="Verdana" w:hAnsi="Verdana"/>
          <w:sz w:val="19"/>
          <w:szCs w:val="19"/>
        </w:rPr>
      </w:pPr>
    </w:p>
    <w:p w14:paraId="6F04855C" w14:textId="77777777" w:rsidR="00ED6776" w:rsidRDefault="00ED6776" w:rsidP="00ED6776">
      <w:pPr>
        <w:shd w:val="clear" w:color="auto" w:fill="FFFFFF"/>
        <w:ind w:left="284" w:right="-428"/>
        <w:jc w:val="both"/>
        <w:rPr>
          <w:rFonts w:ascii="Verdana" w:hAnsi="Verdana"/>
          <w:sz w:val="19"/>
          <w:szCs w:val="19"/>
        </w:rPr>
      </w:pPr>
    </w:p>
    <w:p w14:paraId="27EC4F76" w14:textId="77777777" w:rsidR="00ED6776" w:rsidRDefault="00ED6776" w:rsidP="00ED6776">
      <w:pPr>
        <w:shd w:val="clear" w:color="auto" w:fill="FFFFFF"/>
        <w:ind w:left="284" w:right="-428"/>
        <w:jc w:val="both"/>
        <w:rPr>
          <w:rFonts w:ascii="Verdana" w:hAnsi="Verdana"/>
          <w:sz w:val="19"/>
          <w:szCs w:val="19"/>
        </w:rPr>
      </w:pPr>
    </w:p>
    <w:p w14:paraId="3C078F0A" w14:textId="77777777" w:rsidR="00ED6776" w:rsidRDefault="00ED6776" w:rsidP="00ED6776">
      <w:pPr>
        <w:shd w:val="clear" w:color="auto" w:fill="FFFFFF"/>
        <w:ind w:left="284" w:right="-428"/>
        <w:jc w:val="both"/>
        <w:rPr>
          <w:rFonts w:ascii="Verdana" w:hAnsi="Verdana"/>
          <w:sz w:val="19"/>
          <w:szCs w:val="19"/>
        </w:rPr>
      </w:pPr>
    </w:p>
    <w:p w14:paraId="78C86738" w14:textId="77777777" w:rsidR="00ED6776" w:rsidRDefault="00ED6776" w:rsidP="00ED6776">
      <w:pPr>
        <w:shd w:val="clear" w:color="auto" w:fill="FFFFFF"/>
        <w:ind w:left="284" w:right="-428"/>
        <w:jc w:val="both"/>
        <w:rPr>
          <w:rFonts w:ascii="Verdana" w:hAnsi="Verdana"/>
          <w:sz w:val="19"/>
          <w:szCs w:val="19"/>
        </w:rPr>
      </w:pPr>
    </w:p>
    <w:p w14:paraId="412B9F4B" w14:textId="77777777" w:rsidR="00ED6776" w:rsidRDefault="00ED6776" w:rsidP="00ED6776">
      <w:pPr>
        <w:shd w:val="clear" w:color="auto" w:fill="FFFFFF"/>
        <w:ind w:left="284" w:right="-428"/>
        <w:jc w:val="both"/>
        <w:rPr>
          <w:rFonts w:ascii="Verdana" w:hAnsi="Verdana"/>
          <w:sz w:val="19"/>
          <w:szCs w:val="19"/>
        </w:rPr>
      </w:pPr>
    </w:p>
    <w:p w14:paraId="07086DBA" w14:textId="77777777" w:rsidR="00ED6776" w:rsidRDefault="00ED6776" w:rsidP="00ED6776">
      <w:pPr>
        <w:shd w:val="clear" w:color="auto" w:fill="FFFFFF"/>
        <w:ind w:left="284" w:right="-428"/>
        <w:jc w:val="both"/>
        <w:rPr>
          <w:rFonts w:ascii="Verdana" w:hAnsi="Verdana"/>
          <w:sz w:val="19"/>
          <w:szCs w:val="19"/>
        </w:rPr>
      </w:pPr>
    </w:p>
    <w:p w14:paraId="377A8DC7" w14:textId="418ADB36" w:rsidR="00ED6776" w:rsidRDefault="00ED6776" w:rsidP="00ED6776">
      <w:pPr>
        <w:shd w:val="clear" w:color="auto" w:fill="FFFFFF"/>
        <w:ind w:left="284" w:right="-428"/>
        <w:jc w:val="both"/>
        <w:rPr>
          <w:rFonts w:ascii="Verdana" w:hAnsi="Verdana"/>
          <w:sz w:val="19"/>
          <w:szCs w:val="19"/>
        </w:rPr>
      </w:pPr>
      <w:r w:rsidRPr="00270453">
        <w:rPr>
          <w:rFonts w:ascii="Verdana" w:hAnsi="Verdana"/>
          <w:sz w:val="19"/>
          <w:szCs w:val="19"/>
        </w:rPr>
        <w:t>Por el responsable del tratamiento                        Por la contratista</w:t>
      </w:r>
    </w:p>
    <w:p w14:paraId="739DD8FE" w14:textId="77777777" w:rsidR="00ED6776" w:rsidRDefault="00ED6776" w:rsidP="00ED6776">
      <w:pPr>
        <w:shd w:val="clear" w:color="auto" w:fill="FFFFFF"/>
        <w:ind w:left="284" w:right="-428"/>
        <w:jc w:val="both"/>
        <w:rPr>
          <w:rFonts w:ascii="Verdana" w:hAnsi="Verdana"/>
          <w:sz w:val="19"/>
          <w:szCs w:val="19"/>
        </w:rPr>
      </w:pPr>
    </w:p>
    <w:p w14:paraId="099A6FFA" w14:textId="77777777" w:rsidR="00ED6776" w:rsidRDefault="00ED6776" w:rsidP="00ED6776">
      <w:pPr>
        <w:shd w:val="clear" w:color="auto" w:fill="FFFFFF"/>
        <w:ind w:left="284" w:right="-428"/>
        <w:jc w:val="both"/>
        <w:rPr>
          <w:rFonts w:ascii="Verdana" w:hAnsi="Verdana"/>
          <w:sz w:val="19"/>
          <w:szCs w:val="19"/>
        </w:rPr>
      </w:pPr>
    </w:p>
    <w:p w14:paraId="04E2E1FB" w14:textId="77777777" w:rsidR="001304B1" w:rsidRPr="001304B1" w:rsidRDefault="001304B1" w:rsidP="00356DF9">
      <w:pPr>
        <w:shd w:val="clear" w:color="auto" w:fill="FFFFFF"/>
        <w:ind w:left="284" w:right="-2"/>
        <w:jc w:val="both"/>
        <w:rPr>
          <w:rFonts w:ascii="Verdana" w:hAnsi="Verdana"/>
          <w:sz w:val="20"/>
          <w:szCs w:val="20"/>
        </w:rPr>
      </w:pPr>
    </w:p>
    <w:p w14:paraId="0F03FC94" w14:textId="77777777" w:rsidR="00397CAE" w:rsidRDefault="00397CAE" w:rsidP="00356DF9">
      <w:pPr>
        <w:tabs>
          <w:tab w:val="left" w:pos="425"/>
          <w:tab w:val="num" w:pos="720"/>
          <w:tab w:val="left" w:pos="9436"/>
        </w:tabs>
        <w:ind w:right="-2"/>
        <w:jc w:val="center"/>
        <w:rPr>
          <w:rFonts w:ascii="Verdana" w:hAnsi="Verdana"/>
          <w:sz w:val="18"/>
          <w:szCs w:val="18"/>
        </w:rPr>
      </w:pPr>
    </w:p>
    <w:sectPr w:rsidR="00397CAE" w:rsidSect="001304B1">
      <w:headerReference w:type="even" r:id="rId34"/>
      <w:headerReference w:type="default" r:id="rId35"/>
      <w:footerReference w:type="default" r:id="rId36"/>
      <w:headerReference w:type="first" r:id="rId37"/>
      <w:pgSz w:w="11906" w:h="16838" w:code="9"/>
      <w:pgMar w:top="1134" w:right="851" w:bottom="1418" w:left="1418" w:header="284"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948996" w14:textId="77777777" w:rsidR="00C963A4" w:rsidRDefault="00C963A4">
      <w:r>
        <w:separator/>
      </w:r>
    </w:p>
  </w:endnote>
  <w:endnote w:type="continuationSeparator" w:id="0">
    <w:p w14:paraId="71CC9C4E" w14:textId="77777777" w:rsidR="00C963A4" w:rsidRDefault="00C963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ndalus">
    <w:altName w:val="Times New Roman"/>
    <w:charset w:val="00"/>
    <w:family w:val="roman"/>
    <w:pitch w:val="variable"/>
    <w:sig w:usb0="00000000"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Helvetica">
    <w:panose1 w:val="020B0504020202020204"/>
    <w:charset w:val="00"/>
    <w:family w:val="swiss"/>
    <w:pitch w:val="variable"/>
    <w:sig w:usb0="20002A87" w:usb1="00000000" w:usb2="00000000" w:usb3="00000000" w:csb0="0000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3C6CF" w14:textId="77777777" w:rsidR="00B85203" w:rsidRDefault="00B85203" w:rsidP="00280F61">
    <w:pPr>
      <w:pStyle w:val="Orri-oina"/>
      <w:framePr w:wrap="around" w:vAnchor="text" w:hAnchor="margin" w:xAlign="center" w:y="1"/>
      <w:rPr>
        <w:rStyle w:val="Orrialde-zenbakia"/>
      </w:rPr>
    </w:pPr>
    <w:r>
      <w:rPr>
        <w:rStyle w:val="Orrialde-zenbakia"/>
      </w:rPr>
      <w:fldChar w:fldCharType="begin"/>
    </w:r>
    <w:r>
      <w:rPr>
        <w:rStyle w:val="Orrialde-zenbakia"/>
      </w:rPr>
      <w:instrText xml:space="preserve">PAGE  </w:instrText>
    </w:r>
    <w:r>
      <w:rPr>
        <w:rStyle w:val="Orrialde-zenbakia"/>
      </w:rPr>
      <w:fldChar w:fldCharType="end"/>
    </w:r>
  </w:p>
  <w:p w14:paraId="352EAB79" w14:textId="77777777" w:rsidR="00B85203" w:rsidRDefault="00B85203" w:rsidP="00C1024A">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09CB5" w14:textId="77777777" w:rsidR="00B85203" w:rsidRPr="00280F61" w:rsidRDefault="00B85203" w:rsidP="00EC5651">
    <w:pPr>
      <w:pStyle w:val="Orri-oina"/>
      <w:framePr w:wrap="around" w:vAnchor="text" w:hAnchor="page" w:x="5895" w:y="-9"/>
      <w:rPr>
        <w:rStyle w:val="Orrialde-zenbakia"/>
        <w:rFonts w:ascii="Verdana" w:hAnsi="Verdana"/>
        <w:sz w:val="16"/>
        <w:szCs w:val="16"/>
      </w:rPr>
    </w:pPr>
    <w:r w:rsidRPr="00280F61">
      <w:rPr>
        <w:rStyle w:val="Orrialde-zenbakia"/>
        <w:rFonts w:ascii="Verdana" w:hAnsi="Verdana"/>
        <w:sz w:val="16"/>
        <w:szCs w:val="16"/>
      </w:rPr>
      <w:fldChar w:fldCharType="begin"/>
    </w:r>
    <w:r w:rsidRPr="00280F61">
      <w:rPr>
        <w:rStyle w:val="Orrialde-zenbakia"/>
        <w:rFonts w:ascii="Verdana" w:hAnsi="Verdana"/>
        <w:sz w:val="16"/>
        <w:szCs w:val="16"/>
      </w:rPr>
      <w:instrText xml:space="preserve">PAGE  </w:instrText>
    </w:r>
    <w:r w:rsidRPr="00280F61">
      <w:rPr>
        <w:rStyle w:val="Orrialde-zenbakia"/>
        <w:rFonts w:ascii="Verdana" w:hAnsi="Verdana"/>
        <w:sz w:val="16"/>
        <w:szCs w:val="16"/>
      </w:rPr>
      <w:fldChar w:fldCharType="separate"/>
    </w:r>
    <w:r w:rsidR="00E519E2">
      <w:rPr>
        <w:rStyle w:val="Orrialde-zenbakia"/>
        <w:rFonts w:ascii="Verdana" w:hAnsi="Verdana"/>
        <w:noProof/>
        <w:sz w:val="16"/>
        <w:szCs w:val="16"/>
      </w:rPr>
      <w:t>52</w:t>
    </w:r>
    <w:r w:rsidRPr="00280F61">
      <w:rPr>
        <w:rStyle w:val="Orrialde-zenbakia"/>
        <w:rFonts w:ascii="Verdana" w:hAnsi="Verdana"/>
        <w:sz w:val="16"/>
        <w:szCs w:val="16"/>
      </w:rPr>
      <w:fldChar w:fldCharType="end"/>
    </w:r>
  </w:p>
  <w:p w14:paraId="21F8B1F5" w14:textId="322830A4" w:rsidR="00B85203" w:rsidRDefault="00B85203" w:rsidP="00E00F93">
    <w:pPr>
      <w:pStyle w:val="Orri-oina"/>
      <w:tabs>
        <w:tab w:val="clear" w:pos="4819"/>
        <w:tab w:val="clear" w:pos="9071"/>
        <w:tab w:val="left" w:pos="7655"/>
      </w:tabs>
      <w:rPr>
        <w:rFonts w:ascii="Verdana" w:hAnsi="Verdana"/>
        <w:sz w:val="16"/>
        <w:szCs w:val="16"/>
      </w:rPr>
    </w:pP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r w:rsidR="00A30714">
      <w:rPr>
        <w:rFonts w:ascii="Verdana" w:hAnsi="Verdana"/>
        <w:sz w:val="16"/>
        <w:szCs w:val="16"/>
      </w:rPr>
      <w:t>1</w:t>
    </w:r>
    <w:r w:rsidR="00AF41ED">
      <w:rPr>
        <w:rFonts w:ascii="Verdana" w:hAnsi="Verdana"/>
        <w:sz w:val="16"/>
        <w:szCs w:val="16"/>
      </w:rPr>
      <w:t>6</w:t>
    </w:r>
    <w:r>
      <w:rPr>
        <w:rFonts w:ascii="Verdana" w:hAnsi="Verdana"/>
        <w:sz w:val="16"/>
        <w:szCs w:val="16"/>
      </w:rPr>
      <w:t>EMK/</w:t>
    </w:r>
    <w:r w:rsidR="00A30714">
      <w:rPr>
        <w:rFonts w:ascii="Verdana" w:hAnsi="Verdana"/>
        <w:sz w:val="16"/>
        <w:szCs w:val="16"/>
      </w:rPr>
      <w:t>1</w:t>
    </w:r>
    <w:r w:rsidR="00AF41ED">
      <w:rPr>
        <w:rFonts w:ascii="Verdana" w:hAnsi="Verdana"/>
        <w:sz w:val="16"/>
        <w:szCs w:val="16"/>
      </w:rPr>
      <w:t>6</w:t>
    </w:r>
    <w:r>
      <w:rPr>
        <w:rFonts w:ascii="Verdana" w:hAnsi="Verdana"/>
        <w:sz w:val="16"/>
        <w:szCs w:val="16"/>
      </w:rPr>
      <w:t>S/202</w:t>
    </w:r>
    <w:r w:rsidR="00A30714">
      <w:rPr>
        <w:rFonts w:ascii="Verdana" w:hAnsi="Verdana"/>
        <w:sz w:val="16"/>
        <w:szCs w:val="16"/>
      </w:rPr>
      <w:t>4</w:t>
    </w:r>
  </w:p>
  <w:p w14:paraId="73B3C304" w14:textId="77777777" w:rsidR="00A30714" w:rsidRDefault="00A30714" w:rsidP="00E00F93">
    <w:pPr>
      <w:pStyle w:val="Orri-oina"/>
      <w:tabs>
        <w:tab w:val="clear" w:pos="4819"/>
        <w:tab w:val="clear" w:pos="9071"/>
        <w:tab w:val="left" w:pos="7655"/>
      </w:tabs>
      <w:rPr>
        <w:rFonts w:ascii="Verdana" w:hAnsi="Verdana"/>
        <w:sz w:val="16"/>
        <w:szCs w:val="16"/>
      </w:rPr>
    </w:pPr>
  </w:p>
  <w:p w14:paraId="5CCFD48D" w14:textId="77777777" w:rsidR="00B85203" w:rsidRPr="00E00F93" w:rsidRDefault="00B85203" w:rsidP="00E00F93">
    <w:pPr>
      <w:pStyle w:val="Orri-oina"/>
      <w:tabs>
        <w:tab w:val="clear" w:pos="4819"/>
        <w:tab w:val="clear" w:pos="9071"/>
        <w:tab w:val="left" w:pos="7655"/>
      </w:tabs>
      <w:rPr>
        <w:rFonts w:ascii="Verdana" w:hAnsi="Verdana"/>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3E932" w14:textId="77777777" w:rsidR="00B85203" w:rsidRDefault="00B85203" w:rsidP="00280F61">
    <w:pPr>
      <w:pStyle w:val="Orri-oina"/>
      <w:framePr w:wrap="around" w:vAnchor="text" w:hAnchor="margin" w:xAlign="center" w:y="1"/>
      <w:rPr>
        <w:rStyle w:val="Orrialde-zenbakia"/>
      </w:rPr>
    </w:pPr>
    <w:r>
      <w:rPr>
        <w:rStyle w:val="Orrialde-zenbakia"/>
      </w:rPr>
      <w:fldChar w:fldCharType="begin"/>
    </w:r>
    <w:r>
      <w:rPr>
        <w:rStyle w:val="Orrialde-zenbakia"/>
      </w:rPr>
      <w:instrText xml:space="preserve">PAGE  </w:instrText>
    </w:r>
    <w:r>
      <w:rPr>
        <w:rStyle w:val="Orrialde-zenbakia"/>
      </w:rPr>
      <w:fldChar w:fldCharType="end"/>
    </w:r>
  </w:p>
  <w:p w14:paraId="3EE5F36A" w14:textId="77777777" w:rsidR="00B85203" w:rsidRDefault="00B85203" w:rsidP="00C1024A">
    <w:pPr>
      <w:pStyle w:val="Orri-oin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BFDA8" w14:textId="77777777" w:rsidR="00B85203" w:rsidRPr="00280F61" w:rsidRDefault="00B85203" w:rsidP="00EC5651">
    <w:pPr>
      <w:pStyle w:val="Orri-oina"/>
      <w:framePr w:wrap="around" w:vAnchor="text" w:hAnchor="page" w:x="5895" w:y="-9"/>
      <w:rPr>
        <w:rStyle w:val="Orrialde-zenbakia"/>
        <w:rFonts w:ascii="Verdana" w:hAnsi="Verdana"/>
        <w:sz w:val="16"/>
        <w:szCs w:val="16"/>
      </w:rPr>
    </w:pPr>
    <w:r w:rsidRPr="00280F61">
      <w:rPr>
        <w:rStyle w:val="Orrialde-zenbakia"/>
        <w:rFonts w:ascii="Verdana" w:hAnsi="Verdana"/>
        <w:sz w:val="16"/>
        <w:szCs w:val="16"/>
      </w:rPr>
      <w:fldChar w:fldCharType="begin"/>
    </w:r>
    <w:r w:rsidRPr="00280F61">
      <w:rPr>
        <w:rStyle w:val="Orrialde-zenbakia"/>
        <w:rFonts w:ascii="Verdana" w:hAnsi="Verdana"/>
        <w:sz w:val="16"/>
        <w:szCs w:val="16"/>
      </w:rPr>
      <w:instrText xml:space="preserve">PAGE  </w:instrText>
    </w:r>
    <w:r w:rsidRPr="00280F61">
      <w:rPr>
        <w:rStyle w:val="Orrialde-zenbakia"/>
        <w:rFonts w:ascii="Verdana" w:hAnsi="Verdana"/>
        <w:sz w:val="16"/>
        <w:szCs w:val="16"/>
      </w:rPr>
      <w:fldChar w:fldCharType="separate"/>
    </w:r>
    <w:r w:rsidR="00E519E2">
      <w:rPr>
        <w:rStyle w:val="Orrialde-zenbakia"/>
        <w:rFonts w:ascii="Verdana" w:hAnsi="Verdana"/>
        <w:noProof/>
        <w:sz w:val="16"/>
        <w:szCs w:val="16"/>
      </w:rPr>
      <w:t>56</w:t>
    </w:r>
    <w:r w:rsidRPr="00280F61">
      <w:rPr>
        <w:rStyle w:val="Orrialde-zenbakia"/>
        <w:rFonts w:ascii="Verdana" w:hAnsi="Verdana"/>
        <w:sz w:val="16"/>
        <w:szCs w:val="16"/>
      </w:rPr>
      <w:fldChar w:fldCharType="end"/>
    </w:r>
  </w:p>
  <w:p w14:paraId="2BFEDAAB" w14:textId="77777777" w:rsidR="00B85203" w:rsidRDefault="00B85203" w:rsidP="00E00F93">
    <w:pPr>
      <w:pStyle w:val="Orri-oina"/>
      <w:tabs>
        <w:tab w:val="clear" w:pos="4819"/>
        <w:tab w:val="clear" w:pos="9071"/>
        <w:tab w:val="left" w:pos="7655"/>
      </w:tabs>
    </w:pPr>
  </w:p>
  <w:p w14:paraId="6B179448" w14:textId="1A5627E5" w:rsidR="00B85203" w:rsidRPr="0085792D" w:rsidRDefault="00B85203" w:rsidP="0085792D">
    <w:pPr>
      <w:pStyle w:val="Orri-oina"/>
      <w:tabs>
        <w:tab w:val="clear" w:pos="4819"/>
        <w:tab w:val="clear" w:pos="9071"/>
      </w:tabs>
      <w:jc w:val="right"/>
      <w:rPr>
        <w:rFonts w:ascii="Verdana" w:hAnsi="Verdana"/>
        <w:sz w:val="14"/>
        <w:szCs w:val="14"/>
      </w:rPr>
    </w:pPr>
    <w:r>
      <w:tab/>
    </w:r>
    <w:proofErr w:type="spellStart"/>
    <w:r w:rsidRPr="0085792D">
      <w:rPr>
        <w:rFonts w:ascii="Verdana" w:hAnsi="Verdana"/>
        <w:sz w:val="14"/>
        <w:szCs w:val="14"/>
      </w:rPr>
      <w:t>Expte</w:t>
    </w:r>
    <w:proofErr w:type="spellEnd"/>
    <w:r w:rsidRPr="0085792D">
      <w:rPr>
        <w:rFonts w:ascii="Verdana" w:hAnsi="Verdana"/>
        <w:sz w:val="14"/>
        <w:szCs w:val="14"/>
      </w:rPr>
      <w:t xml:space="preserve"> </w:t>
    </w:r>
    <w:proofErr w:type="spellStart"/>
    <w:r w:rsidRPr="0085792D">
      <w:rPr>
        <w:rFonts w:ascii="Verdana" w:hAnsi="Verdana"/>
        <w:sz w:val="14"/>
        <w:szCs w:val="14"/>
      </w:rPr>
      <w:t>nº</w:t>
    </w:r>
    <w:proofErr w:type="spellEnd"/>
    <w:r w:rsidRPr="0085792D">
      <w:rPr>
        <w:rFonts w:ascii="Verdana" w:hAnsi="Verdana"/>
        <w:sz w:val="14"/>
        <w:szCs w:val="14"/>
      </w:rPr>
      <w:t xml:space="preserve">: </w:t>
    </w:r>
    <w:r w:rsidR="0085792D" w:rsidRPr="0085792D">
      <w:rPr>
        <w:rFonts w:ascii="Verdana" w:hAnsi="Verdana"/>
        <w:sz w:val="14"/>
        <w:szCs w:val="14"/>
      </w:rPr>
      <w:t>08EMK/08S/2023</w:t>
    </w:r>
  </w:p>
  <w:p w14:paraId="02A076E9" w14:textId="77777777" w:rsidR="00B85203" w:rsidRPr="00E00F93" w:rsidRDefault="00B85203" w:rsidP="00E00F93">
    <w:pPr>
      <w:pStyle w:val="Orri-oina"/>
      <w:tabs>
        <w:tab w:val="clear" w:pos="4819"/>
        <w:tab w:val="clear" w:pos="9071"/>
        <w:tab w:val="left" w:pos="7655"/>
      </w:tabs>
      <w:rPr>
        <w:rFonts w:ascii="Verdana" w:hAnsi="Verdana"/>
        <w:b/>
        <w:sz w:val="16"/>
        <w:szCs w:val="16"/>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E8633" w14:textId="77777777" w:rsidR="00B85203" w:rsidRDefault="00B85203">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2C9AB4" w14:textId="77777777" w:rsidR="00C963A4" w:rsidRDefault="00C963A4">
      <w:r>
        <w:separator/>
      </w:r>
    </w:p>
  </w:footnote>
  <w:footnote w:type="continuationSeparator" w:id="0">
    <w:p w14:paraId="273FD27A" w14:textId="77777777" w:rsidR="00C963A4" w:rsidRDefault="00C963A4">
      <w:r>
        <w:continuationSeparator/>
      </w:r>
    </w:p>
  </w:footnote>
  <w:footnote w:id="1">
    <w:p w14:paraId="407C8B11" w14:textId="77777777" w:rsidR="00B85203" w:rsidRPr="00087A3C" w:rsidRDefault="00B85203" w:rsidP="001304B1">
      <w:pPr>
        <w:pStyle w:val="Oin-oharrarentestua"/>
        <w:tabs>
          <w:tab w:val="left" w:pos="142"/>
        </w:tabs>
        <w:ind w:left="142" w:right="-2" w:hanging="142"/>
        <w:rPr>
          <w:sz w:val="16"/>
          <w:szCs w:val="16"/>
        </w:rPr>
      </w:pPr>
      <w:r w:rsidRPr="00EC77F8">
        <w:rPr>
          <w:rStyle w:val="Oin-oharrarenerreferentzia"/>
          <w:sz w:val="16"/>
          <w:szCs w:val="16"/>
        </w:rPr>
        <w:footnoteRef/>
      </w:r>
      <w:r>
        <w:rPr>
          <w:sz w:val="16"/>
          <w:szCs w:val="16"/>
        </w:rPr>
        <w:t xml:space="preserve"> </w:t>
      </w:r>
      <w:r>
        <w:rPr>
          <w:sz w:val="16"/>
          <w:szCs w:val="16"/>
        </w:rPr>
        <w:tab/>
      </w:r>
      <w:r w:rsidRPr="00087A3C">
        <w:rPr>
          <w:b/>
          <w:sz w:val="16"/>
          <w:szCs w:val="16"/>
        </w:rPr>
        <w:t xml:space="preserve">En el caso de que dos o varias </w:t>
      </w:r>
      <w:r w:rsidRPr="00087A3C">
        <w:rPr>
          <w:rFonts w:cs="Arial"/>
          <w:b/>
          <w:sz w:val="16"/>
          <w:szCs w:val="16"/>
        </w:rPr>
        <w:t xml:space="preserve">operadoras económicas </w:t>
      </w:r>
      <w:r w:rsidRPr="00087A3C">
        <w:rPr>
          <w:b/>
          <w:sz w:val="16"/>
          <w:szCs w:val="16"/>
        </w:rPr>
        <w:t xml:space="preserve">presenten oferta con el compromiso de constituirse formalmente en UTE si resultan adjudicatarias, esta declaración deberá ser </w:t>
      </w:r>
      <w:r w:rsidRPr="00087A3C">
        <w:rPr>
          <w:b/>
          <w:sz w:val="16"/>
          <w:szCs w:val="16"/>
          <w:u w:val="single"/>
        </w:rPr>
        <w:t>firmada</w:t>
      </w:r>
      <w:r w:rsidRPr="00087A3C">
        <w:rPr>
          <w:b/>
          <w:sz w:val="16"/>
          <w:szCs w:val="16"/>
        </w:rPr>
        <w:t xml:space="preserve"> por la representación de todas y cada una de ellas.</w:t>
      </w:r>
    </w:p>
  </w:footnote>
  <w:footnote w:id="2">
    <w:p w14:paraId="04EFE252" w14:textId="77777777" w:rsidR="00B85203" w:rsidRPr="00E15FC1" w:rsidRDefault="00B85203" w:rsidP="001304B1">
      <w:pPr>
        <w:pStyle w:val="Oin-oharrarentestua"/>
        <w:ind w:right="-463"/>
        <w:rPr>
          <w:rStyle w:val="Oin-oharrarenerreferentzia"/>
          <w:rFonts w:cs="Arial"/>
          <w:sz w:val="16"/>
          <w:szCs w:val="16"/>
        </w:rPr>
      </w:pPr>
      <w:r w:rsidRPr="00E15FC1">
        <w:rPr>
          <w:rStyle w:val="Oin-oharrarenerreferentzia"/>
          <w:rFonts w:cs="Arial"/>
          <w:sz w:val="16"/>
          <w:szCs w:val="16"/>
        </w:rPr>
        <w:footnoteRef/>
      </w:r>
      <w:r w:rsidRPr="00E15FC1">
        <w:rPr>
          <w:rStyle w:val="Oin-oharrarenerreferentzia"/>
          <w:rFonts w:cs="Arial"/>
          <w:sz w:val="16"/>
          <w:szCs w:val="16"/>
        </w:rPr>
        <w:t xml:space="preserve"> </w:t>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3">
    <w:p w14:paraId="01CA20C9" w14:textId="77777777" w:rsidR="00B85203" w:rsidRPr="00E15FC1" w:rsidRDefault="00B85203"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sidRPr="00E15FC1">
        <w:rPr>
          <w:rFonts w:cs="Arial"/>
          <w:sz w:val="16"/>
          <w:szCs w:val="16"/>
        </w:rPr>
        <w:t>Véanse los puntos II. 1.1 y II 1.4 del anuncio de licitación.</w:t>
      </w:r>
    </w:p>
  </w:footnote>
  <w:footnote w:id="4">
    <w:p w14:paraId="42586CF3" w14:textId="77777777" w:rsidR="00B85203" w:rsidRPr="00E15FC1" w:rsidRDefault="00B85203"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sidRPr="00E15FC1">
        <w:rPr>
          <w:rFonts w:cs="Arial"/>
          <w:sz w:val="16"/>
          <w:szCs w:val="16"/>
        </w:rPr>
        <w:t>Véase el punto II.1.1 del anuncio de licitación del DOUE.</w:t>
      </w:r>
    </w:p>
  </w:footnote>
  <w:footnote w:id="5">
    <w:p w14:paraId="55588D61" w14:textId="77777777" w:rsidR="00B85203" w:rsidRPr="00E15FC1" w:rsidRDefault="00B85203"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Los </w:t>
      </w:r>
      <w:r w:rsidRPr="00E15FC1">
        <w:rPr>
          <w:rFonts w:cs="Arial"/>
          <w:sz w:val="16"/>
          <w:szCs w:val="16"/>
        </w:rPr>
        <w:t>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6">
    <w:p w14:paraId="4134B0AF" w14:textId="77777777" w:rsidR="00B85203" w:rsidRPr="00E15FC1" w:rsidRDefault="00B85203"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sidRPr="00E15FC1">
        <w:rPr>
          <w:rFonts w:cs="Arial"/>
          <w:sz w:val="16"/>
          <w:szCs w:val="16"/>
        </w:rPr>
        <w:t>Repítase la información relativa a las personas de contacto tantas veces como sea necesario.</w:t>
      </w:r>
    </w:p>
  </w:footnote>
  <w:footnote w:id="7">
    <w:p w14:paraId="1D6AF960" w14:textId="77777777" w:rsidR="00B85203" w:rsidRPr="00E15FC1" w:rsidRDefault="00B85203"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2BED9C83" w14:textId="77777777" w:rsidR="00B85203" w:rsidRPr="00E15FC1" w:rsidRDefault="00B85203" w:rsidP="001304B1">
      <w:pPr>
        <w:kinsoku w:val="0"/>
        <w:overflowPunct w:val="0"/>
        <w:ind w:right="-463"/>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559A0FC0" w14:textId="77777777" w:rsidR="00B85203" w:rsidRPr="00E15FC1" w:rsidRDefault="00B85203" w:rsidP="001304B1">
      <w:pPr>
        <w:kinsoku w:val="0"/>
        <w:overflowPunct w:val="0"/>
        <w:ind w:right="-463"/>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25B2181" w14:textId="77777777" w:rsidR="00B85203" w:rsidRPr="00EC77F8" w:rsidRDefault="00B85203" w:rsidP="001304B1">
      <w:pPr>
        <w:kinsoku w:val="0"/>
        <w:overflowPunct w:val="0"/>
        <w:ind w:right="-463"/>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14:paraId="4D2102CA" w14:textId="77777777" w:rsidR="00B85203" w:rsidRPr="00E15FC1" w:rsidRDefault="00B85203"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sidRPr="00E15FC1">
        <w:rPr>
          <w:rFonts w:cs="Arial"/>
          <w:sz w:val="16"/>
          <w:szCs w:val="16"/>
        </w:rPr>
        <w:t>Véase cláusula 20.7 de cláusulas específicas del contrato y punto III.1.5 del anuncio de licitación del DOUE.</w:t>
      </w:r>
    </w:p>
  </w:footnote>
  <w:footnote w:id="9">
    <w:p w14:paraId="0674F0AE" w14:textId="77777777" w:rsidR="00B85203" w:rsidRPr="00E15FC1" w:rsidRDefault="00B85203"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sidRPr="00E15FC1">
        <w:rPr>
          <w:rFonts w:cs="Arial"/>
          <w:sz w:val="16"/>
          <w:szCs w:val="16"/>
        </w:rPr>
        <w:t xml:space="preserve">Véase cláusula 11.5 de condiciones generales. </w:t>
      </w:r>
    </w:p>
  </w:footnote>
  <w:footnote w:id="10">
    <w:p w14:paraId="4F41E8E6" w14:textId="77777777" w:rsidR="00B85203" w:rsidRPr="00E15FC1" w:rsidRDefault="00B85203"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Las </w:t>
      </w:r>
      <w:r w:rsidRPr="00E15FC1">
        <w:rPr>
          <w:rFonts w:cs="Arial"/>
          <w:sz w:val="16"/>
          <w:szCs w:val="16"/>
        </w:rPr>
        <w:t>referencias y la clasificación, en su caso, figuran en la certificación</w:t>
      </w:r>
    </w:p>
  </w:footnote>
  <w:footnote w:id="11">
    <w:p w14:paraId="2E90A768" w14:textId="77777777" w:rsidR="00B85203" w:rsidRPr="00E15FC1" w:rsidRDefault="00B85203"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En </w:t>
      </w:r>
      <w:r w:rsidRPr="00E15FC1">
        <w:rPr>
          <w:rFonts w:cs="Arial"/>
          <w:sz w:val="16"/>
          <w:szCs w:val="16"/>
        </w:rPr>
        <w:t>particular, en el seno de un grupo, consorcio, empresa en participación o similares (UTE).</w:t>
      </w:r>
    </w:p>
  </w:footnote>
  <w:footnote w:id="12">
    <w:p w14:paraId="7E73112D" w14:textId="77777777" w:rsidR="00B85203" w:rsidRPr="00EC77F8" w:rsidRDefault="00B85203" w:rsidP="001304B1">
      <w:pPr>
        <w:pStyle w:val="Oin-oharrarentestua"/>
        <w:ind w:right="-463"/>
        <w:rPr>
          <w:b/>
          <w:sz w:val="16"/>
          <w:szCs w:val="16"/>
        </w:rPr>
      </w:pPr>
      <w:r w:rsidRPr="00E15FC1">
        <w:rPr>
          <w:rStyle w:val="Oin-oharrarenerreferentzia"/>
          <w:rFonts w:cs="Arial"/>
          <w:sz w:val="16"/>
          <w:szCs w:val="16"/>
        </w:rPr>
        <w:footnoteRef/>
      </w:r>
      <w:r w:rsidRPr="00E15FC1">
        <w:rPr>
          <w:rFonts w:cs="Arial"/>
          <w:sz w:val="16"/>
          <w:szCs w:val="16"/>
        </w:rPr>
        <w:t xml:space="preserve"> </w:t>
      </w:r>
      <w:r w:rsidRPr="00E15FC1">
        <w:rPr>
          <w:rFonts w:cs="Arial"/>
          <w:b/>
          <w:sz w:val="16"/>
          <w:szCs w:val="16"/>
        </w:rPr>
        <w:t xml:space="preserve">En el </w:t>
      </w:r>
      <w:r w:rsidRPr="00E15FC1">
        <w:rPr>
          <w:rFonts w:cs="Arial"/>
          <w:b/>
          <w:sz w:val="16"/>
          <w:szCs w:val="16"/>
        </w:rPr>
        <w:t>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w:t>
      </w:r>
      <w:r w:rsidRPr="00E15FC1">
        <w:rPr>
          <w:rFonts w:cs="Arial"/>
          <w:sz w:val="16"/>
          <w:szCs w:val="16"/>
        </w:rPr>
        <w:t xml:space="preserve"> </w:t>
      </w:r>
      <w:r w:rsidRPr="00E15FC1">
        <w:rPr>
          <w:rFonts w:cs="Arial"/>
          <w:b/>
          <w:sz w:val="16"/>
          <w:szCs w:val="16"/>
        </w:rPr>
        <w:t>resultar adjudicatarias, deberán presentar, además, compromiso de constituirse formalmente en UTE de conformidad con el modelo contenido en el anexo correspondiente del PCAP.</w:t>
      </w:r>
    </w:p>
  </w:footnote>
  <w:footnote w:id="13">
    <w:p w14:paraId="1F66E7BB" w14:textId="77777777" w:rsidR="00B85203" w:rsidRPr="00E15FC1" w:rsidRDefault="00B85203"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sidRPr="00E15FC1">
        <w:rPr>
          <w:rFonts w:cs="Arial"/>
          <w:sz w:val="16"/>
          <w:szCs w:val="16"/>
        </w:rPr>
        <w:t>Entiéndase capacidad como solvencia.</w:t>
      </w:r>
    </w:p>
    <w:p w14:paraId="49D4B87D" w14:textId="77777777" w:rsidR="00B85203" w:rsidRPr="00E15FC1" w:rsidRDefault="00B85203" w:rsidP="001304B1">
      <w:pPr>
        <w:pStyle w:val="Oin-oharrarentestua"/>
        <w:ind w:right="-463"/>
        <w:rPr>
          <w:rFonts w:cs="Arial"/>
          <w:sz w:val="16"/>
          <w:szCs w:val="16"/>
        </w:rPr>
      </w:pPr>
      <w:r w:rsidRPr="00E15FC1">
        <w:rPr>
          <w:rFonts w:cs="Arial"/>
          <w:sz w:val="16"/>
          <w:szCs w:val="16"/>
          <w:vertAlign w:val="superscript"/>
        </w:rPr>
        <w:t xml:space="preserve">13 </w:t>
      </w:r>
      <w:r w:rsidRPr="00E15FC1">
        <w:rPr>
          <w:rFonts w:cs="Arial"/>
          <w:sz w:val="16"/>
          <w:szCs w:val="16"/>
        </w:rPr>
        <w:t>Por ejemplo, cuando se trate de organismos técnicos encargados del control de calidad: parte IV, sección C, punto 3.</w:t>
      </w:r>
    </w:p>
    <w:p w14:paraId="00B67F29" w14:textId="77777777" w:rsidR="00B85203" w:rsidRPr="00D45D65" w:rsidRDefault="00B85203" w:rsidP="001304B1">
      <w:pPr>
        <w:pStyle w:val="Oin-oharrarentestua"/>
        <w:ind w:right="-463"/>
        <w:rPr>
          <w:sz w:val="16"/>
          <w:szCs w:val="16"/>
        </w:rPr>
      </w:pPr>
    </w:p>
    <w:p w14:paraId="74390303" w14:textId="77777777" w:rsidR="00B85203" w:rsidRPr="00EC77F8" w:rsidRDefault="00B85203" w:rsidP="001304B1">
      <w:pPr>
        <w:pStyle w:val="Oin-oharrarentestua"/>
        <w:ind w:right="-463"/>
        <w:rPr>
          <w:sz w:val="16"/>
          <w:szCs w:val="16"/>
        </w:rPr>
      </w:pPr>
    </w:p>
  </w:footnote>
  <w:footnote w:id="14">
    <w:p w14:paraId="4A356FFE" w14:textId="77777777" w:rsidR="00B85203" w:rsidRPr="00EC77F8" w:rsidRDefault="00B85203" w:rsidP="001304B1">
      <w:pPr>
        <w:kinsoku w:val="0"/>
        <w:overflowPunct w:val="0"/>
        <w:ind w:right="-463"/>
        <w:jc w:val="both"/>
        <w:rPr>
          <w:rFonts w:cs="Arial"/>
          <w:sz w:val="16"/>
          <w:szCs w:val="16"/>
        </w:rPr>
      </w:pPr>
    </w:p>
  </w:footnote>
  <w:footnote w:id="15">
    <w:p w14:paraId="7F1649D9" w14:textId="77777777" w:rsidR="00B85203" w:rsidRPr="00A51449"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6">
    <w:p w14:paraId="151BFD39" w14:textId="77777777" w:rsidR="00B85203" w:rsidRPr="00EC77F8" w:rsidRDefault="00B85203" w:rsidP="001304B1">
      <w:pPr>
        <w:pStyle w:val="Oin-oharrarentestua"/>
        <w:ind w:right="-463"/>
        <w:rPr>
          <w:sz w:val="16"/>
          <w:szCs w:val="16"/>
        </w:rPr>
      </w:pPr>
      <w:r w:rsidRPr="00A51449">
        <w:rPr>
          <w:rStyle w:val="Oin-oharrarenerreferentzia"/>
          <w:sz w:val="16"/>
          <w:szCs w:val="16"/>
        </w:rPr>
        <w:footnoteRef/>
      </w:r>
      <w:r w:rsidRPr="00A51449">
        <w:rPr>
          <w:sz w:val="16"/>
          <w:szCs w:val="16"/>
        </w:rPr>
        <w:t xml:space="preserve"> </w:t>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7">
    <w:p w14:paraId="6DCE430E" w14:textId="77777777" w:rsidR="00B85203" w:rsidRPr="00A51449"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8">
    <w:p w14:paraId="1CEF57A4" w14:textId="77777777" w:rsidR="00B85203" w:rsidRPr="00EC77F8"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En el </w:t>
      </w:r>
      <w:r w:rsidRPr="00EC77F8">
        <w:rPr>
          <w:sz w:val="16"/>
          <w:szCs w:val="16"/>
        </w:rPr>
        <w:t>sentido del art. 1 del Convenio relativo a la protección de intereses financiero de las Comunidades Europeas (DO C 316 de 27.11.1995, p. 48).</w:t>
      </w:r>
    </w:p>
  </w:footnote>
  <w:footnote w:id="19">
    <w:p w14:paraId="2501E341" w14:textId="77777777" w:rsidR="00B85203" w:rsidRPr="00EC77F8"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0">
    <w:p w14:paraId="547802B0" w14:textId="77777777" w:rsidR="00B85203" w:rsidRPr="00EC77F8" w:rsidRDefault="00B85203" w:rsidP="001304B1">
      <w:pPr>
        <w:pStyle w:val="Oin-oharrarentestua"/>
        <w:ind w:right="-463"/>
        <w:rPr>
          <w:b/>
          <w:sz w:val="16"/>
          <w:szCs w:val="16"/>
        </w:rPr>
      </w:pPr>
      <w:r w:rsidRPr="00EC77F8">
        <w:rPr>
          <w:rStyle w:val="Oin-oharrarenerreferentzia"/>
          <w:sz w:val="16"/>
          <w:szCs w:val="16"/>
        </w:rPr>
        <w:footnoteRef/>
      </w:r>
      <w:r w:rsidRPr="00EC77F8">
        <w:rPr>
          <w:sz w:val="16"/>
          <w:szCs w:val="16"/>
        </w:rPr>
        <w:t xml:space="preserve"> </w:t>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1">
    <w:p w14:paraId="1B0BFE1F" w14:textId="77777777" w:rsidR="00B85203" w:rsidRPr="00EC77F8"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r w:rsidRPr="00EC77F8">
        <w:rPr>
          <w:sz w:val="16"/>
          <w:szCs w:val="16"/>
        </w:rPr>
        <w:t xml:space="preserve">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2">
    <w:p w14:paraId="3620991E" w14:textId="77777777" w:rsidR="00B85203" w:rsidRPr="00EC77F8" w:rsidRDefault="00B85203" w:rsidP="001304B1">
      <w:pPr>
        <w:kinsoku w:val="0"/>
        <w:overflowPunct w:val="0"/>
        <w:ind w:right="-463"/>
        <w:jc w:val="both"/>
        <w:rPr>
          <w:i/>
          <w:sz w:val="16"/>
          <w:szCs w:val="16"/>
        </w:rPr>
      </w:pPr>
      <w:r w:rsidRPr="00EC77F8">
        <w:rPr>
          <w:rStyle w:val="Oin-oharrarenerreferentzia"/>
          <w:sz w:val="16"/>
          <w:szCs w:val="16"/>
        </w:rPr>
        <w:footnoteRef/>
      </w:r>
      <w:r w:rsidRPr="00EC77F8">
        <w:rPr>
          <w:sz w:val="16"/>
          <w:szCs w:val="16"/>
        </w:rPr>
        <w:t xml:space="preserve"> A estos efectos, la letra a) del </w:t>
      </w:r>
      <w:r w:rsidRPr="00EC77F8">
        <w:rPr>
          <w:sz w:val="16"/>
          <w:szCs w:val="16"/>
        </w:rPr>
        <w:t>apart. 1 del art. 71 LCSP recoge como prohibiciones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14:paraId="1B9EF409" w14:textId="77777777" w:rsidR="00B85203" w:rsidRPr="00EC77F8"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r w:rsidRPr="00EC77F8">
        <w:rPr>
          <w:sz w:val="16"/>
          <w:szCs w:val="16"/>
        </w:rPr>
        <w:t>Repítase tantas veces como sea necesario.</w:t>
      </w:r>
    </w:p>
  </w:footnote>
  <w:footnote w:id="24">
    <w:p w14:paraId="3C04B278" w14:textId="77777777" w:rsidR="00B85203" w:rsidRPr="00EC77F8"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r w:rsidRPr="00EC77F8">
        <w:rPr>
          <w:sz w:val="16"/>
          <w:szCs w:val="16"/>
        </w:rPr>
        <w:t>Repítase tantas veces como sea necesario.</w:t>
      </w:r>
    </w:p>
  </w:footnote>
  <w:footnote w:id="25">
    <w:p w14:paraId="1B3F7E16" w14:textId="77777777" w:rsidR="00B85203" w:rsidRPr="00EC77F8"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r w:rsidRPr="00EC77F8">
        <w:rPr>
          <w:sz w:val="16"/>
          <w:szCs w:val="16"/>
        </w:rPr>
        <w:t>Repítase tantas veces como sea necesario.</w:t>
      </w:r>
    </w:p>
  </w:footnote>
  <w:footnote w:id="26">
    <w:p w14:paraId="6DD4D952" w14:textId="77777777" w:rsidR="00B85203" w:rsidRPr="00EC77F8" w:rsidRDefault="00B85203" w:rsidP="001304B1">
      <w:pPr>
        <w:pStyle w:val="Oin-oharrarentestua"/>
        <w:ind w:right="-463"/>
        <w:rPr>
          <w:b/>
          <w:sz w:val="16"/>
          <w:szCs w:val="16"/>
        </w:rPr>
      </w:pPr>
      <w:r w:rsidRPr="00EC77F8">
        <w:rPr>
          <w:rStyle w:val="Oin-oharrarenerreferentzia"/>
          <w:sz w:val="16"/>
          <w:szCs w:val="16"/>
        </w:rPr>
        <w:footnoteRef/>
      </w:r>
      <w:r w:rsidRPr="00EC77F8">
        <w:rPr>
          <w:sz w:val="16"/>
          <w:szCs w:val="16"/>
        </w:rPr>
        <w:t xml:space="preserve"> De </w:t>
      </w:r>
      <w:r w:rsidRPr="00EC77F8">
        <w:rPr>
          <w:sz w:val="16"/>
          <w:szCs w:val="16"/>
        </w:rPr>
        <w:t>conformidad con las disposiciones nacionales de aplicación del art. 57, apart. 6, de la Directiva 2014/24/UE.</w:t>
      </w:r>
    </w:p>
  </w:footnote>
  <w:footnote w:id="27">
    <w:p w14:paraId="19A21BFF" w14:textId="77777777" w:rsidR="00B85203" w:rsidRPr="00EC77F8"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La </w:t>
      </w:r>
      <w:r w:rsidRPr="00EC77F8">
        <w:rPr>
          <w:sz w:val="16"/>
          <w:szCs w:val="16"/>
        </w:rPr>
        <w:t>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8">
    <w:p w14:paraId="7B18CD31" w14:textId="77777777" w:rsidR="00B85203" w:rsidRPr="00EC77F8" w:rsidRDefault="00B85203" w:rsidP="001304B1">
      <w:pPr>
        <w:pStyle w:val="Oin-oharrarentestua"/>
        <w:ind w:right="-463"/>
        <w:rPr>
          <w:i/>
          <w:sz w:val="16"/>
          <w:szCs w:val="16"/>
        </w:rPr>
      </w:pPr>
      <w:r w:rsidRPr="00EC77F8">
        <w:rPr>
          <w:rStyle w:val="Oin-oharrarenerreferentzia"/>
          <w:sz w:val="16"/>
          <w:szCs w:val="16"/>
        </w:rPr>
        <w:footnoteRef/>
      </w:r>
      <w:r w:rsidRPr="00EC77F8">
        <w:rPr>
          <w:sz w:val="16"/>
          <w:szCs w:val="16"/>
        </w:rPr>
        <w:t xml:space="preserve"> A </w:t>
      </w:r>
      <w:r w:rsidRPr="00EC77F8">
        <w:rPr>
          <w:sz w:val="16"/>
          <w:szCs w:val="16"/>
        </w:rPr>
        <w:t>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9">
    <w:p w14:paraId="0184BC8D" w14:textId="77777777" w:rsidR="00B85203" w:rsidRPr="00EC77F8"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r w:rsidRPr="00EC77F8">
        <w:rPr>
          <w:sz w:val="16"/>
          <w:szCs w:val="16"/>
        </w:rPr>
        <w:t>Repítase tantas veces como sea necesario.</w:t>
      </w:r>
    </w:p>
  </w:footnote>
  <w:footnote w:id="30">
    <w:p w14:paraId="5C42287D" w14:textId="77777777" w:rsidR="00B85203" w:rsidRPr="00EC77F8"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r w:rsidRPr="00EC77F8">
        <w:rPr>
          <w:sz w:val="16"/>
          <w:szCs w:val="16"/>
        </w:rPr>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1">
    <w:p w14:paraId="7118373F" w14:textId="77777777" w:rsidR="00B85203" w:rsidRPr="00EC77F8"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r w:rsidRPr="00EC77F8">
        <w:rPr>
          <w:sz w:val="16"/>
          <w:szCs w:val="16"/>
        </w:rPr>
        <w:t>Tal y como se contemplan a efectos de la presente contratación en la legislación nacional, en el anuncio pertinente o los pliegos de la contratación o en el art. 18, apart. 2, de la Directiva 2014/24/UE.</w:t>
      </w:r>
    </w:p>
    <w:p w14:paraId="490C7082" w14:textId="77777777" w:rsidR="00B85203" w:rsidRPr="00EC77F8" w:rsidRDefault="00B85203" w:rsidP="001304B1">
      <w:pPr>
        <w:pStyle w:val="Oin-oharrarentestua"/>
        <w:ind w:right="-463"/>
        <w:rPr>
          <w:sz w:val="16"/>
          <w:szCs w:val="16"/>
        </w:rPr>
      </w:pPr>
      <w:r w:rsidRPr="00EC77F8">
        <w:rPr>
          <w:sz w:val="16"/>
          <w:szCs w:val="16"/>
        </w:rPr>
        <w:t>A estos efectos, la letra b) del apart. 1 del art. 71 LCSP recoge entre las prohibiciones de contratar el h</w:t>
      </w:r>
      <w:r w:rsidRPr="00EC77F8">
        <w:rPr>
          <w:sz w:val="16"/>
          <w:szCs w:val="16"/>
          <w:shd w:val="clear" w:color="auto" w:fill="FFFFFF"/>
        </w:rPr>
        <w:t xml:space="preserve">aber sido </w:t>
      </w:r>
      <w:r w:rsidRPr="00EC77F8">
        <w:rPr>
          <w:sz w:val="16"/>
          <w:szCs w:val="16"/>
          <w:u w:val="single"/>
          <w:shd w:val="clear" w:color="auto" w:fill="FFFFFF"/>
        </w:rPr>
        <w:t>sancionada con carácter firme</w:t>
      </w:r>
      <w:r w:rsidRPr="00EC77F8">
        <w:rPr>
          <w:sz w:val="16"/>
          <w:szCs w:val="16"/>
          <w:shd w:val="clear" w:color="auto" w:fill="FFFFFF"/>
        </w:rPr>
        <w:t xml:space="preserve"> por: </w:t>
      </w:r>
      <w:r w:rsidRPr="00EC77F8">
        <w:rPr>
          <w:rStyle w:val="apple-converted-space"/>
          <w:sz w:val="16"/>
          <w:szCs w:val="16"/>
          <w:shd w:val="clear" w:color="auto" w:fill="FFFFFF"/>
        </w:rPr>
        <w:t> </w:t>
      </w:r>
    </w:p>
    <w:p w14:paraId="7D45188B" w14:textId="77777777" w:rsidR="00B85203" w:rsidRPr="00EC77F8" w:rsidRDefault="00B85203" w:rsidP="001304B1">
      <w:pPr>
        <w:numPr>
          <w:ilvl w:val="0"/>
          <w:numId w:val="2"/>
        </w:numPr>
        <w:ind w:left="400" w:right="-463" w:hanging="200"/>
        <w:jc w:val="both"/>
        <w:rPr>
          <w:sz w:val="16"/>
          <w:szCs w:val="16"/>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EC77F8">
        <w:rPr>
          <w:sz w:val="16"/>
          <w:szCs w:val="16"/>
          <w:u w:val="single"/>
          <w:shd w:val="clear" w:color="auto" w:fill="FFFFFF"/>
        </w:rPr>
        <w:t>grave</w:t>
      </w:r>
      <w:r w:rsidRPr="00EC77F8">
        <w:rPr>
          <w:sz w:val="16"/>
          <w:szCs w:val="16"/>
          <w:shd w:val="clear" w:color="auto" w:fill="FFFFFF"/>
        </w:rPr>
        <w:t xml:space="preserve"> prevista en el art. 22.2 del citado texto.</w:t>
      </w:r>
    </w:p>
    <w:p w14:paraId="5ECB8D39" w14:textId="77777777" w:rsidR="00B85203" w:rsidRPr="00EC77F8" w:rsidRDefault="00B85203" w:rsidP="001304B1">
      <w:pPr>
        <w:numPr>
          <w:ilvl w:val="0"/>
          <w:numId w:val="2"/>
        </w:numPr>
        <w:ind w:left="400" w:right="-463" w:hanging="200"/>
        <w:jc w:val="both"/>
        <w:rPr>
          <w:sz w:val="16"/>
          <w:szCs w:val="16"/>
          <w:shd w:val="clear" w:color="auto" w:fill="FFFFFF"/>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medioambiental, de acuerdo con lo establecido en la normativa vigente.</w:t>
      </w:r>
    </w:p>
    <w:p w14:paraId="41F59FF2" w14:textId="77777777" w:rsidR="00B85203" w:rsidRPr="00EC77F8" w:rsidRDefault="00B85203" w:rsidP="001304B1">
      <w:pPr>
        <w:ind w:right="-463"/>
        <w:jc w:val="both"/>
        <w:rPr>
          <w:sz w:val="16"/>
          <w:szCs w:val="16"/>
        </w:rPr>
      </w:pPr>
      <w:r w:rsidRPr="00EC77F8">
        <w:rPr>
          <w:sz w:val="16"/>
          <w:szCs w:val="16"/>
          <w:shd w:val="clear" w:color="auto" w:fill="FFFFFF"/>
        </w:rPr>
        <w:t xml:space="preserve">Y la letra d) del </w:t>
      </w:r>
      <w:r w:rsidRPr="00EC77F8">
        <w:rPr>
          <w:sz w:val="16"/>
          <w:szCs w:val="16"/>
        </w:rPr>
        <w:t xml:space="preserve">apart. 1 del art. 71 LCSP recoge entre las prohibiciones de contratar </w:t>
      </w:r>
      <w:r w:rsidRPr="00EC77F8">
        <w:rPr>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EC77F8">
        <w:rPr>
          <w:sz w:val="16"/>
          <w:szCs w:val="16"/>
        </w:rPr>
        <w:t>”.</w:t>
      </w:r>
    </w:p>
  </w:footnote>
  <w:footnote w:id="32">
    <w:p w14:paraId="0705D166" w14:textId="77777777" w:rsidR="00B85203" w:rsidRPr="00EC77F8"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r w:rsidRPr="00EC77F8">
        <w:rPr>
          <w:sz w:val="16"/>
          <w:szCs w:val="16"/>
        </w:rPr>
        <w:t>Véase la legislación nacional, el anuncio pertinente o los pliegos de la contratación. A estos efectos, la letra c) del apart. 1 del art. 60 TRLCSP establece como prohibición de contratar con las entidades previstas en el art. 3 TRLCSP, el “</w:t>
      </w:r>
      <w:r w:rsidRPr="00EC77F8">
        <w:rPr>
          <w:i/>
          <w:sz w:val="16"/>
          <w:szCs w:val="16"/>
        </w:rPr>
        <w:t>haber solicitado la declaración de concurso voluntario, haber sido declaradas insolventes en cualquier procedimiento, hallarse declaradas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sidRPr="00EC77F8">
        <w:rPr>
          <w:sz w:val="16"/>
          <w:szCs w:val="16"/>
        </w:rPr>
        <w:t>”.</w:t>
      </w:r>
    </w:p>
  </w:footnote>
  <w:footnote w:id="33">
    <w:p w14:paraId="053ED84D" w14:textId="77777777" w:rsidR="00B85203" w:rsidRPr="00EC77F8"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No </w:t>
      </w:r>
      <w:r w:rsidRPr="00EC77F8">
        <w:rPr>
          <w:sz w:val="16"/>
          <w:szCs w:val="16"/>
        </w:rPr>
        <w:t xml:space="preserve">será necesario facilitar esta información si la exclusión </w:t>
      </w:r>
      <w:r w:rsidRPr="00482039">
        <w:rPr>
          <w:sz w:val="16"/>
          <w:szCs w:val="16"/>
        </w:rPr>
        <w:t>de las operadoras económicas</w:t>
      </w:r>
      <w:r w:rsidRPr="00EC77F8">
        <w:rPr>
          <w:sz w:val="16"/>
          <w:szCs w:val="16"/>
        </w:rPr>
        <w:t xml:space="preserve"> en uno de los supuestos contemplados en las letras a) a f) tiene carácter obligatorio en virtud de la legislación nacional aplicable, </w:t>
      </w:r>
      <w:r w:rsidRPr="00EC77F8">
        <w:rPr>
          <w:b/>
          <w:sz w:val="16"/>
          <w:szCs w:val="16"/>
        </w:rPr>
        <w:t>sin ninguna excepción</w:t>
      </w:r>
      <w:r w:rsidRPr="00EC77F8">
        <w:rPr>
          <w:sz w:val="16"/>
          <w:szCs w:val="16"/>
        </w:rPr>
        <w:t xml:space="preserve"> posible aun en el caso de </w:t>
      </w:r>
      <w:r w:rsidRPr="00482039">
        <w:rPr>
          <w:sz w:val="16"/>
          <w:szCs w:val="16"/>
        </w:rPr>
        <w:t>que la operadora económica</w:t>
      </w:r>
      <w:r w:rsidRPr="00EC77F8">
        <w:rPr>
          <w:sz w:val="16"/>
          <w:szCs w:val="16"/>
        </w:rPr>
        <w:t xml:space="preserve"> esté en condiciones de ejecutar el contrato. Se estará a lo dispuesto en la letra c) del apart. 1 del art. 71 LCSP.</w:t>
      </w:r>
    </w:p>
  </w:footnote>
  <w:footnote w:id="34">
    <w:p w14:paraId="56FCB5D2" w14:textId="77777777" w:rsidR="00B85203" w:rsidRPr="00EC77F8" w:rsidRDefault="00B85203" w:rsidP="001304B1">
      <w:pPr>
        <w:pStyle w:val="Oin-oharrarentestua"/>
        <w:ind w:right="-463"/>
        <w:rPr>
          <w:i/>
          <w:sz w:val="16"/>
          <w:szCs w:val="16"/>
        </w:rPr>
      </w:pPr>
      <w:r w:rsidRPr="00EC77F8">
        <w:rPr>
          <w:rStyle w:val="Oin-oharrarenerreferentzia"/>
          <w:sz w:val="16"/>
          <w:szCs w:val="16"/>
        </w:rPr>
        <w:footnoteRef/>
      </w:r>
      <w:r w:rsidRPr="00EC77F8">
        <w:rPr>
          <w:sz w:val="16"/>
          <w:szCs w:val="16"/>
        </w:rPr>
        <w:t xml:space="preserve"> En su </w:t>
      </w:r>
      <w:r w:rsidRPr="00EC77F8">
        <w:rPr>
          <w:sz w:val="16"/>
          <w:szCs w:val="16"/>
        </w:rPr>
        <w:t>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i/>
          <w:sz w:val="16"/>
          <w:szCs w:val="16"/>
        </w:rPr>
        <w:t>haber sido sancionadas con carácter firme por infracción grave en materia profesional,(…)”.</w:t>
      </w:r>
    </w:p>
  </w:footnote>
  <w:footnote w:id="35">
    <w:p w14:paraId="37D82DCE" w14:textId="77777777" w:rsidR="00B85203" w:rsidRPr="00EC77F8" w:rsidRDefault="00B85203" w:rsidP="001304B1">
      <w:pPr>
        <w:pStyle w:val="Oin-oharrarentestua"/>
        <w:ind w:right="-463"/>
        <w:rPr>
          <w:i/>
          <w:sz w:val="16"/>
          <w:szCs w:val="16"/>
        </w:rPr>
      </w:pPr>
      <w:r w:rsidRPr="00EC77F8">
        <w:rPr>
          <w:rStyle w:val="Oin-oharrarenerreferentzia"/>
          <w:sz w:val="16"/>
          <w:szCs w:val="16"/>
        </w:rPr>
        <w:footnoteRef/>
      </w:r>
      <w:r w:rsidRPr="00EC77F8">
        <w:rPr>
          <w:sz w:val="16"/>
          <w:szCs w:val="16"/>
        </w:rPr>
        <w:t xml:space="preserve"> </w:t>
      </w:r>
      <w:r w:rsidRPr="00EC77F8">
        <w:rPr>
          <w:sz w:val="16"/>
          <w:szCs w:val="16"/>
        </w:rPr>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i/>
          <w:sz w:val="16"/>
          <w:szCs w:val="16"/>
        </w:rPr>
        <w:t>haber sido sancionadas con carácter firme por infracción grave en materia</w:t>
      </w:r>
      <w:r>
        <w:rPr>
          <w:i/>
          <w:sz w:val="16"/>
          <w:szCs w:val="16"/>
        </w:rPr>
        <w:t xml:space="preserve"> </w:t>
      </w:r>
      <w:r w:rsidRPr="00EC77F8">
        <w:rPr>
          <w:i/>
          <w:sz w:val="16"/>
          <w:szCs w:val="16"/>
        </w:rPr>
        <w:t>(…),de falseamiento de la competencia”.</w:t>
      </w:r>
    </w:p>
  </w:footnote>
  <w:footnote w:id="36">
    <w:p w14:paraId="7B61FC9E" w14:textId="77777777" w:rsidR="00B85203" w:rsidRPr="00EC77F8" w:rsidRDefault="00B85203" w:rsidP="001304B1">
      <w:pPr>
        <w:ind w:right="-463"/>
        <w:jc w:val="both"/>
        <w:rPr>
          <w:sz w:val="16"/>
          <w:szCs w:val="16"/>
        </w:rPr>
      </w:pPr>
      <w:r w:rsidRPr="00EC77F8">
        <w:rPr>
          <w:rStyle w:val="Oin-oharrarenerreferentzia"/>
          <w:sz w:val="16"/>
          <w:szCs w:val="16"/>
        </w:rPr>
        <w:footnoteRef/>
      </w:r>
      <w:r w:rsidRPr="00EC77F8">
        <w:rPr>
          <w:sz w:val="16"/>
          <w:szCs w:val="16"/>
        </w:rPr>
        <w:t xml:space="preserve"> La letra g) del </w:t>
      </w:r>
      <w:r w:rsidRPr="00EC77F8">
        <w:rPr>
          <w:sz w:val="16"/>
          <w:szCs w:val="16"/>
        </w:rPr>
        <w:t>apart. 1 del art. 71 LCSP recoge como prohibición de contratar “</w:t>
      </w:r>
      <w:r w:rsidRPr="00EC77F8">
        <w:rPr>
          <w:i/>
          <w:sz w:val="16"/>
          <w:szCs w:val="16"/>
        </w:rPr>
        <w:t xml:space="preserve">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w:t>
      </w:r>
      <w:r w:rsidRPr="00EC77F8">
        <w:rPr>
          <w:i/>
          <w:sz w:val="16"/>
          <w:szCs w:val="16"/>
        </w:rPr>
        <w:t>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EC77F8">
        <w:rPr>
          <w:sz w:val="16"/>
          <w:szCs w:val="16"/>
        </w:rPr>
        <w:t>” y la letra h) “</w:t>
      </w:r>
      <w:r w:rsidRPr="00EC77F8">
        <w:rPr>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EC77F8">
        <w:rPr>
          <w:sz w:val="16"/>
          <w:szCs w:val="16"/>
        </w:rPr>
        <w:t>”.</w:t>
      </w:r>
    </w:p>
  </w:footnote>
  <w:footnote w:id="37">
    <w:p w14:paraId="79252FDB" w14:textId="77777777" w:rsidR="00B85203" w:rsidRPr="00EC77F8"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8">
    <w:p w14:paraId="22A9EB82" w14:textId="77777777" w:rsidR="00B85203" w:rsidRPr="00EC77F8"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La letra c) del apart. 2 del art. 71 LCSP </w:t>
      </w:r>
      <w:r w:rsidRPr="00EC77F8">
        <w:rPr>
          <w:sz w:val="16"/>
          <w:szCs w:val="16"/>
        </w:rPr>
        <w:t>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39">
    <w:p w14:paraId="6BBC92F2" w14:textId="77777777" w:rsidR="00B85203" w:rsidRPr="00EC77F8"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La letra e) del apart. 1 del art. 71 LCSP </w:t>
      </w:r>
      <w:r w:rsidRPr="00EC77F8">
        <w:rPr>
          <w:sz w:val="16"/>
          <w:szCs w:val="16"/>
        </w:rPr>
        <w:t>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0">
    <w:p w14:paraId="3C5E3B03" w14:textId="77777777" w:rsidR="00B85203" w:rsidRPr="00EC77F8" w:rsidRDefault="00B85203" w:rsidP="001304B1">
      <w:pPr>
        <w:pStyle w:val="Oin-oharrarentestua"/>
        <w:ind w:right="-463"/>
        <w:rPr>
          <w:i/>
          <w:sz w:val="16"/>
          <w:szCs w:val="16"/>
        </w:rPr>
      </w:pPr>
      <w:r w:rsidRPr="00EC77F8">
        <w:rPr>
          <w:rStyle w:val="Oin-oharrarenerreferentzia"/>
          <w:sz w:val="16"/>
          <w:szCs w:val="16"/>
        </w:rPr>
        <w:footnoteRef/>
      </w:r>
      <w:r w:rsidRPr="00EC77F8">
        <w:rPr>
          <w:sz w:val="16"/>
          <w:szCs w:val="16"/>
        </w:rPr>
        <w:t xml:space="preserve"> </w:t>
      </w:r>
      <w:r w:rsidRPr="00EC77F8">
        <w:rPr>
          <w:sz w:val="16"/>
          <w:szCs w:val="16"/>
        </w:rPr>
        <w:t>Ver la letra e) del apart. 1 del art. 71 LCSP señala como prohibición de contratar.</w:t>
      </w:r>
    </w:p>
  </w:footnote>
  <w:footnote w:id="41">
    <w:p w14:paraId="060AA78D" w14:textId="77777777" w:rsidR="00B85203" w:rsidRPr="00EC77F8" w:rsidRDefault="00B85203" w:rsidP="001304B1">
      <w:pPr>
        <w:pStyle w:val="Oin-oharrarentestua"/>
        <w:ind w:right="-463"/>
        <w:rPr>
          <w:i/>
          <w:sz w:val="16"/>
          <w:szCs w:val="16"/>
        </w:rPr>
      </w:pPr>
      <w:r w:rsidRPr="00EC77F8">
        <w:rPr>
          <w:rStyle w:val="Oin-oharrarenerreferentzia"/>
          <w:sz w:val="16"/>
          <w:szCs w:val="16"/>
        </w:rPr>
        <w:footnoteRef/>
      </w:r>
      <w:r w:rsidRPr="00EC77F8">
        <w:rPr>
          <w:sz w:val="16"/>
          <w:szCs w:val="16"/>
        </w:rPr>
        <w:t xml:space="preserve"> La letra f) del apart. 1 del art. 71 LCSP </w:t>
      </w:r>
      <w:r w:rsidRPr="00EC77F8">
        <w:rPr>
          <w:sz w:val="16"/>
          <w:szCs w:val="16"/>
        </w:rPr>
        <w:t>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2">
    <w:p w14:paraId="61CA8E4F" w14:textId="77777777" w:rsidR="00B85203" w:rsidRPr="00EC77F8"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r w:rsidRPr="00EC77F8">
        <w:rPr>
          <w:sz w:val="16"/>
          <w:szCs w:val="16"/>
        </w:rPr>
        <w:t>Repítase tantas veces como sea necesario.</w:t>
      </w:r>
    </w:p>
  </w:footnote>
  <w:footnote w:id="43">
    <w:p w14:paraId="32C24E7B" w14:textId="77777777" w:rsidR="00B85203" w:rsidRPr="00EC77F8"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r w:rsidRPr="00EC77F8">
        <w:rPr>
          <w:sz w:val="16"/>
          <w:szCs w:val="16"/>
        </w:rPr>
        <w:t>Ver los apartados del 1 al 4 de la cláusula 21 de cláusulas específicas del contrato</w:t>
      </w:r>
      <w:r>
        <w:rPr>
          <w:sz w:val="16"/>
          <w:szCs w:val="16"/>
        </w:rPr>
        <w:t>.</w:t>
      </w:r>
    </w:p>
  </w:footnote>
  <w:footnote w:id="44">
    <w:p w14:paraId="6349A018" w14:textId="77777777" w:rsidR="00B85203" w:rsidRPr="00EC77F8"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5">
    <w:p w14:paraId="1A8FA9A3" w14:textId="77777777" w:rsidR="00B85203" w:rsidRPr="00EC77F8"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r w:rsidRPr="00EC77F8">
        <w:rPr>
          <w:sz w:val="16"/>
          <w:szCs w:val="16"/>
        </w:rPr>
        <w:t>Sólo si el anuncio pertinente o la cláusula 21.2 de cláusulas específicas del contrato lo permiten.</w:t>
      </w:r>
    </w:p>
  </w:footnote>
  <w:footnote w:id="46">
    <w:p w14:paraId="146BA1CB" w14:textId="77777777" w:rsidR="00B85203" w:rsidRPr="00EC77F8"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r w:rsidRPr="00EC77F8">
        <w:rPr>
          <w:sz w:val="16"/>
          <w:szCs w:val="16"/>
        </w:rPr>
        <w:t>Sólo si el anuncio pertinente o la cláusula 21.2 de cláusulas específicas del contrato lo permiten.</w:t>
      </w:r>
    </w:p>
  </w:footnote>
  <w:footnote w:id="47">
    <w:p w14:paraId="002A987B" w14:textId="77777777" w:rsidR="00B85203" w:rsidRPr="00EC77F8"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r w:rsidRPr="00EC77F8">
        <w:rPr>
          <w:sz w:val="16"/>
          <w:szCs w:val="16"/>
        </w:rPr>
        <w:t>Por ejemplo, la ratio entre el activo y el pasivo.</w:t>
      </w:r>
    </w:p>
  </w:footnote>
  <w:footnote w:id="48">
    <w:p w14:paraId="7D284ED7" w14:textId="77777777" w:rsidR="00B85203" w:rsidRPr="00EC77F8"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r w:rsidRPr="00EC77F8">
        <w:rPr>
          <w:sz w:val="16"/>
          <w:szCs w:val="16"/>
        </w:rPr>
        <w:t>Por ejemplo, la ratio entre el activo y el pasivo.</w:t>
      </w:r>
    </w:p>
  </w:footnote>
  <w:footnote w:id="49">
    <w:p w14:paraId="0E659C19" w14:textId="77777777" w:rsidR="00B85203" w:rsidRPr="00EC77F8"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r w:rsidRPr="00EC77F8">
        <w:rPr>
          <w:sz w:val="16"/>
          <w:szCs w:val="16"/>
        </w:rPr>
        <w:t>Repítase tantas veces como sea necesario.</w:t>
      </w:r>
    </w:p>
  </w:footnote>
  <w:footnote w:id="50">
    <w:p w14:paraId="6B223509" w14:textId="77777777" w:rsidR="00B85203" w:rsidRPr="00EC77F8"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r w:rsidRPr="00EC77F8">
        <w:rPr>
          <w:sz w:val="16"/>
          <w:szCs w:val="16"/>
        </w:rPr>
        <w:t>Ver cláusula 21.2 de cláusulas específicas del contrato.</w:t>
      </w:r>
    </w:p>
  </w:footnote>
  <w:footnote w:id="51">
    <w:p w14:paraId="1A597ED3" w14:textId="77777777" w:rsidR="00B85203" w:rsidRPr="00EC77F8"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En </w:t>
      </w:r>
      <w:r w:rsidRPr="00EC77F8">
        <w:rPr>
          <w:sz w:val="16"/>
          <w:szCs w:val="16"/>
        </w:rPr>
        <w:t xml:space="preserve">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2">
    <w:p w14:paraId="7663357F" w14:textId="77777777" w:rsidR="00B85203" w:rsidRPr="00EC77F8"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r w:rsidRPr="00EC77F8">
        <w:rPr>
          <w:sz w:val="16"/>
          <w:szCs w:val="16"/>
        </w:rPr>
        <w:t>Ver cláusula 21.2 de cláusulas específicas del contrato.</w:t>
      </w:r>
    </w:p>
  </w:footnote>
  <w:footnote w:id="53">
    <w:p w14:paraId="570848F7" w14:textId="77777777" w:rsidR="00B85203" w:rsidRPr="00EC77F8"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4">
    <w:p w14:paraId="73E40112" w14:textId="77777777" w:rsidR="00B85203" w:rsidRPr="00EC77F8"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La </w:t>
      </w:r>
      <w:r w:rsidRPr="00EC77F8">
        <w:rPr>
          <w:sz w:val="16"/>
          <w:szCs w:val="16"/>
        </w:rPr>
        <w:t xml:space="preserve">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5">
    <w:p w14:paraId="0D0A0B79" w14:textId="77777777" w:rsidR="00B85203" w:rsidRPr="00EC77F8"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6">
    <w:p w14:paraId="5566E537" w14:textId="77777777" w:rsidR="00B85203" w:rsidRPr="00EC77F8"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r w:rsidRPr="00EC77F8">
        <w:rPr>
          <w:sz w:val="16"/>
          <w:szCs w:val="16"/>
        </w:rPr>
        <w:t>Indíquese claramente a qué elemento se refiere la respuesta.</w:t>
      </w:r>
    </w:p>
  </w:footnote>
  <w:footnote w:id="57">
    <w:p w14:paraId="67745B06" w14:textId="77777777" w:rsidR="00B85203" w:rsidRPr="00EC77F8"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75D4F288" w14:textId="77777777" w:rsidR="00B85203" w:rsidRPr="00EC77F8"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r w:rsidRPr="00EC77F8">
        <w:rPr>
          <w:sz w:val="16"/>
          <w:szCs w:val="16"/>
        </w:rPr>
        <w:t>Dependiendo de la aplicación a nivel de nacional del art. 59, apart. 5, párrafo segundo, de Directiva 2014/24/UE.</w:t>
      </w:r>
    </w:p>
  </w:footnote>
  <w:footnote w:id="59">
    <w:p w14:paraId="05694731" w14:textId="77777777" w:rsidR="00B85203" w:rsidRPr="00EC77F8"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32DCD8FA" w14:textId="77777777" w:rsidR="00B85203" w:rsidRPr="00EC77F8"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r w:rsidRPr="00EC77F8">
        <w:rPr>
          <w:sz w:val="16"/>
          <w:szCs w:val="16"/>
        </w:rPr>
        <w:t>Indíquese una descripción breve, referencia de publicación en el Diario Oficial de la Unión Europea, número de referencia.</w:t>
      </w:r>
    </w:p>
  </w:footnote>
  <w:footnote w:id="61">
    <w:p w14:paraId="5D7CAECF" w14:textId="77777777" w:rsidR="00B85203" w:rsidRDefault="00B85203" w:rsidP="001304B1">
      <w:pPr>
        <w:pStyle w:val="Oin-oharrarentestua"/>
        <w:ind w:right="-2"/>
        <w:rPr>
          <w:sz w:val="16"/>
          <w:szCs w:val="16"/>
        </w:rPr>
      </w:pPr>
      <w:r>
        <w:rPr>
          <w:rStyle w:val="Oin-oharrarenerreferentzia"/>
        </w:rPr>
        <w:footnoteRef/>
      </w:r>
      <w:r>
        <w:rPr>
          <w:sz w:val="16"/>
          <w:szCs w:val="16"/>
        </w:rPr>
        <w:t xml:space="preserve"> </w:t>
      </w:r>
      <w:r>
        <w:rPr>
          <w:b/>
          <w:sz w:val="16"/>
          <w:szCs w:val="16"/>
        </w:rPr>
        <w:t xml:space="preserve">En el </w:t>
      </w:r>
      <w:r>
        <w:rPr>
          <w:b/>
          <w:sz w:val="16"/>
          <w:szCs w:val="16"/>
        </w:rPr>
        <w:t xml:space="preserve">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footnote>
  <w:footnote w:id="62">
    <w:p w14:paraId="134B19B0" w14:textId="77777777" w:rsidR="00B85203" w:rsidRDefault="00B85203" w:rsidP="001304B1">
      <w:pPr>
        <w:pStyle w:val="Oin-oharrarentestua"/>
        <w:ind w:right="-463"/>
        <w:rPr>
          <w:sz w:val="16"/>
          <w:szCs w:val="16"/>
        </w:rPr>
      </w:pPr>
      <w:r>
        <w:rPr>
          <w:rStyle w:val="Oin-oharrarenerreferentzia"/>
        </w:rPr>
        <w:footnoteRef/>
      </w:r>
      <w:r>
        <w:rPr>
          <w:sz w:val="16"/>
          <w:szCs w:val="16"/>
        </w:rPr>
        <w:t xml:space="preserve"> </w:t>
      </w:r>
      <w:r>
        <w:rPr>
          <w:rFonts w:cs="Tahoma"/>
          <w:sz w:val="16"/>
          <w:szCs w:val="16"/>
        </w:rPr>
        <w:t xml:space="preserve">A </w:t>
      </w:r>
      <w:r>
        <w:rPr>
          <w:rFonts w:cs="Tahoma"/>
          <w:sz w:val="16"/>
          <w:szCs w:val="16"/>
        </w:rPr>
        <w:t>cumplimentar por la licitadora.</w:t>
      </w:r>
    </w:p>
  </w:footnote>
  <w:footnote w:id="63">
    <w:p w14:paraId="43252A49" w14:textId="77777777" w:rsidR="00B85203" w:rsidRDefault="00B85203" w:rsidP="001304B1">
      <w:pPr>
        <w:pStyle w:val="Oin-oharrarentestua"/>
        <w:ind w:right="-463"/>
        <w:rPr>
          <w:sz w:val="16"/>
          <w:szCs w:val="16"/>
        </w:rPr>
      </w:pPr>
      <w:r>
        <w:rPr>
          <w:rStyle w:val="Oin-oharrarenerreferentzia"/>
        </w:rPr>
        <w:footnoteRef/>
      </w:r>
      <w:r>
        <w:rPr>
          <w:sz w:val="16"/>
          <w:szCs w:val="16"/>
        </w:rPr>
        <w:t xml:space="preserve"> </w:t>
      </w:r>
      <w:r>
        <w:rPr>
          <w:rFonts w:cs="Tahoma"/>
          <w:sz w:val="16"/>
          <w:szCs w:val="16"/>
        </w:rPr>
        <w:t xml:space="preserve">A </w:t>
      </w:r>
      <w:r>
        <w:rPr>
          <w:rFonts w:cs="Tahoma"/>
          <w:sz w:val="16"/>
          <w:szCs w:val="16"/>
        </w:rPr>
        <w:t>cumplimentar por la licitadora.</w:t>
      </w:r>
    </w:p>
  </w:footnote>
  <w:footnote w:id="64">
    <w:p w14:paraId="03D418F3" w14:textId="77777777" w:rsidR="00B85203" w:rsidRDefault="00B85203" w:rsidP="001304B1">
      <w:pPr>
        <w:pStyle w:val="Oin-oharrarentestua"/>
        <w:ind w:right="-463"/>
        <w:rPr>
          <w:sz w:val="16"/>
          <w:szCs w:val="16"/>
        </w:rPr>
      </w:pPr>
      <w:r>
        <w:rPr>
          <w:rStyle w:val="Oin-oharrarenerreferentzia"/>
        </w:rPr>
        <w:footnoteRef/>
      </w:r>
      <w:r>
        <w:rPr>
          <w:sz w:val="16"/>
          <w:szCs w:val="16"/>
        </w:rPr>
        <w:t xml:space="preserve"> </w:t>
      </w:r>
      <w:r>
        <w:rPr>
          <w:b/>
          <w:sz w:val="16"/>
          <w:szCs w:val="16"/>
        </w:rPr>
        <w:t xml:space="preserve">En el </w:t>
      </w:r>
      <w:r>
        <w:rPr>
          <w:b/>
          <w:sz w:val="16"/>
          <w:szCs w:val="16"/>
        </w:rPr>
        <w:t xml:space="preserve">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footnote>
  <w:footnote w:id="65">
    <w:p w14:paraId="7ACDE15D" w14:textId="77777777" w:rsidR="00B85203" w:rsidRDefault="00B85203" w:rsidP="001304B1">
      <w:pPr>
        <w:pStyle w:val="Oin-oharrarentestua"/>
        <w:ind w:right="-463" w:hanging="200"/>
        <w:rPr>
          <w:sz w:val="16"/>
          <w:szCs w:val="16"/>
        </w:rPr>
      </w:pPr>
      <w:r>
        <w:rPr>
          <w:rStyle w:val="Oin-oharrarenerreferentzia"/>
        </w:rPr>
        <w:footnoteRef/>
      </w:r>
      <w:r>
        <w:rPr>
          <w:sz w:val="16"/>
          <w:szCs w:val="16"/>
        </w:rPr>
        <w:t xml:space="preserve"> </w:t>
      </w:r>
      <w:r>
        <w:rPr>
          <w:b/>
          <w:sz w:val="16"/>
          <w:szCs w:val="16"/>
        </w:rPr>
        <w:t xml:space="preserve">En el </w:t>
      </w:r>
      <w:r>
        <w:rPr>
          <w:b/>
          <w:sz w:val="16"/>
          <w:szCs w:val="16"/>
        </w:rPr>
        <w:t xml:space="preserve">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footnote>
  <w:footnote w:id="66">
    <w:p w14:paraId="474BAABD" w14:textId="77777777" w:rsidR="00B85203" w:rsidRDefault="00B85203" w:rsidP="001304B1">
      <w:pPr>
        <w:pStyle w:val="Oin-oharrarentestua"/>
        <w:ind w:left="-200" w:right="-463"/>
        <w:rPr>
          <w:sz w:val="16"/>
          <w:szCs w:val="16"/>
        </w:rPr>
      </w:pPr>
      <w:r>
        <w:rPr>
          <w:rStyle w:val="Oin-oharrarenerreferentzia"/>
          <w:sz w:val="18"/>
          <w:szCs w:val="18"/>
        </w:rPr>
        <w:footnoteRef/>
      </w:r>
      <w:r>
        <w:rPr>
          <w:sz w:val="18"/>
          <w:szCs w:val="18"/>
        </w:rPr>
        <w:t xml:space="preserve"> </w:t>
      </w:r>
      <w:r>
        <w:rPr>
          <w:sz w:val="16"/>
          <w:szCs w:val="16"/>
        </w:rPr>
        <w:t>Indicar elementos confidenciales.</w:t>
      </w:r>
    </w:p>
  </w:footnote>
  <w:footnote w:id="67">
    <w:p w14:paraId="3CE1FB8A" w14:textId="77777777" w:rsidR="00B85203" w:rsidRPr="00DE17C3" w:rsidRDefault="00B85203" w:rsidP="001304B1">
      <w:pPr>
        <w:ind w:left="-200" w:right="-463"/>
        <w:jc w:val="both"/>
        <w:rPr>
          <w:rFonts w:ascii="Arial" w:hAnsi="Arial" w:cs="Arial"/>
          <w:i/>
          <w:sz w:val="16"/>
          <w:szCs w:val="16"/>
        </w:rPr>
      </w:pPr>
      <w:r w:rsidRPr="00DE17C3">
        <w:rPr>
          <w:rStyle w:val="Oin-oharrarenerreferentzia"/>
          <w:rFonts w:ascii="Arial" w:hAnsi="Arial" w:cs="Arial"/>
        </w:rPr>
        <w:footnoteRef/>
      </w:r>
      <w:r w:rsidRPr="00DE17C3">
        <w:rPr>
          <w:rFonts w:ascii="Arial" w:hAnsi="Arial" w:cs="Arial"/>
          <w:sz w:val="16"/>
          <w:szCs w:val="16"/>
        </w:rPr>
        <w:t xml:space="preserve"> Ver cláusula 12.3 de condiciones generales.</w:t>
      </w:r>
    </w:p>
  </w:footnote>
  <w:footnote w:id="68">
    <w:p w14:paraId="447B9FAB" w14:textId="77777777" w:rsidR="00B85203" w:rsidRDefault="00B85203" w:rsidP="001304B1">
      <w:pPr>
        <w:pStyle w:val="Oin-oharrarentestua"/>
        <w:ind w:left="-100" w:right="-463" w:hanging="100"/>
        <w:rPr>
          <w:sz w:val="16"/>
          <w:szCs w:val="16"/>
        </w:rPr>
      </w:pPr>
      <w:r>
        <w:rPr>
          <w:rStyle w:val="Oin-oharrarenerreferentzia"/>
        </w:rPr>
        <w:footnoteRef/>
      </w:r>
      <w:r>
        <w:rPr>
          <w:sz w:val="16"/>
          <w:szCs w:val="16"/>
        </w:rPr>
        <w:t xml:space="preserve"> </w:t>
      </w:r>
      <w:r>
        <w:rPr>
          <w:b/>
          <w:sz w:val="16"/>
          <w:szCs w:val="16"/>
        </w:rPr>
        <w:t xml:space="preserve">En el </w:t>
      </w:r>
      <w:r>
        <w:rPr>
          <w:b/>
          <w:sz w:val="16"/>
          <w:szCs w:val="16"/>
        </w:rPr>
        <w:t xml:space="preserve">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según los casos, deberá ser presentada  debidamente firmada por cada operadora económica o deberá ser </w:t>
      </w:r>
      <w:r>
        <w:rPr>
          <w:b/>
          <w:sz w:val="16"/>
          <w:szCs w:val="16"/>
          <w:u w:val="single"/>
        </w:rPr>
        <w:t>firmada</w:t>
      </w:r>
      <w:r>
        <w:rPr>
          <w:b/>
          <w:sz w:val="16"/>
          <w:szCs w:val="16"/>
        </w:rPr>
        <w:t xml:space="preserve"> por la representación de todas y cada una de ellas.</w:t>
      </w:r>
    </w:p>
  </w:footnote>
  <w:footnote w:id="69">
    <w:p w14:paraId="55A94859" w14:textId="77777777" w:rsidR="00B85203" w:rsidRDefault="00B85203" w:rsidP="001304B1">
      <w:pPr>
        <w:pStyle w:val="Oin-oharrarentestua"/>
        <w:ind w:left="-200" w:right="-463"/>
        <w:rPr>
          <w:sz w:val="16"/>
          <w:szCs w:val="16"/>
        </w:rPr>
      </w:pPr>
      <w:r>
        <w:rPr>
          <w:rStyle w:val="Oin-oharrarenerreferentzia"/>
        </w:rPr>
        <w:footnoteRef/>
      </w:r>
      <w:r>
        <w:rPr>
          <w:sz w:val="16"/>
          <w:szCs w:val="16"/>
        </w:rPr>
        <w:t xml:space="preserve"> </w:t>
      </w:r>
      <w:r>
        <w:rPr>
          <w:sz w:val="16"/>
          <w:szCs w:val="16"/>
        </w:rPr>
        <w:t>Indicar el nombre del convenio colectivo.</w:t>
      </w:r>
    </w:p>
  </w:footnote>
  <w:footnote w:id="70">
    <w:p w14:paraId="5A496761" w14:textId="77777777" w:rsidR="00B85203" w:rsidRDefault="00B85203" w:rsidP="001304B1">
      <w:pPr>
        <w:pStyle w:val="Oin-oharrarentestua"/>
        <w:ind w:right="-144"/>
        <w:rPr>
          <w:sz w:val="16"/>
          <w:szCs w:val="16"/>
        </w:rPr>
      </w:pPr>
      <w:r>
        <w:rPr>
          <w:rStyle w:val="Oin-oharrarenerreferentzia"/>
        </w:rPr>
        <w:footnoteRef/>
      </w:r>
      <w:r>
        <w:rPr>
          <w:sz w:val="16"/>
          <w:szCs w:val="16"/>
        </w:rPr>
        <w:t xml:space="preserve"> </w:t>
      </w:r>
      <w:r>
        <w:rPr>
          <w:rFonts w:cs="Tahoma"/>
          <w:sz w:val="16"/>
          <w:szCs w:val="16"/>
        </w:rPr>
        <w:t>Cumplimentar solo en el caso de que operadoras económicas del mismo grupo empresarial vayan a presentar oferta a la presente licitación.</w:t>
      </w:r>
    </w:p>
  </w:footnote>
  <w:footnote w:id="71">
    <w:p w14:paraId="4D0FE767" w14:textId="77777777" w:rsidR="00B85203" w:rsidRDefault="00B85203" w:rsidP="001304B1">
      <w:pPr>
        <w:pStyle w:val="Oin-oharrarentestua"/>
        <w:ind w:right="-463"/>
        <w:rPr>
          <w:sz w:val="16"/>
          <w:szCs w:val="16"/>
        </w:rPr>
      </w:pPr>
      <w:r>
        <w:rPr>
          <w:rStyle w:val="Oin-oharrarenerreferentzia"/>
        </w:rPr>
        <w:footnoteRef/>
      </w:r>
      <w:r>
        <w:rPr>
          <w:sz w:val="16"/>
          <w:szCs w:val="16"/>
        </w:rPr>
        <w:t xml:space="preserve"> </w:t>
      </w:r>
      <w:r>
        <w:rPr>
          <w:b/>
          <w:sz w:val="16"/>
          <w:szCs w:val="16"/>
        </w:rPr>
        <w:t xml:space="preserve">En el </w:t>
      </w:r>
      <w:r>
        <w:rPr>
          <w:b/>
          <w:sz w:val="16"/>
          <w:szCs w:val="16"/>
        </w:rPr>
        <w:t xml:space="preserve">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deberá </w:t>
      </w:r>
      <w:r>
        <w:rPr>
          <w:b/>
          <w:sz w:val="16"/>
          <w:szCs w:val="16"/>
          <w:u w:val="single"/>
        </w:rPr>
        <w:t>aportarse esta declaración firmada</w:t>
      </w:r>
      <w:r>
        <w:rPr>
          <w:b/>
          <w:sz w:val="16"/>
          <w:szCs w:val="16"/>
        </w:rPr>
        <w:t xml:space="preserve"> por la representación de aquellas operadoras económicas que estén en el supuesto de la nota de pie anterior </w:t>
      </w:r>
      <w:r>
        <w:rPr>
          <w:sz w:val="16"/>
          <w:szCs w:val="16"/>
        </w:rPr>
        <w:t>(</w:t>
      </w:r>
      <w:r>
        <w:rPr>
          <w:rFonts w:cs="Tahoma"/>
          <w:sz w:val="16"/>
          <w:szCs w:val="16"/>
        </w:rPr>
        <w:t>en el caso de que operadoras económicas del mismo grupo empresarial vayan a presentar oferta a la presente licitación con otras operadoras económicas).</w:t>
      </w:r>
    </w:p>
    <w:p w14:paraId="762D3B39" w14:textId="77777777" w:rsidR="00B85203" w:rsidRDefault="00B85203" w:rsidP="001304B1">
      <w:pPr>
        <w:pStyle w:val="Oin-oharrarentestua"/>
        <w:ind w:right="-463"/>
        <w:rPr>
          <w:b/>
          <w:sz w:val="16"/>
          <w:szCs w:val="16"/>
        </w:rPr>
      </w:pPr>
    </w:p>
    <w:p w14:paraId="4045ED9F" w14:textId="77777777" w:rsidR="00B85203" w:rsidRDefault="00B85203" w:rsidP="001304B1">
      <w:pPr>
        <w:pStyle w:val="Oin-oharrarentestua"/>
        <w:ind w:right="-463"/>
        <w:rPr>
          <w:sz w:val="16"/>
          <w:szCs w:val="16"/>
        </w:rPr>
      </w:pPr>
    </w:p>
  </w:footnote>
  <w:footnote w:id="72">
    <w:p w14:paraId="55B9C69A" w14:textId="77777777" w:rsidR="00B85203" w:rsidRDefault="00B85203" w:rsidP="001304B1">
      <w:pPr>
        <w:pStyle w:val="Oin-oharrarentestua"/>
        <w:ind w:left="142" w:right="-283" w:hanging="142"/>
        <w:rPr>
          <w:sz w:val="16"/>
          <w:szCs w:val="16"/>
        </w:rPr>
      </w:pPr>
      <w:r>
        <w:rPr>
          <w:rStyle w:val="Oin-oharrarenerreferentzia"/>
        </w:rPr>
        <w:footnoteRef/>
      </w:r>
      <w:r>
        <w:rPr>
          <w:sz w:val="16"/>
          <w:szCs w:val="16"/>
        </w:rPr>
        <w:t xml:space="preserve"> </w:t>
      </w:r>
      <w:r>
        <w:rPr>
          <w:b/>
          <w:sz w:val="16"/>
          <w:szCs w:val="16"/>
        </w:rPr>
        <w:t xml:space="preserve">En el </w:t>
      </w:r>
      <w:r>
        <w:rPr>
          <w:b/>
          <w:sz w:val="16"/>
          <w:szCs w:val="16"/>
        </w:rPr>
        <w:t xml:space="preserve">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footnote>
  <w:footnote w:id="73">
    <w:p w14:paraId="5304D39E" w14:textId="77777777" w:rsidR="00B85203" w:rsidRDefault="00B85203" w:rsidP="001304B1">
      <w:pPr>
        <w:pStyle w:val="Oin-oharrarentestua"/>
        <w:ind w:right="-283"/>
        <w:rPr>
          <w:sz w:val="16"/>
          <w:szCs w:val="16"/>
        </w:rPr>
      </w:pPr>
      <w:r>
        <w:rPr>
          <w:rStyle w:val="Oin-oharrarenerreferentzia"/>
        </w:rPr>
        <w:footnoteRef/>
      </w:r>
      <w:r>
        <w:rPr>
          <w:sz w:val="16"/>
          <w:szCs w:val="16"/>
        </w:rPr>
        <w:t xml:space="preserve"> </w:t>
      </w:r>
      <w:r>
        <w:rPr>
          <w:sz w:val="16"/>
          <w:szCs w:val="16"/>
        </w:rPr>
        <w:t>Indicar el/los lote/s al/a los que presenta oferta.</w:t>
      </w:r>
    </w:p>
  </w:footnote>
  <w:footnote w:id="74">
    <w:p w14:paraId="7B372DC9" w14:textId="77777777" w:rsidR="00B85203" w:rsidRDefault="00B85203" w:rsidP="001304B1">
      <w:pPr>
        <w:pStyle w:val="Oin-oharrarentestua"/>
        <w:ind w:left="142" w:right="-283" w:hanging="142"/>
        <w:rPr>
          <w:sz w:val="16"/>
          <w:szCs w:val="16"/>
        </w:rPr>
      </w:pPr>
      <w:r>
        <w:rPr>
          <w:rStyle w:val="Oin-oharrarenerreferentzia"/>
        </w:rPr>
        <w:footnoteRef/>
      </w:r>
      <w:r>
        <w:rPr>
          <w:sz w:val="16"/>
          <w:szCs w:val="16"/>
        </w:rPr>
        <w:t xml:space="preserve"> </w:t>
      </w:r>
      <w:r>
        <w:rPr>
          <w:sz w:val="16"/>
          <w:szCs w:val="16"/>
        </w:rPr>
        <w:t>Indicar la combinación de lotes a la que presenta oferta de conformidad con lo dispuesto en la cláusula 20.4 de cláusulas específicas del contrato.</w:t>
      </w:r>
    </w:p>
  </w:footnote>
  <w:footnote w:id="75">
    <w:p w14:paraId="2135B911" w14:textId="77777777" w:rsidR="00E72A5A" w:rsidRPr="00B55B80" w:rsidRDefault="00E72A5A" w:rsidP="00E72A5A">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6">
    <w:p w14:paraId="0EE46C9C" w14:textId="77777777" w:rsidR="00B85203" w:rsidRDefault="00B85203" w:rsidP="001304B1">
      <w:pPr>
        <w:pStyle w:val="Oin-oharrarentestua"/>
        <w:ind w:right="-465"/>
        <w:rPr>
          <w:sz w:val="16"/>
          <w:szCs w:val="16"/>
        </w:rPr>
      </w:pPr>
      <w:r>
        <w:rPr>
          <w:rStyle w:val="Oin-oharrarenerreferentzia"/>
        </w:rPr>
        <w:footnoteRef/>
      </w:r>
      <w:r>
        <w:rPr>
          <w:sz w:val="16"/>
          <w:szCs w:val="16"/>
        </w:rPr>
        <w:t xml:space="preserve"> </w:t>
      </w:r>
      <w:r>
        <w:rPr>
          <w:sz w:val="16"/>
          <w:szCs w:val="16"/>
        </w:rPr>
        <w:t>Marque el que corresponda.</w:t>
      </w:r>
    </w:p>
  </w:footnote>
  <w:footnote w:id="77">
    <w:p w14:paraId="6C27686C" w14:textId="77777777" w:rsidR="00B85203" w:rsidRDefault="00B85203" w:rsidP="001304B1">
      <w:pPr>
        <w:pStyle w:val="Oin-oharrarentestua"/>
        <w:ind w:right="-465"/>
        <w:rPr>
          <w:sz w:val="16"/>
          <w:szCs w:val="16"/>
        </w:rPr>
      </w:pPr>
      <w:r>
        <w:rPr>
          <w:rStyle w:val="Oin-oharrarenerreferentzia"/>
        </w:rPr>
        <w:footnoteRef/>
      </w:r>
      <w:r>
        <w:rPr>
          <w:sz w:val="16"/>
          <w:szCs w:val="16"/>
        </w:rPr>
        <w:t xml:space="preserve"> </w:t>
      </w:r>
      <w:r>
        <w:rPr>
          <w:sz w:val="16"/>
          <w:szCs w:val="16"/>
        </w:rPr>
        <w:t>Marque el que corresponda.</w:t>
      </w:r>
    </w:p>
  </w:footnote>
  <w:footnote w:id="78">
    <w:p w14:paraId="3EDDE993" w14:textId="77777777" w:rsidR="00B85203" w:rsidRDefault="00B85203" w:rsidP="001304B1">
      <w:pPr>
        <w:pStyle w:val="Oin-oharrarentestua"/>
        <w:ind w:left="100" w:right="-465" w:hanging="100"/>
        <w:rPr>
          <w:sz w:val="16"/>
          <w:szCs w:val="16"/>
        </w:rPr>
      </w:pPr>
      <w:r>
        <w:rPr>
          <w:rStyle w:val="Oin-oharrarenerreferentzia"/>
        </w:rPr>
        <w:footnoteRef/>
      </w:r>
      <w:r>
        <w:rPr>
          <w:sz w:val="16"/>
          <w:szCs w:val="16"/>
        </w:rPr>
        <w:t xml:space="preserve"> </w:t>
      </w:r>
      <w:r>
        <w:rPr>
          <w:b/>
          <w:sz w:val="16"/>
          <w:szCs w:val="16"/>
        </w:rPr>
        <w:t xml:space="preserve">En el </w:t>
      </w:r>
      <w:r>
        <w:rPr>
          <w:b/>
          <w:sz w:val="16"/>
          <w:szCs w:val="16"/>
        </w:rPr>
        <w:t xml:space="preserve">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p w14:paraId="62568D6F" w14:textId="77777777" w:rsidR="00B85203" w:rsidRDefault="00B85203" w:rsidP="001304B1">
      <w:pPr>
        <w:pStyle w:val="Oin-oharrarentestua"/>
        <w:ind w:right="-463"/>
        <w:rPr>
          <w:sz w:val="16"/>
          <w:szCs w:val="16"/>
        </w:rPr>
      </w:pPr>
    </w:p>
  </w:footnote>
  <w:footnote w:id="79">
    <w:p w14:paraId="2D7CBDC8" w14:textId="77777777" w:rsidR="00B85203" w:rsidRDefault="00B85203" w:rsidP="001304B1">
      <w:pPr>
        <w:pStyle w:val="Oin-oharrarentestua"/>
        <w:ind w:right="-463"/>
        <w:rPr>
          <w:rFonts w:cs="Tahoma"/>
          <w:sz w:val="16"/>
          <w:szCs w:val="16"/>
        </w:rPr>
      </w:pPr>
      <w:r>
        <w:rPr>
          <w:rStyle w:val="Oin-oharrarenerreferentzia"/>
        </w:rPr>
        <w:footnoteRef/>
      </w:r>
      <w:r>
        <w:rPr>
          <w:rStyle w:val="Oin-oharrarenerreferentzia"/>
        </w:rPr>
        <w:t xml:space="preserve"> </w:t>
      </w:r>
      <w:r>
        <w:rPr>
          <w:rFonts w:cs="Tahoma"/>
          <w:sz w:val="16"/>
          <w:szCs w:val="16"/>
        </w:rPr>
        <w:t>Deben firmarse todas las páginas en las que figuren precios.</w:t>
      </w:r>
    </w:p>
  </w:footnote>
  <w:footnote w:id="80">
    <w:p w14:paraId="25896F0F" w14:textId="77777777" w:rsidR="00B85203" w:rsidRDefault="00B85203" w:rsidP="001304B1">
      <w:pPr>
        <w:pStyle w:val="Oin-oharrarentestua"/>
        <w:ind w:right="-463"/>
        <w:rPr>
          <w:b/>
          <w:sz w:val="16"/>
          <w:szCs w:val="16"/>
        </w:rPr>
      </w:pPr>
      <w:r>
        <w:rPr>
          <w:rStyle w:val="Oin-oharrarenerreferentzia"/>
        </w:rPr>
        <w:footnoteRef/>
      </w:r>
      <w:r>
        <w:rPr>
          <w:sz w:val="16"/>
          <w:szCs w:val="16"/>
        </w:rPr>
        <w:t xml:space="preserve"> </w:t>
      </w:r>
      <w:r>
        <w:rPr>
          <w:b/>
          <w:sz w:val="16"/>
          <w:szCs w:val="16"/>
        </w:rPr>
        <w:t xml:space="preserve">En el </w:t>
      </w:r>
      <w:r>
        <w:rPr>
          <w:b/>
          <w:sz w:val="16"/>
          <w:szCs w:val="16"/>
        </w:rPr>
        <w:t xml:space="preserve">caso de que varias operadoras económicas presenten oferta con el compromiso de constituirse formalmente en UTE si resultan adjudicatarias deben </w:t>
      </w:r>
      <w:r>
        <w:rPr>
          <w:b/>
          <w:sz w:val="16"/>
          <w:szCs w:val="16"/>
          <w:u w:val="single"/>
        </w:rPr>
        <w:t>firmar</w:t>
      </w:r>
      <w:r>
        <w:rPr>
          <w:b/>
          <w:sz w:val="16"/>
          <w:szCs w:val="16"/>
        </w:rPr>
        <w:t xml:space="preserve"> las representaciones de todas las operadoras económicas que formen parte.</w:t>
      </w:r>
    </w:p>
    <w:p w14:paraId="24765E47" w14:textId="77777777" w:rsidR="00B85203" w:rsidRDefault="00B85203" w:rsidP="001304B1">
      <w:pPr>
        <w:pStyle w:val="Oin-oharrarentestua"/>
        <w:ind w:right="-463"/>
        <w:rPr>
          <w:sz w:val="16"/>
          <w:szCs w:val="16"/>
        </w:rPr>
      </w:pPr>
    </w:p>
  </w:footnote>
  <w:footnote w:id="81">
    <w:p w14:paraId="6C0B9CBC" w14:textId="77777777" w:rsidR="00B85203" w:rsidRDefault="00B85203" w:rsidP="001304B1">
      <w:pPr>
        <w:pStyle w:val="Oin-oharrarentestua"/>
        <w:ind w:right="-463"/>
        <w:rPr>
          <w:sz w:val="16"/>
          <w:szCs w:val="16"/>
        </w:rPr>
      </w:pPr>
      <w:r>
        <w:rPr>
          <w:rStyle w:val="Oin-oharrarenerreferentzia"/>
        </w:rPr>
        <w:footnoteRef/>
      </w:r>
      <w:r>
        <w:rPr>
          <w:sz w:val="16"/>
          <w:szCs w:val="16"/>
        </w:rPr>
        <w:t xml:space="preserve"> </w:t>
      </w:r>
      <w:r>
        <w:rPr>
          <w:b/>
          <w:sz w:val="16"/>
          <w:szCs w:val="16"/>
        </w:rPr>
        <w:t xml:space="preserve">En el </w:t>
      </w:r>
      <w:r>
        <w:rPr>
          <w:b/>
          <w:sz w:val="16"/>
          <w:szCs w:val="16"/>
        </w:rPr>
        <w:t xml:space="preserve">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footnote>
  <w:footnote w:id="82">
    <w:p w14:paraId="1488DB6D" w14:textId="77777777" w:rsidR="00B85203" w:rsidRDefault="00B85203" w:rsidP="001304B1">
      <w:pPr>
        <w:pStyle w:val="Oin-oharrarentestua"/>
        <w:ind w:right="-463"/>
        <w:rPr>
          <w:sz w:val="16"/>
          <w:szCs w:val="16"/>
        </w:rPr>
      </w:pPr>
      <w:r>
        <w:rPr>
          <w:rStyle w:val="Oin-oharrarenerreferentzia"/>
        </w:rPr>
        <w:footnoteRef/>
      </w:r>
      <w:r>
        <w:rPr>
          <w:sz w:val="16"/>
          <w:szCs w:val="16"/>
        </w:rPr>
        <w:t xml:space="preserve"> Solo </w:t>
      </w:r>
      <w:r>
        <w:rPr>
          <w:sz w:val="16"/>
          <w:szCs w:val="16"/>
        </w:rPr>
        <w:t>en el caso previsto en el tercer párrafo del apartado 1 del art. 75 LCSP.</w:t>
      </w:r>
    </w:p>
  </w:footnote>
  <w:footnote w:id="83">
    <w:p w14:paraId="61569347" w14:textId="77777777" w:rsidR="00B85203" w:rsidRDefault="00B85203" w:rsidP="001304B1">
      <w:pPr>
        <w:pStyle w:val="Oin-oharrarentestua"/>
        <w:ind w:left="142" w:right="-463" w:hanging="142"/>
      </w:pPr>
      <w:r>
        <w:rPr>
          <w:rStyle w:val="Oin-oharrarenerreferentzia"/>
        </w:rPr>
        <w:footnoteRef/>
      </w:r>
      <w:r>
        <w:rPr>
          <w:sz w:val="16"/>
          <w:szCs w:val="16"/>
        </w:rPr>
        <w:t xml:space="preserve"> </w:t>
      </w:r>
      <w:r>
        <w:rPr>
          <w:b/>
          <w:sz w:val="16"/>
          <w:szCs w:val="16"/>
        </w:rPr>
        <w:t xml:space="preserve">En el </w:t>
      </w:r>
      <w:r>
        <w:rPr>
          <w:b/>
          <w:sz w:val="16"/>
          <w:szCs w:val="16"/>
        </w:rPr>
        <w:t xml:space="preserve">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presentada</w:t>
      </w:r>
      <w:r>
        <w:rPr>
          <w:b/>
          <w:sz w:val="16"/>
          <w:szCs w:val="16"/>
        </w:rPr>
        <w:t xml:space="preserve"> por la representación de todas y cada una de ellas.</w:t>
      </w:r>
    </w:p>
  </w:footnote>
  <w:footnote w:id="84">
    <w:p w14:paraId="447B2F49" w14:textId="77777777" w:rsidR="00D05507" w:rsidRDefault="00D05507" w:rsidP="00D05507">
      <w:pPr>
        <w:pStyle w:val="Oin-oharrarentestua"/>
      </w:pPr>
      <w:r>
        <w:rPr>
          <w:rStyle w:val="Oin-oharrarenerreferentzia"/>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5">
    <w:p w14:paraId="515CEADA" w14:textId="77777777" w:rsidR="00B85203" w:rsidRDefault="00B85203" w:rsidP="001304B1">
      <w:pPr>
        <w:pStyle w:val="Oin-oharrarentestua"/>
      </w:pPr>
      <w:r>
        <w:rPr>
          <w:rStyle w:val="Oin-oharrarenerreferentzia"/>
        </w:rPr>
        <w:footnoteRef/>
      </w:r>
      <w:r>
        <w:t xml:space="preserve"> </w:t>
      </w:r>
      <w:r w:rsidRPr="00E93640">
        <w:rPr>
          <w:sz w:val="18"/>
          <w:szCs w:val="18"/>
        </w:rPr>
        <w:t xml:space="preserve">Se trata de una </w:t>
      </w:r>
      <w:r w:rsidRPr="00E93640">
        <w:rPr>
          <w:sz w:val="18"/>
          <w:szCs w:val="18"/>
        </w:rPr>
        <w:t>relación abierta, a modo de ejemplo. Se deberan  concretar el los datos personales que se requieren a las personas en función del tratamiento de datos personales de que se trate.</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96E6E" w14:textId="77777777" w:rsidR="00B85203" w:rsidRDefault="00000000" w:rsidP="0051608C">
    <w:pPr>
      <w:pStyle w:val="Goiburua"/>
      <w:tabs>
        <w:tab w:val="clear" w:pos="4819"/>
        <w:tab w:val="left" w:pos="195"/>
        <w:tab w:val="right" w:pos="9921"/>
      </w:tabs>
      <w:ind w:left="-100"/>
      <w:jc w:val="center"/>
      <w:rPr>
        <w:rFonts w:ascii="Arial" w:hAnsi="Arial"/>
        <w:noProof/>
        <w:sz w:val="16"/>
      </w:rPr>
    </w:pPr>
    <w:r>
      <w:rPr>
        <w:noProof/>
      </w:rPr>
      <w:pict w14:anchorId="0F7E5CF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8" o:spid="_x0000_s1029" type="#_x0000_t75" style="position:absolute;left:0;text-align:left;margin-left:-25pt;margin-top:1.35pt;width:65pt;height:39.35pt;z-index:1;visibility:visible">
          <v:imagedata r:id="rId1" o:title=""/>
          <w10:wrap type="square"/>
        </v:shape>
      </w:pict>
    </w:r>
    <w:r w:rsidR="00B85203" w:rsidRPr="00AA2988">
      <w:rPr>
        <w:rFonts w:ascii="Arial" w:hAnsi="Arial"/>
        <w:noProof/>
        <w:sz w:val="16"/>
      </w:rPr>
      <w:object w:dxaOrig="18028" w:dyaOrig="2235" w14:anchorId="4C39553C">
        <v:shape id="_x0000_i1033" type="#_x0000_t75" style="width:187.8pt;height:23.05pt" fillcolor="window">
          <v:imagedata r:id="rId2" o:title=""/>
        </v:shape>
        <o:OLEObject Type="Embed" ProgID="MSPhotoEd.3" ShapeID="_x0000_i1033" DrawAspect="Content" ObjectID="_1775975319" r:id="rId3"/>
      </w:object>
    </w:r>
  </w:p>
  <w:p w14:paraId="483EB153" w14:textId="77777777" w:rsidR="00B85203" w:rsidRDefault="00B85203" w:rsidP="0051608C">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 xml:space="preserve">trativas particulares de contrato de servicios. </w:t>
    </w:r>
  </w:p>
  <w:p w14:paraId="2825A528" w14:textId="77777777" w:rsidR="00B85203" w:rsidRDefault="00B85203" w:rsidP="0051608C">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Procedimiento abierto</w:t>
    </w:r>
  </w:p>
  <w:p w14:paraId="473DA781" w14:textId="77777777" w:rsidR="00B85203" w:rsidRDefault="00B85203" w:rsidP="0051608C">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p w14:paraId="234FCDA4" w14:textId="77777777" w:rsidR="00B85203" w:rsidRDefault="00B85203" w:rsidP="0051608C">
    <w:pPr>
      <w:pStyle w:val="Goiburua"/>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EE906" w14:textId="256CE18A" w:rsidR="00B85203" w:rsidRDefault="00000000" w:rsidP="007264D6">
    <w:pPr>
      <w:pStyle w:val="Goiburua"/>
      <w:jc w:val="center"/>
    </w:pPr>
    <w:r>
      <w:pict w14:anchorId="794419C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3.3pt;height:84.1pt;mso-left-percent:-10001;mso-top-percent:-10001;mso-position-horizontal:absolute;mso-position-horizontal-relative:char;mso-position-vertical:absolute;mso-position-vertical-relative:line;mso-left-percent:-10001;mso-top-percent:-10001">
          <v:imagedata r:id="rId1" o:titl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1BD86" w14:textId="77777777" w:rsidR="00B85203" w:rsidRDefault="00000000" w:rsidP="007D20DE">
    <w:pPr>
      <w:pStyle w:val="Goiburua"/>
      <w:tabs>
        <w:tab w:val="clear" w:pos="4819"/>
        <w:tab w:val="left" w:pos="195"/>
        <w:tab w:val="right" w:pos="9921"/>
      </w:tabs>
      <w:ind w:left="-100"/>
      <w:jc w:val="center"/>
      <w:rPr>
        <w:rFonts w:ascii="Arial" w:hAnsi="Arial"/>
        <w:noProof/>
        <w:sz w:val="16"/>
      </w:rPr>
    </w:pPr>
    <w:r>
      <w:rPr>
        <w:noProof/>
      </w:rPr>
      <w:pict w14:anchorId="49A08F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25pt;margin-top:1.35pt;width:65pt;height:39.35pt;z-index:2;visibility:visible">
          <v:imagedata r:id="rId1" o:title=""/>
          <w10:wrap type="square"/>
        </v:shape>
      </w:pict>
    </w:r>
    <w:r w:rsidR="00B85203" w:rsidRPr="00AA2988">
      <w:rPr>
        <w:rFonts w:ascii="Arial" w:hAnsi="Arial"/>
        <w:noProof/>
        <w:sz w:val="16"/>
      </w:rPr>
      <w:object w:dxaOrig="18028" w:dyaOrig="2235" w14:anchorId="2DB79317">
        <v:shape id="_x0000_i1027" type="#_x0000_t75" style="width:187.8pt;height:23.05pt" fillcolor="window">
          <v:imagedata r:id="rId2" o:title=""/>
        </v:shape>
        <o:OLEObject Type="Embed" ProgID="MSPhotoEd.3" ShapeID="_x0000_i1027" DrawAspect="Content" ObjectID="_1775975320" r:id="rId3"/>
      </w:object>
    </w:r>
  </w:p>
  <w:p w14:paraId="73D7A382" w14:textId="77777777" w:rsidR="00B85203" w:rsidRDefault="00B85203" w:rsidP="0051608C">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 xml:space="preserve">trativas particulares de contrato de servicios. </w:t>
    </w:r>
  </w:p>
  <w:p w14:paraId="32A89FD9" w14:textId="77777777" w:rsidR="00B85203" w:rsidRDefault="00B85203" w:rsidP="0051608C">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Procedimiento abierto</w:t>
    </w:r>
  </w:p>
  <w:p w14:paraId="0A0917C9" w14:textId="77777777" w:rsidR="00B85203" w:rsidRDefault="00B85203" w:rsidP="0051608C">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p w14:paraId="19E2263B" w14:textId="77777777" w:rsidR="00B85203" w:rsidRDefault="00B85203" w:rsidP="0051608C">
    <w:pPr>
      <w:pStyle w:val="Goiburua"/>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08714" w14:textId="77777777" w:rsidR="00B85203" w:rsidRDefault="00B85203" w:rsidP="007264D6">
    <w:pPr>
      <w:pStyle w:val="Goiburua"/>
      <w:jc w:val="center"/>
    </w:pPr>
    <w:r w:rsidRPr="00AA2988">
      <w:rPr>
        <w:rFonts w:ascii="Arial" w:hAnsi="Arial"/>
        <w:noProof/>
        <w:sz w:val="16"/>
      </w:rPr>
      <w:object w:dxaOrig="18028" w:dyaOrig="2235" w14:anchorId="29EB98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234.45pt;height:29.95pt" fillcolor="window">
          <v:imagedata r:id="rId1" o:title=""/>
        </v:shape>
        <o:OLEObject Type="Embed" ProgID="MSPhotoEd.3" ShapeID="_x0000_i1028" DrawAspect="Content" ObjectID="_1775975321" r:id="rId2"/>
      </w:obje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4F8F7" w14:textId="77777777" w:rsidR="00B85203" w:rsidRDefault="00B85203">
    <w:pPr>
      <w:pStyle w:val="Goiburua"/>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24E19" w14:textId="77777777" w:rsidR="00B85203" w:rsidRDefault="00B85203">
    <w:pPr>
      <w:pStyle w:val="Goiburua"/>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C8AD0" w14:textId="77777777" w:rsidR="00B85203" w:rsidRDefault="00B85203">
    <w:pPr>
      <w:pStyle w:val="Goiburua"/>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A449B" w14:textId="77777777" w:rsidR="00B85203" w:rsidRDefault="00B85203">
    <w:pPr>
      <w:pStyle w:val="Goiburua"/>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1535C" w14:textId="77777777" w:rsidR="00B85203" w:rsidRDefault="00B85203">
    <w:pPr>
      <w:pStyle w:val="Goiburua"/>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B9F52" w14:textId="77777777" w:rsidR="00B85203" w:rsidRDefault="00B85203">
    <w:pPr>
      <w:pStyle w:val="Goiburua"/>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9BC7E" w14:textId="77777777" w:rsidR="00B85203" w:rsidRDefault="00B85203">
    <w:pPr>
      <w:pStyle w:val="Goiburua"/>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2A489" w14:textId="77777777" w:rsidR="00B85203" w:rsidRDefault="00B85203" w:rsidP="00280F61">
    <w:pPr>
      <w:pStyle w:val="Goiburua"/>
      <w:jc w:val="center"/>
    </w:pPr>
    <w:r w:rsidRPr="00AA2988">
      <w:rPr>
        <w:rFonts w:ascii="Arial" w:hAnsi="Arial"/>
        <w:noProof/>
        <w:sz w:val="16"/>
      </w:rPr>
      <w:object w:dxaOrig="18028" w:dyaOrig="2235" w14:anchorId="665546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87.8pt;height:23.05pt" fillcolor="window">
          <v:imagedata r:id="rId1" o:title=""/>
        </v:shape>
        <o:OLEObject Type="Embed" ProgID="MSPhotoEd.3" ShapeID="_x0000_i1029" DrawAspect="Content" ObjectID="_1775975322" r:id="rId2"/>
      </w:objec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A53C8" w14:textId="77777777" w:rsidR="00B85203" w:rsidRDefault="00B85203">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0A03044"/>
    <w:multiLevelType w:val="hybridMultilevel"/>
    <w:tmpl w:val="BE204996"/>
    <w:lvl w:ilvl="0" w:tplc="7FCA0914">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 w15:restartNumberingAfterBreak="0">
    <w:nsid w:val="01000F32"/>
    <w:multiLevelType w:val="hybridMultilevel"/>
    <w:tmpl w:val="24D09B14"/>
    <w:styleLink w:val="Estilo2411"/>
    <w:lvl w:ilvl="0" w:tplc="C010B08E">
      <w:start w:val="1"/>
      <w:numFmt w:val="lowerLetter"/>
      <w:lvlText w:val="%1)"/>
      <w:lvlJc w:val="left"/>
      <w:pPr>
        <w:ind w:left="1383" w:hanging="360"/>
      </w:pPr>
      <w:rPr>
        <w:b/>
      </w:rPr>
    </w:lvl>
    <w:lvl w:ilvl="1" w:tplc="0C0A0019" w:tentative="1">
      <w:start w:val="1"/>
      <w:numFmt w:val="lowerLetter"/>
      <w:lvlText w:val="%2."/>
      <w:lvlJc w:val="left"/>
      <w:pPr>
        <w:ind w:left="2103" w:hanging="360"/>
      </w:pPr>
    </w:lvl>
    <w:lvl w:ilvl="2" w:tplc="0C0A001B" w:tentative="1">
      <w:start w:val="1"/>
      <w:numFmt w:val="lowerRoman"/>
      <w:lvlText w:val="%3."/>
      <w:lvlJc w:val="right"/>
      <w:pPr>
        <w:ind w:left="2823" w:hanging="180"/>
      </w:pPr>
    </w:lvl>
    <w:lvl w:ilvl="3" w:tplc="0C0A000F" w:tentative="1">
      <w:start w:val="1"/>
      <w:numFmt w:val="decimal"/>
      <w:lvlText w:val="%4."/>
      <w:lvlJc w:val="left"/>
      <w:pPr>
        <w:ind w:left="3543" w:hanging="360"/>
      </w:pPr>
    </w:lvl>
    <w:lvl w:ilvl="4" w:tplc="0C0A0019" w:tentative="1">
      <w:start w:val="1"/>
      <w:numFmt w:val="lowerLetter"/>
      <w:lvlText w:val="%5."/>
      <w:lvlJc w:val="left"/>
      <w:pPr>
        <w:ind w:left="4263" w:hanging="360"/>
      </w:pPr>
    </w:lvl>
    <w:lvl w:ilvl="5" w:tplc="0C0A001B" w:tentative="1">
      <w:start w:val="1"/>
      <w:numFmt w:val="lowerRoman"/>
      <w:lvlText w:val="%6."/>
      <w:lvlJc w:val="right"/>
      <w:pPr>
        <w:ind w:left="4983" w:hanging="180"/>
      </w:pPr>
    </w:lvl>
    <w:lvl w:ilvl="6" w:tplc="0C0A000F" w:tentative="1">
      <w:start w:val="1"/>
      <w:numFmt w:val="decimal"/>
      <w:lvlText w:val="%7."/>
      <w:lvlJc w:val="left"/>
      <w:pPr>
        <w:ind w:left="5703" w:hanging="360"/>
      </w:pPr>
    </w:lvl>
    <w:lvl w:ilvl="7" w:tplc="0C0A0019" w:tentative="1">
      <w:start w:val="1"/>
      <w:numFmt w:val="lowerLetter"/>
      <w:lvlText w:val="%8."/>
      <w:lvlJc w:val="left"/>
      <w:pPr>
        <w:ind w:left="6423" w:hanging="360"/>
      </w:pPr>
    </w:lvl>
    <w:lvl w:ilvl="8" w:tplc="0C0A001B" w:tentative="1">
      <w:start w:val="1"/>
      <w:numFmt w:val="lowerRoman"/>
      <w:lvlText w:val="%9."/>
      <w:lvlJc w:val="right"/>
      <w:pPr>
        <w:ind w:left="7143" w:hanging="180"/>
      </w:pPr>
    </w:lvl>
  </w:abstractNum>
  <w:abstractNum w:abstractNumId="3" w15:restartNumberingAfterBreak="0">
    <w:nsid w:val="017F12E8"/>
    <w:multiLevelType w:val="hybridMultilevel"/>
    <w:tmpl w:val="0CE8964A"/>
    <w:styleLink w:val="BOPV-16"/>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4" w15:restartNumberingAfterBreak="0">
    <w:nsid w:val="01BF206C"/>
    <w:multiLevelType w:val="hybridMultilevel"/>
    <w:tmpl w:val="F20A28B8"/>
    <w:styleLink w:val="Estilo27"/>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5" w15:restartNumberingAfterBreak="0">
    <w:nsid w:val="01DA25B9"/>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8" w15:restartNumberingAfterBreak="0">
    <w:nsid w:val="04BB1BC4"/>
    <w:multiLevelType w:val="hybridMultilevel"/>
    <w:tmpl w:val="FAA05A6C"/>
    <w:lvl w:ilvl="0" w:tplc="05F8361E">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 w15:restartNumberingAfterBreak="0">
    <w:nsid w:val="04F968E0"/>
    <w:multiLevelType w:val="hybridMultilevel"/>
    <w:tmpl w:val="A6DAA766"/>
    <w:styleLink w:val="Estilo21111"/>
    <w:lvl w:ilvl="0" w:tplc="911A244C">
      <w:start w:val="1"/>
      <w:numFmt w:val="bullet"/>
      <w:lvlText w:val=""/>
      <w:lvlJc w:val="left"/>
      <w:pPr>
        <w:ind w:left="1494" w:hanging="360"/>
      </w:pPr>
      <w:rPr>
        <w:rFonts w:ascii="Symbol" w:hAnsi="Symbol" w:hint="default"/>
        <w:color w:val="auto"/>
      </w:rPr>
    </w:lvl>
    <w:lvl w:ilvl="1" w:tplc="0C0A0003">
      <w:start w:val="1"/>
      <w:numFmt w:val="bullet"/>
      <w:lvlText w:val="o"/>
      <w:lvlJc w:val="left"/>
      <w:pPr>
        <w:ind w:left="2214" w:hanging="360"/>
      </w:pPr>
      <w:rPr>
        <w:rFonts w:ascii="Courier New" w:hAnsi="Courier New" w:cs="Courier New" w:hint="default"/>
      </w:rPr>
    </w:lvl>
    <w:lvl w:ilvl="2" w:tplc="0C0A0005">
      <w:start w:val="1"/>
      <w:numFmt w:val="bullet"/>
      <w:lvlText w:val=""/>
      <w:lvlJc w:val="left"/>
      <w:pPr>
        <w:ind w:left="2934" w:hanging="360"/>
      </w:pPr>
      <w:rPr>
        <w:rFonts w:ascii="Wingdings" w:hAnsi="Wingdings" w:hint="default"/>
      </w:rPr>
    </w:lvl>
    <w:lvl w:ilvl="3" w:tplc="0C0A0001">
      <w:start w:val="1"/>
      <w:numFmt w:val="bullet"/>
      <w:lvlText w:val=""/>
      <w:lvlJc w:val="left"/>
      <w:pPr>
        <w:ind w:left="3654" w:hanging="360"/>
      </w:pPr>
      <w:rPr>
        <w:rFonts w:ascii="Symbol" w:hAnsi="Symbol" w:hint="default"/>
      </w:rPr>
    </w:lvl>
    <w:lvl w:ilvl="4" w:tplc="0C0A0003">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10"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start w:val="1"/>
      <w:numFmt w:val="bullet"/>
      <w:lvlText w:val="o"/>
      <w:lvlJc w:val="left"/>
      <w:pPr>
        <w:ind w:left="2440" w:hanging="360"/>
      </w:pPr>
      <w:rPr>
        <w:rFonts w:ascii="Courier New" w:hAnsi="Courier New" w:cs="Courier New" w:hint="default"/>
      </w:rPr>
    </w:lvl>
    <w:lvl w:ilvl="2" w:tplc="0C0A0005">
      <w:start w:val="1"/>
      <w:numFmt w:val="bullet"/>
      <w:lvlText w:val=""/>
      <w:lvlJc w:val="left"/>
      <w:pPr>
        <w:ind w:left="3160" w:hanging="360"/>
      </w:pPr>
      <w:rPr>
        <w:rFonts w:ascii="Wingdings" w:hAnsi="Wingdings" w:hint="default"/>
      </w:rPr>
    </w:lvl>
    <w:lvl w:ilvl="3" w:tplc="0C0A0001">
      <w:start w:val="1"/>
      <w:numFmt w:val="bullet"/>
      <w:lvlText w:val=""/>
      <w:lvlJc w:val="left"/>
      <w:pPr>
        <w:ind w:left="3880" w:hanging="360"/>
      </w:pPr>
      <w:rPr>
        <w:rFonts w:ascii="Symbol" w:hAnsi="Symbol" w:hint="default"/>
      </w:rPr>
    </w:lvl>
    <w:lvl w:ilvl="4" w:tplc="0C0A0003">
      <w:start w:val="1"/>
      <w:numFmt w:val="bullet"/>
      <w:lvlText w:val="o"/>
      <w:lvlJc w:val="left"/>
      <w:pPr>
        <w:ind w:left="4600" w:hanging="360"/>
      </w:pPr>
      <w:rPr>
        <w:rFonts w:ascii="Courier New" w:hAnsi="Courier New" w:cs="Courier New" w:hint="default"/>
      </w:rPr>
    </w:lvl>
    <w:lvl w:ilvl="5" w:tplc="0C0A0005">
      <w:start w:val="1"/>
      <w:numFmt w:val="bullet"/>
      <w:lvlText w:val=""/>
      <w:lvlJc w:val="left"/>
      <w:pPr>
        <w:ind w:left="5320" w:hanging="360"/>
      </w:pPr>
      <w:rPr>
        <w:rFonts w:ascii="Wingdings" w:hAnsi="Wingdings" w:hint="default"/>
      </w:rPr>
    </w:lvl>
    <w:lvl w:ilvl="6" w:tplc="0C0A0001">
      <w:start w:val="1"/>
      <w:numFmt w:val="bullet"/>
      <w:lvlText w:val=""/>
      <w:lvlJc w:val="left"/>
      <w:pPr>
        <w:ind w:left="6040" w:hanging="360"/>
      </w:pPr>
      <w:rPr>
        <w:rFonts w:ascii="Symbol" w:hAnsi="Symbol" w:hint="default"/>
      </w:rPr>
    </w:lvl>
    <w:lvl w:ilvl="7" w:tplc="0C0A0003">
      <w:start w:val="1"/>
      <w:numFmt w:val="bullet"/>
      <w:lvlText w:val="o"/>
      <w:lvlJc w:val="left"/>
      <w:pPr>
        <w:ind w:left="6760" w:hanging="360"/>
      </w:pPr>
      <w:rPr>
        <w:rFonts w:ascii="Courier New" w:hAnsi="Courier New" w:cs="Courier New" w:hint="default"/>
      </w:rPr>
    </w:lvl>
    <w:lvl w:ilvl="8" w:tplc="0C0A0005">
      <w:start w:val="1"/>
      <w:numFmt w:val="bullet"/>
      <w:lvlText w:val=""/>
      <w:lvlJc w:val="left"/>
      <w:pPr>
        <w:ind w:left="7480" w:hanging="360"/>
      </w:pPr>
      <w:rPr>
        <w:rFonts w:ascii="Wingdings" w:hAnsi="Wingdings" w:hint="default"/>
      </w:rPr>
    </w:lvl>
  </w:abstractNum>
  <w:abstractNum w:abstractNumId="11" w15:restartNumberingAfterBreak="0">
    <w:nsid w:val="05D601DE"/>
    <w:multiLevelType w:val="hybridMultilevel"/>
    <w:tmpl w:val="2A52EDE2"/>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 w15:restartNumberingAfterBreak="0">
    <w:nsid w:val="06BD24F1"/>
    <w:multiLevelType w:val="hybridMultilevel"/>
    <w:tmpl w:val="5B36BE14"/>
    <w:lvl w:ilvl="0" w:tplc="042D000F">
      <w:start w:val="1"/>
      <w:numFmt w:val="decimal"/>
      <w:lvlText w:val="%1."/>
      <w:lvlJc w:val="left"/>
      <w:pPr>
        <w:ind w:left="720" w:hanging="360"/>
      </w:pPr>
    </w:lvl>
    <w:lvl w:ilvl="1" w:tplc="7BFE4FEE">
      <w:start w:val="3"/>
      <w:numFmt w:val="bullet"/>
      <w:lvlText w:val="-"/>
      <w:lvlJc w:val="left"/>
      <w:pPr>
        <w:ind w:left="1440" w:hanging="360"/>
      </w:pPr>
      <w:rPr>
        <w:rFonts w:ascii="Verdana" w:eastAsia="Times New Roman" w:hAnsi="Verdana"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 w15:restartNumberingAfterBreak="0">
    <w:nsid w:val="07AA4838"/>
    <w:multiLevelType w:val="multilevel"/>
    <w:tmpl w:val="8C7E1F7A"/>
    <w:styleLink w:val="BOPV-1121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4" w15:restartNumberingAfterBreak="0">
    <w:nsid w:val="07AD3563"/>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5" w15:restartNumberingAfterBreak="0">
    <w:nsid w:val="084D33A2"/>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6" w15:restartNumberingAfterBreak="0">
    <w:nsid w:val="08AF3F5E"/>
    <w:multiLevelType w:val="hybridMultilevel"/>
    <w:tmpl w:val="8D80C8EC"/>
    <w:styleLink w:val="Estilo2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0A661ED8"/>
    <w:multiLevelType w:val="hybridMultilevel"/>
    <w:tmpl w:val="AE64E62A"/>
    <w:styleLink w:val="Estilo3112"/>
    <w:lvl w:ilvl="0" w:tplc="7B40CA60">
      <w:start w:val="1"/>
      <w:numFmt w:val="lowerLetter"/>
      <w:lvlText w:val="%1)"/>
      <w:lvlJc w:val="left"/>
      <w:pPr>
        <w:ind w:left="-34" w:hanging="360"/>
      </w:pPr>
      <w:rPr>
        <w:rFonts w:ascii="Verdana" w:hAnsi="Verdana" w:hint="default"/>
        <w:b/>
        <w:color w:val="auto"/>
        <w:sz w:val="20"/>
      </w:rPr>
    </w:lvl>
    <w:lvl w:ilvl="1" w:tplc="E55CBBF4" w:tentative="1">
      <w:start w:val="1"/>
      <w:numFmt w:val="lowerLetter"/>
      <w:lvlText w:val="%2."/>
      <w:lvlJc w:val="left"/>
      <w:pPr>
        <w:ind w:left="823" w:hanging="360"/>
      </w:pPr>
    </w:lvl>
    <w:lvl w:ilvl="2" w:tplc="1816487E" w:tentative="1">
      <w:start w:val="1"/>
      <w:numFmt w:val="lowerRoman"/>
      <w:lvlText w:val="%3."/>
      <w:lvlJc w:val="right"/>
      <w:pPr>
        <w:ind w:left="1543" w:hanging="180"/>
      </w:pPr>
    </w:lvl>
    <w:lvl w:ilvl="3" w:tplc="8982C890" w:tentative="1">
      <w:start w:val="1"/>
      <w:numFmt w:val="decimal"/>
      <w:lvlText w:val="%4."/>
      <w:lvlJc w:val="left"/>
      <w:pPr>
        <w:ind w:left="2263" w:hanging="360"/>
      </w:pPr>
    </w:lvl>
    <w:lvl w:ilvl="4" w:tplc="E606FBA0" w:tentative="1">
      <w:start w:val="1"/>
      <w:numFmt w:val="lowerLetter"/>
      <w:lvlText w:val="%5."/>
      <w:lvlJc w:val="left"/>
      <w:pPr>
        <w:ind w:left="2983" w:hanging="360"/>
      </w:pPr>
    </w:lvl>
    <w:lvl w:ilvl="5" w:tplc="D29EA6A8" w:tentative="1">
      <w:start w:val="1"/>
      <w:numFmt w:val="lowerRoman"/>
      <w:lvlText w:val="%6."/>
      <w:lvlJc w:val="right"/>
      <w:pPr>
        <w:ind w:left="3703" w:hanging="180"/>
      </w:pPr>
    </w:lvl>
    <w:lvl w:ilvl="6" w:tplc="1F5C610C" w:tentative="1">
      <w:start w:val="1"/>
      <w:numFmt w:val="decimal"/>
      <w:lvlText w:val="%7."/>
      <w:lvlJc w:val="left"/>
      <w:pPr>
        <w:ind w:left="4423" w:hanging="360"/>
      </w:pPr>
    </w:lvl>
    <w:lvl w:ilvl="7" w:tplc="64883D3A" w:tentative="1">
      <w:start w:val="1"/>
      <w:numFmt w:val="lowerLetter"/>
      <w:lvlText w:val="%8."/>
      <w:lvlJc w:val="left"/>
      <w:pPr>
        <w:ind w:left="5143" w:hanging="360"/>
      </w:pPr>
    </w:lvl>
    <w:lvl w:ilvl="8" w:tplc="2752DF22" w:tentative="1">
      <w:start w:val="1"/>
      <w:numFmt w:val="lowerRoman"/>
      <w:lvlText w:val="%9."/>
      <w:lvlJc w:val="right"/>
      <w:pPr>
        <w:ind w:left="5863" w:hanging="180"/>
      </w:pPr>
    </w:lvl>
  </w:abstractNum>
  <w:abstractNum w:abstractNumId="18"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0BE639D4"/>
    <w:multiLevelType w:val="multilevel"/>
    <w:tmpl w:val="DE46A5CA"/>
    <w:styleLink w:val="Estilo3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0" w15:restartNumberingAfterBreak="0">
    <w:nsid w:val="0CBF1CA7"/>
    <w:multiLevelType w:val="hybridMultilevel"/>
    <w:tmpl w:val="B284E116"/>
    <w:styleLink w:val="BOPV-123"/>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0D023FCE"/>
    <w:multiLevelType w:val="multilevel"/>
    <w:tmpl w:val="0A4C6BC6"/>
    <w:lvl w:ilvl="0">
      <w:start w:val="12"/>
      <w:numFmt w:val="decimal"/>
      <w:lvlText w:val="%1."/>
      <w:lvlJc w:val="left"/>
      <w:pPr>
        <w:tabs>
          <w:tab w:val="num" w:pos="360"/>
        </w:tabs>
        <w:ind w:left="360" w:hanging="360"/>
      </w:pPr>
      <w:rPr>
        <w:rFonts w:ascii="Verdana" w:hAnsi="Verdana" w:hint="default"/>
        <w:b/>
        <w:i w:val="0"/>
        <w:color w:val="auto"/>
        <w:sz w:val="18"/>
        <w:szCs w:val="18"/>
      </w:rPr>
    </w:lvl>
    <w:lvl w:ilvl="1">
      <w:start w:val="5"/>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22"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23" w15:restartNumberingAfterBreak="0">
    <w:nsid w:val="0ED402D9"/>
    <w:multiLevelType w:val="multilevel"/>
    <w:tmpl w:val="0D024B74"/>
    <w:lvl w:ilvl="0">
      <w:start w:val="12"/>
      <w:numFmt w:val="decimal"/>
      <w:lvlText w:val="%1."/>
      <w:lvlJc w:val="left"/>
      <w:pPr>
        <w:tabs>
          <w:tab w:val="num" w:pos="360"/>
        </w:tabs>
        <w:ind w:left="360" w:hanging="360"/>
      </w:pPr>
      <w:rPr>
        <w:rFonts w:ascii="Verdana" w:hAnsi="Verdana" w:hint="default"/>
        <w:b/>
        <w:i w:val="0"/>
        <w:color w:val="auto"/>
        <w:sz w:val="18"/>
        <w:szCs w:val="18"/>
      </w:rPr>
    </w:lvl>
    <w:lvl w:ilvl="1">
      <w:start w:val="5"/>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24"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25" w15:restartNumberingAfterBreak="0">
    <w:nsid w:val="0FFA09C8"/>
    <w:multiLevelType w:val="hybridMultilevel"/>
    <w:tmpl w:val="B1AA53F0"/>
    <w:lvl w:ilvl="0" w:tplc="042D000F">
      <w:start w:val="1"/>
      <w:numFmt w:val="decimal"/>
      <w:lvlText w:val="%1."/>
      <w:lvlJc w:val="left"/>
      <w:pPr>
        <w:ind w:left="720" w:hanging="360"/>
      </w:p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6" w15:restartNumberingAfterBreak="0">
    <w:nsid w:val="10A00668"/>
    <w:multiLevelType w:val="hybridMultilevel"/>
    <w:tmpl w:val="A8741A78"/>
    <w:styleLink w:val="BOPV-112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7" w15:restartNumberingAfterBreak="0">
    <w:nsid w:val="112021E6"/>
    <w:multiLevelType w:val="hybridMultilevel"/>
    <w:tmpl w:val="1F9C21A2"/>
    <w:lvl w:ilvl="0" w:tplc="042D0011">
      <w:start w:val="1"/>
      <w:numFmt w:val="decimal"/>
      <w:lvlText w:val="%1)"/>
      <w:lvlJc w:val="left"/>
      <w:pPr>
        <w:ind w:left="1854" w:hanging="360"/>
      </w:p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8"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30"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4121AC6"/>
    <w:multiLevelType w:val="hybridMultilevel"/>
    <w:tmpl w:val="F00CB870"/>
    <w:lvl w:ilvl="0" w:tplc="28A218E0">
      <w:start w:val="1"/>
      <w:numFmt w:val="lowerRoman"/>
      <w:lvlText w:val="%1."/>
      <w:lvlJc w:val="right"/>
      <w:pPr>
        <w:tabs>
          <w:tab w:val="num" w:pos="1538"/>
        </w:tabs>
        <w:ind w:left="1538" w:hanging="180"/>
      </w:pPr>
      <w:rPr>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3" w15:restartNumberingAfterBreak="0">
    <w:nsid w:val="15DC5B78"/>
    <w:multiLevelType w:val="hybridMultilevel"/>
    <w:tmpl w:val="C9D0D80A"/>
    <w:lvl w:ilvl="0" w:tplc="0C0A0001">
      <w:start w:val="1"/>
      <w:numFmt w:val="bullet"/>
      <w:lvlText w:val=""/>
      <w:lvlJc w:val="left"/>
      <w:pPr>
        <w:ind w:left="814" w:hanging="360"/>
      </w:pPr>
      <w:rPr>
        <w:rFonts w:ascii="Symbol" w:hAnsi="Symbol" w:hint="default"/>
      </w:rPr>
    </w:lvl>
    <w:lvl w:ilvl="1" w:tplc="0C0A0003">
      <w:start w:val="1"/>
      <w:numFmt w:val="bullet"/>
      <w:lvlText w:val="o"/>
      <w:lvlJc w:val="left"/>
      <w:pPr>
        <w:ind w:left="1534" w:hanging="360"/>
      </w:pPr>
      <w:rPr>
        <w:rFonts w:ascii="Courier New" w:hAnsi="Courier New" w:cs="Courier New" w:hint="default"/>
      </w:rPr>
    </w:lvl>
    <w:lvl w:ilvl="2" w:tplc="0C0A0005" w:tentative="1">
      <w:start w:val="1"/>
      <w:numFmt w:val="bullet"/>
      <w:lvlText w:val=""/>
      <w:lvlJc w:val="left"/>
      <w:pPr>
        <w:ind w:left="2254" w:hanging="360"/>
      </w:pPr>
      <w:rPr>
        <w:rFonts w:ascii="Wingdings" w:hAnsi="Wingdings" w:hint="default"/>
      </w:rPr>
    </w:lvl>
    <w:lvl w:ilvl="3" w:tplc="0C0A0001" w:tentative="1">
      <w:start w:val="1"/>
      <w:numFmt w:val="bullet"/>
      <w:lvlText w:val=""/>
      <w:lvlJc w:val="left"/>
      <w:pPr>
        <w:ind w:left="2974" w:hanging="360"/>
      </w:pPr>
      <w:rPr>
        <w:rFonts w:ascii="Symbol" w:hAnsi="Symbol" w:hint="default"/>
      </w:rPr>
    </w:lvl>
    <w:lvl w:ilvl="4" w:tplc="0C0A0003" w:tentative="1">
      <w:start w:val="1"/>
      <w:numFmt w:val="bullet"/>
      <w:lvlText w:val="o"/>
      <w:lvlJc w:val="left"/>
      <w:pPr>
        <w:ind w:left="3694" w:hanging="360"/>
      </w:pPr>
      <w:rPr>
        <w:rFonts w:ascii="Courier New" w:hAnsi="Courier New" w:cs="Courier New" w:hint="default"/>
      </w:rPr>
    </w:lvl>
    <w:lvl w:ilvl="5" w:tplc="0C0A0005" w:tentative="1">
      <w:start w:val="1"/>
      <w:numFmt w:val="bullet"/>
      <w:lvlText w:val=""/>
      <w:lvlJc w:val="left"/>
      <w:pPr>
        <w:ind w:left="4414" w:hanging="360"/>
      </w:pPr>
      <w:rPr>
        <w:rFonts w:ascii="Wingdings" w:hAnsi="Wingdings" w:hint="default"/>
      </w:rPr>
    </w:lvl>
    <w:lvl w:ilvl="6" w:tplc="0C0A0001" w:tentative="1">
      <w:start w:val="1"/>
      <w:numFmt w:val="bullet"/>
      <w:lvlText w:val=""/>
      <w:lvlJc w:val="left"/>
      <w:pPr>
        <w:ind w:left="5134" w:hanging="360"/>
      </w:pPr>
      <w:rPr>
        <w:rFonts w:ascii="Symbol" w:hAnsi="Symbol" w:hint="default"/>
      </w:rPr>
    </w:lvl>
    <w:lvl w:ilvl="7" w:tplc="0C0A0003" w:tentative="1">
      <w:start w:val="1"/>
      <w:numFmt w:val="bullet"/>
      <w:lvlText w:val="o"/>
      <w:lvlJc w:val="left"/>
      <w:pPr>
        <w:ind w:left="5854" w:hanging="360"/>
      </w:pPr>
      <w:rPr>
        <w:rFonts w:ascii="Courier New" w:hAnsi="Courier New" w:cs="Courier New" w:hint="default"/>
      </w:rPr>
    </w:lvl>
    <w:lvl w:ilvl="8" w:tplc="0C0A0005" w:tentative="1">
      <w:start w:val="1"/>
      <w:numFmt w:val="bullet"/>
      <w:lvlText w:val=""/>
      <w:lvlJc w:val="left"/>
      <w:pPr>
        <w:ind w:left="6574" w:hanging="360"/>
      </w:pPr>
      <w:rPr>
        <w:rFonts w:ascii="Wingdings" w:hAnsi="Wingdings" w:hint="default"/>
      </w:rPr>
    </w:lvl>
  </w:abstractNum>
  <w:abstractNum w:abstractNumId="34" w15:restartNumberingAfterBreak="0">
    <w:nsid w:val="1CBD271A"/>
    <w:multiLevelType w:val="hybridMultilevel"/>
    <w:tmpl w:val="C9426BAC"/>
    <w:styleLink w:val="Estilo3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5"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6" w15:restartNumberingAfterBreak="0">
    <w:nsid w:val="1FA408BD"/>
    <w:multiLevelType w:val="hybridMultilevel"/>
    <w:tmpl w:val="3704E298"/>
    <w:styleLink w:val="BOPV-131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1FE4362F"/>
    <w:multiLevelType w:val="hybridMultilevel"/>
    <w:tmpl w:val="188E7A22"/>
    <w:styleLink w:val="BOPV-11122"/>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220A10FB"/>
    <w:multiLevelType w:val="hybridMultilevel"/>
    <w:tmpl w:val="5F6AE68A"/>
    <w:lvl w:ilvl="0" w:tplc="C944B38A">
      <w:numFmt w:val="bullet"/>
      <w:lvlText w:val=""/>
      <w:lvlJc w:val="left"/>
      <w:pPr>
        <w:tabs>
          <w:tab w:val="num" w:pos="2251"/>
        </w:tabs>
        <w:ind w:left="2251" w:hanging="397"/>
      </w:pPr>
      <w:rPr>
        <w:rFonts w:ascii="Symbol" w:eastAsia="Times New Roman" w:hAnsi="Symbol" w:cs="Times New Roman" w:hint="default"/>
      </w:rPr>
    </w:lvl>
    <w:lvl w:ilvl="1" w:tplc="0C0A0003" w:tentative="1">
      <w:start w:val="1"/>
      <w:numFmt w:val="bullet"/>
      <w:lvlText w:val="o"/>
      <w:lvlJc w:val="left"/>
      <w:pPr>
        <w:tabs>
          <w:tab w:val="num" w:pos="2840"/>
        </w:tabs>
        <w:ind w:left="2840" w:hanging="360"/>
      </w:pPr>
      <w:rPr>
        <w:rFonts w:ascii="Courier New" w:hAnsi="Courier New" w:cs="Courier New" w:hint="default"/>
      </w:rPr>
    </w:lvl>
    <w:lvl w:ilvl="2" w:tplc="0C0A0005" w:tentative="1">
      <w:start w:val="1"/>
      <w:numFmt w:val="bullet"/>
      <w:lvlText w:val=""/>
      <w:lvlJc w:val="left"/>
      <w:pPr>
        <w:tabs>
          <w:tab w:val="num" w:pos="3560"/>
        </w:tabs>
        <w:ind w:left="3560" w:hanging="360"/>
      </w:pPr>
      <w:rPr>
        <w:rFonts w:ascii="Wingdings" w:hAnsi="Wingdings" w:hint="default"/>
      </w:rPr>
    </w:lvl>
    <w:lvl w:ilvl="3" w:tplc="0C0A0001" w:tentative="1">
      <w:start w:val="1"/>
      <w:numFmt w:val="bullet"/>
      <w:lvlText w:val=""/>
      <w:lvlJc w:val="left"/>
      <w:pPr>
        <w:tabs>
          <w:tab w:val="num" w:pos="4280"/>
        </w:tabs>
        <w:ind w:left="4280" w:hanging="360"/>
      </w:pPr>
      <w:rPr>
        <w:rFonts w:ascii="Symbol" w:hAnsi="Symbol" w:hint="default"/>
      </w:rPr>
    </w:lvl>
    <w:lvl w:ilvl="4" w:tplc="0C0A0003" w:tentative="1">
      <w:start w:val="1"/>
      <w:numFmt w:val="bullet"/>
      <w:lvlText w:val="o"/>
      <w:lvlJc w:val="left"/>
      <w:pPr>
        <w:tabs>
          <w:tab w:val="num" w:pos="5000"/>
        </w:tabs>
        <w:ind w:left="5000" w:hanging="360"/>
      </w:pPr>
      <w:rPr>
        <w:rFonts w:ascii="Courier New" w:hAnsi="Courier New" w:cs="Courier New" w:hint="default"/>
      </w:rPr>
    </w:lvl>
    <w:lvl w:ilvl="5" w:tplc="0C0A0005" w:tentative="1">
      <w:start w:val="1"/>
      <w:numFmt w:val="bullet"/>
      <w:lvlText w:val=""/>
      <w:lvlJc w:val="left"/>
      <w:pPr>
        <w:tabs>
          <w:tab w:val="num" w:pos="5720"/>
        </w:tabs>
        <w:ind w:left="5720" w:hanging="360"/>
      </w:pPr>
      <w:rPr>
        <w:rFonts w:ascii="Wingdings" w:hAnsi="Wingdings" w:hint="default"/>
      </w:rPr>
    </w:lvl>
    <w:lvl w:ilvl="6" w:tplc="0C0A0001" w:tentative="1">
      <w:start w:val="1"/>
      <w:numFmt w:val="bullet"/>
      <w:lvlText w:val=""/>
      <w:lvlJc w:val="left"/>
      <w:pPr>
        <w:tabs>
          <w:tab w:val="num" w:pos="6440"/>
        </w:tabs>
        <w:ind w:left="6440" w:hanging="360"/>
      </w:pPr>
      <w:rPr>
        <w:rFonts w:ascii="Symbol" w:hAnsi="Symbol" w:hint="default"/>
      </w:rPr>
    </w:lvl>
    <w:lvl w:ilvl="7" w:tplc="0C0A0003" w:tentative="1">
      <w:start w:val="1"/>
      <w:numFmt w:val="bullet"/>
      <w:lvlText w:val="o"/>
      <w:lvlJc w:val="left"/>
      <w:pPr>
        <w:tabs>
          <w:tab w:val="num" w:pos="7160"/>
        </w:tabs>
        <w:ind w:left="7160" w:hanging="360"/>
      </w:pPr>
      <w:rPr>
        <w:rFonts w:ascii="Courier New" w:hAnsi="Courier New" w:cs="Courier New" w:hint="default"/>
      </w:rPr>
    </w:lvl>
    <w:lvl w:ilvl="8" w:tplc="0C0A0005" w:tentative="1">
      <w:start w:val="1"/>
      <w:numFmt w:val="bullet"/>
      <w:lvlText w:val=""/>
      <w:lvlJc w:val="left"/>
      <w:pPr>
        <w:tabs>
          <w:tab w:val="num" w:pos="7880"/>
        </w:tabs>
        <w:ind w:left="7880" w:hanging="360"/>
      </w:pPr>
      <w:rPr>
        <w:rFonts w:ascii="Wingdings" w:hAnsi="Wingdings" w:hint="default"/>
      </w:rPr>
    </w:lvl>
  </w:abstractNum>
  <w:abstractNum w:abstractNumId="39" w15:restartNumberingAfterBreak="0">
    <w:nsid w:val="244C3E02"/>
    <w:multiLevelType w:val="hybridMultilevel"/>
    <w:tmpl w:val="3E12B3C0"/>
    <w:styleLink w:val="BOPV-1212"/>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0" w15:restartNumberingAfterBreak="0">
    <w:nsid w:val="24F50069"/>
    <w:multiLevelType w:val="hybridMultilevel"/>
    <w:tmpl w:val="35D0BC06"/>
    <w:styleLink w:val="BOPV-1221"/>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2" w15:restartNumberingAfterBreak="0">
    <w:nsid w:val="254464A6"/>
    <w:multiLevelType w:val="hybridMultilevel"/>
    <w:tmpl w:val="32AA13C4"/>
    <w:lvl w:ilvl="0" w:tplc="28A218E0">
      <w:start w:val="1"/>
      <w:numFmt w:val="lowerRoman"/>
      <w:lvlText w:val="%1."/>
      <w:lvlJc w:val="right"/>
      <w:pPr>
        <w:tabs>
          <w:tab w:val="num" w:pos="880"/>
        </w:tabs>
        <w:ind w:left="880" w:hanging="180"/>
      </w:pPr>
      <w:rPr>
        <w:rFonts w:hint="default"/>
        <w:strike w:val="0"/>
        <w:sz w:val="18"/>
        <w:szCs w:val="18"/>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43"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start w:val="1"/>
      <w:numFmt w:val="lowerLetter"/>
      <w:lvlText w:val="%2."/>
      <w:lvlJc w:val="left"/>
      <w:pPr>
        <w:tabs>
          <w:tab w:val="num" w:pos="-98"/>
        </w:tabs>
        <w:ind w:left="-98" w:hanging="360"/>
      </w:pPr>
    </w:lvl>
    <w:lvl w:ilvl="2" w:tplc="0C0A001B">
      <w:start w:val="1"/>
      <w:numFmt w:val="lowerRoman"/>
      <w:lvlText w:val="%3."/>
      <w:lvlJc w:val="right"/>
      <w:pPr>
        <w:tabs>
          <w:tab w:val="num" w:pos="622"/>
        </w:tabs>
        <w:ind w:left="622" w:hanging="180"/>
      </w:pPr>
    </w:lvl>
    <w:lvl w:ilvl="3" w:tplc="0C0A000F">
      <w:start w:val="1"/>
      <w:numFmt w:val="decimal"/>
      <w:lvlText w:val="%4."/>
      <w:lvlJc w:val="left"/>
      <w:pPr>
        <w:tabs>
          <w:tab w:val="num" w:pos="1342"/>
        </w:tabs>
        <w:ind w:left="1342" w:hanging="360"/>
      </w:pPr>
    </w:lvl>
    <w:lvl w:ilvl="4" w:tplc="0C0A0019">
      <w:start w:val="1"/>
      <w:numFmt w:val="lowerLetter"/>
      <w:lvlText w:val="%5."/>
      <w:lvlJc w:val="left"/>
      <w:pPr>
        <w:tabs>
          <w:tab w:val="num" w:pos="2062"/>
        </w:tabs>
        <w:ind w:left="2062" w:hanging="360"/>
      </w:pPr>
    </w:lvl>
    <w:lvl w:ilvl="5" w:tplc="0C0A001B">
      <w:start w:val="1"/>
      <w:numFmt w:val="lowerRoman"/>
      <w:lvlText w:val="%6."/>
      <w:lvlJc w:val="right"/>
      <w:pPr>
        <w:tabs>
          <w:tab w:val="num" w:pos="2782"/>
        </w:tabs>
        <w:ind w:left="2782" w:hanging="180"/>
      </w:pPr>
    </w:lvl>
    <w:lvl w:ilvl="6" w:tplc="0C0A000F">
      <w:start w:val="1"/>
      <w:numFmt w:val="decimal"/>
      <w:lvlText w:val="%7."/>
      <w:lvlJc w:val="left"/>
      <w:pPr>
        <w:tabs>
          <w:tab w:val="num" w:pos="3502"/>
        </w:tabs>
        <w:ind w:left="3502" w:hanging="360"/>
      </w:pPr>
    </w:lvl>
    <w:lvl w:ilvl="7" w:tplc="0C0A0019">
      <w:start w:val="1"/>
      <w:numFmt w:val="lowerLetter"/>
      <w:lvlText w:val="%8."/>
      <w:lvlJc w:val="left"/>
      <w:pPr>
        <w:tabs>
          <w:tab w:val="num" w:pos="4222"/>
        </w:tabs>
        <w:ind w:left="4222" w:hanging="360"/>
      </w:pPr>
    </w:lvl>
    <w:lvl w:ilvl="8" w:tplc="0C0A001B">
      <w:start w:val="1"/>
      <w:numFmt w:val="lowerRoman"/>
      <w:lvlText w:val="%9."/>
      <w:lvlJc w:val="right"/>
      <w:pPr>
        <w:tabs>
          <w:tab w:val="num" w:pos="4942"/>
        </w:tabs>
        <w:ind w:left="4942" w:hanging="180"/>
      </w:pPr>
    </w:lvl>
  </w:abstractNum>
  <w:abstractNum w:abstractNumId="44" w15:restartNumberingAfterBreak="0">
    <w:nsid w:val="28115242"/>
    <w:multiLevelType w:val="hybridMultilevel"/>
    <w:tmpl w:val="8C5AE4E2"/>
    <w:lvl w:ilvl="0" w:tplc="042D0011">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5"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29FB2E34"/>
    <w:multiLevelType w:val="multilevel"/>
    <w:tmpl w:val="1526992E"/>
    <w:styleLink w:val="BOPV-11113"/>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7" w15:restartNumberingAfterBreak="0">
    <w:nsid w:val="2B2B56E3"/>
    <w:multiLevelType w:val="hybridMultilevel"/>
    <w:tmpl w:val="2AE8789A"/>
    <w:lvl w:ilvl="0" w:tplc="A460A8EE">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8" w15:restartNumberingAfterBreak="0">
    <w:nsid w:val="2BB91EE1"/>
    <w:multiLevelType w:val="hybridMultilevel"/>
    <w:tmpl w:val="BB4E5338"/>
    <w:styleLink w:val="Estilo2121"/>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C3F15D6"/>
    <w:multiLevelType w:val="hybridMultilevel"/>
    <w:tmpl w:val="F00CB870"/>
    <w:lvl w:ilvl="0" w:tplc="28A218E0">
      <w:start w:val="1"/>
      <w:numFmt w:val="lowerRoman"/>
      <w:lvlText w:val="%1."/>
      <w:lvlJc w:val="right"/>
      <w:pPr>
        <w:tabs>
          <w:tab w:val="num" w:pos="1538"/>
        </w:tabs>
        <w:ind w:left="1538" w:hanging="180"/>
      </w:pPr>
      <w:rPr>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0" w15:restartNumberingAfterBreak="0">
    <w:nsid w:val="2CBD77F6"/>
    <w:multiLevelType w:val="hybridMultilevel"/>
    <w:tmpl w:val="EAF8AA2A"/>
    <w:styleLink w:val="Estilo2311"/>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2D222103"/>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2" w15:restartNumberingAfterBreak="0">
    <w:nsid w:val="2DB24445"/>
    <w:multiLevelType w:val="hybridMultilevel"/>
    <w:tmpl w:val="77545E9A"/>
    <w:styleLink w:val="BOPV-111121"/>
    <w:lvl w:ilvl="0" w:tplc="B06829D4">
      <w:start w:val="1"/>
      <w:numFmt w:val="lowerLetter"/>
      <w:lvlText w:val="%1)"/>
      <w:lvlJc w:val="left"/>
      <w:pPr>
        <w:ind w:left="1288" w:hanging="360"/>
      </w:pPr>
      <w:rPr>
        <w:b/>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3" w15:restartNumberingAfterBreak="0">
    <w:nsid w:val="2DB83652"/>
    <w:multiLevelType w:val="hybridMultilevel"/>
    <w:tmpl w:val="5364B3FE"/>
    <w:lvl w:ilvl="0" w:tplc="5A386BA2">
      <w:start w:val="1"/>
      <w:numFmt w:val="bullet"/>
      <w:lvlText w:val="-"/>
      <w:lvlJc w:val="left"/>
      <w:pPr>
        <w:ind w:left="720" w:hanging="360"/>
      </w:pPr>
      <w:rPr>
        <w:rFonts w:ascii="Andalus" w:hAnsi="Andalu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2E2E51F8"/>
    <w:multiLevelType w:val="hybridMultilevel"/>
    <w:tmpl w:val="F4B8E286"/>
    <w:lvl w:ilvl="0" w:tplc="042D0017">
      <w:start w:val="1"/>
      <w:numFmt w:val="lowerLetter"/>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5" w15:restartNumberingAfterBreak="0">
    <w:nsid w:val="2E33101A"/>
    <w:multiLevelType w:val="hybridMultilevel"/>
    <w:tmpl w:val="E182D064"/>
    <w:lvl w:ilvl="0" w:tplc="042D0001">
      <w:start w:val="1"/>
      <w:numFmt w:val="bullet"/>
      <w:lvlText w:val=""/>
      <w:lvlJc w:val="left"/>
      <w:pPr>
        <w:ind w:left="1380" w:hanging="360"/>
      </w:pPr>
      <w:rPr>
        <w:rFonts w:ascii="Symbol" w:hAnsi="Symbol" w:hint="default"/>
      </w:rPr>
    </w:lvl>
    <w:lvl w:ilvl="1" w:tplc="042D0003" w:tentative="1">
      <w:start w:val="1"/>
      <w:numFmt w:val="bullet"/>
      <w:lvlText w:val="o"/>
      <w:lvlJc w:val="left"/>
      <w:pPr>
        <w:ind w:left="2100" w:hanging="360"/>
      </w:pPr>
      <w:rPr>
        <w:rFonts w:ascii="Courier New" w:hAnsi="Courier New" w:cs="Courier New" w:hint="default"/>
      </w:rPr>
    </w:lvl>
    <w:lvl w:ilvl="2" w:tplc="042D0005" w:tentative="1">
      <w:start w:val="1"/>
      <w:numFmt w:val="bullet"/>
      <w:lvlText w:val=""/>
      <w:lvlJc w:val="left"/>
      <w:pPr>
        <w:ind w:left="2820" w:hanging="360"/>
      </w:pPr>
      <w:rPr>
        <w:rFonts w:ascii="Wingdings" w:hAnsi="Wingdings" w:hint="default"/>
      </w:rPr>
    </w:lvl>
    <w:lvl w:ilvl="3" w:tplc="042D0001" w:tentative="1">
      <w:start w:val="1"/>
      <w:numFmt w:val="bullet"/>
      <w:lvlText w:val=""/>
      <w:lvlJc w:val="left"/>
      <w:pPr>
        <w:ind w:left="3540" w:hanging="360"/>
      </w:pPr>
      <w:rPr>
        <w:rFonts w:ascii="Symbol" w:hAnsi="Symbol" w:hint="default"/>
      </w:rPr>
    </w:lvl>
    <w:lvl w:ilvl="4" w:tplc="042D0003" w:tentative="1">
      <w:start w:val="1"/>
      <w:numFmt w:val="bullet"/>
      <w:lvlText w:val="o"/>
      <w:lvlJc w:val="left"/>
      <w:pPr>
        <w:ind w:left="4260" w:hanging="360"/>
      </w:pPr>
      <w:rPr>
        <w:rFonts w:ascii="Courier New" w:hAnsi="Courier New" w:cs="Courier New" w:hint="default"/>
      </w:rPr>
    </w:lvl>
    <w:lvl w:ilvl="5" w:tplc="042D0005" w:tentative="1">
      <w:start w:val="1"/>
      <w:numFmt w:val="bullet"/>
      <w:lvlText w:val=""/>
      <w:lvlJc w:val="left"/>
      <w:pPr>
        <w:ind w:left="4980" w:hanging="360"/>
      </w:pPr>
      <w:rPr>
        <w:rFonts w:ascii="Wingdings" w:hAnsi="Wingdings" w:hint="default"/>
      </w:rPr>
    </w:lvl>
    <w:lvl w:ilvl="6" w:tplc="042D0001" w:tentative="1">
      <w:start w:val="1"/>
      <w:numFmt w:val="bullet"/>
      <w:lvlText w:val=""/>
      <w:lvlJc w:val="left"/>
      <w:pPr>
        <w:ind w:left="5700" w:hanging="360"/>
      </w:pPr>
      <w:rPr>
        <w:rFonts w:ascii="Symbol" w:hAnsi="Symbol" w:hint="default"/>
      </w:rPr>
    </w:lvl>
    <w:lvl w:ilvl="7" w:tplc="042D0003" w:tentative="1">
      <w:start w:val="1"/>
      <w:numFmt w:val="bullet"/>
      <w:lvlText w:val="o"/>
      <w:lvlJc w:val="left"/>
      <w:pPr>
        <w:ind w:left="6420" w:hanging="360"/>
      </w:pPr>
      <w:rPr>
        <w:rFonts w:ascii="Courier New" w:hAnsi="Courier New" w:cs="Courier New" w:hint="default"/>
      </w:rPr>
    </w:lvl>
    <w:lvl w:ilvl="8" w:tplc="042D0005" w:tentative="1">
      <w:start w:val="1"/>
      <w:numFmt w:val="bullet"/>
      <w:lvlText w:val=""/>
      <w:lvlJc w:val="left"/>
      <w:pPr>
        <w:ind w:left="7140" w:hanging="360"/>
      </w:pPr>
      <w:rPr>
        <w:rFonts w:ascii="Wingdings" w:hAnsi="Wingdings" w:hint="default"/>
      </w:rPr>
    </w:lvl>
  </w:abstractNum>
  <w:abstractNum w:abstractNumId="56" w15:restartNumberingAfterBreak="0">
    <w:nsid w:val="2E3B3A72"/>
    <w:multiLevelType w:val="hybridMultilevel"/>
    <w:tmpl w:val="B69ABDE2"/>
    <w:lvl w:ilvl="0" w:tplc="C944B38A">
      <w:numFmt w:val="bullet"/>
      <w:lvlText w:val=""/>
      <w:lvlJc w:val="left"/>
      <w:pPr>
        <w:tabs>
          <w:tab w:val="num" w:pos="1797"/>
        </w:tabs>
        <w:ind w:left="1797" w:hanging="397"/>
      </w:pPr>
      <w:rPr>
        <w:rFonts w:ascii="Symbol" w:eastAsia="Times New Roman" w:hAnsi="Symbol" w:cs="Times New Roman" w:hint="default"/>
        <w:b w:val="0"/>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7" w15:restartNumberingAfterBreak="0">
    <w:nsid w:val="2EA22F09"/>
    <w:multiLevelType w:val="hybridMultilevel"/>
    <w:tmpl w:val="FB662C44"/>
    <w:lvl w:ilvl="0" w:tplc="1FA68F1E">
      <w:start w:val="1"/>
      <w:numFmt w:val="upperLetter"/>
      <w:lvlText w:val="%1)"/>
      <w:lvlJc w:val="left"/>
      <w:pPr>
        <w:ind w:left="978" w:hanging="360"/>
      </w:pPr>
      <w:rPr>
        <w:rFonts w:hint="default"/>
      </w:rPr>
    </w:lvl>
    <w:lvl w:ilvl="1" w:tplc="042D0019" w:tentative="1">
      <w:start w:val="1"/>
      <w:numFmt w:val="lowerLetter"/>
      <w:lvlText w:val="%2."/>
      <w:lvlJc w:val="left"/>
      <w:pPr>
        <w:ind w:left="1698" w:hanging="360"/>
      </w:pPr>
    </w:lvl>
    <w:lvl w:ilvl="2" w:tplc="042D001B" w:tentative="1">
      <w:start w:val="1"/>
      <w:numFmt w:val="lowerRoman"/>
      <w:lvlText w:val="%3."/>
      <w:lvlJc w:val="right"/>
      <w:pPr>
        <w:ind w:left="2418" w:hanging="180"/>
      </w:pPr>
    </w:lvl>
    <w:lvl w:ilvl="3" w:tplc="042D000F" w:tentative="1">
      <w:start w:val="1"/>
      <w:numFmt w:val="decimal"/>
      <w:lvlText w:val="%4."/>
      <w:lvlJc w:val="left"/>
      <w:pPr>
        <w:ind w:left="3138" w:hanging="360"/>
      </w:pPr>
    </w:lvl>
    <w:lvl w:ilvl="4" w:tplc="042D0019" w:tentative="1">
      <w:start w:val="1"/>
      <w:numFmt w:val="lowerLetter"/>
      <w:lvlText w:val="%5."/>
      <w:lvlJc w:val="left"/>
      <w:pPr>
        <w:ind w:left="3858" w:hanging="360"/>
      </w:pPr>
    </w:lvl>
    <w:lvl w:ilvl="5" w:tplc="042D001B" w:tentative="1">
      <w:start w:val="1"/>
      <w:numFmt w:val="lowerRoman"/>
      <w:lvlText w:val="%6."/>
      <w:lvlJc w:val="right"/>
      <w:pPr>
        <w:ind w:left="4578" w:hanging="180"/>
      </w:pPr>
    </w:lvl>
    <w:lvl w:ilvl="6" w:tplc="042D000F" w:tentative="1">
      <w:start w:val="1"/>
      <w:numFmt w:val="decimal"/>
      <w:lvlText w:val="%7."/>
      <w:lvlJc w:val="left"/>
      <w:pPr>
        <w:ind w:left="5298" w:hanging="360"/>
      </w:pPr>
    </w:lvl>
    <w:lvl w:ilvl="7" w:tplc="042D0019" w:tentative="1">
      <w:start w:val="1"/>
      <w:numFmt w:val="lowerLetter"/>
      <w:lvlText w:val="%8."/>
      <w:lvlJc w:val="left"/>
      <w:pPr>
        <w:ind w:left="6018" w:hanging="360"/>
      </w:pPr>
    </w:lvl>
    <w:lvl w:ilvl="8" w:tplc="042D001B" w:tentative="1">
      <w:start w:val="1"/>
      <w:numFmt w:val="lowerRoman"/>
      <w:lvlText w:val="%9."/>
      <w:lvlJc w:val="right"/>
      <w:pPr>
        <w:ind w:left="6738" w:hanging="180"/>
      </w:pPr>
    </w:lvl>
  </w:abstractNum>
  <w:abstractNum w:abstractNumId="58"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59" w15:restartNumberingAfterBreak="0">
    <w:nsid w:val="31BB1624"/>
    <w:multiLevelType w:val="hybridMultilevel"/>
    <w:tmpl w:val="17E06658"/>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0"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33B306C8"/>
    <w:multiLevelType w:val="hybridMultilevel"/>
    <w:tmpl w:val="72BE562C"/>
    <w:lvl w:ilvl="0" w:tplc="2D601D0E">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63" w15:restartNumberingAfterBreak="0">
    <w:nsid w:val="35000FFF"/>
    <w:multiLevelType w:val="hybridMultilevel"/>
    <w:tmpl w:val="E14A67E2"/>
    <w:lvl w:ilvl="0" w:tplc="1AD47988">
      <w:start w:val="19"/>
      <w:numFmt w:val="bullet"/>
      <w:lvlText w:val="-"/>
      <w:lvlJc w:val="left"/>
      <w:pPr>
        <w:ind w:left="38" w:hanging="360"/>
      </w:pPr>
      <w:rPr>
        <w:rFonts w:ascii="Georgia" w:eastAsia="Times New Roman" w:hAnsi="Georgia" w:cs="Helvetica" w:hint="default"/>
      </w:rPr>
    </w:lvl>
    <w:lvl w:ilvl="1" w:tplc="042D0003" w:tentative="1">
      <w:start w:val="1"/>
      <w:numFmt w:val="bullet"/>
      <w:lvlText w:val="o"/>
      <w:lvlJc w:val="left"/>
      <w:pPr>
        <w:ind w:left="758" w:hanging="360"/>
      </w:pPr>
      <w:rPr>
        <w:rFonts w:ascii="Courier New" w:hAnsi="Courier New" w:cs="Courier New" w:hint="default"/>
      </w:rPr>
    </w:lvl>
    <w:lvl w:ilvl="2" w:tplc="042D0005" w:tentative="1">
      <w:start w:val="1"/>
      <w:numFmt w:val="bullet"/>
      <w:lvlText w:val=""/>
      <w:lvlJc w:val="left"/>
      <w:pPr>
        <w:ind w:left="1478" w:hanging="360"/>
      </w:pPr>
      <w:rPr>
        <w:rFonts w:ascii="Wingdings" w:hAnsi="Wingdings" w:hint="default"/>
      </w:rPr>
    </w:lvl>
    <w:lvl w:ilvl="3" w:tplc="042D0001" w:tentative="1">
      <w:start w:val="1"/>
      <w:numFmt w:val="bullet"/>
      <w:lvlText w:val=""/>
      <w:lvlJc w:val="left"/>
      <w:pPr>
        <w:ind w:left="2198" w:hanging="360"/>
      </w:pPr>
      <w:rPr>
        <w:rFonts w:ascii="Symbol" w:hAnsi="Symbol" w:hint="default"/>
      </w:rPr>
    </w:lvl>
    <w:lvl w:ilvl="4" w:tplc="042D0003" w:tentative="1">
      <w:start w:val="1"/>
      <w:numFmt w:val="bullet"/>
      <w:lvlText w:val="o"/>
      <w:lvlJc w:val="left"/>
      <w:pPr>
        <w:ind w:left="2918" w:hanging="360"/>
      </w:pPr>
      <w:rPr>
        <w:rFonts w:ascii="Courier New" w:hAnsi="Courier New" w:cs="Courier New" w:hint="default"/>
      </w:rPr>
    </w:lvl>
    <w:lvl w:ilvl="5" w:tplc="042D0005" w:tentative="1">
      <w:start w:val="1"/>
      <w:numFmt w:val="bullet"/>
      <w:lvlText w:val=""/>
      <w:lvlJc w:val="left"/>
      <w:pPr>
        <w:ind w:left="3638" w:hanging="360"/>
      </w:pPr>
      <w:rPr>
        <w:rFonts w:ascii="Wingdings" w:hAnsi="Wingdings" w:hint="default"/>
      </w:rPr>
    </w:lvl>
    <w:lvl w:ilvl="6" w:tplc="042D0001" w:tentative="1">
      <w:start w:val="1"/>
      <w:numFmt w:val="bullet"/>
      <w:lvlText w:val=""/>
      <w:lvlJc w:val="left"/>
      <w:pPr>
        <w:ind w:left="4358" w:hanging="360"/>
      </w:pPr>
      <w:rPr>
        <w:rFonts w:ascii="Symbol" w:hAnsi="Symbol" w:hint="default"/>
      </w:rPr>
    </w:lvl>
    <w:lvl w:ilvl="7" w:tplc="042D0003" w:tentative="1">
      <w:start w:val="1"/>
      <w:numFmt w:val="bullet"/>
      <w:lvlText w:val="o"/>
      <w:lvlJc w:val="left"/>
      <w:pPr>
        <w:ind w:left="5078" w:hanging="360"/>
      </w:pPr>
      <w:rPr>
        <w:rFonts w:ascii="Courier New" w:hAnsi="Courier New" w:cs="Courier New" w:hint="default"/>
      </w:rPr>
    </w:lvl>
    <w:lvl w:ilvl="8" w:tplc="042D0005" w:tentative="1">
      <w:start w:val="1"/>
      <w:numFmt w:val="bullet"/>
      <w:lvlText w:val=""/>
      <w:lvlJc w:val="left"/>
      <w:pPr>
        <w:ind w:left="5798" w:hanging="360"/>
      </w:pPr>
      <w:rPr>
        <w:rFonts w:ascii="Wingdings" w:hAnsi="Wingdings" w:hint="default"/>
      </w:rPr>
    </w:lvl>
  </w:abstractNum>
  <w:abstractNum w:abstractNumId="64" w15:restartNumberingAfterBreak="0">
    <w:nsid w:val="358739AE"/>
    <w:multiLevelType w:val="hybridMultilevel"/>
    <w:tmpl w:val="360CF7B4"/>
    <w:lvl w:ilvl="0" w:tplc="C874B00A">
      <w:start w:val="1"/>
      <w:numFmt w:val="lowerLetter"/>
      <w:lvlText w:val="%1)"/>
      <w:lvlJc w:val="left"/>
      <w:pPr>
        <w:ind w:left="1582" w:hanging="360"/>
      </w:pPr>
      <w:rPr>
        <w:b/>
        <w:color w:val="auto"/>
      </w:rPr>
    </w:lvl>
    <w:lvl w:ilvl="1" w:tplc="8A82328A">
      <w:start w:val="2"/>
      <w:numFmt w:val="upperRoman"/>
      <w:lvlText w:val="%2."/>
      <w:lvlJc w:val="left"/>
      <w:pPr>
        <w:tabs>
          <w:tab w:val="num" w:pos="2662"/>
        </w:tabs>
        <w:ind w:left="2662" w:hanging="720"/>
      </w:pPr>
      <w:rPr>
        <w:rFonts w:ascii="Verdana" w:hAnsi="Verdana" w:hint="default"/>
      </w:r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65" w15:restartNumberingAfterBreak="0">
    <w:nsid w:val="36121B1A"/>
    <w:multiLevelType w:val="hybridMultilevel"/>
    <w:tmpl w:val="E3C811E0"/>
    <w:lvl w:ilvl="0" w:tplc="5A386BA2">
      <w:start w:val="1"/>
      <w:numFmt w:val="bullet"/>
      <w:lvlText w:val="-"/>
      <w:lvlJc w:val="left"/>
      <w:pPr>
        <w:ind w:left="1790" w:hanging="360"/>
      </w:pPr>
      <w:rPr>
        <w:rFonts w:ascii="Andalus" w:hAnsi="Andalus" w:hint="default"/>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66" w15:restartNumberingAfterBreak="0">
    <w:nsid w:val="3805523B"/>
    <w:multiLevelType w:val="hybridMultilevel"/>
    <w:tmpl w:val="20C2FC66"/>
    <w:lvl w:ilvl="0" w:tplc="9D5A3676">
      <w:start w:val="1"/>
      <w:numFmt w:val="lowerLetter"/>
      <w:lvlText w:val="%1)"/>
      <w:lvlJc w:val="left"/>
      <w:pPr>
        <w:ind w:left="720" w:hanging="360"/>
      </w:pPr>
      <w:rPr>
        <w:b/>
        <w:color w:val="auto"/>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38107F3E"/>
    <w:multiLevelType w:val="multilevel"/>
    <w:tmpl w:val="1C6CC060"/>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15:restartNumberingAfterBreak="0">
    <w:nsid w:val="38DD314B"/>
    <w:multiLevelType w:val="hybridMultilevel"/>
    <w:tmpl w:val="867A6B10"/>
    <w:lvl w:ilvl="0" w:tplc="0C0A0001">
      <w:start w:val="1"/>
      <w:numFmt w:val="bullet"/>
      <w:lvlText w:val=""/>
      <w:lvlJc w:val="left"/>
      <w:pPr>
        <w:ind w:left="1430" w:hanging="360"/>
      </w:pPr>
      <w:rPr>
        <w:rFonts w:ascii="Symbol" w:hAnsi="Symbol" w:hint="default"/>
      </w:rPr>
    </w:lvl>
    <w:lvl w:ilvl="1" w:tplc="040A0003" w:tentative="1">
      <w:start w:val="1"/>
      <w:numFmt w:val="bullet"/>
      <w:lvlText w:val="o"/>
      <w:lvlJc w:val="left"/>
      <w:pPr>
        <w:ind w:left="2150" w:hanging="360"/>
      </w:pPr>
      <w:rPr>
        <w:rFonts w:ascii="Courier New" w:hAnsi="Courier New" w:cs="Courier New" w:hint="default"/>
      </w:rPr>
    </w:lvl>
    <w:lvl w:ilvl="2" w:tplc="040A0005" w:tentative="1">
      <w:start w:val="1"/>
      <w:numFmt w:val="bullet"/>
      <w:lvlText w:val=""/>
      <w:lvlJc w:val="left"/>
      <w:pPr>
        <w:ind w:left="2870" w:hanging="360"/>
      </w:pPr>
      <w:rPr>
        <w:rFonts w:ascii="Wingdings" w:hAnsi="Wingdings" w:hint="default"/>
      </w:rPr>
    </w:lvl>
    <w:lvl w:ilvl="3" w:tplc="040A0001" w:tentative="1">
      <w:start w:val="1"/>
      <w:numFmt w:val="bullet"/>
      <w:lvlText w:val=""/>
      <w:lvlJc w:val="left"/>
      <w:pPr>
        <w:ind w:left="3590" w:hanging="360"/>
      </w:pPr>
      <w:rPr>
        <w:rFonts w:ascii="Symbol" w:hAnsi="Symbol" w:hint="default"/>
      </w:rPr>
    </w:lvl>
    <w:lvl w:ilvl="4" w:tplc="040A0003" w:tentative="1">
      <w:start w:val="1"/>
      <w:numFmt w:val="bullet"/>
      <w:lvlText w:val="o"/>
      <w:lvlJc w:val="left"/>
      <w:pPr>
        <w:ind w:left="4310" w:hanging="360"/>
      </w:pPr>
      <w:rPr>
        <w:rFonts w:ascii="Courier New" w:hAnsi="Courier New" w:cs="Courier New" w:hint="default"/>
      </w:rPr>
    </w:lvl>
    <w:lvl w:ilvl="5" w:tplc="040A0005" w:tentative="1">
      <w:start w:val="1"/>
      <w:numFmt w:val="bullet"/>
      <w:lvlText w:val=""/>
      <w:lvlJc w:val="left"/>
      <w:pPr>
        <w:ind w:left="5030" w:hanging="360"/>
      </w:pPr>
      <w:rPr>
        <w:rFonts w:ascii="Wingdings" w:hAnsi="Wingdings" w:hint="default"/>
      </w:rPr>
    </w:lvl>
    <w:lvl w:ilvl="6" w:tplc="040A0001" w:tentative="1">
      <w:start w:val="1"/>
      <w:numFmt w:val="bullet"/>
      <w:lvlText w:val=""/>
      <w:lvlJc w:val="left"/>
      <w:pPr>
        <w:ind w:left="5750" w:hanging="360"/>
      </w:pPr>
      <w:rPr>
        <w:rFonts w:ascii="Symbol" w:hAnsi="Symbol" w:hint="default"/>
      </w:rPr>
    </w:lvl>
    <w:lvl w:ilvl="7" w:tplc="040A0003" w:tentative="1">
      <w:start w:val="1"/>
      <w:numFmt w:val="bullet"/>
      <w:lvlText w:val="o"/>
      <w:lvlJc w:val="left"/>
      <w:pPr>
        <w:ind w:left="6470" w:hanging="360"/>
      </w:pPr>
      <w:rPr>
        <w:rFonts w:ascii="Courier New" w:hAnsi="Courier New" w:cs="Courier New" w:hint="default"/>
      </w:rPr>
    </w:lvl>
    <w:lvl w:ilvl="8" w:tplc="040A0005" w:tentative="1">
      <w:start w:val="1"/>
      <w:numFmt w:val="bullet"/>
      <w:lvlText w:val=""/>
      <w:lvlJc w:val="left"/>
      <w:pPr>
        <w:ind w:left="7190" w:hanging="360"/>
      </w:pPr>
      <w:rPr>
        <w:rFonts w:ascii="Wingdings" w:hAnsi="Wingdings" w:hint="default"/>
      </w:rPr>
    </w:lvl>
  </w:abstractNum>
  <w:abstractNum w:abstractNumId="69" w15:restartNumberingAfterBreak="0">
    <w:nsid w:val="38F97735"/>
    <w:multiLevelType w:val="hybridMultilevel"/>
    <w:tmpl w:val="B89498AC"/>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tentative="1">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70" w15:restartNumberingAfterBreak="0">
    <w:nsid w:val="3983222D"/>
    <w:multiLevelType w:val="hybridMultilevel"/>
    <w:tmpl w:val="3AD0C930"/>
    <w:lvl w:ilvl="0" w:tplc="05F8361E">
      <w:start w:val="1"/>
      <w:numFmt w:val="bullet"/>
      <w:lvlText w:val=""/>
      <w:lvlJc w:val="left"/>
      <w:pPr>
        <w:ind w:left="1002"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1"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2" w15:restartNumberingAfterBreak="0">
    <w:nsid w:val="3A337C23"/>
    <w:multiLevelType w:val="hybridMultilevel"/>
    <w:tmpl w:val="BD4EF6B4"/>
    <w:lvl w:ilvl="0" w:tplc="042D0001">
      <w:start w:val="1"/>
      <w:numFmt w:val="bullet"/>
      <w:lvlText w:val=""/>
      <w:lvlJc w:val="left"/>
      <w:pPr>
        <w:ind w:left="1380" w:hanging="360"/>
      </w:pPr>
      <w:rPr>
        <w:rFonts w:ascii="Symbol" w:hAnsi="Symbol" w:hint="default"/>
      </w:rPr>
    </w:lvl>
    <w:lvl w:ilvl="1" w:tplc="042D0003" w:tentative="1">
      <w:start w:val="1"/>
      <w:numFmt w:val="bullet"/>
      <w:lvlText w:val="o"/>
      <w:lvlJc w:val="left"/>
      <w:pPr>
        <w:ind w:left="2100" w:hanging="360"/>
      </w:pPr>
      <w:rPr>
        <w:rFonts w:ascii="Courier New" w:hAnsi="Courier New" w:cs="Courier New" w:hint="default"/>
      </w:rPr>
    </w:lvl>
    <w:lvl w:ilvl="2" w:tplc="042D0005" w:tentative="1">
      <w:start w:val="1"/>
      <w:numFmt w:val="bullet"/>
      <w:lvlText w:val=""/>
      <w:lvlJc w:val="left"/>
      <w:pPr>
        <w:ind w:left="2820" w:hanging="360"/>
      </w:pPr>
      <w:rPr>
        <w:rFonts w:ascii="Wingdings" w:hAnsi="Wingdings" w:hint="default"/>
      </w:rPr>
    </w:lvl>
    <w:lvl w:ilvl="3" w:tplc="042D0001" w:tentative="1">
      <w:start w:val="1"/>
      <w:numFmt w:val="bullet"/>
      <w:lvlText w:val=""/>
      <w:lvlJc w:val="left"/>
      <w:pPr>
        <w:ind w:left="3540" w:hanging="360"/>
      </w:pPr>
      <w:rPr>
        <w:rFonts w:ascii="Symbol" w:hAnsi="Symbol" w:hint="default"/>
      </w:rPr>
    </w:lvl>
    <w:lvl w:ilvl="4" w:tplc="042D0003" w:tentative="1">
      <w:start w:val="1"/>
      <w:numFmt w:val="bullet"/>
      <w:lvlText w:val="o"/>
      <w:lvlJc w:val="left"/>
      <w:pPr>
        <w:ind w:left="4260" w:hanging="360"/>
      </w:pPr>
      <w:rPr>
        <w:rFonts w:ascii="Courier New" w:hAnsi="Courier New" w:cs="Courier New" w:hint="default"/>
      </w:rPr>
    </w:lvl>
    <w:lvl w:ilvl="5" w:tplc="042D0005" w:tentative="1">
      <w:start w:val="1"/>
      <w:numFmt w:val="bullet"/>
      <w:lvlText w:val=""/>
      <w:lvlJc w:val="left"/>
      <w:pPr>
        <w:ind w:left="4980" w:hanging="360"/>
      </w:pPr>
      <w:rPr>
        <w:rFonts w:ascii="Wingdings" w:hAnsi="Wingdings" w:hint="default"/>
      </w:rPr>
    </w:lvl>
    <w:lvl w:ilvl="6" w:tplc="042D0001" w:tentative="1">
      <w:start w:val="1"/>
      <w:numFmt w:val="bullet"/>
      <w:lvlText w:val=""/>
      <w:lvlJc w:val="left"/>
      <w:pPr>
        <w:ind w:left="5700" w:hanging="360"/>
      </w:pPr>
      <w:rPr>
        <w:rFonts w:ascii="Symbol" w:hAnsi="Symbol" w:hint="default"/>
      </w:rPr>
    </w:lvl>
    <w:lvl w:ilvl="7" w:tplc="042D0003" w:tentative="1">
      <w:start w:val="1"/>
      <w:numFmt w:val="bullet"/>
      <w:lvlText w:val="o"/>
      <w:lvlJc w:val="left"/>
      <w:pPr>
        <w:ind w:left="6420" w:hanging="360"/>
      </w:pPr>
      <w:rPr>
        <w:rFonts w:ascii="Courier New" w:hAnsi="Courier New" w:cs="Courier New" w:hint="default"/>
      </w:rPr>
    </w:lvl>
    <w:lvl w:ilvl="8" w:tplc="042D0005" w:tentative="1">
      <w:start w:val="1"/>
      <w:numFmt w:val="bullet"/>
      <w:lvlText w:val=""/>
      <w:lvlJc w:val="left"/>
      <w:pPr>
        <w:ind w:left="7140" w:hanging="360"/>
      </w:pPr>
      <w:rPr>
        <w:rFonts w:ascii="Wingdings" w:hAnsi="Wingdings" w:hint="default"/>
      </w:rPr>
    </w:lvl>
  </w:abstractNum>
  <w:abstractNum w:abstractNumId="73" w15:restartNumberingAfterBreak="0">
    <w:nsid w:val="3FEF7F89"/>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4" w15:restartNumberingAfterBreak="0">
    <w:nsid w:val="40552BC8"/>
    <w:multiLevelType w:val="hybridMultilevel"/>
    <w:tmpl w:val="9D7ADE98"/>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41884EEC"/>
    <w:multiLevelType w:val="hybridMultilevel"/>
    <w:tmpl w:val="D700CFB0"/>
    <w:lvl w:ilvl="0" w:tplc="5194FFFA">
      <w:start w:val="1"/>
      <w:numFmt w:val="lowerLetter"/>
      <w:lvlText w:val="%1)"/>
      <w:lvlJc w:val="left"/>
      <w:pPr>
        <w:tabs>
          <w:tab w:val="num" w:pos="720"/>
        </w:tabs>
        <w:ind w:left="737" w:hanging="377"/>
      </w:pPr>
      <w:rPr>
        <w:rFonts w:ascii="Verdana" w:hAnsi="Verdana" w:hint="default"/>
        <w:b w:val="0"/>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2255706"/>
    <w:multiLevelType w:val="hybridMultilevel"/>
    <w:tmpl w:val="EFF2A8F4"/>
    <w:styleLink w:val="Estilo31111"/>
    <w:lvl w:ilvl="0" w:tplc="E22685AE">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7" w15:restartNumberingAfterBreak="0">
    <w:nsid w:val="4266084A"/>
    <w:multiLevelType w:val="hybridMultilevel"/>
    <w:tmpl w:val="6A860064"/>
    <w:lvl w:ilvl="0" w:tplc="7DE43C40">
      <w:start w:val="1"/>
      <w:numFmt w:val="decimal"/>
      <w:lvlText w:val="%1."/>
      <w:lvlJc w:val="left"/>
      <w:pPr>
        <w:tabs>
          <w:tab w:val="num" w:pos="720"/>
        </w:tabs>
        <w:ind w:left="720" w:hanging="360"/>
      </w:pPr>
      <w:rPr>
        <w:rFonts w:hint="default"/>
        <w:b w:val="0"/>
        <w:i w:val="0"/>
        <w:color w:val="auto"/>
        <w:sz w:val="20"/>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8"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43892981"/>
    <w:multiLevelType w:val="hybridMultilevel"/>
    <w:tmpl w:val="2AC644B0"/>
    <w:lvl w:ilvl="0" w:tplc="6832CAD2">
      <w:start w:val="1"/>
      <w:numFmt w:val="decimal"/>
      <w:lvlText w:val="%1."/>
      <w:lvlJc w:val="left"/>
      <w:pPr>
        <w:tabs>
          <w:tab w:val="num" w:pos="1582"/>
        </w:tabs>
        <w:ind w:left="1582" w:hanging="360"/>
      </w:pPr>
      <w:rPr>
        <w:rFonts w:hint="default"/>
        <w:b/>
      </w:rPr>
    </w:lvl>
    <w:lvl w:ilvl="1" w:tplc="E88255BE">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0"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15:restartNumberingAfterBreak="0">
    <w:nsid w:val="44FD5617"/>
    <w:multiLevelType w:val="hybridMultilevel"/>
    <w:tmpl w:val="E3584B64"/>
    <w:styleLink w:val="BOPV-11221"/>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3" w15:restartNumberingAfterBreak="0">
    <w:nsid w:val="46196239"/>
    <w:multiLevelType w:val="hybridMultilevel"/>
    <w:tmpl w:val="2E9204D6"/>
    <w:lvl w:ilvl="0" w:tplc="F7287868">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84" w15:restartNumberingAfterBreak="0">
    <w:nsid w:val="46794854"/>
    <w:multiLevelType w:val="hybridMultilevel"/>
    <w:tmpl w:val="1D3E5774"/>
    <w:styleLink w:val="Estilo2511"/>
    <w:lvl w:ilvl="0" w:tplc="CF28DC62">
      <w:start w:val="1"/>
      <w:numFmt w:val="decimal"/>
      <w:lvlText w:val="%1)"/>
      <w:lvlJc w:val="left"/>
      <w:pPr>
        <w:ind w:left="1496" w:hanging="360"/>
      </w:pPr>
      <w:rPr>
        <w:rFonts w:hint="default"/>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5"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6"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87" w15:restartNumberingAfterBreak="0">
    <w:nsid w:val="47E3151A"/>
    <w:multiLevelType w:val="hybridMultilevel"/>
    <w:tmpl w:val="C278EC64"/>
    <w:styleLink w:val="BOPV-115"/>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8" w15:restartNumberingAfterBreak="0">
    <w:nsid w:val="491D1A2D"/>
    <w:multiLevelType w:val="hybridMultilevel"/>
    <w:tmpl w:val="CA18A6F2"/>
    <w:lvl w:ilvl="0" w:tplc="A0A8DE82">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49B15B00"/>
    <w:multiLevelType w:val="hybridMultilevel"/>
    <w:tmpl w:val="E320EF6A"/>
    <w:styleLink w:val="Estilo221"/>
    <w:lvl w:ilvl="0" w:tplc="02B4FDA8">
      <w:start w:val="1"/>
      <w:numFmt w:val="decimal"/>
      <w:lvlText w:val="%1)"/>
      <w:lvlJc w:val="left"/>
      <w:pPr>
        <w:ind w:left="1660" w:hanging="360"/>
      </w:pPr>
      <w:rPr>
        <w:b/>
      </w:rPr>
    </w:lvl>
    <w:lvl w:ilvl="1" w:tplc="7F6AAC2C">
      <w:start w:val="1"/>
      <w:numFmt w:val="lowerLetter"/>
      <w:lvlText w:val="%2."/>
      <w:lvlJc w:val="left"/>
      <w:pPr>
        <w:tabs>
          <w:tab w:val="num" w:pos="2380"/>
        </w:tabs>
        <w:ind w:left="2380" w:hanging="360"/>
      </w:pPr>
      <w:rPr>
        <w:b/>
      </w:rPr>
    </w:lvl>
    <w:lvl w:ilvl="2" w:tplc="0C0A001B">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90" w15:restartNumberingAfterBreak="0">
    <w:nsid w:val="4B6645B0"/>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1"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92"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start w:val="1"/>
      <w:numFmt w:val="bullet"/>
      <w:lvlText w:val=""/>
      <w:lvlJc w:val="left"/>
      <w:pPr>
        <w:tabs>
          <w:tab w:val="num" w:pos="5446"/>
        </w:tabs>
        <w:ind w:left="5446" w:hanging="360"/>
      </w:pPr>
      <w:rPr>
        <w:rFonts w:ascii="Wingdings" w:hAnsi="Wingdings" w:hint="default"/>
      </w:rPr>
    </w:lvl>
    <w:lvl w:ilvl="3" w:tplc="0C0A0001">
      <w:start w:val="1"/>
      <w:numFmt w:val="bullet"/>
      <w:lvlText w:val=""/>
      <w:lvlJc w:val="left"/>
      <w:pPr>
        <w:tabs>
          <w:tab w:val="num" w:pos="6166"/>
        </w:tabs>
        <w:ind w:left="6166" w:hanging="360"/>
      </w:pPr>
      <w:rPr>
        <w:rFonts w:ascii="Symbol" w:hAnsi="Symbol" w:hint="default"/>
      </w:rPr>
    </w:lvl>
    <w:lvl w:ilvl="4" w:tplc="0C0A0003">
      <w:start w:val="1"/>
      <w:numFmt w:val="bullet"/>
      <w:lvlText w:val="o"/>
      <w:lvlJc w:val="left"/>
      <w:pPr>
        <w:tabs>
          <w:tab w:val="num" w:pos="6886"/>
        </w:tabs>
        <w:ind w:left="6886" w:hanging="360"/>
      </w:pPr>
      <w:rPr>
        <w:rFonts w:ascii="Courier New" w:hAnsi="Courier New" w:cs="Courier New" w:hint="default"/>
      </w:rPr>
    </w:lvl>
    <w:lvl w:ilvl="5" w:tplc="0C0A0005">
      <w:start w:val="1"/>
      <w:numFmt w:val="bullet"/>
      <w:lvlText w:val=""/>
      <w:lvlJc w:val="left"/>
      <w:pPr>
        <w:tabs>
          <w:tab w:val="num" w:pos="7606"/>
        </w:tabs>
        <w:ind w:left="7606" w:hanging="360"/>
      </w:pPr>
      <w:rPr>
        <w:rFonts w:ascii="Wingdings" w:hAnsi="Wingdings" w:hint="default"/>
      </w:rPr>
    </w:lvl>
    <w:lvl w:ilvl="6" w:tplc="0C0A0001">
      <w:start w:val="1"/>
      <w:numFmt w:val="bullet"/>
      <w:lvlText w:val=""/>
      <w:lvlJc w:val="left"/>
      <w:pPr>
        <w:tabs>
          <w:tab w:val="num" w:pos="8326"/>
        </w:tabs>
        <w:ind w:left="8326" w:hanging="360"/>
      </w:pPr>
      <w:rPr>
        <w:rFonts w:ascii="Symbol" w:hAnsi="Symbol" w:hint="default"/>
      </w:rPr>
    </w:lvl>
    <w:lvl w:ilvl="7" w:tplc="0C0A0003">
      <w:start w:val="1"/>
      <w:numFmt w:val="bullet"/>
      <w:lvlText w:val="o"/>
      <w:lvlJc w:val="left"/>
      <w:pPr>
        <w:tabs>
          <w:tab w:val="num" w:pos="9046"/>
        </w:tabs>
        <w:ind w:left="9046" w:hanging="360"/>
      </w:pPr>
      <w:rPr>
        <w:rFonts w:ascii="Courier New" w:hAnsi="Courier New" w:cs="Courier New" w:hint="default"/>
      </w:rPr>
    </w:lvl>
    <w:lvl w:ilvl="8" w:tplc="0C0A0005">
      <w:start w:val="1"/>
      <w:numFmt w:val="bullet"/>
      <w:lvlText w:val=""/>
      <w:lvlJc w:val="left"/>
      <w:pPr>
        <w:tabs>
          <w:tab w:val="num" w:pos="9766"/>
        </w:tabs>
        <w:ind w:left="9766" w:hanging="360"/>
      </w:pPr>
      <w:rPr>
        <w:rFonts w:ascii="Wingdings" w:hAnsi="Wingdings" w:hint="default"/>
      </w:rPr>
    </w:lvl>
  </w:abstractNum>
  <w:abstractNum w:abstractNumId="93" w15:restartNumberingAfterBreak="0">
    <w:nsid w:val="4E9B5FA4"/>
    <w:multiLevelType w:val="hybridMultilevel"/>
    <w:tmpl w:val="017C5994"/>
    <w:lvl w:ilvl="0" w:tplc="F49E0F64">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4"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start w:val="1"/>
      <w:numFmt w:val="decimal"/>
      <w:lvlText w:val="%4."/>
      <w:lvlJc w:val="left"/>
      <w:pPr>
        <w:ind w:left="3164" w:hanging="360"/>
      </w:pPr>
    </w:lvl>
    <w:lvl w:ilvl="4" w:tplc="0C0A0019">
      <w:start w:val="1"/>
      <w:numFmt w:val="lowerLetter"/>
      <w:lvlText w:val="%5."/>
      <w:lvlJc w:val="left"/>
      <w:pPr>
        <w:ind w:left="3884" w:hanging="360"/>
      </w:pPr>
    </w:lvl>
    <w:lvl w:ilvl="5" w:tplc="0C0A001B">
      <w:start w:val="1"/>
      <w:numFmt w:val="lowerRoman"/>
      <w:lvlText w:val="%6."/>
      <w:lvlJc w:val="right"/>
      <w:pPr>
        <w:ind w:left="4604" w:hanging="180"/>
      </w:pPr>
    </w:lvl>
    <w:lvl w:ilvl="6" w:tplc="0C0A000F">
      <w:start w:val="1"/>
      <w:numFmt w:val="decimal"/>
      <w:lvlText w:val="%7."/>
      <w:lvlJc w:val="left"/>
      <w:pPr>
        <w:ind w:left="5324" w:hanging="360"/>
      </w:pPr>
    </w:lvl>
    <w:lvl w:ilvl="7" w:tplc="0C0A0019">
      <w:start w:val="1"/>
      <w:numFmt w:val="lowerLetter"/>
      <w:lvlText w:val="%8."/>
      <w:lvlJc w:val="left"/>
      <w:pPr>
        <w:ind w:left="6044" w:hanging="360"/>
      </w:pPr>
    </w:lvl>
    <w:lvl w:ilvl="8" w:tplc="0C0A001B">
      <w:start w:val="1"/>
      <w:numFmt w:val="lowerRoman"/>
      <w:lvlText w:val="%9."/>
      <w:lvlJc w:val="right"/>
      <w:pPr>
        <w:ind w:left="6764" w:hanging="180"/>
      </w:pPr>
    </w:lvl>
  </w:abstractNum>
  <w:abstractNum w:abstractNumId="95" w15:restartNumberingAfterBreak="0">
    <w:nsid w:val="4FA417D1"/>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6" w15:restartNumberingAfterBreak="0">
    <w:nsid w:val="4FE12309"/>
    <w:multiLevelType w:val="hybridMultilevel"/>
    <w:tmpl w:val="D888642C"/>
    <w:lvl w:ilvl="0" w:tplc="4662AEA2">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97" w15:restartNumberingAfterBreak="0">
    <w:nsid w:val="50CF5127"/>
    <w:multiLevelType w:val="hybridMultilevel"/>
    <w:tmpl w:val="0D76B6A2"/>
    <w:lvl w:ilvl="0" w:tplc="0C0A0001">
      <w:start w:val="1"/>
      <w:numFmt w:val="bullet"/>
      <w:lvlText w:val=""/>
      <w:lvlJc w:val="left"/>
      <w:pPr>
        <w:ind w:left="1069" w:hanging="360"/>
      </w:pPr>
      <w:rPr>
        <w:rFonts w:ascii="Symbol" w:hAnsi="Symbo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98" w15:restartNumberingAfterBreak="0">
    <w:nsid w:val="51684A62"/>
    <w:multiLevelType w:val="hybridMultilevel"/>
    <w:tmpl w:val="E7A42DE0"/>
    <w:lvl w:ilvl="0" w:tplc="41FE4016">
      <w:start w:val="1"/>
      <w:numFmt w:val="decimal"/>
      <w:lvlText w:val="%1."/>
      <w:lvlJc w:val="left"/>
      <w:pPr>
        <w:tabs>
          <w:tab w:val="num" w:pos="1582"/>
        </w:tabs>
        <w:ind w:left="1582" w:hanging="360"/>
      </w:pPr>
      <w:rPr>
        <w:rFonts w:hint="default"/>
        <w:b/>
        <w:strike w:val="0"/>
        <w:color w:val="auto"/>
      </w:rPr>
    </w:lvl>
    <w:lvl w:ilvl="1" w:tplc="0C0A000F">
      <w:start w:val="1"/>
      <w:numFmt w:val="decimal"/>
      <w:lvlText w:val="%2."/>
      <w:lvlJc w:val="left"/>
      <w:pPr>
        <w:tabs>
          <w:tab w:val="num" w:pos="1440"/>
        </w:tabs>
        <w:ind w:left="1440" w:hanging="360"/>
      </w:pPr>
      <w:rPr>
        <w:rFonts w:hint="default"/>
        <w:b/>
        <w:strike w:val="0"/>
        <w:color w:val="auto"/>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9" w15:restartNumberingAfterBreak="0">
    <w:nsid w:val="54417DA7"/>
    <w:multiLevelType w:val="hybridMultilevel"/>
    <w:tmpl w:val="66622E1E"/>
    <w:lvl w:ilvl="0" w:tplc="1DFEE1F8">
      <w:start w:val="2"/>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0" w15:restartNumberingAfterBreak="0">
    <w:nsid w:val="552C5323"/>
    <w:multiLevelType w:val="multilevel"/>
    <w:tmpl w:val="D494DEE0"/>
    <w:styleLink w:val="Estilo421"/>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1" w15:restartNumberingAfterBreak="0">
    <w:nsid w:val="556C477D"/>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2" w15:restartNumberingAfterBreak="0">
    <w:nsid w:val="55DB7ADB"/>
    <w:multiLevelType w:val="hybridMultilevel"/>
    <w:tmpl w:val="7AC43530"/>
    <w:lvl w:ilvl="0" w:tplc="CBF63B7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6734DA1"/>
    <w:multiLevelType w:val="hybridMultilevel"/>
    <w:tmpl w:val="C07CFD14"/>
    <w:styleLink w:val="BOPV-1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4" w15:restartNumberingAfterBreak="0">
    <w:nsid w:val="5755297F"/>
    <w:multiLevelType w:val="hybridMultilevel"/>
    <w:tmpl w:val="75CA681A"/>
    <w:lvl w:ilvl="0" w:tplc="0428B120">
      <w:start w:val="27"/>
      <w:numFmt w:val="bullet"/>
      <w:lvlText w:val="-"/>
      <w:lvlJc w:val="left"/>
      <w:pPr>
        <w:ind w:left="1132" w:hanging="360"/>
      </w:pPr>
      <w:rPr>
        <w:rFonts w:ascii="Times New Roman" w:eastAsia="Times New Roman" w:hAnsi="Times New Roman" w:cs="Times New Roman" w:hint="default"/>
        <w:b w:val="0"/>
      </w:rPr>
    </w:lvl>
    <w:lvl w:ilvl="1" w:tplc="0C0A0019" w:tentative="1">
      <w:start w:val="1"/>
      <w:numFmt w:val="lowerLetter"/>
      <w:lvlText w:val="%2."/>
      <w:lvlJc w:val="left"/>
      <w:pPr>
        <w:ind w:left="1852" w:hanging="360"/>
      </w:pPr>
    </w:lvl>
    <w:lvl w:ilvl="2" w:tplc="0C0A001B" w:tentative="1">
      <w:start w:val="1"/>
      <w:numFmt w:val="lowerRoman"/>
      <w:lvlText w:val="%3."/>
      <w:lvlJc w:val="right"/>
      <w:pPr>
        <w:ind w:left="2572" w:hanging="180"/>
      </w:pPr>
    </w:lvl>
    <w:lvl w:ilvl="3" w:tplc="0C0A000F" w:tentative="1">
      <w:start w:val="1"/>
      <w:numFmt w:val="decimal"/>
      <w:lvlText w:val="%4."/>
      <w:lvlJc w:val="left"/>
      <w:pPr>
        <w:ind w:left="3292" w:hanging="360"/>
      </w:pPr>
    </w:lvl>
    <w:lvl w:ilvl="4" w:tplc="0C0A0019" w:tentative="1">
      <w:start w:val="1"/>
      <w:numFmt w:val="lowerLetter"/>
      <w:lvlText w:val="%5."/>
      <w:lvlJc w:val="left"/>
      <w:pPr>
        <w:ind w:left="4012" w:hanging="360"/>
      </w:pPr>
    </w:lvl>
    <w:lvl w:ilvl="5" w:tplc="0C0A001B" w:tentative="1">
      <w:start w:val="1"/>
      <w:numFmt w:val="lowerRoman"/>
      <w:lvlText w:val="%6."/>
      <w:lvlJc w:val="right"/>
      <w:pPr>
        <w:ind w:left="4732" w:hanging="180"/>
      </w:pPr>
    </w:lvl>
    <w:lvl w:ilvl="6" w:tplc="0C0A000F" w:tentative="1">
      <w:start w:val="1"/>
      <w:numFmt w:val="decimal"/>
      <w:lvlText w:val="%7."/>
      <w:lvlJc w:val="left"/>
      <w:pPr>
        <w:ind w:left="5452" w:hanging="360"/>
      </w:pPr>
    </w:lvl>
    <w:lvl w:ilvl="7" w:tplc="0C0A0019" w:tentative="1">
      <w:start w:val="1"/>
      <w:numFmt w:val="lowerLetter"/>
      <w:lvlText w:val="%8."/>
      <w:lvlJc w:val="left"/>
      <w:pPr>
        <w:ind w:left="6172" w:hanging="360"/>
      </w:pPr>
    </w:lvl>
    <w:lvl w:ilvl="8" w:tplc="0C0A001B" w:tentative="1">
      <w:start w:val="1"/>
      <w:numFmt w:val="lowerRoman"/>
      <w:lvlText w:val="%9."/>
      <w:lvlJc w:val="right"/>
      <w:pPr>
        <w:ind w:left="6892" w:hanging="180"/>
      </w:pPr>
    </w:lvl>
  </w:abstractNum>
  <w:abstractNum w:abstractNumId="105" w15:restartNumberingAfterBreak="0">
    <w:nsid w:val="57687250"/>
    <w:multiLevelType w:val="hybridMultilevel"/>
    <w:tmpl w:val="6D1E9D02"/>
    <w:styleLink w:val="BOPV-12111"/>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6"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7" w15:restartNumberingAfterBreak="0">
    <w:nsid w:val="59556CBA"/>
    <w:multiLevelType w:val="hybridMultilevel"/>
    <w:tmpl w:val="13DAE61E"/>
    <w:styleLink w:val="BOPV-1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8" w15:restartNumberingAfterBreak="0">
    <w:nsid w:val="5A3200E5"/>
    <w:multiLevelType w:val="hybridMultilevel"/>
    <w:tmpl w:val="126ABA28"/>
    <w:styleLink w:val="Estilo331"/>
    <w:lvl w:ilvl="0" w:tplc="5C64E89E">
      <w:start w:val="1"/>
      <w:numFmt w:val="bullet"/>
      <w:lvlText w:val=""/>
      <w:lvlJc w:val="left"/>
      <w:pPr>
        <w:ind w:left="1484" w:hanging="360"/>
      </w:pPr>
      <w:rPr>
        <w:rFonts w:ascii="Symbol" w:hAnsi="Symbol" w:hint="default"/>
        <w:color w:val="auto"/>
      </w:rPr>
    </w:lvl>
    <w:lvl w:ilvl="1" w:tplc="0C0A0003" w:tentative="1">
      <w:start w:val="1"/>
      <w:numFmt w:val="bullet"/>
      <w:lvlText w:val="o"/>
      <w:lvlJc w:val="left"/>
      <w:pPr>
        <w:ind w:left="2204" w:hanging="360"/>
      </w:pPr>
      <w:rPr>
        <w:rFonts w:ascii="Courier New" w:hAnsi="Courier New" w:cs="Courier New" w:hint="default"/>
      </w:rPr>
    </w:lvl>
    <w:lvl w:ilvl="2" w:tplc="0C0A0005" w:tentative="1">
      <w:start w:val="1"/>
      <w:numFmt w:val="bullet"/>
      <w:lvlText w:val=""/>
      <w:lvlJc w:val="left"/>
      <w:pPr>
        <w:ind w:left="2924" w:hanging="360"/>
      </w:pPr>
      <w:rPr>
        <w:rFonts w:ascii="Wingdings" w:hAnsi="Wingdings" w:hint="default"/>
      </w:rPr>
    </w:lvl>
    <w:lvl w:ilvl="3" w:tplc="0C0A0001" w:tentative="1">
      <w:start w:val="1"/>
      <w:numFmt w:val="bullet"/>
      <w:lvlText w:val=""/>
      <w:lvlJc w:val="left"/>
      <w:pPr>
        <w:ind w:left="3644" w:hanging="360"/>
      </w:pPr>
      <w:rPr>
        <w:rFonts w:ascii="Symbol" w:hAnsi="Symbol" w:hint="default"/>
      </w:rPr>
    </w:lvl>
    <w:lvl w:ilvl="4" w:tplc="0C0A0003" w:tentative="1">
      <w:start w:val="1"/>
      <w:numFmt w:val="bullet"/>
      <w:lvlText w:val="o"/>
      <w:lvlJc w:val="left"/>
      <w:pPr>
        <w:ind w:left="4364" w:hanging="360"/>
      </w:pPr>
      <w:rPr>
        <w:rFonts w:ascii="Courier New" w:hAnsi="Courier New" w:cs="Courier New" w:hint="default"/>
      </w:rPr>
    </w:lvl>
    <w:lvl w:ilvl="5" w:tplc="0C0A0005" w:tentative="1">
      <w:start w:val="1"/>
      <w:numFmt w:val="bullet"/>
      <w:lvlText w:val=""/>
      <w:lvlJc w:val="left"/>
      <w:pPr>
        <w:ind w:left="5084" w:hanging="360"/>
      </w:pPr>
      <w:rPr>
        <w:rFonts w:ascii="Wingdings" w:hAnsi="Wingdings" w:hint="default"/>
      </w:rPr>
    </w:lvl>
    <w:lvl w:ilvl="6" w:tplc="0C0A0001" w:tentative="1">
      <w:start w:val="1"/>
      <w:numFmt w:val="bullet"/>
      <w:lvlText w:val=""/>
      <w:lvlJc w:val="left"/>
      <w:pPr>
        <w:ind w:left="5804" w:hanging="360"/>
      </w:pPr>
      <w:rPr>
        <w:rFonts w:ascii="Symbol" w:hAnsi="Symbol" w:hint="default"/>
      </w:rPr>
    </w:lvl>
    <w:lvl w:ilvl="7" w:tplc="0C0A0003" w:tentative="1">
      <w:start w:val="1"/>
      <w:numFmt w:val="bullet"/>
      <w:lvlText w:val="o"/>
      <w:lvlJc w:val="left"/>
      <w:pPr>
        <w:ind w:left="6524" w:hanging="360"/>
      </w:pPr>
      <w:rPr>
        <w:rFonts w:ascii="Courier New" w:hAnsi="Courier New" w:cs="Courier New" w:hint="default"/>
      </w:rPr>
    </w:lvl>
    <w:lvl w:ilvl="8" w:tplc="0C0A0005" w:tentative="1">
      <w:start w:val="1"/>
      <w:numFmt w:val="bullet"/>
      <w:lvlText w:val=""/>
      <w:lvlJc w:val="left"/>
      <w:pPr>
        <w:ind w:left="7244" w:hanging="360"/>
      </w:pPr>
      <w:rPr>
        <w:rFonts w:ascii="Wingdings" w:hAnsi="Wingdings" w:hint="default"/>
      </w:rPr>
    </w:lvl>
  </w:abstractNum>
  <w:abstractNum w:abstractNumId="109" w15:restartNumberingAfterBreak="0">
    <w:nsid w:val="5C003109"/>
    <w:multiLevelType w:val="hybridMultilevel"/>
    <w:tmpl w:val="DF58BB72"/>
    <w:lvl w:ilvl="0" w:tplc="B8BA577C">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0" w15:restartNumberingAfterBreak="0">
    <w:nsid w:val="5C7071B3"/>
    <w:multiLevelType w:val="multilevel"/>
    <w:tmpl w:val="D17E6A24"/>
    <w:styleLink w:val="BOPV-1114"/>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1" w15:restartNumberingAfterBreak="0">
    <w:nsid w:val="5CA97D21"/>
    <w:multiLevelType w:val="hybridMultilevel"/>
    <w:tmpl w:val="C29EB0BC"/>
    <w:lvl w:ilvl="0" w:tplc="AE800142">
      <w:start w:val="1"/>
      <w:numFmt w:val="upperLetter"/>
      <w:lvlText w:val="%1)"/>
      <w:lvlJc w:val="left"/>
      <w:pPr>
        <w:ind w:left="870" w:hanging="360"/>
      </w:pPr>
      <w:rPr>
        <w:rFonts w:hint="default"/>
        <w:b/>
      </w:rPr>
    </w:lvl>
    <w:lvl w:ilvl="1" w:tplc="0C0A0019" w:tentative="1">
      <w:start w:val="1"/>
      <w:numFmt w:val="lowerLetter"/>
      <w:lvlText w:val="%2."/>
      <w:lvlJc w:val="left"/>
      <w:pPr>
        <w:ind w:left="1590" w:hanging="360"/>
      </w:pPr>
    </w:lvl>
    <w:lvl w:ilvl="2" w:tplc="0C0A001B" w:tentative="1">
      <w:start w:val="1"/>
      <w:numFmt w:val="lowerRoman"/>
      <w:lvlText w:val="%3."/>
      <w:lvlJc w:val="right"/>
      <w:pPr>
        <w:ind w:left="2310" w:hanging="180"/>
      </w:pPr>
    </w:lvl>
    <w:lvl w:ilvl="3" w:tplc="0C0A000F" w:tentative="1">
      <w:start w:val="1"/>
      <w:numFmt w:val="decimal"/>
      <w:lvlText w:val="%4."/>
      <w:lvlJc w:val="left"/>
      <w:pPr>
        <w:ind w:left="3030" w:hanging="360"/>
      </w:pPr>
    </w:lvl>
    <w:lvl w:ilvl="4" w:tplc="0C0A0019" w:tentative="1">
      <w:start w:val="1"/>
      <w:numFmt w:val="lowerLetter"/>
      <w:lvlText w:val="%5."/>
      <w:lvlJc w:val="left"/>
      <w:pPr>
        <w:ind w:left="3750" w:hanging="360"/>
      </w:pPr>
    </w:lvl>
    <w:lvl w:ilvl="5" w:tplc="0C0A001B" w:tentative="1">
      <w:start w:val="1"/>
      <w:numFmt w:val="lowerRoman"/>
      <w:lvlText w:val="%6."/>
      <w:lvlJc w:val="right"/>
      <w:pPr>
        <w:ind w:left="4470" w:hanging="180"/>
      </w:pPr>
    </w:lvl>
    <w:lvl w:ilvl="6" w:tplc="0C0A000F" w:tentative="1">
      <w:start w:val="1"/>
      <w:numFmt w:val="decimal"/>
      <w:lvlText w:val="%7."/>
      <w:lvlJc w:val="left"/>
      <w:pPr>
        <w:ind w:left="5190" w:hanging="360"/>
      </w:pPr>
    </w:lvl>
    <w:lvl w:ilvl="7" w:tplc="0C0A0019" w:tentative="1">
      <w:start w:val="1"/>
      <w:numFmt w:val="lowerLetter"/>
      <w:lvlText w:val="%8."/>
      <w:lvlJc w:val="left"/>
      <w:pPr>
        <w:ind w:left="5910" w:hanging="360"/>
      </w:pPr>
    </w:lvl>
    <w:lvl w:ilvl="8" w:tplc="0C0A001B" w:tentative="1">
      <w:start w:val="1"/>
      <w:numFmt w:val="lowerRoman"/>
      <w:lvlText w:val="%9."/>
      <w:lvlJc w:val="right"/>
      <w:pPr>
        <w:ind w:left="6630" w:hanging="180"/>
      </w:pPr>
    </w:lvl>
  </w:abstractNum>
  <w:abstractNum w:abstractNumId="112" w15:restartNumberingAfterBreak="0">
    <w:nsid w:val="5D7C370B"/>
    <w:multiLevelType w:val="hybridMultilevel"/>
    <w:tmpl w:val="4034821A"/>
    <w:lvl w:ilvl="0" w:tplc="88860AB4">
      <w:start w:val="1"/>
      <w:numFmt w:val="lowerLetter"/>
      <w:lvlText w:val="%1)"/>
      <w:lvlJc w:val="left"/>
      <w:pPr>
        <w:ind w:left="732" w:hanging="360"/>
      </w:pPr>
      <w:rPr>
        <w:b/>
        <w:color w:val="auto"/>
      </w:rPr>
    </w:lvl>
    <w:lvl w:ilvl="1" w:tplc="0C0A0019" w:tentative="1">
      <w:start w:val="1"/>
      <w:numFmt w:val="lowerLetter"/>
      <w:lvlText w:val="%2."/>
      <w:lvlJc w:val="left"/>
      <w:pPr>
        <w:ind w:left="1452" w:hanging="360"/>
      </w:pPr>
    </w:lvl>
    <w:lvl w:ilvl="2" w:tplc="0C0A001B" w:tentative="1">
      <w:start w:val="1"/>
      <w:numFmt w:val="lowerRoman"/>
      <w:lvlText w:val="%3."/>
      <w:lvlJc w:val="right"/>
      <w:pPr>
        <w:ind w:left="2172" w:hanging="180"/>
      </w:pPr>
    </w:lvl>
    <w:lvl w:ilvl="3" w:tplc="0C0A000F" w:tentative="1">
      <w:start w:val="1"/>
      <w:numFmt w:val="decimal"/>
      <w:lvlText w:val="%4."/>
      <w:lvlJc w:val="left"/>
      <w:pPr>
        <w:ind w:left="2892" w:hanging="360"/>
      </w:pPr>
    </w:lvl>
    <w:lvl w:ilvl="4" w:tplc="0C0A0019" w:tentative="1">
      <w:start w:val="1"/>
      <w:numFmt w:val="lowerLetter"/>
      <w:lvlText w:val="%5."/>
      <w:lvlJc w:val="left"/>
      <w:pPr>
        <w:ind w:left="3612" w:hanging="360"/>
      </w:pPr>
    </w:lvl>
    <w:lvl w:ilvl="5" w:tplc="0C0A001B" w:tentative="1">
      <w:start w:val="1"/>
      <w:numFmt w:val="lowerRoman"/>
      <w:lvlText w:val="%6."/>
      <w:lvlJc w:val="right"/>
      <w:pPr>
        <w:ind w:left="4332" w:hanging="180"/>
      </w:pPr>
    </w:lvl>
    <w:lvl w:ilvl="6" w:tplc="0C0A000F" w:tentative="1">
      <w:start w:val="1"/>
      <w:numFmt w:val="decimal"/>
      <w:lvlText w:val="%7."/>
      <w:lvlJc w:val="left"/>
      <w:pPr>
        <w:ind w:left="5052" w:hanging="360"/>
      </w:pPr>
    </w:lvl>
    <w:lvl w:ilvl="7" w:tplc="0C0A0019" w:tentative="1">
      <w:start w:val="1"/>
      <w:numFmt w:val="lowerLetter"/>
      <w:lvlText w:val="%8."/>
      <w:lvlJc w:val="left"/>
      <w:pPr>
        <w:ind w:left="5772" w:hanging="360"/>
      </w:pPr>
    </w:lvl>
    <w:lvl w:ilvl="8" w:tplc="0C0A001B" w:tentative="1">
      <w:start w:val="1"/>
      <w:numFmt w:val="lowerRoman"/>
      <w:lvlText w:val="%9."/>
      <w:lvlJc w:val="right"/>
      <w:pPr>
        <w:ind w:left="6492" w:hanging="180"/>
      </w:pPr>
    </w:lvl>
  </w:abstractNum>
  <w:abstractNum w:abstractNumId="113" w15:restartNumberingAfterBreak="0">
    <w:nsid w:val="5E233261"/>
    <w:multiLevelType w:val="hybridMultilevel"/>
    <w:tmpl w:val="60B0B61E"/>
    <w:styleLink w:val="Estilo21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4" w15:restartNumberingAfterBreak="0">
    <w:nsid w:val="5E9D7DA5"/>
    <w:multiLevelType w:val="hybridMultilevel"/>
    <w:tmpl w:val="7CAE7DFE"/>
    <w:lvl w:ilvl="0" w:tplc="9118AF9A">
      <w:start w:val="1"/>
      <w:numFmt w:val="lowerLetter"/>
      <w:lvlText w:val="%1)"/>
      <w:lvlJc w:val="left"/>
      <w:pPr>
        <w:tabs>
          <w:tab w:val="num" w:pos="1660"/>
        </w:tabs>
        <w:ind w:left="1677" w:hanging="377"/>
      </w:pPr>
      <w:rPr>
        <w:rFonts w:ascii="Verdana" w:hAnsi="Verdana" w:hint="default"/>
        <w:b/>
        <w:i w:val="0"/>
        <w:sz w:val="18"/>
        <w:szCs w:val="18"/>
      </w:rPr>
    </w:lvl>
    <w:lvl w:ilvl="1" w:tplc="2A904014">
      <w:start w:val="1"/>
      <w:numFmt w:val="lowerLetter"/>
      <w:lvlText w:val="%2."/>
      <w:lvlJc w:val="left"/>
      <w:pPr>
        <w:tabs>
          <w:tab w:val="num" w:pos="2440"/>
        </w:tabs>
        <w:ind w:left="2440" w:hanging="360"/>
      </w:pPr>
      <w:rPr>
        <w:b/>
      </w:rPr>
    </w:lvl>
    <w:lvl w:ilvl="2" w:tplc="DC289B34">
      <w:start w:val="1"/>
      <w:numFmt w:val="decimal"/>
      <w:lvlText w:val="%3."/>
      <w:lvlJc w:val="left"/>
      <w:pPr>
        <w:ind w:left="3340" w:hanging="360"/>
      </w:pPr>
      <w:rPr>
        <w:rFonts w:hint="default"/>
      </w:rPr>
    </w:lvl>
    <w:lvl w:ilvl="3" w:tplc="0C0A000F" w:tentative="1">
      <w:start w:val="1"/>
      <w:numFmt w:val="decimal"/>
      <w:lvlText w:val="%4."/>
      <w:lvlJc w:val="left"/>
      <w:pPr>
        <w:tabs>
          <w:tab w:val="num" w:pos="3880"/>
        </w:tabs>
        <w:ind w:left="3880" w:hanging="360"/>
      </w:pPr>
    </w:lvl>
    <w:lvl w:ilvl="4" w:tplc="0C0A0019" w:tentative="1">
      <w:start w:val="1"/>
      <w:numFmt w:val="lowerLetter"/>
      <w:lvlText w:val="%5."/>
      <w:lvlJc w:val="left"/>
      <w:pPr>
        <w:tabs>
          <w:tab w:val="num" w:pos="4600"/>
        </w:tabs>
        <w:ind w:left="4600" w:hanging="360"/>
      </w:pPr>
    </w:lvl>
    <w:lvl w:ilvl="5" w:tplc="0C0A001B" w:tentative="1">
      <w:start w:val="1"/>
      <w:numFmt w:val="lowerRoman"/>
      <w:lvlText w:val="%6."/>
      <w:lvlJc w:val="right"/>
      <w:pPr>
        <w:tabs>
          <w:tab w:val="num" w:pos="5320"/>
        </w:tabs>
        <w:ind w:left="5320" w:hanging="180"/>
      </w:pPr>
    </w:lvl>
    <w:lvl w:ilvl="6" w:tplc="0C0A000F" w:tentative="1">
      <w:start w:val="1"/>
      <w:numFmt w:val="decimal"/>
      <w:lvlText w:val="%7."/>
      <w:lvlJc w:val="left"/>
      <w:pPr>
        <w:tabs>
          <w:tab w:val="num" w:pos="6040"/>
        </w:tabs>
        <w:ind w:left="6040" w:hanging="360"/>
      </w:pPr>
    </w:lvl>
    <w:lvl w:ilvl="7" w:tplc="0C0A0019" w:tentative="1">
      <w:start w:val="1"/>
      <w:numFmt w:val="lowerLetter"/>
      <w:lvlText w:val="%8."/>
      <w:lvlJc w:val="left"/>
      <w:pPr>
        <w:tabs>
          <w:tab w:val="num" w:pos="6760"/>
        </w:tabs>
        <w:ind w:left="6760" w:hanging="360"/>
      </w:pPr>
    </w:lvl>
    <w:lvl w:ilvl="8" w:tplc="0C0A001B" w:tentative="1">
      <w:start w:val="1"/>
      <w:numFmt w:val="lowerRoman"/>
      <w:lvlText w:val="%9."/>
      <w:lvlJc w:val="right"/>
      <w:pPr>
        <w:tabs>
          <w:tab w:val="num" w:pos="7480"/>
        </w:tabs>
        <w:ind w:left="7480" w:hanging="180"/>
      </w:pPr>
    </w:lvl>
  </w:abstractNum>
  <w:abstractNum w:abstractNumId="115" w15:restartNumberingAfterBreak="0">
    <w:nsid w:val="5FA87EFB"/>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6" w15:restartNumberingAfterBreak="0">
    <w:nsid w:val="60B42E4C"/>
    <w:multiLevelType w:val="hybridMultilevel"/>
    <w:tmpl w:val="9D7ADE98"/>
    <w:lvl w:ilvl="0" w:tplc="FFFFFFFF">
      <w:start w:val="1"/>
      <w:numFmt w:val="upperRoman"/>
      <w:lvlText w:val="%1."/>
      <w:lvlJc w:val="left"/>
      <w:pPr>
        <w:tabs>
          <w:tab w:val="num" w:pos="2740"/>
        </w:tabs>
        <w:ind w:left="2740" w:hanging="720"/>
      </w:pPr>
      <w:rPr>
        <w:rFonts w:ascii="Verdana" w:hAnsi="Verdana"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7" w15:restartNumberingAfterBreak="0">
    <w:nsid w:val="60C248D6"/>
    <w:multiLevelType w:val="hybridMultilevel"/>
    <w:tmpl w:val="484E5E3E"/>
    <w:styleLink w:val="Estilo2112"/>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8"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61E85D51"/>
    <w:multiLevelType w:val="hybridMultilevel"/>
    <w:tmpl w:val="6CAA2AD0"/>
    <w:lvl w:ilvl="0" w:tplc="D59AFB26">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20" w15:restartNumberingAfterBreak="0">
    <w:nsid w:val="64583E77"/>
    <w:multiLevelType w:val="hybridMultilevel"/>
    <w:tmpl w:val="386E3670"/>
    <w:lvl w:ilvl="0" w:tplc="C82E349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65192D08"/>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2" w15:restartNumberingAfterBreak="0">
    <w:nsid w:val="655B2C1F"/>
    <w:multiLevelType w:val="hybridMultilevel"/>
    <w:tmpl w:val="38F8ECA4"/>
    <w:lvl w:ilvl="0" w:tplc="042D0011">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3"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4" w15:restartNumberingAfterBreak="0">
    <w:nsid w:val="659D1686"/>
    <w:multiLevelType w:val="hybridMultilevel"/>
    <w:tmpl w:val="372E4404"/>
    <w:styleLink w:val="BOPV-151"/>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15:restartNumberingAfterBreak="0">
    <w:nsid w:val="65C32E03"/>
    <w:multiLevelType w:val="hybridMultilevel"/>
    <w:tmpl w:val="4FF007F6"/>
    <w:lvl w:ilvl="0" w:tplc="042D0017">
      <w:start w:val="1"/>
      <w:numFmt w:val="lowerLetter"/>
      <w:lvlText w:val="%1)"/>
      <w:lvlJc w:val="left"/>
      <w:pPr>
        <w:ind w:left="720" w:hanging="360"/>
      </w:p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6" w15:restartNumberingAfterBreak="0">
    <w:nsid w:val="66313D8D"/>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7" w15:restartNumberingAfterBreak="0">
    <w:nsid w:val="673349C6"/>
    <w:multiLevelType w:val="hybridMultilevel"/>
    <w:tmpl w:val="80E09518"/>
    <w:styleLink w:val="Estilo213"/>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8" w15:restartNumberingAfterBreak="0">
    <w:nsid w:val="67712E80"/>
    <w:multiLevelType w:val="hybridMultilevel"/>
    <w:tmpl w:val="16865A5E"/>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29" w15:restartNumberingAfterBreak="0">
    <w:nsid w:val="678A6504"/>
    <w:multiLevelType w:val="hybridMultilevel"/>
    <w:tmpl w:val="0C5EE976"/>
    <w:lvl w:ilvl="0" w:tplc="7EE4989A">
      <w:start w:val="5"/>
      <w:numFmt w:val="decimal"/>
      <w:lvlText w:val="%1."/>
      <w:lvlJc w:val="left"/>
      <w:pPr>
        <w:ind w:left="720" w:hanging="360"/>
      </w:pPr>
      <w:rPr>
        <w:rFonts w:hint="default"/>
        <w:b/>
        <w:sz w:val="12"/>
        <w:szCs w:val="12"/>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0"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1"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33" w15:restartNumberingAfterBreak="0">
    <w:nsid w:val="6A8C3A9A"/>
    <w:multiLevelType w:val="multilevel"/>
    <w:tmpl w:val="A942EBA2"/>
    <w:lvl w:ilvl="0">
      <w:start w:val="13"/>
      <w:numFmt w:val="decimal"/>
      <w:lvlText w:val="%1."/>
      <w:lvlJc w:val="left"/>
      <w:pPr>
        <w:tabs>
          <w:tab w:val="num" w:pos="360"/>
        </w:tabs>
        <w:ind w:left="360" w:hanging="360"/>
      </w:pPr>
      <w:rPr>
        <w:rFonts w:ascii="Verdana" w:hAnsi="Verdana" w:hint="default"/>
        <w:b/>
        <w:i w:val="0"/>
        <w:color w:val="auto"/>
        <w:sz w:val="18"/>
        <w:szCs w:val="18"/>
      </w:rPr>
    </w:lvl>
    <w:lvl w:ilvl="1">
      <w:start w:val="1"/>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080"/>
        </w:tabs>
        <w:ind w:left="1080" w:hanging="1080"/>
      </w:pPr>
      <w:rPr>
        <w:rFonts w:ascii="Verdana" w:hAnsi="Verdana" w:hint="default"/>
        <w:b/>
        <w:i w:val="0"/>
        <w:color w:val="auto"/>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134" w15:restartNumberingAfterBreak="0">
    <w:nsid w:val="6AA63513"/>
    <w:multiLevelType w:val="hybridMultilevel"/>
    <w:tmpl w:val="7D6ACB44"/>
    <w:styleLink w:val="Estilo222"/>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5" w15:restartNumberingAfterBreak="0">
    <w:nsid w:val="6AA91A53"/>
    <w:multiLevelType w:val="hybridMultilevel"/>
    <w:tmpl w:val="2822F814"/>
    <w:styleLink w:val="Estilo24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6" w15:restartNumberingAfterBreak="0">
    <w:nsid w:val="6BEF0D64"/>
    <w:multiLevelType w:val="hybridMultilevel"/>
    <w:tmpl w:val="894232E8"/>
    <w:lvl w:ilvl="0" w:tplc="7B8E5A7E">
      <w:start w:val="1"/>
      <w:numFmt w:val="lowerLetter"/>
      <w:lvlText w:val="%1)"/>
      <w:lvlJc w:val="left"/>
      <w:pPr>
        <w:tabs>
          <w:tab w:val="num" w:pos="2387"/>
        </w:tabs>
        <w:ind w:left="2404" w:hanging="377"/>
      </w:pPr>
      <w:rPr>
        <w:rFonts w:ascii="Verdana" w:hAnsi="Verdana" w:hint="default"/>
        <w:b/>
        <w:i w:val="0"/>
        <w:sz w:val="18"/>
        <w:szCs w:val="18"/>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37" w15:restartNumberingAfterBreak="0">
    <w:nsid w:val="6EDD74C6"/>
    <w:multiLevelType w:val="hybridMultilevel"/>
    <w:tmpl w:val="63AC163E"/>
    <w:lvl w:ilvl="0" w:tplc="9E221EFE">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38"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39" w15:restartNumberingAfterBreak="0">
    <w:nsid w:val="70AC445C"/>
    <w:multiLevelType w:val="hybridMultilevel"/>
    <w:tmpl w:val="50C05A5A"/>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0" w15:restartNumberingAfterBreak="0">
    <w:nsid w:val="72B550B2"/>
    <w:multiLevelType w:val="hybridMultilevel"/>
    <w:tmpl w:val="E44A6EE0"/>
    <w:styleLink w:val="Estilo3121"/>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1" w15:restartNumberingAfterBreak="0">
    <w:nsid w:val="753F5058"/>
    <w:multiLevelType w:val="hybridMultilevel"/>
    <w:tmpl w:val="D3B0C70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2" w15:restartNumberingAfterBreak="0">
    <w:nsid w:val="75434D93"/>
    <w:multiLevelType w:val="hybridMultilevel"/>
    <w:tmpl w:val="3B9A0C62"/>
    <w:lvl w:ilvl="0" w:tplc="8852148E">
      <w:start w:val="1"/>
      <w:numFmt w:val="decimal"/>
      <w:lvlText w:val="%1)"/>
      <w:lvlJc w:val="left"/>
      <w:pPr>
        <w:ind w:left="1146" w:hanging="360"/>
      </w:pPr>
      <w:rPr>
        <w:rFonts w:ascii="Tahoma" w:eastAsia="Times New Roman" w:hAnsi="Tahoma" w:cs="Tahoma"/>
        <w:b/>
        <w:color w:val="auto"/>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43"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4" w15:restartNumberingAfterBreak="0">
    <w:nsid w:val="764F77BB"/>
    <w:multiLevelType w:val="hybridMultilevel"/>
    <w:tmpl w:val="ECA06CA0"/>
    <w:lvl w:ilvl="0" w:tplc="C5DE54DE">
      <w:start w:val="1"/>
      <w:numFmt w:val="lowerLetter"/>
      <w:lvlText w:val="%1)"/>
      <w:lvlJc w:val="left"/>
      <w:pPr>
        <w:ind w:left="570" w:hanging="360"/>
      </w:pPr>
      <w:rPr>
        <w:b/>
        <w:sz w:val="20"/>
        <w:szCs w:val="20"/>
      </w:rPr>
    </w:lvl>
    <w:lvl w:ilvl="1" w:tplc="0C0A0019">
      <w:start w:val="1"/>
      <w:numFmt w:val="lowerLetter"/>
      <w:lvlText w:val="%2."/>
      <w:lvlJc w:val="left"/>
      <w:pPr>
        <w:ind w:left="-770" w:hanging="360"/>
      </w:pPr>
    </w:lvl>
    <w:lvl w:ilvl="2" w:tplc="0C0A001B">
      <w:start w:val="1"/>
      <w:numFmt w:val="lowerRoman"/>
      <w:lvlText w:val="%3."/>
      <w:lvlJc w:val="right"/>
      <w:pPr>
        <w:ind w:left="-50" w:hanging="180"/>
      </w:pPr>
    </w:lvl>
    <w:lvl w:ilvl="3" w:tplc="0C0A000F">
      <w:start w:val="1"/>
      <w:numFmt w:val="decimal"/>
      <w:lvlText w:val="%4."/>
      <w:lvlJc w:val="left"/>
      <w:pPr>
        <w:ind w:left="670" w:hanging="360"/>
      </w:pPr>
    </w:lvl>
    <w:lvl w:ilvl="4" w:tplc="0C0A0019">
      <w:start w:val="1"/>
      <w:numFmt w:val="lowerLetter"/>
      <w:lvlText w:val="%5."/>
      <w:lvlJc w:val="left"/>
      <w:pPr>
        <w:ind w:left="1390" w:hanging="360"/>
      </w:pPr>
    </w:lvl>
    <w:lvl w:ilvl="5" w:tplc="0C0A001B">
      <w:start w:val="1"/>
      <w:numFmt w:val="lowerRoman"/>
      <w:lvlText w:val="%6."/>
      <w:lvlJc w:val="right"/>
      <w:pPr>
        <w:ind w:left="2110" w:hanging="180"/>
      </w:pPr>
    </w:lvl>
    <w:lvl w:ilvl="6" w:tplc="0C0A000F">
      <w:start w:val="1"/>
      <w:numFmt w:val="decimal"/>
      <w:lvlText w:val="%7."/>
      <w:lvlJc w:val="left"/>
      <w:pPr>
        <w:ind w:left="2830" w:hanging="360"/>
      </w:pPr>
    </w:lvl>
    <w:lvl w:ilvl="7" w:tplc="0C0A0019">
      <w:start w:val="1"/>
      <w:numFmt w:val="lowerLetter"/>
      <w:lvlText w:val="%8."/>
      <w:lvlJc w:val="left"/>
      <w:pPr>
        <w:ind w:left="3550" w:hanging="360"/>
      </w:pPr>
    </w:lvl>
    <w:lvl w:ilvl="8" w:tplc="0C0A001B">
      <w:start w:val="1"/>
      <w:numFmt w:val="lowerRoman"/>
      <w:lvlText w:val="%9."/>
      <w:lvlJc w:val="right"/>
      <w:pPr>
        <w:ind w:left="4270" w:hanging="180"/>
      </w:pPr>
    </w:lvl>
  </w:abstractNum>
  <w:abstractNum w:abstractNumId="145" w15:restartNumberingAfterBreak="0">
    <w:nsid w:val="778C1536"/>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6" w15:restartNumberingAfterBreak="0">
    <w:nsid w:val="7B54295D"/>
    <w:multiLevelType w:val="hybridMultilevel"/>
    <w:tmpl w:val="8912E232"/>
    <w:lvl w:ilvl="0" w:tplc="AE100A7A">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47" w15:restartNumberingAfterBreak="0">
    <w:nsid w:val="7B6C433F"/>
    <w:multiLevelType w:val="hybridMultilevel"/>
    <w:tmpl w:val="7A8E1A64"/>
    <w:lvl w:ilvl="0" w:tplc="0C0A0017">
      <w:start w:val="1"/>
      <w:numFmt w:val="lowerLetter"/>
      <w:lvlText w:val="%1)"/>
      <w:lvlJc w:val="left"/>
      <w:pPr>
        <w:ind w:left="1042" w:hanging="360"/>
      </w:pPr>
      <w:rPr>
        <w:rFonts w:hint="default"/>
      </w:rPr>
    </w:lvl>
    <w:lvl w:ilvl="1" w:tplc="0C0A0019" w:tentative="1">
      <w:start w:val="1"/>
      <w:numFmt w:val="lowerLetter"/>
      <w:lvlText w:val="%2."/>
      <w:lvlJc w:val="left"/>
      <w:pPr>
        <w:ind w:left="1762" w:hanging="360"/>
      </w:pPr>
    </w:lvl>
    <w:lvl w:ilvl="2" w:tplc="0C0A001B" w:tentative="1">
      <w:start w:val="1"/>
      <w:numFmt w:val="lowerRoman"/>
      <w:lvlText w:val="%3."/>
      <w:lvlJc w:val="right"/>
      <w:pPr>
        <w:ind w:left="2482" w:hanging="180"/>
      </w:pPr>
    </w:lvl>
    <w:lvl w:ilvl="3" w:tplc="0C0A000F" w:tentative="1">
      <w:start w:val="1"/>
      <w:numFmt w:val="decimal"/>
      <w:lvlText w:val="%4."/>
      <w:lvlJc w:val="left"/>
      <w:pPr>
        <w:ind w:left="3202" w:hanging="360"/>
      </w:pPr>
    </w:lvl>
    <w:lvl w:ilvl="4" w:tplc="0C0A0019" w:tentative="1">
      <w:start w:val="1"/>
      <w:numFmt w:val="lowerLetter"/>
      <w:lvlText w:val="%5."/>
      <w:lvlJc w:val="left"/>
      <w:pPr>
        <w:ind w:left="3922" w:hanging="360"/>
      </w:pPr>
    </w:lvl>
    <w:lvl w:ilvl="5" w:tplc="0C0A001B" w:tentative="1">
      <w:start w:val="1"/>
      <w:numFmt w:val="lowerRoman"/>
      <w:lvlText w:val="%6."/>
      <w:lvlJc w:val="right"/>
      <w:pPr>
        <w:ind w:left="4642" w:hanging="180"/>
      </w:pPr>
    </w:lvl>
    <w:lvl w:ilvl="6" w:tplc="0C0A000F" w:tentative="1">
      <w:start w:val="1"/>
      <w:numFmt w:val="decimal"/>
      <w:lvlText w:val="%7."/>
      <w:lvlJc w:val="left"/>
      <w:pPr>
        <w:ind w:left="5362" w:hanging="360"/>
      </w:pPr>
    </w:lvl>
    <w:lvl w:ilvl="7" w:tplc="0C0A0019" w:tentative="1">
      <w:start w:val="1"/>
      <w:numFmt w:val="lowerLetter"/>
      <w:lvlText w:val="%8."/>
      <w:lvlJc w:val="left"/>
      <w:pPr>
        <w:ind w:left="6082" w:hanging="360"/>
      </w:pPr>
    </w:lvl>
    <w:lvl w:ilvl="8" w:tplc="0C0A001B" w:tentative="1">
      <w:start w:val="1"/>
      <w:numFmt w:val="lowerRoman"/>
      <w:lvlText w:val="%9."/>
      <w:lvlJc w:val="right"/>
      <w:pPr>
        <w:ind w:left="6802" w:hanging="180"/>
      </w:pPr>
    </w:lvl>
  </w:abstractNum>
  <w:abstractNum w:abstractNumId="148" w15:restartNumberingAfterBreak="0">
    <w:nsid w:val="7B815299"/>
    <w:multiLevelType w:val="hybridMultilevel"/>
    <w:tmpl w:val="5C523618"/>
    <w:styleLink w:val="BOPV-121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9"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0" w15:restartNumberingAfterBreak="0">
    <w:nsid w:val="7DD52328"/>
    <w:multiLevelType w:val="hybridMultilevel"/>
    <w:tmpl w:val="8D68602A"/>
    <w:styleLink w:val="BOPV-113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1"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2" w15:restartNumberingAfterBreak="0">
    <w:nsid w:val="7F7C0F6B"/>
    <w:multiLevelType w:val="hybridMultilevel"/>
    <w:tmpl w:val="3A32DAA2"/>
    <w:lvl w:ilvl="0" w:tplc="042D0001">
      <w:start w:val="1"/>
      <w:numFmt w:val="bullet"/>
      <w:lvlText w:val=""/>
      <w:lvlJc w:val="left"/>
      <w:pPr>
        <w:ind w:left="1380" w:hanging="360"/>
      </w:pPr>
      <w:rPr>
        <w:rFonts w:ascii="Symbol" w:hAnsi="Symbol" w:hint="default"/>
      </w:rPr>
    </w:lvl>
    <w:lvl w:ilvl="1" w:tplc="042D0003" w:tentative="1">
      <w:start w:val="1"/>
      <w:numFmt w:val="bullet"/>
      <w:lvlText w:val="o"/>
      <w:lvlJc w:val="left"/>
      <w:pPr>
        <w:ind w:left="2100" w:hanging="360"/>
      </w:pPr>
      <w:rPr>
        <w:rFonts w:ascii="Courier New" w:hAnsi="Courier New" w:cs="Courier New" w:hint="default"/>
      </w:rPr>
    </w:lvl>
    <w:lvl w:ilvl="2" w:tplc="042D0005" w:tentative="1">
      <w:start w:val="1"/>
      <w:numFmt w:val="bullet"/>
      <w:lvlText w:val=""/>
      <w:lvlJc w:val="left"/>
      <w:pPr>
        <w:ind w:left="2820" w:hanging="360"/>
      </w:pPr>
      <w:rPr>
        <w:rFonts w:ascii="Wingdings" w:hAnsi="Wingdings" w:hint="default"/>
      </w:rPr>
    </w:lvl>
    <w:lvl w:ilvl="3" w:tplc="042D0001" w:tentative="1">
      <w:start w:val="1"/>
      <w:numFmt w:val="bullet"/>
      <w:lvlText w:val=""/>
      <w:lvlJc w:val="left"/>
      <w:pPr>
        <w:ind w:left="3540" w:hanging="360"/>
      </w:pPr>
      <w:rPr>
        <w:rFonts w:ascii="Symbol" w:hAnsi="Symbol" w:hint="default"/>
      </w:rPr>
    </w:lvl>
    <w:lvl w:ilvl="4" w:tplc="042D0003" w:tentative="1">
      <w:start w:val="1"/>
      <w:numFmt w:val="bullet"/>
      <w:lvlText w:val="o"/>
      <w:lvlJc w:val="left"/>
      <w:pPr>
        <w:ind w:left="4260" w:hanging="360"/>
      </w:pPr>
      <w:rPr>
        <w:rFonts w:ascii="Courier New" w:hAnsi="Courier New" w:cs="Courier New" w:hint="default"/>
      </w:rPr>
    </w:lvl>
    <w:lvl w:ilvl="5" w:tplc="042D0005" w:tentative="1">
      <w:start w:val="1"/>
      <w:numFmt w:val="bullet"/>
      <w:lvlText w:val=""/>
      <w:lvlJc w:val="left"/>
      <w:pPr>
        <w:ind w:left="4980" w:hanging="360"/>
      </w:pPr>
      <w:rPr>
        <w:rFonts w:ascii="Wingdings" w:hAnsi="Wingdings" w:hint="default"/>
      </w:rPr>
    </w:lvl>
    <w:lvl w:ilvl="6" w:tplc="042D0001" w:tentative="1">
      <w:start w:val="1"/>
      <w:numFmt w:val="bullet"/>
      <w:lvlText w:val=""/>
      <w:lvlJc w:val="left"/>
      <w:pPr>
        <w:ind w:left="5700" w:hanging="360"/>
      </w:pPr>
      <w:rPr>
        <w:rFonts w:ascii="Symbol" w:hAnsi="Symbol" w:hint="default"/>
      </w:rPr>
    </w:lvl>
    <w:lvl w:ilvl="7" w:tplc="042D0003" w:tentative="1">
      <w:start w:val="1"/>
      <w:numFmt w:val="bullet"/>
      <w:lvlText w:val="o"/>
      <w:lvlJc w:val="left"/>
      <w:pPr>
        <w:ind w:left="6420" w:hanging="360"/>
      </w:pPr>
      <w:rPr>
        <w:rFonts w:ascii="Courier New" w:hAnsi="Courier New" w:cs="Courier New" w:hint="default"/>
      </w:rPr>
    </w:lvl>
    <w:lvl w:ilvl="8" w:tplc="042D0005" w:tentative="1">
      <w:start w:val="1"/>
      <w:numFmt w:val="bullet"/>
      <w:lvlText w:val=""/>
      <w:lvlJc w:val="left"/>
      <w:pPr>
        <w:ind w:left="7140" w:hanging="360"/>
      </w:pPr>
      <w:rPr>
        <w:rFonts w:ascii="Wingdings" w:hAnsi="Wingdings" w:hint="default"/>
      </w:rPr>
    </w:lvl>
  </w:abstractNum>
  <w:abstractNum w:abstractNumId="153" w15:restartNumberingAfterBreak="0">
    <w:nsid w:val="7FE8309A"/>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16cid:durableId="64111560">
    <w:abstractNumId w:val="148"/>
  </w:num>
  <w:num w:numId="2" w16cid:durableId="2046639624">
    <w:abstractNumId w:val="82"/>
  </w:num>
  <w:num w:numId="3" w16cid:durableId="1514344322">
    <w:abstractNumId w:val="105"/>
    <w:lvlOverride w:ilvl="0">
      <w:lvl w:ilvl="0" w:tplc="E57ED730">
        <w:start w:val="1"/>
        <w:numFmt w:val="lowerLetter"/>
        <w:lvlText w:val="%1)"/>
        <w:lvlJc w:val="left"/>
        <w:pPr>
          <w:ind w:left="1779" w:hanging="360"/>
        </w:pPr>
        <w:rPr>
          <w:b/>
        </w:rPr>
      </w:lvl>
    </w:lvlOverride>
  </w:num>
  <w:num w:numId="4" w16cid:durableId="878905521">
    <w:abstractNumId w:val="89"/>
  </w:num>
  <w:num w:numId="5" w16cid:durableId="768545404">
    <w:abstractNumId w:val="39"/>
  </w:num>
  <w:num w:numId="6" w16cid:durableId="1795052493">
    <w:abstractNumId w:val="113"/>
  </w:num>
  <w:num w:numId="7" w16cid:durableId="354696667">
    <w:abstractNumId w:val="20"/>
  </w:num>
  <w:num w:numId="8" w16cid:durableId="745300769">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27475232">
    <w:abstractNumId w:val="127"/>
  </w:num>
  <w:num w:numId="10" w16cid:durableId="1494104440">
    <w:abstractNumId w:val="46"/>
  </w:num>
  <w:num w:numId="11" w16cid:durableId="695427737">
    <w:abstractNumId w:val="16"/>
  </w:num>
  <w:num w:numId="12" w16cid:durableId="757749808">
    <w:abstractNumId w:val="17"/>
  </w:num>
  <w:num w:numId="13" w16cid:durableId="972713271">
    <w:abstractNumId w:val="150"/>
  </w:num>
  <w:num w:numId="14" w16cid:durableId="1704594593">
    <w:abstractNumId w:val="103"/>
  </w:num>
  <w:num w:numId="15" w16cid:durableId="2077046534">
    <w:abstractNumId w:val="135"/>
  </w:num>
  <w:num w:numId="16" w16cid:durableId="283463762">
    <w:abstractNumId w:val="34"/>
  </w:num>
  <w:num w:numId="17" w16cid:durableId="515773254">
    <w:abstractNumId w:val="37"/>
    <w:lvlOverride w:ilvl="0">
      <w:lvl w:ilvl="0" w:tplc="E5E29074">
        <w:start w:val="1"/>
        <w:numFmt w:val="lowerLetter"/>
        <w:lvlText w:val="%1)"/>
        <w:lvlJc w:val="left"/>
        <w:pPr>
          <w:ind w:left="360" w:hanging="360"/>
        </w:pPr>
        <w:rPr>
          <w:rFonts w:ascii="Verdana" w:hAnsi="Verdana" w:hint="default"/>
          <w:b/>
          <w:sz w:val="18"/>
          <w:szCs w:val="18"/>
        </w:rPr>
      </w:lvl>
    </w:lvlOverride>
  </w:num>
  <w:num w:numId="18" w16cid:durableId="1973440652">
    <w:abstractNumId w:val="87"/>
  </w:num>
  <w:num w:numId="19" w16cid:durableId="340475197">
    <w:abstractNumId w:val="3"/>
  </w:num>
  <w:num w:numId="20" w16cid:durableId="361518538">
    <w:abstractNumId w:val="4"/>
  </w:num>
  <w:num w:numId="21" w16cid:durableId="1768847539">
    <w:abstractNumId w:val="19"/>
  </w:num>
  <w:num w:numId="22" w16cid:durableId="336270290">
    <w:abstractNumId w:val="110"/>
  </w:num>
  <w:num w:numId="23" w16cid:durableId="14112332">
    <w:abstractNumId w:val="13"/>
  </w:num>
  <w:num w:numId="24" w16cid:durableId="594940456">
    <w:abstractNumId w:val="100"/>
  </w:num>
  <w:num w:numId="25" w16cid:durableId="547649257">
    <w:abstractNumId w:val="26"/>
  </w:num>
  <w:num w:numId="26" w16cid:durableId="697972636">
    <w:abstractNumId w:val="2"/>
  </w:num>
  <w:num w:numId="27" w16cid:durableId="1413509272">
    <w:abstractNumId w:val="108"/>
  </w:num>
  <w:num w:numId="28" w16cid:durableId="64381466">
    <w:abstractNumId w:val="71"/>
  </w:num>
  <w:num w:numId="29" w16cid:durableId="117919169">
    <w:abstractNumId w:val="130"/>
  </w:num>
  <w:num w:numId="30" w16cid:durableId="776414365">
    <w:abstractNumId w:val="29"/>
  </w:num>
  <w:num w:numId="31" w16cid:durableId="471214470">
    <w:abstractNumId w:val="60"/>
  </w:num>
  <w:num w:numId="32" w16cid:durableId="1840462836">
    <w:abstractNumId w:val="149"/>
  </w:num>
  <w:num w:numId="33" w16cid:durableId="821506426">
    <w:abstractNumId w:val="97"/>
  </w:num>
  <w:num w:numId="34" w16cid:durableId="1951813197">
    <w:abstractNumId w:val="75"/>
  </w:num>
  <w:num w:numId="35" w16cid:durableId="426193849">
    <w:abstractNumId w:val="88"/>
  </w:num>
  <w:num w:numId="36" w16cid:durableId="971054457">
    <w:abstractNumId w:val="68"/>
  </w:num>
  <w:num w:numId="37" w16cid:durableId="198470009">
    <w:abstractNumId w:val="66"/>
  </w:num>
  <w:num w:numId="38" w16cid:durableId="1681420884">
    <w:abstractNumId w:val="63"/>
  </w:num>
  <w:num w:numId="39" w16cid:durableId="572423939">
    <w:abstractNumId w:val="83"/>
  </w:num>
  <w:num w:numId="40" w16cid:durableId="1063404275">
    <w:abstractNumId w:val="53"/>
  </w:num>
  <w:num w:numId="41" w16cid:durableId="58478160">
    <w:abstractNumId w:val="93"/>
  </w:num>
  <w:num w:numId="42" w16cid:durableId="1714040654">
    <w:abstractNumId w:val="104"/>
  </w:num>
  <w:num w:numId="43" w16cid:durableId="883758089">
    <w:abstractNumId w:val="112"/>
  </w:num>
  <w:num w:numId="44" w16cid:durableId="411783688">
    <w:abstractNumId w:val="119"/>
  </w:num>
  <w:num w:numId="45" w16cid:durableId="31004677">
    <w:abstractNumId w:val="120"/>
  </w:num>
  <w:num w:numId="46" w16cid:durableId="1142889427">
    <w:abstractNumId w:val="102"/>
  </w:num>
  <w:num w:numId="47" w16cid:durableId="1295450835">
    <w:abstractNumId w:val="146"/>
  </w:num>
  <w:num w:numId="48" w16cid:durableId="1718700300">
    <w:abstractNumId w:val="109"/>
  </w:num>
  <w:num w:numId="49" w16cid:durableId="1458984728">
    <w:abstractNumId w:val="64"/>
  </w:num>
  <w:num w:numId="50" w16cid:durableId="1065883383">
    <w:abstractNumId w:val="142"/>
  </w:num>
  <w:num w:numId="51" w16cid:durableId="597524058">
    <w:abstractNumId w:val="32"/>
  </w:num>
  <w:num w:numId="52" w16cid:durableId="211961524">
    <w:abstractNumId w:val="33"/>
  </w:num>
  <w:num w:numId="53" w16cid:durableId="1819151818">
    <w:abstractNumId w:val="132"/>
  </w:num>
  <w:num w:numId="54" w16cid:durableId="2085487309">
    <w:abstractNumId w:val="137"/>
  </w:num>
  <w:num w:numId="55" w16cid:durableId="457455760">
    <w:abstractNumId w:val="69"/>
  </w:num>
  <w:num w:numId="56" w16cid:durableId="1133644861">
    <w:abstractNumId w:val="65"/>
  </w:num>
  <w:num w:numId="57" w16cid:durableId="995575845">
    <w:abstractNumId w:val="7"/>
  </w:num>
  <w:num w:numId="58" w16cid:durableId="1787887871">
    <w:abstractNumId w:val="128"/>
  </w:num>
  <w:num w:numId="59" w16cid:durableId="1783183952">
    <w:abstractNumId w:val="114"/>
  </w:num>
  <w:num w:numId="60" w16cid:durableId="313921608">
    <w:abstractNumId w:val="56"/>
  </w:num>
  <w:num w:numId="61" w16cid:durableId="1746679491">
    <w:abstractNumId w:val="79"/>
  </w:num>
  <w:num w:numId="62" w16cid:durableId="1850173597">
    <w:abstractNumId w:val="61"/>
  </w:num>
  <w:num w:numId="63" w16cid:durableId="676612067">
    <w:abstractNumId w:val="131"/>
  </w:num>
  <w:num w:numId="64" w16cid:durableId="699016529">
    <w:abstractNumId w:val="151"/>
  </w:num>
  <w:num w:numId="65" w16cid:durableId="74281899">
    <w:abstractNumId w:val="23"/>
  </w:num>
  <w:num w:numId="66" w16cid:durableId="246623828">
    <w:abstractNumId w:val="21"/>
  </w:num>
  <w:num w:numId="67" w16cid:durableId="638733541">
    <w:abstractNumId w:val="133"/>
  </w:num>
  <w:num w:numId="68" w16cid:durableId="562570928">
    <w:abstractNumId w:val="74"/>
  </w:num>
  <w:num w:numId="69" w16cid:durableId="1459758759">
    <w:abstractNumId w:val="38"/>
  </w:num>
  <w:num w:numId="70" w16cid:durableId="1901743254">
    <w:abstractNumId w:val="96"/>
  </w:num>
  <w:num w:numId="71" w16cid:durableId="141048916">
    <w:abstractNumId w:val="42"/>
  </w:num>
  <w:num w:numId="72" w16cid:durableId="1583636069">
    <w:abstractNumId w:val="98"/>
  </w:num>
  <w:num w:numId="73" w16cid:durableId="1939366508">
    <w:abstractNumId w:val="136"/>
  </w:num>
  <w:num w:numId="74" w16cid:durableId="1930387196">
    <w:abstractNumId w:val="49"/>
  </w:num>
  <w:num w:numId="75" w16cid:durableId="179710748">
    <w:abstractNumId w:val="77"/>
  </w:num>
  <w:num w:numId="76" w16cid:durableId="214195701">
    <w:abstractNumId w:val="31"/>
  </w:num>
  <w:num w:numId="77" w16cid:durableId="239604297">
    <w:abstractNumId w:val="41"/>
  </w:num>
  <w:num w:numId="78" w16cid:durableId="1722170659">
    <w:abstractNumId w:val="1"/>
  </w:num>
  <w:num w:numId="79" w16cid:durableId="1658265959">
    <w:abstractNumId w:val="80"/>
    <w:lvlOverride w:ilvl="0">
      <w:lvl w:ilvl="0">
        <w:start w:val="1"/>
        <w:numFmt w:val="decimal"/>
        <w:pStyle w:val="ESQUEMA1"/>
        <w:lvlText w:val="%1.-"/>
        <w:lvlJc w:val="left"/>
        <w:pPr>
          <w:ind w:left="360" w:hanging="360"/>
        </w:pPr>
        <w:rPr>
          <w:rFonts w:ascii="Verdana" w:hAnsi="Verdana" w:hint="default"/>
          <w:b/>
          <w:i w:val="0"/>
          <w:color w:val="000000"/>
          <w:sz w:val="20"/>
        </w:rPr>
      </w:lvl>
    </w:lvlOverride>
  </w:num>
  <w:num w:numId="80" w16cid:durableId="1675760150">
    <w:abstractNumId w:val="59"/>
  </w:num>
  <w:num w:numId="81" w16cid:durableId="979262284">
    <w:abstractNumId w:val="57"/>
  </w:num>
  <w:num w:numId="82" w16cid:durableId="260991422">
    <w:abstractNumId w:val="18"/>
  </w:num>
  <w:num w:numId="83" w16cid:durableId="944118527">
    <w:abstractNumId w:val="35"/>
  </w:num>
  <w:num w:numId="84" w16cid:durableId="1583224755">
    <w:abstractNumId w:val="50"/>
  </w:num>
  <w:num w:numId="85" w16cid:durableId="1242595189">
    <w:abstractNumId w:val="40"/>
  </w:num>
  <w:num w:numId="86" w16cid:durableId="1029256800">
    <w:abstractNumId w:val="124"/>
  </w:num>
  <w:num w:numId="87" w16cid:durableId="121850592">
    <w:abstractNumId w:val="9"/>
  </w:num>
  <w:num w:numId="88" w16cid:durableId="1597248561">
    <w:abstractNumId w:val="48"/>
  </w:num>
  <w:num w:numId="89" w16cid:durableId="540240747">
    <w:abstractNumId w:val="36"/>
  </w:num>
  <w:num w:numId="90" w16cid:durableId="1298610933">
    <w:abstractNumId w:val="76"/>
  </w:num>
  <w:num w:numId="91" w16cid:durableId="291443608">
    <w:abstractNumId w:val="84"/>
  </w:num>
  <w:num w:numId="92" w16cid:durableId="1761415643">
    <w:abstractNumId w:val="52"/>
  </w:num>
  <w:num w:numId="93" w16cid:durableId="1601982417">
    <w:abstractNumId w:val="123"/>
  </w:num>
  <w:num w:numId="94" w16cid:durableId="182742123">
    <w:abstractNumId w:val="6"/>
  </w:num>
  <w:num w:numId="95" w16cid:durableId="667294092">
    <w:abstractNumId w:val="67"/>
  </w:num>
  <w:num w:numId="96" w16cid:durableId="1151368555">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16cid:durableId="1534346143">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121847369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16cid:durableId="1365641723">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16cid:durableId="1394357107">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2130853178">
    <w:abstractNumId w:val="1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16cid:durableId="1931235929">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16cid:durableId="1577786842">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1359233990">
    <w:abstractNumId w:val="92"/>
  </w:num>
  <w:num w:numId="105" w16cid:durableId="157065184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16cid:durableId="1250235109">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16cid:durableId="1056202700">
    <w:abstractNumId w:val="10"/>
  </w:num>
  <w:num w:numId="108" w16cid:durableId="84155822">
    <w:abstractNumId w:val="28"/>
  </w:num>
  <w:num w:numId="109" w16cid:durableId="1922984540">
    <w:abstractNumId w:val="153"/>
  </w:num>
  <w:num w:numId="110" w16cid:durableId="276496404">
    <w:abstractNumId w:val="101"/>
  </w:num>
  <w:num w:numId="111" w16cid:durableId="415396360">
    <w:abstractNumId w:val="95"/>
  </w:num>
  <w:num w:numId="112" w16cid:durableId="133724177">
    <w:abstractNumId w:val="121"/>
  </w:num>
  <w:num w:numId="113" w16cid:durableId="408425179">
    <w:abstractNumId w:val="145"/>
  </w:num>
  <w:num w:numId="114" w16cid:durableId="1413624122">
    <w:abstractNumId w:val="14"/>
  </w:num>
  <w:num w:numId="115" w16cid:durableId="179391885">
    <w:abstractNumId w:val="126"/>
  </w:num>
  <w:num w:numId="116" w16cid:durableId="645233949">
    <w:abstractNumId w:val="73"/>
  </w:num>
  <w:num w:numId="117" w16cid:durableId="61947974">
    <w:abstractNumId w:val="115"/>
  </w:num>
  <w:num w:numId="118" w16cid:durableId="1837264903">
    <w:abstractNumId w:val="90"/>
  </w:num>
  <w:num w:numId="119" w16cid:durableId="154079033">
    <w:abstractNumId w:val="11"/>
  </w:num>
  <w:num w:numId="120" w16cid:durableId="38824956">
    <w:abstractNumId w:val="51"/>
  </w:num>
  <w:num w:numId="121" w16cid:durableId="1516647357">
    <w:abstractNumId w:val="15"/>
  </w:num>
  <w:num w:numId="122" w16cid:durableId="1308165749">
    <w:abstractNumId w:val="141"/>
  </w:num>
  <w:num w:numId="123" w16cid:durableId="433477935">
    <w:abstractNumId w:val="47"/>
  </w:num>
  <w:num w:numId="124" w16cid:durableId="1496611510">
    <w:abstractNumId w:val="99"/>
  </w:num>
  <w:num w:numId="125" w16cid:durableId="2001813749">
    <w:abstractNumId w:val="129"/>
  </w:num>
  <w:num w:numId="126" w16cid:durableId="1912885888">
    <w:abstractNumId w:val="81"/>
  </w:num>
  <w:num w:numId="127" w16cid:durableId="1478959233">
    <w:abstractNumId w:val="107"/>
  </w:num>
  <w:num w:numId="128" w16cid:durableId="1605767456">
    <w:abstractNumId w:val="140"/>
  </w:num>
  <w:num w:numId="129" w16cid:durableId="421924188">
    <w:abstractNumId w:val="27"/>
  </w:num>
  <w:num w:numId="130" w16cid:durableId="1360593678">
    <w:abstractNumId w:val="44"/>
  </w:num>
  <w:num w:numId="131" w16cid:durableId="600066943">
    <w:abstractNumId w:val="70"/>
  </w:num>
  <w:num w:numId="132" w16cid:durableId="1782728430">
    <w:abstractNumId w:val="8"/>
  </w:num>
  <w:num w:numId="133" w16cid:durableId="498080718">
    <w:abstractNumId w:val="139"/>
  </w:num>
  <w:num w:numId="134" w16cid:durableId="74132891">
    <w:abstractNumId w:val="85"/>
  </w:num>
  <w:num w:numId="135" w16cid:durableId="438841776">
    <w:abstractNumId w:val="54"/>
  </w:num>
  <w:num w:numId="136" w16cid:durableId="1971322881">
    <w:abstractNumId w:val="122"/>
  </w:num>
  <w:num w:numId="137" w16cid:durableId="531184468">
    <w:abstractNumId w:val="125"/>
  </w:num>
  <w:num w:numId="138" w16cid:durableId="1922715753">
    <w:abstractNumId w:val="25"/>
  </w:num>
  <w:num w:numId="139" w16cid:durableId="1985233183">
    <w:abstractNumId w:val="5"/>
  </w:num>
  <w:num w:numId="140" w16cid:durableId="1277251358">
    <w:abstractNumId w:val="37"/>
  </w:num>
  <w:num w:numId="141" w16cid:durableId="2067797252">
    <w:abstractNumId w:val="80"/>
  </w:num>
  <w:num w:numId="142" w16cid:durableId="1253199249">
    <w:abstractNumId w:val="105"/>
  </w:num>
  <w:num w:numId="143" w16cid:durableId="257640893">
    <w:abstractNumId w:val="117"/>
  </w:num>
  <w:num w:numId="144" w16cid:durableId="274489156">
    <w:abstractNumId w:val="134"/>
  </w:num>
  <w:num w:numId="145" w16cid:durableId="1652128008">
    <w:abstractNumId w:val="55"/>
  </w:num>
  <w:num w:numId="146" w16cid:durableId="154303615">
    <w:abstractNumId w:val="72"/>
  </w:num>
  <w:num w:numId="147" w16cid:durableId="1212880760">
    <w:abstractNumId w:val="152"/>
  </w:num>
  <w:num w:numId="148" w16cid:durableId="2067533271">
    <w:abstractNumId w:val="111"/>
  </w:num>
  <w:num w:numId="149" w16cid:durableId="1717778107">
    <w:abstractNumId w:val="147"/>
  </w:num>
  <w:num w:numId="150" w16cid:durableId="178155840">
    <w:abstractNumId w:val="12"/>
  </w:num>
  <w:num w:numId="151" w16cid:durableId="150219856">
    <w:abstractNumId w:val="22"/>
  </w:num>
  <w:num w:numId="152" w16cid:durableId="1201433077">
    <w:abstractNumId w:val="116"/>
  </w:num>
  <w:num w:numId="153" w16cid:durableId="162480682">
    <w:abstractNumId w:val="45"/>
  </w:num>
  <w:num w:numId="154" w16cid:durableId="2040229779">
    <w:abstractNumId w:val="30"/>
  </w:num>
  <w:num w:numId="155" w16cid:durableId="535197839">
    <w:abstractNumId w:val="118"/>
  </w:num>
  <w:num w:numId="156" w16cid:durableId="1497844996">
    <w:abstractNumId w:val="78"/>
  </w:num>
  <w:num w:numId="157" w16cid:durableId="1486316342">
    <w:abstractNumId w:val="0"/>
  </w:num>
  <w:num w:numId="158" w16cid:durableId="1224488838">
    <w:abstractNumId w:val="106"/>
  </w:num>
  <w:numIdMacAtCleanup w:val="1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hyphenationZone w:val="425"/>
  <w:drawingGridHorizontalSpacing w:val="100"/>
  <w:displayHorizontalDrawingGridEvery w:val="2"/>
  <w:doNotShadeFormData/>
  <w:noPunctuationKerning/>
  <w:characterSpacingControl w:val="doNotCompress"/>
  <w:hdrShapeDefaults>
    <o:shapedefaults v:ext="edit" spidmax="2055" style="mso-position-horizontal:left;mso-width-relative:margin;mso-height-relative:margin" fillcolor="white">
      <v:fill color="white"/>
      <o:extrusion v:ext="view" rotationangle="5,-5"/>
    </o:shapedefaults>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E7947"/>
    <w:rsid w:val="000000FF"/>
    <w:rsid w:val="00000667"/>
    <w:rsid w:val="000010EE"/>
    <w:rsid w:val="00002364"/>
    <w:rsid w:val="000023CC"/>
    <w:rsid w:val="00002B1A"/>
    <w:rsid w:val="00003157"/>
    <w:rsid w:val="00003382"/>
    <w:rsid w:val="0000494C"/>
    <w:rsid w:val="00004F81"/>
    <w:rsid w:val="00006384"/>
    <w:rsid w:val="00007459"/>
    <w:rsid w:val="000075D8"/>
    <w:rsid w:val="00007702"/>
    <w:rsid w:val="00010844"/>
    <w:rsid w:val="00010F69"/>
    <w:rsid w:val="00011913"/>
    <w:rsid w:val="0001193B"/>
    <w:rsid w:val="00012CEE"/>
    <w:rsid w:val="00013E1F"/>
    <w:rsid w:val="00013ED8"/>
    <w:rsid w:val="0001499D"/>
    <w:rsid w:val="00014A12"/>
    <w:rsid w:val="00014DFA"/>
    <w:rsid w:val="000150B8"/>
    <w:rsid w:val="000159CA"/>
    <w:rsid w:val="000160C3"/>
    <w:rsid w:val="00020435"/>
    <w:rsid w:val="00020640"/>
    <w:rsid w:val="00020A94"/>
    <w:rsid w:val="00020D47"/>
    <w:rsid w:val="00021FFD"/>
    <w:rsid w:val="0002222E"/>
    <w:rsid w:val="00023689"/>
    <w:rsid w:val="00023883"/>
    <w:rsid w:val="00023DEB"/>
    <w:rsid w:val="000240D4"/>
    <w:rsid w:val="0002492B"/>
    <w:rsid w:val="00025062"/>
    <w:rsid w:val="00025391"/>
    <w:rsid w:val="000258C1"/>
    <w:rsid w:val="00025EBF"/>
    <w:rsid w:val="00027101"/>
    <w:rsid w:val="00027AB6"/>
    <w:rsid w:val="00031176"/>
    <w:rsid w:val="000311AE"/>
    <w:rsid w:val="0003289B"/>
    <w:rsid w:val="00032D2B"/>
    <w:rsid w:val="00032DB3"/>
    <w:rsid w:val="000336D9"/>
    <w:rsid w:val="00035451"/>
    <w:rsid w:val="0003578D"/>
    <w:rsid w:val="00035C0B"/>
    <w:rsid w:val="00035E24"/>
    <w:rsid w:val="00036622"/>
    <w:rsid w:val="00037B9C"/>
    <w:rsid w:val="00037FE3"/>
    <w:rsid w:val="00040975"/>
    <w:rsid w:val="00041019"/>
    <w:rsid w:val="00041C7D"/>
    <w:rsid w:val="0004265B"/>
    <w:rsid w:val="00042CD7"/>
    <w:rsid w:val="00043547"/>
    <w:rsid w:val="0004391C"/>
    <w:rsid w:val="00043B43"/>
    <w:rsid w:val="00043F4D"/>
    <w:rsid w:val="00044979"/>
    <w:rsid w:val="00044E71"/>
    <w:rsid w:val="00045BCA"/>
    <w:rsid w:val="00045FF5"/>
    <w:rsid w:val="00046019"/>
    <w:rsid w:val="00046053"/>
    <w:rsid w:val="00046961"/>
    <w:rsid w:val="0004703D"/>
    <w:rsid w:val="00047B8A"/>
    <w:rsid w:val="00047D6F"/>
    <w:rsid w:val="00050117"/>
    <w:rsid w:val="00050A76"/>
    <w:rsid w:val="00050CEF"/>
    <w:rsid w:val="00052283"/>
    <w:rsid w:val="000528FA"/>
    <w:rsid w:val="00053347"/>
    <w:rsid w:val="000533D3"/>
    <w:rsid w:val="0005349B"/>
    <w:rsid w:val="0005364A"/>
    <w:rsid w:val="000536D7"/>
    <w:rsid w:val="00053FC2"/>
    <w:rsid w:val="000541D6"/>
    <w:rsid w:val="00054E47"/>
    <w:rsid w:val="00055112"/>
    <w:rsid w:val="00055D7E"/>
    <w:rsid w:val="00055E24"/>
    <w:rsid w:val="00056518"/>
    <w:rsid w:val="000577F1"/>
    <w:rsid w:val="000578AC"/>
    <w:rsid w:val="00057942"/>
    <w:rsid w:val="00060780"/>
    <w:rsid w:val="000619E2"/>
    <w:rsid w:val="000620E4"/>
    <w:rsid w:val="00064B44"/>
    <w:rsid w:val="00064DFC"/>
    <w:rsid w:val="00064EEB"/>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33DC"/>
    <w:rsid w:val="000741D8"/>
    <w:rsid w:val="000741E0"/>
    <w:rsid w:val="00074341"/>
    <w:rsid w:val="000744C8"/>
    <w:rsid w:val="00074D8A"/>
    <w:rsid w:val="00075F21"/>
    <w:rsid w:val="000770E4"/>
    <w:rsid w:val="000774ED"/>
    <w:rsid w:val="00077D90"/>
    <w:rsid w:val="000802AD"/>
    <w:rsid w:val="00080792"/>
    <w:rsid w:val="00082181"/>
    <w:rsid w:val="00082CBD"/>
    <w:rsid w:val="000838CC"/>
    <w:rsid w:val="000846B2"/>
    <w:rsid w:val="000859DA"/>
    <w:rsid w:val="00085C32"/>
    <w:rsid w:val="00086251"/>
    <w:rsid w:val="00086B84"/>
    <w:rsid w:val="00086DD9"/>
    <w:rsid w:val="00086ED2"/>
    <w:rsid w:val="00087C37"/>
    <w:rsid w:val="00090644"/>
    <w:rsid w:val="000919CE"/>
    <w:rsid w:val="00091AF5"/>
    <w:rsid w:val="00091C31"/>
    <w:rsid w:val="00092E38"/>
    <w:rsid w:val="000934EA"/>
    <w:rsid w:val="000937C3"/>
    <w:rsid w:val="00093A0D"/>
    <w:rsid w:val="00094366"/>
    <w:rsid w:val="00094515"/>
    <w:rsid w:val="000949B7"/>
    <w:rsid w:val="00094EDB"/>
    <w:rsid w:val="0009541F"/>
    <w:rsid w:val="00096073"/>
    <w:rsid w:val="00096978"/>
    <w:rsid w:val="00096BD0"/>
    <w:rsid w:val="00096F1F"/>
    <w:rsid w:val="00096F3A"/>
    <w:rsid w:val="000978A6"/>
    <w:rsid w:val="000A0149"/>
    <w:rsid w:val="000A02E4"/>
    <w:rsid w:val="000A03C5"/>
    <w:rsid w:val="000A11B2"/>
    <w:rsid w:val="000A16E7"/>
    <w:rsid w:val="000A1D5F"/>
    <w:rsid w:val="000A24D1"/>
    <w:rsid w:val="000A24DE"/>
    <w:rsid w:val="000A2DE2"/>
    <w:rsid w:val="000A387C"/>
    <w:rsid w:val="000A393B"/>
    <w:rsid w:val="000A3C05"/>
    <w:rsid w:val="000A3C77"/>
    <w:rsid w:val="000A3F39"/>
    <w:rsid w:val="000A4814"/>
    <w:rsid w:val="000A4BDF"/>
    <w:rsid w:val="000A59F3"/>
    <w:rsid w:val="000A606D"/>
    <w:rsid w:val="000A6576"/>
    <w:rsid w:val="000A7039"/>
    <w:rsid w:val="000A7220"/>
    <w:rsid w:val="000A7D35"/>
    <w:rsid w:val="000B0DC6"/>
    <w:rsid w:val="000B0F15"/>
    <w:rsid w:val="000B128B"/>
    <w:rsid w:val="000B17B6"/>
    <w:rsid w:val="000B1B0C"/>
    <w:rsid w:val="000B1F93"/>
    <w:rsid w:val="000B35CF"/>
    <w:rsid w:val="000B3E11"/>
    <w:rsid w:val="000B447A"/>
    <w:rsid w:val="000B498B"/>
    <w:rsid w:val="000B4F6F"/>
    <w:rsid w:val="000B514E"/>
    <w:rsid w:val="000B57A7"/>
    <w:rsid w:val="000B5EFC"/>
    <w:rsid w:val="000B727D"/>
    <w:rsid w:val="000C0BD8"/>
    <w:rsid w:val="000C0D26"/>
    <w:rsid w:val="000C13A8"/>
    <w:rsid w:val="000C1923"/>
    <w:rsid w:val="000C2F64"/>
    <w:rsid w:val="000C420B"/>
    <w:rsid w:val="000C4298"/>
    <w:rsid w:val="000C493B"/>
    <w:rsid w:val="000C4D8A"/>
    <w:rsid w:val="000C50C7"/>
    <w:rsid w:val="000C5D78"/>
    <w:rsid w:val="000C6D40"/>
    <w:rsid w:val="000C7090"/>
    <w:rsid w:val="000C7703"/>
    <w:rsid w:val="000C7F0D"/>
    <w:rsid w:val="000D10DE"/>
    <w:rsid w:val="000D1296"/>
    <w:rsid w:val="000D13B3"/>
    <w:rsid w:val="000D13C5"/>
    <w:rsid w:val="000D2280"/>
    <w:rsid w:val="000D2F93"/>
    <w:rsid w:val="000D4ACF"/>
    <w:rsid w:val="000D4B37"/>
    <w:rsid w:val="000D4CCE"/>
    <w:rsid w:val="000D7355"/>
    <w:rsid w:val="000E0548"/>
    <w:rsid w:val="000E05C1"/>
    <w:rsid w:val="000E0DA6"/>
    <w:rsid w:val="000E1E5A"/>
    <w:rsid w:val="000E270D"/>
    <w:rsid w:val="000E2F4B"/>
    <w:rsid w:val="000E37C8"/>
    <w:rsid w:val="000E3A91"/>
    <w:rsid w:val="000E3DF4"/>
    <w:rsid w:val="000E48CF"/>
    <w:rsid w:val="000E4BD0"/>
    <w:rsid w:val="000E5482"/>
    <w:rsid w:val="000E5F0C"/>
    <w:rsid w:val="000E6401"/>
    <w:rsid w:val="000E7028"/>
    <w:rsid w:val="000F054A"/>
    <w:rsid w:val="000F0A33"/>
    <w:rsid w:val="000F1848"/>
    <w:rsid w:val="000F2B15"/>
    <w:rsid w:val="000F2B54"/>
    <w:rsid w:val="000F2D30"/>
    <w:rsid w:val="000F3363"/>
    <w:rsid w:val="000F3C9E"/>
    <w:rsid w:val="000F4BD5"/>
    <w:rsid w:val="000F5230"/>
    <w:rsid w:val="000F5625"/>
    <w:rsid w:val="000F6245"/>
    <w:rsid w:val="000F666B"/>
    <w:rsid w:val="000F6B68"/>
    <w:rsid w:val="000F6CF8"/>
    <w:rsid w:val="000F7441"/>
    <w:rsid w:val="000F7B2C"/>
    <w:rsid w:val="000F7E60"/>
    <w:rsid w:val="00100C0E"/>
    <w:rsid w:val="001012B5"/>
    <w:rsid w:val="001014A9"/>
    <w:rsid w:val="001016D0"/>
    <w:rsid w:val="00101FC7"/>
    <w:rsid w:val="0010252E"/>
    <w:rsid w:val="001026CA"/>
    <w:rsid w:val="001028D9"/>
    <w:rsid w:val="00102D13"/>
    <w:rsid w:val="001048DF"/>
    <w:rsid w:val="00104CC1"/>
    <w:rsid w:val="00105734"/>
    <w:rsid w:val="001057E5"/>
    <w:rsid w:val="00106C87"/>
    <w:rsid w:val="00107526"/>
    <w:rsid w:val="00110060"/>
    <w:rsid w:val="001108A9"/>
    <w:rsid w:val="001114A6"/>
    <w:rsid w:val="00112047"/>
    <w:rsid w:val="00112447"/>
    <w:rsid w:val="0011287B"/>
    <w:rsid w:val="00113363"/>
    <w:rsid w:val="00113CDC"/>
    <w:rsid w:val="001142D3"/>
    <w:rsid w:val="0011438D"/>
    <w:rsid w:val="00114CC3"/>
    <w:rsid w:val="001170A0"/>
    <w:rsid w:val="00117BAE"/>
    <w:rsid w:val="001207BB"/>
    <w:rsid w:val="00120985"/>
    <w:rsid w:val="00120B0E"/>
    <w:rsid w:val="00120D87"/>
    <w:rsid w:val="001224A8"/>
    <w:rsid w:val="00122F05"/>
    <w:rsid w:val="0012332F"/>
    <w:rsid w:val="001243E6"/>
    <w:rsid w:val="001245A4"/>
    <w:rsid w:val="0012506D"/>
    <w:rsid w:val="00125574"/>
    <w:rsid w:val="00126426"/>
    <w:rsid w:val="00126690"/>
    <w:rsid w:val="0013043C"/>
    <w:rsid w:val="001304B1"/>
    <w:rsid w:val="00130BA3"/>
    <w:rsid w:val="00131176"/>
    <w:rsid w:val="001312A6"/>
    <w:rsid w:val="00131B18"/>
    <w:rsid w:val="001335AA"/>
    <w:rsid w:val="00133BEA"/>
    <w:rsid w:val="00134215"/>
    <w:rsid w:val="0013544D"/>
    <w:rsid w:val="00135506"/>
    <w:rsid w:val="0013607F"/>
    <w:rsid w:val="001370C3"/>
    <w:rsid w:val="00137257"/>
    <w:rsid w:val="00137267"/>
    <w:rsid w:val="001372EE"/>
    <w:rsid w:val="001378DB"/>
    <w:rsid w:val="00137AD7"/>
    <w:rsid w:val="00137BCA"/>
    <w:rsid w:val="00140453"/>
    <w:rsid w:val="00140558"/>
    <w:rsid w:val="00140AF7"/>
    <w:rsid w:val="001412FA"/>
    <w:rsid w:val="00141FA2"/>
    <w:rsid w:val="0014381C"/>
    <w:rsid w:val="00143E5C"/>
    <w:rsid w:val="00144AB3"/>
    <w:rsid w:val="001456BD"/>
    <w:rsid w:val="001471D7"/>
    <w:rsid w:val="00147A2D"/>
    <w:rsid w:val="00147F54"/>
    <w:rsid w:val="00150257"/>
    <w:rsid w:val="00150B47"/>
    <w:rsid w:val="00150F9C"/>
    <w:rsid w:val="0015109C"/>
    <w:rsid w:val="001516B3"/>
    <w:rsid w:val="00151AA2"/>
    <w:rsid w:val="00153886"/>
    <w:rsid w:val="00153A50"/>
    <w:rsid w:val="00154BCD"/>
    <w:rsid w:val="00155312"/>
    <w:rsid w:val="0015546D"/>
    <w:rsid w:val="00155692"/>
    <w:rsid w:val="00155A1E"/>
    <w:rsid w:val="00155A6B"/>
    <w:rsid w:val="00156291"/>
    <w:rsid w:val="00156CB2"/>
    <w:rsid w:val="00156F81"/>
    <w:rsid w:val="0015721C"/>
    <w:rsid w:val="0015771C"/>
    <w:rsid w:val="001577EE"/>
    <w:rsid w:val="00157C6D"/>
    <w:rsid w:val="00160B01"/>
    <w:rsid w:val="001613A4"/>
    <w:rsid w:val="00162B08"/>
    <w:rsid w:val="00163882"/>
    <w:rsid w:val="00163F6D"/>
    <w:rsid w:val="00164B0B"/>
    <w:rsid w:val="00164B2E"/>
    <w:rsid w:val="001651DD"/>
    <w:rsid w:val="001663D2"/>
    <w:rsid w:val="0016675A"/>
    <w:rsid w:val="00166E59"/>
    <w:rsid w:val="0016782A"/>
    <w:rsid w:val="001678AC"/>
    <w:rsid w:val="00172505"/>
    <w:rsid w:val="00174207"/>
    <w:rsid w:val="00175602"/>
    <w:rsid w:val="001761F6"/>
    <w:rsid w:val="0017750E"/>
    <w:rsid w:val="00177784"/>
    <w:rsid w:val="00177C2F"/>
    <w:rsid w:val="00180226"/>
    <w:rsid w:val="001810E5"/>
    <w:rsid w:val="001813E6"/>
    <w:rsid w:val="00181541"/>
    <w:rsid w:val="0018190B"/>
    <w:rsid w:val="00181D1D"/>
    <w:rsid w:val="00182367"/>
    <w:rsid w:val="00182431"/>
    <w:rsid w:val="00182720"/>
    <w:rsid w:val="001832B2"/>
    <w:rsid w:val="00184572"/>
    <w:rsid w:val="0018503E"/>
    <w:rsid w:val="00185843"/>
    <w:rsid w:val="00185DE1"/>
    <w:rsid w:val="00185E54"/>
    <w:rsid w:val="00185ED1"/>
    <w:rsid w:val="00186127"/>
    <w:rsid w:val="001864E6"/>
    <w:rsid w:val="00186666"/>
    <w:rsid w:val="001866A6"/>
    <w:rsid w:val="0018691D"/>
    <w:rsid w:val="001869B6"/>
    <w:rsid w:val="00190B15"/>
    <w:rsid w:val="00191226"/>
    <w:rsid w:val="00191847"/>
    <w:rsid w:val="0019192D"/>
    <w:rsid w:val="00191D64"/>
    <w:rsid w:val="00192235"/>
    <w:rsid w:val="00192849"/>
    <w:rsid w:val="00193295"/>
    <w:rsid w:val="001932BE"/>
    <w:rsid w:val="00193748"/>
    <w:rsid w:val="00193C40"/>
    <w:rsid w:val="00193E6F"/>
    <w:rsid w:val="0019418C"/>
    <w:rsid w:val="001944C7"/>
    <w:rsid w:val="00194AF5"/>
    <w:rsid w:val="00194D85"/>
    <w:rsid w:val="00195C42"/>
    <w:rsid w:val="00195D9E"/>
    <w:rsid w:val="0019611B"/>
    <w:rsid w:val="001964B8"/>
    <w:rsid w:val="00196F75"/>
    <w:rsid w:val="001971F1"/>
    <w:rsid w:val="001977E6"/>
    <w:rsid w:val="00197CBD"/>
    <w:rsid w:val="00197EC4"/>
    <w:rsid w:val="001A0145"/>
    <w:rsid w:val="001A0BDC"/>
    <w:rsid w:val="001A0C0D"/>
    <w:rsid w:val="001A0F5B"/>
    <w:rsid w:val="001A16FA"/>
    <w:rsid w:val="001A1A55"/>
    <w:rsid w:val="001A2894"/>
    <w:rsid w:val="001A2DD7"/>
    <w:rsid w:val="001A3E83"/>
    <w:rsid w:val="001A462F"/>
    <w:rsid w:val="001A4D33"/>
    <w:rsid w:val="001A5353"/>
    <w:rsid w:val="001A577D"/>
    <w:rsid w:val="001A5DEB"/>
    <w:rsid w:val="001A5DEF"/>
    <w:rsid w:val="001A5FE5"/>
    <w:rsid w:val="001A612D"/>
    <w:rsid w:val="001A61A9"/>
    <w:rsid w:val="001A6945"/>
    <w:rsid w:val="001B1FE0"/>
    <w:rsid w:val="001B21EC"/>
    <w:rsid w:val="001B2228"/>
    <w:rsid w:val="001B47F5"/>
    <w:rsid w:val="001B4E1A"/>
    <w:rsid w:val="001B4E2F"/>
    <w:rsid w:val="001B58EB"/>
    <w:rsid w:val="001B5B54"/>
    <w:rsid w:val="001B626E"/>
    <w:rsid w:val="001B64FC"/>
    <w:rsid w:val="001B6868"/>
    <w:rsid w:val="001B6F24"/>
    <w:rsid w:val="001B70E2"/>
    <w:rsid w:val="001B7A06"/>
    <w:rsid w:val="001C07EC"/>
    <w:rsid w:val="001C0B2F"/>
    <w:rsid w:val="001C0C44"/>
    <w:rsid w:val="001C0F1D"/>
    <w:rsid w:val="001C1178"/>
    <w:rsid w:val="001C1205"/>
    <w:rsid w:val="001C2115"/>
    <w:rsid w:val="001C24D0"/>
    <w:rsid w:val="001C4620"/>
    <w:rsid w:val="001C468B"/>
    <w:rsid w:val="001C53FF"/>
    <w:rsid w:val="001C578D"/>
    <w:rsid w:val="001C5CAF"/>
    <w:rsid w:val="001C5F7F"/>
    <w:rsid w:val="001C619A"/>
    <w:rsid w:val="001C6938"/>
    <w:rsid w:val="001C77F4"/>
    <w:rsid w:val="001C7AA9"/>
    <w:rsid w:val="001D05E1"/>
    <w:rsid w:val="001D1E6E"/>
    <w:rsid w:val="001D20FD"/>
    <w:rsid w:val="001D24B8"/>
    <w:rsid w:val="001D274B"/>
    <w:rsid w:val="001D2E4A"/>
    <w:rsid w:val="001D2E8A"/>
    <w:rsid w:val="001D3015"/>
    <w:rsid w:val="001D336C"/>
    <w:rsid w:val="001D3859"/>
    <w:rsid w:val="001D55EC"/>
    <w:rsid w:val="001D5704"/>
    <w:rsid w:val="001D595B"/>
    <w:rsid w:val="001D5D4F"/>
    <w:rsid w:val="001D6501"/>
    <w:rsid w:val="001D78A1"/>
    <w:rsid w:val="001D7BF8"/>
    <w:rsid w:val="001E19CD"/>
    <w:rsid w:val="001E27C0"/>
    <w:rsid w:val="001E2C79"/>
    <w:rsid w:val="001E2D57"/>
    <w:rsid w:val="001E345B"/>
    <w:rsid w:val="001E4425"/>
    <w:rsid w:val="001E4C5C"/>
    <w:rsid w:val="001E4CB6"/>
    <w:rsid w:val="001E5B06"/>
    <w:rsid w:val="001E5D35"/>
    <w:rsid w:val="001E6839"/>
    <w:rsid w:val="001E6D51"/>
    <w:rsid w:val="001E74BE"/>
    <w:rsid w:val="001E7D53"/>
    <w:rsid w:val="001F058A"/>
    <w:rsid w:val="001F1990"/>
    <w:rsid w:val="001F1C99"/>
    <w:rsid w:val="001F2E90"/>
    <w:rsid w:val="001F304F"/>
    <w:rsid w:val="001F31FC"/>
    <w:rsid w:val="001F3246"/>
    <w:rsid w:val="001F342C"/>
    <w:rsid w:val="001F4151"/>
    <w:rsid w:val="001F4D16"/>
    <w:rsid w:val="001F541D"/>
    <w:rsid w:val="001F5C70"/>
    <w:rsid w:val="001F6A93"/>
    <w:rsid w:val="001F7CC4"/>
    <w:rsid w:val="002000D8"/>
    <w:rsid w:val="0020077B"/>
    <w:rsid w:val="00200C41"/>
    <w:rsid w:val="002013C3"/>
    <w:rsid w:val="00201D0F"/>
    <w:rsid w:val="00201DF4"/>
    <w:rsid w:val="00201EF9"/>
    <w:rsid w:val="00202E91"/>
    <w:rsid w:val="00203364"/>
    <w:rsid w:val="00203466"/>
    <w:rsid w:val="0020543B"/>
    <w:rsid w:val="00205680"/>
    <w:rsid w:val="002061FF"/>
    <w:rsid w:val="00206575"/>
    <w:rsid w:val="0020687E"/>
    <w:rsid w:val="00207895"/>
    <w:rsid w:val="00207B75"/>
    <w:rsid w:val="00207D7C"/>
    <w:rsid w:val="002102DA"/>
    <w:rsid w:val="00210879"/>
    <w:rsid w:val="0021147D"/>
    <w:rsid w:val="00211CA1"/>
    <w:rsid w:val="00211D1A"/>
    <w:rsid w:val="00212B89"/>
    <w:rsid w:val="00213D12"/>
    <w:rsid w:val="00213FD1"/>
    <w:rsid w:val="002140B5"/>
    <w:rsid w:val="0021546F"/>
    <w:rsid w:val="00215A90"/>
    <w:rsid w:val="00215BB9"/>
    <w:rsid w:val="00216D8A"/>
    <w:rsid w:val="00217AB5"/>
    <w:rsid w:val="00217DDD"/>
    <w:rsid w:val="002207BD"/>
    <w:rsid w:val="00220E98"/>
    <w:rsid w:val="00221190"/>
    <w:rsid w:val="00221AD7"/>
    <w:rsid w:val="00221C3B"/>
    <w:rsid w:val="00223BEC"/>
    <w:rsid w:val="002248E1"/>
    <w:rsid w:val="002252A4"/>
    <w:rsid w:val="0022711C"/>
    <w:rsid w:val="0023107B"/>
    <w:rsid w:val="00231DC0"/>
    <w:rsid w:val="0023265D"/>
    <w:rsid w:val="00233576"/>
    <w:rsid w:val="00233D01"/>
    <w:rsid w:val="0023483F"/>
    <w:rsid w:val="00234A5B"/>
    <w:rsid w:val="002351AE"/>
    <w:rsid w:val="00235DB5"/>
    <w:rsid w:val="00236452"/>
    <w:rsid w:val="00237DF0"/>
    <w:rsid w:val="00240253"/>
    <w:rsid w:val="00240E95"/>
    <w:rsid w:val="00241728"/>
    <w:rsid w:val="00241992"/>
    <w:rsid w:val="00241D57"/>
    <w:rsid w:val="0024245E"/>
    <w:rsid w:val="002445EB"/>
    <w:rsid w:val="0024465A"/>
    <w:rsid w:val="00244ABB"/>
    <w:rsid w:val="00245CFB"/>
    <w:rsid w:val="00245DFA"/>
    <w:rsid w:val="00245EEB"/>
    <w:rsid w:val="002460A8"/>
    <w:rsid w:val="00246219"/>
    <w:rsid w:val="00246474"/>
    <w:rsid w:val="00247E18"/>
    <w:rsid w:val="00247F5B"/>
    <w:rsid w:val="00250026"/>
    <w:rsid w:val="00250739"/>
    <w:rsid w:val="0025136B"/>
    <w:rsid w:val="0025160B"/>
    <w:rsid w:val="00251AB8"/>
    <w:rsid w:val="00251EC2"/>
    <w:rsid w:val="0025236F"/>
    <w:rsid w:val="00252A64"/>
    <w:rsid w:val="00252CAC"/>
    <w:rsid w:val="00253462"/>
    <w:rsid w:val="00253BC2"/>
    <w:rsid w:val="002546C0"/>
    <w:rsid w:val="002550C5"/>
    <w:rsid w:val="00255865"/>
    <w:rsid w:val="00255A0B"/>
    <w:rsid w:val="00256304"/>
    <w:rsid w:val="00256435"/>
    <w:rsid w:val="002576B0"/>
    <w:rsid w:val="00257BE1"/>
    <w:rsid w:val="00257F0F"/>
    <w:rsid w:val="00260768"/>
    <w:rsid w:val="00260E03"/>
    <w:rsid w:val="0026163D"/>
    <w:rsid w:val="00261961"/>
    <w:rsid w:val="00262C7B"/>
    <w:rsid w:val="00262E2F"/>
    <w:rsid w:val="002633B0"/>
    <w:rsid w:val="00263451"/>
    <w:rsid w:val="00263BED"/>
    <w:rsid w:val="00263E7D"/>
    <w:rsid w:val="00266150"/>
    <w:rsid w:val="0026652F"/>
    <w:rsid w:val="00266D69"/>
    <w:rsid w:val="00266DDA"/>
    <w:rsid w:val="0026752E"/>
    <w:rsid w:val="00267A22"/>
    <w:rsid w:val="00267C26"/>
    <w:rsid w:val="00270918"/>
    <w:rsid w:val="00272044"/>
    <w:rsid w:val="00272C18"/>
    <w:rsid w:val="00273590"/>
    <w:rsid w:val="00273A18"/>
    <w:rsid w:val="00273DD2"/>
    <w:rsid w:val="00273E04"/>
    <w:rsid w:val="00273E0E"/>
    <w:rsid w:val="00274805"/>
    <w:rsid w:val="00274E44"/>
    <w:rsid w:val="002760A6"/>
    <w:rsid w:val="002765D8"/>
    <w:rsid w:val="00276789"/>
    <w:rsid w:val="0027754C"/>
    <w:rsid w:val="002776D8"/>
    <w:rsid w:val="0027787E"/>
    <w:rsid w:val="00277F84"/>
    <w:rsid w:val="0028072D"/>
    <w:rsid w:val="00280DFF"/>
    <w:rsid w:val="00280F56"/>
    <w:rsid w:val="00280F61"/>
    <w:rsid w:val="002816E7"/>
    <w:rsid w:val="002833EA"/>
    <w:rsid w:val="00284AAA"/>
    <w:rsid w:val="00284D47"/>
    <w:rsid w:val="00285466"/>
    <w:rsid w:val="00285DF2"/>
    <w:rsid w:val="002875D6"/>
    <w:rsid w:val="002901B6"/>
    <w:rsid w:val="002917E1"/>
    <w:rsid w:val="002919CE"/>
    <w:rsid w:val="00292866"/>
    <w:rsid w:val="00292A3C"/>
    <w:rsid w:val="00292E57"/>
    <w:rsid w:val="00293112"/>
    <w:rsid w:val="00293AEE"/>
    <w:rsid w:val="00294132"/>
    <w:rsid w:val="0029431F"/>
    <w:rsid w:val="0029506B"/>
    <w:rsid w:val="002952C9"/>
    <w:rsid w:val="002952F0"/>
    <w:rsid w:val="00295474"/>
    <w:rsid w:val="002956CD"/>
    <w:rsid w:val="00296110"/>
    <w:rsid w:val="00296115"/>
    <w:rsid w:val="00297531"/>
    <w:rsid w:val="00297BF0"/>
    <w:rsid w:val="002A0848"/>
    <w:rsid w:val="002A142F"/>
    <w:rsid w:val="002A2308"/>
    <w:rsid w:val="002A2337"/>
    <w:rsid w:val="002A2390"/>
    <w:rsid w:val="002A3385"/>
    <w:rsid w:val="002A34FB"/>
    <w:rsid w:val="002A4423"/>
    <w:rsid w:val="002A54C0"/>
    <w:rsid w:val="002A5D16"/>
    <w:rsid w:val="002A5E18"/>
    <w:rsid w:val="002B04C2"/>
    <w:rsid w:val="002B13B4"/>
    <w:rsid w:val="002B196A"/>
    <w:rsid w:val="002B36F1"/>
    <w:rsid w:val="002B38A9"/>
    <w:rsid w:val="002B3955"/>
    <w:rsid w:val="002B3ECC"/>
    <w:rsid w:val="002B4713"/>
    <w:rsid w:val="002B471A"/>
    <w:rsid w:val="002B4B40"/>
    <w:rsid w:val="002B56D0"/>
    <w:rsid w:val="002B5CA3"/>
    <w:rsid w:val="002B6299"/>
    <w:rsid w:val="002B67A7"/>
    <w:rsid w:val="002C01BF"/>
    <w:rsid w:val="002C0494"/>
    <w:rsid w:val="002C060E"/>
    <w:rsid w:val="002C06E2"/>
    <w:rsid w:val="002C1BC6"/>
    <w:rsid w:val="002C1E04"/>
    <w:rsid w:val="002C23C8"/>
    <w:rsid w:val="002C2DBC"/>
    <w:rsid w:val="002C4497"/>
    <w:rsid w:val="002C47A6"/>
    <w:rsid w:val="002C506A"/>
    <w:rsid w:val="002C5988"/>
    <w:rsid w:val="002C5BA4"/>
    <w:rsid w:val="002C751F"/>
    <w:rsid w:val="002D064F"/>
    <w:rsid w:val="002D1C32"/>
    <w:rsid w:val="002D27BF"/>
    <w:rsid w:val="002D27F2"/>
    <w:rsid w:val="002D38B2"/>
    <w:rsid w:val="002D3E78"/>
    <w:rsid w:val="002D473A"/>
    <w:rsid w:val="002D54E9"/>
    <w:rsid w:val="002D5E0C"/>
    <w:rsid w:val="002D736B"/>
    <w:rsid w:val="002D741A"/>
    <w:rsid w:val="002D78CC"/>
    <w:rsid w:val="002D7C01"/>
    <w:rsid w:val="002E0652"/>
    <w:rsid w:val="002E147B"/>
    <w:rsid w:val="002E1688"/>
    <w:rsid w:val="002E1A7F"/>
    <w:rsid w:val="002E28C5"/>
    <w:rsid w:val="002E32F9"/>
    <w:rsid w:val="002E577D"/>
    <w:rsid w:val="002E6098"/>
    <w:rsid w:val="002E67C0"/>
    <w:rsid w:val="002E6828"/>
    <w:rsid w:val="002E6D7F"/>
    <w:rsid w:val="002E7885"/>
    <w:rsid w:val="002E78B8"/>
    <w:rsid w:val="002F06B4"/>
    <w:rsid w:val="002F0BED"/>
    <w:rsid w:val="002F245F"/>
    <w:rsid w:val="002F363A"/>
    <w:rsid w:val="002F3943"/>
    <w:rsid w:val="002F41D3"/>
    <w:rsid w:val="002F4479"/>
    <w:rsid w:val="002F4CE5"/>
    <w:rsid w:val="002F5374"/>
    <w:rsid w:val="002F6416"/>
    <w:rsid w:val="002F69E4"/>
    <w:rsid w:val="002F7039"/>
    <w:rsid w:val="002F7A78"/>
    <w:rsid w:val="002F7D2C"/>
    <w:rsid w:val="003003AF"/>
    <w:rsid w:val="0030088F"/>
    <w:rsid w:val="0030199D"/>
    <w:rsid w:val="0030213D"/>
    <w:rsid w:val="00302812"/>
    <w:rsid w:val="00302E44"/>
    <w:rsid w:val="00302EAC"/>
    <w:rsid w:val="00303D5C"/>
    <w:rsid w:val="00303FB8"/>
    <w:rsid w:val="00305270"/>
    <w:rsid w:val="00305B9F"/>
    <w:rsid w:val="00306C4C"/>
    <w:rsid w:val="00307AB9"/>
    <w:rsid w:val="00307CAE"/>
    <w:rsid w:val="00307F6F"/>
    <w:rsid w:val="00310778"/>
    <w:rsid w:val="00310CDC"/>
    <w:rsid w:val="00311A2E"/>
    <w:rsid w:val="003121C1"/>
    <w:rsid w:val="00312BC4"/>
    <w:rsid w:val="00313592"/>
    <w:rsid w:val="003141C6"/>
    <w:rsid w:val="00314913"/>
    <w:rsid w:val="00315BFB"/>
    <w:rsid w:val="0031654B"/>
    <w:rsid w:val="003165D6"/>
    <w:rsid w:val="00316837"/>
    <w:rsid w:val="00316C66"/>
    <w:rsid w:val="003179F7"/>
    <w:rsid w:val="00317A19"/>
    <w:rsid w:val="003207AE"/>
    <w:rsid w:val="00320946"/>
    <w:rsid w:val="003209F5"/>
    <w:rsid w:val="00320A6E"/>
    <w:rsid w:val="00320C27"/>
    <w:rsid w:val="00321081"/>
    <w:rsid w:val="0032115F"/>
    <w:rsid w:val="00322A88"/>
    <w:rsid w:val="0032389C"/>
    <w:rsid w:val="00323DAC"/>
    <w:rsid w:val="003243E1"/>
    <w:rsid w:val="00324708"/>
    <w:rsid w:val="00324B84"/>
    <w:rsid w:val="00325425"/>
    <w:rsid w:val="0032610D"/>
    <w:rsid w:val="003265AF"/>
    <w:rsid w:val="0032664D"/>
    <w:rsid w:val="00326D4A"/>
    <w:rsid w:val="00326F58"/>
    <w:rsid w:val="00327776"/>
    <w:rsid w:val="00330E50"/>
    <w:rsid w:val="00331227"/>
    <w:rsid w:val="00331973"/>
    <w:rsid w:val="00331BFB"/>
    <w:rsid w:val="003324A8"/>
    <w:rsid w:val="00332A56"/>
    <w:rsid w:val="00332B93"/>
    <w:rsid w:val="00333F4E"/>
    <w:rsid w:val="003342E5"/>
    <w:rsid w:val="0033444E"/>
    <w:rsid w:val="00334F26"/>
    <w:rsid w:val="00335633"/>
    <w:rsid w:val="00337DB8"/>
    <w:rsid w:val="003401C9"/>
    <w:rsid w:val="00340257"/>
    <w:rsid w:val="003410BC"/>
    <w:rsid w:val="003414F9"/>
    <w:rsid w:val="003416C6"/>
    <w:rsid w:val="00341930"/>
    <w:rsid w:val="00341CE1"/>
    <w:rsid w:val="00342FDF"/>
    <w:rsid w:val="00343621"/>
    <w:rsid w:val="00344C2B"/>
    <w:rsid w:val="00344D57"/>
    <w:rsid w:val="0034538F"/>
    <w:rsid w:val="00346569"/>
    <w:rsid w:val="00346CC5"/>
    <w:rsid w:val="00347AB8"/>
    <w:rsid w:val="00347EA4"/>
    <w:rsid w:val="00347ED0"/>
    <w:rsid w:val="0035064B"/>
    <w:rsid w:val="003507F8"/>
    <w:rsid w:val="00351B8B"/>
    <w:rsid w:val="00352099"/>
    <w:rsid w:val="0035213E"/>
    <w:rsid w:val="00352A5F"/>
    <w:rsid w:val="003539B2"/>
    <w:rsid w:val="00354D68"/>
    <w:rsid w:val="00355583"/>
    <w:rsid w:val="0035559F"/>
    <w:rsid w:val="00356DF9"/>
    <w:rsid w:val="003576C4"/>
    <w:rsid w:val="00360353"/>
    <w:rsid w:val="003606A6"/>
    <w:rsid w:val="00360807"/>
    <w:rsid w:val="00360918"/>
    <w:rsid w:val="00360C44"/>
    <w:rsid w:val="00361883"/>
    <w:rsid w:val="00362240"/>
    <w:rsid w:val="003622EB"/>
    <w:rsid w:val="003623A5"/>
    <w:rsid w:val="00362D78"/>
    <w:rsid w:val="00363065"/>
    <w:rsid w:val="00363728"/>
    <w:rsid w:val="0036458E"/>
    <w:rsid w:val="003651AA"/>
    <w:rsid w:val="003652CB"/>
    <w:rsid w:val="003670C9"/>
    <w:rsid w:val="003675F4"/>
    <w:rsid w:val="00370239"/>
    <w:rsid w:val="003707EF"/>
    <w:rsid w:val="003708D1"/>
    <w:rsid w:val="00371544"/>
    <w:rsid w:val="00371F74"/>
    <w:rsid w:val="0037269E"/>
    <w:rsid w:val="00372E3B"/>
    <w:rsid w:val="0037355F"/>
    <w:rsid w:val="00373CDF"/>
    <w:rsid w:val="003741C2"/>
    <w:rsid w:val="00374264"/>
    <w:rsid w:val="00374637"/>
    <w:rsid w:val="003749BE"/>
    <w:rsid w:val="0037592F"/>
    <w:rsid w:val="003761A1"/>
    <w:rsid w:val="0037673C"/>
    <w:rsid w:val="00376F1D"/>
    <w:rsid w:val="003800E9"/>
    <w:rsid w:val="003805A2"/>
    <w:rsid w:val="00382E70"/>
    <w:rsid w:val="0038302C"/>
    <w:rsid w:val="00383659"/>
    <w:rsid w:val="00383A03"/>
    <w:rsid w:val="003846BC"/>
    <w:rsid w:val="00385797"/>
    <w:rsid w:val="0038675C"/>
    <w:rsid w:val="00386B29"/>
    <w:rsid w:val="00386C28"/>
    <w:rsid w:val="00387B38"/>
    <w:rsid w:val="00387F14"/>
    <w:rsid w:val="00390026"/>
    <w:rsid w:val="003914AC"/>
    <w:rsid w:val="00391EEF"/>
    <w:rsid w:val="0039266D"/>
    <w:rsid w:val="00392FF4"/>
    <w:rsid w:val="003934EC"/>
    <w:rsid w:val="00394850"/>
    <w:rsid w:val="0039586F"/>
    <w:rsid w:val="003971D3"/>
    <w:rsid w:val="003975FE"/>
    <w:rsid w:val="003979EA"/>
    <w:rsid w:val="00397CAE"/>
    <w:rsid w:val="00397E33"/>
    <w:rsid w:val="003A05BD"/>
    <w:rsid w:val="003A1352"/>
    <w:rsid w:val="003A1C99"/>
    <w:rsid w:val="003A1D4C"/>
    <w:rsid w:val="003A1EA6"/>
    <w:rsid w:val="003A2769"/>
    <w:rsid w:val="003A3553"/>
    <w:rsid w:val="003A3A5A"/>
    <w:rsid w:val="003A3FC9"/>
    <w:rsid w:val="003A58AF"/>
    <w:rsid w:val="003A615D"/>
    <w:rsid w:val="003A669F"/>
    <w:rsid w:val="003A6D6F"/>
    <w:rsid w:val="003A7037"/>
    <w:rsid w:val="003A7B1F"/>
    <w:rsid w:val="003B00FE"/>
    <w:rsid w:val="003B0C65"/>
    <w:rsid w:val="003B0FB7"/>
    <w:rsid w:val="003B19E1"/>
    <w:rsid w:val="003B1D59"/>
    <w:rsid w:val="003B2D32"/>
    <w:rsid w:val="003B2D5A"/>
    <w:rsid w:val="003B3B6D"/>
    <w:rsid w:val="003B40C6"/>
    <w:rsid w:val="003B42C7"/>
    <w:rsid w:val="003B4301"/>
    <w:rsid w:val="003B4529"/>
    <w:rsid w:val="003B4803"/>
    <w:rsid w:val="003B4ACF"/>
    <w:rsid w:val="003B52D4"/>
    <w:rsid w:val="003B5EFF"/>
    <w:rsid w:val="003B6782"/>
    <w:rsid w:val="003B6C74"/>
    <w:rsid w:val="003B7072"/>
    <w:rsid w:val="003B7523"/>
    <w:rsid w:val="003B7A0A"/>
    <w:rsid w:val="003C095F"/>
    <w:rsid w:val="003C188D"/>
    <w:rsid w:val="003C18C7"/>
    <w:rsid w:val="003C2276"/>
    <w:rsid w:val="003C257F"/>
    <w:rsid w:val="003C2794"/>
    <w:rsid w:val="003C28EE"/>
    <w:rsid w:val="003C4CE8"/>
    <w:rsid w:val="003C5245"/>
    <w:rsid w:val="003C5AB5"/>
    <w:rsid w:val="003C7FD4"/>
    <w:rsid w:val="003D092A"/>
    <w:rsid w:val="003D0DFA"/>
    <w:rsid w:val="003D0E71"/>
    <w:rsid w:val="003D2343"/>
    <w:rsid w:val="003D2723"/>
    <w:rsid w:val="003D2B5C"/>
    <w:rsid w:val="003D2E62"/>
    <w:rsid w:val="003D351A"/>
    <w:rsid w:val="003D37AD"/>
    <w:rsid w:val="003D37EA"/>
    <w:rsid w:val="003D3DEF"/>
    <w:rsid w:val="003D47F1"/>
    <w:rsid w:val="003D5815"/>
    <w:rsid w:val="003E082D"/>
    <w:rsid w:val="003E1D9E"/>
    <w:rsid w:val="003E2290"/>
    <w:rsid w:val="003E2530"/>
    <w:rsid w:val="003E3137"/>
    <w:rsid w:val="003E3C2B"/>
    <w:rsid w:val="003E3F04"/>
    <w:rsid w:val="003E6651"/>
    <w:rsid w:val="003F028E"/>
    <w:rsid w:val="003F0331"/>
    <w:rsid w:val="003F0FFF"/>
    <w:rsid w:val="003F1151"/>
    <w:rsid w:val="003F1734"/>
    <w:rsid w:val="003F1E31"/>
    <w:rsid w:val="003F2056"/>
    <w:rsid w:val="003F3315"/>
    <w:rsid w:val="003F38C4"/>
    <w:rsid w:val="003F411D"/>
    <w:rsid w:val="003F43A8"/>
    <w:rsid w:val="003F49DC"/>
    <w:rsid w:val="003F4AC9"/>
    <w:rsid w:val="003F4B82"/>
    <w:rsid w:val="003F55C7"/>
    <w:rsid w:val="003F5D5A"/>
    <w:rsid w:val="003F5E55"/>
    <w:rsid w:val="003F6574"/>
    <w:rsid w:val="003F74E6"/>
    <w:rsid w:val="003F7DBD"/>
    <w:rsid w:val="004010EA"/>
    <w:rsid w:val="00401847"/>
    <w:rsid w:val="00401ED6"/>
    <w:rsid w:val="004026BF"/>
    <w:rsid w:val="00402753"/>
    <w:rsid w:val="004037DA"/>
    <w:rsid w:val="004049A6"/>
    <w:rsid w:val="00404A9E"/>
    <w:rsid w:val="00404D9A"/>
    <w:rsid w:val="00405222"/>
    <w:rsid w:val="00405A0E"/>
    <w:rsid w:val="00405A30"/>
    <w:rsid w:val="00405CF1"/>
    <w:rsid w:val="00406089"/>
    <w:rsid w:val="00406C03"/>
    <w:rsid w:val="00406F37"/>
    <w:rsid w:val="00406FE5"/>
    <w:rsid w:val="004073D9"/>
    <w:rsid w:val="004075C7"/>
    <w:rsid w:val="00407802"/>
    <w:rsid w:val="00407C7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8BB"/>
    <w:rsid w:val="0041698D"/>
    <w:rsid w:val="00416CDA"/>
    <w:rsid w:val="004176DC"/>
    <w:rsid w:val="00420003"/>
    <w:rsid w:val="004206ED"/>
    <w:rsid w:val="0042194C"/>
    <w:rsid w:val="0042284F"/>
    <w:rsid w:val="00422D8E"/>
    <w:rsid w:val="004233FA"/>
    <w:rsid w:val="00423A23"/>
    <w:rsid w:val="00424408"/>
    <w:rsid w:val="0042528B"/>
    <w:rsid w:val="00425394"/>
    <w:rsid w:val="004259F6"/>
    <w:rsid w:val="004259F7"/>
    <w:rsid w:val="004262E2"/>
    <w:rsid w:val="00426370"/>
    <w:rsid w:val="004268E5"/>
    <w:rsid w:val="004269C7"/>
    <w:rsid w:val="004274A9"/>
    <w:rsid w:val="00427C46"/>
    <w:rsid w:val="00427D43"/>
    <w:rsid w:val="00427F8D"/>
    <w:rsid w:val="00430F16"/>
    <w:rsid w:val="00430F89"/>
    <w:rsid w:val="004314F3"/>
    <w:rsid w:val="00433337"/>
    <w:rsid w:val="0043349C"/>
    <w:rsid w:val="00433525"/>
    <w:rsid w:val="00433598"/>
    <w:rsid w:val="00433844"/>
    <w:rsid w:val="00433CE8"/>
    <w:rsid w:val="00433F5C"/>
    <w:rsid w:val="004359CF"/>
    <w:rsid w:val="00435DA2"/>
    <w:rsid w:val="00436444"/>
    <w:rsid w:val="00436989"/>
    <w:rsid w:val="00436EF3"/>
    <w:rsid w:val="00437D40"/>
    <w:rsid w:val="00440E02"/>
    <w:rsid w:val="00441B93"/>
    <w:rsid w:val="00441F1C"/>
    <w:rsid w:val="0044247A"/>
    <w:rsid w:val="0044326A"/>
    <w:rsid w:val="00446E04"/>
    <w:rsid w:val="00446E64"/>
    <w:rsid w:val="004502C0"/>
    <w:rsid w:val="00450C05"/>
    <w:rsid w:val="00451DF0"/>
    <w:rsid w:val="00453079"/>
    <w:rsid w:val="00453091"/>
    <w:rsid w:val="004535E8"/>
    <w:rsid w:val="00453F01"/>
    <w:rsid w:val="00455178"/>
    <w:rsid w:val="004552FC"/>
    <w:rsid w:val="004557FA"/>
    <w:rsid w:val="004558E3"/>
    <w:rsid w:val="00457226"/>
    <w:rsid w:val="00460078"/>
    <w:rsid w:val="00460AFF"/>
    <w:rsid w:val="00460EDF"/>
    <w:rsid w:val="00461010"/>
    <w:rsid w:val="0046170C"/>
    <w:rsid w:val="00461912"/>
    <w:rsid w:val="00461C19"/>
    <w:rsid w:val="00461CCB"/>
    <w:rsid w:val="00463DE7"/>
    <w:rsid w:val="00463F30"/>
    <w:rsid w:val="00465229"/>
    <w:rsid w:val="004661D9"/>
    <w:rsid w:val="00466836"/>
    <w:rsid w:val="0046777B"/>
    <w:rsid w:val="00467CAB"/>
    <w:rsid w:val="00467ECD"/>
    <w:rsid w:val="00470A66"/>
    <w:rsid w:val="0047180D"/>
    <w:rsid w:val="0047236E"/>
    <w:rsid w:val="004730D3"/>
    <w:rsid w:val="00473CAA"/>
    <w:rsid w:val="004740EB"/>
    <w:rsid w:val="004755DB"/>
    <w:rsid w:val="00476061"/>
    <w:rsid w:val="00476B08"/>
    <w:rsid w:val="00476C4A"/>
    <w:rsid w:val="00477263"/>
    <w:rsid w:val="00477663"/>
    <w:rsid w:val="00480434"/>
    <w:rsid w:val="00480812"/>
    <w:rsid w:val="00480C1F"/>
    <w:rsid w:val="004813CB"/>
    <w:rsid w:val="00481566"/>
    <w:rsid w:val="00481821"/>
    <w:rsid w:val="004825B5"/>
    <w:rsid w:val="0048267D"/>
    <w:rsid w:val="00482DCC"/>
    <w:rsid w:val="0048305E"/>
    <w:rsid w:val="004832D2"/>
    <w:rsid w:val="0048392A"/>
    <w:rsid w:val="00483DE4"/>
    <w:rsid w:val="0048435B"/>
    <w:rsid w:val="00487568"/>
    <w:rsid w:val="00487D76"/>
    <w:rsid w:val="0049006D"/>
    <w:rsid w:val="00490ACC"/>
    <w:rsid w:val="00491150"/>
    <w:rsid w:val="00491D83"/>
    <w:rsid w:val="00491DC7"/>
    <w:rsid w:val="00492E28"/>
    <w:rsid w:val="00494B4C"/>
    <w:rsid w:val="00494CDF"/>
    <w:rsid w:val="00495300"/>
    <w:rsid w:val="0049765A"/>
    <w:rsid w:val="00497FB8"/>
    <w:rsid w:val="004A046E"/>
    <w:rsid w:val="004A04BD"/>
    <w:rsid w:val="004A0623"/>
    <w:rsid w:val="004A2243"/>
    <w:rsid w:val="004A3056"/>
    <w:rsid w:val="004A320D"/>
    <w:rsid w:val="004A4275"/>
    <w:rsid w:val="004A4449"/>
    <w:rsid w:val="004A4C7A"/>
    <w:rsid w:val="004B0505"/>
    <w:rsid w:val="004B1218"/>
    <w:rsid w:val="004B1669"/>
    <w:rsid w:val="004B2EE9"/>
    <w:rsid w:val="004B3B20"/>
    <w:rsid w:val="004B527B"/>
    <w:rsid w:val="004B62B8"/>
    <w:rsid w:val="004B65D2"/>
    <w:rsid w:val="004B68D0"/>
    <w:rsid w:val="004B6A51"/>
    <w:rsid w:val="004B7005"/>
    <w:rsid w:val="004B77A9"/>
    <w:rsid w:val="004C0608"/>
    <w:rsid w:val="004C091B"/>
    <w:rsid w:val="004C0A80"/>
    <w:rsid w:val="004C0AA7"/>
    <w:rsid w:val="004C0CF9"/>
    <w:rsid w:val="004C0E3D"/>
    <w:rsid w:val="004C24BB"/>
    <w:rsid w:val="004C29E5"/>
    <w:rsid w:val="004C2A08"/>
    <w:rsid w:val="004C2BF8"/>
    <w:rsid w:val="004C2E58"/>
    <w:rsid w:val="004C312C"/>
    <w:rsid w:val="004C5AA0"/>
    <w:rsid w:val="004C654B"/>
    <w:rsid w:val="004C713A"/>
    <w:rsid w:val="004C7234"/>
    <w:rsid w:val="004C757A"/>
    <w:rsid w:val="004C7612"/>
    <w:rsid w:val="004C7A33"/>
    <w:rsid w:val="004D1AE9"/>
    <w:rsid w:val="004D212A"/>
    <w:rsid w:val="004D22EA"/>
    <w:rsid w:val="004D2698"/>
    <w:rsid w:val="004D3A31"/>
    <w:rsid w:val="004D461B"/>
    <w:rsid w:val="004D4762"/>
    <w:rsid w:val="004D5B55"/>
    <w:rsid w:val="004D7165"/>
    <w:rsid w:val="004D72A0"/>
    <w:rsid w:val="004D7EB7"/>
    <w:rsid w:val="004D7FC0"/>
    <w:rsid w:val="004E092F"/>
    <w:rsid w:val="004E0C4D"/>
    <w:rsid w:val="004E2161"/>
    <w:rsid w:val="004E2604"/>
    <w:rsid w:val="004E29A1"/>
    <w:rsid w:val="004E3349"/>
    <w:rsid w:val="004E372C"/>
    <w:rsid w:val="004E4141"/>
    <w:rsid w:val="004E442E"/>
    <w:rsid w:val="004E446D"/>
    <w:rsid w:val="004E44B8"/>
    <w:rsid w:val="004E4BFB"/>
    <w:rsid w:val="004E4DC1"/>
    <w:rsid w:val="004E4EEE"/>
    <w:rsid w:val="004E5134"/>
    <w:rsid w:val="004E593F"/>
    <w:rsid w:val="004E6845"/>
    <w:rsid w:val="004E7972"/>
    <w:rsid w:val="004F0766"/>
    <w:rsid w:val="004F0C9E"/>
    <w:rsid w:val="004F0D71"/>
    <w:rsid w:val="004F0DE6"/>
    <w:rsid w:val="004F1EED"/>
    <w:rsid w:val="004F22FC"/>
    <w:rsid w:val="004F4126"/>
    <w:rsid w:val="004F4455"/>
    <w:rsid w:val="004F672B"/>
    <w:rsid w:val="004F6872"/>
    <w:rsid w:val="004F69BA"/>
    <w:rsid w:val="004F72D6"/>
    <w:rsid w:val="004F7EE1"/>
    <w:rsid w:val="00500280"/>
    <w:rsid w:val="00500FC7"/>
    <w:rsid w:val="00500FD6"/>
    <w:rsid w:val="00501D6F"/>
    <w:rsid w:val="005021CC"/>
    <w:rsid w:val="0050261A"/>
    <w:rsid w:val="005039D4"/>
    <w:rsid w:val="005040AE"/>
    <w:rsid w:val="0050586B"/>
    <w:rsid w:val="00505A38"/>
    <w:rsid w:val="00505BFF"/>
    <w:rsid w:val="00506D1F"/>
    <w:rsid w:val="00506D25"/>
    <w:rsid w:val="00506F27"/>
    <w:rsid w:val="0050713C"/>
    <w:rsid w:val="00507545"/>
    <w:rsid w:val="00510420"/>
    <w:rsid w:val="00510D68"/>
    <w:rsid w:val="0051130E"/>
    <w:rsid w:val="00511B65"/>
    <w:rsid w:val="00512A6B"/>
    <w:rsid w:val="00512E56"/>
    <w:rsid w:val="005136DD"/>
    <w:rsid w:val="005141CC"/>
    <w:rsid w:val="0051421F"/>
    <w:rsid w:val="00514C95"/>
    <w:rsid w:val="005153B8"/>
    <w:rsid w:val="005155A2"/>
    <w:rsid w:val="005158AB"/>
    <w:rsid w:val="00515B3C"/>
    <w:rsid w:val="0051608C"/>
    <w:rsid w:val="005162E0"/>
    <w:rsid w:val="00516F9E"/>
    <w:rsid w:val="00517088"/>
    <w:rsid w:val="0051710D"/>
    <w:rsid w:val="005173BD"/>
    <w:rsid w:val="0052002B"/>
    <w:rsid w:val="00520480"/>
    <w:rsid w:val="00521C92"/>
    <w:rsid w:val="00521DB1"/>
    <w:rsid w:val="005226C8"/>
    <w:rsid w:val="00522C4D"/>
    <w:rsid w:val="00522C79"/>
    <w:rsid w:val="00523013"/>
    <w:rsid w:val="005234C5"/>
    <w:rsid w:val="0052360D"/>
    <w:rsid w:val="00523BA3"/>
    <w:rsid w:val="0052517E"/>
    <w:rsid w:val="005253AA"/>
    <w:rsid w:val="00525639"/>
    <w:rsid w:val="00526174"/>
    <w:rsid w:val="00526B99"/>
    <w:rsid w:val="00527009"/>
    <w:rsid w:val="00530078"/>
    <w:rsid w:val="00531F84"/>
    <w:rsid w:val="0053241B"/>
    <w:rsid w:val="00532B3E"/>
    <w:rsid w:val="00534118"/>
    <w:rsid w:val="00534CCC"/>
    <w:rsid w:val="00536307"/>
    <w:rsid w:val="00536462"/>
    <w:rsid w:val="005365EB"/>
    <w:rsid w:val="0053685E"/>
    <w:rsid w:val="00536AE4"/>
    <w:rsid w:val="00536F8D"/>
    <w:rsid w:val="00537070"/>
    <w:rsid w:val="005372D2"/>
    <w:rsid w:val="00537910"/>
    <w:rsid w:val="00537C75"/>
    <w:rsid w:val="00540052"/>
    <w:rsid w:val="00540A3A"/>
    <w:rsid w:val="00540A92"/>
    <w:rsid w:val="00540C9A"/>
    <w:rsid w:val="00541771"/>
    <w:rsid w:val="005418D2"/>
    <w:rsid w:val="00541A6D"/>
    <w:rsid w:val="00541E7A"/>
    <w:rsid w:val="00542812"/>
    <w:rsid w:val="00542958"/>
    <w:rsid w:val="0054329F"/>
    <w:rsid w:val="0054337F"/>
    <w:rsid w:val="005437C4"/>
    <w:rsid w:val="0054425D"/>
    <w:rsid w:val="00544AA4"/>
    <w:rsid w:val="00544F05"/>
    <w:rsid w:val="00545A2B"/>
    <w:rsid w:val="0054646F"/>
    <w:rsid w:val="0054654A"/>
    <w:rsid w:val="005479BB"/>
    <w:rsid w:val="00550D1F"/>
    <w:rsid w:val="00550E8B"/>
    <w:rsid w:val="00551787"/>
    <w:rsid w:val="00551CEC"/>
    <w:rsid w:val="00552839"/>
    <w:rsid w:val="005539C3"/>
    <w:rsid w:val="00553C1D"/>
    <w:rsid w:val="005544F1"/>
    <w:rsid w:val="00554696"/>
    <w:rsid w:val="00554A23"/>
    <w:rsid w:val="00554ECB"/>
    <w:rsid w:val="00555CB2"/>
    <w:rsid w:val="00556805"/>
    <w:rsid w:val="0055726B"/>
    <w:rsid w:val="00560D3D"/>
    <w:rsid w:val="005613F9"/>
    <w:rsid w:val="00561D5A"/>
    <w:rsid w:val="00562191"/>
    <w:rsid w:val="005644D2"/>
    <w:rsid w:val="005661F5"/>
    <w:rsid w:val="005662CB"/>
    <w:rsid w:val="00566A78"/>
    <w:rsid w:val="00566BE4"/>
    <w:rsid w:val="0057019D"/>
    <w:rsid w:val="00570448"/>
    <w:rsid w:val="005704E3"/>
    <w:rsid w:val="00570527"/>
    <w:rsid w:val="005709C7"/>
    <w:rsid w:val="005709F1"/>
    <w:rsid w:val="00570EC4"/>
    <w:rsid w:val="005715F8"/>
    <w:rsid w:val="00571F2E"/>
    <w:rsid w:val="0057219B"/>
    <w:rsid w:val="00572418"/>
    <w:rsid w:val="00573CE8"/>
    <w:rsid w:val="0057429F"/>
    <w:rsid w:val="00574617"/>
    <w:rsid w:val="00575E17"/>
    <w:rsid w:val="005763E8"/>
    <w:rsid w:val="00576A3F"/>
    <w:rsid w:val="0057702F"/>
    <w:rsid w:val="005771C6"/>
    <w:rsid w:val="00577957"/>
    <w:rsid w:val="00580196"/>
    <w:rsid w:val="00581402"/>
    <w:rsid w:val="005825C5"/>
    <w:rsid w:val="005833C4"/>
    <w:rsid w:val="0058357E"/>
    <w:rsid w:val="00584743"/>
    <w:rsid w:val="00584AA6"/>
    <w:rsid w:val="005853F7"/>
    <w:rsid w:val="00585624"/>
    <w:rsid w:val="0058588F"/>
    <w:rsid w:val="00585A65"/>
    <w:rsid w:val="005863DD"/>
    <w:rsid w:val="0058719C"/>
    <w:rsid w:val="0058745F"/>
    <w:rsid w:val="0059082D"/>
    <w:rsid w:val="00591A2E"/>
    <w:rsid w:val="00592CAD"/>
    <w:rsid w:val="00593270"/>
    <w:rsid w:val="005942BD"/>
    <w:rsid w:val="0059486A"/>
    <w:rsid w:val="00594980"/>
    <w:rsid w:val="00594D5A"/>
    <w:rsid w:val="0059559A"/>
    <w:rsid w:val="0059605D"/>
    <w:rsid w:val="00596442"/>
    <w:rsid w:val="00596ADE"/>
    <w:rsid w:val="00596BC9"/>
    <w:rsid w:val="005970AA"/>
    <w:rsid w:val="00597482"/>
    <w:rsid w:val="005A016D"/>
    <w:rsid w:val="005A05AF"/>
    <w:rsid w:val="005A138A"/>
    <w:rsid w:val="005A2869"/>
    <w:rsid w:val="005A2FF6"/>
    <w:rsid w:val="005A355D"/>
    <w:rsid w:val="005A35C4"/>
    <w:rsid w:val="005A369B"/>
    <w:rsid w:val="005A390A"/>
    <w:rsid w:val="005A3CA6"/>
    <w:rsid w:val="005A3E96"/>
    <w:rsid w:val="005A454A"/>
    <w:rsid w:val="005A55D6"/>
    <w:rsid w:val="005A6FC8"/>
    <w:rsid w:val="005A75BE"/>
    <w:rsid w:val="005A7849"/>
    <w:rsid w:val="005B00CB"/>
    <w:rsid w:val="005B052F"/>
    <w:rsid w:val="005B0D40"/>
    <w:rsid w:val="005B18A0"/>
    <w:rsid w:val="005B3128"/>
    <w:rsid w:val="005B443B"/>
    <w:rsid w:val="005B491D"/>
    <w:rsid w:val="005B502C"/>
    <w:rsid w:val="005B5058"/>
    <w:rsid w:val="005B55BF"/>
    <w:rsid w:val="005B5F13"/>
    <w:rsid w:val="005B6906"/>
    <w:rsid w:val="005B739C"/>
    <w:rsid w:val="005B7EEA"/>
    <w:rsid w:val="005C0214"/>
    <w:rsid w:val="005C14C9"/>
    <w:rsid w:val="005C1C0F"/>
    <w:rsid w:val="005C2C58"/>
    <w:rsid w:val="005C2D4B"/>
    <w:rsid w:val="005C3946"/>
    <w:rsid w:val="005C4089"/>
    <w:rsid w:val="005C40E9"/>
    <w:rsid w:val="005C41A6"/>
    <w:rsid w:val="005C4481"/>
    <w:rsid w:val="005C4E6E"/>
    <w:rsid w:val="005C5075"/>
    <w:rsid w:val="005C5DF6"/>
    <w:rsid w:val="005C5FB9"/>
    <w:rsid w:val="005C5FC2"/>
    <w:rsid w:val="005C679D"/>
    <w:rsid w:val="005C74EF"/>
    <w:rsid w:val="005C75A4"/>
    <w:rsid w:val="005C75DD"/>
    <w:rsid w:val="005C7E42"/>
    <w:rsid w:val="005C7EBA"/>
    <w:rsid w:val="005D00B3"/>
    <w:rsid w:val="005D02E6"/>
    <w:rsid w:val="005D0640"/>
    <w:rsid w:val="005D0A96"/>
    <w:rsid w:val="005D0EC1"/>
    <w:rsid w:val="005D1172"/>
    <w:rsid w:val="005D1478"/>
    <w:rsid w:val="005D1D5B"/>
    <w:rsid w:val="005D1EED"/>
    <w:rsid w:val="005D42F2"/>
    <w:rsid w:val="005D4CE1"/>
    <w:rsid w:val="005D4DFF"/>
    <w:rsid w:val="005D589A"/>
    <w:rsid w:val="005D64DD"/>
    <w:rsid w:val="005D6509"/>
    <w:rsid w:val="005D6563"/>
    <w:rsid w:val="005D72A2"/>
    <w:rsid w:val="005D7B44"/>
    <w:rsid w:val="005D7C15"/>
    <w:rsid w:val="005E101A"/>
    <w:rsid w:val="005E14BC"/>
    <w:rsid w:val="005E1FF4"/>
    <w:rsid w:val="005E22F8"/>
    <w:rsid w:val="005E23DF"/>
    <w:rsid w:val="005E2D61"/>
    <w:rsid w:val="005E2D65"/>
    <w:rsid w:val="005E3600"/>
    <w:rsid w:val="005E3D42"/>
    <w:rsid w:val="005E6027"/>
    <w:rsid w:val="005E61B3"/>
    <w:rsid w:val="005E6207"/>
    <w:rsid w:val="005E6D1F"/>
    <w:rsid w:val="005E742C"/>
    <w:rsid w:val="005F0152"/>
    <w:rsid w:val="005F08E8"/>
    <w:rsid w:val="005F0AA8"/>
    <w:rsid w:val="005F0AE1"/>
    <w:rsid w:val="005F1181"/>
    <w:rsid w:val="005F125E"/>
    <w:rsid w:val="005F151C"/>
    <w:rsid w:val="005F195A"/>
    <w:rsid w:val="005F1DD8"/>
    <w:rsid w:val="005F1FC0"/>
    <w:rsid w:val="005F4181"/>
    <w:rsid w:val="005F4341"/>
    <w:rsid w:val="005F4AFA"/>
    <w:rsid w:val="005F54A0"/>
    <w:rsid w:val="005F5802"/>
    <w:rsid w:val="005F5D94"/>
    <w:rsid w:val="005F5DD2"/>
    <w:rsid w:val="005F5EEA"/>
    <w:rsid w:val="005F6A47"/>
    <w:rsid w:val="005F6ABA"/>
    <w:rsid w:val="005F6AF4"/>
    <w:rsid w:val="005F6D4A"/>
    <w:rsid w:val="005F77B8"/>
    <w:rsid w:val="005F7A80"/>
    <w:rsid w:val="006008BE"/>
    <w:rsid w:val="0060182D"/>
    <w:rsid w:val="00602083"/>
    <w:rsid w:val="0060262B"/>
    <w:rsid w:val="00602789"/>
    <w:rsid w:val="00602AF0"/>
    <w:rsid w:val="00603752"/>
    <w:rsid w:val="00603BD8"/>
    <w:rsid w:val="00603E70"/>
    <w:rsid w:val="00603FC1"/>
    <w:rsid w:val="00605213"/>
    <w:rsid w:val="006063FB"/>
    <w:rsid w:val="00606D5A"/>
    <w:rsid w:val="00607CCF"/>
    <w:rsid w:val="00611450"/>
    <w:rsid w:val="00611B28"/>
    <w:rsid w:val="00611B96"/>
    <w:rsid w:val="00611F0F"/>
    <w:rsid w:val="0061294D"/>
    <w:rsid w:val="006129FC"/>
    <w:rsid w:val="00612D87"/>
    <w:rsid w:val="00613399"/>
    <w:rsid w:val="006135A9"/>
    <w:rsid w:val="00613E3E"/>
    <w:rsid w:val="00615725"/>
    <w:rsid w:val="006161A2"/>
    <w:rsid w:val="006173F8"/>
    <w:rsid w:val="00617A37"/>
    <w:rsid w:val="0062068E"/>
    <w:rsid w:val="00620BE8"/>
    <w:rsid w:val="00620F07"/>
    <w:rsid w:val="0062139E"/>
    <w:rsid w:val="006216BE"/>
    <w:rsid w:val="00621953"/>
    <w:rsid w:val="006220BD"/>
    <w:rsid w:val="00622606"/>
    <w:rsid w:val="00622E02"/>
    <w:rsid w:val="00623CBD"/>
    <w:rsid w:val="00623E11"/>
    <w:rsid w:val="0062445D"/>
    <w:rsid w:val="006247FF"/>
    <w:rsid w:val="00625689"/>
    <w:rsid w:val="00625AC0"/>
    <w:rsid w:val="006269B6"/>
    <w:rsid w:val="00626D3F"/>
    <w:rsid w:val="006270CB"/>
    <w:rsid w:val="00630704"/>
    <w:rsid w:val="00630F13"/>
    <w:rsid w:val="00631485"/>
    <w:rsid w:val="00632B55"/>
    <w:rsid w:val="00632C8D"/>
    <w:rsid w:val="00632E36"/>
    <w:rsid w:val="00632FF2"/>
    <w:rsid w:val="006331B7"/>
    <w:rsid w:val="00633727"/>
    <w:rsid w:val="00633B02"/>
    <w:rsid w:val="00633B10"/>
    <w:rsid w:val="00633DCD"/>
    <w:rsid w:val="006362DF"/>
    <w:rsid w:val="006364CD"/>
    <w:rsid w:val="006373B7"/>
    <w:rsid w:val="00637804"/>
    <w:rsid w:val="00637D34"/>
    <w:rsid w:val="00637FC4"/>
    <w:rsid w:val="00640294"/>
    <w:rsid w:val="0064163E"/>
    <w:rsid w:val="006420F9"/>
    <w:rsid w:val="00642772"/>
    <w:rsid w:val="006432A7"/>
    <w:rsid w:val="00644129"/>
    <w:rsid w:val="006443A5"/>
    <w:rsid w:val="0064465A"/>
    <w:rsid w:val="006448EC"/>
    <w:rsid w:val="00644F72"/>
    <w:rsid w:val="006453DF"/>
    <w:rsid w:val="00646196"/>
    <w:rsid w:val="006461BB"/>
    <w:rsid w:val="00646B78"/>
    <w:rsid w:val="00646F5C"/>
    <w:rsid w:val="0064761D"/>
    <w:rsid w:val="00647877"/>
    <w:rsid w:val="006504D9"/>
    <w:rsid w:val="0065109E"/>
    <w:rsid w:val="00651891"/>
    <w:rsid w:val="00651B63"/>
    <w:rsid w:val="00651D40"/>
    <w:rsid w:val="006528EA"/>
    <w:rsid w:val="00652F6D"/>
    <w:rsid w:val="00653539"/>
    <w:rsid w:val="006535D0"/>
    <w:rsid w:val="00653779"/>
    <w:rsid w:val="0065427B"/>
    <w:rsid w:val="00654A0D"/>
    <w:rsid w:val="00654BE0"/>
    <w:rsid w:val="00655854"/>
    <w:rsid w:val="00655E67"/>
    <w:rsid w:val="00656697"/>
    <w:rsid w:val="0065691F"/>
    <w:rsid w:val="00660366"/>
    <w:rsid w:val="006603A1"/>
    <w:rsid w:val="00662A3D"/>
    <w:rsid w:val="006638D8"/>
    <w:rsid w:val="00663EE2"/>
    <w:rsid w:val="00663F29"/>
    <w:rsid w:val="006647FA"/>
    <w:rsid w:val="00664990"/>
    <w:rsid w:val="006654F5"/>
    <w:rsid w:val="006677E4"/>
    <w:rsid w:val="00670BC7"/>
    <w:rsid w:val="00671A32"/>
    <w:rsid w:val="00671AF2"/>
    <w:rsid w:val="00671C85"/>
    <w:rsid w:val="00671E8D"/>
    <w:rsid w:val="00673ACE"/>
    <w:rsid w:val="00673CF2"/>
    <w:rsid w:val="00674785"/>
    <w:rsid w:val="00674B96"/>
    <w:rsid w:val="0067663A"/>
    <w:rsid w:val="00677364"/>
    <w:rsid w:val="0067768C"/>
    <w:rsid w:val="00677DEB"/>
    <w:rsid w:val="00680692"/>
    <w:rsid w:val="006808C2"/>
    <w:rsid w:val="00680D29"/>
    <w:rsid w:val="00680E5D"/>
    <w:rsid w:val="00682468"/>
    <w:rsid w:val="00682950"/>
    <w:rsid w:val="00682B51"/>
    <w:rsid w:val="0068309B"/>
    <w:rsid w:val="00683108"/>
    <w:rsid w:val="00687289"/>
    <w:rsid w:val="00690CDB"/>
    <w:rsid w:val="00691FDF"/>
    <w:rsid w:val="00691FE3"/>
    <w:rsid w:val="00692000"/>
    <w:rsid w:val="00692301"/>
    <w:rsid w:val="00692359"/>
    <w:rsid w:val="006926E9"/>
    <w:rsid w:val="006927D7"/>
    <w:rsid w:val="00693956"/>
    <w:rsid w:val="0069417D"/>
    <w:rsid w:val="0069468E"/>
    <w:rsid w:val="00694CA2"/>
    <w:rsid w:val="00695DAE"/>
    <w:rsid w:val="00696B17"/>
    <w:rsid w:val="00696FC7"/>
    <w:rsid w:val="006970F1"/>
    <w:rsid w:val="00697F5B"/>
    <w:rsid w:val="006A1357"/>
    <w:rsid w:val="006A151A"/>
    <w:rsid w:val="006A18FF"/>
    <w:rsid w:val="006A1C68"/>
    <w:rsid w:val="006A243F"/>
    <w:rsid w:val="006A362F"/>
    <w:rsid w:val="006A3CAD"/>
    <w:rsid w:val="006A3E33"/>
    <w:rsid w:val="006A5B4C"/>
    <w:rsid w:val="006A5EC5"/>
    <w:rsid w:val="006A6B40"/>
    <w:rsid w:val="006A77E2"/>
    <w:rsid w:val="006A7B0E"/>
    <w:rsid w:val="006A7E58"/>
    <w:rsid w:val="006B0277"/>
    <w:rsid w:val="006B0754"/>
    <w:rsid w:val="006B232F"/>
    <w:rsid w:val="006B23FF"/>
    <w:rsid w:val="006B2682"/>
    <w:rsid w:val="006B3534"/>
    <w:rsid w:val="006B38F4"/>
    <w:rsid w:val="006B452D"/>
    <w:rsid w:val="006B48E9"/>
    <w:rsid w:val="006B5489"/>
    <w:rsid w:val="006B62BD"/>
    <w:rsid w:val="006B6312"/>
    <w:rsid w:val="006B65DD"/>
    <w:rsid w:val="006B68ED"/>
    <w:rsid w:val="006B7555"/>
    <w:rsid w:val="006B790A"/>
    <w:rsid w:val="006B7A93"/>
    <w:rsid w:val="006B7FC8"/>
    <w:rsid w:val="006C007A"/>
    <w:rsid w:val="006C116B"/>
    <w:rsid w:val="006C153E"/>
    <w:rsid w:val="006C26E1"/>
    <w:rsid w:val="006C3152"/>
    <w:rsid w:val="006C34A0"/>
    <w:rsid w:val="006C369A"/>
    <w:rsid w:val="006C3B84"/>
    <w:rsid w:val="006C4005"/>
    <w:rsid w:val="006C4537"/>
    <w:rsid w:val="006C5205"/>
    <w:rsid w:val="006C6055"/>
    <w:rsid w:val="006C7437"/>
    <w:rsid w:val="006D0779"/>
    <w:rsid w:val="006D1433"/>
    <w:rsid w:val="006D15CB"/>
    <w:rsid w:val="006D20AB"/>
    <w:rsid w:val="006D21AF"/>
    <w:rsid w:val="006D2E51"/>
    <w:rsid w:val="006D3219"/>
    <w:rsid w:val="006D34B5"/>
    <w:rsid w:val="006D3CC7"/>
    <w:rsid w:val="006D4575"/>
    <w:rsid w:val="006D4BAE"/>
    <w:rsid w:val="006D6345"/>
    <w:rsid w:val="006D64CF"/>
    <w:rsid w:val="006D681F"/>
    <w:rsid w:val="006D696A"/>
    <w:rsid w:val="006D76FD"/>
    <w:rsid w:val="006D7910"/>
    <w:rsid w:val="006E0556"/>
    <w:rsid w:val="006E062E"/>
    <w:rsid w:val="006E11D5"/>
    <w:rsid w:val="006E1248"/>
    <w:rsid w:val="006E16DE"/>
    <w:rsid w:val="006E189D"/>
    <w:rsid w:val="006E210D"/>
    <w:rsid w:val="006E334E"/>
    <w:rsid w:val="006E43CD"/>
    <w:rsid w:val="006E470B"/>
    <w:rsid w:val="006E5298"/>
    <w:rsid w:val="006E581B"/>
    <w:rsid w:val="006E5A38"/>
    <w:rsid w:val="006E6C28"/>
    <w:rsid w:val="006E74CF"/>
    <w:rsid w:val="006F033F"/>
    <w:rsid w:val="006F0760"/>
    <w:rsid w:val="006F0D1C"/>
    <w:rsid w:val="006F142A"/>
    <w:rsid w:val="006F173B"/>
    <w:rsid w:val="006F197F"/>
    <w:rsid w:val="006F1B60"/>
    <w:rsid w:val="006F1B6A"/>
    <w:rsid w:val="006F2AA3"/>
    <w:rsid w:val="006F2DE5"/>
    <w:rsid w:val="006F3198"/>
    <w:rsid w:val="006F328E"/>
    <w:rsid w:val="006F37AE"/>
    <w:rsid w:val="006F38C4"/>
    <w:rsid w:val="006F46D7"/>
    <w:rsid w:val="006F4E50"/>
    <w:rsid w:val="006F4F91"/>
    <w:rsid w:val="006F5283"/>
    <w:rsid w:val="006F6D5C"/>
    <w:rsid w:val="006F6E64"/>
    <w:rsid w:val="006F7AF9"/>
    <w:rsid w:val="0070046D"/>
    <w:rsid w:val="007006DA"/>
    <w:rsid w:val="00700C78"/>
    <w:rsid w:val="007010E2"/>
    <w:rsid w:val="007019A7"/>
    <w:rsid w:val="0070333D"/>
    <w:rsid w:val="00703F48"/>
    <w:rsid w:val="0070417D"/>
    <w:rsid w:val="00704409"/>
    <w:rsid w:val="007048AC"/>
    <w:rsid w:val="007048DE"/>
    <w:rsid w:val="007052A3"/>
    <w:rsid w:val="007052D0"/>
    <w:rsid w:val="00705EE6"/>
    <w:rsid w:val="00705FBA"/>
    <w:rsid w:val="007066A1"/>
    <w:rsid w:val="00710021"/>
    <w:rsid w:val="007102F3"/>
    <w:rsid w:val="007104E8"/>
    <w:rsid w:val="0071062F"/>
    <w:rsid w:val="007106D9"/>
    <w:rsid w:val="00710DB6"/>
    <w:rsid w:val="0071175E"/>
    <w:rsid w:val="00711D6D"/>
    <w:rsid w:val="00712D3D"/>
    <w:rsid w:val="00713575"/>
    <w:rsid w:val="00713647"/>
    <w:rsid w:val="00713F0F"/>
    <w:rsid w:val="00714744"/>
    <w:rsid w:val="007151AD"/>
    <w:rsid w:val="00715967"/>
    <w:rsid w:val="007169E9"/>
    <w:rsid w:val="00716AF1"/>
    <w:rsid w:val="00717366"/>
    <w:rsid w:val="007176FC"/>
    <w:rsid w:val="0072112D"/>
    <w:rsid w:val="007214CB"/>
    <w:rsid w:val="00721659"/>
    <w:rsid w:val="00722237"/>
    <w:rsid w:val="00722652"/>
    <w:rsid w:val="007229BB"/>
    <w:rsid w:val="0072319F"/>
    <w:rsid w:val="007257A9"/>
    <w:rsid w:val="00725808"/>
    <w:rsid w:val="00725AC4"/>
    <w:rsid w:val="00725E54"/>
    <w:rsid w:val="0072645D"/>
    <w:rsid w:val="007264D6"/>
    <w:rsid w:val="007270B4"/>
    <w:rsid w:val="007317A4"/>
    <w:rsid w:val="00731A0A"/>
    <w:rsid w:val="007328D1"/>
    <w:rsid w:val="00732F96"/>
    <w:rsid w:val="007331B6"/>
    <w:rsid w:val="007336CD"/>
    <w:rsid w:val="00733AF2"/>
    <w:rsid w:val="00733CFD"/>
    <w:rsid w:val="00733D75"/>
    <w:rsid w:val="007348BD"/>
    <w:rsid w:val="00734A7F"/>
    <w:rsid w:val="00735545"/>
    <w:rsid w:val="007367B1"/>
    <w:rsid w:val="007403F9"/>
    <w:rsid w:val="007407EB"/>
    <w:rsid w:val="0074127C"/>
    <w:rsid w:val="0074200C"/>
    <w:rsid w:val="00742EB8"/>
    <w:rsid w:val="0074338C"/>
    <w:rsid w:val="007433DD"/>
    <w:rsid w:val="007438B1"/>
    <w:rsid w:val="00743EDF"/>
    <w:rsid w:val="0074462A"/>
    <w:rsid w:val="00745040"/>
    <w:rsid w:val="00746231"/>
    <w:rsid w:val="007466F6"/>
    <w:rsid w:val="00746E10"/>
    <w:rsid w:val="00746ED6"/>
    <w:rsid w:val="00746FB2"/>
    <w:rsid w:val="007470A4"/>
    <w:rsid w:val="00747593"/>
    <w:rsid w:val="007475AF"/>
    <w:rsid w:val="00750DB9"/>
    <w:rsid w:val="00753531"/>
    <w:rsid w:val="0075356D"/>
    <w:rsid w:val="00753CDC"/>
    <w:rsid w:val="0075748B"/>
    <w:rsid w:val="00757709"/>
    <w:rsid w:val="0075791F"/>
    <w:rsid w:val="0076017E"/>
    <w:rsid w:val="00760A36"/>
    <w:rsid w:val="00761050"/>
    <w:rsid w:val="00763952"/>
    <w:rsid w:val="00765F93"/>
    <w:rsid w:val="007667B2"/>
    <w:rsid w:val="00767D90"/>
    <w:rsid w:val="00770A13"/>
    <w:rsid w:val="00770DED"/>
    <w:rsid w:val="0077153C"/>
    <w:rsid w:val="00771987"/>
    <w:rsid w:val="00772225"/>
    <w:rsid w:val="0077274C"/>
    <w:rsid w:val="007728AF"/>
    <w:rsid w:val="00772E50"/>
    <w:rsid w:val="00772FB5"/>
    <w:rsid w:val="00773312"/>
    <w:rsid w:val="00773B98"/>
    <w:rsid w:val="007747A4"/>
    <w:rsid w:val="0077496D"/>
    <w:rsid w:val="00774DEB"/>
    <w:rsid w:val="00774FBF"/>
    <w:rsid w:val="0077554B"/>
    <w:rsid w:val="00775621"/>
    <w:rsid w:val="00775C3D"/>
    <w:rsid w:val="00776D6F"/>
    <w:rsid w:val="0077776F"/>
    <w:rsid w:val="00777EE7"/>
    <w:rsid w:val="00777F7B"/>
    <w:rsid w:val="007800E6"/>
    <w:rsid w:val="007802F5"/>
    <w:rsid w:val="00781921"/>
    <w:rsid w:val="00782586"/>
    <w:rsid w:val="0078402C"/>
    <w:rsid w:val="00784299"/>
    <w:rsid w:val="00784588"/>
    <w:rsid w:val="00784894"/>
    <w:rsid w:val="007859F4"/>
    <w:rsid w:val="00786448"/>
    <w:rsid w:val="007864D7"/>
    <w:rsid w:val="00786A85"/>
    <w:rsid w:val="00786B09"/>
    <w:rsid w:val="00787140"/>
    <w:rsid w:val="0078746F"/>
    <w:rsid w:val="00787645"/>
    <w:rsid w:val="00787EDE"/>
    <w:rsid w:val="007920D6"/>
    <w:rsid w:val="0079245A"/>
    <w:rsid w:val="00792A31"/>
    <w:rsid w:val="00792F67"/>
    <w:rsid w:val="00793978"/>
    <w:rsid w:val="00793A97"/>
    <w:rsid w:val="0079459C"/>
    <w:rsid w:val="00794659"/>
    <w:rsid w:val="00794940"/>
    <w:rsid w:val="00794F04"/>
    <w:rsid w:val="00795570"/>
    <w:rsid w:val="00796380"/>
    <w:rsid w:val="00796DCC"/>
    <w:rsid w:val="0079713B"/>
    <w:rsid w:val="007A0726"/>
    <w:rsid w:val="007A0F45"/>
    <w:rsid w:val="007A1BAB"/>
    <w:rsid w:val="007A1EE0"/>
    <w:rsid w:val="007A23DA"/>
    <w:rsid w:val="007A284C"/>
    <w:rsid w:val="007A2EF5"/>
    <w:rsid w:val="007A2FA0"/>
    <w:rsid w:val="007A309B"/>
    <w:rsid w:val="007A3805"/>
    <w:rsid w:val="007A3AD2"/>
    <w:rsid w:val="007A3F56"/>
    <w:rsid w:val="007A58FA"/>
    <w:rsid w:val="007A59E3"/>
    <w:rsid w:val="007A5BF8"/>
    <w:rsid w:val="007A6BE9"/>
    <w:rsid w:val="007A7776"/>
    <w:rsid w:val="007A7D6F"/>
    <w:rsid w:val="007B0FD6"/>
    <w:rsid w:val="007B147E"/>
    <w:rsid w:val="007B1E0C"/>
    <w:rsid w:val="007B3564"/>
    <w:rsid w:val="007B46E8"/>
    <w:rsid w:val="007B5AB2"/>
    <w:rsid w:val="007B5E5D"/>
    <w:rsid w:val="007B6593"/>
    <w:rsid w:val="007B6F74"/>
    <w:rsid w:val="007B74BF"/>
    <w:rsid w:val="007C17CE"/>
    <w:rsid w:val="007C34B2"/>
    <w:rsid w:val="007C37C9"/>
    <w:rsid w:val="007C3AD1"/>
    <w:rsid w:val="007C4B32"/>
    <w:rsid w:val="007C55EF"/>
    <w:rsid w:val="007C65D4"/>
    <w:rsid w:val="007C794D"/>
    <w:rsid w:val="007C7A32"/>
    <w:rsid w:val="007C7B91"/>
    <w:rsid w:val="007D080D"/>
    <w:rsid w:val="007D13B7"/>
    <w:rsid w:val="007D1468"/>
    <w:rsid w:val="007D1DBE"/>
    <w:rsid w:val="007D1E9D"/>
    <w:rsid w:val="007D1FED"/>
    <w:rsid w:val="007D206E"/>
    <w:rsid w:val="007D20DE"/>
    <w:rsid w:val="007D3097"/>
    <w:rsid w:val="007D3FF3"/>
    <w:rsid w:val="007D56D1"/>
    <w:rsid w:val="007D5E54"/>
    <w:rsid w:val="007D79ED"/>
    <w:rsid w:val="007E039D"/>
    <w:rsid w:val="007E11D0"/>
    <w:rsid w:val="007E19C8"/>
    <w:rsid w:val="007E2365"/>
    <w:rsid w:val="007E26D6"/>
    <w:rsid w:val="007E3758"/>
    <w:rsid w:val="007E37EB"/>
    <w:rsid w:val="007E4BD8"/>
    <w:rsid w:val="007E5527"/>
    <w:rsid w:val="007E5906"/>
    <w:rsid w:val="007E66A3"/>
    <w:rsid w:val="007E6A08"/>
    <w:rsid w:val="007E74C1"/>
    <w:rsid w:val="007E7947"/>
    <w:rsid w:val="007F0592"/>
    <w:rsid w:val="007F0780"/>
    <w:rsid w:val="007F07F8"/>
    <w:rsid w:val="007F0994"/>
    <w:rsid w:val="007F150F"/>
    <w:rsid w:val="007F1DF2"/>
    <w:rsid w:val="007F1ED0"/>
    <w:rsid w:val="007F20B4"/>
    <w:rsid w:val="007F291C"/>
    <w:rsid w:val="007F2AD1"/>
    <w:rsid w:val="007F34B3"/>
    <w:rsid w:val="007F38F2"/>
    <w:rsid w:val="007F3922"/>
    <w:rsid w:val="007F3B3D"/>
    <w:rsid w:val="007F3E61"/>
    <w:rsid w:val="007F4751"/>
    <w:rsid w:val="007F4AB0"/>
    <w:rsid w:val="007F4B04"/>
    <w:rsid w:val="007F5A9E"/>
    <w:rsid w:val="007F5FF3"/>
    <w:rsid w:val="007F614A"/>
    <w:rsid w:val="007F6428"/>
    <w:rsid w:val="007F64EC"/>
    <w:rsid w:val="007F6FF0"/>
    <w:rsid w:val="007F7F02"/>
    <w:rsid w:val="00800A58"/>
    <w:rsid w:val="00800E5C"/>
    <w:rsid w:val="00801792"/>
    <w:rsid w:val="00802254"/>
    <w:rsid w:val="0080244C"/>
    <w:rsid w:val="00803B80"/>
    <w:rsid w:val="00804377"/>
    <w:rsid w:val="00804399"/>
    <w:rsid w:val="008048A3"/>
    <w:rsid w:val="008053BD"/>
    <w:rsid w:val="00805A4E"/>
    <w:rsid w:val="00805B19"/>
    <w:rsid w:val="00806638"/>
    <w:rsid w:val="00807030"/>
    <w:rsid w:val="0080782A"/>
    <w:rsid w:val="00807DFE"/>
    <w:rsid w:val="008104B5"/>
    <w:rsid w:val="00810BDC"/>
    <w:rsid w:val="00811E34"/>
    <w:rsid w:val="00812BBD"/>
    <w:rsid w:val="00813CCB"/>
    <w:rsid w:val="00814779"/>
    <w:rsid w:val="008154DB"/>
    <w:rsid w:val="00815C3A"/>
    <w:rsid w:val="008170D6"/>
    <w:rsid w:val="0081725E"/>
    <w:rsid w:val="00817690"/>
    <w:rsid w:val="0081786E"/>
    <w:rsid w:val="008179F4"/>
    <w:rsid w:val="00817FAC"/>
    <w:rsid w:val="00822115"/>
    <w:rsid w:val="00822180"/>
    <w:rsid w:val="008221D6"/>
    <w:rsid w:val="008225D3"/>
    <w:rsid w:val="00822CE7"/>
    <w:rsid w:val="00822D69"/>
    <w:rsid w:val="00823212"/>
    <w:rsid w:val="008232BC"/>
    <w:rsid w:val="00823C48"/>
    <w:rsid w:val="00824C65"/>
    <w:rsid w:val="0082604D"/>
    <w:rsid w:val="00826F8F"/>
    <w:rsid w:val="008272F3"/>
    <w:rsid w:val="0083005F"/>
    <w:rsid w:val="0083099C"/>
    <w:rsid w:val="008315FF"/>
    <w:rsid w:val="00831B30"/>
    <w:rsid w:val="008331F4"/>
    <w:rsid w:val="008332E7"/>
    <w:rsid w:val="00834FA0"/>
    <w:rsid w:val="008355EE"/>
    <w:rsid w:val="00835B37"/>
    <w:rsid w:val="00836293"/>
    <w:rsid w:val="00836BB6"/>
    <w:rsid w:val="00837ADC"/>
    <w:rsid w:val="00837EE9"/>
    <w:rsid w:val="00841725"/>
    <w:rsid w:val="00841B5E"/>
    <w:rsid w:val="00841B70"/>
    <w:rsid w:val="008435F1"/>
    <w:rsid w:val="008438B3"/>
    <w:rsid w:val="0084558F"/>
    <w:rsid w:val="00845FBE"/>
    <w:rsid w:val="00846819"/>
    <w:rsid w:val="008469FE"/>
    <w:rsid w:val="00847B5D"/>
    <w:rsid w:val="008506A1"/>
    <w:rsid w:val="00850A01"/>
    <w:rsid w:val="008513CE"/>
    <w:rsid w:val="00851518"/>
    <w:rsid w:val="008522FE"/>
    <w:rsid w:val="008531D9"/>
    <w:rsid w:val="008535A0"/>
    <w:rsid w:val="00853779"/>
    <w:rsid w:val="00853D3B"/>
    <w:rsid w:val="00853FD6"/>
    <w:rsid w:val="008542A9"/>
    <w:rsid w:val="0085490C"/>
    <w:rsid w:val="00854F0C"/>
    <w:rsid w:val="00855983"/>
    <w:rsid w:val="00855E0A"/>
    <w:rsid w:val="008570F2"/>
    <w:rsid w:val="0085747E"/>
    <w:rsid w:val="0085792D"/>
    <w:rsid w:val="00857E64"/>
    <w:rsid w:val="00857E9C"/>
    <w:rsid w:val="00860753"/>
    <w:rsid w:val="00860B20"/>
    <w:rsid w:val="00860F2C"/>
    <w:rsid w:val="00861FC5"/>
    <w:rsid w:val="008623F0"/>
    <w:rsid w:val="008647CB"/>
    <w:rsid w:val="00864B06"/>
    <w:rsid w:val="00864FD4"/>
    <w:rsid w:val="0086508C"/>
    <w:rsid w:val="0086564A"/>
    <w:rsid w:val="00865C23"/>
    <w:rsid w:val="00865C47"/>
    <w:rsid w:val="00866EF6"/>
    <w:rsid w:val="008675F3"/>
    <w:rsid w:val="00870608"/>
    <w:rsid w:val="00870CB0"/>
    <w:rsid w:val="00870F12"/>
    <w:rsid w:val="0087189F"/>
    <w:rsid w:val="00871FC4"/>
    <w:rsid w:val="0087229A"/>
    <w:rsid w:val="0087237C"/>
    <w:rsid w:val="00872DAD"/>
    <w:rsid w:val="00872EA2"/>
    <w:rsid w:val="008731EA"/>
    <w:rsid w:val="0087397D"/>
    <w:rsid w:val="008745D1"/>
    <w:rsid w:val="00874650"/>
    <w:rsid w:val="00875003"/>
    <w:rsid w:val="008752C7"/>
    <w:rsid w:val="00875627"/>
    <w:rsid w:val="00875D68"/>
    <w:rsid w:val="00876973"/>
    <w:rsid w:val="0087797F"/>
    <w:rsid w:val="008806E4"/>
    <w:rsid w:val="0088141D"/>
    <w:rsid w:val="00881ACB"/>
    <w:rsid w:val="00881B8F"/>
    <w:rsid w:val="00881F1B"/>
    <w:rsid w:val="00882358"/>
    <w:rsid w:val="0088292D"/>
    <w:rsid w:val="00882AE8"/>
    <w:rsid w:val="008831D8"/>
    <w:rsid w:val="008832A6"/>
    <w:rsid w:val="00884AEF"/>
    <w:rsid w:val="008852C4"/>
    <w:rsid w:val="0088555F"/>
    <w:rsid w:val="00885A1D"/>
    <w:rsid w:val="00885D45"/>
    <w:rsid w:val="008863B2"/>
    <w:rsid w:val="008919AA"/>
    <w:rsid w:val="00892E95"/>
    <w:rsid w:val="00893171"/>
    <w:rsid w:val="00894774"/>
    <w:rsid w:val="008948A5"/>
    <w:rsid w:val="008965F7"/>
    <w:rsid w:val="00896B0A"/>
    <w:rsid w:val="00897024"/>
    <w:rsid w:val="008976B9"/>
    <w:rsid w:val="008A0848"/>
    <w:rsid w:val="008A10EE"/>
    <w:rsid w:val="008A1316"/>
    <w:rsid w:val="008A1FF2"/>
    <w:rsid w:val="008A2851"/>
    <w:rsid w:val="008A3815"/>
    <w:rsid w:val="008A3E67"/>
    <w:rsid w:val="008A51BA"/>
    <w:rsid w:val="008A5294"/>
    <w:rsid w:val="008A532F"/>
    <w:rsid w:val="008A6EC9"/>
    <w:rsid w:val="008A6F1C"/>
    <w:rsid w:val="008A6F40"/>
    <w:rsid w:val="008A74C0"/>
    <w:rsid w:val="008A7607"/>
    <w:rsid w:val="008A7C5E"/>
    <w:rsid w:val="008B04B9"/>
    <w:rsid w:val="008B053F"/>
    <w:rsid w:val="008B1377"/>
    <w:rsid w:val="008B1FD0"/>
    <w:rsid w:val="008B3091"/>
    <w:rsid w:val="008B45A5"/>
    <w:rsid w:val="008B54D2"/>
    <w:rsid w:val="008B559B"/>
    <w:rsid w:val="008B5A29"/>
    <w:rsid w:val="008B5BC8"/>
    <w:rsid w:val="008B5D40"/>
    <w:rsid w:val="008B67D4"/>
    <w:rsid w:val="008B7BFF"/>
    <w:rsid w:val="008C00BA"/>
    <w:rsid w:val="008C156C"/>
    <w:rsid w:val="008C1E7F"/>
    <w:rsid w:val="008C2A2C"/>
    <w:rsid w:val="008C2BAD"/>
    <w:rsid w:val="008C3339"/>
    <w:rsid w:val="008C3F22"/>
    <w:rsid w:val="008C422B"/>
    <w:rsid w:val="008C43EE"/>
    <w:rsid w:val="008C4566"/>
    <w:rsid w:val="008C52A4"/>
    <w:rsid w:val="008C5519"/>
    <w:rsid w:val="008C5632"/>
    <w:rsid w:val="008C6BE3"/>
    <w:rsid w:val="008C7524"/>
    <w:rsid w:val="008D1663"/>
    <w:rsid w:val="008D1AE4"/>
    <w:rsid w:val="008D2685"/>
    <w:rsid w:val="008D320F"/>
    <w:rsid w:val="008D3F01"/>
    <w:rsid w:val="008D402B"/>
    <w:rsid w:val="008D51DF"/>
    <w:rsid w:val="008D5E05"/>
    <w:rsid w:val="008D5FD3"/>
    <w:rsid w:val="008D686D"/>
    <w:rsid w:val="008D7096"/>
    <w:rsid w:val="008D78DE"/>
    <w:rsid w:val="008D7BF9"/>
    <w:rsid w:val="008E0090"/>
    <w:rsid w:val="008E040B"/>
    <w:rsid w:val="008E15C8"/>
    <w:rsid w:val="008E1B0F"/>
    <w:rsid w:val="008E235E"/>
    <w:rsid w:val="008E2AEF"/>
    <w:rsid w:val="008E2B80"/>
    <w:rsid w:val="008E2F1C"/>
    <w:rsid w:val="008E3B95"/>
    <w:rsid w:val="008E514E"/>
    <w:rsid w:val="008E5C24"/>
    <w:rsid w:val="008E5F25"/>
    <w:rsid w:val="008E6852"/>
    <w:rsid w:val="008E7439"/>
    <w:rsid w:val="008F1125"/>
    <w:rsid w:val="008F17F2"/>
    <w:rsid w:val="008F2529"/>
    <w:rsid w:val="008F28E5"/>
    <w:rsid w:val="008F2C2E"/>
    <w:rsid w:val="008F319E"/>
    <w:rsid w:val="008F68CA"/>
    <w:rsid w:val="008F7B8A"/>
    <w:rsid w:val="0090074F"/>
    <w:rsid w:val="00900CE3"/>
    <w:rsid w:val="00902B42"/>
    <w:rsid w:val="00902F76"/>
    <w:rsid w:val="009040BC"/>
    <w:rsid w:val="009048B4"/>
    <w:rsid w:val="00904C23"/>
    <w:rsid w:val="009050EB"/>
    <w:rsid w:val="0090572F"/>
    <w:rsid w:val="00905AD5"/>
    <w:rsid w:val="00906A1A"/>
    <w:rsid w:val="00910674"/>
    <w:rsid w:val="009106DB"/>
    <w:rsid w:val="00911C57"/>
    <w:rsid w:val="00911DFE"/>
    <w:rsid w:val="00913BA7"/>
    <w:rsid w:val="00913D3C"/>
    <w:rsid w:val="009141EC"/>
    <w:rsid w:val="0091472C"/>
    <w:rsid w:val="0091507F"/>
    <w:rsid w:val="00915554"/>
    <w:rsid w:val="00915685"/>
    <w:rsid w:val="009158DA"/>
    <w:rsid w:val="00915CD5"/>
    <w:rsid w:val="00916606"/>
    <w:rsid w:val="00920680"/>
    <w:rsid w:val="00920DF8"/>
    <w:rsid w:val="009213B1"/>
    <w:rsid w:val="00921D57"/>
    <w:rsid w:val="00922E13"/>
    <w:rsid w:val="00923864"/>
    <w:rsid w:val="00923A96"/>
    <w:rsid w:val="009248E6"/>
    <w:rsid w:val="00924901"/>
    <w:rsid w:val="00924DD8"/>
    <w:rsid w:val="0092524A"/>
    <w:rsid w:val="00925565"/>
    <w:rsid w:val="00925577"/>
    <w:rsid w:val="00925CED"/>
    <w:rsid w:val="0092609F"/>
    <w:rsid w:val="00926CD6"/>
    <w:rsid w:val="00927383"/>
    <w:rsid w:val="00927E8A"/>
    <w:rsid w:val="00930A3E"/>
    <w:rsid w:val="009311B1"/>
    <w:rsid w:val="00931C6C"/>
    <w:rsid w:val="00931D94"/>
    <w:rsid w:val="00932FDE"/>
    <w:rsid w:val="009333D6"/>
    <w:rsid w:val="0093354F"/>
    <w:rsid w:val="00933FDD"/>
    <w:rsid w:val="00934F2E"/>
    <w:rsid w:val="00936268"/>
    <w:rsid w:val="0093659D"/>
    <w:rsid w:val="009365B4"/>
    <w:rsid w:val="009366DB"/>
    <w:rsid w:val="009375B1"/>
    <w:rsid w:val="009377C7"/>
    <w:rsid w:val="00937CB5"/>
    <w:rsid w:val="00937DFF"/>
    <w:rsid w:val="00940B04"/>
    <w:rsid w:val="00940DE8"/>
    <w:rsid w:val="00940F21"/>
    <w:rsid w:val="00941220"/>
    <w:rsid w:val="00941549"/>
    <w:rsid w:val="00941A5E"/>
    <w:rsid w:val="00941BB2"/>
    <w:rsid w:val="00941E4C"/>
    <w:rsid w:val="00942DCF"/>
    <w:rsid w:val="00943905"/>
    <w:rsid w:val="00943AA1"/>
    <w:rsid w:val="00944144"/>
    <w:rsid w:val="00945321"/>
    <w:rsid w:val="00945483"/>
    <w:rsid w:val="0094557F"/>
    <w:rsid w:val="0094559F"/>
    <w:rsid w:val="00946C81"/>
    <w:rsid w:val="0094791C"/>
    <w:rsid w:val="00947D40"/>
    <w:rsid w:val="00950420"/>
    <w:rsid w:val="00951CF4"/>
    <w:rsid w:val="009520AF"/>
    <w:rsid w:val="009523C9"/>
    <w:rsid w:val="00953BB1"/>
    <w:rsid w:val="00953CAA"/>
    <w:rsid w:val="00954FA9"/>
    <w:rsid w:val="00955A91"/>
    <w:rsid w:val="009562C6"/>
    <w:rsid w:val="00956702"/>
    <w:rsid w:val="00956C2F"/>
    <w:rsid w:val="00957235"/>
    <w:rsid w:val="00957434"/>
    <w:rsid w:val="00957CD4"/>
    <w:rsid w:val="0096010D"/>
    <w:rsid w:val="00960358"/>
    <w:rsid w:val="009603F6"/>
    <w:rsid w:val="00961E9B"/>
    <w:rsid w:val="00962104"/>
    <w:rsid w:val="009628B9"/>
    <w:rsid w:val="00962D03"/>
    <w:rsid w:val="00962EB7"/>
    <w:rsid w:val="00963B05"/>
    <w:rsid w:val="009646EA"/>
    <w:rsid w:val="00965895"/>
    <w:rsid w:val="00965EC3"/>
    <w:rsid w:val="00966A23"/>
    <w:rsid w:val="00966D63"/>
    <w:rsid w:val="0096797F"/>
    <w:rsid w:val="009704F4"/>
    <w:rsid w:val="0097059A"/>
    <w:rsid w:val="00971659"/>
    <w:rsid w:val="00971BA5"/>
    <w:rsid w:val="00971F04"/>
    <w:rsid w:val="00972253"/>
    <w:rsid w:val="00972A38"/>
    <w:rsid w:val="00972ED3"/>
    <w:rsid w:val="00973176"/>
    <w:rsid w:val="0097434C"/>
    <w:rsid w:val="009744F6"/>
    <w:rsid w:val="0097459F"/>
    <w:rsid w:val="00974728"/>
    <w:rsid w:val="00974AB2"/>
    <w:rsid w:val="00974EA9"/>
    <w:rsid w:val="009757D4"/>
    <w:rsid w:val="00977212"/>
    <w:rsid w:val="00977B47"/>
    <w:rsid w:val="00980C02"/>
    <w:rsid w:val="00980C11"/>
    <w:rsid w:val="00980D16"/>
    <w:rsid w:val="00980F75"/>
    <w:rsid w:val="00981154"/>
    <w:rsid w:val="00982302"/>
    <w:rsid w:val="00982921"/>
    <w:rsid w:val="00982D16"/>
    <w:rsid w:val="009838C5"/>
    <w:rsid w:val="00984240"/>
    <w:rsid w:val="00984BC3"/>
    <w:rsid w:val="00985DB1"/>
    <w:rsid w:val="00986294"/>
    <w:rsid w:val="00986DC1"/>
    <w:rsid w:val="00986DE3"/>
    <w:rsid w:val="00987012"/>
    <w:rsid w:val="009877DE"/>
    <w:rsid w:val="00987D60"/>
    <w:rsid w:val="0099090B"/>
    <w:rsid w:val="009924E1"/>
    <w:rsid w:val="00992535"/>
    <w:rsid w:val="009928A0"/>
    <w:rsid w:val="00993097"/>
    <w:rsid w:val="0099318E"/>
    <w:rsid w:val="0099328A"/>
    <w:rsid w:val="00993359"/>
    <w:rsid w:val="0099335A"/>
    <w:rsid w:val="0099370A"/>
    <w:rsid w:val="009942F7"/>
    <w:rsid w:val="00994A41"/>
    <w:rsid w:val="00995013"/>
    <w:rsid w:val="00995204"/>
    <w:rsid w:val="00995A1E"/>
    <w:rsid w:val="009962EE"/>
    <w:rsid w:val="00996B24"/>
    <w:rsid w:val="009976C8"/>
    <w:rsid w:val="009A0209"/>
    <w:rsid w:val="009A1C93"/>
    <w:rsid w:val="009A2ABB"/>
    <w:rsid w:val="009A2C7C"/>
    <w:rsid w:val="009A2F0A"/>
    <w:rsid w:val="009A2F53"/>
    <w:rsid w:val="009A3530"/>
    <w:rsid w:val="009A3E3D"/>
    <w:rsid w:val="009A46F4"/>
    <w:rsid w:val="009A57F0"/>
    <w:rsid w:val="009A6BD1"/>
    <w:rsid w:val="009A6C0C"/>
    <w:rsid w:val="009A746E"/>
    <w:rsid w:val="009A7942"/>
    <w:rsid w:val="009B0B17"/>
    <w:rsid w:val="009B1737"/>
    <w:rsid w:val="009B30C5"/>
    <w:rsid w:val="009B3526"/>
    <w:rsid w:val="009B39E1"/>
    <w:rsid w:val="009B5135"/>
    <w:rsid w:val="009B669A"/>
    <w:rsid w:val="009C1147"/>
    <w:rsid w:val="009C4007"/>
    <w:rsid w:val="009C40DE"/>
    <w:rsid w:val="009C5609"/>
    <w:rsid w:val="009C5A14"/>
    <w:rsid w:val="009C5A1E"/>
    <w:rsid w:val="009C6AF9"/>
    <w:rsid w:val="009C6E0D"/>
    <w:rsid w:val="009C6F8C"/>
    <w:rsid w:val="009C74C3"/>
    <w:rsid w:val="009D0316"/>
    <w:rsid w:val="009D03F8"/>
    <w:rsid w:val="009D0807"/>
    <w:rsid w:val="009D13A5"/>
    <w:rsid w:val="009D2D30"/>
    <w:rsid w:val="009D2F3B"/>
    <w:rsid w:val="009D3755"/>
    <w:rsid w:val="009D3977"/>
    <w:rsid w:val="009D3E2C"/>
    <w:rsid w:val="009D4113"/>
    <w:rsid w:val="009D49DC"/>
    <w:rsid w:val="009D4D73"/>
    <w:rsid w:val="009D679F"/>
    <w:rsid w:val="009D6CA9"/>
    <w:rsid w:val="009E003B"/>
    <w:rsid w:val="009E01C8"/>
    <w:rsid w:val="009E0EB8"/>
    <w:rsid w:val="009E1183"/>
    <w:rsid w:val="009E12C8"/>
    <w:rsid w:val="009E159F"/>
    <w:rsid w:val="009E25E8"/>
    <w:rsid w:val="009E2F7B"/>
    <w:rsid w:val="009E41FD"/>
    <w:rsid w:val="009E4EBB"/>
    <w:rsid w:val="009E55A8"/>
    <w:rsid w:val="009E5A68"/>
    <w:rsid w:val="009E6403"/>
    <w:rsid w:val="009E6A82"/>
    <w:rsid w:val="009E6C3F"/>
    <w:rsid w:val="009E70C2"/>
    <w:rsid w:val="009F048D"/>
    <w:rsid w:val="009F072E"/>
    <w:rsid w:val="009F1E33"/>
    <w:rsid w:val="009F2B41"/>
    <w:rsid w:val="009F36DB"/>
    <w:rsid w:val="009F40E2"/>
    <w:rsid w:val="009F4452"/>
    <w:rsid w:val="009F4477"/>
    <w:rsid w:val="009F46DB"/>
    <w:rsid w:val="009F4E25"/>
    <w:rsid w:val="009F4E50"/>
    <w:rsid w:val="009F59D9"/>
    <w:rsid w:val="009F5E8D"/>
    <w:rsid w:val="009F6823"/>
    <w:rsid w:val="009F6DB3"/>
    <w:rsid w:val="009F72FE"/>
    <w:rsid w:val="009F7D00"/>
    <w:rsid w:val="009F7E73"/>
    <w:rsid w:val="00A00137"/>
    <w:rsid w:val="00A0143C"/>
    <w:rsid w:val="00A019A1"/>
    <w:rsid w:val="00A02FF3"/>
    <w:rsid w:val="00A03F30"/>
    <w:rsid w:val="00A0450E"/>
    <w:rsid w:val="00A05DB9"/>
    <w:rsid w:val="00A06ABF"/>
    <w:rsid w:val="00A07965"/>
    <w:rsid w:val="00A07CFB"/>
    <w:rsid w:val="00A11290"/>
    <w:rsid w:val="00A11961"/>
    <w:rsid w:val="00A12F53"/>
    <w:rsid w:val="00A13624"/>
    <w:rsid w:val="00A13A48"/>
    <w:rsid w:val="00A13C4A"/>
    <w:rsid w:val="00A146CB"/>
    <w:rsid w:val="00A146FE"/>
    <w:rsid w:val="00A1475E"/>
    <w:rsid w:val="00A1481A"/>
    <w:rsid w:val="00A14AE0"/>
    <w:rsid w:val="00A15114"/>
    <w:rsid w:val="00A165B5"/>
    <w:rsid w:val="00A16E6C"/>
    <w:rsid w:val="00A2013C"/>
    <w:rsid w:val="00A210B7"/>
    <w:rsid w:val="00A2146B"/>
    <w:rsid w:val="00A21724"/>
    <w:rsid w:val="00A21A17"/>
    <w:rsid w:val="00A21E3B"/>
    <w:rsid w:val="00A23C44"/>
    <w:rsid w:val="00A23CDA"/>
    <w:rsid w:val="00A2446B"/>
    <w:rsid w:val="00A24588"/>
    <w:rsid w:val="00A2547C"/>
    <w:rsid w:val="00A255AC"/>
    <w:rsid w:val="00A301B5"/>
    <w:rsid w:val="00A303F4"/>
    <w:rsid w:val="00A30447"/>
    <w:rsid w:val="00A30714"/>
    <w:rsid w:val="00A30AEB"/>
    <w:rsid w:val="00A31866"/>
    <w:rsid w:val="00A31A94"/>
    <w:rsid w:val="00A32A45"/>
    <w:rsid w:val="00A33E25"/>
    <w:rsid w:val="00A33F21"/>
    <w:rsid w:val="00A341B1"/>
    <w:rsid w:val="00A3517B"/>
    <w:rsid w:val="00A358CF"/>
    <w:rsid w:val="00A35A94"/>
    <w:rsid w:val="00A36042"/>
    <w:rsid w:val="00A3690B"/>
    <w:rsid w:val="00A37A17"/>
    <w:rsid w:val="00A4058B"/>
    <w:rsid w:val="00A40A2E"/>
    <w:rsid w:val="00A412B8"/>
    <w:rsid w:val="00A41498"/>
    <w:rsid w:val="00A415D2"/>
    <w:rsid w:val="00A418A7"/>
    <w:rsid w:val="00A4234C"/>
    <w:rsid w:val="00A42414"/>
    <w:rsid w:val="00A42811"/>
    <w:rsid w:val="00A43C1E"/>
    <w:rsid w:val="00A43E1B"/>
    <w:rsid w:val="00A44008"/>
    <w:rsid w:val="00A44069"/>
    <w:rsid w:val="00A4448F"/>
    <w:rsid w:val="00A44A48"/>
    <w:rsid w:val="00A46675"/>
    <w:rsid w:val="00A46CAA"/>
    <w:rsid w:val="00A50631"/>
    <w:rsid w:val="00A51038"/>
    <w:rsid w:val="00A5163E"/>
    <w:rsid w:val="00A531F1"/>
    <w:rsid w:val="00A536A8"/>
    <w:rsid w:val="00A558E4"/>
    <w:rsid w:val="00A56A90"/>
    <w:rsid w:val="00A56FD0"/>
    <w:rsid w:val="00A570A2"/>
    <w:rsid w:val="00A6097A"/>
    <w:rsid w:val="00A615F4"/>
    <w:rsid w:val="00A618B8"/>
    <w:rsid w:val="00A618EF"/>
    <w:rsid w:val="00A62251"/>
    <w:rsid w:val="00A63EEF"/>
    <w:rsid w:val="00A63FDB"/>
    <w:rsid w:val="00A647CB"/>
    <w:rsid w:val="00A64858"/>
    <w:rsid w:val="00A64988"/>
    <w:rsid w:val="00A649B2"/>
    <w:rsid w:val="00A64B84"/>
    <w:rsid w:val="00A64D6A"/>
    <w:rsid w:val="00A64E06"/>
    <w:rsid w:val="00A6541E"/>
    <w:rsid w:val="00A658A5"/>
    <w:rsid w:val="00A70466"/>
    <w:rsid w:val="00A715EE"/>
    <w:rsid w:val="00A7203E"/>
    <w:rsid w:val="00A73172"/>
    <w:rsid w:val="00A735DC"/>
    <w:rsid w:val="00A7382C"/>
    <w:rsid w:val="00A75000"/>
    <w:rsid w:val="00A76962"/>
    <w:rsid w:val="00A76B65"/>
    <w:rsid w:val="00A76C2D"/>
    <w:rsid w:val="00A77387"/>
    <w:rsid w:val="00A81B50"/>
    <w:rsid w:val="00A81B7A"/>
    <w:rsid w:val="00A826AB"/>
    <w:rsid w:val="00A82B68"/>
    <w:rsid w:val="00A8329F"/>
    <w:rsid w:val="00A83D29"/>
    <w:rsid w:val="00A84060"/>
    <w:rsid w:val="00A84681"/>
    <w:rsid w:val="00A84F23"/>
    <w:rsid w:val="00A85BB8"/>
    <w:rsid w:val="00A85C40"/>
    <w:rsid w:val="00A8607D"/>
    <w:rsid w:val="00A8652F"/>
    <w:rsid w:val="00A87FE6"/>
    <w:rsid w:val="00A9064C"/>
    <w:rsid w:val="00A90F2E"/>
    <w:rsid w:val="00A91473"/>
    <w:rsid w:val="00A92395"/>
    <w:rsid w:val="00A926A0"/>
    <w:rsid w:val="00A92ED3"/>
    <w:rsid w:val="00A9328A"/>
    <w:rsid w:val="00A93A98"/>
    <w:rsid w:val="00A943A8"/>
    <w:rsid w:val="00A94A33"/>
    <w:rsid w:val="00A9566C"/>
    <w:rsid w:val="00A96BD0"/>
    <w:rsid w:val="00A976B0"/>
    <w:rsid w:val="00A97958"/>
    <w:rsid w:val="00A9796B"/>
    <w:rsid w:val="00AA0928"/>
    <w:rsid w:val="00AA0C31"/>
    <w:rsid w:val="00AA1B6B"/>
    <w:rsid w:val="00AA1BF4"/>
    <w:rsid w:val="00AA1DBC"/>
    <w:rsid w:val="00AA2988"/>
    <w:rsid w:val="00AA331C"/>
    <w:rsid w:val="00AA3470"/>
    <w:rsid w:val="00AA4A72"/>
    <w:rsid w:val="00AA4EE7"/>
    <w:rsid w:val="00AA7CE6"/>
    <w:rsid w:val="00AB0260"/>
    <w:rsid w:val="00AB096B"/>
    <w:rsid w:val="00AB0B69"/>
    <w:rsid w:val="00AB0E3F"/>
    <w:rsid w:val="00AB187D"/>
    <w:rsid w:val="00AB20B3"/>
    <w:rsid w:val="00AB24A3"/>
    <w:rsid w:val="00AB25D8"/>
    <w:rsid w:val="00AB2B6D"/>
    <w:rsid w:val="00AB3401"/>
    <w:rsid w:val="00AB3675"/>
    <w:rsid w:val="00AB3771"/>
    <w:rsid w:val="00AB3A2D"/>
    <w:rsid w:val="00AB4FDF"/>
    <w:rsid w:val="00AB5515"/>
    <w:rsid w:val="00AB5640"/>
    <w:rsid w:val="00AB5E56"/>
    <w:rsid w:val="00AB656C"/>
    <w:rsid w:val="00AB7716"/>
    <w:rsid w:val="00AB7832"/>
    <w:rsid w:val="00AB7903"/>
    <w:rsid w:val="00AB7958"/>
    <w:rsid w:val="00AC0090"/>
    <w:rsid w:val="00AC0548"/>
    <w:rsid w:val="00AC0693"/>
    <w:rsid w:val="00AC06BC"/>
    <w:rsid w:val="00AC0B01"/>
    <w:rsid w:val="00AC0D6C"/>
    <w:rsid w:val="00AC0F10"/>
    <w:rsid w:val="00AC145F"/>
    <w:rsid w:val="00AC164A"/>
    <w:rsid w:val="00AC2672"/>
    <w:rsid w:val="00AC2814"/>
    <w:rsid w:val="00AC29A0"/>
    <w:rsid w:val="00AC2C81"/>
    <w:rsid w:val="00AC4C13"/>
    <w:rsid w:val="00AC5639"/>
    <w:rsid w:val="00AC71B8"/>
    <w:rsid w:val="00AC7C71"/>
    <w:rsid w:val="00AD0169"/>
    <w:rsid w:val="00AD0E4D"/>
    <w:rsid w:val="00AD175D"/>
    <w:rsid w:val="00AD179C"/>
    <w:rsid w:val="00AD1915"/>
    <w:rsid w:val="00AD1A57"/>
    <w:rsid w:val="00AD24C2"/>
    <w:rsid w:val="00AD3870"/>
    <w:rsid w:val="00AD4124"/>
    <w:rsid w:val="00AD4558"/>
    <w:rsid w:val="00AD48AA"/>
    <w:rsid w:val="00AD4BAE"/>
    <w:rsid w:val="00AD4CC9"/>
    <w:rsid w:val="00AD4D84"/>
    <w:rsid w:val="00AD51A2"/>
    <w:rsid w:val="00AD6048"/>
    <w:rsid w:val="00AD683C"/>
    <w:rsid w:val="00AE04EC"/>
    <w:rsid w:val="00AE09E5"/>
    <w:rsid w:val="00AE09F4"/>
    <w:rsid w:val="00AE1402"/>
    <w:rsid w:val="00AE1E7B"/>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D2B"/>
    <w:rsid w:val="00AE7908"/>
    <w:rsid w:val="00AE7EFE"/>
    <w:rsid w:val="00AF0F87"/>
    <w:rsid w:val="00AF1026"/>
    <w:rsid w:val="00AF1156"/>
    <w:rsid w:val="00AF1A0C"/>
    <w:rsid w:val="00AF21C9"/>
    <w:rsid w:val="00AF28AE"/>
    <w:rsid w:val="00AF3D91"/>
    <w:rsid w:val="00AF41ED"/>
    <w:rsid w:val="00AF4381"/>
    <w:rsid w:val="00AF46EE"/>
    <w:rsid w:val="00AF4ADD"/>
    <w:rsid w:val="00AF4AEC"/>
    <w:rsid w:val="00AF4B34"/>
    <w:rsid w:val="00AF4E64"/>
    <w:rsid w:val="00AF53CD"/>
    <w:rsid w:val="00AF5DCD"/>
    <w:rsid w:val="00AF5FCB"/>
    <w:rsid w:val="00AF61C3"/>
    <w:rsid w:val="00AF68A3"/>
    <w:rsid w:val="00AF6DD0"/>
    <w:rsid w:val="00AF6EDB"/>
    <w:rsid w:val="00AF7B3E"/>
    <w:rsid w:val="00AF7E5A"/>
    <w:rsid w:val="00B01B06"/>
    <w:rsid w:val="00B02575"/>
    <w:rsid w:val="00B02CC4"/>
    <w:rsid w:val="00B0386F"/>
    <w:rsid w:val="00B05360"/>
    <w:rsid w:val="00B054AD"/>
    <w:rsid w:val="00B054B9"/>
    <w:rsid w:val="00B054BD"/>
    <w:rsid w:val="00B05592"/>
    <w:rsid w:val="00B06602"/>
    <w:rsid w:val="00B06F72"/>
    <w:rsid w:val="00B07113"/>
    <w:rsid w:val="00B075E4"/>
    <w:rsid w:val="00B07860"/>
    <w:rsid w:val="00B07CCA"/>
    <w:rsid w:val="00B116D1"/>
    <w:rsid w:val="00B117D0"/>
    <w:rsid w:val="00B11A66"/>
    <w:rsid w:val="00B11DB0"/>
    <w:rsid w:val="00B12DF2"/>
    <w:rsid w:val="00B12E4D"/>
    <w:rsid w:val="00B14441"/>
    <w:rsid w:val="00B14A91"/>
    <w:rsid w:val="00B15D45"/>
    <w:rsid w:val="00B163B7"/>
    <w:rsid w:val="00B1789A"/>
    <w:rsid w:val="00B17BEA"/>
    <w:rsid w:val="00B219BF"/>
    <w:rsid w:val="00B21B9B"/>
    <w:rsid w:val="00B21C01"/>
    <w:rsid w:val="00B2221E"/>
    <w:rsid w:val="00B22420"/>
    <w:rsid w:val="00B224E6"/>
    <w:rsid w:val="00B23479"/>
    <w:rsid w:val="00B246D7"/>
    <w:rsid w:val="00B2489F"/>
    <w:rsid w:val="00B25D57"/>
    <w:rsid w:val="00B2602A"/>
    <w:rsid w:val="00B26415"/>
    <w:rsid w:val="00B264E5"/>
    <w:rsid w:val="00B269C8"/>
    <w:rsid w:val="00B26B87"/>
    <w:rsid w:val="00B2707F"/>
    <w:rsid w:val="00B27A39"/>
    <w:rsid w:val="00B27EDB"/>
    <w:rsid w:val="00B3087A"/>
    <w:rsid w:val="00B31D38"/>
    <w:rsid w:val="00B32363"/>
    <w:rsid w:val="00B33739"/>
    <w:rsid w:val="00B33FD2"/>
    <w:rsid w:val="00B341D6"/>
    <w:rsid w:val="00B347C5"/>
    <w:rsid w:val="00B34C88"/>
    <w:rsid w:val="00B351CF"/>
    <w:rsid w:val="00B358D6"/>
    <w:rsid w:val="00B36570"/>
    <w:rsid w:val="00B402F9"/>
    <w:rsid w:val="00B40502"/>
    <w:rsid w:val="00B408C0"/>
    <w:rsid w:val="00B40F2D"/>
    <w:rsid w:val="00B423C2"/>
    <w:rsid w:val="00B427A3"/>
    <w:rsid w:val="00B429AC"/>
    <w:rsid w:val="00B42BAF"/>
    <w:rsid w:val="00B4313F"/>
    <w:rsid w:val="00B43209"/>
    <w:rsid w:val="00B46177"/>
    <w:rsid w:val="00B46750"/>
    <w:rsid w:val="00B47B45"/>
    <w:rsid w:val="00B47D0E"/>
    <w:rsid w:val="00B50338"/>
    <w:rsid w:val="00B50395"/>
    <w:rsid w:val="00B50ADB"/>
    <w:rsid w:val="00B50B4B"/>
    <w:rsid w:val="00B513DE"/>
    <w:rsid w:val="00B536CE"/>
    <w:rsid w:val="00B538C8"/>
    <w:rsid w:val="00B53915"/>
    <w:rsid w:val="00B53BEB"/>
    <w:rsid w:val="00B53D22"/>
    <w:rsid w:val="00B53FF3"/>
    <w:rsid w:val="00B54B3C"/>
    <w:rsid w:val="00B55049"/>
    <w:rsid w:val="00B5559E"/>
    <w:rsid w:val="00B5575A"/>
    <w:rsid w:val="00B55E28"/>
    <w:rsid w:val="00B5716E"/>
    <w:rsid w:val="00B57913"/>
    <w:rsid w:val="00B57C7B"/>
    <w:rsid w:val="00B615DA"/>
    <w:rsid w:val="00B623DB"/>
    <w:rsid w:val="00B62447"/>
    <w:rsid w:val="00B625F0"/>
    <w:rsid w:val="00B62E28"/>
    <w:rsid w:val="00B63CD2"/>
    <w:rsid w:val="00B63F92"/>
    <w:rsid w:val="00B640A2"/>
    <w:rsid w:val="00B6412A"/>
    <w:rsid w:val="00B65400"/>
    <w:rsid w:val="00B654E8"/>
    <w:rsid w:val="00B655E1"/>
    <w:rsid w:val="00B65C36"/>
    <w:rsid w:val="00B661CC"/>
    <w:rsid w:val="00B665BA"/>
    <w:rsid w:val="00B67BD6"/>
    <w:rsid w:val="00B7161C"/>
    <w:rsid w:val="00B718CE"/>
    <w:rsid w:val="00B726D1"/>
    <w:rsid w:val="00B72A98"/>
    <w:rsid w:val="00B732C1"/>
    <w:rsid w:val="00B73C7F"/>
    <w:rsid w:val="00B74725"/>
    <w:rsid w:val="00B74884"/>
    <w:rsid w:val="00B74CF8"/>
    <w:rsid w:val="00B753C0"/>
    <w:rsid w:val="00B755D3"/>
    <w:rsid w:val="00B75B9F"/>
    <w:rsid w:val="00B75E9E"/>
    <w:rsid w:val="00B767AE"/>
    <w:rsid w:val="00B769DD"/>
    <w:rsid w:val="00B7785C"/>
    <w:rsid w:val="00B77A0C"/>
    <w:rsid w:val="00B77B48"/>
    <w:rsid w:val="00B77C64"/>
    <w:rsid w:val="00B77F87"/>
    <w:rsid w:val="00B802A7"/>
    <w:rsid w:val="00B8067C"/>
    <w:rsid w:val="00B80890"/>
    <w:rsid w:val="00B80B16"/>
    <w:rsid w:val="00B80CDF"/>
    <w:rsid w:val="00B81C4C"/>
    <w:rsid w:val="00B81DFB"/>
    <w:rsid w:val="00B823E9"/>
    <w:rsid w:val="00B82D42"/>
    <w:rsid w:val="00B82DE8"/>
    <w:rsid w:val="00B83C69"/>
    <w:rsid w:val="00B840AB"/>
    <w:rsid w:val="00B84BFB"/>
    <w:rsid w:val="00B85158"/>
    <w:rsid w:val="00B851AD"/>
    <w:rsid w:val="00B85203"/>
    <w:rsid w:val="00B857D5"/>
    <w:rsid w:val="00B85A57"/>
    <w:rsid w:val="00B85D06"/>
    <w:rsid w:val="00B862DA"/>
    <w:rsid w:val="00B86ACF"/>
    <w:rsid w:val="00B87A64"/>
    <w:rsid w:val="00B87E09"/>
    <w:rsid w:val="00B90327"/>
    <w:rsid w:val="00B904E6"/>
    <w:rsid w:val="00B91AB2"/>
    <w:rsid w:val="00B92C5B"/>
    <w:rsid w:val="00B92CD5"/>
    <w:rsid w:val="00B92DB5"/>
    <w:rsid w:val="00B92EBD"/>
    <w:rsid w:val="00B942F7"/>
    <w:rsid w:val="00B965D7"/>
    <w:rsid w:val="00B969CB"/>
    <w:rsid w:val="00B978DF"/>
    <w:rsid w:val="00BA0C1E"/>
    <w:rsid w:val="00BA10FA"/>
    <w:rsid w:val="00BA1651"/>
    <w:rsid w:val="00BA196E"/>
    <w:rsid w:val="00BA22DE"/>
    <w:rsid w:val="00BA2384"/>
    <w:rsid w:val="00BA278E"/>
    <w:rsid w:val="00BA5983"/>
    <w:rsid w:val="00BA72AE"/>
    <w:rsid w:val="00BA72E4"/>
    <w:rsid w:val="00BA7A89"/>
    <w:rsid w:val="00BB004E"/>
    <w:rsid w:val="00BB026B"/>
    <w:rsid w:val="00BB02C1"/>
    <w:rsid w:val="00BB0CED"/>
    <w:rsid w:val="00BB1618"/>
    <w:rsid w:val="00BB1BDF"/>
    <w:rsid w:val="00BB1D6F"/>
    <w:rsid w:val="00BB2425"/>
    <w:rsid w:val="00BB24BB"/>
    <w:rsid w:val="00BB2572"/>
    <w:rsid w:val="00BB2574"/>
    <w:rsid w:val="00BB2B54"/>
    <w:rsid w:val="00BB3632"/>
    <w:rsid w:val="00BB5402"/>
    <w:rsid w:val="00BB59D3"/>
    <w:rsid w:val="00BB60D0"/>
    <w:rsid w:val="00BB64F4"/>
    <w:rsid w:val="00BB66B7"/>
    <w:rsid w:val="00BB690D"/>
    <w:rsid w:val="00BB7703"/>
    <w:rsid w:val="00BC0F15"/>
    <w:rsid w:val="00BC1224"/>
    <w:rsid w:val="00BC13DC"/>
    <w:rsid w:val="00BC2A02"/>
    <w:rsid w:val="00BC2F22"/>
    <w:rsid w:val="00BC34EA"/>
    <w:rsid w:val="00BC3CB5"/>
    <w:rsid w:val="00BC43D4"/>
    <w:rsid w:val="00BC4A08"/>
    <w:rsid w:val="00BC57AC"/>
    <w:rsid w:val="00BC5827"/>
    <w:rsid w:val="00BC5D50"/>
    <w:rsid w:val="00BC7B4B"/>
    <w:rsid w:val="00BC7EFE"/>
    <w:rsid w:val="00BD00D4"/>
    <w:rsid w:val="00BD0254"/>
    <w:rsid w:val="00BD02E4"/>
    <w:rsid w:val="00BD0879"/>
    <w:rsid w:val="00BD0AE2"/>
    <w:rsid w:val="00BD0E9A"/>
    <w:rsid w:val="00BD2D48"/>
    <w:rsid w:val="00BD3575"/>
    <w:rsid w:val="00BD381A"/>
    <w:rsid w:val="00BD3DE1"/>
    <w:rsid w:val="00BD3E58"/>
    <w:rsid w:val="00BD489B"/>
    <w:rsid w:val="00BD4FFF"/>
    <w:rsid w:val="00BD500A"/>
    <w:rsid w:val="00BD56D5"/>
    <w:rsid w:val="00BD5FF0"/>
    <w:rsid w:val="00BD6876"/>
    <w:rsid w:val="00BD7141"/>
    <w:rsid w:val="00BE0DA7"/>
    <w:rsid w:val="00BE116F"/>
    <w:rsid w:val="00BE15BD"/>
    <w:rsid w:val="00BE1A58"/>
    <w:rsid w:val="00BE2066"/>
    <w:rsid w:val="00BE2C3F"/>
    <w:rsid w:val="00BE2EFB"/>
    <w:rsid w:val="00BE3554"/>
    <w:rsid w:val="00BE356A"/>
    <w:rsid w:val="00BE3B00"/>
    <w:rsid w:val="00BE6745"/>
    <w:rsid w:val="00BE67E3"/>
    <w:rsid w:val="00BE6F11"/>
    <w:rsid w:val="00BE7144"/>
    <w:rsid w:val="00BE71FA"/>
    <w:rsid w:val="00BE7A25"/>
    <w:rsid w:val="00BF07DA"/>
    <w:rsid w:val="00BF1220"/>
    <w:rsid w:val="00BF149E"/>
    <w:rsid w:val="00BF1680"/>
    <w:rsid w:val="00BF168F"/>
    <w:rsid w:val="00BF1698"/>
    <w:rsid w:val="00BF1C28"/>
    <w:rsid w:val="00BF2186"/>
    <w:rsid w:val="00BF2576"/>
    <w:rsid w:val="00BF2A43"/>
    <w:rsid w:val="00BF5226"/>
    <w:rsid w:val="00BF531E"/>
    <w:rsid w:val="00BF573A"/>
    <w:rsid w:val="00BF5DB0"/>
    <w:rsid w:val="00BF5F24"/>
    <w:rsid w:val="00BF5FC5"/>
    <w:rsid w:val="00BF638E"/>
    <w:rsid w:val="00C00B77"/>
    <w:rsid w:val="00C0160A"/>
    <w:rsid w:val="00C01879"/>
    <w:rsid w:val="00C01906"/>
    <w:rsid w:val="00C02B20"/>
    <w:rsid w:val="00C04175"/>
    <w:rsid w:val="00C0479E"/>
    <w:rsid w:val="00C047B7"/>
    <w:rsid w:val="00C05261"/>
    <w:rsid w:val="00C05372"/>
    <w:rsid w:val="00C05709"/>
    <w:rsid w:val="00C0616C"/>
    <w:rsid w:val="00C0627A"/>
    <w:rsid w:val="00C06B92"/>
    <w:rsid w:val="00C06BFB"/>
    <w:rsid w:val="00C07198"/>
    <w:rsid w:val="00C07314"/>
    <w:rsid w:val="00C1008A"/>
    <w:rsid w:val="00C10155"/>
    <w:rsid w:val="00C1024A"/>
    <w:rsid w:val="00C103AE"/>
    <w:rsid w:val="00C13541"/>
    <w:rsid w:val="00C141B0"/>
    <w:rsid w:val="00C14956"/>
    <w:rsid w:val="00C14DAA"/>
    <w:rsid w:val="00C151CE"/>
    <w:rsid w:val="00C15FFA"/>
    <w:rsid w:val="00C160BE"/>
    <w:rsid w:val="00C16935"/>
    <w:rsid w:val="00C1753B"/>
    <w:rsid w:val="00C17872"/>
    <w:rsid w:val="00C17D6A"/>
    <w:rsid w:val="00C17DB3"/>
    <w:rsid w:val="00C208AE"/>
    <w:rsid w:val="00C21109"/>
    <w:rsid w:val="00C216A8"/>
    <w:rsid w:val="00C225DA"/>
    <w:rsid w:val="00C22AFB"/>
    <w:rsid w:val="00C25404"/>
    <w:rsid w:val="00C26371"/>
    <w:rsid w:val="00C26869"/>
    <w:rsid w:val="00C271D6"/>
    <w:rsid w:val="00C27FBF"/>
    <w:rsid w:val="00C303DB"/>
    <w:rsid w:val="00C31BFF"/>
    <w:rsid w:val="00C321E7"/>
    <w:rsid w:val="00C3244A"/>
    <w:rsid w:val="00C3391D"/>
    <w:rsid w:val="00C34334"/>
    <w:rsid w:val="00C34664"/>
    <w:rsid w:val="00C35B5F"/>
    <w:rsid w:val="00C35F75"/>
    <w:rsid w:val="00C3669C"/>
    <w:rsid w:val="00C36779"/>
    <w:rsid w:val="00C368D6"/>
    <w:rsid w:val="00C36ADA"/>
    <w:rsid w:val="00C3718D"/>
    <w:rsid w:val="00C3736C"/>
    <w:rsid w:val="00C3753F"/>
    <w:rsid w:val="00C4074F"/>
    <w:rsid w:val="00C416CE"/>
    <w:rsid w:val="00C41D68"/>
    <w:rsid w:val="00C422D2"/>
    <w:rsid w:val="00C4247F"/>
    <w:rsid w:val="00C4254F"/>
    <w:rsid w:val="00C42BF5"/>
    <w:rsid w:val="00C42F72"/>
    <w:rsid w:val="00C4304C"/>
    <w:rsid w:val="00C43CB0"/>
    <w:rsid w:val="00C4473F"/>
    <w:rsid w:val="00C44DBC"/>
    <w:rsid w:val="00C453A6"/>
    <w:rsid w:val="00C458CE"/>
    <w:rsid w:val="00C46520"/>
    <w:rsid w:val="00C46ED9"/>
    <w:rsid w:val="00C4709F"/>
    <w:rsid w:val="00C471CC"/>
    <w:rsid w:val="00C475C4"/>
    <w:rsid w:val="00C4784F"/>
    <w:rsid w:val="00C51568"/>
    <w:rsid w:val="00C51A6F"/>
    <w:rsid w:val="00C520A6"/>
    <w:rsid w:val="00C5264A"/>
    <w:rsid w:val="00C52D4E"/>
    <w:rsid w:val="00C56494"/>
    <w:rsid w:val="00C56A86"/>
    <w:rsid w:val="00C56E49"/>
    <w:rsid w:val="00C579A0"/>
    <w:rsid w:val="00C57FFB"/>
    <w:rsid w:val="00C602F5"/>
    <w:rsid w:val="00C607BE"/>
    <w:rsid w:val="00C61108"/>
    <w:rsid w:val="00C62B66"/>
    <w:rsid w:val="00C62FB3"/>
    <w:rsid w:val="00C6448A"/>
    <w:rsid w:val="00C64D41"/>
    <w:rsid w:val="00C64F5D"/>
    <w:rsid w:val="00C650F6"/>
    <w:rsid w:val="00C65E25"/>
    <w:rsid w:val="00C66040"/>
    <w:rsid w:val="00C66846"/>
    <w:rsid w:val="00C67C7B"/>
    <w:rsid w:val="00C67FB3"/>
    <w:rsid w:val="00C712C6"/>
    <w:rsid w:val="00C72040"/>
    <w:rsid w:val="00C72F00"/>
    <w:rsid w:val="00C73688"/>
    <w:rsid w:val="00C7416F"/>
    <w:rsid w:val="00C748DE"/>
    <w:rsid w:val="00C7530C"/>
    <w:rsid w:val="00C7610B"/>
    <w:rsid w:val="00C76DAB"/>
    <w:rsid w:val="00C7713E"/>
    <w:rsid w:val="00C77DED"/>
    <w:rsid w:val="00C803CD"/>
    <w:rsid w:val="00C80753"/>
    <w:rsid w:val="00C80F44"/>
    <w:rsid w:val="00C81476"/>
    <w:rsid w:val="00C8158A"/>
    <w:rsid w:val="00C829AD"/>
    <w:rsid w:val="00C82BA8"/>
    <w:rsid w:val="00C8324B"/>
    <w:rsid w:val="00C839F6"/>
    <w:rsid w:val="00C84800"/>
    <w:rsid w:val="00C8534D"/>
    <w:rsid w:val="00C8572E"/>
    <w:rsid w:val="00C873F1"/>
    <w:rsid w:val="00C87C0B"/>
    <w:rsid w:val="00C87E2A"/>
    <w:rsid w:val="00C87E75"/>
    <w:rsid w:val="00C90AEB"/>
    <w:rsid w:val="00C90C82"/>
    <w:rsid w:val="00C90C99"/>
    <w:rsid w:val="00C90D82"/>
    <w:rsid w:val="00C90E19"/>
    <w:rsid w:val="00C9121D"/>
    <w:rsid w:val="00C916D0"/>
    <w:rsid w:val="00C93DFB"/>
    <w:rsid w:val="00C94168"/>
    <w:rsid w:val="00C942FC"/>
    <w:rsid w:val="00C94A31"/>
    <w:rsid w:val="00C95675"/>
    <w:rsid w:val="00C956DA"/>
    <w:rsid w:val="00C95979"/>
    <w:rsid w:val="00C963A4"/>
    <w:rsid w:val="00C9702B"/>
    <w:rsid w:val="00C9725C"/>
    <w:rsid w:val="00C976EF"/>
    <w:rsid w:val="00CA16C6"/>
    <w:rsid w:val="00CA1FEE"/>
    <w:rsid w:val="00CA3E94"/>
    <w:rsid w:val="00CA4E0F"/>
    <w:rsid w:val="00CA4F25"/>
    <w:rsid w:val="00CA5EB4"/>
    <w:rsid w:val="00CA66B9"/>
    <w:rsid w:val="00CA66EC"/>
    <w:rsid w:val="00CA672A"/>
    <w:rsid w:val="00CA7244"/>
    <w:rsid w:val="00CA76F9"/>
    <w:rsid w:val="00CA7CB1"/>
    <w:rsid w:val="00CB1399"/>
    <w:rsid w:val="00CB1E92"/>
    <w:rsid w:val="00CB20EB"/>
    <w:rsid w:val="00CB2183"/>
    <w:rsid w:val="00CB22A3"/>
    <w:rsid w:val="00CB2B7A"/>
    <w:rsid w:val="00CB2CF8"/>
    <w:rsid w:val="00CB3C32"/>
    <w:rsid w:val="00CB3FF5"/>
    <w:rsid w:val="00CB4C2D"/>
    <w:rsid w:val="00CB4F4C"/>
    <w:rsid w:val="00CB54F7"/>
    <w:rsid w:val="00CB6361"/>
    <w:rsid w:val="00CB6B00"/>
    <w:rsid w:val="00CB6D46"/>
    <w:rsid w:val="00CB6FE9"/>
    <w:rsid w:val="00CB76C2"/>
    <w:rsid w:val="00CC0AA5"/>
    <w:rsid w:val="00CC1C97"/>
    <w:rsid w:val="00CC1CE5"/>
    <w:rsid w:val="00CC2A28"/>
    <w:rsid w:val="00CC4B84"/>
    <w:rsid w:val="00CC4F36"/>
    <w:rsid w:val="00CC626B"/>
    <w:rsid w:val="00CD0E85"/>
    <w:rsid w:val="00CD0FF8"/>
    <w:rsid w:val="00CD126D"/>
    <w:rsid w:val="00CD23FA"/>
    <w:rsid w:val="00CD26DA"/>
    <w:rsid w:val="00CD3150"/>
    <w:rsid w:val="00CD4247"/>
    <w:rsid w:val="00CD5DB0"/>
    <w:rsid w:val="00CD5E48"/>
    <w:rsid w:val="00CD649F"/>
    <w:rsid w:val="00CD6EE2"/>
    <w:rsid w:val="00CD7425"/>
    <w:rsid w:val="00CD7A22"/>
    <w:rsid w:val="00CD7D1F"/>
    <w:rsid w:val="00CE08E4"/>
    <w:rsid w:val="00CE0D81"/>
    <w:rsid w:val="00CE2D86"/>
    <w:rsid w:val="00CE3866"/>
    <w:rsid w:val="00CE3B75"/>
    <w:rsid w:val="00CE4171"/>
    <w:rsid w:val="00CE444A"/>
    <w:rsid w:val="00CE4644"/>
    <w:rsid w:val="00CE484A"/>
    <w:rsid w:val="00CE4B0E"/>
    <w:rsid w:val="00CE4E3C"/>
    <w:rsid w:val="00CE5666"/>
    <w:rsid w:val="00CE5793"/>
    <w:rsid w:val="00CE685C"/>
    <w:rsid w:val="00CE6E38"/>
    <w:rsid w:val="00CE71A0"/>
    <w:rsid w:val="00CE79C5"/>
    <w:rsid w:val="00CE7AA6"/>
    <w:rsid w:val="00CE7CCA"/>
    <w:rsid w:val="00CE7FBB"/>
    <w:rsid w:val="00CF06A2"/>
    <w:rsid w:val="00CF13FE"/>
    <w:rsid w:val="00CF1CE3"/>
    <w:rsid w:val="00CF2619"/>
    <w:rsid w:val="00CF2E51"/>
    <w:rsid w:val="00CF42FD"/>
    <w:rsid w:val="00CF4539"/>
    <w:rsid w:val="00CF474F"/>
    <w:rsid w:val="00CF47AA"/>
    <w:rsid w:val="00CF557F"/>
    <w:rsid w:val="00CF5C62"/>
    <w:rsid w:val="00CF6283"/>
    <w:rsid w:val="00CF6BD6"/>
    <w:rsid w:val="00CF6F69"/>
    <w:rsid w:val="00CF7354"/>
    <w:rsid w:val="00CF7B3A"/>
    <w:rsid w:val="00D0077C"/>
    <w:rsid w:val="00D02017"/>
    <w:rsid w:val="00D021D6"/>
    <w:rsid w:val="00D0232B"/>
    <w:rsid w:val="00D027F2"/>
    <w:rsid w:val="00D02A5A"/>
    <w:rsid w:val="00D02AA4"/>
    <w:rsid w:val="00D0358C"/>
    <w:rsid w:val="00D035BB"/>
    <w:rsid w:val="00D03757"/>
    <w:rsid w:val="00D03B24"/>
    <w:rsid w:val="00D04D39"/>
    <w:rsid w:val="00D05507"/>
    <w:rsid w:val="00D05676"/>
    <w:rsid w:val="00D0600C"/>
    <w:rsid w:val="00D06600"/>
    <w:rsid w:val="00D06876"/>
    <w:rsid w:val="00D06DDC"/>
    <w:rsid w:val="00D06E63"/>
    <w:rsid w:val="00D07377"/>
    <w:rsid w:val="00D101A6"/>
    <w:rsid w:val="00D10AEC"/>
    <w:rsid w:val="00D10BAF"/>
    <w:rsid w:val="00D115D4"/>
    <w:rsid w:val="00D12587"/>
    <w:rsid w:val="00D12D5B"/>
    <w:rsid w:val="00D14442"/>
    <w:rsid w:val="00D14582"/>
    <w:rsid w:val="00D159C6"/>
    <w:rsid w:val="00D15D3A"/>
    <w:rsid w:val="00D166A3"/>
    <w:rsid w:val="00D167BA"/>
    <w:rsid w:val="00D17459"/>
    <w:rsid w:val="00D17831"/>
    <w:rsid w:val="00D17D5A"/>
    <w:rsid w:val="00D17EE4"/>
    <w:rsid w:val="00D17F9B"/>
    <w:rsid w:val="00D20131"/>
    <w:rsid w:val="00D201D2"/>
    <w:rsid w:val="00D20C60"/>
    <w:rsid w:val="00D211E0"/>
    <w:rsid w:val="00D2242E"/>
    <w:rsid w:val="00D225CB"/>
    <w:rsid w:val="00D22AE7"/>
    <w:rsid w:val="00D2396D"/>
    <w:rsid w:val="00D23E41"/>
    <w:rsid w:val="00D23F80"/>
    <w:rsid w:val="00D24059"/>
    <w:rsid w:val="00D24147"/>
    <w:rsid w:val="00D2458B"/>
    <w:rsid w:val="00D2470B"/>
    <w:rsid w:val="00D262A5"/>
    <w:rsid w:val="00D266A2"/>
    <w:rsid w:val="00D27F1B"/>
    <w:rsid w:val="00D3018F"/>
    <w:rsid w:val="00D3053B"/>
    <w:rsid w:val="00D3064D"/>
    <w:rsid w:val="00D30F6D"/>
    <w:rsid w:val="00D311FE"/>
    <w:rsid w:val="00D31B7D"/>
    <w:rsid w:val="00D32334"/>
    <w:rsid w:val="00D32D1C"/>
    <w:rsid w:val="00D32E70"/>
    <w:rsid w:val="00D330C1"/>
    <w:rsid w:val="00D33BE1"/>
    <w:rsid w:val="00D33D37"/>
    <w:rsid w:val="00D33F81"/>
    <w:rsid w:val="00D34FC7"/>
    <w:rsid w:val="00D352AE"/>
    <w:rsid w:val="00D35BF9"/>
    <w:rsid w:val="00D35C50"/>
    <w:rsid w:val="00D364CD"/>
    <w:rsid w:val="00D37F13"/>
    <w:rsid w:val="00D4010C"/>
    <w:rsid w:val="00D4122F"/>
    <w:rsid w:val="00D41C4A"/>
    <w:rsid w:val="00D41E7F"/>
    <w:rsid w:val="00D4255F"/>
    <w:rsid w:val="00D430FC"/>
    <w:rsid w:val="00D435BB"/>
    <w:rsid w:val="00D44A88"/>
    <w:rsid w:val="00D45106"/>
    <w:rsid w:val="00D455EE"/>
    <w:rsid w:val="00D45A5A"/>
    <w:rsid w:val="00D45C2B"/>
    <w:rsid w:val="00D46BAD"/>
    <w:rsid w:val="00D470A7"/>
    <w:rsid w:val="00D472F4"/>
    <w:rsid w:val="00D50086"/>
    <w:rsid w:val="00D5008A"/>
    <w:rsid w:val="00D50742"/>
    <w:rsid w:val="00D50B75"/>
    <w:rsid w:val="00D50C76"/>
    <w:rsid w:val="00D516C4"/>
    <w:rsid w:val="00D527AA"/>
    <w:rsid w:val="00D53467"/>
    <w:rsid w:val="00D536A1"/>
    <w:rsid w:val="00D56417"/>
    <w:rsid w:val="00D5683B"/>
    <w:rsid w:val="00D56875"/>
    <w:rsid w:val="00D56E63"/>
    <w:rsid w:val="00D572CE"/>
    <w:rsid w:val="00D572FE"/>
    <w:rsid w:val="00D5756E"/>
    <w:rsid w:val="00D57B93"/>
    <w:rsid w:val="00D60CC7"/>
    <w:rsid w:val="00D61E16"/>
    <w:rsid w:val="00D62BD2"/>
    <w:rsid w:val="00D63294"/>
    <w:rsid w:val="00D63B40"/>
    <w:rsid w:val="00D64373"/>
    <w:rsid w:val="00D64613"/>
    <w:rsid w:val="00D649BC"/>
    <w:rsid w:val="00D65E4D"/>
    <w:rsid w:val="00D660A0"/>
    <w:rsid w:val="00D6651B"/>
    <w:rsid w:val="00D666C4"/>
    <w:rsid w:val="00D66C34"/>
    <w:rsid w:val="00D701AF"/>
    <w:rsid w:val="00D702E8"/>
    <w:rsid w:val="00D70999"/>
    <w:rsid w:val="00D70CF7"/>
    <w:rsid w:val="00D70F84"/>
    <w:rsid w:val="00D7125C"/>
    <w:rsid w:val="00D71B46"/>
    <w:rsid w:val="00D71BF8"/>
    <w:rsid w:val="00D71CE1"/>
    <w:rsid w:val="00D72231"/>
    <w:rsid w:val="00D7226A"/>
    <w:rsid w:val="00D7419E"/>
    <w:rsid w:val="00D74DC4"/>
    <w:rsid w:val="00D7557E"/>
    <w:rsid w:val="00D75D05"/>
    <w:rsid w:val="00D80514"/>
    <w:rsid w:val="00D80FE3"/>
    <w:rsid w:val="00D81978"/>
    <w:rsid w:val="00D8369A"/>
    <w:rsid w:val="00D842C5"/>
    <w:rsid w:val="00D843B7"/>
    <w:rsid w:val="00D8677D"/>
    <w:rsid w:val="00D871C8"/>
    <w:rsid w:val="00D87FB9"/>
    <w:rsid w:val="00D900A3"/>
    <w:rsid w:val="00D902E8"/>
    <w:rsid w:val="00D903F0"/>
    <w:rsid w:val="00D90B96"/>
    <w:rsid w:val="00D91099"/>
    <w:rsid w:val="00D92204"/>
    <w:rsid w:val="00D9242C"/>
    <w:rsid w:val="00D92AFF"/>
    <w:rsid w:val="00D936AF"/>
    <w:rsid w:val="00D93CBF"/>
    <w:rsid w:val="00D9567B"/>
    <w:rsid w:val="00D957B9"/>
    <w:rsid w:val="00D958A1"/>
    <w:rsid w:val="00D97A13"/>
    <w:rsid w:val="00DA09C4"/>
    <w:rsid w:val="00DA16F3"/>
    <w:rsid w:val="00DA17C3"/>
    <w:rsid w:val="00DA3075"/>
    <w:rsid w:val="00DA3E1D"/>
    <w:rsid w:val="00DA4E68"/>
    <w:rsid w:val="00DA4EAA"/>
    <w:rsid w:val="00DA5207"/>
    <w:rsid w:val="00DA5438"/>
    <w:rsid w:val="00DA5B83"/>
    <w:rsid w:val="00DA6315"/>
    <w:rsid w:val="00DA6756"/>
    <w:rsid w:val="00DA6786"/>
    <w:rsid w:val="00DA6E98"/>
    <w:rsid w:val="00DA7669"/>
    <w:rsid w:val="00DB05EC"/>
    <w:rsid w:val="00DB0AA6"/>
    <w:rsid w:val="00DB0FC8"/>
    <w:rsid w:val="00DB1688"/>
    <w:rsid w:val="00DB1802"/>
    <w:rsid w:val="00DB5717"/>
    <w:rsid w:val="00DB59AF"/>
    <w:rsid w:val="00DB5AB4"/>
    <w:rsid w:val="00DB5BF3"/>
    <w:rsid w:val="00DB5C8D"/>
    <w:rsid w:val="00DB5E8F"/>
    <w:rsid w:val="00DB5ECC"/>
    <w:rsid w:val="00DB5F50"/>
    <w:rsid w:val="00DB62EB"/>
    <w:rsid w:val="00DB6D9E"/>
    <w:rsid w:val="00DB6F26"/>
    <w:rsid w:val="00DB794C"/>
    <w:rsid w:val="00DB7A8A"/>
    <w:rsid w:val="00DC25D9"/>
    <w:rsid w:val="00DC34D4"/>
    <w:rsid w:val="00DC36F9"/>
    <w:rsid w:val="00DC4AA9"/>
    <w:rsid w:val="00DC58BC"/>
    <w:rsid w:val="00DC58D7"/>
    <w:rsid w:val="00DC6050"/>
    <w:rsid w:val="00DC6657"/>
    <w:rsid w:val="00DC6BC9"/>
    <w:rsid w:val="00DC6C58"/>
    <w:rsid w:val="00DC6DDF"/>
    <w:rsid w:val="00DC78AF"/>
    <w:rsid w:val="00DC7BBD"/>
    <w:rsid w:val="00DD06D7"/>
    <w:rsid w:val="00DD083B"/>
    <w:rsid w:val="00DD0994"/>
    <w:rsid w:val="00DD09D4"/>
    <w:rsid w:val="00DD0F5B"/>
    <w:rsid w:val="00DD167C"/>
    <w:rsid w:val="00DD1BC9"/>
    <w:rsid w:val="00DD1D92"/>
    <w:rsid w:val="00DD2527"/>
    <w:rsid w:val="00DD26E8"/>
    <w:rsid w:val="00DD2E18"/>
    <w:rsid w:val="00DD2E5C"/>
    <w:rsid w:val="00DD3165"/>
    <w:rsid w:val="00DD3372"/>
    <w:rsid w:val="00DD3BA6"/>
    <w:rsid w:val="00DD4225"/>
    <w:rsid w:val="00DD437D"/>
    <w:rsid w:val="00DD4903"/>
    <w:rsid w:val="00DD580C"/>
    <w:rsid w:val="00DD5A52"/>
    <w:rsid w:val="00DD7D3E"/>
    <w:rsid w:val="00DD7E42"/>
    <w:rsid w:val="00DE1765"/>
    <w:rsid w:val="00DE3574"/>
    <w:rsid w:val="00DE4C9B"/>
    <w:rsid w:val="00DE5011"/>
    <w:rsid w:val="00DE53CF"/>
    <w:rsid w:val="00DE5F00"/>
    <w:rsid w:val="00DE6F77"/>
    <w:rsid w:val="00DE7B61"/>
    <w:rsid w:val="00DE7F0A"/>
    <w:rsid w:val="00DF032A"/>
    <w:rsid w:val="00DF0ABC"/>
    <w:rsid w:val="00DF115D"/>
    <w:rsid w:val="00DF12EC"/>
    <w:rsid w:val="00DF1DFC"/>
    <w:rsid w:val="00DF2071"/>
    <w:rsid w:val="00DF293F"/>
    <w:rsid w:val="00DF2CAD"/>
    <w:rsid w:val="00DF2E74"/>
    <w:rsid w:val="00DF313D"/>
    <w:rsid w:val="00DF3346"/>
    <w:rsid w:val="00DF36E9"/>
    <w:rsid w:val="00DF3D48"/>
    <w:rsid w:val="00DF4B73"/>
    <w:rsid w:val="00DF5483"/>
    <w:rsid w:val="00DF56CD"/>
    <w:rsid w:val="00DF5DF1"/>
    <w:rsid w:val="00DF600F"/>
    <w:rsid w:val="00DF6629"/>
    <w:rsid w:val="00DF7855"/>
    <w:rsid w:val="00DF7A8B"/>
    <w:rsid w:val="00E0075E"/>
    <w:rsid w:val="00E00F93"/>
    <w:rsid w:val="00E01918"/>
    <w:rsid w:val="00E01C74"/>
    <w:rsid w:val="00E023A2"/>
    <w:rsid w:val="00E0245E"/>
    <w:rsid w:val="00E0251E"/>
    <w:rsid w:val="00E0288D"/>
    <w:rsid w:val="00E02B4C"/>
    <w:rsid w:val="00E032CF"/>
    <w:rsid w:val="00E03699"/>
    <w:rsid w:val="00E05C34"/>
    <w:rsid w:val="00E05EE9"/>
    <w:rsid w:val="00E06022"/>
    <w:rsid w:val="00E0634F"/>
    <w:rsid w:val="00E0674B"/>
    <w:rsid w:val="00E06A23"/>
    <w:rsid w:val="00E071F3"/>
    <w:rsid w:val="00E10017"/>
    <w:rsid w:val="00E105AC"/>
    <w:rsid w:val="00E11307"/>
    <w:rsid w:val="00E11409"/>
    <w:rsid w:val="00E115CF"/>
    <w:rsid w:val="00E11691"/>
    <w:rsid w:val="00E118E3"/>
    <w:rsid w:val="00E126ED"/>
    <w:rsid w:val="00E1461C"/>
    <w:rsid w:val="00E14A2A"/>
    <w:rsid w:val="00E151C9"/>
    <w:rsid w:val="00E15442"/>
    <w:rsid w:val="00E162E9"/>
    <w:rsid w:val="00E165A7"/>
    <w:rsid w:val="00E166B3"/>
    <w:rsid w:val="00E16A2E"/>
    <w:rsid w:val="00E20821"/>
    <w:rsid w:val="00E209E6"/>
    <w:rsid w:val="00E21499"/>
    <w:rsid w:val="00E21C28"/>
    <w:rsid w:val="00E21EBC"/>
    <w:rsid w:val="00E22B55"/>
    <w:rsid w:val="00E22FDF"/>
    <w:rsid w:val="00E23E89"/>
    <w:rsid w:val="00E241F8"/>
    <w:rsid w:val="00E244B7"/>
    <w:rsid w:val="00E256AC"/>
    <w:rsid w:val="00E2641B"/>
    <w:rsid w:val="00E279BC"/>
    <w:rsid w:val="00E27FD2"/>
    <w:rsid w:val="00E303A8"/>
    <w:rsid w:val="00E31799"/>
    <w:rsid w:val="00E31857"/>
    <w:rsid w:val="00E319AD"/>
    <w:rsid w:val="00E3208A"/>
    <w:rsid w:val="00E3260A"/>
    <w:rsid w:val="00E32F27"/>
    <w:rsid w:val="00E341B4"/>
    <w:rsid w:val="00E34BA6"/>
    <w:rsid w:val="00E34CBC"/>
    <w:rsid w:val="00E34D70"/>
    <w:rsid w:val="00E35151"/>
    <w:rsid w:val="00E35448"/>
    <w:rsid w:val="00E355A7"/>
    <w:rsid w:val="00E3606A"/>
    <w:rsid w:val="00E36E2B"/>
    <w:rsid w:val="00E3783C"/>
    <w:rsid w:val="00E37BEE"/>
    <w:rsid w:val="00E37FD1"/>
    <w:rsid w:val="00E40049"/>
    <w:rsid w:val="00E4024E"/>
    <w:rsid w:val="00E404A7"/>
    <w:rsid w:val="00E40C5B"/>
    <w:rsid w:val="00E40EC1"/>
    <w:rsid w:val="00E4104A"/>
    <w:rsid w:val="00E4160C"/>
    <w:rsid w:val="00E42D94"/>
    <w:rsid w:val="00E42EC9"/>
    <w:rsid w:val="00E438CC"/>
    <w:rsid w:val="00E43FFF"/>
    <w:rsid w:val="00E44129"/>
    <w:rsid w:val="00E44C32"/>
    <w:rsid w:val="00E44C5F"/>
    <w:rsid w:val="00E468FE"/>
    <w:rsid w:val="00E473EE"/>
    <w:rsid w:val="00E47583"/>
    <w:rsid w:val="00E47CAB"/>
    <w:rsid w:val="00E519E2"/>
    <w:rsid w:val="00E51F92"/>
    <w:rsid w:val="00E520F7"/>
    <w:rsid w:val="00E525B4"/>
    <w:rsid w:val="00E52609"/>
    <w:rsid w:val="00E52B6B"/>
    <w:rsid w:val="00E535B1"/>
    <w:rsid w:val="00E53CFD"/>
    <w:rsid w:val="00E54B17"/>
    <w:rsid w:val="00E5518D"/>
    <w:rsid w:val="00E5605E"/>
    <w:rsid w:val="00E56D07"/>
    <w:rsid w:val="00E573EB"/>
    <w:rsid w:val="00E60044"/>
    <w:rsid w:val="00E60B9B"/>
    <w:rsid w:val="00E61A74"/>
    <w:rsid w:val="00E64DFC"/>
    <w:rsid w:val="00E65006"/>
    <w:rsid w:val="00E65CFB"/>
    <w:rsid w:val="00E673F0"/>
    <w:rsid w:val="00E67BAA"/>
    <w:rsid w:val="00E702B9"/>
    <w:rsid w:val="00E70513"/>
    <w:rsid w:val="00E7073B"/>
    <w:rsid w:val="00E70C6B"/>
    <w:rsid w:val="00E70E27"/>
    <w:rsid w:val="00E715C4"/>
    <w:rsid w:val="00E72A5A"/>
    <w:rsid w:val="00E72B82"/>
    <w:rsid w:val="00E73B0D"/>
    <w:rsid w:val="00E73F88"/>
    <w:rsid w:val="00E74334"/>
    <w:rsid w:val="00E7561A"/>
    <w:rsid w:val="00E75692"/>
    <w:rsid w:val="00E75B7F"/>
    <w:rsid w:val="00E765AE"/>
    <w:rsid w:val="00E770C1"/>
    <w:rsid w:val="00E81191"/>
    <w:rsid w:val="00E814F5"/>
    <w:rsid w:val="00E81FE4"/>
    <w:rsid w:val="00E832A4"/>
    <w:rsid w:val="00E83457"/>
    <w:rsid w:val="00E8345B"/>
    <w:rsid w:val="00E85160"/>
    <w:rsid w:val="00E85D47"/>
    <w:rsid w:val="00E87017"/>
    <w:rsid w:val="00E87F65"/>
    <w:rsid w:val="00E90C8D"/>
    <w:rsid w:val="00E91C29"/>
    <w:rsid w:val="00E91DCE"/>
    <w:rsid w:val="00E96189"/>
    <w:rsid w:val="00E973EB"/>
    <w:rsid w:val="00E97426"/>
    <w:rsid w:val="00EA0C9C"/>
    <w:rsid w:val="00EA14C5"/>
    <w:rsid w:val="00EA17BF"/>
    <w:rsid w:val="00EA1D6C"/>
    <w:rsid w:val="00EA2585"/>
    <w:rsid w:val="00EA2DDF"/>
    <w:rsid w:val="00EA2FF4"/>
    <w:rsid w:val="00EA30B2"/>
    <w:rsid w:val="00EA357E"/>
    <w:rsid w:val="00EA4F19"/>
    <w:rsid w:val="00EA4F9B"/>
    <w:rsid w:val="00EA5BD6"/>
    <w:rsid w:val="00EA682C"/>
    <w:rsid w:val="00EA7824"/>
    <w:rsid w:val="00EA7A0D"/>
    <w:rsid w:val="00EB0293"/>
    <w:rsid w:val="00EB051D"/>
    <w:rsid w:val="00EB0671"/>
    <w:rsid w:val="00EB0B96"/>
    <w:rsid w:val="00EB1510"/>
    <w:rsid w:val="00EB166F"/>
    <w:rsid w:val="00EB20C6"/>
    <w:rsid w:val="00EB2B84"/>
    <w:rsid w:val="00EB3603"/>
    <w:rsid w:val="00EB3E0D"/>
    <w:rsid w:val="00EB5850"/>
    <w:rsid w:val="00EB6295"/>
    <w:rsid w:val="00EB66BD"/>
    <w:rsid w:val="00EB70FA"/>
    <w:rsid w:val="00EB729C"/>
    <w:rsid w:val="00EC016A"/>
    <w:rsid w:val="00EC06DD"/>
    <w:rsid w:val="00EC0772"/>
    <w:rsid w:val="00EC0DD8"/>
    <w:rsid w:val="00EC1541"/>
    <w:rsid w:val="00EC2C43"/>
    <w:rsid w:val="00EC39FB"/>
    <w:rsid w:val="00EC42F5"/>
    <w:rsid w:val="00EC48FC"/>
    <w:rsid w:val="00EC5160"/>
    <w:rsid w:val="00EC5651"/>
    <w:rsid w:val="00EC5F2E"/>
    <w:rsid w:val="00EC68DE"/>
    <w:rsid w:val="00EC6D94"/>
    <w:rsid w:val="00EC6EC3"/>
    <w:rsid w:val="00EC786B"/>
    <w:rsid w:val="00ED0021"/>
    <w:rsid w:val="00ED0178"/>
    <w:rsid w:val="00ED06F9"/>
    <w:rsid w:val="00ED0DA6"/>
    <w:rsid w:val="00ED1552"/>
    <w:rsid w:val="00ED29EA"/>
    <w:rsid w:val="00ED2B82"/>
    <w:rsid w:val="00ED30E9"/>
    <w:rsid w:val="00ED3F57"/>
    <w:rsid w:val="00ED4302"/>
    <w:rsid w:val="00ED54BD"/>
    <w:rsid w:val="00ED5FF2"/>
    <w:rsid w:val="00ED613A"/>
    <w:rsid w:val="00ED62E1"/>
    <w:rsid w:val="00ED6776"/>
    <w:rsid w:val="00EE0DAC"/>
    <w:rsid w:val="00EE110F"/>
    <w:rsid w:val="00EE116B"/>
    <w:rsid w:val="00EE11A2"/>
    <w:rsid w:val="00EE12EC"/>
    <w:rsid w:val="00EE1303"/>
    <w:rsid w:val="00EE2448"/>
    <w:rsid w:val="00EE2B16"/>
    <w:rsid w:val="00EE2D3A"/>
    <w:rsid w:val="00EE340F"/>
    <w:rsid w:val="00EE3898"/>
    <w:rsid w:val="00EE3ABE"/>
    <w:rsid w:val="00EE3C90"/>
    <w:rsid w:val="00EE4FE3"/>
    <w:rsid w:val="00EE6C12"/>
    <w:rsid w:val="00EE76A2"/>
    <w:rsid w:val="00EE795E"/>
    <w:rsid w:val="00EF170B"/>
    <w:rsid w:val="00EF17CD"/>
    <w:rsid w:val="00EF2791"/>
    <w:rsid w:val="00EF293E"/>
    <w:rsid w:val="00EF2D4C"/>
    <w:rsid w:val="00EF303E"/>
    <w:rsid w:val="00EF4DEF"/>
    <w:rsid w:val="00EF6222"/>
    <w:rsid w:val="00EF645B"/>
    <w:rsid w:val="00EF7F0E"/>
    <w:rsid w:val="00F002AD"/>
    <w:rsid w:val="00F008C0"/>
    <w:rsid w:val="00F01EEC"/>
    <w:rsid w:val="00F02526"/>
    <w:rsid w:val="00F03766"/>
    <w:rsid w:val="00F03C18"/>
    <w:rsid w:val="00F03DC8"/>
    <w:rsid w:val="00F03FAF"/>
    <w:rsid w:val="00F04069"/>
    <w:rsid w:val="00F05627"/>
    <w:rsid w:val="00F05F01"/>
    <w:rsid w:val="00F061B4"/>
    <w:rsid w:val="00F06612"/>
    <w:rsid w:val="00F06DCC"/>
    <w:rsid w:val="00F115F6"/>
    <w:rsid w:val="00F1160D"/>
    <w:rsid w:val="00F12200"/>
    <w:rsid w:val="00F122ED"/>
    <w:rsid w:val="00F13221"/>
    <w:rsid w:val="00F13FDF"/>
    <w:rsid w:val="00F15586"/>
    <w:rsid w:val="00F15FCA"/>
    <w:rsid w:val="00F21492"/>
    <w:rsid w:val="00F220DA"/>
    <w:rsid w:val="00F22164"/>
    <w:rsid w:val="00F22298"/>
    <w:rsid w:val="00F2257C"/>
    <w:rsid w:val="00F225D4"/>
    <w:rsid w:val="00F22C11"/>
    <w:rsid w:val="00F22D18"/>
    <w:rsid w:val="00F23179"/>
    <w:rsid w:val="00F23FAF"/>
    <w:rsid w:val="00F23FDE"/>
    <w:rsid w:val="00F25820"/>
    <w:rsid w:val="00F25952"/>
    <w:rsid w:val="00F26BE8"/>
    <w:rsid w:val="00F273C5"/>
    <w:rsid w:val="00F2797A"/>
    <w:rsid w:val="00F27FE6"/>
    <w:rsid w:val="00F31488"/>
    <w:rsid w:val="00F3189C"/>
    <w:rsid w:val="00F31D06"/>
    <w:rsid w:val="00F3345D"/>
    <w:rsid w:val="00F3533D"/>
    <w:rsid w:val="00F36031"/>
    <w:rsid w:val="00F360FC"/>
    <w:rsid w:val="00F3729F"/>
    <w:rsid w:val="00F3772A"/>
    <w:rsid w:val="00F404FF"/>
    <w:rsid w:val="00F40C5C"/>
    <w:rsid w:val="00F41AE9"/>
    <w:rsid w:val="00F42430"/>
    <w:rsid w:val="00F42588"/>
    <w:rsid w:val="00F42638"/>
    <w:rsid w:val="00F42E38"/>
    <w:rsid w:val="00F42E4D"/>
    <w:rsid w:val="00F4454D"/>
    <w:rsid w:val="00F452B5"/>
    <w:rsid w:val="00F46344"/>
    <w:rsid w:val="00F465F7"/>
    <w:rsid w:val="00F46F80"/>
    <w:rsid w:val="00F473C7"/>
    <w:rsid w:val="00F50929"/>
    <w:rsid w:val="00F5115C"/>
    <w:rsid w:val="00F51C26"/>
    <w:rsid w:val="00F51E8A"/>
    <w:rsid w:val="00F52176"/>
    <w:rsid w:val="00F523A5"/>
    <w:rsid w:val="00F52D04"/>
    <w:rsid w:val="00F52F76"/>
    <w:rsid w:val="00F52FFF"/>
    <w:rsid w:val="00F53B5A"/>
    <w:rsid w:val="00F54BB4"/>
    <w:rsid w:val="00F55557"/>
    <w:rsid w:val="00F56456"/>
    <w:rsid w:val="00F57ECC"/>
    <w:rsid w:val="00F6026C"/>
    <w:rsid w:val="00F6042F"/>
    <w:rsid w:val="00F6055F"/>
    <w:rsid w:val="00F60A68"/>
    <w:rsid w:val="00F61296"/>
    <w:rsid w:val="00F62AEC"/>
    <w:rsid w:val="00F6361F"/>
    <w:rsid w:val="00F63A62"/>
    <w:rsid w:val="00F63F8B"/>
    <w:rsid w:val="00F64272"/>
    <w:rsid w:val="00F6433F"/>
    <w:rsid w:val="00F6554D"/>
    <w:rsid w:val="00F65C4B"/>
    <w:rsid w:val="00F6624B"/>
    <w:rsid w:val="00F67013"/>
    <w:rsid w:val="00F67EF4"/>
    <w:rsid w:val="00F67F54"/>
    <w:rsid w:val="00F67FBF"/>
    <w:rsid w:val="00F701A6"/>
    <w:rsid w:val="00F70FA2"/>
    <w:rsid w:val="00F7109A"/>
    <w:rsid w:val="00F710C6"/>
    <w:rsid w:val="00F713BD"/>
    <w:rsid w:val="00F715D5"/>
    <w:rsid w:val="00F726F1"/>
    <w:rsid w:val="00F72862"/>
    <w:rsid w:val="00F72B38"/>
    <w:rsid w:val="00F72DAE"/>
    <w:rsid w:val="00F7362E"/>
    <w:rsid w:val="00F7381B"/>
    <w:rsid w:val="00F73B43"/>
    <w:rsid w:val="00F73B66"/>
    <w:rsid w:val="00F73C0F"/>
    <w:rsid w:val="00F73FCB"/>
    <w:rsid w:val="00F752EB"/>
    <w:rsid w:val="00F7645D"/>
    <w:rsid w:val="00F7689C"/>
    <w:rsid w:val="00F771B6"/>
    <w:rsid w:val="00F77204"/>
    <w:rsid w:val="00F77C4C"/>
    <w:rsid w:val="00F80A2C"/>
    <w:rsid w:val="00F82A2A"/>
    <w:rsid w:val="00F83854"/>
    <w:rsid w:val="00F83CA7"/>
    <w:rsid w:val="00F83F1A"/>
    <w:rsid w:val="00F83F78"/>
    <w:rsid w:val="00F843A6"/>
    <w:rsid w:val="00F84905"/>
    <w:rsid w:val="00F85605"/>
    <w:rsid w:val="00F85C0D"/>
    <w:rsid w:val="00F86264"/>
    <w:rsid w:val="00F878DB"/>
    <w:rsid w:val="00F87CFA"/>
    <w:rsid w:val="00F91537"/>
    <w:rsid w:val="00F92A08"/>
    <w:rsid w:val="00F93371"/>
    <w:rsid w:val="00F938F1"/>
    <w:rsid w:val="00F93996"/>
    <w:rsid w:val="00F93CA5"/>
    <w:rsid w:val="00F94A71"/>
    <w:rsid w:val="00F94E41"/>
    <w:rsid w:val="00F962B7"/>
    <w:rsid w:val="00F965EC"/>
    <w:rsid w:val="00F969FF"/>
    <w:rsid w:val="00F96BCA"/>
    <w:rsid w:val="00F97B01"/>
    <w:rsid w:val="00F97D0B"/>
    <w:rsid w:val="00FA0FD8"/>
    <w:rsid w:val="00FA1597"/>
    <w:rsid w:val="00FA15D0"/>
    <w:rsid w:val="00FA19B4"/>
    <w:rsid w:val="00FA1C8D"/>
    <w:rsid w:val="00FA3074"/>
    <w:rsid w:val="00FA31E1"/>
    <w:rsid w:val="00FA33E1"/>
    <w:rsid w:val="00FA3FD9"/>
    <w:rsid w:val="00FA436B"/>
    <w:rsid w:val="00FA43EB"/>
    <w:rsid w:val="00FA51F2"/>
    <w:rsid w:val="00FA5F05"/>
    <w:rsid w:val="00FA64F3"/>
    <w:rsid w:val="00FA72B4"/>
    <w:rsid w:val="00FA779F"/>
    <w:rsid w:val="00FA7E0F"/>
    <w:rsid w:val="00FB026B"/>
    <w:rsid w:val="00FB12D1"/>
    <w:rsid w:val="00FB1546"/>
    <w:rsid w:val="00FB22FF"/>
    <w:rsid w:val="00FB242A"/>
    <w:rsid w:val="00FB3640"/>
    <w:rsid w:val="00FB37EC"/>
    <w:rsid w:val="00FB3B2B"/>
    <w:rsid w:val="00FB43DF"/>
    <w:rsid w:val="00FB4A09"/>
    <w:rsid w:val="00FB53F0"/>
    <w:rsid w:val="00FB542A"/>
    <w:rsid w:val="00FB66BC"/>
    <w:rsid w:val="00FB68B2"/>
    <w:rsid w:val="00FB6B3E"/>
    <w:rsid w:val="00FB6B45"/>
    <w:rsid w:val="00FB6E2C"/>
    <w:rsid w:val="00FB7441"/>
    <w:rsid w:val="00FC0A13"/>
    <w:rsid w:val="00FC1295"/>
    <w:rsid w:val="00FC1AEF"/>
    <w:rsid w:val="00FC29B0"/>
    <w:rsid w:val="00FC2A0A"/>
    <w:rsid w:val="00FC2F1F"/>
    <w:rsid w:val="00FC304E"/>
    <w:rsid w:val="00FC343A"/>
    <w:rsid w:val="00FC3671"/>
    <w:rsid w:val="00FC4600"/>
    <w:rsid w:val="00FC56FC"/>
    <w:rsid w:val="00FC630D"/>
    <w:rsid w:val="00FC7691"/>
    <w:rsid w:val="00FC7D5C"/>
    <w:rsid w:val="00FD0B2F"/>
    <w:rsid w:val="00FD0FE4"/>
    <w:rsid w:val="00FD11B9"/>
    <w:rsid w:val="00FD1931"/>
    <w:rsid w:val="00FD2114"/>
    <w:rsid w:val="00FD2A6A"/>
    <w:rsid w:val="00FD2DDC"/>
    <w:rsid w:val="00FD3289"/>
    <w:rsid w:val="00FD3CDD"/>
    <w:rsid w:val="00FD4DD1"/>
    <w:rsid w:val="00FD5A02"/>
    <w:rsid w:val="00FD5BD5"/>
    <w:rsid w:val="00FD6BCE"/>
    <w:rsid w:val="00FD6F05"/>
    <w:rsid w:val="00FD781E"/>
    <w:rsid w:val="00FE0B1F"/>
    <w:rsid w:val="00FE1D6B"/>
    <w:rsid w:val="00FE2BAD"/>
    <w:rsid w:val="00FE2EF9"/>
    <w:rsid w:val="00FE31F3"/>
    <w:rsid w:val="00FE32D3"/>
    <w:rsid w:val="00FE380C"/>
    <w:rsid w:val="00FE39A5"/>
    <w:rsid w:val="00FE42DA"/>
    <w:rsid w:val="00FE43D3"/>
    <w:rsid w:val="00FE44F7"/>
    <w:rsid w:val="00FE4B7A"/>
    <w:rsid w:val="00FE575B"/>
    <w:rsid w:val="00FE587D"/>
    <w:rsid w:val="00FE5F09"/>
    <w:rsid w:val="00FE74E7"/>
    <w:rsid w:val="00FE7697"/>
    <w:rsid w:val="00FE78E6"/>
    <w:rsid w:val="00FE7C26"/>
    <w:rsid w:val="00FE7D91"/>
    <w:rsid w:val="00FF07C3"/>
    <w:rsid w:val="00FF0D0E"/>
    <w:rsid w:val="00FF0E7C"/>
    <w:rsid w:val="00FF0F10"/>
    <w:rsid w:val="00FF1409"/>
    <w:rsid w:val="00FF2563"/>
    <w:rsid w:val="00FF2F45"/>
    <w:rsid w:val="00FF33DF"/>
    <w:rsid w:val="00FF3F26"/>
    <w:rsid w:val="00FF46B0"/>
    <w:rsid w:val="00FF4F22"/>
    <w:rsid w:val="00FF4FBA"/>
    <w:rsid w:val="00FF5A4D"/>
    <w:rsid w:val="00FF5B85"/>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0E28531B"/>
  <w15:chartTrackingRefBased/>
  <w15:docId w15:val="{4BE77B0E-3B41-418E-B9FD-8611E19B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endnote reference" w:uiPriority="99"/>
    <w:lsdException w:name="endnote text" w:uiPriority="99"/>
    <w:lsdException w:name="Title" w:qFormat="1"/>
    <w:lsdException w:name="Subtitle" w:qFormat="1"/>
    <w:lsdException w:name="Body Text Indent 2" w:uiPriority="99"/>
    <w:lsdException w:name="Hyperlink" w:uiPriority="99"/>
    <w:lsdException w:name="FollowedHyperlink" w:uiPriority="99"/>
    <w:lsdException w:name="Strong" w:qFormat="1"/>
    <w:lsdException w:name="Emphasis" w:uiPriority="20" w:qFormat="1"/>
    <w:lsdException w:name="HTML Top of Form" w:uiPriority="99"/>
    <w:lsdException w:name="HTML Bottom of Form" w:uiPriority="99"/>
    <w:lsdException w:name="Normal (Web)" w:uiPriority="99"/>
    <w:lsdException w:name="HTML Cite"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a">
    <w:name w:val="Normal"/>
    <w:qFormat/>
    <w:rsid w:val="00E673F0"/>
    <w:rPr>
      <w:sz w:val="24"/>
      <w:szCs w:val="24"/>
      <w:lang w:val="es-ES" w:eastAsia="es-ES"/>
    </w:rPr>
  </w:style>
  <w:style w:type="paragraph" w:styleId="1izenburua">
    <w:name w:val="heading 1"/>
    <w:basedOn w:val="Normala"/>
    <w:next w:val="Normala"/>
    <w:link w:val="1izenburuaKar"/>
    <w:uiPriority w:val="1"/>
    <w:qFormat/>
    <w:pPr>
      <w:spacing w:before="240"/>
      <w:outlineLvl w:val="0"/>
    </w:pPr>
    <w:rPr>
      <w:rFonts w:ascii="Arial" w:hAnsi="Arial"/>
      <w:b/>
      <w:u w:val="single"/>
      <w:lang w:eastAsia="es-ES_tradnl"/>
    </w:rPr>
  </w:style>
  <w:style w:type="paragraph" w:styleId="2izenburua">
    <w:name w:val="heading 2"/>
    <w:basedOn w:val="Normala"/>
    <w:next w:val="Normala"/>
    <w:link w:val="2izenburuaKar"/>
    <w:qFormat/>
    <w:pPr>
      <w:keepNext/>
      <w:outlineLvl w:val="1"/>
    </w:pPr>
    <w:rPr>
      <w:rFonts w:ascii="Arial" w:hAnsi="Arial"/>
      <w:b/>
      <w:sz w:val="14"/>
      <w:lang w:eastAsia="es-ES_tradnl"/>
    </w:rPr>
  </w:style>
  <w:style w:type="paragraph" w:styleId="3izenburua">
    <w:name w:val="heading 3"/>
    <w:basedOn w:val="Normala"/>
    <w:next w:val="Normala"/>
    <w:link w:val="3izenburuaKar"/>
    <w:uiPriority w:val="9"/>
    <w:qFormat/>
    <w:pPr>
      <w:keepNext/>
      <w:spacing w:before="20"/>
      <w:outlineLvl w:val="2"/>
    </w:pPr>
    <w:rPr>
      <w:rFonts w:ascii="Arial" w:hAnsi="Arial"/>
      <w:i/>
      <w:sz w:val="13"/>
      <w:lang w:eastAsia="es-ES_tradnl"/>
    </w:rPr>
  </w:style>
  <w:style w:type="paragraph" w:styleId="4izenburua">
    <w:name w:val="heading 4"/>
    <w:basedOn w:val="Normala"/>
    <w:next w:val="Normala"/>
    <w:link w:val="4izenburuaKar"/>
    <w:qFormat/>
    <w:pPr>
      <w:keepNext/>
      <w:spacing w:before="35"/>
      <w:outlineLvl w:val="3"/>
    </w:pPr>
    <w:rPr>
      <w:rFonts w:ascii="Arial" w:hAnsi="Arial"/>
      <w:i/>
      <w:sz w:val="14"/>
      <w:lang w:eastAsia="es-ES_tradnl"/>
    </w:rPr>
  </w:style>
  <w:style w:type="paragraph" w:styleId="5izenburua">
    <w:name w:val="heading 5"/>
    <w:basedOn w:val="Normala"/>
    <w:next w:val="Normala"/>
    <w:link w:val="5izenburuaKar"/>
    <w:qFormat/>
    <w:pPr>
      <w:keepNext/>
      <w:outlineLvl w:val="4"/>
    </w:pPr>
    <w:rPr>
      <w:rFonts w:ascii="Arial" w:hAnsi="Arial"/>
      <w:i/>
      <w:color w:val="339966"/>
      <w:sz w:val="18"/>
    </w:rPr>
  </w:style>
  <w:style w:type="paragraph" w:styleId="6izenburua">
    <w:name w:val="heading 6"/>
    <w:basedOn w:val="Normala"/>
    <w:next w:val="Koskanormala"/>
    <w:link w:val="6izenburuaKar"/>
    <w:qFormat/>
    <w:pPr>
      <w:ind w:left="708"/>
      <w:jc w:val="both"/>
      <w:outlineLvl w:val="5"/>
    </w:pPr>
    <w:rPr>
      <w:u w:val="single"/>
    </w:rPr>
  </w:style>
  <w:style w:type="paragraph" w:styleId="7izenburua">
    <w:name w:val="heading 7"/>
    <w:basedOn w:val="Normala"/>
    <w:next w:val="Koskanormala"/>
    <w:link w:val="7izenburuaKar"/>
    <w:qFormat/>
    <w:pPr>
      <w:ind w:left="708"/>
      <w:jc w:val="both"/>
      <w:outlineLvl w:val="6"/>
    </w:pPr>
    <w:rPr>
      <w:i/>
    </w:rPr>
  </w:style>
  <w:style w:type="paragraph" w:styleId="8izenburua">
    <w:name w:val="heading 8"/>
    <w:basedOn w:val="Normala"/>
    <w:next w:val="Normala"/>
    <w:link w:val="8izenburuaKar"/>
    <w:qFormat/>
    <w:pPr>
      <w:spacing w:before="240" w:after="60"/>
      <w:outlineLvl w:val="7"/>
    </w:pPr>
    <w:rPr>
      <w:i/>
      <w:iCs/>
    </w:rPr>
  </w:style>
  <w:style w:type="paragraph" w:styleId="9izenburua">
    <w:name w:val="heading 9"/>
    <w:basedOn w:val="Normala"/>
    <w:next w:val="Koskanormala"/>
    <w:link w:val="9izenburuaKar"/>
    <w:qFormat/>
    <w:pPr>
      <w:ind w:left="708"/>
      <w:jc w:val="both"/>
      <w:outlineLvl w:val="8"/>
    </w:pPr>
    <w:rPr>
      <w:i/>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Koskanormala">
    <w:name w:val="Normal Indent"/>
    <w:basedOn w:val="Normala"/>
    <w:pPr>
      <w:ind w:left="708"/>
      <w:jc w:val="both"/>
    </w:pPr>
    <w:rPr>
      <w:rFonts w:ascii="Arial" w:hAnsi="Arial"/>
      <w:sz w:val="22"/>
    </w:rPr>
  </w:style>
  <w:style w:type="paragraph" w:styleId="Orri-oina">
    <w:name w:val="footer"/>
    <w:basedOn w:val="Normala"/>
    <w:link w:val="Orri-oinaKar"/>
    <w:uiPriority w:val="99"/>
    <w:pPr>
      <w:tabs>
        <w:tab w:val="center" w:pos="4819"/>
        <w:tab w:val="right" w:pos="9071"/>
      </w:tabs>
    </w:pPr>
    <w:rPr>
      <w:lang w:eastAsia="es-ES_tradnl"/>
    </w:rPr>
  </w:style>
  <w:style w:type="character" w:customStyle="1" w:styleId="Orri-oinaKar">
    <w:name w:val="Orri-oina Kar"/>
    <w:link w:val="Orri-oina"/>
    <w:uiPriority w:val="99"/>
    <w:rPr>
      <w:lang w:val="eu-ES" w:eastAsia="es-ES_tradnl" w:bidi="ar-SA"/>
    </w:rPr>
  </w:style>
  <w:style w:type="paragraph" w:styleId="Goiburua">
    <w:name w:val="header"/>
    <w:basedOn w:val="Normala"/>
    <w:link w:val="GoiburuaKar"/>
    <w:uiPriority w:val="99"/>
    <w:pPr>
      <w:tabs>
        <w:tab w:val="center" w:pos="4819"/>
        <w:tab w:val="right" w:pos="9071"/>
      </w:tabs>
    </w:pPr>
    <w:rPr>
      <w:lang w:eastAsia="es-ES_tradnl"/>
    </w:rPr>
  </w:style>
  <w:style w:type="character" w:customStyle="1" w:styleId="GoiburuaKar">
    <w:name w:val="Goiburua Kar"/>
    <w:link w:val="Goiburua"/>
    <w:uiPriority w:val="99"/>
    <w:rPr>
      <w:lang w:val="eu-ES" w:eastAsia="es-ES_tradnl" w:bidi="ar-SA"/>
    </w:rPr>
  </w:style>
  <w:style w:type="paragraph" w:customStyle="1" w:styleId="Destinatario">
    <w:name w:val="Destinatario"/>
    <w:basedOn w:val="Normala"/>
    <w:pPr>
      <w:ind w:left="4253"/>
    </w:pPr>
    <w:rPr>
      <w:lang w:eastAsia="es-ES_tradnl"/>
    </w:rPr>
  </w:style>
  <w:style w:type="paragraph" w:customStyle="1" w:styleId="Subparrafo1">
    <w:name w:val="Subparrafo1"/>
    <w:basedOn w:val="Normala"/>
    <w:pPr>
      <w:ind w:left="284" w:hanging="142"/>
    </w:pPr>
    <w:rPr>
      <w:lang w:eastAsia="es-ES_tradnl"/>
    </w:rPr>
  </w:style>
  <w:style w:type="paragraph" w:customStyle="1" w:styleId="Titulo">
    <w:name w:val="Titulo"/>
    <w:basedOn w:val="Normala"/>
    <w:pPr>
      <w:jc w:val="center"/>
    </w:pPr>
    <w:rPr>
      <w:b/>
      <w:sz w:val="30"/>
      <w:lang w:eastAsia="es-ES_tradnl"/>
    </w:rPr>
  </w:style>
  <w:style w:type="paragraph" w:styleId="Gorputz-testua2">
    <w:name w:val="Body Text 2"/>
    <w:basedOn w:val="Normala"/>
    <w:link w:val="Gorputz-testua2Kar"/>
    <w:rPr>
      <w:rFonts w:ascii="Arial" w:hAnsi="Arial"/>
      <w:lang w:eastAsia="es-ES_tradnl"/>
    </w:rPr>
  </w:style>
  <w:style w:type="paragraph" w:styleId="Gorputz-testuarenkoska2">
    <w:name w:val="Body Text Indent 2"/>
    <w:basedOn w:val="Normala"/>
    <w:link w:val="Gorputz-testuarenkoska2Kar"/>
    <w:uiPriority w:val="99"/>
    <w:pPr>
      <w:ind w:left="426" w:hanging="425"/>
      <w:jc w:val="both"/>
    </w:pPr>
    <w:rPr>
      <w:rFonts w:ascii="Arial" w:hAnsi="Arial"/>
      <w:b/>
      <w:sz w:val="18"/>
    </w:rPr>
  </w:style>
  <w:style w:type="paragraph" w:styleId="Gorputz-testuarenkoska">
    <w:name w:val="Body Text Indent"/>
    <w:basedOn w:val="Normala"/>
    <w:link w:val="Gorputz-testuarenkoskaKar"/>
    <w:pPr>
      <w:ind w:left="567" w:hanging="567"/>
      <w:jc w:val="both"/>
    </w:pPr>
    <w:rPr>
      <w:rFonts w:ascii="Arial" w:hAnsi="Arial"/>
      <w:sz w:val="18"/>
    </w:rPr>
  </w:style>
  <w:style w:type="paragraph" w:styleId="Gorputz-testuarenkoska3">
    <w:name w:val="Body Text Indent 3"/>
    <w:basedOn w:val="Normala"/>
    <w:link w:val="Gorputz-testuarenkoska3Kar"/>
    <w:pPr>
      <w:ind w:left="1004"/>
      <w:jc w:val="both"/>
    </w:pPr>
    <w:rPr>
      <w:rFonts w:ascii="Arial" w:hAnsi="Arial"/>
      <w:sz w:val="18"/>
      <w:u w:val="single"/>
    </w:rPr>
  </w:style>
  <w:style w:type="paragraph" w:styleId="Gorputz-testua">
    <w:name w:val="Body Text"/>
    <w:basedOn w:val="Normala"/>
    <w:link w:val="Gorputz-testuaKar"/>
    <w:pPr>
      <w:jc w:val="both"/>
    </w:pPr>
    <w:rPr>
      <w:rFonts w:ascii="Arial" w:hAnsi="Arial"/>
      <w:sz w:val="16"/>
    </w:rPr>
  </w:style>
  <w:style w:type="character" w:styleId="Hiperesteka">
    <w:name w:val="Hyperlink"/>
    <w:uiPriority w:val="99"/>
    <w:rPr>
      <w:color w:val="0000FF"/>
      <w:u w:val="single"/>
    </w:rPr>
  </w:style>
  <w:style w:type="character" w:customStyle="1" w:styleId="Orrialde-zenbakia">
    <w:name w:val="Orrialde-zenbakia"/>
    <w:basedOn w:val="Paragrafoarenletra-tipolehenetsia"/>
  </w:style>
  <w:style w:type="paragraph" w:styleId="Gorputz-testua3">
    <w:name w:val="Body Text 3"/>
    <w:basedOn w:val="Normala"/>
    <w:link w:val="Gorputz-testua3Kar"/>
    <w:pPr>
      <w:jc w:val="center"/>
    </w:pPr>
    <w:rPr>
      <w:rFonts w:ascii="Arial" w:hAnsi="Arial"/>
      <w:b/>
      <w:color w:val="339966"/>
      <w:sz w:val="18"/>
      <w:u w:val="single"/>
    </w:rPr>
  </w:style>
  <w:style w:type="paragraph" w:customStyle="1" w:styleId="bpor">
    <w:name w:val="b por"/>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Blokekotestua">
    <w:name w:val="Block Text"/>
    <w:basedOn w:val="Normala"/>
    <w:pPr>
      <w:spacing w:line="240" w:lineRule="exact"/>
      <w:ind w:left="567" w:right="-1" w:hanging="567"/>
      <w:jc w:val="both"/>
    </w:pPr>
    <w:rPr>
      <w:rFonts w:ascii="Arial" w:hAnsi="Arial"/>
      <w:sz w:val="18"/>
      <w:lang w:eastAsia="es-ES_tradnl"/>
    </w:rPr>
  </w:style>
  <w:style w:type="paragraph" w:customStyle="1" w:styleId="titulo2">
    <w:name w:val="titulo 2"/>
    <w:basedOn w:val="1izenburua"/>
    <w:pPr>
      <w:keepNext/>
      <w:spacing w:before="0"/>
      <w:jc w:val="both"/>
    </w:pPr>
    <w:rPr>
      <w:rFonts w:ascii="Times New Roman" w:hAnsi="Times New Roman"/>
      <w:smallCaps/>
      <w:u w:val="none"/>
      <w:lang w:eastAsia="es-ES"/>
    </w:rPr>
  </w:style>
  <w:style w:type="paragraph" w:styleId="Titulua">
    <w:name w:val="Title"/>
    <w:basedOn w:val="Normala"/>
    <w:link w:val="TituluaKar"/>
    <w:qFormat/>
    <w:rsid w:val="004268E5"/>
    <w:pPr>
      <w:jc w:val="center"/>
    </w:pPr>
    <w:rPr>
      <w:rFonts w:ascii="Verdana" w:hAnsi="Verdana"/>
      <w:b/>
    </w:rPr>
  </w:style>
  <w:style w:type="paragraph" w:customStyle="1" w:styleId="Estndar">
    <w:name w:val="Estándar"/>
    <w:rPr>
      <w:snapToGrid w:val="0"/>
      <w:color w:val="000000"/>
      <w:sz w:val="24"/>
      <w:lang w:val="es-ES" w:eastAsia="es-ES"/>
    </w:rPr>
  </w:style>
  <w:style w:type="paragraph" w:styleId="Azpititulua">
    <w:name w:val="Subtitle"/>
    <w:basedOn w:val="Normala"/>
    <w:link w:val="AzpitituluaK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BisitatutakoHiperesteka">
    <w:name w:val="FollowedHyperlink"/>
    <w:uiPriority w:val="99"/>
    <w:rPr>
      <w:color w:val="800080"/>
      <w:u w:val="single"/>
    </w:rPr>
  </w:style>
  <w:style w:type="paragraph" w:customStyle="1" w:styleId="bpor1">
    <w:name w:val="b por1"/>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a"/>
    <w:pPr>
      <w:ind w:firstLine="709"/>
    </w:pPr>
    <w:rPr>
      <w:rFonts w:ascii="Bookman Old Style" w:hAnsi="Bookman Old Style"/>
      <w:i/>
      <w:kern w:val="28"/>
      <w:lang w:eastAsia="es-ES_tradnl"/>
    </w:rPr>
  </w:style>
  <w:style w:type="paragraph" w:customStyle="1" w:styleId="BOPV">
    <w:name w:val="BOPV"/>
    <w:basedOn w:val="Normala"/>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Lodia">
    <w:name w:val="Strong"/>
    <w:aliases w:val="NIVEL 2"/>
    <w:qFormat/>
    <w:rPr>
      <w:b/>
      <w:bCs/>
    </w:rPr>
  </w:style>
  <w:style w:type="paragraph" w:styleId="Zerrenda-paragrafoa">
    <w:name w:val="List Paragraph"/>
    <w:basedOn w:val="Normala"/>
    <w:link w:val="Zerrenda-paragrafoaKar"/>
    <w:uiPriority w:val="34"/>
    <w:qFormat/>
    <w:pPr>
      <w:ind w:left="708"/>
    </w:pPr>
  </w:style>
  <w:style w:type="character" w:customStyle="1" w:styleId="Zerrenda-paragrafoaKar">
    <w:name w:val="Zerrenda-paragrafoa Kar"/>
    <w:link w:val="Zerrenda-paragrafoa"/>
    <w:uiPriority w:val="34"/>
    <w:rsid w:val="00157C6D"/>
    <w:rPr>
      <w:lang w:val="es-ES_tradnl" w:eastAsia="en-US" w:bidi="ar-SA"/>
    </w:rPr>
  </w:style>
  <w:style w:type="paragraph" w:styleId="Gutun-azalekohelbidea">
    <w:name w:val="envelope address"/>
    <w:basedOn w:val="Normala"/>
    <w:pPr>
      <w:framePr w:w="7920" w:h="1980" w:hRule="exact" w:hSpace="141" w:wrap="auto" w:hAnchor="page" w:xAlign="center" w:yAlign="bottom"/>
      <w:ind w:left="2880"/>
    </w:pPr>
    <w:rPr>
      <w:rFonts w:ascii="Cambria" w:hAnsi="Cambria"/>
    </w:rPr>
  </w:style>
  <w:style w:type="paragraph" w:customStyle="1" w:styleId="Estilo1">
    <w:name w:val="Estilo1"/>
    <w:basedOn w:val="Normala"/>
    <w:pPr>
      <w:jc w:val="both"/>
    </w:pPr>
  </w:style>
  <w:style w:type="paragraph" w:styleId="Bunbuiloarentestua">
    <w:name w:val="Balloon Text"/>
    <w:basedOn w:val="Normala"/>
    <w:link w:val="BunbuiloarentestuaKar"/>
    <w:rPr>
      <w:rFonts w:ascii="Tahoma" w:hAnsi="Tahoma" w:cs="Tahoma"/>
      <w:sz w:val="16"/>
      <w:szCs w:val="16"/>
    </w:rPr>
  </w:style>
  <w:style w:type="character" w:customStyle="1" w:styleId="BunbuiloarentestuaKar">
    <w:name w:val="Bunbuiloaren testua Kar"/>
    <w:link w:val="Bunbuiloarentestua"/>
    <w:rPr>
      <w:rFonts w:ascii="Tahoma" w:hAnsi="Tahoma" w:cs="Tahoma"/>
      <w:sz w:val="16"/>
      <w:szCs w:val="16"/>
      <w:lang w:val="es-ES_tradnl" w:eastAsia="en-US"/>
    </w:rPr>
  </w:style>
  <w:style w:type="paragraph" w:styleId="EA1">
    <w:name w:val="toc 1"/>
    <w:basedOn w:val="Normala"/>
    <w:next w:val="Normala"/>
    <w:autoRedefine/>
    <w:uiPriority w:val="39"/>
    <w:rsid w:val="00FE44F7"/>
    <w:pPr>
      <w:pBdr>
        <w:top w:val="single" w:sz="4" w:space="1" w:color="auto"/>
        <w:bottom w:val="single" w:sz="4" w:space="1" w:color="auto"/>
      </w:pBdr>
      <w:shd w:val="clear" w:color="auto" w:fill="F2F2F2"/>
      <w:spacing w:before="120" w:after="120"/>
      <w:ind w:left="425" w:right="-318" w:hanging="567"/>
      <w:jc w:val="center"/>
      <w:outlineLvl w:val="0"/>
    </w:pPr>
    <w:rPr>
      <w:rFonts w:ascii="Verdana" w:eastAsia="Arial Unicode MS" w:hAnsi="Verdana"/>
      <w:b/>
      <w:noProof/>
      <w:sz w:val="22"/>
      <w:szCs w:val="22"/>
    </w:rPr>
  </w:style>
  <w:style w:type="paragraph" w:styleId="EA2">
    <w:name w:val="toc 2"/>
    <w:basedOn w:val="Normala"/>
    <w:next w:val="Normala"/>
    <w:autoRedefine/>
    <w:uiPriority w:val="39"/>
    <w:rsid w:val="001D1E6E"/>
    <w:pPr>
      <w:tabs>
        <w:tab w:val="left" w:pos="600"/>
        <w:tab w:val="left" w:pos="709"/>
      </w:tabs>
      <w:ind w:left="142" w:right="-316"/>
      <w:jc w:val="both"/>
    </w:pPr>
    <w:rPr>
      <w:rFonts w:ascii="Verdana" w:eastAsia="Arial Unicode MS" w:hAnsi="Verdana"/>
      <w:noProof/>
      <w:sz w:val="18"/>
      <w:szCs w:val="18"/>
    </w:rPr>
  </w:style>
  <w:style w:type="paragraph" w:styleId="EA3">
    <w:name w:val="toc 3"/>
    <w:basedOn w:val="Normala"/>
    <w:next w:val="Normala"/>
    <w:autoRedefine/>
    <w:uiPriority w:val="39"/>
    <w:rsid w:val="00086B84"/>
    <w:pPr>
      <w:spacing w:after="100"/>
      <w:ind w:left="1276" w:right="-170" w:hanging="709"/>
      <w:jc w:val="both"/>
    </w:pPr>
    <w:rPr>
      <w:rFonts w:ascii="Verdana" w:hAnsi="Verdana"/>
    </w:rPr>
  </w:style>
  <w:style w:type="paragraph" w:styleId="Iruzkinarentestua">
    <w:name w:val="annotation text"/>
    <w:basedOn w:val="Normala"/>
    <w:link w:val="IruzkinarentestuaKar"/>
    <w:rPr>
      <w:lang w:val="eu-ES" w:eastAsia="es-ES_tradnl"/>
    </w:rPr>
  </w:style>
  <w:style w:type="character" w:customStyle="1" w:styleId="IruzkinarentestuaKar">
    <w:name w:val="Iruzkinaren testua Kar"/>
    <w:link w:val="Iruzkinarentestua"/>
    <w:rPr>
      <w:lang w:val="eu-ES" w:eastAsia="es-ES_tradnl"/>
    </w:rPr>
  </w:style>
  <w:style w:type="paragraph" w:styleId="Oin-oharrarentestua">
    <w:name w:val="footnote text"/>
    <w:basedOn w:val="Normala"/>
    <w:link w:val="Oin-oharrarentestuaKar"/>
    <w:uiPriority w:val="99"/>
    <w:pPr>
      <w:jc w:val="both"/>
    </w:pPr>
    <w:rPr>
      <w:rFonts w:ascii="Arial" w:hAnsi="Arial"/>
      <w:lang w:val="eu-ES"/>
    </w:rPr>
  </w:style>
  <w:style w:type="character" w:customStyle="1" w:styleId="Oin-oharrarentestuaKar">
    <w:name w:val="Oin-oharraren testua Kar"/>
    <w:link w:val="Oin-oharrarentestua"/>
    <w:uiPriority w:val="99"/>
    <w:rPr>
      <w:rFonts w:ascii="Arial" w:hAnsi="Arial"/>
      <w:lang w:val="eu-ES"/>
    </w:rPr>
  </w:style>
  <w:style w:type="character" w:styleId="Oin-oharrarenerreferentzia">
    <w:name w:val="footnote reference"/>
    <w:uiPriority w:val="99"/>
    <w:unhideWhenUsed/>
    <w:rPr>
      <w:vertAlign w:val="superscript"/>
    </w:rPr>
  </w:style>
  <w:style w:type="paragraph" w:customStyle="1" w:styleId="estilo10">
    <w:name w:val="estilo1"/>
    <w:basedOn w:val="Normala"/>
    <w:pPr>
      <w:tabs>
        <w:tab w:val="num" w:pos="858"/>
      </w:tabs>
      <w:ind w:left="858" w:hanging="432"/>
      <w:jc w:val="both"/>
    </w:pPr>
    <w:rPr>
      <w:lang w:eastAsia="es-ES_tradnl"/>
    </w:rPr>
  </w:style>
  <w:style w:type="paragraph" w:customStyle="1" w:styleId="CharChar3CarCharChar">
    <w:name w:val="Char Char3 Car Char Char"/>
    <w:basedOn w:val="Normala"/>
    <w:rsid w:val="00157C6D"/>
    <w:pPr>
      <w:spacing w:after="160" w:line="240" w:lineRule="exact"/>
    </w:pPr>
    <w:rPr>
      <w:rFonts w:ascii="Tahoma" w:hAnsi="Tahoma"/>
      <w:lang w:val="en-US"/>
    </w:rPr>
  </w:style>
  <w:style w:type="paragraph" w:customStyle="1" w:styleId="KarKar4">
    <w:name w:val="Kar Kar4"/>
    <w:basedOn w:val="Normala"/>
    <w:rsid w:val="00157C6D"/>
    <w:pPr>
      <w:spacing w:after="160" w:line="240" w:lineRule="exact"/>
    </w:pPr>
    <w:rPr>
      <w:rFonts w:ascii="Verdana" w:hAnsi="Verdana"/>
      <w:lang w:val="en-US"/>
    </w:rPr>
  </w:style>
  <w:style w:type="paragraph" w:customStyle="1" w:styleId="Normalgeorgia">
    <w:name w:val="Normal + georgia"/>
    <w:basedOn w:val="Normala"/>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Dokumentu-mapa">
    <w:name w:val="Document Map"/>
    <w:basedOn w:val="Normala"/>
    <w:link w:val="Dokumentu-mapaKar"/>
    <w:rsid w:val="007747A4"/>
    <w:pPr>
      <w:shd w:val="clear" w:color="auto" w:fill="000080"/>
    </w:pPr>
    <w:rPr>
      <w:rFonts w:ascii="Tahoma" w:hAnsi="Tahoma" w:cs="Tahoma"/>
    </w:rPr>
  </w:style>
  <w:style w:type="paragraph" w:customStyle="1" w:styleId="MiNormal">
    <w:name w:val="Mi Normal"/>
    <w:basedOn w:val="Normala"/>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Saretaduntaula">
    <w:name w:val="Table Grid"/>
    <w:basedOn w:val="Taulanormala"/>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a"/>
    <w:rsid w:val="004D1AE9"/>
    <w:pPr>
      <w:spacing w:after="160" w:line="240" w:lineRule="exact"/>
    </w:pPr>
    <w:rPr>
      <w:rFonts w:ascii="Verdana" w:hAnsi="Verdana"/>
      <w:lang w:val="en-US"/>
    </w:rPr>
  </w:style>
  <w:style w:type="paragraph" w:customStyle="1" w:styleId="CarCarCar1CarCarCarCar">
    <w:name w:val="Car Car Car1 Car Car Car Car"/>
    <w:basedOn w:val="Normala"/>
    <w:rsid w:val="00201DF4"/>
    <w:pPr>
      <w:spacing w:after="160" w:line="240" w:lineRule="exact"/>
    </w:pPr>
    <w:rPr>
      <w:rFonts w:ascii="Tahoma" w:hAnsi="Tahoma"/>
      <w:sz w:val="18"/>
      <w:szCs w:val="6"/>
      <w:lang w:val="en-US"/>
    </w:rPr>
  </w:style>
  <w:style w:type="paragraph" w:customStyle="1" w:styleId="KarKar5">
    <w:name w:val="Kar Kar5"/>
    <w:basedOn w:val="Normala"/>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a"/>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a"/>
    <w:uiPriority w:val="99"/>
    <w:qFormat/>
    <w:rsid w:val="00A926A0"/>
    <w:pPr>
      <w:ind w:left="708"/>
    </w:pPr>
  </w:style>
  <w:style w:type="paragraph" w:styleId="Amaiera-oharrarentestua">
    <w:name w:val="endnote text"/>
    <w:basedOn w:val="Normala"/>
    <w:link w:val="Amaiera-oharrarentestuaKar"/>
    <w:uiPriority w:val="99"/>
    <w:rsid w:val="00A165B5"/>
  </w:style>
  <w:style w:type="character" w:customStyle="1" w:styleId="Amaiera-oharrarentestuaKar">
    <w:name w:val="Amaiera-oharraren testua Kar"/>
    <w:link w:val="Amaiera-oharrarentestua"/>
    <w:uiPriority w:val="99"/>
    <w:rsid w:val="00A165B5"/>
    <w:rPr>
      <w:lang w:val="es-ES_tradnl" w:eastAsia="en-US"/>
    </w:rPr>
  </w:style>
  <w:style w:type="character" w:styleId="Amaiera-oharrarenerreferentzia">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a"/>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Gorputz-testuarenkoska2Kar">
    <w:name w:val="Gorputz-testuaren koska 2 Kar"/>
    <w:link w:val="Gorputz-testuarenkoska2"/>
    <w:uiPriority w:val="99"/>
    <w:rsid w:val="004E372C"/>
    <w:rPr>
      <w:rFonts w:ascii="Arial" w:hAnsi="Arial"/>
      <w:b/>
      <w:sz w:val="18"/>
      <w:lang w:val="es-ES_tradnl"/>
    </w:rPr>
  </w:style>
  <w:style w:type="paragraph" w:customStyle="1" w:styleId="ERRO">
    <w:name w:val="ERRO"/>
    <w:basedOn w:val="Normala"/>
    <w:uiPriority w:val="99"/>
    <w:rsid w:val="003B2D5A"/>
    <w:rPr>
      <w:rFonts w:ascii="Arial" w:hAnsi="Arial"/>
      <w:sz w:val="22"/>
      <w:lang w:eastAsia="es-ES_tradnl"/>
    </w:rPr>
  </w:style>
  <w:style w:type="paragraph" w:customStyle="1" w:styleId="a">
    <w:name w:val="a"/>
    <w:basedOn w:val="Normala"/>
    <w:rsid w:val="007D3FF3"/>
    <w:pPr>
      <w:spacing w:before="100" w:beforeAutospacing="1" w:after="100" w:afterAutospacing="1"/>
    </w:pPr>
  </w:style>
  <w:style w:type="character" w:styleId="Enfasia">
    <w:name w:val="Emphasis"/>
    <w:uiPriority w:val="20"/>
    <w:qFormat/>
    <w:rsid w:val="007D3FF3"/>
    <w:rPr>
      <w:i/>
      <w:iCs/>
    </w:rPr>
  </w:style>
  <w:style w:type="character" w:customStyle="1" w:styleId="apple-converted-space">
    <w:name w:val="apple-converted-space"/>
    <w:rsid w:val="007D3FF3"/>
  </w:style>
  <w:style w:type="paragraph" w:customStyle="1" w:styleId="NormalaWeb">
    <w:name w:val="Normala (Web)"/>
    <w:basedOn w:val="Normala"/>
    <w:uiPriority w:val="99"/>
    <w:unhideWhenUsed/>
    <w:rsid w:val="007D3FF3"/>
    <w:pPr>
      <w:spacing w:before="100" w:beforeAutospacing="1" w:after="100" w:afterAutospacing="1"/>
    </w:pPr>
  </w:style>
  <w:style w:type="character" w:styleId="HTMLaipua">
    <w:name w:val="HTML Cite"/>
    <w:uiPriority w:val="99"/>
    <w:unhideWhenUsed/>
    <w:rsid w:val="007D3FF3"/>
    <w:rPr>
      <w:i/>
      <w:iCs/>
    </w:rPr>
  </w:style>
  <w:style w:type="paragraph" w:customStyle="1" w:styleId="parrafo">
    <w:name w:val="parrafo"/>
    <w:basedOn w:val="Normala"/>
    <w:rsid w:val="00DA6E98"/>
    <w:pPr>
      <w:spacing w:before="100" w:beforeAutospacing="1" w:after="100" w:afterAutospacing="1"/>
    </w:pPr>
  </w:style>
  <w:style w:type="paragraph" w:styleId="z-Inprimakiarengoikoaldea">
    <w:name w:val="HTML Top of Form"/>
    <w:basedOn w:val="Normala"/>
    <w:next w:val="Normala"/>
    <w:link w:val="z-InprimakiarengoikoaldeaK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link w:val="z-Inprimakiarengoikoaldea"/>
    <w:uiPriority w:val="99"/>
    <w:rsid w:val="00DA6E98"/>
    <w:rPr>
      <w:rFonts w:ascii="Arial" w:hAnsi="Arial" w:cs="Arial"/>
      <w:vanish/>
      <w:sz w:val="16"/>
      <w:szCs w:val="16"/>
    </w:rPr>
  </w:style>
  <w:style w:type="paragraph" w:styleId="z-Inprimakiarenbehealdea">
    <w:name w:val="HTML Bottom of Form"/>
    <w:basedOn w:val="Normala"/>
    <w:next w:val="Normala"/>
    <w:link w:val="z-InprimakiarenbehealdeaKar"/>
    <w:hidden/>
    <w:uiPriority w:val="99"/>
    <w:unhideWhenUsed/>
    <w:rsid w:val="00DA6E98"/>
    <w:pPr>
      <w:pBdr>
        <w:top w:val="single" w:sz="6" w:space="1" w:color="auto"/>
      </w:pBdr>
      <w:jc w:val="center"/>
    </w:pPr>
    <w:rPr>
      <w:rFonts w:ascii="Arial" w:hAnsi="Arial" w:cs="Arial"/>
      <w:vanish/>
      <w:sz w:val="16"/>
      <w:szCs w:val="16"/>
    </w:rPr>
  </w:style>
  <w:style w:type="character" w:customStyle="1" w:styleId="z-InprimakiarenbehealdeaKar">
    <w:name w:val="z-Inprimakiaren behealdea Kar"/>
    <w:link w:val="z-Inprimakiarenbehealdea"/>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lang w:val="es-ES" w:eastAsia="es-ES"/>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table" w:customStyle="1" w:styleId="Tablaconcuadrcula1">
    <w:name w:val="Tabla con cuadrícula1"/>
    <w:basedOn w:val="Taulanormala"/>
    <w:next w:val="Saretadunta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link w:val="1izenburua"/>
    <w:uiPriority w:val="1"/>
    <w:rsid w:val="00EB0B96"/>
    <w:rPr>
      <w:rFonts w:ascii="Arial" w:hAnsi="Arial"/>
      <w:b/>
      <w:u w:val="single"/>
      <w:lang w:val="es-ES_tradnl" w:eastAsia="es-ES_tradnl"/>
    </w:rPr>
  </w:style>
  <w:style w:type="paragraph" w:customStyle="1" w:styleId="parrafo2">
    <w:name w:val="parrafo_2"/>
    <w:basedOn w:val="Normala"/>
    <w:rsid w:val="00181541"/>
    <w:pPr>
      <w:spacing w:before="100" w:beforeAutospacing="1" w:after="100" w:afterAutospacing="1"/>
    </w:pPr>
  </w:style>
  <w:style w:type="paragraph" w:customStyle="1" w:styleId="CarCar13">
    <w:name w:val="Car Car13"/>
    <w:basedOn w:val="Normala"/>
    <w:rsid w:val="00E303A8"/>
    <w:pPr>
      <w:spacing w:after="160" w:line="240" w:lineRule="exact"/>
    </w:pPr>
    <w:rPr>
      <w:rFonts w:ascii="Arial" w:hAnsi="Arial"/>
      <w:lang w:val="en-US"/>
    </w:rPr>
  </w:style>
  <w:style w:type="table" w:customStyle="1" w:styleId="Tablaconcuadrcula2">
    <w:name w:val="Tabla con cuadrícula2"/>
    <w:basedOn w:val="Taulanormala"/>
    <w:next w:val="Saretadunta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arCarCarCarCarCar0">
    <w:name w:val="Car Car1 Car Car Car Car Car Car Car"/>
    <w:basedOn w:val="Normala"/>
    <w:rsid w:val="00D20131"/>
    <w:pPr>
      <w:spacing w:after="160" w:line="240" w:lineRule="exact"/>
    </w:pPr>
    <w:rPr>
      <w:rFonts w:ascii="Arial" w:hAnsi="Arial"/>
      <w:lang w:val="en-US"/>
    </w:rPr>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0">
    <w:name w:val="Char Char3 Car Char Char"/>
    <w:basedOn w:val="Normala"/>
    <w:rsid w:val="00AF68A3"/>
    <w:pPr>
      <w:spacing w:after="160" w:line="240" w:lineRule="exact"/>
    </w:pPr>
    <w:rPr>
      <w:rFonts w:ascii="Tahoma" w:hAnsi="Tahoma"/>
      <w:lang w:val="en-US"/>
    </w:rPr>
  </w:style>
  <w:style w:type="paragraph" w:customStyle="1" w:styleId="KarKar40">
    <w:name w:val="Kar Kar4"/>
    <w:basedOn w:val="Normala"/>
    <w:rsid w:val="00AF68A3"/>
    <w:pPr>
      <w:spacing w:after="160" w:line="240" w:lineRule="exact"/>
    </w:pPr>
    <w:rPr>
      <w:rFonts w:ascii="Verdana" w:hAnsi="Verdana"/>
      <w:lang w:val="en-US"/>
    </w:rPr>
  </w:style>
  <w:style w:type="paragraph" w:customStyle="1" w:styleId="CarCarCar1CarCarCarCar0">
    <w:name w:val="Car Car Car1 Car Car Car Car"/>
    <w:basedOn w:val="Normala"/>
    <w:rsid w:val="00AF68A3"/>
    <w:pPr>
      <w:spacing w:after="160" w:line="240" w:lineRule="exact"/>
    </w:pPr>
    <w:rPr>
      <w:rFonts w:ascii="Tahoma" w:hAnsi="Tahoma"/>
      <w:sz w:val="18"/>
      <w:szCs w:val="6"/>
      <w:lang w:val="en-US"/>
    </w:rPr>
  </w:style>
  <w:style w:type="paragraph" w:customStyle="1" w:styleId="KarKar50">
    <w:name w:val="Kar Kar5"/>
    <w:basedOn w:val="Normala"/>
    <w:rsid w:val="00AF68A3"/>
    <w:pPr>
      <w:spacing w:after="160" w:line="240" w:lineRule="exact"/>
    </w:pPr>
    <w:rPr>
      <w:rFonts w:ascii="Tahoma" w:hAnsi="Tahoma"/>
      <w:sz w:val="18"/>
      <w:szCs w:val="6"/>
      <w:lang w:val="en-US"/>
    </w:rPr>
  </w:style>
  <w:style w:type="character" w:customStyle="1" w:styleId="CarCar120">
    <w:name w:val="Car Car12"/>
    <w:rsid w:val="00AF68A3"/>
    <w:rPr>
      <w:rFonts w:ascii="Arial" w:eastAsia="Times New Roman" w:hAnsi="Arial" w:cs="Times New Roman"/>
      <w:sz w:val="20"/>
      <w:szCs w:val="20"/>
      <w:lang w:val="eu-ES" w:eastAsia="es-E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a"/>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0">
    <w:name w:val="Car Car7"/>
    <w:rsid w:val="007F5FF3"/>
    <w:rPr>
      <w:lang w:val="eu-ES" w:eastAsia="es-ES_tradnl" w:bidi="ar-SA"/>
    </w:rPr>
  </w:style>
  <w:style w:type="character" w:customStyle="1" w:styleId="CarCar80">
    <w:name w:val="Car Car8"/>
    <w:rsid w:val="007F5FF3"/>
    <w:rPr>
      <w:lang w:val="eu-ES" w:eastAsia="es-ES_tradnl" w:bidi="ar-SA"/>
    </w:rPr>
  </w:style>
  <w:style w:type="character" w:customStyle="1" w:styleId="CarCar50">
    <w:name w:val="Car Car5"/>
    <w:rsid w:val="007F5FF3"/>
    <w:rPr>
      <w:rFonts w:ascii="Tahoma" w:hAnsi="Tahoma" w:cs="Tahoma"/>
      <w:sz w:val="16"/>
      <w:szCs w:val="16"/>
      <w:lang w:val="es-ES_tradnl" w:eastAsia="en-US"/>
    </w:rPr>
  </w:style>
  <w:style w:type="paragraph" w:customStyle="1" w:styleId="articulo">
    <w:name w:val="articulo"/>
    <w:basedOn w:val="Normala"/>
    <w:rsid w:val="007F5FF3"/>
    <w:pPr>
      <w:spacing w:before="100" w:beforeAutospacing="1" w:after="100" w:afterAutospacing="1"/>
    </w:pPr>
  </w:style>
  <w:style w:type="numbering" w:customStyle="1" w:styleId="BOPV-1121">
    <w:name w:val="BOPV-1121"/>
    <w:rsid w:val="007F5FF3"/>
    <w:pPr>
      <w:numPr>
        <w:numId w:val="28"/>
      </w:numPr>
    </w:pPr>
  </w:style>
  <w:style w:type="numbering" w:customStyle="1" w:styleId="BOPV-13">
    <w:name w:val="BOPV-13"/>
    <w:rsid w:val="007F5FF3"/>
    <w:pPr>
      <w:numPr>
        <w:numId w:val="29"/>
      </w:numPr>
    </w:pPr>
  </w:style>
  <w:style w:type="paragraph" w:customStyle="1" w:styleId="bopvdetalle">
    <w:name w:val="bopvdetalle"/>
    <w:basedOn w:val="Normala"/>
    <w:rsid w:val="007F5FF3"/>
    <w:pPr>
      <w:spacing w:before="100" w:beforeAutospacing="1" w:after="100" w:afterAutospacing="1"/>
    </w:pPr>
  </w:style>
  <w:style w:type="numbering" w:customStyle="1" w:styleId="Estilo4">
    <w:name w:val="Estilo4"/>
    <w:uiPriority w:val="99"/>
    <w:rsid w:val="007F5FF3"/>
    <w:pPr>
      <w:numPr>
        <w:numId w:val="30"/>
      </w:numPr>
    </w:pPr>
  </w:style>
  <w:style w:type="numbering" w:customStyle="1" w:styleId="Estilo5">
    <w:name w:val="Estilo5"/>
    <w:uiPriority w:val="99"/>
    <w:rsid w:val="007F5FF3"/>
    <w:pPr>
      <w:numPr>
        <w:numId w:val="31"/>
      </w:numPr>
    </w:pPr>
  </w:style>
  <w:style w:type="character" w:styleId="Iruzkinarenerreferentzia">
    <w:name w:val="annotation reference"/>
    <w:rsid w:val="00AE7EFE"/>
    <w:rPr>
      <w:sz w:val="16"/>
      <w:szCs w:val="16"/>
    </w:rPr>
  </w:style>
  <w:style w:type="paragraph" w:styleId="Iruzkinarengaia">
    <w:name w:val="annotation subject"/>
    <w:basedOn w:val="Iruzkinarentestua"/>
    <w:next w:val="Iruzkinarentestua"/>
    <w:link w:val="IruzkinarengaiaKar"/>
    <w:rsid w:val="00AE7EFE"/>
    <w:rPr>
      <w:b/>
      <w:bCs/>
      <w:lang w:val="es-ES_tradnl" w:eastAsia="en-US"/>
    </w:rPr>
  </w:style>
  <w:style w:type="character" w:customStyle="1" w:styleId="IruzkinarengaiaKar">
    <w:name w:val="Iruzkinaren gaia Kar"/>
    <w:link w:val="Iruzkinarengaia"/>
    <w:rsid w:val="00AE7EFE"/>
    <w:rPr>
      <w:b/>
      <w:bCs/>
      <w:lang w:val="es-ES_tradnl" w:eastAsia="en-US"/>
    </w:rPr>
  </w:style>
  <w:style w:type="numbering" w:customStyle="1" w:styleId="Estilo25">
    <w:name w:val="Estilo25"/>
    <w:uiPriority w:val="99"/>
    <w:rsid w:val="00AE7EFE"/>
    <w:pPr>
      <w:numPr>
        <w:numId w:val="32"/>
      </w:numPr>
    </w:pPr>
  </w:style>
  <w:style w:type="table" w:customStyle="1" w:styleId="Tablaconcuadrcula3">
    <w:name w:val="Tabla con cuadrícula3"/>
    <w:basedOn w:val="Taulanormala"/>
    <w:next w:val="Saretadunta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a"/>
    <w:rsid w:val="00AE7EFE"/>
    <w:pPr>
      <w:spacing w:after="160" w:line="240" w:lineRule="exact"/>
    </w:pPr>
    <w:rPr>
      <w:rFonts w:ascii="Arial" w:hAnsi="Arial"/>
      <w:lang w:val="en-US"/>
    </w:rPr>
  </w:style>
  <w:style w:type="paragraph" w:customStyle="1" w:styleId="CarCar13CarCar1">
    <w:name w:val="Car Car13 Car Car1"/>
    <w:basedOn w:val="Normala"/>
    <w:rsid w:val="00F4454D"/>
    <w:pPr>
      <w:spacing w:after="160" w:line="240" w:lineRule="exact"/>
    </w:pPr>
    <w:rPr>
      <w:rFonts w:ascii="Arial" w:hAnsi="Arial"/>
      <w:lang w:val="en-US"/>
    </w:rPr>
  </w:style>
  <w:style w:type="character" w:customStyle="1" w:styleId="bold">
    <w:name w:val="bold"/>
    <w:basedOn w:val="Paragrafoarenletra-tipolehenetsia"/>
    <w:rsid w:val="00E673F0"/>
  </w:style>
  <w:style w:type="paragraph" w:customStyle="1" w:styleId="CarCar13CarCar1CarCarCarCar">
    <w:name w:val="Car Car13 Car Car1 Car Car Car Car"/>
    <w:basedOn w:val="Normala"/>
    <w:rsid w:val="0025136B"/>
    <w:pPr>
      <w:spacing w:after="160" w:line="240" w:lineRule="exact"/>
    </w:pPr>
    <w:rPr>
      <w:rFonts w:ascii="Arial" w:hAnsi="Arial"/>
      <w:sz w:val="20"/>
      <w:szCs w:val="20"/>
      <w:lang w:val="en-US" w:eastAsia="en-US"/>
    </w:rPr>
  </w:style>
  <w:style w:type="character" w:customStyle="1" w:styleId="small">
    <w:name w:val="small"/>
    <w:basedOn w:val="Paragrafoarenletra-tipolehenetsia"/>
    <w:rsid w:val="00DA4E68"/>
  </w:style>
  <w:style w:type="paragraph" w:styleId="TOCizenburua">
    <w:name w:val="TOC Heading"/>
    <w:basedOn w:val="1izenburua"/>
    <w:next w:val="Normala"/>
    <w:uiPriority w:val="39"/>
    <w:qFormat/>
    <w:rsid w:val="003749BE"/>
    <w:pPr>
      <w:keepNext/>
      <w:keepLines/>
      <w:spacing w:before="480" w:line="276" w:lineRule="auto"/>
      <w:outlineLvl w:val="9"/>
    </w:pPr>
    <w:rPr>
      <w:rFonts w:ascii="Cambria" w:hAnsi="Cambria"/>
      <w:bCs/>
      <w:color w:val="365F91"/>
      <w:sz w:val="28"/>
      <w:szCs w:val="28"/>
      <w:u w:val="none"/>
      <w:lang w:eastAsia="es-ES"/>
    </w:rPr>
  </w:style>
  <w:style w:type="character" w:customStyle="1" w:styleId="rphighlightallclassrphighlightsubjectclass">
    <w:name w:val="rphighlightallclass rphighlightsubjectclass"/>
    <w:basedOn w:val="Paragrafoarenletra-tipolehenetsia"/>
    <w:rsid w:val="000E6401"/>
  </w:style>
  <w:style w:type="character" w:customStyle="1" w:styleId="bidiallowtextselection">
    <w:name w:val="bidi allowtextselection"/>
    <w:basedOn w:val="Paragrafoarenletra-tipolehenetsia"/>
    <w:rsid w:val="000E6401"/>
  </w:style>
  <w:style w:type="character" w:customStyle="1" w:styleId="rphighlightallclassrphighlightbodyclass">
    <w:name w:val="rphighlightallclass rphighlightbodyclass"/>
    <w:basedOn w:val="Paragrafoarenletra-tipolehenetsia"/>
    <w:rsid w:val="000E6401"/>
  </w:style>
  <w:style w:type="character" w:customStyle="1" w:styleId="rp61rp41">
    <w:name w:val="_rp_61 _rp_41"/>
    <w:basedOn w:val="Paragrafoarenletra-tipolehenetsia"/>
    <w:rsid w:val="000E6401"/>
  </w:style>
  <w:style w:type="character" w:customStyle="1" w:styleId="fc4o365buttonlabel">
    <w:name w:val="_fc_4 o365buttonlabel"/>
    <w:basedOn w:val="Paragrafoarenletra-tipolehenetsia"/>
    <w:rsid w:val="000E6401"/>
  </w:style>
  <w:style w:type="character" w:customStyle="1" w:styleId="rpd1ms-font-color-blackrpc1">
    <w:name w:val="_rp_d1 ms-font-color-black _rp_c1"/>
    <w:basedOn w:val="Paragrafoarenletra-tipolehenetsia"/>
    <w:rsid w:val="000E6401"/>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
    <w:rsid w:val="000E6401"/>
  </w:style>
  <w:style w:type="character" w:customStyle="1" w:styleId="bm">
    <w:name w:val="_b_m"/>
    <w:basedOn w:val="Paragrafoarenletra-tipolehenetsia"/>
    <w:rsid w:val="000E6401"/>
  </w:style>
  <w:style w:type="paragraph" w:styleId="Tarterikez">
    <w:name w:val="No Spacing"/>
    <w:uiPriority w:val="1"/>
    <w:qFormat/>
    <w:rsid w:val="00B427A3"/>
    <w:rPr>
      <w:rFonts w:ascii="Calibri" w:eastAsia="Calibri" w:hAnsi="Calibri"/>
      <w:sz w:val="22"/>
      <w:szCs w:val="22"/>
      <w:lang w:val="es-ES" w:eastAsia="en-US"/>
    </w:rPr>
  </w:style>
  <w:style w:type="paragraph" w:customStyle="1" w:styleId="Normal5">
    <w:name w:val="Normal_5"/>
    <w:qFormat/>
    <w:rsid w:val="00DD2527"/>
    <w:rPr>
      <w:lang w:val="es-ES_tradnl" w:eastAsia="en-US"/>
    </w:rPr>
  </w:style>
  <w:style w:type="paragraph" w:customStyle="1" w:styleId="Normal40">
    <w:name w:val="Normal_4_0"/>
    <w:rsid w:val="00324B84"/>
    <w:rPr>
      <w:rFonts w:ascii="Trebuchet MS" w:hAnsi="Trebuchet MS"/>
      <w:lang w:val="es-ES" w:eastAsia="es-ES"/>
    </w:rPr>
  </w:style>
  <w:style w:type="paragraph" w:customStyle="1" w:styleId="ESQUEMA1">
    <w:name w:val="ESQUEMA 1"/>
    <w:basedOn w:val="Normala"/>
    <w:next w:val="Normala"/>
    <w:link w:val="ESQUEMA1Car"/>
    <w:qFormat/>
    <w:rsid w:val="00F42E38"/>
    <w:pPr>
      <w:numPr>
        <w:numId w:val="79"/>
      </w:numPr>
      <w:jc w:val="both"/>
    </w:pPr>
    <w:rPr>
      <w:rFonts w:ascii="Verdana" w:hAnsi="Verdana"/>
      <w:b/>
      <w:caps/>
      <w:sz w:val="20"/>
      <w:szCs w:val="20"/>
    </w:rPr>
  </w:style>
  <w:style w:type="character" w:customStyle="1" w:styleId="ESQUEMA1Car">
    <w:name w:val="ESQUEMA 1 Car"/>
    <w:link w:val="ESQUEMA1"/>
    <w:rsid w:val="00F42E38"/>
    <w:rPr>
      <w:rFonts w:ascii="Verdana" w:hAnsi="Verdana"/>
      <w:b/>
      <w:caps/>
      <w:lang w:val="es-ES" w:eastAsia="es-ES"/>
    </w:rPr>
  </w:style>
  <w:style w:type="numbering" w:customStyle="1" w:styleId="Estilo42">
    <w:name w:val="Estilo42"/>
    <w:uiPriority w:val="99"/>
    <w:rsid w:val="00F42E38"/>
    <w:pPr>
      <w:numPr>
        <w:numId w:val="141"/>
      </w:numPr>
    </w:pPr>
  </w:style>
  <w:style w:type="paragraph" w:customStyle="1" w:styleId="ESQUEMA3">
    <w:name w:val="ESQUEMA 3"/>
    <w:basedOn w:val="Normala"/>
    <w:link w:val="ESQUEMA3Car"/>
    <w:qFormat/>
    <w:rsid w:val="004A320D"/>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4A320D"/>
    <w:rPr>
      <w:rFonts w:ascii="Verdana" w:hAnsi="Verdana"/>
      <w:b/>
      <w:szCs w:val="24"/>
      <w:lang w:val="x-none" w:eastAsia="x-none"/>
    </w:rPr>
  </w:style>
  <w:style w:type="character" w:customStyle="1" w:styleId="2izenburuaKar">
    <w:name w:val="2. izenburua Kar"/>
    <w:link w:val="2izenburua"/>
    <w:rsid w:val="001304B1"/>
    <w:rPr>
      <w:rFonts w:ascii="Arial" w:hAnsi="Arial"/>
      <w:b/>
      <w:sz w:val="14"/>
      <w:szCs w:val="24"/>
      <w:lang w:val="es-ES" w:eastAsia="es-ES_tradnl"/>
    </w:rPr>
  </w:style>
  <w:style w:type="character" w:customStyle="1" w:styleId="3izenburuaKar">
    <w:name w:val="3. izenburua Kar"/>
    <w:link w:val="3izenburua"/>
    <w:uiPriority w:val="9"/>
    <w:rsid w:val="001304B1"/>
    <w:rPr>
      <w:rFonts w:ascii="Arial" w:hAnsi="Arial"/>
      <w:i/>
      <w:sz w:val="13"/>
      <w:szCs w:val="24"/>
      <w:lang w:val="es-ES" w:eastAsia="es-ES_tradnl"/>
    </w:rPr>
  </w:style>
  <w:style w:type="character" w:customStyle="1" w:styleId="4izenburuaKar">
    <w:name w:val="4. izenburua Kar"/>
    <w:link w:val="4izenburua"/>
    <w:rsid w:val="001304B1"/>
    <w:rPr>
      <w:rFonts w:ascii="Arial" w:hAnsi="Arial"/>
      <w:i/>
      <w:sz w:val="14"/>
      <w:szCs w:val="24"/>
      <w:lang w:val="es-ES" w:eastAsia="es-ES_tradnl"/>
    </w:rPr>
  </w:style>
  <w:style w:type="character" w:customStyle="1" w:styleId="5izenburuaKar">
    <w:name w:val="5. izenburua Kar"/>
    <w:link w:val="5izenburua"/>
    <w:rsid w:val="001304B1"/>
    <w:rPr>
      <w:rFonts w:ascii="Arial" w:hAnsi="Arial"/>
      <w:i/>
      <w:color w:val="339966"/>
      <w:sz w:val="18"/>
      <w:szCs w:val="24"/>
      <w:lang w:val="es-ES" w:eastAsia="es-ES"/>
    </w:rPr>
  </w:style>
  <w:style w:type="character" w:customStyle="1" w:styleId="6izenburuaKar">
    <w:name w:val="6. izenburua Kar"/>
    <w:link w:val="6izenburua"/>
    <w:rsid w:val="001304B1"/>
    <w:rPr>
      <w:sz w:val="24"/>
      <w:szCs w:val="24"/>
      <w:u w:val="single"/>
      <w:lang w:val="es-ES" w:eastAsia="es-ES"/>
    </w:rPr>
  </w:style>
  <w:style w:type="character" w:customStyle="1" w:styleId="7izenburuaKar">
    <w:name w:val="7. izenburua Kar"/>
    <w:link w:val="7izenburua"/>
    <w:rsid w:val="001304B1"/>
    <w:rPr>
      <w:i/>
      <w:sz w:val="24"/>
      <w:szCs w:val="24"/>
      <w:lang w:val="es-ES" w:eastAsia="es-ES"/>
    </w:rPr>
  </w:style>
  <w:style w:type="character" w:customStyle="1" w:styleId="8izenburuaKar">
    <w:name w:val="8. izenburua Kar"/>
    <w:link w:val="8izenburua"/>
    <w:rsid w:val="001304B1"/>
    <w:rPr>
      <w:i/>
      <w:iCs/>
      <w:sz w:val="24"/>
      <w:szCs w:val="24"/>
      <w:lang w:val="es-ES" w:eastAsia="es-ES"/>
    </w:rPr>
  </w:style>
  <w:style w:type="character" w:customStyle="1" w:styleId="9izenburuaKar">
    <w:name w:val="9. izenburua Kar"/>
    <w:link w:val="9izenburua"/>
    <w:rsid w:val="001304B1"/>
    <w:rPr>
      <w:i/>
      <w:sz w:val="24"/>
      <w:szCs w:val="24"/>
      <w:lang w:val="es-ES" w:eastAsia="es-ES"/>
    </w:rPr>
  </w:style>
  <w:style w:type="character" w:customStyle="1" w:styleId="Gorputz-testua2Kar">
    <w:name w:val="Gorputz-testua 2 Kar"/>
    <w:link w:val="Gorputz-testua2"/>
    <w:rsid w:val="001304B1"/>
    <w:rPr>
      <w:rFonts w:ascii="Arial" w:hAnsi="Arial"/>
      <w:sz w:val="24"/>
      <w:szCs w:val="24"/>
      <w:lang w:val="es-ES" w:eastAsia="es-ES_tradnl"/>
    </w:rPr>
  </w:style>
  <w:style w:type="character" w:customStyle="1" w:styleId="Gorputz-testuarenkoskaKar">
    <w:name w:val="Gorputz-testuaren koska Kar"/>
    <w:link w:val="Gorputz-testuarenkoska"/>
    <w:rsid w:val="001304B1"/>
    <w:rPr>
      <w:rFonts w:ascii="Arial" w:hAnsi="Arial"/>
      <w:sz w:val="18"/>
      <w:szCs w:val="24"/>
      <w:lang w:val="es-ES" w:eastAsia="es-ES"/>
    </w:rPr>
  </w:style>
  <w:style w:type="character" w:customStyle="1" w:styleId="Gorputz-testuarenkoska3Kar">
    <w:name w:val="Gorputz-testuaren koska 3 Kar"/>
    <w:link w:val="Gorputz-testuarenkoska3"/>
    <w:rsid w:val="001304B1"/>
    <w:rPr>
      <w:rFonts w:ascii="Arial" w:hAnsi="Arial"/>
      <w:sz w:val="18"/>
      <w:szCs w:val="24"/>
      <w:u w:val="single"/>
      <w:lang w:val="es-ES" w:eastAsia="es-ES"/>
    </w:rPr>
  </w:style>
  <w:style w:type="character" w:customStyle="1" w:styleId="Gorputz-testuaKar">
    <w:name w:val="Gorputz-testua Kar"/>
    <w:link w:val="Gorputz-testua"/>
    <w:rsid w:val="001304B1"/>
    <w:rPr>
      <w:rFonts w:ascii="Arial" w:hAnsi="Arial"/>
      <w:sz w:val="16"/>
      <w:szCs w:val="24"/>
      <w:lang w:val="es-ES" w:eastAsia="es-ES"/>
    </w:rPr>
  </w:style>
  <w:style w:type="character" w:customStyle="1" w:styleId="Gorputz-testua3Kar">
    <w:name w:val="Gorputz-testua 3 Kar"/>
    <w:link w:val="Gorputz-testua3"/>
    <w:rsid w:val="001304B1"/>
    <w:rPr>
      <w:rFonts w:ascii="Arial" w:hAnsi="Arial"/>
      <w:b/>
      <w:color w:val="339966"/>
      <w:sz w:val="18"/>
      <w:szCs w:val="24"/>
      <w:u w:val="single"/>
      <w:lang w:val="es-ES" w:eastAsia="es-ES"/>
    </w:rPr>
  </w:style>
  <w:style w:type="character" w:customStyle="1" w:styleId="TituluaKar">
    <w:name w:val="Titulua Kar"/>
    <w:link w:val="Titulua"/>
    <w:rsid w:val="001304B1"/>
    <w:rPr>
      <w:rFonts w:ascii="Verdana" w:hAnsi="Verdana"/>
      <w:b/>
      <w:sz w:val="24"/>
      <w:szCs w:val="24"/>
      <w:lang w:val="es-ES" w:eastAsia="es-ES"/>
    </w:rPr>
  </w:style>
  <w:style w:type="character" w:customStyle="1" w:styleId="AzpitituluaKar">
    <w:name w:val="Azpititulua Kar"/>
    <w:link w:val="Azpititulua"/>
    <w:rsid w:val="001304B1"/>
    <w:rPr>
      <w:rFonts w:ascii="Verdana" w:hAnsi="Verdana"/>
      <w:b/>
      <w:sz w:val="22"/>
      <w:szCs w:val="24"/>
      <w:shd w:val="pct5" w:color="auto" w:fill="auto"/>
      <w:lang w:val="es-ES" w:eastAsia="es-ES"/>
    </w:rPr>
  </w:style>
  <w:style w:type="character" w:customStyle="1" w:styleId="Dokumentu-mapaKar">
    <w:name w:val="Dokumentu-mapa Kar"/>
    <w:link w:val="Dokumentu-mapa"/>
    <w:rsid w:val="001304B1"/>
    <w:rPr>
      <w:rFonts w:ascii="Tahoma" w:hAnsi="Tahoma" w:cs="Tahoma"/>
      <w:sz w:val="24"/>
      <w:szCs w:val="24"/>
      <w:shd w:val="clear" w:color="auto" w:fill="000080"/>
      <w:lang w:val="es-ES" w:eastAsia="es-ES"/>
    </w:r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a"/>
    <w:rsid w:val="001304B1"/>
    <w:pPr>
      <w:spacing w:after="160" w:line="240" w:lineRule="exact"/>
    </w:pPr>
    <w:rPr>
      <w:rFonts w:ascii="Arial" w:hAnsi="Arial"/>
      <w:lang w:val="en-US"/>
    </w:rPr>
  </w:style>
  <w:style w:type="numbering" w:customStyle="1" w:styleId="Estilo212">
    <w:name w:val="Estilo212"/>
    <w:uiPriority w:val="99"/>
    <w:rsid w:val="001304B1"/>
    <w:pPr>
      <w:numPr>
        <w:numId w:val="6"/>
      </w:numPr>
    </w:pPr>
  </w:style>
  <w:style w:type="numbering" w:customStyle="1" w:styleId="BOPV-1211">
    <w:name w:val="BOPV-1211"/>
    <w:rsid w:val="001304B1"/>
    <w:pPr>
      <w:numPr>
        <w:numId w:val="1"/>
      </w:numPr>
    </w:pPr>
  </w:style>
  <w:style w:type="numbering" w:customStyle="1" w:styleId="Estilo221">
    <w:name w:val="Estilo221"/>
    <w:uiPriority w:val="99"/>
    <w:rsid w:val="001304B1"/>
    <w:pPr>
      <w:numPr>
        <w:numId w:val="4"/>
      </w:numPr>
    </w:pPr>
  </w:style>
  <w:style w:type="paragraph" w:styleId="EA4">
    <w:name w:val="toc 4"/>
    <w:basedOn w:val="Normala"/>
    <w:next w:val="Normala"/>
    <w:autoRedefine/>
    <w:uiPriority w:val="39"/>
    <w:rsid w:val="001304B1"/>
    <w:pPr>
      <w:tabs>
        <w:tab w:val="left" w:pos="1560"/>
        <w:tab w:val="right" w:leader="dot" w:pos="9639"/>
      </w:tabs>
      <w:ind w:left="1560" w:right="452" w:hanging="708"/>
      <w:jc w:val="both"/>
    </w:pPr>
    <w:rPr>
      <w:rFonts w:ascii="Verdana" w:hAnsi="Verdana"/>
      <w:sz w:val="20"/>
    </w:rPr>
  </w:style>
  <w:style w:type="paragraph" w:styleId="EA5">
    <w:name w:val="toc 5"/>
    <w:basedOn w:val="Normala"/>
    <w:next w:val="Normala"/>
    <w:autoRedefine/>
    <w:uiPriority w:val="39"/>
    <w:rsid w:val="001304B1"/>
    <w:pPr>
      <w:tabs>
        <w:tab w:val="right" w:leader="dot" w:pos="9639"/>
      </w:tabs>
      <w:ind w:left="1136"/>
      <w:jc w:val="both"/>
    </w:pPr>
    <w:rPr>
      <w:rFonts w:ascii="Verdana" w:hAnsi="Verdana"/>
      <w:sz w:val="18"/>
    </w:rPr>
  </w:style>
  <w:style w:type="paragraph" w:styleId="EA6">
    <w:name w:val="toc 6"/>
    <w:basedOn w:val="Normala"/>
    <w:next w:val="Normala"/>
    <w:autoRedefine/>
    <w:uiPriority w:val="39"/>
    <w:unhideWhenUsed/>
    <w:rsid w:val="001304B1"/>
    <w:pPr>
      <w:spacing w:after="100" w:line="276" w:lineRule="auto"/>
      <w:ind w:left="1100"/>
    </w:pPr>
    <w:rPr>
      <w:rFonts w:ascii="Calibri" w:hAnsi="Calibri"/>
      <w:sz w:val="22"/>
      <w:szCs w:val="22"/>
    </w:rPr>
  </w:style>
  <w:style w:type="paragraph" w:styleId="EA7">
    <w:name w:val="toc 7"/>
    <w:basedOn w:val="Normala"/>
    <w:next w:val="Normala"/>
    <w:autoRedefine/>
    <w:uiPriority w:val="39"/>
    <w:unhideWhenUsed/>
    <w:rsid w:val="001304B1"/>
    <w:pPr>
      <w:spacing w:after="100" w:line="276" w:lineRule="auto"/>
      <w:ind w:left="1320"/>
    </w:pPr>
    <w:rPr>
      <w:rFonts w:ascii="Calibri" w:hAnsi="Calibri"/>
      <w:sz w:val="22"/>
      <w:szCs w:val="22"/>
    </w:rPr>
  </w:style>
  <w:style w:type="paragraph" w:styleId="EA8">
    <w:name w:val="toc 8"/>
    <w:basedOn w:val="Normala"/>
    <w:next w:val="Normala"/>
    <w:autoRedefine/>
    <w:uiPriority w:val="39"/>
    <w:unhideWhenUsed/>
    <w:rsid w:val="001304B1"/>
    <w:pPr>
      <w:spacing w:after="100" w:line="276" w:lineRule="auto"/>
      <w:ind w:left="1540"/>
    </w:pPr>
    <w:rPr>
      <w:rFonts w:ascii="Calibri" w:hAnsi="Calibri"/>
      <w:sz w:val="22"/>
      <w:szCs w:val="22"/>
    </w:rPr>
  </w:style>
  <w:style w:type="paragraph" w:styleId="EA9">
    <w:name w:val="toc 9"/>
    <w:basedOn w:val="Normala"/>
    <w:next w:val="Normala"/>
    <w:autoRedefine/>
    <w:uiPriority w:val="39"/>
    <w:unhideWhenUsed/>
    <w:rsid w:val="001304B1"/>
    <w:pPr>
      <w:spacing w:after="100" w:line="276" w:lineRule="auto"/>
      <w:ind w:left="1760"/>
    </w:pPr>
    <w:rPr>
      <w:rFonts w:ascii="Calibri" w:hAnsi="Calibri"/>
      <w:sz w:val="22"/>
      <w:szCs w:val="22"/>
    </w:rPr>
  </w:style>
  <w:style w:type="paragraph" w:customStyle="1" w:styleId="CarCar13CarCar1CarCarCarCarCarCarCarCarCarCarCarCarCarCarCarCarCarCarCarCar">
    <w:name w:val="Car Car13 Car Car1 Car Car Car Car Car Car Car Car Car Car Car Car Car Car Car Car Car Car Car Car"/>
    <w:basedOn w:val="Normala"/>
    <w:rsid w:val="001304B1"/>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a"/>
    <w:rsid w:val="001304B1"/>
    <w:pPr>
      <w:spacing w:after="160" w:line="240" w:lineRule="exact"/>
    </w:pPr>
    <w:rPr>
      <w:rFonts w:ascii="Arial" w:hAnsi="Arial"/>
      <w:lang w:val="en-US"/>
    </w:rPr>
  </w:style>
  <w:style w:type="paragraph" w:customStyle="1" w:styleId="TITULOAPRINCIPALES">
    <w:name w:val="TITULOA PRINCIPALES"/>
    <w:basedOn w:val="Normala"/>
    <w:next w:val="Normala"/>
    <w:link w:val="TITULOAPRINCIPALESCar"/>
    <w:qFormat/>
    <w:rsid w:val="001304B1"/>
    <w:pPr>
      <w:jc w:val="center"/>
    </w:pPr>
    <w:rPr>
      <w:rFonts w:ascii="Verdana" w:hAnsi="Verdana"/>
      <w:b/>
    </w:rPr>
  </w:style>
  <w:style w:type="paragraph" w:customStyle="1" w:styleId="NIVEL1">
    <w:name w:val="NIVEL 1"/>
    <w:basedOn w:val="Normala"/>
    <w:next w:val="Normala"/>
    <w:link w:val="NIVEL1Car"/>
    <w:qFormat/>
    <w:rsid w:val="001304B1"/>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1304B1"/>
    <w:rPr>
      <w:rFonts w:ascii="Verdana" w:hAnsi="Verdana"/>
      <w:b/>
      <w:sz w:val="24"/>
      <w:szCs w:val="24"/>
      <w:lang w:val="es-ES" w:eastAsia="es-ES"/>
    </w:rPr>
  </w:style>
  <w:style w:type="character" w:customStyle="1" w:styleId="NIVEL1Car">
    <w:name w:val="NIVEL 1 Car"/>
    <w:link w:val="NIVEL1"/>
    <w:rsid w:val="001304B1"/>
    <w:rPr>
      <w:rFonts w:ascii="Verdana" w:eastAsia="Arial Unicode MS" w:hAnsi="Verdana"/>
      <w:b/>
      <w:sz w:val="24"/>
      <w:szCs w:val="24"/>
      <w:shd w:val="clear" w:color="auto" w:fill="BFBFBF"/>
      <w:lang w:val="es-ES" w:eastAsia="es-ES"/>
    </w:rPr>
  </w:style>
  <w:style w:type="paragraph" w:customStyle="1" w:styleId="ESQUEMA2">
    <w:name w:val="ESQUEMA 2"/>
    <w:basedOn w:val="Normala"/>
    <w:link w:val="ESQUEMA2Car"/>
    <w:rsid w:val="001304B1"/>
    <w:pPr>
      <w:numPr>
        <w:ilvl w:val="1"/>
        <w:numId w:val="82"/>
      </w:numPr>
    </w:pPr>
    <w:rPr>
      <w:rFonts w:ascii="Verdana" w:hAnsi="Verdana"/>
      <w:b/>
      <w:sz w:val="20"/>
      <w:szCs w:val="20"/>
    </w:rPr>
  </w:style>
  <w:style w:type="character" w:customStyle="1" w:styleId="ESQUEMA2Car">
    <w:name w:val="ESQUEMA 2 Car"/>
    <w:link w:val="ESQUEMA2"/>
    <w:rsid w:val="001304B1"/>
    <w:rPr>
      <w:rFonts w:ascii="Verdana" w:hAnsi="Verdana"/>
      <w:b/>
      <w:lang w:val="es-ES" w:eastAsia="es-ES"/>
    </w:rPr>
  </w:style>
  <w:style w:type="paragraph" w:customStyle="1" w:styleId="CM9">
    <w:name w:val="CM9"/>
    <w:basedOn w:val="Default"/>
    <w:next w:val="Default"/>
    <w:rsid w:val="001304B1"/>
    <w:pPr>
      <w:spacing w:after="213"/>
    </w:pPr>
    <w:rPr>
      <w:rFonts w:ascii="Verdana" w:hAnsi="Verdana"/>
      <w:color w:val="auto"/>
      <w:lang w:val="es-ES_tradnl" w:eastAsia="es-ES_tradnl"/>
    </w:rPr>
  </w:style>
  <w:style w:type="paragraph" w:customStyle="1" w:styleId="KarKar1">
    <w:name w:val="Kar Kar1"/>
    <w:basedOn w:val="Normala"/>
    <w:rsid w:val="001304B1"/>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a"/>
    <w:rsid w:val="001304B1"/>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a"/>
    <w:rsid w:val="001304B1"/>
    <w:pPr>
      <w:spacing w:after="160" w:line="240" w:lineRule="exact"/>
    </w:pPr>
    <w:rPr>
      <w:rFonts w:ascii="Tahoma" w:hAnsi="Tahoma"/>
      <w:sz w:val="20"/>
      <w:szCs w:val="20"/>
      <w:lang w:val="en-US" w:eastAsia="en-US"/>
    </w:rPr>
  </w:style>
  <w:style w:type="paragraph" w:customStyle="1" w:styleId="Normal50">
    <w:name w:val="Normal_5_0"/>
    <w:rsid w:val="001304B1"/>
    <w:rPr>
      <w:rFonts w:ascii="Trebuchet MS" w:hAnsi="Trebuchet MS"/>
      <w:lang w:val="es-ES" w:eastAsia="es-ES"/>
    </w:rPr>
  </w:style>
  <w:style w:type="paragraph" w:customStyle="1" w:styleId="Prrafodelista4">
    <w:name w:val="Párrafo de lista_4"/>
    <w:basedOn w:val="Normal50"/>
    <w:qFormat/>
    <w:rsid w:val="001304B1"/>
    <w:pPr>
      <w:ind w:left="708"/>
    </w:pPr>
    <w:rPr>
      <w:rFonts w:ascii="Times New Roman" w:hAnsi="Times New Roman"/>
      <w:lang w:val="es-ES_tradnl" w:eastAsia="en-US"/>
    </w:rPr>
  </w:style>
  <w:style w:type="paragraph" w:customStyle="1" w:styleId="Prrafodelista5">
    <w:name w:val="Párrafo de lista_5"/>
    <w:basedOn w:val="Normala"/>
    <w:qFormat/>
    <w:rsid w:val="001304B1"/>
    <w:pPr>
      <w:ind w:left="708"/>
    </w:pPr>
    <w:rPr>
      <w:sz w:val="20"/>
      <w:szCs w:val="20"/>
      <w:lang w:val="es-ES_tradnl" w:eastAsia="en-US"/>
    </w:rPr>
  </w:style>
  <w:style w:type="paragraph" w:customStyle="1" w:styleId="a1">
    <w:name w:val="a1"/>
    <w:basedOn w:val="Default"/>
    <w:next w:val="Default"/>
    <w:rsid w:val="001304B1"/>
    <w:rPr>
      <w:rFonts w:ascii="Verdana" w:hAnsi="Verdana"/>
      <w:color w:val="auto"/>
    </w:rPr>
  </w:style>
  <w:style w:type="paragraph" w:customStyle="1" w:styleId="parrafodeusto1">
    <w:name w:val="parrafodeusto1"/>
    <w:basedOn w:val="Normala"/>
    <w:rsid w:val="001304B1"/>
    <w:pPr>
      <w:spacing w:before="100" w:beforeAutospacing="1" w:after="100" w:afterAutospacing="1"/>
    </w:pPr>
    <w:rPr>
      <w:lang w:val="es-ES_tradnl" w:eastAsia="es-ES_tradnl"/>
    </w:rPr>
  </w:style>
  <w:style w:type="character" w:customStyle="1" w:styleId="txt">
    <w:name w:val="txt"/>
    <w:rsid w:val="001304B1"/>
  </w:style>
  <w:style w:type="character" w:customStyle="1" w:styleId="highlight1">
    <w:name w:val="highlight1"/>
    <w:rsid w:val="001304B1"/>
    <w:rPr>
      <w:b/>
      <w:bCs/>
      <w:color w:val="FFFFFF"/>
      <w:shd w:val="clear" w:color="auto" w:fill="EF9701"/>
    </w:rPr>
  </w:style>
  <w:style w:type="paragraph" w:customStyle="1" w:styleId="KarKar">
    <w:name w:val="Kar Kar"/>
    <w:basedOn w:val="Normala"/>
    <w:rsid w:val="001304B1"/>
    <w:pPr>
      <w:spacing w:after="160" w:line="240" w:lineRule="exact"/>
    </w:pPr>
    <w:rPr>
      <w:rFonts w:ascii="Verdana" w:hAnsi="Verdana"/>
      <w:sz w:val="20"/>
      <w:szCs w:val="20"/>
      <w:lang w:val="en-US" w:eastAsia="en-US"/>
    </w:rPr>
  </w:style>
  <w:style w:type="paragraph" w:customStyle="1" w:styleId="d1">
    <w:name w:val="d1"/>
    <w:basedOn w:val="Normala"/>
    <w:rsid w:val="001304B1"/>
    <w:pPr>
      <w:spacing w:before="100" w:beforeAutospacing="1" w:after="100" w:afterAutospacing="1"/>
    </w:pPr>
  </w:style>
  <w:style w:type="paragraph" w:customStyle="1" w:styleId="d2">
    <w:name w:val="d2"/>
    <w:basedOn w:val="Normala"/>
    <w:rsid w:val="001304B1"/>
    <w:pPr>
      <w:spacing w:before="100" w:beforeAutospacing="1" w:after="100" w:afterAutospacing="1"/>
    </w:pPr>
  </w:style>
  <w:style w:type="paragraph" w:customStyle="1" w:styleId="c01pointnumerotealtn">
    <w:name w:val="c01pointnumerotealtn"/>
    <w:basedOn w:val="Normala"/>
    <w:rsid w:val="001304B1"/>
    <w:pPr>
      <w:spacing w:before="100" w:beforeAutospacing="1" w:after="240"/>
      <w:ind w:left="567" w:hanging="539"/>
      <w:jc w:val="both"/>
    </w:pPr>
  </w:style>
  <w:style w:type="paragraph" w:customStyle="1" w:styleId="Car">
    <w:name w:val="Car"/>
    <w:basedOn w:val="Normala"/>
    <w:rsid w:val="001304B1"/>
    <w:pPr>
      <w:spacing w:after="160" w:line="240" w:lineRule="exact"/>
    </w:pPr>
    <w:rPr>
      <w:rFonts w:ascii="Tahoma" w:hAnsi="Tahoma"/>
      <w:sz w:val="20"/>
      <w:szCs w:val="20"/>
      <w:lang w:val="en-US" w:eastAsia="en-US"/>
    </w:rPr>
  </w:style>
  <w:style w:type="character" w:customStyle="1" w:styleId="highlight">
    <w:name w:val="highlight"/>
    <w:rsid w:val="001304B1"/>
  </w:style>
  <w:style w:type="character" w:customStyle="1" w:styleId="highlightextended">
    <w:name w:val="highlightextended"/>
    <w:rsid w:val="001304B1"/>
  </w:style>
  <w:style w:type="paragraph" w:customStyle="1" w:styleId="Parrafonumerado">
    <w:name w:val="Parrafo numerado"/>
    <w:basedOn w:val="Normala"/>
    <w:link w:val="ParrafonumeradoCarCar"/>
    <w:rsid w:val="001304B1"/>
    <w:pPr>
      <w:numPr>
        <w:numId w:val="95"/>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1304B1"/>
    <w:rPr>
      <w:rFonts w:ascii="Friz Quadrata" w:hAnsi="Friz Quadrata"/>
      <w:sz w:val="22"/>
      <w:szCs w:val="22"/>
      <w:lang w:val="es-ES_tradnl" w:eastAsia="es-ES_tradnl"/>
    </w:rPr>
  </w:style>
  <w:style w:type="paragraph" w:customStyle="1" w:styleId="guion">
    <w:name w:val="guion"/>
    <w:basedOn w:val="Normala"/>
    <w:rsid w:val="001304B1"/>
    <w:pPr>
      <w:numPr>
        <w:ilvl w:val="2"/>
        <w:numId w:val="95"/>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a"/>
    <w:rsid w:val="001304B1"/>
    <w:pPr>
      <w:numPr>
        <w:ilvl w:val="1"/>
        <w:numId w:val="95"/>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1304B1"/>
  </w:style>
  <w:style w:type="character" w:customStyle="1" w:styleId="segunda">
    <w:name w:val="segunda"/>
    <w:rsid w:val="001304B1"/>
  </w:style>
  <w:style w:type="character" w:customStyle="1" w:styleId="primera">
    <w:name w:val="primera"/>
    <w:rsid w:val="001304B1"/>
  </w:style>
  <w:style w:type="character" w:customStyle="1" w:styleId="spelle">
    <w:name w:val="spelle"/>
    <w:rsid w:val="001304B1"/>
  </w:style>
  <w:style w:type="character" w:customStyle="1" w:styleId="rubrica44">
    <w:name w:val="rubrica44"/>
    <w:rsid w:val="001304B1"/>
    <w:rPr>
      <w:b/>
      <w:bCs/>
    </w:rPr>
  </w:style>
  <w:style w:type="paragraph" w:customStyle="1" w:styleId="c1">
    <w:name w:val="c1"/>
    <w:basedOn w:val="Normala"/>
    <w:rsid w:val="001304B1"/>
    <w:pPr>
      <w:spacing w:before="72" w:after="192" w:line="336" w:lineRule="atLeast"/>
      <w:ind w:left="1368"/>
      <w:jc w:val="center"/>
    </w:pPr>
    <w:rPr>
      <w:rFonts w:ascii="Arial" w:hAnsi="Arial" w:cs="Arial"/>
      <w:color w:val="000000"/>
      <w:sz w:val="29"/>
      <w:szCs w:val="29"/>
    </w:rPr>
  </w:style>
  <w:style w:type="paragraph" w:customStyle="1" w:styleId="a3">
    <w:name w:val="a3"/>
    <w:basedOn w:val="Normala"/>
    <w:rsid w:val="001304B1"/>
    <w:pPr>
      <w:spacing w:before="72" w:after="192" w:line="336" w:lineRule="atLeast"/>
      <w:ind w:left="1368"/>
    </w:pPr>
    <w:rPr>
      <w:rFonts w:ascii="Arial" w:hAnsi="Arial" w:cs="Arial"/>
      <w:b/>
      <w:bCs/>
      <w:color w:val="000000"/>
      <w:sz w:val="29"/>
      <w:szCs w:val="29"/>
    </w:rPr>
  </w:style>
  <w:style w:type="paragraph" w:customStyle="1" w:styleId="CarCar13CarCar1CarCarCarCarCarCarCarCarCarCarCarCarCarCarCarCarCarCarCarCarCarCarCarCar0">
    <w:name w:val="Car Car13 Car Car1 Car Car Car Car Car Car Car Car Car Car Car Car Car Car Car Car Car Car Car Car Car Car Car Car"/>
    <w:basedOn w:val="Normala"/>
    <w:rsid w:val="001304B1"/>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
    <w:basedOn w:val="Normala"/>
    <w:rsid w:val="001304B1"/>
    <w:pPr>
      <w:spacing w:after="160" w:line="240" w:lineRule="exact"/>
    </w:pPr>
    <w:rPr>
      <w:rFonts w:ascii="Arial" w:hAnsi="Arial"/>
      <w:lang w:val="en-US"/>
    </w:rPr>
  </w:style>
  <w:style w:type="paragraph" w:customStyle="1" w:styleId="CarCar13CarCar0">
    <w:name w:val="Car Car13 Car Car"/>
    <w:basedOn w:val="Normala"/>
    <w:rsid w:val="001304B1"/>
    <w:pPr>
      <w:spacing w:after="160" w:line="240" w:lineRule="exact"/>
    </w:pPr>
    <w:rPr>
      <w:rFonts w:ascii="Arial" w:hAnsi="Arial"/>
      <w:lang w:val="en-US"/>
    </w:rPr>
  </w:style>
  <w:style w:type="paragraph" w:customStyle="1" w:styleId="CarCar13CarCar10">
    <w:name w:val="Car Car13 Car Car1"/>
    <w:basedOn w:val="Normala"/>
    <w:rsid w:val="001304B1"/>
    <w:pPr>
      <w:spacing w:after="160" w:line="240" w:lineRule="exact"/>
    </w:pPr>
    <w:rPr>
      <w:rFonts w:ascii="Arial" w:hAnsi="Arial"/>
      <w:lang w:val="en-US"/>
    </w:rPr>
  </w:style>
  <w:style w:type="paragraph" w:customStyle="1" w:styleId="CarCar13CarCar1CarCarCarCar0">
    <w:name w:val="Car Car13 Car Car1 Car Car Car Car"/>
    <w:basedOn w:val="Normala"/>
    <w:rsid w:val="001304B1"/>
    <w:pPr>
      <w:spacing w:after="160" w:line="240" w:lineRule="exact"/>
    </w:pPr>
    <w:rPr>
      <w:rFonts w:ascii="Arial" w:hAnsi="Arial"/>
      <w:sz w:val="20"/>
      <w:szCs w:val="20"/>
      <w:lang w:val="en-US" w:eastAsia="en-US"/>
    </w:rPr>
  </w:style>
  <w:style w:type="paragraph" w:customStyle="1" w:styleId="CarCar13CarCar1CarCarCarCarCarCarCarCarCarCarCarCarCarCarCarCarCarCarCarCar0">
    <w:name w:val="Car Car13 Car Car1 Car Car Car Car Car Car Car Car Car Car Car Car Car Car Car Car Car Car Car Car"/>
    <w:basedOn w:val="Normala"/>
    <w:rsid w:val="001304B1"/>
    <w:pPr>
      <w:spacing w:after="160" w:line="240" w:lineRule="exact"/>
    </w:pPr>
    <w:rPr>
      <w:rFonts w:ascii="Arial" w:hAnsi="Arial"/>
      <w:lang w:val="en-US"/>
    </w:rPr>
  </w:style>
  <w:style w:type="paragraph" w:customStyle="1" w:styleId="CarCar13CarCar1CarCarCarCarCarCarCarCarCarCarCarCarCarCarCarCarCarCarCarCarCarCar0">
    <w:name w:val="Car Car13 Car Car1 Car Car Car Car Car Car Car Car Car Car Car Car Car Car Car Car Car Car Car Car Car Car"/>
    <w:basedOn w:val="Normala"/>
    <w:rsid w:val="001304B1"/>
    <w:pPr>
      <w:spacing w:after="160" w:line="240" w:lineRule="exact"/>
    </w:pPr>
    <w:rPr>
      <w:rFonts w:ascii="Arial" w:hAnsi="Arial"/>
      <w:lang w:val="en-US"/>
    </w:rPr>
  </w:style>
  <w:style w:type="numbering" w:customStyle="1" w:styleId="BOPV-12111">
    <w:name w:val="BOPV-12111"/>
    <w:rsid w:val="001304B1"/>
    <w:pPr>
      <w:numPr>
        <w:numId w:val="142"/>
      </w:numPr>
    </w:pPr>
  </w:style>
  <w:style w:type="numbering" w:customStyle="1" w:styleId="BOPV-112111">
    <w:name w:val="BOPV-112111"/>
    <w:rsid w:val="001304B1"/>
    <w:pPr>
      <w:numPr>
        <w:numId w:val="25"/>
      </w:numPr>
    </w:pPr>
  </w:style>
  <w:style w:type="numbering" w:customStyle="1" w:styleId="Estilo2411">
    <w:name w:val="Estilo2411"/>
    <w:uiPriority w:val="99"/>
    <w:rsid w:val="001304B1"/>
    <w:pPr>
      <w:numPr>
        <w:numId w:val="26"/>
      </w:numPr>
    </w:pPr>
  </w:style>
  <w:style w:type="numbering" w:customStyle="1" w:styleId="Estilo331">
    <w:name w:val="Estilo331"/>
    <w:uiPriority w:val="99"/>
    <w:rsid w:val="001304B1"/>
    <w:pPr>
      <w:numPr>
        <w:numId w:val="27"/>
      </w:numPr>
    </w:pPr>
  </w:style>
  <w:style w:type="numbering" w:customStyle="1" w:styleId="Estilo2311">
    <w:name w:val="Estilo2311"/>
    <w:uiPriority w:val="99"/>
    <w:rsid w:val="001304B1"/>
    <w:pPr>
      <w:numPr>
        <w:numId w:val="84"/>
      </w:numPr>
    </w:pPr>
  </w:style>
  <w:style w:type="numbering" w:customStyle="1" w:styleId="BOPV-1221">
    <w:name w:val="BOPV-1221"/>
    <w:rsid w:val="001304B1"/>
    <w:pPr>
      <w:numPr>
        <w:numId w:val="85"/>
      </w:numPr>
    </w:pPr>
  </w:style>
  <w:style w:type="numbering" w:customStyle="1" w:styleId="BOPV-151">
    <w:name w:val="BOPV-151"/>
    <w:rsid w:val="001304B1"/>
    <w:pPr>
      <w:numPr>
        <w:numId w:val="86"/>
      </w:numPr>
    </w:pPr>
  </w:style>
  <w:style w:type="numbering" w:customStyle="1" w:styleId="Estilo21111">
    <w:name w:val="Estilo21111"/>
    <w:uiPriority w:val="99"/>
    <w:rsid w:val="001304B1"/>
    <w:pPr>
      <w:numPr>
        <w:numId w:val="87"/>
      </w:numPr>
    </w:pPr>
  </w:style>
  <w:style w:type="numbering" w:customStyle="1" w:styleId="Estilo2121">
    <w:name w:val="Estilo2121"/>
    <w:uiPriority w:val="99"/>
    <w:rsid w:val="001304B1"/>
    <w:pPr>
      <w:numPr>
        <w:numId w:val="88"/>
      </w:numPr>
    </w:pPr>
  </w:style>
  <w:style w:type="numbering" w:customStyle="1" w:styleId="BOPV-1311">
    <w:name w:val="BOPV-1311"/>
    <w:rsid w:val="001304B1"/>
    <w:pPr>
      <w:numPr>
        <w:numId w:val="89"/>
      </w:numPr>
    </w:pPr>
  </w:style>
  <w:style w:type="numbering" w:customStyle="1" w:styleId="Estilo31111">
    <w:name w:val="Estilo31111"/>
    <w:uiPriority w:val="99"/>
    <w:rsid w:val="001304B1"/>
    <w:pPr>
      <w:numPr>
        <w:numId w:val="90"/>
      </w:numPr>
    </w:pPr>
  </w:style>
  <w:style w:type="numbering" w:customStyle="1" w:styleId="Estilo2511">
    <w:name w:val="Estilo2511"/>
    <w:uiPriority w:val="99"/>
    <w:rsid w:val="001304B1"/>
    <w:pPr>
      <w:numPr>
        <w:numId w:val="91"/>
      </w:numPr>
    </w:pPr>
  </w:style>
  <w:style w:type="numbering" w:customStyle="1" w:styleId="BOPV-111121">
    <w:name w:val="BOPV-111121"/>
    <w:rsid w:val="001304B1"/>
    <w:pPr>
      <w:numPr>
        <w:numId w:val="92"/>
      </w:numPr>
    </w:pPr>
  </w:style>
  <w:style w:type="numbering" w:customStyle="1" w:styleId="BOPV-115">
    <w:name w:val="BOPV-115"/>
    <w:rsid w:val="001304B1"/>
    <w:pPr>
      <w:numPr>
        <w:numId w:val="18"/>
      </w:numPr>
    </w:pPr>
  </w:style>
  <w:style w:type="numbering" w:customStyle="1" w:styleId="BOPV-16">
    <w:name w:val="BOPV-16"/>
    <w:rsid w:val="001304B1"/>
    <w:pPr>
      <w:numPr>
        <w:numId w:val="19"/>
      </w:numPr>
    </w:pPr>
  </w:style>
  <w:style w:type="numbering" w:customStyle="1" w:styleId="Estilo27">
    <w:name w:val="Estilo27"/>
    <w:uiPriority w:val="99"/>
    <w:rsid w:val="001304B1"/>
    <w:pPr>
      <w:numPr>
        <w:numId w:val="20"/>
      </w:numPr>
    </w:pPr>
  </w:style>
  <w:style w:type="numbering" w:customStyle="1" w:styleId="Estilo34">
    <w:name w:val="Estilo34"/>
    <w:uiPriority w:val="99"/>
    <w:rsid w:val="001304B1"/>
    <w:pPr>
      <w:numPr>
        <w:numId w:val="21"/>
      </w:numPr>
    </w:pPr>
  </w:style>
  <w:style w:type="numbering" w:customStyle="1" w:styleId="BOPV-1114">
    <w:name w:val="BOPV-1114"/>
    <w:rsid w:val="001304B1"/>
    <w:pPr>
      <w:numPr>
        <w:numId w:val="22"/>
      </w:numPr>
    </w:pPr>
  </w:style>
  <w:style w:type="numbering" w:customStyle="1" w:styleId="BOPV-123">
    <w:name w:val="BOPV-123"/>
    <w:rsid w:val="001304B1"/>
    <w:pPr>
      <w:numPr>
        <w:numId w:val="7"/>
      </w:numPr>
    </w:pPr>
  </w:style>
  <w:style w:type="numbering" w:customStyle="1" w:styleId="BOPV-11221">
    <w:name w:val="BOPV-11221"/>
    <w:rsid w:val="001304B1"/>
    <w:pPr>
      <w:numPr>
        <w:numId w:val="126"/>
      </w:numPr>
    </w:pPr>
  </w:style>
  <w:style w:type="numbering" w:customStyle="1" w:styleId="Estilo213">
    <w:name w:val="Estilo213"/>
    <w:uiPriority w:val="99"/>
    <w:rsid w:val="001304B1"/>
    <w:pPr>
      <w:numPr>
        <w:numId w:val="9"/>
      </w:numPr>
    </w:pPr>
  </w:style>
  <w:style w:type="numbering" w:customStyle="1" w:styleId="Estilo2112">
    <w:name w:val="Estilo2112"/>
    <w:uiPriority w:val="99"/>
    <w:rsid w:val="001304B1"/>
    <w:pPr>
      <w:numPr>
        <w:numId w:val="143"/>
      </w:numPr>
    </w:pPr>
  </w:style>
  <w:style w:type="numbering" w:customStyle="1" w:styleId="BOPV-1212">
    <w:name w:val="BOPV-1212"/>
    <w:rsid w:val="001304B1"/>
    <w:pPr>
      <w:numPr>
        <w:numId w:val="5"/>
      </w:numPr>
    </w:pPr>
  </w:style>
  <w:style w:type="numbering" w:customStyle="1" w:styleId="Estilo222">
    <w:name w:val="Estilo222"/>
    <w:uiPriority w:val="99"/>
    <w:rsid w:val="001304B1"/>
    <w:pPr>
      <w:numPr>
        <w:numId w:val="144"/>
      </w:numPr>
    </w:pPr>
  </w:style>
  <w:style w:type="numbering" w:customStyle="1" w:styleId="Estilo3121">
    <w:name w:val="Estilo3121"/>
    <w:uiPriority w:val="99"/>
    <w:rsid w:val="001304B1"/>
    <w:pPr>
      <w:numPr>
        <w:numId w:val="128"/>
      </w:numPr>
    </w:pPr>
  </w:style>
  <w:style w:type="numbering" w:customStyle="1" w:styleId="BOPV-11113">
    <w:name w:val="BOPV-11113"/>
    <w:rsid w:val="001304B1"/>
    <w:pPr>
      <w:numPr>
        <w:numId w:val="10"/>
      </w:numPr>
    </w:pPr>
  </w:style>
  <w:style w:type="numbering" w:customStyle="1" w:styleId="BOPV-11212">
    <w:name w:val="BOPV-11212"/>
    <w:rsid w:val="001304B1"/>
    <w:pPr>
      <w:numPr>
        <w:numId w:val="23"/>
      </w:numPr>
    </w:pPr>
  </w:style>
  <w:style w:type="numbering" w:customStyle="1" w:styleId="Estilo232">
    <w:name w:val="Estilo232"/>
    <w:uiPriority w:val="99"/>
    <w:rsid w:val="001304B1"/>
    <w:pPr>
      <w:numPr>
        <w:numId w:val="11"/>
      </w:numPr>
    </w:pPr>
  </w:style>
  <w:style w:type="numbering" w:customStyle="1" w:styleId="Estilo3112">
    <w:name w:val="Estilo3112"/>
    <w:uiPriority w:val="99"/>
    <w:rsid w:val="001304B1"/>
    <w:pPr>
      <w:numPr>
        <w:numId w:val="12"/>
      </w:numPr>
    </w:pPr>
  </w:style>
  <w:style w:type="numbering" w:customStyle="1" w:styleId="BOPV-1111111">
    <w:name w:val="BOPV-1111111"/>
    <w:rsid w:val="001304B1"/>
    <w:pPr>
      <w:numPr>
        <w:numId w:val="127"/>
      </w:numPr>
    </w:pPr>
  </w:style>
  <w:style w:type="numbering" w:customStyle="1" w:styleId="BOPV-1132">
    <w:name w:val="BOPV-1132"/>
    <w:rsid w:val="001304B1"/>
    <w:pPr>
      <w:numPr>
        <w:numId w:val="13"/>
      </w:numPr>
    </w:pPr>
  </w:style>
  <w:style w:type="numbering" w:customStyle="1" w:styleId="BOPV-142">
    <w:name w:val="BOPV-142"/>
    <w:rsid w:val="001304B1"/>
    <w:pPr>
      <w:numPr>
        <w:numId w:val="14"/>
      </w:numPr>
    </w:pPr>
  </w:style>
  <w:style w:type="numbering" w:customStyle="1" w:styleId="Estilo242">
    <w:name w:val="Estilo242"/>
    <w:uiPriority w:val="99"/>
    <w:rsid w:val="001304B1"/>
    <w:pPr>
      <w:numPr>
        <w:numId w:val="15"/>
      </w:numPr>
    </w:pPr>
  </w:style>
  <w:style w:type="numbering" w:customStyle="1" w:styleId="Estilo322">
    <w:name w:val="Estilo322"/>
    <w:uiPriority w:val="99"/>
    <w:rsid w:val="001304B1"/>
    <w:pPr>
      <w:numPr>
        <w:numId w:val="16"/>
      </w:numPr>
    </w:pPr>
  </w:style>
  <w:style w:type="numbering" w:customStyle="1" w:styleId="BOPV-11122">
    <w:name w:val="BOPV-11122"/>
    <w:rsid w:val="001304B1"/>
    <w:pPr>
      <w:numPr>
        <w:numId w:val="140"/>
      </w:numPr>
    </w:pPr>
  </w:style>
  <w:style w:type="numbering" w:customStyle="1" w:styleId="Estilo421">
    <w:name w:val="Estilo421"/>
    <w:uiPriority w:val="99"/>
    <w:rsid w:val="001304B1"/>
    <w:pPr>
      <w:numPr>
        <w:numId w:val="24"/>
      </w:numPr>
    </w:pPr>
  </w:style>
  <w:style w:type="numbering" w:customStyle="1" w:styleId="Estilo52">
    <w:name w:val="Estilo52"/>
    <w:uiPriority w:val="99"/>
    <w:rsid w:val="001304B1"/>
    <w:pPr>
      <w:numPr>
        <w:numId w:val="82"/>
      </w:numPr>
    </w:pPr>
  </w:style>
  <w:style w:type="numbering" w:customStyle="1" w:styleId="Estilo252">
    <w:name w:val="Estilo252"/>
    <w:uiPriority w:val="99"/>
    <w:rsid w:val="001304B1"/>
    <w:pPr>
      <w:numPr>
        <w:numId w:val="83"/>
      </w:numPr>
    </w:pPr>
  </w:style>
  <w:style w:type="paragraph" w:customStyle="1" w:styleId="western">
    <w:name w:val="western"/>
    <w:basedOn w:val="Normala"/>
    <w:rsid w:val="001304B1"/>
    <w:pPr>
      <w:spacing w:before="100" w:beforeAutospacing="1" w:after="142" w:line="288" w:lineRule="auto"/>
      <w:jc w:val="both"/>
    </w:pPr>
    <w:rPr>
      <w:rFonts w:ascii="NewsGotT" w:hAnsi="NewsGotT"/>
      <w:color w:val="000000"/>
      <w:sz w:val="22"/>
      <w:szCs w:val="22"/>
    </w:rPr>
  </w:style>
  <w:style w:type="paragraph" w:customStyle="1" w:styleId="cjk">
    <w:name w:val="cjk"/>
    <w:basedOn w:val="Normala"/>
    <w:rsid w:val="001304B1"/>
    <w:pPr>
      <w:spacing w:before="100" w:beforeAutospacing="1"/>
      <w:jc w:val="both"/>
    </w:pPr>
    <w:rPr>
      <w:color w:val="000000"/>
    </w:rPr>
  </w:style>
  <w:style w:type="paragraph" w:customStyle="1" w:styleId="ctl">
    <w:name w:val="ctl"/>
    <w:basedOn w:val="Normala"/>
    <w:rsid w:val="001304B1"/>
    <w:pPr>
      <w:spacing w:before="100" w:beforeAutospacing="1"/>
      <w:jc w:val="both"/>
    </w:pPr>
    <w:rPr>
      <w:rFonts w:ascii="Arial" w:hAnsi="Arial" w:cs="Arial"/>
      <w:color w:val="000000"/>
    </w:rPr>
  </w:style>
  <w:style w:type="paragraph" w:customStyle="1" w:styleId="CarCar13CarCar1CarCarCarCarCarCarCarCarCarCarCarCarCarCarCarCarCarCarCarCarCarCarCarCar1">
    <w:name w:val="Car Car13 Car Car1 Car Car Car Car Car Car Car Car Car Car Car Car Car Car Car Car Car Car Car Car Car Car Car Car"/>
    <w:basedOn w:val="Normala"/>
    <w:rsid w:val="007C3AD1"/>
    <w:pPr>
      <w:spacing w:after="160" w:line="240" w:lineRule="exact"/>
    </w:pPr>
    <w:rPr>
      <w:rFonts w:ascii="Arial" w:hAnsi="Arial"/>
      <w:lang w:val="en-US"/>
    </w:rPr>
  </w:style>
  <w:style w:type="character" w:styleId="Ebatzigabekoaipamena">
    <w:name w:val="Unresolved Mention"/>
    <w:uiPriority w:val="99"/>
    <w:semiHidden/>
    <w:unhideWhenUsed/>
    <w:rsid w:val="00A654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21531453">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1775781">
      <w:bodyDiv w:val="1"/>
      <w:marLeft w:val="0"/>
      <w:marRight w:val="0"/>
      <w:marTop w:val="0"/>
      <w:marBottom w:val="0"/>
      <w:divBdr>
        <w:top w:val="none" w:sz="0" w:space="0" w:color="auto"/>
        <w:left w:val="none" w:sz="0" w:space="0" w:color="auto"/>
        <w:bottom w:val="none" w:sz="0" w:space="0" w:color="auto"/>
        <w:right w:val="none" w:sz="0" w:space="0" w:color="auto"/>
      </w:divBdr>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2034150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skadi.eus" TargetMode="External"/><Relationship Id="rId18" Type="http://schemas.openxmlformats.org/officeDocument/2006/relationships/header" Target="header2.xml"/><Relationship Id="rId26" Type="http://schemas.openxmlformats.org/officeDocument/2006/relationships/header" Target="header7.xml"/><Relationship Id="rId39" Type="http://schemas.openxmlformats.org/officeDocument/2006/relationships/theme" Target="theme/theme1.xml"/><Relationship Id="rId21" Type="http://schemas.openxmlformats.org/officeDocument/2006/relationships/footer" Target="footer4.xml"/><Relationship Id="rId34" Type="http://schemas.openxmlformats.org/officeDocument/2006/relationships/header" Target="header11.xml"/><Relationship Id="rId7" Type="http://schemas.openxmlformats.org/officeDocument/2006/relationships/webSettings" Target="webSettings.xml"/><Relationship Id="rId12" Type="http://schemas.openxmlformats.org/officeDocument/2006/relationships/hyperlink" Target="https://apps.euskadi.eus/w32-content/es/contenidos/informacion/lic_elec_requisitos_tecnicos/es_def/index.shtml" TargetMode="External"/><Relationship Id="rId17" Type="http://schemas.openxmlformats.org/officeDocument/2006/relationships/footer" Target="footer2.xml"/><Relationship Id="rId25" Type="http://schemas.openxmlformats.org/officeDocument/2006/relationships/header" Target="header6.xml"/><Relationship Id="rId33" Type="http://schemas.openxmlformats.org/officeDocument/2006/relationships/hyperlink" Target="https://www.boe.es/eli/es/lo/2018/12/05/3/con"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oter" Target="footer3.xml"/><Relationship Id="rId29"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visor.registrodelicitadores.gob.es/home" TargetMode="External"/><Relationship Id="rId24" Type="http://schemas.openxmlformats.org/officeDocument/2006/relationships/header" Target="header5.xml"/><Relationship Id="rId32" Type="http://schemas.openxmlformats.org/officeDocument/2006/relationships/hyperlink" Target="http://www.euskadi.eus/contenidos/informacion/normativa_dpd/eu_def/adjuntos/RGPD-2016_0679_eu.pdf" TargetMode="External"/><Relationship Id="rId37" Type="http://schemas.openxmlformats.org/officeDocument/2006/relationships/header" Target="header13.xml"/><Relationship Id="rId5" Type="http://schemas.openxmlformats.org/officeDocument/2006/relationships/styles" Target="styles.xml"/><Relationship Id="rId15" Type="http://schemas.openxmlformats.org/officeDocument/2006/relationships/header" Target="header1.xml"/><Relationship Id="rId23" Type="http://schemas.openxmlformats.org/officeDocument/2006/relationships/hyperlink" Target="https://ec.europa.eu/growth/tools-databases/espd/filter?lang=es" TargetMode="External"/><Relationship Id="rId28" Type="http://schemas.openxmlformats.org/officeDocument/2006/relationships/header" Target="header9.xml"/><Relationship Id="rId36" Type="http://schemas.openxmlformats.org/officeDocument/2006/relationships/footer" Target="footer5.xml"/><Relationship Id="rId10" Type="http://schemas.openxmlformats.org/officeDocument/2006/relationships/hyperlink" Target="https://www.euskadi.eus/y22-tresnak/es/contenidos/informacion/efactura_portal/es_def/index.shtml" TargetMode="External"/><Relationship Id="rId19" Type="http://schemas.openxmlformats.org/officeDocument/2006/relationships/header" Target="header3.xml"/><Relationship Id="rId31" Type="http://schemas.openxmlformats.org/officeDocument/2006/relationships/hyperlink" Target="http://www.euskadi.eus/proteccion-dato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visor.registrodelicitadores.gob.es/home" TargetMode="External"/><Relationship Id="rId22" Type="http://schemas.openxmlformats.org/officeDocument/2006/relationships/header" Target="header4.xml"/><Relationship Id="rId27" Type="http://schemas.openxmlformats.org/officeDocument/2006/relationships/header" Target="header8.xml"/><Relationship Id="rId30" Type="http://schemas.openxmlformats.org/officeDocument/2006/relationships/hyperlink" Target="mailto:DPD-DBO@euskadi.eus" TargetMode="External"/><Relationship Id="rId35" Type="http://schemas.openxmlformats.org/officeDocument/2006/relationships/header" Target="header12.xml"/><Relationship Id="rId8" Type="http://schemas.openxmlformats.org/officeDocument/2006/relationships/footnotes" Target="footnote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2.png"/></Relationships>
</file>

<file path=word/_rels/header12.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2.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003DC7466A74B43B308A72828204BDF" ma:contentTypeVersion="17" ma:contentTypeDescription="Crear nuevo documento." ma:contentTypeScope="" ma:versionID="bcc2dd1a71a667ca680bd5cb30eb8cf8">
  <xsd:schema xmlns:xsd="http://www.w3.org/2001/XMLSchema" xmlns:xs="http://www.w3.org/2001/XMLSchema" xmlns:p="http://schemas.microsoft.com/office/2006/metadata/properties" xmlns:ns2="943b9032-4fe4-4ac2-b20b-25b56f232592" xmlns:ns3="b048fa5e-c3ec-4fb1-9b0f-a5fe6af2c365" targetNamespace="http://schemas.microsoft.com/office/2006/metadata/properties" ma:root="true" ma:fieldsID="5dde191ba4f876a89cc7bd6ddb06a573" ns2:_="" ns3:_="">
    <xsd:import namespace="943b9032-4fe4-4ac2-b20b-25b56f232592"/>
    <xsd:import namespace="b048fa5e-c3ec-4fb1-9b0f-a5fe6af2c365"/>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3b9032-4fe4-4ac2-b20b-25b56f232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4"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48fa5e-c3ec-4fb1-9b0f-a5fe6af2c365"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9352ccec-4394-4365-b879-1874ada4d367}" ma:internalName="TaxCatchAll" ma:showField="CatchAllData" ma:web="b048fa5e-c3ec-4fb1-9b0f-a5fe6af2c36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43b9032-4fe4-4ac2-b20b-25b56f232592">
      <Terms xmlns="http://schemas.microsoft.com/office/infopath/2007/PartnerControls"/>
    </lcf76f155ced4ddcb4097134ff3c332f>
    <TaxCatchAll xmlns="b048fa5e-c3ec-4fb1-9b0f-a5fe6af2c365" xsi:nil="true"/>
  </documentManagement>
</p:properties>
</file>

<file path=customXml/itemProps1.xml><?xml version="1.0" encoding="utf-8"?>
<ds:datastoreItem xmlns:ds="http://schemas.openxmlformats.org/officeDocument/2006/customXml" ds:itemID="{255C441D-8CDD-4F4D-AF27-94DC71EBFBC1}">
  <ds:schemaRefs>
    <ds:schemaRef ds:uri="http://schemas.microsoft.com/sharepoint/v3/contenttype/forms"/>
  </ds:schemaRefs>
</ds:datastoreItem>
</file>

<file path=customXml/itemProps2.xml><?xml version="1.0" encoding="utf-8"?>
<ds:datastoreItem xmlns:ds="http://schemas.openxmlformats.org/officeDocument/2006/customXml" ds:itemID="{FE48C933-EFD5-4220-8596-2586D570999C}"/>
</file>

<file path=customXml/itemProps3.xml><?xml version="1.0" encoding="utf-8"?>
<ds:datastoreItem xmlns:ds="http://schemas.openxmlformats.org/officeDocument/2006/customXml" ds:itemID="{918F3F5D-2954-4359-8040-68BCE96443EC}">
  <ds:schemaRefs>
    <ds:schemaRef ds:uri="http://schemas.microsoft.com/office/2006/metadata/properties"/>
    <ds:schemaRef ds:uri="http://schemas.microsoft.com/office/infopath/2007/PartnerControls"/>
    <ds:schemaRef ds:uri="943b9032-4fe4-4ac2-b20b-25b56f232592"/>
    <ds:schemaRef ds:uri="b048fa5e-c3ec-4fb1-9b0f-a5fe6af2c365"/>
  </ds:schemaRefs>
</ds:datastoreItem>
</file>

<file path=docProps/app.xml><?xml version="1.0" encoding="utf-8"?>
<Properties xmlns="http://schemas.openxmlformats.org/officeDocument/2006/extended-properties" xmlns:vt="http://schemas.openxmlformats.org/officeDocument/2006/docPropsVTypes">
  <Template>Normal.dotm</Template>
  <TotalTime>608</TotalTime>
  <Pages>107</Pages>
  <Words>44360</Words>
  <Characters>252852</Characters>
  <Application>Microsoft Office Word</Application>
  <DocSecurity>0</DocSecurity>
  <Lines>2107</Lines>
  <Paragraphs>593</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I</vt:lpstr>
      <vt:lpstr>I</vt:lpstr>
    </vt:vector>
  </TitlesOfParts>
  <Company>EJIE</Company>
  <LinksUpToDate>false</LinksUpToDate>
  <CharactersWithSpaces>296619</CharactersWithSpaces>
  <SharedDoc>false</SharedDoc>
  <HLinks>
    <vt:vector size="54" baseType="variant">
      <vt:variant>
        <vt:i4>1179661</vt:i4>
      </vt:variant>
      <vt:variant>
        <vt:i4>317</vt:i4>
      </vt:variant>
      <vt:variant>
        <vt:i4>0</vt:i4>
      </vt:variant>
      <vt:variant>
        <vt:i4>5</vt:i4>
      </vt:variant>
      <vt:variant>
        <vt:lpwstr>https://www.boe.es/eli/es/lo/2018/12/05/3/con</vt:lpwstr>
      </vt:variant>
      <vt:variant>
        <vt:lpwstr/>
      </vt:variant>
      <vt:variant>
        <vt:i4>64</vt:i4>
      </vt:variant>
      <vt:variant>
        <vt:i4>314</vt:i4>
      </vt:variant>
      <vt:variant>
        <vt:i4>0</vt:i4>
      </vt:variant>
      <vt:variant>
        <vt:i4>5</vt:i4>
      </vt:variant>
      <vt:variant>
        <vt:lpwstr>http://www.euskadi.eus/contenidos/informacion/normativa_dpd/eu_def/adjuntos/RGPD-2016_0679_eu.pdf</vt:lpwstr>
      </vt:variant>
      <vt:variant>
        <vt:lpwstr/>
      </vt:variant>
      <vt:variant>
        <vt:i4>7733292</vt:i4>
      </vt:variant>
      <vt:variant>
        <vt:i4>311</vt:i4>
      </vt:variant>
      <vt:variant>
        <vt:i4>0</vt:i4>
      </vt:variant>
      <vt:variant>
        <vt:i4>5</vt:i4>
      </vt:variant>
      <vt:variant>
        <vt:lpwstr>http://www.euskadi.eus/proteccion-datos</vt:lpwstr>
      </vt:variant>
      <vt:variant>
        <vt:lpwstr/>
      </vt:variant>
      <vt:variant>
        <vt:i4>6357012</vt:i4>
      </vt:variant>
      <vt:variant>
        <vt:i4>308</vt:i4>
      </vt:variant>
      <vt:variant>
        <vt:i4>0</vt:i4>
      </vt:variant>
      <vt:variant>
        <vt:i4>5</vt:i4>
      </vt:variant>
      <vt:variant>
        <vt:lpwstr>mailto:DPD-DBO@euskadi.eus</vt:lpwstr>
      </vt:variant>
      <vt:variant>
        <vt:lpwstr/>
      </vt:variant>
      <vt:variant>
        <vt:i4>3932199</vt:i4>
      </vt:variant>
      <vt:variant>
        <vt:i4>72</vt:i4>
      </vt:variant>
      <vt:variant>
        <vt:i4>0</vt:i4>
      </vt:variant>
      <vt:variant>
        <vt:i4>5</vt:i4>
      </vt:variant>
      <vt:variant>
        <vt:lpwstr>https://ec.europa.eu/growth/tools-databases/espd/filter?lang=es</vt:lpwstr>
      </vt:variant>
      <vt:variant>
        <vt:lpwstr/>
      </vt:variant>
      <vt:variant>
        <vt:i4>3735673</vt:i4>
      </vt:variant>
      <vt:variant>
        <vt:i4>13</vt:i4>
      </vt:variant>
      <vt:variant>
        <vt:i4>0</vt:i4>
      </vt:variant>
      <vt:variant>
        <vt:i4>5</vt:i4>
      </vt:variant>
      <vt:variant>
        <vt:lpwstr>https://visor.registrodelicitadores.gob.es/home</vt:lpwstr>
      </vt:variant>
      <vt:variant>
        <vt:lpwstr/>
      </vt:variant>
      <vt:variant>
        <vt:i4>2031688</vt:i4>
      </vt:variant>
      <vt:variant>
        <vt:i4>10</vt:i4>
      </vt:variant>
      <vt:variant>
        <vt:i4>0</vt:i4>
      </vt:variant>
      <vt:variant>
        <vt:i4>5</vt:i4>
      </vt:variant>
      <vt:variant>
        <vt:lpwstr>https://euskadi.eus/</vt:lpwstr>
      </vt:variant>
      <vt:variant>
        <vt:lpwstr/>
      </vt:variant>
      <vt:variant>
        <vt:i4>1376265</vt:i4>
      </vt:variant>
      <vt:variant>
        <vt:i4>7</vt:i4>
      </vt:variant>
      <vt:variant>
        <vt:i4>0</vt:i4>
      </vt:variant>
      <vt:variant>
        <vt:i4>5</vt:i4>
      </vt:variant>
      <vt:variant>
        <vt:lpwstr>https://apps.euskadi.eus/w32-content/es/contenidos/informacion/lic_elec_requisitos_tecnicos/es_def/index.shtml</vt:lpwstr>
      </vt:variant>
      <vt:variant>
        <vt:lpwstr/>
      </vt:variant>
      <vt:variant>
        <vt:i4>5832798</vt:i4>
      </vt:variant>
      <vt:variant>
        <vt:i4>4</vt:i4>
      </vt:variant>
      <vt:variant>
        <vt:i4>0</vt:i4>
      </vt:variant>
      <vt:variant>
        <vt:i4>5</vt:i4>
      </vt:variant>
      <vt:variant>
        <vt:lpwstr>https://www.euskadi.eus/y22-tresnak/es/contenidos/informacion/efactura_portal/es_def/index.shtml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Garaigordobil Garmendia, Izaskun</cp:lastModifiedBy>
  <cp:revision>151</cp:revision>
  <cp:lastPrinted>2023-06-09T06:49:00Z</cp:lastPrinted>
  <dcterms:created xsi:type="dcterms:W3CDTF">2019-11-04T12:14:00Z</dcterms:created>
  <dcterms:modified xsi:type="dcterms:W3CDTF">2024-04-30T07:42:00Z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0x0101005003DC7466A74B43B308A72828204BDF</vt:lpwstr>
  </property>
  <property fmtid="{D5CDD505-2E9C-101B-9397-08002B2CF9AE}" pid="3" name="Order">
    <vt:r8>504200</vt:r8>
  </property>
  <property fmtid="{D5CDD505-2E9C-101B-9397-08002B2CF9AE}" pid="4" name="MediaServiceImageTags">
    <vt:lpwstr/>
  </property>
</Properties>
</file>