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4538C2DB"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997422">
        <w:rPr>
          <w:rFonts w:ascii="Verdana" w:hAnsi="Verdana" w:cs="Tahoma"/>
          <w:b/>
          <w:color w:val="0000FF"/>
        </w:rPr>
        <w:t>S00</w:t>
      </w:r>
      <w:r w:rsidR="00AD0E86">
        <w:rPr>
          <w:rFonts w:ascii="Verdana" w:hAnsi="Verdana" w:cs="Tahoma"/>
          <w:b/>
          <w:color w:val="0000FF"/>
        </w:rPr>
        <w:t>41</w:t>
      </w:r>
      <w:r w:rsidR="00997422">
        <w:rPr>
          <w:rFonts w:ascii="Verdana" w:hAnsi="Verdana" w:cs="Tahoma"/>
          <w:b/>
          <w:color w:val="0000FF"/>
        </w:rPr>
        <w:t>/2024</w:t>
      </w:r>
    </w:p>
    <w:p w14:paraId="2C4D02A5" w14:textId="719CFAE3"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AD0E86">
        <w:rPr>
          <w:rFonts w:ascii="Verdana" w:hAnsi="Verdana" w:cs="Tahoma"/>
          <w:b/>
          <w:color w:val="0000FF"/>
        </w:rPr>
        <w:t>Renovación de licencias del software Checkmarx</w:t>
      </w:r>
      <w:r w:rsidR="00997422">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692A6026"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CC0720">
              <w:rPr>
                <w:noProof/>
                <w:webHidden/>
              </w:rPr>
              <w:t>5</w:t>
            </w:r>
            <w:r w:rsidR="00744B8C">
              <w:rPr>
                <w:noProof/>
                <w:webHidden/>
              </w:rPr>
              <w:fldChar w:fldCharType="end"/>
            </w:r>
          </w:hyperlink>
        </w:p>
        <w:p w14:paraId="0F12A23C" w14:textId="1976EB2C" w:rsidR="00744B8C" w:rsidRDefault="00664008">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sidR="00CC0720">
              <w:rPr>
                <w:noProof/>
                <w:webHidden/>
              </w:rPr>
              <w:t>5</w:t>
            </w:r>
            <w:r w:rsidR="00744B8C">
              <w:rPr>
                <w:noProof/>
                <w:webHidden/>
              </w:rPr>
              <w:fldChar w:fldCharType="end"/>
            </w:r>
          </w:hyperlink>
        </w:p>
        <w:p w14:paraId="58E67F5C" w14:textId="6F36EA7B" w:rsidR="00744B8C" w:rsidRDefault="00664008">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sidR="00CC0720">
              <w:rPr>
                <w:webHidden/>
              </w:rPr>
              <w:t>5</w:t>
            </w:r>
            <w:r w:rsidR="00744B8C">
              <w:rPr>
                <w:webHidden/>
              </w:rPr>
              <w:fldChar w:fldCharType="end"/>
            </w:r>
          </w:hyperlink>
        </w:p>
        <w:p w14:paraId="1DB0C2AB" w14:textId="12D91CA0" w:rsidR="00744B8C" w:rsidRDefault="00664008">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sidR="00CC0720">
              <w:rPr>
                <w:webHidden/>
              </w:rPr>
              <w:t>5</w:t>
            </w:r>
            <w:r w:rsidR="00744B8C">
              <w:rPr>
                <w:webHidden/>
              </w:rPr>
              <w:fldChar w:fldCharType="end"/>
            </w:r>
          </w:hyperlink>
        </w:p>
        <w:p w14:paraId="2128D039" w14:textId="65220547" w:rsidR="00744B8C" w:rsidRDefault="00664008">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sidR="00CC0720">
              <w:rPr>
                <w:webHidden/>
              </w:rPr>
              <w:t>5</w:t>
            </w:r>
            <w:r w:rsidR="00744B8C">
              <w:rPr>
                <w:webHidden/>
              </w:rPr>
              <w:fldChar w:fldCharType="end"/>
            </w:r>
          </w:hyperlink>
        </w:p>
        <w:p w14:paraId="35C8D3BA" w14:textId="31267D11" w:rsidR="00744B8C" w:rsidRDefault="00664008">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sidR="00CC0720">
              <w:rPr>
                <w:webHidden/>
              </w:rPr>
              <w:t>6</w:t>
            </w:r>
            <w:r w:rsidR="00744B8C">
              <w:rPr>
                <w:webHidden/>
              </w:rPr>
              <w:fldChar w:fldCharType="end"/>
            </w:r>
          </w:hyperlink>
        </w:p>
        <w:p w14:paraId="746F692C" w14:textId="7A56A022" w:rsidR="00744B8C" w:rsidRDefault="00664008">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sidR="00CC0720">
              <w:rPr>
                <w:webHidden/>
              </w:rPr>
              <w:t>6</w:t>
            </w:r>
            <w:r w:rsidR="00744B8C">
              <w:rPr>
                <w:webHidden/>
              </w:rPr>
              <w:fldChar w:fldCharType="end"/>
            </w:r>
          </w:hyperlink>
        </w:p>
        <w:p w14:paraId="7122BEAF" w14:textId="03CA0181" w:rsidR="00744B8C" w:rsidRDefault="00664008">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sidR="00CC0720">
              <w:rPr>
                <w:webHidden/>
              </w:rPr>
              <w:t>7</w:t>
            </w:r>
            <w:r w:rsidR="00744B8C">
              <w:rPr>
                <w:webHidden/>
              </w:rPr>
              <w:fldChar w:fldCharType="end"/>
            </w:r>
          </w:hyperlink>
        </w:p>
        <w:p w14:paraId="5CFA2999" w14:textId="1310A319" w:rsidR="00744B8C" w:rsidRDefault="00664008">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sidR="00CC0720">
              <w:rPr>
                <w:webHidden/>
              </w:rPr>
              <w:t>7</w:t>
            </w:r>
            <w:r w:rsidR="00744B8C">
              <w:rPr>
                <w:webHidden/>
              </w:rPr>
              <w:fldChar w:fldCharType="end"/>
            </w:r>
          </w:hyperlink>
        </w:p>
        <w:p w14:paraId="041AAD53" w14:textId="40854C91" w:rsidR="00744B8C" w:rsidRDefault="00664008">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sidR="00CC0720">
              <w:rPr>
                <w:webHidden/>
              </w:rPr>
              <w:t>8</w:t>
            </w:r>
            <w:r w:rsidR="00744B8C">
              <w:rPr>
                <w:webHidden/>
              </w:rPr>
              <w:fldChar w:fldCharType="end"/>
            </w:r>
          </w:hyperlink>
        </w:p>
        <w:p w14:paraId="0E77FB5C" w14:textId="5E78977E" w:rsidR="00744B8C" w:rsidRDefault="00664008">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sidR="00CC0720">
              <w:rPr>
                <w:webHidden/>
              </w:rPr>
              <w:t>8</w:t>
            </w:r>
            <w:r w:rsidR="00744B8C">
              <w:rPr>
                <w:webHidden/>
              </w:rPr>
              <w:fldChar w:fldCharType="end"/>
            </w:r>
          </w:hyperlink>
        </w:p>
        <w:p w14:paraId="2BF2A05C" w14:textId="0B14FA00" w:rsidR="00744B8C" w:rsidRDefault="00664008">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sidR="00CC0720">
              <w:rPr>
                <w:webHidden/>
              </w:rPr>
              <w:t>8</w:t>
            </w:r>
            <w:r w:rsidR="00744B8C">
              <w:rPr>
                <w:webHidden/>
              </w:rPr>
              <w:fldChar w:fldCharType="end"/>
            </w:r>
          </w:hyperlink>
        </w:p>
        <w:p w14:paraId="15FEBC25" w14:textId="082761AF" w:rsidR="00744B8C" w:rsidRDefault="00664008">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sidR="00CC0720">
              <w:rPr>
                <w:webHidden/>
              </w:rPr>
              <w:t>8</w:t>
            </w:r>
            <w:r w:rsidR="00744B8C">
              <w:rPr>
                <w:webHidden/>
              </w:rPr>
              <w:fldChar w:fldCharType="end"/>
            </w:r>
          </w:hyperlink>
        </w:p>
        <w:p w14:paraId="68849F4C" w14:textId="195EB596" w:rsidR="00744B8C" w:rsidRDefault="00664008">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sidR="00CC0720">
              <w:rPr>
                <w:webHidden/>
              </w:rPr>
              <w:t>9</w:t>
            </w:r>
            <w:r w:rsidR="00744B8C">
              <w:rPr>
                <w:webHidden/>
              </w:rPr>
              <w:fldChar w:fldCharType="end"/>
            </w:r>
          </w:hyperlink>
        </w:p>
        <w:p w14:paraId="42E007DE" w14:textId="11C6F038" w:rsidR="00744B8C" w:rsidRDefault="00664008">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sidR="00CC0720">
              <w:rPr>
                <w:webHidden/>
              </w:rPr>
              <w:t>10</w:t>
            </w:r>
            <w:r w:rsidR="00744B8C">
              <w:rPr>
                <w:webHidden/>
              </w:rPr>
              <w:fldChar w:fldCharType="end"/>
            </w:r>
          </w:hyperlink>
        </w:p>
        <w:p w14:paraId="279AA0A6" w14:textId="75E768E0" w:rsidR="00744B8C" w:rsidRDefault="00664008">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sidR="00CC0720">
              <w:rPr>
                <w:webHidden/>
              </w:rPr>
              <w:t>10</w:t>
            </w:r>
            <w:r w:rsidR="00744B8C">
              <w:rPr>
                <w:webHidden/>
              </w:rPr>
              <w:fldChar w:fldCharType="end"/>
            </w:r>
          </w:hyperlink>
        </w:p>
        <w:p w14:paraId="7211C157" w14:textId="645A738C" w:rsidR="00744B8C" w:rsidRDefault="00664008">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sidR="00CC0720">
              <w:rPr>
                <w:webHidden/>
              </w:rPr>
              <w:t>10</w:t>
            </w:r>
            <w:r w:rsidR="00744B8C">
              <w:rPr>
                <w:webHidden/>
              </w:rPr>
              <w:fldChar w:fldCharType="end"/>
            </w:r>
          </w:hyperlink>
        </w:p>
        <w:p w14:paraId="2E3319EC" w14:textId="604CD4B7" w:rsidR="00744B8C" w:rsidRDefault="00664008">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sidR="00CC0720">
              <w:rPr>
                <w:webHidden/>
              </w:rPr>
              <w:t>10</w:t>
            </w:r>
            <w:r w:rsidR="00744B8C">
              <w:rPr>
                <w:webHidden/>
              </w:rPr>
              <w:fldChar w:fldCharType="end"/>
            </w:r>
          </w:hyperlink>
        </w:p>
        <w:p w14:paraId="79763B30" w14:textId="77D790B6" w:rsidR="00744B8C" w:rsidRDefault="00664008">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sidR="00CC0720">
              <w:rPr>
                <w:webHidden/>
              </w:rPr>
              <w:t>11</w:t>
            </w:r>
            <w:r w:rsidR="00744B8C">
              <w:rPr>
                <w:webHidden/>
              </w:rPr>
              <w:fldChar w:fldCharType="end"/>
            </w:r>
          </w:hyperlink>
        </w:p>
        <w:p w14:paraId="47C99314" w14:textId="1FA62570" w:rsidR="00744B8C" w:rsidRDefault="00664008">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sidR="00CC0720">
              <w:rPr>
                <w:webHidden/>
              </w:rPr>
              <w:t>11</w:t>
            </w:r>
            <w:r w:rsidR="00744B8C">
              <w:rPr>
                <w:webHidden/>
              </w:rPr>
              <w:fldChar w:fldCharType="end"/>
            </w:r>
          </w:hyperlink>
        </w:p>
        <w:p w14:paraId="1B1C3CCF" w14:textId="7342D26F" w:rsidR="00744B8C" w:rsidRDefault="00664008">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sidR="00CC0720">
              <w:rPr>
                <w:noProof/>
                <w:webHidden/>
              </w:rPr>
              <w:t>12</w:t>
            </w:r>
            <w:r w:rsidR="00744B8C">
              <w:rPr>
                <w:noProof/>
                <w:webHidden/>
              </w:rPr>
              <w:fldChar w:fldCharType="end"/>
            </w:r>
          </w:hyperlink>
        </w:p>
        <w:p w14:paraId="2555A32C" w14:textId="5DF322E5" w:rsidR="00744B8C" w:rsidRDefault="00664008">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sidR="00CC0720">
              <w:rPr>
                <w:webHidden/>
              </w:rPr>
              <w:t>12</w:t>
            </w:r>
            <w:r w:rsidR="00744B8C">
              <w:rPr>
                <w:webHidden/>
              </w:rPr>
              <w:fldChar w:fldCharType="end"/>
            </w:r>
          </w:hyperlink>
        </w:p>
        <w:p w14:paraId="61619DE2" w14:textId="1E756B5D" w:rsidR="00744B8C" w:rsidRDefault="00664008">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sidR="00CC0720">
              <w:rPr>
                <w:webHidden/>
              </w:rPr>
              <w:t>13</w:t>
            </w:r>
            <w:r w:rsidR="00744B8C">
              <w:rPr>
                <w:webHidden/>
              </w:rPr>
              <w:fldChar w:fldCharType="end"/>
            </w:r>
          </w:hyperlink>
        </w:p>
        <w:p w14:paraId="78F2CB34" w14:textId="5A08D4C6" w:rsidR="00744B8C" w:rsidRDefault="00664008">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sidR="00CC0720">
              <w:rPr>
                <w:webHidden/>
              </w:rPr>
              <w:t>13</w:t>
            </w:r>
            <w:r w:rsidR="00744B8C">
              <w:rPr>
                <w:webHidden/>
              </w:rPr>
              <w:fldChar w:fldCharType="end"/>
            </w:r>
          </w:hyperlink>
        </w:p>
        <w:p w14:paraId="156A7D82" w14:textId="2CFDA305" w:rsidR="00744B8C" w:rsidRDefault="00664008">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sidR="00CC0720">
              <w:rPr>
                <w:webHidden/>
              </w:rPr>
              <w:t>14</w:t>
            </w:r>
            <w:r w:rsidR="00744B8C">
              <w:rPr>
                <w:webHidden/>
              </w:rPr>
              <w:fldChar w:fldCharType="end"/>
            </w:r>
          </w:hyperlink>
        </w:p>
        <w:p w14:paraId="315DA232" w14:textId="2584EBFD" w:rsidR="00744B8C" w:rsidRDefault="00664008">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sidR="00CC0720">
              <w:rPr>
                <w:webHidden/>
              </w:rPr>
              <w:t>14</w:t>
            </w:r>
            <w:r w:rsidR="00744B8C">
              <w:rPr>
                <w:webHidden/>
              </w:rPr>
              <w:fldChar w:fldCharType="end"/>
            </w:r>
          </w:hyperlink>
        </w:p>
        <w:p w14:paraId="702413F4" w14:textId="6FDE2323" w:rsidR="00744B8C" w:rsidRDefault="00664008">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sidR="00CC0720">
              <w:rPr>
                <w:webHidden/>
              </w:rPr>
              <w:t>15</w:t>
            </w:r>
            <w:r w:rsidR="00744B8C">
              <w:rPr>
                <w:webHidden/>
              </w:rPr>
              <w:fldChar w:fldCharType="end"/>
            </w:r>
          </w:hyperlink>
        </w:p>
        <w:p w14:paraId="331E75E5" w14:textId="1695DD85" w:rsidR="00744B8C" w:rsidRDefault="00664008">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sidR="00CC0720">
              <w:rPr>
                <w:webHidden/>
              </w:rPr>
              <w:t>15</w:t>
            </w:r>
            <w:r w:rsidR="00744B8C">
              <w:rPr>
                <w:webHidden/>
              </w:rPr>
              <w:fldChar w:fldCharType="end"/>
            </w:r>
          </w:hyperlink>
        </w:p>
        <w:p w14:paraId="329DAE94" w14:textId="12600CAB" w:rsidR="00744B8C" w:rsidRDefault="00664008">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sidR="00CC0720">
              <w:rPr>
                <w:webHidden/>
              </w:rPr>
              <w:t>16</w:t>
            </w:r>
            <w:r w:rsidR="00744B8C">
              <w:rPr>
                <w:webHidden/>
              </w:rPr>
              <w:fldChar w:fldCharType="end"/>
            </w:r>
          </w:hyperlink>
        </w:p>
        <w:p w14:paraId="663F3C2E" w14:textId="7505D6F7" w:rsidR="00744B8C" w:rsidRDefault="00664008">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sidR="00CC0720">
              <w:rPr>
                <w:noProof/>
                <w:webHidden/>
              </w:rPr>
              <w:t>16</w:t>
            </w:r>
            <w:r w:rsidR="00744B8C">
              <w:rPr>
                <w:noProof/>
                <w:webHidden/>
              </w:rPr>
              <w:fldChar w:fldCharType="end"/>
            </w:r>
          </w:hyperlink>
        </w:p>
        <w:p w14:paraId="22F49771" w14:textId="3F7B4C5F" w:rsidR="00744B8C" w:rsidRDefault="00664008">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sidR="00CC0720">
              <w:rPr>
                <w:webHidden/>
              </w:rPr>
              <w:t>16</w:t>
            </w:r>
            <w:r w:rsidR="00744B8C">
              <w:rPr>
                <w:webHidden/>
              </w:rPr>
              <w:fldChar w:fldCharType="end"/>
            </w:r>
          </w:hyperlink>
        </w:p>
        <w:p w14:paraId="1C627EA7" w14:textId="0DA6E6C8" w:rsidR="00744B8C" w:rsidRDefault="00664008">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sidR="00CC0720">
              <w:rPr>
                <w:webHidden/>
              </w:rPr>
              <w:t>16</w:t>
            </w:r>
            <w:r w:rsidR="00744B8C">
              <w:rPr>
                <w:webHidden/>
              </w:rPr>
              <w:fldChar w:fldCharType="end"/>
            </w:r>
          </w:hyperlink>
        </w:p>
        <w:p w14:paraId="09A193C7" w14:textId="5B2662AD" w:rsidR="00744B8C" w:rsidRDefault="00664008">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sidR="00CC0720">
              <w:rPr>
                <w:webHidden/>
              </w:rPr>
              <w:t>17</w:t>
            </w:r>
            <w:r w:rsidR="00744B8C">
              <w:rPr>
                <w:webHidden/>
              </w:rPr>
              <w:fldChar w:fldCharType="end"/>
            </w:r>
          </w:hyperlink>
        </w:p>
        <w:p w14:paraId="16AEFB3C" w14:textId="3EBC5602" w:rsidR="00744B8C" w:rsidRDefault="00664008">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sidR="00CC0720">
              <w:rPr>
                <w:noProof/>
                <w:webHidden/>
              </w:rPr>
              <w:t>18</w:t>
            </w:r>
            <w:r w:rsidR="00744B8C">
              <w:rPr>
                <w:noProof/>
                <w:webHidden/>
              </w:rPr>
              <w:fldChar w:fldCharType="end"/>
            </w:r>
          </w:hyperlink>
        </w:p>
        <w:p w14:paraId="51E8DA47" w14:textId="57D9F824" w:rsidR="00744B8C" w:rsidRDefault="00664008">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sidR="00CC0720">
              <w:rPr>
                <w:noProof/>
                <w:webHidden/>
              </w:rPr>
              <w:t>18</w:t>
            </w:r>
            <w:r w:rsidR="00744B8C">
              <w:rPr>
                <w:noProof/>
                <w:webHidden/>
              </w:rPr>
              <w:fldChar w:fldCharType="end"/>
            </w:r>
          </w:hyperlink>
        </w:p>
        <w:p w14:paraId="6D0AB972" w14:textId="1895D520" w:rsidR="00744B8C" w:rsidRDefault="00664008">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sidR="00CC0720">
              <w:rPr>
                <w:webHidden/>
              </w:rPr>
              <w:t>18</w:t>
            </w:r>
            <w:r w:rsidR="00744B8C">
              <w:rPr>
                <w:webHidden/>
              </w:rPr>
              <w:fldChar w:fldCharType="end"/>
            </w:r>
          </w:hyperlink>
        </w:p>
        <w:p w14:paraId="4F793A95" w14:textId="632D7475" w:rsidR="00744B8C" w:rsidRDefault="00664008">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sidR="00CC0720">
              <w:rPr>
                <w:webHidden/>
              </w:rPr>
              <w:t>18</w:t>
            </w:r>
            <w:r w:rsidR="00744B8C">
              <w:rPr>
                <w:webHidden/>
              </w:rPr>
              <w:fldChar w:fldCharType="end"/>
            </w:r>
          </w:hyperlink>
        </w:p>
        <w:p w14:paraId="78C93CD1" w14:textId="7228E272" w:rsidR="00744B8C" w:rsidRDefault="00664008">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sidR="00CC0720">
              <w:rPr>
                <w:webHidden/>
              </w:rPr>
              <w:t>18</w:t>
            </w:r>
            <w:r w:rsidR="00744B8C">
              <w:rPr>
                <w:webHidden/>
              </w:rPr>
              <w:fldChar w:fldCharType="end"/>
            </w:r>
          </w:hyperlink>
        </w:p>
        <w:p w14:paraId="5B2F2432" w14:textId="5B519013" w:rsidR="00744B8C" w:rsidRDefault="00664008">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sidR="00CC0720">
              <w:rPr>
                <w:webHidden/>
              </w:rPr>
              <w:t>19</w:t>
            </w:r>
            <w:r w:rsidR="00744B8C">
              <w:rPr>
                <w:webHidden/>
              </w:rPr>
              <w:fldChar w:fldCharType="end"/>
            </w:r>
          </w:hyperlink>
        </w:p>
        <w:p w14:paraId="3A8C7F2F" w14:textId="213B06D3" w:rsidR="00744B8C" w:rsidRDefault="00664008">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sidR="00CC0720">
              <w:rPr>
                <w:webHidden/>
              </w:rPr>
              <w:t>19</w:t>
            </w:r>
            <w:r w:rsidR="00744B8C">
              <w:rPr>
                <w:webHidden/>
              </w:rPr>
              <w:fldChar w:fldCharType="end"/>
            </w:r>
          </w:hyperlink>
        </w:p>
        <w:p w14:paraId="3AF812EE" w14:textId="341D1827" w:rsidR="00744B8C" w:rsidRDefault="00664008">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sidR="00CC0720">
              <w:rPr>
                <w:webHidden/>
              </w:rPr>
              <w:t>19</w:t>
            </w:r>
            <w:r w:rsidR="00744B8C">
              <w:rPr>
                <w:webHidden/>
              </w:rPr>
              <w:fldChar w:fldCharType="end"/>
            </w:r>
          </w:hyperlink>
        </w:p>
        <w:p w14:paraId="59FAFAAB" w14:textId="018C462A" w:rsidR="00744B8C" w:rsidRDefault="00664008">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sidR="00CC0720">
              <w:rPr>
                <w:webHidden/>
              </w:rPr>
              <w:t>20</w:t>
            </w:r>
            <w:r w:rsidR="00744B8C">
              <w:rPr>
                <w:webHidden/>
              </w:rPr>
              <w:fldChar w:fldCharType="end"/>
            </w:r>
          </w:hyperlink>
        </w:p>
        <w:p w14:paraId="0C6F5388" w14:textId="459F626F" w:rsidR="00744B8C" w:rsidRDefault="00664008">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sidR="00CC0720">
              <w:rPr>
                <w:webHidden/>
              </w:rPr>
              <w:t>20</w:t>
            </w:r>
            <w:r w:rsidR="00744B8C">
              <w:rPr>
                <w:webHidden/>
              </w:rPr>
              <w:fldChar w:fldCharType="end"/>
            </w:r>
          </w:hyperlink>
        </w:p>
        <w:p w14:paraId="25E440FB" w14:textId="472DEC42" w:rsidR="00744B8C" w:rsidRDefault="00664008">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sidR="00CC0720">
              <w:rPr>
                <w:webHidden/>
              </w:rPr>
              <w:t>21</w:t>
            </w:r>
            <w:r w:rsidR="00744B8C">
              <w:rPr>
                <w:webHidden/>
              </w:rPr>
              <w:fldChar w:fldCharType="end"/>
            </w:r>
          </w:hyperlink>
        </w:p>
        <w:p w14:paraId="409D95FB" w14:textId="32FA7F40" w:rsidR="00744B8C" w:rsidRDefault="00664008">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sidR="00CC0720">
              <w:rPr>
                <w:webHidden/>
              </w:rPr>
              <w:t>21</w:t>
            </w:r>
            <w:r w:rsidR="00744B8C">
              <w:rPr>
                <w:webHidden/>
              </w:rPr>
              <w:fldChar w:fldCharType="end"/>
            </w:r>
          </w:hyperlink>
        </w:p>
        <w:p w14:paraId="788F8BE2" w14:textId="7E0C4C6C" w:rsidR="00744B8C" w:rsidRDefault="00664008">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sidR="00CC0720">
              <w:rPr>
                <w:noProof/>
                <w:webHidden/>
              </w:rPr>
              <w:t>23</w:t>
            </w:r>
            <w:r w:rsidR="00744B8C">
              <w:rPr>
                <w:noProof/>
                <w:webHidden/>
              </w:rPr>
              <w:fldChar w:fldCharType="end"/>
            </w:r>
          </w:hyperlink>
        </w:p>
        <w:p w14:paraId="35F644CE" w14:textId="0764713C" w:rsidR="00744B8C" w:rsidRDefault="00664008">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sidR="00CC0720">
              <w:rPr>
                <w:webHidden/>
              </w:rPr>
              <w:t>23</w:t>
            </w:r>
            <w:r w:rsidR="00744B8C">
              <w:rPr>
                <w:webHidden/>
              </w:rPr>
              <w:fldChar w:fldCharType="end"/>
            </w:r>
          </w:hyperlink>
        </w:p>
        <w:p w14:paraId="43BA554C" w14:textId="6E29795E" w:rsidR="00744B8C" w:rsidRDefault="00664008">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sidR="00CC0720">
              <w:rPr>
                <w:webHidden/>
              </w:rPr>
              <w:t>23</w:t>
            </w:r>
            <w:r w:rsidR="00744B8C">
              <w:rPr>
                <w:webHidden/>
              </w:rPr>
              <w:fldChar w:fldCharType="end"/>
            </w:r>
          </w:hyperlink>
        </w:p>
        <w:p w14:paraId="5E6722DE" w14:textId="5A6B4C46" w:rsidR="00744B8C" w:rsidRDefault="00664008">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sidR="00CC0720">
              <w:rPr>
                <w:webHidden/>
              </w:rPr>
              <w:t>26</w:t>
            </w:r>
            <w:r w:rsidR="00744B8C">
              <w:rPr>
                <w:webHidden/>
              </w:rPr>
              <w:fldChar w:fldCharType="end"/>
            </w:r>
          </w:hyperlink>
        </w:p>
        <w:p w14:paraId="35B18BD2" w14:textId="56A4E3E5" w:rsidR="00744B8C" w:rsidRDefault="00664008">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sidR="00CC0720">
              <w:rPr>
                <w:noProof/>
                <w:webHidden/>
              </w:rPr>
              <w:t>28</w:t>
            </w:r>
            <w:r w:rsidR="00744B8C">
              <w:rPr>
                <w:noProof/>
                <w:webHidden/>
              </w:rPr>
              <w:fldChar w:fldCharType="end"/>
            </w:r>
          </w:hyperlink>
        </w:p>
        <w:p w14:paraId="774DC3B6" w14:textId="1EEA18B0" w:rsidR="00744B8C" w:rsidRDefault="00664008">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sidR="00CC0720">
              <w:rPr>
                <w:webHidden/>
              </w:rPr>
              <w:t>28</w:t>
            </w:r>
            <w:r w:rsidR="00744B8C">
              <w:rPr>
                <w:webHidden/>
              </w:rPr>
              <w:fldChar w:fldCharType="end"/>
            </w:r>
          </w:hyperlink>
        </w:p>
        <w:p w14:paraId="7D5A27CE" w14:textId="4999712B" w:rsidR="00744B8C" w:rsidRDefault="00664008">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sidR="00CC0720">
              <w:rPr>
                <w:webHidden/>
              </w:rPr>
              <w:t>29</w:t>
            </w:r>
            <w:r w:rsidR="00744B8C">
              <w:rPr>
                <w:webHidden/>
              </w:rPr>
              <w:fldChar w:fldCharType="end"/>
            </w:r>
          </w:hyperlink>
        </w:p>
        <w:p w14:paraId="06B6126F" w14:textId="2DA56A00" w:rsidR="00744B8C" w:rsidRDefault="00664008">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sidR="00CC0720">
              <w:rPr>
                <w:webHidden/>
              </w:rPr>
              <w:t>29</w:t>
            </w:r>
            <w:r w:rsidR="00744B8C">
              <w:rPr>
                <w:webHidden/>
              </w:rPr>
              <w:fldChar w:fldCharType="end"/>
            </w:r>
          </w:hyperlink>
        </w:p>
        <w:p w14:paraId="11EDE4E6" w14:textId="6041DA88" w:rsidR="00744B8C" w:rsidRDefault="00664008">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sidR="00CC0720">
              <w:rPr>
                <w:webHidden/>
              </w:rPr>
              <w:t>30</w:t>
            </w:r>
            <w:r w:rsidR="00744B8C">
              <w:rPr>
                <w:webHidden/>
              </w:rPr>
              <w:fldChar w:fldCharType="end"/>
            </w:r>
          </w:hyperlink>
        </w:p>
        <w:p w14:paraId="6E730459" w14:textId="3CB639E1" w:rsidR="00744B8C" w:rsidRDefault="00664008">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sidR="00CC0720">
              <w:rPr>
                <w:webHidden/>
              </w:rPr>
              <w:t>30</w:t>
            </w:r>
            <w:r w:rsidR="00744B8C">
              <w:rPr>
                <w:webHidden/>
              </w:rPr>
              <w:fldChar w:fldCharType="end"/>
            </w:r>
          </w:hyperlink>
        </w:p>
        <w:p w14:paraId="4D7ABE65" w14:textId="1C62A878" w:rsidR="00744B8C" w:rsidRDefault="00664008">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sidR="00CC0720">
              <w:rPr>
                <w:webHidden/>
              </w:rPr>
              <w:t>31</w:t>
            </w:r>
            <w:r w:rsidR="00744B8C">
              <w:rPr>
                <w:webHidden/>
              </w:rPr>
              <w:fldChar w:fldCharType="end"/>
            </w:r>
          </w:hyperlink>
        </w:p>
        <w:p w14:paraId="78E71077" w14:textId="7D33C21C" w:rsidR="00744B8C" w:rsidRDefault="00664008">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sidR="00CC0720">
              <w:rPr>
                <w:noProof/>
                <w:webHidden/>
              </w:rPr>
              <w:t>31</w:t>
            </w:r>
            <w:r w:rsidR="00744B8C">
              <w:rPr>
                <w:noProof/>
                <w:webHidden/>
              </w:rPr>
              <w:fldChar w:fldCharType="end"/>
            </w:r>
          </w:hyperlink>
        </w:p>
        <w:p w14:paraId="536F9506" w14:textId="3E985CB9" w:rsidR="00744B8C" w:rsidRDefault="00664008">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sidR="00CC0720">
              <w:rPr>
                <w:webHidden/>
              </w:rPr>
              <w:t>31</w:t>
            </w:r>
            <w:r w:rsidR="00744B8C">
              <w:rPr>
                <w:webHidden/>
              </w:rPr>
              <w:fldChar w:fldCharType="end"/>
            </w:r>
          </w:hyperlink>
        </w:p>
        <w:p w14:paraId="7AB4E151" w14:textId="46214A66" w:rsidR="00744B8C" w:rsidRDefault="00664008">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sidR="00CC0720">
              <w:rPr>
                <w:webHidden/>
              </w:rPr>
              <w:t>31</w:t>
            </w:r>
            <w:r w:rsidR="00744B8C">
              <w:rPr>
                <w:webHidden/>
              </w:rPr>
              <w:fldChar w:fldCharType="end"/>
            </w:r>
          </w:hyperlink>
        </w:p>
        <w:p w14:paraId="0834CDFA" w14:textId="7C524A30" w:rsidR="00744B8C" w:rsidRDefault="00664008">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sidR="00CC0720">
              <w:rPr>
                <w:webHidden/>
              </w:rPr>
              <w:t>33</w:t>
            </w:r>
            <w:r w:rsidR="00744B8C">
              <w:rPr>
                <w:webHidden/>
              </w:rPr>
              <w:fldChar w:fldCharType="end"/>
            </w:r>
          </w:hyperlink>
        </w:p>
        <w:p w14:paraId="6CCE9282" w14:textId="00E5F006" w:rsidR="00744B8C" w:rsidRDefault="00664008">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sidR="00CC0720">
              <w:rPr>
                <w:webHidden/>
              </w:rPr>
              <w:t>33</w:t>
            </w:r>
            <w:r w:rsidR="00744B8C">
              <w:rPr>
                <w:webHidden/>
              </w:rPr>
              <w:fldChar w:fldCharType="end"/>
            </w:r>
          </w:hyperlink>
        </w:p>
        <w:p w14:paraId="4BD78940" w14:textId="797D8F99" w:rsidR="00744B8C" w:rsidRDefault="00664008">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sidR="00CC0720">
              <w:rPr>
                <w:noProof/>
                <w:webHidden/>
              </w:rPr>
              <w:t>34</w:t>
            </w:r>
            <w:r w:rsidR="00744B8C">
              <w:rPr>
                <w:noProof/>
                <w:webHidden/>
              </w:rPr>
              <w:fldChar w:fldCharType="end"/>
            </w:r>
          </w:hyperlink>
        </w:p>
        <w:p w14:paraId="26B93830" w14:textId="1489D57E" w:rsidR="00744B8C" w:rsidRDefault="00664008">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sidR="00CC0720">
              <w:rPr>
                <w:webHidden/>
              </w:rPr>
              <w:t>34</w:t>
            </w:r>
            <w:r w:rsidR="00744B8C">
              <w:rPr>
                <w:webHidden/>
              </w:rPr>
              <w:fldChar w:fldCharType="end"/>
            </w:r>
          </w:hyperlink>
        </w:p>
        <w:p w14:paraId="2AAD5E68" w14:textId="725AB01A" w:rsidR="00744B8C" w:rsidRDefault="00664008">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sidR="00CC0720">
              <w:rPr>
                <w:webHidden/>
              </w:rPr>
              <w:t>35</w:t>
            </w:r>
            <w:r w:rsidR="00744B8C">
              <w:rPr>
                <w:webHidden/>
              </w:rPr>
              <w:fldChar w:fldCharType="end"/>
            </w:r>
          </w:hyperlink>
        </w:p>
        <w:p w14:paraId="580B94DF" w14:textId="7D34CC9A" w:rsidR="00744B8C" w:rsidRDefault="00664008">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sidR="00CC0720">
              <w:rPr>
                <w:webHidden/>
              </w:rPr>
              <w:t>37</w:t>
            </w:r>
            <w:r w:rsidR="00744B8C">
              <w:rPr>
                <w:webHidden/>
              </w:rPr>
              <w:fldChar w:fldCharType="end"/>
            </w:r>
          </w:hyperlink>
        </w:p>
        <w:p w14:paraId="4F5B07BA" w14:textId="4C6A33D4" w:rsidR="00744B8C" w:rsidRDefault="00664008">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sidR="00CC0720">
              <w:rPr>
                <w:webHidden/>
              </w:rPr>
              <w:t>38</w:t>
            </w:r>
            <w:r w:rsidR="00744B8C">
              <w:rPr>
                <w:webHidden/>
              </w:rPr>
              <w:fldChar w:fldCharType="end"/>
            </w:r>
          </w:hyperlink>
        </w:p>
        <w:p w14:paraId="724446CE" w14:textId="0E758D82" w:rsidR="00744B8C" w:rsidRDefault="00664008">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sidR="00CC0720">
              <w:rPr>
                <w:webHidden/>
              </w:rPr>
              <w:t>39</w:t>
            </w:r>
            <w:r w:rsidR="00744B8C">
              <w:rPr>
                <w:webHidden/>
              </w:rPr>
              <w:fldChar w:fldCharType="end"/>
            </w:r>
          </w:hyperlink>
        </w:p>
        <w:p w14:paraId="405D3DAE" w14:textId="15615B6D" w:rsidR="00744B8C" w:rsidRDefault="00664008">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sidR="00CC0720">
              <w:rPr>
                <w:webHidden/>
              </w:rPr>
              <w:t>40</w:t>
            </w:r>
            <w:r w:rsidR="00744B8C">
              <w:rPr>
                <w:webHidden/>
              </w:rPr>
              <w:fldChar w:fldCharType="end"/>
            </w:r>
          </w:hyperlink>
        </w:p>
        <w:p w14:paraId="541404F7" w14:textId="51C26BE3" w:rsidR="00744B8C" w:rsidRDefault="00664008">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sidR="00CC0720">
              <w:rPr>
                <w:webHidden/>
              </w:rPr>
              <w:t>44</w:t>
            </w:r>
            <w:r w:rsidR="00744B8C">
              <w:rPr>
                <w:webHidden/>
              </w:rPr>
              <w:fldChar w:fldCharType="end"/>
            </w:r>
          </w:hyperlink>
        </w:p>
        <w:p w14:paraId="1F0F5FE2" w14:textId="7E1FFD5E" w:rsidR="00744B8C" w:rsidRDefault="00664008">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sidR="00CC0720">
              <w:rPr>
                <w:webHidden/>
              </w:rPr>
              <w:t>45</w:t>
            </w:r>
            <w:r w:rsidR="00744B8C">
              <w:rPr>
                <w:webHidden/>
              </w:rPr>
              <w:fldChar w:fldCharType="end"/>
            </w:r>
          </w:hyperlink>
        </w:p>
        <w:p w14:paraId="2BDE2703" w14:textId="62806167" w:rsidR="00744B8C" w:rsidRDefault="00664008">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sidR="00CC0720">
              <w:rPr>
                <w:webHidden/>
              </w:rPr>
              <w:t>47</w:t>
            </w:r>
            <w:r w:rsidR="00744B8C">
              <w:rPr>
                <w:webHidden/>
              </w:rPr>
              <w:fldChar w:fldCharType="end"/>
            </w:r>
          </w:hyperlink>
        </w:p>
        <w:p w14:paraId="048B63A1" w14:textId="297ECB65" w:rsidR="00744B8C" w:rsidRDefault="00664008">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sidR="00CC0720">
              <w:rPr>
                <w:webHidden/>
              </w:rPr>
              <w:t>48</w:t>
            </w:r>
            <w:r w:rsidR="00744B8C">
              <w:rPr>
                <w:webHidden/>
              </w:rPr>
              <w:fldChar w:fldCharType="end"/>
            </w:r>
          </w:hyperlink>
        </w:p>
        <w:p w14:paraId="7279BA2D" w14:textId="3CE192F7" w:rsidR="00744B8C" w:rsidRDefault="00664008">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sidR="00CC0720">
              <w:rPr>
                <w:webHidden/>
              </w:rPr>
              <w:t>49</w:t>
            </w:r>
            <w:r w:rsidR="00744B8C">
              <w:rPr>
                <w:webHidden/>
              </w:rPr>
              <w:fldChar w:fldCharType="end"/>
            </w:r>
          </w:hyperlink>
        </w:p>
        <w:p w14:paraId="42E8545F" w14:textId="249DC700" w:rsidR="00744B8C" w:rsidRDefault="00664008">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sidR="00CC0720">
              <w:rPr>
                <w:noProof/>
                <w:webHidden/>
              </w:rPr>
              <w:t>51</w:t>
            </w:r>
            <w:r w:rsidR="00744B8C">
              <w:rPr>
                <w:noProof/>
                <w:webHidden/>
              </w:rPr>
              <w:fldChar w:fldCharType="end"/>
            </w:r>
          </w:hyperlink>
        </w:p>
        <w:p w14:paraId="65F99C72" w14:textId="074B124A" w:rsidR="00744B8C" w:rsidRDefault="00664008">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sidR="00CC0720">
              <w:rPr>
                <w:webHidden/>
              </w:rPr>
              <w:t>51</w:t>
            </w:r>
            <w:r w:rsidR="00744B8C">
              <w:rPr>
                <w:webHidden/>
              </w:rPr>
              <w:fldChar w:fldCharType="end"/>
            </w:r>
          </w:hyperlink>
        </w:p>
        <w:p w14:paraId="33F3BCBF" w14:textId="0CABB97B" w:rsidR="00744B8C" w:rsidRDefault="00664008">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sidR="00CC0720">
              <w:rPr>
                <w:webHidden/>
              </w:rPr>
              <w:t>52</w:t>
            </w:r>
            <w:r w:rsidR="00744B8C">
              <w:rPr>
                <w:webHidden/>
              </w:rPr>
              <w:fldChar w:fldCharType="end"/>
            </w:r>
          </w:hyperlink>
        </w:p>
        <w:p w14:paraId="289CC47A" w14:textId="5547D808" w:rsidR="00744B8C" w:rsidRDefault="00664008">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sidR="00CC0720">
              <w:rPr>
                <w:webHidden/>
              </w:rPr>
              <w:t>54</w:t>
            </w:r>
            <w:r w:rsidR="00744B8C">
              <w:rPr>
                <w:webHidden/>
              </w:rPr>
              <w:fldChar w:fldCharType="end"/>
            </w:r>
          </w:hyperlink>
        </w:p>
        <w:p w14:paraId="212A550A" w14:textId="2EFD4D44" w:rsidR="00744B8C" w:rsidRDefault="00664008">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sidR="00CC0720">
              <w:rPr>
                <w:noProof/>
                <w:webHidden/>
              </w:rPr>
              <w:t>54</w:t>
            </w:r>
            <w:r w:rsidR="00744B8C">
              <w:rPr>
                <w:noProof/>
                <w:webHidden/>
              </w:rPr>
              <w:fldChar w:fldCharType="end"/>
            </w:r>
          </w:hyperlink>
        </w:p>
        <w:p w14:paraId="700D1681" w14:textId="333EB0A4" w:rsidR="00744B8C" w:rsidRDefault="00664008">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sidR="00CC0720">
              <w:rPr>
                <w:webHidden/>
              </w:rPr>
              <w:t>54</w:t>
            </w:r>
            <w:r w:rsidR="00744B8C">
              <w:rPr>
                <w:webHidden/>
              </w:rPr>
              <w:fldChar w:fldCharType="end"/>
            </w:r>
          </w:hyperlink>
        </w:p>
        <w:p w14:paraId="412543B5" w14:textId="5890349D" w:rsidR="00744B8C" w:rsidRDefault="00664008">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sidR="00CC0720">
              <w:rPr>
                <w:webHidden/>
              </w:rPr>
              <w:t>54</w:t>
            </w:r>
            <w:r w:rsidR="00744B8C">
              <w:rPr>
                <w:webHidden/>
              </w:rPr>
              <w:fldChar w:fldCharType="end"/>
            </w:r>
          </w:hyperlink>
        </w:p>
        <w:p w14:paraId="4DA33F82" w14:textId="2A394BED" w:rsidR="00744B8C" w:rsidRDefault="00664008">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sidR="00CC0720">
              <w:rPr>
                <w:noProof/>
                <w:webHidden/>
              </w:rPr>
              <w:t>55</w:t>
            </w:r>
            <w:r w:rsidR="00744B8C">
              <w:rPr>
                <w:noProof/>
                <w:webHidden/>
              </w:rPr>
              <w:fldChar w:fldCharType="end"/>
            </w:r>
          </w:hyperlink>
        </w:p>
        <w:p w14:paraId="0AC84661" w14:textId="107B856B" w:rsidR="00744B8C" w:rsidRDefault="00664008">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sidR="00CC0720">
              <w:rPr>
                <w:noProof/>
                <w:webHidden/>
              </w:rPr>
              <w:t>55</w:t>
            </w:r>
            <w:r w:rsidR="00744B8C">
              <w:rPr>
                <w:noProof/>
                <w:webHidden/>
              </w:rPr>
              <w:fldChar w:fldCharType="end"/>
            </w:r>
          </w:hyperlink>
        </w:p>
        <w:p w14:paraId="4040BD26" w14:textId="14237214" w:rsidR="00744B8C" w:rsidRDefault="00664008">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sidR="00CC0720">
              <w:rPr>
                <w:webHidden/>
              </w:rPr>
              <w:t>57</w:t>
            </w:r>
            <w:r w:rsidR="00744B8C">
              <w:rPr>
                <w:webHidden/>
              </w:rPr>
              <w:fldChar w:fldCharType="end"/>
            </w:r>
          </w:hyperlink>
        </w:p>
        <w:p w14:paraId="0EA52057" w14:textId="4E446B50" w:rsidR="00744B8C" w:rsidRDefault="00664008">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sidR="00CC0720">
              <w:rPr>
                <w:webHidden/>
              </w:rPr>
              <w:t>58</w:t>
            </w:r>
            <w:r w:rsidR="00744B8C">
              <w:rPr>
                <w:webHidden/>
              </w:rPr>
              <w:fldChar w:fldCharType="end"/>
            </w:r>
          </w:hyperlink>
        </w:p>
        <w:p w14:paraId="6FD672A8" w14:textId="71C3CD27" w:rsidR="00744B8C" w:rsidRDefault="00664008">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sidR="00CC0720">
              <w:rPr>
                <w:webHidden/>
              </w:rPr>
              <w:t>59</w:t>
            </w:r>
            <w:r w:rsidR="00744B8C">
              <w:rPr>
                <w:webHidden/>
              </w:rPr>
              <w:fldChar w:fldCharType="end"/>
            </w:r>
          </w:hyperlink>
        </w:p>
        <w:p w14:paraId="10F99B0F" w14:textId="0E8918C0" w:rsidR="00744B8C" w:rsidRDefault="00664008">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sidR="00CC0720">
              <w:rPr>
                <w:webHidden/>
              </w:rPr>
              <w:t>60</w:t>
            </w:r>
            <w:r w:rsidR="00744B8C">
              <w:rPr>
                <w:webHidden/>
              </w:rPr>
              <w:fldChar w:fldCharType="end"/>
            </w:r>
          </w:hyperlink>
        </w:p>
        <w:p w14:paraId="52BE4406" w14:textId="2789E5FD" w:rsidR="00744B8C" w:rsidRDefault="00664008">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sidR="00CC0720">
              <w:rPr>
                <w:webHidden/>
              </w:rPr>
              <w:t>75</w:t>
            </w:r>
            <w:r w:rsidR="00744B8C">
              <w:rPr>
                <w:webHidden/>
              </w:rPr>
              <w:fldChar w:fldCharType="end"/>
            </w:r>
          </w:hyperlink>
        </w:p>
        <w:p w14:paraId="68446F25" w14:textId="36CE9EDC" w:rsidR="00744B8C" w:rsidRDefault="00664008">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sidR="00CC0720">
              <w:rPr>
                <w:webHidden/>
              </w:rPr>
              <w:t>77</w:t>
            </w:r>
            <w:r w:rsidR="00744B8C">
              <w:rPr>
                <w:webHidden/>
              </w:rPr>
              <w:fldChar w:fldCharType="end"/>
            </w:r>
          </w:hyperlink>
        </w:p>
        <w:p w14:paraId="2468DDE5" w14:textId="39622BCB" w:rsidR="00744B8C" w:rsidRDefault="00664008">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sidR="00CC0720">
              <w:rPr>
                <w:webHidden/>
              </w:rPr>
              <w:t>78</w:t>
            </w:r>
            <w:r w:rsidR="00744B8C">
              <w:rPr>
                <w:webHidden/>
              </w:rPr>
              <w:fldChar w:fldCharType="end"/>
            </w:r>
          </w:hyperlink>
        </w:p>
        <w:p w14:paraId="661572E8" w14:textId="01AFEE65" w:rsidR="00744B8C" w:rsidRDefault="00664008">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sidR="00CC0720">
              <w:rPr>
                <w:webHidden/>
              </w:rPr>
              <w:t>79</w:t>
            </w:r>
            <w:r w:rsidR="00744B8C">
              <w:rPr>
                <w:webHidden/>
              </w:rPr>
              <w:fldChar w:fldCharType="end"/>
            </w:r>
          </w:hyperlink>
        </w:p>
        <w:p w14:paraId="5FE60A84" w14:textId="5CAC6C3A" w:rsidR="00744B8C" w:rsidRDefault="00664008">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sidR="00CC0720">
              <w:rPr>
                <w:webHidden/>
              </w:rPr>
              <w:t>80</w:t>
            </w:r>
            <w:r w:rsidR="00744B8C">
              <w:rPr>
                <w:webHidden/>
              </w:rPr>
              <w:fldChar w:fldCharType="end"/>
            </w:r>
          </w:hyperlink>
        </w:p>
        <w:p w14:paraId="172E5ACC" w14:textId="49817476" w:rsidR="00744B8C" w:rsidRDefault="00664008">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sidR="00CC0720">
              <w:rPr>
                <w:webHidden/>
              </w:rPr>
              <w:t>81</w:t>
            </w:r>
            <w:r w:rsidR="00744B8C">
              <w:rPr>
                <w:webHidden/>
              </w:rPr>
              <w:fldChar w:fldCharType="end"/>
            </w:r>
          </w:hyperlink>
        </w:p>
        <w:p w14:paraId="685E0CB6" w14:textId="51C3186B" w:rsidR="00744B8C" w:rsidRDefault="00664008">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sidR="00CC0720">
              <w:rPr>
                <w:webHidden/>
              </w:rPr>
              <w:t>82</w:t>
            </w:r>
            <w:r w:rsidR="00744B8C">
              <w:rPr>
                <w:webHidden/>
              </w:rPr>
              <w:fldChar w:fldCharType="end"/>
            </w:r>
          </w:hyperlink>
        </w:p>
        <w:p w14:paraId="7B1AA2B1" w14:textId="61C761E6" w:rsidR="00744B8C" w:rsidRDefault="00664008">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sidR="00CC0720">
              <w:rPr>
                <w:webHidden/>
              </w:rPr>
              <w:t>83</w:t>
            </w:r>
            <w:r w:rsidR="00744B8C">
              <w:rPr>
                <w:webHidden/>
              </w:rPr>
              <w:fldChar w:fldCharType="end"/>
            </w:r>
          </w:hyperlink>
        </w:p>
        <w:p w14:paraId="47E054D0" w14:textId="5AFB8D86" w:rsidR="00744B8C" w:rsidRDefault="00664008">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sidR="00CC0720">
              <w:rPr>
                <w:webHidden/>
              </w:rPr>
              <w:t>84</w:t>
            </w:r>
            <w:r w:rsidR="00744B8C">
              <w:rPr>
                <w:webHidden/>
              </w:rPr>
              <w:fldChar w:fldCharType="end"/>
            </w:r>
          </w:hyperlink>
        </w:p>
        <w:p w14:paraId="04229ACA" w14:textId="3336C8CA" w:rsidR="00744B8C" w:rsidRDefault="00664008">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sidR="00CC0720">
              <w:rPr>
                <w:webHidden/>
              </w:rPr>
              <w:t>85</w:t>
            </w:r>
            <w:r w:rsidR="00744B8C">
              <w:rPr>
                <w:webHidden/>
              </w:rPr>
              <w:fldChar w:fldCharType="end"/>
            </w:r>
          </w:hyperlink>
        </w:p>
        <w:p w14:paraId="3E98E816" w14:textId="40F61C84" w:rsidR="00744B8C" w:rsidRDefault="00664008">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sidR="00CC0720">
              <w:rPr>
                <w:webHidden/>
              </w:rPr>
              <w:t>86</w:t>
            </w:r>
            <w:r w:rsidR="00744B8C">
              <w:rPr>
                <w:webHidden/>
              </w:rPr>
              <w:fldChar w:fldCharType="end"/>
            </w:r>
          </w:hyperlink>
        </w:p>
        <w:p w14:paraId="0B0C7062" w14:textId="659FF8BE" w:rsidR="00744B8C" w:rsidRDefault="00664008">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sidR="00CC0720">
              <w:rPr>
                <w:webHidden/>
              </w:rPr>
              <w:t>87</w:t>
            </w:r>
            <w:r w:rsidR="00744B8C">
              <w:rPr>
                <w:webHidden/>
              </w:rPr>
              <w:fldChar w:fldCharType="end"/>
            </w:r>
          </w:hyperlink>
        </w:p>
        <w:p w14:paraId="774011A7" w14:textId="0D5B34EB" w:rsidR="00744B8C" w:rsidRDefault="00664008">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sidR="00CC0720">
              <w:rPr>
                <w:webHidden/>
              </w:rPr>
              <w:t>89</w:t>
            </w:r>
            <w:r w:rsidR="00744B8C">
              <w:rPr>
                <w:webHidden/>
              </w:rPr>
              <w:fldChar w:fldCharType="end"/>
            </w:r>
          </w:hyperlink>
        </w:p>
        <w:p w14:paraId="6FF21A64" w14:textId="37F4D9A0" w:rsidR="00744B8C" w:rsidRDefault="00664008">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sidR="00CC0720">
              <w:rPr>
                <w:webHidden/>
              </w:rPr>
              <w:t>91</w:t>
            </w:r>
            <w:r w:rsidR="00744B8C">
              <w:rPr>
                <w:webHidden/>
              </w:rPr>
              <w:fldChar w:fldCharType="end"/>
            </w:r>
          </w:hyperlink>
        </w:p>
        <w:p w14:paraId="35EB6FBB" w14:textId="05588B72" w:rsidR="00744B8C" w:rsidRDefault="00664008">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sidR="00CC0720">
              <w:rPr>
                <w:webHidden/>
              </w:rPr>
              <w:t>93</w:t>
            </w:r>
            <w:r w:rsidR="00744B8C">
              <w:rPr>
                <w:webHidden/>
              </w:rPr>
              <w:fldChar w:fldCharType="end"/>
            </w:r>
          </w:hyperlink>
        </w:p>
        <w:p w14:paraId="242A2716" w14:textId="2827F83E" w:rsidR="00744B8C" w:rsidRDefault="00664008">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sidR="00CC0720">
              <w:rPr>
                <w:webHidden/>
              </w:rPr>
              <w:t>94</w:t>
            </w:r>
            <w:r w:rsidR="00744B8C">
              <w:rPr>
                <w:webHidden/>
              </w:rPr>
              <w:fldChar w:fldCharType="end"/>
            </w:r>
          </w:hyperlink>
        </w:p>
        <w:p w14:paraId="002A3BC8" w14:textId="4903BAFB" w:rsidR="00744B8C" w:rsidRDefault="00664008">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sidR="00CC0720">
              <w:rPr>
                <w:webHidden/>
              </w:rPr>
              <w:t>96</w:t>
            </w:r>
            <w:r w:rsidR="00744B8C">
              <w:rPr>
                <w:webHidden/>
              </w:rPr>
              <w:fldChar w:fldCharType="end"/>
            </w:r>
          </w:hyperlink>
        </w:p>
        <w:p w14:paraId="6F441164" w14:textId="5326CA0B" w:rsidR="00744B8C" w:rsidRDefault="00664008">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sidR="00CC0720">
              <w:rPr>
                <w:webHidden/>
              </w:rPr>
              <w:t>97</w:t>
            </w:r>
            <w:r w:rsidR="00744B8C">
              <w:rPr>
                <w:webHidden/>
              </w:rPr>
              <w:fldChar w:fldCharType="end"/>
            </w:r>
          </w:hyperlink>
        </w:p>
        <w:p w14:paraId="215C09D7" w14:textId="38912409" w:rsidR="00744B8C" w:rsidRDefault="00664008">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sidR="00CC0720">
              <w:rPr>
                <w:webHidden/>
              </w:rPr>
              <w:t>99</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2029AF"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2029AF">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2029AF" w:rsidRDefault="00C548B6" w:rsidP="00C548B6">
      <w:pPr>
        <w:ind w:right="-427"/>
      </w:pPr>
    </w:p>
    <w:p w14:paraId="71DA406B" w14:textId="77777777" w:rsidR="00C548B6" w:rsidRPr="002029AF"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2029A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2029A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2029AF">
        <w:rPr>
          <w:caps w:val="0"/>
        </w:rPr>
        <w:t>1.- OBJETO DEL CONTRATO</w:t>
      </w:r>
      <w:bookmarkEnd w:id="27"/>
    </w:p>
    <w:p w14:paraId="062456F8" w14:textId="6CEE1CBA" w:rsidR="00950B5D" w:rsidRPr="001B764C" w:rsidRDefault="00950B5D" w:rsidP="003C0AFF">
      <w:pPr>
        <w:pStyle w:val="Ttulo4"/>
        <w:rPr>
          <w:rFonts w:cs="Arial"/>
          <w:b w:val="0"/>
          <w:color w:val="0000FF"/>
        </w:rPr>
      </w:pPr>
      <w:bookmarkStart w:id="32" w:name="_Toc45180417"/>
      <w:bookmarkStart w:id="33" w:name="_Toc48125122"/>
      <w:bookmarkStart w:id="34" w:name="_Toc48125499"/>
      <w:r w:rsidRPr="002029AF">
        <w:rPr>
          <w:caps/>
          <w:szCs w:val="19"/>
        </w:rPr>
        <w:t>1.1.-</w:t>
      </w:r>
      <w:r w:rsidR="003C0AFF" w:rsidRPr="002029AF">
        <w:rPr>
          <w:caps/>
          <w:szCs w:val="19"/>
        </w:rPr>
        <w:t xml:space="preserve"> </w:t>
      </w:r>
      <w:r w:rsidRPr="002029AF">
        <w:rPr>
          <w:caps/>
          <w:szCs w:val="19"/>
        </w:rPr>
        <w:t>D</w:t>
      </w:r>
      <w:r w:rsidRPr="002029AF">
        <w:rPr>
          <w:szCs w:val="19"/>
        </w:rPr>
        <w:t>efinición:</w:t>
      </w:r>
      <w:bookmarkEnd w:id="32"/>
      <w:bookmarkEnd w:id="33"/>
      <w:bookmarkEnd w:id="34"/>
      <w:r w:rsidRPr="002029AF">
        <w:rPr>
          <w:color w:val="0000FF"/>
          <w:szCs w:val="19"/>
        </w:rPr>
        <w:t xml:space="preserve"> </w:t>
      </w:r>
      <w:r w:rsidR="00EC455F">
        <w:rPr>
          <w:b w:val="0"/>
          <w:color w:val="0000FF"/>
          <w:szCs w:val="19"/>
        </w:rPr>
        <w:t>Renovación de licencias del software CHECKMARX.</w:t>
      </w:r>
    </w:p>
    <w:p w14:paraId="6F5C71EA" w14:textId="77777777" w:rsidR="00EC455F" w:rsidRDefault="00950B5D" w:rsidP="003C0AFF">
      <w:pPr>
        <w:pStyle w:val="Ttulo4"/>
        <w:rPr>
          <w:szCs w:val="19"/>
        </w:rPr>
      </w:pPr>
      <w:bookmarkStart w:id="35" w:name="_Toc45180418"/>
      <w:bookmarkStart w:id="36" w:name="_Toc48125123"/>
      <w:bookmarkStart w:id="37" w:name="_Toc48125500"/>
      <w:r w:rsidRPr="002029AF">
        <w:rPr>
          <w:szCs w:val="19"/>
        </w:rPr>
        <w:t>1.2.-</w:t>
      </w:r>
      <w:r w:rsidR="003C0AFF" w:rsidRPr="002029AF">
        <w:rPr>
          <w:szCs w:val="19"/>
        </w:rPr>
        <w:t xml:space="preserve"> </w:t>
      </w:r>
      <w:r w:rsidRPr="002029AF">
        <w:rPr>
          <w:szCs w:val="19"/>
        </w:rPr>
        <w:t xml:space="preserve">Tipo de suministro: </w:t>
      </w:r>
      <w:bookmarkStart w:id="38" w:name="_Toc45180419"/>
      <w:bookmarkStart w:id="39" w:name="_Toc48125124"/>
      <w:bookmarkStart w:id="40" w:name="_Toc48125501"/>
      <w:bookmarkEnd w:id="35"/>
      <w:bookmarkEnd w:id="36"/>
      <w:bookmarkEnd w:id="37"/>
      <w:r w:rsidR="00EC455F" w:rsidRPr="00DA57B3">
        <w:rPr>
          <w:b w:val="0"/>
          <w:color w:val="0000FF"/>
          <w:szCs w:val="19"/>
        </w:rPr>
        <w:t>De conformidad con el artículo 16.b) de la Ley 9/2017, de 8 de noviembre, de Contratos del Sector Público</w:t>
      </w:r>
      <w:r w:rsidR="00EC455F" w:rsidRPr="002029AF">
        <w:rPr>
          <w:szCs w:val="19"/>
        </w:rPr>
        <w:t xml:space="preserve"> </w:t>
      </w:r>
    </w:p>
    <w:p w14:paraId="3213AD39" w14:textId="4DA97735" w:rsidR="00950B5D" w:rsidRPr="002029AF" w:rsidRDefault="00950B5D" w:rsidP="003C0AFF">
      <w:pPr>
        <w:pStyle w:val="Ttulo4"/>
        <w:rPr>
          <w:rFonts w:cs="Arial"/>
          <w:color w:val="0000FF"/>
        </w:rPr>
      </w:pPr>
      <w:r w:rsidRPr="002029AF">
        <w:rPr>
          <w:szCs w:val="19"/>
        </w:rPr>
        <w:t>1.3.-</w:t>
      </w:r>
      <w:r w:rsidRPr="002029AF">
        <w:rPr>
          <w:szCs w:val="19"/>
        </w:rPr>
        <w:tab/>
        <w:t xml:space="preserve">Se incluyen servicios o trabajos de colocación o instalación: </w:t>
      </w:r>
      <w:r w:rsidR="00EC455F">
        <w:rPr>
          <w:b w:val="0"/>
          <w:color w:val="0000FF"/>
          <w:szCs w:val="19"/>
        </w:rPr>
        <w:t>sí</w:t>
      </w:r>
      <w:r w:rsidR="003C0AFF" w:rsidRPr="002029AF">
        <w:rPr>
          <w:b w:val="0"/>
          <w:color w:val="0000FF"/>
          <w:szCs w:val="19"/>
        </w:rPr>
        <w:t>.</w:t>
      </w:r>
      <w:bookmarkEnd w:id="38"/>
      <w:bookmarkEnd w:id="39"/>
      <w:bookmarkEnd w:id="40"/>
    </w:p>
    <w:p w14:paraId="37E92C3D" w14:textId="068A168A" w:rsidR="00950B5D" w:rsidRPr="002029AF" w:rsidRDefault="00950B5D" w:rsidP="003C0AFF">
      <w:pPr>
        <w:pStyle w:val="Ttulo4"/>
        <w:rPr>
          <w:rFonts w:cs="Arial"/>
          <w:b w:val="0"/>
        </w:rPr>
      </w:pPr>
      <w:bookmarkStart w:id="41" w:name="_Toc45180420"/>
      <w:bookmarkStart w:id="42" w:name="_Toc48125125"/>
      <w:bookmarkStart w:id="43" w:name="_Toc48125502"/>
      <w:r w:rsidRPr="002029AF">
        <w:rPr>
          <w:szCs w:val="19"/>
        </w:rPr>
        <w:t>1.4.-</w:t>
      </w:r>
      <w:r w:rsidRPr="002029AF">
        <w:rPr>
          <w:szCs w:val="19"/>
        </w:rPr>
        <w:tab/>
        <w:t xml:space="preserve">Se incluye el mantenimiento de los bienes suministrados durante la vigencia del contrato: </w:t>
      </w:r>
      <w:r w:rsidR="00EC455F">
        <w:rPr>
          <w:b w:val="0"/>
          <w:color w:val="0000FF"/>
          <w:szCs w:val="19"/>
        </w:rPr>
        <w:t>sí</w:t>
      </w:r>
      <w:r w:rsidR="003C0AFF" w:rsidRPr="002029AF">
        <w:rPr>
          <w:b w:val="0"/>
          <w:color w:val="0000FF"/>
          <w:szCs w:val="19"/>
        </w:rPr>
        <w:t>.</w:t>
      </w:r>
      <w:bookmarkEnd w:id="41"/>
      <w:bookmarkEnd w:id="42"/>
      <w:bookmarkEnd w:id="43"/>
    </w:p>
    <w:p w14:paraId="0752F369" w14:textId="37196FEB" w:rsidR="00950B5D" w:rsidRPr="00EC455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2029AF">
        <w:rPr>
          <w:szCs w:val="19"/>
        </w:rPr>
        <w:t>1.5.-</w:t>
      </w:r>
      <w:r w:rsidR="003C0AFF" w:rsidRPr="002029AF">
        <w:rPr>
          <w:szCs w:val="19"/>
        </w:rPr>
        <w:t xml:space="preserve"> </w:t>
      </w:r>
      <w:r w:rsidRPr="002029AF">
        <w:rPr>
          <w:szCs w:val="19"/>
        </w:rPr>
        <w:t xml:space="preserve">División por lotes: </w:t>
      </w:r>
      <w:r w:rsidRPr="00EC455F">
        <w:rPr>
          <w:b w:val="0"/>
          <w:color w:val="0000FF"/>
          <w:szCs w:val="19"/>
        </w:rPr>
        <w:t>no</w:t>
      </w:r>
      <w:r w:rsidR="001B764C" w:rsidRPr="00EC455F">
        <w:rPr>
          <w:b w:val="0"/>
          <w:color w:val="0000FF"/>
          <w:szCs w:val="19"/>
        </w:rPr>
        <w:t xml:space="preserve">, </w:t>
      </w:r>
      <w:bookmarkEnd w:id="44"/>
      <w:bookmarkEnd w:id="45"/>
      <w:bookmarkEnd w:id="46"/>
      <w:r w:rsidR="00EC455F" w:rsidRPr="00EC455F">
        <w:rPr>
          <w:rFonts w:cs="Arial"/>
          <w:b w:val="0"/>
          <w:color w:val="0000FF"/>
          <w:szCs w:val="19"/>
        </w:rPr>
        <w:t xml:space="preserve">ya que todas las licencias objeto de renovación forman parte de la solución de seguridad de aplicaciones y pertenecen al mismo fabricante, por lo que no es susceptible de fraccionamiento en subsistemas, tal y como se indica en la Memoria de la </w:t>
      </w:r>
      <w:r w:rsidR="00EC455F">
        <w:rPr>
          <w:rFonts w:cs="Arial"/>
          <w:b w:val="0"/>
          <w:color w:val="0000FF"/>
          <w:szCs w:val="19"/>
        </w:rPr>
        <w:t xml:space="preserve">Jefatura del Área de Desarrollo y Aplicaciones de la </w:t>
      </w:r>
      <w:r w:rsidR="00EC455F" w:rsidRPr="00EC455F">
        <w:rPr>
          <w:rFonts w:cs="Arial"/>
          <w:b w:val="0"/>
          <w:color w:val="0000FF"/>
          <w:szCs w:val="19"/>
        </w:rPr>
        <w:t>Dirección de Gestión de Telecomunicaciones y Servicios Informáticos de fecha 2</w:t>
      </w:r>
      <w:r w:rsidR="00EC455F">
        <w:rPr>
          <w:rFonts w:cs="Arial"/>
          <w:b w:val="0"/>
          <w:color w:val="0000FF"/>
          <w:szCs w:val="19"/>
        </w:rPr>
        <w:t>6 de febrero de 2024.</w:t>
      </w:r>
    </w:p>
    <w:p w14:paraId="1450AF0E" w14:textId="77777777" w:rsidR="00950B5D" w:rsidRPr="002029AF" w:rsidRDefault="00950B5D" w:rsidP="003C0AFF">
      <w:pPr>
        <w:pStyle w:val="Ttulo5"/>
        <w:rPr>
          <w:rFonts w:cs="Arial"/>
          <w:color w:val="0000FF"/>
        </w:rPr>
      </w:pPr>
      <w:bookmarkStart w:id="47" w:name="_Toc45180422"/>
      <w:bookmarkStart w:id="48" w:name="_Toc48125127"/>
      <w:bookmarkStart w:id="49" w:name="_Toc48125504"/>
      <w:r w:rsidRPr="002029AF">
        <w:rPr>
          <w:b/>
          <w:szCs w:val="19"/>
        </w:rPr>
        <w:t>1.5.1.-</w:t>
      </w:r>
      <w:r w:rsidRPr="002029AF">
        <w:rPr>
          <w:szCs w:val="19"/>
        </w:rPr>
        <w:tab/>
        <w:t>Número de lotes:</w:t>
      </w:r>
      <w:bookmarkEnd w:id="47"/>
      <w:bookmarkEnd w:id="48"/>
      <w:bookmarkEnd w:id="49"/>
    </w:p>
    <w:p w14:paraId="7658707E" w14:textId="77777777" w:rsidR="00950B5D" w:rsidRPr="002029AF" w:rsidRDefault="00950B5D" w:rsidP="000C333F">
      <w:pPr>
        <w:pStyle w:val="Ttulo5"/>
        <w:rPr>
          <w:rFonts w:cs="Arial"/>
          <w:color w:val="0000FF"/>
        </w:rPr>
      </w:pPr>
      <w:bookmarkStart w:id="50" w:name="_Toc45180423"/>
      <w:bookmarkStart w:id="51" w:name="_Toc48125128"/>
      <w:bookmarkStart w:id="52" w:name="_Toc48125505"/>
      <w:r w:rsidRPr="002029AF">
        <w:rPr>
          <w:b/>
        </w:rPr>
        <w:t>1.5.2.-</w:t>
      </w:r>
      <w:r w:rsidRPr="002029AF">
        <w:t xml:space="preserve"> El objeto de cada lote es el siguiente:</w:t>
      </w:r>
      <w:bookmarkEnd w:id="50"/>
      <w:bookmarkEnd w:id="51"/>
      <w:bookmarkEnd w:id="52"/>
    </w:p>
    <w:p w14:paraId="39E08BC2" w14:textId="1112DF3B" w:rsidR="00950B5D" w:rsidRPr="002029AF" w:rsidRDefault="00950B5D" w:rsidP="003C0AFF">
      <w:pPr>
        <w:pStyle w:val="Ttulo5"/>
        <w:rPr>
          <w:rFonts w:cs="Arial"/>
        </w:rPr>
      </w:pPr>
      <w:bookmarkStart w:id="53" w:name="_Toc45180424"/>
      <w:bookmarkStart w:id="54" w:name="_Toc48125129"/>
      <w:bookmarkStart w:id="55" w:name="_Toc48125506"/>
      <w:r w:rsidRPr="002029AF">
        <w:rPr>
          <w:b/>
          <w:szCs w:val="19"/>
        </w:rPr>
        <w:t>1.5.3.-</w:t>
      </w:r>
      <w:r w:rsidRPr="002029AF">
        <w:rPr>
          <w:szCs w:val="19"/>
        </w:rPr>
        <w:tab/>
        <w:t xml:space="preserve">Cada lote constituye un contrato: </w:t>
      </w:r>
      <w:bookmarkEnd w:id="53"/>
      <w:bookmarkEnd w:id="54"/>
      <w:bookmarkEnd w:id="55"/>
    </w:p>
    <w:p w14:paraId="765E6039" w14:textId="15EA60FF" w:rsidR="00950B5D" w:rsidRDefault="00950B5D" w:rsidP="003C0AFF">
      <w:pPr>
        <w:pStyle w:val="Ttulo4"/>
        <w:shd w:val="clear" w:color="auto" w:fill="FFFFFF" w:themeFill="background1"/>
        <w:rPr>
          <w:szCs w:val="19"/>
        </w:rPr>
      </w:pPr>
      <w:bookmarkStart w:id="56" w:name="_Toc45180425"/>
      <w:bookmarkStart w:id="57" w:name="_Toc48125130"/>
      <w:bookmarkStart w:id="58" w:name="_Toc48125507"/>
      <w:r w:rsidRPr="002029AF">
        <w:rPr>
          <w:szCs w:val="19"/>
        </w:rPr>
        <w:t>1.6.-</w:t>
      </w:r>
      <w:r w:rsidR="003C0AFF" w:rsidRPr="002029AF">
        <w:rPr>
          <w:szCs w:val="19"/>
        </w:rPr>
        <w:t xml:space="preserve"> </w:t>
      </w:r>
      <w:r w:rsidRPr="002029A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1B764C" w:rsidRPr="00645C2F" w14:paraId="6FCFE8F0" w14:textId="77777777" w:rsidTr="009A0CD6">
        <w:trPr>
          <w:trHeight w:val="435"/>
        </w:trPr>
        <w:tc>
          <w:tcPr>
            <w:tcW w:w="3928" w:type="dxa"/>
            <w:shd w:val="clear" w:color="auto" w:fill="D9D9D9" w:themeFill="background1" w:themeFillShade="D9"/>
            <w:vAlign w:val="center"/>
          </w:tcPr>
          <w:p w14:paraId="08478E0C"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3C210E45"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5B2D3179"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1B764C" w:rsidRPr="00645C2F" w14:paraId="2C10A470" w14:textId="77777777" w:rsidTr="009A0CD6">
        <w:trPr>
          <w:trHeight w:val="291"/>
        </w:trPr>
        <w:tc>
          <w:tcPr>
            <w:tcW w:w="3928" w:type="dxa"/>
            <w:tcBorders>
              <w:bottom w:val="single" w:sz="4" w:space="0" w:color="auto"/>
            </w:tcBorders>
            <w:shd w:val="clear" w:color="auto" w:fill="auto"/>
            <w:vAlign w:val="center"/>
          </w:tcPr>
          <w:p w14:paraId="1628344E" w14:textId="77777777" w:rsidR="001B764C" w:rsidRPr="00645C2F" w:rsidRDefault="001B764C" w:rsidP="009A0CD6">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1F6B4438" w14:textId="7A41E40D" w:rsidR="001B764C" w:rsidRPr="004024D2" w:rsidRDefault="00D129E4" w:rsidP="009A0CD6">
            <w:pPr>
              <w:jc w:val="center"/>
              <w:rPr>
                <w:rFonts w:ascii="Verdana" w:hAnsi="Verdana"/>
                <w:sz w:val="19"/>
                <w:szCs w:val="19"/>
              </w:rPr>
            </w:pPr>
            <w:r>
              <w:rPr>
                <w:rFonts w:ascii="Verdana" w:hAnsi="Verdana" w:cs="Arial"/>
                <w:color w:val="0000FF"/>
                <w:sz w:val="19"/>
                <w:szCs w:val="19"/>
              </w:rPr>
              <w:t>48218000-9 Paquetes de software de gestión de licencias</w:t>
            </w:r>
          </w:p>
        </w:tc>
        <w:tc>
          <w:tcPr>
            <w:tcW w:w="2829" w:type="dxa"/>
            <w:shd w:val="clear" w:color="auto" w:fill="auto"/>
          </w:tcPr>
          <w:p w14:paraId="7124CE70" w14:textId="77777777" w:rsidR="001B764C" w:rsidRPr="00645C2F" w:rsidRDefault="001B764C" w:rsidP="009A0CD6">
            <w:pPr>
              <w:rPr>
                <w:sz w:val="19"/>
                <w:szCs w:val="19"/>
              </w:rPr>
            </w:pPr>
          </w:p>
        </w:tc>
      </w:tr>
      <w:tr w:rsidR="001B764C" w:rsidRPr="00645C2F" w14:paraId="661E5458" w14:textId="77777777" w:rsidTr="009A0CD6">
        <w:trPr>
          <w:trHeight w:val="338"/>
        </w:trPr>
        <w:tc>
          <w:tcPr>
            <w:tcW w:w="3928" w:type="dxa"/>
            <w:shd w:val="clear" w:color="auto" w:fill="auto"/>
            <w:vAlign w:val="center"/>
          </w:tcPr>
          <w:p w14:paraId="15811902" w14:textId="77777777" w:rsidR="001B764C" w:rsidRPr="00645C2F" w:rsidRDefault="001B764C" w:rsidP="009A0CD6">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14A91DAC" w14:textId="77777777" w:rsidR="001B764C" w:rsidRPr="00645C2F" w:rsidRDefault="001B764C" w:rsidP="009A0CD6">
            <w:pPr>
              <w:rPr>
                <w:sz w:val="19"/>
                <w:szCs w:val="19"/>
              </w:rPr>
            </w:pPr>
          </w:p>
        </w:tc>
        <w:tc>
          <w:tcPr>
            <w:tcW w:w="2829" w:type="dxa"/>
            <w:shd w:val="clear" w:color="auto" w:fill="auto"/>
          </w:tcPr>
          <w:p w14:paraId="36E40EF3" w14:textId="77777777" w:rsidR="001B764C" w:rsidRPr="00645C2F" w:rsidRDefault="001B764C" w:rsidP="009A0CD6">
            <w:pPr>
              <w:rPr>
                <w:sz w:val="19"/>
                <w:szCs w:val="19"/>
              </w:rPr>
            </w:pPr>
          </w:p>
        </w:tc>
      </w:tr>
    </w:tbl>
    <w:p w14:paraId="3C21DF1C" w14:textId="06B4B40D" w:rsidR="00950B5D" w:rsidRDefault="00950B5D" w:rsidP="003C0AFF">
      <w:pPr>
        <w:pStyle w:val="Ttulo4"/>
        <w:rPr>
          <w:b w:val="0"/>
          <w:color w:val="0000FF"/>
          <w:szCs w:val="19"/>
        </w:rPr>
      </w:pPr>
      <w:bookmarkStart w:id="59" w:name="_Toc45180426"/>
      <w:bookmarkStart w:id="60" w:name="_Toc48125131"/>
      <w:bookmarkStart w:id="61" w:name="_Toc48125508"/>
      <w:r w:rsidRPr="002029AF">
        <w:rPr>
          <w:szCs w:val="19"/>
        </w:rPr>
        <w:t xml:space="preserve">1.7.- Otros sistemas de clasificación de actividades: </w:t>
      </w:r>
      <w:r w:rsidRPr="002029AF">
        <w:rPr>
          <w:b w:val="0"/>
          <w:color w:val="0000FF"/>
          <w:szCs w:val="19"/>
        </w:rPr>
        <w:t>no</w:t>
      </w:r>
      <w:r w:rsidR="003C0AFF" w:rsidRPr="002029A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1B764C" w:rsidRPr="00F24C5C" w14:paraId="26B40D0B" w14:textId="77777777" w:rsidTr="009A0CD6">
        <w:trPr>
          <w:trHeight w:val="227"/>
        </w:trPr>
        <w:tc>
          <w:tcPr>
            <w:tcW w:w="6000" w:type="dxa"/>
            <w:shd w:val="clear" w:color="auto" w:fill="D9D9D9" w:themeFill="background1" w:themeFillShade="D9"/>
            <w:vAlign w:val="center"/>
          </w:tcPr>
          <w:p w14:paraId="3945C766"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44FF789C"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17C2C95F" w14:textId="77777777" w:rsidR="001B764C" w:rsidRPr="00F24C5C" w:rsidRDefault="001B764C" w:rsidP="009A0CD6">
            <w:pPr>
              <w:spacing w:before="120" w:after="120"/>
              <w:ind w:right="-1"/>
              <w:jc w:val="center"/>
              <w:rPr>
                <w:b/>
                <w:sz w:val="19"/>
                <w:szCs w:val="19"/>
              </w:rPr>
            </w:pPr>
            <w:r w:rsidRPr="00F24C5C">
              <w:rPr>
                <w:rFonts w:ascii="Verdana" w:hAnsi="Verdana"/>
                <w:b/>
                <w:sz w:val="19"/>
                <w:szCs w:val="19"/>
              </w:rPr>
              <w:t>Código</w:t>
            </w:r>
          </w:p>
        </w:tc>
      </w:tr>
      <w:tr w:rsidR="001B764C" w:rsidRPr="00645C2F" w14:paraId="469F29B2" w14:textId="77777777" w:rsidTr="009A0CD6">
        <w:trPr>
          <w:trHeight w:val="402"/>
        </w:trPr>
        <w:tc>
          <w:tcPr>
            <w:tcW w:w="6000" w:type="dxa"/>
            <w:shd w:val="clear" w:color="auto" w:fill="auto"/>
            <w:vAlign w:val="center"/>
          </w:tcPr>
          <w:p w14:paraId="64651611" w14:textId="77777777" w:rsidR="001B764C" w:rsidRPr="00645C2F" w:rsidRDefault="001B764C" w:rsidP="009A0CD6">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150C776D" w14:textId="77777777" w:rsidR="001B764C" w:rsidRPr="00645C2F" w:rsidRDefault="001B764C" w:rsidP="009A0CD6">
            <w:pPr>
              <w:rPr>
                <w:rFonts w:ascii="Verdana" w:hAnsi="Verdana"/>
                <w:sz w:val="19"/>
                <w:szCs w:val="19"/>
              </w:rPr>
            </w:pPr>
            <w:r w:rsidRPr="00645C2F">
              <w:rPr>
                <w:rFonts w:ascii="Verdana" w:hAnsi="Verdana"/>
                <w:sz w:val="19"/>
                <w:szCs w:val="19"/>
              </w:rPr>
              <w:t>UNSPSC</w:t>
            </w:r>
          </w:p>
        </w:tc>
        <w:tc>
          <w:tcPr>
            <w:tcW w:w="1556" w:type="dxa"/>
            <w:shd w:val="clear" w:color="auto" w:fill="auto"/>
          </w:tcPr>
          <w:p w14:paraId="1A4E3DA2" w14:textId="77777777" w:rsidR="001B764C" w:rsidRPr="00645C2F" w:rsidRDefault="001B764C" w:rsidP="009A0CD6">
            <w:pPr>
              <w:rPr>
                <w:sz w:val="19"/>
                <w:szCs w:val="19"/>
              </w:rPr>
            </w:pPr>
          </w:p>
        </w:tc>
      </w:tr>
      <w:tr w:rsidR="001B764C" w:rsidRPr="00645C2F" w14:paraId="775E74A3" w14:textId="77777777" w:rsidTr="009A0CD6">
        <w:trPr>
          <w:trHeight w:val="335"/>
        </w:trPr>
        <w:tc>
          <w:tcPr>
            <w:tcW w:w="6000" w:type="dxa"/>
            <w:shd w:val="clear" w:color="auto" w:fill="auto"/>
            <w:vAlign w:val="center"/>
          </w:tcPr>
          <w:p w14:paraId="630F7431" w14:textId="77777777" w:rsidR="001B764C" w:rsidRPr="00645C2F" w:rsidRDefault="001B764C" w:rsidP="009A0CD6">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2E97688" w14:textId="77777777" w:rsidR="001B764C" w:rsidRPr="00645C2F" w:rsidRDefault="001B764C" w:rsidP="009A0CD6">
            <w:pPr>
              <w:rPr>
                <w:rFonts w:ascii="Verdana" w:hAnsi="Verdana"/>
                <w:sz w:val="19"/>
                <w:szCs w:val="19"/>
              </w:rPr>
            </w:pPr>
            <w:r w:rsidRPr="00645C2F">
              <w:rPr>
                <w:rFonts w:ascii="Verdana" w:hAnsi="Verdana"/>
                <w:sz w:val="19"/>
                <w:szCs w:val="19"/>
              </w:rPr>
              <w:t>CPC</w:t>
            </w:r>
          </w:p>
        </w:tc>
        <w:tc>
          <w:tcPr>
            <w:tcW w:w="1556" w:type="dxa"/>
            <w:shd w:val="clear" w:color="auto" w:fill="auto"/>
          </w:tcPr>
          <w:p w14:paraId="31752D7A" w14:textId="77777777" w:rsidR="001B764C" w:rsidRPr="00645C2F" w:rsidRDefault="001B764C" w:rsidP="009A0CD6">
            <w:pPr>
              <w:rPr>
                <w:sz w:val="19"/>
                <w:szCs w:val="19"/>
              </w:rPr>
            </w:pPr>
          </w:p>
        </w:tc>
      </w:tr>
      <w:tr w:rsidR="001B764C" w:rsidRPr="00645C2F" w14:paraId="174472D5" w14:textId="77777777" w:rsidTr="009A0CD6">
        <w:trPr>
          <w:trHeight w:val="382"/>
        </w:trPr>
        <w:tc>
          <w:tcPr>
            <w:tcW w:w="6000" w:type="dxa"/>
            <w:shd w:val="clear" w:color="auto" w:fill="auto"/>
            <w:vAlign w:val="center"/>
          </w:tcPr>
          <w:p w14:paraId="7DAD90D0" w14:textId="77777777" w:rsidR="001B764C" w:rsidRPr="00645C2F" w:rsidRDefault="001B764C" w:rsidP="009A0CD6">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69988A8" w14:textId="77777777" w:rsidR="001B764C" w:rsidRPr="00645C2F" w:rsidRDefault="001B764C" w:rsidP="009A0CD6">
            <w:pPr>
              <w:rPr>
                <w:rFonts w:ascii="Verdana" w:hAnsi="Verdana"/>
                <w:sz w:val="19"/>
                <w:szCs w:val="19"/>
              </w:rPr>
            </w:pPr>
            <w:r w:rsidRPr="00645C2F">
              <w:rPr>
                <w:rFonts w:ascii="Verdana" w:hAnsi="Verdana"/>
                <w:sz w:val="19"/>
                <w:szCs w:val="19"/>
              </w:rPr>
              <w:t>CNAE</w:t>
            </w:r>
          </w:p>
        </w:tc>
        <w:tc>
          <w:tcPr>
            <w:tcW w:w="1556" w:type="dxa"/>
            <w:shd w:val="clear" w:color="auto" w:fill="auto"/>
          </w:tcPr>
          <w:p w14:paraId="4B1C49B5" w14:textId="77777777" w:rsidR="001B764C" w:rsidRPr="00645C2F" w:rsidRDefault="001B764C" w:rsidP="009A0CD6">
            <w:pPr>
              <w:rPr>
                <w:sz w:val="19"/>
                <w:szCs w:val="19"/>
              </w:rPr>
            </w:pPr>
          </w:p>
        </w:tc>
      </w:tr>
    </w:tbl>
    <w:p w14:paraId="5CBCCB36" w14:textId="47653B2F" w:rsidR="00950B5D" w:rsidRPr="002029AF" w:rsidRDefault="001B764C" w:rsidP="003C0AFF">
      <w:pPr>
        <w:pStyle w:val="Ttulo4"/>
        <w:rPr>
          <w:rFonts w:cs="Arial"/>
        </w:rPr>
      </w:pPr>
      <w:bookmarkStart w:id="62" w:name="_Toc45180427"/>
      <w:bookmarkStart w:id="63" w:name="_Toc48125132"/>
      <w:bookmarkStart w:id="64" w:name="_Toc48125509"/>
      <w:r>
        <w:rPr>
          <w:szCs w:val="19"/>
        </w:rPr>
        <w:t xml:space="preserve">1.8.- Tracto: </w:t>
      </w:r>
      <w:r w:rsidR="00345915">
        <w:rPr>
          <w:b w:val="0"/>
          <w:color w:val="0000FF"/>
          <w:szCs w:val="19"/>
        </w:rPr>
        <w:t>único</w:t>
      </w:r>
      <w:r w:rsidR="003C0AFF" w:rsidRPr="002029AF">
        <w:rPr>
          <w:b w:val="0"/>
          <w:color w:val="0000FF"/>
          <w:szCs w:val="19"/>
        </w:rPr>
        <w:t>.</w:t>
      </w:r>
      <w:bookmarkEnd w:id="62"/>
      <w:bookmarkEnd w:id="63"/>
      <w:bookmarkEnd w:id="64"/>
    </w:p>
    <w:p w14:paraId="51CCBAA5" w14:textId="30F08294" w:rsidR="00950B5D" w:rsidRPr="002029A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2029AF">
        <w:rPr>
          <w:rFonts w:ascii="Verdana" w:hAnsi="Verdana"/>
          <w:sz w:val="19"/>
          <w:szCs w:val="19"/>
        </w:rPr>
        <w:t>El número de unidades que integran el objeto del contrato se define con exactitud:</w:t>
      </w:r>
      <w:r w:rsidRPr="002029AF">
        <w:rPr>
          <w:rFonts w:ascii="Verdana" w:hAnsi="Verdana"/>
          <w:color w:val="4BACC6"/>
          <w:sz w:val="19"/>
          <w:szCs w:val="19"/>
        </w:rPr>
        <w:t xml:space="preserve"> </w:t>
      </w:r>
      <w:r w:rsidR="00345915">
        <w:rPr>
          <w:rFonts w:ascii="Verdana" w:hAnsi="Verdana"/>
          <w:color w:val="0000FF"/>
          <w:sz w:val="19"/>
          <w:szCs w:val="19"/>
        </w:rPr>
        <w:t>sí.</w:t>
      </w:r>
      <w:r w:rsidRPr="002029AF">
        <w:rPr>
          <w:rFonts w:ascii="Verdana" w:hAnsi="Verdana"/>
          <w:i/>
          <w:color w:val="0000FF"/>
          <w:sz w:val="19"/>
          <w:szCs w:val="19"/>
        </w:rPr>
        <w:t xml:space="preserve"> </w:t>
      </w:r>
    </w:p>
    <w:p w14:paraId="36213897" w14:textId="77777777" w:rsidR="00950B5D" w:rsidRPr="002029AF" w:rsidRDefault="00950B5D" w:rsidP="00950B5D">
      <w:pPr>
        <w:pStyle w:val="Ttulo3"/>
      </w:pPr>
      <w:bookmarkStart w:id="65" w:name="_Toc155181892"/>
      <w:r w:rsidRPr="002029AF">
        <w:rPr>
          <w:caps w:val="0"/>
        </w:rPr>
        <w:t>2.- DOCUMENTOS QUE REVISTEN CARÁCTER CONTRACTUAL</w:t>
      </w:r>
      <w:bookmarkEnd w:id="65"/>
    </w:p>
    <w:p w14:paraId="3384BADE" w14:textId="77777777" w:rsidR="00950B5D" w:rsidRPr="002029A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2029AF">
        <w:rPr>
          <w:rFonts w:ascii="Verdana" w:hAnsi="Verdana"/>
          <w:sz w:val="19"/>
          <w:szCs w:val="19"/>
        </w:rPr>
        <w:t xml:space="preserve">Los indicados en la cláusula 2 de condiciones generales y los siguientes: </w:t>
      </w:r>
    </w:p>
    <w:p w14:paraId="0601B177" w14:textId="77777777" w:rsidR="00950B5D" w:rsidRPr="002029AF" w:rsidRDefault="00950B5D" w:rsidP="00950B5D">
      <w:pPr>
        <w:pStyle w:val="Ttulo3"/>
      </w:pPr>
      <w:bookmarkStart w:id="66" w:name="_Toc155181893"/>
      <w:r w:rsidRPr="002029AF">
        <w:rPr>
          <w:caps w:val="0"/>
        </w:rPr>
        <w:t>3.- PRESUPUESTO BASE DE LICITACIÓN</w:t>
      </w:r>
      <w:bookmarkEnd w:id="66"/>
    </w:p>
    <w:p w14:paraId="6BC9E513" w14:textId="09D47CE6" w:rsidR="00970ACB" w:rsidRDefault="00970ACB" w:rsidP="00970ACB">
      <w:pPr>
        <w:pStyle w:val="Ttulo4"/>
        <w:rPr>
          <w:b w:val="0"/>
          <w:szCs w:val="19"/>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Pr>
          <w:b w:val="0"/>
          <w:szCs w:val="19"/>
        </w:rPr>
        <w:t xml:space="preserve"> </w:t>
      </w:r>
      <w:r w:rsidR="004B185D">
        <w:rPr>
          <w:b w:val="0"/>
          <w:color w:val="0000FF"/>
          <w:szCs w:val="19"/>
        </w:rPr>
        <w:t>CUATROCIENTOS VEINTE MIL EUROS (420.000,00 €)</w:t>
      </w:r>
      <w:r w:rsidRPr="00503276">
        <w:rPr>
          <w:b w:val="0"/>
          <w:szCs w:val="19"/>
        </w:rPr>
        <w:t>, incluido el</w:t>
      </w:r>
      <w:r>
        <w:rPr>
          <w:b w:val="0"/>
          <w:szCs w:val="19"/>
        </w:rPr>
        <w:t xml:space="preserve"> </w:t>
      </w:r>
      <w:r>
        <w:rPr>
          <w:b w:val="0"/>
          <w:color w:val="0000FF"/>
          <w:szCs w:val="19"/>
        </w:rPr>
        <w:t xml:space="preserve">21 </w:t>
      </w:r>
      <w:r w:rsidRPr="00503276">
        <w:rPr>
          <w:b w:val="0"/>
          <w:szCs w:val="19"/>
        </w:rPr>
        <w:t>% de IVA, y se imputa a la(s) siguiente(s) anualidad(es):</w:t>
      </w:r>
      <w:bookmarkEnd w:id="67"/>
      <w:bookmarkEnd w:id="68"/>
      <w:bookmarkEnd w:id="69"/>
    </w:p>
    <w:p w14:paraId="5BD45D66" w14:textId="77777777" w:rsidR="004B3C30" w:rsidRDefault="00970ACB" w:rsidP="004B3C30">
      <w:pPr>
        <w:pStyle w:val="Ttulo4"/>
        <w:rPr>
          <w:b w:val="0"/>
          <w:szCs w:val="19"/>
        </w:rPr>
      </w:pPr>
      <w:r>
        <w:rPr>
          <w:b w:val="0"/>
          <w:szCs w:val="19"/>
        </w:rPr>
        <w:tab/>
      </w:r>
      <w:r>
        <w:rPr>
          <w:b w:val="0"/>
          <w:szCs w:val="19"/>
        </w:rPr>
        <w:tab/>
      </w:r>
    </w:p>
    <w:tbl>
      <w:tblPr>
        <w:tblW w:w="8160"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90"/>
        <w:gridCol w:w="2201"/>
        <w:gridCol w:w="1984"/>
        <w:gridCol w:w="1985"/>
      </w:tblGrid>
      <w:tr w:rsidR="004B3C30" w:rsidRPr="008C4BD4" w14:paraId="440804CF" w14:textId="77777777" w:rsidTr="00A70DB4">
        <w:trPr>
          <w:trHeight w:val="300"/>
        </w:trPr>
        <w:tc>
          <w:tcPr>
            <w:tcW w:w="1990" w:type="dxa"/>
            <w:shd w:val="clear" w:color="auto" w:fill="auto"/>
            <w:noWrap/>
            <w:vAlign w:val="center"/>
            <w:hideMark/>
          </w:tcPr>
          <w:p w14:paraId="7D0FF9FA"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 xml:space="preserve">Año </w:t>
            </w:r>
          </w:p>
        </w:tc>
        <w:tc>
          <w:tcPr>
            <w:tcW w:w="2201" w:type="dxa"/>
            <w:shd w:val="clear" w:color="auto" w:fill="auto"/>
            <w:noWrap/>
            <w:vAlign w:val="center"/>
            <w:hideMark/>
          </w:tcPr>
          <w:p w14:paraId="68F5E98C"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Importe Sin IVA</w:t>
            </w:r>
          </w:p>
        </w:tc>
        <w:tc>
          <w:tcPr>
            <w:tcW w:w="1984" w:type="dxa"/>
            <w:shd w:val="clear" w:color="auto" w:fill="auto"/>
            <w:noWrap/>
            <w:vAlign w:val="center"/>
            <w:hideMark/>
          </w:tcPr>
          <w:p w14:paraId="3D0D9845"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Importe IVA (21%)</w:t>
            </w:r>
          </w:p>
        </w:tc>
        <w:tc>
          <w:tcPr>
            <w:tcW w:w="1985" w:type="dxa"/>
            <w:shd w:val="clear" w:color="auto" w:fill="auto"/>
            <w:noWrap/>
            <w:vAlign w:val="center"/>
            <w:hideMark/>
          </w:tcPr>
          <w:p w14:paraId="4D9764EF"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Importe con IVA</w:t>
            </w:r>
          </w:p>
        </w:tc>
      </w:tr>
      <w:tr w:rsidR="004B3C30" w:rsidRPr="008C4BD4" w14:paraId="2D877704" w14:textId="77777777" w:rsidTr="00A70DB4">
        <w:trPr>
          <w:trHeight w:val="300"/>
        </w:trPr>
        <w:tc>
          <w:tcPr>
            <w:tcW w:w="1990" w:type="dxa"/>
            <w:shd w:val="clear" w:color="auto" w:fill="auto"/>
            <w:noWrap/>
            <w:vAlign w:val="center"/>
            <w:hideMark/>
          </w:tcPr>
          <w:p w14:paraId="02AD46D4" w14:textId="5C77BE88"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202</w:t>
            </w:r>
            <w:r>
              <w:rPr>
                <w:rFonts w:ascii="Verdana" w:hAnsi="Verdana"/>
                <w:color w:val="0000FF"/>
                <w:sz w:val="18"/>
                <w:szCs w:val="18"/>
              </w:rPr>
              <w:t>4</w:t>
            </w:r>
          </w:p>
        </w:tc>
        <w:tc>
          <w:tcPr>
            <w:tcW w:w="2201" w:type="dxa"/>
            <w:shd w:val="clear" w:color="auto" w:fill="auto"/>
            <w:noWrap/>
            <w:vAlign w:val="bottom"/>
          </w:tcPr>
          <w:p w14:paraId="4C82ED62" w14:textId="5C4FD60A" w:rsidR="004B3C30" w:rsidRPr="008C4BD4" w:rsidRDefault="004B3C30" w:rsidP="004B3C30">
            <w:pPr>
              <w:ind w:right="137"/>
              <w:jc w:val="right"/>
              <w:rPr>
                <w:rFonts w:ascii="Verdana" w:hAnsi="Verdana" w:cs="Calibri"/>
                <w:bCs/>
                <w:color w:val="0000FF"/>
                <w:sz w:val="18"/>
                <w:szCs w:val="18"/>
              </w:rPr>
            </w:pPr>
            <w:r>
              <w:rPr>
                <w:rFonts w:ascii="Verdana" w:hAnsi="Verdana" w:cs="Calibri"/>
                <w:color w:val="0000FF"/>
                <w:sz w:val="18"/>
                <w:szCs w:val="18"/>
              </w:rPr>
              <w:t>173.553,72</w:t>
            </w:r>
            <w:r w:rsidRPr="008C4BD4">
              <w:rPr>
                <w:rFonts w:ascii="Verdana" w:hAnsi="Verdana" w:cs="Calibri"/>
                <w:color w:val="0000FF"/>
                <w:sz w:val="18"/>
                <w:szCs w:val="18"/>
              </w:rPr>
              <w:t xml:space="preserve"> €</w:t>
            </w:r>
          </w:p>
        </w:tc>
        <w:tc>
          <w:tcPr>
            <w:tcW w:w="1984" w:type="dxa"/>
            <w:shd w:val="clear" w:color="auto" w:fill="auto"/>
            <w:noWrap/>
            <w:vAlign w:val="bottom"/>
          </w:tcPr>
          <w:p w14:paraId="55D9B58C" w14:textId="08AE1361" w:rsidR="004B3C30" w:rsidRPr="004B3C30" w:rsidRDefault="004B3C30" w:rsidP="004B3C30">
            <w:pPr>
              <w:ind w:right="137"/>
              <w:jc w:val="right"/>
              <w:rPr>
                <w:rFonts w:ascii="Verdana" w:hAnsi="Verdana" w:cs="Calibri"/>
                <w:color w:val="0000FF"/>
                <w:sz w:val="18"/>
                <w:szCs w:val="18"/>
              </w:rPr>
            </w:pPr>
            <w:r>
              <w:rPr>
                <w:rFonts w:ascii="Verdana" w:hAnsi="Verdana" w:cs="Calibri"/>
                <w:color w:val="0000FF"/>
                <w:sz w:val="18"/>
                <w:szCs w:val="18"/>
              </w:rPr>
              <w:t>36.446,28</w:t>
            </w:r>
            <w:r w:rsidRPr="008C4BD4">
              <w:rPr>
                <w:rFonts w:ascii="Verdana" w:hAnsi="Verdana" w:cs="Calibri"/>
                <w:color w:val="0000FF"/>
                <w:sz w:val="18"/>
                <w:szCs w:val="18"/>
              </w:rPr>
              <w:t xml:space="preserve"> €</w:t>
            </w:r>
          </w:p>
        </w:tc>
        <w:tc>
          <w:tcPr>
            <w:tcW w:w="1985" w:type="dxa"/>
            <w:shd w:val="clear" w:color="auto" w:fill="auto"/>
            <w:noWrap/>
            <w:vAlign w:val="bottom"/>
            <w:hideMark/>
          </w:tcPr>
          <w:p w14:paraId="1C16B0C0" w14:textId="46C29B25" w:rsidR="004B3C30" w:rsidRPr="008C4BD4" w:rsidRDefault="004B3C30" w:rsidP="004B3C30">
            <w:pPr>
              <w:ind w:right="137"/>
              <w:jc w:val="right"/>
              <w:rPr>
                <w:rFonts w:ascii="Verdana" w:hAnsi="Verdana" w:cs="Calibri"/>
                <w:bCs/>
                <w:color w:val="0000FF"/>
                <w:sz w:val="18"/>
                <w:szCs w:val="18"/>
              </w:rPr>
            </w:pPr>
            <w:r>
              <w:rPr>
                <w:rFonts w:ascii="Verdana" w:hAnsi="Verdana" w:cs="Calibri"/>
                <w:color w:val="0000FF"/>
                <w:sz w:val="18"/>
                <w:szCs w:val="18"/>
              </w:rPr>
              <w:t>210.000,00</w:t>
            </w:r>
            <w:r w:rsidRPr="008C4BD4">
              <w:rPr>
                <w:rFonts w:ascii="Verdana" w:hAnsi="Verdana" w:cs="Calibri"/>
                <w:color w:val="0000FF"/>
                <w:sz w:val="18"/>
                <w:szCs w:val="18"/>
              </w:rPr>
              <w:t xml:space="preserve"> €</w:t>
            </w:r>
          </w:p>
        </w:tc>
      </w:tr>
      <w:tr w:rsidR="004B3C30" w:rsidRPr="008C4BD4" w14:paraId="3DEB0E7C" w14:textId="77777777" w:rsidTr="00A70DB4">
        <w:trPr>
          <w:trHeight w:val="300"/>
        </w:trPr>
        <w:tc>
          <w:tcPr>
            <w:tcW w:w="1990" w:type="dxa"/>
            <w:shd w:val="clear" w:color="auto" w:fill="auto"/>
            <w:noWrap/>
            <w:vAlign w:val="center"/>
          </w:tcPr>
          <w:p w14:paraId="40ED8FF2" w14:textId="5188F82E"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202</w:t>
            </w:r>
            <w:r>
              <w:rPr>
                <w:rFonts w:ascii="Verdana" w:hAnsi="Verdana"/>
                <w:color w:val="0000FF"/>
                <w:sz w:val="18"/>
                <w:szCs w:val="18"/>
              </w:rPr>
              <w:t>5</w:t>
            </w:r>
          </w:p>
        </w:tc>
        <w:tc>
          <w:tcPr>
            <w:tcW w:w="2201" w:type="dxa"/>
            <w:shd w:val="clear" w:color="auto" w:fill="auto"/>
            <w:noWrap/>
            <w:vAlign w:val="bottom"/>
          </w:tcPr>
          <w:p w14:paraId="74B8194B" w14:textId="2A7B12F5" w:rsidR="004B3C30" w:rsidRPr="008C4BD4" w:rsidRDefault="004B3C30" w:rsidP="000D119B">
            <w:pPr>
              <w:ind w:right="137"/>
              <w:jc w:val="right"/>
              <w:rPr>
                <w:rFonts w:ascii="Verdana" w:hAnsi="Verdana" w:cs="Calibri"/>
                <w:bCs/>
                <w:color w:val="0000FF"/>
                <w:sz w:val="18"/>
                <w:szCs w:val="18"/>
              </w:rPr>
            </w:pPr>
            <w:r>
              <w:rPr>
                <w:rFonts w:ascii="Verdana" w:hAnsi="Verdana" w:cs="Calibri"/>
                <w:color w:val="0000FF"/>
                <w:sz w:val="18"/>
                <w:szCs w:val="18"/>
              </w:rPr>
              <w:t>173.553,72</w:t>
            </w:r>
            <w:r w:rsidRPr="008C4BD4">
              <w:rPr>
                <w:rFonts w:ascii="Verdana" w:hAnsi="Verdana" w:cs="Calibri"/>
                <w:color w:val="0000FF"/>
                <w:sz w:val="18"/>
                <w:szCs w:val="18"/>
              </w:rPr>
              <w:t xml:space="preserve"> €</w:t>
            </w:r>
          </w:p>
        </w:tc>
        <w:tc>
          <w:tcPr>
            <w:tcW w:w="1984" w:type="dxa"/>
            <w:shd w:val="clear" w:color="auto" w:fill="auto"/>
            <w:noWrap/>
            <w:vAlign w:val="bottom"/>
          </w:tcPr>
          <w:p w14:paraId="55AF3F0A" w14:textId="3CC81A76" w:rsidR="004B3C30" w:rsidRPr="008C4BD4" w:rsidRDefault="004B3C30" w:rsidP="000D119B">
            <w:pPr>
              <w:ind w:right="137"/>
              <w:jc w:val="right"/>
              <w:rPr>
                <w:rFonts w:ascii="Verdana" w:hAnsi="Verdana" w:cs="Calibri"/>
                <w:bCs/>
                <w:color w:val="0000FF"/>
                <w:sz w:val="18"/>
                <w:szCs w:val="18"/>
              </w:rPr>
            </w:pPr>
            <w:r>
              <w:rPr>
                <w:rFonts w:ascii="Verdana" w:hAnsi="Verdana" w:cs="Calibri"/>
                <w:color w:val="0000FF"/>
                <w:sz w:val="18"/>
                <w:szCs w:val="18"/>
              </w:rPr>
              <w:t>36.446,28</w:t>
            </w:r>
            <w:r w:rsidRPr="008C4BD4">
              <w:rPr>
                <w:rFonts w:ascii="Verdana" w:hAnsi="Verdana" w:cs="Calibri"/>
                <w:color w:val="0000FF"/>
                <w:sz w:val="18"/>
                <w:szCs w:val="18"/>
              </w:rPr>
              <w:t xml:space="preserve"> €</w:t>
            </w:r>
          </w:p>
        </w:tc>
        <w:tc>
          <w:tcPr>
            <w:tcW w:w="1985" w:type="dxa"/>
            <w:shd w:val="clear" w:color="auto" w:fill="auto"/>
            <w:noWrap/>
            <w:vAlign w:val="bottom"/>
          </w:tcPr>
          <w:p w14:paraId="3F1258F2" w14:textId="687F88B6" w:rsidR="004B3C30" w:rsidRPr="008C4BD4" w:rsidRDefault="004B3C30" w:rsidP="000D119B">
            <w:pPr>
              <w:ind w:right="137"/>
              <w:jc w:val="right"/>
              <w:rPr>
                <w:rFonts w:ascii="Verdana" w:hAnsi="Verdana" w:cs="Calibri"/>
                <w:bCs/>
                <w:color w:val="0000FF"/>
                <w:sz w:val="18"/>
                <w:szCs w:val="18"/>
              </w:rPr>
            </w:pPr>
            <w:r>
              <w:rPr>
                <w:rFonts w:ascii="Verdana" w:hAnsi="Verdana" w:cs="Calibri"/>
                <w:color w:val="0000FF"/>
                <w:sz w:val="18"/>
                <w:szCs w:val="18"/>
              </w:rPr>
              <w:t>210.000,00</w:t>
            </w:r>
            <w:r w:rsidRPr="008C4BD4">
              <w:rPr>
                <w:rFonts w:ascii="Verdana" w:hAnsi="Verdana" w:cs="Calibri"/>
                <w:color w:val="0000FF"/>
                <w:sz w:val="18"/>
                <w:szCs w:val="18"/>
              </w:rPr>
              <w:t xml:space="preserve"> €</w:t>
            </w:r>
          </w:p>
        </w:tc>
      </w:tr>
      <w:tr w:rsidR="004B3C30" w:rsidRPr="008C4BD4" w14:paraId="2F677AE8" w14:textId="77777777" w:rsidTr="00A70DB4">
        <w:trPr>
          <w:trHeight w:val="300"/>
        </w:trPr>
        <w:tc>
          <w:tcPr>
            <w:tcW w:w="1990" w:type="dxa"/>
            <w:shd w:val="clear" w:color="auto" w:fill="auto"/>
            <w:noWrap/>
            <w:vAlign w:val="center"/>
            <w:hideMark/>
          </w:tcPr>
          <w:p w14:paraId="7D978B54" w14:textId="77777777" w:rsidR="004B3C30" w:rsidRPr="008C4BD4" w:rsidRDefault="004B3C30" w:rsidP="000D119B">
            <w:pPr>
              <w:jc w:val="center"/>
              <w:rPr>
                <w:rFonts w:ascii="Verdana" w:hAnsi="Verdana"/>
                <w:color w:val="0000FF"/>
                <w:sz w:val="18"/>
                <w:szCs w:val="18"/>
              </w:rPr>
            </w:pPr>
            <w:r w:rsidRPr="008C4BD4">
              <w:rPr>
                <w:rFonts w:ascii="Verdana" w:hAnsi="Verdana"/>
                <w:color w:val="0000FF"/>
                <w:sz w:val="18"/>
                <w:szCs w:val="18"/>
              </w:rPr>
              <w:t>Total Expediente</w:t>
            </w:r>
          </w:p>
        </w:tc>
        <w:tc>
          <w:tcPr>
            <w:tcW w:w="2201" w:type="dxa"/>
            <w:shd w:val="clear" w:color="auto" w:fill="auto"/>
            <w:noWrap/>
            <w:vAlign w:val="bottom"/>
          </w:tcPr>
          <w:p w14:paraId="39C8FF04" w14:textId="65C910E5" w:rsidR="004B3C30" w:rsidRPr="008C4BD4" w:rsidRDefault="004B3C30" w:rsidP="004B3C30">
            <w:pPr>
              <w:ind w:right="137"/>
              <w:jc w:val="right"/>
              <w:rPr>
                <w:rFonts w:ascii="Verdana" w:hAnsi="Verdana" w:cs="Calibri"/>
                <w:bCs/>
                <w:color w:val="0000FF"/>
                <w:sz w:val="18"/>
                <w:szCs w:val="18"/>
              </w:rPr>
            </w:pPr>
            <w:r>
              <w:rPr>
                <w:rFonts w:ascii="Verdana" w:hAnsi="Verdana" w:cs="Calibri"/>
                <w:color w:val="0000FF"/>
                <w:sz w:val="18"/>
                <w:szCs w:val="18"/>
              </w:rPr>
              <w:t>347.107,44</w:t>
            </w:r>
            <w:r w:rsidRPr="008C4BD4">
              <w:rPr>
                <w:rFonts w:ascii="Verdana" w:hAnsi="Verdana" w:cs="Calibri"/>
                <w:color w:val="0000FF"/>
                <w:sz w:val="18"/>
                <w:szCs w:val="18"/>
              </w:rPr>
              <w:t xml:space="preserve"> €</w:t>
            </w:r>
          </w:p>
        </w:tc>
        <w:tc>
          <w:tcPr>
            <w:tcW w:w="1984" w:type="dxa"/>
            <w:shd w:val="clear" w:color="auto" w:fill="auto"/>
            <w:noWrap/>
            <w:vAlign w:val="bottom"/>
          </w:tcPr>
          <w:p w14:paraId="6EEC0CB3" w14:textId="1B80280B" w:rsidR="004B3C30" w:rsidRPr="008C4BD4" w:rsidRDefault="00A70DB4" w:rsidP="00A70DB4">
            <w:pPr>
              <w:ind w:right="137"/>
              <w:jc w:val="right"/>
              <w:rPr>
                <w:rFonts w:ascii="Verdana" w:hAnsi="Verdana" w:cs="Calibri"/>
                <w:bCs/>
                <w:color w:val="0000FF"/>
                <w:sz w:val="18"/>
                <w:szCs w:val="18"/>
              </w:rPr>
            </w:pPr>
            <w:r>
              <w:rPr>
                <w:rFonts w:ascii="Verdana" w:hAnsi="Verdana" w:cs="Calibri"/>
                <w:color w:val="0000FF"/>
                <w:sz w:val="18"/>
                <w:szCs w:val="18"/>
              </w:rPr>
              <w:t>72.892,56</w:t>
            </w:r>
            <w:r w:rsidR="004B3C30" w:rsidRPr="008C4BD4">
              <w:rPr>
                <w:rFonts w:ascii="Verdana" w:hAnsi="Verdana" w:cs="Calibri"/>
                <w:color w:val="0000FF"/>
                <w:sz w:val="18"/>
                <w:szCs w:val="18"/>
              </w:rPr>
              <w:t xml:space="preserve"> €</w:t>
            </w:r>
          </w:p>
        </w:tc>
        <w:tc>
          <w:tcPr>
            <w:tcW w:w="1985" w:type="dxa"/>
            <w:shd w:val="clear" w:color="auto" w:fill="auto"/>
            <w:noWrap/>
            <w:vAlign w:val="bottom"/>
            <w:hideMark/>
          </w:tcPr>
          <w:p w14:paraId="70B01D78" w14:textId="6FB1931A" w:rsidR="004B3C30" w:rsidRPr="008C4BD4" w:rsidRDefault="00A70DB4" w:rsidP="00A70DB4">
            <w:pPr>
              <w:ind w:right="137"/>
              <w:jc w:val="right"/>
              <w:rPr>
                <w:rFonts w:ascii="Verdana" w:hAnsi="Verdana" w:cs="Calibri"/>
                <w:bCs/>
                <w:color w:val="0000FF"/>
                <w:sz w:val="18"/>
                <w:szCs w:val="18"/>
              </w:rPr>
            </w:pPr>
            <w:r>
              <w:rPr>
                <w:rFonts w:ascii="Verdana" w:hAnsi="Verdana" w:cs="Calibri"/>
                <w:color w:val="0000FF"/>
                <w:sz w:val="18"/>
                <w:szCs w:val="18"/>
              </w:rPr>
              <w:t>420.000,00</w:t>
            </w:r>
            <w:r w:rsidR="004B3C30" w:rsidRPr="008C4BD4">
              <w:rPr>
                <w:rFonts w:ascii="Verdana" w:hAnsi="Verdana" w:cs="Calibri"/>
                <w:color w:val="0000FF"/>
                <w:sz w:val="18"/>
                <w:szCs w:val="18"/>
              </w:rPr>
              <w:t xml:space="preserve"> €</w:t>
            </w:r>
          </w:p>
        </w:tc>
      </w:tr>
    </w:tbl>
    <w:p w14:paraId="2FE2E8EE" w14:textId="77777777" w:rsidR="004B3C30" w:rsidRDefault="004B3C30" w:rsidP="004B3C30"/>
    <w:p w14:paraId="12029F8C" w14:textId="04DAE01D" w:rsidR="00503276" w:rsidRPr="002029AF" w:rsidRDefault="00503276" w:rsidP="004B3C30">
      <w:pPr>
        <w:rPr>
          <w:rFonts w:ascii="Verdana" w:hAnsi="Verdana" w:cs="Arial"/>
          <w:sz w:val="19"/>
          <w:szCs w:val="19"/>
        </w:rPr>
      </w:pPr>
      <w:r w:rsidRPr="002029AF">
        <w:rPr>
          <w:rFonts w:ascii="Verdana" w:hAnsi="Verdana" w:cs="Arial"/>
          <w:sz w:val="19"/>
          <w:szCs w:val="19"/>
        </w:rPr>
        <w:t xml:space="preserve">El </w:t>
      </w:r>
      <w:r w:rsidRPr="002029AF">
        <w:rPr>
          <w:rFonts w:ascii="Verdana" w:hAnsi="Verdana" w:cs="Tahoma"/>
          <w:sz w:val="19"/>
          <w:szCs w:val="19"/>
          <w:shd w:val="clear" w:color="auto" w:fill="FFFFFF" w:themeFill="background1"/>
        </w:rPr>
        <w:t>importe</w:t>
      </w:r>
      <w:r w:rsidRPr="002029AF">
        <w:rPr>
          <w:rFonts w:ascii="Verdana" w:hAnsi="Verdana" w:cs="Arial"/>
          <w:sz w:val="19"/>
          <w:szCs w:val="19"/>
          <w:shd w:val="clear" w:color="auto" w:fill="FFFFFF" w:themeFill="background1"/>
        </w:rPr>
        <w:t xml:space="preserve"> total</w:t>
      </w:r>
      <w:r w:rsidRPr="002029AF">
        <w:rPr>
          <w:rFonts w:ascii="Verdana" w:hAnsi="Verdana" w:cs="Arial"/>
          <w:sz w:val="19"/>
          <w:szCs w:val="19"/>
        </w:rPr>
        <w:t xml:space="preserve"> está desglosado en los siguientes importes por lote: </w:t>
      </w:r>
    </w:p>
    <w:p w14:paraId="09AF8A84" w14:textId="77777777" w:rsidR="00503276" w:rsidRPr="002029AF" w:rsidRDefault="00503276" w:rsidP="00503276">
      <w:pPr>
        <w:shd w:val="clear" w:color="auto" w:fill="FFFFFF"/>
        <w:spacing w:before="120" w:after="120"/>
        <w:ind w:left="851" w:right="-425"/>
        <w:jc w:val="both"/>
        <w:rPr>
          <w:rFonts w:ascii="Verdana" w:hAnsi="Verdana" w:cs="Arial"/>
          <w:sz w:val="19"/>
          <w:szCs w:val="19"/>
          <w:u w:val="single"/>
        </w:rPr>
      </w:pPr>
      <w:r w:rsidRPr="002029AF">
        <w:rPr>
          <w:rFonts w:ascii="Verdana" w:hAnsi="Verdana" w:cs="Arial"/>
          <w:sz w:val="19"/>
          <w:szCs w:val="19"/>
          <w:u w:val="single"/>
        </w:rPr>
        <w:t xml:space="preserve">Los costes y gastos tenidos en cuenta para su cálculo son los indicados en el </w:t>
      </w:r>
      <w:r w:rsidRPr="002029AF">
        <w:rPr>
          <w:rFonts w:ascii="Verdana" w:hAnsi="Verdana" w:cs="Arial"/>
          <w:b/>
          <w:color w:val="0000FF"/>
          <w:sz w:val="19"/>
          <w:szCs w:val="19"/>
          <w:u w:val="single"/>
        </w:rPr>
        <w:t>ANEXO I.1.</w:t>
      </w:r>
    </w:p>
    <w:p w14:paraId="2E619676" w14:textId="74C2050C"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2029AF">
        <w:rPr>
          <w:szCs w:val="19"/>
        </w:rPr>
        <w:t>3.2.- Aplicación presupuestaria:</w:t>
      </w:r>
      <w:bookmarkEnd w:id="70"/>
      <w:bookmarkEnd w:id="71"/>
      <w:bookmarkEnd w:id="72"/>
      <w:bookmarkEnd w:id="73"/>
      <w:r w:rsidRPr="002029AF">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268"/>
        <w:gridCol w:w="1842"/>
      </w:tblGrid>
      <w:tr w:rsidR="00970ACB" w:rsidRPr="005E611C" w14:paraId="543F8C34" w14:textId="77777777" w:rsidTr="009A0CD6">
        <w:trPr>
          <w:trHeight w:val="363"/>
        </w:trPr>
        <w:tc>
          <w:tcPr>
            <w:tcW w:w="1304" w:type="dxa"/>
            <w:vAlign w:val="center"/>
          </w:tcPr>
          <w:p w14:paraId="7F3F67AB" w14:textId="77777777" w:rsidR="00970ACB" w:rsidRPr="005E611C" w:rsidRDefault="00970ACB" w:rsidP="009A0CD6">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3E790568" w14:textId="77777777" w:rsidR="00970ACB" w:rsidRPr="005E611C" w:rsidRDefault="00970ACB" w:rsidP="009A0CD6">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43D12B0B" w14:textId="77777777" w:rsidR="00970ACB" w:rsidRPr="005E611C" w:rsidRDefault="00970ACB" w:rsidP="009A0CD6">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4A6D0AAE" w14:textId="77777777" w:rsidR="00970ACB" w:rsidRPr="005E611C" w:rsidRDefault="00970ACB" w:rsidP="009A0CD6">
            <w:pPr>
              <w:pStyle w:val="Ttulo4"/>
              <w:spacing w:before="0" w:after="0"/>
              <w:ind w:left="-80" w:right="0" w:firstLine="0"/>
              <w:jc w:val="center"/>
              <w:rPr>
                <w:sz w:val="17"/>
                <w:szCs w:val="17"/>
              </w:rPr>
            </w:pPr>
            <w:r w:rsidRPr="005E611C">
              <w:rPr>
                <w:sz w:val="17"/>
                <w:szCs w:val="17"/>
              </w:rPr>
              <w:t>Elemento PEP</w:t>
            </w:r>
          </w:p>
        </w:tc>
      </w:tr>
      <w:tr w:rsidR="00970ACB" w:rsidRPr="004B3C30" w14:paraId="51E90198" w14:textId="77777777" w:rsidTr="009A0CD6">
        <w:trPr>
          <w:trHeight w:val="273"/>
        </w:trPr>
        <w:tc>
          <w:tcPr>
            <w:tcW w:w="1304" w:type="dxa"/>
            <w:vAlign w:val="center"/>
          </w:tcPr>
          <w:p w14:paraId="24F27C50" w14:textId="77777777" w:rsidR="00970ACB" w:rsidRPr="001D6CDF" w:rsidRDefault="00970ACB" w:rsidP="009A0CD6">
            <w:pPr>
              <w:pStyle w:val="Ttulo4"/>
              <w:spacing w:before="0" w:after="0"/>
              <w:ind w:left="-113" w:right="-108" w:firstLine="0"/>
              <w:jc w:val="center"/>
              <w:rPr>
                <w:b w:val="0"/>
                <w:color w:val="0000FF"/>
                <w:szCs w:val="19"/>
              </w:rPr>
            </w:pPr>
            <w:r w:rsidRPr="001D6CDF">
              <w:rPr>
                <w:b w:val="0"/>
                <w:color w:val="0000FF"/>
                <w:szCs w:val="19"/>
              </w:rPr>
              <w:t>2024</w:t>
            </w:r>
          </w:p>
        </w:tc>
        <w:tc>
          <w:tcPr>
            <w:tcW w:w="1560" w:type="dxa"/>
            <w:vAlign w:val="center"/>
          </w:tcPr>
          <w:p w14:paraId="0597BF3D" w14:textId="4A326913" w:rsidR="00970ACB" w:rsidRPr="001D6CDF" w:rsidRDefault="00970ACB" w:rsidP="001D6CDF">
            <w:pPr>
              <w:pStyle w:val="Ttulo4"/>
              <w:spacing w:before="0" w:after="0"/>
              <w:ind w:left="-108" w:right="-114" w:firstLine="0"/>
              <w:jc w:val="center"/>
              <w:rPr>
                <w:b w:val="0"/>
                <w:color w:val="0000FF"/>
                <w:szCs w:val="19"/>
              </w:rPr>
            </w:pPr>
            <w:r w:rsidRPr="001D6CDF">
              <w:rPr>
                <w:b w:val="0"/>
                <w:color w:val="0000FF"/>
                <w:szCs w:val="19"/>
              </w:rPr>
              <w:t>100021</w:t>
            </w:r>
            <w:r w:rsidR="001D6CDF" w:rsidRPr="001D6CDF">
              <w:rPr>
                <w:b w:val="0"/>
                <w:color w:val="0000FF"/>
                <w:szCs w:val="19"/>
              </w:rPr>
              <w:t>4000</w:t>
            </w:r>
          </w:p>
        </w:tc>
        <w:tc>
          <w:tcPr>
            <w:tcW w:w="2268" w:type="dxa"/>
            <w:vAlign w:val="center"/>
          </w:tcPr>
          <w:p w14:paraId="29904727" w14:textId="1C39E857" w:rsidR="00970ACB" w:rsidRPr="001D6CDF" w:rsidRDefault="00970ACB" w:rsidP="001D6CDF">
            <w:pPr>
              <w:pStyle w:val="Ttulo4"/>
              <w:spacing w:before="0" w:after="0"/>
              <w:ind w:left="-108" w:right="-136" w:firstLine="0"/>
              <w:jc w:val="center"/>
              <w:rPr>
                <w:b w:val="0"/>
                <w:color w:val="0000FF"/>
                <w:szCs w:val="19"/>
              </w:rPr>
            </w:pPr>
            <w:r w:rsidRPr="001D6CDF">
              <w:rPr>
                <w:b w:val="0"/>
                <w:color w:val="0000FF"/>
                <w:szCs w:val="19"/>
              </w:rPr>
              <w:t>1.22230.</w:t>
            </w:r>
            <w:r w:rsidR="001D6CDF" w:rsidRPr="001D6CDF">
              <w:rPr>
                <w:b w:val="0"/>
                <w:color w:val="0000FF"/>
                <w:szCs w:val="19"/>
              </w:rPr>
              <w:t>60100</w:t>
            </w:r>
          </w:p>
        </w:tc>
        <w:tc>
          <w:tcPr>
            <w:tcW w:w="1842" w:type="dxa"/>
            <w:vAlign w:val="center"/>
          </w:tcPr>
          <w:p w14:paraId="1F065B4B" w14:textId="7490FC73" w:rsidR="00970ACB" w:rsidRPr="001D6CDF" w:rsidRDefault="00970ACB" w:rsidP="001D6CDF">
            <w:pPr>
              <w:pStyle w:val="Ttulo4"/>
              <w:spacing w:before="0" w:after="0"/>
              <w:ind w:left="-80" w:right="0" w:firstLine="0"/>
              <w:jc w:val="center"/>
              <w:rPr>
                <w:b w:val="0"/>
                <w:color w:val="0000FF"/>
                <w:szCs w:val="19"/>
              </w:rPr>
            </w:pPr>
            <w:r w:rsidRPr="001D6CDF">
              <w:rPr>
                <w:b w:val="0"/>
                <w:color w:val="0000FF"/>
                <w:szCs w:val="19"/>
              </w:rPr>
              <w:t>2024/</w:t>
            </w:r>
            <w:r w:rsidR="001D6CDF" w:rsidRPr="001D6CDF">
              <w:rPr>
                <w:b w:val="0"/>
                <w:color w:val="0000FF"/>
                <w:szCs w:val="19"/>
              </w:rPr>
              <w:t>140117</w:t>
            </w:r>
          </w:p>
        </w:tc>
      </w:tr>
      <w:tr w:rsidR="00970ACB" w:rsidRPr="004B3C30" w14:paraId="0523EBB8" w14:textId="77777777" w:rsidTr="009A0CD6">
        <w:trPr>
          <w:trHeight w:val="273"/>
        </w:trPr>
        <w:tc>
          <w:tcPr>
            <w:tcW w:w="1304" w:type="dxa"/>
            <w:vAlign w:val="center"/>
          </w:tcPr>
          <w:p w14:paraId="72EF0AA5" w14:textId="77777777" w:rsidR="00970ACB" w:rsidRPr="001D6CDF" w:rsidRDefault="00970ACB" w:rsidP="009A0CD6">
            <w:pPr>
              <w:pStyle w:val="Ttulo4"/>
              <w:spacing w:before="0" w:after="0"/>
              <w:ind w:left="-113" w:right="-108" w:firstLine="0"/>
              <w:jc w:val="center"/>
              <w:rPr>
                <w:b w:val="0"/>
                <w:color w:val="0000FF"/>
                <w:szCs w:val="19"/>
              </w:rPr>
            </w:pPr>
            <w:r w:rsidRPr="001D6CDF">
              <w:rPr>
                <w:b w:val="0"/>
                <w:color w:val="0000FF"/>
                <w:szCs w:val="19"/>
              </w:rPr>
              <w:t>2025</w:t>
            </w:r>
          </w:p>
        </w:tc>
        <w:tc>
          <w:tcPr>
            <w:tcW w:w="1560" w:type="dxa"/>
            <w:vAlign w:val="center"/>
          </w:tcPr>
          <w:p w14:paraId="57784165" w14:textId="6051E786" w:rsidR="00970ACB" w:rsidRPr="001D6CDF" w:rsidRDefault="001D6CDF" w:rsidP="009A0CD6">
            <w:pPr>
              <w:pStyle w:val="Ttulo4"/>
              <w:spacing w:before="0" w:after="0"/>
              <w:ind w:left="-108" w:right="-114" w:firstLine="0"/>
              <w:jc w:val="center"/>
              <w:rPr>
                <w:b w:val="0"/>
                <w:color w:val="0000FF"/>
                <w:szCs w:val="19"/>
              </w:rPr>
            </w:pPr>
            <w:r w:rsidRPr="001D6CDF">
              <w:rPr>
                <w:b w:val="0"/>
                <w:color w:val="0000FF"/>
                <w:szCs w:val="19"/>
              </w:rPr>
              <w:t>1000214000</w:t>
            </w:r>
          </w:p>
        </w:tc>
        <w:tc>
          <w:tcPr>
            <w:tcW w:w="2268" w:type="dxa"/>
            <w:vAlign w:val="center"/>
          </w:tcPr>
          <w:p w14:paraId="3B71976F" w14:textId="5F3131C1" w:rsidR="00970ACB" w:rsidRPr="001D6CDF" w:rsidRDefault="001D6CDF" w:rsidP="000C1CBD">
            <w:pPr>
              <w:pStyle w:val="Ttulo4"/>
              <w:spacing w:before="0" w:after="0"/>
              <w:ind w:left="-108" w:right="-136" w:firstLine="0"/>
              <w:jc w:val="center"/>
              <w:rPr>
                <w:b w:val="0"/>
                <w:color w:val="0000FF"/>
                <w:szCs w:val="19"/>
              </w:rPr>
            </w:pPr>
            <w:r w:rsidRPr="001D6CDF">
              <w:rPr>
                <w:b w:val="0"/>
                <w:color w:val="0000FF"/>
                <w:szCs w:val="19"/>
              </w:rPr>
              <w:t>1.22230.60100</w:t>
            </w:r>
          </w:p>
        </w:tc>
        <w:tc>
          <w:tcPr>
            <w:tcW w:w="1842" w:type="dxa"/>
            <w:vAlign w:val="center"/>
          </w:tcPr>
          <w:p w14:paraId="0FCB4BB4" w14:textId="73B484FD" w:rsidR="00970ACB" w:rsidRPr="001D6CDF" w:rsidRDefault="001D6CDF" w:rsidP="009A0CD6">
            <w:pPr>
              <w:pStyle w:val="Ttulo4"/>
              <w:spacing w:before="0" w:after="0"/>
              <w:ind w:left="-80" w:right="0" w:firstLine="0"/>
              <w:jc w:val="center"/>
              <w:rPr>
                <w:b w:val="0"/>
                <w:color w:val="0000FF"/>
                <w:szCs w:val="19"/>
              </w:rPr>
            </w:pPr>
            <w:r w:rsidRPr="001D6CDF">
              <w:rPr>
                <w:b w:val="0"/>
                <w:color w:val="0000FF"/>
                <w:szCs w:val="19"/>
              </w:rPr>
              <w:t>2024/140117</w:t>
            </w:r>
          </w:p>
        </w:tc>
      </w:tr>
    </w:tbl>
    <w:p w14:paraId="70D602A8" w14:textId="546F32D9" w:rsidR="00503276" w:rsidRPr="002029AF" w:rsidRDefault="00503276" w:rsidP="00503276">
      <w:pPr>
        <w:pStyle w:val="Ttulo4"/>
        <w:ind w:right="-425"/>
        <w:rPr>
          <w:szCs w:val="19"/>
        </w:rPr>
      </w:pPr>
      <w:bookmarkStart w:id="74" w:name="_Toc38361478"/>
      <w:bookmarkStart w:id="75" w:name="_Toc45180432"/>
      <w:bookmarkStart w:id="76" w:name="_Toc48125137"/>
      <w:bookmarkStart w:id="77" w:name="_Toc48125514"/>
      <w:r w:rsidRPr="002029AF">
        <w:rPr>
          <w:szCs w:val="19"/>
        </w:rPr>
        <w:t xml:space="preserve">3.3.- Tramitación anticipada: </w:t>
      </w:r>
      <w:r w:rsidRPr="002029AF">
        <w:rPr>
          <w:rFonts w:eastAsia="Times New Roman" w:cs="Arial"/>
          <w:b w:val="0"/>
          <w:color w:val="0000FF"/>
          <w:szCs w:val="19"/>
        </w:rPr>
        <w:t>no</w:t>
      </w:r>
      <w:bookmarkEnd w:id="74"/>
      <w:r w:rsidRPr="002029AF">
        <w:rPr>
          <w:rFonts w:eastAsia="Times New Roman" w:cs="Arial"/>
          <w:b w:val="0"/>
          <w:color w:val="0000FF"/>
          <w:szCs w:val="19"/>
        </w:rPr>
        <w:t>.</w:t>
      </w:r>
      <w:bookmarkEnd w:id="75"/>
      <w:bookmarkEnd w:id="76"/>
      <w:bookmarkEnd w:id="77"/>
    </w:p>
    <w:p w14:paraId="5D30E668" w14:textId="527A7F47" w:rsidR="00503276" w:rsidRPr="002029AF"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2029AF">
        <w:rPr>
          <w:szCs w:val="19"/>
        </w:rPr>
        <w:t xml:space="preserve">3.4.- El gasto está cofinanciado: </w:t>
      </w:r>
      <w:r w:rsidRPr="002029AF">
        <w:rPr>
          <w:rFonts w:eastAsia="Times New Roman" w:cs="Arial"/>
          <w:b w:val="0"/>
          <w:color w:val="0000FF"/>
          <w:szCs w:val="19"/>
        </w:rPr>
        <w:t>no</w:t>
      </w:r>
      <w:bookmarkEnd w:id="78"/>
      <w:r w:rsidRPr="002029AF">
        <w:rPr>
          <w:rFonts w:eastAsia="Times New Roman" w:cs="Arial"/>
          <w:b w:val="0"/>
          <w:color w:val="0000FF"/>
          <w:szCs w:val="19"/>
        </w:rPr>
        <w:t>.</w:t>
      </w:r>
      <w:bookmarkEnd w:id="79"/>
      <w:bookmarkEnd w:id="80"/>
      <w:bookmarkEnd w:id="81"/>
      <w:r w:rsidRPr="002029AF">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2029AF" w14:paraId="1EF52D8B" w14:textId="77777777" w:rsidTr="004F535F">
        <w:trPr>
          <w:trHeight w:val="253"/>
        </w:trPr>
        <w:tc>
          <w:tcPr>
            <w:tcW w:w="7088" w:type="dxa"/>
            <w:shd w:val="clear" w:color="auto" w:fill="D9D9D9"/>
          </w:tcPr>
          <w:p w14:paraId="38041BE4" w14:textId="77777777" w:rsidR="00503276" w:rsidRPr="002029AF" w:rsidRDefault="00503276" w:rsidP="005731F7">
            <w:pPr>
              <w:spacing w:before="120" w:after="120"/>
              <w:ind w:right="-1"/>
              <w:jc w:val="center"/>
              <w:rPr>
                <w:rFonts w:ascii="Verdana" w:hAnsi="Verdana"/>
                <w:b/>
                <w:sz w:val="19"/>
                <w:szCs w:val="19"/>
              </w:rPr>
            </w:pPr>
            <w:bookmarkStart w:id="82" w:name="_Toc38361480"/>
            <w:r w:rsidRPr="002029AF">
              <w:rPr>
                <w:rFonts w:ascii="Verdana" w:hAnsi="Verdana"/>
                <w:b/>
                <w:sz w:val="19"/>
                <w:szCs w:val="19"/>
              </w:rPr>
              <w:t>Entidad financiadora</w:t>
            </w:r>
          </w:p>
        </w:tc>
        <w:tc>
          <w:tcPr>
            <w:tcW w:w="2237" w:type="dxa"/>
            <w:shd w:val="clear" w:color="auto" w:fill="D9D9D9"/>
          </w:tcPr>
          <w:p w14:paraId="10AEDA30" w14:textId="77777777" w:rsidR="00503276" w:rsidRPr="002029AF" w:rsidRDefault="00503276" w:rsidP="005731F7">
            <w:pPr>
              <w:spacing w:before="120" w:after="120"/>
              <w:ind w:right="-1"/>
              <w:jc w:val="center"/>
              <w:rPr>
                <w:sz w:val="19"/>
                <w:szCs w:val="19"/>
              </w:rPr>
            </w:pPr>
            <w:r w:rsidRPr="002029AF">
              <w:rPr>
                <w:rFonts w:ascii="Verdana" w:hAnsi="Verdana"/>
                <w:b/>
                <w:sz w:val="19"/>
                <w:szCs w:val="19"/>
              </w:rPr>
              <w:t>Porcentaje</w:t>
            </w:r>
          </w:p>
        </w:tc>
      </w:tr>
      <w:tr w:rsidR="00503276" w:rsidRPr="002029AF" w14:paraId="29C21B68" w14:textId="77777777" w:rsidTr="004F535F">
        <w:trPr>
          <w:trHeight w:hRule="exact" w:val="212"/>
        </w:trPr>
        <w:tc>
          <w:tcPr>
            <w:tcW w:w="7088" w:type="dxa"/>
            <w:shd w:val="clear" w:color="auto" w:fill="auto"/>
          </w:tcPr>
          <w:p w14:paraId="3EE0F9A0" w14:textId="77777777" w:rsidR="00503276" w:rsidRPr="002029AF" w:rsidRDefault="00503276" w:rsidP="005731F7">
            <w:pPr>
              <w:spacing w:before="120" w:after="120"/>
              <w:ind w:right="-1"/>
              <w:rPr>
                <w:sz w:val="19"/>
                <w:szCs w:val="19"/>
              </w:rPr>
            </w:pPr>
          </w:p>
        </w:tc>
        <w:tc>
          <w:tcPr>
            <w:tcW w:w="2237" w:type="dxa"/>
            <w:shd w:val="clear" w:color="auto" w:fill="auto"/>
          </w:tcPr>
          <w:p w14:paraId="57D53794" w14:textId="77777777" w:rsidR="00503276" w:rsidRPr="002029AF" w:rsidRDefault="00503276" w:rsidP="005731F7">
            <w:pPr>
              <w:spacing w:before="120" w:after="120"/>
              <w:ind w:right="-1"/>
              <w:rPr>
                <w:sz w:val="19"/>
                <w:szCs w:val="19"/>
              </w:rPr>
            </w:pPr>
          </w:p>
        </w:tc>
      </w:tr>
      <w:tr w:rsidR="00503276" w:rsidRPr="002029AF" w14:paraId="666D13BE" w14:textId="77777777" w:rsidTr="004F535F">
        <w:trPr>
          <w:trHeight w:hRule="exact" w:val="288"/>
        </w:trPr>
        <w:tc>
          <w:tcPr>
            <w:tcW w:w="7088" w:type="dxa"/>
            <w:shd w:val="clear" w:color="auto" w:fill="auto"/>
          </w:tcPr>
          <w:p w14:paraId="16A23B2D" w14:textId="77777777" w:rsidR="00503276" w:rsidRPr="002029AF" w:rsidRDefault="00503276" w:rsidP="005731F7">
            <w:pPr>
              <w:spacing w:before="120" w:after="120"/>
              <w:ind w:right="-1"/>
              <w:rPr>
                <w:sz w:val="19"/>
                <w:szCs w:val="19"/>
              </w:rPr>
            </w:pPr>
          </w:p>
        </w:tc>
        <w:tc>
          <w:tcPr>
            <w:tcW w:w="2237" w:type="dxa"/>
            <w:shd w:val="clear" w:color="auto" w:fill="auto"/>
          </w:tcPr>
          <w:p w14:paraId="68C4F161" w14:textId="77777777" w:rsidR="00503276" w:rsidRPr="002029AF" w:rsidRDefault="00503276" w:rsidP="005731F7">
            <w:pPr>
              <w:spacing w:before="120" w:after="120"/>
              <w:ind w:right="-1"/>
              <w:rPr>
                <w:sz w:val="19"/>
                <w:szCs w:val="19"/>
              </w:rPr>
            </w:pPr>
          </w:p>
        </w:tc>
      </w:tr>
    </w:tbl>
    <w:p w14:paraId="019B4362" w14:textId="77777777" w:rsidR="00503276" w:rsidRPr="002029AF" w:rsidRDefault="00503276" w:rsidP="00503276">
      <w:pPr>
        <w:pStyle w:val="Ttulo3"/>
        <w:spacing w:after="120"/>
      </w:pPr>
      <w:bookmarkStart w:id="83" w:name="_Toc155181894"/>
      <w:r w:rsidRPr="002029AF">
        <w:t xml:space="preserve">4.- </w:t>
      </w:r>
      <w:r w:rsidRPr="002029AF">
        <w:rPr>
          <w:caps w:val="0"/>
        </w:rPr>
        <w:t>VALOR</w:t>
      </w:r>
      <w:r w:rsidRPr="002029AF">
        <w:t xml:space="preserve"> ESTIMADO DEL CONTRATO</w:t>
      </w:r>
      <w:bookmarkEnd w:id="82"/>
      <w:bookmarkEnd w:id="83"/>
    </w:p>
    <w:p w14:paraId="3C74B488" w14:textId="32A127AF" w:rsidR="00503276" w:rsidRPr="002029AF" w:rsidRDefault="00503276" w:rsidP="00503276">
      <w:pPr>
        <w:pStyle w:val="Ttulo4"/>
        <w:ind w:right="-425"/>
        <w:rPr>
          <w:rFonts w:cs="Arial"/>
          <w:szCs w:val="19"/>
        </w:rPr>
      </w:pPr>
      <w:bookmarkStart w:id="84" w:name="_Toc38361481"/>
      <w:bookmarkStart w:id="85" w:name="_Toc45180435"/>
      <w:bookmarkStart w:id="86" w:name="_Toc48125140"/>
      <w:bookmarkStart w:id="87" w:name="_Toc48125517"/>
      <w:r w:rsidRPr="002029AF">
        <w:rPr>
          <w:szCs w:val="19"/>
        </w:rPr>
        <w:t xml:space="preserve">4.1.- </w:t>
      </w:r>
      <w:r w:rsidRPr="002029AF">
        <w:rPr>
          <w:rFonts w:cs="Arial"/>
          <w:b w:val="0"/>
          <w:szCs w:val="19"/>
        </w:rPr>
        <w:t>El valor estimado del contrato es de</w:t>
      </w:r>
      <w:r w:rsidR="004F535F">
        <w:rPr>
          <w:rFonts w:cs="Arial"/>
          <w:b w:val="0"/>
          <w:szCs w:val="19"/>
        </w:rPr>
        <w:t xml:space="preserve"> </w:t>
      </w:r>
      <w:r w:rsidR="004B3C30">
        <w:rPr>
          <w:rFonts w:cs="Arial"/>
          <w:b w:val="0"/>
          <w:color w:val="0000FF"/>
          <w:szCs w:val="19"/>
        </w:rPr>
        <w:t>347.107,44</w:t>
      </w:r>
      <w:r w:rsidR="004F535F">
        <w:rPr>
          <w:rFonts w:cs="Arial"/>
          <w:b w:val="0"/>
          <w:color w:val="0000FF"/>
          <w:szCs w:val="19"/>
        </w:rPr>
        <w:t xml:space="preserve"> euros</w:t>
      </w:r>
      <w:bookmarkEnd w:id="84"/>
      <w:bookmarkEnd w:id="85"/>
      <w:bookmarkEnd w:id="86"/>
      <w:bookmarkEnd w:id="87"/>
      <w:r w:rsidR="004F535F">
        <w:rPr>
          <w:rFonts w:cs="Arial"/>
          <w:b w:val="0"/>
          <w:color w:val="0000FF"/>
          <w:szCs w:val="19"/>
        </w:rPr>
        <w:t>.</w:t>
      </w:r>
    </w:p>
    <w:p w14:paraId="643EAC82" w14:textId="4023B9A1" w:rsidR="00A07ABA" w:rsidRPr="002029A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2029AF">
        <w:rPr>
          <w:b w:val="0"/>
          <w:szCs w:val="19"/>
        </w:rPr>
        <w:t>En el caso de contratos de suministro en el que la determinación del precio se realice mediante precios unitarios, este importe corresponde al presupuesto base de licitación</w:t>
      </w:r>
      <w:r w:rsidR="00BA0F5D" w:rsidRPr="002029AF">
        <w:rPr>
          <w:b w:val="0"/>
          <w:szCs w:val="19"/>
        </w:rPr>
        <w:t>,</w:t>
      </w:r>
      <w:r w:rsidRPr="002029AF">
        <w:rPr>
          <w:b w:val="0"/>
          <w:szCs w:val="19"/>
        </w:rPr>
        <w:t xml:space="preserve"> </w:t>
      </w:r>
      <w:r w:rsidR="00BA0F5D" w:rsidRPr="002029AF">
        <w:rPr>
          <w:b w:val="0"/>
          <w:szCs w:val="19"/>
        </w:rPr>
        <w:t>sin IVA, más la posibilidad de incrementar el número de unidades a suministrar hasta un porcentaje del 10</w:t>
      </w:r>
      <w:r w:rsidR="00006D46" w:rsidRPr="002029AF">
        <w:rPr>
          <w:b w:val="0"/>
          <w:szCs w:val="19"/>
        </w:rPr>
        <w:t>%</w:t>
      </w:r>
      <w:r w:rsidR="00BA0F5D" w:rsidRPr="002029A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2029AF">
        <w:rPr>
          <w:b w:val="0"/>
          <w:szCs w:val="19"/>
        </w:rPr>
        <w:t>e cada uno de dichos lotes.</w:t>
      </w:r>
      <w:bookmarkEnd w:id="88"/>
      <w:bookmarkEnd w:id="89"/>
    </w:p>
    <w:p w14:paraId="536CDA22" w14:textId="6426CCB4" w:rsidR="00503276" w:rsidRDefault="00503276" w:rsidP="00503276">
      <w:pPr>
        <w:pStyle w:val="Ttulo4"/>
        <w:ind w:right="-425"/>
        <w:rPr>
          <w:szCs w:val="19"/>
        </w:rPr>
      </w:pPr>
      <w:bookmarkStart w:id="92" w:name="_Toc48125142"/>
      <w:bookmarkStart w:id="93" w:name="_Toc48125519"/>
      <w:r w:rsidRPr="002029AF">
        <w:rPr>
          <w:szCs w:val="19"/>
        </w:rPr>
        <w:t>4.2.- Método de cálculo:</w:t>
      </w:r>
      <w:bookmarkEnd w:id="90"/>
      <w:bookmarkEnd w:id="91"/>
      <w:bookmarkEnd w:id="92"/>
      <w:bookmarkEnd w:id="93"/>
    </w:p>
    <w:tbl>
      <w:tblPr>
        <w:tblW w:w="4671"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6"/>
        <w:gridCol w:w="2129"/>
      </w:tblGrid>
      <w:tr w:rsidR="00503276" w:rsidRPr="002029AF" w14:paraId="26B78178" w14:textId="77777777" w:rsidTr="004F535F">
        <w:trPr>
          <w:trHeight w:val="206"/>
        </w:trPr>
        <w:tc>
          <w:tcPr>
            <w:tcW w:w="3827" w:type="pct"/>
            <w:shd w:val="clear" w:color="auto" w:fill="auto"/>
            <w:vAlign w:val="center"/>
          </w:tcPr>
          <w:p w14:paraId="11F91B34"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Presupuesto de licitación (sin IVA)</w:t>
            </w:r>
          </w:p>
        </w:tc>
        <w:tc>
          <w:tcPr>
            <w:tcW w:w="1173" w:type="pct"/>
            <w:shd w:val="clear" w:color="auto" w:fill="auto"/>
            <w:vAlign w:val="center"/>
          </w:tcPr>
          <w:p w14:paraId="1C954CFF" w14:textId="635DE621" w:rsidR="00503276" w:rsidRPr="004B3C30" w:rsidRDefault="004B3C30" w:rsidP="004F535F">
            <w:pPr>
              <w:spacing w:before="120" w:after="120"/>
              <w:ind w:left="-113" w:right="322"/>
              <w:jc w:val="right"/>
              <w:rPr>
                <w:rFonts w:ascii="Verdana" w:hAnsi="Verdana"/>
                <w:sz w:val="19"/>
                <w:szCs w:val="19"/>
              </w:rPr>
            </w:pPr>
            <w:r w:rsidRPr="004B3C30">
              <w:rPr>
                <w:rFonts w:ascii="Verdana" w:hAnsi="Verdana" w:cs="Arial"/>
                <w:color w:val="0000FF"/>
                <w:sz w:val="19"/>
                <w:szCs w:val="19"/>
              </w:rPr>
              <w:t xml:space="preserve">347.107,44 </w:t>
            </w:r>
            <w:r w:rsidR="004F535F" w:rsidRPr="004B3C30">
              <w:rPr>
                <w:rFonts w:ascii="Verdana" w:hAnsi="Verdana" w:cs="Arial"/>
                <w:color w:val="0000FF"/>
                <w:sz w:val="19"/>
                <w:szCs w:val="19"/>
              </w:rPr>
              <w:t>€</w:t>
            </w:r>
          </w:p>
        </w:tc>
      </w:tr>
      <w:tr w:rsidR="000E6107" w:rsidRPr="002029AF" w14:paraId="2411A23C" w14:textId="77777777" w:rsidTr="004F535F">
        <w:trPr>
          <w:trHeight w:val="297"/>
        </w:trPr>
        <w:tc>
          <w:tcPr>
            <w:tcW w:w="3827" w:type="pct"/>
            <w:shd w:val="clear" w:color="auto" w:fill="auto"/>
            <w:vAlign w:val="center"/>
          </w:tcPr>
          <w:p w14:paraId="58F70DD8" w14:textId="519ADF83"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(10% sin IVA)</w:t>
            </w:r>
          </w:p>
        </w:tc>
        <w:tc>
          <w:tcPr>
            <w:tcW w:w="1173" w:type="pct"/>
            <w:shd w:val="clear" w:color="auto" w:fill="auto"/>
            <w:vAlign w:val="center"/>
          </w:tcPr>
          <w:p w14:paraId="18DAFC66" w14:textId="77777777" w:rsidR="000E6107" w:rsidRPr="002029AF" w:rsidRDefault="000E6107" w:rsidP="004F535F">
            <w:pPr>
              <w:spacing w:before="120" w:after="120"/>
              <w:ind w:left="-113" w:right="322"/>
              <w:jc w:val="right"/>
              <w:rPr>
                <w:sz w:val="19"/>
                <w:szCs w:val="19"/>
              </w:rPr>
            </w:pPr>
          </w:p>
        </w:tc>
      </w:tr>
      <w:tr w:rsidR="00503276" w:rsidRPr="002029AF" w14:paraId="11F51599" w14:textId="77777777" w:rsidTr="004F535F">
        <w:trPr>
          <w:trHeight w:val="454"/>
        </w:trPr>
        <w:tc>
          <w:tcPr>
            <w:tcW w:w="3827" w:type="pct"/>
            <w:shd w:val="clear" w:color="auto" w:fill="auto"/>
            <w:vAlign w:val="center"/>
          </w:tcPr>
          <w:p w14:paraId="68EEA039"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modificaciones previstas (sin IVA)</w:t>
            </w:r>
          </w:p>
        </w:tc>
        <w:tc>
          <w:tcPr>
            <w:tcW w:w="1173" w:type="pct"/>
            <w:shd w:val="clear" w:color="auto" w:fill="auto"/>
            <w:vAlign w:val="center"/>
          </w:tcPr>
          <w:p w14:paraId="25859D6D" w14:textId="0FE4D248" w:rsidR="00503276" w:rsidRPr="002029AF" w:rsidRDefault="00503276" w:rsidP="004F535F">
            <w:pPr>
              <w:spacing w:before="120" w:after="120"/>
              <w:ind w:left="-113" w:right="322"/>
              <w:jc w:val="right"/>
              <w:rPr>
                <w:sz w:val="19"/>
                <w:szCs w:val="19"/>
              </w:rPr>
            </w:pPr>
          </w:p>
        </w:tc>
      </w:tr>
      <w:tr w:rsidR="00503276" w:rsidRPr="002029AF" w14:paraId="0AC12782" w14:textId="77777777" w:rsidTr="004F535F">
        <w:trPr>
          <w:trHeight w:val="454"/>
        </w:trPr>
        <w:tc>
          <w:tcPr>
            <w:tcW w:w="3827" w:type="pct"/>
            <w:shd w:val="clear" w:color="auto" w:fill="auto"/>
            <w:vAlign w:val="center"/>
          </w:tcPr>
          <w:p w14:paraId="024A4E80"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los premios o primas pagaderos a las licitadoras (sin IVA)</w:t>
            </w:r>
          </w:p>
        </w:tc>
        <w:tc>
          <w:tcPr>
            <w:tcW w:w="1173" w:type="pct"/>
            <w:shd w:val="clear" w:color="auto" w:fill="auto"/>
            <w:vAlign w:val="center"/>
          </w:tcPr>
          <w:p w14:paraId="77B235A6" w14:textId="77777777" w:rsidR="00503276" w:rsidRPr="002029AF" w:rsidRDefault="00503276" w:rsidP="004F535F">
            <w:pPr>
              <w:spacing w:before="120" w:after="120"/>
              <w:ind w:left="-113" w:right="322"/>
              <w:jc w:val="right"/>
              <w:rPr>
                <w:sz w:val="19"/>
                <w:szCs w:val="19"/>
              </w:rPr>
            </w:pPr>
          </w:p>
        </w:tc>
      </w:tr>
      <w:tr w:rsidR="00503276" w:rsidRPr="002029AF" w14:paraId="6A907FCB" w14:textId="77777777" w:rsidTr="004F535F">
        <w:trPr>
          <w:trHeight w:val="454"/>
        </w:trPr>
        <w:tc>
          <w:tcPr>
            <w:tcW w:w="3827" w:type="pct"/>
            <w:shd w:val="clear" w:color="auto" w:fill="auto"/>
            <w:vAlign w:val="center"/>
          </w:tcPr>
          <w:p w14:paraId="2F15568F"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opciones eventuales (sin IVA)</w:t>
            </w:r>
          </w:p>
        </w:tc>
        <w:tc>
          <w:tcPr>
            <w:tcW w:w="1173" w:type="pct"/>
            <w:shd w:val="clear" w:color="auto" w:fill="auto"/>
            <w:vAlign w:val="center"/>
          </w:tcPr>
          <w:p w14:paraId="60A6657E" w14:textId="77777777" w:rsidR="00503276" w:rsidRPr="002029AF" w:rsidRDefault="00503276" w:rsidP="004F535F">
            <w:pPr>
              <w:spacing w:before="120" w:after="120"/>
              <w:ind w:left="-113" w:right="322"/>
              <w:jc w:val="right"/>
              <w:rPr>
                <w:sz w:val="19"/>
                <w:szCs w:val="19"/>
              </w:rPr>
            </w:pPr>
          </w:p>
        </w:tc>
      </w:tr>
      <w:tr w:rsidR="00503276" w:rsidRPr="002029AF" w14:paraId="6D913693" w14:textId="77777777" w:rsidTr="004F535F">
        <w:trPr>
          <w:trHeight w:val="454"/>
        </w:trPr>
        <w:tc>
          <w:tcPr>
            <w:tcW w:w="3827" w:type="pct"/>
            <w:shd w:val="clear" w:color="auto" w:fill="auto"/>
            <w:vAlign w:val="center"/>
          </w:tcPr>
          <w:p w14:paraId="4483739A"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Prórroga (sin IVA)</w:t>
            </w:r>
          </w:p>
        </w:tc>
        <w:tc>
          <w:tcPr>
            <w:tcW w:w="1173" w:type="pct"/>
            <w:shd w:val="clear" w:color="auto" w:fill="auto"/>
            <w:vAlign w:val="center"/>
          </w:tcPr>
          <w:p w14:paraId="01F6A128" w14:textId="56B45DF5" w:rsidR="00503276" w:rsidRPr="002029AF" w:rsidRDefault="00503276" w:rsidP="004F535F">
            <w:pPr>
              <w:spacing w:before="120" w:after="120"/>
              <w:ind w:left="-113" w:right="322"/>
              <w:jc w:val="right"/>
              <w:rPr>
                <w:sz w:val="19"/>
                <w:szCs w:val="19"/>
              </w:rPr>
            </w:pPr>
          </w:p>
        </w:tc>
      </w:tr>
      <w:tr w:rsidR="000E6107" w:rsidRPr="002029AF" w14:paraId="199CF974" w14:textId="77777777" w:rsidTr="004F535F">
        <w:trPr>
          <w:trHeight w:val="454"/>
        </w:trPr>
        <w:tc>
          <w:tcPr>
            <w:tcW w:w="3827" w:type="pct"/>
            <w:shd w:val="clear" w:color="auto" w:fill="auto"/>
            <w:vAlign w:val="center"/>
          </w:tcPr>
          <w:p w14:paraId="20A417AB" w14:textId="7A7085BB"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para el periodo de prórroga (10% sin IVA)</w:t>
            </w:r>
          </w:p>
        </w:tc>
        <w:tc>
          <w:tcPr>
            <w:tcW w:w="1173" w:type="pct"/>
            <w:shd w:val="clear" w:color="auto" w:fill="auto"/>
            <w:vAlign w:val="center"/>
          </w:tcPr>
          <w:p w14:paraId="522CBEB5" w14:textId="77777777" w:rsidR="000E6107" w:rsidRPr="002029AF" w:rsidRDefault="000E6107" w:rsidP="004F535F">
            <w:pPr>
              <w:spacing w:before="120" w:after="120"/>
              <w:ind w:left="-113" w:right="322"/>
              <w:jc w:val="right"/>
              <w:rPr>
                <w:sz w:val="19"/>
                <w:szCs w:val="19"/>
              </w:rPr>
            </w:pPr>
          </w:p>
        </w:tc>
      </w:tr>
      <w:tr w:rsidR="000E6107" w:rsidRPr="002029AF" w14:paraId="74800E06" w14:textId="77777777" w:rsidTr="004F535F">
        <w:trPr>
          <w:trHeight w:val="454"/>
        </w:trPr>
        <w:tc>
          <w:tcPr>
            <w:tcW w:w="3827" w:type="pct"/>
            <w:shd w:val="clear" w:color="auto" w:fill="auto"/>
            <w:vAlign w:val="center"/>
          </w:tcPr>
          <w:p w14:paraId="2D16362E" w14:textId="7F0C29AC"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de las modificaciones prórroga para el periodo de prórroga (sin IVA)</w:t>
            </w:r>
          </w:p>
        </w:tc>
        <w:tc>
          <w:tcPr>
            <w:tcW w:w="1173" w:type="pct"/>
            <w:shd w:val="clear" w:color="auto" w:fill="auto"/>
            <w:vAlign w:val="center"/>
          </w:tcPr>
          <w:p w14:paraId="482953C8" w14:textId="77777777" w:rsidR="000E6107" w:rsidRDefault="000E6107" w:rsidP="004F535F">
            <w:pPr>
              <w:spacing w:before="120" w:after="120"/>
              <w:ind w:left="-113" w:right="322"/>
              <w:jc w:val="right"/>
              <w:rPr>
                <w:sz w:val="19"/>
                <w:szCs w:val="19"/>
              </w:rPr>
            </w:pPr>
          </w:p>
        </w:tc>
      </w:tr>
      <w:tr w:rsidR="00503276" w:rsidRPr="002029AF" w14:paraId="0DF0D37E" w14:textId="77777777" w:rsidTr="004F535F">
        <w:trPr>
          <w:trHeight w:val="314"/>
        </w:trPr>
        <w:tc>
          <w:tcPr>
            <w:tcW w:w="3827" w:type="pct"/>
            <w:shd w:val="clear" w:color="auto" w:fill="auto"/>
            <w:vAlign w:val="center"/>
          </w:tcPr>
          <w:p w14:paraId="76E78456"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Importe estimado del valor residual del bien</w:t>
            </w:r>
          </w:p>
        </w:tc>
        <w:tc>
          <w:tcPr>
            <w:tcW w:w="1173" w:type="pct"/>
            <w:shd w:val="clear" w:color="auto" w:fill="auto"/>
            <w:vAlign w:val="center"/>
          </w:tcPr>
          <w:p w14:paraId="2ACCCD68" w14:textId="77777777" w:rsidR="00503276" w:rsidRPr="002029AF" w:rsidRDefault="00503276" w:rsidP="004F535F">
            <w:pPr>
              <w:spacing w:before="120" w:after="120"/>
              <w:ind w:left="-113" w:right="322"/>
              <w:jc w:val="right"/>
              <w:rPr>
                <w:sz w:val="19"/>
                <w:szCs w:val="19"/>
              </w:rPr>
            </w:pPr>
          </w:p>
        </w:tc>
      </w:tr>
      <w:tr w:rsidR="00503276" w:rsidRPr="002029AF" w14:paraId="5E9AA599" w14:textId="77777777" w:rsidTr="004F535F">
        <w:trPr>
          <w:trHeight w:val="454"/>
        </w:trPr>
        <w:tc>
          <w:tcPr>
            <w:tcW w:w="3827" w:type="pct"/>
            <w:shd w:val="clear" w:color="auto" w:fill="auto"/>
          </w:tcPr>
          <w:p w14:paraId="6AEE51E7" w14:textId="77777777" w:rsidR="00503276" w:rsidRPr="002029AF" w:rsidRDefault="00503276" w:rsidP="005731F7">
            <w:pPr>
              <w:spacing w:before="120" w:after="120"/>
              <w:ind w:right="-1"/>
              <w:jc w:val="right"/>
              <w:rPr>
                <w:rFonts w:ascii="Verdana" w:hAnsi="Verdana"/>
                <w:sz w:val="19"/>
                <w:szCs w:val="19"/>
              </w:rPr>
            </w:pPr>
            <w:r w:rsidRPr="002029AF">
              <w:rPr>
                <w:rFonts w:ascii="Verdana" w:hAnsi="Verdana"/>
                <w:sz w:val="19"/>
                <w:szCs w:val="19"/>
              </w:rPr>
              <w:t>TOTAL VALOR ESTIMADO</w:t>
            </w:r>
          </w:p>
        </w:tc>
        <w:tc>
          <w:tcPr>
            <w:tcW w:w="1173" w:type="pct"/>
            <w:shd w:val="clear" w:color="auto" w:fill="auto"/>
            <w:vAlign w:val="center"/>
          </w:tcPr>
          <w:p w14:paraId="53C8EF8C" w14:textId="2334331A" w:rsidR="00503276" w:rsidRPr="002029AF" w:rsidRDefault="004B3C30" w:rsidP="004B3C30">
            <w:pPr>
              <w:spacing w:before="120" w:after="120"/>
              <w:ind w:left="-113" w:right="322"/>
              <w:jc w:val="right"/>
              <w:rPr>
                <w:sz w:val="19"/>
                <w:szCs w:val="19"/>
              </w:rPr>
            </w:pPr>
            <w:r>
              <w:rPr>
                <w:rFonts w:ascii="Verdana" w:hAnsi="Verdana" w:cs="Arial"/>
                <w:color w:val="0000FF"/>
                <w:sz w:val="19"/>
                <w:szCs w:val="19"/>
              </w:rPr>
              <w:t>347.107,44</w:t>
            </w:r>
            <w:r w:rsidR="004F535F">
              <w:rPr>
                <w:rFonts w:ascii="Verdana" w:hAnsi="Verdana" w:cs="Arial"/>
                <w:color w:val="0000FF"/>
                <w:sz w:val="19"/>
                <w:szCs w:val="19"/>
              </w:rPr>
              <w:t xml:space="preserve"> €</w:t>
            </w:r>
          </w:p>
        </w:tc>
      </w:tr>
    </w:tbl>
    <w:p w14:paraId="6DCFD351" w14:textId="77777777" w:rsidR="00503276" w:rsidRPr="002029AF" w:rsidRDefault="00503276" w:rsidP="00503276">
      <w:pPr>
        <w:pStyle w:val="Ttulo3"/>
        <w:spacing w:after="120"/>
        <w:rPr>
          <w:i/>
        </w:rPr>
      </w:pPr>
      <w:bookmarkStart w:id="94" w:name="_Toc155181895"/>
      <w:r w:rsidRPr="002029AF">
        <w:t>5.- PRECIO Y PAGOS</w:t>
      </w:r>
      <w:bookmarkEnd w:id="94"/>
    </w:p>
    <w:p w14:paraId="2D911030" w14:textId="77777777" w:rsidR="003E0EA6" w:rsidRDefault="00503276" w:rsidP="003E0EA6">
      <w:pPr>
        <w:pStyle w:val="Ttulo4"/>
        <w:ind w:right="-427"/>
        <w:rPr>
          <w:b w:val="0"/>
          <w:color w:val="0000FF"/>
          <w:szCs w:val="19"/>
        </w:rPr>
      </w:pPr>
      <w:bookmarkStart w:id="95" w:name="_Toc38387579"/>
      <w:bookmarkStart w:id="96" w:name="_Toc45180438"/>
      <w:bookmarkStart w:id="97" w:name="_Toc48125144"/>
      <w:bookmarkStart w:id="98" w:name="_Toc48125521"/>
      <w:r w:rsidRPr="002029AF">
        <w:rPr>
          <w:szCs w:val="19"/>
        </w:rPr>
        <w:t>5.1.- Sistema de determinación del precio:</w:t>
      </w:r>
      <w:bookmarkEnd w:id="95"/>
      <w:bookmarkEnd w:id="96"/>
      <w:bookmarkEnd w:id="97"/>
      <w:bookmarkEnd w:id="98"/>
      <w:r w:rsidR="002C7A3C" w:rsidRPr="002C7A3C">
        <w:rPr>
          <w:b w:val="0"/>
          <w:color w:val="0000FF"/>
          <w:szCs w:val="19"/>
        </w:rPr>
        <w:t xml:space="preserve"> </w:t>
      </w:r>
      <w:r w:rsidR="003E0EA6">
        <w:rPr>
          <w:b w:val="0"/>
          <w:color w:val="0000FF"/>
          <w:szCs w:val="19"/>
        </w:rPr>
        <w:t>Tanto alzado.</w:t>
      </w:r>
    </w:p>
    <w:p w14:paraId="3126C1E1" w14:textId="77777777" w:rsidR="003E0EA6" w:rsidRPr="003E0EA6" w:rsidRDefault="003E0EA6" w:rsidP="003E0EA6">
      <w:pPr>
        <w:spacing w:before="120" w:after="120"/>
        <w:ind w:left="851" w:right="-427"/>
        <w:jc w:val="both"/>
        <w:rPr>
          <w:rFonts w:ascii="Verdana" w:hAnsi="Verdana"/>
          <w:sz w:val="19"/>
          <w:szCs w:val="19"/>
        </w:rPr>
      </w:pPr>
      <w:r w:rsidRPr="003E0EA6">
        <w:rPr>
          <w:rFonts w:ascii="Verdana" w:hAnsi="Verdana" w:cs="Tahoma"/>
          <w:color w:val="0D0DD9"/>
          <w:sz w:val="19"/>
          <w:szCs w:val="19"/>
        </w:rPr>
        <w:t>Las ofertas que superen el presupuesto base de licitación señalado en el punto 3.1 de las cláusulas específicas del contrato, serán rechazadas.</w:t>
      </w:r>
    </w:p>
    <w:p w14:paraId="260CAAC3" w14:textId="05284E9F" w:rsidR="002C7A3C" w:rsidRDefault="002C7A3C" w:rsidP="002C7A3C">
      <w:pPr>
        <w:spacing w:before="120" w:after="120"/>
        <w:ind w:left="851" w:right="-427"/>
        <w:jc w:val="both"/>
        <w:rPr>
          <w:rFonts w:ascii="Verdana" w:hAnsi="Verdana" w:cs="Tahoma"/>
          <w:color w:val="0000FF"/>
          <w:sz w:val="19"/>
          <w:szCs w:val="19"/>
        </w:rPr>
      </w:pPr>
    </w:p>
    <w:p w14:paraId="5082856A" w14:textId="77777777" w:rsidR="003E0EA6" w:rsidRDefault="00503276" w:rsidP="00E109ED">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2029AF">
        <w:rPr>
          <w:szCs w:val="19"/>
        </w:rPr>
        <w:t xml:space="preserve">5.2.- Modalidad de pago del precio: </w:t>
      </w:r>
      <w:r w:rsidRPr="002029AF">
        <w:rPr>
          <w:rFonts w:cs="Arial"/>
          <w:b w:val="0"/>
          <w:color w:val="0000FF"/>
          <w:szCs w:val="19"/>
        </w:rPr>
        <w:t xml:space="preserve">pagos parciales </w:t>
      </w:r>
      <w:r w:rsidRPr="00E109ED">
        <w:rPr>
          <w:rFonts w:cs="Arial"/>
          <w:b w:val="0"/>
          <w:szCs w:val="19"/>
        </w:rPr>
        <w:t>que se efectuarán con la siguiente periodicidad:</w:t>
      </w:r>
      <w:r w:rsidRPr="002029AF">
        <w:rPr>
          <w:rFonts w:cs="Arial"/>
          <w:b w:val="0"/>
          <w:color w:val="0000FF"/>
          <w:szCs w:val="19"/>
        </w:rPr>
        <w:t xml:space="preserve"> </w:t>
      </w:r>
      <w:bookmarkEnd w:id="99"/>
      <w:bookmarkEnd w:id="100"/>
      <w:bookmarkEnd w:id="101"/>
      <w:bookmarkEnd w:id="102"/>
    </w:p>
    <w:p w14:paraId="75167551" w14:textId="77777777" w:rsidR="003E0EA6" w:rsidRPr="00895A9C" w:rsidRDefault="003E0EA6" w:rsidP="003E0EA6">
      <w:pPr>
        <w:keepNext/>
        <w:ind w:left="851" w:right="-398"/>
        <w:jc w:val="both"/>
        <w:rPr>
          <w:rFonts w:ascii="Verdana" w:hAnsi="Verdana" w:cs="Arial"/>
          <w:color w:val="0000FF"/>
          <w:sz w:val="19"/>
          <w:szCs w:val="19"/>
        </w:rPr>
      </w:pPr>
      <w:r>
        <w:rPr>
          <w:rFonts w:cs="Arial"/>
          <w:b/>
          <w:color w:val="0000FF"/>
          <w:szCs w:val="19"/>
        </w:rPr>
        <w:tab/>
      </w:r>
      <w:r w:rsidRPr="00895A9C">
        <w:rPr>
          <w:rFonts w:ascii="Verdana" w:hAnsi="Verdana" w:cs="Arial"/>
          <w:color w:val="0000FF"/>
          <w:sz w:val="19"/>
          <w:szCs w:val="19"/>
        </w:rPr>
        <w:t xml:space="preserve">Un primer pago, </w:t>
      </w:r>
      <w:r>
        <w:rPr>
          <w:rFonts w:ascii="Verdana" w:hAnsi="Verdana" w:cs="Arial"/>
          <w:color w:val="0000FF"/>
          <w:sz w:val="19"/>
          <w:szCs w:val="19"/>
        </w:rPr>
        <w:t xml:space="preserve">por un 50% del importe de adjudicación, se realizará </w:t>
      </w:r>
      <w:r w:rsidRPr="00895A9C">
        <w:rPr>
          <w:rFonts w:ascii="Verdana" w:hAnsi="Verdana" w:cs="Arial"/>
          <w:color w:val="0000FF"/>
          <w:sz w:val="19"/>
          <w:szCs w:val="19"/>
        </w:rPr>
        <w:t xml:space="preserve">tras la formalización del contrato y la activación de las licencias de los productos contratados mediante la entrega del certificado de </w:t>
      </w:r>
      <w:r>
        <w:rPr>
          <w:rFonts w:ascii="Verdana" w:hAnsi="Verdana" w:cs="Arial"/>
          <w:color w:val="0000FF"/>
          <w:sz w:val="19"/>
          <w:szCs w:val="19"/>
        </w:rPr>
        <w:t>titularidad de los mismos para un periodo de 12 meses</w:t>
      </w:r>
      <w:r w:rsidRPr="00895A9C">
        <w:rPr>
          <w:rFonts w:ascii="Verdana" w:hAnsi="Verdana" w:cs="Arial"/>
          <w:color w:val="0000FF"/>
          <w:sz w:val="19"/>
          <w:szCs w:val="19"/>
        </w:rPr>
        <w:t xml:space="preserve"> (mes 1 al 12).</w:t>
      </w:r>
    </w:p>
    <w:p w14:paraId="799FA8D2" w14:textId="77777777" w:rsidR="003E0EA6" w:rsidRPr="00895A9C" w:rsidRDefault="003E0EA6" w:rsidP="003E0EA6">
      <w:pPr>
        <w:keepNext/>
        <w:ind w:left="851" w:right="-398"/>
        <w:jc w:val="both"/>
        <w:rPr>
          <w:rFonts w:ascii="Verdana" w:hAnsi="Verdana"/>
          <w:color w:val="0000FF"/>
          <w:sz w:val="19"/>
          <w:szCs w:val="19"/>
        </w:rPr>
      </w:pPr>
    </w:p>
    <w:p w14:paraId="7D1C7EFD" w14:textId="77777777" w:rsidR="003E0EA6" w:rsidRDefault="003E0EA6" w:rsidP="003E0EA6">
      <w:pPr>
        <w:keepNext/>
        <w:ind w:left="900" w:right="-398" w:hanging="48"/>
        <w:jc w:val="both"/>
        <w:rPr>
          <w:rFonts w:ascii="Verdana" w:hAnsi="Verdana"/>
          <w:color w:val="0000FF"/>
          <w:sz w:val="19"/>
          <w:szCs w:val="19"/>
        </w:rPr>
      </w:pPr>
      <w:r w:rsidRPr="00895A9C">
        <w:rPr>
          <w:rFonts w:ascii="Verdana" w:hAnsi="Verdana"/>
          <w:color w:val="0000FF"/>
          <w:sz w:val="19"/>
          <w:szCs w:val="19"/>
        </w:rPr>
        <w:t xml:space="preserve">Un segundo pago, </w:t>
      </w:r>
      <w:r>
        <w:rPr>
          <w:rFonts w:ascii="Verdana" w:hAnsi="Verdana"/>
          <w:color w:val="0000FF"/>
          <w:sz w:val="19"/>
          <w:szCs w:val="19"/>
        </w:rPr>
        <w:t xml:space="preserve">por un 50% del importe de adjudicación, se realizará tras la activación de las licencias de los productos contratados </w:t>
      </w:r>
      <w:r w:rsidRPr="00895A9C">
        <w:rPr>
          <w:rFonts w:ascii="Verdana" w:hAnsi="Verdana" w:cs="Arial"/>
          <w:color w:val="0000FF"/>
          <w:sz w:val="19"/>
          <w:szCs w:val="19"/>
        </w:rPr>
        <w:t xml:space="preserve">mediante la entrega del certificado de </w:t>
      </w:r>
      <w:r>
        <w:rPr>
          <w:rFonts w:ascii="Verdana" w:hAnsi="Verdana" w:cs="Arial"/>
          <w:color w:val="0000FF"/>
          <w:sz w:val="19"/>
          <w:szCs w:val="19"/>
        </w:rPr>
        <w:t>titularidad de los mismos</w:t>
      </w:r>
      <w:r>
        <w:rPr>
          <w:rFonts w:ascii="Verdana" w:hAnsi="Verdana"/>
          <w:color w:val="0000FF"/>
          <w:sz w:val="19"/>
          <w:szCs w:val="19"/>
        </w:rPr>
        <w:t xml:space="preserve"> para un periodo de 12 meses (mes 13 a 24)</w:t>
      </w:r>
    </w:p>
    <w:p w14:paraId="4940B61B" w14:textId="77777777" w:rsidR="003E0EA6" w:rsidRDefault="003E0EA6" w:rsidP="003E0EA6">
      <w:pPr>
        <w:keepNext/>
        <w:ind w:left="900" w:right="-398" w:hanging="48"/>
        <w:jc w:val="both"/>
        <w:rPr>
          <w:rFonts w:ascii="Verdana" w:hAnsi="Verdana"/>
          <w:color w:val="0000FF"/>
          <w:sz w:val="19"/>
          <w:szCs w:val="19"/>
        </w:rPr>
      </w:pPr>
    </w:p>
    <w:p w14:paraId="52970FEF" w14:textId="77777777" w:rsidR="003E0EA6" w:rsidRDefault="003E0EA6" w:rsidP="003E0EA6">
      <w:pPr>
        <w:ind w:left="851" w:right="-425"/>
        <w:jc w:val="both"/>
        <w:rPr>
          <w:rFonts w:ascii="Verdana" w:hAnsi="Verdana"/>
          <w:color w:val="0000FF"/>
          <w:sz w:val="19"/>
          <w:szCs w:val="19"/>
        </w:rPr>
      </w:pPr>
      <w:r w:rsidRPr="00420123">
        <w:rPr>
          <w:rFonts w:ascii="Verdana" w:hAnsi="Verdana"/>
          <w:color w:val="0000FF"/>
          <w:sz w:val="19"/>
          <w:szCs w:val="19"/>
        </w:rPr>
        <w:t xml:space="preserve">El Responsable del contrato dará su conformidad a las facturas, siempre que se hayan satisfecho previamente las condiciones establecidas </w:t>
      </w:r>
      <w:r>
        <w:rPr>
          <w:rFonts w:ascii="Verdana" w:hAnsi="Verdana"/>
          <w:color w:val="0000FF"/>
          <w:sz w:val="19"/>
          <w:szCs w:val="19"/>
        </w:rPr>
        <w:t>en los Pliegos de Prescripciones Técnicas</w:t>
      </w:r>
      <w:r w:rsidRPr="00420123">
        <w:rPr>
          <w:rFonts w:ascii="Verdana" w:hAnsi="Verdana"/>
          <w:color w:val="0000FF"/>
          <w:sz w:val="19"/>
          <w:szCs w:val="19"/>
        </w:rPr>
        <w:t>. Se dejará constancia documental de dicha conformidad y de la fecha en que ésta se ha dado.</w:t>
      </w:r>
    </w:p>
    <w:p w14:paraId="084B33C5" w14:textId="77777777" w:rsidR="003E0EA6" w:rsidRDefault="003E0EA6" w:rsidP="003E0EA6">
      <w:pPr>
        <w:ind w:left="851" w:right="-425"/>
        <w:jc w:val="both"/>
        <w:rPr>
          <w:rFonts w:ascii="Verdana" w:hAnsi="Verdana"/>
          <w:color w:val="0000FF"/>
          <w:sz w:val="19"/>
          <w:szCs w:val="19"/>
        </w:rPr>
      </w:pPr>
    </w:p>
    <w:p w14:paraId="480DCE47" w14:textId="77777777" w:rsidR="003E0EA6" w:rsidRDefault="003E0EA6" w:rsidP="003E0EA6">
      <w:pPr>
        <w:ind w:left="851"/>
        <w:rPr>
          <w:rFonts w:ascii="Verdana" w:hAnsi="Verdana" w:cs="Arial"/>
          <w:color w:val="0000FF"/>
          <w:sz w:val="20"/>
          <w:szCs w:val="20"/>
        </w:rPr>
      </w:pPr>
      <w:r>
        <w:rPr>
          <w:rFonts w:ascii="Verdana" w:hAnsi="Verdana" w:cs="Arial"/>
          <w:color w:val="0000FF"/>
          <w:sz w:val="20"/>
          <w:szCs w:val="20"/>
        </w:rPr>
        <w:t>Las facturas deberán remitirse electrónicamente, los códigos identificativos son:</w:t>
      </w:r>
    </w:p>
    <w:p w14:paraId="54AF5F18" w14:textId="77777777" w:rsidR="003E0EA6" w:rsidRDefault="003E0EA6" w:rsidP="003E0EA6">
      <w:pPr>
        <w:ind w:left="851"/>
        <w:rPr>
          <w:rFonts w:ascii="Verdana" w:hAnsi="Verdana" w:cs="Arial"/>
          <w:color w:val="0000FF"/>
          <w:sz w:val="20"/>
          <w:szCs w:val="20"/>
        </w:rPr>
      </w:pPr>
    </w:p>
    <w:tbl>
      <w:tblPr>
        <w:tblStyle w:val="Tablaconcuadrcula"/>
        <w:tblW w:w="0" w:type="auto"/>
        <w:tblInd w:w="846" w:type="dxa"/>
        <w:tblLook w:val="04A0" w:firstRow="1" w:lastRow="0" w:firstColumn="1" w:lastColumn="0" w:noHBand="0" w:noVBand="1"/>
      </w:tblPr>
      <w:tblGrid>
        <w:gridCol w:w="2693"/>
        <w:gridCol w:w="1701"/>
      </w:tblGrid>
      <w:tr w:rsidR="003E0EA6" w14:paraId="76125CC9" w14:textId="77777777" w:rsidTr="000D119B">
        <w:trPr>
          <w:trHeight w:val="223"/>
        </w:trPr>
        <w:tc>
          <w:tcPr>
            <w:tcW w:w="2693" w:type="dxa"/>
            <w:vAlign w:val="center"/>
          </w:tcPr>
          <w:p w14:paraId="66E00BBC" w14:textId="77777777" w:rsidR="003E0EA6" w:rsidRDefault="003E0EA6" w:rsidP="000D119B">
            <w:pPr>
              <w:rPr>
                <w:rFonts w:ascii="Verdana" w:hAnsi="Verdana" w:cs="Arial"/>
                <w:color w:val="0000FF"/>
                <w:sz w:val="20"/>
                <w:szCs w:val="20"/>
              </w:rPr>
            </w:pPr>
            <w:r>
              <w:rPr>
                <w:rFonts w:ascii="Verdana" w:hAnsi="Verdana" w:cs="Arial"/>
                <w:color w:val="0000FF"/>
                <w:sz w:val="20"/>
                <w:szCs w:val="20"/>
              </w:rPr>
              <w:t>CIF</w:t>
            </w:r>
          </w:p>
        </w:tc>
        <w:tc>
          <w:tcPr>
            <w:tcW w:w="1701" w:type="dxa"/>
            <w:vAlign w:val="center"/>
          </w:tcPr>
          <w:p w14:paraId="3C2F1A57" w14:textId="77777777" w:rsidR="003E0EA6" w:rsidRDefault="003E0EA6" w:rsidP="000D119B">
            <w:pPr>
              <w:jc w:val="center"/>
              <w:rPr>
                <w:rFonts w:ascii="Verdana" w:hAnsi="Verdana" w:cs="Arial"/>
                <w:color w:val="0000FF"/>
                <w:sz w:val="20"/>
                <w:szCs w:val="20"/>
              </w:rPr>
            </w:pPr>
            <w:r>
              <w:rPr>
                <w:rFonts w:ascii="Verdana" w:hAnsi="Verdana" w:cs="Arial"/>
                <w:color w:val="0000FF"/>
                <w:sz w:val="20"/>
                <w:szCs w:val="20"/>
              </w:rPr>
              <w:t>S4833001C</w:t>
            </w:r>
          </w:p>
        </w:tc>
      </w:tr>
      <w:tr w:rsidR="003E0EA6" w14:paraId="7F76AAB2" w14:textId="77777777" w:rsidTr="000D119B">
        <w:trPr>
          <w:trHeight w:val="272"/>
        </w:trPr>
        <w:tc>
          <w:tcPr>
            <w:tcW w:w="2693" w:type="dxa"/>
            <w:vAlign w:val="center"/>
          </w:tcPr>
          <w:p w14:paraId="397E7B6A" w14:textId="77777777" w:rsidR="003E0EA6" w:rsidRDefault="003E0EA6" w:rsidP="000D119B">
            <w:pPr>
              <w:rPr>
                <w:rFonts w:ascii="Verdana" w:hAnsi="Verdana" w:cs="Arial"/>
                <w:color w:val="0000FF"/>
                <w:sz w:val="20"/>
                <w:szCs w:val="20"/>
              </w:rPr>
            </w:pPr>
            <w:r>
              <w:rPr>
                <w:rFonts w:ascii="Verdana" w:hAnsi="Verdana" w:cs="Arial"/>
                <w:color w:val="0000FF"/>
                <w:sz w:val="20"/>
                <w:szCs w:val="20"/>
              </w:rPr>
              <w:t>UNIDAD CONTABLE</w:t>
            </w:r>
          </w:p>
        </w:tc>
        <w:tc>
          <w:tcPr>
            <w:tcW w:w="1701" w:type="dxa"/>
            <w:vAlign w:val="center"/>
          </w:tcPr>
          <w:p w14:paraId="445156AB" w14:textId="77777777" w:rsidR="003E0EA6" w:rsidRDefault="003E0EA6" w:rsidP="000D119B">
            <w:pPr>
              <w:jc w:val="center"/>
              <w:rPr>
                <w:rFonts w:ascii="Verdana" w:hAnsi="Verdana" w:cs="Arial"/>
                <w:color w:val="0000FF"/>
                <w:sz w:val="20"/>
                <w:szCs w:val="20"/>
              </w:rPr>
            </w:pPr>
            <w:r>
              <w:rPr>
                <w:rFonts w:ascii="Verdana" w:hAnsi="Verdana" w:cs="Arial"/>
                <w:color w:val="0000FF"/>
                <w:sz w:val="20"/>
                <w:szCs w:val="20"/>
              </w:rPr>
              <w:t>A16007243</w:t>
            </w:r>
          </w:p>
        </w:tc>
      </w:tr>
      <w:tr w:rsidR="003E0EA6" w14:paraId="73386F62" w14:textId="77777777" w:rsidTr="000D119B">
        <w:trPr>
          <w:trHeight w:val="275"/>
        </w:trPr>
        <w:tc>
          <w:tcPr>
            <w:tcW w:w="2693" w:type="dxa"/>
            <w:vAlign w:val="center"/>
          </w:tcPr>
          <w:p w14:paraId="067F60EF" w14:textId="77777777" w:rsidR="003E0EA6" w:rsidRDefault="003E0EA6" w:rsidP="000D119B">
            <w:pPr>
              <w:rPr>
                <w:rFonts w:ascii="Verdana" w:hAnsi="Verdana" w:cs="Arial"/>
                <w:color w:val="0000FF"/>
                <w:sz w:val="20"/>
                <w:szCs w:val="20"/>
              </w:rPr>
            </w:pPr>
            <w:r>
              <w:rPr>
                <w:rFonts w:ascii="Verdana" w:hAnsi="Verdana" w:cs="Arial"/>
                <w:color w:val="0000FF"/>
                <w:sz w:val="20"/>
                <w:szCs w:val="20"/>
              </w:rPr>
              <w:t>ÓRGANO GESTOR</w:t>
            </w:r>
          </w:p>
        </w:tc>
        <w:tc>
          <w:tcPr>
            <w:tcW w:w="1701" w:type="dxa"/>
            <w:vAlign w:val="center"/>
          </w:tcPr>
          <w:p w14:paraId="5FB66473" w14:textId="77777777" w:rsidR="003E0EA6" w:rsidRDefault="003E0EA6" w:rsidP="000D119B">
            <w:pPr>
              <w:jc w:val="center"/>
              <w:rPr>
                <w:rFonts w:ascii="Verdana" w:hAnsi="Verdana" w:cs="Arial"/>
                <w:color w:val="0000FF"/>
                <w:sz w:val="20"/>
                <w:szCs w:val="20"/>
              </w:rPr>
            </w:pPr>
            <w:r>
              <w:rPr>
                <w:rFonts w:ascii="Verdana" w:hAnsi="Verdana" w:cs="Arial"/>
                <w:color w:val="0000FF"/>
                <w:sz w:val="20"/>
                <w:szCs w:val="20"/>
              </w:rPr>
              <w:t>A16007476</w:t>
            </w:r>
          </w:p>
        </w:tc>
      </w:tr>
      <w:tr w:rsidR="003E0EA6" w14:paraId="1BFBBB2C" w14:textId="77777777" w:rsidTr="000D119B">
        <w:trPr>
          <w:trHeight w:val="266"/>
        </w:trPr>
        <w:tc>
          <w:tcPr>
            <w:tcW w:w="2693" w:type="dxa"/>
            <w:vAlign w:val="center"/>
          </w:tcPr>
          <w:p w14:paraId="5715FA1C" w14:textId="77777777" w:rsidR="003E0EA6" w:rsidRDefault="003E0EA6" w:rsidP="000D119B">
            <w:pPr>
              <w:rPr>
                <w:rFonts w:ascii="Verdana" w:hAnsi="Verdana" w:cs="Arial"/>
                <w:color w:val="0000FF"/>
                <w:sz w:val="20"/>
                <w:szCs w:val="20"/>
              </w:rPr>
            </w:pPr>
            <w:r>
              <w:rPr>
                <w:rFonts w:ascii="Verdana" w:hAnsi="Verdana" w:cs="Arial"/>
                <w:color w:val="0000FF"/>
                <w:sz w:val="20"/>
                <w:szCs w:val="20"/>
              </w:rPr>
              <w:t>UNIDAD TRAMITADORA</w:t>
            </w:r>
          </w:p>
        </w:tc>
        <w:tc>
          <w:tcPr>
            <w:tcW w:w="1701" w:type="dxa"/>
            <w:vAlign w:val="center"/>
          </w:tcPr>
          <w:p w14:paraId="0128F997" w14:textId="77777777" w:rsidR="003E0EA6" w:rsidRDefault="003E0EA6" w:rsidP="000D119B">
            <w:pPr>
              <w:jc w:val="center"/>
              <w:rPr>
                <w:rFonts w:ascii="Verdana" w:hAnsi="Verdana" w:cs="Arial"/>
                <w:color w:val="0000FF"/>
                <w:sz w:val="20"/>
                <w:szCs w:val="20"/>
              </w:rPr>
            </w:pPr>
            <w:r>
              <w:rPr>
                <w:rFonts w:ascii="Verdana" w:hAnsi="Verdana" w:cs="Arial"/>
                <w:color w:val="0000FF"/>
                <w:sz w:val="20"/>
                <w:szCs w:val="20"/>
              </w:rPr>
              <w:t>A16007395</w:t>
            </w:r>
          </w:p>
        </w:tc>
      </w:tr>
    </w:tbl>
    <w:p w14:paraId="11146037" w14:textId="77777777" w:rsidR="00E109ED" w:rsidRDefault="00E109ED" w:rsidP="00E109ED">
      <w:pPr>
        <w:ind w:left="851"/>
        <w:rPr>
          <w:rFonts w:ascii="Verdana" w:hAnsi="Verdana" w:cs="Arial"/>
          <w:color w:val="0000FF"/>
          <w:sz w:val="20"/>
          <w:szCs w:val="20"/>
        </w:rPr>
      </w:pPr>
    </w:p>
    <w:p w14:paraId="55BBDA5F" w14:textId="77777777" w:rsidR="00E109ED" w:rsidRPr="000A414A" w:rsidRDefault="00E109ED" w:rsidP="00E109ED">
      <w:pPr>
        <w:pStyle w:val="Prrafodelista"/>
        <w:ind w:left="851" w:right="-425"/>
        <w:jc w:val="both"/>
      </w:pPr>
      <w:r w:rsidRPr="005F1C2F">
        <w:rPr>
          <w:rFonts w:ascii="Verdana" w:hAnsi="Verdana"/>
          <w:color w:val="0000FF"/>
          <w:sz w:val="20"/>
          <w:szCs w:val="20"/>
          <w:lang w:val="es-ES_tradnl" w:eastAsia="en-US"/>
        </w:rPr>
        <w:t>La</w:t>
      </w:r>
      <w:r>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Pr>
          <w:rFonts w:ascii="Verdana" w:hAnsi="Verdana"/>
          <w:color w:val="0000FF"/>
          <w:sz w:val="20"/>
          <w:szCs w:val="20"/>
          <w:lang w:val="es-ES_tradnl" w:eastAsia="en-US"/>
        </w:rPr>
        <w:t>s presentadas</w:t>
      </w:r>
      <w:r w:rsidRPr="005F1C2F">
        <w:rPr>
          <w:rFonts w:ascii="Verdana" w:hAnsi="Verdana"/>
          <w:color w:val="0000FF"/>
          <w:sz w:val="20"/>
          <w:szCs w:val="20"/>
          <w:lang w:val="es-ES_tradnl" w:eastAsia="en-US"/>
        </w:rPr>
        <w:t xml:space="preserve"> deberá</w:t>
      </w:r>
      <w:r>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39A27240" w:rsidR="00503276" w:rsidRPr="002029A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2029AF">
        <w:rPr>
          <w:szCs w:val="19"/>
        </w:rPr>
        <w:t xml:space="preserve">5.3.- Existen operaciones preparatorias: </w:t>
      </w:r>
      <w:r w:rsidRPr="002029AF">
        <w:rPr>
          <w:rFonts w:cs="Arial"/>
          <w:b w:val="0"/>
          <w:color w:val="0000FF"/>
          <w:szCs w:val="19"/>
        </w:rPr>
        <w:t>no</w:t>
      </w:r>
      <w:bookmarkEnd w:id="103"/>
      <w:r w:rsidRPr="002029AF">
        <w:rPr>
          <w:rFonts w:cs="Arial"/>
          <w:b w:val="0"/>
          <w:color w:val="0000FF"/>
          <w:szCs w:val="19"/>
        </w:rPr>
        <w:t>.</w:t>
      </w:r>
      <w:bookmarkEnd w:id="104"/>
      <w:bookmarkEnd w:id="105"/>
      <w:bookmarkEnd w:id="106"/>
    </w:p>
    <w:p w14:paraId="2BCCF98F"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Definición de las operaciones susceptibles de abonos a cuenta:</w:t>
      </w:r>
    </w:p>
    <w:p w14:paraId="718EAE53"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Criterios y forma de valoración de las operaciones preparatorias:</w:t>
      </w:r>
    </w:p>
    <w:p w14:paraId="09C29C05"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Plan de amortización de los abonos a cuenta:</w:t>
      </w:r>
    </w:p>
    <w:p w14:paraId="09E814A8"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Garantía a prestar: </w:t>
      </w:r>
    </w:p>
    <w:p w14:paraId="276D2449" w14:textId="7322ECBD" w:rsidR="00503276" w:rsidRPr="002029AF"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2029AF">
        <w:rPr>
          <w:szCs w:val="19"/>
        </w:rPr>
        <w:t>5.4.-</w:t>
      </w:r>
      <w:r w:rsidRPr="002029AF">
        <w:rPr>
          <w:szCs w:val="19"/>
        </w:rPr>
        <w:tab/>
        <w:t xml:space="preserve">Revisión de precios: </w:t>
      </w:r>
      <w:r w:rsidRPr="002029AF">
        <w:rPr>
          <w:rFonts w:cs="Arial"/>
          <w:b w:val="0"/>
          <w:color w:val="0000FF"/>
          <w:szCs w:val="19"/>
        </w:rPr>
        <w:t>no</w:t>
      </w:r>
      <w:bookmarkEnd w:id="107"/>
      <w:r w:rsidRPr="002029AF">
        <w:rPr>
          <w:rFonts w:cs="Arial"/>
          <w:b w:val="0"/>
          <w:color w:val="0000FF"/>
          <w:szCs w:val="19"/>
        </w:rPr>
        <w:t>.</w:t>
      </w:r>
      <w:bookmarkEnd w:id="108"/>
      <w:bookmarkEnd w:id="109"/>
      <w:bookmarkEnd w:id="110"/>
    </w:p>
    <w:p w14:paraId="2115C14A" w14:textId="77777777" w:rsidR="00503276" w:rsidRPr="002029AF" w:rsidRDefault="00503276" w:rsidP="00503276">
      <w:pPr>
        <w:spacing w:before="120" w:after="120"/>
        <w:ind w:left="851" w:right="-427"/>
        <w:jc w:val="both"/>
        <w:rPr>
          <w:rFonts w:ascii="Verdana" w:hAnsi="Verdana"/>
          <w:sz w:val="19"/>
          <w:szCs w:val="19"/>
        </w:rPr>
      </w:pPr>
      <w:r w:rsidRPr="002029AF">
        <w:rPr>
          <w:rFonts w:ascii="Verdana" w:hAnsi="Verdana"/>
          <w:sz w:val="19"/>
          <w:szCs w:val="19"/>
        </w:rPr>
        <w:t xml:space="preserve">El precio revisado será el que resulte de la aplicación de la siguiente </w:t>
      </w:r>
      <w:r w:rsidRPr="002029AF">
        <w:rPr>
          <w:rFonts w:ascii="Verdana" w:hAnsi="Verdana"/>
          <w:b/>
          <w:sz w:val="19"/>
          <w:szCs w:val="19"/>
        </w:rPr>
        <w:t>fórmula</w:t>
      </w:r>
      <w:r w:rsidRPr="002029AF">
        <w:rPr>
          <w:rFonts w:ascii="Verdana" w:hAnsi="Verdana"/>
          <w:sz w:val="19"/>
          <w:szCs w:val="19"/>
        </w:rPr>
        <w:t>:</w:t>
      </w:r>
    </w:p>
    <w:p w14:paraId="5AA4F345" w14:textId="15B0AA98" w:rsidR="00503276" w:rsidRPr="002029A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2029AF">
        <w:rPr>
          <w:szCs w:val="19"/>
        </w:rPr>
        <w:t>5.5.-</w:t>
      </w:r>
      <w:r w:rsidRPr="002029AF">
        <w:rPr>
          <w:szCs w:val="19"/>
        </w:rPr>
        <w:tab/>
        <w:t xml:space="preserve">Cláusula de variación del precio en función del cumplimiento o del incumplimiento de determinados objetivos de plazos o de rendimiento: </w:t>
      </w:r>
      <w:r w:rsidRPr="002029AF">
        <w:rPr>
          <w:rFonts w:cs="Arial"/>
          <w:b w:val="0"/>
          <w:color w:val="0000FF"/>
          <w:szCs w:val="19"/>
        </w:rPr>
        <w:t>no</w:t>
      </w:r>
      <w:bookmarkEnd w:id="111"/>
      <w:r w:rsidRPr="002029AF">
        <w:rPr>
          <w:rFonts w:cs="Arial"/>
          <w:b w:val="0"/>
          <w:color w:val="0000FF"/>
          <w:szCs w:val="19"/>
        </w:rPr>
        <w:t>.</w:t>
      </w:r>
      <w:bookmarkEnd w:id="112"/>
      <w:bookmarkEnd w:id="113"/>
      <w:bookmarkEnd w:id="114"/>
    </w:p>
    <w:p w14:paraId="05159189"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Supuestos de aplicación:</w:t>
      </w:r>
    </w:p>
    <w:p w14:paraId="277CE4BA"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Reglas para la determinación: </w:t>
      </w:r>
    </w:p>
    <w:p w14:paraId="08E4BE12" w14:textId="6B758CAD" w:rsidR="005F6AC7" w:rsidRDefault="005F6AC7">
      <w:pPr>
        <w:pStyle w:val="Ttulo4"/>
      </w:pPr>
      <w:bookmarkStart w:id="115" w:name="_Toc45180443"/>
      <w:bookmarkStart w:id="116" w:name="_Toc48125149"/>
      <w:bookmarkStart w:id="117" w:name="_Toc48125526"/>
      <w:r w:rsidRPr="009A0CD6">
        <w:t xml:space="preserve">5.6.- Se admite la posibilidad de incrementar el número de unidades a suministrar hasta el porcentaje del 10% del precio del contrato, sin que sea preciso tramitar el correspondiente expediente de modificación: </w:t>
      </w:r>
      <w:r w:rsidRPr="009A0CD6">
        <w:rPr>
          <w:rFonts w:cs="Arial"/>
          <w:b w:val="0"/>
          <w:color w:val="0000FF"/>
          <w:szCs w:val="19"/>
        </w:rPr>
        <w:t>no.</w:t>
      </w:r>
    </w:p>
    <w:p w14:paraId="7D5F70A2" w14:textId="04C398F3" w:rsidR="00950B5D" w:rsidRPr="002029AF" w:rsidRDefault="00950B5D" w:rsidP="00503276">
      <w:pPr>
        <w:pStyle w:val="Ttulo4"/>
        <w:rPr>
          <w:rFonts w:cs="Arial"/>
          <w:b w:val="0"/>
        </w:rPr>
      </w:pPr>
      <w:r w:rsidRPr="002029AF">
        <w:rPr>
          <w:szCs w:val="19"/>
        </w:rPr>
        <w:t>5.</w:t>
      </w:r>
      <w:r w:rsidR="005F6AC7">
        <w:rPr>
          <w:szCs w:val="19"/>
        </w:rPr>
        <w:t>7</w:t>
      </w:r>
      <w:r w:rsidRPr="002029AF">
        <w:rPr>
          <w:szCs w:val="19"/>
        </w:rPr>
        <w:t>.-</w:t>
      </w:r>
      <w:r w:rsidRPr="002029AF">
        <w:rPr>
          <w:szCs w:val="19"/>
        </w:rPr>
        <w:tab/>
        <w:t xml:space="preserve">Pago en metálico y pago en otros bienes de la misma clase: </w:t>
      </w:r>
      <w:r w:rsidRPr="002029AF">
        <w:rPr>
          <w:b w:val="0"/>
          <w:color w:val="0000FF"/>
          <w:szCs w:val="19"/>
        </w:rPr>
        <w:t>no</w:t>
      </w:r>
      <w:r w:rsidR="009A0CD6">
        <w:rPr>
          <w:b w:val="0"/>
          <w:color w:val="0000FF"/>
          <w:szCs w:val="19"/>
        </w:rPr>
        <w:t>, solo pago en metálico</w:t>
      </w:r>
      <w:r w:rsidR="00503276" w:rsidRPr="002029AF">
        <w:rPr>
          <w:b w:val="0"/>
          <w:color w:val="0000FF"/>
          <w:szCs w:val="19"/>
        </w:rPr>
        <w:t>.</w:t>
      </w:r>
      <w:bookmarkEnd w:id="115"/>
      <w:bookmarkEnd w:id="116"/>
      <w:bookmarkEnd w:id="117"/>
    </w:p>
    <w:p w14:paraId="5170F87A" w14:textId="77777777" w:rsidR="005731F7" w:rsidRPr="002029AF" w:rsidRDefault="005731F7" w:rsidP="005731F7">
      <w:pPr>
        <w:pStyle w:val="Ttulo3"/>
        <w:spacing w:after="120"/>
        <w:rPr>
          <w:i/>
        </w:rPr>
      </w:pPr>
      <w:bookmarkStart w:id="118" w:name="_Toc155181896"/>
      <w:r w:rsidRPr="002029AF">
        <w:t>6.- VIGENCIA DEL CONTRATO: DURACIÓN DEL CONTRATO O PLAZO DE EJECUCIÓN. PRÓRROGA</w:t>
      </w:r>
      <w:bookmarkEnd w:id="118"/>
    </w:p>
    <w:p w14:paraId="75F94373" w14:textId="7695CA6F" w:rsidR="005731F7" w:rsidRPr="002029AF"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2029AF">
        <w:rPr>
          <w:szCs w:val="19"/>
        </w:rPr>
        <w:t>6.1.- Duración total o plazo de ejecución total o fecha límite:</w:t>
      </w:r>
      <w:bookmarkEnd w:id="119"/>
      <w:bookmarkEnd w:id="120"/>
      <w:bookmarkEnd w:id="121"/>
      <w:bookmarkEnd w:id="122"/>
      <w:r w:rsidR="00B14E53">
        <w:rPr>
          <w:szCs w:val="19"/>
        </w:rPr>
        <w:t xml:space="preserve"> </w:t>
      </w:r>
      <w:r w:rsidR="00D22C90">
        <w:rPr>
          <w:b w:val="0"/>
          <w:color w:val="0000FF"/>
          <w:szCs w:val="19"/>
        </w:rPr>
        <w:t>24</w:t>
      </w:r>
      <w:r w:rsidR="00B14E53" w:rsidRPr="00652393">
        <w:rPr>
          <w:b w:val="0"/>
          <w:color w:val="0000FF"/>
          <w:szCs w:val="19"/>
        </w:rPr>
        <w:t xml:space="preserve"> mes</w:t>
      </w:r>
      <w:r w:rsidR="00B14E53">
        <w:rPr>
          <w:b w:val="0"/>
          <w:color w:val="0000FF"/>
          <w:szCs w:val="19"/>
        </w:rPr>
        <w:t>es</w:t>
      </w:r>
      <w:r w:rsidR="00B14E53" w:rsidRPr="00652393">
        <w:rPr>
          <w:b w:val="0"/>
          <w:color w:val="0000FF"/>
          <w:szCs w:val="19"/>
        </w:rPr>
        <w:t>.</w:t>
      </w:r>
    </w:p>
    <w:p w14:paraId="769D7887" w14:textId="60CD6ABB" w:rsidR="005731F7" w:rsidRPr="00664008" w:rsidRDefault="005731F7" w:rsidP="005731F7">
      <w:pPr>
        <w:pStyle w:val="Ttulo4"/>
        <w:ind w:right="-427"/>
        <w:rPr>
          <w:b w:val="0"/>
          <w:i/>
          <w:color w:val="0000FF"/>
          <w:szCs w:val="19"/>
        </w:rPr>
      </w:pPr>
      <w:bookmarkStart w:id="123" w:name="_Toc38387586"/>
      <w:bookmarkStart w:id="124" w:name="_Toc45180446"/>
      <w:bookmarkStart w:id="125" w:name="_Toc48125152"/>
      <w:bookmarkStart w:id="126" w:name="_Toc48125529"/>
      <w:r w:rsidRPr="002029AF">
        <w:rPr>
          <w:szCs w:val="19"/>
        </w:rPr>
        <w:t>6.2.- Fecha de inicio:</w:t>
      </w:r>
      <w:bookmarkEnd w:id="123"/>
      <w:bookmarkEnd w:id="124"/>
      <w:bookmarkEnd w:id="125"/>
      <w:bookmarkEnd w:id="126"/>
      <w:r w:rsidR="00BB681D" w:rsidRPr="00BB681D">
        <w:rPr>
          <w:b w:val="0"/>
          <w:color w:val="0000FF"/>
          <w:szCs w:val="19"/>
        </w:rPr>
        <w:t xml:space="preserve"> </w:t>
      </w:r>
      <w:r w:rsidR="00D22C90" w:rsidRPr="00664008">
        <w:rPr>
          <w:rFonts w:cs="Arial"/>
          <w:b w:val="0"/>
          <w:color w:val="0000FF"/>
          <w:szCs w:val="19"/>
        </w:rPr>
        <w:t>Desde la activación del servicio mediante certificado de titularidad proporcionando al Departamento de Seguridad una clave de actualización de las licencias dando continuidad a las licencias vigentes actualmente. Las fechas de vigencia de las mismas las proporciona el fabricante de dichas licencias.</w:t>
      </w:r>
    </w:p>
    <w:p w14:paraId="1225C6A9" w14:textId="51B73438" w:rsidR="005731F7" w:rsidRPr="002029A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2029AF">
        <w:rPr>
          <w:szCs w:val="19"/>
        </w:rPr>
        <w:t xml:space="preserve">6.3.- Entregas parciales: </w:t>
      </w:r>
      <w:bookmarkEnd w:id="127"/>
      <w:bookmarkEnd w:id="128"/>
      <w:bookmarkEnd w:id="129"/>
      <w:bookmarkEnd w:id="130"/>
      <w:r w:rsidR="00D22C90" w:rsidRPr="00F5159C">
        <w:rPr>
          <w:rFonts w:eastAsia="Times New Roman" w:cs="Arial"/>
          <w:b w:val="0"/>
          <w:color w:val="0000FF"/>
          <w:szCs w:val="19"/>
        </w:rPr>
        <w:t xml:space="preserve">sí, </w:t>
      </w:r>
      <w:r w:rsidR="00D22C90" w:rsidRPr="00F5159C">
        <w:rPr>
          <w:rFonts w:cs="Arial"/>
          <w:b w:val="0"/>
          <w:color w:val="0000FF"/>
          <w:szCs w:val="19"/>
        </w:rPr>
        <w:t>se establece un plazo de 15 días</w:t>
      </w:r>
      <w:r w:rsidR="00D22C90">
        <w:rPr>
          <w:rFonts w:cs="Arial"/>
          <w:b w:val="0"/>
          <w:color w:val="0000FF"/>
          <w:szCs w:val="19"/>
        </w:rPr>
        <w:t xml:space="preserve"> naturales</w:t>
      </w:r>
      <w:r w:rsidR="00D22C90" w:rsidRPr="00F5159C">
        <w:rPr>
          <w:rFonts w:cs="Arial"/>
          <w:b w:val="0"/>
          <w:color w:val="0000FF"/>
          <w:szCs w:val="19"/>
        </w:rPr>
        <w:t>, para la activación de las licencias objeto del contrato</w:t>
      </w:r>
      <w:r w:rsidR="00D22C90">
        <w:rPr>
          <w:rFonts w:cs="Arial"/>
          <w:b w:val="0"/>
          <w:color w:val="0000FF"/>
          <w:szCs w:val="19"/>
        </w:rPr>
        <w:t>, sin interrupción del servicio de las mismas.</w:t>
      </w:r>
    </w:p>
    <w:p w14:paraId="4E42FF5C" w14:textId="59205685" w:rsidR="005731F7" w:rsidRPr="002029AF"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2029AF">
        <w:rPr>
          <w:szCs w:val="19"/>
        </w:rPr>
        <w:t xml:space="preserve">6.4.- Prórroga del contrato: </w:t>
      </w:r>
      <w:bookmarkEnd w:id="131"/>
      <w:r w:rsidR="003A1749">
        <w:rPr>
          <w:rFonts w:cs="Arial"/>
          <w:b w:val="0"/>
          <w:color w:val="0000FF"/>
          <w:szCs w:val="19"/>
        </w:rPr>
        <w:t>no</w:t>
      </w:r>
      <w:r w:rsidRPr="002029AF">
        <w:rPr>
          <w:rFonts w:cs="Arial"/>
          <w:b w:val="0"/>
          <w:color w:val="0000FF"/>
          <w:szCs w:val="19"/>
        </w:rPr>
        <w:t>.</w:t>
      </w:r>
      <w:bookmarkStart w:id="135" w:name="_GoBack"/>
      <w:bookmarkEnd w:id="132"/>
      <w:bookmarkEnd w:id="133"/>
      <w:bookmarkEnd w:id="134"/>
      <w:bookmarkEnd w:id="135"/>
    </w:p>
    <w:p w14:paraId="7B4B4E93" w14:textId="77C9F8C5"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lastRenderedPageBreak/>
        <w:t>Duración de la prórroga:</w:t>
      </w:r>
      <w:r w:rsidR="00BB681D" w:rsidRPr="00BB681D">
        <w:rPr>
          <w:rFonts w:ascii="Verdana" w:hAnsi="Verdana"/>
          <w:color w:val="0000FF"/>
          <w:sz w:val="19"/>
          <w:szCs w:val="19"/>
        </w:rPr>
        <w:t xml:space="preserve"> </w:t>
      </w:r>
    </w:p>
    <w:p w14:paraId="13125BA9" w14:textId="77777777" w:rsidR="005731F7" w:rsidRPr="002029AF" w:rsidRDefault="005731F7" w:rsidP="005731F7">
      <w:pPr>
        <w:pStyle w:val="Ttulo3"/>
        <w:spacing w:after="120"/>
      </w:pPr>
      <w:bookmarkStart w:id="136" w:name="_Toc528657908"/>
      <w:bookmarkStart w:id="137" w:name="_Toc528658727"/>
      <w:bookmarkStart w:id="138" w:name="_Toc528660354"/>
      <w:bookmarkStart w:id="139" w:name="_Toc528664204"/>
      <w:bookmarkStart w:id="140" w:name="_Toc528665895"/>
      <w:bookmarkStart w:id="141" w:name="_Toc528666520"/>
      <w:bookmarkStart w:id="142" w:name="_Toc528671243"/>
      <w:bookmarkStart w:id="143" w:name="_Toc530728023"/>
      <w:bookmarkStart w:id="144" w:name="_Toc5958913"/>
      <w:bookmarkStart w:id="145" w:name="_Toc34132877"/>
      <w:bookmarkStart w:id="146" w:name="_Toc38387589"/>
      <w:bookmarkStart w:id="147" w:name="_Toc155181897"/>
      <w:r w:rsidRPr="002029AF">
        <w:t>7.- GASTOS DE PUBLICIDAD</w:t>
      </w:r>
      <w:bookmarkEnd w:id="136"/>
      <w:bookmarkEnd w:id="137"/>
      <w:bookmarkEnd w:id="138"/>
      <w:bookmarkEnd w:id="139"/>
      <w:bookmarkEnd w:id="140"/>
      <w:bookmarkEnd w:id="141"/>
      <w:bookmarkEnd w:id="142"/>
      <w:bookmarkEnd w:id="143"/>
      <w:bookmarkEnd w:id="144"/>
      <w:bookmarkEnd w:id="145"/>
      <w:bookmarkEnd w:id="146"/>
      <w:bookmarkEnd w:id="147"/>
    </w:p>
    <w:p w14:paraId="4253186B"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existen.</w:t>
      </w:r>
    </w:p>
    <w:p w14:paraId="08DC994A" w14:textId="77777777"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de los gastos de publicidad que debe satisfacer la propuesta adjudicataria es de …………………….… euros.</w:t>
      </w:r>
    </w:p>
    <w:p w14:paraId="11F16C40" w14:textId="3130F6BB"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total de los gastos de publicidad que deben satisfacer las propuestas adjudicatarias es de ……..…………… euros que se imputará a cada un</w:t>
      </w:r>
      <w:r w:rsidR="00006D46" w:rsidRPr="002029AF">
        <w:rPr>
          <w:rFonts w:ascii="Verdana" w:hAnsi="Verdana"/>
          <w:sz w:val="19"/>
          <w:szCs w:val="19"/>
        </w:rPr>
        <w:t>a</w:t>
      </w:r>
      <w:r w:rsidRPr="002029AF">
        <w:rPr>
          <w:rFonts w:ascii="Verdana" w:hAnsi="Verdana"/>
          <w:sz w:val="19"/>
          <w:szCs w:val="19"/>
        </w:rPr>
        <w:t xml:space="preserve"> de ellas de la manera siguiente:</w:t>
      </w:r>
    </w:p>
    <w:p w14:paraId="75D287D9" w14:textId="77777777" w:rsidR="005731F7" w:rsidRPr="002029AF" w:rsidRDefault="005731F7" w:rsidP="005731F7">
      <w:pPr>
        <w:pStyle w:val="Ttulo3"/>
        <w:spacing w:after="120"/>
      </w:pPr>
      <w:bookmarkStart w:id="148" w:name="_Toc528657909"/>
      <w:bookmarkStart w:id="149" w:name="_Toc528658728"/>
      <w:bookmarkStart w:id="150" w:name="_Toc528660355"/>
      <w:bookmarkStart w:id="151" w:name="_Toc528664205"/>
      <w:bookmarkStart w:id="152" w:name="_Toc528665896"/>
      <w:bookmarkStart w:id="153" w:name="_Toc528666521"/>
      <w:bookmarkStart w:id="154" w:name="_Toc528671244"/>
      <w:bookmarkStart w:id="155" w:name="_Toc530728024"/>
      <w:bookmarkStart w:id="156" w:name="_Toc5958914"/>
      <w:bookmarkStart w:id="157" w:name="_Toc34132878"/>
      <w:bookmarkStart w:id="158" w:name="_Toc38387590"/>
      <w:bookmarkStart w:id="159" w:name="_Toc155181898"/>
      <w:r w:rsidRPr="002029AF">
        <w:t>8.- GARANTÍAS</w:t>
      </w:r>
      <w:bookmarkEnd w:id="148"/>
      <w:bookmarkEnd w:id="149"/>
      <w:bookmarkEnd w:id="150"/>
      <w:bookmarkEnd w:id="151"/>
      <w:bookmarkEnd w:id="152"/>
      <w:bookmarkEnd w:id="153"/>
      <w:bookmarkEnd w:id="154"/>
      <w:bookmarkEnd w:id="155"/>
      <w:bookmarkEnd w:id="156"/>
      <w:bookmarkEnd w:id="157"/>
      <w:bookmarkEnd w:id="158"/>
      <w:bookmarkEnd w:id="159"/>
    </w:p>
    <w:p w14:paraId="28B27D4E" w14:textId="498D4238" w:rsidR="005731F7" w:rsidRPr="002029AF" w:rsidRDefault="005731F7" w:rsidP="005731F7">
      <w:pPr>
        <w:pStyle w:val="Ttulo4"/>
        <w:ind w:right="-427"/>
        <w:rPr>
          <w:b w:val="0"/>
          <w:i/>
          <w:szCs w:val="19"/>
        </w:rPr>
      </w:pPr>
      <w:bookmarkStart w:id="160" w:name="_Toc38387591"/>
      <w:bookmarkStart w:id="161" w:name="_Toc45180451"/>
      <w:bookmarkStart w:id="162" w:name="_Toc48125157"/>
      <w:bookmarkStart w:id="163" w:name="_Toc48125534"/>
      <w:r w:rsidRPr="002029AF">
        <w:rPr>
          <w:szCs w:val="19"/>
        </w:rPr>
        <w:t xml:space="preserve">8.1.- Garantía provisional: </w:t>
      </w:r>
      <w:r w:rsidRPr="002029AF">
        <w:rPr>
          <w:rFonts w:cs="Arial"/>
          <w:b w:val="0"/>
          <w:color w:val="0000FF"/>
          <w:szCs w:val="19"/>
        </w:rPr>
        <w:t>no</w:t>
      </w:r>
      <w:bookmarkEnd w:id="160"/>
      <w:r w:rsidRPr="002029AF">
        <w:rPr>
          <w:rFonts w:cs="Arial"/>
          <w:b w:val="0"/>
          <w:color w:val="0000FF"/>
          <w:szCs w:val="19"/>
        </w:rPr>
        <w:t>.</w:t>
      </w:r>
      <w:bookmarkEnd w:id="161"/>
      <w:bookmarkEnd w:id="162"/>
      <w:bookmarkEnd w:id="163"/>
    </w:p>
    <w:p w14:paraId="627DDB59" w14:textId="28C3CFF4" w:rsidR="005731F7" w:rsidRPr="002029AF" w:rsidRDefault="005731F7" w:rsidP="005731F7">
      <w:pPr>
        <w:pStyle w:val="Ttulo4"/>
        <w:ind w:right="-427"/>
        <w:rPr>
          <w:b w:val="0"/>
          <w:i/>
          <w:szCs w:val="19"/>
        </w:rPr>
      </w:pPr>
      <w:bookmarkStart w:id="164" w:name="_Toc38387592"/>
      <w:bookmarkStart w:id="165" w:name="_Toc45180452"/>
      <w:bookmarkStart w:id="166" w:name="_Toc48125158"/>
      <w:bookmarkStart w:id="167" w:name="_Toc48125535"/>
      <w:r w:rsidRPr="002029AF">
        <w:rPr>
          <w:szCs w:val="19"/>
        </w:rPr>
        <w:t xml:space="preserve">8.2.- Garantía definitiva: </w:t>
      </w:r>
      <w:r w:rsidRPr="002029AF">
        <w:rPr>
          <w:rFonts w:cs="Arial"/>
          <w:b w:val="0"/>
          <w:color w:val="0000FF"/>
          <w:szCs w:val="19"/>
        </w:rPr>
        <w:t xml:space="preserve">sí, por un importe del 5% del </w:t>
      </w:r>
      <w:r w:rsidR="00F63763">
        <w:rPr>
          <w:rFonts w:cs="Arial"/>
          <w:b w:val="0"/>
          <w:color w:val="0000FF"/>
          <w:szCs w:val="19"/>
        </w:rPr>
        <w:t>importe de adjudicación</w:t>
      </w:r>
      <w:bookmarkEnd w:id="164"/>
      <w:bookmarkEnd w:id="165"/>
      <w:bookmarkEnd w:id="166"/>
      <w:bookmarkEnd w:id="167"/>
      <w:r w:rsidR="003E56D0">
        <w:rPr>
          <w:rFonts w:cs="Arial"/>
          <w:b w:val="0"/>
          <w:color w:val="0000FF"/>
          <w:szCs w:val="19"/>
        </w:rPr>
        <w:t>, IVA excluido.</w:t>
      </w:r>
    </w:p>
    <w:p w14:paraId="7B5C2AF9" w14:textId="4F9070B7" w:rsidR="005731F7" w:rsidRPr="002029AF" w:rsidRDefault="005731F7" w:rsidP="005731F7">
      <w:pPr>
        <w:pStyle w:val="Ttulo4"/>
        <w:ind w:right="-427"/>
        <w:rPr>
          <w:i/>
          <w:color w:val="0070C0"/>
          <w:szCs w:val="19"/>
        </w:rPr>
      </w:pPr>
      <w:bookmarkStart w:id="168" w:name="_Toc38387593"/>
      <w:bookmarkStart w:id="169" w:name="_Toc45180453"/>
      <w:bookmarkStart w:id="170" w:name="_Toc48125160"/>
      <w:bookmarkStart w:id="171" w:name="_Toc48125537"/>
      <w:r w:rsidRPr="002029AF">
        <w:rPr>
          <w:szCs w:val="19"/>
        </w:rPr>
        <w:t xml:space="preserve">8.3.- Garantía complementaria: </w:t>
      </w:r>
      <w:r w:rsidRPr="002029AF">
        <w:rPr>
          <w:rFonts w:cs="Arial"/>
          <w:b w:val="0"/>
          <w:color w:val="0000FF"/>
          <w:szCs w:val="19"/>
        </w:rPr>
        <w:t>no</w:t>
      </w:r>
      <w:bookmarkEnd w:id="168"/>
      <w:r w:rsidRPr="002029AF">
        <w:rPr>
          <w:rFonts w:cs="Arial"/>
          <w:b w:val="0"/>
          <w:color w:val="0000FF"/>
          <w:szCs w:val="19"/>
        </w:rPr>
        <w:t>.</w:t>
      </w:r>
      <w:bookmarkEnd w:id="169"/>
      <w:bookmarkEnd w:id="170"/>
      <w:bookmarkEnd w:id="171"/>
    </w:p>
    <w:p w14:paraId="19E98301" w14:textId="4849CA18" w:rsidR="005731F7" w:rsidRPr="002029AF" w:rsidRDefault="005731F7" w:rsidP="005731F7">
      <w:pPr>
        <w:pStyle w:val="Ttulo4"/>
        <w:ind w:right="-427"/>
        <w:rPr>
          <w:b w:val="0"/>
          <w:i/>
          <w:szCs w:val="19"/>
        </w:rPr>
      </w:pPr>
      <w:bookmarkStart w:id="172" w:name="_Toc38387594"/>
      <w:bookmarkStart w:id="173" w:name="_Toc45180454"/>
      <w:bookmarkStart w:id="174" w:name="_Toc48125161"/>
      <w:bookmarkStart w:id="175" w:name="_Toc48125538"/>
      <w:r w:rsidRPr="002029AF">
        <w:rPr>
          <w:szCs w:val="19"/>
        </w:rPr>
        <w:t>8.4.- Está permitido constituir las garantías mediante retención del precio</w:t>
      </w:r>
      <w:r w:rsidRPr="002029AF">
        <w:rPr>
          <w:b w:val="0"/>
          <w:szCs w:val="19"/>
        </w:rPr>
        <w:t>:</w:t>
      </w:r>
      <w:r w:rsidRPr="002029AF">
        <w:rPr>
          <w:b w:val="0"/>
          <w:color w:val="0070C0"/>
          <w:szCs w:val="19"/>
        </w:rPr>
        <w:t xml:space="preserve"> </w:t>
      </w:r>
      <w:r w:rsidRPr="002029AF">
        <w:rPr>
          <w:rFonts w:cs="Arial"/>
          <w:b w:val="0"/>
          <w:color w:val="0000FF"/>
          <w:szCs w:val="19"/>
        </w:rPr>
        <w:t>no</w:t>
      </w:r>
      <w:bookmarkEnd w:id="172"/>
      <w:r w:rsidRPr="002029AF">
        <w:rPr>
          <w:rFonts w:cs="Arial"/>
          <w:b w:val="0"/>
          <w:color w:val="0000FF"/>
          <w:szCs w:val="19"/>
        </w:rPr>
        <w:t>.</w:t>
      </w:r>
      <w:bookmarkEnd w:id="173"/>
      <w:bookmarkEnd w:id="174"/>
      <w:bookmarkEnd w:id="175"/>
    </w:p>
    <w:p w14:paraId="2E536A3F" w14:textId="3C2929FE" w:rsidR="005731F7" w:rsidRPr="002029AF" w:rsidRDefault="005731F7" w:rsidP="005731F7">
      <w:pPr>
        <w:pStyle w:val="Ttulo4"/>
        <w:ind w:right="-427"/>
        <w:rPr>
          <w:b w:val="0"/>
          <w:i/>
          <w:szCs w:val="19"/>
        </w:rPr>
      </w:pPr>
      <w:bookmarkStart w:id="176" w:name="_Toc38387595"/>
      <w:bookmarkStart w:id="177" w:name="_Toc45180455"/>
      <w:bookmarkStart w:id="178" w:name="_Toc48125162"/>
      <w:bookmarkStart w:id="179" w:name="_Toc48125539"/>
      <w:r w:rsidRPr="002029AF">
        <w:rPr>
          <w:szCs w:val="19"/>
        </w:rPr>
        <w:t xml:space="preserve">8.5.- En el supuesto de recepción parcial, la contratista podrá solicitar la devolución o cancelación de la parte proporcional de la garantía: </w:t>
      </w:r>
      <w:r w:rsidRPr="002029AF">
        <w:rPr>
          <w:rFonts w:cs="Arial"/>
          <w:b w:val="0"/>
          <w:color w:val="0000FF"/>
          <w:szCs w:val="19"/>
        </w:rPr>
        <w:t>no</w:t>
      </w:r>
      <w:bookmarkEnd w:id="176"/>
      <w:r w:rsidRPr="002029AF">
        <w:rPr>
          <w:rFonts w:cs="Arial"/>
          <w:b w:val="0"/>
          <w:color w:val="0000FF"/>
          <w:szCs w:val="19"/>
        </w:rPr>
        <w:t>.</w:t>
      </w:r>
      <w:bookmarkEnd w:id="177"/>
      <w:bookmarkEnd w:id="178"/>
      <w:bookmarkEnd w:id="179"/>
    </w:p>
    <w:p w14:paraId="03521F39" w14:textId="77777777" w:rsidR="003E56D0" w:rsidRPr="00645C2F" w:rsidRDefault="003E56D0" w:rsidP="003E56D0">
      <w:pPr>
        <w:pStyle w:val="Ttulo4"/>
        <w:ind w:right="-427"/>
        <w:rPr>
          <w:b w:val="0"/>
          <w:i/>
          <w:szCs w:val="19"/>
        </w:rPr>
      </w:pPr>
      <w:bookmarkStart w:id="180" w:name="_Toc38387596"/>
      <w:bookmarkStart w:id="181" w:name="_Toc45180456"/>
      <w:bookmarkStart w:id="182" w:name="_Toc48125163"/>
      <w:bookmarkStart w:id="183" w:name="_Toc48125540"/>
      <w:bookmarkStart w:id="184" w:name="_Toc528657910"/>
      <w:bookmarkStart w:id="185" w:name="_Toc528658729"/>
      <w:bookmarkStart w:id="186" w:name="_Toc528660356"/>
      <w:bookmarkStart w:id="187" w:name="_Toc528664206"/>
      <w:bookmarkStart w:id="188" w:name="_Toc528665897"/>
      <w:bookmarkStart w:id="189" w:name="_Toc528666522"/>
      <w:bookmarkStart w:id="190" w:name="_Toc528671245"/>
      <w:bookmarkStart w:id="191" w:name="_Toc530728025"/>
      <w:bookmarkStart w:id="192" w:name="_Toc5958915"/>
      <w:bookmarkStart w:id="193" w:name="_Toc34132879"/>
      <w:bookmarkStart w:id="194" w:name="_Toc38387597"/>
      <w:bookmarkStart w:id="195" w:name="_Toc155181899"/>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80"/>
      <w:bookmarkEnd w:id="181"/>
      <w:bookmarkEnd w:id="182"/>
      <w:bookmarkEnd w:id="183"/>
    </w:p>
    <w:p w14:paraId="4ADB7A4E" w14:textId="77777777" w:rsidR="005731F7" w:rsidRPr="002029AF" w:rsidRDefault="005731F7" w:rsidP="005731F7">
      <w:pPr>
        <w:pStyle w:val="Ttulo3"/>
        <w:spacing w:after="120"/>
        <w:rPr>
          <w:i/>
        </w:rPr>
      </w:pPr>
      <w:r w:rsidRPr="002029AF">
        <w:t>9.- SEGUROS</w:t>
      </w:r>
      <w:bookmarkEnd w:id="184"/>
      <w:bookmarkEnd w:id="185"/>
      <w:bookmarkEnd w:id="186"/>
      <w:bookmarkEnd w:id="187"/>
      <w:bookmarkEnd w:id="188"/>
      <w:bookmarkEnd w:id="189"/>
      <w:bookmarkEnd w:id="190"/>
      <w:bookmarkEnd w:id="191"/>
      <w:bookmarkEnd w:id="192"/>
      <w:bookmarkEnd w:id="193"/>
      <w:bookmarkEnd w:id="194"/>
      <w:bookmarkEnd w:id="195"/>
    </w:p>
    <w:p w14:paraId="60EFD5F4" w14:textId="3E084D64" w:rsidR="005731F7" w:rsidRPr="002029AF" w:rsidRDefault="005731F7" w:rsidP="005731F7">
      <w:pPr>
        <w:spacing w:before="120" w:after="120"/>
        <w:ind w:left="284" w:right="-425"/>
        <w:jc w:val="both"/>
        <w:rPr>
          <w:rFonts w:ascii="Verdana" w:hAnsi="Verdana"/>
          <w:sz w:val="19"/>
          <w:szCs w:val="19"/>
        </w:rPr>
      </w:pPr>
      <w:r w:rsidRPr="002029A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2029AF">
        <w:rPr>
          <w:rFonts w:ascii="Verdana" w:hAnsi="Verdana" w:cs="Arial"/>
          <w:color w:val="0000FF"/>
          <w:sz w:val="19"/>
          <w:szCs w:val="19"/>
        </w:rPr>
        <w:t>no</w:t>
      </w:r>
      <w:r w:rsidR="007E50F2">
        <w:rPr>
          <w:rFonts w:ascii="Verdana" w:hAnsi="Verdana" w:cs="Arial"/>
          <w:color w:val="0000FF"/>
          <w:sz w:val="19"/>
          <w:szCs w:val="19"/>
        </w:rPr>
        <w:t>.</w:t>
      </w:r>
    </w:p>
    <w:p w14:paraId="6BEFE6C0"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Tipo de póliza:</w:t>
      </w:r>
    </w:p>
    <w:p w14:paraId="6D745047"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Condiciones específicas:</w:t>
      </w:r>
    </w:p>
    <w:p w14:paraId="2238AFCD" w14:textId="77777777" w:rsidR="00950B5D" w:rsidRPr="002029AF" w:rsidRDefault="00921F18" w:rsidP="00950B5D">
      <w:pPr>
        <w:pStyle w:val="Ttulo3"/>
      </w:pPr>
      <w:bookmarkStart w:id="196" w:name="_Toc155181900"/>
      <w:r w:rsidRPr="002029AF">
        <w:rPr>
          <w:caps w:val="0"/>
        </w:rPr>
        <w:t>10.- INFORMACIÓN SOBRE SUBROGACIÓN</w:t>
      </w:r>
      <w:bookmarkEnd w:id="196"/>
    </w:p>
    <w:p w14:paraId="73BD169F"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procede.</w:t>
      </w:r>
    </w:p>
    <w:p w14:paraId="52A9D644" w14:textId="77777777" w:rsidR="00950B5D" w:rsidRPr="002029AF" w:rsidRDefault="00921F18" w:rsidP="00950B5D">
      <w:pPr>
        <w:pStyle w:val="Ttulo3"/>
      </w:pPr>
      <w:bookmarkStart w:id="197" w:name="_Toc155181901"/>
      <w:r w:rsidRPr="002029AF">
        <w:rPr>
          <w:caps w:val="0"/>
        </w:rPr>
        <w:t>11.- CONDICIONES ESPECIALES DE EJECUCIÓN</w:t>
      </w:r>
      <w:bookmarkEnd w:id="197"/>
    </w:p>
    <w:p w14:paraId="588DCE29" w14:textId="77777777" w:rsidR="002E33F4" w:rsidRPr="002029AF" w:rsidRDefault="002E33F4" w:rsidP="002E33F4">
      <w:pPr>
        <w:spacing w:before="120" w:after="120"/>
        <w:ind w:left="284" w:right="-427"/>
        <w:jc w:val="both"/>
        <w:rPr>
          <w:rFonts w:ascii="Verdana" w:hAnsi="Verdana"/>
          <w:sz w:val="19"/>
          <w:szCs w:val="19"/>
        </w:rPr>
      </w:pPr>
      <w:r w:rsidRPr="002029A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2029AF" w:rsidRDefault="002E33F4" w:rsidP="002E33F4">
      <w:pPr>
        <w:pStyle w:val="Ttulo4"/>
        <w:ind w:right="-427"/>
        <w:rPr>
          <w:b w:val="0"/>
          <w:i/>
          <w:szCs w:val="19"/>
        </w:rPr>
      </w:pPr>
      <w:bookmarkStart w:id="198" w:name="_Toc38387600"/>
      <w:bookmarkStart w:id="199" w:name="_Toc45180460"/>
      <w:bookmarkStart w:id="200" w:name="_Toc48125544"/>
      <w:r w:rsidRPr="002029AF">
        <w:rPr>
          <w:szCs w:val="19"/>
        </w:rPr>
        <w:t>11.1.- De tipo social o relativo al empleo:</w:t>
      </w:r>
      <w:bookmarkEnd w:id="198"/>
      <w:bookmarkEnd w:id="199"/>
      <w:bookmarkEnd w:id="200"/>
    </w:p>
    <w:p w14:paraId="2F8BA6D0" w14:textId="77777777" w:rsidR="002E33F4" w:rsidRPr="002029AF" w:rsidRDefault="002E33F4" w:rsidP="007D2D4F">
      <w:pPr>
        <w:pStyle w:val="Ttulo5"/>
      </w:pPr>
      <w:bookmarkStart w:id="201" w:name="_Toc45180461"/>
      <w:bookmarkStart w:id="202" w:name="_Toc48125545"/>
      <w:r w:rsidRPr="002029AF">
        <w:rPr>
          <w:b/>
        </w:rPr>
        <w:t>11.1.1.-</w:t>
      </w:r>
      <w:r w:rsidRPr="002029AF">
        <w:t xml:space="preserve"> Las recogidas en la cláusula 28.2 de condiciones generales en cumplimiento de lo dispuesto en el art. 7 de la Ley 3/2016, de 7 de abril, para la inclusión de determinadas cláusulas sociales en la contratación pública.</w:t>
      </w:r>
      <w:bookmarkEnd w:id="201"/>
      <w:bookmarkEnd w:id="202"/>
    </w:p>
    <w:p w14:paraId="1B8B3D86" w14:textId="3EBBA170" w:rsidR="002E33F4" w:rsidRPr="002029AF" w:rsidRDefault="002E33F4" w:rsidP="007D2D4F">
      <w:pPr>
        <w:pStyle w:val="Ttulo5"/>
      </w:pPr>
      <w:bookmarkStart w:id="203" w:name="_Toc45180462"/>
      <w:bookmarkStart w:id="204" w:name="_Toc48125546"/>
      <w:r w:rsidRPr="002029AF">
        <w:rPr>
          <w:b/>
        </w:rPr>
        <w:t xml:space="preserve">11.1.2.- </w:t>
      </w:r>
      <w:r w:rsidRPr="002029AF">
        <w:t>Para la igualdad de mujeres y hombres en cumplimiento de</w:t>
      </w:r>
      <w:r w:rsidR="00E70CAA" w:rsidRPr="002029AF">
        <w:t xml:space="preserve"> </w:t>
      </w:r>
      <w:r w:rsidRPr="002029AF">
        <w:t>l</w:t>
      </w:r>
      <w:r w:rsidR="00E70CAA" w:rsidRPr="002029AF">
        <w:t>os</w:t>
      </w:r>
      <w:r w:rsidRPr="002029AF">
        <w:t xml:space="preserve"> apartado</w:t>
      </w:r>
      <w:r w:rsidR="00E70CAA" w:rsidRPr="002029AF">
        <w:t>s VII y</w:t>
      </w:r>
      <w:r w:rsidRPr="002029AF">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3"/>
      <w:bookmarkEnd w:id="204"/>
      <w:r w:rsidR="00842755" w:rsidRPr="002029AF">
        <w:t>:</w:t>
      </w:r>
    </w:p>
    <w:p w14:paraId="329E4FB7" w14:textId="510139EB" w:rsidR="00017E43" w:rsidRPr="002029AF" w:rsidRDefault="00017E43" w:rsidP="00017E43">
      <w:pPr>
        <w:ind w:left="1418" w:right="-425"/>
        <w:jc w:val="both"/>
        <w:rPr>
          <w:rFonts w:ascii="Verdana" w:eastAsia="Arial Unicode MS" w:hAnsi="Verdana"/>
          <w:sz w:val="19"/>
          <w:szCs w:val="18"/>
        </w:rPr>
      </w:pPr>
      <w:r w:rsidRPr="002029AF">
        <w:rPr>
          <w:rFonts w:ascii="Verdana" w:eastAsia="Arial Unicode MS" w:hAnsi="Verdana"/>
          <w:sz w:val="19"/>
          <w:szCs w:val="18"/>
        </w:rPr>
        <w:t xml:space="preserve">Se garantizará el uso no sexista del lenguaje en la totalidad de los documentos emitidos, en cumplimiento </w:t>
      </w:r>
      <w:r w:rsidRPr="005E472E">
        <w:rPr>
          <w:rFonts w:ascii="Verdana" w:eastAsia="Arial Unicode MS" w:hAnsi="Verdana"/>
          <w:sz w:val="19"/>
          <w:szCs w:val="18"/>
        </w:rPr>
        <w:t>de</w:t>
      </w:r>
      <w:r w:rsidR="00790952" w:rsidRPr="005E472E">
        <w:rPr>
          <w:rFonts w:ascii="Verdana" w:eastAsia="Arial Unicode MS" w:hAnsi="Verdana"/>
          <w:sz w:val="19"/>
          <w:szCs w:val="18"/>
        </w:rPr>
        <w:t>l</w:t>
      </w:r>
      <w:r w:rsidRPr="005E472E">
        <w:rPr>
          <w:rFonts w:ascii="Verdana" w:eastAsia="Arial Unicode MS" w:hAnsi="Verdana"/>
          <w:sz w:val="19"/>
          <w:szCs w:val="18"/>
        </w:rPr>
        <w:t xml:space="preserve"> </w:t>
      </w:r>
      <w:r w:rsidR="00790952" w:rsidRPr="005E472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5E472E">
        <w:rPr>
          <w:rFonts w:ascii="Verdana" w:eastAsia="Arial Unicode MS" w:hAnsi="Verdana"/>
          <w:sz w:val="19"/>
          <w:szCs w:val="18"/>
        </w:rPr>
        <w:t>. Al</w:t>
      </w:r>
      <w:r w:rsidRPr="002029AF">
        <w:rPr>
          <w:rFonts w:ascii="Verdana" w:eastAsia="Arial Unicode MS" w:hAnsi="Verdana"/>
          <w:sz w:val="19"/>
          <w:szCs w:val="18"/>
        </w:rPr>
        <w:t xml:space="preserve">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67140EAE" w:rsidR="002E33F4" w:rsidRPr="005E472E" w:rsidRDefault="002E33F4" w:rsidP="007D2D4F">
      <w:pPr>
        <w:pStyle w:val="Ttulo5"/>
        <w:rPr>
          <w:color w:val="0000FF"/>
        </w:rPr>
      </w:pPr>
      <w:bookmarkStart w:id="205" w:name="_Toc45180463"/>
      <w:bookmarkStart w:id="206" w:name="_Toc48125547"/>
      <w:r w:rsidRPr="002029AF">
        <w:rPr>
          <w:b/>
        </w:rPr>
        <w:t>11.1.</w:t>
      </w:r>
      <w:r w:rsidR="00017E43" w:rsidRPr="002029AF">
        <w:rPr>
          <w:b/>
        </w:rPr>
        <w:t>3</w:t>
      </w:r>
      <w:r w:rsidRPr="002029AF">
        <w:rPr>
          <w:b/>
        </w:rPr>
        <w:t xml:space="preserve">.- Otras: </w:t>
      </w:r>
      <w:r w:rsidRPr="005E472E">
        <w:rPr>
          <w:color w:val="0000FF"/>
        </w:rPr>
        <w:t>no.</w:t>
      </w:r>
      <w:bookmarkEnd w:id="205"/>
      <w:bookmarkEnd w:id="206"/>
    </w:p>
    <w:p w14:paraId="47544BAC" w14:textId="164BAA1B" w:rsidR="002E33F4" w:rsidRPr="002029AF" w:rsidRDefault="002E33F4" w:rsidP="002E33F4">
      <w:pPr>
        <w:pStyle w:val="Ttulo4"/>
        <w:ind w:right="-427"/>
        <w:rPr>
          <w:b w:val="0"/>
          <w:i/>
          <w:szCs w:val="19"/>
        </w:rPr>
      </w:pPr>
      <w:bookmarkStart w:id="207" w:name="_Toc38387601"/>
      <w:bookmarkStart w:id="208" w:name="_Toc45180464"/>
      <w:bookmarkStart w:id="209" w:name="_Toc48125548"/>
      <w:r w:rsidRPr="002029AF">
        <w:rPr>
          <w:szCs w:val="19"/>
        </w:rPr>
        <w:lastRenderedPageBreak/>
        <w:t>11.2.- De tipo medioambiental:</w:t>
      </w:r>
      <w:r w:rsidRPr="002029AF">
        <w:rPr>
          <w:color w:val="0070C0"/>
          <w:szCs w:val="19"/>
        </w:rPr>
        <w:t xml:space="preserve"> </w:t>
      </w:r>
      <w:r w:rsidR="005E472E">
        <w:rPr>
          <w:rFonts w:cs="Arial"/>
          <w:b w:val="0"/>
          <w:color w:val="0000FF"/>
          <w:szCs w:val="19"/>
        </w:rPr>
        <w:t xml:space="preserve">de acuerdo con los pliegos y </w:t>
      </w:r>
      <w:bookmarkEnd w:id="207"/>
      <w:bookmarkEnd w:id="208"/>
      <w:bookmarkEnd w:id="209"/>
      <w:r w:rsidR="005E472E">
        <w:rPr>
          <w:rFonts w:cs="Arial"/>
          <w:b w:val="0"/>
          <w:color w:val="0000FF"/>
          <w:szCs w:val="19"/>
        </w:rPr>
        <w:t>l</w:t>
      </w:r>
      <w:r w:rsidR="0068751B" w:rsidRPr="002029AF">
        <w:rPr>
          <w:rFonts w:cs="Arial"/>
          <w:b w:val="0"/>
          <w:color w:val="0000FF"/>
          <w:szCs w:val="19"/>
        </w:rPr>
        <w:t>as establecidas en la cláusula 28.4 de las condiciones generales.</w:t>
      </w:r>
    </w:p>
    <w:p w14:paraId="07E7D968" w14:textId="1BA286C6" w:rsidR="002E33F4" w:rsidRPr="002029AF" w:rsidRDefault="002E33F4" w:rsidP="002E33F4">
      <w:pPr>
        <w:pStyle w:val="Ttulo4"/>
        <w:ind w:right="-427"/>
        <w:rPr>
          <w:i/>
          <w:color w:val="0070C0"/>
          <w:szCs w:val="19"/>
        </w:rPr>
      </w:pPr>
      <w:bookmarkStart w:id="210" w:name="_Toc38387602"/>
      <w:bookmarkStart w:id="211" w:name="_Toc45180465"/>
      <w:bookmarkStart w:id="212" w:name="_Toc48125549"/>
      <w:r w:rsidRPr="002029AF">
        <w:rPr>
          <w:szCs w:val="19"/>
        </w:rPr>
        <w:t xml:space="preserve">11.3.- De tipo ético: </w:t>
      </w:r>
      <w:r w:rsidRPr="002029AF">
        <w:rPr>
          <w:rFonts w:cs="Arial"/>
          <w:b w:val="0"/>
          <w:color w:val="0000FF"/>
          <w:szCs w:val="19"/>
        </w:rPr>
        <w:t>no</w:t>
      </w:r>
      <w:bookmarkEnd w:id="210"/>
      <w:r w:rsidRPr="002029AF">
        <w:rPr>
          <w:rFonts w:cs="Arial"/>
          <w:b w:val="0"/>
          <w:color w:val="0000FF"/>
          <w:szCs w:val="19"/>
        </w:rPr>
        <w:t>.</w:t>
      </w:r>
      <w:bookmarkEnd w:id="211"/>
      <w:bookmarkEnd w:id="212"/>
    </w:p>
    <w:p w14:paraId="648C2F0A" w14:textId="77777777" w:rsidR="002E33F4" w:rsidRPr="002029AF" w:rsidRDefault="002E33F4" w:rsidP="002E33F4">
      <w:pPr>
        <w:pStyle w:val="Ttulo4"/>
        <w:ind w:right="-427"/>
        <w:rPr>
          <w:rFonts w:cs="Arial"/>
          <w:b w:val="0"/>
          <w:color w:val="0000FF"/>
          <w:szCs w:val="19"/>
        </w:rPr>
      </w:pPr>
      <w:bookmarkStart w:id="213" w:name="_Toc38387603"/>
      <w:bookmarkStart w:id="214" w:name="_Toc45180466"/>
      <w:bookmarkStart w:id="215" w:name="_Toc48125550"/>
      <w:r w:rsidRPr="002029AF">
        <w:rPr>
          <w:szCs w:val="19"/>
        </w:rPr>
        <w:t xml:space="preserve">11.4.- De tipo lingüístico: </w:t>
      </w:r>
      <w:r w:rsidRPr="002029AF">
        <w:rPr>
          <w:rFonts w:cs="Arial"/>
          <w:b w:val="0"/>
          <w:color w:val="0000FF"/>
          <w:szCs w:val="19"/>
        </w:rPr>
        <w:t>las establecidas en la cláusula 28.1 de las condiciones generales.</w:t>
      </w:r>
      <w:bookmarkEnd w:id="213"/>
      <w:bookmarkEnd w:id="214"/>
      <w:bookmarkEnd w:id="215"/>
    </w:p>
    <w:p w14:paraId="70F57EAD" w14:textId="77777777" w:rsidR="00BC00FF" w:rsidRPr="002029AF" w:rsidRDefault="00BC00FF" w:rsidP="00BC00FF">
      <w:pPr>
        <w:pStyle w:val="Ttulo4"/>
        <w:ind w:right="-427"/>
      </w:pPr>
      <w:bookmarkStart w:id="216" w:name="_Toc38387604"/>
      <w:bookmarkStart w:id="217" w:name="_Toc44410152"/>
      <w:bookmarkStart w:id="218" w:name="_Toc48125551"/>
      <w:r w:rsidRPr="002029AF">
        <w:rPr>
          <w:szCs w:val="19"/>
        </w:rPr>
        <w:t>11.5.- En materia de protección de datos</w:t>
      </w:r>
      <w:r w:rsidRPr="002029AF">
        <w:rPr>
          <w:b w:val="0"/>
          <w:szCs w:val="19"/>
        </w:rPr>
        <w:t xml:space="preserve">: </w:t>
      </w:r>
      <w:r w:rsidRPr="002029AF">
        <w:rPr>
          <w:rFonts w:cs="Arial"/>
          <w:b w:val="0"/>
          <w:color w:val="0000FF"/>
          <w:szCs w:val="19"/>
        </w:rPr>
        <w:t>las establecidas en la cláusula 28.3 de condiciones generales.</w:t>
      </w:r>
      <w:bookmarkEnd w:id="216"/>
      <w:bookmarkEnd w:id="217"/>
      <w:bookmarkEnd w:id="218"/>
      <w:r w:rsidRPr="002029AF">
        <w:rPr>
          <w:rFonts w:cs="Arial"/>
          <w:b w:val="0"/>
          <w:color w:val="0000FF"/>
          <w:szCs w:val="19"/>
        </w:rPr>
        <w:t xml:space="preserve"> </w:t>
      </w:r>
    </w:p>
    <w:p w14:paraId="1509B035" w14:textId="77777777" w:rsidR="002E33F4" w:rsidRPr="002029AF" w:rsidRDefault="002E33F4" w:rsidP="002E33F4">
      <w:pPr>
        <w:pStyle w:val="Ttulo4"/>
        <w:ind w:right="-427"/>
        <w:rPr>
          <w:b w:val="0"/>
          <w:i/>
          <w:szCs w:val="19"/>
        </w:rPr>
      </w:pPr>
      <w:bookmarkStart w:id="219" w:name="_Toc38387605"/>
      <w:bookmarkStart w:id="220" w:name="_Toc45180467"/>
      <w:bookmarkStart w:id="221" w:name="_Toc48125552"/>
      <w:r w:rsidRPr="002029AF">
        <w:rPr>
          <w:szCs w:val="19"/>
        </w:rPr>
        <w:t>11.</w:t>
      </w:r>
      <w:r w:rsidR="00BC00FF" w:rsidRPr="002029AF">
        <w:rPr>
          <w:szCs w:val="19"/>
        </w:rPr>
        <w:t>6</w:t>
      </w:r>
      <w:r w:rsidRPr="002029AF">
        <w:rPr>
          <w:szCs w:val="19"/>
        </w:rPr>
        <w:t>.- En materia de innovación:</w:t>
      </w:r>
      <w:bookmarkEnd w:id="219"/>
      <w:bookmarkEnd w:id="220"/>
      <w:bookmarkEnd w:id="221"/>
    </w:p>
    <w:p w14:paraId="4464160F" w14:textId="0E19D4FF" w:rsidR="0068751B" w:rsidRPr="002029AF" w:rsidRDefault="0068751B">
      <w:pPr>
        <w:pStyle w:val="Ttulo4"/>
      </w:pPr>
      <w:bookmarkStart w:id="222" w:name="_Toc38387606"/>
      <w:bookmarkStart w:id="223" w:name="_Toc45180468"/>
      <w:bookmarkStart w:id="224" w:name="_Toc48125553"/>
      <w:r w:rsidRPr="002029AF">
        <w:t xml:space="preserve">11.7.- En materia de pagos a los subcontratistas y suministradoras: </w:t>
      </w:r>
      <w:r w:rsidRPr="002029AF">
        <w:rPr>
          <w:rFonts w:cs="Arial"/>
          <w:b w:val="0"/>
          <w:color w:val="0000FF"/>
          <w:szCs w:val="19"/>
        </w:rPr>
        <w:t>las establecidas en la cláusula 28.2 de las condiciones generales.</w:t>
      </w:r>
    </w:p>
    <w:p w14:paraId="2FB99063" w14:textId="76ACE87A" w:rsidR="002E33F4" w:rsidRPr="002029AF" w:rsidRDefault="002E33F4" w:rsidP="002E33F4">
      <w:pPr>
        <w:pStyle w:val="Ttulo4"/>
        <w:ind w:right="-427"/>
        <w:rPr>
          <w:rFonts w:cs="Arial"/>
          <w:b w:val="0"/>
          <w:i/>
          <w:color w:val="0000FF"/>
          <w:szCs w:val="19"/>
        </w:rPr>
      </w:pPr>
      <w:r w:rsidRPr="002029AF">
        <w:rPr>
          <w:szCs w:val="19"/>
        </w:rPr>
        <w:t>11.</w:t>
      </w:r>
      <w:r w:rsidR="0068751B" w:rsidRPr="002029AF">
        <w:rPr>
          <w:szCs w:val="19"/>
        </w:rPr>
        <w:t>8</w:t>
      </w:r>
      <w:r w:rsidRPr="002029AF">
        <w:rPr>
          <w:szCs w:val="19"/>
        </w:rPr>
        <w:t xml:space="preserve">.- Otras: </w:t>
      </w:r>
      <w:r w:rsidRPr="002029AF">
        <w:rPr>
          <w:rFonts w:cs="Arial"/>
          <w:b w:val="0"/>
          <w:color w:val="0000FF"/>
          <w:szCs w:val="19"/>
        </w:rPr>
        <w:t>no</w:t>
      </w:r>
      <w:bookmarkEnd w:id="222"/>
      <w:r w:rsidRPr="002029AF">
        <w:rPr>
          <w:rFonts w:cs="Arial"/>
          <w:b w:val="0"/>
          <w:color w:val="0000FF"/>
          <w:szCs w:val="19"/>
        </w:rPr>
        <w:t>.</w:t>
      </w:r>
      <w:bookmarkEnd w:id="223"/>
      <w:bookmarkEnd w:id="224"/>
    </w:p>
    <w:p w14:paraId="7CE4E31A" w14:textId="77777777" w:rsidR="002E33F4" w:rsidRPr="002029AF" w:rsidRDefault="002E33F4" w:rsidP="002E33F4">
      <w:pPr>
        <w:spacing w:before="120" w:after="120"/>
        <w:ind w:left="284" w:right="-427"/>
        <w:jc w:val="both"/>
        <w:rPr>
          <w:rFonts w:ascii="Verdana" w:hAnsi="Verdana"/>
          <w:b/>
          <w:sz w:val="19"/>
          <w:szCs w:val="19"/>
        </w:rPr>
      </w:pPr>
      <w:r w:rsidRPr="002029AF">
        <w:rPr>
          <w:rFonts w:ascii="Verdana" w:hAnsi="Verdana"/>
          <w:b/>
          <w:sz w:val="19"/>
          <w:szCs w:val="19"/>
        </w:rPr>
        <w:t xml:space="preserve">Las condiciones especiales de ejecución serán exigidas a </w:t>
      </w:r>
      <w:r w:rsidRPr="002029AF">
        <w:rPr>
          <w:rFonts w:ascii="Verdana" w:hAnsi="Verdana"/>
          <w:b/>
          <w:sz w:val="19"/>
          <w:szCs w:val="19"/>
          <w:u w:val="single"/>
        </w:rPr>
        <w:t>todas las subcontratistas.</w:t>
      </w:r>
    </w:p>
    <w:p w14:paraId="73E96509" w14:textId="77777777" w:rsidR="00950B5D" w:rsidRPr="002029AF" w:rsidRDefault="00950B5D" w:rsidP="00950B5D">
      <w:pPr>
        <w:pStyle w:val="Ttulo3"/>
      </w:pPr>
      <w:bookmarkStart w:id="225" w:name="_Toc155181902"/>
      <w:r w:rsidRPr="002029AF">
        <w:t>12.- OBLIGACIONES CONTRACTUALES ESENCIALES DEL CONTRATO Y OTRAS OBLIGACIONES EN MATERIA MEDIOAMBIENTAL, SOCIAL O LABORAL</w:t>
      </w:r>
      <w:bookmarkEnd w:id="225"/>
    </w:p>
    <w:p w14:paraId="5BD60F91" w14:textId="77777777" w:rsidR="00950B5D" w:rsidRPr="002029AF" w:rsidRDefault="00950B5D" w:rsidP="005731F7">
      <w:pPr>
        <w:pStyle w:val="Ttulo4"/>
        <w:rPr>
          <w:rFonts w:cs="Arial"/>
        </w:rPr>
      </w:pPr>
      <w:bookmarkStart w:id="226" w:name="_Toc45180470"/>
      <w:bookmarkStart w:id="227" w:name="_Toc48125555"/>
      <w:r w:rsidRPr="002029AF">
        <w:rPr>
          <w:szCs w:val="19"/>
        </w:rPr>
        <w:t xml:space="preserve">12.1.- </w:t>
      </w:r>
      <w:r w:rsidR="002E33F4" w:rsidRPr="002029AF">
        <w:rPr>
          <w:szCs w:val="19"/>
        </w:rPr>
        <w:t>Obligaciones contractuales esenciales del contrato cuyo incumplimiento es, de conformidad con lo previsto en la letra f) del apartado 1 del artículo 211 de la LCSP, causa de resolución del contrato</w:t>
      </w:r>
      <w:r w:rsidRPr="002029AF">
        <w:rPr>
          <w:szCs w:val="19"/>
        </w:rPr>
        <w:t>:</w:t>
      </w:r>
      <w:bookmarkEnd w:id="226"/>
      <w:bookmarkEnd w:id="227"/>
    </w:p>
    <w:p w14:paraId="3E200CE9" w14:textId="77777777" w:rsidR="00950B5D" w:rsidRPr="002029AF" w:rsidRDefault="00950B5D" w:rsidP="005731F7">
      <w:pPr>
        <w:pStyle w:val="Ttulo5"/>
        <w:rPr>
          <w:rFonts w:cs="Arial"/>
        </w:rPr>
      </w:pPr>
      <w:bookmarkStart w:id="228" w:name="_Toc45180471"/>
      <w:bookmarkStart w:id="229" w:name="_Toc48125556"/>
      <w:r w:rsidRPr="002029AF">
        <w:rPr>
          <w:b/>
          <w:szCs w:val="19"/>
        </w:rPr>
        <w:t>12.1.1.-</w:t>
      </w:r>
      <w:r w:rsidRPr="002029AF">
        <w:rPr>
          <w:szCs w:val="19"/>
        </w:rPr>
        <w:t xml:space="preserve">  Las condiciones especiales de ejecución indicadas en la cláusula 11 de cláusulas específicas del contrato.</w:t>
      </w:r>
      <w:bookmarkEnd w:id="228"/>
      <w:bookmarkEnd w:id="229"/>
      <w:r w:rsidRPr="002029AF">
        <w:rPr>
          <w:szCs w:val="19"/>
        </w:rPr>
        <w:t xml:space="preserve"> </w:t>
      </w:r>
    </w:p>
    <w:p w14:paraId="6E9C1B50" w14:textId="77777777" w:rsidR="00950B5D" w:rsidRPr="002029AF" w:rsidRDefault="00950B5D" w:rsidP="005731F7">
      <w:pPr>
        <w:pStyle w:val="Ttulo5"/>
        <w:rPr>
          <w:rFonts w:cs="Arial"/>
        </w:rPr>
      </w:pPr>
      <w:bookmarkStart w:id="230" w:name="_Toc45180472"/>
      <w:bookmarkStart w:id="231" w:name="_Toc48125557"/>
      <w:r w:rsidRPr="002029AF">
        <w:rPr>
          <w:b/>
          <w:szCs w:val="19"/>
        </w:rPr>
        <w:t xml:space="preserve">12.1.2.-  </w:t>
      </w:r>
      <w:r w:rsidRPr="002029AF">
        <w:rPr>
          <w:szCs w:val="19"/>
        </w:rPr>
        <w:t xml:space="preserve">Adscribir a la ejecución del contrato los medios indicados, en su caso, en el cuadro de la declaración responsable que figura en el </w:t>
      </w:r>
      <w:r w:rsidRPr="002029AF">
        <w:rPr>
          <w:b/>
          <w:color w:val="0000FF"/>
          <w:szCs w:val="19"/>
        </w:rPr>
        <w:t>ANEXO II-2 “Compromiso de adscripción de medios”</w:t>
      </w:r>
      <w:r w:rsidRPr="002029AF">
        <w:rPr>
          <w:szCs w:val="19"/>
        </w:rPr>
        <w:t>, así como aquellos medios humanos y/o materiales cuya posesión y/o disponibilidad, en su caso, se haya/n acreditado en el procedimiento de adjudicación a efectos de cumplir los requisitos de solvencia técnica o profesional.</w:t>
      </w:r>
      <w:bookmarkEnd w:id="230"/>
      <w:bookmarkEnd w:id="231"/>
    </w:p>
    <w:p w14:paraId="75D0AFA4" w14:textId="77777777" w:rsidR="00950B5D" w:rsidRPr="002029AF" w:rsidRDefault="00950B5D" w:rsidP="005731F7">
      <w:pPr>
        <w:pStyle w:val="Ttulo5"/>
        <w:rPr>
          <w:rFonts w:cs="Arial"/>
        </w:rPr>
      </w:pPr>
      <w:bookmarkStart w:id="232" w:name="_Toc45180473"/>
      <w:bookmarkStart w:id="233" w:name="_Toc48125558"/>
      <w:r w:rsidRPr="002029AF">
        <w:rPr>
          <w:b/>
          <w:szCs w:val="19"/>
        </w:rPr>
        <w:t>12.1.3.-</w:t>
      </w:r>
      <w:r w:rsidRPr="002029AF">
        <w:rPr>
          <w:szCs w:val="19"/>
        </w:rPr>
        <w:t xml:space="preserve"> La obligación de realizar la propia contratista los servicios o trabajos de colocación o instalación de conformidad con las cláusulas 14.1 y 18.</w:t>
      </w:r>
      <w:r w:rsidR="0069479A" w:rsidRPr="002029AF">
        <w:rPr>
          <w:szCs w:val="19"/>
        </w:rPr>
        <w:t>3</w:t>
      </w:r>
      <w:r w:rsidRPr="002029AF">
        <w:rPr>
          <w:szCs w:val="19"/>
        </w:rPr>
        <w:t xml:space="preserve"> de cláusulas específicas del contrato.</w:t>
      </w:r>
      <w:bookmarkEnd w:id="232"/>
      <w:bookmarkEnd w:id="233"/>
    </w:p>
    <w:p w14:paraId="61EF0FDA" w14:textId="77777777" w:rsidR="00950B5D" w:rsidRPr="002029AF" w:rsidRDefault="00950B5D" w:rsidP="005731F7">
      <w:pPr>
        <w:pStyle w:val="Ttulo5"/>
        <w:rPr>
          <w:szCs w:val="19"/>
        </w:rPr>
      </w:pPr>
      <w:bookmarkStart w:id="234" w:name="_Toc45180474"/>
      <w:bookmarkStart w:id="235" w:name="_Toc48125559"/>
      <w:r w:rsidRPr="002029AF">
        <w:rPr>
          <w:b/>
          <w:szCs w:val="19"/>
        </w:rPr>
        <w:t>12.1.4.-</w:t>
      </w:r>
      <w:r w:rsidRPr="002029AF">
        <w:rPr>
          <w:szCs w:val="19"/>
        </w:rPr>
        <w:t xml:space="preserve"> Las condiciones para proceder a la subcontratación indicadas en la cláusula 14.1 de cláusulas específicas del contrato, la acreditación de la aptitud de</w:t>
      </w:r>
      <w:r w:rsidR="00511997" w:rsidRPr="002029AF">
        <w:rPr>
          <w:szCs w:val="19"/>
        </w:rPr>
        <w:t xml:space="preserve"> </w:t>
      </w:r>
      <w:r w:rsidRPr="002029AF">
        <w:rPr>
          <w:szCs w:val="19"/>
        </w:rPr>
        <w:t>l</w:t>
      </w:r>
      <w:r w:rsidR="00511997" w:rsidRPr="002029AF">
        <w:rPr>
          <w:szCs w:val="19"/>
        </w:rPr>
        <w:t>a</w:t>
      </w:r>
      <w:r w:rsidRPr="002029A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4"/>
      <w:bookmarkEnd w:id="235"/>
    </w:p>
    <w:p w14:paraId="2B3FFFFA" w14:textId="77777777" w:rsidR="00FB6503" w:rsidRPr="002029AF" w:rsidRDefault="00FB6503" w:rsidP="00FB6503">
      <w:pPr>
        <w:pStyle w:val="Ttulo5"/>
      </w:pPr>
      <w:bookmarkStart w:id="236" w:name="_Toc44410161"/>
      <w:bookmarkStart w:id="237" w:name="_Toc48125560"/>
      <w:r w:rsidRPr="002029AF">
        <w:rPr>
          <w:b/>
        </w:rPr>
        <w:t>12.1.5.-</w:t>
      </w:r>
      <w:r w:rsidRPr="002029AF">
        <w:t xml:space="preserve"> En materia de protección de datos personales, si la ejecución del contrato requiere el tratamiento por la contratista de datos personales por cuenta de la/del responsable del tratamiento, aquella deberá:</w:t>
      </w:r>
      <w:bookmarkEnd w:id="236"/>
      <w:bookmarkEnd w:id="237"/>
    </w:p>
    <w:p w14:paraId="514BF53B"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12.1.5.1.- </w:t>
      </w:r>
      <w:r w:rsidRPr="002029AF">
        <w:rPr>
          <w:rFonts w:ascii="Verdana" w:hAnsi="Verdana"/>
          <w:sz w:val="19"/>
          <w:szCs w:val="19"/>
        </w:rPr>
        <w:t>Cumplir con la finalidad recogida en este pliego para la cual se han cedido los datos.</w:t>
      </w:r>
    </w:p>
    <w:p w14:paraId="61385144" w14:textId="2B991C28"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12.1.5.2.- </w:t>
      </w:r>
      <w:r w:rsidRPr="002029A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2029A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12.1.5.3.- </w:t>
      </w:r>
      <w:r w:rsidRPr="002029A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2029AF" w:rsidRDefault="00FB6503" w:rsidP="00FB6503">
      <w:pPr>
        <w:spacing w:before="120" w:after="120"/>
        <w:ind w:left="2127" w:right="-427" w:hanging="709"/>
        <w:jc w:val="both"/>
        <w:rPr>
          <w:rFonts w:ascii="Verdana" w:hAnsi="Verdana"/>
          <w:b/>
          <w:sz w:val="19"/>
          <w:szCs w:val="19"/>
        </w:rPr>
      </w:pPr>
      <w:r w:rsidRPr="002029AF">
        <w:rPr>
          <w:rFonts w:ascii="Verdana" w:hAnsi="Verdana"/>
          <w:b/>
          <w:sz w:val="19"/>
          <w:szCs w:val="19"/>
        </w:rPr>
        <w:t xml:space="preserve">12.1.5.4.- </w:t>
      </w:r>
      <w:r w:rsidRPr="002029AF">
        <w:rPr>
          <w:rFonts w:ascii="Verdana" w:hAnsi="Verdana"/>
          <w:sz w:val="19"/>
          <w:szCs w:val="19"/>
        </w:rPr>
        <w:t>Todas aquellas que en relación con esta materia se hallan previstas en la normativa de contratación pública.</w:t>
      </w:r>
    </w:p>
    <w:p w14:paraId="5DDE217F" w14:textId="58500EAF" w:rsidR="00950B5D" w:rsidRPr="002029AF" w:rsidRDefault="00950B5D" w:rsidP="005731F7">
      <w:pPr>
        <w:pStyle w:val="Ttulo5"/>
        <w:rPr>
          <w:rFonts w:cs="Arial"/>
        </w:rPr>
      </w:pPr>
      <w:bookmarkStart w:id="238" w:name="_Toc45180475"/>
      <w:bookmarkStart w:id="239" w:name="_Toc48125561"/>
      <w:r w:rsidRPr="002029AF">
        <w:rPr>
          <w:b/>
          <w:szCs w:val="19"/>
        </w:rPr>
        <w:t>12.1.</w:t>
      </w:r>
      <w:r w:rsidR="00FB6503" w:rsidRPr="002029AF">
        <w:rPr>
          <w:b/>
          <w:szCs w:val="19"/>
        </w:rPr>
        <w:t>6</w:t>
      </w:r>
      <w:r w:rsidRPr="002029AF">
        <w:rPr>
          <w:b/>
          <w:szCs w:val="19"/>
        </w:rPr>
        <w:t>.-</w:t>
      </w:r>
      <w:r w:rsidRPr="002029AF">
        <w:rPr>
          <w:szCs w:val="19"/>
        </w:rPr>
        <w:t xml:space="preserve"> Otras: </w:t>
      </w:r>
      <w:r w:rsidRPr="002029AF">
        <w:rPr>
          <w:color w:val="0000FF"/>
          <w:szCs w:val="19"/>
        </w:rPr>
        <w:t>no</w:t>
      </w:r>
      <w:r w:rsidR="000D049A" w:rsidRPr="002029AF">
        <w:rPr>
          <w:color w:val="0000FF"/>
          <w:szCs w:val="19"/>
        </w:rPr>
        <w:t>.</w:t>
      </w:r>
      <w:bookmarkEnd w:id="238"/>
      <w:bookmarkEnd w:id="239"/>
    </w:p>
    <w:p w14:paraId="2DB7E6FF"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.1.-</w:t>
      </w:r>
      <w:r w:rsidRPr="002029A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lastRenderedPageBreak/>
        <w:t>12.1.</w:t>
      </w:r>
      <w:r w:rsidR="00FB6503" w:rsidRPr="002029AF">
        <w:rPr>
          <w:rFonts w:ascii="Verdana" w:hAnsi="Verdana"/>
          <w:b/>
          <w:sz w:val="19"/>
          <w:szCs w:val="19"/>
        </w:rPr>
        <w:t>6</w:t>
      </w:r>
      <w:r w:rsidRPr="002029AF">
        <w:rPr>
          <w:rFonts w:ascii="Verdana" w:hAnsi="Verdana"/>
          <w:b/>
          <w:sz w:val="19"/>
          <w:szCs w:val="19"/>
        </w:rPr>
        <w:t>.2.-</w:t>
      </w:r>
      <w:r w:rsidRPr="002029AF">
        <w:rPr>
          <w:rFonts w:ascii="Verdana" w:hAnsi="Verdana"/>
          <w:sz w:val="19"/>
          <w:szCs w:val="19"/>
        </w:rPr>
        <w:t xml:space="preserve"> El cumplimiento de los plazos parciales recogidos en la cláusula 6.3 de cláusulas específicas del contrato.</w:t>
      </w:r>
    </w:p>
    <w:p w14:paraId="50C57377" w14:textId="77777777" w:rsidR="00950B5D" w:rsidRPr="002029AF" w:rsidRDefault="00950B5D" w:rsidP="005731F7">
      <w:pPr>
        <w:pStyle w:val="Prrafodelista"/>
        <w:spacing w:before="120" w:after="120"/>
        <w:ind w:left="284" w:right="-427"/>
        <w:jc w:val="both"/>
        <w:rPr>
          <w:rFonts w:ascii="Verdana" w:hAnsi="Verdana" w:cs="Arial"/>
          <w:sz w:val="19"/>
          <w:szCs w:val="19"/>
        </w:rPr>
      </w:pPr>
      <w:r w:rsidRPr="002029AF">
        <w:rPr>
          <w:rFonts w:ascii="Verdana" w:hAnsi="Verdana"/>
          <w:sz w:val="19"/>
          <w:szCs w:val="19"/>
        </w:rPr>
        <w:t xml:space="preserve">El incumplimiento de cualquiera de las obligaciones contractuales esenciales constituye </w:t>
      </w:r>
      <w:r w:rsidRPr="002029AF">
        <w:rPr>
          <w:rFonts w:ascii="Verdana" w:hAnsi="Verdana"/>
          <w:b/>
          <w:sz w:val="19"/>
          <w:szCs w:val="19"/>
        </w:rPr>
        <w:t>infracción grave</w:t>
      </w:r>
      <w:r w:rsidRPr="002029AF">
        <w:rPr>
          <w:rFonts w:ascii="Verdana" w:hAnsi="Verdana"/>
          <w:sz w:val="19"/>
          <w:szCs w:val="19"/>
        </w:rPr>
        <w:t xml:space="preserve"> a efectos del art. 71.2 c) LCSP. </w:t>
      </w:r>
    </w:p>
    <w:p w14:paraId="41EB6C2E" w14:textId="77777777" w:rsidR="00950B5D" w:rsidRPr="002029AF" w:rsidRDefault="00950B5D" w:rsidP="005731F7">
      <w:pPr>
        <w:pStyle w:val="Ttulo4"/>
        <w:rPr>
          <w:rFonts w:cs="Arial"/>
        </w:rPr>
      </w:pPr>
      <w:bookmarkStart w:id="240" w:name="_Toc45180476"/>
      <w:bookmarkStart w:id="241" w:name="_Toc48125562"/>
      <w:r w:rsidRPr="002029AF">
        <w:rPr>
          <w:szCs w:val="19"/>
        </w:rPr>
        <w:t>12.2.- Otras obligaciones en materia medioambiental, social o laboral:</w:t>
      </w:r>
      <w:bookmarkEnd w:id="240"/>
      <w:bookmarkEnd w:id="241"/>
    </w:p>
    <w:p w14:paraId="7FA20A48" w14:textId="79FC8C95" w:rsidR="00950B5D" w:rsidRPr="002029AF" w:rsidRDefault="00950B5D" w:rsidP="005731F7">
      <w:pPr>
        <w:pStyle w:val="Ttulo5"/>
        <w:rPr>
          <w:rFonts w:cs="Arial"/>
          <w:i/>
          <w:color w:val="0000FF"/>
        </w:rPr>
      </w:pPr>
      <w:bookmarkStart w:id="242" w:name="_Toc45180477"/>
      <w:bookmarkStart w:id="243" w:name="_Toc48125563"/>
      <w:r w:rsidRPr="002029AF">
        <w:rPr>
          <w:b/>
          <w:szCs w:val="19"/>
        </w:rPr>
        <w:t>12.2.1.-</w:t>
      </w:r>
      <w:r w:rsidRPr="002029AF">
        <w:rPr>
          <w:szCs w:val="19"/>
        </w:rPr>
        <w:t xml:space="preserve"> </w:t>
      </w:r>
      <w:r w:rsidRPr="002029AF">
        <w:rPr>
          <w:b/>
          <w:szCs w:val="19"/>
        </w:rPr>
        <w:t>Obligaciones en materia medioambiental</w:t>
      </w:r>
      <w:r w:rsidRPr="002029AF">
        <w:rPr>
          <w:szCs w:val="19"/>
        </w:rPr>
        <w:t xml:space="preserve">: </w:t>
      </w:r>
      <w:r w:rsidRPr="002029AF">
        <w:rPr>
          <w:color w:val="0000FF"/>
          <w:szCs w:val="19"/>
        </w:rPr>
        <w:t>no</w:t>
      </w:r>
      <w:r w:rsidR="005731F7" w:rsidRPr="002029AF">
        <w:rPr>
          <w:color w:val="0000FF"/>
          <w:szCs w:val="19"/>
        </w:rPr>
        <w:t>.</w:t>
      </w:r>
      <w:bookmarkEnd w:id="242"/>
      <w:bookmarkEnd w:id="243"/>
    </w:p>
    <w:p w14:paraId="067169BD" w14:textId="77777777" w:rsidR="00950B5D" w:rsidRPr="002029AF" w:rsidRDefault="00950B5D" w:rsidP="005731F7">
      <w:pPr>
        <w:pStyle w:val="Ttulo5"/>
        <w:rPr>
          <w:rFonts w:cs="Arial"/>
        </w:rPr>
      </w:pPr>
      <w:bookmarkStart w:id="244" w:name="_Toc45180478"/>
      <w:bookmarkStart w:id="245" w:name="_Toc48125564"/>
      <w:r w:rsidRPr="002029AF">
        <w:rPr>
          <w:b/>
          <w:szCs w:val="19"/>
        </w:rPr>
        <w:t>12.2.2.-</w:t>
      </w:r>
      <w:r w:rsidRPr="002029AF">
        <w:rPr>
          <w:szCs w:val="19"/>
        </w:rPr>
        <w:t xml:space="preserve"> </w:t>
      </w:r>
      <w:r w:rsidRPr="002029AF">
        <w:rPr>
          <w:b/>
          <w:szCs w:val="19"/>
        </w:rPr>
        <w:t>Obligaciones en materia social o laboral</w:t>
      </w:r>
      <w:r w:rsidRPr="002029AF">
        <w:rPr>
          <w:szCs w:val="19"/>
        </w:rPr>
        <w:t>:</w:t>
      </w:r>
      <w:bookmarkEnd w:id="244"/>
      <w:bookmarkEnd w:id="245"/>
    </w:p>
    <w:p w14:paraId="47F23B9F" w14:textId="6C374675"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12.2.2.1-</w:t>
      </w:r>
      <w:r w:rsidRPr="002029AF">
        <w:rPr>
          <w:rFonts w:ascii="Verdana" w:hAnsi="Verdana"/>
          <w:sz w:val="19"/>
          <w:szCs w:val="19"/>
        </w:rPr>
        <w:t xml:space="preserve"> Cumplir las condiciones salariales de las personas trabajadoras conforme al convenio colectivo sectorial de aplicación</w:t>
      </w:r>
      <w:r w:rsidR="009E448F" w:rsidRPr="002029AF">
        <w:rPr>
          <w:rFonts w:ascii="Verdana" w:hAnsi="Verdana"/>
          <w:sz w:val="19"/>
          <w:szCs w:val="19"/>
        </w:rPr>
        <w:t>.</w:t>
      </w:r>
    </w:p>
    <w:p w14:paraId="32E612F0" w14:textId="74C67B84"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12.2.2.2-</w:t>
      </w:r>
      <w:r w:rsidRPr="002029AF">
        <w:rPr>
          <w:rFonts w:ascii="Verdana" w:hAnsi="Verdana"/>
          <w:sz w:val="19"/>
          <w:szCs w:val="19"/>
        </w:rPr>
        <w:t xml:space="preserve"> Otros: </w:t>
      </w:r>
      <w:r w:rsidRPr="002029AF">
        <w:rPr>
          <w:rFonts w:ascii="Verdana" w:hAnsi="Verdana"/>
          <w:color w:val="0000FF"/>
          <w:sz w:val="19"/>
          <w:szCs w:val="19"/>
        </w:rPr>
        <w:t>no</w:t>
      </w:r>
      <w:r w:rsidR="005731F7" w:rsidRPr="002029AF">
        <w:rPr>
          <w:rFonts w:ascii="Verdana" w:hAnsi="Verdana"/>
          <w:color w:val="0000FF"/>
          <w:sz w:val="19"/>
          <w:szCs w:val="19"/>
        </w:rPr>
        <w:t>.</w:t>
      </w:r>
    </w:p>
    <w:p w14:paraId="3F71424D" w14:textId="77777777" w:rsidR="00950B5D" w:rsidRPr="002029AF" w:rsidRDefault="00921F18" w:rsidP="00950B5D">
      <w:pPr>
        <w:pStyle w:val="Ttulo3"/>
      </w:pPr>
      <w:bookmarkStart w:id="246" w:name="_Toc155181903"/>
      <w:r w:rsidRPr="002029AF">
        <w:rPr>
          <w:caps w:val="0"/>
        </w:rPr>
        <w:t>13.- PENALIDADES</w:t>
      </w:r>
      <w:bookmarkEnd w:id="246"/>
    </w:p>
    <w:p w14:paraId="770957E4" w14:textId="431AF857" w:rsidR="00950B5D" w:rsidRPr="002029AF" w:rsidRDefault="00950B5D" w:rsidP="00850BFC">
      <w:pPr>
        <w:pStyle w:val="Ttulo4"/>
        <w:rPr>
          <w:rFonts w:cs="Arial"/>
          <w:b w:val="0"/>
          <w:color w:val="0000FF"/>
        </w:rPr>
      </w:pPr>
      <w:bookmarkStart w:id="247" w:name="_Toc45180480"/>
      <w:bookmarkStart w:id="248" w:name="_Toc48125566"/>
      <w:r w:rsidRPr="002029AF">
        <w:rPr>
          <w:szCs w:val="19"/>
        </w:rPr>
        <w:t>13.1.- Se establecen penalidades adicionales a las previstas en la cláusula</w:t>
      </w:r>
      <w:r w:rsidRPr="002029AF">
        <w:rPr>
          <w:szCs w:val="19"/>
          <w:vertAlign w:val="superscript"/>
        </w:rPr>
        <w:t xml:space="preserve"> </w:t>
      </w:r>
      <w:r w:rsidRPr="002029AF">
        <w:rPr>
          <w:szCs w:val="19"/>
        </w:rPr>
        <w:t xml:space="preserve">30.1 de condiciones generales: </w:t>
      </w:r>
      <w:r w:rsidRPr="002029AF">
        <w:rPr>
          <w:b w:val="0"/>
          <w:color w:val="0000FF"/>
          <w:szCs w:val="19"/>
        </w:rPr>
        <w:t>no</w:t>
      </w:r>
      <w:r w:rsidR="00850BFC" w:rsidRPr="002029AF">
        <w:rPr>
          <w:b w:val="0"/>
          <w:color w:val="0000FF"/>
          <w:szCs w:val="19"/>
        </w:rPr>
        <w:t>.</w:t>
      </w:r>
      <w:bookmarkEnd w:id="247"/>
      <w:bookmarkEnd w:id="248"/>
    </w:p>
    <w:p w14:paraId="3C7DB074" w14:textId="77777777"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Incumplimiento y cuantía:</w:t>
      </w:r>
    </w:p>
    <w:p w14:paraId="3CE717E6" w14:textId="69C08286" w:rsidR="00950B5D" w:rsidRPr="002029AF" w:rsidRDefault="00950B5D" w:rsidP="00850BFC">
      <w:pPr>
        <w:pStyle w:val="Ttulo4"/>
        <w:rPr>
          <w:rFonts w:cs="Arial"/>
          <w:b w:val="0"/>
        </w:rPr>
      </w:pPr>
      <w:bookmarkStart w:id="249" w:name="_Toc45180481"/>
      <w:bookmarkStart w:id="250" w:name="_Toc48125567"/>
      <w:r w:rsidRPr="002029AF">
        <w:rPr>
          <w:szCs w:val="19"/>
        </w:rPr>
        <w:t>13.2.- Se establecen importes de penalidad diferentes de los dispuestos en el art. 193.3 y 193.4 LCSP por demora en el cumplimiento de plazos</w:t>
      </w:r>
      <w:r w:rsidRPr="002029AF">
        <w:rPr>
          <w:b w:val="0"/>
          <w:szCs w:val="19"/>
        </w:rPr>
        <w:t>:</w:t>
      </w:r>
      <w:r w:rsidRPr="002029AF">
        <w:rPr>
          <w:b w:val="0"/>
          <w:i/>
          <w:szCs w:val="19"/>
        </w:rPr>
        <w:t xml:space="preserve"> </w:t>
      </w:r>
      <w:r w:rsidRPr="002029AF">
        <w:rPr>
          <w:b w:val="0"/>
          <w:color w:val="0000FF"/>
          <w:szCs w:val="19"/>
        </w:rPr>
        <w:t>no</w:t>
      </w:r>
      <w:r w:rsidR="00850BFC" w:rsidRPr="002029AF">
        <w:rPr>
          <w:b w:val="0"/>
          <w:color w:val="0000FF"/>
          <w:szCs w:val="19"/>
        </w:rPr>
        <w:t>.</w:t>
      </w:r>
      <w:bookmarkEnd w:id="249"/>
      <w:bookmarkEnd w:id="250"/>
    </w:p>
    <w:p w14:paraId="088CB085" w14:textId="77777777" w:rsidR="00850BFC" w:rsidRPr="002029AF" w:rsidRDefault="00850BFC" w:rsidP="00850BFC">
      <w:pPr>
        <w:pStyle w:val="Ttulo3"/>
        <w:spacing w:after="120"/>
        <w:rPr>
          <w:i/>
        </w:rPr>
      </w:pPr>
      <w:bookmarkStart w:id="251" w:name="_Toc528657915"/>
      <w:bookmarkStart w:id="252" w:name="_Toc528658734"/>
      <w:bookmarkStart w:id="253" w:name="_Toc528660361"/>
      <w:bookmarkStart w:id="254" w:name="_Toc528664211"/>
      <w:bookmarkStart w:id="255" w:name="_Toc528665902"/>
      <w:bookmarkStart w:id="256" w:name="_Toc528666527"/>
      <w:bookmarkStart w:id="257" w:name="_Toc528671250"/>
      <w:bookmarkStart w:id="258" w:name="_Toc530728030"/>
      <w:bookmarkStart w:id="259" w:name="_Toc5958920"/>
      <w:bookmarkStart w:id="260" w:name="_Toc34132884"/>
      <w:bookmarkStart w:id="261" w:name="_Toc38387613"/>
      <w:bookmarkStart w:id="262" w:name="_Toc155181904"/>
      <w:r w:rsidRPr="002029AF">
        <w:t>14.- SUBCONTRATACIÓN</w:t>
      </w:r>
      <w:bookmarkEnd w:id="251"/>
      <w:bookmarkEnd w:id="252"/>
      <w:bookmarkEnd w:id="253"/>
      <w:bookmarkEnd w:id="254"/>
      <w:bookmarkEnd w:id="255"/>
      <w:bookmarkEnd w:id="256"/>
      <w:bookmarkEnd w:id="257"/>
      <w:bookmarkEnd w:id="258"/>
      <w:bookmarkEnd w:id="259"/>
      <w:bookmarkEnd w:id="260"/>
      <w:bookmarkEnd w:id="261"/>
      <w:bookmarkEnd w:id="262"/>
    </w:p>
    <w:p w14:paraId="185C8941" w14:textId="39EC6741" w:rsidR="00850BFC" w:rsidRPr="002029AF" w:rsidRDefault="00850BFC" w:rsidP="00850BFC">
      <w:pPr>
        <w:pStyle w:val="Ttulo4"/>
        <w:ind w:right="-427"/>
        <w:rPr>
          <w:rFonts w:cs="Arial"/>
          <w:b w:val="0"/>
          <w:i/>
          <w:color w:val="0000FF"/>
          <w:szCs w:val="19"/>
        </w:rPr>
      </w:pPr>
      <w:bookmarkStart w:id="263" w:name="_Toc38387614"/>
      <w:bookmarkStart w:id="264" w:name="_Toc45180483"/>
      <w:bookmarkStart w:id="265" w:name="_Toc48125569"/>
      <w:r w:rsidRPr="002029AF">
        <w:rPr>
          <w:szCs w:val="19"/>
        </w:rPr>
        <w:t xml:space="preserve">14.1.- Se establecen limitaciones a la posibilidad de subcontratar: </w:t>
      </w:r>
      <w:r w:rsidRPr="002029AF">
        <w:rPr>
          <w:rFonts w:cs="Arial"/>
          <w:b w:val="0"/>
          <w:color w:val="0000FF"/>
          <w:szCs w:val="19"/>
        </w:rPr>
        <w:t>no.</w:t>
      </w:r>
      <w:bookmarkEnd w:id="263"/>
      <w:bookmarkEnd w:id="264"/>
      <w:bookmarkEnd w:id="265"/>
    </w:p>
    <w:p w14:paraId="310A392A" w14:textId="77777777" w:rsidR="00850BFC" w:rsidRPr="002029AF" w:rsidRDefault="00850BFC" w:rsidP="00850BFC">
      <w:pPr>
        <w:pStyle w:val="Ttulo4"/>
        <w:ind w:right="-427"/>
        <w:rPr>
          <w:b w:val="0"/>
          <w:i/>
          <w:szCs w:val="19"/>
        </w:rPr>
      </w:pPr>
      <w:bookmarkStart w:id="266" w:name="_Toc38387615"/>
      <w:bookmarkStart w:id="267" w:name="_Toc45180484"/>
      <w:bookmarkStart w:id="268" w:name="_Toc48125570"/>
      <w:r w:rsidRPr="002029AF">
        <w:rPr>
          <w:szCs w:val="19"/>
        </w:rPr>
        <w:t>14.2.- Obligación de las operadoras económicas de facilitar la siguiente información y/o documentación:</w:t>
      </w:r>
      <w:bookmarkEnd w:id="266"/>
      <w:bookmarkEnd w:id="267"/>
      <w:bookmarkEnd w:id="268"/>
    </w:p>
    <w:p w14:paraId="7115628F" w14:textId="5B395856" w:rsidR="00903413" w:rsidRPr="002029AF" w:rsidRDefault="003B7D8B" w:rsidP="00903413">
      <w:pPr>
        <w:spacing w:before="120" w:after="120"/>
        <w:ind w:left="1418" w:right="-427" w:hanging="283"/>
        <w:jc w:val="both"/>
        <w:rPr>
          <w:rFonts w:ascii="Verdana" w:hAnsi="Verdana" w:cs="Arial"/>
          <w:sz w:val="19"/>
          <w:szCs w:val="19"/>
        </w:rPr>
      </w:pPr>
      <w:r w:rsidRPr="003B7D8B">
        <w:rPr>
          <w:rFonts w:ascii="Verdana" w:hAnsi="Verdana" w:cs="Arial"/>
          <w:color w:val="0000FF"/>
          <w:sz w:val="19"/>
          <w:szCs w:val="19"/>
        </w:rPr>
        <w:fldChar w:fldCharType="begin">
          <w:ffData>
            <w:name w:val=""/>
            <w:enabled/>
            <w:calcOnExit w:val="0"/>
            <w:checkBox>
              <w:size w:val="24"/>
              <w:default w:val="1"/>
            </w:checkBox>
          </w:ffData>
        </w:fldChar>
      </w:r>
      <w:r w:rsidRPr="003B7D8B">
        <w:rPr>
          <w:rFonts w:ascii="Verdana" w:hAnsi="Verdana" w:cs="Arial"/>
          <w:color w:val="0000FF"/>
          <w:sz w:val="19"/>
          <w:szCs w:val="19"/>
        </w:rPr>
        <w:instrText xml:space="preserve"> FORMCHECKBOX </w:instrText>
      </w:r>
      <w:r w:rsidR="00664008">
        <w:rPr>
          <w:rFonts w:ascii="Verdana" w:hAnsi="Verdana" w:cs="Arial"/>
          <w:color w:val="0000FF"/>
          <w:sz w:val="19"/>
          <w:szCs w:val="19"/>
        </w:rPr>
      </w:r>
      <w:r w:rsidR="00664008">
        <w:rPr>
          <w:rFonts w:ascii="Verdana" w:hAnsi="Verdana" w:cs="Arial"/>
          <w:color w:val="0000FF"/>
          <w:sz w:val="19"/>
          <w:szCs w:val="19"/>
        </w:rPr>
        <w:fldChar w:fldCharType="separate"/>
      </w:r>
      <w:r w:rsidRPr="003B7D8B">
        <w:rPr>
          <w:rFonts w:ascii="Verdana" w:hAnsi="Verdana" w:cs="Arial"/>
          <w:color w:val="0000FF"/>
          <w:sz w:val="19"/>
          <w:szCs w:val="19"/>
        </w:rPr>
        <w:fldChar w:fldCharType="end"/>
      </w:r>
      <w:r w:rsidR="00674586" w:rsidRPr="002029AF">
        <w:rPr>
          <w:rFonts w:ascii="Verdana" w:hAnsi="Verdana" w:cs="Arial"/>
          <w:sz w:val="19"/>
          <w:szCs w:val="19"/>
        </w:rPr>
        <w:t xml:space="preserve"> </w:t>
      </w:r>
      <w:r w:rsidR="00674586" w:rsidRPr="002029AF">
        <w:rPr>
          <w:rFonts w:ascii="Verdana" w:hAnsi="Verdana" w:cs="Arial"/>
          <w:b/>
          <w:sz w:val="19"/>
          <w:szCs w:val="19"/>
        </w:rPr>
        <w:t>a)</w:t>
      </w:r>
      <w:r w:rsidR="00674586" w:rsidRPr="002029A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2029AF">
        <w:rPr>
          <w:rFonts w:ascii="Verdana" w:hAnsi="Verdana" w:cs="Arial"/>
          <w:sz w:val="19"/>
          <w:szCs w:val="19"/>
        </w:rPr>
        <w:t>Dicha información deberán hacerla constar en la sección D de la parte II del DEUC.</w:t>
      </w:r>
    </w:p>
    <w:p w14:paraId="463BA273" w14:textId="77777777" w:rsidR="00674586" w:rsidRPr="002029AF" w:rsidRDefault="00674586" w:rsidP="00674586">
      <w:pPr>
        <w:spacing w:before="120" w:after="120"/>
        <w:ind w:left="1418" w:right="-427" w:hanging="283"/>
        <w:jc w:val="both"/>
        <w:rPr>
          <w:rFonts w:ascii="Verdana" w:eastAsia="Calibri" w:hAnsi="Verdana" w:cs="Arial"/>
          <w:sz w:val="19"/>
          <w:szCs w:val="19"/>
        </w:rPr>
      </w:pPr>
      <w:r w:rsidRPr="002029AF">
        <w:rPr>
          <w:rFonts w:ascii="Verdana" w:hAnsi="Verdana" w:cs="Arial"/>
          <w:sz w:val="19"/>
          <w:szCs w:val="19"/>
        </w:rPr>
        <w:fldChar w:fldCharType="begin">
          <w:ffData>
            <w:name w:val=""/>
            <w:enabled/>
            <w:calcOnExit w:val="0"/>
            <w:checkBox>
              <w:size w:val="24"/>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Arial"/>
          <w:b/>
          <w:sz w:val="19"/>
          <w:szCs w:val="19"/>
        </w:rPr>
        <w:t>b)</w:t>
      </w:r>
      <w:r w:rsidRPr="002029AF">
        <w:rPr>
          <w:rFonts w:ascii="Verdana" w:hAnsi="Verdana" w:cs="Arial"/>
          <w:sz w:val="19"/>
          <w:szCs w:val="19"/>
        </w:rPr>
        <w:t xml:space="preserve"> DEUC </w:t>
      </w:r>
      <w:r w:rsidRPr="002029AF">
        <w:rPr>
          <w:rFonts w:ascii="Verdana" w:eastAsia="Calibri" w:hAnsi="Verdana" w:cs="Arial"/>
          <w:sz w:val="19"/>
          <w:szCs w:val="19"/>
        </w:rPr>
        <w:t>de cada una de las subcontratistas</w:t>
      </w:r>
      <w:r w:rsidRPr="002029AF">
        <w:rPr>
          <w:rFonts w:ascii="Verdana" w:hAnsi="Verdana" w:cs="Arial"/>
          <w:sz w:val="19"/>
          <w:szCs w:val="19"/>
        </w:rPr>
        <w:t xml:space="preserve"> que prevén subcontratar </w:t>
      </w:r>
      <w:r w:rsidRPr="002029AF">
        <w:rPr>
          <w:rFonts w:ascii="Verdana" w:eastAsia="Calibri" w:hAnsi="Verdana" w:cs="Arial"/>
          <w:sz w:val="19"/>
          <w:szCs w:val="19"/>
        </w:rPr>
        <w:t>(con las secciones A y B de la parte II y la parte III debidamente cumplimentadas).</w:t>
      </w:r>
    </w:p>
    <w:p w14:paraId="4B95F658" w14:textId="3BF2306E" w:rsidR="00867DBF" w:rsidRPr="002029AF" w:rsidRDefault="00674586" w:rsidP="006F7796">
      <w:pPr>
        <w:spacing w:before="120" w:after="120"/>
        <w:ind w:left="1418" w:right="-427" w:hanging="282"/>
        <w:jc w:val="both"/>
        <w:rPr>
          <w:rFonts w:ascii="Verdana" w:eastAsia="Calibri" w:hAnsi="Verdana"/>
          <w:sz w:val="19"/>
          <w:szCs w:val="19"/>
        </w:rPr>
      </w:pPr>
      <w:r w:rsidRPr="002029AF">
        <w:rPr>
          <w:rFonts w:ascii="Verdana" w:hAnsi="Verdana"/>
          <w:sz w:val="19"/>
          <w:szCs w:val="19"/>
        </w:rPr>
        <w:fldChar w:fldCharType="begin">
          <w:ffData>
            <w:name w:val=""/>
            <w:enabled/>
            <w:calcOnExit w:val="0"/>
            <w:checkBox>
              <w:size w:val="24"/>
              <w:default w:val="0"/>
            </w:checkBox>
          </w:ffData>
        </w:fldChar>
      </w:r>
      <w:r w:rsidRPr="002029AF">
        <w:rPr>
          <w:rFonts w:ascii="Verdana" w:hAnsi="Verdana"/>
          <w:sz w:val="19"/>
          <w:szCs w:val="19"/>
        </w:rPr>
        <w:instrText xml:space="preserve"> FORMCHECKBOX </w:instrText>
      </w:r>
      <w:r w:rsidR="00664008">
        <w:rPr>
          <w:rFonts w:ascii="Verdana" w:hAnsi="Verdana"/>
          <w:sz w:val="19"/>
          <w:szCs w:val="19"/>
        </w:rPr>
      </w:r>
      <w:r w:rsidR="00664008">
        <w:rPr>
          <w:rFonts w:ascii="Verdana" w:hAnsi="Verdana"/>
          <w:sz w:val="19"/>
          <w:szCs w:val="19"/>
        </w:rPr>
        <w:fldChar w:fldCharType="separate"/>
      </w:r>
      <w:r w:rsidRPr="002029AF">
        <w:rPr>
          <w:rFonts w:ascii="Verdana" w:hAnsi="Verdana"/>
          <w:sz w:val="19"/>
          <w:szCs w:val="19"/>
        </w:rPr>
        <w:fldChar w:fldCharType="end"/>
      </w:r>
      <w:r w:rsidRPr="002029AF">
        <w:rPr>
          <w:rFonts w:ascii="Verdana" w:hAnsi="Verdana"/>
          <w:sz w:val="19"/>
          <w:szCs w:val="19"/>
        </w:rPr>
        <w:t xml:space="preserve"> </w:t>
      </w:r>
      <w:r w:rsidRPr="002029AF">
        <w:rPr>
          <w:rFonts w:ascii="Verdana" w:hAnsi="Verdana"/>
          <w:b/>
          <w:sz w:val="19"/>
          <w:szCs w:val="19"/>
        </w:rPr>
        <w:t xml:space="preserve">c) </w:t>
      </w:r>
      <w:r w:rsidRPr="002029AF">
        <w:rPr>
          <w:rFonts w:ascii="Verdana" w:hAnsi="Verdana"/>
          <w:sz w:val="19"/>
          <w:szCs w:val="19"/>
        </w:rPr>
        <w:t xml:space="preserve">En el caso </w:t>
      </w:r>
      <w:r w:rsidRPr="002029A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2029AF">
        <w:rPr>
          <w:rFonts w:ascii="Verdana" w:eastAsia="Arial Unicode MS" w:hAnsi="Verdana"/>
          <w:b/>
          <w:color w:val="0000FF"/>
          <w:sz w:val="19"/>
          <w:szCs w:val="19"/>
        </w:rPr>
        <w:t>Anexo II</w:t>
      </w:r>
      <w:r w:rsidR="00842614" w:rsidRPr="002029AF">
        <w:rPr>
          <w:rFonts w:ascii="Verdana" w:eastAsia="Arial Unicode MS" w:hAnsi="Verdana"/>
          <w:b/>
          <w:color w:val="0000FF"/>
          <w:sz w:val="19"/>
          <w:szCs w:val="19"/>
        </w:rPr>
        <w:t>.</w:t>
      </w:r>
      <w:r w:rsidR="003D615B" w:rsidRPr="002029AF">
        <w:rPr>
          <w:rFonts w:ascii="Verdana" w:eastAsia="Arial Unicode MS" w:hAnsi="Verdana"/>
          <w:b/>
          <w:color w:val="0000FF"/>
          <w:sz w:val="19"/>
          <w:szCs w:val="19"/>
        </w:rPr>
        <w:t>7</w:t>
      </w:r>
      <w:r w:rsidRPr="002029A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2029AF">
        <w:rPr>
          <w:rFonts w:ascii="Verdana" w:eastAsia="Calibri" w:hAnsi="Verdana"/>
          <w:sz w:val="19"/>
          <w:szCs w:val="19"/>
        </w:rPr>
        <w:t>.</w:t>
      </w:r>
    </w:p>
    <w:p w14:paraId="53187764" w14:textId="77777777" w:rsidR="00950B5D" w:rsidRPr="002029AF" w:rsidRDefault="00950B5D" w:rsidP="00950B5D">
      <w:pPr>
        <w:pStyle w:val="Ttulo3"/>
      </w:pPr>
      <w:bookmarkStart w:id="269" w:name="_Toc155181905"/>
      <w:r w:rsidRPr="002029AF">
        <w:t>15.- LUGAR DE ENTREGA, constatación del estado de los bienes, recepción y PLAZO DE garantía</w:t>
      </w:r>
      <w:bookmarkEnd w:id="269"/>
    </w:p>
    <w:p w14:paraId="53F9740F" w14:textId="650C0FAC" w:rsidR="003B7D8B" w:rsidRPr="00850BFC" w:rsidRDefault="003B7D8B" w:rsidP="003B7D8B">
      <w:pPr>
        <w:pStyle w:val="Ttulo4"/>
        <w:rPr>
          <w:rFonts w:cs="Arial"/>
        </w:rPr>
      </w:pPr>
      <w:bookmarkStart w:id="270" w:name="_Toc45180486"/>
      <w:bookmarkStart w:id="271" w:name="_Toc48125572"/>
      <w:bookmarkStart w:id="272" w:name="_Toc45180487"/>
      <w:bookmarkStart w:id="273" w:name="_Toc48125573"/>
      <w:r w:rsidRPr="00850BFC">
        <w:rPr>
          <w:szCs w:val="19"/>
        </w:rPr>
        <w:t>15.1.-</w:t>
      </w:r>
      <w:r w:rsidRPr="00850BFC">
        <w:rPr>
          <w:szCs w:val="19"/>
        </w:rPr>
        <w:tab/>
      </w:r>
      <w:r w:rsidRPr="00850BFC">
        <w:rPr>
          <w:spacing w:val="-3"/>
          <w:szCs w:val="19"/>
        </w:rPr>
        <w:t>Lugar de entrega de los bienes:</w:t>
      </w:r>
      <w:bookmarkEnd w:id="270"/>
      <w:bookmarkEnd w:id="271"/>
      <w:r w:rsidRPr="00D670D6">
        <w:rPr>
          <w:rFonts w:cs="Arial"/>
          <w:b w:val="0"/>
          <w:color w:val="0000FF"/>
          <w:spacing w:val="-3"/>
          <w:szCs w:val="19"/>
        </w:rPr>
        <w:t xml:space="preserve"> </w:t>
      </w:r>
      <w:r w:rsidR="003A3B67" w:rsidRPr="00C860E4">
        <w:rPr>
          <w:b w:val="0"/>
          <w:color w:val="0000FF"/>
          <w:szCs w:val="19"/>
        </w:rPr>
        <w:t>Al tratarse de un soporte técnico que actualiza las licencias solicitadas, proporciona atención telefónica, o desde un portal, el contrato se ejecutará de forma remota desde las oficinas de la empresa adjudicataria</w:t>
      </w:r>
      <w:r>
        <w:rPr>
          <w:rFonts w:cs="Arial"/>
          <w:b w:val="0"/>
          <w:color w:val="0000FF"/>
          <w:spacing w:val="-3"/>
          <w:szCs w:val="19"/>
        </w:rPr>
        <w:t>.</w:t>
      </w:r>
    </w:p>
    <w:p w14:paraId="3048EAA9" w14:textId="77777777" w:rsidR="00950B5D" w:rsidRPr="002029AF" w:rsidRDefault="00950B5D" w:rsidP="00850BFC">
      <w:pPr>
        <w:pStyle w:val="Ttulo4"/>
        <w:rPr>
          <w:rFonts w:cs="Arial"/>
          <w:b w:val="0"/>
        </w:rPr>
      </w:pPr>
      <w:r w:rsidRPr="002029AF">
        <w:rPr>
          <w:szCs w:val="19"/>
        </w:rPr>
        <w:t>15.2.- C</w:t>
      </w:r>
      <w:r w:rsidRPr="002029AF">
        <w:rPr>
          <w:spacing w:val="-3"/>
          <w:szCs w:val="19"/>
        </w:rPr>
        <w:t xml:space="preserve">onstatación de que los bienes cumplen los requisitos establecidos contractualmente: </w:t>
      </w:r>
      <w:r w:rsidRPr="002029AF">
        <w:rPr>
          <w:b w:val="0"/>
          <w:color w:val="0000FF"/>
          <w:spacing w:val="-3"/>
          <w:szCs w:val="19"/>
        </w:rPr>
        <w:t>conformidad de</w:t>
      </w:r>
      <w:r w:rsidR="00FB10B2" w:rsidRPr="002029AF">
        <w:rPr>
          <w:b w:val="0"/>
          <w:color w:val="0000FF"/>
          <w:spacing w:val="-3"/>
          <w:szCs w:val="19"/>
        </w:rPr>
        <w:t xml:space="preserve"> la/del</w:t>
      </w:r>
      <w:r w:rsidRPr="002029AF">
        <w:rPr>
          <w:b w:val="0"/>
          <w:color w:val="0000FF"/>
          <w:spacing w:val="-3"/>
          <w:szCs w:val="19"/>
        </w:rPr>
        <w:t xml:space="preserve"> responsable del contrato, sin perjuicio de lo dispuesto en la cláusula 35.2 de condiciones generales.</w:t>
      </w:r>
      <w:bookmarkEnd w:id="272"/>
      <w:bookmarkEnd w:id="273"/>
    </w:p>
    <w:p w14:paraId="785F24E4" w14:textId="7C7CF06D" w:rsidR="00950B5D" w:rsidRPr="002029AF" w:rsidRDefault="00950B5D" w:rsidP="00850BFC">
      <w:pPr>
        <w:pStyle w:val="Ttulo4"/>
        <w:rPr>
          <w:rFonts w:cs="Arial"/>
        </w:rPr>
      </w:pPr>
      <w:bookmarkStart w:id="274" w:name="_Toc45180488"/>
      <w:bookmarkStart w:id="275" w:name="_Toc48125574"/>
      <w:r w:rsidRPr="002029AF">
        <w:rPr>
          <w:szCs w:val="19"/>
        </w:rPr>
        <w:t>15.3.- Plazo para la recepción:</w:t>
      </w:r>
      <w:bookmarkEnd w:id="274"/>
      <w:bookmarkEnd w:id="275"/>
      <w:r w:rsidRPr="002029AF">
        <w:rPr>
          <w:szCs w:val="19"/>
        </w:rPr>
        <w:t xml:space="preserve"> </w:t>
      </w:r>
      <w:r w:rsidR="00D00AB6" w:rsidRPr="00035325">
        <w:rPr>
          <w:b w:val="0"/>
          <w:color w:val="0000FF"/>
          <w:szCs w:val="19"/>
        </w:rPr>
        <w:t>un mes</w:t>
      </w:r>
      <w:r w:rsidR="00D00AB6">
        <w:rPr>
          <w:b w:val="0"/>
          <w:color w:val="0000FF"/>
          <w:szCs w:val="19"/>
        </w:rPr>
        <w:t xml:space="preserve"> desde la entrega final del contrato.</w:t>
      </w:r>
    </w:p>
    <w:p w14:paraId="3D148B09" w14:textId="77777777" w:rsidR="00D00AB6" w:rsidRPr="00850BFC" w:rsidRDefault="00D00AB6" w:rsidP="003A3B67">
      <w:pPr>
        <w:pStyle w:val="Ttulo4"/>
        <w:jc w:val="left"/>
        <w:rPr>
          <w:rFonts w:eastAsia="Times New Roman"/>
          <w:szCs w:val="19"/>
        </w:rPr>
      </w:pPr>
      <w:bookmarkStart w:id="276" w:name="_Toc45180489"/>
      <w:bookmarkStart w:id="277" w:name="_Toc48125575"/>
      <w:bookmarkStart w:id="278" w:name="_Toc45180490"/>
      <w:bookmarkStart w:id="279" w:name="_Toc48125576"/>
      <w:r w:rsidRPr="00850BFC">
        <w:rPr>
          <w:szCs w:val="19"/>
        </w:rPr>
        <w:t xml:space="preserve">15.4.- Existen recepciones parciales: </w:t>
      </w:r>
      <w:r>
        <w:rPr>
          <w:b w:val="0"/>
          <w:color w:val="0000FF"/>
          <w:szCs w:val="19"/>
        </w:rPr>
        <w:t>sí.</w:t>
      </w:r>
      <w:bookmarkEnd w:id="276"/>
      <w:bookmarkEnd w:id="277"/>
    </w:p>
    <w:p w14:paraId="5826AED0" w14:textId="4D97DEB6" w:rsidR="00D00AB6" w:rsidRPr="00F21BA7" w:rsidRDefault="00D00AB6" w:rsidP="00D00AB6">
      <w:pPr>
        <w:ind w:left="510" w:firstLine="510"/>
        <w:rPr>
          <w:rFonts w:ascii="Verdana" w:hAnsi="Verdana"/>
          <w:color w:val="0000FF"/>
          <w:sz w:val="19"/>
          <w:szCs w:val="19"/>
        </w:rPr>
      </w:pPr>
      <w:r w:rsidRPr="0082634E">
        <w:rPr>
          <w:rFonts w:ascii="Verdana" w:eastAsia="Arial Unicode MS" w:hAnsi="Verdana"/>
          <w:sz w:val="19"/>
          <w:szCs w:val="19"/>
        </w:rPr>
        <w:t>* Partes del suministro:</w:t>
      </w:r>
      <w:r>
        <w:rPr>
          <w:rFonts w:ascii="Verdana" w:eastAsia="Arial Unicode MS" w:hAnsi="Verdana"/>
          <w:sz w:val="19"/>
          <w:szCs w:val="19"/>
        </w:rPr>
        <w:t xml:space="preserve"> </w:t>
      </w:r>
      <w:r w:rsidR="003A3B67">
        <w:rPr>
          <w:rFonts w:ascii="Verdana" w:eastAsia="Arial Unicode MS" w:hAnsi="Verdana"/>
          <w:color w:val="0000FF"/>
          <w:sz w:val="19"/>
          <w:szCs w:val="19"/>
        </w:rPr>
        <w:t>los indicados en el punto 5.2 de las cláusulas específicas del contrato</w:t>
      </w:r>
      <w:r>
        <w:rPr>
          <w:rFonts w:ascii="Verdana" w:eastAsia="Arial Unicode MS" w:hAnsi="Verdana"/>
          <w:color w:val="0000FF"/>
          <w:sz w:val="19"/>
          <w:szCs w:val="19"/>
        </w:rPr>
        <w:t>.</w:t>
      </w:r>
    </w:p>
    <w:p w14:paraId="5F0D3388" w14:textId="77777777" w:rsidR="00D00AB6" w:rsidRPr="00F21BA7" w:rsidRDefault="00D00AB6" w:rsidP="00D00AB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r>
        <w:rPr>
          <w:rFonts w:ascii="Verdana" w:hAnsi="Verdana"/>
          <w:color w:val="0000FF"/>
          <w:sz w:val="19"/>
          <w:szCs w:val="19"/>
        </w:rPr>
        <w:t>15 días.</w:t>
      </w:r>
    </w:p>
    <w:p w14:paraId="6F8A0741" w14:textId="77777777" w:rsidR="00D00AB6" w:rsidRPr="00850BFC" w:rsidRDefault="00D00AB6" w:rsidP="00D00AB6">
      <w:pPr>
        <w:pStyle w:val="Ttulo4"/>
        <w:rPr>
          <w:rFonts w:cs="Arial"/>
        </w:rPr>
      </w:pPr>
      <w:bookmarkStart w:id="280" w:name="_Toc45180491"/>
      <w:bookmarkStart w:id="281" w:name="_Toc48125577"/>
      <w:bookmarkEnd w:id="278"/>
      <w:bookmarkEnd w:id="279"/>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Pr="00035325">
        <w:rPr>
          <w:rFonts w:cs="Arial"/>
          <w:b w:val="0"/>
          <w:color w:val="0000FF"/>
          <w:szCs w:val="19"/>
        </w:rPr>
        <w:t xml:space="preserve">, en las condiciones siguientes: será </w:t>
      </w:r>
      <w:r w:rsidRPr="00035325">
        <w:rPr>
          <w:rFonts w:cs="Arial"/>
          <w:b w:val="0"/>
          <w:color w:val="0000FF"/>
          <w:szCs w:val="19"/>
        </w:rPr>
        <w:lastRenderedPageBreak/>
        <w:t>a cargo de la contratista las pruebas, ensayos o informes necesarios para verificar la correcta ejecución del suministro contratado que con el límite del 1% del precio total del contrato, ordene el órgano de contratación.</w:t>
      </w:r>
    </w:p>
    <w:p w14:paraId="7219185A" w14:textId="44368E87" w:rsidR="00950B5D" w:rsidRPr="002029AF" w:rsidRDefault="00950B5D" w:rsidP="00850BFC">
      <w:pPr>
        <w:pStyle w:val="Ttulo4"/>
        <w:rPr>
          <w:b w:val="0"/>
          <w:color w:val="0000FF"/>
          <w:szCs w:val="19"/>
        </w:rPr>
      </w:pPr>
      <w:r w:rsidRPr="002029AF">
        <w:rPr>
          <w:szCs w:val="19"/>
        </w:rPr>
        <w:t>15.6.- Plazo de garantía</w:t>
      </w:r>
      <w:r w:rsidRPr="002029AF">
        <w:rPr>
          <w:b w:val="0"/>
          <w:szCs w:val="19"/>
        </w:rPr>
        <w:t xml:space="preserve">: </w:t>
      </w:r>
      <w:r w:rsidRPr="002029AF">
        <w:rPr>
          <w:b w:val="0"/>
          <w:color w:val="0000FF"/>
          <w:spacing w:val="-3"/>
          <w:szCs w:val="19"/>
        </w:rPr>
        <w:t>sí, el siguiente:</w:t>
      </w:r>
      <w:bookmarkEnd w:id="280"/>
      <w:bookmarkEnd w:id="281"/>
      <w:r w:rsidR="00D00AB6">
        <w:rPr>
          <w:b w:val="0"/>
          <w:color w:val="0000FF"/>
          <w:spacing w:val="-3"/>
          <w:szCs w:val="19"/>
        </w:rPr>
        <w:t xml:space="preserve"> </w:t>
      </w:r>
      <w:r w:rsidR="003A3B67">
        <w:rPr>
          <w:b w:val="0"/>
          <w:color w:val="0000FF"/>
          <w:spacing w:val="-3"/>
          <w:szCs w:val="19"/>
        </w:rPr>
        <w:t>la garant</w:t>
      </w:r>
      <w:r w:rsidR="002214D6">
        <w:rPr>
          <w:b w:val="0"/>
          <w:color w:val="0000FF"/>
          <w:spacing w:val="-3"/>
          <w:szCs w:val="19"/>
        </w:rPr>
        <w:t>ía</w:t>
      </w:r>
      <w:r w:rsidR="00FF78D9">
        <w:rPr>
          <w:b w:val="0"/>
          <w:color w:val="0000FF"/>
          <w:spacing w:val="-3"/>
          <w:szCs w:val="19"/>
        </w:rPr>
        <w:t xml:space="preserve"> del contrato finalizará con la vigencia del mismo.</w:t>
      </w:r>
    </w:p>
    <w:p w14:paraId="47C81FFE" w14:textId="77777777" w:rsidR="00850BFC" w:rsidRPr="002029AF" w:rsidRDefault="00850BFC" w:rsidP="00850BFC">
      <w:pPr>
        <w:pStyle w:val="Ttulo3"/>
        <w:spacing w:after="120"/>
        <w:rPr>
          <w:i/>
        </w:rPr>
      </w:pPr>
      <w:bookmarkStart w:id="282" w:name="_Toc528657917"/>
      <w:bookmarkStart w:id="283" w:name="_Toc528658736"/>
      <w:bookmarkStart w:id="284" w:name="_Toc528660363"/>
      <w:bookmarkStart w:id="285" w:name="_Toc528664213"/>
      <w:bookmarkStart w:id="286" w:name="_Toc528665904"/>
      <w:bookmarkStart w:id="287" w:name="_Toc528666529"/>
      <w:bookmarkStart w:id="288" w:name="_Toc528671252"/>
      <w:bookmarkStart w:id="289" w:name="_Toc530728032"/>
      <w:bookmarkStart w:id="290" w:name="_Toc5958922"/>
      <w:bookmarkStart w:id="291" w:name="_Toc34132886"/>
      <w:bookmarkStart w:id="292" w:name="_Toc38387621"/>
      <w:bookmarkStart w:id="293" w:name="_Toc155181906"/>
      <w:r w:rsidRPr="002029AF">
        <w:t>16.- MODIFICACIÓN DEL CONTRATO</w:t>
      </w:r>
      <w:bookmarkEnd w:id="282"/>
      <w:bookmarkEnd w:id="283"/>
      <w:bookmarkEnd w:id="284"/>
      <w:bookmarkEnd w:id="285"/>
      <w:bookmarkEnd w:id="286"/>
      <w:bookmarkEnd w:id="287"/>
      <w:bookmarkEnd w:id="288"/>
      <w:bookmarkEnd w:id="289"/>
      <w:bookmarkEnd w:id="290"/>
      <w:bookmarkEnd w:id="291"/>
      <w:bookmarkEnd w:id="292"/>
      <w:bookmarkEnd w:id="293"/>
    </w:p>
    <w:p w14:paraId="6380314E" w14:textId="12B14902" w:rsidR="00850BFC" w:rsidRPr="002029AF" w:rsidRDefault="00850BFC" w:rsidP="00850BFC">
      <w:pPr>
        <w:spacing w:before="120" w:after="120"/>
        <w:ind w:left="284" w:right="-427"/>
        <w:jc w:val="both"/>
        <w:rPr>
          <w:rFonts w:ascii="Verdana" w:hAnsi="Verdana"/>
          <w:color w:val="0070C0"/>
          <w:sz w:val="19"/>
          <w:szCs w:val="19"/>
        </w:rPr>
      </w:pPr>
      <w:r w:rsidRPr="002029AF">
        <w:rPr>
          <w:rFonts w:ascii="Verdana" w:hAnsi="Verdana"/>
          <w:b/>
          <w:sz w:val="19"/>
          <w:szCs w:val="19"/>
        </w:rPr>
        <w:t>Posibilidad de modificación del contrato:</w:t>
      </w:r>
      <w:r w:rsidRPr="002029AF">
        <w:rPr>
          <w:rFonts w:ascii="Verdana" w:hAnsi="Verdana"/>
          <w:sz w:val="19"/>
          <w:szCs w:val="19"/>
        </w:rPr>
        <w:t xml:space="preserve"> </w:t>
      </w:r>
      <w:r w:rsidR="002214D6">
        <w:rPr>
          <w:rFonts w:ascii="Verdana" w:hAnsi="Verdana" w:cs="Arial"/>
          <w:color w:val="0000FF"/>
          <w:sz w:val="19"/>
          <w:szCs w:val="19"/>
        </w:rPr>
        <w:t>no</w:t>
      </w:r>
      <w:r w:rsidRPr="002029AF">
        <w:rPr>
          <w:rFonts w:ascii="Verdana" w:hAnsi="Verdana" w:cs="Arial"/>
          <w:color w:val="0000FF"/>
          <w:sz w:val="19"/>
          <w:szCs w:val="19"/>
        </w:rPr>
        <w:t xml:space="preserve">, </w:t>
      </w:r>
      <w:r w:rsidRPr="002214D6">
        <w:rPr>
          <w:rFonts w:ascii="Verdana" w:hAnsi="Verdana" w:cs="Arial"/>
          <w:sz w:val="19"/>
          <w:szCs w:val="19"/>
        </w:rPr>
        <w:t>con arreglo a las circunstancias, alcance, límites, naturaleza y procedimiento que se detallan a continuación:</w:t>
      </w:r>
    </w:p>
    <w:p w14:paraId="2E21C037" w14:textId="4A4B7386"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Circunstancias:</w:t>
      </w:r>
      <w:r w:rsidRPr="002029AF">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2214D6">
        <w:rPr>
          <w:rFonts w:ascii="Verdana" w:hAnsi="Verdana"/>
          <w:color w:val="0000FF"/>
          <w:sz w:val="19"/>
          <w:szCs w:val="19"/>
        </w:rPr>
        <w:t xml:space="preserve"> no procede.</w:t>
      </w:r>
    </w:p>
    <w:p w14:paraId="5FD7C3D9" w14:textId="27511BC4"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Método de verificación:</w:t>
      </w:r>
      <w:r w:rsidRPr="002029AF">
        <w:rPr>
          <w:rFonts w:ascii="Verdana" w:hAnsi="Verdana"/>
          <w:sz w:val="19"/>
          <w:szCs w:val="19"/>
        </w:rPr>
        <w:t xml:space="preserve"> informe de la/el responsable del contrato.</w:t>
      </w:r>
      <w:r w:rsidR="002214D6">
        <w:rPr>
          <w:rFonts w:ascii="Verdana" w:hAnsi="Verdana"/>
          <w:sz w:val="19"/>
          <w:szCs w:val="19"/>
        </w:rPr>
        <w:t xml:space="preserve"> </w:t>
      </w:r>
      <w:r w:rsidR="002214D6">
        <w:rPr>
          <w:rFonts w:ascii="Verdana" w:hAnsi="Verdana"/>
          <w:color w:val="0000FF"/>
          <w:sz w:val="19"/>
          <w:szCs w:val="19"/>
        </w:rPr>
        <w:t>no procede.</w:t>
      </w:r>
    </w:p>
    <w:p w14:paraId="7381576C" w14:textId="44268348"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Alcance:</w:t>
      </w:r>
      <w:r w:rsidRPr="002029AF">
        <w:rPr>
          <w:rFonts w:ascii="Verdana" w:hAnsi="Verdana"/>
          <w:sz w:val="19"/>
          <w:szCs w:val="19"/>
        </w:rPr>
        <w:t xml:space="preserve"> la modificación consistirá en el incremento del número de unidades de prestación en la cuantía necesaria para cubrir las necesidades reales.</w:t>
      </w:r>
      <w:r w:rsidR="002214D6">
        <w:rPr>
          <w:rFonts w:ascii="Verdana" w:hAnsi="Verdana"/>
          <w:sz w:val="19"/>
          <w:szCs w:val="19"/>
        </w:rPr>
        <w:t xml:space="preserve"> </w:t>
      </w:r>
      <w:r w:rsidR="002214D6">
        <w:rPr>
          <w:rFonts w:ascii="Verdana" w:hAnsi="Verdana"/>
          <w:color w:val="0000FF"/>
          <w:sz w:val="19"/>
          <w:szCs w:val="19"/>
        </w:rPr>
        <w:t>no procede</w:t>
      </w:r>
    </w:p>
    <w:p w14:paraId="7C1EA25E" w14:textId="4E93FA28" w:rsidR="002214D6" w:rsidRPr="002214D6" w:rsidRDefault="00850BFC" w:rsidP="000D119B">
      <w:pPr>
        <w:numPr>
          <w:ilvl w:val="0"/>
          <w:numId w:val="39"/>
        </w:numPr>
        <w:spacing w:before="120" w:after="120"/>
        <w:ind w:left="851" w:right="-427" w:hanging="284"/>
        <w:jc w:val="both"/>
        <w:rPr>
          <w:rFonts w:ascii="Verdana" w:hAnsi="Verdana"/>
          <w:sz w:val="19"/>
          <w:szCs w:val="19"/>
        </w:rPr>
      </w:pPr>
      <w:r w:rsidRPr="002214D6">
        <w:rPr>
          <w:rFonts w:ascii="Verdana" w:hAnsi="Verdana"/>
          <w:b/>
          <w:sz w:val="19"/>
          <w:szCs w:val="19"/>
        </w:rPr>
        <w:t>Porcentaje del presupuesto del contrato al que como máximo pueden afectar:</w:t>
      </w:r>
      <w:r w:rsidR="002214D6" w:rsidRPr="002214D6">
        <w:rPr>
          <w:rFonts w:ascii="Verdana" w:hAnsi="Verdana"/>
          <w:color w:val="0000FF"/>
          <w:sz w:val="19"/>
          <w:szCs w:val="19"/>
        </w:rPr>
        <w:t xml:space="preserve"> no procede</w:t>
      </w:r>
      <w:r w:rsidR="00E749DA" w:rsidRPr="002214D6">
        <w:rPr>
          <w:rFonts w:ascii="Verdana" w:hAnsi="Verdana"/>
          <w:color w:val="0000FF"/>
          <w:sz w:val="19"/>
          <w:szCs w:val="19"/>
        </w:rPr>
        <w:t>.</w:t>
      </w:r>
    </w:p>
    <w:p w14:paraId="612394E1" w14:textId="3AD44317" w:rsidR="00850BFC" w:rsidRPr="002214D6" w:rsidRDefault="00850BFC" w:rsidP="000D119B">
      <w:pPr>
        <w:numPr>
          <w:ilvl w:val="0"/>
          <w:numId w:val="39"/>
        </w:numPr>
        <w:spacing w:before="120" w:after="120"/>
        <w:ind w:left="851" w:right="-427" w:hanging="284"/>
        <w:jc w:val="both"/>
        <w:rPr>
          <w:rFonts w:ascii="Verdana" w:hAnsi="Verdana"/>
          <w:sz w:val="19"/>
          <w:szCs w:val="19"/>
        </w:rPr>
      </w:pPr>
      <w:r w:rsidRPr="002214D6">
        <w:rPr>
          <w:rFonts w:ascii="Verdana" w:hAnsi="Verdana"/>
          <w:b/>
          <w:sz w:val="19"/>
          <w:szCs w:val="19"/>
        </w:rPr>
        <w:t>Procedimiento:</w:t>
      </w:r>
      <w:r w:rsidRPr="002214D6">
        <w:rPr>
          <w:rFonts w:ascii="Verdana" w:hAnsi="Verdana"/>
          <w:sz w:val="19"/>
          <w:szCs w:val="19"/>
        </w:rPr>
        <w:t xml:space="preserve"> el establecido en la letra b) de la cláusula </w:t>
      </w:r>
      <w:r w:rsidR="00927DD2" w:rsidRPr="002214D6">
        <w:rPr>
          <w:rFonts w:ascii="Verdana" w:eastAsia="Arial Unicode MS" w:hAnsi="Verdana"/>
          <w:sz w:val="19"/>
          <w:szCs w:val="19"/>
        </w:rPr>
        <w:t>32</w:t>
      </w:r>
      <w:r w:rsidRPr="002214D6">
        <w:rPr>
          <w:rFonts w:ascii="Verdana" w:eastAsia="Arial Unicode MS" w:hAnsi="Verdana"/>
          <w:sz w:val="19"/>
          <w:szCs w:val="19"/>
        </w:rPr>
        <w:t xml:space="preserve">.2.1 de </w:t>
      </w:r>
      <w:r w:rsidRPr="002214D6">
        <w:rPr>
          <w:rFonts w:ascii="Verdana" w:hAnsi="Verdana"/>
          <w:sz w:val="19"/>
          <w:szCs w:val="19"/>
        </w:rPr>
        <w:t>condiciones generales.</w:t>
      </w:r>
    </w:p>
    <w:p w14:paraId="59DAFF88" w14:textId="77777777" w:rsidR="00850BFC" w:rsidRPr="002029AF" w:rsidRDefault="00850BFC" w:rsidP="00850BFC">
      <w:pPr>
        <w:pStyle w:val="Ttulo3"/>
        <w:spacing w:after="120"/>
        <w:rPr>
          <w:i/>
        </w:rPr>
      </w:pPr>
      <w:bookmarkStart w:id="294" w:name="_Toc528657918"/>
      <w:bookmarkStart w:id="295" w:name="_Toc528658737"/>
      <w:bookmarkStart w:id="296" w:name="_Toc528660364"/>
      <w:bookmarkStart w:id="297" w:name="_Toc528664214"/>
      <w:bookmarkStart w:id="298" w:name="_Toc528665905"/>
      <w:bookmarkStart w:id="299" w:name="_Toc528666530"/>
      <w:bookmarkStart w:id="300" w:name="_Toc528671253"/>
      <w:bookmarkStart w:id="301" w:name="_Toc530728033"/>
      <w:bookmarkStart w:id="302" w:name="_Toc5958923"/>
      <w:bookmarkStart w:id="303" w:name="_Toc34132887"/>
      <w:bookmarkStart w:id="304" w:name="_Toc38387622"/>
      <w:bookmarkStart w:id="305" w:name="_Toc155181907"/>
      <w:r w:rsidRPr="002029AF">
        <w:t>17.- CAUSAS DE RESOLUCIÓN ESPECÍFICAS</w:t>
      </w:r>
      <w:bookmarkEnd w:id="294"/>
      <w:bookmarkEnd w:id="295"/>
      <w:bookmarkEnd w:id="296"/>
      <w:bookmarkEnd w:id="297"/>
      <w:bookmarkEnd w:id="298"/>
      <w:bookmarkEnd w:id="299"/>
      <w:bookmarkEnd w:id="300"/>
      <w:bookmarkEnd w:id="301"/>
      <w:bookmarkEnd w:id="302"/>
      <w:bookmarkEnd w:id="303"/>
      <w:bookmarkEnd w:id="304"/>
      <w:bookmarkEnd w:id="305"/>
    </w:p>
    <w:p w14:paraId="4189E750" w14:textId="25ABF59B" w:rsidR="00850BFC" w:rsidRPr="002029AF" w:rsidRDefault="00850BFC" w:rsidP="00850BFC">
      <w:pPr>
        <w:spacing w:before="120" w:after="120"/>
        <w:ind w:left="284" w:right="-427"/>
        <w:jc w:val="both"/>
        <w:rPr>
          <w:rFonts w:ascii="Verdana" w:hAnsi="Verdana"/>
          <w:sz w:val="19"/>
          <w:szCs w:val="19"/>
        </w:rPr>
      </w:pPr>
      <w:r w:rsidRPr="002029AF">
        <w:rPr>
          <w:rFonts w:ascii="Verdana" w:hAnsi="Verdana"/>
          <w:sz w:val="19"/>
          <w:szCs w:val="19"/>
        </w:rPr>
        <w:t xml:space="preserve">Se establecen causas de resolución adicionales a las previstas en la cláusula 37 de las condiciones generales: </w:t>
      </w:r>
      <w:r w:rsidRPr="002029AF">
        <w:rPr>
          <w:rFonts w:ascii="Verdana" w:hAnsi="Verdana" w:cs="Arial"/>
          <w:color w:val="0000FF"/>
          <w:sz w:val="19"/>
          <w:szCs w:val="19"/>
        </w:rPr>
        <w:t>no.</w:t>
      </w:r>
    </w:p>
    <w:p w14:paraId="627BB8E9" w14:textId="77777777" w:rsidR="00950B5D" w:rsidRPr="002029AF" w:rsidRDefault="00950B5D" w:rsidP="00950B5D">
      <w:pPr>
        <w:pStyle w:val="Ttulo3"/>
      </w:pPr>
      <w:bookmarkStart w:id="306" w:name="_Toc155181908"/>
      <w:r w:rsidRPr="002029AF">
        <w:t>18.- CLÁUSULAS ADICIONALES RELATIVAS AL SUMINISTRO OBJETO DEL CONTRATO</w:t>
      </w:r>
      <w:bookmarkEnd w:id="306"/>
    </w:p>
    <w:p w14:paraId="3F719C1C" w14:textId="77777777" w:rsidR="00950B5D" w:rsidRPr="002029AF" w:rsidRDefault="00950B5D" w:rsidP="00850BFC">
      <w:pPr>
        <w:pStyle w:val="Ttulo4"/>
        <w:rPr>
          <w:rFonts w:cs="Arial"/>
          <w:color w:val="0000FF"/>
        </w:rPr>
      </w:pPr>
      <w:bookmarkStart w:id="307" w:name="_Toc45180495"/>
      <w:bookmarkStart w:id="308" w:name="_Toc48125581"/>
      <w:r w:rsidRPr="002029AF">
        <w:rPr>
          <w:szCs w:val="19"/>
        </w:rPr>
        <w:t xml:space="preserve">18.1.- Los gastos de entrega y transporte de los bienes al lugar indicado en la cláusula 15.1 de cláusulas específicas del contrato serán a cuenta de la contratista: </w:t>
      </w:r>
      <w:r w:rsidRPr="002029AF">
        <w:rPr>
          <w:b w:val="0"/>
          <w:color w:val="0000FF"/>
          <w:szCs w:val="19"/>
        </w:rPr>
        <w:t>sí.</w:t>
      </w:r>
      <w:bookmarkEnd w:id="307"/>
      <w:bookmarkEnd w:id="308"/>
    </w:p>
    <w:p w14:paraId="047EB35F" w14:textId="5F22DB1B" w:rsidR="00950B5D" w:rsidRPr="002029AF" w:rsidRDefault="00950B5D" w:rsidP="00850BFC">
      <w:pPr>
        <w:pStyle w:val="Ttulo4"/>
        <w:rPr>
          <w:rFonts w:cs="Arial"/>
          <w:b w:val="0"/>
          <w:color w:val="0000FF"/>
        </w:rPr>
      </w:pPr>
      <w:bookmarkStart w:id="309" w:name="_Toc45180496"/>
      <w:bookmarkStart w:id="310" w:name="_Toc48125582"/>
      <w:r w:rsidRPr="002029AF">
        <w:rPr>
          <w:szCs w:val="19"/>
        </w:rPr>
        <w:t>18.2.- Modo de ejercer la vigilancia y examen por parte del poder adjudicador respecto a la fase de elaboración del bien o los bienes a suministrar:</w:t>
      </w:r>
      <w:r w:rsidRPr="002029AF">
        <w:rPr>
          <w:color w:val="333333"/>
          <w:szCs w:val="19"/>
        </w:rPr>
        <w:t xml:space="preserve"> </w:t>
      </w:r>
      <w:r w:rsidRPr="002029AF">
        <w:rPr>
          <w:b w:val="0"/>
          <w:color w:val="0000FF"/>
          <w:szCs w:val="19"/>
        </w:rPr>
        <w:t>no procede</w:t>
      </w:r>
      <w:r w:rsidR="00850BFC" w:rsidRPr="002029AF">
        <w:rPr>
          <w:b w:val="0"/>
          <w:color w:val="0000FF"/>
          <w:szCs w:val="19"/>
        </w:rPr>
        <w:t>.</w:t>
      </w:r>
      <w:bookmarkEnd w:id="309"/>
      <w:bookmarkEnd w:id="310"/>
    </w:p>
    <w:p w14:paraId="0BB3E4C9" w14:textId="27800CEC" w:rsidR="00950B5D" w:rsidRPr="002029AF" w:rsidRDefault="00950B5D" w:rsidP="00850BFC">
      <w:pPr>
        <w:pStyle w:val="Ttulo4"/>
        <w:rPr>
          <w:rFonts w:cs="Arial"/>
          <w:b w:val="0"/>
        </w:rPr>
      </w:pPr>
      <w:bookmarkStart w:id="311" w:name="_Toc45180497"/>
      <w:bookmarkStart w:id="312" w:name="_Toc48125583"/>
      <w:r w:rsidRPr="002029AF">
        <w:rPr>
          <w:szCs w:val="19"/>
        </w:rPr>
        <w:t>18.3.- Se exige que los servicios o trabajos de colocación o instalación sean realizados por la propia contratista de conformidad con lo dispuesto en el art. 75.4 LCSP</w:t>
      </w:r>
      <w:r w:rsidRPr="002029AF">
        <w:rPr>
          <w:b w:val="0"/>
          <w:szCs w:val="19"/>
        </w:rPr>
        <w:t xml:space="preserve">: </w:t>
      </w:r>
      <w:r w:rsidRPr="002029AF">
        <w:rPr>
          <w:b w:val="0"/>
          <w:color w:val="0000FF"/>
          <w:szCs w:val="19"/>
        </w:rPr>
        <w:t>no</w:t>
      </w:r>
      <w:r w:rsidR="00680C1C">
        <w:rPr>
          <w:b w:val="0"/>
          <w:color w:val="0000FF"/>
          <w:szCs w:val="19"/>
        </w:rPr>
        <w:t xml:space="preserve"> procede</w:t>
      </w:r>
      <w:r w:rsidR="00850BFC" w:rsidRPr="002029AF">
        <w:rPr>
          <w:b w:val="0"/>
          <w:color w:val="4F81BD"/>
          <w:szCs w:val="19"/>
        </w:rPr>
        <w:t>.</w:t>
      </w:r>
      <w:bookmarkEnd w:id="311"/>
      <w:bookmarkEnd w:id="312"/>
    </w:p>
    <w:p w14:paraId="0F5C9903"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E66BF16" w14:textId="4116AAA7" w:rsidR="00950B5D" w:rsidRPr="002029A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2029AF">
        <w:rPr>
          <w:rFonts w:ascii="Verdana" w:hAnsi="Verdana"/>
          <w:b/>
          <w:sz w:val="19"/>
          <w:szCs w:val="19"/>
        </w:rPr>
        <w:t xml:space="preserve">En caso de unión temporal de empresas, se establece la obligación de que dichos servicios o trabajos sean realizados por un miembro concreto: </w:t>
      </w:r>
      <w:r w:rsidRPr="002029AF">
        <w:rPr>
          <w:rFonts w:ascii="Verdana" w:hAnsi="Verdana"/>
          <w:color w:val="4F81BD"/>
          <w:sz w:val="19"/>
          <w:szCs w:val="19"/>
        </w:rPr>
        <w:t xml:space="preserve"> </w:t>
      </w:r>
    </w:p>
    <w:p w14:paraId="76BD9544"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2144FA8" w14:textId="1207BDDC" w:rsidR="00950B5D" w:rsidRPr="002029AF" w:rsidRDefault="00950B5D" w:rsidP="00DB2372">
      <w:pPr>
        <w:pStyle w:val="Ttulo4"/>
        <w:rPr>
          <w:rFonts w:cs="Arial"/>
          <w:b w:val="0"/>
        </w:rPr>
      </w:pPr>
      <w:bookmarkStart w:id="313" w:name="_Toc45180498"/>
      <w:bookmarkStart w:id="314" w:name="_Toc48125584"/>
      <w:r w:rsidRPr="002029AF">
        <w:rPr>
          <w:szCs w:val="19"/>
        </w:rPr>
        <w:t xml:space="preserve">18.4.- Otras: </w:t>
      </w:r>
      <w:r w:rsidRPr="002029AF">
        <w:rPr>
          <w:b w:val="0"/>
          <w:color w:val="0000FF"/>
          <w:szCs w:val="19"/>
        </w:rPr>
        <w:t>no</w:t>
      </w:r>
      <w:r w:rsidR="00DB2372" w:rsidRPr="002029AF">
        <w:rPr>
          <w:b w:val="0"/>
          <w:color w:val="0000FF"/>
          <w:szCs w:val="19"/>
        </w:rPr>
        <w:t>.</w:t>
      </w:r>
      <w:bookmarkEnd w:id="313"/>
      <w:bookmarkEnd w:id="314"/>
    </w:p>
    <w:p w14:paraId="4040C6E8" w14:textId="51BABE76" w:rsidR="00950B5D" w:rsidRPr="002029AF" w:rsidRDefault="00950B5D" w:rsidP="00DB2372">
      <w:pPr>
        <w:pStyle w:val="Ttulo5"/>
        <w:rPr>
          <w:rFonts w:cs="Arial"/>
        </w:rPr>
      </w:pPr>
      <w:bookmarkStart w:id="315" w:name="_Toc45180499"/>
      <w:bookmarkStart w:id="316" w:name="_Toc48125585"/>
      <w:r w:rsidRPr="002029AF">
        <w:rPr>
          <w:b/>
          <w:szCs w:val="19"/>
        </w:rPr>
        <w:t>18.4.1.- Es un contrato de fabricación que se debe ejecutar en las siguientes condiciones:</w:t>
      </w:r>
      <w:bookmarkEnd w:id="315"/>
      <w:bookmarkEnd w:id="316"/>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101B9B2F" w14:textId="019088AD" w:rsidR="00950B5D" w:rsidRPr="002029A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18.4.1.1.-</w:t>
      </w:r>
      <w:r w:rsidRPr="002029AF">
        <w:rPr>
          <w:rFonts w:ascii="Verdana" w:hAnsi="Verdana"/>
          <w:sz w:val="19"/>
          <w:szCs w:val="19"/>
        </w:rPr>
        <w:t xml:space="preserve"> </w:t>
      </w:r>
      <w:r w:rsidRPr="002029AF">
        <w:rPr>
          <w:rFonts w:ascii="Verdana" w:hAnsi="Verdana"/>
          <w:b/>
          <w:sz w:val="19"/>
          <w:szCs w:val="19"/>
        </w:rPr>
        <w:t xml:space="preserve">El poder adjudicador está obligado a aportar los materiales precisos: </w:t>
      </w:r>
    </w:p>
    <w:p w14:paraId="0E1D18F1"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18.4.1.2.- Normas generales y especiales del contrato de obras que son de aplicación:</w:t>
      </w:r>
    </w:p>
    <w:p w14:paraId="0D52983E" w14:textId="62E6C35F"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 xml:space="preserve">18.4.1.3.- Son por cuenta de la contratista los ensayos, pruebas y análisis referenciados en la cláusula 25.2.1 de condiciones generales: </w:t>
      </w:r>
    </w:p>
    <w:p w14:paraId="34A728F6" w14:textId="0E1B5600" w:rsidR="00950B5D" w:rsidRPr="002029AF" w:rsidRDefault="00950B5D" w:rsidP="00DB2372">
      <w:pPr>
        <w:pStyle w:val="Ttulo5"/>
        <w:rPr>
          <w:rFonts w:cs="Arial"/>
        </w:rPr>
      </w:pPr>
      <w:bookmarkStart w:id="317" w:name="_Toc45180500"/>
      <w:bookmarkStart w:id="318" w:name="_Toc48125586"/>
      <w:r w:rsidRPr="002029AF">
        <w:rPr>
          <w:b/>
          <w:szCs w:val="19"/>
        </w:rPr>
        <w:t>18.4.</w:t>
      </w:r>
      <w:r w:rsidR="00DB2372" w:rsidRPr="002029AF">
        <w:rPr>
          <w:b/>
          <w:szCs w:val="19"/>
        </w:rPr>
        <w:t>2</w:t>
      </w:r>
      <w:r w:rsidRPr="002029AF">
        <w:rPr>
          <w:b/>
          <w:szCs w:val="19"/>
        </w:rPr>
        <w:t>.- Es un contrato de arrendamiento del tipo que se indica en la cláusula 1.2 de cláusulas específicas del contrato cuya ejecución debe realizarse conforme a las siguientes condiciones:</w:t>
      </w:r>
      <w:bookmarkEnd w:id="317"/>
      <w:bookmarkEnd w:id="318"/>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0BDB462E" w14:textId="25542CB0"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.1.-</w:t>
      </w:r>
      <w:r w:rsidRPr="002029AF">
        <w:rPr>
          <w:rFonts w:ascii="Verdana" w:hAnsi="Verdana"/>
          <w:sz w:val="19"/>
          <w:szCs w:val="19"/>
        </w:rPr>
        <w:t xml:space="preserve"> </w:t>
      </w:r>
      <w:r w:rsidRPr="002029AF">
        <w:rPr>
          <w:rFonts w:ascii="Verdana" w:hAnsi="Verdana"/>
          <w:b/>
          <w:sz w:val="19"/>
          <w:szCs w:val="19"/>
        </w:rPr>
        <w:t>El poder adjudicador debe satisfacer cantidades en concepto de canon de mantenimiento:</w:t>
      </w:r>
      <w:r w:rsidRPr="002029AF">
        <w:rPr>
          <w:rFonts w:ascii="Verdana" w:hAnsi="Verdana"/>
          <w:sz w:val="19"/>
          <w:szCs w:val="19"/>
        </w:rPr>
        <w:t xml:space="preserve"> </w:t>
      </w:r>
    </w:p>
    <w:p w14:paraId="761FF9E5" w14:textId="3F4DC6ED"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.2.-</w:t>
      </w:r>
      <w:r w:rsidRPr="002029AF">
        <w:rPr>
          <w:rFonts w:ascii="Verdana" w:hAnsi="Verdana"/>
          <w:sz w:val="19"/>
          <w:szCs w:val="19"/>
        </w:rPr>
        <w:t xml:space="preserve"> </w:t>
      </w:r>
      <w:r w:rsidRPr="002029AF">
        <w:rPr>
          <w:rFonts w:ascii="Verdana" w:hAnsi="Verdana"/>
          <w:b/>
          <w:sz w:val="19"/>
          <w:szCs w:val="19"/>
        </w:rPr>
        <w:t xml:space="preserve">Se incluyen servicios complementarios: </w:t>
      </w:r>
    </w:p>
    <w:p w14:paraId="43C2C652"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lastRenderedPageBreak/>
        <w:t>18.4.</w:t>
      </w:r>
      <w:r w:rsidR="00DB2372" w:rsidRPr="002029AF">
        <w:rPr>
          <w:rFonts w:ascii="Verdana" w:hAnsi="Verdana"/>
          <w:b/>
          <w:sz w:val="19"/>
          <w:szCs w:val="19"/>
        </w:rPr>
        <w:t>2</w:t>
      </w:r>
      <w:r w:rsidRPr="002029AF">
        <w:rPr>
          <w:rFonts w:ascii="Verdana" w:hAnsi="Verdana"/>
          <w:b/>
          <w:sz w:val="19"/>
          <w:szCs w:val="19"/>
        </w:rPr>
        <w:t>.3.-</w:t>
      </w:r>
      <w:r w:rsidRPr="002029AF">
        <w:rPr>
          <w:rFonts w:ascii="Verdana" w:hAnsi="Verdana"/>
          <w:sz w:val="19"/>
          <w:szCs w:val="19"/>
        </w:rPr>
        <w:t xml:space="preserve"> </w:t>
      </w:r>
      <w:r w:rsidRPr="002029AF">
        <w:rPr>
          <w:rFonts w:ascii="Verdana" w:hAnsi="Verdana"/>
          <w:b/>
          <w:sz w:val="19"/>
          <w:szCs w:val="19"/>
        </w:rPr>
        <w:t xml:space="preserve">Lugar y condiciones de devolución del bien: </w:t>
      </w:r>
    </w:p>
    <w:p w14:paraId="223F02A5"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.4.-</w:t>
      </w:r>
      <w:r w:rsidRPr="002029AF">
        <w:rPr>
          <w:rFonts w:ascii="Verdana" w:hAnsi="Verdana"/>
          <w:sz w:val="19"/>
          <w:szCs w:val="19"/>
        </w:rPr>
        <w:t xml:space="preserve"> </w:t>
      </w:r>
      <w:r w:rsidRPr="002029AF">
        <w:rPr>
          <w:rFonts w:ascii="Verdana" w:hAnsi="Verdana"/>
          <w:b/>
          <w:sz w:val="19"/>
          <w:szCs w:val="19"/>
        </w:rPr>
        <w:t xml:space="preserve">En relación con el derecho de opción de compra: </w:t>
      </w:r>
    </w:p>
    <w:p w14:paraId="66553906" w14:textId="1BA4AD28" w:rsidR="00950B5D" w:rsidRPr="002029A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2029AF">
        <w:rPr>
          <w:rFonts w:ascii="Verdana" w:hAnsi="Verdana"/>
          <w:b/>
          <w:sz w:val="19"/>
          <w:szCs w:val="19"/>
        </w:rPr>
        <w:t>18.4.</w:t>
      </w:r>
      <w:r w:rsidR="00C03DAB" w:rsidRPr="002029AF">
        <w:rPr>
          <w:rFonts w:ascii="Verdana" w:hAnsi="Verdana"/>
          <w:b/>
          <w:sz w:val="19"/>
          <w:szCs w:val="19"/>
        </w:rPr>
        <w:t>2</w:t>
      </w:r>
      <w:r w:rsidRPr="002029AF">
        <w:rPr>
          <w:rFonts w:ascii="Verdana" w:hAnsi="Verdana"/>
          <w:b/>
          <w:sz w:val="19"/>
          <w:szCs w:val="19"/>
        </w:rPr>
        <w:t>.4.1.-</w:t>
      </w:r>
      <w:r w:rsidRPr="002029AF">
        <w:rPr>
          <w:rFonts w:ascii="Verdana" w:hAnsi="Verdana"/>
          <w:sz w:val="19"/>
          <w:szCs w:val="19"/>
        </w:rPr>
        <w:t xml:space="preserve"> </w:t>
      </w:r>
      <w:r w:rsidRPr="002029AF">
        <w:rPr>
          <w:rFonts w:ascii="Verdana" w:hAnsi="Verdana"/>
          <w:b/>
          <w:sz w:val="19"/>
          <w:szCs w:val="19"/>
        </w:rPr>
        <w:t>Precio del derecho de opción de compra:</w:t>
      </w:r>
    </w:p>
    <w:p w14:paraId="6E798726" w14:textId="77777777" w:rsidR="00950B5D" w:rsidRPr="002029AF" w:rsidRDefault="00C03DAB" w:rsidP="00D1379A">
      <w:pPr>
        <w:shd w:val="clear" w:color="auto" w:fill="FFFFFF" w:themeFill="background1"/>
        <w:spacing w:before="120" w:after="120"/>
        <w:ind w:left="1985" w:right="-427" w:hanging="284"/>
        <w:jc w:val="both"/>
        <w:rPr>
          <w:rFonts w:ascii="Verdana" w:hAnsi="Verdana"/>
          <w:b/>
          <w:sz w:val="19"/>
          <w:szCs w:val="19"/>
        </w:rPr>
      </w:pPr>
      <w:r w:rsidRPr="002029AF">
        <w:rPr>
          <w:rFonts w:ascii="Verdana" w:hAnsi="Verdana"/>
          <w:b/>
          <w:sz w:val="19"/>
          <w:szCs w:val="19"/>
        </w:rPr>
        <w:t>18.4.2</w:t>
      </w:r>
      <w:r w:rsidR="00950B5D" w:rsidRPr="002029AF">
        <w:rPr>
          <w:rFonts w:ascii="Verdana" w:hAnsi="Verdana"/>
          <w:b/>
          <w:sz w:val="19"/>
          <w:szCs w:val="19"/>
        </w:rPr>
        <w:t>.4.2.-</w:t>
      </w:r>
      <w:r w:rsidR="00950B5D" w:rsidRPr="002029AF">
        <w:rPr>
          <w:rFonts w:ascii="Verdana" w:hAnsi="Verdana"/>
          <w:sz w:val="19"/>
          <w:szCs w:val="19"/>
        </w:rPr>
        <w:t xml:space="preserve"> </w:t>
      </w:r>
      <w:r w:rsidR="00950B5D" w:rsidRPr="002029AF">
        <w:rPr>
          <w:rFonts w:ascii="Verdana" w:hAnsi="Verdana"/>
          <w:b/>
          <w:sz w:val="19"/>
          <w:szCs w:val="19"/>
        </w:rPr>
        <w:t>Método para la determinación del valor de mercado del bien:</w:t>
      </w:r>
    </w:p>
    <w:p w14:paraId="0D128136" w14:textId="7FC27B10" w:rsidR="008C51ED" w:rsidRPr="002029AF" w:rsidRDefault="00950B5D" w:rsidP="008C51ED">
      <w:pPr>
        <w:pStyle w:val="Ttulo5"/>
        <w:rPr>
          <w:rFonts w:cs="Arial"/>
        </w:rPr>
      </w:pPr>
      <w:bookmarkStart w:id="319" w:name="_Toc45180501"/>
      <w:bookmarkStart w:id="320" w:name="_Toc48125587"/>
      <w:r w:rsidRPr="002029AF">
        <w:rPr>
          <w:b/>
          <w:szCs w:val="19"/>
        </w:rPr>
        <w:t>18.4.</w:t>
      </w:r>
      <w:r w:rsidR="00DB2372" w:rsidRPr="002029AF">
        <w:rPr>
          <w:b/>
          <w:szCs w:val="19"/>
        </w:rPr>
        <w:t>3</w:t>
      </w:r>
      <w:r w:rsidRPr="002029AF">
        <w:rPr>
          <w:b/>
          <w:szCs w:val="19"/>
        </w:rPr>
        <w:t>.- Otras:</w:t>
      </w:r>
      <w:bookmarkEnd w:id="319"/>
      <w:bookmarkEnd w:id="320"/>
      <w:r w:rsidR="008C51ED" w:rsidRPr="008C51ED">
        <w:rPr>
          <w:color w:val="0000FF"/>
          <w:szCs w:val="19"/>
        </w:rPr>
        <w:t xml:space="preserve"> </w:t>
      </w:r>
      <w:r w:rsidR="008C51ED" w:rsidRPr="002029AF">
        <w:rPr>
          <w:color w:val="0000FF"/>
          <w:szCs w:val="19"/>
        </w:rPr>
        <w:t>no.</w:t>
      </w:r>
    </w:p>
    <w:p w14:paraId="64E13857" w14:textId="4C393F32" w:rsidR="00FE7855" w:rsidRPr="002029AF" w:rsidRDefault="00FE7855">
      <w:pPr>
        <w:rPr>
          <w:rFonts w:ascii="Verdana" w:eastAsia="Arial Unicode MS" w:hAnsi="Verdana"/>
          <w:b/>
          <w:sz w:val="22"/>
          <w:szCs w:val="22"/>
        </w:rPr>
      </w:pPr>
    </w:p>
    <w:p w14:paraId="2F3B3DC5" w14:textId="77777777" w:rsidR="00C548B6" w:rsidRPr="002029AF" w:rsidRDefault="00C548B6" w:rsidP="00F32D63">
      <w:pPr>
        <w:pStyle w:val="Ttulo2"/>
      </w:pPr>
      <w:bookmarkStart w:id="321" w:name="_Toc155181909"/>
      <w:r w:rsidRPr="002029AF">
        <w:t>II.- CARACTERÍSTICAS DEL PROCEDIMIENTO DE ADJUDICACIÓN</w:t>
      </w:r>
      <w:bookmarkEnd w:id="28"/>
      <w:bookmarkEnd w:id="29"/>
      <w:bookmarkEnd w:id="30"/>
      <w:bookmarkEnd w:id="31"/>
      <w:bookmarkEnd w:id="321"/>
    </w:p>
    <w:p w14:paraId="0EBD7215" w14:textId="77777777" w:rsidR="009760F6" w:rsidRPr="002029AF" w:rsidRDefault="00723E28" w:rsidP="009A1326">
      <w:pPr>
        <w:pStyle w:val="Ttulo3"/>
        <w:ind w:right="-427"/>
      </w:pPr>
      <w:bookmarkStart w:id="322" w:name="_Toc155181910"/>
      <w:bookmarkStart w:id="323" w:name="_Toc33530744"/>
      <w:r w:rsidRPr="002029AF">
        <w:rPr>
          <w:caps w:val="0"/>
        </w:rPr>
        <w:t>19.- ÓRGANOS ADMINISTRATIVOS Y REGISTROS</w:t>
      </w:r>
      <w:bookmarkEnd w:id="322"/>
      <w:r w:rsidRPr="002029AF">
        <w:rPr>
          <w:caps w:val="0"/>
        </w:rPr>
        <w:t xml:space="preserve"> </w:t>
      </w:r>
    </w:p>
    <w:p w14:paraId="14CE35FF" w14:textId="7E8AE17F" w:rsidR="009760F6" w:rsidRPr="002029AF" w:rsidRDefault="009760F6" w:rsidP="009A1326">
      <w:pPr>
        <w:pStyle w:val="Ttulo4"/>
        <w:ind w:right="-427"/>
      </w:pPr>
      <w:bookmarkStart w:id="324" w:name="_Toc41549164"/>
      <w:bookmarkStart w:id="325" w:name="_Toc45180504"/>
      <w:bookmarkStart w:id="326" w:name="_Toc48125590"/>
      <w:r w:rsidRPr="002029AF">
        <w:t>19.1.- Poder adjudicador:</w:t>
      </w:r>
      <w:bookmarkEnd w:id="324"/>
      <w:bookmarkEnd w:id="325"/>
      <w:bookmarkEnd w:id="326"/>
      <w:r w:rsidR="00725D83" w:rsidRPr="00725D83">
        <w:rPr>
          <w:rFonts w:cs="Tahoma"/>
          <w:b w:val="0"/>
          <w:color w:val="0000FF"/>
          <w:szCs w:val="19"/>
        </w:rPr>
        <w:t xml:space="preserve"> </w:t>
      </w:r>
      <w:r w:rsidR="00725D83" w:rsidRPr="002E5E64">
        <w:rPr>
          <w:rFonts w:cs="Tahoma"/>
          <w:b w:val="0"/>
          <w:color w:val="0000FF"/>
          <w:szCs w:val="19"/>
        </w:rPr>
        <w:t>Administración General de la Comunidad Autónoma de Euskadi. Departamento de Seguridad.</w:t>
      </w:r>
    </w:p>
    <w:p w14:paraId="45FA2B1D" w14:textId="77777777" w:rsidR="009760F6" w:rsidRPr="002029AF" w:rsidRDefault="009760F6" w:rsidP="009A1326">
      <w:pPr>
        <w:pStyle w:val="Ttulo4"/>
        <w:ind w:right="-427"/>
      </w:pPr>
      <w:bookmarkStart w:id="327" w:name="_Toc41549165"/>
      <w:bookmarkStart w:id="328" w:name="_Toc45180505"/>
      <w:bookmarkStart w:id="329" w:name="_Toc48125591"/>
      <w:r w:rsidRPr="002029AF">
        <w:t>19.2.- Identificación de órganos.</w:t>
      </w:r>
      <w:bookmarkEnd w:id="327"/>
      <w:bookmarkEnd w:id="328"/>
      <w:bookmarkEnd w:id="329"/>
    </w:p>
    <w:p w14:paraId="2954C935" w14:textId="1E7E05B7" w:rsidR="009760F6" w:rsidRPr="002029AF" w:rsidRDefault="009760F6" w:rsidP="009A1326">
      <w:pPr>
        <w:pStyle w:val="Ttulo5"/>
        <w:ind w:right="-427"/>
        <w:rPr>
          <w:b/>
        </w:rPr>
      </w:pPr>
      <w:bookmarkStart w:id="330" w:name="_Toc41549166"/>
      <w:bookmarkStart w:id="331" w:name="_Toc45180506"/>
      <w:bookmarkStart w:id="332" w:name="_Toc48125592"/>
      <w:r w:rsidRPr="002029AF">
        <w:rPr>
          <w:b/>
        </w:rPr>
        <w:t>19.2.1.- Órgano de contratación:</w:t>
      </w:r>
      <w:bookmarkEnd w:id="330"/>
      <w:bookmarkEnd w:id="331"/>
      <w:bookmarkEnd w:id="332"/>
      <w:r w:rsidRPr="002029AF">
        <w:rPr>
          <w:b/>
        </w:rPr>
        <w:t xml:space="preserve"> </w:t>
      </w:r>
      <w:r w:rsidR="00F64A77">
        <w:rPr>
          <w:rFonts w:cs="Tahoma"/>
          <w:color w:val="0000FF"/>
          <w:szCs w:val="19"/>
        </w:rPr>
        <w:t>Viceconsejero de Administración y Servicios</w:t>
      </w:r>
      <w:r w:rsidR="00725D83" w:rsidRPr="002E5E64">
        <w:rPr>
          <w:rFonts w:cs="Tahoma"/>
          <w:color w:val="0000FF"/>
          <w:szCs w:val="19"/>
        </w:rPr>
        <w:t>.</w:t>
      </w:r>
      <w:r w:rsidRPr="002029AF">
        <w:rPr>
          <w:b/>
        </w:rPr>
        <w:tab/>
      </w:r>
    </w:p>
    <w:p w14:paraId="29FAEC6D" w14:textId="759E951A" w:rsidR="00725D83" w:rsidRPr="00467C4B" w:rsidRDefault="00725D83" w:rsidP="00725D83">
      <w:pPr>
        <w:pStyle w:val="Ttulo5"/>
        <w:ind w:left="1560" w:right="-427" w:hanging="993"/>
        <w:rPr>
          <w:b/>
        </w:rPr>
      </w:pPr>
      <w:bookmarkStart w:id="333" w:name="_Toc41549167"/>
      <w:bookmarkStart w:id="334" w:name="_Toc45180507"/>
      <w:bookmarkStart w:id="335" w:name="_Toc48125593"/>
      <w:bookmarkStart w:id="336" w:name="_Toc41549168"/>
      <w:bookmarkStart w:id="337" w:name="_Toc45180508"/>
      <w:bookmarkStart w:id="338" w:name="_Toc48125594"/>
      <w:r w:rsidRPr="00467C4B">
        <w:rPr>
          <w:b/>
        </w:rPr>
        <w:t xml:space="preserve">19.2.2.- Órgano destinatario: </w:t>
      </w:r>
      <w:bookmarkEnd w:id="333"/>
      <w:bookmarkEnd w:id="334"/>
      <w:bookmarkEnd w:id="335"/>
      <w:r w:rsidR="00F64A77">
        <w:rPr>
          <w:rFonts w:cs="Tahoma"/>
          <w:color w:val="0000FF"/>
          <w:szCs w:val="19"/>
        </w:rPr>
        <w:t>Dirección de Gestión de Telecomunicaciones y Sistemas Informáticos</w:t>
      </w:r>
      <w:r>
        <w:rPr>
          <w:rFonts w:cs="Tahoma"/>
          <w:color w:val="0000FF"/>
          <w:szCs w:val="19"/>
        </w:rPr>
        <w:t xml:space="preserve"> </w:t>
      </w:r>
      <w:r w:rsidRPr="00467C4B">
        <w:rPr>
          <w:b/>
        </w:rPr>
        <w:t>Código DIR3:</w:t>
      </w:r>
      <w:r>
        <w:rPr>
          <w:b/>
        </w:rPr>
        <w:t xml:space="preserve"> </w:t>
      </w:r>
      <w:r>
        <w:rPr>
          <w:rFonts w:cs="Tahoma"/>
          <w:color w:val="0000FF"/>
          <w:szCs w:val="19"/>
        </w:rPr>
        <w:t>A1600747</w:t>
      </w:r>
      <w:r w:rsidR="00F64A77">
        <w:rPr>
          <w:rFonts w:cs="Tahoma"/>
          <w:color w:val="0000FF"/>
          <w:szCs w:val="19"/>
        </w:rPr>
        <w:t>6</w:t>
      </w:r>
    </w:p>
    <w:p w14:paraId="43C48762" w14:textId="7C2D79F7" w:rsidR="00725D83" w:rsidRPr="0018161F" w:rsidRDefault="009760F6" w:rsidP="00725D83">
      <w:pPr>
        <w:pStyle w:val="Ttulo5"/>
        <w:ind w:right="-427"/>
      </w:pPr>
      <w:r w:rsidRPr="002029AF">
        <w:rPr>
          <w:b/>
        </w:rPr>
        <w:t>19.2.3.- Responsable del contrato</w:t>
      </w:r>
      <w:bookmarkEnd w:id="336"/>
      <w:r w:rsidR="0018161F" w:rsidRPr="002029AF">
        <w:rPr>
          <w:b/>
        </w:rPr>
        <w:t>:</w:t>
      </w:r>
      <w:bookmarkEnd w:id="337"/>
      <w:bookmarkEnd w:id="338"/>
      <w:r w:rsidR="00725D83" w:rsidRPr="00725D83">
        <w:rPr>
          <w:color w:val="0000FF"/>
          <w:sz w:val="20"/>
          <w:szCs w:val="20"/>
        </w:rPr>
        <w:t xml:space="preserve"> </w:t>
      </w:r>
      <w:r w:rsidR="00F64A77">
        <w:rPr>
          <w:color w:val="0000FF"/>
          <w:sz w:val="20"/>
          <w:szCs w:val="20"/>
        </w:rPr>
        <w:t>Marian Llorente Murillo</w:t>
      </w:r>
      <w:r w:rsidR="00725D83">
        <w:rPr>
          <w:color w:val="0000FF"/>
          <w:sz w:val="20"/>
          <w:szCs w:val="20"/>
        </w:rPr>
        <w:t>, Jef</w:t>
      </w:r>
      <w:r w:rsidR="00F64A77">
        <w:rPr>
          <w:color w:val="0000FF"/>
          <w:sz w:val="20"/>
          <w:szCs w:val="20"/>
        </w:rPr>
        <w:t>a Área Desarrollo y Aplicaciones</w:t>
      </w:r>
      <w:r w:rsidR="00725D83">
        <w:rPr>
          <w:color w:val="0000FF"/>
          <w:sz w:val="20"/>
          <w:szCs w:val="20"/>
        </w:rPr>
        <w:t>.</w:t>
      </w:r>
    </w:p>
    <w:p w14:paraId="4517539C" w14:textId="2AEF518E" w:rsidR="00725D83" w:rsidRPr="00467C4B" w:rsidRDefault="009760F6" w:rsidP="00725D83">
      <w:pPr>
        <w:pStyle w:val="Ttulo5"/>
        <w:ind w:right="-427"/>
        <w:rPr>
          <w:b/>
        </w:rPr>
      </w:pPr>
      <w:bookmarkStart w:id="339" w:name="_Toc41549169"/>
      <w:bookmarkStart w:id="340" w:name="_Toc45180509"/>
      <w:bookmarkStart w:id="341" w:name="_Toc48125595"/>
      <w:r w:rsidRPr="002029AF">
        <w:rPr>
          <w:b/>
        </w:rPr>
        <w:t>19.2.4.- Órgano competente en materia de contabilidad pública:</w:t>
      </w:r>
      <w:bookmarkEnd w:id="339"/>
      <w:bookmarkEnd w:id="340"/>
      <w:bookmarkEnd w:id="341"/>
      <w:r w:rsidR="00725D83" w:rsidRPr="00725D83">
        <w:rPr>
          <w:rFonts w:cs="Tahoma"/>
          <w:color w:val="0000FF"/>
          <w:szCs w:val="19"/>
        </w:rPr>
        <w:t xml:space="preserve"> </w:t>
      </w:r>
      <w:r w:rsidR="00725D83">
        <w:rPr>
          <w:rFonts w:cs="Tahoma"/>
          <w:color w:val="0000FF"/>
          <w:szCs w:val="19"/>
        </w:rPr>
        <w:t>Oficina de Control Económico. Código A16007243.</w:t>
      </w:r>
    </w:p>
    <w:p w14:paraId="08552ADB" w14:textId="2D6F7D17" w:rsidR="009760F6" w:rsidRPr="002029AF" w:rsidRDefault="009760F6" w:rsidP="009A1326">
      <w:pPr>
        <w:pStyle w:val="Ttulo5"/>
        <w:ind w:right="-427"/>
        <w:rPr>
          <w:color w:val="0000FF"/>
        </w:rPr>
      </w:pPr>
      <w:bookmarkStart w:id="342" w:name="_Toc41549170"/>
      <w:bookmarkStart w:id="343" w:name="_Toc45180510"/>
      <w:bookmarkStart w:id="344" w:name="_Toc48125596"/>
      <w:r w:rsidRPr="002029AF">
        <w:rPr>
          <w:rFonts w:cs="Tahoma"/>
          <w:b/>
        </w:rPr>
        <w:t xml:space="preserve">19.2.5.- </w:t>
      </w:r>
      <w:r w:rsidRPr="002029AF">
        <w:rPr>
          <w:b/>
        </w:rPr>
        <w:t>Central de Contratación.</w:t>
      </w:r>
      <w:r w:rsidRPr="002029AF">
        <w:t xml:space="preserve"> El órgano que adjudica el contrato actúa para otra entidad: </w:t>
      </w:r>
      <w:r w:rsidRPr="002029AF">
        <w:rPr>
          <w:color w:val="0000FF"/>
        </w:rPr>
        <w:t>no</w:t>
      </w:r>
      <w:r w:rsidR="00467C4B" w:rsidRPr="002029AF">
        <w:rPr>
          <w:color w:val="0000FF"/>
        </w:rPr>
        <w:t>.</w:t>
      </w:r>
      <w:bookmarkEnd w:id="342"/>
      <w:bookmarkEnd w:id="343"/>
      <w:bookmarkEnd w:id="344"/>
    </w:p>
    <w:p w14:paraId="4659CE14" w14:textId="77777777" w:rsidR="009760F6" w:rsidRPr="002029AF" w:rsidRDefault="009760F6" w:rsidP="009A1326">
      <w:pPr>
        <w:pStyle w:val="Ttulo5"/>
        <w:ind w:right="-427"/>
        <w:rPr>
          <w:b/>
        </w:rPr>
      </w:pPr>
      <w:bookmarkStart w:id="345" w:name="_Toc41549171"/>
      <w:bookmarkStart w:id="346" w:name="_Toc45180511"/>
      <w:bookmarkStart w:id="347" w:name="_Toc48125597"/>
      <w:r w:rsidRPr="002029AF">
        <w:rPr>
          <w:b/>
        </w:rPr>
        <w:t>19.2.6.- Composición de la mesa de contratación:</w:t>
      </w:r>
      <w:bookmarkEnd w:id="345"/>
      <w:bookmarkEnd w:id="346"/>
      <w:bookmarkEnd w:id="347"/>
    </w:p>
    <w:p w14:paraId="768914F5"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bookmarkStart w:id="348" w:name="_Toc41549172"/>
      <w:bookmarkStart w:id="349" w:name="_Toc45180512"/>
      <w:bookmarkStart w:id="350" w:name="_Toc48125598"/>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725D83" w:rsidRPr="00B440CB" w14:paraId="7C19E62F" w14:textId="77777777" w:rsidTr="00D129E4">
        <w:tc>
          <w:tcPr>
            <w:tcW w:w="4686" w:type="dxa"/>
            <w:shd w:val="clear" w:color="auto" w:fill="auto"/>
          </w:tcPr>
          <w:p w14:paraId="03F5F06C"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0D15102A"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2976149C" w14:textId="77777777" w:rsidTr="00D129E4">
        <w:tc>
          <w:tcPr>
            <w:tcW w:w="4686" w:type="dxa"/>
            <w:shd w:val="clear" w:color="auto" w:fill="auto"/>
            <w:vAlign w:val="center"/>
          </w:tcPr>
          <w:p w14:paraId="08A08B7E" w14:textId="630E9F61" w:rsidR="00725D83" w:rsidRPr="00B440CB" w:rsidRDefault="002A2ECE" w:rsidP="00B2470A">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Mª Ángeles Llorente, Jefa Área Desarrollo y Aplicaciones</w:t>
            </w:r>
          </w:p>
        </w:tc>
        <w:tc>
          <w:tcPr>
            <w:tcW w:w="4953" w:type="dxa"/>
            <w:shd w:val="clear" w:color="auto" w:fill="auto"/>
            <w:vAlign w:val="center"/>
          </w:tcPr>
          <w:p w14:paraId="12142257" w14:textId="2F888A83" w:rsidR="00725D83" w:rsidRPr="009962ED" w:rsidRDefault="002A2ECE" w:rsidP="00B2470A">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Cesar Díez, Jefe Área de Sistemas</w:t>
            </w:r>
          </w:p>
        </w:tc>
      </w:tr>
    </w:tbl>
    <w:p w14:paraId="32017692"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725D83" w:rsidRPr="00B440CB" w14:paraId="076AD6BF" w14:textId="77777777" w:rsidTr="00D129E4">
        <w:tc>
          <w:tcPr>
            <w:tcW w:w="4686" w:type="dxa"/>
            <w:shd w:val="clear" w:color="auto" w:fill="auto"/>
          </w:tcPr>
          <w:p w14:paraId="7D2E86F8"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7CFCC051"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5DCCFCC2" w14:textId="77777777" w:rsidTr="00D129E4">
        <w:tc>
          <w:tcPr>
            <w:tcW w:w="4686" w:type="dxa"/>
            <w:shd w:val="clear" w:color="auto" w:fill="auto"/>
          </w:tcPr>
          <w:p w14:paraId="28BCFF7B" w14:textId="35F5A1B1" w:rsidR="00725D83" w:rsidRPr="00B440CB" w:rsidRDefault="002A2ECE" w:rsidP="00D129E4">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sidRPr="00124E7D">
              <w:rPr>
                <w:color w:val="0000FF"/>
                <w:szCs w:val="19"/>
              </w:rPr>
              <w:t>J</w:t>
            </w:r>
            <w:r>
              <w:rPr>
                <w:color w:val="0000FF"/>
                <w:szCs w:val="19"/>
              </w:rPr>
              <w:t>uan</w:t>
            </w:r>
            <w:r w:rsidRPr="00124E7D">
              <w:rPr>
                <w:color w:val="0000FF"/>
                <w:szCs w:val="19"/>
              </w:rPr>
              <w:t xml:space="preserve"> Carlos Arsuaga, Jefe Sección Sistemas Horizontales.</w:t>
            </w:r>
          </w:p>
        </w:tc>
        <w:tc>
          <w:tcPr>
            <w:tcW w:w="5040" w:type="dxa"/>
            <w:shd w:val="clear" w:color="auto" w:fill="auto"/>
          </w:tcPr>
          <w:p w14:paraId="75A1DDF5" w14:textId="462370A4" w:rsidR="00725D83" w:rsidRPr="00B440CB" w:rsidRDefault="002A2ECE" w:rsidP="00D129E4">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Elisabete Tato, Jefa Sección Informática Policial</w:t>
            </w:r>
          </w:p>
        </w:tc>
      </w:tr>
    </w:tbl>
    <w:p w14:paraId="1C0988F4" w14:textId="77777777" w:rsidR="00725D83" w:rsidRPr="00837CDD" w:rsidRDefault="00725D83" w:rsidP="00725D8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34D7B063"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725D83" w:rsidRPr="00B440CB" w14:paraId="5D92E3BE" w14:textId="77777777" w:rsidTr="00D129E4">
        <w:tc>
          <w:tcPr>
            <w:tcW w:w="4706" w:type="dxa"/>
            <w:shd w:val="clear" w:color="auto" w:fill="auto"/>
          </w:tcPr>
          <w:p w14:paraId="5196A533"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1B4C6A33" w14:textId="77777777" w:rsidR="00725D83" w:rsidRPr="00B440CB" w:rsidRDefault="00725D83" w:rsidP="00D129E4">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4BEFFFFB" w14:textId="77777777" w:rsidTr="00D129E4">
        <w:tc>
          <w:tcPr>
            <w:tcW w:w="4706" w:type="dxa"/>
            <w:shd w:val="clear" w:color="auto" w:fill="auto"/>
          </w:tcPr>
          <w:p w14:paraId="6737D938" w14:textId="77777777" w:rsidR="00725D83" w:rsidRPr="00B440CB" w:rsidRDefault="00725D83" w:rsidP="00D129E4">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64953A71" w14:textId="77777777" w:rsidR="00725D83" w:rsidRPr="00B440CB" w:rsidRDefault="00725D83" w:rsidP="00D129E4">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7E43A9C8" w14:textId="41498CC1" w:rsidR="009760F6" w:rsidRPr="002029AF" w:rsidRDefault="009760F6" w:rsidP="009A1326">
      <w:pPr>
        <w:pStyle w:val="Ttulo5"/>
        <w:ind w:right="-427"/>
        <w:rPr>
          <w:i/>
        </w:rPr>
      </w:pPr>
      <w:r w:rsidRPr="002029AF">
        <w:rPr>
          <w:b/>
        </w:rPr>
        <w:t>19.2.7.- Comité de expertos/organismo técnico especializado:</w:t>
      </w:r>
      <w:r w:rsidRPr="002029AF">
        <w:t xml:space="preserve"> </w:t>
      </w:r>
      <w:r w:rsidR="0018161F" w:rsidRPr="002029AF">
        <w:rPr>
          <w:color w:val="0000FF"/>
        </w:rPr>
        <w:t>no</w:t>
      </w:r>
      <w:r w:rsidRPr="002029AF">
        <w:t>.</w:t>
      </w:r>
      <w:bookmarkEnd w:id="348"/>
      <w:bookmarkEnd w:id="349"/>
      <w:bookmarkEnd w:id="350"/>
    </w:p>
    <w:p w14:paraId="723A5C0D" w14:textId="43EA65D2" w:rsidR="00A873E2" w:rsidRPr="00364278" w:rsidRDefault="009760F6" w:rsidP="00A873E2">
      <w:pPr>
        <w:pStyle w:val="Ttulo4"/>
        <w:ind w:right="-427"/>
      </w:pPr>
      <w:bookmarkStart w:id="351" w:name="_Toc41549173"/>
      <w:bookmarkStart w:id="352" w:name="_Toc45180513"/>
      <w:bookmarkStart w:id="353" w:name="_Toc48125599"/>
      <w:r w:rsidRPr="002029AF">
        <w:t>19.3.- Unidad administrativa encargada de tramitar el procedimiento de adjudicación:</w:t>
      </w:r>
      <w:bookmarkEnd w:id="351"/>
      <w:bookmarkEnd w:id="352"/>
      <w:bookmarkEnd w:id="353"/>
      <w:r w:rsidR="00A873E2" w:rsidRPr="00A873E2">
        <w:rPr>
          <w:rFonts w:cs="Tahoma"/>
          <w:b w:val="0"/>
          <w:color w:val="0000FF"/>
          <w:szCs w:val="19"/>
        </w:rPr>
        <w:t xml:space="preserve"> </w:t>
      </w:r>
      <w:r w:rsidR="00A873E2" w:rsidRPr="002E5E64">
        <w:rPr>
          <w:rFonts w:cs="Tahoma"/>
          <w:b w:val="0"/>
          <w:color w:val="0000FF"/>
          <w:szCs w:val="19"/>
        </w:rPr>
        <w:t>Dirección de Gestión Económica y Recursos Generales.</w:t>
      </w:r>
    </w:p>
    <w:p w14:paraId="0B96324A" w14:textId="35AED8AA" w:rsidR="00A873E2" w:rsidRPr="002E5E64" w:rsidRDefault="00A873E2" w:rsidP="00A873E2">
      <w:pPr>
        <w:pStyle w:val="Ttulo4"/>
        <w:ind w:right="-427"/>
        <w:rPr>
          <w:b w:val="0"/>
        </w:rPr>
      </w:pPr>
      <w:bookmarkStart w:id="354" w:name="_Toc41549174"/>
      <w:bookmarkStart w:id="355" w:name="_Toc45180514"/>
      <w:bookmarkStart w:id="356" w:name="_Toc48125600"/>
      <w:bookmarkStart w:id="357" w:name="_Toc48125601"/>
      <w:bookmarkStart w:id="358" w:name="_Toc41549175"/>
      <w:bookmarkStart w:id="359" w:name="_Toc45180515"/>
      <w:r w:rsidRPr="00364278">
        <w:t>19.4.- Contacto para atender consultas sobre aspectos técnicos:</w:t>
      </w:r>
      <w:bookmarkEnd w:id="354"/>
      <w:bookmarkEnd w:id="355"/>
      <w:bookmarkEnd w:id="356"/>
      <w:r w:rsidRPr="00942FA3">
        <w:rPr>
          <w:rFonts w:cs="Tahoma"/>
          <w:b w:val="0"/>
          <w:color w:val="0000FF"/>
          <w:szCs w:val="19"/>
        </w:rPr>
        <w:t xml:space="preserve"> </w:t>
      </w:r>
      <w:r w:rsidR="00517304">
        <w:rPr>
          <w:rFonts w:cs="Tahoma"/>
          <w:b w:val="0"/>
          <w:color w:val="0000FF"/>
          <w:szCs w:val="19"/>
        </w:rPr>
        <w:t>Área de Desarrollo y Aplicaciones</w:t>
      </w:r>
      <w:r>
        <w:rPr>
          <w:rFonts w:cs="Tahoma"/>
          <w:b w:val="0"/>
          <w:color w:val="0000FF"/>
          <w:szCs w:val="19"/>
        </w:rPr>
        <w:t>.</w:t>
      </w:r>
    </w:p>
    <w:p w14:paraId="1C13E500" w14:textId="0786C57E" w:rsidR="00A873E2" w:rsidRPr="00830F5C" w:rsidRDefault="00A873E2" w:rsidP="00A873E2">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00830F5C" w:rsidRPr="001E7167">
          <w:rPr>
            <w:rStyle w:val="Hipervnculo"/>
            <w:rFonts w:ascii="Verdana" w:hAnsi="Verdana" w:cs="Verdana"/>
            <w:sz w:val="19"/>
            <w:szCs w:val="19"/>
          </w:rPr>
          <w:t>dgtsi.contratacion@seg.euskadi.eus</w:t>
        </w:r>
      </w:hyperlink>
    </w:p>
    <w:p w14:paraId="294D6EC3" w14:textId="21CEDDD2" w:rsidR="00830F5C" w:rsidRPr="00A873E2" w:rsidRDefault="00830F5C" w:rsidP="00A873E2">
      <w:pPr>
        <w:pStyle w:val="Prrafodelista"/>
        <w:numPr>
          <w:ilvl w:val="1"/>
          <w:numId w:val="56"/>
        </w:numPr>
        <w:tabs>
          <w:tab w:val="left" w:pos="0"/>
          <w:tab w:val="left" w:pos="900"/>
        </w:tabs>
        <w:spacing w:before="120" w:after="120"/>
        <w:ind w:left="1418" w:right="-427" w:hanging="283"/>
        <w:jc w:val="both"/>
        <w:rPr>
          <w:rStyle w:val="Hipervnculo"/>
          <w:rFonts w:ascii="Verdana" w:hAnsi="Verdana" w:cs="Tahoma"/>
          <w:color w:val="auto"/>
          <w:sz w:val="19"/>
          <w:szCs w:val="19"/>
          <w:u w:val="none"/>
        </w:rPr>
      </w:pPr>
      <w:r w:rsidRPr="00830F5C">
        <w:rPr>
          <w:rFonts w:ascii="Verdana" w:hAnsi="Verdana" w:cs="Verdana"/>
          <w:sz w:val="19"/>
          <w:szCs w:val="19"/>
        </w:rPr>
        <w:lastRenderedPageBreak/>
        <w:t>nº de teléfono:</w:t>
      </w:r>
      <w:r>
        <w:rPr>
          <w:rFonts w:ascii="Verdana" w:hAnsi="Verdana" w:cs="Verdana"/>
          <w:color w:val="0000FF"/>
          <w:sz w:val="19"/>
          <w:szCs w:val="19"/>
        </w:rPr>
        <w:t xml:space="preserve">  94 6078000</w:t>
      </w:r>
    </w:p>
    <w:p w14:paraId="44E6A6D9" w14:textId="62E43943" w:rsidR="00FF3949" w:rsidRPr="002029AF" w:rsidRDefault="00FF3949" w:rsidP="00FF3949">
      <w:pPr>
        <w:pStyle w:val="Ttulo4"/>
        <w:ind w:right="-427"/>
      </w:pPr>
      <w:r w:rsidRPr="002029AF">
        <w:t>19.4 bis.- Contacto para atender consultas sobre licitación electrónica:</w:t>
      </w:r>
      <w:bookmarkEnd w:id="357"/>
    </w:p>
    <w:p w14:paraId="5F9B9E49" w14:textId="77777777" w:rsidR="00FF3949" w:rsidRPr="00A873E2"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 xml:space="preserve">nº de teléfono: </w:t>
      </w:r>
      <w:r w:rsidRPr="00A873E2">
        <w:rPr>
          <w:rFonts w:ascii="Verdana" w:hAnsi="Verdana" w:cs="Tahoma"/>
          <w:color w:val="0000FF"/>
          <w:sz w:val="19"/>
          <w:szCs w:val="19"/>
        </w:rPr>
        <w:t>945 016 298</w:t>
      </w:r>
      <w:r w:rsidR="00867DBF" w:rsidRPr="00A873E2">
        <w:rPr>
          <w:rFonts w:ascii="Verdana" w:hAnsi="Verdana" w:cs="Tahoma"/>
          <w:color w:val="0000FF"/>
          <w:sz w:val="19"/>
          <w:szCs w:val="19"/>
        </w:rPr>
        <w:t>.</w:t>
      </w:r>
    </w:p>
    <w:p w14:paraId="70143873" w14:textId="42E391D7" w:rsidR="009760F6" w:rsidRPr="002029AF" w:rsidRDefault="009760F6" w:rsidP="009A1326">
      <w:pPr>
        <w:pStyle w:val="Ttulo4"/>
        <w:ind w:right="-427"/>
      </w:pPr>
      <w:bookmarkStart w:id="360" w:name="_Toc48125602"/>
      <w:r w:rsidRPr="002029AF">
        <w:t>19.5.- Contacto para atender consultas sobre aspectos jurídicos:</w:t>
      </w:r>
      <w:bookmarkEnd w:id="358"/>
      <w:bookmarkEnd w:id="359"/>
      <w:bookmarkEnd w:id="360"/>
      <w:r w:rsidR="00A873E2" w:rsidRPr="00A873E2">
        <w:rPr>
          <w:rFonts w:cs="Tahoma"/>
          <w:b w:val="0"/>
          <w:color w:val="0000FF"/>
          <w:szCs w:val="19"/>
        </w:rPr>
        <w:t xml:space="preserve"> </w:t>
      </w:r>
      <w:r w:rsidR="00A873E2" w:rsidRPr="002E5E64">
        <w:rPr>
          <w:rFonts w:cs="Tahoma"/>
          <w:b w:val="0"/>
          <w:color w:val="0000FF"/>
          <w:szCs w:val="19"/>
        </w:rPr>
        <w:t>Área de Contratación</w:t>
      </w:r>
      <w:r w:rsidR="00A873E2">
        <w:rPr>
          <w:rFonts w:cs="Tahoma"/>
          <w:b w:val="0"/>
          <w:color w:val="0000FF"/>
          <w:szCs w:val="19"/>
        </w:rPr>
        <w:t>.</w:t>
      </w:r>
    </w:p>
    <w:p w14:paraId="52C67D20" w14:textId="678D314E" w:rsidR="00467C4B" w:rsidRPr="002029A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00A873E2" w:rsidRPr="00A873E2">
        <w:t xml:space="preserve"> </w:t>
      </w:r>
      <w:hyperlink r:id="rId16" w:history="1">
        <w:r w:rsidR="00A873E2" w:rsidRPr="00C5457F">
          <w:rPr>
            <w:rStyle w:val="Hipervnculo"/>
            <w:rFonts w:ascii="Verdana" w:hAnsi="Verdana" w:cs="Tahoma"/>
            <w:sz w:val="19"/>
            <w:szCs w:val="19"/>
          </w:rPr>
          <w:t>contratacion@seg.euskadi.eus</w:t>
        </w:r>
      </w:hyperlink>
    </w:p>
    <w:p w14:paraId="23BB1D74" w14:textId="3477433C" w:rsidR="00467C4B" w:rsidRPr="002029AF" w:rsidRDefault="00467C4B" w:rsidP="003D5C3A">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nº de teléfono:</w:t>
      </w:r>
      <w:r w:rsidR="00A873E2" w:rsidRPr="00A873E2">
        <w:rPr>
          <w:rFonts w:ascii="Verdana" w:hAnsi="Verdana" w:cs="Tahoma"/>
          <w:color w:val="0000FF"/>
          <w:sz w:val="19"/>
          <w:szCs w:val="19"/>
        </w:rPr>
        <w:t xml:space="preserve"> </w:t>
      </w:r>
      <w:r w:rsidR="00A873E2">
        <w:rPr>
          <w:rFonts w:ascii="Verdana" w:hAnsi="Verdana" w:cs="Tahoma"/>
          <w:color w:val="0000FF"/>
          <w:sz w:val="19"/>
          <w:szCs w:val="19"/>
        </w:rPr>
        <w:t>94-607830</w:t>
      </w:r>
      <w:r w:rsidR="00830F5C">
        <w:rPr>
          <w:rFonts w:ascii="Verdana" w:hAnsi="Verdana" w:cs="Tahoma"/>
          <w:color w:val="0000FF"/>
          <w:sz w:val="19"/>
          <w:szCs w:val="19"/>
        </w:rPr>
        <w:t>5</w:t>
      </w:r>
    </w:p>
    <w:p w14:paraId="5C65A309" w14:textId="77777777" w:rsidR="009760F6" w:rsidRPr="002029AF" w:rsidRDefault="009760F6" w:rsidP="009A1326">
      <w:pPr>
        <w:pStyle w:val="Ttulo4"/>
        <w:ind w:right="-427"/>
      </w:pPr>
      <w:bookmarkStart w:id="361" w:name="_Toc41549176"/>
      <w:bookmarkStart w:id="362" w:name="_Toc45180516"/>
      <w:bookmarkStart w:id="363" w:name="_Toc48125603"/>
      <w:r w:rsidRPr="002029AF">
        <w:t>19.6.- Registros:</w:t>
      </w:r>
      <w:bookmarkEnd w:id="361"/>
      <w:bookmarkEnd w:id="362"/>
      <w:bookmarkEnd w:id="363"/>
    </w:p>
    <w:p w14:paraId="422C7D71" w14:textId="77777777" w:rsidR="009760F6" w:rsidRPr="002029AF" w:rsidRDefault="009760F6" w:rsidP="009A1326">
      <w:pPr>
        <w:pStyle w:val="Ttulo5"/>
        <w:ind w:right="-427"/>
        <w:rPr>
          <w:color w:val="0000FF"/>
        </w:rPr>
      </w:pPr>
      <w:bookmarkStart w:id="364" w:name="_Toc41549177"/>
      <w:bookmarkStart w:id="365" w:name="_Toc45180517"/>
      <w:bookmarkStart w:id="366" w:name="_Toc48125604"/>
      <w:r w:rsidRPr="002029AF">
        <w:rPr>
          <w:b/>
        </w:rPr>
        <w:t xml:space="preserve">19.6.1.- Registro de presentación de ofertas: </w:t>
      </w:r>
      <w:r w:rsidRPr="002029AF">
        <w:rPr>
          <w:color w:val="0000FF"/>
        </w:rPr>
        <w:t>Registro Telemático de Contratación Electrónica (ver cláusula 12.2.1 de condiciones generales).</w:t>
      </w:r>
      <w:bookmarkEnd w:id="364"/>
      <w:bookmarkEnd w:id="365"/>
      <w:bookmarkEnd w:id="366"/>
    </w:p>
    <w:p w14:paraId="3FD5247A" w14:textId="34C5CE70" w:rsidR="009760F6" w:rsidRPr="002029AF" w:rsidRDefault="009760F6" w:rsidP="009A1326">
      <w:pPr>
        <w:pStyle w:val="Ttulo5"/>
        <w:ind w:right="-427"/>
        <w:rPr>
          <w:b/>
        </w:rPr>
      </w:pPr>
      <w:bookmarkStart w:id="367" w:name="_Toc41549178"/>
      <w:bookmarkStart w:id="368" w:name="_Toc45180518"/>
      <w:bookmarkStart w:id="369" w:name="_Toc48125605"/>
      <w:r w:rsidRPr="002029AF">
        <w:rPr>
          <w:b/>
        </w:rPr>
        <w:t>19.6.2.- Registro de presentación de certificaciones y facturas:</w:t>
      </w:r>
      <w:bookmarkEnd w:id="367"/>
      <w:bookmarkEnd w:id="368"/>
      <w:bookmarkEnd w:id="369"/>
      <w:r w:rsidR="00A873E2" w:rsidRPr="00A873E2">
        <w:rPr>
          <w:rFonts w:cs="Tahoma"/>
          <w:color w:val="0000FF"/>
          <w:szCs w:val="19"/>
        </w:rPr>
        <w:t xml:space="preserve"> </w:t>
      </w:r>
      <w:r w:rsidR="00A873E2">
        <w:rPr>
          <w:rFonts w:cs="Tahoma"/>
          <w:color w:val="0000FF"/>
          <w:szCs w:val="19"/>
        </w:rPr>
        <w:t>servicio de facturación electrónica del Gobierno Vasco (ver cláusula 31.3 de condiciones generales).</w:t>
      </w:r>
    </w:p>
    <w:p w14:paraId="6EE540A6" w14:textId="77777777" w:rsidR="009760F6" w:rsidRPr="002029AF" w:rsidRDefault="00723E28" w:rsidP="009A1326">
      <w:pPr>
        <w:pStyle w:val="Ttulo3"/>
        <w:ind w:right="-427"/>
      </w:pPr>
      <w:bookmarkStart w:id="370" w:name="_Toc155181911"/>
      <w:r w:rsidRPr="002029AF">
        <w:rPr>
          <w:caps w:val="0"/>
        </w:rPr>
        <w:t>20.- TRAMITACIÓN Y PROCEDIMIENTO DE ADJUDICACIÓN</w:t>
      </w:r>
      <w:bookmarkEnd w:id="370"/>
    </w:p>
    <w:p w14:paraId="6BEE0275" w14:textId="6085BD2E" w:rsidR="009760F6" w:rsidRPr="002029AF" w:rsidRDefault="009760F6" w:rsidP="009A1326">
      <w:pPr>
        <w:pStyle w:val="Ttulo4"/>
        <w:ind w:right="-427"/>
        <w:rPr>
          <w:i/>
        </w:rPr>
      </w:pPr>
      <w:bookmarkStart w:id="371" w:name="_Toc41549180"/>
      <w:bookmarkStart w:id="372" w:name="_Toc45180520"/>
      <w:bookmarkStart w:id="373" w:name="_Toc48125607"/>
      <w:r w:rsidRPr="002029AF">
        <w:rPr>
          <w:rFonts w:cs="Tahoma"/>
        </w:rPr>
        <w:t xml:space="preserve">20.1.- </w:t>
      </w:r>
      <w:r w:rsidRPr="002029AF">
        <w:t xml:space="preserve">Contrato sujeto a regulación armonizada: </w:t>
      </w:r>
      <w:r w:rsidR="0018161F" w:rsidRPr="002029AF">
        <w:rPr>
          <w:b w:val="0"/>
          <w:color w:val="0000FF"/>
        </w:rPr>
        <w:t>sí</w:t>
      </w:r>
      <w:bookmarkEnd w:id="371"/>
      <w:r w:rsidR="0018161F" w:rsidRPr="002029AF">
        <w:rPr>
          <w:b w:val="0"/>
          <w:color w:val="0000FF"/>
        </w:rPr>
        <w:t>.</w:t>
      </w:r>
      <w:bookmarkEnd w:id="372"/>
      <w:bookmarkEnd w:id="373"/>
    </w:p>
    <w:p w14:paraId="24E140E9" w14:textId="3A07EAD9" w:rsidR="009760F6" w:rsidRPr="002029AF" w:rsidRDefault="009760F6" w:rsidP="009A1326">
      <w:pPr>
        <w:pStyle w:val="Ttulo4"/>
        <w:ind w:right="-427"/>
        <w:rPr>
          <w:color w:val="0000FF"/>
        </w:rPr>
      </w:pPr>
      <w:bookmarkStart w:id="374" w:name="_Toc41549181"/>
      <w:bookmarkStart w:id="375" w:name="_Toc45180521"/>
      <w:bookmarkStart w:id="376" w:name="_Toc48125608"/>
      <w:r w:rsidRPr="002029AF">
        <w:t xml:space="preserve">20.2.- Tramitación: </w:t>
      </w:r>
      <w:r w:rsidRPr="002029AF">
        <w:rPr>
          <w:b w:val="0"/>
          <w:color w:val="0000FF"/>
        </w:rPr>
        <w:t>ordinaria</w:t>
      </w:r>
      <w:r w:rsidR="00566ED6" w:rsidRPr="002029AF">
        <w:rPr>
          <w:b w:val="0"/>
          <w:color w:val="0000FF"/>
        </w:rPr>
        <w:t>.</w:t>
      </w:r>
      <w:bookmarkEnd w:id="374"/>
      <w:bookmarkEnd w:id="375"/>
      <w:bookmarkEnd w:id="376"/>
    </w:p>
    <w:p w14:paraId="7083EE9A" w14:textId="77777777" w:rsidR="009760F6" w:rsidRPr="005C6DF0" w:rsidRDefault="001936B7" w:rsidP="009A1326">
      <w:pPr>
        <w:pStyle w:val="Ttulo4"/>
        <w:ind w:right="-427"/>
        <w:rPr>
          <w:color w:val="0000FF"/>
        </w:rPr>
      </w:pPr>
      <w:bookmarkStart w:id="377" w:name="_Toc41549182"/>
      <w:bookmarkStart w:id="378" w:name="_Toc45180522"/>
      <w:bookmarkStart w:id="379" w:name="_Toc48125609"/>
      <w:r w:rsidRPr="002029AF">
        <w:t xml:space="preserve">20.3.- </w:t>
      </w:r>
      <w:r w:rsidR="009760F6" w:rsidRPr="002029AF">
        <w:t xml:space="preserve">Procedimiento: </w:t>
      </w:r>
      <w:r w:rsidR="009760F6" w:rsidRPr="005C6DF0">
        <w:rPr>
          <w:b w:val="0"/>
          <w:color w:val="0000FF"/>
        </w:rPr>
        <w:t>abierto.</w:t>
      </w:r>
      <w:bookmarkEnd w:id="377"/>
      <w:bookmarkEnd w:id="378"/>
      <w:bookmarkEnd w:id="379"/>
    </w:p>
    <w:p w14:paraId="1065807C" w14:textId="3CAE73D4" w:rsidR="009760F6" w:rsidRPr="002029AF" w:rsidRDefault="001936B7" w:rsidP="009A1326">
      <w:pPr>
        <w:pStyle w:val="Ttulo4"/>
        <w:ind w:right="-427"/>
        <w:rPr>
          <w:b w:val="0"/>
          <w:color w:val="0000FF"/>
        </w:rPr>
      </w:pPr>
      <w:bookmarkStart w:id="380" w:name="_Toc41549183"/>
      <w:bookmarkStart w:id="381" w:name="_Toc45180523"/>
      <w:bookmarkStart w:id="382" w:name="_Toc48125610"/>
      <w:r w:rsidRPr="002029AF">
        <w:t xml:space="preserve">20.4.- </w:t>
      </w:r>
      <w:r w:rsidR="009760F6" w:rsidRPr="002029AF">
        <w:t>Información sobre la división en lotes</w:t>
      </w:r>
      <w:r w:rsidR="005C6DF0">
        <w:rPr>
          <w:b w:val="0"/>
          <w:color w:val="0000FF"/>
        </w:rPr>
        <w:t xml:space="preserve">: </w:t>
      </w:r>
      <w:r w:rsidR="009760F6" w:rsidRPr="002029AF">
        <w:rPr>
          <w:b w:val="0"/>
          <w:color w:val="0000FF"/>
        </w:rPr>
        <w:t>no procede</w:t>
      </w:r>
      <w:r w:rsidR="00566ED6" w:rsidRPr="002029AF">
        <w:rPr>
          <w:b w:val="0"/>
          <w:color w:val="0000FF"/>
        </w:rPr>
        <w:t>.</w:t>
      </w:r>
      <w:bookmarkEnd w:id="380"/>
      <w:bookmarkEnd w:id="381"/>
      <w:bookmarkEnd w:id="382"/>
    </w:p>
    <w:p w14:paraId="20FED650" w14:textId="77777777" w:rsidR="00566ED6" w:rsidRPr="002029AF"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2029AF">
        <w:rPr>
          <w:rFonts w:ascii="Verdana" w:hAnsi="Verdana" w:cs="Tahoma"/>
          <w:sz w:val="19"/>
          <w:szCs w:val="19"/>
        </w:rPr>
        <w:t>Existen limitaciones en cuanto a:</w:t>
      </w:r>
    </w:p>
    <w:p w14:paraId="6B70768E" w14:textId="77777777"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664008">
        <w:rPr>
          <w:rFonts w:ascii="Verdana" w:hAnsi="Verdana" w:cs="Tahoma"/>
          <w:sz w:val="19"/>
          <w:szCs w:val="19"/>
        </w:rPr>
      </w:r>
      <w:r w:rsidR="00664008">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a los que una misma operadora económica puede presentar oferta. </w:t>
      </w:r>
    </w:p>
    <w:p w14:paraId="548107F7" w14:textId="46E87865" w:rsidR="00566ED6" w:rsidRPr="002029AF" w:rsidRDefault="00566ED6" w:rsidP="009A1326">
      <w:pPr>
        <w:tabs>
          <w:tab w:val="right" w:leader="dot" w:pos="10348"/>
        </w:tabs>
        <w:spacing w:before="120" w:after="120"/>
        <w:ind w:left="1985" w:right="-427"/>
        <w:jc w:val="both"/>
        <w:rPr>
          <w:rFonts w:ascii="Verdana" w:hAnsi="Verdana" w:cs="Tahoma"/>
          <w:sz w:val="19"/>
          <w:szCs w:val="19"/>
        </w:rPr>
      </w:pPr>
      <w:r w:rsidRPr="002029AF">
        <w:rPr>
          <w:rFonts w:ascii="Verdana" w:hAnsi="Verdana" w:cs="Tahoma"/>
          <w:sz w:val="19"/>
          <w:szCs w:val="19"/>
        </w:rPr>
        <w:t xml:space="preserve"> Los límites son los siguientes:</w:t>
      </w:r>
      <w:r w:rsidRPr="002029AF">
        <w:rPr>
          <w:rFonts w:ascii="Verdana" w:hAnsi="Verdana" w:cs="Tahoma"/>
          <w:color w:val="0000FF"/>
          <w:sz w:val="19"/>
          <w:szCs w:val="19"/>
        </w:rPr>
        <w:t>…..</w:t>
      </w:r>
    </w:p>
    <w:p w14:paraId="751B7B99" w14:textId="033E9943"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664008">
        <w:rPr>
          <w:rFonts w:ascii="Verdana" w:hAnsi="Verdana" w:cs="Tahoma"/>
          <w:sz w:val="19"/>
          <w:szCs w:val="19"/>
        </w:rPr>
      </w:r>
      <w:r w:rsidR="00664008">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que pueden adjudicarse a cada licitadora de conformidad con los siguientes criterios o normas:</w:t>
      </w:r>
      <w:r w:rsidRPr="002029AF">
        <w:rPr>
          <w:rFonts w:ascii="Verdana" w:hAnsi="Verdana" w:cs="Tahoma"/>
          <w:color w:val="0000FF"/>
          <w:sz w:val="19"/>
          <w:szCs w:val="19"/>
        </w:rPr>
        <w:t>…..</w:t>
      </w:r>
    </w:p>
    <w:p w14:paraId="4D5881BC" w14:textId="5A265FB3" w:rsidR="00867DBF" w:rsidRPr="002C0A31" w:rsidRDefault="00566ED6" w:rsidP="002C0A31">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2C0A31">
        <w:rPr>
          <w:rFonts w:ascii="Verdana" w:hAnsi="Verdana" w:cs="Tahoma"/>
          <w:sz w:val="19"/>
          <w:szCs w:val="19"/>
        </w:rPr>
        <w:t xml:space="preserve">Posibilidad de presentar una oferta integradora: </w:t>
      </w:r>
      <w:bookmarkStart w:id="383" w:name="_Toc41549184"/>
      <w:bookmarkStart w:id="384" w:name="_Toc45180524"/>
    </w:p>
    <w:p w14:paraId="5775E9F4" w14:textId="77777777" w:rsidR="009760F6" w:rsidRPr="002C0A31" w:rsidRDefault="009760F6" w:rsidP="009A1326">
      <w:pPr>
        <w:pStyle w:val="Ttulo4"/>
        <w:ind w:right="-427"/>
        <w:rPr>
          <w:b w:val="0"/>
          <w:color w:val="0000FF"/>
        </w:rPr>
      </w:pPr>
      <w:bookmarkStart w:id="385" w:name="_Toc48125611"/>
      <w:r w:rsidRPr="002029AF">
        <w:t xml:space="preserve">20.5.- Medios de tramitación: </w:t>
      </w:r>
      <w:r w:rsidRPr="002C0A31">
        <w:rPr>
          <w:b w:val="0"/>
          <w:color w:val="0000FF"/>
        </w:rPr>
        <w:t>electrónicos.</w:t>
      </w:r>
      <w:bookmarkEnd w:id="383"/>
      <w:bookmarkEnd w:id="384"/>
      <w:bookmarkEnd w:id="385"/>
    </w:p>
    <w:p w14:paraId="57D954AF" w14:textId="77777777" w:rsidR="002C0A31" w:rsidRPr="00BD605C" w:rsidRDefault="002C0A31" w:rsidP="002C0A31">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12A999A3" w:rsidR="00E461A7" w:rsidRPr="002029AF" w:rsidRDefault="00E461A7" w:rsidP="00E461A7">
      <w:pPr>
        <w:pStyle w:val="Ttulo4"/>
        <w:ind w:right="-427"/>
        <w:rPr>
          <w:i/>
          <w:color w:val="0000FF"/>
        </w:rPr>
      </w:pPr>
      <w:bookmarkStart w:id="386" w:name="_Toc41549185"/>
      <w:bookmarkStart w:id="387" w:name="_Toc45180525"/>
      <w:bookmarkStart w:id="388" w:name="_Toc48125612"/>
      <w:bookmarkStart w:id="389" w:name="_Toc41549186"/>
      <w:bookmarkStart w:id="390" w:name="_Toc45180526"/>
      <w:r w:rsidRPr="002029AF">
        <w:t xml:space="preserve">20.6.- Subasta electrónica: </w:t>
      </w:r>
      <w:r w:rsidRPr="002029AF">
        <w:rPr>
          <w:b w:val="0"/>
          <w:color w:val="0000FF"/>
        </w:rPr>
        <w:t>no.</w:t>
      </w:r>
      <w:bookmarkEnd w:id="386"/>
      <w:bookmarkEnd w:id="387"/>
      <w:bookmarkEnd w:id="388"/>
    </w:p>
    <w:p w14:paraId="0F0261DB" w14:textId="5E874D1E" w:rsidR="009760F6" w:rsidRPr="002029AF" w:rsidRDefault="009760F6" w:rsidP="009A1326">
      <w:pPr>
        <w:pStyle w:val="Ttulo4"/>
        <w:ind w:right="-427"/>
        <w:rPr>
          <w:b w:val="0"/>
          <w:color w:val="0000FF"/>
        </w:rPr>
      </w:pPr>
      <w:bookmarkStart w:id="391" w:name="_Toc48125613"/>
      <w:r w:rsidRPr="002029AF">
        <w:t>20.7.- Contrato reservado a Centros Especiales de Empleo de iniciativa social y empresas de inserción o incluido en el marco de programas de</w:t>
      </w:r>
      <w:r w:rsidRPr="002029AF">
        <w:rPr>
          <w:rFonts w:cs="Tahoma"/>
        </w:rPr>
        <w:t xml:space="preserve"> </w:t>
      </w:r>
      <w:r w:rsidRPr="002029AF">
        <w:t>empleo protegido:</w:t>
      </w:r>
      <w:r w:rsidRPr="002029AF">
        <w:rPr>
          <w:rFonts w:cs="Tahoma"/>
        </w:rPr>
        <w:t xml:space="preserve"> </w:t>
      </w:r>
      <w:r w:rsidRPr="002029AF">
        <w:rPr>
          <w:b w:val="0"/>
          <w:color w:val="0000FF"/>
        </w:rPr>
        <w:t>no</w:t>
      </w:r>
      <w:r w:rsidR="00566ED6" w:rsidRPr="002029AF">
        <w:rPr>
          <w:b w:val="0"/>
          <w:color w:val="0000FF"/>
        </w:rPr>
        <w:t>.</w:t>
      </w:r>
      <w:bookmarkEnd w:id="389"/>
      <w:bookmarkEnd w:id="390"/>
      <w:bookmarkEnd w:id="391"/>
      <w:r w:rsidRPr="002029AF">
        <w:rPr>
          <w:b w:val="0"/>
          <w:color w:val="0000FF"/>
        </w:rPr>
        <w:t xml:space="preserve"> </w:t>
      </w:r>
    </w:p>
    <w:p w14:paraId="6970B8E4" w14:textId="77777777" w:rsidR="009760F6" w:rsidRPr="002029AF" w:rsidRDefault="00723E28" w:rsidP="009A1326">
      <w:pPr>
        <w:pStyle w:val="Ttulo3"/>
        <w:ind w:right="-427"/>
      </w:pPr>
      <w:bookmarkStart w:id="392" w:name="_Toc155181912"/>
      <w:r w:rsidRPr="002029AF">
        <w:rPr>
          <w:caps w:val="0"/>
        </w:rPr>
        <w:t>21.- SOLVENCIA, CLASIFICACIÓN, HABILITACIÓN Y ADSCRIPCIÓN DE MEDIOS</w:t>
      </w:r>
      <w:bookmarkEnd w:id="392"/>
    </w:p>
    <w:p w14:paraId="2471F4B9" w14:textId="2A142508" w:rsidR="009760F6" w:rsidRPr="002029AF" w:rsidRDefault="009760F6" w:rsidP="009A1326">
      <w:pPr>
        <w:pStyle w:val="Ttulo4"/>
        <w:ind w:right="-427"/>
        <w:rPr>
          <w:b w:val="0"/>
          <w:color w:val="0000FF"/>
        </w:rPr>
      </w:pPr>
      <w:bookmarkStart w:id="393" w:name="_Toc41549188"/>
      <w:bookmarkStart w:id="394" w:name="_Toc45180528"/>
      <w:bookmarkStart w:id="395" w:name="_Toc48125615"/>
      <w:r w:rsidRPr="002029AF">
        <w:t xml:space="preserve">21.1.- Obligación de disponer de unos requisitos mínimos de solvencia: </w:t>
      </w:r>
      <w:r w:rsidRPr="002029AF">
        <w:rPr>
          <w:b w:val="0"/>
          <w:color w:val="0000FF"/>
        </w:rPr>
        <w:t>sí, de conformidad con la cláusula 21.2 de cláusulas específicas del contrato.</w:t>
      </w:r>
      <w:bookmarkEnd w:id="393"/>
      <w:bookmarkEnd w:id="394"/>
      <w:bookmarkEnd w:id="395"/>
    </w:p>
    <w:p w14:paraId="0EBC9160" w14:textId="77777777" w:rsidR="002C0A31" w:rsidRPr="00201E8D" w:rsidRDefault="002C0A31" w:rsidP="002C0A31">
      <w:pPr>
        <w:pStyle w:val="Ttulo4"/>
        <w:ind w:right="-427"/>
        <w:rPr>
          <w:b w:val="0"/>
          <w:color w:val="0000FF"/>
        </w:rPr>
      </w:pPr>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r>
        <w:rPr>
          <w:b w:val="0"/>
          <w:color w:val="0000FF"/>
        </w:rPr>
        <w:t>:</w:t>
      </w:r>
    </w:p>
    <w:p w14:paraId="7321D854" w14:textId="77777777" w:rsidR="002C0A31" w:rsidRPr="00530FD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74750127" w14:textId="2C7EE126" w:rsidR="002C0A31" w:rsidRDefault="002C0A31" w:rsidP="002C0A31">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w:t>
      </w:r>
      <w:r w:rsidR="00A762AF">
        <w:rPr>
          <w:rFonts w:ascii="Verdana" w:hAnsi="Verdana" w:cs="Tahoma"/>
          <w:color w:val="0000FF"/>
          <w:sz w:val="19"/>
          <w:szCs w:val="19"/>
        </w:rPr>
        <w:t>TRESCIENTOS QUINCE MIL EUROS (315.000,00 €)</w:t>
      </w:r>
      <w:r>
        <w:rPr>
          <w:rFonts w:ascii="Verdana" w:hAnsi="Verdana" w:cs="Tahoma"/>
          <w:color w:val="0000FF"/>
          <w:sz w:val="19"/>
          <w:szCs w:val="19"/>
        </w:rPr>
        <w:t>.</w:t>
      </w:r>
    </w:p>
    <w:p w14:paraId="47BA3213" w14:textId="77777777" w:rsidR="002C0A3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4D1FD4F3" w14:textId="2D3FAA85" w:rsidR="002C0A31" w:rsidRDefault="002C0A31" w:rsidP="002C0A31">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522AF9">
        <w:rPr>
          <w:rFonts w:ascii="Verdana" w:hAnsi="Verdana" w:cs="Tahoma"/>
          <w:color w:val="0000FF"/>
          <w:sz w:val="19"/>
          <w:szCs w:val="19"/>
        </w:rPr>
        <w:t xml:space="preserve">Las empresas licitadoras deberán acreditar haber realizado suministros de </w:t>
      </w:r>
      <w:r>
        <w:rPr>
          <w:rFonts w:ascii="Verdana" w:hAnsi="Verdana" w:cs="Tahoma"/>
          <w:color w:val="0000FF"/>
          <w:sz w:val="19"/>
          <w:szCs w:val="19"/>
        </w:rPr>
        <w:t>igual o similar naturaleza que los que constituyen el objeto del contrato,</w:t>
      </w:r>
      <w:r w:rsidRPr="00522AF9">
        <w:rPr>
          <w:rFonts w:ascii="Verdana" w:hAnsi="Verdana" w:cs="Tahoma"/>
          <w:color w:val="0000FF"/>
          <w:sz w:val="19"/>
          <w:szCs w:val="19"/>
        </w:rPr>
        <w:t xml:space="preserve"> efectuados en el curso de los tres últimos años y el requisito mínimo será que el importe anual acumulado en el año de </w:t>
      </w:r>
      <w:r w:rsidRPr="00522AF9">
        <w:rPr>
          <w:rFonts w:ascii="Verdana" w:hAnsi="Verdana" w:cs="Tahoma"/>
          <w:color w:val="0000FF"/>
          <w:sz w:val="19"/>
          <w:szCs w:val="19"/>
        </w:rPr>
        <w:lastRenderedPageBreak/>
        <w:t xml:space="preserve">mayor ejecución sea igual o superior </w:t>
      </w:r>
      <w:r>
        <w:rPr>
          <w:rFonts w:ascii="Verdana" w:hAnsi="Verdana" w:cs="Tahoma"/>
          <w:color w:val="0000FF"/>
          <w:sz w:val="19"/>
          <w:szCs w:val="19"/>
        </w:rPr>
        <w:t>a</w:t>
      </w:r>
      <w:r w:rsidR="00A762AF">
        <w:rPr>
          <w:rFonts w:ascii="Verdana" w:hAnsi="Verdana" w:cs="Tahoma"/>
          <w:color w:val="0000FF"/>
          <w:sz w:val="19"/>
          <w:szCs w:val="19"/>
        </w:rPr>
        <w:t xml:space="preserve"> CIENTO CUARENTA Y SIETE MIL EUROS (147.000,00 €)</w:t>
      </w:r>
      <w:r>
        <w:rPr>
          <w:rFonts w:ascii="Verdana" w:hAnsi="Verdana" w:cs="Tahoma"/>
          <w:color w:val="0000FF"/>
          <w:sz w:val="19"/>
          <w:szCs w:val="19"/>
        </w:rPr>
        <w:t>.</w:t>
      </w:r>
    </w:p>
    <w:p w14:paraId="59394425" w14:textId="463CAF73" w:rsidR="002C0A31" w:rsidRDefault="002C0A31" w:rsidP="002C0A31">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5B11C3">
        <w:rPr>
          <w:rFonts w:ascii="Verdana" w:hAnsi="Verdana" w:cs="Tahoma"/>
          <w:b/>
          <w:sz w:val="19"/>
          <w:szCs w:val="19"/>
        </w:rPr>
        <w:t xml:space="preserve"> </w:t>
      </w:r>
    </w:p>
    <w:p w14:paraId="04F81F6E" w14:textId="2FF95698" w:rsidR="002C0A31" w:rsidRPr="000F3114" w:rsidRDefault="002C0A31" w:rsidP="002C0A3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r w:rsidR="00A9284A">
        <w:rPr>
          <w:rFonts w:ascii="Verdana" w:hAnsi="Verdana" w:cs="Tahoma"/>
          <w:color w:val="0000FF"/>
          <w:sz w:val="19"/>
          <w:szCs w:val="19"/>
        </w:rPr>
        <w:t xml:space="preserve"> (</w:t>
      </w:r>
      <w:r w:rsidRPr="002C0A31">
        <w:rPr>
          <w:rFonts w:ascii="Verdana" w:hAnsi="Verdana" w:cs="Tahoma"/>
          <w:i/>
          <w:color w:val="0000FF"/>
          <w:sz w:val="19"/>
          <w:szCs w:val="19"/>
        </w:rPr>
        <w:t>ver párrafo siguiente).</w:t>
      </w:r>
    </w:p>
    <w:p w14:paraId="530C631C" w14:textId="77777777" w:rsidR="004E3FC7" w:rsidRPr="002029AF" w:rsidRDefault="004E3FC7" w:rsidP="004E3FC7">
      <w:pPr>
        <w:shd w:val="clear" w:color="auto" w:fill="FFFFFF"/>
        <w:spacing w:before="120" w:after="120"/>
        <w:ind w:left="851" w:right="-425"/>
        <w:jc w:val="both"/>
        <w:rPr>
          <w:rFonts w:ascii="Verdana" w:hAnsi="Verdana"/>
          <w:sz w:val="19"/>
          <w:szCs w:val="19"/>
        </w:rPr>
      </w:pPr>
      <w:r w:rsidRPr="002029AF">
        <w:rPr>
          <w:rFonts w:ascii="Verdana" w:hAnsi="Verdana"/>
          <w:sz w:val="19"/>
          <w:szCs w:val="19"/>
        </w:rPr>
        <w:t xml:space="preserve">En el caso de </w:t>
      </w:r>
      <w:r w:rsidRPr="002C0A31">
        <w:rPr>
          <w:rFonts w:ascii="Verdana" w:hAnsi="Verdana"/>
          <w:b/>
          <w:sz w:val="19"/>
          <w:szCs w:val="19"/>
        </w:rPr>
        <w:t>contratos sujetos a una regulación armonizada</w:t>
      </w:r>
      <w:r w:rsidRPr="002029AF">
        <w:rPr>
          <w:rFonts w:ascii="Verdana" w:hAnsi="Verdana"/>
          <w:sz w:val="19"/>
          <w:szCs w:val="19"/>
        </w:rPr>
        <w:t xml:space="preserve">, si la acreditación de la solvencia técnica o profesional se basa en los </w:t>
      </w:r>
      <w:r w:rsidR="00775471" w:rsidRPr="002029AF">
        <w:rPr>
          <w:rFonts w:ascii="Verdana" w:hAnsi="Verdana"/>
          <w:sz w:val="19"/>
          <w:szCs w:val="19"/>
        </w:rPr>
        <w:t>suministros</w:t>
      </w:r>
      <w:r w:rsidRPr="002029AF">
        <w:rPr>
          <w:rFonts w:ascii="Verdana" w:hAnsi="Verdana"/>
          <w:sz w:val="19"/>
          <w:szCs w:val="19"/>
        </w:rPr>
        <w:t xml:space="preserve"> realizados, esta exigencia no puede ser exceptuada para las </w:t>
      </w:r>
      <w:r w:rsidR="00D31EA3" w:rsidRPr="002029AF">
        <w:rPr>
          <w:rFonts w:ascii="Verdana" w:hAnsi="Verdana"/>
          <w:sz w:val="19"/>
          <w:szCs w:val="19"/>
        </w:rPr>
        <w:t>operadoras económicas</w:t>
      </w:r>
      <w:r w:rsidRPr="002029AF">
        <w:rPr>
          <w:rFonts w:ascii="Verdana" w:hAnsi="Verdana"/>
          <w:sz w:val="19"/>
          <w:szCs w:val="19"/>
        </w:rPr>
        <w:t xml:space="preserve"> de nueva creación.</w:t>
      </w:r>
    </w:p>
    <w:p w14:paraId="1D4310BA" w14:textId="6B14A6DD" w:rsidR="00201E8D" w:rsidRPr="002029AF" w:rsidRDefault="00201E8D"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Sin perjuicio de lo dispuesto en el segundo párrafo</w:t>
      </w:r>
      <w:r w:rsidR="00E049D4">
        <w:rPr>
          <w:rFonts w:ascii="Verdana" w:hAnsi="Verdana"/>
          <w:sz w:val="19"/>
          <w:szCs w:val="19"/>
        </w:rPr>
        <w:t xml:space="preserve">                                                                                     </w:t>
      </w:r>
      <w:r w:rsidRPr="002029AF">
        <w:rPr>
          <w:rFonts w:ascii="Verdana" w:hAnsi="Verdana"/>
          <w:sz w:val="19"/>
          <w:szCs w:val="19"/>
        </w:rPr>
        <w:t xml:space="preserve"> de la cláusula 11.4 de condiciones generales, estos requisitos de solvencia deben ser acreditados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25.1</w:t>
      </w:r>
      <w:r w:rsidRPr="002029AF">
        <w:rPr>
          <w:rFonts w:ascii="Verdana" w:hAnsi="Verdana"/>
          <w:sz w:val="19"/>
          <w:szCs w:val="19"/>
        </w:rPr>
        <w:t xml:space="preserve"> de cláusulas específicas del contrato.</w:t>
      </w:r>
    </w:p>
    <w:p w14:paraId="30E56419" w14:textId="2FA6665E" w:rsidR="009760F6" w:rsidRPr="002029AF" w:rsidRDefault="009760F6" w:rsidP="009A1326">
      <w:pPr>
        <w:pStyle w:val="Ttulo4"/>
        <w:ind w:right="-427"/>
        <w:rPr>
          <w:rFonts w:eastAsia="Times New Roman"/>
          <w:b w:val="0"/>
          <w:color w:val="0000FF"/>
          <w:szCs w:val="19"/>
        </w:rPr>
      </w:pPr>
      <w:bookmarkStart w:id="396" w:name="_Toc41549191"/>
      <w:bookmarkStart w:id="397" w:name="_Toc45180530"/>
      <w:bookmarkStart w:id="398" w:name="_Toc48125617"/>
      <w:r w:rsidRPr="002029AF">
        <w:t>21.</w:t>
      </w:r>
      <w:r w:rsidR="0018161F" w:rsidRPr="002029AF">
        <w:t>3</w:t>
      </w:r>
      <w:r w:rsidRPr="002029AF">
        <w:t>.- Habilitación empresarial o profesional:</w:t>
      </w:r>
      <w:r w:rsidRPr="002029AF">
        <w:rPr>
          <w:color w:val="4F81BD"/>
        </w:rPr>
        <w:t xml:space="preserve"> </w:t>
      </w:r>
      <w:r w:rsidRPr="002029AF">
        <w:rPr>
          <w:rFonts w:eastAsia="Times New Roman"/>
          <w:b w:val="0"/>
          <w:color w:val="0000FF"/>
          <w:szCs w:val="19"/>
        </w:rPr>
        <w:t>no</w:t>
      </w:r>
      <w:r w:rsidR="002C0A31">
        <w:rPr>
          <w:rFonts w:eastAsia="Times New Roman"/>
          <w:b w:val="0"/>
          <w:color w:val="0000FF"/>
          <w:szCs w:val="19"/>
        </w:rPr>
        <w:t xml:space="preserve"> se requiere</w:t>
      </w:r>
      <w:r w:rsidR="00201E8D" w:rsidRPr="002029AF">
        <w:rPr>
          <w:rFonts w:eastAsia="Times New Roman"/>
          <w:b w:val="0"/>
          <w:color w:val="0000FF"/>
          <w:szCs w:val="19"/>
        </w:rPr>
        <w:t>.</w:t>
      </w:r>
      <w:bookmarkEnd w:id="396"/>
      <w:bookmarkEnd w:id="397"/>
      <w:bookmarkEnd w:id="398"/>
    </w:p>
    <w:p w14:paraId="6B3DD338" w14:textId="77777777" w:rsidR="009760F6" w:rsidRPr="002029AF" w:rsidRDefault="0018161F" w:rsidP="009A1326">
      <w:pPr>
        <w:pStyle w:val="Ttulo5"/>
        <w:ind w:right="-427"/>
        <w:rPr>
          <w:b/>
          <w:color w:val="000000"/>
        </w:rPr>
      </w:pPr>
      <w:bookmarkStart w:id="399" w:name="_Toc41549192"/>
      <w:bookmarkStart w:id="400" w:name="_Toc45180531"/>
      <w:bookmarkStart w:id="401" w:name="_Toc48125618"/>
      <w:r w:rsidRPr="002029AF">
        <w:rPr>
          <w:b/>
        </w:rPr>
        <w:t>21.3</w:t>
      </w:r>
      <w:r w:rsidR="009760F6" w:rsidRPr="002029AF">
        <w:rPr>
          <w:b/>
        </w:rPr>
        <w:t>.1.- Habilitación empresarial o profesional exigible:</w:t>
      </w:r>
      <w:bookmarkEnd w:id="399"/>
      <w:bookmarkEnd w:id="400"/>
      <w:bookmarkEnd w:id="401"/>
      <w:r w:rsidR="009760F6" w:rsidRPr="002029AF">
        <w:rPr>
          <w:b/>
          <w:color w:val="000000"/>
        </w:rPr>
        <w:t xml:space="preserve"> </w:t>
      </w:r>
    </w:p>
    <w:p w14:paraId="3DDCF7C4" w14:textId="6AF9C888" w:rsidR="009760F6" w:rsidRPr="002029AF" w:rsidRDefault="009760F6" w:rsidP="009A1326">
      <w:pPr>
        <w:pStyle w:val="Ttulo5"/>
        <w:ind w:right="-427"/>
        <w:rPr>
          <w:rFonts w:eastAsia="Times New Roman"/>
          <w:color w:val="0000FF"/>
          <w:szCs w:val="19"/>
        </w:rPr>
      </w:pPr>
      <w:bookmarkStart w:id="402" w:name="_Toc41549193"/>
      <w:bookmarkStart w:id="403" w:name="_Toc45180532"/>
      <w:bookmarkStart w:id="404" w:name="_Toc48125619"/>
      <w:r w:rsidRPr="002029AF">
        <w:rPr>
          <w:rFonts w:cs="Tahoma"/>
          <w:b/>
        </w:rPr>
        <w:t>21.</w:t>
      </w:r>
      <w:r w:rsidR="0018161F" w:rsidRPr="002029AF">
        <w:rPr>
          <w:rFonts w:cs="Tahoma"/>
          <w:b/>
        </w:rPr>
        <w:t>3</w:t>
      </w:r>
      <w:r w:rsidRPr="002029AF">
        <w:rPr>
          <w:rFonts w:cs="Tahoma"/>
          <w:b/>
        </w:rPr>
        <w:t xml:space="preserve">.2.- Momento en que se ha de disponer de la habilitación: </w:t>
      </w:r>
      <w:bookmarkEnd w:id="402"/>
      <w:bookmarkEnd w:id="403"/>
      <w:bookmarkEnd w:id="404"/>
    </w:p>
    <w:p w14:paraId="6119EDBF" w14:textId="731E7334" w:rsidR="009760F6" w:rsidRPr="002029AF" w:rsidRDefault="009760F6" w:rsidP="009A1326">
      <w:pPr>
        <w:pStyle w:val="Ttulo4"/>
        <w:ind w:right="-427"/>
      </w:pPr>
      <w:bookmarkStart w:id="405" w:name="_Toc41549194"/>
      <w:bookmarkStart w:id="406" w:name="_Toc45180533"/>
      <w:bookmarkStart w:id="407" w:name="_Toc48125620"/>
      <w:r w:rsidRPr="002029AF">
        <w:t>21.</w:t>
      </w:r>
      <w:r w:rsidR="0018161F" w:rsidRPr="002029AF">
        <w:t>4</w:t>
      </w:r>
      <w:r w:rsidR="001936B7" w:rsidRPr="002029AF">
        <w:t>.-</w:t>
      </w:r>
      <w:r w:rsidRPr="002029AF">
        <w:t xml:space="preserve"> Las personas jurídicas deben aportar los nombres y la cualificación profesional del personal responsable de ejecutar la prestación: </w:t>
      </w:r>
      <w:r w:rsidRPr="002029AF">
        <w:rPr>
          <w:rFonts w:eastAsia="Times New Roman"/>
          <w:b w:val="0"/>
          <w:color w:val="0000FF"/>
          <w:szCs w:val="19"/>
        </w:rPr>
        <w:t>no</w:t>
      </w:r>
      <w:r w:rsidR="00201E8D" w:rsidRPr="002029AF">
        <w:rPr>
          <w:rFonts w:eastAsia="Times New Roman"/>
          <w:b w:val="0"/>
          <w:color w:val="0000FF"/>
          <w:szCs w:val="19"/>
        </w:rPr>
        <w:t>.</w:t>
      </w:r>
      <w:bookmarkEnd w:id="405"/>
      <w:bookmarkEnd w:id="406"/>
      <w:bookmarkEnd w:id="407"/>
    </w:p>
    <w:p w14:paraId="3AC2A688" w14:textId="03D243A8" w:rsidR="009760F6" w:rsidRPr="002029AF" w:rsidRDefault="00211189" w:rsidP="009A1326">
      <w:pPr>
        <w:pStyle w:val="Ttulo4"/>
        <w:ind w:right="-427"/>
      </w:pPr>
      <w:bookmarkStart w:id="408" w:name="_Toc41549195"/>
      <w:bookmarkStart w:id="409" w:name="_Toc45180534"/>
      <w:bookmarkStart w:id="410" w:name="_Toc48125621"/>
      <w:r w:rsidRPr="002029AF">
        <w:t>21.</w:t>
      </w:r>
      <w:r w:rsidR="0018161F" w:rsidRPr="002029AF">
        <w:t>5</w:t>
      </w:r>
      <w:r w:rsidRPr="002029AF">
        <w:t xml:space="preserve">.- </w:t>
      </w:r>
      <w:r w:rsidR="009760F6" w:rsidRPr="002029AF">
        <w:t xml:space="preserve">Adscripción obligatoria de medios: </w:t>
      </w:r>
      <w:r w:rsidR="009760F6" w:rsidRPr="002029AF">
        <w:rPr>
          <w:rFonts w:eastAsia="Times New Roman"/>
          <w:b w:val="0"/>
          <w:color w:val="0000FF"/>
          <w:szCs w:val="19"/>
        </w:rPr>
        <w:t>no</w:t>
      </w:r>
      <w:r w:rsidR="00201E8D" w:rsidRPr="002029AF">
        <w:rPr>
          <w:rFonts w:eastAsia="Times New Roman"/>
          <w:b w:val="0"/>
          <w:color w:val="0000FF"/>
          <w:szCs w:val="19"/>
        </w:rPr>
        <w:t>.</w:t>
      </w:r>
      <w:bookmarkEnd w:id="408"/>
      <w:bookmarkEnd w:id="409"/>
      <w:bookmarkEnd w:id="410"/>
      <w:r w:rsidR="009760F6" w:rsidRPr="002029AF">
        <w:t xml:space="preserve"> </w:t>
      </w:r>
    </w:p>
    <w:p w14:paraId="587B89B2" w14:textId="77777777" w:rsidR="009760F6" w:rsidRPr="002029AF" w:rsidRDefault="009760F6"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La efectiva disponibilidad de estos medios debe ser</w:t>
      </w:r>
      <w:r w:rsidRPr="002029AF">
        <w:rPr>
          <w:rFonts w:ascii="Verdana" w:hAnsi="Verdana"/>
          <w:b/>
          <w:sz w:val="19"/>
          <w:szCs w:val="19"/>
        </w:rPr>
        <w:t xml:space="preserve"> </w:t>
      </w:r>
      <w:r w:rsidRPr="002029AF">
        <w:rPr>
          <w:rFonts w:ascii="Verdana" w:hAnsi="Verdana"/>
          <w:sz w:val="19"/>
          <w:szCs w:val="19"/>
        </w:rPr>
        <w:t>acreditada</w:t>
      </w:r>
      <w:r w:rsidRPr="002029AF">
        <w:rPr>
          <w:rFonts w:ascii="Verdana" w:hAnsi="Verdana"/>
          <w:b/>
          <w:sz w:val="19"/>
          <w:szCs w:val="19"/>
        </w:rPr>
        <w:t xml:space="preserve">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25.2</w:t>
      </w:r>
      <w:r w:rsidRPr="002029AF">
        <w:rPr>
          <w:rFonts w:ascii="Verdana" w:hAnsi="Verdana"/>
          <w:sz w:val="19"/>
          <w:szCs w:val="19"/>
        </w:rPr>
        <w:t xml:space="preserve"> de cláusulas específicas del contrato.</w:t>
      </w:r>
    </w:p>
    <w:p w14:paraId="165E46C9" w14:textId="77777777" w:rsidR="00364278" w:rsidRPr="002029AF" w:rsidRDefault="009760F6" w:rsidP="009A1326">
      <w:pPr>
        <w:pStyle w:val="Ttulo3"/>
        <w:ind w:right="-427"/>
      </w:pPr>
      <w:bookmarkStart w:id="411" w:name="_Toc155181913"/>
      <w:r w:rsidRPr="002029AF">
        <w:t>22</w:t>
      </w:r>
      <w:r w:rsidR="00364278" w:rsidRPr="002029AF">
        <w:t xml:space="preserve">.- </w:t>
      </w:r>
      <w:r w:rsidRPr="002029AF">
        <w:t>CRITERIOS DE ADJUDICACIÓN</w:t>
      </w:r>
      <w:bookmarkEnd w:id="411"/>
    </w:p>
    <w:p w14:paraId="39CE4DAF" w14:textId="05EF696E" w:rsidR="009760F6" w:rsidRPr="002029AF" w:rsidRDefault="009760F6" w:rsidP="009A1326">
      <w:pPr>
        <w:pStyle w:val="Ttulo4"/>
        <w:ind w:right="-427"/>
        <w:rPr>
          <w:color w:val="0000FF"/>
        </w:rPr>
      </w:pPr>
      <w:bookmarkStart w:id="412" w:name="_Toc41549197"/>
      <w:bookmarkStart w:id="413" w:name="_Toc45180536"/>
      <w:bookmarkStart w:id="414" w:name="_Toc48125623"/>
      <w:r w:rsidRPr="002029AF">
        <w:t>22.1.- Existe un único criterio de adjudicación</w:t>
      </w:r>
      <w:r w:rsidRPr="002029AF">
        <w:rPr>
          <w:b w:val="0"/>
        </w:rPr>
        <w:t xml:space="preserve">: </w:t>
      </w:r>
      <w:r w:rsidRPr="002029AF">
        <w:rPr>
          <w:b w:val="0"/>
          <w:color w:val="0000FF"/>
        </w:rPr>
        <w:t>sí, el siguiente:</w:t>
      </w:r>
      <w:bookmarkEnd w:id="412"/>
      <w:bookmarkEnd w:id="413"/>
      <w:bookmarkEnd w:id="414"/>
    </w:p>
    <w:p w14:paraId="3A87030C" w14:textId="10B448D2" w:rsidR="003F35D8" w:rsidRPr="002029AF" w:rsidRDefault="00FA6FDD"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FA6FDD">
        <w:rPr>
          <w:rFonts w:ascii="Verdana" w:hAnsi="Verdana" w:cs="Tahoma"/>
          <w:color w:val="0000FF"/>
          <w:sz w:val="19"/>
          <w:szCs w:val="19"/>
        </w:rPr>
        <w:fldChar w:fldCharType="begin">
          <w:ffData>
            <w:name w:val=""/>
            <w:enabled/>
            <w:calcOnExit w:val="0"/>
            <w:checkBox>
              <w:size w:val="24"/>
              <w:default w:val="1"/>
            </w:checkBox>
          </w:ffData>
        </w:fldChar>
      </w:r>
      <w:r w:rsidRPr="00FA6FDD">
        <w:rPr>
          <w:rFonts w:ascii="Verdana" w:hAnsi="Verdana" w:cs="Tahoma"/>
          <w:color w:val="0000FF"/>
          <w:sz w:val="19"/>
          <w:szCs w:val="19"/>
        </w:rPr>
        <w:instrText xml:space="preserve"> FORMCHECKBOX </w:instrText>
      </w:r>
      <w:r w:rsidR="00664008">
        <w:rPr>
          <w:rFonts w:ascii="Verdana" w:hAnsi="Verdana" w:cs="Tahoma"/>
          <w:color w:val="0000FF"/>
          <w:sz w:val="19"/>
          <w:szCs w:val="19"/>
        </w:rPr>
      </w:r>
      <w:r w:rsidR="00664008">
        <w:rPr>
          <w:rFonts w:ascii="Verdana" w:hAnsi="Verdana" w:cs="Tahoma"/>
          <w:color w:val="0000FF"/>
          <w:sz w:val="19"/>
          <w:szCs w:val="19"/>
        </w:rPr>
        <w:fldChar w:fldCharType="separate"/>
      </w:r>
      <w:r w:rsidRPr="00FA6FDD">
        <w:rPr>
          <w:rFonts w:ascii="Verdana" w:hAnsi="Verdana" w:cs="Tahoma"/>
          <w:color w:val="0000FF"/>
          <w:sz w:val="19"/>
          <w:szCs w:val="19"/>
        </w:rPr>
        <w:fldChar w:fldCharType="end"/>
      </w:r>
      <w:r w:rsidR="003F35D8" w:rsidRPr="002029AF">
        <w:rPr>
          <w:rFonts w:ascii="Verdana" w:hAnsi="Verdana" w:cs="Tahoma"/>
          <w:sz w:val="19"/>
          <w:szCs w:val="19"/>
        </w:rPr>
        <w:t xml:space="preserve"> Precio.</w:t>
      </w:r>
    </w:p>
    <w:p w14:paraId="688CC058" w14:textId="77777777" w:rsidR="003F35D8" w:rsidRPr="002029A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664008">
        <w:rPr>
          <w:rFonts w:ascii="Verdana" w:hAnsi="Verdana" w:cs="Tahoma"/>
          <w:sz w:val="19"/>
          <w:szCs w:val="19"/>
        </w:rPr>
      </w:r>
      <w:r w:rsidR="00664008">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Otro criterio basado en la rentabilidad:</w:t>
      </w:r>
    </w:p>
    <w:p w14:paraId="7A13C66D" w14:textId="77777777" w:rsidR="00BF46B7" w:rsidRPr="00663D84" w:rsidRDefault="00BF46B7" w:rsidP="00BF46B7">
      <w:pPr>
        <w:numPr>
          <w:ilvl w:val="0"/>
          <w:numId w:val="26"/>
        </w:numPr>
        <w:tabs>
          <w:tab w:val="clear" w:pos="1397"/>
          <w:tab w:val="left" w:pos="0"/>
          <w:tab w:val="left" w:pos="1400"/>
        </w:tabs>
        <w:ind w:left="998" w:right="-318" w:firstLine="0"/>
        <w:jc w:val="both"/>
        <w:rPr>
          <w:rFonts w:ascii="Verdana" w:hAnsi="Verdana" w:cs="Tahoma"/>
          <w:b/>
          <w:sz w:val="19"/>
          <w:szCs w:val="19"/>
        </w:rPr>
      </w:pPr>
      <w:bookmarkStart w:id="415" w:name="_Toc41549198"/>
      <w:bookmarkStart w:id="416" w:name="_Toc45180537"/>
      <w:bookmarkStart w:id="417" w:name="_Toc48125624"/>
      <w:r w:rsidRPr="00663D84">
        <w:rPr>
          <w:rFonts w:ascii="Verdana" w:hAnsi="Verdana" w:cs="Tahoma"/>
          <w:sz w:val="19"/>
          <w:szCs w:val="19"/>
        </w:rPr>
        <w:t>Criterio:</w:t>
      </w:r>
      <w:r w:rsidRPr="00663D84">
        <w:rPr>
          <w:rFonts w:ascii="Verdana" w:hAnsi="Verdana" w:cs="Tahoma"/>
          <w:color w:val="0000FF"/>
          <w:sz w:val="19"/>
          <w:szCs w:val="19"/>
        </w:rPr>
        <w:t xml:space="preserve"> </w:t>
      </w:r>
      <w:r w:rsidRPr="00663D84">
        <w:rPr>
          <w:rFonts w:ascii="Verdana" w:hAnsi="Verdana" w:cs="Tahoma"/>
          <w:b/>
          <w:color w:val="0000FF"/>
          <w:sz w:val="19"/>
          <w:szCs w:val="19"/>
        </w:rPr>
        <w:t>Precio.</w:t>
      </w:r>
    </w:p>
    <w:p w14:paraId="63B04B97" w14:textId="77777777" w:rsidR="00BF46B7" w:rsidRPr="00663D84" w:rsidRDefault="00BF46B7" w:rsidP="00BF46B7">
      <w:pPr>
        <w:tabs>
          <w:tab w:val="left" w:pos="0"/>
          <w:tab w:val="left" w:pos="1400"/>
        </w:tabs>
        <w:ind w:left="1400" w:right="-318"/>
        <w:jc w:val="both"/>
        <w:rPr>
          <w:rFonts w:ascii="Verdana" w:hAnsi="Verdana" w:cs="Tahoma"/>
          <w:b/>
          <w:color w:val="0000FF"/>
          <w:sz w:val="19"/>
          <w:szCs w:val="19"/>
        </w:rPr>
      </w:pPr>
      <w:r w:rsidRPr="00663D84">
        <w:rPr>
          <w:rFonts w:ascii="Verdana" w:hAnsi="Verdana" w:cs="Tahoma"/>
          <w:sz w:val="19"/>
          <w:szCs w:val="19"/>
        </w:rPr>
        <w:t>Ponderación:</w:t>
      </w:r>
      <w:r w:rsidRPr="00663D84">
        <w:rPr>
          <w:rFonts w:ascii="Verdana" w:hAnsi="Verdana" w:cs="Tahoma"/>
          <w:color w:val="0000FF"/>
          <w:sz w:val="19"/>
          <w:szCs w:val="19"/>
        </w:rPr>
        <w:t xml:space="preserve"> </w:t>
      </w:r>
      <w:r>
        <w:rPr>
          <w:rFonts w:ascii="Verdana" w:hAnsi="Verdana" w:cs="Tahoma"/>
          <w:b/>
          <w:color w:val="0000FF"/>
          <w:sz w:val="19"/>
          <w:szCs w:val="19"/>
        </w:rPr>
        <w:t>100</w:t>
      </w:r>
      <w:r w:rsidRPr="00663D84">
        <w:rPr>
          <w:rFonts w:ascii="Verdana" w:hAnsi="Verdana" w:cs="Tahoma"/>
          <w:b/>
          <w:color w:val="0000FF"/>
          <w:sz w:val="19"/>
          <w:szCs w:val="19"/>
        </w:rPr>
        <w:t xml:space="preserve"> puntos.</w:t>
      </w:r>
    </w:p>
    <w:p w14:paraId="7D50D3C4" w14:textId="77777777" w:rsidR="00BF46B7" w:rsidRPr="00663D84" w:rsidRDefault="00BF46B7" w:rsidP="00BF46B7">
      <w:pPr>
        <w:ind w:left="1418"/>
        <w:rPr>
          <w:rFonts w:ascii="Verdana" w:hAnsi="Verdana"/>
          <w:sz w:val="19"/>
          <w:szCs w:val="19"/>
        </w:rPr>
      </w:pPr>
      <w:r w:rsidRPr="00663D84">
        <w:rPr>
          <w:rFonts w:ascii="Verdana" w:hAnsi="Verdana" w:cs="Tahoma"/>
          <w:sz w:val="19"/>
          <w:szCs w:val="19"/>
        </w:rPr>
        <w:t xml:space="preserve">Fórmula: </w:t>
      </w:r>
      <w:r w:rsidRPr="00663D84">
        <w:rPr>
          <w:rFonts w:ascii="Verdana" w:hAnsi="Verdana"/>
          <w:sz w:val="19"/>
          <w:szCs w:val="19"/>
        </w:rPr>
        <w:t xml:space="preserve">Se aplicará la siguiente fórmula: </w:t>
      </w:r>
    </w:p>
    <w:p w14:paraId="20D90655" w14:textId="77777777" w:rsidR="00BF46B7" w:rsidRPr="00663D84" w:rsidRDefault="00BF46B7" w:rsidP="00BF46B7">
      <w:pPr>
        <w:ind w:left="1418"/>
        <w:rPr>
          <w:rFonts w:ascii="Verdana" w:hAnsi="Verdana"/>
          <w:b/>
          <w:sz w:val="19"/>
          <w:szCs w:val="19"/>
        </w:rPr>
      </w:pPr>
    </w:p>
    <w:p w14:paraId="40D4B5BC" w14:textId="77777777" w:rsidR="00BF46B7" w:rsidRPr="00663D84" w:rsidRDefault="00BF46B7" w:rsidP="00BF46B7">
      <w:pPr>
        <w:ind w:left="1418"/>
        <w:rPr>
          <w:rFonts w:ascii="Verdana" w:hAnsi="Verdana"/>
          <w:b/>
          <w:sz w:val="19"/>
          <w:szCs w:val="19"/>
        </w:rPr>
      </w:pPr>
    </w:p>
    <w:p w14:paraId="3B4CB262" w14:textId="77777777" w:rsidR="00BF46B7" w:rsidRDefault="00BF46B7" w:rsidP="00BF46B7">
      <w:pPr>
        <w:spacing w:after="160"/>
        <w:ind w:left="1068" w:right="1843"/>
        <w:jc w:val="both"/>
        <w:rPr>
          <w:rFonts w:ascii="Verdana" w:eastAsia="Calibri" w:hAnsi="Verdana"/>
          <w:color w:val="0000FF"/>
          <w:sz w:val="19"/>
          <w:szCs w:val="19"/>
          <w:lang w:val="es-ES_tradnl" w:eastAsia="en-US"/>
        </w:rPr>
      </w:pPr>
      <w:r w:rsidRPr="00BF657A">
        <w:rPr>
          <w:rFonts w:ascii="Verdana" w:eastAsia="Calibri" w:hAnsi="Verdana"/>
          <w:color w:val="0000FF"/>
          <w:sz w:val="19"/>
          <w:szCs w:val="19"/>
          <w:lang w:val="es-ES_tradnl" w:eastAsia="en-US"/>
        </w:rPr>
        <w:t>Puntos oferta</w:t>
      </w:r>
      <w:r>
        <w:rPr>
          <w:rFonts w:ascii="Verdana" w:eastAsia="Calibri" w:hAnsi="Verdana"/>
          <w:color w:val="0000FF"/>
          <w:sz w:val="19"/>
          <w:szCs w:val="19"/>
          <w:lang w:val="es-ES_tradnl" w:eastAsia="en-US"/>
        </w:rPr>
        <w:t xml:space="preserve"> a valorar</w:t>
      </w:r>
      <w:r w:rsidRPr="00663D84">
        <w:rPr>
          <w:rFonts w:ascii="Verdana" w:eastAsia="Calibri" w:hAnsi="Verdana"/>
          <w:color w:val="0000FF"/>
          <w:sz w:val="19"/>
          <w:szCs w:val="19"/>
          <w:lang w:val="es-ES_tradnl" w:eastAsia="en-US"/>
        </w:rPr>
        <w:t xml:space="preserve"> = </w:t>
      </w:r>
      <w:r>
        <w:rPr>
          <w:rFonts w:ascii="Verdana" w:eastAsia="Calibri" w:hAnsi="Verdana"/>
          <w:color w:val="0000FF"/>
          <w:sz w:val="19"/>
          <w:szCs w:val="19"/>
          <w:lang w:val="es-ES_tradnl" w:eastAsia="en-US"/>
        </w:rPr>
        <w:t>(oferta más baja/Oferta a valorar)</w:t>
      </w:r>
      <w:r w:rsidRPr="00663D84">
        <w:rPr>
          <w:rFonts w:ascii="Verdana" w:eastAsia="Calibri" w:hAnsi="Verdana"/>
          <w:color w:val="0000FF"/>
          <w:sz w:val="19"/>
          <w:szCs w:val="19"/>
          <w:lang w:val="es-ES_tradnl" w:eastAsia="en-US"/>
        </w:rPr>
        <w:t xml:space="preserve"> X</w:t>
      </w:r>
      <w:r>
        <w:rPr>
          <w:rFonts w:ascii="Verdana" w:eastAsia="Calibri" w:hAnsi="Verdana"/>
          <w:color w:val="0000FF"/>
          <w:sz w:val="19"/>
          <w:szCs w:val="19"/>
          <w:lang w:val="es-ES_tradnl" w:eastAsia="en-US"/>
        </w:rPr>
        <w:t xml:space="preserve">  100</w:t>
      </w:r>
    </w:p>
    <w:p w14:paraId="08641F37" w14:textId="77777777" w:rsidR="00BF46B7" w:rsidRPr="0044207B" w:rsidRDefault="00BF46B7" w:rsidP="00BF46B7">
      <w:pPr>
        <w:spacing w:line="276" w:lineRule="auto"/>
        <w:ind w:left="1020" w:hanging="27"/>
        <w:rPr>
          <w:rFonts w:ascii="Verdana" w:hAnsi="Verdana"/>
          <w:color w:val="0000FF"/>
          <w:sz w:val="19"/>
          <w:szCs w:val="19"/>
        </w:rPr>
      </w:pPr>
      <w:r w:rsidRPr="0044207B">
        <w:rPr>
          <w:rFonts w:ascii="Verdana" w:hAnsi="Verdana"/>
          <w:color w:val="0000FF"/>
          <w:sz w:val="19"/>
          <w:szCs w:val="19"/>
        </w:rPr>
        <w:t xml:space="preserve">Dónde: </w:t>
      </w:r>
    </w:p>
    <w:p w14:paraId="040E2AA5" w14:textId="77777777" w:rsidR="00BF46B7" w:rsidRPr="0044207B" w:rsidRDefault="00BF46B7" w:rsidP="00BF46B7">
      <w:pPr>
        <w:spacing w:line="276" w:lineRule="auto"/>
        <w:ind w:left="993" w:hanging="27"/>
        <w:jc w:val="both"/>
        <w:rPr>
          <w:rFonts w:ascii="Verdana" w:hAnsi="Verdana"/>
          <w:color w:val="0000FF"/>
          <w:sz w:val="19"/>
          <w:szCs w:val="19"/>
        </w:rPr>
      </w:pPr>
      <w:r w:rsidRPr="0044207B">
        <w:rPr>
          <w:rFonts w:ascii="Verdana" w:hAnsi="Verdana"/>
          <w:color w:val="0000FF"/>
          <w:sz w:val="19"/>
          <w:szCs w:val="19"/>
          <w:u w:val="single"/>
        </w:rPr>
        <w:t>Oferta_más_baja</w:t>
      </w:r>
      <w:r w:rsidRPr="0044207B">
        <w:rPr>
          <w:rFonts w:ascii="Verdana" w:hAnsi="Verdana"/>
          <w:color w:val="0000FF"/>
          <w:sz w:val="19"/>
          <w:szCs w:val="19"/>
        </w:rPr>
        <w:t xml:space="preserve">: es el importe total de la oferta económicamente más baja de las que se hayan presentado. </w:t>
      </w:r>
    </w:p>
    <w:p w14:paraId="2E86AF1E" w14:textId="77777777" w:rsidR="00BF46B7" w:rsidRPr="0044207B" w:rsidRDefault="00BF46B7" w:rsidP="00BF46B7">
      <w:pPr>
        <w:spacing w:line="276" w:lineRule="auto"/>
        <w:ind w:left="1020" w:hanging="27"/>
        <w:jc w:val="both"/>
        <w:rPr>
          <w:rFonts w:ascii="Verdana" w:hAnsi="Verdana"/>
          <w:color w:val="0000FF"/>
          <w:sz w:val="19"/>
          <w:szCs w:val="19"/>
        </w:rPr>
      </w:pPr>
      <w:r w:rsidRPr="0044207B">
        <w:rPr>
          <w:rFonts w:ascii="Verdana" w:hAnsi="Verdana"/>
          <w:color w:val="0000FF"/>
          <w:sz w:val="19"/>
          <w:szCs w:val="19"/>
          <w:u w:val="single"/>
        </w:rPr>
        <w:t>Oferta_a_valorar</w:t>
      </w:r>
      <w:r w:rsidRPr="0044207B">
        <w:rPr>
          <w:rFonts w:ascii="Verdana" w:hAnsi="Verdana"/>
          <w:color w:val="0000FF"/>
          <w:sz w:val="19"/>
          <w:szCs w:val="19"/>
        </w:rPr>
        <w:t xml:space="preserve">: es el importe total de la oferta de la que se quiere calcular los </w:t>
      </w:r>
      <w:r>
        <w:rPr>
          <w:rFonts w:ascii="Verdana" w:hAnsi="Verdana"/>
          <w:color w:val="0000FF"/>
          <w:sz w:val="19"/>
          <w:szCs w:val="19"/>
        </w:rPr>
        <w:t xml:space="preserve">      </w:t>
      </w:r>
      <w:r w:rsidRPr="0044207B">
        <w:rPr>
          <w:rFonts w:ascii="Verdana" w:hAnsi="Verdana"/>
          <w:color w:val="0000FF"/>
          <w:sz w:val="19"/>
          <w:szCs w:val="19"/>
        </w:rPr>
        <w:t xml:space="preserve">puntos. </w:t>
      </w:r>
    </w:p>
    <w:p w14:paraId="7FF8EE0F" w14:textId="77777777" w:rsidR="00BF46B7" w:rsidRDefault="00BF46B7" w:rsidP="00BF46B7">
      <w:pPr>
        <w:ind w:left="483" w:firstLine="510"/>
        <w:jc w:val="both"/>
        <w:rPr>
          <w:rFonts w:ascii="Verdana" w:hAnsi="Verdana"/>
          <w:color w:val="0000FF"/>
          <w:sz w:val="19"/>
          <w:szCs w:val="19"/>
        </w:rPr>
      </w:pPr>
      <w:r w:rsidRPr="0044207B">
        <w:rPr>
          <w:rFonts w:ascii="Verdana" w:hAnsi="Verdana"/>
          <w:color w:val="0000FF"/>
          <w:sz w:val="19"/>
          <w:szCs w:val="19"/>
          <w:u w:val="single"/>
        </w:rPr>
        <w:t>Puntos_Oferta</w:t>
      </w:r>
      <w:r w:rsidRPr="0044207B">
        <w:rPr>
          <w:rFonts w:ascii="Verdana" w:hAnsi="Verdana"/>
          <w:color w:val="0000FF"/>
          <w:sz w:val="19"/>
          <w:szCs w:val="19"/>
        </w:rPr>
        <w:t xml:space="preserve">: son los puntos obtenidos por la oferta económica a estudiar. </w:t>
      </w:r>
    </w:p>
    <w:p w14:paraId="7785BF29" w14:textId="137B3E5A" w:rsidR="00FA6FDD" w:rsidRDefault="00FA6FDD" w:rsidP="00FA6FDD">
      <w:pPr>
        <w:pStyle w:val="Ttulo4"/>
        <w:ind w:left="1134" w:right="-427" w:firstLine="0"/>
      </w:pPr>
    </w:p>
    <w:p w14:paraId="139E2054" w14:textId="3086CE58" w:rsidR="009760F6" w:rsidRPr="002029AF" w:rsidRDefault="009760F6" w:rsidP="009A1326">
      <w:pPr>
        <w:pStyle w:val="Ttulo4"/>
        <w:ind w:right="-427"/>
        <w:rPr>
          <w:color w:val="4F81BD"/>
        </w:rPr>
      </w:pPr>
      <w:r w:rsidRPr="002029AF">
        <w:t xml:space="preserve">22.2.- Existe una pluralidad de criterios de adjudicación: </w:t>
      </w:r>
      <w:r w:rsidRPr="002029AF">
        <w:rPr>
          <w:b w:val="0"/>
          <w:color w:val="0000FF"/>
        </w:rPr>
        <w:t>no</w:t>
      </w:r>
      <w:r w:rsidR="003F35D8" w:rsidRPr="002029AF">
        <w:rPr>
          <w:b w:val="0"/>
          <w:color w:val="0000FF"/>
        </w:rPr>
        <w:t>.</w:t>
      </w:r>
      <w:bookmarkEnd w:id="415"/>
      <w:bookmarkEnd w:id="416"/>
      <w:bookmarkEnd w:id="417"/>
    </w:p>
    <w:p w14:paraId="344AEE30" w14:textId="3CBC83CB" w:rsidR="009760F6" w:rsidRPr="002029AF" w:rsidRDefault="009760F6" w:rsidP="007934CF">
      <w:pPr>
        <w:pStyle w:val="Ttulo5"/>
        <w:ind w:right="-427"/>
        <w:rPr>
          <w:rFonts w:cs="Tahoma"/>
          <w:color w:val="4F81BD"/>
          <w:szCs w:val="19"/>
        </w:rPr>
      </w:pPr>
      <w:bookmarkStart w:id="418" w:name="_Toc45180538"/>
      <w:bookmarkStart w:id="419" w:name="_Toc48125625"/>
      <w:r w:rsidRPr="002029AF">
        <w:rPr>
          <w:rFonts w:cs="Tahoma"/>
          <w:b/>
          <w:szCs w:val="19"/>
        </w:rPr>
        <w:t>22.2.1.- Criterios cuya cuantificación depende de un juicio de valor:</w:t>
      </w:r>
      <w:r w:rsidRPr="002029AF">
        <w:rPr>
          <w:rFonts w:cs="Tahoma"/>
          <w:color w:val="4F81BD"/>
          <w:szCs w:val="19"/>
        </w:rPr>
        <w:t xml:space="preserve"> </w:t>
      </w:r>
      <w:bookmarkEnd w:id="418"/>
      <w:bookmarkEnd w:id="419"/>
    </w:p>
    <w:p w14:paraId="39A07FB4" w14:textId="77777777" w:rsidR="003F35D8" w:rsidRPr="002029AF" w:rsidRDefault="003F35D8" w:rsidP="003D5C3A">
      <w:pPr>
        <w:numPr>
          <w:ilvl w:val="0"/>
          <w:numId w:val="26"/>
        </w:numPr>
        <w:tabs>
          <w:tab w:val="left" w:pos="0"/>
        </w:tabs>
        <w:ind w:left="1418" w:right="-427" w:hanging="283"/>
        <w:jc w:val="both"/>
        <w:rPr>
          <w:rFonts w:ascii="Verdana" w:hAnsi="Verdana" w:cs="Tahoma"/>
          <w:sz w:val="19"/>
          <w:szCs w:val="19"/>
        </w:rPr>
      </w:pPr>
      <w:r w:rsidRPr="002029AF">
        <w:rPr>
          <w:rFonts w:ascii="Verdana" w:hAnsi="Verdana" w:cs="Tahoma"/>
          <w:sz w:val="19"/>
          <w:szCs w:val="19"/>
        </w:rPr>
        <w:t>Criterio:</w:t>
      </w:r>
    </w:p>
    <w:p w14:paraId="5D4FF52E" w14:textId="77777777" w:rsidR="003F35D8" w:rsidRPr="002029AF" w:rsidRDefault="003F35D8" w:rsidP="009A1326">
      <w:pPr>
        <w:pStyle w:val="Prrafodelista"/>
        <w:tabs>
          <w:tab w:val="left" w:pos="0"/>
          <w:tab w:val="left" w:pos="1400"/>
        </w:tabs>
        <w:spacing w:before="120" w:after="120"/>
        <w:ind w:left="1418" w:right="-427"/>
        <w:jc w:val="both"/>
        <w:rPr>
          <w:rFonts w:ascii="Verdana" w:hAnsi="Verdana" w:cs="Tahoma"/>
          <w:sz w:val="19"/>
          <w:szCs w:val="19"/>
        </w:rPr>
      </w:pPr>
      <w:r w:rsidRPr="002029AF">
        <w:rPr>
          <w:rFonts w:ascii="Verdana" w:hAnsi="Verdana"/>
          <w:sz w:val="19"/>
          <w:szCs w:val="19"/>
        </w:rPr>
        <w:t>Ponderación:</w:t>
      </w:r>
    </w:p>
    <w:p w14:paraId="5F7DC8EA" w14:textId="77777777" w:rsidR="003F35D8" w:rsidRPr="002029AF" w:rsidRDefault="003F35D8" w:rsidP="009A1326">
      <w:pPr>
        <w:spacing w:before="120" w:after="120"/>
        <w:ind w:left="1418" w:right="-427" w:firstLine="2"/>
        <w:jc w:val="both"/>
        <w:rPr>
          <w:rFonts w:ascii="Verdana" w:hAnsi="Verdana"/>
          <w:sz w:val="19"/>
          <w:szCs w:val="19"/>
        </w:rPr>
      </w:pPr>
      <w:r w:rsidRPr="002029AF">
        <w:rPr>
          <w:rFonts w:ascii="Verdana" w:hAnsi="Verdana"/>
          <w:sz w:val="19"/>
          <w:szCs w:val="19"/>
        </w:rPr>
        <w:t>Descripción del método de valoración del criterio:</w:t>
      </w:r>
    </w:p>
    <w:p w14:paraId="7791A5BA" w14:textId="77777777" w:rsidR="009760F6" w:rsidRPr="002029AF" w:rsidRDefault="009760F6" w:rsidP="009A1326">
      <w:pPr>
        <w:pStyle w:val="Ttulo5"/>
        <w:ind w:right="-427"/>
        <w:rPr>
          <w:b/>
        </w:rPr>
      </w:pPr>
      <w:bookmarkStart w:id="420" w:name="_Toc41549199"/>
      <w:bookmarkStart w:id="421" w:name="_Toc45180539"/>
      <w:bookmarkStart w:id="422" w:name="_Toc48125626"/>
      <w:r w:rsidRPr="002029AF">
        <w:rPr>
          <w:b/>
        </w:rPr>
        <w:t>22.2.2.- Criterios evaluables de forma automática mediante aplicación de fórmulas:</w:t>
      </w:r>
      <w:bookmarkEnd w:id="420"/>
      <w:bookmarkEnd w:id="421"/>
      <w:bookmarkEnd w:id="422"/>
    </w:p>
    <w:p w14:paraId="298FBFEA" w14:textId="77777777" w:rsidR="00A24AC8" w:rsidRPr="002029AF" w:rsidRDefault="00A24AC8" w:rsidP="003D5C3A">
      <w:pPr>
        <w:pStyle w:val="Prrafodelista"/>
        <w:numPr>
          <w:ilvl w:val="0"/>
          <w:numId w:val="26"/>
        </w:numPr>
        <w:tabs>
          <w:tab w:val="clear" w:pos="1397"/>
          <w:tab w:val="left" w:pos="0"/>
          <w:tab w:val="left" w:pos="1400"/>
        </w:tabs>
        <w:spacing w:before="120" w:after="120"/>
        <w:ind w:left="1418" w:right="-427" w:hanging="284"/>
        <w:jc w:val="both"/>
        <w:rPr>
          <w:rFonts w:ascii="Verdana" w:hAnsi="Verdana" w:cs="Tahoma"/>
          <w:sz w:val="19"/>
          <w:szCs w:val="19"/>
        </w:rPr>
      </w:pPr>
      <w:r w:rsidRPr="002029AF">
        <w:rPr>
          <w:rFonts w:ascii="Verdana" w:hAnsi="Verdana" w:cs="Tahoma"/>
          <w:sz w:val="19"/>
          <w:szCs w:val="19"/>
        </w:rPr>
        <w:t>Criterio:</w:t>
      </w:r>
    </w:p>
    <w:p w14:paraId="0AC24ADA" w14:textId="77777777" w:rsidR="00A24AC8" w:rsidRPr="002029AF" w:rsidRDefault="00A24AC8" w:rsidP="009A1326">
      <w:pPr>
        <w:pStyle w:val="Prrafodelista"/>
        <w:tabs>
          <w:tab w:val="left" w:pos="0"/>
          <w:tab w:val="left" w:pos="1400"/>
        </w:tabs>
        <w:spacing w:before="120" w:after="120"/>
        <w:ind w:left="1400" w:right="-427"/>
        <w:jc w:val="both"/>
        <w:rPr>
          <w:rFonts w:ascii="Verdana" w:hAnsi="Verdana" w:cs="Tahoma"/>
          <w:sz w:val="19"/>
          <w:szCs w:val="19"/>
        </w:rPr>
      </w:pPr>
      <w:r w:rsidRPr="002029AF">
        <w:rPr>
          <w:rFonts w:ascii="Verdana" w:hAnsi="Verdana" w:cs="Tahoma"/>
          <w:sz w:val="19"/>
          <w:szCs w:val="19"/>
        </w:rPr>
        <w:lastRenderedPageBreak/>
        <w:t>Ponderación:</w:t>
      </w:r>
    </w:p>
    <w:p w14:paraId="5ABE54AD" w14:textId="77777777" w:rsidR="00A24AC8" w:rsidRPr="002029AF" w:rsidRDefault="00A24AC8" w:rsidP="009A1326">
      <w:pPr>
        <w:pStyle w:val="Prrafodelista"/>
        <w:tabs>
          <w:tab w:val="left" w:pos="0"/>
          <w:tab w:val="left" w:pos="1400"/>
        </w:tabs>
        <w:spacing w:before="120" w:after="120"/>
        <w:ind w:left="1400" w:right="-427"/>
        <w:jc w:val="both"/>
        <w:rPr>
          <w:rFonts w:ascii="Verdana" w:hAnsi="Verdana" w:cs="Tahoma"/>
          <w:sz w:val="19"/>
          <w:szCs w:val="19"/>
        </w:rPr>
      </w:pPr>
      <w:r w:rsidRPr="002029AF">
        <w:rPr>
          <w:rFonts w:ascii="Verdana" w:hAnsi="Verdana" w:cs="Tahoma"/>
          <w:sz w:val="19"/>
          <w:szCs w:val="19"/>
        </w:rPr>
        <w:t>Fórmula:</w:t>
      </w:r>
    </w:p>
    <w:p w14:paraId="52C355A0" w14:textId="4CFB4474" w:rsidR="009760F6" w:rsidRPr="002029AF" w:rsidRDefault="009760F6" w:rsidP="009A1326">
      <w:pPr>
        <w:pStyle w:val="Ttulo4"/>
        <w:ind w:right="-427"/>
        <w:rPr>
          <w:b w:val="0"/>
          <w:color w:val="0000FF"/>
        </w:rPr>
      </w:pPr>
      <w:bookmarkStart w:id="423" w:name="_Toc41549200"/>
      <w:bookmarkStart w:id="424" w:name="_Toc45180540"/>
      <w:bookmarkStart w:id="425" w:name="_Toc48125627"/>
      <w:r w:rsidRPr="002029AF">
        <w:t>22.3.- Ofertas anormalmente bajas</w:t>
      </w:r>
      <w:r w:rsidR="00FA6FDD">
        <w:rPr>
          <w:b w:val="0"/>
          <w:color w:val="0000FF"/>
        </w:rPr>
        <w:t xml:space="preserve">: </w:t>
      </w:r>
      <w:r w:rsidRPr="002029AF">
        <w:rPr>
          <w:b w:val="0"/>
          <w:color w:val="0000FF"/>
        </w:rPr>
        <w:t>se establecen los siguientes parámetros</w:t>
      </w:r>
      <w:r w:rsidR="00FA6FDD">
        <w:rPr>
          <w:b w:val="0"/>
          <w:color w:val="0000FF"/>
        </w:rPr>
        <w:t xml:space="preserve"> o límites para su apreciación:</w:t>
      </w:r>
      <w:bookmarkEnd w:id="423"/>
      <w:bookmarkEnd w:id="424"/>
      <w:bookmarkEnd w:id="425"/>
    </w:p>
    <w:p w14:paraId="093F32C9" w14:textId="77777777" w:rsidR="00FA6FDD" w:rsidRPr="002D7611" w:rsidRDefault="00FA6FDD" w:rsidP="00FA6FDD">
      <w:pPr>
        <w:pStyle w:val="Ttulo5"/>
        <w:ind w:right="-427"/>
        <w:rPr>
          <w:szCs w:val="19"/>
        </w:rPr>
      </w:pPr>
      <w:bookmarkStart w:id="426" w:name="_Toc45180541"/>
      <w:bookmarkStart w:id="427" w:name="_Toc48125628"/>
      <w:bookmarkStart w:id="428" w:name="_Toc45180542"/>
      <w:bookmarkStart w:id="429" w:name="_Toc48125629"/>
      <w:r>
        <w:rPr>
          <w:b/>
          <w:szCs w:val="19"/>
        </w:rPr>
        <w:t xml:space="preserve">22.3.1.- </w:t>
      </w:r>
      <w:r w:rsidRPr="00530FD1">
        <w:rPr>
          <w:b/>
          <w:szCs w:val="19"/>
        </w:rPr>
        <w:t>En cuanto al precio:</w:t>
      </w:r>
      <w:r w:rsidRPr="00530FD1">
        <w:rPr>
          <w:i/>
          <w:szCs w:val="19"/>
        </w:rPr>
        <w:t xml:space="preserve"> </w:t>
      </w:r>
      <w:bookmarkEnd w:id="426"/>
      <w:bookmarkEnd w:id="427"/>
      <w:r>
        <w:rPr>
          <w:color w:val="0000FF"/>
          <w:szCs w:val="19"/>
        </w:rPr>
        <w:t>sí.</w:t>
      </w:r>
    </w:p>
    <w:p w14:paraId="588C07BC" w14:textId="77777777" w:rsidR="00FA6FDD" w:rsidRPr="00530FD1" w:rsidRDefault="00FA6FDD" w:rsidP="00FA6FDD">
      <w:pPr>
        <w:pStyle w:val="Ttulo5"/>
        <w:ind w:right="-427" w:firstLine="0"/>
        <w:rPr>
          <w:i/>
          <w:szCs w:val="19"/>
        </w:rPr>
      </w:pPr>
      <w:r w:rsidRPr="00530FD1">
        <w:rPr>
          <w:b/>
          <w:szCs w:val="19"/>
        </w:rPr>
        <w:t>Parámetros objetivos que permiten apreciar su carácter anormal:</w:t>
      </w:r>
      <w:r w:rsidRPr="00B35C56">
        <w:rPr>
          <w:color w:val="0000FF"/>
        </w:rPr>
        <w:t xml:space="preserve"> </w:t>
      </w:r>
      <w:r>
        <w:rPr>
          <w:color w:val="0000FF"/>
          <w:szCs w:val="19"/>
        </w:rPr>
        <w:t>sí, las</w:t>
      </w:r>
      <w:r w:rsidRPr="00622D54">
        <w:rPr>
          <w:color w:val="0000FF"/>
          <w:szCs w:val="19"/>
        </w:rPr>
        <w:t xml:space="preserve"> </w:t>
      </w:r>
      <w:r>
        <w:rPr>
          <w:color w:val="0000FF"/>
          <w:szCs w:val="19"/>
        </w:rPr>
        <w:t>establecidas en el Reglamento General de la Ley de Contratos de las Administraciones Públicas.</w:t>
      </w:r>
    </w:p>
    <w:p w14:paraId="36ECEEA4" w14:textId="376F90A1" w:rsidR="00A24AC8" w:rsidRPr="002029AF" w:rsidRDefault="00A24AC8" w:rsidP="007934CF">
      <w:pPr>
        <w:pStyle w:val="Ttulo5"/>
        <w:ind w:right="-427"/>
        <w:rPr>
          <w:i/>
          <w:szCs w:val="19"/>
        </w:rPr>
      </w:pPr>
      <w:r w:rsidRPr="002029AF">
        <w:rPr>
          <w:b/>
          <w:szCs w:val="19"/>
        </w:rPr>
        <w:t>22.3.2.</w:t>
      </w:r>
      <w:r w:rsidR="009A1326" w:rsidRPr="002029AF">
        <w:rPr>
          <w:b/>
          <w:szCs w:val="19"/>
        </w:rPr>
        <w:t xml:space="preserve">- </w:t>
      </w:r>
      <w:r w:rsidRPr="002029AF">
        <w:rPr>
          <w:b/>
          <w:szCs w:val="19"/>
        </w:rPr>
        <w:t xml:space="preserve">En cuanto a la oferta considerada en su conjunto: </w:t>
      </w:r>
      <w:r w:rsidRPr="002029AF">
        <w:rPr>
          <w:color w:val="0000FF"/>
          <w:szCs w:val="19"/>
        </w:rPr>
        <w:t>no procede.</w:t>
      </w:r>
      <w:bookmarkEnd w:id="428"/>
      <w:bookmarkEnd w:id="429"/>
    </w:p>
    <w:p w14:paraId="3A8BEC42" w14:textId="77777777" w:rsidR="00A24AC8" w:rsidRPr="002029AF" w:rsidRDefault="00A24AC8" w:rsidP="009A1326">
      <w:pPr>
        <w:spacing w:before="120" w:after="120"/>
        <w:ind w:left="1418" w:right="-427"/>
        <w:jc w:val="both"/>
        <w:rPr>
          <w:rFonts w:ascii="Verdana" w:hAnsi="Verdana" w:cs="Tahoma"/>
          <w:sz w:val="19"/>
          <w:szCs w:val="19"/>
        </w:rPr>
      </w:pPr>
      <w:r w:rsidRPr="002029AF">
        <w:rPr>
          <w:rFonts w:ascii="Verdana" w:hAnsi="Verdana"/>
          <w:b/>
          <w:sz w:val="19"/>
          <w:szCs w:val="19"/>
        </w:rPr>
        <w:t xml:space="preserve">Parámetros objetivos que permiten apreciar su carácter anormal: </w:t>
      </w:r>
    </w:p>
    <w:p w14:paraId="24F38249" w14:textId="77777777" w:rsidR="009760F6" w:rsidRPr="002029AF" w:rsidRDefault="00723E28" w:rsidP="009A1326">
      <w:pPr>
        <w:pStyle w:val="Ttulo3"/>
        <w:ind w:right="-427"/>
        <w:rPr>
          <w:caps w:val="0"/>
        </w:rPr>
      </w:pPr>
      <w:bookmarkStart w:id="430" w:name="_Toc155181914"/>
      <w:r w:rsidRPr="002029AF">
        <w:rPr>
          <w:caps w:val="0"/>
        </w:rPr>
        <w:t>23.- CRITERIOS ESPECÍFICOS DE DESEMPATE</w:t>
      </w:r>
      <w:bookmarkEnd w:id="430"/>
    </w:p>
    <w:p w14:paraId="2CD9E9FC" w14:textId="303D2F83" w:rsidR="0018161F" w:rsidRPr="002029AF" w:rsidRDefault="0018161F" w:rsidP="0018161F">
      <w:pPr>
        <w:spacing w:before="120" w:after="120"/>
        <w:ind w:left="284"/>
      </w:pPr>
      <w:r w:rsidRPr="002029AF">
        <w:rPr>
          <w:rFonts w:ascii="Verdana" w:hAnsi="Verdana"/>
          <w:color w:val="0000FF"/>
          <w:sz w:val="19"/>
        </w:rPr>
        <w:t>no se establecen</w:t>
      </w:r>
      <w:r w:rsidR="008E68E2" w:rsidRPr="002029AF">
        <w:rPr>
          <w:rFonts w:ascii="Verdana" w:hAnsi="Verdana"/>
          <w:color w:val="0000FF"/>
          <w:sz w:val="19"/>
        </w:rPr>
        <w:t>.</w:t>
      </w:r>
    </w:p>
    <w:p w14:paraId="3EF23C9E" w14:textId="77777777" w:rsidR="009760F6" w:rsidRPr="002029AF" w:rsidRDefault="009760F6" w:rsidP="009A1326">
      <w:pPr>
        <w:tabs>
          <w:tab w:val="left" w:pos="0"/>
          <w:tab w:val="left" w:pos="993"/>
          <w:tab w:val="left" w:pos="1100"/>
        </w:tabs>
        <w:spacing w:before="120" w:after="120"/>
        <w:ind w:left="284" w:right="-427"/>
        <w:jc w:val="both"/>
        <w:rPr>
          <w:rFonts w:ascii="Verdana" w:hAnsi="Verdana"/>
          <w:sz w:val="19"/>
          <w:szCs w:val="19"/>
        </w:rPr>
      </w:pPr>
      <w:r w:rsidRPr="002029AF">
        <w:rPr>
          <w:rFonts w:ascii="Verdana" w:hAnsi="Verdana"/>
          <w:b/>
          <w:sz w:val="19"/>
          <w:szCs w:val="19"/>
        </w:rPr>
        <w:t>Documentación a aportar en caso de empate:</w:t>
      </w:r>
    </w:p>
    <w:p w14:paraId="6E0C4B98" w14:textId="77777777" w:rsidR="009760F6" w:rsidRPr="002029AF" w:rsidRDefault="00723E28" w:rsidP="009A1326">
      <w:pPr>
        <w:pStyle w:val="Ttulo3"/>
        <w:ind w:right="-427"/>
      </w:pPr>
      <w:bookmarkStart w:id="431" w:name="_Toc155181915"/>
      <w:r w:rsidRPr="002029AF">
        <w:rPr>
          <w:caps w:val="0"/>
        </w:rPr>
        <w:t>24.- DOCUMENTACIÓN A PRESENTAR EN CADA SOBRE</w:t>
      </w:r>
      <w:bookmarkEnd w:id="431"/>
    </w:p>
    <w:p w14:paraId="68BCEA05" w14:textId="77777777" w:rsidR="009760F6" w:rsidRPr="002029AF" w:rsidRDefault="009760F6" w:rsidP="009A1326">
      <w:pPr>
        <w:pStyle w:val="Prrafodelista"/>
        <w:spacing w:before="120" w:after="120"/>
        <w:ind w:left="284" w:right="-427"/>
        <w:jc w:val="both"/>
        <w:rPr>
          <w:rFonts w:ascii="Verdana" w:hAnsi="Verdana" w:cs="Tahoma"/>
          <w:sz w:val="19"/>
          <w:szCs w:val="19"/>
        </w:rPr>
      </w:pPr>
      <w:r w:rsidRPr="002029AF">
        <w:rPr>
          <w:rFonts w:ascii="Verdana" w:hAnsi="Verdana" w:cs="Tahoma"/>
          <w:sz w:val="19"/>
          <w:szCs w:val="19"/>
        </w:rPr>
        <w:t xml:space="preserve">Los documentos exigidos para tomar parte en el procedimiento se presentarán dentro de los </w:t>
      </w:r>
      <w:r w:rsidRPr="002029AF">
        <w:rPr>
          <w:rFonts w:ascii="Verdana" w:hAnsi="Verdana" w:cs="Tahoma"/>
          <w:sz w:val="19"/>
          <w:szCs w:val="19"/>
          <w:u w:val="single"/>
        </w:rPr>
        <w:t>archivos electrónicos o sobres</w:t>
      </w:r>
      <w:r w:rsidRPr="002029AF">
        <w:rPr>
          <w:rFonts w:ascii="Verdana" w:hAnsi="Verdana" w:cs="Tahoma"/>
          <w:sz w:val="19"/>
          <w:szCs w:val="19"/>
        </w:rPr>
        <w:t xml:space="preserve"> que se indican a continuación.</w:t>
      </w:r>
    </w:p>
    <w:p w14:paraId="1DC6B7C3" w14:textId="77777777" w:rsidR="00183174" w:rsidRPr="0018161F" w:rsidRDefault="00183174" w:rsidP="00183174">
      <w:pPr>
        <w:pStyle w:val="Ttulo4"/>
        <w:ind w:right="-427"/>
        <w:rPr>
          <w:rFonts w:cs="sans-serif"/>
          <w:bCs/>
          <w:szCs w:val="19"/>
        </w:rPr>
      </w:pPr>
      <w:bookmarkStart w:id="432" w:name="_Toc45180545"/>
      <w:bookmarkStart w:id="433" w:name="_Toc48125632"/>
      <w:bookmarkStart w:id="434" w:name="_Toc45180546"/>
      <w:bookmarkStart w:id="435" w:name="_Toc48125633"/>
      <w:r w:rsidRPr="0018161F">
        <w:t>24.1.- SOBRE A: DOCUMENTACIÓN ACREDITATIVA DEL CUMPLIMIENTO DE LOS REQUISITOS PREVIOS</w:t>
      </w:r>
      <w:r>
        <w:t>.</w:t>
      </w:r>
      <w:bookmarkEnd w:id="432"/>
      <w:bookmarkEnd w:id="433"/>
    </w:p>
    <w:p w14:paraId="6B8483B6" w14:textId="77777777" w:rsidR="00183174" w:rsidRPr="008A6AC5" w:rsidRDefault="00183174" w:rsidP="00183174">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55BDCF15" w14:textId="77777777" w:rsidR="00183174" w:rsidRPr="001930F0" w:rsidRDefault="00183174" w:rsidP="00183174">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6DBE3D1B"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 xml:space="preserve">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363B24E7" w14:textId="77777777" w:rsidR="00183174" w:rsidRDefault="00183174" w:rsidP="00183174">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w:t>
      </w:r>
      <w:r>
        <w:rPr>
          <w:rFonts w:ascii="Verdana" w:hAnsi="Verdana"/>
          <w:color w:val="0000FF"/>
          <w:sz w:val="19"/>
        </w:rPr>
        <w:tab/>
        <w:t>Anexo II.0.- Datos de carácter personal.</w:t>
      </w:r>
    </w:p>
    <w:p w14:paraId="16038192"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Anexo II.8.- Plan de igualdad o delitos o sanciones firmes por infracción grave en materia de prevención de igualdad de hombres y mujeres.</w:t>
      </w:r>
    </w:p>
    <w:p w14:paraId="518FBB8D" w14:textId="77777777" w:rsidR="00183174" w:rsidRPr="0018161F" w:rsidRDefault="00183174" w:rsidP="00183174">
      <w:pPr>
        <w:pStyle w:val="Ttulo4"/>
      </w:pPr>
      <w:bookmarkStart w:id="436" w:name="_Toc45180547"/>
      <w:bookmarkStart w:id="437" w:name="_Toc48125634"/>
      <w:bookmarkEnd w:id="434"/>
      <w:bookmarkEnd w:id="435"/>
      <w:r w:rsidRPr="0018161F">
        <w:t xml:space="preserve">24.2.- </w:t>
      </w:r>
      <w:r>
        <w:t>SOBRE</w:t>
      </w:r>
      <w:r w:rsidRPr="0018161F">
        <w:t xml:space="preserve"> B: OFERTA EVALUABLE AUTOMÁTICAMENTE A TRAVÉS DE FÓRMULAS.</w:t>
      </w:r>
    </w:p>
    <w:p w14:paraId="121AE7BE" w14:textId="77777777" w:rsidR="00183174" w:rsidRDefault="00183174" w:rsidP="00183174">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2D391D7F" w14:textId="77777777" w:rsidR="00183174" w:rsidRPr="002301A0" w:rsidRDefault="00183174" w:rsidP="00CC0720">
      <w:pPr>
        <w:numPr>
          <w:ilvl w:val="0"/>
          <w:numId w:val="110"/>
        </w:numPr>
        <w:shd w:val="clear" w:color="auto" w:fill="FFFFFF" w:themeFill="background1"/>
        <w:tabs>
          <w:tab w:val="left" w:pos="0"/>
        </w:tabs>
        <w:ind w:left="1134" w:right="-427" w:hanging="284"/>
        <w:jc w:val="both"/>
        <w:rPr>
          <w:rFonts w:ascii="Verdana" w:hAnsi="Verdana" w:cs="Tahoma"/>
          <w:sz w:val="19"/>
          <w:szCs w:val="19"/>
        </w:rPr>
      </w:pPr>
      <w:r w:rsidRPr="002301A0">
        <w:rPr>
          <w:rFonts w:ascii="Verdana" w:hAnsi="Verdana"/>
          <w:b/>
          <w:color w:val="0000FF"/>
          <w:sz w:val="19"/>
        </w:rPr>
        <w:t>Oferta económica,</w:t>
      </w:r>
      <w:r w:rsidRPr="002301A0">
        <w:rPr>
          <w:rFonts w:ascii="Verdana" w:hAnsi="Verdana"/>
          <w:color w:val="0000FF"/>
          <w:sz w:val="19"/>
        </w:rPr>
        <w:t xml:space="preserve"> con arreglo al modelo que figura en el </w:t>
      </w:r>
      <w:r w:rsidRPr="002301A0">
        <w:rPr>
          <w:rFonts w:ascii="Verdana" w:hAnsi="Verdana"/>
          <w:b/>
          <w:color w:val="0000FF"/>
          <w:sz w:val="19"/>
        </w:rPr>
        <w:t>ANEXO III.1</w:t>
      </w:r>
      <w:r w:rsidRPr="002301A0">
        <w:rPr>
          <w:rFonts w:ascii="Verdana" w:hAnsi="Verdana"/>
          <w:color w:val="0000FF"/>
          <w:sz w:val="19"/>
        </w:rPr>
        <w:t xml:space="preserve">. </w:t>
      </w:r>
      <w:r w:rsidRPr="002301A0">
        <w:rPr>
          <w:rFonts w:ascii="Verdana" w:hAnsi="Verdana"/>
          <w:i/>
          <w:color w:val="0000FF"/>
          <w:sz w:val="19"/>
        </w:rPr>
        <w:t>(Firmado por el/la representante con poder suficiente).</w:t>
      </w:r>
    </w:p>
    <w:p w14:paraId="38FFC153" w14:textId="7370E4BC" w:rsidR="00183174" w:rsidRDefault="00183174" w:rsidP="00CC0720">
      <w:pPr>
        <w:pStyle w:val="Ttulo4"/>
        <w:ind w:left="1134" w:firstLine="0"/>
      </w:pPr>
    </w:p>
    <w:p w14:paraId="085AB8F9" w14:textId="2EFD467F" w:rsidR="0018161F" w:rsidRPr="002029AF" w:rsidRDefault="00E461A7" w:rsidP="00D21358">
      <w:pPr>
        <w:pStyle w:val="Ttulo4"/>
        <w:rPr>
          <w:rFonts w:cs="Tahoma"/>
          <w:b w:val="0"/>
          <w:color w:val="0000FF"/>
          <w:szCs w:val="19"/>
        </w:rPr>
      </w:pPr>
      <w:r w:rsidRPr="002029AF">
        <w:t xml:space="preserve">24.3.- SOBRE C: OFERTA PARA CUYA EVALUACIÓN SE REQUIERE EFECTUAR UN JUICIO DE VALOR: </w:t>
      </w:r>
      <w:r w:rsidR="0018161F" w:rsidRPr="002029AF">
        <w:rPr>
          <w:b w:val="0"/>
          <w:color w:val="0000FF"/>
        </w:rPr>
        <w:t>no</w:t>
      </w:r>
      <w:r w:rsidR="00D21358" w:rsidRPr="002029AF">
        <w:rPr>
          <w:b w:val="0"/>
          <w:color w:val="0000FF"/>
        </w:rPr>
        <w:t>.</w:t>
      </w:r>
      <w:bookmarkEnd w:id="436"/>
      <w:bookmarkEnd w:id="437"/>
    </w:p>
    <w:p w14:paraId="1B76DF3B" w14:textId="77777777" w:rsidR="0018161F" w:rsidRPr="002029A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2029AF">
        <w:rPr>
          <w:rFonts w:ascii="Verdana" w:hAnsi="Verdana"/>
          <w:sz w:val="19"/>
        </w:rPr>
        <w:t>En este sobre debe/n presentarse el/los siguiente/s documento/s:</w:t>
      </w:r>
    </w:p>
    <w:p w14:paraId="3A5EABCE"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Denominación documento:</w:t>
      </w:r>
    </w:p>
    <w:p w14:paraId="5CF1E1B7"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Criterio al que se asocia:</w:t>
      </w:r>
    </w:p>
    <w:p w14:paraId="466D0831"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Información o datos que se han de incluir en el documento:</w:t>
      </w:r>
    </w:p>
    <w:p w14:paraId="5FE00A0E"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Extensión:</w:t>
      </w:r>
    </w:p>
    <w:p w14:paraId="30EE9527" w14:textId="56895CD8" w:rsidR="009760F6" w:rsidRPr="002029AF" w:rsidRDefault="009760F6" w:rsidP="009A1326">
      <w:pPr>
        <w:pStyle w:val="Ttulo4"/>
        <w:ind w:right="-427"/>
        <w:rPr>
          <w:color w:val="0000FF"/>
        </w:rPr>
      </w:pPr>
      <w:bookmarkStart w:id="438" w:name="_Toc41549205"/>
      <w:bookmarkStart w:id="439" w:name="_Toc45180548"/>
      <w:bookmarkStart w:id="440" w:name="_Toc48125635"/>
      <w:r w:rsidRPr="002029AF">
        <w:rPr>
          <w:caps/>
        </w:rPr>
        <w:t>24.</w:t>
      </w:r>
      <w:r w:rsidR="00E3796E" w:rsidRPr="002029AF">
        <w:rPr>
          <w:caps/>
        </w:rPr>
        <w:t>4</w:t>
      </w:r>
      <w:r w:rsidRPr="002029AF">
        <w:rPr>
          <w:caps/>
        </w:rPr>
        <w:t xml:space="preserve">.- </w:t>
      </w:r>
      <w:r w:rsidRPr="002029AF">
        <w:t xml:space="preserve">Se admiten variantes: </w:t>
      </w:r>
      <w:r w:rsidRPr="002029AF">
        <w:rPr>
          <w:b w:val="0"/>
          <w:color w:val="0000FF"/>
        </w:rPr>
        <w:t>n</w:t>
      </w:r>
      <w:r w:rsidR="00750254">
        <w:rPr>
          <w:b w:val="0"/>
          <w:color w:val="0000FF"/>
        </w:rPr>
        <w:t>o</w:t>
      </w:r>
      <w:r w:rsidR="00A24AC8" w:rsidRPr="002029AF">
        <w:rPr>
          <w:b w:val="0"/>
          <w:color w:val="0000FF"/>
        </w:rPr>
        <w:t>.</w:t>
      </w:r>
      <w:bookmarkEnd w:id="438"/>
      <w:bookmarkEnd w:id="439"/>
      <w:bookmarkEnd w:id="440"/>
    </w:p>
    <w:p w14:paraId="4BDCB962" w14:textId="77777777" w:rsidR="009760F6" w:rsidRPr="002029AF" w:rsidRDefault="009760F6" w:rsidP="00934C11">
      <w:pPr>
        <w:pStyle w:val="Ttulo5"/>
        <w:spacing w:before="0" w:after="0"/>
        <w:rPr>
          <w:b/>
        </w:rPr>
      </w:pPr>
      <w:bookmarkStart w:id="441" w:name="_Toc41549206"/>
      <w:bookmarkStart w:id="442" w:name="_Toc45180549"/>
      <w:bookmarkStart w:id="443" w:name="_Toc48125636"/>
      <w:r w:rsidRPr="002029AF">
        <w:rPr>
          <w:b/>
        </w:rPr>
        <w:t>24.</w:t>
      </w:r>
      <w:r w:rsidR="00E3796E" w:rsidRPr="002029AF">
        <w:rPr>
          <w:b/>
        </w:rPr>
        <w:t>4</w:t>
      </w:r>
      <w:r w:rsidRPr="002029AF">
        <w:rPr>
          <w:b/>
        </w:rPr>
        <w:t>.1.- Número máximo:</w:t>
      </w:r>
      <w:bookmarkEnd w:id="441"/>
      <w:bookmarkEnd w:id="442"/>
      <w:bookmarkEnd w:id="443"/>
    </w:p>
    <w:p w14:paraId="6DC0B1A0" w14:textId="77777777" w:rsidR="009760F6" w:rsidRPr="002029AF" w:rsidRDefault="00E3796E" w:rsidP="00934C11">
      <w:pPr>
        <w:pStyle w:val="Ttulo5"/>
        <w:spacing w:before="0" w:after="0"/>
        <w:rPr>
          <w:b/>
        </w:rPr>
      </w:pPr>
      <w:bookmarkStart w:id="444" w:name="_Toc41549207"/>
      <w:bookmarkStart w:id="445" w:name="_Toc45180550"/>
      <w:bookmarkStart w:id="446" w:name="_Toc48125637"/>
      <w:r w:rsidRPr="002029AF">
        <w:rPr>
          <w:b/>
        </w:rPr>
        <w:t>24.4</w:t>
      </w:r>
      <w:r w:rsidR="009760F6" w:rsidRPr="002029AF">
        <w:rPr>
          <w:b/>
        </w:rPr>
        <w:t>.2.- Requisitos mínimos:</w:t>
      </w:r>
      <w:bookmarkEnd w:id="444"/>
      <w:bookmarkEnd w:id="445"/>
      <w:bookmarkEnd w:id="446"/>
    </w:p>
    <w:p w14:paraId="146B3CD7" w14:textId="77777777" w:rsidR="009760F6" w:rsidRPr="002029AF" w:rsidRDefault="00E3796E" w:rsidP="00934C11">
      <w:pPr>
        <w:pStyle w:val="Ttulo5"/>
        <w:spacing w:before="0" w:after="0"/>
        <w:rPr>
          <w:b/>
        </w:rPr>
      </w:pPr>
      <w:bookmarkStart w:id="447" w:name="_Toc41549208"/>
      <w:bookmarkStart w:id="448" w:name="_Toc45180551"/>
      <w:bookmarkStart w:id="449" w:name="_Toc48125638"/>
      <w:r w:rsidRPr="002029AF">
        <w:rPr>
          <w:b/>
        </w:rPr>
        <w:t>24.4</w:t>
      </w:r>
      <w:r w:rsidR="009760F6" w:rsidRPr="002029AF">
        <w:rPr>
          <w:b/>
        </w:rPr>
        <w:t>.3.- Modalidades de presentación:</w:t>
      </w:r>
      <w:bookmarkEnd w:id="447"/>
      <w:bookmarkEnd w:id="448"/>
      <w:bookmarkEnd w:id="449"/>
    </w:p>
    <w:p w14:paraId="7109C55E" w14:textId="77777777" w:rsidR="009760F6" w:rsidRPr="002029AF" w:rsidRDefault="00E3796E" w:rsidP="00934C11">
      <w:pPr>
        <w:pStyle w:val="Ttulo5"/>
        <w:spacing w:before="0" w:after="0"/>
        <w:rPr>
          <w:b/>
        </w:rPr>
      </w:pPr>
      <w:bookmarkStart w:id="450" w:name="_Toc41549209"/>
      <w:bookmarkStart w:id="451" w:name="_Toc45180552"/>
      <w:bookmarkStart w:id="452" w:name="_Toc48125639"/>
      <w:r w:rsidRPr="002029AF">
        <w:rPr>
          <w:b/>
        </w:rPr>
        <w:t>24.4</w:t>
      </w:r>
      <w:r w:rsidR="009760F6" w:rsidRPr="002029AF">
        <w:rPr>
          <w:b/>
        </w:rPr>
        <w:t>.4.- Características:</w:t>
      </w:r>
      <w:bookmarkEnd w:id="450"/>
      <w:bookmarkEnd w:id="451"/>
      <w:bookmarkEnd w:id="452"/>
    </w:p>
    <w:p w14:paraId="1EE58902" w14:textId="77777777" w:rsidR="009760F6" w:rsidRPr="002029AF" w:rsidRDefault="009760F6" w:rsidP="009A1326">
      <w:pPr>
        <w:pStyle w:val="Ttulo3"/>
        <w:ind w:right="-427"/>
        <w:rPr>
          <w:rFonts w:eastAsia="Arial Unicode MS"/>
        </w:rPr>
      </w:pPr>
      <w:bookmarkStart w:id="453" w:name="_Toc155181916"/>
      <w:r w:rsidRPr="002029AF">
        <w:rPr>
          <w:rFonts w:cs="Tahoma"/>
        </w:rPr>
        <w:lastRenderedPageBreak/>
        <w:t xml:space="preserve">25.- </w:t>
      </w:r>
      <w:r w:rsidRPr="002029AF">
        <w:rPr>
          <w:rFonts w:eastAsia="Arial Unicode MS"/>
        </w:rPr>
        <w:t>DOCUMENTACIÓN A PRESENTAR POR LA LICITADORA QUE HA PRESENTADO LA MEJOR OFERTA</w:t>
      </w:r>
      <w:bookmarkEnd w:id="453"/>
    </w:p>
    <w:p w14:paraId="66C5CDE4" w14:textId="77777777" w:rsidR="009760F6" w:rsidRPr="002029AF" w:rsidRDefault="009760F6" w:rsidP="009A1326">
      <w:pPr>
        <w:pStyle w:val="Prrafodelista"/>
        <w:tabs>
          <w:tab w:val="left" w:pos="0"/>
        </w:tabs>
        <w:spacing w:before="120" w:after="120"/>
        <w:ind w:left="284" w:right="-427"/>
        <w:jc w:val="both"/>
        <w:rPr>
          <w:rFonts w:ascii="Verdana" w:hAnsi="Verdana" w:cs="Tahoma"/>
          <w:sz w:val="19"/>
          <w:szCs w:val="19"/>
        </w:rPr>
      </w:pPr>
      <w:r w:rsidRPr="002029AF">
        <w:rPr>
          <w:rFonts w:ascii="Verdana" w:hAnsi="Verdana" w:cs="Tahoma"/>
          <w:caps/>
          <w:sz w:val="19"/>
          <w:szCs w:val="19"/>
        </w:rPr>
        <w:t>j</w:t>
      </w:r>
      <w:r w:rsidRPr="002029AF">
        <w:rPr>
          <w:rFonts w:ascii="Verdana" w:hAnsi="Verdana" w:cs="Tahoma"/>
          <w:sz w:val="19"/>
          <w:szCs w:val="19"/>
        </w:rPr>
        <w:t>unto con el resto de documentación indicada en la cláusula 21.1 de condiciones generales, se deben presentar, en su caso, los siguientes documentos:</w:t>
      </w:r>
    </w:p>
    <w:p w14:paraId="4D789E8F" w14:textId="503507C2" w:rsidR="009760F6" w:rsidRPr="002029AF" w:rsidRDefault="009760F6" w:rsidP="009A1326">
      <w:pPr>
        <w:pStyle w:val="Ttulo4"/>
        <w:ind w:right="-427"/>
      </w:pPr>
      <w:bookmarkStart w:id="454" w:name="_Toc41549211"/>
      <w:bookmarkStart w:id="455" w:name="_Toc45180554"/>
      <w:bookmarkStart w:id="456" w:name="_Toc48125641"/>
      <w:r w:rsidRPr="002029AF">
        <w:t xml:space="preserve">25.1.- Documentación al objeto de </w:t>
      </w:r>
      <w:r w:rsidRPr="002029AF">
        <w:rPr>
          <w:u w:val="single"/>
        </w:rPr>
        <w:t>acreditar</w:t>
      </w:r>
      <w:r w:rsidRPr="002029AF">
        <w:t xml:space="preserve"> los requisitos de solvencia económica y financiera y de solvencia técnica o profesional recogidos en la cláusula 21.2 de las cláusulas específicas del contrato: </w:t>
      </w:r>
      <w:r w:rsidRPr="002029AF">
        <w:rPr>
          <w:b w:val="0"/>
          <w:color w:val="0000FF"/>
        </w:rPr>
        <w:t>sí, los siguientes</w:t>
      </w:r>
      <w:r w:rsidR="00934C11">
        <w:rPr>
          <w:b w:val="0"/>
          <w:color w:val="0000FF"/>
        </w:rPr>
        <w:t>:</w:t>
      </w:r>
      <w:bookmarkEnd w:id="454"/>
      <w:bookmarkEnd w:id="455"/>
      <w:bookmarkEnd w:id="456"/>
    </w:p>
    <w:p w14:paraId="58383FC5"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0F346FB" w14:textId="61A20EC4" w:rsidR="00934C11" w:rsidRPr="008A6AC5" w:rsidRDefault="00934C11" w:rsidP="00934C11">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w:t>
      </w:r>
      <w:r>
        <w:rPr>
          <w:rFonts w:ascii="Verdana" w:eastAsia="Arial Unicode MS" w:hAnsi="Verdana"/>
          <w:color w:val="0000FF"/>
          <w:sz w:val="19"/>
          <w:szCs w:val="19"/>
        </w:rPr>
        <w:tab/>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0FF6B991"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0739B3DE" w14:textId="3D34B672" w:rsidR="00934C11" w:rsidRDefault="00934C11" w:rsidP="00934C11">
      <w:pPr>
        <w:pStyle w:val="Prrafodelista"/>
        <w:tabs>
          <w:tab w:val="left" w:pos="0"/>
        </w:tabs>
        <w:spacing w:before="120" w:after="120"/>
        <w:ind w:left="1134" w:right="-318"/>
        <w:jc w:val="both"/>
        <w:rPr>
          <w:rFonts w:ascii="Verdana" w:eastAsia="Arial Unicode MS" w:hAnsi="Verdana"/>
          <w:color w:val="0000FF"/>
          <w:sz w:val="19"/>
          <w:szCs w:val="19"/>
        </w:rPr>
      </w:pPr>
      <w:r>
        <w:rPr>
          <w:rFonts w:ascii="Verdana" w:eastAsia="Arial Unicode MS" w:hAnsi="Verdana"/>
          <w:color w:val="0000FF"/>
          <w:sz w:val="19"/>
          <w:szCs w:val="19"/>
        </w:rPr>
        <w:t>-</w:t>
      </w:r>
      <w:r>
        <w:rPr>
          <w:rFonts w:ascii="Verdana" w:eastAsia="Arial Unicode MS" w:hAnsi="Verdana"/>
          <w:b/>
          <w:color w:val="0000FF"/>
          <w:sz w:val="19"/>
          <w:szCs w:val="19"/>
        </w:rPr>
        <w:tab/>
      </w:r>
      <w:r w:rsidRPr="007474EC">
        <w:rPr>
          <w:rFonts w:ascii="Verdana" w:eastAsia="Arial Unicode MS" w:hAnsi="Verdana"/>
          <w:b/>
          <w:color w:val="0000FF"/>
          <w:sz w:val="19"/>
          <w:szCs w:val="19"/>
        </w:rPr>
        <w:t>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2A480204" w14:textId="74A5725F" w:rsidR="00BF46B7" w:rsidRDefault="00BF46B7" w:rsidP="00934C11">
      <w:pPr>
        <w:pStyle w:val="Prrafodelista"/>
        <w:tabs>
          <w:tab w:val="left" w:pos="0"/>
        </w:tabs>
        <w:spacing w:before="120" w:after="120"/>
        <w:ind w:left="1134" w:right="-318"/>
        <w:jc w:val="both"/>
        <w:rPr>
          <w:rFonts w:ascii="Verdana" w:eastAsia="Arial Unicode MS" w:hAnsi="Verdana"/>
          <w:color w:val="0000FF"/>
          <w:sz w:val="19"/>
          <w:szCs w:val="19"/>
        </w:rPr>
      </w:pPr>
      <w:r w:rsidRPr="005D537F">
        <w:rPr>
          <w:rFonts w:ascii="Verdana" w:hAnsi="Verdana"/>
          <w:color w:val="0000FF"/>
          <w:sz w:val="19"/>
          <w:szCs w:val="19"/>
        </w:rPr>
        <w:t xml:space="preserve">La naturaleza similar o análoga de los contratos públicos se determinará atendiendo a tal efecto a los </w:t>
      </w:r>
      <w:r>
        <w:rPr>
          <w:rFonts w:ascii="Verdana" w:hAnsi="Verdana"/>
          <w:color w:val="0000FF"/>
          <w:sz w:val="19"/>
          <w:szCs w:val="19"/>
        </w:rPr>
        <w:t>tres</w:t>
      </w:r>
      <w:r w:rsidRPr="005D537F">
        <w:rPr>
          <w:rFonts w:ascii="Verdana" w:hAnsi="Verdana"/>
          <w:color w:val="0000FF"/>
          <w:sz w:val="19"/>
          <w:szCs w:val="19"/>
        </w:rPr>
        <w:t xml:space="preserve"> primeros dígitos de los respectivos códigos CPV. En los contratos privados se atenderá a la descripción del objeto del contrato.</w:t>
      </w:r>
    </w:p>
    <w:p w14:paraId="31AEC78A" w14:textId="77777777" w:rsidR="00764FF0" w:rsidRPr="002029AF" w:rsidRDefault="00764FF0" w:rsidP="00764FF0">
      <w:pPr>
        <w:tabs>
          <w:tab w:val="left" w:pos="0"/>
          <w:tab w:val="left" w:pos="1985"/>
        </w:tabs>
        <w:spacing w:before="120" w:after="120"/>
        <w:ind w:left="1134" w:right="-427"/>
        <w:jc w:val="both"/>
        <w:rPr>
          <w:rFonts w:ascii="Verdana" w:hAnsi="Verdana" w:cs="Tahoma"/>
          <w:b/>
          <w:sz w:val="19"/>
          <w:szCs w:val="19"/>
        </w:rPr>
      </w:pPr>
      <w:r w:rsidRPr="002029A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1929D645" w:rsidR="00764FF0" w:rsidRPr="002029AF" w:rsidRDefault="00764FF0" w:rsidP="00764FF0">
      <w:pPr>
        <w:pStyle w:val="Prrafodelista"/>
        <w:tabs>
          <w:tab w:val="left" w:pos="0"/>
        </w:tabs>
        <w:spacing w:before="120" w:after="120"/>
        <w:ind w:left="1418" w:right="-427"/>
        <w:jc w:val="both"/>
        <w:rPr>
          <w:rFonts w:ascii="Verdana" w:eastAsia="Arial Unicode MS" w:hAnsi="Verdana"/>
          <w:b/>
          <w:sz w:val="19"/>
          <w:szCs w:val="19"/>
        </w:rPr>
      </w:pPr>
      <w:r w:rsidRPr="002029AF">
        <w:rPr>
          <w:rFonts w:ascii="Verdana" w:hAnsi="Verdana" w:cs="Tahoma"/>
          <w:b/>
          <w:sz w:val="19"/>
          <w:szCs w:val="19"/>
        </w:rPr>
        <w:t>…</w:t>
      </w:r>
    </w:p>
    <w:p w14:paraId="0EC89C3E" w14:textId="5E2B2D85" w:rsidR="009760F6" w:rsidRPr="002029AF" w:rsidRDefault="009760F6" w:rsidP="009A1326">
      <w:pPr>
        <w:pStyle w:val="Ttulo4"/>
        <w:ind w:right="-427"/>
        <w:rPr>
          <w:color w:val="0000FF"/>
        </w:rPr>
      </w:pPr>
      <w:bookmarkStart w:id="457" w:name="_Toc41549212"/>
      <w:bookmarkStart w:id="458" w:name="_Toc45180555"/>
      <w:bookmarkStart w:id="459" w:name="_Toc48125642"/>
      <w:r w:rsidRPr="002029AF">
        <w:t>25.2.- Documentación a efectos de acreditar la disponibilidad de los medios materiales y humanos a los que se refiere la cláusula 21.</w:t>
      </w:r>
      <w:r w:rsidR="004E3FC7" w:rsidRPr="002029AF">
        <w:t>5</w:t>
      </w:r>
      <w:r w:rsidRPr="002029AF">
        <w:t xml:space="preserve"> de cláusulas específicas del contrato: </w:t>
      </w:r>
      <w:r w:rsidRPr="002029AF">
        <w:rPr>
          <w:b w:val="0"/>
          <w:color w:val="0000FF"/>
        </w:rPr>
        <w:t>no procede</w:t>
      </w:r>
      <w:r w:rsidR="0016025A" w:rsidRPr="002029AF">
        <w:rPr>
          <w:b w:val="0"/>
          <w:color w:val="0000FF"/>
        </w:rPr>
        <w:t>.</w:t>
      </w:r>
      <w:bookmarkEnd w:id="457"/>
      <w:bookmarkEnd w:id="458"/>
      <w:bookmarkEnd w:id="459"/>
    </w:p>
    <w:p w14:paraId="411EC1C0" w14:textId="77777777" w:rsidR="009760F6" w:rsidRPr="002029AF" w:rsidRDefault="00723E28" w:rsidP="009A1326">
      <w:pPr>
        <w:pStyle w:val="Ttulo3"/>
        <w:ind w:right="-427"/>
      </w:pPr>
      <w:bookmarkStart w:id="460" w:name="_Toc155181917"/>
      <w:r w:rsidRPr="002029AF">
        <w:rPr>
          <w:caps w:val="0"/>
        </w:rPr>
        <w:t>26.- CLÁUSULAS ADICIONALES RELATIVAS AL PROCEDIMIENTO</w:t>
      </w:r>
      <w:bookmarkEnd w:id="460"/>
    </w:p>
    <w:p w14:paraId="53FBCAAD" w14:textId="77777777" w:rsidR="009760F6" w:rsidRPr="002029AF" w:rsidRDefault="009760F6" w:rsidP="009A1326">
      <w:pPr>
        <w:pStyle w:val="Ttulo4"/>
        <w:ind w:right="-427"/>
      </w:pPr>
      <w:bookmarkStart w:id="461" w:name="_Toc41549214"/>
      <w:bookmarkStart w:id="462" w:name="_Toc45180557"/>
      <w:bookmarkStart w:id="463" w:name="_Toc48125644"/>
      <w:r w:rsidRPr="002029AF">
        <w:t>26.1.-Información adicional sobre los pliegos y documentación complementaria:</w:t>
      </w:r>
      <w:bookmarkEnd w:id="461"/>
      <w:bookmarkEnd w:id="462"/>
      <w:bookmarkEnd w:id="463"/>
    </w:p>
    <w:p w14:paraId="14C1E1A6" w14:textId="038A4A51" w:rsidR="00934C11" w:rsidRPr="0016025A" w:rsidRDefault="009760F6" w:rsidP="00934C11">
      <w:pPr>
        <w:pStyle w:val="Ttulo5"/>
        <w:ind w:right="-427"/>
        <w:rPr>
          <w:b/>
        </w:rPr>
      </w:pPr>
      <w:bookmarkStart w:id="464" w:name="_Toc41549215"/>
      <w:bookmarkStart w:id="465" w:name="_Toc45180558"/>
      <w:bookmarkStart w:id="466" w:name="_Toc48125645"/>
      <w:r w:rsidRPr="002029AF">
        <w:rPr>
          <w:b/>
        </w:rPr>
        <w:t>26.1.1.- Fecha límite para su solicitud:</w:t>
      </w:r>
      <w:bookmarkEnd w:id="464"/>
      <w:bookmarkEnd w:id="465"/>
      <w:bookmarkEnd w:id="466"/>
      <w:r w:rsidRPr="002029AF">
        <w:rPr>
          <w:b/>
        </w:rPr>
        <w:t xml:space="preserve"> </w:t>
      </w:r>
      <w:r w:rsidR="00934C11">
        <w:rPr>
          <w:color w:val="0000FF"/>
          <w:szCs w:val="19"/>
        </w:rPr>
        <w:t>12 días antes de la fecha límite para presentar ofertas.</w:t>
      </w:r>
    </w:p>
    <w:p w14:paraId="6B37170B" w14:textId="4CBBCC35" w:rsidR="00934C11" w:rsidRPr="0072681E" w:rsidRDefault="009760F6" w:rsidP="00934C11">
      <w:pPr>
        <w:pStyle w:val="Ttulo5"/>
        <w:ind w:right="-427"/>
        <w:rPr>
          <w:b/>
          <w:szCs w:val="19"/>
        </w:rPr>
      </w:pPr>
      <w:bookmarkStart w:id="467" w:name="_Toc41549216"/>
      <w:bookmarkStart w:id="468" w:name="_Toc45180559"/>
      <w:bookmarkStart w:id="469" w:name="_Toc48125646"/>
      <w:r w:rsidRPr="002029AF">
        <w:rPr>
          <w:b/>
        </w:rPr>
        <w:t>26.1.2.- Fecha límite para su obtención:</w:t>
      </w:r>
      <w:bookmarkEnd w:id="467"/>
      <w:bookmarkEnd w:id="468"/>
      <w:bookmarkEnd w:id="469"/>
      <w:r w:rsidR="00934C11" w:rsidRPr="00934C11">
        <w:rPr>
          <w:color w:val="0000FF"/>
          <w:szCs w:val="19"/>
        </w:rPr>
        <w:t xml:space="preserve"> </w:t>
      </w:r>
      <w:r w:rsidR="00934C11">
        <w:rPr>
          <w:color w:val="0000FF"/>
          <w:szCs w:val="19"/>
        </w:rPr>
        <w:t xml:space="preserve">6 días antes de que finalice el plazo fijado para la </w:t>
      </w:r>
      <w:r w:rsidR="00934C11" w:rsidRPr="0072681E">
        <w:rPr>
          <w:color w:val="0000FF"/>
          <w:szCs w:val="19"/>
        </w:rPr>
        <w:t>presentación de ofertas.</w:t>
      </w:r>
    </w:p>
    <w:p w14:paraId="175DDAD1" w14:textId="77777777" w:rsidR="00934C11" w:rsidRPr="0016025A" w:rsidRDefault="00934C11" w:rsidP="00934C11">
      <w:pPr>
        <w:pStyle w:val="Prrafodelista"/>
        <w:tabs>
          <w:tab w:val="left" w:pos="0"/>
          <w:tab w:val="left" w:pos="900"/>
        </w:tabs>
        <w:ind w:left="1418" w:right="-318" w:hanging="851"/>
        <w:jc w:val="both"/>
        <w:rPr>
          <w:rFonts w:cs="Tahoma"/>
          <w:color w:val="0000FF"/>
        </w:rPr>
      </w:pPr>
      <w:bookmarkStart w:id="470" w:name="_Toc41549217"/>
      <w:bookmarkStart w:id="471" w:name="_Toc45180560"/>
      <w:bookmarkStart w:id="472" w:name="_Toc41549218"/>
      <w:bookmarkStart w:id="473" w:name="_Toc45180561"/>
      <w:bookmarkStart w:id="474" w:name="_Toc48125648"/>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70"/>
      <w:bookmarkEnd w:id="471"/>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7F7800B7" w:rsidR="009760F6" w:rsidRPr="002029AF" w:rsidRDefault="009760F6" w:rsidP="009A1326">
      <w:pPr>
        <w:pStyle w:val="Ttulo4"/>
        <w:ind w:right="-427"/>
        <w:rPr>
          <w:b w:val="0"/>
        </w:rPr>
      </w:pPr>
      <w:r w:rsidRPr="002029AF">
        <w:t xml:space="preserve">26.2.- Se prevé una forma específica de compensación para los casos de renuncia a la celebración del contrato y de desistimiento del procedimiento por </w:t>
      </w:r>
      <w:r w:rsidR="00E3796E" w:rsidRPr="002029AF">
        <w:t>el poder adjudicador</w:t>
      </w:r>
      <w:r w:rsidRPr="002029AF">
        <w:t xml:space="preserve">: </w:t>
      </w:r>
      <w:r w:rsidRPr="002029AF">
        <w:rPr>
          <w:rFonts w:cs="Tahoma"/>
          <w:b w:val="0"/>
          <w:color w:val="0000FF"/>
        </w:rPr>
        <w:t>no</w:t>
      </w:r>
      <w:r w:rsidR="0016025A" w:rsidRPr="002029AF">
        <w:rPr>
          <w:rFonts w:cs="Tahoma"/>
          <w:b w:val="0"/>
          <w:color w:val="0000FF"/>
        </w:rPr>
        <w:t>.</w:t>
      </w:r>
      <w:bookmarkEnd w:id="472"/>
      <w:bookmarkEnd w:id="473"/>
      <w:bookmarkEnd w:id="474"/>
    </w:p>
    <w:p w14:paraId="1AE9FD1A" w14:textId="7AF1D7B0" w:rsidR="009760F6" w:rsidRPr="002029AF" w:rsidRDefault="009760F6" w:rsidP="009A1326">
      <w:pPr>
        <w:pStyle w:val="Ttulo4"/>
        <w:ind w:right="-427"/>
        <w:rPr>
          <w:rFonts w:cs="Tahoma"/>
          <w:b w:val="0"/>
          <w:color w:val="0000FF"/>
        </w:rPr>
      </w:pPr>
      <w:bookmarkStart w:id="475" w:name="_Toc41549219"/>
      <w:bookmarkStart w:id="476" w:name="_Toc45180562"/>
      <w:bookmarkStart w:id="477" w:name="_Toc48125649"/>
      <w:r w:rsidRPr="002029AF">
        <w:t>26.3.- Plazo máximo para adjudicar el contrato distinto al est</w:t>
      </w:r>
      <w:r w:rsidR="00934C11">
        <w:t>ablecido en el art. 158.2 LCSP:</w:t>
      </w:r>
      <w:r w:rsidR="00934C11">
        <w:rPr>
          <w:b w:val="0"/>
          <w:color w:val="0000FF"/>
        </w:rPr>
        <w:t xml:space="preserve"> </w:t>
      </w:r>
      <w:r w:rsidRPr="002029AF">
        <w:rPr>
          <w:b w:val="0"/>
          <w:color w:val="0000FF"/>
        </w:rPr>
        <w:t>no procede</w:t>
      </w:r>
      <w:r w:rsidR="0016025A" w:rsidRPr="002029AF">
        <w:rPr>
          <w:rFonts w:cs="Tahoma"/>
          <w:b w:val="0"/>
          <w:color w:val="0000FF"/>
        </w:rPr>
        <w:t>.</w:t>
      </w:r>
      <w:bookmarkEnd w:id="475"/>
      <w:bookmarkEnd w:id="476"/>
      <w:bookmarkEnd w:id="477"/>
    </w:p>
    <w:p w14:paraId="1D9F903C" w14:textId="771145A5" w:rsidR="009760F6" w:rsidRPr="002029AF" w:rsidRDefault="009760F6" w:rsidP="009A1326">
      <w:pPr>
        <w:pStyle w:val="Ttulo4"/>
        <w:ind w:right="-427"/>
        <w:rPr>
          <w:rFonts w:cs="Tahoma"/>
          <w:b w:val="0"/>
          <w:color w:val="0000FF"/>
        </w:rPr>
      </w:pPr>
      <w:bookmarkStart w:id="478" w:name="_Toc41549220"/>
      <w:bookmarkStart w:id="479" w:name="_Toc45180563"/>
      <w:bookmarkStart w:id="480" w:name="_Toc48125650"/>
      <w:r w:rsidRPr="002029AF">
        <w:lastRenderedPageBreak/>
        <w:t xml:space="preserve">26.4.- </w:t>
      </w:r>
      <w:r w:rsidRPr="002029AF">
        <w:rPr>
          <w:rFonts w:cs="Tahoma"/>
        </w:rPr>
        <w:t xml:space="preserve">Documentación adicional a la indicada en la cláusula 23.1 de condiciones generales a presentar con carácter previo a la formalización: </w:t>
      </w:r>
      <w:r w:rsidRPr="002029AF">
        <w:rPr>
          <w:rFonts w:cs="Tahoma"/>
          <w:b w:val="0"/>
          <w:color w:val="0000FF"/>
        </w:rPr>
        <w:t>no</w:t>
      </w:r>
      <w:r w:rsidR="0016025A" w:rsidRPr="002029AF">
        <w:rPr>
          <w:rFonts w:cs="Tahoma"/>
          <w:b w:val="0"/>
          <w:color w:val="0000FF"/>
        </w:rPr>
        <w:t>.</w:t>
      </w:r>
      <w:bookmarkEnd w:id="478"/>
      <w:bookmarkEnd w:id="479"/>
      <w:bookmarkEnd w:id="480"/>
    </w:p>
    <w:p w14:paraId="6E42210D" w14:textId="525BCAE5" w:rsidR="00BE679C" w:rsidRDefault="00BE679C">
      <w:pPr>
        <w:pStyle w:val="Ttulo4"/>
        <w:rPr>
          <w:szCs w:val="19"/>
        </w:rPr>
      </w:pPr>
      <w:bookmarkStart w:id="481" w:name="_Toc505598216"/>
      <w:bookmarkStart w:id="482" w:name="_Toc505598293"/>
      <w:bookmarkStart w:id="483" w:name="_Toc505598386"/>
      <w:bookmarkStart w:id="484" w:name="_Toc528657929"/>
      <w:bookmarkStart w:id="485" w:name="_Toc528658748"/>
      <w:bookmarkStart w:id="486" w:name="_Toc528660375"/>
      <w:bookmarkStart w:id="487" w:name="_Toc528664225"/>
      <w:bookmarkStart w:id="488" w:name="_Toc528665916"/>
      <w:bookmarkStart w:id="489" w:name="_Toc528666541"/>
      <w:bookmarkStart w:id="490" w:name="_Toc528671264"/>
      <w:bookmarkStart w:id="491" w:name="_Toc530728044"/>
      <w:bookmarkStart w:id="492" w:name="_Toc5958934"/>
      <w:bookmarkStart w:id="493" w:name="_Toc34132898"/>
      <w:bookmarkEnd w:id="323"/>
      <w:r w:rsidRPr="00934C11">
        <w:rPr>
          <w:szCs w:val="19"/>
        </w:rPr>
        <w:t xml:space="preserve">26.5.- Documentación a aportar junto a la formalización: </w:t>
      </w:r>
    </w:p>
    <w:p w14:paraId="2683A682" w14:textId="77777777" w:rsidR="00E049D4" w:rsidRPr="00E049D4" w:rsidRDefault="00E049D4" w:rsidP="00E049D4"/>
    <w:p w14:paraId="41C96E48" w14:textId="77777777" w:rsidR="00BE679C" w:rsidRPr="00BE679C" w:rsidRDefault="00BE679C" w:rsidP="00BE679C"/>
    <w:p w14:paraId="2C99CC4A" w14:textId="77777777" w:rsidR="00C548B6" w:rsidRPr="002029AF" w:rsidRDefault="00C548B6" w:rsidP="00F32D63">
      <w:pPr>
        <w:pStyle w:val="Ttulo2"/>
      </w:pPr>
      <w:bookmarkStart w:id="494" w:name="_Toc155181918"/>
      <w:r w:rsidRPr="002029AF">
        <w:t>III.- OTRAS ESPECIFICACIONES</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233EFBF1" w14:textId="77777777" w:rsidR="00C548B6" w:rsidRPr="002029AF" w:rsidRDefault="00C548B6" w:rsidP="0037686A">
      <w:pPr>
        <w:pStyle w:val="Ttulo3"/>
      </w:pPr>
      <w:bookmarkStart w:id="495" w:name="_Toc528671265"/>
      <w:bookmarkStart w:id="496" w:name="_Toc5958935"/>
      <w:bookmarkStart w:id="497" w:name="_Toc34132899"/>
      <w:bookmarkStart w:id="498" w:name="_Toc530728045"/>
      <w:bookmarkStart w:id="499" w:name="_Toc155181919"/>
      <w:bookmarkStart w:id="500" w:name="_Toc528657930"/>
      <w:bookmarkStart w:id="501" w:name="_Toc528658749"/>
      <w:bookmarkStart w:id="502" w:name="_Toc528660376"/>
      <w:bookmarkStart w:id="503" w:name="_Toc528664226"/>
      <w:bookmarkStart w:id="504" w:name="_Toc528665917"/>
      <w:bookmarkStart w:id="505" w:name="_Toc528666542"/>
      <w:r w:rsidRPr="002029AF">
        <w:t>27.- CESIÓN DEL CONTRATO</w:t>
      </w:r>
      <w:bookmarkEnd w:id="495"/>
      <w:bookmarkEnd w:id="496"/>
      <w:bookmarkEnd w:id="497"/>
      <w:bookmarkEnd w:id="498"/>
      <w:bookmarkEnd w:id="499"/>
    </w:p>
    <w:p w14:paraId="425403D9" w14:textId="5B9CA59A" w:rsidR="0037686A" w:rsidRPr="002029AF" w:rsidRDefault="0037686A" w:rsidP="0037686A">
      <w:pPr>
        <w:shd w:val="clear" w:color="auto" w:fill="FFFFFF"/>
        <w:spacing w:before="120" w:after="120"/>
        <w:ind w:left="284" w:right="-425"/>
        <w:jc w:val="both"/>
        <w:rPr>
          <w:color w:val="0070C0"/>
        </w:rPr>
      </w:pPr>
      <w:r w:rsidRPr="002029AF">
        <w:rPr>
          <w:rFonts w:ascii="Verdana" w:hAnsi="Verdana" w:cs="Tahoma"/>
          <w:b/>
          <w:caps/>
          <w:sz w:val="19"/>
          <w:szCs w:val="19"/>
        </w:rPr>
        <w:t>S</w:t>
      </w:r>
      <w:r w:rsidRPr="002029AF">
        <w:rPr>
          <w:rFonts w:ascii="Verdana" w:hAnsi="Verdana" w:cs="Tahoma"/>
          <w:b/>
          <w:sz w:val="19"/>
          <w:szCs w:val="19"/>
        </w:rPr>
        <w:t>e prevén otros supuestos de cesión del contrato además de los previstos en la cláusula 3</w:t>
      </w:r>
      <w:r w:rsidR="000C4102" w:rsidRPr="002029AF">
        <w:rPr>
          <w:rFonts w:ascii="Verdana" w:hAnsi="Verdana" w:cs="Tahoma"/>
          <w:b/>
          <w:sz w:val="19"/>
          <w:szCs w:val="19"/>
        </w:rPr>
        <w:t>4</w:t>
      </w:r>
      <w:r w:rsidRPr="002029AF">
        <w:rPr>
          <w:rFonts w:ascii="Verdana" w:hAnsi="Verdana" w:cs="Tahoma"/>
          <w:b/>
          <w:sz w:val="19"/>
          <w:szCs w:val="19"/>
        </w:rPr>
        <w:t xml:space="preserve">.1.1 de condiciones generales: </w:t>
      </w:r>
      <w:r w:rsidRPr="002029AF">
        <w:rPr>
          <w:rFonts w:ascii="Verdana" w:hAnsi="Verdana" w:cs="Tahoma"/>
          <w:color w:val="0000FF"/>
          <w:sz w:val="19"/>
          <w:szCs w:val="19"/>
        </w:rPr>
        <w:t>no.</w:t>
      </w:r>
    </w:p>
    <w:p w14:paraId="2C24779F" w14:textId="77777777" w:rsidR="00C548B6" w:rsidRPr="002029AF" w:rsidRDefault="00C548B6" w:rsidP="00D31687">
      <w:pPr>
        <w:pStyle w:val="Ttulo3"/>
        <w:spacing w:after="120"/>
      </w:pPr>
      <w:bookmarkStart w:id="506" w:name="_Toc33530754"/>
      <w:bookmarkStart w:id="507" w:name="_Toc155181920"/>
      <w:bookmarkEnd w:id="500"/>
      <w:bookmarkEnd w:id="501"/>
      <w:bookmarkEnd w:id="502"/>
      <w:bookmarkEnd w:id="503"/>
      <w:bookmarkEnd w:id="504"/>
      <w:bookmarkEnd w:id="505"/>
      <w:r w:rsidRPr="002029AF">
        <w:t>28.- CUADRO DE SEGUIMIENTO DE LA INCORPORACIÓN DE ASPECTOS SOCIALES, MEDIOAMBIENTALES Y RELATIVOS A OTRAS POLÍTICAS PÚBLICAS INCORPORADAS EN EL PROCEDIMIENTO Y EN EL CONTRATO</w:t>
      </w:r>
      <w:bookmarkEnd w:id="506"/>
      <w:bookmarkEnd w:id="50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029A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2029AF" w:rsidRDefault="00C548B6" w:rsidP="00A12B05">
            <w:pPr>
              <w:ind w:right="100"/>
              <w:jc w:val="center"/>
              <w:rPr>
                <w:rFonts w:ascii="Verdana" w:hAnsi="Verdana" w:cs="Tahoma"/>
                <w:bCs/>
                <w:sz w:val="18"/>
                <w:szCs w:val="18"/>
              </w:rPr>
            </w:pPr>
            <w:r w:rsidRPr="002029A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2029AF" w:rsidRDefault="00C548B6" w:rsidP="00A12B05">
            <w:pPr>
              <w:ind w:left="-108" w:right="-108"/>
              <w:jc w:val="center"/>
              <w:rPr>
                <w:rFonts w:ascii="Verdana" w:hAnsi="Verdana" w:cs="Tahoma"/>
                <w:b/>
                <w:bCs/>
                <w:sz w:val="16"/>
                <w:szCs w:val="16"/>
              </w:rPr>
            </w:pPr>
            <w:r w:rsidRPr="002029A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2029AF" w:rsidRDefault="00C548B6" w:rsidP="00A12B05">
            <w:pPr>
              <w:jc w:val="center"/>
              <w:rPr>
                <w:rFonts w:ascii="Verdana" w:hAnsi="Verdana" w:cs="Tahoma"/>
                <w:b/>
                <w:bCs/>
                <w:sz w:val="16"/>
                <w:szCs w:val="16"/>
              </w:rPr>
            </w:pPr>
            <w:r w:rsidRPr="002029A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2029AF" w:rsidRDefault="00C548B6" w:rsidP="00A12B05">
            <w:pPr>
              <w:ind w:right="-84"/>
              <w:jc w:val="center"/>
              <w:rPr>
                <w:rFonts w:ascii="Verdana" w:hAnsi="Verdana" w:cs="Tahoma"/>
                <w:b/>
                <w:bCs/>
                <w:sz w:val="16"/>
                <w:szCs w:val="16"/>
              </w:rPr>
            </w:pPr>
            <w:r w:rsidRPr="002029AF">
              <w:rPr>
                <w:rFonts w:ascii="Verdana" w:hAnsi="Verdana" w:cs="Tahoma"/>
                <w:b/>
                <w:bCs/>
                <w:sz w:val="16"/>
                <w:szCs w:val="16"/>
              </w:rPr>
              <w:t>LINGÜÍSTICOS</w:t>
            </w:r>
          </w:p>
        </w:tc>
      </w:tr>
      <w:tr w:rsidR="00C548B6" w:rsidRPr="002029A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2029A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2029A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Igualdad de</w:t>
            </w:r>
          </w:p>
          <w:p w14:paraId="5F6CE6FC"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2029A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2029A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2029A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2029A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2029A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2029A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2029AF" w:rsidRDefault="00C548B6" w:rsidP="00A12B05">
            <w:pPr>
              <w:ind w:right="-84"/>
              <w:jc w:val="center"/>
              <w:rPr>
                <w:rFonts w:ascii="Verdana" w:hAnsi="Verdana" w:cs="Tahoma"/>
                <w:sz w:val="18"/>
                <w:szCs w:val="18"/>
              </w:rPr>
            </w:pPr>
          </w:p>
        </w:tc>
      </w:tr>
      <w:tr w:rsidR="00C548B6" w:rsidRPr="002029A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2029A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2029AF" w:rsidRDefault="00C548B6" w:rsidP="00A12B05">
            <w:pPr>
              <w:ind w:right="-84"/>
              <w:jc w:val="center"/>
              <w:rPr>
                <w:rFonts w:ascii="Verdana" w:hAnsi="Verdana" w:cs="Tahoma"/>
                <w:sz w:val="18"/>
                <w:szCs w:val="18"/>
              </w:rPr>
            </w:pPr>
          </w:p>
        </w:tc>
      </w:tr>
      <w:tr w:rsidR="00C548B6" w:rsidRPr="002029A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DDAA7" w14:textId="77777777" w:rsidR="00C548B6" w:rsidRPr="002029AF" w:rsidRDefault="00C548B6" w:rsidP="00A12B05">
            <w:pPr>
              <w:ind w:right="-84"/>
              <w:jc w:val="center"/>
              <w:rPr>
                <w:rFonts w:ascii="Verdana" w:hAnsi="Verdana" w:cs="Tahoma"/>
                <w:sz w:val="18"/>
                <w:szCs w:val="18"/>
              </w:rPr>
            </w:pPr>
          </w:p>
        </w:tc>
      </w:tr>
      <w:tr w:rsidR="00C548B6" w:rsidRPr="002029A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2029AF" w:rsidRDefault="00C548B6" w:rsidP="00A12B05">
            <w:pPr>
              <w:ind w:right="-84"/>
              <w:jc w:val="center"/>
              <w:rPr>
                <w:rFonts w:ascii="Verdana" w:hAnsi="Verdana" w:cs="Tahoma"/>
                <w:sz w:val="18"/>
                <w:szCs w:val="18"/>
              </w:rPr>
            </w:pPr>
          </w:p>
        </w:tc>
      </w:tr>
      <w:tr w:rsidR="00C548B6" w:rsidRPr="002029A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2029A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2029A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2029AF" w:rsidRDefault="00B1436B" w:rsidP="00A12B05">
            <w:pPr>
              <w:ind w:left="-108" w:right="-108"/>
              <w:jc w:val="center"/>
              <w:rPr>
                <w:rFonts w:ascii="Verdana" w:hAnsi="Verdana" w:cs="Tahoma"/>
                <w:color w:val="FF0000"/>
                <w:sz w:val="18"/>
                <w:szCs w:val="18"/>
              </w:rPr>
            </w:pPr>
            <w:r w:rsidRPr="002029A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2029A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2029AF" w:rsidRDefault="00C548B6" w:rsidP="00A12B05">
            <w:pPr>
              <w:ind w:right="-84"/>
              <w:jc w:val="center"/>
              <w:rPr>
                <w:rFonts w:ascii="Verdana" w:hAnsi="Verdana" w:cs="Tahoma"/>
                <w:color w:val="0000FF"/>
                <w:sz w:val="18"/>
                <w:szCs w:val="18"/>
              </w:rPr>
            </w:pPr>
            <w:r w:rsidRPr="002029AF">
              <w:rPr>
                <w:rFonts w:ascii="Verdana" w:hAnsi="Verdana" w:cs="Tahoma"/>
                <w:color w:val="0000FF"/>
                <w:sz w:val="18"/>
                <w:szCs w:val="18"/>
              </w:rPr>
              <w:t>Sí</w:t>
            </w:r>
          </w:p>
        </w:tc>
      </w:tr>
    </w:tbl>
    <w:p w14:paraId="36D946C4" w14:textId="77777777" w:rsidR="00934C11" w:rsidRDefault="00934C11" w:rsidP="00274467">
      <w:pPr>
        <w:pBdr>
          <w:top w:val="single" w:sz="4" w:space="1" w:color="auto"/>
        </w:pBdr>
        <w:spacing w:before="240"/>
        <w:ind w:left="284" w:right="-425" w:hanging="284"/>
        <w:jc w:val="both"/>
        <w:outlineLvl w:val="2"/>
        <w:rPr>
          <w:rFonts w:ascii="Verdana" w:hAnsi="Verdana" w:cs="Arial"/>
          <w:b/>
          <w:caps/>
          <w:sz w:val="19"/>
          <w:szCs w:val="19"/>
        </w:rPr>
      </w:pPr>
      <w:bookmarkStart w:id="508" w:name="_Toc153533353"/>
      <w:bookmarkStart w:id="509" w:name="_Toc155181921"/>
    </w:p>
    <w:p w14:paraId="1D6CB5A6" w14:textId="56708CE0" w:rsidR="00274467" w:rsidRPr="00934C11" w:rsidRDefault="00274467" w:rsidP="00274467">
      <w:pPr>
        <w:pBdr>
          <w:top w:val="single" w:sz="4" w:space="1" w:color="auto"/>
        </w:pBdr>
        <w:spacing w:before="240"/>
        <w:ind w:left="284" w:right="-425" w:hanging="284"/>
        <w:jc w:val="both"/>
        <w:outlineLvl w:val="2"/>
        <w:rPr>
          <w:rFonts w:ascii="Verdana" w:hAnsi="Verdana" w:cs="Arial"/>
          <w:b/>
          <w:caps/>
          <w:sz w:val="19"/>
          <w:szCs w:val="19"/>
        </w:rPr>
      </w:pPr>
      <w:r w:rsidRPr="00934C11">
        <w:rPr>
          <w:rFonts w:ascii="Verdana" w:hAnsi="Verdana" w:cs="Arial"/>
          <w:b/>
          <w:caps/>
          <w:sz w:val="19"/>
          <w:szCs w:val="19"/>
        </w:rPr>
        <w:t>29.- DOCUMENTACIÓN ADICIONAL A APORTAR EN EJECUCIÓN</w:t>
      </w:r>
      <w:bookmarkEnd w:id="508"/>
      <w:bookmarkEnd w:id="509"/>
    </w:p>
    <w:p w14:paraId="6E8162A4" w14:textId="77777777" w:rsidR="00274467" w:rsidRPr="00934C11" w:rsidRDefault="00274467" w:rsidP="00274467"/>
    <w:p w14:paraId="74B21666" w14:textId="77777777" w:rsidR="00274467" w:rsidRPr="00B54A12" w:rsidRDefault="00274467" w:rsidP="00274467">
      <w:pPr>
        <w:jc w:val="both"/>
        <w:rPr>
          <w:rFonts w:ascii="Verdana" w:hAnsi="Verdana"/>
          <w:sz w:val="19"/>
          <w:szCs w:val="19"/>
        </w:rPr>
      </w:pPr>
      <w:r w:rsidRPr="00934C11">
        <w:rPr>
          <w:rFonts w:ascii="Verdana" w:hAnsi="Verdana"/>
          <w:sz w:val="19"/>
          <w:szCs w:val="19"/>
        </w:rPr>
        <w:t>En caso de que sea necesario aportar documentación adicional durante la ejecución, se hará constar de forma detallada.</w:t>
      </w:r>
      <w:r w:rsidRPr="00B54A12">
        <w:rPr>
          <w:rFonts w:ascii="Verdana" w:hAnsi="Verdana"/>
          <w:sz w:val="19"/>
          <w:szCs w:val="19"/>
        </w:rPr>
        <w:t xml:space="preserve"> </w:t>
      </w:r>
    </w:p>
    <w:p w14:paraId="6F124BC0" w14:textId="77777777" w:rsidR="00274467" w:rsidRPr="00FF7D03" w:rsidRDefault="00274467" w:rsidP="00274467"/>
    <w:p w14:paraId="2BF0F8F7" w14:textId="77777777" w:rsidR="00274467" w:rsidRPr="00FF7D03" w:rsidRDefault="00274467" w:rsidP="00274467">
      <w:pPr>
        <w:numPr>
          <w:ilvl w:val="0"/>
          <w:numId w:val="149"/>
        </w:numPr>
      </w:pPr>
    </w:p>
    <w:p w14:paraId="588CCA51" w14:textId="77777777" w:rsidR="00C548B6" w:rsidRPr="002029AF" w:rsidRDefault="00C548B6" w:rsidP="00C548B6">
      <w:pPr>
        <w:pStyle w:val="TITULOAPRINCIPALES"/>
        <w:ind w:right="-1"/>
      </w:pPr>
      <w:r w:rsidRPr="002029AF">
        <w:br w:type="page"/>
      </w:r>
      <w:bookmarkStart w:id="510" w:name="_Toc528657932"/>
      <w:bookmarkStart w:id="511" w:name="_Toc528658751"/>
      <w:bookmarkStart w:id="512" w:name="_Toc528660378"/>
      <w:bookmarkStart w:id="513" w:name="_Toc528664228"/>
      <w:bookmarkStart w:id="514" w:name="_Toc528665919"/>
      <w:bookmarkStart w:id="515" w:name="_Toc528666544"/>
      <w:bookmarkStart w:id="516" w:name="_Toc528671267"/>
      <w:bookmarkStart w:id="517" w:name="_Toc530728047"/>
      <w:bookmarkStart w:id="518" w:name="_Toc5958937"/>
    </w:p>
    <w:p w14:paraId="2C3A7140" w14:textId="77777777" w:rsidR="00C548B6" w:rsidRPr="002029AF" w:rsidRDefault="00C548B6" w:rsidP="00C548B6">
      <w:pPr>
        <w:pStyle w:val="Ttulo1"/>
      </w:pPr>
      <w:bookmarkStart w:id="519" w:name="_Toc33530755"/>
      <w:bookmarkStart w:id="520" w:name="_Toc155181922"/>
      <w:bookmarkStart w:id="521" w:name="_Toc528657937"/>
      <w:bookmarkStart w:id="522" w:name="_Toc528658756"/>
      <w:bookmarkStart w:id="523" w:name="_Toc528660383"/>
      <w:bookmarkStart w:id="524" w:name="_Toc528664233"/>
      <w:bookmarkStart w:id="525" w:name="_Toc528665924"/>
      <w:bookmarkStart w:id="526" w:name="_Toc528666549"/>
      <w:bookmarkStart w:id="527" w:name="_Toc528671272"/>
      <w:bookmarkStart w:id="528" w:name="_Toc530728052"/>
      <w:bookmarkStart w:id="529" w:name="_Toc5958942"/>
      <w:bookmarkStart w:id="530" w:name="_Toc34132906"/>
      <w:bookmarkEnd w:id="510"/>
      <w:bookmarkEnd w:id="511"/>
      <w:bookmarkEnd w:id="512"/>
      <w:bookmarkEnd w:id="513"/>
      <w:bookmarkEnd w:id="514"/>
      <w:bookmarkEnd w:id="515"/>
      <w:bookmarkEnd w:id="516"/>
      <w:bookmarkEnd w:id="517"/>
      <w:bookmarkEnd w:id="518"/>
      <w:r w:rsidRPr="002029AF">
        <w:lastRenderedPageBreak/>
        <w:t>CONDICIONES GENERALES</w:t>
      </w:r>
      <w:bookmarkEnd w:id="519"/>
      <w:bookmarkEnd w:id="520"/>
    </w:p>
    <w:p w14:paraId="59176656" w14:textId="77777777" w:rsidR="00C548B6" w:rsidRPr="002029AF" w:rsidRDefault="00C548B6" w:rsidP="00C548B6"/>
    <w:p w14:paraId="71BDD305" w14:textId="77777777" w:rsidR="00C548B6" w:rsidRPr="002029AF" w:rsidRDefault="00C548B6" w:rsidP="00F32D63">
      <w:pPr>
        <w:pStyle w:val="Ttulo2"/>
      </w:pPr>
      <w:bookmarkStart w:id="531" w:name="_Toc505598225"/>
      <w:bookmarkStart w:id="532" w:name="_Toc505598302"/>
      <w:bookmarkStart w:id="533" w:name="_Toc505598395"/>
      <w:bookmarkStart w:id="534" w:name="_Toc507512577"/>
      <w:bookmarkStart w:id="535" w:name="_Toc33530756"/>
      <w:bookmarkStart w:id="536" w:name="_Toc155181923"/>
      <w:r w:rsidRPr="002029AF">
        <w:t>I.- OBJETO Y CUESTIONES GENERALES DEL CONTRATO</w:t>
      </w:r>
      <w:bookmarkEnd w:id="531"/>
      <w:bookmarkEnd w:id="532"/>
      <w:bookmarkEnd w:id="533"/>
      <w:bookmarkEnd w:id="534"/>
      <w:bookmarkEnd w:id="535"/>
      <w:bookmarkEnd w:id="536"/>
    </w:p>
    <w:p w14:paraId="1A556898" w14:textId="77777777" w:rsidR="002F09EE" w:rsidRPr="002029AF" w:rsidRDefault="00473BA1" w:rsidP="004716CF">
      <w:pPr>
        <w:pStyle w:val="Ttulo3"/>
        <w:ind w:right="-427"/>
        <w:rPr>
          <w:rFonts w:eastAsia="Arial Unicode MS"/>
        </w:rPr>
      </w:pPr>
      <w:bookmarkStart w:id="537" w:name="_Toc155181924"/>
      <w:bookmarkStart w:id="538" w:name="_Toc33530757"/>
      <w:r w:rsidRPr="002029AF">
        <w:rPr>
          <w:rFonts w:eastAsia="Arial Unicode MS"/>
        </w:rPr>
        <w:t xml:space="preserve">1.- </w:t>
      </w:r>
      <w:r w:rsidR="002F09EE" w:rsidRPr="002029AF">
        <w:rPr>
          <w:rFonts w:eastAsia="Arial Unicode MS"/>
        </w:rPr>
        <w:t>OBJETO DEL CONTRATO</w:t>
      </w:r>
      <w:bookmarkEnd w:id="537"/>
    </w:p>
    <w:p w14:paraId="599A59C5" w14:textId="77777777" w:rsidR="00DE7655" w:rsidRPr="002029AF" w:rsidRDefault="00DE7655" w:rsidP="00DE7655">
      <w:pPr>
        <w:spacing w:before="120" w:after="120"/>
        <w:ind w:left="284" w:right="-427"/>
        <w:rPr>
          <w:rFonts w:ascii="Verdana" w:eastAsia="Arial Unicode MS" w:hAnsi="Verdana"/>
          <w:sz w:val="19"/>
          <w:szCs w:val="19"/>
        </w:rPr>
      </w:pPr>
      <w:r w:rsidRPr="002029A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2029AF" w:rsidRDefault="00DE7655" w:rsidP="00DE7655">
      <w:pPr>
        <w:spacing w:before="120" w:after="120"/>
        <w:ind w:left="284" w:right="-427"/>
        <w:rPr>
          <w:rFonts w:ascii="Verdana" w:eastAsia="Arial Unicode MS" w:hAnsi="Verdana" w:cs="Tahoma"/>
          <w:sz w:val="19"/>
          <w:szCs w:val="19"/>
        </w:rPr>
      </w:pPr>
      <w:r w:rsidRPr="002029AF">
        <w:rPr>
          <w:rFonts w:ascii="Verdana" w:hAnsi="Verdana"/>
          <w:sz w:val="19"/>
          <w:szCs w:val="19"/>
        </w:rPr>
        <w:t>El CPV en que se encuadra el suministro se señala respectivamente en la cláusula 1.6 de cláusulas específicas del contrato.</w:t>
      </w:r>
    </w:p>
    <w:p w14:paraId="62D21787"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2029AF" w:rsidRDefault="00473BA1" w:rsidP="004716CF">
      <w:pPr>
        <w:pStyle w:val="Ttulo3"/>
        <w:ind w:right="-427"/>
        <w:rPr>
          <w:rFonts w:eastAsia="Arial Unicode MS"/>
        </w:rPr>
      </w:pPr>
      <w:bookmarkStart w:id="539" w:name="_Toc155181925"/>
      <w:r w:rsidRPr="002029AF">
        <w:rPr>
          <w:rFonts w:eastAsia="Arial Unicode MS"/>
        </w:rPr>
        <w:t xml:space="preserve">2.- </w:t>
      </w:r>
      <w:r w:rsidR="002F09EE" w:rsidRPr="002029AF">
        <w:rPr>
          <w:rFonts w:eastAsia="Arial Unicode MS"/>
        </w:rPr>
        <w:t>DOCUMENTOS DE CARÁCTER CONTRACTUAL</w:t>
      </w:r>
      <w:bookmarkEnd w:id="539"/>
    </w:p>
    <w:p w14:paraId="3C2AEAFA" w14:textId="77777777" w:rsidR="002F09EE" w:rsidRPr="002029A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Tienen carácter contractual los siguientes documentos:</w:t>
      </w:r>
    </w:p>
    <w:p w14:paraId="55855B33" w14:textId="77777777" w:rsidR="002F09EE" w:rsidRPr="002029A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pliego de cláusulas administrativas particulares (PCAP).</w:t>
      </w:r>
    </w:p>
    <w:p w14:paraId="7808A052" w14:textId="77777777" w:rsidR="002F09EE" w:rsidRPr="002029A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hAnsi="Verdana"/>
          <w:sz w:val="19"/>
          <w:szCs w:val="19"/>
        </w:rPr>
        <w:t>El pliego de prescripciones técnicas particulares (PPTP)</w:t>
      </w:r>
      <w:r w:rsidR="002F09EE" w:rsidRPr="002029AF">
        <w:rPr>
          <w:rFonts w:ascii="Verdana" w:eastAsia="Arial Unicode MS" w:hAnsi="Verdana" w:cs="Tahoma"/>
          <w:sz w:val="19"/>
          <w:szCs w:val="19"/>
        </w:rPr>
        <w:t>.</w:t>
      </w:r>
    </w:p>
    <w:p w14:paraId="7DFB6019" w14:textId="77777777" w:rsidR="002F09EE" w:rsidRPr="002029A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documento de formalización del contrato.</w:t>
      </w:r>
    </w:p>
    <w:p w14:paraId="2FA29818" w14:textId="77777777" w:rsidR="002F09EE" w:rsidRPr="002029AF" w:rsidRDefault="00473BA1" w:rsidP="004716CF">
      <w:pPr>
        <w:pStyle w:val="Ttulo3"/>
        <w:ind w:right="-427"/>
        <w:rPr>
          <w:rFonts w:eastAsia="Arial Unicode MS"/>
        </w:rPr>
      </w:pPr>
      <w:bookmarkStart w:id="540" w:name="_Toc155181926"/>
      <w:r w:rsidRPr="002029AF">
        <w:rPr>
          <w:rFonts w:eastAsia="Arial Unicode MS"/>
        </w:rPr>
        <w:t xml:space="preserve">3.- </w:t>
      </w:r>
      <w:r w:rsidR="002F09EE" w:rsidRPr="002029AF">
        <w:rPr>
          <w:rFonts w:eastAsia="Arial Unicode MS"/>
        </w:rPr>
        <w:t>RÉGIMEN JURÍDICO DEL CONTRATO</w:t>
      </w:r>
      <w:bookmarkEnd w:id="540"/>
    </w:p>
    <w:p w14:paraId="0BB191AF" w14:textId="77777777" w:rsidR="002F09EE" w:rsidRPr="002029AF" w:rsidRDefault="00630BA4" w:rsidP="004716CF">
      <w:pPr>
        <w:pStyle w:val="Ttulo4"/>
        <w:ind w:right="-427"/>
        <w:rPr>
          <w:b w:val="0"/>
        </w:rPr>
      </w:pPr>
      <w:bookmarkStart w:id="541" w:name="_Toc41549229"/>
      <w:bookmarkStart w:id="542" w:name="_Toc45180572"/>
      <w:bookmarkStart w:id="543" w:name="_Toc48125659"/>
      <w:r w:rsidRPr="002029AF">
        <w:t xml:space="preserve">3.1.- </w:t>
      </w:r>
      <w:r w:rsidR="002F09EE" w:rsidRPr="002029AF">
        <w:rPr>
          <w:b w:val="0"/>
        </w:rPr>
        <w:t>El contrato es de</w:t>
      </w:r>
      <w:r w:rsidR="002F09EE" w:rsidRPr="002029AF">
        <w:t xml:space="preserve"> naturaleza administrativa </w:t>
      </w:r>
      <w:r w:rsidR="002F09EE" w:rsidRPr="002029AF">
        <w:rPr>
          <w:b w:val="0"/>
        </w:rPr>
        <w:t>y se rige por las normas y documentos señalados a continuación.</w:t>
      </w:r>
      <w:bookmarkEnd w:id="541"/>
      <w:bookmarkEnd w:id="542"/>
      <w:bookmarkEnd w:id="543"/>
    </w:p>
    <w:p w14:paraId="362EAC8F" w14:textId="77777777" w:rsidR="002F09EE" w:rsidRPr="002029AF" w:rsidRDefault="00630BA4" w:rsidP="004716CF">
      <w:pPr>
        <w:pStyle w:val="Ttulo4"/>
        <w:ind w:right="-427"/>
        <w:rPr>
          <w:b w:val="0"/>
        </w:rPr>
      </w:pPr>
      <w:bookmarkStart w:id="544" w:name="_Toc41549230"/>
      <w:bookmarkStart w:id="545" w:name="_Toc45180573"/>
      <w:bookmarkStart w:id="546" w:name="_Toc48125660"/>
      <w:r w:rsidRPr="002029AF">
        <w:t xml:space="preserve">3.2.- </w:t>
      </w:r>
      <w:r w:rsidR="002F09EE" w:rsidRPr="002029AF">
        <w:rPr>
          <w:b w:val="0"/>
        </w:rPr>
        <w:t>Para lo no previsto en los documentos contractuales el contrato se regirá por:</w:t>
      </w:r>
      <w:bookmarkEnd w:id="544"/>
      <w:bookmarkEnd w:id="545"/>
      <w:bookmarkEnd w:id="546"/>
    </w:p>
    <w:p w14:paraId="379EB674"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Ley 9/2017, de 8 de noviembre, de Contratos del Sector Público (LCSP).</w:t>
      </w:r>
    </w:p>
    <w:p w14:paraId="5ECA4513"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2029A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Ley 2/2015, de 30 de marzo, de desindexación de la economía española</w:t>
      </w:r>
    </w:p>
    <w:p w14:paraId="34ECC27C" w14:textId="77777777"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2029A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Cualesquiera otras disposiciones que regulen la contratación tanto en el ámbito </w:t>
      </w:r>
      <w:r w:rsidR="00006D46" w:rsidRPr="002029AF">
        <w:rPr>
          <w:rFonts w:ascii="Verdana" w:eastAsia="Arial Unicode MS" w:hAnsi="Verdana" w:cs="Tahoma"/>
          <w:sz w:val="19"/>
          <w:szCs w:val="19"/>
        </w:rPr>
        <w:t xml:space="preserve">de la Unión Europea, en el </w:t>
      </w:r>
      <w:r w:rsidRPr="002029AF">
        <w:rPr>
          <w:rFonts w:ascii="Verdana" w:eastAsia="Arial Unicode MS" w:hAnsi="Verdana" w:cs="Tahoma"/>
          <w:sz w:val="19"/>
          <w:szCs w:val="19"/>
        </w:rPr>
        <w:t xml:space="preserve">estatal </w:t>
      </w:r>
      <w:r w:rsidR="00006D46" w:rsidRPr="002029AF">
        <w:rPr>
          <w:rFonts w:ascii="Verdana" w:eastAsia="Arial Unicode MS" w:hAnsi="Verdana" w:cs="Tahoma"/>
          <w:sz w:val="19"/>
          <w:szCs w:val="19"/>
        </w:rPr>
        <w:t>y en el</w:t>
      </w:r>
      <w:r w:rsidRPr="002029AF">
        <w:rPr>
          <w:rFonts w:ascii="Verdana" w:eastAsia="Arial Unicode MS" w:hAnsi="Verdana" w:cs="Tahoma"/>
          <w:sz w:val="19"/>
          <w:szCs w:val="19"/>
        </w:rPr>
        <w:t xml:space="preserve"> de la Comunidad Autónoma de E</w:t>
      </w:r>
      <w:r w:rsidR="00006D46" w:rsidRPr="002029AF">
        <w:rPr>
          <w:rFonts w:ascii="Verdana" w:eastAsia="Arial Unicode MS" w:hAnsi="Verdana" w:cs="Tahoma"/>
          <w:sz w:val="19"/>
          <w:szCs w:val="19"/>
        </w:rPr>
        <w:t>uskadi y que resulten aplicable</w:t>
      </w:r>
      <w:r w:rsidRPr="002029AF">
        <w:rPr>
          <w:rFonts w:ascii="Verdana" w:eastAsia="Arial Unicode MS" w:hAnsi="Verdana" w:cs="Tahoma"/>
          <w:sz w:val="19"/>
          <w:szCs w:val="19"/>
        </w:rPr>
        <w:t>.</w:t>
      </w:r>
    </w:p>
    <w:p w14:paraId="332F4AA0" w14:textId="77777777" w:rsidR="002F09EE" w:rsidRPr="002029AF" w:rsidRDefault="002F09EE" w:rsidP="002A2C73">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2029AF" w:rsidRDefault="00630BA4" w:rsidP="004716CF">
      <w:pPr>
        <w:pStyle w:val="Ttulo4"/>
        <w:ind w:right="-427"/>
      </w:pPr>
      <w:bookmarkStart w:id="547" w:name="_Toc41549231"/>
      <w:bookmarkStart w:id="548" w:name="_Toc45180574"/>
      <w:bookmarkStart w:id="549" w:name="_Toc48125661"/>
      <w:r w:rsidRPr="002029AF">
        <w:lastRenderedPageBreak/>
        <w:t xml:space="preserve">3.3.- </w:t>
      </w:r>
      <w:r w:rsidR="002F09EE" w:rsidRPr="002029AF">
        <w:rPr>
          <w:b w:val="0"/>
        </w:rPr>
        <w:t>Las partes quedan sometidas expresamente a lo establecido en los documentos</w:t>
      </w:r>
      <w:r w:rsidR="00036580" w:rsidRPr="002029AF">
        <w:rPr>
          <w:b w:val="0"/>
        </w:rPr>
        <w:t xml:space="preserve"> contractuales</w:t>
      </w:r>
      <w:r w:rsidR="002F09EE" w:rsidRPr="002029AF">
        <w:rPr>
          <w:b w:val="0"/>
        </w:rPr>
        <w:t>.</w:t>
      </w:r>
      <w:bookmarkEnd w:id="547"/>
      <w:bookmarkEnd w:id="548"/>
      <w:bookmarkEnd w:id="549"/>
    </w:p>
    <w:p w14:paraId="2E8E31DF" w14:textId="55D787F1" w:rsidR="002F09EE" w:rsidRPr="002029AF" w:rsidRDefault="002F09EE" w:rsidP="004716CF">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2029AF" w:rsidRDefault="00211BE9" w:rsidP="004716CF">
      <w:pPr>
        <w:pStyle w:val="Ttulo3"/>
        <w:ind w:right="-427"/>
        <w:rPr>
          <w:rFonts w:eastAsia="Arial Unicode MS"/>
        </w:rPr>
      </w:pPr>
      <w:bookmarkStart w:id="550" w:name="_Toc155181927"/>
      <w:r w:rsidRPr="002029A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2029AF">
        <w:rPr>
          <w:rFonts w:eastAsia="Arial Unicode MS"/>
          <w:caps w:val="0"/>
        </w:rPr>
        <w:t>, Y DEFENSA DE LA COMPETENCIA</w:t>
      </w:r>
      <w:bookmarkEnd w:id="550"/>
    </w:p>
    <w:p w14:paraId="6C95B004" w14:textId="77777777" w:rsidR="002F09EE" w:rsidRPr="002029A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sz w:val="19"/>
          <w:szCs w:val="19"/>
        </w:rPr>
        <w:t>En los siguientes organismos se puede obtener información de las obligaciones y disposiciones vigentes en relación con:</w:t>
      </w:r>
    </w:p>
    <w:p w14:paraId="458E7D4B" w14:textId="77777777" w:rsidR="003910AC" w:rsidRPr="002029AF" w:rsidRDefault="003910AC" w:rsidP="003910AC">
      <w:pPr>
        <w:pStyle w:val="Ttulo4"/>
        <w:ind w:left="1134" w:right="-425"/>
        <w:rPr>
          <w:szCs w:val="19"/>
        </w:rPr>
      </w:pPr>
      <w:bookmarkStart w:id="551" w:name="_Toc38361586"/>
      <w:bookmarkStart w:id="552" w:name="_Toc45180576"/>
      <w:bookmarkStart w:id="553" w:name="_Toc48125663"/>
      <w:r w:rsidRPr="002029AF">
        <w:rPr>
          <w:szCs w:val="19"/>
        </w:rPr>
        <w:t xml:space="preserve">4.1.- </w:t>
      </w:r>
      <w:r w:rsidRPr="002029AF">
        <w:rPr>
          <w:b w:val="0"/>
          <w:szCs w:val="19"/>
        </w:rPr>
        <w:t>Igualdad de mujeres y hombres: Organismo Autónomo EMAKUNDE-Instituto Vasco de la Mujer.</w:t>
      </w:r>
      <w:bookmarkEnd w:id="551"/>
      <w:bookmarkEnd w:id="552"/>
      <w:bookmarkEnd w:id="553"/>
    </w:p>
    <w:p w14:paraId="06697932" w14:textId="77777777" w:rsidR="003910AC" w:rsidRPr="002029AF" w:rsidRDefault="003910AC" w:rsidP="003910AC">
      <w:pPr>
        <w:pStyle w:val="Ttulo4"/>
        <w:ind w:left="1134" w:right="-425"/>
        <w:rPr>
          <w:b w:val="0"/>
          <w:szCs w:val="19"/>
        </w:rPr>
      </w:pPr>
      <w:bookmarkStart w:id="554" w:name="_Toc38361587"/>
      <w:bookmarkStart w:id="555" w:name="_Toc45180577"/>
      <w:bookmarkStart w:id="556" w:name="_Toc48125664"/>
      <w:r w:rsidRPr="002029AF">
        <w:rPr>
          <w:szCs w:val="19"/>
        </w:rPr>
        <w:t xml:space="preserve">4.2.- </w:t>
      </w:r>
      <w:r w:rsidRPr="002029AF">
        <w:rPr>
          <w:b w:val="0"/>
          <w:szCs w:val="19"/>
        </w:rPr>
        <w:t>Fiscalidad: Haciendas Forales de los Territorios Históricos de Araba, Bizkaia y Gipuzkoa y de la Comunidad Foral de Navarra, y Agencia Estatal de Administración Tributaria.</w:t>
      </w:r>
      <w:bookmarkEnd w:id="554"/>
      <w:bookmarkEnd w:id="555"/>
      <w:bookmarkEnd w:id="556"/>
    </w:p>
    <w:p w14:paraId="175B2991" w14:textId="77777777" w:rsidR="003910AC" w:rsidRPr="002029AF" w:rsidRDefault="003910AC" w:rsidP="003910AC">
      <w:pPr>
        <w:pStyle w:val="Ttulo4"/>
        <w:ind w:left="1134" w:right="-425"/>
        <w:rPr>
          <w:b w:val="0"/>
          <w:szCs w:val="19"/>
        </w:rPr>
      </w:pPr>
      <w:bookmarkStart w:id="557" w:name="_Toc38361588"/>
      <w:bookmarkStart w:id="558" w:name="_Toc45180578"/>
      <w:bookmarkStart w:id="559" w:name="_Toc48125665"/>
      <w:r w:rsidRPr="002029AF">
        <w:rPr>
          <w:szCs w:val="19"/>
        </w:rPr>
        <w:t xml:space="preserve">4.3.- </w:t>
      </w:r>
      <w:r w:rsidRPr="002029AF">
        <w:rPr>
          <w:b w:val="0"/>
          <w:szCs w:val="19"/>
        </w:rPr>
        <w:t>Protección del medio ambiente: IHOBE, S.A. Sociedad Pública de Gestión Ambiental.</w:t>
      </w:r>
      <w:bookmarkEnd w:id="557"/>
      <w:bookmarkEnd w:id="558"/>
      <w:bookmarkEnd w:id="559"/>
    </w:p>
    <w:p w14:paraId="1F564E35" w14:textId="159A7C9F" w:rsidR="003910AC" w:rsidRPr="002029AF" w:rsidRDefault="003910AC" w:rsidP="003910AC">
      <w:pPr>
        <w:pStyle w:val="Ttulo4"/>
        <w:ind w:left="1134" w:right="-425"/>
        <w:rPr>
          <w:szCs w:val="19"/>
        </w:rPr>
      </w:pPr>
      <w:bookmarkStart w:id="560" w:name="_Toc38361589"/>
      <w:bookmarkStart w:id="561" w:name="_Toc45180579"/>
      <w:bookmarkStart w:id="562" w:name="_Toc48125666"/>
      <w:r w:rsidRPr="002029AF">
        <w:rPr>
          <w:szCs w:val="19"/>
        </w:rPr>
        <w:t xml:space="preserve">4.4.- </w:t>
      </w:r>
      <w:r w:rsidR="006B4F67" w:rsidRPr="002029A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2029AF">
        <w:rPr>
          <w:b w:val="0"/>
          <w:szCs w:val="19"/>
        </w:rPr>
        <w:t>.</w:t>
      </w:r>
      <w:bookmarkEnd w:id="560"/>
      <w:bookmarkEnd w:id="561"/>
      <w:bookmarkEnd w:id="562"/>
    </w:p>
    <w:p w14:paraId="4D031960" w14:textId="77777777" w:rsidR="003910AC" w:rsidRPr="002029AF" w:rsidRDefault="003910AC" w:rsidP="003910AC">
      <w:pPr>
        <w:pStyle w:val="Ttulo4"/>
        <w:ind w:left="1134" w:right="-425"/>
        <w:rPr>
          <w:szCs w:val="19"/>
        </w:rPr>
      </w:pPr>
      <w:bookmarkStart w:id="563" w:name="_Toc38361590"/>
      <w:bookmarkStart w:id="564" w:name="_Toc45180580"/>
      <w:bookmarkStart w:id="565" w:name="_Toc48125667"/>
      <w:r w:rsidRPr="002029AF">
        <w:rPr>
          <w:szCs w:val="19"/>
        </w:rPr>
        <w:t xml:space="preserve">4.5.- </w:t>
      </w:r>
      <w:r w:rsidRPr="002029AF">
        <w:rPr>
          <w:rFonts w:cs="Tahoma"/>
          <w:b w:val="0"/>
          <w:szCs w:val="19"/>
        </w:rPr>
        <w:t>I</w:t>
      </w:r>
      <w:r w:rsidRPr="002029AF">
        <w:rPr>
          <w:b w:val="0"/>
          <w:szCs w:val="19"/>
        </w:rPr>
        <w:t>nserción sociolaboral de las personas con discapacidad y obligación de contratar un número o porcentaje específico de personas con discapacidad: Organismo Autónomo LANBIDE-Servicio Vasco de Empleo.</w:t>
      </w:r>
      <w:bookmarkEnd w:id="563"/>
      <w:bookmarkEnd w:id="564"/>
      <w:bookmarkEnd w:id="565"/>
    </w:p>
    <w:p w14:paraId="0AF154B7" w14:textId="77777777" w:rsidR="003910AC" w:rsidRPr="002029AF" w:rsidRDefault="003910AC" w:rsidP="003910AC">
      <w:pPr>
        <w:pStyle w:val="Ttulo4"/>
        <w:ind w:left="1134" w:right="-425"/>
        <w:rPr>
          <w:rFonts w:cs="Tahoma"/>
          <w:szCs w:val="19"/>
        </w:rPr>
      </w:pPr>
      <w:bookmarkStart w:id="566" w:name="_Toc38361591"/>
      <w:bookmarkStart w:id="567" w:name="_Toc45180581"/>
      <w:bookmarkStart w:id="568" w:name="_Toc48125668"/>
      <w:r w:rsidRPr="002029AF">
        <w:rPr>
          <w:szCs w:val="19"/>
        </w:rPr>
        <w:t>4.6.-</w:t>
      </w:r>
      <w:r w:rsidRPr="002029AF">
        <w:rPr>
          <w:b w:val="0"/>
          <w:szCs w:val="19"/>
        </w:rPr>
        <w:t xml:space="preserve"> </w:t>
      </w:r>
      <w:r w:rsidRPr="002029AF">
        <w:rPr>
          <w:rFonts w:cs="Tahoma"/>
          <w:b w:val="0"/>
          <w:szCs w:val="19"/>
        </w:rPr>
        <w:t>Protección de datos: Agencia Vasca de Protección de Datos de Euskadi.</w:t>
      </w:r>
      <w:bookmarkEnd w:id="566"/>
      <w:bookmarkEnd w:id="567"/>
      <w:bookmarkEnd w:id="568"/>
    </w:p>
    <w:p w14:paraId="69FB7E41" w14:textId="4F73AAF9" w:rsidR="00F93ED6" w:rsidRPr="002029AF" w:rsidRDefault="00F93ED6" w:rsidP="00F93ED6">
      <w:pPr>
        <w:pStyle w:val="Ttulo4"/>
        <w:ind w:left="1134"/>
        <w:rPr>
          <w:b w:val="0"/>
        </w:rPr>
      </w:pPr>
      <w:r w:rsidRPr="002029AF">
        <w:t xml:space="preserve">4.7.- </w:t>
      </w:r>
      <w:r w:rsidRPr="002029AF">
        <w:rPr>
          <w:b w:val="0"/>
        </w:rPr>
        <w:t>Defensa de la Competencia: Autoridad Vasca de la Competencia.</w:t>
      </w:r>
    </w:p>
    <w:p w14:paraId="674BA5FA" w14:textId="77777777" w:rsidR="002F09EE" w:rsidRPr="002029AF" w:rsidRDefault="00473BA1" w:rsidP="004716CF">
      <w:pPr>
        <w:pStyle w:val="Ttulo3"/>
        <w:ind w:right="-427"/>
        <w:rPr>
          <w:rFonts w:eastAsia="Arial Unicode MS"/>
        </w:rPr>
      </w:pPr>
      <w:bookmarkStart w:id="569" w:name="_Toc155181928"/>
      <w:r w:rsidRPr="002029AF">
        <w:rPr>
          <w:rFonts w:eastAsia="Arial Unicode MS"/>
        </w:rPr>
        <w:t xml:space="preserve">5.- </w:t>
      </w:r>
      <w:r w:rsidR="002F09EE" w:rsidRPr="002029AF">
        <w:rPr>
          <w:rFonts w:eastAsia="Arial Unicode MS"/>
        </w:rPr>
        <w:t>PRESUPUESTO BASE DE LICITACIÓN, EXISTENCIA DE CRÉDITO, TRAMITACIÓN ANTICIPADA Y VALOR ESTIMADO</w:t>
      </w:r>
      <w:bookmarkEnd w:id="569"/>
    </w:p>
    <w:p w14:paraId="5C2B5C2F" w14:textId="77777777" w:rsidR="002F09EE" w:rsidRPr="002029AF" w:rsidRDefault="00952ECA" w:rsidP="004716CF">
      <w:pPr>
        <w:pStyle w:val="Ttulo4"/>
        <w:ind w:right="-427"/>
      </w:pPr>
      <w:bookmarkStart w:id="570" w:name="_Toc41549240"/>
      <w:bookmarkStart w:id="571" w:name="_Toc45180583"/>
      <w:bookmarkStart w:id="572" w:name="_Toc48125670"/>
      <w:r w:rsidRPr="002029AF">
        <w:t xml:space="preserve">5.1.- </w:t>
      </w:r>
      <w:r w:rsidR="002F09EE" w:rsidRPr="002029AF">
        <w:rPr>
          <w:b w:val="0"/>
        </w:rPr>
        <w:t>El presupuesto base de licitación del contrato es el que figura en la cláusula 3.1 de cláusulas específicas del contrato y se distribuye en las anualidades y lotes, en su caso, fijados en dicha cláusula.</w:t>
      </w:r>
      <w:bookmarkEnd w:id="570"/>
      <w:bookmarkEnd w:id="571"/>
      <w:bookmarkEnd w:id="572"/>
    </w:p>
    <w:p w14:paraId="067C544A" w14:textId="77777777" w:rsidR="002F09EE" w:rsidRPr="002029AF" w:rsidRDefault="00952ECA" w:rsidP="004716CF">
      <w:pPr>
        <w:pStyle w:val="Ttulo4"/>
        <w:ind w:right="-427"/>
      </w:pPr>
      <w:bookmarkStart w:id="573" w:name="_Toc41549241"/>
      <w:bookmarkStart w:id="574" w:name="_Toc45180584"/>
      <w:bookmarkStart w:id="575" w:name="_Toc48125671"/>
      <w:r w:rsidRPr="002029AF">
        <w:t xml:space="preserve">5.2.- </w:t>
      </w:r>
      <w:r w:rsidR="002F09EE" w:rsidRPr="002029AF">
        <w:rPr>
          <w:b w:val="0"/>
        </w:rPr>
        <w:t xml:space="preserve">En la aplicación presupuestaria indicada en la cláusula 3.2 de cláusulas específicas del contrato existe </w:t>
      </w:r>
      <w:r w:rsidR="002F09EE" w:rsidRPr="002029AF">
        <w:t>crédito</w:t>
      </w:r>
      <w:r w:rsidR="002F09EE" w:rsidRPr="002029AF">
        <w:rPr>
          <w:b w:val="0"/>
        </w:rPr>
        <w:t xml:space="preserve"> preciso para atender a las obligaciones derivadas del contrato.</w:t>
      </w:r>
      <w:bookmarkEnd w:id="573"/>
      <w:bookmarkEnd w:id="574"/>
      <w:bookmarkEnd w:id="575"/>
    </w:p>
    <w:p w14:paraId="6ABA4CDC" w14:textId="77777777" w:rsidR="002F09EE" w:rsidRPr="002029AF" w:rsidRDefault="00952ECA" w:rsidP="004716CF">
      <w:pPr>
        <w:pStyle w:val="Ttulo4"/>
        <w:ind w:right="-427"/>
      </w:pPr>
      <w:bookmarkStart w:id="576" w:name="_Toc41549242"/>
      <w:bookmarkStart w:id="577" w:name="_Toc45180585"/>
      <w:bookmarkStart w:id="578" w:name="_Toc48125672"/>
      <w:r w:rsidRPr="002029AF">
        <w:t xml:space="preserve">5.3.- </w:t>
      </w:r>
      <w:r w:rsidR="002F09EE" w:rsidRPr="002029AF">
        <w:rPr>
          <w:b w:val="0"/>
        </w:rPr>
        <w:t xml:space="preserve">En el supuesto de que el expediente sea de </w:t>
      </w:r>
      <w:r w:rsidR="002F09EE" w:rsidRPr="002029AF">
        <w:t>tramitación anticipada</w:t>
      </w:r>
      <w:r w:rsidR="002F09EE" w:rsidRPr="002029AF">
        <w:rPr>
          <w:b w:val="0"/>
        </w:rPr>
        <w:t xml:space="preserve"> según la cláusula 3.3 de cláusulas específicas del contrato, la adjudicación del contrato queda condicionada a la existencia de crédito adecuado y suficiente en el ejercicio económico correspondiente.</w:t>
      </w:r>
      <w:bookmarkEnd w:id="576"/>
      <w:bookmarkEnd w:id="577"/>
      <w:bookmarkEnd w:id="578"/>
    </w:p>
    <w:p w14:paraId="626F8230" w14:textId="3F228D7D" w:rsidR="00B50B09" w:rsidRPr="002029AF" w:rsidRDefault="00952ECA" w:rsidP="00B82F01">
      <w:pPr>
        <w:pStyle w:val="Ttulo4"/>
        <w:ind w:right="-427"/>
      </w:pPr>
      <w:bookmarkStart w:id="579" w:name="_Toc41549243"/>
      <w:bookmarkStart w:id="580" w:name="_Toc45180586"/>
      <w:bookmarkStart w:id="581" w:name="_Toc48125673"/>
      <w:r w:rsidRPr="002029AF">
        <w:t xml:space="preserve">5.4.- </w:t>
      </w:r>
      <w:r w:rsidR="002F09EE" w:rsidRPr="002029AF">
        <w:t xml:space="preserve">El valor estimado </w:t>
      </w:r>
      <w:r w:rsidR="002F09EE" w:rsidRPr="002029AF">
        <w:rPr>
          <w:b w:val="0"/>
        </w:rPr>
        <w:t>es el que figura en la cláusula 4 de cláusulas específicas del contrato.</w:t>
      </w:r>
      <w:bookmarkEnd w:id="579"/>
      <w:bookmarkEnd w:id="580"/>
      <w:bookmarkEnd w:id="581"/>
    </w:p>
    <w:p w14:paraId="5319B94B" w14:textId="77777777" w:rsidR="002F09EE" w:rsidRPr="002029AF" w:rsidRDefault="00473BA1" w:rsidP="004716CF">
      <w:pPr>
        <w:pStyle w:val="Ttulo3"/>
        <w:ind w:right="-427"/>
        <w:rPr>
          <w:rFonts w:eastAsia="Arial Unicode MS"/>
        </w:rPr>
      </w:pPr>
      <w:bookmarkStart w:id="582" w:name="_Toc155181929"/>
      <w:r w:rsidRPr="002029AF">
        <w:rPr>
          <w:rFonts w:eastAsia="Arial Unicode MS"/>
        </w:rPr>
        <w:t xml:space="preserve">6.- </w:t>
      </w:r>
      <w:r w:rsidR="002F09EE" w:rsidRPr="002029AF">
        <w:rPr>
          <w:rFonts w:eastAsia="Arial Unicode MS"/>
        </w:rPr>
        <w:t>PRECIO DEL CONTRATO</w:t>
      </w:r>
      <w:r w:rsidR="002E0F49" w:rsidRPr="002029AF">
        <w:rPr>
          <w:rFonts w:eastAsia="Arial Unicode MS"/>
        </w:rPr>
        <w:t xml:space="preserve"> Y PRESUPUESTO MÁXIMO LIMITATIVO DEL CONTRATO</w:t>
      </w:r>
      <w:bookmarkEnd w:id="582"/>
    </w:p>
    <w:p w14:paraId="1CE65F58" w14:textId="77777777" w:rsidR="002E0F49" w:rsidRPr="002029AF" w:rsidRDefault="002E0F49" w:rsidP="002E0F49">
      <w:pPr>
        <w:pStyle w:val="Ttulo4"/>
        <w:rPr>
          <w:rFonts w:eastAsia="Times New Roman"/>
          <w:szCs w:val="19"/>
        </w:rPr>
      </w:pPr>
      <w:bookmarkStart w:id="583" w:name="_Toc45180588"/>
      <w:bookmarkStart w:id="584" w:name="_Toc48125675"/>
      <w:r w:rsidRPr="002029AF">
        <w:rPr>
          <w:szCs w:val="19"/>
        </w:rPr>
        <w:t xml:space="preserve">6.1.- Contrato con determinación de precio mediante tanto alzado: </w:t>
      </w:r>
      <w:r w:rsidRPr="002029AF">
        <w:rPr>
          <w:b w:val="0"/>
          <w:szCs w:val="19"/>
        </w:rPr>
        <w:t>en los contratos en que la determinación del precio se efectúe a través de tanto alzado, el precio del contrato será el ofertado por la adjudicataria que en ningún caso podrá superar al presupuesto base de licitación (</w:t>
      </w:r>
      <w:r w:rsidRPr="002029AF">
        <w:rPr>
          <w:b w:val="0"/>
          <w:szCs w:val="19"/>
          <w:u w:val="single"/>
        </w:rPr>
        <w:t>sin IVA</w:t>
      </w:r>
      <w:r w:rsidRPr="002029AF">
        <w:rPr>
          <w:b w:val="0"/>
          <w:szCs w:val="19"/>
        </w:rPr>
        <w:t>) que figura en la cláusula 5.1 de cláusulas específicas del contrato.</w:t>
      </w:r>
      <w:bookmarkEnd w:id="583"/>
      <w:bookmarkEnd w:id="584"/>
    </w:p>
    <w:p w14:paraId="4CE4786D" w14:textId="77777777" w:rsidR="002E0F49" w:rsidRPr="002029AF" w:rsidRDefault="002E0F49" w:rsidP="002E0F49">
      <w:pPr>
        <w:pStyle w:val="Ttulo4"/>
      </w:pPr>
      <w:bookmarkStart w:id="585" w:name="_Toc45180589"/>
      <w:bookmarkStart w:id="586" w:name="_Toc48125676"/>
      <w:r w:rsidRPr="002029AF">
        <w:rPr>
          <w:szCs w:val="19"/>
        </w:rPr>
        <w:t>6.2.- Contrato con determinación de precio mediante precios unitarios:</w:t>
      </w:r>
      <w:bookmarkEnd w:id="585"/>
      <w:bookmarkEnd w:id="586"/>
      <w:r w:rsidRPr="002029AF">
        <w:rPr>
          <w:szCs w:val="19"/>
        </w:rPr>
        <w:t xml:space="preserve"> </w:t>
      </w:r>
    </w:p>
    <w:p w14:paraId="73ECD60B"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a)</w:t>
      </w:r>
      <w:r w:rsidRPr="002029A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b)</w:t>
      </w:r>
      <w:r w:rsidRPr="002029AF">
        <w:rPr>
          <w:rFonts w:ascii="Verdana" w:hAnsi="Verdana"/>
          <w:sz w:val="19"/>
          <w:szCs w:val="19"/>
        </w:rPr>
        <w:tab/>
        <w:t>Cuando el número de unidades que integran el objeto no se defina con exactitud:</w:t>
      </w:r>
    </w:p>
    <w:p w14:paraId="262D7C91"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El precio de cada unidad será el ofertado por la adjudicataria.</w:t>
      </w:r>
    </w:p>
    <w:p w14:paraId="29ABA7FB"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lastRenderedPageBreak/>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029AF" w:rsidRDefault="002E0F49" w:rsidP="002E0F49">
      <w:pPr>
        <w:spacing w:before="120" w:after="120"/>
        <w:ind w:left="1418" w:right="-427"/>
        <w:jc w:val="both"/>
        <w:rPr>
          <w:rFonts w:ascii="Verdana" w:eastAsia="Arial Unicode MS" w:hAnsi="Verdana"/>
          <w:sz w:val="19"/>
          <w:szCs w:val="19"/>
        </w:rPr>
      </w:pPr>
      <w:r w:rsidRPr="002029A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029AF" w:rsidRDefault="002E0F49" w:rsidP="002E0F49">
      <w:pPr>
        <w:pStyle w:val="Ttulo4"/>
        <w:rPr>
          <w:b w:val="0"/>
        </w:rPr>
      </w:pPr>
      <w:bookmarkStart w:id="587" w:name="_Toc45180590"/>
      <w:bookmarkStart w:id="588" w:name="_Toc48125677"/>
      <w:r w:rsidRPr="002029AF">
        <w:rPr>
          <w:szCs w:val="19"/>
        </w:rPr>
        <w:t xml:space="preserve">6.3.- </w:t>
      </w:r>
      <w:r w:rsidRPr="002029A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7"/>
      <w:bookmarkEnd w:id="588"/>
      <w:r w:rsidRPr="002029AF">
        <w:rPr>
          <w:b w:val="0"/>
          <w:szCs w:val="19"/>
        </w:rPr>
        <w:t xml:space="preserve"> </w:t>
      </w:r>
    </w:p>
    <w:p w14:paraId="0B3F1482" w14:textId="77777777" w:rsidR="002E0F49" w:rsidRPr="002029AF" w:rsidRDefault="002E0F49" w:rsidP="002E0F49">
      <w:pPr>
        <w:pStyle w:val="Ttulo4"/>
        <w:rPr>
          <w:b w:val="0"/>
        </w:rPr>
      </w:pPr>
      <w:bookmarkStart w:id="589" w:name="_Toc45180591"/>
      <w:bookmarkStart w:id="590" w:name="_Toc48125678"/>
      <w:r w:rsidRPr="002029AF">
        <w:rPr>
          <w:szCs w:val="19"/>
        </w:rPr>
        <w:t xml:space="preserve">6.4.- </w:t>
      </w:r>
      <w:r w:rsidRPr="002029AF">
        <w:rPr>
          <w:b w:val="0"/>
          <w:szCs w:val="19"/>
        </w:rPr>
        <w:tab/>
        <w:t>El precio o presupuesto máximo limitativo del contrato se determinará en la resolución de adjudicación, con indicación del IVA como partida independiente y, en su caso, de su distribución plurianual.</w:t>
      </w:r>
      <w:bookmarkEnd w:id="589"/>
      <w:bookmarkEnd w:id="590"/>
    </w:p>
    <w:p w14:paraId="0E027C99" w14:textId="77777777" w:rsidR="002E0F49" w:rsidRPr="002029AF" w:rsidRDefault="002E0F49" w:rsidP="002E0F49">
      <w:pPr>
        <w:pStyle w:val="Ttulo4"/>
        <w:rPr>
          <w:b w:val="0"/>
        </w:rPr>
      </w:pPr>
      <w:bookmarkStart w:id="591" w:name="_Toc45180592"/>
      <w:bookmarkStart w:id="592" w:name="_Toc48125679"/>
      <w:r w:rsidRPr="002029AF">
        <w:rPr>
          <w:szCs w:val="19"/>
        </w:rPr>
        <w:t xml:space="preserve">6.5.- </w:t>
      </w:r>
      <w:r w:rsidRPr="002029AF">
        <w:rPr>
          <w:b w:val="0"/>
          <w:szCs w:val="19"/>
        </w:rPr>
        <w:tab/>
        <w:t>El precio o precios del contrato incluye/n todos los tributos, tasas y cánones aplicables</w:t>
      </w:r>
      <w:r w:rsidR="00D756CB" w:rsidRPr="002029AF">
        <w:rPr>
          <w:b w:val="0"/>
          <w:szCs w:val="19"/>
        </w:rPr>
        <w:t>,</w:t>
      </w:r>
      <w:r w:rsidRPr="002029AF">
        <w:rPr>
          <w:b w:val="0"/>
          <w:szCs w:val="19"/>
        </w:rPr>
        <w:t xml:space="preserve"> así como cualquier otro gasto que derive del cumplimiento de las condiciones contractuales.</w:t>
      </w:r>
      <w:bookmarkEnd w:id="591"/>
      <w:bookmarkEnd w:id="592"/>
    </w:p>
    <w:p w14:paraId="1072A3FF" w14:textId="77777777" w:rsidR="002F09EE" w:rsidRPr="002029AF" w:rsidRDefault="00473BA1" w:rsidP="004716CF">
      <w:pPr>
        <w:pStyle w:val="Ttulo3"/>
        <w:ind w:right="-427"/>
        <w:rPr>
          <w:rFonts w:eastAsia="Arial Unicode MS"/>
        </w:rPr>
      </w:pPr>
      <w:bookmarkStart w:id="593" w:name="_Toc155181930"/>
      <w:r w:rsidRPr="002029AF">
        <w:rPr>
          <w:rFonts w:eastAsia="Arial Unicode MS"/>
        </w:rPr>
        <w:t xml:space="preserve">7.- </w:t>
      </w:r>
      <w:r w:rsidR="002F09EE" w:rsidRPr="002029AF">
        <w:rPr>
          <w:rFonts w:eastAsia="Arial Unicode MS"/>
        </w:rPr>
        <w:t>REVISIÓN DE PRECIOS</w:t>
      </w:r>
      <w:bookmarkEnd w:id="593"/>
    </w:p>
    <w:p w14:paraId="190A19C6" w14:textId="77777777" w:rsidR="002F09EE" w:rsidRPr="002029AF" w:rsidRDefault="002F09EE" w:rsidP="004716CF">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2029AF" w:rsidRDefault="00473BA1" w:rsidP="004716CF">
      <w:pPr>
        <w:pStyle w:val="Ttulo3"/>
        <w:ind w:right="-427"/>
        <w:rPr>
          <w:rFonts w:eastAsia="Arial Unicode MS"/>
        </w:rPr>
      </w:pPr>
      <w:bookmarkStart w:id="594" w:name="_Toc155181931"/>
      <w:r w:rsidRPr="002029AF">
        <w:rPr>
          <w:rFonts w:eastAsia="Arial Unicode MS"/>
        </w:rPr>
        <w:t xml:space="preserve">8.- </w:t>
      </w:r>
      <w:r w:rsidR="00824F5D" w:rsidRPr="002029AF">
        <w:rPr>
          <w:rFonts w:eastAsia="Arial Unicode MS"/>
        </w:rPr>
        <w:t>VIGENCIA DEL CONTRATO: PLAZO DE EJECUCIÓN O DURACIÓN DEL CONTRATO. PRÓRROGA</w:t>
      </w:r>
      <w:bookmarkEnd w:id="594"/>
    </w:p>
    <w:p w14:paraId="07E96C5D" w14:textId="77777777" w:rsidR="00824F5D" w:rsidRPr="002029AF" w:rsidRDefault="00824F5D" w:rsidP="00824F5D">
      <w:pPr>
        <w:pStyle w:val="Ttulo4"/>
      </w:pPr>
      <w:r w:rsidRPr="002029AF">
        <w:t>8.1.- Contratos de tracto único</w:t>
      </w:r>
      <w:r w:rsidRPr="002029AF">
        <w:rPr>
          <w:szCs w:val="19"/>
        </w:rPr>
        <w:t xml:space="preserve">: </w:t>
      </w:r>
      <w:r w:rsidRPr="002029AF">
        <w:rPr>
          <w:b w:val="0"/>
          <w:szCs w:val="19"/>
        </w:rPr>
        <w:t>el plazo de ejecución del contrato, que comenzará en la fecha indicada en la cláusula 6.2 de cláusulas específicas del contrato, es:</w:t>
      </w:r>
    </w:p>
    <w:p w14:paraId="20EED54C"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2029AF" w:rsidRDefault="00824F5D" w:rsidP="00824F5D">
      <w:pPr>
        <w:spacing w:before="120" w:after="120"/>
        <w:ind w:left="851" w:right="-427"/>
        <w:jc w:val="both"/>
        <w:rPr>
          <w:rFonts w:ascii="Verdana" w:eastAsia="Arial Unicode MS" w:hAnsi="Verdana"/>
          <w:sz w:val="19"/>
          <w:szCs w:val="19"/>
        </w:rPr>
      </w:pPr>
      <w:r w:rsidRPr="002029AF">
        <w:rPr>
          <w:rFonts w:ascii="Verdana" w:hAnsi="Verdana"/>
          <w:sz w:val="19"/>
          <w:szCs w:val="19"/>
        </w:rPr>
        <w:t>Estos plazos solo podrán ampliarse de conformidad con lo dispuesto en el art. 195.2 LCSP.</w:t>
      </w:r>
    </w:p>
    <w:p w14:paraId="0AD744F2" w14:textId="77777777" w:rsidR="00824F5D" w:rsidRPr="002029AF" w:rsidRDefault="00824F5D" w:rsidP="00824F5D">
      <w:pPr>
        <w:pStyle w:val="Ttulo4"/>
        <w:rPr>
          <w:b w:val="0"/>
        </w:rPr>
      </w:pPr>
      <w:r w:rsidRPr="002029AF">
        <w:t>8.2.- Contratos de tracto sucesivo:</w:t>
      </w:r>
      <w:r w:rsidRPr="002029AF">
        <w:rPr>
          <w:szCs w:val="19"/>
        </w:rPr>
        <w:t xml:space="preserve"> </w:t>
      </w:r>
      <w:r w:rsidRPr="002029A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2029AF" w:rsidRDefault="00824F5D" w:rsidP="00824F5D">
      <w:pPr>
        <w:pStyle w:val="Ttulo4"/>
        <w:rPr>
          <w:rFonts w:cs="Tahoma"/>
          <w:b w:val="0"/>
        </w:rPr>
      </w:pPr>
      <w:r w:rsidRPr="002029AF">
        <w:t>8.3.- Prórroga contratos de tracto sucesivo:</w:t>
      </w:r>
      <w:r w:rsidRPr="002029A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2029AF">
        <w:rPr>
          <w:b w:val="0"/>
          <w:szCs w:val="19"/>
        </w:rPr>
        <w:t>ligatoria para la contratista, la</w:t>
      </w:r>
      <w:r w:rsidR="00FB10B2" w:rsidRPr="002029AF">
        <w:rPr>
          <w:b w:val="0"/>
          <w:szCs w:val="19"/>
        </w:rPr>
        <w:t>/el</w:t>
      </w:r>
      <w:r w:rsidRPr="002029AF">
        <w:rPr>
          <w:b w:val="0"/>
          <w:szCs w:val="19"/>
        </w:rPr>
        <w:t xml:space="preserve"> responsable del contrato deberá haberle preavisado con una antelación mínima de dos (2) meses antes de la finalización del contrato.</w:t>
      </w:r>
    </w:p>
    <w:p w14:paraId="6BDF1779" w14:textId="77777777" w:rsidR="00824F5D" w:rsidRPr="002029AF" w:rsidRDefault="00824F5D" w:rsidP="00824F5D">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w:t>
      </w:r>
      <w:r w:rsidR="00711698" w:rsidRPr="002029AF">
        <w:rPr>
          <w:rFonts w:ascii="Verdana" w:hAnsi="Verdana"/>
          <w:sz w:val="19"/>
          <w:szCs w:val="19"/>
        </w:rPr>
        <w:t xml:space="preserve"> la/de</w:t>
      </w:r>
      <w:r w:rsidRPr="002029A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31F69C36"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jurídico.</w:t>
      </w:r>
    </w:p>
    <w:p w14:paraId="5CD39F41"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 fiscalización previa de control económico-fiscal cuando no esté exento.</w:t>
      </w:r>
    </w:p>
    <w:p w14:paraId="3D916013"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Resolución del órgano de contratación.</w:t>
      </w:r>
    </w:p>
    <w:p w14:paraId="0D1F7C1E" w14:textId="77777777" w:rsidR="00E7620F" w:rsidRPr="002029AF" w:rsidRDefault="00E7620F">
      <w:pPr>
        <w:rPr>
          <w:rFonts w:ascii="Verdana" w:eastAsia="Arial Unicode MS" w:hAnsi="Verdana" w:cs="Arial"/>
          <w:b/>
          <w:sz w:val="19"/>
          <w:szCs w:val="19"/>
        </w:rPr>
      </w:pPr>
      <w:r w:rsidRPr="002029AF">
        <w:rPr>
          <w:rFonts w:eastAsia="Arial Unicode MS"/>
          <w:caps/>
        </w:rPr>
        <w:br w:type="page"/>
      </w:r>
    </w:p>
    <w:p w14:paraId="0BE93BC1" w14:textId="77777777" w:rsidR="002F09EE" w:rsidRPr="002029AF" w:rsidRDefault="002207FD" w:rsidP="004716CF">
      <w:pPr>
        <w:pStyle w:val="Ttulo3"/>
        <w:ind w:right="-427"/>
        <w:rPr>
          <w:rFonts w:eastAsia="Arial Unicode MS"/>
        </w:rPr>
      </w:pPr>
      <w:bookmarkStart w:id="595" w:name="_Toc155181932"/>
      <w:r w:rsidRPr="002029AF">
        <w:rPr>
          <w:rFonts w:eastAsia="Arial Unicode MS"/>
          <w:caps w:val="0"/>
        </w:rPr>
        <w:lastRenderedPageBreak/>
        <w:t>9.- GARANTÍAS</w:t>
      </w:r>
      <w:bookmarkEnd w:id="595"/>
    </w:p>
    <w:p w14:paraId="0DA61F14" w14:textId="77777777" w:rsidR="00144E5A" w:rsidRPr="002029AF" w:rsidRDefault="00144E5A" w:rsidP="00144E5A">
      <w:pPr>
        <w:pStyle w:val="Ttulo4"/>
        <w:ind w:right="-427"/>
        <w:rPr>
          <w:rFonts w:cs="Tahoma"/>
          <w:b w:val="0"/>
          <w:szCs w:val="19"/>
        </w:rPr>
      </w:pPr>
      <w:bookmarkStart w:id="596" w:name="_Toc45180599"/>
      <w:bookmarkStart w:id="597" w:name="_Toc48125686"/>
      <w:r w:rsidRPr="002029AF">
        <w:rPr>
          <w:szCs w:val="19"/>
        </w:rPr>
        <w:t xml:space="preserve">9.1.- </w:t>
      </w:r>
      <w:r w:rsidRPr="002029AF">
        <w:rPr>
          <w:b w:val="0"/>
          <w:szCs w:val="19"/>
        </w:rPr>
        <w:t>La garantía provisional podrá prestarse en alguna de las fórmulas establecidas en el art. 108.1 LCSP y deberá depositarse en las formas que dispone el art. 106.3 LCSP.</w:t>
      </w:r>
      <w:bookmarkEnd w:id="596"/>
      <w:bookmarkEnd w:id="597"/>
    </w:p>
    <w:p w14:paraId="3902EC14" w14:textId="77777777" w:rsidR="00144E5A" w:rsidRPr="002029AF" w:rsidRDefault="00144E5A" w:rsidP="00144E5A">
      <w:pPr>
        <w:pStyle w:val="Estilo1"/>
        <w:spacing w:before="120" w:after="120"/>
        <w:ind w:left="851" w:right="-427" w:hanging="9"/>
        <w:rPr>
          <w:rFonts w:ascii="Verdana" w:eastAsia="Arial Unicode MS" w:hAnsi="Verdana"/>
          <w:sz w:val="19"/>
          <w:szCs w:val="19"/>
        </w:rPr>
      </w:pPr>
      <w:r w:rsidRPr="002029A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2029AF" w:rsidRDefault="00144E5A" w:rsidP="00144E5A">
      <w:pPr>
        <w:pStyle w:val="Ttulo4"/>
        <w:ind w:right="-427"/>
        <w:rPr>
          <w:rFonts w:cs="Tahoma"/>
          <w:szCs w:val="19"/>
        </w:rPr>
      </w:pPr>
      <w:bookmarkStart w:id="598" w:name="_Toc45180600"/>
      <w:bookmarkStart w:id="599" w:name="_Toc48125687"/>
      <w:r w:rsidRPr="002029AF">
        <w:rPr>
          <w:szCs w:val="19"/>
        </w:rPr>
        <w:t xml:space="preserve">9.2.- </w:t>
      </w:r>
      <w:r w:rsidRPr="002029A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8"/>
      <w:bookmarkEnd w:id="599"/>
      <w:r w:rsidRPr="002029AF">
        <w:rPr>
          <w:szCs w:val="19"/>
        </w:rPr>
        <w:t xml:space="preserve"> </w:t>
      </w:r>
    </w:p>
    <w:p w14:paraId="45DB6928" w14:textId="77777777" w:rsidR="00144E5A" w:rsidRPr="002029AF" w:rsidRDefault="00144E5A" w:rsidP="00144E5A">
      <w:pPr>
        <w:pStyle w:val="Prrafodelista"/>
        <w:spacing w:before="120" w:after="120"/>
        <w:ind w:left="851" w:right="-427"/>
        <w:jc w:val="both"/>
        <w:rPr>
          <w:rFonts w:ascii="Verdana" w:eastAsia="Arial Unicode MS" w:hAnsi="Verdana" w:cs="Tahoma"/>
          <w:sz w:val="19"/>
          <w:szCs w:val="19"/>
        </w:rPr>
      </w:pPr>
      <w:r w:rsidRPr="002029AF">
        <w:rPr>
          <w:rFonts w:ascii="Verdana" w:hAnsi="Verdana"/>
          <w:sz w:val="19"/>
          <w:szCs w:val="19"/>
        </w:rPr>
        <w:t>Las garantías definitiva y complementaria se depositarán siempre en la Tesorería General del País Vasco.</w:t>
      </w:r>
    </w:p>
    <w:p w14:paraId="0D5E0E28" w14:textId="77777777" w:rsidR="00144E5A" w:rsidRPr="002029AF" w:rsidRDefault="00144E5A" w:rsidP="00144E5A">
      <w:pPr>
        <w:pStyle w:val="Ttulo4"/>
        <w:ind w:right="-427"/>
        <w:rPr>
          <w:szCs w:val="19"/>
        </w:rPr>
      </w:pPr>
      <w:bookmarkStart w:id="600" w:name="_Toc45180601"/>
      <w:bookmarkStart w:id="601" w:name="_Toc48125688"/>
      <w:r w:rsidRPr="002029AF">
        <w:rPr>
          <w:szCs w:val="19"/>
        </w:rPr>
        <w:t>9.3.-</w:t>
      </w:r>
      <w:r w:rsidRPr="002029AF">
        <w:rPr>
          <w:b w:val="0"/>
          <w:color w:val="FF0000"/>
          <w:szCs w:val="19"/>
        </w:rPr>
        <w:t xml:space="preserve"> </w:t>
      </w:r>
      <w:r w:rsidRPr="002029AF">
        <w:rPr>
          <w:b w:val="0"/>
          <w:szCs w:val="19"/>
        </w:rPr>
        <w:t>Cuando se trate de una unión temporal de empresas (en adelante, UTE), las garantías provisional y definitiva podrán ser constituidas por un</w:t>
      </w:r>
      <w:r w:rsidR="00711698" w:rsidRPr="002029AF">
        <w:rPr>
          <w:b w:val="0"/>
          <w:szCs w:val="19"/>
        </w:rPr>
        <w:t>a o varia</w:t>
      </w:r>
      <w:r w:rsidRPr="002029AF">
        <w:rPr>
          <w:b w:val="0"/>
          <w:szCs w:val="19"/>
        </w:rPr>
        <w:t>s participantes en la UTE, siempre que en conjunto se alcance la cuantía total exigida, y se garantice conjunta y solidariamente a tod</w:t>
      </w:r>
      <w:r w:rsidR="00711698" w:rsidRPr="002029AF">
        <w:rPr>
          <w:b w:val="0"/>
          <w:szCs w:val="19"/>
        </w:rPr>
        <w:t>a</w:t>
      </w:r>
      <w:r w:rsidRPr="002029AF">
        <w:rPr>
          <w:b w:val="0"/>
          <w:szCs w:val="19"/>
        </w:rPr>
        <w:t>s sus integrantes.</w:t>
      </w:r>
      <w:bookmarkEnd w:id="600"/>
      <w:bookmarkEnd w:id="601"/>
    </w:p>
    <w:p w14:paraId="6C51DA36" w14:textId="77777777" w:rsidR="002F09EE" w:rsidRPr="002029AF" w:rsidRDefault="00473BA1" w:rsidP="004716CF">
      <w:pPr>
        <w:pStyle w:val="Ttulo3"/>
        <w:ind w:right="-427"/>
        <w:rPr>
          <w:rFonts w:eastAsia="Arial Unicode MS"/>
        </w:rPr>
      </w:pPr>
      <w:bookmarkStart w:id="602" w:name="_Toc155181933"/>
      <w:r w:rsidRPr="002029AF">
        <w:rPr>
          <w:rFonts w:eastAsia="Arial Unicode MS"/>
        </w:rPr>
        <w:t xml:space="preserve">10.- </w:t>
      </w:r>
      <w:r w:rsidR="002F09EE" w:rsidRPr="002029AF">
        <w:rPr>
          <w:rFonts w:eastAsia="Arial Unicode MS"/>
        </w:rPr>
        <w:t>PERFIL DE CONTRATANTE Y CONSULTAS</w:t>
      </w:r>
      <w:bookmarkEnd w:id="602"/>
    </w:p>
    <w:p w14:paraId="1B2D46FA" w14:textId="77777777" w:rsidR="002F09EE" w:rsidRPr="002029AF" w:rsidRDefault="0094229A" w:rsidP="004716CF">
      <w:pPr>
        <w:pStyle w:val="Ttulo4"/>
        <w:ind w:right="-427"/>
        <w:rPr>
          <w:b w:val="0"/>
        </w:rPr>
      </w:pPr>
      <w:bookmarkStart w:id="603" w:name="_Toc41549256"/>
      <w:bookmarkStart w:id="604" w:name="_Toc45180603"/>
      <w:bookmarkStart w:id="605" w:name="_Toc48125690"/>
      <w:r w:rsidRPr="002029AF">
        <w:t xml:space="preserve">10.1.- </w:t>
      </w:r>
      <w:r w:rsidR="002F09EE" w:rsidRPr="002029AF">
        <w:rPr>
          <w:b w:val="0"/>
        </w:rPr>
        <w:t xml:space="preserve">El acceso al perfil de contratante de la Contratación Pública de Euskadi se efectuará a través del siguiente enlace </w:t>
      </w:r>
      <w:hyperlink r:id="rId17" w:history="1">
        <w:r w:rsidR="002F09EE" w:rsidRPr="002029AF">
          <w:rPr>
            <w:rStyle w:val="Hipervnculo"/>
            <w:rFonts w:cs="Tahoma"/>
            <w:b w:val="0"/>
            <w:szCs w:val="19"/>
          </w:rPr>
          <w:t>http://www.contratacion.euskadi.eus</w:t>
        </w:r>
        <w:bookmarkEnd w:id="603"/>
        <w:bookmarkEnd w:id="604"/>
        <w:bookmarkEnd w:id="605"/>
      </w:hyperlink>
    </w:p>
    <w:p w14:paraId="330893F4" w14:textId="77777777" w:rsidR="002F09EE" w:rsidRPr="002029AF" w:rsidRDefault="0094229A" w:rsidP="004716CF">
      <w:pPr>
        <w:pStyle w:val="Ttulo4"/>
        <w:ind w:right="-427"/>
      </w:pPr>
      <w:bookmarkStart w:id="606" w:name="_Toc41549257"/>
      <w:bookmarkStart w:id="607" w:name="_Toc45180604"/>
      <w:bookmarkStart w:id="608" w:name="_Toc48125691"/>
      <w:r w:rsidRPr="002029AF">
        <w:t xml:space="preserve">10.2.- </w:t>
      </w:r>
      <w:r w:rsidR="002F09EE" w:rsidRPr="002029AF">
        <w:rPr>
          <w:b w:val="0"/>
        </w:rPr>
        <w:t>En el perfil de contratante se publicarán los siguientes datos e informaciones:</w:t>
      </w:r>
      <w:bookmarkEnd w:id="606"/>
      <w:bookmarkEnd w:id="607"/>
      <w:bookmarkEnd w:id="608"/>
    </w:p>
    <w:p w14:paraId="6B20B4C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anuncio de información previa.</w:t>
      </w:r>
    </w:p>
    <w:p w14:paraId="60C43EE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Anuncio de licitación. </w:t>
      </w:r>
    </w:p>
    <w:p w14:paraId="63AD69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aprobación del expediente.</w:t>
      </w:r>
    </w:p>
    <w:p w14:paraId="0EB14D3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PCAP, proyecto y documentación complementaria.</w:t>
      </w:r>
    </w:p>
    <w:p w14:paraId="42EC04A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Objeto detallado del contrato, su duración, presupuesto base de licitación. </w:t>
      </w:r>
    </w:p>
    <w:p w14:paraId="737C6EE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inicio del exped</w:t>
      </w:r>
      <w:r w:rsidR="004716CF" w:rsidRPr="002029AF">
        <w:rPr>
          <w:rFonts w:ascii="Verdana" w:hAnsi="Verdana"/>
          <w:sz w:val="19"/>
          <w:szCs w:val="19"/>
        </w:rPr>
        <w:t xml:space="preserve">iente firmada por el órgano de </w:t>
      </w:r>
      <w:r w:rsidRPr="002029AF">
        <w:rPr>
          <w:rFonts w:ascii="Verdana" w:hAnsi="Verdana"/>
          <w:sz w:val="19"/>
          <w:szCs w:val="19"/>
        </w:rPr>
        <w:t>contratación.</w:t>
      </w:r>
    </w:p>
    <w:p w14:paraId="30B8DEE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Archivo xml para cumplimentar el DEUC.</w:t>
      </w:r>
    </w:p>
    <w:p w14:paraId="0C8DD27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La composición de la mesa de contratación que asista al órgano de contratación y el cargo de </w:t>
      </w:r>
      <w:r w:rsidR="00144E5A" w:rsidRPr="002029AF">
        <w:rPr>
          <w:rFonts w:ascii="Verdana" w:hAnsi="Verdana"/>
          <w:sz w:val="19"/>
          <w:szCs w:val="19"/>
        </w:rPr>
        <w:t xml:space="preserve">sus </w:t>
      </w:r>
      <w:r w:rsidR="007651FA" w:rsidRPr="002029AF">
        <w:rPr>
          <w:rFonts w:ascii="Verdana" w:hAnsi="Verdana"/>
          <w:sz w:val="19"/>
          <w:szCs w:val="19"/>
        </w:rPr>
        <w:t>componentes</w:t>
      </w:r>
      <w:r w:rsidRPr="002029AF">
        <w:rPr>
          <w:rFonts w:ascii="Verdana" w:hAnsi="Verdana"/>
          <w:sz w:val="19"/>
          <w:szCs w:val="19"/>
        </w:rPr>
        <w:t>.</w:t>
      </w:r>
    </w:p>
    <w:p w14:paraId="37D003EF"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La designación de l</w:t>
      </w:r>
      <w:r w:rsidR="007651FA" w:rsidRPr="002029AF">
        <w:rPr>
          <w:rFonts w:ascii="Verdana" w:hAnsi="Verdana"/>
          <w:sz w:val="19"/>
          <w:szCs w:val="19"/>
        </w:rPr>
        <w:t>a</w:t>
      </w:r>
      <w:r w:rsidRPr="002029AF">
        <w:rPr>
          <w:rFonts w:ascii="Verdana" w:hAnsi="Verdana"/>
          <w:sz w:val="19"/>
          <w:szCs w:val="19"/>
        </w:rPr>
        <w:t xml:space="preserve">s </w:t>
      </w:r>
      <w:r w:rsidR="007651FA" w:rsidRPr="002029AF">
        <w:rPr>
          <w:rFonts w:ascii="Verdana" w:hAnsi="Verdana"/>
          <w:sz w:val="19"/>
          <w:szCs w:val="19"/>
        </w:rPr>
        <w:t xml:space="preserve">personas integrantes </w:t>
      </w:r>
      <w:r w:rsidRPr="002029A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Medios a través de los que se ha publicitado el contrato y los enlaces a esas publicaciones.</w:t>
      </w:r>
    </w:p>
    <w:p w14:paraId="5751602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lastRenderedPageBreak/>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Número e identidad de las licitadoras participantes en el procedimiento de adjudicación. </w:t>
      </w:r>
    </w:p>
    <w:p w14:paraId="0E9BD17A"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Actas de la mesa de contratación.</w:t>
      </w:r>
    </w:p>
    <w:p w14:paraId="409EC39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Informe de valoración de los criterios de adjudicación cuantificables mediante un juicio de valor de cada una de las ofertas.</w:t>
      </w:r>
    </w:p>
    <w:p w14:paraId="25C2CA7C"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o informes sobre las ofertas incursas en presunción de anormalidad a que se refiere el art. 149.4 LCSP.</w:t>
      </w:r>
    </w:p>
    <w:p w14:paraId="3CDEB1D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adjudicación del contrato.</w:t>
      </w:r>
    </w:p>
    <w:p w14:paraId="137BE75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Identidad de la adjudicataria.</w:t>
      </w:r>
    </w:p>
    <w:p w14:paraId="1367F41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w:t>
      </w:r>
      <w:r w:rsidRPr="002029AF">
        <w:rPr>
          <w:rFonts w:ascii="Verdana" w:hAnsi="Verdana" w:cs="sans-serif"/>
          <w:sz w:val="19"/>
          <w:szCs w:val="19"/>
        </w:rPr>
        <w:t xml:space="preserve">mporte de adjudicación, incluido el Impuesto sobre el Valor Añadido. </w:t>
      </w:r>
    </w:p>
    <w:p w14:paraId="160BE24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Anuncio de formalización del contrato y documento contractual. </w:t>
      </w:r>
    </w:p>
    <w:p w14:paraId="60F3D7E4"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decide no adjudicar o celebrar el contrato.</w:t>
      </w:r>
    </w:p>
    <w:p w14:paraId="03D3B6DE" w14:textId="46B77D78"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Resolución del órgano de contratación por la </w:t>
      </w:r>
      <w:r w:rsidR="00CB4993" w:rsidRPr="002029AF">
        <w:rPr>
          <w:rFonts w:ascii="Verdana" w:hAnsi="Verdana" w:cs="sans-serif"/>
          <w:sz w:val="19"/>
          <w:szCs w:val="19"/>
        </w:rPr>
        <w:t xml:space="preserve">que </w:t>
      </w:r>
      <w:r w:rsidRPr="002029AF">
        <w:rPr>
          <w:rFonts w:ascii="Verdana" w:hAnsi="Verdana" w:cs="sans-serif"/>
          <w:sz w:val="19"/>
          <w:szCs w:val="19"/>
        </w:rPr>
        <w:t>acuerda desistir del procedimiento de adjudicación.</w:t>
      </w:r>
    </w:p>
    <w:p w14:paraId="6C1B0AE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declara desierto el procedimiento de adjudicación.</w:t>
      </w:r>
    </w:p>
    <w:p w14:paraId="647D6EB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por la que se declara anulado el procedimiento de adjudicación.</w:t>
      </w:r>
    </w:p>
    <w:p w14:paraId="69A6ABC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prorroga el contrato.</w:t>
      </w:r>
    </w:p>
    <w:p w14:paraId="3A1A0D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A</w:t>
      </w:r>
      <w:r w:rsidRPr="002029AF">
        <w:rPr>
          <w:rFonts w:ascii="Verdana" w:eastAsia="Calibri" w:hAnsi="Verdana" w:cs="sans-serif"/>
          <w:sz w:val="19"/>
          <w:szCs w:val="19"/>
        </w:rPr>
        <w:t>nuncio/s de modificación del contrato</w:t>
      </w:r>
      <w:r w:rsidRPr="002029AF">
        <w:rPr>
          <w:rFonts w:ascii="Verdana" w:hAnsi="Verdana" w:cs="sans-serif"/>
          <w:sz w:val="19"/>
          <w:szCs w:val="19"/>
        </w:rPr>
        <w:t xml:space="preserve">, resolución del órgano de contratación por la que acuerda modificar el contrato, </w:t>
      </w:r>
      <w:r w:rsidRPr="002029AF">
        <w:rPr>
          <w:rFonts w:ascii="Verdana" w:eastAsia="Calibri" w:hAnsi="Verdana" w:cs="sans-serif"/>
          <w:sz w:val="19"/>
          <w:szCs w:val="19"/>
        </w:rPr>
        <w:t>su justi</w:t>
      </w:r>
      <w:r w:rsidRPr="002029AF">
        <w:rPr>
          <w:rFonts w:ascii="Verdana" w:hAnsi="Verdana" w:cs="sans-serif"/>
          <w:sz w:val="19"/>
          <w:szCs w:val="19"/>
        </w:rPr>
        <w:t>fi</w:t>
      </w:r>
      <w:r w:rsidRPr="002029A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autoriza la cesión del contrato.</w:t>
      </w:r>
    </w:p>
    <w:p w14:paraId="1CE99A34"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2029AF">
        <w:rPr>
          <w:rFonts w:ascii="Verdana" w:hAnsi="Verdana" w:cs="sans-serif"/>
          <w:sz w:val="19"/>
          <w:szCs w:val="19"/>
        </w:rPr>
        <w:t>Resolución del órgano de contratación por la que autoriza la modificación de la composición de la UTE.</w:t>
      </w:r>
    </w:p>
    <w:p w14:paraId="48CD8B91" w14:textId="77777777" w:rsidR="002F09EE" w:rsidRPr="002029AF" w:rsidRDefault="0094229A" w:rsidP="004716CF">
      <w:pPr>
        <w:pStyle w:val="Ttulo4"/>
        <w:ind w:right="-427"/>
        <w:rPr>
          <w:b w:val="0"/>
        </w:rPr>
      </w:pPr>
      <w:bookmarkStart w:id="609" w:name="_Toc41549258"/>
      <w:bookmarkStart w:id="610" w:name="_Toc45180605"/>
      <w:bookmarkStart w:id="611" w:name="_Toc48125692"/>
      <w:r w:rsidRPr="002029AF">
        <w:rPr>
          <w:bCs/>
        </w:rPr>
        <w:t xml:space="preserve">10.3.- </w:t>
      </w:r>
      <w:r w:rsidR="002F09EE" w:rsidRPr="002029AF">
        <w:rPr>
          <w:b w:val="0"/>
          <w:bCs/>
        </w:rPr>
        <w:t xml:space="preserve">Los interesados pueden formular </w:t>
      </w:r>
      <w:r w:rsidR="002F09EE" w:rsidRPr="002029AF">
        <w:t>consultas y solicitudes de documentación complementaria o información adicional</w:t>
      </w:r>
      <w:r w:rsidR="002F09EE" w:rsidRPr="002029A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9"/>
      <w:bookmarkEnd w:id="610"/>
      <w:bookmarkEnd w:id="611"/>
    </w:p>
    <w:p w14:paraId="107008E1" w14:textId="77777777" w:rsidR="0037686A" w:rsidRPr="002029AF" w:rsidRDefault="0037686A">
      <w:pPr>
        <w:rPr>
          <w:rFonts w:ascii="Verdana" w:eastAsia="Arial Unicode MS" w:hAnsi="Verdana" w:cs="Arial"/>
          <w:b/>
          <w:caps/>
          <w:sz w:val="19"/>
          <w:szCs w:val="19"/>
        </w:rPr>
      </w:pPr>
      <w:r w:rsidRPr="002029AF">
        <w:rPr>
          <w:rFonts w:eastAsia="Arial Unicode MS"/>
          <w:sz w:val="19"/>
          <w:szCs w:val="19"/>
        </w:rPr>
        <w:br w:type="page"/>
      </w:r>
    </w:p>
    <w:p w14:paraId="351152FD" w14:textId="77777777" w:rsidR="00C548B6" w:rsidRPr="002029AF" w:rsidRDefault="00C548B6" w:rsidP="00F32D63">
      <w:pPr>
        <w:pStyle w:val="Ttulo2"/>
      </w:pPr>
      <w:bookmarkStart w:id="612" w:name="_Toc505598226"/>
      <w:bookmarkStart w:id="613" w:name="_Toc505598303"/>
      <w:bookmarkStart w:id="614" w:name="_Toc505598396"/>
      <w:bookmarkStart w:id="615" w:name="_Toc507512578"/>
      <w:bookmarkStart w:id="616" w:name="_Toc507512879"/>
      <w:bookmarkStart w:id="617" w:name="_Toc33530770"/>
      <w:bookmarkStart w:id="618" w:name="_Toc155181934"/>
      <w:bookmarkEnd w:id="521"/>
      <w:bookmarkEnd w:id="522"/>
      <w:bookmarkEnd w:id="523"/>
      <w:bookmarkEnd w:id="524"/>
      <w:bookmarkEnd w:id="525"/>
      <w:bookmarkEnd w:id="526"/>
      <w:bookmarkEnd w:id="527"/>
      <w:bookmarkEnd w:id="528"/>
      <w:bookmarkEnd w:id="529"/>
      <w:bookmarkEnd w:id="530"/>
      <w:bookmarkEnd w:id="538"/>
      <w:r w:rsidRPr="002029AF">
        <w:lastRenderedPageBreak/>
        <w:t>II.- LICITACIÓN</w:t>
      </w:r>
      <w:bookmarkEnd w:id="612"/>
      <w:bookmarkEnd w:id="613"/>
      <w:bookmarkEnd w:id="614"/>
      <w:bookmarkEnd w:id="615"/>
      <w:bookmarkEnd w:id="616"/>
      <w:bookmarkEnd w:id="617"/>
      <w:bookmarkEnd w:id="618"/>
    </w:p>
    <w:p w14:paraId="74A9970A" w14:textId="77777777" w:rsidR="00BF49D4" w:rsidRPr="002029AF" w:rsidRDefault="000077EE" w:rsidP="00F00E34">
      <w:pPr>
        <w:pStyle w:val="Ttulo3"/>
        <w:ind w:right="-427"/>
        <w:rPr>
          <w:rFonts w:eastAsia="Arial Unicode MS"/>
        </w:rPr>
      </w:pPr>
      <w:bookmarkStart w:id="619" w:name="_Toc48125694"/>
      <w:bookmarkStart w:id="620" w:name="_Toc155181935"/>
      <w:r w:rsidRPr="002029AF">
        <w:rPr>
          <w:rFonts w:eastAsia="Arial Unicode MS"/>
        </w:rPr>
        <w:t xml:space="preserve">11.- </w:t>
      </w:r>
      <w:r w:rsidR="00BF49D4" w:rsidRPr="002029AF">
        <w:rPr>
          <w:rFonts w:eastAsia="Arial Unicode MS"/>
        </w:rPr>
        <w:t>CONDICIONES PARA PARTICIPAR</w:t>
      </w:r>
      <w:bookmarkEnd w:id="619"/>
      <w:bookmarkEnd w:id="620"/>
    </w:p>
    <w:p w14:paraId="29144063" w14:textId="62D74A55" w:rsidR="00BF49D4" w:rsidRPr="002029AF" w:rsidRDefault="00A25880" w:rsidP="00F00E34">
      <w:pPr>
        <w:pStyle w:val="Ttulo4"/>
        <w:ind w:right="-427"/>
        <w:rPr>
          <w:b w:val="0"/>
        </w:rPr>
      </w:pPr>
      <w:bookmarkStart w:id="621" w:name="_Toc41549261"/>
      <w:bookmarkStart w:id="622" w:name="_Toc45180608"/>
      <w:bookmarkStart w:id="623" w:name="_Toc48125695"/>
      <w:r w:rsidRPr="002029AF">
        <w:t>11.1</w:t>
      </w:r>
      <w:r w:rsidRPr="002029AF">
        <w:rPr>
          <w:b w:val="0"/>
        </w:rPr>
        <w:t xml:space="preserve">.- </w:t>
      </w:r>
      <w:r w:rsidR="00AF7B0D" w:rsidRPr="002029AF">
        <w:rPr>
          <w:b w:val="0"/>
        </w:rPr>
        <w:t>Pueden participar en el procedimiento de contratación, las personas naturales o jurídicas, españolas o extranjeras, que tengan plena capacidad de obrar, no estén incur</w:t>
      </w:r>
      <w:r w:rsidR="000637ED" w:rsidRPr="002029AF">
        <w:rPr>
          <w:b w:val="0"/>
        </w:rPr>
        <w:t>sas en prohibición de contratar</w:t>
      </w:r>
      <w:r w:rsidR="000637ED" w:rsidRPr="002029AF">
        <w:rPr>
          <w:rFonts w:cs="Tahoma"/>
          <w:b w:val="0"/>
          <w:szCs w:val="19"/>
        </w:rPr>
        <w:t xml:space="preserve">, </w:t>
      </w:r>
      <w:r w:rsidR="000637ED" w:rsidRPr="002029AF">
        <w:rPr>
          <w:b w:val="0"/>
        </w:rPr>
        <w:t>no se hallen en situación de conflicto de intereses</w:t>
      </w:r>
      <w:r w:rsidR="000637ED" w:rsidRPr="002029AF">
        <w:rPr>
          <w:rFonts w:cs="Tahoma"/>
          <w:b w:val="0"/>
          <w:szCs w:val="19"/>
        </w:rPr>
        <w:t xml:space="preserve"> </w:t>
      </w:r>
      <w:r w:rsidR="00AF7B0D" w:rsidRPr="002029AF">
        <w:rPr>
          <w:b w:val="0"/>
        </w:rPr>
        <w:t>y que cumplan con los requisitos de solvencia; y que dispongan de las habilitaciones que, en su caso, se establezcan en la cláusula 21.</w:t>
      </w:r>
      <w:r w:rsidR="007651FA" w:rsidRPr="002029AF">
        <w:rPr>
          <w:b w:val="0"/>
        </w:rPr>
        <w:t>3</w:t>
      </w:r>
      <w:r w:rsidR="00AF7B0D" w:rsidRPr="002029AF">
        <w:rPr>
          <w:b w:val="0"/>
        </w:rPr>
        <w:t xml:space="preserve"> de cláusulas específicas del contrato (si en dicha cláusula se ha indicado que el momento en el que se debe disponer de la/s habilitación/es es “fecha final de presentación de ofertas”).</w:t>
      </w:r>
      <w:r w:rsidR="00BF49D4" w:rsidRPr="002029AF">
        <w:rPr>
          <w:b w:val="0"/>
        </w:rPr>
        <w:t>.</w:t>
      </w:r>
      <w:bookmarkEnd w:id="621"/>
      <w:bookmarkEnd w:id="622"/>
      <w:bookmarkEnd w:id="623"/>
    </w:p>
    <w:p w14:paraId="08F6E338" w14:textId="77777777" w:rsidR="00BF49D4" w:rsidRPr="002029AF" w:rsidRDefault="00BF49D4" w:rsidP="00F00E34">
      <w:pPr>
        <w:pStyle w:val="Estilo1"/>
        <w:tabs>
          <w:tab w:val="left" w:pos="0"/>
        </w:tabs>
        <w:spacing w:before="120" w:after="120"/>
        <w:ind w:left="851" w:right="-427"/>
        <w:rPr>
          <w:rFonts w:ascii="Verdana" w:eastAsia="Arial Unicode MS" w:hAnsi="Verdana" w:cs="Tahoma"/>
          <w:b/>
          <w:sz w:val="19"/>
          <w:szCs w:val="19"/>
        </w:rPr>
      </w:pPr>
      <w:r w:rsidRPr="002029A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2029AF" w:rsidRDefault="00BF49D4" w:rsidP="00F00E34">
      <w:pPr>
        <w:spacing w:before="120" w:after="120"/>
        <w:ind w:left="851" w:right="-427"/>
        <w:jc w:val="both"/>
        <w:rPr>
          <w:rFonts w:ascii="Verdana" w:hAnsi="Verdana" w:cs="Tahoma"/>
          <w:sz w:val="19"/>
          <w:szCs w:val="19"/>
        </w:rPr>
      </w:pPr>
      <w:r w:rsidRPr="002029AF">
        <w:rPr>
          <w:rFonts w:ascii="Verdana" w:hAnsi="Verdana" w:cs="Tahoma"/>
          <w:sz w:val="19"/>
          <w:szCs w:val="19"/>
        </w:rPr>
        <w:t xml:space="preserve">Solo pueden participar las personas jurídicas que cumplan con lo dispuesto en el art. 66.1 </w:t>
      </w:r>
      <w:r w:rsidR="00175938" w:rsidRPr="002029AF">
        <w:rPr>
          <w:rFonts w:ascii="Verdana" w:hAnsi="Verdana" w:cs="Tahoma"/>
          <w:sz w:val="19"/>
          <w:szCs w:val="19"/>
        </w:rPr>
        <w:t>LCSP,</w:t>
      </w:r>
      <w:r w:rsidRPr="002029AF">
        <w:rPr>
          <w:rFonts w:ascii="Verdana" w:hAnsi="Verdana" w:cs="Tahoma"/>
          <w:sz w:val="19"/>
          <w:szCs w:val="19"/>
        </w:rPr>
        <w:t xml:space="preserve"> así como l</w:t>
      </w:r>
      <w:r w:rsidR="001529FB" w:rsidRPr="002029AF">
        <w:rPr>
          <w:rFonts w:ascii="Verdana" w:hAnsi="Verdana" w:cs="Tahoma"/>
          <w:sz w:val="19"/>
          <w:szCs w:val="19"/>
        </w:rPr>
        <w:t>as operadoras económicas comunitaria</w:t>
      </w:r>
      <w:r w:rsidRPr="002029AF">
        <w:rPr>
          <w:rFonts w:ascii="Verdana" w:hAnsi="Verdana" w:cs="Tahoma"/>
          <w:sz w:val="19"/>
          <w:szCs w:val="19"/>
        </w:rPr>
        <w:t>s o de Estados signatarios del Acuerdo sobre el Espacio Económico Europeo y l</w:t>
      </w:r>
      <w:r w:rsidR="001529FB" w:rsidRPr="002029AF">
        <w:rPr>
          <w:rFonts w:ascii="Verdana" w:hAnsi="Verdana" w:cs="Tahoma"/>
          <w:sz w:val="19"/>
          <w:szCs w:val="19"/>
        </w:rPr>
        <w:t>as operadoras económicas no comunitaria</w:t>
      </w:r>
      <w:r w:rsidRPr="002029AF">
        <w:rPr>
          <w:rFonts w:ascii="Verdana" w:hAnsi="Verdana" w:cs="Tahoma"/>
          <w:sz w:val="19"/>
          <w:szCs w:val="19"/>
        </w:rPr>
        <w:t>s que cumplan con lo dispuesto respectivamente en los artículos 67 y 68.1 LCSP.</w:t>
      </w:r>
    </w:p>
    <w:p w14:paraId="413E6DFC" w14:textId="77777777" w:rsidR="00BF49D4" w:rsidRPr="002029AF" w:rsidRDefault="00A25880" w:rsidP="00F00E34">
      <w:pPr>
        <w:pStyle w:val="Ttulo4"/>
        <w:ind w:right="-427"/>
        <w:rPr>
          <w:b w:val="0"/>
        </w:rPr>
      </w:pPr>
      <w:bookmarkStart w:id="624" w:name="_Toc41549262"/>
      <w:bookmarkStart w:id="625" w:name="_Toc45180609"/>
      <w:bookmarkStart w:id="626" w:name="_Toc48125696"/>
      <w:r w:rsidRPr="002029AF">
        <w:t xml:space="preserve">11.2.- </w:t>
      </w:r>
      <w:r w:rsidR="00BF49D4" w:rsidRPr="002029A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4"/>
      <w:bookmarkEnd w:id="625"/>
      <w:bookmarkEnd w:id="626"/>
      <w:r w:rsidR="00BF49D4" w:rsidRPr="002029AF">
        <w:rPr>
          <w:b w:val="0"/>
        </w:rPr>
        <w:t xml:space="preserve"> </w:t>
      </w:r>
    </w:p>
    <w:p w14:paraId="130E3890" w14:textId="77777777" w:rsidR="00BF49D4" w:rsidRPr="002029AF" w:rsidRDefault="00A25880" w:rsidP="00F00E34">
      <w:pPr>
        <w:pStyle w:val="Ttulo4"/>
        <w:ind w:right="-427"/>
        <w:rPr>
          <w:b w:val="0"/>
        </w:rPr>
      </w:pPr>
      <w:bookmarkStart w:id="627" w:name="_Toc41549263"/>
      <w:bookmarkStart w:id="628" w:name="_Toc45180610"/>
      <w:bookmarkStart w:id="629" w:name="_Toc48125697"/>
      <w:r w:rsidRPr="002029AF">
        <w:t xml:space="preserve">11.3.- </w:t>
      </w:r>
      <w:r w:rsidR="00BF49D4" w:rsidRPr="002029A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7"/>
      <w:bookmarkEnd w:id="628"/>
      <w:bookmarkEnd w:id="629"/>
    </w:p>
    <w:p w14:paraId="239CB8E4" w14:textId="77777777" w:rsidR="00BF49D4" w:rsidRPr="002029AF" w:rsidRDefault="00A25880" w:rsidP="00F00E34">
      <w:pPr>
        <w:pStyle w:val="Ttulo4"/>
        <w:ind w:right="-427"/>
        <w:rPr>
          <w:b w:val="0"/>
        </w:rPr>
      </w:pPr>
      <w:bookmarkStart w:id="630" w:name="_Toc41549264"/>
      <w:bookmarkStart w:id="631" w:name="_Toc45180611"/>
      <w:bookmarkStart w:id="632" w:name="_Toc48125698"/>
      <w:r w:rsidRPr="002029AF">
        <w:t xml:space="preserve">11.4.- </w:t>
      </w:r>
      <w:r w:rsidR="00BF49D4" w:rsidRPr="002029AF">
        <w:rPr>
          <w:b w:val="0"/>
        </w:rPr>
        <w:t>Las circunstancias relativas a la capacidad, solvencia, habilitación empresarial o profesional (que, en su caso, se exija en la cláusula 21.</w:t>
      </w:r>
      <w:r w:rsidR="007651FA" w:rsidRPr="002029AF">
        <w:rPr>
          <w:b w:val="0"/>
        </w:rPr>
        <w:t>3</w:t>
      </w:r>
      <w:r w:rsidR="00BF49D4" w:rsidRPr="002029A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0"/>
      <w:bookmarkEnd w:id="631"/>
      <w:bookmarkEnd w:id="632"/>
      <w:r w:rsidR="00BF49D4" w:rsidRPr="002029AF">
        <w:rPr>
          <w:b w:val="0"/>
        </w:rPr>
        <w:t xml:space="preserve"> </w:t>
      </w:r>
    </w:p>
    <w:p w14:paraId="4E6DCEBB" w14:textId="0BFA1293" w:rsidR="00BF49D4" w:rsidRPr="002029AF" w:rsidRDefault="00BF49D4" w:rsidP="00F00E34">
      <w:pPr>
        <w:pStyle w:val="Prrafodelista"/>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029AF">
        <w:rPr>
          <w:rFonts w:ascii="Verdana" w:eastAsia="Arial Unicode MS" w:hAnsi="Verdana"/>
          <w:sz w:val="19"/>
          <w:szCs w:val="19"/>
          <w:u w:val="single"/>
        </w:rPr>
        <w:t>en cualquier momento del procedimiento</w:t>
      </w:r>
      <w:r w:rsidRPr="002029AF">
        <w:rPr>
          <w:rFonts w:ascii="Verdana" w:eastAsia="Arial Unicode MS" w:hAnsi="Verdana"/>
          <w:sz w:val="19"/>
          <w:szCs w:val="19"/>
        </w:rPr>
        <w:t xml:space="preserve">, cuando resulte necesario para garantizar su buen desarrollo, antes de la adjudicación del contrato. Asimismo, podrá solicitarles </w:t>
      </w:r>
      <w:r w:rsidRPr="002029AF">
        <w:rPr>
          <w:rFonts w:ascii="Verdana" w:hAnsi="Verdana" w:cs="sans-serif"/>
          <w:sz w:val="19"/>
          <w:szCs w:val="19"/>
        </w:rPr>
        <w:t>aclaraciones sobre los certificados y documentos presentados o requerirles para la presentación de otros complementarios</w:t>
      </w:r>
      <w:r w:rsidR="006A3ABF">
        <w:rPr>
          <w:rFonts w:ascii="Verdana" w:hAnsi="Verdana" w:cs="sans-serif"/>
          <w:sz w:val="19"/>
          <w:szCs w:val="19"/>
        </w:rPr>
        <w:t xml:space="preserve">, </w:t>
      </w:r>
      <w:r w:rsidR="006A3ABF" w:rsidRPr="000F1246">
        <w:rPr>
          <w:rFonts w:ascii="Verdana" w:hAnsi="Verdana" w:cs="sans-serif"/>
          <w:sz w:val="19"/>
          <w:szCs w:val="19"/>
        </w:rPr>
        <w:t xml:space="preserve">lo que deberán cumplimentar en el plazo de </w:t>
      </w:r>
      <w:r w:rsidR="006A3ABF" w:rsidRPr="000F1246">
        <w:rPr>
          <w:rFonts w:ascii="Verdana" w:hAnsi="Verdana"/>
          <w:sz w:val="19"/>
          <w:szCs w:val="19"/>
        </w:rPr>
        <w:t>cinco (5) días hábiles, a contar desde el siguiente a aquél en que se reciba el correspondiente requerimiento</w:t>
      </w:r>
      <w:r w:rsidRPr="000F1246">
        <w:rPr>
          <w:rFonts w:ascii="Verdana" w:hAnsi="Verdana" w:cs="sans-serif"/>
          <w:sz w:val="19"/>
          <w:szCs w:val="19"/>
        </w:rPr>
        <w:t>.</w:t>
      </w:r>
      <w:r w:rsidRPr="002029AF">
        <w:rPr>
          <w:rFonts w:ascii="Verdana" w:hAnsi="Verdana" w:cs="sans-serif"/>
          <w:sz w:val="19"/>
          <w:szCs w:val="19"/>
        </w:rPr>
        <w:t xml:space="preserve"> </w:t>
      </w:r>
    </w:p>
    <w:p w14:paraId="65A0B5D8" w14:textId="77777777" w:rsidR="00BF49D4" w:rsidRPr="002029AF" w:rsidRDefault="00A25880" w:rsidP="00F00E34">
      <w:pPr>
        <w:pStyle w:val="Ttulo4"/>
        <w:ind w:right="-427"/>
        <w:rPr>
          <w:b w:val="0"/>
        </w:rPr>
      </w:pPr>
      <w:bookmarkStart w:id="633" w:name="_Toc41549265"/>
      <w:bookmarkStart w:id="634" w:name="_Toc45180612"/>
      <w:bookmarkStart w:id="635" w:name="_Toc48125699"/>
      <w:r w:rsidRPr="002029AF">
        <w:t xml:space="preserve">11.5.- </w:t>
      </w:r>
      <w:r w:rsidR="00BF49D4" w:rsidRPr="002029A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2029AF">
        <w:rPr>
          <w:b w:val="0"/>
        </w:rPr>
        <w:t>as económica</w:t>
      </w:r>
      <w:r w:rsidR="00BF49D4" w:rsidRPr="002029AF">
        <w:rPr>
          <w:b w:val="0"/>
        </w:rPr>
        <w:t>s o base de datos nacional de un Estado miembro de la Unión Europea siempre que en este último caso se</w:t>
      </w:r>
      <w:r w:rsidR="001529FB" w:rsidRPr="002029AF">
        <w:rPr>
          <w:b w:val="0"/>
        </w:rPr>
        <w:t>a accesible de modo gratuito. Las operadoras económicas no estarán obligada</w:t>
      </w:r>
      <w:r w:rsidR="00BF49D4" w:rsidRPr="002029AF">
        <w:rPr>
          <w:b w:val="0"/>
        </w:rPr>
        <w:t>s a presentar documentación para acreditar datos que figuren en dichos registros, listas y bases de datos.</w:t>
      </w:r>
      <w:bookmarkEnd w:id="633"/>
      <w:bookmarkEnd w:id="634"/>
      <w:bookmarkEnd w:id="635"/>
      <w:r w:rsidR="00BF49D4" w:rsidRPr="002029AF">
        <w:rPr>
          <w:b w:val="0"/>
        </w:rPr>
        <w:t xml:space="preserve"> </w:t>
      </w:r>
    </w:p>
    <w:p w14:paraId="616D1E78" w14:textId="548E5EAA" w:rsidR="00BF49D4" w:rsidRPr="002029AF" w:rsidRDefault="000077EE" w:rsidP="00F00E34">
      <w:pPr>
        <w:pStyle w:val="Ttulo3"/>
        <w:ind w:right="-427"/>
        <w:rPr>
          <w:rFonts w:eastAsia="Arial Unicode MS"/>
        </w:rPr>
      </w:pPr>
      <w:bookmarkStart w:id="636" w:name="_Toc155181936"/>
      <w:r w:rsidRPr="002029AF">
        <w:rPr>
          <w:rFonts w:eastAsia="Arial Unicode MS"/>
        </w:rPr>
        <w:t xml:space="preserve">12.- </w:t>
      </w:r>
      <w:r w:rsidR="00BF49D4" w:rsidRPr="002029AF">
        <w:rPr>
          <w:rFonts w:eastAsia="Arial Unicode MS"/>
        </w:rPr>
        <w:t>PRESENTACIÓN DE OFERTAS</w:t>
      </w:r>
      <w:bookmarkEnd w:id="636"/>
    </w:p>
    <w:p w14:paraId="11C77293" w14:textId="77777777" w:rsidR="00A3694B" w:rsidRPr="002029AF" w:rsidRDefault="00A3694B" w:rsidP="00A3694B">
      <w:pPr>
        <w:jc w:val="both"/>
        <w:rPr>
          <w:rFonts w:ascii="Verdana" w:eastAsia="Arial Unicode MS" w:hAnsi="Verdana"/>
          <w:sz w:val="19"/>
          <w:szCs w:val="19"/>
        </w:rPr>
      </w:pPr>
      <w:r w:rsidRPr="002029AF">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w:t>
      </w:r>
      <w:r w:rsidRPr="002029AF">
        <w:rPr>
          <w:rFonts w:ascii="Verdana" w:eastAsia="Arial Unicode MS" w:hAnsi="Verdana"/>
          <w:sz w:val="19"/>
          <w:szCs w:val="19"/>
        </w:rPr>
        <w:lastRenderedPageBreak/>
        <w:t>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2029AF" w:rsidRDefault="001C3CD1" w:rsidP="00F00E34">
      <w:pPr>
        <w:pStyle w:val="Ttulo4"/>
        <w:ind w:right="-427"/>
      </w:pPr>
      <w:r w:rsidRPr="002029AF">
        <w:t xml:space="preserve">12.1.- </w:t>
      </w:r>
      <w:r w:rsidR="00BF49D4" w:rsidRPr="002029AF">
        <w:t>Idioma</w:t>
      </w:r>
      <w:r w:rsidRPr="002029AF">
        <w:t>.</w:t>
      </w:r>
    </w:p>
    <w:p w14:paraId="740C36B6" w14:textId="0576F76D" w:rsidR="00D756CB" w:rsidRPr="002029AF" w:rsidRDefault="00BF49D4" w:rsidP="00A3694B">
      <w:pPr>
        <w:spacing w:before="120" w:after="120"/>
        <w:ind w:left="851" w:right="-427"/>
        <w:jc w:val="both"/>
        <w:rPr>
          <w:rFonts w:ascii="Verdana" w:eastAsia="Arial Unicode MS" w:hAnsi="Verdana"/>
          <w:b/>
          <w:sz w:val="19"/>
          <w:szCs w:val="18"/>
        </w:rPr>
      </w:pPr>
      <w:r w:rsidRPr="002029AF">
        <w:rPr>
          <w:rFonts w:ascii="Verdana" w:eastAsia="Arial Unicode MS" w:hAnsi="Verdana" w:cs="Tahoma"/>
          <w:sz w:val="19"/>
          <w:szCs w:val="19"/>
        </w:rPr>
        <w:t>La documentación deberá presentarse redactada, o traducida oficialmente, en euskera o castellano.</w:t>
      </w:r>
    </w:p>
    <w:p w14:paraId="139BE838" w14:textId="77777777" w:rsidR="00BF49D4" w:rsidRPr="002029AF" w:rsidRDefault="001C3CD1" w:rsidP="00F00E34">
      <w:pPr>
        <w:pStyle w:val="Ttulo4"/>
        <w:ind w:right="-427"/>
      </w:pPr>
      <w:r w:rsidRPr="002029AF">
        <w:t xml:space="preserve">12.2.- </w:t>
      </w:r>
      <w:r w:rsidR="00BF49D4" w:rsidRPr="002029AF">
        <w:t>Medios</w:t>
      </w:r>
      <w:r w:rsidRPr="002029AF">
        <w:t>.</w:t>
      </w:r>
    </w:p>
    <w:p w14:paraId="75913113" w14:textId="77777777" w:rsidR="00A641CC" w:rsidRPr="002029AF" w:rsidRDefault="00A641CC" w:rsidP="00A641CC">
      <w:pPr>
        <w:pStyle w:val="Ttulo5"/>
        <w:rPr>
          <w:b/>
        </w:rPr>
      </w:pPr>
      <w:bookmarkStart w:id="637" w:name="_Toc41549270"/>
      <w:bookmarkStart w:id="638" w:name="_Toc45180617"/>
      <w:bookmarkStart w:id="639" w:name="_Toc48125704"/>
      <w:r w:rsidRPr="002029AF">
        <w:rPr>
          <w:b/>
        </w:rPr>
        <w:t>12.2.1.- Medios electrónicos.</w:t>
      </w:r>
    </w:p>
    <w:p w14:paraId="5E148F40" w14:textId="77777777" w:rsidR="00A641CC" w:rsidRPr="002029A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029AF">
        <w:rPr>
          <w:rFonts w:ascii="Verdana" w:eastAsia="Arial Unicode MS" w:hAnsi="Verdana"/>
          <w:sz w:val="19"/>
          <w:szCs w:val="19"/>
        </w:rPr>
        <w:t>S</w:t>
      </w:r>
      <w:r w:rsidRPr="002029A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12.2.1.1.-</w:t>
      </w:r>
      <w:r w:rsidRPr="002029AF">
        <w:rPr>
          <w:rFonts w:ascii="Verdana" w:eastAsia="Arial Unicode MS" w:hAnsi="Verdana"/>
          <w:sz w:val="19"/>
          <w:szCs w:val="19"/>
        </w:rPr>
        <w:t xml:space="preserve"> </w:t>
      </w:r>
      <w:r w:rsidRPr="002029AF">
        <w:rPr>
          <w:rFonts w:ascii="Verdana" w:eastAsia="Arial Unicode MS" w:hAnsi="Verdana"/>
          <w:b/>
          <w:sz w:val="19"/>
          <w:szCs w:val="19"/>
        </w:rPr>
        <w:t>Requisitos:</w:t>
      </w:r>
    </w:p>
    <w:p w14:paraId="693BD810" w14:textId="77777777" w:rsidR="00A641CC" w:rsidRPr="002029A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rPr>
        <w:t>La información sobre los requisitos se encuentra disponible en el siguiente enlace:</w:t>
      </w:r>
    </w:p>
    <w:p w14:paraId="37DCD09A" w14:textId="77777777" w:rsidR="00A641CC" w:rsidRPr="002029AF" w:rsidRDefault="00664008"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2029AF">
          <w:rPr>
            <w:rStyle w:val="Hipervnculo"/>
            <w:rFonts w:ascii="Verdana" w:hAnsi="Verdana" w:cs="Tahoma"/>
            <w:sz w:val="16"/>
            <w:szCs w:val="16"/>
          </w:rPr>
          <w:t>https://www.contratacion.euskadi.eus/informacion-general-licitacion-electronica/w32-kpelicel/es/</w:t>
        </w:r>
      </w:hyperlink>
    </w:p>
    <w:p w14:paraId="2D3B8847" w14:textId="77777777" w:rsidR="00A641CC" w:rsidRPr="002029A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u w:val="single"/>
        </w:rPr>
        <w:t>Servicio de soporte para resolver dudas o incidencias sobre licitación electrónica</w:t>
      </w:r>
      <w:r w:rsidRPr="002029AF">
        <w:rPr>
          <w:rFonts w:ascii="Verdana" w:hAnsi="Verdana" w:cs="Tahoma"/>
          <w:sz w:val="19"/>
          <w:szCs w:val="19"/>
        </w:rPr>
        <w:t xml:space="preserve">: </w:t>
      </w:r>
      <w:r w:rsidRPr="002029AF">
        <w:rPr>
          <w:rFonts w:ascii="Verdana" w:hAnsi="Verdana" w:cs="Tahoma"/>
          <w:b/>
          <w:color w:val="0000FF"/>
          <w:sz w:val="19"/>
          <w:szCs w:val="19"/>
        </w:rPr>
        <w:t>945.016.298</w:t>
      </w:r>
      <w:r w:rsidRPr="002029AF">
        <w:rPr>
          <w:rFonts w:ascii="Verdana" w:hAnsi="Verdana" w:cs="Tahoma"/>
          <w:sz w:val="19"/>
          <w:szCs w:val="19"/>
        </w:rPr>
        <w:t>.</w:t>
      </w:r>
    </w:p>
    <w:p w14:paraId="59E09D62"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12.2.1.2.- Forma de presentación:</w:t>
      </w:r>
    </w:p>
    <w:p w14:paraId="190294EA" w14:textId="77777777" w:rsidR="00A641CC" w:rsidRPr="002029AF" w:rsidRDefault="00A641CC" w:rsidP="00A641CC">
      <w:pPr>
        <w:ind w:left="1985" w:hanging="3"/>
        <w:jc w:val="both"/>
      </w:pPr>
      <w:r w:rsidRPr="002029A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2029AF" w:rsidRDefault="00664008" w:rsidP="00A641CC">
      <w:pPr>
        <w:ind w:left="1985"/>
        <w:jc w:val="both"/>
        <w:rPr>
          <w:sz w:val="18"/>
          <w:szCs w:val="18"/>
        </w:rPr>
      </w:pPr>
      <w:hyperlink r:id="rId19" w:history="1">
        <w:r w:rsidR="00A641CC" w:rsidRPr="002029AF">
          <w:rPr>
            <w:rStyle w:val="Hipervnculo"/>
            <w:rFonts w:ascii="Calibri" w:hAnsi="Calibri" w:cs="Calibri"/>
            <w:sz w:val="18"/>
            <w:szCs w:val="18"/>
          </w:rPr>
          <w:t>https://www.contratacion.euskadi.eus/recomendaciones-uso-licitacion-electronica/w32-kpelicel/es/</w:t>
        </w:r>
      </w:hyperlink>
    </w:p>
    <w:p w14:paraId="0D599AFE" w14:textId="77777777" w:rsidR="00A641CC" w:rsidRPr="002029AF" w:rsidRDefault="00A641CC" w:rsidP="00A641CC">
      <w:pPr>
        <w:ind w:left="1985"/>
        <w:jc w:val="both"/>
      </w:pPr>
    </w:p>
    <w:p w14:paraId="419BB680" w14:textId="280E7D2C" w:rsidR="00A641CC" w:rsidRPr="002029AF" w:rsidRDefault="00A641CC" w:rsidP="00A641CC">
      <w:pPr>
        <w:ind w:left="1985"/>
        <w:jc w:val="both"/>
        <w:rPr>
          <w:rFonts w:ascii="Verdana" w:hAnsi="Verdana"/>
          <w:sz w:val="20"/>
          <w:szCs w:val="20"/>
        </w:rPr>
      </w:pPr>
      <w:r w:rsidRPr="002029AF">
        <w:rPr>
          <w:rFonts w:ascii="Verdana" w:hAnsi="Verdana"/>
          <w:sz w:val="20"/>
          <w:szCs w:val="20"/>
        </w:rPr>
        <w:t>Se entenderá recibida la oferta en el plazo de presentación si se inicia la transmisión dentro del</w:t>
      </w:r>
      <w:r w:rsidR="007512BF" w:rsidRPr="002029AF">
        <w:rPr>
          <w:rFonts w:ascii="Verdana" w:hAnsi="Verdana"/>
          <w:sz w:val="20"/>
          <w:szCs w:val="20"/>
        </w:rPr>
        <w:t xml:space="preserve"> mismo</w:t>
      </w:r>
      <w:r w:rsidRPr="002029A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2029AF">
        <w:rPr>
          <w:rFonts w:ascii="Verdana" w:hAnsi="Verdana"/>
          <w:sz w:val="20"/>
          <w:szCs w:val="20"/>
        </w:rPr>
        <w:t xml:space="preserve"> </w:t>
      </w:r>
      <w:r w:rsidRPr="002029AF">
        <w:rPr>
          <w:rFonts w:ascii="Verdana" w:hAnsi="Verdana"/>
          <w:i/>
          <w:iCs/>
          <w:sz w:val="20"/>
          <w:szCs w:val="20"/>
        </w:rPr>
        <w:t>“</w:t>
      </w:r>
      <w:r w:rsidR="007512BF" w:rsidRPr="002029AF">
        <w:rPr>
          <w:rFonts w:ascii="Verdana" w:hAnsi="Verdana"/>
          <w:i/>
          <w:iCs/>
          <w:sz w:val="20"/>
          <w:szCs w:val="20"/>
        </w:rPr>
        <w:t>firma y envío de la oferta</w:t>
      </w:r>
      <w:r w:rsidRPr="002029AF">
        <w:rPr>
          <w:rFonts w:ascii="Verdana" w:hAnsi="Verdana"/>
          <w:i/>
          <w:iCs/>
          <w:sz w:val="20"/>
          <w:szCs w:val="20"/>
        </w:rPr>
        <w:t>”</w:t>
      </w:r>
      <w:r w:rsidRPr="002029AF">
        <w:rPr>
          <w:rFonts w:ascii="Verdana" w:hAnsi="Verdana"/>
          <w:sz w:val="20"/>
          <w:szCs w:val="20"/>
        </w:rPr>
        <w:t xml:space="preserve"> dentro del plazo establecido y se entenderá que la transmisión finaliza con éxito</w:t>
      </w:r>
      <w:r w:rsidRPr="002029AF">
        <w:rPr>
          <w:rFonts w:ascii="Verdana" w:hAnsi="Verdana"/>
          <w:color w:val="000000"/>
          <w:sz w:val="20"/>
          <w:szCs w:val="20"/>
        </w:rPr>
        <w:t xml:space="preserve"> </w:t>
      </w:r>
      <w:r w:rsidRPr="002029AF">
        <w:rPr>
          <w:rFonts w:ascii="Verdana" w:hAnsi="Verdana"/>
          <w:sz w:val="20"/>
          <w:szCs w:val="20"/>
        </w:rPr>
        <w:t>con la entrada en el registro electrónico de los documentos que integran la oferta presentada.</w:t>
      </w:r>
    </w:p>
    <w:p w14:paraId="284CD25A" w14:textId="77777777" w:rsidR="00BF49D4" w:rsidRPr="002029AF" w:rsidRDefault="001C3CD1" w:rsidP="00F00E34">
      <w:pPr>
        <w:pStyle w:val="Ttulo5"/>
        <w:ind w:right="-427"/>
        <w:rPr>
          <w:b/>
        </w:rPr>
      </w:pPr>
      <w:r w:rsidRPr="002029AF">
        <w:rPr>
          <w:b/>
        </w:rPr>
        <w:t xml:space="preserve">12.2.2.- </w:t>
      </w:r>
      <w:r w:rsidR="00BF49D4" w:rsidRPr="002029AF">
        <w:rPr>
          <w:b/>
        </w:rPr>
        <w:t>Medios no electrónicos o en papel</w:t>
      </w:r>
      <w:r w:rsidRPr="002029AF">
        <w:rPr>
          <w:b/>
        </w:rPr>
        <w:t>.</w:t>
      </w:r>
      <w:bookmarkEnd w:id="637"/>
      <w:bookmarkEnd w:id="638"/>
      <w:bookmarkEnd w:id="639"/>
    </w:p>
    <w:p w14:paraId="262E7EF8" w14:textId="77777777" w:rsidR="00BF49D4" w:rsidRPr="002029AF" w:rsidRDefault="001C3CD1" w:rsidP="00F00E34">
      <w:pPr>
        <w:tabs>
          <w:tab w:val="left" w:pos="400"/>
        </w:tabs>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 xml:space="preserve">12.2.2.1.- </w:t>
      </w:r>
      <w:r w:rsidR="00BF49D4" w:rsidRPr="002029AF">
        <w:rPr>
          <w:rFonts w:ascii="Verdana" w:eastAsia="Arial Unicode MS" w:hAnsi="Verdana"/>
          <w:b/>
          <w:sz w:val="19"/>
          <w:szCs w:val="19"/>
        </w:rPr>
        <w:t>Forma de presentación:</w:t>
      </w:r>
    </w:p>
    <w:p w14:paraId="60C9B361"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 xml:space="preserve">Los documentos se presentarán en </w:t>
      </w:r>
      <w:r w:rsidRPr="002029AF">
        <w:rPr>
          <w:rFonts w:ascii="Verdana" w:hAnsi="Verdana" w:cs="Tahoma"/>
          <w:sz w:val="19"/>
          <w:szCs w:val="19"/>
          <w:u w:val="single"/>
        </w:rPr>
        <w:t xml:space="preserve">sobres cerrados y </w:t>
      </w:r>
      <w:r w:rsidRPr="002029AF">
        <w:rPr>
          <w:rFonts w:ascii="Verdana" w:eastAsia="Arial Unicode MS" w:hAnsi="Verdana" w:cs="Tahoma"/>
          <w:sz w:val="19"/>
          <w:szCs w:val="19"/>
          <w:u w:val="single"/>
        </w:rPr>
        <w:t>firmados</w:t>
      </w:r>
      <w:r w:rsidR="001529FB" w:rsidRPr="002029AF">
        <w:rPr>
          <w:rFonts w:ascii="Verdana" w:eastAsia="Arial Unicode MS" w:hAnsi="Verdana" w:cs="Tahoma"/>
          <w:sz w:val="19"/>
          <w:szCs w:val="19"/>
        </w:rPr>
        <w:t xml:space="preserve"> por la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 económica</w:t>
      </w:r>
      <w:r w:rsidRPr="002029AF">
        <w:rPr>
          <w:rFonts w:ascii="Verdana" w:eastAsia="Arial Unicode MS" w:hAnsi="Verdana" w:cs="Tahoma"/>
          <w:sz w:val="19"/>
          <w:szCs w:val="19"/>
        </w:rPr>
        <w:t xml:space="preserve"> o por la persona que 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represente. E</w:t>
      </w:r>
      <w:r w:rsidRPr="002029AF">
        <w:rPr>
          <w:rFonts w:ascii="Verdana" w:hAnsi="Verdana" w:cs="Tahoma"/>
          <w:sz w:val="19"/>
          <w:szCs w:val="19"/>
        </w:rPr>
        <w:t xml:space="preserve">n el interior de cada sobre se incluirá un índice </w:t>
      </w:r>
      <w:r w:rsidRPr="002029AF">
        <w:rPr>
          <w:rFonts w:ascii="Verdana" w:eastAsia="Arial Unicode MS" w:hAnsi="Verdana" w:cs="Tahoma"/>
          <w:sz w:val="19"/>
          <w:szCs w:val="19"/>
        </w:rPr>
        <w:t xml:space="preserve">numerado de los documentos incluidos en el mismo, y </w:t>
      </w:r>
      <w:r w:rsidRPr="002029AF">
        <w:rPr>
          <w:rFonts w:ascii="Verdana" w:eastAsia="Arial Unicode MS" w:hAnsi="Verdana" w:cs="Tahoma"/>
          <w:sz w:val="19"/>
          <w:szCs w:val="19"/>
          <w:u w:val="single"/>
        </w:rPr>
        <w:t xml:space="preserve">en </w:t>
      </w:r>
      <w:r w:rsidRPr="002029AF">
        <w:rPr>
          <w:rFonts w:ascii="Verdana" w:hAnsi="Verdana" w:cs="Tahoma"/>
          <w:sz w:val="19"/>
          <w:szCs w:val="19"/>
          <w:u w:val="single"/>
        </w:rPr>
        <w:t>el exterior</w:t>
      </w:r>
      <w:r w:rsidRPr="002029AF">
        <w:rPr>
          <w:rFonts w:ascii="Verdana" w:hAnsi="Verdana" w:cs="Tahoma"/>
          <w:sz w:val="19"/>
          <w:szCs w:val="19"/>
        </w:rPr>
        <w:t xml:space="preserve"> de cada uno de ellos se indicarán los siguientes datos:</w:t>
      </w:r>
    </w:p>
    <w:p w14:paraId="34F36E6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sobre de que se trate </w:t>
      </w:r>
      <w:r w:rsidR="003949C4" w:rsidRPr="002029AF">
        <w:rPr>
          <w:rFonts w:ascii="Verdana" w:eastAsia="Arial Unicode MS" w:hAnsi="Verdana" w:cs="Tahoma"/>
          <w:sz w:val="19"/>
          <w:szCs w:val="19"/>
        </w:rPr>
        <w:t xml:space="preserve">(A, B, C u otros) </w:t>
      </w:r>
      <w:r w:rsidRPr="002029AF">
        <w:rPr>
          <w:rFonts w:ascii="Verdana" w:eastAsia="Arial Unicode MS" w:hAnsi="Verdana" w:cs="Tahoma"/>
          <w:sz w:val="19"/>
          <w:szCs w:val="19"/>
        </w:rPr>
        <w:t>según se dispone en la cláusula 24 de cláusulas específicas del contrato.</w:t>
      </w:r>
    </w:p>
    <w:p w14:paraId="79E00B6F"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contrato: nº de expediente y objeto. </w:t>
      </w:r>
    </w:p>
    <w:p w14:paraId="2323983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Los sobres se presentarán dentro del plazo – fecha y hora</w:t>
      </w:r>
      <w:r w:rsidR="00E909B2" w:rsidRPr="002029AF">
        <w:rPr>
          <w:rFonts w:ascii="Verdana" w:hAnsi="Verdana" w:cs="Tahoma"/>
          <w:sz w:val="19"/>
          <w:szCs w:val="19"/>
        </w:rPr>
        <w:t xml:space="preserve"> </w:t>
      </w:r>
      <w:r w:rsidRPr="002029AF">
        <w:rPr>
          <w:rFonts w:ascii="Verdana" w:hAnsi="Verdana" w:cs="Tahoma"/>
          <w:sz w:val="19"/>
          <w:szCs w:val="19"/>
        </w:rPr>
        <w:t>- establecido en el anuncio de licitación, necesaria y únicamente en el registro indicado en la cláusula 19.6.1 de cláusulas específicas del contrato</w:t>
      </w:r>
      <w:r w:rsidR="003949C4" w:rsidRPr="002029AF">
        <w:rPr>
          <w:rFonts w:ascii="Verdana" w:hAnsi="Verdana" w:cs="Tahoma"/>
          <w:sz w:val="19"/>
          <w:szCs w:val="19"/>
        </w:rPr>
        <w:t>, o en oficinas de Correos para su posterior envío a las citadas dependencias.</w:t>
      </w:r>
    </w:p>
    <w:p w14:paraId="27A56BFC"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lastRenderedPageBreak/>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2029AF" w:rsidRDefault="001C3CD1" w:rsidP="00F00E34">
      <w:pPr>
        <w:tabs>
          <w:tab w:val="left" w:pos="400"/>
        </w:tabs>
        <w:spacing w:before="120" w:after="120"/>
        <w:ind w:left="2127" w:right="-427" w:hanging="709"/>
        <w:jc w:val="both"/>
        <w:rPr>
          <w:rFonts w:ascii="Verdana" w:eastAsia="Arial Unicode MS" w:hAnsi="Verdana"/>
          <w:b/>
          <w:sz w:val="19"/>
          <w:szCs w:val="19"/>
        </w:rPr>
      </w:pPr>
      <w:r w:rsidRPr="002029AF">
        <w:rPr>
          <w:rFonts w:ascii="Verdana" w:eastAsia="Arial Unicode MS" w:hAnsi="Verdana" w:cs="Tahoma"/>
          <w:b/>
          <w:sz w:val="19"/>
          <w:szCs w:val="19"/>
        </w:rPr>
        <w:t xml:space="preserve">12.2.2.2.- </w:t>
      </w:r>
      <w:r w:rsidR="00BF49D4" w:rsidRPr="002029AF">
        <w:rPr>
          <w:rFonts w:ascii="Verdana" w:eastAsia="Arial Unicode MS" w:hAnsi="Verdana"/>
          <w:b/>
          <w:sz w:val="19"/>
          <w:szCs w:val="19"/>
        </w:rPr>
        <w:t>Devolución de la documentación.</w:t>
      </w:r>
    </w:p>
    <w:p w14:paraId="254E1813"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2029AF">
        <w:rPr>
          <w:rFonts w:ascii="Verdana" w:eastAsia="Arial Unicode MS" w:hAnsi="Verdana"/>
          <w:sz w:val="19"/>
          <w:szCs w:val="19"/>
        </w:rPr>
        <w:t>a la/al Secretaria/o</w:t>
      </w:r>
      <w:r w:rsidRPr="002029A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2029AF" w:rsidRDefault="001C3CD1" w:rsidP="00F00E34">
      <w:pPr>
        <w:pStyle w:val="Ttulo4"/>
        <w:ind w:right="-427"/>
      </w:pPr>
      <w:r w:rsidRPr="002029AF">
        <w:t xml:space="preserve">12.3.- </w:t>
      </w:r>
      <w:r w:rsidR="00BF49D4" w:rsidRPr="002029AF">
        <w:t>Confidencialidad.</w:t>
      </w:r>
    </w:p>
    <w:p w14:paraId="23CD2014"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 xml:space="preserve">Las licitadoras que consideren confidencial algún documento aportado deben efectuar una designación explícita —cumplimentando el </w:t>
      </w:r>
      <w:r w:rsidRPr="002029AF">
        <w:rPr>
          <w:rFonts w:ascii="Verdana" w:eastAsia="Arial Unicode MS" w:hAnsi="Verdana" w:cs="Tahoma"/>
          <w:b/>
          <w:color w:val="0000FF"/>
          <w:sz w:val="19"/>
          <w:szCs w:val="19"/>
        </w:rPr>
        <w:t>ANEXO II.3</w:t>
      </w:r>
      <w:r w:rsidRPr="002029AF">
        <w:rPr>
          <w:rFonts w:ascii="Verdana" w:eastAsia="Arial Unicode MS" w:hAnsi="Verdana" w:cs="Tahoma"/>
          <w:sz w:val="19"/>
          <w:szCs w:val="19"/>
        </w:rPr>
        <w:t>—</w:t>
      </w:r>
      <w:r w:rsidRPr="002029AF">
        <w:rPr>
          <w:rFonts w:ascii="Verdana" w:eastAsia="Arial Unicode MS" w:hAnsi="Verdana" w:cs="Tahoma"/>
          <w:color w:val="C0504D"/>
          <w:sz w:val="19"/>
          <w:szCs w:val="19"/>
        </w:rPr>
        <w:t xml:space="preserve"> </w:t>
      </w:r>
      <w:r w:rsidRPr="002029A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2029AF" w:rsidRDefault="00BF49D4" w:rsidP="00F00E34">
      <w:pPr>
        <w:tabs>
          <w:tab w:val="left" w:pos="400"/>
        </w:tabs>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dicho </w:t>
      </w:r>
      <w:r w:rsidRPr="002029AF">
        <w:rPr>
          <w:rFonts w:ascii="Verdana" w:eastAsia="Arial Unicode MS" w:hAnsi="Verdana" w:cs="Tahoma"/>
          <w:b/>
          <w:color w:val="0000FF"/>
          <w:sz w:val="19"/>
          <w:szCs w:val="19"/>
        </w:rPr>
        <w:t>ANEXO II.3</w:t>
      </w:r>
      <w:r w:rsidRPr="002029A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029AF">
        <w:rPr>
          <w:rFonts w:ascii="Verdana" w:eastAsia="Arial Unicode MS" w:hAnsi="Verdana"/>
          <w:b/>
          <w:sz w:val="19"/>
          <w:szCs w:val="19"/>
        </w:rPr>
        <w:t>deben exponer las razones concretas</w:t>
      </w:r>
      <w:r w:rsidRPr="002029AF">
        <w:rPr>
          <w:rFonts w:ascii="Verdana" w:eastAsia="Arial Unicode MS" w:hAnsi="Verdana"/>
          <w:sz w:val="19"/>
          <w:szCs w:val="19"/>
        </w:rPr>
        <w:t xml:space="preserve"> que justifican dicha vinculación. </w:t>
      </w:r>
    </w:p>
    <w:p w14:paraId="337817DB"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cs="Tahoma"/>
          <w:sz w:val="19"/>
          <w:szCs w:val="19"/>
        </w:rPr>
        <w:t xml:space="preserve">En ningún caso tendrá carácter confidencial la oferta económica. </w:t>
      </w:r>
      <w:r w:rsidRPr="002029AF">
        <w:rPr>
          <w:rFonts w:ascii="Verdana" w:eastAsia="Arial Unicode MS" w:hAnsi="Verdana"/>
          <w:sz w:val="19"/>
          <w:szCs w:val="19"/>
        </w:rPr>
        <w:t xml:space="preserve">La designación como confidencial de la oferta económica se tendrá por no realizada. </w:t>
      </w:r>
    </w:p>
    <w:p w14:paraId="213807AC"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2029AF">
        <w:rPr>
          <w:rFonts w:ascii="Verdana" w:eastAsia="Arial Unicode MS" w:hAnsi="Verdana"/>
          <w:sz w:val="19"/>
          <w:szCs w:val="19"/>
        </w:rPr>
        <w:t xml:space="preserve">l órgano de contratación en el </w:t>
      </w:r>
      <w:r w:rsidRPr="002029A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w:t>
      </w:r>
      <w:r w:rsidRPr="002029AF">
        <w:rPr>
          <w:rFonts w:ascii="Verdana" w:eastAsia="Arial Unicode MS" w:hAnsi="Verdana"/>
          <w:sz w:val="19"/>
          <w:szCs w:val="19"/>
        </w:rPr>
        <w:lastRenderedPageBreak/>
        <w:t xml:space="preserve">que conforman esa nueva documentación en las condiciones descritas en los párrafos anteriores de esta cláusula. </w:t>
      </w:r>
    </w:p>
    <w:p w14:paraId="4A189EFC" w14:textId="77777777" w:rsidR="00BF49D4" w:rsidRPr="002029AF" w:rsidRDefault="001C3CD1" w:rsidP="00F00E34">
      <w:pPr>
        <w:pStyle w:val="Ttulo4"/>
        <w:ind w:right="-427"/>
      </w:pPr>
      <w:r w:rsidRPr="002029AF">
        <w:t xml:space="preserve">12.4.- </w:t>
      </w:r>
      <w:r w:rsidR="00BF49D4" w:rsidRPr="002029AF">
        <w:t>Comprobación de documentación</w:t>
      </w:r>
      <w:r w:rsidRPr="002029AF">
        <w:t>.</w:t>
      </w:r>
    </w:p>
    <w:p w14:paraId="2D980EA0"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2029AF">
        <w:rPr>
          <w:rFonts w:ascii="Verdana" w:eastAsia="Arial Unicode MS" w:hAnsi="Verdana" w:cs="Tahoma"/>
          <w:sz w:val="19"/>
          <w:szCs w:val="19"/>
        </w:rPr>
        <w:t xml:space="preserve"> </w:t>
      </w:r>
      <w:r w:rsidRPr="002029AF">
        <w:rPr>
          <w:rFonts w:ascii="Verdana" w:eastAsia="Arial Unicode MS" w:hAnsi="Verdana" w:cs="Tahoma"/>
          <w:sz w:val="19"/>
          <w:szCs w:val="19"/>
        </w:rPr>
        <w:t>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económic</w:t>
      </w:r>
      <w:r w:rsidR="001529FB" w:rsidRPr="002029AF">
        <w:rPr>
          <w:rFonts w:ascii="Verdana" w:eastAsia="Arial Unicode MS" w:hAnsi="Verdana" w:cs="Tahoma"/>
          <w:sz w:val="19"/>
          <w:szCs w:val="19"/>
        </w:rPr>
        <w:t>a la</w:t>
      </w:r>
      <w:r w:rsidRPr="002029A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2029AF" w:rsidRDefault="00D50A36" w:rsidP="00F00E34">
      <w:pPr>
        <w:pStyle w:val="Ttulo4"/>
        <w:ind w:right="-427"/>
      </w:pPr>
      <w:r w:rsidRPr="002029AF">
        <w:t xml:space="preserve">12.5.- </w:t>
      </w:r>
      <w:r w:rsidR="00BF49D4" w:rsidRPr="002029AF">
        <w:t>Notificaciones y comunicaciones</w:t>
      </w:r>
      <w:r w:rsidRPr="002029AF">
        <w:t>.</w:t>
      </w:r>
    </w:p>
    <w:p w14:paraId="6FCE5834" w14:textId="77777777" w:rsidR="00BF49D4" w:rsidRPr="002029AF" w:rsidRDefault="00D50A36" w:rsidP="00F00E34">
      <w:pPr>
        <w:pStyle w:val="Ttulo5"/>
        <w:ind w:right="-427"/>
        <w:rPr>
          <w:b/>
        </w:rPr>
      </w:pPr>
      <w:bookmarkStart w:id="640" w:name="_Toc41549274"/>
      <w:bookmarkStart w:id="641" w:name="_Toc45180621"/>
      <w:bookmarkStart w:id="642" w:name="_Toc48125708"/>
      <w:r w:rsidRPr="002029AF">
        <w:rPr>
          <w:b/>
        </w:rPr>
        <w:t xml:space="preserve">12.5.1.- </w:t>
      </w:r>
      <w:r w:rsidR="00BF49D4" w:rsidRPr="002029AF">
        <w:rPr>
          <w:b/>
        </w:rPr>
        <w:t>Actuaciones que son objeto de notificación y de comunicación</w:t>
      </w:r>
      <w:r w:rsidR="00C32A90" w:rsidRPr="002029AF">
        <w:rPr>
          <w:b/>
        </w:rPr>
        <w:t>.</w:t>
      </w:r>
      <w:bookmarkEnd w:id="640"/>
      <w:bookmarkEnd w:id="641"/>
      <w:bookmarkEnd w:id="642"/>
    </w:p>
    <w:p w14:paraId="5A1AA2F3"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12.5.1.1.-</w:t>
      </w:r>
      <w:r w:rsidRPr="002029AF">
        <w:rPr>
          <w:rFonts w:ascii="Verdana" w:hAnsi="Verdana"/>
          <w:sz w:val="19"/>
          <w:szCs w:val="19"/>
        </w:rPr>
        <w:t xml:space="preserve"> </w:t>
      </w:r>
      <w:r w:rsidR="00BF49D4" w:rsidRPr="002029AF">
        <w:rPr>
          <w:rFonts w:ascii="Verdana" w:hAnsi="Verdana"/>
          <w:sz w:val="19"/>
          <w:szCs w:val="19"/>
        </w:rPr>
        <w:t>Serán notificados el acuerdo de adjudicación y los actos de trámite definidos en la letra b) del art. 44.2 LCSP.</w:t>
      </w:r>
    </w:p>
    <w:p w14:paraId="4AEA1905"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12.5.1.2.-</w:t>
      </w:r>
      <w:r w:rsidRPr="002029AF">
        <w:rPr>
          <w:rFonts w:ascii="Verdana" w:hAnsi="Verdana"/>
          <w:sz w:val="19"/>
          <w:szCs w:val="19"/>
        </w:rPr>
        <w:t xml:space="preserve"> </w:t>
      </w:r>
      <w:r w:rsidR="00BF49D4" w:rsidRPr="002029A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2029AF" w:rsidRDefault="00D50A36" w:rsidP="00F00E34">
      <w:pPr>
        <w:pStyle w:val="Ttulo5"/>
        <w:ind w:right="-427"/>
        <w:rPr>
          <w:b/>
        </w:rPr>
      </w:pPr>
      <w:bookmarkStart w:id="643" w:name="_Toc41549275"/>
      <w:bookmarkStart w:id="644" w:name="_Toc45180622"/>
      <w:bookmarkStart w:id="645" w:name="_Toc48125709"/>
      <w:r w:rsidRPr="002029AF">
        <w:rPr>
          <w:b/>
        </w:rPr>
        <w:t xml:space="preserve">12.5.2.- </w:t>
      </w:r>
      <w:r w:rsidR="00BF49D4" w:rsidRPr="002029AF">
        <w:rPr>
          <w:b/>
        </w:rPr>
        <w:t>Presentación de ofertas por medios electrónicos</w:t>
      </w:r>
      <w:r w:rsidRPr="002029AF">
        <w:rPr>
          <w:b/>
        </w:rPr>
        <w:t>.</w:t>
      </w:r>
      <w:bookmarkEnd w:id="643"/>
      <w:bookmarkEnd w:id="644"/>
      <w:bookmarkEnd w:id="645"/>
    </w:p>
    <w:p w14:paraId="439037DD"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Las notificaciones y las comunicaciones se practicarán a través del sistema de licitación electrónica.</w:t>
      </w:r>
    </w:p>
    <w:p w14:paraId="0EBBF467" w14:textId="77777777" w:rsidR="00BF49D4" w:rsidRPr="002029AF" w:rsidRDefault="00D50A36" w:rsidP="00F00E34">
      <w:pPr>
        <w:pStyle w:val="Ttulo5"/>
        <w:ind w:right="-427"/>
        <w:rPr>
          <w:b/>
        </w:rPr>
      </w:pPr>
      <w:bookmarkStart w:id="646" w:name="_Toc41549276"/>
      <w:bookmarkStart w:id="647" w:name="_Toc45180623"/>
      <w:bookmarkStart w:id="648" w:name="_Toc48125710"/>
      <w:r w:rsidRPr="002029AF">
        <w:rPr>
          <w:b/>
        </w:rPr>
        <w:t xml:space="preserve">12.5.3.- </w:t>
      </w:r>
      <w:r w:rsidR="00BF49D4" w:rsidRPr="002029AF">
        <w:rPr>
          <w:b/>
        </w:rPr>
        <w:t>Presentación de ofertas por medios no electrónicos o papel</w:t>
      </w:r>
      <w:r w:rsidRPr="002029AF">
        <w:rPr>
          <w:b/>
        </w:rPr>
        <w:t>.</w:t>
      </w:r>
      <w:bookmarkEnd w:id="646"/>
      <w:bookmarkEnd w:id="647"/>
      <w:bookmarkEnd w:id="648"/>
    </w:p>
    <w:p w14:paraId="5B9BC219"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eastAsia="Arial Unicode MS" w:hAnsi="Verdana"/>
          <w:sz w:val="19"/>
          <w:szCs w:val="19"/>
        </w:rPr>
        <w:t xml:space="preserve">En todo caso, las </w:t>
      </w:r>
      <w:r w:rsidRPr="002029AF">
        <w:rPr>
          <w:rFonts w:ascii="Verdana" w:eastAsia="Arial Unicode MS" w:hAnsi="Verdana"/>
          <w:b/>
          <w:sz w:val="19"/>
          <w:szCs w:val="19"/>
          <w:u w:val="single"/>
        </w:rPr>
        <w:t>notificaciones</w:t>
      </w:r>
      <w:r w:rsidRPr="002029AF">
        <w:rPr>
          <w:rFonts w:ascii="Verdana" w:eastAsia="Arial Unicode MS" w:hAnsi="Verdana"/>
          <w:sz w:val="19"/>
          <w:szCs w:val="19"/>
        </w:rPr>
        <w:t xml:space="preserve"> se practicarán por medios electrónicos </w:t>
      </w:r>
      <w:r w:rsidRPr="002029AF">
        <w:rPr>
          <w:rFonts w:ascii="Verdana" w:hAnsi="Verdana" w:cs="Tahoma"/>
          <w:sz w:val="19"/>
          <w:szCs w:val="19"/>
        </w:rPr>
        <w:t xml:space="preserve">a través de la Sede Electrónica de </w:t>
      </w:r>
      <w:r w:rsidRPr="002029AF">
        <w:rPr>
          <w:rFonts w:ascii="Verdana" w:eastAsia="Arial Unicode MS" w:hAnsi="Verdana"/>
          <w:sz w:val="19"/>
          <w:szCs w:val="19"/>
        </w:rPr>
        <w:t xml:space="preserve">la Administración de la CAE </w:t>
      </w:r>
      <w:r w:rsidRPr="002029AF">
        <w:rPr>
          <w:rFonts w:ascii="Verdana" w:hAnsi="Verdana" w:cs="Tahoma"/>
          <w:sz w:val="19"/>
          <w:szCs w:val="19"/>
        </w:rPr>
        <w:t xml:space="preserve">a la que se accederá a través de </w:t>
      </w:r>
      <w:hyperlink r:id="rId20" w:history="1">
        <w:r w:rsidRPr="002029AF">
          <w:rPr>
            <w:rStyle w:val="Hipervnculo"/>
            <w:rFonts w:ascii="Verdana" w:hAnsi="Verdana" w:cs="Tahoma"/>
            <w:sz w:val="19"/>
            <w:szCs w:val="19"/>
          </w:rPr>
          <w:t>https://euskadi.eus</w:t>
        </w:r>
      </w:hyperlink>
      <w:r w:rsidRPr="002029AF">
        <w:rPr>
          <w:rFonts w:ascii="Verdana" w:hAnsi="Verdana" w:cs="Tahoma"/>
          <w:sz w:val="19"/>
          <w:szCs w:val="19"/>
        </w:rPr>
        <w:t>. Para acceder a las not</w:t>
      </w:r>
      <w:r w:rsidR="00D34F7B" w:rsidRPr="002029AF">
        <w:rPr>
          <w:rFonts w:ascii="Verdana" w:hAnsi="Verdana" w:cs="Tahoma"/>
          <w:sz w:val="19"/>
          <w:szCs w:val="19"/>
        </w:rPr>
        <w:t>ificaciones y comunicaciones, las operadoras económica</w:t>
      </w:r>
      <w:r w:rsidRPr="002029AF">
        <w:rPr>
          <w:rFonts w:ascii="Verdana" w:hAnsi="Verdana" w:cs="Tahoma"/>
          <w:sz w:val="19"/>
          <w:szCs w:val="19"/>
        </w:rPr>
        <w:t>s deberán utilizar el enlace “Mis Carpetas</w:t>
      </w:r>
      <w:r w:rsidR="003949C4" w:rsidRPr="002029AF">
        <w:rPr>
          <w:rFonts w:ascii="Verdana" w:hAnsi="Verdana" w:cs="Tahoma"/>
          <w:sz w:val="19"/>
          <w:szCs w:val="19"/>
        </w:rPr>
        <w:t>”</w:t>
      </w:r>
      <w:r w:rsidRPr="002029AF">
        <w:rPr>
          <w:rFonts w:ascii="Verdana" w:hAnsi="Verdana" w:cs="Tahoma"/>
          <w:sz w:val="19"/>
          <w:szCs w:val="19"/>
        </w:rPr>
        <w:t xml:space="preserve"> ubicado dentro de la pestaña “Trámites”. Cada vez que se envíe una notificac</w:t>
      </w:r>
      <w:r w:rsidR="00D34F7B" w:rsidRPr="002029AF">
        <w:rPr>
          <w:rFonts w:ascii="Verdana" w:hAnsi="Verdana" w:cs="Tahoma"/>
          <w:sz w:val="19"/>
          <w:szCs w:val="19"/>
        </w:rPr>
        <w:t>ión o comunicación, las operadoras económica</w:t>
      </w:r>
      <w:r w:rsidRPr="002029AF">
        <w:rPr>
          <w:rFonts w:ascii="Verdana" w:hAnsi="Verdana" w:cs="Tahoma"/>
          <w:sz w:val="19"/>
          <w:szCs w:val="19"/>
        </w:rPr>
        <w:t>s recibirán aviso del envío a la dirección de correo electrónico que haya</w:t>
      </w:r>
      <w:r w:rsidR="00C03DAB" w:rsidRPr="002029AF">
        <w:rPr>
          <w:rFonts w:ascii="Verdana" w:hAnsi="Verdana" w:cs="Tahoma"/>
          <w:sz w:val="19"/>
          <w:szCs w:val="19"/>
        </w:rPr>
        <w:t>n</w:t>
      </w:r>
      <w:r w:rsidRPr="002029AF">
        <w:rPr>
          <w:rFonts w:ascii="Verdana" w:hAnsi="Verdana" w:cs="Tahoma"/>
          <w:sz w:val="19"/>
          <w:szCs w:val="19"/>
        </w:rPr>
        <w:t xml:space="preserve"> facilitado a estos efectos.</w:t>
      </w:r>
    </w:p>
    <w:p w14:paraId="01721925"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Asimismo, las </w:t>
      </w:r>
      <w:r w:rsidRPr="002029AF">
        <w:rPr>
          <w:rFonts w:ascii="Verdana" w:hAnsi="Verdana" w:cs="Tahoma"/>
          <w:b/>
          <w:sz w:val="19"/>
          <w:szCs w:val="19"/>
          <w:u w:val="single"/>
        </w:rPr>
        <w:t>comunicaciones</w:t>
      </w:r>
      <w:r w:rsidRPr="002029A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 efectos de notificaciones y comunicaciones, debe aportarse la declaración contenida en el </w:t>
      </w:r>
      <w:r w:rsidRPr="002029AF">
        <w:rPr>
          <w:rFonts w:ascii="Verdana" w:hAnsi="Verdana" w:cs="Tahoma"/>
          <w:b/>
          <w:color w:val="0000FF"/>
          <w:sz w:val="19"/>
          <w:szCs w:val="19"/>
        </w:rPr>
        <w:t xml:space="preserve">ANEXO </w:t>
      </w:r>
      <w:r w:rsidR="00837B52" w:rsidRPr="002029AF">
        <w:rPr>
          <w:rFonts w:ascii="Verdana" w:eastAsia="Arial Unicode MS" w:hAnsi="Verdana" w:cs="Tahoma"/>
          <w:b/>
          <w:color w:val="0000FF"/>
          <w:sz w:val="19"/>
          <w:szCs w:val="19"/>
        </w:rPr>
        <w:t>II.9</w:t>
      </w:r>
      <w:r w:rsidRPr="002029AF">
        <w:rPr>
          <w:rFonts w:ascii="Verdana" w:eastAsia="Arial Unicode MS" w:hAnsi="Verdana" w:cs="Tahoma"/>
          <w:b/>
          <w:color w:val="0000FF"/>
          <w:sz w:val="19"/>
          <w:szCs w:val="19"/>
        </w:rPr>
        <w:t xml:space="preserve">. </w:t>
      </w:r>
      <w:r w:rsidRPr="002029AF">
        <w:rPr>
          <w:rFonts w:ascii="Verdana" w:hAnsi="Verdana" w:cs="Tahoma"/>
          <w:sz w:val="19"/>
          <w:szCs w:val="19"/>
        </w:rPr>
        <w:t>debidamente cumplimentada y firmada.</w:t>
      </w:r>
    </w:p>
    <w:p w14:paraId="2B45F919" w14:textId="77777777" w:rsidR="00BF49D4" w:rsidRPr="002029AF" w:rsidRDefault="00723E28" w:rsidP="00F00E34">
      <w:pPr>
        <w:pStyle w:val="Ttulo3"/>
        <w:ind w:right="-427"/>
        <w:rPr>
          <w:rFonts w:eastAsia="Arial Unicode MS"/>
        </w:rPr>
      </w:pPr>
      <w:bookmarkStart w:id="649" w:name="_Toc155181937"/>
      <w:r w:rsidRPr="002029AF">
        <w:rPr>
          <w:rFonts w:eastAsia="Arial Unicode MS"/>
          <w:caps w:val="0"/>
        </w:rPr>
        <w:t>13.- SOBRE “A” «DOCUMENTACIÓN ACREDITATIVA DEL CUMPLIMIENTO DE LOS REQUISITOS PREVIOS»</w:t>
      </w:r>
      <w:bookmarkEnd w:id="649"/>
    </w:p>
    <w:p w14:paraId="3672068B" w14:textId="77777777" w:rsidR="00BF49D4" w:rsidRPr="002029AF" w:rsidRDefault="001347E8" w:rsidP="00F00E34">
      <w:pPr>
        <w:pStyle w:val="Ttulo4"/>
        <w:ind w:right="-427"/>
      </w:pPr>
      <w:bookmarkStart w:id="650" w:name="_Toc41549278"/>
      <w:r w:rsidRPr="002029AF">
        <w:t>13.1.-</w:t>
      </w:r>
      <w:r w:rsidR="00BF49D4" w:rsidRPr="002029AF">
        <w:t>Relación de documentos que deben obrar en este sobre</w:t>
      </w:r>
      <w:r w:rsidRPr="002029AF">
        <w:t>:</w:t>
      </w:r>
      <w:bookmarkEnd w:id="650"/>
    </w:p>
    <w:p w14:paraId="4F71C525" w14:textId="77777777" w:rsidR="00C97B75" w:rsidRPr="002029AF" w:rsidRDefault="00C97B75" w:rsidP="00F00E34">
      <w:pPr>
        <w:pStyle w:val="Ttulo5"/>
      </w:pPr>
      <w:bookmarkStart w:id="651" w:name="_Toc45180626"/>
      <w:bookmarkStart w:id="652" w:name="_Toc48125713"/>
      <w:r w:rsidRPr="002029AF">
        <w:rPr>
          <w:b/>
        </w:rPr>
        <w:t xml:space="preserve">13.1.1.- </w:t>
      </w:r>
      <w:r w:rsidRPr="002029AF">
        <w:t>Anexo II.0.</w:t>
      </w:r>
      <w:bookmarkEnd w:id="651"/>
      <w:bookmarkEnd w:id="652"/>
    </w:p>
    <w:p w14:paraId="5AA4F8E7" w14:textId="1C0C1244" w:rsidR="003949C4" w:rsidRPr="002029AF" w:rsidRDefault="007446E4" w:rsidP="00F00E34">
      <w:pPr>
        <w:pStyle w:val="Ttulo5"/>
        <w:ind w:right="-427"/>
        <w:rPr>
          <w:rFonts w:cs="Tahoma"/>
          <w:szCs w:val="19"/>
        </w:rPr>
      </w:pPr>
      <w:bookmarkStart w:id="653" w:name="_Toc45180627"/>
      <w:bookmarkStart w:id="654" w:name="_Toc48125714"/>
      <w:r w:rsidRPr="002029AF">
        <w:rPr>
          <w:b/>
          <w:szCs w:val="19"/>
        </w:rPr>
        <w:t>13.1.</w:t>
      </w:r>
      <w:r w:rsidR="00C97B75" w:rsidRPr="002029AF">
        <w:rPr>
          <w:b/>
          <w:szCs w:val="19"/>
        </w:rPr>
        <w:t>2</w:t>
      </w:r>
      <w:r w:rsidRPr="002029AF">
        <w:rPr>
          <w:b/>
          <w:szCs w:val="19"/>
        </w:rPr>
        <w:t xml:space="preserve">.- </w:t>
      </w:r>
      <w:r w:rsidR="003949C4" w:rsidRPr="002029AF">
        <w:rPr>
          <w:rFonts w:cs="Tahoma"/>
          <w:szCs w:val="19"/>
        </w:rPr>
        <w:t>Documento Europeo Único de Contratación (DEUC) de</w:t>
      </w:r>
      <w:r w:rsidR="002E1404" w:rsidRPr="002029AF">
        <w:rPr>
          <w:rFonts w:cs="Tahoma"/>
          <w:szCs w:val="19"/>
        </w:rPr>
        <w:t xml:space="preserve"> </w:t>
      </w:r>
      <w:r w:rsidR="003949C4" w:rsidRPr="002029AF">
        <w:rPr>
          <w:rFonts w:cs="Tahoma"/>
          <w:szCs w:val="19"/>
        </w:rPr>
        <w:t>l</w:t>
      </w:r>
      <w:r w:rsidR="002E1404" w:rsidRPr="002029AF">
        <w:rPr>
          <w:rFonts w:cs="Tahoma"/>
          <w:szCs w:val="19"/>
        </w:rPr>
        <w:t>a</w:t>
      </w:r>
      <w:r w:rsidR="003949C4" w:rsidRPr="002029AF">
        <w:rPr>
          <w:rFonts w:cs="Tahoma"/>
          <w:szCs w:val="19"/>
        </w:rPr>
        <w:t xml:space="preserve"> operador</w:t>
      </w:r>
      <w:r w:rsidR="002E1404" w:rsidRPr="002029AF">
        <w:rPr>
          <w:rFonts w:cs="Tahoma"/>
          <w:szCs w:val="19"/>
        </w:rPr>
        <w:t>a</w:t>
      </w:r>
      <w:r w:rsidR="003949C4" w:rsidRPr="002029AF">
        <w:rPr>
          <w:rFonts w:cs="Tahoma"/>
          <w:szCs w:val="19"/>
        </w:rPr>
        <w:t xml:space="preserve"> económic</w:t>
      </w:r>
      <w:r w:rsidR="002E1404" w:rsidRPr="002029AF">
        <w:rPr>
          <w:rFonts w:cs="Tahoma"/>
          <w:szCs w:val="19"/>
        </w:rPr>
        <w:t>a</w:t>
      </w:r>
      <w:r w:rsidR="003949C4" w:rsidRPr="002029AF">
        <w:rPr>
          <w:rFonts w:cs="Tahoma"/>
          <w:szCs w:val="19"/>
        </w:rPr>
        <w:t xml:space="preserve"> debidamente cumplimentado. Su cumplimentación se realizará a través de la dirección </w:t>
      </w:r>
      <w:hyperlink r:id="rId21" w:history="1">
        <w:r w:rsidR="006C2CCC" w:rsidRPr="002029AF">
          <w:rPr>
            <w:rStyle w:val="Hipervnculo"/>
            <w:rFonts w:cs="Tahoma"/>
            <w:szCs w:val="19"/>
          </w:rPr>
          <w:t>https://ec.europa.eu/growth/tools-databases/espd/filter?lang=es</w:t>
        </w:r>
      </w:hyperlink>
      <w:r w:rsidR="006C2CCC" w:rsidRPr="002029AF">
        <w:rPr>
          <w:rFonts w:cs="Tahoma"/>
          <w:szCs w:val="19"/>
        </w:rPr>
        <w:t xml:space="preserve"> </w:t>
      </w:r>
      <w:r w:rsidR="003949C4" w:rsidRPr="002029AF">
        <w:rPr>
          <w:rFonts w:cs="Tahoma"/>
          <w:szCs w:val="19"/>
        </w:rPr>
        <w:t>y el archivo xml publicado en el perfil de contratante.</w:t>
      </w:r>
      <w:bookmarkEnd w:id="653"/>
      <w:bookmarkEnd w:id="654"/>
      <w:r w:rsidR="003949C4" w:rsidRPr="002029AF">
        <w:rPr>
          <w:rFonts w:cs="Tahoma"/>
          <w:szCs w:val="19"/>
        </w:rPr>
        <w:t xml:space="preserve"> </w:t>
      </w:r>
    </w:p>
    <w:p w14:paraId="05ED954E" w14:textId="77777777" w:rsidR="007446E4" w:rsidRPr="002029AF" w:rsidRDefault="003949C4" w:rsidP="00E461A7">
      <w:pPr>
        <w:pStyle w:val="Estilo1"/>
        <w:spacing w:before="120" w:after="120"/>
        <w:ind w:left="1418" w:right="-427"/>
        <w:rPr>
          <w:rFonts w:ascii="Verdana" w:eastAsia="Arial Unicode MS" w:hAnsi="Verdana"/>
          <w:sz w:val="19"/>
          <w:szCs w:val="19"/>
        </w:rPr>
      </w:pPr>
      <w:bookmarkStart w:id="655" w:name="_Toc45180628"/>
      <w:r w:rsidRPr="002029AF">
        <w:rPr>
          <w:rFonts w:ascii="Verdana" w:eastAsia="Arial Unicode MS" w:hAnsi="Verdana"/>
          <w:sz w:val="19"/>
          <w:szCs w:val="19"/>
        </w:rPr>
        <w:t>Asimismo, se presentarán los DEUC que procedan en los supuestos recogidos en la cláusula 13.3 de condiciones generales</w:t>
      </w:r>
      <w:bookmarkEnd w:id="655"/>
    </w:p>
    <w:p w14:paraId="06858D95" w14:textId="77777777" w:rsidR="00BF49D4" w:rsidRPr="002029AF" w:rsidRDefault="001347E8" w:rsidP="00F00E34">
      <w:pPr>
        <w:pStyle w:val="Ttulo5"/>
        <w:ind w:right="-427"/>
      </w:pPr>
      <w:bookmarkStart w:id="656" w:name="_Toc41549279"/>
      <w:bookmarkStart w:id="657" w:name="_Toc45180629"/>
      <w:bookmarkStart w:id="658" w:name="_Toc48125715"/>
      <w:r w:rsidRPr="002029AF">
        <w:rPr>
          <w:b/>
        </w:rPr>
        <w:t>13.1.</w:t>
      </w:r>
      <w:r w:rsidR="00C97B75" w:rsidRPr="002029AF">
        <w:rPr>
          <w:b/>
        </w:rPr>
        <w:t>3</w:t>
      </w:r>
      <w:r w:rsidRPr="002029AF">
        <w:rPr>
          <w:b/>
        </w:rPr>
        <w:t>.-</w:t>
      </w:r>
      <w:r w:rsidRPr="002029AF">
        <w:t xml:space="preserve"> </w:t>
      </w:r>
      <w:bookmarkEnd w:id="656"/>
      <w:r w:rsidR="003949C4" w:rsidRPr="002029AF">
        <w:t>Garantía provisional, si lo exige la cláusula 8.1 de cláusulas específicas del contrato.</w:t>
      </w:r>
      <w:bookmarkEnd w:id="657"/>
      <w:bookmarkEnd w:id="658"/>
    </w:p>
    <w:p w14:paraId="4C95421A" w14:textId="77777777" w:rsidR="00BF49D4" w:rsidRPr="002029AF" w:rsidRDefault="001347E8" w:rsidP="00F00E34">
      <w:pPr>
        <w:pStyle w:val="Ttulo5"/>
        <w:ind w:right="-427"/>
      </w:pPr>
      <w:bookmarkStart w:id="659" w:name="_Toc41549280"/>
      <w:bookmarkStart w:id="660" w:name="_Toc45180630"/>
      <w:bookmarkStart w:id="661" w:name="_Toc48125716"/>
      <w:r w:rsidRPr="002029AF">
        <w:rPr>
          <w:b/>
        </w:rPr>
        <w:t>13.1.</w:t>
      </w:r>
      <w:r w:rsidR="00C97B75" w:rsidRPr="002029AF">
        <w:rPr>
          <w:b/>
        </w:rPr>
        <w:t>4</w:t>
      </w:r>
      <w:r w:rsidRPr="002029AF">
        <w:rPr>
          <w:b/>
        </w:rPr>
        <w:t>.-</w:t>
      </w:r>
      <w:r w:rsidRPr="002029AF">
        <w:t xml:space="preserve"> </w:t>
      </w:r>
      <w:r w:rsidR="00BF49D4" w:rsidRPr="002029AF">
        <w:t xml:space="preserve">Compromiso de adscripción de medios según el modelo que figura en el </w:t>
      </w:r>
      <w:r w:rsidR="00BF49D4" w:rsidRPr="002029AF">
        <w:rPr>
          <w:b/>
          <w:color w:val="0000FF"/>
        </w:rPr>
        <w:t>ANEXO II.2.</w:t>
      </w:r>
      <w:bookmarkEnd w:id="659"/>
      <w:bookmarkEnd w:id="660"/>
      <w:bookmarkEnd w:id="661"/>
    </w:p>
    <w:p w14:paraId="1515C966" w14:textId="77777777" w:rsidR="00BF49D4" w:rsidRPr="002029AF" w:rsidRDefault="007446E4" w:rsidP="00F00E34">
      <w:pPr>
        <w:pStyle w:val="Ttulo5"/>
        <w:ind w:right="-427"/>
      </w:pPr>
      <w:bookmarkStart w:id="662" w:name="_Toc41549281"/>
      <w:bookmarkStart w:id="663" w:name="_Toc45180631"/>
      <w:bookmarkStart w:id="664" w:name="_Toc48125717"/>
      <w:r w:rsidRPr="002029AF">
        <w:rPr>
          <w:b/>
        </w:rPr>
        <w:lastRenderedPageBreak/>
        <w:t>13.1.</w:t>
      </w:r>
      <w:r w:rsidR="00C97B75" w:rsidRPr="002029AF">
        <w:rPr>
          <w:b/>
        </w:rPr>
        <w:t>5</w:t>
      </w:r>
      <w:r w:rsidR="001347E8" w:rsidRPr="002029AF">
        <w:rPr>
          <w:b/>
        </w:rPr>
        <w:t>.-</w:t>
      </w:r>
      <w:r w:rsidR="001347E8" w:rsidRPr="002029AF">
        <w:t xml:space="preserve"> </w:t>
      </w:r>
      <w:r w:rsidR="00BF49D4" w:rsidRPr="002029AF">
        <w:t>Nombres y cualificación profesional del personal responsable de ejecutar la prestación en el caso de que se exija en la cláusula 21.</w:t>
      </w:r>
      <w:r w:rsidR="002E1404" w:rsidRPr="002029AF">
        <w:t>4</w:t>
      </w:r>
      <w:r w:rsidR="00BF49D4" w:rsidRPr="002029AF">
        <w:t xml:space="preserve"> de cláusulas específicas del contrato.</w:t>
      </w:r>
      <w:bookmarkEnd w:id="662"/>
      <w:bookmarkEnd w:id="663"/>
      <w:bookmarkEnd w:id="664"/>
      <w:r w:rsidR="00BF49D4" w:rsidRPr="002029AF">
        <w:t xml:space="preserve"> </w:t>
      </w:r>
    </w:p>
    <w:p w14:paraId="7FDBFB62" w14:textId="77777777" w:rsidR="00BF49D4" w:rsidRPr="002029AF" w:rsidRDefault="007446E4" w:rsidP="00F00E34">
      <w:pPr>
        <w:pStyle w:val="Ttulo5"/>
        <w:ind w:right="-427"/>
        <w:rPr>
          <w:b/>
          <w:color w:val="0000FF"/>
        </w:rPr>
      </w:pPr>
      <w:bookmarkStart w:id="665" w:name="_Toc41549282"/>
      <w:bookmarkStart w:id="666" w:name="_Toc45180632"/>
      <w:bookmarkStart w:id="667" w:name="_Toc48125718"/>
      <w:r w:rsidRPr="002029AF">
        <w:rPr>
          <w:b/>
        </w:rPr>
        <w:t>13.1.</w:t>
      </w:r>
      <w:r w:rsidR="00C97B75" w:rsidRPr="002029AF">
        <w:rPr>
          <w:b/>
        </w:rPr>
        <w:t>6</w:t>
      </w:r>
      <w:r w:rsidR="001347E8" w:rsidRPr="002029AF">
        <w:rPr>
          <w:b/>
        </w:rPr>
        <w:t>.-</w:t>
      </w:r>
      <w:r w:rsidR="00BF49D4" w:rsidRPr="002029AF">
        <w:t xml:space="preserve">Designación como confidencial de informaciones facilitadas por </w:t>
      </w:r>
      <w:r w:rsidR="00D34F7B" w:rsidRPr="002029AF">
        <w:t>la</w:t>
      </w:r>
      <w:r w:rsidR="00BF49D4" w:rsidRPr="002029AF">
        <w:t xml:space="preserve"> operador</w:t>
      </w:r>
      <w:r w:rsidR="00D34F7B" w:rsidRPr="002029AF">
        <w:t>a</w:t>
      </w:r>
      <w:r w:rsidR="00BF49D4" w:rsidRPr="002029AF">
        <w:t xml:space="preserve"> económic</w:t>
      </w:r>
      <w:r w:rsidR="00D34F7B" w:rsidRPr="002029AF">
        <w:t>a</w:t>
      </w:r>
      <w:r w:rsidR="00BF49D4" w:rsidRPr="002029AF">
        <w:t xml:space="preserve"> según el modelo que figura en el </w:t>
      </w:r>
      <w:r w:rsidR="00BF49D4" w:rsidRPr="002029AF">
        <w:rPr>
          <w:b/>
          <w:color w:val="0000FF"/>
        </w:rPr>
        <w:t>ANEXO II.3.</w:t>
      </w:r>
      <w:bookmarkEnd w:id="665"/>
      <w:bookmarkEnd w:id="666"/>
      <w:bookmarkEnd w:id="667"/>
    </w:p>
    <w:p w14:paraId="3547DAAF" w14:textId="77777777" w:rsidR="00BF49D4" w:rsidRPr="002029AF" w:rsidRDefault="007446E4" w:rsidP="00F00E34">
      <w:pPr>
        <w:pStyle w:val="Ttulo5"/>
        <w:ind w:right="-427"/>
        <w:rPr>
          <w:b/>
          <w:color w:val="0000FF"/>
        </w:rPr>
      </w:pPr>
      <w:bookmarkStart w:id="668" w:name="_Toc41549283"/>
      <w:bookmarkStart w:id="669" w:name="_Toc45180633"/>
      <w:bookmarkStart w:id="670" w:name="_Toc48125719"/>
      <w:r w:rsidRPr="002029AF">
        <w:rPr>
          <w:b/>
        </w:rPr>
        <w:t>13.1.</w:t>
      </w:r>
      <w:r w:rsidR="00C97B75" w:rsidRPr="002029AF">
        <w:rPr>
          <w:b/>
        </w:rPr>
        <w:t>7</w:t>
      </w:r>
      <w:r w:rsidR="001347E8" w:rsidRPr="002029AF">
        <w:rPr>
          <w:b/>
        </w:rPr>
        <w:t>.-</w:t>
      </w:r>
      <w:r w:rsidR="001347E8" w:rsidRPr="002029AF">
        <w:t xml:space="preserve"> </w:t>
      </w:r>
      <w:r w:rsidR="00BF49D4" w:rsidRPr="002029AF">
        <w:t xml:space="preserve">Compromiso de constituirse formalmente en UTE que figura en el </w:t>
      </w:r>
      <w:r w:rsidR="00BF49D4" w:rsidRPr="002029AF">
        <w:rPr>
          <w:b/>
          <w:color w:val="0000FF"/>
        </w:rPr>
        <w:t>ANEXO II.4.</w:t>
      </w:r>
      <w:bookmarkEnd w:id="668"/>
      <w:bookmarkEnd w:id="669"/>
      <w:bookmarkEnd w:id="670"/>
    </w:p>
    <w:p w14:paraId="209D3D9F" w14:textId="684330D4" w:rsidR="00BF49D4" w:rsidRPr="002029AF" w:rsidRDefault="007446E4" w:rsidP="00F00E34">
      <w:pPr>
        <w:pStyle w:val="Ttulo5"/>
        <w:ind w:right="-427"/>
        <w:rPr>
          <w:b/>
          <w:color w:val="0000FF"/>
        </w:rPr>
      </w:pPr>
      <w:bookmarkStart w:id="671" w:name="_Toc41549285"/>
      <w:bookmarkStart w:id="672" w:name="_Toc45180634"/>
      <w:bookmarkStart w:id="673" w:name="_Toc48125720"/>
      <w:r w:rsidRPr="002029AF">
        <w:rPr>
          <w:b/>
        </w:rPr>
        <w:t>13.1.</w:t>
      </w:r>
      <w:r w:rsidR="00C97B75" w:rsidRPr="002029AF">
        <w:rPr>
          <w:b/>
        </w:rPr>
        <w:t>8</w:t>
      </w:r>
      <w:r w:rsidR="001347E8" w:rsidRPr="002029AF">
        <w:rPr>
          <w:b/>
        </w:rPr>
        <w:t>.-</w:t>
      </w:r>
      <w:r w:rsidR="001347E8" w:rsidRPr="002029AF">
        <w:t xml:space="preserve"> </w:t>
      </w:r>
      <w:r w:rsidR="00D34F7B" w:rsidRPr="002029AF">
        <w:t>En el supuesto de que varias operadoras económica</w:t>
      </w:r>
      <w:r w:rsidR="00BF49D4" w:rsidRPr="002029AF">
        <w:t>s pertenecientes a un mismo grupo empresarial, de conformidad con el art. 42.1 del Código de Comercio, presenten oferta, se deberá cumplimentar el</w:t>
      </w:r>
      <w:r w:rsidR="00BF49D4" w:rsidRPr="002029AF">
        <w:rPr>
          <w:color w:val="0000FF"/>
        </w:rPr>
        <w:t xml:space="preserve"> </w:t>
      </w:r>
      <w:r w:rsidR="00BF49D4" w:rsidRPr="002029AF">
        <w:rPr>
          <w:b/>
          <w:color w:val="0000FF"/>
        </w:rPr>
        <w:t>ANEXO II.</w:t>
      </w:r>
      <w:r w:rsidR="002D0764" w:rsidRPr="002029AF">
        <w:rPr>
          <w:b/>
          <w:color w:val="0000FF"/>
        </w:rPr>
        <w:t>5</w:t>
      </w:r>
      <w:r w:rsidR="00BF49D4" w:rsidRPr="002029AF">
        <w:rPr>
          <w:b/>
          <w:color w:val="0000FF"/>
        </w:rPr>
        <w:t>.</w:t>
      </w:r>
      <w:bookmarkEnd w:id="671"/>
      <w:bookmarkEnd w:id="672"/>
      <w:bookmarkEnd w:id="673"/>
    </w:p>
    <w:p w14:paraId="4B51D2A1" w14:textId="77777777" w:rsidR="00BF49D4" w:rsidRPr="002029AF" w:rsidRDefault="007446E4" w:rsidP="00F00E34">
      <w:pPr>
        <w:pStyle w:val="Ttulo5"/>
        <w:ind w:right="-427"/>
      </w:pPr>
      <w:bookmarkStart w:id="674" w:name="_Toc41549286"/>
      <w:bookmarkStart w:id="675" w:name="_Toc45180635"/>
      <w:bookmarkStart w:id="676" w:name="_Toc48125721"/>
      <w:r w:rsidRPr="002029AF">
        <w:rPr>
          <w:b/>
        </w:rPr>
        <w:t>13.1.</w:t>
      </w:r>
      <w:r w:rsidR="00C97B75" w:rsidRPr="002029AF">
        <w:rPr>
          <w:b/>
        </w:rPr>
        <w:t>9</w:t>
      </w:r>
      <w:r w:rsidR="001347E8" w:rsidRPr="002029AF">
        <w:rPr>
          <w:b/>
        </w:rPr>
        <w:t>.-</w:t>
      </w:r>
      <w:r w:rsidR="001347E8" w:rsidRPr="002029AF">
        <w:t xml:space="preserve"> </w:t>
      </w:r>
      <w:r w:rsidR="00BF49D4" w:rsidRPr="002029AF">
        <w:t>En el supuesto de que existan lotes de conformidad con la cláusula 1.</w:t>
      </w:r>
      <w:r w:rsidR="002E1404" w:rsidRPr="002029AF">
        <w:t>5</w:t>
      </w:r>
      <w:r w:rsidR="00BF49D4" w:rsidRPr="002029AF">
        <w:t xml:space="preserve"> de cláusulas específicas del contrato, se cumplimentará el </w:t>
      </w:r>
      <w:r w:rsidR="003949C4" w:rsidRPr="002029AF">
        <w:rPr>
          <w:b/>
          <w:color w:val="0000FF"/>
        </w:rPr>
        <w:t>ANEXO II.6</w:t>
      </w:r>
      <w:r w:rsidR="00BF49D4" w:rsidRPr="002029AF">
        <w:rPr>
          <w:b/>
          <w:color w:val="0000FF"/>
        </w:rPr>
        <w:t>.</w:t>
      </w:r>
      <w:r w:rsidR="00BF49D4" w:rsidRPr="002029A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4"/>
      <w:bookmarkEnd w:id="675"/>
      <w:bookmarkEnd w:id="676"/>
      <w:r w:rsidR="00BF49D4" w:rsidRPr="002029AF">
        <w:t xml:space="preserve"> </w:t>
      </w:r>
    </w:p>
    <w:p w14:paraId="04851FC1" w14:textId="638517DB" w:rsidR="009608C1" w:rsidRPr="002029AF" w:rsidRDefault="009608C1">
      <w:pPr>
        <w:pStyle w:val="Ttulo5"/>
      </w:pPr>
      <w:bookmarkStart w:id="677" w:name="_Toc41549287"/>
      <w:bookmarkStart w:id="678" w:name="_Toc45180636"/>
      <w:bookmarkStart w:id="679" w:name="_Toc48125722"/>
      <w:r w:rsidRPr="002029AF">
        <w:rPr>
          <w:b/>
        </w:rPr>
        <w:t>13.1.10.-</w:t>
      </w:r>
      <w:r w:rsidRPr="002029AF">
        <w:t xml:space="preserve"> En el caso de que el contrato implique el tratamiento de datos personales, se deberá cumplimentar el </w:t>
      </w:r>
      <w:r w:rsidRPr="002029AF">
        <w:rPr>
          <w:b/>
          <w:color w:val="0000FF"/>
        </w:rPr>
        <w:t>ANEXO II.7.</w:t>
      </w:r>
    </w:p>
    <w:p w14:paraId="48950C17" w14:textId="41CD07AB" w:rsidR="009608C1" w:rsidRPr="002029AF" w:rsidRDefault="009608C1">
      <w:pPr>
        <w:pStyle w:val="Ttulo5"/>
      </w:pPr>
      <w:r w:rsidRPr="002029AF">
        <w:rPr>
          <w:b/>
        </w:rPr>
        <w:t>13.1.11.-</w:t>
      </w:r>
      <w:r w:rsidRPr="002029AF">
        <w:t xml:space="preserve"> Se deberá cumplimentar el </w:t>
      </w:r>
      <w:r w:rsidRPr="002029AF">
        <w:rPr>
          <w:b/>
          <w:color w:val="0000FF"/>
        </w:rPr>
        <w:t>ANEXO II.8</w:t>
      </w:r>
      <w:r w:rsidRPr="002029AF">
        <w:t xml:space="preserve"> mediante el que se acredita el cumplimiento del Plan de igualdad o delitos o sanciones firmes por infracción grave en materia de prevención de igualdad de hombres y mujeres.</w:t>
      </w:r>
    </w:p>
    <w:p w14:paraId="1D0A4A79" w14:textId="76128337" w:rsidR="00BF49D4" w:rsidRPr="002029AF" w:rsidRDefault="007446E4" w:rsidP="00F00E34">
      <w:pPr>
        <w:pStyle w:val="Ttulo5"/>
        <w:ind w:right="-427"/>
        <w:rPr>
          <w:b/>
          <w:color w:val="0000FF"/>
        </w:rPr>
      </w:pPr>
      <w:r w:rsidRPr="002029AF">
        <w:rPr>
          <w:b/>
        </w:rPr>
        <w:t>13.1.</w:t>
      </w:r>
      <w:r w:rsidR="00C97B75" w:rsidRPr="002029AF">
        <w:rPr>
          <w:b/>
        </w:rPr>
        <w:t>1</w:t>
      </w:r>
      <w:r w:rsidR="009608C1" w:rsidRPr="002029AF">
        <w:rPr>
          <w:b/>
        </w:rPr>
        <w:t>2</w:t>
      </w:r>
      <w:r w:rsidR="001347E8" w:rsidRPr="002029AF">
        <w:rPr>
          <w:b/>
        </w:rPr>
        <w:t>.-</w:t>
      </w:r>
      <w:r w:rsidR="001347E8" w:rsidRPr="002029AF">
        <w:t xml:space="preserve"> </w:t>
      </w:r>
      <w:r w:rsidR="00BF49D4" w:rsidRPr="002029A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2029AF">
        <w:rPr>
          <w:b/>
          <w:color w:val="0000FF"/>
        </w:rPr>
        <w:t>ANEXO II.</w:t>
      </w:r>
      <w:r w:rsidR="009608C1" w:rsidRPr="002029AF">
        <w:rPr>
          <w:b/>
          <w:color w:val="0000FF"/>
        </w:rPr>
        <w:t>9</w:t>
      </w:r>
      <w:r w:rsidR="00BF49D4" w:rsidRPr="002029AF">
        <w:rPr>
          <w:b/>
          <w:color w:val="0000FF"/>
        </w:rPr>
        <w:t>.</w:t>
      </w:r>
      <w:bookmarkEnd w:id="677"/>
      <w:bookmarkEnd w:id="678"/>
      <w:bookmarkEnd w:id="679"/>
    </w:p>
    <w:p w14:paraId="2ED7D196" w14:textId="357A09FE" w:rsidR="00BF49D4" w:rsidRPr="002029AF" w:rsidRDefault="007446E4" w:rsidP="00F00E34">
      <w:pPr>
        <w:pStyle w:val="Ttulo5"/>
        <w:ind w:right="-427"/>
      </w:pPr>
      <w:bookmarkStart w:id="680" w:name="_Toc41549288"/>
      <w:bookmarkStart w:id="681" w:name="_Toc45180637"/>
      <w:bookmarkStart w:id="682" w:name="_Toc48125723"/>
      <w:r w:rsidRPr="002029AF">
        <w:rPr>
          <w:b/>
        </w:rPr>
        <w:t>13.1.1</w:t>
      </w:r>
      <w:r w:rsidR="009608C1" w:rsidRPr="002029AF">
        <w:rPr>
          <w:b/>
        </w:rPr>
        <w:t>3</w:t>
      </w:r>
      <w:r w:rsidR="001347E8" w:rsidRPr="002029AF">
        <w:rPr>
          <w:b/>
        </w:rPr>
        <w:t>.-</w:t>
      </w:r>
      <w:r w:rsidR="001347E8" w:rsidRPr="002029AF">
        <w:t xml:space="preserve"> </w:t>
      </w:r>
      <w:bookmarkEnd w:id="680"/>
      <w:r w:rsidR="002E1404" w:rsidRPr="002029AF">
        <w:t>Si se trata de operadoras económicas comunitaria</w:t>
      </w:r>
      <w:r w:rsidR="00621E04" w:rsidRPr="002029A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 económica</w:t>
      </w:r>
      <w:r w:rsidR="00621E04" w:rsidRPr="002029AF">
        <w:t>.</w:t>
      </w:r>
      <w:bookmarkEnd w:id="681"/>
      <w:bookmarkEnd w:id="682"/>
    </w:p>
    <w:p w14:paraId="7352041F" w14:textId="6C9771B2" w:rsidR="00C80AD9" w:rsidRPr="002029AF" w:rsidRDefault="007446E4" w:rsidP="00953732">
      <w:pPr>
        <w:pStyle w:val="Ttulo5"/>
        <w:ind w:right="-427"/>
      </w:pPr>
      <w:bookmarkStart w:id="683" w:name="_Toc41549289"/>
      <w:bookmarkStart w:id="684" w:name="_Toc45180638"/>
      <w:bookmarkStart w:id="685" w:name="_Toc48125724"/>
      <w:r w:rsidRPr="002029AF">
        <w:rPr>
          <w:b/>
        </w:rPr>
        <w:t>13.1.1</w:t>
      </w:r>
      <w:r w:rsidR="009608C1" w:rsidRPr="002029AF">
        <w:rPr>
          <w:b/>
        </w:rPr>
        <w:t>4</w:t>
      </w:r>
      <w:r w:rsidR="001347E8" w:rsidRPr="002029AF">
        <w:rPr>
          <w:b/>
        </w:rPr>
        <w:t>.-</w:t>
      </w:r>
      <w:r w:rsidR="001347E8" w:rsidRPr="002029AF">
        <w:t xml:space="preserve"> </w:t>
      </w:r>
      <w:bookmarkEnd w:id="683"/>
      <w:r w:rsidR="002E1404" w:rsidRPr="002029AF">
        <w:t>Si trata de varias operadoras económicas no comunitaria</w:t>
      </w:r>
      <w:r w:rsidR="00621E04" w:rsidRPr="002029A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w:t>
      </w:r>
      <w:r w:rsidR="00621E04" w:rsidRPr="002029AF">
        <w:t xml:space="preserve"> económic</w:t>
      </w:r>
      <w:r w:rsidR="002E1404" w:rsidRPr="002029AF">
        <w:t>a.</w:t>
      </w:r>
      <w:bookmarkStart w:id="686" w:name="_Toc41549290"/>
      <w:bookmarkEnd w:id="684"/>
      <w:bookmarkEnd w:id="685"/>
    </w:p>
    <w:p w14:paraId="3C6FE1DE" w14:textId="77777777" w:rsidR="00BF49D4" w:rsidRPr="002029AF" w:rsidRDefault="004C3C0A" w:rsidP="00F00E34">
      <w:pPr>
        <w:pStyle w:val="Ttulo4"/>
        <w:ind w:right="-427"/>
      </w:pPr>
      <w:r w:rsidRPr="002029AF">
        <w:t xml:space="preserve">13.2.- </w:t>
      </w:r>
      <w:r w:rsidR="00BF49D4" w:rsidRPr="002029AF">
        <w:t>Acumulación de solvencia en el caso de UTEs</w:t>
      </w:r>
      <w:r w:rsidRPr="002029AF">
        <w:t>:</w:t>
      </w:r>
      <w:bookmarkEnd w:id="686"/>
    </w:p>
    <w:p w14:paraId="2B38DF89" w14:textId="77777777" w:rsidR="00BF49D4" w:rsidRPr="002029AF" w:rsidRDefault="00621E04" w:rsidP="00F00E34">
      <w:pPr>
        <w:pStyle w:val="Estilo1"/>
        <w:spacing w:before="120" w:after="120"/>
        <w:ind w:left="851" w:right="-427"/>
        <w:rPr>
          <w:rFonts w:ascii="Verdana" w:eastAsia="Arial Unicode MS" w:hAnsi="Verdana"/>
          <w:sz w:val="19"/>
          <w:szCs w:val="19"/>
        </w:rPr>
      </w:pPr>
      <w:r w:rsidRPr="002029AF">
        <w:rPr>
          <w:rFonts w:ascii="Verdana" w:eastAsia="Arial Unicode MS" w:hAnsi="Verdana"/>
          <w:sz w:val="19"/>
          <w:szCs w:val="19"/>
        </w:rPr>
        <w:t>A efectos de determinar la solvencia económica, financiera y técnica o profesional de una UTE se acumularán las características de cada un</w:t>
      </w:r>
      <w:r w:rsidR="002E1404" w:rsidRPr="002029AF">
        <w:rPr>
          <w:rFonts w:ascii="Verdana" w:eastAsia="Arial Unicode MS" w:hAnsi="Verdana"/>
          <w:sz w:val="19"/>
          <w:szCs w:val="19"/>
        </w:rPr>
        <w:t>a</w:t>
      </w:r>
      <w:r w:rsidRPr="002029AF">
        <w:rPr>
          <w:rFonts w:ascii="Verdana" w:eastAsia="Arial Unicode MS" w:hAnsi="Verdana"/>
          <w:sz w:val="19"/>
          <w:szCs w:val="19"/>
        </w:rPr>
        <w:t xml:space="preserve"> de l</w:t>
      </w:r>
      <w:r w:rsidR="002E1404" w:rsidRPr="002029AF">
        <w:rPr>
          <w:rFonts w:ascii="Verdana" w:eastAsia="Arial Unicode MS" w:hAnsi="Verdana"/>
          <w:sz w:val="19"/>
          <w:szCs w:val="19"/>
        </w:rPr>
        <w:t>a</w:t>
      </w:r>
      <w:r w:rsidRPr="002029AF">
        <w:rPr>
          <w:rFonts w:ascii="Verdana" w:eastAsia="Arial Unicode MS" w:hAnsi="Verdana"/>
          <w:sz w:val="19"/>
          <w:szCs w:val="19"/>
        </w:rPr>
        <w:t>s operador</w:t>
      </w:r>
      <w:r w:rsidR="002E1404" w:rsidRPr="002029AF">
        <w:rPr>
          <w:rFonts w:ascii="Verdana" w:eastAsia="Arial Unicode MS" w:hAnsi="Verdana"/>
          <w:sz w:val="19"/>
          <w:szCs w:val="19"/>
        </w:rPr>
        <w:t>a</w:t>
      </w:r>
      <w:r w:rsidR="006D2BBC" w:rsidRPr="002029AF">
        <w:rPr>
          <w:rFonts w:ascii="Verdana" w:eastAsia="Arial Unicode MS" w:hAnsi="Verdana"/>
          <w:sz w:val="19"/>
          <w:szCs w:val="19"/>
        </w:rPr>
        <w:t>s económica</w:t>
      </w:r>
      <w:r w:rsidRPr="002029AF">
        <w:rPr>
          <w:rFonts w:ascii="Verdana" w:eastAsia="Arial Unicode MS" w:hAnsi="Verdana"/>
          <w:sz w:val="19"/>
          <w:szCs w:val="19"/>
        </w:rPr>
        <w:t>s integrantes.</w:t>
      </w:r>
    </w:p>
    <w:p w14:paraId="3FE45519" w14:textId="77777777" w:rsidR="00621E04" w:rsidRPr="002029AF" w:rsidRDefault="00621E04" w:rsidP="00F00E34">
      <w:pPr>
        <w:pStyle w:val="Ttulo4"/>
        <w:rPr>
          <w:u w:val="single"/>
        </w:rPr>
      </w:pPr>
      <w:r w:rsidRPr="002029AF">
        <w:rPr>
          <w:szCs w:val="19"/>
        </w:rPr>
        <w:t>13.3.- Reglas específicas en cuanto al Documento Europeo Único de Contratación (DEUC)</w:t>
      </w:r>
    </w:p>
    <w:p w14:paraId="35A1811D" w14:textId="77777777" w:rsidR="00621E04" w:rsidRPr="002029AF" w:rsidRDefault="00621E04" w:rsidP="00F00E34">
      <w:pPr>
        <w:pStyle w:val="Ttulo5"/>
        <w:rPr>
          <w:rFonts w:eastAsia="Calibri"/>
        </w:rPr>
      </w:pPr>
      <w:bookmarkStart w:id="687" w:name="_Toc45180641"/>
      <w:bookmarkStart w:id="688" w:name="_Toc48125727"/>
      <w:r w:rsidRPr="002029AF">
        <w:rPr>
          <w:b/>
          <w:szCs w:val="19"/>
        </w:rPr>
        <w:t xml:space="preserve">13.3.1.- </w:t>
      </w:r>
      <w:r w:rsidRPr="002029AF">
        <w:rPr>
          <w:szCs w:val="19"/>
        </w:rPr>
        <w:t xml:space="preserve">Cuando el contrato esté dividido en </w:t>
      </w:r>
      <w:r w:rsidRPr="002029AF">
        <w:rPr>
          <w:szCs w:val="19"/>
          <w:u w:val="single"/>
        </w:rPr>
        <w:t>lotes</w:t>
      </w:r>
      <w:r w:rsidRPr="002029A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presente oferta, se cumplimentará un solo DEUC para todos ellos.</w:t>
      </w:r>
      <w:bookmarkEnd w:id="687"/>
      <w:bookmarkEnd w:id="688"/>
    </w:p>
    <w:p w14:paraId="161C38AD" w14:textId="77777777" w:rsidR="00621E04" w:rsidRPr="002029AF" w:rsidRDefault="00621E04" w:rsidP="00F00E34">
      <w:pPr>
        <w:pStyle w:val="Ttulo5"/>
      </w:pPr>
      <w:bookmarkStart w:id="689" w:name="_Toc45180642"/>
      <w:bookmarkStart w:id="690" w:name="_Toc48125728"/>
      <w:r w:rsidRPr="002029AF">
        <w:rPr>
          <w:b/>
          <w:szCs w:val="19"/>
        </w:rPr>
        <w:t>13.3.2.-</w:t>
      </w:r>
      <w:r w:rsidRPr="002029AF">
        <w:rPr>
          <w:szCs w:val="19"/>
        </w:rPr>
        <w:t xml:space="preserve"> </w:t>
      </w:r>
      <w:r w:rsidRPr="002029AF">
        <w:rPr>
          <w:szCs w:val="19"/>
          <w:u w:val="single"/>
        </w:rPr>
        <w:t>Subcontratistas</w:t>
      </w:r>
      <w:r w:rsidRPr="002029AF">
        <w:rPr>
          <w:szCs w:val="19"/>
        </w:rPr>
        <w:t>:</w:t>
      </w:r>
      <w:bookmarkEnd w:id="689"/>
      <w:bookmarkEnd w:id="690"/>
      <w:r w:rsidRPr="002029AF">
        <w:rPr>
          <w:szCs w:val="19"/>
        </w:rPr>
        <w:t xml:space="preserve"> </w:t>
      </w:r>
    </w:p>
    <w:p w14:paraId="53B710AD" w14:textId="77777777" w:rsidR="00621E04" w:rsidRPr="002029AF" w:rsidRDefault="00621E04" w:rsidP="00F00E34">
      <w:pPr>
        <w:tabs>
          <w:tab w:val="left" w:pos="1300"/>
        </w:tabs>
        <w:spacing w:before="120" w:after="120"/>
        <w:ind w:left="2127" w:right="-427" w:hanging="709"/>
        <w:jc w:val="both"/>
        <w:rPr>
          <w:rFonts w:ascii="Verdana" w:eastAsia="Arial Unicode MS" w:hAnsi="Verdana"/>
          <w:sz w:val="19"/>
          <w:szCs w:val="19"/>
        </w:rPr>
      </w:pPr>
      <w:r w:rsidRPr="002029AF">
        <w:rPr>
          <w:rFonts w:ascii="Verdana" w:hAnsi="Verdana"/>
          <w:b/>
          <w:sz w:val="19"/>
          <w:szCs w:val="19"/>
        </w:rPr>
        <w:t>13.3.2.1.-</w:t>
      </w:r>
      <w:r w:rsidRPr="002029AF">
        <w:rPr>
          <w:rFonts w:ascii="Verdana" w:hAnsi="Verdana"/>
          <w:sz w:val="19"/>
          <w:szCs w:val="19"/>
        </w:rPr>
        <w:t xml:space="preserve"> Si así se indica en la letra a)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deben cumplimentar la sección D de la parte II del DEUC de manera que indiquen los siguientes datos:</w:t>
      </w:r>
    </w:p>
    <w:p w14:paraId="31078FCB"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b/>
          <w:sz w:val="19"/>
          <w:szCs w:val="19"/>
        </w:rPr>
        <w:t>la(s) parte(s) del contrato</w:t>
      </w:r>
      <w:r w:rsidRPr="002029AF">
        <w:rPr>
          <w:rFonts w:ascii="Verdana" w:hAnsi="Verdana"/>
          <w:sz w:val="19"/>
          <w:szCs w:val="19"/>
        </w:rPr>
        <w:t xml:space="preserve"> que tengan previsto subcontratar, </w:t>
      </w:r>
    </w:p>
    <w:p w14:paraId="0A243B83"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el </w:t>
      </w:r>
      <w:r w:rsidRPr="002029AF">
        <w:rPr>
          <w:rFonts w:ascii="Verdana" w:hAnsi="Verdana"/>
          <w:b/>
          <w:sz w:val="19"/>
          <w:szCs w:val="19"/>
        </w:rPr>
        <w:t xml:space="preserve">porcentaje </w:t>
      </w:r>
      <w:r w:rsidRPr="002029AF">
        <w:rPr>
          <w:rFonts w:ascii="Verdana" w:hAnsi="Verdana"/>
          <w:sz w:val="19"/>
          <w:szCs w:val="19"/>
        </w:rPr>
        <w:t xml:space="preserve">de esa parte o de cada una de las partes que tenga previsto subcontratar </w:t>
      </w:r>
    </w:p>
    <w:p w14:paraId="2B0BBF1F"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y </w:t>
      </w:r>
      <w:r w:rsidR="002E1404" w:rsidRPr="002029AF">
        <w:rPr>
          <w:rFonts w:ascii="Verdana" w:hAnsi="Verdana"/>
          <w:b/>
          <w:sz w:val="19"/>
          <w:szCs w:val="19"/>
        </w:rPr>
        <w:t>el nombre de la</w:t>
      </w:r>
      <w:r w:rsidRPr="002029AF">
        <w:rPr>
          <w:rFonts w:ascii="Verdana" w:hAnsi="Verdana"/>
          <w:b/>
          <w:sz w:val="19"/>
          <w:szCs w:val="19"/>
        </w:rPr>
        <w:t>/s subcontratista/s</w:t>
      </w:r>
      <w:r w:rsidRPr="002029AF">
        <w:rPr>
          <w:rFonts w:ascii="Verdana" w:hAnsi="Verdana"/>
          <w:sz w:val="19"/>
          <w:szCs w:val="19"/>
        </w:rPr>
        <w:t>.</w:t>
      </w:r>
    </w:p>
    <w:p w14:paraId="7CAFDA61" w14:textId="77777777" w:rsidR="00621E04" w:rsidRPr="002029AF" w:rsidRDefault="00621E04" w:rsidP="00F00E34">
      <w:pPr>
        <w:tabs>
          <w:tab w:val="left" w:pos="1300"/>
        </w:tabs>
        <w:spacing w:before="120" w:after="120"/>
        <w:ind w:left="2127" w:right="-427" w:hanging="709"/>
        <w:jc w:val="both"/>
        <w:rPr>
          <w:rFonts w:ascii="Verdana" w:eastAsia="Calibri" w:hAnsi="Verdana"/>
          <w:sz w:val="19"/>
          <w:szCs w:val="19"/>
        </w:rPr>
      </w:pPr>
      <w:r w:rsidRPr="002029AF">
        <w:rPr>
          <w:rFonts w:ascii="Verdana" w:hAnsi="Verdana"/>
          <w:b/>
          <w:sz w:val="19"/>
          <w:szCs w:val="19"/>
        </w:rPr>
        <w:lastRenderedPageBreak/>
        <w:t>13.3.2.2.-</w:t>
      </w:r>
      <w:r w:rsidRPr="002029AF">
        <w:rPr>
          <w:rFonts w:ascii="Verdana" w:hAnsi="Verdana"/>
          <w:sz w:val="19"/>
          <w:szCs w:val="19"/>
        </w:rPr>
        <w:t xml:space="preserve"> Si así se indica en la letra b)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2029AF" w:rsidRDefault="00621E04" w:rsidP="00F00E34">
      <w:pPr>
        <w:pStyle w:val="Ttulo5"/>
        <w:rPr>
          <w:rFonts w:eastAsia="Calibri" w:cs="Arial"/>
        </w:rPr>
      </w:pPr>
      <w:bookmarkStart w:id="691" w:name="_Toc45180643"/>
      <w:bookmarkStart w:id="692" w:name="_Toc48125729"/>
      <w:r w:rsidRPr="002029AF">
        <w:rPr>
          <w:b/>
          <w:szCs w:val="19"/>
        </w:rPr>
        <w:t>13.3.3.-</w:t>
      </w:r>
      <w:r w:rsidRPr="002029AF">
        <w:rPr>
          <w:szCs w:val="19"/>
        </w:rPr>
        <w:t xml:space="preserve"> </w:t>
      </w:r>
      <w:r w:rsidRPr="002029AF">
        <w:rPr>
          <w:szCs w:val="19"/>
          <w:u w:val="single"/>
        </w:rPr>
        <w:t>Integración de la solvencia con medios externos</w:t>
      </w:r>
      <w:r w:rsidRPr="002029AF">
        <w:rPr>
          <w:szCs w:val="19"/>
        </w:rPr>
        <w:t xml:space="preserve">: cuando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recurra a la solvencia y medios de otras entidades, debe presentar su propio DEUC junto con el DEUC de cada una de las entidades a cuya solvencia y/o medios recurra (tantos DEUC como personas u operador</w:t>
      </w:r>
      <w:r w:rsidR="002E1404" w:rsidRPr="002029AF">
        <w:rPr>
          <w:szCs w:val="19"/>
        </w:rPr>
        <w:t>a</w:t>
      </w:r>
      <w:r w:rsidRPr="002029AF">
        <w:rPr>
          <w:szCs w:val="19"/>
        </w:rPr>
        <w:t>s) firmado y con las secciones A y B de la parte II y la parte III debidamente cumplimentadas y, en su caso, la parte IV.</w:t>
      </w:r>
      <w:bookmarkEnd w:id="691"/>
      <w:bookmarkEnd w:id="692"/>
      <w:r w:rsidRPr="002029AF">
        <w:rPr>
          <w:szCs w:val="19"/>
        </w:rPr>
        <w:t xml:space="preserve"> </w:t>
      </w:r>
    </w:p>
    <w:p w14:paraId="6AEBAA9F" w14:textId="77777777" w:rsidR="00621E04" w:rsidRPr="002029AF" w:rsidRDefault="00621E04" w:rsidP="00F00E34">
      <w:pPr>
        <w:pStyle w:val="Ttulo5"/>
        <w:rPr>
          <w:rFonts w:eastAsia="Calibri" w:cs="Arial"/>
        </w:rPr>
      </w:pPr>
      <w:bookmarkStart w:id="693" w:name="_Toc45180644"/>
      <w:bookmarkStart w:id="694" w:name="_Toc48125730"/>
      <w:r w:rsidRPr="002029AF">
        <w:rPr>
          <w:b/>
          <w:szCs w:val="19"/>
        </w:rPr>
        <w:t>13.3.4.-</w:t>
      </w:r>
      <w:r w:rsidRPr="002029AF">
        <w:rPr>
          <w:szCs w:val="19"/>
        </w:rPr>
        <w:t xml:space="preserve"> </w:t>
      </w:r>
      <w:r w:rsidRPr="002029AF">
        <w:rPr>
          <w:szCs w:val="19"/>
          <w:u w:val="single"/>
        </w:rPr>
        <w:t>UTE</w:t>
      </w:r>
      <w:r w:rsidRPr="002029AF">
        <w:rPr>
          <w:szCs w:val="19"/>
        </w:rPr>
        <w:t>: cuando vari</w:t>
      </w:r>
      <w:r w:rsidR="002E1404" w:rsidRPr="002029AF">
        <w:rPr>
          <w:szCs w:val="19"/>
        </w:rPr>
        <w:t>as operadoras económica</w:t>
      </w:r>
      <w:r w:rsidRPr="002029AF">
        <w:rPr>
          <w:szCs w:val="19"/>
        </w:rPr>
        <w:t>s deseen participar en UTE, se deberá presentar un DEUC separado, en el que figure la información requerida en las partes II a IV, por cada operador</w:t>
      </w:r>
      <w:r w:rsidR="002E1404" w:rsidRPr="002029AF">
        <w:rPr>
          <w:szCs w:val="19"/>
        </w:rPr>
        <w:t>a</w:t>
      </w:r>
      <w:r w:rsidRPr="002029AF">
        <w:rPr>
          <w:szCs w:val="19"/>
        </w:rPr>
        <w:t xml:space="preserve"> ec</w:t>
      </w:r>
      <w:r w:rsidR="002E1404" w:rsidRPr="002029AF">
        <w:rPr>
          <w:szCs w:val="19"/>
        </w:rPr>
        <w:t>onómica</w:t>
      </w:r>
      <w:r w:rsidRPr="002029AF">
        <w:rPr>
          <w:szCs w:val="19"/>
        </w:rPr>
        <w:t xml:space="preserve"> participante.</w:t>
      </w:r>
      <w:bookmarkEnd w:id="693"/>
      <w:bookmarkEnd w:id="694"/>
    </w:p>
    <w:p w14:paraId="6DFD9118" w14:textId="77777777" w:rsidR="00621E04" w:rsidRPr="002029AF" w:rsidRDefault="00621E04" w:rsidP="00F00E34">
      <w:pPr>
        <w:pStyle w:val="Ttulo5"/>
      </w:pPr>
      <w:bookmarkStart w:id="695" w:name="_Toc45180645"/>
      <w:bookmarkStart w:id="696" w:name="_Toc48125731"/>
      <w:r w:rsidRPr="002029AF">
        <w:rPr>
          <w:b/>
          <w:szCs w:val="19"/>
        </w:rPr>
        <w:t xml:space="preserve">13.3.5.- </w:t>
      </w:r>
      <w:r w:rsidRPr="002029AF">
        <w:rPr>
          <w:szCs w:val="19"/>
          <w:u w:val="single"/>
        </w:rPr>
        <w:t>Motivos de exclusión</w:t>
      </w:r>
      <w:r w:rsidRPr="002029AF">
        <w:rPr>
          <w:szCs w:val="19"/>
        </w:rPr>
        <w:t>: a los efectos de lo dispuesto en la sección D de la Parte III, se consideran motivos de exclusión puramente nacionales los siguientes (letra d) del art. 71.1 LCSP):</w:t>
      </w:r>
      <w:bookmarkEnd w:id="695"/>
      <w:bookmarkEnd w:id="696"/>
    </w:p>
    <w:p w14:paraId="33B42A59" w14:textId="77777777" w:rsidR="00621E04" w:rsidRPr="002029A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2029A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47DD5747" w14:textId="45A4E70B" w:rsidR="00C548B6" w:rsidRPr="000F1246" w:rsidRDefault="00110D20" w:rsidP="00D129E4">
      <w:pPr>
        <w:pStyle w:val="Estilo1"/>
        <w:numPr>
          <w:ilvl w:val="0"/>
          <w:numId w:val="114"/>
        </w:numPr>
        <w:tabs>
          <w:tab w:val="clear" w:pos="2251"/>
        </w:tabs>
        <w:spacing w:before="120" w:after="120"/>
        <w:ind w:left="1985" w:right="-427" w:hanging="266"/>
        <w:rPr>
          <w:rFonts w:ascii="Verdana" w:hAnsi="Verdana"/>
          <w:b/>
          <w:sz w:val="20"/>
          <w:lang w:eastAsia="es-ES_tradnl"/>
        </w:rPr>
      </w:pPr>
      <w:r w:rsidRPr="000F1246">
        <w:rPr>
          <w:rFonts w:ascii="Verdana" w:eastAsia="Arial Unicode MS" w:hAnsi="Verdana" w:cs="Tahoma"/>
          <w:sz w:val="19"/>
          <w:szCs w:val="19"/>
        </w:rPr>
        <w:t>En el caso de empresas de 50 o más trabajadores no cumplir con</w:t>
      </w:r>
      <w:r w:rsidR="00621E04" w:rsidRPr="000F1246">
        <w:rPr>
          <w:rFonts w:ascii="Verdana" w:hAnsi="Verdana"/>
          <w:sz w:val="19"/>
          <w:szCs w:val="19"/>
        </w:rPr>
        <w:t xml:space="preserve"> la obligación de contar con un plan de igualdad conforme a lo dispuesto en el art. 45 de la Ley Orgánica 3/2007, de 22 de marzo, para la igualdad de mujeres y hombres.</w:t>
      </w:r>
    </w:p>
    <w:p w14:paraId="6240660A" w14:textId="77777777" w:rsidR="000F1246" w:rsidRPr="000F1246" w:rsidRDefault="000F1246" w:rsidP="000F1246">
      <w:pPr>
        <w:pStyle w:val="Estilo1"/>
        <w:spacing w:before="120" w:after="120"/>
        <w:ind w:left="1985" w:right="-427"/>
        <w:rPr>
          <w:rFonts w:ascii="Verdana" w:hAnsi="Verdana"/>
          <w:b/>
          <w:sz w:val="20"/>
          <w:lang w:eastAsia="es-ES_tradnl"/>
        </w:rPr>
      </w:pPr>
    </w:p>
    <w:p w14:paraId="116A187C" w14:textId="3C551644" w:rsidR="00C548B6" w:rsidRPr="002029AF" w:rsidRDefault="00C548B6" w:rsidP="00F32D63">
      <w:pPr>
        <w:pStyle w:val="Ttulo2"/>
      </w:pPr>
      <w:bookmarkStart w:id="697" w:name="_Toc155181938"/>
      <w:r w:rsidRPr="002029AF">
        <w:t>III.- APERTURA DE LOS SOBRES Y VALORACIÓN DE OFERTAS</w:t>
      </w:r>
      <w:bookmarkEnd w:id="697"/>
    </w:p>
    <w:p w14:paraId="2E3A10C9" w14:textId="77777777" w:rsidR="00644072" w:rsidRPr="002029AF" w:rsidRDefault="00C13831" w:rsidP="00F00E34">
      <w:pPr>
        <w:pStyle w:val="Ttulo3"/>
        <w:ind w:right="-427"/>
        <w:rPr>
          <w:rFonts w:eastAsia="Arial Unicode MS"/>
        </w:rPr>
      </w:pPr>
      <w:bookmarkStart w:id="698" w:name="_Toc155181939"/>
      <w:r w:rsidRPr="002029AF">
        <w:rPr>
          <w:rFonts w:eastAsia="Arial Unicode MS"/>
        </w:rPr>
        <w:t xml:space="preserve">14.- </w:t>
      </w:r>
      <w:r w:rsidR="00644072" w:rsidRPr="002029AF">
        <w:rPr>
          <w:rFonts w:eastAsia="Arial Unicode MS"/>
        </w:rPr>
        <w:t>MOTIVOS DE RECHAZO DE OFERTAS Y SOLICITUD DE ACLARACIONES</w:t>
      </w:r>
      <w:bookmarkEnd w:id="698"/>
    </w:p>
    <w:p w14:paraId="04A2AA4B" w14:textId="77777777" w:rsidR="00644072" w:rsidRPr="002029AF" w:rsidRDefault="00C13831" w:rsidP="00F00E34">
      <w:pPr>
        <w:pStyle w:val="Ttulo4"/>
        <w:ind w:right="-427"/>
      </w:pPr>
      <w:bookmarkStart w:id="699" w:name="_Toc41549293"/>
      <w:bookmarkStart w:id="700" w:name="_Toc45180648"/>
      <w:bookmarkStart w:id="701" w:name="_Toc48125734"/>
      <w:r w:rsidRPr="002029AF">
        <w:t xml:space="preserve">14.1.- </w:t>
      </w:r>
      <w:r w:rsidR="00644072" w:rsidRPr="002029AF">
        <w:t>La mesa de contratación acordará el rechazo de aquellas ofertas que:</w:t>
      </w:r>
      <w:bookmarkEnd w:id="699"/>
      <w:bookmarkEnd w:id="700"/>
      <w:bookmarkEnd w:id="701"/>
    </w:p>
    <w:p w14:paraId="6F6BA65B" w14:textId="77777777" w:rsidR="00644072" w:rsidRPr="002029A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No guarden concordancia con la documentación examinada y admitida.</w:t>
      </w:r>
    </w:p>
    <w:p w14:paraId="01366FA2"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Varíen sustancialmente el modelo de oferta económica incluido en este pliego.</w:t>
      </w:r>
    </w:p>
    <w:p w14:paraId="677176EA" w14:textId="77777777" w:rsidR="00644072" w:rsidRPr="002029A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Comporten error manifiesto en el importe.</w:t>
      </w:r>
    </w:p>
    <w:p w14:paraId="06EBD5B3"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Adolezcan de error o inconsistencia que la</w:t>
      </w:r>
      <w:r w:rsidR="001529FB" w:rsidRPr="002029AF">
        <w:rPr>
          <w:rFonts w:ascii="Verdana" w:eastAsia="Arial Unicode MS" w:hAnsi="Verdana" w:cs="Tahoma"/>
          <w:sz w:val="19"/>
          <w:szCs w:val="19"/>
        </w:rPr>
        <w:t xml:space="preserve"> hagan inviable reconocida por la</w:t>
      </w:r>
      <w:r w:rsidRPr="002029AF">
        <w:rPr>
          <w:rFonts w:ascii="Verdana" w:eastAsia="Arial Unicode MS" w:hAnsi="Verdana" w:cs="Tahoma"/>
          <w:sz w:val="19"/>
          <w:szCs w:val="19"/>
        </w:rPr>
        <w:t xml:space="preserve"> licitador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w:t>
      </w:r>
    </w:p>
    <w:p w14:paraId="2071F85D"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cs="Tahoma"/>
          <w:sz w:val="19"/>
          <w:szCs w:val="19"/>
        </w:rPr>
        <w:t xml:space="preserve">Incumplan las condiciones o requisitos establecidos en el PCAP o </w:t>
      </w:r>
      <w:r w:rsidR="006D2BBC" w:rsidRPr="002029AF">
        <w:rPr>
          <w:rFonts w:ascii="Verdana" w:hAnsi="Verdana" w:cs="Tahoma"/>
          <w:sz w:val="19"/>
          <w:szCs w:val="19"/>
        </w:rPr>
        <w:t>PPTP</w:t>
      </w:r>
      <w:r w:rsidRPr="002029AF">
        <w:rPr>
          <w:rFonts w:ascii="Verdana" w:hAnsi="Verdana" w:cs="Tahoma"/>
          <w:sz w:val="19"/>
          <w:szCs w:val="19"/>
        </w:rPr>
        <w:t>.</w:t>
      </w:r>
    </w:p>
    <w:p w14:paraId="4F51D47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sz w:val="19"/>
          <w:szCs w:val="19"/>
        </w:rPr>
        <w:t>Contenga virus que imposibiliten su lectura o el acceso a su contenido.</w:t>
      </w:r>
    </w:p>
    <w:p w14:paraId="114F9F9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2029AF">
        <w:rPr>
          <w:rFonts w:ascii="Verdana" w:eastAsia="Arial Unicode MS" w:hAnsi="Verdana" w:cs="Tahoma"/>
          <w:sz w:val="19"/>
          <w:szCs w:val="19"/>
        </w:rPr>
        <w:t xml:space="preserve">En el caso de que la cláusula 20.5 </w:t>
      </w:r>
      <w:r w:rsidRPr="002029AF">
        <w:rPr>
          <w:rFonts w:ascii="Verdana" w:hAnsi="Verdana" w:cs="Tahoma"/>
          <w:sz w:val="19"/>
          <w:szCs w:val="19"/>
        </w:rPr>
        <w:t>de cláusulas específicas del contrato establezca que los medios de tramitación son “no electrónicos”, s</w:t>
      </w:r>
      <w:r w:rsidRPr="002029AF">
        <w:rPr>
          <w:rFonts w:ascii="Verdana" w:eastAsia="Arial Unicode MS" w:hAnsi="Verdana" w:cs="Tahoma"/>
          <w:sz w:val="19"/>
          <w:szCs w:val="19"/>
        </w:rPr>
        <w:t>e presente después de que finalice el plazo establecido en el anuncio de licitación.</w:t>
      </w:r>
    </w:p>
    <w:p w14:paraId="36A906BE" w14:textId="77777777" w:rsidR="00D756CB" w:rsidRPr="002029A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2029A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2029AF">
        <w:rPr>
          <w:rFonts w:ascii="Verdana" w:hAnsi="Verdana" w:cs="Tahoma"/>
          <w:sz w:val="19"/>
          <w:szCs w:val="19"/>
        </w:rPr>
        <w:t>.</w:t>
      </w:r>
    </w:p>
    <w:p w14:paraId="4960D161" w14:textId="77777777" w:rsidR="00644072" w:rsidRPr="002029AF" w:rsidRDefault="00C13831" w:rsidP="00F00E34">
      <w:pPr>
        <w:pStyle w:val="Ttulo4"/>
        <w:ind w:right="-427"/>
        <w:rPr>
          <w:b w:val="0"/>
        </w:rPr>
      </w:pPr>
      <w:bookmarkStart w:id="702" w:name="_Toc41549294"/>
      <w:bookmarkStart w:id="703" w:name="_Toc45180649"/>
      <w:bookmarkStart w:id="704" w:name="_Toc48125735"/>
      <w:r w:rsidRPr="002029AF">
        <w:lastRenderedPageBreak/>
        <w:t xml:space="preserve">14.2.- </w:t>
      </w:r>
      <w:r w:rsidR="00644072" w:rsidRPr="002029AF">
        <w:rPr>
          <w:b w:val="0"/>
        </w:rPr>
        <w:t xml:space="preserve">La mesa de contratación podrá recabar en cualquier momento anterior a </w:t>
      </w:r>
      <w:r w:rsidR="00EE33E2" w:rsidRPr="002029AF">
        <w:rPr>
          <w:b w:val="0"/>
        </w:rPr>
        <w:t xml:space="preserve">la </w:t>
      </w:r>
      <w:r w:rsidR="00644072" w:rsidRPr="002029AF">
        <w:rPr>
          <w:b w:val="0"/>
        </w:rPr>
        <w:t xml:space="preserve">formulación de la propuesta de adjudicación las </w:t>
      </w:r>
      <w:r w:rsidR="00644072" w:rsidRPr="002029AF">
        <w:t>aclaraciones</w:t>
      </w:r>
      <w:r w:rsidR="00644072" w:rsidRPr="002029AF">
        <w:rPr>
          <w:b w:val="0"/>
        </w:rPr>
        <w:t xml:space="preserve"> necesarias para la compre</w:t>
      </w:r>
      <w:r w:rsidR="00EE33E2" w:rsidRPr="002029AF">
        <w:rPr>
          <w:b w:val="0"/>
        </w:rPr>
        <w:t>n</w:t>
      </w:r>
      <w:r w:rsidR="00644072" w:rsidRPr="002029AF">
        <w:rPr>
          <w:b w:val="0"/>
        </w:rPr>
        <w:t>sión de las ofertas. En ningún caso se admitirá que, a través de presentación de aclaraciones, las licitadoras varíen los términos expresados en la oferta.</w:t>
      </w:r>
      <w:bookmarkEnd w:id="702"/>
      <w:bookmarkEnd w:id="703"/>
      <w:bookmarkEnd w:id="704"/>
      <w:r w:rsidR="00644072" w:rsidRPr="002029AF">
        <w:rPr>
          <w:b w:val="0"/>
        </w:rPr>
        <w:t xml:space="preserve"> </w:t>
      </w:r>
    </w:p>
    <w:p w14:paraId="5BE35D2B" w14:textId="77777777" w:rsidR="00C04345" w:rsidRPr="002029AF" w:rsidRDefault="00C04345" w:rsidP="00C04345">
      <w:pPr>
        <w:pStyle w:val="Ttulo4"/>
        <w:rPr>
          <w:b w:val="0"/>
        </w:rPr>
      </w:pPr>
      <w:r w:rsidRPr="002029AF">
        <w:t xml:space="preserve">14.3.- </w:t>
      </w:r>
      <w:r w:rsidRPr="002029A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2029AF" w:rsidRDefault="00C04345" w:rsidP="00C04345">
      <w:pPr>
        <w:ind w:left="851" w:right="-425"/>
        <w:jc w:val="both"/>
        <w:rPr>
          <w:rFonts w:ascii="Verdana" w:hAnsi="Verdana"/>
          <w:sz w:val="19"/>
          <w:szCs w:val="19"/>
        </w:rPr>
      </w:pPr>
      <w:r w:rsidRPr="002029AF">
        <w:rPr>
          <w:rFonts w:ascii="Verdana" w:hAnsi="Verdana"/>
          <w:sz w:val="19"/>
          <w:szCs w:val="19"/>
        </w:rPr>
        <w:t xml:space="preserve">Cuando se aprecien </w:t>
      </w:r>
      <w:r w:rsidRPr="002029A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2029AF">
        <w:rPr>
          <w:rFonts w:ascii="Verdana" w:eastAsia="Arial Unicode MS" w:hAnsi="Verdana"/>
          <w:sz w:val="19"/>
          <w:szCs w:val="19"/>
        </w:rPr>
        <w:t>siguiendo el procedimiento establecido en el artículo 150.1 de la LCSP.</w:t>
      </w:r>
    </w:p>
    <w:p w14:paraId="224D5699" w14:textId="661C426A" w:rsidR="00644072" w:rsidRDefault="00C13831" w:rsidP="00F00E34">
      <w:pPr>
        <w:pStyle w:val="Ttulo3"/>
        <w:ind w:right="-427"/>
        <w:rPr>
          <w:rFonts w:eastAsia="Arial Unicode MS"/>
        </w:rPr>
      </w:pPr>
      <w:bookmarkStart w:id="705" w:name="_Toc155181940"/>
      <w:r w:rsidRPr="002029AF">
        <w:rPr>
          <w:rFonts w:eastAsia="Arial Unicode MS"/>
        </w:rPr>
        <w:t xml:space="preserve">15.- </w:t>
      </w:r>
      <w:r w:rsidR="009E3DA9" w:rsidRPr="002029AF">
        <w:rPr>
          <w:rFonts w:eastAsia="Arial Unicode MS"/>
        </w:rPr>
        <w:t>APERTURA Y CALIFICACIÓN DE LA DOCUMENTACIÓN ACREDITATIVA DEL CUMPLIMIENTO DE LOS REQUISITOS PREVIOS</w:t>
      </w:r>
      <w:bookmarkEnd w:id="705"/>
    </w:p>
    <w:p w14:paraId="0BFFF5B1" w14:textId="77777777" w:rsidR="009E3DA9" w:rsidRPr="002029AF" w:rsidRDefault="009E3DA9" w:rsidP="00F00E34">
      <w:pPr>
        <w:pStyle w:val="Ttulo4"/>
        <w:rPr>
          <w:rFonts w:cs="Tahoma"/>
          <w:b w:val="0"/>
        </w:rPr>
      </w:pPr>
      <w:bookmarkStart w:id="706" w:name="_Toc45180651"/>
      <w:bookmarkStart w:id="707" w:name="_Toc48125737"/>
      <w:r w:rsidRPr="002029AF">
        <w:rPr>
          <w:szCs w:val="19"/>
        </w:rPr>
        <w:t>15.1.-</w:t>
      </w:r>
      <w:r w:rsidRPr="002029AF">
        <w:rPr>
          <w:b w:val="0"/>
          <w:szCs w:val="19"/>
        </w:rPr>
        <w:t xml:space="preserve"> Finalizado el plazo de presentación de ofertas, la mesa de contratación, se reunirá para calificar los documentos presentados en el sobre A en tiempo y forma.</w:t>
      </w:r>
      <w:bookmarkEnd w:id="706"/>
      <w:bookmarkEnd w:id="707"/>
    </w:p>
    <w:p w14:paraId="75812D10" w14:textId="77777777" w:rsidR="009E3DA9" w:rsidRPr="002029AF" w:rsidRDefault="009E3DA9" w:rsidP="00F00E34">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2029AF" w:rsidRDefault="009E3DA9" w:rsidP="00F00E34">
      <w:pPr>
        <w:pStyle w:val="Ttulo4"/>
        <w:rPr>
          <w:rFonts w:cs="Tahoma"/>
          <w:b w:val="0"/>
        </w:rPr>
      </w:pPr>
      <w:bookmarkStart w:id="708" w:name="_Toc45180652"/>
      <w:bookmarkStart w:id="709" w:name="_Toc48125738"/>
      <w:r w:rsidRPr="002029AF">
        <w:rPr>
          <w:szCs w:val="19"/>
        </w:rPr>
        <w:t xml:space="preserve">15.2.- </w:t>
      </w:r>
      <w:r w:rsidRPr="002029AF">
        <w:rPr>
          <w:b w:val="0"/>
          <w:szCs w:val="19"/>
        </w:rPr>
        <w:t>La relación de licitadoras admitidas y excluidas se publicará en el perfil de contratante con indicación, en este último caso, de las razones de la exclusión.</w:t>
      </w:r>
      <w:bookmarkEnd w:id="708"/>
      <w:bookmarkEnd w:id="709"/>
    </w:p>
    <w:p w14:paraId="37E46974" w14:textId="77777777" w:rsidR="00644072" w:rsidRPr="002029AF" w:rsidRDefault="00C13831" w:rsidP="00F00E34">
      <w:pPr>
        <w:pStyle w:val="Ttulo3"/>
        <w:ind w:right="-427"/>
        <w:rPr>
          <w:rFonts w:eastAsia="Arial Unicode MS"/>
        </w:rPr>
      </w:pPr>
      <w:bookmarkStart w:id="710" w:name="_Toc155181941"/>
      <w:r w:rsidRPr="002029AF">
        <w:rPr>
          <w:rFonts w:eastAsia="Arial Unicode MS"/>
        </w:rPr>
        <w:t xml:space="preserve">16.- </w:t>
      </w:r>
      <w:r w:rsidR="00270370" w:rsidRPr="002029AF">
        <w:rPr>
          <w:rFonts w:eastAsia="Arial Unicode MS"/>
        </w:rPr>
        <w:t>APERTURA Y EVALUACIÓN DE LA PARTE DE LA OFERTA EVALUABLE MEDIANTE CRITERIOS CUYA APLICACIÓN REQUIERE REALIZAR UN JUICIO DE VALOR</w:t>
      </w:r>
      <w:bookmarkEnd w:id="710"/>
    </w:p>
    <w:p w14:paraId="50AE57FD" w14:textId="77777777" w:rsidR="00270370" w:rsidRPr="002029AF" w:rsidRDefault="00270370" w:rsidP="00F00E34">
      <w:pPr>
        <w:pStyle w:val="Ttulo4"/>
        <w:rPr>
          <w:rFonts w:cs="Tahoma"/>
        </w:rPr>
      </w:pPr>
      <w:r w:rsidRPr="002029AF">
        <w:rPr>
          <w:szCs w:val="19"/>
        </w:rPr>
        <w:t>16.1- Apertura pública.</w:t>
      </w:r>
    </w:p>
    <w:p w14:paraId="4B725E60" w14:textId="64476974" w:rsidR="00270370" w:rsidRDefault="00270370" w:rsidP="00F00E34">
      <w:pPr>
        <w:autoSpaceDE w:val="0"/>
        <w:autoSpaceDN w:val="0"/>
        <w:adjustRightInd w:val="0"/>
        <w:spacing w:before="120" w:after="120"/>
        <w:ind w:left="851" w:right="-427"/>
        <w:jc w:val="both"/>
        <w:rPr>
          <w:rFonts w:ascii="Verdana" w:hAnsi="Verdana"/>
          <w:sz w:val="19"/>
          <w:szCs w:val="19"/>
        </w:rPr>
      </w:pPr>
      <w:r w:rsidRPr="002029A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Default="007A3E26" w:rsidP="00F00E34">
      <w:pPr>
        <w:autoSpaceDE w:val="0"/>
        <w:autoSpaceDN w:val="0"/>
        <w:adjustRightInd w:val="0"/>
        <w:spacing w:before="120" w:after="120"/>
        <w:ind w:left="851" w:right="-427"/>
        <w:jc w:val="both"/>
        <w:rPr>
          <w:rFonts w:ascii="Verdana" w:hAnsi="Verdana"/>
          <w:sz w:val="19"/>
          <w:szCs w:val="19"/>
        </w:rPr>
      </w:pPr>
      <w:r w:rsidRPr="000F1246">
        <w:rPr>
          <w:rFonts w:ascii="Verdana" w:eastAsia="Arial Unicode MS" w:hAnsi="Verdana"/>
          <w:sz w:val="19"/>
          <w:szCs w:val="19"/>
        </w:rPr>
        <w:t>En el caso de querer seguir la sesión vía “</w:t>
      </w:r>
      <w:r w:rsidRPr="000F1246">
        <w:rPr>
          <w:rFonts w:ascii="Verdana" w:eastAsia="Arial Unicode MS" w:hAnsi="Verdana"/>
          <w:i/>
          <w:sz w:val="19"/>
          <w:szCs w:val="19"/>
        </w:rPr>
        <w:t>streaming</w:t>
      </w:r>
      <w:r w:rsidRPr="000F1246">
        <w:rPr>
          <w:rFonts w:ascii="Verdana" w:eastAsia="Arial Unicode MS" w:hAnsi="Verdana"/>
          <w:sz w:val="19"/>
          <w:szCs w:val="19"/>
        </w:rPr>
        <w:t xml:space="preserve">” </w:t>
      </w:r>
      <w:r w:rsidRPr="000F1246">
        <w:rPr>
          <w:rFonts w:ascii="Verdana" w:hAnsi="Verdana" w:cs="Tahoma"/>
          <w:sz w:val="19"/>
          <w:szCs w:val="19"/>
        </w:rPr>
        <w:t xml:space="preserve">se deberá de clicar en el siguiente enlace: </w:t>
      </w:r>
      <w:hyperlink r:id="rId22" w:history="1">
        <w:r w:rsidRPr="000F1246">
          <w:rPr>
            <w:rStyle w:val="Hipervnculo"/>
            <w:rFonts w:ascii="Verdana" w:hAnsi="Verdana" w:cs="Tahoma"/>
            <w:sz w:val="19"/>
            <w:szCs w:val="19"/>
          </w:rPr>
          <w:t>https://www.irekia.euskadi.eus/es</w:t>
        </w:r>
      </w:hyperlink>
    </w:p>
    <w:p w14:paraId="7D9B5E11" w14:textId="77777777" w:rsidR="00270370" w:rsidRPr="002029AF" w:rsidRDefault="00270370" w:rsidP="00F00E34">
      <w:pPr>
        <w:pStyle w:val="Ttulo4"/>
        <w:rPr>
          <w:rFonts w:cs="Tahoma"/>
        </w:rPr>
      </w:pPr>
      <w:r w:rsidRPr="002029AF">
        <w:rPr>
          <w:szCs w:val="19"/>
        </w:rPr>
        <w:t>16.2.- Supuesto general: evaluación por la mesa de contratación.</w:t>
      </w:r>
    </w:p>
    <w:p w14:paraId="4C74A02C"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029AF" w:rsidRDefault="00270370" w:rsidP="00F00E34">
      <w:pPr>
        <w:pStyle w:val="Ttulo4"/>
      </w:pPr>
      <w:r w:rsidRPr="002029AF">
        <w:t>16.3.- Supuesto excepcional: evaluación por comité de expertos u organismo técnico especializado.</w:t>
      </w:r>
    </w:p>
    <w:p w14:paraId="70535E38"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En el supuesto de que la cláusula 19.2.7 de cláusulas específicas del contrato fije un comité de expertos o un organismo técnico especializado para la evaluación de esta parte de la </w:t>
      </w:r>
      <w:r w:rsidRPr="002029AF">
        <w:rPr>
          <w:rFonts w:ascii="Verdana" w:hAnsi="Verdana"/>
          <w:sz w:val="19"/>
          <w:szCs w:val="19"/>
        </w:rPr>
        <w:lastRenderedPageBreak/>
        <w:t>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2029AF" w:rsidRDefault="00C13831" w:rsidP="00F00E34">
      <w:pPr>
        <w:pStyle w:val="Ttulo3"/>
        <w:ind w:right="-427"/>
        <w:rPr>
          <w:rFonts w:eastAsia="Arial Unicode MS"/>
        </w:rPr>
      </w:pPr>
      <w:bookmarkStart w:id="711" w:name="_Toc155181942"/>
      <w:r w:rsidRPr="002029AF">
        <w:rPr>
          <w:rFonts w:eastAsia="Arial Unicode MS"/>
        </w:rPr>
        <w:t xml:space="preserve">17.- </w:t>
      </w:r>
      <w:r w:rsidR="00270370" w:rsidRPr="002029AF">
        <w:rPr>
          <w:rFonts w:eastAsia="Arial Unicode MS"/>
        </w:rPr>
        <w:t>APERTURA Y EVALUACIÓN DE LA PARTE DE LA OFERTA EVALUABLE AUTOMÁTICAMENTE MEDIANTE FÓRMULAS</w:t>
      </w:r>
      <w:bookmarkEnd w:id="711"/>
    </w:p>
    <w:p w14:paraId="7E40D289" w14:textId="77777777" w:rsidR="00270370" w:rsidRPr="002029AF" w:rsidRDefault="00270370" w:rsidP="00F00E34">
      <w:pPr>
        <w:pStyle w:val="Ttulo4"/>
      </w:pPr>
      <w:bookmarkStart w:id="712" w:name="_Toc45180658"/>
      <w:bookmarkStart w:id="713" w:name="_Toc48125744"/>
      <w:r w:rsidRPr="002029AF">
        <w:t>17.1.- ACTUACIONES PREVIAS A LA APERTURA.</w:t>
      </w:r>
      <w:bookmarkEnd w:id="712"/>
      <w:bookmarkEnd w:id="713"/>
    </w:p>
    <w:p w14:paraId="17D9DE30" w14:textId="77777777" w:rsidR="00270370" w:rsidRPr="002029AF" w:rsidRDefault="00270370" w:rsidP="00F00E34">
      <w:pPr>
        <w:pStyle w:val="Ttulo5"/>
        <w:rPr>
          <w:rFonts w:cs="Tahoma"/>
        </w:rPr>
      </w:pPr>
      <w:bookmarkStart w:id="714" w:name="_Toc45180659"/>
      <w:bookmarkStart w:id="715" w:name="_Toc48125745"/>
      <w:r w:rsidRPr="002029AF">
        <w:rPr>
          <w:b/>
          <w:szCs w:val="19"/>
        </w:rPr>
        <w:t>17.1.1.- Se emplean criterios que exigen efectuar un juicio de valor.</w:t>
      </w:r>
      <w:bookmarkEnd w:id="714"/>
      <w:bookmarkEnd w:id="715"/>
    </w:p>
    <w:p w14:paraId="1C2D9A33"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029A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Antes del inicio de la parte de la sesión que tiene carácter público:</w:t>
      </w:r>
    </w:p>
    <w:p w14:paraId="2BD7C24C"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En los casos previstos en la cláusula 14.1 de condiciones generales acordará el rechazo de la/s oferta/s.</w:t>
      </w:r>
    </w:p>
    <w:p w14:paraId="7ED27D02" w14:textId="77777777" w:rsidR="00270370" w:rsidRPr="002029A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Una vez iniciada la parte de la sesión que tiene carácter público:</w:t>
      </w:r>
    </w:p>
    <w:p w14:paraId="6C12B88D"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2029AF" w:rsidRDefault="00270370" w:rsidP="00F00E34">
      <w:pPr>
        <w:pStyle w:val="Ttulo5"/>
        <w:rPr>
          <w:rFonts w:cs="Tahoma"/>
        </w:rPr>
      </w:pPr>
      <w:bookmarkStart w:id="716" w:name="_Toc45180660"/>
      <w:bookmarkStart w:id="717" w:name="_Toc48125746"/>
      <w:r w:rsidRPr="002029AF">
        <w:rPr>
          <w:b/>
          <w:szCs w:val="19"/>
        </w:rPr>
        <w:t>17.1.2.- No se emplean criterios que exigen efectuar un juicio de valor.</w:t>
      </w:r>
      <w:bookmarkEnd w:id="716"/>
      <w:bookmarkEnd w:id="717"/>
    </w:p>
    <w:p w14:paraId="7BD563FE" w14:textId="77777777" w:rsidR="00270370" w:rsidRPr="002029AF" w:rsidRDefault="00270370" w:rsidP="00F00E34">
      <w:pPr>
        <w:autoSpaceDE w:val="0"/>
        <w:autoSpaceDN w:val="0"/>
        <w:adjustRightInd w:val="0"/>
        <w:spacing w:before="120" w:after="120"/>
        <w:ind w:left="1418" w:right="-397"/>
        <w:jc w:val="both"/>
        <w:rPr>
          <w:rFonts w:ascii="Verdana" w:hAnsi="Verdana" w:cs="Tahoma"/>
          <w:sz w:val="19"/>
          <w:szCs w:val="19"/>
        </w:rPr>
      </w:pPr>
      <w:r w:rsidRPr="002029AF">
        <w:rPr>
          <w:rFonts w:ascii="Verdana" w:hAnsi="Verdana"/>
          <w:sz w:val="19"/>
          <w:szCs w:val="19"/>
        </w:rPr>
        <w:t>Antes de efectuar la apertura, la mesa de contratación dará conocimiento sobre la admisión o exclusión de licitadoras.</w:t>
      </w:r>
    </w:p>
    <w:p w14:paraId="446A145D" w14:textId="77777777" w:rsidR="00270370" w:rsidRPr="002029AF" w:rsidRDefault="00270370" w:rsidP="00F00E34">
      <w:pPr>
        <w:pStyle w:val="Ttulo4"/>
      </w:pPr>
      <w:bookmarkStart w:id="718" w:name="_Toc45180661"/>
      <w:bookmarkStart w:id="719" w:name="_Toc48125747"/>
      <w:r w:rsidRPr="002029AF">
        <w:t>17.2.- APERTURA DE SOBRES Y LECTURA DE OFERTAS.</w:t>
      </w:r>
      <w:bookmarkEnd w:id="718"/>
      <w:bookmarkEnd w:id="719"/>
    </w:p>
    <w:p w14:paraId="349C0ED3" w14:textId="77777777" w:rsidR="00270370" w:rsidRPr="002029AF" w:rsidRDefault="00270370" w:rsidP="00F00E34">
      <w:pPr>
        <w:autoSpaceDE w:val="0"/>
        <w:autoSpaceDN w:val="0"/>
        <w:adjustRightInd w:val="0"/>
        <w:spacing w:before="120" w:after="120"/>
        <w:ind w:left="851" w:right="-398"/>
        <w:jc w:val="both"/>
        <w:rPr>
          <w:rFonts w:ascii="Verdana" w:hAnsi="Verdana" w:cs="Tahoma"/>
          <w:sz w:val="19"/>
          <w:szCs w:val="19"/>
        </w:rPr>
      </w:pPr>
      <w:r w:rsidRPr="002029A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2029AF" w:rsidRDefault="00C13831" w:rsidP="00F00E34">
      <w:pPr>
        <w:pStyle w:val="Ttulo3"/>
        <w:ind w:right="-427"/>
        <w:rPr>
          <w:rFonts w:eastAsia="Arial Unicode MS"/>
        </w:rPr>
      </w:pPr>
      <w:bookmarkStart w:id="720" w:name="_Toc155181943"/>
      <w:r w:rsidRPr="002029AF">
        <w:rPr>
          <w:rFonts w:eastAsia="Arial Unicode MS"/>
        </w:rPr>
        <w:t xml:space="preserve">18.- </w:t>
      </w:r>
      <w:r w:rsidR="00644072" w:rsidRPr="002029AF">
        <w:rPr>
          <w:rFonts w:eastAsia="Arial Unicode MS"/>
        </w:rPr>
        <w:t>EVALUACIÓN DE OFERTAS</w:t>
      </w:r>
      <w:bookmarkEnd w:id="720"/>
    </w:p>
    <w:p w14:paraId="378382F8" w14:textId="77777777" w:rsidR="00644072" w:rsidRPr="002029A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hAnsi="Verdana" w:cs="Tahoma"/>
          <w:sz w:val="19"/>
          <w:szCs w:val="19"/>
        </w:rPr>
        <w:t>A continuación</w:t>
      </w:r>
      <w:r w:rsidR="00E103BF" w:rsidRPr="002029AF">
        <w:rPr>
          <w:rFonts w:ascii="Verdana" w:hAnsi="Verdana" w:cs="Tahoma"/>
          <w:sz w:val="19"/>
          <w:szCs w:val="19"/>
        </w:rPr>
        <w:t>,</w:t>
      </w:r>
      <w:r w:rsidRPr="002029AF">
        <w:rPr>
          <w:rFonts w:ascii="Verdana" w:hAnsi="Verdana" w:cs="Tahoma"/>
          <w:sz w:val="19"/>
          <w:szCs w:val="19"/>
        </w:rPr>
        <w:t xml:space="preserve"> la mesa </w:t>
      </w:r>
      <w:r w:rsidRPr="002029AF">
        <w:rPr>
          <w:rFonts w:ascii="Verdana" w:eastAsia="Arial Unicode MS" w:hAnsi="Verdana" w:cs="Tahoma"/>
          <w:sz w:val="19"/>
          <w:szCs w:val="19"/>
        </w:rPr>
        <w:t>de contratación efectuará las siguientes actuaciones en las sesiones que resulten necesarias:</w:t>
      </w:r>
    </w:p>
    <w:p w14:paraId="4B44443A" w14:textId="77777777" w:rsidR="00644072" w:rsidRPr="002029AF" w:rsidRDefault="00E103BF" w:rsidP="00F00E34">
      <w:pPr>
        <w:pStyle w:val="Ttulo4"/>
        <w:ind w:right="-427"/>
        <w:rPr>
          <w:b w:val="0"/>
        </w:rPr>
      </w:pPr>
      <w:bookmarkStart w:id="721" w:name="_Toc41549306"/>
      <w:bookmarkStart w:id="722" w:name="_Toc45180663"/>
      <w:bookmarkStart w:id="723" w:name="_Toc48125749"/>
      <w:r w:rsidRPr="002029AF">
        <w:t xml:space="preserve">18.1.- </w:t>
      </w:r>
      <w:r w:rsidR="00644072" w:rsidRPr="002029AF">
        <w:rPr>
          <w:b w:val="0"/>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2029AF" w:rsidRDefault="00E103BF" w:rsidP="00F00E34">
      <w:pPr>
        <w:pStyle w:val="Ttulo4"/>
        <w:ind w:right="-427"/>
        <w:rPr>
          <w:b w:val="0"/>
        </w:rPr>
      </w:pPr>
      <w:bookmarkStart w:id="724" w:name="_Toc41549308"/>
      <w:bookmarkStart w:id="725" w:name="_Toc45180664"/>
      <w:bookmarkStart w:id="726" w:name="_Toc48125750"/>
      <w:r w:rsidRPr="002029AF">
        <w:t>18.</w:t>
      </w:r>
      <w:r w:rsidR="00DA389F" w:rsidRPr="002029AF">
        <w:t>2</w:t>
      </w:r>
      <w:r w:rsidRPr="002029AF">
        <w:t xml:space="preserve">.- </w:t>
      </w:r>
      <w:r w:rsidR="00DA389F" w:rsidRPr="002029A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2029AF">
        <w:rPr>
          <w:b w:val="0"/>
        </w:rPr>
        <w:t>.</w:t>
      </w:r>
      <w:bookmarkEnd w:id="724"/>
      <w:bookmarkEnd w:id="725"/>
      <w:bookmarkEnd w:id="726"/>
    </w:p>
    <w:p w14:paraId="5F8E5F57" w14:textId="77777777" w:rsidR="00644072" w:rsidRPr="002029AF" w:rsidRDefault="00644072" w:rsidP="00F00E34">
      <w:pPr>
        <w:tabs>
          <w:tab w:val="left" w:pos="400"/>
        </w:tabs>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2029AF" w:rsidRDefault="00E103BF" w:rsidP="00F00E34">
      <w:pPr>
        <w:pStyle w:val="Ttulo4"/>
        <w:ind w:right="-427"/>
        <w:rPr>
          <w:b w:val="0"/>
        </w:rPr>
      </w:pPr>
      <w:bookmarkStart w:id="727" w:name="_Toc41549309"/>
      <w:bookmarkStart w:id="728" w:name="_Toc45180665"/>
      <w:bookmarkStart w:id="729" w:name="_Toc48125751"/>
      <w:r w:rsidRPr="002029AF">
        <w:t>18.</w:t>
      </w:r>
      <w:r w:rsidR="00E461A7" w:rsidRPr="002029AF">
        <w:t>3</w:t>
      </w:r>
      <w:r w:rsidRPr="002029AF">
        <w:t xml:space="preserve">.- </w:t>
      </w:r>
      <w:r w:rsidR="002E382E" w:rsidRPr="002029AF">
        <w:rPr>
          <w:b w:val="0"/>
        </w:rPr>
        <w:t>Calculará las puntuaciones de las ofertas y determinará cuál es la mejor mediante la suma de los puntos obtenidos por cada una de ellas en todos y cada uno de los criterios de adjudicación</w:t>
      </w:r>
      <w:r w:rsidR="00644072" w:rsidRPr="002029AF">
        <w:rPr>
          <w:b w:val="0"/>
        </w:rPr>
        <w:t>.</w:t>
      </w:r>
      <w:bookmarkEnd w:id="727"/>
      <w:bookmarkEnd w:id="728"/>
      <w:bookmarkEnd w:id="729"/>
    </w:p>
    <w:p w14:paraId="521CB2D0" w14:textId="77777777" w:rsidR="002E382E" w:rsidRPr="002029AF" w:rsidRDefault="002E382E" w:rsidP="00F00E34">
      <w:pPr>
        <w:spacing w:before="120" w:after="120"/>
        <w:ind w:left="851" w:right="-427"/>
        <w:jc w:val="both"/>
        <w:rPr>
          <w:rFonts w:ascii="Verdana" w:hAnsi="Verdana"/>
          <w:sz w:val="19"/>
          <w:szCs w:val="19"/>
        </w:rPr>
      </w:pPr>
      <w:r w:rsidRPr="002029AF">
        <w:rPr>
          <w:rFonts w:ascii="Verdana" w:hAnsi="Verdana"/>
          <w:sz w:val="19"/>
          <w:szCs w:val="19"/>
        </w:rPr>
        <w:t>Para efectuar el cálculo no tomará en consideración la/s oferta/s cuyo rechazo haya propuesto.</w:t>
      </w:r>
    </w:p>
    <w:p w14:paraId="3204C37C" w14:textId="77777777" w:rsidR="002E382E" w:rsidRPr="002029AF" w:rsidRDefault="002E382E" w:rsidP="00F00E34">
      <w:pPr>
        <w:spacing w:before="120" w:after="120"/>
        <w:ind w:left="284" w:right="-427"/>
        <w:jc w:val="both"/>
        <w:rPr>
          <w:sz w:val="19"/>
          <w:szCs w:val="19"/>
        </w:rPr>
      </w:pPr>
      <w:r w:rsidRPr="002029AF">
        <w:rPr>
          <w:rFonts w:ascii="Verdana" w:hAnsi="Verdana"/>
          <w:sz w:val="19"/>
          <w:szCs w:val="19"/>
        </w:rPr>
        <w:lastRenderedPageBreak/>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2029AF" w:rsidRDefault="00C13831" w:rsidP="00F00E34">
      <w:pPr>
        <w:pStyle w:val="Ttulo3"/>
        <w:ind w:right="-427"/>
        <w:rPr>
          <w:rFonts w:eastAsia="Arial Unicode MS"/>
        </w:rPr>
      </w:pPr>
      <w:bookmarkStart w:id="730" w:name="_Toc155181944"/>
      <w:r w:rsidRPr="002029AF">
        <w:rPr>
          <w:rFonts w:eastAsia="Arial Unicode MS"/>
        </w:rPr>
        <w:t xml:space="preserve">19.- </w:t>
      </w:r>
      <w:r w:rsidR="00644072" w:rsidRPr="002029AF">
        <w:rPr>
          <w:rFonts w:eastAsia="Arial Unicode MS"/>
        </w:rPr>
        <w:t>CRITERIOS DE DESEMPATE</w:t>
      </w:r>
      <w:bookmarkEnd w:id="730"/>
    </w:p>
    <w:p w14:paraId="63912A71" w14:textId="77777777" w:rsidR="00644072" w:rsidRPr="002029A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2029AF">
        <w:rPr>
          <w:rFonts w:ascii="Verdana" w:hAnsi="Verdana" w:cs="sans-serif"/>
          <w:sz w:val="19"/>
          <w:szCs w:val="19"/>
        </w:rPr>
        <w:t xml:space="preserve">En defecto de previsión de criterios específicos de desempate </w:t>
      </w:r>
      <w:r w:rsidRPr="002029AF">
        <w:rPr>
          <w:rFonts w:ascii="Verdana" w:eastAsia="Arial Unicode MS" w:hAnsi="Verdana" w:cs="Tahoma"/>
          <w:sz w:val="19"/>
          <w:szCs w:val="19"/>
        </w:rPr>
        <w:t>en la cláusula 23 de cláusulas específicas del contrato</w:t>
      </w:r>
      <w:r w:rsidRPr="002029A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a)</w:t>
      </w:r>
      <w:r w:rsidRPr="002029A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b)</w:t>
      </w:r>
      <w:r w:rsidRPr="002029AF">
        <w:rPr>
          <w:rFonts w:ascii="Verdana" w:hAnsi="Verdana" w:cs="sans-serif"/>
          <w:sz w:val="19"/>
          <w:szCs w:val="19"/>
        </w:rPr>
        <w:t xml:space="preserve"> Menor porcentaje de contratos temporales en la plantilla de cada una de las licitadoras.</w:t>
      </w:r>
    </w:p>
    <w:p w14:paraId="34D8702E"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c)</w:t>
      </w:r>
      <w:r w:rsidRPr="002029AF">
        <w:rPr>
          <w:rFonts w:ascii="Verdana" w:hAnsi="Verdana" w:cs="sans-serif"/>
          <w:sz w:val="19"/>
          <w:szCs w:val="19"/>
        </w:rPr>
        <w:t xml:space="preserve"> Mayor porcentaje de mujeres empleadas en la plantilla de cada una de las licitadoras.</w:t>
      </w:r>
    </w:p>
    <w:p w14:paraId="6E5452E6"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d)</w:t>
      </w:r>
      <w:r w:rsidRPr="002029AF">
        <w:rPr>
          <w:rFonts w:ascii="Verdana" w:hAnsi="Verdana" w:cs="sans-serif"/>
          <w:sz w:val="19"/>
          <w:szCs w:val="19"/>
        </w:rPr>
        <w:t xml:space="preserve"> El sorteo, en caso de que la aplicación de los anteriores criterios no hubiera dado lugar a desempate.</w:t>
      </w:r>
    </w:p>
    <w:p w14:paraId="33FD389E" w14:textId="2151E46F" w:rsidR="00744B8C"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28C892C" w14:textId="6D7A9D8F" w:rsidR="00744B8C" w:rsidRDefault="00744B8C">
      <w:pPr>
        <w:rPr>
          <w:rFonts w:ascii="Verdana" w:eastAsia="Arial Unicode MS" w:hAnsi="Verdana" w:cs="Tahoma"/>
          <w:sz w:val="19"/>
          <w:szCs w:val="19"/>
        </w:rPr>
      </w:pPr>
    </w:p>
    <w:p w14:paraId="6D6BD167" w14:textId="77777777" w:rsidR="00C548B6" w:rsidRPr="002029AF" w:rsidRDefault="00C548B6" w:rsidP="00F32D63">
      <w:pPr>
        <w:pStyle w:val="Ttulo2"/>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155181945"/>
      <w:r w:rsidRPr="002029AF">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2029AF" w:rsidRDefault="004F06C9" w:rsidP="00F00E34">
      <w:pPr>
        <w:pStyle w:val="Ttulo3"/>
        <w:rPr>
          <w:rFonts w:eastAsia="Arial Unicode MS"/>
        </w:rPr>
      </w:pPr>
      <w:bookmarkStart w:id="747" w:name="_Toc155181946"/>
      <w:r w:rsidRPr="002029AF">
        <w:rPr>
          <w:rFonts w:eastAsia="Arial Unicode MS"/>
        </w:rPr>
        <w:t>20.- PROPUESTA DE ADJUDICACIÓN</w:t>
      </w:r>
      <w:bookmarkEnd w:id="747"/>
    </w:p>
    <w:p w14:paraId="1B71B958" w14:textId="77777777" w:rsidR="004F06C9" w:rsidRPr="002029AF" w:rsidRDefault="004F06C9" w:rsidP="00F00E34">
      <w:pPr>
        <w:tabs>
          <w:tab w:val="left" w:pos="709"/>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La mesa de contratación</w:t>
      </w:r>
      <w:r w:rsidRPr="002029AF">
        <w:rPr>
          <w:rFonts w:ascii="Verdana" w:eastAsia="Arial Unicode MS" w:hAnsi="Verdana" w:cs="Tahoma"/>
          <w:b/>
          <w:sz w:val="19"/>
          <w:szCs w:val="19"/>
        </w:rPr>
        <w:t xml:space="preserve"> </w:t>
      </w:r>
      <w:r w:rsidRPr="002029AF">
        <w:rPr>
          <w:rFonts w:ascii="Verdana" w:eastAsia="Arial Unicode MS" w:hAnsi="Verdana" w:cs="Tahoma"/>
          <w:sz w:val="19"/>
          <w:szCs w:val="19"/>
        </w:rPr>
        <w:t xml:space="preserve">clasificará las ofertas por orden decreciente de puntuación y, </w:t>
      </w:r>
      <w:r w:rsidR="00EE33E2" w:rsidRPr="002029AF">
        <w:rPr>
          <w:rFonts w:ascii="Verdana" w:eastAsia="Arial Unicode MS" w:hAnsi="Verdana" w:cs="Tahoma"/>
          <w:sz w:val="19"/>
          <w:szCs w:val="19"/>
        </w:rPr>
        <w:t>con</w:t>
      </w:r>
      <w:r w:rsidRPr="002029AF">
        <w:rPr>
          <w:rFonts w:ascii="Verdana" w:eastAsia="Arial Unicode MS" w:hAnsi="Verdana" w:cs="Tahoma"/>
          <w:sz w:val="19"/>
          <w:szCs w:val="19"/>
        </w:rPr>
        <w:t xml:space="preserve"> base </w:t>
      </w:r>
      <w:r w:rsidR="00EE33E2" w:rsidRPr="002029AF">
        <w:rPr>
          <w:rFonts w:ascii="Verdana" w:eastAsia="Arial Unicode MS" w:hAnsi="Verdana" w:cs="Tahoma"/>
          <w:sz w:val="19"/>
          <w:szCs w:val="19"/>
        </w:rPr>
        <w:t>en</w:t>
      </w:r>
      <w:r w:rsidRPr="002029AF">
        <w:rPr>
          <w:rFonts w:ascii="Verdana" w:eastAsia="Arial Unicode MS" w:hAnsi="Verdana" w:cs="Tahoma"/>
          <w:sz w:val="19"/>
          <w:szCs w:val="19"/>
        </w:rPr>
        <w:t xml:space="preserve"> dicha clasificación, elevará la correspondiente propuesta de adjudicación al órgano de contratación</w:t>
      </w:r>
      <w:r w:rsidR="00E17240" w:rsidRPr="002029AF">
        <w:rPr>
          <w:rFonts w:ascii="Verdana" w:eastAsia="Arial Unicode MS" w:hAnsi="Verdana" w:cs="Tahoma"/>
          <w:sz w:val="19"/>
          <w:szCs w:val="19"/>
        </w:rPr>
        <w:t>.</w:t>
      </w:r>
    </w:p>
    <w:p w14:paraId="74E02242" w14:textId="77777777" w:rsidR="004F06C9" w:rsidRPr="002029AF" w:rsidRDefault="004F06C9" w:rsidP="00F00E34">
      <w:pPr>
        <w:pStyle w:val="Ttulo3"/>
        <w:ind w:right="-427"/>
        <w:rPr>
          <w:rFonts w:eastAsia="Arial Unicode MS"/>
        </w:rPr>
      </w:pPr>
      <w:bookmarkStart w:id="748" w:name="_Toc155181947"/>
      <w:r w:rsidRPr="002029AF">
        <w:rPr>
          <w:rFonts w:eastAsia="Arial Unicode MS"/>
        </w:rPr>
        <w:t>21.- PRESENTACIÓN DE DOCUMENTACIÓN PREVIA A LA ADJUDICACIÓN</w:t>
      </w:r>
      <w:bookmarkEnd w:id="748"/>
    </w:p>
    <w:p w14:paraId="558F2E25" w14:textId="77777777" w:rsidR="004F06C9" w:rsidRPr="002029AF" w:rsidRDefault="00C50DFC" w:rsidP="00F00E34">
      <w:pPr>
        <w:pStyle w:val="Ttulo4"/>
        <w:ind w:right="-427"/>
        <w:rPr>
          <w:b w:val="0"/>
        </w:rPr>
      </w:pPr>
      <w:bookmarkStart w:id="749" w:name="_Toc41549316"/>
      <w:bookmarkStart w:id="750" w:name="_Toc45180670"/>
      <w:bookmarkStart w:id="751" w:name="_Toc48125756"/>
      <w:r w:rsidRPr="002029AF">
        <w:t xml:space="preserve">21.1.- </w:t>
      </w:r>
      <w:r w:rsidR="00E17240" w:rsidRPr="002029A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2029AF">
        <w:rPr>
          <w:b w:val="0"/>
        </w:rPr>
        <w:t>:</w:t>
      </w:r>
      <w:bookmarkEnd w:id="749"/>
      <w:bookmarkEnd w:id="750"/>
      <w:bookmarkEnd w:id="751"/>
    </w:p>
    <w:p w14:paraId="70EA1821"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rPr>
        <w:t xml:space="preserve">A efectos de acreditar su </w:t>
      </w:r>
      <w:r w:rsidRPr="002029AF">
        <w:rPr>
          <w:rFonts w:ascii="Verdana" w:eastAsia="Arial Unicode MS" w:hAnsi="Verdana"/>
          <w:sz w:val="19"/>
          <w:szCs w:val="19"/>
          <w:u w:val="single"/>
        </w:rPr>
        <w:t>capacidad de obrar</w:t>
      </w:r>
      <w:r w:rsidRPr="002029AF">
        <w:rPr>
          <w:rFonts w:ascii="Verdana" w:eastAsia="Arial Unicode MS" w:hAnsi="Verdana"/>
          <w:sz w:val="19"/>
          <w:szCs w:val="19"/>
        </w:rPr>
        <w:t xml:space="preserve">: </w:t>
      </w:r>
    </w:p>
    <w:p w14:paraId="5FACB042"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1.1.-</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1.2.-</w:t>
      </w:r>
      <w:r w:rsidRPr="002029AF">
        <w:rPr>
          <w:rFonts w:ascii="Verdana" w:eastAsia="Arial Unicode MS" w:hAnsi="Verdana"/>
          <w:sz w:val="19"/>
          <w:szCs w:val="19"/>
        </w:rPr>
        <w:t xml:space="preserve"> </w:t>
      </w:r>
      <w:r w:rsidR="00E17240" w:rsidRPr="002029A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2029AF">
        <w:rPr>
          <w:rFonts w:ascii="Verdana" w:eastAsia="Arial Unicode MS" w:hAnsi="Verdana"/>
          <w:sz w:val="19"/>
          <w:szCs w:val="19"/>
        </w:rPr>
        <w:t>.</w:t>
      </w:r>
    </w:p>
    <w:p w14:paraId="41E2DB7E"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1.3.-</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demás licitadoras extranjeras acreditarán su capacidad de obrar de conformidad con lo dispuesto en el art. 84.</w:t>
      </w:r>
      <w:r w:rsidR="00E17240" w:rsidRPr="002029AF">
        <w:rPr>
          <w:rFonts w:ascii="Verdana" w:eastAsia="Arial Unicode MS" w:hAnsi="Verdana"/>
          <w:sz w:val="19"/>
          <w:szCs w:val="19"/>
        </w:rPr>
        <w:t>3</w:t>
      </w:r>
      <w:r w:rsidR="004F06C9" w:rsidRPr="002029AF">
        <w:rPr>
          <w:rFonts w:ascii="Verdana" w:eastAsia="Arial Unicode MS" w:hAnsi="Verdana"/>
          <w:sz w:val="19"/>
          <w:szCs w:val="19"/>
        </w:rPr>
        <w:t xml:space="preserve"> LCSP.</w:t>
      </w:r>
    </w:p>
    <w:p w14:paraId="370B3722"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Apoderamiento</w:t>
      </w:r>
      <w:r w:rsidRPr="002029AF">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w:t>
      </w:r>
      <w:r w:rsidRPr="002029AF">
        <w:rPr>
          <w:rFonts w:ascii="Verdana" w:eastAsia="Arial Unicode MS" w:hAnsi="Verdana"/>
          <w:sz w:val="19"/>
          <w:szCs w:val="19"/>
        </w:rPr>
        <w:lastRenderedPageBreak/>
        <w:t>si, de conformidad con la normativa aplicable según el tipo de persona jurídica de que se trate, su inscripción es obligatoria.</w:t>
      </w:r>
    </w:p>
    <w:p w14:paraId="444EDC55" w14:textId="2406E0A3"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Solvencia</w:t>
      </w:r>
      <w:r w:rsidRPr="002029AF">
        <w:rPr>
          <w:rFonts w:ascii="Verdana" w:eastAsia="Arial Unicode MS" w:hAnsi="Verdana"/>
          <w:sz w:val="19"/>
          <w:szCs w:val="19"/>
        </w:rPr>
        <w:t>:</w:t>
      </w:r>
      <w:r w:rsidR="00DC3DE2" w:rsidRPr="002029AF">
        <w:t xml:space="preserve"> </w:t>
      </w:r>
      <w:r w:rsidR="00DC3DE2" w:rsidRPr="002029A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2029AF">
        <w:rPr>
          <w:rFonts w:ascii="Verdana" w:eastAsia="Arial Unicode MS" w:hAnsi="Verdana"/>
          <w:sz w:val="19"/>
          <w:szCs w:val="19"/>
        </w:rPr>
        <w:t xml:space="preserve">, </w:t>
      </w:r>
      <w:r w:rsidR="00156D70" w:rsidRPr="002029AF">
        <w:rPr>
          <w:rFonts w:ascii="Verdana" w:eastAsia="Arial Unicode MS" w:hAnsi="Verdana"/>
          <w:sz w:val="19"/>
          <w:szCs w:val="19"/>
        </w:rPr>
        <w:t>salvo que dichos requisitos hayan sido sustituidos por la clasificación</w:t>
      </w:r>
      <w:r w:rsidR="009433C1" w:rsidRPr="002029AF">
        <w:rPr>
          <w:rFonts w:ascii="Verdana" w:eastAsia="Arial Unicode MS" w:hAnsi="Verdana"/>
          <w:sz w:val="19"/>
          <w:szCs w:val="19"/>
        </w:rPr>
        <w:t>,</w:t>
      </w:r>
      <w:r w:rsidR="00156D70" w:rsidRPr="002029A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Habilitación empresarial o profesional</w:t>
      </w:r>
      <w:r w:rsidRPr="002029AF">
        <w:rPr>
          <w:rFonts w:ascii="Verdana" w:eastAsia="Arial Unicode MS" w:hAnsi="Verdana"/>
          <w:sz w:val="19"/>
          <w:szCs w:val="19"/>
        </w:rPr>
        <w:t>: cuando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se haya indicado que se debía disponer de habilitación a la </w:t>
      </w:r>
      <w:r w:rsidRPr="002029AF">
        <w:rPr>
          <w:rFonts w:ascii="Verdana" w:hAnsi="Verdana"/>
          <w:sz w:val="19"/>
          <w:szCs w:val="19"/>
        </w:rPr>
        <w:t>fecha final de presentación de ofertas.</w:t>
      </w:r>
    </w:p>
    <w:p w14:paraId="3D95E3F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Disponibilidad de los medios materiales y humanos que, en su caso, la licitadora se haya obligado a adscribir a la ejecución del contrato</w:t>
      </w:r>
      <w:r w:rsidRPr="002029AF">
        <w:rPr>
          <w:rFonts w:ascii="Verdana" w:eastAsia="Arial Unicode MS" w:hAnsi="Verdana"/>
          <w:sz w:val="19"/>
          <w:szCs w:val="19"/>
        </w:rPr>
        <w:t>: documentación recogida en la cláusula 25.2 de cláusulas específicas del contrato.</w:t>
      </w:r>
    </w:p>
    <w:p w14:paraId="3A56A7EF"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Disponibilidad de la solvencia y medios de otras entidades durante toda la vigencia del contrato</w:t>
      </w:r>
      <w:r w:rsidRPr="002029AF">
        <w:rPr>
          <w:rFonts w:ascii="Verdana" w:eastAsia="Arial Unicode MS" w:hAnsi="Verdana"/>
          <w:sz w:val="19"/>
          <w:szCs w:val="19"/>
        </w:rPr>
        <w:t xml:space="preserve">: si la licitadora ha recurrido a la solvencia y medios de otras entidades deberá aportar el </w:t>
      </w:r>
      <w:r w:rsidRPr="002029AF">
        <w:rPr>
          <w:rFonts w:ascii="Verdana" w:eastAsia="Arial Unicode MS" w:hAnsi="Verdana"/>
          <w:b/>
          <w:sz w:val="19"/>
          <w:szCs w:val="19"/>
        </w:rPr>
        <w:t>“Compromiso de disposición de solvencia y medios de otras entidades”</w:t>
      </w:r>
      <w:r w:rsidRPr="002029AF">
        <w:rPr>
          <w:rFonts w:ascii="Verdana" w:eastAsia="Arial Unicode MS" w:hAnsi="Verdana"/>
          <w:sz w:val="19"/>
          <w:szCs w:val="19"/>
        </w:rPr>
        <w:t xml:space="preserve"> contenido en el </w:t>
      </w:r>
      <w:r w:rsidRPr="002029AF">
        <w:rPr>
          <w:rFonts w:ascii="Verdana" w:eastAsia="Arial Unicode MS" w:hAnsi="Verdana"/>
          <w:b/>
          <w:color w:val="0000FF"/>
          <w:sz w:val="19"/>
          <w:szCs w:val="19"/>
        </w:rPr>
        <w:t>ANEXO</w:t>
      </w:r>
      <w:r w:rsidRPr="002029AF">
        <w:rPr>
          <w:rFonts w:ascii="Verdana" w:eastAsia="Arial Unicode MS" w:hAnsi="Verdana"/>
          <w:b/>
          <w:color w:val="FF0000"/>
          <w:sz w:val="19"/>
          <w:szCs w:val="19"/>
        </w:rPr>
        <w:t xml:space="preserve"> </w:t>
      </w:r>
      <w:r w:rsidRPr="002029AF">
        <w:rPr>
          <w:rFonts w:ascii="Verdana" w:eastAsia="Arial Unicode MS" w:hAnsi="Verdana" w:cs="Tahoma"/>
          <w:b/>
          <w:color w:val="0000FF"/>
          <w:sz w:val="19"/>
          <w:szCs w:val="19"/>
        </w:rPr>
        <w:t>V.1.</w:t>
      </w:r>
    </w:p>
    <w:p w14:paraId="297560AE"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Ausencia de prohibiciones de contratar</w:t>
      </w:r>
      <w:r w:rsidRPr="002029AF">
        <w:rPr>
          <w:rFonts w:ascii="Verdana" w:eastAsia="Arial Unicode MS" w:hAnsi="Verdana"/>
          <w:sz w:val="19"/>
          <w:szCs w:val="19"/>
        </w:rPr>
        <w:t>: documentación acreditativa de la no concurrencia de prohibiciones de contratar de conformidad con lo dispuesto en el art. 85 LCSP (</w:t>
      </w:r>
      <w:r w:rsidRPr="002029AF">
        <w:rPr>
          <w:rFonts w:ascii="Verdana" w:eastAsia="Arial Unicode MS" w:hAnsi="Verdana"/>
          <w:b/>
          <w:color w:val="0000FF"/>
          <w:sz w:val="19"/>
          <w:szCs w:val="19"/>
        </w:rPr>
        <w:t>ANEXO V.2</w:t>
      </w:r>
      <w:r w:rsidRPr="002029AF">
        <w:rPr>
          <w:rFonts w:ascii="Verdana" w:eastAsia="Arial Unicode MS" w:hAnsi="Verdana"/>
          <w:sz w:val="19"/>
          <w:szCs w:val="19"/>
        </w:rPr>
        <w:t>).</w:t>
      </w:r>
    </w:p>
    <w:p w14:paraId="170AB96C"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Estar al corriente de las obligaciones tributarias y con la Seguridad Social</w:t>
      </w:r>
      <w:r w:rsidRPr="002029AF">
        <w:rPr>
          <w:rFonts w:ascii="Verdana" w:eastAsia="Arial Unicode MS" w:hAnsi="Verdana"/>
          <w:sz w:val="19"/>
          <w:szCs w:val="19"/>
        </w:rPr>
        <w:t xml:space="preserve">: certificados de estar al corriente en las </w:t>
      </w:r>
      <w:r w:rsidRPr="002029AF">
        <w:rPr>
          <w:rFonts w:ascii="Verdana" w:hAnsi="Verdana"/>
          <w:sz w:val="19"/>
          <w:szCs w:val="19"/>
        </w:rPr>
        <w:t>obligaciones tributarias</w:t>
      </w:r>
      <w:r w:rsidRPr="002029AF">
        <w:rPr>
          <w:rFonts w:ascii="Verdana" w:eastAsia="Arial Unicode MS" w:hAnsi="Verdana"/>
          <w:sz w:val="19"/>
          <w:szCs w:val="19"/>
        </w:rPr>
        <w:t xml:space="preserve"> para contratar con el sector público</w:t>
      </w:r>
      <w:r w:rsidRPr="002029AF">
        <w:rPr>
          <w:rFonts w:ascii="Verdana" w:eastAsia="Arial Unicode MS" w:hAnsi="Verdana"/>
          <w:b/>
          <w:sz w:val="19"/>
          <w:szCs w:val="19"/>
        </w:rPr>
        <w:t xml:space="preserve"> </w:t>
      </w:r>
      <w:r w:rsidRPr="002029AF">
        <w:rPr>
          <w:rFonts w:ascii="Verdana" w:eastAsia="Arial Unicode MS" w:hAnsi="Verdana"/>
          <w:sz w:val="19"/>
          <w:szCs w:val="19"/>
        </w:rPr>
        <w:t>y</w:t>
      </w:r>
      <w:r w:rsidRPr="002029AF">
        <w:rPr>
          <w:rFonts w:ascii="Verdana" w:eastAsia="Arial Unicode MS" w:hAnsi="Verdana"/>
          <w:b/>
          <w:sz w:val="19"/>
          <w:szCs w:val="19"/>
        </w:rPr>
        <w:t xml:space="preserve"> </w:t>
      </w:r>
      <w:r w:rsidRPr="002029A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2029AF">
        <w:rPr>
          <w:rFonts w:ascii="Verdana" w:eastAsia="Arial Unicode MS" w:hAnsi="Verdana" w:cs="Tahoma"/>
          <w:sz w:val="19"/>
          <w:szCs w:val="19"/>
          <w:u w:val="single"/>
        </w:rPr>
        <w:t>Garantía</w:t>
      </w:r>
      <w:r w:rsidR="00E17240" w:rsidRPr="002029AF">
        <w:rPr>
          <w:rFonts w:ascii="Verdana" w:eastAsia="Arial Unicode MS" w:hAnsi="Verdana" w:cs="Tahoma"/>
          <w:sz w:val="19"/>
          <w:szCs w:val="19"/>
        </w:rPr>
        <w:t xml:space="preserve">: </w:t>
      </w:r>
      <w:r w:rsidR="00DC3DE2" w:rsidRPr="002029A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2029AF">
        <w:rPr>
          <w:rFonts w:ascii="Verdana" w:eastAsia="Arial Unicode MS" w:hAnsi="Verdana" w:cs="Tahoma"/>
          <w:sz w:val="19"/>
          <w:szCs w:val="19"/>
        </w:rPr>
        <w:t>.</w:t>
      </w:r>
    </w:p>
    <w:p w14:paraId="4854C5BA" w14:textId="77777777" w:rsidR="00E17240" w:rsidRPr="002029AF" w:rsidRDefault="00E17240"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hAnsi="Verdana"/>
          <w:sz w:val="19"/>
          <w:szCs w:val="19"/>
          <w:u w:val="single"/>
        </w:rPr>
        <w:t>Gastos de publicidad</w:t>
      </w:r>
      <w:r w:rsidRPr="002029A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Contratos reservados</w:t>
      </w:r>
      <w:r w:rsidRPr="002029A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2029A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2029A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2029AF">
        <w:rPr>
          <w:rFonts w:ascii="Verdana" w:eastAsia="Arial Unicode MS" w:hAnsi="Verdana" w:cs="Tahoma"/>
          <w:sz w:val="19"/>
          <w:szCs w:val="19"/>
        </w:rPr>
        <w:t>mpla el requisito de gratuidad.</w:t>
      </w:r>
      <w:r w:rsidR="008E3BF2" w:rsidRPr="002029AF">
        <w:rPr>
          <w:rFonts w:ascii="Verdana" w:eastAsia="Arial Unicode MS" w:hAnsi="Verdana" w:cs="Tahoma"/>
          <w:sz w:val="19"/>
          <w:szCs w:val="19"/>
        </w:rPr>
        <w:t xml:space="preserve"> </w:t>
      </w:r>
    </w:p>
    <w:p w14:paraId="477BC373" w14:textId="7D28A8EE" w:rsidR="008E3BF2" w:rsidRPr="006A3AB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2029A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2029AF">
        <w:rPr>
          <w:rFonts w:ascii="Verdana" w:eastAsia="Arial Unicode MS" w:hAnsi="Verdana"/>
          <w:b/>
          <w:color w:val="0000FF"/>
          <w:sz w:val="19"/>
          <w:szCs w:val="19"/>
        </w:rPr>
        <w:t xml:space="preserve">ANEXO </w:t>
      </w:r>
      <w:r w:rsidR="00A27D00" w:rsidRPr="002029AF">
        <w:rPr>
          <w:rFonts w:ascii="Verdana" w:eastAsia="Arial Unicode MS" w:hAnsi="Verdana"/>
          <w:b/>
          <w:color w:val="0000FF"/>
          <w:sz w:val="19"/>
          <w:szCs w:val="19"/>
        </w:rPr>
        <w:t>V</w:t>
      </w:r>
      <w:r w:rsidRPr="002029AF">
        <w:rPr>
          <w:rFonts w:ascii="Verdana" w:eastAsia="Arial Unicode MS" w:hAnsi="Verdana"/>
          <w:b/>
          <w:color w:val="0000FF"/>
          <w:sz w:val="19"/>
          <w:szCs w:val="19"/>
        </w:rPr>
        <w:t>.</w:t>
      </w:r>
      <w:r w:rsidR="00A27D00" w:rsidRPr="002029AF">
        <w:rPr>
          <w:rFonts w:ascii="Verdana" w:eastAsia="Arial Unicode MS" w:hAnsi="Verdana"/>
          <w:b/>
          <w:color w:val="0000FF"/>
          <w:sz w:val="19"/>
          <w:szCs w:val="19"/>
        </w:rPr>
        <w:t>5</w:t>
      </w:r>
      <w:r w:rsidRPr="002029AF">
        <w:rPr>
          <w:rFonts w:ascii="Verdana" w:eastAsia="Arial Unicode MS" w:hAnsi="Verdana"/>
          <w:b/>
          <w:color w:val="0000FF"/>
          <w:sz w:val="19"/>
          <w:szCs w:val="19"/>
        </w:rPr>
        <w:t>.</w:t>
      </w:r>
    </w:p>
    <w:p w14:paraId="1BE5A39B" w14:textId="1A9D6A72" w:rsidR="006A3ABF" w:rsidRPr="006A3ABF" w:rsidRDefault="006A3ABF" w:rsidP="006A3ABF">
      <w:pPr>
        <w:spacing w:before="120" w:after="120"/>
        <w:ind w:right="-427"/>
        <w:jc w:val="both"/>
        <w:rPr>
          <w:rFonts w:ascii="Verdana" w:eastAsia="Arial Unicode MS" w:hAnsi="Verdana" w:cs="Tahoma"/>
          <w:sz w:val="19"/>
          <w:szCs w:val="19"/>
        </w:rPr>
      </w:pPr>
      <w:r w:rsidRPr="000F1246">
        <w:rPr>
          <w:rFonts w:ascii="Verdana" w:hAnsi="Verdana"/>
          <w:sz w:val="19"/>
          <w:szCs w:val="19"/>
        </w:rPr>
        <w:t>En el caso de que proceda la subsanación de la documentación señalada en los puntos anteriores de esta cláusula,</w:t>
      </w:r>
      <w:r w:rsidRPr="000F1246">
        <w:rPr>
          <w:rFonts w:ascii="Verdana" w:hAnsi="Verdana"/>
          <w:b/>
          <w:sz w:val="19"/>
          <w:szCs w:val="19"/>
        </w:rPr>
        <w:t xml:space="preserve"> </w:t>
      </w:r>
      <w:r w:rsidRPr="000F1246">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2029AF" w:rsidRDefault="00844FAB" w:rsidP="00F00E34">
      <w:pPr>
        <w:pStyle w:val="Ttulo4"/>
        <w:ind w:right="-427"/>
        <w:rPr>
          <w:b w:val="0"/>
        </w:rPr>
      </w:pPr>
      <w:bookmarkStart w:id="752" w:name="_Toc41549317"/>
      <w:bookmarkStart w:id="753" w:name="_Toc45180671"/>
      <w:bookmarkStart w:id="754" w:name="_Toc48125757"/>
      <w:r w:rsidRPr="002029AF">
        <w:lastRenderedPageBreak/>
        <w:t xml:space="preserve">21.2.- </w:t>
      </w:r>
      <w:r w:rsidR="004F06C9" w:rsidRPr="002029AF">
        <w:rPr>
          <w:b w:val="0"/>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2029AF">
        <w:rPr>
          <w:rFonts w:ascii="Verdana" w:eastAsia="Arial Unicode MS" w:hAnsi="Verdana" w:cs="Tahoma"/>
          <w:b/>
          <w:sz w:val="19"/>
          <w:szCs w:val="19"/>
        </w:rPr>
        <w:t xml:space="preserve">. </w:t>
      </w:r>
    </w:p>
    <w:p w14:paraId="2A20BED6"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2029AF" w:rsidRDefault="00C50DFC" w:rsidP="00F00E34">
      <w:pPr>
        <w:pStyle w:val="Ttulo3"/>
        <w:ind w:right="-427"/>
        <w:rPr>
          <w:rFonts w:eastAsia="Arial Unicode MS"/>
        </w:rPr>
      </w:pPr>
      <w:bookmarkStart w:id="755" w:name="_Toc155181948"/>
      <w:r w:rsidRPr="002029AF">
        <w:rPr>
          <w:rFonts w:eastAsia="Arial Unicode MS"/>
        </w:rPr>
        <w:t xml:space="preserve">22.- </w:t>
      </w:r>
      <w:r w:rsidR="004F06C9" w:rsidRPr="002029AF">
        <w:rPr>
          <w:rFonts w:eastAsia="Arial Unicode MS"/>
        </w:rPr>
        <w:t>ADJUDICACIÓN DE CONTRATO Y NOTIFICACIÓN DE LA ADJUDICACIÓN</w:t>
      </w:r>
      <w:bookmarkEnd w:id="755"/>
    </w:p>
    <w:p w14:paraId="25D08422" w14:textId="2F8238E6" w:rsidR="004F06C9" w:rsidRPr="000F1246" w:rsidRDefault="004114F3" w:rsidP="00F00E34">
      <w:pPr>
        <w:pStyle w:val="Ttulo4"/>
        <w:ind w:right="-427"/>
        <w:rPr>
          <w:b w:val="0"/>
        </w:rPr>
      </w:pPr>
      <w:bookmarkStart w:id="756" w:name="_Toc41549319"/>
      <w:bookmarkStart w:id="757" w:name="_Toc45180673"/>
      <w:bookmarkStart w:id="758" w:name="_Toc48125759"/>
      <w:r w:rsidRPr="002029AF">
        <w:t xml:space="preserve">22.1.- </w:t>
      </w:r>
      <w:r w:rsidR="004F06C9" w:rsidRPr="002029AF">
        <w:rPr>
          <w:b w:val="0"/>
        </w:rPr>
        <w:t>El órgano de contratación adjudicará el contrato dentro de los cinco (5) días hábiles siguientes a la recepción de la documentación presentada por la propuesta adjudicataria</w:t>
      </w:r>
      <w:r w:rsidR="005C2101">
        <w:rPr>
          <w:b w:val="0"/>
        </w:rPr>
        <w:t>,</w:t>
      </w:r>
      <w:r w:rsidR="005C2101" w:rsidRPr="005C2101">
        <w:rPr>
          <w:b w:val="0"/>
          <w:szCs w:val="19"/>
          <w:highlight w:val="yellow"/>
        </w:rPr>
        <w:t xml:space="preserve"> </w:t>
      </w:r>
      <w:r w:rsidR="005C2101" w:rsidRPr="000F1246">
        <w:rPr>
          <w:b w:val="0"/>
          <w:szCs w:val="19"/>
        </w:rPr>
        <w:t>salvo que resulte preceptivo solicitar informe de fiscalización previa a la Oficina de Control Económico</w:t>
      </w:r>
      <w:r w:rsidR="004F06C9" w:rsidRPr="000F1246">
        <w:rPr>
          <w:b w:val="0"/>
        </w:rPr>
        <w:t>.</w:t>
      </w:r>
      <w:bookmarkEnd w:id="756"/>
      <w:bookmarkEnd w:id="757"/>
      <w:bookmarkEnd w:id="758"/>
    </w:p>
    <w:p w14:paraId="31CD95EA" w14:textId="45B876DA" w:rsidR="005C2101" w:rsidRPr="005C2101" w:rsidRDefault="005C2101" w:rsidP="005C2101">
      <w:pPr>
        <w:ind w:left="851" w:right="-425"/>
        <w:jc w:val="both"/>
      </w:pPr>
      <w:r w:rsidRPr="000F124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2029AF" w:rsidRDefault="004114F3" w:rsidP="00F00E34">
      <w:pPr>
        <w:pStyle w:val="Ttulo4"/>
        <w:ind w:right="-427"/>
        <w:rPr>
          <w:b w:val="0"/>
        </w:rPr>
      </w:pPr>
      <w:bookmarkStart w:id="759" w:name="_Toc41549320"/>
      <w:bookmarkStart w:id="760" w:name="_Toc45180674"/>
      <w:bookmarkStart w:id="761" w:name="_Toc48125760"/>
      <w:r w:rsidRPr="002029AF">
        <w:t xml:space="preserve">22.2.- </w:t>
      </w:r>
      <w:r w:rsidR="004F06C9" w:rsidRPr="002029A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2029AF" w:rsidRDefault="00D076A3" w:rsidP="00F00E34">
      <w:pPr>
        <w:pStyle w:val="Ttulo4"/>
      </w:pPr>
      <w:bookmarkStart w:id="762" w:name="_Toc45180675"/>
      <w:bookmarkStart w:id="763" w:name="_Toc48125761"/>
      <w:r w:rsidRPr="002029AF">
        <w:t xml:space="preserve">22.3.- </w:t>
      </w:r>
      <w:r w:rsidRPr="002029AF">
        <w:rPr>
          <w:b w:val="0"/>
          <w:szCs w:val="19"/>
        </w:rPr>
        <w:t>Si como consecuencia del contenido de la resolución de un recurso especial del art. 44 fuera preciso que el órgano de contratación acordase la adjudicación del contrato a otra licitadora, se concederá a est</w:t>
      </w:r>
      <w:r w:rsidR="00EE33E2" w:rsidRPr="002029AF">
        <w:rPr>
          <w:b w:val="0"/>
          <w:szCs w:val="19"/>
        </w:rPr>
        <w:t>a</w:t>
      </w:r>
      <w:r w:rsidRPr="002029AF">
        <w:rPr>
          <w:b w:val="0"/>
          <w:szCs w:val="19"/>
        </w:rPr>
        <w:t xml:space="preserve"> un plazo de diez (10) días hábiles para que aporte la documentación recogida en la cláusula 21 de condiciones generales.</w:t>
      </w:r>
      <w:bookmarkEnd w:id="762"/>
      <w:bookmarkEnd w:id="763"/>
    </w:p>
    <w:p w14:paraId="4F90C0E5" w14:textId="77777777" w:rsidR="004F06C9" w:rsidRPr="002029AF" w:rsidRDefault="004114F3" w:rsidP="00F00E34">
      <w:pPr>
        <w:pStyle w:val="Ttulo4"/>
        <w:ind w:right="-427"/>
        <w:rPr>
          <w:b w:val="0"/>
        </w:rPr>
      </w:pPr>
      <w:bookmarkStart w:id="764" w:name="_Toc41549321"/>
      <w:bookmarkStart w:id="765" w:name="_Toc45180676"/>
      <w:bookmarkStart w:id="766" w:name="_Toc48125762"/>
      <w:r w:rsidRPr="002029AF">
        <w:t>22.</w:t>
      </w:r>
      <w:r w:rsidR="00D076A3" w:rsidRPr="002029AF">
        <w:t>4</w:t>
      </w:r>
      <w:r w:rsidRPr="002029AF">
        <w:t xml:space="preserve">.- </w:t>
      </w:r>
      <w:r w:rsidR="004F06C9" w:rsidRPr="002029AF">
        <w:rPr>
          <w:b w:val="0"/>
        </w:rPr>
        <w:t>En todo caso la notificación de la adjudicación se practicará por medios electrónicos.</w:t>
      </w:r>
      <w:bookmarkEnd w:id="764"/>
      <w:bookmarkEnd w:id="765"/>
      <w:bookmarkEnd w:id="766"/>
    </w:p>
    <w:p w14:paraId="7F45027B" w14:textId="77777777" w:rsidR="004F06C9" w:rsidRPr="002029AF" w:rsidRDefault="00C50DFC" w:rsidP="00F00E34">
      <w:pPr>
        <w:pStyle w:val="Ttulo3"/>
        <w:ind w:right="-427"/>
        <w:rPr>
          <w:rFonts w:eastAsia="Arial Unicode MS"/>
        </w:rPr>
      </w:pPr>
      <w:bookmarkStart w:id="767" w:name="_Toc155181949"/>
      <w:r w:rsidRPr="002029AF">
        <w:rPr>
          <w:rFonts w:eastAsia="Arial Unicode MS"/>
        </w:rPr>
        <w:t xml:space="preserve">23.- </w:t>
      </w:r>
      <w:r w:rsidR="004F06C9" w:rsidRPr="002029AF">
        <w:rPr>
          <w:rFonts w:eastAsia="Arial Unicode MS"/>
        </w:rPr>
        <w:t>FORMALIZACIÓN DEL CONTRATO</w:t>
      </w:r>
      <w:bookmarkEnd w:id="767"/>
    </w:p>
    <w:p w14:paraId="157D1B1A" w14:textId="3C849647" w:rsidR="004F06C9" w:rsidRPr="002029AF" w:rsidRDefault="004114F3" w:rsidP="00F00E34">
      <w:pPr>
        <w:pStyle w:val="Ttulo4"/>
        <w:ind w:right="-427"/>
        <w:rPr>
          <w:b w:val="0"/>
        </w:rPr>
      </w:pPr>
      <w:bookmarkStart w:id="768" w:name="_Toc41549323"/>
      <w:bookmarkStart w:id="769" w:name="_Toc45180678"/>
      <w:bookmarkStart w:id="770" w:name="_Toc48125764"/>
      <w:r w:rsidRPr="002029AF">
        <w:t xml:space="preserve">23.1.- </w:t>
      </w:r>
      <w:r w:rsidR="004F06C9" w:rsidRPr="002029AF">
        <w:rPr>
          <w:b w:val="0"/>
        </w:rPr>
        <w:t xml:space="preserve">El contrato se formalizará en los términos y plazos que dispone el art. 153 LCSP previa presentación de los siguientes </w:t>
      </w:r>
      <w:r w:rsidR="004F06C9" w:rsidRPr="000F1246">
        <w:rPr>
          <w:b w:val="0"/>
        </w:rPr>
        <w:t>documentos</w:t>
      </w:r>
      <w:r w:rsidR="006A3ABF" w:rsidRPr="000F1246">
        <w:rPr>
          <w:szCs w:val="19"/>
        </w:rPr>
        <w:t xml:space="preserve"> </w:t>
      </w:r>
      <w:r w:rsidR="006A3ABF" w:rsidRPr="000F1246">
        <w:rPr>
          <w:b w:val="0"/>
          <w:szCs w:val="19"/>
        </w:rPr>
        <w:t>en el plazo de cinco (5) días hábiles, a contar desde el siguiente a aquél en que reciba el correspondiente requerimiento</w:t>
      </w:r>
      <w:r w:rsidR="004F06C9" w:rsidRPr="000F1246">
        <w:rPr>
          <w:b w:val="0"/>
        </w:rPr>
        <w:t>:</w:t>
      </w:r>
      <w:bookmarkEnd w:id="768"/>
      <w:bookmarkEnd w:id="769"/>
      <w:bookmarkEnd w:id="770"/>
    </w:p>
    <w:p w14:paraId="7B857601"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Escritura pública de constitución de la UTE cuando las adjudicatarias hayan concurrido agrupad</w:t>
      </w:r>
      <w:r w:rsidR="00EE33E2" w:rsidRPr="002029AF">
        <w:rPr>
          <w:rFonts w:ascii="Verdana" w:eastAsia="Arial Unicode MS" w:hAnsi="Verdana" w:cs="Tahoma"/>
          <w:sz w:val="19"/>
          <w:szCs w:val="19"/>
        </w:rPr>
        <w:t>a</w:t>
      </w:r>
      <w:r w:rsidRPr="002029AF">
        <w:rPr>
          <w:rFonts w:ascii="Verdana" w:eastAsia="Arial Unicode MS" w:hAnsi="Verdana" w:cs="Tahoma"/>
          <w:sz w:val="19"/>
          <w:szCs w:val="19"/>
        </w:rPr>
        <w:t>s en UTE.</w:t>
      </w:r>
    </w:p>
    <w:p w14:paraId="4A0D0218" w14:textId="77777777" w:rsidR="004F06C9" w:rsidRPr="002029A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2029AF">
        <w:rPr>
          <w:rFonts w:ascii="Verdana" w:eastAsia="Arial Unicode MS" w:hAnsi="Verdana" w:cs="Tahoma"/>
          <w:sz w:val="19"/>
          <w:szCs w:val="19"/>
        </w:rPr>
        <w:t>.</w:t>
      </w:r>
    </w:p>
    <w:p w14:paraId="1C8D4913"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2029AF">
        <w:rPr>
          <w:rFonts w:ascii="Verdana" w:eastAsia="Arial Unicode MS" w:hAnsi="Verdana"/>
          <w:sz w:val="19"/>
          <w:szCs w:val="19"/>
        </w:rPr>
        <w:t>Habilitación empresarial o profesional en el caso de que se encuentre especificada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2029AF">
        <w:rPr>
          <w:rFonts w:ascii="Verdana" w:hAnsi="Verdana"/>
          <w:sz w:val="19"/>
          <w:szCs w:val="19"/>
        </w:rPr>
        <w:t>.</w:t>
      </w:r>
    </w:p>
    <w:p w14:paraId="733917AB"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2029A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2029AF">
        <w:rPr>
          <w:rFonts w:ascii="Verdana" w:eastAsia="Arial Unicode MS" w:hAnsi="Verdana" w:cs="Tahoma"/>
          <w:sz w:val="19"/>
          <w:szCs w:val="19"/>
        </w:rPr>
        <w:t xml:space="preserve">ervicios asociados a los mismos, mediante el </w:t>
      </w:r>
      <w:r w:rsidR="00B3132F" w:rsidRPr="002029AF">
        <w:rPr>
          <w:rFonts w:ascii="Verdana" w:eastAsia="Arial Unicode MS" w:hAnsi="Verdana"/>
          <w:b/>
          <w:color w:val="0000FF"/>
          <w:sz w:val="19"/>
          <w:szCs w:val="19"/>
        </w:rPr>
        <w:t>ANEXO</w:t>
      </w:r>
      <w:r w:rsidR="0019463B" w:rsidRPr="002029AF">
        <w:rPr>
          <w:rFonts w:ascii="Verdana" w:eastAsia="Arial Unicode MS" w:hAnsi="Verdana"/>
          <w:b/>
          <w:color w:val="0000FF"/>
          <w:sz w:val="19"/>
          <w:szCs w:val="19"/>
        </w:rPr>
        <w:t xml:space="preserve"> V</w:t>
      </w:r>
      <w:r w:rsidR="00560D48" w:rsidRPr="002029AF">
        <w:rPr>
          <w:rFonts w:ascii="Verdana" w:eastAsia="Arial Unicode MS" w:hAnsi="Verdana"/>
          <w:b/>
          <w:color w:val="0000FF"/>
          <w:sz w:val="19"/>
          <w:szCs w:val="19"/>
        </w:rPr>
        <w:t>I</w:t>
      </w:r>
      <w:r w:rsidR="00B3132F" w:rsidRPr="002029AF">
        <w:rPr>
          <w:rFonts w:ascii="Verdana" w:eastAsia="Arial Unicode MS" w:hAnsi="Verdana"/>
          <w:b/>
          <w:color w:val="0000FF"/>
          <w:sz w:val="19"/>
          <w:szCs w:val="19"/>
        </w:rPr>
        <w:t>.</w:t>
      </w:r>
    </w:p>
    <w:p w14:paraId="7AF18DFF" w14:textId="77777777" w:rsidR="004F06C9" w:rsidRPr="002029AF" w:rsidRDefault="004114F3" w:rsidP="00F00E34">
      <w:pPr>
        <w:pStyle w:val="Ttulo4"/>
        <w:ind w:right="-427"/>
        <w:rPr>
          <w:b w:val="0"/>
        </w:rPr>
      </w:pPr>
      <w:bookmarkStart w:id="771" w:name="_Toc41549324"/>
      <w:bookmarkStart w:id="772" w:name="_Toc45180679"/>
      <w:bookmarkStart w:id="773" w:name="_Toc48125765"/>
      <w:r w:rsidRPr="002029AF">
        <w:t xml:space="preserve">23.2.- </w:t>
      </w:r>
      <w:r w:rsidR="002F20E5" w:rsidRPr="002029AF">
        <w:rPr>
          <w:b w:val="0"/>
        </w:rPr>
        <w:t xml:space="preserve">La formalización se publicará en el perfil de contratante junto con el correspondiente contrato en un plazo no superior a quince (15) días tras su perfeccionamiento. Asimismo, </w:t>
      </w:r>
      <w:r w:rsidR="002F20E5" w:rsidRPr="002029AF">
        <w:rPr>
          <w:b w:val="0"/>
        </w:rPr>
        <w:lastRenderedPageBreak/>
        <w:t>cuando el contrato esté sujeto a regulación armonizada, se enviará el anuncio de formalización para su publicación en el Diario Oficial de la Unión Europea en un plazo no superior a diez (10) días después de la formalización</w:t>
      </w:r>
      <w:r w:rsidR="004F06C9" w:rsidRPr="002029AF">
        <w:rPr>
          <w:b w:val="0"/>
        </w:rPr>
        <w:t>.</w:t>
      </w:r>
      <w:bookmarkEnd w:id="771"/>
      <w:bookmarkEnd w:id="772"/>
      <w:bookmarkEnd w:id="773"/>
      <w:r w:rsidR="004F06C9" w:rsidRPr="002029AF">
        <w:rPr>
          <w:b w:val="0"/>
        </w:rPr>
        <w:t xml:space="preserve"> </w:t>
      </w:r>
    </w:p>
    <w:p w14:paraId="1FE16B58" w14:textId="77777777" w:rsidR="004F06C9" w:rsidRPr="002029AF" w:rsidRDefault="004114F3" w:rsidP="00F00E34">
      <w:pPr>
        <w:pStyle w:val="Ttulo4"/>
        <w:ind w:right="-427"/>
        <w:rPr>
          <w:b w:val="0"/>
        </w:rPr>
      </w:pPr>
      <w:bookmarkStart w:id="774" w:name="_Toc41549325"/>
      <w:bookmarkStart w:id="775" w:name="_Toc45180680"/>
      <w:bookmarkStart w:id="776" w:name="_Toc48125766"/>
      <w:r w:rsidRPr="002029AF">
        <w:t xml:space="preserve">23.3.- </w:t>
      </w:r>
      <w:r w:rsidR="004F06C9" w:rsidRPr="002029AF">
        <w:rPr>
          <w:b w:val="0"/>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0D3E77A0" w:rsidR="004F06C9" w:rsidRDefault="004114F3" w:rsidP="00F00E34">
      <w:pPr>
        <w:pStyle w:val="Ttulo4"/>
        <w:ind w:right="-427"/>
        <w:rPr>
          <w:b w:val="0"/>
        </w:rPr>
      </w:pPr>
      <w:bookmarkStart w:id="777" w:name="_Toc41549326"/>
      <w:bookmarkStart w:id="778" w:name="_Toc45180681"/>
      <w:bookmarkStart w:id="779" w:name="_Toc48125767"/>
      <w:r w:rsidRPr="002029AF">
        <w:t xml:space="preserve">23.4.- </w:t>
      </w:r>
      <w:r w:rsidR="002F20E5" w:rsidRPr="002029A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2029AF">
        <w:rPr>
          <w:b w:val="0"/>
        </w:rPr>
        <w:t>.</w:t>
      </w:r>
      <w:bookmarkEnd w:id="777"/>
      <w:bookmarkEnd w:id="778"/>
      <w:bookmarkEnd w:id="779"/>
    </w:p>
    <w:p w14:paraId="5F59F449" w14:textId="5F8FD062" w:rsidR="004B0BF4" w:rsidRPr="002029AF" w:rsidRDefault="004B0BF4">
      <w:pPr>
        <w:rPr>
          <w:rFonts w:ascii="Verdana" w:eastAsia="Arial Unicode MS" w:hAnsi="Verdana"/>
          <w:sz w:val="20"/>
          <w:szCs w:val="20"/>
        </w:rPr>
      </w:pPr>
    </w:p>
    <w:p w14:paraId="18FD8C08" w14:textId="77777777" w:rsidR="00C548B6" w:rsidRPr="002029AF" w:rsidRDefault="00C548B6" w:rsidP="00F32D63">
      <w:pPr>
        <w:pStyle w:val="Ttulo2"/>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155181950"/>
      <w:r w:rsidRPr="002029AF">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2029AF" w:rsidRDefault="00A7289E" w:rsidP="00F00E34">
      <w:pPr>
        <w:pStyle w:val="Ttulo3"/>
        <w:rPr>
          <w:rFonts w:eastAsia="Arial Unicode MS"/>
        </w:rPr>
      </w:pPr>
      <w:bookmarkStart w:id="796" w:name="_Toc155181951"/>
      <w:r w:rsidRPr="002029AF">
        <w:t>24.- RESPONSABLE DEL CONTRATO</w:t>
      </w:r>
      <w:bookmarkEnd w:id="796"/>
    </w:p>
    <w:p w14:paraId="46D9EBD0" w14:textId="77777777" w:rsidR="00A7289E" w:rsidRPr="002029AF" w:rsidRDefault="00A7289E" w:rsidP="00F00E34">
      <w:pPr>
        <w:pStyle w:val="Textocomentario"/>
        <w:spacing w:before="120" w:after="120"/>
        <w:ind w:left="284" w:right="-398"/>
        <w:jc w:val="both"/>
        <w:rPr>
          <w:rFonts w:ascii="Verdana" w:eastAsia="Arial Unicode MS" w:hAnsi="Verdana"/>
          <w:sz w:val="19"/>
          <w:szCs w:val="19"/>
          <w:lang w:val="es-ES"/>
        </w:rPr>
      </w:pPr>
      <w:r w:rsidRPr="002029A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2029AF">
        <w:rPr>
          <w:rFonts w:ascii="Verdana" w:hAnsi="Verdana"/>
          <w:sz w:val="19"/>
          <w:szCs w:val="19"/>
          <w:lang w:val="es-ES"/>
        </w:rPr>
        <w:t>a la/</w:t>
      </w:r>
      <w:r w:rsidRPr="002029AF">
        <w:rPr>
          <w:rFonts w:ascii="Verdana" w:hAnsi="Verdana"/>
          <w:sz w:val="19"/>
          <w:szCs w:val="19"/>
          <w:lang w:val="es-ES"/>
        </w:rPr>
        <w:t>al responsable del contrato que desarrollará las siguientes funciones:</w:t>
      </w:r>
    </w:p>
    <w:p w14:paraId="313853B2"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Aprobar la/s certificación/es de bienes suministrados que se establecen en la cláusula 31.1 de condiciones generales.</w:t>
      </w:r>
    </w:p>
    <w:p w14:paraId="79BE2F2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Proponer las modificaciones que resulte necesario introducir.</w:t>
      </w:r>
    </w:p>
    <w:p w14:paraId="409E8DC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Comprobar que la contratista cumpl</w:t>
      </w:r>
      <w:r w:rsidR="008D2AC8" w:rsidRPr="002029AF">
        <w:rPr>
          <w:rFonts w:ascii="Verdana" w:hAnsi="Verdana"/>
          <w:sz w:val="19"/>
          <w:szCs w:val="19"/>
        </w:rPr>
        <w:t>e con su obligación de pago a la</w:t>
      </w:r>
      <w:r w:rsidRPr="002029AF">
        <w:rPr>
          <w:rFonts w:ascii="Verdana" w:hAnsi="Verdana"/>
          <w:sz w:val="19"/>
          <w:szCs w:val="19"/>
        </w:rPr>
        <w:t>s su</w:t>
      </w:r>
      <w:r w:rsidR="008D2AC8" w:rsidRPr="002029AF">
        <w:rPr>
          <w:rFonts w:ascii="Verdana" w:hAnsi="Verdana"/>
          <w:sz w:val="19"/>
          <w:szCs w:val="19"/>
        </w:rPr>
        <w:t>bcontratistas y/o suministradora</w:t>
      </w:r>
      <w:r w:rsidRPr="002029AF">
        <w:rPr>
          <w:rFonts w:ascii="Verdana" w:hAnsi="Verdana"/>
          <w:sz w:val="19"/>
          <w:szCs w:val="19"/>
        </w:rPr>
        <w:t xml:space="preserve">s de conformidad con lo dispuesto en la cláusula 28.2.2 de condiciones generales. </w:t>
      </w:r>
    </w:p>
    <w:p w14:paraId="25BC7BA8"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informe donde se determine, en caso de demora en la ejecución, si el retraso producido es imputable a la contratista.</w:t>
      </w:r>
    </w:p>
    <w:p w14:paraId="4AE0A7DC"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2029AF" w:rsidRDefault="00A7289E" w:rsidP="003D5C3A">
      <w:pPr>
        <w:pStyle w:val="Estilo1"/>
        <w:numPr>
          <w:ilvl w:val="0"/>
          <w:numId w:val="116"/>
        </w:numPr>
        <w:spacing w:before="120" w:after="120"/>
        <w:ind w:left="851" w:right="-398" w:hanging="284"/>
        <w:rPr>
          <w:rFonts w:ascii="Verdana" w:hAnsi="Verdana" w:cs="Tahoma"/>
          <w:sz w:val="19"/>
          <w:szCs w:val="19"/>
        </w:rPr>
      </w:pPr>
      <w:r w:rsidRPr="002029AF">
        <w:rPr>
          <w:rFonts w:ascii="Verdana" w:hAnsi="Verdana"/>
          <w:sz w:val="19"/>
          <w:szCs w:val="19"/>
        </w:rPr>
        <w:t>Emitir el informe previsto en la cláusula 8.3 de condiciones generales en relación con la prórroga de contratos de tracto sucesivo.</w:t>
      </w:r>
    </w:p>
    <w:p w14:paraId="057AA26A" w14:textId="77777777" w:rsidR="00A7289E" w:rsidRPr="002029A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2029AF">
        <w:rPr>
          <w:rFonts w:ascii="Verdana" w:hAnsi="Verdana"/>
          <w:sz w:val="19"/>
          <w:szCs w:val="19"/>
        </w:rPr>
        <w:t>En el caso de modificación de la designación de</w:t>
      </w:r>
      <w:r w:rsidR="00150D58" w:rsidRPr="002029AF">
        <w:rPr>
          <w:rFonts w:ascii="Verdana" w:hAnsi="Verdana"/>
          <w:sz w:val="19"/>
          <w:szCs w:val="19"/>
        </w:rPr>
        <w:t xml:space="preserve"> la/de</w:t>
      </w:r>
      <w:r w:rsidRPr="002029AF">
        <w:rPr>
          <w:rFonts w:ascii="Verdana" w:hAnsi="Verdana"/>
          <w:sz w:val="19"/>
          <w:szCs w:val="19"/>
        </w:rPr>
        <w:t>l responsable del contrato, que figura en la cláusula 19.2.3 de cláusula</w:t>
      </w:r>
      <w:r w:rsidR="008D2AC8" w:rsidRPr="002029AF">
        <w:rPr>
          <w:rFonts w:ascii="Verdana" w:hAnsi="Verdana"/>
          <w:sz w:val="19"/>
          <w:szCs w:val="19"/>
        </w:rPr>
        <w:t>s</w:t>
      </w:r>
      <w:r w:rsidRPr="002029AF">
        <w:rPr>
          <w:rFonts w:ascii="Verdana" w:hAnsi="Verdana"/>
          <w:sz w:val="19"/>
          <w:szCs w:val="19"/>
        </w:rPr>
        <w:t xml:space="preserve"> específicas del contrato, se comunicará por escrito, y de manera inmediata, a la contratista. </w:t>
      </w:r>
    </w:p>
    <w:p w14:paraId="4CB56B0A" w14:textId="77777777" w:rsidR="00A7289E" w:rsidRPr="002029AF" w:rsidRDefault="00A7289E" w:rsidP="00F00E34">
      <w:pPr>
        <w:pStyle w:val="Ttulo3"/>
        <w:rPr>
          <w:rFonts w:eastAsia="Arial Unicode MS"/>
        </w:rPr>
      </w:pPr>
      <w:bookmarkStart w:id="797" w:name="_Toc155181952"/>
      <w:r w:rsidRPr="002029AF">
        <w:lastRenderedPageBreak/>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2029AF" w:rsidRDefault="00A7289E" w:rsidP="00F00E34">
      <w:pPr>
        <w:pStyle w:val="Ttulo4"/>
      </w:pPr>
      <w:r w:rsidRPr="002029AF">
        <w:t>25.1.- Cláusulas generales</w:t>
      </w:r>
      <w:r w:rsidR="003E1DAC" w:rsidRPr="002029AF">
        <w:t>.</w:t>
      </w:r>
    </w:p>
    <w:p w14:paraId="0ED338F4" w14:textId="77777777" w:rsidR="00A7289E" w:rsidRPr="002029AF" w:rsidRDefault="00A7289E" w:rsidP="00F00E34">
      <w:pPr>
        <w:pStyle w:val="Ttulo5"/>
        <w:rPr>
          <w:rFonts w:cs="sans-serif"/>
        </w:rPr>
      </w:pPr>
      <w:bookmarkStart w:id="798" w:name="_Toc45180686"/>
      <w:bookmarkStart w:id="799" w:name="_Toc48125772"/>
      <w:r w:rsidRPr="002029AF">
        <w:rPr>
          <w:b/>
          <w:szCs w:val="19"/>
        </w:rPr>
        <w:t xml:space="preserve">25.1.1.- </w:t>
      </w:r>
      <w:r w:rsidRPr="002029A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98"/>
      <w:bookmarkEnd w:id="799"/>
    </w:p>
    <w:p w14:paraId="583C9E23" w14:textId="77777777" w:rsidR="00A7289E" w:rsidRPr="002029AF" w:rsidRDefault="00A7289E" w:rsidP="00F00E34">
      <w:pPr>
        <w:pStyle w:val="Ttulo5"/>
        <w:rPr>
          <w:rFonts w:cs="sans-serif"/>
        </w:rPr>
      </w:pPr>
      <w:bookmarkStart w:id="800" w:name="_Toc45180687"/>
      <w:bookmarkStart w:id="801" w:name="_Toc48125773"/>
      <w:r w:rsidRPr="002029AF">
        <w:rPr>
          <w:b/>
          <w:szCs w:val="19"/>
        </w:rPr>
        <w:t xml:space="preserve">25.1.2.- </w:t>
      </w:r>
      <w:r w:rsidRPr="002029A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0"/>
      <w:bookmarkEnd w:id="801"/>
    </w:p>
    <w:p w14:paraId="288B9915" w14:textId="77777777" w:rsidR="00A7289E" w:rsidRPr="002029AF" w:rsidRDefault="00A7289E" w:rsidP="00F00E34">
      <w:pPr>
        <w:pStyle w:val="Ttulo5"/>
      </w:pPr>
      <w:bookmarkStart w:id="802" w:name="_Toc45180688"/>
      <w:bookmarkStart w:id="803" w:name="_Toc48125774"/>
      <w:r w:rsidRPr="002029AF">
        <w:rPr>
          <w:b/>
          <w:szCs w:val="19"/>
        </w:rPr>
        <w:t>25.1.</w:t>
      </w:r>
      <w:r w:rsidR="00417C63" w:rsidRPr="002029AF">
        <w:rPr>
          <w:b/>
          <w:szCs w:val="19"/>
        </w:rPr>
        <w:t>3</w:t>
      </w:r>
      <w:r w:rsidRPr="002029AF">
        <w:rPr>
          <w:b/>
          <w:szCs w:val="19"/>
        </w:rPr>
        <w:t xml:space="preserve">.- </w:t>
      </w:r>
      <w:r w:rsidRPr="002029A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2"/>
      <w:bookmarkEnd w:id="803"/>
    </w:p>
    <w:p w14:paraId="0E7C717B" w14:textId="77777777" w:rsidR="00A7289E" w:rsidRPr="002029AF" w:rsidRDefault="00A7289E" w:rsidP="00F00E34">
      <w:pPr>
        <w:pStyle w:val="Ttulo5"/>
      </w:pPr>
      <w:bookmarkStart w:id="804" w:name="_Toc45180689"/>
      <w:bookmarkStart w:id="805" w:name="_Toc48125775"/>
      <w:r w:rsidRPr="002029AF">
        <w:rPr>
          <w:b/>
          <w:szCs w:val="19"/>
        </w:rPr>
        <w:t>25.1.</w:t>
      </w:r>
      <w:r w:rsidR="00417C63" w:rsidRPr="002029AF">
        <w:rPr>
          <w:b/>
          <w:szCs w:val="19"/>
        </w:rPr>
        <w:t>4</w:t>
      </w:r>
      <w:r w:rsidRPr="002029AF">
        <w:rPr>
          <w:b/>
          <w:szCs w:val="19"/>
        </w:rPr>
        <w:t xml:space="preserve">.- </w:t>
      </w:r>
      <w:r w:rsidRPr="002029A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4"/>
      <w:bookmarkEnd w:id="805"/>
    </w:p>
    <w:p w14:paraId="571A2DA9" w14:textId="77777777" w:rsidR="00A7289E" w:rsidRPr="002029AF" w:rsidRDefault="00A7289E" w:rsidP="00F00E34">
      <w:pPr>
        <w:pStyle w:val="Ttulo5"/>
        <w:rPr>
          <w:szCs w:val="19"/>
        </w:rPr>
      </w:pPr>
      <w:bookmarkStart w:id="806" w:name="_Toc45180690"/>
      <w:bookmarkStart w:id="807" w:name="_Toc48125776"/>
      <w:r w:rsidRPr="002029AF">
        <w:rPr>
          <w:b/>
          <w:szCs w:val="19"/>
        </w:rPr>
        <w:t>25.1.</w:t>
      </w:r>
      <w:r w:rsidR="00417C63" w:rsidRPr="002029AF">
        <w:rPr>
          <w:b/>
          <w:szCs w:val="19"/>
        </w:rPr>
        <w:t>5</w:t>
      </w:r>
      <w:r w:rsidRPr="002029AF">
        <w:rPr>
          <w:b/>
          <w:szCs w:val="19"/>
        </w:rPr>
        <w:t xml:space="preserve">.- </w:t>
      </w:r>
      <w:r w:rsidRPr="002029AF">
        <w:rPr>
          <w:szCs w:val="19"/>
        </w:rPr>
        <w:t>Los bienes deberán ser entregados sin defectos y aptos para su utilización conforme a lo establecido en este pliego y en el PPTP.</w:t>
      </w:r>
      <w:bookmarkEnd w:id="806"/>
      <w:bookmarkEnd w:id="807"/>
    </w:p>
    <w:p w14:paraId="22568C28" w14:textId="77777777" w:rsidR="00A7289E" w:rsidRPr="002029AF" w:rsidRDefault="00A7289E" w:rsidP="00F00E34">
      <w:pPr>
        <w:pStyle w:val="Ttulo4"/>
      </w:pPr>
      <w:r w:rsidRPr="002029AF">
        <w:t>25.2.-Cláusulas específicas.</w:t>
      </w:r>
    </w:p>
    <w:p w14:paraId="6D4B9340" w14:textId="77777777" w:rsidR="00A7289E" w:rsidRPr="002029AF" w:rsidRDefault="00A7289E" w:rsidP="00F00E34">
      <w:pPr>
        <w:pStyle w:val="Ttulo5"/>
      </w:pPr>
      <w:bookmarkStart w:id="808" w:name="_Toc45180692"/>
      <w:bookmarkStart w:id="809" w:name="_Toc48125778"/>
      <w:r w:rsidRPr="002029AF">
        <w:rPr>
          <w:b/>
          <w:szCs w:val="19"/>
        </w:rPr>
        <w:t>25.2.1.- Contratos de fabricación.</w:t>
      </w:r>
      <w:bookmarkEnd w:id="808"/>
      <w:bookmarkEnd w:id="809"/>
    </w:p>
    <w:p w14:paraId="075CEB59" w14:textId="77777777" w:rsidR="00A7289E" w:rsidRPr="002029AF" w:rsidRDefault="00A7289E" w:rsidP="00F00E34">
      <w:pPr>
        <w:spacing w:before="120" w:after="120"/>
        <w:ind w:left="1418" w:right="-416"/>
        <w:jc w:val="both"/>
        <w:rPr>
          <w:rFonts w:ascii="Verdana" w:hAnsi="Verdana" w:cs="sans-serif"/>
          <w:sz w:val="19"/>
          <w:szCs w:val="19"/>
        </w:rPr>
      </w:pPr>
      <w:r w:rsidRPr="002029A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2029AF" w:rsidRDefault="00A7289E" w:rsidP="00F00E34">
      <w:pPr>
        <w:pStyle w:val="Ttulo5"/>
      </w:pPr>
      <w:bookmarkStart w:id="810" w:name="_Toc45180693"/>
      <w:bookmarkStart w:id="811" w:name="_Toc48125779"/>
      <w:r w:rsidRPr="002029AF">
        <w:rPr>
          <w:b/>
          <w:szCs w:val="19"/>
        </w:rPr>
        <w:t>25.2.2.- Contratos de arrendamiento.</w:t>
      </w:r>
      <w:bookmarkEnd w:id="810"/>
      <w:bookmarkEnd w:id="811"/>
    </w:p>
    <w:p w14:paraId="5BEA304E"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25.2.2.1.- Cláusulas generales de los contratos de arrendamiento.</w:t>
      </w:r>
    </w:p>
    <w:p w14:paraId="424C1141"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2029AF">
        <w:rPr>
          <w:rFonts w:ascii="Verdana" w:hAnsi="Verdana"/>
          <w:sz w:val="19"/>
          <w:szCs w:val="19"/>
        </w:rPr>
        <w:t>la/</w:t>
      </w:r>
      <w:r w:rsidRPr="002029AF">
        <w:rPr>
          <w:rFonts w:ascii="Verdana" w:hAnsi="Verdana"/>
          <w:sz w:val="19"/>
          <w:szCs w:val="19"/>
        </w:rPr>
        <w:t>el responsable del contrato.</w:t>
      </w:r>
    </w:p>
    <w:p w14:paraId="542AF456"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lastRenderedPageBreak/>
        <w:t>El coste de este mantenimiento será a cargo de la contratista,</w:t>
      </w:r>
      <w:r w:rsidR="00150D58" w:rsidRPr="002029AF">
        <w:rPr>
          <w:rFonts w:ascii="Verdana" w:hAnsi="Verdana"/>
          <w:sz w:val="19"/>
          <w:szCs w:val="19"/>
        </w:rPr>
        <w:t xml:space="preserve"> salvo que en la cláusula 18.4.2</w:t>
      </w:r>
      <w:r w:rsidRPr="002029A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Asimismo, la contratista deberá prestar los servicios complementarios que, en su caso, se es</w:t>
      </w:r>
      <w:r w:rsidR="00150D58" w:rsidRPr="002029AF">
        <w:rPr>
          <w:rFonts w:ascii="Verdana" w:hAnsi="Verdana"/>
          <w:sz w:val="19"/>
          <w:szCs w:val="19"/>
        </w:rPr>
        <w:t>pecifiquen en la cláusula 18.4.2</w:t>
      </w:r>
      <w:r w:rsidRPr="002029AF">
        <w:rPr>
          <w:rFonts w:ascii="Verdana" w:hAnsi="Verdana"/>
          <w:sz w:val="19"/>
          <w:szCs w:val="19"/>
        </w:rPr>
        <w:t>.2 de cláusulas específicas del contrato.</w:t>
      </w:r>
    </w:p>
    <w:p w14:paraId="1D7D897F"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25.2.2.2.- Contrato de arrendamiento sin opción de compra. Devolución del bien.</w:t>
      </w:r>
    </w:p>
    <w:p w14:paraId="398FE849" w14:textId="2A506B55" w:rsidR="00A7289E" w:rsidRDefault="00A7289E" w:rsidP="00F00E34">
      <w:pPr>
        <w:spacing w:before="120" w:after="120"/>
        <w:ind w:left="1701" w:right="-416"/>
        <w:jc w:val="both"/>
        <w:rPr>
          <w:rFonts w:ascii="Verdana" w:hAnsi="Verdana"/>
          <w:sz w:val="19"/>
          <w:szCs w:val="19"/>
        </w:rPr>
      </w:pPr>
      <w:r w:rsidRPr="002029AF">
        <w:rPr>
          <w:rFonts w:ascii="Verdana" w:hAnsi="Verdana"/>
          <w:sz w:val="19"/>
          <w:szCs w:val="19"/>
        </w:rPr>
        <w:t>Finalizado el contrato, se procederá a la devolución del bien en las condiciones y en el lugar indicado en la cláusula 18.4.</w:t>
      </w:r>
      <w:r w:rsidR="00150D58" w:rsidRPr="002029AF">
        <w:rPr>
          <w:rFonts w:ascii="Verdana" w:hAnsi="Verdana"/>
          <w:sz w:val="19"/>
          <w:szCs w:val="19"/>
        </w:rPr>
        <w:t>2</w:t>
      </w:r>
      <w:r w:rsidRPr="002029AF">
        <w:rPr>
          <w:rFonts w:ascii="Verdana" w:hAnsi="Verdana"/>
          <w:sz w:val="19"/>
          <w:szCs w:val="19"/>
        </w:rPr>
        <w:t>.3 de cláusulas específicas del contrato.</w:t>
      </w:r>
    </w:p>
    <w:p w14:paraId="7F401049"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25.2.2.3.- Contrato de arrendamiento con opción de compra. Ejercicio de la opción de compra.</w:t>
      </w:r>
    </w:p>
    <w:p w14:paraId="57BDBBA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Salvo que se indique lo contrario en la cláusula 18.4.</w:t>
      </w:r>
      <w:r w:rsidR="00150D58" w:rsidRPr="002029AF">
        <w:rPr>
          <w:rFonts w:ascii="Verdana" w:hAnsi="Verdana"/>
          <w:sz w:val="19"/>
          <w:szCs w:val="19"/>
        </w:rPr>
        <w:t>2</w:t>
      </w:r>
      <w:r w:rsidRPr="002029AF">
        <w:rPr>
          <w:rFonts w:ascii="Verdana" w:hAnsi="Verdana"/>
          <w:sz w:val="19"/>
          <w:szCs w:val="19"/>
        </w:rPr>
        <w:t xml:space="preserve">.4.1 de cláusulas específicas del contrato, el derecho de opción tiene carácter gratuito. </w:t>
      </w:r>
    </w:p>
    <w:p w14:paraId="24D3D3C0" w14:textId="77777777" w:rsidR="00A7289E" w:rsidRPr="002029AF" w:rsidRDefault="00A7289E" w:rsidP="00F00E34">
      <w:pPr>
        <w:spacing w:before="120" w:after="120"/>
        <w:ind w:left="1701" w:right="-416"/>
        <w:jc w:val="both"/>
      </w:pPr>
      <w:r w:rsidRPr="002029A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2029AF" w:rsidRDefault="00A7289E" w:rsidP="00F00E34">
      <w:pPr>
        <w:spacing w:before="120" w:after="120"/>
        <w:ind w:left="1701" w:right="-416"/>
        <w:jc w:val="both"/>
      </w:pPr>
      <w:r w:rsidRPr="002029A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2029AF">
        <w:rPr>
          <w:rFonts w:ascii="Verdana" w:hAnsi="Verdana"/>
          <w:sz w:val="19"/>
          <w:szCs w:val="19"/>
        </w:rPr>
        <w:t>2</w:t>
      </w:r>
      <w:r w:rsidRPr="002029AF">
        <w:rPr>
          <w:rFonts w:ascii="Verdana" w:hAnsi="Verdana"/>
          <w:sz w:val="19"/>
          <w:szCs w:val="19"/>
        </w:rPr>
        <w:t xml:space="preserve">.4.2 de cláusulas específicas del contrato. En dicho precio estarán incluidos todos los tributos, tasas y cánones </w:t>
      </w:r>
      <w:r w:rsidR="004F4B9F" w:rsidRPr="002029AF">
        <w:rPr>
          <w:rFonts w:ascii="Verdana" w:hAnsi="Verdana"/>
          <w:sz w:val="19"/>
          <w:szCs w:val="19"/>
        </w:rPr>
        <w:t>aplicables,</w:t>
      </w:r>
      <w:r w:rsidRPr="002029A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2029AF" w:rsidRDefault="00A7289E" w:rsidP="00F00E34">
      <w:pPr>
        <w:spacing w:before="120" w:after="120"/>
        <w:ind w:left="1701" w:right="-416"/>
        <w:jc w:val="both"/>
      </w:pPr>
      <w:r w:rsidRPr="002029AF">
        <w:rPr>
          <w:rFonts w:ascii="Verdana" w:hAnsi="Verdana"/>
          <w:sz w:val="19"/>
          <w:szCs w:val="19"/>
        </w:rPr>
        <w:t>El precio del bien se abonará de conformidad con lo dispuesto en las cláusulas 31.2 y 31.3 de condiciones generales.</w:t>
      </w:r>
    </w:p>
    <w:p w14:paraId="26FC2FEC" w14:textId="77777777" w:rsidR="00A7289E" w:rsidRPr="002029AF" w:rsidRDefault="00A7289E" w:rsidP="00F00E34">
      <w:pPr>
        <w:spacing w:before="120" w:after="120"/>
        <w:ind w:left="1701" w:right="-416"/>
        <w:jc w:val="both"/>
      </w:pPr>
      <w:r w:rsidRPr="002029AF">
        <w:rPr>
          <w:rFonts w:ascii="Verdana" w:hAnsi="Verdana"/>
          <w:sz w:val="19"/>
          <w:szCs w:val="19"/>
        </w:rPr>
        <w:t>El derecho de opción de compra se podrá ejercer dentro de los límites temporales recogidos en el PPTP.</w:t>
      </w:r>
    </w:p>
    <w:p w14:paraId="33C72DE0" w14:textId="77777777" w:rsidR="00A7289E" w:rsidRPr="002029AF" w:rsidRDefault="00A7289E" w:rsidP="00F00E34">
      <w:pPr>
        <w:spacing w:before="120" w:after="120"/>
        <w:ind w:left="1701" w:right="-416"/>
        <w:jc w:val="both"/>
      </w:pPr>
      <w:r w:rsidRPr="002029AF">
        <w:rPr>
          <w:rFonts w:ascii="Verdana" w:hAnsi="Verdana"/>
          <w:sz w:val="19"/>
          <w:szCs w:val="19"/>
        </w:rPr>
        <w:t>En caso de que se decida ejercer el derecho de opción de compra, el procedimiento será el siguiente:</w:t>
      </w:r>
    </w:p>
    <w:p w14:paraId="7B37CC9A"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 xml:space="preserve">Informe </w:t>
      </w:r>
      <w:r w:rsidR="00150D58" w:rsidRPr="002029AF">
        <w:rPr>
          <w:rFonts w:ascii="Verdana" w:hAnsi="Verdana"/>
          <w:sz w:val="19"/>
          <w:szCs w:val="19"/>
        </w:rPr>
        <w:t>de la/</w:t>
      </w:r>
      <w:r w:rsidRPr="002029A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Informe jurídico.</w:t>
      </w:r>
    </w:p>
    <w:p w14:paraId="0E4CDF21"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Resolución del órgano de contratación.</w:t>
      </w:r>
    </w:p>
    <w:p w14:paraId="3618ADDC"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Notificación a la contratista.</w:t>
      </w:r>
    </w:p>
    <w:p w14:paraId="6BD2A597"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25.2.2.4.- Contrato de arrendamiento con opción de compra. No ejercicio de la opción de compra.</w:t>
      </w:r>
    </w:p>
    <w:p w14:paraId="0B277570" w14:textId="77777777" w:rsidR="00A7289E" w:rsidRPr="002029AF" w:rsidRDefault="00A7289E" w:rsidP="00F00E34">
      <w:pPr>
        <w:pStyle w:val="Prrafodelista"/>
        <w:spacing w:before="120" w:after="120"/>
        <w:ind w:left="1701" w:right="-398"/>
        <w:jc w:val="both"/>
        <w:rPr>
          <w:rFonts w:ascii="Verdana" w:hAnsi="Verdana"/>
          <w:sz w:val="19"/>
          <w:szCs w:val="19"/>
        </w:rPr>
      </w:pPr>
      <w:r w:rsidRPr="002029AF">
        <w:rPr>
          <w:rFonts w:ascii="Verdana" w:hAnsi="Verdana"/>
          <w:sz w:val="19"/>
          <w:szCs w:val="19"/>
        </w:rPr>
        <w:t>Se aplicará lo dispuesto en la cláusula 25.2.2.2 de condiciones generales.</w:t>
      </w:r>
    </w:p>
    <w:p w14:paraId="03D10C9A" w14:textId="77777777" w:rsidR="00A7289E" w:rsidRPr="002029AF" w:rsidRDefault="00A7289E" w:rsidP="00F00E34">
      <w:pPr>
        <w:pStyle w:val="Ttulo5"/>
        <w:rPr>
          <w:rFonts w:cs="sans-serif"/>
        </w:rPr>
      </w:pPr>
      <w:bookmarkStart w:id="812" w:name="_Toc45180694"/>
      <w:bookmarkStart w:id="813" w:name="_Toc48125780"/>
      <w:r w:rsidRPr="002029AF">
        <w:rPr>
          <w:b/>
          <w:szCs w:val="19"/>
        </w:rPr>
        <w:t>25.2.3.- Equipos y sistemas de telecomunicaciones o para el tratamiento de la información, sus dispositivos y programas, y la cesión del derecho de uso de estos últimos.</w:t>
      </w:r>
      <w:bookmarkEnd w:id="812"/>
      <w:bookmarkEnd w:id="813"/>
    </w:p>
    <w:p w14:paraId="05DD2B4B" w14:textId="77777777" w:rsidR="00A7289E" w:rsidRPr="002029AF" w:rsidRDefault="00A7289E" w:rsidP="00F00E34">
      <w:pPr>
        <w:spacing w:before="120" w:after="120"/>
        <w:ind w:left="2127" w:right="-416" w:hanging="709"/>
        <w:jc w:val="both"/>
        <w:rPr>
          <w:rFonts w:ascii="Verdana" w:eastAsia="Arial Unicode MS" w:hAnsi="Verdana" w:cs="Tahoma"/>
          <w:sz w:val="19"/>
          <w:szCs w:val="19"/>
        </w:rPr>
      </w:pPr>
      <w:r w:rsidRPr="002029AF">
        <w:rPr>
          <w:rFonts w:ascii="Verdana" w:hAnsi="Verdana"/>
          <w:b/>
          <w:sz w:val="19"/>
          <w:szCs w:val="19"/>
        </w:rPr>
        <w:lastRenderedPageBreak/>
        <w:t xml:space="preserve">25.2.3.1.- </w:t>
      </w:r>
      <w:r w:rsidRPr="002029A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91118BA" w:rsidR="00A7289E" w:rsidRDefault="00A7289E" w:rsidP="00F00E34">
      <w:pPr>
        <w:spacing w:before="120" w:after="120"/>
        <w:ind w:left="2127" w:right="-416" w:hanging="709"/>
        <w:jc w:val="both"/>
        <w:rPr>
          <w:rFonts w:ascii="Verdana" w:hAnsi="Verdana"/>
          <w:sz w:val="19"/>
          <w:szCs w:val="19"/>
        </w:rPr>
      </w:pPr>
      <w:r w:rsidRPr="002029AF">
        <w:rPr>
          <w:rFonts w:ascii="Verdana" w:hAnsi="Verdana"/>
          <w:b/>
          <w:sz w:val="19"/>
          <w:szCs w:val="19"/>
        </w:rPr>
        <w:t xml:space="preserve">25.2.3.2.- </w:t>
      </w:r>
      <w:r w:rsidRPr="002029A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2029AF" w:rsidRDefault="00A7289E" w:rsidP="00F00E34">
      <w:pPr>
        <w:pStyle w:val="Ttulo4"/>
      </w:pPr>
      <w:r w:rsidRPr="002029AF">
        <w:t>25.3.-Otras cláusulas de aplicación</w:t>
      </w:r>
      <w:r w:rsidR="003E1DAC" w:rsidRPr="002029AF">
        <w:t>.</w:t>
      </w:r>
    </w:p>
    <w:p w14:paraId="5E9703B0" w14:textId="77777777" w:rsidR="00A7289E" w:rsidRPr="002029AF" w:rsidRDefault="00A7289E" w:rsidP="00F00E34">
      <w:pPr>
        <w:pStyle w:val="Ttulo5"/>
        <w:rPr>
          <w:rFonts w:cs="Tahoma"/>
        </w:rPr>
      </w:pPr>
      <w:bookmarkStart w:id="814" w:name="_Toc45180696"/>
      <w:bookmarkStart w:id="815" w:name="_Toc48125782"/>
      <w:r w:rsidRPr="002029AF">
        <w:rPr>
          <w:b/>
          <w:szCs w:val="19"/>
        </w:rPr>
        <w:t>25.3.1.- Sujeción a los documentos contractuales e instrucciones.</w:t>
      </w:r>
      <w:bookmarkEnd w:id="814"/>
      <w:bookmarkEnd w:id="815"/>
    </w:p>
    <w:p w14:paraId="62756109"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2029AF">
        <w:rPr>
          <w:rFonts w:ascii="Verdana" w:hAnsi="Verdana"/>
          <w:sz w:val="19"/>
          <w:szCs w:val="19"/>
        </w:rPr>
        <w:t>la/</w:t>
      </w:r>
      <w:r w:rsidRPr="002029AF">
        <w:rPr>
          <w:rFonts w:ascii="Verdana" w:hAnsi="Verdana"/>
          <w:sz w:val="19"/>
          <w:szCs w:val="19"/>
        </w:rPr>
        <w:t>el responsable del contrato.</w:t>
      </w:r>
    </w:p>
    <w:p w14:paraId="4C1877E7" w14:textId="77777777" w:rsidR="00A7289E" w:rsidRPr="002029AF" w:rsidRDefault="00A7289E" w:rsidP="00F00E34">
      <w:pPr>
        <w:pStyle w:val="Ttulo5"/>
        <w:rPr>
          <w:rFonts w:cs="Tahoma"/>
        </w:rPr>
      </w:pPr>
      <w:bookmarkStart w:id="816" w:name="_Toc45180697"/>
      <w:bookmarkStart w:id="817" w:name="_Toc48125783"/>
      <w:r w:rsidRPr="002029AF">
        <w:rPr>
          <w:b/>
          <w:szCs w:val="19"/>
        </w:rPr>
        <w:t>25.3.2.- Autorizaciones.</w:t>
      </w:r>
      <w:bookmarkEnd w:id="816"/>
      <w:bookmarkEnd w:id="817"/>
    </w:p>
    <w:p w14:paraId="61BCA664"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2029AF" w:rsidRDefault="00A7289E" w:rsidP="00F00E34">
      <w:pPr>
        <w:pStyle w:val="Ttulo5"/>
        <w:rPr>
          <w:rFonts w:cs="Tahoma"/>
        </w:rPr>
      </w:pPr>
      <w:bookmarkStart w:id="818" w:name="_Toc45180698"/>
      <w:bookmarkStart w:id="819" w:name="_Toc48125784"/>
      <w:r w:rsidRPr="002029AF">
        <w:rPr>
          <w:b/>
          <w:szCs w:val="19"/>
        </w:rPr>
        <w:t>25.3.3.- Seguros.</w:t>
      </w:r>
      <w:bookmarkEnd w:id="818"/>
      <w:bookmarkEnd w:id="819"/>
    </w:p>
    <w:p w14:paraId="7851E13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2029AF" w:rsidRDefault="00A7289E" w:rsidP="00F00E34">
      <w:pPr>
        <w:pStyle w:val="Ttulo5"/>
        <w:rPr>
          <w:rFonts w:cs="Tahoma"/>
        </w:rPr>
      </w:pPr>
      <w:bookmarkStart w:id="820" w:name="_Toc45180699"/>
      <w:bookmarkStart w:id="821" w:name="_Toc48125785"/>
      <w:r w:rsidRPr="002029AF">
        <w:rPr>
          <w:b/>
          <w:szCs w:val="19"/>
        </w:rPr>
        <w:t>25.3.4.- Colaboración.</w:t>
      </w:r>
      <w:bookmarkEnd w:id="820"/>
      <w:bookmarkEnd w:id="821"/>
    </w:p>
    <w:p w14:paraId="7AE37D45"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2029AF">
        <w:rPr>
          <w:rFonts w:ascii="Verdana" w:hAnsi="Verdana"/>
          <w:sz w:val="19"/>
          <w:szCs w:val="19"/>
        </w:rPr>
        <w:t>a la/</w:t>
      </w:r>
      <w:r w:rsidRPr="002029A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2029AF" w:rsidRDefault="00A7289E" w:rsidP="00F00E34">
      <w:pPr>
        <w:pStyle w:val="Ttulo5"/>
        <w:rPr>
          <w:rFonts w:cs="Tahoma"/>
        </w:rPr>
      </w:pPr>
      <w:bookmarkStart w:id="822" w:name="_Toc45180700"/>
      <w:bookmarkStart w:id="823" w:name="_Toc48125786"/>
      <w:r w:rsidRPr="002029AF">
        <w:rPr>
          <w:b/>
          <w:szCs w:val="19"/>
        </w:rPr>
        <w:t>25.3.5.- Responsabilidad de la contratista.</w:t>
      </w:r>
      <w:bookmarkEnd w:id="822"/>
      <w:bookmarkEnd w:id="823"/>
    </w:p>
    <w:p w14:paraId="19318D8B"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2029A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2029A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2029AF" w:rsidRDefault="00A7289E" w:rsidP="00F00E34">
      <w:pPr>
        <w:spacing w:before="120" w:after="120"/>
        <w:ind w:left="1418" w:right="-416"/>
        <w:jc w:val="both"/>
        <w:rPr>
          <w:rFonts w:ascii="Verdana" w:hAnsi="Verdana"/>
          <w:sz w:val="19"/>
          <w:szCs w:val="19"/>
        </w:rPr>
      </w:pPr>
      <w:r w:rsidRPr="002029A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5C23A325" w:rsidR="00A7289E" w:rsidRDefault="00BD681E" w:rsidP="00F00E34">
      <w:pPr>
        <w:pStyle w:val="Ttulo3"/>
        <w:rPr>
          <w:caps w:val="0"/>
        </w:rPr>
      </w:pPr>
      <w:bookmarkStart w:id="824" w:name="_Toc155181953"/>
      <w:r w:rsidRPr="002029AF">
        <w:rPr>
          <w:caps w:val="0"/>
        </w:rPr>
        <w:t xml:space="preserve">26.- MEDIOS </w:t>
      </w:r>
      <w:r w:rsidR="00326756" w:rsidRPr="002029AF">
        <w:rPr>
          <w:caps w:val="0"/>
        </w:rPr>
        <w:t>A ADSCRIBIR A</w:t>
      </w:r>
      <w:r w:rsidRPr="002029AF">
        <w:rPr>
          <w:caps w:val="0"/>
        </w:rPr>
        <w:t xml:space="preserve"> LA EJECUCIÓN</w:t>
      </w:r>
      <w:bookmarkEnd w:id="824"/>
    </w:p>
    <w:p w14:paraId="67EA3ED2" w14:textId="77777777" w:rsidR="00A7289E" w:rsidRPr="002029AF" w:rsidRDefault="00A7289E" w:rsidP="00F00E34">
      <w:pPr>
        <w:spacing w:before="120" w:after="120"/>
        <w:ind w:left="284" w:right="-398"/>
        <w:jc w:val="both"/>
        <w:rPr>
          <w:rFonts w:ascii="Verdana" w:eastAsia="Arial Unicode MS" w:hAnsi="Verdana"/>
          <w:sz w:val="19"/>
          <w:szCs w:val="19"/>
        </w:rPr>
      </w:pPr>
      <w:r w:rsidRPr="002029AF">
        <w:rPr>
          <w:rFonts w:ascii="Verdana" w:hAnsi="Verdana"/>
          <w:sz w:val="19"/>
          <w:szCs w:val="19"/>
        </w:rPr>
        <w:lastRenderedPageBreak/>
        <w:t>La contratista está obligada a adscribir a la ejecución del contrato los medios indicados, en su caso, en el compromiso de adscripción de medios (</w:t>
      </w:r>
      <w:r w:rsidRPr="002029AF">
        <w:rPr>
          <w:rFonts w:ascii="Verdana" w:hAnsi="Verdana"/>
          <w:b/>
          <w:color w:val="0000FF"/>
          <w:sz w:val="19"/>
          <w:szCs w:val="19"/>
        </w:rPr>
        <w:t>ANEXO II.2.</w:t>
      </w:r>
      <w:r w:rsidRPr="002029A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materiales indicados solo podrá realizarse previa comunicación </w:t>
      </w:r>
      <w:r w:rsidR="00150D58" w:rsidRPr="002029AF">
        <w:rPr>
          <w:rFonts w:ascii="Verdana" w:hAnsi="Verdana"/>
          <w:sz w:val="19"/>
          <w:szCs w:val="19"/>
        </w:rPr>
        <w:t>a la/</w:t>
      </w:r>
      <w:r w:rsidRPr="002029A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2029AF">
        <w:rPr>
          <w:rFonts w:ascii="Verdana" w:hAnsi="Verdana"/>
          <w:sz w:val="19"/>
          <w:szCs w:val="19"/>
        </w:rPr>
        <w:t>la/</w:t>
      </w:r>
      <w:r w:rsidRPr="002029A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humanos indicados solo podrá realizarse según lo dispuesto en esta cláusula. </w:t>
      </w:r>
    </w:p>
    <w:p w14:paraId="51A4A628"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La sustitución se realizará con arreglo al siguiente procedimiento y condiciones:</w:t>
      </w:r>
    </w:p>
    <w:p w14:paraId="34873D26"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 xml:space="preserve">Alteración instada por la contratista: si, debido a causas justificadas, necesita efectuar alguna sustitución, lo comunicará por escrito </w:t>
      </w:r>
      <w:r w:rsidR="002C010F" w:rsidRPr="002029AF">
        <w:rPr>
          <w:rFonts w:ascii="Verdana" w:hAnsi="Verdana"/>
          <w:sz w:val="19"/>
          <w:szCs w:val="19"/>
        </w:rPr>
        <w:t>a la/al</w:t>
      </w:r>
      <w:r w:rsidRPr="002029A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2029A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2029AF">
        <w:rPr>
          <w:rFonts w:ascii="Verdana" w:hAnsi="Verdana"/>
          <w:sz w:val="19"/>
          <w:szCs w:val="19"/>
        </w:rPr>
        <w:t>Identificación de la persona que se pretende sustituir y motivo de la sustitución.</w:t>
      </w:r>
    </w:p>
    <w:p w14:paraId="4AC48F3A" w14:textId="77777777" w:rsidR="00A7289E" w:rsidRPr="002029A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2029AF">
        <w:rPr>
          <w:rFonts w:ascii="Verdana" w:hAnsi="Verdana"/>
          <w:sz w:val="19"/>
          <w:szCs w:val="19"/>
        </w:rPr>
        <w:t>Propuesta de una persona candidata que reúna los requisitos exigidos, acompañada de los documentos que lo acrediten.</w:t>
      </w:r>
    </w:p>
    <w:p w14:paraId="71B77118"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plazo de siete (7) días hábiles, </w:t>
      </w:r>
      <w:r w:rsidR="00150D58" w:rsidRPr="002029AF">
        <w:rPr>
          <w:rFonts w:ascii="Verdana" w:hAnsi="Verdana"/>
          <w:sz w:val="19"/>
          <w:szCs w:val="19"/>
        </w:rPr>
        <w:t>la/</w:t>
      </w:r>
      <w:r w:rsidRPr="002029A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w:t>
      </w:r>
      <w:r w:rsidRPr="002029AF">
        <w:t>plazo</w:t>
      </w:r>
      <w:r w:rsidRPr="002029AF">
        <w:rPr>
          <w:rFonts w:ascii="Verdana" w:hAnsi="Verdana"/>
          <w:sz w:val="19"/>
          <w:szCs w:val="19"/>
        </w:rPr>
        <w:t xml:space="preserve"> de siete (7) días hábiles, </w:t>
      </w:r>
      <w:r w:rsidR="00150D58" w:rsidRPr="002029AF">
        <w:rPr>
          <w:rFonts w:ascii="Verdana" w:hAnsi="Verdana"/>
          <w:sz w:val="19"/>
          <w:szCs w:val="19"/>
        </w:rPr>
        <w:t>la/el</w:t>
      </w:r>
      <w:r w:rsidRPr="002029A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2029AF" w:rsidRDefault="00A7289E" w:rsidP="00326756">
      <w:pPr>
        <w:widowControl w:val="0"/>
        <w:spacing w:before="120" w:after="120"/>
        <w:ind w:left="284" w:right="-398"/>
        <w:jc w:val="both"/>
        <w:rPr>
          <w:rFonts w:ascii="Verdana" w:hAnsi="Verdana" w:cs="Tahoma"/>
          <w:sz w:val="19"/>
          <w:szCs w:val="19"/>
        </w:rPr>
      </w:pPr>
      <w:r w:rsidRPr="002029AF">
        <w:t>Estas</w:t>
      </w:r>
      <w:r w:rsidRPr="002029A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2029AF">
        <w:rPr>
          <w:rFonts w:ascii="Verdana" w:hAnsi="Verdana" w:cs="Tahoma"/>
          <w:sz w:val="19"/>
          <w:szCs w:val="19"/>
        </w:rPr>
        <w:t>.</w:t>
      </w:r>
    </w:p>
    <w:p w14:paraId="554166DD" w14:textId="77777777" w:rsidR="00BE3626" w:rsidRPr="002029AF" w:rsidRDefault="00BE3626" w:rsidP="00F00E34">
      <w:pPr>
        <w:pStyle w:val="Ttulo3"/>
        <w:ind w:right="-427"/>
        <w:rPr>
          <w:rFonts w:eastAsia="Arial Unicode MS"/>
        </w:rPr>
      </w:pPr>
      <w:bookmarkStart w:id="825" w:name="_Toc155181954"/>
      <w:r w:rsidRPr="002029AF">
        <w:rPr>
          <w:rFonts w:eastAsia="Arial Unicode MS"/>
        </w:rPr>
        <w:t>2</w:t>
      </w:r>
      <w:r w:rsidR="00FC32C4" w:rsidRPr="002029AF">
        <w:rPr>
          <w:rFonts w:eastAsia="Arial Unicode MS"/>
        </w:rPr>
        <w:t>7</w:t>
      </w:r>
      <w:r w:rsidRPr="002029AF">
        <w:rPr>
          <w:rFonts w:eastAsia="Arial Unicode MS"/>
        </w:rPr>
        <w:t>.- OBLIGACIONES EN MATERIA LABORAL, SEGURIDAD SOCIAL Y DE SEGURIDAD Y SALUD EN EL TRABAJO</w:t>
      </w:r>
      <w:bookmarkEnd w:id="825"/>
    </w:p>
    <w:p w14:paraId="491400A7" w14:textId="77777777" w:rsidR="00BE3626" w:rsidRPr="002029AF" w:rsidRDefault="00BE3626" w:rsidP="00F00E34">
      <w:pPr>
        <w:spacing w:before="120" w:after="120"/>
        <w:ind w:left="284" w:right="-427"/>
        <w:jc w:val="both"/>
        <w:rPr>
          <w:rFonts w:ascii="Verdana" w:hAnsi="Verdana" w:cs="Tahoma"/>
          <w:sz w:val="19"/>
          <w:szCs w:val="19"/>
        </w:rPr>
      </w:pPr>
      <w:r w:rsidRPr="002029A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2029AF" w:rsidRDefault="00737F24" w:rsidP="00F00E34">
      <w:pPr>
        <w:pStyle w:val="Ttulo4"/>
        <w:ind w:right="-427"/>
        <w:rPr>
          <w:b w:val="0"/>
        </w:rPr>
      </w:pPr>
      <w:bookmarkStart w:id="826" w:name="_Toc41549350"/>
      <w:bookmarkStart w:id="827" w:name="_Toc45180703"/>
      <w:bookmarkStart w:id="828" w:name="_Toc48125789"/>
      <w:r w:rsidRPr="002029AF">
        <w:t>2</w:t>
      </w:r>
      <w:r w:rsidR="00FC32C4" w:rsidRPr="002029AF">
        <w:t>7</w:t>
      </w:r>
      <w:r w:rsidRPr="002029AF">
        <w:t xml:space="preserve">.1.- </w:t>
      </w:r>
      <w:r w:rsidR="00BE3626" w:rsidRPr="002029AF">
        <w:rPr>
          <w:b w:val="0"/>
        </w:rPr>
        <w:t>Cuando las prestaciones a desarrollar estén sujetas a ordenanza laboral o convenio colectivo la contratista está obligada a cumplir con las disposiciones de la ordenanza laboral y convenio colectivo correspondiente.</w:t>
      </w:r>
      <w:bookmarkEnd w:id="826"/>
      <w:bookmarkEnd w:id="827"/>
      <w:bookmarkEnd w:id="828"/>
      <w:r w:rsidR="00BE3626" w:rsidRPr="002029AF">
        <w:rPr>
          <w:b w:val="0"/>
        </w:rPr>
        <w:t xml:space="preserve"> </w:t>
      </w:r>
    </w:p>
    <w:p w14:paraId="3EDEC9FB" w14:textId="77777777" w:rsidR="00BE3626" w:rsidRPr="002029AF" w:rsidRDefault="00737F24" w:rsidP="00F00E34">
      <w:pPr>
        <w:pStyle w:val="Ttulo4"/>
        <w:ind w:right="-427"/>
        <w:rPr>
          <w:b w:val="0"/>
        </w:rPr>
      </w:pPr>
      <w:bookmarkStart w:id="829" w:name="_Toc41549351"/>
      <w:bookmarkStart w:id="830" w:name="_Toc45180704"/>
      <w:bookmarkStart w:id="831" w:name="_Toc48125790"/>
      <w:r w:rsidRPr="002029AF">
        <w:t>2</w:t>
      </w:r>
      <w:r w:rsidR="00FC32C4" w:rsidRPr="002029AF">
        <w:t>7</w:t>
      </w:r>
      <w:r w:rsidRPr="002029AF">
        <w:t xml:space="preserve">.2.- </w:t>
      </w:r>
      <w:r w:rsidR="00BE3626" w:rsidRPr="002029A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29"/>
      <w:bookmarkEnd w:id="830"/>
      <w:bookmarkEnd w:id="831"/>
    </w:p>
    <w:p w14:paraId="03F77B6D" w14:textId="77777777" w:rsidR="00BE3626" w:rsidRPr="002029AF" w:rsidRDefault="00737F24" w:rsidP="00F00E34">
      <w:pPr>
        <w:pStyle w:val="Ttulo4"/>
        <w:ind w:right="-427"/>
        <w:rPr>
          <w:b w:val="0"/>
        </w:rPr>
      </w:pPr>
      <w:bookmarkStart w:id="832" w:name="_Toc41549352"/>
      <w:bookmarkStart w:id="833" w:name="_Toc45180705"/>
      <w:bookmarkStart w:id="834" w:name="_Toc48125791"/>
      <w:r w:rsidRPr="002029AF">
        <w:t>2</w:t>
      </w:r>
      <w:r w:rsidR="00FC32C4" w:rsidRPr="002029AF">
        <w:t>7</w:t>
      </w:r>
      <w:r w:rsidRPr="002029AF">
        <w:t xml:space="preserve">.3.- </w:t>
      </w:r>
      <w:r w:rsidR="00BE3626" w:rsidRPr="002029A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2"/>
      <w:bookmarkEnd w:id="833"/>
      <w:bookmarkEnd w:id="834"/>
    </w:p>
    <w:p w14:paraId="4846C4E3"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Haber adoptado una modalidad de organización preventiva acorde con la legislación vigente.</w:t>
      </w:r>
    </w:p>
    <w:p w14:paraId="5DFC0C75" w14:textId="77777777" w:rsidR="00BE3626" w:rsidRPr="002029AF" w:rsidRDefault="00150D58"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lastRenderedPageBreak/>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2029AF">
        <w:rPr>
          <w:rFonts w:ascii="Verdana" w:hAnsi="Verdana" w:cs="Tahoma"/>
          <w:sz w:val="19"/>
          <w:szCs w:val="19"/>
        </w:rPr>
        <w:t xml:space="preserve">, </w:t>
      </w:r>
      <w:r w:rsidRPr="002029A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2029AF">
        <w:rPr>
          <w:rFonts w:ascii="Verdana" w:hAnsi="Verdana" w:cs="Tahoma"/>
          <w:sz w:val="19"/>
          <w:szCs w:val="19"/>
        </w:rPr>
        <w:t>.</w:t>
      </w:r>
    </w:p>
    <w:p w14:paraId="2976D619"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La evaluación de riesgos y planificación de la actividad preventiva correspondiente a la actividad contratada.</w:t>
      </w:r>
    </w:p>
    <w:p w14:paraId="4F003EA5" w14:textId="77777777" w:rsidR="00A714CA" w:rsidRPr="002029AF" w:rsidRDefault="00A714CA"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2029AF" w:rsidRDefault="00A714CA" w:rsidP="003D5C3A">
      <w:pPr>
        <w:numPr>
          <w:ilvl w:val="0"/>
          <w:numId w:val="98"/>
        </w:numPr>
        <w:spacing w:before="120" w:after="120"/>
        <w:ind w:left="1418" w:right="-427" w:hanging="284"/>
        <w:jc w:val="both"/>
        <w:rPr>
          <w:rFonts w:ascii="Verdana" w:hAnsi="Verdana"/>
          <w:sz w:val="19"/>
          <w:szCs w:val="19"/>
        </w:rPr>
      </w:pPr>
      <w:r w:rsidRPr="002029A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2029AF">
        <w:rPr>
          <w:rFonts w:ascii="Verdana" w:hAnsi="Verdana"/>
          <w:sz w:val="19"/>
          <w:szCs w:val="19"/>
        </w:rPr>
        <w:t>,</w:t>
      </w:r>
      <w:r w:rsidRPr="002029AF">
        <w:rPr>
          <w:rFonts w:ascii="Verdana" w:hAnsi="Verdana"/>
          <w:sz w:val="19"/>
          <w:szCs w:val="19"/>
        </w:rPr>
        <w:t xml:space="preserve"> y</w:t>
      </w:r>
      <w:r w:rsidR="00F07B87" w:rsidRPr="002029AF">
        <w:rPr>
          <w:rFonts w:ascii="Verdana" w:hAnsi="Verdana"/>
          <w:sz w:val="19"/>
          <w:szCs w:val="19"/>
        </w:rPr>
        <w:t>,</w:t>
      </w:r>
      <w:r w:rsidRPr="002029AF">
        <w:rPr>
          <w:rFonts w:ascii="Verdana" w:hAnsi="Verdana"/>
          <w:sz w:val="19"/>
          <w:szCs w:val="19"/>
        </w:rPr>
        <w:t xml:space="preserve"> </w:t>
      </w:r>
      <w:r w:rsidR="00FC32C4" w:rsidRPr="002029AF">
        <w:rPr>
          <w:rFonts w:ascii="Verdana" w:hAnsi="Verdana"/>
          <w:sz w:val="19"/>
          <w:szCs w:val="19"/>
        </w:rPr>
        <w:t xml:space="preserve">en su caso, la </w:t>
      </w:r>
      <w:r w:rsidRPr="002029AF">
        <w:rPr>
          <w:rFonts w:ascii="Verdana" w:hAnsi="Verdana"/>
          <w:sz w:val="19"/>
          <w:szCs w:val="19"/>
        </w:rPr>
        <w:t>Ley 32/2006, de 18 de octubre, y Real Decreto 1109/2007, de 24 de agosto), de acuerdo con el procedimiento del plan de</w:t>
      </w:r>
      <w:r w:rsidRPr="002029AF">
        <w:rPr>
          <w:rFonts w:ascii="Verdana" w:hAnsi="Verdana" w:cs="Tahoma"/>
          <w:sz w:val="19"/>
          <w:szCs w:val="19"/>
        </w:rPr>
        <w:t xml:space="preserve"> prevención de riesgos laborales</w:t>
      </w:r>
      <w:r w:rsidRPr="002029AF">
        <w:rPr>
          <w:rFonts w:ascii="Verdana" w:hAnsi="Verdana"/>
          <w:sz w:val="19"/>
          <w:szCs w:val="19"/>
        </w:rPr>
        <w:t xml:space="preserve">. En particular, que se ha dado la formación pertinente sobre el uso de </w:t>
      </w:r>
      <w:r w:rsidRPr="002029AF">
        <w:rPr>
          <w:rFonts w:ascii="Verdana" w:hAnsi="Verdana" w:cs="Tahoma"/>
          <w:sz w:val="19"/>
          <w:szCs w:val="19"/>
        </w:rPr>
        <w:t>equipos de protección individual</w:t>
      </w:r>
      <w:r w:rsidR="00BE3626" w:rsidRPr="002029AF">
        <w:rPr>
          <w:rFonts w:ascii="Verdana" w:hAnsi="Verdana"/>
          <w:sz w:val="19"/>
          <w:szCs w:val="19"/>
        </w:rPr>
        <w:t xml:space="preserve">. </w:t>
      </w:r>
    </w:p>
    <w:p w14:paraId="5283A5D1"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justificante de la entrega de equipos de protección individual que, en su caso, fueran necesarios.</w:t>
      </w:r>
    </w:p>
    <w:p w14:paraId="1F7D26C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Proporcionar servicios comedores y de descanso adecuados, y servicios higiénicos</w:t>
      </w:r>
      <w:r w:rsidR="00737F24" w:rsidRPr="002029AF">
        <w:rPr>
          <w:rFonts w:ascii="Verdana" w:hAnsi="Verdana" w:cs="Tahoma"/>
          <w:sz w:val="19"/>
          <w:szCs w:val="19"/>
        </w:rPr>
        <w:t xml:space="preserve">, y vestuarios </w:t>
      </w:r>
      <w:r w:rsidRPr="002029AF">
        <w:rPr>
          <w:rFonts w:ascii="Verdana" w:hAnsi="Verdana" w:cs="Tahoma"/>
          <w:sz w:val="19"/>
          <w:szCs w:val="19"/>
        </w:rPr>
        <w:t>teniendo en cuenta el número de trabajadores y trabajadoras y la localización de las zonas de trabajo.</w:t>
      </w:r>
    </w:p>
    <w:p w14:paraId="1F468B8C"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2029AF" w:rsidRDefault="00737F24" w:rsidP="00F00E34">
      <w:pPr>
        <w:pStyle w:val="Ttulo4"/>
        <w:ind w:right="-427"/>
        <w:rPr>
          <w:b w:val="0"/>
        </w:rPr>
      </w:pPr>
      <w:bookmarkStart w:id="835" w:name="_Toc41549353"/>
      <w:bookmarkStart w:id="836" w:name="_Toc45180706"/>
      <w:bookmarkStart w:id="837" w:name="_Toc48125792"/>
      <w:r w:rsidRPr="002029AF">
        <w:t>2</w:t>
      </w:r>
      <w:r w:rsidR="00FC32C4" w:rsidRPr="002029AF">
        <w:t>7</w:t>
      </w:r>
      <w:r w:rsidRPr="002029AF">
        <w:t xml:space="preserve">.4.- </w:t>
      </w:r>
      <w:r w:rsidR="00BE3626" w:rsidRPr="002029AF">
        <w:rPr>
          <w:b w:val="0"/>
        </w:rPr>
        <w:t>Si la contratista subcontrata parte de la ejecución del contrato, deberá exigir a las subcontratas los justificantes de las obligaciones anteriores y entregarlos al poder adjudicador contratante.</w:t>
      </w:r>
      <w:bookmarkEnd w:id="835"/>
      <w:bookmarkEnd w:id="836"/>
      <w:bookmarkEnd w:id="837"/>
    </w:p>
    <w:p w14:paraId="5195E699" w14:textId="77777777" w:rsidR="00BE3626" w:rsidRPr="002029AF" w:rsidRDefault="00737F24" w:rsidP="00F00E34">
      <w:pPr>
        <w:pStyle w:val="Ttulo4"/>
        <w:ind w:right="-427"/>
        <w:rPr>
          <w:b w:val="0"/>
        </w:rPr>
      </w:pPr>
      <w:bookmarkStart w:id="838" w:name="_Toc41549354"/>
      <w:bookmarkStart w:id="839" w:name="_Toc45180707"/>
      <w:bookmarkStart w:id="840" w:name="_Toc48125793"/>
      <w:r w:rsidRPr="002029AF">
        <w:t>2</w:t>
      </w:r>
      <w:r w:rsidR="00FC32C4" w:rsidRPr="002029AF">
        <w:t>7</w:t>
      </w:r>
      <w:r w:rsidRPr="002029AF">
        <w:t xml:space="preserve">.5.- </w:t>
      </w:r>
      <w:r w:rsidR="00BE3626" w:rsidRPr="002029A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8"/>
      <w:bookmarkEnd w:id="839"/>
      <w:bookmarkEnd w:id="840"/>
    </w:p>
    <w:p w14:paraId="7EBC624E" w14:textId="77777777" w:rsidR="00BE3626" w:rsidRPr="002029AF" w:rsidRDefault="00FC32C4" w:rsidP="00F00E34">
      <w:pPr>
        <w:pStyle w:val="Ttulo3"/>
        <w:ind w:right="-427"/>
        <w:rPr>
          <w:rFonts w:eastAsia="Arial Unicode MS"/>
        </w:rPr>
      </w:pPr>
      <w:bookmarkStart w:id="841" w:name="_Toc155181955"/>
      <w:r w:rsidRPr="002029AF">
        <w:rPr>
          <w:rFonts w:eastAsia="Arial Unicode MS"/>
        </w:rPr>
        <w:t>28</w:t>
      </w:r>
      <w:r w:rsidR="00BE3626" w:rsidRPr="002029AF">
        <w:rPr>
          <w:rFonts w:eastAsia="Arial Unicode MS"/>
        </w:rPr>
        <w:t>.- CONDICIONES ESPECIALES DE EJECUCIÓN</w:t>
      </w:r>
      <w:bookmarkEnd w:id="841"/>
    </w:p>
    <w:p w14:paraId="1C144BAA" w14:textId="4837360A" w:rsidR="00BE3626" w:rsidRPr="002029AF" w:rsidRDefault="00BE3626" w:rsidP="00F00E34">
      <w:pPr>
        <w:pStyle w:val="Estilo1"/>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Estas condiciones especiales de </w:t>
      </w:r>
      <w:r w:rsidR="002D7F18" w:rsidRPr="002029AF">
        <w:rPr>
          <w:rFonts w:ascii="Verdana" w:eastAsia="Arial Unicode MS" w:hAnsi="Verdana" w:cs="Tahoma"/>
          <w:sz w:val="19"/>
          <w:szCs w:val="19"/>
        </w:rPr>
        <w:t>ejecución,</w:t>
      </w:r>
      <w:r w:rsidRPr="002029AF">
        <w:rPr>
          <w:rFonts w:ascii="Verdana" w:eastAsia="Arial Unicode MS" w:hAnsi="Verdana" w:cs="Tahoma"/>
          <w:sz w:val="19"/>
          <w:szCs w:val="19"/>
        </w:rPr>
        <w:t xml:space="preserve"> así como las recogidas en la cláusula 11 de cláusulas específicas del contrato deberán ser cumplidas tant</w:t>
      </w:r>
      <w:r w:rsidR="00757368" w:rsidRPr="002029AF">
        <w:rPr>
          <w:rFonts w:ascii="Verdana" w:eastAsia="Arial Unicode MS" w:hAnsi="Verdana" w:cs="Tahoma"/>
          <w:sz w:val="19"/>
          <w:szCs w:val="19"/>
        </w:rPr>
        <w:t>o por la contratista como por la</w:t>
      </w:r>
      <w:r w:rsidRPr="002029AF">
        <w:rPr>
          <w:rFonts w:ascii="Verdana" w:eastAsia="Arial Unicode MS" w:hAnsi="Verdana" w:cs="Tahoma"/>
          <w:sz w:val="19"/>
          <w:szCs w:val="19"/>
        </w:rPr>
        <w:t>s subcontratistas.</w:t>
      </w:r>
    </w:p>
    <w:p w14:paraId="51A78004" w14:textId="77777777" w:rsidR="00BE3626" w:rsidRPr="002029AF" w:rsidRDefault="00FC32C4" w:rsidP="00F00E34">
      <w:pPr>
        <w:pStyle w:val="Ttulo4"/>
        <w:ind w:right="-427"/>
      </w:pPr>
      <w:r w:rsidRPr="002029AF">
        <w:t>28</w:t>
      </w:r>
      <w:r w:rsidR="0083600E" w:rsidRPr="002029AF">
        <w:t xml:space="preserve">.1.- </w:t>
      </w:r>
      <w:r w:rsidR="00BE3626" w:rsidRPr="002029AF">
        <w:t>Lingüísticas</w:t>
      </w:r>
      <w:r w:rsidR="0083600E" w:rsidRPr="002029AF">
        <w:t>.</w:t>
      </w:r>
    </w:p>
    <w:p w14:paraId="21E6E954" w14:textId="77777777" w:rsidR="00BE3626" w:rsidRPr="002029AF" w:rsidRDefault="00FC32C4" w:rsidP="00F00E34">
      <w:pPr>
        <w:pStyle w:val="Ttulo5"/>
        <w:ind w:right="-427"/>
      </w:pPr>
      <w:bookmarkStart w:id="842" w:name="_Toc41549370"/>
      <w:bookmarkStart w:id="843" w:name="_Toc45180710"/>
      <w:bookmarkStart w:id="844" w:name="_Toc48125796"/>
      <w:r w:rsidRPr="002029AF">
        <w:rPr>
          <w:b/>
        </w:rPr>
        <w:t>28</w:t>
      </w:r>
      <w:r w:rsidR="0083600E" w:rsidRPr="002029AF">
        <w:rPr>
          <w:b/>
        </w:rPr>
        <w:t>.1.1.-</w:t>
      </w:r>
      <w:r w:rsidR="0083600E" w:rsidRPr="002029AF">
        <w:t xml:space="preserve"> </w:t>
      </w:r>
      <w:r w:rsidR="00BE3626" w:rsidRPr="002029AF">
        <w:t>En las relaciones entre el poder adjudicador y la contratista se empleará normalmente el euskera. A los efectos de la ejecución del contrato se entiende por emplear “normalmente el euskera”, lo siguiente:</w:t>
      </w:r>
      <w:bookmarkEnd w:id="842"/>
      <w:bookmarkEnd w:id="843"/>
      <w:bookmarkEnd w:id="844"/>
    </w:p>
    <w:p w14:paraId="3292071F" w14:textId="31EC4A02"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En las comunicaciones verbales, el personal con conocimiento de euskera que en funciones de ejecución del contrato se dirija a la Administración contratante, se expresa</w:t>
      </w:r>
      <w:r w:rsidR="00A46932" w:rsidRPr="002029AF">
        <w:rPr>
          <w:rFonts w:ascii="Verdana" w:hAnsi="Verdana"/>
          <w:sz w:val="19"/>
          <w:szCs w:val="19"/>
        </w:rPr>
        <w:t>rá inicialmente en esta lengua.</w:t>
      </w:r>
    </w:p>
    <w:p w14:paraId="2727EE4E" w14:textId="77777777"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lastRenderedPageBreak/>
        <w:t>Las comunicaciones escritas se redactarán en euskera y castellano, salvo que emisor y receptor opten por el euskera.</w:t>
      </w:r>
    </w:p>
    <w:p w14:paraId="5F1437DA" w14:textId="575A2699" w:rsidR="00E7620F" w:rsidRPr="002029AF" w:rsidRDefault="00FC32C4" w:rsidP="004F4B9F">
      <w:pPr>
        <w:pStyle w:val="Ttulo5"/>
        <w:rPr>
          <w:b/>
        </w:rPr>
      </w:pPr>
      <w:bookmarkStart w:id="845" w:name="_Toc41549371"/>
      <w:bookmarkStart w:id="846" w:name="_Toc45180711"/>
      <w:bookmarkStart w:id="847" w:name="_Toc48125797"/>
      <w:r w:rsidRPr="002029AF">
        <w:rPr>
          <w:b/>
        </w:rPr>
        <w:t>28</w:t>
      </w:r>
      <w:r w:rsidR="0083600E" w:rsidRPr="002029AF">
        <w:rPr>
          <w:b/>
        </w:rPr>
        <w:t>.1.2.-</w:t>
      </w:r>
      <w:r w:rsidR="0083600E" w:rsidRPr="002029AF">
        <w:t xml:space="preserve"> </w:t>
      </w:r>
      <w:r w:rsidRPr="002029A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2029AF">
        <w:rPr>
          <w:i/>
          <w:iCs/>
        </w:rPr>
        <w:t>.</w:t>
      </w:r>
      <w:bookmarkEnd w:id="845"/>
      <w:bookmarkEnd w:id="846"/>
      <w:bookmarkEnd w:id="847"/>
    </w:p>
    <w:p w14:paraId="25AF82E2" w14:textId="77777777" w:rsidR="00BE3626" w:rsidRPr="002029AF" w:rsidRDefault="00FC32C4" w:rsidP="00F00E34">
      <w:pPr>
        <w:pStyle w:val="Ttulo4"/>
        <w:ind w:right="-427"/>
      </w:pPr>
      <w:r w:rsidRPr="002029AF">
        <w:t>28</w:t>
      </w:r>
      <w:r w:rsidR="0083600E" w:rsidRPr="002029AF">
        <w:t>.</w:t>
      </w:r>
      <w:r w:rsidRPr="002029AF">
        <w:t>2</w:t>
      </w:r>
      <w:r w:rsidR="0083600E" w:rsidRPr="002029AF">
        <w:t xml:space="preserve">.- </w:t>
      </w:r>
      <w:r w:rsidR="00BE3626" w:rsidRPr="002029AF">
        <w:t>Comprobación de pagos a l</w:t>
      </w:r>
      <w:r w:rsidR="00757368" w:rsidRPr="002029AF">
        <w:t>as</w:t>
      </w:r>
      <w:r w:rsidR="00BE3626" w:rsidRPr="002029AF">
        <w:t xml:space="preserve"> </w:t>
      </w:r>
      <w:r w:rsidR="00757368" w:rsidRPr="002029AF">
        <w:t>subcontratistas y suministradora</w:t>
      </w:r>
      <w:r w:rsidR="00BE3626" w:rsidRPr="002029AF">
        <w:t>s</w:t>
      </w:r>
      <w:r w:rsidR="0083600E" w:rsidRPr="002029AF">
        <w:t>:</w:t>
      </w:r>
    </w:p>
    <w:p w14:paraId="593CE607" w14:textId="77777777" w:rsidR="00BE3626" w:rsidRPr="002029AF" w:rsidRDefault="00FC32C4" w:rsidP="00F00E34">
      <w:pPr>
        <w:pStyle w:val="Ttulo5"/>
        <w:ind w:right="-427"/>
      </w:pPr>
      <w:bookmarkStart w:id="848" w:name="_Toc41549378"/>
      <w:bookmarkStart w:id="849" w:name="_Toc45180713"/>
      <w:bookmarkStart w:id="850" w:name="_Toc48125799"/>
      <w:r w:rsidRPr="002029AF">
        <w:rPr>
          <w:b/>
        </w:rPr>
        <w:t>28.2</w:t>
      </w:r>
      <w:r w:rsidR="0083600E" w:rsidRPr="002029AF">
        <w:rPr>
          <w:b/>
        </w:rPr>
        <w:t>.1.-</w:t>
      </w:r>
      <w:r w:rsidR="0083600E" w:rsidRPr="002029AF">
        <w:t xml:space="preserve"> </w:t>
      </w:r>
      <w:r w:rsidRPr="002029AF">
        <w:t xml:space="preserve">Remisión </w:t>
      </w:r>
      <w:r w:rsidR="00150D58" w:rsidRPr="002029AF">
        <w:t>a la/</w:t>
      </w:r>
      <w:r w:rsidRPr="002029AF">
        <w:t>al responsable del contrato, cuando esta se lo solicite</w:t>
      </w:r>
      <w:r w:rsidR="00150D58" w:rsidRPr="002029AF">
        <w:t>, de la relación detallada de la</w:t>
      </w:r>
      <w:r w:rsidRPr="002029AF">
        <w:t xml:space="preserve">s </w:t>
      </w:r>
      <w:r w:rsidR="00150D58" w:rsidRPr="002029AF">
        <w:t>subcontratistas y suministradora</w:t>
      </w:r>
      <w:r w:rsidRPr="002029AF">
        <w:t>s que participen en el contrato cuando se perfeccionen su participación junto con aquellas condiciones de subcontr</w:t>
      </w:r>
      <w:r w:rsidR="00150D58" w:rsidRPr="002029AF">
        <w:t>atación o suministro de cada una de ella</w:t>
      </w:r>
      <w:r w:rsidRPr="002029AF">
        <w:t>s que guarden una relación directa con el plazo del pago</w:t>
      </w:r>
      <w:r w:rsidR="00BE3626" w:rsidRPr="002029AF">
        <w:t>.</w:t>
      </w:r>
      <w:bookmarkEnd w:id="848"/>
      <w:bookmarkEnd w:id="849"/>
      <w:bookmarkEnd w:id="850"/>
    </w:p>
    <w:p w14:paraId="105170CA" w14:textId="20A83686" w:rsidR="00BE3626" w:rsidRPr="002029AF" w:rsidRDefault="00FC32C4" w:rsidP="00F00E34">
      <w:pPr>
        <w:pStyle w:val="Ttulo5"/>
        <w:ind w:right="-427"/>
      </w:pPr>
      <w:bookmarkStart w:id="851" w:name="_Toc41549379"/>
      <w:bookmarkStart w:id="852" w:name="_Toc45180714"/>
      <w:bookmarkStart w:id="853" w:name="_Toc48125800"/>
      <w:r w:rsidRPr="002029AF">
        <w:rPr>
          <w:b/>
        </w:rPr>
        <w:t>28.2</w:t>
      </w:r>
      <w:r w:rsidR="0083600E" w:rsidRPr="002029AF">
        <w:rPr>
          <w:b/>
        </w:rPr>
        <w:t>.2.-</w:t>
      </w:r>
      <w:r w:rsidR="0083600E" w:rsidRPr="002029AF">
        <w:t xml:space="preserve"> </w:t>
      </w:r>
      <w:r w:rsidRPr="002029AF">
        <w:t xml:space="preserve">Remisión </w:t>
      </w:r>
      <w:r w:rsidR="00150D58" w:rsidRPr="002029AF">
        <w:t>a la/</w:t>
      </w:r>
      <w:r w:rsidRPr="002029AF">
        <w:t>al responsable del contrato, cuando est</w:t>
      </w:r>
      <w:r w:rsidR="00150D58" w:rsidRPr="002029AF">
        <w:t>a</w:t>
      </w:r>
      <w:r w:rsidRPr="002029AF">
        <w:t xml:space="preserve"> se lo solicite, del justificante de cumplimiento de los p</w:t>
      </w:r>
      <w:r w:rsidR="007806C1" w:rsidRPr="002029AF">
        <w:t>agos a la</w:t>
      </w:r>
      <w:r w:rsidRPr="002029AF">
        <w:t xml:space="preserve">s </w:t>
      </w:r>
      <w:r w:rsidR="007806C1" w:rsidRPr="002029AF">
        <w:t>subcontratistas y suministradoras descrita</w:t>
      </w:r>
      <w:r w:rsidRPr="002029A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2029AF">
        <w:t>.</w:t>
      </w:r>
      <w:bookmarkEnd w:id="851"/>
      <w:bookmarkEnd w:id="852"/>
      <w:bookmarkEnd w:id="853"/>
      <w:r w:rsidR="00986157" w:rsidRPr="002029AF">
        <w:t xml:space="preserve"> </w:t>
      </w:r>
      <w:r w:rsidR="00986157" w:rsidRPr="002029AF">
        <w:rPr>
          <w:rFonts w:cs="Tahoma"/>
          <w:szCs w:val="19"/>
        </w:rPr>
        <w:t>Así mismo, se podrá proceder, en su caso, a la retención provisional de garantía prevista en el artículo 216.4 LCSP.</w:t>
      </w:r>
    </w:p>
    <w:p w14:paraId="48DD3E0D" w14:textId="33FC4183" w:rsidR="00986157" w:rsidRPr="002029AF" w:rsidRDefault="00986157">
      <w:pPr>
        <w:pStyle w:val="Ttulo5"/>
        <w:rPr>
          <w:rFonts w:cs="Tahoma"/>
          <w:szCs w:val="19"/>
        </w:rPr>
      </w:pPr>
      <w:bookmarkStart w:id="854" w:name="_Toc38387790"/>
      <w:bookmarkStart w:id="855" w:name="_Toc44410409"/>
      <w:r w:rsidRPr="002029AF">
        <w:rPr>
          <w:b/>
        </w:rPr>
        <w:t>28.2.3.-</w:t>
      </w:r>
      <w:r w:rsidRPr="002029AF">
        <w:t xml:space="preserve"> </w:t>
      </w:r>
      <w:r w:rsidRPr="002029A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2029AF">
        <w:t xml:space="preserve"> Dicho certificado deberá indicar que el pago se ha efectuado conforme a lo dispuesto en el artículo 216 de la LCSP.</w:t>
      </w:r>
    </w:p>
    <w:p w14:paraId="7305785C" w14:textId="5CADB6D5" w:rsidR="00CB408B" w:rsidRPr="002029AF" w:rsidRDefault="00CB408B">
      <w:pPr>
        <w:pStyle w:val="Ttulo5"/>
      </w:pPr>
      <w:r w:rsidRPr="002029AF">
        <w:rPr>
          <w:b/>
        </w:rPr>
        <w:t>28.2.4.-</w:t>
      </w:r>
      <w:r w:rsidRPr="002029AF">
        <w:t xml:space="preserve"> </w:t>
      </w:r>
      <w:r w:rsidRPr="002029A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2029AF" w:rsidRDefault="00413029" w:rsidP="00867DBF">
      <w:pPr>
        <w:pStyle w:val="Ttulo4"/>
        <w:rPr>
          <w:b w:val="0"/>
          <w:i/>
        </w:rPr>
      </w:pPr>
      <w:r w:rsidRPr="002029AF">
        <w:t>28.3.- En materia de protección de datos:</w:t>
      </w:r>
      <w:bookmarkEnd w:id="854"/>
      <w:bookmarkEnd w:id="855"/>
      <w:r w:rsidRPr="002029AF">
        <w:t xml:space="preserve"> </w:t>
      </w:r>
    </w:p>
    <w:p w14:paraId="5A9F6D11" w14:textId="6BB22C85" w:rsidR="00413029" w:rsidRPr="002029AF" w:rsidRDefault="00413029" w:rsidP="00413029">
      <w:pPr>
        <w:spacing w:before="120" w:after="120"/>
        <w:ind w:left="851" w:right="-427"/>
        <w:jc w:val="both"/>
        <w:rPr>
          <w:rFonts w:ascii="Verdana" w:hAnsi="Verdana"/>
          <w:sz w:val="19"/>
          <w:szCs w:val="19"/>
        </w:rPr>
      </w:pPr>
      <w:r w:rsidRPr="002029AF">
        <w:rPr>
          <w:rFonts w:ascii="Verdana" w:hAnsi="Verdana"/>
          <w:sz w:val="19"/>
          <w:szCs w:val="19"/>
        </w:rPr>
        <w:t>En los contratos cuya ejecución implique la cesión de datos a la contratista, ésta debe someterse a la normativa de la Unión Europea y del estado español en m</w:t>
      </w:r>
      <w:r w:rsidR="00867DBF" w:rsidRPr="002029AF">
        <w:rPr>
          <w:rFonts w:ascii="Verdana" w:hAnsi="Verdana"/>
          <w:sz w:val="19"/>
          <w:szCs w:val="19"/>
        </w:rPr>
        <w:t>ateria de protección de datos.</w:t>
      </w:r>
    </w:p>
    <w:p w14:paraId="7F8F2009" w14:textId="58CDA36A" w:rsidR="00596AC5" w:rsidRPr="002029AF" w:rsidRDefault="00596AC5" w:rsidP="00596AC5">
      <w:pPr>
        <w:pStyle w:val="Ttulo4"/>
      </w:pPr>
      <w:r w:rsidRPr="002029AF">
        <w:t>28.4.- Medioambientales:</w:t>
      </w:r>
    </w:p>
    <w:p w14:paraId="64030E65" w14:textId="77777777" w:rsidR="00596AC5" w:rsidRPr="002029AF" w:rsidRDefault="00596AC5" w:rsidP="0020229D">
      <w:pPr>
        <w:spacing w:before="120" w:after="120"/>
        <w:ind w:left="851" w:right="-427"/>
        <w:jc w:val="both"/>
        <w:rPr>
          <w:rFonts w:ascii="Verdana" w:eastAsia="Arial Unicode MS" w:hAnsi="Verdana"/>
          <w:sz w:val="19"/>
          <w:szCs w:val="18"/>
        </w:rPr>
      </w:pPr>
      <w:r w:rsidRPr="002029A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2029AF" w:rsidRDefault="00FC32C4" w:rsidP="00F00E34">
      <w:pPr>
        <w:pStyle w:val="Ttulo3"/>
        <w:ind w:right="-427"/>
        <w:rPr>
          <w:rFonts w:eastAsia="Arial Unicode MS"/>
        </w:rPr>
      </w:pPr>
      <w:bookmarkStart w:id="856" w:name="_Toc155181956"/>
      <w:r w:rsidRPr="002029AF">
        <w:rPr>
          <w:rFonts w:eastAsia="Arial Unicode MS"/>
        </w:rPr>
        <w:t>29</w:t>
      </w:r>
      <w:r w:rsidR="00BE3626" w:rsidRPr="002029AF">
        <w:rPr>
          <w:rFonts w:eastAsia="Arial Unicode MS"/>
        </w:rPr>
        <w:t>.- CONFIDENCIALIDAD</w:t>
      </w:r>
      <w:bookmarkEnd w:id="856"/>
    </w:p>
    <w:p w14:paraId="67BF5EFE" w14:textId="2CD8568F" w:rsidR="00BE3626" w:rsidRPr="002029AF" w:rsidRDefault="00BE3626" w:rsidP="00F00E34">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Toda la información a la que tenga acceso la contratista tiene carácter confidencial. La contratista y </w:t>
      </w:r>
      <w:r w:rsidR="007806C1" w:rsidRPr="002029AF">
        <w:rPr>
          <w:rFonts w:ascii="Verdana" w:eastAsia="Arial Unicode MS" w:hAnsi="Verdana" w:cs="Tahoma"/>
          <w:sz w:val="19"/>
          <w:szCs w:val="19"/>
        </w:rPr>
        <w:t>las</w:t>
      </w:r>
      <w:r w:rsidRPr="002029AF">
        <w:rPr>
          <w:rFonts w:ascii="Verdana" w:eastAsia="Arial Unicode MS" w:hAnsi="Verdana" w:cs="Tahoma"/>
          <w:sz w:val="19"/>
          <w:szCs w:val="19"/>
        </w:rPr>
        <w:t xml:space="preserve"> persona</w:t>
      </w:r>
      <w:r w:rsidR="007806C1" w:rsidRPr="002029AF">
        <w:rPr>
          <w:rFonts w:ascii="Verdana" w:eastAsia="Arial Unicode MS" w:hAnsi="Verdana" w:cs="Tahoma"/>
          <w:sz w:val="19"/>
          <w:szCs w:val="19"/>
        </w:rPr>
        <w:t>s asignadas</w:t>
      </w:r>
      <w:r w:rsidRPr="002029A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2029AF">
        <w:rPr>
          <w:rFonts w:ascii="Verdana" w:eastAsia="Arial Unicode MS" w:hAnsi="Verdana" w:cs="Tahoma"/>
          <w:sz w:val="19"/>
          <w:szCs w:val="19"/>
        </w:rPr>
        <w:t>a</w:t>
      </w:r>
      <w:r w:rsidRPr="002029AF">
        <w:rPr>
          <w:rFonts w:ascii="Verdana" w:eastAsia="Arial Unicode MS" w:hAnsi="Verdana" w:cs="Tahoma"/>
          <w:sz w:val="19"/>
          <w:szCs w:val="19"/>
        </w:rPr>
        <w:t xml:space="preserve">s a poner todos </w:t>
      </w:r>
      <w:r w:rsidRPr="002029AF">
        <w:rPr>
          <w:rFonts w:ascii="Verdana" w:eastAsia="Arial Unicode MS" w:hAnsi="Verdana" w:cs="Tahoma"/>
          <w:sz w:val="19"/>
          <w:szCs w:val="19"/>
        </w:rPr>
        <w:lastRenderedPageBreak/>
        <w:t xml:space="preserve">los medios a su alcance para conservar el carácter confidencial y reservado de cualquier información. </w:t>
      </w:r>
    </w:p>
    <w:p w14:paraId="6512EC1C" w14:textId="77777777" w:rsidR="004E5099" w:rsidRPr="002029AF" w:rsidRDefault="004E5099" w:rsidP="004E5099">
      <w:pPr>
        <w:pStyle w:val="Estilo1"/>
        <w:ind w:left="284" w:right="-427"/>
        <w:rPr>
          <w:rFonts w:ascii="Verdana" w:eastAsia="Arial Unicode MS" w:hAnsi="Verdana" w:cs="Tahoma"/>
          <w:sz w:val="19"/>
          <w:szCs w:val="19"/>
        </w:rPr>
      </w:pPr>
      <w:r w:rsidRPr="002029A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2029AF" w:rsidRDefault="00BE3626" w:rsidP="003D5C3A">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7" w:name="_Toc96676888"/>
      <w:r w:rsidR="003D5C3A" w:rsidRPr="002029AF">
        <w:rPr>
          <w:rFonts w:ascii="Verdana" w:eastAsia="Arial Unicode MS" w:hAnsi="Verdana" w:cs="Tahoma"/>
          <w:sz w:val="19"/>
          <w:szCs w:val="19"/>
        </w:rPr>
        <w:t>onocerse.</w:t>
      </w:r>
    </w:p>
    <w:p w14:paraId="27C5F723" w14:textId="2658B9D3" w:rsidR="003D5C3A" w:rsidRPr="002029AF" w:rsidRDefault="003D5C3A" w:rsidP="003D5C3A">
      <w:pPr>
        <w:spacing w:before="120" w:after="120"/>
        <w:ind w:left="851" w:right="-425" w:hanging="567"/>
        <w:jc w:val="both"/>
        <w:outlineLvl w:val="3"/>
        <w:rPr>
          <w:rFonts w:ascii="Verdana" w:eastAsia="Arial Unicode MS" w:hAnsi="Verdana"/>
          <w:b/>
          <w:sz w:val="19"/>
          <w:szCs w:val="19"/>
        </w:rPr>
      </w:pPr>
      <w:r w:rsidRPr="002029AF">
        <w:rPr>
          <w:rFonts w:ascii="Verdana" w:eastAsia="Arial Unicode MS" w:hAnsi="Verdana"/>
          <w:b/>
          <w:sz w:val="19"/>
          <w:szCs w:val="19"/>
        </w:rPr>
        <w:t>29.1.- Tratamiento de datos personales.</w:t>
      </w:r>
      <w:bookmarkEnd w:id="857"/>
    </w:p>
    <w:p w14:paraId="70A6CF6E" w14:textId="77777777" w:rsidR="003D5C3A" w:rsidRPr="002029AF" w:rsidRDefault="003D5C3A" w:rsidP="003D5C3A">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2029AF" w:rsidRDefault="003D5C3A" w:rsidP="003D5C3A">
      <w:pPr>
        <w:spacing w:before="120" w:after="120"/>
        <w:ind w:left="851" w:right="-425" w:hanging="567"/>
        <w:jc w:val="both"/>
        <w:outlineLvl w:val="3"/>
        <w:rPr>
          <w:rFonts w:ascii="Verdana" w:eastAsia="Arial Unicode MS" w:hAnsi="Verdana"/>
          <w:sz w:val="19"/>
          <w:szCs w:val="19"/>
        </w:rPr>
      </w:pPr>
      <w:bookmarkStart w:id="858" w:name="_Toc5959013"/>
      <w:bookmarkStart w:id="859" w:name="_Toc96676889"/>
      <w:r w:rsidRPr="002029AF">
        <w:rPr>
          <w:rFonts w:ascii="Verdana" w:eastAsia="Arial Unicode MS" w:hAnsi="Verdana"/>
          <w:b/>
          <w:sz w:val="19"/>
          <w:szCs w:val="19"/>
        </w:rPr>
        <w:t>29.2.- Estipulaciones como encargado del tratamiento</w:t>
      </w:r>
      <w:bookmarkEnd w:id="858"/>
      <w:r w:rsidRPr="002029AF">
        <w:rPr>
          <w:rFonts w:ascii="Verdana" w:eastAsia="Arial Unicode MS" w:hAnsi="Verdana"/>
          <w:b/>
          <w:sz w:val="19"/>
          <w:szCs w:val="19"/>
        </w:rPr>
        <w:t>.</w:t>
      </w:r>
      <w:bookmarkEnd w:id="859"/>
    </w:p>
    <w:p w14:paraId="5DF29FFC"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2029AF" w:rsidRDefault="003D5C3A" w:rsidP="003D5C3A">
      <w:pPr>
        <w:numPr>
          <w:ilvl w:val="0"/>
          <w:numId w:val="140"/>
        </w:numPr>
        <w:spacing w:before="120" w:after="120"/>
        <w:ind w:left="1418" w:right="-427" w:hanging="283"/>
        <w:jc w:val="both"/>
        <w:rPr>
          <w:rFonts w:ascii="Verdana" w:hAnsi="Verdana"/>
          <w:color w:val="000000"/>
          <w:sz w:val="19"/>
          <w:szCs w:val="19"/>
        </w:rPr>
      </w:pPr>
      <w:r w:rsidRPr="002029A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b)</w:t>
      </w:r>
      <w:r w:rsidRPr="002029A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c)</w:t>
      </w:r>
      <w:r w:rsidRPr="002029A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d)</w:t>
      </w:r>
      <w:r w:rsidRPr="002029A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e)</w:t>
      </w:r>
      <w:r w:rsidRPr="002029A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f)</w:t>
      </w:r>
      <w:r w:rsidRPr="002029A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g)</w:t>
      </w:r>
      <w:r w:rsidRPr="002029A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h)</w:t>
      </w:r>
      <w:r w:rsidRPr="002029A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i)</w:t>
      </w:r>
      <w:r w:rsidRPr="002029A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j)</w:t>
      </w:r>
      <w:r w:rsidRPr="002029A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k)</w:t>
      </w:r>
      <w:r w:rsidRPr="002029A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l)</w:t>
      </w:r>
      <w:r w:rsidRPr="002029A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m)</w:t>
      </w:r>
      <w:r w:rsidRPr="002029A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n)</w:t>
      </w:r>
      <w:r w:rsidRPr="002029A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ñ)</w:t>
      </w:r>
      <w:r w:rsidRPr="002029A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o)</w:t>
      </w:r>
      <w:r w:rsidRPr="002029A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2029AF" w:rsidRDefault="003D5C3A" w:rsidP="003D5C3A">
      <w:pPr>
        <w:spacing w:before="120" w:after="120"/>
        <w:ind w:left="1418" w:right="-425" w:hanging="283"/>
        <w:jc w:val="both"/>
        <w:rPr>
          <w:rFonts w:ascii="Verdana" w:hAnsi="Verdana"/>
          <w:color w:val="000000"/>
          <w:sz w:val="19"/>
          <w:szCs w:val="19"/>
        </w:rPr>
      </w:pPr>
      <w:r w:rsidRPr="002029AF">
        <w:rPr>
          <w:rFonts w:ascii="Verdana" w:hAnsi="Verdana"/>
          <w:b/>
          <w:color w:val="000000"/>
          <w:sz w:val="19"/>
          <w:szCs w:val="19"/>
        </w:rPr>
        <w:t>p)</w:t>
      </w:r>
      <w:r w:rsidRPr="002029A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2029AF" w:rsidRDefault="003D5C3A" w:rsidP="003D5C3A">
      <w:pPr>
        <w:spacing w:before="120" w:after="120"/>
        <w:ind w:left="851" w:right="-425" w:hanging="567"/>
        <w:jc w:val="both"/>
        <w:outlineLvl w:val="3"/>
        <w:rPr>
          <w:rFonts w:ascii="Verdana" w:eastAsia="Arial Unicode MS" w:hAnsi="Verdana"/>
          <w:b/>
          <w:sz w:val="19"/>
          <w:szCs w:val="19"/>
        </w:rPr>
      </w:pPr>
      <w:bookmarkStart w:id="860" w:name="_Toc5959014"/>
      <w:bookmarkStart w:id="861" w:name="_Toc96676890"/>
      <w:r w:rsidRPr="002029AF">
        <w:rPr>
          <w:rFonts w:ascii="Verdana" w:eastAsia="Arial Unicode MS" w:hAnsi="Verdana"/>
          <w:b/>
          <w:sz w:val="19"/>
          <w:szCs w:val="19"/>
        </w:rPr>
        <w:t>29.3.- Sub-encargos de tratamiento asociados a subcontrataciones</w:t>
      </w:r>
      <w:bookmarkEnd w:id="860"/>
      <w:r w:rsidRPr="002029AF">
        <w:rPr>
          <w:rFonts w:ascii="Verdana" w:eastAsia="Arial Unicode MS" w:hAnsi="Verdana"/>
          <w:b/>
          <w:sz w:val="19"/>
          <w:szCs w:val="19"/>
        </w:rPr>
        <w:t>.</w:t>
      </w:r>
      <w:bookmarkEnd w:id="861"/>
    </w:p>
    <w:p w14:paraId="0262BD76"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2029A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2029A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2029A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2029A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2029AF" w:rsidRDefault="003D5C3A" w:rsidP="003D5C3A">
      <w:pPr>
        <w:spacing w:before="120" w:after="120"/>
        <w:ind w:left="1418" w:right="-425"/>
        <w:contextualSpacing/>
        <w:jc w:val="both"/>
        <w:rPr>
          <w:rFonts w:ascii="Verdana" w:eastAsia="Arial Unicode MS" w:hAnsi="Verdana" w:cs="Tahoma"/>
          <w:sz w:val="19"/>
          <w:szCs w:val="19"/>
        </w:rPr>
      </w:pPr>
      <w:r w:rsidRPr="002029A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2029AF" w:rsidRDefault="00FC32C4" w:rsidP="00F00E34">
      <w:pPr>
        <w:pStyle w:val="Ttulo3"/>
        <w:ind w:right="-427"/>
        <w:rPr>
          <w:rFonts w:eastAsia="Arial Unicode MS"/>
        </w:rPr>
      </w:pPr>
      <w:bookmarkStart w:id="862" w:name="_Toc155181957"/>
      <w:r w:rsidRPr="002029AF">
        <w:rPr>
          <w:rFonts w:eastAsia="Arial Unicode MS"/>
        </w:rPr>
        <w:t>30</w:t>
      </w:r>
      <w:r w:rsidR="00BE3626" w:rsidRPr="002029AF">
        <w:rPr>
          <w:rFonts w:eastAsia="Arial Unicode MS"/>
        </w:rPr>
        <w:t>.- PENALIDADES</w:t>
      </w:r>
      <w:bookmarkEnd w:id="862"/>
    </w:p>
    <w:p w14:paraId="23988B23" w14:textId="77777777" w:rsidR="00BE3626" w:rsidRPr="002029A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2029AF">
        <w:rPr>
          <w:rFonts w:ascii="Verdana" w:eastAsia="Arial Unicode MS" w:hAnsi="Verdana" w:cs="Tahoma"/>
          <w:sz w:val="19"/>
          <w:szCs w:val="19"/>
        </w:rPr>
        <w:t>7</w:t>
      </w:r>
      <w:r w:rsidRPr="002029A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2029AF" w:rsidRDefault="0083600E" w:rsidP="00F00E34">
      <w:pPr>
        <w:pStyle w:val="Ttulo4"/>
        <w:ind w:right="-427"/>
      </w:pPr>
      <w:r w:rsidRPr="002029AF">
        <w:t>3</w:t>
      </w:r>
      <w:r w:rsidR="00FC32C4" w:rsidRPr="002029AF">
        <w:t>0</w:t>
      </w:r>
      <w:r w:rsidRPr="002029AF">
        <w:t xml:space="preserve">.1.- </w:t>
      </w:r>
      <w:r w:rsidR="00BE3626" w:rsidRPr="002029AF">
        <w:t>Causas e importes</w:t>
      </w:r>
      <w:r w:rsidRPr="002029AF">
        <w:t>.</w:t>
      </w:r>
    </w:p>
    <w:p w14:paraId="657E01B5"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2029A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obligaciones contractuales esenciales: entre un </w:t>
      </w:r>
      <w:r w:rsidRPr="002029AF">
        <w:rPr>
          <w:rFonts w:ascii="Verdana" w:eastAsia="Arial Unicode MS" w:hAnsi="Verdana" w:cs="Tahoma"/>
          <w:b/>
          <w:sz w:val="19"/>
          <w:szCs w:val="19"/>
        </w:rPr>
        <w:t>1% y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6DB0AD40"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lo dispuesto en la cláusula 12.1.4 de cláusulas específicas del contrato: hasta un </w:t>
      </w:r>
      <w:r w:rsidRPr="002029AF">
        <w:rPr>
          <w:rFonts w:ascii="Verdana" w:eastAsia="Arial Unicode MS" w:hAnsi="Verdana" w:cs="Tahoma"/>
          <w:b/>
          <w:sz w:val="19"/>
          <w:szCs w:val="19"/>
        </w:rPr>
        <w:t>50%</w:t>
      </w:r>
      <w:r w:rsidRPr="002029AF">
        <w:rPr>
          <w:rFonts w:ascii="Verdana" w:eastAsia="Arial Unicode MS" w:hAnsi="Verdana" w:cs="Tahoma"/>
          <w:sz w:val="19"/>
          <w:szCs w:val="19"/>
        </w:rPr>
        <w:t xml:space="preserve"> del importe del subcontrato.</w:t>
      </w:r>
    </w:p>
    <w:p w14:paraId="2DF35D32" w14:textId="1EC8C6BF" w:rsidR="00BE3626" w:rsidRPr="002029A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w:t>
      </w:r>
      <w:r w:rsidR="00091BF1" w:rsidRPr="002029AF">
        <w:rPr>
          <w:rFonts w:ascii="Verdana" w:eastAsia="Arial Unicode MS" w:hAnsi="Verdana" w:cs="Tahoma"/>
          <w:sz w:val="19"/>
          <w:szCs w:val="19"/>
        </w:rPr>
        <w:t>mi</w:t>
      </w:r>
      <w:r w:rsidRPr="002029AF">
        <w:rPr>
          <w:rFonts w:ascii="Verdana" w:eastAsia="Arial Unicode MS" w:hAnsi="Verdana" w:cs="Tahoma"/>
          <w:sz w:val="19"/>
          <w:szCs w:val="19"/>
        </w:rPr>
        <w:t>ent</w:t>
      </w:r>
      <w:r w:rsidR="00FC32C4" w:rsidRPr="002029AF">
        <w:rPr>
          <w:rFonts w:ascii="Verdana" w:eastAsia="Arial Unicode MS" w:hAnsi="Verdana" w:cs="Tahoma"/>
          <w:sz w:val="19"/>
          <w:szCs w:val="19"/>
        </w:rPr>
        <w:t xml:space="preserve">o de lo dispuesto en la cláusula 28.2 de condiciones generales: el importe por cada día de demora será el </w:t>
      </w:r>
      <w:r w:rsidR="00FC32C4" w:rsidRPr="002029AF">
        <w:rPr>
          <w:rFonts w:ascii="Verdana" w:eastAsia="Arial Unicode MS" w:hAnsi="Verdana" w:cs="Tahoma"/>
          <w:b/>
          <w:sz w:val="19"/>
          <w:szCs w:val="19"/>
        </w:rPr>
        <w:t>0,01%</w:t>
      </w:r>
      <w:r w:rsidR="00FC32C4" w:rsidRPr="002029AF">
        <w:rPr>
          <w:rFonts w:ascii="Verdana" w:eastAsia="Arial Unicode MS" w:hAnsi="Verdana" w:cs="Tahoma"/>
          <w:sz w:val="19"/>
          <w:szCs w:val="19"/>
        </w:rPr>
        <w:t xml:space="preserve"> del precio o presupuesto máximo limitativo del contrato</w:t>
      </w:r>
      <w:r w:rsidR="00BE3626" w:rsidRPr="002029AF">
        <w:rPr>
          <w:rFonts w:ascii="Verdana" w:eastAsia="Arial Unicode MS" w:hAnsi="Verdana" w:cs="Tahoma"/>
          <w:sz w:val="19"/>
          <w:szCs w:val="19"/>
        </w:rPr>
        <w:t>.</w:t>
      </w:r>
      <w:r w:rsidR="00072B1A" w:rsidRPr="002029AF">
        <w:rPr>
          <w:rFonts w:ascii="Verdana" w:eastAsia="Arial Unicode MS" w:hAnsi="Verdana" w:cs="Tahoma"/>
          <w:sz w:val="19"/>
          <w:szCs w:val="19"/>
        </w:rPr>
        <w:t xml:space="preserve"> </w:t>
      </w:r>
      <w:r w:rsidR="00072B1A" w:rsidRPr="002029AF">
        <w:rPr>
          <w:rFonts w:ascii="Verdana" w:eastAsia="Arial Unicode MS" w:hAnsi="Verdana"/>
          <w:sz w:val="19"/>
          <w:szCs w:val="19"/>
        </w:rPr>
        <w:t xml:space="preserve">Pudiendo alcanzar hasta el </w:t>
      </w:r>
      <w:r w:rsidR="00072B1A" w:rsidRPr="002029AF">
        <w:rPr>
          <w:rFonts w:ascii="Verdana" w:eastAsia="Arial Unicode MS" w:hAnsi="Verdana"/>
          <w:b/>
          <w:sz w:val="19"/>
          <w:szCs w:val="19"/>
        </w:rPr>
        <w:t>5%</w:t>
      </w:r>
      <w:r w:rsidR="00072B1A" w:rsidRPr="002029AF">
        <w:rPr>
          <w:rFonts w:ascii="Verdana" w:eastAsia="Arial Unicode MS" w:hAnsi="Verdana"/>
          <w:sz w:val="19"/>
          <w:szCs w:val="19"/>
        </w:rPr>
        <w:t xml:space="preserve"> del precio del contrato, y podrá reiterarse cada mes mientras persista el impago hasta alcanzar el límite conjunto del </w:t>
      </w:r>
      <w:r w:rsidR="00072B1A" w:rsidRPr="002029AF">
        <w:rPr>
          <w:rFonts w:ascii="Verdana" w:eastAsia="Arial Unicode MS" w:hAnsi="Verdana"/>
          <w:b/>
          <w:sz w:val="19"/>
          <w:szCs w:val="19"/>
        </w:rPr>
        <w:t>50%</w:t>
      </w:r>
      <w:r w:rsidR="00072B1A" w:rsidRPr="002029AF">
        <w:rPr>
          <w:rFonts w:ascii="Verdana" w:eastAsia="Arial Unicode MS" w:hAnsi="Verdana"/>
          <w:sz w:val="19"/>
          <w:szCs w:val="19"/>
        </w:rPr>
        <w:t xml:space="preserve"> de dicho precio.</w:t>
      </w:r>
    </w:p>
    <w:p w14:paraId="6C4B2532" w14:textId="25710ADD" w:rsidR="00BE3626" w:rsidRPr="002029A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2029AF">
        <w:rPr>
          <w:rFonts w:ascii="Verdana" w:eastAsia="Arial Unicode MS" w:hAnsi="Verdana" w:cs="Tahoma"/>
          <w:b/>
          <w:sz w:val="19"/>
          <w:szCs w:val="19"/>
        </w:rPr>
        <w:t>1% y el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47561F5A" w14:textId="77777777" w:rsidR="005279A1" w:rsidRPr="002029A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 Incumplimiento de la obligación de secreto profesional o incumplimiento de la normativa de protección de datos</w:t>
      </w:r>
      <w:r w:rsidR="00955E9A" w:rsidRPr="002029AF">
        <w:rPr>
          <w:rFonts w:ascii="Verdana" w:eastAsia="Arial Unicode MS" w:hAnsi="Verdana" w:cs="Tahoma"/>
          <w:sz w:val="19"/>
          <w:szCs w:val="19"/>
        </w:rPr>
        <w:t xml:space="preserve">: entre el </w:t>
      </w:r>
      <w:r w:rsidR="00955E9A" w:rsidRPr="002029AF">
        <w:rPr>
          <w:rFonts w:ascii="Verdana" w:eastAsia="Arial Unicode MS" w:hAnsi="Verdana" w:cs="Tahoma"/>
          <w:b/>
          <w:sz w:val="19"/>
          <w:szCs w:val="19"/>
        </w:rPr>
        <w:t>1% y el 10%</w:t>
      </w:r>
      <w:r w:rsidR="00955E9A"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2029A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029A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2029AF">
        <w:rPr>
          <w:rFonts w:ascii="Verdana" w:eastAsia="Arial Unicode MS" w:hAnsi="Verdana" w:cs="Tahoma"/>
          <w:sz w:val="19"/>
          <w:szCs w:val="19"/>
        </w:rPr>
        <w:t xml:space="preserve"> entre el </w:t>
      </w:r>
      <w:r w:rsidRPr="002029AF">
        <w:rPr>
          <w:rFonts w:ascii="Verdana" w:eastAsia="Arial Unicode MS" w:hAnsi="Verdana" w:cs="Tahoma"/>
          <w:b/>
          <w:sz w:val="19"/>
          <w:szCs w:val="19"/>
        </w:rPr>
        <w:t>0,5% y el 10%</w:t>
      </w:r>
      <w:r w:rsidRPr="002029AF">
        <w:rPr>
          <w:rFonts w:ascii="Verdana" w:eastAsia="Arial Unicode MS" w:hAnsi="Verdana" w:cs="Tahoma"/>
          <w:sz w:val="19"/>
          <w:szCs w:val="19"/>
        </w:rPr>
        <w:t xml:space="preserve"> </w:t>
      </w:r>
      <w:r w:rsidR="00F43A53" w:rsidRPr="002029AF">
        <w:rPr>
          <w:rFonts w:ascii="Verdana" w:eastAsia="Arial Unicode MS" w:hAnsi="Verdana" w:cs="Tahoma"/>
          <w:sz w:val="19"/>
          <w:szCs w:val="19"/>
        </w:rPr>
        <w:t>del precio o presupuesto máximo limitativo del contrato, en función de la gravedad del incumplimiento y, en su caso, su reiteración</w:t>
      </w:r>
      <w:r w:rsidRPr="002029AF">
        <w:rPr>
          <w:rFonts w:ascii="Verdana" w:eastAsia="Arial Unicode MS" w:hAnsi="Verdana" w:cs="Tahoma"/>
          <w:sz w:val="19"/>
          <w:szCs w:val="19"/>
        </w:rPr>
        <w:t>.</w:t>
      </w:r>
    </w:p>
    <w:p w14:paraId="25A9B4A3" w14:textId="77777777" w:rsidR="00E647FF" w:rsidRPr="002029A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2029AF">
        <w:rPr>
          <w:rFonts w:ascii="Verdana" w:eastAsia="Arial Unicode MS" w:hAnsi="Verdana" w:cs="Tahoma"/>
          <w:sz w:val="19"/>
          <w:szCs w:val="19"/>
        </w:rPr>
        <w:t>.</w:t>
      </w:r>
    </w:p>
    <w:p w14:paraId="2D882ECC" w14:textId="3A97DEE7" w:rsidR="00E647FF" w:rsidRPr="002029A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sz w:val="19"/>
          <w:szCs w:val="19"/>
        </w:rPr>
        <w:t xml:space="preserve">Incumplimiento de la obligación de comunicación de la subrogación previsto en el artículo 130: </w:t>
      </w:r>
      <w:r w:rsidR="00A17E97" w:rsidRPr="002029AF">
        <w:rPr>
          <w:rFonts w:ascii="Verdana" w:eastAsia="Arial Unicode MS" w:hAnsi="Verdana"/>
          <w:b/>
          <w:sz w:val="19"/>
          <w:szCs w:val="19"/>
        </w:rPr>
        <w:t>de 0,60 euros por cada 1.000 euros</w:t>
      </w:r>
      <w:r w:rsidR="00A17E97" w:rsidRPr="002029AF">
        <w:rPr>
          <w:rFonts w:ascii="Verdana" w:eastAsia="Arial Unicode MS" w:hAnsi="Verdana"/>
          <w:sz w:val="19"/>
          <w:szCs w:val="19"/>
        </w:rPr>
        <w:t xml:space="preserve">, IVA excluido, del precio del contrato por cada día de retraso </w:t>
      </w:r>
      <w:r w:rsidR="00A17E97" w:rsidRPr="002029AF">
        <w:rPr>
          <w:rFonts w:ascii="Verdana" w:eastAsia="Arial Unicode MS" w:hAnsi="Verdana"/>
          <w:b/>
          <w:sz w:val="19"/>
          <w:szCs w:val="19"/>
        </w:rPr>
        <w:t xml:space="preserve">a partir del día que concluye plazo concedido en el requerimiento para el cumplimiento de la obligación de comunicación, </w:t>
      </w:r>
      <w:r w:rsidR="00EF1AC9" w:rsidRPr="002029AF">
        <w:rPr>
          <w:rFonts w:ascii="Verdana" w:eastAsia="Arial Unicode MS" w:hAnsi="Verdana"/>
          <w:sz w:val="19"/>
          <w:szCs w:val="19"/>
        </w:rPr>
        <w:t>salvo que en la cláusula específica 13 se disponga otra.</w:t>
      </w:r>
    </w:p>
    <w:p w14:paraId="4C4D97F5" w14:textId="77777777" w:rsidR="00BE3626" w:rsidRPr="002029AF" w:rsidRDefault="00E162E1" w:rsidP="00F00E34">
      <w:pPr>
        <w:pStyle w:val="Ttulo4"/>
        <w:ind w:right="-427"/>
      </w:pPr>
      <w:r w:rsidRPr="002029AF">
        <w:t>3</w:t>
      </w:r>
      <w:r w:rsidR="00762591" w:rsidRPr="002029AF">
        <w:t>0</w:t>
      </w:r>
      <w:r w:rsidRPr="002029AF">
        <w:t xml:space="preserve">.2.- </w:t>
      </w:r>
      <w:r w:rsidR="00BE3626" w:rsidRPr="002029AF">
        <w:t>Procedimiento</w:t>
      </w:r>
      <w:r w:rsidRPr="002029AF">
        <w:t>.</w:t>
      </w:r>
    </w:p>
    <w:p w14:paraId="57CB8218" w14:textId="77777777" w:rsidR="00BE3626" w:rsidRPr="002029AF" w:rsidRDefault="00BE3626"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2029A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Informe </w:t>
      </w:r>
      <w:r w:rsidR="00562D99" w:rsidRPr="002029AF">
        <w:rPr>
          <w:rFonts w:ascii="Verdana" w:eastAsia="Arial Unicode MS" w:hAnsi="Verdana" w:cs="Tahoma"/>
          <w:sz w:val="19"/>
          <w:szCs w:val="19"/>
        </w:rPr>
        <w:t>de la/</w:t>
      </w:r>
      <w:r w:rsidRPr="002029AF">
        <w:rPr>
          <w:rFonts w:ascii="Verdana" w:eastAsia="Arial Unicode MS" w:hAnsi="Verdana" w:cs="Tahoma"/>
          <w:sz w:val="19"/>
          <w:szCs w:val="19"/>
        </w:rPr>
        <w:t>del responsable del contrato en el que se identifiquen los incumplimientos detectados y se proponga el importe de la penalidad</w:t>
      </w:r>
      <w:r w:rsidR="00BE3626" w:rsidRPr="002029AF">
        <w:rPr>
          <w:rFonts w:ascii="Verdana" w:eastAsia="Arial Unicode MS" w:hAnsi="Verdana" w:cs="Tahoma"/>
          <w:sz w:val="19"/>
          <w:szCs w:val="19"/>
        </w:rPr>
        <w:t>.</w:t>
      </w:r>
    </w:p>
    <w:p w14:paraId="11038AFF" w14:textId="08DDF3C9"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Audiencia</w:t>
      </w:r>
      <w:r w:rsidR="00E162E1" w:rsidRPr="002029AF">
        <w:rPr>
          <w:rFonts w:ascii="Verdana" w:eastAsia="Arial Unicode MS" w:hAnsi="Verdana" w:cs="Tahoma"/>
          <w:sz w:val="19"/>
          <w:szCs w:val="19"/>
        </w:rPr>
        <w:t xml:space="preserve"> a la</w:t>
      </w:r>
      <w:r w:rsidRPr="002029A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2029AF" w:rsidRDefault="00BB729B" w:rsidP="00072B1A">
      <w:pPr>
        <w:pStyle w:val="Prrafodelista"/>
        <w:spacing w:before="120" w:after="120"/>
        <w:ind w:left="1418" w:right="-427"/>
        <w:jc w:val="both"/>
        <w:rPr>
          <w:rFonts w:ascii="Verdana" w:eastAsia="Arial Unicode MS" w:hAnsi="Verdana" w:cs="Tahoma"/>
          <w:sz w:val="19"/>
          <w:szCs w:val="19"/>
        </w:rPr>
      </w:pPr>
      <w:r w:rsidRPr="002029A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Resolución del órgano de contratación.</w:t>
      </w:r>
    </w:p>
    <w:p w14:paraId="7D651EA1"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Recaudación de las cantidades mediante su deducción </w:t>
      </w:r>
      <w:r w:rsidRPr="002029A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2029AF" w:rsidRDefault="00355C6A" w:rsidP="00F00E34">
      <w:pPr>
        <w:pStyle w:val="Ttulo3"/>
        <w:ind w:right="-427"/>
        <w:rPr>
          <w:rFonts w:eastAsia="Arial Unicode MS"/>
        </w:rPr>
      </w:pPr>
      <w:bookmarkStart w:id="863" w:name="_Toc155181958"/>
      <w:r w:rsidRPr="002029AF">
        <w:rPr>
          <w:rFonts w:eastAsia="Arial Unicode MS"/>
        </w:rPr>
        <w:t>3</w:t>
      </w:r>
      <w:r w:rsidR="00762591" w:rsidRPr="002029AF">
        <w:rPr>
          <w:rFonts w:eastAsia="Arial Unicode MS"/>
        </w:rPr>
        <w:t>1</w:t>
      </w:r>
      <w:r w:rsidRPr="002029AF">
        <w:rPr>
          <w:rFonts w:eastAsia="Arial Unicode MS"/>
        </w:rPr>
        <w:t xml:space="preserve">.- </w:t>
      </w:r>
      <w:r w:rsidR="00BE3626" w:rsidRPr="002029AF">
        <w:rPr>
          <w:rFonts w:eastAsia="Arial Unicode MS"/>
        </w:rPr>
        <w:t>PAGO DEL PRECIO</w:t>
      </w:r>
      <w:bookmarkEnd w:id="863"/>
    </w:p>
    <w:p w14:paraId="789AFE49" w14:textId="77777777" w:rsidR="00BE3626" w:rsidRPr="002029A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color w:val="000000"/>
          <w:sz w:val="19"/>
          <w:szCs w:val="19"/>
        </w:rPr>
        <w:t xml:space="preserve">El pago del precio se realizará con arreglo a </w:t>
      </w:r>
      <w:r w:rsidRPr="002029AF">
        <w:rPr>
          <w:rFonts w:ascii="Verdana" w:hAnsi="Verdana" w:cs="Tahoma"/>
          <w:sz w:val="19"/>
          <w:szCs w:val="19"/>
        </w:rPr>
        <w:t>las siguientes condiciones:</w:t>
      </w:r>
    </w:p>
    <w:p w14:paraId="6D1A2C28" w14:textId="77777777" w:rsidR="00762591" w:rsidRPr="002029AF" w:rsidRDefault="00762591" w:rsidP="00F00E34">
      <w:pPr>
        <w:pStyle w:val="Ttulo4"/>
      </w:pPr>
      <w:r w:rsidRPr="002029AF">
        <w:t>31.1.- Certificación de bienes suministrados.</w:t>
      </w:r>
    </w:p>
    <w:p w14:paraId="201CDB44" w14:textId="77777777" w:rsidR="00762591" w:rsidRPr="002029AF" w:rsidRDefault="00762591" w:rsidP="00F00E34">
      <w:pPr>
        <w:pStyle w:val="Ttulo5"/>
        <w:rPr>
          <w:rFonts w:cs="Tahoma"/>
        </w:rPr>
      </w:pPr>
      <w:bookmarkStart w:id="864" w:name="_Toc45180721"/>
      <w:bookmarkStart w:id="865" w:name="_Toc48125808"/>
      <w:r w:rsidRPr="002029AF">
        <w:rPr>
          <w:b/>
          <w:szCs w:val="19"/>
        </w:rPr>
        <w:t xml:space="preserve">31.1.1.- </w:t>
      </w:r>
      <w:r w:rsidRPr="002029AF">
        <w:rPr>
          <w:color w:val="000000"/>
          <w:szCs w:val="19"/>
        </w:rPr>
        <w:t xml:space="preserve">La contratista deberá presentar en </w:t>
      </w:r>
      <w:r w:rsidRPr="002029AF">
        <w:rPr>
          <w:szCs w:val="19"/>
        </w:rPr>
        <w:t>el registro indicado en la cláusula 19.6.2 de cláusulas específicas del contrato la/s certificación/es del bien o de los bienes entregados o del bien o de los bienes arrendados que incluya/n los siguientes datos:</w:t>
      </w:r>
      <w:bookmarkEnd w:id="864"/>
      <w:bookmarkEnd w:id="865"/>
      <w:r w:rsidRPr="002029AF">
        <w:rPr>
          <w:szCs w:val="19"/>
        </w:rPr>
        <w:t xml:space="preserve"> </w:t>
      </w:r>
    </w:p>
    <w:p w14:paraId="0E14865D"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Código del expediente.</w:t>
      </w:r>
    </w:p>
    <w:p w14:paraId="44735C4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 xml:space="preserve">Nombre o denominación social y NIF de la contratista. </w:t>
      </w:r>
    </w:p>
    <w:p w14:paraId="18A7D601"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color w:val="000000"/>
          <w:sz w:val="19"/>
          <w:szCs w:val="19"/>
        </w:rPr>
        <w:t xml:space="preserve">Relación </w:t>
      </w:r>
      <w:r w:rsidRPr="002029AF">
        <w:rPr>
          <w:rFonts w:ascii="Verdana" w:hAnsi="Verdana"/>
          <w:sz w:val="19"/>
          <w:szCs w:val="19"/>
        </w:rPr>
        <w:t>valorada – con arreglo al/los precio/s pactado/s – del bien o de los bienes suministrados (entregados o arrendados) (sin IVA.)</w:t>
      </w:r>
    </w:p>
    <w:p w14:paraId="79C99F6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2029A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sz w:val="19"/>
          <w:szCs w:val="19"/>
        </w:rPr>
        <w:t>Período al que corresponden los bienes entregados (en el caso de que la certificación sea parcial) o arrendados.</w:t>
      </w:r>
    </w:p>
    <w:p w14:paraId="486746B7" w14:textId="77777777" w:rsidR="00762591" w:rsidRPr="002029AF" w:rsidRDefault="00762591" w:rsidP="00F00E34">
      <w:pPr>
        <w:pStyle w:val="Ttulo5"/>
        <w:rPr>
          <w:rFonts w:cs="Tahoma"/>
        </w:rPr>
      </w:pPr>
      <w:bookmarkStart w:id="866" w:name="_Toc45180722"/>
      <w:bookmarkStart w:id="867" w:name="_Toc48125809"/>
      <w:r w:rsidRPr="002029AF">
        <w:rPr>
          <w:b/>
          <w:szCs w:val="19"/>
        </w:rPr>
        <w:t>31.1.2.- Plazo y condiciones.</w:t>
      </w:r>
      <w:bookmarkEnd w:id="866"/>
      <w:bookmarkEnd w:id="867"/>
    </w:p>
    <w:p w14:paraId="3D10AF26" w14:textId="77777777" w:rsidR="00762591" w:rsidRPr="002029AF" w:rsidRDefault="00762591" w:rsidP="00F00E34">
      <w:pPr>
        <w:spacing w:before="120" w:after="120"/>
        <w:ind w:left="1418" w:right="-398"/>
        <w:jc w:val="both"/>
        <w:rPr>
          <w:rFonts w:ascii="Verdana" w:hAnsi="Verdana" w:cs="Tahoma"/>
          <w:b/>
          <w:sz w:val="19"/>
          <w:szCs w:val="19"/>
        </w:rPr>
      </w:pPr>
      <w:r w:rsidRPr="002029AF">
        <w:rPr>
          <w:rFonts w:ascii="Verdana" w:hAnsi="Verdana"/>
          <w:sz w:val="19"/>
          <w:szCs w:val="19"/>
        </w:rPr>
        <w:t>La presentación se realizará en los siguientes plazos y condiciones:</w:t>
      </w:r>
    </w:p>
    <w:p w14:paraId="441C2862"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2029AF" w:rsidRDefault="00762591" w:rsidP="00F00E34">
      <w:pPr>
        <w:pStyle w:val="Ttulo4"/>
      </w:pPr>
      <w:r w:rsidRPr="002029AF">
        <w:t>31.2.- Conformidad y registro de factura.</w:t>
      </w:r>
    </w:p>
    <w:p w14:paraId="086B1461" w14:textId="77777777" w:rsidR="00762591" w:rsidRPr="002029AF" w:rsidRDefault="007806C1" w:rsidP="00F00E34">
      <w:pPr>
        <w:spacing w:before="120" w:after="120"/>
        <w:ind w:left="851" w:right="-398"/>
        <w:jc w:val="both"/>
        <w:rPr>
          <w:rFonts w:ascii="Verdana" w:hAnsi="Verdana" w:cs="Tahoma"/>
          <w:sz w:val="19"/>
          <w:szCs w:val="19"/>
        </w:rPr>
      </w:pPr>
      <w:r w:rsidRPr="002029AF">
        <w:rPr>
          <w:rFonts w:ascii="Verdana" w:hAnsi="Verdana"/>
          <w:sz w:val="19"/>
          <w:szCs w:val="19"/>
        </w:rPr>
        <w:t>La/e</w:t>
      </w:r>
      <w:r w:rsidR="00762591" w:rsidRPr="002029A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2029A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2029AF">
        <w:rPr>
          <w:rFonts w:ascii="Verdana" w:hAnsi="Verdana"/>
          <w:sz w:val="19"/>
          <w:szCs w:val="19"/>
        </w:rPr>
        <w:t>Una vez recibida la copia del documento de aprobación, la contratista presentará la factura e</w:t>
      </w:r>
      <w:r w:rsidRPr="002029AF">
        <w:rPr>
          <w:rFonts w:ascii="Verdana" w:hAnsi="Verdana"/>
          <w:color w:val="000000"/>
          <w:sz w:val="19"/>
          <w:szCs w:val="19"/>
        </w:rPr>
        <w:t xml:space="preserve">n </w:t>
      </w:r>
      <w:r w:rsidRPr="002029AF">
        <w:rPr>
          <w:rFonts w:ascii="Verdana" w:hAnsi="Verdana"/>
          <w:sz w:val="19"/>
          <w:szCs w:val="19"/>
        </w:rPr>
        <w:t xml:space="preserve">el registro indicado en la </w:t>
      </w:r>
      <w:r w:rsidR="007806C1" w:rsidRPr="002029AF">
        <w:rPr>
          <w:rFonts w:ascii="Verdana" w:hAnsi="Verdana"/>
          <w:sz w:val="19"/>
          <w:szCs w:val="19"/>
        </w:rPr>
        <w:t xml:space="preserve">cláusula </w:t>
      </w:r>
      <w:r w:rsidRPr="002029A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2029AF" w:rsidRDefault="00762591" w:rsidP="00F00E34">
      <w:pPr>
        <w:pStyle w:val="Ttulo4"/>
      </w:pPr>
      <w:r w:rsidRPr="002029AF">
        <w:t>31.3.- Abono.</w:t>
      </w:r>
    </w:p>
    <w:p w14:paraId="7B296BF1" w14:textId="77777777" w:rsidR="00762591" w:rsidRPr="002029AF" w:rsidRDefault="00762591" w:rsidP="00F00E34">
      <w:pPr>
        <w:spacing w:before="120" w:after="120"/>
        <w:ind w:left="851" w:right="-398"/>
        <w:jc w:val="both"/>
        <w:rPr>
          <w:rFonts w:ascii="Verdana" w:hAnsi="Verdana" w:cs="Tahoma"/>
          <w:sz w:val="19"/>
          <w:szCs w:val="19"/>
        </w:rPr>
      </w:pPr>
      <w:r w:rsidRPr="002029AF">
        <w:rPr>
          <w:rFonts w:ascii="Verdana" w:hAnsi="Verdana"/>
          <w:color w:val="000000"/>
          <w:sz w:val="19"/>
          <w:szCs w:val="19"/>
        </w:rPr>
        <w:t xml:space="preserve">El poder adjudicador deberá abonar el precio dentro </w:t>
      </w:r>
      <w:r w:rsidRPr="002029A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En todo caso, el inicio del cómputo de plazo para el devengo de intereses se supedita a que la contratista haya presentado la/s certificación</w:t>
      </w:r>
      <w:r w:rsidRPr="002029AF">
        <w:rPr>
          <w:rFonts w:ascii="Verdana" w:hAnsi="Verdana"/>
          <w:sz w:val="19"/>
          <w:szCs w:val="19"/>
        </w:rPr>
        <w:t>/es de bienes suministrados y la/</w:t>
      </w:r>
      <w:r w:rsidRPr="002029AF">
        <w:rPr>
          <w:rFonts w:ascii="Verdana" w:hAnsi="Verdana"/>
          <w:color w:val="000000"/>
          <w:sz w:val="19"/>
          <w:szCs w:val="19"/>
        </w:rPr>
        <w:t xml:space="preserve">s factura/s en el registro indicado en la </w:t>
      </w:r>
      <w:r w:rsidRPr="002029AF">
        <w:rPr>
          <w:rFonts w:ascii="Verdana" w:hAnsi="Verdana"/>
          <w:sz w:val="19"/>
          <w:szCs w:val="19"/>
        </w:rPr>
        <w:t>cláusula 19.6.2</w:t>
      </w:r>
      <w:r w:rsidRPr="002029A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2029AF">
        <w:rPr>
          <w:rFonts w:ascii="Verdana" w:hAnsi="Verdana"/>
          <w:color w:val="000000"/>
          <w:sz w:val="19"/>
          <w:szCs w:val="19"/>
        </w:rPr>
        <w:t>, de impulso de la factura electrónica y creación del registro contable de facturas en el Sector Público,</w:t>
      </w:r>
      <w:r w:rsidRPr="002029A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2029AF" w:rsidRDefault="00355C6A" w:rsidP="00F00E34">
      <w:pPr>
        <w:pStyle w:val="Ttulo3"/>
        <w:ind w:right="-427"/>
        <w:rPr>
          <w:rFonts w:eastAsia="Arial Unicode MS"/>
        </w:rPr>
      </w:pPr>
      <w:bookmarkStart w:id="868" w:name="_Toc155181959"/>
      <w:r w:rsidRPr="002029AF">
        <w:rPr>
          <w:rFonts w:eastAsia="Arial Unicode MS"/>
        </w:rPr>
        <w:t>3</w:t>
      </w:r>
      <w:r w:rsidR="00762591" w:rsidRPr="002029AF">
        <w:rPr>
          <w:rFonts w:eastAsia="Arial Unicode MS"/>
        </w:rPr>
        <w:t>2</w:t>
      </w:r>
      <w:r w:rsidRPr="002029AF">
        <w:rPr>
          <w:rFonts w:eastAsia="Arial Unicode MS"/>
        </w:rPr>
        <w:t xml:space="preserve">.- </w:t>
      </w:r>
      <w:r w:rsidR="00BE3626" w:rsidRPr="002029AF">
        <w:rPr>
          <w:rFonts w:eastAsia="Arial Unicode MS"/>
        </w:rPr>
        <w:t>MODIFICACIÓN DEL CONTRATO</w:t>
      </w:r>
      <w:bookmarkEnd w:id="868"/>
      <w:r w:rsidR="00BE3626" w:rsidRPr="002029AF">
        <w:rPr>
          <w:rFonts w:eastAsia="Arial Unicode MS"/>
        </w:rPr>
        <w:t xml:space="preserve"> </w:t>
      </w:r>
    </w:p>
    <w:p w14:paraId="4F6E4534" w14:textId="77777777" w:rsidR="00762591" w:rsidRPr="002029AF" w:rsidRDefault="00762591" w:rsidP="00F00E34">
      <w:pPr>
        <w:pStyle w:val="Ttulo4"/>
      </w:pPr>
      <w:r w:rsidRPr="002029AF">
        <w:t>32.1.- Condiciones</w:t>
      </w:r>
      <w:r w:rsidR="00412EF8" w:rsidRPr="002029AF">
        <w:t>.</w:t>
      </w:r>
    </w:p>
    <w:p w14:paraId="5461C3D1" w14:textId="77777777" w:rsidR="00762591" w:rsidRPr="002029AF" w:rsidRDefault="00762591" w:rsidP="00F00E34">
      <w:pPr>
        <w:spacing w:before="120" w:after="120"/>
        <w:ind w:left="851" w:right="-425"/>
        <w:jc w:val="both"/>
        <w:rPr>
          <w:rFonts w:ascii="Verdana" w:hAnsi="Verdana" w:cs="Tahoma"/>
          <w:sz w:val="19"/>
          <w:szCs w:val="19"/>
        </w:rPr>
      </w:pPr>
      <w:r w:rsidRPr="002029A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2029AF" w:rsidRDefault="00762591" w:rsidP="00F00E34">
      <w:pPr>
        <w:spacing w:before="120" w:after="120"/>
        <w:ind w:left="851" w:right="-425"/>
        <w:jc w:val="both"/>
        <w:rPr>
          <w:rFonts w:ascii="Verdana" w:eastAsia="Arial Unicode MS" w:hAnsi="Verdana"/>
          <w:sz w:val="19"/>
          <w:szCs w:val="19"/>
        </w:rPr>
      </w:pPr>
      <w:r w:rsidRPr="002029A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2029AF" w:rsidRDefault="00762591" w:rsidP="00F00E34">
      <w:pPr>
        <w:pStyle w:val="Ttulo4"/>
      </w:pPr>
      <w:r w:rsidRPr="002029AF">
        <w:t>32.2.- Procedimiento</w:t>
      </w:r>
      <w:r w:rsidR="00412EF8" w:rsidRPr="002029AF">
        <w:t>.</w:t>
      </w:r>
    </w:p>
    <w:p w14:paraId="4B3BC65F" w14:textId="77777777" w:rsidR="00762591" w:rsidRPr="002029AF" w:rsidRDefault="00762591" w:rsidP="00F00E34">
      <w:pPr>
        <w:pStyle w:val="Ttulo5"/>
        <w:rPr>
          <w:rFonts w:cs="Tahoma"/>
        </w:rPr>
      </w:pPr>
      <w:bookmarkStart w:id="869" w:name="_Toc45180728"/>
      <w:bookmarkStart w:id="870" w:name="_Toc48125815"/>
      <w:r w:rsidRPr="002029AF">
        <w:rPr>
          <w:b/>
          <w:szCs w:val="19"/>
        </w:rPr>
        <w:t>32.2.1.-</w:t>
      </w:r>
      <w:r w:rsidRPr="002029AF">
        <w:rPr>
          <w:szCs w:val="19"/>
        </w:rPr>
        <w:t xml:space="preserve"> El procedimiento para acordar la modificación incluye, en todo caso, las siguientes actuaciones:</w:t>
      </w:r>
      <w:bookmarkEnd w:id="869"/>
      <w:bookmarkEnd w:id="870"/>
    </w:p>
    <w:p w14:paraId="4F3612BD" w14:textId="77777777" w:rsidR="00762591"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w:t>
      </w:r>
      <w:r w:rsidRPr="002029AF">
        <w:rPr>
          <w:rFonts w:ascii="Verdana" w:hAnsi="Verdana"/>
          <w:b/>
          <w:sz w:val="19"/>
          <w:szCs w:val="19"/>
        </w:rPr>
        <w:t>Contratos de tracto único y contratos de tracto sucesivo con determinación precisa del número de unidades que integran el objeto del contrato</w:t>
      </w:r>
      <w:r w:rsidRPr="002029AF">
        <w:rPr>
          <w:rFonts w:ascii="Verdana" w:hAnsi="Verdana"/>
          <w:sz w:val="19"/>
          <w:szCs w:val="19"/>
        </w:rPr>
        <w:t>:</w:t>
      </w:r>
    </w:p>
    <w:p w14:paraId="6879A98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p>
    <w:p w14:paraId="5D0BC84A"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280F9906" w14:textId="09127EE3"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Audiencia </w:t>
      </w:r>
      <w:r w:rsidR="007806C1" w:rsidRPr="002029AF">
        <w:rPr>
          <w:rFonts w:ascii="Verdana" w:hAnsi="Verdana"/>
          <w:sz w:val="19"/>
          <w:szCs w:val="19"/>
        </w:rPr>
        <w:t>a la</w:t>
      </w:r>
      <w:r w:rsidRPr="002029AF">
        <w:rPr>
          <w:rFonts w:ascii="Verdana" w:hAnsi="Verdana"/>
          <w:sz w:val="19"/>
          <w:szCs w:val="19"/>
        </w:rPr>
        <w:t xml:space="preserve"> </w:t>
      </w:r>
      <w:r w:rsidR="007806C1" w:rsidRPr="002029AF">
        <w:rPr>
          <w:rFonts w:ascii="Verdana" w:hAnsi="Verdana"/>
          <w:sz w:val="19"/>
          <w:szCs w:val="19"/>
        </w:rPr>
        <w:t>redactora/</w:t>
      </w:r>
      <w:r w:rsidR="00543FD5" w:rsidRPr="002029AF">
        <w:rPr>
          <w:rFonts w:ascii="Verdana" w:hAnsi="Verdana"/>
          <w:sz w:val="19"/>
          <w:szCs w:val="19"/>
        </w:rPr>
        <w:t xml:space="preserve">al </w:t>
      </w:r>
      <w:r w:rsidRPr="002029AF">
        <w:rPr>
          <w:rFonts w:ascii="Verdana" w:hAnsi="Verdana"/>
          <w:sz w:val="19"/>
          <w:szCs w:val="19"/>
        </w:rPr>
        <w:t xml:space="preserve">redactor del proyecto o de las especificaciones técnicas si hubieran sido preparados </w:t>
      </w:r>
      <w:r w:rsidR="00412EF8" w:rsidRPr="002029AF">
        <w:rPr>
          <w:rFonts w:ascii="Verdana" w:hAnsi="Verdana"/>
          <w:sz w:val="19"/>
          <w:szCs w:val="19"/>
        </w:rPr>
        <w:t xml:space="preserve">por tercero ajeno al órgano de </w:t>
      </w:r>
      <w:r w:rsidRPr="002029AF">
        <w:rPr>
          <w:rFonts w:ascii="Verdana" w:hAnsi="Verdana"/>
          <w:sz w:val="19"/>
          <w:szCs w:val="19"/>
        </w:rPr>
        <w:t>contratación por espacio de tres (3) días hábiles.</w:t>
      </w:r>
    </w:p>
    <w:p w14:paraId="796E425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jurídico. </w:t>
      </w:r>
    </w:p>
    <w:p w14:paraId="15F4B2B1"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78001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2029AF">
        <w:rPr>
          <w:rFonts w:ascii="Verdana" w:hAnsi="Verdana"/>
          <w:sz w:val="19"/>
          <w:szCs w:val="19"/>
        </w:rPr>
        <w:t>A</w:t>
      </w:r>
      <w:r w:rsidRPr="002029AF">
        <w:rPr>
          <w:rFonts w:ascii="Verdana" w:hAnsi="Verdana"/>
          <w:sz w:val="19"/>
          <w:szCs w:val="19"/>
        </w:rPr>
        <w:t>nexo IV de la LCSP), y la modificación responda a uno de los supuestos de las letras a) y b) del art. 205.2 LCSP.</w:t>
      </w:r>
    </w:p>
    <w:p w14:paraId="3E91A9CA" w14:textId="77777777" w:rsidR="001D7996"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2029AF">
        <w:rPr>
          <w:rFonts w:ascii="Verdana" w:hAnsi="Verdana"/>
          <w:sz w:val="19"/>
          <w:szCs w:val="19"/>
        </w:rPr>
        <w:t xml:space="preserve"> </w:t>
      </w:r>
      <w:r w:rsidRPr="002029AF">
        <w:rPr>
          <w:rFonts w:ascii="Verdana" w:hAnsi="Verdana"/>
          <w:b/>
          <w:sz w:val="19"/>
          <w:szCs w:val="19"/>
        </w:rPr>
        <w:t>Contratos de tracto sucesivo por precio unitario en los que el número total de unidades de prestación no se haya determinado con precisión al celebrar el contrato:</w:t>
      </w:r>
      <w:r w:rsidR="001D7996" w:rsidRPr="002029AF">
        <w:rPr>
          <w:rFonts w:ascii="Verdana" w:hAnsi="Verdana"/>
          <w:b/>
          <w:sz w:val="19"/>
          <w:szCs w:val="19"/>
        </w:rPr>
        <w:t xml:space="preserve"> </w:t>
      </w:r>
    </w:p>
    <w:p w14:paraId="752B9321"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r w:rsidR="00412EF8" w:rsidRPr="002029AF">
        <w:rPr>
          <w:rFonts w:ascii="Verdana" w:hAnsi="Verdana"/>
          <w:sz w:val="19"/>
          <w:szCs w:val="19"/>
        </w:rPr>
        <w:t>.</w:t>
      </w:r>
    </w:p>
    <w:p w14:paraId="73988F3B"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cinco (5) días hábiles.</w:t>
      </w:r>
    </w:p>
    <w:p w14:paraId="3EBBBA14"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Informe jurídico.</w:t>
      </w:r>
    </w:p>
    <w:p w14:paraId="42DE5D9E"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BA53C2"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2029AF" w:rsidRDefault="00762591" w:rsidP="00F00E34">
      <w:pPr>
        <w:pStyle w:val="Ttulo5"/>
        <w:rPr>
          <w:rFonts w:cs="Tahoma"/>
        </w:rPr>
      </w:pPr>
      <w:bookmarkStart w:id="871" w:name="_Toc45180729"/>
      <w:bookmarkStart w:id="872" w:name="_Toc48125816"/>
      <w:r w:rsidRPr="002029AF">
        <w:rPr>
          <w:b/>
          <w:szCs w:val="19"/>
        </w:rPr>
        <w:t>32.2.2.-</w:t>
      </w:r>
      <w:r w:rsidRPr="002029AF">
        <w:rPr>
          <w:szCs w:val="19"/>
        </w:rPr>
        <w:t xml:space="preserve"> En los casos que se definen a continuación se han de efectuar, además, las siguientes actuaciones:</w:t>
      </w:r>
      <w:bookmarkEnd w:id="871"/>
      <w:bookmarkEnd w:id="872"/>
    </w:p>
    <w:p w14:paraId="21CB06A2"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Emisión de informe de fiscalización previa de control económico-fiscal cuando lo exija la normativa vigente.</w:t>
      </w:r>
    </w:p>
    <w:p w14:paraId="5B5FE5D7"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2029AF">
        <w:rPr>
          <w:rFonts w:ascii="Verdana" w:hAnsi="Verdana"/>
          <w:sz w:val="19"/>
          <w:szCs w:val="19"/>
        </w:rPr>
        <w:t>Autorización de la modificación por el Consejo de Gobierno cuando concurran las dos circunstancias siguientes:</w:t>
      </w:r>
    </w:p>
    <w:p w14:paraId="09015215"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La modificación sea causa de resolución.</w:t>
      </w:r>
    </w:p>
    <w:p w14:paraId="065C54CD"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2029AF" w:rsidRDefault="00762591" w:rsidP="00F00E34">
      <w:pPr>
        <w:pStyle w:val="Ttulo5"/>
        <w:rPr>
          <w:rFonts w:cs="Tahoma"/>
        </w:rPr>
      </w:pPr>
      <w:bookmarkStart w:id="873" w:name="_Toc45180730"/>
      <w:bookmarkStart w:id="874" w:name="_Toc48125817"/>
      <w:r w:rsidRPr="002029AF">
        <w:rPr>
          <w:b/>
          <w:szCs w:val="19"/>
        </w:rPr>
        <w:t>32.2.3.-</w:t>
      </w:r>
      <w:r w:rsidRPr="002029AF">
        <w:rPr>
          <w:szCs w:val="19"/>
        </w:rPr>
        <w:t xml:space="preserve"> En todo caso, la modificación se formalizará conforme a lo dispuesto en el art. 153 LCSP y se publicará de conformidad con los artículos 63 y 207 LCSP.</w:t>
      </w:r>
      <w:bookmarkEnd w:id="873"/>
      <w:bookmarkEnd w:id="874"/>
    </w:p>
    <w:p w14:paraId="5170D114" w14:textId="77777777" w:rsidR="00762591" w:rsidRPr="002029AF" w:rsidRDefault="00762591" w:rsidP="00F00E34">
      <w:pPr>
        <w:pStyle w:val="Ttulo4"/>
      </w:pPr>
      <w:r w:rsidRPr="002029AF">
        <w:t>32.3.- Efectos</w:t>
      </w:r>
      <w:r w:rsidR="00412EF8" w:rsidRPr="002029AF">
        <w:t>.</w:t>
      </w:r>
    </w:p>
    <w:p w14:paraId="7011CBB9" w14:textId="77777777" w:rsidR="00762591" w:rsidRPr="002029AF" w:rsidRDefault="00762591" w:rsidP="00F00E34">
      <w:pPr>
        <w:tabs>
          <w:tab w:val="left" w:pos="709"/>
        </w:tabs>
        <w:spacing w:before="120" w:after="120"/>
        <w:ind w:left="851" w:right="-425"/>
        <w:jc w:val="both"/>
        <w:rPr>
          <w:rFonts w:ascii="Verdana" w:eastAsia="Arial Unicode MS" w:hAnsi="Verdana" w:cs="Tahoma"/>
          <w:sz w:val="19"/>
          <w:szCs w:val="19"/>
        </w:rPr>
      </w:pPr>
      <w:r w:rsidRPr="002029A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2029AF" w:rsidRDefault="00355C6A" w:rsidP="00F00E34">
      <w:pPr>
        <w:pStyle w:val="Ttulo3"/>
        <w:ind w:right="-427"/>
        <w:rPr>
          <w:rFonts w:eastAsia="Arial Unicode MS"/>
        </w:rPr>
      </w:pPr>
      <w:bookmarkStart w:id="875" w:name="_Toc155181960"/>
      <w:r w:rsidRPr="002029AF">
        <w:rPr>
          <w:rFonts w:eastAsia="Arial Unicode MS"/>
        </w:rPr>
        <w:t>3</w:t>
      </w:r>
      <w:r w:rsidR="002205D9" w:rsidRPr="002029AF">
        <w:rPr>
          <w:rFonts w:eastAsia="Arial Unicode MS"/>
        </w:rPr>
        <w:t>3</w:t>
      </w:r>
      <w:r w:rsidRPr="002029AF">
        <w:rPr>
          <w:rFonts w:eastAsia="Arial Unicode MS"/>
        </w:rPr>
        <w:t xml:space="preserve">.- </w:t>
      </w:r>
      <w:r w:rsidR="00BE3626" w:rsidRPr="002029AF">
        <w:rPr>
          <w:rFonts w:eastAsia="Arial Unicode MS"/>
        </w:rPr>
        <w:t>SUBCONTRATACIÓN</w:t>
      </w:r>
      <w:bookmarkEnd w:id="875"/>
    </w:p>
    <w:p w14:paraId="16D10CF3" w14:textId="77777777" w:rsidR="00300B81" w:rsidRPr="002029AF" w:rsidRDefault="00300B8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2029AF">
        <w:rPr>
          <w:rFonts w:ascii="Verdana" w:eastAsia="Arial Unicode MS" w:hAnsi="Verdana"/>
          <w:sz w:val="19"/>
          <w:szCs w:val="19"/>
        </w:rPr>
        <w:t>.</w:t>
      </w:r>
    </w:p>
    <w:p w14:paraId="542E8414" w14:textId="77777777" w:rsidR="00BE3626" w:rsidRPr="002029AF" w:rsidRDefault="008B6018" w:rsidP="00F00E34">
      <w:pPr>
        <w:pStyle w:val="Ttulo4"/>
        <w:ind w:right="-427"/>
      </w:pPr>
      <w:r w:rsidRPr="002029AF">
        <w:t>3</w:t>
      </w:r>
      <w:r w:rsidR="002205D9" w:rsidRPr="002029AF">
        <w:t>3.</w:t>
      </w:r>
      <w:r w:rsidRPr="002029AF">
        <w:t xml:space="preserve">1.- </w:t>
      </w:r>
      <w:r w:rsidR="00BE3626" w:rsidRPr="002029AF">
        <w:t xml:space="preserve">Comunicación </w:t>
      </w:r>
      <w:r w:rsidR="00FB10B2" w:rsidRPr="002029AF">
        <w:t>a la/</w:t>
      </w:r>
      <w:r w:rsidR="00BE3626" w:rsidRPr="002029AF">
        <w:t>a</w:t>
      </w:r>
      <w:r w:rsidR="002205D9" w:rsidRPr="002029AF">
        <w:t>l responsable del contrato</w:t>
      </w:r>
      <w:r w:rsidRPr="002029AF">
        <w:t>.</w:t>
      </w:r>
    </w:p>
    <w:p w14:paraId="178DC41E" w14:textId="1EACAF3D"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la declaración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cumplimentada y firmada, al menos cinco (5)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34A96600" w14:textId="434E75DB"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el formulario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cumplimentado y firmado, al menos quince (15)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61BAE331" w14:textId="77777777" w:rsidR="00BE3626" w:rsidRPr="002029AF" w:rsidRDefault="008B6018" w:rsidP="00F00E34">
      <w:pPr>
        <w:pStyle w:val="Ttulo4"/>
        <w:ind w:right="-427"/>
      </w:pPr>
      <w:r w:rsidRPr="002029AF">
        <w:t>3</w:t>
      </w:r>
      <w:r w:rsidR="002205D9" w:rsidRPr="002029AF">
        <w:t>3</w:t>
      </w:r>
      <w:r w:rsidRPr="002029AF">
        <w:t xml:space="preserve">.2.- </w:t>
      </w:r>
      <w:r w:rsidR="00BE3626" w:rsidRPr="002029AF">
        <w:t>Comprobación del cumplimiento de condiciones de pago a subcontratistas o suministrador</w:t>
      </w:r>
      <w:r w:rsidR="00BA4E66" w:rsidRPr="002029AF">
        <w:t>a</w:t>
      </w:r>
      <w:r w:rsidR="00BE3626" w:rsidRPr="002029AF">
        <w:t>s</w:t>
      </w:r>
      <w:r w:rsidRPr="002029AF">
        <w:t>.</w:t>
      </w:r>
    </w:p>
    <w:p w14:paraId="59AABCCB" w14:textId="713CE39E" w:rsidR="00BE3626" w:rsidRPr="002029A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color w:val="000000"/>
          <w:sz w:val="19"/>
          <w:szCs w:val="19"/>
        </w:rPr>
        <w:t xml:space="preserve">La contratista deberá justificar el cumplimiento de las condiciones de pago pactadas con </w:t>
      </w:r>
      <w:r w:rsidR="007806C1" w:rsidRPr="002029AF">
        <w:rPr>
          <w:rFonts w:ascii="Verdana" w:hAnsi="Verdana" w:cs="Tahoma"/>
          <w:color w:val="000000"/>
          <w:sz w:val="19"/>
          <w:szCs w:val="19"/>
        </w:rPr>
        <w:t>la</w:t>
      </w:r>
      <w:r w:rsidRPr="002029AF">
        <w:rPr>
          <w:rFonts w:ascii="Verdana" w:hAnsi="Verdana" w:cs="Tahoma"/>
          <w:color w:val="000000"/>
          <w:sz w:val="19"/>
          <w:szCs w:val="19"/>
        </w:rPr>
        <w:t xml:space="preserve"> subcontratista o suministrador</w:t>
      </w:r>
      <w:r w:rsidR="007806C1" w:rsidRPr="002029AF">
        <w:rPr>
          <w:rFonts w:ascii="Verdana" w:hAnsi="Verdana" w:cs="Tahoma"/>
          <w:color w:val="000000"/>
          <w:sz w:val="19"/>
          <w:szCs w:val="19"/>
        </w:rPr>
        <w:t>a</w:t>
      </w:r>
      <w:r w:rsidRPr="002029A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2029AF">
        <w:rPr>
          <w:rFonts w:ascii="Verdana" w:hAnsi="Verdana" w:cs="Tahoma"/>
          <w:color w:val="000000"/>
          <w:sz w:val="19"/>
          <w:szCs w:val="19"/>
        </w:rPr>
        <w:t>y,</w:t>
      </w:r>
      <w:r w:rsidRPr="002029A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2029AF">
        <w:rPr>
          <w:rFonts w:ascii="Verdana" w:hAnsi="Verdana" w:cs="Tahoma"/>
          <w:sz w:val="19"/>
          <w:szCs w:val="19"/>
        </w:rPr>
        <w:t>.</w:t>
      </w:r>
      <w:r w:rsidR="00643AC2" w:rsidRPr="002029AF">
        <w:rPr>
          <w:rFonts w:ascii="Verdana" w:hAnsi="Verdana" w:cs="Tahoma"/>
          <w:sz w:val="19"/>
          <w:szCs w:val="19"/>
        </w:rPr>
        <w:t xml:space="preserve"> </w:t>
      </w:r>
    </w:p>
    <w:p w14:paraId="21AD4E3B" w14:textId="77777777" w:rsidR="00BE3626" w:rsidRPr="002029AF" w:rsidRDefault="00723E28" w:rsidP="00F00E34">
      <w:pPr>
        <w:pStyle w:val="Ttulo3"/>
        <w:ind w:right="-427"/>
        <w:rPr>
          <w:rFonts w:eastAsia="Arial Unicode MS"/>
        </w:rPr>
      </w:pPr>
      <w:bookmarkStart w:id="876" w:name="_Toc155181961"/>
      <w:r w:rsidRPr="002029AF">
        <w:rPr>
          <w:rFonts w:eastAsia="Arial Unicode MS"/>
          <w:caps w:val="0"/>
        </w:rPr>
        <w:t>3</w:t>
      </w:r>
      <w:r w:rsidR="002205D9" w:rsidRPr="002029AF">
        <w:rPr>
          <w:rFonts w:eastAsia="Arial Unicode MS"/>
          <w:caps w:val="0"/>
        </w:rPr>
        <w:t>4</w:t>
      </w:r>
      <w:r w:rsidRPr="002029AF">
        <w:rPr>
          <w:rFonts w:eastAsia="Arial Unicode MS"/>
          <w:caps w:val="0"/>
        </w:rPr>
        <w:t xml:space="preserve">.- CESIÓN DEL CONTRATO Y MODIFICACIÓN DE </w:t>
      </w:r>
      <w:r w:rsidR="009331EF" w:rsidRPr="002029AF">
        <w:rPr>
          <w:rFonts w:eastAsia="Arial Unicode MS"/>
          <w:caps w:val="0"/>
        </w:rPr>
        <w:t>LA COMPOSICIÓN</w:t>
      </w:r>
      <w:r w:rsidRPr="002029AF">
        <w:rPr>
          <w:rFonts w:eastAsia="Arial Unicode MS"/>
          <w:caps w:val="0"/>
        </w:rPr>
        <w:t xml:space="preserve"> DE LA UTE</w:t>
      </w:r>
      <w:bookmarkEnd w:id="876"/>
    </w:p>
    <w:p w14:paraId="109EED5A" w14:textId="77777777" w:rsidR="00BE3626" w:rsidRPr="002029AF" w:rsidRDefault="00336708" w:rsidP="00F00E34">
      <w:pPr>
        <w:pStyle w:val="Ttulo4"/>
        <w:ind w:right="-427"/>
      </w:pPr>
      <w:r w:rsidRPr="002029AF">
        <w:t>3</w:t>
      </w:r>
      <w:r w:rsidR="00A15869" w:rsidRPr="002029AF">
        <w:t>4</w:t>
      </w:r>
      <w:r w:rsidRPr="002029AF">
        <w:t xml:space="preserve">.1.- </w:t>
      </w:r>
      <w:r w:rsidR="00BE3626" w:rsidRPr="002029AF">
        <w:t>Cesión del contrato</w:t>
      </w:r>
      <w:r w:rsidRPr="002029AF">
        <w:t>.</w:t>
      </w:r>
    </w:p>
    <w:p w14:paraId="3C0446D9" w14:textId="77777777" w:rsidR="00BE3626" w:rsidRPr="002029AF" w:rsidRDefault="00336708" w:rsidP="00F00E34">
      <w:pPr>
        <w:pStyle w:val="Ttulo5"/>
        <w:ind w:right="-427"/>
        <w:rPr>
          <w:b/>
        </w:rPr>
      </w:pPr>
      <w:bookmarkStart w:id="877" w:name="_Toc41549402"/>
      <w:bookmarkStart w:id="878" w:name="_Toc45180737"/>
      <w:bookmarkStart w:id="879" w:name="_Toc48125824"/>
      <w:r w:rsidRPr="002029AF">
        <w:rPr>
          <w:b/>
        </w:rPr>
        <w:t>3</w:t>
      </w:r>
      <w:r w:rsidR="00A15869" w:rsidRPr="002029AF">
        <w:rPr>
          <w:b/>
        </w:rPr>
        <w:t>4</w:t>
      </w:r>
      <w:r w:rsidRPr="002029AF">
        <w:rPr>
          <w:b/>
        </w:rPr>
        <w:t xml:space="preserve">.1.1.- </w:t>
      </w:r>
      <w:r w:rsidR="00BE3626" w:rsidRPr="002029AF">
        <w:rPr>
          <w:b/>
        </w:rPr>
        <w:t>Supuestos</w:t>
      </w:r>
      <w:r w:rsidRPr="002029AF">
        <w:rPr>
          <w:b/>
        </w:rPr>
        <w:t>.</w:t>
      </w:r>
      <w:bookmarkEnd w:id="877"/>
      <w:bookmarkEnd w:id="878"/>
      <w:bookmarkEnd w:id="879"/>
    </w:p>
    <w:p w14:paraId="0B1ED2AB" w14:textId="77777777" w:rsidR="00BE3626" w:rsidRPr="002029AF" w:rsidRDefault="00BE3626" w:rsidP="00F00E34">
      <w:pPr>
        <w:spacing w:before="120" w:after="120"/>
        <w:ind w:left="1418" w:right="-427"/>
        <w:jc w:val="both"/>
        <w:rPr>
          <w:rFonts w:ascii="Verdana" w:hAnsi="Verdana"/>
          <w:sz w:val="19"/>
          <w:szCs w:val="19"/>
        </w:rPr>
      </w:pPr>
      <w:r w:rsidRPr="002029AF">
        <w:rPr>
          <w:rFonts w:ascii="Verdana" w:eastAsia="Arial Unicode MS" w:hAnsi="Verdana"/>
          <w:sz w:val="19"/>
          <w:szCs w:val="19"/>
        </w:rPr>
        <w:t>S</w:t>
      </w:r>
      <w:r w:rsidRPr="002029A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2029A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2029A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2029A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2029AF" w:rsidRDefault="00336708" w:rsidP="00F00E34">
      <w:pPr>
        <w:pStyle w:val="Ttulo5"/>
        <w:ind w:right="-427"/>
        <w:rPr>
          <w:rFonts w:cs="Tahoma"/>
          <w:b/>
          <w:szCs w:val="19"/>
        </w:rPr>
      </w:pPr>
      <w:bookmarkStart w:id="880" w:name="_Toc41549403"/>
      <w:bookmarkStart w:id="881" w:name="_Toc45180738"/>
      <w:bookmarkStart w:id="882" w:name="_Toc48125825"/>
      <w:r w:rsidRPr="002029AF">
        <w:rPr>
          <w:rFonts w:cs="Tahoma"/>
          <w:b/>
          <w:szCs w:val="19"/>
        </w:rPr>
        <w:t>3</w:t>
      </w:r>
      <w:r w:rsidR="004677B8" w:rsidRPr="002029AF">
        <w:rPr>
          <w:rFonts w:cs="Tahoma"/>
          <w:b/>
          <w:szCs w:val="19"/>
        </w:rPr>
        <w:t>4</w:t>
      </w:r>
      <w:r w:rsidRPr="002029AF">
        <w:rPr>
          <w:rFonts w:cs="Tahoma"/>
          <w:b/>
          <w:szCs w:val="19"/>
        </w:rPr>
        <w:t xml:space="preserve">.1.2.- </w:t>
      </w:r>
      <w:r w:rsidR="00BE3626" w:rsidRPr="002029AF">
        <w:rPr>
          <w:rFonts w:cs="Tahoma"/>
          <w:b/>
          <w:szCs w:val="19"/>
        </w:rPr>
        <w:t>Procedimiento</w:t>
      </w:r>
      <w:r w:rsidRPr="002029AF">
        <w:rPr>
          <w:rFonts w:cs="Tahoma"/>
          <w:b/>
          <w:szCs w:val="19"/>
        </w:rPr>
        <w:t>.</w:t>
      </w:r>
      <w:bookmarkEnd w:id="880"/>
      <w:bookmarkEnd w:id="881"/>
      <w:bookmarkEnd w:id="882"/>
    </w:p>
    <w:p w14:paraId="300AA8C1" w14:textId="77777777" w:rsidR="00BE3626" w:rsidRPr="002029A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2029AF">
        <w:rPr>
          <w:rFonts w:ascii="Verdana" w:eastAsia="Arial Unicode MS" w:hAnsi="Verdana"/>
          <w:sz w:val="19"/>
          <w:szCs w:val="19"/>
        </w:rPr>
        <w:t xml:space="preserve">La contratista dirigirá </w:t>
      </w:r>
      <w:r w:rsidR="007806C1" w:rsidRPr="002029AF">
        <w:rPr>
          <w:rFonts w:ascii="Verdana" w:eastAsia="Arial Unicode MS" w:hAnsi="Verdana"/>
          <w:sz w:val="19"/>
          <w:szCs w:val="19"/>
        </w:rPr>
        <w:t>a la/</w:t>
      </w:r>
      <w:r w:rsidR="004677B8" w:rsidRPr="002029AF">
        <w:rPr>
          <w:rFonts w:ascii="Verdana" w:hAnsi="Verdana" w:cs="Tahoma"/>
          <w:sz w:val="19"/>
          <w:szCs w:val="19"/>
        </w:rPr>
        <w:t xml:space="preserve">al responsable del contrato </w:t>
      </w:r>
      <w:r w:rsidRPr="002029A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Doc</w:t>
      </w:r>
      <w:r w:rsidR="0007304C" w:rsidRPr="002029AF">
        <w:rPr>
          <w:rFonts w:ascii="Verdana" w:eastAsia="Arial Unicode MS" w:hAnsi="Verdana"/>
          <w:sz w:val="19"/>
          <w:szCs w:val="19"/>
        </w:rPr>
        <w:t>umentación acreditativa de que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cumple con los requisitos recogidos en la letra c) del art. 214.2 LCSP.</w:t>
      </w:r>
    </w:p>
    <w:p w14:paraId="01EE6C6D"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2C24AB2" w14:textId="4DD0FEB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7806C1" w:rsidRPr="002029AF">
        <w:rPr>
          <w:rFonts w:ascii="Verdana" w:eastAsia="Arial Unicode MS" w:hAnsi="Verdana"/>
          <w:sz w:val="19"/>
          <w:szCs w:val="19"/>
        </w:rPr>
        <w:t>la/</w:t>
      </w:r>
      <w:r w:rsidR="004677B8" w:rsidRPr="002029AF">
        <w:rPr>
          <w:rFonts w:ascii="Verdana" w:eastAsia="Arial Unicode MS" w:hAnsi="Verdana"/>
          <w:sz w:val="19"/>
          <w:szCs w:val="19"/>
        </w:rPr>
        <w:t>el responsable del contrato</w:t>
      </w:r>
      <w:r w:rsidRPr="002029A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2029AF">
        <w:rPr>
          <w:rFonts w:ascii="Verdana" w:eastAsia="Arial Unicode MS" w:hAnsi="Verdana"/>
          <w:sz w:val="19"/>
          <w:szCs w:val="19"/>
        </w:rPr>
        <w:t>i</w:t>
      </w:r>
      <w:r w:rsidRPr="002029A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Informe jurídico.</w:t>
      </w:r>
    </w:p>
    <w:p w14:paraId="5429EC98"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Formalización de la cesión en escritura pública.</w:t>
      </w:r>
    </w:p>
    <w:p w14:paraId="01C0C8F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2029AF">
        <w:rPr>
          <w:rFonts w:ascii="Verdana" w:eastAsia="Arial Unicode MS" w:hAnsi="Verdana"/>
          <w:sz w:val="19"/>
          <w:szCs w:val="19"/>
        </w:rPr>
        <w:t>Depós</w:t>
      </w:r>
      <w:r w:rsidR="0007304C" w:rsidRPr="002029AF">
        <w:rPr>
          <w:rFonts w:ascii="Verdana" w:eastAsia="Arial Unicode MS" w:hAnsi="Verdana"/>
          <w:sz w:val="19"/>
          <w:szCs w:val="19"/>
        </w:rPr>
        <w:t>ito de la garantía por parte de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en la Tesorería General del País Vasco. No se procederá a la devolución o cancelaci</w:t>
      </w:r>
      <w:r w:rsidR="0007304C" w:rsidRPr="002029AF">
        <w:rPr>
          <w:rFonts w:ascii="Verdana" w:eastAsia="Arial Unicode MS" w:hAnsi="Verdana"/>
          <w:sz w:val="19"/>
          <w:szCs w:val="19"/>
        </w:rPr>
        <w:t>ón de la garantía prestada por la</w:t>
      </w:r>
      <w:r w:rsidRPr="002029AF">
        <w:rPr>
          <w:rFonts w:ascii="Verdana" w:eastAsia="Arial Unicode MS" w:hAnsi="Verdana"/>
          <w:sz w:val="19"/>
          <w:szCs w:val="19"/>
        </w:rPr>
        <w:t xml:space="preserve"> cedente hasta que se halle formalmente constituida</w:t>
      </w:r>
      <w:r w:rsidRPr="002029AF">
        <w:rPr>
          <w:rFonts w:ascii="Verdana" w:hAnsi="Verdana" w:cs="sans-serif"/>
          <w:sz w:val="19"/>
          <w:szCs w:val="19"/>
        </w:rPr>
        <w:t xml:space="preserve"> la de</w:t>
      </w:r>
      <w:r w:rsidR="0007304C" w:rsidRPr="002029AF">
        <w:rPr>
          <w:rFonts w:ascii="Verdana" w:hAnsi="Verdana" w:cs="sans-serif"/>
          <w:sz w:val="19"/>
          <w:szCs w:val="19"/>
        </w:rPr>
        <w:t xml:space="preserve"> </w:t>
      </w:r>
      <w:r w:rsidRPr="002029AF">
        <w:rPr>
          <w:rFonts w:ascii="Verdana" w:hAnsi="Verdana" w:cs="sans-serif"/>
          <w:sz w:val="19"/>
          <w:szCs w:val="19"/>
        </w:rPr>
        <w:t>l</w:t>
      </w:r>
      <w:r w:rsidR="0007304C" w:rsidRPr="002029AF">
        <w:rPr>
          <w:rFonts w:ascii="Verdana" w:hAnsi="Verdana" w:cs="sans-serif"/>
          <w:sz w:val="19"/>
          <w:szCs w:val="19"/>
        </w:rPr>
        <w:t>a</w:t>
      </w:r>
      <w:r w:rsidRPr="002029AF">
        <w:rPr>
          <w:rFonts w:ascii="Verdana" w:hAnsi="Verdana" w:cs="sans-serif"/>
          <w:sz w:val="19"/>
          <w:szCs w:val="19"/>
        </w:rPr>
        <w:t xml:space="preserve"> cesionari</w:t>
      </w:r>
      <w:r w:rsidR="0007304C" w:rsidRPr="002029AF">
        <w:rPr>
          <w:rFonts w:ascii="Verdana" w:hAnsi="Verdana" w:cs="sans-serif"/>
          <w:sz w:val="19"/>
          <w:szCs w:val="19"/>
        </w:rPr>
        <w:t>a</w:t>
      </w:r>
      <w:r w:rsidRPr="002029AF">
        <w:rPr>
          <w:rFonts w:ascii="Verdana" w:hAnsi="Verdana" w:cs="sans-serif"/>
          <w:sz w:val="19"/>
          <w:szCs w:val="19"/>
        </w:rPr>
        <w:t>.</w:t>
      </w:r>
    </w:p>
    <w:p w14:paraId="5BEA9A8C" w14:textId="77777777" w:rsidR="00BE3626" w:rsidRPr="002029AF" w:rsidRDefault="00336708" w:rsidP="00F00E34">
      <w:pPr>
        <w:pStyle w:val="Ttulo5"/>
        <w:ind w:right="-427"/>
        <w:rPr>
          <w:rFonts w:cs="Tahoma"/>
          <w:b/>
          <w:szCs w:val="19"/>
        </w:rPr>
      </w:pPr>
      <w:bookmarkStart w:id="883" w:name="_Toc41549404"/>
      <w:bookmarkStart w:id="884" w:name="_Toc45180739"/>
      <w:bookmarkStart w:id="885" w:name="_Toc48125826"/>
      <w:r w:rsidRPr="002029AF">
        <w:rPr>
          <w:rFonts w:cs="Tahoma"/>
          <w:b/>
          <w:szCs w:val="19"/>
        </w:rPr>
        <w:t>3</w:t>
      </w:r>
      <w:r w:rsidR="004677B8" w:rsidRPr="002029AF">
        <w:rPr>
          <w:rFonts w:cs="Tahoma"/>
          <w:b/>
          <w:szCs w:val="19"/>
        </w:rPr>
        <w:t>4</w:t>
      </w:r>
      <w:r w:rsidRPr="002029AF">
        <w:rPr>
          <w:rFonts w:cs="Tahoma"/>
          <w:b/>
          <w:szCs w:val="19"/>
        </w:rPr>
        <w:t xml:space="preserve">.1.3.- </w:t>
      </w:r>
      <w:r w:rsidR="00BE3626" w:rsidRPr="002029AF">
        <w:rPr>
          <w:rFonts w:cs="Tahoma"/>
          <w:b/>
          <w:szCs w:val="19"/>
        </w:rPr>
        <w:t>Condiciones</w:t>
      </w:r>
      <w:r w:rsidRPr="002029AF">
        <w:rPr>
          <w:rFonts w:cs="Tahoma"/>
          <w:b/>
          <w:szCs w:val="19"/>
        </w:rPr>
        <w:t>.</w:t>
      </w:r>
      <w:bookmarkEnd w:id="883"/>
      <w:bookmarkEnd w:id="884"/>
      <w:bookmarkEnd w:id="885"/>
    </w:p>
    <w:p w14:paraId="5237DF80"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34.1.3.1.-</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Se cumplan los requisitos recogidos en el apartado 2 del art. 214 LCSP.</w:t>
      </w:r>
    </w:p>
    <w:p w14:paraId="685C188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Las cualidades técnicas o personales de</w:t>
      </w:r>
      <w:r w:rsidR="00A53499" w:rsidRPr="002029AF">
        <w:rPr>
          <w:rFonts w:ascii="Verdana" w:eastAsia="Arial Unicode MS" w:hAnsi="Verdana"/>
          <w:sz w:val="19"/>
          <w:szCs w:val="19"/>
        </w:rPr>
        <w:t xml:space="preserve"> </w:t>
      </w:r>
      <w:r w:rsidRPr="002029AF">
        <w:rPr>
          <w:rFonts w:ascii="Verdana" w:eastAsia="Arial Unicode MS" w:hAnsi="Verdana"/>
          <w:sz w:val="19"/>
          <w:szCs w:val="19"/>
        </w:rPr>
        <w:t>l</w:t>
      </w:r>
      <w:r w:rsidR="00A53499" w:rsidRPr="002029AF">
        <w:rPr>
          <w:rFonts w:ascii="Verdana" w:eastAsia="Arial Unicode MS" w:hAnsi="Verdana"/>
          <w:sz w:val="19"/>
          <w:szCs w:val="19"/>
        </w:rPr>
        <w:t>a</w:t>
      </w:r>
      <w:r w:rsidRPr="002029AF">
        <w:rPr>
          <w:rFonts w:ascii="Verdana" w:eastAsia="Arial Unicode MS" w:hAnsi="Verdana"/>
          <w:sz w:val="19"/>
          <w:szCs w:val="19"/>
        </w:rPr>
        <w:t xml:space="preserve"> cedente (contratista) no hayan sido razón determinante de la adjudicación del contrato.</w:t>
      </w:r>
    </w:p>
    <w:p w14:paraId="3025A4A6"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 xml:space="preserve">Que de la cesión no resulte una restricción efectiva de la competencia en el mercado. </w:t>
      </w:r>
    </w:p>
    <w:p w14:paraId="2F2A3139"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34.1.3.2.-</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34.1.3.3.-</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La cesión entre la contratista (cedente) y </w:t>
      </w:r>
      <w:r w:rsidR="00A53499" w:rsidRPr="002029AF">
        <w:rPr>
          <w:rFonts w:ascii="Verdana" w:eastAsia="Arial Unicode MS" w:hAnsi="Verdana"/>
          <w:sz w:val="19"/>
          <w:szCs w:val="19"/>
        </w:rPr>
        <w:t>la cesionaria</w:t>
      </w:r>
      <w:r w:rsidR="00BE3626" w:rsidRPr="002029AF">
        <w:rPr>
          <w:rFonts w:ascii="Verdana" w:eastAsia="Arial Unicode MS" w:hAnsi="Verdana"/>
          <w:sz w:val="19"/>
          <w:szCs w:val="19"/>
        </w:rPr>
        <w:t xml:space="preserve"> se formalizará en escritura pública.</w:t>
      </w:r>
    </w:p>
    <w:p w14:paraId="5A2C8F21"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34.1.3.4.-</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No se procederá a la devolución o cancelación de la garantía prestada por </w:t>
      </w:r>
      <w:r w:rsidR="00A53499" w:rsidRPr="002029AF">
        <w:rPr>
          <w:rFonts w:ascii="Verdana" w:eastAsia="Arial Unicode MS" w:hAnsi="Verdana"/>
          <w:sz w:val="19"/>
          <w:szCs w:val="19"/>
        </w:rPr>
        <w:t>la</w:t>
      </w:r>
      <w:r w:rsidR="00BE3626" w:rsidRPr="002029AF">
        <w:rPr>
          <w:rFonts w:ascii="Verdana" w:eastAsia="Arial Unicode MS" w:hAnsi="Verdana"/>
          <w:sz w:val="19"/>
          <w:szCs w:val="19"/>
        </w:rPr>
        <w:t xml:space="preserve"> cedente hasta que se halle formalmente constituida la de</w:t>
      </w:r>
      <w:r w:rsidR="00A53499" w:rsidRPr="002029AF">
        <w:rPr>
          <w:rFonts w:ascii="Verdana" w:eastAsia="Arial Unicode MS" w:hAnsi="Verdana"/>
          <w:sz w:val="19"/>
          <w:szCs w:val="19"/>
        </w:rPr>
        <w:t xml:space="preserve"> </w:t>
      </w:r>
      <w:r w:rsidR="00BE3626" w:rsidRPr="002029AF">
        <w:rPr>
          <w:rFonts w:ascii="Verdana" w:eastAsia="Arial Unicode MS" w:hAnsi="Verdana"/>
          <w:sz w:val="19"/>
          <w:szCs w:val="19"/>
        </w:rPr>
        <w:t>l</w:t>
      </w:r>
      <w:r w:rsidR="00A53499" w:rsidRPr="002029AF">
        <w:rPr>
          <w:rFonts w:ascii="Verdana" w:eastAsia="Arial Unicode MS" w:hAnsi="Verdana"/>
          <w:sz w:val="19"/>
          <w:szCs w:val="19"/>
        </w:rPr>
        <w:t>a</w:t>
      </w:r>
      <w:r w:rsidR="00BE3626" w:rsidRPr="002029AF">
        <w:rPr>
          <w:rFonts w:ascii="Verdana" w:eastAsia="Arial Unicode MS" w:hAnsi="Verdana"/>
          <w:sz w:val="19"/>
          <w:szCs w:val="19"/>
        </w:rPr>
        <w:t xml:space="preserve"> cesionari</w:t>
      </w:r>
      <w:r w:rsidR="00A53499" w:rsidRPr="002029AF">
        <w:rPr>
          <w:rFonts w:ascii="Verdana" w:eastAsia="Arial Unicode MS" w:hAnsi="Verdana"/>
          <w:sz w:val="19"/>
          <w:szCs w:val="19"/>
        </w:rPr>
        <w:t>a</w:t>
      </w:r>
      <w:r w:rsidR="00BE3626" w:rsidRPr="002029AF">
        <w:rPr>
          <w:rFonts w:ascii="Verdana" w:eastAsia="Arial Unicode MS" w:hAnsi="Verdana"/>
          <w:sz w:val="19"/>
          <w:szCs w:val="19"/>
        </w:rPr>
        <w:t>.</w:t>
      </w:r>
    </w:p>
    <w:p w14:paraId="7A7BBC0E" w14:textId="77777777" w:rsidR="00BE3626" w:rsidRPr="002029AF" w:rsidRDefault="00336708" w:rsidP="00F00E34">
      <w:pPr>
        <w:pStyle w:val="Ttulo4"/>
        <w:ind w:right="-427"/>
      </w:pPr>
      <w:r w:rsidRPr="002029AF">
        <w:t>3</w:t>
      </w:r>
      <w:r w:rsidR="004677B8" w:rsidRPr="002029AF">
        <w:t>4</w:t>
      </w:r>
      <w:r w:rsidRPr="002029AF">
        <w:t xml:space="preserve">.2.- </w:t>
      </w:r>
      <w:r w:rsidR="00BE3626" w:rsidRPr="002029AF">
        <w:t xml:space="preserve">Modificación de </w:t>
      </w:r>
      <w:r w:rsidR="00287981" w:rsidRPr="002029AF">
        <w:t>la composición</w:t>
      </w:r>
      <w:r w:rsidR="00BE3626" w:rsidRPr="002029AF">
        <w:t xml:space="preserve"> de la UTE.</w:t>
      </w:r>
    </w:p>
    <w:p w14:paraId="77EA4CEF" w14:textId="77777777" w:rsidR="00BE3626" w:rsidRPr="002029AF" w:rsidRDefault="00336708" w:rsidP="00F00E34">
      <w:pPr>
        <w:pStyle w:val="Ttulo5"/>
        <w:ind w:right="-427"/>
        <w:rPr>
          <w:rFonts w:cs="Tahoma"/>
          <w:b/>
          <w:szCs w:val="19"/>
        </w:rPr>
      </w:pPr>
      <w:bookmarkStart w:id="886" w:name="_Toc41549406"/>
      <w:bookmarkStart w:id="887" w:name="_Toc45180741"/>
      <w:bookmarkStart w:id="888" w:name="_Toc48125828"/>
      <w:r w:rsidRPr="002029AF">
        <w:rPr>
          <w:b/>
          <w:szCs w:val="19"/>
        </w:rPr>
        <w:t>3</w:t>
      </w:r>
      <w:r w:rsidR="004677B8" w:rsidRPr="002029AF">
        <w:rPr>
          <w:b/>
          <w:szCs w:val="19"/>
        </w:rPr>
        <w:t>4</w:t>
      </w:r>
      <w:r w:rsidRPr="002029AF">
        <w:rPr>
          <w:b/>
          <w:szCs w:val="19"/>
        </w:rPr>
        <w:t>.2.1.-</w:t>
      </w:r>
      <w:r w:rsidRPr="002029AF">
        <w:rPr>
          <w:szCs w:val="19"/>
        </w:rPr>
        <w:t xml:space="preserve"> </w:t>
      </w:r>
      <w:r w:rsidR="00BE3626" w:rsidRPr="002029AF">
        <w:rPr>
          <w:szCs w:val="19"/>
        </w:rPr>
        <w:t xml:space="preserve">En el caso de que la modificación de la composición de la UTE suponga el aumento del número </w:t>
      </w:r>
      <w:r w:rsidR="00287981" w:rsidRPr="002029AF">
        <w:rPr>
          <w:szCs w:val="19"/>
        </w:rPr>
        <w:t>quienes la componen</w:t>
      </w:r>
      <w:r w:rsidR="00BE3626" w:rsidRPr="002029AF">
        <w:rPr>
          <w:szCs w:val="19"/>
        </w:rPr>
        <w:t>, su disminución, o la sustitución de un</w:t>
      </w:r>
      <w:r w:rsidR="00F133BB" w:rsidRPr="002029AF">
        <w:rPr>
          <w:szCs w:val="19"/>
        </w:rPr>
        <w:t>a o varia</w:t>
      </w:r>
      <w:r w:rsidR="00C00777" w:rsidRPr="002029AF">
        <w:rPr>
          <w:szCs w:val="19"/>
        </w:rPr>
        <w:t>s</w:t>
      </w:r>
      <w:r w:rsidR="00287981" w:rsidRPr="002029AF">
        <w:rPr>
          <w:szCs w:val="19"/>
        </w:rPr>
        <w:t xml:space="preserve"> de sus integrantes</w:t>
      </w:r>
      <w:r w:rsidR="00C00777" w:rsidRPr="002029AF">
        <w:rPr>
          <w:szCs w:val="19"/>
        </w:rPr>
        <w:t xml:space="preserve"> por otra u otra</w:t>
      </w:r>
      <w:r w:rsidR="00BE3626" w:rsidRPr="002029AF">
        <w:rPr>
          <w:szCs w:val="19"/>
        </w:rPr>
        <w:t>s, se realizarán las siguientes actuaciones:</w:t>
      </w:r>
      <w:bookmarkEnd w:id="886"/>
      <w:bookmarkEnd w:id="887"/>
      <w:bookmarkEnd w:id="888"/>
    </w:p>
    <w:p w14:paraId="729663B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2029AF">
        <w:rPr>
          <w:rFonts w:ascii="Verdana" w:eastAsia="Arial Unicode MS" w:hAnsi="Verdana"/>
          <w:sz w:val="19"/>
          <w:szCs w:val="19"/>
        </w:rPr>
        <w:t xml:space="preserve">La UTE contratista dirigirá </w:t>
      </w:r>
      <w:r w:rsidR="00287981" w:rsidRPr="002029AF">
        <w:rPr>
          <w:rFonts w:ascii="Verdana" w:hAnsi="Verdana" w:cs="Tahoma"/>
          <w:sz w:val="19"/>
          <w:szCs w:val="19"/>
        </w:rPr>
        <w:t xml:space="preserve">a la/al responsable del contrato </w:t>
      </w:r>
      <w:r w:rsidRPr="002029A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Documentación acreditativa de que la UTE, con su nueva composición, cumple con los requisitos de solvencia o </w:t>
      </w:r>
      <w:r w:rsidR="0026459A" w:rsidRPr="002029AF">
        <w:rPr>
          <w:rFonts w:ascii="Verdana" w:eastAsia="Arial Unicode MS" w:hAnsi="Verdana"/>
          <w:sz w:val="19"/>
          <w:szCs w:val="19"/>
        </w:rPr>
        <w:t xml:space="preserve">clasificación exigida y </w:t>
      </w:r>
      <w:r w:rsidR="00287981" w:rsidRPr="002029AF">
        <w:rPr>
          <w:rFonts w:ascii="Verdana" w:eastAsia="Arial Unicode MS" w:hAnsi="Verdana"/>
          <w:sz w:val="19"/>
          <w:szCs w:val="19"/>
        </w:rPr>
        <w:t>que todas la</w:t>
      </w:r>
      <w:r w:rsidR="004677B8" w:rsidRPr="002029AF">
        <w:rPr>
          <w:rFonts w:ascii="Verdana" w:eastAsia="Arial Unicode MS" w:hAnsi="Verdana"/>
          <w:sz w:val="19"/>
          <w:szCs w:val="19"/>
        </w:rPr>
        <w:t xml:space="preserve">s </w:t>
      </w:r>
      <w:r w:rsidR="00287981" w:rsidRPr="002029AF">
        <w:rPr>
          <w:rFonts w:ascii="Verdana" w:eastAsia="Arial Unicode MS" w:hAnsi="Verdana"/>
          <w:sz w:val="19"/>
          <w:szCs w:val="19"/>
        </w:rPr>
        <w:t xml:space="preserve">integrantes </w:t>
      </w:r>
      <w:r w:rsidRPr="002029AF">
        <w:rPr>
          <w:rFonts w:ascii="Verdana" w:eastAsia="Arial Unicode MS" w:hAnsi="Verdana"/>
          <w:sz w:val="19"/>
          <w:szCs w:val="19"/>
        </w:rPr>
        <w:t>tienen plena capac</w:t>
      </w:r>
      <w:r w:rsidR="0026459A" w:rsidRPr="002029AF">
        <w:rPr>
          <w:rFonts w:ascii="Verdana" w:eastAsia="Arial Unicode MS" w:hAnsi="Verdana"/>
          <w:sz w:val="19"/>
          <w:szCs w:val="19"/>
        </w:rPr>
        <w:t>idad de obrar y no están incursa</w:t>
      </w:r>
      <w:r w:rsidRPr="002029AF">
        <w:rPr>
          <w:rFonts w:ascii="Verdana" w:eastAsia="Arial Unicode MS" w:hAnsi="Verdana"/>
          <w:sz w:val="19"/>
          <w:szCs w:val="19"/>
        </w:rPr>
        <w:t>s en prohibición de contratar con el sector público.</w:t>
      </w:r>
    </w:p>
    <w:p w14:paraId="1E62455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B0B8AE7"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287981" w:rsidRPr="002029AF">
        <w:rPr>
          <w:rFonts w:ascii="Verdana" w:eastAsia="Arial Unicode MS" w:hAnsi="Verdana"/>
          <w:sz w:val="19"/>
          <w:szCs w:val="19"/>
        </w:rPr>
        <w:t>la/el responsable del contrato</w:t>
      </w:r>
      <w:r w:rsidRPr="002029AF">
        <w:rPr>
          <w:rFonts w:ascii="Verdana" w:eastAsia="Arial Unicode MS" w:hAnsi="Verdana"/>
          <w:sz w:val="19"/>
          <w:szCs w:val="19"/>
        </w:rPr>
        <w:t xml:space="preserve"> en el que señale que se ha ejecutado, al menos, un 20% del importe del contrato.</w:t>
      </w:r>
    </w:p>
    <w:p w14:paraId="44DC876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Informe jurídico.</w:t>
      </w:r>
    </w:p>
    <w:p w14:paraId="5B4338D5"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Formalización de la UTE en escritura pública.</w:t>
      </w:r>
    </w:p>
    <w:p w14:paraId="187EBD88"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2029AF" w:rsidRDefault="00336708" w:rsidP="00F00E34">
      <w:pPr>
        <w:pStyle w:val="Ttulo5"/>
        <w:ind w:right="-427"/>
      </w:pPr>
      <w:bookmarkStart w:id="889" w:name="_Toc41549407"/>
      <w:bookmarkStart w:id="890" w:name="_Toc45180742"/>
      <w:bookmarkStart w:id="891" w:name="_Toc48125829"/>
      <w:r w:rsidRPr="002029AF">
        <w:rPr>
          <w:b/>
        </w:rPr>
        <w:t>3</w:t>
      </w:r>
      <w:r w:rsidR="004677B8" w:rsidRPr="002029AF">
        <w:rPr>
          <w:b/>
        </w:rPr>
        <w:t>4</w:t>
      </w:r>
      <w:r w:rsidRPr="002029AF">
        <w:rPr>
          <w:b/>
        </w:rPr>
        <w:t>.2.2.-</w:t>
      </w:r>
      <w:r w:rsidRPr="002029AF">
        <w:t xml:space="preserve"> </w:t>
      </w:r>
      <w:r w:rsidR="00BE3626" w:rsidRPr="002029AF">
        <w:t>En el caso de que, a consecuencia de operaciones de fusión, escisión o transmisión de rama</w:t>
      </w:r>
      <w:r w:rsidR="007227A2" w:rsidRPr="002029AF">
        <w:t xml:space="preserve"> de actividad respecto de alguna</w:t>
      </w:r>
      <w:r w:rsidR="00BE3626" w:rsidRPr="002029AF">
        <w:t>/s</w:t>
      </w:r>
      <w:r w:rsidR="007227A2" w:rsidRPr="002029AF">
        <w:t xml:space="preserve"> de las</w:t>
      </w:r>
      <w:r w:rsidR="00BE3626" w:rsidRPr="002029A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2029AF">
        <w:t>4</w:t>
      </w:r>
      <w:r w:rsidR="00BE3626" w:rsidRPr="002029AF">
        <w:t>.2.1 de condiciones generales, salvo el relativo a la ejecución del contrato de, al menos, un 20% de su importe.</w:t>
      </w:r>
      <w:bookmarkEnd w:id="889"/>
      <w:bookmarkEnd w:id="890"/>
      <w:bookmarkEnd w:id="891"/>
    </w:p>
    <w:p w14:paraId="307B2A29" w14:textId="77777777" w:rsidR="00BE3626" w:rsidRPr="002029AF" w:rsidRDefault="00336708" w:rsidP="00F00E34">
      <w:pPr>
        <w:pStyle w:val="Ttulo5"/>
        <w:ind w:right="-427"/>
      </w:pPr>
      <w:bookmarkStart w:id="892" w:name="_Toc41549408"/>
      <w:bookmarkStart w:id="893" w:name="_Toc45180743"/>
      <w:bookmarkStart w:id="894" w:name="_Toc48125830"/>
      <w:r w:rsidRPr="002029AF">
        <w:rPr>
          <w:b/>
        </w:rPr>
        <w:t>3</w:t>
      </w:r>
      <w:r w:rsidR="004677B8" w:rsidRPr="002029AF">
        <w:rPr>
          <w:b/>
        </w:rPr>
        <w:t>4</w:t>
      </w:r>
      <w:r w:rsidRPr="002029AF">
        <w:rPr>
          <w:b/>
        </w:rPr>
        <w:t>.2.3.-</w:t>
      </w:r>
      <w:r w:rsidRPr="002029AF">
        <w:t xml:space="preserve"> </w:t>
      </w:r>
      <w:r w:rsidR="00BE3626" w:rsidRPr="002029AF">
        <w:t>En el caso de que un</w:t>
      </w:r>
      <w:r w:rsidR="00F133BB" w:rsidRPr="002029AF">
        <w:t>a o varia</w:t>
      </w:r>
      <w:r w:rsidR="00BE3626" w:rsidRPr="002029AF">
        <w:t>s compone</w:t>
      </w:r>
      <w:r w:rsidR="00F133BB" w:rsidRPr="002029AF">
        <w:t>ntes de la UTE fuera/n declarada</w:t>
      </w:r>
      <w:r w:rsidR="00BE3626" w:rsidRPr="002029A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2"/>
      <w:bookmarkEnd w:id="893"/>
      <w:bookmarkEnd w:id="894"/>
    </w:p>
    <w:p w14:paraId="000D3AF8" w14:textId="77777777" w:rsidR="00BE3626" w:rsidRPr="002029A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La UTE contratista dirigirá </w:t>
      </w:r>
      <w:r w:rsidR="00287981" w:rsidRPr="002029AF">
        <w:rPr>
          <w:rFonts w:ascii="Verdana" w:hAnsi="Verdana" w:cs="Tahoma"/>
          <w:color w:val="000000"/>
          <w:sz w:val="19"/>
          <w:szCs w:val="19"/>
        </w:rPr>
        <w:t>a la/al</w:t>
      </w:r>
      <w:r w:rsidR="004677B8" w:rsidRPr="002029AF">
        <w:rPr>
          <w:rFonts w:ascii="Verdana" w:hAnsi="Verdana" w:cs="Tahoma"/>
          <w:color w:val="000000"/>
          <w:sz w:val="19"/>
          <w:szCs w:val="19"/>
        </w:rPr>
        <w:t xml:space="preserve"> responsable del contrato </w:t>
      </w:r>
      <w:r w:rsidRPr="002029AF">
        <w:rPr>
          <w:rFonts w:ascii="Verdana" w:hAnsi="Verdana" w:cs="Tahoma"/>
          <w:color w:val="000000"/>
          <w:sz w:val="19"/>
          <w:szCs w:val="19"/>
        </w:rPr>
        <w:t>un escrito, junto con la documentación acreditativa de la situación de concurso de un</w:t>
      </w:r>
      <w:r w:rsidR="00F133BB" w:rsidRPr="002029AF">
        <w:rPr>
          <w:rFonts w:ascii="Verdana" w:hAnsi="Verdana" w:cs="Tahoma"/>
          <w:color w:val="000000"/>
          <w:sz w:val="19"/>
          <w:szCs w:val="19"/>
        </w:rPr>
        <w:t>a o varias de la</w:t>
      </w:r>
      <w:r w:rsidRPr="002029AF">
        <w:rPr>
          <w:rFonts w:ascii="Verdana" w:hAnsi="Verdana" w:cs="Tahoma"/>
          <w:color w:val="000000"/>
          <w:sz w:val="19"/>
          <w:szCs w:val="19"/>
        </w:rPr>
        <w:t>s componentes de la UTE, por el que haga una de las siguientes solicitudes:</w:t>
      </w:r>
    </w:p>
    <w:p w14:paraId="169BE7EE" w14:textId="7CC95F42"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2029AF">
        <w:rPr>
          <w:rFonts w:ascii="Verdana" w:eastAsia="Arial Unicode MS" w:hAnsi="Verdana"/>
          <w:sz w:val="19"/>
          <w:szCs w:val="19"/>
        </w:rPr>
        <w:t xml:space="preserve">Continuación de la ejecución del contrato con </w:t>
      </w:r>
      <w:r w:rsidR="007227A2" w:rsidRPr="002029AF">
        <w:rPr>
          <w:rFonts w:ascii="Verdana" w:eastAsia="Arial Unicode MS" w:hAnsi="Verdana"/>
          <w:sz w:val="19"/>
          <w:szCs w:val="19"/>
        </w:rPr>
        <w:t>la/la</w:t>
      </w:r>
      <w:r w:rsidRPr="002029AF">
        <w:rPr>
          <w:rFonts w:ascii="Verdana" w:eastAsia="Arial Unicode MS" w:hAnsi="Verdana"/>
          <w:sz w:val="19"/>
          <w:szCs w:val="19"/>
        </w:rPr>
        <w:t>s</w:t>
      </w:r>
      <w:r w:rsidR="008F42E5" w:rsidRPr="002029AF">
        <w:rPr>
          <w:rFonts w:ascii="Verdana" w:eastAsia="Arial Unicode MS" w:hAnsi="Verdana"/>
          <w:sz w:val="19"/>
          <w:szCs w:val="19"/>
        </w:rPr>
        <w:t xml:space="preserve"> </w:t>
      </w:r>
      <w:r w:rsidRPr="002029A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2029AF">
        <w:rPr>
          <w:rFonts w:ascii="Verdana" w:eastAsia="Arial Unicode MS" w:hAnsi="Verdana"/>
          <w:sz w:val="19"/>
          <w:szCs w:val="19"/>
        </w:rPr>
        <w:t xml:space="preserve">Continuación de </w:t>
      </w:r>
      <w:r w:rsidR="007227A2" w:rsidRPr="002029AF">
        <w:rPr>
          <w:rFonts w:ascii="Verdana" w:eastAsia="Arial Unicode MS" w:hAnsi="Verdana"/>
          <w:sz w:val="19"/>
          <w:szCs w:val="19"/>
        </w:rPr>
        <w:t>la ejecución del contrato con la</w:t>
      </w:r>
      <w:r w:rsidRPr="002029AF">
        <w:rPr>
          <w:rFonts w:ascii="Verdana" w:eastAsia="Arial Unicode MS" w:hAnsi="Verdana"/>
          <w:sz w:val="19"/>
          <w:szCs w:val="19"/>
        </w:rPr>
        <w:t>s component</w:t>
      </w:r>
      <w:r w:rsidR="007227A2" w:rsidRPr="002029AF">
        <w:rPr>
          <w:rFonts w:ascii="Verdana" w:eastAsia="Arial Unicode MS" w:hAnsi="Verdana"/>
          <w:sz w:val="19"/>
          <w:szCs w:val="19"/>
        </w:rPr>
        <w:t>es iniciales de la UTE, incluida/s la/las declarada</w:t>
      </w:r>
      <w:r w:rsidRPr="002029AF">
        <w:rPr>
          <w:rFonts w:ascii="Verdana" w:hAnsi="Verdana" w:cs="sans-serif"/>
          <w:sz w:val="19"/>
          <w:szCs w:val="19"/>
        </w:rPr>
        <w:t>/s en concurso.</w:t>
      </w:r>
    </w:p>
    <w:p w14:paraId="5E024D50" w14:textId="116C5F01" w:rsidR="00BE3626" w:rsidRPr="000F1246"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2029AF">
          <w:rPr>
            <w:rFonts w:ascii="Verdana" w:hAnsi="Verdana" w:cs="Tahoma"/>
            <w:color w:val="000000"/>
            <w:sz w:val="19"/>
            <w:szCs w:val="19"/>
          </w:rPr>
          <w:t>2 a</w:t>
        </w:r>
      </w:smartTag>
      <w:r w:rsidRPr="002029AF">
        <w:rPr>
          <w:rFonts w:ascii="Verdana" w:hAnsi="Verdana" w:cs="Tahoma"/>
          <w:color w:val="000000"/>
          <w:sz w:val="19"/>
          <w:szCs w:val="19"/>
        </w:rPr>
        <w:t xml:space="preserve"> 9 (salvo el número 3) de la cláusula 3</w:t>
      </w:r>
      <w:r w:rsidR="003C478F" w:rsidRPr="002029AF">
        <w:rPr>
          <w:rFonts w:ascii="Verdana" w:hAnsi="Verdana" w:cs="Tahoma"/>
          <w:color w:val="000000"/>
          <w:sz w:val="19"/>
          <w:szCs w:val="19"/>
        </w:rPr>
        <w:t>4</w:t>
      </w:r>
      <w:r w:rsidRPr="002029AF">
        <w:rPr>
          <w:rFonts w:ascii="Verdana" w:hAnsi="Verdana" w:cs="Tahoma"/>
          <w:color w:val="000000"/>
          <w:sz w:val="19"/>
          <w:szCs w:val="19"/>
        </w:rPr>
        <w:t xml:space="preserve">.2.1 de condiciones generales. Y, en el caso de que el órgano de contratación resuelva que la UTE continúe ejecutando el </w:t>
      </w:r>
      <w:r w:rsidR="007227A2" w:rsidRPr="002029AF">
        <w:rPr>
          <w:rFonts w:ascii="Verdana" w:hAnsi="Verdana" w:cs="Tahoma"/>
          <w:sz w:val="19"/>
          <w:szCs w:val="19"/>
        </w:rPr>
        <w:t>contrato con todas sus componentes, incluida/s la/las declarada</w:t>
      </w:r>
      <w:r w:rsidRPr="002029AF">
        <w:rPr>
          <w:rFonts w:ascii="Verdana" w:hAnsi="Verdana" w:cs="Tahoma"/>
          <w:sz w:val="19"/>
          <w:szCs w:val="19"/>
        </w:rPr>
        <w:t xml:space="preserve">/s en concurso, la UTE contratista deberá prestar las garantías adicionales suficientes para la correcta ejecución del contrato </w:t>
      </w:r>
      <w:r w:rsidRPr="002029AF">
        <w:rPr>
          <w:rFonts w:ascii="Verdana" w:eastAsia="Calibri" w:hAnsi="Verdana" w:cs="Tahoma"/>
          <w:sz w:val="19"/>
          <w:szCs w:val="19"/>
          <w:lang w:eastAsia="en-US"/>
        </w:rPr>
        <w:t>que el órgano de contratación haya indicado en su resolución.</w:t>
      </w:r>
    </w:p>
    <w:p w14:paraId="195CE555" w14:textId="5FAC4CE0" w:rsidR="00AC6FCC" w:rsidRPr="002029AF" w:rsidRDefault="00AC6FCC" w:rsidP="00AC6FCC">
      <w:pPr>
        <w:rPr>
          <w:rFonts w:ascii="Verdana" w:eastAsia="Calibri" w:hAnsi="Verdana"/>
          <w:sz w:val="19"/>
          <w:szCs w:val="19"/>
        </w:rPr>
      </w:pPr>
    </w:p>
    <w:p w14:paraId="1BD6BD9B" w14:textId="77777777" w:rsidR="00AC6FCC" w:rsidRPr="002029AF" w:rsidRDefault="00AC6FCC" w:rsidP="00F32D63">
      <w:pPr>
        <w:pStyle w:val="Ttulo2"/>
      </w:pPr>
      <w:bookmarkStart w:id="895" w:name="_Toc505598230"/>
      <w:bookmarkStart w:id="896" w:name="_Toc505598307"/>
      <w:bookmarkStart w:id="897" w:name="_Toc505598400"/>
      <w:bookmarkStart w:id="898" w:name="_Toc507512582"/>
      <w:bookmarkStart w:id="899" w:name="_Toc507512883"/>
      <w:bookmarkStart w:id="900" w:name="_Toc528657973"/>
      <w:bookmarkStart w:id="901" w:name="_Toc528658792"/>
      <w:bookmarkStart w:id="902" w:name="_Toc528660419"/>
      <w:bookmarkStart w:id="903" w:name="_Toc528664269"/>
      <w:bookmarkStart w:id="904" w:name="_Toc528665960"/>
      <w:bookmarkStart w:id="905" w:name="_Toc528666585"/>
      <w:bookmarkStart w:id="906" w:name="_Toc528671308"/>
      <w:bookmarkStart w:id="907" w:name="_Toc530728130"/>
      <w:bookmarkStart w:id="908" w:name="_Toc5959035"/>
      <w:bookmarkStart w:id="909" w:name="_Toc34132941"/>
      <w:bookmarkStart w:id="910" w:name="_Toc155181962"/>
      <w:r w:rsidRPr="002029AF">
        <w:t>VI.- EXTINCIÓN DEL CONTRATO</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p>
    <w:p w14:paraId="1834A0FA" w14:textId="77777777" w:rsidR="00EC0E9C" w:rsidRPr="002029AF" w:rsidRDefault="00EC0E9C" w:rsidP="00EC0E9C">
      <w:pPr>
        <w:pStyle w:val="Ttulo3"/>
        <w:rPr>
          <w:rFonts w:eastAsia="Arial Unicode MS"/>
        </w:rPr>
      </w:pPr>
      <w:bookmarkStart w:id="911" w:name="_Toc155181963"/>
      <w:r w:rsidRPr="002029AF">
        <w:t>35.- CUMPLIMIENTO: ENTREGA, RECEPCIÓN Y LIQUIDACIÓN</w:t>
      </w:r>
      <w:bookmarkEnd w:id="911"/>
    </w:p>
    <w:p w14:paraId="36105D1B"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2029AF" w:rsidRDefault="00EC0E9C" w:rsidP="00F00E34">
      <w:pPr>
        <w:pStyle w:val="Ttulo4"/>
      </w:pPr>
      <w:r w:rsidRPr="002029AF">
        <w:t>35.1.- Entrega.</w:t>
      </w:r>
    </w:p>
    <w:p w14:paraId="2700B1F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Salvo que se prevea otra cosa en el PPTP, la fecha de entrega es la siguiente:</w:t>
      </w:r>
    </w:p>
    <w:p w14:paraId="28EC26E2"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único: la fecha en que la contratista entregue la totalidad de los bienes </w:t>
      </w:r>
      <w:r w:rsidR="00562D99" w:rsidRPr="002029AF">
        <w:rPr>
          <w:rFonts w:ascii="Verdana" w:hAnsi="Verdana"/>
          <w:sz w:val="19"/>
          <w:szCs w:val="19"/>
        </w:rPr>
        <w:t>a la/</w:t>
      </w:r>
      <w:r w:rsidRPr="002029AF">
        <w:rPr>
          <w:rFonts w:ascii="Verdana" w:hAnsi="Verdana"/>
          <w:sz w:val="19"/>
          <w:szCs w:val="19"/>
        </w:rPr>
        <w:t>al responsable del contrato en la forma y formato especificados en el PPTP.</w:t>
      </w:r>
    </w:p>
    <w:p w14:paraId="069C7071"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sucesivo: el día en que finaliza el plazo total de duración del contrato. </w:t>
      </w:r>
    </w:p>
    <w:p w14:paraId="3A924557" w14:textId="77777777" w:rsidR="00EC0E9C" w:rsidRPr="002029AF" w:rsidRDefault="00EC0E9C" w:rsidP="00F00E34">
      <w:pPr>
        <w:pStyle w:val="Ttulo4"/>
      </w:pPr>
      <w:r w:rsidRPr="002029AF">
        <w:t>35.2.- Recepción.</w:t>
      </w:r>
    </w:p>
    <w:p w14:paraId="187AED7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2029AF">
        <w:rPr>
          <w:rFonts w:ascii="Verdana" w:hAnsi="Verdana"/>
          <w:sz w:val="19"/>
          <w:szCs w:val="19"/>
        </w:rPr>
        <w:t>la/</w:t>
      </w:r>
      <w:r w:rsidRPr="002029A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2029AF">
        <w:rPr>
          <w:rFonts w:ascii="Verdana" w:hAnsi="Verdana"/>
          <w:sz w:val="19"/>
          <w:szCs w:val="19"/>
        </w:rPr>
        <w:t xml:space="preserve">Al acto de recepción acudirá </w:t>
      </w:r>
      <w:r w:rsidR="00E015CC" w:rsidRPr="002029AF">
        <w:rPr>
          <w:rFonts w:ascii="Verdana" w:hAnsi="Verdana"/>
          <w:sz w:val="19"/>
          <w:szCs w:val="19"/>
        </w:rPr>
        <w:t>la/</w:t>
      </w:r>
      <w:r w:rsidRPr="002029A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2029AF">
        <w:rPr>
          <w:rFonts w:ascii="Verdana" w:hAnsi="Verdana"/>
          <w:sz w:val="19"/>
          <w:szCs w:val="19"/>
        </w:rPr>
        <w:t>la/</w:t>
      </w:r>
      <w:r w:rsidRPr="002029AF">
        <w:rPr>
          <w:rFonts w:ascii="Verdana" w:hAnsi="Verdana"/>
          <w:sz w:val="19"/>
          <w:szCs w:val="19"/>
        </w:rPr>
        <w:t>el responsable del contrato, se remitirá con cinco (5) días hábiles de antelación. Del acto de recepción se levantará</w:t>
      </w:r>
      <w:r w:rsidRPr="002029AF">
        <w:rPr>
          <w:rFonts w:ascii="Verdana" w:hAnsi="Verdana"/>
          <w:color w:val="000000"/>
          <w:sz w:val="19"/>
          <w:szCs w:val="19"/>
        </w:rPr>
        <w:t xml:space="preserve"> el acta correspondiente, por du</w:t>
      </w:r>
      <w:r w:rsidR="00E015CC" w:rsidRPr="002029AF">
        <w:rPr>
          <w:rFonts w:ascii="Verdana" w:hAnsi="Verdana"/>
          <w:color w:val="000000"/>
          <w:sz w:val="19"/>
          <w:szCs w:val="19"/>
        </w:rPr>
        <w:t>plicado, que deberán firmar todas la</w:t>
      </w:r>
      <w:r w:rsidRPr="002029AF">
        <w:rPr>
          <w:rFonts w:ascii="Verdana" w:hAnsi="Verdana"/>
          <w:color w:val="000000"/>
          <w:sz w:val="19"/>
          <w:szCs w:val="19"/>
        </w:rPr>
        <w:t xml:space="preserve">s </w:t>
      </w:r>
      <w:r w:rsidR="00E015CC" w:rsidRPr="002029AF">
        <w:rPr>
          <w:rFonts w:ascii="Verdana" w:hAnsi="Verdana"/>
          <w:color w:val="000000"/>
          <w:sz w:val="19"/>
          <w:szCs w:val="19"/>
        </w:rPr>
        <w:t xml:space="preserve">personas </w:t>
      </w:r>
      <w:r w:rsidRPr="002029AF">
        <w:rPr>
          <w:rFonts w:ascii="Verdana" w:hAnsi="Verdana"/>
          <w:color w:val="000000"/>
          <w:sz w:val="19"/>
          <w:szCs w:val="19"/>
        </w:rPr>
        <w:t>asistentes.</w:t>
      </w:r>
    </w:p>
    <w:p w14:paraId="60502C8C"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Si los bienes no se hallan en estado de ser recibidos, se hará constar así en el acta de recepción y </w:t>
      </w:r>
      <w:r w:rsidR="00E015CC" w:rsidRPr="002029AF">
        <w:rPr>
          <w:rFonts w:ascii="Verdana" w:hAnsi="Verdana"/>
          <w:sz w:val="19"/>
          <w:szCs w:val="19"/>
        </w:rPr>
        <w:t>la/</w:t>
      </w:r>
      <w:r w:rsidRPr="002029AF">
        <w:rPr>
          <w:rFonts w:ascii="Verdana" w:hAnsi="Verdana"/>
          <w:sz w:val="19"/>
          <w:szCs w:val="19"/>
        </w:rPr>
        <w:t>el responsable del contrato procederá a dar las instrucciones precisas a</w:t>
      </w:r>
      <w:r w:rsidR="00E015CC" w:rsidRPr="002029AF">
        <w:rPr>
          <w:rFonts w:ascii="Verdana" w:hAnsi="Verdana"/>
          <w:sz w:val="19"/>
          <w:szCs w:val="19"/>
        </w:rPr>
        <w:t xml:space="preserve"> </w:t>
      </w:r>
      <w:r w:rsidRPr="002029AF">
        <w:rPr>
          <w:rFonts w:ascii="Verdana" w:hAnsi="Verdana"/>
          <w:sz w:val="19"/>
          <w:szCs w:val="19"/>
        </w:rPr>
        <w:t>l</w:t>
      </w:r>
      <w:r w:rsidR="00E015CC" w:rsidRPr="002029AF">
        <w:rPr>
          <w:rFonts w:ascii="Verdana" w:hAnsi="Verdana"/>
          <w:sz w:val="19"/>
          <w:szCs w:val="19"/>
        </w:rPr>
        <w:t>a</w:t>
      </w:r>
      <w:r w:rsidRPr="002029AF">
        <w:rPr>
          <w:rFonts w:ascii="Verdana" w:hAnsi="Verdana"/>
          <w:sz w:val="19"/>
          <w:szCs w:val="19"/>
        </w:rPr>
        <w:t xml:space="preserve"> contratista para que subsane los defectos observados o proceda a un nuevo suministro de conformidad con lo pactado.</w:t>
      </w:r>
    </w:p>
    <w:p w14:paraId="7EC9EEF7"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Una vez transcurrido dicho plazo, </w:t>
      </w:r>
      <w:r w:rsidR="00E015CC" w:rsidRPr="002029AF">
        <w:rPr>
          <w:rFonts w:ascii="Verdana" w:hAnsi="Verdana"/>
          <w:sz w:val="19"/>
          <w:szCs w:val="19"/>
        </w:rPr>
        <w:t>la/</w:t>
      </w:r>
      <w:r w:rsidRPr="002029A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2029A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Concesión de un nuevo plazo de subsanación o de un nuevo suministro con imposición de penalidad </w:t>
      </w:r>
      <w:r w:rsidRPr="002029AF">
        <w:rPr>
          <w:rFonts w:ascii="Verdana" w:hAnsi="Verdana"/>
          <w:sz w:val="19"/>
          <w:szCs w:val="19"/>
          <w:u w:val="single"/>
        </w:rPr>
        <w:t>de hasta</w:t>
      </w:r>
      <w:r w:rsidRPr="002029AF">
        <w:rPr>
          <w:rFonts w:ascii="Verdana" w:hAnsi="Verdana"/>
          <w:sz w:val="19"/>
          <w:szCs w:val="19"/>
        </w:rPr>
        <w:t xml:space="preserve"> el 25% del precio o presupuesto limitativo máximo del contrato.</w:t>
      </w:r>
    </w:p>
    <w:p w14:paraId="172778C2" w14:textId="289B8A50"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2029AF">
        <w:rPr>
          <w:rFonts w:ascii="Verdana" w:hAnsi="Verdana"/>
          <w:sz w:val="19"/>
          <w:szCs w:val="19"/>
        </w:rPr>
        <w:t xml:space="preserve">Si </w:t>
      </w:r>
      <w:r w:rsidR="00E015CC" w:rsidRPr="002029AF">
        <w:rPr>
          <w:rFonts w:ascii="Verdana" w:hAnsi="Verdana"/>
          <w:sz w:val="19"/>
          <w:szCs w:val="19"/>
        </w:rPr>
        <w:t>la</w:t>
      </w:r>
      <w:r w:rsidRPr="002029A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38DFA3D6" w:rsidR="00EC0E9C" w:rsidRDefault="00EC0E9C" w:rsidP="00F00E34">
      <w:pPr>
        <w:widowControl w:val="0"/>
        <w:suppressAutoHyphens/>
        <w:autoSpaceDE w:val="0"/>
        <w:autoSpaceDN w:val="0"/>
        <w:adjustRightInd w:val="0"/>
        <w:spacing w:before="120" w:after="120"/>
        <w:ind w:left="851" w:right="-425"/>
        <w:jc w:val="both"/>
        <w:rPr>
          <w:rFonts w:ascii="Verdana" w:hAnsi="Verdana"/>
          <w:sz w:val="19"/>
          <w:szCs w:val="19"/>
        </w:rPr>
      </w:pPr>
      <w:r w:rsidRPr="002029AF">
        <w:rPr>
          <w:rFonts w:ascii="Verdana" w:hAnsi="Verdana"/>
          <w:sz w:val="19"/>
          <w:szCs w:val="19"/>
        </w:rPr>
        <w:t>En el caso de recepciones parciales, el proceso es igual que si fuera una única recepción.</w:t>
      </w:r>
    </w:p>
    <w:p w14:paraId="6219C6DD" w14:textId="77777777" w:rsidR="00EC0E9C" w:rsidRPr="002029AF" w:rsidRDefault="00EC0E9C" w:rsidP="00F00E34">
      <w:pPr>
        <w:pStyle w:val="Ttulo4"/>
      </w:pPr>
      <w:r w:rsidRPr="002029AF">
        <w:t>35.3.- Liquidación</w:t>
      </w:r>
      <w:r w:rsidR="00AD5938" w:rsidRPr="002029AF">
        <w:t>.</w:t>
      </w:r>
    </w:p>
    <w:p w14:paraId="11EEF3D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2029AF" w:rsidRDefault="00EC0E9C" w:rsidP="00F00E34">
      <w:pPr>
        <w:pStyle w:val="Ttulo3"/>
        <w:rPr>
          <w:rFonts w:eastAsia="Arial Unicode MS"/>
        </w:rPr>
      </w:pPr>
      <w:bookmarkStart w:id="912" w:name="_Toc155181964"/>
      <w:r w:rsidRPr="002029AF">
        <w:t>36.- PLAZO DE GARANTÍA Y DEVOLUCIóN DE LA GARANTÍA</w:t>
      </w:r>
      <w:bookmarkEnd w:id="912"/>
    </w:p>
    <w:p w14:paraId="73EF036C" w14:textId="77777777" w:rsidR="00EC0E9C" w:rsidRPr="002029AF" w:rsidRDefault="00EC0E9C" w:rsidP="00F00E34">
      <w:pPr>
        <w:pStyle w:val="Ttulo4"/>
      </w:pPr>
      <w:r w:rsidRPr="002029AF">
        <w:t>36.1.- Obligaciones de la contratista</w:t>
      </w:r>
      <w:r w:rsidR="00AD5938" w:rsidRPr="002029AF">
        <w:t>.</w:t>
      </w:r>
    </w:p>
    <w:p w14:paraId="33633461"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color w:val="000000"/>
          <w:sz w:val="19"/>
          <w:szCs w:val="19"/>
        </w:rPr>
        <w:t xml:space="preserve">Durante el plazo de garantía establecido en la </w:t>
      </w:r>
      <w:r w:rsidRPr="002029AF">
        <w:rPr>
          <w:rFonts w:ascii="Verdana" w:hAnsi="Verdana"/>
          <w:sz w:val="19"/>
          <w:szCs w:val="19"/>
        </w:rPr>
        <w:t>cláusula 15.</w:t>
      </w:r>
      <w:r w:rsidR="00E015CC" w:rsidRPr="002029AF">
        <w:rPr>
          <w:rFonts w:ascii="Verdana" w:hAnsi="Verdana"/>
          <w:sz w:val="19"/>
          <w:szCs w:val="19"/>
        </w:rPr>
        <w:t>6 de</w:t>
      </w:r>
      <w:r w:rsidRPr="002029AF">
        <w:rPr>
          <w:rFonts w:ascii="Verdana" w:hAnsi="Verdana"/>
          <w:sz w:val="19"/>
          <w:szCs w:val="19"/>
        </w:rPr>
        <w:t xml:space="preserve"> cláusulas específicas del contrato</w:t>
      </w:r>
      <w:r w:rsidRPr="002029AF">
        <w:rPr>
          <w:rFonts w:ascii="Verdana" w:hAnsi="Verdana"/>
          <w:color w:val="000000"/>
          <w:sz w:val="19"/>
          <w:szCs w:val="19"/>
        </w:rPr>
        <w:t xml:space="preserve">, que se iniciará al </w:t>
      </w:r>
      <w:r w:rsidRPr="002029A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contratista tiene derecho a conocer y ser oída sobre la aplicación de los bienes suministrados.</w:t>
      </w:r>
    </w:p>
    <w:p w14:paraId="67139AE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2029AF" w:rsidRDefault="00EC0E9C" w:rsidP="00F00E34">
      <w:pPr>
        <w:pStyle w:val="Ttulo4"/>
      </w:pPr>
      <w:r w:rsidRPr="002029AF">
        <w:t>36.2.- Devolución de la garantía</w:t>
      </w:r>
      <w:r w:rsidR="000A650B" w:rsidRPr="002029AF">
        <w:t>.</w:t>
      </w:r>
    </w:p>
    <w:p w14:paraId="69A7F0E8" w14:textId="77777777" w:rsidR="00EC0E9C" w:rsidRPr="002029AF" w:rsidRDefault="00EC0E9C" w:rsidP="00F00E34">
      <w:pPr>
        <w:pStyle w:val="Ttulo5"/>
        <w:rPr>
          <w:rFonts w:cs="Tahoma"/>
        </w:rPr>
      </w:pPr>
      <w:bookmarkStart w:id="913" w:name="_Toc45180752"/>
      <w:bookmarkStart w:id="914" w:name="_Toc48125839"/>
      <w:r w:rsidRPr="002029AF">
        <w:rPr>
          <w:b/>
          <w:szCs w:val="19"/>
        </w:rPr>
        <w:t>36.2.1.-</w:t>
      </w:r>
      <w:r w:rsidRPr="002029A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3"/>
      <w:bookmarkEnd w:id="914"/>
    </w:p>
    <w:p w14:paraId="6AD1E9EB" w14:textId="77777777" w:rsidR="00EC0E9C" w:rsidRPr="002029AF" w:rsidRDefault="00EC0E9C" w:rsidP="00F00E34">
      <w:pPr>
        <w:pStyle w:val="Ttulo5"/>
        <w:rPr>
          <w:rFonts w:cs="Tahoma"/>
        </w:rPr>
      </w:pPr>
      <w:bookmarkStart w:id="915" w:name="_Toc45180753"/>
      <w:bookmarkStart w:id="916" w:name="_Toc48125840"/>
      <w:r w:rsidRPr="002029AF">
        <w:rPr>
          <w:b/>
          <w:szCs w:val="19"/>
        </w:rPr>
        <w:t>36.2.2.-</w:t>
      </w:r>
      <w:r w:rsidRPr="002029AF">
        <w:rPr>
          <w:szCs w:val="19"/>
        </w:rPr>
        <w:t xml:space="preserve"> En el supuesto de que en la cláusula 15.6 cláusulas específicas del contrato se establezca plazo de garantía, una vez transcurrido </w:t>
      </w:r>
      <w:r w:rsidR="00E015CC" w:rsidRPr="002029AF">
        <w:rPr>
          <w:szCs w:val="19"/>
        </w:rPr>
        <w:t>é</w:t>
      </w:r>
      <w:r w:rsidRPr="002029AF">
        <w:rPr>
          <w:szCs w:val="19"/>
        </w:rPr>
        <w:t>ste se efectuarán las siguientes actuaciones:</w:t>
      </w:r>
      <w:bookmarkEnd w:id="915"/>
      <w:bookmarkEnd w:id="916"/>
    </w:p>
    <w:p w14:paraId="1207BCF5"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no se han formulado reclamaciones en forma y plazo o, </w:t>
      </w:r>
      <w:r w:rsidR="00E015CC" w:rsidRPr="002029AF">
        <w:rPr>
          <w:rFonts w:ascii="Verdana" w:hAnsi="Verdana"/>
          <w:sz w:val="19"/>
          <w:szCs w:val="19"/>
        </w:rPr>
        <w:t>habiéndose formulado, é</w:t>
      </w:r>
      <w:r w:rsidRPr="002029AF">
        <w:rPr>
          <w:rFonts w:ascii="Verdana" w:hAnsi="Verdana"/>
          <w:sz w:val="19"/>
          <w:szCs w:val="19"/>
        </w:rPr>
        <w:t xml:space="preserve">stas se han subsanado: el órgano de contratación dictará resolución acordando la </w:t>
      </w:r>
      <w:r w:rsidRPr="002029AF">
        <w:rPr>
          <w:rFonts w:ascii="Verdana" w:hAnsi="Verdana"/>
          <w:color w:val="000000"/>
          <w:sz w:val="19"/>
          <w:szCs w:val="19"/>
        </w:rPr>
        <w:t xml:space="preserve">devolución o cancelación de la </w:t>
      </w:r>
      <w:r w:rsidRPr="002029AF">
        <w:rPr>
          <w:rFonts w:ascii="Verdana" w:hAnsi="Verdana"/>
          <w:sz w:val="19"/>
          <w:szCs w:val="19"/>
        </w:rPr>
        <w:t xml:space="preserve">garantía. </w:t>
      </w:r>
    </w:p>
    <w:p w14:paraId="4DE8BBB9"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se han formulado reclamaciones en forma y plazo y la contratista no las ha subsanado, </w:t>
      </w:r>
      <w:r w:rsidR="00E015CC" w:rsidRPr="002029AF">
        <w:rPr>
          <w:rFonts w:ascii="Verdana" w:hAnsi="Verdana"/>
          <w:sz w:val="19"/>
          <w:szCs w:val="19"/>
        </w:rPr>
        <w:t>la/</w:t>
      </w:r>
      <w:r w:rsidRPr="002029A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 xml:space="preserve">Si la contratista no cumple con las instrucciones dictadas por </w:t>
      </w:r>
      <w:r w:rsidR="00E015CC" w:rsidRPr="002029AF">
        <w:rPr>
          <w:rFonts w:ascii="Verdana" w:hAnsi="Verdana"/>
          <w:sz w:val="19"/>
          <w:szCs w:val="19"/>
        </w:rPr>
        <w:t>la/</w:t>
      </w:r>
      <w:r w:rsidRPr="002029A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2029AF" w:rsidRDefault="00EC0E9C" w:rsidP="00F00E34">
      <w:pPr>
        <w:pStyle w:val="Ttulo5"/>
        <w:rPr>
          <w:szCs w:val="19"/>
        </w:rPr>
      </w:pPr>
      <w:bookmarkStart w:id="917" w:name="_Toc45180754"/>
      <w:bookmarkStart w:id="918" w:name="_Toc48125841"/>
      <w:r w:rsidRPr="002029AF">
        <w:rPr>
          <w:b/>
          <w:szCs w:val="19"/>
        </w:rPr>
        <w:t>36.2.3.-</w:t>
      </w:r>
      <w:r w:rsidRPr="002029AF">
        <w:rPr>
          <w:szCs w:val="19"/>
        </w:rPr>
        <w:t xml:space="preserve"> En el supuesto de que en la cláusula 8.5 de cláusulas específicas del contrato se admita la</w:t>
      </w:r>
      <w:r w:rsidRPr="002029AF">
        <w:rPr>
          <w:b/>
          <w:szCs w:val="19"/>
        </w:rPr>
        <w:t xml:space="preserve"> </w:t>
      </w:r>
      <w:r w:rsidRPr="002029A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7"/>
      <w:bookmarkEnd w:id="918"/>
    </w:p>
    <w:p w14:paraId="1C5A17FF" w14:textId="74D659C6" w:rsidR="00ED34AE" w:rsidRPr="002029AF" w:rsidRDefault="00ED34AE" w:rsidP="00ED34AE">
      <w:pPr>
        <w:tabs>
          <w:tab w:val="left" w:pos="1560"/>
        </w:tabs>
        <w:ind w:left="1560" w:right="-425" w:hanging="1560"/>
        <w:jc w:val="both"/>
      </w:pPr>
      <w:r w:rsidRPr="002029AF">
        <w:tab/>
      </w:r>
      <w:r w:rsidRPr="002029A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2029AF" w:rsidRDefault="00EC0E9C" w:rsidP="009B0790">
      <w:pPr>
        <w:pStyle w:val="Ttulo5"/>
      </w:pPr>
      <w:bookmarkStart w:id="919" w:name="_Toc45180755"/>
      <w:bookmarkStart w:id="920" w:name="_Toc48125842"/>
      <w:r w:rsidRPr="002029AF">
        <w:rPr>
          <w:b/>
          <w:szCs w:val="19"/>
        </w:rPr>
        <w:t>36.2.4.-</w:t>
      </w:r>
      <w:r w:rsidRPr="002029AF">
        <w:rPr>
          <w:szCs w:val="19"/>
        </w:rPr>
        <w:t xml:space="preserve"> </w:t>
      </w:r>
      <w:bookmarkEnd w:id="919"/>
      <w:bookmarkEnd w:id="920"/>
      <w:r w:rsidR="009B0790" w:rsidRPr="002029A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2029AF" w:rsidRDefault="009B0790" w:rsidP="009B0790">
      <w:pPr>
        <w:pStyle w:val="Ttulo5"/>
        <w:ind w:firstLine="0"/>
      </w:pPr>
      <w:r w:rsidRPr="002029AF">
        <w:t>El plazo de un (1) año señalado en el párrafo anterior se reducirá a seis (6) meses en los siguientes casos:</w:t>
      </w:r>
    </w:p>
    <w:p w14:paraId="4F24D3D2"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el valor estimado del contrato sea inferior a 100.000 euros.</w:t>
      </w:r>
    </w:p>
    <w:p w14:paraId="52DEEDD0"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2029AF" w:rsidRDefault="00EC0E9C" w:rsidP="00F00E34">
      <w:pPr>
        <w:pStyle w:val="Ttulo3"/>
        <w:rPr>
          <w:rFonts w:eastAsia="Arial Unicode MS"/>
        </w:rPr>
      </w:pPr>
      <w:bookmarkStart w:id="921" w:name="_Toc155181965"/>
      <w:r w:rsidRPr="002029AF">
        <w:t>37.- RESOLUCIÓN DEL CONTRATO</w:t>
      </w:r>
      <w:bookmarkEnd w:id="921"/>
    </w:p>
    <w:p w14:paraId="0BC13A7C" w14:textId="77777777" w:rsidR="00EC0E9C" w:rsidRPr="002029AF" w:rsidRDefault="00EC0E9C" w:rsidP="000F1246">
      <w:pPr>
        <w:spacing w:before="120" w:after="120"/>
        <w:ind w:left="284" w:right="-425"/>
        <w:jc w:val="both"/>
        <w:rPr>
          <w:rFonts w:ascii="Verdana" w:eastAsia="Arial Unicode MS" w:hAnsi="Verdana" w:cs="Tahoma"/>
          <w:sz w:val="19"/>
          <w:szCs w:val="19"/>
        </w:rPr>
      </w:pPr>
      <w:r w:rsidRPr="002029A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La obstrucción a las facultades de dirección e inspección del poder</w:t>
      </w:r>
      <w:r w:rsidR="00892515" w:rsidRPr="002029AF">
        <w:rPr>
          <w:rFonts w:ascii="Verdana" w:hAnsi="Verdana"/>
          <w:sz w:val="19"/>
          <w:szCs w:val="19"/>
        </w:rPr>
        <w:t xml:space="preserve"> adjudicador.</w:t>
      </w:r>
    </w:p>
    <w:p w14:paraId="44D0202B" w14:textId="2D9602A8"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El incumplimiento de la obligación de la contratista de respetar el carácter confidencial.</w:t>
      </w:r>
    </w:p>
    <w:p w14:paraId="7F6EE7A3" w14:textId="21AA1D53" w:rsidR="00F6312B" w:rsidRPr="000F1246" w:rsidRDefault="00892515" w:rsidP="000F1246">
      <w:pPr>
        <w:pStyle w:val="Prrafodelista"/>
        <w:numPr>
          <w:ilvl w:val="0"/>
          <w:numId w:val="97"/>
        </w:numPr>
        <w:spacing w:before="120" w:after="120"/>
        <w:ind w:left="851" w:right="-425" w:hanging="284"/>
        <w:jc w:val="both"/>
        <w:rPr>
          <w:rFonts w:ascii="Verdana" w:hAnsi="Verdana"/>
          <w:sz w:val="19"/>
          <w:szCs w:val="19"/>
        </w:rPr>
      </w:pPr>
      <w:r w:rsidRPr="000F1246">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CB94622" w14:textId="77777777" w:rsidR="00AC6FCC" w:rsidRPr="002029AF" w:rsidRDefault="00AC6FCC" w:rsidP="00F32D63">
      <w:pPr>
        <w:pStyle w:val="Ttulo2"/>
      </w:pPr>
      <w:bookmarkStart w:id="922" w:name="_Toc505598231"/>
      <w:bookmarkStart w:id="923" w:name="_Toc505598308"/>
      <w:bookmarkStart w:id="924" w:name="_Toc505598401"/>
      <w:bookmarkStart w:id="925" w:name="_Toc507512583"/>
      <w:bookmarkStart w:id="926" w:name="_Toc507512884"/>
      <w:bookmarkStart w:id="927" w:name="_Toc528657977"/>
      <w:bookmarkStart w:id="928" w:name="_Toc528658796"/>
      <w:bookmarkStart w:id="929" w:name="_Toc528660423"/>
      <w:bookmarkStart w:id="930" w:name="_Toc528664273"/>
      <w:bookmarkStart w:id="931" w:name="_Toc528665964"/>
      <w:bookmarkStart w:id="932" w:name="_Toc528666589"/>
      <w:bookmarkStart w:id="933" w:name="_Toc528671312"/>
      <w:bookmarkStart w:id="934" w:name="_Toc530728140"/>
      <w:bookmarkStart w:id="935" w:name="_Toc5959045"/>
      <w:bookmarkStart w:id="936" w:name="_Toc34132945"/>
      <w:bookmarkStart w:id="937" w:name="_Toc155181966"/>
      <w:r w:rsidRPr="002029AF">
        <w:t>VII.- INCIDENCIAS Y REVISIÓN DE ACTOS</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4AC4722C" w14:textId="77777777" w:rsidR="00F42C49" w:rsidRPr="002029AF" w:rsidRDefault="00AD1E79" w:rsidP="006E3C86">
      <w:pPr>
        <w:pStyle w:val="Ttulo3"/>
        <w:ind w:right="-427"/>
        <w:rPr>
          <w:rFonts w:eastAsia="Arial Unicode MS"/>
        </w:rPr>
      </w:pPr>
      <w:bookmarkStart w:id="938" w:name="_Toc155181967"/>
      <w:r w:rsidRPr="002029AF">
        <w:rPr>
          <w:rFonts w:eastAsia="Arial Unicode MS"/>
        </w:rPr>
        <w:t>38</w:t>
      </w:r>
      <w:r w:rsidR="00E21B52" w:rsidRPr="002029AF">
        <w:rPr>
          <w:rFonts w:eastAsia="Arial Unicode MS"/>
        </w:rPr>
        <w:t xml:space="preserve">.- </w:t>
      </w:r>
      <w:r w:rsidR="00F42C49" w:rsidRPr="002029AF">
        <w:rPr>
          <w:rFonts w:eastAsia="Arial Unicode MS"/>
        </w:rPr>
        <w:t>INCIDENCIAS</w:t>
      </w:r>
      <w:bookmarkEnd w:id="938"/>
    </w:p>
    <w:p w14:paraId="6D5CEA6F" w14:textId="77777777" w:rsidR="00F42C49" w:rsidRPr="002029AF" w:rsidRDefault="00AD1E79" w:rsidP="006E3C86">
      <w:pPr>
        <w:pStyle w:val="Ttulo4"/>
        <w:ind w:right="-427"/>
      </w:pPr>
      <w:r w:rsidRPr="002029AF">
        <w:t>38</w:t>
      </w:r>
      <w:r w:rsidR="00F42C49" w:rsidRPr="002029AF">
        <w:t>.1.- Prerrogativas del órgano de contratación</w:t>
      </w:r>
      <w:r w:rsidR="00E21B52" w:rsidRPr="002029AF">
        <w:t>.</w:t>
      </w:r>
    </w:p>
    <w:p w14:paraId="209A861C" w14:textId="77777777" w:rsidR="00F42C49" w:rsidRPr="002029AF" w:rsidRDefault="00902345" w:rsidP="00F00E34">
      <w:pPr>
        <w:pStyle w:val="Estilo1"/>
        <w:spacing w:before="120" w:after="120"/>
        <w:ind w:left="851" w:right="-427"/>
        <w:rPr>
          <w:rFonts w:ascii="Verdana" w:eastAsia="Arial Unicode MS" w:hAnsi="Verdana" w:cs="Tahoma"/>
          <w:sz w:val="19"/>
          <w:szCs w:val="19"/>
        </w:rPr>
      </w:pPr>
      <w:r w:rsidRPr="002029A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2029AF">
        <w:rPr>
          <w:rFonts w:ascii="Verdana" w:eastAsia="Arial Unicode MS" w:hAnsi="Verdana" w:cs="Tahoma"/>
          <w:sz w:val="19"/>
          <w:szCs w:val="19"/>
        </w:rPr>
        <w:t>.</w:t>
      </w:r>
    </w:p>
    <w:p w14:paraId="6317954B" w14:textId="77777777" w:rsidR="00F42C49" w:rsidRPr="002029AF" w:rsidRDefault="00AD1E79" w:rsidP="00F00E34">
      <w:pPr>
        <w:pStyle w:val="Ttulo4"/>
        <w:ind w:right="-427"/>
      </w:pPr>
      <w:r w:rsidRPr="002029AF">
        <w:t>38</w:t>
      </w:r>
      <w:r w:rsidR="00F42C49" w:rsidRPr="002029AF">
        <w:t>.2.- Procedimiento</w:t>
      </w:r>
      <w:r w:rsidR="00E21B52" w:rsidRPr="002029AF">
        <w:t>.</w:t>
      </w:r>
    </w:p>
    <w:p w14:paraId="1AC75622"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2029AF">
        <w:rPr>
          <w:rFonts w:ascii="Verdana" w:hAnsi="Verdana" w:cs="Tahoma"/>
          <w:sz w:val="19"/>
          <w:szCs w:val="19"/>
        </w:rPr>
        <w:t>on</w:t>
      </w:r>
      <w:r w:rsidRPr="002029AF">
        <w:rPr>
          <w:rFonts w:ascii="Verdana" w:hAnsi="Verdana" w:cs="Tahoma"/>
          <w:sz w:val="19"/>
          <w:szCs w:val="19"/>
        </w:rPr>
        <w:t>es siguientes:</w:t>
      </w:r>
    </w:p>
    <w:p w14:paraId="6C4021C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Propuesta del poder adjudicador o petición de la contratista.</w:t>
      </w:r>
    </w:p>
    <w:p w14:paraId="735DB24D" w14:textId="3E513E20" w:rsidR="00F42C49" w:rsidRPr="002029A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2029AF">
        <w:rPr>
          <w:rFonts w:ascii="Verdana" w:hAnsi="Verdana" w:cs="Tahoma"/>
          <w:sz w:val="19"/>
          <w:szCs w:val="19"/>
        </w:rPr>
        <w:t>Audiencia de la contratista por espacio de cinco (5) días hábiles.</w:t>
      </w:r>
      <w:r w:rsidR="00A106B2" w:rsidRPr="002029A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 xml:space="preserve">Informe </w:t>
      </w:r>
      <w:r w:rsidR="00562D99" w:rsidRPr="002029AF">
        <w:rPr>
          <w:rFonts w:ascii="Verdana" w:hAnsi="Verdana" w:cs="Tahoma"/>
          <w:sz w:val="19"/>
          <w:szCs w:val="19"/>
        </w:rPr>
        <w:t>de la/</w:t>
      </w:r>
      <w:r w:rsidRPr="002029AF">
        <w:rPr>
          <w:rFonts w:ascii="Verdana" w:hAnsi="Verdana" w:cs="Tahoma"/>
          <w:sz w:val="19"/>
          <w:szCs w:val="19"/>
        </w:rPr>
        <w:t>de</w:t>
      </w:r>
      <w:r w:rsidR="00AD1E79" w:rsidRPr="002029AF">
        <w:rPr>
          <w:rFonts w:ascii="Verdana" w:hAnsi="Verdana" w:cs="Tahoma"/>
          <w:sz w:val="19"/>
          <w:szCs w:val="19"/>
        </w:rPr>
        <w:t>l responsable del contrato.</w:t>
      </w:r>
    </w:p>
    <w:p w14:paraId="24410D72" w14:textId="77777777" w:rsidR="00F42C49" w:rsidRPr="002029A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asesoría jurídica</w:t>
      </w:r>
      <w:r w:rsidR="006E5E43" w:rsidRPr="002029AF">
        <w:rPr>
          <w:rFonts w:ascii="Verdana" w:hAnsi="Verdana" w:cs="Tahoma"/>
          <w:sz w:val="19"/>
          <w:szCs w:val="19"/>
        </w:rPr>
        <w:t>.</w:t>
      </w:r>
    </w:p>
    <w:p w14:paraId="6EAD8A94" w14:textId="77777777" w:rsidR="00F42C49" w:rsidRPr="002029A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Oficina de Control Económico</w:t>
      </w:r>
      <w:r w:rsidR="00F42C49" w:rsidRPr="002029AF">
        <w:rPr>
          <w:rFonts w:ascii="Verdana" w:hAnsi="Verdana" w:cs="Tahoma"/>
          <w:sz w:val="19"/>
          <w:szCs w:val="19"/>
        </w:rPr>
        <w:t>.</w:t>
      </w:r>
    </w:p>
    <w:p w14:paraId="12AA4A80"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Resolución motivada del órgano de contratación y notificación a la contratista.</w:t>
      </w:r>
    </w:p>
    <w:p w14:paraId="29F8D85C"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que motivos de interés público lo justifiquen o la naturaleza de las incidencias lo requiera, la tramitación de este procedimiento</w:t>
      </w:r>
      <w:r w:rsidR="006E5E43" w:rsidRPr="002029AF">
        <w:rPr>
          <w:rFonts w:ascii="Verdana" w:hAnsi="Verdana" w:cs="Tahoma"/>
          <w:sz w:val="19"/>
          <w:szCs w:val="19"/>
        </w:rPr>
        <w:t xml:space="preserve"> no</w:t>
      </w:r>
      <w:r w:rsidR="00902345" w:rsidRPr="002029AF">
        <w:rPr>
          <w:rFonts w:ascii="Verdana" w:hAnsi="Verdana" w:cs="Tahoma"/>
          <w:sz w:val="19"/>
          <w:szCs w:val="19"/>
        </w:rPr>
        <w:t xml:space="preserve"> </w:t>
      </w:r>
      <w:r w:rsidRPr="002029AF">
        <w:rPr>
          <w:rFonts w:ascii="Verdana" w:hAnsi="Verdana" w:cs="Tahoma"/>
          <w:sz w:val="19"/>
          <w:szCs w:val="19"/>
        </w:rPr>
        <w:t>determinará la paralización del contrato.</w:t>
      </w:r>
    </w:p>
    <w:p w14:paraId="4A90FC51" w14:textId="77777777" w:rsidR="00F42C49" w:rsidRPr="002029AF" w:rsidRDefault="00921F18" w:rsidP="00F00E34">
      <w:pPr>
        <w:pStyle w:val="Ttulo3"/>
        <w:ind w:right="-427"/>
        <w:rPr>
          <w:rFonts w:eastAsia="Arial Unicode MS"/>
        </w:rPr>
      </w:pPr>
      <w:bookmarkStart w:id="939" w:name="_Toc155181968"/>
      <w:r w:rsidRPr="002029AF">
        <w:rPr>
          <w:rFonts w:eastAsia="Arial Unicode MS"/>
        </w:rPr>
        <w:t>39</w:t>
      </w:r>
      <w:r w:rsidR="00E21B52" w:rsidRPr="002029AF">
        <w:rPr>
          <w:rFonts w:eastAsia="Arial Unicode MS"/>
        </w:rPr>
        <w:t xml:space="preserve">.- </w:t>
      </w:r>
      <w:r w:rsidR="00F42C49" w:rsidRPr="002029AF">
        <w:rPr>
          <w:rFonts w:eastAsia="Arial Unicode MS"/>
        </w:rPr>
        <w:t>RÉGIMEN DE REVISIÓN DE ACTOS</w:t>
      </w:r>
      <w:bookmarkEnd w:id="939"/>
    </w:p>
    <w:p w14:paraId="0E1FF292"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32A3339C" w:rsidR="000C152A"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03281202" w14:textId="77777777" w:rsidR="00AC6FCC" w:rsidRPr="002029AF" w:rsidRDefault="00AC6FCC" w:rsidP="00AC6FCC">
      <w:pPr>
        <w:rPr>
          <w:rFonts w:eastAsia="Arial Unicode MS"/>
        </w:rPr>
        <w:sectPr w:rsidR="00AC6FCC" w:rsidRPr="002029A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2029AF" w:rsidRDefault="00AC6FCC" w:rsidP="00AC6FCC">
      <w:pPr>
        <w:pStyle w:val="Ttulo1"/>
      </w:pPr>
      <w:bookmarkStart w:id="940" w:name="_Toc5959050"/>
      <w:bookmarkStart w:id="941" w:name="_Toc34132948"/>
      <w:bookmarkStart w:id="942" w:name="_Toc155181969"/>
      <w:bookmarkStart w:id="943" w:name="AnexoII2"/>
      <w:r w:rsidRPr="002029AF">
        <w:t>ANEXOS</w:t>
      </w:r>
      <w:bookmarkEnd w:id="940"/>
      <w:bookmarkEnd w:id="941"/>
      <w:bookmarkEnd w:id="942"/>
    </w:p>
    <w:p w14:paraId="577FE1BE" w14:textId="77777777" w:rsidR="00F310ED" w:rsidRPr="002029AF" w:rsidRDefault="00F310ED" w:rsidP="00F310ED">
      <w:pPr>
        <w:pStyle w:val="Ttulo2"/>
        <w:rPr>
          <w:caps/>
        </w:rPr>
      </w:pPr>
      <w:bookmarkStart w:id="944" w:name="_Toc5959051"/>
      <w:bookmarkStart w:id="945" w:name="_Toc38387832"/>
      <w:bookmarkStart w:id="946" w:name="_Toc155181970"/>
      <w:bookmarkEnd w:id="943"/>
      <w:r w:rsidRPr="002029AF">
        <w:t>CUADRO RESUMEN</w:t>
      </w:r>
      <w:bookmarkEnd w:id="944"/>
      <w:bookmarkEnd w:id="945"/>
      <w:bookmarkEnd w:id="946"/>
    </w:p>
    <w:p w14:paraId="60040871" w14:textId="77777777" w:rsidR="00F310ED" w:rsidRPr="002029AF" w:rsidRDefault="00F310ED" w:rsidP="00F310ED">
      <w:pPr>
        <w:ind w:right="-8"/>
        <w:jc w:val="center"/>
        <w:rPr>
          <w:rFonts w:ascii="Verdana" w:hAnsi="Verdana"/>
          <w:b/>
          <w:caps/>
          <w:sz w:val="16"/>
          <w:szCs w:val="16"/>
        </w:rPr>
      </w:pPr>
    </w:p>
    <w:p w14:paraId="15C4CFC3" w14:textId="77777777" w:rsidR="00F310ED" w:rsidRPr="002029A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2029AF" w:rsidRDefault="00664008" w:rsidP="008A304D">
            <w:pPr>
              <w:ind w:left="-108" w:right="-108"/>
              <w:jc w:val="center"/>
              <w:rPr>
                <w:rFonts w:ascii="Verdana" w:eastAsia="Arial Unicode MS" w:hAnsi="Verdana"/>
                <w:sz w:val="16"/>
                <w:szCs w:val="16"/>
              </w:rPr>
            </w:pPr>
            <w:hyperlink w:anchor="AnexoI1" w:history="1">
              <w:r w:rsidR="00F310ED" w:rsidRPr="002029A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F310ED" w:rsidRPr="002029A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2029AF" w:rsidRDefault="00664008" w:rsidP="00F310ED">
            <w:pPr>
              <w:ind w:left="-108" w:right="-108"/>
              <w:jc w:val="center"/>
              <w:rPr>
                <w:rFonts w:ascii="Verdana" w:eastAsia="Arial Unicode MS" w:hAnsi="Verdana"/>
                <w:sz w:val="16"/>
                <w:szCs w:val="16"/>
              </w:rPr>
            </w:pPr>
            <w:hyperlink w:anchor="AnexoI3" w:history="1">
              <w:r w:rsidR="00F310ED" w:rsidRPr="002029A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6B927DF" w14:textId="6188AFC7" w:rsidR="00F310ED" w:rsidRPr="000F1246" w:rsidRDefault="00F310ED" w:rsidP="003D5C3A">
      <w:pPr>
        <w:numPr>
          <w:ilvl w:val="0"/>
          <w:numId w:val="68"/>
        </w:numPr>
        <w:tabs>
          <w:tab w:val="clear" w:pos="2740"/>
        </w:tabs>
        <w:spacing w:before="120" w:after="120"/>
        <w:ind w:left="426" w:right="-318" w:hanging="409"/>
        <w:jc w:val="both"/>
        <w:rPr>
          <w:rFonts w:ascii="Verdana" w:eastAsia="Arial Unicode MS" w:hAnsi="Verdana"/>
          <w:b/>
          <w:color w:val="0000FF"/>
          <w:sz w:val="16"/>
          <w:szCs w:val="16"/>
        </w:rPr>
      </w:pPr>
      <w:r w:rsidRPr="002029A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0D119B" w:rsidRPr="007B24D7" w:rsidRDefault="000D119B"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0D119B" w:rsidRPr="007B24D7" w:rsidRDefault="000D119B"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029A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D26F1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029AF">
        <w:rPr>
          <w:rFonts w:ascii="Verdana" w:eastAsia="Arial Unicode MS" w:hAnsi="Verdana"/>
          <w:b/>
          <w:sz w:val="16"/>
          <w:szCs w:val="16"/>
        </w:rPr>
        <w:tab/>
        <w:t>A PRESENTAR EN EL SOBRE “A”.</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 xml:space="preserve">(ver punto 24.1 de las </w:t>
      </w:r>
      <w:r w:rsidR="000F1246">
        <w:rPr>
          <w:rFonts w:ascii="Verdana" w:eastAsia="Arial Unicode MS" w:hAnsi="Verdana"/>
          <w:b/>
          <w:color w:val="0000FF"/>
          <w:sz w:val="16"/>
          <w:szCs w:val="16"/>
        </w:rPr>
        <w:t>cláusulas e</w:t>
      </w:r>
      <w:r w:rsidR="000F1246" w:rsidRPr="000F1246">
        <w:rPr>
          <w:rFonts w:ascii="Verdana" w:eastAsia="Arial Unicode MS" w:hAnsi="Verdana"/>
          <w:b/>
          <w:color w:val="0000FF"/>
          <w:sz w:val="16"/>
          <w:szCs w:val="16"/>
        </w:rPr>
        <w:t>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II.0.</w:t>
            </w:r>
          </w:p>
        </w:tc>
        <w:tc>
          <w:tcPr>
            <w:tcW w:w="7300" w:type="dxa"/>
            <w:shd w:val="clear" w:color="auto" w:fill="auto"/>
            <w:vAlign w:val="center"/>
          </w:tcPr>
          <w:p w14:paraId="5D966144" w14:textId="77777777" w:rsidR="00F310ED" w:rsidRPr="002029AF" w:rsidRDefault="00F310ED" w:rsidP="008A304D">
            <w:pPr>
              <w:tabs>
                <w:tab w:val="left" w:pos="0"/>
              </w:tabs>
              <w:ind w:right="-8"/>
              <w:jc w:val="both"/>
              <w:rPr>
                <w:rFonts w:ascii="Verdana" w:hAnsi="Verdana"/>
                <w:sz w:val="16"/>
                <w:szCs w:val="16"/>
              </w:rPr>
            </w:pPr>
            <w:r w:rsidRPr="002029AF">
              <w:rPr>
                <w:rFonts w:ascii="Verdana" w:hAnsi="Verdana"/>
                <w:sz w:val="16"/>
                <w:szCs w:val="16"/>
              </w:rPr>
              <w:t>DATOS DE CARÁCTER PERSONAL</w:t>
            </w:r>
          </w:p>
        </w:tc>
      </w:tr>
      <w:tr w:rsidR="00F310ED" w:rsidRPr="002029A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2029AF" w:rsidRDefault="00664008" w:rsidP="008A304D">
            <w:pPr>
              <w:ind w:left="-108" w:right="-108"/>
              <w:jc w:val="center"/>
              <w:rPr>
                <w:rFonts w:ascii="Verdana" w:eastAsia="Arial Unicode MS" w:hAnsi="Verdana"/>
                <w:sz w:val="16"/>
                <w:szCs w:val="16"/>
              </w:rPr>
            </w:pPr>
            <w:hyperlink w:anchor="AnexoII1" w:history="1">
              <w:r w:rsidR="00F310ED" w:rsidRPr="002029A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hAnsi="Verdana"/>
                <w:sz w:val="16"/>
                <w:szCs w:val="16"/>
              </w:rPr>
              <w:t>DOCUMENTO EUROPEO ÚNICO DE CONTRATACIÓN (DEUC)</w:t>
            </w:r>
          </w:p>
        </w:tc>
      </w:tr>
      <w:tr w:rsidR="00F310ED" w:rsidRPr="002029A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2029AF" w:rsidRDefault="00664008" w:rsidP="008A304D">
            <w:pPr>
              <w:ind w:left="-108" w:right="-108"/>
              <w:jc w:val="center"/>
              <w:rPr>
                <w:rFonts w:ascii="Verdana" w:eastAsia="Arial Unicode MS" w:hAnsi="Verdana"/>
                <w:sz w:val="16"/>
                <w:szCs w:val="16"/>
              </w:rPr>
            </w:pPr>
            <w:hyperlink w:anchor="AnexoII2" w:history="1">
              <w:r w:rsidR="00F310ED" w:rsidRPr="002029A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F310ED" w:rsidRPr="002029A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2029AF" w:rsidRDefault="00664008" w:rsidP="008A304D">
            <w:pPr>
              <w:ind w:left="-108" w:right="-108"/>
              <w:jc w:val="center"/>
              <w:rPr>
                <w:rFonts w:ascii="Verdana" w:eastAsia="Arial Unicode MS" w:hAnsi="Verdana"/>
                <w:sz w:val="16"/>
                <w:szCs w:val="16"/>
              </w:rPr>
            </w:pPr>
            <w:hyperlink w:anchor="AnexoII3" w:history="1">
              <w:r w:rsidR="00F310ED" w:rsidRPr="002029A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F310ED" w:rsidRPr="002029A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2029AF" w:rsidRDefault="00664008" w:rsidP="008A304D">
            <w:pPr>
              <w:ind w:left="-108" w:right="-108"/>
              <w:jc w:val="center"/>
              <w:rPr>
                <w:rFonts w:ascii="Verdana" w:eastAsia="Arial Unicode MS" w:hAnsi="Verdana"/>
                <w:sz w:val="16"/>
                <w:szCs w:val="16"/>
              </w:rPr>
            </w:pPr>
            <w:hyperlink w:anchor="AnexoII4" w:history="1">
              <w:r w:rsidR="00F310ED" w:rsidRPr="002029A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F310ED" w:rsidRPr="002029A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2029AF" w:rsidRDefault="00664008" w:rsidP="00F310ED">
            <w:pPr>
              <w:ind w:left="-108" w:right="-108"/>
              <w:jc w:val="center"/>
              <w:rPr>
                <w:rFonts w:ascii="Verdana" w:eastAsia="Arial Unicode MS" w:hAnsi="Verdana"/>
                <w:sz w:val="16"/>
                <w:szCs w:val="16"/>
              </w:rPr>
            </w:pPr>
            <w:hyperlink w:anchor="AnexoII6" w:history="1">
              <w:r w:rsidR="00F310ED" w:rsidRPr="002029A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8E5858" w:rsidRPr="002029AF" w14:paraId="6700CF85" w14:textId="77777777" w:rsidTr="008A304D">
        <w:trPr>
          <w:trHeight w:val="342"/>
        </w:trPr>
        <w:tc>
          <w:tcPr>
            <w:tcW w:w="400" w:type="dxa"/>
            <w:tcBorders>
              <w:top w:val="nil"/>
              <w:left w:val="nil"/>
              <w:bottom w:val="nil"/>
            </w:tcBorders>
            <w:shd w:val="clear" w:color="auto" w:fill="auto"/>
            <w:vAlign w:val="center"/>
          </w:tcPr>
          <w:p w14:paraId="4AECBF3D" w14:textId="5E941C0E" w:rsidR="008E5858" w:rsidRPr="002029AF" w:rsidRDefault="008E5858" w:rsidP="008E5858">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7715229" w14:textId="77777777" w:rsidR="008E5858" w:rsidRPr="002029AF" w:rsidRDefault="00664008" w:rsidP="008E5858">
            <w:pPr>
              <w:ind w:left="-108" w:right="-108"/>
              <w:jc w:val="center"/>
              <w:rPr>
                <w:rFonts w:ascii="Verdana" w:eastAsia="Arial Unicode MS" w:hAnsi="Verdana"/>
                <w:sz w:val="16"/>
                <w:szCs w:val="16"/>
              </w:rPr>
            </w:pPr>
            <w:hyperlink w:anchor="AnexoII7" w:history="1">
              <w:r w:rsidR="008E5858" w:rsidRPr="002029AF">
                <w:rPr>
                  <w:rFonts w:ascii="Verdana" w:eastAsia="Arial Unicode MS" w:hAnsi="Verdana"/>
                  <w:sz w:val="16"/>
                  <w:szCs w:val="16"/>
                </w:rPr>
                <w:t>ANEXO II.6.</w:t>
              </w:r>
            </w:hyperlink>
          </w:p>
        </w:tc>
        <w:tc>
          <w:tcPr>
            <w:tcW w:w="7300" w:type="dxa"/>
            <w:shd w:val="clear" w:color="auto" w:fill="auto"/>
            <w:vAlign w:val="center"/>
          </w:tcPr>
          <w:p w14:paraId="5169E847" w14:textId="77777777" w:rsidR="008E5858" w:rsidRPr="002029AF" w:rsidRDefault="008E5858" w:rsidP="008E5858">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 OFERTA INTEGRADORA: COMBINACIÓN DE LOTES </w:t>
            </w:r>
          </w:p>
        </w:tc>
      </w:tr>
      <w:tr w:rsidR="006235CF" w:rsidRPr="002029A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2029AF" w:rsidRDefault="006235CF" w:rsidP="006235C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4B98A065" w14:textId="2649C0B5"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6235CF" w:rsidRPr="002029AF" w14:paraId="15A2758D" w14:textId="77777777" w:rsidTr="008A304D">
        <w:trPr>
          <w:trHeight w:val="342"/>
        </w:trPr>
        <w:tc>
          <w:tcPr>
            <w:tcW w:w="400" w:type="dxa"/>
            <w:tcBorders>
              <w:top w:val="nil"/>
              <w:left w:val="nil"/>
              <w:bottom w:val="nil"/>
            </w:tcBorders>
            <w:shd w:val="clear" w:color="auto" w:fill="auto"/>
            <w:vAlign w:val="center"/>
          </w:tcPr>
          <w:p w14:paraId="05123538" w14:textId="2D586072" w:rsidR="006235CF" w:rsidRPr="002029AF" w:rsidRDefault="000F1246"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II.8</w:t>
            </w:r>
          </w:p>
        </w:tc>
        <w:tc>
          <w:tcPr>
            <w:tcW w:w="7300" w:type="dxa"/>
            <w:shd w:val="clear" w:color="auto" w:fill="auto"/>
            <w:vAlign w:val="center"/>
          </w:tcPr>
          <w:p w14:paraId="08A3F95F" w14:textId="4F0BEA43"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2029AF" w:rsidRDefault="00F310ED" w:rsidP="00F310ED">
      <w:pPr>
        <w:tabs>
          <w:tab w:val="left" w:pos="2175"/>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u w:val="single"/>
        </w:rPr>
        <w:t>Solo</w:t>
      </w:r>
      <w:r w:rsidRPr="002029AF">
        <w:rPr>
          <w:rFonts w:ascii="Verdana" w:eastAsia="Arial Unicode MS" w:hAnsi="Verdana"/>
          <w:sz w:val="16"/>
          <w:szCs w:val="16"/>
        </w:rPr>
        <w:t xml:space="preserve"> en el caso de que los medios de tramitación sean “</w:t>
      </w:r>
      <w:r w:rsidRPr="002029AF">
        <w:rPr>
          <w:rFonts w:ascii="Verdana" w:eastAsia="Arial Unicode MS" w:hAnsi="Verdana"/>
          <w:sz w:val="16"/>
          <w:szCs w:val="16"/>
          <w:u w:val="single"/>
        </w:rPr>
        <w:t>no electrónicos</w:t>
      </w:r>
      <w:r w:rsidRPr="002029A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2029AF" w:rsidRDefault="00664008" w:rsidP="006235CF">
            <w:pPr>
              <w:ind w:left="-108" w:right="-108"/>
              <w:jc w:val="center"/>
              <w:rPr>
                <w:rFonts w:ascii="Verdana" w:eastAsia="Arial Unicode MS" w:hAnsi="Verdana"/>
                <w:sz w:val="16"/>
                <w:szCs w:val="16"/>
              </w:rPr>
            </w:pPr>
            <w:hyperlink w:anchor="AnexoII8" w:history="1">
              <w:r w:rsidR="00F310ED" w:rsidRPr="002029AF">
                <w:rPr>
                  <w:rFonts w:ascii="Verdana" w:eastAsia="Arial Unicode MS" w:hAnsi="Verdana"/>
                  <w:sz w:val="16"/>
                  <w:szCs w:val="16"/>
                </w:rPr>
                <w:t>ANEXO II.</w:t>
              </w:r>
              <w:r w:rsidR="006235CF" w:rsidRPr="002029AF">
                <w:rPr>
                  <w:rFonts w:ascii="Verdana" w:eastAsia="Arial Unicode MS" w:hAnsi="Verdana"/>
                  <w:sz w:val="16"/>
                  <w:szCs w:val="16"/>
                </w:rPr>
                <w:t>9</w:t>
              </w:r>
              <w:r w:rsidR="00F310ED" w:rsidRPr="002029A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2029AF" w:rsidRDefault="00F310ED" w:rsidP="008A304D">
            <w:pPr>
              <w:tabs>
                <w:tab w:val="left" w:pos="0"/>
              </w:tabs>
              <w:ind w:right="-55"/>
              <w:jc w:val="both"/>
              <w:rPr>
                <w:rFonts w:ascii="Verdana" w:eastAsia="Arial Unicode MS" w:hAnsi="Verdana"/>
                <w:sz w:val="16"/>
                <w:szCs w:val="16"/>
              </w:rPr>
            </w:pPr>
            <w:r w:rsidRPr="002029AF">
              <w:rPr>
                <w:rFonts w:ascii="Verdana" w:eastAsia="Arial Unicode MS" w:hAnsi="Verdana"/>
                <w:sz w:val="16"/>
                <w:szCs w:val="16"/>
              </w:rPr>
              <w:t>DATOS A EFECTOS DE NOTIFICACIONES Y COMUNICACIONES</w:t>
            </w:r>
          </w:p>
        </w:tc>
      </w:tr>
    </w:tbl>
    <w:p w14:paraId="17570975" w14:textId="7FDE757A" w:rsidR="00F310ED" w:rsidRPr="000F1246" w:rsidRDefault="00F310ED" w:rsidP="003D5C3A">
      <w:pPr>
        <w:numPr>
          <w:ilvl w:val="0"/>
          <w:numId w:val="68"/>
        </w:numPr>
        <w:tabs>
          <w:tab w:val="clear" w:pos="2740"/>
        </w:tabs>
        <w:spacing w:before="120" w:after="120"/>
        <w:ind w:left="425" w:right="140" w:hanging="425"/>
        <w:jc w:val="both"/>
        <w:rPr>
          <w:rFonts w:ascii="Verdana" w:eastAsia="Arial Unicode MS" w:hAnsi="Verdana"/>
          <w:b/>
          <w:color w:val="0000FF"/>
          <w:sz w:val="16"/>
          <w:szCs w:val="16"/>
        </w:rPr>
      </w:pPr>
      <w:r w:rsidRPr="002029AF">
        <w:rPr>
          <w:rFonts w:ascii="Verdana" w:eastAsia="Arial Unicode MS" w:hAnsi="Verdana"/>
          <w:b/>
          <w:sz w:val="16"/>
          <w:szCs w:val="16"/>
        </w:rPr>
        <w:t>A PRESENTAR EN EL SOBRE “B”.</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(ver</w:t>
      </w:r>
      <w:r w:rsidR="000F1246">
        <w:rPr>
          <w:rFonts w:ascii="Verdana" w:eastAsia="Arial Unicode MS" w:hAnsi="Verdana"/>
          <w:b/>
          <w:color w:val="0000FF"/>
          <w:sz w:val="16"/>
          <w:szCs w:val="16"/>
        </w:rPr>
        <w:t xml:space="preserve"> punto 24.2 de las cláusulas específicas del pliego)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2029A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2029AF" w:rsidRDefault="00664008" w:rsidP="008A304D">
            <w:pPr>
              <w:ind w:left="-108" w:right="-108"/>
              <w:jc w:val="center"/>
              <w:rPr>
                <w:rFonts w:ascii="Verdana" w:eastAsia="Arial Unicode MS" w:hAnsi="Verdana"/>
                <w:sz w:val="16"/>
                <w:szCs w:val="16"/>
              </w:rPr>
            </w:pPr>
            <w:hyperlink w:anchor="AnexoIII1" w:history="1">
              <w:r w:rsidR="00F310ED" w:rsidRPr="002029A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2029AF" w:rsidRDefault="00F310ED" w:rsidP="008A304D">
            <w:pPr>
              <w:tabs>
                <w:tab w:val="left" w:pos="0"/>
              </w:tabs>
              <w:ind w:right="-100"/>
              <w:jc w:val="both"/>
              <w:rPr>
                <w:rFonts w:ascii="Verdana" w:eastAsia="Arial Unicode MS" w:hAnsi="Verdana"/>
                <w:sz w:val="16"/>
                <w:szCs w:val="16"/>
              </w:rPr>
            </w:pPr>
            <w:r w:rsidRPr="002029AF">
              <w:rPr>
                <w:rFonts w:ascii="Verdana" w:eastAsia="Arial Unicode MS" w:hAnsi="Verdana"/>
                <w:sz w:val="16"/>
                <w:szCs w:val="16"/>
              </w:rPr>
              <w:t>OFERTA ECONÓMICA</w:t>
            </w:r>
          </w:p>
        </w:tc>
      </w:tr>
    </w:tbl>
    <w:p w14:paraId="3F8303DC" w14:textId="77777777" w:rsidR="00F310ED" w:rsidRPr="002029AF" w:rsidRDefault="00F310ED" w:rsidP="00F310ED">
      <w:pPr>
        <w:tabs>
          <w:tab w:val="left" w:pos="400"/>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rPr>
        <w:t>OTROS:</w:t>
      </w:r>
      <w:r w:rsidRPr="002029A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III.2.</w:t>
            </w:r>
          </w:p>
        </w:tc>
        <w:tc>
          <w:tcPr>
            <w:tcW w:w="7300" w:type="dxa"/>
            <w:shd w:val="clear" w:color="auto" w:fill="auto"/>
            <w:vAlign w:val="center"/>
          </w:tcPr>
          <w:p w14:paraId="5356D1E3" w14:textId="77777777" w:rsidR="00F310ED" w:rsidRPr="002029AF" w:rsidRDefault="00F310ED" w:rsidP="008A304D">
            <w:pPr>
              <w:tabs>
                <w:tab w:val="left" w:pos="0"/>
              </w:tabs>
              <w:ind w:right="-8"/>
              <w:jc w:val="both"/>
              <w:rPr>
                <w:rFonts w:ascii="Verdana" w:eastAsia="Arial Unicode MS" w:hAnsi="Verdana"/>
                <w:sz w:val="16"/>
                <w:szCs w:val="16"/>
              </w:rPr>
            </w:pPr>
          </w:p>
        </w:tc>
      </w:tr>
      <w:tr w:rsidR="00F310ED" w:rsidRPr="002029A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2029AF" w:rsidRDefault="00F310ED" w:rsidP="00F310ED">
            <w:pPr>
              <w:ind w:left="-108" w:right="-108"/>
              <w:jc w:val="center"/>
              <w:rPr>
                <w:rFonts w:ascii="Verdana" w:eastAsia="Arial Unicode MS" w:hAnsi="Verdana"/>
                <w:sz w:val="16"/>
                <w:szCs w:val="16"/>
              </w:rPr>
            </w:pPr>
            <w:r w:rsidRPr="002029AF">
              <w:rPr>
                <w:rFonts w:ascii="Verdana" w:eastAsia="Arial Unicode MS" w:hAnsi="Verdana"/>
                <w:sz w:val="16"/>
                <w:szCs w:val="16"/>
              </w:rPr>
              <w:t>ANEXO III.3.</w:t>
            </w:r>
          </w:p>
        </w:tc>
        <w:tc>
          <w:tcPr>
            <w:tcW w:w="7300" w:type="dxa"/>
            <w:shd w:val="clear" w:color="auto" w:fill="auto"/>
            <w:vAlign w:val="center"/>
          </w:tcPr>
          <w:p w14:paraId="23924F0E" w14:textId="77777777" w:rsidR="00F310ED" w:rsidRPr="002029A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2029A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2029AF" w:rsidRDefault="00F310ED" w:rsidP="008A304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IV.1.</w:t>
            </w:r>
          </w:p>
        </w:tc>
        <w:tc>
          <w:tcPr>
            <w:tcW w:w="7300" w:type="dxa"/>
            <w:shd w:val="clear" w:color="auto" w:fill="auto"/>
            <w:vAlign w:val="center"/>
          </w:tcPr>
          <w:p w14:paraId="0A08EEB2" w14:textId="77777777" w:rsidR="00F310ED" w:rsidRPr="002029AF" w:rsidRDefault="00F310ED" w:rsidP="008A304D">
            <w:pPr>
              <w:tabs>
                <w:tab w:val="left" w:pos="0"/>
              </w:tabs>
              <w:ind w:right="-208"/>
              <w:jc w:val="both"/>
              <w:rPr>
                <w:rFonts w:ascii="Verdana" w:eastAsia="Arial Unicode MS" w:hAnsi="Verdana"/>
                <w:sz w:val="16"/>
                <w:szCs w:val="16"/>
              </w:rPr>
            </w:pPr>
          </w:p>
        </w:tc>
      </w:tr>
      <w:tr w:rsidR="00F310ED" w:rsidRPr="002029A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2029AF" w:rsidRDefault="00F310ED" w:rsidP="00F310E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IV.2.</w:t>
            </w:r>
          </w:p>
        </w:tc>
        <w:tc>
          <w:tcPr>
            <w:tcW w:w="7300" w:type="dxa"/>
            <w:shd w:val="clear" w:color="auto" w:fill="auto"/>
            <w:vAlign w:val="center"/>
          </w:tcPr>
          <w:p w14:paraId="47D394DE" w14:textId="77777777" w:rsidR="00F310ED" w:rsidRPr="002029A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2029A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2029AF" w:rsidRDefault="00664008" w:rsidP="008A304D">
            <w:pPr>
              <w:tabs>
                <w:tab w:val="left" w:pos="0"/>
              </w:tabs>
              <w:ind w:right="-132"/>
              <w:rPr>
                <w:rFonts w:ascii="Verdana" w:eastAsia="Arial Unicode MS" w:hAnsi="Verdana"/>
                <w:sz w:val="16"/>
                <w:szCs w:val="16"/>
              </w:rPr>
            </w:pPr>
            <w:hyperlink w:anchor="AnexoV1" w:history="1">
              <w:r w:rsidR="00F310ED" w:rsidRPr="002029A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F310ED" w:rsidRPr="002029A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2029AF" w:rsidRDefault="00664008" w:rsidP="008A304D">
            <w:pPr>
              <w:tabs>
                <w:tab w:val="left" w:pos="0"/>
              </w:tabs>
              <w:ind w:right="-132"/>
              <w:rPr>
                <w:rFonts w:ascii="Verdana" w:eastAsia="Arial Unicode MS" w:hAnsi="Verdana"/>
                <w:sz w:val="16"/>
                <w:szCs w:val="16"/>
              </w:rPr>
            </w:pPr>
            <w:hyperlink w:anchor="AnexoV2" w:history="1">
              <w:r w:rsidR="00F310ED" w:rsidRPr="002029A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F310ED" w:rsidRPr="002029A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2029AF" w:rsidRDefault="00664008" w:rsidP="008A304D">
            <w:pPr>
              <w:tabs>
                <w:tab w:val="left" w:pos="0"/>
              </w:tabs>
              <w:ind w:right="-132"/>
              <w:rPr>
                <w:rFonts w:ascii="Verdana" w:eastAsia="Arial Unicode MS" w:hAnsi="Verdana"/>
                <w:sz w:val="16"/>
                <w:szCs w:val="16"/>
              </w:rPr>
            </w:pPr>
            <w:hyperlink w:anchor="AnexoV3" w:history="1">
              <w:r w:rsidR="00F310ED" w:rsidRPr="002029A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AVAL BANCARIO. MODELO DE AVAL BANCARIO UTEs.</w:t>
            </w:r>
          </w:p>
        </w:tc>
      </w:tr>
      <w:tr w:rsidR="00F310ED" w:rsidRPr="002029A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2029AF" w:rsidRDefault="00664008" w:rsidP="008A304D">
            <w:pPr>
              <w:tabs>
                <w:tab w:val="left" w:pos="0"/>
              </w:tabs>
              <w:ind w:right="-132"/>
              <w:rPr>
                <w:rFonts w:ascii="Verdana" w:eastAsia="Arial Unicode MS" w:hAnsi="Verdana"/>
                <w:sz w:val="16"/>
                <w:szCs w:val="16"/>
              </w:rPr>
            </w:pPr>
            <w:hyperlink w:anchor="AnexoV4" w:history="1">
              <w:r w:rsidR="00F310ED" w:rsidRPr="002029A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SEGURO DE CAUCIÓN. MODELO DE SEGURO DE CAUCIÓN UTEs.</w:t>
            </w:r>
          </w:p>
        </w:tc>
      </w:tr>
      <w:tr w:rsidR="002029AF" w:rsidRPr="002029A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2029AF" w:rsidRDefault="002029AF" w:rsidP="002029A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2029AF" w:rsidRDefault="002029AF" w:rsidP="002029AF">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5BF4D4C7" w14:textId="35A8FEA9" w:rsidR="002029AF" w:rsidRPr="002029AF" w:rsidRDefault="002029AF" w:rsidP="002029AF">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62D4689C" w14:textId="6A7557B1" w:rsidR="00B57EB3" w:rsidRPr="002029A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2029A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2029AF" w:rsidRDefault="008C5385" w:rsidP="008C5385">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2029AF" w:rsidRDefault="008C5385" w:rsidP="008C5385">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08D79CD4" w14:textId="77777777" w:rsidR="008C5385" w:rsidRPr="002029AF" w:rsidRDefault="008C5385" w:rsidP="008C5385">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082E9682" w14:textId="4EDFA1CC" w:rsidR="00F310ED" w:rsidRPr="002029AF" w:rsidRDefault="00B57EB3" w:rsidP="00B57EB3">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 xml:space="preserve">VI.BIS. </w:t>
      </w:r>
      <w:r w:rsidR="00F310ED" w:rsidRPr="002029A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2029AF" w:rsidRDefault="00664008" w:rsidP="008A304D">
            <w:pPr>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2029AF" w:rsidRDefault="00F310ED" w:rsidP="00AB798C">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 xml:space="preserve">APROBACIÓN DE CERTIFICACIÓN DE </w:t>
            </w:r>
            <w:r w:rsidR="00AB798C" w:rsidRPr="002029AF">
              <w:rPr>
                <w:rFonts w:ascii="Verdana" w:eastAsia="Arial Unicode MS" w:hAnsi="Verdana"/>
                <w:sz w:val="16"/>
                <w:szCs w:val="16"/>
              </w:rPr>
              <w:t>BIENES ENTREGADOS/RECIBIDOS</w:t>
            </w:r>
          </w:p>
        </w:tc>
      </w:tr>
      <w:tr w:rsidR="00F310ED" w:rsidRPr="002029A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2029AF" w:rsidRDefault="00592E3F"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2029AF" w:rsidRDefault="00664008" w:rsidP="008A304D">
            <w:pPr>
              <w:ind w:right="-132"/>
              <w:rPr>
                <w:rFonts w:ascii="Verdana" w:eastAsia="Arial Unicode MS" w:hAnsi="Verdana"/>
                <w:sz w:val="16"/>
                <w:szCs w:val="16"/>
              </w:rPr>
            </w:pPr>
            <w:hyperlink w:anchor="AnexoVI2"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74F689B0" w14:textId="20900F4A" w:rsidR="00F310ED" w:rsidRPr="002029A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947"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2029AF" w:rsidRDefault="00664008" w:rsidP="008A304D">
            <w:pPr>
              <w:tabs>
                <w:tab w:val="left" w:pos="0"/>
              </w:tabs>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2029AF" w:rsidRDefault="00F310ED" w:rsidP="008A304D">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A14BC4" w:rsidRPr="002029A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2029AF" w:rsidRDefault="00A14BC4" w:rsidP="00A14BC4">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2029AF" w:rsidRDefault="00664008" w:rsidP="00A14BC4">
            <w:pPr>
              <w:tabs>
                <w:tab w:val="left" w:pos="0"/>
              </w:tabs>
              <w:ind w:right="-132"/>
              <w:rPr>
                <w:rFonts w:ascii="Verdana" w:eastAsia="Arial Unicode MS" w:hAnsi="Verdana"/>
                <w:sz w:val="16"/>
                <w:szCs w:val="16"/>
              </w:rPr>
            </w:pPr>
            <w:hyperlink w:anchor="AnexoVI1" w:history="1">
              <w:r w:rsidR="00A14BC4" w:rsidRPr="002029A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2029AF" w:rsidRDefault="00A14BC4" w:rsidP="00A14BC4">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3CE5C96A" w14:textId="77777777" w:rsidR="00F310ED" w:rsidRPr="002029AF" w:rsidRDefault="00F310ED">
      <w:r w:rsidRPr="002029AF">
        <w:br w:type="page"/>
      </w:r>
    </w:p>
    <w:p w14:paraId="566CCCF6" w14:textId="77777777" w:rsidR="00F310ED" w:rsidRPr="002029AF" w:rsidRDefault="00F310ED" w:rsidP="005760E1">
      <w:pPr>
        <w:pStyle w:val="Ttulo3"/>
        <w:ind w:left="1701" w:hanging="1701"/>
        <w:rPr>
          <w:i/>
        </w:rPr>
      </w:pPr>
      <w:bookmarkStart w:id="948" w:name="_Toc34132949"/>
      <w:bookmarkStart w:id="949" w:name="_Toc38387833"/>
      <w:bookmarkStart w:id="950" w:name="_Toc45180764"/>
      <w:bookmarkStart w:id="951" w:name="_Toc48125851"/>
      <w:bookmarkStart w:id="952" w:name="_Toc155181971"/>
      <w:r w:rsidRPr="002029AF">
        <w:t>ANEXO I.1</w:t>
      </w:r>
      <w:bookmarkEnd w:id="947"/>
      <w:r w:rsidRPr="002029AF">
        <w:t>.-</w:t>
      </w:r>
      <w:r w:rsidRPr="002029AF">
        <w:tab/>
        <w:t>CÁLCULO PRESUPUESTO BASE DE LICITACIÓN: COSTES Y OTROS GASTOS</w:t>
      </w:r>
      <w:bookmarkEnd w:id="948"/>
      <w:bookmarkEnd w:id="949"/>
      <w:bookmarkEnd w:id="950"/>
      <w:bookmarkEnd w:id="951"/>
      <w:bookmarkEnd w:id="952"/>
    </w:p>
    <w:p w14:paraId="26FFD0F6" w14:textId="77777777" w:rsidR="00F310ED" w:rsidRPr="002029AF" w:rsidRDefault="00F310ED" w:rsidP="00F310ED">
      <w:pPr>
        <w:shd w:val="clear" w:color="auto" w:fill="FFFFFF"/>
        <w:ind w:left="284" w:right="-427"/>
        <w:jc w:val="both"/>
        <w:rPr>
          <w:rFonts w:ascii="Verdana" w:hAnsi="Verdana" w:cs="Arial"/>
          <w:u w:val="single"/>
        </w:rPr>
      </w:pPr>
    </w:p>
    <w:p w14:paraId="3F002DCE" w14:textId="77777777" w:rsidR="00F310ED" w:rsidRPr="002029AF" w:rsidRDefault="00F310ED" w:rsidP="00F310ED">
      <w:pPr>
        <w:shd w:val="clear" w:color="auto" w:fill="FFFFFF"/>
        <w:ind w:left="284" w:right="-427"/>
        <w:jc w:val="both"/>
        <w:rPr>
          <w:rFonts w:ascii="Verdana" w:hAnsi="Verdana" w:cs="Arial"/>
          <w:u w:val="single"/>
        </w:rPr>
      </w:pPr>
    </w:p>
    <w:p w14:paraId="04EA19C5" w14:textId="77777777" w:rsidR="00F310ED" w:rsidRPr="002029AF" w:rsidRDefault="00F310ED" w:rsidP="00F310ED">
      <w:pPr>
        <w:shd w:val="clear" w:color="auto" w:fill="FFFFFF"/>
        <w:ind w:left="284" w:right="-427"/>
        <w:jc w:val="both"/>
        <w:rPr>
          <w:rFonts w:ascii="Verdana" w:hAnsi="Verdana" w:cs="Arial"/>
          <w:u w:val="single"/>
        </w:rPr>
      </w:pPr>
    </w:p>
    <w:p w14:paraId="64365B26" w14:textId="1B314017" w:rsidR="000D2F49" w:rsidRPr="005502A7" w:rsidRDefault="000D2F49" w:rsidP="000D2F49">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Pr>
          <w:rFonts w:ascii="Verdana" w:hAnsi="Verdana" w:cs="Arial"/>
          <w:b/>
          <w:color w:val="0000FF"/>
          <w:sz w:val="19"/>
          <w:szCs w:val="19"/>
        </w:rPr>
        <w:t xml:space="preserve"> S00</w:t>
      </w:r>
      <w:r w:rsidR="008E5858">
        <w:rPr>
          <w:rFonts w:ascii="Verdana" w:hAnsi="Verdana" w:cs="Arial"/>
          <w:b/>
          <w:color w:val="0000FF"/>
          <w:sz w:val="19"/>
          <w:szCs w:val="19"/>
        </w:rPr>
        <w:t>41/2024, “renovación de licencias del software Checkmarx</w:t>
      </w:r>
      <w:r>
        <w:rPr>
          <w:rFonts w:ascii="Verdana" w:hAnsi="Verdana" w:cs="Arial"/>
          <w:b/>
          <w:color w:val="0000FF"/>
          <w:sz w:val="19"/>
          <w:szCs w:val="19"/>
        </w:rPr>
        <w:t>”,</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453BA44" w14:textId="77777777" w:rsidR="000D2F49" w:rsidRDefault="000D2F49" w:rsidP="000D2F49">
      <w:pPr>
        <w:shd w:val="clear" w:color="auto" w:fill="FFFFFF"/>
        <w:ind w:left="-100" w:right="-427"/>
        <w:jc w:val="both"/>
        <w:rPr>
          <w:rFonts w:ascii="Verdana" w:hAnsi="Verdana" w:cs="Arial"/>
          <w:sz w:val="19"/>
          <w:szCs w:val="19"/>
        </w:rPr>
      </w:pPr>
    </w:p>
    <w:p w14:paraId="6B1D8709" w14:textId="5F22454B" w:rsidR="000D2F49" w:rsidRPr="00D548F1" w:rsidRDefault="000D2F49" w:rsidP="000D2F49">
      <w:pPr>
        <w:spacing w:line="288" w:lineRule="auto"/>
        <w:ind w:right="-427"/>
        <w:jc w:val="both"/>
        <w:rPr>
          <w:rFonts w:ascii="Verdana" w:hAnsi="Verdana"/>
          <w:b/>
          <w:color w:val="0000FF"/>
          <w:sz w:val="18"/>
          <w:szCs w:val="18"/>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 xml:space="preserve">tenido en cuenta </w:t>
      </w:r>
      <w:r w:rsidR="008E5858">
        <w:rPr>
          <w:rFonts w:ascii="Verdana" w:hAnsi="Verdana"/>
          <w:color w:val="0000FF"/>
          <w:sz w:val="18"/>
          <w:szCs w:val="18"/>
          <w:lang w:val="es-ES_tradnl"/>
        </w:rPr>
        <w:t>los precios de ejercicios anteriores con un incremento en el importe del equivalente al IPC para las licencias que constan en el presente contrato</w:t>
      </w:r>
      <w:r>
        <w:rPr>
          <w:rFonts w:ascii="Verdana" w:hAnsi="Verdana"/>
          <w:color w:val="0000FF"/>
          <w:sz w:val="18"/>
          <w:szCs w:val="18"/>
          <w:lang w:val="es-ES_tradnl"/>
        </w:rPr>
        <w:t>.</w:t>
      </w:r>
    </w:p>
    <w:p w14:paraId="1770D2E6" w14:textId="77777777" w:rsidR="00F310ED" w:rsidRPr="002029AF" w:rsidRDefault="00F310ED" w:rsidP="00F310ED">
      <w:pPr>
        <w:shd w:val="clear" w:color="auto" w:fill="FFFFFF"/>
        <w:ind w:left="-100" w:right="-427"/>
        <w:jc w:val="both"/>
        <w:rPr>
          <w:rFonts w:ascii="Verdana" w:hAnsi="Verdana" w:cs="Arial"/>
          <w:sz w:val="19"/>
          <w:szCs w:val="19"/>
        </w:rPr>
      </w:pPr>
    </w:p>
    <w:p w14:paraId="5E5791E0" w14:textId="77777777" w:rsidR="00F310ED" w:rsidRPr="002029AF" w:rsidRDefault="00F310ED" w:rsidP="00F310ED">
      <w:pPr>
        <w:shd w:val="clear" w:color="auto" w:fill="FFFFFF"/>
        <w:ind w:left="-100" w:right="-427"/>
        <w:jc w:val="both"/>
        <w:rPr>
          <w:rFonts w:ascii="Verdana" w:hAnsi="Verdana" w:cs="Arial"/>
          <w:sz w:val="19"/>
          <w:szCs w:val="19"/>
        </w:rPr>
      </w:pPr>
    </w:p>
    <w:p w14:paraId="608433C9" w14:textId="77777777" w:rsidR="00F310ED" w:rsidRPr="002029AF"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 xml:space="preserve">Costes directos: </w:t>
      </w:r>
    </w:p>
    <w:p w14:paraId="4CAD62D2" w14:textId="77777777" w:rsidR="00F310ED" w:rsidRPr="002029AF" w:rsidRDefault="00F310ED" w:rsidP="00F310ED">
      <w:pPr>
        <w:shd w:val="clear" w:color="auto" w:fill="FFFFFF"/>
        <w:ind w:left="400" w:right="-427"/>
        <w:jc w:val="both"/>
        <w:rPr>
          <w:rFonts w:ascii="Verdana" w:hAnsi="Verdana" w:cs="Arial"/>
          <w:sz w:val="19"/>
          <w:szCs w:val="19"/>
        </w:rPr>
      </w:pPr>
    </w:p>
    <w:p w14:paraId="32B4F74B" w14:textId="77777777" w:rsidR="00F310ED" w:rsidRPr="002029AF" w:rsidRDefault="00F310ED" w:rsidP="003D5C3A">
      <w:pPr>
        <w:numPr>
          <w:ilvl w:val="1"/>
          <w:numId w:val="133"/>
        </w:numPr>
        <w:ind w:left="851" w:right="-427" w:hanging="284"/>
        <w:jc w:val="both"/>
        <w:rPr>
          <w:rFonts w:ascii="Verdana" w:hAnsi="Verdana" w:cs="Arial"/>
          <w:sz w:val="19"/>
          <w:szCs w:val="19"/>
        </w:rPr>
      </w:pPr>
      <w:r w:rsidRPr="002029AF">
        <w:rPr>
          <w:rFonts w:ascii="Verdana" w:hAnsi="Verdana" w:cs="Arial"/>
          <w:sz w:val="19"/>
          <w:szCs w:val="19"/>
        </w:rPr>
        <w:t>Salarios:</w:t>
      </w:r>
    </w:p>
    <w:p w14:paraId="637FCC64" w14:textId="77777777" w:rsidR="00F310ED" w:rsidRPr="002029AF" w:rsidRDefault="00F310ED" w:rsidP="00F310ED">
      <w:pPr>
        <w:ind w:left="851" w:right="-427" w:hanging="284"/>
        <w:jc w:val="both"/>
        <w:rPr>
          <w:rFonts w:ascii="Verdana" w:hAnsi="Verdana" w:cs="Arial"/>
          <w:sz w:val="19"/>
          <w:szCs w:val="19"/>
        </w:rPr>
      </w:pPr>
    </w:p>
    <w:p w14:paraId="38D0F17E"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42CD4E75" w14:textId="77777777" w:rsidR="00F310ED" w:rsidRPr="002029AF"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2029AF"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Costes indirectos:</w:t>
      </w:r>
    </w:p>
    <w:p w14:paraId="3B91BE7C"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3D99DD0E"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Otros eventuales gastos:</w:t>
      </w:r>
    </w:p>
    <w:p w14:paraId="544CEB64"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68A0442C"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2029A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2029AF">
        <w:rPr>
          <w:rFonts w:ascii="Verdana" w:hAnsi="Verdana" w:cs="Arial"/>
          <w:b/>
          <w:caps/>
          <w:sz w:val="19"/>
          <w:szCs w:val="19"/>
        </w:rPr>
        <w:t>gastos generales de estructura:</w:t>
      </w:r>
    </w:p>
    <w:p w14:paraId="4C3A762D" w14:textId="77777777" w:rsidR="00F310ED" w:rsidRPr="002029A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2029AF">
        <w:rPr>
          <w:rFonts w:ascii="Verdana" w:hAnsi="Verdana" w:cs="Arial"/>
          <w:b/>
          <w:caps/>
          <w:sz w:val="19"/>
          <w:szCs w:val="19"/>
        </w:rPr>
        <w:t>beneficio industrial:</w:t>
      </w:r>
    </w:p>
    <w:p w14:paraId="79D48CBD" w14:textId="419E49F1" w:rsidR="00F310ED" w:rsidRDefault="00F310ED" w:rsidP="00F310ED">
      <w:pPr>
        <w:shd w:val="clear" w:color="auto" w:fill="FFFFFF"/>
        <w:ind w:left="-100" w:right="70"/>
        <w:jc w:val="both"/>
        <w:rPr>
          <w:rFonts w:ascii="Verdana" w:hAnsi="Verdana" w:cs="Arial"/>
          <w:b/>
          <w:caps/>
          <w:sz w:val="20"/>
          <w:szCs w:val="20"/>
        </w:rPr>
      </w:pPr>
    </w:p>
    <w:p w14:paraId="70876742" w14:textId="3F817349" w:rsidR="000D2F49" w:rsidRDefault="000D2F49" w:rsidP="00F310ED">
      <w:pPr>
        <w:shd w:val="clear" w:color="auto" w:fill="FFFFFF"/>
        <w:ind w:left="-100" w:right="70"/>
        <w:jc w:val="both"/>
        <w:rPr>
          <w:rFonts w:ascii="Verdana" w:hAnsi="Verdana" w:cs="Arial"/>
          <w:b/>
          <w:caps/>
          <w:sz w:val="20"/>
          <w:szCs w:val="20"/>
        </w:rPr>
      </w:pPr>
    </w:p>
    <w:p w14:paraId="64309182" w14:textId="158537F3" w:rsidR="000D2F49" w:rsidRDefault="000D2F49" w:rsidP="00F310ED">
      <w:pPr>
        <w:shd w:val="clear" w:color="auto" w:fill="FFFFFF"/>
        <w:ind w:left="-100" w:right="70"/>
        <w:jc w:val="both"/>
        <w:rPr>
          <w:rFonts w:ascii="Verdana" w:hAnsi="Verdana" w:cs="Arial"/>
          <w:b/>
          <w:caps/>
          <w:sz w:val="20"/>
          <w:szCs w:val="20"/>
        </w:rPr>
      </w:pPr>
    </w:p>
    <w:p w14:paraId="32C03467" w14:textId="1F82DED0" w:rsidR="000D2F49" w:rsidRDefault="000D2F49" w:rsidP="00F310ED">
      <w:pPr>
        <w:shd w:val="clear" w:color="auto" w:fill="FFFFFF"/>
        <w:ind w:left="-100" w:right="70"/>
        <w:jc w:val="both"/>
        <w:rPr>
          <w:rFonts w:ascii="Verdana" w:hAnsi="Verdana" w:cs="Arial"/>
          <w:b/>
          <w:caps/>
          <w:sz w:val="20"/>
          <w:szCs w:val="20"/>
        </w:rPr>
      </w:pPr>
    </w:p>
    <w:p w14:paraId="7AAA9DC3" w14:textId="77777777" w:rsidR="000D2F49" w:rsidRPr="002029AF" w:rsidRDefault="000D2F49" w:rsidP="00F310ED">
      <w:pPr>
        <w:shd w:val="clear" w:color="auto" w:fill="FFFFFF"/>
        <w:ind w:left="-100" w:right="70"/>
        <w:jc w:val="both"/>
        <w:rPr>
          <w:rFonts w:ascii="Verdana" w:hAnsi="Verdana" w:cs="Arial"/>
          <w:b/>
          <w:caps/>
          <w:sz w:val="20"/>
          <w:szCs w:val="20"/>
        </w:rPr>
      </w:pPr>
    </w:p>
    <w:p w14:paraId="6A281A2E" w14:textId="77777777" w:rsidR="00F310ED" w:rsidRPr="002029A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D2F49" w:rsidRPr="00B7697C" w14:paraId="643B7E9F" w14:textId="77777777" w:rsidTr="00D129E4">
        <w:trPr>
          <w:trHeight w:val="510"/>
        </w:trPr>
        <w:tc>
          <w:tcPr>
            <w:tcW w:w="6029" w:type="dxa"/>
            <w:tcBorders>
              <w:bottom w:val="single" w:sz="4" w:space="0" w:color="auto"/>
            </w:tcBorders>
            <w:vAlign w:val="center"/>
            <w:hideMark/>
          </w:tcPr>
          <w:p w14:paraId="0F63B246" w14:textId="77777777" w:rsidR="000D2F49" w:rsidRPr="005502A7" w:rsidRDefault="000D2F49" w:rsidP="00D129E4">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7EBAEDA3" w14:textId="42B6A247" w:rsidR="000D2F49" w:rsidRPr="005502A7" w:rsidRDefault="008E5858" w:rsidP="008E5858">
            <w:pPr>
              <w:tabs>
                <w:tab w:val="left" w:pos="4700"/>
              </w:tabs>
              <w:ind w:left="-100" w:right="70"/>
              <w:jc w:val="right"/>
              <w:rPr>
                <w:rFonts w:ascii="Verdana" w:hAnsi="Verdana"/>
                <w:b/>
                <w:sz w:val="19"/>
                <w:szCs w:val="19"/>
              </w:rPr>
            </w:pPr>
            <w:r>
              <w:rPr>
                <w:rFonts w:ascii="Verdana" w:hAnsi="Verdana"/>
                <w:b/>
                <w:color w:val="0000FF"/>
                <w:sz w:val="20"/>
                <w:szCs w:val="20"/>
              </w:rPr>
              <w:t>347.107,44</w:t>
            </w:r>
            <w:r w:rsidR="000D2F49">
              <w:rPr>
                <w:rFonts w:ascii="Verdana" w:hAnsi="Verdana"/>
                <w:b/>
                <w:color w:val="0000FF"/>
                <w:sz w:val="20"/>
                <w:szCs w:val="20"/>
              </w:rPr>
              <w:t xml:space="preserve"> e</w:t>
            </w:r>
            <w:r w:rsidR="000D2F49" w:rsidRPr="001D7C5F">
              <w:rPr>
                <w:rFonts w:ascii="Verdana" w:hAnsi="Verdana"/>
                <w:b/>
                <w:color w:val="0000FF"/>
                <w:sz w:val="20"/>
                <w:szCs w:val="20"/>
              </w:rPr>
              <w:t>uros</w:t>
            </w:r>
          </w:p>
        </w:tc>
      </w:tr>
      <w:tr w:rsidR="000D2F49" w:rsidRPr="00B7697C" w14:paraId="31D1487E" w14:textId="77777777" w:rsidTr="00D129E4">
        <w:trPr>
          <w:trHeight w:val="510"/>
        </w:trPr>
        <w:tc>
          <w:tcPr>
            <w:tcW w:w="6029" w:type="dxa"/>
            <w:tcBorders>
              <w:top w:val="single" w:sz="4" w:space="0" w:color="auto"/>
              <w:bottom w:val="single" w:sz="4" w:space="0" w:color="auto"/>
            </w:tcBorders>
            <w:vAlign w:val="center"/>
            <w:hideMark/>
          </w:tcPr>
          <w:p w14:paraId="59759611" w14:textId="7883BAF2" w:rsidR="000D2F49" w:rsidRPr="005502A7" w:rsidRDefault="000D2F49" w:rsidP="008E5858">
            <w:pPr>
              <w:tabs>
                <w:tab w:val="left" w:pos="4700"/>
              </w:tabs>
              <w:ind w:left="-100" w:right="70"/>
              <w:jc w:val="right"/>
              <w:rPr>
                <w:rFonts w:ascii="Verdana" w:hAnsi="Verdana"/>
                <w:b/>
                <w:sz w:val="19"/>
                <w:szCs w:val="19"/>
              </w:rPr>
            </w:pPr>
            <w:r w:rsidRPr="005502A7">
              <w:rPr>
                <w:rFonts w:ascii="Verdana" w:hAnsi="Verdana"/>
                <w:b/>
                <w:sz w:val="19"/>
                <w:szCs w:val="19"/>
              </w:rPr>
              <w:t>IVA (</w:t>
            </w:r>
            <w:r w:rsidR="008E5858">
              <w:rPr>
                <w:rFonts w:ascii="Verdana" w:hAnsi="Verdana"/>
                <w:b/>
                <w:sz w:val="19"/>
                <w:szCs w:val="19"/>
              </w:rPr>
              <w:t>21</w:t>
            </w:r>
            <w:r w:rsidRPr="005502A7">
              <w:rPr>
                <w:rFonts w:ascii="Verdana" w:hAnsi="Verdana"/>
                <w:b/>
                <w:sz w:val="19"/>
                <w:szCs w:val="19"/>
              </w:rPr>
              <w:t xml:space="preserve"> %):</w:t>
            </w:r>
          </w:p>
        </w:tc>
        <w:tc>
          <w:tcPr>
            <w:tcW w:w="2569" w:type="dxa"/>
            <w:shd w:val="clear" w:color="auto" w:fill="auto"/>
            <w:vAlign w:val="center"/>
            <w:hideMark/>
          </w:tcPr>
          <w:p w14:paraId="0F0AF121" w14:textId="631CD6DD" w:rsidR="000D2F49" w:rsidRPr="005502A7" w:rsidRDefault="008E5858" w:rsidP="008E5858">
            <w:pPr>
              <w:tabs>
                <w:tab w:val="left" w:pos="4700"/>
              </w:tabs>
              <w:ind w:left="-100" w:right="70"/>
              <w:jc w:val="right"/>
              <w:rPr>
                <w:rFonts w:ascii="Verdana" w:hAnsi="Verdana"/>
                <w:b/>
                <w:sz w:val="19"/>
                <w:szCs w:val="19"/>
              </w:rPr>
            </w:pPr>
            <w:r>
              <w:rPr>
                <w:rFonts w:ascii="Verdana" w:hAnsi="Verdana"/>
                <w:b/>
                <w:color w:val="0000FF"/>
                <w:sz w:val="20"/>
                <w:szCs w:val="20"/>
              </w:rPr>
              <w:t>72.892,56</w:t>
            </w:r>
            <w:r w:rsidR="000D2F49">
              <w:rPr>
                <w:rFonts w:ascii="Verdana" w:hAnsi="Verdana"/>
                <w:b/>
                <w:color w:val="0000FF"/>
                <w:sz w:val="20"/>
                <w:szCs w:val="20"/>
              </w:rPr>
              <w:t xml:space="preserve"> </w:t>
            </w:r>
            <w:r w:rsidR="000D2F49" w:rsidRPr="001D7C5F">
              <w:rPr>
                <w:rFonts w:ascii="Verdana" w:hAnsi="Verdana"/>
                <w:b/>
                <w:color w:val="0000FF"/>
                <w:sz w:val="20"/>
                <w:szCs w:val="20"/>
              </w:rPr>
              <w:t>euros</w:t>
            </w:r>
          </w:p>
        </w:tc>
      </w:tr>
      <w:tr w:rsidR="000D2F49" w:rsidRPr="00B7697C" w14:paraId="34694B8A" w14:textId="77777777" w:rsidTr="00D129E4">
        <w:trPr>
          <w:trHeight w:val="510"/>
        </w:trPr>
        <w:tc>
          <w:tcPr>
            <w:tcW w:w="6029" w:type="dxa"/>
            <w:tcBorders>
              <w:top w:val="single" w:sz="4" w:space="0" w:color="auto"/>
            </w:tcBorders>
            <w:vAlign w:val="center"/>
            <w:hideMark/>
          </w:tcPr>
          <w:p w14:paraId="44D6EAE1" w14:textId="77777777" w:rsidR="000D2F49" w:rsidRPr="005502A7" w:rsidRDefault="000D2F49" w:rsidP="00D129E4">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03FDA32B" w14:textId="44859E61" w:rsidR="000D2F49" w:rsidRPr="005502A7" w:rsidRDefault="008E5858" w:rsidP="008E5858">
            <w:pPr>
              <w:tabs>
                <w:tab w:val="left" w:pos="4700"/>
              </w:tabs>
              <w:ind w:left="-100" w:right="70"/>
              <w:jc w:val="right"/>
              <w:rPr>
                <w:rFonts w:ascii="Verdana" w:hAnsi="Verdana"/>
                <w:b/>
                <w:sz w:val="19"/>
                <w:szCs w:val="19"/>
              </w:rPr>
            </w:pPr>
            <w:r>
              <w:rPr>
                <w:rFonts w:ascii="Verdana" w:hAnsi="Verdana"/>
                <w:b/>
                <w:color w:val="0000FF"/>
                <w:sz w:val="20"/>
                <w:szCs w:val="20"/>
              </w:rPr>
              <w:t>420.000</w:t>
            </w:r>
            <w:r w:rsidR="000D2F49">
              <w:rPr>
                <w:rFonts w:ascii="Verdana" w:hAnsi="Verdana"/>
                <w:b/>
                <w:color w:val="0000FF"/>
                <w:sz w:val="20"/>
                <w:szCs w:val="20"/>
              </w:rPr>
              <w:t xml:space="preserve">,00 </w:t>
            </w:r>
            <w:r w:rsidR="000D2F49" w:rsidRPr="001D7C5F">
              <w:rPr>
                <w:rFonts w:ascii="Verdana" w:hAnsi="Verdana"/>
                <w:b/>
                <w:color w:val="0000FF"/>
                <w:sz w:val="20"/>
                <w:szCs w:val="20"/>
              </w:rPr>
              <w:t>euros</w:t>
            </w:r>
          </w:p>
        </w:tc>
      </w:tr>
    </w:tbl>
    <w:p w14:paraId="3A522143"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2029AF" w:rsidRDefault="00C24E6C">
      <w:pPr>
        <w:rPr>
          <w:rFonts w:ascii="Verdana" w:hAnsi="Verdana" w:cs="Tahoma"/>
          <w:sz w:val="20"/>
          <w:szCs w:val="20"/>
        </w:rPr>
      </w:pPr>
      <w:r w:rsidRPr="002029AF">
        <w:rPr>
          <w:rFonts w:ascii="Verdana" w:hAnsi="Verdana" w:cs="Tahoma"/>
          <w:sz w:val="20"/>
          <w:szCs w:val="20"/>
        </w:rPr>
        <w:br w:type="page"/>
      </w:r>
    </w:p>
    <w:p w14:paraId="55514905" w14:textId="77777777" w:rsidR="00F310ED" w:rsidRPr="002029AF" w:rsidRDefault="00F310ED" w:rsidP="005760E1">
      <w:pPr>
        <w:pStyle w:val="Ttulo3"/>
        <w:ind w:left="1701" w:hanging="1701"/>
      </w:pPr>
      <w:bookmarkStart w:id="953" w:name="AnexoI3"/>
      <w:bookmarkStart w:id="954" w:name="_Toc33530864"/>
      <w:bookmarkStart w:id="955" w:name="_Toc38387835"/>
      <w:bookmarkStart w:id="956" w:name="_Toc45180765"/>
      <w:bookmarkStart w:id="957" w:name="_Toc48125852"/>
      <w:bookmarkStart w:id="958" w:name="_Toc155181972"/>
      <w:r w:rsidRPr="002029AF">
        <w:t>ANEXO I.</w:t>
      </w:r>
      <w:r w:rsidR="00C24E6C" w:rsidRPr="002029AF">
        <w:t>2</w:t>
      </w:r>
      <w:r w:rsidRPr="002029AF">
        <w:t>.-</w:t>
      </w:r>
      <w:r w:rsidRPr="002029AF">
        <w:tab/>
      </w:r>
      <w:bookmarkEnd w:id="953"/>
      <w:r w:rsidRPr="002029AF">
        <w:t>SIMULACIÓN FÓRMULA(S) MATEMÁTICA(S)</w:t>
      </w:r>
      <w:bookmarkEnd w:id="954"/>
      <w:bookmarkEnd w:id="955"/>
      <w:bookmarkEnd w:id="956"/>
      <w:bookmarkEnd w:id="957"/>
      <w:bookmarkEnd w:id="958"/>
    </w:p>
    <w:p w14:paraId="2A6B282C" w14:textId="77777777" w:rsidR="00F310ED" w:rsidRPr="002029AF" w:rsidRDefault="00F310ED" w:rsidP="00F310ED">
      <w:pPr>
        <w:ind w:right="-427"/>
        <w:jc w:val="both"/>
        <w:rPr>
          <w:rFonts w:ascii="Verdana" w:hAnsi="Verdana" w:cs="Tahoma"/>
        </w:rPr>
      </w:pPr>
    </w:p>
    <w:p w14:paraId="6BF0F447" w14:textId="77777777" w:rsidR="00F310ED" w:rsidRPr="002029AF" w:rsidRDefault="00F310ED" w:rsidP="00F310ED">
      <w:pPr>
        <w:ind w:right="-427"/>
        <w:jc w:val="both"/>
        <w:rPr>
          <w:rFonts w:ascii="Verdana" w:hAnsi="Verdana" w:cs="Tahoma"/>
        </w:rPr>
      </w:pPr>
    </w:p>
    <w:p w14:paraId="15D82EE6" w14:textId="20F2DD12" w:rsidR="00F310ED"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 precio:</w:t>
      </w:r>
    </w:p>
    <w:p w14:paraId="2017CBCA" w14:textId="4DEA4B19" w:rsidR="008E5858" w:rsidRDefault="008E5858" w:rsidP="00F310ED">
      <w:pPr>
        <w:ind w:left="500" w:right="-427"/>
        <w:jc w:val="both"/>
        <w:rPr>
          <w:rFonts w:ascii="Verdana" w:hAnsi="Verdana" w:cs="Tahoma"/>
          <w:b/>
          <w:sz w:val="19"/>
          <w:szCs w:val="19"/>
        </w:rPr>
      </w:pPr>
    </w:p>
    <w:p w14:paraId="304FD91F" w14:textId="55F716CB" w:rsidR="008E5858" w:rsidRDefault="008E5858" w:rsidP="00F310ED">
      <w:pPr>
        <w:ind w:left="500" w:right="-427"/>
        <w:jc w:val="both"/>
        <w:rPr>
          <w:rFonts w:ascii="Verdana" w:hAnsi="Verdana" w:cs="Tahoma"/>
          <w:b/>
          <w:sz w:val="19"/>
          <w:szCs w:val="19"/>
        </w:rPr>
      </w:pPr>
    </w:p>
    <w:p w14:paraId="009D6EA2" w14:textId="77777777" w:rsidR="008E5858" w:rsidRPr="008E5858" w:rsidRDefault="008E5858" w:rsidP="008E5858">
      <w:pPr>
        <w:ind w:left="300" w:right="-427"/>
        <w:jc w:val="both"/>
        <w:rPr>
          <w:rFonts w:ascii="Verdana" w:hAnsi="Verdana" w:cs="Tahoma"/>
          <w:sz w:val="20"/>
          <w:szCs w:val="20"/>
        </w:rPr>
      </w:pPr>
      <w:r w:rsidRPr="008E5858">
        <w:rPr>
          <w:rFonts w:ascii="Verdana" w:hAnsi="Verdana"/>
          <w:sz w:val="20"/>
          <w:szCs w:val="20"/>
        </w:rPr>
        <w:t>Para un Importe Máximo de Licitación de 1.000,00 € y un Importe Mínimo Ofertado (Oferta 4) de 670,00 €, se obtendrían las siguientes puntuaciones:</w:t>
      </w:r>
    </w:p>
    <w:p w14:paraId="32A9E2C4" w14:textId="77777777" w:rsidR="008E5858" w:rsidRPr="008E5858" w:rsidRDefault="008E5858" w:rsidP="008E5858">
      <w:pPr>
        <w:ind w:left="300" w:right="-427"/>
        <w:jc w:val="both"/>
        <w:rPr>
          <w:rFonts w:ascii="Verdana" w:hAnsi="Verdana" w:cs="Tahoma"/>
          <w:sz w:val="20"/>
          <w:szCs w:val="20"/>
        </w:rPr>
      </w:pPr>
    </w:p>
    <w:p w14:paraId="3A6D4F99" w14:textId="77777777" w:rsidR="008E5858" w:rsidRPr="008E5858" w:rsidRDefault="008E5858" w:rsidP="008E5858">
      <w:pPr>
        <w:ind w:left="300" w:right="-427"/>
        <w:jc w:val="both"/>
        <w:rPr>
          <w:rFonts w:ascii="Verdana" w:hAnsi="Verdana" w:cs="Tahoma"/>
          <w:sz w:val="20"/>
          <w:szCs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21"/>
        <w:gridCol w:w="1311"/>
        <w:gridCol w:w="1416"/>
        <w:gridCol w:w="1416"/>
        <w:gridCol w:w="1416"/>
      </w:tblGrid>
      <w:tr w:rsidR="008E5858" w:rsidRPr="008E5858" w14:paraId="64F63FAB" w14:textId="77777777" w:rsidTr="000D119B">
        <w:trPr>
          <w:trHeight w:val="120"/>
        </w:trPr>
        <w:tc>
          <w:tcPr>
            <w:tcW w:w="1521" w:type="dxa"/>
          </w:tcPr>
          <w:p w14:paraId="0E93701F"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b/>
                <w:bCs/>
                <w:color w:val="000000"/>
                <w:sz w:val="20"/>
                <w:szCs w:val="20"/>
              </w:rPr>
              <w:t xml:space="preserve">RESULTADOS </w:t>
            </w:r>
          </w:p>
        </w:tc>
        <w:tc>
          <w:tcPr>
            <w:tcW w:w="1311" w:type="dxa"/>
          </w:tcPr>
          <w:p w14:paraId="494114A7"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b/>
                <w:bCs/>
                <w:color w:val="000000"/>
                <w:sz w:val="20"/>
                <w:szCs w:val="20"/>
              </w:rPr>
              <w:t xml:space="preserve">Oferta 1 </w:t>
            </w:r>
          </w:p>
        </w:tc>
        <w:tc>
          <w:tcPr>
            <w:tcW w:w="1416" w:type="dxa"/>
          </w:tcPr>
          <w:p w14:paraId="60C217C4"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b/>
                <w:bCs/>
                <w:color w:val="000000"/>
                <w:sz w:val="20"/>
                <w:szCs w:val="20"/>
              </w:rPr>
              <w:t xml:space="preserve">Oferta 2 </w:t>
            </w:r>
          </w:p>
        </w:tc>
        <w:tc>
          <w:tcPr>
            <w:tcW w:w="1416" w:type="dxa"/>
          </w:tcPr>
          <w:p w14:paraId="1116B6E3"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b/>
                <w:bCs/>
                <w:color w:val="000000"/>
                <w:sz w:val="20"/>
                <w:szCs w:val="20"/>
              </w:rPr>
              <w:t xml:space="preserve">Oferta 3 </w:t>
            </w:r>
          </w:p>
        </w:tc>
        <w:tc>
          <w:tcPr>
            <w:tcW w:w="1416" w:type="dxa"/>
          </w:tcPr>
          <w:p w14:paraId="2F72DF88"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b/>
                <w:bCs/>
                <w:color w:val="000000"/>
                <w:sz w:val="20"/>
                <w:szCs w:val="20"/>
              </w:rPr>
              <w:t xml:space="preserve">Oferta 4 </w:t>
            </w:r>
          </w:p>
        </w:tc>
      </w:tr>
      <w:tr w:rsidR="008E5858" w:rsidRPr="008E5858" w14:paraId="47B78F68" w14:textId="77777777" w:rsidTr="000D119B">
        <w:trPr>
          <w:trHeight w:val="120"/>
        </w:trPr>
        <w:tc>
          <w:tcPr>
            <w:tcW w:w="1521" w:type="dxa"/>
          </w:tcPr>
          <w:p w14:paraId="55F5661A"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color w:val="000000"/>
                <w:sz w:val="20"/>
                <w:szCs w:val="20"/>
              </w:rPr>
              <w:t xml:space="preserve">Oferta económica </w:t>
            </w:r>
          </w:p>
        </w:tc>
        <w:tc>
          <w:tcPr>
            <w:tcW w:w="1311" w:type="dxa"/>
          </w:tcPr>
          <w:p w14:paraId="425ACB43"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color w:val="000000"/>
                <w:sz w:val="20"/>
                <w:szCs w:val="20"/>
              </w:rPr>
              <w:t xml:space="preserve">1.000,00 </w:t>
            </w:r>
          </w:p>
        </w:tc>
        <w:tc>
          <w:tcPr>
            <w:tcW w:w="1416" w:type="dxa"/>
          </w:tcPr>
          <w:p w14:paraId="30349EAF"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color w:val="000000"/>
                <w:sz w:val="20"/>
                <w:szCs w:val="20"/>
              </w:rPr>
              <w:t xml:space="preserve">780,00 </w:t>
            </w:r>
          </w:p>
        </w:tc>
        <w:tc>
          <w:tcPr>
            <w:tcW w:w="1416" w:type="dxa"/>
          </w:tcPr>
          <w:p w14:paraId="6DB87524"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color w:val="000000"/>
                <w:sz w:val="20"/>
                <w:szCs w:val="20"/>
              </w:rPr>
              <w:t xml:space="preserve">730,00 </w:t>
            </w:r>
          </w:p>
        </w:tc>
        <w:tc>
          <w:tcPr>
            <w:tcW w:w="1416" w:type="dxa"/>
          </w:tcPr>
          <w:p w14:paraId="5872D08D"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color w:val="000000"/>
                <w:sz w:val="20"/>
                <w:szCs w:val="20"/>
              </w:rPr>
              <w:t xml:space="preserve">670,00 </w:t>
            </w:r>
          </w:p>
        </w:tc>
      </w:tr>
      <w:tr w:rsidR="008E5858" w:rsidRPr="008E5858" w14:paraId="2FC025C5" w14:textId="77777777" w:rsidTr="000D119B">
        <w:trPr>
          <w:trHeight w:val="117"/>
        </w:trPr>
        <w:tc>
          <w:tcPr>
            <w:tcW w:w="1521" w:type="dxa"/>
          </w:tcPr>
          <w:p w14:paraId="68056EFB"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color w:val="000000"/>
                <w:sz w:val="20"/>
                <w:szCs w:val="20"/>
              </w:rPr>
              <w:t xml:space="preserve">Puntos obtenidos </w:t>
            </w:r>
          </w:p>
        </w:tc>
        <w:tc>
          <w:tcPr>
            <w:tcW w:w="1311" w:type="dxa"/>
          </w:tcPr>
          <w:p w14:paraId="337F8A19"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color w:val="000000"/>
                <w:sz w:val="20"/>
                <w:szCs w:val="20"/>
              </w:rPr>
              <w:t xml:space="preserve">67,00 </w:t>
            </w:r>
          </w:p>
        </w:tc>
        <w:tc>
          <w:tcPr>
            <w:tcW w:w="1416" w:type="dxa"/>
          </w:tcPr>
          <w:p w14:paraId="3EE19EAC"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color w:val="000000"/>
                <w:sz w:val="20"/>
                <w:szCs w:val="20"/>
              </w:rPr>
              <w:t xml:space="preserve">85,90 </w:t>
            </w:r>
          </w:p>
        </w:tc>
        <w:tc>
          <w:tcPr>
            <w:tcW w:w="1416" w:type="dxa"/>
          </w:tcPr>
          <w:p w14:paraId="70911229"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color w:val="000000"/>
                <w:sz w:val="20"/>
                <w:szCs w:val="20"/>
              </w:rPr>
              <w:t xml:space="preserve">91,78 </w:t>
            </w:r>
          </w:p>
        </w:tc>
        <w:tc>
          <w:tcPr>
            <w:tcW w:w="1416" w:type="dxa"/>
          </w:tcPr>
          <w:p w14:paraId="08729B65" w14:textId="77777777" w:rsidR="008E5858" w:rsidRPr="008E5858" w:rsidRDefault="008E5858" w:rsidP="000D119B">
            <w:pPr>
              <w:autoSpaceDE w:val="0"/>
              <w:autoSpaceDN w:val="0"/>
              <w:adjustRightInd w:val="0"/>
              <w:rPr>
                <w:rFonts w:ascii="Verdana" w:hAnsi="Verdana" w:cs="Calibri"/>
                <w:color w:val="000000"/>
                <w:sz w:val="20"/>
                <w:szCs w:val="20"/>
              </w:rPr>
            </w:pPr>
            <w:r w:rsidRPr="008E5858">
              <w:rPr>
                <w:rFonts w:ascii="Verdana" w:hAnsi="Verdana" w:cs="Calibri"/>
                <w:color w:val="000000"/>
                <w:sz w:val="20"/>
                <w:szCs w:val="20"/>
              </w:rPr>
              <w:t xml:space="preserve">100,00 </w:t>
            </w:r>
          </w:p>
        </w:tc>
      </w:tr>
    </w:tbl>
    <w:p w14:paraId="7975B341" w14:textId="77777777" w:rsidR="008E5858" w:rsidRPr="008E5858" w:rsidRDefault="008E5858" w:rsidP="008E5858">
      <w:pPr>
        <w:ind w:left="300" w:right="-427"/>
        <w:jc w:val="both"/>
        <w:rPr>
          <w:rFonts w:ascii="Verdana" w:hAnsi="Verdana" w:cs="Tahoma"/>
          <w:sz w:val="20"/>
          <w:szCs w:val="20"/>
        </w:rPr>
      </w:pPr>
    </w:p>
    <w:p w14:paraId="336AC9C3" w14:textId="77777777" w:rsidR="008E5858" w:rsidRPr="00362F3A" w:rsidRDefault="008E5858" w:rsidP="008E5858">
      <w:pPr>
        <w:ind w:left="300" w:right="-427"/>
        <w:jc w:val="both"/>
        <w:rPr>
          <w:rFonts w:ascii="Verdana" w:hAnsi="Verdana" w:cs="Tahoma"/>
          <w:sz w:val="18"/>
          <w:szCs w:val="18"/>
        </w:rPr>
      </w:pPr>
    </w:p>
    <w:p w14:paraId="22CB0F24" w14:textId="77777777" w:rsidR="008E5858" w:rsidRPr="00362F3A" w:rsidRDefault="008E5858" w:rsidP="008E5858">
      <w:pPr>
        <w:ind w:left="300" w:right="-427"/>
        <w:jc w:val="both"/>
        <w:rPr>
          <w:rFonts w:ascii="Verdana" w:hAnsi="Verdana" w:cs="Tahoma"/>
          <w:sz w:val="18"/>
          <w:szCs w:val="18"/>
        </w:rPr>
      </w:pPr>
    </w:p>
    <w:p w14:paraId="03324995" w14:textId="77777777" w:rsidR="008E5858" w:rsidRPr="002029AF" w:rsidRDefault="008E5858" w:rsidP="00F310ED">
      <w:pPr>
        <w:ind w:left="500" w:right="-427"/>
        <w:jc w:val="both"/>
        <w:rPr>
          <w:rFonts w:ascii="Verdana" w:hAnsi="Verdana" w:cs="Tahoma"/>
          <w:b/>
          <w:sz w:val="19"/>
          <w:szCs w:val="19"/>
        </w:rPr>
      </w:pPr>
    </w:p>
    <w:p w14:paraId="218BDEA3" w14:textId="77777777" w:rsidR="00F310ED" w:rsidRPr="002029AF" w:rsidRDefault="00F310ED" w:rsidP="00F310ED">
      <w:pPr>
        <w:ind w:left="500" w:right="-427"/>
        <w:jc w:val="both"/>
        <w:rPr>
          <w:rFonts w:ascii="Verdana" w:hAnsi="Verdana" w:cs="Tahoma"/>
          <w:b/>
          <w:sz w:val="19"/>
          <w:szCs w:val="19"/>
        </w:rPr>
      </w:pPr>
    </w:p>
    <w:p w14:paraId="50C5CDCB" w14:textId="6642B9DB" w:rsidR="000D2F49" w:rsidRDefault="008E5858" w:rsidP="000D2F49">
      <w:pPr>
        <w:spacing w:after="120" w:line="288" w:lineRule="auto"/>
        <w:ind w:left="284"/>
        <w:jc w:val="both"/>
        <w:rPr>
          <w:rFonts w:ascii="Verdana" w:hAnsi="Verdana"/>
          <w:color w:val="0000FF"/>
          <w:sz w:val="18"/>
          <w:szCs w:val="18"/>
        </w:rPr>
      </w:pPr>
      <w:r w:rsidRPr="00991F2B">
        <w:rPr>
          <w:rFonts w:ascii="Verdana" w:hAnsi="Verdana" w:cs="Tahoma"/>
          <w:noProof/>
          <w:sz w:val="18"/>
          <w:szCs w:val="18"/>
        </w:rPr>
        <w:drawing>
          <wp:inline distT="0" distB="0" distL="0" distR="0" wp14:anchorId="28E0EF63" wp14:editId="779CCDC4">
            <wp:extent cx="6031230" cy="3392170"/>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031230" cy="3392170"/>
                    </a:xfrm>
                    <a:prstGeom prst="rect">
                      <a:avLst/>
                    </a:prstGeom>
                    <a:noFill/>
                    <a:ln>
                      <a:noFill/>
                    </a:ln>
                  </pic:spPr>
                </pic:pic>
              </a:graphicData>
            </a:graphic>
          </wp:inline>
        </w:drawing>
      </w:r>
    </w:p>
    <w:p w14:paraId="4D011802" w14:textId="338A181E" w:rsidR="008E5858" w:rsidRDefault="008E5858" w:rsidP="000D2F49">
      <w:pPr>
        <w:spacing w:after="120" w:line="288" w:lineRule="auto"/>
        <w:ind w:left="284"/>
        <w:jc w:val="both"/>
        <w:rPr>
          <w:rFonts w:ascii="Verdana" w:hAnsi="Verdana"/>
          <w:color w:val="0000FF"/>
          <w:sz w:val="18"/>
          <w:szCs w:val="18"/>
        </w:rPr>
      </w:pPr>
    </w:p>
    <w:p w14:paraId="563396A4" w14:textId="49F7B619" w:rsidR="00F310ED" w:rsidRPr="002029AF" w:rsidRDefault="00F310ED" w:rsidP="00DB125A">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w:t>
      </w:r>
    </w:p>
    <w:p w14:paraId="1426F516" w14:textId="77777777" w:rsidR="00F310ED" w:rsidRPr="002029AF" w:rsidRDefault="00F310ED" w:rsidP="00F310ED">
      <w:pPr>
        <w:ind w:left="300" w:right="-427"/>
        <w:jc w:val="both"/>
        <w:rPr>
          <w:rFonts w:ascii="Verdana" w:hAnsi="Verdana" w:cs="Tahoma"/>
        </w:rPr>
      </w:pPr>
    </w:p>
    <w:p w14:paraId="5AF2C99E" w14:textId="77777777" w:rsidR="00F310ED" w:rsidRPr="002029AF" w:rsidRDefault="00F310ED" w:rsidP="00F310ED">
      <w:pPr>
        <w:ind w:left="300" w:right="-427"/>
        <w:jc w:val="both"/>
        <w:rPr>
          <w:rFonts w:ascii="Verdana" w:hAnsi="Verdana" w:cs="Tahoma"/>
        </w:rPr>
      </w:pPr>
    </w:p>
    <w:p w14:paraId="2F2DA544" w14:textId="77777777" w:rsidR="00F310ED" w:rsidRPr="002029AF" w:rsidRDefault="00F310ED" w:rsidP="00F310ED">
      <w:pPr>
        <w:ind w:left="300" w:right="-427"/>
        <w:jc w:val="both"/>
        <w:rPr>
          <w:rFonts w:ascii="Verdana" w:hAnsi="Verdana" w:cs="Tahoma"/>
        </w:rPr>
      </w:pPr>
    </w:p>
    <w:p w14:paraId="0529E6A4" w14:textId="77777777" w:rsidR="00F310ED" w:rsidRPr="002029AF" w:rsidRDefault="00F310ED" w:rsidP="00F310ED">
      <w:pPr>
        <w:ind w:left="300" w:right="-427"/>
        <w:jc w:val="both"/>
        <w:rPr>
          <w:rFonts w:ascii="Verdana" w:hAnsi="Verdana" w:cs="Tahoma"/>
        </w:rPr>
      </w:pPr>
    </w:p>
    <w:p w14:paraId="3381D940" w14:textId="77777777" w:rsidR="00F310ED" w:rsidRPr="002029AF" w:rsidRDefault="00F310ED" w:rsidP="00F310ED">
      <w:pPr>
        <w:ind w:left="300" w:right="-427"/>
        <w:jc w:val="both"/>
        <w:rPr>
          <w:rFonts w:ascii="Verdana" w:hAnsi="Verdana" w:cs="Tahoma"/>
        </w:rPr>
      </w:pPr>
    </w:p>
    <w:p w14:paraId="17784485" w14:textId="77777777" w:rsidR="00F310ED" w:rsidRPr="002029AF" w:rsidRDefault="00F310ED" w:rsidP="00F310ED">
      <w:pPr>
        <w:ind w:left="300" w:right="-427"/>
        <w:jc w:val="both"/>
        <w:rPr>
          <w:rFonts w:ascii="Verdana" w:hAnsi="Verdana" w:cs="Tahoma"/>
        </w:rPr>
      </w:pPr>
    </w:p>
    <w:p w14:paraId="7BE954BD" w14:textId="77777777" w:rsidR="00F310ED" w:rsidRPr="002029AF" w:rsidRDefault="00F310ED" w:rsidP="00F310ED">
      <w:pPr>
        <w:ind w:left="300" w:right="-427"/>
        <w:jc w:val="both"/>
        <w:rPr>
          <w:rFonts w:ascii="Verdana" w:hAnsi="Verdana" w:cs="Tahoma"/>
        </w:rPr>
      </w:pPr>
    </w:p>
    <w:p w14:paraId="4164E03B" w14:textId="77777777" w:rsidR="00F310ED" w:rsidRPr="002029AF" w:rsidRDefault="00F310ED" w:rsidP="00F310ED">
      <w:pPr>
        <w:ind w:left="300" w:right="-427"/>
        <w:jc w:val="both"/>
        <w:rPr>
          <w:rFonts w:ascii="Verdana" w:hAnsi="Verdana" w:cs="Tahoma"/>
        </w:rPr>
      </w:pPr>
    </w:p>
    <w:p w14:paraId="55FAFDCA" w14:textId="77777777" w:rsidR="00F310ED" w:rsidRPr="002029AF" w:rsidRDefault="00F310ED" w:rsidP="00F310ED">
      <w:pPr>
        <w:ind w:left="300" w:right="-427"/>
        <w:jc w:val="both"/>
        <w:rPr>
          <w:rFonts w:ascii="Verdana" w:hAnsi="Verdana" w:cs="Tahoma"/>
        </w:rPr>
      </w:pPr>
    </w:p>
    <w:p w14:paraId="18E71DBB" w14:textId="77777777" w:rsidR="00F310ED" w:rsidRPr="002029AF" w:rsidRDefault="00F310ED" w:rsidP="00F310ED">
      <w:pPr>
        <w:ind w:left="300" w:right="-427"/>
        <w:jc w:val="both"/>
        <w:rPr>
          <w:rFonts w:ascii="Verdana" w:hAnsi="Verdana" w:cs="Tahoma"/>
        </w:rPr>
      </w:pPr>
    </w:p>
    <w:p w14:paraId="756C3F42" w14:textId="77777777" w:rsidR="002E4DF4" w:rsidRPr="002029AF" w:rsidRDefault="00F310ED" w:rsidP="005760E1">
      <w:pPr>
        <w:pStyle w:val="Ttulo3"/>
        <w:ind w:left="1701" w:hanging="1701"/>
      </w:pPr>
      <w:r w:rsidRPr="002029AF">
        <w:br w:type="page"/>
      </w:r>
      <w:bookmarkStart w:id="959" w:name="_Toc33530865"/>
      <w:bookmarkStart w:id="960" w:name="_Toc38387836"/>
      <w:bookmarkStart w:id="961" w:name="_Toc45180766"/>
      <w:bookmarkStart w:id="962" w:name="_Toc48125853"/>
      <w:bookmarkStart w:id="963" w:name="_Toc155181973"/>
      <w:r w:rsidR="002E4DF4" w:rsidRPr="002029AF">
        <w:t>ANEXO II.0.-</w:t>
      </w:r>
      <w:r w:rsidR="002E4DF4" w:rsidRPr="002029AF">
        <w:tab/>
      </w:r>
      <w:r w:rsidR="002E4DF4" w:rsidRPr="002029AF">
        <w:rPr>
          <w:rFonts w:eastAsia="Calibri"/>
        </w:rPr>
        <w:t>DATOS DE CARÁCTER PERSONAL</w:t>
      </w:r>
      <w:bookmarkEnd w:id="959"/>
      <w:bookmarkEnd w:id="960"/>
      <w:bookmarkEnd w:id="961"/>
      <w:bookmarkEnd w:id="962"/>
      <w:bookmarkEnd w:id="963"/>
    </w:p>
    <w:p w14:paraId="54C3CD3F"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2"/>
      </w:r>
      <w:r w:rsidRPr="002029AF">
        <w:rPr>
          <w:rFonts w:ascii="Verdana" w:hAnsi="Verdana" w:cs="Tahoma"/>
          <w:sz w:val="19"/>
          <w:szCs w:val="19"/>
        </w:rPr>
        <w:t xml:space="preserve"> Dña./D.…………………………………………………………………………, con DNI……………………………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 con NIF…………………………</w:t>
      </w:r>
      <w:r w:rsidRPr="002029AF">
        <w:rPr>
          <w:rFonts w:ascii="Verdana" w:hAnsi="Verdana" w:cs="Tahoma"/>
          <w:i/>
          <w:color w:val="0000FF"/>
          <w:sz w:val="19"/>
          <w:szCs w:val="19"/>
        </w:rPr>
        <w:t>(</w:t>
      </w:r>
      <w:r w:rsidRPr="002029AF">
        <w:rPr>
          <w:rFonts w:ascii="Verdana" w:hAnsi="Verdana" w:cs="Tahoma"/>
          <w:color w:val="0000FF"/>
          <w:sz w:val="19"/>
          <w:szCs w:val="19"/>
        </w:rPr>
        <w:t>de la operadora económica</w:t>
      </w:r>
      <w:r w:rsidRPr="002029AF">
        <w:rPr>
          <w:rFonts w:ascii="Verdana" w:hAnsi="Verdana" w:cs="Tahoma"/>
          <w:sz w:val="19"/>
          <w:szCs w:val="19"/>
        </w:rPr>
        <w:t>)</w:t>
      </w:r>
    </w:p>
    <w:p w14:paraId="7EF751E1"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p>
    <w:p w14:paraId="710D21CA" w14:textId="0410BC56"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En relación con el procedimiento de adjudicación del contrato con expediente nº</w:t>
      </w:r>
      <w:r w:rsidR="00E775B6">
        <w:rPr>
          <w:rFonts w:ascii="Verdana" w:hAnsi="Verdana" w:cs="Tahoma"/>
          <w:sz w:val="19"/>
          <w:szCs w:val="19"/>
        </w:rPr>
        <w:t xml:space="preserve"> </w:t>
      </w:r>
      <w:r w:rsidR="00E775B6" w:rsidRPr="00E775B6">
        <w:rPr>
          <w:rFonts w:ascii="Verdana" w:hAnsi="Verdana" w:cs="Tahoma"/>
          <w:color w:val="0000FF"/>
          <w:sz w:val="19"/>
          <w:szCs w:val="19"/>
        </w:rPr>
        <w:t>S00</w:t>
      </w:r>
      <w:r w:rsidR="00BC2604">
        <w:rPr>
          <w:rFonts w:ascii="Verdana" w:hAnsi="Verdana" w:cs="Tahoma"/>
          <w:color w:val="0000FF"/>
          <w:sz w:val="19"/>
          <w:szCs w:val="19"/>
        </w:rPr>
        <w:t>41</w:t>
      </w:r>
      <w:r w:rsidR="00E775B6" w:rsidRPr="00E775B6">
        <w:rPr>
          <w:rFonts w:ascii="Verdana" w:hAnsi="Verdana" w:cs="Tahoma"/>
          <w:color w:val="0000FF"/>
          <w:sz w:val="19"/>
          <w:szCs w:val="19"/>
        </w:rPr>
        <w:t>/2024, “</w:t>
      </w:r>
      <w:r w:rsidR="00BC2604">
        <w:rPr>
          <w:rFonts w:ascii="Verdana" w:hAnsi="Verdana" w:cs="Tahoma"/>
          <w:color w:val="0000FF"/>
          <w:sz w:val="19"/>
          <w:szCs w:val="19"/>
        </w:rPr>
        <w:t>Renovación de licencias del software Checkmarx</w:t>
      </w:r>
      <w:r w:rsidR="00E775B6" w:rsidRPr="00E775B6">
        <w:rPr>
          <w:rFonts w:ascii="Verdana" w:hAnsi="Verdana" w:cs="Tahoma"/>
          <w:color w:val="0000FF"/>
          <w:sz w:val="19"/>
          <w:szCs w:val="19"/>
        </w:rPr>
        <w:t>.</w:t>
      </w:r>
    </w:p>
    <w:p w14:paraId="1FD648BB" w14:textId="77777777" w:rsidR="002E4DF4" w:rsidRPr="002029AF" w:rsidRDefault="002E4DF4" w:rsidP="002E4DF4">
      <w:pPr>
        <w:ind w:right="-427"/>
        <w:jc w:val="center"/>
        <w:rPr>
          <w:rFonts w:ascii="Verdana" w:hAnsi="Verdana" w:cs="Tahoma"/>
          <w:b/>
          <w:sz w:val="19"/>
          <w:szCs w:val="19"/>
        </w:rPr>
      </w:pPr>
    </w:p>
    <w:p w14:paraId="7AB0FBA2" w14:textId="77777777" w:rsidR="002E4DF4" w:rsidRPr="002029AF" w:rsidRDefault="002E4DF4" w:rsidP="002E4DF4">
      <w:pPr>
        <w:ind w:right="-427"/>
        <w:jc w:val="center"/>
        <w:rPr>
          <w:rFonts w:ascii="Verdana" w:hAnsi="Verdana" w:cs="Tahoma"/>
          <w:b/>
          <w:sz w:val="19"/>
          <w:szCs w:val="19"/>
        </w:rPr>
      </w:pPr>
    </w:p>
    <w:p w14:paraId="72B25D8D" w14:textId="77777777" w:rsidR="002E4DF4" w:rsidRPr="002029AF" w:rsidRDefault="002E4DF4" w:rsidP="002E4DF4">
      <w:pPr>
        <w:ind w:right="-427"/>
        <w:jc w:val="center"/>
        <w:rPr>
          <w:rFonts w:ascii="Verdana" w:hAnsi="Verdana" w:cs="Tahoma"/>
          <w:b/>
          <w:sz w:val="19"/>
          <w:szCs w:val="19"/>
        </w:rPr>
      </w:pPr>
      <w:r w:rsidRPr="002029AF">
        <w:rPr>
          <w:rFonts w:ascii="Verdana" w:hAnsi="Verdana" w:cs="Tahoma"/>
          <w:b/>
          <w:sz w:val="19"/>
          <w:szCs w:val="19"/>
        </w:rPr>
        <w:t>DECLARA:</w:t>
      </w:r>
    </w:p>
    <w:p w14:paraId="3FBBD30C" w14:textId="77777777" w:rsidR="002E4DF4" w:rsidRPr="002029AF" w:rsidRDefault="002E4DF4" w:rsidP="002E4DF4">
      <w:pPr>
        <w:ind w:right="-427"/>
        <w:jc w:val="center"/>
        <w:rPr>
          <w:rFonts w:ascii="Verdana" w:hAnsi="Verdana" w:cs="Tahoma"/>
          <w:b/>
          <w:sz w:val="19"/>
          <w:szCs w:val="19"/>
        </w:rPr>
      </w:pPr>
    </w:p>
    <w:p w14:paraId="239C51B2" w14:textId="77777777" w:rsidR="002E4DF4" w:rsidRPr="002029AF" w:rsidRDefault="002E4DF4" w:rsidP="002E4DF4">
      <w:pPr>
        <w:ind w:right="-427"/>
        <w:jc w:val="center"/>
        <w:rPr>
          <w:rFonts w:ascii="Verdana" w:hAnsi="Verdana" w:cs="Tahoma"/>
          <w:b/>
          <w:sz w:val="19"/>
          <w:szCs w:val="19"/>
        </w:rPr>
      </w:pPr>
    </w:p>
    <w:p w14:paraId="3EF6E771"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2029A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2029A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En ............................., a ...... de .................... de 20……..</w:t>
      </w:r>
    </w:p>
    <w:p w14:paraId="3D2EEB5D"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Firmado:</w:t>
      </w:r>
    </w:p>
    <w:p w14:paraId="310E52F0"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2029AF" w:rsidRDefault="002E4DF4" w:rsidP="002E4DF4">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B00566E" w14:textId="77777777" w:rsidR="002E4DF4" w:rsidRPr="002029AF" w:rsidRDefault="002E4DF4" w:rsidP="002E4DF4">
      <w:pPr>
        <w:shd w:val="clear" w:color="auto" w:fill="FFFFFF"/>
        <w:ind w:right="-427"/>
        <w:jc w:val="both"/>
        <w:rPr>
          <w:rFonts w:ascii="Verdana" w:hAnsi="Verdana"/>
          <w:b/>
          <w:sz w:val="14"/>
          <w:szCs w:val="14"/>
        </w:rPr>
      </w:pPr>
    </w:p>
    <w:p w14:paraId="77006A70" w14:textId="77777777" w:rsidR="002E4DF4" w:rsidRPr="002029AF" w:rsidRDefault="002E4DF4" w:rsidP="002E4DF4">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003888" w14:textId="77777777" w:rsidR="002E4DF4" w:rsidRPr="002029AF" w:rsidRDefault="002E4DF4" w:rsidP="002E4DF4">
      <w:pPr>
        <w:shd w:val="clear" w:color="auto" w:fill="FFFFFF"/>
        <w:ind w:right="-427"/>
        <w:jc w:val="both"/>
        <w:rPr>
          <w:rFonts w:ascii="Verdana" w:hAnsi="Verdana"/>
          <w:sz w:val="14"/>
          <w:szCs w:val="14"/>
        </w:rPr>
      </w:pPr>
    </w:p>
    <w:p w14:paraId="31859E56"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E18166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0FF409E"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2B5EA260" w14:textId="77777777" w:rsidR="002E4DF4" w:rsidRPr="002029A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2029AF" w:rsidRDefault="002E4DF4" w:rsidP="002E4DF4">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774BA407" w14:textId="77777777" w:rsidR="00F310ED" w:rsidRPr="002029AF" w:rsidRDefault="00F310ED" w:rsidP="005760E1">
      <w:pPr>
        <w:pStyle w:val="Ttulo3"/>
        <w:ind w:left="1701" w:hanging="1701"/>
        <w:rPr>
          <w:i/>
        </w:rPr>
      </w:pPr>
      <w:bookmarkStart w:id="964" w:name="_Toc34132953"/>
      <w:bookmarkStart w:id="965" w:name="_Toc38387837"/>
      <w:bookmarkStart w:id="966" w:name="_Toc45180767"/>
      <w:bookmarkStart w:id="967" w:name="_Toc48125854"/>
      <w:bookmarkStart w:id="968" w:name="_Toc155181974"/>
      <w:bookmarkStart w:id="969" w:name="AnexoII1"/>
      <w:r w:rsidRPr="002029AF">
        <w:t>ANEXO II.1.-</w:t>
      </w:r>
      <w:r w:rsidRPr="002029AF">
        <w:tab/>
        <w:t>DOCUMENTO EUROPEO ÚNICO DE CONTRATACIÓN (DEUC)</w:t>
      </w:r>
      <w:bookmarkEnd w:id="964"/>
      <w:bookmarkEnd w:id="965"/>
      <w:bookmarkEnd w:id="966"/>
      <w:bookmarkEnd w:id="967"/>
      <w:bookmarkEnd w:id="968"/>
    </w:p>
    <w:p w14:paraId="2BE098F4" w14:textId="77777777" w:rsidR="00F310ED" w:rsidRPr="002029AF" w:rsidRDefault="00F310ED" w:rsidP="00F310ED">
      <w:pPr>
        <w:rPr>
          <w:rFonts w:ascii="Verdana" w:hAnsi="Verdana"/>
          <w:sz w:val="20"/>
          <w:szCs w:val="20"/>
        </w:rPr>
      </w:pPr>
    </w:p>
    <w:p w14:paraId="62589E95" w14:textId="77777777" w:rsidR="00F310ED" w:rsidRPr="002029AF" w:rsidRDefault="00F310ED" w:rsidP="00F310ED">
      <w:pPr>
        <w:ind w:right="-427"/>
        <w:jc w:val="center"/>
        <w:rPr>
          <w:rFonts w:ascii="Verdana" w:eastAsia="Calibri" w:hAnsi="Verdana"/>
          <w:b/>
          <w:sz w:val="20"/>
          <w:szCs w:val="20"/>
        </w:rPr>
      </w:pPr>
      <w:r w:rsidRPr="002029AF">
        <w:rPr>
          <w:rFonts w:ascii="Verdana" w:eastAsia="Calibri" w:hAnsi="Verdana"/>
          <w:b/>
          <w:sz w:val="20"/>
          <w:szCs w:val="20"/>
        </w:rPr>
        <w:t>ÍNDICE</w:t>
      </w:r>
    </w:p>
    <w:p w14:paraId="7CC8A114" w14:textId="77777777" w:rsidR="00F310ED" w:rsidRPr="002029AF" w:rsidRDefault="00F310ED" w:rsidP="00F310ED">
      <w:pPr>
        <w:ind w:right="-427"/>
        <w:rPr>
          <w:rFonts w:ascii="Verdana" w:eastAsia="Calibri" w:hAnsi="Verdana"/>
          <w:sz w:val="20"/>
          <w:szCs w:val="20"/>
        </w:rPr>
      </w:pPr>
    </w:p>
    <w:p w14:paraId="37D86C22" w14:textId="77777777" w:rsidR="00F310ED" w:rsidRPr="002029AF" w:rsidRDefault="00F310ED" w:rsidP="00F310ED">
      <w:pPr>
        <w:ind w:right="-427"/>
        <w:rPr>
          <w:rFonts w:ascii="Verdana" w:eastAsia="Calibri" w:hAnsi="Verdana"/>
          <w:sz w:val="20"/>
          <w:szCs w:val="20"/>
        </w:rPr>
      </w:pPr>
    </w:p>
    <w:p w14:paraId="04B9358A" w14:textId="77777777" w:rsidR="00F310ED" w:rsidRPr="002029AF" w:rsidRDefault="00F310ED" w:rsidP="00F310ED">
      <w:pPr>
        <w:ind w:right="-427"/>
        <w:jc w:val="both"/>
        <w:rPr>
          <w:rFonts w:ascii="Verdana" w:eastAsia="Calibri" w:hAnsi="Verdana"/>
          <w:sz w:val="19"/>
          <w:szCs w:val="19"/>
        </w:rPr>
      </w:pPr>
      <w:r w:rsidRPr="002029AF">
        <w:rPr>
          <w:rFonts w:ascii="Verdana" w:eastAsia="Calibri" w:hAnsi="Verdana"/>
          <w:sz w:val="19"/>
          <w:szCs w:val="19"/>
        </w:rPr>
        <w:t>El presente formulario consta de las siguientes partes y secciones:</w:t>
      </w:r>
    </w:p>
    <w:p w14:paraId="504792CC" w14:textId="77777777" w:rsidR="00F310ED" w:rsidRPr="002029AF" w:rsidRDefault="00F310ED" w:rsidP="00F310ED">
      <w:pPr>
        <w:ind w:left="1418" w:right="-427" w:hanging="1134"/>
        <w:jc w:val="both"/>
        <w:rPr>
          <w:rFonts w:ascii="Verdana" w:eastAsia="Calibri" w:hAnsi="Verdana"/>
          <w:sz w:val="19"/>
          <w:szCs w:val="19"/>
        </w:rPr>
      </w:pPr>
    </w:p>
    <w:p w14:paraId="64D787A1"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w:t>
      </w:r>
      <w:r w:rsidRPr="002029AF">
        <w:rPr>
          <w:rFonts w:ascii="Verdana" w:eastAsia="Calibri" w:hAnsi="Verdana"/>
          <w:sz w:val="19"/>
          <w:szCs w:val="19"/>
        </w:rPr>
        <w:tab/>
        <w:t>Información sobre el procedimiento de contratación y el poder adjudicador o la entidad adjudicadora.</w:t>
      </w:r>
    </w:p>
    <w:p w14:paraId="3B7B1E6E" w14:textId="77777777" w:rsidR="00F310ED" w:rsidRPr="002029AF" w:rsidRDefault="00F310ED" w:rsidP="00F310ED">
      <w:pPr>
        <w:ind w:left="1418" w:right="-427" w:hanging="1134"/>
        <w:jc w:val="both"/>
        <w:rPr>
          <w:rFonts w:ascii="Verdana" w:eastAsia="Calibri" w:hAnsi="Verdana"/>
          <w:sz w:val="19"/>
          <w:szCs w:val="19"/>
        </w:rPr>
      </w:pPr>
    </w:p>
    <w:p w14:paraId="7D4B2DDC"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w:t>
      </w:r>
      <w:r w:rsidRPr="002029AF">
        <w:rPr>
          <w:rFonts w:ascii="Verdana" w:eastAsia="Calibri" w:hAnsi="Verdana"/>
          <w:sz w:val="19"/>
          <w:szCs w:val="19"/>
        </w:rPr>
        <w:tab/>
        <w:t>Información sobre la operadora económica.</w:t>
      </w:r>
    </w:p>
    <w:p w14:paraId="482B5133" w14:textId="77777777" w:rsidR="00F310ED" w:rsidRPr="002029AF" w:rsidRDefault="00F310ED" w:rsidP="00F310ED">
      <w:pPr>
        <w:ind w:left="1418" w:right="-427" w:hanging="1134"/>
        <w:jc w:val="both"/>
        <w:rPr>
          <w:rFonts w:ascii="Verdana" w:eastAsia="Calibri" w:hAnsi="Verdana"/>
          <w:sz w:val="19"/>
          <w:szCs w:val="19"/>
        </w:rPr>
      </w:pPr>
    </w:p>
    <w:p w14:paraId="40D6EA2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Información sobre la operadora económica.</w:t>
      </w:r>
    </w:p>
    <w:p w14:paraId="0FE248E5"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Información sobre la representación de la operadora económica.</w:t>
      </w:r>
    </w:p>
    <w:p w14:paraId="7713216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Información sobre el recurso a la capacidad de otras entidades.</w:t>
      </w:r>
    </w:p>
    <w:p w14:paraId="33F6413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Información relativa a las subcontratistas en cuya capacidad no se base la operadora económica.</w:t>
      </w:r>
    </w:p>
    <w:p w14:paraId="092FD28A" w14:textId="77777777" w:rsidR="00F310ED" w:rsidRPr="002029AF" w:rsidRDefault="00F310ED" w:rsidP="00F310ED">
      <w:pPr>
        <w:ind w:left="1418" w:right="-427" w:hanging="1134"/>
        <w:jc w:val="both"/>
        <w:rPr>
          <w:rFonts w:ascii="Verdana" w:eastAsia="Calibri" w:hAnsi="Verdana"/>
          <w:sz w:val="19"/>
          <w:szCs w:val="19"/>
        </w:rPr>
      </w:pPr>
    </w:p>
    <w:p w14:paraId="0AACB487"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III.</w:t>
      </w:r>
      <w:r w:rsidRPr="002029AF">
        <w:rPr>
          <w:rFonts w:ascii="Verdana" w:eastAsia="Calibri" w:hAnsi="Verdana"/>
          <w:sz w:val="19"/>
          <w:szCs w:val="19"/>
        </w:rPr>
        <w:tab/>
        <w:t>Motivos de exclusión:</w:t>
      </w:r>
    </w:p>
    <w:p w14:paraId="1E9661F5" w14:textId="77777777" w:rsidR="00F310ED" w:rsidRPr="002029AF" w:rsidRDefault="00F310ED" w:rsidP="00F310ED">
      <w:pPr>
        <w:ind w:left="1418" w:right="-427" w:hanging="1134"/>
        <w:jc w:val="both"/>
        <w:rPr>
          <w:rFonts w:ascii="Verdana" w:eastAsia="Calibri" w:hAnsi="Verdana"/>
          <w:sz w:val="19"/>
          <w:szCs w:val="19"/>
        </w:rPr>
      </w:pPr>
    </w:p>
    <w:p w14:paraId="0A38AF5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Motivos referidos a condenas penales.</w:t>
      </w:r>
    </w:p>
    <w:p w14:paraId="3BABBDC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Motivos referidos al pago de impuesto o de cotizaciones a la Seguridad Social.</w:t>
      </w:r>
    </w:p>
    <w:p w14:paraId="469C49F8"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Motivos referidos a la insolvencia, los conflictos de intereses o la falta profesional.</w:t>
      </w:r>
    </w:p>
    <w:p w14:paraId="74CE7E4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2029AF" w:rsidRDefault="00F310ED" w:rsidP="00F310ED">
      <w:pPr>
        <w:ind w:left="1418" w:right="-427" w:hanging="1134"/>
        <w:jc w:val="both"/>
        <w:rPr>
          <w:rFonts w:ascii="Verdana" w:eastAsia="Calibri" w:hAnsi="Verdana"/>
          <w:sz w:val="19"/>
          <w:szCs w:val="19"/>
        </w:rPr>
      </w:pPr>
    </w:p>
    <w:p w14:paraId="3158C70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IV.</w:t>
      </w:r>
      <w:r w:rsidRPr="002029AF">
        <w:rPr>
          <w:rFonts w:ascii="Verdana" w:eastAsia="Calibri" w:hAnsi="Verdana"/>
          <w:sz w:val="19"/>
          <w:szCs w:val="19"/>
        </w:rPr>
        <w:tab/>
        <w:t>Criterios de selección:</w:t>
      </w:r>
    </w:p>
    <w:p w14:paraId="35D9237A" w14:textId="77777777" w:rsidR="00F310ED" w:rsidRPr="002029AF" w:rsidRDefault="00F310ED" w:rsidP="00F310ED">
      <w:pPr>
        <w:ind w:left="1418" w:right="-427" w:hanging="1134"/>
        <w:jc w:val="both"/>
        <w:rPr>
          <w:rFonts w:ascii="Verdana" w:eastAsia="Calibri" w:hAnsi="Verdana"/>
          <w:sz w:val="19"/>
          <w:szCs w:val="19"/>
        </w:rPr>
      </w:pPr>
    </w:p>
    <w:p w14:paraId="6632CC6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 xml:space="preserve">Sección </w:t>
      </w:r>
      <w:r w:rsidRPr="002029AF">
        <w:rPr>
          <w:rFonts w:ascii="Symbol" w:eastAsia="Symbol" w:hAnsi="Symbol" w:cs="Symbol"/>
          <w:sz w:val="19"/>
          <w:szCs w:val="19"/>
        </w:rPr>
        <w:t></w:t>
      </w:r>
      <w:r w:rsidRPr="002029AF">
        <w:rPr>
          <w:rFonts w:ascii="Verdana" w:eastAsia="Calibri" w:hAnsi="Verdana"/>
          <w:sz w:val="19"/>
          <w:szCs w:val="19"/>
        </w:rPr>
        <w:t>:</w:t>
      </w:r>
      <w:r w:rsidRPr="002029AF">
        <w:rPr>
          <w:rFonts w:ascii="Verdana" w:eastAsia="Calibri" w:hAnsi="Verdana"/>
          <w:sz w:val="19"/>
          <w:szCs w:val="19"/>
        </w:rPr>
        <w:tab/>
        <w:t>Indicación global relativa a todos los criterios de selección.</w:t>
      </w:r>
    </w:p>
    <w:p w14:paraId="45D9218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Idoneidad</w:t>
      </w:r>
    </w:p>
    <w:p w14:paraId="35E901A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Solvencia económica y financiera.</w:t>
      </w:r>
    </w:p>
    <w:p w14:paraId="46F13EEE"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Capacidad técnica y profesional.</w:t>
      </w:r>
    </w:p>
    <w:p w14:paraId="3008137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Sistemas de aseguramiento de la calidad y normas de gestión medioambiental.</w:t>
      </w:r>
    </w:p>
    <w:p w14:paraId="40DEADDE" w14:textId="77777777" w:rsidR="00F310ED" w:rsidRPr="002029AF" w:rsidRDefault="00F310ED" w:rsidP="00F310ED">
      <w:pPr>
        <w:ind w:left="1418" w:right="-427" w:hanging="1134"/>
        <w:jc w:val="both"/>
        <w:rPr>
          <w:rFonts w:ascii="Verdana" w:eastAsia="Calibri" w:hAnsi="Verdana"/>
          <w:sz w:val="19"/>
          <w:szCs w:val="19"/>
        </w:rPr>
      </w:pPr>
    </w:p>
    <w:p w14:paraId="39C0F2F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w:t>
      </w:r>
      <w:r w:rsidRPr="002029AF">
        <w:rPr>
          <w:rFonts w:ascii="Verdana" w:eastAsia="Calibri" w:hAnsi="Verdana"/>
          <w:sz w:val="19"/>
          <w:szCs w:val="19"/>
        </w:rPr>
        <w:tab/>
        <w:t>Reducción del número de candidaturas cualificadas.</w:t>
      </w:r>
    </w:p>
    <w:p w14:paraId="3A36CFD8" w14:textId="77777777" w:rsidR="00F310ED" w:rsidRPr="002029AF" w:rsidRDefault="00F310ED" w:rsidP="00F310ED">
      <w:pPr>
        <w:ind w:left="1418" w:right="-427" w:hanging="1134"/>
        <w:jc w:val="both"/>
        <w:rPr>
          <w:rFonts w:ascii="Verdana" w:eastAsia="Calibri" w:hAnsi="Verdana"/>
          <w:sz w:val="19"/>
          <w:szCs w:val="19"/>
        </w:rPr>
      </w:pPr>
    </w:p>
    <w:p w14:paraId="63D05594"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VI.</w:t>
      </w:r>
      <w:r w:rsidRPr="002029AF">
        <w:rPr>
          <w:rFonts w:ascii="Verdana" w:eastAsia="Calibri" w:hAnsi="Verdana"/>
          <w:sz w:val="19"/>
          <w:szCs w:val="19"/>
        </w:rPr>
        <w:tab/>
        <w:t>Declaraciones finales.</w:t>
      </w:r>
    </w:p>
    <w:p w14:paraId="4A6FECE0" w14:textId="77777777" w:rsidR="00F310ED" w:rsidRPr="002029AF" w:rsidRDefault="00F310ED" w:rsidP="00F310ED">
      <w:pPr>
        <w:ind w:left="1418" w:right="-427" w:hanging="1134"/>
        <w:rPr>
          <w:rFonts w:ascii="Verdana" w:eastAsia="Calibri" w:hAnsi="Verdana"/>
          <w:sz w:val="19"/>
          <w:szCs w:val="19"/>
        </w:rPr>
      </w:pPr>
    </w:p>
    <w:p w14:paraId="42DF2C9C" w14:textId="77777777" w:rsidR="00F310ED" w:rsidRPr="002029AF" w:rsidRDefault="00F310ED" w:rsidP="00F310ED">
      <w:pPr>
        <w:ind w:left="1418" w:hanging="1134"/>
        <w:rPr>
          <w:rFonts w:ascii="Verdana" w:eastAsia="Calibri" w:hAnsi="Verdana"/>
          <w:sz w:val="20"/>
          <w:szCs w:val="20"/>
        </w:rPr>
      </w:pPr>
    </w:p>
    <w:p w14:paraId="06BF3158" w14:textId="77777777" w:rsidR="00F310ED" w:rsidRPr="002029AF" w:rsidRDefault="00F310ED" w:rsidP="00F310ED">
      <w:pPr>
        <w:ind w:right="-427"/>
        <w:jc w:val="center"/>
        <w:rPr>
          <w:rFonts w:ascii="Verdana" w:eastAsia="Calibri" w:hAnsi="Verdana"/>
          <w:sz w:val="20"/>
          <w:szCs w:val="20"/>
        </w:rPr>
      </w:pPr>
      <w:r w:rsidRPr="002029AF">
        <w:rPr>
          <w:rFonts w:ascii="Verdana" w:eastAsia="Calibri" w:hAnsi="Verdana"/>
          <w:sz w:val="20"/>
          <w:szCs w:val="20"/>
        </w:rPr>
        <w:br w:type="page"/>
      </w:r>
    </w:p>
    <w:p w14:paraId="6FD4BA2F" w14:textId="77777777" w:rsidR="00F310ED" w:rsidRPr="002029AF" w:rsidRDefault="00F310ED" w:rsidP="00F310ED">
      <w:pPr>
        <w:ind w:right="-427"/>
        <w:jc w:val="center"/>
        <w:rPr>
          <w:rFonts w:ascii="Verdana" w:eastAsia="Calibri" w:hAnsi="Verdana"/>
          <w:b/>
          <w:sz w:val="19"/>
          <w:szCs w:val="19"/>
        </w:rPr>
      </w:pPr>
      <w:r w:rsidRPr="002029AF">
        <w:rPr>
          <w:rFonts w:ascii="Verdana" w:eastAsia="Calibri" w:hAnsi="Verdana"/>
          <w:b/>
          <w:sz w:val="19"/>
          <w:szCs w:val="19"/>
        </w:rPr>
        <w:t>Parte I: Información sobre el procedimiento de contratación y el poder adjudicador</w:t>
      </w:r>
    </w:p>
    <w:p w14:paraId="4EF78646" w14:textId="77777777" w:rsidR="00F310ED" w:rsidRPr="002029AF" w:rsidRDefault="00F310ED" w:rsidP="00F310ED">
      <w:pPr>
        <w:ind w:left="1134" w:hanging="1134"/>
        <w:jc w:val="both"/>
        <w:rPr>
          <w:rFonts w:ascii="Verdana" w:eastAsia="Calibri" w:hAnsi="Verdana"/>
          <w:b/>
          <w:sz w:val="19"/>
          <w:szCs w:val="19"/>
        </w:rPr>
      </w:pPr>
    </w:p>
    <w:p w14:paraId="08E7062C" w14:textId="77777777" w:rsidR="00F310ED" w:rsidRPr="002029AF" w:rsidRDefault="00F310ED" w:rsidP="00F310ED">
      <w:pPr>
        <w:spacing w:before="120" w:after="120"/>
        <w:ind w:right="-427"/>
        <w:jc w:val="center"/>
        <w:rPr>
          <w:rFonts w:ascii="Verdana" w:eastAsia="Calibri" w:hAnsi="Verdana"/>
          <w:b/>
          <w:sz w:val="20"/>
          <w:szCs w:val="20"/>
        </w:rPr>
      </w:pPr>
      <w:r w:rsidRPr="002029A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2029AF" w14:paraId="3A410062" w14:textId="77777777" w:rsidTr="008A304D">
        <w:tc>
          <w:tcPr>
            <w:tcW w:w="9979" w:type="dxa"/>
            <w:shd w:val="pct10" w:color="auto" w:fill="auto"/>
          </w:tcPr>
          <w:p w14:paraId="21E47830"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2029AF" w:rsidRDefault="00664008" w:rsidP="008A304D">
            <w:pPr>
              <w:spacing w:after="120"/>
              <w:jc w:val="center"/>
              <w:rPr>
                <w:rFonts w:ascii="Verdana" w:eastAsia="Calibri" w:hAnsi="Verdana"/>
                <w:sz w:val="16"/>
                <w:szCs w:val="16"/>
              </w:rPr>
            </w:pPr>
            <w:hyperlink r:id="rId26" w:history="1">
              <w:r w:rsidR="00AF6616" w:rsidRPr="002029AF">
                <w:rPr>
                  <w:rStyle w:val="Hipervnculo"/>
                  <w:rFonts w:ascii="Verdana" w:eastAsia="Calibri" w:hAnsi="Verdana"/>
                  <w:sz w:val="16"/>
                  <w:szCs w:val="16"/>
                </w:rPr>
                <w:t>https://visor.registrodelicitadores.gob.es/espd-web/filter?lang=es</w:t>
              </w:r>
            </w:hyperlink>
          </w:p>
        </w:tc>
      </w:tr>
    </w:tbl>
    <w:p w14:paraId="6AB87775" w14:textId="77777777" w:rsidR="00F310ED" w:rsidRPr="002029A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2029AF" w14:paraId="13C00225" w14:textId="77777777" w:rsidTr="008A304D">
        <w:trPr>
          <w:trHeight w:val="340"/>
        </w:trPr>
        <w:tc>
          <w:tcPr>
            <w:tcW w:w="5512" w:type="dxa"/>
            <w:shd w:val="clear" w:color="auto" w:fill="auto"/>
          </w:tcPr>
          <w:p w14:paraId="41CBA4C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Identidad de la contratante</w:t>
            </w:r>
            <w:r w:rsidRPr="002029A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17C51F37" w14:textId="77777777" w:rsidTr="008A304D">
        <w:trPr>
          <w:trHeight w:val="404"/>
        </w:trPr>
        <w:tc>
          <w:tcPr>
            <w:tcW w:w="5512" w:type="dxa"/>
            <w:tcBorders>
              <w:bottom w:val="single" w:sz="4" w:space="0" w:color="auto"/>
            </w:tcBorders>
            <w:shd w:val="clear" w:color="auto" w:fill="auto"/>
          </w:tcPr>
          <w:p w14:paraId="481F126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1" w:type="dxa"/>
            <w:tcBorders>
              <w:bottom w:val="single" w:sz="4" w:space="0" w:color="auto"/>
            </w:tcBorders>
            <w:shd w:val="clear" w:color="auto" w:fill="auto"/>
          </w:tcPr>
          <w:p w14:paraId="3F59EC58"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sz w:val="16"/>
                <w:szCs w:val="16"/>
              </w:rPr>
              <w:t>[</w:t>
            </w:r>
            <w:r w:rsidRPr="00761341">
              <w:rPr>
                <w:rFonts w:ascii="Verdana" w:eastAsia="Calibri" w:hAnsi="Verdana"/>
                <w:color w:val="0000FF"/>
                <w:sz w:val="17"/>
                <w:szCs w:val="17"/>
              </w:rPr>
              <w:t>GOBIERNO VASCO – DEPARTAMENTO DE SEGURIDAD</w:t>
            </w:r>
          </w:p>
          <w:p w14:paraId="77CCCEA5"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ÁREA DE CONTRATACIÓN</w:t>
            </w:r>
          </w:p>
          <w:p w14:paraId="0720989D"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Larrauri Mendotxe Bidea, 18</w:t>
            </w:r>
          </w:p>
          <w:p w14:paraId="088B7E8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48950 Erandio</w:t>
            </w:r>
          </w:p>
          <w:p w14:paraId="6A80C89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Teléfono: 946078306</w:t>
            </w:r>
          </w:p>
          <w:p w14:paraId="6B117512" w14:textId="699B5B3C" w:rsidR="00F574BB" w:rsidRPr="002029AF" w:rsidRDefault="00F574BB" w:rsidP="00F574BB">
            <w:pPr>
              <w:spacing w:before="120" w:after="120"/>
              <w:rPr>
                <w:rFonts w:ascii="Verdana" w:eastAsia="Calibri" w:hAnsi="Verdana"/>
                <w:sz w:val="16"/>
                <w:szCs w:val="16"/>
              </w:rPr>
            </w:pPr>
            <w:r w:rsidRPr="00761341">
              <w:rPr>
                <w:rFonts w:ascii="Verdana" w:eastAsia="Calibri" w:hAnsi="Verdana"/>
                <w:color w:val="0000FF"/>
                <w:sz w:val="17"/>
                <w:szCs w:val="17"/>
              </w:rPr>
              <w:t>Correo electrónico: contratacion@seg.euskadi.eus</w:t>
            </w:r>
            <w:r w:rsidRPr="00761341">
              <w:rPr>
                <w:rFonts w:ascii="Verdana" w:eastAsia="Calibri" w:hAnsi="Verdana"/>
                <w:sz w:val="16"/>
                <w:szCs w:val="16"/>
              </w:rPr>
              <w:t xml:space="preserve"> ]</w:t>
            </w:r>
          </w:p>
        </w:tc>
      </w:tr>
      <w:tr w:rsidR="00F574BB" w:rsidRPr="002029AF" w14:paraId="51A640A5" w14:textId="77777777" w:rsidTr="008A304D">
        <w:trPr>
          <w:trHeight w:val="340"/>
        </w:trPr>
        <w:tc>
          <w:tcPr>
            <w:tcW w:w="5512" w:type="dxa"/>
            <w:shd w:val="clear" w:color="auto" w:fill="auto"/>
          </w:tcPr>
          <w:p w14:paraId="004B3536" w14:textId="77777777" w:rsidR="00F574BB" w:rsidRPr="002029AF" w:rsidRDefault="00F574BB" w:rsidP="00F574BB">
            <w:pPr>
              <w:spacing w:before="120" w:after="120"/>
              <w:jc w:val="both"/>
              <w:rPr>
                <w:rFonts w:ascii="Verdana" w:eastAsia="Calibri" w:hAnsi="Verdana"/>
                <w:b/>
                <w:sz w:val="16"/>
                <w:szCs w:val="16"/>
              </w:rPr>
            </w:pPr>
            <w:r w:rsidRPr="002029AF">
              <w:rPr>
                <w:rFonts w:ascii="Verdana" w:eastAsia="Calibri" w:hAnsi="Verdana"/>
                <w:b/>
                <w:sz w:val="16"/>
                <w:szCs w:val="16"/>
              </w:rPr>
              <w:t>¿De qué contratación se trata?</w:t>
            </w:r>
          </w:p>
        </w:tc>
        <w:tc>
          <w:tcPr>
            <w:tcW w:w="4481" w:type="dxa"/>
            <w:shd w:val="clear" w:color="auto" w:fill="auto"/>
          </w:tcPr>
          <w:p w14:paraId="6044FCE1" w14:textId="77777777" w:rsidR="00F574BB" w:rsidRPr="002029AF" w:rsidRDefault="00F574BB" w:rsidP="00F574BB">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42D57978" w14:textId="77777777" w:rsidTr="008A304D">
        <w:trPr>
          <w:trHeight w:val="420"/>
        </w:trPr>
        <w:tc>
          <w:tcPr>
            <w:tcW w:w="5512" w:type="dxa"/>
            <w:shd w:val="clear" w:color="auto" w:fill="auto"/>
          </w:tcPr>
          <w:p w14:paraId="720ADA4C"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Título o breve descripción de la contratación</w:t>
            </w:r>
            <w:r w:rsidRPr="002029AF">
              <w:rPr>
                <w:rFonts w:ascii="Verdana" w:eastAsia="Calibri" w:hAnsi="Verdana"/>
                <w:b/>
                <w:sz w:val="16"/>
                <w:szCs w:val="16"/>
                <w:vertAlign w:val="superscript"/>
              </w:rPr>
              <w:footnoteReference w:id="4"/>
            </w:r>
            <w:r w:rsidRPr="002029AF">
              <w:rPr>
                <w:rFonts w:ascii="Verdana" w:eastAsia="Calibri" w:hAnsi="Verdana"/>
                <w:sz w:val="16"/>
                <w:szCs w:val="16"/>
              </w:rPr>
              <w:t>:</w:t>
            </w:r>
          </w:p>
        </w:tc>
        <w:tc>
          <w:tcPr>
            <w:tcW w:w="4481" w:type="dxa"/>
            <w:shd w:val="clear" w:color="auto" w:fill="auto"/>
          </w:tcPr>
          <w:p w14:paraId="25658614" w14:textId="70ABF979" w:rsidR="00F574BB" w:rsidRPr="002029AF" w:rsidRDefault="00F574BB" w:rsidP="008E5858">
            <w:pPr>
              <w:spacing w:before="120" w:after="120"/>
              <w:rPr>
                <w:rFonts w:ascii="Verdana" w:eastAsia="Calibri" w:hAnsi="Verdana"/>
                <w:sz w:val="16"/>
                <w:szCs w:val="16"/>
              </w:rPr>
            </w:pPr>
            <w:r w:rsidRPr="002029AF">
              <w:rPr>
                <w:rFonts w:ascii="Verdana" w:eastAsia="Calibri" w:hAnsi="Verdana"/>
                <w:sz w:val="16"/>
                <w:szCs w:val="16"/>
              </w:rPr>
              <w:t>[</w:t>
            </w:r>
            <w:r w:rsidR="008E5858">
              <w:rPr>
                <w:rFonts w:ascii="Verdana" w:eastAsia="Calibri" w:hAnsi="Verdana"/>
                <w:color w:val="0000FF"/>
                <w:sz w:val="17"/>
                <w:szCs w:val="17"/>
              </w:rPr>
              <w:t>Renovación de licencias del software Checkmarx</w:t>
            </w:r>
            <w:r w:rsidRPr="002029AF">
              <w:rPr>
                <w:rFonts w:ascii="Verdana" w:eastAsia="Calibri" w:hAnsi="Verdana"/>
                <w:sz w:val="16"/>
                <w:szCs w:val="16"/>
              </w:rPr>
              <w:t>]</w:t>
            </w:r>
          </w:p>
        </w:tc>
      </w:tr>
      <w:tr w:rsidR="00F574BB" w:rsidRPr="002029AF" w14:paraId="3CE5F239" w14:textId="77777777" w:rsidTr="008A304D">
        <w:trPr>
          <w:trHeight w:val="585"/>
        </w:trPr>
        <w:tc>
          <w:tcPr>
            <w:tcW w:w="5512" w:type="dxa"/>
            <w:shd w:val="clear" w:color="auto" w:fill="auto"/>
          </w:tcPr>
          <w:p w14:paraId="12A1C00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Número de referencia del expediente asignado por el poder adjudicador o la entidad adjudicadora (en su caso)</w:t>
            </w:r>
            <w:r w:rsidRPr="002029AF">
              <w:rPr>
                <w:rFonts w:ascii="Verdana" w:eastAsia="Calibri" w:hAnsi="Verdana"/>
                <w:b/>
                <w:sz w:val="16"/>
                <w:szCs w:val="16"/>
                <w:vertAlign w:val="superscript"/>
              </w:rPr>
              <w:footnoteReference w:id="5"/>
            </w:r>
            <w:r w:rsidRPr="002029AF">
              <w:rPr>
                <w:rFonts w:ascii="Verdana" w:eastAsia="Calibri" w:hAnsi="Verdana"/>
                <w:sz w:val="16"/>
                <w:szCs w:val="16"/>
              </w:rPr>
              <w:t>:</w:t>
            </w:r>
          </w:p>
        </w:tc>
        <w:tc>
          <w:tcPr>
            <w:tcW w:w="4481" w:type="dxa"/>
            <w:shd w:val="clear" w:color="auto" w:fill="auto"/>
          </w:tcPr>
          <w:p w14:paraId="625047F8" w14:textId="3BA70B03" w:rsidR="00F574BB" w:rsidRPr="002029AF" w:rsidRDefault="00F574BB" w:rsidP="008E5858">
            <w:pPr>
              <w:spacing w:before="120" w:after="120"/>
              <w:rPr>
                <w:rFonts w:ascii="Verdana" w:eastAsia="Calibri" w:hAnsi="Verdana"/>
                <w:sz w:val="16"/>
                <w:szCs w:val="16"/>
              </w:rPr>
            </w:pPr>
            <w:r w:rsidRPr="002029AF">
              <w:rPr>
                <w:rFonts w:ascii="Verdana" w:eastAsia="Calibri" w:hAnsi="Verdana"/>
                <w:sz w:val="16"/>
                <w:szCs w:val="16"/>
              </w:rPr>
              <w:t>[</w:t>
            </w:r>
            <w:r w:rsidRPr="00761341">
              <w:rPr>
                <w:rFonts w:ascii="Verdana" w:eastAsia="Calibri" w:hAnsi="Verdana"/>
                <w:b/>
                <w:color w:val="0000FF"/>
                <w:sz w:val="17"/>
                <w:szCs w:val="17"/>
              </w:rPr>
              <w:t>S</w:t>
            </w:r>
            <w:r>
              <w:rPr>
                <w:rFonts w:ascii="Verdana" w:eastAsia="Calibri" w:hAnsi="Verdana"/>
                <w:b/>
                <w:color w:val="0000FF"/>
                <w:sz w:val="17"/>
                <w:szCs w:val="17"/>
              </w:rPr>
              <w:t>00</w:t>
            </w:r>
            <w:r w:rsidR="008E5858">
              <w:rPr>
                <w:rFonts w:ascii="Verdana" w:eastAsia="Calibri" w:hAnsi="Verdana"/>
                <w:b/>
                <w:color w:val="0000FF"/>
                <w:sz w:val="17"/>
                <w:szCs w:val="17"/>
              </w:rPr>
              <w:t>41</w:t>
            </w:r>
            <w:r w:rsidRPr="00761341">
              <w:rPr>
                <w:rFonts w:ascii="Verdana" w:eastAsia="Calibri" w:hAnsi="Verdana"/>
                <w:b/>
                <w:color w:val="0000FF"/>
                <w:sz w:val="17"/>
                <w:szCs w:val="17"/>
              </w:rPr>
              <w:t>/202</w:t>
            </w:r>
            <w:r>
              <w:rPr>
                <w:rFonts w:ascii="Verdana" w:eastAsia="Calibri" w:hAnsi="Verdana"/>
                <w:b/>
                <w:color w:val="0000FF"/>
                <w:sz w:val="17"/>
                <w:szCs w:val="17"/>
              </w:rPr>
              <w:t>4</w:t>
            </w:r>
            <w:r w:rsidRPr="002029AF">
              <w:rPr>
                <w:rFonts w:ascii="Verdana" w:eastAsia="Calibri" w:hAnsi="Verdana"/>
                <w:sz w:val="16"/>
                <w:szCs w:val="16"/>
              </w:rPr>
              <w:t>]</w:t>
            </w:r>
          </w:p>
        </w:tc>
      </w:tr>
    </w:tbl>
    <w:p w14:paraId="5C8A5B95"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Parte II: Información sobre la operadora económica</w:t>
      </w:r>
    </w:p>
    <w:p w14:paraId="42E84C07"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BAB2534" w14:textId="77777777" w:rsidTr="008A304D">
        <w:trPr>
          <w:trHeight w:val="340"/>
        </w:trPr>
        <w:tc>
          <w:tcPr>
            <w:tcW w:w="5554" w:type="dxa"/>
            <w:shd w:val="clear" w:color="auto" w:fill="auto"/>
          </w:tcPr>
          <w:p w14:paraId="64B98DC5"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Identificación</w:t>
            </w:r>
          </w:p>
        </w:tc>
        <w:tc>
          <w:tcPr>
            <w:tcW w:w="4483" w:type="dxa"/>
            <w:shd w:val="clear" w:color="auto" w:fill="auto"/>
          </w:tcPr>
          <w:p w14:paraId="3D80A79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62D5B82" w14:textId="77777777" w:rsidTr="008A304D">
        <w:trPr>
          <w:trHeight w:val="340"/>
        </w:trPr>
        <w:tc>
          <w:tcPr>
            <w:tcW w:w="5554" w:type="dxa"/>
            <w:shd w:val="clear" w:color="auto" w:fill="auto"/>
          </w:tcPr>
          <w:p w14:paraId="3FBEF65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3" w:type="dxa"/>
            <w:shd w:val="clear" w:color="auto" w:fill="auto"/>
          </w:tcPr>
          <w:p w14:paraId="1BFD0EC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0229A41F" w14:textId="77777777" w:rsidTr="008A304D">
        <w:trPr>
          <w:trHeight w:val="850"/>
        </w:trPr>
        <w:tc>
          <w:tcPr>
            <w:tcW w:w="5554" w:type="dxa"/>
            <w:shd w:val="clear" w:color="auto" w:fill="auto"/>
          </w:tcPr>
          <w:p w14:paraId="251C7B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IVA, en su caso</w:t>
            </w:r>
            <w:r w:rsidRPr="002029AF">
              <w:rPr>
                <w:rFonts w:ascii="Verdana" w:eastAsia="Calibri" w:hAnsi="Verdana"/>
                <w:b/>
                <w:sz w:val="16"/>
                <w:szCs w:val="16"/>
                <w:vertAlign w:val="superscript"/>
              </w:rPr>
              <w:footnoteReference w:id="6"/>
            </w:r>
            <w:r w:rsidRPr="002029AF">
              <w:rPr>
                <w:rFonts w:ascii="Verdana" w:eastAsia="Calibri" w:hAnsi="Verdana"/>
                <w:sz w:val="16"/>
                <w:szCs w:val="16"/>
                <w:vertAlign w:val="superscript"/>
              </w:rPr>
              <w:t>:</w:t>
            </w:r>
          </w:p>
          <w:p w14:paraId="50B2C9C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p w14:paraId="025496CB"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58ABF2AD" w14:textId="77777777" w:rsidTr="008A304D">
        <w:trPr>
          <w:trHeight w:val="340"/>
        </w:trPr>
        <w:tc>
          <w:tcPr>
            <w:tcW w:w="5554" w:type="dxa"/>
            <w:shd w:val="clear" w:color="auto" w:fill="auto"/>
          </w:tcPr>
          <w:p w14:paraId="1289D97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postal:</w:t>
            </w:r>
          </w:p>
        </w:tc>
        <w:tc>
          <w:tcPr>
            <w:tcW w:w="4483" w:type="dxa"/>
            <w:shd w:val="clear" w:color="auto" w:fill="auto"/>
          </w:tcPr>
          <w:p w14:paraId="4D69389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1E7269C9" w14:textId="77777777" w:rsidTr="008A304D">
        <w:trPr>
          <w:trHeight w:val="850"/>
        </w:trPr>
        <w:tc>
          <w:tcPr>
            <w:tcW w:w="5554" w:type="dxa"/>
            <w:shd w:val="clear" w:color="auto" w:fill="auto"/>
          </w:tcPr>
          <w:p w14:paraId="5789C2F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Persona o personas de contacto</w:t>
            </w:r>
            <w:r w:rsidRPr="002029AF">
              <w:rPr>
                <w:rFonts w:ascii="Verdana" w:eastAsia="Calibri" w:hAnsi="Verdana"/>
                <w:b/>
                <w:sz w:val="16"/>
                <w:szCs w:val="16"/>
                <w:vertAlign w:val="superscript"/>
              </w:rPr>
              <w:footnoteReference w:id="7"/>
            </w:r>
            <w:r w:rsidRPr="002029AF">
              <w:rPr>
                <w:rFonts w:ascii="Verdana" w:eastAsia="Calibri" w:hAnsi="Verdana"/>
                <w:sz w:val="16"/>
                <w:szCs w:val="16"/>
              </w:rPr>
              <w:t>:</w:t>
            </w:r>
          </w:p>
          <w:p w14:paraId="5B09820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Teléfono:</w:t>
            </w:r>
          </w:p>
          <w:p w14:paraId="16CF246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Correo electrónico:</w:t>
            </w:r>
          </w:p>
          <w:p w14:paraId="23B3A08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4EAD8D1D"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730B6F1E"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18B2CD15"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4101EE34" w14:textId="77777777" w:rsidTr="008A304D">
        <w:trPr>
          <w:trHeight w:val="340"/>
        </w:trPr>
        <w:tc>
          <w:tcPr>
            <w:tcW w:w="5554" w:type="dxa"/>
            <w:shd w:val="clear" w:color="auto" w:fill="auto"/>
          </w:tcPr>
          <w:p w14:paraId="2650FE9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Información general</w:t>
            </w:r>
          </w:p>
        </w:tc>
        <w:tc>
          <w:tcPr>
            <w:tcW w:w="4483" w:type="dxa"/>
            <w:shd w:val="clear" w:color="auto" w:fill="auto"/>
          </w:tcPr>
          <w:p w14:paraId="0C44A887"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1572DB2" w14:textId="77777777" w:rsidTr="008A304D">
        <w:trPr>
          <w:trHeight w:val="454"/>
        </w:trPr>
        <w:tc>
          <w:tcPr>
            <w:tcW w:w="5554" w:type="dxa"/>
            <w:shd w:val="clear" w:color="auto" w:fill="auto"/>
          </w:tcPr>
          <w:p w14:paraId="021C0C5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 la operadora económica una microempresa, una pequeña empresa o una mediana empresa?</w:t>
            </w:r>
            <w:r w:rsidRPr="002029A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1FC17DEF" w14:textId="77777777" w:rsidTr="008A304D">
        <w:trPr>
          <w:trHeight w:val="2482"/>
        </w:trPr>
        <w:tc>
          <w:tcPr>
            <w:tcW w:w="5554" w:type="dxa"/>
            <w:shd w:val="clear" w:color="auto" w:fill="auto"/>
          </w:tcPr>
          <w:p w14:paraId="2880C951"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Únicamente en caso de contratación reservada</w:t>
            </w:r>
            <w:r w:rsidRPr="002029AF">
              <w:rPr>
                <w:rFonts w:ascii="Verdana" w:eastAsia="Calibri" w:hAnsi="Verdana"/>
                <w:b/>
                <w:sz w:val="16"/>
                <w:szCs w:val="16"/>
                <w:vertAlign w:val="superscript"/>
              </w:rPr>
              <w:footnoteReference w:id="9"/>
            </w:r>
            <w:r w:rsidRPr="002029A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 la respuesta es afirmativa,</w:t>
            </w:r>
          </w:p>
          <w:p w14:paraId="7F1265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¿Cuál es el correspondiente porcentaje de personas trabajadoras discapacitadas o desfavorecidas?</w:t>
            </w:r>
          </w:p>
          <w:p w14:paraId="7FC3E85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2029AF" w:rsidRDefault="00F310ED" w:rsidP="008A304D">
            <w:pPr>
              <w:spacing w:before="6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642BA692" w14:textId="77777777" w:rsidR="00F310ED" w:rsidRPr="002029AF" w:rsidRDefault="00F310ED" w:rsidP="008A304D">
            <w:pPr>
              <w:jc w:val="both"/>
              <w:rPr>
                <w:rFonts w:ascii="Verdana" w:eastAsia="Calibri" w:hAnsi="Verdana"/>
                <w:sz w:val="16"/>
                <w:szCs w:val="16"/>
              </w:rPr>
            </w:pPr>
          </w:p>
          <w:p w14:paraId="79A22054" w14:textId="77777777" w:rsidR="00F310ED" w:rsidRPr="002029AF" w:rsidRDefault="00F310ED" w:rsidP="008A304D">
            <w:pPr>
              <w:jc w:val="both"/>
              <w:rPr>
                <w:rFonts w:ascii="Verdana" w:eastAsia="Calibri" w:hAnsi="Verdana"/>
                <w:sz w:val="16"/>
                <w:szCs w:val="16"/>
              </w:rPr>
            </w:pPr>
          </w:p>
          <w:p w14:paraId="5BBF28EE" w14:textId="77777777" w:rsidR="00F310ED" w:rsidRPr="002029AF" w:rsidRDefault="00F310ED" w:rsidP="008A304D">
            <w:pPr>
              <w:spacing w:after="120"/>
              <w:jc w:val="both"/>
              <w:rPr>
                <w:rFonts w:ascii="Verdana" w:eastAsia="Calibri" w:hAnsi="Verdana"/>
                <w:sz w:val="16"/>
                <w:szCs w:val="16"/>
              </w:rPr>
            </w:pPr>
          </w:p>
          <w:p w14:paraId="4F921A63" w14:textId="77777777" w:rsidR="00F310ED" w:rsidRPr="002029AF" w:rsidRDefault="00F310ED" w:rsidP="008A304D">
            <w:pPr>
              <w:spacing w:before="120" w:after="120"/>
              <w:jc w:val="both"/>
              <w:rPr>
                <w:rFonts w:ascii="Verdana" w:eastAsia="Calibri" w:hAnsi="Verdana"/>
                <w:sz w:val="16"/>
                <w:szCs w:val="16"/>
              </w:rPr>
            </w:pPr>
          </w:p>
          <w:p w14:paraId="330B1F55"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p w14:paraId="4CBDD1C6" w14:textId="77777777" w:rsidR="00F310ED" w:rsidRPr="002029AF" w:rsidRDefault="00F310ED" w:rsidP="008A304D">
            <w:pPr>
              <w:spacing w:before="120"/>
              <w:jc w:val="both"/>
              <w:rPr>
                <w:rFonts w:ascii="Verdana" w:eastAsia="Calibri" w:hAnsi="Verdana"/>
                <w:sz w:val="16"/>
                <w:szCs w:val="16"/>
              </w:rPr>
            </w:pPr>
          </w:p>
          <w:p w14:paraId="2925873A"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tc>
      </w:tr>
      <w:tr w:rsidR="00F310ED" w:rsidRPr="002029AF" w14:paraId="0DB9F045" w14:textId="77777777" w:rsidTr="008A304D">
        <w:trPr>
          <w:trHeight w:val="882"/>
        </w:trPr>
        <w:tc>
          <w:tcPr>
            <w:tcW w:w="5554" w:type="dxa"/>
            <w:shd w:val="clear" w:color="auto" w:fill="auto"/>
          </w:tcPr>
          <w:p w14:paraId="5D0906B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029AF">
              <w:rPr>
                <w:rFonts w:ascii="Verdana" w:eastAsia="Calibri" w:hAnsi="Verdana"/>
                <w:b/>
                <w:sz w:val="16"/>
                <w:szCs w:val="16"/>
                <w:vertAlign w:val="superscript"/>
              </w:rPr>
              <w:footnoteReference w:id="10"/>
            </w:r>
            <w:r w:rsidRPr="002029AF">
              <w:rPr>
                <w:rFonts w:ascii="Verdana" w:eastAsia="Calibri" w:hAnsi="Verdana"/>
                <w:sz w:val="16"/>
                <w:szCs w:val="16"/>
              </w:rPr>
              <w:t>?</w:t>
            </w:r>
          </w:p>
        </w:tc>
        <w:tc>
          <w:tcPr>
            <w:tcW w:w="4483" w:type="dxa"/>
            <w:shd w:val="clear" w:color="auto" w:fill="auto"/>
          </w:tcPr>
          <w:p w14:paraId="3E52E8CE" w14:textId="77777777" w:rsidR="00F310ED" w:rsidRPr="002029AF" w:rsidRDefault="00F310ED" w:rsidP="008A304D">
            <w:pPr>
              <w:spacing w:before="60" w:after="12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procede</w:t>
            </w:r>
          </w:p>
        </w:tc>
      </w:tr>
      <w:tr w:rsidR="00F310ED" w:rsidRPr="002029AF" w14:paraId="199CF310" w14:textId="77777777" w:rsidTr="008A304D">
        <w:trPr>
          <w:trHeight w:val="2806"/>
        </w:trPr>
        <w:tc>
          <w:tcPr>
            <w:tcW w:w="5554" w:type="dxa"/>
            <w:shd w:val="clear" w:color="auto" w:fill="auto"/>
          </w:tcPr>
          <w:p w14:paraId="31433AD8"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w:t>
            </w:r>
          </w:p>
          <w:p w14:paraId="7B3537A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Indíquense el nombre de la lista o certificado y el número de inscripción o certificación pertinente:</w:t>
            </w:r>
          </w:p>
          <w:p w14:paraId="23FC39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Si el certificado de inscripción o la certificación están disponibles en formato electrónico, sírvase indicar:</w:t>
            </w:r>
          </w:p>
          <w:p w14:paraId="1E2B4487" w14:textId="77777777" w:rsidR="00F310ED" w:rsidRPr="002029AF" w:rsidRDefault="00F310ED" w:rsidP="008A304D">
            <w:pPr>
              <w:jc w:val="both"/>
              <w:rPr>
                <w:rFonts w:ascii="Verdana" w:eastAsia="Calibri" w:hAnsi="Verdana"/>
                <w:sz w:val="16"/>
                <w:szCs w:val="16"/>
              </w:rPr>
            </w:pPr>
          </w:p>
          <w:p w14:paraId="7CF0B134"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Indíquese las referencias en las que se basa la inscripción o certificación y, en su caso, la clasificación obtenida en la lista oficial</w:t>
            </w:r>
            <w:r w:rsidRPr="002029AF">
              <w:rPr>
                <w:rFonts w:ascii="Verdana" w:eastAsia="Calibri" w:hAnsi="Verdana"/>
                <w:b/>
                <w:sz w:val="16"/>
                <w:szCs w:val="16"/>
                <w:vertAlign w:val="superscript"/>
              </w:rPr>
              <w:footnoteReference w:id="11"/>
            </w:r>
            <w:r w:rsidRPr="002029AF">
              <w:rPr>
                <w:rFonts w:ascii="Verdana" w:eastAsia="Calibri" w:hAnsi="Verdana"/>
                <w:sz w:val="16"/>
                <w:szCs w:val="16"/>
              </w:rPr>
              <w:t>:</w:t>
            </w:r>
          </w:p>
          <w:p w14:paraId="38CB00A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¿Abarca la inscripción o certificación todos los criterios de selección exigida?</w:t>
            </w:r>
          </w:p>
          <w:p w14:paraId="5EE46B05"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negativo:</w:t>
            </w:r>
          </w:p>
          <w:p w14:paraId="7BEA77A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i/>
                <w:sz w:val="16"/>
                <w:szCs w:val="16"/>
              </w:rPr>
              <w:t>ÚNICAMENTE,</w:t>
            </w:r>
            <w:r w:rsidRPr="002029AF">
              <w:rPr>
                <w:rFonts w:ascii="Verdana" w:eastAsia="Calibri" w:hAnsi="Verdana"/>
                <w:b/>
                <w:sz w:val="16"/>
                <w:szCs w:val="16"/>
              </w:rPr>
              <w:t xml:space="preserve"> cuando así lo exijan el anuncio pertinente o los pliegos de contratación:</w:t>
            </w:r>
          </w:p>
          <w:p w14:paraId="6FC5F04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Podrá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029AF" w:rsidRDefault="00F310ED" w:rsidP="008A304D">
            <w:pPr>
              <w:spacing w:before="120" w:after="120"/>
              <w:jc w:val="both"/>
              <w:rPr>
                <w:rFonts w:ascii="Verdana" w:eastAsia="Calibri" w:hAnsi="Verdana"/>
                <w:sz w:val="16"/>
                <w:szCs w:val="16"/>
              </w:rPr>
            </w:pPr>
          </w:p>
          <w:p w14:paraId="349D3CB8" w14:textId="77777777" w:rsidR="00F310ED" w:rsidRPr="002029AF" w:rsidRDefault="00F310ED" w:rsidP="008A304D">
            <w:pPr>
              <w:spacing w:before="120"/>
              <w:jc w:val="both"/>
              <w:rPr>
                <w:rFonts w:ascii="Verdana" w:eastAsia="Calibri" w:hAnsi="Verdana"/>
                <w:sz w:val="16"/>
                <w:szCs w:val="16"/>
              </w:rPr>
            </w:pPr>
          </w:p>
          <w:p w14:paraId="0F2F201C" w14:textId="77777777" w:rsidR="00F310ED" w:rsidRPr="002029AF" w:rsidRDefault="00F310ED" w:rsidP="008A304D">
            <w:pPr>
              <w:jc w:val="both"/>
              <w:rPr>
                <w:rFonts w:ascii="Verdana" w:eastAsia="Calibri" w:hAnsi="Verdana"/>
                <w:sz w:val="16"/>
                <w:szCs w:val="16"/>
              </w:rPr>
            </w:pPr>
          </w:p>
          <w:p w14:paraId="1DEF8DAB" w14:textId="77777777" w:rsidR="00F310ED" w:rsidRPr="002029AF" w:rsidRDefault="00F310ED" w:rsidP="008A304D">
            <w:pPr>
              <w:jc w:val="both"/>
              <w:rPr>
                <w:rFonts w:ascii="Verdana" w:eastAsia="Calibri" w:hAnsi="Verdana"/>
                <w:sz w:val="16"/>
                <w:szCs w:val="16"/>
              </w:rPr>
            </w:pPr>
          </w:p>
          <w:p w14:paraId="0A1A9524" w14:textId="77777777" w:rsidR="00F310ED" w:rsidRPr="002029AF" w:rsidRDefault="00F310ED" w:rsidP="008A304D">
            <w:pPr>
              <w:spacing w:after="120"/>
              <w:jc w:val="both"/>
              <w:rPr>
                <w:rFonts w:ascii="Verdana" w:eastAsia="Calibri" w:hAnsi="Verdana"/>
                <w:sz w:val="16"/>
                <w:szCs w:val="16"/>
              </w:rPr>
            </w:pPr>
          </w:p>
          <w:p w14:paraId="38D84C83"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w:t>
            </w:r>
          </w:p>
          <w:p w14:paraId="5CFC0D89" w14:textId="77777777" w:rsidR="00F310ED" w:rsidRPr="002029AF" w:rsidRDefault="00F310ED" w:rsidP="008A304D">
            <w:pPr>
              <w:spacing w:after="120"/>
              <w:jc w:val="both"/>
              <w:rPr>
                <w:rFonts w:ascii="Verdana" w:eastAsia="Calibri" w:hAnsi="Verdana"/>
                <w:sz w:val="16"/>
                <w:szCs w:val="16"/>
              </w:rPr>
            </w:pPr>
          </w:p>
          <w:p w14:paraId="4CA039B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   […]   […]   […]</w:t>
            </w:r>
          </w:p>
          <w:p w14:paraId="5DB845FB" w14:textId="77777777" w:rsidR="00F310ED" w:rsidRPr="002029AF" w:rsidRDefault="00F310ED" w:rsidP="008A304D">
            <w:pPr>
              <w:jc w:val="both"/>
              <w:rPr>
                <w:rFonts w:ascii="Verdana" w:eastAsia="Calibri" w:hAnsi="Verdana"/>
                <w:sz w:val="16"/>
                <w:szCs w:val="16"/>
              </w:rPr>
            </w:pPr>
          </w:p>
          <w:p w14:paraId="0161A4CD" w14:textId="77777777" w:rsidR="00F310ED" w:rsidRPr="002029AF" w:rsidRDefault="00F310ED" w:rsidP="008A304D">
            <w:pPr>
              <w:spacing w:after="120"/>
              <w:jc w:val="both"/>
              <w:rPr>
                <w:rFonts w:ascii="Verdana" w:eastAsia="Calibri" w:hAnsi="Verdana"/>
                <w:sz w:val="16"/>
                <w:szCs w:val="16"/>
              </w:rPr>
            </w:pPr>
          </w:p>
          <w:p w14:paraId="19FBEE31"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664008">
              <w:rPr>
                <w:rFonts w:ascii="Verdana" w:eastAsia="Calibri" w:hAnsi="Verdana"/>
                <w:sz w:val="16"/>
                <w:szCs w:val="16"/>
              </w:rPr>
            </w:r>
            <w:r w:rsidR="00664008">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664008">
              <w:rPr>
                <w:rFonts w:ascii="Verdana" w:eastAsia="Calibri" w:hAnsi="Verdana"/>
                <w:sz w:val="16"/>
                <w:szCs w:val="16"/>
              </w:rPr>
            </w:r>
            <w:r w:rsidR="00664008">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70ED9D99" w14:textId="77777777" w:rsidR="00F310ED" w:rsidRPr="002029AF" w:rsidRDefault="00F310ED" w:rsidP="008A304D">
            <w:pPr>
              <w:spacing w:before="120" w:after="120"/>
              <w:jc w:val="both"/>
              <w:rPr>
                <w:rFonts w:ascii="Verdana" w:eastAsia="Calibri" w:hAnsi="Verdana"/>
                <w:sz w:val="16"/>
                <w:szCs w:val="16"/>
              </w:rPr>
            </w:pPr>
          </w:p>
          <w:p w14:paraId="66C3ED14" w14:textId="77777777" w:rsidR="00F310ED" w:rsidRPr="002029AF" w:rsidRDefault="00F310ED" w:rsidP="008A304D">
            <w:pPr>
              <w:spacing w:before="120" w:after="120"/>
              <w:jc w:val="both"/>
              <w:rPr>
                <w:rFonts w:ascii="Verdana" w:eastAsia="Calibri" w:hAnsi="Verdana"/>
                <w:sz w:val="16"/>
                <w:szCs w:val="16"/>
              </w:rPr>
            </w:pPr>
          </w:p>
          <w:p w14:paraId="056B0F7B" w14:textId="77777777" w:rsidR="00F310ED" w:rsidRPr="002029AF" w:rsidRDefault="00F310ED" w:rsidP="008A304D">
            <w:pPr>
              <w:spacing w:before="120" w:after="120"/>
              <w:jc w:val="both"/>
              <w:rPr>
                <w:rFonts w:ascii="Verdana" w:eastAsia="Calibri" w:hAnsi="Verdana"/>
                <w:sz w:val="16"/>
                <w:szCs w:val="16"/>
              </w:rPr>
            </w:pPr>
          </w:p>
          <w:p w14:paraId="773D94C8" w14:textId="77777777" w:rsidR="00F310ED" w:rsidRPr="002029AF" w:rsidRDefault="00F310ED" w:rsidP="008A304D">
            <w:pPr>
              <w:spacing w:before="120" w:after="120"/>
              <w:jc w:val="both"/>
              <w:rPr>
                <w:rFonts w:ascii="Verdana" w:eastAsia="Calibri" w:hAnsi="Verdana"/>
                <w:sz w:val="16"/>
                <w:szCs w:val="16"/>
              </w:rPr>
            </w:pPr>
          </w:p>
          <w:p w14:paraId="1081B837" w14:textId="77777777" w:rsidR="00F310ED" w:rsidRPr="002029AF" w:rsidRDefault="00F310ED" w:rsidP="008A304D">
            <w:pPr>
              <w:spacing w:before="120"/>
              <w:jc w:val="both"/>
              <w:rPr>
                <w:rFonts w:ascii="Verdana" w:eastAsia="Calibri" w:hAnsi="Verdana"/>
                <w:sz w:val="16"/>
                <w:szCs w:val="16"/>
              </w:rPr>
            </w:pPr>
          </w:p>
          <w:p w14:paraId="5B84DDAF"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664008">
              <w:rPr>
                <w:rFonts w:ascii="Verdana" w:eastAsia="Calibri" w:hAnsi="Verdana"/>
                <w:sz w:val="16"/>
                <w:szCs w:val="16"/>
              </w:rPr>
            </w:r>
            <w:r w:rsidR="00664008">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664008">
              <w:rPr>
                <w:rFonts w:ascii="Verdana" w:eastAsia="Calibri" w:hAnsi="Verdana"/>
                <w:sz w:val="16"/>
                <w:szCs w:val="16"/>
              </w:rPr>
            </w:r>
            <w:r w:rsidR="00664008">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13397C43" w14:textId="77777777" w:rsidR="00F310ED" w:rsidRPr="002029AF" w:rsidRDefault="00F310ED" w:rsidP="008A304D">
            <w:pPr>
              <w:spacing w:after="120"/>
              <w:jc w:val="both"/>
              <w:rPr>
                <w:rFonts w:ascii="Verdana" w:eastAsia="Calibri" w:hAnsi="Verdana"/>
                <w:sz w:val="16"/>
                <w:szCs w:val="16"/>
              </w:rPr>
            </w:pPr>
          </w:p>
          <w:p w14:paraId="1F60C938" w14:textId="77777777" w:rsidR="00F310ED" w:rsidRPr="002029AF" w:rsidRDefault="00F310ED" w:rsidP="008A304D">
            <w:pPr>
              <w:spacing w:after="120"/>
              <w:jc w:val="both"/>
              <w:rPr>
                <w:rFonts w:ascii="Verdana" w:eastAsia="Calibri" w:hAnsi="Verdana"/>
                <w:sz w:val="16"/>
                <w:szCs w:val="16"/>
              </w:rPr>
            </w:pPr>
          </w:p>
          <w:p w14:paraId="5F1429A1" w14:textId="77777777" w:rsidR="00F310ED" w:rsidRPr="002029AF" w:rsidRDefault="00F310ED" w:rsidP="008A304D">
            <w:pPr>
              <w:spacing w:after="120"/>
              <w:jc w:val="both"/>
              <w:rPr>
                <w:rFonts w:ascii="Verdana" w:eastAsia="Calibri" w:hAnsi="Verdana"/>
                <w:sz w:val="16"/>
                <w:szCs w:val="16"/>
              </w:rPr>
            </w:pPr>
          </w:p>
          <w:p w14:paraId="238DFFD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de la página web, autoridad y organismo expedidor, referencia exacta de la documentación): […]   […]   […]   […]</w:t>
            </w:r>
          </w:p>
        </w:tc>
      </w:tr>
      <w:tr w:rsidR="00F310ED" w:rsidRPr="002029AF" w14:paraId="6D2F8C6B" w14:textId="77777777" w:rsidTr="008A304D">
        <w:trPr>
          <w:trHeight w:val="297"/>
        </w:trPr>
        <w:tc>
          <w:tcPr>
            <w:tcW w:w="5554" w:type="dxa"/>
            <w:shd w:val="clear" w:color="auto" w:fill="auto"/>
          </w:tcPr>
          <w:p w14:paraId="35256E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Forma de participación</w:t>
            </w:r>
          </w:p>
        </w:tc>
        <w:tc>
          <w:tcPr>
            <w:tcW w:w="4483" w:type="dxa"/>
            <w:shd w:val="clear" w:color="auto" w:fill="auto"/>
          </w:tcPr>
          <w:p w14:paraId="7808303D"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¿Está participando la operadora económica en el procedimiento</w:t>
            </w:r>
            <w:r w:rsidR="003B1E5C" w:rsidRPr="002029AF">
              <w:rPr>
                <w:rFonts w:ascii="Verdana" w:eastAsia="Calibri" w:hAnsi="Verdana"/>
                <w:sz w:val="16"/>
                <w:szCs w:val="16"/>
              </w:rPr>
              <w:t xml:space="preserve"> de contratación junto con otra</w:t>
            </w:r>
            <w:r w:rsidRPr="002029AF">
              <w:rPr>
                <w:rFonts w:ascii="Verdana" w:eastAsia="Calibri" w:hAnsi="Verdana"/>
                <w:sz w:val="16"/>
                <w:szCs w:val="16"/>
              </w:rPr>
              <w:t>s</w:t>
            </w:r>
            <w:r w:rsidRPr="002029AF">
              <w:rPr>
                <w:rFonts w:ascii="Verdana" w:eastAsia="Calibri" w:hAnsi="Verdana"/>
                <w:b/>
                <w:sz w:val="16"/>
                <w:szCs w:val="16"/>
                <w:vertAlign w:val="superscript"/>
              </w:rPr>
              <w:footnoteReference w:id="12"/>
            </w:r>
            <w:r w:rsidRPr="002029A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0DF7669B" w14:textId="77777777" w:rsidR="00F310ED" w:rsidRPr="002029AF" w:rsidRDefault="00F310ED" w:rsidP="00F310ED">
      <w:r w:rsidRPr="002029A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6C49F3C" w14:textId="77777777" w:rsidTr="008A304D">
        <w:trPr>
          <w:trHeight w:val="340"/>
        </w:trPr>
        <w:tc>
          <w:tcPr>
            <w:tcW w:w="10037" w:type="dxa"/>
            <w:gridSpan w:val="2"/>
            <w:shd w:val="clear" w:color="auto" w:fill="FFFFFF" w:themeFill="background1"/>
          </w:tcPr>
          <w:p w14:paraId="67280E97" w14:textId="77777777" w:rsidR="00F310ED" w:rsidRPr="002029AF" w:rsidRDefault="00F310ED" w:rsidP="008A304D">
            <w:pPr>
              <w:spacing w:before="100" w:after="100"/>
              <w:rPr>
                <w:rFonts w:ascii="Verdana" w:eastAsia="Calibri" w:hAnsi="Verdana"/>
                <w:sz w:val="16"/>
                <w:szCs w:val="16"/>
              </w:rPr>
            </w:pPr>
            <w:r w:rsidRPr="002029AF">
              <w:br w:type="page"/>
            </w:r>
            <w:r w:rsidRPr="002029AF">
              <w:rPr>
                <w:rFonts w:ascii="Verdana" w:eastAsia="Calibri" w:hAnsi="Verdana"/>
                <w:b/>
                <w:sz w:val="16"/>
                <w:szCs w:val="16"/>
              </w:rPr>
              <w:t>En caso afirmativo</w:t>
            </w:r>
            <w:r w:rsidRPr="002029AF">
              <w:rPr>
                <w:rFonts w:ascii="Verdana" w:eastAsia="Calibri" w:hAnsi="Verdana"/>
                <w:sz w:val="16"/>
                <w:szCs w:val="16"/>
              </w:rPr>
              <w:t>, asegúrese de que las demás interesadas presentan un formulario DEUC separado</w:t>
            </w:r>
            <w:r w:rsidRPr="002029AF">
              <w:rPr>
                <w:rFonts w:ascii="Verdana" w:eastAsia="Calibri" w:hAnsi="Verdana"/>
                <w:b/>
                <w:sz w:val="16"/>
                <w:szCs w:val="16"/>
                <w:vertAlign w:val="superscript"/>
              </w:rPr>
              <w:footnoteReference w:id="13"/>
            </w:r>
            <w:r w:rsidRPr="002029AF">
              <w:rPr>
                <w:rFonts w:ascii="Verdana" w:eastAsia="Calibri" w:hAnsi="Verdana"/>
                <w:b/>
                <w:sz w:val="16"/>
                <w:szCs w:val="16"/>
                <w:vertAlign w:val="superscript"/>
              </w:rPr>
              <w:t>.</w:t>
            </w:r>
          </w:p>
        </w:tc>
      </w:tr>
      <w:tr w:rsidR="00F310ED" w:rsidRPr="002029AF" w14:paraId="1005D498" w14:textId="77777777" w:rsidTr="008A304D">
        <w:trPr>
          <w:trHeight w:val="1871"/>
        </w:trPr>
        <w:tc>
          <w:tcPr>
            <w:tcW w:w="5554" w:type="dxa"/>
            <w:shd w:val="clear" w:color="auto" w:fill="auto"/>
          </w:tcPr>
          <w:p w14:paraId="401D753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p>
          <w:p w14:paraId="4527D16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Indíquese a las demás operadoras económicas que participan en el procedimiento de contratación conjuntamente:</w:t>
            </w:r>
          </w:p>
          <w:p w14:paraId="6229439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2029AF" w:rsidRDefault="00F310ED" w:rsidP="008A304D">
            <w:pPr>
              <w:spacing w:before="120" w:after="120"/>
              <w:rPr>
                <w:rFonts w:ascii="Verdana" w:eastAsia="Calibri" w:hAnsi="Verdana"/>
                <w:sz w:val="16"/>
                <w:szCs w:val="16"/>
              </w:rPr>
            </w:pPr>
          </w:p>
          <w:p w14:paraId="54C96798" w14:textId="77777777" w:rsidR="00F310ED" w:rsidRPr="002029AF" w:rsidRDefault="00F310ED" w:rsidP="008A304D">
            <w:pPr>
              <w:spacing w:before="120"/>
              <w:rPr>
                <w:rFonts w:ascii="Verdana" w:eastAsia="Calibri" w:hAnsi="Verdana"/>
                <w:sz w:val="16"/>
                <w:szCs w:val="16"/>
              </w:rPr>
            </w:pPr>
            <w:r w:rsidRPr="002029AF">
              <w:rPr>
                <w:rFonts w:ascii="Verdana" w:eastAsia="Calibri" w:hAnsi="Verdana"/>
                <w:sz w:val="16"/>
                <w:szCs w:val="16"/>
              </w:rPr>
              <w:t>a): […]</w:t>
            </w:r>
          </w:p>
          <w:p w14:paraId="4D980517" w14:textId="77777777" w:rsidR="00F310ED" w:rsidRPr="002029AF" w:rsidRDefault="00F310ED" w:rsidP="008A304D">
            <w:pPr>
              <w:rPr>
                <w:rFonts w:ascii="Verdana" w:eastAsia="Calibri" w:hAnsi="Verdana"/>
                <w:sz w:val="16"/>
                <w:szCs w:val="16"/>
              </w:rPr>
            </w:pPr>
          </w:p>
          <w:p w14:paraId="5C081926" w14:textId="77777777" w:rsidR="00F310ED" w:rsidRPr="002029AF" w:rsidRDefault="00F310ED" w:rsidP="008A304D">
            <w:pPr>
              <w:spacing w:after="120"/>
              <w:rPr>
                <w:rFonts w:ascii="Verdana" w:eastAsia="Calibri" w:hAnsi="Verdana"/>
                <w:sz w:val="16"/>
                <w:szCs w:val="16"/>
              </w:rPr>
            </w:pPr>
          </w:p>
          <w:p w14:paraId="3DB99FD2" w14:textId="77777777" w:rsidR="00F310ED" w:rsidRPr="002029AF" w:rsidRDefault="00F310ED" w:rsidP="008A304D">
            <w:pPr>
              <w:spacing w:before="100"/>
              <w:rPr>
                <w:rFonts w:ascii="Verdana" w:eastAsia="Calibri" w:hAnsi="Verdana"/>
                <w:sz w:val="16"/>
                <w:szCs w:val="16"/>
              </w:rPr>
            </w:pPr>
            <w:r w:rsidRPr="002029AF">
              <w:rPr>
                <w:rFonts w:ascii="Verdana" w:eastAsia="Calibri" w:hAnsi="Verdana"/>
                <w:sz w:val="16"/>
                <w:szCs w:val="16"/>
              </w:rPr>
              <w:t>b): […]</w:t>
            </w:r>
          </w:p>
          <w:p w14:paraId="15350D0A" w14:textId="77777777" w:rsidR="00F310ED" w:rsidRPr="002029AF" w:rsidRDefault="00F310ED" w:rsidP="008A304D">
            <w:pPr>
              <w:spacing w:after="120"/>
              <w:rPr>
                <w:rFonts w:ascii="Verdana" w:eastAsia="Calibri" w:hAnsi="Verdana"/>
                <w:sz w:val="16"/>
                <w:szCs w:val="16"/>
              </w:rPr>
            </w:pPr>
          </w:p>
          <w:p w14:paraId="2F41F2A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c): […]</w:t>
            </w:r>
          </w:p>
        </w:tc>
      </w:tr>
      <w:tr w:rsidR="00F310ED" w:rsidRPr="002029AF" w14:paraId="2D4E86A9" w14:textId="77777777" w:rsidTr="008A304D">
        <w:trPr>
          <w:trHeight w:val="227"/>
        </w:trPr>
        <w:tc>
          <w:tcPr>
            <w:tcW w:w="5554" w:type="dxa"/>
            <w:shd w:val="clear" w:color="auto" w:fill="auto"/>
          </w:tcPr>
          <w:p w14:paraId="4AB99758" w14:textId="77777777" w:rsidR="00F310ED" w:rsidRPr="002029AF" w:rsidRDefault="00F310ED" w:rsidP="008A304D">
            <w:pPr>
              <w:spacing w:before="60" w:after="60"/>
              <w:jc w:val="both"/>
              <w:rPr>
                <w:rFonts w:ascii="Verdana" w:eastAsia="Calibri" w:hAnsi="Verdana"/>
                <w:b/>
                <w:sz w:val="16"/>
                <w:szCs w:val="16"/>
              </w:rPr>
            </w:pPr>
            <w:r w:rsidRPr="002029AF">
              <w:rPr>
                <w:rFonts w:ascii="Verdana" w:eastAsia="Calibri" w:hAnsi="Verdana"/>
                <w:b/>
                <w:sz w:val="16"/>
                <w:szCs w:val="16"/>
              </w:rPr>
              <w:t>Lotes</w:t>
            </w:r>
          </w:p>
        </w:tc>
        <w:tc>
          <w:tcPr>
            <w:tcW w:w="4483" w:type="dxa"/>
            <w:shd w:val="clear" w:color="auto" w:fill="auto"/>
          </w:tcPr>
          <w:p w14:paraId="4CEFF9CA" w14:textId="77777777" w:rsidR="00F310ED" w:rsidRPr="002029AF" w:rsidRDefault="00F310ED" w:rsidP="008A304D">
            <w:pPr>
              <w:spacing w:before="60" w:after="6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88F404" w14:textId="77777777" w:rsidTr="008A304D">
        <w:trPr>
          <w:trHeight w:val="454"/>
        </w:trPr>
        <w:tc>
          <w:tcPr>
            <w:tcW w:w="5554" w:type="dxa"/>
            <w:shd w:val="clear" w:color="auto" w:fill="auto"/>
          </w:tcPr>
          <w:p w14:paraId="3890D7C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2029AF" w:rsidRDefault="00F310ED" w:rsidP="008A304D">
            <w:pPr>
              <w:spacing w:before="120" w:after="120"/>
              <w:rPr>
                <w:rFonts w:ascii="Verdana" w:eastAsia="Calibri" w:hAnsi="Verdana"/>
                <w:sz w:val="18"/>
                <w:szCs w:val="18"/>
              </w:rPr>
            </w:pPr>
            <w:r w:rsidRPr="002029AF">
              <w:rPr>
                <w:rFonts w:ascii="Verdana" w:eastAsia="Calibri" w:hAnsi="Verdana"/>
                <w:sz w:val="18"/>
                <w:szCs w:val="18"/>
              </w:rPr>
              <w:t>[…]</w:t>
            </w:r>
          </w:p>
        </w:tc>
      </w:tr>
    </w:tbl>
    <w:p w14:paraId="0705FA73"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2029AF" w14:paraId="58DEF5DB" w14:textId="77777777" w:rsidTr="008A304D">
        <w:trPr>
          <w:trHeight w:val="510"/>
        </w:trPr>
        <w:tc>
          <w:tcPr>
            <w:tcW w:w="9993" w:type="dxa"/>
            <w:shd w:val="pct10" w:color="auto" w:fill="auto"/>
            <w:vAlign w:val="center"/>
          </w:tcPr>
          <w:p w14:paraId="0B65BBB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029A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2029AF" w14:paraId="122002EC" w14:textId="77777777" w:rsidTr="008A304D">
        <w:trPr>
          <w:trHeight w:val="283"/>
        </w:trPr>
        <w:tc>
          <w:tcPr>
            <w:tcW w:w="5553" w:type="dxa"/>
            <w:shd w:val="clear" w:color="auto" w:fill="auto"/>
          </w:tcPr>
          <w:p w14:paraId="6EA89ADD" w14:textId="77777777" w:rsidR="00F310ED" w:rsidRPr="002029AF" w:rsidRDefault="00F310ED" w:rsidP="008A304D">
            <w:pPr>
              <w:spacing w:before="120" w:after="120"/>
              <w:ind w:right="142"/>
              <w:jc w:val="both"/>
              <w:rPr>
                <w:rFonts w:ascii="Verdana" w:eastAsia="Calibri" w:hAnsi="Verdana"/>
                <w:b/>
                <w:sz w:val="16"/>
                <w:szCs w:val="16"/>
              </w:rPr>
            </w:pPr>
            <w:r w:rsidRPr="002029AF">
              <w:rPr>
                <w:rFonts w:ascii="Verdana" w:eastAsia="Calibri" w:hAnsi="Verdana"/>
                <w:b/>
                <w:sz w:val="16"/>
                <w:szCs w:val="16"/>
              </w:rPr>
              <w:t>Representación, en su caso</w:t>
            </w:r>
          </w:p>
        </w:tc>
        <w:tc>
          <w:tcPr>
            <w:tcW w:w="4493" w:type="dxa"/>
            <w:shd w:val="clear" w:color="auto" w:fill="auto"/>
          </w:tcPr>
          <w:p w14:paraId="5549FA9C" w14:textId="77777777" w:rsidR="00F310ED" w:rsidRPr="002029AF" w:rsidRDefault="00F310ED" w:rsidP="008A304D">
            <w:pPr>
              <w:spacing w:before="120" w:after="120"/>
              <w:ind w:right="142"/>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Nombre y apellidos:</w:t>
            </w:r>
          </w:p>
          <w:p w14:paraId="7BC324B9"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p w14:paraId="1AFE6B5D"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35E05EF7" w14:textId="77777777" w:rsidTr="008A304D">
        <w:trPr>
          <w:trHeight w:val="283"/>
        </w:trPr>
        <w:tc>
          <w:tcPr>
            <w:tcW w:w="5553" w:type="dxa"/>
            <w:shd w:val="clear" w:color="auto" w:fill="auto"/>
          </w:tcPr>
          <w:p w14:paraId="4660575D"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Cargo/Capacidad en la que actúa:</w:t>
            </w:r>
          </w:p>
        </w:tc>
        <w:tc>
          <w:tcPr>
            <w:tcW w:w="4493" w:type="dxa"/>
            <w:shd w:val="clear" w:color="auto" w:fill="auto"/>
          </w:tcPr>
          <w:p w14:paraId="79045290"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46427F49" w14:textId="77777777" w:rsidTr="008A304D">
        <w:trPr>
          <w:trHeight w:val="283"/>
        </w:trPr>
        <w:tc>
          <w:tcPr>
            <w:tcW w:w="5553" w:type="dxa"/>
            <w:shd w:val="clear" w:color="auto" w:fill="auto"/>
          </w:tcPr>
          <w:p w14:paraId="7BA7FEEC"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Dirección postal:</w:t>
            </w:r>
          </w:p>
        </w:tc>
        <w:tc>
          <w:tcPr>
            <w:tcW w:w="4493" w:type="dxa"/>
            <w:shd w:val="clear" w:color="auto" w:fill="auto"/>
          </w:tcPr>
          <w:p w14:paraId="76EB91B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F44B0DD" w14:textId="77777777" w:rsidTr="008A304D">
        <w:trPr>
          <w:trHeight w:val="283"/>
        </w:trPr>
        <w:tc>
          <w:tcPr>
            <w:tcW w:w="5553" w:type="dxa"/>
            <w:shd w:val="clear" w:color="auto" w:fill="auto"/>
          </w:tcPr>
          <w:p w14:paraId="0019F0F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Teléfono:</w:t>
            </w:r>
          </w:p>
        </w:tc>
        <w:tc>
          <w:tcPr>
            <w:tcW w:w="4493" w:type="dxa"/>
            <w:shd w:val="clear" w:color="auto" w:fill="auto"/>
          </w:tcPr>
          <w:p w14:paraId="7E3DADE2"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7B680AE" w14:textId="77777777" w:rsidTr="008A304D">
        <w:trPr>
          <w:trHeight w:val="283"/>
        </w:trPr>
        <w:tc>
          <w:tcPr>
            <w:tcW w:w="5553" w:type="dxa"/>
            <w:shd w:val="clear" w:color="auto" w:fill="auto"/>
          </w:tcPr>
          <w:p w14:paraId="2941D5D8"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Correo electrónico:</w:t>
            </w:r>
          </w:p>
        </w:tc>
        <w:tc>
          <w:tcPr>
            <w:tcW w:w="4493" w:type="dxa"/>
            <w:shd w:val="clear" w:color="auto" w:fill="auto"/>
          </w:tcPr>
          <w:p w14:paraId="5DB584D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5A1F9575" w14:textId="77777777" w:rsidTr="008A304D">
        <w:trPr>
          <w:trHeight w:val="567"/>
        </w:trPr>
        <w:tc>
          <w:tcPr>
            <w:tcW w:w="5553" w:type="dxa"/>
            <w:shd w:val="clear" w:color="auto" w:fill="auto"/>
          </w:tcPr>
          <w:p w14:paraId="4F7352C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bl>
    <w:p w14:paraId="08B58DB0"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2029AF" w14:paraId="7900C84C" w14:textId="77777777" w:rsidTr="008A304D">
        <w:trPr>
          <w:trHeight w:val="283"/>
        </w:trPr>
        <w:tc>
          <w:tcPr>
            <w:tcW w:w="5530" w:type="dxa"/>
            <w:shd w:val="clear" w:color="auto" w:fill="auto"/>
          </w:tcPr>
          <w:p w14:paraId="380946C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Recurso</w:t>
            </w:r>
          </w:p>
        </w:tc>
        <w:tc>
          <w:tcPr>
            <w:tcW w:w="4493" w:type="dxa"/>
            <w:shd w:val="clear" w:color="auto" w:fill="auto"/>
          </w:tcPr>
          <w:p w14:paraId="56EDB9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362ED107" w14:textId="77777777" w:rsidTr="008A304D">
        <w:trPr>
          <w:trHeight w:val="624"/>
        </w:trPr>
        <w:tc>
          <w:tcPr>
            <w:tcW w:w="5530" w:type="dxa"/>
            <w:shd w:val="clear" w:color="auto" w:fill="auto"/>
          </w:tcPr>
          <w:p w14:paraId="2E110A7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¿Se basa la operadora económica en la capacidad</w:t>
            </w:r>
            <w:r w:rsidRPr="002029AF">
              <w:rPr>
                <w:rFonts w:ascii="Verdana" w:eastAsia="Calibri" w:hAnsi="Verdana"/>
                <w:b/>
                <w:sz w:val="16"/>
                <w:szCs w:val="16"/>
                <w:vertAlign w:val="superscript"/>
              </w:rPr>
              <w:footnoteReference w:id="14"/>
            </w:r>
            <w:r w:rsidRPr="002029A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3D15BCE7" w14:textId="77777777" w:rsidR="00F310ED" w:rsidRPr="002029A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4FF5ED02" w14:textId="77777777" w:rsidTr="008A304D">
        <w:trPr>
          <w:trHeight w:val="623"/>
        </w:trPr>
        <w:tc>
          <w:tcPr>
            <w:tcW w:w="10009" w:type="dxa"/>
            <w:shd w:val="pct10" w:color="auto" w:fill="auto"/>
          </w:tcPr>
          <w:p w14:paraId="05FCCF1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029AF">
              <w:rPr>
                <w:rStyle w:val="Refdenotaalpie"/>
                <w:rFonts w:ascii="Verdana" w:eastAsia="Calibri" w:hAnsi="Verdana"/>
                <w:b/>
                <w:sz w:val="16"/>
                <w:szCs w:val="16"/>
              </w:rPr>
              <w:footnoteReference w:id="15"/>
            </w:r>
            <w:r w:rsidRPr="002029AF">
              <w:rPr>
                <w:rFonts w:ascii="Verdana" w:eastAsia="Calibri" w:hAnsi="Verdana"/>
                <w:b/>
                <w:sz w:val="16"/>
                <w:szCs w:val="16"/>
                <w:vertAlign w:val="superscript"/>
              </w:rPr>
              <w:t xml:space="preserve">  </w:t>
            </w:r>
          </w:p>
        </w:tc>
      </w:tr>
    </w:tbl>
    <w:p w14:paraId="289236CD"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05971D85" w14:textId="77777777" w:rsidTr="008A304D">
        <w:trPr>
          <w:trHeight w:val="340"/>
        </w:trPr>
        <w:tc>
          <w:tcPr>
            <w:tcW w:w="10009" w:type="dxa"/>
            <w:shd w:val="pct10" w:color="auto" w:fill="auto"/>
          </w:tcPr>
          <w:p w14:paraId="0C4D1E7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2029A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2029AF" w14:paraId="479A3B56" w14:textId="77777777" w:rsidTr="008A304D">
        <w:trPr>
          <w:trHeight w:val="283"/>
        </w:trPr>
        <w:tc>
          <w:tcPr>
            <w:tcW w:w="5516" w:type="dxa"/>
            <w:shd w:val="clear" w:color="auto" w:fill="auto"/>
            <w:vAlign w:val="center"/>
          </w:tcPr>
          <w:p w14:paraId="626B1CE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5DC47D" w14:textId="77777777" w:rsidTr="008A304D">
        <w:trPr>
          <w:trHeight w:val="624"/>
        </w:trPr>
        <w:tc>
          <w:tcPr>
            <w:tcW w:w="5516" w:type="dxa"/>
            <w:shd w:val="clear" w:color="auto" w:fill="auto"/>
          </w:tcPr>
          <w:p w14:paraId="02E31B4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p>
          <w:p w14:paraId="20CC02D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b/>
                <w:sz w:val="16"/>
                <w:szCs w:val="16"/>
              </w:rPr>
              <w:t>En caso afirmativo y en la medida que se conozca este dato</w:t>
            </w:r>
            <w:r w:rsidRPr="002029AF">
              <w:rPr>
                <w:rFonts w:ascii="Verdana" w:eastAsia="Calibri" w:hAnsi="Verdana"/>
                <w:sz w:val="16"/>
                <w:szCs w:val="16"/>
              </w:rPr>
              <w:t>, enumérense las subcontratistas previstas:</w:t>
            </w:r>
          </w:p>
          <w:p w14:paraId="4D966998"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r w:rsidRPr="002029AF">
              <w:rPr>
                <w:rFonts w:ascii="Verdana" w:eastAsia="Calibri" w:hAnsi="Verdana"/>
                <w:b/>
                <w:sz w:val="16"/>
                <w:szCs w:val="16"/>
                <w:vertAlign w:val="superscript"/>
              </w:rPr>
              <w:footnoteReference w:id="16"/>
            </w:r>
            <w:r w:rsidRPr="002029AF">
              <w:rPr>
                <w:rFonts w:ascii="Verdana" w:eastAsia="Calibri" w:hAnsi="Verdana"/>
                <w:sz w:val="16"/>
                <w:szCs w:val="16"/>
              </w:rPr>
              <w:t xml:space="preserve"> </w:t>
            </w:r>
          </w:p>
        </w:tc>
      </w:tr>
    </w:tbl>
    <w:p w14:paraId="0E47A1D7" w14:textId="77777777" w:rsidR="00F310ED" w:rsidRPr="002029A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5DD83DA2" w14:textId="77777777" w:rsidTr="008A304D">
        <w:trPr>
          <w:trHeight w:val="794"/>
        </w:trPr>
        <w:tc>
          <w:tcPr>
            <w:tcW w:w="10009" w:type="dxa"/>
            <w:shd w:val="pct10" w:color="auto" w:fill="auto"/>
            <w:vAlign w:val="center"/>
          </w:tcPr>
          <w:p w14:paraId="6D1871F2" w14:textId="77777777" w:rsidR="00F310ED" w:rsidRPr="002029AF" w:rsidRDefault="00F310ED" w:rsidP="00D31EA3">
            <w:pPr>
              <w:spacing w:before="120" w:after="120"/>
              <w:jc w:val="both"/>
              <w:rPr>
                <w:rFonts w:ascii="Verdana" w:eastAsia="Calibri" w:hAnsi="Verdana"/>
                <w:b/>
                <w:sz w:val="16"/>
                <w:szCs w:val="16"/>
              </w:rPr>
            </w:pPr>
            <w:r w:rsidRPr="002029A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2029AF">
              <w:rPr>
                <w:rFonts w:ascii="Verdana" w:eastAsia="Calibri" w:hAnsi="Verdana"/>
                <w:b/>
                <w:sz w:val="16"/>
                <w:szCs w:val="16"/>
              </w:rPr>
              <w:t>a</w:t>
            </w:r>
            <w:r w:rsidRPr="002029A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Parte III: Motivos de exclusión</w:t>
      </w:r>
    </w:p>
    <w:p w14:paraId="5470B7BA"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2029AF" w14:paraId="135728D8" w14:textId="77777777" w:rsidTr="008A304D">
        <w:trPr>
          <w:trHeight w:val="1247"/>
        </w:trPr>
        <w:tc>
          <w:tcPr>
            <w:tcW w:w="10051" w:type="dxa"/>
            <w:shd w:val="clear" w:color="auto" w:fill="D9D9D9"/>
            <w:vAlign w:val="center"/>
          </w:tcPr>
          <w:p w14:paraId="0345365D"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Participación en una organización delictiva</w:t>
            </w:r>
            <w:r w:rsidRPr="002029AF">
              <w:rPr>
                <w:rFonts w:ascii="Verdana" w:eastAsia="Calibri" w:hAnsi="Verdana"/>
                <w:b/>
                <w:sz w:val="16"/>
                <w:szCs w:val="16"/>
                <w:vertAlign w:val="superscript"/>
              </w:rPr>
              <w:footnoteReference w:id="17"/>
            </w:r>
            <w:r w:rsidRPr="002029AF">
              <w:rPr>
                <w:rFonts w:ascii="Verdana" w:eastAsia="Calibri" w:hAnsi="Verdana"/>
                <w:b/>
                <w:sz w:val="16"/>
                <w:szCs w:val="16"/>
                <w:vertAlign w:val="superscript"/>
              </w:rPr>
              <w:t>.</w:t>
            </w:r>
            <w:r w:rsidRPr="002029AF">
              <w:rPr>
                <w:rFonts w:ascii="Verdana" w:eastAsia="Calibri" w:hAnsi="Verdana"/>
                <w:b/>
                <w:sz w:val="16"/>
                <w:szCs w:val="16"/>
              </w:rPr>
              <w:t xml:space="preserve"> </w:t>
            </w:r>
          </w:p>
          <w:p w14:paraId="5959F97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Corrupción</w:t>
            </w:r>
            <w:r w:rsidRPr="002029AF">
              <w:rPr>
                <w:rFonts w:ascii="Verdana" w:eastAsia="Calibri" w:hAnsi="Verdana"/>
                <w:b/>
                <w:sz w:val="16"/>
                <w:szCs w:val="16"/>
                <w:vertAlign w:val="superscript"/>
              </w:rPr>
              <w:footnoteReference w:id="18"/>
            </w:r>
            <w:r w:rsidRPr="002029AF">
              <w:rPr>
                <w:rFonts w:ascii="Verdana" w:eastAsia="Calibri" w:hAnsi="Verdana"/>
                <w:sz w:val="16"/>
                <w:szCs w:val="16"/>
                <w:vertAlign w:val="superscript"/>
              </w:rPr>
              <w:t>.</w:t>
            </w:r>
            <w:r w:rsidRPr="002029AF">
              <w:rPr>
                <w:rFonts w:ascii="Verdana" w:eastAsia="Calibri" w:hAnsi="Verdana"/>
                <w:sz w:val="16"/>
                <w:szCs w:val="16"/>
              </w:rPr>
              <w:t xml:space="preserve"> Fraude</w:t>
            </w:r>
            <w:r w:rsidRPr="002029AF">
              <w:rPr>
                <w:rFonts w:ascii="Verdana" w:eastAsia="Calibri" w:hAnsi="Verdana"/>
                <w:b/>
                <w:sz w:val="16"/>
                <w:szCs w:val="16"/>
                <w:vertAlign w:val="superscript"/>
              </w:rPr>
              <w:footnoteReference w:id="19"/>
            </w:r>
            <w:r w:rsidRPr="002029AF">
              <w:rPr>
                <w:rFonts w:ascii="Verdana" w:eastAsia="Calibri" w:hAnsi="Verdana"/>
                <w:b/>
                <w:sz w:val="16"/>
                <w:szCs w:val="16"/>
                <w:vertAlign w:val="superscript"/>
              </w:rPr>
              <w:t>.</w:t>
            </w:r>
            <w:r w:rsidRPr="002029AF">
              <w:rPr>
                <w:rFonts w:ascii="Verdana" w:eastAsia="Calibri" w:hAnsi="Verdana"/>
                <w:sz w:val="16"/>
                <w:szCs w:val="16"/>
                <w:vertAlign w:val="superscript"/>
              </w:rPr>
              <w:t xml:space="preserve"> </w:t>
            </w:r>
          </w:p>
          <w:p w14:paraId="6BC485E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Delitos de terrorismo o delitos ligados a las actividades terroristas</w:t>
            </w:r>
            <w:r w:rsidRPr="002029AF">
              <w:rPr>
                <w:rFonts w:ascii="Verdana" w:eastAsia="Calibri" w:hAnsi="Verdana"/>
                <w:b/>
                <w:sz w:val="16"/>
                <w:szCs w:val="16"/>
                <w:vertAlign w:val="superscript"/>
              </w:rPr>
              <w:footnoteReference w:id="20"/>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6D52AF4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Blanqueo de capitales o financiación del terrorismo</w:t>
            </w:r>
            <w:r w:rsidRPr="002029AF">
              <w:rPr>
                <w:rFonts w:ascii="Verdana" w:eastAsia="Calibri" w:hAnsi="Verdana"/>
                <w:b/>
                <w:sz w:val="16"/>
                <w:szCs w:val="16"/>
                <w:vertAlign w:val="superscript"/>
              </w:rPr>
              <w:footnoteReference w:id="21"/>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181C5E3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Trabajo infantil y otras formas de trata de seres humanos</w:t>
            </w:r>
            <w:r w:rsidRPr="002029AF">
              <w:rPr>
                <w:rFonts w:ascii="Verdana" w:eastAsia="Calibri" w:hAnsi="Verdana"/>
                <w:b/>
                <w:sz w:val="16"/>
                <w:szCs w:val="16"/>
                <w:vertAlign w:val="superscript"/>
              </w:rPr>
              <w:footnoteReference w:id="22"/>
            </w:r>
            <w:r w:rsidRPr="002029AF">
              <w:rPr>
                <w:rFonts w:ascii="Verdana" w:eastAsia="Calibri" w:hAnsi="Verdana"/>
                <w:b/>
                <w:sz w:val="16"/>
                <w:szCs w:val="16"/>
              </w:rPr>
              <w:t>.</w:t>
            </w:r>
          </w:p>
        </w:tc>
      </w:tr>
    </w:tbl>
    <w:p w14:paraId="11C6972D" w14:textId="77777777" w:rsidR="00F310ED" w:rsidRPr="002029A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2029AF" w14:paraId="17C1B5D4" w14:textId="77777777" w:rsidTr="008A304D">
        <w:trPr>
          <w:trHeight w:val="794"/>
        </w:trPr>
        <w:tc>
          <w:tcPr>
            <w:tcW w:w="5530" w:type="dxa"/>
            <w:shd w:val="clear" w:color="auto" w:fill="auto"/>
          </w:tcPr>
          <w:p w14:paraId="0AA24F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Motivos referidos a condenas penales con arreglo a las disposiciones nacionales</w:t>
            </w:r>
            <w:r w:rsidRPr="002029AF">
              <w:rPr>
                <w:rFonts w:ascii="Verdana" w:eastAsia="Calibri" w:hAnsi="Verdana"/>
                <w:b/>
                <w:sz w:val="16"/>
                <w:szCs w:val="16"/>
                <w:vertAlign w:val="superscript"/>
              </w:rPr>
              <w:footnoteReference w:id="23"/>
            </w:r>
            <w:r w:rsidRPr="002029A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05AC411" w14:textId="77777777" w:rsidTr="008A304D">
        <w:tc>
          <w:tcPr>
            <w:tcW w:w="5530" w:type="dxa"/>
            <w:shd w:val="clear" w:color="auto" w:fill="auto"/>
          </w:tcPr>
          <w:p w14:paraId="7D693A9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¿Ha sido la </w:t>
            </w:r>
            <w:r w:rsidRPr="002029AF">
              <w:rPr>
                <w:rFonts w:ascii="Verdana" w:eastAsia="Calibri" w:hAnsi="Verdana"/>
                <w:b/>
                <w:sz w:val="16"/>
                <w:szCs w:val="16"/>
              </w:rPr>
              <w:t>propia operadora económica</w:t>
            </w:r>
            <w:r w:rsidRPr="002029AF">
              <w:rPr>
                <w:rFonts w:ascii="Verdana" w:eastAsia="Calibri" w:hAnsi="Verdana"/>
                <w:sz w:val="16"/>
                <w:szCs w:val="16"/>
              </w:rPr>
              <w:t xml:space="preserve">, o </w:t>
            </w:r>
            <w:r w:rsidRPr="002029AF">
              <w:rPr>
                <w:rFonts w:ascii="Verdana" w:eastAsia="Calibri" w:hAnsi="Verdana"/>
                <w:b/>
                <w:sz w:val="16"/>
                <w:szCs w:val="16"/>
              </w:rPr>
              <w:t>cualquier</w:t>
            </w:r>
            <w:r w:rsidRPr="002029A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029AF">
              <w:rPr>
                <w:rFonts w:ascii="Verdana" w:eastAsia="Calibri" w:hAnsi="Verdana"/>
                <w:b/>
                <w:sz w:val="16"/>
                <w:szCs w:val="16"/>
              </w:rPr>
              <w:t>de una condena en sentencia firme</w:t>
            </w:r>
            <w:r w:rsidRPr="002029A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2029AF" w:rsidRDefault="00F310ED" w:rsidP="008A304D">
            <w:pPr>
              <w:spacing w:before="12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4E06EB3D" w14:textId="77777777" w:rsidR="00F310ED" w:rsidRPr="002029AF" w:rsidRDefault="00F310ED" w:rsidP="008A304D">
            <w:pPr>
              <w:spacing w:before="120" w:after="120"/>
              <w:rPr>
                <w:rFonts w:ascii="Verdana" w:eastAsia="Calibri" w:hAnsi="Verdana"/>
                <w:sz w:val="16"/>
                <w:szCs w:val="16"/>
              </w:rPr>
            </w:pPr>
          </w:p>
          <w:p w14:paraId="7A7B5DF8" w14:textId="77777777" w:rsidR="00F310ED" w:rsidRPr="002029AF" w:rsidRDefault="00F310ED" w:rsidP="008A304D">
            <w:pPr>
              <w:spacing w:before="120" w:after="120"/>
              <w:rPr>
                <w:rFonts w:ascii="Verdana" w:eastAsia="Calibri" w:hAnsi="Verdana"/>
                <w:sz w:val="16"/>
                <w:szCs w:val="16"/>
              </w:rPr>
            </w:pPr>
          </w:p>
          <w:p w14:paraId="69D0F8FD" w14:textId="77777777" w:rsidR="00F310ED" w:rsidRPr="002029AF" w:rsidRDefault="00F310ED" w:rsidP="008A304D">
            <w:pPr>
              <w:spacing w:before="120" w:after="120"/>
              <w:rPr>
                <w:rFonts w:ascii="Verdana" w:eastAsia="Calibri" w:hAnsi="Verdana"/>
                <w:sz w:val="16"/>
                <w:szCs w:val="16"/>
              </w:rPr>
            </w:pPr>
          </w:p>
          <w:p w14:paraId="10ECF288" w14:textId="77777777" w:rsidR="00F310ED" w:rsidRPr="002029AF" w:rsidRDefault="00F310ED" w:rsidP="008A304D">
            <w:pPr>
              <w:spacing w:before="120" w:after="120"/>
              <w:rPr>
                <w:rFonts w:ascii="Verdana" w:eastAsia="Calibri" w:hAnsi="Verdana"/>
                <w:sz w:val="16"/>
                <w:szCs w:val="16"/>
              </w:rPr>
            </w:pPr>
          </w:p>
          <w:p w14:paraId="6D20FF1B"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4"/>
            </w:r>
          </w:p>
        </w:tc>
      </w:tr>
      <w:tr w:rsidR="00F310ED" w:rsidRPr="002029AF" w14:paraId="2D55063D" w14:textId="77777777" w:rsidTr="008A304D">
        <w:tc>
          <w:tcPr>
            <w:tcW w:w="5530" w:type="dxa"/>
            <w:shd w:val="clear" w:color="auto" w:fill="auto"/>
          </w:tcPr>
          <w:p w14:paraId="752096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indíquese</w:t>
            </w:r>
            <w:r w:rsidRPr="002029AF">
              <w:rPr>
                <w:rFonts w:ascii="Verdana" w:eastAsia="Calibri" w:hAnsi="Verdana"/>
                <w:b/>
                <w:sz w:val="16"/>
                <w:szCs w:val="16"/>
                <w:vertAlign w:val="superscript"/>
              </w:rPr>
              <w:footnoteReference w:id="25"/>
            </w:r>
            <w:r w:rsidRPr="002029AF">
              <w:rPr>
                <w:rFonts w:ascii="Verdana" w:eastAsia="Calibri" w:hAnsi="Verdana"/>
                <w:sz w:val="16"/>
                <w:szCs w:val="16"/>
              </w:rPr>
              <w:t>:</w:t>
            </w:r>
          </w:p>
          <w:p w14:paraId="7E3A4333" w14:textId="77777777" w:rsidR="00F310ED" w:rsidRPr="002029AF" w:rsidRDefault="00F310ED" w:rsidP="008A304D">
            <w:pPr>
              <w:spacing w:before="120" w:after="120"/>
              <w:ind w:left="175" w:hanging="175"/>
              <w:jc w:val="both"/>
              <w:rPr>
                <w:rFonts w:ascii="Verdana" w:eastAsia="Calibri" w:hAnsi="Verdana"/>
                <w:sz w:val="16"/>
                <w:szCs w:val="16"/>
              </w:rPr>
            </w:pPr>
            <w:r w:rsidRPr="002029A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Identificación de la persona condenada []:</w:t>
            </w:r>
          </w:p>
          <w:p w14:paraId="1E6F841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2029AF" w:rsidRDefault="00F310ED" w:rsidP="008A304D">
            <w:pPr>
              <w:spacing w:before="120" w:after="120"/>
              <w:jc w:val="both"/>
              <w:rPr>
                <w:rFonts w:ascii="Verdana" w:eastAsia="Calibri" w:hAnsi="Verdana"/>
                <w:sz w:val="16"/>
                <w:szCs w:val="16"/>
              </w:rPr>
            </w:pPr>
          </w:p>
          <w:p w14:paraId="1729EC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Fecha:[…], punto(s): […], razón o razones: […]</w:t>
            </w:r>
          </w:p>
          <w:p w14:paraId="3E5732F3" w14:textId="77777777" w:rsidR="00F310ED" w:rsidRPr="002029AF" w:rsidRDefault="00F310ED" w:rsidP="008A304D">
            <w:pPr>
              <w:spacing w:after="120"/>
              <w:jc w:val="both"/>
              <w:rPr>
                <w:rFonts w:ascii="Verdana" w:eastAsia="Calibri" w:hAnsi="Verdana"/>
                <w:sz w:val="16"/>
                <w:szCs w:val="16"/>
              </w:rPr>
            </w:pPr>
          </w:p>
          <w:p w14:paraId="324A66A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w:t>
            </w:r>
          </w:p>
          <w:p w14:paraId="6B4FD38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Duración del período de exclusión […] y puntos de que se trate […];</w:t>
            </w:r>
          </w:p>
          <w:p w14:paraId="7071CB5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2029AF" w:rsidRDefault="00F310ED" w:rsidP="008A304D">
            <w:pPr>
              <w:spacing w:after="120"/>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6"/>
            </w:r>
            <w:r w:rsidRPr="002029AF">
              <w:rPr>
                <w:rFonts w:ascii="Verdana" w:eastAsia="Calibri" w:hAnsi="Verdana"/>
                <w:sz w:val="16"/>
                <w:szCs w:val="16"/>
              </w:rPr>
              <w:t xml:space="preserve"> </w:t>
            </w:r>
          </w:p>
        </w:tc>
      </w:tr>
      <w:tr w:rsidR="00F310ED" w:rsidRPr="002029AF" w14:paraId="10EEABCA" w14:textId="77777777" w:rsidTr="008A304D">
        <w:tc>
          <w:tcPr>
            <w:tcW w:w="5530" w:type="dxa"/>
            <w:shd w:val="clear" w:color="auto" w:fill="auto"/>
          </w:tcPr>
          <w:p w14:paraId="31DD15E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de condena, ¿ha adoptado la operadora económica medidas para demostrar su credibilidad pese a la existencia de un motivo pertinente de exclusión (autocorrección)</w:t>
            </w:r>
            <w:r w:rsidRPr="002029AF">
              <w:rPr>
                <w:rFonts w:ascii="Verdana" w:eastAsia="Calibri" w:hAnsi="Verdana"/>
                <w:sz w:val="16"/>
                <w:szCs w:val="16"/>
                <w:vertAlign w:val="superscript"/>
              </w:rPr>
              <w:footnoteReference w:id="27"/>
            </w:r>
            <w:r w:rsidRPr="002029AF">
              <w:rPr>
                <w:rFonts w:ascii="Verdana" w:eastAsia="Calibri" w:hAnsi="Verdana"/>
                <w:sz w:val="16"/>
                <w:szCs w:val="16"/>
              </w:rPr>
              <w:t>?</w:t>
            </w:r>
          </w:p>
        </w:tc>
        <w:tc>
          <w:tcPr>
            <w:tcW w:w="4507" w:type="dxa"/>
            <w:shd w:val="clear" w:color="auto" w:fill="auto"/>
          </w:tcPr>
          <w:p w14:paraId="099DD3D4"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06D41322" w14:textId="77777777" w:rsidR="00F310ED" w:rsidRPr="002029AF" w:rsidRDefault="00F310ED" w:rsidP="008A304D">
            <w:pPr>
              <w:spacing w:before="120" w:after="120"/>
              <w:rPr>
                <w:rFonts w:ascii="Verdana" w:eastAsia="Calibri" w:hAnsi="Verdana"/>
                <w:sz w:val="16"/>
                <w:szCs w:val="16"/>
              </w:rPr>
            </w:pPr>
          </w:p>
        </w:tc>
      </w:tr>
      <w:tr w:rsidR="00F310ED" w:rsidRPr="002029AF" w14:paraId="4542E6AE" w14:textId="77777777" w:rsidTr="008A304D">
        <w:trPr>
          <w:trHeight w:val="340"/>
        </w:trPr>
        <w:tc>
          <w:tcPr>
            <w:tcW w:w="5530" w:type="dxa"/>
            <w:shd w:val="clear" w:color="auto" w:fill="auto"/>
          </w:tcPr>
          <w:p w14:paraId="2F410CD8"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xml:space="preserve"> descríbanse las medidas adoptadas</w:t>
            </w:r>
            <w:r w:rsidRPr="002029AF">
              <w:rPr>
                <w:rFonts w:ascii="Verdana" w:eastAsia="Calibri" w:hAnsi="Verdana"/>
                <w:b/>
                <w:sz w:val="16"/>
                <w:szCs w:val="16"/>
                <w:vertAlign w:val="superscript"/>
              </w:rPr>
              <w:footnoteReference w:id="28"/>
            </w:r>
            <w:r w:rsidRPr="002029AF">
              <w:rPr>
                <w:rFonts w:ascii="Verdana" w:eastAsia="Calibri" w:hAnsi="Verdana"/>
                <w:sz w:val="16"/>
                <w:szCs w:val="16"/>
              </w:rPr>
              <w:t>:</w:t>
            </w:r>
          </w:p>
        </w:tc>
        <w:tc>
          <w:tcPr>
            <w:tcW w:w="4507" w:type="dxa"/>
            <w:shd w:val="clear" w:color="auto" w:fill="auto"/>
          </w:tcPr>
          <w:p w14:paraId="6D96979A"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sz w:val="16"/>
                <w:szCs w:val="16"/>
              </w:rPr>
              <w:t>[…]</w:t>
            </w:r>
          </w:p>
        </w:tc>
      </w:tr>
    </w:tbl>
    <w:p w14:paraId="3298853E"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2029AF" w14:paraId="3B8B666E" w14:textId="77777777" w:rsidTr="008A304D">
        <w:trPr>
          <w:trHeight w:val="340"/>
        </w:trPr>
        <w:tc>
          <w:tcPr>
            <w:tcW w:w="5516" w:type="dxa"/>
            <w:shd w:val="clear" w:color="auto" w:fill="auto"/>
          </w:tcPr>
          <w:p w14:paraId="203C61CF"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0A44E5C2" w14:textId="77777777" w:rsidTr="008A304D">
        <w:trPr>
          <w:trHeight w:val="1020"/>
        </w:trPr>
        <w:tc>
          <w:tcPr>
            <w:tcW w:w="5516" w:type="dxa"/>
            <w:shd w:val="clear" w:color="auto" w:fill="auto"/>
          </w:tcPr>
          <w:p w14:paraId="6DE569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¿Ha cumplido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 xml:space="preserve">todas </w:t>
            </w:r>
            <w:r w:rsidRPr="002029AF">
              <w:rPr>
                <w:rFonts w:ascii="Verdana" w:eastAsia="Calibri" w:hAnsi="Verdana"/>
                <w:b/>
                <w:sz w:val="16"/>
                <w:szCs w:val="16"/>
              </w:rPr>
              <w:t>sus obligaciones relativas al pago de impuestos o de cotizaciones a la seguridad social,</w:t>
            </w:r>
            <w:r w:rsidRPr="002029AF">
              <w:rPr>
                <w:rFonts w:ascii="Verdana" w:eastAsia="Calibri" w:hAnsi="Verdana"/>
                <w:sz w:val="16"/>
                <w:szCs w:val="16"/>
              </w:rPr>
              <w:t xml:space="preserve"> tanto en el país en el que está establecida como en el Estado miembro del poder adjudicador</w:t>
            </w:r>
            <w:r w:rsidRPr="002029AF">
              <w:rPr>
                <w:rFonts w:ascii="Verdana" w:eastAsia="Calibri" w:hAnsi="Verdana"/>
                <w:b/>
                <w:sz w:val="16"/>
                <w:szCs w:val="16"/>
                <w:vertAlign w:val="superscript"/>
              </w:rPr>
              <w:footnoteReference w:id="29"/>
            </w:r>
            <w:r w:rsidRPr="002029A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2D78B1AC" w14:textId="77777777" w:rsidR="00F310ED" w:rsidRPr="002029AF" w:rsidRDefault="00F310ED" w:rsidP="008A304D">
            <w:pPr>
              <w:spacing w:before="120" w:after="120"/>
              <w:rPr>
                <w:rFonts w:ascii="Verdana" w:eastAsia="Calibri" w:hAnsi="Verdana"/>
                <w:sz w:val="16"/>
                <w:szCs w:val="16"/>
              </w:rPr>
            </w:pPr>
          </w:p>
        </w:tc>
      </w:tr>
      <w:tr w:rsidR="00F310ED" w:rsidRPr="008E1F14" w14:paraId="6B940EA8" w14:textId="77777777" w:rsidTr="008A304D">
        <w:tc>
          <w:tcPr>
            <w:tcW w:w="5516" w:type="dxa"/>
            <w:vMerge w:val="restart"/>
            <w:shd w:val="clear" w:color="auto" w:fill="auto"/>
          </w:tcPr>
          <w:p w14:paraId="102F07E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negativo,</w:t>
            </w:r>
            <w:r w:rsidRPr="002029AF">
              <w:rPr>
                <w:rFonts w:ascii="Verdana" w:eastAsia="Calibri" w:hAnsi="Verdana"/>
                <w:sz w:val="16"/>
                <w:szCs w:val="16"/>
              </w:rPr>
              <w:t xml:space="preserve"> indíquese:</w:t>
            </w:r>
          </w:p>
          <w:p w14:paraId="774E6315" w14:textId="77777777" w:rsidR="00F310ED" w:rsidRPr="002029AF" w:rsidRDefault="00F310ED" w:rsidP="008A304D">
            <w:pPr>
              <w:spacing w:before="240" w:after="120"/>
              <w:jc w:val="both"/>
              <w:rPr>
                <w:rFonts w:ascii="Verdana" w:eastAsia="Calibri" w:hAnsi="Verdana"/>
                <w:sz w:val="16"/>
                <w:szCs w:val="16"/>
              </w:rPr>
            </w:pPr>
            <w:r w:rsidRPr="002029AF">
              <w:rPr>
                <w:rFonts w:ascii="Verdana" w:eastAsia="Calibri" w:hAnsi="Verdana"/>
                <w:sz w:val="16"/>
                <w:szCs w:val="16"/>
              </w:rPr>
              <w:t>a) País o miembro de que se trate:</w:t>
            </w:r>
          </w:p>
          <w:p w14:paraId="153C11B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¿A cuánto asciende el importe en cuestión?</w:t>
            </w:r>
          </w:p>
          <w:p w14:paraId="3C817C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 ¿De qué manera ha quedado establecido ese incumplimiento?</w:t>
            </w:r>
          </w:p>
          <w:p w14:paraId="4E89192A" w14:textId="77777777" w:rsidR="00F310ED" w:rsidRPr="002029AF" w:rsidRDefault="00F310ED" w:rsidP="008A304D">
            <w:pPr>
              <w:spacing w:before="120" w:after="120"/>
              <w:ind w:left="317"/>
              <w:jc w:val="both"/>
              <w:rPr>
                <w:rFonts w:ascii="Verdana" w:eastAsia="Calibri" w:hAnsi="Verdana"/>
                <w:sz w:val="16"/>
                <w:szCs w:val="16"/>
              </w:rPr>
            </w:pPr>
            <w:r w:rsidRPr="002029AF">
              <w:rPr>
                <w:rFonts w:ascii="Verdana" w:eastAsia="Calibri" w:hAnsi="Verdana"/>
                <w:sz w:val="16"/>
                <w:szCs w:val="16"/>
              </w:rPr>
              <w:t>c1) A través de una resolución administrativa o judicial:</w:t>
            </w:r>
          </w:p>
          <w:p w14:paraId="7C973FA3"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 xml:space="preserve">¿Es esta resolución firme y vinculante? </w:t>
            </w:r>
          </w:p>
          <w:p w14:paraId="5171592F"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Indíquese la fecha de la condena o resolución.</w:t>
            </w:r>
          </w:p>
          <w:p w14:paraId="04773B6A" w14:textId="77777777" w:rsidR="00F310ED" w:rsidRPr="002029AF" w:rsidRDefault="00F310ED" w:rsidP="003D5C3A">
            <w:pPr>
              <w:numPr>
                <w:ilvl w:val="0"/>
                <w:numId w:val="131"/>
              </w:numPr>
              <w:spacing w:before="120" w:after="120"/>
              <w:ind w:left="733" w:hanging="373"/>
              <w:jc w:val="both"/>
              <w:rPr>
                <w:rFonts w:ascii="Verdana" w:eastAsia="Calibri" w:hAnsi="Verdana"/>
                <w:sz w:val="16"/>
                <w:szCs w:val="16"/>
              </w:rPr>
            </w:pPr>
            <w:r w:rsidRPr="002029AF">
              <w:rPr>
                <w:rFonts w:ascii="Verdana" w:eastAsia="Calibri" w:hAnsi="Verdana"/>
                <w:b/>
                <w:sz w:val="16"/>
                <w:szCs w:val="16"/>
              </w:rPr>
              <w:t>En caso de condena, y siempre que se establezca directamente en ella,</w:t>
            </w:r>
            <w:r w:rsidRPr="002029AF">
              <w:rPr>
                <w:rFonts w:ascii="Verdana" w:eastAsia="Calibri" w:hAnsi="Verdana"/>
                <w:sz w:val="16"/>
                <w:szCs w:val="16"/>
              </w:rPr>
              <w:t xml:space="preserve"> duración del período de exclusión.</w:t>
            </w:r>
          </w:p>
          <w:p w14:paraId="6D2F1517" w14:textId="77777777" w:rsidR="00F310ED" w:rsidRPr="002029AF" w:rsidRDefault="00F310ED" w:rsidP="008A304D">
            <w:pPr>
              <w:spacing w:before="120" w:after="120"/>
              <w:ind w:left="321"/>
              <w:jc w:val="both"/>
              <w:rPr>
                <w:rFonts w:ascii="Verdana" w:eastAsia="Calibri" w:hAnsi="Verdana"/>
                <w:sz w:val="16"/>
                <w:szCs w:val="16"/>
              </w:rPr>
            </w:pPr>
            <w:r w:rsidRPr="002029AF">
              <w:rPr>
                <w:rFonts w:ascii="Verdana" w:eastAsia="Calibri" w:hAnsi="Verdana"/>
                <w:sz w:val="16"/>
                <w:szCs w:val="16"/>
              </w:rPr>
              <w:t xml:space="preserve">c2) Por otros medios. Especifíquese. </w:t>
            </w:r>
          </w:p>
          <w:p w14:paraId="42490D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Impuestos</w:t>
            </w:r>
          </w:p>
        </w:tc>
        <w:tc>
          <w:tcPr>
            <w:tcW w:w="2341" w:type="dxa"/>
            <w:shd w:val="clear" w:color="auto" w:fill="auto"/>
          </w:tcPr>
          <w:p w14:paraId="64CB6FFC" w14:textId="77777777" w:rsidR="00F310ED" w:rsidRPr="008E1F14"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Cotizaciones Sociales</w:t>
            </w:r>
          </w:p>
        </w:tc>
      </w:tr>
      <w:tr w:rsidR="00F310ED" w:rsidRPr="008E1F14" w14:paraId="74F86E06" w14:textId="77777777" w:rsidTr="008A304D">
        <w:tc>
          <w:tcPr>
            <w:tcW w:w="5516" w:type="dxa"/>
            <w:vMerge/>
            <w:shd w:val="clear" w:color="auto" w:fill="auto"/>
          </w:tcPr>
          <w:p w14:paraId="2A032364" w14:textId="77777777" w:rsidR="00F310ED" w:rsidRPr="008E1F14"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7DEB9730"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52141960" w14:textId="77777777" w:rsidR="00F310ED" w:rsidRPr="008E1F14" w:rsidRDefault="00F310ED" w:rsidP="008A304D">
            <w:pPr>
              <w:spacing w:before="120"/>
              <w:rPr>
                <w:rFonts w:ascii="Verdana" w:eastAsia="Calibri" w:hAnsi="Verdana"/>
                <w:sz w:val="16"/>
                <w:szCs w:val="16"/>
              </w:rPr>
            </w:pPr>
          </w:p>
          <w:p w14:paraId="681E6B56"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208BEEC"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491472A"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6463F198"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69383E2A"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8E1F14" w:rsidRDefault="00D05C72" w:rsidP="008A304D">
            <w:pPr>
              <w:spacing w:before="120" w:after="80"/>
              <w:rPr>
                <w:rFonts w:ascii="Verdana" w:eastAsia="Calibri" w:hAnsi="Verdana"/>
                <w:sz w:val="16"/>
                <w:szCs w:val="16"/>
              </w:rPr>
            </w:pPr>
          </w:p>
          <w:p w14:paraId="2DB5CB51" w14:textId="3C47FEF6"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3245B825"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7B6357D" w14:textId="77777777" w:rsidR="00F310ED" w:rsidRPr="008E1F14" w:rsidRDefault="00F310ED" w:rsidP="008A304D">
            <w:pPr>
              <w:rPr>
                <w:rFonts w:ascii="Verdana" w:eastAsia="Calibri" w:hAnsi="Verdana"/>
                <w:sz w:val="16"/>
                <w:szCs w:val="16"/>
              </w:rPr>
            </w:pPr>
          </w:p>
          <w:p w14:paraId="642ED247" w14:textId="77777777" w:rsidR="00F310ED" w:rsidRPr="008E1F14" w:rsidRDefault="00F310ED" w:rsidP="008A304D">
            <w:pPr>
              <w:spacing w:after="120"/>
              <w:rPr>
                <w:rFonts w:ascii="Verdana" w:eastAsia="Calibri" w:hAnsi="Verdana"/>
                <w:sz w:val="16"/>
                <w:szCs w:val="16"/>
              </w:rPr>
            </w:pPr>
          </w:p>
          <w:p w14:paraId="7345CDC6"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57F418E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c>
          <w:tcPr>
            <w:tcW w:w="2341" w:type="dxa"/>
            <w:shd w:val="clear" w:color="auto" w:fill="auto"/>
          </w:tcPr>
          <w:p w14:paraId="4A6CD01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4B78626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64637436" w14:textId="77777777" w:rsidR="00F310ED" w:rsidRPr="008E1F14" w:rsidRDefault="00F310ED" w:rsidP="008A304D">
            <w:pPr>
              <w:spacing w:before="120"/>
              <w:rPr>
                <w:rFonts w:ascii="Verdana" w:eastAsia="Calibri" w:hAnsi="Verdana"/>
                <w:sz w:val="16"/>
                <w:szCs w:val="16"/>
              </w:rPr>
            </w:pPr>
          </w:p>
          <w:p w14:paraId="566E2C4F"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BA6B3BB"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549EF64"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20719CBB"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41967DC3"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8E1F14" w:rsidRDefault="00D05C72" w:rsidP="008A304D">
            <w:pPr>
              <w:spacing w:before="120" w:after="80"/>
              <w:rPr>
                <w:rFonts w:ascii="Verdana" w:eastAsia="Calibri" w:hAnsi="Verdana"/>
                <w:sz w:val="16"/>
                <w:szCs w:val="16"/>
              </w:rPr>
            </w:pPr>
          </w:p>
          <w:p w14:paraId="456374C9" w14:textId="22EA6022"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13841FC9"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C4108D" w14:textId="77777777" w:rsidR="00F310ED" w:rsidRPr="008E1F14" w:rsidRDefault="00F310ED" w:rsidP="008A304D">
            <w:pPr>
              <w:rPr>
                <w:rFonts w:ascii="Verdana" w:eastAsia="Calibri" w:hAnsi="Verdana"/>
                <w:sz w:val="16"/>
                <w:szCs w:val="16"/>
              </w:rPr>
            </w:pPr>
          </w:p>
          <w:p w14:paraId="52BBC358" w14:textId="77777777" w:rsidR="00F310ED" w:rsidRPr="008E1F14" w:rsidRDefault="00F310ED" w:rsidP="008A304D">
            <w:pPr>
              <w:spacing w:after="120"/>
              <w:rPr>
                <w:rFonts w:ascii="Verdana" w:eastAsia="Calibri" w:hAnsi="Verdana"/>
                <w:sz w:val="16"/>
                <w:szCs w:val="16"/>
              </w:rPr>
            </w:pPr>
          </w:p>
          <w:p w14:paraId="0841E3CF"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62CD31B2"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7BB61282" w14:textId="77777777" w:rsidTr="008A304D">
        <w:trPr>
          <w:trHeight w:val="819"/>
        </w:trPr>
        <w:tc>
          <w:tcPr>
            <w:tcW w:w="5516" w:type="dxa"/>
            <w:shd w:val="clear" w:color="auto" w:fill="auto"/>
          </w:tcPr>
          <w:p w14:paraId="79A1DF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r w:rsidRPr="008E1F14">
              <w:rPr>
                <w:rFonts w:ascii="Verdana" w:eastAsia="Calibri" w:hAnsi="Verdana"/>
                <w:b/>
                <w:sz w:val="16"/>
                <w:szCs w:val="16"/>
                <w:vertAlign w:val="superscript"/>
              </w:rPr>
              <w:footnoteReference w:id="30"/>
            </w:r>
            <w:r w:rsidRPr="008E1F14">
              <w:rPr>
                <w:rFonts w:ascii="Verdana" w:eastAsia="Calibri" w:hAnsi="Verdana"/>
                <w:sz w:val="16"/>
                <w:szCs w:val="16"/>
              </w:rPr>
              <w:t xml:space="preserve">: </w:t>
            </w:r>
          </w:p>
          <w:p w14:paraId="0F1D8CFA"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bl>
    <w:p w14:paraId="12F0EE3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MOTIVOS REFERIDOS A LA INSOLVENCIA, LOS CONFLICTOS DE INTERESES O LA FALTA PROFESIONAL</w:t>
      </w:r>
      <w:r w:rsidRPr="008E1F14">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8E1F14" w14:paraId="12A791C9" w14:textId="77777777" w:rsidTr="4EFBCCE1">
        <w:trPr>
          <w:trHeight w:val="454"/>
        </w:trPr>
        <w:tc>
          <w:tcPr>
            <w:tcW w:w="5544" w:type="dxa"/>
            <w:shd w:val="clear" w:color="auto" w:fill="auto"/>
          </w:tcPr>
          <w:p w14:paraId="3FEF06C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1318304" w14:textId="77777777" w:rsidTr="4EFBCCE1">
        <w:trPr>
          <w:trHeight w:val="397"/>
        </w:trPr>
        <w:tc>
          <w:tcPr>
            <w:tcW w:w="5544" w:type="dxa"/>
            <w:vMerge w:val="restart"/>
            <w:shd w:val="clear" w:color="auto" w:fill="auto"/>
          </w:tcPr>
          <w:p w14:paraId="419083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bCs/>
                <w:sz w:val="16"/>
                <w:szCs w:val="16"/>
              </w:rPr>
              <w:t>Según su leal saber y entender</w:t>
            </w:r>
            <w:r w:rsidRPr="008E1F14">
              <w:rPr>
                <w:rFonts w:ascii="Verdana" w:eastAsia="Calibri" w:hAnsi="Verdana"/>
                <w:sz w:val="16"/>
                <w:szCs w:val="16"/>
              </w:rPr>
              <w:t xml:space="preserve">, ¿ha incumplido la operadora económica sus obligaciones en los ámbitos de la </w:t>
            </w:r>
            <w:r w:rsidRPr="008E1F14">
              <w:rPr>
                <w:rFonts w:ascii="Verdana" w:eastAsia="Calibri" w:hAnsi="Verdana"/>
                <w:b/>
                <w:bCs/>
                <w:sz w:val="16"/>
                <w:szCs w:val="16"/>
              </w:rPr>
              <w:t>legislación laboral, social y medioambiental</w:t>
            </w:r>
            <w:r w:rsidRPr="008E1F14">
              <w:rPr>
                <w:rFonts w:ascii="Verdana" w:eastAsia="Calibri" w:hAnsi="Verdana"/>
                <w:b/>
                <w:bCs/>
                <w:sz w:val="16"/>
                <w:szCs w:val="16"/>
                <w:vertAlign w:val="superscript"/>
              </w:rPr>
              <w:footnoteReference w:id="32"/>
            </w:r>
            <w:r w:rsidRPr="008E1F14">
              <w:rPr>
                <w:rFonts w:ascii="Verdana" w:eastAsia="Calibri" w:hAnsi="Verdana"/>
                <w:b/>
                <w:bCs/>
                <w:sz w:val="16"/>
                <w:szCs w:val="16"/>
              </w:rPr>
              <w:t>?</w:t>
            </w:r>
          </w:p>
        </w:tc>
        <w:tc>
          <w:tcPr>
            <w:tcW w:w="4493" w:type="dxa"/>
            <w:shd w:val="clear" w:color="auto" w:fill="auto"/>
          </w:tcPr>
          <w:p w14:paraId="600A9636"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5CC246E7" w14:textId="77777777" w:rsidTr="4EFBCCE1">
        <w:trPr>
          <w:trHeight w:val="263"/>
        </w:trPr>
        <w:tc>
          <w:tcPr>
            <w:tcW w:w="5544" w:type="dxa"/>
            <w:vMerge/>
          </w:tcPr>
          <w:p w14:paraId="337BEB6C"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8E1F14" w:rsidRDefault="00F310ED" w:rsidP="008A304D">
            <w:pPr>
              <w:spacing w:before="12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0A3F38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 […]</w:t>
            </w:r>
          </w:p>
        </w:tc>
      </w:tr>
      <w:tr w:rsidR="00F310ED" w:rsidRPr="008E1F14" w14:paraId="1DE98EBB" w14:textId="77777777" w:rsidTr="4EFBCCE1">
        <w:tc>
          <w:tcPr>
            <w:tcW w:w="5544" w:type="dxa"/>
            <w:tcBorders>
              <w:bottom w:val="single" w:sz="4" w:space="0" w:color="auto"/>
            </w:tcBorders>
            <w:shd w:val="clear" w:color="auto" w:fill="auto"/>
          </w:tcPr>
          <w:p w14:paraId="2426EE9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Se encuentra la operadora económica en alguna de las siguientes situaciones</w:t>
            </w:r>
            <w:r w:rsidRPr="008E1F14">
              <w:rPr>
                <w:rFonts w:ascii="Verdana" w:eastAsia="Calibri" w:hAnsi="Verdana"/>
                <w:b/>
                <w:sz w:val="16"/>
                <w:szCs w:val="16"/>
                <w:vertAlign w:val="superscript"/>
              </w:rPr>
              <w:footnoteReference w:id="33"/>
            </w:r>
            <w:r w:rsidRPr="008E1F14">
              <w:rPr>
                <w:rFonts w:ascii="Verdana" w:eastAsia="Calibri" w:hAnsi="Verdana"/>
                <w:sz w:val="16"/>
                <w:szCs w:val="16"/>
              </w:rPr>
              <w:t>:</w:t>
            </w:r>
          </w:p>
          <w:p w14:paraId="049C45E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En quiebra</w:t>
            </w:r>
          </w:p>
          <w:p w14:paraId="7A31FB4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Sometida a un procedimiento de insolvencia o liquidación</w:t>
            </w:r>
          </w:p>
          <w:p w14:paraId="6A824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un convenio con sus acreedores</w:t>
            </w:r>
          </w:p>
          <w:p w14:paraId="21EA35C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activos están siendo administrados por un liquidador o por un tribunal</w:t>
            </w:r>
          </w:p>
          <w:p w14:paraId="5C347E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actividades empresariales han sido suspendidas</w:t>
            </w:r>
          </w:p>
          <w:p w14:paraId="64DA39A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En caso afirmativo:</w:t>
            </w:r>
          </w:p>
          <w:p w14:paraId="22E28E5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Especifíquese:</w:t>
            </w:r>
          </w:p>
          <w:p w14:paraId="687A7A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E1F14">
              <w:rPr>
                <w:rFonts w:ascii="Verdana" w:eastAsia="Calibri" w:hAnsi="Verdana"/>
                <w:b/>
                <w:sz w:val="16"/>
                <w:szCs w:val="16"/>
                <w:vertAlign w:val="superscript"/>
              </w:rPr>
              <w:footnoteReference w:id="34"/>
            </w:r>
            <w:r w:rsidRPr="008E1F14">
              <w:rPr>
                <w:rFonts w:ascii="Verdana" w:eastAsia="Calibri" w:hAnsi="Verdana"/>
                <w:sz w:val="16"/>
                <w:szCs w:val="16"/>
              </w:rPr>
              <w:t>?</w:t>
            </w:r>
          </w:p>
          <w:p w14:paraId="3DB334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8E1F14" w:rsidRDefault="00F310ED" w:rsidP="008A304D">
            <w:pPr>
              <w:spacing w:before="120"/>
              <w:rPr>
                <w:rFonts w:ascii="Verdana" w:hAnsi="Verdana"/>
                <w:sz w:val="16"/>
                <w:szCs w:val="16"/>
              </w:rPr>
            </w:pPr>
          </w:p>
          <w:p w14:paraId="6A66E868" w14:textId="77777777" w:rsidR="00F310ED" w:rsidRPr="008E1F14" w:rsidRDefault="00F310ED" w:rsidP="008A304D">
            <w:pPr>
              <w:spacing w:after="120"/>
              <w:rPr>
                <w:rFonts w:ascii="Verdana" w:hAnsi="Verdana"/>
                <w:sz w:val="16"/>
                <w:szCs w:val="16"/>
              </w:rPr>
            </w:pPr>
          </w:p>
          <w:p w14:paraId="08EEBF57" w14:textId="77777777" w:rsidR="00F310ED" w:rsidRPr="008E1F14" w:rsidRDefault="00F310ED" w:rsidP="008A304D">
            <w:pPr>
              <w:spacing w:before="120" w:after="120"/>
              <w:rPr>
                <w:rFonts w:ascii="Verdana" w:hAnsi="Verdana"/>
                <w:sz w:val="16"/>
                <w:szCs w:val="16"/>
              </w:rPr>
            </w:pPr>
          </w:p>
          <w:p w14:paraId="4A2F331D"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FC8B675" w14:textId="77777777" w:rsidR="00F310ED" w:rsidRPr="008E1F14" w:rsidRDefault="00F310ED" w:rsidP="008A304D">
            <w:pPr>
              <w:spacing w:before="120" w:after="120"/>
              <w:rPr>
                <w:rFonts w:ascii="Verdana" w:eastAsia="Calibri" w:hAnsi="Verdana"/>
                <w:sz w:val="16"/>
                <w:szCs w:val="16"/>
              </w:rPr>
            </w:pPr>
          </w:p>
          <w:p w14:paraId="220C4E98" w14:textId="77777777" w:rsidR="00F310ED" w:rsidRPr="008E1F14" w:rsidRDefault="00F310ED" w:rsidP="008A304D">
            <w:pPr>
              <w:spacing w:before="120" w:after="120"/>
              <w:rPr>
                <w:rFonts w:ascii="Verdana" w:eastAsia="Calibri" w:hAnsi="Verdana"/>
                <w:sz w:val="16"/>
                <w:szCs w:val="16"/>
              </w:rPr>
            </w:pPr>
          </w:p>
          <w:p w14:paraId="4D2FD783" w14:textId="77777777" w:rsidR="00F310ED" w:rsidRPr="008E1F14" w:rsidRDefault="00F310ED" w:rsidP="008A304D">
            <w:pPr>
              <w:spacing w:before="120" w:after="120"/>
              <w:rPr>
                <w:rFonts w:ascii="Verdana" w:eastAsia="Calibri" w:hAnsi="Verdana"/>
                <w:sz w:val="16"/>
                <w:szCs w:val="16"/>
              </w:rPr>
            </w:pPr>
          </w:p>
          <w:p w14:paraId="3F6BA291" w14:textId="77777777" w:rsidR="00F310ED" w:rsidRPr="008E1F14" w:rsidRDefault="00F310ED" w:rsidP="008A304D">
            <w:pPr>
              <w:spacing w:before="120" w:after="120"/>
              <w:rPr>
                <w:rFonts w:ascii="Verdana" w:eastAsia="Calibri" w:hAnsi="Verdana"/>
                <w:sz w:val="16"/>
                <w:szCs w:val="16"/>
              </w:rPr>
            </w:pPr>
          </w:p>
          <w:p w14:paraId="1F4876AF" w14:textId="77777777" w:rsidR="00F310ED" w:rsidRPr="008E1F14" w:rsidRDefault="00F310ED" w:rsidP="008A304D">
            <w:pPr>
              <w:spacing w:before="120" w:after="120"/>
              <w:rPr>
                <w:rFonts w:ascii="Verdana" w:eastAsia="Calibri" w:hAnsi="Verdana"/>
                <w:sz w:val="16"/>
                <w:szCs w:val="16"/>
              </w:rPr>
            </w:pPr>
          </w:p>
          <w:p w14:paraId="39FDE187" w14:textId="77777777" w:rsidR="00F310ED" w:rsidRPr="008E1F14" w:rsidRDefault="00F310ED" w:rsidP="008A304D">
            <w:pPr>
              <w:spacing w:before="120" w:after="120"/>
              <w:rPr>
                <w:rFonts w:ascii="Verdana" w:eastAsia="Calibri" w:hAnsi="Verdana"/>
                <w:sz w:val="16"/>
                <w:szCs w:val="16"/>
              </w:rPr>
            </w:pPr>
          </w:p>
          <w:p w14:paraId="5BC1DC98" w14:textId="77777777" w:rsidR="00F310ED" w:rsidRPr="008E1F14" w:rsidRDefault="00F310ED" w:rsidP="008A304D">
            <w:pPr>
              <w:spacing w:before="120" w:after="120"/>
              <w:rPr>
                <w:rFonts w:ascii="Verdana" w:eastAsia="Calibri" w:hAnsi="Verdana"/>
                <w:sz w:val="16"/>
                <w:szCs w:val="16"/>
              </w:rPr>
            </w:pPr>
          </w:p>
          <w:p w14:paraId="3738AA48" w14:textId="77777777" w:rsidR="00F310ED" w:rsidRPr="008E1F14" w:rsidRDefault="00F310ED" w:rsidP="008A304D">
            <w:pPr>
              <w:spacing w:before="80"/>
              <w:rPr>
                <w:rFonts w:ascii="Verdana" w:eastAsia="Calibri" w:hAnsi="Verdana"/>
                <w:sz w:val="16"/>
                <w:szCs w:val="16"/>
              </w:rPr>
            </w:pPr>
            <w:r w:rsidRPr="008E1F14">
              <w:rPr>
                <w:rFonts w:ascii="Verdana" w:eastAsia="Calibri" w:hAnsi="Verdana"/>
                <w:sz w:val="16"/>
                <w:szCs w:val="16"/>
              </w:rPr>
              <w:t>[…]</w:t>
            </w:r>
          </w:p>
          <w:p w14:paraId="13E957B0" w14:textId="77777777" w:rsidR="00F310ED" w:rsidRPr="008E1F14" w:rsidRDefault="00F310ED" w:rsidP="008A304D">
            <w:pPr>
              <w:rPr>
                <w:rFonts w:ascii="Verdana" w:eastAsia="Calibri" w:hAnsi="Verdana"/>
                <w:sz w:val="16"/>
                <w:szCs w:val="16"/>
              </w:rPr>
            </w:pPr>
            <w:r w:rsidRPr="008E1F14">
              <w:rPr>
                <w:rFonts w:ascii="Verdana" w:eastAsia="Calibri" w:hAnsi="Verdana"/>
                <w:sz w:val="16"/>
                <w:szCs w:val="16"/>
              </w:rPr>
              <w:t>[…]</w:t>
            </w:r>
          </w:p>
          <w:p w14:paraId="79D5B202" w14:textId="77777777" w:rsidR="00F310ED" w:rsidRPr="008E1F14" w:rsidRDefault="00F310ED" w:rsidP="008A304D">
            <w:pPr>
              <w:rPr>
                <w:rFonts w:ascii="Verdana" w:eastAsia="Calibri" w:hAnsi="Verdana"/>
                <w:sz w:val="16"/>
                <w:szCs w:val="16"/>
              </w:rPr>
            </w:pPr>
          </w:p>
          <w:p w14:paraId="161AE3FA" w14:textId="77777777" w:rsidR="00F310ED" w:rsidRPr="008E1F14" w:rsidRDefault="00F310ED" w:rsidP="008A304D">
            <w:pPr>
              <w:spacing w:after="120"/>
              <w:rPr>
                <w:rFonts w:ascii="Verdana" w:eastAsia="Calibri" w:hAnsi="Verdana"/>
                <w:sz w:val="16"/>
                <w:szCs w:val="16"/>
              </w:rPr>
            </w:pPr>
          </w:p>
          <w:p w14:paraId="20A89B01"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r w:rsidR="00F310ED" w:rsidRPr="008E1F14" w14:paraId="5187311C" w14:textId="77777777" w:rsidTr="4EFBCCE1">
        <w:tc>
          <w:tcPr>
            <w:tcW w:w="5544" w:type="dxa"/>
            <w:vMerge w:val="restart"/>
            <w:tcBorders>
              <w:top w:val="single" w:sz="4" w:space="0" w:color="auto"/>
            </w:tcBorders>
            <w:shd w:val="clear" w:color="auto" w:fill="auto"/>
          </w:tcPr>
          <w:p w14:paraId="2415712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 xml:space="preserve">¿Se ha declarado a la operadora económica culpable de una </w:t>
            </w:r>
            <w:r w:rsidRPr="008E1F14">
              <w:rPr>
                <w:rFonts w:ascii="Verdana" w:eastAsia="Calibri" w:hAnsi="Verdana"/>
                <w:b/>
                <w:sz w:val="16"/>
                <w:szCs w:val="16"/>
              </w:rPr>
              <w:t>falta profesional grave</w:t>
            </w:r>
            <w:r w:rsidRPr="008E1F14">
              <w:rPr>
                <w:rFonts w:ascii="Verdana" w:eastAsia="Calibri" w:hAnsi="Verdana"/>
                <w:b/>
                <w:sz w:val="16"/>
                <w:szCs w:val="16"/>
                <w:vertAlign w:val="superscript"/>
              </w:rPr>
              <w:footnoteReference w:id="35"/>
            </w:r>
            <w:r w:rsidRPr="008E1F14">
              <w:rPr>
                <w:rFonts w:ascii="Verdana" w:eastAsia="Calibri" w:hAnsi="Verdana"/>
                <w:b/>
                <w:sz w:val="16"/>
                <w:szCs w:val="16"/>
              </w:rPr>
              <w:t>?</w:t>
            </w:r>
          </w:p>
          <w:p w14:paraId="65A1C69E"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8E1F14" w:rsidRDefault="00F310ED" w:rsidP="008A304D">
            <w:pPr>
              <w:spacing w:before="6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C51CBE5" w14:textId="77777777" w:rsidR="00F310ED" w:rsidRPr="008E1F14" w:rsidRDefault="00F310ED" w:rsidP="008A304D">
            <w:pPr>
              <w:spacing w:after="120"/>
              <w:rPr>
                <w:rFonts w:ascii="Verdana" w:eastAsia="Calibri" w:hAnsi="Verdana"/>
                <w:sz w:val="16"/>
                <w:szCs w:val="16"/>
              </w:rPr>
            </w:pPr>
          </w:p>
          <w:p w14:paraId="4907F67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0F8F94C" w14:textId="77777777" w:rsidTr="4EFBCCE1">
        <w:trPr>
          <w:trHeight w:val="1417"/>
        </w:trPr>
        <w:tc>
          <w:tcPr>
            <w:tcW w:w="5544" w:type="dxa"/>
            <w:vMerge/>
          </w:tcPr>
          <w:p w14:paraId="4A73DF01" w14:textId="77777777" w:rsidR="00F310ED" w:rsidRPr="008E1F14"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403F3E7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54CE0E1"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15BFCA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E3FD329" w14:textId="77777777" w:rsidTr="4EFBCCE1">
        <w:tc>
          <w:tcPr>
            <w:tcW w:w="5544" w:type="dxa"/>
            <w:vMerge w:val="restart"/>
            <w:shd w:val="clear" w:color="auto" w:fill="auto"/>
          </w:tcPr>
          <w:p w14:paraId="2A80B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la operadora económica acuerdos con otras operadoras económicas destinados a falsear la competencia</w:t>
            </w:r>
            <w:r w:rsidRPr="008E1F14">
              <w:rPr>
                <w:rFonts w:ascii="Verdana" w:eastAsia="Calibri" w:hAnsi="Verdana"/>
                <w:sz w:val="16"/>
                <w:szCs w:val="16"/>
                <w:vertAlign w:val="superscript"/>
              </w:rPr>
              <w:footnoteReference w:id="36"/>
            </w:r>
            <w:r w:rsidRPr="008E1F14">
              <w:rPr>
                <w:rFonts w:ascii="Verdana" w:eastAsia="Calibri" w:hAnsi="Verdana"/>
                <w:sz w:val="16"/>
                <w:szCs w:val="16"/>
              </w:rPr>
              <w:t>?</w:t>
            </w:r>
          </w:p>
          <w:p w14:paraId="26CEFC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p w14:paraId="6DCB6359"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94E5A9" w14:textId="77777777" w:rsidR="00F310ED" w:rsidRPr="008E1F14" w:rsidRDefault="00F310ED" w:rsidP="008A304D">
            <w:pPr>
              <w:spacing w:after="120"/>
              <w:rPr>
                <w:rFonts w:ascii="Verdana" w:eastAsia="Calibri" w:hAnsi="Verdana"/>
                <w:sz w:val="16"/>
                <w:szCs w:val="16"/>
              </w:rPr>
            </w:pPr>
          </w:p>
          <w:p w14:paraId="2F3B3A7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63B0BCA" w14:textId="77777777" w:rsidTr="4EFBCCE1">
        <w:tc>
          <w:tcPr>
            <w:tcW w:w="5544" w:type="dxa"/>
            <w:vMerge/>
          </w:tcPr>
          <w:p w14:paraId="41948823" w14:textId="77777777" w:rsidR="00F310ED" w:rsidRPr="008E1F14" w:rsidRDefault="00F310ED" w:rsidP="008A304D">
            <w:pPr>
              <w:rPr>
                <w:rFonts w:ascii="Verdana" w:eastAsia="Calibri" w:hAnsi="Verdana"/>
                <w:sz w:val="16"/>
                <w:szCs w:val="16"/>
              </w:rPr>
            </w:pPr>
          </w:p>
        </w:tc>
        <w:tc>
          <w:tcPr>
            <w:tcW w:w="4493" w:type="dxa"/>
            <w:shd w:val="clear" w:color="auto" w:fill="auto"/>
          </w:tcPr>
          <w:p w14:paraId="7A37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3E8516A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2C3985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74B7B22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AD9C553" w14:textId="77777777" w:rsidTr="4EFBCCE1">
        <w:tc>
          <w:tcPr>
            <w:tcW w:w="5544" w:type="dxa"/>
            <w:shd w:val="clear" w:color="auto" w:fill="auto"/>
          </w:tcPr>
          <w:p w14:paraId="62401B1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¿Tiene la operadora económica conocimiento de algún conflicto de intereses debido a su participación en el procedimiento de contratación</w:t>
            </w:r>
            <w:r w:rsidRPr="008E1F14">
              <w:rPr>
                <w:rFonts w:ascii="Verdana" w:eastAsia="Calibri" w:hAnsi="Verdana"/>
                <w:b/>
                <w:sz w:val="16"/>
                <w:szCs w:val="16"/>
                <w:vertAlign w:val="superscript"/>
              </w:rPr>
              <w:footnoteReference w:id="37"/>
            </w:r>
            <w:r w:rsidRPr="008E1F14">
              <w:rPr>
                <w:rFonts w:ascii="Verdana" w:eastAsia="Calibri" w:hAnsi="Verdana"/>
                <w:sz w:val="16"/>
                <w:szCs w:val="16"/>
              </w:rPr>
              <w:t>?</w:t>
            </w:r>
          </w:p>
          <w:p w14:paraId="505B87C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shd w:val="clear" w:color="auto" w:fill="auto"/>
          </w:tcPr>
          <w:p w14:paraId="6275FD38"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3803232" w14:textId="77777777" w:rsidR="00F310ED" w:rsidRPr="008E1F14" w:rsidRDefault="00F310ED" w:rsidP="008A304D">
            <w:pPr>
              <w:rPr>
                <w:rFonts w:ascii="Verdana" w:eastAsia="Calibri" w:hAnsi="Verdana"/>
                <w:sz w:val="16"/>
                <w:szCs w:val="16"/>
              </w:rPr>
            </w:pPr>
          </w:p>
          <w:p w14:paraId="481294BC" w14:textId="77777777" w:rsidR="00F310ED" w:rsidRPr="008E1F14" w:rsidRDefault="00F310ED" w:rsidP="008A304D">
            <w:pPr>
              <w:spacing w:after="120"/>
              <w:rPr>
                <w:rFonts w:ascii="Verdana" w:eastAsia="Calibri" w:hAnsi="Verdana"/>
                <w:sz w:val="16"/>
                <w:szCs w:val="16"/>
              </w:rPr>
            </w:pPr>
          </w:p>
          <w:p w14:paraId="0BE0D1B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30B08BCD" w14:textId="77777777" w:rsidTr="4EFBCCE1">
        <w:tc>
          <w:tcPr>
            <w:tcW w:w="5544" w:type="dxa"/>
            <w:shd w:val="clear" w:color="auto" w:fill="auto"/>
          </w:tcPr>
          <w:p w14:paraId="1F73E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w:t>
            </w:r>
            <w:r w:rsidRPr="008E1F14">
              <w:rPr>
                <w:rFonts w:ascii="Verdana" w:eastAsia="Calibri" w:hAnsi="Verdana"/>
                <w:b/>
                <w:sz w:val="16"/>
                <w:szCs w:val="16"/>
              </w:rPr>
              <w:t>asesorado</w:t>
            </w:r>
            <w:r w:rsidRPr="008E1F14">
              <w:rPr>
                <w:rFonts w:ascii="Verdana" w:eastAsia="Calibri" w:hAnsi="Verdana"/>
                <w:sz w:val="16"/>
                <w:szCs w:val="16"/>
              </w:rPr>
              <w:t xml:space="preserve"> la operadora económica o alguna empresa relacionada con ella al poder adjudicador o la entidad adjudicadora o </w:t>
            </w:r>
            <w:r w:rsidRPr="008E1F14">
              <w:rPr>
                <w:rFonts w:ascii="Verdana" w:eastAsia="Calibri" w:hAnsi="Verdana"/>
                <w:b/>
                <w:sz w:val="16"/>
                <w:szCs w:val="16"/>
              </w:rPr>
              <w:t>ha intervenido de otra manera en la</w:t>
            </w:r>
            <w:r w:rsidRPr="008E1F14">
              <w:rPr>
                <w:rFonts w:ascii="Verdana" w:eastAsia="Calibri" w:hAnsi="Verdana"/>
                <w:sz w:val="16"/>
                <w:szCs w:val="16"/>
              </w:rPr>
              <w:t xml:space="preserve"> </w:t>
            </w:r>
            <w:r w:rsidRPr="008E1F14">
              <w:rPr>
                <w:rFonts w:ascii="Verdana" w:eastAsia="Calibri" w:hAnsi="Verdana"/>
                <w:b/>
                <w:sz w:val="16"/>
                <w:szCs w:val="16"/>
              </w:rPr>
              <w:t>preparación</w:t>
            </w:r>
            <w:r w:rsidRPr="008E1F14">
              <w:rPr>
                <w:rFonts w:ascii="Verdana" w:eastAsia="Calibri" w:hAnsi="Verdana"/>
                <w:sz w:val="16"/>
                <w:szCs w:val="16"/>
              </w:rPr>
              <w:t xml:space="preserve"> del procedimiento de contratación?</w:t>
            </w:r>
            <w:r w:rsidRPr="008E1F14">
              <w:rPr>
                <w:rFonts w:ascii="Verdana" w:eastAsia="Calibri" w:hAnsi="Verdana"/>
                <w:sz w:val="16"/>
                <w:szCs w:val="16"/>
                <w:vertAlign w:val="superscript"/>
              </w:rPr>
              <w:footnoteReference w:id="38"/>
            </w:r>
          </w:p>
          <w:p w14:paraId="3B712AC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especifíquense:</w:t>
            </w:r>
          </w:p>
        </w:tc>
        <w:tc>
          <w:tcPr>
            <w:tcW w:w="4493" w:type="dxa"/>
            <w:shd w:val="clear" w:color="auto" w:fill="auto"/>
          </w:tcPr>
          <w:p w14:paraId="7F826289"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80B30F5" w14:textId="77777777" w:rsidR="00F310ED" w:rsidRPr="008E1F14" w:rsidRDefault="00F310ED" w:rsidP="008A304D">
            <w:pPr>
              <w:rPr>
                <w:rFonts w:ascii="Verdana" w:eastAsia="Calibri" w:hAnsi="Verdana"/>
                <w:sz w:val="16"/>
                <w:szCs w:val="16"/>
              </w:rPr>
            </w:pPr>
          </w:p>
          <w:p w14:paraId="70620556" w14:textId="77777777" w:rsidR="00F310ED" w:rsidRPr="008E1F14" w:rsidRDefault="00F310ED" w:rsidP="008A304D">
            <w:pPr>
              <w:rPr>
                <w:rFonts w:ascii="Verdana" w:eastAsia="Calibri" w:hAnsi="Verdana"/>
                <w:sz w:val="16"/>
                <w:szCs w:val="16"/>
              </w:rPr>
            </w:pPr>
          </w:p>
          <w:p w14:paraId="7B73A861" w14:textId="77777777" w:rsidR="00F310ED" w:rsidRPr="008E1F14" w:rsidRDefault="00F310ED" w:rsidP="008A304D">
            <w:pPr>
              <w:rPr>
                <w:rFonts w:ascii="Verdana" w:eastAsia="Calibri" w:hAnsi="Verdana"/>
                <w:sz w:val="16"/>
                <w:szCs w:val="16"/>
              </w:rPr>
            </w:pPr>
          </w:p>
          <w:p w14:paraId="1F0F800F"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B96F843" w14:textId="77777777" w:rsidTr="4EFBCCE1">
        <w:tc>
          <w:tcPr>
            <w:tcW w:w="5544" w:type="dxa"/>
            <w:vMerge w:val="restart"/>
            <w:shd w:val="clear" w:color="auto" w:fill="auto"/>
          </w:tcPr>
          <w:p w14:paraId="7FF014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experimentado la operadora económica la </w:t>
            </w:r>
            <w:r w:rsidRPr="008E1F14">
              <w:rPr>
                <w:rFonts w:ascii="Verdana" w:eastAsia="Calibri" w:hAnsi="Verdana"/>
                <w:b/>
                <w:sz w:val="16"/>
                <w:szCs w:val="16"/>
              </w:rPr>
              <w:t>rescisión anticipada</w:t>
            </w:r>
            <w:r w:rsidRPr="008E1F14">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E1F14">
              <w:rPr>
                <w:rFonts w:ascii="Verdana" w:eastAsia="Calibri" w:hAnsi="Verdana"/>
                <w:sz w:val="16"/>
                <w:szCs w:val="16"/>
                <w:vertAlign w:val="superscript"/>
              </w:rPr>
              <w:footnoteReference w:id="39"/>
            </w:r>
          </w:p>
          <w:p w14:paraId="385C15A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w:t>
            </w:r>
          </w:p>
        </w:tc>
        <w:tc>
          <w:tcPr>
            <w:tcW w:w="4493" w:type="dxa"/>
            <w:shd w:val="clear" w:color="auto" w:fill="auto"/>
          </w:tcPr>
          <w:p w14:paraId="3FB7A59F"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59AB91" w14:textId="77777777" w:rsidR="00F310ED" w:rsidRPr="008E1F14" w:rsidRDefault="00F310ED" w:rsidP="008A304D">
            <w:pPr>
              <w:rPr>
                <w:rFonts w:ascii="Verdana" w:eastAsia="Calibri" w:hAnsi="Verdana"/>
                <w:sz w:val="16"/>
                <w:szCs w:val="16"/>
              </w:rPr>
            </w:pPr>
          </w:p>
          <w:p w14:paraId="2217953F" w14:textId="77777777" w:rsidR="00F310ED" w:rsidRPr="008E1F14" w:rsidRDefault="00F310ED" w:rsidP="008A304D">
            <w:pPr>
              <w:rPr>
                <w:rFonts w:ascii="Verdana" w:eastAsia="Calibri" w:hAnsi="Verdana"/>
                <w:sz w:val="16"/>
                <w:szCs w:val="16"/>
              </w:rPr>
            </w:pPr>
          </w:p>
          <w:p w14:paraId="7DC554DF" w14:textId="77777777" w:rsidR="00F310ED" w:rsidRPr="008E1F14" w:rsidRDefault="00F310ED" w:rsidP="008A304D">
            <w:pPr>
              <w:rPr>
                <w:rFonts w:ascii="Verdana" w:eastAsia="Calibri" w:hAnsi="Verdana"/>
                <w:sz w:val="16"/>
                <w:szCs w:val="16"/>
              </w:rPr>
            </w:pPr>
          </w:p>
          <w:p w14:paraId="1655D7B0" w14:textId="77777777" w:rsidR="00F310ED" w:rsidRPr="008E1F14" w:rsidRDefault="00F310ED" w:rsidP="008A304D">
            <w:pPr>
              <w:spacing w:after="120"/>
              <w:rPr>
                <w:rFonts w:ascii="Verdana" w:eastAsia="Calibri" w:hAnsi="Verdana"/>
                <w:sz w:val="16"/>
                <w:szCs w:val="16"/>
              </w:rPr>
            </w:pPr>
          </w:p>
          <w:p w14:paraId="76404B5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2672B82F" w14:textId="77777777" w:rsidTr="4EFBCCE1">
        <w:tc>
          <w:tcPr>
            <w:tcW w:w="5544" w:type="dxa"/>
            <w:vMerge/>
          </w:tcPr>
          <w:p w14:paraId="09BEE9E6"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6E2B95AB"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919A71A"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82C4C2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4A57B35" w14:textId="77777777" w:rsidTr="4EFBCCE1">
        <w:tc>
          <w:tcPr>
            <w:tcW w:w="5544" w:type="dxa"/>
            <w:shd w:val="clear" w:color="auto" w:fill="auto"/>
          </w:tcPr>
          <w:p w14:paraId="1A109D2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¿Puede la operadora económica confirmar que:</w:t>
            </w:r>
          </w:p>
          <w:p w14:paraId="0A6965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E1F14">
              <w:rPr>
                <w:rFonts w:ascii="Verdana" w:eastAsia="Calibri" w:hAnsi="Verdana"/>
                <w:b/>
                <w:sz w:val="16"/>
                <w:szCs w:val="16"/>
                <w:vertAlign w:val="superscript"/>
              </w:rPr>
              <w:footnoteReference w:id="40"/>
            </w:r>
            <w:r w:rsidRPr="008E1F14">
              <w:rPr>
                <w:rFonts w:ascii="Verdana" w:eastAsia="Calibri" w:hAnsi="Verdana"/>
                <w:b/>
                <w:sz w:val="16"/>
                <w:szCs w:val="16"/>
                <w:vertAlign w:val="superscript"/>
              </w:rPr>
              <w:t xml:space="preserve">, </w:t>
            </w:r>
          </w:p>
          <w:p w14:paraId="086840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ocultado tal información,</w:t>
            </w:r>
          </w:p>
          <w:p w14:paraId="2290E63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E1F14">
              <w:rPr>
                <w:rFonts w:ascii="Verdana" w:eastAsia="Calibri" w:hAnsi="Verdana"/>
                <w:b/>
                <w:sz w:val="16"/>
                <w:szCs w:val="16"/>
                <w:vertAlign w:val="superscript"/>
              </w:rPr>
              <w:footnoteReference w:id="41"/>
            </w:r>
            <w:r w:rsidRPr="008E1F14">
              <w:rPr>
                <w:rFonts w:ascii="Verdana" w:eastAsia="Calibri" w:hAnsi="Verdana"/>
                <w:sz w:val="16"/>
                <w:szCs w:val="16"/>
              </w:rPr>
              <w:t>?</w:t>
            </w:r>
          </w:p>
        </w:tc>
        <w:tc>
          <w:tcPr>
            <w:tcW w:w="4493" w:type="dxa"/>
            <w:shd w:val="clear" w:color="auto" w:fill="auto"/>
          </w:tcPr>
          <w:p w14:paraId="3143E14F"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27599C" w14:textId="77777777" w:rsidR="00F310ED" w:rsidRPr="008E1F14" w:rsidRDefault="00F310ED" w:rsidP="008A304D">
            <w:pPr>
              <w:spacing w:before="120" w:after="120"/>
              <w:rPr>
                <w:rFonts w:ascii="Verdana" w:eastAsia="Calibri" w:hAnsi="Verdana"/>
                <w:sz w:val="16"/>
                <w:szCs w:val="16"/>
              </w:rPr>
            </w:pPr>
          </w:p>
        </w:tc>
      </w:tr>
    </w:tbl>
    <w:p w14:paraId="1B746950" w14:textId="77777777" w:rsidR="00F310ED" w:rsidRPr="008E1F14" w:rsidRDefault="00F310ED" w:rsidP="00F310ED">
      <w:pPr>
        <w:spacing w:before="120" w:after="120"/>
        <w:ind w:right="-425"/>
        <w:jc w:val="center"/>
        <w:rPr>
          <w:rFonts w:ascii="Verdana" w:eastAsia="Calibri" w:hAnsi="Verdana"/>
          <w:b/>
          <w:sz w:val="20"/>
          <w:szCs w:val="20"/>
        </w:rPr>
      </w:pPr>
    </w:p>
    <w:p w14:paraId="74B77A35" w14:textId="522A1E30" w:rsidR="00F310ED" w:rsidRPr="002029AF" w:rsidRDefault="00F310ED" w:rsidP="002029AF">
      <w:pPr>
        <w:jc w:val="center"/>
        <w:rPr>
          <w:rFonts w:ascii="Verdana" w:eastAsia="Calibri" w:hAnsi="Verdana"/>
          <w:b/>
          <w:sz w:val="20"/>
          <w:szCs w:val="20"/>
        </w:rPr>
      </w:pPr>
      <w:r w:rsidRPr="008E1F14">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0CB0122F" w14:textId="77777777" w:rsidTr="008A304D">
        <w:trPr>
          <w:trHeight w:val="283"/>
        </w:trPr>
        <w:tc>
          <w:tcPr>
            <w:tcW w:w="5558" w:type="dxa"/>
            <w:shd w:val="clear" w:color="auto" w:fill="auto"/>
            <w:vAlign w:val="center"/>
          </w:tcPr>
          <w:p w14:paraId="3DD830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E7C5DCB" w14:textId="77777777" w:rsidTr="008A304D">
        <w:tc>
          <w:tcPr>
            <w:tcW w:w="5558" w:type="dxa"/>
            <w:shd w:val="clear" w:color="auto" w:fill="auto"/>
          </w:tcPr>
          <w:p w14:paraId="59B651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¿Son aplicables los motivos de exclusión puramente </w:t>
            </w:r>
            <w:r w:rsidRPr="008E1F14">
              <w:rPr>
                <w:rFonts w:ascii="Verdana" w:eastAsia="Calibri" w:hAnsi="Verdana"/>
                <w:b/>
                <w:sz w:val="16"/>
                <w:szCs w:val="16"/>
              </w:rPr>
              <w:t>nacionales</w:t>
            </w:r>
            <w:r w:rsidRPr="008E1F14">
              <w:rPr>
                <w:rFonts w:ascii="Verdana" w:eastAsia="Calibri" w:hAnsi="Verdana"/>
                <w:sz w:val="16"/>
                <w:szCs w:val="16"/>
              </w:rPr>
              <w:t xml:space="preserve"> que se especifican en el anuncio pertinente o los pliegos de contratación</w:t>
            </w:r>
            <w:r w:rsidRPr="008E1F14">
              <w:rPr>
                <w:rFonts w:ascii="Verdana" w:eastAsia="Calibri" w:hAnsi="Verdana"/>
                <w:b/>
                <w:sz w:val="16"/>
                <w:szCs w:val="16"/>
                <w:vertAlign w:val="superscript"/>
              </w:rPr>
              <w:footnoteReference w:id="42"/>
            </w:r>
            <w:r w:rsidRPr="008E1F14">
              <w:rPr>
                <w:rFonts w:ascii="Verdana" w:eastAsia="Calibri" w:hAnsi="Verdana"/>
                <w:sz w:val="16"/>
                <w:szCs w:val="16"/>
              </w:rPr>
              <w:t>?</w:t>
            </w:r>
          </w:p>
          <w:p w14:paraId="42744A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73147E8" w14:textId="77777777" w:rsidR="00F310ED" w:rsidRPr="008E1F14" w:rsidRDefault="00F310ED" w:rsidP="008A304D">
            <w:pPr>
              <w:jc w:val="both"/>
              <w:rPr>
                <w:rFonts w:ascii="Verdana" w:eastAsia="Calibri" w:hAnsi="Verdana"/>
                <w:sz w:val="16"/>
                <w:szCs w:val="16"/>
              </w:rPr>
            </w:pPr>
          </w:p>
          <w:p w14:paraId="08A04550" w14:textId="77777777" w:rsidR="00F310ED" w:rsidRPr="008E1F14" w:rsidRDefault="00F310ED" w:rsidP="008A304D">
            <w:pPr>
              <w:spacing w:after="120"/>
              <w:jc w:val="both"/>
              <w:rPr>
                <w:rFonts w:ascii="Verdana" w:eastAsia="Calibri" w:hAnsi="Verdana"/>
                <w:sz w:val="16"/>
                <w:szCs w:val="16"/>
              </w:rPr>
            </w:pPr>
          </w:p>
          <w:p w14:paraId="078FB0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 […] […] […] […]</w:t>
            </w:r>
            <w:r w:rsidRPr="008E1F14">
              <w:rPr>
                <w:rFonts w:ascii="Verdana" w:eastAsia="Calibri" w:hAnsi="Verdana"/>
                <w:b/>
                <w:sz w:val="16"/>
                <w:szCs w:val="16"/>
                <w:vertAlign w:val="superscript"/>
              </w:rPr>
              <w:footnoteReference w:id="43"/>
            </w:r>
          </w:p>
        </w:tc>
      </w:tr>
      <w:tr w:rsidR="00F310ED" w:rsidRPr="008E1F14" w14:paraId="31C270D3" w14:textId="77777777" w:rsidTr="008A304D">
        <w:trPr>
          <w:trHeight w:val="1198"/>
        </w:trPr>
        <w:tc>
          <w:tcPr>
            <w:tcW w:w="5558" w:type="dxa"/>
            <w:shd w:val="clear" w:color="auto" w:fill="auto"/>
          </w:tcPr>
          <w:p w14:paraId="7426EF7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el caso de que sea aplicable cualquiera de los motivos de exclusión puramente nacionales, </w:t>
            </w:r>
            <w:r w:rsidRPr="008E1F14">
              <w:rPr>
                <w:rFonts w:ascii="Verdana" w:eastAsia="Calibri" w:hAnsi="Verdana"/>
                <w:sz w:val="16"/>
                <w:szCs w:val="16"/>
              </w:rPr>
              <w:t>¿ha adoptado la operadora económica medidas autocorrectoras?</w:t>
            </w:r>
          </w:p>
          <w:p w14:paraId="14BE1BD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Si </w:t>
            </w:r>
            <w:r w:rsidRPr="008E1F14">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0A26388" w14:textId="77777777" w:rsidR="00F310ED" w:rsidRPr="008E1F14" w:rsidRDefault="00F310ED" w:rsidP="008A304D">
            <w:pPr>
              <w:jc w:val="both"/>
              <w:rPr>
                <w:rFonts w:ascii="Verdana" w:eastAsia="Calibri" w:hAnsi="Verdana"/>
                <w:sz w:val="16"/>
                <w:szCs w:val="16"/>
              </w:rPr>
            </w:pPr>
          </w:p>
          <w:p w14:paraId="40D11313" w14:textId="77777777" w:rsidR="00F310ED" w:rsidRPr="008E1F14" w:rsidRDefault="00F310ED" w:rsidP="008A304D">
            <w:pPr>
              <w:spacing w:after="120"/>
              <w:jc w:val="both"/>
              <w:rPr>
                <w:rFonts w:ascii="Verdana" w:eastAsia="Calibri" w:hAnsi="Verdana"/>
                <w:sz w:val="16"/>
                <w:szCs w:val="16"/>
              </w:rPr>
            </w:pPr>
          </w:p>
          <w:p w14:paraId="2FD5A25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bl>
    <w:p w14:paraId="0B6F1A7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IV: Criterios de selección</w:t>
      </w:r>
      <w:r w:rsidRPr="008E1F14">
        <w:rPr>
          <w:rFonts w:ascii="Verdana" w:eastAsia="Calibri" w:hAnsi="Verdana"/>
          <w:b/>
          <w:sz w:val="19"/>
          <w:szCs w:val="19"/>
          <w:vertAlign w:val="superscript"/>
        </w:rPr>
        <w:footnoteReference w:id="44"/>
      </w:r>
    </w:p>
    <w:p w14:paraId="4057B3A1" w14:textId="77777777" w:rsidR="00F310ED" w:rsidRPr="008E1F14" w:rsidRDefault="00F310ED" w:rsidP="00F310ED">
      <w:pPr>
        <w:ind w:right="-425"/>
        <w:jc w:val="both"/>
        <w:rPr>
          <w:rFonts w:ascii="Verdana" w:eastAsia="Calibri" w:hAnsi="Verdana"/>
          <w:sz w:val="16"/>
          <w:szCs w:val="16"/>
        </w:rPr>
      </w:pPr>
      <w:r w:rsidRPr="008E1F14">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8E1F14" w:rsidRDefault="00F310ED" w:rsidP="00F310ED">
      <w:pPr>
        <w:spacing w:before="120" w:after="120"/>
        <w:ind w:right="-425" w:firstLine="284"/>
        <w:jc w:val="center"/>
        <w:rPr>
          <w:rFonts w:ascii="Verdana" w:eastAsia="Calibri" w:hAnsi="Verdana"/>
          <w:b/>
          <w:sz w:val="20"/>
          <w:szCs w:val="20"/>
        </w:rPr>
      </w:pPr>
      <w:r w:rsidRPr="008E1F14">
        <w:rPr>
          <w:rFonts w:ascii="Symbol" w:eastAsia="Symbol" w:hAnsi="Symbol" w:cs="Symbol"/>
          <w:b/>
          <w:sz w:val="19"/>
          <w:szCs w:val="19"/>
        </w:rPr>
        <w:t></w:t>
      </w:r>
      <w:r w:rsidRPr="008E1F14">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76A1BDA2" w14:textId="77777777" w:rsidTr="008A304D">
        <w:tc>
          <w:tcPr>
            <w:tcW w:w="10009" w:type="dxa"/>
            <w:shd w:val="clear" w:color="auto" w:fill="D9D9D9"/>
          </w:tcPr>
          <w:p w14:paraId="4616E02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w:t>
            </w:r>
            <w:r w:rsidRPr="008E1F14">
              <w:rPr>
                <w:rFonts w:ascii="Verdana" w:eastAsia="Calibri" w:hAnsi="Verdana"/>
                <w:b/>
                <w:color w:val="00B050"/>
                <w:sz w:val="16"/>
                <w:szCs w:val="16"/>
              </w:rPr>
              <w:t xml:space="preserve"> </w:t>
            </w:r>
            <w:r w:rsidRPr="008E1F14">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79B086D7" w14:textId="77777777" w:rsidTr="008A304D">
        <w:trPr>
          <w:trHeight w:val="283"/>
        </w:trPr>
        <w:tc>
          <w:tcPr>
            <w:tcW w:w="5558" w:type="dxa"/>
            <w:shd w:val="clear" w:color="auto" w:fill="auto"/>
          </w:tcPr>
          <w:p w14:paraId="12286990"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4D7AE28" w14:textId="77777777" w:rsidTr="008A304D">
        <w:tc>
          <w:tcPr>
            <w:tcW w:w="5558" w:type="dxa"/>
            <w:shd w:val="clear" w:color="auto" w:fill="auto"/>
          </w:tcPr>
          <w:p w14:paraId="0431D03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2141075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8E1F14" w14:paraId="0F8B16BF" w14:textId="77777777" w:rsidTr="008A304D">
        <w:tc>
          <w:tcPr>
            <w:tcW w:w="8278" w:type="dxa"/>
            <w:shd w:val="clear" w:color="auto" w:fill="D9D9D9"/>
          </w:tcPr>
          <w:p w14:paraId="56C2F057" w14:textId="77777777" w:rsidR="00F310ED" w:rsidRPr="008E1F14" w:rsidRDefault="00F310ED" w:rsidP="001161D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w:t>
            </w:r>
            <w:r w:rsidR="001161DD" w:rsidRPr="008E1F14">
              <w:rPr>
                <w:rFonts w:ascii="Verdana" w:eastAsia="Calibri" w:hAnsi="Verdana"/>
                <w:b/>
                <w:sz w:val="16"/>
                <w:szCs w:val="16"/>
              </w:rPr>
              <w:t xml:space="preserve"> licitación y en la cláusula 21</w:t>
            </w:r>
            <w:r w:rsidRPr="008E1F14">
              <w:rPr>
                <w:rFonts w:ascii="Verdana" w:eastAsia="Calibri" w:hAnsi="Verdana"/>
                <w:b/>
                <w:sz w:val="16"/>
                <w:szCs w:val="16"/>
              </w:rPr>
              <w:t xml:space="preserve"> de condiciones específicas del contrato.</w:t>
            </w:r>
          </w:p>
        </w:tc>
      </w:tr>
    </w:tbl>
    <w:p w14:paraId="65F44865"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8E1F14" w14:paraId="40971101" w14:textId="77777777" w:rsidTr="008A304D">
        <w:trPr>
          <w:trHeight w:val="283"/>
        </w:trPr>
        <w:tc>
          <w:tcPr>
            <w:tcW w:w="5544" w:type="dxa"/>
            <w:shd w:val="clear" w:color="auto" w:fill="auto"/>
          </w:tcPr>
          <w:p w14:paraId="678A2E9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3B2975C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DC8CA28" w14:textId="77777777" w:rsidTr="008A304D">
        <w:trPr>
          <w:trHeight w:val="637"/>
        </w:trPr>
        <w:tc>
          <w:tcPr>
            <w:tcW w:w="5544" w:type="dxa"/>
            <w:shd w:val="clear" w:color="auto" w:fill="auto"/>
          </w:tcPr>
          <w:p w14:paraId="7E742D6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5"/>
            </w:r>
            <w:r w:rsidRPr="008E1F14">
              <w:rPr>
                <w:rFonts w:ascii="Verdana" w:eastAsia="Calibri" w:hAnsi="Verdana"/>
                <w:sz w:val="16"/>
                <w:szCs w:val="16"/>
                <w:vertAlign w:val="superscript"/>
              </w:rPr>
              <w:t>:</w:t>
            </w:r>
          </w:p>
          <w:p w14:paraId="49FF952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D868E18" w14:textId="77777777" w:rsidR="00F310ED" w:rsidRPr="008E1F14" w:rsidRDefault="00F310ED" w:rsidP="008A304D">
            <w:pPr>
              <w:jc w:val="both"/>
              <w:rPr>
                <w:rFonts w:ascii="Verdana" w:eastAsia="Calibri" w:hAnsi="Verdana"/>
                <w:sz w:val="16"/>
                <w:szCs w:val="16"/>
              </w:rPr>
            </w:pPr>
          </w:p>
          <w:p w14:paraId="3E06122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09F31712"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7A30DB85" w14:textId="77777777" w:rsidTr="008A304D">
        <w:trPr>
          <w:trHeight w:val="637"/>
        </w:trPr>
        <w:tc>
          <w:tcPr>
            <w:tcW w:w="5544" w:type="dxa"/>
            <w:shd w:val="clear" w:color="auto" w:fill="auto"/>
          </w:tcPr>
          <w:p w14:paraId="2B00385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2) Cuando se trate de contrato de servicios:</w:t>
            </w:r>
          </w:p>
          <w:p w14:paraId="427E83A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8E1F14" w:rsidRDefault="00F310ED" w:rsidP="008A304D">
            <w:pPr>
              <w:jc w:val="both"/>
              <w:rPr>
                <w:rFonts w:ascii="Verdana" w:eastAsia="Calibri" w:hAnsi="Verdana"/>
                <w:sz w:val="16"/>
                <w:szCs w:val="16"/>
              </w:rPr>
            </w:pPr>
          </w:p>
          <w:p w14:paraId="120921F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038B47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1A70A75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ED10B4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4AA73FF"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F626E02" w14:textId="77777777" w:rsidR="00F310ED" w:rsidRPr="008E1F14" w:rsidRDefault="00F310ED" w:rsidP="00F310ED">
      <w:pPr>
        <w:spacing w:before="120" w:after="120"/>
        <w:ind w:right="-425"/>
        <w:jc w:val="center"/>
        <w:rPr>
          <w:rFonts w:ascii="Verdana" w:eastAsia="Calibri" w:hAnsi="Verdana"/>
          <w:b/>
          <w:sz w:val="19"/>
          <w:szCs w:val="19"/>
        </w:rPr>
      </w:pPr>
    </w:p>
    <w:p w14:paraId="3E2323C2"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8E1F14" w14:paraId="0B13BD3B" w14:textId="77777777" w:rsidTr="008A304D">
        <w:tc>
          <w:tcPr>
            <w:tcW w:w="10037" w:type="dxa"/>
            <w:shd w:val="clear" w:color="auto" w:fill="D9D9D9"/>
          </w:tcPr>
          <w:p w14:paraId="651FABE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8E1F14" w14:paraId="4F93B13C" w14:textId="77777777" w:rsidTr="008A304D">
        <w:tc>
          <w:tcPr>
            <w:tcW w:w="5530" w:type="dxa"/>
            <w:shd w:val="clear" w:color="auto" w:fill="auto"/>
          </w:tcPr>
          <w:p w14:paraId="6A6DBB7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0EBEFA4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452B620" w14:textId="77777777" w:rsidTr="008A304D">
        <w:tc>
          <w:tcPr>
            <w:tcW w:w="5530" w:type="dxa"/>
            <w:shd w:val="clear" w:color="auto" w:fill="auto"/>
          </w:tcPr>
          <w:p w14:paraId="70031CE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40A10D3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sz w:val="16"/>
                <w:szCs w:val="16"/>
              </w:rPr>
              <w:t>:</w:t>
            </w:r>
          </w:p>
          <w:p w14:paraId="7D83E5C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48128FA8"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17DF737F"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725E957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3199F21E" w14:textId="77777777" w:rsidR="00F310ED" w:rsidRPr="008E1F14" w:rsidRDefault="00F310ED" w:rsidP="008A304D">
            <w:pPr>
              <w:spacing w:before="120" w:after="120"/>
              <w:jc w:val="both"/>
              <w:rPr>
                <w:rFonts w:ascii="Verdana" w:eastAsia="Calibri" w:hAnsi="Verdana"/>
                <w:sz w:val="16"/>
                <w:szCs w:val="16"/>
              </w:rPr>
            </w:pPr>
          </w:p>
          <w:p w14:paraId="79EA3FB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2A9C2382"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[…]moneda</w:t>
            </w:r>
          </w:p>
          <w:p w14:paraId="430AF0CB" w14:textId="77777777" w:rsidR="00F310ED" w:rsidRPr="008E1F14" w:rsidRDefault="00F310ED" w:rsidP="008A304D">
            <w:pPr>
              <w:spacing w:after="120"/>
              <w:jc w:val="both"/>
              <w:rPr>
                <w:rFonts w:ascii="Verdana" w:eastAsia="Calibri" w:hAnsi="Verdana"/>
                <w:sz w:val="16"/>
                <w:szCs w:val="16"/>
              </w:rPr>
            </w:pPr>
          </w:p>
          <w:p w14:paraId="15C468E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A43B40" w14:textId="77777777" w:rsidTr="008A304D">
        <w:tc>
          <w:tcPr>
            <w:tcW w:w="5530" w:type="dxa"/>
            <w:shd w:val="clear" w:color="auto" w:fill="auto"/>
          </w:tcPr>
          <w:p w14:paraId="0421C5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1E997AC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0108CDB0" w14:textId="77777777" w:rsidR="00F310ED" w:rsidRPr="008E1F14" w:rsidRDefault="00F310ED" w:rsidP="008A304D">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7"/>
            </w:r>
            <w:r w:rsidRPr="008E1F14">
              <w:rPr>
                <w:rFonts w:ascii="Verdana" w:eastAsia="Calibri" w:hAnsi="Verdana"/>
                <w:b/>
                <w:sz w:val="16"/>
                <w:szCs w:val="16"/>
                <w:vertAlign w:val="superscript"/>
              </w:rPr>
              <w:t>:</w:t>
            </w:r>
          </w:p>
          <w:p w14:paraId="49C789C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06FDF4B6"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6E6C9EC9"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58146E98"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2E39483" w14:textId="77777777" w:rsidR="00F310ED" w:rsidRPr="008E1F14" w:rsidRDefault="00F310ED" w:rsidP="008A304D">
            <w:pPr>
              <w:spacing w:after="120"/>
              <w:jc w:val="both"/>
              <w:rPr>
                <w:rFonts w:ascii="Verdana" w:eastAsia="Calibri" w:hAnsi="Verdana"/>
                <w:sz w:val="16"/>
                <w:szCs w:val="16"/>
              </w:rPr>
            </w:pPr>
          </w:p>
          <w:p w14:paraId="0FC53085" w14:textId="77777777" w:rsidR="00F310ED" w:rsidRPr="008E1F14" w:rsidRDefault="00F310ED" w:rsidP="008A304D">
            <w:pPr>
              <w:spacing w:before="120" w:after="120"/>
              <w:jc w:val="both"/>
              <w:rPr>
                <w:rFonts w:ascii="Verdana" w:eastAsia="Calibri" w:hAnsi="Verdana"/>
                <w:sz w:val="16"/>
                <w:szCs w:val="16"/>
              </w:rPr>
            </w:pPr>
          </w:p>
          <w:p w14:paraId="1AE32A5F"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17DD400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 moneda</w:t>
            </w:r>
          </w:p>
          <w:p w14:paraId="1DED1067" w14:textId="77777777" w:rsidR="00F310ED" w:rsidRPr="008E1F14" w:rsidRDefault="00F310ED" w:rsidP="008A304D">
            <w:pPr>
              <w:jc w:val="both"/>
              <w:rPr>
                <w:rFonts w:ascii="Verdana" w:eastAsia="Calibri" w:hAnsi="Verdana"/>
                <w:sz w:val="16"/>
                <w:szCs w:val="16"/>
              </w:rPr>
            </w:pPr>
          </w:p>
          <w:p w14:paraId="2A9AEF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4D2737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975AAC7" w14:textId="77777777" w:rsidTr="008A304D">
        <w:tc>
          <w:tcPr>
            <w:tcW w:w="5530" w:type="dxa"/>
            <w:shd w:val="clear" w:color="auto" w:fill="auto"/>
          </w:tcPr>
          <w:p w14:paraId="7F81E7B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3BF0270" w14:textId="77777777" w:rsidTr="008A304D">
        <w:tc>
          <w:tcPr>
            <w:tcW w:w="5530" w:type="dxa"/>
            <w:shd w:val="clear" w:color="auto" w:fill="auto"/>
          </w:tcPr>
          <w:p w14:paraId="622588BB"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8"/>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p w14:paraId="4889F6C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6FCC2A3E"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(indicación de la ratio requerida –ratio entre x e y(</w:t>
            </w:r>
            <w:r w:rsidRPr="008E1F14">
              <w:rPr>
                <w:rFonts w:ascii="Verdana" w:eastAsia="Calibri" w:hAnsi="Verdana"/>
                <w:b/>
                <w:sz w:val="16"/>
                <w:szCs w:val="16"/>
                <w:vertAlign w:val="superscript"/>
              </w:rPr>
              <w:footnoteReference w:id="49"/>
            </w:r>
            <w:r w:rsidRPr="008E1F14">
              <w:rPr>
                <w:rFonts w:ascii="Verdana" w:eastAsia="Calibri" w:hAnsi="Verdana"/>
                <w:sz w:val="16"/>
                <w:szCs w:val="16"/>
              </w:rPr>
              <w:t>)- y del valor:</w:t>
            </w:r>
          </w:p>
          <w:p w14:paraId="067D8E74"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50"/>
            </w:r>
          </w:p>
          <w:p w14:paraId="19CEAA6C" w14:textId="77777777" w:rsidR="00F310ED" w:rsidRPr="008E1F14" w:rsidRDefault="00F310ED" w:rsidP="008A304D">
            <w:pPr>
              <w:spacing w:after="120"/>
              <w:jc w:val="both"/>
              <w:rPr>
                <w:rFonts w:ascii="Verdana" w:eastAsia="Calibri" w:hAnsi="Verdana"/>
                <w:sz w:val="16"/>
                <w:szCs w:val="16"/>
              </w:rPr>
            </w:pPr>
          </w:p>
          <w:p w14:paraId="286CA02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A4853AD"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0E566C8D" w14:textId="77777777" w:rsidTr="008A304D">
        <w:tc>
          <w:tcPr>
            <w:tcW w:w="5530" w:type="dxa"/>
            <w:shd w:val="clear" w:color="auto" w:fill="auto"/>
          </w:tcPr>
          <w:p w14:paraId="01CD86C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44B8AFDA"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moneda</w:t>
            </w:r>
          </w:p>
          <w:p w14:paraId="1925B57E" w14:textId="77777777" w:rsidR="00F310ED" w:rsidRPr="008E1F14" w:rsidRDefault="00F310ED" w:rsidP="008A304D">
            <w:pPr>
              <w:jc w:val="both"/>
              <w:rPr>
                <w:rFonts w:ascii="Verdana" w:eastAsia="Calibri" w:hAnsi="Verdana"/>
                <w:sz w:val="16"/>
                <w:szCs w:val="16"/>
              </w:rPr>
            </w:pPr>
          </w:p>
          <w:p w14:paraId="56B06E86" w14:textId="77777777" w:rsidR="00F310ED" w:rsidRPr="008E1F14" w:rsidRDefault="00F310ED" w:rsidP="008A304D">
            <w:pPr>
              <w:spacing w:after="120"/>
              <w:jc w:val="both"/>
              <w:rPr>
                <w:rFonts w:ascii="Verdana" w:eastAsia="Calibri" w:hAnsi="Verdana"/>
                <w:sz w:val="16"/>
                <w:szCs w:val="16"/>
              </w:rPr>
            </w:pPr>
          </w:p>
          <w:p w14:paraId="498CFD0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0D389B3"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49040852" w14:textId="77777777" w:rsidTr="008A304D">
        <w:tc>
          <w:tcPr>
            <w:tcW w:w="5530" w:type="dxa"/>
            <w:shd w:val="clear" w:color="auto" w:fill="auto"/>
          </w:tcPr>
          <w:p w14:paraId="248F0C81"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0DBDBBE" w14:textId="77777777" w:rsidR="00F310ED" w:rsidRPr="008E1F14" w:rsidRDefault="00F310ED" w:rsidP="008A304D">
            <w:pPr>
              <w:jc w:val="both"/>
              <w:rPr>
                <w:rFonts w:ascii="Verdana" w:eastAsia="Calibri" w:hAnsi="Verdana"/>
                <w:sz w:val="16"/>
                <w:szCs w:val="16"/>
              </w:rPr>
            </w:pPr>
          </w:p>
          <w:p w14:paraId="4D89D92C" w14:textId="77777777" w:rsidR="00F310ED" w:rsidRPr="008E1F14" w:rsidRDefault="00F310ED" w:rsidP="008A304D">
            <w:pPr>
              <w:jc w:val="both"/>
              <w:rPr>
                <w:rFonts w:ascii="Verdana" w:eastAsia="Calibri" w:hAnsi="Verdana"/>
                <w:sz w:val="16"/>
                <w:szCs w:val="16"/>
              </w:rPr>
            </w:pPr>
          </w:p>
          <w:p w14:paraId="3C5D3BF6" w14:textId="77777777" w:rsidR="00F310ED" w:rsidRPr="008E1F14" w:rsidRDefault="00F310ED" w:rsidP="008A304D">
            <w:pPr>
              <w:spacing w:after="120"/>
              <w:jc w:val="both"/>
              <w:rPr>
                <w:rFonts w:ascii="Verdana" w:eastAsia="Calibri" w:hAnsi="Verdana"/>
                <w:sz w:val="16"/>
                <w:szCs w:val="16"/>
              </w:rPr>
            </w:pPr>
          </w:p>
          <w:p w14:paraId="5FD211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8E5F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AC0097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3588C75" w14:textId="77777777" w:rsidTr="008A304D">
        <w:trPr>
          <w:trHeight w:val="582"/>
        </w:trPr>
        <w:tc>
          <w:tcPr>
            <w:tcW w:w="10009" w:type="dxa"/>
            <w:shd w:val="clear" w:color="auto" w:fill="D9D9D9"/>
          </w:tcPr>
          <w:p w14:paraId="743794E8"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8E1F14" w14:paraId="57523690" w14:textId="77777777" w:rsidTr="008A304D">
        <w:trPr>
          <w:trHeight w:val="227"/>
        </w:trPr>
        <w:tc>
          <w:tcPr>
            <w:tcW w:w="5544" w:type="dxa"/>
            <w:shd w:val="clear" w:color="auto" w:fill="auto"/>
            <w:vAlign w:val="center"/>
          </w:tcPr>
          <w:p w14:paraId="78332E6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AE5B23F" w14:textId="77777777" w:rsidTr="008A304D">
        <w:tc>
          <w:tcPr>
            <w:tcW w:w="5544" w:type="dxa"/>
            <w:shd w:val="clear" w:color="auto" w:fill="auto"/>
          </w:tcPr>
          <w:p w14:paraId="080419B8"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205B4E6F" w14:textId="77777777" w:rsidR="00F310ED" w:rsidRPr="008E1F14" w:rsidRDefault="00F310ED" w:rsidP="008A304D">
            <w:pPr>
              <w:spacing w:after="120"/>
              <w:jc w:val="both"/>
              <w:rPr>
                <w:rFonts w:ascii="Verdana" w:eastAsia="Calibri" w:hAnsi="Verdana"/>
                <w:sz w:val="16"/>
                <w:szCs w:val="16"/>
              </w:rPr>
            </w:pPr>
          </w:p>
          <w:p w14:paraId="69DCC0B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1"/>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2"/>
            </w:r>
            <w:r w:rsidRPr="008E1F14">
              <w:rPr>
                <w:rFonts w:ascii="Verdana" w:eastAsia="Calibri" w:hAnsi="Verdana"/>
                <w:b/>
                <w:sz w:val="16"/>
                <w:szCs w:val="16"/>
                <w:vertAlign w:val="superscript"/>
              </w:rPr>
              <w:t>:</w:t>
            </w:r>
          </w:p>
        </w:tc>
        <w:tc>
          <w:tcPr>
            <w:tcW w:w="4479" w:type="dxa"/>
            <w:shd w:val="clear" w:color="auto" w:fill="auto"/>
          </w:tcPr>
          <w:p w14:paraId="3C9E315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3"/>
            </w:r>
            <w:r w:rsidRPr="008E1F14">
              <w:rPr>
                <w:rFonts w:ascii="Verdana" w:eastAsia="Calibri" w:hAnsi="Verdana"/>
                <w:sz w:val="16"/>
                <w:szCs w:val="16"/>
              </w:rPr>
              <w:t>):</w:t>
            </w:r>
          </w:p>
          <w:p w14:paraId="1BD7272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8E1F14" w14:paraId="4D4B39F2" w14:textId="77777777" w:rsidTr="008A304D">
              <w:tc>
                <w:tcPr>
                  <w:tcW w:w="1139" w:type="dxa"/>
                  <w:shd w:val="clear" w:color="auto" w:fill="auto"/>
                </w:tcPr>
                <w:p w14:paraId="2806C403"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269A78B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0F14CA5D"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2BA3FDC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Destinatarios</w:t>
                  </w:r>
                </w:p>
              </w:tc>
            </w:tr>
            <w:tr w:rsidR="00F310ED" w:rsidRPr="008E1F14" w14:paraId="3ED1EC58" w14:textId="77777777" w:rsidTr="008A304D">
              <w:tc>
                <w:tcPr>
                  <w:tcW w:w="1139" w:type="dxa"/>
                  <w:shd w:val="clear" w:color="auto" w:fill="auto"/>
                </w:tcPr>
                <w:p w14:paraId="59FAC869"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8E1F14" w:rsidRDefault="00F310ED" w:rsidP="008A304D">
                  <w:pPr>
                    <w:jc w:val="both"/>
                    <w:rPr>
                      <w:rFonts w:ascii="Verdana" w:eastAsia="Calibri" w:hAnsi="Verdana"/>
                      <w:sz w:val="16"/>
                      <w:szCs w:val="16"/>
                    </w:rPr>
                  </w:pPr>
                </w:p>
              </w:tc>
            </w:tr>
            <w:tr w:rsidR="00F310ED" w:rsidRPr="008E1F14" w14:paraId="4E489B62" w14:textId="77777777" w:rsidTr="008A304D">
              <w:tc>
                <w:tcPr>
                  <w:tcW w:w="1139" w:type="dxa"/>
                  <w:shd w:val="clear" w:color="auto" w:fill="auto"/>
                </w:tcPr>
                <w:p w14:paraId="1664BC98"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8E1F14" w:rsidRDefault="00F310ED" w:rsidP="008A304D">
                  <w:pPr>
                    <w:jc w:val="both"/>
                    <w:rPr>
                      <w:rFonts w:ascii="Verdana" w:eastAsia="Calibri" w:hAnsi="Verdana"/>
                      <w:sz w:val="16"/>
                      <w:szCs w:val="16"/>
                    </w:rPr>
                  </w:pPr>
                </w:p>
              </w:tc>
            </w:tr>
            <w:tr w:rsidR="00F310ED" w:rsidRPr="008E1F14" w14:paraId="72B5D72E" w14:textId="77777777" w:rsidTr="008A304D">
              <w:tc>
                <w:tcPr>
                  <w:tcW w:w="1139" w:type="dxa"/>
                  <w:shd w:val="clear" w:color="auto" w:fill="auto"/>
                </w:tcPr>
                <w:p w14:paraId="527DD405"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8E1F14" w:rsidRDefault="00F310ED" w:rsidP="008A304D">
                  <w:pPr>
                    <w:jc w:val="both"/>
                    <w:rPr>
                      <w:rFonts w:ascii="Verdana" w:eastAsia="Calibri" w:hAnsi="Verdana"/>
                      <w:sz w:val="16"/>
                      <w:szCs w:val="16"/>
                    </w:rPr>
                  </w:pPr>
                </w:p>
              </w:tc>
            </w:tr>
          </w:tbl>
          <w:p w14:paraId="450CE623" w14:textId="77777777" w:rsidR="00F310ED" w:rsidRPr="008E1F14" w:rsidRDefault="00F310ED" w:rsidP="008A304D">
            <w:pPr>
              <w:jc w:val="both"/>
              <w:rPr>
                <w:rFonts w:ascii="Verdana" w:eastAsia="Calibri" w:hAnsi="Verdana"/>
                <w:sz w:val="16"/>
                <w:szCs w:val="16"/>
              </w:rPr>
            </w:pPr>
          </w:p>
        </w:tc>
      </w:tr>
      <w:tr w:rsidR="00F310ED" w:rsidRPr="008E1F14" w14:paraId="365DC04D" w14:textId="77777777" w:rsidTr="008A304D">
        <w:tc>
          <w:tcPr>
            <w:tcW w:w="5544" w:type="dxa"/>
            <w:shd w:val="clear" w:color="auto" w:fill="auto"/>
          </w:tcPr>
          <w:p w14:paraId="78F3D31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r w:rsidRPr="008E1F14">
              <w:rPr>
                <w:rFonts w:ascii="Verdana" w:eastAsia="Calibri" w:hAnsi="Verdana"/>
                <w:b/>
                <w:sz w:val="16"/>
                <w:szCs w:val="16"/>
                <w:vertAlign w:val="superscript"/>
              </w:rPr>
              <w:footnoteReference w:id="54"/>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3CF5AF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6E9A880F" w14:textId="77777777" w:rsidR="00F310ED" w:rsidRPr="008E1F14" w:rsidRDefault="00F310ED" w:rsidP="008A304D">
            <w:pPr>
              <w:jc w:val="both"/>
              <w:rPr>
                <w:rFonts w:ascii="Verdana" w:eastAsia="Calibri" w:hAnsi="Verdana"/>
                <w:sz w:val="16"/>
                <w:szCs w:val="16"/>
              </w:rPr>
            </w:pPr>
          </w:p>
          <w:p w14:paraId="39629DC3" w14:textId="77777777" w:rsidR="00F310ED" w:rsidRPr="008E1F14" w:rsidRDefault="00F310ED" w:rsidP="008A304D">
            <w:pPr>
              <w:spacing w:after="120"/>
              <w:jc w:val="both"/>
              <w:rPr>
                <w:rFonts w:ascii="Verdana" w:eastAsia="Calibri" w:hAnsi="Verdana"/>
                <w:sz w:val="16"/>
                <w:szCs w:val="16"/>
              </w:rPr>
            </w:pPr>
          </w:p>
          <w:p w14:paraId="174B147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D382653" w14:textId="77777777" w:rsidTr="008A304D">
        <w:tc>
          <w:tcPr>
            <w:tcW w:w="5544" w:type="dxa"/>
            <w:shd w:val="clear" w:color="auto" w:fill="auto"/>
          </w:tcPr>
          <w:p w14:paraId="45A708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3410A28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52A96" w:rsidRPr="008E1F14" w14:paraId="7FC90BE0" w14:textId="77777777" w:rsidTr="008A304D">
        <w:tc>
          <w:tcPr>
            <w:tcW w:w="5544" w:type="dxa"/>
            <w:shd w:val="clear" w:color="auto" w:fill="auto"/>
          </w:tcPr>
          <w:p w14:paraId="6E234612" w14:textId="77777777" w:rsidR="00852A96" w:rsidRPr="008E1F14" w:rsidRDefault="00852A96"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8E1F14" w:rsidRDefault="00852A96" w:rsidP="008A304D">
            <w:pPr>
              <w:spacing w:before="120" w:after="120"/>
              <w:jc w:val="both"/>
              <w:rPr>
                <w:rFonts w:ascii="Verdana" w:eastAsia="Calibri" w:hAnsi="Verdana"/>
                <w:sz w:val="16"/>
                <w:szCs w:val="16"/>
              </w:rPr>
            </w:pPr>
          </w:p>
        </w:tc>
      </w:tr>
      <w:tr w:rsidR="00F310ED" w:rsidRPr="008E1F14" w14:paraId="2C39EDB9" w14:textId="77777777" w:rsidTr="008A304D">
        <w:tc>
          <w:tcPr>
            <w:tcW w:w="5544" w:type="dxa"/>
            <w:shd w:val="clear" w:color="auto" w:fill="auto"/>
          </w:tcPr>
          <w:p w14:paraId="5ED983EA" w14:textId="77777777" w:rsidR="00F310ED" w:rsidRPr="008E1F14" w:rsidRDefault="00A00084" w:rsidP="008A304D">
            <w:pPr>
              <w:spacing w:before="120" w:after="120"/>
              <w:jc w:val="both"/>
              <w:rPr>
                <w:rFonts w:ascii="Verdana" w:eastAsia="Calibri" w:hAnsi="Verdana"/>
                <w:sz w:val="16"/>
                <w:szCs w:val="16"/>
              </w:rPr>
            </w:pPr>
            <w:r w:rsidRPr="008E1F14">
              <w:rPr>
                <w:rFonts w:ascii="Verdana" w:eastAsia="Calibri" w:hAnsi="Verdana"/>
                <w:sz w:val="16"/>
                <w:szCs w:val="16"/>
              </w:rPr>
              <w:t>5</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Cuando los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 vayan a suministrar</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sean complejos o, excepcionalmente, en el caso de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sean necesarios</w:t>
            </w:r>
            <w:r w:rsidR="00F310ED" w:rsidRPr="008E1F14">
              <w:rPr>
                <w:rFonts w:ascii="Verdana" w:eastAsia="Calibri" w:hAnsi="Verdana"/>
                <w:sz w:val="16"/>
                <w:szCs w:val="16"/>
              </w:rPr>
              <w:t xml:space="preserve"> para un fin particular:</w:t>
            </w:r>
          </w:p>
          <w:p w14:paraId="59A685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5"/>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645A2D4B" w14:textId="77777777" w:rsidR="00F310ED" w:rsidRPr="008E1F14" w:rsidRDefault="00F310ED" w:rsidP="008A304D">
            <w:pPr>
              <w:spacing w:before="120"/>
              <w:jc w:val="both"/>
              <w:rPr>
                <w:rFonts w:ascii="Verdana" w:eastAsia="Calibri" w:hAnsi="Verdana"/>
                <w:sz w:val="16"/>
                <w:szCs w:val="16"/>
              </w:rPr>
            </w:pPr>
          </w:p>
          <w:p w14:paraId="72889000" w14:textId="77777777" w:rsidR="00F310ED" w:rsidRPr="008E1F14" w:rsidRDefault="00F310ED" w:rsidP="008A304D">
            <w:pPr>
              <w:jc w:val="both"/>
              <w:rPr>
                <w:rFonts w:ascii="Verdana" w:eastAsia="Calibri" w:hAnsi="Verdana"/>
                <w:sz w:val="16"/>
                <w:szCs w:val="16"/>
              </w:rPr>
            </w:pPr>
          </w:p>
          <w:p w14:paraId="7C095691" w14:textId="77777777" w:rsidR="00A00084" w:rsidRPr="008E1F14" w:rsidRDefault="00A00084" w:rsidP="008A304D">
            <w:pPr>
              <w:jc w:val="both"/>
              <w:rPr>
                <w:rFonts w:ascii="Verdana" w:eastAsia="Calibri" w:hAnsi="Verdana"/>
                <w:sz w:val="16"/>
                <w:szCs w:val="16"/>
              </w:rPr>
            </w:pPr>
          </w:p>
          <w:p w14:paraId="0D4B0193" w14:textId="77777777" w:rsidR="00F310ED" w:rsidRPr="008E1F14" w:rsidRDefault="00F310ED" w:rsidP="008A304D">
            <w:pPr>
              <w:spacing w:after="120"/>
              <w:jc w:val="both"/>
              <w:rPr>
                <w:rFonts w:ascii="Verdana" w:eastAsia="Calibri" w:hAnsi="Verdana"/>
                <w:sz w:val="16"/>
                <w:szCs w:val="16"/>
              </w:rPr>
            </w:pPr>
          </w:p>
          <w:p w14:paraId="1188127D"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4294CAD8" w14:textId="77777777" w:rsidTr="008A304D">
        <w:tc>
          <w:tcPr>
            <w:tcW w:w="5544" w:type="dxa"/>
            <w:shd w:val="clear" w:color="auto" w:fill="auto"/>
          </w:tcPr>
          <w:p w14:paraId="4561A168" w14:textId="77777777" w:rsidR="00F310ED" w:rsidRPr="008E1F14" w:rsidRDefault="004F4626" w:rsidP="008A304D">
            <w:pPr>
              <w:spacing w:before="120" w:after="120"/>
              <w:jc w:val="both"/>
              <w:rPr>
                <w:rFonts w:ascii="Verdana" w:eastAsia="Calibri" w:hAnsi="Verdana"/>
                <w:b/>
                <w:sz w:val="16"/>
                <w:szCs w:val="16"/>
              </w:rPr>
            </w:pPr>
            <w:r w:rsidRPr="008E1F14">
              <w:rPr>
                <w:rFonts w:ascii="Verdana" w:eastAsia="Calibri" w:hAnsi="Verdana"/>
                <w:sz w:val="16"/>
                <w:szCs w:val="16"/>
              </w:rPr>
              <w:t>6</w:t>
            </w:r>
            <w:r w:rsidR="00F310ED" w:rsidRPr="008E1F14">
              <w:rPr>
                <w:rFonts w:ascii="Verdana" w:eastAsia="Calibri" w:hAnsi="Verdana"/>
                <w:sz w:val="16"/>
                <w:szCs w:val="16"/>
              </w:rPr>
              <w:t xml:space="preserve">) Quienes a continuación se indican poseen los siguientes </w:t>
            </w:r>
            <w:r w:rsidR="00F310ED" w:rsidRPr="008E1F14">
              <w:rPr>
                <w:rFonts w:ascii="Verdana" w:eastAsia="Calibri" w:hAnsi="Verdana"/>
                <w:b/>
                <w:sz w:val="16"/>
                <w:szCs w:val="16"/>
              </w:rPr>
              <w:t>títulos de estudios y profesionales:</w:t>
            </w:r>
          </w:p>
          <w:p w14:paraId="4D79EC65" w14:textId="77777777" w:rsidR="00F310ED" w:rsidRPr="008E1F14" w:rsidRDefault="00F310ED" w:rsidP="008A304D">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8E1F14" w:rsidRDefault="00F310ED" w:rsidP="008A304D">
            <w:pPr>
              <w:spacing w:before="120" w:after="120"/>
              <w:ind w:left="359" w:hanging="359"/>
              <w:jc w:val="both"/>
              <w:rPr>
                <w:rFonts w:ascii="Verdana" w:eastAsia="Calibri" w:hAnsi="Verdana"/>
                <w:sz w:val="20"/>
                <w:szCs w:val="20"/>
              </w:rPr>
            </w:pPr>
            <w:r w:rsidRPr="008E1F14">
              <w:rPr>
                <w:rFonts w:ascii="Verdana" w:eastAsia="Calibri" w:hAnsi="Verdana"/>
                <w:sz w:val="16"/>
                <w:szCs w:val="16"/>
              </w:rPr>
              <w:t>b) Su personal directivo:</w:t>
            </w:r>
          </w:p>
        </w:tc>
        <w:tc>
          <w:tcPr>
            <w:tcW w:w="4479" w:type="dxa"/>
            <w:shd w:val="clear" w:color="auto" w:fill="auto"/>
          </w:tcPr>
          <w:p w14:paraId="090E7B0C" w14:textId="77777777" w:rsidR="00F310ED" w:rsidRPr="008E1F14" w:rsidRDefault="00F310ED" w:rsidP="008A304D">
            <w:pPr>
              <w:spacing w:before="120"/>
              <w:jc w:val="both"/>
              <w:rPr>
                <w:rFonts w:ascii="Verdana" w:eastAsia="Calibri" w:hAnsi="Verdana"/>
                <w:sz w:val="16"/>
                <w:szCs w:val="16"/>
              </w:rPr>
            </w:pPr>
          </w:p>
          <w:p w14:paraId="0B93221A" w14:textId="77777777" w:rsidR="00F310ED" w:rsidRPr="008E1F14" w:rsidRDefault="00F310ED" w:rsidP="008A304D">
            <w:pPr>
              <w:spacing w:after="120"/>
              <w:jc w:val="both"/>
              <w:rPr>
                <w:rFonts w:ascii="Verdana" w:eastAsia="Calibri" w:hAnsi="Verdana"/>
                <w:sz w:val="16"/>
                <w:szCs w:val="16"/>
              </w:rPr>
            </w:pPr>
          </w:p>
          <w:p w14:paraId="268FEF67"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w:t>
            </w:r>
          </w:p>
          <w:p w14:paraId="7ADFFF7B" w14:textId="77777777" w:rsidR="00F310ED" w:rsidRPr="008E1F14" w:rsidRDefault="00F310ED" w:rsidP="008A304D">
            <w:pPr>
              <w:jc w:val="both"/>
              <w:rPr>
                <w:rFonts w:ascii="Verdana" w:eastAsia="Calibri" w:hAnsi="Verdana"/>
                <w:sz w:val="16"/>
                <w:szCs w:val="16"/>
              </w:rPr>
            </w:pPr>
          </w:p>
          <w:p w14:paraId="7E59134E" w14:textId="77777777" w:rsidR="00F310ED" w:rsidRPr="008E1F14" w:rsidRDefault="00F310ED" w:rsidP="008A304D">
            <w:pPr>
              <w:spacing w:after="120"/>
              <w:jc w:val="both"/>
              <w:rPr>
                <w:rFonts w:ascii="Verdana" w:eastAsia="Calibri" w:hAnsi="Verdana"/>
                <w:sz w:val="16"/>
                <w:szCs w:val="16"/>
              </w:rPr>
            </w:pPr>
          </w:p>
          <w:p w14:paraId="3A46A0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72E08FA" w14:textId="77777777" w:rsidTr="008A304D">
        <w:tc>
          <w:tcPr>
            <w:tcW w:w="5544" w:type="dxa"/>
            <w:shd w:val="clear" w:color="auto" w:fill="auto"/>
          </w:tcPr>
          <w:p w14:paraId="61369489" w14:textId="77777777" w:rsidR="00F70A73" w:rsidRPr="008E1F14" w:rsidRDefault="00F70A73" w:rsidP="00F70A73">
            <w:pPr>
              <w:spacing w:before="120" w:after="120"/>
              <w:jc w:val="both"/>
              <w:rPr>
                <w:rFonts w:ascii="Verdana" w:eastAsia="Calibri" w:hAnsi="Verdana"/>
                <w:b/>
                <w:sz w:val="16"/>
                <w:szCs w:val="16"/>
              </w:rPr>
            </w:pPr>
            <w:r w:rsidRPr="008E1F14">
              <w:rPr>
                <w:rFonts w:ascii="Verdana" w:eastAsia="Calibri" w:hAnsi="Verdana"/>
                <w:sz w:val="16"/>
                <w:szCs w:val="16"/>
              </w:rPr>
              <w:t>7</w:t>
            </w:r>
            <w:r w:rsidR="00F310ED" w:rsidRPr="008E1F14">
              <w:rPr>
                <w:rFonts w:ascii="Verdana" w:eastAsia="Calibri" w:hAnsi="Verdana"/>
                <w:sz w:val="16"/>
                <w:szCs w:val="16"/>
              </w:rPr>
              <w:t>):</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05ED4455"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8E1F14">
              <w:rPr>
                <w:rFonts w:ascii="Verdana" w:eastAsia="Calibri" w:hAnsi="Verdana"/>
                <w:b/>
                <w:sz w:val="16"/>
                <w:szCs w:val="16"/>
              </w:rPr>
              <w:t xml:space="preserve"> </w:t>
            </w:r>
          </w:p>
          <w:p w14:paraId="7A632E51"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Cuando proceda, 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declara asimismo que facilitará los certificados de autenticidad requeridos.</w:t>
            </w:r>
            <w:r w:rsidR="00F70A73" w:rsidRPr="008E1F14">
              <w:rPr>
                <w:rFonts w:ascii="Verdana" w:eastAsia="Calibri" w:hAnsi="Verdana"/>
                <w:b/>
                <w:sz w:val="16"/>
                <w:szCs w:val="16"/>
              </w:rPr>
              <w:t xml:space="preserve"> </w:t>
            </w:r>
          </w:p>
          <w:p w14:paraId="49F4D788" w14:textId="77777777" w:rsidR="00F310ED" w:rsidRPr="008E1F14" w:rsidRDefault="00F70A73" w:rsidP="00F70A73">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8E1F14" w:rsidRDefault="00F70A73" w:rsidP="005D21D0">
            <w:pPr>
              <w:spacing w:before="100" w:after="120"/>
              <w:jc w:val="both"/>
              <w:rPr>
                <w:rFonts w:ascii="Verdana" w:eastAsia="Calibri" w:hAnsi="Verdana"/>
                <w:b/>
                <w:sz w:val="16"/>
                <w:szCs w:val="16"/>
              </w:rPr>
            </w:pPr>
          </w:p>
          <w:p w14:paraId="202D9438" w14:textId="77777777" w:rsidR="00F310ED" w:rsidRPr="008E1F14" w:rsidRDefault="00F70A73" w:rsidP="00F70A73">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r w:rsidR="00F310ED" w:rsidRPr="008E1F14">
              <w:rPr>
                <w:rFonts w:ascii="Verdana" w:eastAsia="Calibri" w:hAnsi="Verdana"/>
                <w:sz w:val="16"/>
                <w:szCs w:val="16"/>
              </w:rPr>
              <w:t>[…]</w:t>
            </w:r>
          </w:p>
          <w:p w14:paraId="0F9BE7F6" w14:textId="77777777" w:rsidR="00F70A73" w:rsidRPr="008E1F14" w:rsidRDefault="00F70A73" w:rsidP="00F70A73">
            <w:pPr>
              <w:jc w:val="both"/>
              <w:rPr>
                <w:rFonts w:ascii="Verdana" w:eastAsia="Calibri" w:hAnsi="Verdana"/>
                <w:sz w:val="16"/>
                <w:szCs w:val="16"/>
              </w:rPr>
            </w:pPr>
          </w:p>
          <w:p w14:paraId="6B1E8402" w14:textId="77777777" w:rsidR="00F70A73" w:rsidRPr="008E1F14" w:rsidRDefault="00F70A73" w:rsidP="00F70A73">
            <w:pPr>
              <w:spacing w:after="80"/>
              <w:jc w:val="both"/>
              <w:rPr>
                <w:rFonts w:ascii="Verdana" w:eastAsia="Calibri" w:hAnsi="Verdana"/>
                <w:sz w:val="16"/>
                <w:szCs w:val="16"/>
              </w:rPr>
            </w:pPr>
          </w:p>
          <w:p w14:paraId="0CBB310C" w14:textId="77777777" w:rsidR="00F70A73" w:rsidRPr="008E1F14" w:rsidRDefault="00F70A73" w:rsidP="00F70A73">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45557A1" w14:textId="77777777" w:rsidR="00F70A73" w:rsidRPr="008E1F14" w:rsidRDefault="00F70A73" w:rsidP="00D466C9">
            <w:pPr>
              <w:spacing w:after="120"/>
              <w:jc w:val="both"/>
              <w:rPr>
                <w:rFonts w:ascii="Verdana" w:eastAsia="Calibri" w:hAnsi="Verdana"/>
                <w:sz w:val="16"/>
                <w:szCs w:val="16"/>
              </w:rPr>
            </w:pPr>
          </w:p>
          <w:p w14:paraId="590F6CCA" w14:textId="77777777" w:rsidR="00F70A73" w:rsidRPr="008E1F14" w:rsidRDefault="00F70A73" w:rsidP="00D466C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FCD6F27" w14:textId="77777777" w:rsidR="00F70A73" w:rsidRPr="008E1F14" w:rsidRDefault="00F70A73" w:rsidP="00F70A73">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2330CC14" w14:textId="77777777" w:rsidTr="008A304D">
        <w:tc>
          <w:tcPr>
            <w:tcW w:w="5544" w:type="dxa"/>
            <w:shd w:val="clear" w:color="auto" w:fill="auto"/>
          </w:tcPr>
          <w:p w14:paraId="4C1B488B" w14:textId="77777777" w:rsidR="00AA4BCA" w:rsidRPr="008E1F14" w:rsidRDefault="00F70A73" w:rsidP="00AA4BCA">
            <w:pPr>
              <w:spacing w:before="120" w:after="120"/>
              <w:jc w:val="both"/>
              <w:rPr>
                <w:rFonts w:ascii="Verdana" w:eastAsia="Calibri" w:hAnsi="Verdana"/>
                <w:b/>
                <w:sz w:val="16"/>
                <w:szCs w:val="16"/>
              </w:rPr>
            </w:pPr>
            <w:r w:rsidRPr="008E1F14">
              <w:rPr>
                <w:rFonts w:ascii="Verdana" w:eastAsia="Calibri" w:hAnsi="Verdana"/>
                <w:sz w:val="16"/>
                <w:szCs w:val="16"/>
              </w:rPr>
              <w:t>8</w:t>
            </w:r>
            <w:r w:rsidR="00F310ED" w:rsidRPr="008E1F14">
              <w:rPr>
                <w:rFonts w:ascii="Verdana" w:eastAsia="Calibri" w:hAnsi="Verdana"/>
                <w:sz w:val="16"/>
                <w:szCs w:val="16"/>
              </w:rPr>
              <w:t>):</w:t>
            </w:r>
            <w:r w:rsidR="00AA4BCA" w:rsidRPr="008E1F14">
              <w:rPr>
                <w:rFonts w:ascii="Verdana" w:hAnsi="Verdana"/>
                <w:sz w:val="16"/>
                <w:szCs w:val="16"/>
              </w:rPr>
              <w:t xml:space="preserve"> Cuando se trate de </w:t>
            </w:r>
            <w:r w:rsidR="00AA4BCA" w:rsidRPr="008E1F14">
              <w:rPr>
                <w:rFonts w:ascii="Verdana" w:hAnsi="Verdana"/>
                <w:b/>
                <w:i/>
                <w:sz w:val="16"/>
                <w:szCs w:val="16"/>
              </w:rPr>
              <w:t>contratos públicos de suministro:</w:t>
            </w:r>
            <w:r w:rsidR="00AA4BCA" w:rsidRPr="008E1F14">
              <w:rPr>
                <w:rFonts w:ascii="Verdana" w:eastAsia="Calibri" w:hAnsi="Verdana"/>
                <w:b/>
                <w:sz w:val="16"/>
                <w:szCs w:val="16"/>
              </w:rPr>
              <w:t xml:space="preserve"> </w:t>
            </w:r>
          </w:p>
          <w:p w14:paraId="4DBAE1A6" w14:textId="77777777" w:rsidR="00AA4BCA" w:rsidRPr="008E1F14" w:rsidRDefault="00BF028A" w:rsidP="00AA4BCA">
            <w:pPr>
              <w:spacing w:before="120" w:after="120"/>
              <w:jc w:val="both"/>
              <w:rPr>
                <w:rFonts w:ascii="Verdana" w:eastAsia="Calibri" w:hAnsi="Verdana"/>
                <w:b/>
                <w:sz w:val="16"/>
                <w:szCs w:val="16"/>
              </w:rPr>
            </w:pPr>
            <w:r w:rsidRPr="008E1F14">
              <w:rPr>
                <w:rFonts w:ascii="Verdana" w:hAnsi="Verdana"/>
                <w:sz w:val="16"/>
                <w:szCs w:val="16"/>
              </w:rPr>
              <w:t>¿Puede la</w:t>
            </w:r>
            <w:r w:rsidR="00AA4BCA" w:rsidRPr="008E1F14">
              <w:rPr>
                <w:rFonts w:ascii="Verdana" w:hAnsi="Verdana"/>
                <w:sz w:val="16"/>
                <w:szCs w:val="16"/>
              </w:rPr>
              <w:t xml:space="preserve"> operador</w:t>
            </w:r>
            <w:r w:rsidRPr="008E1F14">
              <w:rPr>
                <w:rFonts w:ascii="Verdana" w:hAnsi="Verdana"/>
                <w:sz w:val="16"/>
                <w:szCs w:val="16"/>
              </w:rPr>
              <w:t>a económica</w:t>
            </w:r>
            <w:r w:rsidR="00AA4BCA" w:rsidRPr="008E1F14">
              <w:rPr>
                <w:rFonts w:ascii="Verdana" w:hAnsi="Verdana"/>
                <w:sz w:val="16"/>
                <w:szCs w:val="16"/>
              </w:rPr>
              <w:t xml:space="preserve"> presentar los oportunos </w:t>
            </w:r>
            <w:r w:rsidR="00AA4BCA" w:rsidRPr="008E1F14">
              <w:rPr>
                <w:rFonts w:ascii="Verdana" w:hAnsi="Verdana"/>
                <w:b/>
                <w:sz w:val="16"/>
                <w:szCs w:val="16"/>
              </w:rPr>
              <w:t>certificados</w:t>
            </w:r>
            <w:r w:rsidR="00AA4BCA" w:rsidRPr="008E1F14">
              <w:rPr>
                <w:rFonts w:ascii="Verdana" w:hAnsi="Verdana"/>
                <w:sz w:val="16"/>
                <w:szCs w:val="16"/>
              </w:rPr>
              <w:t xml:space="preserve"> expedidos por institutos o </w:t>
            </w:r>
            <w:r w:rsidR="00AA4BCA" w:rsidRPr="008E1F14">
              <w:rPr>
                <w:rFonts w:ascii="Verdana" w:hAnsi="Verdana"/>
                <w:b/>
                <w:sz w:val="16"/>
                <w:szCs w:val="16"/>
              </w:rPr>
              <w:t xml:space="preserve">servicios oficiales encargados del control de calidad, </w:t>
            </w:r>
            <w:r w:rsidR="00AA4BCA" w:rsidRPr="008E1F14">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8E1F14" w:rsidRDefault="00AA4BCA" w:rsidP="00AA4BCA">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7176C9E2" w14:textId="77777777" w:rsidR="00F310ED" w:rsidRPr="008E1F14" w:rsidRDefault="00AA4BCA" w:rsidP="00AA4BCA">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8E1F14" w:rsidRDefault="00EF5BF9" w:rsidP="00EF5BF9">
            <w:pPr>
              <w:spacing w:before="120" w:after="80"/>
              <w:jc w:val="both"/>
              <w:rPr>
                <w:rFonts w:ascii="Verdana" w:hAnsi="Verdana"/>
                <w:sz w:val="16"/>
                <w:szCs w:val="16"/>
              </w:rPr>
            </w:pPr>
          </w:p>
          <w:p w14:paraId="30B8EDB4" w14:textId="77777777" w:rsidR="00AA4BCA" w:rsidRPr="008E1F14" w:rsidRDefault="00AA4BCA" w:rsidP="00EF5BF9">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183E171" w14:textId="77777777" w:rsidR="00EF5BF9" w:rsidRPr="008E1F14" w:rsidRDefault="00EF5BF9" w:rsidP="00EF5BF9">
            <w:pPr>
              <w:jc w:val="both"/>
              <w:rPr>
                <w:rFonts w:ascii="Verdana" w:eastAsia="Calibri" w:hAnsi="Verdana"/>
                <w:sz w:val="16"/>
                <w:szCs w:val="16"/>
              </w:rPr>
            </w:pPr>
          </w:p>
          <w:p w14:paraId="7B6C77BA" w14:textId="77777777" w:rsidR="00EF5BF9" w:rsidRPr="008E1F14" w:rsidRDefault="00EF5BF9" w:rsidP="00EF5BF9">
            <w:pPr>
              <w:jc w:val="both"/>
              <w:rPr>
                <w:rFonts w:ascii="Verdana" w:eastAsia="Calibri" w:hAnsi="Verdana"/>
                <w:sz w:val="16"/>
                <w:szCs w:val="16"/>
              </w:rPr>
            </w:pPr>
          </w:p>
          <w:p w14:paraId="0B3A05F2" w14:textId="77777777" w:rsidR="00EF5BF9" w:rsidRPr="008E1F14" w:rsidRDefault="00EF5BF9" w:rsidP="00EF5BF9">
            <w:pPr>
              <w:jc w:val="both"/>
              <w:rPr>
                <w:rFonts w:ascii="Verdana" w:eastAsia="Calibri" w:hAnsi="Verdana"/>
                <w:sz w:val="16"/>
                <w:szCs w:val="16"/>
              </w:rPr>
            </w:pPr>
          </w:p>
          <w:p w14:paraId="4C02D3A1" w14:textId="77777777" w:rsidR="00EF5BF9" w:rsidRPr="008E1F14" w:rsidRDefault="00EF5BF9" w:rsidP="00EF5BF9">
            <w:pPr>
              <w:jc w:val="both"/>
              <w:rPr>
                <w:rFonts w:ascii="Verdana" w:eastAsia="Calibri" w:hAnsi="Verdana"/>
                <w:sz w:val="16"/>
                <w:szCs w:val="16"/>
              </w:rPr>
            </w:pPr>
          </w:p>
          <w:p w14:paraId="237DA29A" w14:textId="77777777" w:rsidR="00EF5BF9" w:rsidRPr="008E1F14" w:rsidRDefault="00EF5BF9" w:rsidP="00EF5BF9">
            <w:pPr>
              <w:jc w:val="both"/>
              <w:rPr>
                <w:rFonts w:ascii="Verdana" w:eastAsia="Calibri" w:hAnsi="Verdana"/>
                <w:sz w:val="16"/>
                <w:szCs w:val="16"/>
              </w:rPr>
            </w:pPr>
          </w:p>
          <w:p w14:paraId="25D3C2FE" w14:textId="77777777" w:rsidR="00EF5BF9" w:rsidRPr="008E1F14" w:rsidRDefault="00EF5BF9" w:rsidP="00EF5BF9">
            <w:pPr>
              <w:spacing w:after="120"/>
              <w:jc w:val="both"/>
              <w:rPr>
                <w:rFonts w:ascii="Verdana" w:eastAsia="Calibri" w:hAnsi="Verdana"/>
                <w:sz w:val="16"/>
                <w:szCs w:val="16"/>
              </w:rPr>
            </w:pPr>
          </w:p>
          <w:p w14:paraId="47EC43F8" w14:textId="77777777" w:rsidR="00EF5BF9" w:rsidRPr="008E1F14" w:rsidRDefault="00EF5BF9" w:rsidP="00EF5BF9">
            <w:pPr>
              <w:spacing w:before="120"/>
              <w:jc w:val="both"/>
              <w:rPr>
                <w:rFonts w:ascii="Verdana" w:eastAsia="Calibri" w:hAnsi="Verdana"/>
                <w:sz w:val="16"/>
                <w:szCs w:val="16"/>
              </w:rPr>
            </w:pPr>
            <w:r w:rsidRPr="008E1F14">
              <w:rPr>
                <w:rFonts w:ascii="Verdana" w:eastAsia="Calibri" w:hAnsi="Verdana"/>
                <w:sz w:val="16"/>
                <w:szCs w:val="16"/>
              </w:rPr>
              <w:t>[…]</w:t>
            </w:r>
          </w:p>
          <w:p w14:paraId="4DF855B0" w14:textId="77777777" w:rsidR="00EF5BF9" w:rsidRPr="008E1F14" w:rsidRDefault="00EF5BF9" w:rsidP="00EF5BF9">
            <w:pPr>
              <w:spacing w:after="120"/>
              <w:jc w:val="both"/>
              <w:rPr>
                <w:rFonts w:ascii="Verdana" w:eastAsia="Calibri" w:hAnsi="Verdana"/>
                <w:sz w:val="16"/>
                <w:szCs w:val="16"/>
              </w:rPr>
            </w:pPr>
          </w:p>
          <w:p w14:paraId="4AFC1D8C" w14:textId="77777777" w:rsidR="00EF5BF9" w:rsidRPr="008E1F14" w:rsidRDefault="00EF5BF9" w:rsidP="00EF5BF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506712E" w14:textId="77777777" w:rsidR="00F310ED" w:rsidRPr="008E1F14" w:rsidRDefault="00EF5BF9" w:rsidP="00EF5BF9">
            <w:pPr>
              <w:spacing w:after="120"/>
              <w:jc w:val="both"/>
              <w:rPr>
                <w:rFonts w:ascii="Verdana" w:eastAsia="Calibri" w:hAnsi="Verdana"/>
                <w:sz w:val="16"/>
                <w:szCs w:val="16"/>
              </w:rPr>
            </w:pPr>
            <w:r w:rsidRPr="008E1F14">
              <w:rPr>
                <w:rFonts w:ascii="Verdana" w:eastAsia="Calibri" w:hAnsi="Verdana"/>
                <w:sz w:val="16"/>
                <w:szCs w:val="16"/>
              </w:rPr>
              <w:t>[…] […] […] […]</w:t>
            </w:r>
          </w:p>
        </w:tc>
      </w:tr>
    </w:tbl>
    <w:p w14:paraId="2211D0FE"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D748EC7" w14:textId="77777777" w:rsidTr="008A304D">
        <w:tc>
          <w:tcPr>
            <w:tcW w:w="10009" w:type="dxa"/>
            <w:shd w:val="clear" w:color="auto" w:fill="D9D9D9"/>
          </w:tcPr>
          <w:p w14:paraId="208B5CD1"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8E1F14"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8E1F14" w14:paraId="34AF1D6F" w14:textId="77777777" w:rsidTr="008A304D">
        <w:tc>
          <w:tcPr>
            <w:tcW w:w="5516" w:type="dxa"/>
            <w:shd w:val="clear" w:color="auto" w:fill="auto"/>
          </w:tcPr>
          <w:p w14:paraId="68A5C6E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7D013E5" w14:textId="77777777" w:rsidTr="008A304D">
        <w:tc>
          <w:tcPr>
            <w:tcW w:w="5516" w:type="dxa"/>
            <w:shd w:val="clear" w:color="auto" w:fill="auto"/>
          </w:tcPr>
          <w:p w14:paraId="3D0908A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1E9F07D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78CF654" w14:textId="77777777" w:rsidR="00F310ED" w:rsidRPr="008E1F14" w:rsidRDefault="00F310ED" w:rsidP="008A304D">
            <w:pPr>
              <w:jc w:val="both"/>
              <w:rPr>
                <w:rFonts w:ascii="Verdana" w:eastAsia="Calibri" w:hAnsi="Verdana"/>
                <w:sz w:val="16"/>
                <w:szCs w:val="16"/>
              </w:rPr>
            </w:pPr>
          </w:p>
          <w:p w14:paraId="75D2DD7D" w14:textId="77777777" w:rsidR="00F310ED" w:rsidRPr="008E1F14" w:rsidRDefault="00F310ED" w:rsidP="008A304D">
            <w:pPr>
              <w:jc w:val="both"/>
              <w:rPr>
                <w:rFonts w:ascii="Verdana" w:eastAsia="Calibri" w:hAnsi="Verdana"/>
                <w:sz w:val="16"/>
                <w:szCs w:val="16"/>
              </w:rPr>
            </w:pPr>
          </w:p>
          <w:p w14:paraId="3587F0AF" w14:textId="77777777" w:rsidR="00F310ED" w:rsidRPr="008E1F14" w:rsidRDefault="00F310ED" w:rsidP="008A304D">
            <w:pPr>
              <w:jc w:val="both"/>
              <w:rPr>
                <w:rFonts w:ascii="Verdana" w:eastAsia="Calibri" w:hAnsi="Verdana"/>
                <w:sz w:val="16"/>
                <w:szCs w:val="16"/>
              </w:rPr>
            </w:pPr>
          </w:p>
          <w:p w14:paraId="3B292F2F" w14:textId="77777777" w:rsidR="00F310ED" w:rsidRPr="008E1F14" w:rsidRDefault="00F310ED" w:rsidP="008A304D">
            <w:pPr>
              <w:spacing w:after="120"/>
              <w:jc w:val="both"/>
              <w:rPr>
                <w:rFonts w:ascii="Verdana" w:eastAsia="Calibri" w:hAnsi="Verdana"/>
                <w:sz w:val="16"/>
                <w:szCs w:val="16"/>
              </w:rPr>
            </w:pPr>
          </w:p>
          <w:p w14:paraId="3603EE1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4FD20E9F" w14:textId="77777777" w:rsidR="00F310ED" w:rsidRPr="008E1F14" w:rsidRDefault="00F310ED" w:rsidP="008A304D">
            <w:pPr>
              <w:jc w:val="both"/>
              <w:rPr>
                <w:rFonts w:ascii="Verdana" w:eastAsia="Calibri" w:hAnsi="Verdana"/>
                <w:sz w:val="16"/>
                <w:szCs w:val="16"/>
              </w:rPr>
            </w:pPr>
          </w:p>
          <w:p w14:paraId="4887C5EC" w14:textId="77777777" w:rsidR="00F310ED" w:rsidRPr="008E1F14" w:rsidRDefault="00F310ED" w:rsidP="008A304D">
            <w:pPr>
              <w:spacing w:after="120"/>
              <w:jc w:val="both"/>
              <w:rPr>
                <w:rFonts w:ascii="Verdana" w:eastAsia="Calibri" w:hAnsi="Verdana"/>
                <w:sz w:val="16"/>
                <w:szCs w:val="16"/>
              </w:rPr>
            </w:pPr>
          </w:p>
          <w:p w14:paraId="1BC0D89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6B648E" w14:textId="77777777" w:rsidTr="008A304D">
        <w:tc>
          <w:tcPr>
            <w:tcW w:w="5516" w:type="dxa"/>
            <w:shd w:val="clear" w:color="auto" w:fill="auto"/>
          </w:tcPr>
          <w:p w14:paraId="749809D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07BF3CA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4E87872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6"/>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40588F87"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664008">
              <w:rPr>
                <w:rFonts w:ascii="Verdana" w:hAnsi="Verdana"/>
                <w:sz w:val="16"/>
                <w:szCs w:val="16"/>
              </w:rPr>
            </w:r>
            <w:r w:rsidR="00664008">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086F5E7" w14:textId="77777777" w:rsidR="00F310ED" w:rsidRPr="008E1F14" w:rsidRDefault="00F310ED" w:rsidP="008A304D">
            <w:pPr>
              <w:jc w:val="both"/>
              <w:rPr>
                <w:rFonts w:ascii="Verdana" w:eastAsia="Calibri" w:hAnsi="Verdana"/>
                <w:sz w:val="16"/>
                <w:szCs w:val="16"/>
              </w:rPr>
            </w:pPr>
          </w:p>
          <w:p w14:paraId="749459CF" w14:textId="77777777" w:rsidR="00F310ED" w:rsidRPr="008E1F14" w:rsidRDefault="00F310ED" w:rsidP="008A304D">
            <w:pPr>
              <w:jc w:val="both"/>
              <w:rPr>
                <w:rFonts w:ascii="Verdana" w:eastAsia="Calibri" w:hAnsi="Verdana"/>
                <w:sz w:val="16"/>
                <w:szCs w:val="16"/>
              </w:rPr>
            </w:pPr>
          </w:p>
          <w:p w14:paraId="7A46518F" w14:textId="77777777" w:rsidR="00F310ED" w:rsidRPr="008E1F14" w:rsidRDefault="00F310ED" w:rsidP="008A304D">
            <w:pPr>
              <w:spacing w:after="120"/>
              <w:jc w:val="both"/>
              <w:rPr>
                <w:rFonts w:ascii="Verdana" w:eastAsia="Calibri" w:hAnsi="Verdana"/>
                <w:sz w:val="16"/>
                <w:szCs w:val="16"/>
              </w:rPr>
            </w:pPr>
          </w:p>
          <w:p w14:paraId="76B3C26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6936A397" w14:textId="77777777" w:rsidR="00F310ED" w:rsidRPr="008E1F14" w:rsidRDefault="00F310ED" w:rsidP="008A304D">
            <w:pPr>
              <w:jc w:val="both"/>
              <w:rPr>
                <w:rFonts w:ascii="Verdana" w:eastAsia="Calibri" w:hAnsi="Verdana"/>
                <w:sz w:val="16"/>
                <w:szCs w:val="16"/>
              </w:rPr>
            </w:pPr>
          </w:p>
          <w:p w14:paraId="702EC985" w14:textId="77777777" w:rsidR="00F310ED" w:rsidRPr="008E1F14" w:rsidRDefault="00F310ED" w:rsidP="008A304D">
            <w:pPr>
              <w:spacing w:after="120"/>
              <w:jc w:val="both"/>
              <w:rPr>
                <w:rFonts w:ascii="Verdana" w:eastAsia="Calibri" w:hAnsi="Verdana"/>
                <w:sz w:val="16"/>
                <w:szCs w:val="16"/>
              </w:rPr>
            </w:pPr>
          </w:p>
          <w:p w14:paraId="4DF5E23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6B1E0AC8" w14:textId="7A30E9EB" w:rsidR="00F310ED" w:rsidRPr="008E1F14" w:rsidRDefault="00F310ED" w:rsidP="00F310ED">
      <w:pPr>
        <w:rPr>
          <w:rFonts w:ascii="Verdana" w:eastAsia="Calibri" w:hAnsi="Verdana"/>
          <w:b/>
          <w:sz w:val="19"/>
          <w:szCs w:val="19"/>
        </w:rPr>
      </w:pPr>
    </w:p>
    <w:p w14:paraId="7A9087A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5B1DCC7"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7"/>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18EC9BF1"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a más tardar el poder adjudicador ya posea los documentos en cuestión.</w:t>
      </w:r>
    </w:p>
    <w:p w14:paraId="48272233" w14:textId="77777777" w:rsidR="00F310ED" w:rsidRPr="008E1F14" w:rsidRDefault="00F310ED" w:rsidP="0070116F">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9"/>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60"/>
      </w:r>
    </w:p>
    <w:p w14:paraId="2057DA77" w14:textId="77777777" w:rsidR="00F310ED" w:rsidRPr="008E1F14" w:rsidRDefault="00F310ED" w:rsidP="00F310ED">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6564DC32" w14:textId="77777777" w:rsidR="00F310ED" w:rsidRPr="008E1F14" w:rsidRDefault="00F310ED" w:rsidP="00F310ED">
      <w:pPr>
        <w:spacing w:line="360" w:lineRule="auto"/>
        <w:rPr>
          <w:rFonts w:ascii="Verdana" w:eastAsia="Calibri" w:hAnsi="Verdana"/>
          <w:sz w:val="18"/>
          <w:szCs w:val="18"/>
        </w:rPr>
      </w:pPr>
    </w:p>
    <w:p w14:paraId="6960699D"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2C0AB1D" w14:textId="77777777" w:rsidR="00F310ED" w:rsidRPr="008E1F14" w:rsidRDefault="00F310ED" w:rsidP="00F310ED">
      <w:pPr>
        <w:shd w:val="clear" w:color="auto" w:fill="FFFFFF"/>
        <w:ind w:right="-425"/>
        <w:jc w:val="both"/>
        <w:rPr>
          <w:rFonts w:ascii="Verdana" w:hAnsi="Verdana"/>
          <w:b/>
          <w:sz w:val="14"/>
          <w:szCs w:val="14"/>
        </w:rPr>
      </w:pPr>
    </w:p>
    <w:p w14:paraId="247153C6"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AA79D69" w14:textId="77777777" w:rsidR="00F310ED" w:rsidRPr="008E1F14" w:rsidRDefault="00F310ED" w:rsidP="00F310ED">
      <w:pPr>
        <w:shd w:val="clear" w:color="auto" w:fill="FFFFFF"/>
        <w:ind w:right="-425"/>
        <w:jc w:val="both"/>
        <w:rPr>
          <w:rFonts w:ascii="Verdana" w:hAnsi="Verdana"/>
          <w:sz w:val="14"/>
          <w:szCs w:val="14"/>
        </w:rPr>
      </w:pPr>
    </w:p>
    <w:p w14:paraId="7B4E8DB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FA0D8F8"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679FF8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14E17D2"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45D9FC4" w14:textId="77777777" w:rsidR="00F310ED" w:rsidRPr="008E1F14"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8E1F14" w:rsidRDefault="00F310ED" w:rsidP="005760E1">
      <w:pPr>
        <w:pStyle w:val="Ttulo3"/>
        <w:ind w:left="1701" w:hanging="1701"/>
        <w:rPr>
          <w:i/>
        </w:rPr>
      </w:pPr>
      <w:r w:rsidRPr="008E1F14">
        <w:rPr>
          <w:sz w:val="16"/>
          <w:szCs w:val="16"/>
          <w:lang w:val="es-ES_tradnl" w:eastAsia="en-US"/>
        </w:rPr>
        <w:br w:type="page"/>
      </w:r>
      <w:bookmarkStart w:id="970" w:name="_Toc34132954"/>
      <w:bookmarkStart w:id="971" w:name="_Toc38387838"/>
      <w:bookmarkStart w:id="972" w:name="_Toc45180768"/>
      <w:bookmarkStart w:id="973" w:name="_Toc48125855"/>
      <w:bookmarkStart w:id="974" w:name="_Toc155181975"/>
      <w:bookmarkEnd w:id="969"/>
      <w:r w:rsidRPr="008E1F14">
        <w:t>ANEXO II.2.-</w:t>
      </w:r>
      <w:r w:rsidRPr="008E1F14">
        <w:tab/>
        <w:t>COMPROMISO DE ADSCRIPCIÓN DE MEDIOS</w:t>
      </w:r>
      <w:bookmarkEnd w:id="970"/>
      <w:bookmarkEnd w:id="971"/>
      <w:bookmarkEnd w:id="972"/>
      <w:bookmarkEnd w:id="973"/>
      <w:bookmarkEnd w:id="974"/>
    </w:p>
    <w:p w14:paraId="3ED69091"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sz w:val="19"/>
          <w:szCs w:val="19"/>
          <w:vertAlign w:val="superscript"/>
        </w:rPr>
        <w:footnoteReference w:id="61"/>
      </w:r>
      <w:r w:rsidRPr="008E1F14">
        <w:rPr>
          <w:rFonts w:ascii="Verdana" w:hAnsi="Verdana" w:cs="Tahoma"/>
          <w:sz w:val="19"/>
          <w:szCs w:val="19"/>
        </w:rPr>
        <w:t>Dña./D.…………………………………………………,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743DFC6" w14:textId="77777777" w:rsidR="00F310ED" w:rsidRPr="008E1F14" w:rsidRDefault="00F310ED" w:rsidP="00F310ED">
      <w:pPr>
        <w:spacing w:before="120" w:after="120"/>
        <w:ind w:right="-425"/>
        <w:jc w:val="both"/>
        <w:rPr>
          <w:rFonts w:ascii="Verdana" w:hAnsi="Verdana"/>
          <w:sz w:val="19"/>
          <w:szCs w:val="19"/>
        </w:rPr>
      </w:pPr>
    </w:p>
    <w:p w14:paraId="21EC7357"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b/>
          <w:sz w:val="19"/>
          <w:szCs w:val="19"/>
        </w:rPr>
        <w:t>DECLARA</w:t>
      </w:r>
      <w:r w:rsidRPr="008E1F14">
        <w:rPr>
          <w:rFonts w:ascii="Verdana" w:hAnsi="Verdana"/>
          <w:sz w:val="19"/>
          <w:szCs w:val="19"/>
        </w:rPr>
        <w:t>:</w:t>
      </w:r>
    </w:p>
    <w:p w14:paraId="0711A43B" w14:textId="77777777" w:rsidR="00F310ED" w:rsidRPr="008E1F14"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8E1F14" w:rsidRDefault="00F310ED" w:rsidP="00F310ED">
      <w:pPr>
        <w:spacing w:line="260" w:lineRule="atLeast"/>
        <w:ind w:right="-425"/>
        <w:jc w:val="both"/>
        <w:rPr>
          <w:rFonts w:ascii="Verdana" w:hAnsi="Verdana" w:cs="Tahoma"/>
          <w:sz w:val="19"/>
          <w:szCs w:val="19"/>
        </w:rPr>
      </w:pPr>
      <w:r w:rsidRPr="008E1F14">
        <w:rPr>
          <w:rFonts w:ascii="Verdana" w:hAnsi="Verdana" w:cs="Tahoma"/>
          <w:sz w:val="19"/>
          <w:szCs w:val="19"/>
        </w:rPr>
        <w:t>Que en relación con los medios a adscribir a la ejecución del contrato:</w:t>
      </w:r>
    </w:p>
    <w:p w14:paraId="11C33576" w14:textId="77777777" w:rsidR="00F310ED" w:rsidRPr="008E1F14" w:rsidRDefault="00F310ED" w:rsidP="00F310ED">
      <w:pPr>
        <w:spacing w:line="260" w:lineRule="atLeast"/>
        <w:ind w:right="-425"/>
        <w:jc w:val="both"/>
        <w:rPr>
          <w:rFonts w:ascii="Verdana" w:hAnsi="Verdana" w:cs="Tahoma"/>
          <w:sz w:val="19"/>
          <w:szCs w:val="19"/>
        </w:rPr>
      </w:pPr>
    </w:p>
    <w:p w14:paraId="08E69F00"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 xml:space="preserve">Se compromete a adscribir a la ejecución del contrato los medios que figuran en el </w:t>
      </w:r>
      <w:r w:rsidRPr="008E1F14">
        <w:rPr>
          <w:rFonts w:ascii="Verdana" w:hAnsi="Verdana" w:cs="Tahoma"/>
          <w:b/>
          <w:sz w:val="19"/>
          <w:szCs w:val="19"/>
          <w:lang w:val="es-ES_tradnl"/>
        </w:rPr>
        <w:t>cuadro “Compromiso de adscripción de medios”</w:t>
      </w:r>
      <w:r w:rsidRPr="008E1F14">
        <w:rPr>
          <w:rFonts w:ascii="Verdana" w:hAnsi="Verdana" w:cs="Tahoma"/>
          <w:sz w:val="19"/>
          <w:szCs w:val="19"/>
          <w:lang w:val="es-ES_tradnl"/>
        </w:rPr>
        <w:t>.</w:t>
      </w:r>
    </w:p>
    <w:p w14:paraId="126E8025" w14:textId="77777777" w:rsidR="00F310ED" w:rsidRPr="008E1F14"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8E1F14" w:rsidRDefault="00F310ED" w:rsidP="00F310ED">
      <w:pPr>
        <w:spacing w:line="260" w:lineRule="atLeast"/>
        <w:ind w:left="600" w:right="-425"/>
        <w:jc w:val="both"/>
        <w:rPr>
          <w:rFonts w:ascii="Verdana" w:hAnsi="Verdana" w:cs="Tahoma"/>
          <w:sz w:val="19"/>
          <w:szCs w:val="19"/>
        </w:rPr>
      </w:pPr>
    </w:p>
    <w:p w14:paraId="06E74625" w14:textId="77777777" w:rsidR="00F310ED" w:rsidRPr="008E1F14" w:rsidRDefault="00F310ED" w:rsidP="00F310ED">
      <w:pPr>
        <w:spacing w:before="120" w:after="120"/>
        <w:ind w:right="-425"/>
        <w:jc w:val="both"/>
        <w:rPr>
          <w:rFonts w:ascii="Verdana" w:hAnsi="Verdana"/>
          <w:sz w:val="19"/>
          <w:szCs w:val="19"/>
        </w:rPr>
      </w:pPr>
      <w:r w:rsidRPr="008E1F14">
        <w:rPr>
          <w:rFonts w:ascii="Verdana" w:hAnsi="Verdana"/>
          <w:sz w:val="19"/>
          <w:szCs w:val="19"/>
        </w:rPr>
        <w:t>En............................., a...... de....................de 20....</w:t>
      </w:r>
    </w:p>
    <w:p w14:paraId="717AA4E6" w14:textId="77777777" w:rsidR="00F310ED" w:rsidRPr="008E1F14" w:rsidRDefault="00F310ED" w:rsidP="00F310ED">
      <w:pPr>
        <w:spacing w:before="120" w:after="120"/>
        <w:ind w:right="-425"/>
        <w:jc w:val="both"/>
        <w:rPr>
          <w:rFonts w:ascii="Verdana" w:hAnsi="Verdana"/>
          <w:sz w:val="19"/>
          <w:szCs w:val="19"/>
        </w:rPr>
      </w:pPr>
    </w:p>
    <w:p w14:paraId="0914F2E2" w14:textId="77777777" w:rsidR="00F310ED" w:rsidRPr="008E1F14" w:rsidRDefault="00F310ED" w:rsidP="00F310ED">
      <w:pPr>
        <w:spacing w:before="120" w:after="120"/>
        <w:ind w:right="-425"/>
        <w:jc w:val="both"/>
        <w:rPr>
          <w:rFonts w:ascii="Verdana" w:hAnsi="Verdana"/>
          <w:sz w:val="19"/>
          <w:szCs w:val="19"/>
        </w:rPr>
      </w:pPr>
    </w:p>
    <w:p w14:paraId="03B68E2A"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sz w:val="19"/>
          <w:szCs w:val="19"/>
        </w:rPr>
        <w:t>Firmado:</w:t>
      </w:r>
    </w:p>
    <w:p w14:paraId="0D788E5E" w14:textId="77777777" w:rsidR="00F310ED" w:rsidRPr="008E1F14" w:rsidRDefault="00F310ED" w:rsidP="00F310ED">
      <w:pPr>
        <w:spacing w:before="120" w:after="120"/>
        <w:ind w:right="-425"/>
        <w:jc w:val="both"/>
        <w:rPr>
          <w:rFonts w:ascii="Verdana" w:hAnsi="Verdana"/>
          <w:sz w:val="20"/>
          <w:szCs w:val="20"/>
        </w:rPr>
      </w:pPr>
    </w:p>
    <w:p w14:paraId="64FA6CF6" w14:textId="77777777" w:rsidR="00F310ED" w:rsidRPr="008E1F14" w:rsidRDefault="00F310ED" w:rsidP="00F310ED">
      <w:pPr>
        <w:shd w:val="clear" w:color="auto" w:fill="FFFFFF"/>
        <w:ind w:right="-2"/>
        <w:jc w:val="both"/>
        <w:rPr>
          <w:rFonts w:ascii="Verdana" w:hAnsi="Verdana"/>
          <w:b/>
          <w:sz w:val="14"/>
          <w:szCs w:val="14"/>
        </w:rPr>
      </w:pPr>
    </w:p>
    <w:p w14:paraId="7632F7C6"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C58620A" w14:textId="77777777" w:rsidR="00F310ED" w:rsidRPr="008E1F14" w:rsidRDefault="00F310ED" w:rsidP="00F310ED">
      <w:pPr>
        <w:shd w:val="clear" w:color="auto" w:fill="FFFFFF"/>
        <w:ind w:right="-425"/>
        <w:jc w:val="both"/>
        <w:rPr>
          <w:rFonts w:ascii="Verdana" w:hAnsi="Verdana"/>
          <w:b/>
          <w:sz w:val="14"/>
          <w:szCs w:val="14"/>
        </w:rPr>
      </w:pPr>
    </w:p>
    <w:p w14:paraId="05B5DDE5"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D0E5FE0" w14:textId="77777777" w:rsidR="00F310ED" w:rsidRPr="008E1F14" w:rsidRDefault="00F310ED" w:rsidP="00F310ED">
      <w:pPr>
        <w:shd w:val="clear" w:color="auto" w:fill="FFFFFF"/>
        <w:ind w:right="-425"/>
        <w:jc w:val="both"/>
        <w:rPr>
          <w:rFonts w:ascii="Verdana" w:hAnsi="Verdana"/>
          <w:sz w:val="14"/>
          <w:szCs w:val="14"/>
        </w:rPr>
      </w:pPr>
    </w:p>
    <w:p w14:paraId="1B80EB5F"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3BD24A91"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2EEF295"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3DCF37B"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B331CD8"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sectPr w:rsidR="00F310ED" w:rsidRPr="008E1F14"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8E1F14" w:rsidRDefault="00F310ED" w:rsidP="00F310ED">
      <w:pPr>
        <w:ind w:right="-314"/>
        <w:contextualSpacing/>
        <w:jc w:val="center"/>
        <w:rPr>
          <w:rFonts w:ascii="Verdana" w:hAnsi="Verdana" w:cs="Tahoma"/>
          <w:caps/>
          <w:sz w:val="19"/>
          <w:szCs w:val="19"/>
          <w:lang w:val="es-ES_tradnl"/>
        </w:rPr>
      </w:pPr>
      <w:r w:rsidRPr="008E1F14">
        <w:rPr>
          <w:rFonts w:ascii="Verdana" w:hAnsi="Verdana" w:cs="Tahoma"/>
          <w:b/>
          <w:caps/>
          <w:sz w:val="19"/>
          <w:szCs w:val="19"/>
          <w:lang w:val="es-ES_tradnl"/>
        </w:rPr>
        <w:t>cuadro “Compromiso de adscripción de medios”</w:t>
      </w:r>
      <w:r w:rsidRPr="008E1F14">
        <w:rPr>
          <w:rFonts w:ascii="Verdana" w:hAnsi="Verdana" w:cs="Tahoma"/>
          <w:caps/>
          <w:sz w:val="19"/>
          <w:szCs w:val="19"/>
          <w:lang w:val="es-ES_tradnl"/>
        </w:rPr>
        <w:t>.</w:t>
      </w:r>
    </w:p>
    <w:p w14:paraId="3570EABB" w14:textId="77777777" w:rsidR="00F310ED" w:rsidRPr="008E1F14" w:rsidRDefault="00F310ED" w:rsidP="00F310ED">
      <w:pPr>
        <w:ind w:right="-314"/>
        <w:jc w:val="both"/>
        <w:rPr>
          <w:rFonts w:ascii="Verdana" w:hAnsi="Verdana" w:cs="Tahoma"/>
          <w:sz w:val="19"/>
          <w:szCs w:val="19"/>
          <w:lang w:val="es-ES_tradnl"/>
        </w:rPr>
      </w:pPr>
      <w:r w:rsidRPr="008E1F14">
        <w:rPr>
          <w:rFonts w:ascii="Verdana" w:hAnsi="Verdana" w:cs="Tahoma"/>
          <w:sz w:val="19"/>
          <w:szCs w:val="19"/>
          <w:lang w:val="es-ES_tradnl"/>
        </w:rPr>
        <w:t>Expediente número ……….</w:t>
      </w:r>
    </w:p>
    <w:p w14:paraId="47E9CAD8" w14:textId="77777777" w:rsidR="00F310ED" w:rsidRPr="008E1F14"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8E1F14" w14:paraId="2F9DBC61" w14:textId="77777777" w:rsidTr="008A304D">
        <w:trPr>
          <w:trHeight w:val="712"/>
        </w:trPr>
        <w:tc>
          <w:tcPr>
            <w:tcW w:w="15223" w:type="dxa"/>
            <w:gridSpan w:val="6"/>
            <w:shd w:val="clear" w:color="auto" w:fill="auto"/>
          </w:tcPr>
          <w:p w14:paraId="6F17A22C" w14:textId="77777777" w:rsidR="00F310ED" w:rsidRPr="008E1F14" w:rsidRDefault="00F310ED" w:rsidP="008A304D">
            <w:pPr>
              <w:jc w:val="center"/>
              <w:rPr>
                <w:rFonts w:ascii="Verdana" w:hAnsi="Verdana" w:cs="Tahoma"/>
                <w:b/>
                <w:sz w:val="19"/>
                <w:szCs w:val="19"/>
              </w:rPr>
            </w:pPr>
          </w:p>
          <w:p w14:paraId="78B56CC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HUMANOS</w:t>
            </w:r>
          </w:p>
          <w:p w14:paraId="631B767E" w14:textId="77777777" w:rsidR="00F310ED" w:rsidRPr="008E1F14" w:rsidRDefault="00F310ED" w:rsidP="008A304D">
            <w:pPr>
              <w:jc w:val="center"/>
              <w:rPr>
                <w:rFonts w:ascii="Verdana" w:hAnsi="Verdana" w:cs="Tahoma"/>
                <w:b/>
                <w:sz w:val="19"/>
                <w:szCs w:val="19"/>
              </w:rPr>
            </w:pPr>
          </w:p>
        </w:tc>
      </w:tr>
      <w:tr w:rsidR="00F310ED" w:rsidRPr="008E1F14" w14:paraId="56FC41C0" w14:textId="77777777" w:rsidTr="008A304D">
        <w:trPr>
          <w:trHeight w:val="232"/>
        </w:trPr>
        <w:tc>
          <w:tcPr>
            <w:tcW w:w="7587" w:type="dxa"/>
            <w:gridSpan w:val="3"/>
            <w:shd w:val="clear" w:color="auto" w:fill="auto"/>
          </w:tcPr>
          <w:p w14:paraId="5150B1B3"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MEDIOS HUMANOS PROPUESTOS</w:t>
            </w:r>
            <w:r w:rsidRPr="008E1F14">
              <w:rPr>
                <w:rFonts w:ascii="Verdana" w:hAnsi="Verdana" w:cs="Tahoma"/>
                <w:b/>
                <w:sz w:val="19"/>
                <w:szCs w:val="19"/>
                <w:vertAlign w:val="superscript"/>
              </w:rPr>
              <w:footnoteReference w:id="62"/>
            </w:r>
          </w:p>
        </w:tc>
      </w:tr>
      <w:tr w:rsidR="00F310ED" w:rsidRPr="008E1F14" w14:paraId="6CBA5A5A" w14:textId="77777777" w:rsidTr="008A304D">
        <w:trPr>
          <w:trHeight w:val="232"/>
        </w:trPr>
        <w:tc>
          <w:tcPr>
            <w:tcW w:w="7587" w:type="dxa"/>
            <w:gridSpan w:val="3"/>
            <w:shd w:val="clear" w:color="auto" w:fill="auto"/>
          </w:tcPr>
          <w:p w14:paraId="26733E17"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Perfil profesional</w:t>
            </w:r>
          </w:p>
        </w:tc>
        <w:tc>
          <w:tcPr>
            <w:tcW w:w="3020" w:type="dxa"/>
            <w:shd w:val="clear" w:color="auto" w:fill="auto"/>
          </w:tcPr>
          <w:p w14:paraId="2E21BBF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Nombre y apellidos</w:t>
            </w:r>
          </w:p>
        </w:tc>
        <w:tc>
          <w:tcPr>
            <w:tcW w:w="2589" w:type="dxa"/>
            <w:shd w:val="clear" w:color="auto" w:fill="auto"/>
          </w:tcPr>
          <w:p w14:paraId="5F33E03E"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Titulación</w:t>
            </w:r>
          </w:p>
        </w:tc>
        <w:tc>
          <w:tcPr>
            <w:tcW w:w="2027" w:type="dxa"/>
            <w:shd w:val="clear" w:color="auto" w:fill="auto"/>
          </w:tcPr>
          <w:p w14:paraId="642EA69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Experiencia</w:t>
            </w:r>
          </w:p>
        </w:tc>
      </w:tr>
      <w:tr w:rsidR="00F310ED" w:rsidRPr="008E1F14" w14:paraId="0B909A7C" w14:textId="77777777" w:rsidTr="008A304D">
        <w:trPr>
          <w:trHeight w:val="218"/>
        </w:trPr>
        <w:tc>
          <w:tcPr>
            <w:tcW w:w="2554" w:type="dxa"/>
            <w:shd w:val="clear" w:color="auto" w:fill="auto"/>
          </w:tcPr>
          <w:p w14:paraId="44292AED"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Titulación</w:t>
            </w:r>
          </w:p>
        </w:tc>
        <w:tc>
          <w:tcPr>
            <w:tcW w:w="2876" w:type="dxa"/>
            <w:shd w:val="clear" w:color="auto" w:fill="auto"/>
          </w:tcPr>
          <w:p w14:paraId="7A60A63A"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Experiencia</w:t>
            </w:r>
          </w:p>
        </w:tc>
        <w:tc>
          <w:tcPr>
            <w:tcW w:w="2157" w:type="dxa"/>
            <w:shd w:val="clear" w:color="auto" w:fill="auto"/>
          </w:tcPr>
          <w:p w14:paraId="68D600FE"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Dedicación</w:t>
            </w:r>
          </w:p>
        </w:tc>
        <w:tc>
          <w:tcPr>
            <w:tcW w:w="3020" w:type="dxa"/>
            <w:shd w:val="clear" w:color="auto" w:fill="auto"/>
          </w:tcPr>
          <w:p w14:paraId="74F10F46" w14:textId="77777777" w:rsidR="00F310ED" w:rsidRPr="008E1F14"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8E1F14"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8E1F14" w:rsidRDefault="00F310ED" w:rsidP="008A304D">
            <w:pPr>
              <w:jc w:val="center"/>
              <w:rPr>
                <w:rFonts w:ascii="Verdana" w:hAnsi="Verdana" w:cs="Tahoma"/>
                <w:sz w:val="19"/>
                <w:szCs w:val="19"/>
              </w:rPr>
            </w:pPr>
          </w:p>
        </w:tc>
      </w:tr>
      <w:tr w:rsidR="00F310ED" w:rsidRPr="008E1F14" w14:paraId="621DF63E" w14:textId="77777777" w:rsidTr="008A304D">
        <w:trPr>
          <w:trHeight w:val="232"/>
        </w:trPr>
        <w:tc>
          <w:tcPr>
            <w:tcW w:w="2554" w:type="dxa"/>
            <w:shd w:val="clear" w:color="auto" w:fill="auto"/>
          </w:tcPr>
          <w:p w14:paraId="4583362D"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8E1F14" w:rsidRDefault="00F310ED" w:rsidP="008A304D">
            <w:pPr>
              <w:jc w:val="both"/>
              <w:rPr>
                <w:rFonts w:ascii="Verdana" w:hAnsi="Verdana" w:cs="Tahoma"/>
                <w:sz w:val="19"/>
                <w:szCs w:val="19"/>
              </w:rPr>
            </w:pPr>
          </w:p>
        </w:tc>
      </w:tr>
      <w:tr w:rsidR="00F310ED" w:rsidRPr="008E1F14" w14:paraId="6D14C12F" w14:textId="77777777" w:rsidTr="008A304D">
        <w:trPr>
          <w:trHeight w:val="232"/>
        </w:trPr>
        <w:tc>
          <w:tcPr>
            <w:tcW w:w="2554" w:type="dxa"/>
            <w:shd w:val="clear" w:color="auto" w:fill="auto"/>
          </w:tcPr>
          <w:p w14:paraId="327C90C0"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8E1F14" w:rsidRDefault="00F310ED" w:rsidP="008A304D">
            <w:pPr>
              <w:jc w:val="both"/>
              <w:rPr>
                <w:rFonts w:ascii="Verdana" w:hAnsi="Verdana" w:cs="Tahoma"/>
                <w:sz w:val="19"/>
                <w:szCs w:val="19"/>
              </w:rPr>
            </w:pPr>
          </w:p>
        </w:tc>
      </w:tr>
      <w:tr w:rsidR="00F310ED" w:rsidRPr="008E1F14" w14:paraId="4A1C8261" w14:textId="77777777" w:rsidTr="008A304D">
        <w:trPr>
          <w:trHeight w:val="697"/>
        </w:trPr>
        <w:tc>
          <w:tcPr>
            <w:tcW w:w="15223" w:type="dxa"/>
            <w:gridSpan w:val="6"/>
            <w:shd w:val="clear" w:color="auto" w:fill="auto"/>
          </w:tcPr>
          <w:p w14:paraId="50441ACA" w14:textId="77777777" w:rsidR="00F310ED" w:rsidRPr="008E1F14" w:rsidRDefault="00F310ED" w:rsidP="008A304D">
            <w:pPr>
              <w:jc w:val="center"/>
              <w:rPr>
                <w:rFonts w:ascii="Verdana" w:hAnsi="Verdana" w:cs="Tahoma"/>
                <w:b/>
                <w:sz w:val="19"/>
                <w:szCs w:val="19"/>
              </w:rPr>
            </w:pPr>
          </w:p>
          <w:p w14:paraId="5FC494D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MATERIALES</w:t>
            </w:r>
          </w:p>
          <w:p w14:paraId="138E032D" w14:textId="77777777" w:rsidR="00F310ED" w:rsidRPr="008E1F14" w:rsidRDefault="00F310ED" w:rsidP="008A304D">
            <w:pPr>
              <w:jc w:val="center"/>
              <w:rPr>
                <w:rFonts w:ascii="Verdana" w:hAnsi="Verdana" w:cs="Tahoma"/>
                <w:b/>
                <w:sz w:val="19"/>
                <w:szCs w:val="19"/>
              </w:rPr>
            </w:pPr>
          </w:p>
        </w:tc>
      </w:tr>
      <w:tr w:rsidR="00F310ED" w:rsidRPr="008E1F14" w14:paraId="21E6CE49" w14:textId="77777777" w:rsidTr="008A304D">
        <w:trPr>
          <w:trHeight w:val="232"/>
        </w:trPr>
        <w:tc>
          <w:tcPr>
            <w:tcW w:w="7587" w:type="dxa"/>
            <w:gridSpan w:val="3"/>
            <w:shd w:val="clear" w:color="auto" w:fill="auto"/>
          </w:tcPr>
          <w:p w14:paraId="42C2A37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MEDIOS MATERIALES PROPUESTOS</w:t>
            </w:r>
            <w:r w:rsidRPr="008E1F14">
              <w:rPr>
                <w:rFonts w:ascii="Verdana" w:hAnsi="Verdana" w:cs="Tahoma"/>
                <w:b/>
                <w:sz w:val="19"/>
                <w:szCs w:val="19"/>
                <w:vertAlign w:val="superscript"/>
              </w:rPr>
              <w:footnoteReference w:id="63"/>
            </w:r>
          </w:p>
        </w:tc>
      </w:tr>
      <w:tr w:rsidR="00F310ED" w:rsidRPr="008E1F14" w14:paraId="786E4791" w14:textId="77777777" w:rsidTr="008A304D">
        <w:trPr>
          <w:trHeight w:val="232"/>
        </w:trPr>
        <w:tc>
          <w:tcPr>
            <w:tcW w:w="7587" w:type="dxa"/>
            <w:gridSpan w:val="3"/>
            <w:shd w:val="clear" w:color="auto" w:fill="auto"/>
          </w:tcPr>
          <w:p w14:paraId="2E848E3A"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8E1F14" w:rsidRDefault="00F310ED" w:rsidP="008A304D">
            <w:pPr>
              <w:jc w:val="both"/>
              <w:rPr>
                <w:rFonts w:ascii="Verdana" w:hAnsi="Verdana" w:cs="Tahoma"/>
                <w:sz w:val="19"/>
                <w:szCs w:val="19"/>
              </w:rPr>
            </w:pPr>
          </w:p>
        </w:tc>
      </w:tr>
      <w:tr w:rsidR="00F310ED" w:rsidRPr="008E1F14" w14:paraId="3DCA7A8F" w14:textId="77777777" w:rsidTr="008A304D">
        <w:trPr>
          <w:trHeight w:val="247"/>
        </w:trPr>
        <w:tc>
          <w:tcPr>
            <w:tcW w:w="7587" w:type="dxa"/>
            <w:gridSpan w:val="3"/>
            <w:shd w:val="clear" w:color="auto" w:fill="auto"/>
          </w:tcPr>
          <w:p w14:paraId="39BC6C54"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8E1F14" w:rsidRDefault="00F310ED" w:rsidP="008A304D">
            <w:pPr>
              <w:jc w:val="both"/>
              <w:rPr>
                <w:rFonts w:ascii="Verdana" w:hAnsi="Verdana" w:cs="Tahoma"/>
                <w:sz w:val="19"/>
                <w:szCs w:val="19"/>
              </w:rPr>
            </w:pPr>
          </w:p>
        </w:tc>
      </w:tr>
    </w:tbl>
    <w:p w14:paraId="1BCC9FA3" w14:textId="77777777" w:rsidR="00F310ED" w:rsidRPr="008E1F14" w:rsidRDefault="00F310ED" w:rsidP="00F310ED">
      <w:pPr>
        <w:jc w:val="both"/>
        <w:rPr>
          <w:rFonts w:ascii="Verdana" w:hAnsi="Verdana" w:cs="Tahoma"/>
          <w:sz w:val="19"/>
          <w:szCs w:val="19"/>
        </w:rPr>
      </w:pPr>
    </w:p>
    <w:p w14:paraId="1414E1F8" w14:textId="77777777" w:rsidR="00F310ED" w:rsidRPr="008E1F14" w:rsidRDefault="00F310ED" w:rsidP="00F310ED">
      <w:pPr>
        <w:ind w:right="-314"/>
        <w:rPr>
          <w:rFonts w:ascii="Verdana" w:hAnsi="Verdana" w:cs="Tahoma"/>
          <w:sz w:val="19"/>
          <w:szCs w:val="19"/>
        </w:rPr>
      </w:pPr>
      <w:bookmarkStart w:id="975" w:name="_Toc505598241"/>
      <w:bookmarkStart w:id="976" w:name="_Toc505598318"/>
      <w:bookmarkStart w:id="977" w:name="_Toc505598411"/>
      <w:bookmarkStart w:id="978" w:name="_Toc507512590"/>
      <w:bookmarkStart w:id="979" w:name="_Toc507512891"/>
      <w:r w:rsidRPr="008E1F14">
        <w:rPr>
          <w:rFonts w:ascii="Verdana" w:hAnsi="Verdana" w:cs="Tahoma"/>
          <w:sz w:val="19"/>
          <w:szCs w:val="19"/>
        </w:rPr>
        <w:t>En............................., a...... de....................de 20....</w:t>
      </w:r>
      <w:bookmarkEnd w:id="975"/>
      <w:bookmarkEnd w:id="976"/>
      <w:bookmarkEnd w:id="977"/>
      <w:bookmarkEnd w:id="978"/>
      <w:bookmarkEnd w:id="979"/>
    </w:p>
    <w:p w14:paraId="002DB1F4" w14:textId="77777777" w:rsidR="00F310ED" w:rsidRPr="008E1F14" w:rsidRDefault="00F310ED" w:rsidP="00F310ED">
      <w:pPr>
        <w:ind w:left="-567" w:right="-314"/>
        <w:rPr>
          <w:rFonts w:ascii="Verdana" w:hAnsi="Verdana" w:cs="Tahoma"/>
          <w:sz w:val="19"/>
          <w:szCs w:val="19"/>
        </w:rPr>
      </w:pPr>
    </w:p>
    <w:p w14:paraId="74107C5C" w14:textId="77777777" w:rsidR="00F310ED" w:rsidRPr="008E1F14" w:rsidRDefault="00F310ED" w:rsidP="00F310ED">
      <w:pPr>
        <w:ind w:right="-314"/>
        <w:rPr>
          <w:rFonts w:ascii="Verdana" w:hAnsi="Verdana" w:cs="Tahoma"/>
          <w:sz w:val="19"/>
          <w:szCs w:val="19"/>
        </w:rPr>
      </w:pPr>
      <w:r w:rsidRPr="008E1F14">
        <w:rPr>
          <w:rFonts w:ascii="Verdana" w:hAnsi="Verdana" w:cs="Tahoma"/>
          <w:sz w:val="19"/>
          <w:szCs w:val="19"/>
          <w:vertAlign w:val="superscript"/>
        </w:rPr>
        <w:footnoteReference w:id="64"/>
      </w:r>
      <w:r w:rsidRPr="008E1F14">
        <w:rPr>
          <w:rFonts w:ascii="Verdana" w:hAnsi="Verdana" w:cs="Tahoma"/>
          <w:sz w:val="19"/>
          <w:szCs w:val="19"/>
        </w:rPr>
        <w:t>Firmado:</w:t>
      </w:r>
    </w:p>
    <w:p w14:paraId="3B2B1E2D" w14:textId="77777777" w:rsidR="00F310ED" w:rsidRPr="008E1F14" w:rsidRDefault="00F310ED" w:rsidP="00F310ED">
      <w:pPr>
        <w:ind w:left="-567" w:right="-314"/>
        <w:rPr>
          <w:rFonts w:ascii="Verdana" w:hAnsi="Verdana" w:cs="Tahoma"/>
          <w:sz w:val="20"/>
          <w:szCs w:val="20"/>
        </w:rPr>
      </w:pPr>
    </w:p>
    <w:p w14:paraId="00318010" w14:textId="77777777" w:rsidR="00F310ED" w:rsidRPr="008E1F14" w:rsidRDefault="00F310ED" w:rsidP="00F310ED">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60AA5E1" w14:textId="77777777" w:rsidR="00F310ED" w:rsidRPr="008E1F14" w:rsidRDefault="00F310ED" w:rsidP="00F310ED">
      <w:pPr>
        <w:shd w:val="clear" w:color="auto" w:fill="FFFFFF"/>
        <w:ind w:right="-314"/>
        <w:jc w:val="both"/>
        <w:rPr>
          <w:rFonts w:ascii="Verdana" w:hAnsi="Verdana"/>
          <w:b/>
          <w:sz w:val="14"/>
          <w:szCs w:val="14"/>
        </w:rPr>
      </w:pPr>
    </w:p>
    <w:p w14:paraId="618A67D4" w14:textId="77777777" w:rsidR="00F310ED" w:rsidRPr="008E1F14" w:rsidRDefault="00F310ED" w:rsidP="00F310ED">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BE15FB" w14:textId="77777777" w:rsidR="00F310ED" w:rsidRPr="008E1F14"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A99093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16B7147"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E560E7" w14:textId="77777777" w:rsidR="00F310ED" w:rsidRPr="008E1F14"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8E1F14" w:rsidRDefault="00F310ED" w:rsidP="00F310ED">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p w14:paraId="05CAC01F" w14:textId="77777777" w:rsidR="00F310ED" w:rsidRPr="008E1F14" w:rsidRDefault="00F310ED" w:rsidP="00F310ED">
      <w:pPr>
        <w:ind w:right="-314"/>
        <w:rPr>
          <w:rFonts w:ascii="Verdana" w:hAnsi="Verdana" w:cs="Tahoma"/>
          <w:sz w:val="20"/>
          <w:szCs w:val="20"/>
        </w:rPr>
        <w:sectPr w:rsidR="00F310ED" w:rsidRPr="008E1F14"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8E1F14" w:rsidRDefault="00F310ED" w:rsidP="005760E1">
      <w:pPr>
        <w:pStyle w:val="Ttulo3"/>
        <w:ind w:left="1701" w:hanging="1701"/>
        <w:rPr>
          <w:rFonts w:eastAsia="Arial Unicode MS"/>
        </w:rPr>
      </w:pPr>
      <w:bookmarkStart w:id="980" w:name="AnexoII3"/>
      <w:bookmarkStart w:id="981" w:name="_Toc33530868"/>
      <w:bookmarkStart w:id="982" w:name="_Toc38387839"/>
      <w:bookmarkStart w:id="983" w:name="_Toc45180769"/>
      <w:bookmarkStart w:id="984" w:name="_Toc48125856"/>
      <w:bookmarkStart w:id="985" w:name="_Toc155181976"/>
      <w:r w:rsidRPr="008E1F14">
        <w:t>ANEXO</w:t>
      </w:r>
      <w:r w:rsidRPr="008E1F14">
        <w:rPr>
          <w:lang w:val="es-ES_tradnl"/>
        </w:rPr>
        <w:t xml:space="preserve"> II.3.-</w:t>
      </w:r>
      <w:r w:rsidRPr="008E1F14">
        <w:rPr>
          <w:lang w:val="es-ES_tradnl"/>
        </w:rPr>
        <w:tab/>
      </w:r>
      <w:bookmarkEnd w:id="980"/>
      <w:r w:rsidRPr="008E1F14">
        <w:rPr>
          <w:rFonts w:eastAsia="Arial Unicode MS"/>
        </w:rPr>
        <w:t>DESIGNACIÓN COMO CONFIDENCIAL DE INFORMACIONES CONTENIDAS EN LA OFERTA</w:t>
      </w:r>
      <w:bookmarkEnd w:id="981"/>
      <w:bookmarkEnd w:id="982"/>
      <w:bookmarkEnd w:id="983"/>
      <w:bookmarkEnd w:id="984"/>
      <w:bookmarkEnd w:id="985"/>
    </w:p>
    <w:p w14:paraId="7C9E2D1D"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8E1F14"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5"/>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43B8F4D" w14:textId="77777777" w:rsidR="00F310ED" w:rsidRPr="008E1F14"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8E1F14" w:rsidRDefault="00F310ED" w:rsidP="00F310ED">
      <w:pPr>
        <w:ind w:right="-425"/>
        <w:jc w:val="center"/>
        <w:rPr>
          <w:rFonts w:ascii="Verdana" w:hAnsi="Verdana"/>
          <w:b/>
          <w:sz w:val="19"/>
          <w:szCs w:val="19"/>
        </w:rPr>
      </w:pPr>
      <w:bookmarkStart w:id="986" w:name="_Toc505598242"/>
      <w:bookmarkStart w:id="987" w:name="_Toc505598319"/>
      <w:bookmarkStart w:id="988" w:name="_Toc505598412"/>
      <w:bookmarkStart w:id="989" w:name="_Toc507512591"/>
      <w:bookmarkStart w:id="990" w:name="_Toc507512892"/>
      <w:r w:rsidRPr="008E1F14">
        <w:rPr>
          <w:rFonts w:ascii="Verdana" w:hAnsi="Verdana"/>
          <w:b/>
          <w:sz w:val="19"/>
          <w:szCs w:val="19"/>
        </w:rPr>
        <w:t>DECLARA:</w:t>
      </w:r>
      <w:bookmarkEnd w:id="986"/>
      <w:bookmarkEnd w:id="987"/>
      <w:bookmarkEnd w:id="988"/>
      <w:bookmarkEnd w:id="989"/>
      <w:bookmarkEnd w:id="990"/>
    </w:p>
    <w:p w14:paraId="16EEED5C" w14:textId="77777777" w:rsidR="00F310ED" w:rsidRPr="008E1F14" w:rsidRDefault="00F310ED" w:rsidP="00F310ED">
      <w:pPr>
        <w:ind w:left="600" w:right="-425"/>
        <w:jc w:val="both"/>
        <w:rPr>
          <w:rFonts w:ascii="Verdana" w:hAnsi="Verdana"/>
          <w:sz w:val="19"/>
          <w:szCs w:val="19"/>
        </w:rPr>
      </w:pPr>
    </w:p>
    <w:p w14:paraId="67149D9D" w14:textId="77777777" w:rsidR="00F310ED" w:rsidRPr="008E1F14" w:rsidRDefault="00F310ED" w:rsidP="00F310ED">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6"/>
      </w:r>
      <w:r w:rsidRPr="008E1F14">
        <w:rPr>
          <w:rFonts w:ascii="Verdana" w:hAnsi="Verdana"/>
          <w:sz w:val="19"/>
          <w:szCs w:val="19"/>
        </w:rPr>
        <w:t xml:space="preserve"> </w:t>
      </w:r>
      <w:r w:rsidRPr="008E1F14">
        <w:rPr>
          <w:rFonts w:ascii="Verdana" w:hAnsi="Verdana"/>
          <w:sz w:val="19"/>
          <w:szCs w:val="19"/>
          <w:vertAlign w:val="superscript"/>
        </w:rPr>
        <w:footnoteReference w:id="67"/>
      </w:r>
    </w:p>
    <w:p w14:paraId="1CEF7CE9" w14:textId="77777777" w:rsidR="00F310ED" w:rsidRPr="008E1F14" w:rsidRDefault="00F310ED" w:rsidP="00F310ED">
      <w:pPr>
        <w:tabs>
          <w:tab w:val="left" w:pos="0"/>
        </w:tabs>
        <w:ind w:left="600" w:right="-425"/>
        <w:contextualSpacing/>
        <w:jc w:val="both"/>
        <w:rPr>
          <w:rFonts w:ascii="Verdana" w:hAnsi="Verdana"/>
          <w:sz w:val="19"/>
          <w:szCs w:val="19"/>
        </w:rPr>
      </w:pPr>
    </w:p>
    <w:p w14:paraId="2A97A733" w14:textId="77777777" w:rsidR="00F310ED" w:rsidRPr="008E1F14" w:rsidRDefault="00F310ED" w:rsidP="00F310ED">
      <w:pPr>
        <w:ind w:left="600" w:right="-425"/>
        <w:jc w:val="both"/>
        <w:rPr>
          <w:rFonts w:ascii="Verdana" w:hAnsi="Verdana"/>
          <w:sz w:val="19"/>
          <w:szCs w:val="19"/>
        </w:rPr>
      </w:pPr>
    </w:p>
    <w:p w14:paraId="16F61DFB"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7AE8E079"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52F88E4C"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2477DBB1"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2533E63A" w14:textId="77777777" w:rsidR="00F310ED" w:rsidRPr="008E1F14"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8E1F14" w:rsidRDefault="00F310ED" w:rsidP="00F310ED">
      <w:pPr>
        <w:ind w:left="600" w:right="-425"/>
        <w:jc w:val="both"/>
        <w:rPr>
          <w:rFonts w:ascii="Verdana" w:hAnsi="Verdana"/>
          <w:sz w:val="19"/>
          <w:szCs w:val="19"/>
        </w:rPr>
      </w:pPr>
    </w:p>
    <w:p w14:paraId="4049AB27" w14:textId="77777777" w:rsidR="00F310ED" w:rsidRPr="008E1F14" w:rsidRDefault="00F310ED" w:rsidP="00F310ED">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6537BF2C" w14:textId="77777777" w:rsidR="00F310ED" w:rsidRPr="008E1F14" w:rsidRDefault="00F310ED" w:rsidP="00F310ED">
      <w:pPr>
        <w:ind w:left="600" w:right="-425"/>
        <w:jc w:val="both"/>
        <w:rPr>
          <w:rFonts w:ascii="Verdana" w:hAnsi="Verdana"/>
          <w:sz w:val="19"/>
          <w:szCs w:val="19"/>
        </w:rPr>
      </w:pPr>
    </w:p>
    <w:p w14:paraId="26ADEA2E"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78FDAF77"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37415062"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5FB585A8"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1D577DD" w14:textId="77777777" w:rsidR="00F310ED" w:rsidRPr="008E1F14"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8E1F14" w:rsidRDefault="00F310ED" w:rsidP="00F310ED">
      <w:pPr>
        <w:tabs>
          <w:tab w:val="num" w:pos="567"/>
        </w:tabs>
        <w:ind w:left="600" w:right="-425" w:hanging="728"/>
        <w:jc w:val="both"/>
        <w:rPr>
          <w:rFonts w:ascii="Verdana" w:hAnsi="Verdana"/>
          <w:sz w:val="19"/>
          <w:szCs w:val="19"/>
        </w:rPr>
      </w:pPr>
    </w:p>
    <w:p w14:paraId="7209CD46" w14:textId="77777777" w:rsidR="00F310ED" w:rsidRPr="008E1F14" w:rsidRDefault="00F310ED" w:rsidP="00F310ED">
      <w:pPr>
        <w:tabs>
          <w:tab w:val="num" w:pos="567"/>
        </w:tabs>
        <w:ind w:left="600" w:right="-425" w:hanging="728"/>
        <w:jc w:val="both"/>
        <w:rPr>
          <w:rFonts w:ascii="Verdana" w:hAnsi="Verdana"/>
          <w:sz w:val="19"/>
          <w:szCs w:val="19"/>
        </w:rPr>
      </w:pPr>
    </w:p>
    <w:p w14:paraId="7D14F189" w14:textId="77777777" w:rsidR="00F310ED" w:rsidRPr="008E1F14" w:rsidRDefault="00F310ED" w:rsidP="00F310ED">
      <w:pPr>
        <w:ind w:left="600" w:right="-425"/>
        <w:jc w:val="both"/>
        <w:rPr>
          <w:rFonts w:ascii="Verdana" w:hAnsi="Verdana"/>
          <w:sz w:val="19"/>
          <w:szCs w:val="19"/>
        </w:rPr>
      </w:pPr>
    </w:p>
    <w:p w14:paraId="2782FF65" w14:textId="77777777" w:rsidR="00F310ED" w:rsidRPr="008E1F14" w:rsidRDefault="00F310ED" w:rsidP="00F310ED">
      <w:pPr>
        <w:ind w:left="709" w:right="-425"/>
        <w:rPr>
          <w:rFonts w:ascii="Verdana" w:hAnsi="Verdana" w:cs="Tahoma"/>
          <w:sz w:val="19"/>
          <w:szCs w:val="19"/>
        </w:rPr>
      </w:pPr>
      <w:bookmarkStart w:id="991" w:name="_Toc505598243"/>
      <w:bookmarkStart w:id="992" w:name="_Toc505598320"/>
      <w:bookmarkStart w:id="993" w:name="_Toc505598413"/>
      <w:bookmarkStart w:id="994" w:name="_Toc507512592"/>
      <w:bookmarkStart w:id="995" w:name="_Toc507512893"/>
      <w:r w:rsidRPr="008E1F14">
        <w:rPr>
          <w:rFonts w:ascii="Verdana" w:hAnsi="Verdana" w:cs="Tahoma"/>
          <w:sz w:val="19"/>
          <w:szCs w:val="19"/>
        </w:rPr>
        <w:t>En............................., a...... de....................de 20....</w:t>
      </w:r>
      <w:bookmarkEnd w:id="991"/>
      <w:bookmarkEnd w:id="992"/>
      <w:bookmarkEnd w:id="993"/>
      <w:bookmarkEnd w:id="994"/>
      <w:bookmarkEnd w:id="995"/>
    </w:p>
    <w:p w14:paraId="678C8B73" w14:textId="77777777" w:rsidR="00F310ED" w:rsidRPr="008E1F14" w:rsidRDefault="00F310ED" w:rsidP="00F310ED">
      <w:pPr>
        <w:ind w:left="709" w:right="-425"/>
        <w:rPr>
          <w:rFonts w:ascii="Verdana" w:hAnsi="Verdana" w:cs="Tahoma"/>
          <w:sz w:val="19"/>
          <w:szCs w:val="19"/>
        </w:rPr>
      </w:pPr>
    </w:p>
    <w:p w14:paraId="15CE98BE" w14:textId="77777777" w:rsidR="00F310ED" w:rsidRPr="008E1F14" w:rsidRDefault="00F310ED" w:rsidP="00F310ED">
      <w:pPr>
        <w:ind w:left="709" w:right="-425"/>
        <w:rPr>
          <w:rFonts w:ascii="Verdana" w:hAnsi="Verdana" w:cs="Tahoma"/>
          <w:sz w:val="19"/>
          <w:szCs w:val="19"/>
        </w:rPr>
      </w:pPr>
    </w:p>
    <w:p w14:paraId="31C65BF5" w14:textId="77777777" w:rsidR="00F310ED" w:rsidRPr="008E1F14" w:rsidRDefault="00F310ED" w:rsidP="00F310ED">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1C2A2EB" w14:textId="77777777" w:rsidR="00F310ED" w:rsidRPr="008E1F14" w:rsidRDefault="00F310ED" w:rsidP="00F310ED">
      <w:pPr>
        <w:ind w:left="709" w:right="-425"/>
        <w:rPr>
          <w:rFonts w:ascii="Verdana" w:hAnsi="Verdana" w:cs="Tahoma"/>
          <w:sz w:val="18"/>
          <w:szCs w:val="18"/>
        </w:rPr>
      </w:pPr>
    </w:p>
    <w:p w14:paraId="2B157AFD" w14:textId="77777777" w:rsidR="00F310ED" w:rsidRPr="008E1F14" w:rsidRDefault="00F310ED" w:rsidP="00F310ED">
      <w:pPr>
        <w:ind w:left="600" w:right="-425"/>
        <w:rPr>
          <w:rFonts w:ascii="Verdana" w:hAnsi="Verdana" w:cs="Tahoma"/>
          <w:sz w:val="20"/>
          <w:szCs w:val="20"/>
        </w:rPr>
      </w:pPr>
    </w:p>
    <w:p w14:paraId="721BF321"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54B342C" w14:textId="77777777" w:rsidR="00F310ED" w:rsidRPr="008E1F14" w:rsidRDefault="00F310ED" w:rsidP="00F310ED">
      <w:pPr>
        <w:shd w:val="clear" w:color="auto" w:fill="FFFFFF"/>
        <w:ind w:right="-425"/>
        <w:jc w:val="both"/>
        <w:rPr>
          <w:rFonts w:ascii="Verdana" w:hAnsi="Verdana"/>
          <w:b/>
          <w:sz w:val="14"/>
          <w:szCs w:val="14"/>
        </w:rPr>
      </w:pPr>
    </w:p>
    <w:p w14:paraId="211D4724"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3EEAAB" w14:textId="77777777" w:rsidR="00F310ED" w:rsidRPr="008E1F14" w:rsidRDefault="00F310ED" w:rsidP="00F310ED">
      <w:pPr>
        <w:shd w:val="clear" w:color="auto" w:fill="FFFFFF"/>
        <w:ind w:right="-425"/>
        <w:jc w:val="both"/>
        <w:rPr>
          <w:rFonts w:ascii="Verdana" w:hAnsi="Verdana"/>
          <w:sz w:val="14"/>
          <w:szCs w:val="14"/>
        </w:rPr>
      </w:pPr>
    </w:p>
    <w:p w14:paraId="37BDA3F9"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148590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F74173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3AC9371" w14:textId="77777777" w:rsidR="00F310ED" w:rsidRPr="008E1F14"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8E1F14" w:rsidRDefault="00F310ED" w:rsidP="00F310ED">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3B661097" w14:textId="77777777" w:rsidR="00F310ED" w:rsidRPr="008E1F14" w:rsidRDefault="00F310ED" w:rsidP="005760E1">
      <w:pPr>
        <w:pStyle w:val="Ttulo3"/>
        <w:ind w:left="1701" w:hanging="1701"/>
        <w:rPr>
          <w:rFonts w:eastAsia="Arial Unicode MS"/>
        </w:rPr>
      </w:pPr>
      <w:bookmarkStart w:id="996" w:name="AnexoII4"/>
      <w:bookmarkStart w:id="997" w:name="_Toc33530869"/>
      <w:bookmarkStart w:id="998" w:name="_Toc38387840"/>
      <w:bookmarkStart w:id="999" w:name="_Toc45180770"/>
      <w:bookmarkStart w:id="1000" w:name="_Toc48125857"/>
      <w:bookmarkStart w:id="1001" w:name="_Toc155181977"/>
      <w:r w:rsidRPr="008E1F14">
        <w:rPr>
          <w:lang w:val="es-ES_tradnl"/>
        </w:rPr>
        <w:t>ANEXO II.4</w:t>
      </w:r>
      <w:bookmarkEnd w:id="996"/>
      <w:r w:rsidRPr="008E1F14">
        <w:rPr>
          <w:lang w:val="es-ES_tradnl"/>
        </w:rPr>
        <w:t>.-</w:t>
      </w:r>
      <w:r w:rsidRPr="008E1F14">
        <w:rPr>
          <w:lang w:val="es-ES_tradnl"/>
        </w:rPr>
        <w:tab/>
      </w:r>
      <w:r w:rsidRPr="008E1F14">
        <w:rPr>
          <w:rFonts w:eastAsia="Arial Unicode MS"/>
        </w:rPr>
        <w:t>COMPROMISO DE CONSTITUIRSE FORMALMENTE EN UTE</w:t>
      </w:r>
      <w:bookmarkEnd w:id="997"/>
      <w:bookmarkEnd w:id="998"/>
      <w:bookmarkEnd w:id="999"/>
      <w:bookmarkEnd w:id="1000"/>
      <w:bookmarkEnd w:id="1001"/>
    </w:p>
    <w:p w14:paraId="559756D5" w14:textId="77777777" w:rsidR="00F310ED" w:rsidRPr="008E1F14" w:rsidRDefault="00F310ED" w:rsidP="00F310ED">
      <w:pPr>
        <w:ind w:left="600" w:right="-425"/>
        <w:jc w:val="center"/>
        <w:rPr>
          <w:rFonts w:ascii="Verdana" w:hAnsi="Verdana" w:cs="Tahoma"/>
          <w:b/>
          <w:sz w:val="19"/>
          <w:szCs w:val="19"/>
          <w:lang w:val="es-ES_tradnl"/>
        </w:rPr>
      </w:pPr>
    </w:p>
    <w:p w14:paraId="29EB0B63" w14:textId="77777777" w:rsidR="00F310ED" w:rsidRPr="008E1F14" w:rsidRDefault="00F310ED" w:rsidP="00F310ED">
      <w:pPr>
        <w:ind w:left="600" w:right="-425"/>
        <w:jc w:val="center"/>
        <w:rPr>
          <w:rFonts w:ascii="Verdana" w:hAnsi="Verdana" w:cs="Tahoma"/>
          <w:sz w:val="19"/>
          <w:szCs w:val="19"/>
          <w:lang w:val="es-ES_tradnl"/>
        </w:rPr>
      </w:pPr>
    </w:p>
    <w:p w14:paraId="39209EEB" w14:textId="77777777" w:rsidR="00F310ED" w:rsidRPr="008E1F14" w:rsidRDefault="00F310ED" w:rsidP="00F310ED">
      <w:pPr>
        <w:ind w:left="600" w:right="-425"/>
        <w:jc w:val="center"/>
        <w:rPr>
          <w:rFonts w:ascii="Verdana" w:hAnsi="Verdana" w:cs="Tahoma"/>
          <w:sz w:val="19"/>
          <w:szCs w:val="19"/>
          <w:lang w:val="es-ES_tradnl"/>
        </w:rPr>
      </w:pPr>
    </w:p>
    <w:p w14:paraId="337D81ED"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70EE31CB" w14:textId="77777777" w:rsidR="00F310ED" w:rsidRPr="008E1F14" w:rsidRDefault="00F310ED" w:rsidP="00F310ED">
      <w:pPr>
        <w:ind w:left="284" w:right="-425"/>
        <w:jc w:val="both"/>
        <w:rPr>
          <w:rFonts w:ascii="Verdana" w:hAnsi="Verdana" w:cs="Tahoma"/>
          <w:sz w:val="19"/>
          <w:szCs w:val="19"/>
        </w:rPr>
      </w:pPr>
    </w:p>
    <w:p w14:paraId="7CF92AA2" w14:textId="77777777" w:rsidR="00F310ED" w:rsidRPr="008E1F14" w:rsidRDefault="00F310ED" w:rsidP="00F310ED">
      <w:pPr>
        <w:ind w:left="284" w:right="-425"/>
        <w:jc w:val="both"/>
        <w:rPr>
          <w:rFonts w:ascii="Verdana" w:hAnsi="Verdana" w:cs="Tahoma"/>
          <w:sz w:val="19"/>
          <w:szCs w:val="19"/>
        </w:rPr>
      </w:pPr>
    </w:p>
    <w:p w14:paraId="7DE58CA6"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A51A99F" w14:textId="77777777" w:rsidR="00F310ED" w:rsidRPr="008E1F14"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8E1F14" w:rsidRDefault="00F310ED" w:rsidP="00F310ED">
      <w:pPr>
        <w:ind w:right="-425"/>
        <w:jc w:val="center"/>
        <w:rPr>
          <w:rFonts w:ascii="Verdana" w:hAnsi="Verdana" w:cs="Tahoma"/>
          <w:b/>
          <w:sz w:val="19"/>
          <w:szCs w:val="19"/>
          <w:lang w:val="es-ES_tradnl"/>
        </w:rPr>
      </w:pPr>
      <w:bookmarkStart w:id="1002" w:name="_Toc505598244"/>
      <w:bookmarkStart w:id="1003" w:name="_Toc505598321"/>
      <w:bookmarkStart w:id="1004" w:name="_Toc505598414"/>
      <w:bookmarkStart w:id="1005" w:name="_Toc507512593"/>
      <w:bookmarkStart w:id="1006" w:name="_Toc507512894"/>
      <w:r w:rsidRPr="008E1F14">
        <w:rPr>
          <w:rFonts w:ascii="Verdana" w:hAnsi="Verdana" w:cs="Tahoma"/>
          <w:b/>
          <w:sz w:val="19"/>
          <w:szCs w:val="19"/>
          <w:lang w:val="es-ES_tradnl"/>
        </w:rPr>
        <w:t>DECLARAN:</w:t>
      </w:r>
      <w:bookmarkEnd w:id="1002"/>
      <w:bookmarkEnd w:id="1003"/>
      <w:bookmarkEnd w:id="1004"/>
      <w:bookmarkEnd w:id="1005"/>
      <w:bookmarkEnd w:id="1006"/>
    </w:p>
    <w:p w14:paraId="49DE2C5E" w14:textId="77777777" w:rsidR="00F310ED" w:rsidRPr="008E1F14" w:rsidRDefault="00F310ED" w:rsidP="00F310ED">
      <w:pPr>
        <w:ind w:right="-425"/>
        <w:jc w:val="center"/>
        <w:rPr>
          <w:rFonts w:ascii="Verdana" w:hAnsi="Verdana" w:cs="Tahoma"/>
          <w:b/>
          <w:sz w:val="19"/>
          <w:szCs w:val="19"/>
          <w:lang w:val="es-ES_tradnl"/>
        </w:rPr>
      </w:pPr>
    </w:p>
    <w:p w14:paraId="6B58F0EE"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8E1F14" w:rsidRDefault="00F310ED" w:rsidP="00F310ED">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5C9EC4E" w14:textId="77777777" w:rsidR="00F310ED" w:rsidRPr="008E1F14" w:rsidRDefault="00F310ED" w:rsidP="00F310ED">
      <w:pPr>
        <w:ind w:left="600" w:right="-425" w:hanging="397"/>
        <w:jc w:val="both"/>
        <w:rPr>
          <w:rFonts w:ascii="Verdana" w:hAnsi="Verdana" w:cs="Tahoma"/>
          <w:b/>
          <w:iCs/>
          <w:sz w:val="19"/>
          <w:szCs w:val="19"/>
        </w:rPr>
      </w:pPr>
    </w:p>
    <w:p w14:paraId="1E7B2CED" w14:textId="77777777" w:rsidR="00F310ED" w:rsidRPr="008E1F14" w:rsidRDefault="00F310ED" w:rsidP="00F310ED">
      <w:pPr>
        <w:ind w:left="600" w:right="-425" w:hanging="397"/>
        <w:jc w:val="both"/>
        <w:rPr>
          <w:rFonts w:ascii="Verdana" w:hAnsi="Verdana" w:cs="Tahoma"/>
          <w:b/>
          <w:iCs/>
          <w:sz w:val="19"/>
          <w:szCs w:val="19"/>
        </w:rPr>
      </w:pPr>
    </w:p>
    <w:p w14:paraId="76774999"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8E1F14" w:rsidRDefault="00F310ED" w:rsidP="00F310ED">
      <w:pPr>
        <w:ind w:left="567" w:right="-425" w:hanging="283"/>
        <w:jc w:val="both"/>
        <w:rPr>
          <w:rFonts w:ascii="Verdana" w:hAnsi="Verdana" w:cs="Tahoma"/>
          <w:iCs/>
          <w:sz w:val="19"/>
          <w:szCs w:val="19"/>
        </w:rPr>
      </w:pPr>
    </w:p>
    <w:p w14:paraId="590A2E25" w14:textId="77777777" w:rsidR="00F310ED" w:rsidRPr="008E1F14" w:rsidRDefault="00F310ED" w:rsidP="00F310ED">
      <w:pPr>
        <w:ind w:left="1100" w:right="-425" w:hanging="816"/>
        <w:jc w:val="both"/>
        <w:rPr>
          <w:rFonts w:ascii="Verdana" w:hAnsi="Verdana" w:cs="Tahoma"/>
          <w:iCs/>
          <w:sz w:val="19"/>
          <w:szCs w:val="19"/>
        </w:rPr>
      </w:pPr>
    </w:p>
    <w:p w14:paraId="76993115"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8E1F14" w:rsidRDefault="00F310ED" w:rsidP="00F310ED">
      <w:pPr>
        <w:ind w:left="600" w:right="-425"/>
        <w:jc w:val="center"/>
        <w:rPr>
          <w:rFonts w:ascii="Verdana" w:hAnsi="Verdana" w:cs="Tahoma"/>
          <w:sz w:val="19"/>
          <w:szCs w:val="19"/>
          <w:lang w:val="es-ES_tradnl"/>
        </w:rPr>
      </w:pPr>
    </w:p>
    <w:p w14:paraId="19F17EAA" w14:textId="77777777" w:rsidR="00F310ED" w:rsidRPr="008E1F14" w:rsidRDefault="00F310ED" w:rsidP="00F310ED">
      <w:pPr>
        <w:ind w:left="600" w:right="-425"/>
        <w:jc w:val="center"/>
        <w:rPr>
          <w:rFonts w:ascii="Verdana" w:hAnsi="Verdana" w:cs="Tahoma"/>
          <w:sz w:val="19"/>
          <w:szCs w:val="19"/>
          <w:lang w:val="es-ES_tradnl"/>
        </w:rPr>
      </w:pPr>
    </w:p>
    <w:p w14:paraId="60950EF5" w14:textId="77777777" w:rsidR="00F310ED" w:rsidRPr="008E1F14" w:rsidRDefault="00F310ED" w:rsidP="00F310ED">
      <w:pPr>
        <w:ind w:left="600" w:right="-425"/>
        <w:jc w:val="center"/>
        <w:rPr>
          <w:rFonts w:ascii="Verdana" w:hAnsi="Verdana" w:cs="Tahoma"/>
          <w:sz w:val="19"/>
          <w:szCs w:val="19"/>
          <w:lang w:val="es-ES_tradnl"/>
        </w:rPr>
      </w:pPr>
    </w:p>
    <w:p w14:paraId="516BA69E" w14:textId="77777777" w:rsidR="00F310ED" w:rsidRPr="008E1F14" w:rsidRDefault="00F310ED" w:rsidP="00F310ED">
      <w:pPr>
        <w:ind w:left="284" w:right="-425"/>
        <w:rPr>
          <w:rFonts w:ascii="Verdana" w:hAnsi="Verdana" w:cs="Tahoma"/>
          <w:sz w:val="19"/>
          <w:szCs w:val="19"/>
        </w:rPr>
      </w:pPr>
      <w:bookmarkStart w:id="1007" w:name="_Toc505598245"/>
      <w:bookmarkStart w:id="1008" w:name="_Toc505598322"/>
      <w:bookmarkStart w:id="1009" w:name="_Toc505598415"/>
      <w:bookmarkStart w:id="1010" w:name="_Toc507512594"/>
      <w:bookmarkStart w:id="1011" w:name="_Toc507512895"/>
      <w:r w:rsidRPr="008E1F14">
        <w:rPr>
          <w:rFonts w:ascii="Verdana" w:hAnsi="Verdana" w:cs="Tahoma"/>
          <w:sz w:val="19"/>
          <w:szCs w:val="19"/>
        </w:rPr>
        <w:t>En............................., a...... de....................de 20....</w:t>
      </w:r>
      <w:bookmarkEnd w:id="1007"/>
      <w:bookmarkEnd w:id="1008"/>
      <w:bookmarkEnd w:id="1009"/>
      <w:bookmarkEnd w:id="1010"/>
      <w:bookmarkEnd w:id="1011"/>
    </w:p>
    <w:p w14:paraId="29E3DE88" w14:textId="77777777" w:rsidR="00F310ED" w:rsidRPr="008E1F14" w:rsidRDefault="00F310ED" w:rsidP="00F310ED">
      <w:pPr>
        <w:ind w:left="284" w:right="-425"/>
        <w:rPr>
          <w:rFonts w:ascii="Verdana" w:hAnsi="Verdana" w:cs="Tahoma"/>
          <w:sz w:val="19"/>
          <w:szCs w:val="19"/>
        </w:rPr>
      </w:pPr>
    </w:p>
    <w:p w14:paraId="25DCC6CC" w14:textId="77777777" w:rsidR="00F310ED" w:rsidRPr="008E1F14" w:rsidRDefault="00F310ED" w:rsidP="00F310ED">
      <w:pPr>
        <w:ind w:left="284" w:right="-425"/>
        <w:rPr>
          <w:rFonts w:ascii="Verdana" w:hAnsi="Verdana" w:cs="Tahoma"/>
          <w:sz w:val="19"/>
          <w:szCs w:val="19"/>
        </w:rPr>
      </w:pPr>
    </w:p>
    <w:p w14:paraId="21C34D36" w14:textId="77777777" w:rsidR="00F310ED" w:rsidRPr="008E1F14" w:rsidRDefault="00F310ED" w:rsidP="00F310ED">
      <w:pPr>
        <w:ind w:left="284" w:right="-425"/>
        <w:rPr>
          <w:rFonts w:ascii="Verdana" w:hAnsi="Verdana" w:cs="Tahoma"/>
          <w:sz w:val="19"/>
          <w:szCs w:val="19"/>
        </w:rPr>
      </w:pPr>
    </w:p>
    <w:p w14:paraId="5C75E6EF" w14:textId="77777777" w:rsidR="00F310ED" w:rsidRPr="008E1F14" w:rsidRDefault="00F310ED" w:rsidP="00F310ED">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32294241" w14:textId="77777777" w:rsidR="00F310ED" w:rsidRPr="008E1F14" w:rsidRDefault="00F310ED" w:rsidP="00F310ED">
      <w:pPr>
        <w:ind w:left="600" w:right="-425"/>
        <w:rPr>
          <w:rFonts w:ascii="Verdana" w:hAnsi="Verdana" w:cs="Tahoma"/>
          <w:sz w:val="20"/>
          <w:szCs w:val="20"/>
        </w:rPr>
      </w:pPr>
    </w:p>
    <w:p w14:paraId="73DF92E0" w14:textId="77777777" w:rsidR="00F310ED" w:rsidRPr="008E1F14" w:rsidRDefault="00F310ED" w:rsidP="00F310ED">
      <w:pPr>
        <w:ind w:left="600" w:right="-425"/>
        <w:rPr>
          <w:rFonts w:ascii="Verdana" w:hAnsi="Verdana" w:cs="Tahoma"/>
          <w:sz w:val="20"/>
          <w:szCs w:val="20"/>
        </w:rPr>
      </w:pPr>
    </w:p>
    <w:p w14:paraId="63127E5A" w14:textId="77777777" w:rsidR="00F310ED" w:rsidRPr="008E1F14" w:rsidRDefault="00F310ED" w:rsidP="00F310ED">
      <w:pPr>
        <w:ind w:left="600" w:right="-425"/>
        <w:rPr>
          <w:rFonts w:ascii="Verdana" w:hAnsi="Verdana" w:cs="Tahoma"/>
          <w:sz w:val="20"/>
          <w:szCs w:val="20"/>
        </w:rPr>
      </w:pPr>
    </w:p>
    <w:p w14:paraId="578640F3" w14:textId="77777777" w:rsidR="00F310ED" w:rsidRPr="008E1F14" w:rsidRDefault="00F310ED" w:rsidP="00F310ED">
      <w:pPr>
        <w:ind w:left="600" w:right="-425"/>
        <w:rPr>
          <w:rFonts w:ascii="Verdana" w:hAnsi="Verdana" w:cs="Tahoma"/>
          <w:sz w:val="20"/>
          <w:szCs w:val="20"/>
        </w:rPr>
      </w:pPr>
    </w:p>
    <w:p w14:paraId="54768697" w14:textId="77777777" w:rsidR="00F310ED" w:rsidRPr="008E1F14" w:rsidRDefault="00F310ED" w:rsidP="00F310ED">
      <w:pPr>
        <w:ind w:left="600" w:right="-425"/>
        <w:rPr>
          <w:rFonts w:ascii="Verdana" w:hAnsi="Verdana" w:cs="Tahoma"/>
          <w:sz w:val="20"/>
          <w:szCs w:val="20"/>
        </w:rPr>
      </w:pPr>
    </w:p>
    <w:p w14:paraId="6216204D" w14:textId="77777777" w:rsidR="00F310ED" w:rsidRPr="008E1F14" w:rsidRDefault="00F310ED" w:rsidP="00F310ED">
      <w:pPr>
        <w:ind w:left="600" w:right="-425"/>
        <w:rPr>
          <w:rFonts w:ascii="Verdana" w:hAnsi="Verdana" w:cs="Tahoma"/>
          <w:sz w:val="20"/>
          <w:szCs w:val="20"/>
        </w:rPr>
      </w:pPr>
    </w:p>
    <w:p w14:paraId="05E214D3" w14:textId="77777777" w:rsidR="00F310ED" w:rsidRPr="008E1F14" w:rsidRDefault="00F310ED" w:rsidP="00F310ED">
      <w:pPr>
        <w:ind w:left="600" w:right="-425"/>
        <w:rPr>
          <w:rFonts w:ascii="Verdana" w:hAnsi="Verdana" w:cs="Tahoma"/>
          <w:sz w:val="20"/>
          <w:szCs w:val="20"/>
        </w:rPr>
      </w:pPr>
    </w:p>
    <w:p w14:paraId="4D4596E0" w14:textId="77777777" w:rsidR="00F310ED" w:rsidRPr="008E1F14" w:rsidRDefault="00F310ED" w:rsidP="00F310ED">
      <w:pPr>
        <w:ind w:left="600" w:right="-425"/>
        <w:rPr>
          <w:rFonts w:ascii="Verdana" w:hAnsi="Verdana" w:cs="Tahoma"/>
          <w:sz w:val="20"/>
          <w:szCs w:val="20"/>
        </w:rPr>
      </w:pPr>
    </w:p>
    <w:p w14:paraId="01BA005F" w14:textId="77777777" w:rsidR="00F310ED" w:rsidRPr="008E1F14" w:rsidRDefault="00F310ED" w:rsidP="00F310ED">
      <w:pPr>
        <w:ind w:left="600" w:right="-425"/>
        <w:rPr>
          <w:rFonts w:ascii="Verdana" w:hAnsi="Verdana" w:cs="Tahoma"/>
          <w:sz w:val="20"/>
          <w:szCs w:val="20"/>
        </w:rPr>
      </w:pPr>
    </w:p>
    <w:p w14:paraId="57ACECB1" w14:textId="77777777" w:rsidR="00F310ED" w:rsidRPr="008E1F14" w:rsidRDefault="00F310ED" w:rsidP="00F310ED">
      <w:pPr>
        <w:ind w:left="600" w:right="-425"/>
        <w:rPr>
          <w:rFonts w:ascii="Verdana" w:hAnsi="Verdana" w:cs="Tahoma"/>
          <w:sz w:val="20"/>
          <w:szCs w:val="20"/>
        </w:rPr>
      </w:pPr>
    </w:p>
    <w:p w14:paraId="20011447" w14:textId="77777777" w:rsidR="00F310ED" w:rsidRPr="008E1F14" w:rsidRDefault="00F310ED" w:rsidP="00F310ED">
      <w:pPr>
        <w:ind w:left="600" w:right="-425"/>
        <w:rPr>
          <w:rFonts w:ascii="Verdana" w:hAnsi="Verdana" w:cs="Tahoma"/>
          <w:sz w:val="20"/>
          <w:szCs w:val="20"/>
        </w:rPr>
      </w:pPr>
    </w:p>
    <w:p w14:paraId="6473A755"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3E742EB" w14:textId="77777777" w:rsidR="00F310ED" w:rsidRPr="008E1F14" w:rsidRDefault="00F310ED" w:rsidP="00F310ED">
      <w:pPr>
        <w:shd w:val="clear" w:color="auto" w:fill="FFFFFF"/>
        <w:ind w:left="-142" w:right="-425"/>
        <w:jc w:val="both"/>
        <w:rPr>
          <w:rFonts w:ascii="Verdana" w:hAnsi="Verdana"/>
          <w:b/>
          <w:sz w:val="14"/>
          <w:szCs w:val="14"/>
        </w:rPr>
      </w:pPr>
    </w:p>
    <w:p w14:paraId="19FEFF73"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9A9C97" w14:textId="77777777" w:rsidR="00F310ED" w:rsidRPr="008E1F14" w:rsidRDefault="00F310ED" w:rsidP="00F310ED">
      <w:pPr>
        <w:shd w:val="clear" w:color="auto" w:fill="FFFFFF"/>
        <w:ind w:left="142" w:right="-425"/>
        <w:jc w:val="both"/>
        <w:rPr>
          <w:rFonts w:ascii="Verdana" w:hAnsi="Verdana"/>
          <w:sz w:val="14"/>
          <w:szCs w:val="14"/>
        </w:rPr>
      </w:pPr>
    </w:p>
    <w:p w14:paraId="5476477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89F73D2"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E2B2858"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8B795C7" w14:textId="77777777" w:rsidR="00F310ED" w:rsidRPr="008E1F14" w:rsidRDefault="00F310ED" w:rsidP="00F310ED">
      <w:pPr>
        <w:shd w:val="clear" w:color="auto" w:fill="FFFFFF"/>
        <w:ind w:right="-425"/>
        <w:contextualSpacing/>
        <w:jc w:val="both"/>
        <w:rPr>
          <w:rFonts w:ascii="Verdana" w:hAnsi="Verdana"/>
          <w:b/>
          <w:sz w:val="14"/>
          <w:szCs w:val="14"/>
        </w:rPr>
      </w:pPr>
    </w:p>
    <w:p w14:paraId="65F9DD04" w14:textId="77777777" w:rsidR="0057229C"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91D8607" w14:textId="77777777" w:rsidR="003928B4" w:rsidRPr="008E1F14" w:rsidRDefault="003928B4">
      <w:pPr>
        <w:rPr>
          <w:rFonts w:ascii="Verdana" w:hAnsi="Verdana"/>
          <w:b/>
          <w:sz w:val="16"/>
          <w:szCs w:val="16"/>
        </w:rPr>
        <w:sectPr w:rsidR="003928B4" w:rsidRPr="008E1F14" w:rsidSect="00A12B05">
          <w:headerReference w:type="even" r:id="rId29"/>
          <w:headerReference w:type="first" r:id="rId30"/>
          <w:footnotePr>
            <w:numRestart w:val="eachSect"/>
          </w:footnotePr>
          <w:pgSz w:w="11906" w:h="16838" w:code="9"/>
          <w:pgMar w:top="567" w:right="1276" w:bottom="992" w:left="1134" w:header="284" w:footer="482" w:gutter="0"/>
          <w:cols w:space="708"/>
          <w:docGrid w:linePitch="360"/>
        </w:sectPr>
      </w:pPr>
    </w:p>
    <w:p w14:paraId="5C166763" w14:textId="77777777" w:rsidR="00F310ED" w:rsidRPr="008E1F14" w:rsidRDefault="00F310ED" w:rsidP="005760E1">
      <w:pPr>
        <w:pStyle w:val="Ttulo3"/>
        <w:ind w:left="1701" w:hanging="1701"/>
      </w:pPr>
      <w:bookmarkStart w:id="1012" w:name="AnexoII6"/>
      <w:bookmarkStart w:id="1013" w:name="_Toc33530871"/>
      <w:bookmarkStart w:id="1014" w:name="_Toc38387842"/>
      <w:bookmarkStart w:id="1015" w:name="_Toc45180771"/>
      <w:bookmarkStart w:id="1016" w:name="_Toc48125858"/>
      <w:bookmarkStart w:id="1017" w:name="_Toc155181978"/>
      <w:r w:rsidRPr="008E1F14">
        <w:rPr>
          <w:lang w:val="es-ES_tradnl"/>
        </w:rPr>
        <w:t>ANEXO II.</w:t>
      </w:r>
      <w:r w:rsidR="00C24E6C" w:rsidRPr="008E1F14">
        <w:rPr>
          <w:lang w:val="es-ES_tradnl"/>
        </w:rPr>
        <w:t>5</w:t>
      </w:r>
      <w:r w:rsidRPr="008E1F14">
        <w:rPr>
          <w:lang w:val="es-ES_tradnl"/>
        </w:rPr>
        <w:t>.</w:t>
      </w:r>
      <w:r w:rsidRPr="008E1F14">
        <w:rPr>
          <w:rFonts w:eastAsia="Arial Unicode MS"/>
        </w:rPr>
        <w:t>-</w:t>
      </w:r>
      <w:r w:rsidRPr="008E1F14">
        <w:rPr>
          <w:rFonts w:eastAsia="Arial Unicode MS"/>
        </w:rPr>
        <w:tab/>
      </w:r>
      <w:bookmarkEnd w:id="1012"/>
      <w:r w:rsidRPr="008E1F14">
        <w:t>EMPRESAS PERTENECIENTES A UN MISMO GRUPO EMPRESARIAL</w:t>
      </w:r>
      <w:r w:rsidRPr="008E1F14">
        <w:rPr>
          <w:vertAlign w:val="superscript"/>
        </w:rPr>
        <w:footnoteReference w:id="68"/>
      </w:r>
      <w:r w:rsidRPr="008E1F14">
        <w:t>-</w:t>
      </w:r>
      <w:r w:rsidRPr="008E1F14">
        <w:rPr>
          <w:vertAlign w:val="superscript"/>
        </w:rPr>
        <w:footnoteReference w:id="69"/>
      </w:r>
      <w:bookmarkEnd w:id="1013"/>
      <w:bookmarkEnd w:id="1014"/>
      <w:bookmarkEnd w:id="1015"/>
      <w:bookmarkEnd w:id="1016"/>
      <w:bookmarkEnd w:id="1017"/>
    </w:p>
    <w:p w14:paraId="62893840" w14:textId="77777777" w:rsidR="00F310ED" w:rsidRPr="008E1F1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8E1F1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2FBCD150" w14:textId="604F83D1" w:rsidR="00F310ED" w:rsidRDefault="00F310ED" w:rsidP="00F310ED">
      <w:pPr>
        <w:ind w:right="-425"/>
        <w:jc w:val="center"/>
        <w:rPr>
          <w:rFonts w:ascii="Verdana" w:hAnsi="Verdana"/>
          <w:b/>
          <w:sz w:val="19"/>
          <w:szCs w:val="19"/>
        </w:rPr>
      </w:pPr>
      <w:bookmarkStart w:id="1018" w:name="_Toc505598248"/>
      <w:bookmarkStart w:id="1019" w:name="_Toc505598325"/>
      <w:bookmarkStart w:id="1020" w:name="_Toc505598418"/>
      <w:bookmarkStart w:id="1021" w:name="_Toc507512597"/>
      <w:bookmarkStart w:id="1022" w:name="_Toc507512898"/>
    </w:p>
    <w:p w14:paraId="6580DB0A" w14:textId="77777777" w:rsidR="00F574BB" w:rsidRPr="008E1F14" w:rsidRDefault="00F574BB" w:rsidP="00F310ED">
      <w:pPr>
        <w:ind w:right="-425"/>
        <w:jc w:val="center"/>
        <w:rPr>
          <w:rFonts w:ascii="Verdana" w:hAnsi="Verdana"/>
          <w:b/>
          <w:sz w:val="19"/>
          <w:szCs w:val="19"/>
        </w:rPr>
      </w:pPr>
    </w:p>
    <w:p w14:paraId="79B6B2E4" w14:textId="77777777" w:rsidR="00F310ED" w:rsidRPr="008E1F14" w:rsidRDefault="00F310ED" w:rsidP="00F310ED">
      <w:pPr>
        <w:ind w:right="-425"/>
        <w:jc w:val="center"/>
        <w:rPr>
          <w:rFonts w:ascii="Verdana" w:hAnsi="Verdana"/>
          <w:b/>
          <w:sz w:val="19"/>
          <w:szCs w:val="19"/>
        </w:rPr>
      </w:pPr>
      <w:r w:rsidRPr="008E1F14">
        <w:rPr>
          <w:rFonts w:ascii="Verdana" w:hAnsi="Verdana"/>
          <w:b/>
          <w:sz w:val="19"/>
          <w:szCs w:val="19"/>
        </w:rPr>
        <w:t>DECLARA:</w:t>
      </w:r>
      <w:bookmarkEnd w:id="1018"/>
      <w:bookmarkEnd w:id="1019"/>
      <w:bookmarkEnd w:id="1020"/>
      <w:bookmarkEnd w:id="1021"/>
      <w:bookmarkEnd w:id="1022"/>
    </w:p>
    <w:p w14:paraId="70F9C3F2" w14:textId="6CC2811D" w:rsidR="00F310ED" w:rsidRDefault="00F310ED" w:rsidP="00F310ED">
      <w:pPr>
        <w:ind w:left="600" w:right="-425" w:hanging="400"/>
        <w:contextualSpacing/>
        <w:jc w:val="center"/>
        <w:rPr>
          <w:rFonts w:ascii="Verdana" w:hAnsi="Verdana"/>
          <w:b/>
          <w:sz w:val="19"/>
          <w:szCs w:val="19"/>
        </w:rPr>
      </w:pPr>
    </w:p>
    <w:p w14:paraId="7CE02AA5" w14:textId="77777777" w:rsidR="00F574BB" w:rsidRPr="008E1F14" w:rsidRDefault="00F574BB" w:rsidP="00F310ED">
      <w:pPr>
        <w:ind w:left="600" w:right="-425" w:hanging="400"/>
        <w:contextualSpacing/>
        <w:jc w:val="center"/>
        <w:rPr>
          <w:rFonts w:ascii="Verdana" w:hAnsi="Verdana"/>
          <w:b/>
          <w:sz w:val="19"/>
          <w:szCs w:val="19"/>
        </w:rPr>
      </w:pPr>
    </w:p>
    <w:p w14:paraId="38DF0324" w14:textId="5833D7BE" w:rsidR="00F310ED" w:rsidRDefault="00F310ED" w:rsidP="00F310ED">
      <w:pPr>
        <w:ind w:right="-425"/>
        <w:contextualSpacing/>
        <w:jc w:val="both"/>
        <w:rPr>
          <w:rFonts w:ascii="Verdana" w:hAnsi="Verdan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 </w:t>
      </w:r>
      <w:r w:rsidR="00BA50BE">
        <w:rPr>
          <w:rFonts w:ascii="Verdana" w:hAnsi="Verdana"/>
          <w:sz w:val="19"/>
          <w:szCs w:val="19"/>
        </w:rPr>
        <w:t>(</w:t>
      </w:r>
      <w:r w:rsidR="00BA50BE" w:rsidRPr="00F574BB">
        <w:rPr>
          <w:rFonts w:ascii="Verdana" w:hAnsi="Verdana"/>
          <w:sz w:val="19"/>
          <w:szCs w:val="19"/>
        </w:rPr>
        <w:t>en caso afirmativo y si alguna otra empresa del grupo concurre a la licitación rellenar el siguiente cuadro)</w:t>
      </w:r>
    </w:p>
    <w:p w14:paraId="57E86FA9" w14:textId="77777777" w:rsidR="00F574BB" w:rsidRPr="008E1F14" w:rsidRDefault="00F574BB" w:rsidP="00F310ED">
      <w:pPr>
        <w:ind w:right="-425"/>
        <w:contextualSpacing/>
        <w:jc w:val="both"/>
        <w:rPr>
          <w:rFonts w:ascii="Verdana" w:hAnsi="Verdana" w:cs="Tahoma"/>
          <w:sz w:val="19"/>
          <w:szCs w:val="19"/>
        </w:rPr>
      </w:pPr>
    </w:p>
    <w:p w14:paraId="5E884907" w14:textId="77777777" w:rsidR="00F310ED" w:rsidRPr="008E1F14" w:rsidRDefault="00F310ED" w:rsidP="00F310ED">
      <w:pPr>
        <w:ind w:left="600" w:right="-425"/>
        <w:contextualSpacing/>
        <w:jc w:val="both"/>
        <w:rPr>
          <w:rFonts w:ascii="Verdana" w:hAnsi="Verdana" w:cs="Tahoma"/>
          <w:b/>
          <w:sz w:val="19"/>
          <w:szCs w:val="19"/>
        </w:rPr>
      </w:pPr>
    </w:p>
    <w:p w14:paraId="2D66804A" w14:textId="77777777" w:rsidR="00F310ED" w:rsidRPr="008E1F1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8E1F14" w14:paraId="6F034D15" w14:textId="77777777" w:rsidTr="008A304D">
        <w:trPr>
          <w:trHeight w:val="259"/>
          <w:jc w:val="right"/>
        </w:trPr>
        <w:tc>
          <w:tcPr>
            <w:tcW w:w="5665" w:type="dxa"/>
            <w:shd w:val="clear" w:color="auto" w:fill="auto"/>
          </w:tcPr>
          <w:p w14:paraId="50545C31" w14:textId="77777777" w:rsidR="00F310ED" w:rsidRPr="008E1F14" w:rsidRDefault="00F310ED" w:rsidP="008A304D">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F619E50" w14:textId="77777777" w:rsidR="00F310ED" w:rsidRPr="008E1F14" w:rsidRDefault="00F310ED" w:rsidP="008A304D">
            <w:pPr>
              <w:ind w:right="-425"/>
              <w:contextualSpacing/>
              <w:jc w:val="center"/>
              <w:rPr>
                <w:rFonts w:ascii="Verdana" w:hAnsi="Verdana" w:cs="Tahoma"/>
                <w:sz w:val="19"/>
                <w:szCs w:val="19"/>
              </w:rPr>
            </w:pPr>
            <w:r w:rsidRPr="008E1F14">
              <w:rPr>
                <w:rFonts w:ascii="Verdana" w:hAnsi="Verdana" w:cs="Tahoma"/>
                <w:sz w:val="19"/>
                <w:szCs w:val="19"/>
              </w:rPr>
              <w:t>NIF</w:t>
            </w:r>
          </w:p>
        </w:tc>
      </w:tr>
      <w:tr w:rsidR="00F310ED" w:rsidRPr="008E1F14" w14:paraId="57A04FB9" w14:textId="77777777" w:rsidTr="008A304D">
        <w:trPr>
          <w:trHeight w:val="454"/>
          <w:jc w:val="right"/>
        </w:trPr>
        <w:tc>
          <w:tcPr>
            <w:tcW w:w="5665" w:type="dxa"/>
            <w:shd w:val="clear" w:color="auto" w:fill="auto"/>
          </w:tcPr>
          <w:p w14:paraId="6CB11FA7" w14:textId="77777777" w:rsidR="00F310ED" w:rsidRPr="008E1F1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8E1F14" w:rsidRDefault="00F310ED" w:rsidP="008A304D">
            <w:pPr>
              <w:ind w:left="600" w:right="-425"/>
              <w:contextualSpacing/>
              <w:jc w:val="both"/>
              <w:rPr>
                <w:rFonts w:ascii="Verdana" w:hAnsi="Verdana" w:cs="Tahoma"/>
                <w:sz w:val="19"/>
                <w:szCs w:val="19"/>
              </w:rPr>
            </w:pPr>
          </w:p>
        </w:tc>
      </w:tr>
      <w:tr w:rsidR="00F310ED" w:rsidRPr="008E1F14" w14:paraId="46B2CB1C" w14:textId="77777777" w:rsidTr="008A304D">
        <w:trPr>
          <w:trHeight w:val="454"/>
          <w:jc w:val="right"/>
        </w:trPr>
        <w:tc>
          <w:tcPr>
            <w:tcW w:w="5665" w:type="dxa"/>
            <w:shd w:val="clear" w:color="auto" w:fill="auto"/>
          </w:tcPr>
          <w:p w14:paraId="3C1F63A5" w14:textId="77777777" w:rsidR="00F310ED" w:rsidRPr="008E1F1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8E1F14" w:rsidRDefault="00F310ED" w:rsidP="008A304D">
            <w:pPr>
              <w:ind w:left="600" w:right="-425"/>
              <w:contextualSpacing/>
              <w:jc w:val="both"/>
              <w:rPr>
                <w:rFonts w:ascii="Verdana" w:hAnsi="Verdana" w:cs="Tahoma"/>
                <w:sz w:val="19"/>
                <w:szCs w:val="19"/>
              </w:rPr>
            </w:pPr>
          </w:p>
        </w:tc>
      </w:tr>
    </w:tbl>
    <w:p w14:paraId="5426B9ED" w14:textId="77777777" w:rsidR="00F310ED" w:rsidRPr="008E1F14" w:rsidRDefault="00F310ED" w:rsidP="00F310ED">
      <w:pPr>
        <w:ind w:left="600" w:right="-425"/>
        <w:contextualSpacing/>
        <w:jc w:val="both"/>
        <w:rPr>
          <w:rFonts w:ascii="Verdana" w:hAnsi="Verdana" w:cs="Tahoma"/>
          <w:sz w:val="19"/>
          <w:szCs w:val="19"/>
        </w:rPr>
      </w:pPr>
    </w:p>
    <w:p w14:paraId="6CB7A13F" w14:textId="77777777" w:rsidR="00F310ED" w:rsidRPr="008E1F14" w:rsidRDefault="00F310ED" w:rsidP="00F310ED">
      <w:pPr>
        <w:ind w:left="600" w:right="-425"/>
        <w:rPr>
          <w:rFonts w:ascii="Verdana" w:hAnsi="Verdana" w:cs="Tahoma"/>
          <w:sz w:val="19"/>
          <w:szCs w:val="19"/>
          <w:lang w:val="es-ES_tradnl"/>
        </w:rPr>
      </w:pPr>
    </w:p>
    <w:p w14:paraId="5BB1DA28" w14:textId="77777777" w:rsidR="00F310ED" w:rsidRPr="008E1F14" w:rsidRDefault="00F310ED" w:rsidP="00F310ED">
      <w:pPr>
        <w:ind w:right="-425"/>
        <w:rPr>
          <w:rFonts w:ascii="Verdana" w:hAnsi="Verdana" w:cs="Tahoma"/>
          <w:sz w:val="19"/>
          <w:szCs w:val="19"/>
        </w:rPr>
      </w:pPr>
      <w:bookmarkStart w:id="1023" w:name="_Toc505598249"/>
      <w:bookmarkStart w:id="1024" w:name="_Toc505598326"/>
      <w:bookmarkStart w:id="1025" w:name="_Toc505598419"/>
      <w:bookmarkStart w:id="1026" w:name="_Toc507512598"/>
      <w:bookmarkStart w:id="1027" w:name="_Toc507512899"/>
      <w:r w:rsidRPr="008E1F14">
        <w:rPr>
          <w:rFonts w:ascii="Verdana" w:hAnsi="Verdana" w:cs="Tahoma"/>
          <w:sz w:val="19"/>
          <w:szCs w:val="19"/>
        </w:rPr>
        <w:t>En............................., a..... de....................de 20....</w:t>
      </w:r>
      <w:bookmarkEnd w:id="1023"/>
      <w:bookmarkEnd w:id="1024"/>
      <w:bookmarkEnd w:id="1025"/>
      <w:bookmarkEnd w:id="1026"/>
      <w:bookmarkEnd w:id="1027"/>
    </w:p>
    <w:p w14:paraId="510B1C81" w14:textId="77777777" w:rsidR="00F310ED" w:rsidRPr="008E1F14" w:rsidRDefault="00F310ED" w:rsidP="00F310ED">
      <w:pPr>
        <w:ind w:left="600" w:right="-425"/>
        <w:rPr>
          <w:rFonts w:ascii="Verdana" w:hAnsi="Verdana" w:cs="Tahoma"/>
          <w:sz w:val="19"/>
          <w:szCs w:val="19"/>
        </w:rPr>
      </w:pPr>
    </w:p>
    <w:p w14:paraId="325150E3" w14:textId="77777777" w:rsidR="00F310ED" w:rsidRPr="008E1F14" w:rsidRDefault="00F310ED" w:rsidP="00F310ED">
      <w:pPr>
        <w:ind w:left="600" w:right="-425"/>
        <w:rPr>
          <w:rFonts w:ascii="Verdana" w:hAnsi="Verdana" w:cs="Tahoma"/>
          <w:sz w:val="19"/>
          <w:szCs w:val="19"/>
        </w:rPr>
      </w:pPr>
    </w:p>
    <w:p w14:paraId="7498EE00" w14:textId="77777777" w:rsidR="00F310ED" w:rsidRPr="008E1F14" w:rsidRDefault="00F310ED" w:rsidP="00F310ED">
      <w:pPr>
        <w:ind w:left="600" w:right="-425"/>
        <w:rPr>
          <w:rFonts w:ascii="Verdana" w:hAnsi="Verdana" w:cs="Tahoma"/>
          <w:sz w:val="19"/>
          <w:szCs w:val="19"/>
        </w:rPr>
      </w:pPr>
    </w:p>
    <w:p w14:paraId="29EF7887" w14:textId="77777777" w:rsidR="00F310ED" w:rsidRPr="008E1F14" w:rsidRDefault="00F310ED" w:rsidP="00F310ED">
      <w:pPr>
        <w:ind w:right="-425"/>
        <w:rPr>
          <w:rFonts w:ascii="Verdana" w:hAnsi="Verdana" w:cs="Tahoma"/>
          <w:sz w:val="19"/>
          <w:szCs w:val="19"/>
        </w:rPr>
      </w:pPr>
      <w:r w:rsidRPr="008E1F14">
        <w:rPr>
          <w:rFonts w:ascii="Verdana" w:hAnsi="Verdana" w:cs="Tahoma"/>
          <w:sz w:val="19"/>
          <w:szCs w:val="19"/>
        </w:rPr>
        <w:t>Firmado:</w:t>
      </w:r>
    </w:p>
    <w:p w14:paraId="62EF96B4" w14:textId="77777777" w:rsidR="00F310ED" w:rsidRPr="008E1F14" w:rsidRDefault="00F310ED" w:rsidP="00F310ED">
      <w:pPr>
        <w:ind w:left="600" w:right="-425"/>
        <w:rPr>
          <w:rFonts w:ascii="Verdana" w:hAnsi="Verdana" w:cs="Tahoma"/>
          <w:sz w:val="20"/>
          <w:szCs w:val="20"/>
        </w:rPr>
      </w:pPr>
    </w:p>
    <w:p w14:paraId="1C75520E" w14:textId="77777777" w:rsidR="00F310ED" w:rsidRPr="008E1F14" w:rsidRDefault="00F310ED" w:rsidP="00F310ED">
      <w:pPr>
        <w:ind w:left="600" w:right="-425"/>
        <w:rPr>
          <w:rFonts w:ascii="Verdana" w:hAnsi="Verdana" w:cs="Tahoma"/>
          <w:sz w:val="20"/>
          <w:szCs w:val="20"/>
        </w:rPr>
      </w:pPr>
    </w:p>
    <w:p w14:paraId="5BD9B4AE" w14:textId="77777777" w:rsidR="00F310ED" w:rsidRPr="008E1F14" w:rsidRDefault="00F310ED" w:rsidP="00F310ED">
      <w:pPr>
        <w:ind w:left="600" w:right="-425"/>
        <w:rPr>
          <w:rFonts w:ascii="Verdana" w:hAnsi="Verdana" w:cs="Tahoma"/>
          <w:sz w:val="20"/>
          <w:szCs w:val="20"/>
        </w:rPr>
      </w:pPr>
    </w:p>
    <w:p w14:paraId="2B1E5C99" w14:textId="77777777" w:rsidR="00F310ED" w:rsidRPr="008E1F14" w:rsidRDefault="00F310ED" w:rsidP="00F310ED">
      <w:pPr>
        <w:ind w:left="600" w:right="-425"/>
        <w:rPr>
          <w:rFonts w:ascii="Verdana" w:hAnsi="Verdana" w:cs="Tahoma"/>
          <w:sz w:val="20"/>
          <w:szCs w:val="20"/>
        </w:rPr>
      </w:pPr>
    </w:p>
    <w:p w14:paraId="46D328B5" w14:textId="77777777" w:rsidR="00F310ED" w:rsidRPr="008E1F14" w:rsidRDefault="00F310ED" w:rsidP="00F310ED">
      <w:pPr>
        <w:ind w:left="600" w:right="-425"/>
        <w:rPr>
          <w:rFonts w:ascii="Verdana" w:hAnsi="Verdana" w:cs="Tahoma"/>
          <w:sz w:val="20"/>
          <w:szCs w:val="20"/>
        </w:rPr>
      </w:pPr>
    </w:p>
    <w:p w14:paraId="2DCD7A67" w14:textId="77777777" w:rsidR="00F310ED" w:rsidRPr="008E1F14" w:rsidRDefault="00F310ED" w:rsidP="00F310ED">
      <w:pPr>
        <w:ind w:left="600" w:right="-425"/>
        <w:rPr>
          <w:rFonts w:ascii="Verdana" w:hAnsi="Verdana" w:cs="Tahoma"/>
          <w:sz w:val="20"/>
          <w:szCs w:val="20"/>
        </w:rPr>
      </w:pPr>
    </w:p>
    <w:p w14:paraId="3EDD824E" w14:textId="77777777" w:rsidR="00F310ED" w:rsidRPr="008E1F14" w:rsidRDefault="00F310ED" w:rsidP="00F310ED">
      <w:pPr>
        <w:ind w:left="600" w:right="-425"/>
        <w:rPr>
          <w:rFonts w:ascii="Verdana" w:hAnsi="Verdana" w:cs="Tahoma"/>
          <w:sz w:val="20"/>
          <w:szCs w:val="20"/>
        </w:rPr>
      </w:pPr>
    </w:p>
    <w:p w14:paraId="52DCCFB7"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C19701A" w14:textId="77777777" w:rsidR="00F310ED" w:rsidRPr="008E1F14" w:rsidRDefault="00F310ED" w:rsidP="00F310ED">
      <w:pPr>
        <w:shd w:val="clear" w:color="auto" w:fill="FFFFFF"/>
        <w:ind w:right="-425"/>
        <w:jc w:val="both"/>
        <w:rPr>
          <w:rFonts w:ascii="Verdana" w:hAnsi="Verdana"/>
          <w:sz w:val="14"/>
          <w:szCs w:val="14"/>
        </w:rPr>
      </w:pPr>
    </w:p>
    <w:p w14:paraId="76EE805D"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36BF77C8" w14:textId="77777777" w:rsidR="00F310ED" w:rsidRPr="008E1F14" w:rsidRDefault="00F310ED" w:rsidP="00F310ED">
      <w:pPr>
        <w:shd w:val="clear" w:color="auto" w:fill="FFFFFF"/>
        <w:ind w:left="142" w:right="-425"/>
        <w:jc w:val="both"/>
        <w:rPr>
          <w:rFonts w:ascii="Verdana" w:hAnsi="Verdana"/>
          <w:sz w:val="14"/>
          <w:szCs w:val="14"/>
        </w:rPr>
      </w:pPr>
    </w:p>
    <w:p w14:paraId="6A63013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332280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DF953BC"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0E44D1" w14:textId="77777777" w:rsidR="00F310ED" w:rsidRPr="008E1F1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8E1F14" w:rsidRDefault="00F310ED" w:rsidP="000A13E4">
      <w:pPr>
        <w:shd w:val="clear" w:color="auto" w:fill="FFFFFF"/>
        <w:tabs>
          <w:tab w:val="left" w:pos="142"/>
        </w:tabs>
        <w:ind w:right="-425"/>
        <w:jc w:val="both"/>
        <w:rPr>
          <w:rFonts w:ascii="Verdana" w:hAnsi="Verdana" w:cs="Tahoma"/>
          <w:sz w:val="20"/>
          <w:szCs w:val="20"/>
          <w:lang w:val="es-ES_tradnl"/>
        </w:rPr>
      </w:pPr>
      <w:r w:rsidRPr="008E1F14">
        <w:rPr>
          <w:rFonts w:ascii="Verdana" w:hAnsi="Verdana"/>
          <w:b/>
          <w:sz w:val="16"/>
          <w:szCs w:val="16"/>
        </w:rPr>
        <w:t>INFORMACIÓN COMPLETA EN EL ANEXO VII.1 «INFORMACIÓN ADICIONAL SOBRE PROTECCIÓN DE DATOS PERSONALES»</w:t>
      </w:r>
      <w:bookmarkStart w:id="1028" w:name="AnexoII7"/>
    </w:p>
    <w:p w14:paraId="1709DF67" w14:textId="77777777" w:rsidR="00F310ED" w:rsidRPr="008E1F14" w:rsidRDefault="00F310ED" w:rsidP="005760E1">
      <w:pPr>
        <w:pStyle w:val="Ttulo3"/>
        <w:ind w:left="1701" w:hanging="1701"/>
        <w:rPr>
          <w:rFonts w:eastAsia="Arial Unicode MS"/>
        </w:rPr>
      </w:pPr>
      <w:bookmarkStart w:id="1029" w:name="_Toc33530872"/>
      <w:bookmarkStart w:id="1030" w:name="_Toc38387843"/>
      <w:bookmarkStart w:id="1031" w:name="_Toc45180772"/>
      <w:bookmarkStart w:id="1032" w:name="_Toc48125859"/>
      <w:bookmarkStart w:id="1033" w:name="_Toc155181979"/>
      <w:bookmarkEnd w:id="1028"/>
      <w:r w:rsidRPr="008E1F14">
        <w:rPr>
          <w:lang w:val="es-ES_tradnl"/>
        </w:rPr>
        <w:t>ANEXO II.</w:t>
      </w:r>
      <w:r w:rsidR="0057229C" w:rsidRPr="008E1F14">
        <w:rPr>
          <w:lang w:val="es-ES_tradnl"/>
        </w:rPr>
        <w:t>6</w:t>
      </w:r>
      <w:r w:rsidRPr="008E1F14">
        <w:rPr>
          <w:lang w:val="es-ES_tradnl"/>
        </w:rPr>
        <w:t>.</w:t>
      </w:r>
      <w:r w:rsidRPr="008E1F14">
        <w:rPr>
          <w:rFonts w:eastAsia="Arial Unicode MS"/>
        </w:rPr>
        <w:t>-</w:t>
      </w:r>
      <w:r w:rsidRPr="008E1F14">
        <w:rPr>
          <w:rFonts w:eastAsia="Arial Unicode MS"/>
        </w:rPr>
        <w:tab/>
        <w:t>LOTE O LOTES A LOS QUE PRESENTA OFERTA / OFERTA INTEGRADORA: COMBINACIÓN DE LOTES</w:t>
      </w:r>
      <w:bookmarkEnd w:id="1029"/>
      <w:bookmarkEnd w:id="1030"/>
      <w:bookmarkEnd w:id="1031"/>
      <w:bookmarkEnd w:id="1032"/>
      <w:bookmarkEnd w:id="1033"/>
    </w:p>
    <w:p w14:paraId="70CC25D1"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8E1F14"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vertAlign w:val="superscript"/>
        </w:rPr>
        <w:footnoteReference w:id="7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7C3A70BD"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8E1F14" w:rsidRDefault="00F310ED" w:rsidP="00F310ED">
      <w:pPr>
        <w:ind w:right="-427"/>
        <w:jc w:val="center"/>
        <w:rPr>
          <w:rFonts w:ascii="Verdana" w:hAnsi="Verdana"/>
          <w:b/>
          <w:sz w:val="19"/>
          <w:szCs w:val="19"/>
        </w:rPr>
      </w:pPr>
      <w:bookmarkStart w:id="1034" w:name="_Toc505598250"/>
      <w:bookmarkStart w:id="1035" w:name="_Toc505598327"/>
      <w:bookmarkStart w:id="1036" w:name="_Toc505598420"/>
      <w:bookmarkStart w:id="1037" w:name="_Toc507512599"/>
      <w:bookmarkStart w:id="1038" w:name="_Toc507512900"/>
      <w:r w:rsidRPr="008E1F14">
        <w:rPr>
          <w:rFonts w:ascii="Verdana" w:hAnsi="Verdana"/>
          <w:b/>
          <w:sz w:val="19"/>
          <w:szCs w:val="19"/>
        </w:rPr>
        <w:t>DECLARA:</w:t>
      </w:r>
      <w:bookmarkEnd w:id="1034"/>
      <w:bookmarkEnd w:id="1035"/>
      <w:bookmarkEnd w:id="1036"/>
      <w:bookmarkEnd w:id="1037"/>
      <w:bookmarkEnd w:id="1038"/>
    </w:p>
    <w:p w14:paraId="57BB4361"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presenta oferta a los lotes siguientes</w:t>
      </w:r>
      <w:r w:rsidRPr="008E1F14">
        <w:rPr>
          <w:rFonts w:ascii="Verdana" w:hAnsi="Verdana" w:cs="Tahoma"/>
          <w:iCs/>
          <w:sz w:val="19"/>
          <w:szCs w:val="19"/>
          <w:vertAlign w:val="superscript"/>
        </w:rPr>
        <w:footnoteReference w:id="71"/>
      </w:r>
      <w:r w:rsidRPr="008E1F14">
        <w:rPr>
          <w:rFonts w:ascii="Verdana" w:hAnsi="Verdana" w:cs="Tahoma"/>
          <w:iCs/>
          <w:sz w:val="19"/>
          <w:szCs w:val="19"/>
        </w:rPr>
        <w:t>: ………………………….</w:t>
      </w:r>
    </w:p>
    <w:p w14:paraId="257DF411" w14:textId="77777777" w:rsidR="00F310ED" w:rsidRPr="008E1F14" w:rsidRDefault="00F310ED" w:rsidP="00F310ED">
      <w:pPr>
        <w:ind w:left="900" w:right="-427" w:hanging="333"/>
        <w:jc w:val="both"/>
        <w:rPr>
          <w:rFonts w:ascii="Verdana" w:hAnsi="Verdana" w:cs="Tahoma"/>
          <w:iCs/>
          <w:sz w:val="19"/>
          <w:szCs w:val="19"/>
        </w:rPr>
      </w:pPr>
    </w:p>
    <w:p w14:paraId="6C08FC00"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presenta oferta integradora a la siguiente combinación de lotes</w:t>
      </w:r>
      <w:r w:rsidRPr="008E1F14">
        <w:rPr>
          <w:rFonts w:ascii="Verdana" w:hAnsi="Verdana" w:cs="Tahoma"/>
          <w:iCs/>
          <w:sz w:val="19"/>
          <w:szCs w:val="19"/>
          <w:vertAlign w:val="superscript"/>
        </w:rPr>
        <w:footnoteReference w:id="72"/>
      </w:r>
      <w:r w:rsidRPr="008E1F14">
        <w:rPr>
          <w:rFonts w:ascii="Verdana" w:hAnsi="Verdana" w:cs="Tahoma"/>
          <w:iCs/>
          <w:sz w:val="19"/>
          <w:szCs w:val="19"/>
        </w:rPr>
        <w:t>: ………………………</w:t>
      </w:r>
    </w:p>
    <w:p w14:paraId="2FB8854F" w14:textId="77777777" w:rsidR="00F310ED" w:rsidRPr="008E1F14" w:rsidRDefault="00F310ED" w:rsidP="00F310ED">
      <w:pPr>
        <w:tabs>
          <w:tab w:val="left" w:pos="9436"/>
        </w:tabs>
        <w:ind w:left="600" w:right="-427"/>
        <w:jc w:val="center"/>
        <w:rPr>
          <w:rFonts w:eastAsia="Arial Unicode MS"/>
          <w:sz w:val="19"/>
          <w:szCs w:val="19"/>
        </w:rPr>
      </w:pPr>
    </w:p>
    <w:p w14:paraId="54DF0489" w14:textId="77777777" w:rsidR="00F310ED" w:rsidRPr="008E1F14" w:rsidRDefault="00F310ED" w:rsidP="00F310ED">
      <w:pPr>
        <w:tabs>
          <w:tab w:val="left" w:pos="9436"/>
        </w:tabs>
        <w:ind w:left="600" w:right="-427"/>
        <w:jc w:val="center"/>
        <w:rPr>
          <w:rFonts w:eastAsia="Arial Unicode MS"/>
          <w:sz w:val="19"/>
          <w:szCs w:val="19"/>
        </w:rPr>
      </w:pPr>
    </w:p>
    <w:p w14:paraId="0ABDD7A3" w14:textId="77777777" w:rsidR="00F310ED" w:rsidRPr="008E1F14" w:rsidRDefault="00F310ED" w:rsidP="00F310ED">
      <w:pPr>
        <w:tabs>
          <w:tab w:val="left" w:pos="9436"/>
        </w:tabs>
        <w:ind w:left="600" w:right="-427"/>
        <w:jc w:val="center"/>
        <w:rPr>
          <w:rFonts w:eastAsia="Arial Unicode MS"/>
          <w:sz w:val="19"/>
          <w:szCs w:val="19"/>
        </w:rPr>
      </w:pPr>
    </w:p>
    <w:p w14:paraId="30062FDA" w14:textId="77777777" w:rsidR="00F310ED" w:rsidRPr="008E1F14" w:rsidRDefault="00F310ED" w:rsidP="00F310ED">
      <w:pPr>
        <w:tabs>
          <w:tab w:val="left" w:pos="9436"/>
        </w:tabs>
        <w:ind w:left="600" w:right="-427"/>
        <w:jc w:val="center"/>
        <w:rPr>
          <w:rFonts w:eastAsia="Arial Unicode MS"/>
          <w:sz w:val="19"/>
          <w:szCs w:val="19"/>
        </w:rPr>
      </w:pPr>
    </w:p>
    <w:p w14:paraId="78669B67" w14:textId="77777777" w:rsidR="00F310ED" w:rsidRPr="008E1F14" w:rsidRDefault="00F310ED" w:rsidP="00F310ED">
      <w:pPr>
        <w:tabs>
          <w:tab w:val="left" w:pos="9436"/>
        </w:tabs>
        <w:ind w:left="600" w:right="-427"/>
        <w:jc w:val="center"/>
        <w:rPr>
          <w:rFonts w:eastAsia="Arial Unicode MS"/>
          <w:sz w:val="19"/>
          <w:szCs w:val="19"/>
        </w:rPr>
      </w:pPr>
    </w:p>
    <w:p w14:paraId="1364BD20" w14:textId="77777777" w:rsidR="00F310ED" w:rsidRPr="008E1F14" w:rsidRDefault="00F310ED" w:rsidP="00F310ED">
      <w:pPr>
        <w:tabs>
          <w:tab w:val="left" w:pos="9436"/>
        </w:tabs>
        <w:ind w:left="600" w:right="-427"/>
        <w:jc w:val="center"/>
        <w:rPr>
          <w:rFonts w:eastAsia="Arial Unicode MS"/>
          <w:sz w:val="19"/>
          <w:szCs w:val="19"/>
        </w:rPr>
      </w:pPr>
    </w:p>
    <w:p w14:paraId="1AB82E19" w14:textId="77777777" w:rsidR="00F310ED" w:rsidRPr="008E1F14" w:rsidRDefault="00F310ED" w:rsidP="00F310ED">
      <w:pPr>
        <w:tabs>
          <w:tab w:val="left" w:pos="9436"/>
        </w:tabs>
        <w:ind w:left="600" w:right="-427"/>
        <w:jc w:val="center"/>
        <w:rPr>
          <w:rFonts w:eastAsia="Arial Unicode MS"/>
          <w:sz w:val="19"/>
          <w:szCs w:val="19"/>
        </w:rPr>
      </w:pPr>
    </w:p>
    <w:p w14:paraId="26CD34C6" w14:textId="77777777" w:rsidR="00F310ED" w:rsidRPr="008E1F14" w:rsidRDefault="00F310ED" w:rsidP="00F310ED">
      <w:pPr>
        <w:ind w:left="600" w:right="-427"/>
        <w:rPr>
          <w:rFonts w:ascii="Verdana" w:hAnsi="Verdana" w:cs="Tahoma"/>
          <w:sz w:val="19"/>
          <w:szCs w:val="19"/>
          <w:lang w:val="es-ES_tradnl"/>
        </w:rPr>
      </w:pPr>
    </w:p>
    <w:p w14:paraId="296E528B" w14:textId="77777777" w:rsidR="00F310ED" w:rsidRPr="008E1F14" w:rsidRDefault="00F310ED" w:rsidP="00F310ED">
      <w:pPr>
        <w:ind w:left="284" w:right="-427"/>
        <w:rPr>
          <w:rFonts w:ascii="Verdana" w:hAnsi="Verdana" w:cs="Tahoma"/>
          <w:sz w:val="19"/>
          <w:szCs w:val="19"/>
        </w:rPr>
      </w:pPr>
      <w:bookmarkStart w:id="1039" w:name="_Toc505598251"/>
      <w:bookmarkStart w:id="1040" w:name="_Toc505598328"/>
      <w:bookmarkStart w:id="1041" w:name="_Toc505598421"/>
      <w:bookmarkStart w:id="1042" w:name="_Toc507512600"/>
      <w:bookmarkStart w:id="1043" w:name="_Toc507512901"/>
      <w:r w:rsidRPr="008E1F14">
        <w:rPr>
          <w:rFonts w:ascii="Verdana" w:hAnsi="Verdana" w:cs="Tahoma"/>
          <w:sz w:val="19"/>
          <w:szCs w:val="19"/>
        </w:rPr>
        <w:t>En............................., a..... de....................de 20....</w:t>
      </w:r>
      <w:bookmarkEnd w:id="1039"/>
      <w:bookmarkEnd w:id="1040"/>
      <w:bookmarkEnd w:id="1041"/>
      <w:bookmarkEnd w:id="1042"/>
      <w:bookmarkEnd w:id="1043"/>
    </w:p>
    <w:p w14:paraId="08616455" w14:textId="77777777" w:rsidR="00F310ED" w:rsidRPr="008E1F14" w:rsidRDefault="00F310ED" w:rsidP="00F310ED">
      <w:pPr>
        <w:ind w:left="284" w:right="-427"/>
        <w:rPr>
          <w:rFonts w:ascii="Verdana" w:hAnsi="Verdana" w:cs="Tahoma"/>
          <w:sz w:val="19"/>
          <w:szCs w:val="19"/>
        </w:rPr>
      </w:pPr>
    </w:p>
    <w:p w14:paraId="1B52CF72" w14:textId="77777777" w:rsidR="00F310ED" w:rsidRPr="008E1F14" w:rsidRDefault="00F310ED" w:rsidP="00F310ED">
      <w:pPr>
        <w:ind w:left="284" w:right="-427"/>
        <w:rPr>
          <w:rFonts w:ascii="Verdana" w:hAnsi="Verdana" w:cs="Tahoma"/>
          <w:sz w:val="19"/>
          <w:szCs w:val="19"/>
        </w:rPr>
      </w:pPr>
    </w:p>
    <w:p w14:paraId="52ED1597" w14:textId="77777777" w:rsidR="00F310ED" w:rsidRPr="008E1F14" w:rsidRDefault="00F310ED" w:rsidP="00F310ED">
      <w:pPr>
        <w:ind w:left="284" w:right="-427"/>
        <w:rPr>
          <w:rFonts w:ascii="Verdana" w:hAnsi="Verdana" w:cs="Tahoma"/>
          <w:sz w:val="19"/>
          <w:szCs w:val="19"/>
        </w:rPr>
      </w:pPr>
    </w:p>
    <w:p w14:paraId="6C621F24"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Firmado:</w:t>
      </w:r>
    </w:p>
    <w:p w14:paraId="0B518764" w14:textId="77777777" w:rsidR="00F310ED" w:rsidRPr="008E1F14" w:rsidRDefault="00F310ED" w:rsidP="00F310ED">
      <w:pPr>
        <w:ind w:left="284" w:right="-427"/>
        <w:rPr>
          <w:rFonts w:ascii="Verdana" w:hAnsi="Verdana" w:cs="Tahoma"/>
          <w:sz w:val="19"/>
          <w:szCs w:val="19"/>
        </w:rPr>
      </w:pPr>
    </w:p>
    <w:p w14:paraId="51C3BC9A" w14:textId="77777777" w:rsidR="00F310ED" w:rsidRPr="008E1F14" w:rsidRDefault="00F310ED" w:rsidP="00F310ED">
      <w:pPr>
        <w:ind w:left="284" w:right="-427"/>
        <w:rPr>
          <w:rFonts w:ascii="Verdana" w:hAnsi="Verdana" w:cs="Tahoma"/>
          <w:sz w:val="19"/>
          <w:szCs w:val="19"/>
        </w:rPr>
      </w:pPr>
    </w:p>
    <w:p w14:paraId="5D273F67" w14:textId="77777777" w:rsidR="00F310ED" w:rsidRPr="008E1F14" w:rsidRDefault="00F310ED" w:rsidP="00F310ED">
      <w:pPr>
        <w:ind w:left="284" w:right="-427"/>
        <w:rPr>
          <w:rFonts w:ascii="Verdana" w:hAnsi="Verdana" w:cs="Tahoma"/>
          <w:sz w:val="19"/>
          <w:szCs w:val="19"/>
        </w:rPr>
      </w:pPr>
    </w:p>
    <w:p w14:paraId="45B83BFE" w14:textId="77777777" w:rsidR="00F310ED" w:rsidRPr="008E1F14" w:rsidRDefault="00F310ED" w:rsidP="00F310ED">
      <w:pPr>
        <w:ind w:left="284" w:right="-427"/>
        <w:rPr>
          <w:rFonts w:ascii="Verdana" w:hAnsi="Verdana" w:cs="Tahoma"/>
          <w:sz w:val="19"/>
          <w:szCs w:val="19"/>
        </w:rPr>
      </w:pPr>
    </w:p>
    <w:p w14:paraId="47E2567D" w14:textId="77777777" w:rsidR="00F310ED" w:rsidRPr="008E1F14" w:rsidRDefault="00F310ED" w:rsidP="00F310ED">
      <w:pPr>
        <w:ind w:left="284" w:right="-427"/>
        <w:rPr>
          <w:rFonts w:ascii="Verdana" w:hAnsi="Verdana" w:cs="Tahoma"/>
          <w:sz w:val="19"/>
          <w:szCs w:val="19"/>
        </w:rPr>
      </w:pPr>
    </w:p>
    <w:p w14:paraId="511CE3BC" w14:textId="77777777" w:rsidR="00F310ED" w:rsidRPr="008E1F14" w:rsidRDefault="00F310ED" w:rsidP="00F310ED">
      <w:pPr>
        <w:ind w:left="284" w:right="-427"/>
        <w:rPr>
          <w:rFonts w:ascii="Verdana" w:hAnsi="Verdana" w:cs="Tahoma"/>
          <w:sz w:val="19"/>
          <w:szCs w:val="19"/>
        </w:rPr>
      </w:pPr>
    </w:p>
    <w:p w14:paraId="5C597378" w14:textId="77777777" w:rsidR="00F310ED" w:rsidRPr="008E1F14" w:rsidRDefault="00F310ED" w:rsidP="00F310ED">
      <w:pPr>
        <w:ind w:left="284" w:right="-427"/>
        <w:rPr>
          <w:rFonts w:ascii="Verdana" w:hAnsi="Verdana" w:cs="Tahoma"/>
          <w:sz w:val="19"/>
          <w:szCs w:val="19"/>
        </w:rPr>
      </w:pPr>
    </w:p>
    <w:p w14:paraId="6EAFAA11" w14:textId="77777777" w:rsidR="00F310ED" w:rsidRPr="008E1F14" w:rsidRDefault="00F310ED" w:rsidP="00F310ED">
      <w:pPr>
        <w:ind w:left="284" w:right="-427"/>
        <w:rPr>
          <w:rFonts w:ascii="Verdana" w:hAnsi="Verdana" w:cs="Tahoma"/>
          <w:sz w:val="19"/>
          <w:szCs w:val="19"/>
        </w:rPr>
      </w:pPr>
    </w:p>
    <w:p w14:paraId="641C4875" w14:textId="77777777" w:rsidR="00F310ED" w:rsidRPr="008E1F14" w:rsidRDefault="00F310ED" w:rsidP="00F310ED">
      <w:pPr>
        <w:ind w:left="284" w:right="-427"/>
        <w:rPr>
          <w:rFonts w:ascii="Verdana" w:hAnsi="Verdana" w:cs="Tahoma"/>
          <w:sz w:val="19"/>
          <w:szCs w:val="19"/>
        </w:rPr>
      </w:pPr>
    </w:p>
    <w:p w14:paraId="2C149B21" w14:textId="77777777" w:rsidR="00F310ED" w:rsidRPr="008E1F14" w:rsidRDefault="00F310ED" w:rsidP="00F310ED">
      <w:pPr>
        <w:ind w:left="284" w:right="-427"/>
        <w:rPr>
          <w:rFonts w:ascii="Verdana" w:hAnsi="Verdana" w:cs="Tahoma"/>
          <w:sz w:val="19"/>
          <w:szCs w:val="19"/>
        </w:rPr>
      </w:pPr>
    </w:p>
    <w:p w14:paraId="2D9006AC" w14:textId="77777777" w:rsidR="00F310ED" w:rsidRPr="008E1F14" w:rsidRDefault="00F310ED" w:rsidP="00F310ED">
      <w:pPr>
        <w:ind w:left="284" w:right="-427"/>
        <w:rPr>
          <w:rFonts w:ascii="Verdana" w:hAnsi="Verdana" w:cs="Tahoma"/>
          <w:sz w:val="19"/>
          <w:szCs w:val="19"/>
        </w:rPr>
      </w:pPr>
    </w:p>
    <w:p w14:paraId="095CCB7B"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47F6DCBD" w14:textId="77777777" w:rsidR="00F310ED" w:rsidRPr="008E1F14" w:rsidRDefault="00F310ED" w:rsidP="00F310ED">
      <w:pPr>
        <w:shd w:val="clear" w:color="auto" w:fill="FFFFFF"/>
        <w:ind w:left="142" w:right="-427"/>
        <w:jc w:val="both"/>
        <w:rPr>
          <w:rFonts w:ascii="Verdana" w:hAnsi="Verdana"/>
          <w:sz w:val="14"/>
          <w:szCs w:val="14"/>
        </w:rPr>
      </w:pPr>
    </w:p>
    <w:p w14:paraId="647F1B32"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433383" w14:textId="77777777" w:rsidR="00F310ED" w:rsidRPr="008E1F14" w:rsidRDefault="00F310ED" w:rsidP="00F310ED">
      <w:pPr>
        <w:shd w:val="clear" w:color="auto" w:fill="FFFFFF"/>
        <w:ind w:left="142" w:right="-427"/>
        <w:jc w:val="both"/>
        <w:rPr>
          <w:rFonts w:ascii="Verdana" w:hAnsi="Verdana"/>
          <w:sz w:val="14"/>
          <w:szCs w:val="14"/>
        </w:rPr>
      </w:pPr>
    </w:p>
    <w:p w14:paraId="5C1C2D70"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007FD7A"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CDBC282"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5C1D882"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62B6635" w14:textId="77777777" w:rsidR="003928B4" w:rsidRPr="008E1F14" w:rsidRDefault="003928B4">
      <w:pPr>
        <w:rPr>
          <w:rFonts w:ascii="Verdana" w:hAnsi="Verdana"/>
          <w:b/>
          <w:sz w:val="16"/>
          <w:szCs w:val="16"/>
        </w:rPr>
        <w:sectPr w:rsidR="003928B4" w:rsidRPr="008E1F14"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8E1F14" w:rsidRDefault="00DC094D" w:rsidP="00DC094D">
      <w:pPr>
        <w:pStyle w:val="Ttulo3"/>
      </w:pPr>
      <w:bookmarkStart w:id="1044" w:name="_Toc155181980"/>
      <w:bookmarkStart w:id="1045" w:name="_Toc33530873"/>
      <w:bookmarkStart w:id="1046" w:name="_Toc38387844"/>
      <w:bookmarkStart w:id="1047" w:name="_Toc45180773"/>
      <w:bookmarkStart w:id="1048" w:name="_Toc48125860"/>
      <w:bookmarkStart w:id="1049" w:name="AnexoIII1"/>
      <w:bookmarkStart w:id="1050" w:name="_Toc34132961"/>
      <w:r w:rsidRPr="008E1F14">
        <w:t xml:space="preserve">ANEXO </w:t>
      </w:r>
      <w:r>
        <w:t>I</w:t>
      </w:r>
      <w:r w:rsidRPr="008E1F14">
        <w:t>I.</w:t>
      </w:r>
      <w:r>
        <w:t>7</w:t>
      </w:r>
      <w:r w:rsidRPr="008E1F14">
        <w:t>.- DECLARACIÓN SOBRE SUBCONTRATACIÓN DE SERVIDORES</w:t>
      </w:r>
      <w:bookmarkEnd w:id="1044"/>
    </w:p>
    <w:p w14:paraId="0AF77512" w14:textId="77777777" w:rsidR="00DC094D" w:rsidRPr="008E1F14" w:rsidRDefault="00DC094D" w:rsidP="00DC094D">
      <w:pPr>
        <w:jc w:val="both"/>
        <w:rPr>
          <w:rFonts w:ascii="Verdana" w:hAnsi="Verdana"/>
          <w:sz w:val="19"/>
          <w:szCs w:val="19"/>
        </w:rPr>
      </w:pPr>
    </w:p>
    <w:p w14:paraId="5252EE22" w14:textId="77777777" w:rsidR="00DC094D" w:rsidRPr="008E1F14" w:rsidRDefault="00DC094D" w:rsidP="00DC094D">
      <w:pPr>
        <w:jc w:val="both"/>
        <w:rPr>
          <w:rFonts w:ascii="Verdana" w:hAnsi="Verdana"/>
          <w:sz w:val="19"/>
          <w:szCs w:val="19"/>
        </w:rPr>
      </w:pPr>
    </w:p>
    <w:p w14:paraId="528669D7" w14:textId="77777777" w:rsidR="00DC094D" w:rsidRPr="008E1F14" w:rsidRDefault="00DC094D" w:rsidP="00DC094D">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09972EA2" w14:textId="77777777" w:rsidR="00DC094D" w:rsidRPr="008E1F14" w:rsidRDefault="00DC094D" w:rsidP="00DC094D">
      <w:pPr>
        <w:jc w:val="both"/>
        <w:rPr>
          <w:rFonts w:ascii="Verdana" w:hAnsi="Verdana"/>
          <w:b/>
          <w:bCs/>
          <w:sz w:val="19"/>
          <w:szCs w:val="19"/>
        </w:rPr>
      </w:pPr>
    </w:p>
    <w:p w14:paraId="07E4A1F2" w14:textId="77777777" w:rsidR="00DC094D" w:rsidRPr="008E1F14" w:rsidRDefault="00DC094D" w:rsidP="00DC094D">
      <w:pPr>
        <w:jc w:val="center"/>
        <w:rPr>
          <w:rFonts w:ascii="Verdana" w:hAnsi="Verdana"/>
          <w:b/>
          <w:bCs/>
          <w:sz w:val="19"/>
          <w:szCs w:val="19"/>
        </w:rPr>
      </w:pPr>
      <w:r w:rsidRPr="008E1F14">
        <w:rPr>
          <w:rFonts w:ascii="Verdana" w:hAnsi="Verdana"/>
          <w:b/>
          <w:bCs/>
          <w:sz w:val="19"/>
          <w:szCs w:val="19"/>
        </w:rPr>
        <w:t>DECLARA</w:t>
      </w:r>
    </w:p>
    <w:p w14:paraId="69257104" w14:textId="77777777" w:rsidR="00DC094D" w:rsidRPr="008E1F14" w:rsidRDefault="00DC094D" w:rsidP="00DC094D">
      <w:pPr>
        <w:jc w:val="both"/>
        <w:rPr>
          <w:rFonts w:ascii="Verdana" w:hAnsi="Verdana"/>
          <w:sz w:val="19"/>
          <w:szCs w:val="19"/>
        </w:rPr>
      </w:pPr>
    </w:p>
    <w:p w14:paraId="5C6D97D1" w14:textId="566C42E1" w:rsidR="00DC094D" w:rsidRPr="008E1F14" w:rsidRDefault="00DC094D" w:rsidP="00DC094D">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sidR="00845E58">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7366264F"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30D8886E"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7DF6B4CE"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1: ……………………………………………………………………………………………………… </w:t>
      </w:r>
    </w:p>
    <w:p w14:paraId="7C8342A9"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2: …………………………………………………………………………………………………… </w:t>
      </w:r>
    </w:p>
    <w:p w14:paraId="52A1491A"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Nombre o perfil empresarial 3: …………………………………………………………………………………………………..</w:t>
      </w:r>
    </w:p>
    <w:p w14:paraId="107E4017" w14:textId="77777777" w:rsidR="00DC094D" w:rsidRPr="008E1F14" w:rsidRDefault="00DC094D" w:rsidP="00DC094D">
      <w:pPr>
        <w:jc w:val="both"/>
        <w:rPr>
          <w:rFonts w:ascii="Verdana" w:hAnsi="Verdana"/>
          <w:sz w:val="19"/>
          <w:szCs w:val="19"/>
        </w:rPr>
      </w:pPr>
    </w:p>
    <w:p w14:paraId="566D7D6F" w14:textId="77777777" w:rsidR="00DC094D" w:rsidRPr="008E1F14" w:rsidRDefault="00DC094D" w:rsidP="00DC094D">
      <w:pPr>
        <w:jc w:val="both"/>
        <w:rPr>
          <w:rFonts w:ascii="Verdana" w:hAnsi="Verdana"/>
          <w:sz w:val="19"/>
          <w:szCs w:val="19"/>
        </w:rPr>
      </w:pPr>
    </w:p>
    <w:p w14:paraId="4171E550" w14:textId="77777777" w:rsidR="00DC094D" w:rsidRPr="008E1F14" w:rsidRDefault="00DC094D" w:rsidP="00DC094D">
      <w:pPr>
        <w:jc w:val="both"/>
        <w:rPr>
          <w:rFonts w:ascii="Verdana" w:hAnsi="Verdana"/>
          <w:sz w:val="19"/>
          <w:szCs w:val="19"/>
        </w:rPr>
      </w:pPr>
      <w:r w:rsidRPr="008E1F14">
        <w:rPr>
          <w:rFonts w:ascii="Verdana" w:hAnsi="Verdana"/>
          <w:sz w:val="19"/>
          <w:szCs w:val="19"/>
        </w:rPr>
        <w:t>En............................., a...... de....................de 20....</w:t>
      </w:r>
    </w:p>
    <w:p w14:paraId="49770DAC" w14:textId="77777777" w:rsidR="00DC094D" w:rsidRPr="008E1F14" w:rsidRDefault="00DC094D" w:rsidP="00DC094D">
      <w:pPr>
        <w:jc w:val="both"/>
        <w:rPr>
          <w:rFonts w:ascii="Verdana" w:hAnsi="Verdana"/>
          <w:sz w:val="19"/>
          <w:szCs w:val="19"/>
        </w:rPr>
      </w:pPr>
    </w:p>
    <w:p w14:paraId="775450A1" w14:textId="77777777" w:rsidR="00DC094D" w:rsidRPr="008E1F14" w:rsidRDefault="00DC094D" w:rsidP="00DC094D">
      <w:pPr>
        <w:jc w:val="both"/>
        <w:rPr>
          <w:rFonts w:ascii="Verdana" w:hAnsi="Verdana"/>
          <w:sz w:val="19"/>
          <w:szCs w:val="19"/>
        </w:rPr>
      </w:pPr>
      <w:r w:rsidRPr="008E1F14">
        <w:rPr>
          <w:rFonts w:ascii="Verdana" w:hAnsi="Verdana"/>
          <w:sz w:val="19"/>
          <w:szCs w:val="19"/>
        </w:rPr>
        <w:t>Firmado:</w:t>
      </w:r>
    </w:p>
    <w:p w14:paraId="78A625D3" w14:textId="77777777" w:rsidR="00DC094D" w:rsidRPr="008E1F14" w:rsidRDefault="00DC094D" w:rsidP="00DC094D">
      <w:pPr>
        <w:jc w:val="both"/>
        <w:rPr>
          <w:rFonts w:ascii="Verdana" w:hAnsi="Verdana"/>
          <w:sz w:val="19"/>
          <w:szCs w:val="19"/>
        </w:rPr>
      </w:pPr>
    </w:p>
    <w:p w14:paraId="1905FAE1" w14:textId="77777777" w:rsidR="00DC094D" w:rsidRPr="008E1F14" w:rsidRDefault="00DC094D" w:rsidP="00DC094D">
      <w:pPr>
        <w:jc w:val="both"/>
        <w:rPr>
          <w:rFonts w:ascii="Verdana" w:hAnsi="Verdana"/>
          <w:sz w:val="19"/>
          <w:szCs w:val="19"/>
        </w:rPr>
      </w:pPr>
    </w:p>
    <w:p w14:paraId="15763A85" w14:textId="77777777" w:rsidR="00DC094D" w:rsidRPr="008E1F14" w:rsidRDefault="00DC094D" w:rsidP="00DC094D">
      <w:pPr>
        <w:jc w:val="both"/>
        <w:rPr>
          <w:rFonts w:ascii="Verdana" w:hAnsi="Verdana"/>
          <w:sz w:val="19"/>
          <w:szCs w:val="19"/>
        </w:rPr>
      </w:pPr>
    </w:p>
    <w:p w14:paraId="73AFBD4E" w14:textId="77777777" w:rsidR="00DC094D" w:rsidRPr="008E1F14" w:rsidRDefault="00DC094D" w:rsidP="00DC094D">
      <w:pPr>
        <w:jc w:val="both"/>
        <w:rPr>
          <w:rFonts w:ascii="Verdana" w:hAnsi="Verdana"/>
          <w:sz w:val="19"/>
          <w:szCs w:val="19"/>
        </w:rPr>
      </w:pPr>
    </w:p>
    <w:p w14:paraId="37FE53FF" w14:textId="77777777" w:rsidR="00DC094D" w:rsidRPr="008E1F14" w:rsidRDefault="00DC094D" w:rsidP="00DC094D">
      <w:pPr>
        <w:jc w:val="both"/>
        <w:rPr>
          <w:rFonts w:ascii="Verdana" w:hAnsi="Verdana"/>
          <w:sz w:val="19"/>
          <w:szCs w:val="19"/>
        </w:rPr>
      </w:pPr>
    </w:p>
    <w:p w14:paraId="32E91E73" w14:textId="77777777" w:rsidR="00DC094D" w:rsidRPr="008E1F14" w:rsidRDefault="00DC094D" w:rsidP="00DC094D">
      <w:pPr>
        <w:jc w:val="both"/>
        <w:rPr>
          <w:rFonts w:ascii="Verdana" w:hAnsi="Verdana"/>
          <w:sz w:val="19"/>
          <w:szCs w:val="19"/>
        </w:rPr>
      </w:pPr>
    </w:p>
    <w:p w14:paraId="34420030" w14:textId="77777777" w:rsidR="00DC094D" w:rsidRPr="008E1F14" w:rsidRDefault="00DC094D" w:rsidP="00DC094D">
      <w:pPr>
        <w:jc w:val="both"/>
        <w:rPr>
          <w:rFonts w:ascii="Verdana" w:hAnsi="Verdana"/>
          <w:sz w:val="19"/>
          <w:szCs w:val="19"/>
        </w:rPr>
      </w:pPr>
    </w:p>
    <w:p w14:paraId="630E062E" w14:textId="77777777" w:rsidR="00DC094D" w:rsidRPr="008E1F14" w:rsidRDefault="00DC094D" w:rsidP="00DC094D">
      <w:pPr>
        <w:jc w:val="both"/>
        <w:rPr>
          <w:rFonts w:ascii="Verdana" w:hAnsi="Verdana"/>
          <w:sz w:val="19"/>
          <w:szCs w:val="19"/>
        </w:rPr>
      </w:pPr>
    </w:p>
    <w:p w14:paraId="2C0FFD43" w14:textId="77777777" w:rsidR="00DC094D" w:rsidRPr="008E1F14" w:rsidRDefault="00DC094D" w:rsidP="00DC094D">
      <w:pPr>
        <w:jc w:val="both"/>
        <w:rPr>
          <w:rFonts w:ascii="Verdana" w:hAnsi="Verdana"/>
          <w:sz w:val="19"/>
          <w:szCs w:val="19"/>
        </w:rPr>
      </w:pPr>
    </w:p>
    <w:p w14:paraId="7C73B20D"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básica sobre protección de datos personales.</w:t>
      </w:r>
    </w:p>
    <w:p w14:paraId="7D829E32" w14:textId="77777777" w:rsidR="00DC094D" w:rsidRPr="008E1F14" w:rsidRDefault="00DC094D" w:rsidP="00DC094D">
      <w:pPr>
        <w:jc w:val="both"/>
        <w:rPr>
          <w:rFonts w:ascii="Verdana" w:hAnsi="Verdana"/>
          <w:sz w:val="14"/>
          <w:szCs w:val="14"/>
        </w:rPr>
      </w:pPr>
    </w:p>
    <w:p w14:paraId="16FBDF93" w14:textId="77777777" w:rsidR="00DC094D" w:rsidRPr="008E1F14" w:rsidRDefault="00DC094D" w:rsidP="00DC094D">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57BCC42C"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7FBEA78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8E1F14" w:rsidRDefault="00DC094D" w:rsidP="00DC094D">
      <w:pPr>
        <w:jc w:val="both"/>
        <w:rPr>
          <w:rFonts w:ascii="Verdana" w:hAnsi="Verdana"/>
          <w:sz w:val="14"/>
          <w:szCs w:val="14"/>
        </w:rPr>
      </w:pPr>
    </w:p>
    <w:p w14:paraId="6F88C065"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6C49C4C5" w14:textId="77777777" w:rsidR="00DC094D" w:rsidRPr="008E1F14" w:rsidRDefault="00DC094D" w:rsidP="00DC094D">
      <w:pPr>
        <w:jc w:val="both"/>
        <w:rPr>
          <w:rFonts w:ascii="Verdana" w:hAnsi="Verdana"/>
          <w:b/>
          <w:sz w:val="14"/>
          <w:szCs w:val="14"/>
        </w:rPr>
      </w:pPr>
    </w:p>
    <w:p w14:paraId="650EB0ED" w14:textId="77777777" w:rsidR="00DC094D" w:rsidRPr="008E1F14" w:rsidRDefault="00DC094D" w:rsidP="00DC094D">
      <w:pPr>
        <w:jc w:val="both"/>
        <w:rPr>
          <w:rFonts w:ascii="Verdana" w:hAnsi="Verdana"/>
          <w:b/>
          <w:sz w:val="14"/>
          <w:szCs w:val="14"/>
        </w:rPr>
      </w:pPr>
    </w:p>
    <w:p w14:paraId="7FA65B92" w14:textId="77777777" w:rsidR="00DC094D" w:rsidRPr="008E1F14" w:rsidRDefault="00DC094D" w:rsidP="00DC094D">
      <w:pPr>
        <w:jc w:val="both"/>
        <w:rPr>
          <w:rFonts w:ascii="Verdana" w:hAnsi="Verdana"/>
          <w:b/>
          <w:sz w:val="14"/>
          <w:szCs w:val="14"/>
        </w:rPr>
      </w:pPr>
    </w:p>
    <w:p w14:paraId="2C13EA53" w14:textId="77777777" w:rsidR="00DC094D" w:rsidRPr="008E1F14" w:rsidRDefault="00DC094D" w:rsidP="00DC094D">
      <w:pPr>
        <w:jc w:val="both"/>
        <w:rPr>
          <w:rFonts w:ascii="Verdana" w:hAnsi="Verdana"/>
          <w:b/>
          <w:sz w:val="14"/>
          <w:szCs w:val="14"/>
        </w:rPr>
      </w:pPr>
    </w:p>
    <w:p w14:paraId="1311366A" w14:textId="77777777" w:rsidR="00DC094D" w:rsidRPr="008E1F14" w:rsidRDefault="00DC094D" w:rsidP="00DC094D">
      <w:pPr>
        <w:jc w:val="both"/>
        <w:rPr>
          <w:rFonts w:ascii="Verdana" w:hAnsi="Verdana"/>
          <w:b/>
          <w:sz w:val="14"/>
          <w:szCs w:val="14"/>
        </w:rPr>
      </w:pPr>
    </w:p>
    <w:p w14:paraId="16614632" w14:textId="77777777" w:rsidR="00DC094D" w:rsidRPr="008E1F14" w:rsidRDefault="00DC094D" w:rsidP="00DC094D">
      <w:pPr>
        <w:jc w:val="both"/>
        <w:rPr>
          <w:rFonts w:ascii="Verdana" w:hAnsi="Verdana"/>
          <w:b/>
          <w:sz w:val="14"/>
          <w:szCs w:val="14"/>
        </w:rPr>
      </w:pPr>
    </w:p>
    <w:p w14:paraId="2CCE9CCB" w14:textId="77777777" w:rsidR="00DC094D" w:rsidRPr="008E1F14" w:rsidRDefault="00DC094D" w:rsidP="00DC094D">
      <w:pPr>
        <w:jc w:val="both"/>
        <w:rPr>
          <w:rFonts w:ascii="Verdana" w:hAnsi="Verdana"/>
          <w:b/>
          <w:sz w:val="14"/>
          <w:szCs w:val="14"/>
        </w:rPr>
      </w:pPr>
    </w:p>
    <w:p w14:paraId="0D61ED2B" w14:textId="77777777" w:rsidR="00DC094D" w:rsidRPr="008E1F14" w:rsidRDefault="00DC094D" w:rsidP="00DC094D">
      <w:pPr>
        <w:jc w:val="both"/>
        <w:rPr>
          <w:rFonts w:ascii="Verdana" w:hAnsi="Verdana"/>
          <w:b/>
          <w:sz w:val="14"/>
          <w:szCs w:val="14"/>
        </w:rPr>
      </w:pPr>
    </w:p>
    <w:p w14:paraId="00D440CC" w14:textId="77777777" w:rsidR="00DC094D" w:rsidRPr="008E1F14" w:rsidRDefault="00DC094D" w:rsidP="00DC094D">
      <w:pPr>
        <w:jc w:val="both"/>
        <w:rPr>
          <w:rFonts w:ascii="Verdana" w:hAnsi="Verdana"/>
          <w:b/>
          <w:sz w:val="14"/>
          <w:szCs w:val="14"/>
        </w:rPr>
      </w:pPr>
    </w:p>
    <w:p w14:paraId="69C69219" w14:textId="77777777" w:rsidR="00DC094D" w:rsidRPr="008E1F14" w:rsidRDefault="00DC094D" w:rsidP="00DC094D">
      <w:pPr>
        <w:jc w:val="both"/>
        <w:rPr>
          <w:rFonts w:ascii="Verdana" w:hAnsi="Verdana"/>
          <w:b/>
          <w:sz w:val="14"/>
          <w:szCs w:val="14"/>
        </w:rPr>
      </w:pPr>
    </w:p>
    <w:p w14:paraId="01DFA792" w14:textId="77777777" w:rsidR="00DC094D" w:rsidRPr="008E1F14" w:rsidRDefault="00DC094D" w:rsidP="00DC094D">
      <w:pPr>
        <w:jc w:val="both"/>
        <w:rPr>
          <w:rFonts w:ascii="Verdana" w:hAnsi="Verdana"/>
          <w:b/>
          <w:sz w:val="14"/>
          <w:szCs w:val="14"/>
        </w:rPr>
      </w:pPr>
    </w:p>
    <w:p w14:paraId="7C2C4CD9" w14:textId="77777777" w:rsidR="00DC094D" w:rsidRPr="008E1F14" w:rsidRDefault="00DC094D" w:rsidP="00DC094D">
      <w:pPr>
        <w:jc w:val="both"/>
        <w:rPr>
          <w:rFonts w:ascii="Verdana" w:hAnsi="Verdana"/>
          <w:b/>
          <w:sz w:val="14"/>
          <w:szCs w:val="14"/>
        </w:rPr>
      </w:pPr>
    </w:p>
    <w:p w14:paraId="4A8D259B" w14:textId="77777777" w:rsidR="00DC094D" w:rsidRPr="008E1F14" w:rsidRDefault="00DC094D" w:rsidP="00DC094D">
      <w:pPr>
        <w:jc w:val="both"/>
        <w:rPr>
          <w:rFonts w:ascii="Verdana" w:hAnsi="Verdana"/>
          <w:b/>
          <w:sz w:val="14"/>
          <w:szCs w:val="14"/>
        </w:rPr>
      </w:pPr>
    </w:p>
    <w:p w14:paraId="23E89722" w14:textId="77777777" w:rsidR="00DC094D" w:rsidRPr="008E1F14" w:rsidRDefault="00DC094D" w:rsidP="00DC094D">
      <w:pPr>
        <w:jc w:val="both"/>
        <w:rPr>
          <w:rFonts w:ascii="Verdana" w:hAnsi="Verdana"/>
          <w:b/>
          <w:sz w:val="14"/>
          <w:szCs w:val="14"/>
        </w:rPr>
      </w:pPr>
    </w:p>
    <w:p w14:paraId="2CFAB571" w14:textId="77777777" w:rsidR="00DC094D" w:rsidRPr="008E1F14" w:rsidRDefault="00DC094D" w:rsidP="00DC094D">
      <w:pPr>
        <w:jc w:val="both"/>
        <w:rPr>
          <w:rFonts w:ascii="Verdana" w:hAnsi="Verdana"/>
          <w:b/>
          <w:sz w:val="14"/>
          <w:szCs w:val="14"/>
        </w:rPr>
      </w:pPr>
    </w:p>
    <w:p w14:paraId="290F6B78" w14:textId="77777777" w:rsidR="00DC094D" w:rsidRPr="008E1F14" w:rsidRDefault="00DC094D" w:rsidP="00DC094D">
      <w:pPr>
        <w:jc w:val="both"/>
        <w:rPr>
          <w:rFonts w:ascii="Verdana" w:hAnsi="Verdana"/>
          <w:b/>
          <w:sz w:val="14"/>
          <w:szCs w:val="14"/>
        </w:rPr>
      </w:pPr>
    </w:p>
    <w:p w14:paraId="1423FA5A" w14:textId="10110983" w:rsidR="00DC094D" w:rsidRPr="002029AF" w:rsidRDefault="00DC094D" w:rsidP="00DC094D">
      <w:pPr>
        <w:pStyle w:val="Ttulo3"/>
        <w:ind w:left="1701" w:hanging="1701"/>
        <w:rPr>
          <w:rFonts w:eastAsia="Arial Unicode MS"/>
        </w:rPr>
      </w:pPr>
      <w:bookmarkStart w:id="1051" w:name="_Toc119673740"/>
      <w:bookmarkStart w:id="1052" w:name="_Toc126569817"/>
      <w:bookmarkStart w:id="1053" w:name="_Toc155181981"/>
      <w:r w:rsidRPr="002029AF">
        <w:rPr>
          <w:rFonts w:eastAsia="Arial Unicode MS"/>
        </w:rPr>
        <w:t>ANEXO II.8.-</w:t>
      </w:r>
      <w:r w:rsidRPr="002029AF">
        <w:rPr>
          <w:rFonts w:eastAsia="Arial Unicode MS"/>
        </w:rPr>
        <w:tab/>
        <w:t>PLAN DE IGUALDAD O DELITOS O SANCIONES FIRMES POR INFRACCIÓN GRAVE EN MATERIA DE PREVENCIÓN DE IGUALDAD DE HOMBRES Y MUJERES</w:t>
      </w:r>
      <w:bookmarkEnd w:id="1051"/>
      <w:bookmarkEnd w:id="1052"/>
      <w:bookmarkEnd w:id="1053"/>
    </w:p>
    <w:p w14:paraId="43481893" w14:textId="77777777" w:rsidR="00DC094D" w:rsidRPr="002029A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2029AF" w:rsidRDefault="00DC094D" w:rsidP="00DC094D">
      <w:pPr>
        <w:tabs>
          <w:tab w:val="left" w:pos="9436"/>
        </w:tabs>
        <w:ind w:right="-427"/>
        <w:jc w:val="center"/>
        <w:rPr>
          <w:rFonts w:ascii="Verdana" w:eastAsia="Arial Unicode MS" w:hAnsi="Verdana" w:cs="Tahoma"/>
          <w:b/>
          <w:sz w:val="19"/>
          <w:szCs w:val="19"/>
        </w:rPr>
      </w:pPr>
    </w:p>
    <w:p w14:paraId="1A0A6ABB" w14:textId="14F513C9" w:rsidR="00DC094D" w:rsidRPr="002029AF" w:rsidRDefault="00DC094D" w:rsidP="00DC094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 (</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F574BB">
        <w:rPr>
          <w:rFonts w:ascii="Verdana" w:hAnsi="Verdana" w:cs="Tahoma"/>
          <w:b/>
          <w:bCs/>
          <w:color w:val="0000FF"/>
          <w:sz w:val="19"/>
          <w:szCs w:val="19"/>
        </w:rPr>
        <w:t>S00</w:t>
      </w:r>
      <w:r w:rsidR="006D0F74">
        <w:rPr>
          <w:rFonts w:ascii="Verdana" w:hAnsi="Verdana" w:cs="Tahoma"/>
          <w:b/>
          <w:bCs/>
          <w:color w:val="0000FF"/>
          <w:sz w:val="19"/>
          <w:szCs w:val="19"/>
        </w:rPr>
        <w:t>41</w:t>
      </w:r>
      <w:r w:rsidR="00F574BB">
        <w:rPr>
          <w:rFonts w:ascii="Verdana" w:hAnsi="Verdana" w:cs="Tahoma"/>
          <w:b/>
          <w:bCs/>
          <w:color w:val="0000FF"/>
          <w:sz w:val="19"/>
          <w:szCs w:val="19"/>
        </w:rPr>
        <w:t>/2024 “</w:t>
      </w:r>
      <w:r w:rsidR="006D0F74">
        <w:rPr>
          <w:rFonts w:ascii="Verdana" w:hAnsi="Verdana" w:cs="Tahoma"/>
          <w:b/>
          <w:bCs/>
          <w:color w:val="0000FF"/>
          <w:sz w:val="19"/>
          <w:szCs w:val="19"/>
        </w:rPr>
        <w:t>Renovación de licencias del software Checkmarx</w:t>
      </w:r>
      <w:r w:rsidR="00F574BB">
        <w:rPr>
          <w:rFonts w:ascii="Verdana" w:hAnsi="Verdana" w:cs="Tahoma"/>
          <w:b/>
          <w:bCs/>
          <w:color w:val="0000FF"/>
          <w:sz w:val="19"/>
          <w:szCs w:val="19"/>
        </w:rPr>
        <w:t>”.</w:t>
      </w:r>
    </w:p>
    <w:p w14:paraId="1CAD5317"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2029AF" w:rsidRDefault="00DC094D" w:rsidP="00DC094D">
      <w:pPr>
        <w:ind w:right="-427"/>
        <w:jc w:val="center"/>
        <w:rPr>
          <w:rFonts w:ascii="Verdana" w:hAnsi="Verdana"/>
          <w:b/>
          <w:sz w:val="19"/>
          <w:szCs w:val="19"/>
        </w:rPr>
      </w:pPr>
    </w:p>
    <w:p w14:paraId="3DF66CC4" w14:textId="77777777" w:rsidR="00DC094D" w:rsidRPr="002029AF" w:rsidRDefault="00DC094D" w:rsidP="00DC094D">
      <w:pPr>
        <w:ind w:right="-427"/>
        <w:jc w:val="center"/>
        <w:rPr>
          <w:rFonts w:ascii="Verdana" w:hAnsi="Verdana"/>
          <w:b/>
          <w:sz w:val="19"/>
          <w:szCs w:val="19"/>
        </w:rPr>
      </w:pPr>
      <w:r w:rsidRPr="002029AF">
        <w:rPr>
          <w:rFonts w:ascii="Verdana" w:hAnsi="Verdana"/>
          <w:b/>
          <w:sz w:val="19"/>
          <w:szCs w:val="19"/>
        </w:rPr>
        <w:t>DECLARA:</w:t>
      </w:r>
    </w:p>
    <w:p w14:paraId="31B76CBA" w14:textId="77777777" w:rsidR="00DC094D" w:rsidRPr="002029AF" w:rsidRDefault="00DC094D" w:rsidP="00DC094D">
      <w:pPr>
        <w:ind w:right="-427"/>
        <w:jc w:val="center"/>
        <w:rPr>
          <w:rFonts w:ascii="Verdana" w:hAnsi="Verdana"/>
          <w:b/>
          <w:sz w:val="19"/>
          <w:szCs w:val="19"/>
        </w:rPr>
      </w:pPr>
    </w:p>
    <w:p w14:paraId="64D2E705"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1.-</w:t>
      </w:r>
      <w:r w:rsidRPr="002029AF">
        <w:rPr>
          <w:rFonts w:ascii="Verdana" w:hAnsi="Verdana" w:cs="Tahoma"/>
          <w:iCs/>
          <w:sz w:val="19"/>
          <w:szCs w:val="19"/>
        </w:rPr>
        <w:t xml:space="preserve"> </w:t>
      </w:r>
      <w:r w:rsidRPr="002029AF">
        <w:rPr>
          <w:rFonts w:ascii="Verdana" w:hAnsi="Verdana" w:cs="Tahoma"/>
          <w:b/>
          <w:iCs/>
          <w:sz w:val="19"/>
          <w:szCs w:val="19"/>
        </w:rPr>
        <w:t>Respecto al plan de igualdad</w:t>
      </w:r>
      <w:r w:rsidRPr="002029AF">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w:t>
      </w:r>
      <w:r w:rsidRPr="00F574BB">
        <w:rPr>
          <w:rFonts w:ascii="Verdana" w:hAnsi="Verdana" w:cs="Tahoma"/>
          <w:iCs/>
          <w:sz w:val="19"/>
          <w:szCs w:val="19"/>
        </w:rPr>
        <w:t xml:space="preserve">, </w:t>
      </w:r>
      <w:r w:rsidR="003B185E" w:rsidRPr="00F574BB">
        <w:rPr>
          <w:rFonts w:ascii="Verdana" w:hAnsi="Verdana" w:cs="Tahoma"/>
          <w:iCs/>
          <w:sz w:val="19"/>
          <w:szCs w:val="19"/>
        </w:rPr>
        <w:t xml:space="preserve">art. 22 </w:t>
      </w:r>
      <w:r w:rsidR="003B185E" w:rsidRPr="00F574BB">
        <w:rPr>
          <w:rFonts w:ascii="Verdana" w:eastAsia="Arial Unicode MS" w:hAnsi="Verdana"/>
          <w:sz w:val="19"/>
          <w:szCs w:val="18"/>
        </w:rPr>
        <w:t>Decreto Legislativo 1/2023, de 16 de marzo</w:t>
      </w:r>
      <w:r w:rsidRPr="002029AF">
        <w:rPr>
          <w:rFonts w:ascii="Verdana" w:hAnsi="Verdana" w:cs="Tahoma"/>
          <w:iCs/>
          <w:sz w:val="19"/>
          <w:szCs w:val="19"/>
        </w:rPr>
        <w:t xml:space="preserve"> y apartado 13.3.6 de las clausulas generales de este Pliego):</w:t>
      </w:r>
    </w:p>
    <w:p w14:paraId="302D564F" w14:textId="77777777" w:rsidR="00DC094D" w:rsidRPr="002029AF" w:rsidRDefault="00DC094D" w:rsidP="00DC094D">
      <w:pPr>
        <w:ind w:right="-427"/>
        <w:jc w:val="both"/>
        <w:rPr>
          <w:rFonts w:ascii="Verdana" w:hAnsi="Verdana" w:cs="Tahoma"/>
          <w:iCs/>
          <w:sz w:val="19"/>
          <w:szCs w:val="19"/>
        </w:rPr>
      </w:pPr>
    </w:p>
    <w:p w14:paraId="5654E7B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Sí cumple con la obligación de contar con un plan de igualdad*.</w:t>
      </w:r>
    </w:p>
    <w:p w14:paraId="124A6194"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está obligada a contar con un plan de igualdad.</w:t>
      </w:r>
    </w:p>
    <w:p w14:paraId="4A8E152D" w14:textId="77777777" w:rsidR="00DC094D" w:rsidRPr="002029AF" w:rsidRDefault="00DC094D" w:rsidP="00DC094D">
      <w:pPr>
        <w:ind w:right="-427"/>
        <w:jc w:val="both"/>
        <w:rPr>
          <w:rFonts w:ascii="Verdana" w:hAnsi="Verdana" w:cs="Tahoma"/>
          <w:iCs/>
          <w:sz w:val="19"/>
          <w:szCs w:val="19"/>
        </w:rPr>
      </w:pPr>
    </w:p>
    <w:p w14:paraId="47CF31D8" w14:textId="77777777" w:rsidR="00DC094D" w:rsidRPr="002029AF" w:rsidRDefault="00DC094D" w:rsidP="00DC094D">
      <w:pPr>
        <w:ind w:right="-427"/>
        <w:jc w:val="both"/>
        <w:rPr>
          <w:rFonts w:ascii="Verdana" w:hAnsi="Verdana" w:cs="Tahoma"/>
          <w:color w:val="0000FF"/>
          <w:sz w:val="19"/>
          <w:szCs w:val="19"/>
        </w:rPr>
      </w:pPr>
      <w:r w:rsidRPr="002029AF">
        <w:rPr>
          <w:rFonts w:ascii="Verdana" w:hAnsi="Verdana" w:cs="Tahoma"/>
          <w:iCs/>
          <w:sz w:val="18"/>
          <w:szCs w:val="18"/>
        </w:rPr>
        <w:t>*En este caso, doy permiso para que la Administración pueda consultar el correspondiente Plan de Igualdad en el Registro de Convenios y Acuerdos Colectivos de Trabajo</w:t>
      </w:r>
      <w:r w:rsidRPr="002029AF">
        <w:rPr>
          <w:rFonts w:ascii="Verdana" w:hAnsi="Verdana" w:cs="Tahoma"/>
          <w:iCs/>
          <w:sz w:val="16"/>
          <w:szCs w:val="19"/>
        </w:rPr>
        <w:t xml:space="preserve">: </w:t>
      </w:r>
      <w:r w:rsidRPr="002029AF">
        <w:rPr>
          <w:rFonts w:ascii="Verdana" w:hAnsi="Verdana" w:cs="Tahoma"/>
          <w:color w:val="0000FF"/>
          <w:sz w:val="19"/>
          <w:szCs w:val="19"/>
        </w:rPr>
        <w:t>(si/no).</w:t>
      </w:r>
    </w:p>
    <w:p w14:paraId="72B804C8" w14:textId="77777777" w:rsidR="00DC094D" w:rsidRPr="002029AF" w:rsidRDefault="00DC094D" w:rsidP="00DC094D">
      <w:pPr>
        <w:ind w:left="900" w:right="-427" w:hanging="333"/>
        <w:jc w:val="both"/>
        <w:rPr>
          <w:rFonts w:ascii="Verdana" w:hAnsi="Verdana" w:cs="Tahoma"/>
          <w:iCs/>
          <w:sz w:val="19"/>
          <w:szCs w:val="19"/>
        </w:rPr>
      </w:pPr>
    </w:p>
    <w:p w14:paraId="189C5A47" w14:textId="77777777"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2.-</w:t>
      </w:r>
      <w:r w:rsidRPr="002029AF">
        <w:rPr>
          <w:rFonts w:ascii="Verdana" w:hAnsi="Verdana" w:cs="Tahoma"/>
          <w:iCs/>
          <w:sz w:val="19"/>
          <w:szCs w:val="19"/>
        </w:rPr>
        <w:t xml:space="preserve"> </w:t>
      </w:r>
      <w:r w:rsidRPr="002029AF">
        <w:rPr>
          <w:rFonts w:ascii="Verdana" w:hAnsi="Verdana" w:cs="Tahoma"/>
          <w:b/>
          <w:iCs/>
          <w:sz w:val="19"/>
          <w:szCs w:val="19"/>
        </w:rPr>
        <w:t>Respecto a la sanción por delitos o sanciones</w:t>
      </w:r>
      <w:r w:rsidRPr="002029AF">
        <w:rPr>
          <w:rFonts w:ascii="Verdana" w:hAnsi="Verdana" w:cs="Tahoma"/>
          <w:iCs/>
          <w:sz w:val="19"/>
          <w:szCs w:val="19"/>
        </w:rPr>
        <w:t>:</w:t>
      </w:r>
    </w:p>
    <w:p w14:paraId="414025BE" w14:textId="77777777" w:rsidR="00DC094D" w:rsidRPr="002029AF" w:rsidRDefault="00DC094D" w:rsidP="00DC094D">
      <w:pPr>
        <w:ind w:right="-427"/>
        <w:jc w:val="both"/>
        <w:rPr>
          <w:rFonts w:ascii="Verdana" w:hAnsi="Verdana" w:cs="Tahoma"/>
          <w:iCs/>
          <w:sz w:val="19"/>
          <w:szCs w:val="19"/>
        </w:rPr>
      </w:pPr>
    </w:p>
    <w:p w14:paraId="54F4BC9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664008">
        <w:rPr>
          <w:rFonts w:ascii="Verdana" w:eastAsia="Arial Unicode MS" w:hAnsi="Verdana"/>
          <w:sz w:val="16"/>
          <w:szCs w:val="16"/>
        </w:rPr>
      </w:r>
      <w:r w:rsidR="00664008">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2029AF" w:rsidRDefault="00DC094D" w:rsidP="00DC094D">
      <w:pPr>
        <w:tabs>
          <w:tab w:val="left" w:pos="9436"/>
        </w:tabs>
        <w:ind w:left="600" w:right="-427"/>
        <w:jc w:val="center"/>
        <w:rPr>
          <w:rFonts w:eastAsia="Arial Unicode MS"/>
          <w:sz w:val="19"/>
          <w:szCs w:val="19"/>
        </w:rPr>
      </w:pPr>
    </w:p>
    <w:p w14:paraId="68D15EFF" w14:textId="77777777" w:rsidR="00DC094D" w:rsidRPr="002029AF" w:rsidRDefault="00DC094D" w:rsidP="00DC094D">
      <w:pPr>
        <w:ind w:left="600" w:right="-427"/>
        <w:rPr>
          <w:rFonts w:ascii="Verdana" w:hAnsi="Verdana" w:cs="Tahoma"/>
          <w:sz w:val="19"/>
          <w:szCs w:val="19"/>
          <w:lang w:val="es-ES_tradnl"/>
        </w:rPr>
      </w:pPr>
    </w:p>
    <w:p w14:paraId="43365340"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En............................., a..... de....................de 20....</w:t>
      </w:r>
    </w:p>
    <w:p w14:paraId="16248655" w14:textId="77777777" w:rsidR="00DC094D" w:rsidRPr="002029AF" w:rsidRDefault="00DC094D" w:rsidP="00DC094D">
      <w:pPr>
        <w:ind w:left="284" w:right="-427"/>
        <w:rPr>
          <w:rFonts w:ascii="Verdana" w:hAnsi="Verdana" w:cs="Tahoma"/>
          <w:sz w:val="19"/>
          <w:szCs w:val="19"/>
        </w:rPr>
      </w:pPr>
    </w:p>
    <w:p w14:paraId="12423AAE" w14:textId="77777777" w:rsidR="00DC094D" w:rsidRPr="002029AF" w:rsidRDefault="00DC094D" w:rsidP="00DC094D">
      <w:pPr>
        <w:ind w:left="284" w:right="-427"/>
        <w:rPr>
          <w:rFonts w:ascii="Verdana" w:hAnsi="Verdana" w:cs="Tahoma"/>
          <w:sz w:val="19"/>
          <w:szCs w:val="19"/>
        </w:rPr>
      </w:pPr>
    </w:p>
    <w:p w14:paraId="11D1E9D9" w14:textId="77777777" w:rsidR="00DC094D" w:rsidRPr="002029AF" w:rsidRDefault="00DC094D" w:rsidP="00DC094D">
      <w:pPr>
        <w:ind w:left="284" w:right="-427"/>
        <w:rPr>
          <w:rFonts w:ascii="Verdana" w:hAnsi="Verdana" w:cs="Tahoma"/>
          <w:sz w:val="19"/>
          <w:szCs w:val="19"/>
        </w:rPr>
      </w:pPr>
    </w:p>
    <w:p w14:paraId="3D04EBFF"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Firmado:</w:t>
      </w:r>
    </w:p>
    <w:p w14:paraId="00DE5807" w14:textId="77777777" w:rsidR="00DC094D" w:rsidRPr="002029AF" w:rsidRDefault="00DC094D" w:rsidP="00DC094D">
      <w:pPr>
        <w:ind w:right="-427"/>
        <w:rPr>
          <w:rFonts w:ascii="Verdana" w:hAnsi="Verdana" w:cs="Tahoma"/>
          <w:sz w:val="19"/>
          <w:szCs w:val="19"/>
        </w:rPr>
      </w:pPr>
    </w:p>
    <w:p w14:paraId="32DCB50F" w14:textId="77777777" w:rsidR="00DC094D" w:rsidRPr="002029AF" w:rsidRDefault="00DC094D" w:rsidP="00DC094D">
      <w:pPr>
        <w:ind w:left="284" w:right="-427"/>
        <w:rPr>
          <w:rFonts w:ascii="Verdana" w:hAnsi="Verdana" w:cs="Tahoma"/>
          <w:sz w:val="19"/>
          <w:szCs w:val="19"/>
        </w:rPr>
      </w:pPr>
    </w:p>
    <w:p w14:paraId="581AC0F6" w14:textId="77777777" w:rsidR="00DC094D" w:rsidRPr="002029AF" w:rsidRDefault="00DC094D" w:rsidP="00DC094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5698645" w14:textId="77777777" w:rsidR="00DC094D" w:rsidRPr="002029AF" w:rsidRDefault="00DC094D" w:rsidP="00DC094D">
      <w:pPr>
        <w:shd w:val="clear" w:color="auto" w:fill="FFFFFF"/>
        <w:ind w:left="142" w:right="-427"/>
        <w:jc w:val="both"/>
        <w:rPr>
          <w:rFonts w:ascii="Verdana" w:hAnsi="Verdana"/>
          <w:sz w:val="14"/>
          <w:szCs w:val="14"/>
        </w:rPr>
      </w:pPr>
    </w:p>
    <w:p w14:paraId="0C50C3EF" w14:textId="77777777" w:rsidR="00DC094D" w:rsidRPr="002029AF" w:rsidRDefault="00DC094D" w:rsidP="00DC094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1796A83" w14:textId="77777777" w:rsidR="00DC094D" w:rsidRPr="002029AF" w:rsidRDefault="00DC094D" w:rsidP="00DC094D">
      <w:pPr>
        <w:shd w:val="clear" w:color="auto" w:fill="FFFFFF"/>
        <w:ind w:left="142" w:right="-427"/>
        <w:jc w:val="both"/>
        <w:rPr>
          <w:rFonts w:ascii="Verdana" w:hAnsi="Verdana"/>
          <w:sz w:val="14"/>
          <w:szCs w:val="14"/>
        </w:rPr>
      </w:pPr>
    </w:p>
    <w:p w14:paraId="79F7F06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7CE0D2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2E2F157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F56A1DC" w14:textId="77777777" w:rsidR="00DC094D" w:rsidRPr="002029A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2029AF" w:rsidRDefault="00DC094D" w:rsidP="00DC094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r w:rsidRPr="002029AF">
        <w:rPr>
          <w:rFonts w:ascii="Verdana" w:hAnsi="Verdana"/>
          <w:b/>
          <w:sz w:val="16"/>
          <w:szCs w:val="16"/>
        </w:rPr>
        <w:br w:type="page"/>
      </w:r>
    </w:p>
    <w:p w14:paraId="198C60E5" w14:textId="4714E698" w:rsidR="00DC094D" w:rsidRPr="002029A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2029AF" w:rsidRDefault="00F310ED" w:rsidP="005760E1">
      <w:pPr>
        <w:pStyle w:val="Ttulo3"/>
        <w:ind w:left="1701" w:hanging="1701"/>
        <w:rPr>
          <w:rFonts w:eastAsia="Arial Unicode MS"/>
        </w:rPr>
      </w:pPr>
      <w:bookmarkStart w:id="1054" w:name="_Toc155181982"/>
      <w:r w:rsidRPr="002029AF">
        <w:rPr>
          <w:lang w:val="es-ES_tradnl"/>
        </w:rPr>
        <w:t>ANEXO II.</w:t>
      </w:r>
      <w:r w:rsidR="00DC094D" w:rsidRPr="002029AF">
        <w:rPr>
          <w:lang w:val="es-ES_tradnl"/>
        </w:rPr>
        <w:t>9</w:t>
      </w:r>
      <w:r w:rsidR="0057229C" w:rsidRPr="002029AF">
        <w:rPr>
          <w:lang w:val="es-ES_tradnl"/>
        </w:rPr>
        <w:t>.</w:t>
      </w:r>
      <w:r w:rsidRPr="002029AF">
        <w:rPr>
          <w:rFonts w:eastAsia="Arial Unicode MS"/>
        </w:rPr>
        <w:t>-</w:t>
      </w:r>
      <w:r w:rsidRPr="002029AF">
        <w:rPr>
          <w:rFonts w:eastAsia="Arial Unicode MS"/>
        </w:rPr>
        <w:tab/>
        <w:t>DATOS A EFECTOS DE NOTIFICACIONES Y COMUNICACIONES</w:t>
      </w:r>
      <w:bookmarkEnd w:id="1045"/>
      <w:bookmarkEnd w:id="1046"/>
      <w:bookmarkEnd w:id="1047"/>
      <w:bookmarkEnd w:id="1048"/>
      <w:bookmarkEnd w:id="1054"/>
    </w:p>
    <w:p w14:paraId="2C442218"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60E73086" w14:textId="77777777" w:rsidR="00F310ED" w:rsidRPr="002029AF" w:rsidRDefault="00F310ED" w:rsidP="00F310ED">
      <w:pPr>
        <w:tabs>
          <w:tab w:val="left" w:pos="9436"/>
        </w:tabs>
        <w:ind w:left="600" w:right="-427"/>
        <w:rPr>
          <w:rFonts w:ascii="Verdana" w:eastAsia="Arial Unicode MS" w:hAnsi="Verdana"/>
          <w:b/>
          <w:sz w:val="19"/>
          <w:szCs w:val="19"/>
        </w:rPr>
      </w:pPr>
    </w:p>
    <w:p w14:paraId="203D6A49" w14:textId="77777777" w:rsidR="00F310ED" w:rsidRPr="002029AF" w:rsidRDefault="00F310ED" w:rsidP="00F310ED">
      <w:pPr>
        <w:tabs>
          <w:tab w:val="left" w:pos="9436"/>
        </w:tabs>
        <w:ind w:left="600" w:right="-427"/>
        <w:rPr>
          <w:rFonts w:ascii="Verdana" w:eastAsia="Arial Unicode MS" w:hAnsi="Verdana"/>
          <w:b/>
          <w:sz w:val="19"/>
          <w:szCs w:val="19"/>
        </w:rPr>
      </w:pPr>
    </w:p>
    <w:p w14:paraId="6F2331AE" w14:textId="77777777" w:rsidR="00F310ED" w:rsidRPr="002029AF" w:rsidRDefault="00F310ED" w:rsidP="00F310ED">
      <w:pPr>
        <w:ind w:right="-427"/>
        <w:jc w:val="center"/>
        <w:rPr>
          <w:rFonts w:ascii="Verdana" w:hAnsi="Verdana"/>
          <w:b/>
          <w:sz w:val="19"/>
          <w:szCs w:val="19"/>
        </w:rPr>
      </w:pPr>
      <w:bookmarkStart w:id="1055" w:name="_Toc505598252"/>
      <w:bookmarkStart w:id="1056" w:name="_Toc505598329"/>
      <w:bookmarkStart w:id="1057" w:name="_Toc505598422"/>
      <w:bookmarkStart w:id="1058" w:name="_Toc507512601"/>
      <w:bookmarkStart w:id="1059" w:name="_Toc507512902"/>
    </w:p>
    <w:p w14:paraId="3435E523"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055"/>
      <w:bookmarkEnd w:id="1056"/>
      <w:bookmarkEnd w:id="1057"/>
      <w:bookmarkEnd w:id="1058"/>
      <w:bookmarkEnd w:id="1059"/>
    </w:p>
    <w:p w14:paraId="12A42C2F" w14:textId="77777777" w:rsidR="00F310ED" w:rsidRPr="002029AF" w:rsidRDefault="00F310ED" w:rsidP="00F310ED">
      <w:pPr>
        <w:ind w:right="-427"/>
        <w:jc w:val="center"/>
        <w:rPr>
          <w:rFonts w:ascii="Verdana" w:hAnsi="Verdana"/>
          <w:b/>
          <w:sz w:val="19"/>
          <w:szCs w:val="19"/>
        </w:rPr>
      </w:pPr>
    </w:p>
    <w:p w14:paraId="3F3FD0F4"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2029AF" w:rsidRDefault="00F310ED" w:rsidP="00F310ED">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4808CBE4" w14:textId="77777777" w:rsidR="00F310ED" w:rsidRPr="002029AF" w:rsidRDefault="00F310ED" w:rsidP="00F310ED">
      <w:pPr>
        <w:ind w:left="600" w:right="-427" w:firstLine="570"/>
        <w:jc w:val="both"/>
        <w:rPr>
          <w:rFonts w:ascii="Verdana" w:hAnsi="Verdana" w:cs="Tahoma"/>
          <w:sz w:val="19"/>
          <w:szCs w:val="19"/>
        </w:rPr>
      </w:pPr>
    </w:p>
    <w:p w14:paraId="1482B4FC"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
    <w:p w14:paraId="7565E223"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74"/>
      </w:r>
      <w:r w:rsidRPr="002029AF">
        <w:rPr>
          <w:rFonts w:ascii="Verdana" w:eastAsia="Arial Unicode MS" w:hAnsi="Verdana"/>
          <w:sz w:val="19"/>
          <w:szCs w:val="19"/>
        </w:rPr>
        <w:t>:</w:t>
      </w:r>
    </w:p>
    <w:p w14:paraId="60A15A9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664008">
        <w:rPr>
          <w:rFonts w:ascii="Verdana" w:eastAsia="Arial Unicode MS" w:hAnsi="Verdana"/>
          <w:sz w:val="19"/>
          <w:szCs w:val="19"/>
        </w:rPr>
      </w:r>
      <w:r w:rsidR="00664008">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291C3E46"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664008">
        <w:rPr>
          <w:rFonts w:ascii="Verdana" w:eastAsia="Arial Unicode MS" w:hAnsi="Verdana"/>
          <w:sz w:val="19"/>
          <w:szCs w:val="19"/>
        </w:rPr>
      </w:r>
      <w:r w:rsidR="00664008">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3B8DD5DA"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
    <w:p w14:paraId="4B51DE8B"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75"/>
      </w:r>
      <w:r w:rsidRPr="002029AF">
        <w:rPr>
          <w:rFonts w:ascii="Verdana" w:eastAsia="Arial Unicode MS" w:hAnsi="Verdana"/>
          <w:sz w:val="19"/>
          <w:szCs w:val="19"/>
        </w:rPr>
        <w:t>:</w:t>
      </w:r>
    </w:p>
    <w:p w14:paraId="1ED345E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664008">
        <w:rPr>
          <w:rFonts w:ascii="Verdana" w:eastAsia="Arial Unicode MS" w:hAnsi="Verdana"/>
          <w:sz w:val="19"/>
          <w:szCs w:val="19"/>
        </w:rPr>
      </w:r>
      <w:r w:rsidR="00664008">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2A2C71E0" w14:textId="77777777" w:rsidR="00F310ED" w:rsidRPr="002029AF" w:rsidRDefault="00F310ED" w:rsidP="00F310ED">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664008">
        <w:rPr>
          <w:rFonts w:ascii="Verdana" w:eastAsia="Arial Unicode MS" w:hAnsi="Verdana"/>
          <w:sz w:val="19"/>
          <w:szCs w:val="19"/>
        </w:rPr>
      </w:r>
      <w:r w:rsidR="00664008">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06196D81" w14:textId="77777777" w:rsidR="00F310ED" w:rsidRPr="002029AF" w:rsidRDefault="00F310ED" w:rsidP="00F310ED">
      <w:pPr>
        <w:ind w:left="600" w:right="-427" w:hanging="2340"/>
        <w:jc w:val="both"/>
        <w:rPr>
          <w:rFonts w:ascii="Verdana" w:hAnsi="Verdana" w:cs="Tahoma"/>
          <w:sz w:val="19"/>
          <w:szCs w:val="19"/>
        </w:rPr>
      </w:pPr>
    </w:p>
    <w:p w14:paraId="188A9A26" w14:textId="77777777" w:rsidR="00F310ED" w:rsidRPr="002029AF" w:rsidRDefault="00F310ED" w:rsidP="00F310ED">
      <w:pPr>
        <w:ind w:left="284" w:right="-427"/>
        <w:rPr>
          <w:rFonts w:ascii="Verdana" w:hAnsi="Verdana" w:cs="Tahoma"/>
          <w:sz w:val="20"/>
          <w:szCs w:val="20"/>
        </w:rPr>
      </w:pPr>
      <w:bookmarkStart w:id="1060" w:name="_Toc505598253"/>
      <w:bookmarkStart w:id="1061" w:name="_Toc505598330"/>
      <w:bookmarkStart w:id="1062" w:name="_Toc505598423"/>
      <w:bookmarkStart w:id="1063" w:name="_Toc507512602"/>
      <w:bookmarkStart w:id="1064" w:name="_Toc507512903"/>
      <w:r w:rsidRPr="002029AF">
        <w:rPr>
          <w:rFonts w:ascii="Verdana" w:hAnsi="Verdana" w:cs="Tahoma"/>
          <w:sz w:val="19"/>
          <w:szCs w:val="19"/>
        </w:rPr>
        <w:t>En............................., a...... de....................de 20....</w:t>
      </w:r>
      <w:bookmarkEnd w:id="1060"/>
      <w:bookmarkEnd w:id="1061"/>
      <w:bookmarkEnd w:id="1062"/>
      <w:bookmarkEnd w:id="1063"/>
      <w:bookmarkEnd w:id="1064"/>
    </w:p>
    <w:p w14:paraId="184864B2" w14:textId="77777777" w:rsidR="00F310ED" w:rsidRPr="002029AF" w:rsidRDefault="00F310ED" w:rsidP="00F310ED">
      <w:pPr>
        <w:ind w:left="600" w:right="-427"/>
        <w:rPr>
          <w:rFonts w:ascii="Verdana" w:hAnsi="Verdana" w:cs="Tahoma"/>
          <w:sz w:val="20"/>
          <w:szCs w:val="20"/>
        </w:rPr>
      </w:pPr>
    </w:p>
    <w:p w14:paraId="2C4BBFAE" w14:textId="77777777" w:rsidR="00F310ED" w:rsidRPr="002029AF" w:rsidRDefault="00F310ED" w:rsidP="00F310ED">
      <w:pPr>
        <w:ind w:left="600" w:right="-427"/>
        <w:rPr>
          <w:rFonts w:ascii="Verdana" w:hAnsi="Verdana" w:cs="Tahoma"/>
          <w:sz w:val="20"/>
          <w:szCs w:val="20"/>
        </w:rPr>
      </w:pPr>
    </w:p>
    <w:p w14:paraId="710546D5" w14:textId="77777777" w:rsidR="00F310ED" w:rsidRPr="002029AF" w:rsidRDefault="00F310ED" w:rsidP="00F310ED">
      <w:pPr>
        <w:ind w:left="600" w:right="-427"/>
        <w:rPr>
          <w:rFonts w:ascii="Verdana" w:hAnsi="Verdana" w:cs="Tahoma"/>
          <w:sz w:val="20"/>
          <w:szCs w:val="20"/>
        </w:rPr>
      </w:pPr>
    </w:p>
    <w:p w14:paraId="727B444D" w14:textId="77777777" w:rsidR="00F310ED" w:rsidRPr="002029AF" w:rsidRDefault="00F310ED" w:rsidP="00F310ED">
      <w:pPr>
        <w:ind w:left="284" w:right="-427"/>
        <w:rPr>
          <w:rFonts w:ascii="Verdana" w:hAnsi="Verdana" w:cs="Tahoma"/>
          <w:sz w:val="18"/>
          <w:szCs w:val="18"/>
        </w:rPr>
      </w:pPr>
      <w:r w:rsidRPr="002029AF">
        <w:rPr>
          <w:rFonts w:ascii="Verdana" w:hAnsi="Verdana" w:cs="Tahoma"/>
          <w:sz w:val="18"/>
          <w:szCs w:val="18"/>
          <w:vertAlign w:val="superscript"/>
        </w:rPr>
        <w:footnoteReference w:id="76"/>
      </w:r>
      <w:r w:rsidRPr="002029AF">
        <w:rPr>
          <w:rFonts w:ascii="Verdana" w:hAnsi="Verdana" w:cs="Tahoma"/>
          <w:sz w:val="18"/>
          <w:szCs w:val="18"/>
        </w:rPr>
        <w:t>Firmado:</w:t>
      </w:r>
    </w:p>
    <w:p w14:paraId="7DF81F9A" w14:textId="77777777" w:rsidR="00F310ED" w:rsidRPr="002029AF" w:rsidRDefault="00F310ED" w:rsidP="00F310ED">
      <w:pPr>
        <w:ind w:left="284" w:right="-427"/>
        <w:rPr>
          <w:rFonts w:ascii="Verdana" w:hAnsi="Verdana" w:cs="Tahoma"/>
          <w:sz w:val="18"/>
          <w:szCs w:val="18"/>
        </w:rPr>
      </w:pPr>
    </w:p>
    <w:p w14:paraId="32E14ADC" w14:textId="77777777" w:rsidR="00F310ED" w:rsidRPr="002029AF" w:rsidRDefault="00F310ED" w:rsidP="00F310ED">
      <w:pPr>
        <w:ind w:left="284" w:right="-427"/>
        <w:rPr>
          <w:rFonts w:ascii="Verdana" w:hAnsi="Verdana" w:cs="Tahoma"/>
          <w:sz w:val="18"/>
          <w:szCs w:val="18"/>
        </w:rPr>
      </w:pPr>
    </w:p>
    <w:p w14:paraId="0801B3C4" w14:textId="77777777" w:rsidR="00F310ED" w:rsidRPr="002029AF" w:rsidRDefault="00F310ED" w:rsidP="00F310ED">
      <w:pPr>
        <w:ind w:left="284" w:right="-427"/>
        <w:rPr>
          <w:rFonts w:ascii="Verdana" w:hAnsi="Verdana" w:cs="Tahoma"/>
          <w:sz w:val="20"/>
          <w:szCs w:val="20"/>
        </w:rPr>
      </w:pPr>
    </w:p>
    <w:p w14:paraId="445A1183"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4E5EA7FB" w14:textId="77777777" w:rsidR="00F310ED" w:rsidRPr="002029AF" w:rsidRDefault="00F310ED" w:rsidP="00F310ED">
      <w:pPr>
        <w:shd w:val="clear" w:color="auto" w:fill="FFFFFF"/>
        <w:ind w:right="-427"/>
        <w:jc w:val="both"/>
        <w:rPr>
          <w:rFonts w:ascii="Verdana" w:hAnsi="Verdana"/>
          <w:sz w:val="14"/>
          <w:szCs w:val="14"/>
        </w:rPr>
      </w:pPr>
    </w:p>
    <w:p w14:paraId="205F1669"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7AEB85E5" w14:textId="77777777" w:rsidR="00F310ED" w:rsidRPr="002029AF" w:rsidRDefault="00F310ED" w:rsidP="00F310ED">
      <w:pPr>
        <w:shd w:val="clear" w:color="auto" w:fill="FFFFFF"/>
        <w:ind w:right="-427"/>
        <w:jc w:val="both"/>
        <w:rPr>
          <w:rFonts w:ascii="Verdana" w:hAnsi="Verdana"/>
          <w:sz w:val="14"/>
          <w:szCs w:val="14"/>
        </w:rPr>
      </w:pPr>
    </w:p>
    <w:p w14:paraId="387C9488"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E5B0671"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E8834D"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D379D58"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45EE313" w14:textId="77777777" w:rsidR="003928B4" w:rsidRPr="002029AF" w:rsidRDefault="003928B4" w:rsidP="00F310ED">
      <w:pPr>
        <w:rPr>
          <w:rFonts w:ascii="Verdana" w:hAnsi="Verdana"/>
          <w:b/>
          <w:sz w:val="16"/>
          <w:szCs w:val="16"/>
        </w:rPr>
        <w:sectPr w:rsidR="003928B4" w:rsidRPr="002029A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2029AF" w:rsidRDefault="00F310ED" w:rsidP="000A13E4">
      <w:pPr>
        <w:pStyle w:val="Ttulo3"/>
        <w:ind w:left="1701" w:hanging="1701"/>
        <w:rPr>
          <w:rFonts w:eastAsia="Arial Unicode MS"/>
        </w:rPr>
      </w:pPr>
      <w:bookmarkStart w:id="1065" w:name="_Toc33530874"/>
      <w:bookmarkStart w:id="1066" w:name="_Toc38387845"/>
      <w:bookmarkStart w:id="1067" w:name="_Toc45180774"/>
      <w:bookmarkStart w:id="1068" w:name="_Toc48125861"/>
      <w:bookmarkStart w:id="1069" w:name="_Toc155181983"/>
      <w:bookmarkEnd w:id="1049"/>
      <w:bookmarkEnd w:id="1050"/>
      <w:r w:rsidRPr="002029AF">
        <w:rPr>
          <w:lang w:val="es-ES_tradnl"/>
        </w:rPr>
        <w:t>ANEXO III.1</w:t>
      </w:r>
      <w:r w:rsidRPr="002029AF">
        <w:rPr>
          <w:rFonts w:eastAsia="Arial Unicode MS"/>
        </w:rPr>
        <w:t>-</w:t>
      </w:r>
      <w:r w:rsidRPr="002029AF">
        <w:rPr>
          <w:rFonts w:eastAsia="Arial Unicode MS"/>
        </w:rPr>
        <w:tab/>
        <w:t>OFERTA ECONÓMICA</w:t>
      </w:r>
      <w:bookmarkEnd w:id="1065"/>
      <w:bookmarkEnd w:id="1066"/>
      <w:bookmarkEnd w:id="1067"/>
      <w:bookmarkEnd w:id="1068"/>
      <w:bookmarkEnd w:id="1069"/>
    </w:p>
    <w:p w14:paraId="29EF534A"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27BC66AF" w14:textId="4DA2FE23" w:rsidR="00F574BB" w:rsidRPr="00761341" w:rsidRDefault="00F574BB" w:rsidP="00F574BB">
      <w:pPr>
        <w:widowControl w:val="0"/>
        <w:tabs>
          <w:tab w:val="center" w:pos="4252"/>
          <w:tab w:val="right" w:pos="8504"/>
        </w:tabs>
        <w:ind w:right="-427"/>
        <w:jc w:val="both"/>
        <w:rPr>
          <w:rFonts w:ascii="Verdana" w:hAnsi="Verdana" w:cs="Tahoma"/>
          <w:sz w:val="19"/>
          <w:szCs w:val="19"/>
        </w:rPr>
      </w:pPr>
      <w:r w:rsidRPr="00761341">
        <w:rPr>
          <w:rFonts w:ascii="Verdana" w:hAnsi="Verdana" w:cs="Tahoma"/>
          <w:sz w:val="19"/>
          <w:szCs w:val="19"/>
        </w:rPr>
        <w:t>D./Dña.…………………………………………………, en nombre propio o en representación de (</w:t>
      </w:r>
      <w:r w:rsidRPr="00761341">
        <w:rPr>
          <w:rFonts w:ascii="Verdana" w:hAnsi="Verdana" w:cs="Tahoma"/>
          <w:color w:val="0000FF"/>
          <w:sz w:val="19"/>
          <w:szCs w:val="19"/>
        </w:rPr>
        <w:t>operadora económica</w:t>
      </w:r>
      <w:r w:rsidRPr="00761341">
        <w:rPr>
          <w:rFonts w:ascii="Verdana" w:hAnsi="Verdana" w:cs="Tahoma"/>
          <w:sz w:val="19"/>
          <w:szCs w:val="19"/>
        </w:rPr>
        <w:t>)……………………………………………, con NIF………………………(</w:t>
      </w:r>
      <w:r w:rsidRPr="00761341">
        <w:rPr>
          <w:rFonts w:ascii="Verdana" w:hAnsi="Verdana" w:cs="Tahoma"/>
          <w:color w:val="0000FF"/>
          <w:sz w:val="19"/>
          <w:szCs w:val="19"/>
        </w:rPr>
        <w:t>de la operadora económica</w:t>
      </w:r>
      <w:r w:rsidRPr="00761341">
        <w:rPr>
          <w:rFonts w:ascii="Verdana" w:hAnsi="Verdana" w:cs="Tahoma"/>
          <w:sz w:val="19"/>
          <w:szCs w:val="19"/>
        </w:rPr>
        <w:t>); en relación con el expediente nº</w:t>
      </w:r>
      <w:r w:rsidRPr="00761341">
        <w:rPr>
          <w:rFonts w:ascii="Verdana" w:hAnsi="Verdana" w:cs="Tahoma"/>
          <w:b/>
          <w:sz w:val="19"/>
          <w:szCs w:val="19"/>
        </w:rPr>
        <w:t xml:space="preserve"> </w:t>
      </w:r>
      <w:r w:rsidR="000D119B">
        <w:rPr>
          <w:rFonts w:ascii="Verdana" w:hAnsi="Verdana" w:cs="Tahoma"/>
          <w:b/>
          <w:bCs/>
          <w:color w:val="0000FF"/>
          <w:sz w:val="19"/>
          <w:szCs w:val="19"/>
        </w:rPr>
        <w:t>S0041/2024 “Renovación de licencias del software Checkmarx”</w:t>
      </w:r>
      <w:r w:rsidRPr="00761341">
        <w:rPr>
          <w:rFonts w:ascii="Verdana" w:hAnsi="Verdana" w:cs="Tahoma"/>
          <w:b/>
          <w:color w:val="0000FF"/>
          <w:sz w:val="19"/>
          <w:szCs w:val="19"/>
        </w:rPr>
        <w:t>.</w:t>
      </w:r>
    </w:p>
    <w:p w14:paraId="01BC108F" w14:textId="77777777" w:rsidR="00F574BB" w:rsidRPr="00761341" w:rsidRDefault="00F574BB" w:rsidP="00F574BB">
      <w:pPr>
        <w:widowControl w:val="0"/>
        <w:tabs>
          <w:tab w:val="center" w:pos="4252"/>
          <w:tab w:val="right" w:pos="8504"/>
        </w:tabs>
        <w:ind w:right="-427"/>
        <w:jc w:val="both"/>
        <w:rPr>
          <w:rFonts w:ascii="Verdana" w:hAnsi="Verdana" w:cs="Tahoma"/>
          <w:sz w:val="19"/>
          <w:szCs w:val="19"/>
        </w:rPr>
      </w:pPr>
    </w:p>
    <w:p w14:paraId="26D3EE48" w14:textId="77777777" w:rsidR="00F574BB" w:rsidRPr="00761341" w:rsidRDefault="00F574BB" w:rsidP="00F574BB">
      <w:pPr>
        <w:ind w:right="-427"/>
        <w:jc w:val="center"/>
        <w:rPr>
          <w:rFonts w:ascii="Verdana" w:hAnsi="Verdana"/>
          <w:b/>
          <w:sz w:val="19"/>
          <w:szCs w:val="19"/>
        </w:rPr>
      </w:pPr>
      <w:bookmarkStart w:id="1070" w:name="_Toc505598254"/>
      <w:bookmarkStart w:id="1071" w:name="_Toc505598331"/>
      <w:bookmarkStart w:id="1072" w:name="_Toc505598424"/>
      <w:bookmarkStart w:id="1073" w:name="_Toc507512603"/>
      <w:bookmarkStart w:id="1074" w:name="_Toc507512904"/>
    </w:p>
    <w:p w14:paraId="2B68F9B5" w14:textId="77777777" w:rsidR="00F574BB" w:rsidRPr="00761341" w:rsidRDefault="00F574BB" w:rsidP="00F574BB">
      <w:pPr>
        <w:ind w:right="-427"/>
        <w:jc w:val="center"/>
        <w:rPr>
          <w:rFonts w:ascii="Verdana" w:eastAsia="Arial Unicode MS" w:hAnsi="Verdana"/>
          <w:b/>
          <w:sz w:val="19"/>
          <w:szCs w:val="19"/>
        </w:rPr>
      </w:pPr>
      <w:r w:rsidRPr="00761341">
        <w:rPr>
          <w:rFonts w:ascii="Verdana" w:hAnsi="Verdana"/>
          <w:b/>
          <w:sz w:val="19"/>
          <w:szCs w:val="19"/>
        </w:rPr>
        <w:t>DECLARA:</w:t>
      </w:r>
      <w:bookmarkEnd w:id="1070"/>
      <w:bookmarkEnd w:id="1071"/>
      <w:bookmarkEnd w:id="1072"/>
      <w:bookmarkEnd w:id="1073"/>
      <w:bookmarkEnd w:id="1074"/>
    </w:p>
    <w:p w14:paraId="75404C0C" w14:textId="77777777" w:rsidR="00F574BB" w:rsidRPr="00761341" w:rsidRDefault="00F574BB" w:rsidP="00F574BB">
      <w:pPr>
        <w:numPr>
          <w:ilvl w:val="0"/>
          <w:numId w:val="74"/>
        </w:numPr>
        <w:spacing w:before="120" w:after="120"/>
        <w:ind w:left="1134" w:right="-143" w:hanging="566"/>
        <w:jc w:val="both"/>
        <w:rPr>
          <w:rFonts w:ascii="Tahoma" w:hAnsi="Tahoma" w:cs="Tahoma"/>
          <w:sz w:val="19"/>
          <w:szCs w:val="19"/>
        </w:rPr>
      </w:pPr>
      <w:r w:rsidRPr="0076134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EB26A83" w14:textId="77777777" w:rsidR="00F574BB" w:rsidRPr="00761341" w:rsidRDefault="00F574BB" w:rsidP="00F574BB">
      <w:pPr>
        <w:numPr>
          <w:ilvl w:val="0"/>
          <w:numId w:val="74"/>
        </w:numPr>
        <w:ind w:left="1134" w:right="-143" w:hanging="566"/>
        <w:jc w:val="both"/>
        <w:rPr>
          <w:rFonts w:ascii="Verdana" w:hAnsi="Verdana" w:cs="Tahoma"/>
          <w:sz w:val="19"/>
          <w:szCs w:val="19"/>
        </w:rPr>
      </w:pPr>
      <w:r w:rsidRPr="00761341">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w:t>
      </w:r>
    </w:p>
    <w:p w14:paraId="5DACEAB2" w14:textId="77777777" w:rsidR="00F574BB" w:rsidRPr="00761341" w:rsidRDefault="00F574BB" w:rsidP="00F574BB">
      <w:pPr>
        <w:autoSpaceDE w:val="0"/>
        <w:autoSpaceDN w:val="0"/>
        <w:adjustRightInd w:val="0"/>
        <w:ind w:right="-63" w:firstLine="510"/>
        <w:outlineLvl w:val="0"/>
        <w:rPr>
          <w:rFonts w:ascii="Verdana" w:hAnsi="Verdana" w:cs="Tahoma"/>
          <w:sz w:val="19"/>
          <w:szCs w:val="19"/>
        </w:rPr>
      </w:pPr>
      <w:r w:rsidRPr="00761341">
        <w:rPr>
          <w:rFonts w:ascii="Verdana" w:hAnsi="Verdana" w:cs="Tahoma"/>
          <w:sz w:val="19"/>
          <w:szCs w:val="19"/>
        </w:rPr>
        <w:tab/>
      </w:r>
    </w:p>
    <w:p w14:paraId="2328B0D3" w14:textId="77777777" w:rsidR="00F574BB" w:rsidRPr="00761341" w:rsidRDefault="00F574BB" w:rsidP="00F574BB">
      <w:pPr>
        <w:autoSpaceDE w:val="0"/>
        <w:autoSpaceDN w:val="0"/>
        <w:adjustRightInd w:val="0"/>
        <w:ind w:right="-63" w:firstLine="510"/>
        <w:outlineLvl w:val="0"/>
        <w:rPr>
          <w:rFonts w:ascii="Verdana" w:hAnsi="Verdana" w:cs="Tahoma"/>
          <w:sz w:val="19"/>
          <w:szCs w:val="19"/>
        </w:rPr>
      </w:pPr>
    </w:p>
    <w:p w14:paraId="6B144174" w14:textId="77777777" w:rsidR="00F574BB" w:rsidRPr="00761341" w:rsidRDefault="00F574BB" w:rsidP="00F574BB">
      <w:pPr>
        <w:autoSpaceDE w:val="0"/>
        <w:autoSpaceDN w:val="0"/>
        <w:adjustRightInd w:val="0"/>
        <w:ind w:right="-285"/>
        <w:outlineLvl w:val="0"/>
        <w:rPr>
          <w:rFonts w:ascii="Verdana" w:hAnsi="Verdana" w:cs="Tahoma"/>
          <w:color w:val="0000FF"/>
          <w:sz w:val="19"/>
          <w:szCs w:val="19"/>
        </w:rPr>
      </w:pPr>
    </w:p>
    <w:p w14:paraId="1D907161" w14:textId="77777777" w:rsidR="000D119B" w:rsidRPr="00761341" w:rsidRDefault="00F574BB" w:rsidP="00F574BB">
      <w:pPr>
        <w:ind w:right="-427"/>
        <w:jc w:val="both"/>
        <w:rPr>
          <w:rFonts w:ascii="Verdana" w:hAnsi="Verdana" w:cs="Tahoma"/>
          <w:sz w:val="19"/>
          <w:szCs w:val="19"/>
        </w:rPr>
      </w:pPr>
      <w:r w:rsidRPr="00761341">
        <w:rPr>
          <w:rFonts w:ascii="Verdana" w:hAnsi="Verdana"/>
          <w:color w:val="0000FF"/>
          <w:sz w:val="18"/>
          <w:szCs w:val="18"/>
        </w:rPr>
        <w:t xml:space="preserve">  </w:t>
      </w:r>
    </w:p>
    <w:tbl>
      <w:tblPr>
        <w:tblpPr w:leftFromText="141" w:rightFromText="141" w:vertAnchor="text" w:horzAnchor="margin" w:tblpXSpec="center" w:tblpY="49"/>
        <w:tblW w:w="98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60"/>
        <w:gridCol w:w="1884"/>
        <w:gridCol w:w="2031"/>
        <w:gridCol w:w="1554"/>
        <w:gridCol w:w="1623"/>
      </w:tblGrid>
      <w:tr w:rsidR="00BE6675" w:rsidRPr="00D15FDE" w14:paraId="150553A6" w14:textId="77777777" w:rsidTr="00BE6675">
        <w:trPr>
          <w:trHeight w:val="505"/>
        </w:trPr>
        <w:tc>
          <w:tcPr>
            <w:tcW w:w="2760" w:type="dxa"/>
          </w:tcPr>
          <w:p w14:paraId="495A4691" w14:textId="77777777" w:rsidR="00BE6675" w:rsidRPr="00D15FDE" w:rsidRDefault="00BE6675" w:rsidP="000D119B">
            <w:pPr>
              <w:tabs>
                <w:tab w:val="left" w:pos="-1843"/>
                <w:tab w:val="right" w:pos="9900"/>
              </w:tabs>
              <w:ind w:right="-63" w:hanging="107"/>
              <w:jc w:val="center"/>
              <w:rPr>
                <w:rFonts w:ascii="Verdana" w:hAnsi="Verdana" w:cs="Tahoma"/>
                <w:color w:val="0000FF"/>
                <w:sz w:val="19"/>
                <w:szCs w:val="19"/>
              </w:rPr>
            </w:pPr>
            <w:r w:rsidRPr="00D15FDE">
              <w:rPr>
                <w:rFonts w:ascii="Verdana" w:hAnsi="Verdana" w:cs="Tahoma"/>
                <w:color w:val="0000FF"/>
                <w:sz w:val="19"/>
                <w:szCs w:val="19"/>
              </w:rPr>
              <w:t xml:space="preserve">Concepto </w:t>
            </w:r>
          </w:p>
        </w:tc>
        <w:tc>
          <w:tcPr>
            <w:tcW w:w="1884" w:type="dxa"/>
            <w:vAlign w:val="center"/>
          </w:tcPr>
          <w:p w14:paraId="27520896" w14:textId="77777777" w:rsidR="00BE6675" w:rsidRPr="00D15FDE" w:rsidRDefault="00BE6675" w:rsidP="00BE6675">
            <w:pPr>
              <w:tabs>
                <w:tab w:val="left" w:pos="-1843"/>
                <w:tab w:val="right" w:pos="9900"/>
              </w:tabs>
              <w:ind w:left="-48" w:right="180" w:hanging="114"/>
              <w:jc w:val="center"/>
              <w:rPr>
                <w:rFonts w:ascii="Verdana" w:hAnsi="Verdana" w:cs="Tahoma"/>
                <w:color w:val="0000FF"/>
                <w:sz w:val="19"/>
                <w:szCs w:val="19"/>
              </w:rPr>
            </w:pPr>
            <w:r w:rsidRPr="00D15FDE">
              <w:rPr>
                <w:rFonts w:ascii="Verdana" w:hAnsi="Verdana" w:cs="Tahoma"/>
                <w:color w:val="0000FF"/>
                <w:sz w:val="19"/>
                <w:szCs w:val="19"/>
              </w:rPr>
              <w:t>Precio máximo</w:t>
            </w:r>
          </w:p>
          <w:p w14:paraId="11202927" w14:textId="77777777" w:rsidR="00BE6675" w:rsidRPr="00D15FDE" w:rsidRDefault="00BE6675" w:rsidP="00BE6675">
            <w:pPr>
              <w:tabs>
                <w:tab w:val="left" w:pos="-1843"/>
                <w:tab w:val="right" w:pos="9900"/>
              </w:tabs>
              <w:ind w:left="-48" w:right="180" w:hanging="114"/>
              <w:jc w:val="center"/>
              <w:rPr>
                <w:rFonts w:ascii="Verdana" w:hAnsi="Verdana" w:cs="Tahoma"/>
                <w:color w:val="0000FF"/>
                <w:sz w:val="19"/>
                <w:szCs w:val="19"/>
              </w:rPr>
            </w:pPr>
            <w:r w:rsidRPr="00D15FDE">
              <w:rPr>
                <w:rFonts w:ascii="Verdana" w:hAnsi="Verdana" w:cs="Tahoma"/>
                <w:color w:val="0000FF"/>
                <w:sz w:val="19"/>
                <w:szCs w:val="19"/>
              </w:rPr>
              <w:t>(sin IVA)</w:t>
            </w:r>
          </w:p>
        </w:tc>
        <w:tc>
          <w:tcPr>
            <w:tcW w:w="2031" w:type="dxa"/>
            <w:vAlign w:val="center"/>
          </w:tcPr>
          <w:p w14:paraId="19D77BA9" w14:textId="77777777" w:rsidR="00BE6675" w:rsidRPr="00D15FDE" w:rsidRDefault="00BE6675" w:rsidP="000D119B">
            <w:pPr>
              <w:tabs>
                <w:tab w:val="left" w:pos="-1843"/>
                <w:tab w:val="right" w:pos="9900"/>
              </w:tabs>
              <w:ind w:left="-48" w:right="-63" w:firstLine="3"/>
              <w:jc w:val="center"/>
              <w:rPr>
                <w:rFonts w:ascii="Verdana" w:hAnsi="Verdana" w:cs="Tahoma"/>
                <w:color w:val="0000FF"/>
                <w:sz w:val="19"/>
                <w:szCs w:val="19"/>
              </w:rPr>
            </w:pPr>
            <w:r w:rsidRPr="00D15FDE">
              <w:rPr>
                <w:rFonts w:ascii="Verdana" w:hAnsi="Verdana" w:cs="Tahoma"/>
                <w:color w:val="0000FF"/>
                <w:sz w:val="19"/>
                <w:szCs w:val="19"/>
              </w:rPr>
              <w:t>Precio ofertado</w:t>
            </w:r>
          </w:p>
          <w:p w14:paraId="7AAFC899" w14:textId="77777777" w:rsidR="00BE6675" w:rsidRPr="00D15FDE" w:rsidRDefault="00BE6675" w:rsidP="000D119B">
            <w:pPr>
              <w:tabs>
                <w:tab w:val="left" w:pos="-1843"/>
                <w:tab w:val="right" w:pos="9900"/>
              </w:tabs>
              <w:ind w:left="-48" w:right="-63" w:firstLine="3"/>
              <w:jc w:val="center"/>
              <w:rPr>
                <w:rFonts w:ascii="Verdana" w:hAnsi="Verdana" w:cs="Tahoma"/>
                <w:color w:val="0000FF"/>
                <w:sz w:val="19"/>
                <w:szCs w:val="19"/>
              </w:rPr>
            </w:pPr>
            <w:r w:rsidRPr="00D15FDE">
              <w:rPr>
                <w:rFonts w:ascii="Verdana" w:hAnsi="Verdana" w:cs="Tahoma"/>
                <w:color w:val="0000FF"/>
                <w:sz w:val="19"/>
                <w:szCs w:val="19"/>
              </w:rPr>
              <w:t>(sin IVA)</w:t>
            </w:r>
          </w:p>
        </w:tc>
        <w:tc>
          <w:tcPr>
            <w:tcW w:w="1554" w:type="dxa"/>
          </w:tcPr>
          <w:p w14:paraId="3584DDC2" w14:textId="45688D46" w:rsidR="00BE6675" w:rsidRPr="00D15FDE" w:rsidRDefault="00BE6675" w:rsidP="000D119B">
            <w:pPr>
              <w:tabs>
                <w:tab w:val="left" w:pos="-1843"/>
                <w:tab w:val="right" w:pos="9900"/>
              </w:tabs>
              <w:ind w:left="-48" w:right="-63" w:firstLine="3"/>
              <w:jc w:val="center"/>
              <w:rPr>
                <w:rFonts w:ascii="Verdana" w:hAnsi="Verdana" w:cs="Tahoma"/>
                <w:color w:val="0000FF"/>
                <w:sz w:val="19"/>
                <w:szCs w:val="19"/>
              </w:rPr>
            </w:pPr>
            <w:r>
              <w:rPr>
                <w:rFonts w:ascii="Verdana" w:hAnsi="Verdana" w:cs="Tahoma"/>
                <w:color w:val="0000FF"/>
                <w:sz w:val="19"/>
                <w:szCs w:val="19"/>
              </w:rPr>
              <w:t>IVA</w:t>
            </w:r>
          </w:p>
        </w:tc>
        <w:tc>
          <w:tcPr>
            <w:tcW w:w="1623" w:type="dxa"/>
            <w:vAlign w:val="center"/>
          </w:tcPr>
          <w:p w14:paraId="44AF9D5A" w14:textId="34517F13" w:rsidR="00BE6675" w:rsidRPr="00D15FDE" w:rsidRDefault="00BE6675" w:rsidP="000D119B">
            <w:pPr>
              <w:tabs>
                <w:tab w:val="left" w:pos="-1843"/>
                <w:tab w:val="right" w:pos="9900"/>
              </w:tabs>
              <w:ind w:left="-48" w:right="-63" w:firstLine="3"/>
              <w:jc w:val="center"/>
              <w:rPr>
                <w:rFonts w:ascii="Verdana" w:hAnsi="Verdana" w:cs="Tahoma"/>
                <w:color w:val="0000FF"/>
                <w:sz w:val="19"/>
                <w:szCs w:val="19"/>
              </w:rPr>
            </w:pPr>
            <w:r w:rsidRPr="00D15FDE">
              <w:rPr>
                <w:rFonts w:ascii="Verdana" w:hAnsi="Verdana" w:cs="Tahoma"/>
                <w:color w:val="0000FF"/>
                <w:sz w:val="19"/>
                <w:szCs w:val="19"/>
              </w:rPr>
              <w:t xml:space="preserve">Precio total </w:t>
            </w:r>
          </w:p>
          <w:p w14:paraId="203464A2" w14:textId="77777777" w:rsidR="00BE6675" w:rsidRPr="00D15FDE" w:rsidRDefault="00BE6675" w:rsidP="000D119B">
            <w:pPr>
              <w:tabs>
                <w:tab w:val="left" w:pos="-1843"/>
                <w:tab w:val="right" w:pos="9900"/>
              </w:tabs>
              <w:ind w:left="-48" w:right="-63" w:firstLine="3"/>
              <w:jc w:val="center"/>
              <w:rPr>
                <w:rFonts w:ascii="Verdana" w:hAnsi="Verdana" w:cs="Tahoma"/>
                <w:color w:val="0000FF"/>
                <w:sz w:val="19"/>
                <w:szCs w:val="19"/>
              </w:rPr>
            </w:pPr>
            <w:r w:rsidRPr="00D15FDE">
              <w:rPr>
                <w:rFonts w:ascii="Verdana" w:hAnsi="Verdana" w:cs="Tahoma"/>
                <w:color w:val="0000FF"/>
                <w:sz w:val="19"/>
                <w:szCs w:val="19"/>
              </w:rPr>
              <w:t>(IVA incluido)</w:t>
            </w:r>
          </w:p>
        </w:tc>
      </w:tr>
      <w:tr w:rsidR="00BE6675" w:rsidRPr="00D15FDE" w14:paraId="3BA7A34E" w14:textId="77777777" w:rsidTr="00BE6675">
        <w:trPr>
          <w:trHeight w:val="245"/>
        </w:trPr>
        <w:tc>
          <w:tcPr>
            <w:tcW w:w="2760" w:type="dxa"/>
            <w:shd w:val="clear" w:color="auto" w:fill="FFFFFF" w:themeFill="background1"/>
          </w:tcPr>
          <w:p w14:paraId="0866D502" w14:textId="32F80E01" w:rsidR="00BE6675" w:rsidRPr="00BE6675" w:rsidRDefault="00BE6675" w:rsidP="000D119B">
            <w:pPr>
              <w:shd w:val="clear" w:color="auto" w:fill="F3F3F3"/>
              <w:tabs>
                <w:tab w:val="left" w:pos="-1843"/>
                <w:tab w:val="right" w:pos="9900"/>
              </w:tabs>
              <w:ind w:right="-63" w:hanging="107"/>
              <w:jc w:val="center"/>
              <w:rPr>
                <w:rFonts w:ascii="Verdana" w:hAnsi="Verdana" w:cs="Tahoma"/>
                <w:color w:val="0000FF"/>
                <w:sz w:val="19"/>
                <w:szCs w:val="19"/>
              </w:rPr>
            </w:pPr>
            <w:r w:rsidRPr="00BE6675">
              <w:rPr>
                <w:rFonts w:ascii="Verdana" w:hAnsi="Verdana" w:cs="Arial"/>
                <w:color w:val="0000FF"/>
                <w:sz w:val="18"/>
                <w:szCs w:val="18"/>
              </w:rPr>
              <w:t>Renovación de licencias del software Checkmarx</w:t>
            </w:r>
          </w:p>
        </w:tc>
        <w:tc>
          <w:tcPr>
            <w:tcW w:w="1884" w:type="dxa"/>
            <w:shd w:val="clear" w:color="auto" w:fill="FFFFFF" w:themeFill="background1"/>
          </w:tcPr>
          <w:p w14:paraId="6C066F10" w14:textId="77777777" w:rsidR="00BE6675" w:rsidRPr="00BE6675" w:rsidRDefault="00BE6675" w:rsidP="00BE6675">
            <w:pPr>
              <w:shd w:val="clear" w:color="auto" w:fill="F3F3F3"/>
              <w:tabs>
                <w:tab w:val="left" w:pos="-1843"/>
                <w:tab w:val="right" w:pos="9900"/>
              </w:tabs>
              <w:ind w:left="-48" w:right="180" w:hanging="114"/>
              <w:jc w:val="center"/>
              <w:rPr>
                <w:rFonts w:ascii="Verdana" w:hAnsi="Verdana" w:cs="Tahoma"/>
                <w:color w:val="0000FF"/>
                <w:sz w:val="19"/>
                <w:szCs w:val="19"/>
              </w:rPr>
            </w:pPr>
          </w:p>
          <w:p w14:paraId="4DDFA1A3" w14:textId="55F642E5" w:rsidR="00BE6675" w:rsidRPr="00D15FDE" w:rsidRDefault="00BE6675" w:rsidP="00BE6675">
            <w:pPr>
              <w:shd w:val="clear" w:color="auto" w:fill="F3F3F3"/>
              <w:tabs>
                <w:tab w:val="left" w:pos="-1843"/>
                <w:tab w:val="right" w:pos="9900"/>
              </w:tabs>
              <w:ind w:left="-48" w:right="180" w:hanging="114"/>
              <w:jc w:val="center"/>
              <w:rPr>
                <w:rFonts w:ascii="Verdana" w:hAnsi="Verdana" w:cs="Tahoma"/>
                <w:color w:val="0000FF"/>
                <w:sz w:val="19"/>
                <w:szCs w:val="19"/>
              </w:rPr>
            </w:pPr>
            <w:r w:rsidRPr="00BE6675">
              <w:rPr>
                <w:rFonts w:ascii="Verdana" w:hAnsi="Verdana" w:cs="Tahoma"/>
                <w:color w:val="0000FF"/>
                <w:sz w:val="19"/>
                <w:szCs w:val="19"/>
              </w:rPr>
              <w:t>347.107,44 €</w:t>
            </w:r>
          </w:p>
        </w:tc>
        <w:tc>
          <w:tcPr>
            <w:tcW w:w="2031" w:type="dxa"/>
            <w:shd w:val="clear" w:color="auto" w:fill="FFFFFF" w:themeFill="background1"/>
          </w:tcPr>
          <w:p w14:paraId="5CC66365" w14:textId="77777777" w:rsidR="00BE6675" w:rsidRDefault="00BE6675" w:rsidP="000D119B">
            <w:pPr>
              <w:shd w:val="clear" w:color="auto" w:fill="F3F3F3"/>
              <w:tabs>
                <w:tab w:val="left" w:pos="-1843"/>
                <w:tab w:val="right" w:pos="9900"/>
              </w:tabs>
              <w:ind w:left="-48" w:right="-63" w:firstLine="3"/>
              <w:jc w:val="center"/>
              <w:rPr>
                <w:rFonts w:ascii="Verdana" w:hAnsi="Verdana" w:cs="Tahoma"/>
                <w:color w:val="0000FF"/>
                <w:sz w:val="19"/>
                <w:szCs w:val="19"/>
              </w:rPr>
            </w:pPr>
          </w:p>
          <w:p w14:paraId="1748C88D" w14:textId="0B6C8210" w:rsidR="00BE6675" w:rsidRPr="00D15FDE" w:rsidRDefault="00BE6675" w:rsidP="000D119B">
            <w:pPr>
              <w:shd w:val="clear" w:color="auto" w:fill="F3F3F3"/>
              <w:tabs>
                <w:tab w:val="left" w:pos="-1843"/>
                <w:tab w:val="right" w:pos="9900"/>
              </w:tabs>
              <w:ind w:left="-48" w:right="-63" w:firstLine="3"/>
              <w:jc w:val="center"/>
              <w:rPr>
                <w:rFonts w:ascii="Verdana" w:hAnsi="Verdana" w:cs="Tahoma"/>
                <w:color w:val="0000FF"/>
                <w:sz w:val="19"/>
                <w:szCs w:val="19"/>
              </w:rPr>
            </w:pPr>
          </w:p>
        </w:tc>
        <w:tc>
          <w:tcPr>
            <w:tcW w:w="1554" w:type="dxa"/>
            <w:shd w:val="clear" w:color="auto" w:fill="FFFFFF" w:themeFill="background1"/>
          </w:tcPr>
          <w:p w14:paraId="331DE75B" w14:textId="77777777" w:rsidR="00BE6675" w:rsidRPr="00D15FDE" w:rsidRDefault="00BE6675" w:rsidP="000D119B">
            <w:pPr>
              <w:shd w:val="clear" w:color="auto" w:fill="F3F3F3"/>
              <w:tabs>
                <w:tab w:val="left" w:pos="-1843"/>
                <w:tab w:val="right" w:pos="9900"/>
              </w:tabs>
              <w:ind w:left="-48" w:right="-63" w:firstLine="3"/>
              <w:jc w:val="center"/>
              <w:rPr>
                <w:rFonts w:ascii="Verdana" w:hAnsi="Verdana" w:cs="Tahoma"/>
                <w:color w:val="0000FF"/>
                <w:sz w:val="19"/>
                <w:szCs w:val="19"/>
              </w:rPr>
            </w:pPr>
          </w:p>
        </w:tc>
        <w:tc>
          <w:tcPr>
            <w:tcW w:w="1623" w:type="dxa"/>
            <w:shd w:val="clear" w:color="auto" w:fill="FFFFFF" w:themeFill="background1"/>
          </w:tcPr>
          <w:p w14:paraId="5E4296FF" w14:textId="453C3DDB" w:rsidR="00BE6675" w:rsidRPr="00D15FDE" w:rsidRDefault="00BE6675" w:rsidP="000D119B">
            <w:pPr>
              <w:shd w:val="clear" w:color="auto" w:fill="F3F3F3"/>
              <w:tabs>
                <w:tab w:val="left" w:pos="-1843"/>
                <w:tab w:val="right" w:pos="9900"/>
              </w:tabs>
              <w:ind w:left="-48" w:right="-63" w:firstLine="3"/>
              <w:jc w:val="center"/>
              <w:rPr>
                <w:rFonts w:ascii="Verdana" w:hAnsi="Verdana" w:cs="Tahoma"/>
                <w:color w:val="0000FF"/>
                <w:sz w:val="19"/>
                <w:szCs w:val="19"/>
              </w:rPr>
            </w:pPr>
          </w:p>
        </w:tc>
      </w:tr>
    </w:tbl>
    <w:p w14:paraId="031FDED4" w14:textId="502459A8" w:rsidR="00F574BB" w:rsidRPr="00761341" w:rsidRDefault="00F574BB" w:rsidP="00F574BB">
      <w:pPr>
        <w:ind w:right="-427"/>
        <w:jc w:val="both"/>
        <w:rPr>
          <w:rFonts w:ascii="Verdana" w:hAnsi="Verdana" w:cs="Tahoma"/>
          <w:sz w:val="19"/>
          <w:szCs w:val="19"/>
        </w:rPr>
      </w:pPr>
    </w:p>
    <w:p w14:paraId="78B41CD7" w14:textId="77777777" w:rsidR="00F574BB" w:rsidRPr="00761341" w:rsidRDefault="00F574BB" w:rsidP="00F574BB">
      <w:pPr>
        <w:ind w:right="-427"/>
        <w:rPr>
          <w:rFonts w:ascii="Verdana" w:hAnsi="Verdana" w:cs="Tahoma"/>
          <w:sz w:val="19"/>
          <w:szCs w:val="19"/>
        </w:rPr>
      </w:pPr>
    </w:p>
    <w:p w14:paraId="29D5B1D7" w14:textId="77777777" w:rsidR="00F574BB" w:rsidRPr="00761341" w:rsidRDefault="00F574BB" w:rsidP="00F574BB">
      <w:pPr>
        <w:ind w:right="-427"/>
        <w:rPr>
          <w:rFonts w:ascii="Verdana" w:hAnsi="Verdana" w:cs="Tahoma"/>
          <w:sz w:val="19"/>
          <w:szCs w:val="19"/>
        </w:rPr>
      </w:pPr>
    </w:p>
    <w:p w14:paraId="061441E0" w14:textId="77777777" w:rsidR="00F574BB" w:rsidRPr="00761341" w:rsidRDefault="00F574BB" w:rsidP="00F574BB">
      <w:pPr>
        <w:ind w:right="-427"/>
        <w:rPr>
          <w:rFonts w:ascii="Verdana" w:hAnsi="Verdana" w:cs="Tahoma"/>
          <w:sz w:val="19"/>
          <w:szCs w:val="19"/>
        </w:rPr>
      </w:pPr>
    </w:p>
    <w:p w14:paraId="522FEDC3" w14:textId="77777777" w:rsidR="00F574BB" w:rsidRPr="00761341" w:rsidRDefault="00F574BB" w:rsidP="00F574BB">
      <w:pPr>
        <w:ind w:right="-427"/>
        <w:rPr>
          <w:rFonts w:ascii="Verdana" w:hAnsi="Verdana" w:cs="Tahoma"/>
          <w:sz w:val="19"/>
          <w:szCs w:val="19"/>
        </w:rPr>
      </w:pPr>
    </w:p>
    <w:p w14:paraId="395A4EE4" w14:textId="77777777" w:rsidR="004818BC" w:rsidRPr="002029AF" w:rsidRDefault="004818BC" w:rsidP="00F310ED">
      <w:pPr>
        <w:tabs>
          <w:tab w:val="right" w:pos="9978"/>
        </w:tabs>
        <w:ind w:left="600" w:right="141" w:hanging="400"/>
        <w:jc w:val="both"/>
        <w:rPr>
          <w:rFonts w:ascii="Verdana" w:hAnsi="Verdana" w:cs="Tahoma"/>
          <w:sz w:val="19"/>
          <w:szCs w:val="19"/>
        </w:rPr>
      </w:pPr>
    </w:p>
    <w:p w14:paraId="58915845" w14:textId="77777777" w:rsidR="00F310ED" w:rsidRPr="002029AF" w:rsidRDefault="00F310ED" w:rsidP="00F310ED">
      <w:pPr>
        <w:ind w:right="-427"/>
        <w:rPr>
          <w:rFonts w:ascii="Verdana" w:hAnsi="Verdana" w:cs="Tahoma"/>
          <w:sz w:val="19"/>
          <w:szCs w:val="19"/>
        </w:rPr>
      </w:pPr>
      <w:bookmarkStart w:id="1075" w:name="_Toc505598255"/>
      <w:bookmarkStart w:id="1076" w:name="_Toc505598332"/>
      <w:bookmarkStart w:id="1077" w:name="_Toc505598425"/>
      <w:bookmarkStart w:id="1078" w:name="_Toc507512604"/>
      <w:bookmarkStart w:id="1079" w:name="_Toc507512905"/>
      <w:r w:rsidRPr="002029AF">
        <w:rPr>
          <w:rFonts w:ascii="Verdana" w:hAnsi="Verdana" w:cs="Tahoma"/>
          <w:sz w:val="19"/>
          <w:szCs w:val="19"/>
        </w:rPr>
        <w:t>En............................., a...... de....................de 20....</w:t>
      </w:r>
      <w:bookmarkEnd w:id="1075"/>
      <w:bookmarkEnd w:id="1076"/>
      <w:bookmarkEnd w:id="1077"/>
      <w:bookmarkEnd w:id="1078"/>
      <w:bookmarkEnd w:id="1079"/>
    </w:p>
    <w:p w14:paraId="5AF427EE" w14:textId="77777777" w:rsidR="00F310ED" w:rsidRPr="002029AF" w:rsidRDefault="00F310ED" w:rsidP="00F310ED">
      <w:pPr>
        <w:ind w:right="-427"/>
        <w:rPr>
          <w:rFonts w:ascii="Verdana" w:hAnsi="Verdana" w:cs="Tahoma"/>
          <w:sz w:val="19"/>
          <w:szCs w:val="19"/>
        </w:rPr>
      </w:pPr>
    </w:p>
    <w:p w14:paraId="63ACBFA2"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r w:rsidRPr="002029AF">
        <w:rPr>
          <w:rFonts w:ascii="Verdana" w:hAnsi="Verdana" w:cs="Tahoma"/>
          <w:sz w:val="19"/>
          <w:szCs w:val="19"/>
          <w:vertAlign w:val="superscript"/>
        </w:rPr>
        <w:footnoteReference w:id="77"/>
      </w:r>
      <w:r w:rsidRPr="002029AF">
        <w:rPr>
          <w:rFonts w:ascii="Verdana" w:hAnsi="Verdana" w:cs="Tahoma"/>
          <w:sz w:val="19"/>
          <w:szCs w:val="19"/>
        </w:rPr>
        <w:t>-</w:t>
      </w:r>
      <w:r w:rsidRPr="002029AF">
        <w:rPr>
          <w:rFonts w:ascii="Verdana" w:hAnsi="Verdana" w:cs="Tahoma"/>
          <w:sz w:val="19"/>
          <w:szCs w:val="19"/>
          <w:vertAlign w:val="superscript"/>
        </w:rPr>
        <w:footnoteReference w:id="78"/>
      </w:r>
      <w:r w:rsidRPr="002029AF">
        <w:rPr>
          <w:rFonts w:ascii="Verdana" w:hAnsi="Verdana" w:cs="Tahoma"/>
          <w:sz w:val="19"/>
          <w:szCs w:val="19"/>
        </w:rPr>
        <w:t>:</w:t>
      </w:r>
    </w:p>
    <w:p w14:paraId="544A5BE1" w14:textId="77777777" w:rsidR="00C758FB" w:rsidRPr="002029AF" w:rsidRDefault="00C758FB" w:rsidP="00F310ED">
      <w:pPr>
        <w:ind w:right="-427"/>
        <w:rPr>
          <w:rFonts w:ascii="Verdana" w:hAnsi="Verdana" w:cs="Tahoma"/>
          <w:sz w:val="18"/>
          <w:szCs w:val="18"/>
        </w:rPr>
      </w:pPr>
    </w:p>
    <w:p w14:paraId="7817A8A3" w14:textId="77777777" w:rsidR="00F310ED" w:rsidRPr="002029AF" w:rsidRDefault="00F310ED" w:rsidP="00F310ED">
      <w:pPr>
        <w:ind w:right="-427"/>
        <w:rPr>
          <w:rFonts w:ascii="Verdana" w:hAnsi="Verdana" w:cs="Tahoma"/>
          <w:sz w:val="18"/>
          <w:szCs w:val="18"/>
        </w:rPr>
      </w:pPr>
    </w:p>
    <w:p w14:paraId="3EAD6A54"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DD4EEC3" w14:textId="77777777" w:rsidR="00F310ED" w:rsidRPr="002029AF" w:rsidRDefault="00F310ED" w:rsidP="00F310ED">
      <w:pPr>
        <w:shd w:val="clear" w:color="auto" w:fill="FFFFFF"/>
        <w:ind w:left="142" w:right="-427"/>
        <w:jc w:val="both"/>
        <w:rPr>
          <w:rFonts w:ascii="Verdana" w:hAnsi="Verdana"/>
          <w:sz w:val="14"/>
          <w:szCs w:val="14"/>
        </w:rPr>
      </w:pPr>
    </w:p>
    <w:p w14:paraId="0CD864F1"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4A52A92" w14:textId="77777777" w:rsidR="00F310ED" w:rsidRPr="002029AF" w:rsidRDefault="00F310ED" w:rsidP="00F310ED">
      <w:pPr>
        <w:shd w:val="clear" w:color="auto" w:fill="FFFFFF"/>
        <w:ind w:left="142" w:right="-427"/>
        <w:jc w:val="both"/>
        <w:rPr>
          <w:rFonts w:ascii="Verdana" w:hAnsi="Verdana"/>
          <w:sz w:val="14"/>
          <w:szCs w:val="14"/>
        </w:rPr>
      </w:pPr>
    </w:p>
    <w:p w14:paraId="2F5F05A5"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B686647"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0C7774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F38B54A"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095B30C3" w14:textId="77777777" w:rsidR="00463FA0" w:rsidRPr="002029AF" w:rsidRDefault="00463FA0" w:rsidP="00F310ED">
      <w:pPr>
        <w:shd w:val="clear" w:color="auto" w:fill="FFFFFF"/>
        <w:tabs>
          <w:tab w:val="left" w:pos="142"/>
        </w:tabs>
        <w:ind w:right="-427"/>
        <w:jc w:val="both"/>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2029AF" w:rsidRDefault="00F310ED" w:rsidP="005760E1">
      <w:pPr>
        <w:pStyle w:val="Ttulo3"/>
        <w:ind w:left="1701" w:hanging="1701"/>
        <w:rPr>
          <w:rFonts w:eastAsia="Arial Unicode MS"/>
          <w:i/>
        </w:rPr>
      </w:pPr>
      <w:bookmarkStart w:id="1080" w:name="AnexoV1"/>
      <w:bookmarkStart w:id="1081" w:name="_Toc33530875"/>
      <w:bookmarkStart w:id="1082" w:name="_Toc38387846"/>
      <w:bookmarkStart w:id="1083" w:name="_Toc45180775"/>
      <w:bookmarkStart w:id="1084" w:name="_Toc48125862"/>
      <w:bookmarkStart w:id="1085" w:name="_Toc155181984"/>
      <w:r w:rsidRPr="002029AF">
        <w:rPr>
          <w:lang w:val="es-ES_tradnl"/>
        </w:rPr>
        <w:t>ANEXO V.1.-</w:t>
      </w:r>
      <w:r w:rsidRPr="002029AF">
        <w:rPr>
          <w:lang w:val="es-ES_tradnl"/>
        </w:rPr>
        <w:tab/>
      </w:r>
      <w:bookmarkEnd w:id="1080"/>
      <w:r w:rsidRPr="002029AF">
        <w:rPr>
          <w:lang w:val="es-ES_tradnl"/>
        </w:rPr>
        <w:t>DISPONIBILIDAD DE LA SOLVENCIA Y MEDIOS DE OTRAS ENTIDADES DURANTE TODA LA VIGENCIA DEL CONTRATO</w:t>
      </w:r>
      <w:bookmarkEnd w:id="1081"/>
      <w:bookmarkEnd w:id="1082"/>
      <w:bookmarkEnd w:id="1083"/>
      <w:bookmarkEnd w:id="1084"/>
      <w:bookmarkEnd w:id="1085"/>
    </w:p>
    <w:p w14:paraId="413E924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79"/>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777D2D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otra entidad</w:t>
      </w:r>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38636695" w14:textId="77777777" w:rsidR="00F310ED" w:rsidRPr="002029AF" w:rsidRDefault="00F310ED" w:rsidP="00F310ED">
      <w:pPr>
        <w:ind w:right="-427"/>
        <w:jc w:val="center"/>
        <w:rPr>
          <w:rFonts w:ascii="Verdana" w:hAnsi="Verdana"/>
          <w:b/>
          <w:sz w:val="19"/>
          <w:szCs w:val="19"/>
        </w:rPr>
      </w:pPr>
      <w:bookmarkStart w:id="1086" w:name="_Toc505598256"/>
      <w:bookmarkStart w:id="1087" w:name="_Toc505598333"/>
      <w:bookmarkStart w:id="1088" w:name="_Toc505598426"/>
      <w:bookmarkStart w:id="1089" w:name="_Toc507512605"/>
      <w:bookmarkStart w:id="1090" w:name="_Toc507512906"/>
      <w:r w:rsidRPr="002029AF">
        <w:rPr>
          <w:rFonts w:ascii="Verdana" w:hAnsi="Verdana"/>
          <w:b/>
          <w:sz w:val="19"/>
          <w:szCs w:val="19"/>
        </w:rPr>
        <w:t>DECLARAN:</w:t>
      </w:r>
      <w:bookmarkEnd w:id="1086"/>
      <w:bookmarkEnd w:id="1087"/>
      <w:bookmarkEnd w:id="1088"/>
      <w:bookmarkEnd w:id="1089"/>
      <w:bookmarkEnd w:id="1090"/>
    </w:p>
    <w:p w14:paraId="586333CD" w14:textId="54A723A7" w:rsidR="00F310ED" w:rsidRPr="002029A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 se ha basado en la solvencia y/o medios de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
    <w:p w14:paraId="70C718DC" w14:textId="161385A4" w:rsidR="00F310ED" w:rsidRPr="002029A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no está incursa en prohibición de contratar con el sector público.</w:t>
      </w:r>
    </w:p>
    <w:p w14:paraId="2111A483" w14:textId="6F838B16"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 es/son la/los siguiente/s:</w:t>
      </w:r>
    </w:p>
    <w:p w14:paraId="3CE10158"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1EFD58F3"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784A1CCB"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 durante toda la vigencia del contrato.</w:t>
      </w:r>
    </w:p>
    <w:p w14:paraId="4E3F92A1"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xml:space="preserve">) ………………………………….. aportará la documentación adicional requerida por la/el responsable del contrato cuando </w:t>
      </w:r>
      <w:r w:rsidR="003C6FF1" w:rsidRPr="002029AF">
        <w:rPr>
          <w:rFonts w:ascii="Verdana" w:hAnsi="Verdana" w:cs="Tahoma"/>
          <w:iCs/>
          <w:sz w:val="19"/>
          <w:szCs w:val="19"/>
        </w:rPr>
        <w:t xml:space="preserve">esta/e </w:t>
      </w:r>
      <w:r w:rsidRPr="002029A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2029A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2029AF" w:rsidRDefault="00F310ED" w:rsidP="00F310ED">
      <w:pPr>
        <w:ind w:left="284" w:right="-427"/>
        <w:rPr>
          <w:rFonts w:ascii="Verdana" w:hAnsi="Verdana" w:cs="Tahoma"/>
          <w:sz w:val="19"/>
          <w:szCs w:val="19"/>
        </w:rPr>
      </w:pPr>
      <w:bookmarkStart w:id="1091" w:name="_Toc505598257"/>
      <w:bookmarkStart w:id="1092" w:name="_Toc505598334"/>
      <w:bookmarkStart w:id="1093" w:name="_Toc505598427"/>
      <w:bookmarkStart w:id="1094" w:name="_Toc507512606"/>
      <w:bookmarkStart w:id="1095" w:name="_Toc507512907"/>
      <w:r w:rsidRPr="002029AF">
        <w:rPr>
          <w:rFonts w:ascii="Verdana" w:hAnsi="Verdana" w:cs="Tahoma"/>
          <w:sz w:val="19"/>
          <w:szCs w:val="19"/>
        </w:rPr>
        <w:t>En............................., a...... de....................de 20....</w:t>
      </w:r>
      <w:bookmarkEnd w:id="1091"/>
      <w:bookmarkEnd w:id="1092"/>
      <w:bookmarkEnd w:id="1093"/>
      <w:bookmarkEnd w:id="1094"/>
      <w:bookmarkEnd w:id="1095"/>
    </w:p>
    <w:p w14:paraId="01AC25A2" w14:textId="77777777" w:rsidR="00F310ED" w:rsidRPr="002029AF" w:rsidRDefault="00F310ED" w:rsidP="00F310ED">
      <w:pPr>
        <w:ind w:left="284" w:right="-427"/>
        <w:rPr>
          <w:rFonts w:ascii="Verdana" w:hAnsi="Verdana" w:cs="Tahoma"/>
          <w:sz w:val="19"/>
          <w:szCs w:val="19"/>
        </w:rPr>
      </w:pPr>
    </w:p>
    <w:p w14:paraId="442C5A65" w14:textId="77777777" w:rsidR="00F310ED" w:rsidRPr="002029AF" w:rsidRDefault="00F310ED" w:rsidP="00F310ED">
      <w:pPr>
        <w:ind w:left="284" w:right="-427"/>
        <w:rPr>
          <w:rFonts w:ascii="Verdana" w:hAnsi="Verdana" w:cs="Tahoma"/>
          <w:sz w:val="19"/>
          <w:szCs w:val="19"/>
        </w:rPr>
      </w:pPr>
    </w:p>
    <w:p w14:paraId="7494A46A" w14:textId="77777777" w:rsidR="002D6964" w:rsidRPr="002029AF" w:rsidRDefault="002D6964" w:rsidP="00F310ED">
      <w:pPr>
        <w:ind w:left="284" w:right="-427"/>
        <w:rPr>
          <w:rFonts w:ascii="Verdana" w:hAnsi="Verdana" w:cs="Tahoma"/>
          <w:sz w:val="19"/>
          <w:szCs w:val="19"/>
        </w:rPr>
      </w:pPr>
    </w:p>
    <w:p w14:paraId="0574718B" w14:textId="77777777" w:rsidR="002D6964" w:rsidRPr="002029AF" w:rsidRDefault="002D6964" w:rsidP="00F310ED">
      <w:pPr>
        <w:ind w:left="284" w:right="-427"/>
        <w:rPr>
          <w:rFonts w:ascii="Verdana" w:hAnsi="Verdana" w:cs="Tahoma"/>
          <w:sz w:val="19"/>
          <w:szCs w:val="19"/>
        </w:rPr>
      </w:pPr>
    </w:p>
    <w:p w14:paraId="5F349EDC"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00BF5510" w14:textId="77777777" w:rsidR="00F310ED" w:rsidRPr="002029AF" w:rsidRDefault="00F310ED" w:rsidP="00F310ED">
      <w:pPr>
        <w:ind w:right="-427"/>
        <w:rPr>
          <w:rFonts w:ascii="Verdana" w:hAnsi="Verdana" w:cs="Tahoma"/>
          <w:sz w:val="19"/>
          <w:szCs w:val="19"/>
        </w:rPr>
      </w:pPr>
    </w:p>
    <w:p w14:paraId="6F2B073A" w14:textId="78AFD72D" w:rsidR="00F310ED" w:rsidRPr="002029AF" w:rsidRDefault="00F310ED" w:rsidP="00463FA0">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60C13527" w14:textId="77777777" w:rsidR="002D6964" w:rsidRPr="002029A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1254238"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D6A55DA"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36C818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3610FF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DAE9BDF" w14:textId="77777777" w:rsidR="00F310ED" w:rsidRPr="002029A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2029AF" w:rsidRDefault="00F310ED" w:rsidP="00F310ED">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25FE700C" w14:textId="77777777" w:rsidR="00463FA0" w:rsidRPr="002029AF" w:rsidRDefault="00463FA0" w:rsidP="00F310ED">
      <w:pPr>
        <w:rPr>
          <w:rFonts w:ascii="Verdana" w:hAnsi="Verdana" w:cs="Arial"/>
          <w:b/>
          <w:caps/>
          <w:sz w:val="19"/>
          <w:szCs w:val="19"/>
          <w:lang w:val="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bookmarkStart w:id="1096" w:name="AnexoV2"/>
      <w:bookmarkStart w:id="1097" w:name="_Toc33530876"/>
    </w:p>
    <w:p w14:paraId="3C73BA3C" w14:textId="77777777" w:rsidR="00F310ED" w:rsidRPr="002029AF" w:rsidRDefault="00F310ED" w:rsidP="005760E1">
      <w:pPr>
        <w:pStyle w:val="Ttulo3"/>
        <w:ind w:left="1701" w:hanging="1701"/>
        <w:rPr>
          <w:rFonts w:eastAsia="Arial Unicode MS"/>
        </w:rPr>
      </w:pPr>
      <w:bookmarkStart w:id="1098" w:name="_Toc38387847"/>
      <w:bookmarkStart w:id="1099" w:name="_Toc45180776"/>
      <w:bookmarkStart w:id="1100" w:name="_Toc48125863"/>
      <w:bookmarkStart w:id="1101" w:name="_Toc155181985"/>
      <w:r w:rsidRPr="002029AF">
        <w:rPr>
          <w:lang w:val="es-ES_tradnl"/>
        </w:rPr>
        <w:t>ANEXO V.2.</w:t>
      </w:r>
      <w:bookmarkEnd w:id="1096"/>
      <w:r w:rsidRPr="002029AF">
        <w:rPr>
          <w:lang w:val="es-ES_tradnl"/>
        </w:rPr>
        <w:t>-</w:t>
      </w:r>
      <w:r w:rsidRPr="002029AF">
        <w:rPr>
          <w:lang w:val="es-ES_tradnl"/>
        </w:rPr>
        <w:tab/>
      </w:r>
      <w:r w:rsidRPr="002029AF">
        <w:rPr>
          <w:rFonts w:eastAsia="Arial Unicode MS"/>
        </w:rPr>
        <w:t>AUSENCIA DE PROHIBICIONES PARA CONTRATAR CON EL SECTOR PÚBLICO</w:t>
      </w:r>
      <w:bookmarkEnd w:id="1097"/>
      <w:bookmarkEnd w:id="1098"/>
      <w:bookmarkEnd w:id="1099"/>
      <w:bookmarkEnd w:id="1100"/>
      <w:bookmarkEnd w:id="1101"/>
      <w:r w:rsidRPr="002029AF">
        <w:rPr>
          <w:rFonts w:eastAsia="Arial Unicode MS"/>
        </w:rPr>
        <w:t xml:space="preserve"> </w:t>
      </w:r>
    </w:p>
    <w:p w14:paraId="3EBC51BC" w14:textId="77777777" w:rsidR="00F310ED" w:rsidRPr="002029AF" w:rsidRDefault="00F310ED" w:rsidP="00F310ED">
      <w:pPr>
        <w:ind w:left="600" w:right="-427"/>
        <w:jc w:val="center"/>
        <w:rPr>
          <w:rFonts w:ascii="Verdana" w:eastAsia="Arial Unicode MS" w:hAnsi="Verdana"/>
          <w:b/>
          <w:sz w:val="19"/>
          <w:szCs w:val="19"/>
        </w:rPr>
      </w:pPr>
    </w:p>
    <w:p w14:paraId="59986D24" w14:textId="77777777" w:rsidR="00F310ED" w:rsidRPr="002029AF" w:rsidRDefault="00F310ED" w:rsidP="00F310ED">
      <w:pPr>
        <w:ind w:left="600" w:right="-427"/>
        <w:jc w:val="center"/>
        <w:rPr>
          <w:rFonts w:ascii="Verdana" w:eastAsia="Arial Unicode MS" w:hAnsi="Verdana"/>
          <w:b/>
          <w:sz w:val="19"/>
          <w:szCs w:val="19"/>
        </w:rPr>
      </w:pPr>
    </w:p>
    <w:p w14:paraId="479FE1BC" w14:textId="77777777" w:rsidR="00F310ED" w:rsidRPr="002029AF" w:rsidRDefault="00F310ED" w:rsidP="00F310ED">
      <w:pPr>
        <w:ind w:left="600" w:right="-427"/>
        <w:jc w:val="center"/>
        <w:rPr>
          <w:rFonts w:ascii="Verdana" w:eastAsia="Arial Unicode MS" w:hAnsi="Verdana"/>
          <w:b/>
          <w:sz w:val="19"/>
          <w:szCs w:val="19"/>
        </w:rPr>
      </w:pPr>
    </w:p>
    <w:p w14:paraId="5BA3B31A"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80"/>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321AC310"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2029AF" w:rsidRDefault="00F310ED" w:rsidP="00F310ED">
      <w:pPr>
        <w:ind w:right="-427"/>
        <w:jc w:val="center"/>
        <w:rPr>
          <w:rFonts w:ascii="Verdana" w:hAnsi="Verdana"/>
          <w:b/>
          <w:sz w:val="19"/>
          <w:szCs w:val="19"/>
        </w:rPr>
      </w:pPr>
      <w:bookmarkStart w:id="1102" w:name="_Toc507512607"/>
      <w:bookmarkStart w:id="1103" w:name="_Toc507512908"/>
    </w:p>
    <w:p w14:paraId="48E157E4"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102"/>
      <w:bookmarkEnd w:id="1103"/>
    </w:p>
    <w:p w14:paraId="07F5AA50" w14:textId="77777777" w:rsidR="00F310ED" w:rsidRPr="002029AF" w:rsidRDefault="00F310ED" w:rsidP="00F310ED">
      <w:pPr>
        <w:ind w:left="600" w:right="-427"/>
        <w:jc w:val="center"/>
        <w:rPr>
          <w:rFonts w:ascii="Verdana" w:eastAsia="Arial Unicode MS" w:hAnsi="Verdana" w:cs="Tahoma"/>
          <w:b/>
          <w:sz w:val="19"/>
          <w:szCs w:val="19"/>
        </w:rPr>
      </w:pPr>
    </w:p>
    <w:p w14:paraId="7693626D" w14:textId="77777777" w:rsidR="00F310ED" w:rsidRPr="002029A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2029AF" w:rsidRDefault="00F310ED" w:rsidP="00F310ED">
      <w:pPr>
        <w:ind w:left="600" w:right="-427"/>
        <w:jc w:val="both"/>
        <w:rPr>
          <w:rFonts w:ascii="Verdana" w:hAnsi="Verdana"/>
          <w:sz w:val="19"/>
          <w:szCs w:val="19"/>
        </w:rPr>
      </w:pPr>
    </w:p>
    <w:p w14:paraId="54FC6ECF" w14:textId="77777777" w:rsidR="00F310ED" w:rsidRPr="002029AF" w:rsidRDefault="00F310ED" w:rsidP="00F310ED">
      <w:pPr>
        <w:ind w:left="600" w:right="-427"/>
        <w:jc w:val="both"/>
        <w:rPr>
          <w:rFonts w:ascii="Verdana" w:eastAsia="Arial Unicode MS" w:hAnsi="Verdana" w:cs="Tahoma"/>
          <w:b/>
          <w:sz w:val="19"/>
          <w:szCs w:val="19"/>
        </w:rPr>
      </w:pPr>
    </w:p>
    <w:p w14:paraId="7333CC92" w14:textId="77777777" w:rsidR="00F310ED" w:rsidRPr="002029AF" w:rsidRDefault="00F310ED" w:rsidP="00F310ED">
      <w:pPr>
        <w:ind w:left="600" w:right="-427"/>
        <w:jc w:val="both"/>
        <w:rPr>
          <w:rFonts w:ascii="Verdana" w:eastAsia="Arial Unicode MS" w:hAnsi="Verdana" w:cs="Tahoma"/>
          <w:b/>
          <w:sz w:val="19"/>
          <w:szCs w:val="19"/>
        </w:rPr>
      </w:pPr>
    </w:p>
    <w:p w14:paraId="253BE0EC" w14:textId="77777777" w:rsidR="00F310ED" w:rsidRPr="002029AF" w:rsidRDefault="00F310ED" w:rsidP="00F310ED">
      <w:pPr>
        <w:ind w:left="600" w:right="-427" w:hanging="2340"/>
        <w:jc w:val="both"/>
        <w:rPr>
          <w:rFonts w:ascii="Verdana" w:hAnsi="Verdana" w:cs="Tahoma"/>
          <w:sz w:val="19"/>
          <w:szCs w:val="19"/>
        </w:rPr>
      </w:pPr>
    </w:p>
    <w:p w14:paraId="05307629" w14:textId="77777777" w:rsidR="00F310ED" w:rsidRPr="002029AF" w:rsidRDefault="00F310ED" w:rsidP="00F310ED">
      <w:pPr>
        <w:ind w:left="284" w:right="-427"/>
        <w:rPr>
          <w:rFonts w:ascii="Verdana" w:hAnsi="Verdana" w:cs="Tahoma"/>
          <w:sz w:val="19"/>
          <w:szCs w:val="19"/>
        </w:rPr>
      </w:pPr>
      <w:bookmarkStart w:id="1104" w:name="_Toc507512608"/>
      <w:bookmarkStart w:id="1105" w:name="_Toc507512909"/>
      <w:r w:rsidRPr="002029AF">
        <w:rPr>
          <w:rFonts w:ascii="Verdana" w:hAnsi="Verdana" w:cs="Tahoma"/>
          <w:sz w:val="19"/>
          <w:szCs w:val="19"/>
        </w:rPr>
        <w:t>En............................., a..... de....................de 20....</w:t>
      </w:r>
      <w:bookmarkEnd w:id="1104"/>
      <w:bookmarkEnd w:id="1105"/>
    </w:p>
    <w:p w14:paraId="2F31ADC1" w14:textId="77777777" w:rsidR="00F310ED" w:rsidRPr="002029AF" w:rsidRDefault="00F310ED" w:rsidP="00F310ED">
      <w:pPr>
        <w:ind w:left="284" w:right="-427"/>
        <w:rPr>
          <w:rFonts w:ascii="Verdana" w:hAnsi="Verdana" w:cs="Tahoma"/>
          <w:sz w:val="19"/>
          <w:szCs w:val="19"/>
        </w:rPr>
      </w:pPr>
    </w:p>
    <w:p w14:paraId="1FE39B0F" w14:textId="77777777" w:rsidR="00F310ED" w:rsidRPr="002029AF" w:rsidRDefault="00F310ED" w:rsidP="00F310ED">
      <w:pPr>
        <w:ind w:left="284" w:right="-427"/>
        <w:rPr>
          <w:rFonts w:ascii="Verdana" w:hAnsi="Verdana" w:cs="Tahoma"/>
          <w:sz w:val="19"/>
          <w:szCs w:val="19"/>
        </w:rPr>
      </w:pPr>
    </w:p>
    <w:p w14:paraId="79C04F09" w14:textId="77777777" w:rsidR="00F310ED" w:rsidRPr="002029AF" w:rsidRDefault="00F310ED" w:rsidP="00F310ED">
      <w:pPr>
        <w:ind w:left="284" w:right="-427"/>
        <w:rPr>
          <w:rFonts w:ascii="Verdana" w:hAnsi="Verdana" w:cs="Tahoma"/>
          <w:sz w:val="19"/>
          <w:szCs w:val="19"/>
        </w:rPr>
      </w:pPr>
    </w:p>
    <w:p w14:paraId="61A4FC23"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Firmado:</w:t>
      </w:r>
    </w:p>
    <w:p w14:paraId="1169ABE6" w14:textId="77777777" w:rsidR="00F310ED" w:rsidRPr="002029AF" w:rsidRDefault="00F310ED" w:rsidP="00F310ED">
      <w:pPr>
        <w:ind w:left="284" w:right="-427"/>
        <w:rPr>
          <w:rFonts w:ascii="Verdana" w:hAnsi="Verdana" w:cs="Tahoma"/>
          <w:sz w:val="19"/>
          <w:szCs w:val="19"/>
        </w:rPr>
      </w:pPr>
    </w:p>
    <w:p w14:paraId="1DF46096" w14:textId="77777777" w:rsidR="00F310ED" w:rsidRPr="002029AF" w:rsidRDefault="00F310ED" w:rsidP="00F310ED">
      <w:pPr>
        <w:ind w:left="284" w:right="-427"/>
        <w:rPr>
          <w:rFonts w:ascii="Verdana" w:hAnsi="Verdana" w:cs="Tahoma"/>
          <w:sz w:val="19"/>
          <w:szCs w:val="19"/>
        </w:rPr>
      </w:pPr>
    </w:p>
    <w:p w14:paraId="432A1FA7" w14:textId="77777777" w:rsidR="00F310ED" w:rsidRPr="002029AF" w:rsidRDefault="00F310ED" w:rsidP="00F310ED">
      <w:pPr>
        <w:ind w:left="284" w:right="-427"/>
        <w:rPr>
          <w:rFonts w:ascii="Verdana" w:hAnsi="Verdana" w:cs="Tahoma"/>
          <w:sz w:val="19"/>
          <w:szCs w:val="19"/>
        </w:rPr>
      </w:pPr>
    </w:p>
    <w:p w14:paraId="420D163F" w14:textId="77777777" w:rsidR="00F310ED" w:rsidRPr="002029AF" w:rsidRDefault="00F310ED" w:rsidP="00F310ED">
      <w:pPr>
        <w:ind w:left="284" w:right="-427"/>
        <w:rPr>
          <w:rFonts w:ascii="Verdana" w:hAnsi="Verdana" w:cs="Tahoma"/>
          <w:sz w:val="19"/>
          <w:szCs w:val="19"/>
        </w:rPr>
      </w:pPr>
    </w:p>
    <w:p w14:paraId="0B1B3ACB" w14:textId="77777777" w:rsidR="00F310ED" w:rsidRPr="002029AF" w:rsidRDefault="00F310ED" w:rsidP="00F310ED">
      <w:pPr>
        <w:ind w:left="284" w:right="-427"/>
        <w:rPr>
          <w:rFonts w:ascii="Verdana" w:hAnsi="Verdana" w:cs="Tahoma"/>
          <w:sz w:val="19"/>
          <w:szCs w:val="19"/>
        </w:rPr>
      </w:pPr>
    </w:p>
    <w:p w14:paraId="2EAB314C" w14:textId="77777777" w:rsidR="00F310ED" w:rsidRPr="002029AF" w:rsidRDefault="00F310ED" w:rsidP="00F310ED">
      <w:pPr>
        <w:ind w:left="284" w:right="-427"/>
        <w:rPr>
          <w:rFonts w:ascii="Verdana" w:hAnsi="Verdana" w:cs="Tahoma"/>
          <w:sz w:val="19"/>
          <w:szCs w:val="19"/>
        </w:rPr>
      </w:pPr>
    </w:p>
    <w:p w14:paraId="788F093F" w14:textId="77777777" w:rsidR="00F310ED" w:rsidRPr="002029AF" w:rsidRDefault="00F310ED" w:rsidP="00F310ED">
      <w:pPr>
        <w:ind w:left="284" w:right="-427"/>
        <w:rPr>
          <w:rFonts w:ascii="Verdana" w:hAnsi="Verdana" w:cs="Tahoma"/>
          <w:sz w:val="19"/>
          <w:szCs w:val="19"/>
        </w:rPr>
      </w:pPr>
    </w:p>
    <w:p w14:paraId="2262B185" w14:textId="77777777" w:rsidR="00F310ED" w:rsidRPr="002029AF" w:rsidRDefault="00F310ED" w:rsidP="00F310ED">
      <w:pPr>
        <w:ind w:left="284" w:right="-427"/>
        <w:rPr>
          <w:rFonts w:ascii="Verdana" w:hAnsi="Verdana" w:cs="Tahoma"/>
          <w:sz w:val="19"/>
          <w:szCs w:val="19"/>
        </w:rPr>
      </w:pPr>
    </w:p>
    <w:p w14:paraId="3F410A11" w14:textId="77777777" w:rsidR="00F310ED" w:rsidRPr="002029AF" w:rsidRDefault="00F310ED" w:rsidP="00F310ED">
      <w:pPr>
        <w:ind w:left="284" w:right="-427"/>
        <w:rPr>
          <w:rFonts w:ascii="Verdana" w:hAnsi="Verdana" w:cs="Tahoma"/>
          <w:sz w:val="19"/>
          <w:szCs w:val="19"/>
        </w:rPr>
      </w:pPr>
    </w:p>
    <w:p w14:paraId="3D2C0458" w14:textId="77777777" w:rsidR="00F310ED" w:rsidRPr="002029AF" w:rsidRDefault="00F310ED" w:rsidP="00F310ED">
      <w:pPr>
        <w:tabs>
          <w:tab w:val="left" w:pos="9436"/>
        </w:tabs>
        <w:ind w:left="600" w:right="-427"/>
        <w:jc w:val="center"/>
        <w:rPr>
          <w:rFonts w:ascii="Tahoma" w:hAnsi="Tahoma" w:cs="Tahoma"/>
          <w:lang w:val="es-ES_tradnl"/>
        </w:rPr>
      </w:pPr>
    </w:p>
    <w:p w14:paraId="5CAF7976"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52D3875F" w14:textId="77777777" w:rsidR="00F310ED" w:rsidRPr="002029AF" w:rsidRDefault="00F310ED" w:rsidP="00F310ED">
      <w:pPr>
        <w:shd w:val="clear" w:color="auto" w:fill="FFFFFF"/>
        <w:ind w:left="142" w:right="-427"/>
        <w:jc w:val="both"/>
        <w:rPr>
          <w:rFonts w:ascii="Verdana" w:hAnsi="Verdana"/>
          <w:sz w:val="14"/>
          <w:szCs w:val="14"/>
        </w:rPr>
      </w:pPr>
    </w:p>
    <w:p w14:paraId="17FD29B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373CE1" w14:textId="77777777" w:rsidR="00F310ED" w:rsidRPr="002029AF" w:rsidRDefault="00F310ED" w:rsidP="00F310ED">
      <w:pPr>
        <w:shd w:val="clear" w:color="auto" w:fill="FFFFFF"/>
        <w:ind w:left="142" w:right="-427"/>
        <w:jc w:val="both"/>
        <w:rPr>
          <w:rFonts w:ascii="Verdana" w:hAnsi="Verdana"/>
          <w:sz w:val="14"/>
          <w:szCs w:val="14"/>
        </w:rPr>
      </w:pPr>
    </w:p>
    <w:p w14:paraId="7027824A"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6BE4912"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37A7B56"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CDA572D"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F6E0069"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2029AF" w:rsidRDefault="00F310ED" w:rsidP="005760E1">
      <w:pPr>
        <w:pStyle w:val="Ttulo3"/>
        <w:ind w:left="1701" w:hanging="1701"/>
        <w:rPr>
          <w:i/>
          <w:color w:val="000000"/>
        </w:rPr>
      </w:pPr>
      <w:bookmarkStart w:id="1106" w:name="AnexoV3"/>
      <w:bookmarkStart w:id="1107" w:name="_Toc33530877"/>
      <w:bookmarkStart w:id="1108" w:name="_Toc38387848"/>
      <w:bookmarkStart w:id="1109" w:name="_Toc45180777"/>
      <w:bookmarkStart w:id="1110" w:name="_Toc48125864"/>
      <w:bookmarkStart w:id="1111" w:name="_Toc155181986"/>
      <w:r w:rsidRPr="002029AF">
        <w:rPr>
          <w:lang w:val="es-ES_tradnl"/>
        </w:rPr>
        <w:t>ANEXO V.3.-</w:t>
      </w:r>
      <w:r w:rsidRPr="002029AF">
        <w:rPr>
          <w:lang w:val="es-ES_tradnl"/>
        </w:rPr>
        <w:tab/>
      </w:r>
      <w:bookmarkEnd w:id="1106"/>
      <w:r w:rsidRPr="002029AF">
        <w:rPr>
          <w:lang w:val="es-ES_tradnl"/>
        </w:rPr>
        <w:t>MODELO DE AVAL BANCARIO</w:t>
      </w:r>
      <w:bookmarkEnd w:id="1107"/>
      <w:bookmarkEnd w:id="1108"/>
      <w:bookmarkEnd w:id="1109"/>
      <w:bookmarkEnd w:id="1110"/>
      <w:bookmarkEnd w:id="1111"/>
    </w:p>
    <w:p w14:paraId="44055770" w14:textId="77777777" w:rsidR="00F310ED" w:rsidRPr="002029AF" w:rsidRDefault="00F310ED" w:rsidP="00F310ED">
      <w:pPr>
        <w:autoSpaceDE w:val="0"/>
        <w:autoSpaceDN w:val="0"/>
        <w:adjustRightInd w:val="0"/>
        <w:ind w:left="600" w:right="-427"/>
        <w:jc w:val="center"/>
        <w:rPr>
          <w:color w:val="000000"/>
          <w:sz w:val="19"/>
          <w:szCs w:val="19"/>
        </w:rPr>
      </w:pPr>
    </w:p>
    <w:p w14:paraId="1BF846E5" w14:textId="77777777" w:rsidR="00F310ED" w:rsidRPr="002029AF" w:rsidRDefault="00F310ED" w:rsidP="00F310ED">
      <w:pPr>
        <w:autoSpaceDE w:val="0"/>
        <w:autoSpaceDN w:val="0"/>
        <w:adjustRightInd w:val="0"/>
        <w:ind w:left="600" w:right="-427"/>
        <w:jc w:val="center"/>
        <w:rPr>
          <w:color w:val="000000"/>
          <w:sz w:val="19"/>
          <w:szCs w:val="19"/>
        </w:rPr>
      </w:pPr>
    </w:p>
    <w:p w14:paraId="1EC4858D"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020F9A3D"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254BD1A2"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5CA29DC3"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658B1A8E"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248695D3" w14:textId="77777777" w:rsidR="00F310ED" w:rsidRPr="002029AF" w:rsidRDefault="00F310ED" w:rsidP="00F310ED">
      <w:pPr>
        <w:ind w:right="-427"/>
        <w:jc w:val="center"/>
        <w:rPr>
          <w:rFonts w:ascii="Verdana" w:eastAsia="Arial Unicode MS" w:hAnsi="Verdana" w:cs="Tahoma"/>
          <w:b/>
          <w:sz w:val="19"/>
          <w:szCs w:val="19"/>
        </w:rPr>
      </w:pPr>
    </w:p>
    <w:p w14:paraId="5A2E8A21" w14:textId="77777777" w:rsidR="00F310ED" w:rsidRPr="002029AF" w:rsidRDefault="00F310ED" w:rsidP="00F310ED">
      <w:pPr>
        <w:ind w:right="-427"/>
        <w:jc w:val="center"/>
        <w:rPr>
          <w:rFonts w:ascii="Verdana" w:eastAsia="Arial Unicode MS" w:hAnsi="Verdana" w:cs="Tahoma"/>
          <w:b/>
          <w:sz w:val="19"/>
          <w:szCs w:val="19"/>
        </w:rPr>
      </w:pPr>
    </w:p>
    <w:p w14:paraId="467602F5" w14:textId="77777777" w:rsidR="00F310ED" w:rsidRPr="002029AF" w:rsidRDefault="00F310ED" w:rsidP="00F310ED">
      <w:pPr>
        <w:ind w:right="-427"/>
        <w:jc w:val="center"/>
        <w:rPr>
          <w:rFonts w:ascii="Verdana" w:eastAsia="Arial Unicode MS" w:hAnsi="Verdana" w:cs="Tahoma"/>
          <w:b/>
          <w:sz w:val="19"/>
          <w:szCs w:val="19"/>
        </w:rPr>
      </w:pPr>
    </w:p>
    <w:p w14:paraId="385C4B38" w14:textId="77777777" w:rsidR="00F310ED" w:rsidRPr="002029AF" w:rsidRDefault="00F310ED" w:rsidP="00F310ED">
      <w:pPr>
        <w:ind w:right="-427"/>
        <w:jc w:val="center"/>
        <w:rPr>
          <w:rFonts w:ascii="Verdana" w:eastAsia="Arial Unicode MS" w:hAnsi="Verdana" w:cs="Tahoma"/>
          <w:b/>
          <w:sz w:val="19"/>
          <w:szCs w:val="19"/>
        </w:rPr>
      </w:pPr>
    </w:p>
    <w:p w14:paraId="47BE717E"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6AF902D5"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2029AF" w:rsidRDefault="008C03CC">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72960D73"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MODELO DE AVAL BANCARIO</w:t>
      </w:r>
    </w:p>
    <w:p w14:paraId="018EE1F4"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617EF3C7" w14:textId="77777777" w:rsidR="00F310ED" w:rsidRPr="002029AF" w:rsidRDefault="00F310ED" w:rsidP="00F310ED">
      <w:pPr>
        <w:autoSpaceDE w:val="0"/>
        <w:autoSpaceDN w:val="0"/>
        <w:adjustRightInd w:val="0"/>
        <w:ind w:left="600" w:right="-427"/>
        <w:jc w:val="center"/>
        <w:rPr>
          <w:color w:val="000000"/>
          <w:sz w:val="19"/>
          <w:szCs w:val="19"/>
        </w:rPr>
      </w:pPr>
    </w:p>
    <w:p w14:paraId="5E5B0497" w14:textId="77777777" w:rsidR="00F310ED" w:rsidRPr="002029AF" w:rsidRDefault="00F310ED" w:rsidP="00F310ED">
      <w:pPr>
        <w:autoSpaceDE w:val="0"/>
        <w:autoSpaceDN w:val="0"/>
        <w:adjustRightInd w:val="0"/>
        <w:ind w:left="600" w:right="-427"/>
        <w:jc w:val="center"/>
        <w:rPr>
          <w:color w:val="000000"/>
          <w:sz w:val="19"/>
          <w:szCs w:val="19"/>
        </w:rPr>
      </w:pPr>
    </w:p>
    <w:p w14:paraId="64CBFE5A" w14:textId="77777777" w:rsidR="00F310ED" w:rsidRPr="002029AF" w:rsidRDefault="00F310ED" w:rsidP="00F310ED">
      <w:pPr>
        <w:autoSpaceDE w:val="0"/>
        <w:autoSpaceDN w:val="0"/>
        <w:adjustRightInd w:val="0"/>
        <w:ind w:left="284" w:right="-427"/>
        <w:jc w:val="center"/>
        <w:rPr>
          <w:color w:val="000000"/>
          <w:sz w:val="19"/>
          <w:szCs w:val="19"/>
        </w:rPr>
      </w:pPr>
    </w:p>
    <w:p w14:paraId="00E9B950"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7DA48359"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nombre y apellidos o razón social del avalado nº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nombre y apellidos o razón social del avalado nº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09398908"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30DDDA16"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4A043E48"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1FD62427" w14:textId="77777777" w:rsidR="00F310ED" w:rsidRPr="002029AF" w:rsidRDefault="00F310ED" w:rsidP="00F310ED">
      <w:pPr>
        <w:ind w:right="-427"/>
        <w:jc w:val="center"/>
        <w:rPr>
          <w:rFonts w:ascii="Verdana" w:eastAsia="Arial Unicode MS" w:hAnsi="Verdana" w:cs="Tahoma"/>
          <w:b/>
          <w:sz w:val="19"/>
          <w:szCs w:val="19"/>
        </w:rPr>
      </w:pPr>
    </w:p>
    <w:p w14:paraId="7535B765" w14:textId="77777777" w:rsidR="00F310ED" w:rsidRPr="002029AF" w:rsidRDefault="00F310ED" w:rsidP="00F310ED">
      <w:pPr>
        <w:ind w:right="-427"/>
        <w:jc w:val="center"/>
        <w:rPr>
          <w:rFonts w:ascii="Verdana" w:eastAsia="Arial Unicode MS" w:hAnsi="Verdana" w:cs="Tahoma"/>
          <w:b/>
          <w:sz w:val="19"/>
          <w:szCs w:val="19"/>
        </w:rPr>
      </w:pPr>
    </w:p>
    <w:p w14:paraId="28C9859E" w14:textId="77777777" w:rsidR="00F310ED" w:rsidRPr="002029AF" w:rsidRDefault="00F310ED" w:rsidP="00F310ED">
      <w:pPr>
        <w:ind w:right="-427"/>
        <w:jc w:val="center"/>
        <w:rPr>
          <w:rFonts w:ascii="Verdana" w:eastAsia="Arial Unicode MS" w:hAnsi="Verdana" w:cs="Tahoma"/>
          <w:b/>
          <w:sz w:val="19"/>
          <w:szCs w:val="19"/>
        </w:rPr>
      </w:pPr>
    </w:p>
    <w:p w14:paraId="5617D5D7" w14:textId="77777777" w:rsidR="00F310ED" w:rsidRPr="002029AF" w:rsidRDefault="00F310ED" w:rsidP="00F310ED">
      <w:pPr>
        <w:ind w:right="-427"/>
        <w:jc w:val="center"/>
        <w:rPr>
          <w:rFonts w:ascii="Verdana" w:eastAsia="Arial Unicode MS" w:hAnsi="Verdana" w:cs="Tahoma"/>
          <w:b/>
          <w:sz w:val="19"/>
          <w:szCs w:val="19"/>
        </w:rPr>
      </w:pPr>
    </w:p>
    <w:p w14:paraId="6B7371F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36FF6A53"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2029AF" w:rsidRDefault="00F310ED" w:rsidP="005760E1">
      <w:pPr>
        <w:pStyle w:val="Ttulo3"/>
        <w:ind w:left="1701" w:hanging="1701"/>
      </w:pPr>
      <w:bookmarkStart w:id="1112" w:name="_Toc33530878"/>
      <w:bookmarkStart w:id="1113" w:name="_Toc38387849"/>
      <w:bookmarkStart w:id="1114" w:name="_Toc45180778"/>
      <w:bookmarkStart w:id="1115" w:name="_Toc48125865"/>
      <w:bookmarkStart w:id="1116" w:name="_Toc155181987"/>
      <w:r w:rsidRPr="002029AF">
        <w:rPr>
          <w:lang w:val="es-ES_tradnl"/>
        </w:rPr>
        <w:t>ANEXO V.4.-</w:t>
      </w:r>
      <w:r w:rsidRPr="002029AF">
        <w:rPr>
          <w:rFonts w:eastAsia="Arial Unicode MS"/>
        </w:rPr>
        <w:tab/>
      </w:r>
      <w:r w:rsidRPr="002029AF">
        <w:t>MODELO DE SEGURO DE CAUCIÓN</w:t>
      </w:r>
      <w:bookmarkEnd w:id="1112"/>
      <w:bookmarkEnd w:id="1113"/>
      <w:bookmarkEnd w:id="1114"/>
      <w:bookmarkEnd w:id="1115"/>
      <w:bookmarkEnd w:id="1116"/>
    </w:p>
    <w:p w14:paraId="6C2FFE5C" w14:textId="77777777" w:rsidR="00F310ED" w:rsidRPr="002029AF" w:rsidRDefault="00F310ED" w:rsidP="00F310ED">
      <w:pPr>
        <w:ind w:left="600" w:right="-427"/>
        <w:jc w:val="center"/>
        <w:rPr>
          <w:rFonts w:ascii="Verdana" w:hAnsi="Verdana"/>
          <w:b/>
          <w:caps/>
          <w:color w:val="000000"/>
          <w:sz w:val="19"/>
          <w:szCs w:val="19"/>
        </w:rPr>
      </w:pPr>
    </w:p>
    <w:p w14:paraId="083E0177" w14:textId="77777777" w:rsidR="00F310ED" w:rsidRPr="002029AF" w:rsidRDefault="00F310ED" w:rsidP="00F310ED">
      <w:pPr>
        <w:ind w:left="600" w:right="-427"/>
        <w:jc w:val="center"/>
        <w:rPr>
          <w:rFonts w:ascii="Verdana" w:hAnsi="Verdana"/>
          <w:b/>
          <w:caps/>
          <w:color w:val="000000"/>
          <w:sz w:val="19"/>
          <w:szCs w:val="19"/>
        </w:rPr>
      </w:pPr>
    </w:p>
    <w:p w14:paraId="4DCAF76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2029AF" w:rsidRDefault="00F310ED" w:rsidP="00F310ED">
      <w:pPr>
        <w:ind w:left="600" w:right="-427"/>
        <w:jc w:val="center"/>
        <w:rPr>
          <w:rFonts w:ascii="Verdana" w:hAnsi="Verdana"/>
          <w:sz w:val="19"/>
          <w:szCs w:val="19"/>
        </w:rPr>
      </w:pPr>
    </w:p>
    <w:p w14:paraId="49AE272F" w14:textId="77777777" w:rsidR="00F310ED" w:rsidRPr="002029AF" w:rsidRDefault="00F310ED" w:rsidP="00F310ED">
      <w:pPr>
        <w:ind w:left="600" w:right="-427"/>
        <w:jc w:val="center"/>
        <w:rPr>
          <w:rFonts w:ascii="Verdana" w:hAnsi="Verdana"/>
          <w:sz w:val="19"/>
          <w:szCs w:val="19"/>
        </w:rPr>
      </w:pPr>
    </w:p>
    <w:p w14:paraId="39221010" w14:textId="77777777" w:rsidR="00F310ED" w:rsidRPr="002029AF" w:rsidRDefault="00F310ED" w:rsidP="00F310ED">
      <w:pPr>
        <w:ind w:left="142" w:right="-427"/>
        <w:jc w:val="center"/>
        <w:rPr>
          <w:rFonts w:ascii="Verdana" w:hAnsi="Verdana"/>
          <w:b/>
          <w:sz w:val="19"/>
          <w:szCs w:val="19"/>
        </w:rPr>
      </w:pPr>
      <w:r w:rsidRPr="002029AF">
        <w:rPr>
          <w:rFonts w:ascii="Verdana" w:hAnsi="Verdana"/>
          <w:b/>
          <w:sz w:val="19"/>
          <w:szCs w:val="19"/>
        </w:rPr>
        <w:t xml:space="preserve">ASEGURA </w:t>
      </w:r>
    </w:p>
    <w:p w14:paraId="6ACF156B" w14:textId="77777777" w:rsidR="00F310ED" w:rsidRPr="002029AF" w:rsidRDefault="00F310ED" w:rsidP="00F310ED">
      <w:pPr>
        <w:ind w:left="600" w:right="-427"/>
        <w:jc w:val="center"/>
        <w:rPr>
          <w:rFonts w:ascii="Verdana" w:hAnsi="Verdana"/>
          <w:sz w:val="19"/>
          <w:szCs w:val="19"/>
        </w:rPr>
      </w:pPr>
    </w:p>
    <w:p w14:paraId="2575A162" w14:textId="77777777" w:rsidR="00F310ED" w:rsidRPr="002029AF" w:rsidRDefault="00F310ED" w:rsidP="00F310ED">
      <w:pPr>
        <w:ind w:left="600" w:right="-427"/>
        <w:jc w:val="center"/>
        <w:rPr>
          <w:rFonts w:ascii="Verdana" w:hAnsi="Verdana"/>
          <w:sz w:val="19"/>
          <w:szCs w:val="19"/>
        </w:rPr>
      </w:pPr>
    </w:p>
    <w:p w14:paraId="2CBCFBA7" w14:textId="1777B03E"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2029AF" w:rsidRDefault="00F310ED" w:rsidP="00F310ED">
      <w:pPr>
        <w:ind w:right="-427"/>
        <w:jc w:val="both"/>
        <w:rPr>
          <w:rFonts w:ascii="Verdana" w:hAnsi="Verdana"/>
          <w:sz w:val="19"/>
          <w:szCs w:val="19"/>
        </w:rPr>
      </w:pPr>
    </w:p>
    <w:p w14:paraId="7FB3785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2029AF" w:rsidRDefault="00F310ED" w:rsidP="00F310ED">
      <w:pPr>
        <w:ind w:right="-427"/>
        <w:jc w:val="both"/>
        <w:rPr>
          <w:rFonts w:ascii="Verdana" w:hAnsi="Verdana"/>
          <w:sz w:val="19"/>
          <w:szCs w:val="19"/>
        </w:rPr>
      </w:pPr>
    </w:p>
    <w:p w14:paraId="1864E2D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2029AF" w:rsidRDefault="00F310ED" w:rsidP="00F310ED">
      <w:pPr>
        <w:ind w:right="-427"/>
        <w:jc w:val="both"/>
        <w:rPr>
          <w:rFonts w:ascii="Verdana" w:hAnsi="Verdana"/>
          <w:sz w:val="19"/>
          <w:szCs w:val="19"/>
        </w:rPr>
      </w:pPr>
    </w:p>
    <w:p w14:paraId="488D630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31D4ED2" w14:textId="77777777" w:rsidR="00F310ED" w:rsidRPr="002029AF" w:rsidRDefault="00F310ED" w:rsidP="00F310ED">
      <w:pPr>
        <w:ind w:right="-427"/>
        <w:jc w:val="both"/>
        <w:rPr>
          <w:rFonts w:ascii="Verdana" w:hAnsi="Verdana"/>
          <w:sz w:val="19"/>
          <w:szCs w:val="19"/>
        </w:rPr>
      </w:pPr>
    </w:p>
    <w:p w14:paraId="4665C67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97BF748" w14:textId="77777777" w:rsidR="00F310ED" w:rsidRPr="002029AF" w:rsidRDefault="00F310ED" w:rsidP="00F310ED">
      <w:pPr>
        <w:ind w:right="-427"/>
        <w:jc w:val="both"/>
        <w:rPr>
          <w:rFonts w:ascii="Verdana" w:hAnsi="Verdana"/>
          <w:sz w:val="19"/>
          <w:szCs w:val="19"/>
        </w:rPr>
      </w:pPr>
    </w:p>
    <w:p w14:paraId="33CA7181"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2029AF" w:rsidRDefault="00F310ED" w:rsidP="00F310ED">
      <w:pPr>
        <w:ind w:right="-427"/>
        <w:jc w:val="both"/>
        <w:rPr>
          <w:rFonts w:ascii="Verdana" w:hAnsi="Verdana"/>
          <w:sz w:val="19"/>
          <w:szCs w:val="19"/>
        </w:rPr>
      </w:pPr>
    </w:p>
    <w:p w14:paraId="290C9116" w14:textId="77777777" w:rsidR="00F310ED" w:rsidRPr="002029AF" w:rsidRDefault="00F310ED" w:rsidP="00F310ED">
      <w:pPr>
        <w:ind w:right="-427"/>
        <w:jc w:val="both"/>
        <w:rPr>
          <w:rFonts w:ascii="Verdana" w:hAnsi="Verdana"/>
          <w:sz w:val="19"/>
          <w:szCs w:val="19"/>
        </w:rPr>
      </w:pPr>
    </w:p>
    <w:p w14:paraId="6226B0A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01544207" w14:textId="77777777" w:rsidR="00F310ED" w:rsidRPr="002029AF" w:rsidRDefault="00F310ED" w:rsidP="00F310ED">
      <w:pPr>
        <w:ind w:right="-427"/>
        <w:jc w:val="both"/>
        <w:rPr>
          <w:rFonts w:ascii="Verdana" w:hAnsi="Verdana"/>
          <w:sz w:val="19"/>
          <w:szCs w:val="19"/>
        </w:rPr>
      </w:pPr>
    </w:p>
    <w:p w14:paraId="1875B8F9" w14:textId="77777777" w:rsidR="00F310ED" w:rsidRPr="002029AF" w:rsidRDefault="00F310ED" w:rsidP="00F310ED">
      <w:pPr>
        <w:ind w:right="-427"/>
        <w:jc w:val="both"/>
        <w:rPr>
          <w:rFonts w:ascii="Verdana" w:hAnsi="Verdana"/>
          <w:sz w:val="19"/>
          <w:szCs w:val="19"/>
        </w:rPr>
      </w:pPr>
    </w:p>
    <w:p w14:paraId="7745E54C"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4F7A8CD5"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B799F1F"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73DA36A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156EE4E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1CCE588D"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2029AF" w:rsidRDefault="00F310ED" w:rsidP="00F310ED">
      <w:pPr>
        <w:ind w:right="-427"/>
        <w:jc w:val="center"/>
        <w:rPr>
          <w:rFonts w:ascii="Verdana" w:hAnsi="Verdana"/>
          <w:b/>
          <w:caps/>
          <w:color w:val="000000"/>
          <w:sz w:val="19"/>
          <w:szCs w:val="19"/>
        </w:rPr>
      </w:pPr>
      <w:r w:rsidRPr="002029AF">
        <w:rPr>
          <w:rFonts w:ascii="Verdana" w:hAnsi="Verdana"/>
          <w:b/>
          <w:caps/>
          <w:color w:val="000000"/>
          <w:sz w:val="19"/>
          <w:szCs w:val="19"/>
        </w:rPr>
        <w:t>Modelo de SEGURO DE CAUCIÓN</w:t>
      </w:r>
    </w:p>
    <w:p w14:paraId="58458936" w14:textId="77777777" w:rsidR="00F310ED" w:rsidRPr="002029AF" w:rsidRDefault="00F310ED" w:rsidP="00F310ED">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7EADAFDC" w14:textId="77777777" w:rsidR="00F310ED" w:rsidRPr="002029AF" w:rsidRDefault="00F310ED" w:rsidP="00F310ED">
      <w:pPr>
        <w:ind w:left="600" w:right="-427"/>
        <w:jc w:val="center"/>
        <w:rPr>
          <w:rFonts w:ascii="Verdana" w:hAnsi="Verdana"/>
          <w:b/>
          <w:caps/>
          <w:color w:val="000000"/>
          <w:sz w:val="19"/>
          <w:szCs w:val="19"/>
        </w:rPr>
      </w:pPr>
    </w:p>
    <w:p w14:paraId="6840838E" w14:textId="77777777" w:rsidR="00F310ED" w:rsidRPr="002029AF" w:rsidRDefault="00F310ED" w:rsidP="00F310ED">
      <w:pPr>
        <w:ind w:left="600" w:right="-427"/>
        <w:jc w:val="center"/>
        <w:rPr>
          <w:rFonts w:ascii="Verdana" w:hAnsi="Verdana"/>
          <w:b/>
          <w:caps/>
          <w:color w:val="000000"/>
          <w:sz w:val="19"/>
          <w:szCs w:val="19"/>
        </w:rPr>
      </w:pPr>
    </w:p>
    <w:p w14:paraId="0E03C983"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2029AF" w:rsidRDefault="00F310ED" w:rsidP="00F310ED">
      <w:pPr>
        <w:ind w:right="-427"/>
        <w:jc w:val="center"/>
        <w:rPr>
          <w:rFonts w:ascii="Verdana" w:hAnsi="Verdana"/>
          <w:sz w:val="19"/>
          <w:szCs w:val="19"/>
        </w:rPr>
      </w:pPr>
    </w:p>
    <w:p w14:paraId="06F22288" w14:textId="77777777" w:rsidR="00F310ED" w:rsidRPr="002029AF" w:rsidRDefault="00F310ED" w:rsidP="00F310ED">
      <w:pPr>
        <w:ind w:right="-427"/>
        <w:jc w:val="center"/>
        <w:rPr>
          <w:rFonts w:ascii="Verdana" w:hAnsi="Verdana"/>
          <w:sz w:val="19"/>
          <w:szCs w:val="19"/>
        </w:rPr>
      </w:pPr>
    </w:p>
    <w:p w14:paraId="12236BF7"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 xml:space="preserve">ASEGURA </w:t>
      </w:r>
    </w:p>
    <w:p w14:paraId="73F18AD0" w14:textId="77777777" w:rsidR="00F310ED" w:rsidRPr="002029AF" w:rsidRDefault="00F310ED" w:rsidP="00F310ED">
      <w:pPr>
        <w:ind w:right="-427"/>
        <w:jc w:val="center"/>
        <w:rPr>
          <w:rFonts w:ascii="Verdana" w:hAnsi="Verdana"/>
          <w:sz w:val="19"/>
          <w:szCs w:val="19"/>
        </w:rPr>
      </w:pPr>
    </w:p>
    <w:p w14:paraId="14675496" w14:textId="77777777" w:rsidR="00F310ED" w:rsidRPr="002029AF" w:rsidRDefault="00F310ED" w:rsidP="00F310ED">
      <w:pPr>
        <w:ind w:right="-427"/>
        <w:jc w:val="center"/>
        <w:rPr>
          <w:rFonts w:ascii="Verdana" w:hAnsi="Verdana"/>
          <w:sz w:val="19"/>
          <w:szCs w:val="19"/>
        </w:rPr>
      </w:pPr>
    </w:p>
    <w:p w14:paraId="5B24BE41" w14:textId="490657C0"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2029AF" w:rsidRDefault="00F310ED" w:rsidP="00F310ED">
      <w:pPr>
        <w:ind w:right="-427"/>
        <w:jc w:val="both"/>
        <w:rPr>
          <w:rFonts w:ascii="Verdana" w:hAnsi="Verdana"/>
          <w:sz w:val="19"/>
          <w:szCs w:val="19"/>
        </w:rPr>
      </w:pPr>
    </w:p>
    <w:p w14:paraId="422C36A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2029AF" w:rsidRDefault="00F310ED" w:rsidP="00F310ED">
      <w:pPr>
        <w:ind w:right="-427"/>
        <w:jc w:val="both"/>
        <w:rPr>
          <w:rFonts w:ascii="Verdana" w:hAnsi="Verdana"/>
          <w:sz w:val="19"/>
          <w:szCs w:val="19"/>
        </w:rPr>
      </w:pPr>
    </w:p>
    <w:p w14:paraId="06EE5AB0"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2029AF" w:rsidRDefault="00F310ED" w:rsidP="00F310ED">
      <w:pPr>
        <w:ind w:right="-427"/>
        <w:jc w:val="both"/>
        <w:rPr>
          <w:rFonts w:ascii="Verdana" w:hAnsi="Verdana"/>
          <w:sz w:val="19"/>
          <w:szCs w:val="19"/>
        </w:rPr>
      </w:pPr>
    </w:p>
    <w:p w14:paraId="522502CB"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0E91623" w14:textId="77777777" w:rsidR="00F310ED" w:rsidRPr="002029AF" w:rsidRDefault="00F310ED" w:rsidP="00F310ED">
      <w:pPr>
        <w:ind w:right="-427"/>
        <w:jc w:val="both"/>
        <w:rPr>
          <w:rFonts w:ascii="Verdana" w:hAnsi="Verdana"/>
          <w:sz w:val="19"/>
          <w:szCs w:val="19"/>
        </w:rPr>
      </w:pPr>
    </w:p>
    <w:p w14:paraId="390333B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AE344F3" w14:textId="77777777" w:rsidR="00F310ED" w:rsidRPr="002029AF" w:rsidRDefault="00F310ED" w:rsidP="00F310ED">
      <w:pPr>
        <w:ind w:right="-427"/>
        <w:jc w:val="both"/>
        <w:rPr>
          <w:rFonts w:ascii="Verdana" w:hAnsi="Verdana"/>
          <w:sz w:val="19"/>
          <w:szCs w:val="19"/>
        </w:rPr>
      </w:pPr>
    </w:p>
    <w:p w14:paraId="0BD8FFD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2029AF" w:rsidRDefault="00F310ED" w:rsidP="00F310ED">
      <w:pPr>
        <w:ind w:right="-427"/>
        <w:jc w:val="both"/>
        <w:rPr>
          <w:rFonts w:ascii="Verdana" w:hAnsi="Verdana"/>
          <w:sz w:val="19"/>
          <w:szCs w:val="19"/>
        </w:rPr>
      </w:pPr>
    </w:p>
    <w:p w14:paraId="65141D2A" w14:textId="77777777" w:rsidR="00F310ED" w:rsidRPr="002029AF" w:rsidRDefault="00F310ED" w:rsidP="00F310ED">
      <w:pPr>
        <w:ind w:right="-427"/>
        <w:jc w:val="both"/>
        <w:rPr>
          <w:rFonts w:ascii="Verdana" w:hAnsi="Verdana"/>
          <w:sz w:val="19"/>
          <w:szCs w:val="19"/>
        </w:rPr>
      </w:pPr>
    </w:p>
    <w:p w14:paraId="4FAFC91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25C19833" w14:textId="77777777" w:rsidR="00F310ED" w:rsidRPr="002029AF" w:rsidRDefault="00F310ED" w:rsidP="00F310ED">
      <w:pPr>
        <w:ind w:right="-427"/>
        <w:jc w:val="both"/>
        <w:rPr>
          <w:rFonts w:ascii="Verdana" w:hAnsi="Verdana"/>
          <w:sz w:val="19"/>
          <w:szCs w:val="19"/>
        </w:rPr>
      </w:pPr>
    </w:p>
    <w:p w14:paraId="0EF89C25" w14:textId="77777777" w:rsidR="00F310ED" w:rsidRPr="002029AF" w:rsidRDefault="00F310ED" w:rsidP="00F310ED">
      <w:pPr>
        <w:ind w:right="-427"/>
        <w:jc w:val="both"/>
        <w:rPr>
          <w:rFonts w:ascii="Verdana" w:hAnsi="Verdana"/>
          <w:sz w:val="19"/>
          <w:szCs w:val="19"/>
        </w:rPr>
      </w:pPr>
    </w:p>
    <w:p w14:paraId="728AF315"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579C5CF2"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4A6948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259D702A"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23E4C2A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28F4627D" w14:textId="77777777" w:rsidR="00F310ED" w:rsidRPr="002029A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2029A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7" w:name="_Toc155181988"/>
      <w:bookmarkStart w:id="1118" w:name="AnexoVI1"/>
      <w:bookmarkStart w:id="1119" w:name="_Toc33530879"/>
      <w:bookmarkStart w:id="1120" w:name="_Toc38387850"/>
      <w:bookmarkStart w:id="1121" w:name="_Toc45180779"/>
      <w:bookmarkStart w:id="1122" w:name="_Toc48125866"/>
      <w:r w:rsidRPr="002029AF">
        <w:rPr>
          <w:rFonts w:ascii="Verdana" w:hAnsi="Verdana" w:cs="Arial"/>
          <w:b/>
          <w:caps/>
          <w:sz w:val="19"/>
          <w:szCs w:val="19"/>
          <w:lang w:val="es-ES_tradnl"/>
        </w:rPr>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117"/>
    </w:p>
    <w:p w14:paraId="785A3BEB" w14:textId="77777777" w:rsidR="00B45E44" w:rsidRPr="002029AF" w:rsidRDefault="00B45E44" w:rsidP="00B45E44">
      <w:pPr>
        <w:jc w:val="both"/>
      </w:pPr>
    </w:p>
    <w:p w14:paraId="38B9926B" w14:textId="77777777" w:rsidR="00B45E44" w:rsidRPr="002029AF" w:rsidRDefault="00B45E44" w:rsidP="00B45E44">
      <w:pPr>
        <w:jc w:val="both"/>
      </w:pPr>
    </w:p>
    <w:p w14:paraId="4232EA03" w14:textId="080C828B" w:rsidR="00B45E44" w:rsidRPr="002029AF" w:rsidRDefault="00B45E44" w:rsidP="00B45E44">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81"/>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284D32" w:rsidRPr="00284D32">
        <w:rPr>
          <w:rFonts w:ascii="Verdana" w:hAnsi="Verdana" w:cs="Tahoma"/>
          <w:b/>
          <w:color w:val="0000FF"/>
          <w:sz w:val="19"/>
          <w:szCs w:val="19"/>
        </w:rPr>
        <w:t>S00</w:t>
      </w:r>
      <w:r w:rsidR="003345D6">
        <w:rPr>
          <w:rFonts w:ascii="Verdana" w:hAnsi="Verdana" w:cs="Tahoma"/>
          <w:b/>
          <w:color w:val="0000FF"/>
          <w:sz w:val="19"/>
          <w:szCs w:val="19"/>
        </w:rPr>
        <w:t>41/2024, relativo a</w:t>
      </w:r>
      <w:r w:rsidR="00284D32" w:rsidRPr="00284D32">
        <w:rPr>
          <w:rFonts w:ascii="Verdana" w:hAnsi="Verdana" w:cs="Tahoma"/>
          <w:b/>
          <w:color w:val="0000FF"/>
          <w:sz w:val="19"/>
          <w:szCs w:val="19"/>
        </w:rPr>
        <w:t xml:space="preserve"> “</w:t>
      </w:r>
      <w:r w:rsidR="003345D6">
        <w:rPr>
          <w:rFonts w:ascii="Verdana" w:hAnsi="Verdana" w:cs="Tahoma"/>
          <w:b/>
          <w:color w:val="0000FF"/>
          <w:sz w:val="19"/>
          <w:szCs w:val="19"/>
        </w:rPr>
        <w:t>Renovación de licencias del software Chechmarx”</w:t>
      </w:r>
      <w:r w:rsidRPr="002029AF">
        <w:rPr>
          <w:rFonts w:ascii="Verdana" w:hAnsi="Verdana" w:cs="Tahoma"/>
          <w:sz w:val="19"/>
          <w:szCs w:val="19"/>
        </w:rPr>
        <w:t xml:space="preserve">, </w:t>
      </w:r>
      <w:r w:rsidRPr="002029AF">
        <w:rPr>
          <w:rFonts w:ascii="Verdana" w:hAnsi="Verdana"/>
          <w:sz w:val="19"/>
          <w:szCs w:val="19"/>
        </w:rPr>
        <w:t>al objeto de garantizar la imparcialidad en el procedimiento de contratación arriba referenciado, declaro:</w:t>
      </w:r>
    </w:p>
    <w:p w14:paraId="36485872" w14:textId="77777777" w:rsidR="00B45E44" w:rsidRPr="002029AF" w:rsidRDefault="00B45E44" w:rsidP="00B45E44">
      <w:pPr>
        <w:jc w:val="both"/>
        <w:rPr>
          <w:rFonts w:ascii="Verdana" w:hAnsi="Verdana"/>
          <w:sz w:val="19"/>
          <w:szCs w:val="19"/>
        </w:rPr>
      </w:pPr>
    </w:p>
    <w:p w14:paraId="1075E1B6" w14:textId="77777777" w:rsidR="00B45E44" w:rsidRPr="002029AF" w:rsidRDefault="00B45E44" w:rsidP="00B45E44">
      <w:pPr>
        <w:jc w:val="both"/>
        <w:rPr>
          <w:rFonts w:ascii="Verdana" w:hAnsi="Verdana"/>
          <w:b/>
          <w:sz w:val="19"/>
          <w:szCs w:val="19"/>
        </w:rPr>
      </w:pPr>
      <w:r w:rsidRPr="002029AF">
        <w:rPr>
          <w:rFonts w:ascii="Verdana" w:hAnsi="Verdana"/>
          <w:b/>
          <w:sz w:val="19"/>
          <w:szCs w:val="19"/>
        </w:rPr>
        <w:t>Primero. Manifiesto estar informado, en relación a los contratos licitados por la administración pública, de lo siguiente:</w:t>
      </w:r>
    </w:p>
    <w:p w14:paraId="1560C3DC" w14:textId="77777777" w:rsidR="00B45E44" w:rsidRPr="002029AF" w:rsidRDefault="00B45E44" w:rsidP="00B45E44">
      <w:pPr>
        <w:jc w:val="both"/>
        <w:rPr>
          <w:rFonts w:ascii="Verdana" w:hAnsi="Verdana"/>
          <w:sz w:val="19"/>
          <w:szCs w:val="19"/>
        </w:rPr>
      </w:pPr>
    </w:p>
    <w:p w14:paraId="3C468000" w14:textId="77777777" w:rsidR="00B45E44" w:rsidRPr="002029AF" w:rsidRDefault="00B45E44" w:rsidP="00B45E44">
      <w:pPr>
        <w:jc w:val="both"/>
        <w:rPr>
          <w:rFonts w:ascii="Verdana" w:hAnsi="Verdana"/>
          <w:sz w:val="19"/>
          <w:szCs w:val="19"/>
        </w:rPr>
      </w:pPr>
      <w:r w:rsidRPr="002029A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2029AF" w:rsidRDefault="00B45E44" w:rsidP="00B45E44">
      <w:pPr>
        <w:jc w:val="both"/>
        <w:rPr>
          <w:rFonts w:ascii="Verdana" w:hAnsi="Verdana"/>
          <w:sz w:val="19"/>
          <w:szCs w:val="19"/>
        </w:rPr>
      </w:pPr>
    </w:p>
    <w:p w14:paraId="36C30076" w14:textId="77777777" w:rsidR="00B45E44" w:rsidRPr="002029AF" w:rsidRDefault="00B45E44" w:rsidP="00B45E44">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2029AF" w:rsidRDefault="00B45E44" w:rsidP="00B45E44">
      <w:pPr>
        <w:jc w:val="both"/>
        <w:rPr>
          <w:rFonts w:ascii="Verdana" w:hAnsi="Verdana"/>
          <w:sz w:val="19"/>
          <w:szCs w:val="19"/>
        </w:rPr>
      </w:pPr>
    </w:p>
    <w:p w14:paraId="7003C208" w14:textId="77777777" w:rsidR="00B45E44" w:rsidRPr="002029AF" w:rsidRDefault="00B45E44" w:rsidP="00B45E44">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2029AF" w:rsidRDefault="00B45E44" w:rsidP="00B45E44">
      <w:pPr>
        <w:jc w:val="both"/>
        <w:rPr>
          <w:rFonts w:ascii="Verdana" w:hAnsi="Verdana"/>
          <w:sz w:val="19"/>
          <w:szCs w:val="19"/>
        </w:rPr>
      </w:pPr>
    </w:p>
    <w:p w14:paraId="005AEF8C" w14:textId="77777777" w:rsidR="00B45E44" w:rsidRPr="002029AF" w:rsidRDefault="00B45E44" w:rsidP="00B45E44">
      <w:pPr>
        <w:jc w:val="both"/>
        <w:rPr>
          <w:rFonts w:ascii="Verdana" w:hAnsi="Verdana"/>
          <w:sz w:val="19"/>
          <w:szCs w:val="19"/>
        </w:rPr>
      </w:pPr>
      <w:r w:rsidRPr="002029A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2029AF" w:rsidRDefault="00B45E44" w:rsidP="00B45E44">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2029AF" w:rsidRDefault="00B45E44" w:rsidP="00B45E44">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19C22003" w14:textId="77777777" w:rsidR="00B45E44" w:rsidRPr="002029AF" w:rsidRDefault="00B45E44" w:rsidP="00B45E44">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4752E3F0" w14:textId="77777777" w:rsidR="00B45E44" w:rsidRPr="002029AF" w:rsidRDefault="00B45E44" w:rsidP="00B45E44">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2029AF" w:rsidRDefault="00B45E44" w:rsidP="00B45E44">
      <w:pPr>
        <w:jc w:val="both"/>
        <w:rPr>
          <w:rFonts w:ascii="Verdana" w:hAnsi="Verdana"/>
          <w:sz w:val="19"/>
          <w:szCs w:val="19"/>
        </w:rPr>
      </w:pPr>
    </w:p>
    <w:p w14:paraId="496CA6DC" w14:textId="77777777" w:rsidR="00B45E44" w:rsidRPr="002029AF" w:rsidRDefault="00B45E44" w:rsidP="00B45E44">
      <w:pPr>
        <w:jc w:val="both"/>
        <w:rPr>
          <w:rFonts w:ascii="Verdana" w:hAnsi="Verdana"/>
          <w:b/>
          <w:sz w:val="19"/>
          <w:szCs w:val="19"/>
        </w:rPr>
      </w:pPr>
      <w:r w:rsidRPr="002029AF">
        <w:rPr>
          <w:rFonts w:ascii="Verdana" w:hAnsi="Verdana"/>
          <w:b/>
          <w:sz w:val="19"/>
          <w:szCs w:val="19"/>
        </w:rPr>
        <w:t xml:space="preserve">Segundo. Declaro lo siguiente: </w:t>
      </w:r>
    </w:p>
    <w:p w14:paraId="684A33EA" w14:textId="77777777" w:rsidR="00B45E44" w:rsidRPr="002029AF" w:rsidRDefault="00B45E44" w:rsidP="00B45E44">
      <w:pPr>
        <w:jc w:val="both"/>
        <w:rPr>
          <w:rFonts w:ascii="Verdana" w:hAnsi="Verdana"/>
          <w:b/>
          <w:sz w:val="19"/>
          <w:szCs w:val="19"/>
        </w:rPr>
      </w:pPr>
    </w:p>
    <w:p w14:paraId="01B68ABA" w14:textId="77777777" w:rsidR="00B45E44" w:rsidRPr="002029AF" w:rsidRDefault="00B45E44" w:rsidP="00B45E44">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2029AF" w:rsidRDefault="00B45E44" w:rsidP="00B45E44">
      <w:pPr>
        <w:jc w:val="both"/>
        <w:rPr>
          <w:rFonts w:ascii="Verdana" w:hAnsi="Verdana"/>
          <w:sz w:val="19"/>
          <w:szCs w:val="19"/>
        </w:rPr>
      </w:pPr>
    </w:p>
    <w:p w14:paraId="115978F5" w14:textId="77777777" w:rsidR="00B45E44" w:rsidRPr="002029AF" w:rsidRDefault="00B45E44" w:rsidP="00B45E44">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2029AF" w:rsidRDefault="00B45E44" w:rsidP="00B45E44">
      <w:pPr>
        <w:jc w:val="both"/>
        <w:rPr>
          <w:rFonts w:ascii="Verdana" w:hAnsi="Verdana"/>
          <w:sz w:val="19"/>
          <w:szCs w:val="19"/>
        </w:rPr>
      </w:pPr>
    </w:p>
    <w:p w14:paraId="09BF56AA" w14:textId="77777777" w:rsidR="00B45E44" w:rsidRPr="002029AF" w:rsidRDefault="00B45E44" w:rsidP="00B45E44">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2029AF" w:rsidRDefault="00B45E44" w:rsidP="00B45E44">
      <w:pPr>
        <w:jc w:val="both"/>
        <w:rPr>
          <w:rFonts w:ascii="Verdana" w:hAnsi="Verdana"/>
          <w:sz w:val="19"/>
          <w:szCs w:val="19"/>
        </w:rPr>
      </w:pPr>
    </w:p>
    <w:p w14:paraId="384ED7F8" w14:textId="77777777" w:rsidR="00B45E44" w:rsidRPr="002029AF" w:rsidRDefault="00B45E44" w:rsidP="00B45E44">
      <w:pPr>
        <w:jc w:val="both"/>
        <w:rPr>
          <w:rFonts w:ascii="Verdana" w:hAnsi="Verdana"/>
          <w:sz w:val="19"/>
          <w:szCs w:val="19"/>
        </w:rPr>
      </w:pPr>
      <w:r w:rsidRPr="002029A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2029AF" w:rsidRDefault="00B45E44" w:rsidP="00B45E44">
      <w:pPr>
        <w:jc w:val="both"/>
        <w:rPr>
          <w:rFonts w:ascii="Verdana" w:hAnsi="Verdana"/>
          <w:sz w:val="19"/>
          <w:szCs w:val="19"/>
        </w:rPr>
      </w:pPr>
    </w:p>
    <w:p w14:paraId="3864B70E" w14:textId="77777777" w:rsidR="00B45E44" w:rsidRPr="002029AF" w:rsidRDefault="00B45E44" w:rsidP="00B45E44">
      <w:pPr>
        <w:ind w:left="709" w:right="-425"/>
        <w:rPr>
          <w:rFonts w:ascii="Verdana" w:hAnsi="Verdana" w:cs="Tahoma"/>
          <w:sz w:val="19"/>
          <w:szCs w:val="19"/>
        </w:rPr>
      </w:pPr>
    </w:p>
    <w:p w14:paraId="0ACF60E4" w14:textId="77777777" w:rsidR="00B45E44" w:rsidRPr="002029AF" w:rsidRDefault="00B45E44" w:rsidP="00B45E44">
      <w:pPr>
        <w:ind w:left="709" w:right="-425"/>
        <w:rPr>
          <w:rFonts w:ascii="Verdana" w:hAnsi="Verdana" w:cs="Tahoma"/>
          <w:sz w:val="19"/>
          <w:szCs w:val="19"/>
        </w:rPr>
      </w:pPr>
    </w:p>
    <w:p w14:paraId="50C4C546" w14:textId="77777777" w:rsidR="00B45E44" w:rsidRPr="002029AF" w:rsidRDefault="00B45E44" w:rsidP="00B45E44">
      <w:pPr>
        <w:ind w:left="709" w:right="-425"/>
        <w:rPr>
          <w:rFonts w:ascii="Verdana" w:hAnsi="Verdana" w:cs="Tahoma"/>
          <w:sz w:val="19"/>
          <w:szCs w:val="19"/>
        </w:rPr>
      </w:pPr>
    </w:p>
    <w:p w14:paraId="27D0DBFB" w14:textId="77777777" w:rsidR="00B45E44" w:rsidRPr="002029AF" w:rsidRDefault="00B45E44" w:rsidP="00B45E44">
      <w:pPr>
        <w:ind w:left="709" w:right="-425"/>
        <w:rPr>
          <w:rFonts w:ascii="Verdana" w:hAnsi="Verdana" w:cs="Tahoma"/>
          <w:sz w:val="19"/>
          <w:szCs w:val="19"/>
        </w:rPr>
      </w:pPr>
    </w:p>
    <w:p w14:paraId="129405F3" w14:textId="77777777" w:rsidR="00B45E44" w:rsidRPr="002029AF" w:rsidRDefault="00B45E44" w:rsidP="00B45E44">
      <w:pPr>
        <w:ind w:left="709" w:right="-425"/>
        <w:rPr>
          <w:rFonts w:ascii="Verdana" w:hAnsi="Verdana" w:cs="Tahoma"/>
          <w:sz w:val="19"/>
          <w:szCs w:val="19"/>
        </w:rPr>
      </w:pPr>
      <w:r w:rsidRPr="002029AF">
        <w:rPr>
          <w:rFonts w:ascii="Verdana" w:hAnsi="Verdana" w:cs="Tahoma"/>
          <w:sz w:val="19"/>
          <w:szCs w:val="19"/>
        </w:rPr>
        <w:t>En............................., a...... de....................de 20....</w:t>
      </w:r>
    </w:p>
    <w:p w14:paraId="53B505FB" w14:textId="77777777" w:rsidR="00B45E44" w:rsidRPr="002029AF" w:rsidRDefault="00B45E44" w:rsidP="00B45E44">
      <w:pPr>
        <w:ind w:left="709" w:right="-425"/>
        <w:rPr>
          <w:rFonts w:ascii="Verdana" w:hAnsi="Verdana" w:cs="Tahoma"/>
          <w:sz w:val="19"/>
          <w:szCs w:val="19"/>
        </w:rPr>
      </w:pPr>
    </w:p>
    <w:p w14:paraId="62B34BB1" w14:textId="77777777" w:rsidR="00B45E44" w:rsidRPr="002029AF" w:rsidRDefault="00B45E44" w:rsidP="00B45E44">
      <w:pPr>
        <w:ind w:left="709" w:right="-425"/>
        <w:rPr>
          <w:rFonts w:ascii="Verdana" w:hAnsi="Verdana" w:cs="Tahoma"/>
          <w:sz w:val="19"/>
          <w:szCs w:val="19"/>
        </w:rPr>
      </w:pPr>
    </w:p>
    <w:p w14:paraId="136BB985" w14:textId="77777777" w:rsidR="00B45E44" w:rsidRPr="002029AF" w:rsidRDefault="00B45E44" w:rsidP="00B45E44">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26B8CC3B" w14:textId="77777777" w:rsidR="00B45E44" w:rsidRPr="002029AF" w:rsidRDefault="00B45E44" w:rsidP="00B45E44">
      <w:pPr>
        <w:ind w:left="709" w:right="-425"/>
        <w:rPr>
          <w:rFonts w:ascii="Verdana" w:hAnsi="Verdana" w:cs="Tahoma"/>
          <w:sz w:val="18"/>
          <w:szCs w:val="18"/>
        </w:rPr>
      </w:pPr>
    </w:p>
    <w:p w14:paraId="1A7FADA8" w14:textId="77777777" w:rsidR="00B45E44" w:rsidRPr="002029AF" w:rsidRDefault="00B45E44" w:rsidP="00B45E44">
      <w:pPr>
        <w:jc w:val="both"/>
        <w:rPr>
          <w:rFonts w:ascii="Verdana" w:hAnsi="Verdana"/>
          <w:sz w:val="19"/>
          <w:szCs w:val="19"/>
        </w:rPr>
      </w:pPr>
    </w:p>
    <w:p w14:paraId="2F35BEAE" w14:textId="77777777" w:rsidR="00B45E44" w:rsidRPr="002029AF" w:rsidRDefault="00B45E44" w:rsidP="00B45E44">
      <w:pPr>
        <w:jc w:val="both"/>
        <w:rPr>
          <w:rFonts w:ascii="Verdana" w:hAnsi="Verdana"/>
          <w:sz w:val="19"/>
          <w:szCs w:val="19"/>
        </w:rPr>
      </w:pPr>
    </w:p>
    <w:p w14:paraId="3BE0D8FA" w14:textId="77777777" w:rsidR="00B45E44" w:rsidRPr="002029AF" w:rsidRDefault="00B45E44" w:rsidP="00B45E44">
      <w:pPr>
        <w:jc w:val="both"/>
        <w:rPr>
          <w:rFonts w:ascii="Verdana" w:hAnsi="Verdana"/>
          <w:sz w:val="19"/>
          <w:szCs w:val="19"/>
        </w:rPr>
      </w:pPr>
    </w:p>
    <w:p w14:paraId="3BF0B867" w14:textId="77777777" w:rsidR="00B45E44" w:rsidRPr="002029AF" w:rsidRDefault="00B45E44" w:rsidP="00B45E44">
      <w:pPr>
        <w:jc w:val="both"/>
        <w:rPr>
          <w:rFonts w:ascii="Verdana" w:hAnsi="Verdana"/>
          <w:sz w:val="19"/>
          <w:szCs w:val="19"/>
        </w:rPr>
      </w:pPr>
    </w:p>
    <w:p w14:paraId="1CDF0922" w14:textId="77777777" w:rsidR="00B45E44" w:rsidRPr="002029AF" w:rsidRDefault="00B45E44" w:rsidP="00B45E44"/>
    <w:p w14:paraId="336E1C4B" w14:textId="77777777" w:rsidR="00B45E44" w:rsidRPr="002029AF" w:rsidRDefault="00B45E44" w:rsidP="00B45E44"/>
    <w:p w14:paraId="224032E7" w14:textId="77777777" w:rsidR="00B45E44" w:rsidRPr="002029AF" w:rsidRDefault="00B45E44" w:rsidP="00B45E44"/>
    <w:p w14:paraId="13ED909A" w14:textId="77777777" w:rsidR="00B45E44" w:rsidRPr="002029AF" w:rsidRDefault="00B45E44" w:rsidP="00B45E44"/>
    <w:p w14:paraId="1BD11EC4" w14:textId="77777777" w:rsidR="00B45E44" w:rsidRPr="002029AF" w:rsidRDefault="00B45E44" w:rsidP="00B45E44"/>
    <w:p w14:paraId="40960F3C" w14:textId="77777777" w:rsidR="00B45E44" w:rsidRPr="002029AF" w:rsidRDefault="00B45E44" w:rsidP="00B45E44"/>
    <w:p w14:paraId="57D335F4" w14:textId="77777777" w:rsidR="00B45E44" w:rsidRPr="002029AF" w:rsidRDefault="00B45E44" w:rsidP="00B45E44"/>
    <w:p w14:paraId="5CC9C494" w14:textId="77777777" w:rsidR="00B45E44" w:rsidRPr="002029AF" w:rsidRDefault="00B45E44" w:rsidP="00B45E44"/>
    <w:p w14:paraId="43875408" w14:textId="77777777" w:rsidR="00B45E44" w:rsidRPr="002029AF" w:rsidRDefault="00B45E44" w:rsidP="00B45E44"/>
    <w:p w14:paraId="39AF90D2" w14:textId="77777777" w:rsidR="00B45E44" w:rsidRPr="002029AF" w:rsidRDefault="00B45E44" w:rsidP="00B45E44"/>
    <w:p w14:paraId="1F53A0EE" w14:textId="77777777" w:rsidR="00B45E44" w:rsidRPr="002029AF" w:rsidRDefault="00B45E44" w:rsidP="00B45E44"/>
    <w:p w14:paraId="66519FBA" w14:textId="77777777" w:rsidR="00B45E44" w:rsidRPr="002029AF" w:rsidRDefault="00B45E44" w:rsidP="00B45E44"/>
    <w:p w14:paraId="64699788" w14:textId="77777777" w:rsidR="00B45E44" w:rsidRPr="002029AF" w:rsidRDefault="00B45E44" w:rsidP="00B45E44"/>
    <w:p w14:paraId="41E72B00" w14:textId="77777777" w:rsidR="00B45E44" w:rsidRPr="002029AF" w:rsidRDefault="00B45E44" w:rsidP="00B45E44"/>
    <w:p w14:paraId="5C697CBC" w14:textId="77777777" w:rsidR="00B45E44" w:rsidRPr="002029AF" w:rsidRDefault="00B45E44" w:rsidP="00B45E44">
      <w:pPr>
        <w:ind w:left="-567" w:right="-314"/>
        <w:rPr>
          <w:rFonts w:ascii="Verdana" w:hAnsi="Verdana" w:cs="Tahoma"/>
          <w:sz w:val="20"/>
          <w:szCs w:val="20"/>
        </w:rPr>
      </w:pPr>
    </w:p>
    <w:p w14:paraId="55E31B0D" w14:textId="77777777" w:rsidR="00B45E44" w:rsidRPr="002029AF" w:rsidRDefault="00B45E44" w:rsidP="00B45E44">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0491AB00" w14:textId="77777777" w:rsidR="00B45E44" w:rsidRPr="002029AF" w:rsidRDefault="00B45E44" w:rsidP="00B45E44">
      <w:pPr>
        <w:shd w:val="clear" w:color="auto" w:fill="FFFFFF"/>
        <w:ind w:right="-314"/>
        <w:jc w:val="both"/>
        <w:rPr>
          <w:rFonts w:ascii="Verdana" w:hAnsi="Verdana"/>
          <w:b/>
          <w:sz w:val="14"/>
          <w:szCs w:val="14"/>
        </w:rPr>
      </w:pPr>
    </w:p>
    <w:p w14:paraId="6359DA57" w14:textId="77777777" w:rsidR="00B45E44" w:rsidRPr="002029AF" w:rsidRDefault="00B45E44" w:rsidP="00B45E44">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91A366B"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490900C"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4AD7338A"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CE1247A" w14:textId="77777777" w:rsidR="00B45E44" w:rsidRPr="002029A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2029AF" w:rsidRDefault="00B45E44" w:rsidP="00B45E44">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744ED9FF" w14:textId="77777777" w:rsidR="00B45E44" w:rsidRPr="002029AF" w:rsidRDefault="00B45E44" w:rsidP="00B45E44">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6FE29766" w14:textId="7FDC75E9" w:rsidR="006A143E" w:rsidRPr="002029AF" w:rsidRDefault="007D38C1" w:rsidP="006A143E">
      <w:pPr>
        <w:pStyle w:val="Ttulo3"/>
        <w:ind w:left="0" w:firstLine="0"/>
        <w:rPr>
          <w:b w:val="0"/>
          <w:sz w:val="16"/>
          <w:szCs w:val="16"/>
        </w:rPr>
      </w:pPr>
      <w:bookmarkStart w:id="1123" w:name="_Toc155181989"/>
      <w:r w:rsidRPr="002029AF">
        <w:t>ANEXO VI</w:t>
      </w:r>
      <w:r w:rsidR="006A143E" w:rsidRPr="002029AF">
        <w:t xml:space="preserve">.- </w:t>
      </w:r>
      <w:r w:rsidR="006A143E" w:rsidRPr="002029AF">
        <w:rPr>
          <w:rFonts w:cs="Verdana"/>
          <w:sz w:val="20"/>
          <w:szCs w:val="20"/>
        </w:rPr>
        <w:t>DECLARACIÓN DE UBICACIÓN DE SERVIDORES Y SERVICIOS ASOCIADOS</w:t>
      </w:r>
      <w:bookmarkEnd w:id="1123"/>
    </w:p>
    <w:p w14:paraId="62D7272D"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2029A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Dña./D..…………………………………………………,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30478CBB" w14:textId="77777777" w:rsidR="006A143E" w:rsidRPr="002029A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2029AF" w:rsidRDefault="006A143E" w:rsidP="006A143E">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029AF">
        <w:rPr>
          <w:rFonts w:ascii="Verdana" w:eastAsia="Arial Unicode MS" w:hAnsi="Verdana" w:cs="Verdana"/>
          <w:color w:val="0070C0"/>
          <w:sz w:val="20"/>
          <w:szCs w:val="20"/>
        </w:rPr>
        <w:t>X/XX/XXX</w:t>
      </w:r>
    </w:p>
    <w:p w14:paraId="3567B1FA" w14:textId="77777777" w:rsidR="006A143E" w:rsidRPr="002029A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2029AF" w:rsidRDefault="006A143E" w:rsidP="006A143E">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7F950BDD" w14:textId="77777777" w:rsidR="006A143E" w:rsidRPr="002029AF" w:rsidRDefault="006A143E" w:rsidP="006A143E">
      <w:pPr>
        <w:ind w:left="600" w:right="-63"/>
        <w:jc w:val="center"/>
        <w:rPr>
          <w:rFonts w:ascii="Verdana" w:hAnsi="Verdana" w:cs="Verdana"/>
          <w:b/>
          <w:sz w:val="20"/>
          <w:szCs w:val="20"/>
        </w:rPr>
      </w:pPr>
    </w:p>
    <w:p w14:paraId="13F523B6"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2029AF" w:rsidRDefault="006A143E" w:rsidP="006A143E">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2A2B11B0" w14:textId="77777777" w:rsidR="006A143E" w:rsidRPr="002029AF" w:rsidRDefault="006A143E" w:rsidP="006A143E">
      <w:pPr>
        <w:jc w:val="both"/>
        <w:rPr>
          <w:rFonts w:ascii="Verdana" w:eastAsia="BatangChe" w:hAnsi="Verdana"/>
          <w:sz w:val="20"/>
          <w:szCs w:val="20"/>
        </w:rPr>
      </w:pPr>
    </w:p>
    <w:p w14:paraId="51524BA7"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5D2D20C8"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274F6DB4" w14:textId="77777777" w:rsidR="006A143E" w:rsidRPr="002029AF" w:rsidRDefault="006A143E" w:rsidP="006A143E">
      <w:pPr>
        <w:jc w:val="both"/>
        <w:rPr>
          <w:rFonts w:ascii="Verdana" w:eastAsia="BatangChe" w:hAnsi="Verdana"/>
          <w:sz w:val="20"/>
          <w:szCs w:val="20"/>
        </w:rPr>
      </w:pPr>
    </w:p>
    <w:p w14:paraId="2D304C16" w14:textId="77777777" w:rsidR="006A143E" w:rsidRPr="002029AF" w:rsidRDefault="006A143E" w:rsidP="006A143E">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2029AF" w:rsidRDefault="006A143E" w:rsidP="006A143E">
      <w:pPr>
        <w:jc w:val="both"/>
        <w:rPr>
          <w:rFonts w:ascii="Verdana" w:hAnsi="Verdana"/>
          <w:i/>
          <w:sz w:val="16"/>
          <w:szCs w:val="16"/>
        </w:rPr>
      </w:pPr>
    </w:p>
    <w:p w14:paraId="2BC6A31B" w14:textId="77777777" w:rsidR="006A143E" w:rsidRPr="002029AF" w:rsidRDefault="006A143E" w:rsidP="006A143E">
      <w:pPr>
        <w:jc w:val="both"/>
        <w:rPr>
          <w:rFonts w:ascii="Verdana" w:eastAsia="BatangChe" w:hAnsi="Verdana"/>
          <w:sz w:val="20"/>
          <w:szCs w:val="20"/>
        </w:rPr>
      </w:pPr>
    </w:p>
    <w:p w14:paraId="7E6C09C3" w14:textId="77777777" w:rsidR="006A143E" w:rsidRPr="002029AF" w:rsidRDefault="006A143E" w:rsidP="006A143E">
      <w:pPr>
        <w:autoSpaceDE w:val="0"/>
        <w:ind w:left="600" w:right="-63"/>
        <w:rPr>
          <w:rFonts w:ascii="Verdana" w:hAnsi="Verdana" w:cs="Verdana"/>
          <w:sz w:val="20"/>
          <w:szCs w:val="20"/>
        </w:rPr>
      </w:pPr>
      <w:r w:rsidRPr="002029AF">
        <w:rPr>
          <w:rFonts w:ascii="Verdana" w:hAnsi="Verdana" w:cs="Verdana"/>
          <w:sz w:val="20"/>
          <w:szCs w:val="20"/>
        </w:rPr>
        <w:t>En............................., a...... de....................de 20....</w:t>
      </w:r>
    </w:p>
    <w:p w14:paraId="11BF7E92" w14:textId="77777777" w:rsidR="006A143E" w:rsidRPr="002029AF" w:rsidRDefault="006A143E" w:rsidP="006A143E">
      <w:pPr>
        <w:ind w:left="600" w:right="-63"/>
        <w:rPr>
          <w:rFonts w:ascii="Verdana" w:hAnsi="Verdana" w:cs="Verdana"/>
          <w:sz w:val="20"/>
          <w:szCs w:val="20"/>
        </w:rPr>
      </w:pPr>
    </w:p>
    <w:p w14:paraId="7A675CE9" w14:textId="77777777" w:rsidR="006A143E" w:rsidRPr="002029AF" w:rsidRDefault="006A143E" w:rsidP="006A143E">
      <w:pPr>
        <w:ind w:left="600" w:right="-63"/>
        <w:rPr>
          <w:rFonts w:ascii="Tahoma" w:hAnsi="Tahoma" w:cs="Tahoma"/>
          <w:lang w:val="es-ES_tradnl"/>
        </w:rPr>
      </w:pPr>
      <w:r w:rsidRPr="002029AF">
        <w:rPr>
          <w:rFonts w:ascii="Verdana" w:hAnsi="Verdana" w:cs="Verdana"/>
          <w:sz w:val="20"/>
          <w:szCs w:val="20"/>
        </w:rPr>
        <w:t>Firmado:</w:t>
      </w:r>
    </w:p>
    <w:p w14:paraId="6A64477C" w14:textId="77777777" w:rsidR="006A143E" w:rsidRPr="002029AF" w:rsidRDefault="006A143E" w:rsidP="006A143E">
      <w:pPr>
        <w:tabs>
          <w:tab w:val="left" w:pos="9436"/>
        </w:tabs>
        <w:ind w:left="600" w:right="-63"/>
        <w:jc w:val="center"/>
        <w:rPr>
          <w:rFonts w:ascii="Tahoma" w:hAnsi="Tahoma" w:cs="Tahoma"/>
          <w:lang w:val="es-ES_tradnl"/>
        </w:rPr>
      </w:pPr>
    </w:p>
    <w:p w14:paraId="24174F2B"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2029AF" w:rsidRDefault="006A143E" w:rsidP="006A143E">
      <w:pPr>
        <w:shd w:val="clear" w:color="auto" w:fill="FFFFFF"/>
        <w:ind w:right="-427"/>
        <w:jc w:val="both"/>
        <w:rPr>
          <w:rFonts w:ascii="Verdana" w:hAnsi="Verdana" w:cs="Verdana"/>
          <w:b/>
          <w:sz w:val="14"/>
          <w:szCs w:val="14"/>
        </w:rPr>
      </w:pPr>
    </w:p>
    <w:p w14:paraId="7E4D2491" w14:textId="77777777" w:rsidR="006A143E" w:rsidRPr="002029AF" w:rsidRDefault="006A143E" w:rsidP="006A143E">
      <w:pPr>
        <w:shd w:val="clear" w:color="auto" w:fill="FFFFFF"/>
        <w:ind w:right="-427"/>
        <w:jc w:val="both"/>
        <w:rPr>
          <w:rFonts w:ascii="Verdana" w:hAnsi="Verdana" w:cs="Verdana"/>
          <w:b/>
          <w:sz w:val="14"/>
          <w:szCs w:val="14"/>
        </w:rPr>
      </w:pPr>
    </w:p>
    <w:p w14:paraId="7080DD56" w14:textId="77777777" w:rsidR="006A143E" w:rsidRPr="002029AF" w:rsidRDefault="006A143E" w:rsidP="006A143E">
      <w:pPr>
        <w:shd w:val="clear" w:color="auto" w:fill="FFFFFF"/>
        <w:ind w:right="-427"/>
        <w:jc w:val="both"/>
        <w:rPr>
          <w:rFonts w:ascii="Verdana" w:hAnsi="Verdana" w:cs="Verdana"/>
          <w:b/>
          <w:sz w:val="14"/>
          <w:szCs w:val="14"/>
        </w:rPr>
      </w:pPr>
    </w:p>
    <w:p w14:paraId="1AB82674"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25A7ED82"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364F6500" w14:textId="77777777" w:rsidR="006A143E" w:rsidRPr="002029AF" w:rsidRDefault="006A143E" w:rsidP="006A143E">
      <w:pPr>
        <w:shd w:val="clear" w:color="auto" w:fill="FFFFFF"/>
        <w:ind w:right="-427"/>
        <w:jc w:val="both"/>
        <w:rPr>
          <w:rFonts w:ascii="Verdana" w:hAnsi="Verdana" w:cs="Verdana"/>
          <w:sz w:val="14"/>
          <w:szCs w:val="14"/>
        </w:rPr>
      </w:pPr>
    </w:p>
    <w:p w14:paraId="1EE28380" w14:textId="77777777" w:rsidR="006A143E" w:rsidRPr="002029A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72DB7873"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2029A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2029AF" w:rsidRDefault="006A143E" w:rsidP="006A143E">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707E8EF2" w14:textId="77777777" w:rsidR="006A143E" w:rsidRPr="002029AF" w:rsidRDefault="006A143E" w:rsidP="006A143E">
      <w:pPr>
        <w:jc w:val="both"/>
        <w:rPr>
          <w:rFonts w:ascii="Verdana" w:hAnsi="Verdana"/>
          <w:b/>
          <w:sz w:val="14"/>
          <w:szCs w:val="14"/>
          <w:lang w:val="es-ES_tradnl"/>
        </w:rPr>
      </w:pPr>
    </w:p>
    <w:p w14:paraId="423EC85C" w14:textId="77777777" w:rsidR="006A143E" w:rsidRPr="002029AF" w:rsidRDefault="006A143E" w:rsidP="006A143E">
      <w:pPr>
        <w:jc w:val="both"/>
        <w:rPr>
          <w:rFonts w:ascii="Verdana" w:hAnsi="Verdana"/>
          <w:b/>
          <w:sz w:val="14"/>
          <w:szCs w:val="14"/>
        </w:rPr>
      </w:pPr>
    </w:p>
    <w:p w14:paraId="7D99415E" w14:textId="77777777" w:rsidR="006A143E" w:rsidRPr="002029AF" w:rsidRDefault="006A143E" w:rsidP="006A143E">
      <w:pPr>
        <w:jc w:val="both"/>
        <w:rPr>
          <w:rFonts w:ascii="Verdana" w:hAnsi="Verdana"/>
          <w:b/>
          <w:sz w:val="14"/>
          <w:szCs w:val="14"/>
        </w:rPr>
      </w:pPr>
    </w:p>
    <w:p w14:paraId="7B6DAC14" w14:textId="77777777" w:rsidR="006A143E" w:rsidRPr="002029AF" w:rsidRDefault="006A143E" w:rsidP="006A143E">
      <w:pPr>
        <w:jc w:val="both"/>
        <w:rPr>
          <w:rFonts w:ascii="Verdana" w:hAnsi="Verdana"/>
          <w:b/>
          <w:sz w:val="14"/>
          <w:szCs w:val="14"/>
        </w:rPr>
        <w:sectPr w:rsidR="006A143E" w:rsidRPr="002029A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2029AF" w:rsidRDefault="00F310ED" w:rsidP="005760E1">
      <w:pPr>
        <w:pStyle w:val="Ttulo3"/>
        <w:ind w:left="1701" w:hanging="1701"/>
      </w:pPr>
      <w:bookmarkStart w:id="1124" w:name="_Toc155181990"/>
      <w:r w:rsidRPr="002029AF">
        <w:rPr>
          <w:lang w:val="es-ES_tradnl"/>
        </w:rPr>
        <w:t>ANEXO VI.</w:t>
      </w:r>
      <w:r w:rsidR="007D38C1" w:rsidRPr="002029AF">
        <w:rPr>
          <w:lang w:val="es-ES_tradnl"/>
        </w:rPr>
        <w:t>BIS.</w:t>
      </w:r>
      <w:r w:rsidRPr="002029AF">
        <w:rPr>
          <w:lang w:val="es-ES_tradnl"/>
        </w:rPr>
        <w:t>1.</w:t>
      </w:r>
      <w:bookmarkEnd w:id="1118"/>
      <w:r w:rsidRPr="002029AF">
        <w:rPr>
          <w:lang w:val="es-ES_tradnl"/>
        </w:rPr>
        <w:t>-</w:t>
      </w:r>
      <w:r w:rsidRPr="002029AF">
        <w:rPr>
          <w:lang w:val="es-ES_tradnl"/>
        </w:rPr>
        <w:tab/>
        <w:t xml:space="preserve">APROBACIÓN DE CERTIFICACIÓN DE </w:t>
      </w:r>
      <w:bookmarkEnd w:id="1119"/>
      <w:bookmarkEnd w:id="1120"/>
      <w:r w:rsidR="008C03CC" w:rsidRPr="002029AF">
        <w:rPr>
          <w:lang w:val="es-ES_tradnl"/>
        </w:rPr>
        <w:t>bienes entregados</w:t>
      </w:r>
      <w:bookmarkEnd w:id="1121"/>
      <w:bookmarkEnd w:id="1122"/>
      <w:bookmarkEnd w:id="1124"/>
    </w:p>
    <w:p w14:paraId="52EC3557" w14:textId="77777777" w:rsidR="00F310ED" w:rsidRPr="002029AF" w:rsidRDefault="00F310ED" w:rsidP="00F310ED">
      <w:pPr>
        <w:ind w:right="-427"/>
      </w:pPr>
    </w:p>
    <w:p w14:paraId="4AC73EAB" w14:textId="77777777" w:rsidR="00F310ED" w:rsidRPr="002029A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2029A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
    <w:p w14:paraId="44D5A8CC" w14:textId="77777777" w:rsidR="00F310ED" w:rsidRPr="002029AF" w:rsidRDefault="00F310ED" w:rsidP="00F310ED">
      <w:pPr>
        <w:ind w:left="600" w:right="-427"/>
        <w:rPr>
          <w:rFonts w:ascii="Verdana" w:hAnsi="Verdana"/>
          <w:sz w:val="19"/>
          <w:szCs w:val="19"/>
        </w:rPr>
      </w:pPr>
    </w:p>
    <w:p w14:paraId="53B960EA" w14:textId="77777777" w:rsidR="00F310ED" w:rsidRPr="002029AF" w:rsidRDefault="00F310ED" w:rsidP="00F310ED">
      <w:pPr>
        <w:ind w:left="600" w:right="-427"/>
        <w:jc w:val="center"/>
        <w:rPr>
          <w:rFonts w:ascii="Verdana" w:hAnsi="Verdana"/>
          <w:sz w:val="19"/>
          <w:szCs w:val="19"/>
        </w:rPr>
      </w:pPr>
    </w:p>
    <w:p w14:paraId="09C7E3CD" w14:textId="77777777" w:rsidR="00F310ED" w:rsidRPr="002029AF" w:rsidRDefault="00F310ED" w:rsidP="00F310ED">
      <w:pPr>
        <w:ind w:right="-427"/>
        <w:jc w:val="center"/>
        <w:rPr>
          <w:rFonts w:ascii="Verdana" w:hAnsi="Verdana"/>
          <w:b/>
          <w:sz w:val="19"/>
          <w:szCs w:val="19"/>
        </w:rPr>
      </w:pPr>
      <w:bookmarkStart w:id="1125" w:name="_Toc505598258"/>
      <w:bookmarkStart w:id="1126" w:name="_Toc505598335"/>
      <w:bookmarkStart w:id="1127" w:name="_Toc505598428"/>
      <w:bookmarkStart w:id="1128" w:name="_Toc507512609"/>
      <w:bookmarkStart w:id="1129" w:name="_Toc507512910"/>
      <w:r w:rsidRPr="002029AF">
        <w:rPr>
          <w:rFonts w:ascii="Verdana" w:hAnsi="Verdana"/>
          <w:b/>
          <w:sz w:val="19"/>
          <w:szCs w:val="19"/>
        </w:rPr>
        <w:t>DECLARA:</w:t>
      </w:r>
      <w:bookmarkEnd w:id="1125"/>
      <w:bookmarkEnd w:id="1126"/>
      <w:bookmarkEnd w:id="1127"/>
      <w:bookmarkEnd w:id="1128"/>
      <w:bookmarkEnd w:id="1129"/>
    </w:p>
    <w:p w14:paraId="547AED70" w14:textId="77777777" w:rsidR="00F310ED" w:rsidRPr="002029AF" w:rsidRDefault="00F310ED" w:rsidP="00F310ED">
      <w:pPr>
        <w:ind w:left="1300" w:right="-427"/>
        <w:jc w:val="both"/>
        <w:rPr>
          <w:rFonts w:ascii="Verdana" w:hAnsi="Verdana" w:cs="Tahoma"/>
          <w:sz w:val="19"/>
          <w:szCs w:val="19"/>
        </w:rPr>
      </w:pPr>
    </w:p>
    <w:p w14:paraId="0AF3C3D9"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2029AF">
        <w:rPr>
          <w:rFonts w:ascii="Verdana" w:hAnsi="Verdana" w:cs="Tahoma"/>
          <w:sz w:val="19"/>
          <w:szCs w:val="19"/>
        </w:rPr>
        <w:t>bienes entregados</w:t>
      </w:r>
      <w:r w:rsidRPr="002029AF">
        <w:rPr>
          <w:rFonts w:ascii="Verdana" w:hAnsi="Verdana" w:cs="Tahoma"/>
          <w:sz w:val="19"/>
          <w:szCs w:val="19"/>
        </w:rPr>
        <w:t xml:space="preserve">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
    <w:p w14:paraId="44AD0D5C" w14:textId="77777777" w:rsidR="00F310ED" w:rsidRPr="002029AF" w:rsidRDefault="00F310ED" w:rsidP="00F310ED">
      <w:pPr>
        <w:ind w:left="1300" w:right="-427" w:hanging="600"/>
        <w:jc w:val="both"/>
        <w:rPr>
          <w:rFonts w:ascii="Verdana" w:hAnsi="Verdana" w:cs="Tahoma"/>
          <w:sz w:val="19"/>
          <w:szCs w:val="19"/>
        </w:rPr>
      </w:pPr>
    </w:p>
    <w:p w14:paraId="3DE65EBC"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xml:space="preserve">) ……………………………………………………… ha </w:t>
      </w:r>
      <w:r w:rsidR="008C03CC" w:rsidRPr="002029AF">
        <w:rPr>
          <w:rFonts w:ascii="Verdana" w:hAnsi="Verdana" w:cs="Tahoma"/>
          <w:sz w:val="19"/>
          <w:szCs w:val="19"/>
        </w:rPr>
        <w:t>entregado</w:t>
      </w:r>
      <w:r w:rsidRPr="002029AF">
        <w:rPr>
          <w:rFonts w:ascii="Verdana" w:hAnsi="Verdana" w:cs="Tahoma"/>
          <w:sz w:val="19"/>
          <w:szCs w:val="19"/>
        </w:rPr>
        <w:t xml:space="preserve"> los </w:t>
      </w:r>
      <w:r w:rsidR="008C03CC" w:rsidRPr="002029AF">
        <w:rPr>
          <w:rFonts w:ascii="Verdana" w:hAnsi="Verdana" w:cs="Tahoma"/>
          <w:sz w:val="19"/>
          <w:szCs w:val="19"/>
        </w:rPr>
        <w:t>bienes</w:t>
      </w:r>
      <w:r w:rsidRPr="002029A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2029AF" w:rsidRDefault="00F310ED" w:rsidP="00F310ED">
      <w:pPr>
        <w:ind w:left="1300" w:right="-427" w:hanging="600"/>
        <w:jc w:val="both"/>
        <w:rPr>
          <w:rFonts w:ascii="Verdana" w:hAnsi="Verdana" w:cs="Tahoma"/>
          <w:sz w:val="19"/>
          <w:szCs w:val="19"/>
        </w:rPr>
      </w:pPr>
    </w:p>
    <w:p w14:paraId="5DE11ADF" w14:textId="77777777" w:rsidR="00F310ED" w:rsidRPr="002029AF" w:rsidRDefault="003C6FF1"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con</w:t>
      </w:r>
      <w:r w:rsidR="00F310ED" w:rsidRPr="002029AF">
        <w:rPr>
          <w:rFonts w:ascii="Verdana" w:hAnsi="Verdana" w:cs="Tahoma"/>
          <w:sz w:val="19"/>
          <w:szCs w:val="19"/>
        </w:rPr>
        <w:t xml:space="preserve"> base </w:t>
      </w:r>
      <w:r w:rsidRPr="002029AF">
        <w:rPr>
          <w:rFonts w:ascii="Verdana" w:hAnsi="Verdana" w:cs="Tahoma"/>
          <w:sz w:val="19"/>
          <w:szCs w:val="19"/>
        </w:rPr>
        <w:t>en</w:t>
      </w:r>
      <w:r w:rsidR="00F310ED" w:rsidRPr="002029AF">
        <w:rPr>
          <w:rFonts w:ascii="Verdana" w:hAnsi="Verdana" w:cs="Tahoma"/>
          <w:sz w:val="19"/>
          <w:szCs w:val="19"/>
        </w:rPr>
        <w:t xml:space="preserve"> lo expuesto en el párrafo anterior, aprueba la certificación de </w:t>
      </w:r>
      <w:r w:rsidR="008C03CC" w:rsidRPr="002029AF">
        <w:rPr>
          <w:rFonts w:ascii="Verdana" w:hAnsi="Verdana" w:cs="Tahoma"/>
          <w:sz w:val="19"/>
          <w:szCs w:val="19"/>
        </w:rPr>
        <w:t>bienes entregados</w:t>
      </w:r>
      <w:r w:rsidR="00F310ED" w:rsidRPr="002029AF">
        <w:rPr>
          <w:rFonts w:ascii="Verdana" w:hAnsi="Verdana" w:cs="Tahoma"/>
          <w:sz w:val="19"/>
          <w:szCs w:val="19"/>
        </w:rPr>
        <w:t xml:space="preserve"> presentada y procede, en la fecha de la firma, a remitir por </w:t>
      </w:r>
      <w:r w:rsidR="00F310ED" w:rsidRPr="002029AF">
        <w:rPr>
          <w:rFonts w:ascii="Verdana" w:hAnsi="Verdana" w:cs="Tahoma"/>
          <w:color w:val="0000FF"/>
          <w:sz w:val="19"/>
          <w:szCs w:val="19"/>
        </w:rPr>
        <w:t xml:space="preserve">el medio que corresponda según la legislación vigente </w:t>
      </w:r>
      <w:r w:rsidR="00F310ED" w:rsidRPr="002029AF">
        <w:rPr>
          <w:rFonts w:ascii="Verdana" w:hAnsi="Verdana" w:cs="Tahoma"/>
          <w:sz w:val="19"/>
          <w:szCs w:val="19"/>
        </w:rPr>
        <w:t>una copia a (</w:t>
      </w:r>
      <w:r w:rsidR="00F310ED" w:rsidRPr="002029AF">
        <w:rPr>
          <w:rFonts w:ascii="Verdana" w:hAnsi="Verdana" w:cs="Tahoma"/>
          <w:color w:val="0000FF"/>
          <w:sz w:val="19"/>
          <w:szCs w:val="19"/>
        </w:rPr>
        <w:t>nombre contratista</w:t>
      </w:r>
      <w:r w:rsidR="00F310ED" w:rsidRPr="002029AF">
        <w:rPr>
          <w:rFonts w:ascii="Verdana" w:hAnsi="Verdana" w:cs="Tahoma"/>
          <w:sz w:val="19"/>
          <w:szCs w:val="19"/>
        </w:rPr>
        <w:t>) ……………………………………………………… a los efectos de lo dispuesto en la cláusula 3</w:t>
      </w:r>
      <w:r w:rsidR="008C03CC" w:rsidRPr="002029AF">
        <w:rPr>
          <w:rFonts w:ascii="Verdana" w:hAnsi="Verdana" w:cs="Tahoma"/>
          <w:sz w:val="19"/>
          <w:szCs w:val="19"/>
        </w:rPr>
        <w:t>1</w:t>
      </w:r>
      <w:r w:rsidR="00F310ED" w:rsidRPr="002029AF">
        <w:rPr>
          <w:rFonts w:ascii="Verdana" w:hAnsi="Verdana" w:cs="Tahoma"/>
          <w:sz w:val="19"/>
          <w:szCs w:val="19"/>
        </w:rPr>
        <w:t>.2 de condiciones generales del pliego de cláusulas administrativas particulares.</w:t>
      </w:r>
    </w:p>
    <w:p w14:paraId="1FD0B79A" w14:textId="77777777" w:rsidR="00F310ED" w:rsidRPr="002029AF" w:rsidRDefault="00F310ED" w:rsidP="00F310ED">
      <w:pPr>
        <w:ind w:left="600" w:right="-427"/>
        <w:rPr>
          <w:rFonts w:ascii="Verdana" w:hAnsi="Verdana" w:cs="Tahoma"/>
          <w:sz w:val="19"/>
          <w:szCs w:val="19"/>
        </w:rPr>
      </w:pPr>
    </w:p>
    <w:p w14:paraId="25205993" w14:textId="77777777" w:rsidR="00F310ED" w:rsidRPr="002029AF" w:rsidRDefault="00F310ED" w:rsidP="00F310ED">
      <w:pPr>
        <w:ind w:left="600" w:right="-427"/>
        <w:jc w:val="center"/>
        <w:rPr>
          <w:rFonts w:ascii="Verdana" w:hAnsi="Verdana" w:cs="Tahoma"/>
          <w:sz w:val="19"/>
          <w:szCs w:val="19"/>
        </w:rPr>
      </w:pPr>
    </w:p>
    <w:p w14:paraId="651932F1" w14:textId="77777777" w:rsidR="00F310ED" w:rsidRPr="002029AF" w:rsidRDefault="00F310ED" w:rsidP="00F310ED">
      <w:pPr>
        <w:ind w:left="600" w:right="-427"/>
        <w:jc w:val="center"/>
        <w:rPr>
          <w:rFonts w:ascii="Verdana" w:hAnsi="Verdana" w:cs="Tahoma"/>
          <w:sz w:val="19"/>
          <w:szCs w:val="19"/>
        </w:rPr>
      </w:pPr>
    </w:p>
    <w:p w14:paraId="12C43FE4" w14:textId="77777777" w:rsidR="008C03CC" w:rsidRPr="002029AF" w:rsidRDefault="008C03CC" w:rsidP="00F310ED">
      <w:pPr>
        <w:ind w:left="600" w:right="-427"/>
        <w:jc w:val="center"/>
        <w:rPr>
          <w:rFonts w:ascii="Verdana" w:hAnsi="Verdana" w:cs="Tahoma"/>
          <w:sz w:val="19"/>
          <w:szCs w:val="19"/>
        </w:rPr>
      </w:pPr>
    </w:p>
    <w:p w14:paraId="0DD3B65E" w14:textId="77777777" w:rsidR="008C03CC" w:rsidRPr="002029AF" w:rsidRDefault="008C03CC" w:rsidP="00F310ED">
      <w:pPr>
        <w:ind w:left="600" w:right="-427"/>
        <w:jc w:val="center"/>
        <w:rPr>
          <w:rFonts w:ascii="Verdana" w:hAnsi="Verdana" w:cs="Tahoma"/>
          <w:sz w:val="19"/>
          <w:szCs w:val="19"/>
        </w:rPr>
      </w:pPr>
    </w:p>
    <w:p w14:paraId="0E07F1E5" w14:textId="77777777" w:rsidR="008C03CC" w:rsidRPr="002029AF" w:rsidRDefault="008C03CC" w:rsidP="00F310ED">
      <w:pPr>
        <w:ind w:left="600" w:right="-427"/>
        <w:jc w:val="center"/>
        <w:rPr>
          <w:rFonts w:ascii="Verdana" w:hAnsi="Verdana" w:cs="Tahoma"/>
          <w:sz w:val="19"/>
          <w:szCs w:val="19"/>
        </w:rPr>
      </w:pPr>
    </w:p>
    <w:p w14:paraId="61D78514" w14:textId="77777777" w:rsidR="008C03CC" w:rsidRPr="002029AF" w:rsidRDefault="008C03CC" w:rsidP="00F310ED">
      <w:pPr>
        <w:ind w:left="600" w:right="-427"/>
        <w:jc w:val="center"/>
        <w:rPr>
          <w:rFonts w:ascii="Verdana" w:hAnsi="Verdana" w:cs="Tahoma"/>
          <w:sz w:val="19"/>
          <w:szCs w:val="19"/>
        </w:rPr>
      </w:pPr>
    </w:p>
    <w:p w14:paraId="24193486" w14:textId="77777777" w:rsidR="00F310ED" w:rsidRPr="002029AF" w:rsidRDefault="00F310ED" w:rsidP="00F310ED">
      <w:pPr>
        <w:ind w:right="-427"/>
        <w:rPr>
          <w:rFonts w:ascii="Verdana" w:hAnsi="Verdana" w:cs="Tahoma"/>
          <w:sz w:val="19"/>
          <w:szCs w:val="19"/>
        </w:rPr>
      </w:pPr>
      <w:bookmarkStart w:id="1130" w:name="_Toc505598259"/>
      <w:bookmarkStart w:id="1131" w:name="_Toc505598336"/>
      <w:bookmarkStart w:id="1132" w:name="_Toc505598429"/>
      <w:bookmarkStart w:id="1133" w:name="_Toc507512610"/>
      <w:bookmarkStart w:id="1134" w:name="_Toc507512911"/>
      <w:r w:rsidRPr="002029AF">
        <w:rPr>
          <w:rFonts w:ascii="Verdana" w:hAnsi="Verdana" w:cs="Tahoma"/>
          <w:sz w:val="19"/>
          <w:szCs w:val="19"/>
        </w:rPr>
        <w:t>En............................., a..... de....................de 20....</w:t>
      </w:r>
      <w:bookmarkEnd w:id="1130"/>
      <w:bookmarkEnd w:id="1131"/>
      <w:bookmarkEnd w:id="1132"/>
      <w:bookmarkEnd w:id="1133"/>
      <w:bookmarkEnd w:id="1134"/>
    </w:p>
    <w:p w14:paraId="7600AD80" w14:textId="77777777" w:rsidR="00F310ED" w:rsidRPr="002029AF" w:rsidRDefault="00F310ED" w:rsidP="00F310ED">
      <w:pPr>
        <w:ind w:right="-427"/>
        <w:rPr>
          <w:rFonts w:ascii="Verdana" w:hAnsi="Verdana" w:cs="Tahoma"/>
          <w:sz w:val="19"/>
          <w:szCs w:val="19"/>
        </w:rPr>
      </w:pPr>
    </w:p>
    <w:p w14:paraId="130D09E1" w14:textId="77777777" w:rsidR="00F310ED" w:rsidRPr="002029AF" w:rsidRDefault="00F310ED" w:rsidP="00F310ED">
      <w:pPr>
        <w:ind w:right="-427"/>
        <w:rPr>
          <w:rFonts w:ascii="Verdana" w:hAnsi="Verdana" w:cs="Tahoma"/>
          <w:sz w:val="19"/>
          <w:szCs w:val="19"/>
        </w:rPr>
      </w:pPr>
    </w:p>
    <w:p w14:paraId="7640B24F" w14:textId="77777777" w:rsidR="008C03CC" w:rsidRPr="002029AF" w:rsidRDefault="008C03CC" w:rsidP="00F310ED">
      <w:pPr>
        <w:ind w:right="-427"/>
        <w:rPr>
          <w:rFonts w:ascii="Verdana" w:hAnsi="Verdana" w:cs="Tahoma"/>
          <w:sz w:val="19"/>
          <w:szCs w:val="19"/>
        </w:rPr>
      </w:pPr>
    </w:p>
    <w:p w14:paraId="2B057C08" w14:textId="77777777" w:rsidR="008C03CC" w:rsidRPr="002029AF" w:rsidRDefault="008C03CC" w:rsidP="00F310ED">
      <w:pPr>
        <w:ind w:right="-427"/>
        <w:rPr>
          <w:rFonts w:ascii="Verdana" w:hAnsi="Verdana" w:cs="Tahoma"/>
          <w:sz w:val="19"/>
          <w:szCs w:val="19"/>
        </w:rPr>
      </w:pPr>
    </w:p>
    <w:p w14:paraId="0C741826" w14:textId="77777777" w:rsidR="008C03CC" w:rsidRPr="002029AF" w:rsidRDefault="008C03CC" w:rsidP="00F310ED">
      <w:pPr>
        <w:ind w:right="-427"/>
        <w:rPr>
          <w:rFonts w:ascii="Verdana" w:hAnsi="Verdana" w:cs="Tahoma"/>
          <w:sz w:val="19"/>
          <w:szCs w:val="19"/>
        </w:rPr>
      </w:pPr>
    </w:p>
    <w:p w14:paraId="5CCF2A17" w14:textId="77777777" w:rsidR="00F310ED" w:rsidRPr="002029AF" w:rsidRDefault="00F310ED" w:rsidP="00F310ED">
      <w:pPr>
        <w:ind w:right="-427"/>
        <w:rPr>
          <w:rFonts w:ascii="Verdana" w:hAnsi="Verdana" w:cs="Tahoma"/>
          <w:sz w:val="19"/>
          <w:szCs w:val="19"/>
        </w:rPr>
      </w:pPr>
    </w:p>
    <w:p w14:paraId="128EAEB7"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p>
    <w:p w14:paraId="06D16DB6" w14:textId="77777777" w:rsidR="00F310ED" w:rsidRPr="002029AF" w:rsidRDefault="00F310ED" w:rsidP="00F310ED">
      <w:pPr>
        <w:ind w:left="600" w:right="-427"/>
        <w:rPr>
          <w:rFonts w:ascii="Verdana" w:hAnsi="Verdana" w:cs="Tahoma"/>
          <w:sz w:val="20"/>
          <w:szCs w:val="20"/>
        </w:rPr>
      </w:pPr>
    </w:p>
    <w:p w14:paraId="2B6AA0AE" w14:textId="77777777" w:rsidR="00F310ED" w:rsidRPr="002029AF" w:rsidRDefault="00F310ED" w:rsidP="00F310ED">
      <w:pPr>
        <w:ind w:left="600" w:right="-427"/>
        <w:rPr>
          <w:rFonts w:ascii="Verdana" w:hAnsi="Verdana" w:cs="Tahoma"/>
          <w:sz w:val="20"/>
          <w:szCs w:val="20"/>
        </w:rPr>
      </w:pPr>
    </w:p>
    <w:p w14:paraId="34A30A94" w14:textId="77777777" w:rsidR="008C03CC" w:rsidRPr="002029AF" w:rsidRDefault="008C03CC">
      <w:pPr>
        <w:rPr>
          <w:rFonts w:ascii="Verdana" w:hAnsi="Verdana" w:cs="Tahoma"/>
          <w:sz w:val="20"/>
          <w:szCs w:val="20"/>
        </w:rPr>
      </w:pPr>
      <w:r w:rsidRPr="002029AF">
        <w:rPr>
          <w:rFonts w:ascii="Verdana" w:hAnsi="Verdana" w:cs="Tahoma"/>
          <w:sz w:val="20"/>
          <w:szCs w:val="20"/>
        </w:rPr>
        <w:br w:type="page"/>
      </w:r>
    </w:p>
    <w:p w14:paraId="6DD9A1A9" w14:textId="77777777" w:rsidR="008C03CC" w:rsidRPr="002029AF" w:rsidRDefault="008C03CC" w:rsidP="008C03CC">
      <w:pPr>
        <w:ind w:left="284" w:right="-63"/>
        <w:jc w:val="center"/>
        <w:rPr>
          <w:rFonts w:ascii="Verdana" w:hAnsi="Verdana"/>
          <w:b/>
          <w:sz w:val="20"/>
          <w:szCs w:val="20"/>
        </w:rPr>
      </w:pPr>
      <w:r w:rsidRPr="002029AF">
        <w:rPr>
          <w:rFonts w:ascii="Verdana" w:hAnsi="Verdana"/>
          <w:b/>
          <w:sz w:val="20"/>
        </w:rPr>
        <w:t xml:space="preserve">APROBACIÓN DE CERTIFICACIÓN DE BIENES ARRENDADOS </w:t>
      </w:r>
    </w:p>
    <w:p w14:paraId="511BBEB0" w14:textId="77777777" w:rsidR="008C03CC" w:rsidRPr="002029A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2029A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2029AF" w:rsidRDefault="008C03CC" w:rsidP="008C03CC">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2C8BF621" w14:textId="77777777" w:rsidR="008C03CC" w:rsidRPr="002029AF" w:rsidRDefault="008C03CC" w:rsidP="008C03CC">
      <w:pPr>
        <w:ind w:left="284" w:right="-63"/>
        <w:rPr>
          <w:rFonts w:ascii="Verdana" w:hAnsi="Verdana"/>
          <w:sz w:val="19"/>
          <w:szCs w:val="19"/>
        </w:rPr>
      </w:pPr>
    </w:p>
    <w:p w14:paraId="106E196C" w14:textId="77777777" w:rsidR="008C03CC" w:rsidRPr="002029AF" w:rsidRDefault="008C03CC" w:rsidP="008C03CC">
      <w:pPr>
        <w:ind w:left="284" w:right="-63"/>
        <w:jc w:val="center"/>
        <w:rPr>
          <w:rFonts w:ascii="Verdana" w:hAnsi="Verdana"/>
          <w:sz w:val="19"/>
          <w:szCs w:val="19"/>
        </w:rPr>
      </w:pPr>
    </w:p>
    <w:p w14:paraId="6AD1F802" w14:textId="77777777" w:rsidR="008C03CC" w:rsidRPr="002029AF" w:rsidRDefault="008C03CC" w:rsidP="008C03CC">
      <w:pPr>
        <w:ind w:left="284" w:right="-63"/>
        <w:jc w:val="center"/>
        <w:rPr>
          <w:rFonts w:ascii="Verdana" w:hAnsi="Verdana"/>
          <w:sz w:val="19"/>
          <w:szCs w:val="19"/>
        </w:rPr>
      </w:pPr>
    </w:p>
    <w:p w14:paraId="14245246" w14:textId="77777777" w:rsidR="008C03CC" w:rsidRPr="002029AF" w:rsidRDefault="008C03CC" w:rsidP="005760E1">
      <w:pPr>
        <w:ind w:right="-427"/>
        <w:jc w:val="center"/>
      </w:pPr>
      <w:bookmarkStart w:id="1135" w:name="_Toc513018590"/>
      <w:bookmarkStart w:id="1136" w:name="_Toc519244823"/>
      <w:r w:rsidRPr="002029AF">
        <w:rPr>
          <w:rFonts w:ascii="Verdana" w:hAnsi="Verdana"/>
          <w:b/>
          <w:sz w:val="19"/>
          <w:szCs w:val="19"/>
        </w:rPr>
        <w:t>DECLARA:</w:t>
      </w:r>
      <w:bookmarkEnd w:id="1135"/>
      <w:bookmarkEnd w:id="1136"/>
    </w:p>
    <w:p w14:paraId="5075107C" w14:textId="77777777" w:rsidR="008C03CC" w:rsidRPr="002029AF" w:rsidRDefault="008C03CC" w:rsidP="005760E1"/>
    <w:p w14:paraId="360642B5"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2939F58B" w14:textId="77777777" w:rsidR="008C03CC" w:rsidRPr="002029AF" w:rsidRDefault="008C03CC" w:rsidP="008C03CC">
      <w:pPr>
        <w:ind w:left="709" w:right="-427" w:hanging="425"/>
        <w:jc w:val="both"/>
        <w:rPr>
          <w:rFonts w:ascii="Verdana" w:hAnsi="Verdana" w:cs="Tahoma"/>
          <w:sz w:val="19"/>
          <w:szCs w:val="19"/>
        </w:rPr>
      </w:pPr>
    </w:p>
    <w:p w14:paraId="2F8D9C88" w14:textId="77777777" w:rsidR="008C03CC" w:rsidRPr="002029A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66BAC85F" w14:textId="77777777" w:rsidR="008C03CC" w:rsidRPr="002029AF" w:rsidRDefault="008C03CC" w:rsidP="008C03CC">
      <w:pPr>
        <w:ind w:left="709" w:right="-427" w:hanging="425"/>
        <w:jc w:val="both"/>
        <w:rPr>
          <w:rFonts w:ascii="Verdana" w:hAnsi="Verdana" w:cs="Tahoma"/>
          <w:sz w:val="19"/>
          <w:szCs w:val="19"/>
        </w:rPr>
      </w:pPr>
    </w:p>
    <w:p w14:paraId="26A5E2D8"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44FC3563" w14:textId="77777777" w:rsidR="008C03CC" w:rsidRPr="002029AF" w:rsidRDefault="008C03CC" w:rsidP="008C03CC">
      <w:pPr>
        <w:pStyle w:val="Prrafodelista"/>
        <w:ind w:left="284" w:right="-427"/>
        <w:rPr>
          <w:rFonts w:ascii="Verdana" w:hAnsi="Verdana" w:cs="Tahoma"/>
          <w:sz w:val="19"/>
          <w:szCs w:val="19"/>
        </w:rPr>
      </w:pPr>
    </w:p>
    <w:p w14:paraId="1A98E44B" w14:textId="77777777" w:rsidR="008C03CC" w:rsidRPr="002029AF" w:rsidRDefault="008C03CC" w:rsidP="008C03CC">
      <w:pPr>
        <w:ind w:left="284" w:right="-427"/>
        <w:jc w:val="center"/>
        <w:rPr>
          <w:rFonts w:ascii="Verdana" w:hAnsi="Verdana" w:cs="Tahoma"/>
          <w:sz w:val="19"/>
          <w:szCs w:val="19"/>
        </w:rPr>
      </w:pPr>
    </w:p>
    <w:p w14:paraId="767AD61A" w14:textId="77777777" w:rsidR="008C03CC" w:rsidRPr="002029AF" w:rsidRDefault="008C03CC" w:rsidP="008C03CC">
      <w:pPr>
        <w:ind w:left="284" w:right="-63"/>
        <w:jc w:val="center"/>
        <w:rPr>
          <w:rFonts w:ascii="Verdana" w:hAnsi="Verdana" w:cs="Tahoma"/>
          <w:sz w:val="19"/>
          <w:szCs w:val="19"/>
        </w:rPr>
      </w:pPr>
    </w:p>
    <w:p w14:paraId="6174A0E0" w14:textId="77777777" w:rsidR="008C03CC" w:rsidRPr="002029AF" w:rsidRDefault="008C03CC" w:rsidP="008C03CC">
      <w:pPr>
        <w:ind w:left="284" w:right="-63"/>
        <w:jc w:val="center"/>
        <w:rPr>
          <w:rFonts w:ascii="Verdana" w:hAnsi="Verdana" w:cs="Tahoma"/>
          <w:sz w:val="19"/>
          <w:szCs w:val="19"/>
        </w:rPr>
      </w:pPr>
    </w:p>
    <w:p w14:paraId="524C8DE9" w14:textId="77777777" w:rsidR="008C03CC" w:rsidRPr="002029AF" w:rsidRDefault="008C03CC" w:rsidP="008C03CC">
      <w:pPr>
        <w:ind w:left="284" w:right="-63"/>
        <w:jc w:val="center"/>
        <w:rPr>
          <w:rFonts w:ascii="Verdana" w:hAnsi="Verdana" w:cs="Tahoma"/>
          <w:sz w:val="19"/>
          <w:szCs w:val="19"/>
        </w:rPr>
      </w:pPr>
    </w:p>
    <w:p w14:paraId="5DED09FF" w14:textId="77777777" w:rsidR="008C03CC" w:rsidRPr="002029AF" w:rsidRDefault="008C03CC" w:rsidP="008C03CC">
      <w:pPr>
        <w:ind w:left="284" w:right="-63"/>
        <w:jc w:val="center"/>
        <w:rPr>
          <w:rFonts w:ascii="Verdana" w:hAnsi="Verdana" w:cs="Tahoma"/>
          <w:sz w:val="19"/>
          <w:szCs w:val="19"/>
        </w:rPr>
      </w:pPr>
    </w:p>
    <w:p w14:paraId="69A55A1E" w14:textId="77777777" w:rsidR="008C03CC" w:rsidRPr="002029AF" w:rsidRDefault="008C03CC" w:rsidP="008C03CC">
      <w:pPr>
        <w:ind w:left="284" w:right="-63"/>
        <w:jc w:val="center"/>
        <w:rPr>
          <w:rFonts w:ascii="Verdana" w:hAnsi="Verdana" w:cs="Tahoma"/>
          <w:sz w:val="19"/>
          <w:szCs w:val="19"/>
        </w:rPr>
      </w:pPr>
    </w:p>
    <w:p w14:paraId="077F32FA" w14:textId="77777777" w:rsidR="008C03CC" w:rsidRPr="002029AF" w:rsidRDefault="008C03CC" w:rsidP="005760E1">
      <w:pPr>
        <w:ind w:left="284" w:right="-427"/>
        <w:rPr>
          <w:rFonts w:cs="Tahoma"/>
        </w:rPr>
      </w:pPr>
      <w:bookmarkStart w:id="1137" w:name="_Toc513018591"/>
      <w:bookmarkStart w:id="1138" w:name="_Toc519244824"/>
      <w:r w:rsidRPr="002029AF">
        <w:rPr>
          <w:rFonts w:ascii="Verdana" w:hAnsi="Verdana"/>
          <w:sz w:val="19"/>
          <w:szCs w:val="19"/>
        </w:rPr>
        <w:t>En............................., a...... de....................de 20....</w:t>
      </w:r>
      <w:bookmarkEnd w:id="1137"/>
      <w:bookmarkEnd w:id="1138"/>
    </w:p>
    <w:p w14:paraId="35D360E3" w14:textId="77777777" w:rsidR="008C03CC" w:rsidRPr="002029AF" w:rsidRDefault="008C03CC" w:rsidP="008C03CC">
      <w:pPr>
        <w:ind w:left="284" w:right="-63"/>
        <w:rPr>
          <w:rFonts w:ascii="Verdana" w:hAnsi="Verdana" w:cs="Tahoma"/>
          <w:sz w:val="19"/>
          <w:szCs w:val="19"/>
        </w:rPr>
      </w:pPr>
    </w:p>
    <w:p w14:paraId="0938A38F" w14:textId="77777777" w:rsidR="008C03CC" w:rsidRPr="002029AF" w:rsidRDefault="008C03CC" w:rsidP="008C03CC">
      <w:pPr>
        <w:ind w:left="284" w:right="-63"/>
        <w:rPr>
          <w:rFonts w:ascii="Verdana" w:hAnsi="Verdana" w:cs="Tahoma"/>
          <w:sz w:val="19"/>
          <w:szCs w:val="19"/>
        </w:rPr>
      </w:pPr>
    </w:p>
    <w:p w14:paraId="5CE7562D" w14:textId="77777777" w:rsidR="008C03CC" w:rsidRPr="002029AF" w:rsidRDefault="008C03CC" w:rsidP="008C03CC">
      <w:pPr>
        <w:ind w:left="284" w:right="-63"/>
        <w:rPr>
          <w:rFonts w:ascii="Verdana" w:hAnsi="Verdana" w:cs="Tahoma"/>
          <w:sz w:val="19"/>
          <w:szCs w:val="19"/>
        </w:rPr>
      </w:pPr>
    </w:p>
    <w:p w14:paraId="31E1E327" w14:textId="77777777" w:rsidR="008C03CC" w:rsidRPr="002029AF" w:rsidRDefault="008C03CC" w:rsidP="008C03CC">
      <w:pPr>
        <w:ind w:left="284" w:right="-63"/>
        <w:rPr>
          <w:rFonts w:ascii="Verdana" w:hAnsi="Verdana" w:cs="Tahoma"/>
          <w:sz w:val="19"/>
          <w:szCs w:val="19"/>
        </w:rPr>
      </w:pPr>
      <w:r w:rsidRPr="002029AF">
        <w:rPr>
          <w:rFonts w:ascii="Verdana" w:hAnsi="Verdana"/>
          <w:sz w:val="19"/>
          <w:szCs w:val="19"/>
        </w:rPr>
        <w:t>Firmado:</w:t>
      </w:r>
    </w:p>
    <w:p w14:paraId="41D40ABC" w14:textId="77777777" w:rsidR="008C03CC" w:rsidRPr="002029AF" w:rsidRDefault="008C03CC" w:rsidP="008C03CC">
      <w:pPr>
        <w:tabs>
          <w:tab w:val="left" w:pos="9436"/>
        </w:tabs>
        <w:ind w:left="284" w:right="-63"/>
        <w:jc w:val="center"/>
        <w:rPr>
          <w:rFonts w:ascii="Tahoma" w:hAnsi="Tahoma" w:cs="Tahoma"/>
          <w:sz w:val="19"/>
          <w:szCs w:val="19"/>
        </w:rPr>
      </w:pPr>
    </w:p>
    <w:p w14:paraId="7EACB7A4" w14:textId="77777777" w:rsidR="008C03CC" w:rsidRPr="002029AF" w:rsidRDefault="008C03CC" w:rsidP="008C03CC">
      <w:pPr>
        <w:tabs>
          <w:tab w:val="left" w:pos="9436"/>
        </w:tabs>
        <w:ind w:left="284" w:right="-63"/>
        <w:jc w:val="center"/>
        <w:rPr>
          <w:rFonts w:ascii="Tahoma" w:hAnsi="Tahoma" w:cs="Tahoma"/>
          <w:sz w:val="19"/>
          <w:szCs w:val="19"/>
        </w:rPr>
      </w:pPr>
    </w:p>
    <w:p w14:paraId="430E1D9E" w14:textId="77777777" w:rsidR="008C03CC" w:rsidRPr="002029AF" w:rsidRDefault="008C03CC" w:rsidP="008C03CC">
      <w:pPr>
        <w:tabs>
          <w:tab w:val="left" w:pos="9436"/>
        </w:tabs>
        <w:ind w:left="284" w:right="-63"/>
        <w:jc w:val="center"/>
        <w:rPr>
          <w:rFonts w:ascii="Tahoma" w:hAnsi="Tahoma" w:cs="Tahoma"/>
        </w:rPr>
      </w:pPr>
    </w:p>
    <w:p w14:paraId="0F9306CD" w14:textId="77777777" w:rsidR="008C03CC" w:rsidRPr="002029AF" w:rsidRDefault="008C03CC" w:rsidP="008C03CC">
      <w:pPr>
        <w:tabs>
          <w:tab w:val="left" w:pos="9436"/>
        </w:tabs>
        <w:ind w:left="284" w:right="-63"/>
        <w:jc w:val="center"/>
        <w:rPr>
          <w:rFonts w:ascii="Tahoma" w:hAnsi="Tahoma" w:cs="Tahoma"/>
        </w:rPr>
      </w:pPr>
    </w:p>
    <w:p w14:paraId="16789621"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2B24378C" w14:textId="77777777" w:rsidR="00F310ED" w:rsidRPr="002029AF" w:rsidRDefault="00F310ED" w:rsidP="00F310ED">
      <w:pPr>
        <w:shd w:val="clear" w:color="auto" w:fill="FFFFFF"/>
        <w:ind w:left="142" w:right="-427"/>
        <w:jc w:val="both"/>
        <w:rPr>
          <w:rFonts w:ascii="Verdana" w:hAnsi="Verdana"/>
          <w:sz w:val="14"/>
          <w:szCs w:val="14"/>
        </w:rPr>
      </w:pPr>
    </w:p>
    <w:p w14:paraId="2773BB3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DE31B02" w14:textId="77777777" w:rsidR="00F310ED" w:rsidRPr="002029AF" w:rsidRDefault="00F310ED" w:rsidP="00F310ED">
      <w:pPr>
        <w:shd w:val="clear" w:color="auto" w:fill="FFFFFF"/>
        <w:ind w:left="142" w:right="-427"/>
        <w:jc w:val="both"/>
        <w:rPr>
          <w:rFonts w:ascii="Verdana" w:hAnsi="Verdana"/>
          <w:sz w:val="14"/>
          <w:szCs w:val="14"/>
        </w:rPr>
      </w:pPr>
    </w:p>
    <w:p w14:paraId="2C8FDB44"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5DB9ABE"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69C1D6A2" w14:textId="77777777" w:rsidR="00F310ED" w:rsidRPr="002029A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C53EBF4" w14:textId="77777777" w:rsidR="00F310ED"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08D5497F" w14:textId="1E92731E" w:rsidR="008C03CC" w:rsidRPr="002029AF" w:rsidRDefault="008C03CC">
      <w:pPr>
        <w:rPr>
          <w:rFonts w:ascii="Tahoma" w:hAnsi="Tahoma" w:cs="Tahoma"/>
          <w:sz w:val="20"/>
          <w:szCs w:val="20"/>
          <w:lang w:val="es-ES_tradnl"/>
        </w:rPr>
      </w:pPr>
    </w:p>
    <w:p w14:paraId="797150F2" w14:textId="77777777" w:rsidR="00F310ED" w:rsidRPr="002029AF" w:rsidRDefault="00F310ED" w:rsidP="00F310ED">
      <w:pPr>
        <w:ind w:left="600" w:right="-63"/>
        <w:jc w:val="center"/>
        <w:rPr>
          <w:rFonts w:ascii="Verdana" w:hAnsi="Verdana" w:cs="Tahoma"/>
          <w:b/>
          <w:sz w:val="22"/>
          <w:szCs w:val="22"/>
          <w:lang w:val="es-ES_tradnl"/>
        </w:rPr>
        <w:sectPr w:rsidR="00F310ED" w:rsidRPr="002029AF" w:rsidSect="00A12B05">
          <w:footnotePr>
            <w:numRestart w:val="eachSect"/>
          </w:footnotePr>
          <w:pgSz w:w="11906" w:h="16838" w:code="9"/>
          <w:pgMar w:top="567" w:right="1276" w:bottom="992" w:left="1134" w:header="284" w:footer="482" w:gutter="0"/>
          <w:cols w:space="708"/>
          <w:docGrid w:linePitch="360"/>
        </w:sectPr>
      </w:pPr>
      <w:bookmarkStart w:id="1139" w:name="AnexoVI2"/>
    </w:p>
    <w:p w14:paraId="0B3B3C84" w14:textId="221A8E0F" w:rsidR="00F310ED" w:rsidRPr="002029AF" w:rsidRDefault="00F310ED" w:rsidP="00A97AD2">
      <w:pPr>
        <w:pStyle w:val="Ttulo3"/>
        <w:ind w:left="1701" w:right="0" w:hanging="1701"/>
      </w:pPr>
      <w:bookmarkStart w:id="1140" w:name="_Toc33530880"/>
      <w:bookmarkStart w:id="1141" w:name="_Toc38387851"/>
      <w:bookmarkStart w:id="1142" w:name="_Toc45180780"/>
      <w:bookmarkStart w:id="1143" w:name="_Toc48125867"/>
      <w:bookmarkStart w:id="1144" w:name="_Toc155181991"/>
      <w:bookmarkEnd w:id="1139"/>
      <w:r w:rsidRPr="002029AF">
        <w:rPr>
          <w:lang w:val="es-ES_tradnl"/>
        </w:rPr>
        <w:t>ANEXO VI.</w:t>
      </w:r>
      <w:r w:rsidR="007D38C1" w:rsidRPr="002029AF">
        <w:rPr>
          <w:lang w:val="es-ES_tradnl"/>
        </w:rPr>
        <w:t>BIS.</w:t>
      </w:r>
      <w:r w:rsidRPr="002029AF">
        <w:rPr>
          <w:lang w:val="es-ES_tradnl"/>
        </w:rPr>
        <w:t>2.-</w:t>
      </w:r>
      <w:r w:rsidRPr="002029AF">
        <w:rPr>
          <w:lang w:val="es-ES_tradnl"/>
        </w:rPr>
        <w:tab/>
      </w:r>
      <w:r w:rsidRPr="002029AF">
        <w:t>COMUNICACIÓN DE SUBCONTRATACIÓN</w:t>
      </w:r>
      <w:bookmarkEnd w:id="1140"/>
      <w:bookmarkEnd w:id="1141"/>
      <w:bookmarkEnd w:id="1142"/>
      <w:bookmarkEnd w:id="1143"/>
      <w:bookmarkEnd w:id="1144"/>
    </w:p>
    <w:p w14:paraId="7A8D5D4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662B5D07" w14:textId="77777777" w:rsidR="00F310ED" w:rsidRPr="002029AF" w:rsidRDefault="00F310ED" w:rsidP="00A97AD2">
      <w:pPr>
        <w:tabs>
          <w:tab w:val="left" w:pos="9436"/>
        </w:tabs>
        <w:jc w:val="center"/>
        <w:rPr>
          <w:rFonts w:ascii="Verdana" w:eastAsia="Arial Unicode MS" w:hAnsi="Verdana"/>
          <w:b/>
          <w:sz w:val="19"/>
          <w:szCs w:val="19"/>
        </w:rPr>
      </w:pPr>
    </w:p>
    <w:p w14:paraId="289CCEEE" w14:textId="77777777" w:rsidR="00F310ED" w:rsidRPr="002029AF" w:rsidRDefault="00F310ED" w:rsidP="00A97AD2">
      <w:pPr>
        <w:jc w:val="center"/>
        <w:rPr>
          <w:rFonts w:ascii="Verdana" w:hAnsi="Verdana"/>
          <w:b/>
          <w:sz w:val="19"/>
          <w:szCs w:val="19"/>
        </w:rPr>
      </w:pPr>
      <w:bookmarkStart w:id="1145" w:name="_Toc505598260"/>
      <w:bookmarkStart w:id="1146" w:name="_Toc505598337"/>
      <w:bookmarkStart w:id="1147" w:name="_Toc505598430"/>
      <w:bookmarkStart w:id="1148" w:name="_Toc507512611"/>
      <w:bookmarkStart w:id="1149" w:name="_Toc507512912"/>
      <w:r w:rsidRPr="002029AF">
        <w:rPr>
          <w:rFonts w:ascii="Verdana" w:hAnsi="Verdana"/>
          <w:b/>
          <w:sz w:val="19"/>
          <w:szCs w:val="19"/>
        </w:rPr>
        <w:t>DECLARA:</w:t>
      </w:r>
      <w:bookmarkEnd w:id="1145"/>
      <w:bookmarkEnd w:id="1146"/>
      <w:bookmarkEnd w:id="1147"/>
      <w:bookmarkEnd w:id="1148"/>
      <w:bookmarkEnd w:id="1149"/>
    </w:p>
    <w:p w14:paraId="22BB3DD4" w14:textId="77777777" w:rsidR="00F310ED" w:rsidRPr="002029AF" w:rsidRDefault="00F310ED" w:rsidP="00A97AD2">
      <w:pPr>
        <w:jc w:val="center"/>
        <w:rPr>
          <w:rFonts w:ascii="Verdana" w:hAnsi="Verdana"/>
          <w:b/>
          <w:sz w:val="19"/>
          <w:szCs w:val="19"/>
        </w:rPr>
      </w:pPr>
    </w:p>
    <w:p w14:paraId="043FBECB"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En relación con el procedimiento de ejecución del contrato con nº de expediente …………………</w:t>
      </w:r>
    </w:p>
    <w:p w14:paraId="1C871DE2"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2029AF" w:rsidRDefault="00F310ED" w:rsidP="003D5C3A">
      <w:pPr>
        <w:numPr>
          <w:ilvl w:val="0"/>
          <w:numId w:val="73"/>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2029AF" w:rsidRDefault="00F310ED" w:rsidP="00A97AD2">
      <w:pPr>
        <w:ind w:left="1200"/>
        <w:jc w:val="both"/>
        <w:rPr>
          <w:rFonts w:ascii="Verdana" w:hAnsi="Verdana" w:cs="Tahoma"/>
          <w:sz w:val="19"/>
          <w:szCs w:val="19"/>
        </w:rPr>
      </w:pPr>
    </w:p>
    <w:p w14:paraId="5CB12F12" w14:textId="77777777" w:rsidR="00F310ED" w:rsidRPr="002029AF" w:rsidRDefault="00F310ED" w:rsidP="00A97AD2">
      <w:pPr>
        <w:ind w:left="1200"/>
        <w:jc w:val="both"/>
        <w:rPr>
          <w:rFonts w:ascii="Verdana" w:hAnsi="Verdana" w:cs="Tahoma"/>
          <w:sz w:val="19"/>
          <w:szCs w:val="19"/>
        </w:rPr>
      </w:pPr>
    </w:p>
    <w:p w14:paraId="1467A9F2"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Trabajos:</w:t>
      </w:r>
    </w:p>
    <w:p w14:paraId="67EF6BAC"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Precio de los trabajos:</w:t>
      </w:r>
    </w:p>
    <w:p w14:paraId="67029F9E"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6AB24D15"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554412EB" w14:textId="77777777" w:rsidR="00F310ED" w:rsidRPr="002029AF" w:rsidRDefault="00F310ED" w:rsidP="00A97AD2">
      <w:pPr>
        <w:ind w:left="1200" w:hanging="400"/>
        <w:jc w:val="both"/>
        <w:rPr>
          <w:rFonts w:ascii="Verdana" w:hAnsi="Verdana" w:cs="Tahoma"/>
          <w:sz w:val="19"/>
          <w:szCs w:val="19"/>
        </w:rPr>
      </w:pPr>
    </w:p>
    <w:p w14:paraId="2F96979D" w14:textId="77777777" w:rsidR="00F310ED" w:rsidRPr="002029AF" w:rsidRDefault="00F310ED" w:rsidP="003D5C3A">
      <w:pPr>
        <w:numPr>
          <w:ilvl w:val="0"/>
          <w:numId w:val="73"/>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3F433E7F" w14:textId="77777777" w:rsidR="00F310ED" w:rsidRPr="002029AF" w:rsidRDefault="00F310ED" w:rsidP="00A97AD2">
      <w:pPr>
        <w:ind w:left="1200"/>
        <w:jc w:val="both"/>
        <w:rPr>
          <w:rFonts w:ascii="Verdana" w:hAnsi="Verdana" w:cs="Tahoma"/>
          <w:sz w:val="19"/>
          <w:szCs w:val="19"/>
        </w:rPr>
      </w:pPr>
    </w:p>
    <w:p w14:paraId="11C16D86" w14:textId="77777777" w:rsidR="00F310ED" w:rsidRPr="002029AF" w:rsidRDefault="00F310ED" w:rsidP="00A97AD2">
      <w:pPr>
        <w:ind w:left="1200" w:hanging="400"/>
        <w:rPr>
          <w:rFonts w:ascii="Verdana" w:hAnsi="Verdana" w:cs="Tahoma"/>
          <w:sz w:val="19"/>
          <w:szCs w:val="19"/>
        </w:rPr>
      </w:pPr>
    </w:p>
    <w:p w14:paraId="0F6174B3" w14:textId="77777777" w:rsidR="00A45767" w:rsidRPr="002029AF" w:rsidRDefault="00A45767" w:rsidP="00A45767">
      <w:pPr>
        <w:numPr>
          <w:ilvl w:val="0"/>
          <w:numId w:val="73"/>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66535E12" w14:textId="77777777" w:rsidR="00F310ED" w:rsidRPr="002029AF" w:rsidRDefault="00F310ED" w:rsidP="00A97AD2">
      <w:pPr>
        <w:ind w:left="600"/>
        <w:jc w:val="both"/>
        <w:rPr>
          <w:rFonts w:ascii="Verdana" w:hAnsi="Verdana" w:cs="Tahoma"/>
          <w:sz w:val="19"/>
          <w:szCs w:val="19"/>
        </w:rPr>
      </w:pPr>
    </w:p>
    <w:p w14:paraId="274CC27D" w14:textId="77777777" w:rsidR="00F310ED" w:rsidRPr="002029AF" w:rsidRDefault="00F310ED" w:rsidP="00A97AD2">
      <w:pPr>
        <w:ind w:left="600"/>
        <w:jc w:val="both"/>
        <w:rPr>
          <w:rFonts w:ascii="Verdana" w:hAnsi="Verdana" w:cs="Tahoma"/>
          <w:sz w:val="19"/>
          <w:szCs w:val="19"/>
        </w:rPr>
      </w:pPr>
    </w:p>
    <w:p w14:paraId="46CE091B" w14:textId="77777777" w:rsidR="00F310ED" w:rsidRPr="002029AF" w:rsidRDefault="00F310ED" w:rsidP="00A97AD2">
      <w:pPr>
        <w:ind w:left="600"/>
        <w:jc w:val="both"/>
        <w:rPr>
          <w:rFonts w:ascii="Verdana" w:hAnsi="Verdana" w:cs="Tahoma"/>
          <w:sz w:val="19"/>
          <w:szCs w:val="19"/>
        </w:rPr>
      </w:pPr>
    </w:p>
    <w:p w14:paraId="69402686" w14:textId="77777777" w:rsidR="00F310ED" w:rsidRPr="002029AF" w:rsidRDefault="00F310ED" w:rsidP="00A97AD2">
      <w:pPr>
        <w:rPr>
          <w:rFonts w:ascii="Verdana" w:hAnsi="Verdana" w:cs="Tahoma"/>
          <w:sz w:val="19"/>
          <w:szCs w:val="19"/>
        </w:rPr>
      </w:pPr>
      <w:bookmarkStart w:id="1150" w:name="_Toc505598261"/>
      <w:bookmarkStart w:id="1151" w:name="_Toc505598338"/>
      <w:bookmarkStart w:id="1152" w:name="_Toc505598431"/>
      <w:bookmarkStart w:id="1153" w:name="_Toc507512612"/>
      <w:bookmarkStart w:id="1154" w:name="_Toc507512913"/>
      <w:r w:rsidRPr="002029AF">
        <w:rPr>
          <w:rFonts w:ascii="Verdana" w:hAnsi="Verdana" w:cs="Tahoma"/>
          <w:sz w:val="19"/>
          <w:szCs w:val="19"/>
        </w:rPr>
        <w:t>En............................., a..... de....................de 20....</w:t>
      </w:r>
      <w:bookmarkEnd w:id="1150"/>
      <w:bookmarkEnd w:id="1151"/>
      <w:bookmarkEnd w:id="1152"/>
      <w:bookmarkEnd w:id="1153"/>
      <w:bookmarkEnd w:id="1154"/>
    </w:p>
    <w:p w14:paraId="5D12DB17" w14:textId="77777777" w:rsidR="00F310ED" w:rsidRPr="002029AF" w:rsidRDefault="00F310ED" w:rsidP="00A97AD2">
      <w:pPr>
        <w:ind w:left="600"/>
        <w:rPr>
          <w:rFonts w:ascii="Verdana" w:hAnsi="Verdana" w:cs="Tahoma"/>
          <w:sz w:val="19"/>
          <w:szCs w:val="19"/>
        </w:rPr>
      </w:pPr>
    </w:p>
    <w:p w14:paraId="376BD739" w14:textId="77777777" w:rsidR="00F310ED" w:rsidRPr="002029AF" w:rsidRDefault="00F310ED" w:rsidP="00A97AD2">
      <w:pPr>
        <w:ind w:left="600"/>
        <w:rPr>
          <w:rFonts w:ascii="Verdana" w:hAnsi="Verdana" w:cs="Tahoma"/>
          <w:sz w:val="19"/>
          <w:szCs w:val="19"/>
        </w:rPr>
      </w:pPr>
    </w:p>
    <w:p w14:paraId="3F2C85B1" w14:textId="77777777" w:rsidR="00F310ED" w:rsidRPr="002029AF" w:rsidRDefault="00F310ED" w:rsidP="00A97AD2">
      <w:pPr>
        <w:ind w:left="600"/>
        <w:rPr>
          <w:rFonts w:ascii="Verdana" w:hAnsi="Verdana" w:cs="Tahoma"/>
          <w:sz w:val="19"/>
          <w:szCs w:val="19"/>
        </w:rPr>
      </w:pPr>
    </w:p>
    <w:p w14:paraId="2A11A4EE" w14:textId="77777777" w:rsidR="00F310ED" w:rsidRPr="002029AF" w:rsidRDefault="00F310ED" w:rsidP="00A97AD2">
      <w:pPr>
        <w:rPr>
          <w:rFonts w:ascii="Verdana" w:hAnsi="Verdana" w:cs="Tahoma"/>
          <w:sz w:val="19"/>
          <w:szCs w:val="19"/>
        </w:rPr>
      </w:pPr>
      <w:r w:rsidRPr="002029AF">
        <w:rPr>
          <w:rFonts w:ascii="Verdana" w:hAnsi="Verdana" w:cs="Tahoma"/>
          <w:sz w:val="19"/>
          <w:szCs w:val="19"/>
        </w:rPr>
        <w:t>Firmado:</w:t>
      </w:r>
    </w:p>
    <w:p w14:paraId="01F0F8D6" w14:textId="77777777" w:rsidR="00F310ED" w:rsidRPr="002029AF" w:rsidRDefault="00F310ED" w:rsidP="00A97AD2">
      <w:pPr>
        <w:rPr>
          <w:rFonts w:ascii="Verdana" w:hAnsi="Verdana" w:cs="Tahoma"/>
          <w:sz w:val="19"/>
          <w:szCs w:val="19"/>
        </w:rPr>
      </w:pPr>
    </w:p>
    <w:p w14:paraId="1486C9F7" w14:textId="77777777" w:rsidR="00F310ED" w:rsidRPr="002029AF" w:rsidRDefault="00F310ED" w:rsidP="00F310ED">
      <w:pPr>
        <w:ind w:right="-427"/>
        <w:rPr>
          <w:rFonts w:ascii="Verdana" w:hAnsi="Verdana" w:cs="Tahoma"/>
          <w:sz w:val="19"/>
          <w:szCs w:val="19"/>
        </w:rPr>
      </w:pPr>
    </w:p>
    <w:p w14:paraId="11FEC042" w14:textId="77777777" w:rsidR="00F310ED" w:rsidRPr="002029AF" w:rsidRDefault="00F310ED" w:rsidP="00F310ED">
      <w:pPr>
        <w:ind w:right="-427"/>
        <w:rPr>
          <w:rFonts w:ascii="Verdana" w:hAnsi="Verdana" w:cs="Tahoma"/>
          <w:sz w:val="18"/>
          <w:szCs w:val="18"/>
        </w:rPr>
      </w:pPr>
    </w:p>
    <w:p w14:paraId="75225EF1" w14:textId="77777777" w:rsidR="00F310ED" w:rsidRPr="002029AF" w:rsidRDefault="00F310ED" w:rsidP="00A97AD2">
      <w:pPr>
        <w:ind w:left="600"/>
        <w:rPr>
          <w:rFonts w:ascii="Verdana" w:hAnsi="Verdana" w:cs="Tahoma"/>
          <w:sz w:val="20"/>
          <w:szCs w:val="20"/>
        </w:rPr>
      </w:pPr>
    </w:p>
    <w:p w14:paraId="42A141E1" w14:textId="77777777" w:rsidR="00F310ED" w:rsidRPr="002029AF" w:rsidRDefault="00F310ED" w:rsidP="00A97AD2">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F69382B" w14:textId="77777777" w:rsidR="00F310ED" w:rsidRPr="002029AF" w:rsidRDefault="00F310ED" w:rsidP="00A97AD2">
      <w:pPr>
        <w:shd w:val="clear" w:color="auto" w:fill="FFFFFF"/>
        <w:ind w:left="142"/>
        <w:jc w:val="both"/>
        <w:rPr>
          <w:rFonts w:ascii="Verdana" w:hAnsi="Verdana"/>
          <w:sz w:val="14"/>
          <w:szCs w:val="14"/>
        </w:rPr>
      </w:pPr>
    </w:p>
    <w:p w14:paraId="429CA4E2" w14:textId="77777777" w:rsidR="00F310ED" w:rsidRPr="002029AF" w:rsidRDefault="00F310ED" w:rsidP="00A97AD2">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E6E5516" w14:textId="77777777" w:rsidR="00F310ED" w:rsidRPr="002029AF" w:rsidRDefault="00F310ED" w:rsidP="00A97AD2">
      <w:pPr>
        <w:shd w:val="clear" w:color="auto" w:fill="FFFFFF"/>
        <w:ind w:left="142"/>
        <w:jc w:val="both"/>
        <w:rPr>
          <w:rFonts w:ascii="Verdana" w:hAnsi="Verdana"/>
          <w:sz w:val="14"/>
          <w:szCs w:val="14"/>
        </w:rPr>
      </w:pPr>
    </w:p>
    <w:p w14:paraId="39C2DE72"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03DC90C3"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8C721B5"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A64D5A0" w14:textId="77777777" w:rsidR="00F310ED" w:rsidRPr="002029A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2029AF" w:rsidRDefault="00F310ED" w:rsidP="00A97AD2">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55F07D2C" w14:textId="77777777" w:rsidR="00F310ED" w:rsidRPr="002029AF" w:rsidRDefault="00F310ED" w:rsidP="00A97AD2">
      <w:pPr>
        <w:pStyle w:val="Ttulo3"/>
        <w:ind w:left="1701" w:right="0" w:hanging="1701"/>
      </w:pPr>
      <w:bookmarkStart w:id="1155" w:name="_Toc33530882"/>
      <w:bookmarkStart w:id="1156" w:name="_Toc38387853"/>
      <w:bookmarkStart w:id="1157" w:name="_Toc45180781"/>
      <w:bookmarkStart w:id="1158" w:name="_Toc48125868"/>
      <w:bookmarkStart w:id="1159" w:name="_Toc155181992"/>
      <w:r w:rsidRPr="002029AF">
        <w:t>ANEXO VII.1.-</w:t>
      </w:r>
      <w:r w:rsidRPr="002029AF">
        <w:tab/>
        <w:t>INFORMACIÓN ADICIONAL SOBRE PROTECCIÓN DE DATOS PERSONALES</w:t>
      </w:r>
      <w:bookmarkEnd w:id="1155"/>
      <w:bookmarkEnd w:id="1156"/>
      <w:bookmarkEnd w:id="1157"/>
      <w:bookmarkEnd w:id="1158"/>
      <w:bookmarkEnd w:id="1159"/>
    </w:p>
    <w:p w14:paraId="05FED3A2" w14:textId="77777777" w:rsidR="00F310ED" w:rsidRPr="002029AF" w:rsidRDefault="00F310ED" w:rsidP="00A97AD2">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1C09AEBE" w14:textId="77777777" w:rsidR="00F310ED" w:rsidRPr="002029AF" w:rsidRDefault="00F310ED" w:rsidP="00A97AD2">
      <w:pPr>
        <w:shd w:val="clear" w:color="auto" w:fill="FFFFFF"/>
        <w:ind w:left="1701"/>
        <w:rPr>
          <w:rFonts w:ascii="Verdana" w:hAnsi="Verdana"/>
          <w:b/>
          <w:sz w:val="19"/>
          <w:szCs w:val="19"/>
        </w:rPr>
      </w:pPr>
    </w:p>
    <w:p w14:paraId="3A816E0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1EFF168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7F58C805"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7B60C80F"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01FB337D"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1CF2E4CE"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2029A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2029A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2029A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7C11803A" w14:textId="77777777" w:rsidR="00F310ED" w:rsidRPr="002029A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2029A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32">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336BE5CA" w14:textId="735014CD" w:rsidR="33405F15" w:rsidRPr="002029A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33">
        <w:r w:rsidRPr="002029AF">
          <w:rPr>
            <w:rStyle w:val="Hipervnculo"/>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4B19917F" w14:textId="2BEEAED5" w:rsidR="00F310ED" w:rsidRPr="002029A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Ley Orgánica 3/2018, de 5 de diciembre, de Protección de Datos Personales y garantía de los derechos digitales</w:t>
      </w:r>
      <w:r w:rsidR="0056650C" w:rsidRPr="002029AF">
        <w:rPr>
          <w:rFonts w:ascii="Verdana" w:hAnsi="Verdana" w:cs="Arial"/>
          <w:sz w:val="19"/>
          <w:szCs w:val="19"/>
          <w:lang w:eastAsia="en-US"/>
        </w:rPr>
        <w:t xml:space="preserve"> </w:t>
      </w:r>
      <w:r w:rsidRPr="002029AF">
        <w:t>(</w:t>
      </w:r>
      <w:hyperlink r:id="rId34">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7EB5FBD0" w14:textId="77777777" w:rsidR="0056650C" w:rsidRPr="002029A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2029AF" w:rsidRDefault="00F310ED" w:rsidP="00A97AD2">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2029AF" w:rsidRDefault="00F310ED" w:rsidP="00A97AD2">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2029AF" w:rsidRDefault="00421069" w:rsidP="00A97AD2">
      <w:pPr>
        <w:jc w:val="both"/>
        <w:rPr>
          <w:rFonts w:ascii="Verdana" w:hAnsi="Verdana" w:cs="Arial"/>
          <w:sz w:val="19"/>
          <w:szCs w:val="19"/>
          <w:lang w:val="es-ES_tradnl" w:eastAsia="en-US"/>
        </w:rPr>
      </w:pPr>
    </w:p>
    <w:p w14:paraId="458CC24D" w14:textId="77777777" w:rsidR="00421069" w:rsidRPr="002029AF" w:rsidRDefault="00421069" w:rsidP="00A97AD2">
      <w:pPr>
        <w:jc w:val="both"/>
        <w:rPr>
          <w:rFonts w:ascii="Verdana" w:hAnsi="Verdana" w:cs="Arial"/>
          <w:sz w:val="19"/>
          <w:szCs w:val="19"/>
          <w:lang w:val="es-ES_tradnl" w:eastAsia="en-US"/>
        </w:rPr>
      </w:pPr>
    </w:p>
    <w:p w14:paraId="03EFE4CF" w14:textId="77777777" w:rsidR="00463FA0" w:rsidRPr="002029AF" w:rsidRDefault="00463FA0" w:rsidP="00A97AD2">
      <w:pPr>
        <w:jc w:val="both"/>
        <w:rPr>
          <w:rFonts w:ascii="Verdana" w:hAnsi="Verdana" w:cs="Arial"/>
          <w:sz w:val="19"/>
          <w:szCs w:val="19"/>
          <w:lang w:val="es-ES_tradnl" w:eastAsia="en-US"/>
        </w:rPr>
        <w:sectPr w:rsidR="00463FA0" w:rsidRPr="002029AF" w:rsidSect="00F310ED">
          <w:headerReference w:type="even" r:id="rId35"/>
          <w:headerReference w:type="default" r:id="rId36"/>
          <w:headerReference w:type="first" r:id="rId37"/>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2029AF" w:rsidRDefault="00D87749" w:rsidP="00D87749">
      <w:pPr>
        <w:pStyle w:val="Ttulo3"/>
        <w:ind w:left="1701" w:hanging="1701"/>
      </w:pPr>
      <w:bookmarkStart w:id="1160" w:name="_Toc33530883"/>
      <w:bookmarkStart w:id="1161" w:name="_Toc38387854"/>
      <w:bookmarkStart w:id="1162" w:name="_Toc44410492"/>
      <w:bookmarkStart w:id="1163" w:name="_Toc48125869"/>
      <w:bookmarkStart w:id="1164" w:name="_Toc155181993"/>
      <w:r w:rsidRPr="002029AF">
        <w:t>ANEXO VII.2.-</w:t>
      </w:r>
      <w:r w:rsidRPr="002029AF">
        <w:tab/>
        <w:t>ENCARGO DE TRATAMIENTO DE DATOS PERSONALES</w:t>
      </w:r>
      <w:bookmarkEnd w:id="1160"/>
      <w:bookmarkEnd w:id="1161"/>
      <w:bookmarkEnd w:id="1162"/>
      <w:bookmarkEnd w:id="1163"/>
      <w:bookmarkEnd w:id="1164"/>
    </w:p>
    <w:p w14:paraId="32838234" w14:textId="77777777" w:rsidR="00D87749" w:rsidRPr="002029AF" w:rsidRDefault="00D87749" w:rsidP="00D87749">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7A26D13D" w14:textId="77777777" w:rsidR="00D87749" w:rsidRPr="002029AF" w:rsidRDefault="00D87749" w:rsidP="00D87749">
      <w:pPr>
        <w:shd w:val="clear" w:color="auto" w:fill="FFFFFF"/>
        <w:ind w:left="600" w:right="-428"/>
        <w:jc w:val="center"/>
        <w:rPr>
          <w:rFonts w:ascii="Verdana" w:hAnsi="Verdana"/>
          <w:b/>
          <w:sz w:val="19"/>
          <w:szCs w:val="19"/>
        </w:rPr>
      </w:pPr>
    </w:p>
    <w:p w14:paraId="3E3614E2" w14:textId="77777777" w:rsidR="00D87749" w:rsidRPr="002029AF" w:rsidRDefault="00D87749" w:rsidP="00D87749">
      <w:pPr>
        <w:shd w:val="clear" w:color="auto" w:fill="FFFFFF"/>
        <w:ind w:left="600" w:right="-428"/>
        <w:jc w:val="center"/>
        <w:rPr>
          <w:rFonts w:ascii="Verdana" w:hAnsi="Verdana"/>
          <w:b/>
          <w:sz w:val="19"/>
          <w:szCs w:val="19"/>
        </w:rPr>
      </w:pPr>
    </w:p>
    <w:p w14:paraId="3BCC0887"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1D700880" w14:textId="77777777" w:rsidR="00D87749" w:rsidRPr="002029AF" w:rsidRDefault="00D87749" w:rsidP="00D87749">
      <w:pPr>
        <w:shd w:val="clear" w:color="auto" w:fill="FFFFFF"/>
        <w:ind w:right="-427"/>
        <w:rPr>
          <w:rFonts w:ascii="Verdana" w:hAnsi="Verdana"/>
          <w:b/>
          <w:sz w:val="19"/>
          <w:szCs w:val="19"/>
        </w:rPr>
      </w:pPr>
    </w:p>
    <w:p w14:paraId="6E02C7BA"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 xml:space="preserve">Descripción: </w:t>
      </w:r>
    </w:p>
    <w:p w14:paraId="7BB5115E" w14:textId="77777777" w:rsidR="00D87749" w:rsidRPr="002029AF" w:rsidRDefault="00D87749" w:rsidP="00D87749">
      <w:pPr>
        <w:shd w:val="clear" w:color="auto" w:fill="FFFFFF"/>
        <w:ind w:right="-567"/>
        <w:rPr>
          <w:rFonts w:ascii="Verdana" w:hAnsi="Verdana"/>
          <w:sz w:val="18"/>
          <w:szCs w:val="18"/>
        </w:rPr>
      </w:pPr>
    </w:p>
    <w:p w14:paraId="6C684B71"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78231779"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2029AF" w:rsidRDefault="00D87749" w:rsidP="00D87749">
      <w:pPr>
        <w:shd w:val="clear" w:color="auto" w:fill="FFFFFF"/>
        <w:ind w:left="851" w:right="-570"/>
        <w:jc w:val="both"/>
        <w:rPr>
          <w:rFonts w:ascii="Verdana" w:hAnsi="Verdana"/>
          <w:sz w:val="19"/>
          <w:szCs w:val="19"/>
        </w:rPr>
      </w:pPr>
    </w:p>
    <w:p w14:paraId="5A3CF710"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6FDF12A0" w14:textId="77777777" w:rsidR="00D87749" w:rsidRPr="002029AF" w:rsidRDefault="00D87749" w:rsidP="00D87749">
      <w:pPr>
        <w:shd w:val="clear" w:color="auto" w:fill="FFFFFF"/>
        <w:ind w:right="-427"/>
        <w:jc w:val="both"/>
        <w:rPr>
          <w:rFonts w:ascii="Verdana" w:hAnsi="Verdana"/>
          <w:b/>
          <w:sz w:val="19"/>
          <w:szCs w:val="19"/>
        </w:rPr>
      </w:pPr>
    </w:p>
    <w:p w14:paraId="5BDA80F4"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68920228" w14:textId="77777777" w:rsidR="00D87749" w:rsidRPr="002029A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2029AF" w14:paraId="79CAE813" w14:textId="77777777" w:rsidTr="00867DBF">
        <w:trPr>
          <w:trHeight w:val="969"/>
          <w:jc w:val="center"/>
        </w:trPr>
        <w:tc>
          <w:tcPr>
            <w:tcW w:w="1761" w:type="pct"/>
            <w:shd w:val="clear" w:color="auto" w:fill="auto"/>
            <w:vAlign w:val="center"/>
          </w:tcPr>
          <w:p w14:paraId="4469997D"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Refdenotaalpie"/>
                <w:rFonts w:ascii="Verdana" w:hAnsi="Verdana"/>
                <w:b/>
                <w:sz w:val="19"/>
                <w:szCs w:val="19"/>
              </w:rPr>
              <w:footnoteReference w:id="82"/>
            </w:r>
          </w:p>
        </w:tc>
      </w:tr>
      <w:tr w:rsidR="00D87749" w:rsidRPr="002029AF" w14:paraId="5C6E4311" w14:textId="77777777" w:rsidTr="00867DBF">
        <w:trPr>
          <w:trHeight w:val="2252"/>
          <w:jc w:val="center"/>
        </w:trPr>
        <w:tc>
          <w:tcPr>
            <w:tcW w:w="1761" w:type="pct"/>
            <w:shd w:val="clear" w:color="auto" w:fill="auto"/>
            <w:vAlign w:val="center"/>
          </w:tcPr>
          <w:p w14:paraId="783612B7"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1:</w:t>
            </w:r>
          </w:p>
          <w:p w14:paraId="4D78F363"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41DEF03"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7B671BF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3DA865F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005D689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1A831060"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Teléfono</w:t>
            </w:r>
          </w:p>
          <w:p w14:paraId="3117F557"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7F2BD0DE"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Nacionalidad, fecha de nacimiento, correo electrónico</w:t>
            </w:r>
          </w:p>
          <w:p w14:paraId="4EF8C4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38A63C90"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r w:rsidR="00D87749" w:rsidRPr="002029AF" w14:paraId="08128991" w14:textId="77777777" w:rsidTr="00867DBF">
        <w:trPr>
          <w:trHeight w:val="1574"/>
          <w:jc w:val="center"/>
        </w:trPr>
        <w:tc>
          <w:tcPr>
            <w:tcW w:w="1761" w:type="pct"/>
            <w:shd w:val="clear" w:color="auto" w:fill="auto"/>
            <w:vAlign w:val="center"/>
          </w:tcPr>
          <w:p w14:paraId="0D0FCC74"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2:</w:t>
            </w:r>
          </w:p>
          <w:p w14:paraId="3223397C"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0C611E7F"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04DB967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772788F9"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42BEB86F"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29B65D75"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542C10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Detalles del empleo</w:t>
            </w:r>
          </w:p>
          <w:p w14:paraId="3990EE4B"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bl>
    <w:p w14:paraId="4A343CBE" w14:textId="77777777" w:rsidR="00D87749" w:rsidRPr="002029AF" w:rsidRDefault="00D87749" w:rsidP="00D87749">
      <w:pPr>
        <w:shd w:val="clear" w:color="auto" w:fill="FFFFFF"/>
        <w:rPr>
          <w:rFonts w:ascii="Verdana" w:hAnsi="Verdana"/>
          <w:b/>
          <w:sz w:val="18"/>
          <w:szCs w:val="18"/>
        </w:rPr>
      </w:pPr>
    </w:p>
    <w:p w14:paraId="510B2049" w14:textId="77777777" w:rsidR="00D87749" w:rsidRPr="002029AF" w:rsidRDefault="00D87749" w:rsidP="00D87749">
      <w:pPr>
        <w:rPr>
          <w:rFonts w:ascii="Verdana" w:hAnsi="Verdana"/>
          <w:sz w:val="19"/>
          <w:szCs w:val="19"/>
        </w:rPr>
      </w:pPr>
      <w:r w:rsidRPr="002029AF">
        <w:rPr>
          <w:rFonts w:ascii="Verdana" w:hAnsi="Verdana"/>
          <w:sz w:val="19"/>
          <w:szCs w:val="19"/>
        </w:rPr>
        <w:br w:type="page"/>
      </w:r>
    </w:p>
    <w:p w14:paraId="32E27380"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3.- Elementos del tratamiento de datos personales</w:t>
      </w:r>
    </w:p>
    <w:p w14:paraId="3475CD51" w14:textId="77777777" w:rsidR="00D87749" w:rsidRPr="002029AF" w:rsidRDefault="00D87749" w:rsidP="00D87749">
      <w:pPr>
        <w:shd w:val="clear" w:color="auto" w:fill="FFFFFF"/>
        <w:ind w:left="-142" w:right="-427"/>
        <w:rPr>
          <w:rFonts w:ascii="Verdana" w:hAnsi="Verdana"/>
          <w:b/>
          <w:sz w:val="19"/>
          <w:szCs w:val="19"/>
        </w:rPr>
      </w:pPr>
    </w:p>
    <w:p w14:paraId="265271C5" w14:textId="77777777" w:rsidR="00D87749" w:rsidRPr="002029AF" w:rsidRDefault="00D87749" w:rsidP="00D87749">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43E36822" w14:textId="77777777" w:rsidR="00D87749" w:rsidRPr="002029AF" w:rsidRDefault="00D87749" w:rsidP="00D87749">
      <w:pPr>
        <w:shd w:val="clear" w:color="auto" w:fill="FFFFFF"/>
        <w:ind w:right="-427"/>
        <w:rPr>
          <w:rFonts w:ascii="Verdana" w:hAnsi="Verdana"/>
          <w:i/>
          <w:sz w:val="19"/>
          <w:szCs w:val="19"/>
        </w:rPr>
      </w:pPr>
    </w:p>
    <w:p w14:paraId="061ECAD4"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sidR="00664008">
        <w:rPr>
          <w:rFonts w:ascii="Arial" w:hAnsi="Arial" w:cs="Arial"/>
          <w:sz w:val="19"/>
          <w:szCs w:val="19"/>
        </w:rPr>
      </w:r>
      <w:r w:rsidR="00664008">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6657DEC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5409BE1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14CDB39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326ECB9F"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5F865599"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3F8EA952"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5F02875A"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7F0F7C5B"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1022A825"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1C995B4D" w14:textId="77777777" w:rsidR="00D87749" w:rsidRPr="002029AF" w:rsidRDefault="00D87749" w:rsidP="00D87749">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425053DE" w14:textId="77777777" w:rsidR="00D87749" w:rsidRPr="002029AF" w:rsidRDefault="00D87749" w:rsidP="00D87749">
      <w:pPr>
        <w:shd w:val="clear" w:color="auto" w:fill="FFFFFF"/>
        <w:ind w:left="-142" w:right="-427"/>
        <w:rPr>
          <w:rFonts w:ascii="Verdana" w:hAnsi="Verdana"/>
          <w:sz w:val="19"/>
          <w:szCs w:val="19"/>
        </w:rPr>
      </w:pPr>
    </w:p>
    <w:p w14:paraId="1EAE3CA6"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1D596D58" w14:textId="77777777" w:rsidR="00D87749" w:rsidRPr="002029AF" w:rsidRDefault="00D87749" w:rsidP="00D87749">
      <w:pPr>
        <w:shd w:val="clear" w:color="auto" w:fill="FFFFFF"/>
        <w:ind w:left="-284" w:right="-427"/>
        <w:rPr>
          <w:rFonts w:ascii="Verdana" w:hAnsi="Verdana"/>
          <w:b/>
          <w:sz w:val="19"/>
          <w:szCs w:val="19"/>
        </w:rPr>
      </w:pPr>
    </w:p>
    <w:p w14:paraId="0AC495EC"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32B8471E" w14:textId="77777777" w:rsidR="00D87749" w:rsidRPr="002029AF" w:rsidRDefault="00D87749" w:rsidP="00D87749">
      <w:pPr>
        <w:shd w:val="clear" w:color="auto" w:fill="FFFFFF"/>
        <w:ind w:left="-284" w:right="-427"/>
        <w:rPr>
          <w:rFonts w:ascii="Verdana" w:hAnsi="Verdana"/>
          <w:sz w:val="19"/>
          <w:szCs w:val="19"/>
        </w:rPr>
      </w:pPr>
    </w:p>
    <w:p w14:paraId="628D0F3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2029AF" w:rsidRDefault="00D87749" w:rsidP="00D87749">
      <w:pPr>
        <w:shd w:val="clear" w:color="auto" w:fill="FFFFFF"/>
        <w:ind w:right="-427"/>
        <w:jc w:val="both"/>
        <w:rPr>
          <w:rFonts w:ascii="Verdana" w:hAnsi="Verdana"/>
          <w:sz w:val="19"/>
          <w:szCs w:val="19"/>
        </w:rPr>
      </w:pPr>
    </w:p>
    <w:p w14:paraId="3DADCF3A" w14:textId="77777777" w:rsidR="00D87749" w:rsidRPr="002029AF" w:rsidRDefault="00D87749" w:rsidP="00D87749">
      <w:pPr>
        <w:shd w:val="clear" w:color="auto" w:fill="FFFFFF"/>
        <w:ind w:left="709" w:right="-427"/>
        <w:jc w:val="both"/>
        <w:rPr>
          <w:rFonts w:ascii="Verdana" w:hAnsi="Verdana"/>
          <w:sz w:val="19"/>
          <w:szCs w:val="19"/>
        </w:rPr>
      </w:pPr>
      <w:r w:rsidRPr="002029A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2029AF" w:rsidRDefault="00D87749" w:rsidP="00D87749">
      <w:pPr>
        <w:shd w:val="clear" w:color="auto" w:fill="FFFFFF"/>
        <w:ind w:right="-427"/>
        <w:jc w:val="both"/>
        <w:rPr>
          <w:rFonts w:ascii="Verdana" w:hAnsi="Verdana"/>
          <w:sz w:val="19"/>
          <w:szCs w:val="19"/>
        </w:rPr>
      </w:pPr>
    </w:p>
    <w:p w14:paraId="54E903E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2029AF" w:rsidRDefault="00D87749" w:rsidP="00D87749">
      <w:pPr>
        <w:shd w:val="clear" w:color="auto" w:fill="FFFFFF"/>
        <w:ind w:left="720" w:right="-427"/>
        <w:jc w:val="both"/>
        <w:rPr>
          <w:rFonts w:ascii="Verdana" w:hAnsi="Verdana"/>
          <w:sz w:val="19"/>
          <w:szCs w:val="19"/>
        </w:rPr>
      </w:pPr>
    </w:p>
    <w:p w14:paraId="69A06B61" w14:textId="77777777" w:rsidR="00D87749" w:rsidRPr="002029AF" w:rsidRDefault="00D87749" w:rsidP="003D5C3A">
      <w:pPr>
        <w:numPr>
          <w:ilvl w:val="0"/>
          <w:numId w:val="127"/>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2029AF" w:rsidRDefault="00D87749" w:rsidP="00D87749">
      <w:pPr>
        <w:pStyle w:val="Prrafodelista"/>
        <w:ind w:right="-427"/>
        <w:rPr>
          <w:rFonts w:ascii="Verdana" w:hAnsi="Verdana"/>
          <w:sz w:val="19"/>
          <w:szCs w:val="19"/>
        </w:rPr>
      </w:pPr>
    </w:p>
    <w:p w14:paraId="3B3CC1AF"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5.- Medidas de seguridad</w:t>
      </w:r>
    </w:p>
    <w:p w14:paraId="24DF25B3" w14:textId="77777777" w:rsidR="00D87749" w:rsidRPr="002029AF" w:rsidRDefault="00D87749" w:rsidP="00D87749">
      <w:pPr>
        <w:shd w:val="clear" w:color="auto" w:fill="FFFFFF"/>
        <w:ind w:right="-427"/>
        <w:jc w:val="both"/>
        <w:rPr>
          <w:rFonts w:ascii="Verdana" w:hAnsi="Verdana"/>
          <w:b/>
          <w:sz w:val="19"/>
          <w:szCs w:val="19"/>
        </w:rPr>
      </w:pPr>
    </w:p>
    <w:p w14:paraId="1FB616AD" w14:textId="38DD6EE5" w:rsidR="00D87749" w:rsidRPr="002029AF" w:rsidRDefault="005075DA" w:rsidP="00D87749">
      <w:pPr>
        <w:shd w:val="clear" w:color="auto" w:fill="FFFFFF"/>
        <w:ind w:right="-427"/>
        <w:jc w:val="both"/>
        <w:rPr>
          <w:rFonts w:ascii="Verdana" w:hAnsi="Verdana"/>
          <w:sz w:val="19"/>
          <w:szCs w:val="19"/>
        </w:rPr>
      </w:pPr>
      <w:r w:rsidRPr="00F574B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F574BB">
        <w:rPr>
          <w:rFonts w:ascii="Verdana" w:hAnsi="Verdana"/>
          <w:i/>
          <w:sz w:val="19"/>
          <w:szCs w:val="19"/>
        </w:rPr>
        <w:t>(elegir opción; por defecto, medio)</w:t>
      </w:r>
      <w:r w:rsidRPr="00F574BB">
        <w:rPr>
          <w:rFonts w:ascii="Verdana" w:hAnsi="Verdana"/>
          <w:sz w:val="19"/>
          <w:szCs w:val="19"/>
        </w:rPr>
        <w:t>:</w:t>
      </w:r>
    </w:p>
    <w:p w14:paraId="2790ABBD" w14:textId="77777777" w:rsidR="00D87749" w:rsidRPr="002029AF" w:rsidRDefault="00D87749" w:rsidP="00D87749">
      <w:pPr>
        <w:shd w:val="clear" w:color="auto" w:fill="FFFFFF"/>
        <w:ind w:right="-427"/>
        <w:jc w:val="both"/>
        <w:rPr>
          <w:rFonts w:ascii="Verdana" w:hAnsi="Verdana"/>
          <w:sz w:val="19"/>
          <w:szCs w:val="19"/>
        </w:rPr>
      </w:pPr>
    </w:p>
    <w:p w14:paraId="056D2D79"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M</w:t>
      </w:r>
      <w:r w:rsidRPr="002029AF">
        <w:rPr>
          <w:rFonts w:ascii="Verdana" w:hAnsi="Verdana"/>
          <w:sz w:val="19"/>
          <w:szCs w:val="19"/>
        </w:rPr>
        <w:t xml:space="preserve">edio </w:t>
      </w:r>
    </w:p>
    <w:p w14:paraId="48763F84"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664008">
        <w:rPr>
          <w:rFonts w:ascii="Verdana" w:hAnsi="Verdana" w:cs="Arial"/>
          <w:sz w:val="19"/>
          <w:szCs w:val="19"/>
        </w:rPr>
      </w:r>
      <w:r w:rsidR="00664008">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A</w:t>
      </w:r>
      <w:r w:rsidRPr="002029AF">
        <w:rPr>
          <w:rFonts w:ascii="Verdana" w:hAnsi="Verdana"/>
          <w:sz w:val="19"/>
          <w:szCs w:val="19"/>
        </w:rPr>
        <w:t>lto</w:t>
      </w:r>
    </w:p>
    <w:p w14:paraId="7B6F8C82" w14:textId="77777777" w:rsidR="00D87749" w:rsidRPr="002029AF" w:rsidRDefault="00D87749" w:rsidP="00D87749">
      <w:pPr>
        <w:ind w:right="-427"/>
        <w:rPr>
          <w:sz w:val="19"/>
          <w:szCs w:val="19"/>
        </w:rPr>
      </w:pPr>
      <w:r w:rsidRPr="002029AF">
        <w:rPr>
          <w:sz w:val="19"/>
          <w:szCs w:val="19"/>
        </w:rPr>
        <w:br w:type="page"/>
      </w:r>
    </w:p>
    <w:p w14:paraId="016E441A"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2029AF" w:rsidRDefault="00D87749" w:rsidP="00D87749">
      <w:pPr>
        <w:shd w:val="clear" w:color="auto" w:fill="FFFFFF"/>
        <w:ind w:right="-427"/>
        <w:jc w:val="both"/>
        <w:rPr>
          <w:rFonts w:ascii="Verdana" w:hAnsi="Verdana"/>
          <w:sz w:val="19"/>
          <w:szCs w:val="19"/>
        </w:rPr>
      </w:pPr>
    </w:p>
    <w:p w14:paraId="2A219053" w14:textId="77777777" w:rsidR="00D87749" w:rsidRPr="002029AF" w:rsidRDefault="00D87749" w:rsidP="003D5C3A">
      <w:pPr>
        <w:numPr>
          <w:ilvl w:val="0"/>
          <w:numId w:val="128"/>
        </w:numPr>
        <w:shd w:val="clear" w:color="auto" w:fill="FFFFFF"/>
        <w:ind w:right="-427"/>
        <w:jc w:val="both"/>
        <w:rPr>
          <w:rFonts w:ascii="Verdana" w:hAnsi="Verdana"/>
          <w:sz w:val="19"/>
          <w:szCs w:val="19"/>
        </w:rPr>
      </w:pPr>
      <w:r w:rsidRPr="002029AF">
        <w:rPr>
          <w:rFonts w:ascii="Verdana" w:hAnsi="Verdana"/>
          <w:sz w:val="19"/>
          <w:szCs w:val="19"/>
        </w:rPr>
        <w:t xml:space="preserve"> (xxx)</w:t>
      </w:r>
    </w:p>
    <w:p w14:paraId="64AA81DD" w14:textId="77777777" w:rsidR="00D87749" w:rsidRPr="002029AF" w:rsidRDefault="00D87749" w:rsidP="00D87749">
      <w:pPr>
        <w:shd w:val="clear" w:color="auto" w:fill="FFFFFF"/>
        <w:ind w:right="-570"/>
        <w:jc w:val="both"/>
        <w:rPr>
          <w:rFonts w:ascii="Verdana" w:hAnsi="Verdana"/>
          <w:sz w:val="19"/>
          <w:szCs w:val="19"/>
        </w:rPr>
      </w:pPr>
    </w:p>
    <w:p w14:paraId="7C44E096" w14:textId="77777777" w:rsidR="00D87749" w:rsidRPr="002029AF" w:rsidRDefault="00D87749" w:rsidP="00D87749">
      <w:pPr>
        <w:shd w:val="clear" w:color="auto" w:fill="FFFFFF"/>
        <w:ind w:right="-570"/>
        <w:jc w:val="both"/>
        <w:rPr>
          <w:rFonts w:ascii="Verdana" w:hAnsi="Verdana"/>
          <w:sz w:val="19"/>
          <w:szCs w:val="19"/>
        </w:rPr>
      </w:pPr>
    </w:p>
    <w:p w14:paraId="7968CA82" w14:textId="77777777" w:rsidR="00D87749" w:rsidRPr="002029AF" w:rsidRDefault="00D87749" w:rsidP="00D87749">
      <w:pPr>
        <w:shd w:val="clear" w:color="auto" w:fill="FFFFFF"/>
        <w:ind w:right="-570"/>
        <w:jc w:val="both"/>
        <w:rPr>
          <w:rFonts w:ascii="Verdana" w:hAnsi="Verdana"/>
          <w:sz w:val="19"/>
          <w:szCs w:val="19"/>
        </w:rPr>
      </w:pPr>
    </w:p>
    <w:p w14:paraId="442DCC58"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2029AF" w:rsidRDefault="00D87749" w:rsidP="00D87749">
      <w:pPr>
        <w:shd w:val="clear" w:color="auto" w:fill="FFFFFF"/>
        <w:ind w:right="-427"/>
        <w:jc w:val="both"/>
        <w:rPr>
          <w:rFonts w:ascii="Verdana" w:hAnsi="Verdana"/>
          <w:sz w:val="19"/>
          <w:szCs w:val="19"/>
        </w:rPr>
      </w:pPr>
    </w:p>
    <w:p w14:paraId="28097A69" w14:textId="77777777" w:rsidR="00D87749" w:rsidRPr="002029AF" w:rsidRDefault="00D87749" w:rsidP="00D87749">
      <w:pPr>
        <w:shd w:val="clear" w:color="auto" w:fill="FFFFFF"/>
        <w:ind w:right="-427"/>
        <w:jc w:val="both"/>
        <w:rPr>
          <w:rFonts w:ascii="Verdana" w:hAnsi="Verdana"/>
          <w:sz w:val="19"/>
          <w:szCs w:val="19"/>
        </w:rPr>
      </w:pPr>
    </w:p>
    <w:p w14:paraId="0EA9D794" w14:textId="77777777" w:rsidR="00D87749" w:rsidRPr="002029AF" w:rsidRDefault="00D87749" w:rsidP="00D87749">
      <w:pPr>
        <w:shd w:val="clear" w:color="auto" w:fill="FFFFFF"/>
        <w:ind w:left="284" w:right="-427"/>
        <w:jc w:val="both"/>
        <w:rPr>
          <w:rFonts w:ascii="Verdana" w:hAnsi="Verdana"/>
          <w:sz w:val="19"/>
          <w:szCs w:val="19"/>
        </w:rPr>
      </w:pPr>
    </w:p>
    <w:p w14:paraId="24BFFC8B" w14:textId="77777777" w:rsidR="00D87749" w:rsidRPr="002029AF" w:rsidRDefault="00D87749" w:rsidP="00D87749">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744827AD" w14:textId="77777777" w:rsidR="00D87749" w:rsidRPr="002029AF" w:rsidRDefault="00D87749" w:rsidP="00D87749">
      <w:pPr>
        <w:shd w:val="clear" w:color="auto" w:fill="FFFFFF"/>
        <w:ind w:left="284" w:right="-427"/>
        <w:jc w:val="both"/>
        <w:rPr>
          <w:rFonts w:ascii="Verdana" w:hAnsi="Verdana"/>
          <w:sz w:val="19"/>
          <w:szCs w:val="19"/>
        </w:rPr>
      </w:pPr>
    </w:p>
    <w:p w14:paraId="0F27071F" w14:textId="77777777" w:rsidR="00D87749" w:rsidRPr="002029AF" w:rsidRDefault="00D87749" w:rsidP="00D87749">
      <w:pPr>
        <w:shd w:val="clear" w:color="auto" w:fill="FFFFFF"/>
        <w:ind w:left="284" w:right="-427"/>
        <w:jc w:val="both"/>
        <w:rPr>
          <w:rFonts w:ascii="Verdana" w:hAnsi="Verdana"/>
          <w:sz w:val="19"/>
          <w:szCs w:val="19"/>
        </w:rPr>
      </w:pPr>
    </w:p>
    <w:p w14:paraId="6748D9B2" w14:textId="77777777" w:rsidR="00D87749" w:rsidRPr="002029AF" w:rsidRDefault="00D87749" w:rsidP="00D87749">
      <w:pPr>
        <w:shd w:val="clear" w:color="auto" w:fill="FFFFFF"/>
        <w:ind w:left="284" w:right="-427"/>
        <w:jc w:val="both"/>
        <w:rPr>
          <w:rFonts w:ascii="Verdana" w:hAnsi="Verdana"/>
          <w:sz w:val="19"/>
          <w:szCs w:val="19"/>
        </w:rPr>
      </w:pPr>
    </w:p>
    <w:p w14:paraId="70D46CA9" w14:textId="77777777" w:rsidR="00D87749" w:rsidRPr="002029AF" w:rsidRDefault="00D87749" w:rsidP="00D87749">
      <w:pPr>
        <w:shd w:val="clear" w:color="auto" w:fill="FFFFFF"/>
        <w:ind w:left="284" w:right="-427"/>
        <w:jc w:val="both"/>
        <w:rPr>
          <w:rFonts w:ascii="Verdana" w:hAnsi="Verdana"/>
          <w:sz w:val="19"/>
          <w:szCs w:val="19"/>
        </w:rPr>
      </w:pPr>
    </w:p>
    <w:p w14:paraId="205977EC" w14:textId="77777777" w:rsidR="00D87749" w:rsidRPr="002029AF" w:rsidRDefault="00D87749" w:rsidP="00D87749">
      <w:pPr>
        <w:shd w:val="clear" w:color="auto" w:fill="FFFFFF"/>
        <w:ind w:left="284" w:right="-427"/>
        <w:jc w:val="both"/>
        <w:rPr>
          <w:rFonts w:ascii="Verdana" w:hAnsi="Verdana"/>
          <w:sz w:val="19"/>
          <w:szCs w:val="19"/>
        </w:rPr>
      </w:pPr>
    </w:p>
    <w:p w14:paraId="235A5B33" w14:textId="77777777" w:rsidR="00D87749" w:rsidRPr="002029AF" w:rsidRDefault="00D87749" w:rsidP="00D87749">
      <w:pPr>
        <w:shd w:val="clear" w:color="auto" w:fill="FFFFFF"/>
        <w:ind w:left="284" w:right="-427"/>
        <w:jc w:val="both"/>
        <w:rPr>
          <w:rFonts w:ascii="Verdana" w:hAnsi="Verdana"/>
          <w:sz w:val="19"/>
          <w:szCs w:val="19"/>
        </w:rPr>
      </w:pPr>
    </w:p>
    <w:p w14:paraId="5C696B6C" w14:textId="77777777" w:rsidR="00D87749" w:rsidRPr="002029AF" w:rsidRDefault="00D87749" w:rsidP="00D87749">
      <w:pPr>
        <w:shd w:val="clear" w:color="auto" w:fill="FFFFFF"/>
        <w:ind w:left="284" w:right="-427"/>
        <w:jc w:val="both"/>
        <w:rPr>
          <w:rFonts w:ascii="Verdana" w:hAnsi="Verdana"/>
          <w:sz w:val="19"/>
          <w:szCs w:val="19"/>
        </w:rPr>
      </w:pPr>
    </w:p>
    <w:p w14:paraId="534AFB67" w14:textId="77777777" w:rsidR="00D87749" w:rsidRPr="002029AF" w:rsidRDefault="00D87749" w:rsidP="00D87749">
      <w:pPr>
        <w:shd w:val="clear" w:color="auto" w:fill="FFFFFF"/>
        <w:ind w:left="284" w:right="-427"/>
        <w:jc w:val="both"/>
        <w:rPr>
          <w:rFonts w:ascii="Verdana" w:hAnsi="Verdana"/>
          <w:sz w:val="19"/>
          <w:szCs w:val="19"/>
        </w:rPr>
      </w:pPr>
    </w:p>
    <w:p w14:paraId="7E9B9134" w14:textId="77777777" w:rsidR="00D87749" w:rsidRPr="002029A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0D119B" w:rsidRDefault="000D119B">
      <w:r>
        <w:separator/>
      </w:r>
    </w:p>
  </w:endnote>
  <w:endnote w:type="continuationSeparator" w:id="0">
    <w:p w14:paraId="46C6A9F9" w14:textId="77777777" w:rsidR="000D119B" w:rsidRDefault="000D119B">
      <w:r>
        <w:continuationSeparator/>
      </w:r>
    </w:p>
  </w:endnote>
  <w:endnote w:type="continuationNotice" w:id="1">
    <w:p w14:paraId="40DD38D6" w14:textId="77777777" w:rsidR="000D119B" w:rsidRDefault="000D11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0D119B" w:rsidRDefault="000D119B"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0D119B" w:rsidRDefault="000D119B"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4719615B" w:rsidR="000D119B" w:rsidRPr="00280F61" w:rsidRDefault="000D119B"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64008">
      <w:rPr>
        <w:rStyle w:val="Nmerodepgina"/>
        <w:rFonts w:ascii="Verdana" w:hAnsi="Verdana"/>
        <w:noProof/>
        <w:sz w:val="16"/>
        <w:szCs w:val="16"/>
      </w:rPr>
      <w:t>9</w:t>
    </w:r>
    <w:r w:rsidRPr="00280F61">
      <w:rPr>
        <w:rStyle w:val="Nmerodepgina"/>
        <w:rFonts w:ascii="Verdana" w:hAnsi="Verdana"/>
        <w:sz w:val="16"/>
        <w:szCs w:val="16"/>
      </w:rPr>
      <w:fldChar w:fldCharType="end"/>
    </w:r>
  </w:p>
  <w:p w14:paraId="48475931" w14:textId="63FD2221" w:rsidR="000D119B" w:rsidRPr="00997422" w:rsidRDefault="000D119B"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E00F93">
      <w:rPr>
        <w:rFonts w:ascii="Verdana" w:hAnsi="Verdana"/>
        <w:sz w:val="16"/>
        <w:szCs w:val="16"/>
      </w:rPr>
      <w:t>Expte nº:</w:t>
    </w:r>
    <w:r>
      <w:rPr>
        <w:rFonts w:ascii="Verdana" w:hAnsi="Verdana"/>
        <w:sz w:val="16"/>
        <w:szCs w:val="16"/>
      </w:rPr>
      <w:t xml:space="preserve"> </w:t>
    </w:r>
    <w:r>
      <w:rPr>
        <w:rFonts w:ascii="Verdana" w:hAnsi="Verdana"/>
        <w:color w:val="0000FF"/>
        <w:sz w:val="16"/>
        <w:szCs w:val="16"/>
      </w:rPr>
      <w:t>S0041</w:t>
    </w:r>
    <w:r w:rsidRPr="00997422">
      <w:rPr>
        <w:rFonts w:ascii="Verdana" w:hAnsi="Verdana"/>
        <w:color w:val="0000FF"/>
        <w:sz w:val="16"/>
        <w:szCs w:val="16"/>
      </w:rPr>
      <w:t>/2024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2935B082" w:rsidR="000D119B" w:rsidRPr="00280F61" w:rsidRDefault="000D119B"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64008">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64255D2D" w:rsidR="000D119B" w:rsidRPr="00997422" w:rsidRDefault="000D119B"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r w:rsidRPr="00E00F93">
      <w:rPr>
        <w:rFonts w:ascii="Verdana" w:hAnsi="Verdana"/>
        <w:sz w:val="16"/>
        <w:szCs w:val="16"/>
      </w:rPr>
      <w:t>Expte nº:</w:t>
    </w:r>
    <w:r>
      <w:rPr>
        <w:rFonts w:ascii="Verdana" w:hAnsi="Verdana"/>
        <w:sz w:val="16"/>
        <w:szCs w:val="16"/>
      </w:rPr>
      <w:t xml:space="preserve"> </w:t>
    </w:r>
    <w:r>
      <w:rPr>
        <w:rFonts w:ascii="Verdana" w:hAnsi="Verdana"/>
        <w:color w:val="0000FF"/>
        <w:sz w:val="16"/>
        <w:szCs w:val="16"/>
      </w:rPr>
      <w:t>S0041</w:t>
    </w:r>
    <w:r w:rsidRPr="00997422">
      <w:rPr>
        <w:rFonts w:ascii="Verdana" w:hAnsi="Verdana"/>
        <w:color w:val="0000FF"/>
        <w:sz w:val="16"/>
        <w:szCs w:val="16"/>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0D119B" w:rsidRDefault="000D119B">
      <w:r>
        <w:separator/>
      </w:r>
    </w:p>
  </w:footnote>
  <w:footnote w:type="continuationSeparator" w:id="0">
    <w:p w14:paraId="025D4866" w14:textId="77777777" w:rsidR="000D119B" w:rsidRDefault="000D119B">
      <w:r>
        <w:continuationSeparator/>
      </w:r>
    </w:p>
  </w:footnote>
  <w:footnote w:type="continuationNotice" w:id="1">
    <w:p w14:paraId="0B337CF1" w14:textId="77777777" w:rsidR="000D119B" w:rsidRDefault="000D119B"/>
  </w:footnote>
  <w:footnote w:id="2">
    <w:p w14:paraId="6C5DB53F" w14:textId="77777777" w:rsidR="000D119B" w:rsidRPr="00186F2B" w:rsidRDefault="000D119B"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0D119B" w:rsidRPr="00E15FC1" w:rsidRDefault="000D119B"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0D119B" w:rsidRPr="00E15FC1" w:rsidRDefault="000D119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0D119B" w:rsidRPr="00E15FC1" w:rsidRDefault="000D119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0D119B" w:rsidRPr="00E15FC1" w:rsidRDefault="000D119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0D119B" w:rsidRPr="00E15FC1" w:rsidRDefault="000D119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0D119B" w:rsidRPr="00E15FC1" w:rsidRDefault="000D119B"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0D119B" w:rsidRPr="00E15FC1" w:rsidRDefault="000D119B"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0D119B" w:rsidRPr="00E15FC1" w:rsidRDefault="000D119B"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0D119B" w:rsidRPr="00EC77F8" w:rsidRDefault="000D119B"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0D119B" w:rsidRPr="00E404AC" w:rsidRDefault="000D119B"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0D119B" w:rsidRPr="00E404AC" w:rsidRDefault="000D119B"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0D119B" w:rsidRPr="00E404AC" w:rsidRDefault="000D119B"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0D119B" w:rsidRPr="00E404AC" w:rsidRDefault="000D119B"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0D119B" w:rsidRPr="00EC77F8" w:rsidRDefault="000D119B"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0D119B" w:rsidRPr="00FB5AA9" w:rsidRDefault="000D119B"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0D119B" w:rsidRPr="00FB5AA9" w:rsidRDefault="000D119B"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0D119B" w:rsidRPr="00A51449" w:rsidRDefault="000D119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0D119B" w:rsidRPr="00EC77F8" w:rsidRDefault="000D119B"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0D119B" w:rsidRPr="00A51449" w:rsidRDefault="000D119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0D119B" w:rsidRPr="00EC77F8" w:rsidRDefault="000D119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0D119B" w:rsidRPr="00EC77F8" w:rsidRDefault="000D119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0D119B" w:rsidRPr="00EC77F8" w:rsidRDefault="000D119B"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0D119B" w:rsidRPr="00023868" w:rsidRDefault="000D119B"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0D119B" w:rsidRPr="00023868" w:rsidRDefault="000D119B"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0D119B" w:rsidRPr="00EC77F8" w:rsidRDefault="000D119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0D119B" w:rsidRPr="00EC77F8" w:rsidRDefault="000D119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0D119B" w:rsidRPr="00EC77F8" w:rsidRDefault="000D119B"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0D119B" w:rsidRPr="00EC77F8" w:rsidRDefault="000D119B"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0D119B" w:rsidRPr="00EC77F8" w:rsidRDefault="000D119B"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0D119B" w:rsidRPr="00023868" w:rsidRDefault="000D119B"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0D119B" w:rsidRPr="00023868" w:rsidRDefault="000D119B"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0D119B" w:rsidRPr="00023868" w:rsidRDefault="000D119B"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0D119B" w:rsidRPr="00023868" w:rsidRDefault="000D119B"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0D119B" w:rsidRPr="00023868" w:rsidRDefault="000D119B"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0D119B" w:rsidRPr="00023868" w:rsidRDefault="000D119B"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0D119B" w:rsidRPr="00023868" w:rsidRDefault="000D119B"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0D119B" w:rsidRPr="00023868" w:rsidRDefault="000D119B"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0D119B" w:rsidRPr="00023868" w:rsidRDefault="000D119B"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0D119B" w:rsidRPr="00023868" w:rsidRDefault="000D119B"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0D119B" w:rsidRPr="00023868" w:rsidRDefault="000D119B"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0D119B" w:rsidRPr="00023868" w:rsidRDefault="000D119B"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0D119B" w:rsidRPr="00EC77F8" w:rsidRDefault="000D119B"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0D119B" w:rsidRPr="00EC77F8" w:rsidRDefault="000D119B"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0D119B" w:rsidRPr="00EC77F8" w:rsidRDefault="000D119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0D119B" w:rsidRPr="00EC77F8" w:rsidRDefault="000D119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0D119B" w:rsidRPr="00EC77F8" w:rsidRDefault="000D119B"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0D119B" w:rsidRPr="00EC77F8" w:rsidRDefault="000D119B"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0D119B" w:rsidRPr="00EC77F8" w:rsidRDefault="000D119B"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0D119B" w:rsidRPr="00EC77F8" w:rsidRDefault="000D119B"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0D119B" w:rsidRPr="00EC77F8" w:rsidRDefault="000D119B"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0D119B" w:rsidRPr="00EC77F8" w:rsidRDefault="000D119B"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0D119B" w:rsidRPr="00FB0A4A" w:rsidRDefault="000D119B"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0D119B" w:rsidRPr="00B55B80" w:rsidRDefault="000D119B"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0D119B" w:rsidRPr="00B55B80" w:rsidRDefault="000D119B"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0D119B" w:rsidRPr="00186F2B" w:rsidRDefault="000D119B"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0D119B" w:rsidRPr="00B55B80" w:rsidRDefault="000D119B"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0D119B" w:rsidRPr="00B55B80" w:rsidRDefault="000D119B"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0D119B" w:rsidRPr="005D5CA8" w:rsidRDefault="000D119B"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0D119B" w:rsidRPr="00B55B80" w:rsidRDefault="000D119B"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0D119B" w:rsidRPr="00EC77F8" w:rsidRDefault="000D119B"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0D119B" w:rsidRPr="00B55B80" w:rsidRDefault="000D119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0D119B" w:rsidRPr="00B55B80" w:rsidRDefault="000D119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0D119B" w:rsidRPr="005D5CA8" w:rsidRDefault="000D119B"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0D119B" w:rsidRPr="00B55B80" w:rsidRDefault="000D119B"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0D119B" w:rsidRPr="00B55B80" w:rsidRDefault="000D119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0D119B" w:rsidRPr="00B55B80" w:rsidRDefault="000D119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0D119B" w:rsidRPr="00B55B80" w:rsidRDefault="000D119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0D119B" w:rsidRPr="00EC77F8" w:rsidRDefault="000D119B" w:rsidP="00F310ED">
      <w:pPr>
        <w:pStyle w:val="Textonotapie"/>
        <w:rPr>
          <w:rFonts w:ascii="Verdana" w:hAnsi="Verdana"/>
          <w:sz w:val="16"/>
          <w:szCs w:val="16"/>
          <w:lang w:val="es-ES"/>
        </w:rPr>
      </w:pPr>
    </w:p>
  </w:footnote>
  <w:footnote w:id="77">
    <w:p w14:paraId="5B01D1D0" w14:textId="77777777" w:rsidR="000D119B" w:rsidRPr="00B55B80" w:rsidRDefault="000D119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0D119B" w:rsidRPr="00EC77F8" w:rsidRDefault="000D119B"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0D119B" w:rsidRPr="00B55B80" w:rsidRDefault="000D119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0D119B" w:rsidRPr="00B55B80" w:rsidRDefault="000D119B"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0D119B" w:rsidRDefault="000D119B"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0D119B" w:rsidRPr="00B067A4" w:rsidRDefault="000D119B"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0D119B" w:rsidRDefault="000D119B"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772353586" r:id="rId3"/>
      </w:object>
    </w:r>
  </w:p>
  <w:p w14:paraId="60D26994" w14:textId="77777777" w:rsidR="000D119B" w:rsidRPr="00B5714A" w:rsidRDefault="000D119B"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0D119B" w:rsidRDefault="000D119B"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0D119B" w:rsidRDefault="000D119B"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0D119B" w:rsidRDefault="000D119B"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0D119B" w:rsidRDefault="000D119B"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772353587" r:id="rId3"/>
      </w:object>
    </w:r>
  </w:p>
  <w:p w14:paraId="0B143DFF" w14:textId="77777777" w:rsidR="000D119B" w:rsidRDefault="000D119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0D119B" w:rsidRDefault="000D119B"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0D119B" w:rsidRDefault="000D119B"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0D119B" w:rsidRDefault="000D119B"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0D119B" w:rsidRDefault="000D119B"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772353588" r:id="rId3"/>
      </w:object>
    </w:r>
  </w:p>
  <w:p w14:paraId="302C8D89" w14:textId="77777777" w:rsidR="000D119B" w:rsidRDefault="000D119B"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0D119B" w:rsidRDefault="000D119B"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0D119B" w:rsidRDefault="000D119B"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0D119B" w:rsidRDefault="000D119B"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0D119B" w:rsidRDefault="000D119B"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0D119B" w:rsidRDefault="000D119B">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0D119B" w:rsidRDefault="000D119B">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0D119B" w:rsidRDefault="000D119B">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0D119B" w:rsidRDefault="000D119B">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0D119B" w:rsidRDefault="000D119B">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0D119B" w:rsidRDefault="000D119B"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772353589" r:id="rId3"/>
      </w:object>
    </w:r>
  </w:p>
  <w:p w14:paraId="5F955F68" w14:textId="77777777" w:rsidR="000D119B" w:rsidRDefault="000D119B" w:rsidP="00842BA9">
    <w:pPr>
      <w:pStyle w:val="Encabezado"/>
      <w:tabs>
        <w:tab w:val="clear" w:pos="4819"/>
        <w:tab w:val="clear" w:pos="9071"/>
        <w:tab w:val="left" w:pos="195"/>
      </w:tabs>
      <w:ind w:left="-100"/>
      <w:jc w:val="center"/>
      <w:rPr>
        <w:rFonts w:ascii="Arial" w:hAnsi="Arial"/>
        <w:noProof/>
        <w:sz w:val="16"/>
      </w:rPr>
    </w:pPr>
  </w:p>
  <w:p w14:paraId="007A0B20" w14:textId="77777777" w:rsidR="000D119B" w:rsidRDefault="000D119B"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0D119B" w:rsidRDefault="000D119B"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0D119B" w:rsidRDefault="000D119B"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0D119B" w:rsidRDefault="000D119B"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0D119B" w:rsidRDefault="000D119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A3DC9D90"/>
    <w:lvl w:ilvl="0" w:tplc="FFFFFFFF">
      <w:start w:val="1"/>
      <w:numFmt w:val="bullet"/>
      <w:lvlText w:val=""/>
      <w:lvlJc w:val="left"/>
      <w:pPr>
        <w:ind w:left="1430" w:hanging="360"/>
      </w:pPr>
      <w:rPr>
        <w:rFonts w:ascii="Symbol" w:hAnsi="Symbol" w:hint="default"/>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8" w15:restartNumberingAfterBreak="0">
    <w:nsid w:val="40552BC8"/>
    <w:multiLevelType w:val="hybridMultilevel"/>
    <w:tmpl w:val="3CE43F92"/>
    <w:lvl w:ilvl="0" w:tplc="1A92A87A">
      <w:start w:val="1"/>
      <w:numFmt w:val="upperRoman"/>
      <w:lvlText w:val="%1."/>
      <w:lvlJc w:val="left"/>
      <w:pPr>
        <w:tabs>
          <w:tab w:val="num" w:pos="2740"/>
        </w:tabs>
        <w:ind w:left="2740" w:hanging="720"/>
      </w:pPr>
      <w:rPr>
        <w:rFonts w:ascii="Verdana" w:hAnsi="Verdana"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2"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7"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8"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2"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8"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7"/>
  </w:num>
  <w:num w:numId="2">
    <w:abstractNumId w:val="34"/>
  </w:num>
  <w:num w:numId="3">
    <w:abstractNumId w:val="107"/>
  </w:num>
  <w:num w:numId="4">
    <w:abstractNumId w:val="14"/>
  </w:num>
  <w:num w:numId="5">
    <w:abstractNumId w:val="119"/>
  </w:num>
  <w:num w:numId="6">
    <w:abstractNumId w:val="11"/>
  </w:num>
  <w:num w:numId="7">
    <w:abstractNumId w:val="140"/>
  </w:num>
  <w:num w:numId="8">
    <w:abstractNumId w:val="94"/>
  </w:num>
  <w:num w:numId="9">
    <w:abstractNumId w:val="124"/>
  </w:num>
  <w:num w:numId="10">
    <w:abstractNumId w:val="26"/>
  </w:num>
  <w:num w:numId="11">
    <w:abstractNumId w:val="80"/>
  </w:num>
  <w:num w:numId="12">
    <w:abstractNumId w:val="2"/>
  </w:num>
  <w:num w:numId="13">
    <w:abstractNumId w:val="3"/>
  </w:num>
  <w:num w:numId="14">
    <w:abstractNumId w:val="13"/>
  </w:num>
  <w:num w:numId="15">
    <w:abstractNumId w:val="104"/>
  </w:num>
  <w:num w:numId="16">
    <w:abstractNumId w:val="7"/>
  </w:num>
  <w:num w:numId="17">
    <w:abstractNumId w:val="92"/>
  </w:num>
  <w:num w:numId="18">
    <w:abstractNumId w:val="18"/>
  </w:num>
  <w:num w:numId="19">
    <w:abstractNumId w:val="65"/>
  </w:num>
  <w:num w:numId="20">
    <w:abstractNumId w:val="121"/>
  </w:num>
  <w:num w:numId="21">
    <w:abstractNumId w:val="21"/>
  </w:num>
  <w:num w:numId="22">
    <w:abstractNumId w:val="54"/>
  </w:num>
  <w:num w:numId="23">
    <w:abstractNumId w:val="138"/>
  </w:num>
  <w:num w:numId="24">
    <w:abstractNumId w:val="69"/>
  </w:num>
  <w:num w:numId="25">
    <w:abstractNumId w:val="81"/>
  </w:num>
  <w:num w:numId="26">
    <w:abstractNumId w:val="63"/>
  </w:num>
  <w:num w:numId="27">
    <w:abstractNumId w:val="52"/>
  </w:num>
  <w:num w:numId="28">
    <w:abstractNumId w:val="142"/>
  </w:num>
  <w:num w:numId="29">
    <w:abstractNumId w:val="32"/>
  </w:num>
  <w:num w:numId="30">
    <w:abstractNumId w:val="95"/>
  </w:num>
  <w:num w:numId="31">
    <w:abstractNumId w:val="110"/>
  </w:num>
  <w:num w:numId="32">
    <w:abstractNumId w:val="31"/>
  </w:num>
  <w:num w:numId="33">
    <w:abstractNumId w:val="97"/>
  </w:num>
  <w:num w:numId="34">
    <w:abstractNumId w:val="39"/>
  </w:num>
  <w:num w:numId="35">
    <w:abstractNumId w:val="129"/>
  </w:num>
  <w:num w:numId="36">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7"/>
  </w:num>
  <w:num w:numId="40">
    <w:abstractNumId w:val="5"/>
  </w:num>
  <w:num w:numId="41">
    <w:abstractNumId w:val="77"/>
  </w:num>
  <w:num w:numId="42">
    <w:abstractNumId w:val="50"/>
  </w:num>
  <w:num w:numId="43">
    <w:abstractNumId w:val="60"/>
  </w:num>
  <w:num w:numId="44">
    <w:abstractNumId w:val="74"/>
  </w:num>
  <w:num w:numId="45">
    <w:abstractNumId w:val="98"/>
  </w:num>
  <w:num w:numId="46">
    <w:abstractNumId w:val="133"/>
  </w:num>
  <w:num w:numId="47">
    <w:abstractNumId w:val="49"/>
  </w:num>
  <w:num w:numId="48">
    <w:abstractNumId w:val="46"/>
  </w:num>
  <w:num w:numId="49">
    <w:abstractNumId w:val="45"/>
  </w:num>
  <w:num w:numId="50">
    <w:abstractNumId w:val="70"/>
  </w:num>
  <w:num w:numId="51">
    <w:abstractNumId w:val="35"/>
  </w:num>
  <w:num w:numId="52">
    <w:abstractNumId w:val="73"/>
  </w:num>
  <w:num w:numId="53">
    <w:abstractNumId w:val="123"/>
  </w:num>
  <w:num w:numId="54">
    <w:abstractNumId w:val="89"/>
  </w:num>
  <w:num w:numId="55">
    <w:abstractNumId w:val="105"/>
  </w:num>
  <w:num w:numId="56">
    <w:abstractNumId w:val="108"/>
  </w:num>
  <w:num w:numId="57">
    <w:abstractNumId w:val="29"/>
  </w:num>
  <w:num w:numId="58">
    <w:abstractNumId w:val="71"/>
  </w:num>
  <w:num w:numId="59">
    <w:abstractNumId w:val="55"/>
  </w:num>
  <w:num w:numId="60">
    <w:abstractNumId w:val="59"/>
  </w:num>
  <w:num w:numId="61">
    <w:abstractNumId w:val="76"/>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2"/>
  </w:num>
  <w:num w:numId="64">
    <w:abstractNumId w:val="1"/>
  </w:num>
  <w:num w:numId="65">
    <w:abstractNumId w:val="106"/>
  </w:num>
  <w:num w:numId="66">
    <w:abstractNumId w:val="24"/>
  </w:num>
  <w:num w:numId="67">
    <w:abstractNumId w:val="72"/>
  </w:num>
  <w:num w:numId="68">
    <w:abstractNumId w:val="68"/>
  </w:num>
  <w:num w:numId="69">
    <w:abstractNumId w:val="37"/>
  </w:num>
  <w:num w:numId="70">
    <w:abstractNumId w:val="136"/>
  </w:num>
  <w:num w:numId="71">
    <w:abstractNumId w:val="84"/>
  </w:num>
  <w:num w:numId="72">
    <w:abstractNumId w:val="6"/>
  </w:num>
  <w:num w:numId="73">
    <w:abstractNumId w:val="83"/>
  </w:num>
  <w:num w:numId="74">
    <w:abstractNumId w:val="56"/>
  </w:num>
  <w:num w:numId="75">
    <w:abstractNumId w:val="79"/>
  </w:num>
  <w:num w:numId="76">
    <w:abstractNumId w:val="86"/>
  </w:num>
  <w:num w:numId="77">
    <w:abstractNumId w:val="36"/>
  </w:num>
  <w:num w:numId="78">
    <w:abstractNumId w:val="114"/>
  </w:num>
  <w:num w:numId="79">
    <w:abstractNumId w:val="61"/>
  </w:num>
  <w:num w:numId="80">
    <w:abstractNumId w:val="99"/>
  </w:num>
  <w:num w:numId="81">
    <w:abstractNumId w:val="131"/>
  </w:num>
  <w:num w:numId="82">
    <w:abstractNumId w:val="23"/>
  </w:num>
  <w:num w:numId="83">
    <w:abstractNumId w:val="53"/>
  </w:num>
  <w:num w:numId="84">
    <w:abstractNumId w:val="15"/>
  </w:num>
  <w:num w:numId="85">
    <w:abstractNumId w:val="103"/>
  </w:num>
  <w:num w:numId="86">
    <w:abstractNumId w:val="66"/>
  </w:num>
  <w:num w:numId="87">
    <w:abstractNumId w:val="102"/>
  </w:num>
  <w:num w:numId="88">
    <w:abstractNumId w:val="8"/>
  </w:num>
  <w:num w:numId="89">
    <w:abstractNumId w:val="130"/>
  </w:num>
  <w:num w:numId="90">
    <w:abstractNumId w:val="93"/>
  </w:num>
  <w:num w:numId="9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0"/>
  </w:num>
  <w:num w:numId="93">
    <w:abstractNumId w:val="67"/>
  </w:num>
  <w:num w:numId="94">
    <w:abstractNumId w:val="9"/>
  </w:num>
  <w:num w:numId="95">
    <w:abstractNumId w:val="27"/>
  </w:num>
  <w:num w:numId="9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2"/>
  </w:num>
  <w:num w:numId="98">
    <w:abstractNumId w:val="42"/>
  </w:num>
  <w:num w:numId="99">
    <w:abstractNumId w:val="125"/>
  </w:num>
  <w:num w:numId="100">
    <w:abstractNumId w:val="40"/>
  </w:num>
  <w:num w:numId="101">
    <w:abstractNumId w:val="43"/>
  </w:num>
  <w:num w:numId="102">
    <w:abstractNumId w:val="20"/>
  </w:num>
  <w:num w:numId="103">
    <w:abstractNumId w:val="38"/>
  </w:num>
  <w:num w:numId="104">
    <w:abstractNumId w:val="51"/>
  </w:num>
  <w:num w:numId="105">
    <w:abstractNumId w:val="115"/>
  </w:num>
  <w:num w:numId="106">
    <w:abstractNumId w:val="118"/>
  </w:num>
  <w:num w:numId="107">
    <w:abstractNumId w:val="17"/>
  </w:num>
  <w:num w:numId="108">
    <w:abstractNumId w:val="88"/>
  </w:num>
  <w:num w:numId="109">
    <w:abstractNumId w:val="35"/>
    <w:lvlOverride w:ilvl="0">
      <w:lvl w:ilvl="0" w:tplc="5DBC70B0">
        <w:start w:val="1"/>
        <w:numFmt w:val="lowerLetter"/>
        <w:lvlText w:val="%1)"/>
        <w:lvlJc w:val="left"/>
        <w:pPr>
          <w:ind w:left="720" w:hanging="360"/>
        </w:pPr>
        <w:rPr>
          <w:b/>
        </w:rPr>
      </w:lvl>
    </w:lvlOverride>
  </w:num>
  <w:num w:numId="110">
    <w:abstractNumId w:val="62"/>
  </w:num>
  <w:num w:numId="111">
    <w:abstractNumId w:val="64"/>
  </w:num>
  <w:num w:numId="112">
    <w:abstractNumId w:val="95"/>
    <w:lvlOverride w:ilvl="0">
      <w:lvl w:ilvl="0" w:tplc="E57ED730">
        <w:start w:val="1"/>
        <w:numFmt w:val="lowerLetter"/>
        <w:lvlText w:val="%1)"/>
        <w:lvlJc w:val="left"/>
        <w:pPr>
          <w:ind w:left="1779" w:hanging="360"/>
        </w:pPr>
        <w:rPr>
          <w:b/>
        </w:rPr>
      </w:lvl>
    </w:lvlOverride>
  </w:num>
  <w:num w:numId="113">
    <w:abstractNumId w:val="100"/>
  </w:num>
  <w:num w:numId="114">
    <w:abstractNumId w:val="33"/>
  </w:num>
  <w:num w:numId="115">
    <w:abstractNumId w:val="87"/>
  </w:num>
  <w:num w:numId="116">
    <w:abstractNumId w:val="75"/>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09"/>
  </w:num>
  <w:num w:numId="119">
    <w:abstractNumId w:val="127"/>
  </w:num>
  <w:num w:numId="120">
    <w:abstractNumId w:val="112"/>
  </w:num>
  <w:num w:numId="121">
    <w:abstractNumId w:val="48"/>
  </w:num>
  <w:num w:numId="122">
    <w:abstractNumId w:val="57"/>
  </w:num>
  <w:num w:numId="123">
    <w:abstractNumId w:val="25"/>
  </w:num>
  <w:num w:numId="124">
    <w:abstractNumId w:val="128"/>
  </w:num>
  <w:num w:numId="125">
    <w:abstractNumId w:val="19"/>
  </w:num>
  <w:num w:numId="126">
    <w:abstractNumId w:val="16"/>
  </w:num>
  <w:num w:numId="127">
    <w:abstractNumId w:val="132"/>
  </w:num>
  <w:num w:numId="128">
    <w:abstractNumId w:val="78"/>
  </w:num>
  <w:num w:numId="129">
    <w:abstractNumId w:val="47"/>
  </w:num>
  <w:num w:numId="130">
    <w:abstractNumId w:val="30"/>
  </w:num>
  <w:num w:numId="131">
    <w:abstractNumId w:val="116"/>
  </w:num>
  <w:num w:numId="132">
    <w:abstractNumId w:val="4"/>
  </w:num>
  <w:num w:numId="13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9"/>
  </w:num>
  <w:num w:numId="135">
    <w:abstractNumId w:val="10"/>
  </w:num>
  <w:num w:numId="136">
    <w:abstractNumId w:val="44"/>
  </w:num>
  <w:num w:numId="137">
    <w:abstractNumId w:val="90"/>
  </w:num>
  <w:num w:numId="138">
    <w:abstractNumId w:val="58"/>
  </w:num>
  <w:num w:numId="139">
    <w:abstractNumId w:val="91"/>
  </w:num>
  <w:num w:numId="140">
    <w:abstractNumId w:val="141"/>
  </w:num>
  <w:num w:numId="141">
    <w:abstractNumId w:val="126"/>
  </w:num>
  <w:num w:numId="142">
    <w:abstractNumId w:val="41"/>
  </w:num>
  <w:num w:numId="143">
    <w:abstractNumId w:val="22"/>
  </w:num>
  <w:num w:numId="144">
    <w:abstractNumId w:val="101"/>
  </w:num>
  <w:num w:numId="145">
    <w:abstractNumId w:val="0"/>
  </w:num>
  <w:num w:numId="146">
    <w:abstractNumId w:val="96"/>
  </w:num>
  <w:num w:numId="147">
    <w:abstractNumId w:val="113"/>
  </w:num>
  <w:num w:numId="148">
    <w:abstractNumId w:val="111"/>
  </w:num>
  <w:num w:numId="149">
    <w:abstractNumId w:val="134"/>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37221"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CBD"/>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19B"/>
    <w:rsid w:val="000D1296"/>
    <w:rsid w:val="000D13B3"/>
    <w:rsid w:val="000D13C5"/>
    <w:rsid w:val="000D1DD9"/>
    <w:rsid w:val="000D2280"/>
    <w:rsid w:val="000D2F49"/>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246"/>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174"/>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64C"/>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DF"/>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4D6"/>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32"/>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2ECE"/>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0A3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C7A3C"/>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5D6"/>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5915"/>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749"/>
    <w:rsid w:val="003A1C99"/>
    <w:rsid w:val="003A1D4C"/>
    <w:rsid w:val="003A1EA6"/>
    <w:rsid w:val="003A2769"/>
    <w:rsid w:val="003A3265"/>
    <w:rsid w:val="003A3413"/>
    <w:rsid w:val="003A3553"/>
    <w:rsid w:val="003A3A5A"/>
    <w:rsid w:val="003A3B67"/>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B7D8B"/>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0EA6"/>
    <w:rsid w:val="003E1D9E"/>
    <w:rsid w:val="003E1DAC"/>
    <w:rsid w:val="003E2278"/>
    <w:rsid w:val="003E2290"/>
    <w:rsid w:val="003E24C7"/>
    <w:rsid w:val="003E2530"/>
    <w:rsid w:val="003E3137"/>
    <w:rsid w:val="003E3B8E"/>
    <w:rsid w:val="003E3C2B"/>
    <w:rsid w:val="003E3F04"/>
    <w:rsid w:val="003E56D0"/>
    <w:rsid w:val="003E6148"/>
    <w:rsid w:val="003E629E"/>
    <w:rsid w:val="003E6651"/>
    <w:rsid w:val="003E7E07"/>
    <w:rsid w:val="003F028E"/>
    <w:rsid w:val="003F0331"/>
    <w:rsid w:val="003F0E63"/>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5AC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85D"/>
    <w:rsid w:val="004B1E60"/>
    <w:rsid w:val="004B2227"/>
    <w:rsid w:val="004B2EE9"/>
    <w:rsid w:val="004B3B20"/>
    <w:rsid w:val="004B3C3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35F"/>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04"/>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1C3"/>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BB1"/>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6DF0"/>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472E"/>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008"/>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C1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F74"/>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0D"/>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D83"/>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254"/>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7DA"/>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DE1"/>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0F2"/>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0F5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1ED"/>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858"/>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C11"/>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0ACB"/>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422"/>
    <w:rsid w:val="009976C8"/>
    <w:rsid w:val="009A0209"/>
    <w:rsid w:val="009A0CD6"/>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2ECB"/>
    <w:rsid w:val="009B30C5"/>
    <w:rsid w:val="009B3526"/>
    <w:rsid w:val="009B39E1"/>
    <w:rsid w:val="009B5135"/>
    <w:rsid w:val="009B669A"/>
    <w:rsid w:val="009B76BB"/>
    <w:rsid w:val="009C1147"/>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0DB4"/>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2AF"/>
    <w:rsid w:val="00A76B65"/>
    <w:rsid w:val="00A76C2D"/>
    <w:rsid w:val="00A77387"/>
    <w:rsid w:val="00A774E8"/>
    <w:rsid w:val="00A77F25"/>
    <w:rsid w:val="00A818A0"/>
    <w:rsid w:val="00A81965"/>
    <w:rsid w:val="00A81B50"/>
    <w:rsid w:val="00A81B7A"/>
    <w:rsid w:val="00A826AB"/>
    <w:rsid w:val="00A82AB9"/>
    <w:rsid w:val="00A82B68"/>
    <w:rsid w:val="00A8329F"/>
    <w:rsid w:val="00A83D29"/>
    <w:rsid w:val="00A84060"/>
    <w:rsid w:val="00A84681"/>
    <w:rsid w:val="00A84F23"/>
    <w:rsid w:val="00A85BB8"/>
    <w:rsid w:val="00A85C40"/>
    <w:rsid w:val="00A8607D"/>
    <w:rsid w:val="00A8652F"/>
    <w:rsid w:val="00A8717A"/>
    <w:rsid w:val="00A873E2"/>
    <w:rsid w:val="00A87962"/>
    <w:rsid w:val="00A87FE6"/>
    <w:rsid w:val="00A90232"/>
    <w:rsid w:val="00A9064C"/>
    <w:rsid w:val="00A90F2E"/>
    <w:rsid w:val="00A91342"/>
    <w:rsid w:val="00A91473"/>
    <w:rsid w:val="00A91A2B"/>
    <w:rsid w:val="00A92395"/>
    <w:rsid w:val="00A926A0"/>
    <w:rsid w:val="00A9284A"/>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0E86"/>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4E53"/>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70A"/>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81D"/>
    <w:rsid w:val="00BB690D"/>
    <w:rsid w:val="00BB729B"/>
    <w:rsid w:val="00BB7703"/>
    <w:rsid w:val="00BB7F12"/>
    <w:rsid w:val="00BB7FC6"/>
    <w:rsid w:val="00BC00FF"/>
    <w:rsid w:val="00BC0378"/>
    <w:rsid w:val="00BC0F15"/>
    <w:rsid w:val="00BC1224"/>
    <w:rsid w:val="00BC13DC"/>
    <w:rsid w:val="00BC1844"/>
    <w:rsid w:val="00BC1DE8"/>
    <w:rsid w:val="00BC1EF4"/>
    <w:rsid w:val="00BC260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675"/>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6B7"/>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59A"/>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720"/>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0AB6"/>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9E4"/>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2C90"/>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5E0"/>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25A"/>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218"/>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49D4"/>
    <w:rsid w:val="00E05C34"/>
    <w:rsid w:val="00E05EE9"/>
    <w:rsid w:val="00E06022"/>
    <w:rsid w:val="00E0674B"/>
    <w:rsid w:val="00E06C53"/>
    <w:rsid w:val="00E071F3"/>
    <w:rsid w:val="00E10017"/>
    <w:rsid w:val="00E103BF"/>
    <w:rsid w:val="00E105AC"/>
    <w:rsid w:val="00E109ED"/>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22B7"/>
    <w:rsid w:val="00E727B2"/>
    <w:rsid w:val="00E72B82"/>
    <w:rsid w:val="00E73B0D"/>
    <w:rsid w:val="00E73F88"/>
    <w:rsid w:val="00E74334"/>
    <w:rsid w:val="00E749DA"/>
    <w:rsid w:val="00E7506A"/>
    <w:rsid w:val="00E75692"/>
    <w:rsid w:val="00E7620F"/>
    <w:rsid w:val="00E765AE"/>
    <w:rsid w:val="00E769EF"/>
    <w:rsid w:val="00E775B6"/>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2F5"/>
    <w:rsid w:val="00EC455F"/>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4BB"/>
    <w:rsid w:val="00F57ECC"/>
    <w:rsid w:val="00F6026C"/>
    <w:rsid w:val="00F6042F"/>
    <w:rsid w:val="00F6055F"/>
    <w:rsid w:val="00F60A68"/>
    <w:rsid w:val="00F613AB"/>
    <w:rsid w:val="00F61AB7"/>
    <w:rsid w:val="00F62AEC"/>
    <w:rsid w:val="00F62CCC"/>
    <w:rsid w:val="00F6312B"/>
    <w:rsid w:val="00F6361F"/>
    <w:rsid w:val="00F63763"/>
    <w:rsid w:val="00F63A62"/>
    <w:rsid w:val="00F63F8B"/>
    <w:rsid w:val="00F6433F"/>
    <w:rsid w:val="00F64A77"/>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6FDD"/>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8D9"/>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37221"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yperlink" Target="https://visor.registrodelicitadores.gob.es/espd-web/filter?lang=es"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image" Target="media/image3.emf"/><Relationship Id="rId33" Type="http://schemas.openxmlformats.org/officeDocument/2006/relationships/hyperlink" Target="https://eur-lex.europa.eu/legal-content/ES/TXT/HTML/?uri=CELEX:32016R0679&amp;from=ES"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www.euskadi.eus/proteccion-datos" TargetMode="External"/><Relationship Id="rId37"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yperlink" Target="mailto:dgtsi.contratacion@seg.euskadi.eus" TargetMode="External"/><Relationship Id="rId23" Type="http://schemas.openxmlformats.org/officeDocument/2006/relationships/header" Target="header3.xml"/><Relationship Id="rId28" Type="http://schemas.openxmlformats.org/officeDocument/2006/relationships/header" Target="header5.xml"/><Relationship Id="rId36" Type="http://schemas.openxmlformats.org/officeDocument/2006/relationships/header" Target="header9.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header" Target="header8.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018a4f1c5617b0c20e07680f490e0193">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d63200d3b57cc9b355d9dc40b330332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CB8D55-78DD-4E8F-A560-AC5B25655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F68A7-4A78-4C44-B2CB-CF53A3CAD6EA}">
  <ds:schemaRef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documentManagement/types"/>
    <ds:schemaRef ds:uri="c165d3e7-8dcc-40a1-95d5-f88b7b35a24d"/>
    <ds:schemaRef ds:uri="7af76530-667e-44a5-8c46-125657adfd03"/>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31438105-BC26-4240-89DA-E6125C761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TotalTime>
  <Pages>41</Pages>
  <Words>44288</Words>
  <Characters>243590</Characters>
  <Application>Microsoft Office Word</Application>
  <DocSecurity>0</DocSecurity>
  <Lines>2029</Lines>
  <Paragraphs>574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287304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Alberto Etxeberria Hériz</cp:lastModifiedBy>
  <cp:revision>30</cp:revision>
  <cp:lastPrinted>2024-03-06T11:34:00Z</cp:lastPrinted>
  <dcterms:created xsi:type="dcterms:W3CDTF">2024-03-11T14:21:00Z</dcterms:created>
  <dcterms:modified xsi:type="dcterms:W3CDTF">2024-03-19T10:40:00Z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