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58D0FB99"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73049">
        <w:rPr>
          <w:rFonts w:ascii="Verdana" w:hAnsi="Verdana" w:cs="Tahoma"/>
          <w:b/>
          <w:color w:val="0000FF"/>
        </w:rPr>
        <w:t>S</w:t>
      </w:r>
      <w:r w:rsidR="00B22F20">
        <w:rPr>
          <w:rFonts w:ascii="Verdana" w:hAnsi="Verdana" w:cs="Tahoma"/>
          <w:b/>
          <w:color w:val="0000FF"/>
        </w:rPr>
        <w:t>0</w:t>
      </w:r>
      <w:r w:rsidR="003146AD">
        <w:rPr>
          <w:rFonts w:ascii="Verdana" w:hAnsi="Verdana" w:cs="Tahoma"/>
          <w:b/>
          <w:color w:val="0000FF"/>
        </w:rPr>
        <w:t>0</w:t>
      </w:r>
      <w:r w:rsidR="005B2C3F">
        <w:rPr>
          <w:rFonts w:ascii="Verdana" w:hAnsi="Verdana" w:cs="Tahoma"/>
          <w:b/>
          <w:color w:val="0000FF"/>
        </w:rPr>
        <w:t>16</w:t>
      </w:r>
      <w:r w:rsidR="00073049">
        <w:rPr>
          <w:rFonts w:ascii="Verdana" w:hAnsi="Verdana" w:cs="Tahoma"/>
          <w:b/>
          <w:color w:val="0000FF"/>
        </w:rPr>
        <w:t>/202</w:t>
      </w:r>
      <w:r w:rsidR="003146AD">
        <w:rPr>
          <w:rFonts w:ascii="Verdana" w:hAnsi="Verdana" w:cs="Tahoma"/>
          <w:b/>
          <w:color w:val="0000FF"/>
        </w:rPr>
        <w:t>4</w:t>
      </w:r>
    </w:p>
    <w:p w14:paraId="2C4D02A5" w14:textId="3290BB24" w:rsidR="001D2337" w:rsidRPr="00C208AE" w:rsidRDefault="001D2337" w:rsidP="002D065B">
      <w:pPr>
        <w:spacing w:line="360" w:lineRule="auto"/>
        <w:ind w:left="567" w:right="-316"/>
        <w:jc w:val="both"/>
        <w:rPr>
          <w:rFonts w:ascii="Verdana" w:hAnsi="Verdana" w:cs="Tahoma"/>
          <w:b/>
        </w:rPr>
      </w:pPr>
      <w:r w:rsidRPr="00C208AE">
        <w:rPr>
          <w:rFonts w:ascii="Verdana" w:hAnsi="Verdana" w:cs="Tahoma"/>
          <w:b/>
        </w:rPr>
        <w:t xml:space="preserve">Objeto: </w:t>
      </w:r>
      <w:r w:rsidR="00073049">
        <w:rPr>
          <w:rFonts w:ascii="Verdana" w:hAnsi="Verdana" w:cs="Tahoma"/>
          <w:b/>
          <w:color w:val="0000FF"/>
        </w:rPr>
        <w:t xml:space="preserve">Suministro de </w:t>
      </w:r>
      <w:r w:rsidR="005B2C3F">
        <w:rPr>
          <w:rFonts w:ascii="Verdana" w:hAnsi="Verdana" w:cs="Tahoma"/>
          <w:b/>
          <w:color w:val="0000FF"/>
        </w:rPr>
        <w:t>ropa interior térmica</w:t>
      </w:r>
      <w:r w:rsidR="00AD42CE">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05011429"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C40E57">
              <w:rPr>
                <w:noProof/>
                <w:webHidden/>
              </w:rPr>
              <w:t>5</w:t>
            </w:r>
            <w:r w:rsidR="00921F18">
              <w:rPr>
                <w:noProof/>
                <w:webHidden/>
              </w:rPr>
              <w:fldChar w:fldCharType="end"/>
            </w:r>
          </w:hyperlink>
        </w:p>
        <w:p w14:paraId="7430C2E2" w14:textId="4F5E14E8" w:rsidR="00921F18" w:rsidRDefault="00257EA2">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sidR="00C40E57">
              <w:rPr>
                <w:noProof/>
                <w:webHidden/>
              </w:rPr>
              <w:t>5</w:t>
            </w:r>
            <w:r w:rsidR="00921F18">
              <w:rPr>
                <w:noProof/>
                <w:webHidden/>
              </w:rPr>
              <w:fldChar w:fldCharType="end"/>
            </w:r>
          </w:hyperlink>
        </w:p>
        <w:p w14:paraId="0DB15503" w14:textId="3CA1E5E3" w:rsidR="00921F18" w:rsidRDefault="00257EA2">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sidR="00C40E57">
              <w:rPr>
                <w:webHidden/>
              </w:rPr>
              <w:t>5</w:t>
            </w:r>
            <w:r w:rsidR="00921F18">
              <w:rPr>
                <w:webHidden/>
              </w:rPr>
              <w:fldChar w:fldCharType="end"/>
            </w:r>
          </w:hyperlink>
        </w:p>
        <w:p w14:paraId="6716FFC5" w14:textId="68C01D5B" w:rsidR="00921F18" w:rsidRDefault="00257EA2">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sidR="00C40E57">
              <w:rPr>
                <w:webHidden/>
              </w:rPr>
              <w:t>5</w:t>
            </w:r>
            <w:r w:rsidR="00921F18">
              <w:rPr>
                <w:webHidden/>
              </w:rPr>
              <w:fldChar w:fldCharType="end"/>
            </w:r>
          </w:hyperlink>
        </w:p>
        <w:p w14:paraId="785F24CB" w14:textId="1C5BB8DD" w:rsidR="00921F18" w:rsidRDefault="00257EA2">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sidR="00C40E57">
              <w:rPr>
                <w:webHidden/>
              </w:rPr>
              <w:t>5</w:t>
            </w:r>
            <w:r w:rsidR="00921F18">
              <w:rPr>
                <w:webHidden/>
              </w:rPr>
              <w:fldChar w:fldCharType="end"/>
            </w:r>
          </w:hyperlink>
        </w:p>
        <w:p w14:paraId="75138617" w14:textId="0C42DD69" w:rsidR="00921F18" w:rsidRDefault="00257EA2">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sidR="00C40E57">
              <w:rPr>
                <w:webHidden/>
              </w:rPr>
              <w:t>6</w:t>
            </w:r>
            <w:r w:rsidR="00921F18">
              <w:rPr>
                <w:webHidden/>
              </w:rPr>
              <w:fldChar w:fldCharType="end"/>
            </w:r>
          </w:hyperlink>
        </w:p>
        <w:p w14:paraId="090C146C" w14:textId="0D50C0CD" w:rsidR="00921F18" w:rsidRDefault="00257EA2">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sidR="00C40E57">
              <w:rPr>
                <w:webHidden/>
              </w:rPr>
              <w:t>6</w:t>
            </w:r>
            <w:r w:rsidR="00921F18">
              <w:rPr>
                <w:webHidden/>
              </w:rPr>
              <w:fldChar w:fldCharType="end"/>
            </w:r>
          </w:hyperlink>
        </w:p>
        <w:p w14:paraId="2F7834A6" w14:textId="3CBDE96F" w:rsidR="00921F18" w:rsidRDefault="00257EA2">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sidR="00C40E57">
              <w:rPr>
                <w:webHidden/>
              </w:rPr>
              <w:t>7</w:t>
            </w:r>
            <w:r w:rsidR="00921F18">
              <w:rPr>
                <w:webHidden/>
              </w:rPr>
              <w:fldChar w:fldCharType="end"/>
            </w:r>
          </w:hyperlink>
        </w:p>
        <w:p w14:paraId="31888DBC" w14:textId="12749861" w:rsidR="00921F18" w:rsidRDefault="00257EA2">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sidR="00C40E57">
              <w:rPr>
                <w:webHidden/>
              </w:rPr>
              <w:t>7</w:t>
            </w:r>
            <w:r w:rsidR="00921F18">
              <w:rPr>
                <w:webHidden/>
              </w:rPr>
              <w:fldChar w:fldCharType="end"/>
            </w:r>
          </w:hyperlink>
        </w:p>
        <w:p w14:paraId="5EB23F6F" w14:textId="7CBD73DA" w:rsidR="00921F18" w:rsidRDefault="00257EA2">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sidR="00C40E57">
              <w:rPr>
                <w:webHidden/>
              </w:rPr>
              <w:t>7</w:t>
            </w:r>
            <w:r w:rsidR="00921F18">
              <w:rPr>
                <w:webHidden/>
              </w:rPr>
              <w:fldChar w:fldCharType="end"/>
            </w:r>
          </w:hyperlink>
        </w:p>
        <w:p w14:paraId="773872DE" w14:textId="5B09A3D7" w:rsidR="00921F18" w:rsidRDefault="00257EA2">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sidR="00C40E57">
              <w:rPr>
                <w:webHidden/>
              </w:rPr>
              <w:t>7</w:t>
            </w:r>
            <w:r w:rsidR="00921F18">
              <w:rPr>
                <w:webHidden/>
              </w:rPr>
              <w:fldChar w:fldCharType="end"/>
            </w:r>
          </w:hyperlink>
        </w:p>
        <w:p w14:paraId="4B9B9DEB" w14:textId="5FB660D1" w:rsidR="00921F18" w:rsidRDefault="00257EA2">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sidR="00C40E57">
              <w:rPr>
                <w:webHidden/>
              </w:rPr>
              <w:t>7</w:t>
            </w:r>
            <w:r w:rsidR="00921F18">
              <w:rPr>
                <w:webHidden/>
              </w:rPr>
              <w:fldChar w:fldCharType="end"/>
            </w:r>
          </w:hyperlink>
        </w:p>
        <w:p w14:paraId="2C06102C" w14:textId="7788E341" w:rsidR="00921F18" w:rsidRDefault="00257EA2">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sidR="00C40E57">
              <w:rPr>
                <w:webHidden/>
              </w:rPr>
              <w:t>7</w:t>
            </w:r>
            <w:r w:rsidR="00921F18">
              <w:rPr>
                <w:webHidden/>
              </w:rPr>
              <w:fldChar w:fldCharType="end"/>
            </w:r>
          </w:hyperlink>
        </w:p>
        <w:p w14:paraId="7FA72C9D" w14:textId="19268C55" w:rsidR="00921F18" w:rsidRDefault="00257EA2">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sidR="00C40E57">
              <w:rPr>
                <w:webHidden/>
              </w:rPr>
              <w:t>8</w:t>
            </w:r>
            <w:r w:rsidR="00921F18">
              <w:rPr>
                <w:webHidden/>
              </w:rPr>
              <w:fldChar w:fldCharType="end"/>
            </w:r>
          </w:hyperlink>
        </w:p>
        <w:p w14:paraId="4B6791EC" w14:textId="62CEAE45" w:rsidR="00921F18" w:rsidRDefault="00257EA2">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sidR="00C40E57">
              <w:rPr>
                <w:webHidden/>
              </w:rPr>
              <w:t>9</w:t>
            </w:r>
            <w:r w:rsidR="00921F18">
              <w:rPr>
                <w:webHidden/>
              </w:rPr>
              <w:fldChar w:fldCharType="end"/>
            </w:r>
          </w:hyperlink>
        </w:p>
        <w:p w14:paraId="5F55F38F" w14:textId="65EDA519" w:rsidR="00921F18" w:rsidRDefault="00257EA2">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sidR="00C40E57">
              <w:rPr>
                <w:webHidden/>
              </w:rPr>
              <w:t>9</w:t>
            </w:r>
            <w:r w:rsidR="00921F18">
              <w:rPr>
                <w:webHidden/>
              </w:rPr>
              <w:fldChar w:fldCharType="end"/>
            </w:r>
          </w:hyperlink>
        </w:p>
        <w:p w14:paraId="7F6D9335" w14:textId="00ACC0AE" w:rsidR="00921F18" w:rsidRDefault="00257EA2">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sidR="00C40E57">
              <w:rPr>
                <w:webHidden/>
              </w:rPr>
              <w:t>9</w:t>
            </w:r>
            <w:r w:rsidR="00921F18">
              <w:rPr>
                <w:webHidden/>
              </w:rPr>
              <w:fldChar w:fldCharType="end"/>
            </w:r>
          </w:hyperlink>
        </w:p>
        <w:p w14:paraId="29B5456D" w14:textId="0B209E52" w:rsidR="00921F18" w:rsidRDefault="00257EA2">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sidR="00C40E57">
              <w:rPr>
                <w:webHidden/>
              </w:rPr>
              <w:t>10</w:t>
            </w:r>
            <w:r w:rsidR="00921F18">
              <w:rPr>
                <w:webHidden/>
              </w:rPr>
              <w:fldChar w:fldCharType="end"/>
            </w:r>
          </w:hyperlink>
        </w:p>
        <w:p w14:paraId="2A35331A" w14:textId="5D372B26" w:rsidR="00921F18" w:rsidRDefault="00257EA2">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sidR="00C40E57">
              <w:rPr>
                <w:webHidden/>
              </w:rPr>
              <w:t>10</w:t>
            </w:r>
            <w:r w:rsidR="00921F18">
              <w:rPr>
                <w:webHidden/>
              </w:rPr>
              <w:fldChar w:fldCharType="end"/>
            </w:r>
          </w:hyperlink>
        </w:p>
        <w:p w14:paraId="55F63161" w14:textId="3290C23C" w:rsidR="00921F18" w:rsidRDefault="00257EA2">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sidR="00C40E57">
              <w:rPr>
                <w:webHidden/>
              </w:rPr>
              <w:t>10</w:t>
            </w:r>
            <w:r w:rsidR="00921F18">
              <w:rPr>
                <w:webHidden/>
              </w:rPr>
              <w:fldChar w:fldCharType="end"/>
            </w:r>
          </w:hyperlink>
        </w:p>
        <w:p w14:paraId="60D13446" w14:textId="7E348AAA" w:rsidR="00921F18" w:rsidRDefault="00257EA2">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sidR="00C40E57">
              <w:rPr>
                <w:noProof/>
                <w:webHidden/>
              </w:rPr>
              <w:t>11</w:t>
            </w:r>
            <w:r w:rsidR="00921F18">
              <w:rPr>
                <w:noProof/>
                <w:webHidden/>
              </w:rPr>
              <w:fldChar w:fldCharType="end"/>
            </w:r>
          </w:hyperlink>
        </w:p>
        <w:p w14:paraId="54CF39B2" w14:textId="02B49B9B" w:rsidR="00921F18" w:rsidRDefault="00257EA2">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sidR="00C40E57">
              <w:rPr>
                <w:webHidden/>
              </w:rPr>
              <w:t>11</w:t>
            </w:r>
            <w:r w:rsidR="00921F18">
              <w:rPr>
                <w:webHidden/>
              </w:rPr>
              <w:fldChar w:fldCharType="end"/>
            </w:r>
          </w:hyperlink>
        </w:p>
        <w:p w14:paraId="2CE53A75" w14:textId="65B17311" w:rsidR="00921F18" w:rsidRDefault="00257EA2">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sidR="00C40E57">
              <w:rPr>
                <w:webHidden/>
              </w:rPr>
              <w:t>12</w:t>
            </w:r>
            <w:r w:rsidR="00921F18">
              <w:rPr>
                <w:webHidden/>
              </w:rPr>
              <w:fldChar w:fldCharType="end"/>
            </w:r>
          </w:hyperlink>
        </w:p>
        <w:p w14:paraId="71005758" w14:textId="6100B8BE" w:rsidR="00921F18" w:rsidRDefault="00257EA2">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sidR="00C40E57">
              <w:rPr>
                <w:webHidden/>
              </w:rPr>
              <w:t>12</w:t>
            </w:r>
            <w:r w:rsidR="00921F18">
              <w:rPr>
                <w:webHidden/>
              </w:rPr>
              <w:fldChar w:fldCharType="end"/>
            </w:r>
          </w:hyperlink>
        </w:p>
        <w:p w14:paraId="3523B7B1" w14:textId="17D8CE86" w:rsidR="00921F18" w:rsidRDefault="00257EA2">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sidR="00C40E57">
              <w:rPr>
                <w:webHidden/>
              </w:rPr>
              <w:t>13</w:t>
            </w:r>
            <w:r w:rsidR="00921F18">
              <w:rPr>
                <w:webHidden/>
              </w:rPr>
              <w:fldChar w:fldCharType="end"/>
            </w:r>
          </w:hyperlink>
        </w:p>
        <w:p w14:paraId="364ACA5B" w14:textId="522B9179" w:rsidR="00921F18" w:rsidRDefault="00257EA2">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sidR="00C40E57">
              <w:rPr>
                <w:webHidden/>
              </w:rPr>
              <w:t>15</w:t>
            </w:r>
            <w:r w:rsidR="00921F18">
              <w:rPr>
                <w:webHidden/>
              </w:rPr>
              <w:fldChar w:fldCharType="end"/>
            </w:r>
          </w:hyperlink>
        </w:p>
        <w:p w14:paraId="6E41E2B7" w14:textId="6EB94BB5" w:rsidR="00921F18" w:rsidRDefault="00257EA2">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sidR="00C40E57">
              <w:rPr>
                <w:webHidden/>
              </w:rPr>
              <w:t>15</w:t>
            </w:r>
            <w:r w:rsidR="00921F18">
              <w:rPr>
                <w:webHidden/>
              </w:rPr>
              <w:fldChar w:fldCharType="end"/>
            </w:r>
          </w:hyperlink>
        </w:p>
        <w:p w14:paraId="70A388A1" w14:textId="1A7F59B1" w:rsidR="00921F18" w:rsidRDefault="00257EA2">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sidR="00C40E57">
              <w:rPr>
                <w:webHidden/>
              </w:rPr>
              <w:t>16</w:t>
            </w:r>
            <w:r w:rsidR="00921F18">
              <w:rPr>
                <w:webHidden/>
              </w:rPr>
              <w:fldChar w:fldCharType="end"/>
            </w:r>
          </w:hyperlink>
        </w:p>
        <w:p w14:paraId="4CBD75F5" w14:textId="039DE4F6" w:rsidR="00921F18" w:rsidRDefault="00257EA2">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sidR="00C40E57">
              <w:rPr>
                <w:webHidden/>
              </w:rPr>
              <w:t>17</w:t>
            </w:r>
            <w:r w:rsidR="00921F18">
              <w:rPr>
                <w:webHidden/>
              </w:rPr>
              <w:fldChar w:fldCharType="end"/>
            </w:r>
          </w:hyperlink>
        </w:p>
        <w:p w14:paraId="1B632062" w14:textId="5C89DC40" w:rsidR="00921F18" w:rsidRDefault="00257EA2">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sidR="00C40E57">
              <w:rPr>
                <w:noProof/>
                <w:webHidden/>
              </w:rPr>
              <w:t>17</w:t>
            </w:r>
            <w:r w:rsidR="00921F18">
              <w:rPr>
                <w:noProof/>
                <w:webHidden/>
              </w:rPr>
              <w:fldChar w:fldCharType="end"/>
            </w:r>
          </w:hyperlink>
        </w:p>
        <w:p w14:paraId="44DE040D" w14:textId="5D281030" w:rsidR="00921F18" w:rsidRDefault="00257EA2">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sidR="00C40E57">
              <w:rPr>
                <w:webHidden/>
              </w:rPr>
              <w:t>17</w:t>
            </w:r>
            <w:r w:rsidR="00921F18">
              <w:rPr>
                <w:webHidden/>
              </w:rPr>
              <w:fldChar w:fldCharType="end"/>
            </w:r>
          </w:hyperlink>
        </w:p>
        <w:p w14:paraId="144E4642" w14:textId="1376E245" w:rsidR="00921F18" w:rsidRDefault="00257EA2">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sidR="00C40E57">
              <w:rPr>
                <w:webHidden/>
              </w:rPr>
              <w:t>17</w:t>
            </w:r>
            <w:r w:rsidR="00921F18">
              <w:rPr>
                <w:webHidden/>
              </w:rPr>
              <w:fldChar w:fldCharType="end"/>
            </w:r>
          </w:hyperlink>
        </w:p>
        <w:p w14:paraId="19EA1C29" w14:textId="0A1C4F70" w:rsidR="00921F18" w:rsidRDefault="00257EA2">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sidR="00C40E57">
              <w:rPr>
                <w:noProof/>
                <w:webHidden/>
              </w:rPr>
              <w:t>18</w:t>
            </w:r>
            <w:r w:rsidR="00921F18">
              <w:rPr>
                <w:noProof/>
                <w:webHidden/>
              </w:rPr>
              <w:fldChar w:fldCharType="end"/>
            </w:r>
          </w:hyperlink>
        </w:p>
        <w:p w14:paraId="4546FDA0" w14:textId="1D288B26" w:rsidR="00921F18" w:rsidRDefault="00257EA2">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sidR="00C40E57">
              <w:rPr>
                <w:noProof/>
                <w:webHidden/>
              </w:rPr>
              <w:t>18</w:t>
            </w:r>
            <w:r w:rsidR="00921F18">
              <w:rPr>
                <w:noProof/>
                <w:webHidden/>
              </w:rPr>
              <w:fldChar w:fldCharType="end"/>
            </w:r>
          </w:hyperlink>
        </w:p>
        <w:p w14:paraId="4F7CCDD3" w14:textId="344F6ECB" w:rsidR="00921F18" w:rsidRDefault="00257EA2">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sidR="00C40E57">
              <w:rPr>
                <w:webHidden/>
              </w:rPr>
              <w:t>18</w:t>
            </w:r>
            <w:r w:rsidR="00921F18">
              <w:rPr>
                <w:webHidden/>
              </w:rPr>
              <w:fldChar w:fldCharType="end"/>
            </w:r>
          </w:hyperlink>
        </w:p>
        <w:p w14:paraId="01F0E44F" w14:textId="2F6A72A1" w:rsidR="00921F18" w:rsidRDefault="00257EA2">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sidR="00C40E57">
              <w:rPr>
                <w:webHidden/>
              </w:rPr>
              <w:t>18</w:t>
            </w:r>
            <w:r w:rsidR="00921F18">
              <w:rPr>
                <w:webHidden/>
              </w:rPr>
              <w:fldChar w:fldCharType="end"/>
            </w:r>
          </w:hyperlink>
        </w:p>
        <w:p w14:paraId="11735736" w14:textId="52CC42E9" w:rsidR="00921F18" w:rsidRDefault="00257EA2">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sidR="00C40E57">
              <w:rPr>
                <w:webHidden/>
              </w:rPr>
              <w:t>18</w:t>
            </w:r>
            <w:r w:rsidR="00921F18">
              <w:rPr>
                <w:webHidden/>
              </w:rPr>
              <w:fldChar w:fldCharType="end"/>
            </w:r>
          </w:hyperlink>
        </w:p>
        <w:p w14:paraId="10E5620D" w14:textId="22F886B3" w:rsidR="00921F18" w:rsidRDefault="00257EA2">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sidR="00C40E57">
              <w:rPr>
                <w:webHidden/>
              </w:rPr>
              <w:t>19</w:t>
            </w:r>
            <w:r w:rsidR="00921F18">
              <w:rPr>
                <w:webHidden/>
              </w:rPr>
              <w:fldChar w:fldCharType="end"/>
            </w:r>
          </w:hyperlink>
        </w:p>
        <w:p w14:paraId="4AEF5660" w14:textId="42C4FB23" w:rsidR="00921F18" w:rsidRDefault="00257EA2">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sidR="00C40E57">
              <w:rPr>
                <w:webHidden/>
              </w:rPr>
              <w:t>19</w:t>
            </w:r>
            <w:r w:rsidR="00921F18">
              <w:rPr>
                <w:webHidden/>
              </w:rPr>
              <w:fldChar w:fldCharType="end"/>
            </w:r>
          </w:hyperlink>
        </w:p>
        <w:p w14:paraId="5AD18FEB" w14:textId="3F63B28D" w:rsidR="00921F18" w:rsidRDefault="00257EA2">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sidR="00C40E57">
              <w:rPr>
                <w:webHidden/>
              </w:rPr>
              <w:t>19</w:t>
            </w:r>
            <w:r w:rsidR="00921F18">
              <w:rPr>
                <w:webHidden/>
              </w:rPr>
              <w:fldChar w:fldCharType="end"/>
            </w:r>
          </w:hyperlink>
        </w:p>
        <w:p w14:paraId="348B0B8E" w14:textId="2D38010F" w:rsidR="00921F18" w:rsidRDefault="00257EA2">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sidR="00C40E57">
              <w:rPr>
                <w:webHidden/>
              </w:rPr>
              <w:t>20</w:t>
            </w:r>
            <w:r w:rsidR="00921F18">
              <w:rPr>
                <w:webHidden/>
              </w:rPr>
              <w:fldChar w:fldCharType="end"/>
            </w:r>
          </w:hyperlink>
        </w:p>
        <w:p w14:paraId="5547109D" w14:textId="428A6E63" w:rsidR="00921F18" w:rsidRDefault="00257EA2">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sidR="00C40E57">
              <w:rPr>
                <w:webHidden/>
              </w:rPr>
              <w:t>20</w:t>
            </w:r>
            <w:r w:rsidR="00921F18">
              <w:rPr>
                <w:webHidden/>
              </w:rPr>
              <w:fldChar w:fldCharType="end"/>
            </w:r>
          </w:hyperlink>
        </w:p>
        <w:p w14:paraId="2255428F" w14:textId="1487DC99" w:rsidR="00921F18" w:rsidRDefault="00257EA2">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sidR="00C40E57">
              <w:rPr>
                <w:noProof/>
                <w:webHidden/>
              </w:rPr>
              <w:t>20</w:t>
            </w:r>
            <w:r w:rsidR="00921F18">
              <w:rPr>
                <w:noProof/>
                <w:webHidden/>
              </w:rPr>
              <w:fldChar w:fldCharType="end"/>
            </w:r>
          </w:hyperlink>
        </w:p>
        <w:p w14:paraId="3BE73487" w14:textId="50745054" w:rsidR="00921F18" w:rsidRDefault="00257EA2">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sidR="00C40E57">
              <w:rPr>
                <w:noProof/>
                <w:webHidden/>
              </w:rPr>
              <w:t>20</w:t>
            </w:r>
            <w:r w:rsidR="00921F18">
              <w:rPr>
                <w:noProof/>
                <w:webHidden/>
              </w:rPr>
              <w:fldChar w:fldCharType="end"/>
            </w:r>
          </w:hyperlink>
        </w:p>
        <w:p w14:paraId="2FD6EAF2" w14:textId="752FAB28" w:rsidR="00921F18" w:rsidRDefault="00257EA2">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sidR="00C40E57">
              <w:rPr>
                <w:noProof/>
                <w:webHidden/>
              </w:rPr>
              <w:t>20</w:t>
            </w:r>
            <w:r w:rsidR="00921F18">
              <w:rPr>
                <w:noProof/>
                <w:webHidden/>
              </w:rPr>
              <w:fldChar w:fldCharType="end"/>
            </w:r>
          </w:hyperlink>
        </w:p>
        <w:p w14:paraId="63001FD4" w14:textId="0BA90476" w:rsidR="00921F18" w:rsidRDefault="00257EA2">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sidR="00C40E57">
              <w:rPr>
                <w:webHidden/>
              </w:rPr>
              <w:t>20</w:t>
            </w:r>
            <w:r w:rsidR="00921F18">
              <w:rPr>
                <w:webHidden/>
              </w:rPr>
              <w:fldChar w:fldCharType="end"/>
            </w:r>
          </w:hyperlink>
        </w:p>
        <w:p w14:paraId="16D1E0A9" w14:textId="63775E37" w:rsidR="00921F18" w:rsidRDefault="00257EA2">
          <w:pPr>
            <w:pStyle w:val="TDC3"/>
            <w:rPr>
              <w:rFonts w:eastAsiaTheme="minorEastAsia" w:cstheme="minorBidi"/>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sidR="00C40E57">
              <w:rPr>
                <w:webHidden/>
              </w:rPr>
              <w:t>21</w:t>
            </w:r>
            <w:r w:rsidR="00921F18">
              <w:rPr>
                <w:webHidden/>
              </w:rPr>
              <w:fldChar w:fldCharType="end"/>
            </w:r>
          </w:hyperlink>
        </w:p>
        <w:p w14:paraId="0CA4624E" w14:textId="77777777" w:rsidR="00921F18" w:rsidRDefault="00921F18">
          <w:pPr>
            <w:rPr>
              <w:rStyle w:val="Hipervnculo"/>
              <w:rFonts w:asciiTheme="minorHAnsi" w:hAnsiTheme="minorHAnsi" w:cstheme="minorHAnsi"/>
              <w:b/>
              <w:bCs/>
              <w:noProof/>
              <w:sz w:val="22"/>
              <w:szCs w:val="22"/>
            </w:rPr>
          </w:pPr>
          <w:r>
            <w:rPr>
              <w:rStyle w:val="Hipervnculo"/>
              <w:noProof/>
            </w:rPr>
            <w:br w:type="page"/>
          </w:r>
        </w:p>
        <w:p w14:paraId="195BF293" w14:textId="73047D6B" w:rsidR="00921F18" w:rsidRDefault="00257EA2">
          <w:pPr>
            <w:pStyle w:val="TDC2"/>
            <w:rPr>
              <w:rFonts w:eastAsiaTheme="minorEastAsia" w:cstheme="minorBidi"/>
              <w:b w:val="0"/>
              <w:bCs w:val="0"/>
              <w:noProof/>
            </w:rPr>
          </w:pPr>
          <w:hyperlink w:anchor="_Toc48125693" w:history="1">
            <w:r w:rsidR="00921F18" w:rsidRPr="00E91613">
              <w:rPr>
                <w:rStyle w:val="Hipervnculo"/>
                <w:noProof/>
              </w:rPr>
              <w:t>II.- LICITACIÓN</w:t>
            </w:r>
            <w:r w:rsidR="00921F18">
              <w:rPr>
                <w:noProof/>
                <w:webHidden/>
              </w:rPr>
              <w:tab/>
            </w:r>
            <w:r w:rsidR="00921F18">
              <w:rPr>
                <w:noProof/>
                <w:webHidden/>
              </w:rPr>
              <w:fldChar w:fldCharType="begin"/>
            </w:r>
            <w:r w:rsidR="00921F18">
              <w:rPr>
                <w:noProof/>
                <w:webHidden/>
              </w:rPr>
              <w:instrText xml:space="preserve"> PAGEREF _Toc48125693 \h </w:instrText>
            </w:r>
            <w:r w:rsidR="00921F18">
              <w:rPr>
                <w:noProof/>
                <w:webHidden/>
              </w:rPr>
            </w:r>
            <w:r w:rsidR="00921F18">
              <w:rPr>
                <w:noProof/>
                <w:webHidden/>
              </w:rPr>
              <w:fldChar w:fldCharType="separate"/>
            </w:r>
            <w:r w:rsidR="00C40E57">
              <w:rPr>
                <w:noProof/>
                <w:webHidden/>
              </w:rPr>
              <w:t>22</w:t>
            </w:r>
            <w:r w:rsidR="00921F18">
              <w:rPr>
                <w:noProof/>
                <w:webHidden/>
              </w:rPr>
              <w:fldChar w:fldCharType="end"/>
            </w:r>
          </w:hyperlink>
        </w:p>
        <w:p w14:paraId="5D2F817C" w14:textId="22F834B9" w:rsidR="00463FA0" w:rsidRDefault="00257EA2" w:rsidP="00463FA0">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sidR="00C40E57">
              <w:rPr>
                <w:webHidden/>
              </w:rPr>
              <w:t>23</w:t>
            </w:r>
            <w:r w:rsidR="00463FA0">
              <w:rPr>
                <w:webHidden/>
              </w:rPr>
              <w:fldChar w:fldCharType="end"/>
            </w:r>
          </w:hyperlink>
        </w:p>
        <w:p w14:paraId="7775B9A1" w14:textId="7CCC0593" w:rsidR="00921F18" w:rsidRDefault="00257EA2">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sidR="00C40E57">
              <w:rPr>
                <w:webHidden/>
              </w:rPr>
              <w:t>23</w:t>
            </w:r>
            <w:r w:rsidR="00921F18">
              <w:rPr>
                <w:webHidden/>
              </w:rPr>
              <w:fldChar w:fldCharType="end"/>
            </w:r>
          </w:hyperlink>
        </w:p>
        <w:p w14:paraId="7A5F5995" w14:textId="7D618B2A" w:rsidR="00921F18" w:rsidRDefault="00257EA2">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sidR="00C40E57">
              <w:rPr>
                <w:noProof/>
                <w:webHidden/>
              </w:rPr>
              <w:t>23</w:t>
            </w:r>
            <w:r w:rsidR="00921F18">
              <w:rPr>
                <w:noProof/>
                <w:webHidden/>
              </w:rPr>
              <w:fldChar w:fldCharType="end"/>
            </w:r>
          </w:hyperlink>
        </w:p>
        <w:p w14:paraId="36FCB253" w14:textId="75CEA156" w:rsidR="00921F18" w:rsidRDefault="00257EA2">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sidR="00C40E57">
              <w:rPr>
                <w:noProof/>
                <w:webHidden/>
              </w:rPr>
              <w:t>23</w:t>
            </w:r>
            <w:r w:rsidR="00921F18">
              <w:rPr>
                <w:noProof/>
                <w:webHidden/>
              </w:rPr>
              <w:fldChar w:fldCharType="end"/>
            </w:r>
          </w:hyperlink>
        </w:p>
        <w:p w14:paraId="1751E41C" w14:textId="7539F3C7" w:rsidR="00921F18" w:rsidRDefault="00257EA2">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sidR="00C40E57">
              <w:rPr>
                <w:noProof/>
                <w:webHidden/>
              </w:rPr>
              <w:t>24</w:t>
            </w:r>
            <w:r w:rsidR="00921F18">
              <w:rPr>
                <w:noProof/>
                <w:webHidden/>
              </w:rPr>
              <w:fldChar w:fldCharType="end"/>
            </w:r>
          </w:hyperlink>
        </w:p>
        <w:p w14:paraId="3BA8C45D" w14:textId="73709E16" w:rsidR="00921F18" w:rsidRDefault="00257EA2">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sidR="00C40E57">
              <w:rPr>
                <w:noProof/>
                <w:webHidden/>
              </w:rPr>
              <w:t>25</w:t>
            </w:r>
            <w:r w:rsidR="00921F18">
              <w:rPr>
                <w:noProof/>
                <w:webHidden/>
              </w:rPr>
              <w:fldChar w:fldCharType="end"/>
            </w:r>
          </w:hyperlink>
        </w:p>
        <w:p w14:paraId="5481F47B" w14:textId="04E41F4B" w:rsidR="00921F18" w:rsidRDefault="00257EA2">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sidR="00C40E57">
              <w:rPr>
                <w:noProof/>
                <w:webHidden/>
              </w:rPr>
              <w:t>25</w:t>
            </w:r>
            <w:r w:rsidR="00921F18">
              <w:rPr>
                <w:noProof/>
                <w:webHidden/>
              </w:rPr>
              <w:fldChar w:fldCharType="end"/>
            </w:r>
          </w:hyperlink>
        </w:p>
        <w:p w14:paraId="188D0494" w14:textId="6212C20B" w:rsidR="00921F18" w:rsidRDefault="00257EA2">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sidR="00C40E57">
              <w:rPr>
                <w:webHidden/>
              </w:rPr>
              <w:t>25</w:t>
            </w:r>
            <w:r w:rsidR="00921F18">
              <w:rPr>
                <w:webHidden/>
              </w:rPr>
              <w:fldChar w:fldCharType="end"/>
            </w:r>
          </w:hyperlink>
        </w:p>
        <w:p w14:paraId="74F558D6" w14:textId="30A39CDE" w:rsidR="00921F18" w:rsidRDefault="00257EA2">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sidR="00C40E57">
              <w:rPr>
                <w:noProof/>
                <w:webHidden/>
              </w:rPr>
              <w:t>25</w:t>
            </w:r>
            <w:r w:rsidR="00921F18">
              <w:rPr>
                <w:noProof/>
                <w:webHidden/>
              </w:rPr>
              <w:fldChar w:fldCharType="end"/>
            </w:r>
          </w:hyperlink>
        </w:p>
        <w:p w14:paraId="035DF6FE" w14:textId="329407F8" w:rsidR="00921F18" w:rsidRDefault="00257EA2">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sidR="00C40E57">
              <w:rPr>
                <w:noProof/>
                <w:webHidden/>
              </w:rPr>
              <w:t>26</w:t>
            </w:r>
            <w:r w:rsidR="00921F18">
              <w:rPr>
                <w:noProof/>
                <w:webHidden/>
              </w:rPr>
              <w:fldChar w:fldCharType="end"/>
            </w:r>
          </w:hyperlink>
        </w:p>
        <w:p w14:paraId="46D91B75" w14:textId="21A81332" w:rsidR="00921F18" w:rsidRDefault="00257EA2">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sidR="00C40E57">
              <w:rPr>
                <w:noProof/>
                <w:webHidden/>
              </w:rPr>
              <w:t>26</w:t>
            </w:r>
            <w:r w:rsidR="00921F18">
              <w:rPr>
                <w:noProof/>
                <w:webHidden/>
              </w:rPr>
              <w:fldChar w:fldCharType="end"/>
            </w:r>
          </w:hyperlink>
        </w:p>
        <w:p w14:paraId="11FF1F4A" w14:textId="241D7674" w:rsidR="00921F18" w:rsidRDefault="00257EA2">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sidR="00C40E57">
              <w:rPr>
                <w:noProof/>
                <w:webHidden/>
              </w:rPr>
              <w:t>27</w:t>
            </w:r>
            <w:r w:rsidR="00921F18">
              <w:rPr>
                <w:noProof/>
                <w:webHidden/>
              </w:rPr>
              <w:fldChar w:fldCharType="end"/>
            </w:r>
          </w:hyperlink>
        </w:p>
        <w:p w14:paraId="03600DD0" w14:textId="15D0D3A3" w:rsidR="00921F18" w:rsidRDefault="00257EA2">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sidR="00C40E57">
              <w:rPr>
                <w:webHidden/>
              </w:rPr>
              <w:t>27</w:t>
            </w:r>
            <w:r w:rsidR="00921F18">
              <w:rPr>
                <w:webHidden/>
              </w:rPr>
              <w:fldChar w:fldCharType="end"/>
            </w:r>
          </w:hyperlink>
        </w:p>
        <w:p w14:paraId="16FE9352" w14:textId="34AA9CC4" w:rsidR="00921F18" w:rsidRDefault="00257EA2">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sidR="00C40E57">
              <w:rPr>
                <w:webHidden/>
              </w:rPr>
              <w:t>28</w:t>
            </w:r>
            <w:r w:rsidR="00921F18">
              <w:rPr>
                <w:webHidden/>
              </w:rPr>
              <w:fldChar w:fldCharType="end"/>
            </w:r>
          </w:hyperlink>
        </w:p>
        <w:p w14:paraId="3F667174" w14:textId="700473CA" w:rsidR="00921F18" w:rsidRDefault="00257EA2">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sidR="00C40E57">
              <w:rPr>
                <w:webHidden/>
              </w:rPr>
              <w:t>28</w:t>
            </w:r>
            <w:r w:rsidR="00921F18">
              <w:rPr>
                <w:webHidden/>
              </w:rPr>
              <w:fldChar w:fldCharType="end"/>
            </w:r>
          </w:hyperlink>
        </w:p>
        <w:p w14:paraId="581B3F9D" w14:textId="6B0C5B73" w:rsidR="00921F18" w:rsidRDefault="00257EA2">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sidR="00C40E57">
              <w:rPr>
                <w:noProof/>
                <w:webHidden/>
              </w:rPr>
              <w:t>28</w:t>
            </w:r>
            <w:r w:rsidR="00921F18">
              <w:rPr>
                <w:noProof/>
                <w:webHidden/>
              </w:rPr>
              <w:fldChar w:fldCharType="end"/>
            </w:r>
          </w:hyperlink>
        </w:p>
        <w:p w14:paraId="28644706" w14:textId="0128E413" w:rsidR="00921F18" w:rsidRDefault="00257EA2">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sidR="00C40E57">
              <w:rPr>
                <w:noProof/>
                <w:webHidden/>
              </w:rPr>
              <w:t>28</w:t>
            </w:r>
            <w:r w:rsidR="00921F18">
              <w:rPr>
                <w:noProof/>
                <w:webHidden/>
              </w:rPr>
              <w:fldChar w:fldCharType="end"/>
            </w:r>
          </w:hyperlink>
        </w:p>
        <w:p w14:paraId="2A05749E" w14:textId="745CD662" w:rsidR="00921F18" w:rsidRDefault="00257EA2">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sidR="00C40E57">
              <w:rPr>
                <w:noProof/>
                <w:webHidden/>
              </w:rPr>
              <w:t>28</w:t>
            </w:r>
            <w:r w:rsidR="00921F18">
              <w:rPr>
                <w:noProof/>
                <w:webHidden/>
              </w:rPr>
              <w:fldChar w:fldCharType="end"/>
            </w:r>
          </w:hyperlink>
        </w:p>
        <w:p w14:paraId="2E579728" w14:textId="1E6018C8" w:rsidR="00921F18" w:rsidRDefault="00257EA2">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sidR="00C40E57">
              <w:rPr>
                <w:webHidden/>
              </w:rPr>
              <w:t>29</w:t>
            </w:r>
            <w:r w:rsidR="00921F18">
              <w:rPr>
                <w:webHidden/>
              </w:rPr>
              <w:fldChar w:fldCharType="end"/>
            </w:r>
          </w:hyperlink>
        </w:p>
        <w:p w14:paraId="714EB77D" w14:textId="0264DC9B" w:rsidR="00921F18" w:rsidRDefault="00257EA2">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sidR="00C40E57">
              <w:rPr>
                <w:webHidden/>
              </w:rPr>
              <w:t>29</w:t>
            </w:r>
            <w:r w:rsidR="00921F18">
              <w:rPr>
                <w:webHidden/>
              </w:rPr>
              <w:fldChar w:fldCharType="end"/>
            </w:r>
          </w:hyperlink>
        </w:p>
        <w:p w14:paraId="73E22E11" w14:textId="46E6327F" w:rsidR="00921F18" w:rsidRDefault="00257EA2">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sidR="00C40E57">
              <w:rPr>
                <w:webHidden/>
              </w:rPr>
              <w:t>30</w:t>
            </w:r>
            <w:r w:rsidR="00921F18">
              <w:rPr>
                <w:webHidden/>
              </w:rPr>
              <w:fldChar w:fldCharType="end"/>
            </w:r>
          </w:hyperlink>
        </w:p>
        <w:p w14:paraId="470E4586" w14:textId="1E1BF8C0" w:rsidR="00921F18" w:rsidRDefault="00257EA2">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sidR="00C40E57">
              <w:rPr>
                <w:noProof/>
                <w:webHidden/>
              </w:rPr>
              <w:t>30</w:t>
            </w:r>
            <w:r w:rsidR="00921F18">
              <w:rPr>
                <w:noProof/>
                <w:webHidden/>
              </w:rPr>
              <w:fldChar w:fldCharType="end"/>
            </w:r>
          </w:hyperlink>
        </w:p>
        <w:p w14:paraId="098E0F8F" w14:textId="776E7E98" w:rsidR="00921F18" w:rsidRDefault="00257EA2">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sidR="00C40E57">
              <w:rPr>
                <w:webHidden/>
              </w:rPr>
              <w:t>30</w:t>
            </w:r>
            <w:r w:rsidR="00921F18">
              <w:rPr>
                <w:webHidden/>
              </w:rPr>
              <w:fldChar w:fldCharType="end"/>
            </w:r>
          </w:hyperlink>
        </w:p>
        <w:p w14:paraId="29F78750" w14:textId="22646EDC" w:rsidR="00921F18" w:rsidRDefault="00257EA2">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sidR="00C40E57">
              <w:rPr>
                <w:webHidden/>
              </w:rPr>
              <w:t>30</w:t>
            </w:r>
            <w:r w:rsidR="00921F18">
              <w:rPr>
                <w:webHidden/>
              </w:rPr>
              <w:fldChar w:fldCharType="end"/>
            </w:r>
          </w:hyperlink>
        </w:p>
        <w:p w14:paraId="180EE1E7" w14:textId="7F80BA09" w:rsidR="00921F18" w:rsidRDefault="00257EA2">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sidR="00C40E57">
              <w:rPr>
                <w:webHidden/>
              </w:rPr>
              <w:t>31</w:t>
            </w:r>
            <w:r w:rsidR="00921F18">
              <w:rPr>
                <w:webHidden/>
              </w:rPr>
              <w:fldChar w:fldCharType="end"/>
            </w:r>
          </w:hyperlink>
        </w:p>
        <w:p w14:paraId="0DFD2C98" w14:textId="7A7C9A63" w:rsidR="00921F18" w:rsidRDefault="00257EA2">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sidR="00C40E57">
              <w:rPr>
                <w:webHidden/>
              </w:rPr>
              <w:t>32</w:t>
            </w:r>
            <w:r w:rsidR="00921F18">
              <w:rPr>
                <w:webHidden/>
              </w:rPr>
              <w:fldChar w:fldCharType="end"/>
            </w:r>
          </w:hyperlink>
        </w:p>
        <w:p w14:paraId="44A4763F" w14:textId="24475922" w:rsidR="00921F18" w:rsidRDefault="00257EA2">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sidR="00C40E57">
              <w:rPr>
                <w:noProof/>
                <w:webHidden/>
              </w:rPr>
              <w:t>32</w:t>
            </w:r>
            <w:r w:rsidR="00921F18">
              <w:rPr>
                <w:noProof/>
                <w:webHidden/>
              </w:rPr>
              <w:fldChar w:fldCharType="end"/>
            </w:r>
          </w:hyperlink>
        </w:p>
        <w:p w14:paraId="74591D1C" w14:textId="274536BF" w:rsidR="00921F18" w:rsidRDefault="00257EA2">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sidR="00C40E57">
              <w:rPr>
                <w:webHidden/>
              </w:rPr>
              <w:t>32</w:t>
            </w:r>
            <w:r w:rsidR="00921F18">
              <w:rPr>
                <w:webHidden/>
              </w:rPr>
              <w:fldChar w:fldCharType="end"/>
            </w:r>
          </w:hyperlink>
        </w:p>
        <w:p w14:paraId="19BEAD4A" w14:textId="562FE1D3" w:rsidR="00921F18" w:rsidRDefault="00257EA2">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sidR="00C40E57">
              <w:rPr>
                <w:webHidden/>
              </w:rPr>
              <w:t>33</w:t>
            </w:r>
            <w:r w:rsidR="00921F18">
              <w:rPr>
                <w:webHidden/>
              </w:rPr>
              <w:fldChar w:fldCharType="end"/>
            </w:r>
          </w:hyperlink>
        </w:p>
        <w:p w14:paraId="430ABBEF" w14:textId="778F9728" w:rsidR="00921F18" w:rsidRDefault="00257EA2">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sidR="00C40E57">
              <w:rPr>
                <w:noProof/>
                <w:webHidden/>
              </w:rPr>
              <w:t>33</w:t>
            </w:r>
            <w:r w:rsidR="00921F18">
              <w:rPr>
                <w:noProof/>
                <w:webHidden/>
              </w:rPr>
              <w:fldChar w:fldCharType="end"/>
            </w:r>
          </w:hyperlink>
        </w:p>
        <w:p w14:paraId="0DD8A7AE" w14:textId="4F6322CD" w:rsidR="00921F18" w:rsidRDefault="00257EA2">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sidR="00C40E57">
              <w:rPr>
                <w:noProof/>
                <w:webHidden/>
              </w:rPr>
              <w:t>33</w:t>
            </w:r>
            <w:r w:rsidR="00921F18">
              <w:rPr>
                <w:noProof/>
                <w:webHidden/>
              </w:rPr>
              <w:fldChar w:fldCharType="end"/>
            </w:r>
          </w:hyperlink>
        </w:p>
        <w:p w14:paraId="4BA5683F" w14:textId="57C1859E" w:rsidR="00921F18" w:rsidRDefault="00257EA2">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sidR="00C40E57">
              <w:rPr>
                <w:noProof/>
                <w:webHidden/>
              </w:rPr>
              <w:t>35</w:t>
            </w:r>
            <w:r w:rsidR="00921F18">
              <w:rPr>
                <w:noProof/>
                <w:webHidden/>
              </w:rPr>
              <w:fldChar w:fldCharType="end"/>
            </w:r>
          </w:hyperlink>
        </w:p>
        <w:p w14:paraId="239D0EE8" w14:textId="6570435B" w:rsidR="00921F18" w:rsidRDefault="00257EA2">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sidR="00C40E57">
              <w:rPr>
                <w:webHidden/>
              </w:rPr>
              <w:t>36</w:t>
            </w:r>
            <w:r w:rsidR="00921F18">
              <w:rPr>
                <w:webHidden/>
              </w:rPr>
              <w:fldChar w:fldCharType="end"/>
            </w:r>
          </w:hyperlink>
        </w:p>
        <w:p w14:paraId="5B51A1D6" w14:textId="67787D37" w:rsidR="00921F18" w:rsidRDefault="00257EA2">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sidR="00C40E57">
              <w:rPr>
                <w:webHidden/>
              </w:rPr>
              <w:t>36</w:t>
            </w:r>
            <w:r w:rsidR="00921F18">
              <w:rPr>
                <w:webHidden/>
              </w:rPr>
              <w:fldChar w:fldCharType="end"/>
            </w:r>
          </w:hyperlink>
        </w:p>
        <w:p w14:paraId="65BA7A7D" w14:textId="09451CE7" w:rsidR="00921F18" w:rsidRDefault="00257EA2">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sidR="00C40E57">
              <w:rPr>
                <w:webHidden/>
              </w:rPr>
              <w:t>37</w:t>
            </w:r>
            <w:r w:rsidR="00921F18">
              <w:rPr>
                <w:webHidden/>
              </w:rPr>
              <w:fldChar w:fldCharType="end"/>
            </w:r>
          </w:hyperlink>
        </w:p>
        <w:p w14:paraId="3DF9EEE4" w14:textId="330D742F" w:rsidR="00921F18" w:rsidRDefault="00257EA2">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sidR="00C40E57">
              <w:rPr>
                <w:noProof/>
                <w:webHidden/>
              </w:rPr>
              <w:t>37</w:t>
            </w:r>
            <w:r w:rsidR="00921F18">
              <w:rPr>
                <w:noProof/>
                <w:webHidden/>
              </w:rPr>
              <w:fldChar w:fldCharType="end"/>
            </w:r>
          </w:hyperlink>
        </w:p>
        <w:p w14:paraId="384E86BB" w14:textId="71C9D4F7" w:rsidR="00921F18" w:rsidRDefault="00257EA2">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sidR="00C40E57">
              <w:rPr>
                <w:noProof/>
                <w:webHidden/>
              </w:rPr>
              <w:t>38</w:t>
            </w:r>
            <w:r w:rsidR="00921F18">
              <w:rPr>
                <w:noProof/>
                <w:webHidden/>
              </w:rPr>
              <w:fldChar w:fldCharType="end"/>
            </w:r>
          </w:hyperlink>
        </w:p>
        <w:p w14:paraId="37938EF9" w14:textId="6E72C603" w:rsidR="00921F18" w:rsidRDefault="00257EA2">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sidR="00C40E57">
              <w:rPr>
                <w:noProof/>
                <w:webHidden/>
              </w:rPr>
              <w:t>38</w:t>
            </w:r>
            <w:r w:rsidR="00921F18">
              <w:rPr>
                <w:noProof/>
                <w:webHidden/>
              </w:rPr>
              <w:fldChar w:fldCharType="end"/>
            </w:r>
          </w:hyperlink>
        </w:p>
        <w:p w14:paraId="32E0B489" w14:textId="1C6C6B2A" w:rsidR="00921F18" w:rsidRDefault="00257EA2">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sidR="00C40E57">
              <w:rPr>
                <w:webHidden/>
              </w:rPr>
              <w:t>38</w:t>
            </w:r>
            <w:r w:rsidR="00921F18">
              <w:rPr>
                <w:webHidden/>
              </w:rPr>
              <w:fldChar w:fldCharType="end"/>
            </w:r>
          </w:hyperlink>
        </w:p>
        <w:p w14:paraId="717AA995" w14:textId="7754BF43" w:rsidR="00921F18" w:rsidRDefault="00257EA2">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sidR="00C40E57">
              <w:rPr>
                <w:webHidden/>
              </w:rPr>
              <w:t>42</w:t>
            </w:r>
            <w:r w:rsidR="00921F18">
              <w:rPr>
                <w:webHidden/>
              </w:rPr>
              <w:fldChar w:fldCharType="end"/>
            </w:r>
          </w:hyperlink>
        </w:p>
        <w:p w14:paraId="09C8B3B7" w14:textId="21979E86" w:rsidR="00921F18" w:rsidRDefault="00257EA2">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sidR="00C40E57">
              <w:rPr>
                <w:noProof/>
                <w:webHidden/>
              </w:rPr>
              <w:t>42</w:t>
            </w:r>
            <w:r w:rsidR="00921F18">
              <w:rPr>
                <w:noProof/>
                <w:webHidden/>
              </w:rPr>
              <w:fldChar w:fldCharType="end"/>
            </w:r>
          </w:hyperlink>
        </w:p>
        <w:p w14:paraId="73A32D3F" w14:textId="07F48855" w:rsidR="00921F18" w:rsidRDefault="00257EA2">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sidR="00C40E57">
              <w:rPr>
                <w:noProof/>
                <w:webHidden/>
              </w:rPr>
              <w:t>42</w:t>
            </w:r>
            <w:r w:rsidR="00921F18">
              <w:rPr>
                <w:noProof/>
                <w:webHidden/>
              </w:rPr>
              <w:fldChar w:fldCharType="end"/>
            </w:r>
          </w:hyperlink>
        </w:p>
        <w:p w14:paraId="560BCBD0" w14:textId="7A5EC138" w:rsidR="00921F18" w:rsidRDefault="00257EA2">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sidR="00C40E57">
              <w:rPr>
                <w:webHidden/>
              </w:rPr>
              <w:t>43</w:t>
            </w:r>
            <w:r w:rsidR="00921F18">
              <w:rPr>
                <w:webHidden/>
              </w:rPr>
              <w:fldChar w:fldCharType="end"/>
            </w:r>
          </w:hyperlink>
        </w:p>
        <w:p w14:paraId="1D96C335" w14:textId="23576F93" w:rsidR="00921F18" w:rsidRDefault="00257EA2">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sidR="00C40E57">
              <w:rPr>
                <w:noProof/>
                <w:webHidden/>
              </w:rPr>
              <w:t>43</w:t>
            </w:r>
            <w:r w:rsidR="00921F18">
              <w:rPr>
                <w:noProof/>
                <w:webHidden/>
              </w:rPr>
              <w:fldChar w:fldCharType="end"/>
            </w:r>
          </w:hyperlink>
        </w:p>
        <w:p w14:paraId="3BCB7729" w14:textId="40C12BB5" w:rsidR="00921F18" w:rsidRDefault="00257EA2">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sidR="00C40E57">
              <w:rPr>
                <w:noProof/>
                <w:webHidden/>
              </w:rPr>
              <w:t>43</w:t>
            </w:r>
            <w:r w:rsidR="00921F18">
              <w:rPr>
                <w:noProof/>
                <w:webHidden/>
              </w:rPr>
              <w:fldChar w:fldCharType="end"/>
            </w:r>
          </w:hyperlink>
        </w:p>
        <w:p w14:paraId="07A72E80" w14:textId="6E73AEA2" w:rsidR="00921F18" w:rsidRDefault="00257EA2">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sidR="00C40E57">
              <w:rPr>
                <w:noProof/>
                <w:webHidden/>
              </w:rPr>
              <w:t>44</w:t>
            </w:r>
            <w:r w:rsidR="00921F18">
              <w:rPr>
                <w:noProof/>
                <w:webHidden/>
              </w:rPr>
              <w:fldChar w:fldCharType="end"/>
            </w:r>
          </w:hyperlink>
        </w:p>
        <w:p w14:paraId="33AF865E" w14:textId="70ACE801" w:rsidR="00921F18" w:rsidRDefault="00257EA2">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sidR="00C40E57">
              <w:rPr>
                <w:webHidden/>
              </w:rPr>
              <w:t>44</w:t>
            </w:r>
            <w:r w:rsidR="00921F18">
              <w:rPr>
                <w:webHidden/>
              </w:rPr>
              <w:fldChar w:fldCharType="end"/>
            </w:r>
          </w:hyperlink>
        </w:p>
        <w:p w14:paraId="6FC2A1E2" w14:textId="192D2749" w:rsidR="00921F18" w:rsidRDefault="00257EA2">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sidR="00C40E57">
              <w:rPr>
                <w:noProof/>
                <w:webHidden/>
              </w:rPr>
              <w:t>44</w:t>
            </w:r>
            <w:r w:rsidR="00921F18">
              <w:rPr>
                <w:noProof/>
                <w:webHidden/>
              </w:rPr>
              <w:fldChar w:fldCharType="end"/>
            </w:r>
          </w:hyperlink>
        </w:p>
        <w:p w14:paraId="18C93DDC" w14:textId="2A19E8B6" w:rsidR="00921F18" w:rsidRDefault="00257EA2">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sidR="00C40E57">
              <w:rPr>
                <w:noProof/>
                <w:webHidden/>
              </w:rPr>
              <w:t>44</w:t>
            </w:r>
            <w:r w:rsidR="00921F18">
              <w:rPr>
                <w:noProof/>
                <w:webHidden/>
              </w:rPr>
              <w:fldChar w:fldCharType="end"/>
            </w:r>
          </w:hyperlink>
        </w:p>
        <w:p w14:paraId="7B56E3FB" w14:textId="3448B050" w:rsidR="00921F18" w:rsidRDefault="00257EA2">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sidR="00C40E57">
              <w:rPr>
                <w:noProof/>
                <w:webHidden/>
              </w:rPr>
              <w:t>45</w:t>
            </w:r>
            <w:r w:rsidR="00921F18">
              <w:rPr>
                <w:noProof/>
                <w:webHidden/>
              </w:rPr>
              <w:fldChar w:fldCharType="end"/>
            </w:r>
          </w:hyperlink>
        </w:p>
        <w:p w14:paraId="4F7503D3" w14:textId="2B1AD0A9" w:rsidR="00921F18" w:rsidRDefault="00257EA2">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sidR="00C40E57">
              <w:rPr>
                <w:webHidden/>
              </w:rPr>
              <w:t>45</w:t>
            </w:r>
            <w:r w:rsidR="00921F18">
              <w:rPr>
                <w:webHidden/>
              </w:rPr>
              <w:fldChar w:fldCharType="end"/>
            </w:r>
          </w:hyperlink>
        </w:p>
        <w:p w14:paraId="5720A85E" w14:textId="71E9EA63" w:rsidR="00921F18" w:rsidRDefault="00257EA2">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sidR="00C40E57">
              <w:rPr>
                <w:noProof/>
                <w:webHidden/>
              </w:rPr>
              <w:t>46</w:t>
            </w:r>
            <w:r w:rsidR="00921F18">
              <w:rPr>
                <w:noProof/>
                <w:webHidden/>
              </w:rPr>
              <w:fldChar w:fldCharType="end"/>
            </w:r>
          </w:hyperlink>
        </w:p>
        <w:p w14:paraId="1AE7FB83" w14:textId="4B39DF94" w:rsidR="00921F18" w:rsidRDefault="00257EA2">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sidR="00C40E57">
              <w:rPr>
                <w:noProof/>
                <w:webHidden/>
              </w:rPr>
              <w:t>46</w:t>
            </w:r>
            <w:r w:rsidR="00921F18">
              <w:rPr>
                <w:noProof/>
                <w:webHidden/>
              </w:rPr>
              <w:fldChar w:fldCharType="end"/>
            </w:r>
          </w:hyperlink>
        </w:p>
        <w:p w14:paraId="50A89081" w14:textId="5667BD8E" w:rsidR="00921F18" w:rsidRDefault="00257EA2">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sidR="00C40E57">
              <w:rPr>
                <w:webHidden/>
              </w:rPr>
              <w:t>46</w:t>
            </w:r>
            <w:r w:rsidR="00921F18">
              <w:rPr>
                <w:webHidden/>
              </w:rPr>
              <w:fldChar w:fldCharType="end"/>
            </w:r>
          </w:hyperlink>
        </w:p>
        <w:p w14:paraId="6DBC7C61" w14:textId="7A625260" w:rsidR="00921F18" w:rsidRDefault="00257EA2">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sidR="00C40E57">
              <w:rPr>
                <w:noProof/>
                <w:webHidden/>
              </w:rPr>
              <w:t>46</w:t>
            </w:r>
            <w:r w:rsidR="00921F18">
              <w:rPr>
                <w:noProof/>
                <w:webHidden/>
              </w:rPr>
              <w:fldChar w:fldCharType="end"/>
            </w:r>
          </w:hyperlink>
        </w:p>
        <w:p w14:paraId="72FC7512" w14:textId="604BCBC4" w:rsidR="00921F18" w:rsidRDefault="00257EA2">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sidR="00C40E57">
              <w:rPr>
                <w:noProof/>
                <w:webHidden/>
              </w:rPr>
              <w:t>47</w:t>
            </w:r>
            <w:r w:rsidR="00921F18">
              <w:rPr>
                <w:noProof/>
                <w:webHidden/>
              </w:rPr>
              <w:fldChar w:fldCharType="end"/>
            </w:r>
          </w:hyperlink>
        </w:p>
        <w:p w14:paraId="5A2419AA" w14:textId="47897E23" w:rsidR="00921F18" w:rsidRDefault="00257EA2">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sidR="00C40E57">
              <w:rPr>
                <w:noProof/>
                <w:webHidden/>
              </w:rPr>
              <w:t>48</w:t>
            </w:r>
            <w:r w:rsidR="00921F18">
              <w:rPr>
                <w:noProof/>
                <w:webHidden/>
              </w:rPr>
              <w:fldChar w:fldCharType="end"/>
            </w:r>
          </w:hyperlink>
        </w:p>
        <w:p w14:paraId="35F97EC7" w14:textId="4E5BA979" w:rsidR="00921F18" w:rsidRDefault="00257EA2">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sidR="00C40E57">
              <w:rPr>
                <w:webHidden/>
              </w:rPr>
              <w:t>48</w:t>
            </w:r>
            <w:r w:rsidR="00921F18">
              <w:rPr>
                <w:webHidden/>
              </w:rPr>
              <w:fldChar w:fldCharType="end"/>
            </w:r>
          </w:hyperlink>
        </w:p>
        <w:p w14:paraId="3F8160F9" w14:textId="5A25CFD1" w:rsidR="00921F18" w:rsidRDefault="00257EA2">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sidR="00C40E57">
              <w:rPr>
                <w:noProof/>
                <w:webHidden/>
              </w:rPr>
              <w:t>48</w:t>
            </w:r>
            <w:r w:rsidR="00921F18">
              <w:rPr>
                <w:noProof/>
                <w:webHidden/>
              </w:rPr>
              <w:fldChar w:fldCharType="end"/>
            </w:r>
          </w:hyperlink>
        </w:p>
        <w:p w14:paraId="617211A3" w14:textId="2EFCEA21" w:rsidR="00921F18" w:rsidRDefault="00257EA2">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sidR="00C40E57">
              <w:rPr>
                <w:noProof/>
                <w:webHidden/>
              </w:rPr>
              <w:t>48</w:t>
            </w:r>
            <w:r w:rsidR="00921F18">
              <w:rPr>
                <w:noProof/>
                <w:webHidden/>
              </w:rPr>
              <w:fldChar w:fldCharType="end"/>
            </w:r>
          </w:hyperlink>
        </w:p>
        <w:p w14:paraId="701B8A9B" w14:textId="47129B96" w:rsidR="00921F18" w:rsidRDefault="00257EA2">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sidR="00C40E57">
              <w:rPr>
                <w:noProof/>
                <w:webHidden/>
              </w:rPr>
              <w:t>49</w:t>
            </w:r>
            <w:r w:rsidR="00921F18">
              <w:rPr>
                <w:noProof/>
                <w:webHidden/>
              </w:rPr>
              <w:fldChar w:fldCharType="end"/>
            </w:r>
          </w:hyperlink>
        </w:p>
        <w:p w14:paraId="6BA147D4" w14:textId="63B40E16" w:rsidR="00921F18" w:rsidRDefault="00257EA2">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sidR="00C40E57">
              <w:rPr>
                <w:webHidden/>
              </w:rPr>
              <w:t>49</w:t>
            </w:r>
            <w:r w:rsidR="00921F18">
              <w:rPr>
                <w:webHidden/>
              </w:rPr>
              <w:fldChar w:fldCharType="end"/>
            </w:r>
          </w:hyperlink>
        </w:p>
        <w:p w14:paraId="254D8308" w14:textId="7EB026E0" w:rsidR="00921F18" w:rsidRDefault="00257EA2">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sidR="00C40E57">
              <w:rPr>
                <w:noProof/>
                <w:webHidden/>
              </w:rPr>
              <w:t>49</w:t>
            </w:r>
            <w:r w:rsidR="00921F18">
              <w:rPr>
                <w:noProof/>
                <w:webHidden/>
              </w:rPr>
              <w:fldChar w:fldCharType="end"/>
            </w:r>
          </w:hyperlink>
        </w:p>
        <w:p w14:paraId="29A89CDB" w14:textId="412956F2" w:rsidR="00921F18" w:rsidRDefault="00257EA2">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sidR="00C40E57">
              <w:rPr>
                <w:noProof/>
                <w:webHidden/>
              </w:rPr>
              <w:t>50</w:t>
            </w:r>
            <w:r w:rsidR="00921F18">
              <w:rPr>
                <w:noProof/>
                <w:webHidden/>
              </w:rPr>
              <w:fldChar w:fldCharType="end"/>
            </w:r>
          </w:hyperlink>
        </w:p>
        <w:p w14:paraId="449633F5" w14:textId="1F13A359" w:rsidR="00921F18" w:rsidRDefault="00257EA2">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sidR="00C40E57">
              <w:rPr>
                <w:webHidden/>
              </w:rPr>
              <w:t>50</w:t>
            </w:r>
            <w:r w:rsidR="00921F18">
              <w:rPr>
                <w:webHidden/>
              </w:rPr>
              <w:fldChar w:fldCharType="end"/>
            </w:r>
          </w:hyperlink>
        </w:p>
        <w:p w14:paraId="515412E6" w14:textId="5490AD2C" w:rsidR="00921F18" w:rsidRDefault="00257EA2">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sidR="00C40E57">
              <w:rPr>
                <w:noProof/>
                <w:webHidden/>
              </w:rPr>
              <w:t>51</w:t>
            </w:r>
            <w:r w:rsidR="00921F18">
              <w:rPr>
                <w:noProof/>
                <w:webHidden/>
              </w:rPr>
              <w:fldChar w:fldCharType="end"/>
            </w:r>
          </w:hyperlink>
        </w:p>
        <w:p w14:paraId="2165D3AE" w14:textId="1BEEB6DA" w:rsidR="00921F18" w:rsidRDefault="00257EA2">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sidR="00C40E57">
              <w:rPr>
                <w:webHidden/>
              </w:rPr>
              <w:t>51</w:t>
            </w:r>
            <w:r w:rsidR="00921F18">
              <w:rPr>
                <w:webHidden/>
              </w:rPr>
              <w:fldChar w:fldCharType="end"/>
            </w:r>
          </w:hyperlink>
        </w:p>
        <w:p w14:paraId="5A7670AF" w14:textId="2FAD92A0" w:rsidR="00921F18" w:rsidRDefault="00257EA2">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sidR="00C40E57">
              <w:rPr>
                <w:noProof/>
                <w:webHidden/>
              </w:rPr>
              <w:t>51</w:t>
            </w:r>
            <w:r w:rsidR="00921F18">
              <w:rPr>
                <w:noProof/>
                <w:webHidden/>
              </w:rPr>
              <w:fldChar w:fldCharType="end"/>
            </w:r>
          </w:hyperlink>
        </w:p>
        <w:p w14:paraId="0CCDC571" w14:textId="7013089E" w:rsidR="00921F18" w:rsidRDefault="00257EA2">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sidR="00C40E57">
              <w:rPr>
                <w:noProof/>
                <w:webHidden/>
              </w:rPr>
              <w:t>51</w:t>
            </w:r>
            <w:r w:rsidR="00921F18">
              <w:rPr>
                <w:noProof/>
                <w:webHidden/>
              </w:rPr>
              <w:fldChar w:fldCharType="end"/>
            </w:r>
          </w:hyperlink>
        </w:p>
        <w:p w14:paraId="4D1C27B0" w14:textId="69F8C98E" w:rsidR="00921F18" w:rsidRDefault="00257EA2">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sidR="00C40E57">
              <w:rPr>
                <w:webHidden/>
              </w:rPr>
              <w:t>51</w:t>
            </w:r>
            <w:r w:rsidR="00921F18">
              <w:rPr>
                <w:webHidden/>
              </w:rPr>
              <w:fldChar w:fldCharType="end"/>
            </w:r>
          </w:hyperlink>
        </w:p>
        <w:p w14:paraId="4C2B6826" w14:textId="609104D8" w:rsidR="00921F18" w:rsidRDefault="00257EA2">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sidR="00C40E57">
              <w:rPr>
                <w:noProof/>
                <w:webHidden/>
              </w:rPr>
              <w:t>52</w:t>
            </w:r>
            <w:r w:rsidR="00921F18">
              <w:rPr>
                <w:noProof/>
                <w:webHidden/>
              </w:rPr>
              <w:fldChar w:fldCharType="end"/>
            </w:r>
          </w:hyperlink>
        </w:p>
        <w:p w14:paraId="38475225" w14:textId="10A2ED7C" w:rsidR="00921F18" w:rsidRDefault="00257EA2">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sidR="00C40E57">
              <w:rPr>
                <w:noProof/>
                <w:webHidden/>
              </w:rPr>
              <w:t>52</w:t>
            </w:r>
            <w:r w:rsidR="00921F18">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46A2EC92" w14:textId="77777777" w:rsidR="001D026B" w:rsidRDefault="001D026B" w:rsidP="00950B5D">
      <w:pPr>
        <w:pStyle w:val="Ttulo3"/>
        <w:rPr>
          <w:caps w:val="0"/>
        </w:rPr>
      </w:pPr>
      <w:bookmarkStart w:id="27" w:name="_Toc48125498"/>
      <w:bookmarkStart w:id="28" w:name="_Toc505598215"/>
      <w:bookmarkStart w:id="29" w:name="_Toc505598292"/>
      <w:bookmarkStart w:id="30" w:name="_Toc505598385"/>
      <w:bookmarkStart w:id="31" w:name="_Toc33530743"/>
    </w:p>
    <w:p w14:paraId="5CE6324B" w14:textId="02064C1F" w:rsidR="00950B5D" w:rsidRPr="00950B5D" w:rsidRDefault="00950B5D" w:rsidP="00950B5D">
      <w:pPr>
        <w:pStyle w:val="Ttulo3"/>
      </w:pPr>
      <w:r w:rsidRPr="00950B5D">
        <w:rPr>
          <w:caps w:val="0"/>
        </w:rPr>
        <w:t>1.- OBJETO DEL CONTRATO</w:t>
      </w:r>
      <w:bookmarkEnd w:id="27"/>
    </w:p>
    <w:p w14:paraId="062456F8" w14:textId="2572BAC5" w:rsidR="00950B5D" w:rsidRPr="003C0AFF" w:rsidRDefault="00950B5D" w:rsidP="003C0AFF">
      <w:pPr>
        <w:pStyle w:val="Ttulo4"/>
        <w:rPr>
          <w:rFonts w:cs="Arial"/>
          <w:color w:val="0000FF"/>
        </w:rPr>
      </w:pPr>
      <w:bookmarkStart w:id="32" w:name="_Toc45180417"/>
      <w:bookmarkStart w:id="33" w:name="_Toc48125122"/>
      <w:bookmarkStart w:id="34" w:name="_Toc48125499"/>
      <w:r w:rsidRPr="003C0AFF">
        <w:rPr>
          <w:caps/>
          <w:szCs w:val="19"/>
        </w:rPr>
        <w:t>1.1.-</w:t>
      </w:r>
      <w:r w:rsidR="003C0AFF">
        <w:rPr>
          <w:caps/>
          <w:szCs w:val="19"/>
        </w:rPr>
        <w:t xml:space="preserve"> </w:t>
      </w:r>
      <w:r w:rsidRPr="003C0AFF">
        <w:rPr>
          <w:caps/>
          <w:szCs w:val="19"/>
        </w:rPr>
        <w:t>D</w:t>
      </w:r>
      <w:r w:rsidRPr="003C0AFF">
        <w:rPr>
          <w:szCs w:val="19"/>
        </w:rPr>
        <w:t>efinición:</w:t>
      </w:r>
      <w:bookmarkEnd w:id="32"/>
      <w:bookmarkEnd w:id="33"/>
      <w:bookmarkEnd w:id="34"/>
      <w:r w:rsidRPr="003C0AFF">
        <w:rPr>
          <w:color w:val="0000FF"/>
          <w:szCs w:val="19"/>
        </w:rPr>
        <w:t xml:space="preserve"> </w:t>
      </w:r>
      <w:r w:rsidR="00626EBA">
        <w:rPr>
          <w:b w:val="0"/>
          <w:color w:val="0000FF"/>
          <w:szCs w:val="19"/>
        </w:rPr>
        <w:t xml:space="preserve">suministro de </w:t>
      </w:r>
      <w:r w:rsidR="00CB376E">
        <w:rPr>
          <w:b w:val="0"/>
          <w:color w:val="0000FF"/>
          <w:szCs w:val="19"/>
        </w:rPr>
        <w:t>ropa interior térmica</w:t>
      </w:r>
      <w:r w:rsidR="00626EBA">
        <w:rPr>
          <w:b w:val="0"/>
          <w:color w:val="0000FF"/>
          <w:szCs w:val="19"/>
        </w:rPr>
        <w:t>.</w:t>
      </w:r>
    </w:p>
    <w:p w14:paraId="3B2914E7" w14:textId="0DAE4344" w:rsidR="00950B5D" w:rsidRPr="003C0AFF" w:rsidRDefault="00950B5D" w:rsidP="003C0AFF">
      <w:pPr>
        <w:pStyle w:val="Ttulo4"/>
        <w:rPr>
          <w:rFonts w:cs="Arial"/>
        </w:rPr>
      </w:pPr>
      <w:bookmarkStart w:id="35" w:name="_Toc45180418"/>
      <w:bookmarkStart w:id="36" w:name="_Toc48125123"/>
      <w:bookmarkStart w:id="37" w:name="_Toc48125500"/>
      <w:r w:rsidRPr="003C0AFF">
        <w:rPr>
          <w:szCs w:val="19"/>
        </w:rPr>
        <w:t>1.2.-</w:t>
      </w:r>
      <w:r w:rsidR="003C0AFF">
        <w:rPr>
          <w:szCs w:val="19"/>
        </w:rPr>
        <w:t xml:space="preserve"> </w:t>
      </w:r>
      <w:r w:rsidRPr="003C0AFF">
        <w:rPr>
          <w:szCs w:val="19"/>
        </w:rPr>
        <w:t xml:space="preserve">Tipo de suministro: </w:t>
      </w:r>
      <w:r w:rsidR="00626EBA">
        <w:rPr>
          <w:b w:val="0"/>
          <w:color w:val="0000FF"/>
          <w:szCs w:val="19"/>
        </w:rPr>
        <w:t>adquisición</w:t>
      </w:r>
      <w:r w:rsidR="003C0AFF">
        <w:rPr>
          <w:b w:val="0"/>
          <w:color w:val="0000FF"/>
          <w:szCs w:val="19"/>
        </w:rPr>
        <w:t>.</w:t>
      </w:r>
      <w:bookmarkEnd w:id="35"/>
      <w:bookmarkEnd w:id="36"/>
      <w:bookmarkEnd w:id="37"/>
    </w:p>
    <w:p w14:paraId="3213AD39" w14:textId="60400C43" w:rsidR="00950B5D" w:rsidRPr="003C0AFF" w:rsidRDefault="00950B5D" w:rsidP="003C0AFF">
      <w:pPr>
        <w:pStyle w:val="Ttulo4"/>
        <w:rPr>
          <w:rFonts w:cs="Arial"/>
          <w:color w:val="0000FF"/>
        </w:rPr>
      </w:pPr>
      <w:bookmarkStart w:id="38" w:name="_Toc45180419"/>
      <w:bookmarkStart w:id="39" w:name="_Toc48125124"/>
      <w:bookmarkStart w:id="40" w:name="_Toc48125501"/>
      <w:r w:rsidRPr="003C0AFF">
        <w:rPr>
          <w:szCs w:val="19"/>
        </w:rPr>
        <w:t>1.3.-</w:t>
      </w:r>
      <w:r w:rsidRPr="003C0AFF">
        <w:rPr>
          <w:szCs w:val="19"/>
        </w:rPr>
        <w:tab/>
        <w:t xml:space="preserve">Se incluyen servicios o trabajos de colocación o instalación: </w:t>
      </w:r>
      <w:r w:rsidRPr="003C0AFF">
        <w:rPr>
          <w:b w:val="0"/>
          <w:color w:val="0000FF"/>
          <w:szCs w:val="19"/>
        </w:rPr>
        <w:t>no</w:t>
      </w:r>
      <w:r w:rsidR="003C0AFF">
        <w:rPr>
          <w:b w:val="0"/>
          <w:color w:val="0000FF"/>
          <w:szCs w:val="19"/>
        </w:rPr>
        <w:t>.</w:t>
      </w:r>
      <w:bookmarkEnd w:id="38"/>
      <w:bookmarkEnd w:id="39"/>
      <w:bookmarkEnd w:id="40"/>
    </w:p>
    <w:p w14:paraId="37E92C3D" w14:textId="1CB10EA1" w:rsidR="00950B5D" w:rsidRPr="003C0AFF" w:rsidRDefault="00950B5D" w:rsidP="003C0AFF">
      <w:pPr>
        <w:pStyle w:val="Ttulo4"/>
        <w:rPr>
          <w:rFonts w:cs="Arial"/>
          <w:b w:val="0"/>
        </w:rPr>
      </w:pPr>
      <w:bookmarkStart w:id="41" w:name="_Toc45180420"/>
      <w:bookmarkStart w:id="42" w:name="_Toc48125125"/>
      <w:bookmarkStart w:id="43" w:name="_Toc48125502"/>
      <w:r w:rsidRPr="003C0AFF">
        <w:rPr>
          <w:szCs w:val="19"/>
        </w:rPr>
        <w:t>1.4.-</w:t>
      </w:r>
      <w:r w:rsidRPr="003C0AFF">
        <w:rPr>
          <w:szCs w:val="19"/>
        </w:rPr>
        <w:tab/>
        <w:t xml:space="preserve">Se incluye el mantenimiento de los bienes suministrados durante la vigencia del contrato: </w:t>
      </w:r>
      <w:r w:rsidRPr="003C0AFF">
        <w:rPr>
          <w:b w:val="0"/>
          <w:color w:val="0000FF"/>
          <w:szCs w:val="19"/>
        </w:rPr>
        <w:t>no</w:t>
      </w:r>
      <w:r w:rsidR="003C0AFF">
        <w:rPr>
          <w:b w:val="0"/>
          <w:color w:val="0000FF"/>
          <w:szCs w:val="19"/>
        </w:rPr>
        <w:t>.</w:t>
      </w:r>
      <w:bookmarkEnd w:id="41"/>
      <w:bookmarkEnd w:id="42"/>
      <w:bookmarkEnd w:id="43"/>
    </w:p>
    <w:p w14:paraId="0752F369" w14:textId="2D1EC211" w:rsidR="00950B5D" w:rsidRPr="008F4435"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3C0AFF">
        <w:rPr>
          <w:szCs w:val="19"/>
        </w:rPr>
        <w:t>1.5.-</w:t>
      </w:r>
      <w:r w:rsidR="003C0AFF" w:rsidRPr="003C0AFF">
        <w:rPr>
          <w:szCs w:val="19"/>
        </w:rPr>
        <w:t xml:space="preserve"> </w:t>
      </w:r>
      <w:r w:rsidRPr="003C0AFF">
        <w:rPr>
          <w:szCs w:val="19"/>
        </w:rPr>
        <w:t xml:space="preserve">División por lotes: </w:t>
      </w:r>
      <w:bookmarkEnd w:id="44"/>
      <w:bookmarkEnd w:id="45"/>
      <w:bookmarkEnd w:id="46"/>
      <w:r w:rsidR="00CB376E">
        <w:rPr>
          <w:b w:val="0"/>
          <w:color w:val="0000FF"/>
          <w:szCs w:val="19"/>
        </w:rPr>
        <w:t>no, al tratarse de dos artículos que comparten el mismo material.</w:t>
      </w:r>
      <w:r w:rsidR="003146AD">
        <w:rPr>
          <w:rFonts w:cs="Arial"/>
          <w:b w:val="0"/>
          <w:color w:val="0000FF"/>
          <w:szCs w:val="19"/>
        </w:rPr>
        <w:t xml:space="preserve"> </w:t>
      </w:r>
    </w:p>
    <w:p w14:paraId="10CEA86A" w14:textId="1C376361" w:rsidR="00AB596D" w:rsidRPr="008F4435" w:rsidRDefault="00950B5D" w:rsidP="00AB596D">
      <w:pPr>
        <w:pStyle w:val="Ttulo4"/>
        <w:shd w:val="clear" w:color="auto" w:fill="FFFFFF" w:themeFill="background1"/>
        <w:ind w:left="1418" w:hanging="851"/>
        <w:rPr>
          <w:rFonts w:cs="Arial"/>
          <w:b w:val="0"/>
          <w:color w:val="0000FF"/>
        </w:rPr>
      </w:pPr>
      <w:bookmarkStart w:id="47" w:name="_Toc45180422"/>
      <w:bookmarkStart w:id="48" w:name="_Toc48125127"/>
      <w:bookmarkStart w:id="49" w:name="_Toc48125504"/>
      <w:r w:rsidRPr="003C0AFF">
        <w:rPr>
          <w:szCs w:val="19"/>
        </w:rPr>
        <w:t>1.5.1.-</w:t>
      </w:r>
      <w:r w:rsidRPr="003C0AFF">
        <w:rPr>
          <w:szCs w:val="19"/>
        </w:rPr>
        <w:tab/>
        <w:t>Número de lotes:</w:t>
      </w:r>
      <w:bookmarkEnd w:id="47"/>
      <w:bookmarkEnd w:id="48"/>
      <w:bookmarkEnd w:id="49"/>
    </w:p>
    <w:p w14:paraId="3BDD142C" w14:textId="53929000" w:rsidR="00AB596D" w:rsidRPr="003C0AFF" w:rsidRDefault="00950B5D" w:rsidP="00AB596D">
      <w:pPr>
        <w:pStyle w:val="Ttulo5"/>
        <w:rPr>
          <w:rFonts w:cs="Arial"/>
          <w:color w:val="0000FF"/>
        </w:rPr>
      </w:pPr>
      <w:bookmarkStart w:id="50" w:name="_Toc45180423"/>
      <w:bookmarkStart w:id="51" w:name="_Toc48125128"/>
      <w:bookmarkStart w:id="52" w:name="_Toc48125505"/>
      <w:r w:rsidRPr="003C0AFF">
        <w:rPr>
          <w:b/>
        </w:rPr>
        <w:t>1.5.2.-</w:t>
      </w:r>
      <w:r w:rsidRPr="003C0AFF">
        <w:t xml:space="preserve"> El objeto de cada lote es el siguiente:</w:t>
      </w:r>
      <w:bookmarkStart w:id="53" w:name="_Toc45180424"/>
      <w:bookmarkStart w:id="54" w:name="_Toc48125129"/>
      <w:bookmarkStart w:id="55" w:name="_Toc48125506"/>
      <w:bookmarkEnd w:id="50"/>
      <w:bookmarkEnd w:id="51"/>
      <w:bookmarkEnd w:id="52"/>
    </w:p>
    <w:p w14:paraId="39E08BC2" w14:textId="4559FC77" w:rsidR="00950B5D" w:rsidRPr="00AB596D" w:rsidRDefault="00950B5D" w:rsidP="00AB596D">
      <w:pPr>
        <w:pStyle w:val="Ttulo4"/>
        <w:shd w:val="clear" w:color="auto" w:fill="FFFFFF" w:themeFill="background1"/>
        <w:rPr>
          <w:rFonts w:cs="Arial"/>
          <w:b w:val="0"/>
          <w:color w:val="0000FF"/>
        </w:rPr>
      </w:pPr>
      <w:r w:rsidRPr="003C0AFF">
        <w:rPr>
          <w:szCs w:val="19"/>
        </w:rPr>
        <w:t>1.5.3.-</w:t>
      </w:r>
      <w:r w:rsidRPr="003C0AFF">
        <w:rPr>
          <w:szCs w:val="19"/>
        </w:rPr>
        <w:tab/>
        <w:t>Ca</w:t>
      </w:r>
      <w:r w:rsidR="00626EBA">
        <w:rPr>
          <w:szCs w:val="19"/>
        </w:rPr>
        <w:t>da lote constituye un contrato:</w:t>
      </w:r>
      <w:bookmarkEnd w:id="53"/>
      <w:bookmarkEnd w:id="54"/>
      <w:bookmarkEnd w:id="55"/>
      <w:r w:rsidR="00AB596D" w:rsidRPr="00AB596D">
        <w:rPr>
          <w:b w:val="0"/>
          <w:color w:val="0000FF"/>
          <w:szCs w:val="19"/>
        </w:rPr>
        <w:t xml:space="preserve"> </w:t>
      </w:r>
      <w:r w:rsidR="00AB596D">
        <w:rPr>
          <w:color w:val="0000FF"/>
          <w:szCs w:val="19"/>
        </w:rPr>
        <w:t xml:space="preserve"> </w:t>
      </w:r>
    </w:p>
    <w:p w14:paraId="765E6039" w14:textId="77777777" w:rsidR="00950B5D" w:rsidRPr="003C0AFF"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3C0AFF">
        <w:rPr>
          <w:szCs w:val="19"/>
        </w:rPr>
        <w:t>1.6.-</w:t>
      </w:r>
      <w:r w:rsidR="003C0AFF">
        <w:rPr>
          <w:szCs w:val="19"/>
        </w:rPr>
        <w:t xml:space="preserve"> </w:t>
      </w:r>
      <w:r w:rsidRPr="003C0AF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08992078" w14:textId="77777777" w:rsidTr="00EA5122">
        <w:trPr>
          <w:trHeight w:val="291"/>
        </w:trPr>
        <w:tc>
          <w:tcPr>
            <w:tcW w:w="3928" w:type="dxa"/>
            <w:tcBorders>
              <w:bottom w:val="single" w:sz="4" w:space="0" w:color="auto"/>
            </w:tcBorders>
            <w:shd w:val="clear" w:color="auto" w:fill="auto"/>
            <w:vAlign w:val="center"/>
          </w:tcPr>
          <w:p w14:paraId="771CBD3E" w14:textId="77777777" w:rsidR="003C0AFF" w:rsidRPr="00645C2F" w:rsidRDefault="003C0AFF" w:rsidP="00EA5122">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2494EB09" w14:textId="7A85DBF0" w:rsidR="003C0AFF" w:rsidRPr="004024D2" w:rsidRDefault="00CB376E" w:rsidP="00CB376E">
            <w:pPr>
              <w:jc w:val="center"/>
              <w:rPr>
                <w:rFonts w:ascii="Verdana" w:hAnsi="Verdana"/>
                <w:sz w:val="19"/>
                <w:szCs w:val="19"/>
              </w:rPr>
            </w:pPr>
            <w:r>
              <w:rPr>
                <w:rFonts w:ascii="Verdana" w:hAnsi="Verdana"/>
                <w:color w:val="0000FF"/>
                <w:sz w:val="19"/>
                <w:szCs w:val="19"/>
              </w:rPr>
              <w:t>18310000-5</w:t>
            </w:r>
          </w:p>
        </w:tc>
        <w:tc>
          <w:tcPr>
            <w:tcW w:w="2829" w:type="dxa"/>
            <w:shd w:val="clear" w:color="auto" w:fill="auto"/>
          </w:tcPr>
          <w:p w14:paraId="00098753" w14:textId="77777777" w:rsidR="003C0AFF" w:rsidRPr="00645C2F" w:rsidRDefault="003C0AFF" w:rsidP="004B1FD8">
            <w:pPr>
              <w:rPr>
                <w:sz w:val="19"/>
                <w:szCs w:val="19"/>
              </w:rPr>
            </w:pPr>
          </w:p>
        </w:tc>
      </w:tr>
      <w:tr w:rsidR="003C0AFF" w:rsidRPr="00645C2F" w14:paraId="20AA30E1" w14:textId="77777777" w:rsidTr="00EA5122">
        <w:trPr>
          <w:trHeight w:val="338"/>
        </w:trPr>
        <w:tc>
          <w:tcPr>
            <w:tcW w:w="3928" w:type="dxa"/>
            <w:shd w:val="clear" w:color="auto" w:fill="auto"/>
            <w:vAlign w:val="center"/>
          </w:tcPr>
          <w:p w14:paraId="757F609A" w14:textId="77777777" w:rsidR="003C0AFF" w:rsidRPr="00645C2F" w:rsidRDefault="003C0AFF" w:rsidP="00EA5122">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32A9E69B" w14:textId="77777777" w:rsidR="003C0AFF" w:rsidRPr="00645C2F" w:rsidRDefault="003C0AFF" w:rsidP="004B1FD8">
            <w:pPr>
              <w:rPr>
                <w:sz w:val="19"/>
                <w:szCs w:val="19"/>
              </w:rPr>
            </w:pPr>
          </w:p>
        </w:tc>
        <w:tc>
          <w:tcPr>
            <w:tcW w:w="2829" w:type="dxa"/>
            <w:shd w:val="clear" w:color="auto" w:fill="auto"/>
          </w:tcPr>
          <w:p w14:paraId="3B0096E9" w14:textId="77777777" w:rsidR="003C0AFF" w:rsidRPr="00645C2F" w:rsidRDefault="003C0AFF" w:rsidP="004B1FD8">
            <w:pPr>
              <w:rPr>
                <w:sz w:val="19"/>
                <w:szCs w:val="19"/>
              </w:rPr>
            </w:pPr>
          </w:p>
        </w:tc>
      </w:tr>
    </w:tbl>
    <w:p w14:paraId="3C21DF1C" w14:textId="2750AEF0" w:rsidR="00950B5D" w:rsidRPr="003C0AFF" w:rsidRDefault="00950B5D" w:rsidP="003C0AFF">
      <w:pPr>
        <w:pStyle w:val="Ttulo4"/>
        <w:rPr>
          <w:rFonts w:cs="Arial"/>
          <w:color w:val="0000FF"/>
        </w:rPr>
      </w:pPr>
      <w:bookmarkStart w:id="59" w:name="_Toc45180426"/>
      <w:bookmarkStart w:id="60" w:name="_Toc48125131"/>
      <w:bookmarkStart w:id="61" w:name="_Toc48125508"/>
      <w:r w:rsidRPr="003C0AFF">
        <w:rPr>
          <w:szCs w:val="19"/>
        </w:rPr>
        <w:t xml:space="preserve">1.7.- Otros sistemas de clasificación de actividades: </w:t>
      </w:r>
      <w:r w:rsidRPr="003C0AFF">
        <w:rPr>
          <w:b w:val="0"/>
          <w:color w:val="0000FF"/>
          <w:szCs w:val="19"/>
        </w:rPr>
        <w:t>no</w:t>
      </w:r>
      <w:r w:rsidR="003C0AF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645C2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F24C5C" w:rsidRDefault="003C0AFF" w:rsidP="005731F7">
            <w:pPr>
              <w:spacing w:before="120" w:after="120"/>
              <w:ind w:right="-1"/>
              <w:jc w:val="center"/>
              <w:rPr>
                <w:b/>
                <w:sz w:val="19"/>
                <w:szCs w:val="19"/>
              </w:rPr>
            </w:pPr>
            <w:r w:rsidRPr="00F24C5C">
              <w:rPr>
                <w:rFonts w:ascii="Verdana" w:hAnsi="Verdana"/>
                <w:b/>
                <w:sz w:val="19"/>
                <w:szCs w:val="19"/>
              </w:rPr>
              <w:t>Código</w:t>
            </w:r>
          </w:p>
        </w:tc>
      </w:tr>
      <w:tr w:rsidR="003C0AFF" w:rsidRPr="00645C2F" w14:paraId="6AB5BA26" w14:textId="77777777" w:rsidTr="00EA5122">
        <w:trPr>
          <w:trHeight w:val="402"/>
        </w:trPr>
        <w:tc>
          <w:tcPr>
            <w:tcW w:w="6000" w:type="dxa"/>
            <w:shd w:val="clear" w:color="auto" w:fill="auto"/>
            <w:vAlign w:val="center"/>
          </w:tcPr>
          <w:p w14:paraId="7F1E4BF2" w14:textId="77777777" w:rsidR="003C0AFF" w:rsidRPr="00645C2F" w:rsidRDefault="003C0AFF" w:rsidP="00EA5122">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645C2F" w:rsidRDefault="003C0AFF" w:rsidP="00EA5122">
            <w:pPr>
              <w:rPr>
                <w:rFonts w:ascii="Verdana" w:hAnsi="Verdana"/>
                <w:sz w:val="19"/>
                <w:szCs w:val="19"/>
              </w:rPr>
            </w:pPr>
            <w:r w:rsidRPr="00645C2F">
              <w:rPr>
                <w:rFonts w:ascii="Verdana" w:hAnsi="Verdana"/>
                <w:sz w:val="19"/>
                <w:szCs w:val="19"/>
              </w:rPr>
              <w:t>UNSPSC</w:t>
            </w:r>
          </w:p>
        </w:tc>
        <w:tc>
          <w:tcPr>
            <w:tcW w:w="1556" w:type="dxa"/>
            <w:shd w:val="clear" w:color="auto" w:fill="auto"/>
          </w:tcPr>
          <w:p w14:paraId="6BAD196F" w14:textId="77777777" w:rsidR="003C0AFF" w:rsidRPr="00645C2F" w:rsidRDefault="003C0AFF" w:rsidP="004B1FD8">
            <w:pPr>
              <w:rPr>
                <w:sz w:val="19"/>
                <w:szCs w:val="19"/>
              </w:rPr>
            </w:pPr>
          </w:p>
        </w:tc>
      </w:tr>
      <w:tr w:rsidR="003C0AFF" w:rsidRPr="00645C2F" w14:paraId="267C874F" w14:textId="77777777" w:rsidTr="00EA5122">
        <w:trPr>
          <w:trHeight w:val="335"/>
        </w:trPr>
        <w:tc>
          <w:tcPr>
            <w:tcW w:w="6000" w:type="dxa"/>
            <w:shd w:val="clear" w:color="auto" w:fill="auto"/>
            <w:vAlign w:val="center"/>
          </w:tcPr>
          <w:p w14:paraId="58B32356" w14:textId="77777777" w:rsidR="003C0AFF" w:rsidRPr="00645C2F" w:rsidRDefault="003C0AFF" w:rsidP="00EA5122">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B5F8AC8" w14:textId="77777777" w:rsidR="003C0AFF" w:rsidRPr="00645C2F" w:rsidRDefault="003C0AFF" w:rsidP="00EA5122">
            <w:pPr>
              <w:rPr>
                <w:rFonts w:ascii="Verdana" w:hAnsi="Verdana"/>
                <w:sz w:val="19"/>
                <w:szCs w:val="19"/>
              </w:rPr>
            </w:pPr>
            <w:r w:rsidRPr="00645C2F">
              <w:rPr>
                <w:rFonts w:ascii="Verdana" w:hAnsi="Verdana"/>
                <w:sz w:val="19"/>
                <w:szCs w:val="19"/>
              </w:rPr>
              <w:t>CPC</w:t>
            </w:r>
          </w:p>
        </w:tc>
        <w:tc>
          <w:tcPr>
            <w:tcW w:w="1556" w:type="dxa"/>
            <w:shd w:val="clear" w:color="auto" w:fill="auto"/>
          </w:tcPr>
          <w:p w14:paraId="4B5C141D" w14:textId="77777777" w:rsidR="003C0AFF" w:rsidRPr="00645C2F" w:rsidRDefault="003C0AFF" w:rsidP="004B1FD8">
            <w:pPr>
              <w:rPr>
                <w:sz w:val="19"/>
                <w:szCs w:val="19"/>
              </w:rPr>
            </w:pPr>
          </w:p>
        </w:tc>
      </w:tr>
      <w:tr w:rsidR="003C0AFF" w:rsidRPr="00645C2F" w14:paraId="758FB49D" w14:textId="77777777" w:rsidTr="00EA5122">
        <w:trPr>
          <w:trHeight w:val="382"/>
        </w:trPr>
        <w:tc>
          <w:tcPr>
            <w:tcW w:w="6000" w:type="dxa"/>
            <w:shd w:val="clear" w:color="auto" w:fill="auto"/>
            <w:vAlign w:val="center"/>
          </w:tcPr>
          <w:p w14:paraId="125FB553" w14:textId="77777777" w:rsidR="003C0AFF" w:rsidRPr="00645C2F" w:rsidRDefault="003C0AFF" w:rsidP="00EA5122">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645C2F" w:rsidRDefault="003C0AFF" w:rsidP="00EA5122">
            <w:pPr>
              <w:rPr>
                <w:rFonts w:ascii="Verdana" w:hAnsi="Verdana"/>
                <w:sz w:val="19"/>
                <w:szCs w:val="19"/>
              </w:rPr>
            </w:pPr>
            <w:r w:rsidRPr="00645C2F">
              <w:rPr>
                <w:rFonts w:ascii="Verdana" w:hAnsi="Verdana"/>
                <w:sz w:val="19"/>
                <w:szCs w:val="19"/>
              </w:rPr>
              <w:t>CNAE</w:t>
            </w:r>
          </w:p>
        </w:tc>
        <w:tc>
          <w:tcPr>
            <w:tcW w:w="1556" w:type="dxa"/>
            <w:shd w:val="clear" w:color="auto" w:fill="auto"/>
          </w:tcPr>
          <w:p w14:paraId="4D95594D" w14:textId="77777777" w:rsidR="003C0AFF" w:rsidRPr="00645C2F" w:rsidRDefault="003C0AFF" w:rsidP="004B1FD8">
            <w:pPr>
              <w:rPr>
                <w:sz w:val="19"/>
                <w:szCs w:val="19"/>
              </w:rPr>
            </w:pPr>
          </w:p>
        </w:tc>
      </w:tr>
    </w:tbl>
    <w:p w14:paraId="5CBCCB36" w14:textId="21D41BD2" w:rsidR="00950B5D" w:rsidRPr="003C0AFF" w:rsidRDefault="00950B5D" w:rsidP="003C0AFF">
      <w:pPr>
        <w:pStyle w:val="Ttulo4"/>
        <w:rPr>
          <w:rFonts w:cs="Arial"/>
        </w:rPr>
      </w:pPr>
      <w:bookmarkStart w:id="62" w:name="_Toc45180427"/>
      <w:bookmarkStart w:id="63" w:name="_Toc48125132"/>
      <w:bookmarkStart w:id="64" w:name="_Toc48125509"/>
      <w:r w:rsidRPr="003C0AFF">
        <w:rPr>
          <w:szCs w:val="19"/>
        </w:rPr>
        <w:t xml:space="preserve">1.8.- Tracto: </w:t>
      </w:r>
      <w:r w:rsidR="001D026B">
        <w:rPr>
          <w:b w:val="0"/>
          <w:color w:val="0000FF"/>
          <w:szCs w:val="19"/>
        </w:rPr>
        <w:t>sucesivo</w:t>
      </w:r>
      <w:r w:rsidR="003C0AFF">
        <w:rPr>
          <w:b w:val="0"/>
          <w:color w:val="0000FF"/>
          <w:szCs w:val="19"/>
        </w:rPr>
        <w:t>.</w:t>
      </w:r>
      <w:bookmarkEnd w:id="62"/>
      <w:bookmarkEnd w:id="63"/>
      <w:bookmarkEnd w:id="64"/>
    </w:p>
    <w:p w14:paraId="51CCBAA5" w14:textId="6FBA560B"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1D026B">
        <w:rPr>
          <w:rFonts w:ascii="Verdana" w:hAnsi="Verdana"/>
          <w:color w:val="0000FF"/>
          <w:sz w:val="19"/>
          <w:szCs w:val="19"/>
        </w:rPr>
        <w:t>no</w:t>
      </w:r>
      <w:r w:rsidR="002D065B">
        <w:rPr>
          <w:rFonts w:ascii="Verdana" w:hAnsi="Verdana"/>
          <w:color w:val="0000FF"/>
          <w:sz w:val="19"/>
          <w:szCs w:val="19"/>
        </w:rPr>
        <w:t xml:space="preserve">, </w:t>
      </w:r>
      <w:r w:rsidR="001D026B">
        <w:rPr>
          <w:rFonts w:ascii="Verdana" w:hAnsi="Verdana" w:cs="Arial"/>
          <w:color w:val="0000FF"/>
          <w:sz w:val="19"/>
          <w:szCs w:val="19"/>
        </w:rPr>
        <w:t>sus efectos están regulados en el cuarto párrafo de la cláusula 1 de condiciones generales</w:t>
      </w:r>
      <w:r w:rsidR="001D026B">
        <w:rPr>
          <w:rFonts w:ascii="Verdana" w:hAnsi="Verdana"/>
          <w:color w:val="0000FF"/>
          <w:sz w:val="19"/>
          <w:szCs w:val="19"/>
        </w:rPr>
        <w:t>.</w:t>
      </w:r>
      <w:r w:rsidRPr="00950B5D">
        <w:rPr>
          <w:rFonts w:ascii="Verdana" w:hAnsi="Verdana"/>
          <w:i/>
          <w:color w:val="0000FF"/>
          <w:sz w:val="19"/>
          <w:szCs w:val="19"/>
        </w:rPr>
        <w:t xml:space="preserve"> </w:t>
      </w:r>
    </w:p>
    <w:p w14:paraId="36213897" w14:textId="77777777" w:rsidR="00950B5D" w:rsidRPr="00950B5D" w:rsidRDefault="00950B5D" w:rsidP="00950B5D">
      <w:pPr>
        <w:pStyle w:val="Ttulo3"/>
      </w:pPr>
      <w:bookmarkStart w:id="65" w:name="_Toc48125510"/>
      <w:r w:rsidRPr="00950B5D">
        <w:rPr>
          <w:caps w:val="0"/>
        </w:rPr>
        <w:t>2.- DOCUMENTOS QUE REVISTEN CARÁCTER CONTRACTUAL</w:t>
      </w:r>
      <w:bookmarkEnd w:id="65"/>
    </w:p>
    <w:p w14:paraId="3384BADE" w14:textId="16D35E5A"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w:t>
      </w:r>
      <w:r w:rsidR="00626EBA">
        <w:rPr>
          <w:rFonts w:ascii="Verdana" w:hAnsi="Verdana"/>
          <w:sz w:val="19"/>
          <w:szCs w:val="19"/>
        </w:rPr>
        <w:t>.</w:t>
      </w:r>
      <w:r w:rsidRPr="00950B5D">
        <w:rPr>
          <w:rFonts w:ascii="Verdana" w:hAnsi="Verdana"/>
          <w:sz w:val="19"/>
          <w:szCs w:val="19"/>
        </w:rPr>
        <w:t xml:space="preserve"> </w:t>
      </w:r>
    </w:p>
    <w:p w14:paraId="0601B177" w14:textId="77777777" w:rsidR="00950B5D" w:rsidRPr="00950B5D" w:rsidRDefault="00950B5D" w:rsidP="00950B5D">
      <w:pPr>
        <w:pStyle w:val="Ttulo3"/>
      </w:pPr>
      <w:bookmarkStart w:id="66" w:name="_Toc48125511"/>
      <w:r>
        <w:rPr>
          <w:caps w:val="0"/>
        </w:rPr>
        <w:t xml:space="preserve">3.- </w:t>
      </w:r>
      <w:r w:rsidRPr="00950B5D">
        <w:rPr>
          <w:caps w:val="0"/>
        </w:rPr>
        <w:t>PRESUPUESTO BASE DE LICITACIÓN</w:t>
      </w:r>
      <w:bookmarkEnd w:id="66"/>
    </w:p>
    <w:p w14:paraId="0A01DB68" w14:textId="5AC563C5" w:rsidR="00950B5D" w:rsidRPr="00503276" w:rsidRDefault="00950B5D" w:rsidP="00503276">
      <w:pPr>
        <w:pStyle w:val="Ttulo4"/>
        <w:rPr>
          <w:rFonts w:cs="Arial"/>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sidR="00626EBA">
        <w:rPr>
          <w:b w:val="0"/>
          <w:szCs w:val="19"/>
        </w:rPr>
        <w:t xml:space="preserve"> </w:t>
      </w:r>
      <w:r w:rsidR="00CB376E">
        <w:rPr>
          <w:b w:val="0"/>
          <w:color w:val="0000FF"/>
          <w:szCs w:val="19"/>
        </w:rPr>
        <w:t>SESENTA MIL QUINIENTOS EUROS (60.500</w:t>
      </w:r>
      <w:r w:rsidR="000C23DF">
        <w:rPr>
          <w:b w:val="0"/>
          <w:color w:val="0000FF"/>
          <w:szCs w:val="19"/>
        </w:rPr>
        <w:t>,</w:t>
      </w:r>
      <w:r w:rsidR="0010049A">
        <w:rPr>
          <w:b w:val="0"/>
          <w:color w:val="0000FF"/>
          <w:szCs w:val="19"/>
        </w:rPr>
        <w:t>00</w:t>
      </w:r>
      <w:r w:rsidR="002D065B">
        <w:rPr>
          <w:b w:val="0"/>
          <w:color w:val="0000FF"/>
          <w:szCs w:val="19"/>
        </w:rPr>
        <w:t xml:space="preserve"> </w:t>
      </w:r>
      <w:r w:rsidR="00626EBA">
        <w:rPr>
          <w:b w:val="0"/>
          <w:color w:val="0000FF"/>
          <w:szCs w:val="19"/>
        </w:rPr>
        <w:t>€)</w:t>
      </w:r>
      <w:r w:rsidRPr="00503276">
        <w:rPr>
          <w:b w:val="0"/>
          <w:szCs w:val="19"/>
        </w:rPr>
        <w:t>, incluido el</w:t>
      </w:r>
      <w:r w:rsidR="00626EBA">
        <w:rPr>
          <w:b w:val="0"/>
          <w:szCs w:val="19"/>
        </w:rPr>
        <w:t xml:space="preserve"> </w:t>
      </w:r>
      <w:r w:rsidR="004024D2">
        <w:rPr>
          <w:b w:val="0"/>
          <w:color w:val="0000FF"/>
          <w:szCs w:val="19"/>
        </w:rPr>
        <w:t>21</w:t>
      </w:r>
      <w:r w:rsidR="00626EBA">
        <w:rPr>
          <w:b w:val="0"/>
          <w:color w:val="0000FF"/>
          <w:szCs w:val="19"/>
        </w:rPr>
        <w:t xml:space="preserve"> </w:t>
      </w:r>
      <w:r w:rsidRPr="00503276">
        <w:rPr>
          <w:b w:val="0"/>
          <w:szCs w:val="19"/>
        </w:rPr>
        <w:t>% de IVA, y se imputa a la(s) siguiente(s) anualidad(es):</w:t>
      </w:r>
      <w:bookmarkEnd w:id="67"/>
      <w:bookmarkEnd w:id="68"/>
      <w:bookmarkEnd w:id="69"/>
    </w:p>
    <w:p w14:paraId="68EAF84A" w14:textId="7EEB8EDC" w:rsidR="001D026B" w:rsidRPr="00645ABF" w:rsidRDefault="00626EBA" w:rsidP="00645ABF">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w:t>
      </w:r>
      <w:r w:rsidRPr="00823E39">
        <w:rPr>
          <w:rFonts w:ascii="Verdana" w:eastAsia="Arial Unicode MS" w:hAnsi="Verdana"/>
          <w:color w:val="0000FF"/>
          <w:sz w:val="19"/>
          <w:szCs w:val="19"/>
        </w:rPr>
        <w:t>202</w:t>
      </w:r>
      <w:r w:rsidR="0010049A">
        <w:rPr>
          <w:rFonts w:ascii="Verdana" w:eastAsia="Arial Unicode MS" w:hAnsi="Verdana"/>
          <w:color w:val="0000FF"/>
          <w:sz w:val="19"/>
          <w:szCs w:val="19"/>
        </w:rPr>
        <w:t>4</w:t>
      </w:r>
      <w:r>
        <w:rPr>
          <w:rFonts w:ascii="Verdana" w:eastAsia="Arial Unicode MS" w:hAnsi="Verdana"/>
          <w:color w:val="0000FF"/>
          <w:sz w:val="19"/>
          <w:szCs w:val="19"/>
        </w:rPr>
        <w:t xml:space="preserve">: </w:t>
      </w:r>
      <w:r w:rsidR="00CB376E">
        <w:rPr>
          <w:rFonts w:ascii="Verdana" w:eastAsia="Arial Unicode MS" w:hAnsi="Verdana"/>
          <w:color w:val="0000FF"/>
          <w:sz w:val="19"/>
          <w:szCs w:val="19"/>
        </w:rPr>
        <w:t>60.500</w:t>
      </w:r>
      <w:r w:rsidR="0010049A">
        <w:rPr>
          <w:rFonts w:ascii="Verdana" w:eastAsia="Arial Unicode MS" w:hAnsi="Verdana"/>
          <w:color w:val="0000FF"/>
          <w:sz w:val="19"/>
          <w:szCs w:val="19"/>
        </w:rPr>
        <w:t>,00</w:t>
      </w:r>
      <w:r>
        <w:rPr>
          <w:rFonts w:ascii="Verdana" w:eastAsia="Arial Unicode MS" w:hAnsi="Verdana"/>
          <w:color w:val="0000FF"/>
          <w:sz w:val="19"/>
          <w:szCs w:val="19"/>
        </w:rPr>
        <w:t xml:space="preserve"> euros.</w:t>
      </w:r>
      <w:r w:rsidR="00503276" w:rsidRPr="00D46AB3">
        <w:rPr>
          <w:rFonts w:ascii="Verdana" w:eastAsia="Arial Unicode MS" w:hAnsi="Verdana"/>
          <w:sz w:val="19"/>
          <w:szCs w:val="19"/>
        </w:rPr>
        <w:t xml:space="preserve"> </w:t>
      </w:r>
      <w:r w:rsidR="001D026B" w:rsidRPr="00645ABF">
        <w:rPr>
          <w:rFonts w:ascii="Verdana" w:eastAsia="Arial Unicode MS" w:hAnsi="Verdana"/>
          <w:sz w:val="19"/>
          <w:szCs w:val="19"/>
        </w:rPr>
        <w:t xml:space="preserve"> </w:t>
      </w:r>
    </w:p>
    <w:p w14:paraId="12029F8C" w14:textId="77777777" w:rsidR="00503276" w:rsidRPr="008A6AC5" w:rsidRDefault="00503276" w:rsidP="00503276">
      <w:pPr>
        <w:spacing w:before="120" w:after="120"/>
        <w:ind w:left="851" w:right="-425"/>
        <w:jc w:val="both"/>
        <w:rPr>
          <w:rFonts w:ascii="Verdana" w:hAnsi="Verdana" w:cs="Arial"/>
          <w:sz w:val="19"/>
          <w:szCs w:val="19"/>
        </w:rPr>
      </w:pPr>
      <w:r w:rsidRPr="008A6AC5">
        <w:rPr>
          <w:rFonts w:ascii="Verdana" w:hAnsi="Verdana" w:cs="Arial"/>
          <w:sz w:val="19"/>
          <w:szCs w:val="19"/>
        </w:rPr>
        <w:t xml:space="preserve">El </w:t>
      </w:r>
      <w:r w:rsidRPr="004C5120">
        <w:rPr>
          <w:rFonts w:ascii="Verdana" w:hAnsi="Verdana" w:cs="Tahoma"/>
          <w:sz w:val="19"/>
          <w:szCs w:val="19"/>
          <w:shd w:val="clear" w:color="auto" w:fill="FFFFFF" w:themeFill="background1"/>
        </w:rPr>
        <w:t>importe</w:t>
      </w:r>
      <w:r w:rsidRPr="004C5120">
        <w:rPr>
          <w:rFonts w:ascii="Verdana" w:hAnsi="Verdana" w:cs="Arial"/>
          <w:sz w:val="19"/>
          <w:szCs w:val="19"/>
          <w:shd w:val="clear" w:color="auto" w:fill="FFFFFF" w:themeFill="background1"/>
        </w:rPr>
        <w:t xml:space="preserve"> total</w:t>
      </w:r>
      <w:r w:rsidRPr="008A6AC5">
        <w:rPr>
          <w:rFonts w:ascii="Verdana" w:hAnsi="Verdana" w:cs="Arial"/>
          <w:sz w:val="19"/>
          <w:szCs w:val="19"/>
        </w:rPr>
        <w:t xml:space="preserve"> está desglosado en los siguientes importes por lote: </w:t>
      </w:r>
    </w:p>
    <w:p w14:paraId="09AF8A84" w14:textId="4A12AC1F"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0AB9D494" w14:textId="0DF04B38" w:rsidR="005670B9" w:rsidRPr="00303966" w:rsidRDefault="00503276" w:rsidP="00EA5122">
      <w:pPr>
        <w:pStyle w:val="Ttulo4"/>
        <w:ind w:right="-425"/>
        <w:rPr>
          <w:szCs w:val="19"/>
        </w:rPr>
      </w:pPr>
      <w:bookmarkStart w:id="70" w:name="_Toc38361477"/>
      <w:bookmarkStart w:id="71" w:name="_Toc45180431"/>
      <w:bookmarkStart w:id="72" w:name="_Toc48125136"/>
      <w:bookmarkStart w:id="73" w:name="_Toc48125513"/>
      <w:r w:rsidRPr="00303966">
        <w:rPr>
          <w:szCs w:val="19"/>
        </w:rPr>
        <w:t>3.2.- Aplicación presupuestaria:</w:t>
      </w:r>
      <w:bookmarkEnd w:id="70"/>
      <w:bookmarkEnd w:id="71"/>
      <w:bookmarkEnd w:id="72"/>
      <w:bookmarkEnd w:id="73"/>
      <w:r w:rsidRPr="00303966">
        <w:rPr>
          <w:szCs w:val="19"/>
        </w:rPr>
        <w:t xml:space="preserve"> </w:t>
      </w:r>
      <w:r w:rsidR="005670B9">
        <w:tab/>
      </w:r>
      <w:bookmarkStart w:id="74" w:name="_Toc38361478"/>
      <w:bookmarkStart w:id="75" w:name="_Toc45180432"/>
      <w:bookmarkStart w:id="76" w:name="_Toc48125137"/>
      <w:bookmarkStart w:id="77" w:name="_Toc48125514"/>
    </w:p>
    <w:tbl>
      <w:tblPr>
        <w:tblStyle w:val="Tablaconcuadrcula"/>
        <w:tblW w:w="0" w:type="auto"/>
        <w:tblInd w:w="959" w:type="dxa"/>
        <w:tblLook w:val="04A0" w:firstRow="1" w:lastRow="0" w:firstColumn="1" w:lastColumn="0" w:noHBand="0" w:noVBand="1"/>
      </w:tblPr>
      <w:tblGrid>
        <w:gridCol w:w="1304"/>
        <w:gridCol w:w="1560"/>
        <w:gridCol w:w="2268"/>
        <w:gridCol w:w="1842"/>
      </w:tblGrid>
      <w:tr w:rsidR="005670B9" w:rsidRPr="005E611C" w14:paraId="65CBDEFD" w14:textId="77777777" w:rsidTr="005670B9">
        <w:trPr>
          <w:trHeight w:val="363"/>
        </w:trPr>
        <w:tc>
          <w:tcPr>
            <w:tcW w:w="1304" w:type="dxa"/>
            <w:vAlign w:val="center"/>
          </w:tcPr>
          <w:p w14:paraId="161CEDF0" w14:textId="77777777" w:rsidR="005670B9" w:rsidRPr="005E611C" w:rsidRDefault="005670B9" w:rsidP="007C527A">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6EE0BE31" w14:textId="77777777" w:rsidR="005670B9" w:rsidRPr="005E611C" w:rsidRDefault="005670B9" w:rsidP="007C527A">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3EED4BDF" w14:textId="77777777" w:rsidR="005670B9" w:rsidRPr="005E611C" w:rsidRDefault="005670B9" w:rsidP="007C527A">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30847D68" w14:textId="77777777" w:rsidR="005670B9" w:rsidRPr="005E611C" w:rsidRDefault="005670B9" w:rsidP="007C527A">
            <w:pPr>
              <w:pStyle w:val="Ttulo4"/>
              <w:spacing w:before="0" w:after="0"/>
              <w:ind w:left="-80" w:right="0" w:firstLine="0"/>
              <w:jc w:val="center"/>
              <w:rPr>
                <w:sz w:val="17"/>
                <w:szCs w:val="17"/>
              </w:rPr>
            </w:pPr>
            <w:r w:rsidRPr="005E611C">
              <w:rPr>
                <w:sz w:val="17"/>
                <w:szCs w:val="17"/>
              </w:rPr>
              <w:t>Elemento PEP</w:t>
            </w:r>
          </w:p>
        </w:tc>
      </w:tr>
      <w:tr w:rsidR="005670B9" w14:paraId="6DEB3EFA" w14:textId="77777777" w:rsidTr="005670B9">
        <w:trPr>
          <w:trHeight w:val="273"/>
        </w:trPr>
        <w:tc>
          <w:tcPr>
            <w:tcW w:w="1304" w:type="dxa"/>
            <w:vAlign w:val="center"/>
          </w:tcPr>
          <w:p w14:paraId="593B2CE7" w14:textId="33CD640F" w:rsidR="005670B9" w:rsidRPr="005B28DB" w:rsidRDefault="005670B9" w:rsidP="0010049A">
            <w:pPr>
              <w:pStyle w:val="Ttulo4"/>
              <w:spacing w:before="0" w:after="0"/>
              <w:ind w:left="-113" w:right="-108" w:firstLine="0"/>
              <w:jc w:val="center"/>
              <w:rPr>
                <w:b w:val="0"/>
                <w:color w:val="0000FF"/>
                <w:szCs w:val="19"/>
              </w:rPr>
            </w:pPr>
            <w:r w:rsidRPr="005B28DB">
              <w:rPr>
                <w:b w:val="0"/>
                <w:color w:val="0000FF"/>
                <w:szCs w:val="19"/>
              </w:rPr>
              <w:t>202</w:t>
            </w:r>
            <w:r w:rsidR="0010049A">
              <w:rPr>
                <w:b w:val="0"/>
                <w:color w:val="0000FF"/>
                <w:szCs w:val="19"/>
              </w:rPr>
              <w:t>4</w:t>
            </w:r>
          </w:p>
        </w:tc>
        <w:tc>
          <w:tcPr>
            <w:tcW w:w="1560" w:type="dxa"/>
            <w:vAlign w:val="center"/>
          </w:tcPr>
          <w:p w14:paraId="4E366E10" w14:textId="77777777" w:rsidR="005670B9" w:rsidRPr="005B28DB" w:rsidRDefault="005670B9" w:rsidP="007C527A">
            <w:pPr>
              <w:pStyle w:val="Ttulo4"/>
              <w:spacing w:before="0" w:after="0"/>
              <w:ind w:left="-108" w:right="-114" w:firstLine="0"/>
              <w:jc w:val="center"/>
              <w:rPr>
                <w:b w:val="0"/>
                <w:color w:val="0000FF"/>
                <w:szCs w:val="19"/>
              </w:rPr>
            </w:pPr>
            <w:r w:rsidRPr="005B28DB">
              <w:rPr>
                <w:b w:val="0"/>
                <w:color w:val="0000FF"/>
                <w:szCs w:val="19"/>
              </w:rPr>
              <w:t>1000211300</w:t>
            </w:r>
          </w:p>
        </w:tc>
        <w:tc>
          <w:tcPr>
            <w:tcW w:w="2268" w:type="dxa"/>
            <w:vAlign w:val="center"/>
          </w:tcPr>
          <w:p w14:paraId="192934FB" w14:textId="29A990D5" w:rsidR="005670B9" w:rsidRPr="005B28DB" w:rsidRDefault="00705F7D" w:rsidP="00645ABF">
            <w:pPr>
              <w:pStyle w:val="Ttulo4"/>
              <w:spacing w:before="0" w:after="0"/>
              <w:ind w:left="-108" w:right="-136" w:firstLine="0"/>
              <w:jc w:val="center"/>
              <w:rPr>
                <w:b w:val="0"/>
                <w:color w:val="0000FF"/>
                <w:szCs w:val="19"/>
              </w:rPr>
            </w:pPr>
            <w:r>
              <w:rPr>
                <w:b w:val="0"/>
                <w:color w:val="0000FF"/>
                <w:szCs w:val="19"/>
              </w:rPr>
              <w:t>4</w:t>
            </w:r>
            <w:r w:rsidR="005670B9" w:rsidRPr="005B28DB">
              <w:rPr>
                <w:b w:val="0"/>
                <w:color w:val="0000FF"/>
                <w:szCs w:val="19"/>
              </w:rPr>
              <w:t>.22230.</w:t>
            </w:r>
            <w:r w:rsidR="007A6B97">
              <w:rPr>
                <w:b w:val="0"/>
                <w:color w:val="0000FF"/>
                <w:szCs w:val="19"/>
              </w:rPr>
              <w:t>22</w:t>
            </w:r>
            <w:r w:rsidR="00645ABF">
              <w:rPr>
                <w:b w:val="0"/>
                <w:color w:val="0000FF"/>
                <w:szCs w:val="19"/>
              </w:rPr>
              <w:t>104</w:t>
            </w:r>
          </w:p>
        </w:tc>
        <w:tc>
          <w:tcPr>
            <w:tcW w:w="1842" w:type="dxa"/>
            <w:vAlign w:val="center"/>
          </w:tcPr>
          <w:p w14:paraId="5CE23A81" w14:textId="4781DF99" w:rsidR="005670B9" w:rsidRPr="005B28DB" w:rsidRDefault="005670B9" w:rsidP="00906847">
            <w:pPr>
              <w:pStyle w:val="Ttulo4"/>
              <w:spacing w:before="0" w:after="0"/>
              <w:ind w:left="-80" w:right="0" w:firstLine="0"/>
              <w:jc w:val="center"/>
              <w:rPr>
                <w:b w:val="0"/>
                <w:color w:val="0000FF"/>
                <w:szCs w:val="19"/>
              </w:rPr>
            </w:pPr>
            <w:r w:rsidRPr="005B28DB">
              <w:rPr>
                <w:b w:val="0"/>
                <w:color w:val="0000FF"/>
                <w:szCs w:val="19"/>
              </w:rPr>
              <w:t>202</w:t>
            </w:r>
            <w:r w:rsidR="0010049A">
              <w:rPr>
                <w:b w:val="0"/>
                <w:color w:val="0000FF"/>
                <w:szCs w:val="19"/>
              </w:rPr>
              <w:t>4</w:t>
            </w:r>
            <w:r w:rsidRPr="005B28DB">
              <w:rPr>
                <w:b w:val="0"/>
                <w:color w:val="0000FF"/>
                <w:szCs w:val="19"/>
              </w:rPr>
              <w:t>/53</w:t>
            </w:r>
            <w:r w:rsidR="00645ABF">
              <w:rPr>
                <w:b w:val="0"/>
                <w:color w:val="0000FF"/>
                <w:szCs w:val="19"/>
              </w:rPr>
              <w:t>06</w:t>
            </w:r>
            <w:r w:rsidR="00906847">
              <w:rPr>
                <w:b w:val="0"/>
                <w:color w:val="0000FF"/>
                <w:szCs w:val="19"/>
              </w:rPr>
              <w:t>05</w:t>
            </w:r>
          </w:p>
        </w:tc>
      </w:tr>
    </w:tbl>
    <w:p w14:paraId="100CC2FF" w14:textId="77777777" w:rsidR="005670B9" w:rsidRDefault="005670B9" w:rsidP="005670B9">
      <w:pPr>
        <w:tabs>
          <w:tab w:val="left" w:pos="851"/>
        </w:tabs>
        <w:rPr>
          <w:szCs w:val="19"/>
        </w:rPr>
      </w:pPr>
    </w:p>
    <w:p w14:paraId="70D602A8" w14:textId="682204C2" w:rsidR="00503276" w:rsidRPr="005670B9" w:rsidRDefault="00503276" w:rsidP="005670B9">
      <w:pPr>
        <w:ind w:left="851" w:hanging="567"/>
        <w:rPr>
          <w:rFonts w:ascii="Verdana" w:hAnsi="Verdana"/>
          <w:sz w:val="19"/>
          <w:szCs w:val="19"/>
        </w:rPr>
      </w:pPr>
      <w:r w:rsidRPr="005670B9">
        <w:rPr>
          <w:rFonts w:ascii="Verdana" w:hAnsi="Verdana"/>
          <w:b/>
          <w:sz w:val="19"/>
          <w:szCs w:val="19"/>
        </w:rPr>
        <w:lastRenderedPageBreak/>
        <w:t>3.3.- Tramitación anticipada</w:t>
      </w:r>
      <w:r w:rsidRPr="005670B9">
        <w:rPr>
          <w:rFonts w:ascii="Verdana" w:hAnsi="Verdana"/>
          <w:sz w:val="19"/>
          <w:szCs w:val="19"/>
        </w:rPr>
        <w:t xml:space="preserve">: </w:t>
      </w:r>
      <w:bookmarkEnd w:id="74"/>
      <w:r w:rsidR="0010049A">
        <w:rPr>
          <w:rFonts w:ascii="Verdana" w:hAnsi="Verdana" w:cs="Arial"/>
          <w:color w:val="0000FF"/>
          <w:sz w:val="19"/>
          <w:szCs w:val="19"/>
        </w:rPr>
        <w:t>sí</w:t>
      </w:r>
      <w:r w:rsidRPr="005670B9">
        <w:rPr>
          <w:rFonts w:ascii="Verdana" w:hAnsi="Verdana" w:cs="Arial"/>
          <w:color w:val="0000FF"/>
          <w:sz w:val="19"/>
          <w:szCs w:val="19"/>
        </w:rPr>
        <w:t>.</w:t>
      </w:r>
      <w:bookmarkEnd w:id="75"/>
      <w:bookmarkEnd w:id="76"/>
      <w:bookmarkEnd w:id="77"/>
    </w:p>
    <w:p w14:paraId="5D30E668" w14:textId="2DD0E4AA" w:rsidR="00503276" w:rsidRPr="00DF2E1B"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303966">
        <w:rPr>
          <w:szCs w:val="19"/>
        </w:rPr>
        <w:t xml:space="preserve">3.4.- El gasto está cofinanciado: </w:t>
      </w:r>
      <w:r w:rsidRPr="00DF2E1B">
        <w:rPr>
          <w:rFonts w:eastAsia="Times New Roman" w:cs="Arial"/>
          <w:b w:val="0"/>
          <w:color w:val="0000FF"/>
          <w:szCs w:val="19"/>
        </w:rPr>
        <w:t>no</w:t>
      </w:r>
      <w:bookmarkEnd w:id="78"/>
      <w:r>
        <w:rPr>
          <w:rFonts w:eastAsia="Times New Roman" w:cs="Arial"/>
          <w:b w:val="0"/>
          <w:color w:val="0000FF"/>
          <w:szCs w:val="19"/>
        </w:rPr>
        <w:t>.</w:t>
      </w:r>
      <w:bookmarkEnd w:id="79"/>
      <w:bookmarkEnd w:id="80"/>
      <w:bookmarkEnd w:id="81"/>
      <w:r w:rsidRPr="00DF2E1B">
        <w:rPr>
          <w:rFonts w:eastAsia="Times New Roman" w:cs="Arial"/>
          <w:b w:val="0"/>
          <w:color w:val="0000FF"/>
          <w:szCs w:val="19"/>
        </w:rPr>
        <w:t xml:space="preserve"> </w:t>
      </w:r>
    </w:p>
    <w:tbl>
      <w:tblPr>
        <w:tblW w:w="9072" w:type="dxa"/>
        <w:tblInd w:w="9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6835"/>
        <w:gridCol w:w="2237"/>
      </w:tblGrid>
      <w:tr w:rsidR="00503276" w:rsidRPr="00645C2F" w14:paraId="1EF52D8B" w14:textId="77777777" w:rsidTr="0017010A">
        <w:tc>
          <w:tcPr>
            <w:tcW w:w="6835" w:type="dxa"/>
            <w:shd w:val="clear" w:color="auto" w:fill="D9D9D9"/>
          </w:tcPr>
          <w:p w14:paraId="38041BE4" w14:textId="77777777" w:rsidR="00503276" w:rsidRPr="00645C2F" w:rsidRDefault="00503276" w:rsidP="005731F7">
            <w:pPr>
              <w:spacing w:before="120" w:after="120"/>
              <w:ind w:right="-1"/>
              <w:jc w:val="center"/>
              <w:rPr>
                <w:rFonts w:ascii="Verdana" w:hAnsi="Verdana"/>
                <w:b/>
                <w:sz w:val="19"/>
                <w:szCs w:val="19"/>
              </w:rPr>
            </w:pPr>
            <w:bookmarkStart w:id="82" w:name="_Toc38361480"/>
            <w:r w:rsidRPr="00645C2F">
              <w:rPr>
                <w:rFonts w:ascii="Verdana" w:hAnsi="Verdana"/>
                <w:b/>
                <w:sz w:val="19"/>
                <w:szCs w:val="19"/>
              </w:rPr>
              <w:t>Entidad financiadora</w:t>
            </w:r>
          </w:p>
        </w:tc>
        <w:tc>
          <w:tcPr>
            <w:tcW w:w="2237" w:type="dxa"/>
            <w:shd w:val="clear" w:color="auto" w:fill="D9D9D9"/>
          </w:tcPr>
          <w:p w14:paraId="10AEDA30" w14:textId="77777777" w:rsidR="00503276" w:rsidRPr="00645C2F" w:rsidRDefault="00503276" w:rsidP="005731F7">
            <w:pPr>
              <w:spacing w:before="120" w:after="120"/>
              <w:ind w:right="-1"/>
              <w:jc w:val="center"/>
              <w:rPr>
                <w:sz w:val="19"/>
                <w:szCs w:val="19"/>
              </w:rPr>
            </w:pPr>
            <w:r w:rsidRPr="00645C2F">
              <w:rPr>
                <w:rFonts w:ascii="Verdana" w:hAnsi="Verdana"/>
                <w:b/>
                <w:sz w:val="19"/>
                <w:szCs w:val="19"/>
              </w:rPr>
              <w:t>Porcentaje</w:t>
            </w:r>
          </w:p>
        </w:tc>
      </w:tr>
      <w:tr w:rsidR="00503276" w:rsidRPr="00645C2F" w14:paraId="29C21B68" w14:textId="77777777" w:rsidTr="0017010A">
        <w:trPr>
          <w:trHeight w:hRule="exact" w:val="339"/>
        </w:trPr>
        <w:tc>
          <w:tcPr>
            <w:tcW w:w="6835" w:type="dxa"/>
            <w:shd w:val="clear" w:color="auto" w:fill="auto"/>
          </w:tcPr>
          <w:p w14:paraId="3EE0F9A0" w14:textId="77777777" w:rsidR="00503276" w:rsidRPr="00645C2F" w:rsidRDefault="00503276" w:rsidP="005731F7">
            <w:pPr>
              <w:spacing w:before="120" w:after="120"/>
              <w:ind w:right="-1"/>
              <w:rPr>
                <w:sz w:val="19"/>
                <w:szCs w:val="19"/>
              </w:rPr>
            </w:pPr>
          </w:p>
        </w:tc>
        <w:tc>
          <w:tcPr>
            <w:tcW w:w="2237" w:type="dxa"/>
            <w:shd w:val="clear" w:color="auto" w:fill="auto"/>
          </w:tcPr>
          <w:p w14:paraId="57D53794" w14:textId="77777777" w:rsidR="00503276" w:rsidRPr="00645C2F" w:rsidRDefault="00503276" w:rsidP="005731F7">
            <w:pPr>
              <w:spacing w:before="120" w:after="120"/>
              <w:ind w:right="-1"/>
              <w:rPr>
                <w:sz w:val="19"/>
                <w:szCs w:val="19"/>
              </w:rPr>
            </w:pPr>
          </w:p>
        </w:tc>
      </w:tr>
    </w:tbl>
    <w:p w14:paraId="019B4362" w14:textId="77777777" w:rsidR="00503276" w:rsidRPr="008A6AC5" w:rsidRDefault="00503276" w:rsidP="00503276">
      <w:pPr>
        <w:pStyle w:val="Ttulo3"/>
        <w:spacing w:after="120"/>
      </w:pPr>
      <w:bookmarkStart w:id="83" w:name="_Toc48125516"/>
      <w:r w:rsidRPr="008A6AC5">
        <w:t xml:space="preserve">4.- </w:t>
      </w:r>
      <w:r w:rsidRPr="00932134">
        <w:rPr>
          <w:caps w:val="0"/>
        </w:rPr>
        <w:t>VALOR</w:t>
      </w:r>
      <w:r w:rsidRPr="008A6AC5">
        <w:t xml:space="preserve"> ESTIMADO DEL CONTRATO</w:t>
      </w:r>
      <w:bookmarkEnd w:id="82"/>
      <w:bookmarkEnd w:id="83"/>
    </w:p>
    <w:p w14:paraId="604B6CF2" w14:textId="0BEB9CC6" w:rsidR="00645ABF" w:rsidRPr="00645ABF" w:rsidRDefault="00503276" w:rsidP="00906847">
      <w:pPr>
        <w:pStyle w:val="Ttulo4"/>
        <w:spacing w:before="0" w:after="0"/>
        <w:ind w:right="-425"/>
        <w:rPr>
          <w:szCs w:val="19"/>
        </w:rPr>
      </w:pPr>
      <w:bookmarkStart w:id="84" w:name="_Toc38361481"/>
      <w:bookmarkStart w:id="85" w:name="_Toc45180435"/>
      <w:bookmarkStart w:id="86" w:name="_Toc48125140"/>
      <w:bookmarkStart w:id="87" w:name="_Toc48125517"/>
      <w:r w:rsidRPr="00303966">
        <w:rPr>
          <w:szCs w:val="19"/>
        </w:rPr>
        <w:t xml:space="preserve">4.1.- </w:t>
      </w:r>
      <w:r w:rsidRPr="00E40DE6">
        <w:rPr>
          <w:rFonts w:cs="Arial"/>
          <w:b w:val="0"/>
          <w:szCs w:val="19"/>
        </w:rPr>
        <w:t>El valor estimado del contrato es de</w:t>
      </w:r>
      <w:r w:rsidR="004132D7">
        <w:rPr>
          <w:rFonts w:cs="Arial"/>
          <w:b w:val="0"/>
          <w:szCs w:val="19"/>
        </w:rPr>
        <w:t xml:space="preserve"> </w:t>
      </w:r>
      <w:r w:rsidR="00645ABF">
        <w:rPr>
          <w:rFonts w:cs="Arial"/>
          <w:b w:val="0"/>
          <w:color w:val="0000FF"/>
          <w:szCs w:val="19"/>
        </w:rPr>
        <w:t>1</w:t>
      </w:r>
      <w:r w:rsidR="00906847">
        <w:rPr>
          <w:rFonts w:cs="Arial"/>
          <w:b w:val="0"/>
          <w:color w:val="0000FF"/>
          <w:szCs w:val="19"/>
        </w:rPr>
        <w:t>00.000</w:t>
      </w:r>
      <w:r w:rsidR="008F07D7" w:rsidRPr="005B28DB">
        <w:rPr>
          <w:rFonts w:cs="Arial"/>
          <w:b w:val="0"/>
          <w:color w:val="0000FF"/>
          <w:szCs w:val="19"/>
        </w:rPr>
        <w:t>,</w:t>
      </w:r>
      <w:r w:rsidR="008F07D7">
        <w:rPr>
          <w:rFonts w:cs="Arial"/>
          <w:b w:val="0"/>
          <w:color w:val="0000FF"/>
          <w:szCs w:val="19"/>
        </w:rPr>
        <w:t>00</w:t>
      </w:r>
      <w:r w:rsidR="004132D7">
        <w:rPr>
          <w:rFonts w:cs="Arial"/>
          <w:b w:val="0"/>
          <w:color w:val="0000FF"/>
          <w:szCs w:val="19"/>
        </w:rPr>
        <w:t xml:space="preserve"> </w:t>
      </w:r>
      <w:r w:rsidR="004132D7" w:rsidRPr="00DC4E61">
        <w:rPr>
          <w:rFonts w:cs="Arial"/>
          <w:b w:val="0"/>
          <w:color w:val="0000FF"/>
          <w:szCs w:val="19"/>
        </w:rPr>
        <w:t>euros</w:t>
      </w:r>
      <w:bookmarkEnd w:id="84"/>
      <w:bookmarkEnd w:id="85"/>
      <w:bookmarkEnd w:id="86"/>
      <w:bookmarkEnd w:id="87"/>
      <w:r w:rsidR="00906847">
        <w:rPr>
          <w:rFonts w:cs="Arial"/>
          <w:b w:val="0"/>
          <w:color w:val="0000FF"/>
          <w:szCs w:val="19"/>
        </w:rPr>
        <w:t>.</w:t>
      </w:r>
    </w:p>
    <w:p w14:paraId="536CDA22" w14:textId="5FF094D2" w:rsidR="00503276" w:rsidRDefault="00503276" w:rsidP="00503276">
      <w:pPr>
        <w:pStyle w:val="Ttulo4"/>
        <w:ind w:right="-425"/>
        <w:rPr>
          <w:szCs w:val="19"/>
        </w:rPr>
      </w:pPr>
      <w:bookmarkStart w:id="88" w:name="_Toc38361482"/>
      <w:bookmarkStart w:id="89" w:name="_Toc45180436"/>
      <w:bookmarkStart w:id="90" w:name="_Toc48125142"/>
      <w:bookmarkStart w:id="91" w:name="_Toc48125519"/>
      <w:r w:rsidRPr="00303966">
        <w:rPr>
          <w:szCs w:val="19"/>
        </w:rPr>
        <w:t>4.2.- Método de cálculo:</w:t>
      </w:r>
      <w:bookmarkEnd w:id="88"/>
      <w:bookmarkEnd w:id="89"/>
      <w:bookmarkEnd w:id="90"/>
      <w:bookmarkEnd w:id="91"/>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7"/>
        <w:gridCol w:w="2012"/>
      </w:tblGrid>
      <w:tr w:rsidR="004132D7" w:rsidRPr="008A6AC5" w14:paraId="0EE71BE9" w14:textId="77777777" w:rsidTr="004132D7">
        <w:trPr>
          <w:trHeight w:val="227"/>
        </w:trPr>
        <w:tc>
          <w:tcPr>
            <w:tcW w:w="3789" w:type="pct"/>
            <w:shd w:val="clear" w:color="auto" w:fill="auto"/>
            <w:vAlign w:val="center"/>
          </w:tcPr>
          <w:p w14:paraId="75373AB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62D48B0B" w14:textId="49871410" w:rsidR="004132D7" w:rsidRPr="008A6AC5" w:rsidRDefault="00906847" w:rsidP="00906847">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50.000</w:t>
            </w:r>
            <w:r w:rsidR="004132D7">
              <w:rPr>
                <w:rFonts w:ascii="Verdana" w:hAnsi="Verdana" w:cs="Arial"/>
                <w:color w:val="0000FF"/>
                <w:sz w:val="19"/>
                <w:szCs w:val="19"/>
              </w:rPr>
              <w:t>,00 €</w:t>
            </w:r>
          </w:p>
        </w:tc>
      </w:tr>
      <w:tr w:rsidR="004132D7" w:rsidRPr="008A6AC5" w14:paraId="29D2F474" w14:textId="77777777" w:rsidTr="004132D7">
        <w:trPr>
          <w:trHeight w:val="227"/>
        </w:trPr>
        <w:tc>
          <w:tcPr>
            <w:tcW w:w="3789" w:type="pct"/>
            <w:shd w:val="clear" w:color="auto" w:fill="auto"/>
            <w:vAlign w:val="center"/>
          </w:tcPr>
          <w:p w14:paraId="5326773C"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05B91E7A"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48110713" w14:textId="77777777" w:rsidTr="004132D7">
        <w:trPr>
          <w:trHeight w:val="227"/>
        </w:trPr>
        <w:tc>
          <w:tcPr>
            <w:tcW w:w="3789" w:type="pct"/>
            <w:shd w:val="clear" w:color="auto" w:fill="auto"/>
            <w:vAlign w:val="center"/>
          </w:tcPr>
          <w:p w14:paraId="1CF8E095"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12CC70D3"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F0BBBA1" w14:textId="77777777" w:rsidTr="004132D7">
        <w:trPr>
          <w:trHeight w:val="227"/>
        </w:trPr>
        <w:tc>
          <w:tcPr>
            <w:tcW w:w="3789" w:type="pct"/>
            <w:shd w:val="clear" w:color="auto" w:fill="auto"/>
            <w:vAlign w:val="center"/>
          </w:tcPr>
          <w:p w14:paraId="50493520"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2387E292"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10049A" w:rsidRPr="008A6AC5" w14:paraId="29B597AA" w14:textId="77777777" w:rsidTr="004132D7">
        <w:trPr>
          <w:trHeight w:val="227"/>
        </w:trPr>
        <w:tc>
          <w:tcPr>
            <w:tcW w:w="3789" w:type="pct"/>
            <w:shd w:val="clear" w:color="auto" w:fill="auto"/>
            <w:vAlign w:val="center"/>
          </w:tcPr>
          <w:p w14:paraId="7029D8FE" w14:textId="77777777" w:rsidR="0010049A" w:rsidRPr="008A6AC5" w:rsidRDefault="0010049A" w:rsidP="0010049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10766962" w14:textId="2D53887A" w:rsidR="0010049A" w:rsidRPr="008A6AC5" w:rsidRDefault="00645ABF" w:rsidP="00906847">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5</w:t>
            </w:r>
            <w:r w:rsidR="00906847">
              <w:rPr>
                <w:rFonts w:ascii="Verdana" w:hAnsi="Verdana" w:cs="Arial"/>
                <w:color w:val="0000FF"/>
                <w:sz w:val="19"/>
                <w:szCs w:val="19"/>
              </w:rPr>
              <w:t>0.000</w:t>
            </w:r>
            <w:r w:rsidR="0010049A">
              <w:rPr>
                <w:rFonts w:ascii="Verdana" w:hAnsi="Verdana" w:cs="Arial"/>
                <w:color w:val="0000FF"/>
                <w:sz w:val="19"/>
                <w:szCs w:val="19"/>
              </w:rPr>
              <w:t>,00 €</w:t>
            </w:r>
          </w:p>
        </w:tc>
      </w:tr>
      <w:tr w:rsidR="0010049A" w:rsidRPr="008A6AC5" w14:paraId="3F85AE2B" w14:textId="77777777" w:rsidTr="004132D7">
        <w:trPr>
          <w:trHeight w:val="227"/>
        </w:trPr>
        <w:tc>
          <w:tcPr>
            <w:tcW w:w="3789" w:type="pct"/>
            <w:shd w:val="clear" w:color="auto" w:fill="auto"/>
            <w:vAlign w:val="center"/>
          </w:tcPr>
          <w:p w14:paraId="36881E0A" w14:textId="77777777" w:rsidR="0010049A" w:rsidRPr="008A6AC5" w:rsidRDefault="0010049A" w:rsidP="0010049A">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1EF531D6" w14:textId="77777777" w:rsidR="0010049A" w:rsidRPr="008A6AC5" w:rsidRDefault="0010049A" w:rsidP="0010049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10049A" w:rsidRPr="008A6AC5" w14:paraId="605DB253" w14:textId="77777777" w:rsidTr="004132D7">
        <w:trPr>
          <w:trHeight w:val="227"/>
        </w:trPr>
        <w:tc>
          <w:tcPr>
            <w:tcW w:w="3789" w:type="pct"/>
            <w:shd w:val="clear" w:color="auto" w:fill="auto"/>
            <w:vAlign w:val="center"/>
          </w:tcPr>
          <w:p w14:paraId="06776FC8" w14:textId="77777777" w:rsidR="0010049A" w:rsidRPr="008A6AC5" w:rsidRDefault="0010049A" w:rsidP="0010049A">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2F07FC10" w14:textId="35159A32" w:rsidR="0010049A" w:rsidRPr="008A6AC5" w:rsidRDefault="00645ABF" w:rsidP="00906847">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1</w:t>
            </w:r>
            <w:r w:rsidR="00906847">
              <w:rPr>
                <w:rFonts w:ascii="Verdana" w:hAnsi="Verdana" w:cs="Arial"/>
                <w:color w:val="0000FF"/>
                <w:sz w:val="19"/>
                <w:szCs w:val="19"/>
              </w:rPr>
              <w:t>00.000</w:t>
            </w:r>
            <w:r w:rsidR="0010049A">
              <w:rPr>
                <w:rFonts w:ascii="Verdana" w:hAnsi="Verdana" w:cs="Arial"/>
                <w:color w:val="0000FF"/>
                <w:sz w:val="19"/>
                <w:szCs w:val="19"/>
              </w:rPr>
              <w:t>,00 €</w:t>
            </w:r>
          </w:p>
        </w:tc>
      </w:tr>
    </w:tbl>
    <w:p w14:paraId="6DCFD351" w14:textId="77777777" w:rsidR="00503276" w:rsidRPr="00645C2F" w:rsidRDefault="00503276" w:rsidP="00503276">
      <w:pPr>
        <w:pStyle w:val="Ttulo3"/>
        <w:spacing w:after="120"/>
        <w:rPr>
          <w:i/>
        </w:rPr>
      </w:pPr>
      <w:bookmarkStart w:id="92" w:name="_Toc48125520"/>
      <w:r>
        <w:t xml:space="preserve">5.- </w:t>
      </w:r>
      <w:r w:rsidRPr="00645C2F">
        <w:t>PRECIO Y PAGOS</w:t>
      </w:r>
      <w:bookmarkEnd w:id="92"/>
    </w:p>
    <w:p w14:paraId="58EACA7A" w14:textId="5B483F7C" w:rsidR="00503276" w:rsidRPr="00645C2F" w:rsidRDefault="00503276" w:rsidP="00503276">
      <w:pPr>
        <w:pStyle w:val="Ttulo4"/>
        <w:ind w:right="-427"/>
        <w:rPr>
          <w:b w:val="0"/>
          <w:i/>
          <w:szCs w:val="19"/>
        </w:rPr>
      </w:pPr>
      <w:bookmarkStart w:id="93" w:name="_Toc38387579"/>
      <w:bookmarkStart w:id="94" w:name="_Toc45180438"/>
      <w:bookmarkStart w:id="95" w:name="_Toc48125144"/>
      <w:bookmarkStart w:id="96" w:name="_Toc48125521"/>
      <w:r w:rsidRPr="00645C2F">
        <w:rPr>
          <w:szCs w:val="19"/>
        </w:rPr>
        <w:t>5</w:t>
      </w:r>
      <w:r>
        <w:rPr>
          <w:szCs w:val="19"/>
        </w:rPr>
        <w:t xml:space="preserve">.1.- </w:t>
      </w:r>
      <w:r w:rsidRPr="00645C2F">
        <w:rPr>
          <w:szCs w:val="19"/>
        </w:rPr>
        <w:t>Sistema de determinación del precio:</w:t>
      </w:r>
      <w:bookmarkEnd w:id="93"/>
      <w:bookmarkEnd w:id="94"/>
      <w:bookmarkEnd w:id="95"/>
      <w:bookmarkEnd w:id="96"/>
      <w:r w:rsidR="004132D7" w:rsidRPr="004132D7">
        <w:rPr>
          <w:b w:val="0"/>
          <w:color w:val="0000FF"/>
          <w:szCs w:val="19"/>
        </w:rPr>
        <w:t xml:space="preserve"> </w:t>
      </w:r>
      <w:r w:rsidR="00D0633F">
        <w:rPr>
          <w:b w:val="0"/>
          <w:color w:val="0000FF"/>
          <w:szCs w:val="19"/>
        </w:rPr>
        <w:t>precios unitarios</w:t>
      </w:r>
      <w:r w:rsidR="004132D7">
        <w:rPr>
          <w:b w:val="0"/>
          <w:color w:val="0000FF"/>
          <w:szCs w:val="19"/>
        </w:rPr>
        <w:t>.</w:t>
      </w:r>
    </w:p>
    <w:p w14:paraId="25AB2C7D" w14:textId="05207559" w:rsidR="00D0633F" w:rsidRDefault="00D0633F" w:rsidP="00D0633F">
      <w:pPr>
        <w:spacing w:before="120"/>
        <w:ind w:left="703" w:right="-318" w:firstLine="148"/>
        <w:jc w:val="both"/>
        <w:rPr>
          <w:rFonts w:ascii="Verdana" w:hAnsi="Verdana" w:cs="Arial"/>
          <w:color w:val="0000FF"/>
          <w:sz w:val="19"/>
          <w:szCs w:val="19"/>
        </w:rPr>
      </w:pPr>
      <w:r w:rsidRPr="002851BC">
        <w:rPr>
          <w:rFonts w:ascii="Verdana" w:hAnsi="Verdana" w:cs="Arial"/>
          <w:color w:val="0000FF"/>
          <w:sz w:val="19"/>
          <w:szCs w:val="19"/>
        </w:rPr>
        <w:t>Los precios unitarios máximos (</w:t>
      </w:r>
      <w:r w:rsidRPr="002851BC">
        <w:rPr>
          <w:rFonts w:ascii="Verdana" w:hAnsi="Verdana" w:cs="Arial"/>
          <w:b/>
          <w:color w:val="0000FF"/>
          <w:sz w:val="19"/>
          <w:szCs w:val="19"/>
        </w:rPr>
        <w:t>IVA excluido</w:t>
      </w:r>
      <w:r w:rsidRPr="002851BC">
        <w:rPr>
          <w:rFonts w:ascii="Verdana" w:hAnsi="Verdana" w:cs="Arial"/>
          <w:color w:val="0000FF"/>
          <w:sz w:val="19"/>
          <w:szCs w:val="19"/>
        </w:rPr>
        <w:t>) son los siguientes:</w:t>
      </w:r>
    </w:p>
    <w:p w14:paraId="2B843C10" w14:textId="5327C7EA" w:rsidR="000575ED" w:rsidRPr="000575ED" w:rsidRDefault="000575ED" w:rsidP="000575ED">
      <w:pPr>
        <w:spacing w:before="120"/>
        <w:ind w:left="703" w:right="-318" w:firstLine="148"/>
        <w:jc w:val="both"/>
        <w:rPr>
          <w:rFonts w:ascii="Verdana" w:hAnsi="Verdana" w:cs="Arial"/>
          <w:b/>
          <w:color w:val="0000FF"/>
          <w:sz w:val="19"/>
          <w:szCs w:val="19"/>
        </w:rPr>
      </w:pPr>
      <w:r>
        <w:rPr>
          <w:rFonts w:ascii="Verdana" w:hAnsi="Verdana" w:cs="Arial"/>
          <w:b/>
          <w:color w:val="0000FF"/>
          <w:sz w:val="19"/>
          <w:szCs w:val="19"/>
        </w:rPr>
        <w:t xml:space="preserve"> </w:t>
      </w:r>
    </w:p>
    <w:tbl>
      <w:tblPr>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0"/>
        <w:gridCol w:w="1843"/>
      </w:tblGrid>
      <w:tr w:rsidR="000575ED" w:rsidRPr="002851BC" w14:paraId="014ECE60" w14:textId="77777777" w:rsidTr="0075586E">
        <w:trPr>
          <w:trHeight w:val="340"/>
        </w:trPr>
        <w:tc>
          <w:tcPr>
            <w:tcW w:w="4360" w:type="dxa"/>
            <w:tcBorders>
              <w:top w:val="single" w:sz="4" w:space="0" w:color="auto"/>
              <w:bottom w:val="single" w:sz="4" w:space="0" w:color="auto"/>
            </w:tcBorders>
            <w:shd w:val="clear" w:color="auto" w:fill="auto"/>
            <w:vAlign w:val="center"/>
          </w:tcPr>
          <w:p w14:paraId="0B00F15B" w14:textId="332C5D2B" w:rsidR="000575ED" w:rsidRPr="002851BC" w:rsidRDefault="0075586E" w:rsidP="0075586E">
            <w:pPr>
              <w:tabs>
                <w:tab w:val="left" w:pos="3969"/>
              </w:tabs>
              <w:ind w:right="-107"/>
              <w:rPr>
                <w:rFonts w:ascii="Verdana" w:hAnsi="Verdana"/>
                <w:color w:val="0000FF"/>
                <w:sz w:val="19"/>
                <w:szCs w:val="19"/>
              </w:rPr>
            </w:pPr>
            <w:r>
              <w:rPr>
                <w:rFonts w:ascii="Verdana" w:hAnsi="Verdana"/>
                <w:color w:val="0000FF"/>
                <w:sz w:val="19"/>
                <w:szCs w:val="19"/>
              </w:rPr>
              <w:t>Camiseta interior térmica (hombre y mujer)</w:t>
            </w:r>
          </w:p>
        </w:tc>
        <w:tc>
          <w:tcPr>
            <w:tcW w:w="1843" w:type="dxa"/>
            <w:shd w:val="clear" w:color="auto" w:fill="auto"/>
            <w:vAlign w:val="center"/>
          </w:tcPr>
          <w:p w14:paraId="3E37E4BC" w14:textId="6AF7682E" w:rsidR="000575ED" w:rsidRPr="002851BC" w:rsidRDefault="0075586E" w:rsidP="0075586E">
            <w:pPr>
              <w:tabs>
                <w:tab w:val="left" w:pos="3969"/>
              </w:tabs>
              <w:ind w:right="34"/>
              <w:jc w:val="right"/>
              <w:rPr>
                <w:rFonts w:ascii="Verdana" w:hAnsi="Verdana"/>
                <w:color w:val="0000FF"/>
                <w:sz w:val="19"/>
                <w:szCs w:val="19"/>
              </w:rPr>
            </w:pPr>
            <w:r>
              <w:rPr>
                <w:rFonts w:ascii="Verdana" w:hAnsi="Verdana"/>
                <w:color w:val="0000FF"/>
                <w:sz w:val="19"/>
                <w:szCs w:val="19"/>
              </w:rPr>
              <w:t>28</w:t>
            </w:r>
            <w:r w:rsidR="000575ED">
              <w:rPr>
                <w:rFonts w:ascii="Verdana" w:hAnsi="Verdana"/>
                <w:color w:val="0000FF"/>
                <w:sz w:val="19"/>
                <w:szCs w:val="19"/>
              </w:rPr>
              <w:t>,</w:t>
            </w:r>
            <w:r>
              <w:rPr>
                <w:rFonts w:ascii="Verdana" w:hAnsi="Verdana"/>
                <w:color w:val="0000FF"/>
                <w:sz w:val="19"/>
                <w:szCs w:val="19"/>
              </w:rPr>
              <w:t>0</w:t>
            </w:r>
            <w:r w:rsidR="000575ED">
              <w:rPr>
                <w:rFonts w:ascii="Verdana" w:hAnsi="Verdana"/>
                <w:color w:val="0000FF"/>
                <w:sz w:val="19"/>
                <w:szCs w:val="19"/>
              </w:rPr>
              <w:t xml:space="preserve">0 </w:t>
            </w:r>
            <w:r w:rsidR="000575ED" w:rsidRPr="002851BC">
              <w:rPr>
                <w:rFonts w:ascii="Verdana" w:hAnsi="Verdana"/>
                <w:color w:val="0000FF"/>
                <w:sz w:val="19"/>
                <w:szCs w:val="19"/>
              </w:rPr>
              <w:t>€/unidad</w:t>
            </w:r>
          </w:p>
        </w:tc>
      </w:tr>
      <w:tr w:rsidR="000575ED" w:rsidRPr="002851BC" w14:paraId="6E6BC84F" w14:textId="77777777" w:rsidTr="0075586E">
        <w:trPr>
          <w:trHeight w:val="340"/>
        </w:trPr>
        <w:tc>
          <w:tcPr>
            <w:tcW w:w="4360" w:type="dxa"/>
            <w:tcBorders>
              <w:top w:val="single" w:sz="4" w:space="0" w:color="auto"/>
            </w:tcBorders>
            <w:shd w:val="clear" w:color="auto" w:fill="auto"/>
            <w:vAlign w:val="center"/>
          </w:tcPr>
          <w:p w14:paraId="6642F388" w14:textId="47773707" w:rsidR="000575ED" w:rsidRDefault="0075586E" w:rsidP="0075586E">
            <w:pPr>
              <w:tabs>
                <w:tab w:val="left" w:pos="3969"/>
              </w:tabs>
              <w:ind w:right="-107"/>
              <w:rPr>
                <w:rFonts w:ascii="Verdana" w:hAnsi="Verdana"/>
                <w:color w:val="0000FF"/>
                <w:sz w:val="19"/>
                <w:szCs w:val="19"/>
              </w:rPr>
            </w:pPr>
            <w:r>
              <w:rPr>
                <w:rFonts w:ascii="Verdana" w:hAnsi="Verdana"/>
                <w:color w:val="0000FF"/>
                <w:sz w:val="19"/>
                <w:szCs w:val="19"/>
              </w:rPr>
              <w:t>Pantalón interior térmico (hombre y mujer)</w:t>
            </w:r>
          </w:p>
        </w:tc>
        <w:tc>
          <w:tcPr>
            <w:tcW w:w="1843" w:type="dxa"/>
            <w:shd w:val="clear" w:color="auto" w:fill="auto"/>
            <w:vAlign w:val="center"/>
          </w:tcPr>
          <w:p w14:paraId="3185A084" w14:textId="4A19772B" w:rsidR="000575ED" w:rsidRDefault="0075586E" w:rsidP="0075586E">
            <w:pPr>
              <w:tabs>
                <w:tab w:val="left" w:pos="3969"/>
              </w:tabs>
              <w:ind w:right="34"/>
              <w:jc w:val="right"/>
              <w:rPr>
                <w:rFonts w:ascii="Verdana" w:hAnsi="Verdana"/>
                <w:color w:val="0000FF"/>
                <w:sz w:val="19"/>
                <w:szCs w:val="19"/>
              </w:rPr>
            </w:pPr>
            <w:r>
              <w:rPr>
                <w:rFonts w:ascii="Verdana" w:hAnsi="Verdana"/>
                <w:color w:val="0000FF"/>
                <w:sz w:val="19"/>
                <w:szCs w:val="19"/>
              </w:rPr>
              <w:t>29</w:t>
            </w:r>
            <w:r w:rsidR="000575ED">
              <w:rPr>
                <w:rFonts w:ascii="Verdana" w:hAnsi="Verdana"/>
                <w:color w:val="0000FF"/>
                <w:sz w:val="19"/>
                <w:szCs w:val="19"/>
              </w:rPr>
              <w:t>,</w:t>
            </w:r>
            <w:r>
              <w:rPr>
                <w:rFonts w:ascii="Verdana" w:hAnsi="Verdana"/>
                <w:color w:val="0000FF"/>
                <w:sz w:val="19"/>
                <w:szCs w:val="19"/>
              </w:rPr>
              <w:t>00</w:t>
            </w:r>
            <w:r w:rsidR="000575ED">
              <w:rPr>
                <w:rFonts w:ascii="Verdana" w:hAnsi="Verdana"/>
                <w:color w:val="0000FF"/>
                <w:sz w:val="19"/>
                <w:szCs w:val="19"/>
              </w:rPr>
              <w:t xml:space="preserve"> </w:t>
            </w:r>
            <w:r w:rsidR="000575ED" w:rsidRPr="002851BC">
              <w:rPr>
                <w:rFonts w:ascii="Verdana" w:hAnsi="Verdana"/>
                <w:color w:val="0000FF"/>
                <w:sz w:val="19"/>
                <w:szCs w:val="19"/>
              </w:rPr>
              <w:t>€/unidad</w:t>
            </w:r>
          </w:p>
        </w:tc>
      </w:tr>
    </w:tbl>
    <w:p w14:paraId="230A0A85" w14:textId="65512DEA" w:rsidR="00D0633F" w:rsidRDefault="00D0633F" w:rsidP="00D0633F">
      <w:pPr>
        <w:spacing w:before="120" w:after="120"/>
        <w:ind w:left="851" w:right="-427"/>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 xml:space="preserve">incorporen </w:t>
      </w:r>
      <w:r w:rsidR="00737286">
        <w:rPr>
          <w:rFonts w:ascii="Verdana" w:hAnsi="Verdana" w:cs="Tahoma"/>
          <w:color w:val="0000FF"/>
          <w:sz w:val="19"/>
          <w:szCs w:val="19"/>
        </w:rPr>
        <w:t>los</w:t>
      </w:r>
      <w:r>
        <w:rPr>
          <w:rFonts w:ascii="Verdana" w:hAnsi="Verdana" w:cs="Tahoma"/>
          <w:color w:val="0000FF"/>
          <w:sz w:val="19"/>
          <w:szCs w:val="19"/>
        </w:rPr>
        <w:t xml:space="preserve"> precio</w:t>
      </w:r>
      <w:r w:rsidR="00737286">
        <w:rPr>
          <w:rFonts w:ascii="Verdana" w:hAnsi="Verdana" w:cs="Tahoma"/>
          <w:color w:val="0000FF"/>
          <w:sz w:val="19"/>
          <w:szCs w:val="19"/>
        </w:rPr>
        <w:t>s</w:t>
      </w:r>
      <w:r>
        <w:rPr>
          <w:rFonts w:ascii="Verdana" w:hAnsi="Verdana" w:cs="Tahoma"/>
          <w:color w:val="0000FF"/>
          <w:sz w:val="19"/>
          <w:szCs w:val="19"/>
        </w:rPr>
        <w:t xml:space="preserve"> unitario</w:t>
      </w:r>
      <w:r w:rsidR="00737286">
        <w:rPr>
          <w:rFonts w:ascii="Verdana" w:hAnsi="Verdana" w:cs="Tahoma"/>
          <w:color w:val="0000FF"/>
          <w:sz w:val="19"/>
          <w:szCs w:val="19"/>
        </w:rPr>
        <w:t>s</w:t>
      </w:r>
      <w:r>
        <w:rPr>
          <w:rFonts w:ascii="Verdana" w:hAnsi="Verdana" w:cs="Tahoma"/>
          <w:color w:val="0000FF"/>
          <w:sz w:val="19"/>
          <w:szCs w:val="19"/>
        </w:rPr>
        <w:t xml:space="preserve"> superior</w:t>
      </w:r>
      <w:r w:rsidR="00737286">
        <w:rPr>
          <w:rFonts w:ascii="Verdana" w:hAnsi="Verdana" w:cs="Tahoma"/>
          <w:color w:val="0000FF"/>
          <w:sz w:val="19"/>
          <w:szCs w:val="19"/>
        </w:rPr>
        <w:t>es</w:t>
      </w:r>
      <w:r>
        <w:rPr>
          <w:rFonts w:ascii="Verdana" w:hAnsi="Verdana" w:cs="Tahoma"/>
          <w:color w:val="0000FF"/>
          <w:sz w:val="19"/>
          <w:szCs w:val="19"/>
        </w:rPr>
        <w:t xml:space="preserve"> a</w:t>
      </w:r>
      <w:r w:rsidR="00737286">
        <w:rPr>
          <w:rFonts w:ascii="Verdana" w:hAnsi="Verdana" w:cs="Tahoma"/>
          <w:color w:val="0000FF"/>
          <w:sz w:val="19"/>
          <w:szCs w:val="19"/>
        </w:rPr>
        <w:t xml:space="preserve"> los</w:t>
      </w:r>
      <w:r>
        <w:rPr>
          <w:rFonts w:ascii="Verdana" w:hAnsi="Verdana" w:cs="Tahoma"/>
          <w:color w:val="0000FF"/>
          <w:sz w:val="19"/>
          <w:szCs w:val="19"/>
        </w:rPr>
        <w:t xml:space="preserve"> máximo</w:t>
      </w:r>
      <w:r w:rsidR="00737286">
        <w:rPr>
          <w:rFonts w:ascii="Verdana" w:hAnsi="Verdana" w:cs="Tahoma"/>
          <w:color w:val="0000FF"/>
          <w:sz w:val="19"/>
          <w:szCs w:val="19"/>
        </w:rPr>
        <w:t>s</w:t>
      </w:r>
      <w:r>
        <w:rPr>
          <w:rFonts w:ascii="Verdana" w:hAnsi="Verdana" w:cs="Tahoma"/>
          <w:color w:val="0000FF"/>
          <w:sz w:val="19"/>
          <w:szCs w:val="19"/>
        </w:rPr>
        <w:t xml:space="preserve"> fijado</w:t>
      </w:r>
      <w:r w:rsidR="00737286">
        <w:rPr>
          <w:rFonts w:ascii="Verdana" w:hAnsi="Verdana" w:cs="Tahoma"/>
          <w:color w:val="0000FF"/>
          <w:sz w:val="19"/>
          <w:szCs w:val="19"/>
        </w:rPr>
        <w:t>s</w:t>
      </w:r>
      <w:r>
        <w:rPr>
          <w:rFonts w:ascii="Verdana" w:hAnsi="Verdana" w:cs="Tahoma"/>
          <w:color w:val="0000FF"/>
          <w:sz w:val="19"/>
          <w:szCs w:val="19"/>
        </w:rPr>
        <w:t>,</w:t>
      </w:r>
      <w:r w:rsidRPr="00EB58DE">
        <w:rPr>
          <w:rFonts w:ascii="Verdana" w:hAnsi="Verdana" w:cs="Tahoma"/>
          <w:color w:val="0000FF"/>
          <w:sz w:val="19"/>
          <w:szCs w:val="19"/>
        </w:rPr>
        <w:t xml:space="preserve"> serán rechazadas.</w:t>
      </w:r>
    </w:p>
    <w:p w14:paraId="7776EB31" w14:textId="613CC27D" w:rsidR="004132D7" w:rsidRDefault="00CB420F" w:rsidP="00DC4419">
      <w:pPr>
        <w:spacing w:before="120" w:after="120"/>
        <w:ind w:left="851" w:right="-427"/>
        <w:jc w:val="both"/>
        <w:rPr>
          <w:rFonts w:ascii="Verdana" w:hAnsi="Verdana" w:cs="Tahoma"/>
          <w:color w:val="0000FF"/>
          <w:sz w:val="19"/>
          <w:szCs w:val="19"/>
        </w:rPr>
      </w:pPr>
      <w:r>
        <w:rPr>
          <w:rFonts w:ascii="Verdana" w:hAnsi="Verdana" w:cs="Tahoma"/>
          <w:color w:val="0000FF"/>
          <w:sz w:val="19"/>
          <w:szCs w:val="19"/>
        </w:rPr>
        <w:t>Las empresas deberán ofertar a la totalidad de los artículos que integran la licitación, y se consignarán los precios con un máximo de dos decimales</w:t>
      </w:r>
      <w:r w:rsidR="00DC4419">
        <w:rPr>
          <w:rFonts w:ascii="Verdana" w:hAnsi="Verdana" w:cs="Tahoma"/>
          <w:color w:val="0000FF"/>
          <w:sz w:val="19"/>
          <w:szCs w:val="19"/>
        </w:rPr>
        <w:t xml:space="preserve"> aplicando el redondeo</w:t>
      </w:r>
      <w:r w:rsidR="0017010A">
        <w:rPr>
          <w:rFonts w:ascii="Verdana" w:hAnsi="Verdana" w:cs="Tahoma"/>
          <w:color w:val="0000FF"/>
          <w:sz w:val="19"/>
          <w:szCs w:val="19"/>
        </w:rPr>
        <w:t>.</w:t>
      </w:r>
    </w:p>
    <w:p w14:paraId="5EB50C0A" w14:textId="114CB0F8" w:rsidR="004132D7" w:rsidRDefault="00503276" w:rsidP="004132D7">
      <w:pPr>
        <w:pStyle w:val="Ttulo4"/>
        <w:ind w:right="-427"/>
        <w:rPr>
          <w:rFonts w:cs="Arial"/>
          <w:b w:val="0"/>
          <w:color w:val="0000FF"/>
          <w:szCs w:val="19"/>
        </w:rPr>
      </w:pPr>
      <w:bookmarkStart w:id="97" w:name="_Toc38387580"/>
      <w:bookmarkStart w:id="98" w:name="_Toc45180439"/>
      <w:bookmarkStart w:id="99" w:name="_Toc48125145"/>
      <w:bookmarkStart w:id="100" w:name="_Toc48125522"/>
      <w:r w:rsidRPr="00645C2F">
        <w:rPr>
          <w:szCs w:val="19"/>
        </w:rPr>
        <w:t>5</w:t>
      </w:r>
      <w:r>
        <w:rPr>
          <w:szCs w:val="19"/>
        </w:rPr>
        <w:t xml:space="preserve">.2.- </w:t>
      </w:r>
      <w:r w:rsidRPr="00645C2F">
        <w:rPr>
          <w:szCs w:val="19"/>
        </w:rPr>
        <w:t xml:space="preserve">Modalidad de pago del precio: </w:t>
      </w:r>
      <w:r w:rsidR="000F2A1E">
        <w:rPr>
          <w:rFonts w:cs="Arial"/>
          <w:b w:val="0"/>
          <w:color w:val="0000FF"/>
          <w:szCs w:val="19"/>
        </w:rPr>
        <w:t>pago</w:t>
      </w:r>
      <w:r w:rsidR="00737286">
        <w:rPr>
          <w:rFonts w:cs="Arial"/>
          <w:b w:val="0"/>
          <w:color w:val="0000FF"/>
          <w:szCs w:val="19"/>
        </w:rPr>
        <w:t>s parciales</w:t>
      </w:r>
      <w:r w:rsidRPr="00435379">
        <w:rPr>
          <w:rFonts w:cs="Arial"/>
          <w:b w:val="0"/>
          <w:color w:val="0000FF"/>
          <w:szCs w:val="19"/>
        </w:rPr>
        <w:t xml:space="preserve"> </w:t>
      </w:r>
      <w:bookmarkStart w:id="101" w:name="_Toc38387581"/>
      <w:bookmarkStart w:id="102" w:name="_Toc45180440"/>
      <w:bookmarkStart w:id="103" w:name="_Toc48125146"/>
      <w:bookmarkStart w:id="104" w:name="_Toc48125523"/>
      <w:bookmarkEnd w:id="97"/>
      <w:bookmarkEnd w:id="98"/>
      <w:bookmarkEnd w:id="99"/>
      <w:bookmarkEnd w:id="100"/>
      <w:r w:rsidR="004132D7" w:rsidRPr="0004648E">
        <w:rPr>
          <w:rFonts w:cs="Arial"/>
          <w:b w:val="0"/>
          <w:szCs w:val="19"/>
        </w:rPr>
        <w:t>que se efectuarán con la siguiente periodicidad</w:t>
      </w:r>
      <w:r w:rsidR="004132D7" w:rsidRPr="0004648E">
        <w:rPr>
          <w:rFonts w:cs="Arial"/>
          <w:b w:val="0"/>
          <w:color w:val="0000FF"/>
          <w:szCs w:val="19"/>
        </w:rPr>
        <w:t xml:space="preserve">: A </w:t>
      </w:r>
      <w:r w:rsidR="000F2A1E">
        <w:rPr>
          <w:rFonts w:cs="Arial"/>
          <w:b w:val="0"/>
          <w:color w:val="0000FF"/>
          <w:szCs w:val="19"/>
        </w:rPr>
        <w:t xml:space="preserve">la recepción de la totalidad </w:t>
      </w:r>
      <w:r w:rsidR="00737286">
        <w:rPr>
          <w:rFonts w:cs="Arial"/>
          <w:b w:val="0"/>
          <w:color w:val="0000FF"/>
          <w:szCs w:val="19"/>
        </w:rPr>
        <w:t>de cada pedido realizado</w:t>
      </w:r>
      <w:r w:rsidR="004132D7" w:rsidRPr="0004648E">
        <w:rPr>
          <w:rFonts w:cs="Arial"/>
          <w:b w:val="0"/>
          <w:color w:val="0000FF"/>
          <w:szCs w:val="19"/>
        </w:rPr>
        <w:t>, previa presentación de la factura correspondiente que requerirá la aprobación de la Administración.</w:t>
      </w:r>
      <w:r w:rsidR="004132D7">
        <w:rPr>
          <w:rFonts w:cs="Arial"/>
          <w:b w:val="0"/>
          <w:color w:val="0000FF"/>
          <w:szCs w:val="19"/>
        </w:rPr>
        <w:t xml:space="preserve"> </w:t>
      </w:r>
    </w:p>
    <w:p w14:paraId="629BB65F" w14:textId="456E6122" w:rsidR="004132D7" w:rsidRPr="00A3619D" w:rsidRDefault="004132D7" w:rsidP="000E638B">
      <w:pPr>
        <w:autoSpaceDE w:val="0"/>
        <w:autoSpaceDN w:val="0"/>
        <w:adjustRightInd w:val="0"/>
        <w:ind w:left="851" w:right="-425"/>
        <w:jc w:val="both"/>
        <w:rPr>
          <w:rFonts w:ascii="Verdana" w:hAnsi="Verdana" w:cs="Arial"/>
          <w:color w:val="0000FF"/>
          <w:sz w:val="19"/>
          <w:szCs w:val="19"/>
        </w:rPr>
      </w:pPr>
      <w:r w:rsidRPr="00200E11">
        <w:rPr>
          <w:rFonts w:ascii="Verdana" w:hAnsi="Verdana" w:cs="Arial"/>
          <w:color w:val="0000FF"/>
          <w:sz w:val="19"/>
          <w:szCs w:val="19"/>
        </w:rPr>
        <w:t>La</w:t>
      </w:r>
      <w:r w:rsidR="00737286">
        <w:rPr>
          <w:rFonts w:ascii="Verdana" w:hAnsi="Verdana" w:cs="Arial"/>
          <w:color w:val="0000FF"/>
          <w:sz w:val="19"/>
          <w:szCs w:val="19"/>
        </w:rPr>
        <w:t>s</w:t>
      </w:r>
      <w:r w:rsidRPr="00200E11">
        <w:rPr>
          <w:rFonts w:ascii="Verdana" w:hAnsi="Verdana" w:cs="Arial"/>
          <w:color w:val="0000FF"/>
          <w:sz w:val="19"/>
          <w:szCs w:val="19"/>
        </w:rPr>
        <w:t xml:space="preserve"> factura</w:t>
      </w:r>
      <w:r w:rsidR="00737286">
        <w:rPr>
          <w:rFonts w:ascii="Verdana" w:hAnsi="Verdana" w:cs="Arial"/>
          <w:color w:val="0000FF"/>
          <w:sz w:val="19"/>
          <w:szCs w:val="19"/>
        </w:rPr>
        <w:t>s</w:t>
      </w:r>
      <w:r w:rsidRPr="00200E11">
        <w:rPr>
          <w:rFonts w:ascii="Verdana" w:hAnsi="Verdana" w:cs="Arial"/>
          <w:color w:val="0000FF"/>
          <w:sz w:val="19"/>
          <w:szCs w:val="19"/>
        </w:rPr>
        <w:t xml:space="preserve"> deberá</w:t>
      </w:r>
      <w:r w:rsidR="00737286">
        <w:rPr>
          <w:rFonts w:ascii="Verdana" w:hAnsi="Verdana" w:cs="Arial"/>
          <w:color w:val="0000FF"/>
          <w:sz w:val="19"/>
          <w:szCs w:val="19"/>
        </w:rPr>
        <w:t>n</w:t>
      </w:r>
      <w:r w:rsidRPr="00200E11">
        <w:rPr>
          <w:rFonts w:ascii="Verdana" w:hAnsi="Verdana" w:cs="Arial"/>
          <w:color w:val="0000FF"/>
          <w:sz w:val="19"/>
          <w:szCs w:val="19"/>
        </w:rPr>
        <w:t xml:space="preserve"> remitirse electrónicamente, dirigida</w:t>
      </w:r>
      <w:r w:rsidR="00737286">
        <w:rPr>
          <w:rFonts w:ascii="Verdana" w:hAnsi="Verdana" w:cs="Arial"/>
          <w:color w:val="0000FF"/>
          <w:sz w:val="19"/>
          <w:szCs w:val="19"/>
        </w:rPr>
        <w:t>s</w:t>
      </w:r>
      <w:r w:rsidRPr="00200E11">
        <w:rPr>
          <w:rFonts w:ascii="Verdana" w:hAnsi="Verdana" w:cs="Arial"/>
          <w:color w:val="0000FF"/>
          <w:sz w:val="19"/>
          <w:szCs w:val="19"/>
        </w:rPr>
        <w:t xml:space="preserve"> a los códigos identificativos que se indican:</w:t>
      </w:r>
    </w:p>
    <w:p w14:paraId="0AB03315" w14:textId="77777777" w:rsidR="004132D7" w:rsidRDefault="004132D7" w:rsidP="004132D7">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4132D7" w14:paraId="5AA13DE9" w14:textId="77777777" w:rsidTr="004132D7">
        <w:trPr>
          <w:trHeight w:val="223"/>
        </w:trPr>
        <w:tc>
          <w:tcPr>
            <w:tcW w:w="2693" w:type="dxa"/>
            <w:vAlign w:val="center"/>
          </w:tcPr>
          <w:p w14:paraId="24A45491"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4F4D1165"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S4833001C</w:t>
            </w:r>
          </w:p>
        </w:tc>
      </w:tr>
      <w:tr w:rsidR="004132D7" w14:paraId="1FF2827C" w14:textId="77777777" w:rsidTr="004132D7">
        <w:trPr>
          <w:trHeight w:val="272"/>
        </w:trPr>
        <w:tc>
          <w:tcPr>
            <w:tcW w:w="2693" w:type="dxa"/>
            <w:vAlign w:val="center"/>
          </w:tcPr>
          <w:p w14:paraId="76D0F4E6"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495012EA"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A16007243</w:t>
            </w:r>
          </w:p>
        </w:tc>
      </w:tr>
      <w:tr w:rsidR="004132D7" w14:paraId="344F10BE" w14:textId="77777777" w:rsidTr="004132D7">
        <w:trPr>
          <w:trHeight w:val="275"/>
        </w:trPr>
        <w:tc>
          <w:tcPr>
            <w:tcW w:w="2693" w:type="dxa"/>
            <w:vAlign w:val="center"/>
          </w:tcPr>
          <w:p w14:paraId="3584A2F8"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3C6CC85B"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A16007475</w:t>
            </w:r>
          </w:p>
        </w:tc>
      </w:tr>
      <w:tr w:rsidR="004132D7" w14:paraId="6AEE5D8C" w14:textId="77777777" w:rsidTr="004132D7">
        <w:trPr>
          <w:trHeight w:val="266"/>
        </w:trPr>
        <w:tc>
          <w:tcPr>
            <w:tcW w:w="2693" w:type="dxa"/>
            <w:vAlign w:val="center"/>
          </w:tcPr>
          <w:p w14:paraId="58422004"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7BD30EDE"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A16007395</w:t>
            </w:r>
          </w:p>
        </w:tc>
      </w:tr>
    </w:tbl>
    <w:p w14:paraId="5587AA49" w14:textId="77777777" w:rsidR="004132D7" w:rsidRDefault="004132D7" w:rsidP="004132D7">
      <w:pPr>
        <w:ind w:left="851"/>
        <w:rPr>
          <w:rFonts w:ascii="Verdana" w:hAnsi="Verdana" w:cs="Arial"/>
          <w:color w:val="0000FF"/>
          <w:sz w:val="20"/>
          <w:szCs w:val="20"/>
        </w:rPr>
      </w:pPr>
    </w:p>
    <w:p w14:paraId="509C980C" w14:textId="4BC6C0BC" w:rsidR="004132D7" w:rsidRPr="000A414A" w:rsidRDefault="004132D7" w:rsidP="004132D7">
      <w:pPr>
        <w:pStyle w:val="Prrafodelista"/>
        <w:ind w:left="851" w:right="-425"/>
        <w:jc w:val="both"/>
      </w:pPr>
      <w:r w:rsidRPr="005F1C2F">
        <w:rPr>
          <w:rFonts w:ascii="Verdana" w:hAnsi="Verdana"/>
          <w:color w:val="0000FF"/>
          <w:sz w:val="20"/>
          <w:szCs w:val="20"/>
          <w:lang w:val="es-ES_tradnl" w:eastAsia="en-US"/>
        </w:rPr>
        <w:t>La</w:t>
      </w:r>
      <w:r w:rsidR="00737286">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sidR="00737286">
        <w:rPr>
          <w:rFonts w:ascii="Verdana" w:hAnsi="Verdana"/>
          <w:color w:val="0000FF"/>
          <w:sz w:val="20"/>
          <w:szCs w:val="20"/>
          <w:lang w:val="es-ES_tradnl" w:eastAsia="en-US"/>
        </w:rPr>
        <w:t>s</w:t>
      </w:r>
      <w:r>
        <w:rPr>
          <w:rFonts w:ascii="Verdana" w:hAnsi="Verdana"/>
          <w:color w:val="0000FF"/>
          <w:sz w:val="20"/>
          <w:szCs w:val="20"/>
          <w:lang w:val="es-ES_tradnl" w:eastAsia="en-US"/>
        </w:rPr>
        <w:t xml:space="preserve"> presentada</w:t>
      </w:r>
      <w:r w:rsidR="00737286">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deberá</w:t>
      </w:r>
      <w:r w:rsidR="00737286">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623524AD" w14:textId="64ACF4CF" w:rsidR="00503276" w:rsidRPr="00435379" w:rsidRDefault="00503276" w:rsidP="00503276">
      <w:pPr>
        <w:pStyle w:val="Ttulo4"/>
        <w:ind w:right="-427"/>
        <w:rPr>
          <w:rFonts w:cs="Arial"/>
          <w:b w:val="0"/>
          <w:i/>
          <w:color w:val="0000FF"/>
          <w:szCs w:val="19"/>
        </w:rPr>
      </w:pPr>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101"/>
      <w:r>
        <w:rPr>
          <w:rFonts w:cs="Arial"/>
          <w:b w:val="0"/>
          <w:color w:val="0000FF"/>
          <w:szCs w:val="19"/>
        </w:rPr>
        <w:t>.</w:t>
      </w:r>
      <w:bookmarkEnd w:id="102"/>
      <w:bookmarkEnd w:id="103"/>
      <w:bookmarkEnd w:id="104"/>
    </w:p>
    <w:p w14:paraId="2BCCF98F"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Definición de las operaciones susceptibles de abonos a cuenta:</w:t>
      </w:r>
    </w:p>
    <w:p w14:paraId="718EAE53"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Criterios y forma de valoración de las operaciones preparatorias:</w:t>
      </w:r>
    </w:p>
    <w:p w14:paraId="09C29C05"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Plan de amortización de los abonos a cuenta:</w:t>
      </w:r>
    </w:p>
    <w:p w14:paraId="09E814A8"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Garantía a prestar: </w:t>
      </w:r>
    </w:p>
    <w:p w14:paraId="276D2449" w14:textId="1A24C62A" w:rsidR="00503276" w:rsidRPr="000D049A" w:rsidRDefault="00503276" w:rsidP="00503276">
      <w:pPr>
        <w:pStyle w:val="Ttulo4"/>
        <w:ind w:right="-427"/>
        <w:rPr>
          <w:rFonts w:cs="Arial"/>
          <w:b w:val="0"/>
          <w:color w:val="0000FF"/>
          <w:szCs w:val="19"/>
        </w:rPr>
      </w:pPr>
      <w:bookmarkStart w:id="105" w:name="_Toc38387582"/>
      <w:bookmarkStart w:id="106" w:name="_Toc45180441"/>
      <w:bookmarkStart w:id="107" w:name="_Toc48125147"/>
      <w:bookmarkStart w:id="108" w:name="_Toc48125524"/>
      <w:r w:rsidRPr="00645C2F">
        <w:rPr>
          <w:szCs w:val="19"/>
        </w:rPr>
        <w:t>5.4.-</w:t>
      </w:r>
      <w:r w:rsidRPr="00645C2F">
        <w:rPr>
          <w:szCs w:val="19"/>
        </w:rPr>
        <w:tab/>
        <w:t xml:space="preserve">Revisión de precios: </w:t>
      </w:r>
      <w:r w:rsidRPr="00435379">
        <w:rPr>
          <w:rFonts w:cs="Arial"/>
          <w:b w:val="0"/>
          <w:color w:val="0000FF"/>
          <w:szCs w:val="19"/>
        </w:rPr>
        <w:t>n</w:t>
      </w:r>
      <w:r w:rsidR="004132D7">
        <w:rPr>
          <w:rFonts w:cs="Arial"/>
          <w:b w:val="0"/>
          <w:color w:val="0000FF"/>
          <w:szCs w:val="19"/>
        </w:rPr>
        <w:t>o</w:t>
      </w:r>
      <w:bookmarkEnd w:id="105"/>
      <w:r>
        <w:rPr>
          <w:rFonts w:cs="Arial"/>
          <w:b w:val="0"/>
          <w:color w:val="0000FF"/>
          <w:szCs w:val="19"/>
        </w:rPr>
        <w:t>.</w:t>
      </w:r>
      <w:bookmarkEnd w:id="106"/>
      <w:bookmarkEnd w:id="107"/>
      <w:bookmarkEnd w:id="108"/>
    </w:p>
    <w:p w14:paraId="2115C14A" w14:textId="77777777" w:rsidR="00503276" w:rsidRPr="00645C2F" w:rsidRDefault="00503276" w:rsidP="00503276">
      <w:pPr>
        <w:spacing w:before="120" w:after="120"/>
        <w:ind w:left="851" w:right="-427"/>
        <w:jc w:val="both"/>
        <w:rPr>
          <w:rFonts w:ascii="Verdana" w:hAnsi="Verdana"/>
          <w:sz w:val="19"/>
          <w:szCs w:val="19"/>
        </w:rPr>
      </w:pPr>
      <w:r w:rsidRPr="00435379">
        <w:rPr>
          <w:rFonts w:ascii="Verdana" w:hAnsi="Verdana"/>
          <w:sz w:val="19"/>
          <w:szCs w:val="19"/>
        </w:rPr>
        <w:t>El precio revisado será el que resulte</w:t>
      </w:r>
      <w:r w:rsidRPr="00645C2F">
        <w:rPr>
          <w:rFonts w:ascii="Verdana" w:hAnsi="Verdana"/>
          <w:sz w:val="19"/>
          <w:szCs w:val="19"/>
        </w:rPr>
        <w:t xml:space="preserve"> de la aplicación de la siguiente </w:t>
      </w:r>
      <w:r w:rsidRPr="00645C2F">
        <w:rPr>
          <w:rFonts w:ascii="Verdana" w:hAnsi="Verdana"/>
          <w:b/>
          <w:sz w:val="19"/>
          <w:szCs w:val="19"/>
        </w:rPr>
        <w:t>fórmula</w:t>
      </w:r>
      <w:r w:rsidRPr="00645C2F">
        <w:rPr>
          <w:rFonts w:ascii="Verdana" w:hAnsi="Verdana"/>
          <w:sz w:val="19"/>
          <w:szCs w:val="19"/>
        </w:rPr>
        <w:t>:</w:t>
      </w:r>
    </w:p>
    <w:p w14:paraId="5AA4F345" w14:textId="16EE2ABE" w:rsidR="00503276" w:rsidRPr="000D049A" w:rsidRDefault="00503276" w:rsidP="00503276">
      <w:pPr>
        <w:pStyle w:val="Ttulo4"/>
        <w:ind w:right="-427"/>
        <w:rPr>
          <w:rFonts w:cs="Arial"/>
          <w:b w:val="0"/>
          <w:color w:val="0000FF"/>
          <w:szCs w:val="19"/>
        </w:rPr>
      </w:pPr>
      <w:bookmarkStart w:id="109" w:name="_Toc38387583"/>
      <w:bookmarkStart w:id="110" w:name="_Toc45180442"/>
      <w:bookmarkStart w:id="111" w:name="_Toc48125148"/>
      <w:bookmarkStart w:id="112" w:name="_Toc48125525"/>
      <w:r w:rsidRPr="00645C2F">
        <w:rPr>
          <w:szCs w:val="19"/>
        </w:rPr>
        <w:lastRenderedPageBreak/>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09"/>
      <w:r>
        <w:rPr>
          <w:rFonts w:cs="Arial"/>
          <w:b w:val="0"/>
          <w:color w:val="0000FF"/>
          <w:szCs w:val="19"/>
        </w:rPr>
        <w:t>.</w:t>
      </w:r>
      <w:bookmarkEnd w:id="110"/>
      <w:bookmarkEnd w:id="111"/>
      <w:bookmarkEnd w:id="112"/>
    </w:p>
    <w:p w14:paraId="05159189"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Supuestos de aplicación:</w:t>
      </w:r>
    </w:p>
    <w:p w14:paraId="277CE4BA"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Reglas para la determinación: </w:t>
      </w:r>
    </w:p>
    <w:p w14:paraId="7D5F70A2" w14:textId="20483995" w:rsidR="00950B5D" w:rsidRPr="00503276" w:rsidRDefault="00950B5D" w:rsidP="00503276">
      <w:pPr>
        <w:pStyle w:val="Ttulo4"/>
        <w:rPr>
          <w:rFonts w:cs="Arial"/>
          <w:b w:val="0"/>
        </w:rPr>
      </w:pPr>
      <w:bookmarkStart w:id="113" w:name="_Toc45180443"/>
      <w:bookmarkStart w:id="114" w:name="_Toc48125149"/>
      <w:bookmarkStart w:id="115" w:name="_Toc48125526"/>
      <w:r w:rsidRPr="00503276">
        <w:rPr>
          <w:szCs w:val="19"/>
        </w:rPr>
        <w:t>5.6.-</w:t>
      </w:r>
      <w:r w:rsidRPr="00503276">
        <w:rPr>
          <w:szCs w:val="19"/>
        </w:rPr>
        <w:tab/>
        <w:t xml:space="preserve">Pago en metálico y pago en otros bienes de la misma clase: </w:t>
      </w:r>
      <w:r w:rsidRPr="00503276">
        <w:rPr>
          <w:b w:val="0"/>
          <w:color w:val="0000FF"/>
          <w:szCs w:val="19"/>
        </w:rPr>
        <w:t>no</w:t>
      </w:r>
      <w:r w:rsidR="00503276">
        <w:rPr>
          <w:b w:val="0"/>
          <w:color w:val="0000FF"/>
          <w:szCs w:val="19"/>
        </w:rPr>
        <w:t>.</w:t>
      </w:r>
      <w:bookmarkEnd w:id="113"/>
      <w:bookmarkEnd w:id="114"/>
      <w:bookmarkEnd w:id="115"/>
    </w:p>
    <w:p w14:paraId="5170F87A" w14:textId="77777777" w:rsidR="005731F7" w:rsidRPr="00645C2F" w:rsidRDefault="005731F7" w:rsidP="005731F7">
      <w:pPr>
        <w:pStyle w:val="Ttulo3"/>
        <w:spacing w:after="120"/>
        <w:rPr>
          <w:i/>
        </w:rPr>
      </w:pPr>
      <w:bookmarkStart w:id="116" w:name="_Toc48125527"/>
      <w:r>
        <w:t xml:space="preserve">6.- </w:t>
      </w:r>
      <w:r w:rsidRPr="00645C2F">
        <w:t>VIGENCIA DEL CONTRATO: DURACIÓN DEL CONTRATO O PLAZO DE EJECUCIÓN. PRÓRROGA</w:t>
      </w:r>
      <w:bookmarkEnd w:id="116"/>
    </w:p>
    <w:p w14:paraId="75F94373" w14:textId="0618DA68" w:rsidR="005731F7" w:rsidRPr="00652393" w:rsidRDefault="005731F7" w:rsidP="001F3E75">
      <w:pPr>
        <w:pStyle w:val="Ttulo4"/>
        <w:ind w:right="-427"/>
        <w:rPr>
          <w:b w:val="0"/>
          <w:i/>
          <w:color w:val="0000FF"/>
          <w:szCs w:val="19"/>
        </w:rPr>
      </w:pPr>
      <w:bookmarkStart w:id="117" w:name="_Toc38387585"/>
      <w:bookmarkStart w:id="118" w:name="_Toc45180445"/>
      <w:bookmarkStart w:id="119" w:name="_Toc48125151"/>
      <w:bookmarkStart w:id="120" w:name="_Toc48125528"/>
      <w:r w:rsidRPr="00645C2F">
        <w:rPr>
          <w:szCs w:val="19"/>
        </w:rPr>
        <w:t>6</w:t>
      </w:r>
      <w:r>
        <w:rPr>
          <w:szCs w:val="19"/>
        </w:rPr>
        <w:t xml:space="preserve">.1.- </w:t>
      </w:r>
      <w:r w:rsidRPr="00645C2F">
        <w:rPr>
          <w:szCs w:val="19"/>
        </w:rPr>
        <w:t>Duración total o plazo de ejecución total o fecha límite:</w:t>
      </w:r>
      <w:bookmarkEnd w:id="117"/>
      <w:bookmarkEnd w:id="118"/>
      <w:bookmarkEnd w:id="119"/>
      <w:bookmarkEnd w:id="120"/>
      <w:r w:rsidR="001F3E75" w:rsidRPr="001F3E75">
        <w:rPr>
          <w:b w:val="0"/>
          <w:color w:val="0000FF"/>
          <w:szCs w:val="19"/>
        </w:rPr>
        <w:t xml:space="preserve"> </w:t>
      </w:r>
      <w:r w:rsidR="00BD55B1">
        <w:rPr>
          <w:b w:val="0"/>
          <w:color w:val="0000FF"/>
          <w:szCs w:val="19"/>
        </w:rPr>
        <w:t>6</w:t>
      </w:r>
      <w:r w:rsidR="001F3E75" w:rsidRPr="00652393">
        <w:rPr>
          <w:b w:val="0"/>
          <w:color w:val="0000FF"/>
          <w:szCs w:val="19"/>
        </w:rPr>
        <w:t xml:space="preserve"> mes</w:t>
      </w:r>
      <w:r w:rsidR="00737286">
        <w:rPr>
          <w:b w:val="0"/>
          <w:color w:val="0000FF"/>
          <w:szCs w:val="19"/>
        </w:rPr>
        <w:t>es</w:t>
      </w:r>
      <w:r w:rsidR="001F3E75" w:rsidRPr="00652393">
        <w:rPr>
          <w:b w:val="0"/>
          <w:color w:val="0000FF"/>
          <w:szCs w:val="19"/>
        </w:rPr>
        <w:t>.</w:t>
      </w:r>
    </w:p>
    <w:p w14:paraId="769D7887" w14:textId="4B978229" w:rsidR="005731F7" w:rsidRPr="00645C2F" w:rsidRDefault="005731F7" w:rsidP="005731F7">
      <w:pPr>
        <w:pStyle w:val="Ttulo4"/>
        <w:ind w:right="-427"/>
        <w:rPr>
          <w:b w:val="0"/>
          <w:i/>
          <w:szCs w:val="19"/>
        </w:rPr>
      </w:pPr>
      <w:bookmarkStart w:id="121" w:name="_Toc38387586"/>
      <w:bookmarkStart w:id="122" w:name="_Toc45180446"/>
      <w:bookmarkStart w:id="123" w:name="_Toc48125152"/>
      <w:bookmarkStart w:id="124" w:name="_Toc48125529"/>
      <w:r w:rsidRPr="00645C2F">
        <w:rPr>
          <w:szCs w:val="19"/>
        </w:rPr>
        <w:t>6</w:t>
      </w:r>
      <w:r>
        <w:rPr>
          <w:szCs w:val="19"/>
        </w:rPr>
        <w:t xml:space="preserve">.2.- </w:t>
      </w:r>
      <w:r w:rsidRPr="00645C2F">
        <w:rPr>
          <w:szCs w:val="19"/>
        </w:rPr>
        <w:t>Fecha de inicio:</w:t>
      </w:r>
      <w:bookmarkEnd w:id="121"/>
      <w:bookmarkEnd w:id="122"/>
      <w:bookmarkEnd w:id="123"/>
      <w:bookmarkEnd w:id="124"/>
      <w:r w:rsidR="001F3E75" w:rsidRPr="001F3E75">
        <w:rPr>
          <w:b w:val="0"/>
          <w:color w:val="0000FF"/>
          <w:szCs w:val="19"/>
        </w:rPr>
        <w:t xml:space="preserve"> </w:t>
      </w:r>
      <w:r w:rsidR="001F3E75">
        <w:rPr>
          <w:b w:val="0"/>
          <w:color w:val="0000FF"/>
          <w:szCs w:val="19"/>
        </w:rPr>
        <w:t>desde el día siguiente de la firma del contrato</w:t>
      </w:r>
      <w:r w:rsidR="001F3E75" w:rsidRPr="00DC4E61">
        <w:rPr>
          <w:b w:val="0"/>
          <w:color w:val="0000FF"/>
          <w:szCs w:val="19"/>
        </w:rPr>
        <w:t>.</w:t>
      </w:r>
      <w:r w:rsidR="001F3E75" w:rsidRPr="00DC4E61">
        <w:rPr>
          <w:color w:val="0000FF"/>
          <w:szCs w:val="19"/>
        </w:rPr>
        <w:t xml:space="preserve">  </w:t>
      </w:r>
    </w:p>
    <w:p w14:paraId="51824C08" w14:textId="5D7B3067" w:rsidR="001F3E75" w:rsidRPr="00044D3B" w:rsidRDefault="005731F7" w:rsidP="001F3E75">
      <w:pPr>
        <w:pStyle w:val="Ttulo4"/>
        <w:ind w:right="-427"/>
        <w:rPr>
          <w:rFonts w:eastAsia="Times New Roman" w:cs="Arial"/>
          <w:b w:val="0"/>
          <w:color w:val="0000FF"/>
          <w:szCs w:val="19"/>
        </w:rPr>
      </w:pPr>
      <w:bookmarkStart w:id="125" w:name="_Toc38387587"/>
      <w:bookmarkStart w:id="126" w:name="_Toc45180447"/>
      <w:bookmarkStart w:id="127" w:name="_Toc48125153"/>
      <w:bookmarkStart w:id="128" w:name="_Toc48125530"/>
      <w:r w:rsidRPr="00645C2F">
        <w:rPr>
          <w:szCs w:val="19"/>
        </w:rPr>
        <w:t>6</w:t>
      </w:r>
      <w:r>
        <w:rPr>
          <w:szCs w:val="19"/>
        </w:rPr>
        <w:t>.3.- Entregas</w:t>
      </w:r>
      <w:r w:rsidRPr="00645C2F">
        <w:rPr>
          <w:szCs w:val="19"/>
        </w:rPr>
        <w:t xml:space="preserve"> parciales: </w:t>
      </w:r>
      <w:bookmarkEnd w:id="125"/>
      <w:bookmarkEnd w:id="126"/>
      <w:bookmarkEnd w:id="127"/>
      <w:bookmarkEnd w:id="128"/>
      <w:r w:rsidR="00737286">
        <w:rPr>
          <w:rFonts w:cs="Arial"/>
          <w:b w:val="0"/>
          <w:color w:val="0000FF"/>
          <w:szCs w:val="19"/>
        </w:rPr>
        <w:t xml:space="preserve">sí, máximo de </w:t>
      </w:r>
      <w:r w:rsidR="00BD55B1">
        <w:rPr>
          <w:rFonts w:cs="Arial"/>
          <w:b w:val="0"/>
          <w:color w:val="0000FF"/>
          <w:szCs w:val="19"/>
        </w:rPr>
        <w:t>3</w:t>
      </w:r>
      <w:r w:rsidR="00737286">
        <w:rPr>
          <w:rFonts w:cs="Arial"/>
          <w:b w:val="0"/>
          <w:color w:val="0000FF"/>
          <w:szCs w:val="19"/>
        </w:rPr>
        <w:t xml:space="preserve"> </w:t>
      </w:r>
      <w:r w:rsidR="00BF701D">
        <w:rPr>
          <w:rFonts w:cs="Arial"/>
          <w:b w:val="0"/>
          <w:color w:val="0000FF"/>
          <w:szCs w:val="19"/>
        </w:rPr>
        <w:t>meses</w:t>
      </w:r>
      <w:r w:rsidR="00737286">
        <w:rPr>
          <w:rFonts w:cs="Arial"/>
          <w:b w:val="0"/>
          <w:color w:val="0000FF"/>
          <w:szCs w:val="19"/>
        </w:rPr>
        <w:t xml:space="preserve">, </w:t>
      </w:r>
      <w:r w:rsidR="00737286" w:rsidRPr="0004648E">
        <w:rPr>
          <w:rFonts w:eastAsia="Times New Roman" w:cs="Arial"/>
          <w:b w:val="0"/>
          <w:color w:val="0000FF"/>
          <w:szCs w:val="19"/>
        </w:rPr>
        <w:t>desde la notificación del pedido vía correo electrónico o vía fax al contratista.</w:t>
      </w:r>
    </w:p>
    <w:p w14:paraId="4E42FF5C" w14:textId="07CA2A07" w:rsidR="005731F7" w:rsidRPr="00645C2F" w:rsidRDefault="005731F7" w:rsidP="005731F7">
      <w:pPr>
        <w:pStyle w:val="Ttulo4"/>
        <w:ind w:right="-427"/>
        <w:rPr>
          <w:i/>
          <w:color w:val="0070C0"/>
          <w:szCs w:val="19"/>
        </w:rPr>
      </w:pPr>
      <w:bookmarkStart w:id="129" w:name="_Toc38387588"/>
      <w:bookmarkStart w:id="130" w:name="_Toc45180448"/>
      <w:bookmarkStart w:id="131" w:name="_Toc48125154"/>
      <w:bookmarkStart w:id="132" w:name="_Toc48125531"/>
      <w:r w:rsidRPr="00645C2F">
        <w:rPr>
          <w:szCs w:val="19"/>
        </w:rPr>
        <w:t>6</w:t>
      </w:r>
      <w:r>
        <w:rPr>
          <w:szCs w:val="19"/>
        </w:rPr>
        <w:t xml:space="preserve">.4.- </w:t>
      </w:r>
      <w:r w:rsidRPr="00645C2F">
        <w:rPr>
          <w:szCs w:val="19"/>
        </w:rPr>
        <w:t xml:space="preserve">Prórroga del contrato: </w:t>
      </w:r>
      <w:r w:rsidR="00502FDC">
        <w:rPr>
          <w:rFonts w:cs="Arial"/>
          <w:b w:val="0"/>
          <w:color w:val="0000FF"/>
          <w:szCs w:val="19"/>
        </w:rPr>
        <w:t>sí</w:t>
      </w:r>
      <w:bookmarkEnd w:id="129"/>
      <w:r>
        <w:rPr>
          <w:rFonts w:cs="Arial"/>
          <w:b w:val="0"/>
          <w:color w:val="0000FF"/>
          <w:szCs w:val="19"/>
        </w:rPr>
        <w:t>.</w:t>
      </w:r>
      <w:bookmarkEnd w:id="130"/>
      <w:bookmarkEnd w:id="131"/>
      <w:bookmarkEnd w:id="132"/>
    </w:p>
    <w:p w14:paraId="55D853FC" w14:textId="0D92FB02" w:rsidR="001F3E75" w:rsidRPr="001F3E75" w:rsidRDefault="005731F7" w:rsidP="007C527A">
      <w:pPr>
        <w:pStyle w:val="Prrafodelista"/>
        <w:numPr>
          <w:ilvl w:val="0"/>
          <w:numId w:val="49"/>
        </w:numPr>
        <w:spacing w:before="120" w:after="120"/>
        <w:ind w:left="1418" w:right="-425" w:hanging="284"/>
        <w:jc w:val="both"/>
        <w:rPr>
          <w:rFonts w:ascii="Verdana" w:hAnsi="Verdana"/>
          <w:sz w:val="19"/>
          <w:szCs w:val="19"/>
        </w:rPr>
      </w:pPr>
      <w:r w:rsidRPr="001F3E75">
        <w:rPr>
          <w:rFonts w:ascii="Verdana" w:hAnsi="Verdana"/>
          <w:sz w:val="19"/>
          <w:szCs w:val="19"/>
        </w:rPr>
        <w:t>Duración de la prórroga:</w:t>
      </w:r>
      <w:r w:rsidR="001F3E75" w:rsidRPr="001F3E75">
        <w:rPr>
          <w:rFonts w:ascii="Verdana" w:hAnsi="Verdana"/>
          <w:sz w:val="19"/>
          <w:szCs w:val="19"/>
        </w:rPr>
        <w:t xml:space="preserve"> </w:t>
      </w:r>
      <w:r w:rsidR="00502FDC" w:rsidRPr="0004648E">
        <w:rPr>
          <w:rFonts w:ascii="Verdana" w:hAnsi="Verdana" w:cs="Arial"/>
          <w:color w:val="0000FF"/>
          <w:sz w:val="19"/>
          <w:szCs w:val="19"/>
        </w:rPr>
        <w:t>p</w:t>
      </w:r>
      <w:r w:rsidR="00502FDC">
        <w:rPr>
          <w:rFonts w:ascii="Verdana" w:hAnsi="Verdana" w:cs="Arial"/>
          <w:color w:val="0000FF"/>
          <w:sz w:val="19"/>
          <w:szCs w:val="19"/>
        </w:rPr>
        <w:t>odrá ser objeto de una o varias prórrogas, hasta un</w:t>
      </w:r>
      <w:r w:rsidR="00502FDC" w:rsidRPr="0004648E">
        <w:rPr>
          <w:rFonts w:ascii="Verdana" w:hAnsi="Verdana" w:cs="Arial"/>
          <w:color w:val="0000FF"/>
          <w:sz w:val="19"/>
          <w:szCs w:val="19"/>
        </w:rPr>
        <w:t xml:space="preserve"> máximo de </w:t>
      </w:r>
      <w:r w:rsidR="00BD55B1">
        <w:rPr>
          <w:rFonts w:ascii="Verdana" w:hAnsi="Verdana" w:cs="Arial"/>
          <w:color w:val="0000FF"/>
          <w:sz w:val="19"/>
          <w:szCs w:val="19"/>
        </w:rPr>
        <w:t>6</w:t>
      </w:r>
      <w:r w:rsidR="00502FDC" w:rsidRPr="0004648E">
        <w:rPr>
          <w:rFonts w:ascii="Verdana" w:hAnsi="Verdana" w:cs="Arial"/>
          <w:color w:val="0000FF"/>
          <w:sz w:val="19"/>
          <w:szCs w:val="19"/>
        </w:rPr>
        <w:t xml:space="preserve"> meses.</w:t>
      </w:r>
    </w:p>
    <w:p w14:paraId="13125BA9" w14:textId="77777777" w:rsidR="005731F7" w:rsidRPr="00A91A2B" w:rsidRDefault="005731F7" w:rsidP="005731F7">
      <w:pPr>
        <w:pStyle w:val="Ttulo3"/>
        <w:spacing w:after="120"/>
      </w:pPr>
      <w:bookmarkStart w:id="133" w:name="_Toc528657908"/>
      <w:bookmarkStart w:id="134" w:name="_Toc528658727"/>
      <w:bookmarkStart w:id="135" w:name="_Toc528660354"/>
      <w:bookmarkStart w:id="136" w:name="_Toc528664204"/>
      <w:bookmarkStart w:id="137" w:name="_Toc528665895"/>
      <w:bookmarkStart w:id="138" w:name="_Toc528666520"/>
      <w:bookmarkStart w:id="139" w:name="_Toc528671243"/>
      <w:bookmarkStart w:id="140" w:name="_Toc530728023"/>
      <w:bookmarkStart w:id="141" w:name="_Toc5958913"/>
      <w:bookmarkStart w:id="142" w:name="_Toc34132877"/>
      <w:bookmarkStart w:id="143" w:name="_Toc38387589"/>
      <w:bookmarkStart w:id="144" w:name="_Toc48125532"/>
      <w:r>
        <w:t xml:space="preserve">7.- </w:t>
      </w:r>
      <w:r w:rsidRPr="00645C2F">
        <w:t>GASTOS DE PUBLICIDAD</w:t>
      </w:r>
      <w:bookmarkEnd w:id="133"/>
      <w:bookmarkEnd w:id="134"/>
      <w:bookmarkEnd w:id="135"/>
      <w:bookmarkEnd w:id="136"/>
      <w:bookmarkEnd w:id="137"/>
      <w:bookmarkEnd w:id="138"/>
      <w:bookmarkEnd w:id="139"/>
      <w:bookmarkEnd w:id="140"/>
      <w:bookmarkEnd w:id="141"/>
      <w:bookmarkEnd w:id="142"/>
      <w:bookmarkEnd w:id="143"/>
      <w:bookmarkEnd w:id="144"/>
    </w:p>
    <w:p w14:paraId="4253186B"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75D287D9" w14:textId="77777777" w:rsidR="005731F7" w:rsidRPr="00A91A2B" w:rsidRDefault="005731F7" w:rsidP="005731F7">
      <w:pPr>
        <w:pStyle w:val="Ttulo3"/>
        <w:spacing w:after="120"/>
      </w:pPr>
      <w:bookmarkStart w:id="145" w:name="_Toc528657909"/>
      <w:bookmarkStart w:id="146" w:name="_Toc528658728"/>
      <w:bookmarkStart w:id="147" w:name="_Toc528660355"/>
      <w:bookmarkStart w:id="148" w:name="_Toc528664205"/>
      <w:bookmarkStart w:id="149" w:name="_Toc528665896"/>
      <w:bookmarkStart w:id="150" w:name="_Toc528666521"/>
      <w:bookmarkStart w:id="151" w:name="_Toc528671244"/>
      <w:bookmarkStart w:id="152" w:name="_Toc530728024"/>
      <w:bookmarkStart w:id="153" w:name="_Toc5958914"/>
      <w:bookmarkStart w:id="154" w:name="_Toc34132878"/>
      <w:bookmarkStart w:id="155" w:name="_Toc38387590"/>
      <w:bookmarkStart w:id="156" w:name="_Toc48125533"/>
      <w:r>
        <w:t xml:space="preserve">8.- </w:t>
      </w:r>
      <w:r w:rsidRPr="00645C2F">
        <w:t>GARANTÍAS</w:t>
      </w:r>
      <w:bookmarkEnd w:id="145"/>
      <w:bookmarkEnd w:id="146"/>
      <w:bookmarkEnd w:id="147"/>
      <w:bookmarkEnd w:id="148"/>
      <w:bookmarkEnd w:id="149"/>
      <w:bookmarkEnd w:id="150"/>
      <w:bookmarkEnd w:id="151"/>
      <w:bookmarkEnd w:id="152"/>
      <w:bookmarkEnd w:id="153"/>
      <w:bookmarkEnd w:id="154"/>
      <w:bookmarkEnd w:id="155"/>
      <w:bookmarkEnd w:id="156"/>
    </w:p>
    <w:p w14:paraId="28B27D4E" w14:textId="05B87575" w:rsidR="005731F7" w:rsidRPr="00435379" w:rsidRDefault="005731F7" w:rsidP="005731F7">
      <w:pPr>
        <w:pStyle w:val="Ttulo4"/>
        <w:ind w:right="-427"/>
        <w:rPr>
          <w:b w:val="0"/>
          <w:i/>
          <w:szCs w:val="19"/>
        </w:rPr>
      </w:pPr>
      <w:bookmarkStart w:id="157" w:name="_Toc38387591"/>
      <w:bookmarkStart w:id="158" w:name="_Toc45180451"/>
      <w:bookmarkStart w:id="159" w:name="_Toc48125157"/>
      <w:bookmarkStart w:id="160" w:name="_Toc48125534"/>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r w:rsidR="001F3E75">
        <w:rPr>
          <w:rFonts w:cs="Arial"/>
          <w:b w:val="0"/>
          <w:color w:val="0000FF"/>
          <w:szCs w:val="19"/>
        </w:rPr>
        <w:t>.</w:t>
      </w:r>
      <w:bookmarkEnd w:id="157"/>
      <w:bookmarkEnd w:id="158"/>
      <w:bookmarkEnd w:id="159"/>
      <w:bookmarkEnd w:id="160"/>
    </w:p>
    <w:p w14:paraId="627DDB59" w14:textId="1177507D" w:rsidR="005731F7" w:rsidRPr="00645C2F" w:rsidRDefault="005731F7" w:rsidP="005731F7">
      <w:pPr>
        <w:pStyle w:val="Ttulo4"/>
        <w:ind w:right="-427"/>
        <w:rPr>
          <w:b w:val="0"/>
          <w:i/>
          <w:szCs w:val="19"/>
        </w:rPr>
      </w:pPr>
      <w:bookmarkStart w:id="161" w:name="_Toc38387592"/>
      <w:bookmarkStart w:id="162" w:name="_Toc45180452"/>
      <w:bookmarkStart w:id="163" w:name="_Toc48125158"/>
      <w:bookmarkStart w:id="164" w:name="_Toc48125535"/>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w:t>
      </w:r>
      <w:bookmarkEnd w:id="161"/>
      <w:bookmarkEnd w:id="162"/>
      <w:bookmarkEnd w:id="163"/>
      <w:bookmarkEnd w:id="164"/>
      <w:r w:rsidR="00737286">
        <w:rPr>
          <w:rFonts w:cs="Arial"/>
          <w:b w:val="0"/>
          <w:color w:val="0000FF"/>
          <w:szCs w:val="19"/>
        </w:rPr>
        <w:t>será</w:t>
      </w:r>
      <w:r w:rsidR="00737286" w:rsidRPr="00435379">
        <w:rPr>
          <w:rFonts w:cs="Arial"/>
          <w:b w:val="0"/>
          <w:color w:val="0000FF"/>
          <w:szCs w:val="19"/>
        </w:rPr>
        <w:t xml:space="preserve"> del 5% del </w:t>
      </w:r>
      <w:r w:rsidR="00737286">
        <w:rPr>
          <w:rFonts w:cs="Arial"/>
          <w:b w:val="0"/>
          <w:color w:val="0000FF"/>
          <w:szCs w:val="19"/>
        </w:rPr>
        <w:t>presupuesto de licitación, IVA excluido.</w:t>
      </w:r>
    </w:p>
    <w:p w14:paraId="7B5C2AF9" w14:textId="5FF8968A" w:rsidR="005731F7" w:rsidRPr="00645C2F" w:rsidRDefault="005731F7" w:rsidP="005731F7">
      <w:pPr>
        <w:pStyle w:val="Ttulo4"/>
        <w:ind w:right="-427"/>
        <w:rPr>
          <w:i/>
          <w:color w:val="0070C0"/>
          <w:szCs w:val="19"/>
        </w:rPr>
      </w:pPr>
      <w:bookmarkStart w:id="165" w:name="_Toc38387593"/>
      <w:bookmarkStart w:id="166" w:name="_Toc45180453"/>
      <w:bookmarkStart w:id="167" w:name="_Toc48125160"/>
      <w:bookmarkStart w:id="168" w:name="_Toc48125537"/>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65"/>
      <w:r>
        <w:rPr>
          <w:rFonts w:cs="Arial"/>
          <w:b w:val="0"/>
          <w:color w:val="0000FF"/>
          <w:szCs w:val="19"/>
        </w:rPr>
        <w:t>.</w:t>
      </w:r>
      <w:bookmarkEnd w:id="166"/>
      <w:bookmarkEnd w:id="167"/>
      <w:bookmarkEnd w:id="168"/>
    </w:p>
    <w:p w14:paraId="19E98301" w14:textId="659D449E" w:rsidR="005731F7" w:rsidRPr="00645C2F" w:rsidRDefault="005731F7" w:rsidP="005731F7">
      <w:pPr>
        <w:pStyle w:val="Ttulo4"/>
        <w:ind w:right="-427"/>
        <w:rPr>
          <w:b w:val="0"/>
          <w:i/>
          <w:szCs w:val="19"/>
        </w:rPr>
      </w:pPr>
      <w:bookmarkStart w:id="169" w:name="_Toc38387594"/>
      <w:bookmarkStart w:id="170" w:name="_Toc45180454"/>
      <w:bookmarkStart w:id="171" w:name="_Toc48125161"/>
      <w:bookmarkStart w:id="172" w:name="_Toc48125538"/>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69"/>
      <w:r>
        <w:rPr>
          <w:rFonts w:cs="Arial"/>
          <w:b w:val="0"/>
          <w:color w:val="0000FF"/>
          <w:szCs w:val="19"/>
        </w:rPr>
        <w:t>.</w:t>
      </w:r>
      <w:bookmarkEnd w:id="170"/>
      <w:bookmarkEnd w:id="171"/>
      <w:bookmarkEnd w:id="172"/>
    </w:p>
    <w:p w14:paraId="2E536A3F" w14:textId="0B707242" w:rsidR="005731F7" w:rsidRPr="00645C2F" w:rsidRDefault="005731F7" w:rsidP="005731F7">
      <w:pPr>
        <w:pStyle w:val="Ttulo4"/>
        <w:ind w:right="-427"/>
        <w:rPr>
          <w:b w:val="0"/>
          <w:i/>
          <w:szCs w:val="19"/>
        </w:rPr>
      </w:pPr>
      <w:bookmarkStart w:id="173" w:name="_Toc38387595"/>
      <w:bookmarkStart w:id="174" w:name="_Toc45180455"/>
      <w:bookmarkStart w:id="175" w:name="_Toc48125162"/>
      <w:bookmarkStart w:id="176" w:name="_Toc48125539"/>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73"/>
      <w:r>
        <w:rPr>
          <w:rFonts w:cs="Arial"/>
          <w:b w:val="0"/>
          <w:color w:val="0000FF"/>
          <w:szCs w:val="19"/>
        </w:rPr>
        <w:t>.</w:t>
      </w:r>
      <w:bookmarkEnd w:id="174"/>
      <w:bookmarkEnd w:id="175"/>
      <w:bookmarkEnd w:id="176"/>
    </w:p>
    <w:p w14:paraId="511FC528" w14:textId="47D9B2EE" w:rsidR="005731F7" w:rsidRPr="00645C2F" w:rsidRDefault="005731F7" w:rsidP="005731F7">
      <w:pPr>
        <w:pStyle w:val="Ttulo4"/>
        <w:ind w:right="-427"/>
        <w:rPr>
          <w:b w:val="0"/>
          <w:i/>
          <w:szCs w:val="19"/>
        </w:rPr>
      </w:pPr>
      <w:bookmarkStart w:id="177" w:name="_Toc38387596"/>
      <w:bookmarkStart w:id="178" w:name="_Toc45180456"/>
      <w:bookmarkStart w:id="179" w:name="_Toc48125163"/>
      <w:bookmarkStart w:id="180" w:name="_Toc48125540"/>
      <w:r w:rsidRPr="00645C2F">
        <w:rPr>
          <w:szCs w:val="19"/>
        </w:rPr>
        <w:t>8.6</w:t>
      </w:r>
      <w:r>
        <w:rPr>
          <w:szCs w:val="19"/>
        </w:rPr>
        <w:t xml:space="preserve">.- </w:t>
      </w:r>
      <w:r w:rsidRPr="00645C2F">
        <w:rPr>
          <w:szCs w:val="19"/>
        </w:rPr>
        <w:t>Las garantías se constituirán a favor de:</w:t>
      </w:r>
      <w:r w:rsidR="001F3E75">
        <w:rPr>
          <w:szCs w:val="19"/>
        </w:rPr>
        <w:t xml:space="preserve"> </w:t>
      </w:r>
      <w:r w:rsidR="001F3E75">
        <w:rPr>
          <w:rFonts w:cs="Arial"/>
          <w:color w:val="0000FF"/>
          <w:szCs w:val="19"/>
        </w:rPr>
        <w:t>DEPARTAMENTO DE SEGURIDAD - G</w:t>
      </w:r>
      <w:r w:rsidR="001F3E75" w:rsidRPr="005549E8">
        <w:rPr>
          <w:rFonts w:cs="Arial"/>
          <w:color w:val="0000FF"/>
          <w:szCs w:val="19"/>
        </w:rPr>
        <w:t>OBIERNO VASCO</w:t>
      </w:r>
      <w:r w:rsidR="001F3E75" w:rsidRPr="00645C2F">
        <w:rPr>
          <w:szCs w:val="19"/>
        </w:rPr>
        <w:t xml:space="preserve"> NIF: </w:t>
      </w:r>
      <w:r w:rsidR="001F3E75" w:rsidRPr="005549E8">
        <w:rPr>
          <w:rFonts w:cs="Arial"/>
          <w:color w:val="0000FF"/>
          <w:szCs w:val="19"/>
        </w:rPr>
        <w:t>S4833001C</w:t>
      </w:r>
      <w:bookmarkEnd w:id="177"/>
      <w:bookmarkEnd w:id="178"/>
      <w:bookmarkEnd w:id="179"/>
      <w:bookmarkEnd w:id="180"/>
    </w:p>
    <w:p w14:paraId="4ADB7A4E" w14:textId="77777777" w:rsidR="005731F7" w:rsidRPr="00645C2F" w:rsidRDefault="005731F7" w:rsidP="005731F7">
      <w:pPr>
        <w:pStyle w:val="Ttulo3"/>
        <w:spacing w:after="120"/>
        <w:rPr>
          <w:i/>
        </w:rPr>
      </w:pPr>
      <w:bookmarkStart w:id="181" w:name="_Toc528657910"/>
      <w:bookmarkStart w:id="182" w:name="_Toc528658729"/>
      <w:bookmarkStart w:id="183" w:name="_Toc528660356"/>
      <w:bookmarkStart w:id="184" w:name="_Toc528664206"/>
      <w:bookmarkStart w:id="185" w:name="_Toc528665897"/>
      <w:bookmarkStart w:id="186" w:name="_Toc528666522"/>
      <w:bookmarkStart w:id="187" w:name="_Toc528671245"/>
      <w:bookmarkStart w:id="188" w:name="_Toc530728025"/>
      <w:bookmarkStart w:id="189" w:name="_Toc5958915"/>
      <w:bookmarkStart w:id="190" w:name="_Toc34132879"/>
      <w:bookmarkStart w:id="191" w:name="_Toc38387597"/>
      <w:bookmarkStart w:id="192" w:name="_Toc48125541"/>
      <w:r>
        <w:t xml:space="preserve">9.- </w:t>
      </w:r>
      <w:r w:rsidRPr="00645C2F">
        <w:t>SEGUROS</w:t>
      </w:r>
      <w:bookmarkEnd w:id="181"/>
      <w:bookmarkEnd w:id="182"/>
      <w:bookmarkEnd w:id="183"/>
      <w:bookmarkEnd w:id="184"/>
      <w:bookmarkEnd w:id="185"/>
      <w:bookmarkEnd w:id="186"/>
      <w:bookmarkEnd w:id="187"/>
      <w:bookmarkEnd w:id="188"/>
      <w:bookmarkEnd w:id="189"/>
      <w:bookmarkEnd w:id="190"/>
      <w:bookmarkEnd w:id="191"/>
      <w:bookmarkEnd w:id="192"/>
    </w:p>
    <w:p w14:paraId="60EFD5F4" w14:textId="4ABCF0D0"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B3732E">
        <w:rPr>
          <w:rFonts w:ascii="Verdana" w:hAnsi="Verdana" w:cs="Arial"/>
          <w:color w:val="0000FF"/>
          <w:sz w:val="19"/>
          <w:szCs w:val="19"/>
        </w:rPr>
        <w:t>no</w:t>
      </w:r>
      <w:r>
        <w:rPr>
          <w:rFonts w:ascii="Verdana" w:hAnsi="Verdana" w:cs="Arial"/>
          <w:color w:val="0000FF"/>
          <w:sz w:val="19"/>
          <w:szCs w:val="19"/>
        </w:rPr>
        <w:t>.</w:t>
      </w:r>
    </w:p>
    <w:p w14:paraId="6BEFE6C0" w14:textId="77777777" w:rsidR="005731F7" w:rsidRPr="007077E0" w:rsidRDefault="005731F7" w:rsidP="001F3E75">
      <w:pPr>
        <w:pStyle w:val="Prrafodelista"/>
        <w:numPr>
          <w:ilvl w:val="0"/>
          <w:numId w:val="108"/>
        </w:numPr>
        <w:ind w:left="851" w:right="-425" w:hanging="284"/>
        <w:jc w:val="both"/>
        <w:rPr>
          <w:rFonts w:ascii="Verdana" w:hAnsi="Verdana"/>
          <w:sz w:val="19"/>
          <w:szCs w:val="19"/>
        </w:rPr>
      </w:pPr>
      <w:r w:rsidRPr="007077E0">
        <w:rPr>
          <w:rFonts w:ascii="Verdana" w:hAnsi="Verdana"/>
          <w:sz w:val="19"/>
          <w:szCs w:val="19"/>
        </w:rPr>
        <w:t>Tipo de póliza:</w:t>
      </w:r>
    </w:p>
    <w:p w14:paraId="6D745047" w14:textId="77777777" w:rsidR="005731F7" w:rsidRPr="00117C41" w:rsidRDefault="005731F7" w:rsidP="001F3E75">
      <w:pPr>
        <w:pStyle w:val="Prrafodelista"/>
        <w:numPr>
          <w:ilvl w:val="0"/>
          <w:numId w:val="108"/>
        </w:numPr>
        <w:ind w:left="851" w:right="-425" w:hanging="284"/>
        <w:jc w:val="both"/>
        <w:rPr>
          <w:rFonts w:ascii="Verdana" w:hAnsi="Verdana"/>
          <w:sz w:val="19"/>
          <w:szCs w:val="19"/>
        </w:rPr>
      </w:pPr>
      <w:r w:rsidRPr="00117C41">
        <w:rPr>
          <w:rFonts w:ascii="Verdana" w:hAnsi="Verdana"/>
          <w:sz w:val="19"/>
          <w:szCs w:val="19"/>
        </w:rPr>
        <w:t>Condiciones específicas:</w:t>
      </w:r>
    </w:p>
    <w:p w14:paraId="2238AFCD" w14:textId="77777777" w:rsidR="00950B5D" w:rsidRPr="00950B5D" w:rsidRDefault="00921F18" w:rsidP="00950B5D">
      <w:pPr>
        <w:pStyle w:val="Ttulo3"/>
      </w:pPr>
      <w:bookmarkStart w:id="193" w:name="_Toc48125542"/>
      <w:r w:rsidRPr="00950B5D">
        <w:rPr>
          <w:caps w:val="0"/>
        </w:rPr>
        <w:t>10.- INFORMACIÓN SOBRE SUBROGACIÓN</w:t>
      </w:r>
      <w:bookmarkEnd w:id="193"/>
    </w:p>
    <w:p w14:paraId="73BD169F"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 xml:space="preserve">No </w:t>
      </w:r>
      <w:r>
        <w:rPr>
          <w:rFonts w:ascii="Verdana" w:hAnsi="Verdana" w:cs="Arial"/>
          <w:color w:val="0000FF"/>
          <w:sz w:val="19"/>
          <w:szCs w:val="19"/>
        </w:rPr>
        <w:t>procede</w:t>
      </w:r>
      <w:r w:rsidRPr="00B3732E">
        <w:rPr>
          <w:rFonts w:ascii="Verdana" w:hAnsi="Verdana" w:cs="Arial"/>
          <w:color w:val="0000FF"/>
          <w:sz w:val="19"/>
          <w:szCs w:val="19"/>
        </w:rPr>
        <w:t>.</w:t>
      </w:r>
    </w:p>
    <w:p w14:paraId="52A9D644" w14:textId="77777777" w:rsidR="00950B5D" w:rsidRPr="00950B5D" w:rsidRDefault="00921F18" w:rsidP="00950B5D">
      <w:pPr>
        <w:pStyle w:val="Ttulo3"/>
      </w:pPr>
      <w:bookmarkStart w:id="194" w:name="_Toc48125543"/>
      <w:r w:rsidRPr="00950B5D">
        <w:rPr>
          <w:caps w:val="0"/>
        </w:rPr>
        <w:t>11.- CONDICIONES ESPECIALES DE EJECUCIÓN</w:t>
      </w:r>
      <w:bookmarkEnd w:id="194"/>
    </w:p>
    <w:p w14:paraId="588DCE29"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532AE478" w14:textId="77777777" w:rsidR="002E33F4" w:rsidRPr="007A2F46" w:rsidRDefault="002E33F4" w:rsidP="002E33F4">
      <w:pPr>
        <w:pStyle w:val="Ttulo4"/>
        <w:ind w:right="-427"/>
        <w:rPr>
          <w:b w:val="0"/>
          <w:i/>
          <w:szCs w:val="19"/>
        </w:rPr>
      </w:pPr>
      <w:bookmarkStart w:id="195" w:name="_Toc38387600"/>
      <w:bookmarkStart w:id="196" w:name="_Toc45180460"/>
      <w:bookmarkStart w:id="197" w:name="_Toc48125544"/>
      <w:r w:rsidRPr="007A2F46">
        <w:rPr>
          <w:szCs w:val="19"/>
        </w:rPr>
        <w:t>11.1.- De tipo social o relativo al empleo:</w:t>
      </w:r>
      <w:bookmarkEnd w:id="195"/>
      <w:bookmarkEnd w:id="196"/>
      <w:bookmarkEnd w:id="197"/>
    </w:p>
    <w:p w14:paraId="2F8BA6D0" w14:textId="77777777" w:rsidR="002E33F4" w:rsidRPr="002B7084" w:rsidRDefault="002E33F4" w:rsidP="007D2D4F">
      <w:pPr>
        <w:pStyle w:val="Ttulo5"/>
      </w:pPr>
      <w:bookmarkStart w:id="198" w:name="_Toc45180461"/>
      <w:bookmarkStart w:id="199" w:name="_Toc48125545"/>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98"/>
      <w:bookmarkEnd w:id="199"/>
    </w:p>
    <w:p w14:paraId="485DF2CD" w14:textId="77777777" w:rsidR="0004579E" w:rsidRPr="008E1F14" w:rsidRDefault="0004579E" w:rsidP="0004579E">
      <w:pPr>
        <w:pStyle w:val="Ttulo5"/>
      </w:pPr>
      <w:bookmarkStart w:id="200" w:name="_Toc45180462"/>
      <w:bookmarkStart w:id="201" w:name="_Toc48125546"/>
      <w:bookmarkStart w:id="202" w:name="_Toc45180463"/>
      <w:bookmarkStart w:id="203" w:name="_Toc48125547"/>
      <w:r w:rsidRPr="008E1F14">
        <w:rPr>
          <w:b/>
        </w:rPr>
        <w:t xml:space="preserve">11.1.2.- </w:t>
      </w:r>
      <w:r w:rsidRPr="008E1F14">
        <w:t>Para la igualdad de mujeres y hombres en cumplimiento de</w:t>
      </w:r>
      <w:r>
        <w:t xml:space="preserve"> </w:t>
      </w:r>
      <w:r w:rsidRPr="008E1F14">
        <w:t>l</w:t>
      </w:r>
      <w:r>
        <w:t>os</w:t>
      </w:r>
      <w:r w:rsidRPr="008E1F14">
        <w:t xml:space="preserve"> apartado</w:t>
      </w:r>
      <w:r>
        <w:t>s VII y</w:t>
      </w:r>
      <w:r w:rsidRPr="008E1F14">
        <w:t xml:space="preserve"> VIII de la Instrucción sobre incorporación de cláusulas para la igualdad retributiva de mujeres y hombres y medidas contra la brecha salarial en la contratación pública, aprobada por el </w:t>
      </w:r>
      <w:r w:rsidRPr="008E1F14">
        <w:lastRenderedPageBreak/>
        <w:t>Consejo de Gobierno en sesión de 5 de marzo de 2019 y publicada en el Boletín Oficial del País Vasco nº 87, de 10 de mayo de 2019</w:t>
      </w:r>
      <w:bookmarkEnd w:id="200"/>
      <w:bookmarkEnd w:id="201"/>
      <w:r w:rsidRPr="008E1F14">
        <w:t>:</w:t>
      </w:r>
    </w:p>
    <w:p w14:paraId="57387857" w14:textId="77777777" w:rsidR="0004579E" w:rsidRPr="008E1F14" w:rsidRDefault="0004579E" w:rsidP="0004579E">
      <w:pPr>
        <w:ind w:left="1418" w:right="-425"/>
        <w:jc w:val="both"/>
        <w:rPr>
          <w:rFonts w:ascii="Verdana" w:eastAsia="Arial Unicode MS" w:hAnsi="Verdana"/>
          <w:sz w:val="19"/>
          <w:szCs w:val="18"/>
        </w:rPr>
      </w:pPr>
      <w:r w:rsidRPr="008E1F14">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7C40DDA" w14:textId="53C660AA" w:rsidR="002E33F4" w:rsidRPr="00645C2F" w:rsidRDefault="002E33F4" w:rsidP="007D2D4F">
      <w:pPr>
        <w:pStyle w:val="Ttulo5"/>
        <w:rPr>
          <w:color w:val="0070C0"/>
        </w:rPr>
      </w:pPr>
      <w:r w:rsidRPr="00645C2F">
        <w:rPr>
          <w:b/>
        </w:rPr>
        <w:t>11.1.</w:t>
      </w:r>
      <w:r w:rsidR="0004579E">
        <w:rPr>
          <w:b/>
        </w:rPr>
        <w:t>3</w:t>
      </w:r>
      <w:r w:rsidRPr="00645C2F">
        <w:rPr>
          <w:b/>
        </w:rPr>
        <w:t xml:space="preserve">.- Otras: </w:t>
      </w:r>
      <w:r w:rsidR="001F3E75" w:rsidRPr="001F3E75">
        <w:rPr>
          <w:rFonts w:cs="Arial"/>
          <w:color w:val="0000FF"/>
          <w:szCs w:val="19"/>
        </w:rPr>
        <w:t>no</w:t>
      </w:r>
      <w:r w:rsidR="001F3E75">
        <w:rPr>
          <w:rFonts w:cs="Arial"/>
          <w:color w:val="0000FF"/>
          <w:szCs w:val="19"/>
        </w:rPr>
        <w:t>.</w:t>
      </w:r>
      <w:bookmarkEnd w:id="202"/>
      <w:bookmarkEnd w:id="203"/>
    </w:p>
    <w:p w14:paraId="76D94E4E" w14:textId="04BBF6BA" w:rsidR="001F3E75" w:rsidRPr="007A2F46" w:rsidRDefault="002E33F4" w:rsidP="001F3E75">
      <w:pPr>
        <w:pStyle w:val="Ttulo4"/>
        <w:ind w:right="-427"/>
        <w:rPr>
          <w:b w:val="0"/>
          <w:i/>
          <w:szCs w:val="19"/>
        </w:rPr>
      </w:pPr>
      <w:bookmarkStart w:id="204" w:name="_Toc38387601"/>
      <w:bookmarkStart w:id="205" w:name="_Toc45180464"/>
      <w:bookmarkStart w:id="206" w:name="_Toc48125548"/>
      <w:r w:rsidRPr="007A2F46">
        <w:rPr>
          <w:szCs w:val="19"/>
        </w:rPr>
        <w:t>11.2.- De tipo medioambiental:</w:t>
      </w:r>
      <w:r w:rsidRPr="007A2F46">
        <w:rPr>
          <w:color w:val="0070C0"/>
          <w:szCs w:val="19"/>
        </w:rPr>
        <w:t xml:space="preserve"> </w:t>
      </w:r>
      <w:bookmarkStart w:id="207" w:name="_Toc38387602"/>
      <w:bookmarkStart w:id="208" w:name="_Toc45180465"/>
      <w:bookmarkStart w:id="209" w:name="_Toc48125549"/>
      <w:bookmarkEnd w:id="204"/>
      <w:bookmarkEnd w:id="205"/>
      <w:bookmarkEnd w:id="206"/>
      <w:r w:rsidR="008C781B">
        <w:rPr>
          <w:rFonts w:cs="Arial"/>
          <w:b w:val="0"/>
          <w:color w:val="0000FF"/>
          <w:szCs w:val="19"/>
        </w:rPr>
        <w:t xml:space="preserve">de acuerdo con los pliegos y </w:t>
      </w:r>
      <w:r w:rsidR="008C781B" w:rsidRPr="008C781B">
        <w:rPr>
          <w:rFonts w:cs="Arial"/>
          <w:b w:val="0"/>
          <w:color w:val="0000FF"/>
          <w:szCs w:val="19"/>
        </w:rPr>
        <w:t>l</w:t>
      </w:r>
      <w:r w:rsidR="008533BC" w:rsidRPr="008C781B">
        <w:rPr>
          <w:rFonts w:cs="Arial"/>
          <w:b w:val="0"/>
          <w:color w:val="0000FF"/>
          <w:szCs w:val="19"/>
        </w:rPr>
        <w:t>as establecidas en la cláusula 28.4 de las condiciones generales.</w:t>
      </w:r>
    </w:p>
    <w:p w14:paraId="07E7D968" w14:textId="7BAB6816" w:rsidR="002E33F4" w:rsidRPr="007A2F46" w:rsidRDefault="002E33F4" w:rsidP="002E33F4">
      <w:pPr>
        <w:pStyle w:val="Ttulo4"/>
        <w:ind w:right="-427"/>
        <w:rPr>
          <w:i/>
          <w:color w:val="0070C0"/>
          <w:szCs w:val="19"/>
        </w:rPr>
      </w:pPr>
      <w:r w:rsidRPr="007A2F46">
        <w:rPr>
          <w:szCs w:val="19"/>
        </w:rPr>
        <w:t xml:space="preserve">11.3.- De tipo ético: </w:t>
      </w:r>
      <w:r w:rsidRPr="00435379">
        <w:rPr>
          <w:rFonts w:cs="Arial"/>
          <w:b w:val="0"/>
          <w:color w:val="0000FF"/>
          <w:szCs w:val="19"/>
        </w:rPr>
        <w:t>no</w:t>
      </w:r>
      <w:bookmarkEnd w:id="207"/>
      <w:r>
        <w:rPr>
          <w:rFonts w:cs="Arial"/>
          <w:b w:val="0"/>
          <w:color w:val="0000FF"/>
          <w:szCs w:val="19"/>
        </w:rPr>
        <w:t>.</w:t>
      </w:r>
      <w:bookmarkEnd w:id="208"/>
      <w:bookmarkEnd w:id="209"/>
    </w:p>
    <w:p w14:paraId="648C2F0A" w14:textId="77777777" w:rsidR="002E33F4" w:rsidRDefault="002E33F4" w:rsidP="002E33F4">
      <w:pPr>
        <w:pStyle w:val="Ttulo4"/>
        <w:ind w:right="-427"/>
        <w:rPr>
          <w:rFonts w:cs="Arial"/>
          <w:b w:val="0"/>
          <w:color w:val="0000FF"/>
          <w:szCs w:val="19"/>
        </w:rPr>
      </w:pPr>
      <w:bookmarkStart w:id="210" w:name="_Toc38387603"/>
      <w:bookmarkStart w:id="211" w:name="_Toc45180466"/>
      <w:bookmarkStart w:id="212" w:name="_Toc48125550"/>
      <w:r w:rsidRPr="007A2F46">
        <w:rPr>
          <w:szCs w:val="19"/>
        </w:rPr>
        <w:t xml:space="preserve">11.4.- De tipo lingüístico: </w:t>
      </w:r>
      <w:r w:rsidRPr="00435379">
        <w:rPr>
          <w:rFonts w:cs="Arial"/>
          <w:b w:val="0"/>
          <w:color w:val="0000FF"/>
          <w:szCs w:val="19"/>
        </w:rPr>
        <w:t>las establecidas en la cláusula 28.1 de las condiciones generales.</w:t>
      </w:r>
      <w:bookmarkEnd w:id="210"/>
      <w:bookmarkEnd w:id="211"/>
      <w:bookmarkEnd w:id="212"/>
    </w:p>
    <w:p w14:paraId="70F57EAD" w14:textId="77777777" w:rsidR="00BC00FF" w:rsidRPr="00BC00FF" w:rsidRDefault="00BC00FF" w:rsidP="00BC00FF">
      <w:pPr>
        <w:pStyle w:val="Ttulo4"/>
        <w:ind w:right="-427"/>
      </w:pPr>
      <w:bookmarkStart w:id="213" w:name="_Toc38387604"/>
      <w:bookmarkStart w:id="214" w:name="_Toc44410152"/>
      <w:bookmarkStart w:id="215" w:name="_Toc48125551"/>
      <w:r w:rsidRPr="00006D46">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213"/>
      <w:bookmarkEnd w:id="214"/>
      <w:bookmarkEnd w:id="215"/>
      <w:r w:rsidRPr="00D03FA2">
        <w:rPr>
          <w:rFonts w:cs="Arial"/>
          <w:b w:val="0"/>
          <w:color w:val="0000FF"/>
          <w:szCs w:val="19"/>
        </w:rPr>
        <w:t xml:space="preserve"> </w:t>
      </w:r>
    </w:p>
    <w:p w14:paraId="1509B035" w14:textId="2DCAC14D" w:rsidR="002E33F4" w:rsidRPr="007A2F46" w:rsidRDefault="002E33F4" w:rsidP="002E33F4">
      <w:pPr>
        <w:pStyle w:val="Ttulo4"/>
        <w:ind w:right="-427"/>
        <w:rPr>
          <w:b w:val="0"/>
          <w:i/>
          <w:szCs w:val="19"/>
        </w:rPr>
      </w:pPr>
      <w:bookmarkStart w:id="216" w:name="_Toc38387605"/>
      <w:bookmarkStart w:id="217" w:name="_Toc45180467"/>
      <w:bookmarkStart w:id="218" w:name="_Toc48125552"/>
      <w:r w:rsidRPr="007A2F46">
        <w:rPr>
          <w:szCs w:val="19"/>
        </w:rPr>
        <w:t>11.</w:t>
      </w:r>
      <w:r w:rsidR="00BC00FF">
        <w:rPr>
          <w:szCs w:val="19"/>
        </w:rPr>
        <w:t>6</w:t>
      </w:r>
      <w:r w:rsidRPr="007A2F46">
        <w:rPr>
          <w:szCs w:val="19"/>
        </w:rPr>
        <w:t>.- En materia de innovación:</w:t>
      </w:r>
      <w:bookmarkEnd w:id="216"/>
      <w:bookmarkEnd w:id="217"/>
      <w:bookmarkEnd w:id="218"/>
      <w:r w:rsidR="00D670D6" w:rsidRPr="00D670D6">
        <w:rPr>
          <w:rFonts w:cs="Arial"/>
          <w:b w:val="0"/>
          <w:color w:val="0000FF"/>
          <w:szCs w:val="19"/>
        </w:rPr>
        <w:t xml:space="preserve"> </w:t>
      </w:r>
      <w:r w:rsidR="00D670D6">
        <w:rPr>
          <w:rFonts w:cs="Arial"/>
          <w:b w:val="0"/>
          <w:color w:val="0000FF"/>
          <w:szCs w:val="19"/>
        </w:rPr>
        <w:t>no.</w:t>
      </w:r>
    </w:p>
    <w:p w14:paraId="53D84DEA" w14:textId="77777777" w:rsidR="008C781B" w:rsidRDefault="008C781B" w:rsidP="008C781B">
      <w:pPr>
        <w:pStyle w:val="Ttulo4"/>
      </w:pPr>
      <w:bookmarkStart w:id="219" w:name="_Toc38387606"/>
      <w:bookmarkStart w:id="220" w:name="_Toc45180468"/>
      <w:bookmarkStart w:id="221" w:name="_Toc48125553"/>
      <w:bookmarkStart w:id="222" w:name="_Toc48125554"/>
      <w:r w:rsidRPr="008C781B">
        <w:t xml:space="preserve">11.7.- En materia de pagos a los subcontratistas y suministradoras: </w:t>
      </w:r>
      <w:r w:rsidRPr="008C781B">
        <w:rPr>
          <w:rFonts w:cs="Arial"/>
          <w:b w:val="0"/>
          <w:color w:val="0000FF"/>
          <w:szCs w:val="19"/>
        </w:rPr>
        <w:t>las establecidas en la cláusula 28.2 de las condiciones generales.</w:t>
      </w:r>
    </w:p>
    <w:p w14:paraId="2C31F289" w14:textId="77777777" w:rsidR="008C781B" w:rsidRPr="008E1F14" w:rsidRDefault="008C781B" w:rsidP="008C781B">
      <w:pPr>
        <w:pStyle w:val="Ttulo4"/>
        <w:ind w:right="-427"/>
        <w:rPr>
          <w:rFonts w:cs="Arial"/>
          <w:b w:val="0"/>
          <w:i/>
          <w:color w:val="0000FF"/>
          <w:szCs w:val="19"/>
        </w:rPr>
      </w:pPr>
      <w:r w:rsidRPr="008E1F14">
        <w:rPr>
          <w:szCs w:val="19"/>
        </w:rPr>
        <w:t>11.</w:t>
      </w:r>
      <w:r>
        <w:rPr>
          <w:szCs w:val="19"/>
        </w:rPr>
        <w:t>8</w:t>
      </w:r>
      <w:r w:rsidRPr="008E1F14">
        <w:rPr>
          <w:szCs w:val="19"/>
        </w:rPr>
        <w:t xml:space="preserve">.- Otras: </w:t>
      </w:r>
      <w:r w:rsidRPr="008E1F14">
        <w:rPr>
          <w:rFonts w:cs="Arial"/>
          <w:b w:val="0"/>
          <w:color w:val="0000FF"/>
          <w:szCs w:val="19"/>
        </w:rPr>
        <w:t>(no/sí, las siguientes:)</w:t>
      </w:r>
      <w:bookmarkEnd w:id="219"/>
      <w:r w:rsidRPr="008E1F14">
        <w:rPr>
          <w:rFonts w:cs="Arial"/>
          <w:b w:val="0"/>
          <w:color w:val="0000FF"/>
          <w:szCs w:val="19"/>
        </w:rPr>
        <w:t>.</w:t>
      </w:r>
      <w:bookmarkEnd w:id="220"/>
      <w:bookmarkEnd w:id="221"/>
    </w:p>
    <w:p w14:paraId="13323429" w14:textId="77777777" w:rsidR="008C781B" w:rsidRPr="008E1F14" w:rsidRDefault="008C781B" w:rsidP="008C781B">
      <w:pPr>
        <w:spacing w:before="120" w:after="120"/>
        <w:ind w:left="284" w:right="-427"/>
        <w:jc w:val="both"/>
        <w:rPr>
          <w:rFonts w:ascii="Verdana" w:hAnsi="Verdana"/>
          <w:b/>
          <w:sz w:val="19"/>
          <w:szCs w:val="19"/>
        </w:rPr>
      </w:pPr>
      <w:r w:rsidRPr="008E1F14">
        <w:rPr>
          <w:rFonts w:ascii="Verdana" w:hAnsi="Verdana"/>
          <w:b/>
          <w:sz w:val="19"/>
          <w:szCs w:val="19"/>
        </w:rPr>
        <w:t xml:space="preserve">Las condiciones especiales de ejecución serán exigidas a </w:t>
      </w:r>
      <w:r w:rsidRPr="008E1F14">
        <w:rPr>
          <w:rFonts w:ascii="Verdana" w:hAnsi="Verdana"/>
          <w:b/>
          <w:sz w:val="19"/>
          <w:szCs w:val="19"/>
          <w:u w:val="single"/>
        </w:rPr>
        <w:t>todas las subcontratistas.</w:t>
      </w:r>
    </w:p>
    <w:p w14:paraId="73E96509" w14:textId="77777777" w:rsidR="00950B5D" w:rsidRPr="00950B5D" w:rsidRDefault="00950B5D" w:rsidP="00950B5D">
      <w:pPr>
        <w:pStyle w:val="Ttulo3"/>
      </w:pPr>
      <w:r w:rsidRPr="00950B5D">
        <w:t>12.- OBLIGACIONES CONTRACTUALES ESENCIALES DEL CONTRATO Y OTRAS OBLIGACIONES EN MATERIA MEDIOAMBIENTAL, SOCIAL O LABORAL</w:t>
      </w:r>
      <w:bookmarkEnd w:id="222"/>
    </w:p>
    <w:p w14:paraId="5BD60F91" w14:textId="77777777" w:rsidR="00950B5D" w:rsidRPr="005731F7" w:rsidRDefault="00950B5D" w:rsidP="005731F7">
      <w:pPr>
        <w:pStyle w:val="Ttulo4"/>
        <w:rPr>
          <w:rFonts w:cs="Arial"/>
        </w:rPr>
      </w:pPr>
      <w:bookmarkStart w:id="223" w:name="_Toc45180470"/>
      <w:bookmarkStart w:id="224" w:name="_Toc48125555"/>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223"/>
      <w:bookmarkEnd w:id="224"/>
    </w:p>
    <w:p w14:paraId="3E200CE9" w14:textId="7B449CDE" w:rsidR="00950B5D" w:rsidRPr="00950B5D" w:rsidRDefault="00950B5D" w:rsidP="005731F7">
      <w:pPr>
        <w:pStyle w:val="Ttulo5"/>
        <w:rPr>
          <w:rFonts w:cs="Arial"/>
        </w:rPr>
      </w:pPr>
      <w:bookmarkStart w:id="225" w:name="_Toc45180471"/>
      <w:bookmarkStart w:id="226" w:name="_Toc48125556"/>
      <w:r w:rsidRPr="00950B5D">
        <w:rPr>
          <w:b/>
          <w:szCs w:val="19"/>
        </w:rPr>
        <w:t>12.1.1.-</w:t>
      </w:r>
      <w:r w:rsidRPr="00950B5D">
        <w:rPr>
          <w:szCs w:val="19"/>
        </w:rPr>
        <w:t xml:space="preserve"> Las condiciones especiales de ejecución indicadas en la cláusula 11 de cláusulas específicas del contrato.</w:t>
      </w:r>
      <w:bookmarkEnd w:id="225"/>
      <w:bookmarkEnd w:id="226"/>
      <w:r w:rsidRPr="00950B5D">
        <w:rPr>
          <w:szCs w:val="19"/>
        </w:rPr>
        <w:t xml:space="preserve"> </w:t>
      </w:r>
    </w:p>
    <w:p w14:paraId="6E9C1B50" w14:textId="77777777" w:rsidR="00950B5D" w:rsidRPr="00950B5D" w:rsidRDefault="00950B5D" w:rsidP="005731F7">
      <w:pPr>
        <w:pStyle w:val="Ttulo5"/>
        <w:rPr>
          <w:rFonts w:cs="Arial"/>
        </w:rPr>
      </w:pPr>
      <w:bookmarkStart w:id="227" w:name="_Toc45180472"/>
      <w:bookmarkStart w:id="228" w:name="_Toc48125557"/>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227"/>
      <w:bookmarkEnd w:id="228"/>
    </w:p>
    <w:p w14:paraId="75D0AFA4" w14:textId="77777777" w:rsidR="00950B5D" w:rsidRPr="00950B5D" w:rsidRDefault="00950B5D" w:rsidP="005731F7">
      <w:pPr>
        <w:pStyle w:val="Ttulo5"/>
        <w:rPr>
          <w:rFonts w:cs="Arial"/>
        </w:rPr>
      </w:pPr>
      <w:bookmarkStart w:id="229" w:name="_Toc45180473"/>
      <w:bookmarkStart w:id="230" w:name="_Toc48125558"/>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229"/>
      <w:bookmarkEnd w:id="230"/>
    </w:p>
    <w:p w14:paraId="61EF0FDA" w14:textId="77777777" w:rsidR="00950B5D" w:rsidRDefault="00950B5D" w:rsidP="005731F7">
      <w:pPr>
        <w:pStyle w:val="Ttulo5"/>
        <w:rPr>
          <w:szCs w:val="19"/>
        </w:rPr>
      </w:pPr>
      <w:bookmarkStart w:id="231" w:name="_Toc45180474"/>
      <w:bookmarkStart w:id="232" w:name="_Toc48125559"/>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1"/>
      <w:bookmarkEnd w:id="232"/>
    </w:p>
    <w:p w14:paraId="2B3FFFFA" w14:textId="77777777" w:rsidR="00FB6503" w:rsidRPr="00006D46" w:rsidRDefault="00FB6503" w:rsidP="00FB6503">
      <w:pPr>
        <w:pStyle w:val="Ttulo5"/>
      </w:pPr>
      <w:bookmarkStart w:id="233" w:name="_Toc44410161"/>
      <w:bookmarkStart w:id="234" w:name="_Toc48125560"/>
      <w:r w:rsidRPr="00006D46">
        <w:rPr>
          <w:b/>
        </w:rPr>
        <w:t>12.1.5.-</w:t>
      </w:r>
      <w:r w:rsidRPr="00006D46">
        <w:t xml:space="preserve"> En materia de protección de datos personales, si la ejecución del contrato requiere el tratamiento por la contratista de datos personales por cuenta de la/del responsable del tratamiento, aquella deberá:</w:t>
      </w:r>
      <w:bookmarkEnd w:id="233"/>
      <w:bookmarkEnd w:id="234"/>
    </w:p>
    <w:p w14:paraId="514BF53B"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12.1.5.1.- </w:t>
      </w:r>
      <w:r w:rsidRPr="00006D46">
        <w:rPr>
          <w:rFonts w:ascii="Verdana" w:hAnsi="Verdana"/>
          <w:sz w:val="19"/>
          <w:szCs w:val="19"/>
        </w:rPr>
        <w:t>Cumplir con la finalidad recogida en este pliego para la cual se han cedido los datos.</w:t>
      </w:r>
    </w:p>
    <w:p w14:paraId="61385144" w14:textId="2B991C28"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12.1.5.2.- </w:t>
      </w:r>
      <w:r w:rsidRPr="00006D46">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D670D6">
        <w:rPr>
          <w:rFonts w:ascii="Verdana" w:hAnsi="Verdana"/>
          <w:sz w:val="19"/>
          <w:szCs w:val="19"/>
        </w:rPr>
        <w:t xml:space="preserve">. </w:t>
      </w:r>
      <w:r w:rsidR="00E50B79" w:rsidRPr="00D670D6">
        <w:rPr>
          <w:rFonts w:ascii="Verdana" w:hAnsi="Verdana"/>
          <w:sz w:val="19"/>
          <w:szCs w:val="19"/>
        </w:rPr>
        <w:t xml:space="preserve">Por lo tanto, el/la responsable del tratamiento deberá </w:t>
      </w:r>
      <w:r w:rsidR="00E50B79" w:rsidRPr="00D670D6">
        <w:rPr>
          <w:rFonts w:ascii="Verdana" w:hAnsi="Verdana"/>
          <w:sz w:val="19"/>
          <w:szCs w:val="19"/>
        </w:rPr>
        <w:lastRenderedPageBreak/>
        <w:t>comunicar cualquier cambio que se produzca, a lo largo de la vida del contrato, de la información facilitada en la declaración a la que se refiere este punto.</w:t>
      </w:r>
    </w:p>
    <w:p w14:paraId="48929A29"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12.1.5.3.- </w:t>
      </w:r>
      <w:r w:rsidRPr="00006D4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006D46" w:rsidRDefault="00FB6503" w:rsidP="00FB6503">
      <w:pPr>
        <w:spacing w:before="120" w:after="120"/>
        <w:ind w:left="2127" w:right="-427" w:hanging="709"/>
        <w:jc w:val="both"/>
        <w:rPr>
          <w:rFonts w:ascii="Verdana" w:hAnsi="Verdana"/>
          <w:b/>
          <w:sz w:val="19"/>
          <w:szCs w:val="19"/>
        </w:rPr>
      </w:pPr>
      <w:r w:rsidRPr="00006D46">
        <w:rPr>
          <w:rFonts w:ascii="Verdana" w:hAnsi="Verdana"/>
          <w:b/>
          <w:sz w:val="19"/>
          <w:szCs w:val="19"/>
        </w:rPr>
        <w:t xml:space="preserve">12.1.5.4.- </w:t>
      </w:r>
      <w:r w:rsidRPr="00006D46">
        <w:rPr>
          <w:rFonts w:ascii="Verdana" w:hAnsi="Verdana"/>
          <w:sz w:val="19"/>
          <w:szCs w:val="19"/>
        </w:rPr>
        <w:t>Todas aquellas que en relación con esta materia se hallan previstas en la normativa de contratación pública.</w:t>
      </w:r>
    </w:p>
    <w:p w14:paraId="5DDE217F" w14:textId="5D6F9578" w:rsidR="00950B5D" w:rsidRPr="00950B5D" w:rsidRDefault="00950B5D" w:rsidP="005731F7">
      <w:pPr>
        <w:pStyle w:val="Ttulo5"/>
        <w:rPr>
          <w:rFonts w:cs="Arial"/>
        </w:rPr>
      </w:pPr>
      <w:bookmarkStart w:id="235" w:name="_Toc45180475"/>
      <w:bookmarkStart w:id="236" w:name="_Toc48125561"/>
      <w:r w:rsidRPr="00950B5D">
        <w:rPr>
          <w:b/>
          <w:szCs w:val="19"/>
        </w:rPr>
        <w:t>12.1.</w:t>
      </w:r>
      <w:r w:rsidR="00FB6503">
        <w:rPr>
          <w:b/>
          <w:szCs w:val="19"/>
        </w:rPr>
        <w:t>6</w:t>
      </w:r>
      <w:r w:rsidRPr="00950B5D">
        <w:rPr>
          <w:b/>
          <w:szCs w:val="19"/>
        </w:rPr>
        <w:t>.-</w:t>
      </w:r>
      <w:r w:rsidRPr="00950B5D">
        <w:rPr>
          <w:szCs w:val="19"/>
        </w:rPr>
        <w:t xml:space="preserve"> Otras: </w:t>
      </w:r>
      <w:r w:rsidR="00D670D6">
        <w:rPr>
          <w:color w:val="0000FF"/>
          <w:szCs w:val="19"/>
        </w:rPr>
        <w:t>n</w:t>
      </w:r>
      <w:r w:rsidRPr="00950B5D">
        <w:rPr>
          <w:color w:val="0000FF"/>
          <w:szCs w:val="19"/>
        </w:rPr>
        <w:t>o</w:t>
      </w:r>
      <w:r w:rsidR="000D049A">
        <w:rPr>
          <w:color w:val="0000FF"/>
          <w:szCs w:val="19"/>
        </w:rPr>
        <w:t>.</w:t>
      </w:r>
      <w:bookmarkEnd w:id="235"/>
      <w:bookmarkEnd w:id="236"/>
    </w:p>
    <w:p w14:paraId="2DB7E6FF"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0C57377"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41EB6C2E" w14:textId="77777777" w:rsidR="00950B5D" w:rsidRPr="005731F7" w:rsidRDefault="00950B5D" w:rsidP="005731F7">
      <w:pPr>
        <w:pStyle w:val="Ttulo4"/>
        <w:rPr>
          <w:rFonts w:cs="Arial"/>
        </w:rPr>
      </w:pPr>
      <w:bookmarkStart w:id="237" w:name="_Toc45180476"/>
      <w:bookmarkStart w:id="238" w:name="_Toc48125562"/>
      <w:r w:rsidRPr="005731F7">
        <w:rPr>
          <w:szCs w:val="19"/>
        </w:rPr>
        <w:t>12.2.- Otras obligaciones en materia medioambiental, social o laboral:</w:t>
      </w:r>
      <w:bookmarkEnd w:id="237"/>
      <w:bookmarkEnd w:id="238"/>
    </w:p>
    <w:p w14:paraId="7FA20A48" w14:textId="65E897A7" w:rsidR="00950B5D" w:rsidRPr="00950B5D" w:rsidRDefault="00950B5D" w:rsidP="005731F7">
      <w:pPr>
        <w:pStyle w:val="Ttulo5"/>
        <w:rPr>
          <w:rFonts w:cs="Arial"/>
          <w:i/>
          <w:color w:val="0000FF"/>
        </w:rPr>
      </w:pPr>
      <w:bookmarkStart w:id="239" w:name="_Toc45180477"/>
      <w:bookmarkStart w:id="240" w:name="_Toc48125563"/>
      <w:r w:rsidRPr="00950B5D">
        <w:rPr>
          <w:b/>
          <w:szCs w:val="19"/>
        </w:rPr>
        <w:t>12.2.1.-</w:t>
      </w:r>
      <w:r w:rsidRPr="00950B5D">
        <w:rPr>
          <w:szCs w:val="19"/>
        </w:rPr>
        <w:t xml:space="preserve"> </w:t>
      </w:r>
      <w:r w:rsidRPr="00950B5D">
        <w:rPr>
          <w:b/>
          <w:szCs w:val="19"/>
        </w:rPr>
        <w:t>Obligaciones en materia medioambiental</w:t>
      </w:r>
      <w:r w:rsidRPr="00950B5D">
        <w:rPr>
          <w:szCs w:val="19"/>
        </w:rPr>
        <w:t xml:space="preserve">: </w:t>
      </w:r>
      <w:r w:rsidRPr="00950B5D">
        <w:rPr>
          <w:color w:val="0000FF"/>
          <w:szCs w:val="19"/>
        </w:rPr>
        <w:t>no</w:t>
      </w:r>
      <w:r w:rsidR="005731F7">
        <w:rPr>
          <w:color w:val="0000FF"/>
          <w:szCs w:val="19"/>
        </w:rPr>
        <w:t>.</w:t>
      </w:r>
      <w:bookmarkEnd w:id="239"/>
      <w:bookmarkEnd w:id="240"/>
    </w:p>
    <w:p w14:paraId="067169BD" w14:textId="77777777" w:rsidR="00950B5D" w:rsidRPr="00950B5D" w:rsidRDefault="00950B5D" w:rsidP="005731F7">
      <w:pPr>
        <w:pStyle w:val="Ttulo5"/>
        <w:rPr>
          <w:rFonts w:cs="Arial"/>
        </w:rPr>
      </w:pPr>
      <w:bookmarkStart w:id="241" w:name="_Toc45180478"/>
      <w:bookmarkStart w:id="242" w:name="_Toc48125564"/>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241"/>
      <w:bookmarkEnd w:id="242"/>
    </w:p>
    <w:p w14:paraId="47F23B9F" w14:textId="6C374675"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w:t>
      </w:r>
      <w:r w:rsidR="009E448F">
        <w:rPr>
          <w:rFonts w:ascii="Verdana" w:hAnsi="Verdana"/>
          <w:sz w:val="19"/>
          <w:szCs w:val="19"/>
        </w:rPr>
        <w:t>.</w:t>
      </w:r>
    </w:p>
    <w:p w14:paraId="32E612F0" w14:textId="6E58215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Pr="00950B5D">
        <w:rPr>
          <w:rFonts w:ascii="Verdana" w:hAnsi="Verdana"/>
          <w:color w:val="0000FF"/>
          <w:sz w:val="19"/>
          <w:szCs w:val="19"/>
        </w:rPr>
        <w:t>no</w:t>
      </w:r>
      <w:r w:rsidR="005731F7">
        <w:rPr>
          <w:rFonts w:ascii="Verdana" w:hAnsi="Verdana"/>
          <w:color w:val="0000FF"/>
          <w:sz w:val="19"/>
          <w:szCs w:val="19"/>
        </w:rPr>
        <w:t>.</w:t>
      </w:r>
    </w:p>
    <w:p w14:paraId="3F71424D" w14:textId="77777777" w:rsidR="00950B5D" w:rsidRPr="00950B5D" w:rsidRDefault="00921F18" w:rsidP="00950B5D">
      <w:pPr>
        <w:pStyle w:val="Ttulo3"/>
      </w:pPr>
      <w:bookmarkStart w:id="243" w:name="_Toc48125565"/>
      <w:r w:rsidRPr="00950B5D">
        <w:rPr>
          <w:caps w:val="0"/>
        </w:rPr>
        <w:t>13.- PENALIDADES</w:t>
      </w:r>
      <w:bookmarkEnd w:id="243"/>
    </w:p>
    <w:p w14:paraId="770957E4" w14:textId="70089DC1" w:rsidR="00950B5D" w:rsidRPr="00850BFC" w:rsidRDefault="00950B5D" w:rsidP="00850BFC">
      <w:pPr>
        <w:pStyle w:val="Ttulo4"/>
        <w:rPr>
          <w:rFonts w:cs="Arial"/>
          <w:b w:val="0"/>
          <w:color w:val="0000FF"/>
        </w:rPr>
      </w:pPr>
      <w:bookmarkStart w:id="244" w:name="_Toc45180480"/>
      <w:bookmarkStart w:id="245" w:name="_Toc48125566"/>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r w:rsidR="00850BFC">
        <w:rPr>
          <w:b w:val="0"/>
          <w:color w:val="0000FF"/>
          <w:szCs w:val="19"/>
        </w:rPr>
        <w:t>.</w:t>
      </w:r>
      <w:bookmarkEnd w:id="244"/>
      <w:bookmarkEnd w:id="245"/>
    </w:p>
    <w:p w14:paraId="3CE717E6" w14:textId="5942098C" w:rsidR="00950B5D" w:rsidRPr="00850BFC" w:rsidRDefault="00950B5D" w:rsidP="00850BFC">
      <w:pPr>
        <w:pStyle w:val="Ttulo4"/>
        <w:rPr>
          <w:rFonts w:cs="Arial"/>
          <w:b w:val="0"/>
        </w:rPr>
      </w:pPr>
      <w:bookmarkStart w:id="246" w:name="_Toc45180481"/>
      <w:bookmarkStart w:id="247" w:name="_Toc48125567"/>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246"/>
      <w:bookmarkEnd w:id="247"/>
      <w:r w:rsidR="00D670D6">
        <w:rPr>
          <w:b w:val="0"/>
          <w:color w:val="0000FF"/>
          <w:szCs w:val="19"/>
        </w:rPr>
        <w:t>.</w:t>
      </w:r>
    </w:p>
    <w:p w14:paraId="088CB085" w14:textId="77777777" w:rsidR="00850BFC" w:rsidRPr="00645C2F" w:rsidRDefault="00850BFC" w:rsidP="00850BFC">
      <w:pPr>
        <w:pStyle w:val="Ttulo3"/>
        <w:spacing w:after="120"/>
        <w:rPr>
          <w:i/>
        </w:rPr>
      </w:pPr>
      <w:bookmarkStart w:id="248" w:name="_Toc528657915"/>
      <w:bookmarkStart w:id="249" w:name="_Toc528658734"/>
      <w:bookmarkStart w:id="250" w:name="_Toc528660361"/>
      <w:bookmarkStart w:id="251" w:name="_Toc528664211"/>
      <w:bookmarkStart w:id="252" w:name="_Toc528665902"/>
      <w:bookmarkStart w:id="253" w:name="_Toc528666527"/>
      <w:bookmarkStart w:id="254" w:name="_Toc528671250"/>
      <w:bookmarkStart w:id="255" w:name="_Toc530728030"/>
      <w:bookmarkStart w:id="256" w:name="_Toc5958920"/>
      <w:bookmarkStart w:id="257" w:name="_Toc34132884"/>
      <w:bookmarkStart w:id="258" w:name="_Toc38387613"/>
      <w:bookmarkStart w:id="259" w:name="_Toc48125568"/>
      <w:r>
        <w:t xml:space="preserve">14.- </w:t>
      </w:r>
      <w:r w:rsidRPr="00645C2F">
        <w:t>SUBCONTRATACIÓN</w:t>
      </w:r>
      <w:bookmarkEnd w:id="248"/>
      <w:bookmarkEnd w:id="249"/>
      <w:bookmarkEnd w:id="250"/>
      <w:bookmarkEnd w:id="251"/>
      <w:bookmarkEnd w:id="252"/>
      <w:bookmarkEnd w:id="253"/>
      <w:bookmarkEnd w:id="254"/>
      <w:bookmarkEnd w:id="255"/>
      <w:bookmarkEnd w:id="256"/>
      <w:bookmarkEnd w:id="257"/>
      <w:bookmarkEnd w:id="258"/>
      <w:bookmarkEnd w:id="259"/>
    </w:p>
    <w:p w14:paraId="185C8941" w14:textId="3C3E460D" w:rsidR="00850BFC" w:rsidRPr="00435379" w:rsidRDefault="00850BFC" w:rsidP="00850BFC">
      <w:pPr>
        <w:pStyle w:val="Ttulo4"/>
        <w:ind w:right="-427"/>
        <w:rPr>
          <w:rFonts w:cs="Arial"/>
          <w:b w:val="0"/>
          <w:i/>
          <w:color w:val="0000FF"/>
          <w:szCs w:val="19"/>
        </w:rPr>
      </w:pPr>
      <w:bookmarkStart w:id="260" w:name="_Toc38387614"/>
      <w:bookmarkStart w:id="261" w:name="_Toc45180483"/>
      <w:bookmarkStart w:id="262" w:name="_Toc48125569"/>
      <w:r w:rsidRPr="007A2F46">
        <w:rPr>
          <w:szCs w:val="19"/>
        </w:rPr>
        <w:t xml:space="preserve">14.1.- Se establecen limitaciones a la posibilidad de subcontratar: </w:t>
      </w:r>
      <w:r w:rsidRPr="00435379">
        <w:rPr>
          <w:rFonts w:cs="Arial"/>
          <w:b w:val="0"/>
          <w:color w:val="0000FF"/>
          <w:szCs w:val="19"/>
        </w:rPr>
        <w:t>no.</w:t>
      </w:r>
      <w:bookmarkEnd w:id="260"/>
      <w:bookmarkEnd w:id="261"/>
      <w:bookmarkEnd w:id="262"/>
    </w:p>
    <w:p w14:paraId="310A392A" w14:textId="77777777" w:rsidR="00850BFC" w:rsidRPr="007A2F46" w:rsidRDefault="00850BFC" w:rsidP="00850BFC">
      <w:pPr>
        <w:pStyle w:val="Ttulo4"/>
        <w:ind w:right="-427"/>
        <w:rPr>
          <w:b w:val="0"/>
          <w:i/>
          <w:szCs w:val="19"/>
        </w:rPr>
      </w:pPr>
      <w:bookmarkStart w:id="263" w:name="_Toc38387615"/>
      <w:bookmarkStart w:id="264" w:name="_Toc45180484"/>
      <w:bookmarkStart w:id="265" w:name="_Toc48125570"/>
      <w:r w:rsidRPr="007A2F46">
        <w:rPr>
          <w:szCs w:val="19"/>
        </w:rPr>
        <w:t>14.2.- Obligación de las operadoras económicas de facilitar la siguiente información y/o documentación:</w:t>
      </w:r>
      <w:bookmarkEnd w:id="263"/>
      <w:bookmarkEnd w:id="264"/>
      <w:bookmarkEnd w:id="265"/>
    </w:p>
    <w:p w14:paraId="78E6B85C" w14:textId="5CEB2C17" w:rsidR="00674586" w:rsidRPr="00574989" w:rsidRDefault="004147A1" w:rsidP="00674586">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257EA2">
        <w:rPr>
          <w:rFonts w:ascii="Verdana" w:hAnsi="Verdana" w:cs="Arial"/>
          <w:sz w:val="19"/>
          <w:szCs w:val="19"/>
        </w:rPr>
      </w:r>
      <w:r w:rsidR="00257EA2">
        <w:rPr>
          <w:rFonts w:ascii="Verdana" w:hAnsi="Verdana" w:cs="Arial"/>
          <w:sz w:val="19"/>
          <w:szCs w:val="19"/>
        </w:rPr>
        <w:fldChar w:fldCharType="separate"/>
      </w:r>
      <w:r>
        <w:rPr>
          <w:rFonts w:ascii="Verdana" w:hAnsi="Verdana" w:cs="Arial"/>
          <w:sz w:val="19"/>
          <w:szCs w:val="19"/>
        </w:rPr>
        <w:fldChar w:fldCharType="end"/>
      </w:r>
      <w:r w:rsidR="00674586" w:rsidRPr="005B7636">
        <w:rPr>
          <w:rFonts w:ascii="Verdana" w:hAnsi="Verdana" w:cs="Arial"/>
          <w:sz w:val="19"/>
          <w:szCs w:val="19"/>
        </w:rPr>
        <w:t xml:space="preserve"> </w:t>
      </w:r>
      <w:r w:rsidR="00674586" w:rsidRPr="005B7636">
        <w:rPr>
          <w:rFonts w:ascii="Verdana" w:hAnsi="Verdana" w:cs="Arial"/>
          <w:b/>
          <w:sz w:val="19"/>
          <w:szCs w:val="19"/>
        </w:rPr>
        <w:t>a)</w:t>
      </w:r>
      <w:r w:rsidR="00674586" w:rsidRPr="005B7636">
        <w:rPr>
          <w:rFonts w:ascii="Verdana" w:hAnsi="Verdana" w:cs="Arial"/>
          <w:sz w:val="19"/>
          <w:szCs w:val="19"/>
        </w:rPr>
        <w:t xml:space="preserve"> </w:t>
      </w:r>
      <w:r w:rsidR="00674586" w:rsidRPr="00475289">
        <w:rPr>
          <w:rFonts w:ascii="Verdana" w:hAnsi="Verdana" w:cs="Arial"/>
          <w:sz w:val="19"/>
          <w:szCs w:val="19"/>
        </w:rPr>
        <w:t xml:space="preserve">Parte(s) de la prestación que prevén subcontratar, </w:t>
      </w:r>
      <w:r w:rsidR="00674586" w:rsidRPr="00574989">
        <w:rPr>
          <w:rFonts w:ascii="Verdana" w:hAnsi="Verdana" w:cs="Arial"/>
          <w:sz w:val="19"/>
          <w:szCs w:val="19"/>
        </w:rPr>
        <w:t xml:space="preserve">el porcentaje de esa parte o de cada una de las partes que tenga previsto subcontratar y el nombre de la o de las subcontratista/s. </w:t>
      </w:r>
      <w:r w:rsidR="008C781B" w:rsidRPr="008C781B">
        <w:rPr>
          <w:rFonts w:ascii="Verdana" w:hAnsi="Verdana" w:cs="Arial"/>
          <w:sz w:val="19"/>
          <w:szCs w:val="19"/>
        </w:rPr>
        <w:t>Dicha información deberán hacerla constar en la sección D de la parte II del DEUC.</w:t>
      </w:r>
      <w:r w:rsidR="00674586" w:rsidRPr="00574989">
        <w:rPr>
          <w:rFonts w:ascii="Verdana" w:hAnsi="Verdana" w:cs="Arial"/>
          <w:sz w:val="19"/>
          <w:szCs w:val="19"/>
        </w:rPr>
        <w:t xml:space="preserve"> </w:t>
      </w:r>
    </w:p>
    <w:p w14:paraId="463BA273" w14:textId="77777777" w:rsidR="00674586" w:rsidRDefault="00674586" w:rsidP="00674586">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257EA2">
        <w:rPr>
          <w:rFonts w:ascii="Verdana" w:hAnsi="Verdana" w:cs="Arial"/>
          <w:sz w:val="19"/>
          <w:szCs w:val="19"/>
        </w:rPr>
      </w:r>
      <w:r w:rsidR="00257EA2">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4B95F658" w14:textId="3B2250A1" w:rsidR="00867DBF" w:rsidRPr="006F7796" w:rsidRDefault="00674586" w:rsidP="003D0604">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257EA2">
        <w:rPr>
          <w:rFonts w:ascii="Verdana" w:hAnsi="Verdana"/>
          <w:sz w:val="19"/>
          <w:szCs w:val="19"/>
        </w:rPr>
      </w:r>
      <w:r w:rsidR="00257EA2">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003D0604" w:rsidRPr="008E1F14">
        <w:rPr>
          <w:rFonts w:ascii="Verdana" w:hAnsi="Verdana"/>
          <w:sz w:val="19"/>
          <w:szCs w:val="19"/>
        </w:rPr>
        <w:t xml:space="preserve">En el caso </w:t>
      </w:r>
      <w:r w:rsidR="003D0604" w:rsidRPr="008E1F14">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0604">
        <w:rPr>
          <w:rFonts w:ascii="Verdana" w:eastAsia="Arial Unicode MS" w:hAnsi="Verdana"/>
          <w:b/>
          <w:color w:val="0000FF"/>
          <w:sz w:val="19"/>
          <w:szCs w:val="19"/>
        </w:rPr>
        <w:t>Anexo II.7</w:t>
      </w:r>
      <w:r w:rsidR="003D0604" w:rsidRPr="008E1F14">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D0604">
        <w:rPr>
          <w:rFonts w:ascii="Verdana" w:eastAsia="Calibri" w:hAnsi="Verdana"/>
          <w:sz w:val="19"/>
          <w:szCs w:val="19"/>
        </w:rPr>
        <w:t>.</w:t>
      </w:r>
    </w:p>
    <w:p w14:paraId="53187764" w14:textId="100F5CEB" w:rsidR="00950B5D" w:rsidRPr="00950B5D" w:rsidRDefault="00950B5D" w:rsidP="00950B5D">
      <w:pPr>
        <w:pStyle w:val="Ttulo3"/>
      </w:pPr>
      <w:bookmarkStart w:id="266" w:name="_Toc48125571"/>
      <w:r w:rsidRPr="00950B5D">
        <w:t>15.- LUGAR DE ENTREGA, constatación del estado de los bienes, recepción y PLAZO DE garantía</w:t>
      </w:r>
      <w:bookmarkEnd w:id="266"/>
    </w:p>
    <w:p w14:paraId="1CA17F1B" w14:textId="6F4E14A6" w:rsidR="004147A1" w:rsidRPr="00850BFC" w:rsidRDefault="00950B5D" w:rsidP="004147A1">
      <w:pPr>
        <w:pStyle w:val="Ttulo4"/>
        <w:rPr>
          <w:rFonts w:cs="Arial"/>
        </w:rPr>
      </w:pPr>
      <w:bookmarkStart w:id="267" w:name="_Toc45180486"/>
      <w:bookmarkStart w:id="268" w:name="_Toc48125572"/>
      <w:r w:rsidRPr="00850BFC">
        <w:rPr>
          <w:szCs w:val="19"/>
        </w:rPr>
        <w:t>15.1.-</w:t>
      </w:r>
      <w:r w:rsidRPr="00850BFC">
        <w:rPr>
          <w:szCs w:val="19"/>
        </w:rPr>
        <w:tab/>
      </w:r>
      <w:r w:rsidRPr="00850BFC">
        <w:rPr>
          <w:spacing w:val="-3"/>
          <w:szCs w:val="19"/>
        </w:rPr>
        <w:t>Lugar de entrega de los bienes:</w:t>
      </w:r>
      <w:bookmarkEnd w:id="267"/>
      <w:bookmarkEnd w:id="268"/>
      <w:r w:rsidR="00D670D6" w:rsidRPr="00D670D6">
        <w:rPr>
          <w:rFonts w:cs="Arial"/>
          <w:b w:val="0"/>
          <w:color w:val="0000FF"/>
          <w:spacing w:val="-3"/>
          <w:szCs w:val="19"/>
        </w:rPr>
        <w:t xml:space="preserve"> </w:t>
      </w:r>
      <w:bookmarkStart w:id="269" w:name="_Toc45180487"/>
      <w:bookmarkStart w:id="270" w:name="_Toc48125573"/>
      <w:r w:rsidR="004147A1" w:rsidRPr="00035325">
        <w:rPr>
          <w:rFonts w:cs="Arial"/>
          <w:b w:val="0"/>
          <w:color w:val="0000FF"/>
          <w:spacing w:val="-3"/>
          <w:szCs w:val="19"/>
        </w:rPr>
        <w:t>en</w:t>
      </w:r>
      <w:r w:rsidR="004147A1" w:rsidRPr="0041335C">
        <w:rPr>
          <w:rFonts w:cs="Arial"/>
          <w:b w:val="0"/>
          <w:color w:val="0000FF"/>
          <w:spacing w:val="-3"/>
          <w:szCs w:val="19"/>
        </w:rPr>
        <w:t xml:space="preserve"> </w:t>
      </w:r>
      <w:r w:rsidR="004147A1" w:rsidRPr="00035325">
        <w:rPr>
          <w:rFonts w:cs="Arial"/>
          <w:b w:val="0"/>
          <w:color w:val="0000FF"/>
          <w:spacing w:val="-3"/>
          <w:szCs w:val="19"/>
        </w:rPr>
        <w:t xml:space="preserve">el </w:t>
      </w:r>
      <w:r w:rsidR="004147A1">
        <w:rPr>
          <w:rFonts w:cs="Arial"/>
          <w:b w:val="0"/>
          <w:color w:val="0000FF"/>
          <w:spacing w:val="-3"/>
          <w:szCs w:val="19"/>
        </w:rPr>
        <w:t xml:space="preserve">almacén general de la </w:t>
      </w:r>
      <w:r w:rsidR="00F121A9">
        <w:rPr>
          <w:rFonts w:cs="Arial"/>
          <w:b w:val="0"/>
          <w:color w:val="0000FF"/>
          <w:spacing w:val="-3"/>
          <w:szCs w:val="19"/>
        </w:rPr>
        <w:t>División de Recursos Técnicos y Se</w:t>
      </w:r>
      <w:r w:rsidR="000A2D48">
        <w:rPr>
          <w:rFonts w:cs="Arial"/>
          <w:b w:val="0"/>
          <w:color w:val="0000FF"/>
          <w:spacing w:val="-3"/>
          <w:szCs w:val="19"/>
        </w:rPr>
        <w:t>r</w:t>
      </w:r>
      <w:r w:rsidR="00F121A9">
        <w:rPr>
          <w:rFonts w:cs="Arial"/>
          <w:b w:val="0"/>
          <w:color w:val="0000FF"/>
          <w:spacing w:val="-3"/>
          <w:szCs w:val="19"/>
        </w:rPr>
        <w:t>vicios</w:t>
      </w:r>
      <w:r w:rsidR="00DA4001">
        <w:rPr>
          <w:rFonts w:cs="Arial"/>
          <w:b w:val="0"/>
          <w:color w:val="0000FF"/>
          <w:spacing w:val="-3"/>
          <w:szCs w:val="19"/>
        </w:rPr>
        <w:t>,</w:t>
      </w:r>
      <w:r w:rsidR="00F121A9">
        <w:rPr>
          <w:rFonts w:cs="Arial"/>
          <w:b w:val="0"/>
          <w:color w:val="0000FF"/>
          <w:spacing w:val="-3"/>
          <w:szCs w:val="19"/>
        </w:rPr>
        <w:t xml:space="preserve"> ubi</w:t>
      </w:r>
      <w:r w:rsidR="000A2D48">
        <w:rPr>
          <w:rFonts w:cs="Arial"/>
          <w:b w:val="0"/>
          <w:color w:val="0000FF"/>
          <w:spacing w:val="-3"/>
          <w:szCs w:val="19"/>
        </w:rPr>
        <w:t>c</w:t>
      </w:r>
      <w:r w:rsidR="00F121A9">
        <w:rPr>
          <w:rFonts w:cs="Arial"/>
          <w:b w:val="0"/>
          <w:color w:val="0000FF"/>
          <w:spacing w:val="-3"/>
          <w:szCs w:val="19"/>
        </w:rPr>
        <w:t>ado en las dependencias del Departamento de Seguridad del Gobierno Vasco en Larrauri-Mendotxe bidea, 18, 48950-Erandio (Bizkaia)</w:t>
      </w:r>
      <w:r w:rsidR="004147A1">
        <w:rPr>
          <w:rFonts w:cs="Arial"/>
          <w:b w:val="0"/>
          <w:color w:val="0000FF"/>
          <w:spacing w:val="-3"/>
          <w:szCs w:val="19"/>
        </w:rPr>
        <w:t>.</w:t>
      </w:r>
    </w:p>
    <w:p w14:paraId="3048EAA9" w14:textId="6934760B" w:rsidR="00950B5D" w:rsidRPr="00850BFC" w:rsidRDefault="00950B5D" w:rsidP="00850BFC">
      <w:pPr>
        <w:pStyle w:val="Ttulo4"/>
        <w:rPr>
          <w:rFonts w:cs="Arial"/>
          <w:b w:val="0"/>
        </w:rPr>
      </w:pPr>
      <w:r w:rsidRPr="00850BFC">
        <w:rPr>
          <w:szCs w:val="19"/>
        </w:rPr>
        <w:lastRenderedPageBreak/>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269"/>
      <w:bookmarkEnd w:id="270"/>
    </w:p>
    <w:p w14:paraId="5476B796" w14:textId="77777777" w:rsidR="00D670D6" w:rsidRPr="00850BFC" w:rsidRDefault="00950B5D" w:rsidP="00D670D6">
      <w:pPr>
        <w:pStyle w:val="Ttulo4"/>
        <w:rPr>
          <w:rFonts w:cs="Arial"/>
        </w:rPr>
      </w:pPr>
      <w:bookmarkStart w:id="271" w:name="_Toc45180488"/>
      <w:bookmarkStart w:id="272" w:name="_Toc48125574"/>
      <w:r w:rsidRPr="00850BFC">
        <w:rPr>
          <w:szCs w:val="19"/>
        </w:rPr>
        <w:t>15.3.- Plazo para la recepción:</w:t>
      </w:r>
      <w:bookmarkEnd w:id="271"/>
      <w:bookmarkEnd w:id="272"/>
      <w:r w:rsidRPr="00850BFC">
        <w:rPr>
          <w:szCs w:val="19"/>
        </w:rPr>
        <w:t xml:space="preserve"> </w:t>
      </w:r>
      <w:r w:rsidR="00D670D6" w:rsidRPr="00035325">
        <w:rPr>
          <w:b w:val="0"/>
          <w:color w:val="0000FF"/>
          <w:szCs w:val="19"/>
        </w:rPr>
        <w:t>un mes</w:t>
      </w:r>
      <w:r w:rsidR="00D670D6">
        <w:rPr>
          <w:b w:val="0"/>
          <w:color w:val="0000FF"/>
          <w:szCs w:val="19"/>
        </w:rPr>
        <w:t xml:space="preserve"> desde la entrega final del contrato</w:t>
      </w:r>
      <w:r w:rsidR="00D670D6" w:rsidRPr="00035325">
        <w:rPr>
          <w:b w:val="0"/>
          <w:color w:val="0000FF"/>
          <w:szCs w:val="19"/>
        </w:rPr>
        <w:t>.</w:t>
      </w:r>
    </w:p>
    <w:p w14:paraId="75173450" w14:textId="39900CBA" w:rsidR="00950B5D" w:rsidRPr="00850BFC" w:rsidRDefault="00950B5D" w:rsidP="00850BFC">
      <w:pPr>
        <w:pStyle w:val="Ttulo4"/>
        <w:rPr>
          <w:rFonts w:eastAsia="Times New Roman"/>
          <w:szCs w:val="19"/>
        </w:rPr>
      </w:pPr>
      <w:bookmarkStart w:id="273" w:name="_Toc45180489"/>
      <w:bookmarkStart w:id="274" w:name="_Toc48125575"/>
      <w:r w:rsidRPr="00850BFC">
        <w:rPr>
          <w:szCs w:val="19"/>
        </w:rPr>
        <w:t xml:space="preserve">15.4.- Existen recepciones parciales: </w:t>
      </w:r>
      <w:r w:rsidR="005659A0">
        <w:rPr>
          <w:b w:val="0"/>
          <w:color w:val="0000FF"/>
          <w:szCs w:val="19"/>
        </w:rPr>
        <w:t>sí, cada pedido completo</w:t>
      </w:r>
      <w:r w:rsidR="00850BFC">
        <w:rPr>
          <w:b w:val="0"/>
          <w:color w:val="0000FF"/>
          <w:szCs w:val="19"/>
        </w:rPr>
        <w:t>.</w:t>
      </w:r>
      <w:bookmarkEnd w:id="273"/>
      <w:bookmarkEnd w:id="274"/>
    </w:p>
    <w:p w14:paraId="5A761DFE" w14:textId="39EFB82E" w:rsidR="00D670D6" w:rsidRPr="00F21BA7" w:rsidRDefault="00D670D6" w:rsidP="00D670D6">
      <w:pPr>
        <w:ind w:left="510" w:firstLine="510"/>
        <w:rPr>
          <w:rFonts w:ascii="Verdana" w:hAnsi="Verdana"/>
          <w:color w:val="0000FF"/>
          <w:sz w:val="19"/>
          <w:szCs w:val="19"/>
        </w:rPr>
      </w:pPr>
      <w:bookmarkStart w:id="275" w:name="_Toc45180490"/>
      <w:bookmarkStart w:id="276" w:name="_Toc48125576"/>
      <w:r w:rsidRPr="0082634E">
        <w:rPr>
          <w:rFonts w:ascii="Verdana" w:eastAsia="Arial Unicode MS" w:hAnsi="Verdana"/>
          <w:sz w:val="19"/>
          <w:szCs w:val="19"/>
        </w:rPr>
        <w:t>* Partes del suministro:</w:t>
      </w:r>
      <w:r>
        <w:rPr>
          <w:rFonts w:ascii="Verdana" w:eastAsia="Arial Unicode MS" w:hAnsi="Verdana"/>
          <w:sz w:val="19"/>
          <w:szCs w:val="19"/>
        </w:rPr>
        <w:t xml:space="preserve"> </w:t>
      </w:r>
    </w:p>
    <w:p w14:paraId="00698194" w14:textId="45A1BDC0" w:rsidR="00D670D6" w:rsidRPr="00F21BA7" w:rsidRDefault="00D670D6" w:rsidP="00D670D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p>
    <w:p w14:paraId="44D9C9A2" w14:textId="78C65B03" w:rsidR="00950B5D" w:rsidRPr="00850BFC" w:rsidRDefault="00950B5D" w:rsidP="00850BFC">
      <w:pPr>
        <w:pStyle w:val="Ttulo4"/>
        <w:rPr>
          <w:rFonts w:cs="Arial"/>
        </w:rPr>
      </w:pPr>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00D670D6"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5"/>
      <w:bookmarkEnd w:id="276"/>
    </w:p>
    <w:p w14:paraId="7219185A" w14:textId="7F666800" w:rsidR="00950B5D" w:rsidRPr="00850BFC" w:rsidRDefault="00950B5D" w:rsidP="00850BFC">
      <w:pPr>
        <w:pStyle w:val="Ttulo4"/>
        <w:rPr>
          <w:b w:val="0"/>
          <w:color w:val="0000FF"/>
          <w:szCs w:val="19"/>
        </w:rPr>
      </w:pPr>
      <w:bookmarkStart w:id="277" w:name="_Toc45180491"/>
      <w:bookmarkStart w:id="278" w:name="_Toc48125577"/>
      <w:r w:rsidRPr="00850BFC">
        <w:rPr>
          <w:szCs w:val="19"/>
        </w:rPr>
        <w:t>15.6.- Plazo de garantía</w:t>
      </w:r>
      <w:r w:rsidRPr="00950B5D">
        <w:rPr>
          <w:b w:val="0"/>
          <w:szCs w:val="19"/>
        </w:rPr>
        <w:t xml:space="preserve">: </w:t>
      </w:r>
      <w:r w:rsidRPr="00850BFC">
        <w:rPr>
          <w:b w:val="0"/>
          <w:color w:val="0000FF"/>
          <w:spacing w:val="-3"/>
          <w:szCs w:val="19"/>
        </w:rPr>
        <w:t>sí</w:t>
      </w:r>
      <w:r w:rsidR="00D670D6">
        <w:rPr>
          <w:b w:val="0"/>
          <w:color w:val="0000FF"/>
          <w:spacing w:val="-3"/>
          <w:szCs w:val="19"/>
        </w:rPr>
        <w:t>,</w:t>
      </w:r>
      <w:r w:rsidRPr="00850BFC">
        <w:rPr>
          <w:b w:val="0"/>
          <w:color w:val="0000FF"/>
          <w:spacing w:val="-3"/>
          <w:szCs w:val="19"/>
        </w:rPr>
        <w:t xml:space="preserve"> el siguiente:</w:t>
      </w:r>
      <w:r w:rsidR="00D670D6">
        <w:rPr>
          <w:b w:val="0"/>
          <w:color w:val="0000FF"/>
          <w:spacing w:val="-3"/>
          <w:szCs w:val="19"/>
        </w:rPr>
        <w:t xml:space="preserve"> </w:t>
      </w:r>
      <w:r w:rsidR="00DB0D9D">
        <w:rPr>
          <w:b w:val="0"/>
          <w:color w:val="0000FF"/>
          <w:spacing w:val="-3"/>
          <w:szCs w:val="19"/>
        </w:rPr>
        <w:t>tres</w:t>
      </w:r>
      <w:r w:rsidR="005E0628">
        <w:rPr>
          <w:b w:val="0"/>
          <w:color w:val="0000FF"/>
          <w:spacing w:val="-3"/>
          <w:szCs w:val="19"/>
        </w:rPr>
        <w:t xml:space="preserve"> (</w:t>
      </w:r>
      <w:r w:rsidR="00DB0D9D">
        <w:rPr>
          <w:b w:val="0"/>
          <w:color w:val="0000FF"/>
          <w:spacing w:val="-3"/>
          <w:szCs w:val="19"/>
        </w:rPr>
        <w:t>3</w:t>
      </w:r>
      <w:r w:rsidR="005E0628">
        <w:rPr>
          <w:b w:val="0"/>
          <w:color w:val="0000FF"/>
          <w:spacing w:val="-3"/>
          <w:szCs w:val="19"/>
        </w:rPr>
        <w:t>) año</w:t>
      </w:r>
      <w:r w:rsidR="00DB0D9D">
        <w:rPr>
          <w:b w:val="0"/>
          <w:color w:val="0000FF"/>
          <w:spacing w:val="-3"/>
          <w:szCs w:val="19"/>
        </w:rPr>
        <w:t>s</w:t>
      </w:r>
      <w:r w:rsidR="00850BFC">
        <w:rPr>
          <w:b w:val="0"/>
          <w:color w:val="0000FF"/>
          <w:szCs w:val="19"/>
        </w:rPr>
        <w:t>.</w:t>
      </w:r>
      <w:bookmarkEnd w:id="277"/>
      <w:bookmarkEnd w:id="278"/>
    </w:p>
    <w:p w14:paraId="47C81FFE" w14:textId="77777777" w:rsidR="00850BFC" w:rsidRPr="005C5707" w:rsidRDefault="00850BFC" w:rsidP="00850BFC">
      <w:pPr>
        <w:pStyle w:val="Ttulo3"/>
        <w:spacing w:after="120"/>
        <w:rPr>
          <w:i/>
        </w:rPr>
      </w:pPr>
      <w:bookmarkStart w:id="279" w:name="_Toc528657917"/>
      <w:bookmarkStart w:id="280" w:name="_Toc528658736"/>
      <w:bookmarkStart w:id="281" w:name="_Toc528660363"/>
      <w:bookmarkStart w:id="282" w:name="_Toc528664213"/>
      <w:bookmarkStart w:id="283" w:name="_Toc528665904"/>
      <w:bookmarkStart w:id="284" w:name="_Toc528666529"/>
      <w:bookmarkStart w:id="285" w:name="_Toc528671252"/>
      <w:bookmarkStart w:id="286" w:name="_Toc530728032"/>
      <w:bookmarkStart w:id="287" w:name="_Toc5958922"/>
      <w:bookmarkStart w:id="288" w:name="_Toc34132886"/>
      <w:bookmarkStart w:id="289" w:name="_Toc38387621"/>
      <w:bookmarkStart w:id="290" w:name="_Toc48125578"/>
      <w:r w:rsidRPr="005C5707">
        <w:t>16.- MODIFICACIÓN DEL CONTRATO</w:t>
      </w:r>
      <w:bookmarkEnd w:id="279"/>
      <w:bookmarkEnd w:id="280"/>
      <w:bookmarkEnd w:id="281"/>
      <w:bookmarkEnd w:id="282"/>
      <w:bookmarkEnd w:id="283"/>
      <w:bookmarkEnd w:id="284"/>
      <w:bookmarkEnd w:id="285"/>
      <w:bookmarkEnd w:id="286"/>
      <w:bookmarkEnd w:id="287"/>
      <w:bookmarkEnd w:id="288"/>
      <w:bookmarkEnd w:id="289"/>
      <w:bookmarkEnd w:id="290"/>
    </w:p>
    <w:p w14:paraId="6380314E" w14:textId="5718602F"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D670D6">
        <w:rPr>
          <w:rFonts w:ascii="Verdana" w:hAnsi="Verdana" w:cs="Arial"/>
          <w:color w:val="0000FF"/>
          <w:sz w:val="19"/>
          <w:szCs w:val="19"/>
        </w:rPr>
        <w:t>.</w:t>
      </w:r>
    </w:p>
    <w:p w14:paraId="2E21C037" w14:textId="4984BB15"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Circunstancias:</w:t>
      </w:r>
      <w:r w:rsidRPr="006848F1">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6848F1" w:rsidRPr="006848F1">
        <w:rPr>
          <w:rFonts w:ascii="Verdana" w:hAnsi="Verdana"/>
          <w:color w:val="0000FF"/>
          <w:sz w:val="19"/>
          <w:szCs w:val="19"/>
        </w:rPr>
        <w:t xml:space="preserve"> no procede.</w:t>
      </w:r>
    </w:p>
    <w:p w14:paraId="5FD7C3D9" w14:textId="7362E5AD"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Método de verificación:</w:t>
      </w:r>
      <w:r w:rsidRPr="006848F1">
        <w:rPr>
          <w:rFonts w:ascii="Verdana" w:hAnsi="Verdana"/>
          <w:sz w:val="19"/>
          <w:szCs w:val="19"/>
        </w:rPr>
        <w:t xml:space="preserve"> informe de la/el responsable del contrato.</w:t>
      </w:r>
      <w:r w:rsidR="006848F1" w:rsidRPr="006848F1">
        <w:rPr>
          <w:rFonts w:ascii="Verdana" w:hAnsi="Verdana"/>
          <w:color w:val="0000FF"/>
          <w:sz w:val="19"/>
          <w:szCs w:val="19"/>
        </w:rPr>
        <w:t xml:space="preserve"> no procede.</w:t>
      </w:r>
    </w:p>
    <w:p w14:paraId="7381576C" w14:textId="52322A42"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Alcance:</w:t>
      </w:r>
      <w:r w:rsidRPr="006848F1">
        <w:rPr>
          <w:rFonts w:ascii="Verdana" w:hAnsi="Verdana"/>
          <w:sz w:val="19"/>
          <w:szCs w:val="19"/>
        </w:rPr>
        <w:t xml:space="preserve"> la modificación consistirá en el incremento del número de unidades de prestación en la cuantía necesaria para cubrir las necesidades reales.</w:t>
      </w:r>
      <w:r w:rsidR="006848F1" w:rsidRPr="006848F1">
        <w:rPr>
          <w:rFonts w:ascii="Verdana" w:hAnsi="Verdana"/>
          <w:color w:val="0000FF"/>
          <w:sz w:val="19"/>
          <w:szCs w:val="19"/>
        </w:rPr>
        <w:t xml:space="preserve"> no procede.</w:t>
      </w:r>
    </w:p>
    <w:p w14:paraId="4403CEDC" w14:textId="77777777" w:rsidR="00850BFC" w:rsidRPr="005C5707" w:rsidRDefault="00850BFC" w:rsidP="003D5C3A">
      <w:pPr>
        <w:numPr>
          <w:ilvl w:val="0"/>
          <w:numId w:val="39"/>
        </w:numPr>
        <w:spacing w:before="120" w:after="120"/>
        <w:ind w:left="851" w:right="-427" w:hanging="284"/>
        <w:jc w:val="both"/>
        <w:rPr>
          <w:rFonts w:ascii="Verdana" w:hAnsi="Verdana"/>
          <w:b/>
          <w:sz w:val="19"/>
          <w:szCs w:val="19"/>
        </w:rPr>
      </w:pPr>
      <w:r w:rsidRPr="005C5707">
        <w:rPr>
          <w:rFonts w:ascii="Verdana" w:hAnsi="Verdana"/>
          <w:b/>
          <w:sz w:val="19"/>
          <w:szCs w:val="19"/>
        </w:rPr>
        <w:t>Porcentaje del presupuesto del contrato al que como máximo pueden afectar:</w:t>
      </w:r>
    </w:p>
    <w:p w14:paraId="612394E1" w14:textId="38BB9A42" w:rsidR="00850BFC" w:rsidRDefault="00850BFC" w:rsidP="003D5C3A">
      <w:pPr>
        <w:numPr>
          <w:ilvl w:val="0"/>
          <w:numId w:val="39"/>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de la cláusula </w:t>
      </w:r>
      <w:r w:rsidR="00927DD2">
        <w:rPr>
          <w:rFonts w:ascii="Verdana" w:eastAsia="Arial Unicode MS" w:hAnsi="Verdana"/>
          <w:sz w:val="19"/>
          <w:szCs w:val="19"/>
        </w:rPr>
        <w:t>32</w:t>
      </w:r>
      <w:r w:rsidRPr="005C5707">
        <w:rPr>
          <w:rFonts w:ascii="Verdana" w:eastAsia="Arial Unicode MS" w:hAnsi="Verdana"/>
          <w:sz w:val="19"/>
          <w:szCs w:val="19"/>
        </w:rPr>
        <w:t xml:space="preserve">.2.1 de </w:t>
      </w:r>
      <w:r w:rsidRPr="005C5707">
        <w:rPr>
          <w:rFonts w:ascii="Verdana" w:hAnsi="Verdana"/>
          <w:sz w:val="19"/>
          <w:szCs w:val="19"/>
        </w:rPr>
        <w:t>condiciones generales.</w:t>
      </w:r>
    </w:p>
    <w:p w14:paraId="1019ABEC" w14:textId="33BEA336" w:rsidR="00220354" w:rsidRPr="005C5707" w:rsidRDefault="00220354" w:rsidP="00220354">
      <w:pPr>
        <w:spacing w:before="120" w:after="120"/>
        <w:ind w:left="284" w:right="-427"/>
        <w:jc w:val="both"/>
        <w:rPr>
          <w:rFonts w:ascii="Verdana" w:hAnsi="Verdana"/>
          <w:sz w:val="19"/>
          <w:szCs w:val="19"/>
        </w:rPr>
      </w:pPr>
      <w:r w:rsidRPr="00220354">
        <w:rPr>
          <w:rFonts w:ascii="Verdana" w:hAnsi="Verdana" w:cs="Arial"/>
          <w:b/>
          <w:sz w:val="19"/>
          <w:szCs w:val="19"/>
        </w:rPr>
        <w:t>La modificación no podrá suponer el establecimiento de nuevos precios unitarios no previstos en el contrato.</w:t>
      </w:r>
    </w:p>
    <w:p w14:paraId="59DAFF88" w14:textId="77777777" w:rsidR="00850BFC" w:rsidRPr="005C5707" w:rsidRDefault="00850BFC" w:rsidP="00850BFC">
      <w:pPr>
        <w:pStyle w:val="Ttulo3"/>
        <w:spacing w:after="120"/>
        <w:rPr>
          <w:i/>
        </w:rPr>
      </w:pPr>
      <w:bookmarkStart w:id="291" w:name="_Toc528657918"/>
      <w:bookmarkStart w:id="292" w:name="_Toc528658737"/>
      <w:bookmarkStart w:id="293" w:name="_Toc528660364"/>
      <w:bookmarkStart w:id="294" w:name="_Toc528664214"/>
      <w:bookmarkStart w:id="295" w:name="_Toc528665905"/>
      <w:bookmarkStart w:id="296" w:name="_Toc528666530"/>
      <w:bookmarkStart w:id="297" w:name="_Toc528671253"/>
      <w:bookmarkStart w:id="298" w:name="_Toc530728033"/>
      <w:bookmarkStart w:id="299" w:name="_Toc5958923"/>
      <w:bookmarkStart w:id="300" w:name="_Toc34132887"/>
      <w:bookmarkStart w:id="301" w:name="_Toc38387622"/>
      <w:bookmarkStart w:id="302" w:name="_Toc48125579"/>
      <w:r w:rsidRPr="005C5707">
        <w:t>17.- CAUSAS DE RESOLUCIÓN ESPECÍFICAS</w:t>
      </w:r>
      <w:bookmarkEnd w:id="291"/>
      <w:bookmarkEnd w:id="292"/>
      <w:bookmarkEnd w:id="293"/>
      <w:bookmarkEnd w:id="294"/>
      <w:bookmarkEnd w:id="295"/>
      <w:bookmarkEnd w:id="296"/>
      <w:bookmarkEnd w:id="297"/>
      <w:bookmarkEnd w:id="298"/>
      <w:bookmarkEnd w:id="299"/>
      <w:bookmarkEnd w:id="300"/>
      <w:bookmarkEnd w:id="301"/>
      <w:bookmarkEnd w:id="302"/>
    </w:p>
    <w:p w14:paraId="4189E750" w14:textId="0547D6F5"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Pr>
          <w:rFonts w:ascii="Verdana" w:hAnsi="Verdana" w:cs="Arial"/>
          <w:color w:val="0000FF"/>
          <w:sz w:val="19"/>
          <w:szCs w:val="19"/>
        </w:rPr>
        <w:t>.</w:t>
      </w:r>
    </w:p>
    <w:p w14:paraId="627BB8E9" w14:textId="77777777" w:rsidR="00950B5D" w:rsidRPr="00950B5D" w:rsidRDefault="00950B5D" w:rsidP="00950B5D">
      <w:pPr>
        <w:pStyle w:val="Ttulo3"/>
      </w:pPr>
      <w:bookmarkStart w:id="303" w:name="_Toc48125580"/>
      <w:r w:rsidRPr="00950B5D">
        <w:t>18.- CLÁUSULAS ADICIONALES RELATIVAS AL SUMINISTRO OBJETO DEL CONTRATO</w:t>
      </w:r>
      <w:bookmarkEnd w:id="303"/>
    </w:p>
    <w:p w14:paraId="3F719C1C" w14:textId="77777777" w:rsidR="00950B5D" w:rsidRPr="00850BFC" w:rsidRDefault="00950B5D" w:rsidP="00850BFC">
      <w:pPr>
        <w:pStyle w:val="Ttulo4"/>
        <w:rPr>
          <w:rFonts w:cs="Arial"/>
          <w:color w:val="0000FF"/>
        </w:rPr>
      </w:pPr>
      <w:bookmarkStart w:id="304" w:name="_Toc45180495"/>
      <w:bookmarkStart w:id="305" w:name="_Toc48125581"/>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304"/>
      <w:bookmarkEnd w:id="305"/>
    </w:p>
    <w:p w14:paraId="047EB35F" w14:textId="36BF5014" w:rsidR="00950B5D" w:rsidRPr="00850BFC" w:rsidRDefault="00950B5D" w:rsidP="00850BFC">
      <w:pPr>
        <w:pStyle w:val="Ttulo4"/>
        <w:rPr>
          <w:rFonts w:cs="Arial"/>
          <w:b w:val="0"/>
          <w:color w:val="0000FF"/>
        </w:rPr>
      </w:pPr>
      <w:bookmarkStart w:id="306" w:name="_Toc45180496"/>
      <w:bookmarkStart w:id="307" w:name="_Toc48125582"/>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Pr="00850BFC">
        <w:rPr>
          <w:b w:val="0"/>
          <w:color w:val="0000FF"/>
          <w:szCs w:val="19"/>
        </w:rPr>
        <w:t>no procede</w:t>
      </w:r>
      <w:r w:rsidR="00850BFC">
        <w:rPr>
          <w:b w:val="0"/>
          <w:color w:val="0000FF"/>
          <w:szCs w:val="19"/>
        </w:rPr>
        <w:t>.</w:t>
      </w:r>
      <w:bookmarkEnd w:id="306"/>
      <w:bookmarkEnd w:id="307"/>
    </w:p>
    <w:p w14:paraId="0BB3E4C9" w14:textId="4A89BBA7" w:rsidR="00950B5D" w:rsidRPr="00850BFC" w:rsidRDefault="00950B5D" w:rsidP="00850BFC">
      <w:pPr>
        <w:pStyle w:val="Ttulo4"/>
        <w:rPr>
          <w:rFonts w:cs="Arial"/>
          <w:b w:val="0"/>
        </w:rPr>
      </w:pPr>
      <w:bookmarkStart w:id="308" w:name="_Toc45180497"/>
      <w:bookmarkStart w:id="309" w:name="_Toc48125583"/>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006848F1" w:rsidRPr="00850BFC">
        <w:rPr>
          <w:b w:val="0"/>
          <w:color w:val="0000FF"/>
          <w:szCs w:val="19"/>
        </w:rPr>
        <w:t>no</w:t>
      </w:r>
      <w:r w:rsidR="006848F1">
        <w:rPr>
          <w:b w:val="0"/>
          <w:color w:val="0000FF"/>
          <w:szCs w:val="19"/>
        </w:rPr>
        <w:t xml:space="preserve"> procede</w:t>
      </w:r>
      <w:r w:rsidR="00850BFC">
        <w:rPr>
          <w:b w:val="0"/>
          <w:color w:val="4F81BD"/>
          <w:szCs w:val="19"/>
        </w:rPr>
        <w:t>.</w:t>
      </w:r>
      <w:bookmarkEnd w:id="308"/>
      <w:bookmarkEnd w:id="309"/>
    </w:p>
    <w:p w14:paraId="0F5C9903"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E66BF16" w14:textId="38A4C4D4" w:rsidR="00950B5D" w:rsidRPr="00DB58A7" w:rsidRDefault="00950B5D" w:rsidP="006848F1">
      <w:pPr>
        <w:pStyle w:val="Prrafodelista"/>
        <w:numPr>
          <w:ilvl w:val="0"/>
          <w:numId w:val="136"/>
        </w:numPr>
        <w:shd w:val="clear" w:color="auto" w:fill="FFFFFF" w:themeFill="background1"/>
        <w:ind w:left="1418" w:right="-425" w:hanging="284"/>
        <w:jc w:val="both"/>
        <w:rPr>
          <w:rFonts w:ascii="Verdana" w:hAnsi="Verdana" w:cs="Arial"/>
          <w:color w:val="4F81BD"/>
          <w:sz w:val="19"/>
          <w:szCs w:val="19"/>
        </w:rPr>
      </w:pPr>
      <w:r w:rsidRPr="00DB58A7">
        <w:rPr>
          <w:rFonts w:ascii="Verdana" w:hAnsi="Verdana"/>
          <w:b/>
          <w:sz w:val="19"/>
          <w:szCs w:val="19"/>
        </w:rPr>
        <w:t xml:space="preserve">En caso de unión temporal de empresas, se establece la obligación de que dichos servicios o trabajos sean realizados por un miembro concreto: </w:t>
      </w:r>
      <w:r w:rsidRPr="00DB58A7">
        <w:rPr>
          <w:rFonts w:ascii="Verdana" w:hAnsi="Verdana"/>
          <w:color w:val="4F81BD"/>
          <w:sz w:val="19"/>
          <w:szCs w:val="19"/>
        </w:rPr>
        <w:t xml:space="preserve"> </w:t>
      </w:r>
    </w:p>
    <w:p w14:paraId="76BD9544"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2144FA8" w14:textId="4D51F51A" w:rsidR="00950B5D" w:rsidRPr="00DB2372" w:rsidRDefault="00950B5D" w:rsidP="00DB2372">
      <w:pPr>
        <w:pStyle w:val="Ttulo4"/>
        <w:rPr>
          <w:rFonts w:cs="Arial"/>
          <w:b w:val="0"/>
        </w:rPr>
      </w:pPr>
      <w:bookmarkStart w:id="310" w:name="_Toc45180498"/>
      <w:bookmarkStart w:id="311" w:name="_Toc48125584"/>
      <w:r w:rsidRPr="00DB2372">
        <w:rPr>
          <w:szCs w:val="19"/>
        </w:rPr>
        <w:t xml:space="preserve">18.4.- Otras: </w:t>
      </w:r>
      <w:r w:rsidRPr="00DB2372">
        <w:rPr>
          <w:b w:val="0"/>
          <w:color w:val="0000FF"/>
          <w:szCs w:val="19"/>
        </w:rPr>
        <w:t>no</w:t>
      </w:r>
      <w:bookmarkEnd w:id="310"/>
      <w:bookmarkEnd w:id="311"/>
      <w:r w:rsidR="006848F1">
        <w:rPr>
          <w:b w:val="0"/>
          <w:color w:val="0000FF"/>
          <w:szCs w:val="19"/>
        </w:rPr>
        <w:t>.</w:t>
      </w:r>
    </w:p>
    <w:p w14:paraId="4040C6E8" w14:textId="443E4D63" w:rsidR="00950B5D" w:rsidRPr="00950B5D" w:rsidRDefault="00950B5D" w:rsidP="00DB2372">
      <w:pPr>
        <w:pStyle w:val="Ttulo5"/>
        <w:rPr>
          <w:rFonts w:cs="Arial"/>
        </w:rPr>
      </w:pPr>
      <w:bookmarkStart w:id="312" w:name="_Toc45180499"/>
      <w:bookmarkStart w:id="313" w:name="_Toc48125585"/>
      <w:r w:rsidRPr="00950B5D">
        <w:rPr>
          <w:b/>
          <w:szCs w:val="19"/>
        </w:rPr>
        <w:t>18.4.1.- Es un contrato de fabricación que se debe ejecutar en las siguientes condiciones:</w:t>
      </w:r>
      <w:bookmarkEnd w:id="312"/>
      <w:bookmarkEnd w:id="313"/>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p>
    <w:p w14:paraId="101B9B2F" w14:textId="1E1DA004" w:rsidR="00950B5D" w:rsidRPr="00950B5D"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18.4.1.1.-</w:t>
      </w:r>
      <w:r w:rsidRPr="00950B5D">
        <w:rPr>
          <w:rFonts w:ascii="Verdana" w:hAnsi="Verdana"/>
          <w:sz w:val="19"/>
          <w:szCs w:val="19"/>
        </w:rPr>
        <w:t xml:space="preserve"> </w:t>
      </w:r>
      <w:r w:rsidRPr="00950B5D">
        <w:rPr>
          <w:rFonts w:ascii="Verdana" w:hAnsi="Verdana"/>
          <w:b/>
          <w:sz w:val="19"/>
          <w:szCs w:val="19"/>
        </w:rPr>
        <w:t xml:space="preserve">El poder adjudicador está obligado a aportar los materiales precisos: </w:t>
      </w:r>
    </w:p>
    <w:p w14:paraId="0E1D18F1"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18.4.1.2.- Normas generales y especiales del contrato de obras que son de aplicación:</w:t>
      </w:r>
    </w:p>
    <w:p w14:paraId="0D52983E" w14:textId="35BCD86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lastRenderedPageBreak/>
        <w:t xml:space="preserve">18.4.1.3.- Son por cuenta de la contratista los ensayos, pruebas y análisis referenciados en la cláusula 25.2.1 de condiciones generales: </w:t>
      </w:r>
    </w:p>
    <w:p w14:paraId="34A728F6" w14:textId="7AAE00D1" w:rsidR="00950B5D" w:rsidRPr="00950B5D" w:rsidRDefault="00950B5D" w:rsidP="00DB2372">
      <w:pPr>
        <w:pStyle w:val="Ttulo5"/>
        <w:rPr>
          <w:rFonts w:cs="Arial"/>
        </w:rPr>
      </w:pPr>
      <w:bookmarkStart w:id="314" w:name="_Toc45180500"/>
      <w:bookmarkStart w:id="315" w:name="_Toc48125586"/>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314"/>
      <w:bookmarkEnd w:id="315"/>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r w:rsidR="00942FA3">
        <w:rPr>
          <w:color w:val="0000FF"/>
          <w:szCs w:val="19"/>
        </w:rPr>
        <w:t>.</w:t>
      </w:r>
    </w:p>
    <w:p w14:paraId="0BDB462E" w14:textId="4A74A091"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.1.-</w:t>
      </w:r>
      <w:r w:rsidRPr="00950B5D">
        <w:rPr>
          <w:rFonts w:ascii="Verdana" w:hAnsi="Verdana"/>
          <w:sz w:val="19"/>
          <w:szCs w:val="19"/>
        </w:rPr>
        <w:t xml:space="preserve"> </w:t>
      </w:r>
      <w:r w:rsidRPr="00950B5D">
        <w:rPr>
          <w:rFonts w:ascii="Verdana" w:hAnsi="Verdana"/>
          <w:b/>
          <w:sz w:val="19"/>
          <w:szCs w:val="19"/>
        </w:rPr>
        <w:t>El poder adjudicador debe satisfacer cantidades en concepto de canon de mantenimiento:</w:t>
      </w:r>
      <w:r w:rsidRPr="00950B5D">
        <w:rPr>
          <w:rFonts w:ascii="Verdana" w:hAnsi="Verdana"/>
          <w:sz w:val="19"/>
          <w:szCs w:val="19"/>
        </w:rPr>
        <w:t xml:space="preserve"> </w:t>
      </w:r>
    </w:p>
    <w:p w14:paraId="761FF9E5" w14:textId="71322CD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.2.-</w:t>
      </w:r>
      <w:r w:rsidRPr="00950B5D">
        <w:rPr>
          <w:rFonts w:ascii="Verdana" w:hAnsi="Verdana"/>
          <w:sz w:val="19"/>
          <w:szCs w:val="19"/>
        </w:rPr>
        <w:t xml:space="preserve"> </w:t>
      </w:r>
      <w:r w:rsidRPr="00950B5D">
        <w:rPr>
          <w:rFonts w:ascii="Verdana" w:hAnsi="Verdana"/>
          <w:b/>
          <w:sz w:val="19"/>
          <w:szCs w:val="19"/>
        </w:rPr>
        <w:t>Se incluyen servicios complementarios:</w:t>
      </w:r>
    </w:p>
    <w:p w14:paraId="43C2C652"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.3.-</w:t>
      </w:r>
      <w:r w:rsidRPr="00950B5D">
        <w:rPr>
          <w:rFonts w:ascii="Verdana" w:hAnsi="Verdana"/>
          <w:sz w:val="19"/>
          <w:szCs w:val="19"/>
        </w:rPr>
        <w:t xml:space="preserve"> </w:t>
      </w:r>
      <w:r w:rsidRPr="00950B5D">
        <w:rPr>
          <w:rFonts w:ascii="Verdana" w:hAnsi="Verdana"/>
          <w:b/>
          <w:sz w:val="19"/>
          <w:szCs w:val="19"/>
        </w:rPr>
        <w:t xml:space="preserve">Lugar y condiciones de devolución del bien: </w:t>
      </w:r>
    </w:p>
    <w:p w14:paraId="223F02A5"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.4.-</w:t>
      </w:r>
      <w:r w:rsidRPr="00950B5D">
        <w:rPr>
          <w:rFonts w:ascii="Verdana" w:hAnsi="Verdana"/>
          <w:sz w:val="19"/>
          <w:szCs w:val="19"/>
        </w:rPr>
        <w:t xml:space="preserve"> </w:t>
      </w:r>
      <w:r w:rsidRPr="00950B5D">
        <w:rPr>
          <w:rFonts w:ascii="Verdana" w:hAnsi="Verdana"/>
          <w:b/>
          <w:sz w:val="19"/>
          <w:szCs w:val="19"/>
        </w:rPr>
        <w:t xml:space="preserve">En relación con el derecho de opción de compra: </w:t>
      </w:r>
    </w:p>
    <w:p w14:paraId="66553906" w14:textId="4E51E0F1" w:rsidR="00950B5D" w:rsidRPr="00950B5D"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950B5D">
        <w:rPr>
          <w:rFonts w:ascii="Verdana" w:hAnsi="Verdana"/>
          <w:b/>
          <w:sz w:val="19"/>
          <w:szCs w:val="19"/>
        </w:rPr>
        <w:t>18.4.</w:t>
      </w:r>
      <w:r w:rsidR="00C03DAB">
        <w:rPr>
          <w:rFonts w:ascii="Verdana" w:hAnsi="Verdana"/>
          <w:b/>
          <w:sz w:val="19"/>
          <w:szCs w:val="19"/>
        </w:rPr>
        <w:t>2</w:t>
      </w:r>
      <w:r w:rsidRPr="00950B5D">
        <w:rPr>
          <w:rFonts w:ascii="Verdana" w:hAnsi="Verdana"/>
          <w:b/>
          <w:sz w:val="19"/>
          <w:szCs w:val="19"/>
        </w:rPr>
        <w:t>.4.1.-</w:t>
      </w:r>
      <w:r w:rsidRPr="00950B5D">
        <w:rPr>
          <w:rFonts w:ascii="Verdana" w:hAnsi="Verdana"/>
          <w:sz w:val="19"/>
          <w:szCs w:val="19"/>
        </w:rPr>
        <w:t xml:space="preserve"> </w:t>
      </w:r>
      <w:r w:rsidRPr="00950B5D">
        <w:rPr>
          <w:rFonts w:ascii="Verdana" w:hAnsi="Verdana"/>
          <w:b/>
          <w:sz w:val="19"/>
          <w:szCs w:val="19"/>
        </w:rPr>
        <w:t xml:space="preserve">Precio del derecho de opción de compra: </w:t>
      </w:r>
    </w:p>
    <w:p w14:paraId="6E798726" w14:textId="77777777" w:rsidR="00950B5D" w:rsidRPr="00950B5D" w:rsidRDefault="00C03DAB" w:rsidP="00D1379A">
      <w:pPr>
        <w:shd w:val="clear" w:color="auto" w:fill="FFFFFF" w:themeFill="background1"/>
        <w:spacing w:before="120" w:after="120"/>
        <w:ind w:left="1985" w:right="-427" w:hanging="284"/>
        <w:jc w:val="both"/>
        <w:rPr>
          <w:rFonts w:ascii="Verdana" w:hAnsi="Verdana"/>
          <w:b/>
          <w:sz w:val="19"/>
          <w:szCs w:val="19"/>
        </w:rPr>
      </w:pPr>
      <w:r>
        <w:rPr>
          <w:rFonts w:ascii="Verdana" w:hAnsi="Verdana"/>
          <w:b/>
          <w:sz w:val="19"/>
          <w:szCs w:val="19"/>
        </w:rPr>
        <w:t>18.4.2</w:t>
      </w:r>
      <w:r w:rsidR="00950B5D" w:rsidRPr="00950B5D">
        <w:rPr>
          <w:rFonts w:ascii="Verdana" w:hAnsi="Verdana"/>
          <w:b/>
          <w:sz w:val="19"/>
          <w:szCs w:val="19"/>
        </w:rPr>
        <w:t>.4.2.-</w:t>
      </w:r>
      <w:r w:rsidR="00950B5D" w:rsidRPr="00950B5D">
        <w:rPr>
          <w:rFonts w:ascii="Verdana" w:hAnsi="Verdana"/>
          <w:sz w:val="19"/>
          <w:szCs w:val="19"/>
        </w:rPr>
        <w:t xml:space="preserve"> </w:t>
      </w:r>
      <w:r w:rsidR="00950B5D" w:rsidRPr="00950B5D">
        <w:rPr>
          <w:rFonts w:ascii="Verdana" w:hAnsi="Verdana"/>
          <w:b/>
          <w:sz w:val="19"/>
          <w:szCs w:val="19"/>
        </w:rPr>
        <w:t>Método para la determinación del valor de mercado del bien:</w:t>
      </w:r>
    </w:p>
    <w:p w14:paraId="4742B331" w14:textId="48E7EB5D" w:rsidR="00950B5D" w:rsidRPr="00950B5D" w:rsidRDefault="00950B5D" w:rsidP="00DB2372">
      <w:pPr>
        <w:pStyle w:val="Ttulo5"/>
        <w:rPr>
          <w:rFonts w:cs="Arial"/>
        </w:rPr>
      </w:pPr>
      <w:bookmarkStart w:id="316" w:name="_Toc45180501"/>
      <w:bookmarkStart w:id="317" w:name="_Toc48125587"/>
      <w:r w:rsidRPr="00950B5D">
        <w:rPr>
          <w:b/>
          <w:szCs w:val="19"/>
        </w:rPr>
        <w:t>18.4.</w:t>
      </w:r>
      <w:r w:rsidR="00DB2372">
        <w:rPr>
          <w:b/>
          <w:szCs w:val="19"/>
        </w:rPr>
        <w:t>3</w:t>
      </w:r>
      <w:r w:rsidRPr="00950B5D">
        <w:rPr>
          <w:b/>
          <w:szCs w:val="19"/>
        </w:rPr>
        <w:t>.- Otras:</w:t>
      </w:r>
      <w:bookmarkEnd w:id="316"/>
      <w:bookmarkEnd w:id="317"/>
      <w:r w:rsidR="004147A1">
        <w:rPr>
          <w:b/>
          <w:szCs w:val="19"/>
        </w:rPr>
        <w:t xml:space="preserve"> </w:t>
      </w:r>
      <w:r w:rsidR="004147A1" w:rsidRPr="00850BFC">
        <w:rPr>
          <w:color w:val="0000FF"/>
          <w:szCs w:val="19"/>
        </w:rPr>
        <w:t>no</w:t>
      </w:r>
      <w:r w:rsidR="004147A1">
        <w:rPr>
          <w:color w:val="0000FF"/>
          <w:szCs w:val="19"/>
        </w:rPr>
        <w:t>.</w:t>
      </w:r>
    </w:p>
    <w:p w14:paraId="64E13857" w14:textId="1D1F8E17" w:rsidR="00FE7855" w:rsidRDefault="00FE7855">
      <w:pPr>
        <w:rPr>
          <w:rFonts w:ascii="Verdana" w:eastAsia="Arial Unicode MS" w:hAnsi="Verdana"/>
          <w:b/>
          <w:sz w:val="22"/>
          <w:szCs w:val="22"/>
        </w:rPr>
      </w:pPr>
    </w:p>
    <w:p w14:paraId="2F3B3DC5" w14:textId="77777777" w:rsidR="00C548B6" w:rsidRPr="00356BAD" w:rsidRDefault="00C548B6" w:rsidP="00F32D63">
      <w:pPr>
        <w:pStyle w:val="Ttulo2"/>
      </w:pPr>
      <w:bookmarkStart w:id="318" w:name="_Toc48125588"/>
      <w:r w:rsidRPr="00356BAD">
        <w:t xml:space="preserve">II.- CARACTERÍSTICAS DEL PROCEDIMIENTO DE </w:t>
      </w:r>
      <w:r w:rsidRPr="00256673">
        <w:t>ADJUDICACIÓN</w:t>
      </w:r>
      <w:bookmarkEnd w:id="28"/>
      <w:bookmarkEnd w:id="29"/>
      <w:bookmarkEnd w:id="30"/>
      <w:bookmarkEnd w:id="31"/>
      <w:bookmarkEnd w:id="318"/>
    </w:p>
    <w:p w14:paraId="0EBD7215" w14:textId="77777777" w:rsidR="009760F6" w:rsidRPr="00364278" w:rsidRDefault="00723E28" w:rsidP="009A1326">
      <w:pPr>
        <w:pStyle w:val="Ttulo3"/>
        <w:ind w:right="-427"/>
      </w:pPr>
      <w:bookmarkStart w:id="319" w:name="_Toc48125589"/>
      <w:bookmarkStart w:id="320" w:name="_Toc33530744"/>
      <w:r w:rsidRPr="00364278">
        <w:rPr>
          <w:caps w:val="0"/>
        </w:rPr>
        <w:t>19</w:t>
      </w:r>
      <w:r>
        <w:rPr>
          <w:caps w:val="0"/>
        </w:rPr>
        <w:t xml:space="preserve">.- </w:t>
      </w:r>
      <w:r w:rsidRPr="00364278">
        <w:rPr>
          <w:caps w:val="0"/>
        </w:rPr>
        <w:t>ÓRGANOS ADMINISTRATIVOS Y REGISTROS</w:t>
      </w:r>
      <w:bookmarkEnd w:id="319"/>
      <w:r w:rsidRPr="00364278">
        <w:rPr>
          <w:caps w:val="0"/>
        </w:rPr>
        <w:t xml:space="preserve"> </w:t>
      </w:r>
    </w:p>
    <w:p w14:paraId="14CE35FF" w14:textId="248F444B" w:rsidR="009760F6" w:rsidRPr="00364278" w:rsidRDefault="009760F6" w:rsidP="009A1326">
      <w:pPr>
        <w:pStyle w:val="Ttulo4"/>
        <w:ind w:right="-427"/>
      </w:pPr>
      <w:bookmarkStart w:id="321" w:name="_Toc41549164"/>
      <w:bookmarkStart w:id="322" w:name="_Toc45180504"/>
      <w:bookmarkStart w:id="323" w:name="_Toc48125590"/>
      <w:r w:rsidRPr="00364278">
        <w:t>19.1.- Poder adjudicador:</w:t>
      </w:r>
      <w:bookmarkEnd w:id="321"/>
      <w:bookmarkEnd w:id="322"/>
      <w:bookmarkEnd w:id="323"/>
      <w:r w:rsidR="00942FA3" w:rsidRPr="00942FA3">
        <w:rPr>
          <w:rFonts w:cs="Tahoma"/>
          <w:b w:val="0"/>
          <w:color w:val="0000FF"/>
          <w:szCs w:val="19"/>
        </w:rPr>
        <w:t xml:space="preserve"> </w:t>
      </w:r>
      <w:r w:rsidR="00942FA3" w:rsidRPr="002E5E64">
        <w:rPr>
          <w:rFonts w:cs="Tahoma"/>
          <w:b w:val="0"/>
          <w:color w:val="0000FF"/>
          <w:szCs w:val="19"/>
        </w:rPr>
        <w:t>Administración General de la Comunidad Autónoma de Euskadi. Departamento de Seguridad.</w:t>
      </w:r>
    </w:p>
    <w:p w14:paraId="45FA2B1D" w14:textId="77777777" w:rsidR="009760F6" w:rsidRPr="00364278" w:rsidRDefault="009760F6" w:rsidP="009A1326">
      <w:pPr>
        <w:pStyle w:val="Ttulo4"/>
        <w:ind w:right="-427"/>
      </w:pPr>
      <w:bookmarkStart w:id="324" w:name="_Toc41549165"/>
      <w:bookmarkStart w:id="325" w:name="_Toc45180505"/>
      <w:bookmarkStart w:id="326" w:name="_Toc48125591"/>
      <w:r w:rsidRPr="00364278">
        <w:t>19.2.- Identificación de órganos.</w:t>
      </w:r>
      <w:bookmarkEnd w:id="324"/>
      <w:bookmarkEnd w:id="325"/>
      <w:bookmarkEnd w:id="326"/>
    </w:p>
    <w:p w14:paraId="2954C935" w14:textId="18A615B6" w:rsidR="009760F6" w:rsidRPr="00467C4B" w:rsidRDefault="009760F6" w:rsidP="009A1326">
      <w:pPr>
        <w:pStyle w:val="Ttulo5"/>
        <w:ind w:right="-427"/>
        <w:rPr>
          <w:b/>
        </w:rPr>
      </w:pPr>
      <w:bookmarkStart w:id="327" w:name="_Toc41549166"/>
      <w:bookmarkStart w:id="328" w:name="_Toc45180506"/>
      <w:bookmarkStart w:id="329" w:name="_Toc48125592"/>
      <w:r w:rsidRPr="00467C4B">
        <w:rPr>
          <w:b/>
        </w:rPr>
        <w:t>19.2.1.- Órgano de contratación:</w:t>
      </w:r>
      <w:bookmarkEnd w:id="327"/>
      <w:bookmarkEnd w:id="328"/>
      <w:bookmarkEnd w:id="329"/>
      <w:r w:rsidRPr="00467C4B">
        <w:rPr>
          <w:b/>
        </w:rPr>
        <w:t xml:space="preserve"> </w:t>
      </w:r>
      <w:r w:rsidR="00BB1B20">
        <w:rPr>
          <w:rFonts w:cs="Tahoma"/>
          <w:color w:val="0000FF"/>
          <w:szCs w:val="19"/>
        </w:rPr>
        <w:t>Director de Gestión Económica y Recursos Generales</w:t>
      </w:r>
      <w:r w:rsidR="00942FA3" w:rsidRPr="002E5E64">
        <w:rPr>
          <w:rFonts w:cs="Tahoma"/>
          <w:color w:val="0000FF"/>
          <w:szCs w:val="19"/>
        </w:rPr>
        <w:t>.</w:t>
      </w:r>
      <w:r w:rsidRPr="00467C4B">
        <w:rPr>
          <w:b/>
        </w:rPr>
        <w:tab/>
      </w:r>
    </w:p>
    <w:p w14:paraId="6205EA53" w14:textId="77777777" w:rsidR="00942FA3" w:rsidRPr="00467C4B" w:rsidRDefault="009760F6" w:rsidP="00942FA3">
      <w:pPr>
        <w:pStyle w:val="Ttulo5"/>
        <w:ind w:left="1560" w:right="-427" w:hanging="993"/>
        <w:rPr>
          <w:b/>
        </w:rPr>
      </w:pPr>
      <w:bookmarkStart w:id="330" w:name="_Toc41549167"/>
      <w:bookmarkStart w:id="331" w:name="_Toc45180507"/>
      <w:bookmarkStart w:id="332" w:name="_Toc48125593"/>
      <w:r w:rsidRPr="00467C4B">
        <w:rPr>
          <w:b/>
        </w:rPr>
        <w:t xml:space="preserve">19.2.2.- Órgano destinatario: </w:t>
      </w:r>
      <w:bookmarkStart w:id="333" w:name="_Toc41549168"/>
      <w:bookmarkStart w:id="334" w:name="_Toc45180508"/>
      <w:bookmarkStart w:id="335" w:name="_Toc48125594"/>
      <w:bookmarkEnd w:id="330"/>
      <w:bookmarkEnd w:id="331"/>
      <w:bookmarkEnd w:id="332"/>
      <w:r w:rsidR="00942FA3">
        <w:rPr>
          <w:rFonts w:cs="Tahoma"/>
          <w:color w:val="0000FF"/>
          <w:szCs w:val="19"/>
        </w:rPr>
        <w:t xml:space="preserve">División </w:t>
      </w:r>
      <w:r w:rsidR="00942FA3" w:rsidRPr="00965D50">
        <w:rPr>
          <w:rFonts w:cs="Tahoma"/>
          <w:color w:val="0000FF"/>
          <w:szCs w:val="19"/>
        </w:rPr>
        <w:t>de</w:t>
      </w:r>
      <w:r w:rsidR="00942FA3">
        <w:rPr>
          <w:rFonts w:cs="Tahoma"/>
          <w:color w:val="0000FF"/>
          <w:szCs w:val="19"/>
        </w:rPr>
        <w:t xml:space="preserve"> Recursos Técnicos y Servicios </w:t>
      </w:r>
      <w:r w:rsidR="00942FA3" w:rsidRPr="00467C4B">
        <w:rPr>
          <w:b/>
        </w:rPr>
        <w:t>Código DIR3:</w:t>
      </w:r>
      <w:r w:rsidR="00942FA3">
        <w:rPr>
          <w:b/>
        </w:rPr>
        <w:t xml:space="preserve"> </w:t>
      </w:r>
      <w:r w:rsidR="00942FA3">
        <w:rPr>
          <w:rFonts w:cs="Tahoma"/>
          <w:color w:val="0000FF"/>
          <w:szCs w:val="19"/>
        </w:rPr>
        <w:t>A16007475</w:t>
      </w:r>
    </w:p>
    <w:p w14:paraId="0AA5BB2C" w14:textId="1CD4B688" w:rsidR="009760F6" w:rsidRPr="0018161F" w:rsidRDefault="009760F6" w:rsidP="009A1326">
      <w:pPr>
        <w:pStyle w:val="Ttulo5"/>
        <w:ind w:right="-427"/>
      </w:pPr>
      <w:r w:rsidRPr="00467C4B">
        <w:rPr>
          <w:b/>
        </w:rPr>
        <w:t xml:space="preserve">19.2.3.- Responsable del </w:t>
      </w:r>
      <w:r w:rsidRPr="0018161F">
        <w:rPr>
          <w:b/>
        </w:rPr>
        <w:t>contrato</w:t>
      </w:r>
      <w:bookmarkEnd w:id="333"/>
      <w:r w:rsidR="0018161F" w:rsidRPr="0018161F">
        <w:rPr>
          <w:b/>
        </w:rPr>
        <w:t>:</w:t>
      </w:r>
      <w:bookmarkEnd w:id="334"/>
      <w:bookmarkEnd w:id="335"/>
      <w:r w:rsidR="00942FA3" w:rsidRPr="00942FA3">
        <w:rPr>
          <w:color w:val="0000FF"/>
          <w:sz w:val="20"/>
          <w:szCs w:val="20"/>
        </w:rPr>
        <w:t xml:space="preserve"> </w:t>
      </w:r>
      <w:r w:rsidR="001F6BBB">
        <w:rPr>
          <w:color w:val="0000FF"/>
          <w:sz w:val="20"/>
          <w:szCs w:val="20"/>
        </w:rPr>
        <w:t>Fernando Novales</w:t>
      </w:r>
      <w:r w:rsidR="00942FA3">
        <w:rPr>
          <w:color w:val="0000FF"/>
          <w:sz w:val="20"/>
          <w:szCs w:val="20"/>
        </w:rPr>
        <w:t>, Jef</w:t>
      </w:r>
      <w:r w:rsidR="001F6BBB">
        <w:rPr>
          <w:color w:val="0000FF"/>
          <w:sz w:val="20"/>
          <w:szCs w:val="20"/>
        </w:rPr>
        <w:t>e</w:t>
      </w:r>
      <w:r w:rsidR="00942FA3">
        <w:rPr>
          <w:color w:val="0000FF"/>
          <w:sz w:val="20"/>
          <w:szCs w:val="20"/>
        </w:rPr>
        <w:t xml:space="preserve"> de Sección de </w:t>
      </w:r>
      <w:r w:rsidR="00730888">
        <w:rPr>
          <w:color w:val="0000FF"/>
          <w:sz w:val="20"/>
          <w:szCs w:val="20"/>
        </w:rPr>
        <w:t>Aprovisionamiento y Compras</w:t>
      </w:r>
      <w:r w:rsidR="00942FA3">
        <w:rPr>
          <w:color w:val="0000FF"/>
          <w:sz w:val="20"/>
          <w:szCs w:val="20"/>
        </w:rPr>
        <w:t>.</w:t>
      </w:r>
    </w:p>
    <w:p w14:paraId="130A2C60" w14:textId="60E09D99" w:rsidR="009760F6" w:rsidRPr="00467C4B" w:rsidRDefault="009760F6" w:rsidP="009A1326">
      <w:pPr>
        <w:pStyle w:val="Ttulo5"/>
        <w:ind w:right="-427"/>
        <w:rPr>
          <w:b/>
        </w:rPr>
      </w:pPr>
      <w:bookmarkStart w:id="336" w:name="_Toc41549169"/>
      <w:bookmarkStart w:id="337" w:name="_Toc45180509"/>
      <w:bookmarkStart w:id="338" w:name="_Toc48125595"/>
      <w:r w:rsidRPr="00467C4B">
        <w:rPr>
          <w:b/>
        </w:rPr>
        <w:t>19.2.4.- Órgano competente en materia de contabilidad pública:</w:t>
      </w:r>
      <w:bookmarkEnd w:id="336"/>
      <w:bookmarkEnd w:id="337"/>
      <w:bookmarkEnd w:id="338"/>
      <w:r w:rsidR="00942FA3" w:rsidRPr="00942FA3">
        <w:rPr>
          <w:rFonts w:cs="Tahoma"/>
          <w:color w:val="0000FF"/>
          <w:szCs w:val="19"/>
        </w:rPr>
        <w:t xml:space="preserve"> </w:t>
      </w:r>
      <w:r w:rsidR="00942FA3">
        <w:rPr>
          <w:rFonts w:cs="Tahoma"/>
          <w:color w:val="0000FF"/>
          <w:szCs w:val="19"/>
        </w:rPr>
        <w:t>Oficina de Control Económico. Código A16007243.</w:t>
      </w:r>
    </w:p>
    <w:p w14:paraId="08552ADB" w14:textId="545A8735" w:rsidR="009760F6" w:rsidRPr="00364278" w:rsidRDefault="009760F6" w:rsidP="009A1326">
      <w:pPr>
        <w:pStyle w:val="Ttulo5"/>
        <w:ind w:right="-427"/>
        <w:rPr>
          <w:color w:val="0000FF"/>
        </w:rPr>
      </w:pPr>
      <w:bookmarkStart w:id="339" w:name="_Toc41549170"/>
      <w:bookmarkStart w:id="340" w:name="_Toc45180510"/>
      <w:bookmarkStart w:id="341" w:name="_Toc48125596"/>
      <w:r w:rsidRPr="00364278">
        <w:rPr>
          <w:rFonts w:cs="Tahoma"/>
          <w:b/>
        </w:rPr>
        <w:t xml:space="preserve">19.2.5.- </w:t>
      </w:r>
      <w:r w:rsidRPr="00364278">
        <w:rPr>
          <w:b/>
        </w:rPr>
        <w:t>Central de Contratación.</w:t>
      </w:r>
      <w:r w:rsidRPr="00364278">
        <w:t xml:space="preserve"> El órgano que adjudica el contrato actúa para otra entidad: </w:t>
      </w:r>
      <w:r w:rsidRPr="00364278">
        <w:rPr>
          <w:color w:val="0000FF"/>
        </w:rPr>
        <w:t>no</w:t>
      </w:r>
      <w:r w:rsidR="00467C4B">
        <w:rPr>
          <w:color w:val="0000FF"/>
        </w:rPr>
        <w:t>.</w:t>
      </w:r>
      <w:bookmarkEnd w:id="339"/>
      <w:bookmarkEnd w:id="340"/>
      <w:bookmarkEnd w:id="341"/>
    </w:p>
    <w:p w14:paraId="4659CE14" w14:textId="2DF4FAE8" w:rsidR="009760F6" w:rsidRDefault="009760F6" w:rsidP="009A1326">
      <w:pPr>
        <w:pStyle w:val="Ttulo5"/>
        <w:ind w:right="-427"/>
        <w:rPr>
          <w:b/>
        </w:rPr>
      </w:pPr>
      <w:bookmarkStart w:id="342" w:name="_Toc41549171"/>
      <w:bookmarkStart w:id="343" w:name="_Toc45180511"/>
      <w:bookmarkStart w:id="344" w:name="_Toc48125597"/>
      <w:r w:rsidRPr="00467C4B">
        <w:rPr>
          <w:b/>
        </w:rPr>
        <w:t>19.2.6.- Composición de la mesa de contratación:</w:t>
      </w:r>
      <w:bookmarkEnd w:id="342"/>
      <w:bookmarkEnd w:id="343"/>
      <w:bookmarkEnd w:id="344"/>
    </w:p>
    <w:p w14:paraId="2B5792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942FA3" w:rsidRPr="00B440CB" w14:paraId="09F128C3" w14:textId="77777777" w:rsidTr="007C527A">
        <w:tc>
          <w:tcPr>
            <w:tcW w:w="4686" w:type="dxa"/>
            <w:shd w:val="clear" w:color="auto" w:fill="auto"/>
          </w:tcPr>
          <w:p w14:paraId="599FC249"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60ED4807"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56D35AE3" w14:textId="77777777" w:rsidTr="00E94348">
        <w:tc>
          <w:tcPr>
            <w:tcW w:w="4686" w:type="dxa"/>
            <w:shd w:val="clear" w:color="auto" w:fill="auto"/>
            <w:vAlign w:val="center"/>
          </w:tcPr>
          <w:p w14:paraId="03B569C1" w14:textId="7717184B" w:rsidR="00942FA3" w:rsidRPr="00B440CB" w:rsidRDefault="00942FA3" w:rsidP="00E94348">
            <w:pPr>
              <w:pStyle w:val="Prrafodelista"/>
              <w:tabs>
                <w:tab w:val="left" w:pos="0"/>
                <w:tab w:val="left" w:pos="900"/>
                <w:tab w:val="left" w:pos="1418"/>
              </w:tabs>
              <w:spacing w:before="120" w:after="120"/>
              <w:ind w:left="0" w:right="42"/>
              <w:rPr>
                <w:rFonts w:ascii="Verdana" w:hAnsi="Verdana" w:cs="Tahoma"/>
                <w:color w:val="0000FF"/>
                <w:sz w:val="19"/>
                <w:szCs w:val="19"/>
              </w:rPr>
            </w:pPr>
            <w:r>
              <w:rPr>
                <w:rFonts w:ascii="Verdana" w:hAnsi="Verdana" w:cs="Tahoma"/>
                <w:color w:val="0000FF"/>
                <w:sz w:val="19"/>
                <w:szCs w:val="19"/>
              </w:rPr>
              <w:t>Jos</w:t>
            </w:r>
            <w:r w:rsidR="00C26083">
              <w:rPr>
                <w:rFonts w:ascii="Verdana" w:hAnsi="Verdana" w:cs="Tahoma"/>
                <w:color w:val="0000FF"/>
                <w:sz w:val="19"/>
                <w:szCs w:val="19"/>
              </w:rPr>
              <w:t>eba Arocena</w:t>
            </w:r>
            <w:r>
              <w:rPr>
                <w:rFonts w:ascii="Verdana" w:hAnsi="Verdana" w:cs="Tahoma"/>
                <w:color w:val="0000FF"/>
                <w:sz w:val="19"/>
                <w:szCs w:val="19"/>
              </w:rPr>
              <w:t>,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Pr>
                <w:rFonts w:ascii="Verdana" w:hAnsi="Verdana" w:cs="Tahoma"/>
                <w:color w:val="0000FF"/>
                <w:sz w:val="19"/>
                <w:szCs w:val="19"/>
              </w:rPr>
              <w:t xml:space="preserve">División de </w:t>
            </w:r>
            <w:r w:rsidR="00C26083">
              <w:rPr>
                <w:rFonts w:ascii="Verdana" w:hAnsi="Verdana" w:cs="Tahoma"/>
                <w:color w:val="0000FF"/>
                <w:sz w:val="19"/>
                <w:szCs w:val="19"/>
              </w:rPr>
              <w:t>Parque Móvil</w:t>
            </w:r>
          </w:p>
        </w:tc>
        <w:tc>
          <w:tcPr>
            <w:tcW w:w="4953" w:type="dxa"/>
            <w:shd w:val="clear" w:color="auto" w:fill="auto"/>
            <w:vAlign w:val="center"/>
          </w:tcPr>
          <w:p w14:paraId="61A6CB55" w14:textId="27001BCB" w:rsidR="00942FA3" w:rsidRPr="009962ED" w:rsidRDefault="00942FA3" w:rsidP="004127D7">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J</w:t>
            </w:r>
            <w:r w:rsidR="00C26083">
              <w:rPr>
                <w:rFonts w:ascii="Verdana" w:hAnsi="Verdana" w:cs="Tahoma"/>
                <w:color w:val="0000FF"/>
                <w:sz w:val="19"/>
                <w:szCs w:val="19"/>
              </w:rPr>
              <w:t>on Ander Azkarate</w:t>
            </w:r>
            <w:r>
              <w:rPr>
                <w:rFonts w:ascii="Verdana" w:hAnsi="Verdana" w:cs="Tahoma"/>
                <w:color w:val="0000FF"/>
                <w:sz w:val="19"/>
                <w:szCs w:val="19"/>
              </w:rPr>
              <w:t xml:space="preserve">, Jefe de </w:t>
            </w:r>
            <w:r w:rsidR="00C26083">
              <w:rPr>
                <w:rFonts w:ascii="Verdana" w:hAnsi="Verdana" w:cs="Tahoma"/>
                <w:color w:val="0000FF"/>
                <w:sz w:val="19"/>
                <w:szCs w:val="19"/>
              </w:rPr>
              <w:t>Área de Aprovisionamiento y Administración</w:t>
            </w:r>
          </w:p>
        </w:tc>
      </w:tr>
    </w:tbl>
    <w:p w14:paraId="05529C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942FA3" w:rsidRPr="00B440CB" w14:paraId="26B45E61" w14:textId="77777777" w:rsidTr="007C527A">
        <w:tc>
          <w:tcPr>
            <w:tcW w:w="4686" w:type="dxa"/>
            <w:shd w:val="clear" w:color="auto" w:fill="auto"/>
          </w:tcPr>
          <w:p w14:paraId="4D4E3CCC"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4D7F462F"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3FF39958" w14:textId="77777777" w:rsidTr="007C527A">
        <w:tc>
          <w:tcPr>
            <w:tcW w:w="4686" w:type="dxa"/>
            <w:shd w:val="clear" w:color="auto" w:fill="auto"/>
          </w:tcPr>
          <w:p w14:paraId="709578E4" w14:textId="36B30560" w:rsidR="00942FA3" w:rsidRPr="00B440CB" w:rsidRDefault="005659A0" w:rsidP="005659A0">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Fernando Novales</w:t>
            </w:r>
            <w:r w:rsidR="00942FA3">
              <w:rPr>
                <w:rFonts w:ascii="Verdana" w:hAnsi="Verdana" w:cs="Tahoma"/>
                <w:color w:val="0000FF"/>
                <w:sz w:val="19"/>
                <w:szCs w:val="19"/>
              </w:rPr>
              <w:t>, Jef</w:t>
            </w:r>
            <w:r>
              <w:rPr>
                <w:rFonts w:ascii="Verdana" w:hAnsi="Verdana" w:cs="Tahoma"/>
                <w:color w:val="0000FF"/>
                <w:sz w:val="19"/>
                <w:szCs w:val="19"/>
              </w:rPr>
              <w:t>e</w:t>
            </w:r>
            <w:r w:rsidR="00942FA3" w:rsidRPr="00965D50">
              <w:rPr>
                <w:rFonts w:ascii="Verdana" w:hAnsi="Verdana" w:cs="Tahoma"/>
                <w:color w:val="0000FF"/>
                <w:sz w:val="19"/>
                <w:szCs w:val="19"/>
              </w:rPr>
              <w:t xml:space="preserve"> </w:t>
            </w:r>
            <w:r w:rsidR="00942FA3">
              <w:rPr>
                <w:rFonts w:ascii="Verdana" w:hAnsi="Verdana" w:cs="Tahoma"/>
                <w:color w:val="0000FF"/>
                <w:sz w:val="19"/>
                <w:szCs w:val="19"/>
              </w:rPr>
              <w:t xml:space="preserve">de </w:t>
            </w:r>
            <w:r w:rsidR="00942FA3" w:rsidRPr="00965D50">
              <w:rPr>
                <w:rFonts w:ascii="Verdana" w:hAnsi="Verdana" w:cs="Tahoma"/>
                <w:color w:val="0000FF"/>
                <w:sz w:val="19"/>
                <w:szCs w:val="19"/>
              </w:rPr>
              <w:t xml:space="preserve">Sección de </w:t>
            </w:r>
            <w:r>
              <w:rPr>
                <w:rFonts w:ascii="Verdana" w:hAnsi="Verdana" w:cs="Tahoma"/>
                <w:color w:val="0000FF"/>
                <w:sz w:val="19"/>
                <w:szCs w:val="19"/>
              </w:rPr>
              <w:t>Aprovisionamiento y Compras</w:t>
            </w:r>
          </w:p>
        </w:tc>
        <w:tc>
          <w:tcPr>
            <w:tcW w:w="5040" w:type="dxa"/>
            <w:shd w:val="clear" w:color="auto" w:fill="auto"/>
          </w:tcPr>
          <w:p w14:paraId="314BB1E0" w14:textId="6D889CFE" w:rsidR="00942FA3" w:rsidRPr="00B440CB" w:rsidRDefault="00BB1B20" w:rsidP="00BB1B20">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Itziar Calvo</w:t>
            </w:r>
            <w:r w:rsidR="00942FA3" w:rsidRPr="00B440CB">
              <w:rPr>
                <w:rFonts w:ascii="Verdana" w:hAnsi="Verdana" w:cs="Tahoma"/>
                <w:color w:val="0000FF"/>
                <w:sz w:val="19"/>
                <w:szCs w:val="19"/>
              </w:rPr>
              <w:t xml:space="preserve">, </w:t>
            </w:r>
            <w:r>
              <w:rPr>
                <w:rFonts w:ascii="Verdana" w:hAnsi="Verdana" w:cs="Tahoma"/>
                <w:color w:val="0000FF"/>
                <w:sz w:val="19"/>
                <w:szCs w:val="19"/>
              </w:rPr>
              <w:t>Jefa de Sección de Calidad de Materiales</w:t>
            </w:r>
          </w:p>
        </w:tc>
      </w:tr>
    </w:tbl>
    <w:p w14:paraId="7F4E9CEE" w14:textId="77777777" w:rsidR="00942FA3" w:rsidRPr="00837CDD" w:rsidRDefault="00942FA3" w:rsidP="00942FA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05E7601C"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942FA3" w:rsidRPr="00B440CB" w14:paraId="235AA05D" w14:textId="77777777" w:rsidTr="007C527A">
        <w:tc>
          <w:tcPr>
            <w:tcW w:w="4706" w:type="dxa"/>
            <w:shd w:val="clear" w:color="auto" w:fill="auto"/>
          </w:tcPr>
          <w:p w14:paraId="185EB936"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04F41873"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10C37538" w14:textId="77777777" w:rsidTr="007C527A">
        <w:tc>
          <w:tcPr>
            <w:tcW w:w="4706" w:type="dxa"/>
            <w:shd w:val="clear" w:color="auto" w:fill="auto"/>
          </w:tcPr>
          <w:p w14:paraId="66C6C62E" w14:textId="77777777" w:rsidR="00942FA3" w:rsidRPr="00B440CB" w:rsidRDefault="00942FA3" w:rsidP="007C527A">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lastRenderedPageBreak/>
              <w:t>Begoña Bareño, Jefa Área de Contratación</w:t>
            </w:r>
          </w:p>
        </w:tc>
        <w:tc>
          <w:tcPr>
            <w:tcW w:w="5103" w:type="dxa"/>
            <w:shd w:val="clear" w:color="auto" w:fill="auto"/>
          </w:tcPr>
          <w:p w14:paraId="72ADCDF7" w14:textId="7BEAA6A3" w:rsidR="00942FA3" w:rsidRPr="00B440CB" w:rsidRDefault="007C527A" w:rsidP="007C527A">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w:t>
            </w:r>
            <w:r w:rsidR="00942FA3">
              <w:rPr>
                <w:rFonts w:ascii="Verdana" w:hAnsi="Verdana" w:cs="Tahoma"/>
                <w:color w:val="0000FF"/>
                <w:sz w:val="19"/>
                <w:szCs w:val="19"/>
              </w:rPr>
              <w:t xml:space="preserve">, </w:t>
            </w:r>
            <w:r>
              <w:rPr>
                <w:rFonts w:ascii="Verdana" w:hAnsi="Verdana" w:cs="Tahoma"/>
                <w:color w:val="0000FF"/>
                <w:sz w:val="19"/>
                <w:szCs w:val="19"/>
              </w:rPr>
              <w:t>Técnica Económica y de Contratación</w:t>
            </w:r>
          </w:p>
        </w:tc>
      </w:tr>
    </w:tbl>
    <w:p w14:paraId="7E43A9C8" w14:textId="6FE1A617" w:rsidR="009760F6" w:rsidRPr="0018161F" w:rsidRDefault="009760F6" w:rsidP="009A1326">
      <w:pPr>
        <w:pStyle w:val="Ttulo5"/>
        <w:ind w:right="-427"/>
        <w:rPr>
          <w:i/>
        </w:rPr>
      </w:pPr>
      <w:bookmarkStart w:id="345" w:name="_Toc41549172"/>
      <w:bookmarkStart w:id="346" w:name="_Toc45180512"/>
      <w:bookmarkStart w:id="347" w:name="_Toc48125598"/>
      <w:r w:rsidRPr="00467C4B">
        <w:rPr>
          <w:b/>
        </w:rPr>
        <w:t>19.2.7.- Comité de expertos/organismo técnico especializado:</w:t>
      </w:r>
      <w:r w:rsidRPr="00364278">
        <w:t xml:space="preserve"> </w:t>
      </w:r>
      <w:r w:rsidR="0018161F" w:rsidRPr="0018161F">
        <w:rPr>
          <w:color w:val="0000FF"/>
        </w:rPr>
        <w:t>no</w:t>
      </w:r>
      <w:r w:rsidRPr="0018161F">
        <w:t>.</w:t>
      </w:r>
      <w:bookmarkEnd w:id="345"/>
      <w:bookmarkEnd w:id="346"/>
      <w:bookmarkEnd w:id="347"/>
    </w:p>
    <w:p w14:paraId="04D559AB" w14:textId="5F764B17" w:rsidR="009760F6" w:rsidRPr="00364278" w:rsidRDefault="009760F6" w:rsidP="009A1326">
      <w:pPr>
        <w:pStyle w:val="Ttulo4"/>
        <w:ind w:right="-427"/>
      </w:pPr>
      <w:bookmarkStart w:id="348" w:name="_Toc41549173"/>
      <w:bookmarkStart w:id="349" w:name="_Toc45180513"/>
      <w:bookmarkStart w:id="350" w:name="_Toc48125599"/>
      <w:r w:rsidRPr="00364278">
        <w:t>19.3.- Unidad administrativa encargada de tramitar el procedimiento de adjudicación:</w:t>
      </w:r>
      <w:bookmarkEnd w:id="348"/>
      <w:bookmarkEnd w:id="349"/>
      <w:bookmarkEnd w:id="350"/>
      <w:r w:rsidR="00942FA3" w:rsidRPr="00942FA3">
        <w:rPr>
          <w:rFonts w:cs="Tahoma"/>
          <w:b w:val="0"/>
          <w:color w:val="0000FF"/>
          <w:szCs w:val="19"/>
        </w:rPr>
        <w:t xml:space="preserve"> </w:t>
      </w:r>
      <w:r w:rsidR="00942FA3" w:rsidRPr="002E5E64">
        <w:rPr>
          <w:rFonts w:cs="Tahoma"/>
          <w:b w:val="0"/>
          <w:color w:val="0000FF"/>
          <w:szCs w:val="19"/>
        </w:rPr>
        <w:t>Dirección de Gestión Económica y Recursos Generales.</w:t>
      </w:r>
    </w:p>
    <w:p w14:paraId="561B331E" w14:textId="6170948F" w:rsidR="00942FA3" w:rsidRPr="002E5E64" w:rsidRDefault="009760F6" w:rsidP="00942FA3">
      <w:pPr>
        <w:pStyle w:val="Ttulo4"/>
        <w:ind w:right="-427"/>
        <w:rPr>
          <w:b w:val="0"/>
        </w:rPr>
      </w:pPr>
      <w:bookmarkStart w:id="351" w:name="_Toc41549174"/>
      <w:bookmarkStart w:id="352" w:name="_Toc45180514"/>
      <w:bookmarkStart w:id="353" w:name="_Toc48125600"/>
      <w:r w:rsidRPr="00364278">
        <w:t>19.4.- Contacto para atender consultas sobre aspectos técnicos:</w:t>
      </w:r>
      <w:bookmarkEnd w:id="351"/>
      <w:bookmarkEnd w:id="352"/>
      <w:bookmarkEnd w:id="353"/>
      <w:r w:rsidR="00942FA3" w:rsidRPr="00942FA3">
        <w:rPr>
          <w:rFonts w:cs="Tahoma"/>
          <w:b w:val="0"/>
          <w:color w:val="0000FF"/>
          <w:szCs w:val="19"/>
        </w:rPr>
        <w:t xml:space="preserve"> </w:t>
      </w:r>
      <w:r w:rsidR="00942FA3" w:rsidRPr="002E5E64">
        <w:rPr>
          <w:rFonts w:cs="Tahoma"/>
          <w:b w:val="0"/>
          <w:color w:val="0000FF"/>
          <w:szCs w:val="19"/>
        </w:rPr>
        <w:t>División de Recurso</w:t>
      </w:r>
      <w:r w:rsidR="00C26083">
        <w:rPr>
          <w:rFonts w:cs="Tahoma"/>
          <w:b w:val="0"/>
          <w:color w:val="0000FF"/>
          <w:szCs w:val="19"/>
        </w:rPr>
        <w:t>s</w:t>
      </w:r>
      <w:r w:rsidR="00942FA3" w:rsidRPr="002E5E64">
        <w:rPr>
          <w:rFonts w:cs="Tahoma"/>
          <w:b w:val="0"/>
          <w:color w:val="0000FF"/>
          <w:szCs w:val="19"/>
        </w:rPr>
        <w:t xml:space="preserve"> Técnicos y Servicios</w:t>
      </w:r>
      <w:r w:rsidR="00942FA3">
        <w:rPr>
          <w:rFonts w:cs="Tahoma"/>
          <w:b w:val="0"/>
          <w:color w:val="0000FF"/>
          <w:szCs w:val="19"/>
        </w:rPr>
        <w:t>.</w:t>
      </w:r>
    </w:p>
    <w:p w14:paraId="6C84F05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Pr>
          <w:rFonts w:ascii="Verdana" w:hAnsi="Verdana" w:cs="Tahoma"/>
          <w:sz w:val="19"/>
          <w:szCs w:val="19"/>
        </w:rPr>
        <w:t xml:space="preserve"> </w:t>
      </w:r>
      <w:r>
        <w:rPr>
          <w:rFonts w:ascii="Verdana" w:hAnsi="Verdana" w:cs="Tahoma"/>
          <w:color w:val="0000FF"/>
          <w:sz w:val="19"/>
          <w:szCs w:val="19"/>
        </w:rPr>
        <w:t>divrectecserv@seg.euskadi.eus</w:t>
      </w:r>
    </w:p>
    <w:p w14:paraId="43064A9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Pr>
          <w:rFonts w:ascii="Verdana" w:hAnsi="Verdana" w:cs="Tahoma"/>
          <w:sz w:val="19"/>
          <w:szCs w:val="19"/>
        </w:rPr>
        <w:t xml:space="preserve"> </w:t>
      </w:r>
      <w:r>
        <w:rPr>
          <w:rFonts w:ascii="Verdana" w:hAnsi="Verdana" w:cs="Tahoma"/>
          <w:color w:val="0000FF"/>
          <w:sz w:val="19"/>
          <w:szCs w:val="19"/>
        </w:rPr>
        <w:t>94-6078606</w:t>
      </w:r>
    </w:p>
    <w:p w14:paraId="44E6A6D9" w14:textId="77777777" w:rsidR="00FF3949" w:rsidRPr="00006D46" w:rsidRDefault="00FF3949" w:rsidP="00FF3949">
      <w:pPr>
        <w:pStyle w:val="Ttulo4"/>
        <w:ind w:right="-427"/>
      </w:pPr>
      <w:bookmarkStart w:id="354" w:name="_Toc48125601"/>
      <w:bookmarkStart w:id="355" w:name="_Toc41549175"/>
      <w:bookmarkStart w:id="356" w:name="_Toc45180515"/>
      <w:r w:rsidRPr="00006D46">
        <w:t>19.4 bis.- Contacto para atender consultas sobre licitación electrónica:</w:t>
      </w:r>
      <w:bookmarkEnd w:id="354"/>
    </w:p>
    <w:p w14:paraId="5F9B9E49" w14:textId="77777777" w:rsidR="00FF3949" w:rsidRPr="00942FA3"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006D46">
        <w:rPr>
          <w:rFonts w:ascii="Verdana" w:hAnsi="Verdana" w:cs="Tahoma"/>
          <w:sz w:val="19"/>
          <w:szCs w:val="19"/>
        </w:rPr>
        <w:t xml:space="preserve">nº de teléfono: </w:t>
      </w:r>
      <w:r w:rsidRPr="00942FA3">
        <w:rPr>
          <w:rFonts w:ascii="Verdana" w:hAnsi="Verdana" w:cs="Tahoma"/>
          <w:color w:val="0000FF"/>
          <w:sz w:val="19"/>
          <w:szCs w:val="19"/>
        </w:rPr>
        <w:t>945 016 298</w:t>
      </w:r>
      <w:r w:rsidR="00867DBF" w:rsidRPr="00942FA3">
        <w:rPr>
          <w:rFonts w:ascii="Verdana" w:hAnsi="Verdana" w:cs="Tahoma"/>
          <w:color w:val="0000FF"/>
          <w:sz w:val="19"/>
          <w:szCs w:val="19"/>
        </w:rPr>
        <w:t>.</w:t>
      </w:r>
    </w:p>
    <w:p w14:paraId="482507CA" w14:textId="1A89BDDA" w:rsidR="00942FA3" w:rsidRPr="00364278" w:rsidRDefault="009760F6" w:rsidP="00942FA3">
      <w:pPr>
        <w:pStyle w:val="Ttulo4"/>
        <w:ind w:right="-427"/>
      </w:pPr>
      <w:bookmarkStart w:id="357" w:name="_Toc48125602"/>
      <w:r w:rsidRPr="00364278">
        <w:t>19.5.- Contacto para atender consultas sobre aspectos jurídicos:</w:t>
      </w:r>
      <w:bookmarkEnd w:id="355"/>
      <w:bookmarkEnd w:id="356"/>
      <w:bookmarkEnd w:id="357"/>
      <w:r w:rsidR="00942FA3" w:rsidRPr="00942FA3">
        <w:rPr>
          <w:rFonts w:cs="Tahoma"/>
          <w:b w:val="0"/>
          <w:color w:val="0000FF"/>
          <w:szCs w:val="19"/>
        </w:rPr>
        <w:t xml:space="preserve"> </w:t>
      </w:r>
      <w:r w:rsidR="00942FA3" w:rsidRPr="002E5E64">
        <w:rPr>
          <w:rFonts w:cs="Tahoma"/>
          <w:b w:val="0"/>
          <w:color w:val="0000FF"/>
          <w:szCs w:val="19"/>
        </w:rPr>
        <w:t>Área de Contratación</w:t>
      </w:r>
      <w:r w:rsidR="00942FA3">
        <w:rPr>
          <w:rFonts w:cs="Tahoma"/>
          <w:b w:val="0"/>
          <w:color w:val="0000FF"/>
          <w:szCs w:val="19"/>
        </w:rPr>
        <w:t>.</w:t>
      </w:r>
    </w:p>
    <w:p w14:paraId="4FA89A7C"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Pr="002E5E64">
        <w:rPr>
          <w:rFonts w:ascii="Verdana" w:hAnsi="Verdana" w:cs="Tahoma"/>
          <w:color w:val="0000FF"/>
          <w:sz w:val="19"/>
          <w:szCs w:val="19"/>
        </w:rPr>
        <w:t xml:space="preserve"> </w:t>
      </w:r>
      <w:r>
        <w:rPr>
          <w:rFonts w:ascii="Verdana" w:hAnsi="Verdana" w:cs="Tahoma"/>
          <w:color w:val="0000FF"/>
          <w:sz w:val="19"/>
          <w:szCs w:val="19"/>
        </w:rPr>
        <w:t>contratacion@seg.euskadi.eus</w:t>
      </w:r>
      <w:r>
        <w:rPr>
          <w:rFonts w:ascii="Verdana" w:hAnsi="Verdana" w:cs="Tahoma"/>
          <w:sz w:val="19"/>
          <w:szCs w:val="19"/>
        </w:rPr>
        <w:t xml:space="preserve"> </w:t>
      </w:r>
    </w:p>
    <w:p w14:paraId="123B798A"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Pr="002E5E64">
        <w:rPr>
          <w:rFonts w:ascii="Verdana" w:hAnsi="Verdana" w:cs="Tahoma"/>
          <w:color w:val="0000FF"/>
          <w:sz w:val="19"/>
          <w:szCs w:val="19"/>
        </w:rPr>
        <w:t xml:space="preserve"> </w:t>
      </w:r>
      <w:r>
        <w:rPr>
          <w:rFonts w:ascii="Verdana" w:hAnsi="Verdana" w:cs="Tahoma"/>
          <w:color w:val="0000FF"/>
          <w:sz w:val="19"/>
          <w:szCs w:val="19"/>
        </w:rPr>
        <w:t>94-6078306</w:t>
      </w:r>
      <w:r>
        <w:rPr>
          <w:rFonts w:ascii="Verdana" w:hAnsi="Verdana" w:cs="Tahoma"/>
          <w:sz w:val="19"/>
          <w:szCs w:val="19"/>
        </w:rPr>
        <w:t xml:space="preserve"> </w:t>
      </w:r>
    </w:p>
    <w:p w14:paraId="5C65A309" w14:textId="77777777" w:rsidR="009760F6" w:rsidRPr="00364278" w:rsidRDefault="009760F6" w:rsidP="009A1326">
      <w:pPr>
        <w:pStyle w:val="Ttulo4"/>
        <w:ind w:right="-427"/>
      </w:pPr>
      <w:bookmarkStart w:id="358" w:name="_Toc41549176"/>
      <w:bookmarkStart w:id="359" w:name="_Toc45180516"/>
      <w:bookmarkStart w:id="360" w:name="_Toc48125603"/>
      <w:r w:rsidRPr="00364278">
        <w:t>19.6.- Registros:</w:t>
      </w:r>
      <w:bookmarkEnd w:id="358"/>
      <w:bookmarkEnd w:id="359"/>
      <w:bookmarkEnd w:id="360"/>
    </w:p>
    <w:p w14:paraId="422C7D71" w14:textId="77777777" w:rsidR="009760F6" w:rsidRPr="00467C4B" w:rsidRDefault="009760F6" w:rsidP="009A1326">
      <w:pPr>
        <w:pStyle w:val="Ttulo5"/>
        <w:ind w:right="-427"/>
        <w:rPr>
          <w:color w:val="0000FF"/>
        </w:rPr>
      </w:pPr>
      <w:bookmarkStart w:id="361" w:name="_Toc41549177"/>
      <w:bookmarkStart w:id="362" w:name="_Toc45180517"/>
      <w:bookmarkStart w:id="363"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361"/>
      <w:bookmarkEnd w:id="362"/>
      <w:bookmarkEnd w:id="363"/>
    </w:p>
    <w:p w14:paraId="61634120" w14:textId="37C6490F" w:rsidR="00942FA3" w:rsidRPr="00467C4B" w:rsidRDefault="009760F6" w:rsidP="00942FA3">
      <w:pPr>
        <w:pStyle w:val="Ttulo5"/>
        <w:ind w:right="-427"/>
        <w:rPr>
          <w:b/>
        </w:rPr>
      </w:pPr>
      <w:bookmarkStart w:id="364" w:name="_Toc41549178"/>
      <w:bookmarkStart w:id="365" w:name="_Toc45180518"/>
      <w:bookmarkStart w:id="366" w:name="_Toc48125605"/>
      <w:r w:rsidRPr="00467C4B">
        <w:rPr>
          <w:b/>
        </w:rPr>
        <w:t>19.6.2.- Registro de presentación de certificaciones y facturas:</w:t>
      </w:r>
      <w:bookmarkEnd w:id="364"/>
      <w:bookmarkEnd w:id="365"/>
      <w:bookmarkEnd w:id="366"/>
      <w:r w:rsidR="00942FA3" w:rsidRPr="00942FA3">
        <w:rPr>
          <w:rFonts w:cs="Tahoma"/>
          <w:color w:val="0000FF"/>
          <w:szCs w:val="19"/>
        </w:rPr>
        <w:t xml:space="preserve"> </w:t>
      </w:r>
      <w:r w:rsidR="00942FA3">
        <w:rPr>
          <w:rFonts w:cs="Tahoma"/>
          <w:color w:val="0000FF"/>
          <w:szCs w:val="19"/>
        </w:rPr>
        <w:t>servicio de facturación electrónica del Gobierno Vasco (ver cláusula 31.3 de condiciones generales).</w:t>
      </w:r>
    </w:p>
    <w:p w14:paraId="6EE540A6" w14:textId="77777777" w:rsidR="009760F6" w:rsidRPr="00364278" w:rsidRDefault="00723E28" w:rsidP="009A1326">
      <w:pPr>
        <w:pStyle w:val="Ttulo3"/>
        <w:ind w:right="-427"/>
      </w:pPr>
      <w:bookmarkStart w:id="367" w:name="_Toc48125606"/>
      <w:r w:rsidRPr="00364278">
        <w:rPr>
          <w:caps w:val="0"/>
        </w:rPr>
        <w:t>20</w:t>
      </w:r>
      <w:r>
        <w:rPr>
          <w:caps w:val="0"/>
        </w:rPr>
        <w:t xml:space="preserve">.- </w:t>
      </w:r>
      <w:r w:rsidRPr="00364278">
        <w:rPr>
          <w:caps w:val="0"/>
        </w:rPr>
        <w:t>TRAMITACIÓN Y PROCEDIMIENTO DE ADJUDICACIÓN</w:t>
      </w:r>
      <w:bookmarkEnd w:id="367"/>
    </w:p>
    <w:p w14:paraId="6BEE0275" w14:textId="36D9B583" w:rsidR="009760F6" w:rsidRPr="00364278" w:rsidRDefault="009760F6" w:rsidP="009A1326">
      <w:pPr>
        <w:pStyle w:val="Ttulo4"/>
        <w:ind w:right="-427"/>
        <w:rPr>
          <w:i/>
        </w:rPr>
      </w:pPr>
      <w:bookmarkStart w:id="368" w:name="_Toc41549180"/>
      <w:bookmarkStart w:id="369" w:name="_Toc45180520"/>
      <w:bookmarkStart w:id="370" w:name="_Toc48125607"/>
      <w:r w:rsidRPr="00364278">
        <w:rPr>
          <w:rFonts w:cs="Tahoma"/>
        </w:rPr>
        <w:t xml:space="preserve">20.1.- </w:t>
      </w:r>
      <w:r w:rsidRPr="00364278">
        <w:t xml:space="preserve">Contrato sujeto a regulación armonizada: </w:t>
      </w:r>
      <w:r w:rsidR="00D034C6">
        <w:rPr>
          <w:b w:val="0"/>
          <w:color w:val="0000FF"/>
        </w:rPr>
        <w:t>no</w:t>
      </w:r>
      <w:bookmarkEnd w:id="368"/>
      <w:r w:rsidR="0018161F">
        <w:rPr>
          <w:b w:val="0"/>
          <w:color w:val="0000FF"/>
        </w:rPr>
        <w:t>.</w:t>
      </w:r>
      <w:bookmarkEnd w:id="369"/>
      <w:bookmarkEnd w:id="370"/>
    </w:p>
    <w:p w14:paraId="24E140E9" w14:textId="233139F1" w:rsidR="009760F6" w:rsidRPr="00364278" w:rsidRDefault="009760F6" w:rsidP="009A1326">
      <w:pPr>
        <w:pStyle w:val="Ttulo4"/>
        <w:ind w:right="-427"/>
        <w:rPr>
          <w:color w:val="0000FF"/>
        </w:rPr>
      </w:pPr>
      <w:bookmarkStart w:id="371" w:name="_Toc41549181"/>
      <w:bookmarkStart w:id="372" w:name="_Toc45180521"/>
      <w:bookmarkStart w:id="373" w:name="_Toc48125608"/>
      <w:r w:rsidRPr="00364278">
        <w:t xml:space="preserve">20.2.- Tramitación: </w:t>
      </w:r>
      <w:r w:rsidR="007A6B97">
        <w:rPr>
          <w:b w:val="0"/>
          <w:color w:val="0000FF"/>
        </w:rPr>
        <w:t>ordinaria</w:t>
      </w:r>
      <w:bookmarkEnd w:id="371"/>
      <w:bookmarkEnd w:id="372"/>
      <w:bookmarkEnd w:id="373"/>
      <w:r w:rsidR="00942FA3">
        <w:rPr>
          <w:b w:val="0"/>
          <w:color w:val="0000FF"/>
        </w:rPr>
        <w:t>.</w:t>
      </w:r>
    </w:p>
    <w:p w14:paraId="7083EE9A" w14:textId="77777777" w:rsidR="009760F6" w:rsidRPr="00942FA3" w:rsidRDefault="001936B7" w:rsidP="009A1326">
      <w:pPr>
        <w:pStyle w:val="Ttulo4"/>
        <w:ind w:right="-427"/>
        <w:rPr>
          <w:color w:val="0000FF"/>
        </w:rPr>
      </w:pPr>
      <w:bookmarkStart w:id="374" w:name="_Toc41549182"/>
      <w:bookmarkStart w:id="375" w:name="_Toc45180522"/>
      <w:bookmarkStart w:id="376" w:name="_Toc48125609"/>
      <w:r>
        <w:t xml:space="preserve">20.3.- </w:t>
      </w:r>
      <w:r w:rsidR="009760F6" w:rsidRPr="00364278">
        <w:t xml:space="preserve">Procedimiento: </w:t>
      </w:r>
      <w:r w:rsidR="009760F6" w:rsidRPr="00942FA3">
        <w:rPr>
          <w:b w:val="0"/>
          <w:color w:val="0000FF"/>
        </w:rPr>
        <w:t>abierto.</w:t>
      </w:r>
      <w:bookmarkEnd w:id="374"/>
      <w:bookmarkEnd w:id="375"/>
      <w:bookmarkEnd w:id="376"/>
    </w:p>
    <w:p w14:paraId="1065807C" w14:textId="0E5D9145" w:rsidR="009760F6" w:rsidRPr="00566ED6" w:rsidRDefault="001936B7" w:rsidP="009A1326">
      <w:pPr>
        <w:pStyle w:val="Ttulo4"/>
        <w:ind w:right="-427"/>
        <w:rPr>
          <w:b w:val="0"/>
          <w:color w:val="0000FF"/>
        </w:rPr>
      </w:pPr>
      <w:bookmarkStart w:id="377" w:name="_Toc41549183"/>
      <w:bookmarkStart w:id="378" w:name="_Toc45180523"/>
      <w:bookmarkStart w:id="379" w:name="_Toc48125610"/>
      <w:r>
        <w:t xml:space="preserve">20.4.- </w:t>
      </w:r>
      <w:r w:rsidR="009760F6" w:rsidRPr="00364278">
        <w:t>Información sobre la división en lotes</w:t>
      </w:r>
      <w:r w:rsidR="00942FA3">
        <w:rPr>
          <w:b w:val="0"/>
          <w:color w:val="0000FF"/>
        </w:rPr>
        <w:t xml:space="preserve">: </w:t>
      </w:r>
      <w:r w:rsidR="009760F6" w:rsidRPr="00566ED6">
        <w:rPr>
          <w:b w:val="0"/>
          <w:color w:val="0000FF"/>
        </w:rPr>
        <w:t>no</w:t>
      </w:r>
      <w:r w:rsidR="00942FA3">
        <w:rPr>
          <w:b w:val="0"/>
          <w:color w:val="0000FF"/>
        </w:rPr>
        <w:t xml:space="preserve"> procede</w:t>
      </w:r>
      <w:r w:rsidR="00566ED6">
        <w:rPr>
          <w:b w:val="0"/>
          <w:color w:val="0000FF"/>
        </w:rPr>
        <w:t>.</w:t>
      </w:r>
      <w:bookmarkEnd w:id="377"/>
      <w:bookmarkEnd w:id="378"/>
      <w:bookmarkEnd w:id="379"/>
    </w:p>
    <w:p w14:paraId="20FED650" w14:textId="77777777" w:rsidR="00566ED6" w:rsidRPr="00530FD1"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14:paraId="6B70768E"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257EA2">
        <w:rPr>
          <w:rFonts w:ascii="Verdana" w:hAnsi="Verdana" w:cs="Tahoma"/>
          <w:sz w:val="19"/>
          <w:szCs w:val="19"/>
        </w:rPr>
      </w:r>
      <w:r w:rsidR="00257EA2">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14:paraId="548107F7" w14:textId="46E87865"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Los límites son los siguientes:</w:t>
      </w:r>
      <w:r w:rsidRPr="00530FD1">
        <w:rPr>
          <w:rFonts w:ascii="Verdana" w:hAnsi="Verdana" w:cs="Tahoma"/>
          <w:color w:val="0000FF"/>
          <w:sz w:val="19"/>
          <w:szCs w:val="19"/>
        </w:rPr>
        <w:t>…..</w:t>
      </w:r>
    </w:p>
    <w:p w14:paraId="751B7B99" w14:textId="033E9943"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257EA2">
        <w:rPr>
          <w:rFonts w:ascii="Verdana" w:hAnsi="Verdana" w:cs="Tahoma"/>
          <w:sz w:val="19"/>
          <w:szCs w:val="19"/>
        </w:rPr>
      </w:r>
      <w:r w:rsidR="00257EA2">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Lotes que pueden adjudicarse a cada licitadora de conformidad con los siguientes criterios o normas:</w:t>
      </w:r>
      <w:r w:rsidRPr="00530FD1">
        <w:rPr>
          <w:rFonts w:ascii="Verdana" w:hAnsi="Verdana" w:cs="Tahoma"/>
          <w:color w:val="0000FF"/>
          <w:sz w:val="19"/>
          <w:szCs w:val="19"/>
        </w:rPr>
        <w:t>…..</w:t>
      </w:r>
    </w:p>
    <w:p w14:paraId="4D5881BC" w14:textId="4EBE1D5F" w:rsidR="00867DBF" w:rsidRPr="00942FA3" w:rsidRDefault="00566ED6" w:rsidP="007C527A">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942FA3">
        <w:rPr>
          <w:rFonts w:ascii="Verdana" w:hAnsi="Verdana" w:cs="Tahoma"/>
          <w:sz w:val="19"/>
          <w:szCs w:val="19"/>
        </w:rPr>
        <w:t>Posibilidad de presentar una oferta integradora</w:t>
      </w:r>
      <w:bookmarkStart w:id="380" w:name="_Toc41549184"/>
      <w:bookmarkStart w:id="381" w:name="_Toc45180524"/>
      <w:r w:rsidR="00942FA3">
        <w:rPr>
          <w:rFonts w:ascii="Verdana" w:hAnsi="Verdana" w:cs="Tahoma"/>
          <w:sz w:val="19"/>
          <w:szCs w:val="19"/>
        </w:rPr>
        <w:t>.</w:t>
      </w:r>
    </w:p>
    <w:p w14:paraId="5775E9F4" w14:textId="77777777" w:rsidR="009760F6" w:rsidRPr="00942FA3" w:rsidRDefault="009760F6" w:rsidP="009A1326">
      <w:pPr>
        <w:pStyle w:val="Ttulo4"/>
        <w:ind w:right="-427"/>
        <w:rPr>
          <w:b w:val="0"/>
          <w:color w:val="0000FF"/>
        </w:rPr>
      </w:pPr>
      <w:bookmarkStart w:id="382" w:name="_Toc48125611"/>
      <w:r w:rsidRPr="00364278">
        <w:t xml:space="preserve">20.5.- Medios de tramitación: </w:t>
      </w:r>
      <w:r w:rsidRPr="00942FA3">
        <w:rPr>
          <w:b w:val="0"/>
          <w:color w:val="0000FF"/>
        </w:rPr>
        <w:t>electrónicos.</w:t>
      </w:r>
      <w:bookmarkEnd w:id="380"/>
      <w:bookmarkEnd w:id="381"/>
      <w:bookmarkEnd w:id="382"/>
    </w:p>
    <w:p w14:paraId="55BFCFA0" w14:textId="77777777" w:rsidR="00942FA3" w:rsidRPr="00BD605C" w:rsidRDefault="00942FA3" w:rsidP="00942FA3">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6F34C763" w:rsidR="00E461A7" w:rsidRPr="00364278" w:rsidRDefault="00E461A7" w:rsidP="00E461A7">
      <w:pPr>
        <w:pStyle w:val="Ttulo4"/>
        <w:ind w:right="-427"/>
        <w:rPr>
          <w:i/>
          <w:color w:val="0000FF"/>
        </w:rPr>
      </w:pPr>
      <w:bookmarkStart w:id="383" w:name="_Toc41549185"/>
      <w:bookmarkStart w:id="384" w:name="_Toc45180525"/>
      <w:bookmarkStart w:id="385" w:name="_Toc48125612"/>
      <w:bookmarkStart w:id="386" w:name="_Toc41549186"/>
      <w:bookmarkStart w:id="387" w:name="_Toc45180526"/>
      <w:r w:rsidRPr="00364278">
        <w:t xml:space="preserve">20.6.- Subasta electrónica: </w:t>
      </w:r>
      <w:r w:rsidRPr="00566ED6">
        <w:rPr>
          <w:b w:val="0"/>
          <w:color w:val="0000FF"/>
        </w:rPr>
        <w:t>no</w:t>
      </w:r>
      <w:r>
        <w:rPr>
          <w:b w:val="0"/>
          <w:color w:val="0000FF"/>
        </w:rPr>
        <w:t>.</w:t>
      </w:r>
      <w:bookmarkEnd w:id="383"/>
      <w:bookmarkEnd w:id="384"/>
      <w:bookmarkEnd w:id="385"/>
    </w:p>
    <w:p w14:paraId="0F0261DB" w14:textId="194BDE80" w:rsidR="009760F6" w:rsidRPr="00201E8D" w:rsidRDefault="009760F6" w:rsidP="009A1326">
      <w:pPr>
        <w:pStyle w:val="Ttulo4"/>
        <w:ind w:right="-427"/>
        <w:rPr>
          <w:b w:val="0"/>
          <w:color w:val="0000FF"/>
        </w:rPr>
      </w:pPr>
      <w:bookmarkStart w:id="388" w:name="_Toc48125613"/>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386"/>
      <w:bookmarkEnd w:id="387"/>
      <w:bookmarkEnd w:id="388"/>
      <w:r w:rsidRPr="00201E8D">
        <w:rPr>
          <w:b w:val="0"/>
          <w:color w:val="0000FF"/>
        </w:rPr>
        <w:t xml:space="preserve"> </w:t>
      </w:r>
    </w:p>
    <w:p w14:paraId="6970B8E4" w14:textId="77777777" w:rsidR="009760F6" w:rsidRPr="00364278" w:rsidRDefault="00723E28" w:rsidP="009A1326">
      <w:pPr>
        <w:pStyle w:val="Ttulo3"/>
        <w:ind w:right="-427"/>
      </w:pPr>
      <w:bookmarkStart w:id="389" w:name="_Toc48125614"/>
      <w:r w:rsidRPr="00364278">
        <w:rPr>
          <w:caps w:val="0"/>
        </w:rPr>
        <w:t>21.- SOLVENCIA, CLASIFICACIÓN, HABILITACIÓN Y ADSCRIPCIÓN DE MEDIOS</w:t>
      </w:r>
      <w:bookmarkEnd w:id="389"/>
    </w:p>
    <w:p w14:paraId="2471F4B9" w14:textId="7E201A34" w:rsidR="009760F6" w:rsidRPr="00201E8D" w:rsidRDefault="009760F6" w:rsidP="009A1326">
      <w:pPr>
        <w:pStyle w:val="Ttulo4"/>
        <w:ind w:right="-427"/>
        <w:rPr>
          <w:b w:val="0"/>
          <w:color w:val="0000FF"/>
        </w:rPr>
      </w:pPr>
      <w:bookmarkStart w:id="390" w:name="_Toc41549188"/>
      <w:bookmarkStart w:id="391" w:name="_Toc45180528"/>
      <w:bookmarkStart w:id="392" w:name="_Toc48125615"/>
      <w:r w:rsidRPr="00364278">
        <w:t xml:space="preserve">21.1.- Obligación de disponer de unos requisitos mínimos de solvencia: </w:t>
      </w:r>
      <w:r w:rsidRPr="00201E8D">
        <w:rPr>
          <w:b w:val="0"/>
          <w:color w:val="0000FF"/>
        </w:rPr>
        <w:t>sí, de conformidad con la cláusula 21.2 de cláusulas específicas del contrato.</w:t>
      </w:r>
      <w:bookmarkEnd w:id="390"/>
      <w:bookmarkEnd w:id="391"/>
      <w:bookmarkEnd w:id="392"/>
    </w:p>
    <w:p w14:paraId="4D5B0BA8" w14:textId="77777777" w:rsidR="00241598" w:rsidRPr="00201E8D" w:rsidRDefault="00241598" w:rsidP="00241598">
      <w:pPr>
        <w:pStyle w:val="Ttulo4"/>
        <w:ind w:right="-427"/>
        <w:rPr>
          <w:b w:val="0"/>
          <w:color w:val="0000FF"/>
        </w:rPr>
      </w:pPr>
      <w:bookmarkStart w:id="393" w:name="_Toc41549189"/>
      <w:bookmarkStart w:id="394" w:name="_Toc45180529"/>
      <w:bookmarkStart w:id="395" w:name="_Toc41549191"/>
      <w:bookmarkStart w:id="396" w:name="_Toc45180530"/>
      <w:bookmarkStart w:id="397" w:name="_Toc48125617"/>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bookmarkEnd w:id="393"/>
      <w:r>
        <w:rPr>
          <w:b w:val="0"/>
          <w:color w:val="0000FF"/>
        </w:rPr>
        <w:t>:</w:t>
      </w:r>
      <w:bookmarkEnd w:id="394"/>
    </w:p>
    <w:p w14:paraId="38DB1A8D" w14:textId="77777777" w:rsidR="00241598" w:rsidRPr="00530FD1"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lastRenderedPageBreak/>
        <w:t>Económica y financiera. Requisito(s):</w:t>
      </w:r>
    </w:p>
    <w:p w14:paraId="03D200EB" w14:textId="747C0357" w:rsidR="00BD3D87" w:rsidRDefault="00241598" w:rsidP="00D034C6">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F87186">
        <w:rPr>
          <w:rFonts w:ascii="Verdana" w:hAnsi="Verdana" w:cs="Tahoma"/>
          <w:b/>
          <w:color w:val="0000FF"/>
          <w:sz w:val="19"/>
          <w:szCs w:val="19"/>
        </w:rPr>
        <w:t>Volumen global</w:t>
      </w:r>
      <w:r w:rsidRPr="00BD605C">
        <w:rPr>
          <w:rFonts w:ascii="Verdana" w:hAnsi="Verdana" w:cs="Tahoma"/>
          <w:color w:val="0000FF"/>
          <w:sz w:val="19"/>
          <w:szCs w:val="19"/>
        </w:rPr>
        <w:t xml:space="preserve"> de negocios que referido al año de mayor volumen de negocio de los tres últimos disponibles en función de las fechas de constitución o de inicio de actividades del empresario y de presentación de las ofert</w:t>
      </w:r>
      <w:r w:rsidR="00F70318">
        <w:rPr>
          <w:rFonts w:ascii="Verdana" w:hAnsi="Verdana" w:cs="Tahoma"/>
          <w:color w:val="0000FF"/>
          <w:sz w:val="19"/>
          <w:szCs w:val="19"/>
        </w:rPr>
        <w:t>as deberá ser igual o superior a</w:t>
      </w:r>
      <w:r w:rsidR="00D034C6">
        <w:rPr>
          <w:rFonts w:ascii="Verdana" w:hAnsi="Verdana" w:cs="Tahoma"/>
          <w:color w:val="0000FF"/>
          <w:sz w:val="19"/>
          <w:szCs w:val="19"/>
        </w:rPr>
        <w:t xml:space="preserve"> 150.000,00</w:t>
      </w:r>
      <w:r w:rsidR="00BD3D87">
        <w:rPr>
          <w:rFonts w:ascii="Verdana" w:hAnsi="Verdana" w:cs="Tahoma"/>
          <w:color w:val="0000FF"/>
          <w:sz w:val="19"/>
          <w:szCs w:val="19"/>
        </w:rPr>
        <w:t xml:space="preserve"> euros.</w:t>
      </w:r>
    </w:p>
    <w:p w14:paraId="4D6CF5C9" w14:textId="77777777" w:rsidR="00241598"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484C4039" w14:textId="3C4FE561" w:rsidR="00BD3D87" w:rsidRDefault="005D3D13" w:rsidP="00D034C6">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92780A">
        <w:rPr>
          <w:rFonts w:ascii="Verdana" w:hAnsi="Verdana" w:cs="Tahoma"/>
          <w:sz w:val="19"/>
          <w:szCs w:val="19"/>
        </w:rPr>
        <w:t>-</w:t>
      </w:r>
      <w:r w:rsidRPr="008A6AC5">
        <w:rPr>
          <w:rFonts w:ascii="Verdana" w:hAnsi="Verdana" w:cs="Tahoma"/>
          <w:b/>
          <w:sz w:val="19"/>
          <w:szCs w:val="19"/>
        </w:rPr>
        <w:t xml:space="preserve"> </w:t>
      </w:r>
      <w:r w:rsidRPr="00605784">
        <w:rPr>
          <w:rFonts w:ascii="Verdana" w:hAnsi="Verdana" w:cs="Tahoma"/>
          <w:b/>
          <w:color w:val="0000FF"/>
          <w:sz w:val="19"/>
          <w:szCs w:val="19"/>
        </w:rPr>
        <w:t>Relación</w:t>
      </w:r>
      <w:r>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superior a</w:t>
      </w:r>
      <w:r w:rsidR="00D034C6">
        <w:rPr>
          <w:rFonts w:ascii="Verdana" w:hAnsi="Verdana" w:cs="Tahoma"/>
          <w:color w:val="0000FF"/>
          <w:sz w:val="19"/>
          <w:szCs w:val="19"/>
        </w:rPr>
        <w:t>42.350,00 e</w:t>
      </w:r>
      <w:r w:rsidR="00BD3D87">
        <w:rPr>
          <w:rFonts w:ascii="Verdana" w:hAnsi="Verdana" w:cs="Tahoma"/>
          <w:color w:val="0000FF"/>
          <w:sz w:val="19"/>
          <w:szCs w:val="19"/>
        </w:rPr>
        <w:t>uros.</w:t>
      </w:r>
    </w:p>
    <w:p w14:paraId="5CA22250" w14:textId="532F8AC6" w:rsidR="00220354" w:rsidRPr="008E1F14" w:rsidRDefault="00220354" w:rsidP="00220354">
      <w:pPr>
        <w:tabs>
          <w:tab w:val="left" w:pos="0"/>
          <w:tab w:val="left" w:pos="1985"/>
        </w:tabs>
        <w:spacing w:before="120" w:after="120"/>
        <w:ind w:left="1134" w:right="-427"/>
        <w:jc w:val="both"/>
        <w:rPr>
          <w:rFonts w:ascii="Verdana" w:hAnsi="Verdana" w:cs="Tahoma"/>
          <w:b/>
          <w:sz w:val="19"/>
          <w:szCs w:val="19"/>
        </w:rPr>
      </w:pPr>
      <w:r w:rsidRPr="008E1F14">
        <w:rPr>
          <w:rFonts w:ascii="Verdana" w:hAnsi="Verdana" w:cs="Tahoma"/>
          <w:b/>
          <w:sz w:val="19"/>
          <w:szCs w:val="19"/>
        </w:rPr>
        <w:t>En el caso de operadoras económicas de nueva creación (antigüedad inferior a cinco (5) años) deberán disponer de la siguiente solvencia técnica o profesional:</w:t>
      </w:r>
    </w:p>
    <w:p w14:paraId="43431AB0" w14:textId="0C35C956" w:rsidR="004147A1" w:rsidRPr="00BD3D87" w:rsidRDefault="004147A1" w:rsidP="004147A1">
      <w:pPr>
        <w:tabs>
          <w:tab w:val="left" w:pos="0"/>
          <w:tab w:val="left" w:pos="1985"/>
        </w:tabs>
        <w:spacing w:before="120" w:after="120"/>
        <w:ind w:left="1134" w:right="-427"/>
        <w:jc w:val="both"/>
        <w:rPr>
          <w:rFonts w:ascii="Verdana" w:hAnsi="Verdana" w:cs="Tahoma"/>
          <w:i/>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sidR="00652393">
        <w:rPr>
          <w:rFonts w:ascii="Verdana" w:hAnsi="Verdana" w:cs="Tahoma"/>
          <w:color w:val="0000FF"/>
          <w:sz w:val="19"/>
          <w:szCs w:val="19"/>
        </w:rPr>
        <w:t>.1 de la LCSP</w:t>
      </w:r>
      <w:r>
        <w:rPr>
          <w:rFonts w:ascii="Verdana" w:hAnsi="Verdana" w:cs="Tahoma"/>
          <w:color w:val="0000FF"/>
          <w:sz w:val="19"/>
          <w:szCs w:val="19"/>
        </w:rPr>
        <w:t>.</w:t>
      </w:r>
      <w:r w:rsidR="00BD3D87">
        <w:rPr>
          <w:rFonts w:ascii="Verdana" w:hAnsi="Verdana" w:cs="Tahoma"/>
          <w:color w:val="0000FF"/>
          <w:sz w:val="19"/>
          <w:szCs w:val="19"/>
        </w:rPr>
        <w:t xml:space="preserve"> </w:t>
      </w:r>
      <w:r w:rsidR="00BD3D87" w:rsidRPr="00BD3D87">
        <w:rPr>
          <w:rFonts w:ascii="Verdana" w:hAnsi="Verdana" w:cs="Tahoma"/>
          <w:i/>
          <w:color w:val="0000FF"/>
          <w:sz w:val="19"/>
          <w:szCs w:val="19"/>
        </w:rPr>
        <w:t>(Ver párrafo siguiente).</w:t>
      </w:r>
    </w:p>
    <w:p w14:paraId="2135F5A8" w14:textId="77777777" w:rsidR="00241598" w:rsidRDefault="00241598" w:rsidP="00241598">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w:t>
      </w:r>
      <w:r w:rsidRPr="004127D7">
        <w:rPr>
          <w:rFonts w:ascii="Verdana" w:hAnsi="Verdana"/>
          <w:b/>
          <w:sz w:val="19"/>
          <w:szCs w:val="19"/>
          <w:u w:val="single"/>
        </w:rPr>
        <w:t>contratos sujetos a una regulación armonizada</w:t>
      </w:r>
      <w:r>
        <w:rPr>
          <w:rFonts w:ascii="Verdana" w:hAnsi="Verdana"/>
          <w:sz w:val="19"/>
          <w:szCs w:val="19"/>
        </w:rPr>
        <w:t>, si la acreditación de la solvencia técnica o profesional se basa en los suministros realizados, esta exigencia no puede ser exceptuada para las operadoras económicas de nueva creación.</w:t>
      </w:r>
    </w:p>
    <w:p w14:paraId="2E1DE87B" w14:textId="77777777" w:rsidR="00241598" w:rsidRPr="00530FD1" w:rsidRDefault="00241598" w:rsidP="00241598">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30E56419" w14:textId="6BE8BD84" w:rsidR="009760F6" w:rsidRPr="00201E8D" w:rsidRDefault="009760F6" w:rsidP="009A1326">
      <w:pPr>
        <w:pStyle w:val="Ttulo4"/>
        <w:ind w:right="-427"/>
        <w:rPr>
          <w:rFonts w:eastAsia="Times New Roman"/>
          <w:b w:val="0"/>
          <w:color w:val="0000FF"/>
          <w:szCs w:val="19"/>
        </w:rPr>
      </w:pPr>
      <w:r w:rsidRPr="00364278">
        <w:t>21.</w:t>
      </w:r>
      <w:r w:rsidR="0018161F">
        <w:t>3</w:t>
      </w:r>
      <w:r w:rsidRPr="00364278">
        <w:t>.- Habilitación empresarial o profesional:</w:t>
      </w:r>
      <w:r w:rsidRPr="00364278">
        <w:rPr>
          <w:color w:val="4F81BD"/>
        </w:rPr>
        <w:t xml:space="preserve"> </w:t>
      </w:r>
      <w:r w:rsidRPr="00201E8D">
        <w:rPr>
          <w:rFonts w:eastAsia="Times New Roman"/>
          <w:b w:val="0"/>
          <w:color w:val="0000FF"/>
          <w:szCs w:val="19"/>
        </w:rPr>
        <w:t>no</w:t>
      </w:r>
      <w:r w:rsidR="00201E8D">
        <w:rPr>
          <w:rFonts w:eastAsia="Times New Roman"/>
          <w:b w:val="0"/>
          <w:color w:val="0000FF"/>
          <w:szCs w:val="19"/>
        </w:rPr>
        <w:t>.</w:t>
      </w:r>
      <w:bookmarkEnd w:id="395"/>
      <w:bookmarkEnd w:id="396"/>
      <w:bookmarkEnd w:id="397"/>
    </w:p>
    <w:p w14:paraId="6B3DD338" w14:textId="77777777" w:rsidR="009760F6" w:rsidRPr="00201E8D" w:rsidRDefault="0018161F" w:rsidP="004147A1">
      <w:pPr>
        <w:pStyle w:val="Ttulo5"/>
        <w:spacing w:before="0" w:after="0"/>
        <w:rPr>
          <w:b/>
          <w:color w:val="000000"/>
        </w:rPr>
      </w:pPr>
      <w:bookmarkStart w:id="398" w:name="_Toc41549192"/>
      <w:bookmarkStart w:id="399" w:name="_Toc45180531"/>
      <w:bookmarkStart w:id="400" w:name="_Toc48125618"/>
      <w:r>
        <w:rPr>
          <w:b/>
        </w:rPr>
        <w:t>21.3</w:t>
      </w:r>
      <w:r w:rsidR="009760F6" w:rsidRPr="00201E8D">
        <w:rPr>
          <w:b/>
        </w:rPr>
        <w:t>.1.- Habilitación empresarial o profesional exigible:</w:t>
      </w:r>
      <w:bookmarkEnd w:id="398"/>
      <w:bookmarkEnd w:id="399"/>
      <w:bookmarkEnd w:id="400"/>
      <w:r w:rsidR="009760F6" w:rsidRPr="00201E8D">
        <w:rPr>
          <w:b/>
          <w:color w:val="000000"/>
        </w:rPr>
        <w:t xml:space="preserve"> </w:t>
      </w:r>
    </w:p>
    <w:p w14:paraId="3DDCF7C4" w14:textId="6A2344BD" w:rsidR="009760F6" w:rsidRPr="00201E8D" w:rsidRDefault="009760F6" w:rsidP="004147A1">
      <w:pPr>
        <w:pStyle w:val="Ttulo5"/>
        <w:spacing w:before="0" w:after="0"/>
        <w:rPr>
          <w:rFonts w:eastAsia="Times New Roman"/>
          <w:color w:val="0000FF"/>
          <w:szCs w:val="19"/>
        </w:rPr>
      </w:pPr>
      <w:bookmarkStart w:id="401" w:name="_Toc41549193"/>
      <w:bookmarkStart w:id="402" w:name="_Toc45180532"/>
      <w:bookmarkStart w:id="403" w:name="_Toc48125619"/>
      <w:r w:rsidRPr="00364278">
        <w:rPr>
          <w:rFonts w:cs="Tahoma"/>
          <w:b/>
        </w:rPr>
        <w:t>21.</w:t>
      </w:r>
      <w:r w:rsidR="0018161F">
        <w:rPr>
          <w:rFonts w:cs="Tahoma"/>
          <w:b/>
        </w:rPr>
        <w:t>3</w:t>
      </w:r>
      <w:r w:rsidRPr="00364278">
        <w:rPr>
          <w:rFonts w:cs="Tahoma"/>
          <w:b/>
        </w:rPr>
        <w:t xml:space="preserve">.2.- Momento en que se ha de disponer de la habilitación: </w:t>
      </w:r>
      <w:bookmarkEnd w:id="401"/>
      <w:bookmarkEnd w:id="402"/>
      <w:bookmarkEnd w:id="403"/>
    </w:p>
    <w:p w14:paraId="6119EDBF" w14:textId="2B3D6590" w:rsidR="009760F6" w:rsidRPr="00364278" w:rsidRDefault="009760F6" w:rsidP="009A1326">
      <w:pPr>
        <w:pStyle w:val="Ttulo4"/>
        <w:ind w:right="-427"/>
      </w:pPr>
      <w:bookmarkStart w:id="404" w:name="_Toc41549194"/>
      <w:bookmarkStart w:id="405" w:name="_Toc45180533"/>
      <w:bookmarkStart w:id="406" w:name="_Toc48125620"/>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r w:rsidR="00201E8D">
        <w:rPr>
          <w:rFonts w:eastAsia="Times New Roman"/>
          <w:b w:val="0"/>
          <w:color w:val="0000FF"/>
          <w:szCs w:val="19"/>
        </w:rPr>
        <w:t>.</w:t>
      </w:r>
      <w:bookmarkEnd w:id="404"/>
      <w:bookmarkEnd w:id="405"/>
      <w:bookmarkEnd w:id="406"/>
    </w:p>
    <w:p w14:paraId="3AC2A688" w14:textId="016FB402" w:rsidR="009760F6" w:rsidRPr="00364278" w:rsidRDefault="00211189" w:rsidP="009A1326">
      <w:pPr>
        <w:pStyle w:val="Ttulo4"/>
        <w:ind w:right="-427"/>
      </w:pPr>
      <w:bookmarkStart w:id="407" w:name="_Toc41549195"/>
      <w:bookmarkStart w:id="408" w:name="_Toc45180534"/>
      <w:bookmarkStart w:id="409" w:name="_Toc48125621"/>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r w:rsidR="00201E8D">
        <w:rPr>
          <w:rFonts w:eastAsia="Times New Roman"/>
          <w:b w:val="0"/>
          <w:color w:val="0000FF"/>
          <w:szCs w:val="19"/>
        </w:rPr>
        <w:t>.</w:t>
      </w:r>
      <w:bookmarkEnd w:id="407"/>
      <w:bookmarkEnd w:id="408"/>
      <w:bookmarkEnd w:id="409"/>
      <w:r w:rsidR="009760F6" w:rsidRPr="00364278">
        <w:t xml:space="preserve"> </w:t>
      </w:r>
    </w:p>
    <w:p w14:paraId="587B89B2"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165E46C9" w14:textId="77777777" w:rsidR="00364278" w:rsidRDefault="009760F6" w:rsidP="009A1326">
      <w:pPr>
        <w:pStyle w:val="Ttulo3"/>
        <w:ind w:right="-427"/>
      </w:pPr>
      <w:bookmarkStart w:id="410" w:name="_Toc48125622"/>
      <w:r w:rsidRPr="00364278">
        <w:t>22</w:t>
      </w:r>
      <w:r w:rsidR="00364278">
        <w:t xml:space="preserve">.- </w:t>
      </w:r>
      <w:r w:rsidRPr="00364278">
        <w:t>CRITERIOS DE ADJUDICACIÓN</w:t>
      </w:r>
      <w:bookmarkEnd w:id="410"/>
    </w:p>
    <w:p w14:paraId="39CE4DAF" w14:textId="29DB9B36" w:rsidR="009760F6" w:rsidRPr="00364278" w:rsidRDefault="009760F6" w:rsidP="009A1326">
      <w:pPr>
        <w:pStyle w:val="Ttulo4"/>
        <w:ind w:right="-427"/>
        <w:rPr>
          <w:color w:val="0000FF"/>
        </w:rPr>
      </w:pPr>
      <w:bookmarkStart w:id="411" w:name="_Toc41549197"/>
      <w:bookmarkStart w:id="412" w:name="_Toc45180536"/>
      <w:bookmarkStart w:id="413" w:name="_Toc48125623"/>
      <w:r w:rsidRPr="00364278">
        <w:t>22.1.- Existe un único criterio de adjudicación</w:t>
      </w:r>
      <w:r w:rsidRPr="003F35D8">
        <w:rPr>
          <w:b w:val="0"/>
        </w:rPr>
        <w:t xml:space="preserve">: </w:t>
      </w:r>
      <w:r w:rsidR="005C4638">
        <w:rPr>
          <w:b w:val="0"/>
          <w:color w:val="0000FF"/>
        </w:rPr>
        <w:t>no</w:t>
      </w:r>
      <w:r w:rsidR="003F35D8">
        <w:rPr>
          <w:b w:val="0"/>
          <w:color w:val="0000FF"/>
        </w:rPr>
        <w:t>.</w:t>
      </w:r>
      <w:bookmarkEnd w:id="411"/>
      <w:bookmarkEnd w:id="412"/>
      <w:bookmarkEnd w:id="413"/>
    </w:p>
    <w:p w14:paraId="3A87030C" w14:textId="556C2E47" w:rsidR="003F35D8" w:rsidRPr="005C4638" w:rsidRDefault="005C463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C4638">
        <w:rPr>
          <w:rFonts w:ascii="Verdana" w:hAnsi="Verdana" w:cs="Tahoma"/>
          <w:sz w:val="19"/>
          <w:szCs w:val="19"/>
        </w:rPr>
        <w:fldChar w:fldCharType="begin">
          <w:ffData>
            <w:name w:val=""/>
            <w:enabled/>
            <w:calcOnExit w:val="0"/>
            <w:checkBox>
              <w:size w:val="24"/>
              <w:default w:val="0"/>
            </w:checkBox>
          </w:ffData>
        </w:fldChar>
      </w:r>
      <w:r w:rsidRPr="005C4638">
        <w:rPr>
          <w:rFonts w:ascii="Verdana" w:hAnsi="Verdana" w:cs="Tahoma"/>
          <w:sz w:val="19"/>
          <w:szCs w:val="19"/>
        </w:rPr>
        <w:instrText xml:space="preserve"> FORMCHECKBOX </w:instrText>
      </w:r>
      <w:r w:rsidR="00257EA2">
        <w:rPr>
          <w:rFonts w:ascii="Verdana" w:hAnsi="Verdana" w:cs="Tahoma"/>
          <w:sz w:val="19"/>
          <w:szCs w:val="19"/>
        </w:rPr>
      </w:r>
      <w:r w:rsidR="00257EA2">
        <w:rPr>
          <w:rFonts w:ascii="Verdana" w:hAnsi="Verdana" w:cs="Tahoma"/>
          <w:sz w:val="19"/>
          <w:szCs w:val="19"/>
        </w:rPr>
        <w:fldChar w:fldCharType="separate"/>
      </w:r>
      <w:r w:rsidRPr="005C4638">
        <w:rPr>
          <w:rFonts w:ascii="Verdana" w:hAnsi="Verdana" w:cs="Tahoma"/>
          <w:sz w:val="19"/>
          <w:szCs w:val="19"/>
        </w:rPr>
        <w:fldChar w:fldCharType="end"/>
      </w:r>
      <w:r w:rsidR="003F35D8" w:rsidRPr="005C4638">
        <w:rPr>
          <w:rFonts w:ascii="Verdana" w:hAnsi="Verdana" w:cs="Tahoma"/>
          <w:sz w:val="19"/>
          <w:szCs w:val="19"/>
        </w:rPr>
        <w:t xml:space="preserve"> Precio.</w:t>
      </w:r>
    </w:p>
    <w:p w14:paraId="688CC058"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257EA2">
        <w:rPr>
          <w:rFonts w:ascii="Verdana" w:hAnsi="Verdana" w:cs="Tahoma"/>
          <w:sz w:val="19"/>
          <w:szCs w:val="19"/>
        </w:rPr>
      </w:r>
      <w:r w:rsidR="00257EA2">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Otro criterio basado en la rentabilidad:</w:t>
      </w:r>
    </w:p>
    <w:p w14:paraId="139E2054" w14:textId="724DD583" w:rsidR="009760F6" w:rsidRPr="00364278" w:rsidRDefault="009760F6" w:rsidP="009A1326">
      <w:pPr>
        <w:pStyle w:val="Ttulo4"/>
        <w:ind w:right="-427"/>
        <w:rPr>
          <w:color w:val="4F81BD"/>
        </w:rPr>
      </w:pPr>
      <w:bookmarkStart w:id="414" w:name="_Toc41549198"/>
      <w:bookmarkStart w:id="415" w:name="_Toc45180537"/>
      <w:bookmarkStart w:id="416" w:name="_Toc48125624"/>
      <w:r w:rsidRPr="00364278">
        <w:t xml:space="preserve">22.2.- Existe una pluralidad de criterios de adjudicación: </w:t>
      </w:r>
      <w:bookmarkEnd w:id="414"/>
      <w:bookmarkEnd w:id="415"/>
      <w:bookmarkEnd w:id="416"/>
      <w:r w:rsidR="00D034C6">
        <w:rPr>
          <w:b w:val="0"/>
          <w:color w:val="0000FF"/>
        </w:rPr>
        <w:t>sí</w:t>
      </w:r>
      <w:r w:rsidR="00FB1E27">
        <w:rPr>
          <w:b w:val="0"/>
          <w:color w:val="0000FF"/>
        </w:rPr>
        <w:t>.</w:t>
      </w:r>
    </w:p>
    <w:p w14:paraId="234BA49A" w14:textId="79AD57AE" w:rsidR="005C4638" w:rsidRPr="005C4638" w:rsidRDefault="00241598" w:rsidP="005C4638">
      <w:pPr>
        <w:pStyle w:val="Ttulo5"/>
        <w:rPr>
          <w:rFonts w:cs="Tahoma"/>
          <w:b/>
          <w:color w:val="0000FF"/>
          <w:szCs w:val="19"/>
        </w:rPr>
      </w:pPr>
      <w:bookmarkStart w:id="417" w:name="_Toc45180538"/>
      <w:bookmarkStart w:id="418" w:name="_Toc41549200"/>
      <w:bookmarkStart w:id="419" w:name="_Toc45180540"/>
      <w:bookmarkStart w:id="420" w:name="_Toc48125627"/>
      <w:r w:rsidRPr="00364278">
        <w:rPr>
          <w:rFonts w:cs="Tahoma"/>
          <w:b/>
          <w:szCs w:val="19"/>
        </w:rPr>
        <w:t>22.2.1.- Criterios cuya cuantificación depende de un juicio de valor:</w:t>
      </w:r>
      <w:r w:rsidR="005C4638">
        <w:rPr>
          <w:rFonts w:cs="Tahoma"/>
          <w:b/>
          <w:szCs w:val="19"/>
        </w:rPr>
        <w:t xml:space="preserve"> </w:t>
      </w:r>
      <w:r w:rsidR="00D034C6">
        <w:rPr>
          <w:rFonts w:cs="Tahoma"/>
          <w:color w:val="0000FF"/>
          <w:szCs w:val="19"/>
        </w:rPr>
        <w:t>no</w:t>
      </w:r>
      <w:r w:rsidR="005C4638" w:rsidRPr="005C4638">
        <w:rPr>
          <w:rFonts w:cs="Tahoma"/>
          <w:color w:val="0000FF"/>
          <w:szCs w:val="19"/>
        </w:rPr>
        <w:t>.</w:t>
      </w:r>
    </w:p>
    <w:bookmarkEnd w:id="417"/>
    <w:p w14:paraId="2569F3C2" w14:textId="4CC64F6B" w:rsidR="00645E80" w:rsidRPr="008A6AC5" w:rsidRDefault="00645E80" w:rsidP="00645E80">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p>
    <w:p w14:paraId="6CB92334" w14:textId="1C37AA8E" w:rsidR="00645E80" w:rsidRPr="00202731" w:rsidRDefault="00645E80" w:rsidP="00645E80">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p>
    <w:p w14:paraId="52B71EF6" w14:textId="0BFC90AD" w:rsidR="000D7853" w:rsidRPr="00C61492" w:rsidRDefault="00645E80" w:rsidP="00645E80">
      <w:pPr>
        <w:pStyle w:val="Prrafodelista"/>
        <w:tabs>
          <w:tab w:val="left" w:pos="0"/>
          <w:tab w:val="left" w:pos="1400"/>
        </w:tabs>
        <w:ind w:left="1418" w:right="-318" w:hanging="420"/>
        <w:jc w:val="both"/>
        <w:rPr>
          <w:rFonts w:ascii="Verdana" w:hAnsi="Verdana" w:cs="Tahoma"/>
          <w:b/>
          <w:color w:val="FF0000"/>
          <w:sz w:val="19"/>
          <w:szCs w:val="19"/>
        </w:rPr>
      </w:pPr>
      <w:r w:rsidRPr="008A6AC5">
        <w:rPr>
          <w:rFonts w:ascii="Verdana" w:hAnsi="Verdana" w:cs="Tahoma"/>
          <w:sz w:val="19"/>
          <w:szCs w:val="19"/>
        </w:rPr>
        <w:tab/>
        <w:t>Descripción del método de valoración del criterio:</w:t>
      </w:r>
      <w:r>
        <w:rPr>
          <w:rFonts w:ascii="Verdana" w:hAnsi="Verdana" w:cs="Tahoma"/>
          <w:sz w:val="19"/>
          <w:szCs w:val="19"/>
        </w:rPr>
        <w:t xml:space="preserve"> </w:t>
      </w:r>
    </w:p>
    <w:p w14:paraId="1125E551" w14:textId="4626E65B" w:rsidR="00241598" w:rsidRPr="004C6644" w:rsidRDefault="00241598" w:rsidP="00241598">
      <w:pPr>
        <w:pStyle w:val="Ttulo5"/>
        <w:ind w:right="-427"/>
        <w:rPr>
          <w:color w:val="0000FF"/>
        </w:rPr>
      </w:pPr>
      <w:r w:rsidRPr="00A24AC8">
        <w:rPr>
          <w:b/>
        </w:rPr>
        <w:t>22.2.2.- Criterios evaluables de forma automática mediante aplicación de fórmulas:</w:t>
      </w:r>
      <w:r>
        <w:rPr>
          <w:b/>
        </w:rPr>
        <w:t xml:space="preserve"> </w:t>
      </w:r>
      <w:r w:rsidR="00B3025E">
        <w:rPr>
          <w:color w:val="0000FF"/>
        </w:rPr>
        <w:t>sí.</w:t>
      </w:r>
    </w:p>
    <w:p w14:paraId="6541EBEF" w14:textId="77777777" w:rsidR="00491340" w:rsidRPr="008A6AC5" w:rsidRDefault="00491340" w:rsidP="00491340">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r>
        <w:rPr>
          <w:rFonts w:ascii="Verdana" w:hAnsi="Verdana" w:cs="Tahoma"/>
          <w:color w:val="0000FF"/>
          <w:sz w:val="19"/>
          <w:szCs w:val="19"/>
        </w:rPr>
        <w:t>proposición económica</w:t>
      </w:r>
      <w:r w:rsidRPr="00202731">
        <w:rPr>
          <w:rFonts w:ascii="Verdana" w:hAnsi="Verdana" w:cs="Tahoma"/>
          <w:color w:val="0000FF"/>
          <w:sz w:val="19"/>
          <w:szCs w:val="19"/>
        </w:rPr>
        <w:t>.</w:t>
      </w:r>
    </w:p>
    <w:p w14:paraId="2D051C19" w14:textId="40F16CCB" w:rsidR="00491340" w:rsidRPr="00202731" w:rsidRDefault="00491340" w:rsidP="00491340">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sidR="00D034C6">
        <w:rPr>
          <w:rFonts w:ascii="Verdana" w:hAnsi="Verdana" w:cs="Tahoma"/>
          <w:color w:val="0000FF"/>
          <w:sz w:val="19"/>
          <w:szCs w:val="19"/>
        </w:rPr>
        <w:t>7</w:t>
      </w:r>
      <w:r w:rsidR="004B57A5">
        <w:rPr>
          <w:rFonts w:ascii="Verdana" w:hAnsi="Verdana" w:cs="Tahoma"/>
          <w:color w:val="0000FF"/>
          <w:sz w:val="19"/>
          <w:szCs w:val="19"/>
        </w:rPr>
        <w:t>0</w:t>
      </w:r>
      <w:r>
        <w:rPr>
          <w:rFonts w:ascii="Verdana" w:hAnsi="Verdana" w:cs="Tahoma"/>
          <w:color w:val="0000FF"/>
          <w:sz w:val="19"/>
          <w:szCs w:val="19"/>
        </w:rPr>
        <w:t xml:space="preserve"> puntos.</w:t>
      </w:r>
    </w:p>
    <w:p w14:paraId="3813B09E" w14:textId="7F58BD33" w:rsidR="00491340" w:rsidRDefault="00491340" w:rsidP="00491340">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Pr>
          <w:rFonts w:ascii="Verdana" w:hAnsi="Verdana" w:cs="Tahoma"/>
          <w:sz w:val="19"/>
          <w:szCs w:val="19"/>
        </w:rPr>
        <w:t xml:space="preserve"> </w:t>
      </w:r>
      <w:r>
        <w:rPr>
          <w:rFonts w:ascii="Verdana" w:hAnsi="Verdana" w:cs="Tahoma"/>
          <w:color w:val="0000FF"/>
          <w:sz w:val="19"/>
          <w:szCs w:val="19"/>
        </w:rPr>
        <w:t>se valorará adjudicando la máxima puntuación a la oferta más económica y al resto proporcionalmente según la fórmula:</w:t>
      </w:r>
    </w:p>
    <w:p w14:paraId="666B6674" w14:textId="77777777" w:rsidR="00491340" w:rsidRDefault="00491340" w:rsidP="00491340">
      <w:pPr>
        <w:pStyle w:val="Prrafodelista"/>
        <w:tabs>
          <w:tab w:val="left" w:pos="0"/>
          <w:tab w:val="left" w:pos="1400"/>
        </w:tabs>
        <w:ind w:left="1418" w:right="-318" w:hanging="420"/>
        <w:jc w:val="both"/>
        <w:rPr>
          <w:rFonts w:ascii="Verdana" w:hAnsi="Verdana" w:cs="Tahoma"/>
          <w:color w:val="0000FF"/>
          <w:sz w:val="19"/>
          <w:szCs w:val="19"/>
        </w:rPr>
      </w:pPr>
    </w:p>
    <w:p w14:paraId="41464DCD" w14:textId="10839685" w:rsidR="00491340" w:rsidRDefault="00491340" w:rsidP="00491340">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sidR="004B57A5">
        <w:rPr>
          <w:rFonts w:ascii="Verdana" w:hAnsi="Verdana" w:cs="Tahoma"/>
          <w:color w:val="0000FF"/>
          <w:sz w:val="19"/>
          <w:szCs w:val="19"/>
        </w:rPr>
        <w:t xml:space="preserve"> </w:t>
      </w:r>
      <w:r>
        <w:rPr>
          <w:rFonts w:ascii="Verdana" w:hAnsi="Verdana" w:cs="Tahoma"/>
          <w:color w:val="0000FF"/>
          <w:sz w:val="19"/>
          <w:szCs w:val="19"/>
        </w:rPr>
        <w:t>precio menor / precio empresa * puntuación máxima</w:t>
      </w:r>
    </w:p>
    <w:p w14:paraId="48E01DB0" w14:textId="77777777" w:rsidR="004B57A5" w:rsidRDefault="004B57A5" w:rsidP="00491340">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r>
    </w:p>
    <w:p w14:paraId="41238D43" w14:textId="6C555E4B" w:rsidR="00491340" w:rsidRDefault="004B57A5" w:rsidP="004B57A5">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Considerando como precio total el</w:t>
      </w:r>
      <w:r w:rsidR="00D034C6">
        <w:rPr>
          <w:rFonts w:ascii="Verdana" w:hAnsi="Verdana" w:cs="Tahoma"/>
          <w:color w:val="0000FF"/>
          <w:sz w:val="19"/>
          <w:szCs w:val="19"/>
        </w:rPr>
        <w:t xml:space="preserve"> sumatorio de los precios resultantes de</w:t>
      </w:r>
      <w:r>
        <w:rPr>
          <w:rFonts w:ascii="Verdana" w:hAnsi="Verdana" w:cs="Tahoma"/>
          <w:color w:val="0000FF"/>
          <w:sz w:val="19"/>
          <w:szCs w:val="19"/>
        </w:rPr>
        <w:t xml:space="preserve"> multiplicar </w:t>
      </w:r>
      <w:r w:rsidR="00D034C6">
        <w:rPr>
          <w:rFonts w:ascii="Verdana" w:hAnsi="Verdana" w:cs="Tahoma"/>
          <w:color w:val="0000FF"/>
          <w:sz w:val="19"/>
          <w:szCs w:val="19"/>
        </w:rPr>
        <w:t>por cada prenda el precio</w:t>
      </w:r>
      <w:r>
        <w:rPr>
          <w:rFonts w:ascii="Verdana" w:hAnsi="Verdana" w:cs="Tahoma"/>
          <w:color w:val="0000FF"/>
          <w:sz w:val="19"/>
          <w:szCs w:val="19"/>
        </w:rPr>
        <w:t xml:space="preserve"> unitario ofertado por la necesidad </w:t>
      </w:r>
      <w:r w:rsidR="001D6305">
        <w:rPr>
          <w:rFonts w:ascii="Verdana" w:hAnsi="Verdana" w:cs="Tahoma"/>
          <w:color w:val="0000FF"/>
          <w:sz w:val="19"/>
          <w:szCs w:val="19"/>
        </w:rPr>
        <w:t>estimada</w:t>
      </w:r>
      <w:r>
        <w:rPr>
          <w:rFonts w:ascii="Verdana" w:hAnsi="Verdana" w:cs="Tahoma"/>
          <w:color w:val="0000FF"/>
          <w:sz w:val="19"/>
          <w:szCs w:val="19"/>
        </w:rPr>
        <w:t xml:space="preserve"> indicada en el modelo de proposición económica.</w:t>
      </w:r>
    </w:p>
    <w:p w14:paraId="7392E08F" w14:textId="7CDA714E" w:rsidR="00A2522C" w:rsidRPr="008A6AC5" w:rsidRDefault="00A2522C" w:rsidP="00A2522C">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lastRenderedPageBreak/>
        <w:t>Criterio:</w:t>
      </w:r>
      <w:r>
        <w:rPr>
          <w:rFonts w:ascii="Verdana" w:hAnsi="Verdana" w:cs="Tahoma"/>
          <w:color w:val="0000FF"/>
          <w:sz w:val="19"/>
          <w:szCs w:val="19"/>
        </w:rPr>
        <w:t xml:space="preserve"> características técnicas del tejido.</w:t>
      </w:r>
    </w:p>
    <w:p w14:paraId="64BDC529" w14:textId="294A86C1" w:rsidR="00A2522C" w:rsidRPr="00986DC3" w:rsidRDefault="00A2522C" w:rsidP="00A2522C">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18 puntos.</w:t>
      </w:r>
    </w:p>
    <w:p w14:paraId="05A04C30" w14:textId="4E0FA408" w:rsidR="00A2522C" w:rsidRDefault="00A2522C" w:rsidP="00A2522C">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sz w:val="19"/>
          <w:szCs w:val="19"/>
        </w:rPr>
        <w:tab/>
        <w:t>Descripción del método de valoración</w:t>
      </w:r>
      <w:r w:rsidRPr="008A6AC5">
        <w:rPr>
          <w:rFonts w:ascii="Verdana" w:hAnsi="Verdana" w:cs="Tahoma"/>
          <w:sz w:val="19"/>
          <w:szCs w:val="19"/>
        </w:rPr>
        <w:t>:</w:t>
      </w:r>
      <w:r>
        <w:rPr>
          <w:rFonts w:ascii="Verdana" w:hAnsi="Verdana" w:cs="Tahoma"/>
          <w:sz w:val="19"/>
          <w:szCs w:val="19"/>
        </w:rPr>
        <w:t xml:space="preserve"> </w:t>
      </w:r>
      <w:r>
        <w:rPr>
          <w:rFonts w:ascii="Verdana" w:hAnsi="Verdana" w:cs="Tahoma"/>
          <w:color w:val="0000FF"/>
          <w:sz w:val="19"/>
          <w:szCs w:val="19"/>
        </w:rPr>
        <w:t>se valorarán hasta un máximo de 18 puntos las sobreprestaciones que presenten las empresas licitadoras respecto de los requisitos exigidos en el pliego de prescripciones técnicas; en base a la ficha técnica del fabricante del tejido exterior o informes de laboratorio acreditado, seg</w:t>
      </w:r>
      <w:r w:rsidR="00432937">
        <w:rPr>
          <w:rFonts w:ascii="Verdana" w:hAnsi="Verdana" w:cs="Tahoma"/>
          <w:color w:val="0000FF"/>
          <w:sz w:val="19"/>
          <w:szCs w:val="19"/>
        </w:rPr>
        <w:t>ún lo indicado en el pliego de prescripciones técnicas</w:t>
      </w:r>
      <w:r>
        <w:rPr>
          <w:rFonts w:ascii="Verdana" w:hAnsi="Verdana" w:cs="Tahoma"/>
          <w:color w:val="0000FF"/>
          <w:sz w:val="19"/>
          <w:szCs w:val="19"/>
        </w:rPr>
        <w:t>, en las siguientes características del tejido, aplicándose la fórmula:</w:t>
      </w:r>
    </w:p>
    <w:p w14:paraId="355CB446" w14:textId="77777777" w:rsidR="00A2522C" w:rsidRDefault="00A2522C" w:rsidP="00A2522C">
      <w:pPr>
        <w:pStyle w:val="Prrafodelista"/>
        <w:tabs>
          <w:tab w:val="left" w:pos="0"/>
          <w:tab w:val="left" w:pos="1400"/>
        </w:tabs>
        <w:ind w:left="1418" w:right="-318" w:hanging="420"/>
        <w:jc w:val="both"/>
        <w:rPr>
          <w:rFonts w:ascii="Verdana" w:hAnsi="Verdana" w:cs="Tahoma"/>
          <w:color w:val="0000FF"/>
          <w:sz w:val="19"/>
          <w:szCs w:val="19"/>
        </w:rPr>
      </w:pPr>
    </w:p>
    <w:p w14:paraId="102E7416" w14:textId="657CB2F8" w:rsidR="00A2522C" w:rsidRDefault="00A2522C" w:rsidP="00A2522C">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t>Valor ofertado / valor más favorable * puntos máximos</w:t>
      </w:r>
    </w:p>
    <w:p w14:paraId="7BEACAA1" w14:textId="62ADB14B" w:rsidR="00A2522C" w:rsidRDefault="00A2522C" w:rsidP="00A2522C">
      <w:pPr>
        <w:pStyle w:val="Prrafodelista"/>
        <w:tabs>
          <w:tab w:val="left" w:pos="0"/>
          <w:tab w:val="left" w:pos="1400"/>
        </w:tabs>
        <w:ind w:left="1418" w:right="-318" w:hanging="420"/>
        <w:jc w:val="both"/>
        <w:rPr>
          <w:rFonts w:ascii="Verdana" w:hAnsi="Verdana" w:cs="Tahoma"/>
          <w:color w:val="0000FF"/>
          <w:sz w:val="19"/>
          <w:szCs w:val="19"/>
        </w:rPr>
      </w:pPr>
    </w:p>
    <w:p w14:paraId="3C777DA3" w14:textId="230A9419" w:rsidR="00A2522C" w:rsidRDefault="00A2522C" w:rsidP="00A2522C">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t xml:space="preserve">- Valores de resistencia a la formación de </w:t>
      </w:r>
      <w:r w:rsidRPr="006C4003">
        <w:rPr>
          <w:rFonts w:ascii="Verdana" w:hAnsi="Verdana" w:cs="Tahoma"/>
          <w:i/>
          <w:color w:val="0000FF"/>
          <w:sz w:val="19"/>
          <w:szCs w:val="19"/>
        </w:rPr>
        <w:t>Pilling</w:t>
      </w:r>
      <w:r>
        <w:rPr>
          <w:rFonts w:ascii="Verdana" w:hAnsi="Verdana" w:cs="Tahoma"/>
          <w:color w:val="0000FF"/>
          <w:sz w:val="19"/>
          <w:szCs w:val="19"/>
        </w:rPr>
        <w:t>.</w:t>
      </w:r>
      <w:r w:rsidR="006C4003">
        <w:rPr>
          <w:rFonts w:ascii="Verdana" w:hAnsi="Verdana" w:cs="Tahoma"/>
          <w:color w:val="0000FF"/>
          <w:sz w:val="19"/>
          <w:szCs w:val="19"/>
        </w:rPr>
        <w:t xml:space="preserve"> Se valorará con máximo de 2 puntos aquellas propuestas que presenten el valor más favorable en resistencia a la formación de </w:t>
      </w:r>
      <w:r w:rsidR="006C4003" w:rsidRPr="006C4003">
        <w:rPr>
          <w:rFonts w:ascii="Verdana" w:hAnsi="Verdana" w:cs="Tahoma"/>
          <w:i/>
          <w:color w:val="0000FF"/>
          <w:sz w:val="19"/>
          <w:szCs w:val="19"/>
        </w:rPr>
        <w:t>Pilling</w:t>
      </w:r>
      <w:r w:rsidR="006C4003">
        <w:rPr>
          <w:rFonts w:ascii="Verdana" w:hAnsi="Verdana" w:cs="Tahoma"/>
          <w:color w:val="0000FF"/>
          <w:sz w:val="19"/>
          <w:szCs w:val="19"/>
        </w:rPr>
        <w:t>, y al resto proporcionalmente.</w:t>
      </w:r>
    </w:p>
    <w:p w14:paraId="67E05A5F" w14:textId="77777777" w:rsidR="006C4003" w:rsidRDefault="006C4003" w:rsidP="00A2522C">
      <w:pPr>
        <w:pStyle w:val="Prrafodelista"/>
        <w:tabs>
          <w:tab w:val="left" w:pos="0"/>
          <w:tab w:val="left" w:pos="1400"/>
        </w:tabs>
        <w:ind w:left="1418" w:right="-318" w:hanging="420"/>
        <w:jc w:val="both"/>
        <w:rPr>
          <w:rFonts w:ascii="Verdana" w:hAnsi="Verdana" w:cs="Tahoma"/>
          <w:color w:val="0000FF"/>
          <w:sz w:val="19"/>
          <w:szCs w:val="19"/>
        </w:rPr>
      </w:pPr>
    </w:p>
    <w:p w14:paraId="18BF22E3" w14:textId="176691A6" w:rsidR="006C4003" w:rsidRDefault="006C4003" w:rsidP="00A2522C">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t>- Valores de resistencia a los enganchones. Se valorará con máximo de 2 puntos aquellas propuestas que presenten el valor más favorable en resistencia a los enganchones y al resto proporcionalmente.</w:t>
      </w:r>
    </w:p>
    <w:p w14:paraId="54EE45BA" w14:textId="77777777" w:rsidR="006C4003" w:rsidRDefault="006C4003" w:rsidP="00A2522C">
      <w:pPr>
        <w:pStyle w:val="Prrafodelista"/>
        <w:tabs>
          <w:tab w:val="left" w:pos="0"/>
          <w:tab w:val="left" w:pos="1400"/>
        </w:tabs>
        <w:ind w:left="1418" w:right="-318" w:hanging="420"/>
        <w:jc w:val="both"/>
        <w:rPr>
          <w:rFonts w:ascii="Verdana" w:hAnsi="Verdana" w:cs="Tahoma"/>
          <w:color w:val="0000FF"/>
          <w:sz w:val="19"/>
          <w:szCs w:val="19"/>
        </w:rPr>
      </w:pPr>
    </w:p>
    <w:p w14:paraId="7F51A6F9" w14:textId="2D67C633" w:rsidR="006C4003" w:rsidRDefault="006C4003" w:rsidP="00A2522C">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t>- Valores de solidez de las tinturas al frote. Se valorará con máximo de 2 puntos aquellas propuestas que presenten el valor más favorable en solidez al frote y al resto proporcionalmente.</w:t>
      </w:r>
    </w:p>
    <w:p w14:paraId="012B5FA2" w14:textId="77777777" w:rsidR="006C4003" w:rsidRDefault="006C4003" w:rsidP="00A2522C">
      <w:pPr>
        <w:pStyle w:val="Prrafodelista"/>
        <w:tabs>
          <w:tab w:val="left" w:pos="0"/>
          <w:tab w:val="left" w:pos="1400"/>
        </w:tabs>
        <w:ind w:left="1418" w:right="-318" w:hanging="420"/>
        <w:jc w:val="both"/>
        <w:rPr>
          <w:rFonts w:ascii="Verdana" w:hAnsi="Verdana" w:cs="Tahoma"/>
          <w:color w:val="0000FF"/>
          <w:sz w:val="19"/>
          <w:szCs w:val="19"/>
        </w:rPr>
      </w:pPr>
    </w:p>
    <w:p w14:paraId="4B3E6AA4" w14:textId="26B72AB3" w:rsidR="006C4003" w:rsidRDefault="006C4003" w:rsidP="00A2522C">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t>- Valores de solidez de las tinturas al sudor alcalino. Se valorará con máximo de 1 punto aquellas propuestas que presenten el valor más favorable en solidez al sudor alcalino y al resto proporcionalmente.</w:t>
      </w:r>
    </w:p>
    <w:p w14:paraId="5BEDD23E" w14:textId="77777777" w:rsidR="006C4003" w:rsidRDefault="006C4003" w:rsidP="00A2522C">
      <w:pPr>
        <w:pStyle w:val="Prrafodelista"/>
        <w:tabs>
          <w:tab w:val="left" w:pos="0"/>
          <w:tab w:val="left" w:pos="1400"/>
        </w:tabs>
        <w:ind w:left="1418" w:right="-318" w:hanging="420"/>
        <w:jc w:val="both"/>
        <w:rPr>
          <w:rFonts w:ascii="Verdana" w:hAnsi="Verdana" w:cs="Tahoma"/>
          <w:color w:val="0000FF"/>
          <w:sz w:val="19"/>
          <w:szCs w:val="19"/>
        </w:rPr>
      </w:pPr>
    </w:p>
    <w:p w14:paraId="4E9488EF" w14:textId="21AF95FF" w:rsidR="006C4003" w:rsidRDefault="006C4003" w:rsidP="00A2522C">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t>- Valores de solidez de las tinturas al sudo ácido. Se valorará con máximo de 1 punto aquellas propuestas que presenten el valor más favorable en solidez al sudor y al resto proporcionalmente.</w:t>
      </w:r>
    </w:p>
    <w:p w14:paraId="681A1D18" w14:textId="77777777" w:rsidR="006C4003" w:rsidRDefault="006C4003" w:rsidP="00A2522C">
      <w:pPr>
        <w:pStyle w:val="Prrafodelista"/>
        <w:tabs>
          <w:tab w:val="left" w:pos="0"/>
          <w:tab w:val="left" w:pos="1400"/>
        </w:tabs>
        <w:ind w:left="1418" w:right="-318" w:hanging="420"/>
        <w:jc w:val="both"/>
        <w:rPr>
          <w:rFonts w:ascii="Verdana" w:hAnsi="Verdana" w:cs="Tahoma"/>
          <w:color w:val="0000FF"/>
          <w:sz w:val="19"/>
          <w:szCs w:val="19"/>
        </w:rPr>
      </w:pPr>
    </w:p>
    <w:p w14:paraId="00C1EF6B" w14:textId="52ACB202" w:rsidR="006C4003" w:rsidRDefault="006C4003" w:rsidP="00A2522C">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t>- Valores de solidez de las tinturas al lavado. Se valorará con máximo de 2 puntos aquellas propuestas que presente el valor más favorable en solidez al lavado o al resto proporcionalmente.</w:t>
      </w:r>
    </w:p>
    <w:p w14:paraId="4635D596" w14:textId="77777777" w:rsidR="006C4003" w:rsidRDefault="006C4003" w:rsidP="00A2522C">
      <w:pPr>
        <w:pStyle w:val="Prrafodelista"/>
        <w:tabs>
          <w:tab w:val="left" w:pos="0"/>
          <w:tab w:val="left" w:pos="1400"/>
        </w:tabs>
        <w:ind w:left="1418" w:right="-318" w:hanging="420"/>
        <w:jc w:val="both"/>
        <w:rPr>
          <w:rFonts w:ascii="Verdana" w:hAnsi="Verdana" w:cs="Tahoma"/>
          <w:color w:val="0000FF"/>
          <w:sz w:val="19"/>
          <w:szCs w:val="19"/>
        </w:rPr>
      </w:pPr>
    </w:p>
    <w:p w14:paraId="39AD4DE2" w14:textId="3A5C886B" w:rsidR="006C4003" w:rsidRDefault="006C4003" w:rsidP="00A2522C">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t>- Valores de resistencia al vapor de agua del tejido. Se valorará con máximo de 4 puntos aquellas propuestas que presenten el valor más favorable y al resto proporcionalmente.</w:t>
      </w:r>
    </w:p>
    <w:p w14:paraId="0AEA4D69" w14:textId="77777777" w:rsidR="006C4003" w:rsidRDefault="006C4003" w:rsidP="00A2522C">
      <w:pPr>
        <w:pStyle w:val="Prrafodelista"/>
        <w:tabs>
          <w:tab w:val="left" w:pos="0"/>
          <w:tab w:val="left" w:pos="1400"/>
        </w:tabs>
        <w:ind w:left="1418" w:right="-318" w:hanging="420"/>
        <w:jc w:val="both"/>
        <w:rPr>
          <w:rFonts w:ascii="Verdana" w:hAnsi="Verdana" w:cs="Tahoma"/>
          <w:color w:val="0000FF"/>
          <w:sz w:val="19"/>
          <w:szCs w:val="19"/>
        </w:rPr>
      </w:pPr>
    </w:p>
    <w:p w14:paraId="489015B1" w14:textId="5F7C19FE" w:rsidR="006C4003" w:rsidRDefault="006C4003" w:rsidP="00A2522C">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t xml:space="preserve">- Valores de </w:t>
      </w:r>
      <w:r w:rsidR="00257EA2">
        <w:rPr>
          <w:rFonts w:ascii="Verdana" w:hAnsi="Verdana" w:cs="Tahoma"/>
          <w:color w:val="0000FF"/>
          <w:sz w:val="19"/>
          <w:szCs w:val="19"/>
        </w:rPr>
        <w:t>resistencia térmica</w:t>
      </w:r>
      <w:bookmarkStart w:id="421" w:name="_GoBack"/>
      <w:bookmarkEnd w:id="421"/>
      <w:r>
        <w:rPr>
          <w:rFonts w:ascii="Verdana" w:hAnsi="Verdana" w:cs="Tahoma"/>
          <w:color w:val="0000FF"/>
          <w:sz w:val="19"/>
          <w:szCs w:val="19"/>
        </w:rPr>
        <w:t xml:space="preserve"> del tejido. Se valorará con máximo de 4 puntos aquellas propuestas que presenten el valor más favorable y al resto proporcionalmente.</w:t>
      </w:r>
    </w:p>
    <w:p w14:paraId="268532FA" w14:textId="717F4FC9" w:rsidR="003F1EED" w:rsidRDefault="003F1EED" w:rsidP="003F1EED">
      <w:pPr>
        <w:pStyle w:val="Prrafodelista"/>
        <w:tabs>
          <w:tab w:val="left" w:pos="0"/>
        </w:tabs>
        <w:ind w:left="1701" w:right="-318" w:hanging="283"/>
        <w:jc w:val="both"/>
      </w:pPr>
    </w:p>
    <w:p w14:paraId="5920CE7A" w14:textId="2418FFA7" w:rsidR="00D034C6" w:rsidRPr="008A6AC5" w:rsidRDefault="00D034C6" w:rsidP="00D034C6">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aspectos </w:t>
      </w:r>
      <w:r w:rsidR="00287E7A">
        <w:rPr>
          <w:rFonts w:ascii="Verdana" w:hAnsi="Verdana" w:cs="Tahoma"/>
          <w:color w:val="0000FF"/>
          <w:sz w:val="19"/>
          <w:szCs w:val="19"/>
        </w:rPr>
        <w:t>medio</w:t>
      </w:r>
      <w:r>
        <w:rPr>
          <w:rFonts w:ascii="Verdana" w:hAnsi="Verdana" w:cs="Tahoma"/>
          <w:color w:val="0000FF"/>
          <w:sz w:val="19"/>
          <w:szCs w:val="19"/>
        </w:rPr>
        <w:t>ambientales.</w:t>
      </w:r>
    </w:p>
    <w:p w14:paraId="5A9E0592" w14:textId="184B53D8" w:rsidR="00D034C6" w:rsidRPr="00986DC3" w:rsidRDefault="00D034C6" w:rsidP="00D034C6">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1</w:t>
      </w:r>
      <w:r w:rsidR="00287E7A">
        <w:rPr>
          <w:rFonts w:ascii="Verdana" w:hAnsi="Verdana" w:cs="Tahoma"/>
          <w:color w:val="0000FF"/>
          <w:sz w:val="19"/>
          <w:szCs w:val="19"/>
        </w:rPr>
        <w:t xml:space="preserve">2 </w:t>
      </w:r>
      <w:r>
        <w:rPr>
          <w:rFonts w:ascii="Verdana" w:hAnsi="Verdana" w:cs="Tahoma"/>
          <w:color w:val="0000FF"/>
          <w:sz w:val="19"/>
          <w:szCs w:val="19"/>
        </w:rPr>
        <w:t>puntos.</w:t>
      </w:r>
    </w:p>
    <w:p w14:paraId="7B48976A" w14:textId="458BD8B5" w:rsidR="00D034C6" w:rsidRDefault="00D034C6" w:rsidP="00D034C6">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sz w:val="19"/>
          <w:szCs w:val="19"/>
        </w:rPr>
        <w:tab/>
        <w:t>Descripción del método de valoración</w:t>
      </w:r>
      <w:r w:rsidRPr="008A6AC5">
        <w:rPr>
          <w:rFonts w:ascii="Verdana" w:hAnsi="Verdana" w:cs="Tahoma"/>
          <w:sz w:val="19"/>
          <w:szCs w:val="19"/>
        </w:rPr>
        <w:t>:</w:t>
      </w:r>
    </w:p>
    <w:p w14:paraId="5E8E3F85" w14:textId="1487A7F9" w:rsidR="00287E7A" w:rsidRDefault="00287E7A" w:rsidP="00287E7A">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t xml:space="preserve">- </w:t>
      </w:r>
      <w:r w:rsidR="004946BE">
        <w:rPr>
          <w:rFonts w:ascii="Verdana" w:hAnsi="Verdana" w:cs="Tahoma"/>
          <w:color w:val="0000FF"/>
          <w:sz w:val="19"/>
          <w:szCs w:val="19"/>
        </w:rPr>
        <w:t>Porcentaje de fibras recicladas en la fabricación de las prendas. Se valorará hasta un máximo de 4 puntos:</w:t>
      </w:r>
    </w:p>
    <w:p w14:paraId="3343B574" w14:textId="45EB7B9F" w:rsidR="004946BE" w:rsidRDefault="004946BE" w:rsidP="004946BE">
      <w:pPr>
        <w:pStyle w:val="Prrafodelista"/>
        <w:ind w:left="1418" w:right="-318" w:hanging="420"/>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t>* Entre el 50% y el 70%: … 2 puntos.</w:t>
      </w:r>
    </w:p>
    <w:p w14:paraId="6E123096" w14:textId="691B0CC5" w:rsidR="004946BE" w:rsidRDefault="004946BE" w:rsidP="004946BE">
      <w:pPr>
        <w:pStyle w:val="Prrafodelista"/>
        <w:ind w:left="1418" w:right="-318" w:hanging="420"/>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t>* Más del 71%: ………………… 4 puntos.</w:t>
      </w:r>
    </w:p>
    <w:p w14:paraId="1227B619" w14:textId="77777777" w:rsidR="00287E7A" w:rsidRDefault="00287E7A" w:rsidP="00287E7A">
      <w:pPr>
        <w:pStyle w:val="Prrafodelista"/>
        <w:tabs>
          <w:tab w:val="left" w:pos="0"/>
          <w:tab w:val="left" w:pos="1400"/>
        </w:tabs>
        <w:ind w:left="1418" w:right="-318" w:hanging="420"/>
        <w:jc w:val="both"/>
        <w:rPr>
          <w:rFonts w:ascii="Verdana" w:hAnsi="Verdana" w:cs="Tahoma"/>
          <w:color w:val="0000FF"/>
          <w:sz w:val="19"/>
          <w:szCs w:val="19"/>
        </w:rPr>
      </w:pPr>
    </w:p>
    <w:p w14:paraId="18819C53" w14:textId="13F1690C" w:rsidR="00287E7A" w:rsidRDefault="00287E7A" w:rsidP="00287E7A">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t xml:space="preserve">- </w:t>
      </w:r>
      <w:r w:rsidR="004946BE">
        <w:rPr>
          <w:rFonts w:ascii="Verdana" w:hAnsi="Verdana" w:cs="Tahoma"/>
          <w:color w:val="0000FF"/>
          <w:sz w:val="19"/>
          <w:szCs w:val="19"/>
        </w:rPr>
        <w:t>Se valorará con 2 puntos la aportación de certificaciones de tejido en el sentido de ser respetuosos con el medio ambiente y con el usuario, tales como Bluesign® Approved Fabric, Oeko-Tex® Standard 100…, hasta un máximo de 6 puntos. Para ello se adjuntarán los certificados</w:t>
      </w:r>
      <w:r w:rsidR="00836A4C">
        <w:rPr>
          <w:rFonts w:ascii="Verdana" w:hAnsi="Verdana" w:cs="Tahoma"/>
          <w:color w:val="0000FF"/>
          <w:sz w:val="19"/>
          <w:szCs w:val="19"/>
        </w:rPr>
        <w:t xml:space="preserve"> y por cada certificado presentado, tal como se indica, se valorará con 2 puntos</w:t>
      </w:r>
      <w:r w:rsidR="004946BE">
        <w:rPr>
          <w:rFonts w:ascii="Verdana" w:hAnsi="Verdana" w:cs="Tahoma"/>
          <w:color w:val="0000FF"/>
          <w:sz w:val="19"/>
          <w:szCs w:val="19"/>
        </w:rPr>
        <w:t>.</w:t>
      </w:r>
    </w:p>
    <w:p w14:paraId="04CA986B" w14:textId="1C4FAF81" w:rsidR="004946BE" w:rsidRDefault="004946BE" w:rsidP="00287E7A">
      <w:pPr>
        <w:pStyle w:val="Prrafodelista"/>
        <w:tabs>
          <w:tab w:val="left" w:pos="0"/>
          <w:tab w:val="left" w:pos="1400"/>
        </w:tabs>
        <w:ind w:left="1418" w:right="-318" w:hanging="420"/>
        <w:jc w:val="both"/>
        <w:rPr>
          <w:rFonts w:ascii="Verdana" w:hAnsi="Verdana" w:cs="Tahoma"/>
          <w:color w:val="0000FF"/>
          <w:sz w:val="19"/>
          <w:szCs w:val="19"/>
        </w:rPr>
      </w:pPr>
    </w:p>
    <w:p w14:paraId="3BF11D7F" w14:textId="1DF71D1F" w:rsidR="00D034C6" w:rsidRDefault="004946BE" w:rsidP="004946BE">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color w:val="0000FF"/>
          <w:sz w:val="19"/>
          <w:szCs w:val="19"/>
        </w:rPr>
        <w:tab/>
        <w:t>- Por otro lado, se valorará con 1 punto cada propuesta de mejora que presenten las empresas licitadoras en el sentido de ser respetuosos con el medio ambiente en el empaquetado y embalaje, hasta un máximo de 2 puntos. Para ello deberán indicar listado con las propuestas que presenten.</w:t>
      </w:r>
    </w:p>
    <w:p w14:paraId="0786D6E7" w14:textId="77777777" w:rsidR="004946BE" w:rsidRDefault="004946BE" w:rsidP="004946BE">
      <w:pPr>
        <w:pStyle w:val="Prrafodelista"/>
        <w:tabs>
          <w:tab w:val="left" w:pos="0"/>
          <w:tab w:val="left" w:pos="1400"/>
        </w:tabs>
        <w:ind w:left="1418" w:right="-318" w:hanging="420"/>
        <w:jc w:val="both"/>
      </w:pPr>
    </w:p>
    <w:p w14:paraId="52C355A0" w14:textId="5003C6DE" w:rsidR="009760F6" w:rsidRPr="003F35D8" w:rsidRDefault="009760F6" w:rsidP="00C95890">
      <w:pPr>
        <w:pStyle w:val="Ttulo4"/>
        <w:spacing w:before="0" w:after="0"/>
        <w:ind w:right="-427"/>
        <w:rPr>
          <w:b w:val="0"/>
          <w:color w:val="0000FF"/>
        </w:rPr>
      </w:pPr>
      <w:r w:rsidRPr="00364278">
        <w:t>22.3.- Ofertas anormalmente bajas</w:t>
      </w:r>
      <w:r w:rsidR="00C54E0A">
        <w:rPr>
          <w:b w:val="0"/>
          <w:color w:val="0000FF"/>
        </w:rPr>
        <w:t xml:space="preserve">: </w:t>
      </w:r>
      <w:r w:rsidRPr="003F35D8">
        <w:rPr>
          <w:b w:val="0"/>
          <w:color w:val="0000FF"/>
        </w:rPr>
        <w:t xml:space="preserve">se </w:t>
      </w:r>
      <w:r w:rsidRPr="005C4638">
        <w:rPr>
          <w:b w:val="0"/>
          <w:color w:val="0000FF"/>
        </w:rPr>
        <w:t>establecen</w:t>
      </w:r>
      <w:r w:rsidRPr="003F35D8">
        <w:rPr>
          <w:b w:val="0"/>
          <w:color w:val="0000FF"/>
        </w:rPr>
        <w:t xml:space="preserve"> los siguientes parámetros o límites para su apreciación:</w:t>
      </w:r>
      <w:bookmarkEnd w:id="418"/>
      <w:bookmarkEnd w:id="419"/>
      <w:bookmarkEnd w:id="420"/>
    </w:p>
    <w:p w14:paraId="04F86608" w14:textId="3BAE7F2D" w:rsidR="002D7611" w:rsidRPr="002D7611" w:rsidRDefault="009A1326" w:rsidP="00C95890">
      <w:pPr>
        <w:pStyle w:val="Ttulo5"/>
        <w:ind w:right="-427"/>
        <w:rPr>
          <w:szCs w:val="19"/>
        </w:rPr>
      </w:pPr>
      <w:bookmarkStart w:id="422" w:name="_Toc45180541"/>
      <w:bookmarkStart w:id="423" w:name="_Toc48125628"/>
      <w:r>
        <w:rPr>
          <w:b/>
          <w:szCs w:val="19"/>
        </w:rPr>
        <w:t xml:space="preserve">22.3.1.- </w:t>
      </w:r>
      <w:r w:rsidR="00A24AC8" w:rsidRPr="00530FD1">
        <w:rPr>
          <w:b/>
          <w:szCs w:val="19"/>
        </w:rPr>
        <w:t>En cuanto al precio:</w:t>
      </w:r>
      <w:r w:rsidR="00A24AC8" w:rsidRPr="00530FD1">
        <w:rPr>
          <w:i/>
          <w:szCs w:val="19"/>
        </w:rPr>
        <w:t xml:space="preserve"> </w:t>
      </w:r>
      <w:bookmarkEnd w:id="422"/>
      <w:bookmarkEnd w:id="423"/>
      <w:r w:rsidR="00255ABE">
        <w:rPr>
          <w:color w:val="0000FF"/>
          <w:szCs w:val="19"/>
        </w:rPr>
        <w:t>sí</w:t>
      </w:r>
      <w:r w:rsidR="00B35C56">
        <w:rPr>
          <w:color w:val="0000FF"/>
          <w:szCs w:val="19"/>
        </w:rPr>
        <w:t>.</w:t>
      </w:r>
    </w:p>
    <w:p w14:paraId="60FB17D1" w14:textId="04C90291" w:rsidR="00FB1E27" w:rsidRPr="00530FD1" w:rsidRDefault="00A24AC8" w:rsidP="00255ABE">
      <w:pPr>
        <w:pStyle w:val="Ttulo5"/>
        <w:ind w:right="-427" w:firstLine="0"/>
        <w:rPr>
          <w:i/>
          <w:szCs w:val="19"/>
        </w:rPr>
      </w:pPr>
      <w:r w:rsidRPr="00530FD1">
        <w:rPr>
          <w:b/>
          <w:szCs w:val="19"/>
        </w:rPr>
        <w:t>Parámetros objetivos que permiten apreciar su carácter anormal:</w:t>
      </w:r>
      <w:r w:rsidR="00B35C56" w:rsidRPr="00B35C56">
        <w:rPr>
          <w:color w:val="0000FF"/>
        </w:rPr>
        <w:t xml:space="preserve"> </w:t>
      </w:r>
      <w:r w:rsidR="00255ABE">
        <w:rPr>
          <w:color w:val="0000FF"/>
          <w:szCs w:val="19"/>
        </w:rPr>
        <w:t>las establecidas en el Reglamento General de la Ley de Contratos del Sector Público.</w:t>
      </w:r>
    </w:p>
    <w:p w14:paraId="40192B72" w14:textId="62427243" w:rsidR="00321C7A" w:rsidRPr="008A6AC5" w:rsidRDefault="00A24AC8" w:rsidP="00321C7A">
      <w:pPr>
        <w:pStyle w:val="Ttulo5"/>
        <w:ind w:right="-427"/>
        <w:rPr>
          <w:i/>
          <w:szCs w:val="19"/>
        </w:rPr>
      </w:pPr>
      <w:bookmarkStart w:id="424" w:name="_Toc45180542"/>
      <w:bookmarkStart w:id="425" w:name="_Toc48125629"/>
      <w:r w:rsidRPr="00530FD1">
        <w:rPr>
          <w:b/>
          <w:szCs w:val="19"/>
        </w:rPr>
        <w:t>22.3.2.</w:t>
      </w:r>
      <w:r w:rsidR="009A1326">
        <w:rPr>
          <w:b/>
          <w:szCs w:val="19"/>
        </w:rPr>
        <w:t xml:space="preserve">- </w:t>
      </w:r>
      <w:r w:rsidRPr="00530FD1">
        <w:rPr>
          <w:b/>
          <w:szCs w:val="19"/>
        </w:rPr>
        <w:t xml:space="preserve">En cuanto a la oferta considerada en su conjunto: </w:t>
      </w:r>
      <w:bookmarkEnd w:id="424"/>
      <w:bookmarkEnd w:id="425"/>
      <w:r w:rsidR="00255ABE">
        <w:rPr>
          <w:color w:val="0000FF"/>
          <w:szCs w:val="19"/>
        </w:rPr>
        <w:t>no</w:t>
      </w:r>
      <w:r w:rsidR="00FB1E27">
        <w:rPr>
          <w:color w:val="0000FF"/>
          <w:szCs w:val="19"/>
        </w:rPr>
        <w:t>.</w:t>
      </w:r>
    </w:p>
    <w:p w14:paraId="3A8BEC42" w14:textId="6C5461CB" w:rsidR="00A24AC8" w:rsidRDefault="00A24AC8" w:rsidP="006526A6">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14:paraId="24F38249" w14:textId="77777777" w:rsidR="009760F6" w:rsidRDefault="00723E28" w:rsidP="009A1326">
      <w:pPr>
        <w:pStyle w:val="Ttulo3"/>
        <w:ind w:right="-427"/>
        <w:rPr>
          <w:caps w:val="0"/>
        </w:rPr>
      </w:pPr>
      <w:bookmarkStart w:id="426" w:name="_Toc48125630"/>
      <w:r w:rsidRPr="00364278">
        <w:rPr>
          <w:caps w:val="0"/>
        </w:rPr>
        <w:t>23.- CRITERIOS ESPECÍFICOS DE DESEMPATE</w:t>
      </w:r>
      <w:bookmarkEnd w:id="426"/>
    </w:p>
    <w:p w14:paraId="2CD9E9FC" w14:textId="5A11462B" w:rsidR="0018161F" w:rsidRPr="0018161F" w:rsidRDefault="0018161F" w:rsidP="0018161F">
      <w:pPr>
        <w:spacing w:before="120" w:after="120"/>
        <w:ind w:left="284"/>
      </w:pPr>
      <w:r>
        <w:rPr>
          <w:rFonts w:ascii="Verdana" w:hAnsi="Verdana"/>
          <w:color w:val="0000FF"/>
          <w:sz w:val="19"/>
        </w:rPr>
        <w:t>no se establecen</w:t>
      </w:r>
      <w:r w:rsidR="008E68E2">
        <w:rPr>
          <w:rFonts w:ascii="Verdana" w:hAnsi="Verdana"/>
          <w:color w:val="0000FF"/>
          <w:sz w:val="19"/>
        </w:rPr>
        <w:t>.</w:t>
      </w:r>
    </w:p>
    <w:p w14:paraId="3EF23C9E" w14:textId="77777777" w:rsidR="009760F6" w:rsidRPr="00364278" w:rsidRDefault="009760F6" w:rsidP="009A1326">
      <w:pPr>
        <w:tabs>
          <w:tab w:val="left" w:pos="0"/>
          <w:tab w:val="left" w:pos="993"/>
          <w:tab w:val="left" w:pos="1100"/>
        </w:tabs>
        <w:spacing w:before="120" w:after="120"/>
        <w:ind w:left="284" w:right="-427"/>
        <w:jc w:val="both"/>
        <w:rPr>
          <w:rFonts w:ascii="Verdana" w:hAnsi="Verdana"/>
          <w:sz w:val="19"/>
          <w:szCs w:val="19"/>
        </w:rPr>
      </w:pPr>
      <w:r w:rsidRPr="00364278">
        <w:rPr>
          <w:rFonts w:ascii="Verdana" w:hAnsi="Verdana"/>
          <w:b/>
          <w:sz w:val="19"/>
          <w:szCs w:val="19"/>
        </w:rPr>
        <w:t>Documentación a aportar en caso de empate:</w:t>
      </w:r>
    </w:p>
    <w:p w14:paraId="6E0C4B98" w14:textId="77777777" w:rsidR="009760F6" w:rsidRPr="00364278" w:rsidRDefault="00723E28" w:rsidP="009A1326">
      <w:pPr>
        <w:pStyle w:val="Ttulo3"/>
        <w:ind w:right="-427"/>
      </w:pPr>
      <w:bookmarkStart w:id="427" w:name="_Toc48125631"/>
      <w:r w:rsidRPr="00364278">
        <w:rPr>
          <w:caps w:val="0"/>
        </w:rPr>
        <w:t>24.- DOCUMENTACIÓN A PRESENTAR EN CADA SOBRE</w:t>
      </w:r>
      <w:bookmarkEnd w:id="427"/>
    </w:p>
    <w:p w14:paraId="68BCEA05"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26ABFEC" w14:textId="77777777" w:rsidR="0018161F" w:rsidRPr="0018161F" w:rsidRDefault="00E461A7" w:rsidP="0018161F">
      <w:pPr>
        <w:pStyle w:val="Ttulo4"/>
        <w:ind w:right="-427"/>
        <w:rPr>
          <w:rFonts w:cs="sans-serif"/>
          <w:bCs/>
          <w:szCs w:val="19"/>
        </w:rPr>
      </w:pPr>
      <w:bookmarkStart w:id="428" w:name="_Toc45180545"/>
      <w:bookmarkStart w:id="429" w:name="_Toc48125632"/>
      <w:r w:rsidRPr="0018161F">
        <w:t>24.1.- SOBRE A: DOCUMENTACIÓN ACREDITATIVA DEL CUMPLIMIENTO DE LOS REQUISITOS PREVIOS</w:t>
      </w:r>
      <w:r>
        <w:t>.</w:t>
      </w:r>
      <w:bookmarkEnd w:id="428"/>
      <w:bookmarkEnd w:id="429"/>
    </w:p>
    <w:p w14:paraId="44518F1C" w14:textId="77777777" w:rsidR="0018161F" w:rsidRPr="008A6AC5" w:rsidRDefault="0018161F" w:rsidP="0018161F">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065E7181" w14:textId="77777777" w:rsidR="00611DA2" w:rsidRPr="001930F0" w:rsidRDefault="00611DA2" w:rsidP="00611DA2">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70351EA1" w14:textId="77777777" w:rsidR="00611DA2" w:rsidRDefault="00611DA2" w:rsidP="00241C8A">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40E4EC3E" w14:textId="6CBF7A76" w:rsidR="00611DA2"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EF8CF97" w14:textId="00E2D035" w:rsidR="00241C8A" w:rsidRDefault="00241C8A" w:rsidP="00241C8A">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Anexo II.8.- Plan de igualdad o delitos o sanciones firmes por infracción grave en materia de prevención de igualdad de hombres y mujeres.</w:t>
      </w:r>
    </w:p>
    <w:p w14:paraId="039D2806" w14:textId="77777777" w:rsidR="0018161F" w:rsidRPr="0018161F" w:rsidRDefault="0018161F" w:rsidP="0018161F">
      <w:pPr>
        <w:pStyle w:val="Ttulo4"/>
      </w:pPr>
      <w:bookmarkStart w:id="430" w:name="_Toc45180546"/>
      <w:bookmarkStart w:id="431" w:name="_Toc48125633"/>
      <w:r w:rsidRPr="0018161F">
        <w:t xml:space="preserve">24.2.- </w:t>
      </w:r>
      <w:r>
        <w:t>SOBRE</w:t>
      </w:r>
      <w:r w:rsidRPr="0018161F">
        <w:t xml:space="preserve"> B: OFERTA EVALUABLE AUTOMÁTICAMENTE A TRAVÉS DE FÓRMULAS.</w:t>
      </w:r>
      <w:bookmarkEnd w:id="430"/>
      <w:bookmarkEnd w:id="431"/>
    </w:p>
    <w:p w14:paraId="3F152973" w14:textId="6EFEAC42" w:rsidR="0018161F" w:rsidRDefault="0018161F" w:rsidP="0018161F">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el/los siguiente/s documento/s:</w:t>
      </w:r>
    </w:p>
    <w:p w14:paraId="1B65E5B1" w14:textId="3F895558" w:rsidR="008537BB" w:rsidRPr="004238D1" w:rsidRDefault="001F40B0" w:rsidP="00CB59CE">
      <w:pPr>
        <w:numPr>
          <w:ilvl w:val="0"/>
          <w:numId w:val="110"/>
        </w:numPr>
        <w:shd w:val="clear" w:color="auto" w:fill="FFFFFF" w:themeFill="background1"/>
        <w:tabs>
          <w:tab w:val="left" w:pos="0"/>
        </w:tabs>
        <w:ind w:left="1418" w:right="-427" w:hanging="284"/>
        <w:jc w:val="both"/>
        <w:rPr>
          <w:rFonts w:ascii="Verdana" w:hAnsi="Verdana"/>
          <w:b/>
          <w:color w:val="0000FF"/>
          <w:sz w:val="19"/>
        </w:rPr>
      </w:pPr>
      <w:r w:rsidRPr="009F2B34">
        <w:rPr>
          <w:rFonts w:ascii="Verdana" w:hAnsi="Verdana"/>
          <w:b/>
          <w:color w:val="0000FF"/>
          <w:sz w:val="19"/>
        </w:rPr>
        <w:t>Oferta económica,</w:t>
      </w:r>
      <w:r w:rsidRPr="009F2B34">
        <w:rPr>
          <w:rFonts w:ascii="Verdana" w:hAnsi="Verdana"/>
          <w:color w:val="0000FF"/>
          <w:sz w:val="19"/>
        </w:rPr>
        <w:t xml:space="preserve"> con arreglo al modelo que figura en el </w:t>
      </w:r>
      <w:r w:rsidRPr="009F2B34">
        <w:rPr>
          <w:rFonts w:ascii="Verdana" w:hAnsi="Verdana"/>
          <w:b/>
          <w:color w:val="0000FF"/>
          <w:sz w:val="19"/>
        </w:rPr>
        <w:t>ANEXO III.1</w:t>
      </w:r>
      <w:r w:rsidRPr="009F2B34">
        <w:rPr>
          <w:rFonts w:ascii="Verdana" w:hAnsi="Verdana"/>
          <w:color w:val="0000FF"/>
          <w:sz w:val="19"/>
        </w:rPr>
        <w:t xml:space="preserve">. </w:t>
      </w:r>
      <w:r w:rsidRPr="009F2B34">
        <w:rPr>
          <w:rFonts w:ascii="Verdana" w:hAnsi="Verdana"/>
          <w:i/>
          <w:color w:val="0000FF"/>
          <w:sz w:val="19"/>
        </w:rPr>
        <w:t>(Firmado por el/la representante con poder suficiente)</w:t>
      </w:r>
      <w:r w:rsidR="004238D1">
        <w:rPr>
          <w:rFonts w:ascii="Verdana" w:hAnsi="Verdana"/>
          <w:i/>
          <w:color w:val="0000FF"/>
          <w:sz w:val="19"/>
        </w:rPr>
        <w:t>.</w:t>
      </w:r>
    </w:p>
    <w:p w14:paraId="129BE09F" w14:textId="77777777" w:rsidR="004238D1" w:rsidRPr="001E28D5" w:rsidRDefault="004238D1" w:rsidP="004238D1">
      <w:pPr>
        <w:shd w:val="clear" w:color="auto" w:fill="FFFFFF" w:themeFill="background1"/>
        <w:tabs>
          <w:tab w:val="left" w:pos="0"/>
        </w:tabs>
        <w:ind w:left="1418" w:right="-427"/>
        <w:jc w:val="both"/>
        <w:rPr>
          <w:rFonts w:ascii="Verdana" w:hAnsi="Verdana"/>
          <w:b/>
          <w:color w:val="0000FF"/>
          <w:sz w:val="19"/>
        </w:rPr>
      </w:pPr>
    </w:p>
    <w:p w14:paraId="4FDF82EA" w14:textId="23994F38" w:rsidR="004238D1" w:rsidRPr="001E28D5" w:rsidRDefault="004238D1" w:rsidP="004238D1">
      <w:pPr>
        <w:numPr>
          <w:ilvl w:val="0"/>
          <w:numId w:val="110"/>
        </w:numPr>
        <w:shd w:val="clear" w:color="auto" w:fill="FFFFFF" w:themeFill="background1"/>
        <w:tabs>
          <w:tab w:val="left" w:pos="0"/>
        </w:tabs>
        <w:ind w:left="1418" w:right="-427" w:hanging="284"/>
        <w:jc w:val="both"/>
        <w:rPr>
          <w:rFonts w:ascii="Verdana" w:hAnsi="Verdana"/>
          <w:b/>
          <w:color w:val="0000FF"/>
          <w:sz w:val="19"/>
        </w:rPr>
      </w:pPr>
      <w:r w:rsidRPr="001E28D5">
        <w:rPr>
          <w:rFonts w:ascii="Verdana" w:hAnsi="Verdana" w:cs="Tahoma"/>
          <w:b/>
          <w:color w:val="0000FF"/>
          <w:sz w:val="19"/>
          <w:szCs w:val="19"/>
        </w:rPr>
        <w:t>Ficha</w:t>
      </w:r>
      <w:r>
        <w:rPr>
          <w:rFonts w:ascii="Verdana" w:hAnsi="Verdana" w:cs="Tahoma"/>
          <w:b/>
          <w:color w:val="0000FF"/>
          <w:sz w:val="19"/>
          <w:szCs w:val="19"/>
        </w:rPr>
        <w:t>s</w:t>
      </w:r>
      <w:r w:rsidRPr="001E28D5">
        <w:rPr>
          <w:rFonts w:ascii="Verdana" w:hAnsi="Verdana" w:cs="Tahoma"/>
          <w:b/>
          <w:color w:val="0000FF"/>
          <w:sz w:val="19"/>
          <w:szCs w:val="19"/>
        </w:rPr>
        <w:t xml:space="preserve"> </w:t>
      </w:r>
      <w:r w:rsidRPr="00921032">
        <w:rPr>
          <w:rFonts w:ascii="Verdana" w:hAnsi="Verdana" w:cs="Tahoma"/>
          <w:b/>
          <w:color w:val="0000FF"/>
          <w:sz w:val="19"/>
          <w:szCs w:val="19"/>
        </w:rPr>
        <w:t>técnicas del fabricante</w:t>
      </w:r>
      <w:r w:rsidRPr="001E28D5">
        <w:rPr>
          <w:rFonts w:ascii="Verdana" w:hAnsi="Verdana" w:cs="Tahoma"/>
          <w:color w:val="0000FF"/>
          <w:sz w:val="19"/>
          <w:szCs w:val="19"/>
        </w:rPr>
        <w:t xml:space="preserve"> del tejido</w:t>
      </w:r>
      <w:r>
        <w:rPr>
          <w:rFonts w:ascii="Verdana" w:hAnsi="Verdana" w:cs="Tahoma"/>
          <w:color w:val="0000FF"/>
          <w:sz w:val="19"/>
          <w:szCs w:val="19"/>
        </w:rPr>
        <w:t xml:space="preserve"> principal y/o</w:t>
      </w:r>
      <w:r w:rsidRPr="00B854D9">
        <w:rPr>
          <w:rFonts w:ascii="Verdana" w:hAnsi="Verdana" w:cs="Tahoma"/>
          <w:b/>
          <w:color w:val="0000FF"/>
          <w:sz w:val="19"/>
          <w:szCs w:val="19"/>
        </w:rPr>
        <w:t xml:space="preserve"> informes de </w:t>
      </w:r>
      <w:r w:rsidRPr="00921032">
        <w:rPr>
          <w:rFonts w:ascii="Verdana" w:hAnsi="Verdana" w:cs="Tahoma"/>
          <w:b/>
          <w:color w:val="0000FF"/>
          <w:sz w:val="19"/>
          <w:szCs w:val="19"/>
        </w:rPr>
        <w:t>laboratorios acreditados</w:t>
      </w:r>
      <w:r>
        <w:rPr>
          <w:rFonts w:ascii="Verdana" w:hAnsi="Verdana" w:cs="Tahoma"/>
          <w:color w:val="0000FF"/>
          <w:sz w:val="19"/>
          <w:szCs w:val="19"/>
        </w:rPr>
        <w:t>, en los cuales constará el cumplimiento de las características indicadas en el apartado 3.- “Especificaciones técnicas” del pliego de prescripciones técnicas, exceptuando las coordenadas cromáticas del tejido azul</w:t>
      </w:r>
      <w:r w:rsidRPr="001E28D5">
        <w:rPr>
          <w:rFonts w:ascii="Verdana" w:hAnsi="Verdana" w:cs="Tahoma"/>
          <w:color w:val="0000FF"/>
          <w:sz w:val="19"/>
          <w:szCs w:val="19"/>
        </w:rPr>
        <w:t>.</w:t>
      </w:r>
    </w:p>
    <w:p w14:paraId="4CAE23B9" w14:textId="77777777" w:rsidR="004238D1" w:rsidRPr="0083365A" w:rsidRDefault="004238D1" w:rsidP="004238D1">
      <w:pPr>
        <w:pStyle w:val="Prrafodelista"/>
        <w:rPr>
          <w:rFonts w:ascii="Verdana" w:hAnsi="Verdana"/>
          <w:b/>
          <w:color w:val="0000FF"/>
          <w:sz w:val="19"/>
        </w:rPr>
      </w:pPr>
    </w:p>
    <w:p w14:paraId="608A7BE4" w14:textId="3A4FE6B6" w:rsidR="004238D1" w:rsidRPr="004238D1" w:rsidRDefault="004238D1" w:rsidP="00593514">
      <w:pPr>
        <w:pStyle w:val="Prrafodelista"/>
        <w:numPr>
          <w:ilvl w:val="0"/>
          <w:numId w:val="110"/>
        </w:numPr>
        <w:tabs>
          <w:tab w:val="left" w:pos="0"/>
        </w:tabs>
        <w:ind w:left="1418" w:right="-318" w:hanging="284"/>
        <w:jc w:val="both"/>
        <w:rPr>
          <w:rFonts w:ascii="Verdana" w:hAnsi="Verdana" w:cs="Tahoma"/>
          <w:color w:val="0000FF"/>
          <w:sz w:val="19"/>
          <w:szCs w:val="19"/>
        </w:rPr>
      </w:pPr>
      <w:r w:rsidRPr="004238D1">
        <w:rPr>
          <w:rFonts w:ascii="Verdana" w:hAnsi="Verdana" w:cs="Tahoma"/>
          <w:b/>
          <w:color w:val="0000FF"/>
          <w:sz w:val="19"/>
          <w:szCs w:val="19"/>
        </w:rPr>
        <w:t>Fichas técnicas</w:t>
      </w:r>
      <w:r w:rsidRPr="004238D1">
        <w:rPr>
          <w:rFonts w:ascii="Verdana" w:hAnsi="Verdana" w:cs="Tahoma"/>
          <w:color w:val="0000FF"/>
          <w:sz w:val="19"/>
          <w:szCs w:val="19"/>
        </w:rPr>
        <w:t xml:space="preserve"> </w:t>
      </w:r>
      <w:r w:rsidRPr="004238D1">
        <w:rPr>
          <w:rFonts w:ascii="Verdana" w:hAnsi="Verdana" w:cs="Tahoma"/>
          <w:b/>
          <w:color w:val="0000FF"/>
          <w:sz w:val="19"/>
          <w:szCs w:val="19"/>
        </w:rPr>
        <w:t>del fabricante</w:t>
      </w:r>
      <w:r w:rsidRPr="004238D1">
        <w:rPr>
          <w:rFonts w:ascii="Verdana" w:hAnsi="Verdana" w:cs="Tahoma"/>
          <w:color w:val="0000FF"/>
          <w:sz w:val="19"/>
          <w:szCs w:val="19"/>
        </w:rPr>
        <w:t xml:space="preserve"> de los siguientes </w:t>
      </w:r>
      <w:r w:rsidRPr="004238D1">
        <w:rPr>
          <w:rFonts w:ascii="Verdana" w:hAnsi="Verdana" w:cs="Tahoma"/>
          <w:b/>
          <w:color w:val="0000FF"/>
          <w:sz w:val="19"/>
          <w:szCs w:val="19"/>
        </w:rPr>
        <w:t>materiales y fornituras</w:t>
      </w:r>
      <w:r w:rsidRPr="004238D1">
        <w:rPr>
          <w:rFonts w:ascii="Verdana" w:hAnsi="Verdana" w:cs="Tahoma"/>
          <w:color w:val="0000FF"/>
          <w:sz w:val="19"/>
          <w:szCs w:val="19"/>
        </w:rPr>
        <w:t>:</w:t>
      </w:r>
    </w:p>
    <w:p w14:paraId="3BBFC8CC" w14:textId="0BDB8337" w:rsidR="004238D1" w:rsidRDefault="004238D1" w:rsidP="004238D1">
      <w:pPr>
        <w:pStyle w:val="Prrafodelista"/>
        <w:tabs>
          <w:tab w:val="left" w:pos="0"/>
        </w:tabs>
        <w:ind w:left="1560" w:right="-318" w:hanging="142"/>
        <w:jc w:val="both"/>
        <w:rPr>
          <w:rFonts w:ascii="Verdana" w:hAnsi="Verdana" w:cs="Tahoma"/>
          <w:color w:val="0000FF"/>
          <w:sz w:val="19"/>
          <w:szCs w:val="19"/>
        </w:rPr>
      </w:pPr>
      <w:r>
        <w:rPr>
          <w:rFonts w:ascii="Verdana" w:hAnsi="Verdana" w:cs="Tahoma"/>
          <w:color w:val="0000FF"/>
          <w:sz w:val="19"/>
          <w:szCs w:val="19"/>
        </w:rPr>
        <w:t>-</w:t>
      </w:r>
      <w:r>
        <w:rPr>
          <w:rFonts w:ascii="Verdana" w:hAnsi="Verdana" w:cs="Tahoma"/>
          <w:color w:val="0000FF"/>
          <w:sz w:val="19"/>
          <w:szCs w:val="19"/>
        </w:rPr>
        <w:tab/>
        <w:t>Hilo de costuras.</w:t>
      </w:r>
    </w:p>
    <w:p w14:paraId="77963C9D" w14:textId="27D3F832" w:rsidR="00593514" w:rsidRDefault="004238D1" w:rsidP="004238D1">
      <w:pPr>
        <w:pStyle w:val="Prrafodelista"/>
        <w:tabs>
          <w:tab w:val="left" w:pos="0"/>
        </w:tabs>
        <w:ind w:left="1560" w:right="-318" w:hanging="142"/>
        <w:jc w:val="both"/>
        <w:rPr>
          <w:rFonts w:ascii="Verdana" w:hAnsi="Verdana" w:cs="Tahoma"/>
          <w:color w:val="0000FF"/>
          <w:sz w:val="19"/>
          <w:szCs w:val="19"/>
        </w:rPr>
      </w:pPr>
      <w:r>
        <w:rPr>
          <w:rFonts w:ascii="Verdana" w:hAnsi="Verdana" w:cs="Tahoma"/>
          <w:color w:val="0000FF"/>
          <w:sz w:val="19"/>
          <w:szCs w:val="19"/>
        </w:rPr>
        <w:t>- Hilo elástico de cintura y puño.</w:t>
      </w:r>
    </w:p>
    <w:p w14:paraId="72A2F8D6" w14:textId="48C34941" w:rsidR="00593514" w:rsidRPr="00593514" w:rsidRDefault="00593514" w:rsidP="00593514">
      <w:pPr>
        <w:pStyle w:val="Prrafodelista"/>
        <w:tabs>
          <w:tab w:val="left" w:pos="0"/>
        </w:tabs>
        <w:ind w:left="1560" w:right="-318"/>
        <w:jc w:val="both"/>
        <w:rPr>
          <w:rFonts w:ascii="Verdana" w:hAnsi="Verdana" w:cs="Tahoma"/>
          <w:color w:val="0000FF"/>
          <w:sz w:val="19"/>
          <w:szCs w:val="19"/>
        </w:rPr>
      </w:pPr>
    </w:p>
    <w:p w14:paraId="00A2D91D" w14:textId="1DB7CA6E" w:rsidR="00C40E57" w:rsidRDefault="00593514" w:rsidP="00C40E57">
      <w:pPr>
        <w:pStyle w:val="Prrafodelista"/>
        <w:numPr>
          <w:ilvl w:val="0"/>
          <w:numId w:val="110"/>
        </w:numPr>
        <w:tabs>
          <w:tab w:val="left" w:pos="0"/>
        </w:tabs>
        <w:ind w:left="1418" w:right="-318" w:hanging="284"/>
        <w:jc w:val="both"/>
        <w:rPr>
          <w:rFonts w:ascii="Verdana" w:hAnsi="Verdana" w:cs="Tahoma"/>
          <w:color w:val="0000FF"/>
          <w:sz w:val="19"/>
          <w:szCs w:val="19"/>
        </w:rPr>
      </w:pPr>
      <w:r>
        <w:rPr>
          <w:rFonts w:ascii="Verdana" w:hAnsi="Verdana" w:cs="Tahoma"/>
          <w:b/>
          <w:color w:val="0000FF"/>
          <w:sz w:val="19"/>
          <w:szCs w:val="19"/>
        </w:rPr>
        <w:t>Certificaciones</w:t>
      </w:r>
      <w:r w:rsidRPr="004238D1">
        <w:rPr>
          <w:rFonts w:ascii="Verdana" w:hAnsi="Verdana" w:cs="Tahoma"/>
          <w:color w:val="0000FF"/>
          <w:sz w:val="19"/>
          <w:szCs w:val="19"/>
        </w:rPr>
        <w:t xml:space="preserve"> de </w:t>
      </w:r>
      <w:r w:rsidR="00C40E57">
        <w:rPr>
          <w:rFonts w:ascii="Verdana" w:hAnsi="Verdana" w:cs="Tahoma"/>
          <w:color w:val="0000FF"/>
          <w:sz w:val="19"/>
          <w:szCs w:val="19"/>
        </w:rPr>
        <w:t>tejidos, tales como Bluesign® Approved Fabric, Oeko-Tex® Standard 100…</w:t>
      </w:r>
    </w:p>
    <w:p w14:paraId="2EDD9E8D" w14:textId="77777777" w:rsidR="00C40E57" w:rsidRDefault="00C40E57" w:rsidP="00C40E57">
      <w:pPr>
        <w:pStyle w:val="Prrafodelista"/>
        <w:tabs>
          <w:tab w:val="left" w:pos="0"/>
        </w:tabs>
        <w:ind w:left="1418" w:right="-318"/>
        <w:jc w:val="both"/>
        <w:rPr>
          <w:rFonts w:ascii="Verdana" w:hAnsi="Verdana" w:cs="Tahoma"/>
          <w:color w:val="0000FF"/>
          <w:sz w:val="19"/>
          <w:szCs w:val="19"/>
        </w:rPr>
      </w:pPr>
    </w:p>
    <w:p w14:paraId="702CE099" w14:textId="5DC3A9CA" w:rsidR="00C40E57" w:rsidRDefault="00C40E57" w:rsidP="00C40E57">
      <w:pPr>
        <w:pStyle w:val="Prrafodelista"/>
        <w:numPr>
          <w:ilvl w:val="0"/>
          <w:numId w:val="110"/>
        </w:numPr>
        <w:tabs>
          <w:tab w:val="left" w:pos="0"/>
        </w:tabs>
        <w:ind w:left="1418" w:right="-318" w:hanging="284"/>
        <w:jc w:val="both"/>
        <w:rPr>
          <w:rFonts w:ascii="Verdana" w:hAnsi="Verdana" w:cs="Tahoma"/>
          <w:color w:val="0000FF"/>
          <w:sz w:val="19"/>
          <w:szCs w:val="19"/>
        </w:rPr>
      </w:pPr>
      <w:r>
        <w:rPr>
          <w:rFonts w:ascii="Verdana" w:hAnsi="Verdana" w:cs="Tahoma"/>
          <w:b/>
          <w:color w:val="0000FF"/>
          <w:sz w:val="19"/>
          <w:szCs w:val="19"/>
        </w:rPr>
        <w:t>Listado</w:t>
      </w:r>
      <w:r>
        <w:rPr>
          <w:rFonts w:ascii="Verdana" w:hAnsi="Verdana" w:cs="Tahoma"/>
          <w:color w:val="0000FF"/>
          <w:sz w:val="19"/>
          <w:szCs w:val="19"/>
        </w:rPr>
        <w:t xml:space="preserve"> de propuestas de mejora en el sentido de ser respetuosos con el medio ambiente en el empaquetado y embalaje.</w:t>
      </w:r>
    </w:p>
    <w:p w14:paraId="7E085034" w14:textId="77777777" w:rsidR="00593514" w:rsidRDefault="00593514" w:rsidP="004238D1">
      <w:pPr>
        <w:pStyle w:val="Prrafodelista"/>
        <w:rPr>
          <w:rFonts w:ascii="Verdana" w:hAnsi="Verdana"/>
          <w:b/>
          <w:color w:val="0000FF"/>
          <w:sz w:val="19"/>
        </w:rPr>
      </w:pPr>
    </w:p>
    <w:p w14:paraId="2F7D09C4" w14:textId="64294AAB" w:rsidR="004238D1" w:rsidRPr="008537BB" w:rsidRDefault="004238D1" w:rsidP="004238D1">
      <w:pPr>
        <w:numPr>
          <w:ilvl w:val="0"/>
          <w:numId w:val="110"/>
        </w:numPr>
        <w:shd w:val="clear" w:color="auto" w:fill="FFFFFF" w:themeFill="background1"/>
        <w:tabs>
          <w:tab w:val="left" w:pos="0"/>
        </w:tabs>
        <w:ind w:left="1418" w:right="-427" w:hanging="284"/>
        <w:jc w:val="both"/>
        <w:rPr>
          <w:rFonts w:ascii="Verdana" w:hAnsi="Verdana"/>
          <w:b/>
          <w:color w:val="0000FF"/>
          <w:sz w:val="19"/>
        </w:rPr>
      </w:pPr>
      <w:r w:rsidRPr="008537BB">
        <w:rPr>
          <w:rFonts w:ascii="Verdana" w:hAnsi="Verdana"/>
          <w:b/>
          <w:color w:val="0000FF"/>
          <w:sz w:val="19"/>
        </w:rPr>
        <w:t>Muestras:</w:t>
      </w:r>
      <w:r w:rsidRPr="008537BB">
        <w:rPr>
          <w:rFonts w:ascii="Verdana" w:hAnsi="Verdana" w:cs="Tahoma"/>
          <w:caps/>
          <w:color w:val="0000FF"/>
          <w:sz w:val="19"/>
          <w:szCs w:val="19"/>
        </w:rPr>
        <w:t xml:space="preserve"> s</w:t>
      </w:r>
      <w:r w:rsidRPr="008537BB">
        <w:rPr>
          <w:rFonts w:ascii="Verdana" w:hAnsi="Verdana" w:cs="Tahoma"/>
          <w:color w:val="0000FF"/>
          <w:sz w:val="19"/>
          <w:szCs w:val="19"/>
        </w:rPr>
        <w:t>e deberán presentar las siguientes muestras</w:t>
      </w:r>
      <w:r>
        <w:rPr>
          <w:rFonts w:ascii="Verdana" w:hAnsi="Verdana" w:cs="Tahoma"/>
          <w:color w:val="0000FF"/>
          <w:sz w:val="19"/>
          <w:szCs w:val="19"/>
        </w:rPr>
        <w:t>, de las mismas características que las descritas en el pliego de prescripciones técnicas</w:t>
      </w:r>
      <w:r w:rsidRPr="008537BB">
        <w:rPr>
          <w:rFonts w:ascii="Verdana" w:hAnsi="Verdana" w:cs="Tahoma"/>
          <w:color w:val="0000FF"/>
          <w:sz w:val="19"/>
          <w:szCs w:val="19"/>
        </w:rPr>
        <w:t>:</w:t>
      </w:r>
    </w:p>
    <w:p w14:paraId="6AEC6CF5" w14:textId="77777777" w:rsidR="004238D1" w:rsidRDefault="004238D1" w:rsidP="004238D1">
      <w:pPr>
        <w:pStyle w:val="Prrafodelista"/>
        <w:tabs>
          <w:tab w:val="left" w:pos="0"/>
        </w:tabs>
        <w:ind w:left="1134" w:right="-318" w:hanging="6"/>
        <w:jc w:val="both"/>
        <w:rPr>
          <w:rFonts w:ascii="Verdana" w:hAnsi="Verdana" w:cs="Tahoma"/>
          <w:color w:val="0000FF"/>
          <w:sz w:val="19"/>
          <w:szCs w:val="19"/>
        </w:rPr>
      </w:pPr>
      <w:r>
        <w:rPr>
          <w:rFonts w:ascii="Verdana" w:hAnsi="Verdana" w:cs="Tahoma"/>
          <w:color w:val="0000FF"/>
          <w:sz w:val="19"/>
          <w:szCs w:val="19"/>
        </w:rPr>
        <w:tab/>
      </w:r>
    </w:p>
    <w:p w14:paraId="0B1CDB28" w14:textId="4EEF4877" w:rsidR="004238D1" w:rsidRDefault="004238D1" w:rsidP="004238D1">
      <w:pPr>
        <w:pStyle w:val="Prrafodelista"/>
        <w:tabs>
          <w:tab w:val="left" w:pos="0"/>
        </w:tabs>
        <w:ind w:left="1418" w:right="-318" w:hanging="6"/>
        <w:jc w:val="both"/>
        <w:rPr>
          <w:rFonts w:ascii="Verdana" w:hAnsi="Verdana" w:cs="Tahoma"/>
          <w:color w:val="0000FF"/>
          <w:sz w:val="19"/>
          <w:szCs w:val="19"/>
        </w:rPr>
      </w:pPr>
      <w:r>
        <w:rPr>
          <w:rFonts w:ascii="Verdana" w:hAnsi="Verdana" w:cs="Tahoma"/>
          <w:color w:val="0000FF"/>
          <w:sz w:val="19"/>
          <w:szCs w:val="19"/>
        </w:rPr>
        <w:t>- Un conjunto completo de hombre de la talla 52.</w:t>
      </w:r>
    </w:p>
    <w:p w14:paraId="63A89246" w14:textId="453C4EC4" w:rsidR="001E28D5" w:rsidRPr="001E28D5" w:rsidRDefault="004238D1" w:rsidP="004238D1">
      <w:pPr>
        <w:pStyle w:val="Prrafodelista"/>
        <w:tabs>
          <w:tab w:val="left" w:pos="0"/>
        </w:tabs>
        <w:ind w:left="1418" w:right="-318" w:hanging="6"/>
        <w:jc w:val="both"/>
        <w:rPr>
          <w:rFonts w:ascii="Verdana" w:hAnsi="Verdana"/>
          <w:b/>
          <w:color w:val="0000FF"/>
          <w:sz w:val="19"/>
        </w:rPr>
      </w:pPr>
      <w:r>
        <w:rPr>
          <w:rFonts w:ascii="Verdana" w:hAnsi="Verdana" w:cs="Tahoma"/>
          <w:color w:val="0000FF"/>
          <w:sz w:val="19"/>
          <w:szCs w:val="19"/>
        </w:rPr>
        <w:tab/>
        <w:t>- Un conjunto completo de mujer de la talla 40.</w:t>
      </w:r>
    </w:p>
    <w:p w14:paraId="68715C10" w14:textId="77777777" w:rsidR="00067EBE" w:rsidRDefault="00067EBE" w:rsidP="00067EBE">
      <w:pPr>
        <w:tabs>
          <w:tab w:val="left" w:pos="0"/>
        </w:tabs>
        <w:ind w:left="992" w:right="-318"/>
        <w:jc w:val="both"/>
        <w:rPr>
          <w:rFonts w:ascii="Verdana" w:hAnsi="Verdana" w:cs="Tahoma"/>
          <w:b/>
          <w:color w:val="0000FF"/>
          <w:sz w:val="19"/>
          <w:szCs w:val="19"/>
        </w:rPr>
      </w:pPr>
      <w:bookmarkStart w:id="432" w:name="_Toc45180547"/>
      <w:bookmarkStart w:id="433" w:name="_Toc48125634"/>
    </w:p>
    <w:p w14:paraId="55EE6C91" w14:textId="11DE0397" w:rsidR="00067EBE" w:rsidRDefault="00067EBE" w:rsidP="00067EBE">
      <w:pPr>
        <w:tabs>
          <w:tab w:val="left" w:pos="0"/>
        </w:tabs>
        <w:ind w:left="1418" w:right="-318"/>
        <w:jc w:val="both"/>
        <w:rPr>
          <w:rFonts w:ascii="Verdana" w:hAnsi="Verdana" w:cs="Tahoma"/>
          <w:color w:val="0000FF"/>
          <w:sz w:val="19"/>
          <w:szCs w:val="19"/>
        </w:rPr>
      </w:pPr>
      <w:r>
        <w:rPr>
          <w:rFonts w:ascii="Verdana" w:hAnsi="Verdana" w:cs="Tahoma"/>
          <w:color w:val="0000FF"/>
          <w:sz w:val="19"/>
          <w:szCs w:val="19"/>
        </w:rPr>
        <w:t xml:space="preserve">Las muestras erán </w:t>
      </w:r>
      <w:r>
        <w:rPr>
          <w:rFonts w:ascii="Verdana" w:hAnsi="Verdana" w:cs="Tahoma"/>
          <w:b/>
          <w:color w:val="0000FF"/>
          <w:sz w:val="19"/>
          <w:szCs w:val="19"/>
        </w:rPr>
        <w:t>remitidas o e</w:t>
      </w:r>
      <w:r w:rsidRPr="00BF2640">
        <w:rPr>
          <w:rFonts w:ascii="Verdana" w:hAnsi="Verdana" w:cs="Tahoma"/>
          <w:b/>
          <w:color w:val="0000FF"/>
          <w:sz w:val="19"/>
          <w:szCs w:val="19"/>
        </w:rPr>
        <w:t>ntregad</w:t>
      </w:r>
      <w:r>
        <w:rPr>
          <w:rFonts w:ascii="Verdana" w:hAnsi="Verdana" w:cs="Tahoma"/>
          <w:b/>
          <w:color w:val="0000FF"/>
          <w:sz w:val="19"/>
          <w:szCs w:val="19"/>
        </w:rPr>
        <w:t>as</w:t>
      </w:r>
      <w:r>
        <w:rPr>
          <w:rFonts w:ascii="Verdana" w:hAnsi="Verdana" w:cs="Tahoma"/>
          <w:color w:val="0000FF"/>
          <w:sz w:val="19"/>
          <w:szCs w:val="19"/>
        </w:rPr>
        <w:t xml:space="preserve"> en la Sección de Calidad de Materiales de la División de Recursos Técnicos y Servicios, ubicado en 48950-Erandio, Larrauri Mendotxe Bidea, 18, </w:t>
      </w:r>
      <w:r w:rsidRPr="004A1158">
        <w:rPr>
          <w:rFonts w:ascii="Verdana" w:hAnsi="Verdana" w:cs="Tahoma"/>
          <w:b/>
          <w:color w:val="0000FF"/>
          <w:sz w:val="19"/>
          <w:szCs w:val="19"/>
        </w:rPr>
        <w:t>dentro del plazo máximo establecido para la presentación de ofertas</w:t>
      </w:r>
      <w:r>
        <w:rPr>
          <w:rFonts w:ascii="Verdana" w:hAnsi="Verdana" w:cs="Tahoma"/>
          <w:color w:val="0000FF"/>
          <w:sz w:val="19"/>
          <w:szCs w:val="19"/>
        </w:rPr>
        <w:t xml:space="preserve">. </w:t>
      </w:r>
    </w:p>
    <w:p w14:paraId="36C7DF34" w14:textId="77777777" w:rsidR="00067EBE" w:rsidRDefault="00067EBE" w:rsidP="00067EBE">
      <w:pPr>
        <w:tabs>
          <w:tab w:val="left" w:pos="0"/>
        </w:tabs>
        <w:ind w:left="1418" w:right="-318"/>
        <w:jc w:val="both"/>
        <w:rPr>
          <w:rFonts w:ascii="Verdana" w:hAnsi="Verdana" w:cs="Tahoma"/>
          <w:color w:val="0000FF"/>
          <w:sz w:val="19"/>
          <w:szCs w:val="19"/>
        </w:rPr>
      </w:pPr>
    </w:p>
    <w:p w14:paraId="2CCA9047" w14:textId="77777777" w:rsidR="00067EBE" w:rsidRDefault="00067EBE" w:rsidP="00067EBE">
      <w:pPr>
        <w:tabs>
          <w:tab w:val="left" w:pos="0"/>
        </w:tabs>
        <w:ind w:left="1418" w:right="-318"/>
        <w:jc w:val="both"/>
        <w:rPr>
          <w:rFonts w:ascii="Verdana" w:hAnsi="Verdana" w:cs="Tahoma"/>
          <w:color w:val="0000FF"/>
          <w:sz w:val="19"/>
          <w:szCs w:val="19"/>
        </w:rPr>
      </w:pPr>
      <w:r>
        <w:rPr>
          <w:rFonts w:ascii="Verdana" w:hAnsi="Verdana" w:cs="Tahoma"/>
          <w:color w:val="0000FF"/>
          <w:sz w:val="19"/>
          <w:szCs w:val="19"/>
        </w:rPr>
        <w:t>Las muestras deberán presentarse perfectamente identificadas, indicando claramente en su embalaje de qué artículo se trata, empresa que lo presenta, así como el número de expediente a que se refiere.</w:t>
      </w:r>
    </w:p>
    <w:p w14:paraId="7AD0ABA9" w14:textId="77777777" w:rsidR="004449B4" w:rsidRDefault="004449B4" w:rsidP="00067EBE">
      <w:pPr>
        <w:pStyle w:val="Ttulo4"/>
        <w:spacing w:before="0" w:after="0"/>
        <w:ind w:left="992" w:right="-427" w:firstLine="0"/>
        <w:rPr>
          <w:i/>
          <w:caps/>
          <w:color w:val="0000FF"/>
        </w:rPr>
      </w:pPr>
    </w:p>
    <w:p w14:paraId="1634D5EC" w14:textId="199B6DD1" w:rsidR="00067EBE" w:rsidRDefault="00067EBE" w:rsidP="00067EBE">
      <w:pPr>
        <w:pStyle w:val="Ttulo4"/>
        <w:spacing w:before="0" w:after="0"/>
        <w:ind w:left="992" w:right="-427" w:firstLine="0"/>
        <w:rPr>
          <w:caps/>
        </w:rPr>
      </w:pPr>
      <w:r w:rsidRPr="0025540D">
        <w:rPr>
          <w:i/>
          <w:caps/>
          <w:color w:val="0000FF"/>
        </w:rPr>
        <w:t>*</w:t>
      </w:r>
      <w:r>
        <w:rPr>
          <w:b w:val="0"/>
          <w:i/>
          <w:caps/>
          <w:color w:val="0000FF"/>
        </w:rPr>
        <w:t xml:space="preserve"> </w:t>
      </w:r>
      <w:r w:rsidRPr="0025540D">
        <w:rPr>
          <w:b w:val="0"/>
          <w:i/>
          <w:caps/>
          <w:color w:val="0000FF"/>
        </w:rPr>
        <w:t>L</w:t>
      </w:r>
      <w:r w:rsidRPr="0025540D">
        <w:rPr>
          <w:b w:val="0"/>
          <w:i/>
          <w:color w:val="0000FF"/>
        </w:rPr>
        <w:t xml:space="preserve">a Administración pondrá a disposición de los licitadores, si así lo solicitaran muestras de </w:t>
      </w:r>
      <w:r>
        <w:rPr>
          <w:b w:val="0"/>
          <w:i/>
          <w:color w:val="0000FF"/>
        </w:rPr>
        <w:t xml:space="preserve">los artículos requeridos, que </w:t>
      </w:r>
      <w:r w:rsidRPr="0025540D">
        <w:rPr>
          <w:b w:val="0"/>
          <w:i/>
          <w:color w:val="0000FF"/>
        </w:rPr>
        <w:t>podrán ser analizadas en las instalaciones de la Administración en Erandio (Bizkaia), Larrauri-Mendotxe Bidea, 18, al objeto de resolver las posibles dudas que surgieran</w:t>
      </w:r>
      <w:r>
        <w:rPr>
          <w:b w:val="0"/>
          <w:i/>
          <w:color w:val="0000FF"/>
        </w:rPr>
        <w:t>.</w:t>
      </w:r>
    </w:p>
    <w:p w14:paraId="085AB8F9" w14:textId="73EA51A7" w:rsidR="0018161F" w:rsidRPr="00D21358" w:rsidRDefault="00E461A7" w:rsidP="00D21358">
      <w:pPr>
        <w:pStyle w:val="Ttulo4"/>
        <w:rPr>
          <w:rFonts w:cs="Tahoma"/>
          <w:b w:val="0"/>
          <w:color w:val="0000FF"/>
          <w:szCs w:val="19"/>
        </w:rPr>
      </w:pPr>
      <w:r w:rsidRPr="00D21358">
        <w:t xml:space="preserve">24.3.- SOBRE C: OFERTA PARA CUYA EVALUACIÓN SE REQUIERE EFECTUAR UN JUICIO DE VALOR: </w:t>
      </w:r>
      <w:r w:rsidR="004238D1">
        <w:rPr>
          <w:b w:val="0"/>
          <w:color w:val="0000FF"/>
        </w:rPr>
        <w:t>no</w:t>
      </w:r>
      <w:r w:rsidR="00D21358">
        <w:rPr>
          <w:b w:val="0"/>
          <w:color w:val="0000FF"/>
        </w:rPr>
        <w:t>.</w:t>
      </w:r>
      <w:bookmarkEnd w:id="432"/>
      <w:bookmarkEnd w:id="433"/>
    </w:p>
    <w:p w14:paraId="32C2D944" w14:textId="77777777" w:rsidR="00491340" w:rsidRPr="009061F4" w:rsidRDefault="00491340" w:rsidP="00491340">
      <w:pPr>
        <w:shd w:val="clear" w:color="auto" w:fill="D9D9D9"/>
        <w:tabs>
          <w:tab w:val="left" w:pos="0"/>
        </w:tabs>
        <w:spacing w:before="120" w:after="120"/>
        <w:ind w:left="851" w:right="-318"/>
        <w:jc w:val="both"/>
        <w:rPr>
          <w:rFonts w:ascii="Verdana" w:hAnsi="Verdana" w:cs="Tahoma"/>
          <w:b/>
          <w:color w:val="FF0000"/>
          <w:sz w:val="19"/>
          <w:szCs w:val="19"/>
        </w:rPr>
      </w:pPr>
      <w:bookmarkStart w:id="434" w:name="_Toc41549205"/>
      <w:bookmarkStart w:id="435" w:name="_Toc45180548"/>
      <w:bookmarkStart w:id="436" w:name="_Toc48125635"/>
      <w:r w:rsidRPr="009061F4">
        <w:rPr>
          <w:rFonts w:ascii="Verdana" w:hAnsi="Verdana"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28BDB696" w14:textId="60AE3322" w:rsidR="005627AE" w:rsidRPr="008A6AC5" w:rsidRDefault="005627AE" w:rsidP="005627AE">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17BA28BB" w14:textId="6DEB0F6D" w:rsidR="00491340" w:rsidRPr="008926C1" w:rsidRDefault="00491340" w:rsidP="00491340">
      <w:pPr>
        <w:pStyle w:val="Prrafodelista"/>
        <w:tabs>
          <w:tab w:val="left" w:pos="0"/>
        </w:tabs>
        <w:ind w:left="1418" w:right="-318" w:hanging="142"/>
        <w:jc w:val="both"/>
        <w:rPr>
          <w:rFonts w:ascii="Verdana" w:hAnsi="Verdana" w:cs="Tahoma"/>
          <w:b/>
          <w:color w:val="0000FF"/>
          <w:sz w:val="19"/>
          <w:szCs w:val="19"/>
        </w:rPr>
      </w:pPr>
      <w:r w:rsidRPr="008926C1">
        <w:rPr>
          <w:rFonts w:ascii="Verdana" w:hAnsi="Verdana" w:cs="Tahoma"/>
          <w:b/>
          <w:color w:val="0000FF"/>
          <w:sz w:val="19"/>
          <w:szCs w:val="19"/>
        </w:rPr>
        <w:t xml:space="preserve">- </w:t>
      </w:r>
      <w:r w:rsidRPr="008926C1">
        <w:rPr>
          <w:rFonts w:ascii="Verdana" w:hAnsi="Verdana" w:cs="Tahoma"/>
          <w:b/>
          <w:sz w:val="19"/>
          <w:szCs w:val="19"/>
        </w:rPr>
        <w:t>Denominación documento:</w:t>
      </w:r>
      <w:r w:rsidRPr="008926C1">
        <w:rPr>
          <w:rFonts w:ascii="Verdana" w:hAnsi="Verdana" w:cs="Tahoma"/>
          <w:b/>
          <w:color w:val="0000FF"/>
          <w:sz w:val="19"/>
          <w:szCs w:val="19"/>
        </w:rPr>
        <w:t xml:space="preserve"> </w:t>
      </w:r>
    </w:p>
    <w:p w14:paraId="5BB939EA" w14:textId="2F2EBF5D" w:rsidR="00491340" w:rsidRPr="000437FE" w:rsidRDefault="00491340" w:rsidP="00491340">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p>
    <w:p w14:paraId="6BEFB7BF" w14:textId="0E78366F" w:rsidR="00491340" w:rsidRDefault="00491340" w:rsidP="00491340">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p>
    <w:p w14:paraId="6669103F" w14:textId="407A1B5F" w:rsidR="00491340" w:rsidRDefault="00491340" w:rsidP="00491340">
      <w:pPr>
        <w:tabs>
          <w:tab w:val="left" w:pos="0"/>
        </w:tabs>
        <w:ind w:left="1418" w:right="-318" w:hanging="142"/>
        <w:jc w:val="both"/>
        <w:rPr>
          <w:rFonts w:ascii="Verdana" w:hAnsi="Verdana" w:cs="Tahoma"/>
          <w:color w:val="0000FF"/>
          <w:sz w:val="19"/>
          <w:szCs w:val="19"/>
        </w:rPr>
      </w:pPr>
      <w:r>
        <w:rPr>
          <w:rFonts w:ascii="Verdana" w:hAnsi="Verdana" w:cs="Tahoma"/>
          <w:sz w:val="19"/>
          <w:szCs w:val="19"/>
        </w:rPr>
        <w:tab/>
      </w:r>
      <w:r w:rsidRPr="006940AA">
        <w:rPr>
          <w:rFonts w:ascii="Verdana" w:hAnsi="Verdana" w:cs="Tahoma"/>
          <w:sz w:val="19"/>
          <w:szCs w:val="19"/>
        </w:rPr>
        <w:t xml:space="preserve">Extensión: </w:t>
      </w:r>
    </w:p>
    <w:p w14:paraId="30EE9527" w14:textId="26283DBE" w:rsidR="009760F6" w:rsidRPr="00364278" w:rsidRDefault="009760F6" w:rsidP="009A1326">
      <w:pPr>
        <w:pStyle w:val="Ttulo4"/>
        <w:ind w:right="-427"/>
        <w:rPr>
          <w:color w:val="0000FF"/>
        </w:rPr>
      </w:pPr>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434"/>
      <w:bookmarkEnd w:id="435"/>
      <w:bookmarkEnd w:id="436"/>
    </w:p>
    <w:p w14:paraId="4BDCB962" w14:textId="77777777" w:rsidR="009760F6" w:rsidRPr="00A24AC8" w:rsidRDefault="009760F6" w:rsidP="005627AE">
      <w:pPr>
        <w:pStyle w:val="Ttulo5"/>
        <w:spacing w:before="0" w:after="0"/>
        <w:rPr>
          <w:b/>
        </w:rPr>
      </w:pPr>
      <w:bookmarkStart w:id="437" w:name="_Toc41549206"/>
      <w:bookmarkStart w:id="438" w:name="_Toc45180549"/>
      <w:bookmarkStart w:id="439" w:name="_Toc48125636"/>
      <w:r w:rsidRPr="00A24AC8">
        <w:rPr>
          <w:b/>
        </w:rPr>
        <w:t>24.</w:t>
      </w:r>
      <w:r w:rsidR="00E3796E">
        <w:rPr>
          <w:b/>
        </w:rPr>
        <w:t>4</w:t>
      </w:r>
      <w:r w:rsidRPr="00A24AC8">
        <w:rPr>
          <w:b/>
        </w:rPr>
        <w:t>.1.- Número máximo:</w:t>
      </w:r>
      <w:bookmarkEnd w:id="437"/>
      <w:bookmarkEnd w:id="438"/>
      <w:bookmarkEnd w:id="439"/>
    </w:p>
    <w:p w14:paraId="6DC0B1A0" w14:textId="77777777" w:rsidR="009760F6" w:rsidRPr="00A24AC8" w:rsidRDefault="00E3796E" w:rsidP="005627AE">
      <w:pPr>
        <w:pStyle w:val="Ttulo5"/>
        <w:spacing w:before="0" w:after="0"/>
        <w:rPr>
          <w:b/>
        </w:rPr>
      </w:pPr>
      <w:bookmarkStart w:id="440" w:name="_Toc41549207"/>
      <w:bookmarkStart w:id="441" w:name="_Toc45180550"/>
      <w:bookmarkStart w:id="442" w:name="_Toc48125637"/>
      <w:r>
        <w:rPr>
          <w:b/>
        </w:rPr>
        <w:t>24.4</w:t>
      </w:r>
      <w:r w:rsidR="009760F6" w:rsidRPr="00A24AC8">
        <w:rPr>
          <w:b/>
        </w:rPr>
        <w:t>.2.- Requisitos mínimos:</w:t>
      </w:r>
      <w:bookmarkEnd w:id="440"/>
      <w:bookmarkEnd w:id="441"/>
      <w:bookmarkEnd w:id="442"/>
    </w:p>
    <w:p w14:paraId="146B3CD7" w14:textId="77777777" w:rsidR="009760F6" w:rsidRPr="00A24AC8" w:rsidRDefault="00E3796E" w:rsidP="005627AE">
      <w:pPr>
        <w:pStyle w:val="Ttulo5"/>
        <w:spacing w:before="0" w:after="0"/>
        <w:rPr>
          <w:b/>
        </w:rPr>
      </w:pPr>
      <w:bookmarkStart w:id="443" w:name="_Toc41549208"/>
      <w:bookmarkStart w:id="444" w:name="_Toc45180551"/>
      <w:bookmarkStart w:id="445" w:name="_Toc48125638"/>
      <w:r>
        <w:rPr>
          <w:b/>
        </w:rPr>
        <w:t>24.4</w:t>
      </w:r>
      <w:r w:rsidR="009760F6" w:rsidRPr="00A24AC8">
        <w:rPr>
          <w:b/>
        </w:rPr>
        <w:t>.3.- Modalidades de presentación:</w:t>
      </w:r>
      <w:bookmarkEnd w:id="443"/>
      <w:bookmarkEnd w:id="444"/>
      <w:bookmarkEnd w:id="445"/>
    </w:p>
    <w:p w14:paraId="7109C55E" w14:textId="77777777" w:rsidR="009760F6" w:rsidRPr="00A24AC8" w:rsidRDefault="00E3796E" w:rsidP="005627AE">
      <w:pPr>
        <w:pStyle w:val="Ttulo5"/>
        <w:spacing w:before="0" w:after="0"/>
        <w:rPr>
          <w:b/>
        </w:rPr>
      </w:pPr>
      <w:bookmarkStart w:id="446" w:name="_Toc41549209"/>
      <w:bookmarkStart w:id="447" w:name="_Toc45180552"/>
      <w:bookmarkStart w:id="448" w:name="_Toc48125639"/>
      <w:r>
        <w:rPr>
          <w:b/>
        </w:rPr>
        <w:t>24.4</w:t>
      </w:r>
      <w:r w:rsidR="009760F6" w:rsidRPr="00A24AC8">
        <w:rPr>
          <w:b/>
        </w:rPr>
        <w:t>.4.- Características:</w:t>
      </w:r>
      <w:bookmarkEnd w:id="446"/>
      <w:bookmarkEnd w:id="447"/>
      <w:bookmarkEnd w:id="448"/>
    </w:p>
    <w:p w14:paraId="1EE58902" w14:textId="77777777" w:rsidR="009760F6" w:rsidRPr="00364278" w:rsidRDefault="009760F6" w:rsidP="009A1326">
      <w:pPr>
        <w:pStyle w:val="Ttulo3"/>
        <w:ind w:right="-427"/>
        <w:rPr>
          <w:rFonts w:eastAsia="Arial Unicode MS"/>
        </w:rPr>
      </w:pPr>
      <w:bookmarkStart w:id="449" w:name="_Toc48125640"/>
      <w:r w:rsidRPr="00364278">
        <w:rPr>
          <w:rFonts w:cs="Tahoma"/>
        </w:rPr>
        <w:t xml:space="preserve">25.- </w:t>
      </w:r>
      <w:r w:rsidRPr="00364278">
        <w:rPr>
          <w:rFonts w:eastAsia="Arial Unicode MS"/>
        </w:rPr>
        <w:t>DOCUMENTACIÓN A PRESENTAR POR LA LICITADORA QUE HA PRESENTADO LA MEJOR OFERTA</w:t>
      </w:r>
      <w:bookmarkEnd w:id="449"/>
    </w:p>
    <w:p w14:paraId="66C5CDE4"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33B0579D" w14:textId="77777777" w:rsidR="005627AE" w:rsidRPr="00364278" w:rsidRDefault="005627AE" w:rsidP="005627AE">
      <w:pPr>
        <w:pStyle w:val="Ttulo4"/>
        <w:ind w:right="-427"/>
      </w:pPr>
      <w:bookmarkStart w:id="450" w:name="_Toc41549211"/>
      <w:bookmarkStart w:id="451"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450"/>
      <w:bookmarkEnd w:id="451"/>
      <w:r>
        <w:rPr>
          <w:b w:val="0"/>
          <w:color w:val="0000FF"/>
        </w:rPr>
        <w:t>:</w:t>
      </w:r>
    </w:p>
    <w:p w14:paraId="4843141C" w14:textId="4E39B2B8" w:rsidR="00220038" w:rsidRPr="00220038" w:rsidRDefault="005627AE" w:rsidP="00220038">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83B6141" w14:textId="022B0A9F" w:rsidR="005627AE" w:rsidRPr="008A6AC5" w:rsidRDefault="005627AE" w:rsidP="005627AE">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90EB5A8"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745BCCF6" w14:textId="29E56F6A" w:rsidR="005627AE" w:rsidRDefault="005627AE" w:rsidP="001E5D21">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sidR="007A4B8A">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0EC89C3E" w14:textId="19FB507B" w:rsidR="009760F6" w:rsidRPr="00364278" w:rsidRDefault="009760F6" w:rsidP="009A1326">
      <w:pPr>
        <w:pStyle w:val="Ttulo4"/>
        <w:ind w:right="-427"/>
        <w:rPr>
          <w:color w:val="0000FF"/>
        </w:rPr>
      </w:pPr>
      <w:bookmarkStart w:id="452" w:name="_Toc41549212"/>
      <w:bookmarkStart w:id="453" w:name="_Toc45180555"/>
      <w:bookmarkStart w:id="454" w:name="_Toc48125642"/>
      <w:r w:rsidRPr="00364278">
        <w:lastRenderedPageBreak/>
        <w:t>25.2.- Documentación a efectos de acreditar la disponibilidad de los medios materiales y humanos a los que se refiere la cláusula 21.</w:t>
      </w:r>
      <w:r w:rsidR="004E3FC7">
        <w:t>5</w:t>
      </w:r>
      <w:r w:rsidRPr="00364278">
        <w:t xml:space="preserve"> de cláusulas específicas del contrato: </w:t>
      </w:r>
      <w:r w:rsidRPr="0016025A">
        <w:rPr>
          <w:b w:val="0"/>
          <w:color w:val="0000FF"/>
        </w:rPr>
        <w:t>no procede</w:t>
      </w:r>
      <w:r w:rsidR="0016025A">
        <w:rPr>
          <w:b w:val="0"/>
          <w:color w:val="0000FF"/>
        </w:rPr>
        <w:t>.</w:t>
      </w:r>
      <w:bookmarkEnd w:id="452"/>
      <w:bookmarkEnd w:id="453"/>
      <w:bookmarkEnd w:id="454"/>
    </w:p>
    <w:p w14:paraId="411EC1C0" w14:textId="77777777" w:rsidR="009760F6" w:rsidRPr="00364278" w:rsidRDefault="00723E28" w:rsidP="009A1326">
      <w:pPr>
        <w:pStyle w:val="Ttulo3"/>
        <w:ind w:right="-427"/>
      </w:pPr>
      <w:bookmarkStart w:id="455" w:name="_Toc48125643"/>
      <w:r w:rsidRPr="00364278">
        <w:rPr>
          <w:caps w:val="0"/>
        </w:rPr>
        <w:t>26.- CLÁUSULAS ADICIONALES RELATIVAS AL PROCEDIMIENTO</w:t>
      </w:r>
      <w:bookmarkEnd w:id="455"/>
    </w:p>
    <w:p w14:paraId="10A78E0A" w14:textId="7C17D772" w:rsidR="005627AE" w:rsidRPr="0016025A" w:rsidRDefault="005627AE" w:rsidP="005627AE">
      <w:pPr>
        <w:pStyle w:val="Ttulo5"/>
        <w:ind w:right="-427"/>
        <w:rPr>
          <w:b/>
        </w:rPr>
      </w:pPr>
      <w:bookmarkStart w:id="456" w:name="_Toc41549215"/>
      <w:bookmarkStart w:id="457" w:name="_Toc45180558"/>
      <w:bookmarkStart w:id="458" w:name="_Toc41549218"/>
      <w:bookmarkStart w:id="459" w:name="_Toc45180561"/>
      <w:bookmarkStart w:id="460" w:name="_Toc48125648"/>
      <w:r w:rsidRPr="0016025A">
        <w:rPr>
          <w:b/>
        </w:rPr>
        <w:t>26.1.1.- Fecha límite para su solicitud:</w:t>
      </w:r>
      <w:bookmarkEnd w:id="456"/>
      <w:bookmarkEnd w:id="457"/>
      <w:r w:rsidRPr="0016025A">
        <w:rPr>
          <w:b/>
        </w:rPr>
        <w:t xml:space="preserve"> </w:t>
      </w:r>
      <w:r w:rsidR="000954D7">
        <w:rPr>
          <w:color w:val="0000FF"/>
          <w:szCs w:val="19"/>
        </w:rPr>
        <w:t>12</w:t>
      </w:r>
      <w:r>
        <w:rPr>
          <w:color w:val="0000FF"/>
          <w:szCs w:val="19"/>
        </w:rPr>
        <w:t xml:space="preserve"> días antes de la fecha límite para presentar ofertas.</w:t>
      </w:r>
    </w:p>
    <w:p w14:paraId="0700D89F" w14:textId="71A4B7FB" w:rsidR="005627AE" w:rsidRPr="0072681E" w:rsidRDefault="005627AE" w:rsidP="005627AE">
      <w:pPr>
        <w:pStyle w:val="Ttulo5"/>
        <w:ind w:right="-427"/>
        <w:rPr>
          <w:b/>
          <w:szCs w:val="19"/>
        </w:rPr>
      </w:pPr>
      <w:bookmarkStart w:id="461" w:name="_Toc41549216"/>
      <w:bookmarkStart w:id="462" w:name="_Toc45180559"/>
      <w:r w:rsidRPr="0016025A">
        <w:rPr>
          <w:b/>
        </w:rPr>
        <w:t>26.1.2.- Fecha límite para su obtención:</w:t>
      </w:r>
      <w:bookmarkEnd w:id="461"/>
      <w:bookmarkEnd w:id="462"/>
      <w:r>
        <w:rPr>
          <w:b/>
        </w:rPr>
        <w:t xml:space="preserve"> </w:t>
      </w:r>
      <w:r w:rsidR="000954D7">
        <w:rPr>
          <w:color w:val="0000FF"/>
          <w:szCs w:val="19"/>
        </w:rPr>
        <w:t>6</w:t>
      </w:r>
      <w:r>
        <w:rPr>
          <w:color w:val="0000FF"/>
          <w:szCs w:val="19"/>
        </w:rPr>
        <w:t xml:space="preserve"> días antes de que finalice el plazo fijado para la </w:t>
      </w:r>
      <w:r w:rsidRPr="0072681E">
        <w:rPr>
          <w:color w:val="0000FF"/>
          <w:szCs w:val="19"/>
        </w:rPr>
        <w:t>presentación de ofertas.</w:t>
      </w:r>
    </w:p>
    <w:p w14:paraId="46830E13" w14:textId="77777777" w:rsidR="005627AE" w:rsidRPr="0016025A" w:rsidRDefault="005627AE" w:rsidP="005627AE">
      <w:pPr>
        <w:pStyle w:val="Prrafodelista"/>
        <w:tabs>
          <w:tab w:val="left" w:pos="0"/>
          <w:tab w:val="left" w:pos="900"/>
        </w:tabs>
        <w:ind w:left="1298" w:right="-318" w:hanging="198"/>
        <w:jc w:val="both"/>
        <w:rPr>
          <w:rFonts w:cs="Tahoma"/>
          <w:color w:val="0000FF"/>
        </w:rPr>
      </w:pPr>
      <w:bookmarkStart w:id="463" w:name="_Toc41549217"/>
      <w:bookmarkStart w:id="464" w:name="_Toc45180560"/>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63"/>
      <w:bookmarkEnd w:id="464"/>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2B06F94E" w:rsidR="009760F6" w:rsidRPr="0016025A" w:rsidRDefault="009760F6" w:rsidP="009A1326">
      <w:pPr>
        <w:pStyle w:val="Ttulo4"/>
        <w:ind w:right="-427"/>
        <w:rPr>
          <w:b w:val="0"/>
        </w:rPr>
      </w:pPr>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r w:rsidR="0016025A">
        <w:rPr>
          <w:rFonts w:cs="Tahoma"/>
          <w:b w:val="0"/>
          <w:color w:val="0000FF"/>
        </w:rPr>
        <w:t>.</w:t>
      </w:r>
      <w:bookmarkEnd w:id="458"/>
      <w:bookmarkEnd w:id="459"/>
      <w:bookmarkEnd w:id="460"/>
    </w:p>
    <w:p w14:paraId="1AE9FD1A" w14:textId="2B0A6183" w:rsidR="009760F6" w:rsidRPr="0016025A" w:rsidRDefault="009760F6" w:rsidP="009A1326">
      <w:pPr>
        <w:pStyle w:val="Ttulo4"/>
        <w:ind w:right="-427"/>
        <w:rPr>
          <w:rFonts w:cs="Tahoma"/>
          <w:b w:val="0"/>
          <w:color w:val="0000FF"/>
        </w:rPr>
      </w:pPr>
      <w:bookmarkStart w:id="465" w:name="_Toc41549219"/>
      <w:bookmarkStart w:id="466" w:name="_Toc45180562"/>
      <w:bookmarkStart w:id="467" w:name="_Toc48125649"/>
      <w:r w:rsidRPr="00364278">
        <w:t xml:space="preserve">26.3.- Plazo máximo para adjudicar el contrato distinto al establecido en el art. 158.2 LCSP: </w:t>
      </w:r>
      <w:r w:rsidRPr="0016025A">
        <w:rPr>
          <w:b w:val="0"/>
          <w:color w:val="0000FF"/>
        </w:rPr>
        <w:t>no procede</w:t>
      </w:r>
      <w:r w:rsidR="0016025A">
        <w:rPr>
          <w:rFonts w:cs="Tahoma"/>
          <w:b w:val="0"/>
          <w:color w:val="0000FF"/>
        </w:rPr>
        <w:t>.</w:t>
      </w:r>
      <w:bookmarkEnd w:id="465"/>
      <w:bookmarkEnd w:id="466"/>
      <w:bookmarkEnd w:id="467"/>
    </w:p>
    <w:p w14:paraId="1D9F903C" w14:textId="43DA0C3D" w:rsidR="009760F6" w:rsidRPr="0016025A" w:rsidRDefault="009760F6" w:rsidP="009A1326">
      <w:pPr>
        <w:pStyle w:val="Ttulo4"/>
        <w:ind w:right="-427"/>
        <w:rPr>
          <w:rFonts w:cs="Tahoma"/>
          <w:b w:val="0"/>
          <w:color w:val="0000FF"/>
        </w:rPr>
      </w:pPr>
      <w:bookmarkStart w:id="468" w:name="_Toc41549220"/>
      <w:bookmarkStart w:id="469" w:name="_Toc45180563"/>
      <w:bookmarkStart w:id="470" w:name="_Toc48125650"/>
      <w:r w:rsidRPr="00364278">
        <w:t xml:space="preserve">26.4.- </w:t>
      </w:r>
      <w:r w:rsidRPr="00364278">
        <w:rPr>
          <w:rFonts w:cs="Tahoma"/>
        </w:rPr>
        <w:t xml:space="preserve">Documentación adicional a la indicada en la cláusula 23.1 de condiciones generales a presentar con carácter previo a la formalización: </w:t>
      </w:r>
      <w:r w:rsidRPr="0016025A">
        <w:rPr>
          <w:rFonts w:cs="Tahoma"/>
          <w:b w:val="0"/>
          <w:color w:val="0000FF"/>
        </w:rPr>
        <w:t>no</w:t>
      </w:r>
      <w:r w:rsidR="0016025A">
        <w:rPr>
          <w:rFonts w:cs="Tahoma"/>
          <w:b w:val="0"/>
          <w:color w:val="0000FF"/>
        </w:rPr>
        <w:t>.</w:t>
      </w:r>
      <w:bookmarkEnd w:id="468"/>
      <w:bookmarkEnd w:id="469"/>
      <w:bookmarkEnd w:id="470"/>
    </w:p>
    <w:p w14:paraId="0D6D13B5" w14:textId="65F8D28F" w:rsidR="00256673" w:rsidRDefault="00256673">
      <w:pPr>
        <w:rPr>
          <w:rFonts w:ascii="Verdana" w:hAnsi="Verdana" w:cs="Arial"/>
          <w:b/>
          <w:caps/>
          <w:sz w:val="19"/>
          <w:szCs w:val="19"/>
        </w:rPr>
      </w:pPr>
    </w:p>
    <w:p w14:paraId="2C99CC4A" w14:textId="77777777" w:rsidR="00C548B6" w:rsidRPr="00156536" w:rsidRDefault="00C548B6" w:rsidP="00F32D63">
      <w:pPr>
        <w:pStyle w:val="Ttulo2"/>
      </w:pPr>
      <w:bookmarkStart w:id="471" w:name="_Toc505598216"/>
      <w:bookmarkStart w:id="472" w:name="_Toc505598293"/>
      <w:bookmarkStart w:id="473" w:name="_Toc505598386"/>
      <w:bookmarkStart w:id="474" w:name="_Toc528657929"/>
      <w:bookmarkStart w:id="475" w:name="_Toc528658748"/>
      <w:bookmarkStart w:id="476" w:name="_Toc528660375"/>
      <w:bookmarkStart w:id="477" w:name="_Toc528664225"/>
      <w:bookmarkStart w:id="478" w:name="_Toc528665916"/>
      <w:bookmarkStart w:id="479" w:name="_Toc528666541"/>
      <w:bookmarkStart w:id="480" w:name="_Toc528671264"/>
      <w:bookmarkStart w:id="481" w:name="_Toc530728044"/>
      <w:bookmarkStart w:id="482" w:name="_Toc5958934"/>
      <w:bookmarkStart w:id="483" w:name="_Toc34132898"/>
      <w:bookmarkStart w:id="484" w:name="_Toc48125651"/>
      <w:bookmarkEnd w:id="320"/>
      <w:r w:rsidRPr="00156536">
        <w:t>III.- OTRAS ESPECIFICACIONES</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233EFBF1" w14:textId="77777777" w:rsidR="00C548B6" w:rsidRDefault="00C548B6" w:rsidP="0037686A">
      <w:pPr>
        <w:pStyle w:val="Ttulo3"/>
      </w:pPr>
      <w:bookmarkStart w:id="485" w:name="_Toc528671265"/>
      <w:bookmarkStart w:id="486" w:name="_Toc5958935"/>
      <w:bookmarkStart w:id="487" w:name="_Toc34132899"/>
      <w:bookmarkStart w:id="488" w:name="_Toc530728045"/>
      <w:bookmarkStart w:id="489" w:name="_Toc48125652"/>
      <w:bookmarkStart w:id="490" w:name="_Toc528657930"/>
      <w:bookmarkStart w:id="491" w:name="_Toc528658749"/>
      <w:bookmarkStart w:id="492" w:name="_Toc528660376"/>
      <w:bookmarkStart w:id="493" w:name="_Toc528664226"/>
      <w:bookmarkStart w:id="494" w:name="_Toc528665917"/>
      <w:bookmarkStart w:id="495" w:name="_Toc528666542"/>
      <w:r>
        <w:t xml:space="preserve">27.- </w:t>
      </w:r>
      <w:r w:rsidRPr="0090126C">
        <w:t>CESIÓN DEL CONTRATO</w:t>
      </w:r>
      <w:bookmarkEnd w:id="485"/>
      <w:bookmarkEnd w:id="486"/>
      <w:bookmarkEnd w:id="487"/>
      <w:bookmarkEnd w:id="488"/>
      <w:bookmarkEnd w:id="489"/>
    </w:p>
    <w:p w14:paraId="425403D9" w14:textId="2F1D4D35"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p>
    <w:p w14:paraId="2C24779F" w14:textId="77777777" w:rsidR="00C548B6" w:rsidRPr="000239F5" w:rsidRDefault="00C548B6" w:rsidP="00D31687">
      <w:pPr>
        <w:pStyle w:val="Ttulo3"/>
        <w:spacing w:after="120"/>
      </w:pPr>
      <w:bookmarkStart w:id="496" w:name="_Toc33530754"/>
      <w:bookmarkStart w:id="497" w:name="_Toc48125653"/>
      <w:bookmarkEnd w:id="490"/>
      <w:bookmarkEnd w:id="491"/>
      <w:bookmarkEnd w:id="492"/>
      <w:bookmarkEnd w:id="493"/>
      <w:bookmarkEnd w:id="494"/>
      <w:bookmarkEnd w:id="495"/>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96"/>
      <w:bookmarkEnd w:id="49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C2CC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5E9B38B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6C2CCC" w:rsidRDefault="00C548B6" w:rsidP="00A12B05">
            <w:pPr>
              <w:ind w:right="-84"/>
              <w:jc w:val="center"/>
              <w:rPr>
                <w:rFonts w:ascii="Verdana" w:hAnsi="Verdana" w:cs="Tahoma"/>
                <w:sz w:val="18"/>
                <w:szCs w:val="18"/>
              </w:rPr>
            </w:pPr>
          </w:p>
        </w:tc>
      </w:tr>
      <w:tr w:rsidR="00E052AC"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E052AC" w:rsidRPr="006C2CCC" w:rsidRDefault="00E052AC" w:rsidP="00E052AC">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E052AC" w:rsidRPr="006C2CCC" w:rsidRDefault="00E052AC" w:rsidP="00E052AC">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E052AC" w:rsidRPr="006C2CCC" w:rsidRDefault="00E052AC" w:rsidP="00E052AC">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160806D7" w:rsidR="00E052AC" w:rsidRPr="006C2CCC" w:rsidRDefault="001B0B4D" w:rsidP="00E052AC">
            <w:pPr>
              <w:jc w:val="center"/>
              <w:rPr>
                <w:rFonts w:ascii="Verdana" w:hAnsi="Verdana" w:cs="Tahoma"/>
                <w:sz w:val="18"/>
                <w:szCs w:val="18"/>
              </w:rPr>
            </w:pPr>
            <w:r w:rsidRPr="000239F5">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2582F04C" w14:textId="77777777" w:rsidR="00E052AC" w:rsidRPr="006C2CCC" w:rsidRDefault="00E052AC" w:rsidP="00E052AC">
            <w:pPr>
              <w:ind w:right="-84"/>
              <w:jc w:val="center"/>
              <w:rPr>
                <w:rFonts w:ascii="Verdana" w:hAnsi="Verdana" w:cs="Tahoma"/>
                <w:sz w:val="18"/>
                <w:szCs w:val="18"/>
              </w:rPr>
            </w:pPr>
          </w:p>
        </w:tc>
      </w:tr>
      <w:tr w:rsidR="00E052AC"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E052AC" w:rsidRPr="006C2CCC" w:rsidRDefault="00E052AC" w:rsidP="00E052AC">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E052AC" w:rsidRPr="006C2CCC" w:rsidRDefault="00E052AC" w:rsidP="00E052AC">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E052AC" w:rsidRPr="000239F5" w:rsidRDefault="00E052AC" w:rsidP="00E052AC">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E052AC" w:rsidRPr="000239F5" w:rsidRDefault="00E052AC" w:rsidP="00E052AC">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E052AC" w:rsidRPr="000239F5" w:rsidRDefault="00E052AC" w:rsidP="00E052AC">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588CCA51" w14:textId="77777777" w:rsidR="00C548B6" w:rsidRDefault="00C548B6" w:rsidP="00C548B6">
      <w:pPr>
        <w:pStyle w:val="TITULOAPRINCIPALES"/>
        <w:ind w:right="-1"/>
      </w:pPr>
      <w:r w:rsidRPr="007C2EFE">
        <w:br w:type="page"/>
      </w:r>
      <w:bookmarkStart w:id="498" w:name="_Toc528657932"/>
      <w:bookmarkStart w:id="499" w:name="_Toc528658751"/>
      <w:bookmarkStart w:id="500" w:name="_Toc528660378"/>
      <w:bookmarkStart w:id="501" w:name="_Toc528664228"/>
      <w:bookmarkStart w:id="502" w:name="_Toc528665919"/>
      <w:bookmarkStart w:id="503" w:name="_Toc528666544"/>
      <w:bookmarkStart w:id="504" w:name="_Toc528671267"/>
      <w:bookmarkStart w:id="505" w:name="_Toc530728047"/>
      <w:bookmarkStart w:id="506" w:name="_Toc5958937"/>
    </w:p>
    <w:p w14:paraId="2C3A7140" w14:textId="77777777" w:rsidR="00C548B6" w:rsidRPr="005627AE" w:rsidRDefault="00C548B6" w:rsidP="00C548B6">
      <w:pPr>
        <w:pStyle w:val="Ttulo1"/>
        <w:rPr>
          <w:sz w:val="18"/>
          <w:szCs w:val="18"/>
        </w:rPr>
      </w:pPr>
      <w:bookmarkStart w:id="507" w:name="_Toc33530755"/>
      <w:bookmarkStart w:id="508" w:name="_Toc48125654"/>
      <w:bookmarkStart w:id="509" w:name="_Toc528657937"/>
      <w:bookmarkStart w:id="510" w:name="_Toc528658756"/>
      <w:bookmarkStart w:id="511" w:name="_Toc528660383"/>
      <w:bookmarkStart w:id="512" w:name="_Toc528664233"/>
      <w:bookmarkStart w:id="513" w:name="_Toc528665924"/>
      <w:bookmarkStart w:id="514" w:name="_Toc528666549"/>
      <w:bookmarkStart w:id="515" w:name="_Toc528671272"/>
      <w:bookmarkStart w:id="516" w:name="_Toc530728052"/>
      <w:bookmarkStart w:id="517" w:name="_Toc5958942"/>
      <w:bookmarkStart w:id="518" w:name="_Toc34132906"/>
      <w:bookmarkEnd w:id="498"/>
      <w:bookmarkEnd w:id="499"/>
      <w:bookmarkEnd w:id="500"/>
      <w:bookmarkEnd w:id="501"/>
      <w:bookmarkEnd w:id="502"/>
      <w:bookmarkEnd w:id="503"/>
      <w:bookmarkEnd w:id="504"/>
      <w:bookmarkEnd w:id="505"/>
      <w:bookmarkEnd w:id="506"/>
      <w:r w:rsidRPr="005627AE">
        <w:rPr>
          <w:sz w:val="18"/>
          <w:szCs w:val="18"/>
        </w:rPr>
        <w:lastRenderedPageBreak/>
        <w:t>CONDICIONES GENERALES</w:t>
      </w:r>
      <w:bookmarkEnd w:id="507"/>
      <w:bookmarkEnd w:id="508"/>
    </w:p>
    <w:p w14:paraId="59176656" w14:textId="77777777" w:rsidR="00C548B6" w:rsidRPr="005627AE" w:rsidRDefault="00C548B6" w:rsidP="00C548B6">
      <w:pPr>
        <w:rPr>
          <w:rFonts w:ascii="Verdana" w:hAnsi="Verdana"/>
          <w:sz w:val="18"/>
          <w:szCs w:val="18"/>
        </w:rPr>
      </w:pPr>
    </w:p>
    <w:p w14:paraId="71BDD305" w14:textId="77777777" w:rsidR="00C548B6" w:rsidRPr="005627AE" w:rsidRDefault="00C548B6" w:rsidP="00F32D63">
      <w:pPr>
        <w:pStyle w:val="Ttulo2"/>
        <w:rPr>
          <w:sz w:val="18"/>
          <w:szCs w:val="18"/>
        </w:rPr>
      </w:pPr>
      <w:bookmarkStart w:id="519" w:name="_Toc505598225"/>
      <w:bookmarkStart w:id="520" w:name="_Toc505598302"/>
      <w:bookmarkStart w:id="521" w:name="_Toc505598395"/>
      <w:bookmarkStart w:id="522" w:name="_Toc507512577"/>
      <w:bookmarkStart w:id="523" w:name="_Toc33530756"/>
      <w:bookmarkStart w:id="524" w:name="_Toc48125655"/>
      <w:r w:rsidRPr="005627AE">
        <w:rPr>
          <w:sz w:val="18"/>
          <w:szCs w:val="18"/>
        </w:rPr>
        <w:t>I.- OBJETO Y CUESTIONES GENERALES DEL CONTRATO</w:t>
      </w:r>
      <w:bookmarkEnd w:id="519"/>
      <w:bookmarkEnd w:id="520"/>
      <w:bookmarkEnd w:id="521"/>
      <w:bookmarkEnd w:id="522"/>
      <w:bookmarkEnd w:id="523"/>
      <w:bookmarkEnd w:id="524"/>
    </w:p>
    <w:p w14:paraId="1A556898" w14:textId="77777777" w:rsidR="002F09EE" w:rsidRPr="005627AE" w:rsidRDefault="00473BA1" w:rsidP="004716CF">
      <w:pPr>
        <w:pStyle w:val="Ttulo3"/>
        <w:ind w:right="-427"/>
        <w:rPr>
          <w:rFonts w:eastAsia="Arial Unicode MS"/>
          <w:sz w:val="18"/>
          <w:szCs w:val="18"/>
        </w:rPr>
      </w:pPr>
      <w:bookmarkStart w:id="525" w:name="_Toc48125656"/>
      <w:bookmarkStart w:id="526" w:name="_Toc33530757"/>
      <w:r w:rsidRPr="005627AE">
        <w:rPr>
          <w:rFonts w:eastAsia="Arial Unicode MS"/>
          <w:sz w:val="18"/>
          <w:szCs w:val="18"/>
        </w:rPr>
        <w:t xml:space="preserve">1.- </w:t>
      </w:r>
      <w:r w:rsidR="002F09EE" w:rsidRPr="005627AE">
        <w:rPr>
          <w:rFonts w:eastAsia="Arial Unicode MS"/>
          <w:sz w:val="18"/>
          <w:szCs w:val="18"/>
        </w:rPr>
        <w:t>OBJETO DEL CONTRATO</w:t>
      </w:r>
      <w:bookmarkEnd w:id="525"/>
    </w:p>
    <w:p w14:paraId="599A59C5" w14:textId="77777777" w:rsidR="00DE7655" w:rsidRPr="005627AE" w:rsidRDefault="00DE7655" w:rsidP="00DE7655">
      <w:pPr>
        <w:spacing w:before="120" w:after="120"/>
        <w:ind w:left="284" w:right="-427"/>
        <w:rPr>
          <w:rFonts w:ascii="Verdana" w:eastAsia="Arial Unicode MS" w:hAnsi="Verdana"/>
          <w:sz w:val="18"/>
          <w:szCs w:val="18"/>
        </w:rPr>
      </w:pPr>
      <w:r w:rsidRPr="005627AE">
        <w:rPr>
          <w:rFonts w:ascii="Verdana" w:hAnsi="Verdana"/>
          <w:sz w:val="18"/>
          <w:szCs w:val="18"/>
        </w:rPr>
        <w:t>El objeto del contrato es el que se indica en la cláusula 1 de cláusulas específicas del contrato y se define en el pliego de prescripciones técnicas particulares.</w:t>
      </w:r>
    </w:p>
    <w:p w14:paraId="1172D082"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5627AE" w:rsidRDefault="00DE7655" w:rsidP="00DE7655">
      <w:pPr>
        <w:spacing w:before="120" w:after="120"/>
        <w:ind w:left="284" w:right="-427"/>
        <w:rPr>
          <w:rFonts w:ascii="Verdana" w:eastAsia="Arial Unicode MS" w:hAnsi="Verdana" w:cs="Tahoma"/>
          <w:sz w:val="18"/>
          <w:szCs w:val="18"/>
        </w:rPr>
      </w:pPr>
      <w:r w:rsidRPr="005627AE">
        <w:rPr>
          <w:rFonts w:ascii="Verdana" w:hAnsi="Verdana"/>
          <w:sz w:val="18"/>
          <w:szCs w:val="18"/>
        </w:rPr>
        <w:t>El CPV en que se encuadra el suministro se señala respectivamente en la cláusula 1.6 de cláusulas específicas del contrato.</w:t>
      </w:r>
    </w:p>
    <w:p w14:paraId="62D21787"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5627AE" w:rsidRDefault="00473BA1" w:rsidP="004716CF">
      <w:pPr>
        <w:pStyle w:val="Ttulo3"/>
        <w:ind w:right="-427"/>
        <w:rPr>
          <w:rFonts w:eastAsia="Arial Unicode MS"/>
          <w:sz w:val="18"/>
          <w:szCs w:val="18"/>
        </w:rPr>
      </w:pPr>
      <w:bookmarkStart w:id="527" w:name="_Toc48125657"/>
      <w:r w:rsidRPr="005627AE">
        <w:rPr>
          <w:rFonts w:eastAsia="Arial Unicode MS"/>
          <w:sz w:val="18"/>
          <w:szCs w:val="18"/>
        </w:rPr>
        <w:t xml:space="preserve">2.- </w:t>
      </w:r>
      <w:r w:rsidR="002F09EE" w:rsidRPr="005627AE">
        <w:rPr>
          <w:rFonts w:eastAsia="Arial Unicode MS"/>
          <w:sz w:val="18"/>
          <w:szCs w:val="18"/>
        </w:rPr>
        <w:t>DOCUMENTOS DE CARÁCTER CONTRACTUAL</w:t>
      </w:r>
      <w:bookmarkEnd w:id="527"/>
    </w:p>
    <w:p w14:paraId="3C2AEAFA" w14:textId="77777777" w:rsidR="002F09EE" w:rsidRPr="005627AE"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Tienen carácter contractual los siguientes documentos:</w:t>
      </w:r>
    </w:p>
    <w:p w14:paraId="55855B33" w14:textId="77777777" w:rsidR="002F09EE" w:rsidRPr="005627AE" w:rsidRDefault="002F09EE" w:rsidP="003D5C3A">
      <w:pPr>
        <w:pStyle w:val="Prrafodelista"/>
        <w:numPr>
          <w:ilvl w:val="0"/>
          <w:numId w:val="25"/>
        </w:numPr>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pliego de cláusulas administrativas particulares (PCAP).</w:t>
      </w:r>
    </w:p>
    <w:p w14:paraId="7808A052" w14:textId="77777777" w:rsidR="002F09EE" w:rsidRPr="005627AE"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hAnsi="Verdana"/>
          <w:sz w:val="18"/>
          <w:szCs w:val="18"/>
        </w:rPr>
        <w:t>El pliego de prescripciones técnicas particulares (PPTP)</w:t>
      </w:r>
      <w:r w:rsidR="002F09EE" w:rsidRPr="005627AE">
        <w:rPr>
          <w:rFonts w:ascii="Verdana" w:eastAsia="Arial Unicode MS" w:hAnsi="Verdana" w:cs="Tahoma"/>
          <w:sz w:val="18"/>
          <w:szCs w:val="18"/>
        </w:rPr>
        <w:t>.</w:t>
      </w:r>
    </w:p>
    <w:p w14:paraId="7DFB6019" w14:textId="77777777" w:rsidR="002F09EE" w:rsidRPr="005627AE"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documento de formalización del contrato.</w:t>
      </w:r>
    </w:p>
    <w:p w14:paraId="2FA29818" w14:textId="77777777" w:rsidR="002F09EE" w:rsidRPr="005627AE" w:rsidRDefault="00473BA1" w:rsidP="004716CF">
      <w:pPr>
        <w:pStyle w:val="Ttulo3"/>
        <w:ind w:right="-427"/>
        <w:rPr>
          <w:rFonts w:eastAsia="Arial Unicode MS"/>
          <w:sz w:val="18"/>
          <w:szCs w:val="18"/>
        </w:rPr>
      </w:pPr>
      <w:bookmarkStart w:id="528" w:name="_Toc48125658"/>
      <w:r w:rsidRPr="005627AE">
        <w:rPr>
          <w:rFonts w:eastAsia="Arial Unicode MS"/>
          <w:sz w:val="18"/>
          <w:szCs w:val="18"/>
        </w:rPr>
        <w:t xml:space="preserve">3.- </w:t>
      </w:r>
      <w:r w:rsidR="002F09EE" w:rsidRPr="005627AE">
        <w:rPr>
          <w:rFonts w:eastAsia="Arial Unicode MS"/>
          <w:sz w:val="18"/>
          <w:szCs w:val="18"/>
        </w:rPr>
        <w:t>RÉGIMEN JURÍDICO DEL CONTRATO</w:t>
      </w:r>
      <w:bookmarkEnd w:id="528"/>
    </w:p>
    <w:p w14:paraId="0BB191AF" w14:textId="77777777" w:rsidR="002F09EE" w:rsidRPr="005627AE" w:rsidRDefault="00630BA4" w:rsidP="004716CF">
      <w:pPr>
        <w:pStyle w:val="Ttulo4"/>
        <w:ind w:right="-427"/>
        <w:rPr>
          <w:b w:val="0"/>
          <w:sz w:val="18"/>
        </w:rPr>
      </w:pPr>
      <w:bookmarkStart w:id="529" w:name="_Toc41549229"/>
      <w:bookmarkStart w:id="530" w:name="_Toc45180572"/>
      <w:bookmarkStart w:id="531" w:name="_Toc48125659"/>
      <w:r w:rsidRPr="005627AE">
        <w:rPr>
          <w:sz w:val="18"/>
        </w:rPr>
        <w:t xml:space="preserve">3.1.- </w:t>
      </w:r>
      <w:r w:rsidR="002F09EE" w:rsidRPr="005627AE">
        <w:rPr>
          <w:b w:val="0"/>
          <w:sz w:val="18"/>
        </w:rPr>
        <w:t>El contrato es de</w:t>
      </w:r>
      <w:r w:rsidR="002F09EE" w:rsidRPr="005627AE">
        <w:rPr>
          <w:sz w:val="18"/>
        </w:rPr>
        <w:t xml:space="preserve"> naturaleza administrativa </w:t>
      </w:r>
      <w:r w:rsidR="002F09EE" w:rsidRPr="005627AE">
        <w:rPr>
          <w:b w:val="0"/>
          <w:sz w:val="18"/>
        </w:rPr>
        <w:t>y se rige por las normas y documentos señalados a continuación.</w:t>
      </w:r>
      <w:bookmarkEnd w:id="529"/>
      <w:bookmarkEnd w:id="530"/>
      <w:bookmarkEnd w:id="531"/>
    </w:p>
    <w:p w14:paraId="362EAC8F" w14:textId="77777777" w:rsidR="002F09EE" w:rsidRPr="005627AE" w:rsidRDefault="00630BA4" w:rsidP="004716CF">
      <w:pPr>
        <w:pStyle w:val="Ttulo4"/>
        <w:ind w:right="-427"/>
        <w:rPr>
          <w:b w:val="0"/>
          <w:sz w:val="18"/>
        </w:rPr>
      </w:pPr>
      <w:bookmarkStart w:id="532" w:name="_Toc41549230"/>
      <w:bookmarkStart w:id="533" w:name="_Toc45180573"/>
      <w:bookmarkStart w:id="534" w:name="_Toc48125660"/>
      <w:r w:rsidRPr="005627AE">
        <w:rPr>
          <w:sz w:val="18"/>
        </w:rPr>
        <w:t xml:space="preserve">3.2.- </w:t>
      </w:r>
      <w:r w:rsidR="002F09EE" w:rsidRPr="005627AE">
        <w:rPr>
          <w:b w:val="0"/>
          <w:sz w:val="18"/>
        </w:rPr>
        <w:t>Para lo no previsto en los documentos contractuales el contrato se regirá por:</w:t>
      </w:r>
      <w:bookmarkEnd w:id="532"/>
      <w:bookmarkEnd w:id="533"/>
      <w:bookmarkEnd w:id="534"/>
    </w:p>
    <w:p w14:paraId="379EB674"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Ley 9/2017, de 8 de noviembre, de Contratos del Sector Público (LCSP).</w:t>
      </w:r>
    </w:p>
    <w:p w14:paraId="5ECA4513"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Reglamento General de la Ley de Contratos de las Administraciones Públicas (RGLCAP), en cuanto no se oponga a lo previsto en la LCSP.</w:t>
      </w:r>
    </w:p>
    <w:p w14:paraId="10C8C7F1"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01AB1A75"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C22ACEF"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5627AE"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Ley 2/2015, de 30 de marzo, de desindexación de la economía española</w:t>
      </w:r>
    </w:p>
    <w:p w14:paraId="34ECC27C" w14:textId="77777777"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Ley Orgánica 3/2018, de 5 de diciembre, de Protección de Datos Personales y garantía de los derechos digitales.</w:t>
      </w:r>
    </w:p>
    <w:p w14:paraId="79EDCF1B" w14:textId="561EF216" w:rsidR="002A2C73" w:rsidRPr="005627AE"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Cualesquiera otras disposiciones que regulen la contratación tanto en el ámbito </w:t>
      </w:r>
      <w:r w:rsidR="00006D46" w:rsidRPr="005627AE">
        <w:rPr>
          <w:rFonts w:ascii="Verdana" w:eastAsia="Arial Unicode MS" w:hAnsi="Verdana" w:cs="Tahoma"/>
          <w:sz w:val="18"/>
          <w:szCs w:val="18"/>
        </w:rPr>
        <w:t xml:space="preserve">de la Unión Europea, en el </w:t>
      </w:r>
      <w:r w:rsidRPr="005627AE">
        <w:rPr>
          <w:rFonts w:ascii="Verdana" w:eastAsia="Arial Unicode MS" w:hAnsi="Verdana" w:cs="Tahoma"/>
          <w:sz w:val="18"/>
          <w:szCs w:val="18"/>
        </w:rPr>
        <w:t xml:space="preserve">estatal </w:t>
      </w:r>
      <w:r w:rsidR="00006D46" w:rsidRPr="005627AE">
        <w:rPr>
          <w:rFonts w:ascii="Verdana" w:eastAsia="Arial Unicode MS" w:hAnsi="Verdana" w:cs="Tahoma"/>
          <w:sz w:val="18"/>
          <w:szCs w:val="18"/>
        </w:rPr>
        <w:t>y en el</w:t>
      </w:r>
      <w:r w:rsidRPr="005627AE">
        <w:rPr>
          <w:rFonts w:ascii="Verdana" w:eastAsia="Arial Unicode MS" w:hAnsi="Verdana" w:cs="Tahoma"/>
          <w:sz w:val="18"/>
          <w:szCs w:val="18"/>
        </w:rPr>
        <w:t xml:space="preserve"> de la Comunidad Autónoma de E</w:t>
      </w:r>
      <w:r w:rsidR="00006D46" w:rsidRPr="005627AE">
        <w:rPr>
          <w:rFonts w:ascii="Verdana" w:eastAsia="Arial Unicode MS" w:hAnsi="Verdana" w:cs="Tahoma"/>
          <w:sz w:val="18"/>
          <w:szCs w:val="18"/>
        </w:rPr>
        <w:t>uskadi y que resulten aplicable</w:t>
      </w:r>
      <w:r w:rsidRPr="005627AE">
        <w:rPr>
          <w:rFonts w:ascii="Verdana" w:eastAsia="Arial Unicode MS" w:hAnsi="Verdana" w:cs="Tahoma"/>
          <w:sz w:val="18"/>
          <w:szCs w:val="18"/>
        </w:rPr>
        <w:t>.</w:t>
      </w:r>
    </w:p>
    <w:p w14:paraId="332F4AA0" w14:textId="77777777" w:rsidR="002F09EE" w:rsidRPr="005627AE" w:rsidRDefault="002F09EE" w:rsidP="002A2C73">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Supletoriamente, se aplicarán las restantes normas de derecho administrativo y, en su defecto, las normas de derecho privado.</w:t>
      </w:r>
    </w:p>
    <w:p w14:paraId="3E571A06" w14:textId="77777777" w:rsidR="002F09EE" w:rsidRPr="005627AE" w:rsidRDefault="00630BA4" w:rsidP="004716CF">
      <w:pPr>
        <w:pStyle w:val="Ttulo4"/>
        <w:ind w:right="-427"/>
        <w:rPr>
          <w:sz w:val="18"/>
        </w:rPr>
      </w:pPr>
      <w:bookmarkStart w:id="535" w:name="_Toc41549231"/>
      <w:bookmarkStart w:id="536" w:name="_Toc45180574"/>
      <w:bookmarkStart w:id="537" w:name="_Toc48125661"/>
      <w:r w:rsidRPr="005627AE">
        <w:rPr>
          <w:sz w:val="18"/>
        </w:rPr>
        <w:t xml:space="preserve">3.3.- </w:t>
      </w:r>
      <w:r w:rsidR="002F09EE" w:rsidRPr="005627AE">
        <w:rPr>
          <w:b w:val="0"/>
          <w:sz w:val="18"/>
        </w:rPr>
        <w:t>Las partes quedan sometidas expresamente a lo establecido en los documentos</w:t>
      </w:r>
      <w:r w:rsidR="00036580" w:rsidRPr="005627AE">
        <w:rPr>
          <w:b w:val="0"/>
          <w:sz w:val="18"/>
        </w:rPr>
        <w:t xml:space="preserve"> contractuales</w:t>
      </w:r>
      <w:r w:rsidR="002F09EE" w:rsidRPr="005627AE">
        <w:rPr>
          <w:b w:val="0"/>
          <w:sz w:val="18"/>
        </w:rPr>
        <w:t>.</w:t>
      </w:r>
      <w:bookmarkEnd w:id="535"/>
      <w:bookmarkEnd w:id="536"/>
      <w:bookmarkEnd w:id="537"/>
    </w:p>
    <w:p w14:paraId="2E8E31DF" w14:textId="55D787F1" w:rsidR="002F09EE" w:rsidRPr="005627AE" w:rsidRDefault="002F09EE" w:rsidP="004716CF">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5627AE" w:rsidRDefault="00211BE9" w:rsidP="004716CF">
      <w:pPr>
        <w:pStyle w:val="Ttulo3"/>
        <w:ind w:right="-427"/>
        <w:rPr>
          <w:rFonts w:eastAsia="Arial Unicode MS"/>
          <w:sz w:val="18"/>
          <w:szCs w:val="18"/>
        </w:rPr>
      </w:pPr>
      <w:bookmarkStart w:id="538" w:name="_Toc48125662"/>
      <w:r w:rsidRPr="005627AE">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38"/>
      <w:r w:rsidR="00F93ED6" w:rsidRPr="005627AE">
        <w:rPr>
          <w:rFonts w:eastAsia="Arial Unicode MS"/>
          <w:caps w:val="0"/>
          <w:sz w:val="18"/>
          <w:szCs w:val="18"/>
        </w:rPr>
        <w:t>, Y DEFENSA DE LA COMPETENCIA</w:t>
      </w:r>
    </w:p>
    <w:p w14:paraId="6C95B004" w14:textId="77777777" w:rsidR="002F09EE" w:rsidRPr="005627AE"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sz w:val="18"/>
          <w:szCs w:val="18"/>
        </w:rPr>
        <w:t>En los siguientes organismos se puede obtener información de las obligaciones y disposiciones vigentes en relación con:</w:t>
      </w:r>
    </w:p>
    <w:p w14:paraId="458E7D4B" w14:textId="77777777" w:rsidR="003910AC" w:rsidRPr="005627AE" w:rsidRDefault="003910AC" w:rsidP="003910AC">
      <w:pPr>
        <w:pStyle w:val="Ttulo4"/>
        <w:ind w:left="1134" w:right="-425"/>
        <w:rPr>
          <w:sz w:val="18"/>
        </w:rPr>
      </w:pPr>
      <w:bookmarkStart w:id="539" w:name="_Toc38361586"/>
      <w:bookmarkStart w:id="540" w:name="_Toc45180576"/>
      <w:bookmarkStart w:id="541" w:name="_Toc48125663"/>
      <w:r w:rsidRPr="005627AE">
        <w:rPr>
          <w:sz w:val="18"/>
        </w:rPr>
        <w:t xml:space="preserve">4.1.- </w:t>
      </w:r>
      <w:r w:rsidRPr="005627AE">
        <w:rPr>
          <w:b w:val="0"/>
          <w:sz w:val="18"/>
        </w:rPr>
        <w:t>Igualdad de mujeres y hombres: Organismo Autónomo EMAKUNDE-Instituto Vasco de la Mujer.</w:t>
      </w:r>
      <w:bookmarkEnd w:id="539"/>
      <w:bookmarkEnd w:id="540"/>
      <w:bookmarkEnd w:id="541"/>
    </w:p>
    <w:p w14:paraId="06697932" w14:textId="77777777" w:rsidR="003910AC" w:rsidRPr="005627AE" w:rsidRDefault="003910AC" w:rsidP="003910AC">
      <w:pPr>
        <w:pStyle w:val="Ttulo4"/>
        <w:ind w:left="1134" w:right="-425"/>
        <w:rPr>
          <w:b w:val="0"/>
          <w:sz w:val="18"/>
        </w:rPr>
      </w:pPr>
      <w:bookmarkStart w:id="542" w:name="_Toc38361587"/>
      <w:bookmarkStart w:id="543" w:name="_Toc45180577"/>
      <w:bookmarkStart w:id="544" w:name="_Toc48125664"/>
      <w:r w:rsidRPr="005627AE">
        <w:rPr>
          <w:sz w:val="18"/>
        </w:rPr>
        <w:t xml:space="preserve">4.2.- </w:t>
      </w:r>
      <w:r w:rsidRPr="005627AE">
        <w:rPr>
          <w:b w:val="0"/>
          <w:sz w:val="18"/>
        </w:rPr>
        <w:t>Fiscalidad: Haciendas Forales de los Territorios Históricos de Araba, Bizkaia y Gipuzkoa y de la Comunidad Foral de Navarra, y Agencia Estatal de Administración Tributaria.</w:t>
      </w:r>
      <w:bookmarkEnd w:id="542"/>
      <w:bookmarkEnd w:id="543"/>
      <w:bookmarkEnd w:id="544"/>
    </w:p>
    <w:p w14:paraId="175B2991" w14:textId="77777777" w:rsidR="003910AC" w:rsidRPr="005627AE" w:rsidRDefault="003910AC" w:rsidP="003910AC">
      <w:pPr>
        <w:pStyle w:val="Ttulo4"/>
        <w:ind w:left="1134" w:right="-425"/>
        <w:rPr>
          <w:b w:val="0"/>
          <w:sz w:val="18"/>
        </w:rPr>
      </w:pPr>
      <w:bookmarkStart w:id="545" w:name="_Toc38361588"/>
      <w:bookmarkStart w:id="546" w:name="_Toc45180578"/>
      <w:bookmarkStart w:id="547" w:name="_Toc48125665"/>
      <w:r w:rsidRPr="005627AE">
        <w:rPr>
          <w:sz w:val="18"/>
        </w:rPr>
        <w:t xml:space="preserve">4.3.- </w:t>
      </w:r>
      <w:r w:rsidRPr="005627AE">
        <w:rPr>
          <w:b w:val="0"/>
          <w:sz w:val="18"/>
        </w:rPr>
        <w:t>Protección del medio ambiente: IHOBE, S.A. Sociedad Pública de Gestión Ambiental.</w:t>
      </w:r>
      <w:bookmarkEnd w:id="545"/>
      <w:bookmarkEnd w:id="546"/>
      <w:bookmarkEnd w:id="547"/>
    </w:p>
    <w:p w14:paraId="1F564E35" w14:textId="159A7C9F" w:rsidR="003910AC" w:rsidRPr="005627AE" w:rsidRDefault="003910AC" w:rsidP="003910AC">
      <w:pPr>
        <w:pStyle w:val="Ttulo4"/>
        <w:ind w:left="1134" w:right="-425"/>
        <w:rPr>
          <w:sz w:val="18"/>
        </w:rPr>
      </w:pPr>
      <w:bookmarkStart w:id="548" w:name="_Toc38361589"/>
      <w:bookmarkStart w:id="549" w:name="_Toc45180579"/>
      <w:bookmarkStart w:id="550" w:name="_Toc48125666"/>
      <w:r w:rsidRPr="005627AE">
        <w:rPr>
          <w:sz w:val="18"/>
        </w:rPr>
        <w:t xml:space="preserve">4.4.- </w:t>
      </w:r>
      <w:r w:rsidR="006B4F67" w:rsidRPr="005627AE">
        <w:rPr>
          <w:b w:val="0"/>
          <w:sz w:val="18"/>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5627AE">
        <w:rPr>
          <w:b w:val="0"/>
          <w:sz w:val="18"/>
        </w:rPr>
        <w:t>.</w:t>
      </w:r>
      <w:bookmarkEnd w:id="548"/>
      <w:bookmarkEnd w:id="549"/>
      <w:bookmarkEnd w:id="550"/>
    </w:p>
    <w:p w14:paraId="4D031960" w14:textId="77777777" w:rsidR="003910AC" w:rsidRPr="005627AE" w:rsidRDefault="003910AC" w:rsidP="003910AC">
      <w:pPr>
        <w:pStyle w:val="Ttulo4"/>
        <w:ind w:left="1134" w:right="-425"/>
        <w:rPr>
          <w:sz w:val="18"/>
        </w:rPr>
      </w:pPr>
      <w:bookmarkStart w:id="551" w:name="_Toc38361590"/>
      <w:bookmarkStart w:id="552" w:name="_Toc45180580"/>
      <w:bookmarkStart w:id="553" w:name="_Toc48125667"/>
      <w:r w:rsidRPr="005627AE">
        <w:rPr>
          <w:sz w:val="18"/>
        </w:rPr>
        <w:t xml:space="preserve">4.5.- </w:t>
      </w:r>
      <w:r w:rsidRPr="005627AE">
        <w:rPr>
          <w:rFonts w:cs="Tahoma"/>
          <w:b w:val="0"/>
          <w:sz w:val="18"/>
        </w:rPr>
        <w:t>I</w:t>
      </w:r>
      <w:r w:rsidRPr="005627AE">
        <w:rPr>
          <w:b w:val="0"/>
          <w:sz w:val="18"/>
        </w:rPr>
        <w:t>nserción sociolaboral de las personas con discapacidad y obligación de contratar un número o porcentaje específico de personas con discapacidad: Organismo Autónomo LANBIDE-Servicio Vasco de Empleo.</w:t>
      </w:r>
      <w:bookmarkEnd w:id="551"/>
      <w:bookmarkEnd w:id="552"/>
      <w:bookmarkEnd w:id="553"/>
    </w:p>
    <w:p w14:paraId="0AF154B7" w14:textId="77777777" w:rsidR="003910AC" w:rsidRPr="005627AE" w:rsidRDefault="003910AC" w:rsidP="003910AC">
      <w:pPr>
        <w:pStyle w:val="Ttulo4"/>
        <w:ind w:left="1134" w:right="-425"/>
        <w:rPr>
          <w:rFonts w:cs="Tahoma"/>
          <w:sz w:val="18"/>
        </w:rPr>
      </w:pPr>
      <w:bookmarkStart w:id="554" w:name="_Toc38361591"/>
      <w:bookmarkStart w:id="555" w:name="_Toc45180581"/>
      <w:bookmarkStart w:id="556" w:name="_Toc48125668"/>
      <w:r w:rsidRPr="005627AE">
        <w:rPr>
          <w:sz w:val="18"/>
        </w:rPr>
        <w:t>4.6.-</w:t>
      </w:r>
      <w:r w:rsidRPr="005627AE">
        <w:rPr>
          <w:b w:val="0"/>
          <w:sz w:val="18"/>
        </w:rPr>
        <w:t xml:space="preserve"> </w:t>
      </w:r>
      <w:r w:rsidRPr="005627AE">
        <w:rPr>
          <w:rFonts w:cs="Tahoma"/>
          <w:b w:val="0"/>
          <w:sz w:val="18"/>
        </w:rPr>
        <w:t>Protección de datos: Agencia Vasca de Protección de Datos de Euskadi.</w:t>
      </w:r>
      <w:bookmarkEnd w:id="554"/>
      <w:bookmarkEnd w:id="555"/>
      <w:bookmarkEnd w:id="556"/>
    </w:p>
    <w:p w14:paraId="69FB7E41" w14:textId="4F73AAF9" w:rsidR="00F93ED6" w:rsidRPr="005627AE" w:rsidRDefault="00F93ED6" w:rsidP="00F93ED6">
      <w:pPr>
        <w:pStyle w:val="Ttulo4"/>
        <w:ind w:left="1134"/>
        <w:rPr>
          <w:b w:val="0"/>
          <w:sz w:val="18"/>
        </w:rPr>
      </w:pPr>
      <w:bookmarkStart w:id="557" w:name="_Toc48125669"/>
      <w:r w:rsidRPr="005627AE">
        <w:rPr>
          <w:sz w:val="18"/>
        </w:rPr>
        <w:t xml:space="preserve">4.7.- </w:t>
      </w:r>
      <w:r w:rsidRPr="005627AE">
        <w:rPr>
          <w:b w:val="0"/>
          <w:sz w:val="18"/>
        </w:rPr>
        <w:t>Defensa de la Competencia: Autoridad Vasca de la Competencia.</w:t>
      </w:r>
    </w:p>
    <w:p w14:paraId="674BA5FA"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5.- </w:t>
      </w:r>
      <w:r w:rsidR="002F09EE" w:rsidRPr="005627AE">
        <w:rPr>
          <w:rFonts w:eastAsia="Arial Unicode MS"/>
          <w:sz w:val="18"/>
          <w:szCs w:val="18"/>
        </w:rPr>
        <w:t>PRESUPUESTO BASE DE LICITACIÓN, EXISTENCIA DE CRÉDITO, TRAMITACIÓN ANTICIPADA Y VALOR ESTIMADO</w:t>
      </w:r>
      <w:bookmarkEnd w:id="557"/>
    </w:p>
    <w:p w14:paraId="5C2B5C2F" w14:textId="77777777" w:rsidR="002F09EE" w:rsidRPr="005627AE" w:rsidRDefault="00952ECA" w:rsidP="004716CF">
      <w:pPr>
        <w:pStyle w:val="Ttulo4"/>
        <w:ind w:right="-427"/>
        <w:rPr>
          <w:sz w:val="18"/>
        </w:rPr>
      </w:pPr>
      <w:bookmarkStart w:id="558" w:name="_Toc41549240"/>
      <w:bookmarkStart w:id="559" w:name="_Toc45180583"/>
      <w:bookmarkStart w:id="560" w:name="_Toc48125670"/>
      <w:r w:rsidRPr="005627AE">
        <w:rPr>
          <w:sz w:val="18"/>
        </w:rPr>
        <w:t xml:space="preserve">5.1.- </w:t>
      </w:r>
      <w:r w:rsidR="002F09EE" w:rsidRPr="005627AE">
        <w:rPr>
          <w:b w:val="0"/>
          <w:sz w:val="18"/>
        </w:rPr>
        <w:t>El presupuesto base de licitación del contrato es el que figura en la cláusula 3.1 de cláusulas específicas del contrato y se distribuye en las anualidades y lotes, en su caso, fijados en dicha cláusula.</w:t>
      </w:r>
      <w:bookmarkEnd w:id="558"/>
      <w:bookmarkEnd w:id="559"/>
      <w:bookmarkEnd w:id="560"/>
    </w:p>
    <w:p w14:paraId="067C544A" w14:textId="77777777" w:rsidR="002F09EE" w:rsidRPr="005627AE" w:rsidRDefault="00952ECA" w:rsidP="004716CF">
      <w:pPr>
        <w:pStyle w:val="Ttulo4"/>
        <w:ind w:right="-427"/>
        <w:rPr>
          <w:sz w:val="18"/>
        </w:rPr>
      </w:pPr>
      <w:bookmarkStart w:id="561" w:name="_Toc41549241"/>
      <w:bookmarkStart w:id="562" w:name="_Toc45180584"/>
      <w:bookmarkStart w:id="563" w:name="_Toc48125671"/>
      <w:r w:rsidRPr="005627AE">
        <w:rPr>
          <w:sz w:val="18"/>
        </w:rPr>
        <w:t xml:space="preserve">5.2.- </w:t>
      </w:r>
      <w:r w:rsidR="002F09EE" w:rsidRPr="005627AE">
        <w:rPr>
          <w:b w:val="0"/>
          <w:sz w:val="18"/>
        </w:rPr>
        <w:t xml:space="preserve">En la aplicación presupuestaria indicada en la cláusula 3.2 de cláusulas específicas del contrato existe </w:t>
      </w:r>
      <w:r w:rsidR="002F09EE" w:rsidRPr="005627AE">
        <w:rPr>
          <w:sz w:val="18"/>
        </w:rPr>
        <w:t>crédito</w:t>
      </w:r>
      <w:r w:rsidR="002F09EE" w:rsidRPr="005627AE">
        <w:rPr>
          <w:b w:val="0"/>
          <w:sz w:val="18"/>
        </w:rPr>
        <w:t xml:space="preserve"> preciso para atender a las obligaciones derivadas del contrato.</w:t>
      </w:r>
      <w:bookmarkEnd w:id="561"/>
      <w:bookmarkEnd w:id="562"/>
      <w:bookmarkEnd w:id="563"/>
    </w:p>
    <w:p w14:paraId="6ABA4CDC" w14:textId="77777777" w:rsidR="002F09EE" w:rsidRPr="005627AE" w:rsidRDefault="00952ECA" w:rsidP="004716CF">
      <w:pPr>
        <w:pStyle w:val="Ttulo4"/>
        <w:ind w:right="-427"/>
        <w:rPr>
          <w:sz w:val="18"/>
        </w:rPr>
      </w:pPr>
      <w:bookmarkStart w:id="564" w:name="_Toc41549242"/>
      <w:bookmarkStart w:id="565" w:name="_Toc45180585"/>
      <w:bookmarkStart w:id="566" w:name="_Toc48125672"/>
      <w:r w:rsidRPr="005627AE">
        <w:rPr>
          <w:sz w:val="18"/>
        </w:rPr>
        <w:t xml:space="preserve">5.3.- </w:t>
      </w:r>
      <w:r w:rsidR="002F09EE" w:rsidRPr="005627AE">
        <w:rPr>
          <w:b w:val="0"/>
          <w:sz w:val="18"/>
        </w:rPr>
        <w:t xml:space="preserve">En el supuesto de que el expediente sea de </w:t>
      </w:r>
      <w:r w:rsidR="002F09EE" w:rsidRPr="005627AE">
        <w:rPr>
          <w:sz w:val="18"/>
        </w:rPr>
        <w:t>tramitación anticipada</w:t>
      </w:r>
      <w:r w:rsidR="002F09EE" w:rsidRPr="005627AE">
        <w:rPr>
          <w:b w:val="0"/>
          <w:sz w:val="18"/>
        </w:rPr>
        <w:t xml:space="preserve"> según la cláusula 3.3 de cláusulas específicas del contrato, la adjudicación del contrato queda condicionada a la existencia de crédito adecuado y suficiente en el ejercicio económico correspondiente.</w:t>
      </w:r>
      <w:bookmarkEnd w:id="564"/>
      <w:bookmarkEnd w:id="565"/>
      <w:bookmarkEnd w:id="566"/>
    </w:p>
    <w:p w14:paraId="626F8230" w14:textId="3F228D7D" w:rsidR="00B50B09" w:rsidRPr="005627AE" w:rsidRDefault="00952ECA" w:rsidP="00B82F01">
      <w:pPr>
        <w:pStyle w:val="Ttulo4"/>
        <w:ind w:right="-427"/>
        <w:rPr>
          <w:sz w:val="18"/>
        </w:rPr>
      </w:pPr>
      <w:bookmarkStart w:id="567" w:name="_Toc41549243"/>
      <w:bookmarkStart w:id="568" w:name="_Toc45180586"/>
      <w:bookmarkStart w:id="569" w:name="_Toc48125673"/>
      <w:r w:rsidRPr="005627AE">
        <w:rPr>
          <w:sz w:val="18"/>
        </w:rPr>
        <w:t xml:space="preserve">5.4.- </w:t>
      </w:r>
      <w:r w:rsidR="002F09EE" w:rsidRPr="005627AE">
        <w:rPr>
          <w:sz w:val="18"/>
        </w:rPr>
        <w:t xml:space="preserve">El valor estimado </w:t>
      </w:r>
      <w:r w:rsidR="002F09EE" w:rsidRPr="005627AE">
        <w:rPr>
          <w:b w:val="0"/>
          <w:sz w:val="18"/>
        </w:rPr>
        <w:t>es el que figura en la cláusula 4 de cláusulas específicas del contrato.</w:t>
      </w:r>
      <w:bookmarkStart w:id="570" w:name="_Toc48125674"/>
      <w:bookmarkEnd w:id="567"/>
      <w:bookmarkEnd w:id="568"/>
      <w:bookmarkEnd w:id="569"/>
    </w:p>
    <w:p w14:paraId="5319B94B"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6.- </w:t>
      </w:r>
      <w:r w:rsidR="002F09EE" w:rsidRPr="005627AE">
        <w:rPr>
          <w:rFonts w:eastAsia="Arial Unicode MS"/>
          <w:sz w:val="18"/>
          <w:szCs w:val="18"/>
        </w:rPr>
        <w:t>PRECIO DEL CONTRATO</w:t>
      </w:r>
      <w:r w:rsidR="002E0F49" w:rsidRPr="005627AE">
        <w:rPr>
          <w:rFonts w:eastAsia="Arial Unicode MS"/>
          <w:sz w:val="18"/>
          <w:szCs w:val="18"/>
        </w:rPr>
        <w:t xml:space="preserve"> Y PRESUPUESTO MÁXIMO LIMITATIVO DEL CONTRATO</w:t>
      </w:r>
      <w:bookmarkEnd w:id="570"/>
    </w:p>
    <w:p w14:paraId="1CE65F58" w14:textId="77777777" w:rsidR="002E0F49" w:rsidRPr="005627AE" w:rsidRDefault="002E0F49" w:rsidP="002E0F49">
      <w:pPr>
        <w:pStyle w:val="Ttulo4"/>
        <w:rPr>
          <w:rFonts w:eastAsia="Times New Roman"/>
          <w:sz w:val="18"/>
        </w:rPr>
      </w:pPr>
      <w:bookmarkStart w:id="571" w:name="_Toc45180588"/>
      <w:bookmarkStart w:id="572" w:name="_Toc48125675"/>
      <w:r w:rsidRPr="005627AE">
        <w:rPr>
          <w:sz w:val="18"/>
        </w:rPr>
        <w:t xml:space="preserve">6.1.- Contrato con determinación de precio mediante tanto alzado: </w:t>
      </w:r>
      <w:r w:rsidRPr="005627AE">
        <w:rPr>
          <w:b w:val="0"/>
          <w:sz w:val="18"/>
        </w:rPr>
        <w:t>en los contratos en que la determinación del precio se efectúe a través de tanto alzado, el precio del contrato será el ofertado por la adjudicataria que en ningún caso podrá superar al presupuesto base de licitación (</w:t>
      </w:r>
      <w:r w:rsidRPr="005627AE">
        <w:rPr>
          <w:b w:val="0"/>
          <w:sz w:val="18"/>
          <w:u w:val="single"/>
        </w:rPr>
        <w:t>sin IVA</w:t>
      </w:r>
      <w:r w:rsidRPr="005627AE">
        <w:rPr>
          <w:b w:val="0"/>
          <w:sz w:val="18"/>
        </w:rPr>
        <w:t>) que figura en la cláusula 5.1 de cláusulas específicas del contrato.</w:t>
      </w:r>
      <w:bookmarkEnd w:id="571"/>
      <w:bookmarkEnd w:id="572"/>
    </w:p>
    <w:p w14:paraId="4CE4786D" w14:textId="77777777" w:rsidR="002E0F49" w:rsidRPr="005627AE" w:rsidRDefault="002E0F49" w:rsidP="002E0F49">
      <w:pPr>
        <w:pStyle w:val="Ttulo4"/>
        <w:rPr>
          <w:sz w:val="18"/>
        </w:rPr>
      </w:pPr>
      <w:bookmarkStart w:id="573" w:name="_Toc45180589"/>
      <w:bookmarkStart w:id="574" w:name="_Toc48125676"/>
      <w:r w:rsidRPr="005627AE">
        <w:rPr>
          <w:sz w:val="18"/>
        </w:rPr>
        <w:t>6.2.- Contrato con determinación de precio mediante precios unitarios:</w:t>
      </w:r>
      <w:bookmarkEnd w:id="573"/>
      <w:bookmarkEnd w:id="574"/>
      <w:r w:rsidRPr="005627AE">
        <w:rPr>
          <w:sz w:val="18"/>
        </w:rPr>
        <w:t xml:space="preserve"> </w:t>
      </w:r>
    </w:p>
    <w:p w14:paraId="73ECD60B"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a)</w:t>
      </w:r>
      <w:r w:rsidRPr="005627AE">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b)</w:t>
      </w:r>
      <w:r w:rsidRPr="005627AE">
        <w:rPr>
          <w:rFonts w:ascii="Verdana" w:hAnsi="Verdana"/>
          <w:sz w:val="18"/>
          <w:szCs w:val="18"/>
        </w:rPr>
        <w:tab/>
        <w:t>Cuando el número de unidades que integran el objeto no se defina con exactitud:</w:t>
      </w:r>
    </w:p>
    <w:p w14:paraId="262D7C91"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El precio de cada unidad será el ofertado por la adjudicataria.</w:t>
      </w:r>
    </w:p>
    <w:p w14:paraId="29ABA7FB"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5627AE" w:rsidRDefault="002E0F49" w:rsidP="002E0F49">
      <w:pPr>
        <w:spacing w:before="120" w:after="120"/>
        <w:ind w:left="1418" w:right="-427"/>
        <w:jc w:val="both"/>
        <w:rPr>
          <w:rFonts w:ascii="Verdana" w:eastAsia="Arial Unicode MS" w:hAnsi="Verdana"/>
          <w:sz w:val="18"/>
          <w:szCs w:val="18"/>
        </w:rPr>
      </w:pPr>
      <w:r w:rsidRPr="005627AE">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5627AE" w:rsidRDefault="002E0F49" w:rsidP="002E0F49">
      <w:pPr>
        <w:pStyle w:val="Ttulo4"/>
        <w:rPr>
          <w:b w:val="0"/>
          <w:sz w:val="18"/>
        </w:rPr>
      </w:pPr>
      <w:bookmarkStart w:id="575" w:name="_Toc45180590"/>
      <w:bookmarkStart w:id="576" w:name="_Toc48125677"/>
      <w:r w:rsidRPr="005627AE">
        <w:rPr>
          <w:sz w:val="18"/>
        </w:rPr>
        <w:lastRenderedPageBreak/>
        <w:t xml:space="preserve">6.3.- </w:t>
      </w:r>
      <w:r w:rsidRPr="005627AE">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75"/>
      <w:bookmarkEnd w:id="576"/>
      <w:r w:rsidRPr="005627AE">
        <w:rPr>
          <w:b w:val="0"/>
          <w:sz w:val="18"/>
        </w:rPr>
        <w:t xml:space="preserve"> </w:t>
      </w:r>
    </w:p>
    <w:p w14:paraId="0B3F1482" w14:textId="77777777" w:rsidR="002E0F49" w:rsidRPr="005627AE" w:rsidRDefault="002E0F49" w:rsidP="002E0F49">
      <w:pPr>
        <w:pStyle w:val="Ttulo4"/>
        <w:rPr>
          <w:b w:val="0"/>
          <w:sz w:val="18"/>
        </w:rPr>
      </w:pPr>
      <w:bookmarkStart w:id="577" w:name="_Toc45180591"/>
      <w:bookmarkStart w:id="578" w:name="_Toc48125678"/>
      <w:r w:rsidRPr="005627AE">
        <w:rPr>
          <w:sz w:val="18"/>
        </w:rPr>
        <w:t xml:space="preserve">6.4.- </w:t>
      </w:r>
      <w:r w:rsidRPr="005627AE">
        <w:rPr>
          <w:b w:val="0"/>
          <w:sz w:val="18"/>
        </w:rPr>
        <w:tab/>
        <w:t>El precio o presupuesto máximo limitativo del contrato se determinará en la resolución de adjudicación, con indicación del IVA como partida independiente y, en su caso, de su distribución plurianual.</w:t>
      </w:r>
      <w:bookmarkEnd w:id="577"/>
      <w:bookmarkEnd w:id="578"/>
    </w:p>
    <w:p w14:paraId="0E027C99" w14:textId="77777777" w:rsidR="002E0F49" w:rsidRPr="005627AE" w:rsidRDefault="002E0F49" w:rsidP="002E0F49">
      <w:pPr>
        <w:pStyle w:val="Ttulo4"/>
        <w:rPr>
          <w:b w:val="0"/>
          <w:sz w:val="18"/>
        </w:rPr>
      </w:pPr>
      <w:bookmarkStart w:id="579" w:name="_Toc45180592"/>
      <w:bookmarkStart w:id="580" w:name="_Toc48125679"/>
      <w:r w:rsidRPr="005627AE">
        <w:rPr>
          <w:sz w:val="18"/>
        </w:rPr>
        <w:t xml:space="preserve">6.5.- </w:t>
      </w:r>
      <w:r w:rsidRPr="005627AE">
        <w:rPr>
          <w:b w:val="0"/>
          <w:sz w:val="18"/>
        </w:rPr>
        <w:tab/>
        <w:t>El precio o precios del contrato incluye/n todos los tributos, tasas y cánones aplicables</w:t>
      </w:r>
      <w:r w:rsidR="00D756CB" w:rsidRPr="005627AE">
        <w:rPr>
          <w:b w:val="0"/>
          <w:sz w:val="18"/>
        </w:rPr>
        <w:t>,</w:t>
      </w:r>
      <w:r w:rsidRPr="005627AE">
        <w:rPr>
          <w:b w:val="0"/>
          <w:sz w:val="18"/>
        </w:rPr>
        <w:t xml:space="preserve"> así como cualquier otro gasto que derive del cumplimiento de las condiciones contractuales.</w:t>
      </w:r>
      <w:bookmarkEnd w:id="579"/>
      <w:bookmarkEnd w:id="580"/>
    </w:p>
    <w:p w14:paraId="1072A3FF" w14:textId="77777777" w:rsidR="002F09EE" w:rsidRPr="005627AE" w:rsidRDefault="00473BA1" w:rsidP="004716CF">
      <w:pPr>
        <w:pStyle w:val="Ttulo3"/>
        <w:ind w:right="-427"/>
        <w:rPr>
          <w:rFonts w:eastAsia="Arial Unicode MS"/>
          <w:sz w:val="18"/>
          <w:szCs w:val="18"/>
        </w:rPr>
      </w:pPr>
      <w:bookmarkStart w:id="581" w:name="_Toc48125680"/>
      <w:r w:rsidRPr="005627AE">
        <w:rPr>
          <w:rFonts w:eastAsia="Arial Unicode MS"/>
          <w:sz w:val="18"/>
          <w:szCs w:val="18"/>
        </w:rPr>
        <w:t xml:space="preserve">7.- </w:t>
      </w:r>
      <w:r w:rsidR="002F09EE" w:rsidRPr="005627AE">
        <w:rPr>
          <w:rFonts w:eastAsia="Arial Unicode MS"/>
          <w:sz w:val="18"/>
          <w:szCs w:val="18"/>
        </w:rPr>
        <w:t>REVISIÓN DE PRECIOS</w:t>
      </w:r>
      <w:bookmarkEnd w:id="581"/>
    </w:p>
    <w:p w14:paraId="190A19C6" w14:textId="77777777" w:rsidR="002F09EE" w:rsidRPr="005627AE" w:rsidRDefault="002F09EE" w:rsidP="004716CF">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38B73E2" w14:textId="77777777" w:rsidR="002F09EE" w:rsidRPr="005627AE" w:rsidRDefault="00473BA1" w:rsidP="004716CF">
      <w:pPr>
        <w:pStyle w:val="Ttulo3"/>
        <w:ind w:right="-427"/>
        <w:rPr>
          <w:rFonts w:eastAsia="Arial Unicode MS"/>
          <w:sz w:val="18"/>
          <w:szCs w:val="18"/>
        </w:rPr>
      </w:pPr>
      <w:bookmarkStart w:id="582" w:name="_Toc48125681"/>
      <w:r w:rsidRPr="005627AE">
        <w:rPr>
          <w:rFonts w:eastAsia="Arial Unicode MS"/>
          <w:sz w:val="18"/>
          <w:szCs w:val="18"/>
        </w:rPr>
        <w:t xml:space="preserve">8.- </w:t>
      </w:r>
      <w:r w:rsidR="00824F5D" w:rsidRPr="005627AE">
        <w:rPr>
          <w:rFonts w:eastAsia="Arial Unicode MS"/>
          <w:sz w:val="18"/>
          <w:szCs w:val="18"/>
        </w:rPr>
        <w:t>VIGENCIA DEL CONTRATO: PLAZO DE EJECUCIÓN O DURACIÓN DEL CONTRATO. PRÓRROGA</w:t>
      </w:r>
      <w:bookmarkEnd w:id="582"/>
    </w:p>
    <w:p w14:paraId="07E96C5D" w14:textId="77777777" w:rsidR="00824F5D" w:rsidRPr="005627AE" w:rsidRDefault="00824F5D" w:rsidP="00824F5D">
      <w:pPr>
        <w:pStyle w:val="Ttulo4"/>
        <w:rPr>
          <w:sz w:val="18"/>
        </w:rPr>
      </w:pPr>
      <w:bookmarkStart w:id="583" w:name="_Toc48125682"/>
      <w:r w:rsidRPr="005627AE">
        <w:rPr>
          <w:sz w:val="18"/>
        </w:rPr>
        <w:t xml:space="preserve">8.1.- Contratos de tracto único: </w:t>
      </w:r>
      <w:r w:rsidRPr="005627AE">
        <w:rPr>
          <w:b w:val="0"/>
          <w:sz w:val="18"/>
        </w:rPr>
        <w:t>el plazo de ejecución del contrato, que comenzará en la fecha indicada en la cláusula 6.2 de cláusulas específicas del contrato, es:</w:t>
      </w:r>
      <w:bookmarkEnd w:id="583"/>
    </w:p>
    <w:p w14:paraId="20EED54C"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de que las ofertas no puedan proponer reducción del plazo total y/o de los plazos parciales: el indicado en la cláusula 6.1 de cláusulas específicas del contrato.</w:t>
      </w:r>
    </w:p>
    <w:p w14:paraId="05799037"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que las ofertas puedan proponer reducción del plazo total y/o de los plazos parciales: los que haya ofertado la adjudicataria.</w:t>
      </w:r>
    </w:p>
    <w:p w14:paraId="239E4C06" w14:textId="77777777" w:rsidR="00824F5D" w:rsidRPr="005627AE" w:rsidRDefault="00824F5D" w:rsidP="00824F5D">
      <w:pPr>
        <w:spacing w:before="120" w:after="120"/>
        <w:ind w:left="851" w:right="-427"/>
        <w:jc w:val="both"/>
        <w:rPr>
          <w:rFonts w:ascii="Verdana" w:eastAsia="Arial Unicode MS" w:hAnsi="Verdana"/>
          <w:sz w:val="18"/>
          <w:szCs w:val="18"/>
        </w:rPr>
      </w:pPr>
      <w:r w:rsidRPr="005627AE">
        <w:rPr>
          <w:rFonts w:ascii="Verdana" w:hAnsi="Verdana"/>
          <w:sz w:val="18"/>
          <w:szCs w:val="18"/>
        </w:rPr>
        <w:t>Estos plazos solo podrán ampliarse de conformidad con lo dispuesto en el art. 195.2 LCSP.</w:t>
      </w:r>
    </w:p>
    <w:p w14:paraId="0AD744F2" w14:textId="1DE5FA19" w:rsidR="00824F5D" w:rsidRPr="005627AE" w:rsidRDefault="00824F5D" w:rsidP="00824F5D">
      <w:pPr>
        <w:pStyle w:val="Ttulo4"/>
        <w:rPr>
          <w:b w:val="0"/>
          <w:sz w:val="18"/>
        </w:rPr>
      </w:pPr>
      <w:bookmarkStart w:id="584" w:name="_Toc48125683"/>
      <w:r w:rsidRPr="005627AE">
        <w:rPr>
          <w:sz w:val="18"/>
        </w:rPr>
        <w:t xml:space="preserve">8.2.- Contratos de tracto sucesivo: </w:t>
      </w:r>
      <w:r w:rsidRPr="005627AE">
        <w:rPr>
          <w:b w:val="0"/>
          <w:sz w:val="18"/>
        </w:rPr>
        <w:t>la duración del contrato</w:t>
      </w:r>
      <w:r w:rsidR="008B21CD">
        <w:rPr>
          <w:b w:val="0"/>
          <w:sz w:val="18"/>
        </w:rPr>
        <w:t>,</w:t>
      </w:r>
      <w:r w:rsidRPr="005627AE">
        <w:rPr>
          <w:b w:val="0"/>
          <w:sz w:val="18"/>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584"/>
    </w:p>
    <w:p w14:paraId="7F7CA551" w14:textId="77777777" w:rsidR="00824F5D" w:rsidRPr="005627AE" w:rsidRDefault="00824F5D" w:rsidP="00824F5D">
      <w:pPr>
        <w:pStyle w:val="Ttulo4"/>
        <w:rPr>
          <w:rFonts w:cs="Tahoma"/>
          <w:b w:val="0"/>
          <w:sz w:val="18"/>
        </w:rPr>
      </w:pPr>
      <w:bookmarkStart w:id="585" w:name="_Toc48125684"/>
      <w:r w:rsidRPr="005627AE">
        <w:rPr>
          <w:sz w:val="18"/>
        </w:rPr>
        <w:t>8.3.- Prórroga contratos de tracto sucesivo:</w:t>
      </w:r>
      <w:r w:rsidRPr="005627AE">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5627AE">
        <w:rPr>
          <w:b w:val="0"/>
          <w:sz w:val="18"/>
        </w:rPr>
        <w:t>ligatoria para la contratista, la</w:t>
      </w:r>
      <w:r w:rsidR="00FB10B2" w:rsidRPr="005627AE">
        <w:rPr>
          <w:b w:val="0"/>
          <w:sz w:val="18"/>
        </w:rPr>
        <w:t>/el</w:t>
      </w:r>
      <w:r w:rsidRPr="005627AE">
        <w:rPr>
          <w:b w:val="0"/>
          <w:sz w:val="18"/>
        </w:rPr>
        <w:t xml:space="preserve"> responsable del contrato deberá haberle preavisado con una antelación mínima de dos (2) meses antes de la finalización del contrato.</w:t>
      </w:r>
      <w:bookmarkEnd w:id="585"/>
    </w:p>
    <w:p w14:paraId="6BDF1779" w14:textId="77777777" w:rsidR="00824F5D" w:rsidRPr="005627AE" w:rsidRDefault="00824F5D" w:rsidP="00824F5D">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La prórroga se acordará mediante resolución del órgano de contratación y el procedimiento para acordarla incluye las siguientes actuaciones:</w:t>
      </w:r>
    </w:p>
    <w:p w14:paraId="68947152"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w:t>
      </w:r>
      <w:r w:rsidR="00711698" w:rsidRPr="005627AE">
        <w:rPr>
          <w:rFonts w:ascii="Verdana" w:hAnsi="Verdana"/>
          <w:sz w:val="18"/>
          <w:szCs w:val="18"/>
        </w:rPr>
        <w:t xml:space="preserve"> la/de</w:t>
      </w:r>
      <w:r w:rsidRPr="005627AE">
        <w:rPr>
          <w:rFonts w:ascii="Verdana" w:hAnsi="Verdana"/>
          <w:sz w:val="18"/>
          <w:szCs w:val="18"/>
        </w:rPr>
        <w:t>l responsable del contrato precisando las razones de interés público que determinan la necesidad de prorrogar la relación contractual, el precio y el plazo.</w:t>
      </w:r>
    </w:p>
    <w:p w14:paraId="21CC3414"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31F69C36"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jurídico.</w:t>
      </w:r>
    </w:p>
    <w:p w14:paraId="5CD39F41"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 fiscalización previa de control económico-fiscal cuando no esté exento.</w:t>
      </w:r>
    </w:p>
    <w:p w14:paraId="3D916013"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Resolución del órgano de contratación.</w:t>
      </w:r>
    </w:p>
    <w:p w14:paraId="0BE93BC1" w14:textId="77777777" w:rsidR="002F09EE" w:rsidRPr="005627AE" w:rsidRDefault="002207FD" w:rsidP="004716CF">
      <w:pPr>
        <w:pStyle w:val="Ttulo3"/>
        <w:ind w:right="-427"/>
        <w:rPr>
          <w:rFonts w:eastAsia="Arial Unicode MS"/>
          <w:sz w:val="18"/>
          <w:szCs w:val="18"/>
        </w:rPr>
      </w:pPr>
      <w:bookmarkStart w:id="586" w:name="_Toc48125685"/>
      <w:r w:rsidRPr="005627AE">
        <w:rPr>
          <w:rFonts w:eastAsia="Arial Unicode MS"/>
          <w:caps w:val="0"/>
          <w:sz w:val="18"/>
          <w:szCs w:val="18"/>
        </w:rPr>
        <w:t>9.- GARANTÍAS</w:t>
      </w:r>
      <w:bookmarkEnd w:id="586"/>
    </w:p>
    <w:p w14:paraId="0DA61F14" w14:textId="77777777" w:rsidR="00144E5A" w:rsidRPr="005627AE" w:rsidRDefault="00144E5A" w:rsidP="00144E5A">
      <w:pPr>
        <w:pStyle w:val="Ttulo4"/>
        <w:ind w:right="-427"/>
        <w:rPr>
          <w:rFonts w:cs="Tahoma"/>
          <w:b w:val="0"/>
          <w:sz w:val="18"/>
        </w:rPr>
      </w:pPr>
      <w:bookmarkStart w:id="587" w:name="_Toc45180599"/>
      <w:bookmarkStart w:id="588" w:name="_Toc48125686"/>
      <w:r w:rsidRPr="005627AE">
        <w:rPr>
          <w:sz w:val="18"/>
        </w:rPr>
        <w:t xml:space="preserve">9.1.- </w:t>
      </w:r>
      <w:r w:rsidRPr="005627AE">
        <w:rPr>
          <w:b w:val="0"/>
          <w:sz w:val="18"/>
        </w:rPr>
        <w:t>La garantía provisional podrá prestarse en alguna de las fórmulas establecidas en el art. 108.1 LCSP y deberá depositarse en las formas que dispone el art. 106.3 LCSP.</w:t>
      </w:r>
      <w:bookmarkEnd w:id="587"/>
      <w:bookmarkEnd w:id="588"/>
    </w:p>
    <w:p w14:paraId="3902EC14" w14:textId="77777777" w:rsidR="00144E5A" w:rsidRPr="005627AE" w:rsidRDefault="00144E5A" w:rsidP="00144E5A">
      <w:pPr>
        <w:pStyle w:val="Estilo1"/>
        <w:spacing w:before="120" w:after="120"/>
        <w:ind w:left="851" w:right="-427" w:hanging="9"/>
        <w:rPr>
          <w:rFonts w:ascii="Verdana" w:eastAsia="Arial Unicode MS" w:hAnsi="Verdana"/>
          <w:sz w:val="18"/>
          <w:szCs w:val="18"/>
        </w:rPr>
      </w:pPr>
      <w:r w:rsidRPr="005627AE">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5627AE" w:rsidRDefault="00144E5A" w:rsidP="00144E5A">
      <w:pPr>
        <w:pStyle w:val="Ttulo4"/>
        <w:ind w:right="-427"/>
        <w:rPr>
          <w:rFonts w:cs="Tahoma"/>
          <w:sz w:val="18"/>
        </w:rPr>
      </w:pPr>
      <w:bookmarkStart w:id="589" w:name="_Toc45180600"/>
      <w:bookmarkStart w:id="590" w:name="_Toc48125687"/>
      <w:r w:rsidRPr="005627AE">
        <w:rPr>
          <w:sz w:val="18"/>
        </w:rPr>
        <w:t xml:space="preserve">9.2.- </w:t>
      </w:r>
      <w:r w:rsidRPr="005627AE">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589"/>
      <w:bookmarkEnd w:id="590"/>
      <w:r w:rsidRPr="005627AE">
        <w:rPr>
          <w:sz w:val="18"/>
        </w:rPr>
        <w:t xml:space="preserve"> </w:t>
      </w:r>
    </w:p>
    <w:p w14:paraId="45DB6928" w14:textId="77777777" w:rsidR="00144E5A" w:rsidRPr="005627AE" w:rsidRDefault="00144E5A" w:rsidP="00144E5A">
      <w:pPr>
        <w:pStyle w:val="Prrafodelista"/>
        <w:spacing w:before="120" w:after="120"/>
        <w:ind w:left="851" w:right="-427"/>
        <w:jc w:val="both"/>
        <w:rPr>
          <w:rFonts w:ascii="Verdana" w:eastAsia="Arial Unicode MS" w:hAnsi="Verdana" w:cs="Tahoma"/>
          <w:sz w:val="18"/>
          <w:szCs w:val="18"/>
        </w:rPr>
      </w:pPr>
      <w:r w:rsidRPr="005627AE">
        <w:rPr>
          <w:rFonts w:ascii="Verdana" w:hAnsi="Verdana"/>
          <w:sz w:val="18"/>
          <w:szCs w:val="18"/>
        </w:rPr>
        <w:t>Las garantías definitiva y complementaria se depositarán siempre en la Tesorería General del País Vasco.</w:t>
      </w:r>
    </w:p>
    <w:p w14:paraId="0D5E0E28" w14:textId="77777777" w:rsidR="00144E5A" w:rsidRPr="005627AE" w:rsidRDefault="00144E5A" w:rsidP="00144E5A">
      <w:pPr>
        <w:pStyle w:val="Ttulo4"/>
        <w:ind w:right="-427"/>
        <w:rPr>
          <w:sz w:val="18"/>
        </w:rPr>
      </w:pPr>
      <w:bookmarkStart w:id="591" w:name="_Toc45180601"/>
      <w:bookmarkStart w:id="592" w:name="_Toc48125688"/>
      <w:r w:rsidRPr="005627AE">
        <w:rPr>
          <w:sz w:val="18"/>
        </w:rPr>
        <w:t>9.3.-</w:t>
      </w:r>
      <w:r w:rsidRPr="005627AE">
        <w:rPr>
          <w:b w:val="0"/>
          <w:color w:val="FF0000"/>
          <w:sz w:val="18"/>
        </w:rPr>
        <w:t xml:space="preserve"> </w:t>
      </w:r>
      <w:r w:rsidRPr="005627AE">
        <w:rPr>
          <w:b w:val="0"/>
          <w:sz w:val="18"/>
        </w:rPr>
        <w:t>Cuando se trate de una unión temporal de empresas (en adelante, UTE), las garantías provisional y definitiva podrán ser constituidas por un</w:t>
      </w:r>
      <w:r w:rsidR="00711698" w:rsidRPr="005627AE">
        <w:rPr>
          <w:b w:val="0"/>
          <w:sz w:val="18"/>
        </w:rPr>
        <w:t>a o varia</w:t>
      </w:r>
      <w:r w:rsidRPr="005627AE">
        <w:rPr>
          <w:b w:val="0"/>
          <w:sz w:val="18"/>
        </w:rPr>
        <w:t xml:space="preserve">s participantes en la UTE, siempre que en </w:t>
      </w:r>
      <w:r w:rsidRPr="005627AE">
        <w:rPr>
          <w:b w:val="0"/>
          <w:sz w:val="18"/>
        </w:rPr>
        <w:lastRenderedPageBreak/>
        <w:t>conjunto se alcance la cuantía total exigida, y se garantice conjunta y solidariamente a tod</w:t>
      </w:r>
      <w:r w:rsidR="00711698" w:rsidRPr="005627AE">
        <w:rPr>
          <w:b w:val="0"/>
          <w:sz w:val="18"/>
        </w:rPr>
        <w:t>a</w:t>
      </w:r>
      <w:r w:rsidRPr="005627AE">
        <w:rPr>
          <w:b w:val="0"/>
          <w:sz w:val="18"/>
        </w:rPr>
        <w:t>s sus integrantes.</w:t>
      </w:r>
      <w:bookmarkEnd w:id="591"/>
      <w:bookmarkEnd w:id="592"/>
    </w:p>
    <w:p w14:paraId="6C51DA36" w14:textId="77777777" w:rsidR="002F09EE" w:rsidRPr="005627AE" w:rsidRDefault="00473BA1" w:rsidP="004716CF">
      <w:pPr>
        <w:pStyle w:val="Ttulo3"/>
        <w:ind w:right="-427"/>
        <w:rPr>
          <w:rFonts w:eastAsia="Arial Unicode MS"/>
          <w:sz w:val="18"/>
          <w:szCs w:val="18"/>
        </w:rPr>
      </w:pPr>
      <w:bookmarkStart w:id="593" w:name="_Toc48125689"/>
      <w:r w:rsidRPr="005627AE">
        <w:rPr>
          <w:rFonts w:eastAsia="Arial Unicode MS"/>
          <w:sz w:val="18"/>
          <w:szCs w:val="18"/>
        </w:rPr>
        <w:t xml:space="preserve">10.- </w:t>
      </w:r>
      <w:r w:rsidR="002F09EE" w:rsidRPr="005627AE">
        <w:rPr>
          <w:rFonts w:eastAsia="Arial Unicode MS"/>
          <w:sz w:val="18"/>
          <w:szCs w:val="18"/>
        </w:rPr>
        <w:t>PERFIL DE CONTRATANTE Y CONSULTAS</w:t>
      </w:r>
      <w:bookmarkEnd w:id="593"/>
    </w:p>
    <w:p w14:paraId="1B2D46FA" w14:textId="77777777" w:rsidR="002F09EE" w:rsidRPr="005627AE" w:rsidRDefault="0094229A" w:rsidP="004716CF">
      <w:pPr>
        <w:pStyle w:val="Ttulo4"/>
        <w:ind w:right="-427"/>
        <w:rPr>
          <w:b w:val="0"/>
          <w:sz w:val="18"/>
        </w:rPr>
      </w:pPr>
      <w:bookmarkStart w:id="594" w:name="_Toc41549256"/>
      <w:bookmarkStart w:id="595" w:name="_Toc45180603"/>
      <w:bookmarkStart w:id="596" w:name="_Toc48125690"/>
      <w:r w:rsidRPr="005627AE">
        <w:rPr>
          <w:sz w:val="18"/>
        </w:rPr>
        <w:t xml:space="preserve">10.1.- </w:t>
      </w:r>
      <w:r w:rsidR="002F09EE" w:rsidRPr="005627AE">
        <w:rPr>
          <w:b w:val="0"/>
          <w:sz w:val="18"/>
        </w:rPr>
        <w:t xml:space="preserve">El acceso al perfil de contratante de la Contratación Pública de Euskadi se efectuará a través del siguiente enlace </w:t>
      </w:r>
      <w:hyperlink r:id="rId15" w:history="1">
        <w:r w:rsidR="002F09EE" w:rsidRPr="005627AE">
          <w:rPr>
            <w:rStyle w:val="Hipervnculo"/>
            <w:rFonts w:cs="Tahoma"/>
            <w:b w:val="0"/>
            <w:sz w:val="18"/>
          </w:rPr>
          <w:t>http://www.contratacion.euskadi.eus</w:t>
        </w:r>
        <w:bookmarkEnd w:id="594"/>
        <w:bookmarkEnd w:id="595"/>
        <w:bookmarkEnd w:id="596"/>
      </w:hyperlink>
    </w:p>
    <w:p w14:paraId="330893F4" w14:textId="77777777" w:rsidR="002F09EE" w:rsidRPr="005627AE" w:rsidRDefault="0094229A" w:rsidP="004716CF">
      <w:pPr>
        <w:pStyle w:val="Ttulo4"/>
        <w:ind w:right="-427"/>
        <w:rPr>
          <w:sz w:val="18"/>
        </w:rPr>
      </w:pPr>
      <w:bookmarkStart w:id="597" w:name="_Toc41549257"/>
      <w:bookmarkStart w:id="598" w:name="_Toc45180604"/>
      <w:bookmarkStart w:id="599" w:name="_Toc48125691"/>
      <w:r w:rsidRPr="005627AE">
        <w:rPr>
          <w:sz w:val="18"/>
        </w:rPr>
        <w:t xml:space="preserve">10.2.- </w:t>
      </w:r>
      <w:r w:rsidR="002F09EE" w:rsidRPr="005627AE">
        <w:rPr>
          <w:b w:val="0"/>
          <w:sz w:val="18"/>
        </w:rPr>
        <w:t>En el perfil de contratante se publicarán los siguientes datos e informaciones:</w:t>
      </w:r>
      <w:bookmarkEnd w:id="597"/>
      <w:bookmarkEnd w:id="598"/>
      <w:bookmarkEnd w:id="599"/>
    </w:p>
    <w:p w14:paraId="6B20B4C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anuncio de información previa.</w:t>
      </w:r>
    </w:p>
    <w:p w14:paraId="60C43EE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Anuncio de licitación. </w:t>
      </w:r>
    </w:p>
    <w:p w14:paraId="63AD69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aprobación del expediente.</w:t>
      </w:r>
    </w:p>
    <w:p w14:paraId="0EB14D3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PCAP, proyecto y documentación complementaria.</w:t>
      </w:r>
    </w:p>
    <w:p w14:paraId="42EC04A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Objeto detallado del contrato, su duración, presupuesto base de licitación. </w:t>
      </w:r>
    </w:p>
    <w:p w14:paraId="737C6EE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7B7C9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inicio del exped</w:t>
      </w:r>
      <w:r w:rsidR="004716CF" w:rsidRPr="005627AE">
        <w:rPr>
          <w:rFonts w:ascii="Verdana" w:hAnsi="Verdana"/>
          <w:sz w:val="18"/>
          <w:szCs w:val="18"/>
        </w:rPr>
        <w:t xml:space="preserve">iente firmada por el órgano de </w:t>
      </w:r>
      <w:r w:rsidRPr="005627AE">
        <w:rPr>
          <w:rFonts w:ascii="Verdana" w:hAnsi="Verdana"/>
          <w:sz w:val="18"/>
          <w:szCs w:val="18"/>
        </w:rPr>
        <w:t>contratación.</w:t>
      </w:r>
    </w:p>
    <w:p w14:paraId="30B8DEE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el caso de que se haya realizado consultas preliminares de mercado, informe debidamente motivado de las consultas realizadas de conformidad con lo dispuesto en el art. 115 LCSP.</w:t>
      </w:r>
    </w:p>
    <w:p w14:paraId="3F4D1E3D"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Archivo xml para cumplimentar el DEUC.</w:t>
      </w:r>
    </w:p>
    <w:p w14:paraId="0C8DD27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La composición de la mesa de contratación que asista al órgano de contratación y el cargo de </w:t>
      </w:r>
      <w:r w:rsidR="00144E5A" w:rsidRPr="005627AE">
        <w:rPr>
          <w:rFonts w:ascii="Verdana" w:hAnsi="Verdana"/>
          <w:sz w:val="18"/>
          <w:szCs w:val="18"/>
        </w:rPr>
        <w:t xml:space="preserve">sus </w:t>
      </w:r>
      <w:r w:rsidR="007651FA" w:rsidRPr="005627AE">
        <w:rPr>
          <w:rFonts w:ascii="Verdana" w:hAnsi="Verdana"/>
          <w:sz w:val="18"/>
          <w:szCs w:val="18"/>
        </w:rPr>
        <w:t>componentes</w:t>
      </w:r>
      <w:r w:rsidRPr="005627AE">
        <w:rPr>
          <w:rFonts w:ascii="Verdana" w:hAnsi="Verdana"/>
          <w:sz w:val="18"/>
          <w:szCs w:val="18"/>
        </w:rPr>
        <w:t>.</w:t>
      </w:r>
    </w:p>
    <w:p w14:paraId="37D003EF"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La designación de l</w:t>
      </w:r>
      <w:r w:rsidR="007651FA" w:rsidRPr="005627AE">
        <w:rPr>
          <w:rFonts w:ascii="Verdana" w:hAnsi="Verdana"/>
          <w:sz w:val="18"/>
          <w:szCs w:val="18"/>
        </w:rPr>
        <w:t>a</w:t>
      </w:r>
      <w:r w:rsidRPr="005627AE">
        <w:rPr>
          <w:rFonts w:ascii="Verdana" w:hAnsi="Verdana"/>
          <w:sz w:val="18"/>
          <w:szCs w:val="18"/>
        </w:rPr>
        <w:t xml:space="preserve">s </w:t>
      </w:r>
      <w:r w:rsidR="007651FA" w:rsidRPr="005627AE">
        <w:rPr>
          <w:rFonts w:ascii="Verdana" w:hAnsi="Verdana"/>
          <w:sz w:val="18"/>
          <w:szCs w:val="18"/>
        </w:rPr>
        <w:t xml:space="preserve">personas integrantes </w:t>
      </w:r>
      <w:r w:rsidRPr="005627AE">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Medios a través de los que se ha publicitado el contrato y los enlaces a esas publicaciones.</w:t>
      </w:r>
    </w:p>
    <w:p w14:paraId="5751602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modifican el PCAP y/o proyecto para la corrección de errores materiales, de hecho o aritméticos.</w:t>
      </w:r>
    </w:p>
    <w:p w14:paraId="7AAEE0E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Número e identidad de las licitadoras participantes en el procedimiento de adjudicación. </w:t>
      </w:r>
    </w:p>
    <w:p w14:paraId="0E9BD17A"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Arial Unicode MS" w:hAnsi="Verdana" w:cs="Tahoma"/>
          <w:sz w:val="18"/>
          <w:szCs w:val="18"/>
        </w:rPr>
        <w:t>Relación de licitadoras admitidas y excluidas y, en este último caso, las razones de la exclusión.</w:t>
      </w:r>
    </w:p>
    <w:p w14:paraId="02242B5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Actas de la mesa de contratación.</w:t>
      </w:r>
    </w:p>
    <w:p w14:paraId="409EC39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Informe de valoración de los criterios de adjudicación cuantificables mediante un juicio de valor de cada una de las ofertas.</w:t>
      </w:r>
    </w:p>
    <w:p w14:paraId="25C2CA7C"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o informes sobre las ofertas incursas en presunción de anormalidad a que se refiere el art. 149.4 LCSP.</w:t>
      </w:r>
    </w:p>
    <w:p w14:paraId="3CDEB1D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cs="Tahoma"/>
          <w:sz w:val="18"/>
          <w:szCs w:val="18"/>
        </w:rPr>
        <w:t>Puntuaciones asignadas a las ofertas, cuando estas no se recojan en las actas o hasta que estas sean redactadas y publicadas.</w:t>
      </w:r>
    </w:p>
    <w:p w14:paraId="465A5BAD"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lastRenderedPageBreak/>
        <w:t>Resolución de adjudicación del contrato.</w:t>
      </w:r>
    </w:p>
    <w:p w14:paraId="137BE75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Identidad de la adjudicataria.</w:t>
      </w:r>
    </w:p>
    <w:p w14:paraId="1367F41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w:t>
      </w:r>
      <w:r w:rsidRPr="005627AE">
        <w:rPr>
          <w:rFonts w:ascii="Verdana" w:hAnsi="Verdana" w:cs="sans-serif"/>
          <w:sz w:val="18"/>
          <w:szCs w:val="18"/>
        </w:rPr>
        <w:t xml:space="preserve">mporte de adjudicación, incluido el Impuesto sobre el Valor Añadido. </w:t>
      </w:r>
    </w:p>
    <w:p w14:paraId="160BE24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Anuncio de formalización del contrato y documento contractual. </w:t>
      </w:r>
    </w:p>
    <w:p w14:paraId="60F3D7E4"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5AE1E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decide no adjudicar o celebrar el contrato.</w:t>
      </w:r>
    </w:p>
    <w:p w14:paraId="03D3B6DE" w14:textId="46B77D78"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Resolución del órgano de contratación por la </w:t>
      </w:r>
      <w:r w:rsidR="00CB4993" w:rsidRPr="005627AE">
        <w:rPr>
          <w:rFonts w:ascii="Verdana" w:hAnsi="Verdana" w:cs="sans-serif"/>
          <w:sz w:val="18"/>
          <w:szCs w:val="18"/>
        </w:rPr>
        <w:t xml:space="preserve">que </w:t>
      </w:r>
      <w:r w:rsidRPr="005627AE">
        <w:rPr>
          <w:rFonts w:ascii="Verdana" w:hAnsi="Verdana" w:cs="sans-serif"/>
          <w:sz w:val="18"/>
          <w:szCs w:val="18"/>
        </w:rPr>
        <w:t>acuerda desistir del procedimiento de adjudicación.</w:t>
      </w:r>
    </w:p>
    <w:p w14:paraId="6C1B0AE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declara desierto el procedimiento de adjudicación.</w:t>
      </w:r>
    </w:p>
    <w:p w14:paraId="647D6EB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Interposición de recursos y la eventual suspensión del procedimiento de adjudicación con motivo de dicha interposición.</w:t>
      </w:r>
    </w:p>
    <w:p w14:paraId="3B0C80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por la que se declara anulado el procedimiento de adjudicación.</w:t>
      </w:r>
    </w:p>
    <w:p w14:paraId="69A6ABC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prorroga el contrato.</w:t>
      </w:r>
    </w:p>
    <w:p w14:paraId="3A1A0D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A</w:t>
      </w:r>
      <w:r w:rsidRPr="005627AE">
        <w:rPr>
          <w:rFonts w:ascii="Verdana" w:eastAsia="Calibri" w:hAnsi="Verdana" w:cs="sans-serif"/>
          <w:sz w:val="18"/>
          <w:szCs w:val="18"/>
        </w:rPr>
        <w:t>nuncio/s de modificación del contrato</w:t>
      </w:r>
      <w:r w:rsidRPr="005627AE">
        <w:rPr>
          <w:rFonts w:ascii="Verdana" w:hAnsi="Verdana" w:cs="sans-serif"/>
          <w:sz w:val="18"/>
          <w:szCs w:val="18"/>
        </w:rPr>
        <w:t xml:space="preserve">, resolución del órgano de contratación por la que acuerda modificar el contrato, </w:t>
      </w:r>
      <w:r w:rsidRPr="005627AE">
        <w:rPr>
          <w:rFonts w:ascii="Verdana" w:eastAsia="Calibri" w:hAnsi="Verdana" w:cs="sans-serif"/>
          <w:sz w:val="18"/>
          <w:szCs w:val="18"/>
        </w:rPr>
        <w:t>su justi</w:t>
      </w:r>
      <w:r w:rsidRPr="005627AE">
        <w:rPr>
          <w:rFonts w:ascii="Verdana" w:hAnsi="Verdana" w:cs="sans-serif"/>
          <w:sz w:val="18"/>
          <w:szCs w:val="18"/>
        </w:rPr>
        <w:t>fi</w:t>
      </w:r>
      <w:r w:rsidRPr="005627AE">
        <w:rPr>
          <w:rFonts w:ascii="Verdana" w:eastAsia="Calibri" w:hAnsi="Verdana" w:cs="sans-serif"/>
          <w:sz w:val="18"/>
          <w:szCs w:val="18"/>
        </w:rPr>
        <w:t>cación, alegaciones de la contratista y todos los informes que, en su caso, se hubieran recabado con carácter previo a su aprobación.</w:t>
      </w:r>
    </w:p>
    <w:p w14:paraId="1483BCA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autoriza la cesión del contrato.</w:t>
      </w:r>
    </w:p>
    <w:p w14:paraId="1CE99A34"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cs="sans-serif"/>
          <w:sz w:val="18"/>
          <w:szCs w:val="18"/>
        </w:rPr>
      </w:pPr>
      <w:r w:rsidRPr="005627AE">
        <w:rPr>
          <w:rFonts w:ascii="Verdana" w:hAnsi="Verdana" w:cs="sans-serif"/>
          <w:sz w:val="18"/>
          <w:szCs w:val="18"/>
        </w:rPr>
        <w:t>Resolución del órgano de contratación por la que autoriza la modificación de la composición de la UTE.</w:t>
      </w:r>
    </w:p>
    <w:p w14:paraId="48CD8B91" w14:textId="77777777" w:rsidR="002F09EE" w:rsidRPr="005627AE" w:rsidRDefault="0094229A" w:rsidP="004716CF">
      <w:pPr>
        <w:pStyle w:val="Ttulo4"/>
        <w:ind w:right="-427"/>
        <w:rPr>
          <w:b w:val="0"/>
          <w:sz w:val="18"/>
        </w:rPr>
      </w:pPr>
      <w:bookmarkStart w:id="600" w:name="_Toc41549258"/>
      <w:bookmarkStart w:id="601" w:name="_Toc45180605"/>
      <w:bookmarkStart w:id="602" w:name="_Toc48125692"/>
      <w:r w:rsidRPr="005627AE">
        <w:rPr>
          <w:bCs/>
          <w:sz w:val="18"/>
        </w:rPr>
        <w:t xml:space="preserve">10.3.- </w:t>
      </w:r>
      <w:r w:rsidR="002F09EE" w:rsidRPr="005627AE">
        <w:rPr>
          <w:b w:val="0"/>
          <w:bCs/>
          <w:sz w:val="18"/>
        </w:rPr>
        <w:t xml:space="preserve">Los interesados pueden formular </w:t>
      </w:r>
      <w:r w:rsidR="002F09EE" w:rsidRPr="005627AE">
        <w:rPr>
          <w:sz w:val="18"/>
        </w:rPr>
        <w:t>consultas y solicitudes de documentación complementaria o información adicional</w:t>
      </w:r>
      <w:r w:rsidR="002F09EE" w:rsidRPr="005627AE">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0"/>
      <w:bookmarkEnd w:id="601"/>
      <w:bookmarkEnd w:id="602"/>
    </w:p>
    <w:p w14:paraId="107008E1" w14:textId="744B1D8D" w:rsidR="0037686A" w:rsidRPr="005627AE" w:rsidRDefault="0037686A">
      <w:pPr>
        <w:rPr>
          <w:rFonts w:ascii="Verdana" w:eastAsia="Arial Unicode MS" w:hAnsi="Verdana" w:cs="Arial"/>
          <w:b/>
          <w:caps/>
          <w:sz w:val="18"/>
          <w:szCs w:val="18"/>
        </w:rPr>
      </w:pPr>
    </w:p>
    <w:p w14:paraId="351152FD" w14:textId="77777777" w:rsidR="00C548B6" w:rsidRPr="005627AE" w:rsidRDefault="00C548B6" w:rsidP="00F32D63">
      <w:pPr>
        <w:pStyle w:val="Ttulo2"/>
        <w:rPr>
          <w:sz w:val="18"/>
          <w:szCs w:val="18"/>
        </w:rPr>
      </w:pPr>
      <w:bookmarkStart w:id="603" w:name="_Toc505598226"/>
      <w:bookmarkStart w:id="604" w:name="_Toc505598303"/>
      <w:bookmarkStart w:id="605" w:name="_Toc505598396"/>
      <w:bookmarkStart w:id="606" w:name="_Toc507512578"/>
      <w:bookmarkStart w:id="607" w:name="_Toc507512879"/>
      <w:bookmarkStart w:id="608" w:name="_Toc33530770"/>
      <w:bookmarkStart w:id="609" w:name="_Toc48125693"/>
      <w:bookmarkEnd w:id="509"/>
      <w:bookmarkEnd w:id="510"/>
      <w:bookmarkEnd w:id="511"/>
      <w:bookmarkEnd w:id="512"/>
      <w:bookmarkEnd w:id="513"/>
      <w:bookmarkEnd w:id="514"/>
      <w:bookmarkEnd w:id="515"/>
      <w:bookmarkEnd w:id="516"/>
      <w:bookmarkEnd w:id="517"/>
      <w:bookmarkEnd w:id="518"/>
      <w:bookmarkEnd w:id="526"/>
      <w:r w:rsidRPr="005627AE">
        <w:rPr>
          <w:sz w:val="18"/>
          <w:szCs w:val="18"/>
        </w:rPr>
        <w:t>II.- LICITACIÓN</w:t>
      </w:r>
      <w:bookmarkEnd w:id="603"/>
      <w:bookmarkEnd w:id="604"/>
      <w:bookmarkEnd w:id="605"/>
      <w:bookmarkEnd w:id="606"/>
      <w:bookmarkEnd w:id="607"/>
      <w:bookmarkEnd w:id="608"/>
      <w:bookmarkEnd w:id="609"/>
    </w:p>
    <w:p w14:paraId="74A9970A" w14:textId="77777777" w:rsidR="00BF49D4" w:rsidRPr="005627AE" w:rsidRDefault="000077EE" w:rsidP="00F00E34">
      <w:pPr>
        <w:pStyle w:val="Ttulo3"/>
        <w:ind w:right="-427"/>
        <w:rPr>
          <w:rFonts w:eastAsia="Arial Unicode MS"/>
          <w:sz w:val="18"/>
          <w:szCs w:val="18"/>
        </w:rPr>
      </w:pPr>
      <w:bookmarkStart w:id="610" w:name="_Toc48125694"/>
      <w:r w:rsidRPr="005627AE">
        <w:rPr>
          <w:rFonts w:eastAsia="Arial Unicode MS"/>
          <w:sz w:val="18"/>
          <w:szCs w:val="18"/>
        </w:rPr>
        <w:t xml:space="preserve">11.- </w:t>
      </w:r>
      <w:r w:rsidR="00BF49D4" w:rsidRPr="005627AE">
        <w:rPr>
          <w:rFonts w:eastAsia="Arial Unicode MS"/>
          <w:sz w:val="18"/>
          <w:szCs w:val="18"/>
        </w:rPr>
        <w:t>CONDICIONES PARA PARTICIPAR</w:t>
      </w:r>
      <w:bookmarkEnd w:id="610"/>
    </w:p>
    <w:p w14:paraId="29144063" w14:textId="62D74A55" w:rsidR="00BF49D4" w:rsidRPr="005627AE" w:rsidRDefault="00A25880" w:rsidP="00F00E34">
      <w:pPr>
        <w:pStyle w:val="Ttulo4"/>
        <w:ind w:right="-427"/>
        <w:rPr>
          <w:b w:val="0"/>
          <w:sz w:val="18"/>
        </w:rPr>
      </w:pPr>
      <w:bookmarkStart w:id="611" w:name="_Toc41549261"/>
      <w:bookmarkStart w:id="612" w:name="_Toc45180608"/>
      <w:bookmarkStart w:id="613" w:name="_Toc48125695"/>
      <w:r w:rsidRPr="005627AE">
        <w:rPr>
          <w:sz w:val="18"/>
        </w:rPr>
        <w:t>11.1</w:t>
      </w:r>
      <w:r w:rsidRPr="005627AE">
        <w:rPr>
          <w:b w:val="0"/>
          <w:sz w:val="18"/>
        </w:rPr>
        <w:t xml:space="preserve">.- </w:t>
      </w:r>
      <w:r w:rsidR="00AF7B0D" w:rsidRPr="005627AE">
        <w:rPr>
          <w:b w:val="0"/>
          <w:sz w:val="18"/>
        </w:rPr>
        <w:t>Pueden participar en el procedimiento de contratación, las personas naturales o jurídicas, españolas o extranjeras, que tengan plena capacidad de obrar, no estén incur</w:t>
      </w:r>
      <w:r w:rsidR="000637ED" w:rsidRPr="005627AE">
        <w:rPr>
          <w:b w:val="0"/>
          <w:sz w:val="18"/>
        </w:rPr>
        <w:t>sas en prohibición de contratar</w:t>
      </w:r>
      <w:r w:rsidR="000637ED" w:rsidRPr="005627AE">
        <w:rPr>
          <w:rFonts w:cs="Tahoma"/>
          <w:b w:val="0"/>
          <w:sz w:val="18"/>
        </w:rPr>
        <w:t xml:space="preserve">, </w:t>
      </w:r>
      <w:r w:rsidR="000637ED" w:rsidRPr="005627AE">
        <w:rPr>
          <w:b w:val="0"/>
          <w:color w:val="FF0000"/>
          <w:sz w:val="18"/>
          <w:highlight w:val="lightGray"/>
        </w:rPr>
        <w:t>no se hallen en situación de conflicto de intereses</w:t>
      </w:r>
      <w:r w:rsidR="000637ED" w:rsidRPr="005627AE">
        <w:rPr>
          <w:rFonts w:cs="Tahoma"/>
          <w:b w:val="0"/>
          <w:sz w:val="18"/>
        </w:rPr>
        <w:t xml:space="preserve"> </w:t>
      </w:r>
      <w:r w:rsidR="00AF7B0D" w:rsidRPr="005627AE">
        <w:rPr>
          <w:b w:val="0"/>
          <w:sz w:val="18"/>
        </w:rPr>
        <w:t>y que cumplan con los requisitos de solvencia; y que dispongan de las habilitaciones que, en su caso, se establezcan en la cláusula 21.</w:t>
      </w:r>
      <w:r w:rsidR="007651FA" w:rsidRPr="005627AE">
        <w:rPr>
          <w:b w:val="0"/>
          <w:sz w:val="18"/>
        </w:rPr>
        <w:t>3</w:t>
      </w:r>
      <w:r w:rsidR="00AF7B0D" w:rsidRPr="005627AE">
        <w:rPr>
          <w:b w:val="0"/>
          <w:sz w:val="18"/>
        </w:rPr>
        <w:t xml:space="preserve"> de cláusulas específicas del contrato (si en dicha cláusula se ha indicado que el momento en el que se debe disponer de la/s habilitación/es es “fecha final de presentación de ofertas”).</w:t>
      </w:r>
      <w:r w:rsidR="00BF49D4" w:rsidRPr="005627AE">
        <w:rPr>
          <w:b w:val="0"/>
          <w:sz w:val="18"/>
        </w:rPr>
        <w:t>.</w:t>
      </w:r>
      <w:bookmarkEnd w:id="611"/>
      <w:bookmarkEnd w:id="612"/>
      <w:bookmarkEnd w:id="613"/>
    </w:p>
    <w:p w14:paraId="08F6E338" w14:textId="77777777" w:rsidR="00BF49D4" w:rsidRPr="005627AE" w:rsidRDefault="00BF49D4" w:rsidP="00F00E34">
      <w:pPr>
        <w:pStyle w:val="Estilo1"/>
        <w:tabs>
          <w:tab w:val="left" w:pos="0"/>
        </w:tabs>
        <w:spacing w:before="120" w:after="120"/>
        <w:ind w:left="851" w:right="-427"/>
        <w:rPr>
          <w:rFonts w:ascii="Verdana" w:eastAsia="Arial Unicode MS" w:hAnsi="Verdana" w:cs="Tahoma"/>
          <w:b/>
          <w:sz w:val="18"/>
          <w:szCs w:val="18"/>
        </w:rPr>
      </w:pPr>
      <w:r w:rsidRPr="005627AE">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0277993D" w14:textId="57F7CF88" w:rsidR="00BF49D4" w:rsidRPr="005627AE" w:rsidRDefault="00BF49D4" w:rsidP="00F00E34">
      <w:pPr>
        <w:spacing w:before="120" w:after="120"/>
        <w:ind w:left="851" w:right="-427"/>
        <w:jc w:val="both"/>
        <w:rPr>
          <w:rFonts w:ascii="Verdana" w:hAnsi="Verdana" w:cs="Tahoma"/>
          <w:sz w:val="18"/>
          <w:szCs w:val="18"/>
        </w:rPr>
      </w:pPr>
      <w:r w:rsidRPr="005627AE">
        <w:rPr>
          <w:rFonts w:ascii="Verdana" w:hAnsi="Verdana" w:cs="Tahoma"/>
          <w:sz w:val="18"/>
          <w:szCs w:val="18"/>
        </w:rPr>
        <w:t>Solo pueden participar las personas jurídicas que cumplan con lo dispuesto en el art. 66.1 LCSP</w:t>
      </w:r>
      <w:r w:rsidR="008B21CD">
        <w:rPr>
          <w:rFonts w:ascii="Verdana" w:hAnsi="Verdana" w:cs="Tahoma"/>
          <w:sz w:val="18"/>
          <w:szCs w:val="18"/>
        </w:rPr>
        <w:t>,</w:t>
      </w:r>
      <w:r w:rsidRPr="005627AE">
        <w:rPr>
          <w:rFonts w:ascii="Verdana" w:hAnsi="Verdana" w:cs="Tahoma"/>
          <w:sz w:val="18"/>
          <w:szCs w:val="18"/>
        </w:rPr>
        <w:t xml:space="preserve"> así como l</w:t>
      </w:r>
      <w:r w:rsidR="001529FB" w:rsidRPr="005627AE">
        <w:rPr>
          <w:rFonts w:ascii="Verdana" w:hAnsi="Verdana" w:cs="Tahoma"/>
          <w:sz w:val="18"/>
          <w:szCs w:val="18"/>
        </w:rPr>
        <w:t>as operadoras económicas comunitaria</w:t>
      </w:r>
      <w:r w:rsidRPr="005627AE">
        <w:rPr>
          <w:rFonts w:ascii="Verdana" w:hAnsi="Verdana" w:cs="Tahoma"/>
          <w:sz w:val="18"/>
          <w:szCs w:val="18"/>
        </w:rPr>
        <w:t>s o de Estados signatarios del Acuerdo sobre el Espacio Económico Europeo y l</w:t>
      </w:r>
      <w:r w:rsidR="001529FB" w:rsidRPr="005627AE">
        <w:rPr>
          <w:rFonts w:ascii="Verdana" w:hAnsi="Verdana" w:cs="Tahoma"/>
          <w:sz w:val="18"/>
          <w:szCs w:val="18"/>
        </w:rPr>
        <w:t>as operadoras económicas no comunitaria</w:t>
      </w:r>
      <w:r w:rsidRPr="005627AE">
        <w:rPr>
          <w:rFonts w:ascii="Verdana" w:hAnsi="Verdana" w:cs="Tahoma"/>
          <w:sz w:val="18"/>
          <w:szCs w:val="18"/>
        </w:rPr>
        <w:t>s que cumplan con lo dispuesto respectivamente en los artículos 67 y 68.1 LCSP.</w:t>
      </w:r>
    </w:p>
    <w:p w14:paraId="413E6DFC" w14:textId="77777777" w:rsidR="00BF49D4" w:rsidRPr="005627AE" w:rsidRDefault="00A25880" w:rsidP="00F00E34">
      <w:pPr>
        <w:pStyle w:val="Ttulo4"/>
        <w:ind w:right="-427"/>
        <w:rPr>
          <w:b w:val="0"/>
          <w:sz w:val="18"/>
        </w:rPr>
      </w:pPr>
      <w:bookmarkStart w:id="614" w:name="_Toc41549262"/>
      <w:bookmarkStart w:id="615" w:name="_Toc45180609"/>
      <w:bookmarkStart w:id="616" w:name="_Toc48125696"/>
      <w:r w:rsidRPr="005627AE">
        <w:rPr>
          <w:sz w:val="18"/>
        </w:rPr>
        <w:t xml:space="preserve">11.2.- </w:t>
      </w:r>
      <w:r w:rsidR="00BF49D4" w:rsidRPr="005627AE">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14"/>
      <w:bookmarkEnd w:id="615"/>
      <w:bookmarkEnd w:id="616"/>
      <w:r w:rsidR="00BF49D4" w:rsidRPr="005627AE">
        <w:rPr>
          <w:b w:val="0"/>
          <w:sz w:val="18"/>
        </w:rPr>
        <w:t xml:space="preserve"> </w:t>
      </w:r>
    </w:p>
    <w:p w14:paraId="130E3890" w14:textId="77777777" w:rsidR="00BF49D4" w:rsidRPr="005627AE" w:rsidRDefault="00A25880" w:rsidP="00F00E34">
      <w:pPr>
        <w:pStyle w:val="Ttulo4"/>
        <w:ind w:right="-427"/>
        <w:rPr>
          <w:b w:val="0"/>
          <w:sz w:val="18"/>
        </w:rPr>
      </w:pPr>
      <w:bookmarkStart w:id="617" w:name="_Toc41549263"/>
      <w:bookmarkStart w:id="618" w:name="_Toc45180610"/>
      <w:bookmarkStart w:id="619" w:name="_Toc48125697"/>
      <w:r w:rsidRPr="005627AE">
        <w:rPr>
          <w:sz w:val="18"/>
        </w:rPr>
        <w:t xml:space="preserve">11.3.- </w:t>
      </w:r>
      <w:r w:rsidR="00BF49D4" w:rsidRPr="005627AE">
        <w:rPr>
          <w:b w:val="0"/>
          <w:sz w:val="18"/>
        </w:rPr>
        <w:t xml:space="preserve">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w:t>
      </w:r>
      <w:r w:rsidR="00BF49D4" w:rsidRPr="005627AE">
        <w:rPr>
          <w:b w:val="0"/>
          <w:sz w:val="18"/>
        </w:rPr>
        <w:lastRenderedPageBreak/>
        <w:t>discapacidad y de su inclusión social, aprobada mediante Real Decreto Legislativo 1/2013, de 29 de noviembre; Ley 44/2007, de 13 de diciembre, para la regulación del régimen de las empresas de inserción).</w:t>
      </w:r>
      <w:bookmarkEnd w:id="617"/>
      <w:bookmarkEnd w:id="618"/>
      <w:bookmarkEnd w:id="619"/>
    </w:p>
    <w:p w14:paraId="239CB8E4" w14:textId="77777777" w:rsidR="00BF49D4" w:rsidRPr="005627AE" w:rsidRDefault="00A25880" w:rsidP="00F00E34">
      <w:pPr>
        <w:pStyle w:val="Ttulo4"/>
        <w:ind w:right="-427"/>
        <w:rPr>
          <w:b w:val="0"/>
          <w:sz w:val="18"/>
        </w:rPr>
      </w:pPr>
      <w:bookmarkStart w:id="620" w:name="_Toc41549264"/>
      <w:bookmarkStart w:id="621" w:name="_Toc45180611"/>
      <w:bookmarkStart w:id="622" w:name="_Toc48125698"/>
      <w:r w:rsidRPr="005627AE">
        <w:rPr>
          <w:sz w:val="18"/>
        </w:rPr>
        <w:t xml:space="preserve">11.4.- </w:t>
      </w:r>
      <w:r w:rsidR="00BF49D4" w:rsidRPr="005627AE">
        <w:rPr>
          <w:b w:val="0"/>
          <w:sz w:val="18"/>
        </w:rPr>
        <w:t>Las circunstancias relativas a la capacidad, solvencia, habilitación empresarial o profesional (que, en su caso, se exija en la cláusula 21.</w:t>
      </w:r>
      <w:r w:rsidR="007651FA" w:rsidRPr="005627AE">
        <w:rPr>
          <w:b w:val="0"/>
          <w:sz w:val="18"/>
        </w:rPr>
        <w:t>3</w:t>
      </w:r>
      <w:r w:rsidR="00BF49D4" w:rsidRPr="005627AE">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20"/>
      <w:bookmarkEnd w:id="621"/>
      <w:bookmarkEnd w:id="622"/>
      <w:r w:rsidR="00BF49D4" w:rsidRPr="005627AE">
        <w:rPr>
          <w:b w:val="0"/>
          <w:sz w:val="18"/>
        </w:rPr>
        <w:t xml:space="preserve"> </w:t>
      </w:r>
    </w:p>
    <w:p w14:paraId="4E6DCEBB" w14:textId="77777777" w:rsidR="00BF49D4" w:rsidRPr="005627AE" w:rsidRDefault="00BF49D4" w:rsidP="00F00E34">
      <w:pPr>
        <w:pStyle w:val="Prrafodelista"/>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5627AE">
        <w:rPr>
          <w:rFonts w:ascii="Verdana" w:eastAsia="Arial Unicode MS" w:hAnsi="Verdana"/>
          <w:sz w:val="18"/>
          <w:szCs w:val="18"/>
          <w:u w:val="single"/>
        </w:rPr>
        <w:t>en cualquier momento del procedimiento</w:t>
      </w:r>
      <w:r w:rsidRPr="005627AE">
        <w:rPr>
          <w:rFonts w:ascii="Verdana" w:eastAsia="Arial Unicode MS" w:hAnsi="Verdana"/>
          <w:sz w:val="18"/>
          <w:szCs w:val="18"/>
        </w:rPr>
        <w:t xml:space="preserve">, cuando resulte necesario para garantizar su buen desarrollo, antes de la adjudicación del contrato. Asimismo, podrá solicitarles </w:t>
      </w:r>
      <w:r w:rsidRPr="005627AE">
        <w:rPr>
          <w:rFonts w:ascii="Verdana" w:hAnsi="Verdana" w:cs="sans-serif"/>
          <w:sz w:val="18"/>
          <w:szCs w:val="18"/>
        </w:rPr>
        <w:t xml:space="preserve">aclaraciones sobre los certificados y documentos presentados o requerirles para la presentación de otros complementarios. </w:t>
      </w:r>
    </w:p>
    <w:p w14:paraId="65A0B5D8" w14:textId="77777777" w:rsidR="00BF49D4" w:rsidRPr="005627AE" w:rsidRDefault="00A25880" w:rsidP="00F00E34">
      <w:pPr>
        <w:pStyle w:val="Ttulo4"/>
        <w:ind w:right="-427"/>
        <w:rPr>
          <w:b w:val="0"/>
          <w:sz w:val="18"/>
        </w:rPr>
      </w:pPr>
      <w:bookmarkStart w:id="623" w:name="_Toc41549265"/>
      <w:bookmarkStart w:id="624" w:name="_Toc45180612"/>
      <w:bookmarkStart w:id="625" w:name="_Toc48125699"/>
      <w:r w:rsidRPr="005627AE">
        <w:rPr>
          <w:sz w:val="18"/>
        </w:rPr>
        <w:t xml:space="preserve">11.5.- </w:t>
      </w:r>
      <w:r w:rsidR="00BF49D4" w:rsidRPr="005627AE">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5627AE">
        <w:rPr>
          <w:b w:val="0"/>
          <w:sz w:val="18"/>
        </w:rPr>
        <w:t>as económica</w:t>
      </w:r>
      <w:r w:rsidR="00BF49D4" w:rsidRPr="005627AE">
        <w:rPr>
          <w:b w:val="0"/>
          <w:sz w:val="18"/>
        </w:rPr>
        <w:t>s o base de datos nacional de un Estado miembro de la Unión Europea siempre que en este último caso se</w:t>
      </w:r>
      <w:r w:rsidR="001529FB" w:rsidRPr="005627AE">
        <w:rPr>
          <w:b w:val="0"/>
          <w:sz w:val="18"/>
        </w:rPr>
        <w:t>a accesible de modo gratuito. Las operadoras económicas no estarán obligada</w:t>
      </w:r>
      <w:r w:rsidR="00BF49D4" w:rsidRPr="005627AE">
        <w:rPr>
          <w:b w:val="0"/>
          <w:sz w:val="18"/>
        </w:rPr>
        <w:t>s a presentar documentación para acreditar datos que figuren en dichos registros, listas y bases de datos.</w:t>
      </w:r>
      <w:bookmarkEnd w:id="623"/>
      <w:bookmarkEnd w:id="624"/>
      <w:bookmarkEnd w:id="625"/>
      <w:r w:rsidR="00BF49D4" w:rsidRPr="005627AE">
        <w:rPr>
          <w:b w:val="0"/>
          <w:sz w:val="18"/>
        </w:rPr>
        <w:t xml:space="preserve"> </w:t>
      </w:r>
    </w:p>
    <w:p w14:paraId="616D1E78" w14:textId="548E5EAA" w:rsidR="00BF49D4" w:rsidRPr="005627AE" w:rsidRDefault="000077EE" w:rsidP="00F00E34">
      <w:pPr>
        <w:pStyle w:val="Ttulo3"/>
        <w:ind w:right="-427"/>
        <w:rPr>
          <w:rFonts w:eastAsia="Arial Unicode MS"/>
          <w:sz w:val="18"/>
          <w:szCs w:val="18"/>
        </w:rPr>
      </w:pPr>
      <w:bookmarkStart w:id="626" w:name="_Toc48125700"/>
      <w:r w:rsidRPr="005627AE">
        <w:rPr>
          <w:rFonts w:eastAsia="Arial Unicode MS"/>
          <w:sz w:val="18"/>
          <w:szCs w:val="18"/>
        </w:rPr>
        <w:t xml:space="preserve">12.- </w:t>
      </w:r>
      <w:r w:rsidR="00BF49D4" w:rsidRPr="005627AE">
        <w:rPr>
          <w:rFonts w:eastAsia="Arial Unicode MS"/>
          <w:sz w:val="18"/>
          <w:szCs w:val="18"/>
        </w:rPr>
        <w:t>PRESENTACIÓN DE OFERTAS</w:t>
      </w:r>
      <w:bookmarkEnd w:id="626"/>
    </w:p>
    <w:p w14:paraId="11C77293" w14:textId="77777777" w:rsidR="00A3694B" w:rsidRPr="005627AE" w:rsidRDefault="00A3694B" w:rsidP="00B4200E">
      <w:pPr>
        <w:ind w:left="426" w:right="-425"/>
        <w:jc w:val="both"/>
        <w:rPr>
          <w:rFonts w:ascii="Verdana" w:eastAsia="Arial Unicode MS" w:hAnsi="Verdana"/>
          <w:sz w:val="18"/>
          <w:szCs w:val="18"/>
        </w:rPr>
      </w:pPr>
      <w:r w:rsidRPr="00B4200E">
        <w:rPr>
          <w:rFonts w:ascii="Verdana" w:eastAsia="Arial Unicode MS" w:hAnsi="Verdana"/>
          <w:sz w:val="18"/>
          <w:szCs w:val="18"/>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5627AE" w:rsidRDefault="001C3CD1" w:rsidP="00F00E34">
      <w:pPr>
        <w:pStyle w:val="Ttulo4"/>
        <w:ind w:right="-427"/>
        <w:rPr>
          <w:sz w:val="18"/>
        </w:rPr>
      </w:pPr>
      <w:bookmarkStart w:id="627" w:name="_Toc48125701"/>
      <w:r w:rsidRPr="005627AE">
        <w:rPr>
          <w:sz w:val="18"/>
        </w:rPr>
        <w:t xml:space="preserve">12.1.- </w:t>
      </w:r>
      <w:r w:rsidR="00BF49D4" w:rsidRPr="005627AE">
        <w:rPr>
          <w:sz w:val="18"/>
        </w:rPr>
        <w:t>Idioma</w:t>
      </w:r>
      <w:r w:rsidRPr="005627AE">
        <w:rPr>
          <w:sz w:val="18"/>
        </w:rPr>
        <w:t>.</w:t>
      </w:r>
      <w:bookmarkEnd w:id="627"/>
    </w:p>
    <w:p w14:paraId="740C36B6" w14:textId="0576F76D" w:rsidR="00D756CB" w:rsidRPr="005627AE" w:rsidRDefault="00BF49D4" w:rsidP="00A3694B">
      <w:pPr>
        <w:spacing w:before="120" w:after="120"/>
        <w:ind w:left="851" w:right="-427"/>
        <w:jc w:val="both"/>
        <w:rPr>
          <w:rFonts w:ascii="Verdana" w:eastAsia="Arial Unicode MS" w:hAnsi="Verdana"/>
          <w:b/>
          <w:sz w:val="18"/>
          <w:szCs w:val="18"/>
        </w:rPr>
      </w:pPr>
      <w:r w:rsidRPr="005627AE">
        <w:rPr>
          <w:rFonts w:ascii="Verdana" w:eastAsia="Arial Unicode MS" w:hAnsi="Verdana" w:cs="Tahoma"/>
          <w:sz w:val="18"/>
          <w:szCs w:val="18"/>
        </w:rPr>
        <w:t>La documentación deberá presentarse redactada, o traducida oficialmente, en euskera o castellano.</w:t>
      </w:r>
    </w:p>
    <w:p w14:paraId="139BE838" w14:textId="77777777" w:rsidR="00BF49D4" w:rsidRPr="005627AE" w:rsidRDefault="001C3CD1" w:rsidP="00F00E34">
      <w:pPr>
        <w:pStyle w:val="Ttulo4"/>
        <w:ind w:right="-427"/>
        <w:rPr>
          <w:sz w:val="18"/>
        </w:rPr>
      </w:pPr>
      <w:bookmarkStart w:id="628" w:name="_Toc48125702"/>
      <w:r w:rsidRPr="005627AE">
        <w:rPr>
          <w:sz w:val="18"/>
        </w:rPr>
        <w:t xml:space="preserve">12.2.- </w:t>
      </w:r>
      <w:r w:rsidR="00BF49D4" w:rsidRPr="005627AE">
        <w:rPr>
          <w:sz w:val="18"/>
        </w:rPr>
        <w:t>Medios</w:t>
      </w:r>
      <w:r w:rsidRPr="005627AE">
        <w:rPr>
          <w:sz w:val="18"/>
        </w:rPr>
        <w:t>.</w:t>
      </w:r>
      <w:bookmarkEnd w:id="628"/>
    </w:p>
    <w:p w14:paraId="75913113" w14:textId="77777777" w:rsidR="00A641CC" w:rsidRPr="005627AE" w:rsidRDefault="00A641CC" w:rsidP="00A641CC">
      <w:pPr>
        <w:pStyle w:val="Ttulo5"/>
        <w:rPr>
          <w:b/>
          <w:sz w:val="18"/>
        </w:rPr>
      </w:pPr>
      <w:bookmarkStart w:id="629" w:name="_Toc41549270"/>
      <w:bookmarkStart w:id="630" w:name="_Toc45180617"/>
      <w:bookmarkStart w:id="631" w:name="_Toc48125704"/>
      <w:r w:rsidRPr="005627AE">
        <w:rPr>
          <w:b/>
          <w:sz w:val="18"/>
        </w:rPr>
        <w:t>12.2.1.- Medios electrónicos.</w:t>
      </w:r>
    </w:p>
    <w:p w14:paraId="5E148F40" w14:textId="77777777" w:rsidR="00A641CC" w:rsidRPr="005627AE"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8"/>
          <w:szCs w:val="18"/>
        </w:rPr>
      </w:pPr>
      <w:r w:rsidRPr="005627AE">
        <w:rPr>
          <w:rFonts w:ascii="Verdana" w:eastAsia="Arial Unicode MS" w:hAnsi="Verdana"/>
          <w:sz w:val="18"/>
          <w:szCs w:val="18"/>
        </w:rPr>
        <w:t>S</w:t>
      </w:r>
      <w:r w:rsidRPr="005627AE">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12.2.1.1.-</w:t>
      </w:r>
      <w:r w:rsidRPr="005627AE">
        <w:rPr>
          <w:rFonts w:ascii="Verdana" w:eastAsia="Arial Unicode MS" w:hAnsi="Verdana"/>
          <w:sz w:val="18"/>
          <w:szCs w:val="18"/>
        </w:rPr>
        <w:t xml:space="preserve"> </w:t>
      </w:r>
      <w:r w:rsidRPr="005627AE">
        <w:rPr>
          <w:rFonts w:ascii="Verdana" w:eastAsia="Arial Unicode MS" w:hAnsi="Verdana"/>
          <w:b/>
          <w:sz w:val="18"/>
          <w:szCs w:val="18"/>
        </w:rPr>
        <w:t>Requisitos:</w:t>
      </w:r>
    </w:p>
    <w:p w14:paraId="693BD810" w14:textId="77777777" w:rsidR="00A641CC" w:rsidRPr="005627AE" w:rsidRDefault="00A641CC" w:rsidP="00A641CC">
      <w:pPr>
        <w:widowControl w:val="0"/>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rPr>
        <w:t>La información sobre los requisitos se encuentra disponible en el siguiente enlace:</w:t>
      </w:r>
    </w:p>
    <w:p w14:paraId="37DCD09A" w14:textId="77777777" w:rsidR="00A641CC" w:rsidRPr="005627AE" w:rsidRDefault="00257EA2"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8"/>
          <w:szCs w:val="18"/>
          <w:u w:val="single"/>
        </w:rPr>
      </w:pPr>
      <w:hyperlink r:id="rId16" w:history="1">
        <w:r w:rsidR="00A641CC" w:rsidRPr="005627AE">
          <w:rPr>
            <w:rStyle w:val="Hipervnculo"/>
            <w:rFonts w:ascii="Verdana" w:hAnsi="Verdana" w:cs="Tahoma"/>
            <w:sz w:val="18"/>
            <w:szCs w:val="18"/>
          </w:rPr>
          <w:t>https://www.contratacion.euskadi.eus/informacion-general-licitacion-electronica/w32-kpelicel/es/</w:t>
        </w:r>
      </w:hyperlink>
    </w:p>
    <w:p w14:paraId="2D3B8847" w14:textId="77777777" w:rsidR="00A641CC" w:rsidRPr="005627AE"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u w:val="single"/>
        </w:rPr>
        <w:t>Servicio de soporte para resolver dudas o incidencias sobre licitación electrónica</w:t>
      </w:r>
      <w:r w:rsidRPr="005627AE">
        <w:rPr>
          <w:rFonts w:ascii="Verdana" w:hAnsi="Verdana" w:cs="Tahoma"/>
          <w:sz w:val="18"/>
          <w:szCs w:val="18"/>
        </w:rPr>
        <w:t xml:space="preserve">: </w:t>
      </w:r>
      <w:r w:rsidRPr="005627AE">
        <w:rPr>
          <w:rFonts w:ascii="Verdana" w:hAnsi="Verdana" w:cs="Tahoma"/>
          <w:b/>
          <w:color w:val="0000FF"/>
          <w:sz w:val="18"/>
          <w:szCs w:val="18"/>
        </w:rPr>
        <w:t>945.016.298</w:t>
      </w:r>
      <w:r w:rsidRPr="005627AE">
        <w:rPr>
          <w:rFonts w:ascii="Verdana" w:hAnsi="Verdana" w:cs="Tahoma"/>
          <w:sz w:val="18"/>
          <w:szCs w:val="18"/>
        </w:rPr>
        <w:t>.</w:t>
      </w:r>
    </w:p>
    <w:p w14:paraId="59E09D62"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12.2.1.2.- Forma de presentación:</w:t>
      </w:r>
    </w:p>
    <w:p w14:paraId="190294EA" w14:textId="77777777" w:rsidR="00A641CC" w:rsidRPr="005627AE" w:rsidRDefault="00A641CC" w:rsidP="00A641CC">
      <w:pPr>
        <w:ind w:left="1985" w:hanging="3"/>
        <w:jc w:val="both"/>
        <w:rPr>
          <w:rFonts w:ascii="Verdana" w:hAnsi="Verdana"/>
          <w:sz w:val="18"/>
          <w:szCs w:val="18"/>
        </w:rPr>
      </w:pPr>
      <w:r w:rsidRPr="005627AE">
        <w:rPr>
          <w:rFonts w:ascii="Verdana" w:hAnsi="Verdana"/>
          <w:sz w:val="18"/>
          <w:szCs w:val="18"/>
        </w:rPr>
        <w:t>La información sobre la forma de presentación de oferta, formatos soportados y tamaño de los ficheros, se encuentra disponible en el siguiente enlace:</w:t>
      </w:r>
    </w:p>
    <w:p w14:paraId="1317A675" w14:textId="77777777" w:rsidR="00A641CC" w:rsidRPr="005627AE" w:rsidRDefault="00257EA2" w:rsidP="00A641CC">
      <w:pPr>
        <w:ind w:left="1985"/>
        <w:jc w:val="both"/>
        <w:rPr>
          <w:rFonts w:ascii="Verdana" w:hAnsi="Verdana"/>
          <w:sz w:val="18"/>
          <w:szCs w:val="18"/>
        </w:rPr>
      </w:pPr>
      <w:hyperlink r:id="rId17" w:history="1">
        <w:r w:rsidR="00A641CC" w:rsidRPr="005627AE">
          <w:rPr>
            <w:rStyle w:val="Hipervnculo"/>
            <w:rFonts w:ascii="Verdana" w:hAnsi="Verdana" w:cs="Calibri"/>
            <w:sz w:val="18"/>
            <w:szCs w:val="18"/>
          </w:rPr>
          <w:t>https://www.contratacion.euskadi.eus/recomendaciones-uso-licitacion-electronica/w32-kpelicel/es/</w:t>
        </w:r>
      </w:hyperlink>
    </w:p>
    <w:p w14:paraId="0D599AFE" w14:textId="77777777" w:rsidR="00A641CC" w:rsidRPr="005627AE" w:rsidRDefault="00A641CC" w:rsidP="00A641CC">
      <w:pPr>
        <w:ind w:left="1985"/>
        <w:jc w:val="both"/>
        <w:rPr>
          <w:rFonts w:ascii="Verdana" w:hAnsi="Verdana"/>
          <w:sz w:val="18"/>
          <w:szCs w:val="18"/>
        </w:rPr>
      </w:pPr>
    </w:p>
    <w:p w14:paraId="419BB680" w14:textId="280E7D2C" w:rsidR="00A641CC" w:rsidRPr="005627AE" w:rsidRDefault="00A641CC" w:rsidP="00A641CC">
      <w:pPr>
        <w:ind w:left="1985"/>
        <w:jc w:val="both"/>
        <w:rPr>
          <w:rFonts w:ascii="Verdana" w:hAnsi="Verdana"/>
          <w:sz w:val="18"/>
          <w:szCs w:val="18"/>
        </w:rPr>
      </w:pPr>
      <w:r w:rsidRPr="005627AE">
        <w:rPr>
          <w:rFonts w:ascii="Verdana" w:hAnsi="Verdana"/>
          <w:sz w:val="18"/>
          <w:szCs w:val="18"/>
        </w:rPr>
        <w:t>Se entenderá recibida la oferta en el plazo de presentación si se inicia la transmisión dentro del</w:t>
      </w:r>
      <w:r w:rsidR="007512BF" w:rsidRPr="005627AE">
        <w:rPr>
          <w:rFonts w:ascii="Verdana" w:hAnsi="Verdana"/>
          <w:sz w:val="18"/>
          <w:szCs w:val="18"/>
        </w:rPr>
        <w:t xml:space="preserve"> mismo</w:t>
      </w:r>
      <w:r w:rsidRPr="005627AE">
        <w:rPr>
          <w:rFonts w:ascii="Verdana" w:hAnsi="Verdana"/>
          <w:sz w:val="18"/>
          <w:szCs w:val="18"/>
        </w:rPr>
        <w:t xml:space="preserve"> y finaliza con éxito. A estos efectos, se entenderá que se inicia la transmisión de la oferta dentro de plazo si la representación de la licitadora pulsa el botón</w:t>
      </w:r>
      <w:r w:rsidR="004512B2" w:rsidRPr="005627AE">
        <w:rPr>
          <w:rFonts w:ascii="Verdana" w:hAnsi="Verdana"/>
          <w:sz w:val="18"/>
          <w:szCs w:val="18"/>
        </w:rPr>
        <w:t xml:space="preserve"> </w:t>
      </w:r>
      <w:r w:rsidRPr="005627AE">
        <w:rPr>
          <w:rFonts w:ascii="Verdana" w:hAnsi="Verdana"/>
          <w:i/>
          <w:iCs/>
          <w:sz w:val="18"/>
          <w:szCs w:val="18"/>
        </w:rPr>
        <w:t>“</w:t>
      </w:r>
      <w:r w:rsidR="007512BF" w:rsidRPr="005627AE">
        <w:rPr>
          <w:rFonts w:ascii="Verdana" w:hAnsi="Verdana"/>
          <w:i/>
          <w:iCs/>
          <w:sz w:val="18"/>
          <w:szCs w:val="18"/>
        </w:rPr>
        <w:t>firma y envío de la oferta</w:t>
      </w:r>
      <w:r w:rsidRPr="005627AE">
        <w:rPr>
          <w:rFonts w:ascii="Verdana" w:hAnsi="Verdana"/>
          <w:i/>
          <w:iCs/>
          <w:sz w:val="18"/>
          <w:szCs w:val="18"/>
        </w:rPr>
        <w:t>”</w:t>
      </w:r>
      <w:r w:rsidRPr="005627AE">
        <w:rPr>
          <w:rFonts w:ascii="Verdana" w:hAnsi="Verdana"/>
          <w:sz w:val="18"/>
          <w:szCs w:val="18"/>
        </w:rPr>
        <w:t xml:space="preserve"> dentro del plazo establecido y se entenderá que la transmisión finaliza con éxito</w:t>
      </w:r>
      <w:r w:rsidRPr="005627AE">
        <w:rPr>
          <w:rFonts w:ascii="Verdana" w:hAnsi="Verdana"/>
          <w:color w:val="000000"/>
          <w:sz w:val="18"/>
          <w:szCs w:val="18"/>
        </w:rPr>
        <w:t xml:space="preserve"> </w:t>
      </w:r>
      <w:r w:rsidRPr="005627AE">
        <w:rPr>
          <w:rFonts w:ascii="Verdana" w:hAnsi="Verdana"/>
          <w:sz w:val="18"/>
          <w:szCs w:val="18"/>
        </w:rPr>
        <w:t>con la entrada en el registro electrónico de los documentos que integran la oferta presentada.</w:t>
      </w:r>
    </w:p>
    <w:p w14:paraId="284CD25A" w14:textId="77777777" w:rsidR="00BF49D4" w:rsidRPr="005627AE" w:rsidRDefault="001C3CD1" w:rsidP="00F00E34">
      <w:pPr>
        <w:pStyle w:val="Ttulo5"/>
        <w:ind w:right="-427"/>
        <w:rPr>
          <w:b/>
          <w:sz w:val="18"/>
        </w:rPr>
      </w:pPr>
      <w:r w:rsidRPr="005627AE">
        <w:rPr>
          <w:b/>
          <w:sz w:val="18"/>
        </w:rPr>
        <w:lastRenderedPageBreak/>
        <w:t xml:space="preserve">12.2.2.- </w:t>
      </w:r>
      <w:r w:rsidR="00BF49D4" w:rsidRPr="005627AE">
        <w:rPr>
          <w:b/>
          <w:sz w:val="18"/>
        </w:rPr>
        <w:t>Medios no electrónicos o en papel</w:t>
      </w:r>
      <w:r w:rsidRPr="005627AE">
        <w:rPr>
          <w:b/>
          <w:sz w:val="18"/>
        </w:rPr>
        <w:t>.</w:t>
      </w:r>
      <w:bookmarkEnd w:id="629"/>
      <w:bookmarkEnd w:id="630"/>
      <w:bookmarkEnd w:id="631"/>
    </w:p>
    <w:p w14:paraId="262E7EF8" w14:textId="77777777" w:rsidR="00BF49D4" w:rsidRPr="005627AE" w:rsidRDefault="001C3CD1" w:rsidP="00F00E34">
      <w:pPr>
        <w:tabs>
          <w:tab w:val="left" w:pos="400"/>
        </w:tabs>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 xml:space="preserve">12.2.2.1.- </w:t>
      </w:r>
      <w:r w:rsidR="00BF49D4" w:rsidRPr="005627AE">
        <w:rPr>
          <w:rFonts w:ascii="Verdana" w:eastAsia="Arial Unicode MS" w:hAnsi="Verdana"/>
          <w:b/>
          <w:sz w:val="18"/>
          <w:szCs w:val="18"/>
        </w:rPr>
        <w:t>Forma de presentación:</w:t>
      </w:r>
    </w:p>
    <w:p w14:paraId="60C9B361"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 xml:space="preserve">Los documentos se presentarán en </w:t>
      </w:r>
      <w:r w:rsidRPr="005627AE">
        <w:rPr>
          <w:rFonts w:ascii="Verdana" w:hAnsi="Verdana" w:cs="Tahoma"/>
          <w:sz w:val="18"/>
          <w:szCs w:val="18"/>
          <w:u w:val="single"/>
        </w:rPr>
        <w:t xml:space="preserve">sobres cerrados y </w:t>
      </w:r>
      <w:r w:rsidRPr="005627AE">
        <w:rPr>
          <w:rFonts w:ascii="Verdana" w:eastAsia="Arial Unicode MS" w:hAnsi="Verdana" w:cs="Tahoma"/>
          <w:sz w:val="18"/>
          <w:szCs w:val="18"/>
          <w:u w:val="single"/>
        </w:rPr>
        <w:t>firmados</w:t>
      </w:r>
      <w:r w:rsidR="001529FB" w:rsidRPr="005627AE">
        <w:rPr>
          <w:rFonts w:ascii="Verdana" w:eastAsia="Arial Unicode MS" w:hAnsi="Verdana" w:cs="Tahoma"/>
          <w:sz w:val="18"/>
          <w:szCs w:val="18"/>
        </w:rPr>
        <w:t xml:space="preserve"> por la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 económica</w:t>
      </w:r>
      <w:r w:rsidRPr="005627AE">
        <w:rPr>
          <w:rFonts w:ascii="Verdana" w:eastAsia="Arial Unicode MS" w:hAnsi="Verdana" w:cs="Tahoma"/>
          <w:sz w:val="18"/>
          <w:szCs w:val="18"/>
        </w:rPr>
        <w:t xml:space="preserve"> o por la persona que 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represente. E</w:t>
      </w:r>
      <w:r w:rsidRPr="005627AE">
        <w:rPr>
          <w:rFonts w:ascii="Verdana" w:hAnsi="Verdana" w:cs="Tahoma"/>
          <w:sz w:val="18"/>
          <w:szCs w:val="18"/>
        </w:rPr>
        <w:t xml:space="preserve">n el interior de cada sobre se incluirá un índice </w:t>
      </w:r>
      <w:r w:rsidRPr="005627AE">
        <w:rPr>
          <w:rFonts w:ascii="Verdana" w:eastAsia="Arial Unicode MS" w:hAnsi="Verdana" w:cs="Tahoma"/>
          <w:sz w:val="18"/>
          <w:szCs w:val="18"/>
        </w:rPr>
        <w:t xml:space="preserve">numerado de los documentos incluidos en el mismo, y </w:t>
      </w:r>
      <w:r w:rsidRPr="005627AE">
        <w:rPr>
          <w:rFonts w:ascii="Verdana" w:eastAsia="Arial Unicode MS" w:hAnsi="Verdana" w:cs="Tahoma"/>
          <w:sz w:val="18"/>
          <w:szCs w:val="18"/>
          <w:u w:val="single"/>
        </w:rPr>
        <w:t xml:space="preserve">en </w:t>
      </w:r>
      <w:r w:rsidRPr="005627AE">
        <w:rPr>
          <w:rFonts w:ascii="Verdana" w:hAnsi="Verdana" w:cs="Tahoma"/>
          <w:sz w:val="18"/>
          <w:szCs w:val="18"/>
          <w:u w:val="single"/>
        </w:rPr>
        <w:t>el exterior</w:t>
      </w:r>
      <w:r w:rsidRPr="005627AE">
        <w:rPr>
          <w:rFonts w:ascii="Verdana" w:hAnsi="Verdana" w:cs="Tahoma"/>
          <w:sz w:val="18"/>
          <w:szCs w:val="18"/>
        </w:rPr>
        <w:t xml:space="preserve"> de cada uno de ellos se indicarán los siguientes datos:</w:t>
      </w:r>
    </w:p>
    <w:p w14:paraId="34F36E6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sobre de que se trate </w:t>
      </w:r>
      <w:r w:rsidR="003949C4" w:rsidRPr="005627AE">
        <w:rPr>
          <w:rFonts w:ascii="Verdana" w:eastAsia="Arial Unicode MS" w:hAnsi="Verdana" w:cs="Tahoma"/>
          <w:sz w:val="18"/>
          <w:szCs w:val="18"/>
        </w:rPr>
        <w:t xml:space="preserve">(A, B, C u otros) </w:t>
      </w:r>
      <w:r w:rsidRPr="005627AE">
        <w:rPr>
          <w:rFonts w:ascii="Verdana" w:eastAsia="Arial Unicode MS" w:hAnsi="Verdana" w:cs="Tahoma"/>
          <w:sz w:val="18"/>
          <w:szCs w:val="18"/>
        </w:rPr>
        <w:t>según se dispone en la cláusula 24 de cláusulas específicas del contrato.</w:t>
      </w:r>
    </w:p>
    <w:p w14:paraId="79E00B6F"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contrato: nº de expediente y objeto. </w:t>
      </w:r>
    </w:p>
    <w:p w14:paraId="2323983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279419D4"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persona física que firme la oferta: nombre y apellidos y nº de DNI o documento equivalente.</w:t>
      </w:r>
    </w:p>
    <w:p w14:paraId="77AFA04C"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Los sobres se presentarán dentro del plazo – fecha y hora</w:t>
      </w:r>
      <w:r w:rsidR="00E909B2" w:rsidRPr="005627AE">
        <w:rPr>
          <w:rFonts w:ascii="Verdana" w:hAnsi="Verdana" w:cs="Tahoma"/>
          <w:sz w:val="18"/>
          <w:szCs w:val="18"/>
        </w:rPr>
        <w:t xml:space="preserve"> </w:t>
      </w:r>
      <w:r w:rsidRPr="005627AE">
        <w:rPr>
          <w:rFonts w:ascii="Verdana" w:hAnsi="Verdana" w:cs="Tahoma"/>
          <w:sz w:val="18"/>
          <w:szCs w:val="18"/>
        </w:rPr>
        <w:t>- establecido en el anuncio de licitación, necesaria y únicamente en el registro indicado en la cláusula 19.6.1 de cláusulas específicas del contrato</w:t>
      </w:r>
      <w:r w:rsidR="003949C4" w:rsidRPr="005627AE">
        <w:rPr>
          <w:rFonts w:ascii="Verdana" w:hAnsi="Verdana" w:cs="Tahoma"/>
          <w:sz w:val="18"/>
          <w:szCs w:val="18"/>
        </w:rPr>
        <w:t>, o en oficinas de Correos para su posterior envío a las citadas dependencias.</w:t>
      </w:r>
    </w:p>
    <w:p w14:paraId="27A56BFC"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5627AE" w:rsidRDefault="001C3CD1" w:rsidP="00F00E34">
      <w:pPr>
        <w:tabs>
          <w:tab w:val="left" w:pos="400"/>
        </w:tabs>
        <w:spacing w:before="120" w:after="120"/>
        <w:ind w:left="2127" w:right="-427" w:hanging="709"/>
        <w:jc w:val="both"/>
        <w:rPr>
          <w:rFonts w:ascii="Verdana" w:eastAsia="Arial Unicode MS" w:hAnsi="Verdana"/>
          <w:b/>
          <w:sz w:val="18"/>
          <w:szCs w:val="18"/>
        </w:rPr>
      </w:pPr>
      <w:r w:rsidRPr="005627AE">
        <w:rPr>
          <w:rFonts w:ascii="Verdana" w:eastAsia="Arial Unicode MS" w:hAnsi="Verdana" w:cs="Tahoma"/>
          <w:b/>
          <w:sz w:val="18"/>
          <w:szCs w:val="18"/>
        </w:rPr>
        <w:t xml:space="preserve">12.2.2.2.- </w:t>
      </w:r>
      <w:r w:rsidR="00BF49D4" w:rsidRPr="005627AE">
        <w:rPr>
          <w:rFonts w:ascii="Verdana" w:eastAsia="Arial Unicode MS" w:hAnsi="Verdana"/>
          <w:b/>
          <w:sz w:val="18"/>
          <w:szCs w:val="18"/>
        </w:rPr>
        <w:t>Devolución de la documentación.</w:t>
      </w:r>
    </w:p>
    <w:p w14:paraId="254E1813"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5627AE">
        <w:rPr>
          <w:rFonts w:ascii="Verdana" w:eastAsia="Arial Unicode MS" w:hAnsi="Verdana"/>
          <w:sz w:val="18"/>
          <w:szCs w:val="18"/>
        </w:rPr>
        <w:t>a la/al Secretaria/o</w:t>
      </w:r>
      <w:r w:rsidRPr="005627AE">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5C57959" w14:textId="77777777" w:rsidR="00BF49D4" w:rsidRPr="005627AE" w:rsidRDefault="001C3CD1" w:rsidP="00F00E34">
      <w:pPr>
        <w:pStyle w:val="Ttulo4"/>
        <w:ind w:right="-427"/>
        <w:rPr>
          <w:sz w:val="18"/>
        </w:rPr>
      </w:pPr>
      <w:bookmarkStart w:id="632" w:name="_Toc48125705"/>
      <w:r w:rsidRPr="005627AE">
        <w:rPr>
          <w:sz w:val="18"/>
        </w:rPr>
        <w:t xml:space="preserve">12.3.- </w:t>
      </w:r>
      <w:r w:rsidR="00BF49D4" w:rsidRPr="005627AE">
        <w:rPr>
          <w:sz w:val="18"/>
        </w:rPr>
        <w:t>Confidencialidad.</w:t>
      </w:r>
      <w:bookmarkEnd w:id="632"/>
    </w:p>
    <w:p w14:paraId="23CD2014"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 xml:space="preserve">Las licitadoras que consideren confidencial algún documento aportado deben efectuar una designación explícita —cumplimentando el </w:t>
      </w:r>
      <w:r w:rsidRPr="005627AE">
        <w:rPr>
          <w:rFonts w:ascii="Verdana" w:eastAsia="Arial Unicode MS" w:hAnsi="Verdana" w:cs="Tahoma"/>
          <w:b/>
          <w:color w:val="0000FF"/>
          <w:sz w:val="18"/>
          <w:szCs w:val="18"/>
        </w:rPr>
        <w:t>ANEXO II.3</w:t>
      </w:r>
      <w:r w:rsidRPr="005627AE">
        <w:rPr>
          <w:rFonts w:ascii="Verdana" w:eastAsia="Arial Unicode MS" w:hAnsi="Verdana" w:cs="Tahoma"/>
          <w:sz w:val="18"/>
          <w:szCs w:val="18"/>
        </w:rPr>
        <w:t>—</w:t>
      </w:r>
      <w:r w:rsidRPr="005627AE">
        <w:rPr>
          <w:rFonts w:ascii="Verdana" w:eastAsia="Arial Unicode MS" w:hAnsi="Verdana" w:cs="Tahoma"/>
          <w:color w:val="C0504D"/>
          <w:sz w:val="18"/>
          <w:szCs w:val="18"/>
        </w:rPr>
        <w:t xml:space="preserve"> </w:t>
      </w:r>
      <w:r w:rsidRPr="005627AE">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5627AE" w:rsidRDefault="00BF49D4" w:rsidP="00F00E34">
      <w:pPr>
        <w:tabs>
          <w:tab w:val="left" w:pos="400"/>
        </w:tabs>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dicho </w:t>
      </w:r>
      <w:r w:rsidRPr="005627AE">
        <w:rPr>
          <w:rFonts w:ascii="Verdana" w:eastAsia="Arial Unicode MS" w:hAnsi="Verdana" w:cs="Tahoma"/>
          <w:b/>
          <w:color w:val="0000FF"/>
          <w:sz w:val="18"/>
          <w:szCs w:val="18"/>
        </w:rPr>
        <w:t>ANEXO II.3</w:t>
      </w:r>
      <w:r w:rsidRPr="005627AE">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5627AE">
        <w:rPr>
          <w:rFonts w:ascii="Verdana" w:eastAsia="Arial Unicode MS" w:hAnsi="Verdana"/>
          <w:b/>
          <w:sz w:val="18"/>
          <w:szCs w:val="18"/>
        </w:rPr>
        <w:t>deben exponer las razones concretas</w:t>
      </w:r>
      <w:r w:rsidRPr="005627AE">
        <w:rPr>
          <w:rFonts w:ascii="Verdana" w:eastAsia="Arial Unicode MS" w:hAnsi="Verdana"/>
          <w:sz w:val="18"/>
          <w:szCs w:val="18"/>
        </w:rPr>
        <w:t xml:space="preserve"> que justifican dicha vinculación. </w:t>
      </w:r>
    </w:p>
    <w:p w14:paraId="337817DB"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cs="Tahoma"/>
          <w:sz w:val="18"/>
          <w:szCs w:val="18"/>
        </w:rPr>
        <w:t xml:space="preserve">En ningún caso tendrá carácter confidencial la oferta económica. </w:t>
      </w:r>
      <w:r w:rsidRPr="005627AE">
        <w:rPr>
          <w:rFonts w:ascii="Verdana" w:eastAsia="Arial Unicode MS" w:hAnsi="Verdana"/>
          <w:sz w:val="18"/>
          <w:szCs w:val="18"/>
        </w:rPr>
        <w:t xml:space="preserve">La designación como confidencial de la oferta económica se tendrá por no realizada. </w:t>
      </w:r>
    </w:p>
    <w:p w14:paraId="213807AC"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declaración de confidencialidad no podrá extenderse a la totalidad de la documentación presentada por la licitadora ni a la totalidad de la documentación acreditativa de la oferta técnica. </w:t>
      </w:r>
      <w:r w:rsidRPr="005627AE">
        <w:rPr>
          <w:rFonts w:ascii="Verdana" w:eastAsia="Arial Unicode MS" w:hAnsi="Verdana"/>
          <w:sz w:val="18"/>
          <w:szCs w:val="18"/>
        </w:rPr>
        <w:lastRenderedPageBreak/>
        <w:t>En este caso, o en el caso de que se dimensione inadecuadamente dicha declaración, será el órgano de contratación el que determine de forma motivada qué datos y/o documentos merecen dicha consideración. Del mismo modo, actuará e</w:t>
      </w:r>
      <w:r w:rsidR="001C3CD1" w:rsidRPr="005627AE">
        <w:rPr>
          <w:rFonts w:ascii="Verdana" w:eastAsia="Arial Unicode MS" w:hAnsi="Verdana"/>
          <w:sz w:val="18"/>
          <w:szCs w:val="18"/>
        </w:rPr>
        <w:t xml:space="preserve">l órgano de contratación en el </w:t>
      </w:r>
      <w:r w:rsidRPr="005627AE">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7D8B2686"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7685F31" w14:textId="1A6311E8"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5627AE" w:rsidRDefault="001C3CD1" w:rsidP="00F00E34">
      <w:pPr>
        <w:pStyle w:val="Ttulo4"/>
        <w:ind w:right="-427"/>
        <w:rPr>
          <w:sz w:val="18"/>
        </w:rPr>
      </w:pPr>
      <w:bookmarkStart w:id="633" w:name="_Toc48125706"/>
      <w:r w:rsidRPr="005627AE">
        <w:rPr>
          <w:sz w:val="18"/>
        </w:rPr>
        <w:t xml:space="preserve">12.4.- </w:t>
      </w:r>
      <w:r w:rsidR="00BF49D4" w:rsidRPr="005627AE">
        <w:rPr>
          <w:sz w:val="18"/>
        </w:rPr>
        <w:t>Comprobación de documentación</w:t>
      </w:r>
      <w:r w:rsidRPr="005627AE">
        <w:rPr>
          <w:sz w:val="18"/>
        </w:rPr>
        <w:t>.</w:t>
      </w:r>
      <w:bookmarkEnd w:id="633"/>
    </w:p>
    <w:p w14:paraId="2D980EA0"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5627AE">
        <w:rPr>
          <w:rFonts w:ascii="Verdana" w:eastAsia="Arial Unicode MS" w:hAnsi="Verdana" w:cs="Tahoma"/>
          <w:sz w:val="18"/>
          <w:szCs w:val="18"/>
        </w:rPr>
        <w:t xml:space="preserve"> </w:t>
      </w:r>
      <w:r w:rsidRPr="005627AE">
        <w:rPr>
          <w:rFonts w:ascii="Verdana" w:eastAsia="Arial Unicode MS" w:hAnsi="Verdana" w:cs="Tahoma"/>
          <w:sz w:val="18"/>
          <w:szCs w:val="18"/>
        </w:rPr>
        <w:t>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económic</w:t>
      </w:r>
      <w:r w:rsidR="001529FB" w:rsidRPr="005627AE">
        <w:rPr>
          <w:rFonts w:ascii="Verdana" w:eastAsia="Arial Unicode MS" w:hAnsi="Verdana" w:cs="Tahoma"/>
          <w:sz w:val="18"/>
          <w:szCs w:val="18"/>
        </w:rPr>
        <w:t>a la</w:t>
      </w:r>
      <w:r w:rsidRPr="005627AE">
        <w:rPr>
          <w:rFonts w:ascii="Verdana" w:eastAsia="Arial Unicode MS" w:hAnsi="Verdana" w:cs="Tahoma"/>
          <w:sz w:val="18"/>
          <w:szCs w:val="18"/>
        </w:rPr>
        <w:t xml:space="preserve"> cual deberá indemnizar al poder adjudicador los daños y perjuicios que este haya sufrido.</w:t>
      </w:r>
    </w:p>
    <w:p w14:paraId="3D75EB3D" w14:textId="77777777" w:rsidR="00BF49D4" w:rsidRPr="005627AE" w:rsidRDefault="00D50A36" w:rsidP="00F00E34">
      <w:pPr>
        <w:pStyle w:val="Ttulo4"/>
        <w:ind w:right="-427"/>
        <w:rPr>
          <w:sz w:val="18"/>
        </w:rPr>
      </w:pPr>
      <w:bookmarkStart w:id="634" w:name="_Toc48125707"/>
      <w:r w:rsidRPr="005627AE">
        <w:rPr>
          <w:sz w:val="18"/>
        </w:rPr>
        <w:t xml:space="preserve">12.5.- </w:t>
      </w:r>
      <w:r w:rsidR="00BF49D4" w:rsidRPr="005627AE">
        <w:rPr>
          <w:sz w:val="18"/>
        </w:rPr>
        <w:t>Notificaciones y comunicaciones</w:t>
      </w:r>
      <w:r w:rsidRPr="005627AE">
        <w:rPr>
          <w:sz w:val="18"/>
        </w:rPr>
        <w:t>.</w:t>
      </w:r>
      <w:bookmarkEnd w:id="634"/>
    </w:p>
    <w:p w14:paraId="6FCE5834" w14:textId="77777777" w:rsidR="00BF49D4" w:rsidRPr="005627AE" w:rsidRDefault="00D50A36" w:rsidP="00F00E34">
      <w:pPr>
        <w:pStyle w:val="Ttulo5"/>
        <w:ind w:right="-427"/>
        <w:rPr>
          <w:b/>
          <w:sz w:val="18"/>
        </w:rPr>
      </w:pPr>
      <w:bookmarkStart w:id="635" w:name="_Toc41549274"/>
      <w:bookmarkStart w:id="636" w:name="_Toc45180621"/>
      <w:bookmarkStart w:id="637" w:name="_Toc48125708"/>
      <w:r w:rsidRPr="005627AE">
        <w:rPr>
          <w:b/>
          <w:sz w:val="18"/>
        </w:rPr>
        <w:t xml:space="preserve">12.5.1.- </w:t>
      </w:r>
      <w:r w:rsidR="00BF49D4" w:rsidRPr="005627AE">
        <w:rPr>
          <w:b/>
          <w:sz w:val="18"/>
        </w:rPr>
        <w:t>Actuaciones que son objeto de notificación y de comunicación</w:t>
      </w:r>
      <w:r w:rsidR="00C32A90" w:rsidRPr="005627AE">
        <w:rPr>
          <w:b/>
          <w:sz w:val="18"/>
        </w:rPr>
        <w:t>.</w:t>
      </w:r>
      <w:bookmarkEnd w:id="635"/>
      <w:bookmarkEnd w:id="636"/>
      <w:bookmarkEnd w:id="637"/>
    </w:p>
    <w:p w14:paraId="5A1AA2F3"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12.5.1.1.-</w:t>
      </w:r>
      <w:r w:rsidRPr="005627AE">
        <w:rPr>
          <w:rFonts w:ascii="Verdana" w:hAnsi="Verdana"/>
          <w:sz w:val="18"/>
          <w:szCs w:val="18"/>
        </w:rPr>
        <w:t xml:space="preserve"> </w:t>
      </w:r>
      <w:r w:rsidR="00BF49D4" w:rsidRPr="005627AE">
        <w:rPr>
          <w:rFonts w:ascii="Verdana" w:hAnsi="Verdana"/>
          <w:sz w:val="18"/>
          <w:szCs w:val="18"/>
        </w:rPr>
        <w:t>Serán notificados el acuerdo de adjudicación y los actos de trámite definidos en la letra b) del art. 44.2 LCSP.</w:t>
      </w:r>
    </w:p>
    <w:p w14:paraId="4AEA1905"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12.5.1.2.-</w:t>
      </w:r>
      <w:r w:rsidRPr="005627AE">
        <w:rPr>
          <w:rFonts w:ascii="Verdana" w:hAnsi="Verdana"/>
          <w:sz w:val="18"/>
          <w:szCs w:val="18"/>
        </w:rPr>
        <w:t xml:space="preserve"> </w:t>
      </w:r>
      <w:r w:rsidR="00BF49D4" w:rsidRPr="005627AE">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5627AE" w:rsidRDefault="00D50A36" w:rsidP="00F00E34">
      <w:pPr>
        <w:pStyle w:val="Ttulo5"/>
        <w:ind w:right="-427"/>
        <w:rPr>
          <w:b/>
          <w:sz w:val="18"/>
        </w:rPr>
      </w:pPr>
      <w:bookmarkStart w:id="638" w:name="_Toc41549275"/>
      <w:bookmarkStart w:id="639" w:name="_Toc45180622"/>
      <w:bookmarkStart w:id="640" w:name="_Toc48125709"/>
      <w:r w:rsidRPr="005627AE">
        <w:rPr>
          <w:b/>
          <w:sz w:val="18"/>
        </w:rPr>
        <w:t xml:space="preserve">12.5.2.- </w:t>
      </w:r>
      <w:r w:rsidR="00BF49D4" w:rsidRPr="005627AE">
        <w:rPr>
          <w:b/>
          <w:sz w:val="18"/>
        </w:rPr>
        <w:t>Presentación de ofertas por medios electrónicos</w:t>
      </w:r>
      <w:r w:rsidRPr="005627AE">
        <w:rPr>
          <w:b/>
          <w:sz w:val="18"/>
        </w:rPr>
        <w:t>.</w:t>
      </w:r>
      <w:bookmarkEnd w:id="638"/>
      <w:bookmarkEnd w:id="639"/>
      <w:bookmarkEnd w:id="640"/>
    </w:p>
    <w:p w14:paraId="439037DD"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Las notificaciones y las comunicaciones se practicarán a través del sistema de licitación electrónica.</w:t>
      </w:r>
    </w:p>
    <w:p w14:paraId="0EBBF467" w14:textId="77777777" w:rsidR="00BF49D4" w:rsidRPr="005627AE" w:rsidRDefault="00D50A36" w:rsidP="00F00E34">
      <w:pPr>
        <w:pStyle w:val="Ttulo5"/>
        <w:ind w:right="-427"/>
        <w:rPr>
          <w:b/>
          <w:sz w:val="18"/>
        </w:rPr>
      </w:pPr>
      <w:bookmarkStart w:id="641" w:name="_Toc41549276"/>
      <w:bookmarkStart w:id="642" w:name="_Toc45180623"/>
      <w:bookmarkStart w:id="643" w:name="_Toc48125710"/>
      <w:r w:rsidRPr="005627AE">
        <w:rPr>
          <w:b/>
          <w:sz w:val="18"/>
        </w:rPr>
        <w:t xml:space="preserve">12.5.3.- </w:t>
      </w:r>
      <w:r w:rsidR="00BF49D4" w:rsidRPr="005627AE">
        <w:rPr>
          <w:b/>
          <w:sz w:val="18"/>
        </w:rPr>
        <w:t>Presentación de ofertas por medios no electrónicos o papel</w:t>
      </w:r>
      <w:r w:rsidRPr="005627AE">
        <w:rPr>
          <w:b/>
          <w:sz w:val="18"/>
        </w:rPr>
        <w:t>.</w:t>
      </w:r>
      <w:bookmarkEnd w:id="641"/>
      <w:bookmarkEnd w:id="642"/>
      <w:bookmarkEnd w:id="643"/>
    </w:p>
    <w:p w14:paraId="5B9BC219"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eastAsia="Arial Unicode MS" w:hAnsi="Verdana"/>
          <w:sz w:val="18"/>
          <w:szCs w:val="18"/>
        </w:rPr>
        <w:t xml:space="preserve">En todo caso, las </w:t>
      </w:r>
      <w:r w:rsidRPr="005627AE">
        <w:rPr>
          <w:rFonts w:ascii="Verdana" w:eastAsia="Arial Unicode MS" w:hAnsi="Verdana"/>
          <w:b/>
          <w:sz w:val="18"/>
          <w:szCs w:val="18"/>
          <w:u w:val="single"/>
        </w:rPr>
        <w:t>notificaciones</w:t>
      </w:r>
      <w:r w:rsidRPr="005627AE">
        <w:rPr>
          <w:rFonts w:ascii="Verdana" w:eastAsia="Arial Unicode MS" w:hAnsi="Verdana"/>
          <w:sz w:val="18"/>
          <w:szCs w:val="18"/>
        </w:rPr>
        <w:t xml:space="preserve"> se practicarán por medios electrónicos </w:t>
      </w:r>
      <w:r w:rsidRPr="005627AE">
        <w:rPr>
          <w:rFonts w:ascii="Verdana" w:hAnsi="Verdana" w:cs="Tahoma"/>
          <w:sz w:val="18"/>
          <w:szCs w:val="18"/>
        </w:rPr>
        <w:t xml:space="preserve">a través de la Sede Electrónica de </w:t>
      </w:r>
      <w:r w:rsidRPr="005627AE">
        <w:rPr>
          <w:rFonts w:ascii="Verdana" w:eastAsia="Arial Unicode MS" w:hAnsi="Verdana"/>
          <w:sz w:val="18"/>
          <w:szCs w:val="18"/>
        </w:rPr>
        <w:t xml:space="preserve">la Administración de la CAE </w:t>
      </w:r>
      <w:r w:rsidRPr="005627AE">
        <w:rPr>
          <w:rFonts w:ascii="Verdana" w:hAnsi="Verdana" w:cs="Tahoma"/>
          <w:sz w:val="18"/>
          <w:szCs w:val="18"/>
        </w:rPr>
        <w:t xml:space="preserve">a la que se accederá a través de </w:t>
      </w:r>
      <w:hyperlink r:id="rId18" w:history="1">
        <w:r w:rsidRPr="005627AE">
          <w:rPr>
            <w:rStyle w:val="Hipervnculo"/>
            <w:rFonts w:ascii="Verdana" w:hAnsi="Verdana" w:cs="Tahoma"/>
            <w:sz w:val="18"/>
            <w:szCs w:val="18"/>
          </w:rPr>
          <w:t>https://euskadi.eus</w:t>
        </w:r>
      </w:hyperlink>
      <w:r w:rsidRPr="005627AE">
        <w:rPr>
          <w:rFonts w:ascii="Verdana" w:hAnsi="Verdana" w:cs="Tahoma"/>
          <w:sz w:val="18"/>
          <w:szCs w:val="18"/>
        </w:rPr>
        <w:t>. Para acceder a las not</w:t>
      </w:r>
      <w:r w:rsidR="00D34F7B" w:rsidRPr="005627AE">
        <w:rPr>
          <w:rFonts w:ascii="Verdana" w:hAnsi="Verdana" w:cs="Tahoma"/>
          <w:sz w:val="18"/>
          <w:szCs w:val="18"/>
        </w:rPr>
        <w:t>ificaciones y comunicaciones, las operadoras económica</w:t>
      </w:r>
      <w:r w:rsidRPr="005627AE">
        <w:rPr>
          <w:rFonts w:ascii="Verdana" w:hAnsi="Verdana" w:cs="Tahoma"/>
          <w:sz w:val="18"/>
          <w:szCs w:val="18"/>
        </w:rPr>
        <w:t>s deberán utilizar el enlace “Mis Carpetas</w:t>
      </w:r>
      <w:r w:rsidR="003949C4" w:rsidRPr="005627AE">
        <w:rPr>
          <w:rFonts w:ascii="Verdana" w:hAnsi="Verdana" w:cs="Tahoma"/>
          <w:sz w:val="18"/>
          <w:szCs w:val="18"/>
        </w:rPr>
        <w:t>”</w:t>
      </w:r>
      <w:r w:rsidRPr="005627AE">
        <w:rPr>
          <w:rFonts w:ascii="Verdana" w:hAnsi="Verdana" w:cs="Tahoma"/>
          <w:sz w:val="18"/>
          <w:szCs w:val="18"/>
        </w:rPr>
        <w:t xml:space="preserve"> ubicado dentro de la pestaña “Trámites”. Cada vez que se envíe una notificac</w:t>
      </w:r>
      <w:r w:rsidR="00D34F7B" w:rsidRPr="005627AE">
        <w:rPr>
          <w:rFonts w:ascii="Verdana" w:hAnsi="Verdana" w:cs="Tahoma"/>
          <w:sz w:val="18"/>
          <w:szCs w:val="18"/>
        </w:rPr>
        <w:t>ión o comunicación, las operadoras económica</w:t>
      </w:r>
      <w:r w:rsidRPr="005627AE">
        <w:rPr>
          <w:rFonts w:ascii="Verdana" w:hAnsi="Verdana" w:cs="Tahoma"/>
          <w:sz w:val="18"/>
          <w:szCs w:val="18"/>
        </w:rPr>
        <w:t>s recibirán aviso del envío a la dirección de correo electrónico que haya</w:t>
      </w:r>
      <w:r w:rsidR="00C03DAB" w:rsidRPr="005627AE">
        <w:rPr>
          <w:rFonts w:ascii="Verdana" w:hAnsi="Verdana" w:cs="Tahoma"/>
          <w:sz w:val="18"/>
          <w:szCs w:val="18"/>
        </w:rPr>
        <w:t>n</w:t>
      </w:r>
      <w:r w:rsidRPr="005627AE">
        <w:rPr>
          <w:rFonts w:ascii="Verdana" w:hAnsi="Verdana" w:cs="Tahoma"/>
          <w:sz w:val="18"/>
          <w:szCs w:val="18"/>
        </w:rPr>
        <w:t xml:space="preserve"> facilitado a estos efectos.</w:t>
      </w:r>
    </w:p>
    <w:p w14:paraId="01721925"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Asimismo, las </w:t>
      </w:r>
      <w:r w:rsidRPr="005627AE">
        <w:rPr>
          <w:rFonts w:ascii="Verdana" w:hAnsi="Verdana" w:cs="Tahoma"/>
          <w:b/>
          <w:sz w:val="18"/>
          <w:szCs w:val="18"/>
          <w:u w:val="single"/>
        </w:rPr>
        <w:t>comunicaciones</w:t>
      </w:r>
      <w:r w:rsidRPr="005627AE">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5D761211" w:rsidR="00A641CC"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 efectos de notificaciones y comunicaciones, debe aportarse la declaración contenida en el </w:t>
      </w:r>
      <w:r w:rsidRPr="005627AE">
        <w:rPr>
          <w:rFonts w:ascii="Verdana" w:hAnsi="Verdana" w:cs="Tahoma"/>
          <w:b/>
          <w:color w:val="0000FF"/>
          <w:sz w:val="18"/>
          <w:szCs w:val="18"/>
        </w:rPr>
        <w:t xml:space="preserve">ANEXO </w:t>
      </w:r>
      <w:r w:rsidR="003949C4" w:rsidRPr="005627AE">
        <w:rPr>
          <w:rFonts w:ascii="Verdana" w:eastAsia="Arial Unicode MS" w:hAnsi="Verdana" w:cs="Tahoma"/>
          <w:b/>
          <w:color w:val="0000FF"/>
          <w:sz w:val="18"/>
          <w:szCs w:val="18"/>
        </w:rPr>
        <w:t>II.</w:t>
      </w:r>
      <w:r w:rsidR="00CC27CD">
        <w:rPr>
          <w:rFonts w:ascii="Verdana" w:eastAsia="Arial Unicode MS" w:hAnsi="Verdana" w:cs="Tahoma"/>
          <w:b/>
          <w:color w:val="0000FF"/>
          <w:sz w:val="18"/>
          <w:szCs w:val="18"/>
        </w:rPr>
        <w:t>9</w:t>
      </w:r>
      <w:r w:rsidRPr="005627AE">
        <w:rPr>
          <w:rFonts w:ascii="Verdana" w:eastAsia="Arial Unicode MS" w:hAnsi="Verdana" w:cs="Tahoma"/>
          <w:b/>
          <w:color w:val="0000FF"/>
          <w:sz w:val="18"/>
          <w:szCs w:val="18"/>
        </w:rPr>
        <w:t xml:space="preserve">. </w:t>
      </w:r>
      <w:r w:rsidRPr="005627AE">
        <w:rPr>
          <w:rFonts w:ascii="Verdana" w:hAnsi="Verdana" w:cs="Tahoma"/>
          <w:sz w:val="18"/>
          <w:szCs w:val="18"/>
        </w:rPr>
        <w:t>debidamente cumplimentada y firmada.</w:t>
      </w:r>
    </w:p>
    <w:p w14:paraId="2B45F919" w14:textId="77777777" w:rsidR="00BF49D4" w:rsidRPr="005627AE" w:rsidRDefault="00723E28" w:rsidP="00F00E34">
      <w:pPr>
        <w:pStyle w:val="Ttulo3"/>
        <w:ind w:right="-427"/>
        <w:rPr>
          <w:rFonts w:eastAsia="Arial Unicode MS"/>
          <w:sz w:val="18"/>
          <w:szCs w:val="18"/>
        </w:rPr>
      </w:pPr>
      <w:bookmarkStart w:id="644" w:name="_Toc48125711"/>
      <w:r w:rsidRPr="005627AE">
        <w:rPr>
          <w:rFonts w:eastAsia="Arial Unicode MS"/>
          <w:caps w:val="0"/>
          <w:sz w:val="18"/>
          <w:szCs w:val="18"/>
        </w:rPr>
        <w:t>13.- SOBRE “A” «DOCUMENTACIÓN ACREDITATIVA DEL CUMPLIMIENTO DE LOS REQUISITOS PREVIOS»</w:t>
      </w:r>
      <w:bookmarkEnd w:id="644"/>
    </w:p>
    <w:p w14:paraId="3672068B" w14:textId="77777777" w:rsidR="00BF49D4" w:rsidRPr="005627AE" w:rsidRDefault="001347E8" w:rsidP="00F00E34">
      <w:pPr>
        <w:pStyle w:val="Ttulo4"/>
        <w:ind w:right="-427"/>
        <w:rPr>
          <w:sz w:val="18"/>
        </w:rPr>
      </w:pPr>
      <w:bookmarkStart w:id="645" w:name="_Toc41549278"/>
      <w:bookmarkStart w:id="646" w:name="_Toc48125712"/>
      <w:r w:rsidRPr="005627AE">
        <w:rPr>
          <w:sz w:val="18"/>
        </w:rPr>
        <w:t>13.1.-</w:t>
      </w:r>
      <w:r w:rsidR="00BF49D4" w:rsidRPr="005627AE">
        <w:rPr>
          <w:sz w:val="18"/>
        </w:rPr>
        <w:t>Relación de documentos que deben obrar en este sobre</w:t>
      </w:r>
      <w:r w:rsidRPr="005627AE">
        <w:rPr>
          <w:sz w:val="18"/>
        </w:rPr>
        <w:t>:</w:t>
      </w:r>
      <w:bookmarkEnd w:id="645"/>
      <w:bookmarkEnd w:id="646"/>
    </w:p>
    <w:p w14:paraId="4F71C525" w14:textId="77777777" w:rsidR="00C97B75" w:rsidRPr="005627AE" w:rsidRDefault="00C97B75" w:rsidP="00F00E34">
      <w:pPr>
        <w:pStyle w:val="Ttulo5"/>
        <w:rPr>
          <w:sz w:val="18"/>
        </w:rPr>
      </w:pPr>
      <w:bookmarkStart w:id="647" w:name="_Toc45180626"/>
      <w:bookmarkStart w:id="648" w:name="_Toc48125713"/>
      <w:r w:rsidRPr="005627AE">
        <w:rPr>
          <w:b/>
          <w:sz w:val="18"/>
        </w:rPr>
        <w:lastRenderedPageBreak/>
        <w:t xml:space="preserve">13.1.1.- </w:t>
      </w:r>
      <w:r w:rsidRPr="005627AE">
        <w:rPr>
          <w:sz w:val="18"/>
        </w:rPr>
        <w:t>Anexo II.0.</w:t>
      </w:r>
      <w:bookmarkEnd w:id="647"/>
      <w:bookmarkEnd w:id="648"/>
    </w:p>
    <w:p w14:paraId="5AA4F8E7" w14:textId="1C0C1244" w:rsidR="003949C4" w:rsidRPr="005627AE" w:rsidRDefault="007446E4" w:rsidP="00F00E34">
      <w:pPr>
        <w:pStyle w:val="Ttulo5"/>
        <w:ind w:right="-427"/>
        <w:rPr>
          <w:rFonts w:cs="Tahoma"/>
          <w:sz w:val="18"/>
        </w:rPr>
      </w:pPr>
      <w:bookmarkStart w:id="649" w:name="_Toc45180627"/>
      <w:bookmarkStart w:id="650" w:name="_Toc48125714"/>
      <w:r w:rsidRPr="005627AE">
        <w:rPr>
          <w:b/>
          <w:sz w:val="18"/>
        </w:rPr>
        <w:t>13.1.</w:t>
      </w:r>
      <w:r w:rsidR="00C97B75" w:rsidRPr="005627AE">
        <w:rPr>
          <w:b/>
          <w:sz w:val="18"/>
        </w:rPr>
        <w:t>2</w:t>
      </w:r>
      <w:r w:rsidRPr="005627AE">
        <w:rPr>
          <w:b/>
          <w:sz w:val="18"/>
        </w:rPr>
        <w:t xml:space="preserve">.- </w:t>
      </w:r>
      <w:r w:rsidR="003949C4" w:rsidRPr="005627AE">
        <w:rPr>
          <w:rFonts w:cs="Tahoma"/>
          <w:sz w:val="18"/>
        </w:rPr>
        <w:t>Documento Europeo Único de Contratación (DEUC) de</w:t>
      </w:r>
      <w:r w:rsidR="002E1404" w:rsidRPr="005627AE">
        <w:rPr>
          <w:rFonts w:cs="Tahoma"/>
          <w:sz w:val="18"/>
        </w:rPr>
        <w:t xml:space="preserve"> </w:t>
      </w:r>
      <w:r w:rsidR="003949C4" w:rsidRPr="005627AE">
        <w:rPr>
          <w:rFonts w:cs="Tahoma"/>
          <w:sz w:val="18"/>
        </w:rPr>
        <w:t>l</w:t>
      </w:r>
      <w:r w:rsidR="002E1404" w:rsidRPr="005627AE">
        <w:rPr>
          <w:rFonts w:cs="Tahoma"/>
          <w:sz w:val="18"/>
        </w:rPr>
        <w:t>a</w:t>
      </w:r>
      <w:r w:rsidR="003949C4" w:rsidRPr="005627AE">
        <w:rPr>
          <w:rFonts w:cs="Tahoma"/>
          <w:sz w:val="18"/>
        </w:rPr>
        <w:t xml:space="preserve"> operador</w:t>
      </w:r>
      <w:r w:rsidR="002E1404" w:rsidRPr="005627AE">
        <w:rPr>
          <w:rFonts w:cs="Tahoma"/>
          <w:sz w:val="18"/>
        </w:rPr>
        <w:t>a</w:t>
      </w:r>
      <w:r w:rsidR="003949C4" w:rsidRPr="005627AE">
        <w:rPr>
          <w:rFonts w:cs="Tahoma"/>
          <w:sz w:val="18"/>
        </w:rPr>
        <w:t xml:space="preserve"> económic</w:t>
      </w:r>
      <w:r w:rsidR="002E1404" w:rsidRPr="005627AE">
        <w:rPr>
          <w:rFonts w:cs="Tahoma"/>
          <w:sz w:val="18"/>
        </w:rPr>
        <w:t>a</w:t>
      </w:r>
      <w:r w:rsidR="003949C4" w:rsidRPr="005627AE">
        <w:rPr>
          <w:rFonts w:cs="Tahoma"/>
          <w:sz w:val="18"/>
        </w:rPr>
        <w:t xml:space="preserve"> debidamente cumplimentado. Su cumplimentación se realizará a través de la dirección </w:t>
      </w:r>
      <w:hyperlink r:id="rId19" w:history="1">
        <w:r w:rsidR="006C2CCC" w:rsidRPr="005627AE">
          <w:rPr>
            <w:rStyle w:val="Hipervnculo"/>
            <w:rFonts w:cs="Tahoma"/>
            <w:sz w:val="18"/>
          </w:rPr>
          <w:t>https://ec.europa.eu/growth/tools-databases/espd/filter?lang=es</w:t>
        </w:r>
      </w:hyperlink>
      <w:r w:rsidR="006C2CCC" w:rsidRPr="005627AE">
        <w:rPr>
          <w:rFonts w:cs="Tahoma"/>
          <w:sz w:val="18"/>
        </w:rPr>
        <w:t xml:space="preserve"> </w:t>
      </w:r>
      <w:r w:rsidR="003949C4" w:rsidRPr="005627AE">
        <w:rPr>
          <w:rFonts w:cs="Tahoma"/>
          <w:sz w:val="18"/>
        </w:rPr>
        <w:t>y el archivo xml publicado en el perfil de contratante.</w:t>
      </w:r>
      <w:bookmarkEnd w:id="649"/>
      <w:bookmarkEnd w:id="650"/>
      <w:r w:rsidR="003949C4" w:rsidRPr="005627AE">
        <w:rPr>
          <w:rFonts w:cs="Tahoma"/>
          <w:sz w:val="18"/>
        </w:rPr>
        <w:t xml:space="preserve"> </w:t>
      </w:r>
    </w:p>
    <w:p w14:paraId="05ED954E" w14:textId="77777777" w:rsidR="007446E4" w:rsidRPr="005627AE" w:rsidRDefault="003949C4" w:rsidP="00E461A7">
      <w:pPr>
        <w:pStyle w:val="Estilo1"/>
        <w:spacing w:before="120" w:after="120"/>
        <w:ind w:left="1418" w:right="-427"/>
        <w:rPr>
          <w:rFonts w:ascii="Verdana" w:eastAsia="Arial Unicode MS" w:hAnsi="Verdana"/>
          <w:sz w:val="18"/>
          <w:szCs w:val="18"/>
        </w:rPr>
      </w:pPr>
      <w:bookmarkStart w:id="651" w:name="_Toc45180628"/>
      <w:r w:rsidRPr="005627AE">
        <w:rPr>
          <w:rFonts w:ascii="Verdana" w:eastAsia="Arial Unicode MS" w:hAnsi="Verdana"/>
          <w:sz w:val="18"/>
          <w:szCs w:val="18"/>
        </w:rPr>
        <w:t>Asimismo, se presentarán los DEUC que procedan en los supuestos recogidos en la cláusula 13.3 de condiciones generales</w:t>
      </w:r>
      <w:bookmarkEnd w:id="651"/>
    </w:p>
    <w:p w14:paraId="06858D95" w14:textId="77777777" w:rsidR="00BF49D4" w:rsidRPr="005627AE" w:rsidRDefault="001347E8" w:rsidP="00F00E34">
      <w:pPr>
        <w:pStyle w:val="Ttulo5"/>
        <w:ind w:right="-427"/>
        <w:rPr>
          <w:sz w:val="18"/>
        </w:rPr>
      </w:pPr>
      <w:bookmarkStart w:id="652" w:name="_Toc41549279"/>
      <w:bookmarkStart w:id="653" w:name="_Toc45180629"/>
      <w:bookmarkStart w:id="654" w:name="_Toc48125715"/>
      <w:r w:rsidRPr="005627AE">
        <w:rPr>
          <w:b/>
          <w:sz w:val="18"/>
        </w:rPr>
        <w:t>13.1.</w:t>
      </w:r>
      <w:r w:rsidR="00C97B75" w:rsidRPr="005627AE">
        <w:rPr>
          <w:b/>
          <w:sz w:val="18"/>
        </w:rPr>
        <w:t>3</w:t>
      </w:r>
      <w:r w:rsidRPr="005627AE">
        <w:rPr>
          <w:b/>
          <w:sz w:val="18"/>
        </w:rPr>
        <w:t>.-</w:t>
      </w:r>
      <w:r w:rsidRPr="005627AE">
        <w:rPr>
          <w:sz w:val="18"/>
        </w:rPr>
        <w:t xml:space="preserve"> </w:t>
      </w:r>
      <w:bookmarkEnd w:id="652"/>
      <w:r w:rsidR="003949C4" w:rsidRPr="005627AE">
        <w:rPr>
          <w:sz w:val="18"/>
        </w:rPr>
        <w:t>Garantía provisional, si lo exige la cláusula 8.1 de cláusulas específicas del contrato.</w:t>
      </w:r>
      <w:bookmarkEnd w:id="653"/>
      <w:bookmarkEnd w:id="654"/>
    </w:p>
    <w:p w14:paraId="4C95421A" w14:textId="77777777" w:rsidR="00BF49D4" w:rsidRPr="005627AE" w:rsidRDefault="001347E8" w:rsidP="00F00E34">
      <w:pPr>
        <w:pStyle w:val="Ttulo5"/>
        <w:ind w:right="-427"/>
        <w:rPr>
          <w:sz w:val="18"/>
        </w:rPr>
      </w:pPr>
      <w:bookmarkStart w:id="655" w:name="_Toc41549280"/>
      <w:bookmarkStart w:id="656" w:name="_Toc45180630"/>
      <w:bookmarkStart w:id="657" w:name="_Toc48125716"/>
      <w:r w:rsidRPr="005627AE">
        <w:rPr>
          <w:b/>
          <w:sz w:val="18"/>
        </w:rPr>
        <w:t>13.1.</w:t>
      </w:r>
      <w:r w:rsidR="00C97B75" w:rsidRPr="005627AE">
        <w:rPr>
          <w:b/>
          <w:sz w:val="18"/>
        </w:rPr>
        <w:t>4</w:t>
      </w:r>
      <w:r w:rsidRPr="005627AE">
        <w:rPr>
          <w:b/>
          <w:sz w:val="18"/>
        </w:rPr>
        <w:t>.-</w:t>
      </w:r>
      <w:r w:rsidRPr="005627AE">
        <w:rPr>
          <w:sz w:val="18"/>
        </w:rPr>
        <w:t xml:space="preserve"> </w:t>
      </w:r>
      <w:r w:rsidR="00BF49D4" w:rsidRPr="005627AE">
        <w:rPr>
          <w:sz w:val="18"/>
        </w:rPr>
        <w:t xml:space="preserve">Compromiso de adscripción de medios según el modelo que figura en el </w:t>
      </w:r>
      <w:r w:rsidR="00BF49D4" w:rsidRPr="005627AE">
        <w:rPr>
          <w:b/>
          <w:color w:val="0000FF"/>
          <w:sz w:val="18"/>
        </w:rPr>
        <w:t>ANEXO II.2.</w:t>
      </w:r>
      <w:bookmarkEnd w:id="655"/>
      <w:bookmarkEnd w:id="656"/>
      <w:bookmarkEnd w:id="657"/>
    </w:p>
    <w:p w14:paraId="1515C966" w14:textId="77777777" w:rsidR="00BF49D4" w:rsidRPr="005627AE" w:rsidRDefault="007446E4" w:rsidP="00F00E34">
      <w:pPr>
        <w:pStyle w:val="Ttulo5"/>
        <w:ind w:right="-427"/>
        <w:rPr>
          <w:sz w:val="18"/>
        </w:rPr>
      </w:pPr>
      <w:bookmarkStart w:id="658" w:name="_Toc41549281"/>
      <w:bookmarkStart w:id="659" w:name="_Toc45180631"/>
      <w:bookmarkStart w:id="660" w:name="_Toc48125717"/>
      <w:r w:rsidRPr="005627AE">
        <w:rPr>
          <w:b/>
          <w:sz w:val="18"/>
        </w:rPr>
        <w:t>13.1.</w:t>
      </w:r>
      <w:r w:rsidR="00C97B75" w:rsidRPr="005627AE">
        <w:rPr>
          <w:b/>
          <w:sz w:val="18"/>
        </w:rPr>
        <w:t>5</w:t>
      </w:r>
      <w:r w:rsidR="001347E8" w:rsidRPr="005627AE">
        <w:rPr>
          <w:b/>
          <w:sz w:val="18"/>
        </w:rPr>
        <w:t>.-</w:t>
      </w:r>
      <w:r w:rsidR="001347E8" w:rsidRPr="005627AE">
        <w:rPr>
          <w:sz w:val="18"/>
        </w:rPr>
        <w:t xml:space="preserve"> </w:t>
      </w:r>
      <w:r w:rsidR="00BF49D4" w:rsidRPr="005627AE">
        <w:rPr>
          <w:sz w:val="18"/>
        </w:rPr>
        <w:t>Nombres y cualificación profesional del personal responsable de ejecutar la prestación en el caso de que se exija en la cláusula 21.</w:t>
      </w:r>
      <w:r w:rsidR="002E1404" w:rsidRPr="005627AE">
        <w:rPr>
          <w:sz w:val="18"/>
        </w:rPr>
        <w:t>4</w:t>
      </w:r>
      <w:r w:rsidR="00BF49D4" w:rsidRPr="005627AE">
        <w:rPr>
          <w:sz w:val="18"/>
        </w:rPr>
        <w:t xml:space="preserve"> de cláusulas específicas del contrato.</w:t>
      </w:r>
      <w:bookmarkEnd w:id="658"/>
      <w:bookmarkEnd w:id="659"/>
      <w:bookmarkEnd w:id="660"/>
      <w:r w:rsidR="00BF49D4" w:rsidRPr="005627AE">
        <w:rPr>
          <w:sz w:val="18"/>
        </w:rPr>
        <w:t xml:space="preserve"> </w:t>
      </w:r>
    </w:p>
    <w:p w14:paraId="7FDBFB62" w14:textId="77777777" w:rsidR="00BF49D4" w:rsidRPr="005627AE" w:rsidRDefault="007446E4" w:rsidP="00F00E34">
      <w:pPr>
        <w:pStyle w:val="Ttulo5"/>
        <w:ind w:right="-427"/>
        <w:rPr>
          <w:b/>
          <w:color w:val="0000FF"/>
          <w:sz w:val="18"/>
        </w:rPr>
      </w:pPr>
      <w:bookmarkStart w:id="661" w:name="_Toc41549282"/>
      <w:bookmarkStart w:id="662" w:name="_Toc45180632"/>
      <w:bookmarkStart w:id="663" w:name="_Toc48125718"/>
      <w:r w:rsidRPr="005627AE">
        <w:rPr>
          <w:b/>
          <w:sz w:val="18"/>
        </w:rPr>
        <w:t>13.1.</w:t>
      </w:r>
      <w:r w:rsidR="00C97B75" w:rsidRPr="005627AE">
        <w:rPr>
          <w:b/>
          <w:sz w:val="18"/>
        </w:rPr>
        <w:t>6</w:t>
      </w:r>
      <w:r w:rsidR="001347E8" w:rsidRPr="005627AE">
        <w:rPr>
          <w:b/>
          <w:sz w:val="18"/>
        </w:rPr>
        <w:t>.-</w:t>
      </w:r>
      <w:r w:rsidR="00BF49D4" w:rsidRPr="005627AE">
        <w:rPr>
          <w:sz w:val="18"/>
        </w:rPr>
        <w:t xml:space="preserve">Designación como confidencial de informaciones facilitadas por </w:t>
      </w:r>
      <w:r w:rsidR="00D34F7B" w:rsidRPr="005627AE">
        <w:rPr>
          <w:sz w:val="18"/>
        </w:rPr>
        <w:t>la</w:t>
      </w:r>
      <w:r w:rsidR="00BF49D4" w:rsidRPr="005627AE">
        <w:rPr>
          <w:sz w:val="18"/>
        </w:rPr>
        <w:t xml:space="preserve"> operador</w:t>
      </w:r>
      <w:r w:rsidR="00D34F7B" w:rsidRPr="005627AE">
        <w:rPr>
          <w:sz w:val="18"/>
        </w:rPr>
        <w:t>a</w:t>
      </w:r>
      <w:r w:rsidR="00BF49D4" w:rsidRPr="005627AE">
        <w:rPr>
          <w:sz w:val="18"/>
        </w:rPr>
        <w:t xml:space="preserve"> económic</w:t>
      </w:r>
      <w:r w:rsidR="00D34F7B" w:rsidRPr="005627AE">
        <w:rPr>
          <w:sz w:val="18"/>
        </w:rPr>
        <w:t>a</w:t>
      </w:r>
      <w:r w:rsidR="00BF49D4" w:rsidRPr="005627AE">
        <w:rPr>
          <w:sz w:val="18"/>
        </w:rPr>
        <w:t xml:space="preserve"> según el modelo que figura en el </w:t>
      </w:r>
      <w:r w:rsidR="00BF49D4" w:rsidRPr="005627AE">
        <w:rPr>
          <w:b/>
          <w:color w:val="0000FF"/>
          <w:sz w:val="18"/>
        </w:rPr>
        <w:t>ANEXO II.3.</w:t>
      </w:r>
      <w:bookmarkEnd w:id="661"/>
      <w:bookmarkEnd w:id="662"/>
      <w:bookmarkEnd w:id="663"/>
    </w:p>
    <w:p w14:paraId="3547DAAF" w14:textId="77777777" w:rsidR="00BF49D4" w:rsidRPr="005627AE" w:rsidRDefault="007446E4" w:rsidP="00F00E34">
      <w:pPr>
        <w:pStyle w:val="Ttulo5"/>
        <w:ind w:right="-427"/>
        <w:rPr>
          <w:b/>
          <w:color w:val="0000FF"/>
          <w:sz w:val="18"/>
        </w:rPr>
      </w:pPr>
      <w:bookmarkStart w:id="664" w:name="_Toc41549283"/>
      <w:bookmarkStart w:id="665" w:name="_Toc45180633"/>
      <w:bookmarkStart w:id="666" w:name="_Toc48125719"/>
      <w:r w:rsidRPr="005627AE">
        <w:rPr>
          <w:b/>
          <w:sz w:val="18"/>
        </w:rPr>
        <w:t>13.1.</w:t>
      </w:r>
      <w:r w:rsidR="00C97B75" w:rsidRPr="005627AE">
        <w:rPr>
          <w:b/>
          <w:sz w:val="18"/>
        </w:rPr>
        <w:t>7</w:t>
      </w:r>
      <w:r w:rsidR="001347E8" w:rsidRPr="005627AE">
        <w:rPr>
          <w:b/>
          <w:sz w:val="18"/>
        </w:rPr>
        <w:t>.-</w:t>
      </w:r>
      <w:r w:rsidR="001347E8" w:rsidRPr="005627AE">
        <w:rPr>
          <w:sz w:val="18"/>
        </w:rPr>
        <w:t xml:space="preserve"> </w:t>
      </w:r>
      <w:r w:rsidR="00BF49D4" w:rsidRPr="005627AE">
        <w:rPr>
          <w:sz w:val="18"/>
        </w:rPr>
        <w:t xml:space="preserve">Compromiso de constituirse formalmente en UTE que figura en el </w:t>
      </w:r>
      <w:r w:rsidR="00BF49D4" w:rsidRPr="005627AE">
        <w:rPr>
          <w:b/>
          <w:color w:val="0000FF"/>
          <w:sz w:val="18"/>
        </w:rPr>
        <w:t>ANEXO II.4.</w:t>
      </w:r>
      <w:bookmarkEnd w:id="664"/>
      <w:bookmarkEnd w:id="665"/>
      <w:bookmarkEnd w:id="666"/>
    </w:p>
    <w:p w14:paraId="209D3D9F" w14:textId="03FDBD81" w:rsidR="00BF49D4" w:rsidRPr="005627AE" w:rsidRDefault="007446E4" w:rsidP="00F00E34">
      <w:pPr>
        <w:pStyle w:val="Ttulo5"/>
        <w:ind w:right="-427"/>
        <w:rPr>
          <w:b/>
          <w:color w:val="0000FF"/>
          <w:sz w:val="18"/>
        </w:rPr>
      </w:pPr>
      <w:bookmarkStart w:id="667" w:name="_Toc41549285"/>
      <w:bookmarkStart w:id="668" w:name="_Toc45180634"/>
      <w:bookmarkStart w:id="669" w:name="_Toc48125720"/>
      <w:r w:rsidRPr="005627AE">
        <w:rPr>
          <w:b/>
          <w:sz w:val="18"/>
        </w:rPr>
        <w:t>13.1.</w:t>
      </w:r>
      <w:r w:rsidR="00C97B75" w:rsidRPr="005627AE">
        <w:rPr>
          <w:b/>
          <w:sz w:val="18"/>
        </w:rPr>
        <w:t>8</w:t>
      </w:r>
      <w:r w:rsidR="001347E8" w:rsidRPr="005627AE">
        <w:rPr>
          <w:b/>
          <w:sz w:val="18"/>
        </w:rPr>
        <w:t>.-</w:t>
      </w:r>
      <w:r w:rsidR="001347E8" w:rsidRPr="005627AE">
        <w:rPr>
          <w:sz w:val="18"/>
        </w:rPr>
        <w:t xml:space="preserve"> </w:t>
      </w:r>
      <w:r w:rsidR="00D34F7B" w:rsidRPr="005627AE">
        <w:rPr>
          <w:sz w:val="18"/>
        </w:rPr>
        <w:t>En el supuesto de que varias operadoras económica</w:t>
      </w:r>
      <w:r w:rsidR="00BF49D4" w:rsidRPr="005627AE">
        <w:rPr>
          <w:sz w:val="18"/>
        </w:rPr>
        <w:t>s pertenecientes a un mismo grupo empresarial, de conformidad con el art. 42.1 del Código de Comercio, presenten oferta, se deberá cumplimentar el</w:t>
      </w:r>
      <w:r w:rsidR="00BF49D4" w:rsidRPr="005627AE">
        <w:rPr>
          <w:color w:val="0000FF"/>
          <w:sz w:val="18"/>
        </w:rPr>
        <w:t xml:space="preserve"> </w:t>
      </w:r>
      <w:r w:rsidR="00BF49D4" w:rsidRPr="005627AE">
        <w:rPr>
          <w:b/>
          <w:color w:val="0000FF"/>
          <w:sz w:val="18"/>
        </w:rPr>
        <w:t>ANEXO II.</w:t>
      </w:r>
      <w:r w:rsidR="006967E4">
        <w:rPr>
          <w:b/>
          <w:color w:val="0000FF"/>
          <w:sz w:val="18"/>
        </w:rPr>
        <w:t>5</w:t>
      </w:r>
      <w:r w:rsidR="00BF49D4" w:rsidRPr="005627AE">
        <w:rPr>
          <w:b/>
          <w:color w:val="0000FF"/>
          <w:sz w:val="18"/>
        </w:rPr>
        <w:t>.</w:t>
      </w:r>
      <w:bookmarkEnd w:id="667"/>
      <w:bookmarkEnd w:id="668"/>
      <w:bookmarkEnd w:id="669"/>
    </w:p>
    <w:p w14:paraId="4B51D2A1" w14:textId="77777777" w:rsidR="00BF49D4" w:rsidRPr="006967E4" w:rsidRDefault="007446E4" w:rsidP="00F00E34">
      <w:pPr>
        <w:pStyle w:val="Ttulo5"/>
        <w:ind w:right="-427"/>
        <w:rPr>
          <w:sz w:val="18"/>
        </w:rPr>
      </w:pPr>
      <w:bookmarkStart w:id="670" w:name="_Toc41549286"/>
      <w:bookmarkStart w:id="671" w:name="_Toc45180635"/>
      <w:bookmarkStart w:id="672" w:name="_Toc48125721"/>
      <w:r w:rsidRPr="005627AE">
        <w:rPr>
          <w:b/>
          <w:sz w:val="18"/>
        </w:rPr>
        <w:t>13.1.</w:t>
      </w:r>
      <w:r w:rsidR="00C97B75" w:rsidRPr="005627AE">
        <w:rPr>
          <w:b/>
          <w:sz w:val="18"/>
        </w:rPr>
        <w:t>9</w:t>
      </w:r>
      <w:r w:rsidR="001347E8" w:rsidRPr="005627AE">
        <w:rPr>
          <w:b/>
          <w:sz w:val="18"/>
        </w:rPr>
        <w:t>.-</w:t>
      </w:r>
      <w:r w:rsidR="001347E8" w:rsidRPr="005627AE">
        <w:rPr>
          <w:sz w:val="18"/>
        </w:rPr>
        <w:t xml:space="preserve"> </w:t>
      </w:r>
      <w:r w:rsidR="00BF49D4" w:rsidRPr="005627AE">
        <w:rPr>
          <w:sz w:val="18"/>
        </w:rPr>
        <w:t>En el supuesto de que existan lotes de conformidad con la cláusula 1.</w:t>
      </w:r>
      <w:r w:rsidR="002E1404" w:rsidRPr="005627AE">
        <w:rPr>
          <w:sz w:val="18"/>
        </w:rPr>
        <w:t>5</w:t>
      </w:r>
      <w:r w:rsidR="00BF49D4" w:rsidRPr="005627AE">
        <w:rPr>
          <w:sz w:val="18"/>
        </w:rPr>
        <w:t xml:space="preserve"> de cláusulas específicas del contrato, se cumplimentará el </w:t>
      </w:r>
      <w:r w:rsidR="003949C4" w:rsidRPr="005627AE">
        <w:rPr>
          <w:b/>
          <w:color w:val="0000FF"/>
          <w:sz w:val="18"/>
        </w:rPr>
        <w:t>ANEXO II.6</w:t>
      </w:r>
      <w:r w:rsidR="00BF49D4" w:rsidRPr="005627AE">
        <w:rPr>
          <w:b/>
          <w:color w:val="0000FF"/>
          <w:sz w:val="18"/>
        </w:rPr>
        <w:t>.</w:t>
      </w:r>
      <w:r w:rsidR="00BF49D4" w:rsidRPr="005627AE">
        <w:rPr>
          <w:sz w:val="18"/>
        </w:rPr>
        <w:t xml:space="preserve"> para indicar el lote o lotes a los que se presenta oferta; y, para señalar, en el caso de que la cláusula 20.4 de cláusulas específicas del contrato permita la presentación de ofertas integradoras de varios lotes, la </w:t>
      </w:r>
      <w:r w:rsidR="00BF49D4" w:rsidRPr="006967E4">
        <w:rPr>
          <w:sz w:val="18"/>
        </w:rPr>
        <w:t>combinación de lotes a los que presenta oferta integradora.</w:t>
      </w:r>
      <w:bookmarkEnd w:id="670"/>
      <w:bookmarkEnd w:id="671"/>
      <w:bookmarkEnd w:id="672"/>
      <w:r w:rsidR="00BF49D4" w:rsidRPr="006967E4">
        <w:rPr>
          <w:sz w:val="18"/>
        </w:rPr>
        <w:t xml:space="preserve"> </w:t>
      </w:r>
    </w:p>
    <w:p w14:paraId="1A5DA9FD" w14:textId="77777777" w:rsidR="00225B08" w:rsidRPr="006967E4" w:rsidRDefault="00225B08" w:rsidP="00225B08">
      <w:pPr>
        <w:pStyle w:val="Ttulo5"/>
        <w:rPr>
          <w:sz w:val="18"/>
        </w:rPr>
      </w:pPr>
      <w:bookmarkStart w:id="673" w:name="_Toc41549287"/>
      <w:bookmarkStart w:id="674" w:name="_Toc45180636"/>
      <w:bookmarkStart w:id="675" w:name="_Toc48125722"/>
      <w:r w:rsidRPr="006967E4">
        <w:rPr>
          <w:b/>
          <w:sz w:val="18"/>
        </w:rPr>
        <w:t>13.1.10.-</w:t>
      </w:r>
      <w:r w:rsidRPr="006967E4">
        <w:rPr>
          <w:sz w:val="18"/>
        </w:rPr>
        <w:t xml:space="preserve"> En el caso de que el contrato implique el tratamiento de datos personales, se deberá cumplimentar el </w:t>
      </w:r>
      <w:r w:rsidRPr="006967E4">
        <w:rPr>
          <w:b/>
          <w:color w:val="0000FF"/>
          <w:sz w:val="18"/>
        </w:rPr>
        <w:t>ANEXO II.7.</w:t>
      </w:r>
    </w:p>
    <w:p w14:paraId="164F1F50" w14:textId="77777777" w:rsidR="00225B08" w:rsidRPr="006967E4" w:rsidRDefault="00225B08" w:rsidP="00225B08">
      <w:pPr>
        <w:pStyle w:val="Ttulo5"/>
        <w:rPr>
          <w:sz w:val="18"/>
        </w:rPr>
      </w:pPr>
      <w:r w:rsidRPr="006967E4">
        <w:rPr>
          <w:b/>
          <w:sz w:val="18"/>
        </w:rPr>
        <w:t>13.1.11.-</w:t>
      </w:r>
      <w:r w:rsidRPr="006967E4">
        <w:rPr>
          <w:sz w:val="18"/>
        </w:rPr>
        <w:t xml:space="preserve"> Se deberá cumplimentar el </w:t>
      </w:r>
      <w:r w:rsidRPr="006967E4">
        <w:rPr>
          <w:b/>
          <w:color w:val="0000FF"/>
          <w:sz w:val="18"/>
        </w:rPr>
        <w:t>ANEXO II.8</w:t>
      </w:r>
      <w:r w:rsidRPr="006967E4">
        <w:rPr>
          <w:sz w:val="18"/>
        </w:rPr>
        <w:t xml:space="preserve"> mediante el que se acredita el cumplimiento del Plan de igualdad o delitos o sanciones firmes por infracción grave en materia de prevención de igualdad de hombres y mujeres.</w:t>
      </w:r>
    </w:p>
    <w:p w14:paraId="6D8E5C89" w14:textId="77777777" w:rsidR="00225B08" w:rsidRPr="006967E4" w:rsidRDefault="00225B08" w:rsidP="00225B08">
      <w:pPr>
        <w:pStyle w:val="Ttulo5"/>
        <w:ind w:right="-427"/>
        <w:rPr>
          <w:b/>
          <w:color w:val="0000FF"/>
          <w:sz w:val="18"/>
        </w:rPr>
      </w:pPr>
      <w:bookmarkStart w:id="676" w:name="_Toc41549290"/>
      <w:bookmarkStart w:id="677" w:name="_Toc48125725"/>
      <w:bookmarkEnd w:id="673"/>
      <w:bookmarkEnd w:id="674"/>
      <w:bookmarkEnd w:id="675"/>
      <w:r w:rsidRPr="006967E4">
        <w:rPr>
          <w:b/>
          <w:sz w:val="18"/>
        </w:rPr>
        <w:t>13.1.12.-</w:t>
      </w:r>
      <w:r w:rsidRPr="006967E4">
        <w:rPr>
          <w:sz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6967E4">
        <w:rPr>
          <w:b/>
          <w:color w:val="0000FF"/>
          <w:sz w:val="18"/>
        </w:rPr>
        <w:t>ANEXO II.9.</w:t>
      </w:r>
    </w:p>
    <w:p w14:paraId="0980E511" w14:textId="77777777" w:rsidR="00225B08" w:rsidRPr="006967E4" w:rsidRDefault="00225B08" w:rsidP="00225B08">
      <w:pPr>
        <w:pStyle w:val="Ttulo5"/>
        <w:ind w:right="-427"/>
        <w:rPr>
          <w:sz w:val="18"/>
        </w:rPr>
      </w:pPr>
      <w:bookmarkStart w:id="678" w:name="_Toc41549288"/>
      <w:bookmarkStart w:id="679" w:name="_Toc45180637"/>
      <w:bookmarkStart w:id="680" w:name="_Toc48125723"/>
      <w:r w:rsidRPr="006967E4">
        <w:rPr>
          <w:b/>
          <w:sz w:val="18"/>
        </w:rPr>
        <w:t>13.1.13.-</w:t>
      </w:r>
      <w:r w:rsidRPr="006967E4">
        <w:rPr>
          <w:sz w:val="18"/>
        </w:rPr>
        <w:t xml:space="preserve"> </w:t>
      </w:r>
      <w:bookmarkEnd w:id="678"/>
      <w:r w:rsidRPr="006967E4">
        <w:rPr>
          <w:sz w:val="18"/>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79"/>
      <w:bookmarkEnd w:id="680"/>
    </w:p>
    <w:p w14:paraId="30E062DE" w14:textId="77777777" w:rsidR="00225B08" w:rsidRPr="006967E4" w:rsidRDefault="00225B08" w:rsidP="00225B08">
      <w:pPr>
        <w:pStyle w:val="Ttulo5"/>
        <w:ind w:right="-427"/>
        <w:rPr>
          <w:sz w:val="18"/>
        </w:rPr>
      </w:pPr>
      <w:bookmarkStart w:id="681" w:name="_Toc41549289"/>
      <w:bookmarkStart w:id="682" w:name="_Toc45180638"/>
      <w:bookmarkStart w:id="683" w:name="_Toc48125724"/>
      <w:r w:rsidRPr="006967E4">
        <w:rPr>
          <w:b/>
          <w:sz w:val="18"/>
        </w:rPr>
        <w:t>13.1.14.-</w:t>
      </w:r>
      <w:r w:rsidRPr="006967E4">
        <w:rPr>
          <w:sz w:val="18"/>
        </w:rPr>
        <w:t xml:space="preserve"> </w:t>
      </w:r>
      <w:bookmarkEnd w:id="681"/>
      <w:r w:rsidRPr="006967E4">
        <w:rPr>
          <w:sz w:val="18"/>
        </w:rPr>
        <w:t>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2"/>
      <w:bookmarkEnd w:id="683"/>
    </w:p>
    <w:p w14:paraId="3C6FE1DE" w14:textId="77777777" w:rsidR="00BF49D4" w:rsidRPr="005627AE" w:rsidRDefault="004C3C0A" w:rsidP="00F00E34">
      <w:pPr>
        <w:pStyle w:val="Ttulo4"/>
        <w:ind w:right="-427"/>
        <w:rPr>
          <w:sz w:val="18"/>
        </w:rPr>
      </w:pPr>
      <w:r w:rsidRPr="005627AE">
        <w:rPr>
          <w:sz w:val="18"/>
        </w:rPr>
        <w:t xml:space="preserve">13.2.- </w:t>
      </w:r>
      <w:r w:rsidR="00BF49D4" w:rsidRPr="005627AE">
        <w:rPr>
          <w:sz w:val="18"/>
        </w:rPr>
        <w:t>Acumulación de solvencia en el caso de UTEs</w:t>
      </w:r>
      <w:r w:rsidRPr="005627AE">
        <w:rPr>
          <w:sz w:val="18"/>
        </w:rPr>
        <w:t>:</w:t>
      </w:r>
      <w:bookmarkEnd w:id="676"/>
      <w:bookmarkEnd w:id="677"/>
    </w:p>
    <w:p w14:paraId="2B38DF89" w14:textId="77777777" w:rsidR="00BF49D4" w:rsidRPr="005627AE" w:rsidRDefault="00621E04" w:rsidP="00F00E34">
      <w:pPr>
        <w:pStyle w:val="Estilo1"/>
        <w:spacing w:before="120" w:after="120"/>
        <w:ind w:left="851" w:right="-427"/>
        <w:rPr>
          <w:rFonts w:ascii="Verdana" w:eastAsia="Arial Unicode MS" w:hAnsi="Verdana"/>
          <w:sz w:val="18"/>
          <w:szCs w:val="18"/>
        </w:rPr>
      </w:pPr>
      <w:r w:rsidRPr="005627AE">
        <w:rPr>
          <w:rFonts w:ascii="Verdana" w:eastAsia="Arial Unicode MS" w:hAnsi="Verdana"/>
          <w:sz w:val="18"/>
          <w:szCs w:val="18"/>
        </w:rPr>
        <w:t>A efectos de determinar la solvencia económica, financiera y técnica o profesional de una UTE se acumularán las características de cada un</w:t>
      </w:r>
      <w:r w:rsidR="002E1404" w:rsidRPr="005627AE">
        <w:rPr>
          <w:rFonts w:ascii="Verdana" w:eastAsia="Arial Unicode MS" w:hAnsi="Verdana"/>
          <w:sz w:val="18"/>
          <w:szCs w:val="18"/>
        </w:rPr>
        <w:t>a</w:t>
      </w:r>
      <w:r w:rsidRPr="005627AE">
        <w:rPr>
          <w:rFonts w:ascii="Verdana" w:eastAsia="Arial Unicode MS" w:hAnsi="Verdana"/>
          <w:sz w:val="18"/>
          <w:szCs w:val="18"/>
        </w:rPr>
        <w:t xml:space="preserve"> de l</w:t>
      </w:r>
      <w:r w:rsidR="002E1404" w:rsidRPr="005627AE">
        <w:rPr>
          <w:rFonts w:ascii="Verdana" w:eastAsia="Arial Unicode MS" w:hAnsi="Verdana"/>
          <w:sz w:val="18"/>
          <w:szCs w:val="18"/>
        </w:rPr>
        <w:t>a</w:t>
      </w:r>
      <w:r w:rsidRPr="005627AE">
        <w:rPr>
          <w:rFonts w:ascii="Verdana" w:eastAsia="Arial Unicode MS" w:hAnsi="Verdana"/>
          <w:sz w:val="18"/>
          <w:szCs w:val="18"/>
        </w:rPr>
        <w:t>s operador</w:t>
      </w:r>
      <w:r w:rsidR="002E1404" w:rsidRPr="005627AE">
        <w:rPr>
          <w:rFonts w:ascii="Verdana" w:eastAsia="Arial Unicode MS" w:hAnsi="Verdana"/>
          <w:sz w:val="18"/>
          <w:szCs w:val="18"/>
        </w:rPr>
        <w:t>a</w:t>
      </w:r>
      <w:r w:rsidR="006D2BBC" w:rsidRPr="005627AE">
        <w:rPr>
          <w:rFonts w:ascii="Verdana" w:eastAsia="Arial Unicode MS" w:hAnsi="Verdana"/>
          <w:sz w:val="18"/>
          <w:szCs w:val="18"/>
        </w:rPr>
        <w:t>s económica</w:t>
      </w:r>
      <w:r w:rsidRPr="005627AE">
        <w:rPr>
          <w:rFonts w:ascii="Verdana" w:eastAsia="Arial Unicode MS" w:hAnsi="Verdana"/>
          <w:sz w:val="18"/>
          <w:szCs w:val="18"/>
        </w:rPr>
        <w:t>s integrantes.</w:t>
      </w:r>
    </w:p>
    <w:p w14:paraId="3FE45519" w14:textId="77777777" w:rsidR="00621E04" w:rsidRPr="005627AE" w:rsidRDefault="00621E04" w:rsidP="00F00E34">
      <w:pPr>
        <w:pStyle w:val="Ttulo4"/>
        <w:rPr>
          <w:sz w:val="18"/>
          <w:u w:val="single"/>
        </w:rPr>
      </w:pPr>
      <w:bookmarkStart w:id="684" w:name="_Toc48125726"/>
      <w:r w:rsidRPr="005627AE">
        <w:rPr>
          <w:sz w:val="18"/>
        </w:rPr>
        <w:t>13.3.- Reglas específicas en cuanto al Documento Europeo Único de Contratación (DEUC)</w:t>
      </w:r>
      <w:bookmarkEnd w:id="684"/>
    </w:p>
    <w:p w14:paraId="35A1811D" w14:textId="77777777" w:rsidR="00621E04" w:rsidRPr="005627AE" w:rsidRDefault="00621E04" w:rsidP="00F00E34">
      <w:pPr>
        <w:pStyle w:val="Ttulo5"/>
        <w:rPr>
          <w:rFonts w:eastAsia="Calibri"/>
          <w:sz w:val="18"/>
        </w:rPr>
      </w:pPr>
      <w:bookmarkStart w:id="685" w:name="_Toc45180641"/>
      <w:bookmarkStart w:id="686" w:name="_Toc48125727"/>
      <w:r w:rsidRPr="005627AE">
        <w:rPr>
          <w:b/>
          <w:sz w:val="18"/>
        </w:rPr>
        <w:t xml:space="preserve">13.3.1.- </w:t>
      </w:r>
      <w:r w:rsidRPr="005627AE">
        <w:rPr>
          <w:sz w:val="18"/>
        </w:rPr>
        <w:t xml:space="preserve">Cuando el contrato esté dividido en </w:t>
      </w:r>
      <w:r w:rsidRPr="005627AE">
        <w:rPr>
          <w:sz w:val="18"/>
          <w:u w:val="single"/>
        </w:rPr>
        <w:t>lotes</w:t>
      </w:r>
      <w:r w:rsidRPr="005627AE">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presente oferta, se cumplimentará un solo DEUC para todos ellos.</w:t>
      </w:r>
      <w:bookmarkEnd w:id="685"/>
      <w:bookmarkEnd w:id="686"/>
    </w:p>
    <w:p w14:paraId="161C38AD" w14:textId="77777777" w:rsidR="00621E04" w:rsidRPr="005627AE" w:rsidRDefault="00621E04" w:rsidP="00F00E34">
      <w:pPr>
        <w:pStyle w:val="Ttulo5"/>
        <w:rPr>
          <w:sz w:val="18"/>
        </w:rPr>
      </w:pPr>
      <w:bookmarkStart w:id="687" w:name="_Toc45180642"/>
      <w:bookmarkStart w:id="688" w:name="_Toc48125728"/>
      <w:r w:rsidRPr="005627AE">
        <w:rPr>
          <w:b/>
          <w:sz w:val="18"/>
        </w:rPr>
        <w:t>13.3.2.-</w:t>
      </w:r>
      <w:r w:rsidRPr="005627AE">
        <w:rPr>
          <w:sz w:val="18"/>
        </w:rPr>
        <w:t xml:space="preserve"> </w:t>
      </w:r>
      <w:r w:rsidRPr="005627AE">
        <w:rPr>
          <w:sz w:val="18"/>
          <w:u w:val="single"/>
        </w:rPr>
        <w:t>Subcontratistas</w:t>
      </w:r>
      <w:r w:rsidRPr="005627AE">
        <w:rPr>
          <w:sz w:val="18"/>
        </w:rPr>
        <w:t>:</w:t>
      </w:r>
      <w:bookmarkEnd w:id="687"/>
      <w:bookmarkEnd w:id="688"/>
      <w:r w:rsidRPr="005627AE">
        <w:rPr>
          <w:sz w:val="18"/>
        </w:rPr>
        <w:t xml:space="preserve"> </w:t>
      </w:r>
    </w:p>
    <w:p w14:paraId="53B710AD" w14:textId="77777777" w:rsidR="00621E04" w:rsidRPr="005627AE" w:rsidRDefault="00621E04" w:rsidP="00F00E34">
      <w:pPr>
        <w:tabs>
          <w:tab w:val="left" w:pos="1300"/>
        </w:tabs>
        <w:spacing w:before="120" w:after="120"/>
        <w:ind w:left="2127" w:right="-427" w:hanging="709"/>
        <w:jc w:val="both"/>
        <w:rPr>
          <w:rFonts w:ascii="Verdana" w:eastAsia="Arial Unicode MS" w:hAnsi="Verdana"/>
          <w:sz w:val="18"/>
          <w:szCs w:val="18"/>
        </w:rPr>
      </w:pPr>
      <w:r w:rsidRPr="005627AE">
        <w:rPr>
          <w:rFonts w:ascii="Verdana" w:hAnsi="Verdana"/>
          <w:b/>
          <w:sz w:val="18"/>
          <w:szCs w:val="18"/>
        </w:rPr>
        <w:lastRenderedPageBreak/>
        <w:t>13.3.2.1.-</w:t>
      </w:r>
      <w:r w:rsidRPr="005627AE">
        <w:rPr>
          <w:rFonts w:ascii="Verdana" w:hAnsi="Verdana"/>
          <w:sz w:val="18"/>
          <w:szCs w:val="18"/>
        </w:rPr>
        <w:t xml:space="preserve"> Si así se indica en la letra a)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deben cumplimentar la sección D de la parte II del DEUC de manera que indiquen los siguientes datos:</w:t>
      </w:r>
    </w:p>
    <w:p w14:paraId="31078FCB"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b/>
          <w:sz w:val="18"/>
          <w:szCs w:val="18"/>
        </w:rPr>
        <w:t>la(s) parte(s) del contrato</w:t>
      </w:r>
      <w:r w:rsidRPr="005627AE">
        <w:rPr>
          <w:rFonts w:ascii="Verdana" w:hAnsi="Verdana"/>
          <w:sz w:val="18"/>
          <w:szCs w:val="18"/>
        </w:rPr>
        <w:t xml:space="preserve"> que tengan previsto subcontratar, </w:t>
      </w:r>
    </w:p>
    <w:p w14:paraId="0A243B83"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el </w:t>
      </w:r>
      <w:r w:rsidRPr="005627AE">
        <w:rPr>
          <w:rFonts w:ascii="Verdana" w:hAnsi="Verdana"/>
          <w:b/>
          <w:sz w:val="18"/>
          <w:szCs w:val="18"/>
        </w:rPr>
        <w:t xml:space="preserve">porcentaje </w:t>
      </w:r>
      <w:r w:rsidRPr="005627AE">
        <w:rPr>
          <w:rFonts w:ascii="Verdana" w:hAnsi="Verdana"/>
          <w:sz w:val="18"/>
          <w:szCs w:val="18"/>
        </w:rPr>
        <w:t xml:space="preserve">de esa parte o de cada una de las partes que tenga previsto subcontratar </w:t>
      </w:r>
    </w:p>
    <w:p w14:paraId="2B0BBF1F"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y </w:t>
      </w:r>
      <w:r w:rsidR="002E1404" w:rsidRPr="005627AE">
        <w:rPr>
          <w:rFonts w:ascii="Verdana" w:hAnsi="Verdana"/>
          <w:b/>
          <w:sz w:val="18"/>
          <w:szCs w:val="18"/>
        </w:rPr>
        <w:t>el nombre de la</w:t>
      </w:r>
      <w:r w:rsidRPr="005627AE">
        <w:rPr>
          <w:rFonts w:ascii="Verdana" w:hAnsi="Verdana"/>
          <w:b/>
          <w:sz w:val="18"/>
          <w:szCs w:val="18"/>
        </w:rPr>
        <w:t>/s subcontratista/s</w:t>
      </w:r>
      <w:r w:rsidRPr="005627AE">
        <w:rPr>
          <w:rFonts w:ascii="Verdana" w:hAnsi="Verdana"/>
          <w:sz w:val="18"/>
          <w:szCs w:val="18"/>
        </w:rPr>
        <w:t>.</w:t>
      </w:r>
    </w:p>
    <w:p w14:paraId="7CAFDA61" w14:textId="77777777" w:rsidR="00621E04" w:rsidRPr="005627AE" w:rsidRDefault="00621E04" w:rsidP="00F00E34">
      <w:pPr>
        <w:tabs>
          <w:tab w:val="left" w:pos="1300"/>
        </w:tabs>
        <w:spacing w:before="120" w:after="120"/>
        <w:ind w:left="2127" w:right="-427" w:hanging="709"/>
        <w:jc w:val="both"/>
        <w:rPr>
          <w:rFonts w:ascii="Verdana" w:eastAsia="Calibri" w:hAnsi="Verdana"/>
          <w:sz w:val="18"/>
          <w:szCs w:val="18"/>
        </w:rPr>
      </w:pPr>
      <w:r w:rsidRPr="005627AE">
        <w:rPr>
          <w:rFonts w:ascii="Verdana" w:hAnsi="Verdana"/>
          <w:b/>
          <w:sz w:val="18"/>
          <w:szCs w:val="18"/>
        </w:rPr>
        <w:t>13.3.2.2.-</w:t>
      </w:r>
      <w:r w:rsidRPr="005627AE">
        <w:rPr>
          <w:rFonts w:ascii="Verdana" w:hAnsi="Verdana"/>
          <w:sz w:val="18"/>
          <w:szCs w:val="18"/>
        </w:rPr>
        <w:t xml:space="preserve"> Si así se indica en la letra b)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5627AE" w:rsidRDefault="00621E04" w:rsidP="00F00E34">
      <w:pPr>
        <w:pStyle w:val="Ttulo5"/>
        <w:rPr>
          <w:rFonts w:eastAsia="Calibri" w:cs="Arial"/>
          <w:sz w:val="18"/>
        </w:rPr>
      </w:pPr>
      <w:bookmarkStart w:id="689" w:name="_Toc45180643"/>
      <w:bookmarkStart w:id="690" w:name="_Toc48125729"/>
      <w:r w:rsidRPr="005627AE">
        <w:rPr>
          <w:b/>
          <w:sz w:val="18"/>
        </w:rPr>
        <w:t>13.3.3.-</w:t>
      </w:r>
      <w:r w:rsidRPr="005627AE">
        <w:rPr>
          <w:sz w:val="18"/>
        </w:rPr>
        <w:t xml:space="preserve"> </w:t>
      </w:r>
      <w:r w:rsidRPr="005627AE">
        <w:rPr>
          <w:sz w:val="18"/>
          <w:u w:val="single"/>
        </w:rPr>
        <w:t>Integración de la solvencia con medios externos</w:t>
      </w:r>
      <w:r w:rsidRPr="005627AE">
        <w:rPr>
          <w:sz w:val="18"/>
        </w:rPr>
        <w:t xml:space="preserve">: cuando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recurra a la solvencia y medios de otras entidades, debe presentar su propio DEUC junto con el DEUC de cada una de las entidades a cuya solvencia y/o medios recurra (tantos DEUC como personas u operador</w:t>
      </w:r>
      <w:r w:rsidR="002E1404" w:rsidRPr="005627AE">
        <w:rPr>
          <w:sz w:val="18"/>
        </w:rPr>
        <w:t>a</w:t>
      </w:r>
      <w:r w:rsidRPr="005627AE">
        <w:rPr>
          <w:sz w:val="18"/>
        </w:rPr>
        <w:t>s) firmado y con las secciones A y B de la parte II y la parte III debidamente cumplimentadas y, en su caso, la parte IV.</w:t>
      </w:r>
      <w:bookmarkEnd w:id="689"/>
      <w:bookmarkEnd w:id="690"/>
      <w:r w:rsidRPr="005627AE">
        <w:rPr>
          <w:sz w:val="18"/>
        </w:rPr>
        <w:t xml:space="preserve"> </w:t>
      </w:r>
    </w:p>
    <w:p w14:paraId="6AEBAA9F" w14:textId="77777777" w:rsidR="00621E04" w:rsidRPr="005627AE" w:rsidRDefault="00621E04" w:rsidP="00F00E34">
      <w:pPr>
        <w:pStyle w:val="Ttulo5"/>
        <w:rPr>
          <w:rFonts w:eastAsia="Calibri" w:cs="Arial"/>
          <w:sz w:val="18"/>
        </w:rPr>
      </w:pPr>
      <w:bookmarkStart w:id="691" w:name="_Toc45180644"/>
      <w:bookmarkStart w:id="692" w:name="_Toc48125730"/>
      <w:r w:rsidRPr="005627AE">
        <w:rPr>
          <w:b/>
          <w:sz w:val="18"/>
        </w:rPr>
        <w:t>13.3.4.-</w:t>
      </w:r>
      <w:r w:rsidRPr="005627AE">
        <w:rPr>
          <w:sz w:val="18"/>
        </w:rPr>
        <w:t xml:space="preserve"> </w:t>
      </w:r>
      <w:r w:rsidRPr="005627AE">
        <w:rPr>
          <w:sz w:val="18"/>
          <w:u w:val="single"/>
        </w:rPr>
        <w:t>UTE</w:t>
      </w:r>
      <w:r w:rsidRPr="005627AE">
        <w:rPr>
          <w:sz w:val="18"/>
        </w:rPr>
        <w:t>: cuando vari</w:t>
      </w:r>
      <w:r w:rsidR="002E1404" w:rsidRPr="005627AE">
        <w:rPr>
          <w:sz w:val="18"/>
        </w:rPr>
        <w:t>as operadoras económica</w:t>
      </w:r>
      <w:r w:rsidRPr="005627AE">
        <w:rPr>
          <w:sz w:val="18"/>
        </w:rPr>
        <w:t>s deseen participar en UTE, se deberá presentar un DEUC separado, en el que figure la información requerida en las partes II a IV, por cada operador</w:t>
      </w:r>
      <w:r w:rsidR="002E1404" w:rsidRPr="005627AE">
        <w:rPr>
          <w:sz w:val="18"/>
        </w:rPr>
        <w:t>a</w:t>
      </w:r>
      <w:r w:rsidRPr="005627AE">
        <w:rPr>
          <w:sz w:val="18"/>
        </w:rPr>
        <w:t xml:space="preserve"> ec</w:t>
      </w:r>
      <w:r w:rsidR="002E1404" w:rsidRPr="005627AE">
        <w:rPr>
          <w:sz w:val="18"/>
        </w:rPr>
        <w:t>onómica</w:t>
      </w:r>
      <w:r w:rsidRPr="005627AE">
        <w:rPr>
          <w:sz w:val="18"/>
        </w:rPr>
        <w:t xml:space="preserve"> participante.</w:t>
      </w:r>
      <w:bookmarkEnd w:id="691"/>
      <w:bookmarkEnd w:id="692"/>
    </w:p>
    <w:p w14:paraId="6DFD9118" w14:textId="77777777" w:rsidR="00621E04" w:rsidRPr="005627AE" w:rsidRDefault="00621E04" w:rsidP="00F00E34">
      <w:pPr>
        <w:pStyle w:val="Ttulo5"/>
        <w:rPr>
          <w:sz w:val="18"/>
        </w:rPr>
      </w:pPr>
      <w:bookmarkStart w:id="693" w:name="_Toc45180645"/>
      <w:bookmarkStart w:id="694" w:name="_Toc48125731"/>
      <w:r w:rsidRPr="005627AE">
        <w:rPr>
          <w:b/>
          <w:sz w:val="18"/>
        </w:rPr>
        <w:t xml:space="preserve">13.3.5.- </w:t>
      </w:r>
      <w:r w:rsidRPr="005627AE">
        <w:rPr>
          <w:sz w:val="18"/>
          <w:u w:val="single"/>
        </w:rPr>
        <w:t>Motivos de exclusión</w:t>
      </w:r>
      <w:r w:rsidRPr="005627AE">
        <w:rPr>
          <w:sz w:val="18"/>
        </w:rPr>
        <w:t>: a los efectos de lo dispuesto en la sección D de la Parte III, se consideran motivos de exclusión puramente nacionales los siguientes (letra d) del art. 71.1 LCSP):</w:t>
      </w:r>
      <w:bookmarkEnd w:id="693"/>
      <w:bookmarkEnd w:id="694"/>
    </w:p>
    <w:p w14:paraId="33B42A59" w14:textId="77777777" w:rsidR="00621E04" w:rsidRPr="006967E4"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 xml:space="preserve">Incumplimiento de la cuota de reserva de puestos de trabajo del 2% para personas con discapacidad, de conformidad con el art. 42 del Texto Refundido de la Ley General </w:t>
      </w:r>
      <w:r w:rsidRPr="006967E4">
        <w:rPr>
          <w:rFonts w:ascii="Verdana" w:hAnsi="Verdana"/>
          <w:sz w:val="18"/>
          <w:szCs w:val="18"/>
        </w:rPr>
        <w:t>de derechos de las personas con discapacidad y de su inclusión social.</w:t>
      </w:r>
    </w:p>
    <w:p w14:paraId="6055FF43" w14:textId="77777777" w:rsidR="00225B08" w:rsidRPr="006967E4" w:rsidRDefault="00225B08" w:rsidP="00225B08">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6967E4">
        <w:rPr>
          <w:rFonts w:ascii="Verdana" w:eastAsia="Arial Unicode MS" w:hAnsi="Verdana" w:cs="Tahoma"/>
          <w:sz w:val="18"/>
          <w:szCs w:val="18"/>
        </w:rPr>
        <w:t>En el caso de empresas de 50 o más trabajadores no cumplir con</w:t>
      </w:r>
      <w:r w:rsidRPr="006967E4">
        <w:rPr>
          <w:rFonts w:ascii="Verdana" w:hAnsi="Verdana"/>
          <w:sz w:val="18"/>
          <w:szCs w:val="18"/>
        </w:rPr>
        <w:t xml:space="preserve"> la obligación de contar con un plan de igualdad conforme a lo dispuesto en el art. 45 de la Ley Orgánica 3/2007, de 22 de marzo, para la igualdad de mujeres y hombres.</w:t>
      </w:r>
    </w:p>
    <w:p w14:paraId="47DD5747" w14:textId="7AC28466" w:rsidR="00C548B6" w:rsidRPr="005627AE" w:rsidRDefault="00C548B6" w:rsidP="00C548B6">
      <w:pPr>
        <w:rPr>
          <w:rFonts w:ascii="Verdana" w:hAnsi="Verdana"/>
          <w:b/>
          <w:sz w:val="18"/>
          <w:szCs w:val="18"/>
          <w:lang w:eastAsia="es-ES_tradnl"/>
        </w:rPr>
      </w:pPr>
    </w:p>
    <w:p w14:paraId="116A187C" w14:textId="77777777" w:rsidR="00C548B6" w:rsidRPr="005627AE" w:rsidRDefault="00C548B6" w:rsidP="00F32D63">
      <w:pPr>
        <w:pStyle w:val="Ttulo2"/>
        <w:rPr>
          <w:sz w:val="18"/>
          <w:szCs w:val="18"/>
        </w:rPr>
      </w:pPr>
      <w:bookmarkStart w:id="695" w:name="_Toc48125732"/>
      <w:r w:rsidRPr="005627AE">
        <w:rPr>
          <w:sz w:val="18"/>
          <w:szCs w:val="18"/>
        </w:rPr>
        <w:t>III.- APERTURA DE LOS SOBRES Y VALORACIÓN DE OFERTAS</w:t>
      </w:r>
      <w:bookmarkEnd w:id="695"/>
    </w:p>
    <w:p w14:paraId="2E3A10C9" w14:textId="77777777" w:rsidR="00644072" w:rsidRPr="005627AE" w:rsidRDefault="00C13831" w:rsidP="00F00E34">
      <w:pPr>
        <w:pStyle w:val="Ttulo3"/>
        <w:ind w:right="-427"/>
        <w:rPr>
          <w:rFonts w:eastAsia="Arial Unicode MS"/>
          <w:sz w:val="18"/>
          <w:szCs w:val="18"/>
        </w:rPr>
      </w:pPr>
      <w:bookmarkStart w:id="696" w:name="_Toc48125733"/>
      <w:r w:rsidRPr="005627AE">
        <w:rPr>
          <w:rFonts w:eastAsia="Arial Unicode MS"/>
          <w:sz w:val="18"/>
          <w:szCs w:val="18"/>
        </w:rPr>
        <w:t xml:space="preserve">14.- </w:t>
      </w:r>
      <w:r w:rsidR="00644072" w:rsidRPr="005627AE">
        <w:rPr>
          <w:rFonts w:eastAsia="Arial Unicode MS"/>
          <w:sz w:val="18"/>
          <w:szCs w:val="18"/>
        </w:rPr>
        <w:t>MOTIVOS DE RECHAZO DE OFERTAS Y SOLICITUD DE ACLARACIONES</w:t>
      </w:r>
      <w:bookmarkEnd w:id="696"/>
    </w:p>
    <w:p w14:paraId="04A2AA4B" w14:textId="77777777" w:rsidR="00644072" w:rsidRPr="005627AE" w:rsidRDefault="00C13831" w:rsidP="00F00E34">
      <w:pPr>
        <w:pStyle w:val="Ttulo4"/>
        <w:ind w:right="-427"/>
        <w:rPr>
          <w:sz w:val="18"/>
        </w:rPr>
      </w:pPr>
      <w:bookmarkStart w:id="697" w:name="_Toc41549293"/>
      <w:bookmarkStart w:id="698" w:name="_Toc45180648"/>
      <w:bookmarkStart w:id="699" w:name="_Toc48125734"/>
      <w:r w:rsidRPr="005627AE">
        <w:rPr>
          <w:sz w:val="18"/>
        </w:rPr>
        <w:t xml:space="preserve">14.1.- </w:t>
      </w:r>
      <w:r w:rsidR="00644072" w:rsidRPr="005627AE">
        <w:rPr>
          <w:sz w:val="18"/>
        </w:rPr>
        <w:t>La mesa de contratación acordará el rechazo de aquellas ofertas que:</w:t>
      </w:r>
      <w:bookmarkEnd w:id="697"/>
      <w:bookmarkEnd w:id="698"/>
      <w:bookmarkEnd w:id="699"/>
    </w:p>
    <w:p w14:paraId="6F6BA65B" w14:textId="77777777" w:rsidR="00644072" w:rsidRPr="005627AE" w:rsidRDefault="00644072"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hAnsi="Verdana" w:cs="Tahoma"/>
          <w:sz w:val="18"/>
          <w:szCs w:val="18"/>
        </w:rPr>
        <w:t>Incluyan algún documento dentro de un sobre diferente al indicado en la cláusula 24 de cláusulas específicas del contrato y ello comprometa el secreto de la oferta.</w:t>
      </w:r>
    </w:p>
    <w:p w14:paraId="0FD9EA39"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Presenten contradicciones, omisiones, errores o tachaduras que impidan conocer con total certeza su contenido.</w:t>
      </w:r>
    </w:p>
    <w:p w14:paraId="35FB353F"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No guarden concordancia con la documentación examinada y admitida.</w:t>
      </w:r>
    </w:p>
    <w:p w14:paraId="01366FA2"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Superen el presupuesto base de licitación o de los precios unitarios que revistan carácter de máximos. </w:t>
      </w:r>
    </w:p>
    <w:p w14:paraId="206540BE"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Varíen sustancialmente el modelo de oferta económica incluido en este pliego.</w:t>
      </w:r>
    </w:p>
    <w:p w14:paraId="677176EA" w14:textId="77777777" w:rsidR="00644072" w:rsidRPr="005627AE"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Comporten error manifiesto en el importe.</w:t>
      </w:r>
    </w:p>
    <w:p w14:paraId="06EBD5B3"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Adolezcan de error o inconsistencia que la</w:t>
      </w:r>
      <w:r w:rsidR="001529FB" w:rsidRPr="005627AE">
        <w:rPr>
          <w:rFonts w:ascii="Verdana" w:eastAsia="Arial Unicode MS" w:hAnsi="Verdana" w:cs="Tahoma"/>
          <w:sz w:val="18"/>
          <w:szCs w:val="18"/>
        </w:rPr>
        <w:t xml:space="preserve"> hagan inviable reconocida por la</w:t>
      </w:r>
      <w:r w:rsidRPr="005627AE">
        <w:rPr>
          <w:rFonts w:ascii="Verdana" w:eastAsia="Arial Unicode MS" w:hAnsi="Verdana" w:cs="Tahoma"/>
          <w:sz w:val="18"/>
          <w:szCs w:val="18"/>
        </w:rPr>
        <w:t xml:space="preserve"> licitador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w:t>
      </w:r>
    </w:p>
    <w:p w14:paraId="2071F85D"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cs="Tahoma"/>
          <w:sz w:val="18"/>
          <w:szCs w:val="18"/>
        </w:rPr>
        <w:t xml:space="preserve">Incumplan las condiciones o requisitos establecidos en el PCAP o </w:t>
      </w:r>
      <w:r w:rsidR="006D2BBC" w:rsidRPr="005627AE">
        <w:rPr>
          <w:rFonts w:ascii="Verdana" w:hAnsi="Verdana" w:cs="Tahoma"/>
          <w:sz w:val="18"/>
          <w:szCs w:val="18"/>
        </w:rPr>
        <w:t>PPTP</w:t>
      </w:r>
      <w:r w:rsidRPr="005627AE">
        <w:rPr>
          <w:rFonts w:ascii="Verdana" w:hAnsi="Verdana" w:cs="Tahoma"/>
          <w:sz w:val="18"/>
          <w:szCs w:val="18"/>
        </w:rPr>
        <w:t>.</w:t>
      </w:r>
    </w:p>
    <w:p w14:paraId="4F51D47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sz w:val="18"/>
          <w:szCs w:val="18"/>
        </w:rPr>
        <w:t>Contenga virus que imposibiliten su lectura o el acceso a su contenido.</w:t>
      </w:r>
    </w:p>
    <w:p w14:paraId="114F9F9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8"/>
          <w:szCs w:val="18"/>
        </w:rPr>
      </w:pPr>
      <w:r w:rsidRPr="005627AE">
        <w:rPr>
          <w:rFonts w:ascii="Verdana" w:eastAsia="Arial Unicode MS" w:hAnsi="Verdana" w:cs="Tahoma"/>
          <w:sz w:val="18"/>
          <w:szCs w:val="18"/>
        </w:rPr>
        <w:t xml:space="preserve">En el caso de que la cláusula 20.5 </w:t>
      </w:r>
      <w:r w:rsidRPr="005627AE">
        <w:rPr>
          <w:rFonts w:ascii="Verdana" w:hAnsi="Verdana" w:cs="Tahoma"/>
          <w:sz w:val="18"/>
          <w:szCs w:val="18"/>
        </w:rPr>
        <w:t>de cláusulas específicas del contrato establezca que los medios de tramitación son “no electrónicos”, s</w:t>
      </w:r>
      <w:r w:rsidRPr="005627AE">
        <w:rPr>
          <w:rFonts w:ascii="Verdana" w:eastAsia="Arial Unicode MS" w:hAnsi="Verdana" w:cs="Tahoma"/>
          <w:sz w:val="18"/>
          <w:szCs w:val="18"/>
        </w:rPr>
        <w:t>e presente después de que finalice el plazo establecido en el anuncio de licitación.</w:t>
      </w:r>
    </w:p>
    <w:p w14:paraId="36A906BE" w14:textId="77777777" w:rsidR="00D756CB" w:rsidRPr="005627AE" w:rsidRDefault="00D756CB"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lastRenderedPageBreak/>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5627AE" w:rsidRDefault="00A1241F"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5627AE">
        <w:rPr>
          <w:rFonts w:ascii="Verdana" w:hAnsi="Verdana" w:cs="Tahoma"/>
          <w:sz w:val="18"/>
          <w:szCs w:val="18"/>
        </w:rPr>
        <w:t>.</w:t>
      </w:r>
    </w:p>
    <w:p w14:paraId="4960D161" w14:textId="77777777" w:rsidR="00644072" w:rsidRPr="00B4200E" w:rsidRDefault="00C13831" w:rsidP="00F00E34">
      <w:pPr>
        <w:pStyle w:val="Ttulo4"/>
        <w:ind w:right="-427"/>
        <w:rPr>
          <w:b w:val="0"/>
          <w:sz w:val="18"/>
        </w:rPr>
      </w:pPr>
      <w:bookmarkStart w:id="700" w:name="_Toc41549294"/>
      <w:bookmarkStart w:id="701" w:name="_Toc45180649"/>
      <w:bookmarkStart w:id="702" w:name="_Toc48125735"/>
      <w:r w:rsidRPr="005627AE">
        <w:rPr>
          <w:sz w:val="18"/>
        </w:rPr>
        <w:t xml:space="preserve">14.2.- </w:t>
      </w:r>
      <w:r w:rsidR="00644072" w:rsidRPr="005627AE">
        <w:rPr>
          <w:b w:val="0"/>
          <w:sz w:val="18"/>
        </w:rPr>
        <w:t xml:space="preserve">La mesa de contratación podrá recabar en cualquier momento anterior a </w:t>
      </w:r>
      <w:r w:rsidR="00EE33E2" w:rsidRPr="005627AE">
        <w:rPr>
          <w:b w:val="0"/>
          <w:sz w:val="18"/>
        </w:rPr>
        <w:t xml:space="preserve">la </w:t>
      </w:r>
      <w:r w:rsidR="00644072" w:rsidRPr="005627AE">
        <w:rPr>
          <w:b w:val="0"/>
          <w:sz w:val="18"/>
        </w:rPr>
        <w:t xml:space="preserve">formulación de la propuesta de adjudicación las </w:t>
      </w:r>
      <w:r w:rsidR="00644072" w:rsidRPr="005627AE">
        <w:rPr>
          <w:sz w:val="18"/>
        </w:rPr>
        <w:t>aclaraciones</w:t>
      </w:r>
      <w:r w:rsidR="00644072" w:rsidRPr="005627AE">
        <w:rPr>
          <w:b w:val="0"/>
          <w:sz w:val="18"/>
        </w:rPr>
        <w:t xml:space="preserve"> necesarias para la compre</w:t>
      </w:r>
      <w:r w:rsidR="00EE33E2" w:rsidRPr="005627AE">
        <w:rPr>
          <w:b w:val="0"/>
          <w:sz w:val="18"/>
        </w:rPr>
        <w:t>n</w:t>
      </w:r>
      <w:r w:rsidR="00644072" w:rsidRPr="005627AE">
        <w:rPr>
          <w:b w:val="0"/>
          <w:sz w:val="18"/>
        </w:rPr>
        <w:t xml:space="preserve">sión de las ofertas. En ningún caso se admitirá que, a través de presentación de aclaraciones, las licitadoras varíen los </w:t>
      </w:r>
      <w:r w:rsidR="00644072" w:rsidRPr="00B4200E">
        <w:rPr>
          <w:b w:val="0"/>
          <w:sz w:val="18"/>
        </w:rPr>
        <w:t>términos expresados en la oferta.</w:t>
      </w:r>
      <w:bookmarkEnd w:id="700"/>
      <w:bookmarkEnd w:id="701"/>
      <w:bookmarkEnd w:id="702"/>
      <w:r w:rsidR="00644072" w:rsidRPr="00B4200E">
        <w:rPr>
          <w:b w:val="0"/>
          <w:sz w:val="18"/>
        </w:rPr>
        <w:t xml:space="preserve"> </w:t>
      </w:r>
    </w:p>
    <w:p w14:paraId="5BE35D2B" w14:textId="77777777" w:rsidR="00C04345" w:rsidRPr="007670AA" w:rsidRDefault="00C04345" w:rsidP="00C04345">
      <w:pPr>
        <w:pStyle w:val="Ttulo4"/>
        <w:rPr>
          <w:b w:val="0"/>
          <w:sz w:val="18"/>
        </w:rPr>
      </w:pPr>
      <w:bookmarkStart w:id="703" w:name="_Toc48125736"/>
      <w:r w:rsidRPr="00B4200E">
        <w:rPr>
          <w:sz w:val="18"/>
        </w:rPr>
        <w:t xml:space="preserve">14.3.- </w:t>
      </w:r>
      <w:r w:rsidRPr="00B4200E">
        <w:rPr>
          <w:b w:val="0"/>
          <w:sz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w:t>
      </w:r>
      <w:r w:rsidRPr="007670AA">
        <w:rPr>
          <w:b w:val="0"/>
          <w:sz w:val="18"/>
        </w:rPr>
        <w:t xml:space="preserve">y 150 de la LCSP. </w:t>
      </w:r>
    </w:p>
    <w:p w14:paraId="120B40C3" w14:textId="77777777" w:rsidR="007670AA" w:rsidRPr="007670AA" w:rsidRDefault="007670AA" w:rsidP="007670AA">
      <w:pPr>
        <w:ind w:left="851" w:right="-425"/>
        <w:jc w:val="both"/>
        <w:rPr>
          <w:rFonts w:ascii="Verdana" w:hAnsi="Verdana"/>
          <w:sz w:val="18"/>
          <w:szCs w:val="18"/>
        </w:rPr>
      </w:pPr>
      <w:r w:rsidRPr="007670AA">
        <w:rPr>
          <w:rFonts w:ascii="Verdana" w:hAnsi="Verdana"/>
          <w:sz w:val="18"/>
          <w:szCs w:val="18"/>
        </w:rPr>
        <w:t xml:space="preserve">Cuando se aprecien </w:t>
      </w:r>
      <w:r w:rsidRPr="007670AA">
        <w:rPr>
          <w:rFonts w:ascii="Verdana" w:eastAsia="Arial Unicode MS" w:hAnsi="Verdana"/>
          <w:sz w:val="18"/>
          <w:szCs w:val="18"/>
        </w:rPr>
        <w:t>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224D5699" w14:textId="77777777" w:rsidR="00644072" w:rsidRPr="005627AE" w:rsidRDefault="00C13831" w:rsidP="00F00E34">
      <w:pPr>
        <w:pStyle w:val="Ttulo3"/>
        <w:ind w:right="-427"/>
        <w:rPr>
          <w:rFonts w:eastAsia="Arial Unicode MS"/>
          <w:sz w:val="18"/>
          <w:szCs w:val="18"/>
        </w:rPr>
      </w:pPr>
      <w:r w:rsidRPr="005627AE">
        <w:rPr>
          <w:rFonts w:eastAsia="Arial Unicode MS"/>
          <w:sz w:val="18"/>
          <w:szCs w:val="18"/>
        </w:rPr>
        <w:t xml:space="preserve">15.- </w:t>
      </w:r>
      <w:r w:rsidR="009E3DA9" w:rsidRPr="005627AE">
        <w:rPr>
          <w:rFonts w:eastAsia="Arial Unicode MS"/>
          <w:sz w:val="18"/>
          <w:szCs w:val="18"/>
        </w:rPr>
        <w:t>APERTURA Y CALIFICACIÓN DE LA DOCUMENTACIÓN ACREDITATIVA DEL CUMPLIMIENTO DE LOS REQUISITOS PREVIOS</w:t>
      </w:r>
      <w:bookmarkEnd w:id="703"/>
    </w:p>
    <w:p w14:paraId="0BFFF5B1" w14:textId="77777777" w:rsidR="009E3DA9" w:rsidRPr="005627AE" w:rsidRDefault="009E3DA9" w:rsidP="00F00E34">
      <w:pPr>
        <w:pStyle w:val="Ttulo4"/>
        <w:rPr>
          <w:rFonts w:cs="Tahoma"/>
          <w:b w:val="0"/>
          <w:sz w:val="18"/>
        </w:rPr>
      </w:pPr>
      <w:bookmarkStart w:id="704" w:name="_Toc45180651"/>
      <w:bookmarkStart w:id="705" w:name="_Toc48125737"/>
      <w:r w:rsidRPr="005627AE">
        <w:rPr>
          <w:sz w:val="18"/>
        </w:rPr>
        <w:t>15.1.-</w:t>
      </w:r>
      <w:r w:rsidRPr="005627AE">
        <w:rPr>
          <w:b w:val="0"/>
          <w:sz w:val="18"/>
        </w:rPr>
        <w:t xml:space="preserve"> Finalizado el plazo de presentación de ofertas, la mesa de contratación, se reunirá para calificar los documentos presentados en el sobre A en tiempo y forma.</w:t>
      </w:r>
      <w:bookmarkEnd w:id="704"/>
      <w:bookmarkEnd w:id="705"/>
    </w:p>
    <w:p w14:paraId="75812D10" w14:textId="77777777" w:rsidR="009E3DA9" w:rsidRPr="005627AE" w:rsidRDefault="009E3DA9" w:rsidP="00F00E34">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Si concluyese que la documentación examinada es correcta y suficiente para acreditar el cumplimiento de los requisitos, acordará la admisión de todas las licitadoras al procedimiento.</w:t>
      </w:r>
    </w:p>
    <w:p w14:paraId="77AAADA1"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5627AE" w:rsidRDefault="009E3DA9" w:rsidP="00F00E34">
      <w:pPr>
        <w:pStyle w:val="Ttulo4"/>
        <w:rPr>
          <w:rFonts w:cs="Tahoma"/>
          <w:b w:val="0"/>
          <w:sz w:val="18"/>
        </w:rPr>
      </w:pPr>
      <w:bookmarkStart w:id="706" w:name="_Toc45180652"/>
      <w:bookmarkStart w:id="707" w:name="_Toc48125738"/>
      <w:r w:rsidRPr="005627AE">
        <w:rPr>
          <w:sz w:val="18"/>
        </w:rPr>
        <w:t xml:space="preserve">15.2.- </w:t>
      </w:r>
      <w:r w:rsidRPr="005627AE">
        <w:rPr>
          <w:b w:val="0"/>
          <w:sz w:val="18"/>
        </w:rPr>
        <w:t>La relación de licitadoras admitidas y excluidas se publicará en el perfil de contratante con indicación, en este último caso, de las razones de la exclusión.</w:t>
      </w:r>
      <w:bookmarkEnd w:id="706"/>
      <w:bookmarkEnd w:id="707"/>
    </w:p>
    <w:p w14:paraId="37E46974" w14:textId="77777777" w:rsidR="00644072" w:rsidRPr="005627AE" w:rsidRDefault="00C13831" w:rsidP="00F00E34">
      <w:pPr>
        <w:pStyle w:val="Ttulo3"/>
        <w:ind w:right="-427"/>
        <w:rPr>
          <w:rFonts w:eastAsia="Arial Unicode MS"/>
          <w:sz w:val="18"/>
          <w:szCs w:val="18"/>
        </w:rPr>
      </w:pPr>
      <w:bookmarkStart w:id="708" w:name="_Toc48125739"/>
      <w:r w:rsidRPr="005627AE">
        <w:rPr>
          <w:rFonts w:eastAsia="Arial Unicode MS"/>
          <w:sz w:val="18"/>
          <w:szCs w:val="18"/>
        </w:rPr>
        <w:t xml:space="preserve">16.- </w:t>
      </w:r>
      <w:r w:rsidR="00270370" w:rsidRPr="005627AE">
        <w:rPr>
          <w:rFonts w:eastAsia="Arial Unicode MS"/>
          <w:sz w:val="18"/>
          <w:szCs w:val="18"/>
        </w:rPr>
        <w:t>APERTURA Y EVALUACIÓN DE LA PARTE DE LA OFERTA EVALUABLE MEDIANTE CRITERIOS CUYA APLICACIÓN REQUIERE REALIZAR UN JUICIO DE VALOR</w:t>
      </w:r>
      <w:bookmarkEnd w:id="708"/>
    </w:p>
    <w:p w14:paraId="50AE57FD" w14:textId="77777777" w:rsidR="00270370" w:rsidRPr="005627AE" w:rsidRDefault="00270370" w:rsidP="00F00E34">
      <w:pPr>
        <w:pStyle w:val="Ttulo4"/>
        <w:rPr>
          <w:rFonts w:cs="Tahoma"/>
          <w:sz w:val="18"/>
        </w:rPr>
      </w:pPr>
      <w:bookmarkStart w:id="709" w:name="_Toc48125740"/>
      <w:r w:rsidRPr="005627AE">
        <w:rPr>
          <w:sz w:val="18"/>
        </w:rPr>
        <w:t>16.1- Apertura pública.</w:t>
      </w:r>
      <w:bookmarkEnd w:id="709"/>
    </w:p>
    <w:p w14:paraId="4B725E60" w14:textId="77777777" w:rsidR="00270370" w:rsidRPr="005627AE" w:rsidRDefault="00270370" w:rsidP="00F00E34">
      <w:pPr>
        <w:autoSpaceDE w:val="0"/>
        <w:autoSpaceDN w:val="0"/>
        <w:adjustRightInd w:val="0"/>
        <w:spacing w:before="120" w:after="120"/>
        <w:ind w:left="851" w:right="-427"/>
        <w:jc w:val="both"/>
        <w:rPr>
          <w:rFonts w:ascii="Verdana" w:hAnsi="Verdana"/>
          <w:sz w:val="18"/>
          <w:szCs w:val="18"/>
        </w:rPr>
      </w:pPr>
      <w:r w:rsidRPr="005627AE">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7D9B5E11" w14:textId="77777777" w:rsidR="00270370" w:rsidRPr="005627AE" w:rsidRDefault="00270370" w:rsidP="00F00E34">
      <w:pPr>
        <w:pStyle w:val="Ttulo4"/>
        <w:rPr>
          <w:rFonts w:cs="Tahoma"/>
          <w:sz w:val="18"/>
        </w:rPr>
      </w:pPr>
      <w:bookmarkStart w:id="710" w:name="_Toc48125741"/>
      <w:r w:rsidRPr="005627AE">
        <w:rPr>
          <w:sz w:val="18"/>
        </w:rPr>
        <w:t>16.2.- Supuesto general: evaluación por la mesa de contratación.</w:t>
      </w:r>
      <w:bookmarkEnd w:id="710"/>
    </w:p>
    <w:p w14:paraId="4C74A02C"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5627AE" w:rsidRDefault="00270370" w:rsidP="00F00E34">
      <w:pPr>
        <w:pStyle w:val="Ttulo4"/>
        <w:rPr>
          <w:sz w:val="18"/>
        </w:rPr>
      </w:pPr>
      <w:bookmarkStart w:id="711" w:name="_Toc48125742"/>
      <w:r w:rsidRPr="005627AE">
        <w:rPr>
          <w:sz w:val="18"/>
        </w:rPr>
        <w:t>16.3.- Supuesto excepcional: evaluación por comité de expertos u organismo técnico especializado.</w:t>
      </w:r>
      <w:bookmarkEnd w:id="711"/>
    </w:p>
    <w:p w14:paraId="70535E38"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En el supuesto de que la cláusula 19.2.7 de cláusulas específicas del contrato fije un comité de expertos o un organismo técnico especializado para la evaluación de esta parte de la oferta, la </w:t>
      </w:r>
      <w:r w:rsidRPr="005627AE">
        <w:rPr>
          <w:rFonts w:ascii="Verdana" w:hAnsi="Verdana"/>
          <w:sz w:val="18"/>
          <w:szCs w:val="18"/>
        </w:rPr>
        <w:lastRenderedPageBreak/>
        <w:t>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5627AE" w:rsidRDefault="00C13831" w:rsidP="00F00E34">
      <w:pPr>
        <w:pStyle w:val="Ttulo3"/>
        <w:ind w:right="-427"/>
        <w:rPr>
          <w:rFonts w:eastAsia="Arial Unicode MS"/>
          <w:sz w:val="18"/>
          <w:szCs w:val="18"/>
        </w:rPr>
      </w:pPr>
      <w:bookmarkStart w:id="712" w:name="_Toc48125743"/>
      <w:r w:rsidRPr="005627AE">
        <w:rPr>
          <w:rFonts w:eastAsia="Arial Unicode MS"/>
          <w:sz w:val="18"/>
          <w:szCs w:val="18"/>
        </w:rPr>
        <w:t xml:space="preserve">17.- </w:t>
      </w:r>
      <w:r w:rsidR="00270370" w:rsidRPr="005627AE">
        <w:rPr>
          <w:rFonts w:eastAsia="Arial Unicode MS"/>
          <w:sz w:val="18"/>
          <w:szCs w:val="18"/>
        </w:rPr>
        <w:t>APERTURA Y EVALUACIÓN DE LA PARTE DE LA OFERTA EVALUABLE AUTOMÁTICAMENTE MEDIANTE FÓRMULAS</w:t>
      </w:r>
      <w:bookmarkEnd w:id="712"/>
    </w:p>
    <w:p w14:paraId="7E40D289" w14:textId="77777777" w:rsidR="00270370" w:rsidRPr="005627AE" w:rsidRDefault="00270370" w:rsidP="00F00E34">
      <w:pPr>
        <w:pStyle w:val="Ttulo4"/>
        <w:rPr>
          <w:sz w:val="18"/>
        </w:rPr>
      </w:pPr>
      <w:bookmarkStart w:id="713" w:name="_Toc45180658"/>
      <w:bookmarkStart w:id="714" w:name="_Toc48125744"/>
      <w:r w:rsidRPr="005627AE">
        <w:rPr>
          <w:sz w:val="18"/>
        </w:rPr>
        <w:t>17.1.- ACTUACIONES PREVIAS A LA APERTURA.</w:t>
      </w:r>
      <w:bookmarkEnd w:id="713"/>
      <w:bookmarkEnd w:id="714"/>
    </w:p>
    <w:p w14:paraId="17D9DE30" w14:textId="77777777" w:rsidR="00270370" w:rsidRPr="005627AE" w:rsidRDefault="00270370" w:rsidP="00F00E34">
      <w:pPr>
        <w:pStyle w:val="Ttulo5"/>
        <w:rPr>
          <w:rFonts w:cs="Tahoma"/>
          <w:sz w:val="18"/>
        </w:rPr>
      </w:pPr>
      <w:bookmarkStart w:id="715" w:name="_Toc45180659"/>
      <w:bookmarkStart w:id="716" w:name="_Toc48125745"/>
      <w:r w:rsidRPr="005627AE">
        <w:rPr>
          <w:b/>
          <w:sz w:val="18"/>
        </w:rPr>
        <w:t>17.1.1.- Se emplean criterios que exigen efectuar un juicio de valor.</w:t>
      </w:r>
      <w:bookmarkEnd w:id="715"/>
      <w:bookmarkEnd w:id="716"/>
    </w:p>
    <w:p w14:paraId="1C2D9A33"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general previsto en la cláusula 16.2 de condiciones generales, antes de efectuar la apertura de los sobres B, la mesa de contratación realizará las siguientes actuaciones:</w:t>
      </w:r>
    </w:p>
    <w:p w14:paraId="1C816A4D" w14:textId="77777777" w:rsidR="00270370" w:rsidRPr="005627AE"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Antes del inicio de la parte de la sesión que tiene carácter público:</w:t>
      </w:r>
    </w:p>
    <w:p w14:paraId="2BD7C24C"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Examinará el informe de valoración emitido por el servicio promotor del contrato y efectuará la valoración y asignación de puntuaciones a las ofertas.</w:t>
      </w:r>
    </w:p>
    <w:p w14:paraId="0F45AB8A"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En los casos previstos en la cláusula 14.1 de condiciones generales acordará el rechazo de la/s oferta/s.</w:t>
      </w:r>
    </w:p>
    <w:p w14:paraId="7ED27D02" w14:textId="77777777" w:rsidR="00270370" w:rsidRPr="005627AE"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Una vez iniciada la parte de la sesión que tiene carácter público:</w:t>
      </w:r>
    </w:p>
    <w:p w14:paraId="6C12B88D"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Comunicará a los asistentes a la sesión las puntuaciones asignadas a cada oferta y, en su caso, dará cuenta de las ofertas rechazadas y las razones del rechazo.</w:t>
      </w:r>
    </w:p>
    <w:p w14:paraId="253ED8C2"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5627AE" w:rsidRDefault="00270370" w:rsidP="00F00E34">
      <w:pPr>
        <w:pStyle w:val="Ttulo5"/>
        <w:rPr>
          <w:rFonts w:cs="Tahoma"/>
          <w:sz w:val="18"/>
        </w:rPr>
      </w:pPr>
      <w:bookmarkStart w:id="717" w:name="_Toc45180660"/>
      <w:bookmarkStart w:id="718" w:name="_Toc48125746"/>
      <w:r w:rsidRPr="005627AE">
        <w:rPr>
          <w:b/>
          <w:sz w:val="18"/>
        </w:rPr>
        <w:t>17.1.2.- No se emplean criterios que exigen efectuar un juicio de valor.</w:t>
      </w:r>
      <w:bookmarkEnd w:id="717"/>
      <w:bookmarkEnd w:id="718"/>
    </w:p>
    <w:p w14:paraId="7BD563FE" w14:textId="77777777" w:rsidR="00270370" w:rsidRPr="005627AE" w:rsidRDefault="00270370" w:rsidP="00F00E34">
      <w:pPr>
        <w:autoSpaceDE w:val="0"/>
        <w:autoSpaceDN w:val="0"/>
        <w:adjustRightInd w:val="0"/>
        <w:spacing w:before="120" w:after="120"/>
        <w:ind w:left="1418" w:right="-397"/>
        <w:jc w:val="both"/>
        <w:rPr>
          <w:rFonts w:ascii="Verdana" w:hAnsi="Verdana" w:cs="Tahoma"/>
          <w:sz w:val="18"/>
          <w:szCs w:val="18"/>
        </w:rPr>
      </w:pPr>
      <w:r w:rsidRPr="005627AE">
        <w:rPr>
          <w:rFonts w:ascii="Verdana" w:hAnsi="Verdana"/>
          <w:sz w:val="18"/>
          <w:szCs w:val="18"/>
        </w:rPr>
        <w:t>Antes de efectuar la apertura, la mesa de contratación dará conocimiento sobre la admisión o exclusión de licitadoras.</w:t>
      </w:r>
    </w:p>
    <w:p w14:paraId="446A145D" w14:textId="77777777" w:rsidR="00270370" w:rsidRPr="005627AE" w:rsidRDefault="00270370" w:rsidP="00F00E34">
      <w:pPr>
        <w:pStyle w:val="Ttulo4"/>
        <w:rPr>
          <w:sz w:val="18"/>
        </w:rPr>
      </w:pPr>
      <w:bookmarkStart w:id="719" w:name="_Toc45180661"/>
      <w:bookmarkStart w:id="720" w:name="_Toc48125747"/>
      <w:r w:rsidRPr="005627AE">
        <w:rPr>
          <w:sz w:val="18"/>
        </w:rPr>
        <w:t>17.2.- APERTURA DE SOBRES Y LECTURA DE OFERTAS.</w:t>
      </w:r>
      <w:bookmarkEnd w:id="719"/>
      <w:bookmarkEnd w:id="720"/>
    </w:p>
    <w:p w14:paraId="349C0ED3" w14:textId="77777777" w:rsidR="00270370" w:rsidRPr="005627AE" w:rsidRDefault="00270370" w:rsidP="00F00E34">
      <w:pPr>
        <w:autoSpaceDE w:val="0"/>
        <w:autoSpaceDN w:val="0"/>
        <w:adjustRightInd w:val="0"/>
        <w:spacing w:before="120" w:after="120"/>
        <w:ind w:left="851" w:right="-398"/>
        <w:jc w:val="both"/>
        <w:rPr>
          <w:rFonts w:ascii="Verdana" w:hAnsi="Verdana" w:cs="Tahoma"/>
          <w:sz w:val="18"/>
          <w:szCs w:val="18"/>
        </w:rPr>
      </w:pPr>
      <w:r w:rsidRPr="005627AE">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5627AE" w:rsidRDefault="00C13831" w:rsidP="00F00E34">
      <w:pPr>
        <w:pStyle w:val="Ttulo3"/>
        <w:ind w:right="-427"/>
        <w:rPr>
          <w:rFonts w:eastAsia="Arial Unicode MS"/>
          <w:sz w:val="18"/>
          <w:szCs w:val="18"/>
        </w:rPr>
      </w:pPr>
      <w:bookmarkStart w:id="721" w:name="_Toc48125748"/>
      <w:r w:rsidRPr="005627AE">
        <w:rPr>
          <w:rFonts w:eastAsia="Arial Unicode MS"/>
          <w:sz w:val="18"/>
          <w:szCs w:val="18"/>
        </w:rPr>
        <w:t xml:space="preserve">18.- </w:t>
      </w:r>
      <w:r w:rsidR="00644072" w:rsidRPr="005627AE">
        <w:rPr>
          <w:rFonts w:eastAsia="Arial Unicode MS"/>
          <w:sz w:val="18"/>
          <w:szCs w:val="18"/>
        </w:rPr>
        <w:t>EVALUACIÓN DE OFERTAS</w:t>
      </w:r>
      <w:bookmarkEnd w:id="721"/>
    </w:p>
    <w:p w14:paraId="378382F8"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hAnsi="Verdana" w:cs="Tahoma"/>
          <w:sz w:val="18"/>
          <w:szCs w:val="18"/>
        </w:rPr>
        <w:t>A continuación</w:t>
      </w:r>
      <w:r w:rsidR="00E103BF" w:rsidRPr="005627AE">
        <w:rPr>
          <w:rFonts w:ascii="Verdana" w:hAnsi="Verdana" w:cs="Tahoma"/>
          <w:sz w:val="18"/>
          <w:szCs w:val="18"/>
        </w:rPr>
        <w:t>,</w:t>
      </w:r>
      <w:r w:rsidRPr="005627AE">
        <w:rPr>
          <w:rFonts w:ascii="Verdana" w:hAnsi="Verdana" w:cs="Tahoma"/>
          <w:sz w:val="18"/>
          <w:szCs w:val="18"/>
        </w:rPr>
        <w:t xml:space="preserve"> la mesa </w:t>
      </w:r>
      <w:r w:rsidRPr="005627AE">
        <w:rPr>
          <w:rFonts w:ascii="Verdana" w:eastAsia="Arial Unicode MS" w:hAnsi="Verdana" w:cs="Tahoma"/>
          <w:sz w:val="18"/>
          <w:szCs w:val="18"/>
        </w:rPr>
        <w:t>de contratación efectuará las siguientes actuaciones en las sesiones que resulten necesarias:</w:t>
      </w:r>
    </w:p>
    <w:p w14:paraId="4B44443A" w14:textId="77777777" w:rsidR="00644072" w:rsidRPr="005627AE" w:rsidRDefault="00E103BF" w:rsidP="00F00E34">
      <w:pPr>
        <w:pStyle w:val="Ttulo4"/>
        <w:ind w:right="-427"/>
        <w:rPr>
          <w:b w:val="0"/>
          <w:sz w:val="18"/>
        </w:rPr>
      </w:pPr>
      <w:bookmarkStart w:id="722" w:name="_Toc41549306"/>
      <w:bookmarkStart w:id="723" w:name="_Toc45180663"/>
      <w:bookmarkStart w:id="724" w:name="_Toc48125749"/>
      <w:r w:rsidRPr="005627AE">
        <w:rPr>
          <w:sz w:val="18"/>
        </w:rPr>
        <w:t xml:space="preserve">18.1.- </w:t>
      </w:r>
      <w:r w:rsidR="00644072" w:rsidRPr="005627AE">
        <w:rPr>
          <w:b w:val="0"/>
          <w:sz w:val="18"/>
        </w:rPr>
        <w:t>Comprobará si las ofertas incurren en alguna de las causas de rechazo establecidas en la cláusula 14.1 de condiciones generales y adoptará, en su caso, el consiguiente acuerdo de rechazo.</w:t>
      </w:r>
      <w:bookmarkEnd w:id="722"/>
      <w:bookmarkEnd w:id="723"/>
      <w:bookmarkEnd w:id="724"/>
    </w:p>
    <w:p w14:paraId="14FA40A3" w14:textId="77777777" w:rsidR="00644072" w:rsidRPr="005627AE" w:rsidRDefault="00E103BF" w:rsidP="00F00E34">
      <w:pPr>
        <w:pStyle w:val="Ttulo4"/>
        <w:ind w:right="-427"/>
        <w:rPr>
          <w:b w:val="0"/>
          <w:sz w:val="18"/>
        </w:rPr>
      </w:pPr>
      <w:bookmarkStart w:id="725" w:name="_Toc41549308"/>
      <w:bookmarkStart w:id="726" w:name="_Toc45180664"/>
      <w:bookmarkStart w:id="727" w:name="_Toc48125750"/>
      <w:r w:rsidRPr="005627AE">
        <w:rPr>
          <w:sz w:val="18"/>
        </w:rPr>
        <w:t>18.</w:t>
      </w:r>
      <w:r w:rsidR="00DA389F" w:rsidRPr="005627AE">
        <w:rPr>
          <w:sz w:val="18"/>
        </w:rPr>
        <w:t>2</w:t>
      </w:r>
      <w:r w:rsidRPr="005627AE">
        <w:rPr>
          <w:sz w:val="18"/>
        </w:rPr>
        <w:t xml:space="preserve">.- </w:t>
      </w:r>
      <w:r w:rsidR="00DA389F" w:rsidRPr="005627AE">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5627AE">
        <w:rPr>
          <w:b w:val="0"/>
          <w:sz w:val="18"/>
        </w:rPr>
        <w:t>.</w:t>
      </w:r>
      <w:bookmarkEnd w:id="725"/>
      <w:bookmarkEnd w:id="726"/>
      <w:bookmarkEnd w:id="727"/>
    </w:p>
    <w:p w14:paraId="5F8E5F57" w14:textId="77777777" w:rsidR="00644072" w:rsidRPr="005627AE" w:rsidRDefault="00644072" w:rsidP="00F00E34">
      <w:pPr>
        <w:tabs>
          <w:tab w:val="left" w:pos="400"/>
        </w:tabs>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73EC7A4C" w14:textId="77777777" w:rsidR="00644072" w:rsidRPr="005627AE" w:rsidRDefault="00E103BF" w:rsidP="00F00E34">
      <w:pPr>
        <w:pStyle w:val="Ttulo4"/>
        <w:ind w:right="-427"/>
        <w:rPr>
          <w:b w:val="0"/>
          <w:sz w:val="18"/>
        </w:rPr>
      </w:pPr>
      <w:bookmarkStart w:id="728" w:name="_Toc41549309"/>
      <w:bookmarkStart w:id="729" w:name="_Toc45180665"/>
      <w:bookmarkStart w:id="730" w:name="_Toc48125751"/>
      <w:r w:rsidRPr="005627AE">
        <w:rPr>
          <w:sz w:val="18"/>
        </w:rPr>
        <w:t>18.</w:t>
      </w:r>
      <w:r w:rsidR="00E461A7" w:rsidRPr="005627AE">
        <w:rPr>
          <w:sz w:val="18"/>
        </w:rPr>
        <w:t>3</w:t>
      </w:r>
      <w:r w:rsidRPr="005627AE">
        <w:rPr>
          <w:sz w:val="18"/>
        </w:rPr>
        <w:t xml:space="preserve">.- </w:t>
      </w:r>
      <w:r w:rsidR="002E382E" w:rsidRPr="005627AE">
        <w:rPr>
          <w:b w:val="0"/>
          <w:sz w:val="18"/>
        </w:rPr>
        <w:t>Calculará las puntuaciones de las ofertas y determinará cuál es la mejor mediante la suma de los puntos obtenidos por cada una de ellas en todos y cada uno de los criterios de adjudicación</w:t>
      </w:r>
      <w:r w:rsidR="00644072" w:rsidRPr="005627AE">
        <w:rPr>
          <w:b w:val="0"/>
          <w:sz w:val="18"/>
        </w:rPr>
        <w:t>.</w:t>
      </w:r>
      <w:bookmarkEnd w:id="728"/>
      <w:bookmarkEnd w:id="729"/>
      <w:bookmarkEnd w:id="730"/>
    </w:p>
    <w:p w14:paraId="521CB2D0" w14:textId="77777777" w:rsidR="002E382E" w:rsidRPr="005627AE" w:rsidRDefault="002E382E" w:rsidP="00F00E34">
      <w:pPr>
        <w:spacing w:before="120" w:after="120"/>
        <w:ind w:left="851" w:right="-427"/>
        <w:jc w:val="both"/>
        <w:rPr>
          <w:rFonts w:ascii="Verdana" w:hAnsi="Verdana"/>
          <w:sz w:val="18"/>
          <w:szCs w:val="18"/>
        </w:rPr>
      </w:pPr>
      <w:r w:rsidRPr="005627AE">
        <w:rPr>
          <w:rFonts w:ascii="Verdana" w:hAnsi="Verdana"/>
          <w:sz w:val="18"/>
          <w:szCs w:val="18"/>
        </w:rPr>
        <w:t>Para efectuar el cálculo no tomará en consideración la/s oferta/s cuyo rechazo haya propuesto.</w:t>
      </w:r>
    </w:p>
    <w:p w14:paraId="3204C37C" w14:textId="77777777" w:rsidR="002E382E" w:rsidRPr="005627AE" w:rsidRDefault="002E382E" w:rsidP="00F00E34">
      <w:pPr>
        <w:spacing w:before="120" w:after="120"/>
        <w:ind w:left="284" w:right="-427"/>
        <w:jc w:val="both"/>
        <w:rPr>
          <w:rFonts w:ascii="Verdana" w:hAnsi="Verdana"/>
          <w:sz w:val="18"/>
          <w:szCs w:val="18"/>
        </w:rPr>
      </w:pPr>
      <w:r w:rsidRPr="005627AE">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5627AE" w:rsidRDefault="00C13831" w:rsidP="00F00E34">
      <w:pPr>
        <w:pStyle w:val="Ttulo3"/>
        <w:ind w:right="-427"/>
        <w:rPr>
          <w:rFonts w:eastAsia="Arial Unicode MS"/>
          <w:sz w:val="18"/>
          <w:szCs w:val="18"/>
        </w:rPr>
      </w:pPr>
      <w:bookmarkStart w:id="731" w:name="_Toc48125752"/>
      <w:r w:rsidRPr="005627AE">
        <w:rPr>
          <w:rFonts w:eastAsia="Arial Unicode MS"/>
          <w:sz w:val="18"/>
          <w:szCs w:val="18"/>
        </w:rPr>
        <w:lastRenderedPageBreak/>
        <w:t xml:space="preserve">19.- </w:t>
      </w:r>
      <w:r w:rsidR="00644072" w:rsidRPr="005627AE">
        <w:rPr>
          <w:rFonts w:eastAsia="Arial Unicode MS"/>
          <w:sz w:val="18"/>
          <w:szCs w:val="18"/>
        </w:rPr>
        <w:t>CRITERIOS DE DESEMPATE</w:t>
      </w:r>
      <w:bookmarkEnd w:id="731"/>
    </w:p>
    <w:p w14:paraId="63912A71" w14:textId="77777777" w:rsidR="00644072" w:rsidRPr="005627AE"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5627AE">
        <w:rPr>
          <w:rFonts w:ascii="Verdana" w:hAnsi="Verdana" w:cs="sans-serif"/>
          <w:sz w:val="18"/>
          <w:szCs w:val="18"/>
        </w:rPr>
        <w:t xml:space="preserve">En defecto de previsión de criterios específicos de desempate </w:t>
      </w:r>
      <w:r w:rsidRPr="005627AE">
        <w:rPr>
          <w:rFonts w:ascii="Verdana" w:eastAsia="Arial Unicode MS" w:hAnsi="Verdana" w:cs="Tahoma"/>
          <w:sz w:val="18"/>
          <w:szCs w:val="18"/>
        </w:rPr>
        <w:t>en la cláusula 23 de cláusulas específicas del contrato</w:t>
      </w:r>
      <w:r w:rsidRPr="005627AE">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a)</w:t>
      </w:r>
      <w:r w:rsidRPr="005627AE">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b)</w:t>
      </w:r>
      <w:r w:rsidRPr="005627AE">
        <w:rPr>
          <w:rFonts w:ascii="Verdana" w:hAnsi="Verdana" w:cs="sans-serif"/>
          <w:sz w:val="18"/>
          <w:szCs w:val="18"/>
        </w:rPr>
        <w:t xml:space="preserve"> Menor porcentaje de contratos temporales en la plantilla de cada una de las licitadoras.</w:t>
      </w:r>
    </w:p>
    <w:p w14:paraId="34D8702E"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c)</w:t>
      </w:r>
      <w:r w:rsidRPr="005627AE">
        <w:rPr>
          <w:rFonts w:ascii="Verdana" w:hAnsi="Verdana" w:cs="sans-serif"/>
          <w:sz w:val="18"/>
          <w:szCs w:val="18"/>
        </w:rPr>
        <w:t xml:space="preserve"> Mayor porcentaje de mujeres empleadas en la plantilla de cada una de las licitadoras.</w:t>
      </w:r>
    </w:p>
    <w:p w14:paraId="6E5452E6"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d)</w:t>
      </w:r>
      <w:r w:rsidRPr="005627AE">
        <w:rPr>
          <w:rFonts w:ascii="Verdana" w:hAnsi="Verdana" w:cs="sans-serif"/>
          <w:sz w:val="18"/>
          <w:szCs w:val="18"/>
        </w:rPr>
        <w:t xml:space="preserve"> El sorteo, en caso de que la aplicación de los anteriores criterios no hubiera dado lugar a desempate.</w:t>
      </w:r>
    </w:p>
    <w:p w14:paraId="33FD389E"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806EC6F" w:rsidR="00C548B6" w:rsidRPr="005627AE" w:rsidRDefault="00C548B6" w:rsidP="00C548B6">
      <w:pPr>
        <w:rPr>
          <w:rFonts w:ascii="Verdana" w:eastAsia="Arial Unicode MS" w:hAnsi="Verdana"/>
          <w:sz w:val="18"/>
          <w:szCs w:val="18"/>
        </w:rPr>
      </w:pPr>
    </w:p>
    <w:p w14:paraId="6D6BD167" w14:textId="77777777" w:rsidR="00C548B6" w:rsidRPr="005627AE" w:rsidRDefault="00C548B6" w:rsidP="00F32D63">
      <w:pPr>
        <w:pStyle w:val="Ttulo2"/>
        <w:rPr>
          <w:sz w:val="18"/>
          <w:szCs w:val="18"/>
        </w:rPr>
      </w:pPr>
      <w:bookmarkStart w:id="732" w:name="_Toc505598228"/>
      <w:bookmarkStart w:id="733" w:name="_Toc505598305"/>
      <w:bookmarkStart w:id="734" w:name="_Toc505598398"/>
      <w:bookmarkStart w:id="735" w:name="_Toc507512580"/>
      <w:bookmarkStart w:id="736" w:name="_Toc507512881"/>
      <w:bookmarkStart w:id="737" w:name="_Toc528657955"/>
      <w:bookmarkStart w:id="738" w:name="_Toc528658774"/>
      <w:bookmarkStart w:id="739" w:name="_Toc528660401"/>
      <w:bookmarkStart w:id="740" w:name="_Toc528664251"/>
      <w:bookmarkStart w:id="741" w:name="_Toc528665942"/>
      <w:bookmarkStart w:id="742" w:name="_Toc528666567"/>
      <w:bookmarkStart w:id="743" w:name="_Toc528671290"/>
      <w:bookmarkStart w:id="744" w:name="_Toc530728083"/>
      <w:bookmarkStart w:id="745" w:name="_Toc5958983"/>
      <w:bookmarkStart w:id="746" w:name="_Toc34132923"/>
      <w:bookmarkStart w:id="747" w:name="_Toc48125753"/>
      <w:r w:rsidRPr="005627AE">
        <w:rPr>
          <w:sz w:val="18"/>
          <w:szCs w:val="18"/>
        </w:rPr>
        <w:t>IV.- ADJUDICACIÓN Y FORMALIZACIÓN DEL CONTRATO</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p>
    <w:p w14:paraId="5C4D458A" w14:textId="77777777" w:rsidR="004F06C9" w:rsidRPr="005627AE" w:rsidRDefault="004F06C9" w:rsidP="00F00E34">
      <w:pPr>
        <w:pStyle w:val="Ttulo3"/>
        <w:rPr>
          <w:rFonts w:eastAsia="Arial Unicode MS"/>
          <w:sz w:val="18"/>
          <w:szCs w:val="18"/>
        </w:rPr>
      </w:pPr>
      <w:bookmarkStart w:id="748" w:name="_Toc48125754"/>
      <w:r w:rsidRPr="005627AE">
        <w:rPr>
          <w:rFonts w:eastAsia="Arial Unicode MS"/>
          <w:sz w:val="18"/>
          <w:szCs w:val="18"/>
        </w:rPr>
        <w:t>20.- PROPUESTA DE ADJUDICACIÓN</w:t>
      </w:r>
      <w:bookmarkEnd w:id="748"/>
    </w:p>
    <w:p w14:paraId="1B71B958" w14:textId="77777777" w:rsidR="004F06C9" w:rsidRPr="005627AE" w:rsidRDefault="004F06C9" w:rsidP="00F00E34">
      <w:pPr>
        <w:tabs>
          <w:tab w:val="left" w:pos="709"/>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La mesa de contratación</w:t>
      </w:r>
      <w:r w:rsidRPr="005627AE">
        <w:rPr>
          <w:rFonts w:ascii="Verdana" w:eastAsia="Arial Unicode MS" w:hAnsi="Verdana" w:cs="Tahoma"/>
          <w:b/>
          <w:sz w:val="18"/>
          <w:szCs w:val="18"/>
        </w:rPr>
        <w:t xml:space="preserve"> </w:t>
      </w:r>
      <w:r w:rsidRPr="005627AE">
        <w:rPr>
          <w:rFonts w:ascii="Verdana" w:eastAsia="Arial Unicode MS" w:hAnsi="Verdana" w:cs="Tahoma"/>
          <w:sz w:val="18"/>
          <w:szCs w:val="18"/>
        </w:rPr>
        <w:t xml:space="preserve">clasificará las ofertas por orden decreciente de puntuación y, </w:t>
      </w:r>
      <w:r w:rsidR="00EE33E2" w:rsidRPr="005627AE">
        <w:rPr>
          <w:rFonts w:ascii="Verdana" w:eastAsia="Arial Unicode MS" w:hAnsi="Verdana" w:cs="Tahoma"/>
          <w:sz w:val="18"/>
          <w:szCs w:val="18"/>
        </w:rPr>
        <w:t>con</w:t>
      </w:r>
      <w:r w:rsidRPr="005627AE">
        <w:rPr>
          <w:rFonts w:ascii="Verdana" w:eastAsia="Arial Unicode MS" w:hAnsi="Verdana" w:cs="Tahoma"/>
          <w:sz w:val="18"/>
          <w:szCs w:val="18"/>
        </w:rPr>
        <w:t xml:space="preserve"> base </w:t>
      </w:r>
      <w:r w:rsidR="00EE33E2" w:rsidRPr="005627AE">
        <w:rPr>
          <w:rFonts w:ascii="Verdana" w:eastAsia="Arial Unicode MS" w:hAnsi="Verdana" w:cs="Tahoma"/>
          <w:sz w:val="18"/>
          <w:szCs w:val="18"/>
        </w:rPr>
        <w:t>en</w:t>
      </w:r>
      <w:r w:rsidRPr="005627AE">
        <w:rPr>
          <w:rFonts w:ascii="Verdana" w:eastAsia="Arial Unicode MS" w:hAnsi="Verdana" w:cs="Tahoma"/>
          <w:sz w:val="18"/>
          <w:szCs w:val="18"/>
        </w:rPr>
        <w:t xml:space="preserve"> dicha clasificación, elevará la correspondiente propuesta de adjudicación al órgano de contratación</w:t>
      </w:r>
      <w:r w:rsidR="00E17240" w:rsidRPr="005627AE">
        <w:rPr>
          <w:rFonts w:ascii="Verdana" w:eastAsia="Arial Unicode MS" w:hAnsi="Verdana" w:cs="Tahoma"/>
          <w:sz w:val="18"/>
          <w:szCs w:val="18"/>
        </w:rPr>
        <w:t>.</w:t>
      </w:r>
    </w:p>
    <w:p w14:paraId="74E02242" w14:textId="77777777" w:rsidR="004F06C9" w:rsidRPr="005627AE" w:rsidRDefault="004F06C9" w:rsidP="00F00E34">
      <w:pPr>
        <w:pStyle w:val="Ttulo3"/>
        <w:ind w:right="-427"/>
        <w:rPr>
          <w:rFonts w:eastAsia="Arial Unicode MS"/>
          <w:sz w:val="18"/>
          <w:szCs w:val="18"/>
        </w:rPr>
      </w:pPr>
      <w:bookmarkStart w:id="749" w:name="_Toc48125755"/>
      <w:r w:rsidRPr="005627AE">
        <w:rPr>
          <w:rFonts w:eastAsia="Arial Unicode MS"/>
          <w:sz w:val="18"/>
          <w:szCs w:val="18"/>
        </w:rPr>
        <w:t>21.- PRESENTACIÓN DE DOCUMENTACIÓN PREVIA A LA ADJUDICACIÓN</w:t>
      </w:r>
      <w:bookmarkEnd w:id="749"/>
    </w:p>
    <w:p w14:paraId="558F2E25" w14:textId="77777777" w:rsidR="004F06C9" w:rsidRPr="005627AE" w:rsidRDefault="00C50DFC" w:rsidP="00F00E34">
      <w:pPr>
        <w:pStyle w:val="Ttulo4"/>
        <w:ind w:right="-427"/>
        <w:rPr>
          <w:b w:val="0"/>
          <w:sz w:val="18"/>
        </w:rPr>
      </w:pPr>
      <w:bookmarkStart w:id="750" w:name="_Toc41549316"/>
      <w:bookmarkStart w:id="751" w:name="_Toc45180670"/>
      <w:bookmarkStart w:id="752" w:name="_Toc48125756"/>
      <w:r w:rsidRPr="005627AE">
        <w:rPr>
          <w:sz w:val="18"/>
        </w:rPr>
        <w:t xml:space="preserve">21.1.- </w:t>
      </w:r>
      <w:r w:rsidR="00E17240" w:rsidRPr="005627AE">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5627AE">
        <w:rPr>
          <w:b w:val="0"/>
          <w:sz w:val="18"/>
        </w:rPr>
        <w:t>:</w:t>
      </w:r>
      <w:bookmarkEnd w:id="750"/>
      <w:bookmarkEnd w:id="751"/>
      <w:bookmarkEnd w:id="752"/>
    </w:p>
    <w:p w14:paraId="70EA1821"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rPr>
        <w:t xml:space="preserve">A efectos de acreditar su </w:t>
      </w:r>
      <w:r w:rsidRPr="005627AE">
        <w:rPr>
          <w:rFonts w:ascii="Verdana" w:eastAsia="Arial Unicode MS" w:hAnsi="Verdana"/>
          <w:sz w:val="18"/>
          <w:szCs w:val="18"/>
          <w:u w:val="single"/>
        </w:rPr>
        <w:t>capacidad de obrar</w:t>
      </w:r>
      <w:r w:rsidRPr="005627AE">
        <w:rPr>
          <w:rFonts w:ascii="Verdana" w:eastAsia="Arial Unicode MS" w:hAnsi="Verdana"/>
          <w:sz w:val="18"/>
          <w:szCs w:val="18"/>
        </w:rPr>
        <w:t xml:space="preserve">: </w:t>
      </w:r>
    </w:p>
    <w:p w14:paraId="5FACB042"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1.1.-</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1.2.-</w:t>
      </w:r>
      <w:r w:rsidRPr="005627AE">
        <w:rPr>
          <w:rFonts w:ascii="Verdana" w:eastAsia="Arial Unicode MS" w:hAnsi="Verdana"/>
          <w:sz w:val="18"/>
          <w:szCs w:val="18"/>
        </w:rPr>
        <w:t xml:space="preserve"> </w:t>
      </w:r>
      <w:r w:rsidR="00E17240" w:rsidRPr="005627AE">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5627AE">
        <w:rPr>
          <w:rFonts w:ascii="Verdana" w:eastAsia="Arial Unicode MS" w:hAnsi="Verdana"/>
          <w:sz w:val="18"/>
          <w:szCs w:val="18"/>
        </w:rPr>
        <w:t>.</w:t>
      </w:r>
    </w:p>
    <w:p w14:paraId="41E2DB7E"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1.3.-</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demás licitadoras extranjeras acreditarán su capacidad de obrar de conformidad con lo dispuesto en el art. 84.</w:t>
      </w:r>
      <w:r w:rsidR="00E17240" w:rsidRPr="005627AE">
        <w:rPr>
          <w:rFonts w:ascii="Verdana" w:eastAsia="Arial Unicode MS" w:hAnsi="Verdana"/>
          <w:sz w:val="18"/>
          <w:szCs w:val="18"/>
        </w:rPr>
        <w:t>3</w:t>
      </w:r>
      <w:r w:rsidR="004F06C9" w:rsidRPr="005627AE">
        <w:rPr>
          <w:rFonts w:ascii="Verdana" w:eastAsia="Arial Unicode MS" w:hAnsi="Verdana"/>
          <w:sz w:val="18"/>
          <w:szCs w:val="18"/>
        </w:rPr>
        <w:t xml:space="preserve"> LCSP.</w:t>
      </w:r>
    </w:p>
    <w:p w14:paraId="370B3722"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Apoderamiento</w:t>
      </w:r>
      <w:r w:rsidRPr="005627AE">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2C9D287" w14:textId="77777777" w:rsidR="003F6294" w:rsidRPr="003F6294" w:rsidRDefault="003F6294" w:rsidP="003F6294">
      <w:pPr>
        <w:numPr>
          <w:ilvl w:val="0"/>
          <w:numId w:val="62"/>
        </w:numPr>
        <w:spacing w:before="120" w:after="120"/>
        <w:ind w:left="1560" w:right="-427" w:hanging="426"/>
        <w:jc w:val="both"/>
        <w:rPr>
          <w:rFonts w:ascii="Verdana" w:eastAsia="Arial Unicode MS" w:hAnsi="Verdana"/>
          <w:sz w:val="18"/>
          <w:szCs w:val="18"/>
        </w:rPr>
      </w:pPr>
      <w:r w:rsidRPr="003F6294">
        <w:rPr>
          <w:rFonts w:ascii="Verdana" w:eastAsia="Arial Unicode MS" w:hAnsi="Verdana"/>
          <w:sz w:val="18"/>
          <w:szCs w:val="18"/>
          <w:u w:val="single"/>
        </w:rPr>
        <w:t>Solvencia</w:t>
      </w:r>
      <w:r w:rsidRPr="003F6294">
        <w:rPr>
          <w:rFonts w:ascii="Verdana" w:eastAsia="Arial Unicode MS" w:hAnsi="Verdana"/>
          <w:sz w:val="18"/>
          <w:szCs w:val="18"/>
        </w:rPr>
        <w:t>:</w:t>
      </w:r>
      <w:r w:rsidRPr="003F6294">
        <w:rPr>
          <w:sz w:val="18"/>
          <w:szCs w:val="18"/>
        </w:rPr>
        <w:t xml:space="preserve"> </w:t>
      </w:r>
      <w:r w:rsidRPr="003F6294">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lastRenderedPageBreak/>
        <w:t>Habilitación empresarial o profesional</w:t>
      </w:r>
      <w:r w:rsidRPr="005627AE">
        <w:rPr>
          <w:rFonts w:ascii="Verdana" w:eastAsia="Arial Unicode MS" w:hAnsi="Verdana"/>
          <w:sz w:val="18"/>
          <w:szCs w:val="18"/>
        </w:rPr>
        <w:t>: cuando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se haya indicado que se debía disponer de habilitación a la </w:t>
      </w:r>
      <w:r w:rsidRPr="005627AE">
        <w:rPr>
          <w:rFonts w:ascii="Verdana" w:hAnsi="Verdana"/>
          <w:sz w:val="18"/>
          <w:szCs w:val="18"/>
        </w:rPr>
        <w:t>fecha final de presentación de ofertas.</w:t>
      </w:r>
    </w:p>
    <w:p w14:paraId="3D95E3F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Disponibilidad de los medios materiales y humanos que, en su caso, la licitadora se haya obligado a adscribir a la ejecución del contrato</w:t>
      </w:r>
      <w:r w:rsidRPr="005627AE">
        <w:rPr>
          <w:rFonts w:ascii="Verdana" w:eastAsia="Arial Unicode MS" w:hAnsi="Verdana"/>
          <w:sz w:val="18"/>
          <w:szCs w:val="18"/>
        </w:rPr>
        <w:t>: documentación recogida en la cláusula 25.2 de cláusulas específicas del contrato.</w:t>
      </w:r>
    </w:p>
    <w:p w14:paraId="3A56A7EF"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Disponibilidad de la solvencia y medios de otras entidades durante toda la vigencia del contrato</w:t>
      </w:r>
      <w:r w:rsidRPr="005627AE">
        <w:rPr>
          <w:rFonts w:ascii="Verdana" w:eastAsia="Arial Unicode MS" w:hAnsi="Verdana"/>
          <w:sz w:val="18"/>
          <w:szCs w:val="18"/>
        </w:rPr>
        <w:t xml:space="preserve">: si la licitadora ha recurrido a la solvencia y medios de otras entidades deberá aportar el </w:t>
      </w:r>
      <w:r w:rsidRPr="005627AE">
        <w:rPr>
          <w:rFonts w:ascii="Verdana" w:eastAsia="Arial Unicode MS" w:hAnsi="Verdana"/>
          <w:b/>
          <w:sz w:val="18"/>
          <w:szCs w:val="18"/>
        </w:rPr>
        <w:t>“Compromiso de disposición de solvencia y medios de otras entidades”</w:t>
      </w:r>
      <w:r w:rsidRPr="005627AE">
        <w:rPr>
          <w:rFonts w:ascii="Verdana" w:eastAsia="Arial Unicode MS" w:hAnsi="Verdana"/>
          <w:sz w:val="18"/>
          <w:szCs w:val="18"/>
        </w:rPr>
        <w:t xml:space="preserve"> contenido en el </w:t>
      </w:r>
      <w:r w:rsidRPr="005627AE">
        <w:rPr>
          <w:rFonts w:ascii="Verdana" w:eastAsia="Arial Unicode MS" w:hAnsi="Verdana"/>
          <w:b/>
          <w:color w:val="0000FF"/>
          <w:sz w:val="18"/>
          <w:szCs w:val="18"/>
        </w:rPr>
        <w:t>ANEXO</w:t>
      </w:r>
      <w:r w:rsidRPr="005627AE">
        <w:rPr>
          <w:rFonts w:ascii="Verdana" w:eastAsia="Arial Unicode MS" w:hAnsi="Verdana"/>
          <w:b/>
          <w:color w:val="FF0000"/>
          <w:sz w:val="18"/>
          <w:szCs w:val="18"/>
        </w:rPr>
        <w:t xml:space="preserve"> </w:t>
      </w:r>
      <w:r w:rsidRPr="005627AE">
        <w:rPr>
          <w:rFonts w:ascii="Verdana" w:eastAsia="Arial Unicode MS" w:hAnsi="Verdana" w:cs="Tahoma"/>
          <w:b/>
          <w:color w:val="0000FF"/>
          <w:sz w:val="18"/>
          <w:szCs w:val="18"/>
        </w:rPr>
        <w:t>V.1.</w:t>
      </w:r>
    </w:p>
    <w:p w14:paraId="297560AE"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Ausencia de prohibiciones de contratar</w:t>
      </w:r>
      <w:r w:rsidRPr="005627AE">
        <w:rPr>
          <w:rFonts w:ascii="Verdana" w:eastAsia="Arial Unicode MS" w:hAnsi="Verdana"/>
          <w:sz w:val="18"/>
          <w:szCs w:val="18"/>
        </w:rPr>
        <w:t>: documentación acreditativa de la no concurrencia de prohibiciones de contratar de conformidad con lo dispuesto en el art. 85 LCSP (</w:t>
      </w:r>
      <w:r w:rsidRPr="005627AE">
        <w:rPr>
          <w:rFonts w:ascii="Verdana" w:eastAsia="Arial Unicode MS" w:hAnsi="Verdana"/>
          <w:b/>
          <w:color w:val="0000FF"/>
          <w:sz w:val="18"/>
          <w:szCs w:val="18"/>
        </w:rPr>
        <w:t>ANEXO V.2</w:t>
      </w:r>
      <w:r w:rsidRPr="005627AE">
        <w:rPr>
          <w:rFonts w:ascii="Verdana" w:eastAsia="Arial Unicode MS" w:hAnsi="Verdana"/>
          <w:sz w:val="18"/>
          <w:szCs w:val="18"/>
        </w:rPr>
        <w:t>).</w:t>
      </w:r>
    </w:p>
    <w:p w14:paraId="170AB96C"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Estar al corriente de las obligaciones tributarias y con la Seguridad Social</w:t>
      </w:r>
      <w:r w:rsidRPr="005627AE">
        <w:rPr>
          <w:rFonts w:ascii="Verdana" w:eastAsia="Arial Unicode MS" w:hAnsi="Verdana"/>
          <w:sz w:val="18"/>
          <w:szCs w:val="18"/>
        </w:rPr>
        <w:t xml:space="preserve">: certificados de estar al corriente en las </w:t>
      </w:r>
      <w:r w:rsidRPr="005627AE">
        <w:rPr>
          <w:rFonts w:ascii="Verdana" w:hAnsi="Verdana"/>
          <w:sz w:val="18"/>
          <w:szCs w:val="18"/>
        </w:rPr>
        <w:t>obligaciones tributarias</w:t>
      </w:r>
      <w:r w:rsidRPr="005627AE">
        <w:rPr>
          <w:rFonts w:ascii="Verdana" w:eastAsia="Arial Unicode MS" w:hAnsi="Verdana"/>
          <w:sz w:val="18"/>
          <w:szCs w:val="18"/>
        </w:rPr>
        <w:t xml:space="preserve"> para contratar con el sector público</w:t>
      </w:r>
      <w:r w:rsidRPr="005627AE">
        <w:rPr>
          <w:rFonts w:ascii="Verdana" w:eastAsia="Arial Unicode MS" w:hAnsi="Verdana"/>
          <w:b/>
          <w:sz w:val="18"/>
          <w:szCs w:val="18"/>
        </w:rPr>
        <w:t xml:space="preserve"> </w:t>
      </w:r>
      <w:r w:rsidRPr="005627AE">
        <w:rPr>
          <w:rFonts w:ascii="Verdana" w:eastAsia="Arial Unicode MS" w:hAnsi="Verdana"/>
          <w:sz w:val="18"/>
          <w:szCs w:val="18"/>
        </w:rPr>
        <w:t>y</w:t>
      </w:r>
      <w:r w:rsidRPr="005627AE">
        <w:rPr>
          <w:rFonts w:ascii="Verdana" w:eastAsia="Arial Unicode MS" w:hAnsi="Verdana"/>
          <w:b/>
          <w:sz w:val="18"/>
          <w:szCs w:val="18"/>
        </w:rPr>
        <w:t xml:space="preserve"> </w:t>
      </w:r>
      <w:r w:rsidRPr="005627AE">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cs="Tahoma"/>
          <w:strike/>
          <w:sz w:val="18"/>
          <w:szCs w:val="18"/>
        </w:rPr>
      </w:pPr>
      <w:r w:rsidRPr="005627AE">
        <w:rPr>
          <w:rFonts w:ascii="Verdana" w:eastAsia="Arial Unicode MS" w:hAnsi="Verdana" w:cs="Tahoma"/>
          <w:sz w:val="18"/>
          <w:szCs w:val="18"/>
          <w:u w:val="single"/>
        </w:rPr>
        <w:t>Garantía</w:t>
      </w:r>
      <w:r w:rsidR="00E17240" w:rsidRPr="005627AE">
        <w:rPr>
          <w:rFonts w:ascii="Verdana" w:eastAsia="Arial Unicode MS" w:hAnsi="Verdana" w:cs="Tahoma"/>
          <w:sz w:val="18"/>
          <w:szCs w:val="18"/>
        </w:rPr>
        <w:t xml:space="preserve">: </w:t>
      </w:r>
      <w:r w:rsidR="00DC3DE2" w:rsidRPr="005627AE">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5627AE">
        <w:rPr>
          <w:rFonts w:ascii="Verdana" w:eastAsia="Arial Unicode MS" w:hAnsi="Verdana" w:cs="Tahoma"/>
          <w:sz w:val="18"/>
          <w:szCs w:val="18"/>
        </w:rPr>
        <w:t>.</w:t>
      </w:r>
    </w:p>
    <w:p w14:paraId="4854C5BA" w14:textId="77777777" w:rsidR="00E17240" w:rsidRPr="005627AE" w:rsidRDefault="00E17240"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hAnsi="Verdana"/>
          <w:sz w:val="18"/>
          <w:szCs w:val="18"/>
          <w:u w:val="single"/>
        </w:rPr>
        <w:t>Gastos de publicidad</w:t>
      </w:r>
      <w:r w:rsidRPr="005627AE">
        <w:rPr>
          <w:rFonts w:ascii="Verdana" w:hAnsi="Verdana"/>
          <w:sz w:val="18"/>
          <w:szCs w:val="18"/>
        </w:rPr>
        <w:t>: en el caso de que así se haya indicado en la cláusula 7 de cláusulas específicas del contrato, justificante del abono de los gastos de publicidad que correspondan</w:t>
      </w:r>
    </w:p>
    <w:p w14:paraId="77324FBA"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Contratos reservados</w:t>
      </w:r>
      <w:r w:rsidRPr="005627AE">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9371538" w14:textId="77777777" w:rsidR="008E3BF2" w:rsidRPr="005627AE" w:rsidRDefault="004F06C9" w:rsidP="008E3BF2">
      <w:pPr>
        <w:numPr>
          <w:ilvl w:val="0"/>
          <w:numId w:val="62"/>
        </w:numPr>
        <w:spacing w:before="120" w:after="120"/>
        <w:ind w:left="1560" w:right="-427" w:hanging="426"/>
        <w:jc w:val="both"/>
        <w:rPr>
          <w:rFonts w:ascii="Verdana" w:eastAsia="Arial Unicode MS" w:hAnsi="Verdana" w:cs="Tahoma"/>
          <w:b/>
          <w:sz w:val="18"/>
          <w:szCs w:val="18"/>
        </w:rPr>
      </w:pPr>
      <w:r w:rsidRPr="005627AE">
        <w:rPr>
          <w:rFonts w:ascii="Verdana" w:eastAsia="Arial Unicode MS" w:hAnsi="Verdana" w:cs="Tahoma"/>
          <w:sz w:val="18"/>
          <w:szCs w:val="18"/>
        </w:rPr>
        <w:t xml:space="preserve">Los originales que, en su caso, puedan ser requeridos de entre aquellos previamente presentados a través de copia simple. </w:t>
      </w:r>
    </w:p>
    <w:p w14:paraId="2FB95C9C"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Los correspondientes certificados podrán ser expedidos por medios electrónicos, informáticos o telemáticos.</w:t>
      </w:r>
    </w:p>
    <w:p w14:paraId="44FC813A"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5627AE">
        <w:rPr>
          <w:rFonts w:ascii="Verdana" w:eastAsia="Arial Unicode MS" w:hAnsi="Verdana" w:cs="Tahoma"/>
          <w:sz w:val="18"/>
          <w:szCs w:val="18"/>
        </w:rPr>
        <w:t>mpla el requisito de gratuidad.</w:t>
      </w:r>
      <w:r w:rsidR="008E3BF2" w:rsidRPr="005627AE">
        <w:rPr>
          <w:rFonts w:ascii="Verdana" w:eastAsia="Arial Unicode MS" w:hAnsi="Verdana" w:cs="Tahoma"/>
          <w:sz w:val="18"/>
          <w:szCs w:val="18"/>
        </w:rPr>
        <w:t xml:space="preserve"> </w:t>
      </w:r>
    </w:p>
    <w:p w14:paraId="477BC373" w14:textId="3D9638E8" w:rsidR="008E3BF2" w:rsidRPr="00B4200E"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8"/>
          <w:szCs w:val="18"/>
        </w:rPr>
      </w:pPr>
      <w:r w:rsidRPr="00B4200E">
        <w:rPr>
          <w:rFonts w:ascii="Verdana" w:hAnsi="Verdana"/>
          <w:sz w:val="18"/>
          <w:szCs w:val="18"/>
        </w:rPr>
        <w:t xml:space="preserve">Declaración responsable firmada por el representante legal, en la que se afirmen, bajo su responsabilidad, la ausencia de conflicto de intereses según el modelo en el que figura en el </w:t>
      </w:r>
      <w:r w:rsidRPr="00B4200E">
        <w:rPr>
          <w:rFonts w:ascii="Verdana" w:eastAsia="Arial Unicode MS" w:hAnsi="Verdana"/>
          <w:b/>
          <w:color w:val="0000FF"/>
          <w:sz w:val="18"/>
          <w:szCs w:val="18"/>
        </w:rPr>
        <w:t xml:space="preserve">ANEXO </w:t>
      </w:r>
      <w:r w:rsidR="00A27D00" w:rsidRPr="00B4200E">
        <w:rPr>
          <w:rFonts w:ascii="Verdana" w:eastAsia="Arial Unicode MS" w:hAnsi="Verdana"/>
          <w:b/>
          <w:color w:val="0000FF"/>
          <w:sz w:val="18"/>
          <w:szCs w:val="18"/>
        </w:rPr>
        <w:t>V</w:t>
      </w:r>
      <w:r w:rsidRPr="00B4200E">
        <w:rPr>
          <w:rFonts w:ascii="Verdana" w:eastAsia="Arial Unicode MS" w:hAnsi="Verdana"/>
          <w:b/>
          <w:color w:val="0000FF"/>
          <w:sz w:val="18"/>
          <w:szCs w:val="18"/>
        </w:rPr>
        <w:t>.</w:t>
      </w:r>
      <w:r w:rsidR="00A27D00" w:rsidRPr="00B4200E">
        <w:rPr>
          <w:rFonts w:ascii="Verdana" w:eastAsia="Arial Unicode MS" w:hAnsi="Verdana"/>
          <w:b/>
          <w:color w:val="0000FF"/>
          <w:sz w:val="18"/>
          <w:szCs w:val="18"/>
        </w:rPr>
        <w:t>5</w:t>
      </w:r>
      <w:r w:rsidRPr="00B4200E">
        <w:rPr>
          <w:rFonts w:ascii="Verdana" w:eastAsia="Arial Unicode MS" w:hAnsi="Verdana"/>
          <w:b/>
          <w:color w:val="0000FF"/>
          <w:sz w:val="18"/>
          <w:szCs w:val="18"/>
        </w:rPr>
        <w:t>.</w:t>
      </w:r>
    </w:p>
    <w:p w14:paraId="4AD57282" w14:textId="77777777" w:rsidR="004F06C9" w:rsidRPr="005627AE" w:rsidRDefault="00844FAB" w:rsidP="00F00E34">
      <w:pPr>
        <w:pStyle w:val="Ttulo4"/>
        <w:ind w:right="-427"/>
        <w:rPr>
          <w:b w:val="0"/>
          <w:sz w:val="18"/>
        </w:rPr>
      </w:pPr>
      <w:bookmarkStart w:id="753" w:name="_Toc41549317"/>
      <w:bookmarkStart w:id="754" w:name="_Toc45180671"/>
      <w:bookmarkStart w:id="755" w:name="_Toc48125757"/>
      <w:r w:rsidRPr="005627AE">
        <w:rPr>
          <w:sz w:val="18"/>
        </w:rPr>
        <w:t xml:space="preserve">21.2.- </w:t>
      </w:r>
      <w:r w:rsidR="004F06C9" w:rsidRPr="005627AE">
        <w:rPr>
          <w:b w:val="0"/>
          <w:sz w:val="18"/>
        </w:rPr>
        <w:t>En el supuesto de que no cumplimente adecuadamente el requerimiento en el plazo señalado, se entenderá que ha retirado su oferta. En este caso se procederá a realizar las siguientes actuaciones:</w:t>
      </w:r>
      <w:bookmarkEnd w:id="753"/>
      <w:bookmarkEnd w:id="754"/>
      <w:bookmarkEnd w:id="755"/>
    </w:p>
    <w:p w14:paraId="7996D2C5"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627AE">
        <w:rPr>
          <w:rFonts w:ascii="Verdana" w:eastAsia="Arial Unicode MS" w:hAnsi="Verdana" w:cs="Tahoma"/>
          <w:b/>
          <w:sz w:val="18"/>
          <w:szCs w:val="18"/>
        </w:rPr>
        <w:t xml:space="preserve">. </w:t>
      </w:r>
    </w:p>
    <w:p w14:paraId="2A20BED6"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Recabar la misma documentación de la licitadora siguiente, por el orden en que hayan quedado clasificadas sus ofertas.</w:t>
      </w:r>
    </w:p>
    <w:p w14:paraId="4545E78A" w14:textId="77777777" w:rsidR="004F06C9" w:rsidRPr="005627AE" w:rsidRDefault="00C50DFC" w:rsidP="00F00E34">
      <w:pPr>
        <w:pStyle w:val="Ttulo3"/>
        <w:ind w:right="-427"/>
        <w:rPr>
          <w:rFonts w:eastAsia="Arial Unicode MS"/>
          <w:sz w:val="18"/>
          <w:szCs w:val="18"/>
        </w:rPr>
      </w:pPr>
      <w:bookmarkStart w:id="756" w:name="_Toc48125758"/>
      <w:r w:rsidRPr="005627AE">
        <w:rPr>
          <w:rFonts w:eastAsia="Arial Unicode MS"/>
          <w:sz w:val="18"/>
          <w:szCs w:val="18"/>
        </w:rPr>
        <w:t xml:space="preserve">22.- </w:t>
      </w:r>
      <w:r w:rsidR="004F06C9" w:rsidRPr="005627AE">
        <w:rPr>
          <w:rFonts w:eastAsia="Arial Unicode MS"/>
          <w:sz w:val="18"/>
          <w:szCs w:val="18"/>
        </w:rPr>
        <w:t>ADJUDICACIÓN DE CONTRATO Y NOTIFICACIÓN DE LA ADJUDICACIÓN</w:t>
      </w:r>
      <w:bookmarkEnd w:id="756"/>
    </w:p>
    <w:p w14:paraId="25D08422" w14:textId="77777777" w:rsidR="004F06C9" w:rsidRPr="005627AE" w:rsidRDefault="004114F3" w:rsidP="00F00E34">
      <w:pPr>
        <w:pStyle w:val="Ttulo4"/>
        <w:ind w:right="-427"/>
        <w:rPr>
          <w:b w:val="0"/>
          <w:sz w:val="18"/>
        </w:rPr>
      </w:pPr>
      <w:bookmarkStart w:id="757" w:name="_Toc41549319"/>
      <w:bookmarkStart w:id="758" w:name="_Toc45180673"/>
      <w:bookmarkStart w:id="759" w:name="_Toc48125759"/>
      <w:r w:rsidRPr="005627AE">
        <w:rPr>
          <w:sz w:val="18"/>
        </w:rPr>
        <w:t xml:space="preserve">22.1.- </w:t>
      </w:r>
      <w:r w:rsidR="004F06C9" w:rsidRPr="005627AE">
        <w:rPr>
          <w:b w:val="0"/>
          <w:sz w:val="18"/>
        </w:rPr>
        <w:t>El órgano de contratación adjudicará el contrato dentro de los cinco (5) días hábiles siguientes a la recepción de la documentación presentada por la propuesta adjudicataria.</w:t>
      </w:r>
      <w:bookmarkEnd w:id="757"/>
      <w:bookmarkEnd w:id="758"/>
      <w:bookmarkEnd w:id="759"/>
    </w:p>
    <w:p w14:paraId="4B69CE83" w14:textId="77777777" w:rsidR="00D076A3" w:rsidRPr="005627AE" w:rsidRDefault="004114F3" w:rsidP="00F00E34">
      <w:pPr>
        <w:pStyle w:val="Ttulo4"/>
        <w:ind w:right="-427"/>
        <w:rPr>
          <w:b w:val="0"/>
          <w:sz w:val="18"/>
        </w:rPr>
      </w:pPr>
      <w:bookmarkStart w:id="760" w:name="_Toc41549320"/>
      <w:bookmarkStart w:id="761" w:name="_Toc45180674"/>
      <w:bookmarkStart w:id="762" w:name="_Toc48125760"/>
      <w:r w:rsidRPr="005627AE">
        <w:rPr>
          <w:sz w:val="18"/>
        </w:rPr>
        <w:t xml:space="preserve">22.2.- </w:t>
      </w:r>
      <w:r w:rsidR="004F06C9" w:rsidRPr="005627AE">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0"/>
      <w:bookmarkEnd w:id="761"/>
      <w:bookmarkEnd w:id="762"/>
    </w:p>
    <w:p w14:paraId="35246057" w14:textId="77777777" w:rsidR="004F06C9" w:rsidRPr="005627AE" w:rsidRDefault="00D076A3" w:rsidP="00F00E34">
      <w:pPr>
        <w:pStyle w:val="Ttulo4"/>
        <w:rPr>
          <w:sz w:val="18"/>
        </w:rPr>
      </w:pPr>
      <w:bookmarkStart w:id="763" w:name="_Toc45180675"/>
      <w:bookmarkStart w:id="764" w:name="_Toc48125761"/>
      <w:r w:rsidRPr="005627AE">
        <w:rPr>
          <w:sz w:val="18"/>
        </w:rPr>
        <w:lastRenderedPageBreak/>
        <w:t xml:space="preserve">22.3.- </w:t>
      </w:r>
      <w:r w:rsidRPr="005627AE">
        <w:rPr>
          <w:b w:val="0"/>
          <w:sz w:val="18"/>
        </w:rPr>
        <w:t>Si como consecuencia del contenido de la resolución de un recurso especial del art. 44 fuera preciso que el órgano de contratación acordase la adjudicación del contrato a otra licitadora, se concederá a est</w:t>
      </w:r>
      <w:r w:rsidR="00EE33E2" w:rsidRPr="005627AE">
        <w:rPr>
          <w:b w:val="0"/>
          <w:sz w:val="18"/>
        </w:rPr>
        <w:t>a</w:t>
      </w:r>
      <w:r w:rsidRPr="005627AE">
        <w:rPr>
          <w:b w:val="0"/>
          <w:sz w:val="18"/>
        </w:rPr>
        <w:t xml:space="preserve"> un plazo de diez (10) días hábiles para que aporte la documentación recogida en la cláusula 21 de condiciones generales.</w:t>
      </w:r>
      <w:bookmarkEnd w:id="763"/>
      <w:bookmarkEnd w:id="764"/>
    </w:p>
    <w:p w14:paraId="4F90C0E5" w14:textId="77777777" w:rsidR="004F06C9" w:rsidRPr="005627AE" w:rsidRDefault="004114F3" w:rsidP="00F00E34">
      <w:pPr>
        <w:pStyle w:val="Ttulo4"/>
        <w:ind w:right="-427"/>
        <w:rPr>
          <w:b w:val="0"/>
          <w:sz w:val="18"/>
        </w:rPr>
      </w:pPr>
      <w:bookmarkStart w:id="765" w:name="_Toc41549321"/>
      <w:bookmarkStart w:id="766" w:name="_Toc45180676"/>
      <w:bookmarkStart w:id="767" w:name="_Toc48125762"/>
      <w:r w:rsidRPr="005627AE">
        <w:rPr>
          <w:sz w:val="18"/>
        </w:rPr>
        <w:t>22.</w:t>
      </w:r>
      <w:r w:rsidR="00D076A3" w:rsidRPr="005627AE">
        <w:rPr>
          <w:sz w:val="18"/>
        </w:rPr>
        <w:t>4</w:t>
      </w:r>
      <w:r w:rsidRPr="005627AE">
        <w:rPr>
          <w:sz w:val="18"/>
        </w:rPr>
        <w:t xml:space="preserve">.- </w:t>
      </w:r>
      <w:r w:rsidR="004F06C9" w:rsidRPr="005627AE">
        <w:rPr>
          <w:b w:val="0"/>
          <w:sz w:val="18"/>
        </w:rPr>
        <w:t>En todo caso la notificación de la adjudicación se practicará por medios electrónicos.</w:t>
      </w:r>
      <w:bookmarkEnd w:id="765"/>
      <w:bookmarkEnd w:id="766"/>
      <w:bookmarkEnd w:id="767"/>
    </w:p>
    <w:p w14:paraId="7F45027B" w14:textId="77777777" w:rsidR="004F06C9" w:rsidRPr="005627AE" w:rsidRDefault="00C50DFC" w:rsidP="00F00E34">
      <w:pPr>
        <w:pStyle w:val="Ttulo3"/>
        <w:ind w:right="-427"/>
        <w:rPr>
          <w:rFonts w:eastAsia="Arial Unicode MS"/>
          <w:sz w:val="18"/>
          <w:szCs w:val="18"/>
        </w:rPr>
      </w:pPr>
      <w:bookmarkStart w:id="768" w:name="_Toc48125763"/>
      <w:r w:rsidRPr="005627AE">
        <w:rPr>
          <w:rFonts w:eastAsia="Arial Unicode MS"/>
          <w:sz w:val="18"/>
          <w:szCs w:val="18"/>
        </w:rPr>
        <w:t xml:space="preserve">23.- </w:t>
      </w:r>
      <w:r w:rsidR="004F06C9" w:rsidRPr="005627AE">
        <w:rPr>
          <w:rFonts w:eastAsia="Arial Unicode MS"/>
          <w:sz w:val="18"/>
          <w:szCs w:val="18"/>
        </w:rPr>
        <w:t>FORMALIZACIÓN DEL CONTRATO</w:t>
      </w:r>
      <w:bookmarkEnd w:id="768"/>
    </w:p>
    <w:p w14:paraId="157D1B1A" w14:textId="77777777" w:rsidR="004F06C9" w:rsidRPr="005627AE" w:rsidRDefault="004114F3" w:rsidP="00F00E34">
      <w:pPr>
        <w:pStyle w:val="Ttulo4"/>
        <w:ind w:right="-427"/>
        <w:rPr>
          <w:b w:val="0"/>
          <w:sz w:val="18"/>
        </w:rPr>
      </w:pPr>
      <w:bookmarkStart w:id="769" w:name="_Toc41549323"/>
      <w:bookmarkStart w:id="770" w:name="_Toc45180678"/>
      <w:bookmarkStart w:id="771" w:name="_Toc48125764"/>
      <w:r w:rsidRPr="005627AE">
        <w:rPr>
          <w:sz w:val="18"/>
        </w:rPr>
        <w:t xml:space="preserve">23.1.- </w:t>
      </w:r>
      <w:r w:rsidR="004F06C9" w:rsidRPr="005627AE">
        <w:rPr>
          <w:b w:val="0"/>
          <w:sz w:val="18"/>
        </w:rPr>
        <w:t>El contrato se formalizará en los términos y plazos que dispone el art. 153 LCSP previa presentación de los siguientes documentos:</w:t>
      </w:r>
      <w:bookmarkEnd w:id="769"/>
      <w:bookmarkEnd w:id="770"/>
      <w:bookmarkEnd w:id="771"/>
    </w:p>
    <w:p w14:paraId="7B857601"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Escritura pública de constitución de la UTE cuando las adjudicatarias hayan concurrido agrupad</w:t>
      </w:r>
      <w:r w:rsidR="00EE33E2" w:rsidRPr="005627AE">
        <w:rPr>
          <w:rFonts w:ascii="Verdana" w:eastAsia="Arial Unicode MS" w:hAnsi="Verdana" w:cs="Tahoma"/>
          <w:sz w:val="18"/>
          <w:szCs w:val="18"/>
        </w:rPr>
        <w:t>a</w:t>
      </w:r>
      <w:r w:rsidRPr="005627AE">
        <w:rPr>
          <w:rFonts w:ascii="Verdana" w:eastAsia="Arial Unicode MS" w:hAnsi="Verdana" w:cs="Tahoma"/>
          <w:sz w:val="18"/>
          <w:szCs w:val="18"/>
        </w:rPr>
        <w:t>s en UTE.</w:t>
      </w:r>
    </w:p>
    <w:p w14:paraId="4A0D0218" w14:textId="77777777" w:rsidR="004F06C9" w:rsidRPr="005627AE" w:rsidRDefault="002F20E5"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5627AE">
        <w:rPr>
          <w:rFonts w:ascii="Verdana" w:eastAsia="Arial Unicode MS" w:hAnsi="Verdana" w:cs="Tahoma"/>
          <w:sz w:val="18"/>
          <w:szCs w:val="18"/>
        </w:rPr>
        <w:t>.</w:t>
      </w:r>
    </w:p>
    <w:p w14:paraId="1C8D4913"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sz w:val="18"/>
          <w:szCs w:val="18"/>
        </w:rPr>
      </w:pPr>
      <w:r w:rsidRPr="005627AE">
        <w:rPr>
          <w:rFonts w:ascii="Verdana" w:eastAsia="Arial Unicode MS" w:hAnsi="Verdana"/>
          <w:sz w:val="18"/>
          <w:szCs w:val="18"/>
        </w:rPr>
        <w:t>Habilitación empresarial o profesional en el caso de que se encuentre especificada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5627AE">
        <w:rPr>
          <w:rFonts w:ascii="Verdana" w:hAnsi="Verdana"/>
          <w:sz w:val="18"/>
          <w:szCs w:val="18"/>
        </w:rPr>
        <w:t>.</w:t>
      </w:r>
    </w:p>
    <w:p w14:paraId="733917AB" w14:textId="77777777" w:rsidR="004F06C9" w:rsidRPr="007670AA"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7670AA">
        <w:rPr>
          <w:rFonts w:ascii="Verdana" w:eastAsia="Arial Unicode MS" w:hAnsi="Verdana" w:cs="Tahoma"/>
          <w:sz w:val="18"/>
          <w:szCs w:val="18"/>
        </w:rPr>
        <w:t>La documentación indicada, en su caso, en la cláusula 26.4 de cláusulas específicas del contrato.</w:t>
      </w:r>
    </w:p>
    <w:p w14:paraId="7572FF9D" w14:textId="77777777" w:rsidR="007670AA" w:rsidRPr="007670AA" w:rsidRDefault="007670AA" w:rsidP="007670AA">
      <w:pPr>
        <w:pStyle w:val="Estilo1"/>
        <w:numPr>
          <w:ilvl w:val="0"/>
          <w:numId w:val="61"/>
        </w:numPr>
        <w:spacing w:before="120" w:after="120"/>
        <w:ind w:left="1418" w:right="-427" w:hanging="284"/>
        <w:rPr>
          <w:rFonts w:ascii="Verdana" w:eastAsia="Arial Unicode MS" w:hAnsi="Verdana" w:cs="Tahoma"/>
          <w:sz w:val="18"/>
          <w:szCs w:val="18"/>
        </w:rPr>
      </w:pPr>
      <w:bookmarkStart w:id="772" w:name="_Toc41549324"/>
      <w:bookmarkStart w:id="773" w:name="_Toc45180679"/>
      <w:bookmarkStart w:id="774" w:name="_Toc48125765"/>
      <w:r w:rsidRPr="007670AA">
        <w:rPr>
          <w:rFonts w:ascii="Verdana" w:eastAsia="Arial Unicode MS" w:hAnsi="Verdana" w:cs="Tahoma"/>
          <w:sz w:val="18"/>
          <w:szCs w:val="18"/>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sidRPr="007670AA">
        <w:rPr>
          <w:rFonts w:ascii="Verdana" w:eastAsia="Arial Unicode MS" w:hAnsi="Verdana"/>
          <w:b/>
          <w:color w:val="0000FF"/>
          <w:sz w:val="18"/>
          <w:szCs w:val="18"/>
        </w:rPr>
        <w:t>ANEXO VI.</w:t>
      </w:r>
    </w:p>
    <w:p w14:paraId="7AF18DFF" w14:textId="77777777" w:rsidR="004F06C9" w:rsidRPr="005627AE" w:rsidRDefault="004114F3" w:rsidP="00F00E34">
      <w:pPr>
        <w:pStyle w:val="Ttulo4"/>
        <w:ind w:right="-427"/>
        <w:rPr>
          <w:b w:val="0"/>
          <w:sz w:val="18"/>
        </w:rPr>
      </w:pPr>
      <w:r w:rsidRPr="005627AE">
        <w:rPr>
          <w:sz w:val="18"/>
        </w:rPr>
        <w:t xml:space="preserve">23.2.- </w:t>
      </w:r>
      <w:r w:rsidR="002F20E5" w:rsidRPr="005627AE">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5627AE">
        <w:rPr>
          <w:b w:val="0"/>
          <w:sz w:val="18"/>
        </w:rPr>
        <w:t>.</w:t>
      </w:r>
      <w:bookmarkEnd w:id="772"/>
      <w:bookmarkEnd w:id="773"/>
      <w:bookmarkEnd w:id="774"/>
      <w:r w:rsidR="004F06C9" w:rsidRPr="005627AE">
        <w:rPr>
          <w:b w:val="0"/>
          <w:sz w:val="18"/>
        </w:rPr>
        <w:t xml:space="preserve"> </w:t>
      </w:r>
    </w:p>
    <w:p w14:paraId="1FE16B58" w14:textId="77777777" w:rsidR="004F06C9" w:rsidRPr="005627AE" w:rsidRDefault="004114F3" w:rsidP="00F00E34">
      <w:pPr>
        <w:pStyle w:val="Ttulo4"/>
        <w:ind w:right="-427"/>
        <w:rPr>
          <w:b w:val="0"/>
          <w:sz w:val="18"/>
        </w:rPr>
      </w:pPr>
      <w:bookmarkStart w:id="775" w:name="_Toc41549325"/>
      <w:bookmarkStart w:id="776" w:name="_Toc45180680"/>
      <w:bookmarkStart w:id="777" w:name="_Toc48125766"/>
      <w:r w:rsidRPr="005627AE">
        <w:rPr>
          <w:sz w:val="18"/>
        </w:rPr>
        <w:t xml:space="preserve">23.3.- </w:t>
      </w:r>
      <w:r w:rsidR="004F06C9" w:rsidRPr="005627AE">
        <w:rPr>
          <w:b w:val="0"/>
          <w:sz w:val="18"/>
        </w:rPr>
        <w:t>En el supuesto de que no fuera posible la formalización del contrato en los plazos señalados legalmente por causas imputables a la adjudicataria se procederá a realizar las siguientes actuaciones:</w:t>
      </w:r>
      <w:bookmarkEnd w:id="775"/>
      <w:bookmarkEnd w:id="776"/>
      <w:bookmarkEnd w:id="777"/>
    </w:p>
    <w:p w14:paraId="25DFE49D"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5627AE" w:rsidRDefault="004114F3" w:rsidP="00F00E34">
      <w:pPr>
        <w:pStyle w:val="Ttulo4"/>
        <w:ind w:right="-427"/>
        <w:rPr>
          <w:b w:val="0"/>
          <w:sz w:val="18"/>
        </w:rPr>
      </w:pPr>
      <w:bookmarkStart w:id="778" w:name="_Toc41549326"/>
      <w:bookmarkStart w:id="779" w:name="_Toc45180681"/>
      <w:bookmarkStart w:id="780" w:name="_Toc48125767"/>
      <w:r w:rsidRPr="005627AE">
        <w:rPr>
          <w:sz w:val="18"/>
        </w:rPr>
        <w:t xml:space="preserve">23.4.- </w:t>
      </w:r>
      <w:r w:rsidR="002F20E5" w:rsidRPr="005627AE">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5627AE">
        <w:rPr>
          <w:b w:val="0"/>
          <w:sz w:val="18"/>
        </w:rPr>
        <w:t>.</w:t>
      </w:r>
      <w:bookmarkEnd w:id="778"/>
      <w:bookmarkEnd w:id="779"/>
      <w:bookmarkEnd w:id="780"/>
    </w:p>
    <w:p w14:paraId="5F59F449" w14:textId="48E6F009" w:rsidR="004B0BF4" w:rsidRPr="005627AE" w:rsidRDefault="004B0BF4">
      <w:pPr>
        <w:rPr>
          <w:rFonts w:ascii="Verdana" w:eastAsia="Arial Unicode MS" w:hAnsi="Verdana"/>
          <w:sz w:val="18"/>
          <w:szCs w:val="18"/>
        </w:rPr>
      </w:pPr>
    </w:p>
    <w:p w14:paraId="18FD8C08" w14:textId="77777777" w:rsidR="00C548B6" w:rsidRPr="005627AE" w:rsidRDefault="00C548B6" w:rsidP="00F32D63">
      <w:pPr>
        <w:pStyle w:val="Ttulo2"/>
        <w:rPr>
          <w:sz w:val="18"/>
          <w:szCs w:val="18"/>
        </w:rPr>
      </w:pPr>
      <w:bookmarkStart w:id="781" w:name="_Toc505598229"/>
      <w:bookmarkStart w:id="782" w:name="_Toc505598306"/>
      <w:bookmarkStart w:id="783" w:name="_Toc505598399"/>
      <w:bookmarkStart w:id="784" w:name="_Toc507512581"/>
      <w:bookmarkStart w:id="785" w:name="_Toc507512882"/>
      <w:bookmarkStart w:id="786" w:name="_Toc528657960"/>
      <w:bookmarkStart w:id="787" w:name="_Toc528658779"/>
      <w:bookmarkStart w:id="788" w:name="_Toc528660406"/>
      <w:bookmarkStart w:id="789" w:name="_Toc528664256"/>
      <w:bookmarkStart w:id="790" w:name="_Toc528665947"/>
      <w:bookmarkStart w:id="791" w:name="_Toc528666572"/>
      <w:bookmarkStart w:id="792" w:name="_Toc528671295"/>
      <w:bookmarkStart w:id="793" w:name="_Toc530728088"/>
      <w:bookmarkStart w:id="794" w:name="_Toc5958988"/>
      <w:bookmarkStart w:id="795" w:name="_Toc34132928"/>
      <w:bookmarkStart w:id="796" w:name="_Toc48125768"/>
      <w:r w:rsidRPr="005627AE">
        <w:rPr>
          <w:sz w:val="18"/>
          <w:szCs w:val="18"/>
        </w:rPr>
        <w:t>V.- EJECUCIÓN DEL CONTRATO</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14:paraId="51F1DDE1" w14:textId="77777777" w:rsidR="00A7289E" w:rsidRPr="005627AE" w:rsidRDefault="00A7289E" w:rsidP="00F00E34">
      <w:pPr>
        <w:pStyle w:val="Ttulo3"/>
        <w:rPr>
          <w:rFonts w:eastAsia="Arial Unicode MS"/>
          <w:sz w:val="18"/>
          <w:szCs w:val="18"/>
        </w:rPr>
      </w:pPr>
      <w:bookmarkStart w:id="797" w:name="_Toc48125769"/>
      <w:r w:rsidRPr="005627AE">
        <w:rPr>
          <w:sz w:val="18"/>
          <w:szCs w:val="18"/>
        </w:rPr>
        <w:t>24.- RESPONSABLE DEL CONTRATO</w:t>
      </w:r>
      <w:bookmarkEnd w:id="797"/>
    </w:p>
    <w:p w14:paraId="46D9EBD0" w14:textId="77777777" w:rsidR="00A7289E" w:rsidRPr="005627AE" w:rsidRDefault="00A7289E" w:rsidP="00F00E34">
      <w:pPr>
        <w:pStyle w:val="Textocomentario"/>
        <w:spacing w:before="120" w:after="120"/>
        <w:ind w:left="284" w:right="-398"/>
        <w:jc w:val="both"/>
        <w:rPr>
          <w:rFonts w:ascii="Verdana" w:eastAsia="Arial Unicode MS" w:hAnsi="Verdana"/>
          <w:sz w:val="18"/>
          <w:szCs w:val="18"/>
          <w:lang w:val="es-ES"/>
        </w:rPr>
      </w:pPr>
      <w:r w:rsidRPr="005627AE">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5627AE">
        <w:rPr>
          <w:rFonts w:ascii="Verdana" w:hAnsi="Verdana"/>
          <w:sz w:val="18"/>
          <w:szCs w:val="18"/>
          <w:lang w:val="es-ES"/>
        </w:rPr>
        <w:t>a la/</w:t>
      </w:r>
      <w:r w:rsidRPr="005627AE">
        <w:rPr>
          <w:rFonts w:ascii="Verdana" w:hAnsi="Verdana"/>
          <w:sz w:val="18"/>
          <w:szCs w:val="18"/>
          <w:lang w:val="es-ES"/>
        </w:rPr>
        <w:t>al responsable del contrato que desarrollará las siguientes funciones:</w:t>
      </w:r>
    </w:p>
    <w:p w14:paraId="313853B2"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Dictar, por escrito, las instrucciones necesarias para asegurar la correcta ejecución del contrato, incluidas las recogidas en la cláusula 35.2 de condiciones generales.</w:t>
      </w:r>
    </w:p>
    <w:p w14:paraId="58EF91EE"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Aprobar la/s certificación/es de bienes suministrados que se establecen en la cláusula 31.1 de condiciones generales.</w:t>
      </w:r>
    </w:p>
    <w:p w14:paraId="79BE2F2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lastRenderedPageBreak/>
        <w:t>Las indicadas en la cláusula 31.2 de condiciones generales en relación con la constatación de la correcta ejecución de la prestación y su recepción.</w:t>
      </w:r>
    </w:p>
    <w:p w14:paraId="1022CC66"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Autorizar la alteración de los medios humanos y materiales que se obligó a adscribir a la ejecución del contrato de conformidad con la cláusula 26 de condiciones generales.</w:t>
      </w:r>
    </w:p>
    <w:p w14:paraId="2C3D2419"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Proponer las modificaciones que resulte necesario introducir.</w:t>
      </w:r>
    </w:p>
    <w:p w14:paraId="409E8DC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Comprobar que la contratista cumpl</w:t>
      </w:r>
      <w:r w:rsidR="008D2AC8" w:rsidRPr="005627AE">
        <w:rPr>
          <w:rFonts w:ascii="Verdana" w:hAnsi="Verdana"/>
          <w:sz w:val="18"/>
          <w:szCs w:val="18"/>
        </w:rPr>
        <w:t>e con su obligación de pago a la</w:t>
      </w:r>
      <w:r w:rsidRPr="005627AE">
        <w:rPr>
          <w:rFonts w:ascii="Verdana" w:hAnsi="Verdana"/>
          <w:sz w:val="18"/>
          <w:szCs w:val="18"/>
        </w:rPr>
        <w:t>s su</w:t>
      </w:r>
      <w:r w:rsidR="008D2AC8" w:rsidRPr="005627AE">
        <w:rPr>
          <w:rFonts w:ascii="Verdana" w:hAnsi="Verdana"/>
          <w:sz w:val="18"/>
          <w:szCs w:val="18"/>
        </w:rPr>
        <w:t>bcontratistas y/o suministradora</w:t>
      </w:r>
      <w:r w:rsidRPr="005627AE">
        <w:rPr>
          <w:rFonts w:ascii="Verdana" w:hAnsi="Verdana"/>
          <w:sz w:val="18"/>
          <w:szCs w:val="18"/>
        </w:rPr>
        <w:t xml:space="preserve">s de conformidad con lo dispuesto en la cláusula 28.2.2 de condiciones generales. </w:t>
      </w:r>
    </w:p>
    <w:p w14:paraId="25BC7BA8"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informe donde se determine, en caso de demora en la ejecución, si el retraso producido es imputable a la contratista.</w:t>
      </w:r>
    </w:p>
    <w:p w14:paraId="4AE0A7DC"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los informes previstos en la cláusula 34 de condiciones generales respecto a la cesión y modificación de componentes de la UTE.</w:t>
      </w:r>
    </w:p>
    <w:p w14:paraId="279475DF" w14:textId="77777777" w:rsidR="00A7289E" w:rsidRPr="005627AE" w:rsidRDefault="00A7289E" w:rsidP="003D5C3A">
      <w:pPr>
        <w:pStyle w:val="Estilo1"/>
        <w:numPr>
          <w:ilvl w:val="0"/>
          <w:numId w:val="116"/>
        </w:numPr>
        <w:spacing w:before="120" w:after="120"/>
        <w:ind w:left="851" w:right="-398" w:hanging="284"/>
        <w:rPr>
          <w:rFonts w:ascii="Verdana" w:hAnsi="Verdana" w:cs="Tahoma"/>
          <w:sz w:val="18"/>
          <w:szCs w:val="18"/>
        </w:rPr>
      </w:pPr>
      <w:r w:rsidRPr="005627AE">
        <w:rPr>
          <w:rFonts w:ascii="Verdana" w:hAnsi="Verdana"/>
          <w:sz w:val="18"/>
          <w:szCs w:val="18"/>
        </w:rPr>
        <w:t>Emitir el informe previsto en la cláusula 8.3 de condiciones generales en relación con la prórroga de contratos de tracto sucesivo.</w:t>
      </w:r>
    </w:p>
    <w:p w14:paraId="057AA26A" w14:textId="77777777" w:rsidR="00A7289E" w:rsidRPr="005627AE"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5627AE">
        <w:rPr>
          <w:rFonts w:ascii="Verdana" w:hAnsi="Verdana"/>
          <w:sz w:val="18"/>
          <w:szCs w:val="18"/>
        </w:rPr>
        <w:t>En el caso de modificación de la designación de</w:t>
      </w:r>
      <w:r w:rsidR="00150D58" w:rsidRPr="005627AE">
        <w:rPr>
          <w:rFonts w:ascii="Verdana" w:hAnsi="Verdana"/>
          <w:sz w:val="18"/>
          <w:szCs w:val="18"/>
        </w:rPr>
        <w:t xml:space="preserve"> la/de</w:t>
      </w:r>
      <w:r w:rsidRPr="005627AE">
        <w:rPr>
          <w:rFonts w:ascii="Verdana" w:hAnsi="Verdana"/>
          <w:sz w:val="18"/>
          <w:szCs w:val="18"/>
        </w:rPr>
        <w:t>l responsable del contrato, que figura en la cláusula 19.2.3 de cláusula</w:t>
      </w:r>
      <w:r w:rsidR="008D2AC8" w:rsidRPr="005627AE">
        <w:rPr>
          <w:rFonts w:ascii="Verdana" w:hAnsi="Verdana"/>
          <w:sz w:val="18"/>
          <w:szCs w:val="18"/>
        </w:rPr>
        <w:t>s</w:t>
      </w:r>
      <w:r w:rsidRPr="005627AE">
        <w:rPr>
          <w:rFonts w:ascii="Verdana" w:hAnsi="Verdana"/>
          <w:sz w:val="18"/>
          <w:szCs w:val="18"/>
        </w:rPr>
        <w:t xml:space="preserve"> específicas del contrato, se comunicará por escrito, y de manera inmediata, a la contratista. </w:t>
      </w:r>
    </w:p>
    <w:p w14:paraId="4CB56B0A" w14:textId="77777777" w:rsidR="00A7289E" w:rsidRPr="005627AE" w:rsidRDefault="00A7289E" w:rsidP="00F00E34">
      <w:pPr>
        <w:pStyle w:val="Ttulo3"/>
        <w:rPr>
          <w:rFonts w:eastAsia="Arial Unicode MS"/>
          <w:sz w:val="18"/>
          <w:szCs w:val="18"/>
        </w:rPr>
      </w:pPr>
      <w:bookmarkStart w:id="798" w:name="_Toc48125770"/>
      <w:r w:rsidRPr="005627AE">
        <w:rPr>
          <w:sz w:val="18"/>
          <w:szCs w:val="18"/>
        </w:rPr>
        <w:t>25.- EJECUCIÓN DEL CONTRATO: TÉRMINOS ESPECÍFICOS DEL SUMINISTRO, DE LOS CONTRATOS QUE COMPORTEN FABRICACIÓN Y DEL ARRENDAMIENTO CON O SIN OPCIÓN DE COMPRA. RESPONSABILIDAD DE la CONTRATISTA</w:t>
      </w:r>
      <w:bookmarkEnd w:id="798"/>
    </w:p>
    <w:p w14:paraId="66D830C1" w14:textId="77777777" w:rsidR="00A7289E" w:rsidRPr="005627AE" w:rsidRDefault="00A7289E" w:rsidP="00F00E34">
      <w:pPr>
        <w:pStyle w:val="Ttulo4"/>
        <w:rPr>
          <w:sz w:val="18"/>
        </w:rPr>
      </w:pPr>
      <w:bookmarkStart w:id="799" w:name="_Toc48125771"/>
      <w:r w:rsidRPr="005627AE">
        <w:rPr>
          <w:sz w:val="18"/>
        </w:rPr>
        <w:t>25.1.- Cláusulas generales</w:t>
      </w:r>
      <w:r w:rsidR="003E1DAC" w:rsidRPr="005627AE">
        <w:rPr>
          <w:sz w:val="18"/>
        </w:rPr>
        <w:t>.</w:t>
      </w:r>
      <w:bookmarkEnd w:id="799"/>
    </w:p>
    <w:p w14:paraId="0ED338F4" w14:textId="77777777" w:rsidR="00A7289E" w:rsidRPr="005627AE" w:rsidRDefault="00A7289E" w:rsidP="00F00E34">
      <w:pPr>
        <w:pStyle w:val="Ttulo5"/>
        <w:rPr>
          <w:rFonts w:cs="sans-serif"/>
          <w:sz w:val="18"/>
        </w:rPr>
      </w:pPr>
      <w:bookmarkStart w:id="800" w:name="_Toc45180686"/>
      <w:bookmarkStart w:id="801" w:name="_Toc48125772"/>
      <w:r w:rsidRPr="005627AE">
        <w:rPr>
          <w:b/>
          <w:sz w:val="18"/>
        </w:rPr>
        <w:t xml:space="preserve">25.1.1.- </w:t>
      </w:r>
      <w:r w:rsidRPr="005627AE">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800"/>
      <w:bookmarkEnd w:id="801"/>
    </w:p>
    <w:p w14:paraId="583C9E23" w14:textId="77777777" w:rsidR="00A7289E" w:rsidRPr="005627AE" w:rsidRDefault="00A7289E" w:rsidP="00F00E34">
      <w:pPr>
        <w:pStyle w:val="Ttulo5"/>
        <w:rPr>
          <w:rFonts w:cs="sans-serif"/>
          <w:sz w:val="18"/>
        </w:rPr>
      </w:pPr>
      <w:bookmarkStart w:id="802" w:name="_Toc45180687"/>
      <w:bookmarkStart w:id="803" w:name="_Toc48125773"/>
      <w:r w:rsidRPr="005627AE">
        <w:rPr>
          <w:b/>
          <w:sz w:val="18"/>
        </w:rPr>
        <w:t xml:space="preserve">25.1.2.- </w:t>
      </w:r>
      <w:r w:rsidRPr="005627AE">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2"/>
      <w:bookmarkEnd w:id="803"/>
    </w:p>
    <w:p w14:paraId="288B9915" w14:textId="77777777" w:rsidR="00A7289E" w:rsidRPr="005627AE" w:rsidRDefault="00A7289E" w:rsidP="00F00E34">
      <w:pPr>
        <w:pStyle w:val="Ttulo5"/>
        <w:rPr>
          <w:sz w:val="18"/>
        </w:rPr>
      </w:pPr>
      <w:bookmarkStart w:id="804" w:name="_Toc45180688"/>
      <w:bookmarkStart w:id="805" w:name="_Toc48125774"/>
      <w:r w:rsidRPr="005627AE">
        <w:rPr>
          <w:b/>
          <w:sz w:val="18"/>
        </w:rPr>
        <w:t>25.1.</w:t>
      </w:r>
      <w:r w:rsidR="00417C63" w:rsidRPr="005627AE">
        <w:rPr>
          <w:b/>
          <w:sz w:val="18"/>
        </w:rPr>
        <w:t>3</w:t>
      </w:r>
      <w:r w:rsidRPr="005627AE">
        <w:rPr>
          <w:b/>
          <w:sz w:val="18"/>
        </w:rPr>
        <w:t xml:space="preserve">.- </w:t>
      </w:r>
      <w:r w:rsidRPr="005627AE">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4"/>
      <w:bookmarkEnd w:id="805"/>
    </w:p>
    <w:p w14:paraId="0E7C717B" w14:textId="77777777" w:rsidR="00A7289E" w:rsidRPr="005627AE" w:rsidRDefault="00A7289E" w:rsidP="00F00E34">
      <w:pPr>
        <w:pStyle w:val="Ttulo5"/>
        <w:rPr>
          <w:sz w:val="18"/>
        </w:rPr>
      </w:pPr>
      <w:bookmarkStart w:id="806" w:name="_Toc45180689"/>
      <w:bookmarkStart w:id="807" w:name="_Toc48125775"/>
      <w:r w:rsidRPr="005627AE">
        <w:rPr>
          <w:b/>
          <w:sz w:val="18"/>
        </w:rPr>
        <w:t>25.1.</w:t>
      </w:r>
      <w:r w:rsidR="00417C63" w:rsidRPr="005627AE">
        <w:rPr>
          <w:b/>
          <w:sz w:val="18"/>
        </w:rPr>
        <w:t>4</w:t>
      </w:r>
      <w:r w:rsidRPr="005627AE">
        <w:rPr>
          <w:b/>
          <w:sz w:val="18"/>
        </w:rPr>
        <w:t xml:space="preserve">.- </w:t>
      </w:r>
      <w:r w:rsidRPr="005627AE">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6"/>
      <w:bookmarkEnd w:id="807"/>
    </w:p>
    <w:p w14:paraId="571A2DA9" w14:textId="77777777" w:rsidR="00A7289E" w:rsidRPr="005627AE" w:rsidRDefault="00A7289E" w:rsidP="00F00E34">
      <w:pPr>
        <w:pStyle w:val="Ttulo5"/>
        <w:rPr>
          <w:sz w:val="18"/>
        </w:rPr>
      </w:pPr>
      <w:bookmarkStart w:id="808" w:name="_Toc45180690"/>
      <w:bookmarkStart w:id="809" w:name="_Toc48125776"/>
      <w:r w:rsidRPr="005627AE">
        <w:rPr>
          <w:b/>
          <w:sz w:val="18"/>
        </w:rPr>
        <w:t>25.1.</w:t>
      </w:r>
      <w:r w:rsidR="00417C63" w:rsidRPr="005627AE">
        <w:rPr>
          <w:b/>
          <w:sz w:val="18"/>
        </w:rPr>
        <w:t>5</w:t>
      </w:r>
      <w:r w:rsidRPr="005627AE">
        <w:rPr>
          <w:b/>
          <w:sz w:val="18"/>
        </w:rPr>
        <w:t xml:space="preserve">.- </w:t>
      </w:r>
      <w:r w:rsidRPr="005627AE">
        <w:rPr>
          <w:sz w:val="18"/>
        </w:rPr>
        <w:t>Los bienes deberán ser entregados sin defectos y aptos para su utilización conforme a lo establecido en este pliego y en el PPTP.</w:t>
      </w:r>
      <w:bookmarkEnd w:id="808"/>
      <w:bookmarkEnd w:id="809"/>
    </w:p>
    <w:p w14:paraId="22568C28" w14:textId="77777777" w:rsidR="00A7289E" w:rsidRPr="005627AE" w:rsidRDefault="00A7289E" w:rsidP="00F00E34">
      <w:pPr>
        <w:pStyle w:val="Ttulo4"/>
        <w:rPr>
          <w:sz w:val="18"/>
        </w:rPr>
      </w:pPr>
      <w:bookmarkStart w:id="810" w:name="_Toc48125777"/>
      <w:r w:rsidRPr="005627AE">
        <w:rPr>
          <w:sz w:val="18"/>
        </w:rPr>
        <w:t>25.2.-Cláusulas específicas.</w:t>
      </w:r>
      <w:bookmarkEnd w:id="810"/>
    </w:p>
    <w:p w14:paraId="6D4B9340" w14:textId="77777777" w:rsidR="00A7289E" w:rsidRPr="005627AE" w:rsidRDefault="00A7289E" w:rsidP="00F00E34">
      <w:pPr>
        <w:pStyle w:val="Ttulo5"/>
        <w:rPr>
          <w:sz w:val="18"/>
        </w:rPr>
      </w:pPr>
      <w:bookmarkStart w:id="811" w:name="_Toc45180692"/>
      <w:bookmarkStart w:id="812" w:name="_Toc48125778"/>
      <w:r w:rsidRPr="005627AE">
        <w:rPr>
          <w:b/>
          <w:sz w:val="18"/>
        </w:rPr>
        <w:t>25.2.1.- Contratos de fabricación.</w:t>
      </w:r>
      <w:bookmarkEnd w:id="811"/>
      <w:bookmarkEnd w:id="812"/>
    </w:p>
    <w:p w14:paraId="075CEB59" w14:textId="77777777" w:rsidR="00A7289E" w:rsidRPr="005627AE" w:rsidRDefault="00A7289E" w:rsidP="00F00E34">
      <w:pPr>
        <w:spacing w:before="120" w:after="120"/>
        <w:ind w:left="1418" w:right="-416"/>
        <w:jc w:val="both"/>
        <w:rPr>
          <w:rFonts w:ascii="Verdana" w:hAnsi="Verdana" w:cs="sans-serif"/>
          <w:sz w:val="18"/>
          <w:szCs w:val="18"/>
        </w:rPr>
      </w:pPr>
      <w:r w:rsidRPr="005627AE">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5627AE">
        <w:rPr>
          <w:rFonts w:ascii="Verdana" w:hAnsi="Verdana"/>
          <w:sz w:val="18"/>
          <w:szCs w:val="18"/>
        </w:rPr>
        <w:lastRenderedPageBreak/>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5627AE" w:rsidRDefault="00A7289E" w:rsidP="00F00E34">
      <w:pPr>
        <w:pStyle w:val="Ttulo5"/>
        <w:rPr>
          <w:sz w:val="18"/>
        </w:rPr>
      </w:pPr>
      <w:bookmarkStart w:id="813" w:name="_Toc45180693"/>
      <w:bookmarkStart w:id="814" w:name="_Toc48125779"/>
      <w:r w:rsidRPr="005627AE">
        <w:rPr>
          <w:b/>
          <w:sz w:val="18"/>
        </w:rPr>
        <w:t>25.2.2.- Contratos de arrendamiento.</w:t>
      </w:r>
      <w:bookmarkEnd w:id="813"/>
      <w:bookmarkEnd w:id="814"/>
    </w:p>
    <w:p w14:paraId="5BEA304E"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25.2.2.1.- Cláusulas generales de los contratos de arrendamiento.</w:t>
      </w:r>
    </w:p>
    <w:p w14:paraId="424C114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5627AE">
        <w:rPr>
          <w:rFonts w:ascii="Verdana" w:hAnsi="Verdana"/>
          <w:sz w:val="18"/>
          <w:szCs w:val="18"/>
        </w:rPr>
        <w:t>la/</w:t>
      </w:r>
      <w:r w:rsidRPr="005627AE">
        <w:rPr>
          <w:rFonts w:ascii="Verdana" w:hAnsi="Verdana"/>
          <w:sz w:val="18"/>
          <w:szCs w:val="18"/>
        </w:rPr>
        <w:t>el responsable del contrato.</w:t>
      </w:r>
    </w:p>
    <w:p w14:paraId="542AF456"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coste de este mantenimiento será a cargo de la contratista,</w:t>
      </w:r>
      <w:r w:rsidR="00150D58" w:rsidRPr="005627AE">
        <w:rPr>
          <w:rFonts w:ascii="Verdana" w:hAnsi="Verdana"/>
          <w:sz w:val="18"/>
          <w:szCs w:val="18"/>
        </w:rPr>
        <w:t xml:space="preserve"> salvo que en la cláusula 18.4.2</w:t>
      </w:r>
      <w:r w:rsidRPr="005627AE">
        <w:rPr>
          <w:rFonts w:ascii="Verdana" w:hAnsi="Verdana"/>
          <w:sz w:val="18"/>
          <w:szCs w:val="18"/>
        </w:rPr>
        <w:t xml:space="preserve">.1 de cláusulas específicas del contrato se haya establecido que el poder adjudicador deba satisfacer cantidades en concepto de canon de mantenimiento. </w:t>
      </w:r>
    </w:p>
    <w:p w14:paraId="0EEC6223"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Asimismo, la contratista deberá prestar los servicios complementarios que, en su caso, se es</w:t>
      </w:r>
      <w:r w:rsidR="00150D58" w:rsidRPr="005627AE">
        <w:rPr>
          <w:rFonts w:ascii="Verdana" w:hAnsi="Verdana"/>
          <w:sz w:val="18"/>
          <w:szCs w:val="18"/>
        </w:rPr>
        <w:t>pecifiquen en la cláusula 18.4.2</w:t>
      </w:r>
      <w:r w:rsidRPr="005627AE">
        <w:rPr>
          <w:rFonts w:ascii="Verdana" w:hAnsi="Verdana"/>
          <w:sz w:val="18"/>
          <w:szCs w:val="18"/>
        </w:rPr>
        <w:t>.2 de cláusulas específicas del contrato.</w:t>
      </w:r>
    </w:p>
    <w:p w14:paraId="1D7D897F"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25.2.2.2.- Contrato de arrendamiento sin opción de compra. Devolución del bien.</w:t>
      </w:r>
    </w:p>
    <w:p w14:paraId="398FE849"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Finalizado el contrato, se procederá a la devolución del bien en las condiciones y en el lugar indicado en la cláusula 18.4.</w:t>
      </w:r>
      <w:r w:rsidR="00150D58" w:rsidRPr="005627AE">
        <w:rPr>
          <w:rFonts w:ascii="Verdana" w:hAnsi="Verdana"/>
          <w:sz w:val="18"/>
          <w:szCs w:val="18"/>
        </w:rPr>
        <w:t>2</w:t>
      </w:r>
      <w:r w:rsidRPr="005627AE">
        <w:rPr>
          <w:rFonts w:ascii="Verdana" w:hAnsi="Verdana"/>
          <w:sz w:val="18"/>
          <w:szCs w:val="18"/>
        </w:rPr>
        <w:t>.3 de cláusulas específicas del contrato.</w:t>
      </w:r>
    </w:p>
    <w:p w14:paraId="7F401049"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25.2.2.3.- Contrato de arrendamiento con opción de compra. Ejercicio de la opción de compra.</w:t>
      </w:r>
    </w:p>
    <w:p w14:paraId="57BDBBA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Salvo que se indique lo contrario en la cláusula 18.4.</w:t>
      </w:r>
      <w:r w:rsidR="00150D58" w:rsidRPr="005627AE">
        <w:rPr>
          <w:rFonts w:ascii="Verdana" w:hAnsi="Verdana"/>
          <w:sz w:val="18"/>
          <w:szCs w:val="18"/>
        </w:rPr>
        <w:t>2</w:t>
      </w:r>
      <w:r w:rsidRPr="005627AE">
        <w:rPr>
          <w:rFonts w:ascii="Verdana" w:hAnsi="Verdana"/>
          <w:sz w:val="18"/>
          <w:szCs w:val="18"/>
        </w:rPr>
        <w:t xml:space="preserve">.4.1 de cláusulas específicas del contrato, el derecho de opción tiene carácter gratuito. </w:t>
      </w:r>
    </w:p>
    <w:p w14:paraId="24D3D3C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06303E1"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5627AE">
        <w:rPr>
          <w:rFonts w:ascii="Verdana" w:hAnsi="Verdana"/>
          <w:sz w:val="18"/>
          <w:szCs w:val="18"/>
        </w:rPr>
        <w:t>2</w:t>
      </w:r>
      <w:r w:rsidRPr="005627AE">
        <w:rPr>
          <w:rFonts w:ascii="Verdana" w:hAnsi="Verdana"/>
          <w:sz w:val="18"/>
          <w:szCs w:val="18"/>
        </w:rPr>
        <w:t>.4.2 de cláusulas específicas del contrato. En dicho precio estarán incluidos todos los tributos, tasas y cánones aplicables</w:t>
      </w:r>
      <w:r w:rsidR="00B4200E">
        <w:rPr>
          <w:rFonts w:ascii="Verdana" w:hAnsi="Verdana"/>
          <w:sz w:val="18"/>
          <w:szCs w:val="18"/>
        </w:rPr>
        <w:t>,</w:t>
      </w:r>
      <w:r w:rsidRPr="005627AE">
        <w:rPr>
          <w:rFonts w:ascii="Verdana" w:hAnsi="Verdana"/>
          <w:sz w:val="18"/>
          <w:szCs w:val="18"/>
        </w:rPr>
        <w:t xml:space="preserve"> así como cualquier otro gasto que derive del cumplimiento de las condiciones contractuales. El IVA se indicará como partida independiente.</w:t>
      </w:r>
    </w:p>
    <w:p w14:paraId="5DEEA35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del bien se abonará de conformidad con lo dispuesto en las cláusulas 31.2 y 31.3 de condiciones generales.</w:t>
      </w:r>
    </w:p>
    <w:p w14:paraId="26FC2FEC"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derecho de opción de compra se podrá ejercer dentro de los límites temporales recogidos en el PPTP.</w:t>
      </w:r>
    </w:p>
    <w:p w14:paraId="33C72DE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En caso de que se decida ejercer el derecho de opción de compra, el procedimiento será el siguiente:</w:t>
      </w:r>
    </w:p>
    <w:p w14:paraId="7B37CC9A"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lastRenderedPageBreak/>
        <w:t xml:space="preserve">Informe </w:t>
      </w:r>
      <w:r w:rsidR="00150D58" w:rsidRPr="005627AE">
        <w:rPr>
          <w:rFonts w:ascii="Verdana" w:hAnsi="Verdana"/>
          <w:sz w:val="18"/>
          <w:szCs w:val="18"/>
        </w:rPr>
        <w:t>de la/</w:t>
      </w:r>
      <w:r w:rsidRPr="005627AE">
        <w:rPr>
          <w:rFonts w:ascii="Verdana" w:hAnsi="Verdana"/>
          <w:sz w:val="18"/>
          <w:szCs w:val="18"/>
        </w:rPr>
        <w:t>del responsable del contrato en el que se precisen las razones de necesidad, idoneidad y eficiencia que justifican el ejercicio de la opción de compra.</w:t>
      </w:r>
    </w:p>
    <w:p w14:paraId="26B1352B"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Documento contable de autorización del gasto o certificado de existencia de crédito e informe de fiscalización previa de control económico-fiscal cuando no esté exento.</w:t>
      </w:r>
    </w:p>
    <w:p w14:paraId="77518AF5"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Informe jurídico.</w:t>
      </w:r>
    </w:p>
    <w:p w14:paraId="0E4CDF21"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Resolución del órgano de contratación.</w:t>
      </w:r>
    </w:p>
    <w:p w14:paraId="3618ADDC"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Notificación a la contratista.</w:t>
      </w:r>
    </w:p>
    <w:p w14:paraId="6BD2A597"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25.2.2.4.- Contrato de arrendamiento con opción de compra. No ejercicio de la opción de compra.</w:t>
      </w:r>
    </w:p>
    <w:p w14:paraId="0B277570" w14:textId="77777777" w:rsidR="00A7289E" w:rsidRPr="005627AE" w:rsidRDefault="00A7289E" w:rsidP="00F00E34">
      <w:pPr>
        <w:pStyle w:val="Prrafodelista"/>
        <w:spacing w:before="120" w:after="120"/>
        <w:ind w:left="1701" w:right="-398"/>
        <w:jc w:val="both"/>
        <w:rPr>
          <w:rFonts w:ascii="Verdana" w:hAnsi="Verdana"/>
          <w:sz w:val="18"/>
          <w:szCs w:val="18"/>
        </w:rPr>
      </w:pPr>
      <w:r w:rsidRPr="005627AE">
        <w:rPr>
          <w:rFonts w:ascii="Verdana" w:hAnsi="Verdana"/>
          <w:sz w:val="18"/>
          <w:szCs w:val="18"/>
        </w:rPr>
        <w:t>Se aplicará lo dispuesto en la cláusula 25.2.2.2 de condiciones generales.</w:t>
      </w:r>
    </w:p>
    <w:p w14:paraId="03D10C9A" w14:textId="77777777" w:rsidR="00A7289E" w:rsidRPr="005627AE" w:rsidRDefault="00A7289E" w:rsidP="00F00E34">
      <w:pPr>
        <w:pStyle w:val="Ttulo5"/>
        <w:rPr>
          <w:rFonts w:cs="sans-serif"/>
          <w:sz w:val="18"/>
        </w:rPr>
      </w:pPr>
      <w:bookmarkStart w:id="815" w:name="_Toc45180694"/>
      <w:bookmarkStart w:id="816" w:name="_Toc48125780"/>
      <w:r w:rsidRPr="005627AE">
        <w:rPr>
          <w:b/>
          <w:sz w:val="18"/>
        </w:rPr>
        <w:t>25.2.3.- Equipos y sistemas de telecomunicaciones o para el tratamiento de la información, sus dispositivos y programas, y la cesión del derecho de uso de estos últimos.</w:t>
      </w:r>
      <w:bookmarkEnd w:id="815"/>
      <w:bookmarkEnd w:id="816"/>
    </w:p>
    <w:p w14:paraId="05DD2B4B" w14:textId="77777777" w:rsidR="00A7289E" w:rsidRPr="005627AE" w:rsidRDefault="00A7289E" w:rsidP="00F00E34">
      <w:pPr>
        <w:spacing w:before="120" w:after="120"/>
        <w:ind w:left="2127" w:right="-416" w:hanging="709"/>
        <w:jc w:val="both"/>
        <w:rPr>
          <w:rFonts w:ascii="Verdana" w:eastAsia="Arial Unicode MS" w:hAnsi="Verdana" w:cs="Tahoma"/>
          <w:sz w:val="18"/>
          <w:szCs w:val="18"/>
        </w:rPr>
      </w:pPr>
      <w:r w:rsidRPr="005627AE">
        <w:rPr>
          <w:rFonts w:ascii="Verdana" w:hAnsi="Verdana"/>
          <w:b/>
          <w:sz w:val="18"/>
          <w:szCs w:val="18"/>
        </w:rPr>
        <w:t xml:space="preserve">25.2.3.1.- </w:t>
      </w:r>
      <w:r w:rsidRPr="005627AE">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45F0CDB2" w:rsidR="00A7289E" w:rsidRDefault="00A7289E" w:rsidP="00F00E34">
      <w:pPr>
        <w:spacing w:before="120" w:after="120"/>
        <w:ind w:left="2127" w:right="-416" w:hanging="709"/>
        <w:jc w:val="both"/>
        <w:rPr>
          <w:rFonts w:ascii="Verdana" w:hAnsi="Verdana"/>
          <w:sz w:val="18"/>
          <w:szCs w:val="18"/>
        </w:rPr>
      </w:pPr>
      <w:r w:rsidRPr="005627AE">
        <w:rPr>
          <w:rFonts w:ascii="Verdana" w:hAnsi="Verdana"/>
          <w:b/>
          <w:sz w:val="18"/>
          <w:szCs w:val="18"/>
        </w:rPr>
        <w:t xml:space="preserve">25.2.3.2.- </w:t>
      </w:r>
      <w:r w:rsidRPr="005627AE">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07138EED" w:rsidR="00A7289E" w:rsidRPr="00B4200E" w:rsidRDefault="00A7289E" w:rsidP="00B4200E">
      <w:pPr>
        <w:ind w:left="851" w:hanging="567"/>
        <w:rPr>
          <w:rFonts w:ascii="Verdana" w:hAnsi="Verdana"/>
          <w:b/>
          <w:sz w:val="18"/>
          <w:szCs w:val="18"/>
        </w:rPr>
      </w:pPr>
      <w:bookmarkStart w:id="817" w:name="_Toc48125781"/>
      <w:r w:rsidRPr="00B4200E">
        <w:rPr>
          <w:rFonts w:ascii="Verdana" w:hAnsi="Verdana"/>
          <w:b/>
          <w:sz w:val="18"/>
          <w:szCs w:val="18"/>
        </w:rPr>
        <w:t>25.3.-Otras cláusulas de aplicación</w:t>
      </w:r>
      <w:r w:rsidR="003E1DAC" w:rsidRPr="00B4200E">
        <w:rPr>
          <w:rFonts w:ascii="Verdana" w:hAnsi="Verdana"/>
          <w:b/>
          <w:sz w:val="18"/>
          <w:szCs w:val="18"/>
        </w:rPr>
        <w:t>.</w:t>
      </w:r>
      <w:bookmarkEnd w:id="817"/>
    </w:p>
    <w:p w14:paraId="5E9703B0" w14:textId="77777777" w:rsidR="00A7289E" w:rsidRPr="005627AE" w:rsidRDefault="00A7289E" w:rsidP="00F00E34">
      <w:pPr>
        <w:pStyle w:val="Ttulo5"/>
        <w:rPr>
          <w:rFonts w:cs="Tahoma"/>
          <w:sz w:val="18"/>
        </w:rPr>
      </w:pPr>
      <w:bookmarkStart w:id="818" w:name="_Toc45180696"/>
      <w:bookmarkStart w:id="819" w:name="_Toc48125782"/>
      <w:r w:rsidRPr="005627AE">
        <w:rPr>
          <w:b/>
          <w:sz w:val="18"/>
        </w:rPr>
        <w:t>25.3.1.- Sujeción a los documentos contractuales e instrucciones.</w:t>
      </w:r>
      <w:bookmarkEnd w:id="818"/>
      <w:bookmarkEnd w:id="819"/>
    </w:p>
    <w:p w14:paraId="62756109"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5627AE">
        <w:rPr>
          <w:rFonts w:ascii="Verdana" w:hAnsi="Verdana"/>
          <w:sz w:val="18"/>
          <w:szCs w:val="18"/>
        </w:rPr>
        <w:t>la/</w:t>
      </w:r>
      <w:r w:rsidRPr="005627AE">
        <w:rPr>
          <w:rFonts w:ascii="Verdana" w:hAnsi="Verdana"/>
          <w:sz w:val="18"/>
          <w:szCs w:val="18"/>
        </w:rPr>
        <w:t>el responsable del contrato.</w:t>
      </w:r>
    </w:p>
    <w:p w14:paraId="4C1877E7" w14:textId="77777777" w:rsidR="00A7289E" w:rsidRPr="005627AE" w:rsidRDefault="00A7289E" w:rsidP="00F00E34">
      <w:pPr>
        <w:pStyle w:val="Ttulo5"/>
        <w:rPr>
          <w:rFonts w:cs="Tahoma"/>
          <w:sz w:val="18"/>
        </w:rPr>
      </w:pPr>
      <w:bookmarkStart w:id="820" w:name="_Toc45180697"/>
      <w:bookmarkStart w:id="821" w:name="_Toc48125783"/>
      <w:r w:rsidRPr="005627AE">
        <w:rPr>
          <w:b/>
          <w:sz w:val="18"/>
        </w:rPr>
        <w:t>25.3.2.- Autorizaciones.</w:t>
      </w:r>
      <w:bookmarkEnd w:id="820"/>
      <w:bookmarkEnd w:id="821"/>
    </w:p>
    <w:p w14:paraId="61BCA664"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5627AE" w:rsidRDefault="00A7289E" w:rsidP="00F00E34">
      <w:pPr>
        <w:pStyle w:val="Ttulo5"/>
        <w:rPr>
          <w:rFonts w:cs="Tahoma"/>
          <w:sz w:val="18"/>
        </w:rPr>
      </w:pPr>
      <w:bookmarkStart w:id="822" w:name="_Toc45180698"/>
      <w:bookmarkStart w:id="823" w:name="_Toc48125784"/>
      <w:r w:rsidRPr="005627AE">
        <w:rPr>
          <w:b/>
          <w:sz w:val="18"/>
        </w:rPr>
        <w:t>25.3.3.- Seguros.</w:t>
      </w:r>
      <w:bookmarkEnd w:id="822"/>
      <w:bookmarkEnd w:id="823"/>
    </w:p>
    <w:p w14:paraId="7851E13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783A97EE" w14:textId="77777777" w:rsidR="00A7289E" w:rsidRPr="005627AE" w:rsidRDefault="00A7289E" w:rsidP="00F00E34">
      <w:pPr>
        <w:pStyle w:val="Ttulo5"/>
        <w:rPr>
          <w:rFonts w:cs="Tahoma"/>
          <w:sz w:val="18"/>
        </w:rPr>
      </w:pPr>
      <w:bookmarkStart w:id="824" w:name="_Toc45180699"/>
      <w:bookmarkStart w:id="825" w:name="_Toc48125785"/>
      <w:r w:rsidRPr="005627AE">
        <w:rPr>
          <w:b/>
          <w:sz w:val="18"/>
        </w:rPr>
        <w:t>25.3.4.- Colaboración.</w:t>
      </w:r>
      <w:bookmarkEnd w:id="824"/>
      <w:bookmarkEnd w:id="825"/>
    </w:p>
    <w:p w14:paraId="7AE37D45"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5627AE">
        <w:rPr>
          <w:rFonts w:ascii="Verdana" w:hAnsi="Verdana"/>
          <w:sz w:val="18"/>
          <w:szCs w:val="18"/>
        </w:rPr>
        <w:t>a la/</w:t>
      </w:r>
      <w:r w:rsidRPr="005627AE">
        <w:rPr>
          <w:rFonts w:ascii="Verdana" w:hAnsi="Verdana"/>
          <w:sz w:val="18"/>
          <w:szCs w:val="18"/>
        </w:rPr>
        <w:t>al responsable del contrato a los lugares donde el bien haya sido puesto a disposición del poder adjudicador si dichos lugares no son las dependencias de este.</w:t>
      </w:r>
    </w:p>
    <w:p w14:paraId="0449AAFE" w14:textId="77777777" w:rsidR="00A7289E" w:rsidRPr="005627AE" w:rsidRDefault="00A7289E" w:rsidP="00F00E34">
      <w:pPr>
        <w:pStyle w:val="Ttulo5"/>
        <w:rPr>
          <w:rFonts w:cs="Tahoma"/>
          <w:sz w:val="18"/>
        </w:rPr>
      </w:pPr>
      <w:bookmarkStart w:id="826" w:name="_Toc45180700"/>
      <w:bookmarkStart w:id="827" w:name="_Toc48125786"/>
      <w:r w:rsidRPr="005627AE">
        <w:rPr>
          <w:b/>
          <w:sz w:val="18"/>
        </w:rPr>
        <w:t>25.3.5.- Responsabilidad de la contratista.</w:t>
      </w:r>
      <w:bookmarkEnd w:id="826"/>
      <w:bookmarkEnd w:id="827"/>
    </w:p>
    <w:p w14:paraId="19318D8B"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5627AE">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5627AE">
        <w:rPr>
          <w:rFonts w:ascii="Verdana" w:hAnsi="Verdana"/>
          <w:sz w:val="18"/>
          <w:szCs w:val="18"/>
        </w:rPr>
        <w:lastRenderedPageBreak/>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5627AE" w:rsidRDefault="00A7289E" w:rsidP="00F00E34">
      <w:pPr>
        <w:spacing w:before="120" w:after="120"/>
        <w:ind w:left="1418" w:right="-416"/>
        <w:jc w:val="both"/>
        <w:rPr>
          <w:rFonts w:ascii="Verdana" w:hAnsi="Verdana"/>
          <w:sz w:val="18"/>
          <w:szCs w:val="18"/>
        </w:rPr>
      </w:pPr>
      <w:r w:rsidRPr="005627AE">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5627AE" w:rsidRDefault="00BD681E" w:rsidP="00F00E34">
      <w:pPr>
        <w:pStyle w:val="Ttulo3"/>
        <w:rPr>
          <w:rFonts w:eastAsia="Arial Unicode MS"/>
          <w:sz w:val="18"/>
          <w:szCs w:val="18"/>
        </w:rPr>
      </w:pPr>
      <w:bookmarkStart w:id="828" w:name="_Toc48125787"/>
      <w:r w:rsidRPr="005627AE">
        <w:rPr>
          <w:caps w:val="0"/>
          <w:sz w:val="18"/>
          <w:szCs w:val="18"/>
        </w:rPr>
        <w:t xml:space="preserve">26.- MEDIOS </w:t>
      </w:r>
      <w:r w:rsidR="00326756" w:rsidRPr="005627AE">
        <w:rPr>
          <w:caps w:val="0"/>
          <w:sz w:val="18"/>
          <w:szCs w:val="18"/>
        </w:rPr>
        <w:t>A ADSCRIBIR A</w:t>
      </w:r>
      <w:r w:rsidRPr="005627AE">
        <w:rPr>
          <w:caps w:val="0"/>
          <w:sz w:val="18"/>
          <w:szCs w:val="18"/>
        </w:rPr>
        <w:t xml:space="preserve"> LA EJECUCIÓN</w:t>
      </w:r>
      <w:bookmarkEnd w:id="828"/>
    </w:p>
    <w:p w14:paraId="67EA3ED2" w14:textId="77777777" w:rsidR="00A7289E" w:rsidRPr="005627AE" w:rsidRDefault="00A7289E" w:rsidP="00F00E34">
      <w:pPr>
        <w:spacing w:before="120" w:after="120"/>
        <w:ind w:left="284" w:right="-398"/>
        <w:jc w:val="both"/>
        <w:rPr>
          <w:rFonts w:ascii="Verdana" w:eastAsia="Arial Unicode MS" w:hAnsi="Verdana"/>
          <w:sz w:val="18"/>
          <w:szCs w:val="18"/>
        </w:rPr>
      </w:pPr>
      <w:r w:rsidRPr="005627AE">
        <w:rPr>
          <w:rFonts w:ascii="Verdana" w:hAnsi="Verdana"/>
          <w:sz w:val="18"/>
          <w:szCs w:val="18"/>
        </w:rPr>
        <w:t>La contratista está obligada a adscribir a la ejecución del contrato los medios indicados, en su caso, en el compromiso de adscripción de medios (</w:t>
      </w:r>
      <w:r w:rsidRPr="005627AE">
        <w:rPr>
          <w:rFonts w:ascii="Verdana" w:hAnsi="Verdana"/>
          <w:b/>
          <w:color w:val="0000FF"/>
          <w:sz w:val="18"/>
          <w:szCs w:val="18"/>
        </w:rPr>
        <w:t>ANEXO II.2.</w:t>
      </w:r>
      <w:r w:rsidRPr="005627AE">
        <w:rPr>
          <w:rFonts w:ascii="Verdana" w:hAnsi="Verdana"/>
          <w:sz w:val="18"/>
          <w:szCs w:val="18"/>
        </w:rPr>
        <w:t>) así como los precisos para ejecutar el contrato con arreglo a las condiciones y plazos establecidos en los documentos contractuales.</w:t>
      </w:r>
    </w:p>
    <w:p w14:paraId="2078F607"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materiales indicados solo podrá realizarse previa comunicación </w:t>
      </w:r>
      <w:r w:rsidR="00150D58" w:rsidRPr="005627AE">
        <w:rPr>
          <w:rFonts w:ascii="Verdana" w:hAnsi="Verdana"/>
          <w:sz w:val="18"/>
          <w:szCs w:val="18"/>
        </w:rPr>
        <w:t>a la/</w:t>
      </w:r>
      <w:r w:rsidRPr="005627AE">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5627AE">
        <w:rPr>
          <w:rFonts w:ascii="Verdana" w:hAnsi="Verdana"/>
          <w:sz w:val="18"/>
          <w:szCs w:val="18"/>
        </w:rPr>
        <w:t>la/</w:t>
      </w:r>
      <w:r w:rsidRPr="005627AE">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humanos indicados solo podrá realizarse según lo dispuesto en esta cláusula. </w:t>
      </w:r>
    </w:p>
    <w:p w14:paraId="51A4A628"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La sustitución se realizará con arreglo al siguiente procedimiento y condiciones:</w:t>
      </w:r>
    </w:p>
    <w:p w14:paraId="34873D26"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 xml:space="preserve">Alteración instada por la contratista: si, debido a causas justificadas, necesita efectuar alguna sustitución, lo comunicará por escrito </w:t>
      </w:r>
      <w:r w:rsidR="002C010F" w:rsidRPr="005627AE">
        <w:rPr>
          <w:rFonts w:ascii="Verdana" w:hAnsi="Verdana"/>
          <w:sz w:val="18"/>
          <w:szCs w:val="18"/>
        </w:rPr>
        <w:t>a la/al</w:t>
      </w:r>
      <w:r w:rsidRPr="005627AE">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4341B4DE" w14:textId="77777777" w:rsidR="00A7289E" w:rsidRPr="005627AE" w:rsidRDefault="00A7289E" w:rsidP="003D5C3A">
      <w:pPr>
        <w:pStyle w:val="Prrafodelista"/>
        <w:widowControl w:val="0"/>
        <w:numPr>
          <w:ilvl w:val="0"/>
          <w:numId w:val="119"/>
        </w:numPr>
        <w:spacing w:before="120" w:after="120"/>
        <w:ind w:left="1418" w:right="-398" w:hanging="284"/>
        <w:jc w:val="both"/>
        <w:rPr>
          <w:rFonts w:ascii="Verdana" w:hAnsi="Verdana" w:cs="Tahoma"/>
          <w:sz w:val="18"/>
          <w:szCs w:val="18"/>
        </w:rPr>
      </w:pPr>
      <w:r w:rsidRPr="005627AE">
        <w:rPr>
          <w:rFonts w:ascii="Verdana" w:hAnsi="Verdana"/>
          <w:sz w:val="18"/>
          <w:szCs w:val="18"/>
        </w:rPr>
        <w:t>Identificación de la persona que se pretende sustituir y motivo de la sustitución.</w:t>
      </w:r>
    </w:p>
    <w:p w14:paraId="4AC48F3A" w14:textId="77777777" w:rsidR="00A7289E" w:rsidRPr="005627AE" w:rsidRDefault="00A7289E" w:rsidP="003D5C3A">
      <w:pPr>
        <w:pStyle w:val="Prrafodelista"/>
        <w:widowControl w:val="0"/>
        <w:numPr>
          <w:ilvl w:val="0"/>
          <w:numId w:val="119"/>
        </w:numPr>
        <w:spacing w:before="120" w:after="120"/>
        <w:ind w:left="1418" w:right="-397" w:hanging="284"/>
        <w:jc w:val="both"/>
        <w:rPr>
          <w:rFonts w:ascii="Verdana" w:hAnsi="Verdana" w:cs="Tahoma"/>
          <w:sz w:val="18"/>
          <w:szCs w:val="18"/>
        </w:rPr>
      </w:pPr>
      <w:r w:rsidRPr="005627AE">
        <w:rPr>
          <w:rFonts w:ascii="Verdana" w:hAnsi="Verdana"/>
          <w:sz w:val="18"/>
          <w:szCs w:val="18"/>
        </w:rPr>
        <w:t>Propuesta de una persona candidata que reúna los requisitos exigidos, acompañada de los documentos que lo acrediten.</w:t>
      </w:r>
    </w:p>
    <w:p w14:paraId="71B77118"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w:t>
      </w:r>
      <w:r w:rsidRPr="005627AE">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la/el</w:t>
      </w:r>
      <w:r w:rsidRPr="005627AE">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1DF1A65E" w:rsidR="00BE3626" w:rsidRPr="005627AE" w:rsidRDefault="00A7289E" w:rsidP="00326756">
      <w:pPr>
        <w:widowControl w:val="0"/>
        <w:spacing w:before="120" w:after="120"/>
        <w:ind w:left="284" w:right="-398"/>
        <w:jc w:val="both"/>
        <w:rPr>
          <w:rFonts w:ascii="Verdana" w:hAnsi="Verdana" w:cs="Tahoma"/>
          <w:sz w:val="18"/>
          <w:szCs w:val="18"/>
        </w:rPr>
      </w:pPr>
      <w:r w:rsidRPr="005627AE">
        <w:rPr>
          <w:rFonts w:ascii="Verdana" w:hAnsi="Verdana"/>
          <w:sz w:val="18"/>
          <w:szCs w:val="18"/>
        </w:rPr>
        <w:t>Estas mismas reglas se aplicarán en relación con los medios aportados para acreditar la solvencia</w:t>
      </w:r>
      <w:r w:rsidR="003F6294">
        <w:rPr>
          <w:rFonts w:ascii="Verdana" w:hAnsi="Verdana"/>
          <w:sz w:val="18"/>
          <w:szCs w:val="18"/>
        </w:rPr>
        <w:t>,</w:t>
      </w:r>
      <w:r w:rsidRPr="005627AE">
        <w:rPr>
          <w:rFonts w:ascii="Verdana" w:hAnsi="Verdana"/>
          <w:sz w:val="18"/>
          <w:szCs w:val="18"/>
        </w:rPr>
        <w:t xml:space="preserve"> así como en el caso de que la contratista haya recurrido a la solvencia y/o medios de otras entidades en fase de licitación</w:t>
      </w:r>
      <w:r w:rsidR="00BE3626" w:rsidRPr="005627AE">
        <w:rPr>
          <w:rFonts w:ascii="Verdana" w:hAnsi="Verdana" w:cs="Tahoma"/>
          <w:sz w:val="18"/>
          <w:szCs w:val="18"/>
        </w:rPr>
        <w:t>.</w:t>
      </w:r>
    </w:p>
    <w:p w14:paraId="554166DD" w14:textId="77777777" w:rsidR="00BE3626" w:rsidRPr="005627AE" w:rsidRDefault="00BE3626" w:rsidP="00F00E34">
      <w:pPr>
        <w:pStyle w:val="Ttulo3"/>
        <w:ind w:right="-427"/>
        <w:rPr>
          <w:rFonts w:eastAsia="Arial Unicode MS"/>
          <w:sz w:val="18"/>
          <w:szCs w:val="18"/>
        </w:rPr>
      </w:pPr>
      <w:bookmarkStart w:id="829" w:name="_Toc48125788"/>
      <w:r w:rsidRPr="005627AE">
        <w:rPr>
          <w:rFonts w:eastAsia="Arial Unicode MS"/>
          <w:sz w:val="18"/>
          <w:szCs w:val="18"/>
        </w:rPr>
        <w:t>2</w:t>
      </w:r>
      <w:r w:rsidR="00FC32C4" w:rsidRPr="005627AE">
        <w:rPr>
          <w:rFonts w:eastAsia="Arial Unicode MS"/>
          <w:sz w:val="18"/>
          <w:szCs w:val="18"/>
        </w:rPr>
        <w:t>7</w:t>
      </w:r>
      <w:r w:rsidRPr="005627AE">
        <w:rPr>
          <w:rFonts w:eastAsia="Arial Unicode MS"/>
          <w:sz w:val="18"/>
          <w:szCs w:val="18"/>
        </w:rPr>
        <w:t>.- OBLIGACIONES EN MATERIA LABORAL, SEGURIDAD SOCIAL Y DE SEGURIDAD Y SALUD EN EL TRABAJO</w:t>
      </w:r>
      <w:bookmarkEnd w:id="829"/>
    </w:p>
    <w:p w14:paraId="491400A7" w14:textId="77777777" w:rsidR="00BE3626" w:rsidRPr="005627AE" w:rsidRDefault="00BE3626" w:rsidP="00F00E34">
      <w:pPr>
        <w:spacing w:before="120" w:after="120"/>
        <w:ind w:left="284" w:right="-427"/>
        <w:jc w:val="both"/>
        <w:rPr>
          <w:rFonts w:ascii="Verdana" w:hAnsi="Verdana" w:cs="Tahoma"/>
          <w:sz w:val="18"/>
          <w:szCs w:val="18"/>
        </w:rPr>
      </w:pPr>
      <w:r w:rsidRPr="005627AE">
        <w:rPr>
          <w:rFonts w:ascii="Verdana" w:hAnsi="Verdana" w:cs="Tahoma"/>
          <w:sz w:val="18"/>
          <w:szCs w:val="18"/>
        </w:rPr>
        <w:t>La contratista está obligada al cumplimiento de las disposiciones vigentes en materia laboral, de Seguridad Social y de seguridad y salud en el trabajo, y en particular:</w:t>
      </w:r>
    </w:p>
    <w:p w14:paraId="1F69F4BD" w14:textId="77777777" w:rsidR="00BE3626" w:rsidRPr="005627AE" w:rsidRDefault="00737F24" w:rsidP="00F00E34">
      <w:pPr>
        <w:pStyle w:val="Ttulo4"/>
        <w:ind w:right="-427"/>
        <w:rPr>
          <w:b w:val="0"/>
          <w:sz w:val="18"/>
        </w:rPr>
      </w:pPr>
      <w:bookmarkStart w:id="830" w:name="_Toc41549350"/>
      <w:bookmarkStart w:id="831" w:name="_Toc45180703"/>
      <w:bookmarkStart w:id="832" w:name="_Toc48125789"/>
      <w:r w:rsidRPr="005627AE">
        <w:rPr>
          <w:sz w:val="18"/>
        </w:rPr>
        <w:t>2</w:t>
      </w:r>
      <w:r w:rsidR="00FC32C4" w:rsidRPr="005627AE">
        <w:rPr>
          <w:sz w:val="18"/>
        </w:rPr>
        <w:t>7</w:t>
      </w:r>
      <w:r w:rsidRPr="005627AE">
        <w:rPr>
          <w:sz w:val="18"/>
        </w:rPr>
        <w:t xml:space="preserve">.1.- </w:t>
      </w:r>
      <w:r w:rsidR="00BE3626" w:rsidRPr="005627AE">
        <w:rPr>
          <w:b w:val="0"/>
          <w:sz w:val="18"/>
        </w:rPr>
        <w:t>Cuando las prestaciones a desarrollar estén sujetas a ordenanza laboral o convenio colectivo la contratista está obligada a cumplir con las disposiciones de la ordenanza laboral y convenio colectivo correspondiente.</w:t>
      </w:r>
      <w:bookmarkEnd w:id="830"/>
      <w:bookmarkEnd w:id="831"/>
      <w:bookmarkEnd w:id="832"/>
      <w:r w:rsidR="00BE3626" w:rsidRPr="005627AE">
        <w:rPr>
          <w:b w:val="0"/>
          <w:sz w:val="18"/>
        </w:rPr>
        <w:t xml:space="preserve"> </w:t>
      </w:r>
    </w:p>
    <w:p w14:paraId="3EDEC9FB" w14:textId="77777777" w:rsidR="00BE3626" w:rsidRPr="005627AE" w:rsidRDefault="00737F24" w:rsidP="00F00E34">
      <w:pPr>
        <w:pStyle w:val="Ttulo4"/>
        <w:ind w:right="-427"/>
        <w:rPr>
          <w:b w:val="0"/>
          <w:sz w:val="18"/>
        </w:rPr>
      </w:pPr>
      <w:bookmarkStart w:id="833" w:name="_Toc41549351"/>
      <w:bookmarkStart w:id="834" w:name="_Toc45180704"/>
      <w:bookmarkStart w:id="835" w:name="_Toc48125790"/>
      <w:r w:rsidRPr="005627AE">
        <w:rPr>
          <w:sz w:val="18"/>
        </w:rPr>
        <w:t>2</w:t>
      </w:r>
      <w:r w:rsidR="00FC32C4" w:rsidRPr="005627AE">
        <w:rPr>
          <w:sz w:val="18"/>
        </w:rPr>
        <w:t>7</w:t>
      </w:r>
      <w:r w:rsidRPr="005627AE">
        <w:rPr>
          <w:sz w:val="18"/>
        </w:rPr>
        <w:t xml:space="preserve">.2.- </w:t>
      </w:r>
      <w:r w:rsidR="00BE3626" w:rsidRPr="005627AE">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3"/>
      <w:bookmarkEnd w:id="834"/>
      <w:bookmarkEnd w:id="835"/>
    </w:p>
    <w:p w14:paraId="03F77B6D" w14:textId="77777777" w:rsidR="00BE3626" w:rsidRPr="005627AE" w:rsidRDefault="00737F24" w:rsidP="00F00E34">
      <w:pPr>
        <w:pStyle w:val="Ttulo4"/>
        <w:ind w:right="-427"/>
        <w:rPr>
          <w:b w:val="0"/>
          <w:sz w:val="18"/>
        </w:rPr>
      </w:pPr>
      <w:bookmarkStart w:id="836" w:name="_Toc41549352"/>
      <w:bookmarkStart w:id="837" w:name="_Toc45180705"/>
      <w:bookmarkStart w:id="838" w:name="_Toc48125791"/>
      <w:r w:rsidRPr="005627AE">
        <w:rPr>
          <w:sz w:val="18"/>
        </w:rPr>
        <w:lastRenderedPageBreak/>
        <w:t>2</w:t>
      </w:r>
      <w:r w:rsidR="00FC32C4" w:rsidRPr="005627AE">
        <w:rPr>
          <w:sz w:val="18"/>
        </w:rPr>
        <w:t>7</w:t>
      </w:r>
      <w:r w:rsidRPr="005627AE">
        <w:rPr>
          <w:sz w:val="18"/>
        </w:rPr>
        <w:t xml:space="preserve">.3.- </w:t>
      </w:r>
      <w:r w:rsidR="00BE3626" w:rsidRPr="005627AE">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836"/>
      <w:bookmarkEnd w:id="837"/>
      <w:bookmarkEnd w:id="838"/>
    </w:p>
    <w:p w14:paraId="4846C4E3"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Haber adoptado una modalidad de organización preventiva acorde con la legislación vigente.</w:t>
      </w:r>
    </w:p>
    <w:p w14:paraId="5DFC0C75" w14:textId="77777777" w:rsidR="00BE3626" w:rsidRPr="005627AE" w:rsidRDefault="00150D58"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5627AE">
        <w:rPr>
          <w:rFonts w:ascii="Verdana" w:hAnsi="Verdana" w:cs="Tahoma"/>
          <w:sz w:val="18"/>
          <w:szCs w:val="18"/>
        </w:rPr>
        <w:t xml:space="preserve">, </w:t>
      </w:r>
      <w:r w:rsidRPr="005627AE">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5627AE">
        <w:rPr>
          <w:rFonts w:ascii="Verdana" w:hAnsi="Verdana" w:cs="Tahoma"/>
          <w:sz w:val="18"/>
          <w:szCs w:val="18"/>
        </w:rPr>
        <w:t>.</w:t>
      </w:r>
    </w:p>
    <w:p w14:paraId="2976D619"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La evaluación de riesgos y planificación de la actividad preventiva correspondiente a la actividad contratada.</w:t>
      </w:r>
    </w:p>
    <w:p w14:paraId="4F003EA5" w14:textId="77777777" w:rsidR="00A714CA" w:rsidRPr="005627AE" w:rsidRDefault="00A714CA"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una relación de los puestos de trabajo y/o actividades que requieran presencia de recursos preventivos vinculados a la evaluación de riesgos.</w:t>
      </w:r>
    </w:p>
    <w:p w14:paraId="2D05CC84" w14:textId="77777777" w:rsidR="00BE3626" w:rsidRPr="005627AE" w:rsidRDefault="00A714CA" w:rsidP="003D5C3A">
      <w:pPr>
        <w:numPr>
          <w:ilvl w:val="0"/>
          <w:numId w:val="98"/>
        </w:numPr>
        <w:spacing w:before="120" w:after="120"/>
        <w:ind w:left="1418" w:right="-427" w:hanging="284"/>
        <w:jc w:val="both"/>
        <w:rPr>
          <w:rFonts w:ascii="Verdana" w:hAnsi="Verdana"/>
          <w:sz w:val="18"/>
          <w:szCs w:val="18"/>
        </w:rPr>
      </w:pPr>
      <w:r w:rsidRPr="005627AE">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5627AE">
        <w:rPr>
          <w:rFonts w:ascii="Verdana" w:hAnsi="Verdana"/>
          <w:sz w:val="18"/>
          <w:szCs w:val="18"/>
        </w:rPr>
        <w:t>,</w:t>
      </w:r>
      <w:r w:rsidRPr="005627AE">
        <w:rPr>
          <w:rFonts w:ascii="Verdana" w:hAnsi="Verdana"/>
          <w:sz w:val="18"/>
          <w:szCs w:val="18"/>
        </w:rPr>
        <w:t xml:space="preserve"> y</w:t>
      </w:r>
      <w:r w:rsidR="00F07B87" w:rsidRPr="005627AE">
        <w:rPr>
          <w:rFonts w:ascii="Verdana" w:hAnsi="Verdana"/>
          <w:sz w:val="18"/>
          <w:szCs w:val="18"/>
        </w:rPr>
        <w:t>,</w:t>
      </w:r>
      <w:r w:rsidRPr="005627AE">
        <w:rPr>
          <w:rFonts w:ascii="Verdana" w:hAnsi="Verdana"/>
          <w:sz w:val="18"/>
          <w:szCs w:val="18"/>
        </w:rPr>
        <w:t xml:space="preserve"> </w:t>
      </w:r>
      <w:r w:rsidR="00FC32C4" w:rsidRPr="005627AE">
        <w:rPr>
          <w:rFonts w:ascii="Verdana" w:hAnsi="Verdana"/>
          <w:sz w:val="18"/>
          <w:szCs w:val="18"/>
        </w:rPr>
        <w:t xml:space="preserve">en su caso, la </w:t>
      </w:r>
      <w:r w:rsidRPr="005627AE">
        <w:rPr>
          <w:rFonts w:ascii="Verdana" w:hAnsi="Verdana"/>
          <w:sz w:val="18"/>
          <w:szCs w:val="18"/>
        </w:rPr>
        <w:t>Ley 32/2006, de 18 de octubre, y Real Decreto 1109/2007, de 24 de agosto), de acuerdo con el procedimiento del plan de</w:t>
      </w:r>
      <w:r w:rsidRPr="005627AE">
        <w:rPr>
          <w:rFonts w:ascii="Verdana" w:hAnsi="Verdana" w:cs="Tahoma"/>
          <w:sz w:val="18"/>
          <w:szCs w:val="18"/>
        </w:rPr>
        <w:t xml:space="preserve"> prevención de riesgos laborales</w:t>
      </w:r>
      <w:r w:rsidRPr="005627AE">
        <w:rPr>
          <w:rFonts w:ascii="Verdana" w:hAnsi="Verdana"/>
          <w:sz w:val="18"/>
          <w:szCs w:val="18"/>
        </w:rPr>
        <w:t xml:space="preserve">. En particular, que se ha dado la formación pertinente sobre el uso de </w:t>
      </w:r>
      <w:r w:rsidRPr="005627AE">
        <w:rPr>
          <w:rFonts w:ascii="Verdana" w:hAnsi="Verdana" w:cs="Tahoma"/>
          <w:sz w:val="18"/>
          <w:szCs w:val="18"/>
        </w:rPr>
        <w:t>equipos de protección individual</w:t>
      </w:r>
      <w:r w:rsidR="00BE3626" w:rsidRPr="005627AE">
        <w:rPr>
          <w:rFonts w:ascii="Verdana" w:hAnsi="Verdana"/>
          <w:sz w:val="18"/>
          <w:szCs w:val="18"/>
        </w:rPr>
        <w:t xml:space="preserve">. </w:t>
      </w:r>
    </w:p>
    <w:p w14:paraId="5283A5D1"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justificante de la entrega de equipos de protección individual que, en su caso, fueran necesarios.</w:t>
      </w:r>
    </w:p>
    <w:p w14:paraId="1F7D26C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Proporcionar servicios comedores y de descanso adecuados, y servicios higiénicos</w:t>
      </w:r>
      <w:r w:rsidR="00737F24" w:rsidRPr="005627AE">
        <w:rPr>
          <w:rFonts w:ascii="Verdana" w:hAnsi="Verdana" w:cs="Tahoma"/>
          <w:sz w:val="18"/>
          <w:szCs w:val="18"/>
        </w:rPr>
        <w:t xml:space="preserve">, y vestuarios </w:t>
      </w:r>
      <w:r w:rsidRPr="005627AE">
        <w:rPr>
          <w:rFonts w:ascii="Verdana" w:hAnsi="Verdana" w:cs="Tahoma"/>
          <w:sz w:val="18"/>
          <w:szCs w:val="18"/>
        </w:rPr>
        <w:t>teniendo en cuenta el número de trabajadores y trabajadoras y la localización de las zonas de trabajo.</w:t>
      </w:r>
    </w:p>
    <w:p w14:paraId="1F468B8C"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5627AE" w:rsidRDefault="00737F24" w:rsidP="00F00E34">
      <w:pPr>
        <w:pStyle w:val="Ttulo4"/>
        <w:ind w:right="-427"/>
        <w:rPr>
          <w:b w:val="0"/>
          <w:sz w:val="18"/>
        </w:rPr>
      </w:pPr>
      <w:bookmarkStart w:id="839" w:name="_Toc41549353"/>
      <w:bookmarkStart w:id="840" w:name="_Toc45180706"/>
      <w:bookmarkStart w:id="841" w:name="_Toc48125792"/>
      <w:r w:rsidRPr="005627AE">
        <w:rPr>
          <w:sz w:val="18"/>
        </w:rPr>
        <w:t>2</w:t>
      </w:r>
      <w:r w:rsidR="00FC32C4" w:rsidRPr="005627AE">
        <w:rPr>
          <w:sz w:val="18"/>
        </w:rPr>
        <w:t>7</w:t>
      </w:r>
      <w:r w:rsidRPr="005627AE">
        <w:rPr>
          <w:sz w:val="18"/>
        </w:rPr>
        <w:t xml:space="preserve">.4.- </w:t>
      </w:r>
      <w:r w:rsidR="00BE3626" w:rsidRPr="005627AE">
        <w:rPr>
          <w:b w:val="0"/>
          <w:sz w:val="18"/>
        </w:rPr>
        <w:t>Si la contratista subcontrata parte de la ejecución del contrato, deberá exigir a las subcontratas los justificantes de las obligaciones anteriores y entregarlos al poder adjudicador contratante.</w:t>
      </w:r>
      <w:bookmarkEnd w:id="839"/>
      <w:bookmarkEnd w:id="840"/>
      <w:bookmarkEnd w:id="841"/>
    </w:p>
    <w:p w14:paraId="5195E699" w14:textId="77777777" w:rsidR="00BE3626" w:rsidRPr="005627AE" w:rsidRDefault="00737F24" w:rsidP="00F00E34">
      <w:pPr>
        <w:pStyle w:val="Ttulo4"/>
        <w:ind w:right="-427"/>
        <w:rPr>
          <w:b w:val="0"/>
          <w:sz w:val="18"/>
        </w:rPr>
      </w:pPr>
      <w:bookmarkStart w:id="842" w:name="_Toc41549354"/>
      <w:bookmarkStart w:id="843" w:name="_Toc45180707"/>
      <w:bookmarkStart w:id="844" w:name="_Toc48125793"/>
      <w:r w:rsidRPr="005627AE">
        <w:rPr>
          <w:sz w:val="18"/>
        </w:rPr>
        <w:t>2</w:t>
      </w:r>
      <w:r w:rsidR="00FC32C4" w:rsidRPr="005627AE">
        <w:rPr>
          <w:sz w:val="18"/>
        </w:rPr>
        <w:t>7</w:t>
      </w:r>
      <w:r w:rsidRPr="005627AE">
        <w:rPr>
          <w:sz w:val="18"/>
        </w:rPr>
        <w:t xml:space="preserve">.5.- </w:t>
      </w:r>
      <w:r w:rsidR="00BE3626" w:rsidRPr="005627AE">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2"/>
      <w:bookmarkEnd w:id="843"/>
      <w:bookmarkEnd w:id="844"/>
    </w:p>
    <w:p w14:paraId="7EBC624E" w14:textId="77777777" w:rsidR="00BE3626" w:rsidRPr="005627AE" w:rsidRDefault="00FC32C4" w:rsidP="00F00E34">
      <w:pPr>
        <w:pStyle w:val="Ttulo3"/>
        <w:ind w:right="-427"/>
        <w:rPr>
          <w:rFonts w:eastAsia="Arial Unicode MS"/>
          <w:sz w:val="18"/>
          <w:szCs w:val="18"/>
        </w:rPr>
      </w:pPr>
      <w:bookmarkStart w:id="845" w:name="_Toc48125794"/>
      <w:r w:rsidRPr="005627AE">
        <w:rPr>
          <w:rFonts w:eastAsia="Arial Unicode MS"/>
          <w:sz w:val="18"/>
          <w:szCs w:val="18"/>
        </w:rPr>
        <w:t>28</w:t>
      </w:r>
      <w:r w:rsidR="00BE3626" w:rsidRPr="005627AE">
        <w:rPr>
          <w:rFonts w:eastAsia="Arial Unicode MS"/>
          <w:sz w:val="18"/>
          <w:szCs w:val="18"/>
        </w:rPr>
        <w:t>.- CONDICIONES ESPECIALES DE EJECUCIÓN</w:t>
      </w:r>
      <w:bookmarkEnd w:id="845"/>
    </w:p>
    <w:p w14:paraId="1C144BAA" w14:textId="4837360A" w:rsidR="00BE3626" w:rsidRPr="005627AE" w:rsidRDefault="00BE3626" w:rsidP="00F00E34">
      <w:pPr>
        <w:pStyle w:val="Estilo1"/>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Estas condiciones especiales de </w:t>
      </w:r>
      <w:r w:rsidR="002D7F18" w:rsidRPr="005627AE">
        <w:rPr>
          <w:rFonts w:ascii="Verdana" w:eastAsia="Arial Unicode MS" w:hAnsi="Verdana" w:cs="Tahoma"/>
          <w:sz w:val="18"/>
          <w:szCs w:val="18"/>
        </w:rPr>
        <w:t>ejecución,</w:t>
      </w:r>
      <w:r w:rsidRPr="005627AE">
        <w:rPr>
          <w:rFonts w:ascii="Verdana" w:eastAsia="Arial Unicode MS" w:hAnsi="Verdana" w:cs="Tahoma"/>
          <w:sz w:val="18"/>
          <w:szCs w:val="18"/>
        </w:rPr>
        <w:t xml:space="preserve"> así como las recogidas en la cláusula 11 de cláusulas específicas del contrato deberán ser cumplidas tant</w:t>
      </w:r>
      <w:r w:rsidR="00757368" w:rsidRPr="005627AE">
        <w:rPr>
          <w:rFonts w:ascii="Verdana" w:eastAsia="Arial Unicode MS" w:hAnsi="Verdana" w:cs="Tahoma"/>
          <w:sz w:val="18"/>
          <w:szCs w:val="18"/>
        </w:rPr>
        <w:t>o por la contratista como por la</w:t>
      </w:r>
      <w:r w:rsidRPr="005627AE">
        <w:rPr>
          <w:rFonts w:ascii="Verdana" w:eastAsia="Arial Unicode MS" w:hAnsi="Verdana" w:cs="Tahoma"/>
          <w:sz w:val="18"/>
          <w:szCs w:val="18"/>
        </w:rPr>
        <w:t>s subcontratistas.</w:t>
      </w:r>
    </w:p>
    <w:p w14:paraId="51A78004" w14:textId="77777777" w:rsidR="00BE3626" w:rsidRPr="005627AE" w:rsidRDefault="00FC32C4" w:rsidP="00F00E34">
      <w:pPr>
        <w:pStyle w:val="Ttulo4"/>
        <w:ind w:right="-427"/>
        <w:rPr>
          <w:sz w:val="18"/>
        </w:rPr>
      </w:pPr>
      <w:bookmarkStart w:id="846" w:name="_Toc48125795"/>
      <w:r w:rsidRPr="005627AE">
        <w:rPr>
          <w:sz w:val="18"/>
        </w:rPr>
        <w:t>28</w:t>
      </w:r>
      <w:r w:rsidR="0083600E" w:rsidRPr="005627AE">
        <w:rPr>
          <w:sz w:val="18"/>
        </w:rPr>
        <w:t xml:space="preserve">.1.- </w:t>
      </w:r>
      <w:r w:rsidR="00BE3626" w:rsidRPr="005627AE">
        <w:rPr>
          <w:sz w:val="18"/>
        </w:rPr>
        <w:t>Lingüísticas</w:t>
      </w:r>
      <w:r w:rsidR="0083600E" w:rsidRPr="005627AE">
        <w:rPr>
          <w:sz w:val="18"/>
        </w:rPr>
        <w:t>.</w:t>
      </w:r>
      <w:bookmarkEnd w:id="846"/>
    </w:p>
    <w:p w14:paraId="21E6E954" w14:textId="77777777" w:rsidR="00BE3626" w:rsidRPr="005627AE" w:rsidRDefault="00FC32C4" w:rsidP="00F00E34">
      <w:pPr>
        <w:pStyle w:val="Ttulo5"/>
        <w:ind w:right="-427"/>
        <w:rPr>
          <w:sz w:val="18"/>
        </w:rPr>
      </w:pPr>
      <w:bookmarkStart w:id="847" w:name="_Toc41549370"/>
      <w:bookmarkStart w:id="848" w:name="_Toc45180710"/>
      <w:bookmarkStart w:id="849" w:name="_Toc48125796"/>
      <w:r w:rsidRPr="005627AE">
        <w:rPr>
          <w:b/>
          <w:sz w:val="18"/>
        </w:rPr>
        <w:t>28</w:t>
      </w:r>
      <w:r w:rsidR="0083600E" w:rsidRPr="005627AE">
        <w:rPr>
          <w:b/>
          <w:sz w:val="18"/>
        </w:rPr>
        <w:t>.1.1.-</w:t>
      </w:r>
      <w:r w:rsidR="0083600E" w:rsidRPr="005627AE">
        <w:rPr>
          <w:sz w:val="18"/>
        </w:rPr>
        <w:t xml:space="preserve"> </w:t>
      </w:r>
      <w:r w:rsidR="00BE3626" w:rsidRPr="005627AE">
        <w:rPr>
          <w:sz w:val="18"/>
        </w:rPr>
        <w:t>En las relaciones entre el poder adjudicador y la contratista se empleará normalmente el euskera. A los efectos de la ejecución del contrato se entiende por emplear “normalmente el euskera”, lo siguiente:</w:t>
      </w:r>
      <w:bookmarkEnd w:id="847"/>
      <w:bookmarkEnd w:id="848"/>
      <w:bookmarkEnd w:id="849"/>
    </w:p>
    <w:p w14:paraId="520E75B4" w14:textId="77777777" w:rsidR="00BD1BC4" w:rsidRPr="00BD1BC4" w:rsidRDefault="00BD1BC4" w:rsidP="00BD1BC4">
      <w:pPr>
        <w:pStyle w:val="Prrafodelista"/>
        <w:numPr>
          <w:ilvl w:val="0"/>
          <w:numId w:val="96"/>
        </w:numPr>
        <w:spacing w:before="120" w:after="120"/>
        <w:ind w:left="1985" w:right="-427" w:hanging="283"/>
        <w:contextualSpacing/>
        <w:jc w:val="both"/>
        <w:rPr>
          <w:rFonts w:ascii="Verdana" w:hAnsi="Verdana"/>
          <w:sz w:val="18"/>
          <w:szCs w:val="18"/>
        </w:rPr>
      </w:pPr>
      <w:r w:rsidRPr="00BD1BC4">
        <w:rPr>
          <w:rFonts w:ascii="Verdana" w:hAnsi="Verdana"/>
          <w:sz w:val="18"/>
          <w:szCs w:val="18"/>
        </w:rPr>
        <w:lastRenderedPageBreak/>
        <w:t>En las comunicaciones verbales, el personal con conocimiento de euskera que en funciones de ejecución del contrato se dirija a la Administración contratante, se expresará inicialmente en esta lengua.</w:t>
      </w:r>
    </w:p>
    <w:p w14:paraId="2727EE4E" w14:textId="77777777" w:rsidR="00BE3626" w:rsidRPr="005627AE"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5627AE">
        <w:rPr>
          <w:rFonts w:ascii="Verdana" w:hAnsi="Verdana"/>
          <w:sz w:val="18"/>
          <w:szCs w:val="18"/>
        </w:rPr>
        <w:t>Las comunicaciones escritas se redactarán en euskera y castellano, salvo que emisor y receptor opten por el euskera.</w:t>
      </w:r>
    </w:p>
    <w:p w14:paraId="41EDE919" w14:textId="7732C3A2" w:rsidR="00BE3626" w:rsidRDefault="00FC32C4" w:rsidP="00F00E34">
      <w:pPr>
        <w:pStyle w:val="Ttulo5"/>
        <w:rPr>
          <w:i/>
          <w:iCs/>
          <w:sz w:val="18"/>
        </w:rPr>
      </w:pPr>
      <w:bookmarkStart w:id="850" w:name="_Toc41549371"/>
      <w:bookmarkStart w:id="851" w:name="_Toc45180711"/>
      <w:bookmarkStart w:id="852" w:name="_Toc48125797"/>
      <w:r w:rsidRPr="005627AE">
        <w:rPr>
          <w:b/>
          <w:sz w:val="18"/>
        </w:rPr>
        <w:t>28</w:t>
      </w:r>
      <w:r w:rsidR="0083600E" w:rsidRPr="005627AE">
        <w:rPr>
          <w:b/>
          <w:sz w:val="18"/>
        </w:rPr>
        <w:t>.1.2.-</w:t>
      </w:r>
      <w:r w:rsidR="0083600E" w:rsidRPr="005627AE">
        <w:rPr>
          <w:sz w:val="18"/>
        </w:rPr>
        <w:t xml:space="preserve"> </w:t>
      </w:r>
      <w:r w:rsidRPr="005627AE">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5627AE">
        <w:rPr>
          <w:i/>
          <w:iCs/>
          <w:sz w:val="18"/>
        </w:rPr>
        <w:t>.</w:t>
      </w:r>
      <w:bookmarkEnd w:id="850"/>
      <w:bookmarkEnd w:id="851"/>
      <w:bookmarkEnd w:id="852"/>
    </w:p>
    <w:p w14:paraId="25AF82E2" w14:textId="77777777" w:rsidR="00BE3626" w:rsidRPr="005627AE" w:rsidRDefault="00FC32C4" w:rsidP="00F00E34">
      <w:pPr>
        <w:pStyle w:val="Ttulo4"/>
        <w:ind w:right="-427"/>
        <w:rPr>
          <w:sz w:val="18"/>
        </w:rPr>
      </w:pPr>
      <w:bookmarkStart w:id="853" w:name="_Toc48125798"/>
      <w:r w:rsidRPr="005627AE">
        <w:rPr>
          <w:sz w:val="18"/>
        </w:rPr>
        <w:t>28</w:t>
      </w:r>
      <w:r w:rsidR="0083600E" w:rsidRPr="005627AE">
        <w:rPr>
          <w:sz w:val="18"/>
        </w:rPr>
        <w:t>.</w:t>
      </w:r>
      <w:r w:rsidRPr="005627AE">
        <w:rPr>
          <w:sz w:val="18"/>
        </w:rPr>
        <w:t>2</w:t>
      </w:r>
      <w:r w:rsidR="0083600E" w:rsidRPr="005627AE">
        <w:rPr>
          <w:sz w:val="18"/>
        </w:rPr>
        <w:t xml:space="preserve">.- </w:t>
      </w:r>
      <w:r w:rsidR="00BE3626" w:rsidRPr="005627AE">
        <w:rPr>
          <w:sz w:val="18"/>
        </w:rPr>
        <w:t>Comprobación de pagos a l</w:t>
      </w:r>
      <w:r w:rsidR="00757368" w:rsidRPr="005627AE">
        <w:rPr>
          <w:sz w:val="18"/>
        </w:rPr>
        <w:t>as</w:t>
      </w:r>
      <w:r w:rsidR="00BE3626" w:rsidRPr="005627AE">
        <w:rPr>
          <w:sz w:val="18"/>
        </w:rPr>
        <w:t xml:space="preserve"> </w:t>
      </w:r>
      <w:r w:rsidR="00757368" w:rsidRPr="005627AE">
        <w:rPr>
          <w:sz w:val="18"/>
        </w:rPr>
        <w:t>subcontratistas y suministradora</w:t>
      </w:r>
      <w:r w:rsidR="00BE3626" w:rsidRPr="005627AE">
        <w:rPr>
          <w:sz w:val="18"/>
        </w:rPr>
        <w:t>s</w:t>
      </w:r>
      <w:r w:rsidR="0083600E" w:rsidRPr="005627AE">
        <w:rPr>
          <w:sz w:val="18"/>
        </w:rPr>
        <w:t>:</w:t>
      </w:r>
      <w:bookmarkEnd w:id="853"/>
    </w:p>
    <w:p w14:paraId="593CE607" w14:textId="77777777" w:rsidR="00BE3626" w:rsidRPr="005627AE" w:rsidRDefault="00FC32C4" w:rsidP="00F00E34">
      <w:pPr>
        <w:pStyle w:val="Ttulo5"/>
        <w:ind w:right="-427"/>
        <w:rPr>
          <w:sz w:val="18"/>
        </w:rPr>
      </w:pPr>
      <w:bookmarkStart w:id="854" w:name="_Toc41549378"/>
      <w:bookmarkStart w:id="855" w:name="_Toc45180713"/>
      <w:bookmarkStart w:id="856" w:name="_Toc48125799"/>
      <w:r w:rsidRPr="005627AE">
        <w:rPr>
          <w:b/>
          <w:sz w:val="18"/>
        </w:rPr>
        <w:t>28.2</w:t>
      </w:r>
      <w:r w:rsidR="0083600E" w:rsidRPr="005627AE">
        <w:rPr>
          <w:b/>
          <w:sz w:val="18"/>
        </w:rPr>
        <w:t>.1.-</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esta se lo solicite</w:t>
      </w:r>
      <w:r w:rsidR="00150D58" w:rsidRPr="005627AE">
        <w:rPr>
          <w:sz w:val="18"/>
        </w:rPr>
        <w:t>, de la relación detallada de la</w:t>
      </w:r>
      <w:r w:rsidRPr="005627AE">
        <w:rPr>
          <w:sz w:val="18"/>
        </w:rPr>
        <w:t xml:space="preserve">s </w:t>
      </w:r>
      <w:r w:rsidR="00150D58" w:rsidRPr="005627AE">
        <w:rPr>
          <w:sz w:val="18"/>
        </w:rPr>
        <w:t>subcontratistas y suministradora</w:t>
      </w:r>
      <w:r w:rsidRPr="005627AE">
        <w:rPr>
          <w:sz w:val="18"/>
        </w:rPr>
        <w:t>s que participen en el contrato cuando se perfeccionen su participación junto con aquellas condiciones de subcontr</w:t>
      </w:r>
      <w:r w:rsidR="00150D58" w:rsidRPr="005627AE">
        <w:rPr>
          <w:sz w:val="18"/>
        </w:rPr>
        <w:t>atación o suministro de cada una de ella</w:t>
      </w:r>
      <w:r w:rsidRPr="005627AE">
        <w:rPr>
          <w:sz w:val="18"/>
        </w:rPr>
        <w:t>s que guarden una relación directa con el plazo del pago</w:t>
      </w:r>
      <w:r w:rsidR="00BE3626" w:rsidRPr="005627AE">
        <w:rPr>
          <w:sz w:val="18"/>
        </w:rPr>
        <w:t>.</w:t>
      </w:r>
      <w:bookmarkEnd w:id="854"/>
      <w:bookmarkEnd w:id="855"/>
      <w:bookmarkEnd w:id="856"/>
    </w:p>
    <w:p w14:paraId="75206788" w14:textId="77777777" w:rsidR="00B556AE" w:rsidRPr="00B556AE" w:rsidRDefault="00B556AE" w:rsidP="00B556AE">
      <w:pPr>
        <w:pStyle w:val="Ttulo5"/>
        <w:ind w:right="-427"/>
        <w:rPr>
          <w:sz w:val="18"/>
        </w:rPr>
      </w:pPr>
      <w:bookmarkStart w:id="857" w:name="_Toc41549379"/>
      <w:bookmarkStart w:id="858" w:name="_Toc45180714"/>
      <w:bookmarkStart w:id="859" w:name="_Toc48125800"/>
      <w:bookmarkStart w:id="860" w:name="_Toc38387790"/>
      <w:bookmarkStart w:id="861" w:name="_Toc44410409"/>
      <w:bookmarkStart w:id="862" w:name="_Toc48125801"/>
      <w:r w:rsidRPr="00B556AE">
        <w:rPr>
          <w:b/>
          <w:sz w:val="18"/>
        </w:rPr>
        <w:t>28.2.2.-</w:t>
      </w:r>
      <w:r w:rsidRPr="00B556AE">
        <w:rPr>
          <w:sz w:val="18"/>
        </w:rPr>
        <w:t xml:space="preserve"> Remisión a la/al responsable del contrato, cuando esta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857"/>
      <w:bookmarkEnd w:id="858"/>
      <w:bookmarkEnd w:id="859"/>
      <w:r w:rsidRPr="00B556AE">
        <w:rPr>
          <w:sz w:val="18"/>
        </w:rPr>
        <w:t xml:space="preserve"> </w:t>
      </w:r>
      <w:r w:rsidRPr="00B556AE">
        <w:rPr>
          <w:rFonts w:cs="Tahoma"/>
          <w:sz w:val="18"/>
        </w:rPr>
        <w:t>Así mismo, se podrá proceder, en su caso, a la retención provisional de garantía prevista en el artículo 216.4 LCSP.</w:t>
      </w:r>
    </w:p>
    <w:p w14:paraId="7730D4FF" w14:textId="77777777" w:rsidR="00B556AE" w:rsidRPr="00B556AE" w:rsidRDefault="00B556AE" w:rsidP="00B556AE">
      <w:pPr>
        <w:pStyle w:val="Ttulo5"/>
        <w:rPr>
          <w:rFonts w:cs="Tahoma"/>
          <w:sz w:val="18"/>
        </w:rPr>
      </w:pPr>
      <w:r w:rsidRPr="00B556AE">
        <w:rPr>
          <w:b/>
          <w:sz w:val="18"/>
        </w:rPr>
        <w:t>28.2.3.-</w:t>
      </w:r>
      <w:r w:rsidRPr="00B556AE">
        <w:rPr>
          <w:sz w:val="18"/>
        </w:rPr>
        <w:t xml:space="preserve"> </w:t>
      </w:r>
      <w:r w:rsidRPr="00B556AE">
        <w:rPr>
          <w:rFonts w:cs="Tahoma"/>
          <w:sz w:val="18"/>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Pr="00B556AE">
        <w:rPr>
          <w:sz w:val="18"/>
        </w:rPr>
        <w:t xml:space="preserve"> Dicho certificado deberá indicar que el pago se ha efectuado conforme a lo dispuesto en el artículo 216 de la LCSP.</w:t>
      </w:r>
    </w:p>
    <w:p w14:paraId="27683FF0" w14:textId="6A02E9A9" w:rsidR="00B556AE" w:rsidRPr="00B556AE" w:rsidRDefault="00B556AE" w:rsidP="00B556AE">
      <w:pPr>
        <w:pStyle w:val="Ttulo5"/>
        <w:rPr>
          <w:sz w:val="18"/>
        </w:rPr>
      </w:pPr>
      <w:r w:rsidRPr="00B556AE">
        <w:rPr>
          <w:b/>
          <w:sz w:val="18"/>
        </w:rPr>
        <w:t>28.2.4.-</w:t>
      </w:r>
      <w:r w:rsidRPr="00B556AE">
        <w:rPr>
          <w:sz w:val="18"/>
        </w:rPr>
        <w:t xml:space="preserve"> </w:t>
      </w:r>
      <w:r w:rsidRPr="00B556AE">
        <w:rPr>
          <w:rFonts w:cs="Tahoma"/>
          <w:sz w:val="18"/>
        </w:rPr>
        <w:t>Cuando mediante resolución judicial o arbitral firme</w:t>
      </w:r>
      <w:r w:rsidR="00BD1BC4">
        <w:rPr>
          <w:rFonts w:cs="Tahoma"/>
          <w:sz w:val="18"/>
        </w:rPr>
        <w:t>,</w:t>
      </w:r>
      <w:r w:rsidRPr="00B556AE">
        <w:rPr>
          <w:rFonts w:cs="Tahoma"/>
          <w:sz w:val="18"/>
        </w:rPr>
        <w:t xml:space="preserv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5627AE" w:rsidRDefault="00413029" w:rsidP="00867DBF">
      <w:pPr>
        <w:pStyle w:val="Ttulo4"/>
        <w:rPr>
          <w:b w:val="0"/>
          <w:i/>
          <w:sz w:val="18"/>
        </w:rPr>
      </w:pPr>
      <w:r w:rsidRPr="005627AE">
        <w:rPr>
          <w:sz w:val="18"/>
        </w:rPr>
        <w:t>28.3.- En materia de protección de datos:</w:t>
      </w:r>
      <w:bookmarkEnd w:id="860"/>
      <w:bookmarkEnd w:id="861"/>
      <w:bookmarkEnd w:id="862"/>
      <w:r w:rsidRPr="005627AE">
        <w:rPr>
          <w:sz w:val="18"/>
        </w:rPr>
        <w:t xml:space="preserve"> </w:t>
      </w:r>
    </w:p>
    <w:p w14:paraId="5A9F6D11" w14:textId="6BB22C85" w:rsidR="00413029" w:rsidRPr="005627AE" w:rsidRDefault="00413029" w:rsidP="00413029">
      <w:pPr>
        <w:spacing w:before="120" w:after="120"/>
        <w:ind w:left="851" w:right="-427"/>
        <w:jc w:val="both"/>
        <w:rPr>
          <w:rFonts w:ascii="Verdana" w:hAnsi="Verdana"/>
          <w:sz w:val="18"/>
          <w:szCs w:val="18"/>
        </w:rPr>
      </w:pPr>
      <w:r w:rsidRPr="005627AE">
        <w:rPr>
          <w:rFonts w:ascii="Verdana" w:hAnsi="Verdana"/>
          <w:sz w:val="18"/>
          <w:szCs w:val="18"/>
        </w:rPr>
        <w:t>En los contratos cuya ejecución implique la cesión de datos a la contratista, ésta debe someterse a la normativa de la Unión Europea y del estado español en m</w:t>
      </w:r>
      <w:r w:rsidR="00867DBF" w:rsidRPr="005627AE">
        <w:rPr>
          <w:rFonts w:ascii="Verdana" w:hAnsi="Verdana"/>
          <w:sz w:val="18"/>
          <w:szCs w:val="18"/>
        </w:rPr>
        <w:t>ateria de protección de datos.</w:t>
      </w:r>
    </w:p>
    <w:p w14:paraId="7F8F2009" w14:textId="58CDA36A" w:rsidR="00596AC5" w:rsidRPr="005627AE" w:rsidRDefault="00596AC5" w:rsidP="00596AC5">
      <w:pPr>
        <w:pStyle w:val="Ttulo4"/>
        <w:rPr>
          <w:sz w:val="18"/>
        </w:rPr>
      </w:pPr>
      <w:bookmarkStart w:id="863" w:name="_Toc48125802"/>
      <w:r w:rsidRPr="005627AE">
        <w:rPr>
          <w:sz w:val="18"/>
        </w:rPr>
        <w:t>28.4.- Medioambientales:</w:t>
      </w:r>
    </w:p>
    <w:p w14:paraId="3DD9A1FC" w14:textId="3AB9D24D" w:rsidR="00596AC5" w:rsidRPr="005627AE" w:rsidRDefault="00596AC5" w:rsidP="00B4200E">
      <w:pPr>
        <w:spacing w:before="120" w:after="120"/>
        <w:ind w:left="851" w:right="-427"/>
        <w:jc w:val="both"/>
        <w:rPr>
          <w:rFonts w:ascii="Verdana" w:hAnsi="Verdana"/>
          <w:sz w:val="18"/>
          <w:szCs w:val="18"/>
        </w:rPr>
      </w:pPr>
      <w:r w:rsidRPr="00B4200E">
        <w:rPr>
          <w:rFonts w:ascii="Verdana" w:eastAsia="Arial Unicode MS" w:hAnsi="Verdana"/>
          <w:sz w:val="18"/>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FEEF7A0" w:rsidR="00BE3626" w:rsidRPr="005627AE" w:rsidRDefault="00FC32C4" w:rsidP="00F00E34">
      <w:pPr>
        <w:pStyle w:val="Ttulo3"/>
        <w:ind w:right="-427"/>
        <w:rPr>
          <w:rFonts w:eastAsia="Arial Unicode MS"/>
          <w:sz w:val="18"/>
          <w:szCs w:val="18"/>
        </w:rPr>
      </w:pPr>
      <w:r w:rsidRPr="005627AE">
        <w:rPr>
          <w:rFonts w:eastAsia="Arial Unicode MS"/>
          <w:sz w:val="18"/>
          <w:szCs w:val="18"/>
        </w:rPr>
        <w:t>29</w:t>
      </w:r>
      <w:r w:rsidR="00BE3626" w:rsidRPr="005627AE">
        <w:rPr>
          <w:rFonts w:eastAsia="Arial Unicode MS"/>
          <w:sz w:val="18"/>
          <w:szCs w:val="18"/>
        </w:rPr>
        <w:t>.- CONFIDENCIALIDAD</w:t>
      </w:r>
      <w:bookmarkEnd w:id="863"/>
    </w:p>
    <w:p w14:paraId="67BF5EFE" w14:textId="2CD8568F" w:rsidR="00BE3626" w:rsidRPr="005627AE" w:rsidRDefault="00BE3626" w:rsidP="00F00E34">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Toda la información a la que tenga acceso la contratista tiene carácter confidencial. La contratista y </w:t>
      </w:r>
      <w:r w:rsidR="007806C1" w:rsidRPr="005627AE">
        <w:rPr>
          <w:rFonts w:ascii="Verdana" w:eastAsia="Arial Unicode MS" w:hAnsi="Verdana" w:cs="Tahoma"/>
          <w:sz w:val="18"/>
          <w:szCs w:val="18"/>
        </w:rPr>
        <w:t>las</w:t>
      </w:r>
      <w:r w:rsidRPr="005627AE">
        <w:rPr>
          <w:rFonts w:ascii="Verdana" w:eastAsia="Arial Unicode MS" w:hAnsi="Verdana" w:cs="Tahoma"/>
          <w:sz w:val="18"/>
          <w:szCs w:val="18"/>
        </w:rPr>
        <w:t xml:space="preserve"> persona</w:t>
      </w:r>
      <w:r w:rsidR="007806C1" w:rsidRPr="005627AE">
        <w:rPr>
          <w:rFonts w:ascii="Verdana" w:eastAsia="Arial Unicode MS" w:hAnsi="Verdana" w:cs="Tahoma"/>
          <w:sz w:val="18"/>
          <w:szCs w:val="18"/>
        </w:rPr>
        <w:t>s asignadas</w:t>
      </w:r>
      <w:r w:rsidRPr="005627AE">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5627AE">
        <w:rPr>
          <w:rFonts w:ascii="Verdana" w:eastAsia="Arial Unicode MS" w:hAnsi="Verdana" w:cs="Tahoma"/>
          <w:sz w:val="18"/>
          <w:szCs w:val="18"/>
        </w:rPr>
        <w:t>a</w:t>
      </w:r>
      <w:r w:rsidRPr="005627AE">
        <w:rPr>
          <w:rFonts w:ascii="Verdana" w:eastAsia="Arial Unicode MS" w:hAnsi="Verdana" w:cs="Tahoma"/>
          <w:sz w:val="18"/>
          <w:szCs w:val="18"/>
        </w:rPr>
        <w:t xml:space="preserve">s a poner todos los medios a su alcance para conservar el carácter confidencial y reservado de cualquier información. </w:t>
      </w:r>
    </w:p>
    <w:p w14:paraId="6512EC1C" w14:textId="77777777" w:rsidR="004E5099" w:rsidRPr="005627AE" w:rsidRDefault="004E5099" w:rsidP="004E5099">
      <w:pPr>
        <w:pStyle w:val="Estilo1"/>
        <w:ind w:left="284" w:right="-427"/>
        <w:rPr>
          <w:rFonts w:ascii="Verdana" w:eastAsia="Arial Unicode MS" w:hAnsi="Verdana" w:cs="Tahoma"/>
          <w:sz w:val="18"/>
          <w:szCs w:val="18"/>
        </w:rPr>
      </w:pPr>
      <w:r w:rsidRPr="00B4200E">
        <w:rPr>
          <w:rFonts w:ascii="Verdana" w:eastAsia="Arial Unicode MS" w:hAnsi="Verdana" w:cs="Tahoma"/>
          <w:sz w:val="18"/>
          <w:szCs w:val="18"/>
        </w:rPr>
        <w:t xml:space="preserve">La vulneración por parte de cualquiera de las personas físicas o jurídicas anteriores del deber de confidencialidad y, en su caso, del deber de secreto profesional, de conformidad con su normativa </w:t>
      </w:r>
      <w:r w:rsidRPr="00B4200E">
        <w:rPr>
          <w:rFonts w:ascii="Verdana" w:eastAsia="Arial Unicode MS" w:hAnsi="Verdana" w:cs="Tahoma"/>
          <w:sz w:val="18"/>
          <w:szCs w:val="18"/>
        </w:rPr>
        <w:lastRenderedPageBreak/>
        <w:t>aplicable, dará lugar a la exigencia de las correspondientes responsabilidades y daños y perjuicios. Deberá cumplirse con tales deberes aun cuando haya cesado la relación contractual.</w:t>
      </w:r>
    </w:p>
    <w:p w14:paraId="4779AB4E" w14:textId="4C0E79DA" w:rsidR="003D5C3A" w:rsidRPr="005627AE" w:rsidRDefault="00BE3626" w:rsidP="003D5C3A">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w:t>
      </w:r>
      <w:bookmarkStart w:id="864" w:name="_Toc96676888"/>
      <w:r w:rsidR="003D5C3A" w:rsidRPr="005627AE">
        <w:rPr>
          <w:rFonts w:ascii="Verdana" w:eastAsia="Arial Unicode MS" w:hAnsi="Verdana" w:cs="Tahoma"/>
          <w:sz w:val="18"/>
          <w:szCs w:val="18"/>
        </w:rPr>
        <w:t>onocerse.</w:t>
      </w:r>
    </w:p>
    <w:p w14:paraId="27C5F723" w14:textId="2658B9D3" w:rsidR="003D5C3A" w:rsidRPr="00B4200E" w:rsidRDefault="003D5C3A" w:rsidP="003D5C3A">
      <w:pPr>
        <w:spacing w:before="120" w:after="120"/>
        <w:ind w:left="851" w:right="-425" w:hanging="567"/>
        <w:jc w:val="both"/>
        <w:outlineLvl w:val="3"/>
        <w:rPr>
          <w:rFonts w:ascii="Verdana" w:eastAsia="Arial Unicode MS" w:hAnsi="Verdana"/>
          <w:b/>
          <w:sz w:val="18"/>
          <w:szCs w:val="18"/>
        </w:rPr>
      </w:pPr>
      <w:r w:rsidRPr="00B4200E">
        <w:rPr>
          <w:rFonts w:ascii="Verdana" w:eastAsia="Arial Unicode MS" w:hAnsi="Verdana"/>
          <w:b/>
          <w:sz w:val="18"/>
          <w:szCs w:val="18"/>
        </w:rPr>
        <w:t>29.1.- Tratamiento de datos personales.</w:t>
      </w:r>
      <w:bookmarkEnd w:id="864"/>
    </w:p>
    <w:p w14:paraId="70A6CF6E" w14:textId="77777777" w:rsidR="003D5C3A" w:rsidRPr="00B4200E" w:rsidRDefault="003D5C3A" w:rsidP="003D5C3A">
      <w:pPr>
        <w:spacing w:before="120" w:after="120"/>
        <w:ind w:left="851" w:right="-427"/>
        <w:jc w:val="both"/>
        <w:rPr>
          <w:rFonts w:ascii="Verdana" w:eastAsia="Arial Unicode MS" w:hAnsi="Verdana"/>
          <w:sz w:val="18"/>
          <w:szCs w:val="18"/>
        </w:rPr>
      </w:pPr>
      <w:r w:rsidRPr="00B4200E">
        <w:rPr>
          <w:rFonts w:ascii="Verdana" w:eastAsia="Arial Unicode MS"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 xml:space="preserve">El deber de confidencialidad se mantendrá por un plazo de cinco años, desde el conocimiento de la información, de acuerdo con lo establecido en el artículo 133 LCSP. </w:t>
      </w:r>
    </w:p>
    <w:p w14:paraId="5B9BD256" w14:textId="26B8F95E"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(Nota: Podrá establecerse el deber de confidencialidad por un plazo mayor a 5 años, siempre que así se determine en los pliegos).</w:t>
      </w:r>
    </w:p>
    <w:p w14:paraId="5ED1BD7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 Anexo VII.2 «Encargo de tratamiento de datos personales» describe en detalle los datos personales a proteger, así como el tratamiento a realizar y las medidas a implementar por la contratista.</w:t>
      </w:r>
    </w:p>
    <w:p w14:paraId="421D4C39"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4200E" w:rsidRDefault="003D5C3A" w:rsidP="003D5C3A">
      <w:pPr>
        <w:spacing w:before="120" w:after="120"/>
        <w:ind w:left="851" w:right="-425" w:hanging="567"/>
        <w:jc w:val="both"/>
        <w:outlineLvl w:val="3"/>
        <w:rPr>
          <w:rFonts w:ascii="Verdana" w:eastAsia="Arial Unicode MS" w:hAnsi="Verdana"/>
          <w:sz w:val="18"/>
          <w:szCs w:val="18"/>
        </w:rPr>
      </w:pPr>
      <w:bookmarkStart w:id="865" w:name="_Toc5959013"/>
      <w:bookmarkStart w:id="866" w:name="_Toc96676889"/>
      <w:r w:rsidRPr="00B4200E">
        <w:rPr>
          <w:rFonts w:ascii="Verdana" w:eastAsia="Arial Unicode MS" w:hAnsi="Verdana"/>
          <w:b/>
          <w:sz w:val="18"/>
          <w:szCs w:val="18"/>
        </w:rPr>
        <w:t>29.2.- Estipulaciones como encargado del tratamiento</w:t>
      </w:r>
      <w:bookmarkEnd w:id="865"/>
      <w:r w:rsidRPr="00B4200E">
        <w:rPr>
          <w:rFonts w:ascii="Verdana" w:eastAsia="Arial Unicode MS" w:hAnsi="Verdana"/>
          <w:b/>
          <w:sz w:val="18"/>
          <w:szCs w:val="18"/>
        </w:rPr>
        <w:t>.</w:t>
      </w:r>
      <w:bookmarkEnd w:id="866"/>
    </w:p>
    <w:p w14:paraId="5DF29FFC"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lastRenderedPageBreak/>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4200E" w:rsidRDefault="003D5C3A" w:rsidP="003D5C3A">
      <w:pPr>
        <w:numPr>
          <w:ilvl w:val="0"/>
          <w:numId w:val="140"/>
        </w:numPr>
        <w:spacing w:before="120" w:after="120"/>
        <w:ind w:left="1418" w:right="-427" w:hanging="283"/>
        <w:jc w:val="both"/>
        <w:rPr>
          <w:rFonts w:ascii="Verdana" w:hAnsi="Verdana"/>
          <w:color w:val="000000"/>
          <w:sz w:val="18"/>
          <w:szCs w:val="18"/>
        </w:rPr>
      </w:pPr>
      <w:r w:rsidRPr="00B4200E">
        <w:rPr>
          <w:rFonts w:ascii="Verdana" w:hAnsi="Verdana"/>
          <w:color w:val="000000"/>
          <w:sz w:val="18"/>
          <w:szCs w:val="18"/>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b)</w:t>
      </w:r>
      <w:r w:rsidRPr="00B4200E">
        <w:rPr>
          <w:rFonts w:ascii="Verdana" w:hAnsi="Verdana"/>
          <w:color w:val="000000"/>
          <w:sz w:val="18"/>
          <w:szCs w:val="18"/>
        </w:rPr>
        <w:tab/>
        <w:t>No utilizar ni aplicar los datos personales con una finalidad distinta a la ejecución del objeto del contrato.</w:t>
      </w:r>
    </w:p>
    <w:p w14:paraId="70C7E01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c)</w:t>
      </w:r>
      <w:r w:rsidRPr="00B4200E">
        <w:rPr>
          <w:rFonts w:ascii="Verdana" w:hAnsi="Verdana"/>
          <w:color w:val="000000"/>
          <w:sz w:val="18"/>
          <w:szCs w:val="18"/>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particular, y sin carácter limitativo, se obliga a aplicar las medidas de protección del nivel de riesgo y seguridad detalladas en el Anexo VII.2 «Encargo de tratamiento de datos personales».</w:t>
      </w:r>
    </w:p>
    <w:p w14:paraId="7FEE67E8"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d)</w:t>
      </w:r>
      <w:r w:rsidRPr="00B4200E">
        <w:rPr>
          <w:rFonts w:ascii="Verdana" w:hAnsi="Verdana"/>
          <w:color w:val="000000"/>
          <w:sz w:val="18"/>
          <w:szCs w:val="18"/>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e)</w:t>
      </w:r>
      <w:r w:rsidRPr="00B4200E">
        <w:rPr>
          <w:rFonts w:ascii="Verdana" w:hAnsi="Verdana"/>
          <w:color w:val="000000"/>
          <w:sz w:val="18"/>
          <w:szCs w:val="18"/>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f)</w:t>
      </w:r>
      <w:r w:rsidRPr="00B4200E">
        <w:rPr>
          <w:rFonts w:ascii="Verdana" w:hAnsi="Verdana"/>
          <w:color w:val="000000"/>
          <w:sz w:val="18"/>
          <w:szCs w:val="18"/>
        </w:rPr>
        <w:tab/>
        <w:t>Garantizar la formación necesaria en materia de protección de datos personales de las personas autorizadas a su tratamiento.</w:t>
      </w:r>
    </w:p>
    <w:p w14:paraId="2FAF9B39"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g)</w:t>
      </w:r>
      <w:r w:rsidRPr="00B4200E">
        <w:rPr>
          <w:rFonts w:ascii="Verdana" w:hAnsi="Verdana"/>
          <w:color w:val="000000"/>
          <w:sz w:val="18"/>
          <w:szCs w:val="18"/>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h)</w:t>
      </w:r>
      <w:r w:rsidRPr="00B4200E">
        <w:rPr>
          <w:rFonts w:ascii="Verdana" w:hAnsi="Verdana"/>
          <w:color w:val="000000"/>
          <w:sz w:val="18"/>
          <w:szCs w:val="18"/>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i)</w:t>
      </w:r>
      <w:r w:rsidRPr="00B4200E">
        <w:rPr>
          <w:rFonts w:ascii="Verdana" w:hAnsi="Verdana"/>
          <w:color w:val="000000"/>
          <w:sz w:val="18"/>
          <w:szCs w:val="18"/>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j)</w:t>
      </w:r>
      <w:r w:rsidRPr="00B4200E">
        <w:rPr>
          <w:rFonts w:ascii="Verdana" w:hAnsi="Verdana"/>
          <w:color w:val="000000"/>
          <w:sz w:val="18"/>
          <w:szCs w:val="18"/>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w:t>
      </w:r>
      <w:r w:rsidRPr="00B4200E">
        <w:rPr>
          <w:rFonts w:ascii="Verdana" w:hAnsi="Verdana"/>
          <w:color w:val="000000"/>
          <w:sz w:val="18"/>
          <w:szCs w:val="18"/>
        </w:rPr>
        <w:lastRenderedPageBreak/>
        <w:t>el órgano responsable del tratamiento, según se establezca en dicho Anexo, y únicamente por las personas usuarias o perfiles de ellas asignadas a la ejecución del objeto del contrato.</w:t>
      </w:r>
    </w:p>
    <w:p w14:paraId="474F27F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k)</w:t>
      </w:r>
      <w:r w:rsidRPr="00B4200E">
        <w:rPr>
          <w:rFonts w:ascii="Verdana" w:hAnsi="Verdana"/>
          <w:color w:val="000000"/>
          <w:sz w:val="18"/>
          <w:szCs w:val="18"/>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l)</w:t>
      </w:r>
      <w:r w:rsidRPr="00B4200E">
        <w:rPr>
          <w:rFonts w:ascii="Verdana" w:hAnsi="Verdana"/>
          <w:color w:val="000000"/>
          <w:sz w:val="18"/>
          <w:szCs w:val="18"/>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m)</w:t>
      </w:r>
      <w:r w:rsidRPr="00B4200E">
        <w:rPr>
          <w:rFonts w:ascii="Verdana" w:hAnsi="Verdana"/>
          <w:color w:val="000000"/>
          <w:sz w:val="18"/>
          <w:szCs w:val="18"/>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Asistirá al órgano responsable del tratamiento, siempre que sea posible, para que pueda cumplir y dar respuesta a la persona interesada que ejercita su derecho.</w:t>
      </w:r>
    </w:p>
    <w:p w14:paraId="48060A5B"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n)</w:t>
      </w:r>
      <w:r w:rsidRPr="00B4200E">
        <w:rPr>
          <w:rFonts w:ascii="Verdana" w:hAnsi="Verdana"/>
          <w:color w:val="000000"/>
          <w:sz w:val="18"/>
          <w:szCs w:val="18"/>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ñ)</w:t>
      </w:r>
      <w:r w:rsidRPr="00B4200E">
        <w:rPr>
          <w:rFonts w:ascii="Verdana" w:hAnsi="Verdana"/>
          <w:color w:val="000000"/>
          <w:sz w:val="18"/>
          <w:szCs w:val="18"/>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o)</w:t>
      </w:r>
      <w:r w:rsidRPr="00B4200E">
        <w:rPr>
          <w:rFonts w:ascii="Verdana" w:hAnsi="Verdana"/>
          <w:color w:val="000000"/>
          <w:sz w:val="18"/>
          <w:szCs w:val="18"/>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4200E" w:rsidRDefault="003D5C3A" w:rsidP="003D5C3A">
      <w:pPr>
        <w:spacing w:before="120" w:after="120"/>
        <w:ind w:left="1418" w:right="-425" w:hanging="283"/>
        <w:jc w:val="both"/>
        <w:rPr>
          <w:rFonts w:ascii="Verdana" w:hAnsi="Verdana"/>
          <w:color w:val="000000"/>
          <w:sz w:val="18"/>
          <w:szCs w:val="18"/>
        </w:rPr>
      </w:pPr>
      <w:r w:rsidRPr="00B4200E">
        <w:rPr>
          <w:rFonts w:ascii="Verdana" w:hAnsi="Verdana"/>
          <w:b/>
          <w:color w:val="000000"/>
          <w:sz w:val="18"/>
          <w:szCs w:val="18"/>
        </w:rPr>
        <w:lastRenderedPageBreak/>
        <w:t>p)</w:t>
      </w:r>
      <w:r w:rsidRPr="00B4200E">
        <w:rPr>
          <w:rFonts w:ascii="Verdana" w:hAnsi="Verdana"/>
          <w:color w:val="000000"/>
          <w:sz w:val="18"/>
          <w:szCs w:val="18"/>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4200E" w:rsidRDefault="003D5C3A" w:rsidP="003D5C3A">
      <w:pPr>
        <w:spacing w:before="120" w:after="120"/>
        <w:ind w:left="851" w:right="-425" w:hanging="567"/>
        <w:jc w:val="both"/>
        <w:outlineLvl w:val="3"/>
        <w:rPr>
          <w:rFonts w:ascii="Verdana" w:eastAsia="Arial Unicode MS" w:hAnsi="Verdana"/>
          <w:b/>
          <w:sz w:val="18"/>
          <w:szCs w:val="18"/>
        </w:rPr>
      </w:pPr>
      <w:bookmarkStart w:id="867" w:name="_Toc5959014"/>
      <w:bookmarkStart w:id="868" w:name="_Toc96676890"/>
      <w:r w:rsidRPr="00B4200E">
        <w:rPr>
          <w:rFonts w:ascii="Verdana" w:eastAsia="Arial Unicode MS" w:hAnsi="Verdana"/>
          <w:b/>
          <w:sz w:val="18"/>
          <w:szCs w:val="18"/>
        </w:rPr>
        <w:t>29.3.- Sub-encargos de tratamiento asociados a subcontrataciones</w:t>
      </w:r>
      <w:bookmarkEnd w:id="867"/>
      <w:r w:rsidRPr="00B4200E">
        <w:rPr>
          <w:rFonts w:ascii="Verdana" w:eastAsia="Arial Unicode MS" w:hAnsi="Verdana"/>
          <w:b/>
          <w:sz w:val="18"/>
          <w:szCs w:val="18"/>
        </w:rPr>
        <w:t>.</w:t>
      </w:r>
      <w:bookmarkEnd w:id="868"/>
    </w:p>
    <w:p w14:paraId="0262BD76"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Las dos siguientes condiciones deberán darse, en cualquier caso, para que el órgano responsable del tratamiento otorgue, si así lo decide, su autorización:</w:t>
      </w:r>
    </w:p>
    <w:p w14:paraId="3DBF57AA" w14:textId="77777777" w:rsidR="003D5C3A" w:rsidRPr="00B4200E" w:rsidRDefault="003D5C3A" w:rsidP="003D5C3A">
      <w:pPr>
        <w:numPr>
          <w:ilvl w:val="0"/>
          <w:numId w:val="139"/>
        </w:numPr>
        <w:spacing w:before="120" w:after="120"/>
        <w:ind w:left="1418" w:right="-425" w:hanging="283"/>
        <w:contextualSpacing/>
        <w:jc w:val="both"/>
        <w:rPr>
          <w:rFonts w:ascii="Verdana" w:hAnsi="Verdana"/>
          <w:color w:val="000000"/>
          <w:sz w:val="18"/>
          <w:szCs w:val="18"/>
          <w:lang w:eastAsia="en-US"/>
        </w:rPr>
      </w:pPr>
      <w:r w:rsidRPr="00B4200E">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B4200E" w:rsidRDefault="003D5C3A" w:rsidP="003D5C3A">
      <w:pPr>
        <w:numPr>
          <w:ilvl w:val="0"/>
          <w:numId w:val="139"/>
        </w:numPr>
        <w:spacing w:before="120" w:after="120"/>
        <w:ind w:left="1418" w:right="-425" w:hanging="284"/>
        <w:contextualSpacing/>
        <w:jc w:val="both"/>
        <w:rPr>
          <w:rFonts w:ascii="Verdana" w:eastAsia="Arial Unicode MS" w:hAnsi="Verdana" w:cs="Tahoma"/>
          <w:sz w:val="18"/>
          <w:szCs w:val="18"/>
        </w:rPr>
      </w:pPr>
      <w:r w:rsidRPr="00B4200E">
        <w:rPr>
          <w:rFonts w:ascii="Verdana" w:hAnsi="Verdana"/>
          <w:color w:val="000000"/>
          <w:sz w:val="18"/>
          <w:szCs w:val="18"/>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5627AE" w:rsidRDefault="003D5C3A" w:rsidP="003D5C3A">
      <w:pPr>
        <w:spacing w:before="120" w:after="120"/>
        <w:ind w:left="1418" w:right="-425"/>
        <w:contextualSpacing/>
        <w:jc w:val="both"/>
        <w:rPr>
          <w:rFonts w:ascii="Verdana" w:eastAsia="Arial Unicode MS" w:hAnsi="Verdana" w:cs="Tahoma"/>
          <w:sz w:val="18"/>
          <w:szCs w:val="18"/>
        </w:rPr>
      </w:pPr>
      <w:r w:rsidRPr="00B4200E">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5627AE" w:rsidRDefault="00FC32C4" w:rsidP="00F00E34">
      <w:pPr>
        <w:pStyle w:val="Ttulo3"/>
        <w:ind w:right="-427"/>
        <w:rPr>
          <w:rFonts w:eastAsia="Arial Unicode MS"/>
          <w:sz w:val="18"/>
          <w:szCs w:val="18"/>
        </w:rPr>
      </w:pPr>
      <w:bookmarkStart w:id="869" w:name="_Toc48125803"/>
      <w:r w:rsidRPr="005627AE">
        <w:rPr>
          <w:rFonts w:eastAsia="Arial Unicode MS"/>
          <w:sz w:val="18"/>
          <w:szCs w:val="18"/>
        </w:rPr>
        <w:t>30</w:t>
      </w:r>
      <w:r w:rsidR="00BE3626" w:rsidRPr="005627AE">
        <w:rPr>
          <w:rFonts w:eastAsia="Arial Unicode MS"/>
          <w:sz w:val="18"/>
          <w:szCs w:val="18"/>
        </w:rPr>
        <w:t>.- PENALIDADES</w:t>
      </w:r>
      <w:bookmarkEnd w:id="869"/>
    </w:p>
    <w:p w14:paraId="23988B23" w14:textId="77777777" w:rsidR="00BE3626" w:rsidRPr="005627AE"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5627AE">
        <w:rPr>
          <w:rFonts w:ascii="Verdana" w:eastAsia="Arial Unicode MS" w:hAnsi="Verdana" w:cs="Tahoma"/>
          <w:sz w:val="18"/>
          <w:szCs w:val="18"/>
        </w:rPr>
        <w:t>7</w:t>
      </w:r>
      <w:r w:rsidRPr="005627AE">
        <w:rPr>
          <w:rFonts w:ascii="Verdana" w:eastAsia="Arial Unicode MS" w:hAnsi="Verdana" w:cs="Tahoma"/>
          <w:sz w:val="18"/>
          <w:szCs w:val="18"/>
        </w:rPr>
        <w:t xml:space="preserve"> de condiciones generales, el órgano de contratación podrá imponer a la contratista penalidades por las siguientes causas:</w:t>
      </w:r>
    </w:p>
    <w:p w14:paraId="2E1E8FC3" w14:textId="77777777" w:rsidR="00BE3626" w:rsidRPr="005627AE" w:rsidRDefault="0083600E" w:rsidP="00F00E34">
      <w:pPr>
        <w:pStyle w:val="Ttulo4"/>
        <w:ind w:right="-427"/>
        <w:rPr>
          <w:sz w:val="18"/>
        </w:rPr>
      </w:pPr>
      <w:bookmarkStart w:id="870" w:name="_Toc48125804"/>
      <w:r w:rsidRPr="005627AE">
        <w:rPr>
          <w:sz w:val="18"/>
        </w:rPr>
        <w:t>3</w:t>
      </w:r>
      <w:r w:rsidR="00FC32C4" w:rsidRPr="005627AE">
        <w:rPr>
          <w:sz w:val="18"/>
        </w:rPr>
        <w:t>0</w:t>
      </w:r>
      <w:r w:rsidRPr="005627AE">
        <w:rPr>
          <w:sz w:val="18"/>
        </w:rPr>
        <w:t xml:space="preserve">.1.- </w:t>
      </w:r>
      <w:r w:rsidR="00BE3626" w:rsidRPr="005627AE">
        <w:rPr>
          <w:sz w:val="18"/>
        </w:rPr>
        <w:t>Causas e importes</w:t>
      </w:r>
      <w:r w:rsidRPr="005627AE">
        <w:rPr>
          <w:sz w:val="18"/>
        </w:rPr>
        <w:t>.</w:t>
      </w:r>
      <w:bookmarkEnd w:id="870"/>
    </w:p>
    <w:p w14:paraId="657E01B5"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E145CBD"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5627AE"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obligaciones contractuales esenciales: entre un </w:t>
      </w:r>
      <w:r w:rsidRPr="005627AE">
        <w:rPr>
          <w:rFonts w:ascii="Verdana" w:eastAsia="Arial Unicode MS" w:hAnsi="Verdana" w:cs="Tahoma"/>
          <w:b/>
          <w:sz w:val="18"/>
          <w:szCs w:val="18"/>
        </w:rPr>
        <w:t>1% y 10%</w:t>
      </w:r>
      <w:r w:rsidRPr="005627AE">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5627AE">
        <w:rPr>
          <w:rFonts w:ascii="Verdana" w:eastAsia="Arial Unicode MS" w:hAnsi="Verdana" w:cs="Tahoma"/>
          <w:sz w:val="18"/>
          <w:szCs w:val="18"/>
        </w:rPr>
        <w:t xml:space="preserve">. </w:t>
      </w:r>
    </w:p>
    <w:p w14:paraId="6DB0AD40"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lo dispuesto en la cláusula 12.1.4 de cláusulas específicas del contrato: hasta un </w:t>
      </w:r>
      <w:r w:rsidRPr="005627AE">
        <w:rPr>
          <w:rFonts w:ascii="Verdana" w:eastAsia="Arial Unicode MS" w:hAnsi="Verdana" w:cs="Tahoma"/>
          <w:b/>
          <w:sz w:val="18"/>
          <w:szCs w:val="18"/>
        </w:rPr>
        <w:t>50%</w:t>
      </w:r>
      <w:r w:rsidRPr="005627AE">
        <w:rPr>
          <w:rFonts w:ascii="Verdana" w:eastAsia="Arial Unicode MS" w:hAnsi="Verdana" w:cs="Tahoma"/>
          <w:sz w:val="18"/>
          <w:szCs w:val="18"/>
        </w:rPr>
        <w:t xml:space="preserve"> del importe del subcontrato.</w:t>
      </w:r>
    </w:p>
    <w:p w14:paraId="45EB2F1C"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lo dispuesto en la cláusula 28.2 de condiciones generales: el importe por cada día de demora será el </w:t>
      </w:r>
      <w:r w:rsidRPr="0018734E">
        <w:rPr>
          <w:rFonts w:ascii="Verdana" w:eastAsia="Arial Unicode MS" w:hAnsi="Verdana" w:cs="Tahoma"/>
          <w:b/>
          <w:sz w:val="18"/>
          <w:szCs w:val="18"/>
        </w:rPr>
        <w:t>0,01%</w:t>
      </w:r>
      <w:r w:rsidRPr="0018734E">
        <w:rPr>
          <w:rFonts w:ascii="Verdana" w:eastAsia="Arial Unicode MS" w:hAnsi="Verdana" w:cs="Tahoma"/>
          <w:sz w:val="18"/>
          <w:szCs w:val="18"/>
        </w:rPr>
        <w:t xml:space="preserve"> del precio o presupuesto máximo limitativo del contrato. </w:t>
      </w:r>
      <w:r w:rsidRPr="0018734E">
        <w:rPr>
          <w:rFonts w:ascii="Verdana" w:eastAsia="Arial Unicode MS" w:hAnsi="Verdana"/>
          <w:sz w:val="18"/>
          <w:szCs w:val="18"/>
        </w:rPr>
        <w:t xml:space="preserve">Pudiendo alcanzar hasta el </w:t>
      </w:r>
      <w:r w:rsidRPr="0018734E">
        <w:rPr>
          <w:rFonts w:ascii="Verdana" w:eastAsia="Arial Unicode MS" w:hAnsi="Verdana"/>
          <w:b/>
          <w:sz w:val="18"/>
          <w:szCs w:val="18"/>
        </w:rPr>
        <w:t>5%</w:t>
      </w:r>
      <w:r w:rsidRPr="0018734E">
        <w:rPr>
          <w:rFonts w:ascii="Verdana" w:eastAsia="Arial Unicode MS" w:hAnsi="Verdana"/>
          <w:sz w:val="18"/>
          <w:szCs w:val="18"/>
        </w:rPr>
        <w:t xml:space="preserve"> del precio del contrato, y podrá reiterarse cada mes mientras persista el impago hasta alcanzar el límite conjunto del </w:t>
      </w:r>
      <w:r w:rsidRPr="0018734E">
        <w:rPr>
          <w:rFonts w:ascii="Verdana" w:eastAsia="Arial Unicode MS" w:hAnsi="Verdana"/>
          <w:b/>
          <w:sz w:val="18"/>
          <w:szCs w:val="18"/>
        </w:rPr>
        <w:t>50%</w:t>
      </w:r>
      <w:r w:rsidRPr="0018734E">
        <w:rPr>
          <w:rFonts w:ascii="Verdana" w:eastAsia="Arial Unicode MS" w:hAnsi="Verdana"/>
          <w:sz w:val="18"/>
          <w:szCs w:val="18"/>
        </w:rPr>
        <w:t xml:space="preserve"> de dicho precio.</w:t>
      </w:r>
    </w:p>
    <w:p w14:paraId="12C37B75"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bookmarkStart w:id="871" w:name="_Toc48125805"/>
      <w:r w:rsidRPr="0018734E">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063FD2F"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 Incumplimiento de la obligación de secreto profesional o incumplimiento de la normativa de protección de datos: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w:t>
      </w:r>
    </w:p>
    <w:p w14:paraId="46F4F16E"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18734E">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18734E">
        <w:rPr>
          <w:rFonts w:ascii="Verdana" w:eastAsia="Arial Unicode MS" w:hAnsi="Verdana" w:cs="Tahoma"/>
          <w:sz w:val="18"/>
          <w:szCs w:val="18"/>
        </w:rPr>
        <w:t xml:space="preserve"> entre el </w:t>
      </w:r>
      <w:r w:rsidRPr="0018734E">
        <w:rPr>
          <w:rFonts w:ascii="Verdana" w:eastAsia="Arial Unicode MS" w:hAnsi="Verdana" w:cs="Tahoma"/>
          <w:b/>
          <w:sz w:val="18"/>
          <w:szCs w:val="18"/>
        </w:rPr>
        <w:t>0,5% y el 10%</w:t>
      </w:r>
      <w:r w:rsidRPr="0018734E">
        <w:rPr>
          <w:rFonts w:ascii="Verdana" w:eastAsia="Arial Unicode MS" w:hAnsi="Verdana" w:cs="Tahoma"/>
          <w:sz w:val="18"/>
          <w:szCs w:val="18"/>
        </w:rPr>
        <w:t xml:space="preserve"> del precio o presupuesto máximo </w:t>
      </w:r>
      <w:r w:rsidRPr="0018734E">
        <w:rPr>
          <w:rFonts w:ascii="Verdana" w:eastAsia="Arial Unicode MS" w:hAnsi="Verdana" w:cs="Tahoma"/>
          <w:sz w:val="18"/>
          <w:szCs w:val="18"/>
        </w:rPr>
        <w:lastRenderedPageBreak/>
        <w:t>limitativo del contrato, en función de la gravedad del incumplimiento y, en su caso, su reiteración.</w:t>
      </w:r>
    </w:p>
    <w:p w14:paraId="3DDEDE74"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p>
    <w:p w14:paraId="2A08EBA6"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sz w:val="18"/>
          <w:szCs w:val="18"/>
        </w:rPr>
        <w:t xml:space="preserve">Incumplimiento de la obligación de comunicación de la subrogación previsto en el artículo 130: </w:t>
      </w:r>
      <w:r w:rsidRPr="0018734E">
        <w:rPr>
          <w:rFonts w:ascii="Verdana" w:eastAsia="Arial Unicode MS" w:hAnsi="Verdana"/>
          <w:b/>
          <w:sz w:val="18"/>
          <w:szCs w:val="18"/>
        </w:rPr>
        <w:t>de 0,60 euros por cada 1.000 euros</w:t>
      </w:r>
      <w:r w:rsidRPr="0018734E">
        <w:rPr>
          <w:rFonts w:ascii="Verdana" w:eastAsia="Arial Unicode MS" w:hAnsi="Verdana"/>
          <w:sz w:val="18"/>
          <w:szCs w:val="18"/>
        </w:rPr>
        <w:t xml:space="preserve">, IVA excluido, del precio del contrato por cada día de retraso </w:t>
      </w:r>
      <w:r w:rsidRPr="0018734E">
        <w:rPr>
          <w:rFonts w:ascii="Verdana" w:eastAsia="Arial Unicode MS" w:hAnsi="Verdana"/>
          <w:b/>
          <w:sz w:val="18"/>
          <w:szCs w:val="18"/>
        </w:rPr>
        <w:t xml:space="preserve">a partir del día que concluye plazo concedido en el requerimiento para el cumplimiento de la obligación de comunicación, </w:t>
      </w:r>
      <w:r w:rsidRPr="0018734E">
        <w:rPr>
          <w:rFonts w:ascii="Verdana" w:eastAsia="Arial Unicode MS" w:hAnsi="Verdana"/>
          <w:sz w:val="18"/>
          <w:szCs w:val="18"/>
        </w:rPr>
        <w:t>salvo que en la cláusula específica 13 se disponga otra.</w:t>
      </w:r>
    </w:p>
    <w:p w14:paraId="4C4D97F5" w14:textId="77777777" w:rsidR="00BE3626" w:rsidRPr="0018734E" w:rsidRDefault="00E162E1" w:rsidP="00F00E34">
      <w:pPr>
        <w:pStyle w:val="Ttulo4"/>
        <w:ind w:right="-427"/>
        <w:rPr>
          <w:sz w:val="18"/>
        </w:rPr>
      </w:pPr>
      <w:r w:rsidRPr="0018734E">
        <w:rPr>
          <w:sz w:val="18"/>
        </w:rPr>
        <w:t>3</w:t>
      </w:r>
      <w:r w:rsidR="00762591" w:rsidRPr="0018734E">
        <w:rPr>
          <w:sz w:val="18"/>
        </w:rPr>
        <w:t>0</w:t>
      </w:r>
      <w:r w:rsidRPr="0018734E">
        <w:rPr>
          <w:sz w:val="18"/>
        </w:rPr>
        <w:t xml:space="preserve">.2.- </w:t>
      </w:r>
      <w:r w:rsidR="00BE3626" w:rsidRPr="0018734E">
        <w:rPr>
          <w:sz w:val="18"/>
        </w:rPr>
        <w:t>Procedimiento</w:t>
      </w:r>
      <w:r w:rsidRPr="0018734E">
        <w:rPr>
          <w:sz w:val="18"/>
        </w:rPr>
        <w:t>.</w:t>
      </w:r>
      <w:bookmarkEnd w:id="871"/>
    </w:p>
    <w:p w14:paraId="57CB8218" w14:textId="77777777" w:rsidR="00BE3626" w:rsidRPr="005627AE" w:rsidRDefault="00BE3626" w:rsidP="00F00E34">
      <w:pPr>
        <w:spacing w:before="120" w:after="120"/>
        <w:ind w:left="851" w:right="-427"/>
        <w:jc w:val="both"/>
        <w:rPr>
          <w:rFonts w:ascii="Verdana" w:eastAsia="Arial Unicode MS" w:hAnsi="Verdana" w:cs="Tahoma"/>
          <w:sz w:val="18"/>
          <w:szCs w:val="18"/>
        </w:rPr>
      </w:pPr>
      <w:r w:rsidRPr="0018734E">
        <w:rPr>
          <w:rFonts w:ascii="Verdana" w:eastAsia="Arial Unicode MS" w:hAnsi="Verdana" w:cs="Tahoma"/>
          <w:sz w:val="18"/>
          <w:szCs w:val="18"/>
        </w:rPr>
        <w:t>La imposición de penalidades</w:t>
      </w:r>
      <w:r w:rsidRPr="005627AE">
        <w:rPr>
          <w:rFonts w:ascii="Verdana" w:eastAsia="Arial Unicode MS" w:hAnsi="Verdana" w:cs="Tahoma"/>
          <w:sz w:val="18"/>
          <w:szCs w:val="18"/>
        </w:rPr>
        <w:t xml:space="preserve"> se acordará mediante resolución del órgano de contratación y el procedimiento para acordarla incluye las siguientes actuaciones:</w:t>
      </w:r>
    </w:p>
    <w:p w14:paraId="354AC8BB" w14:textId="77777777" w:rsidR="00BE3626" w:rsidRPr="0018734E" w:rsidRDefault="00762591"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Informe </w:t>
      </w:r>
      <w:r w:rsidR="00562D99" w:rsidRPr="005627AE">
        <w:rPr>
          <w:rFonts w:ascii="Verdana" w:eastAsia="Arial Unicode MS" w:hAnsi="Verdana" w:cs="Tahoma"/>
          <w:sz w:val="18"/>
          <w:szCs w:val="18"/>
        </w:rPr>
        <w:t>de la/</w:t>
      </w:r>
      <w:r w:rsidRPr="005627AE">
        <w:rPr>
          <w:rFonts w:ascii="Verdana" w:eastAsia="Arial Unicode MS" w:hAnsi="Verdana" w:cs="Tahoma"/>
          <w:sz w:val="18"/>
          <w:szCs w:val="18"/>
        </w:rPr>
        <w:t xml:space="preserve">del responsable del contrato en el que se identifiquen los incumplimientos </w:t>
      </w:r>
      <w:r w:rsidRPr="0018734E">
        <w:rPr>
          <w:rFonts w:ascii="Verdana" w:eastAsia="Arial Unicode MS" w:hAnsi="Verdana" w:cs="Tahoma"/>
          <w:sz w:val="18"/>
          <w:szCs w:val="18"/>
        </w:rPr>
        <w:t>detectados y se proponga el importe de la penalidad</w:t>
      </w:r>
      <w:r w:rsidR="00BE3626" w:rsidRPr="0018734E">
        <w:rPr>
          <w:rFonts w:ascii="Verdana" w:eastAsia="Arial Unicode MS" w:hAnsi="Verdana" w:cs="Tahoma"/>
          <w:sz w:val="18"/>
          <w:szCs w:val="18"/>
        </w:rPr>
        <w:t>.</w:t>
      </w:r>
    </w:p>
    <w:p w14:paraId="091DAFD0"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bookmarkStart w:id="872" w:name="_Toc48125806"/>
      <w:r w:rsidRPr="0018734E">
        <w:rPr>
          <w:rFonts w:ascii="Verdana" w:eastAsia="Arial Unicode MS" w:hAnsi="Verdana" w:cs="Tahoma"/>
          <w:sz w:val="18"/>
          <w:szCs w:val="18"/>
        </w:rPr>
        <w:t>Audiencia a la contratista por espacio de cinco (5) días hábiles para que formule las alegaciones que considere oportunas.</w:t>
      </w:r>
    </w:p>
    <w:p w14:paraId="52EE62AD" w14:textId="77777777" w:rsidR="0018734E" w:rsidRPr="0018734E" w:rsidRDefault="0018734E" w:rsidP="0018734E">
      <w:pPr>
        <w:pStyle w:val="Prrafodelista"/>
        <w:spacing w:before="120" w:after="120"/>
        <w:ind w:left="1418" w:right="-427"/>
        <w:jc w:val="both"/>
        <w:rPr>
          <w:rFonts w:ascii="Verdana" w:eastAsia="Arial Unicode MS" w:hAnsi="Verdana" w:cs="Tahoma"/>
          <w:sz w:val="18"/>
          <w:szCs w:val="18"/>
        </w:rPr>
      </w:pPr>
      <w:r w:rsidRPr="0018734E">
        <w:rPr>
          <w:rFonts w:ascii="Verdana" w:eastAsia="Arial Unicode MS" w:hAnsi="Verdana"/>
          <w:sz w:val="18"/>
          <w:szCs w:val="18"/>
        </w:rPr>
        <w:t>En los supuestos previstos en la cláusula 28.2 de condiciones generales se podrá solicitar a la Dirección Facultativa y/o responsable del contrato informe al respecto.</w:t>
      </w:r>
    </w:p>
    <w:p w14:paraId="1E4C75D2"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Resolución del órgano de contratación.</w:t>
      </w:r>
    </w:p>
    <w:p w14:paraId="7650AD23"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Recaudación de las cantidades mediante su deducción </w:t>
      </w:r>
      <w:r w:rsidRPr="0018734E">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5627AE" w:rsidRDefault="00355C6A" w:rsidP="00F00E34">
      <w:pPr>
        <w:pStyle w:val="Ttulo3"/>
        <w:ind w:right="-427"/>
        <w:rPr>
          <w:rFonts w:eastAsia="Arial Unicode MS"/>
          <w:sz w:val="18"/>
          <w:szCs w:val="18"/>
        </w:rPr>
      </w:pPr>
      <w:r w:rsidRPr="005627AE">
        <w:rPr>
          <w:rFonts w:eastAsia="Arial Unicode MS"/>
          <w:sz w:val="18"/>
          <w:szCs w:val="18"/>
        </w:rPr>
        <w:t>3</w:t>
      </w:r>
      <w:r w:rsidR="00762591" w:rsidRPr="005627AE">
        <w:rPr>
          <w:rFonts w:eastAsia="Arial Unicode MS"/>
          <w:sz w:val="18"/>
          <w:szCs w:val="18"/>
        </w:rPr>
        <w:t>1</w:t>
      </w:r>
      <w:r w:rsidRPr="005627AE">
        <w:rPr>
          <w:rFonts w:eastAsia="Arial Unicode MS"/>
          <w:sz w:val="18"/>
          <w:szCs w:val="18"/>
        </w:rPr>
        <w:t xml:space="preserve">.- </w:t>
      </w:r>
      <w:r w:rsidR="00BE3626" w:rsidRPr="005627AE">
        <w:rPr>
          <w:rFonts w:eastAsia="Arial Unicode MS"/>
          <w:sz w:val="18"/>
          <w:szCs w:val="18"/>
        </w:rPr>
        <w:t>PAGO DEL PRECIO</w:t>
      </w:r>
      <w:bookmarkEnd w:id="872"/>
    </w:p>
    <w:p w14:paraId="789AFE49" w14:textId="77777777" w:rsidR="00BE3626" w:rsidRPr="005627AE"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color w:val="000000"/>
          <w:sz w:val="18"/>
          <w:szCs w:val="18"/>
        </w:rPr>
        <w:t xml:space="preserve">El pago del precio se realizará con arreglo a </w:t>
      </w:r>
      <w:r w:rsidRPr="005627AE">
        <w:rPr>
          <w:rFonts w:ascii="Verdana" w:hAnsi="Verdana" w:cs="Tahoma"/>
          <w:sz w:val="18"/>
          <w:szCs w:val="18"/>
        </w:rPr>
        <w:t>las siguientes condiciones:</w:t>
      </w:r>
    </w:p>
    <w:p w14:paraId="6D1A2C28" w14:textId="77777777" w:rsidR="00762591" w:rsidRPr="005627AE" w:rsidRDefault="00762591" w:rsidP="00F00E34">
      <w:pPr>
        <w:pStyle w:val="Ttulo4"/>
        <w:rPr>
          <w:sz w:val="18"/>
        </w:rPr>
      </w:pPr>
      <w:bookmarkStart w:id="873" w:name="_Toc48125807"/>
      <w:r w:rsidRPr="005627AE">
        <w:rPr>
          <w:sz w:val="18"/>
        </w:rPr>
        <w:t>31.1.- Certificación de bienes suministrados.</w:t>
      </w:r>
      <w:bookmarkEnd w:id="873"/>
    </w:p>
    <w:p w14:paraId="201CDB44" w14:textId="77777777" w:rsidR="00762591" w:rsidRPr="005627AE" w:rsidRDefault="00762591" w:rsidP="00F00E34">
      <w:pPr>
        <w:pStyle w:val="Ttulo5"/>
        <w:rPr>
          <w:rFonts w:cs="Tahoma"/>
          <w:sz w:val="18"/>
        </w:rPr>
      </w:pPr>
      <w:bookmarkStart w:id="874" w:name="_Toc45180721"/>
      <w:bookmarkStart w:id="875" w:name="_Toc48125808"/>
      <w:r w:rsidRPr="005627AE">
        <w:rPr>
          <w:b/>
          <w:sz w:val="18"/>
        </w:rPr>
        <w:t xml:space="preserve">31.1.1.- </w:t>
      </w:r>
      <w:r w:rsidRPr="005627AE">
        <w:rPr>
          <w:color w:val="000000"/>
          <w:sz w:val="18"/>
        </w:rPr>
        <w:t xml:space="preserve">La contratista deberá presentar en </w:t>
      </w:r>
      <w:r w:rsidRPr="005627AE">
        <w:rPr>
          <w:sz w:val="18"/>
        </w:rPr>
        <w:t>el registro indicado en la cláusula 19.6.2 de cláusulas específicas del contrato la/s certificación/es del bien o de los bienes entregados o del bien o de los bienes arrendados que incluya/n los siguientes datos:</w:t>
      </w:r>
      <w:bookmarkEnd w:id="874"/>
      <w:bookmarkEnd w:id="875"/>
      <w:r w:rsidRPr="005627AE">
        <w:rPr>
          <w:sz w:val="18"/>
        </w:rPr>
        <w:t xml:space="preserve"> </w:t>
      </w:r>
    </w:p>
    <w:p w14:paraId="0E14865D"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Código del expediente.</w:t>
      </w:r>
    </w:p>
    <w:p w14:paraId="44735C4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 xml:space="preserve">Nombre o denominación social y NIF de la contratista. </w:t>
      </w:r>
    </w:p>
    <w:p w14:paraId="18A7D601"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color w:val="000000"/>
          <w:sz w:val="18"/>
          <w:szCs w:val="18"/>
        </w:rPr>
        <w:t xml:space="preserve">Relación </w:t>
      </w:r>
      <w:r w:rsidRPr="005627AE">
        <w:rPr>
          <w:rFonts w:ascii="Verdana" w:hAnsi="Verdana"/>
          <w:sz w:val="18"/>
          <w:szCs w:val="18"/>
        </w:rPr>
        <w:t>valorada – con arreglo al/los precio/s pactado/s – del bien o de los bienes suministrados (entregados o arrendados) (sin IVA.)</w:t>
      </w:r>
    </w:p>
    <w:p w14:paraId="79C99F6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b/>
          <w:sz w:val="18"/>
          <w:szCs w:val="18"/>
        </w:rPr>
      </w:pPr>
      <w:r w:rsidRPr="005627AE">
        <w:rPr>
          <w:rFonts w:ascii="Verdana" w:hAnsi="Verdana"/>
          <w:sz w:val="18"/>
          <w:szCs w:val="18"/>
        </w:rPr>
        <w:t>Datos de las prestaciones ejecutadas por subcontratistas: nombre/s de subcontratista/s, trabajo realizado, condiciones estipuladas relacionadas directamente con el plazo de pago.</w:t>
      </w:r>
    </w:p>
    <w:p w14:paraId="46F537B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sz w:val="18"/>
          <w:szCs w:val="18"/>
        </w:rPr>
        <w:t>Período al que corresponden los bienes entregados (en el caso de que la certificación sea parcial) o arrendados.</w:t>
      </w:r>
    </w:p>
    <w:p w14:paraId="486746B7" w14:textId="77777777" w:rsidR="00762591" w:rsidRPr="005627AE" w:rsidRDefault="00762591" w:rsidP="00F00E34">
      <w:pPr>
        <w:pStyle w:val="Ttulo5"/>
        <w:rPr>
          <w:rFonts w:cs="Tahoma"/>
          <w:sz w:val="18"/>
        </w:rPr>
      </w:pPr>
      <w:bookmarkStart w:id="876" w:name="_Toc45180722"/>
      <w:bookmarkStart w:id="877" w:name="_Toc48125809"/>
      <w:r w:rsidRPr="005627AE">
        <w:rPr>
          <w:b/>
          <w:sz w:val="18"/>
        </w:rPr>
        <w:t>31.1.2.- Plazo y condiciones.</w:t>
      </w:r>
      <w:bookmarkEnd w:id="876"/>
      <w:bookmarkEnd w:id="877"/>
    </w:p>
    <w:p w14:paraId="3D10AF26" w14:textId="77777777" w:rsidR="00762591" w:rsidRPr="005627AE" w:rsidRDefault="00762591" w:rsidP="00F00E34">
      <w:pPr>
        <w:spacing w:before="120" w:after="120"/>
        <w:ind w:left="1418" w:right="-398"/>
        <w:jc w:val="both"/>
        <w:rPr>
          <w:rFonts w:ascii="Verdana" w:hAnsi="Verdana" w:cs="Tahoma"/>
          <w:b/>
          <w:sz w:val="18"/>
          <w:szCs w:val="18"/>
        </w:rPr>
      </w:pPr>
      <w:r w:rsidRPr="005627AE">
        <w:rPr>
          <w:rFonts w:ascii="Verdana" w:hAnsi="Verdana"/>
          <w:sz w:val="18"/>
          <w:szCs w:val="18"/>
        </w:rPr>
        <w:t>La presentación se realizará en los siguientes plazos y condiciones:</w:t>
      </w:r>
    </w:p>
    <w:p w14:paraId="441C2862"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77777777" w:rsidR="00762591" w:rsidRPr="005627AE" w:rsidRDefault="00762591" w:rsidP="00F00E34">
      <w:pPr>
        <w:pStyle w:val="Ttulo4"/>
        <w:rPr>
          <w:sz w:val="18"/>
        </w:rPr>
      </w:pPr>
      <w:bookmarkStart w:id="878" w:name="_Toc48125810"/>
      <w:r w:rsidRPr="005627AE">
        <w:rPr>
          <w:sz w:val="18"/>
        </w:rPr>
        <w:t>31.2.- Conformidad y registro de factura.</w:t>
      </w:r>
      <w:bookmarkEnd w:id="878"/>
    </w:p>
    <w:p w14:paraId="086B1461" w14:textId="77777777" w:rsidR="00762591" w:rsidRPr="005627AE" w:rsidRDefault="007806C1" w:rsidP="00F00E34">
      <w:pPr>
        <w:spacing w:before="120" w:after="120"/>
        <w:ind w:left="851" w:right="-398"/>
        <w:jc w:val="both"/>
        <w:rPr>
          <w:rFonts w:ascii="Verdana" w:hAnsi="Verdana" w:cs="Tahoma"/>
          <w:sz w:val="18"/>
          <w:szCs w:val="18"/>
        </w:rPr>
      </w:pPr>
      <w:r w:rsidRPr="005627AE">
        <w:rPr>
          <w:rFonts w:ascii="Verdana" w:hAnsi="Verdana"/>
          <w:sz w:val="18"/>
          <w:szCs w:val="18"/>
        </w:rPr>
        <w:t>La/e</w:t>
      </w:r>
      <w:r w:rsidR="00762591" w:rsidRPr="005627AE">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5627AE"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5627AE">
        <w:rPr>
          <w:rFonts w:ascii="Verdana" w:hAnsi="Verdana"/>
          <w:sz w:val="18"/>
          <w:szCs w:val="18"/>
        </w:rPr>
        <w:lastRenderedPageBreak/>
        <w:t>Una vez recibida la copia del documento de aprobación, la contratista presentará la factura e</w:t>
      </w:r>
      <w:r w:rsidRPr="005627AE">
        <w:rPr>
          <w:rFonts w:ascii="Verdana" w:hAnsi="Verdana"/>
          <w:color w:val="000000"/>
          <w:sz w:val="18"/>
          <w:szCs w:val="18"/>
        </w:rPr>
        <w:t xml:space="preserve">n </w:t>
      </w:r>
      <w:r w:rsidRPr="005627AE">
        <w:rPr>
          <w:rFonts w:ascii="Verdana" w:hAnsi="Verdana"/>
          <w:sz w:val="18"/>
          <w:szCs w:val="18"/>
        </w:rPr>
        <w:t xml:space="preserve">el registro indicado en la </w:t>
      </w:r>
      <w:r w:rsidR="007806C1" w:rsidRPr="005627AE">
        <w:rPr>
          <w:rFonts w:ascii="Verdana" w:hAnsi="Verdana"/>
          <w:sz w:val="18"/>
          <w:szCs w:val="18"/>
        </w:rPr>
        <w:t xml:space="preserve">cláusula </w:t>
      </w:r>
      <w:r w:rsidRPr="005627AE">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5627AE" w:rsidRDefault="00762591" w:rsidP="00F00E34">
      <w:pPr>
        <w:pStyle w:val="Ttulo4"/>
        <w:rPr>
          <w:sz w:val="18"/>
        </w:rPr>
      </w:pPr>
      <w:bookmarkStart w:id="879" w:name="_Toc48125811"/>
      <w:r w:rsidRPr="005627AE">
        <w:rPr>
          <w:sz w:val="18"/>
        </w:rPr>
        <w:t>31.3.- Abono.</w:t>
      </w:r>
      <w:bookmarkEnd w:id="879"/>
    </w:p>
    <w:p w14:paraId="7B296BF1" w14:textId="77777777" w:rsidR="00762591" w:rsidRPr="005627AE" w:rsidRDefault="00762591" w:rsidP="00F00E34">
      <w:pPr>
        <w:spacing w:before="120" w:after="120"/>
        <w:ind w:left="851" w:right="-398"/>
        <w:jc w:val="both"/>
        <w:rPr>
          <w:rFonts w:ascii="Verdana" w:hAnsi="Verdana" w:cs="Tahoma"/>
          <w:sz w:val="18"/>
          <w:szCs w:val="18"/>
        </w:rPr>
      </w:pPr>
      <w:r w:rsidRPr="005627AE">
        <w:rPr>
          <w:rFonts w:ascii="Verdana" w:hAnsi="Verdana"/>
          <w:color w:val="000000"/>
          <w:sz w:val="18"/>
          <w:szCs w:val="18"/>
        </w:rPr>
        <w:t xml:space="preserve">El poder adjudicador deberá abonar el precio dentro </w:t>
      </w:r>
      <w:r w:rsidRPr="005627AE">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5627AE" w:rsidRDefault="00762591" w:rsidP="00F00E34">
      <w:pPr>
        <w:spacing w:before="120" w:after="120"/>
        <w:ind w:left="851" w:right="-398"/>
        <w:jc w:val="both"/>
        <w:rPr>
          <w:rFonts w:ascii="Verdana" w:hAnsi="Verdana"/>
          <w:color w:val="000000"/>
          <w:sz w:val="18"/>
          <w:szCs w:val="18"/>
        </w:rPr>
      </w:pPr>
      <w:r w:rsidRPr="005627AE">
        <w:rPr>
          <w:rFonts w:ascii="Verdana" w:hAnsi="Verdana"/>
          <w:color w:val="000000"/>
          <w:sz w:val="18"/>
          <w:szCs w:val="18"/>
        </w:rPr>
        <w:t>En todo caso, el inicio del cómputo de plazo para el devengo de intereses se supedita a que la contratista haya presentado la/s certificación</w:t>
      </w:r>
      <w:r w:rsidRPr="005627AE">
        <w:rPr>
          <w:rFonts w:ascii="Verdana" w:hAnsi="Verdana"/>
          <w:sz w:val="18"/>
          <w:szCs w:val="18"/>
        </w:rPr>
        <w:t>/es de bienes suministrados y la/</w:t>
      </w:r>
      <w:r w:rsidRPr="005627AE">
        <w:rPr>
          <w:rFonts w:ascii="Verdana" w:hAnsi="Verdana"/>
          <w:color w:val="000000"/>
          <w:sz w:val="18"/>
          <w:szCs w:val="18"/>
        </w:rPr>
        <w:t xml:space="preserve">s factura/s en el registro indicado en la </w:t>
      </w:r>
      <w:r w:rsidRPr="005627AE">
        <w:rPr>
          <w:rFonts w:ascii="Verdana" w:hAnsi="Verdana"/>
          <w:sz w:val="18"/>
          <w:szCs w:val="18"/>
        </w:rPr>
        <w:t>cláusula 19.6.2</w:t>
      </w:r>
      <w:r w:rsidRPr="005627AE">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5627AE" w:rsidRDefault="00762591" w:rsidP="00F00E34">
      <w:pPr>
        <w:spacing w:before="120" w:after="120"/>
        <w:ind w:left="851" w:right="-398"/>
        <w:jc w:val="both"/>
        <w:rPr>
          <w:rFonts w:ascii="Verdana" w:hAnsi="Verdana" w:cs="Tahoma"/>
          <w:color w:val="000000"/>
          <w:sz w:val="18"/>
          <w:szCs w:val="18"/>
        </w:rPr>
      </w:pPr>
      <w:r w:rsidRPr="005627AE">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5627AE">
        <w:rPr>
          <w:rFonts w:ascii="Verdana" w:hAnsi="Verdana"/>
          <w:color w:val="000000"/>
          <w:sz w:val="18"/>
          <w:szCs w:val="18"/>
        </w:rPr>
        <w:t>, de impulso de la factura electrónica y creación del registro contable de facturas en el Sector Público,</w:t>
      </w:r>
      <w:r w:rsidRPr="005627AE">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0A508E43" w14:textId="77777777" w:rsidR="00BE3626" w:rsidRPr="005627AE" w:rsidRDefault="00355C6A" w:rsidP="00F00E34">
      <w:pPr>
        <w:pStyle w:val="Ttulo3"/>
        <w:ind w:right="-427"/>
        <w:rPr>
          <w:rFonts w:eastAsia="Arial Unicode MS"/>
          <w:sz w:val="18"/>
          <w:szCs w:val="18"/>
        </w:rPr>
      </w:pPr>
      <w:bookmarkStart w:id="880" w:name="_Toc48125812"/>
      <w:r w:rsidRPr="005627AE">
        <w:rPr>
          <w:rFonts w:eastAsia="Arial Unicode MS"/>
          <w:sz w:val="18"/>
          <w:szCs w:val="18"/>
        </w:rPr>
        <w:t>3</w:t>
      </w:r>
      <w:r w:rsidR="00762591" w:rsidRPr="005627AE">
        <w:rPr>
          <w:rFonts w:eastAsia="Arial Unicode MS"/>
          <w:sz w:val="18"/>
          <w:szCs w:val="18"/>
        </w:rPr>
        <w:t>2</w:t>
      </w:r>
      <w:r w:rsidRPr="005627AE">
        <w:rPr>
          <w:rFonts w:eastAsia="Arial Unicode MS"/>
          <w:sz w:val="18"/>
          <w:szCs w:val="18"/>
        </w:rPr>
        <w:t xml:space="preserve">.- </w:t>
      </w:r>
      <w:r w:rsidR="00BE3626" w:rsidRPr="005627AE">
        <w:rPr>
          <w:rFonts w:eastAsia="Arial Unicode MS"/>
          <w:sz w:val="18"/>
          <w:szCs w:val="18"/>
        </w:rPr>
        <w:t>MODIFICACIÓN DEL CONTRATO</w:t>
      </w:r>
      <w:bookmarkEnd w:id="880"/>
      <w:r w:rsidR="00BE3626" w:rsidRPr="005627AE">
        <w:rPr>
          <w:rFonts w:eastAsia="Arial Unicode MS"/>
          <w:sz w:val="18"/>
          <w:szCs w:val="18"/>
        </w:rPr>
        <w:t xml:space="preserve"> </w:t>
      </w:r>
    </w:p>
    <w:p w14:paraId="4F6E4534" w14:textId="77777777" w:rsidR="00762591" w:rsidRPr="005627AE" w:rsidRDefault="00762591" w:rsidP="00F00E34">
      <w:pPr>
        <w:pStyle w:val="Ttulo4"/>
        <w:rPr>
          <w:sz w:val="18"/>
        </w:rPr>
      </w:pPr>
      <w:bookmarkStart w:id="881" w:name="_Toc48125813"/>
      <w:r w:rsidRPr="005627AE">
        <w:rPr>
          <w:sz w:val="18"/>
        </w:rPr>
        <w:t>32.1.- Condiciones</w:t>
      </w:r>
      <w:r w:rsidR="00412EF8" w:rsidRPr="005627AE">
        <w:rPr>
          <w:sz w:val="18"/>
        </w:rPr>
        <w:t>.</w:t>
      </w:r>
      <w:bookmarkEnd w:id="881"/>
    </w:p>
    <w:p w14:paraId="5461C3D1" w14:textId="77777777" w:rsidR="00762591" w:rsidRPr="005627AE" w:rsidRDefault="00762591" w:rsidP="00F00E34">
      <w:pPr>
        <w:spacing w:before="120" w:after="120"/>
        <w:ind w:left="851" w:right="-425"/>
        <w:jc w:val="both"/>
        <w:rPr>
          <w:rFonts w:ascii="Verdana" w:hAnsi="Verdana" w:cs="Tahoma"/>
          <w:sz w:val="18"/>
          <w:szCs w:val="18"/>
        </w:rPr>
      </w:pPr>
      <w:r w:rsidRPr="005627AE">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5627AE" w:rsidRDefault="00762591" w:rsidP="00F00E34">
      <w:pPr>
        <w:spacing w:before="120" w:after="120"/>
        <w:ind w:left="851" w:right="-425"/>
        <w:jc w:val="both"/>
        <w:rPr>
          <w:rFonts w:ascii="Verdana" w:eastAsia="Arial Unicode MS" w:hAnsi="Verdana"/>
          <w:sz w:val="18"/>
          <w:szCs w:val="18"/>
        </w:rPr>
      </w:pPr>
      <w:r w:rsidRPr="005627AE">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72F20F24" w14:textId="77777777" w:rsidR="00762591" w:rsidRPr="005627AE" w:rsidRDefault="00762591" w:rsidP="00F00E34">
      <w:pPr>
        <w:pStyle w:val="Ttulo4"/>
        <w:rPr>
          <w:sz w:val="18"/>
        </w:rPr>
      </w:pPr>
      <w:bookmarkStart w:id="882" w:name="_Toc48125814"/>
      <w:r w:rsidRPr="005627AE">
        <w:rPr>
          <w:sz w:val="18"/>
        </w:rPr>
        <w:t>32.2.- Procedimiento</w:t>
      </w:r>
      <w:r w:rsidR="00412EF8" w:rsidRPr="005627AE">
        <w:rPr>
          <w:sz w:val="18"/>
        </w:rPr>
        <w:t>.</w:t>
      </w:r>
      <w:bookmarkEnd w:id="882"/>
    </w:p>
    <w:p w14:paraId="4B3BC65F" w14:textId="77777777" w:rsidR="00762591" w:rsidRPr="005627AE" w:rsidRDefault="00762591" w:rsidP="00F00E34">
      <w:pPr>
        <w:pStyle w:val="Ttulo5"/>
        <w:rPr>
          <w:rFonts w:cs="Tahoma"/>
          <w:sz w:val="18"/>
        </w:rPr>
      </w:pPr>
      <w:bookmarkStart w:id="883" w:name="_Toc45180728"/>
      <w:bookmarkStart w:id="884" w:name="_Toc48125815"/>
      <w:r w:rsidRPr="005627AE">
        <w:rPr>
          <w:b/>
          <w:sz w:val="18"/>
        </w:rPr>
        <w:t>32.2.1.-</w:t>
      </w:r>
      <w:r w:rsidRPr="005627AE">
        <w:rPr>
          <w:sz w:val="18"/>
        </w:rPr>
        <w:t xml:space="preserve"> El procedimiento para acordar la modificación incluye, en todo caso, las siguientes actuaciones:</w:t>
      </w:r>
      <w:bookmarkEnd w:id="883"/>
      <w:bookmarkEnd w:id="884"/>
    </w:p>
    <w:p w14:paraId="4F3612BD" w14:textId="77777777" w:rsidR="00762591"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 xml:space="preserve"> </w:t>
      </w:r>
      <w:r w:rsidRPr="005627AE">
        <w:rPr>
          <w:rFonts w:ascii="Verdana" w:hAnsi="Verdana"/>
          <w:b/>
          <w:sz w:val="18"/>
          <w:szCs w:val="18"/>
        </w:rPr>
        <w:t>Contratos de tracto único y contratos de tracto sucesivo con determinación precisa del número de unidades que integran el objeto del contrato</w:t>
      </w:r>
      <w:r w:rsidRPr="005627AE">
        <w:rPr>
          <w:rFonts w:ascii="Verdana" w:hAnsi="Verdana"/>
          <w:sz w:val="18"/>
          <w:szCs w:val="18"/>
        </w:rPr>
        <w:t>:</w:t>
      </w:r>
    </w:p>
    <w:p w14:paraId="6879A98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p>
    <w:p w14:paraId="5D0BC84A"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280F9906" w14:textId="09127EE3"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Audiencia </w:t>
      </w:r>
      <w:r w:rsidR="007806C1" w:rsidRPr="005627AE">
        <w:rPr>
          <w:rFonts w:ascii="Verdana" w:hAnsi="Verdana"/>
          <w:sz w:val="18"/>
          <w:szCs w:val="18"/>
        </w:rPr>
        <w:t>a la</w:t>
      </w:r>
      <w:r w:rsidRPr="005627AE">
        <w:rPr>
          <w:rFonts w:ascii="Verdana" w:hAnsi="Verdana"/>
          <w:sz w:val="18"/>
          <w:szCs w:val="18"/>
        </w:rPr>
        <w:t xml:space="preserve"> </w:t>
      </w:r>
      <w:r w:rsidR="007806C1" w:rsidRPr="005627AE">
        <w:rPr>
          <w:rFonts w:ascii="Verdana" w:hAnsi="Verdana"/>
          <w:sz w:val="18"/>
          <w:szCs w:val="18"/>
        </w:rPr>
        <w:t>redactora/</w:t>
      </w:r>
      <w:r w:rsidR="00543FD5" w:rsidRPr="005627AE">
        <w:rPr>
          <w:rFonts w:ascii="Verdana" w:hAnsi="Verdana"/>
          <w:sz w:val="18"/>
          <w:szCs w:val="18"/>
        </w:rPr>
        <w:t xml:space="preserve">al </w:t>
      </w:r>
      <w:r w:rsidRPr="005627AE">
        <w:rPr>
          <w:rFonts w:ascii="Verdana" w:hAnsi="Verdana"/>
          <w:sz w:val="18"/>
          <w:szCs w:val="18"/>
        </w:rPr>
        <w:t xml:space="preserve">redactor del proyecto o de las especificaciones técnicas si hubieran sido preparados </w:t>
      </w:r>
      <w:r w:rsidR="00412EF8" w:rsidRPr="005627AE">
        <w:rPr>
          <w:rFonts w:ascii="Verdana" w:hAnsi="Verdana"/>
          <w:sz w:val="18"/>
          <w:szCs w:val="18"/>
        </w:rPr>
        <w:t xml:space="preserve">por tercero ajeno al órgano de </w:t>
      </w:r>
      <w:r w:rsidRPr="005627AE">
        <w:rPr>
          <w:rFonts w:ascii="Verdana" w:hAnsi="Verdana"/>
          <w:sz w:val="18"/>
          <w:szCs w:val="18"/>
        </w:rPr>
        <w:t>contratación por espacio de tres (3) días hábiles.</w:t>
      </w:r>
    </w:p>
    <w:p w14:paraId="796E425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jurídico. </w:t>
      </w:r>
    </w:p>
    <w:p w14:paraId="15F4B2B1"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78001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lastRenderedPageBreak/>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5627AE">
        <w:rPr>
          <w:rFonts w:ascii="Verdana" w:hAnsi="Verdana"/>
          <w:sz w:val="18"/>
          <w:szCs w:val="18"/>
        </w:rPr>
        <w:t xml:space="preserve"> </w:t>
      </w:r>
      <w:r w:rsidRPr="005627AE">
        <w:rPr>
          <w:rFonts w:ascii="Verdana" w:hAnsi="Verdana"/>
          <w:b/>
          <w:sz w:val="18"/>
          <w:szCs w:val="18"/>
        </w:rPr>
        <w:t>Contratos de tracto sucesivo por precio unitario en los que el número total de unidades de prestación no se haya determinado con precisión al celebrar el contrato:</w:t>
      </w:r>
      <w:r w:rsidR="001D7996" w:rsidRPr="005627AE">
        <w:rPr>
          <w:rFonts w:ascii="Verdana" w:hAnsi="Verdana"/>
          <w:b/>
          <w:sz w:val="18"/>
          <w:szCs w:val="18"/>
        </w:rPr>
        <w:t xml:space="preserve"> </w:t>
      </w:r>
    </w:p>
    <w:p w14:paraId="752B9321"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justifique la existencia de necesidades reales superiores a las inicialmente estimadas y se determine su alcance económico.</w:t>
      </w:r>
    </w:p>
    <w:p w14:paraId="23B8621C"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r w:rsidR="00412EF8" w:rsidRPr="005627AE">
        <w:rPr>
          <w:rFonts w:ascii="Verdana" w:hAnsi="Verdana"/>
          <w:sz w:val="18"/>
          <w:szCs w:val="18"/>
        </w:rPr>
        <w:t>.</w:t>
      </w:r>
    </w:p>
    <w:p w14:paraId="73988F3B"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cinco (5) días hábiles.</w:t>
      </w:r>
    </w:p>
    <w:p w14:paraId="3EBBBA14"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Informe jurídico.</w:t>
      </w:r>
    </w:p>
    <w:p w14:paraId="42DE5D9E"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BA53C2"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5627AE" w:rsidRDefault="00762591" w:rsidP="00F00E34">
      <w:pPr>
        <w:pStyle w:val="Ttulo5"/>
        <w:rPr>
          <w:rFonts w:cs="Tahoma"/>
          <w:sz w:val="18"/>
        </w:rPr>
      </w:pPr>
      <w:bookmarkStart w:id="885" w:name="_Toc45180729"/>
      <w:bookmarkStart w:id="886" w:name="_Toc48125816"/>
      <w:r w:rsidRPr="005627AE">
        <w:rPr>
          <w:b/>
          <w:sz w:val="18"/>
        </w:rPr>
        <w:t>32.2.2.-</w:t>
      </w:r>
      <w:r w:rsidRPr="005627AE">
        <w:rPr>
          <w:sz w:val="18"/>
        </w:rPr>
        <w:t xml:space="preserve"> En los casos que se definen a continuación se han de efectuar, además, las siguientes actuaciones:</w:t>
      </w:r>
      <w:bookmarkEnd w:id="885"/>
      <w:bookmarkEnd w:id="886"/>
    </w:p>
    <w:p w14:paraId="21CB06A2"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04CA2E53"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Emisión de informe de fiscalización previa de control económico-fiscal cuando lo exija la normativa vigente.</w:t>
      </w:r>
    </w:p>
    <w:p w14:paraId="5B5FE5D7"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8"/>
          <w:szCs w:val="18"/>
        </w:rPr>
      </w:pPr>
      <w:r w:rsidRPr="005627AE">
        <w:rPr>
          <w:rFonts w:ascii="Verdana" w:hAnsi="Verdana"/>
          <w:sz w:val="18"/>
          <w:szCs w:val="18"/>
        </w:rPr>
        <w:t>Autorización de la modificación por el Consejo de Gobierno cuando concurran las dos circunstancias siguientes:</w:t>
      </w:r>
    </w:p>
    <w:p w14:paraId="09015215"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La modificación sea causa de resolución.</w:t>
      </w:r>
    </w:p>
    <w:p w14:paraId="1F2DE34A" w14:textId="2D137583" w:rsidR="00A14BC4" w:rsidRPr="00B4200E" w:rsidRDefault="00762591" w:rsidP="007C527A">
      <w:pPr>
        <w:pStyle w:val="Prrafodelista"/>
        <w:numPr>
          <w:ilvl w:val="0"/>
          <w:numId w:val="63"/>
        </w:numPr>
        <w:spacing w:before="120" w:after="120"/>
        <w:ind w:left="1985" w:right="-425" w:hanging="300"/>
        <w:jc w:val="both"/>
        <w:rPr>
          <w:rFonts w:ascii="Verdana" w:hAnsi="Verdana"/>
          <w:sz w:val="18"/>
          <w:szCs w:val="18"/>
        </w:rPr>
      </w:pPr>
      <w:r w:rsidRPr="00B4200E">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5627AE" w:rsidRDefault="00762591" w:rsidP="00F00E34">
      <w:pPr>
        <w:pStyle w:val="Ttulo5"/>
        <w:rPr>
          <w:rFonts w:cs="Tahoma"/>
          <w:sz w:val="18"/>
        </w:rPr>
      </w:pPr>
      <w:bookmarkStart w:id="887" w:name="_Toc45180730"/>
      <w:bookmarkStart w:id="888" w:name="_Toc48125817"/>
      <w:r w:rsidRPr="005627AE">
        <w:rPr>
          <w:b/>
          <w:sz w:val="18"/>
        </w:rPr>
        <w:t>32.2.3.-</w:t>
      </w:r>
      <w:r w:rsidRPr="005627AE">
        <w:rPr>
          <w:sz w:val="18"/>
        </w:rPr>
        <w:t xml:space="preserve"> En todo caso, la modificación se formalizará conforme a lo dispuesto en el art. 153 LCSP y se publicará de conformidad con los artículos 63 y 207 LCSP.</w:t>
      </w:r>
      <w:bookmarkEnd w:id="887"/>
      <w:bookmarkEnd w:id="888"/>
    </w:p>
    <w:p w14:paraId="5170D114" w14:textId="77777777" w:rsidR="00762591" w:rsidRPr="005627AE" w:rsidRDefault="00762591" w:rsidP="00F00E34">
      <w:pPr>
        <w:pStyle w:val="Ttulo4"/>
        <w:rPr>
          <w:sz w:val="18"/>
        </w:rPr>
      </w:pPr>
      <w:bookmarkStart w:id="889" w:name="_Toc48125818"/>
      <w:r w:rsidRPr="005627AE">
        <w:rPr>
          <w:sz w:val="18"/>
        </w:rPr>
        <w:t>32.3.- Efectos</w:t>
      </w:r>
      <w:r w:rsidR="00412EF8" w:rsidRPr="005627AE">
        <w:rPr>
          <w:sz w:val="18"/>
        </w:rPr>
        <w:t>.</w:t>
      </w:r>
      <w:bookmarkEnd w:id="889"/>
    </w:p>
    <w:p w14:paraId="7011CBB9" w14:textId="77777777" w:rsidR="00762591" w:rsidRPr="005627AE" w:rsidRDefault="00762591" w:rsidP="00F00E34">
      <w:pPr>
        <w:tabs>
          <w:tab w:val="left" w:pos="709"/>
        </w:tabs>
        <w:spacing w:before="120" w:after="120"/>
        <w:ind w:left="851" w:right="-425"/>
        <w:jc w:val="both"/>
        <w:rPr>
          <w:rFonts w:ascii="Verdana" w:eastAsia="Arial Unicode MS" w:hAnsi="Verdana" w:cs="Tahoma"/>
          <w:sz w:val="18"/>
          <w:szCs w:val="18"/>
        </w:rPr>
      </w:pPr>
      <w:r w:rsidRPr="005627AE">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5627AE" w:rsidRDefault="00355C6A" w:rsidP="00F00E34">
      <w:pPr>
        <w:pStyle w:val="Ttulo3"/>
        <w:ind w:right="-427"/>
        <w:rPr>
          <w:rFonts w:eastAsia="Arial Unicode MS"/>
          <w:sz w:val="18"/>
          <w:szCs w:val="18"/>
        </w:rPr>
      </w:pPr>
      <w:bookmarkStart w:id="890" w:name="_Toc48125819"/>
      <w:r w:rsidRPr="005627AE">
        <w:rPr>
          <w:rFonts w:eastAsia="Arial Unicode MS"/>
          <w:sz w:val="18"/>
          <w:szCs w:val="18"/>
        </w:rPr>
        <w:t>3</w:t>
      </w:r>
      <w:r w:rsidR="002205D9" w:rsidRPr="005627AE">
        <w:rPr>
          <w:rFonts w:eastAsia="Arial Unicode MS"/>
          <w:sz w:val="18"/>
          <w:szCs w:val="18"/>
        </w:rPr>
        <w:t>3</w:t>
      </w:r>
      <w:r w:rsidRPr="005627AE">
        <w:rPr>
          <w:rFonts w:eastAsia="Arial Unicode MS"/>
          <w:sz w:val="18"/>
          <w:szCs w:val="18"/>
        </w:rPr>
        <w:t xml:space="preserve">.- </w:t>
      </w:r>
      <w:r w:rsidR="00BE3626" w:rsidRPr="005627AE">
        <w:rPr>
          <w:rFonts w:eastAsia="Arial Unicode MS"/>
          <w:sz w:val="18"/>
          <w:szCs w:val="18"/>
        </w:rPr>
        <w:t>SUBCONTRATACIÓN</w:t>
      </w:r>
      <w:bookmarkEnd w:id="890"/>
    </w:p>
    <w:p w14:paraId="16D10CF3" w14:textId="77777777" w:rsidR="00300B81" w:rsidRPr="005627AE" w:rsidRDefault="00300B8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lastRenderedPageBreak/>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5627AE">
        <w:rPr>
          <w:rFonts w:ascii="Verdana" w:eastAsia="Arial Unicode MS" w:hAnsi="Verdana"/>
          <w:sz w:val="18"/>
          <w:szCs w:val="18"/>
        </w:rPr>
        <w:t>.</w:t>
      </w:r>
    </w:p>
    <w:p w14:paraId="542E8414" w14:textId="77777777" w:rsidR="00BE3626" w:rsidRPr="005627AE" w:rsidRDefault="008B6018" w:rsidP="00F00E34">
      <w:pPr>
        <w:pStyle w:val="Ttulo4"/>
        <w:ind w:right="-427"/>
        <w:rPr>
          <w:sz w:val="18"/>
        </w:rPr>
      </w:pPr>
      <w:bookmarkStart w:id="891" w:name="_Toc48125820"/>
      <w:r w:rsidRPr="005627AE">
        <w:rPr>
          <w:sz w:val="18"/>
        </w:rPr>
        <w:t>3</w:t>
      </w:r>
      <w:r w:rsidR="002205D9" w:rsidRPr="005627AE">
        <w:rPr>
          <w:sz w:val="18"/>
        </w:rPr>
        <w:t>3.</w:t>
      </w:r>
      <w:r w:rsidRPr="005627AE">
        <w:rPr>
          <w:sz w:val="18"/>
        </w:rPr>
        <w:t xml:space="preserve">1.- </w:t>
      </w:r>
      <w:r w:rsidR="00BE3626" w:rsidRPr="005627AE">
        <w:rPr>
          <w:sz w:val="18"/>
        </w:rPr>
        <w:t xml:space="preserve">Comunicación </w:t>
      </w:r>
      <w:r w:rsidR="00FB10B2" w:rsidRPr="005627AE">
        <w:rPr>
          <w:sz w:val="18"/>
        </w:rPr>
        <w:t>a la/</w:t>
      </w:r>
      <w:r w:rsidR="00BE3626" w:rsidRPr="005627AE">
        <w:rPr>
          <w:sz w:val="18"/>
        </w:rPr>
        <w:t>a</w:t>
      </w:r>
      <w:r w:rsidR="002205D9" w:rsidRPr="005627AE">
        <w:rPr>
          <w:sz w:val="18"/>
        </w:rPr>
        <w:t>l responsable del contrato</w:t>
      </w:r>
      <w:r w:rsidRPr="005627AE">
        <w:rPr>
          <w:sz w:val="18"/>
        </w:rPr>
        <w:t>.</w:t>
      </w:r>
      <w:bookmarkEnd w:id="891"/>
    </w:p>
    <w:p w14:paraId="178DC41E" w14:textId="7E4C5424"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la declaración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cumplimentada y firmada, al menos cinco (5)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34A96600" w14:textId="7DE1DD51"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el formulario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cumplimentado y firmado, al menos quince (15)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61BAE331" w14:textId="77777777" w:rsidR="00BE3626" w:rsidRPr="005627AE" w:rsidRDefault="008B6018" w:rsidP="00F00E34">
      <w:pPr>
        <w:pStyle w:val="Ttulo4"/>
        <w:ind w:right="-427"/>
        <w:rPr>
          <w:sz w:val="18"/>
        </w:rPr>
      </w:pPr>
      <w:bookmarkStart w:id="892" w:name="_Toc48125821"/>
      <w:r w:rsidRPr="005627AE">
        <w:rPr>
          <w:sz w:val="18"/>
        </w:rPr>
        <w:t>3</w:t>
      </w:r>
      <w:r w:rsidR="002205D9" w:rsidRPr="005627AE">
        <w:rPr>
          <w:sz w:val="18"/>
        </w:rPr>
        <w:t>3</w:t>
      </w:r>
      <w:r w:rsidRPr="005627AE">
        <w:rPr>
          <w:sz w:val="18"/>
        </w:rPr>
        <w:t xml:space="preserve">.2.- </w:t>
      </w:r>
      <w:r w:rsidR="00BE3626" w:rsidRPr="005627AE">
        <w:rPr>
          <w:sz w:val="18"/>
        </w:rPr>
        <w:t>Comprobación del cumplimiento de condiciones de pago a subcontratistas o suministrador</w:t>
      </w:r>
      <w:r w:rsidR="00BA4E66" w:rsidRPr="005627AE">
        <w:rPr>
          <w:sz w:val="18"/>
        </w:rPr>
        <w:t>a</w:t>
      </w:r>
      <w:r w:rsidR="00BE3626" w:rsidRPr="005627AE">
        <w:rPr>
          <w:sz w:val="18"/>
        </w:rPr>
        <w:t>s</w:t>
      </w:r>
      <w:r w:rsidRPr="005627AE">
        <w:rPr>
          <w:sz w:val="18"/>
        </w:rPr>
        <w:t>.</w:t>
      </w:r>
      <w:bookmarkEnd w:id="892"/>
    </w:p>
    <w:p w14:paraId="59AABCCB" w14:textId="3C454FAF" w:rsid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color w:val="000000"/>
          <w:sz w:val="18"/>
          <w:szCs w:val="18"/>
        </w:rPr>
        <w:t xml:space="preserve">La contratista deberá justificar el cumplimiento de las condiciones de pago pactadas con </w:t>
      </w:r>
      <w:r w:rsidR="007806C1" w:rsidRPr="005627AE">
        <w:rPr>
          <w:rFonts w:ascii="Verdana" w:hAnsi="Verdana" w:cs="Tahoma"/>
          <w:color w:val="000000"/>
          <w:sz w:val="18"/>
          <w:szCs w:val="18"/>
        </w:rPr>
        <w:t>la</w:t>
      </w:r>
      <w:r w:rsidRPr="005627AE">
        <w:rPr>
          <w:rFonts w:ascii="Verdana" w:hAnsi="Verdana" w:cs="Tahoma"/>
          <w:color w:val="000000"/>
          <w:sz w:val="18"/>
          <w:szCs w:val="18"/>
        </w:rPr>
        <w:t xml:space="preserve"> subcontratista o suministrador</w:t>
      </w:r>
      <w:r w:rsidR="007806C1" w:rsidRPr="005627AE">
        <w:rPr>
          <w:rFonts w:ascii="Verdana" w:hAnsi="Verdana" w:cs="Tahoma"/>
          <w:color w:val="000000"/>
          <w:sz w:val="18"/>
          <w:szCs w:val="18"/>
        </w:rPr>
        <w:t>a</w:t>
      </w:r>
      <w:r w:rsidRPr="005627AE">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5627AE">
        <w:rPr>
          <w:rFonts w:ascii="Verdana" w:hAnsi="Verdana" w:cs="Tahoma"/>
          <w:sz w:val="18"/>
          <w:szCs w:val="18"/>
        </w:rPr>
        <w:t>.</w:t>
      </w:r>
    </w:p>
    <w:p w14:paraId="21AD4E3B" w14:textId="77777777" w:rsidR="00BE3626" w:rsidRPr="005627AE" w:rsidRDefault="00723E28" w:rsidP="00F00E34">
      <w:pPr>
        <w:pStyle w:val="Ttulo3"/>
        <w:ind w:right="-427"/>
        <w:rPr>
          <w:rFonts w:eastAsia="Arial Unicode MS"/>
          <w:sz w:val="18"/>
          <w:szCs w:val="18"/>
        </w:rPr>
      </w:pPr>
      <w:bookmarkStart w:id="893" w:name="_Toc48125822"/>
      <w:r w:rsidRPr="005627AE">
        <w:rPr>
          <w:rFonts w:eastAsia="Arial Unicode MS"/>
          <w:caps w:val="0"/>
          <w:sz w:val="18"/>
          <w:szCs w:val="18"/>
        </w:rPr>
        <w:t>3</w:t>
      </w:r>
      <w:r w:rsidR="002205D9" w:rsidRPr="005627AE">
        <w:rPr>
          <w:rFonts w:eastAsia="Arial Unicode MS"/>
          <w:caps w:val="0"/>
          <w:sz w:val="18"/>
          <w:szCs w:val="18"/>
        </w:rPr>
        <w:t>4</w:t>
      </w:r>
      <w:r w:rsidRPr="005627AE">
        <w:rPr>
          <w:rFonts w:eastAsia="Arial Unicode MS"/>
          <w:caps w:val="0"/>
          <w:sz w:val="18"/>
          <w:szCs w:val="18"/>
        </w:rPr>
        <w:t xml:space="preserve">.- CESIÓN DEL CONTRATO Y MODIFICACIÓN DE </w:t>
      </w:r>
      <w:r w:rsidR="009331EF" w:rsidRPr="005627AE">
        <w:rPr>
          <w:rFonts w:eastAsia="Arial Unicode MS"/>
          <w:caps w:val="0"/>
          <w:sz w:val="18"/>
          <w:szCs w:val="18"/>
        </w:rPr>
        <w:t>LA COMPOSICIÓN</w:t>
      </w:r>
      <w:r w:rsidRPr="005627AE">
        <w:rPr>
          <w:rFonts w:eastAsia="Arial Unicode MS"/>
          <w:caps w:val="0"/>
          <w:sz w:val="18"/>
          <w:szCs w:val="18"/>
        </w:rPr>
        <w:t xml:space="preserve"> DE LA UTE</w:t>
      </w:r>
      <w:bookmarkEnd w:id="893"/>
    </w:p>
    <w:p w14:paraId="109EED5A" w14:textId="77777777" w:rsidR="00BE3626" w:rsidRPr="005627AE" w:rsidRDefault="00336708" w:rsidP="00F00E34">
      <w:pPr>
        <w:pStyle w:val="Ttulo4"/>
        <w:ind w:right="-427"/>
        <w:rPr>
          <w:sz w:val="18"/>
        </w:rPr>
      </w:pPr>
      <w:bookmarkStart w:id="894" w:name="_Toc48125823"/>
      <w:r w:rsidRPr="005627AE">
        <w:rPr>
          <w:sz w:val="18"/>
        </w:rPr>
        <w:t>3</w:t>
      </w:r>
      <w:r w:rsidR="00A15869" w:rsidRPr="005627AE">
        <w:rPr>
          <w:sz w:val="18"/>
        </w:rPr>
        <w:t>4</w:t>
      </w:r>
      <w:r w:rsidRPr="005627AE">
        <w:rPr>
          <w:sz w:val="18"/>
        </w:rPr>
        <w:t xml:space="preserve">.1.- </w:t>
      </w:r>
      <w:r w:rsidR="00BE3626" w:rsidRPr="005627AE">
        <w:rPr>
          <w:sz w:val="18"/>
        </w:rPr>
        <w:t>Cesión del contrato</w:t>
      </w:r>
      <w:r w:rsidRPr="005627AE">
        <w:rPr>
          <w:sz w:val="18"/>
        </w:rPr>
        <w:t>.</w:t>
      </w:r>
      <w:bookmarkEnd w:id="894"/>
    </w:p>
    <w:p w14:paraId="3C0446D9" w14:textId="77777777" w:rsidR="00BE3626" w:rsidRPr="005627AE" w:rsidRDefault="00336708" w:rsidP="00F00E34">
      <w:pPr>
        <w:pStyle w:val="Ttulo5"/>
        <w:ind w:right="-427"/>
        <w:rPr>
          <w:b/>
          <w:sz w:val="18"/>
        </w:rPr>
      </w:pPr>
      <w:bookmarkStart w:id="895" w:name="_Toc41549402"/>
      <w:bookmarkStart w:id="896" w:name="_Toc45180737"/>
      <w:bookmarkStart w:id="897" w:name="_Toc48125824"/>
      <w:r w:rsidRPr="005627AE">
        <w:rPr>
          <w:b/>
          <w:sz w:val="18"/>
        </w:rPr>
        <w:t>3</w:t>
      </w:r>
      <w:r w:rsidR="00A15869" w:rsidRPr="005627AE">
        <w:rPr>
          <w:b/>
          <w:sz w:val="18"/>
        </w:rPr>
        <w:t>4</w:t>
      </w:r>
      <w:r w:rsidRPr="005627AE">
        <w:rPr>
          <w:b/>
          <w:sz w:val="18"/>
        </w:rPr>
        <w:t xml:space="preserve">.1.1.- </w:t>
      </w:r>
      <w:r w:rsidR="00BE3626" w:rsidRPr="005627AE">
        <w:rPr>
          <w:b/>
          <w:sz w:val="18"/>
        </w:rPr>
        <w:t>Supuestos</w:t>
      </w:r>
      <w:r w:rsidRPr="005627AE">
        <w:rPr>
          <w:b/>
          <w:sz w:val="18"/>
        </w:rPr>
        <w:t>.</w:t>
      </w:r>
      <w:bookmarkEnd w:id="895"/>
      <w:bookmarkEnd w:id="896"/>
      <w:bookmarkEnd w:id="897"/>
    </w:p>
    <w:p w14:paraId="0B1ED2AB" w14:textId="77777777" w:rsidR="00BE3626" w:rsidRPr="005627AE" w:rsidRDefault="00BE3626" w:rsidP="00F00E34">
      <w:pPr>
        <w:spacing w:before="120" w:after="120"/>
        <w:ind w:left="1418" w:right="-427"/>
        <w:jc w:val="both"/>
        <w:rPr>
          <w:rFonts w:ascii="Verdana" w:hAnsi="Verdana"/>
          <w:sz w:val="18"/>
          <w:szCs w:val="18"/>
        </w:rPr>
      </w:pPr>
      <w:r w:rsidRPr="005627AE">
        <w:rPr>
          <w:rFonts w:ascii="Verdana" w:eastAsia="Arial Unicode MS" w:hAnsi="Verdana"/>
          <w:sz w:val="18"/>
          <w:szCs w:val="18"/>
        </w:rPr>
        <w:t>S</w:t>
      </w:r>
      <w:r w:rsidRPr="005627AE">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5627AE" w:rsidRDefault="00BE3626" w:rsidP="003D5C3A">
      <w:pPr>
        <w:numPr>
          <w:ilvl w:val="0"/>
          <w:numId w:val="67"/>
        </w:numPr>
        <w:tabs>
          <w:tab w:val="clear" w:pos="1582"/>
        </w:tabs>
        <w:spacing w:before="120" w:after="120"/>
        <w:ind w:left="1985" w:right="-427" w:hanging="300"/>
        <w:jc w:val="both"/>
        <w:rPr>
          <w:rFonts w:ascii="Verdana" w:eastAsia="Arial Unicode MS" w:hAnsi="Verdana"/>
          <w:sz w:val="18"/>
          <w:szCs w:val="18"/>
        </w:rPr>
      </w:pPr>
      <w:r w:rsidRPr="005627AE">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5627AE">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cs="sans-serif"/>
          <w:sz w:val="18"/>
          <w:szCs w:val="18"/>
        </w:rPr>
        <w:t>Cuando la contratista sea una persona física y haya manifestado su voluntad de jubilarse en fecha anterior a la finalización del contrato.</w:t>
      </w:r>
    </w:p>
    <w:p w14:paraId="3695E8A4" w14:textId="77777777" w:rsidR="00BE3626" w:rsidRPr="005627AE" w:rsidRDefault="00336708" w:rsidP="00F00E34">
      <w:pPr>
        <w:pStyle w:val="Ttulo5"/>
        <w:ind w:right="-427"/>
        <w:rPr>
          <w:rFonts w:cs="Tahoma"/>
          <w:b/>
          <w:sz w:val="18"/>
        </w:rPr>
      </w:pPr>
      <w:bookmarkStart w:id="898" w:name="_Toc41549403"/>
      <w:bookmarkStart w:id="899" w:name="_Toc45180738"/>
      <w:bookmarkStart w:id="900" w:name="_Toc48125825"/>
      <w:r w:rsidRPr="005627AE">
        <w:rPr>
          <w:rFonts w:cs="Tahoma"/>
          <w:b/>
          <w:sz w:val="18"/>
        </w:rPr>
        <w:t>3</w:t>
      </w:r>
      <w:r w:rsidR="004677B8" w:rsidRPr="005627AE">
        <w:rPr>
          <w:rFonts w:cs="Tahoma"/>
          <w:b/>
          <w:sz w:val="18"/>
        </w:rPr>
        <w:t>4</w:t>
      </w:r>
      <w:r w:rsidRPr="005627AE">
        <w:rPr>
          <w:rFonts w:cs="Tahoma"/>
          <w:b/>
          <w:sz w:val="18"/>
        </w:rPr>
        <w:t xml:space="preserve">.1.2.- </w:t>
      </w:r>
      <w:r w:rsidR="00BE3626" w:rsidRPr="005627AE">
        <w:rPr>
          <w:rFonts w:cs="Tahoma"/>
          <w:b/>
          <w:sz w:val="18"/>
        </w:rPr>
        <w:t>Procedimiento</w:t>
      </w:r>
      <w:r w:rsidRPr="005627AE">
        <w:rPr>
          <w:rFonts w:cs="Tahoma"/>
          <w:b/>
          <w:sz w:val="18"/>
        </w:rPr>
        <w:t>.</w:t>
      </w:r>
      <w:bookmarkEnd w:id="898"/>
      <w:bookmarkEnd w:id="899"/>
      <w:bookmarkEnd w:id="900"/>
    </w:p>
    <w:p w14:paraId="300AA8C1" w14:textId="77777777" w:rsidR="00BE3626" w:rsidRPr="005627AE" w:rsidRDefault="00BE3626" w:rsidP="003D5C3A">
      <w:pPr>
        <w:numPr>
          <w:ilvl w:val="0"/>
          <w:numId w:val="79"/>
        </w:numPr>
        <w:tabs>
          <w:tab w:val="clear" w:pos="1582"/>
        </w:tabs>
        <w:spacing w:before="120" w:after="120"/>
        <w:ind w:left="1701" w:right="-427" w:hanging="283"/>
        <w:jc w:val="both"/>
        <w:rPr>
          <w:rFonts w:ascii="Verdana" w:hAnsi="Verdana"/>
          <w:strike/>
          <w:sz w:val="18"/>
          <w:szCs w:val="18"/>
        </w:rPr>
      </w:pPr>
      <w:r w:rsidRPr="005627AE">
        <w:rPr>
          <w:rFonts w:ascii="Verdana" w:eastAsia="Arial Unicode MS" w:hAnsi="Verdana"/>
          <w:sz w:val="18"/>
          <w:szCs w:val="18"/>
        </w:rPr>
        <w:t xml:space="preserve">La contratista dirigirá </w:t>
      </w:r>
      <w:r w:rsidR="007806C1" w:rsidRPr="005627AE">
        <w:rPr>
          <w:rFonts w:ascii="Verdana" w:eastAsia="Arial Unicode MS" w:hAnsi="Verdana"/>
          <w:sz w:val="18"/>
          <w:szCs w:val="18"/>
        </w:rPr>
        <w:t>a la/</w:t>
      </w:r>
      <w:r w:rsidR="004677B8" w:rsidRPr="005627AE">
        <w:rPr>
          <w:rFonts w:ascii="Verdana" w:hAnsi="Verdana" w:cs="Tahoma"/>
          <w:sz w:val="18"/>
          <w:szCs w:val="18"/>
        </w:rPr>
        <w:t xml:space="preserve">al responsable del contrato </w:t>
      </w:r>
      <w:r w:rsidRPr="005627AE">
        <w:rPr>
          <w:rFonts w:ascii="Verdana" w:eastAsia="Arial Unicode MS" w:hAnsi="Verdana"/>
          <w:sz w:val="18"/>
          <w:szCs w:val="18"/>
        </w:rPr>
        <w:t>escrito en el que solicite la autorización de la cesión. A dicha solicitud deberá adjuntar siguiente documentación:</w:t>
      </w:r>
    </w:p>
    <w:p w14:paraId="23F8D167"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 xml:space="preserve">Documentación acreditativa de la circunstancia concurrente que posibilita instar la cesión del contrato. </w:t>
      </w:r>
    </w:p>
    <w:p w14:paraId="1B86155E"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lastRenderedPageBreak/>
        <w:t>Doc</w:t>
      </w:r>
      <w:r w:rsidR="0007304C" w:rsidRPr="005627AE">
        <w:rPr>
          <w:rFonts w:ascii="Verdana" w:eastAsia="Arial Unicode MS" w:hAnsi="Verdana"/>
          <w:sz w:val="18"/>
          <w:szCs w:val="18"/>
        </w:rPr>
        <w:t>umentación acreditativa de que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cumple con los requisitos recogidos en la letra c) del art. 214.2 LCSP.</w:t>
      </w:r>
    </w:p>
    <w:p w14:paraId="01EE6C6D"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2C24AB2" w14:textId="0DB638CE"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7806C1" w:rsidRPr="005627AE">
        <w:rPr>
          <w:rFonts w:ascii="Verdana" w:eastAsia="Arial Unicode MS" w:hAnsi="Verdana"/>
          <w:sz w:val="18"/>
          <w:szCs w:val="18"/>
        </w:rPr>
        <w:t>la/</w:t>
      </w:r>
      <w:r w:rsidR="004677B8" w:rsidRPr="005627AE">
        <w:rPr>
          <w:rFonts w:ascii="Verdana" w:eastAsia="Arial Unicode MS" w:hAnsi="Verdana"/>
          <w:sz w:val="18"/>
          <w:szCs w:val="18"/>
        </w:rPr>
        <w:t>el responsable del contrato</w:t>
      </w:r>
      <w:r w:rsidRPr="005627AE">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w:t>
      </w:r>
      <w:r w:rsidR="008F42E5" w:rsidRPr="005627AE">
        <w:rPr>
          <w:rFonts w:ascii="Verdana" w:eastAsia="Arial Unicode MS" w:hAnsi="Verdana"/>
          <w:sz w:val="18"/>
          <w:szCs w:val="18"/>
        </w:rPr>
        <w:t>i</w:t>
      </w:r>
      <w:r w:rsidRPr="005627AE">
        <w:rPr>
          <w:rFonts w:ascii="Verdana" w:eastAsia="Arial Unicode MS" w:hAnsi="Verdana"/>
          <w:sz w:val="18"/>
          <w:szCs w:val="18"/>
        </w:rPr>
        <w:t>mismo</w:t>
      </w:r>
      <w:r w:rsidR="006E0B7A">
        <w:rPr>
          <w:rFonts w:ascii="Verdana" w:eastAsia="Arial Unicode MS" w:hAnsi="Verdana"/>
          <w:sz w:val="18"/>
          <w:szCs w:val="18"/>
        </w:rPr>
        <w:t>,</w:t>
      </w:r>
      <w:r w:rsidRPr="005627AE">
        <w:rPr>
          <w:rFonts w:ascii="Verdana" w:eastAsia="Arial Unicode MS" w:hAnsi="Verdana"/>
          <w:sz w:val="18"/>
          <w:szCs w:val="18"/>
        </w:rPr>
        <w:t xml:space="preserve"> deberá señalar que se respetan los límites recogidos en el segundo párrafo del apartado 1 del art. 214 LCSP.</w:t>
      </w:r>
    </w:p>
    <w:p w14:paraId="62B851E0"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Informe jurídico.</w:t>
      </w:r>
    </w:p>
    <w:p w14:paraId="5429EC98"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cesión.</w:t>
      </w:r>
    </w:p>
    <w:p w14:paraId="6766647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cesión y notificación a la contratista. </w:t>
      </w:r>
    </w:p>
    <w:p w14:paraId="5E296D51"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cesión en el perfil de contratante.</w:t>
      </w:r>
    </w:p>
    <w:p w14:paraId="7653A3D3"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Formalización de la cesión en escritura pública.</w:t>
      </w:r>
    </w:p>
    <w:p w14:paraId="01C0C8F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b/>
          <w:sz w:val="18"/>
          <w:szCs w:val="18"/>
        </w:rPr>
      </w:pPr>
      <w:r w:rsidRPr="005627AE">
        <w:rPr>
          <w:rFonts w:ascii="Verdana" w:eastAsia="Arial Unicode MS" w:hAnsi="Verdana"/>
          <w:sz w:val="18"/>
          <w:szCs w:val="18"/>
        </w:rPr>
        <w:t>Depós</w:t>
      </w:r>
      <w:r w:rsidR="0007304C" w:rsidRPr="005627AE">
        <w:rPr>
          <w:rFonts w:ascii="Verdana" w:eastAsia="Arial Unicode MS" w:hAnsi="Verdana"/>
          <w:sz w:val="18"/>
          <w:szCs w:val="18"/>
        </w:rPr>
        <w:t>ito de la garantía por parte de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en la Tesorería General del País Vasco. No se procederá a la devolución o cancelaci</w:t>
      </w:r>
      <w:r w:rsidR="0007304C" w:rsidRPr="005627AE">
        <w:rPr>
          <w:rFonts w:ascii="Verdana" w:eastAsia="Arial Unicode MS" w:hAnsi="Verdana"/>
          <w:sz w:val="18"/>
          <w:szCs w:val="18"/>
        </w:rPr>
        <w:t>ón de la garantía prestada por la</w:t>
      </w:r>
      <w:r w:rsidRPr="005627AE">
        <w:rPr>
          <w:rFonts w:ascii="Verdana" w:eastAsia="Arial Unicode MS" w:hAnsi="Verdana"/>
          <w:sz w:val="18"/>
          <w:szCs w:val="18"/>
        </w:rPr>
        <w:t xml:space="preserve"> cedente hasta que se halle formalmente constituida</w:t>
      </w:r>
      <w:r w:rsidRPr="005627AE">
        <w:rPr>
          <w:rFonts w:ascii="Verdana" w:hAnsi="Verdana" w:cs="sans-serif"/>
          <w:sz w:val="18"/>
          <w:szCs w:val="18"/>
        </w:rPr>
        <w:t xml:space="preserve"> la de</w:t>
      </w:r>
      <w:r w:rsidR="0007304C" w:rsidRPr="005627AE">
        <w:rPr>
          <w:rFonts w:ascii="Verdana" w:hAnsi="Verdana" w:cs="sans-serif"/>
          <w:sz w:val="18"/>
          <w:szCs w:val="18"/>
        </w:rPr>
        <w:t xml:space="preserve"> </w:t>
      </w:r>
      <w:r w:rsidRPr="005627AE">
        <w:rPr>
          <w:rFonts w:ascii="Verdana" w:hAnsi="Verdana" w:cs="sans-serif"/>
          <w:sz w:val="18"/>
          <w:szCs w:val="18"/>
        </w:rPr>
        <w:t>l</w:t>
      </w:r>
      <w:r w:rsidR="0007304C" w:rsidRPr="005627AE">
        <w:rPr>
          <w:rFonts w:ascii="Verdana" w:hAnsi="Verdana" w:cs="sans-serif"/>
          <w:sz w:val="18"/>
          <w:szCs w:val="18"/>
        </w:rPr>
        <w:t>a</w:t>
      </w:r>
      <w:r w:rsidRPr="005627AE">
        <w:rPr>
          <w:rFonts w:ascii="Verdana" w:hAnsi="Verdana" w:cs="sans-serif"/>
          <w:sz w:val="18"/>
          <w:szCs w:val="18"/>
        </w:rPr>
        <w:t xml:space="preserve"> cesionari</w:t>
      </w:r>
      <w:r w:rsidR="0007304C" w:rsidRPr="005627AE">
        <w:rPr>
          <w:rFonts w:ascii="Verdana" w:hAnsi="Verdana" w:cs="sans-serif"/>
          <w:sz w:val="18"/>
          <w:szCs w:val="18"/>
        </w:rPr>
        <w:t>a</w:t>
      </w:r>
      <w:r w:rsidRPr="005627AE">
        <w:rPr>
          <w:rFonts w:ascii="Verdana" w:hAnsi="Verdana" w:cs="sans-serif"/>
          <w:sz w:val="18"/>
          <w:szCs w:val="18"/>
        </w:rPr>
        <w:t>.</w:t>
      </w:r>
    </w:p>
    <w:p w14:paraId="5BEA9A8C" w14:textId="77777777" w:rsidR="00BE3626" w:rsidRPr="005627AE" w:rsidRDefault="00336708" w:rsidP="00F00E34">
      <w:pPr>
        <w:pStyle w:val="Ttulo5"/>
        <w:ind w:right="-427"/>
        <w:rPr>
          <w:rFonts w:cs="Tahoma"/>
          <w:b/>
          <w:sz w:val="18"/>
        </w:rPr>
      </w:pPr>
      <w:bookmarkStart w:id="901" w:name="_Toc41549404"/>
      <w:bookmarkStart w:id="902" w:name="_Toc45180739"/>
      <w:bookmarkStart w:id="903" w:name="_Toc48125826"/>
      <w:r w:rsidRPr="005627AE">
        <w:rPr>
          <w:rFonts w:cs="Tahoma"/>
          <w:b/>
          <w:sz w:val="18"/>
        </w:rPr>
        <w:t>3</w:t>
      </w:r>
      <w:r w:rsidR="004677B8" w:rsidRPr="005627AE">
        <w:rPr>
          <w:rFonts w:cs="Tahoma"/>
          <w:b/>
          <w:sz w:val="18"/>
        </w:rPr>
        <w:t>4</w:t>
      </w:r>
      <w:r w:rsidRPr="005627AE">
        <w:rPr>
          <w:rFonts w:cs="Tahoma"/>
          <w:b/>
          <w:sz w:val="18"/>
        </w:rPr>
        <w:t xml:space="preserve">.1.3.- </w:t>
      </w:r>
      <w:r w:rsidR="00BE3626" w:rsidRPr="005627AE">
        <w:rPr>
          <w:rFonts w:cs="Tahoma"/>
          <w:b/>
          <w:sz w:val="18"/>
        </w:rPr>
        <w:t>Condiciones</w:t>
      </w:r>
      <w:r w:rsidRPr="005627AE">
        <w:rPr>
          <w:rFonts w:cs="Tahoma"/>
          <w:b/>
          <w:sz w:val="18"/>
        </w:rPr>
        <w:t>.</w:t>
      </w:r>
      <w:bookmarkEnd w:id="901"/>
      <w:bookmarkEnd w:id="902"/>
      <w:bookmarkEnd w:id="903"/>
    </w:p>
    <w:p w14:paraId="5237DF80"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34.1.3.1.-</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En todo caso, para que el órgano de contratación pueda autorizar la cesión deben cumplirse las siguientes condiciones:</w:t>
      </w:r>
    </w:p>
    <w:p w14:paraId="44861EE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Se cumplan los requisitos recogidos en el apartado 2 del art. 214 LCSP.</w:t>
      </w:r>
    </w:p>
    <w:p w14:paraId="685C188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Las cualidades técnicas o personales de</w:t>
      </w:r>
      <w:r w:rsidR="00A53499" w:rsidRPr="005627AE">
        <w:rPr>
          <w:rFonts w:ascii="Verdana" w:eastAsia="Arial Unicode MS" w:hAnsi="Verdana"/>
          <w:sz w:val="18"/>
          <w:szCs w:val="18"/>
        </w:rPr>
        <w:t xml:space="preserve"> </w:t>
      </w:r>
      <w:r w:rsidRPr="005627AE">
        <w:rPr>
          <w:rFonts w:ascii="Verdana" w:eastAsia="Arial Unicode MS" w:hAnsi="Verdana"/>
          <w:sz w:val="18"/>
          <w:szCs w:val="18"/>
        </w:rPr>
        <w:t>l</w:t>
      </w:r>
      <w:r w:rsidR="00A53499" w:rsidRPr="005627AE">
        <w:rPr>
          <w:rFonts w:ascii="Verdana" w:eastAsia="Arial Unicode MS" w:hAnsi="Verdana"/>
          <w:sz w:val="18"/>
          <w:szCs w:val="18"/>
        </w:rPr>
        <w:t>a</w:t>
      </w:r>
      <w:r w:rsidRPr="005627AE">
        <w:rPr>
          <w:rFonts w:ascii="Verdana" w:eastAsia="Arial Unicode MS" w:hAnsi="Verdana"/>
          <w:sz w:val="18"/>
          <w:szCs w:val="18"/>
        </w:rPr>
        <w:t xml:space="preserve"> cedente (contratista) no hayan sido razón determinante de la adjudicación del contrato.</w:t>
      </w:r>
    </w:p>
    <w:p w14:paraId="3025A4A6"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 xml:space="preserve">Que de la cesión no resulte una restricción efectiva de la competencia en el mercado. </w:t>
      </w:r>
    </w:p>
    <w:p w14:paraId="2F2A3139"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34.1.3.2.-</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00AF250A"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34.1.3.3.-</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La cesión entre la contratista (cedente) y </w:t>
      </w:r>
      <w:r w:rsidR="00A53499" w:rsidRPr="005627AE">
        <w:rPr>
          <w:rFonts w:ascii="Verdana" w:eastAsia="Arial Unicode MS" w:hAnsi="Verdana"/>
          <w:sz w:val="18"/>
          <w:szCs w:val="18"/>
        </w:rPr>
        <w:t>la cesionaria</w:t>
      </w:r>
      <w:r w:rsidR="00BE3626" w:rsidRPr="005627AE">
        <w:rPr>
          <w:rFonts w:ascii="Verdana" w:eastAsia="Arial Unicode MS" w:hAnsi="Verdana"/>
          <w:sz w:val="18"/>
          <w:szCs w:val="18"/>
        </w:rPr>
        <w:t xml:space="preserve"> se formalizará en escritura pública.</w:t>
      </w:r>
    </w:p>
    <w:p w14:paraId="5A2C8F21"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34.1.3.4.-</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No se procederá a la devolución o cancelación de la garantía prestada por </w:t>
      </w:r>
      <w:r w:rsidR="00A53499" w:rsidRPr="005627AE">
        <w:rPr>
          <w:rFonts w:ascii="Verdana" w:eastAsia="Arial Unicode MS" w:hAnsi="Verdana"/>
          <w:sz w:val="18"/>
          <w:szCs w:val="18"/>
        </w:rPr>
        <w:t>la</w:t>
      </w:r>
      <w:r w:rsidR="00BE3626" w:rsidRPr="005627AE">
        <w:rPr>
          <w:rFonts w:ascii="Verdana" w:eastAsia="Arial Unicode MS" w:hAnsi="Verdana"/>
          <w:sz w:val="18"/>
          <w:szCs w:val="18"/>
        </w:rPr>
        <w:t xml:space="preserve"> cedente hasta que se halle formalmente constituida la de</w:t>
      </w:r>
      <w:r w:rsidR="00A53499" w:rsidRPr="005627AE">
        <w:rPr>
          <w:rFonts w:ascii="Verdana" w:eastAsia="Arial Unicode MS" w:hAnsi="Verdana"/>
          <w:sz w:val="18"/>
          <w:szCs w:val="18"/>
        </w:rPr>
        <w:t xml:space="preserve"> </w:t>
      </w:r>
      <w:r w:rsidR="00BE3626" w:rsidRPr="005627AE">
        <w:rPr>
          <w:rFonts w:ascii="Verdana" w:eastAsia="Arial Unicode MS" w:hAnsi="Verdana"/>
          <w:sz w:val="18"/>
          <w:szCs w:val="18"/>
        </w:rPr>
        <w:t>l</w:t>
      </w:r>
      <w:r w:rsidR="00A53499" w:rsidRPr="005627AE">
        <w:rPr>
          <w:rFonts w:ascii="Verdana" w:eastAsia="Arial Unicode MS" w:hAnsi="Verdana"/>
          <w:sz w:val="18"/>
          <w:szCs w:val="18"/>
        </w:rPr>
        <w:t>a</w:t>
      </w:r>
      <w:r w:rsidR="00BE3626" w:rsidRPr="005627AE">
        <w:rPr>
          <w:rFonts w:ascii="Verdana" w:eastAsia="Arial Unicode MS" w:hAnsi="Verdana"/>
          <w:sz w:val="18"/>
          <w:szCs w:val="18"/>
        </w:rPr>
        <w:t xml:space="preserve"> cesionari</w:t>
      </w:r>
      <w:r w:rsidR="00A53499" w:rsidRPr="005627AE">
        <w:rPr>
          <w:rFonts w:ascii="Verdana" w:eastAsia="Arial Unicode MS" w:hAnsi="Verdana"/>
          <w:sz w:val="18"/>
          <w:szCs w:val="18"/>
        </w:rPr>
        <w:t>a</w:t>
      </w:r>
      <w:r w:rsidR="00BE3626" w:rsidRPr="005627AE">
        <w:rPr>
          <w:rFonts w:ascii="Verdana" w:eastAsia="Arial Unicode MS" w:hAnsi="Verdana"/>
          <w:sz w:val="18"/>
          <w:szCs w:val="18"/>
        </w:rPr>
        <w:t>.</w:t>
      </w:r>
    </w:p>
    <w:p w14:paraId="7A7BBC0E" w14:textId="77777777" w:rsidR="00BE3626" w:rsidRPr="005627AE" w:rsidRDefault="00336708" w:rsidP="00F00E34">
      <w:pPr>
        <w:pStyle w:val="Ttulo4"/>
        <w:ind w:right="-427"/>
        <w:rPr>
          <w:sz w:val="18"/>
        </w:rPr>
      </w:pPr>
      <w:bookmarkStart w:id="904" w:name="_Toc48125827"/>
      <w:r w:rsidRPr="005627AE">
        <w:rPr>
          <w:sz w:val="18"/>
        </w:rPr>
        <w:t>3</w:t>
      </w:r>
      <w:r w:rsidR="004677B8" w:rsidRPr="005627AE">
        <w:rPr>
          <w:sz w:val="18"/>
        </w:rPr>
        <w:t>4</w:t>
      </w:r>
      <w:r w:rsidRPr="005627AE">
        <w:rPr>
          <w:sz w:val="18"/>
        </w:rPr>
        <w:t xml:space="preserve">.2.- </w:t>
      </w:r>
      <w:r w:rsidR="00BE3626" w:rsidRPr="005627AE">
        <w:rPr>
          <w:sz w:val="18"/>
        </w:rPr>
        <w:t xml:space="preserve">Modificación de </w:t>
      </w:r>
      <w:r w:rsidR="00287981" w:rsidRPr="005627AE">
        <w:rPr>
          <w:sz w:val="18"/>
        </w:rPr>
        <w:t>la composición</w:t>
      </w:r>
      <w:r w:rsidR="00BE3626" w:rsidRPr="005627AE">
        <w:rPr>
          <w:sz w:val="18"/>
        </w:rPr>
        <w:t xml:space="preserve"> de la UTE.</w:t>
      </w:r>
      <w:bookmarkEnd w:id="904"/>
    </w:p>
    <w:p w14:paraId="77EA4CEF" w14:textId="77777777" w:rsidR="00BE3626" w:rsidRPr="005627AE" w:rsidRDefault="00336708" w:rsidP="00F00E34">
      <w:pPr>
        <w:pStyle w:val="Ttulo5"/>
        <w:ind w:right="-427"/>
        <w:rPr>
          <w:rFonts w:cs="Tahoma"/>
          <w:b/>
          <w:sz w:val="18"/>
        </w:rPr>
      </w:pPr>
      <w:bookmarkStart w:id="905" w:name="_Toc41549406"/>
      <w:bookmarkStart w:id="906" w:name="_Toc45180741"/>
      <w:bookmarkStart w:id="907" w:name="_Toc48125828"/>
      <w:r w:rsidRPr="005627AE">
        <w:rPr>
          <w:b/>
          <w:sz w:val="18"/>
        </w:rPr>
        <w:t>3</w:t>
      </w:r>
      <w:r w:rsidR="004677B8" w:rsidRPr="005627AE">
        <w:rPr>
          <w:b/>
          <w:sz w:val="18"/>
        </w:rPr>
        <w:t>4</w:t>
      </w:r>
      <w:r w:rsidRPr="005627AE">
        <w:rPr>
          <w:b/>
          <w:sz w:val="18"/>
        </w:rPr>
        <w:t>.2.1.-</w:t>
      </w:r>
      <w:r w:rsidRPr="005627AE">
        <w:rPr>
          <w:sz w:val="18"/>
        </w:rPr>
        <w:t xml:space="preserve"> </w:t>
      </w:r>
      <w:r w:rsidR="00BE3626" w:rsidRPr="005627AE">
        <w:rPr>
          <w:sz w:val="18"/>
        </w:rPr>
        <w:t xml:space="preserve">En el caso de que la modificación de la composición de la UTE suponga el aumento del número </w:t>
      </w:r>
      <w:r w:rsidR="00287981" w:rsidRPr="005627AE">
        <w:rPr>
          <w:sz w:val="18"/>
        </w:rPr>
        <w:t>quienes la componen</w:t>
      </w:r>
      <w:r w:rsidR="00BE3626" w:rsidRPr="005627AE">
        <w:rPr>
          <w:sz w:val="18"/>
        </w:rPr>
        <w:t>, su disminución, o la sustitución de un</w:t>
      </w:r>
      <w:r w:rsidR="00F133BB" w:rsidRPr="005627AE">
        <w:rPr>
          <w:sz w:val="18"/>
        </w:rPr>
        <w:t>a o varia</w:t>
      </w:r>
      <w:r w:rsidR="00C00777" w:rsidRPr="005627AE">
        <w:rPr>
          <w:sz w:val="18"/>
        </w:rPr>
        <w:t>s</w:t>
      </w:r>
      <w:r w:rsidR="00287981" w:rsidRPr="005627AE">
        <w:rPr>
          <w:sz w:val="18"/>
        </w:rPr>
        <w:t xml:space="preserve"> de sus integrantes</w:t>
      </w:r>
      <w:r w:rsidR="00C00777" w:rsidRPr="005627AE">
        <w:rPr>
          <w:sz w:val="18"/>
        </w:rPr>
        <w:t xml:space="preserve"> por otra u otra</w:t>
      </w:r>
      <w:r w:rsidR="00BE3626" w:rsidRPr="005627AE">
        <w:rPr>
          <w:sz w:val="18"/>
        </w:rPr>
        <w:t>s, se realizarán las siguientes actuaciones:</w:t>
      </w:r>
      <w:bookmarkEnd w:id="905"/>
      <w:bookmarkEnd w:id="906"/>
      <w:bookmarkEnd w:id="907"/>
    </w:p>
    <w:p w14:paraId="729663B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8"/>
          <w:szCs w:val="18"/>
        </w:rPr>
      </w:pPr>
      <w:r w:rsidRPr="005627AE">
        <w:rPr>
          <w:rFonts w:ascii="Verdana" w:eastAsia="Arial Unicode MS" w:hAnsi="Verdana"/>
          <w:sz w:val="18"/>
          <w:szCs w:val="18"/>
        </w:rPr>
        <w:t xml:space="preserve">La UTE contratista dirigirá </w:t>
      </w:r>
      <w:r w:rsidR="00287981" w:rsidRPr="005627AE">
        <w:rPr>
          <w:rFonts w:ascii="Verdana" w:hAnsi="Verdana" w:cs="Tahoma"/>
          <w:sz w:val="18"/>
          <w:szCs w:val="18"/>
        </w:rPr>
        <w:t xml:space="preserve">a la/al responsable del contrato </w:t>
      </w:r>
      <w:r w:rsidRPr="005627AE">
        <w:rPr>
          <w:rFonts w:ascii="Verdana" w:eastAsia="Arial Unicode MS" w:hAnsi="Verdana"/>
          <w:sz w:val="18"/>
          <w:szCs w:val="18"/>
        </w:rPr>
        <w:t>escrito en el que solicite la autorización de la modificación. A dicha solicitud deberá adjuntar la siguiente documentación:</w:t>
      </w:r>
    </w:p>
    <w:p w14:paraId="0E7D0754"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Justificación de la/s circunstancia/s concurrente/s que posibilita/n instar la modificación de la composición de la UTE. </w:t>
      </w:r>
    </w:p>
    <w:p w14:paraId="6D8EE7DF"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Documentación acreditativa de que la UTE, con su nueva composición, cumple con los requisitos de solvencia o </w:t>
      </w:r>
      <w:r w:rsidR="0026459A" w:rsidRPr="005627AE">
        <w:rPr>
          <w:rFonts w:ascii="Verdana" w:eastAsia="Arial Unicode MS" w:hAnsi="Verdana"/>
          <w:sz w:val="18"/>
          <w:szCs w:val="18"/>
        </w:rPr>
        <w:t xml:space="preserve">clasificación exigida y </w:t>
      </w:r>
      <w:r w:rsidR="00287981" w:rsidRPr="005627AE">
        <w:rPr>
          <w:rFonts w:ascii="Verdana" w:eastAsia="Arial Unicode MS" w:hAnsi="Verdana"/>
          <w:sz w:val="18"/>
          <w:szCs w:val="18"/>
        </w:rPr>
        <w:t>que todas la</w:t>
      </w:r>
      <w:r w:rsidR="004677B8" w:rsidRPr="005627AE">
        <w:rPr>
          <w:rFonts w:ascii="Verdana" w:eastAsia="Arial Unicode MS" w:hAnsi="Verdana"/>
          <w:sz w:val="18"/>
          <w:szCs w:val="18"/>
        </w:rPr>
        <w:t xml:space="preserve">s </w:t>
      </w:r>
      <w:r w:rsidR="00287981" w:rsidRPr="005627AE">
        <w:rPr>
          <w:rFonts w:ascii="Verdana" w:eastAsia="Arial Unicode MS" w:hAnsi="Verdana"/>
          <w:sz w:val="18"/>
          <w:szCs w:val="18"/>
        </w:rPr>
        <w:t xml:space="preserve">integrantes </w:t>
      </w:r>
      <w:r w:rsidRPr="005627AE">
        <w:rPr>
          <w:rFonts w:ascii="Verdana" w:eastAsia="Arial Unicode MS" w:hAnsi="Verdana"/>
          <w:sz w:val="18"/>
          <w:szCs w:val="18"/>
        </w:rPr>
        <w:t>tienen plena capac</w:t>
      </w:r>
      <w:r w:rsidR="0026459A" w:rsidRPr="005627AE">
        <w:rPr>
          <w:rFonts w:ascii="Verdana" w:eastAsia="Arial Unicode MS" w:hAnsi="Verdana"/>
          <w:sz w:val="18"/>
          <w:szCs w:val="18"/>
        </w:rPr>
        <w:t>idad de obrar y no están incursa</w:t>
      </w:r>
      <w:r w:rsidRPr="005627AE">
        <w:rPr>
          <w:rFonts w:ascii="Verdana" w:eastAsia="Arial Unicode MS" w:hAnsi="Verdana"/>
          <w:sz w:val="18"/>
          <w:szCs w:val="18"/>
        </w:rPr>
        <w:t>s en prohibición de contratar con el sector público.</w:t>
      </w:r>
    </w:p>
    <w:p w14:paraId="1E62455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B0B8AE7"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287981" w:rsidRPr="005627AE">
        <w:rPr>
          <w:rFonts w:ascii="Verdana" w:eastAsia="Arial Unicode MS" w:hAnsi="Verdana"/>
          <w:sz w:val="18"/>
          <w:szCs w:val="18"/>
        </w:rPr>
        <w:t>la/el responsable del contrato</w:t>
      </w:r>
      <w:r w:rsidRPr="005627AE">
        <w:rPr>
          <w:rFonts w:ascii="Verdana" w:eastAsia="Arial Unicode MS" w:hAnsi="Verdana"/>
          <w:sz w:val="18"/>
          <w:szCs w:val="18"/>
        </w:rPr>
        <w:t xml:space="preserve"> en el que señale que se ha ejecutado, al menos, un 20% del importe del contrato.</w:t>
      </w:r>
    </w:p>
    <w:p w14:paraId="44DC876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Informe jurídico.</w:t>
      </w:r>
    </w:p>
    <w:p w14:paraId="5B4338D5"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lastRenderedPageBreak/>
        <w:t>Aportación por parte de la contratista del borrador de escritura pública en la que se formalizará la UTE con su nueva composición.</w:t>
      </w:r>
    </w:p>
    <w:p w14:paraId="3CE828FB"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1790AB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modificación de la composición de la UTE en el perfil de contratante.</w:t>
      </w:r>
    </w:p>
    <w:p w14:paraId="0B9CC6AE"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Formalización de la UTE en escritura pública.</w:t>
      </w:r>
    </w:p>
    <w:p w14:paraId="187EBD88"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5627AE" w:rsidRDefault="00336708" w:rsidP="00F00E34">
      <w:pPr>
        <w:pStyle w:val="Ttulo5"/>
        <w:ind w:right="-427"/>
        <w:rPr>
          <w:sz w:val="18"/>
        </w:rPr>
      </w:pPr>
      <w:bookmarkStart w:id="908" w:name="_Toc41549407"/>
      <w:bookmarkStart w:id="909" w:name="_Toc45180742"/>
      <w:bookmarkStart w:id="910" w:name="_Toc48125829"/>
      <w:r w:rsidRPr="005627AE">
        <w:rPr>
          <w:b/>
          <w:sz w:val="18"/>
        </w:rPr>
        <w:t>3</w:t>
      </w:r>
      <w:r w:rsidR="004677B8" w:rsidRPr="005627AE">
        <w:rPr>
          <w:b/>
          <w:sz w:val="18"/>
        </w:rPr>
        <w:t>4</w:t>
      </w:r>
      <w:r w:rsidRPr="005627AE">
        <w:rPr>
          <w:b/>
          <w:sz w:val="18"/>
        </w:rPr>
        <w:t>.2.2.-</w:t>
      </w:r>
      <w:r w:rsidRPr="005627AE">
        <w:rPr>
          <w:sz w:val="18"/>
        </w:rPr>
        <w:t xml:space="preserve"> </w:t>
      </w:r>
      <w:r w:rsidR="00BE3626" w:rsidRPr="005627AE">
        <w:rPr>
          <w:sz w:val="18"/>
        </w:rPr>
        <w:t>En el caso de que, a consecuencia de operaciones de fusión, escisión o transmisión de rama</w:t>
      </w:r>
      <w:r w:rsidR="007227A2" w:rsidRPr="005627AE">
        <w:rPr>
          <w:sz w:val="18"/>
        </w:rPr>
        <w:t xml:space="preserve"> de actividad respecto de alguna</w:t>
      </w:r>
      <w:r w:rsidR="00BE3626" w:rsidRPr="005627AE">
        <w:rPr>
          <w:sz w:val="18"/>
        </w:rPr>
        <w:t>/s</w:t>
      </w:r>
      <w:r w:rsidR="007227A2" w:rsidRPr="005627AE">
        <w:rPr>
          <w:sz w:val="18"/>
        </w:rPr>
        <w:t xml:space="preserve"> de las</w:t>
      </w:r>
      <w:r w:rsidR="00BE3626" w:rsidRPr="005627AE">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5627AE">
        <w:rPr>
          <w:sz w:val="18"/>
        </w:rPr>
        <w:t>4</w:t>
      </w:r>
      <w:r w:rsidR="00BE3626" w:rsidRPr="005627AE">
        <w:rPr>
          <w:sz w:val="18"/>
        </w:rPr>
        <w:t>.2.1 de condiciones generales, salvo el relativo a la ejecución del contrato de, al menos, un 20% de su importe.</w:t>
      </w:r>
      <w:bookmarkEnd w:id="908"/>
      <w:bookmarkEnd w:id="909"/>
      <w:bookmarkEnd w:id="910"/>
    </w:p>
    <w:p w14:paraId="307B2A29" w14:textId="77777777" w:rsidR="00BE3626" w:rsidRPr="005627AE" w:rsidRDefault="00336708" w:rsidP="00F00E34">
      <w:pPr>
        <w:pStyle w:val="Ttulo5"/>
        <w:ind w:right="-427"/>
        <w:rPr>
          <w:sz w:val="18"/>
        </w:rPr>
      </w:pPr>
      <w:bookmarkStart w:id="911" w:name="_Toc41549408"/>
      <w:bookmarkStart w:id="912" w:name="_Toc45180743"/>
      <w:bookmarkStart w:id="913" w:name="_Toc48125830"/>
      <w:r w:rsidRPr="005627AE">
        <w:rPr>
          <w:b/>
          <w:sz w:val="18"/>
        </w:rPr>
        <w:t>3</w:t>
      </w:r>
      <w:r w:rsidR="004677B8" w:rsidRPr="005627AE">
        <w:rPr>
          <w:b/>
          <w:sz w:val="18"/>
        </w:rPr>
        <w:t>4</w:t>
      </w:r>
      <w:r w:rsidRPr="005627AE">
        <w:rPr>
          <w:b/>
          <w:sz w:val="18"/>
        </w:rPr>
        <w:t>.2.3.-</w:t>
      </w:r>
      <w:r w:rsidRPr="005627AE">
        <w:rPr>
          <w:sz w:val="18"/>
        </w:rPr>
        <w:t xml:space="preserve"> </w:t>
      </w:r>
      <w:r w:rsidR="00BE3626" w:rsidRPr="005627AE">
        <w:rPr>
          <w:sz w:val="18"/>
        </w:rPr>
        <w:t>En el caso de que un</w:t>
      </w:r>
      <w:r w:rsidR="00F133BB" w:rsidRPr="005627AE">
        <w:rPr>
          <w:sz w:val="18"/>
        </w:rPr>
        <w:t>a o varia</w:t>
      </w:r>
      <w:r w:rsidR="00BE3626" w:rsidRPr="005627AE">
        <w:rPr>
          <w:sz w:val="18"/>
        </w:rPr>
        <w:t>s compone</w:t>
      </w:r>
      <w:r w:rsidR="00F133BB" w:rsidRPr="005627AE">
        <w:rPr>
          <w:sz w:val="18"/>
        </w:rPr>
        <w:t>ntes de la UTE fuera/n declarada</w:t>
      </w:r>
      <w:r w:rsidR="00BE3626" w:rsidRPr="005627AE">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911"/>
      <w:bookmarkEnd w:id="912"/>
      <w:bookmarkEnd w:id="913"/>
    </w:p>
    <w:p w14:paraId="000D3AF8" w14:textId="77777777" w:rsidR="00BE3626" w:rsidRPr="005627AE"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La UTE contratista dirigirá </w:t>
      </w:r>
      <w:r w:rsidR="00287981" w:rsidRPr="005627AE">
        <w:rPr>
          <w:rFonts w:ascii="Verdana" w:hAnsi="Verdana" w:cs="Tahoma"/>
          <w:color w:val="000000"/>
          <w:sz w:val="18"/>
          <w:szCs w:val="18"/>
        </w:rPr>
        <w:t>a la/al</w:t>
      </w:r>
      <w:r w:rsidR="004677B8" w:rsidRPr="005627AE">
        <w:rPr>
          <w:rFonts w:ascii="Verdana" w:hAnsi="Verdana" w:cs="Tahoma"/>
          <w:color w:val="000000"/>
          <w:sz w:val="18"/>
          <w:szCs w:val="18"/>
        </w:rPr>
        <w:t xml:space="preserve"> responsable del contrato </w:t>
      </w:r>
      <w:r w:rsidRPr="005627AE">
        <w:rPr>
          <w:rFonts w:ascii="Verdana" w:hAnsi="Verdana" w:cs="Tahoma"/>
          <w:color w:val="000000"/>
          <w:sz w:val="18"/>
          <w:szCs w:val="18"/>
        </w:rPr>
        <w:t>un escrito, junto con la documentación acreditativa de la situación de concurso de un</w:t>
      </w:r>
      <w:r w:rsidR="00F133BB" w:rsidRPr="005627AE">
        <w:rPr>
          <w:rFonts w:ascii="Verdana" w:hAnsi="Verdana" w:cs="Tahoma"/>
          <w:color w:val="000000"/>
          <w:sz w:val="18"/>
          <w:szCs w:val="18"/>
        </w:rPr>
        <w:t>a o varias de la</w:t>
      </w:r>
      <w:r w:rsidRPr="005627AE">
        <w:rPr>
          <w:rFonts w:ascii="Verdana" w:hAnsi="Verdana" w:cs="Tahoma"/>
          <w:color w:val="000000"/>
          <w:sz w:val="18"/>
          <w:szCs w:val="18"/>
        </w:rPr>
        <w:t>s componentes de la UTE, por el que haga una de las siguientes solicitudes:</w:t>
      </w:r>
    </w:p>
    <w:p w14:paraId="169BE7EE" w14:textId="7CC95F42"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8"/>
          <w:szCs w:val="18"/>
        </w:rPr>
      </w:pPr>
      <w:r w:rsidRPr="005627AE">
        <w:rPr>
          <w:rFonts w:ascii="Verdana" w:eastAsia="Arial Unicode MS" w:hAnsi="Verdana"/>
          <w:sz w:val="18"/>
          <w:szCs w:val="18"/>
        </w:rPr>
        <w:t xml:space="preserve">Continuación de la ejecución del contrato con </w:t>
      </w:r>
      <w:r w:rsidR="007227A2" w:rsidRPr="005627AE">
        <w:rPr>
          <w:rFonts w:ascii="Verdana" w:eastAsia="Arial Unicode MS" w:hAnsi="Verdana"/>
          <w:sz w:val="18"/>
          <w:szCs w:val="18"/>
        </w:rPr>
        <w:t>la/la</w:t>
      </w:r>
      <w:r w:rsidRPr="005627AE">
        <w:rPr>
          <w:rFonts w:ascii="Verdana" w:eastAsia="Arial Unicode MS" w:hAnsi="Verdana"/>
          <w:sz w:val="18"/>
          <w:szCs w:val="18"/>
        </w:rPr>
        <w:t>s</w:t>
      </w:r>
      <w:r w:rsidR="008F42E5" w:rsidRPr="005627AE">
        <w:rPr>
          <w:rFonts w:ascii="Verdana" w:eastAsia="Arial Unicode MS" w:hAnsi="Verdana"/>
          <w:sz w:val="18"/>
          <w:szCs w:val="18"/>
        </w:rPr>
        <w:t xml:space="preserve"> </w:t>
      </w:r>
      <w:r w:rsidRPr="005627AE">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8"/>
          <w:szCs w:val="18"/>
        </w:rPr>
      </w:pPr>
      <w:r w:rsidRPr="005627AE">
        <w:rPr>
          <w:rFonts w:ascii="Verdana" w:eastAsia="Arial Unicode MS" w:hAnsi="Verdana"/>
          <w:sz w:val="18"/>
          <w:szCs w:val="18"/>
        </w:rPr>
        <w:t xml:space="preserve">Continuación de </w:t>
      </w:r>
      <w:r w:rsidR="007227A2" w:rsidRPr="005627AE">
        <w:rPr>
          <w:rFonts w:ascii="Verdana" w:eastAsia="Arial Unicode MS" w:hAnsi="Verdana"/>
          <w:sz w:val="18"/>
          <w:szCs w:val="18"/>
        </w:rPr>
        <w:t>la ejecución del contrato con la</w:t>
      </w:r>
      <w:r w:rsidRPr="005627AE">
        <w:rPr>
          <w:rFonts w:ascii="Verdana" w:eastAsia="Arial Unicode MS" w:hAnsi="Verdana"/>
          <w:sz w:val="18"/>
          <w:szCs w:val="18"/>
        </w:rPr>
        <w:t>s component</w:t>
      </w:r>
      <w:r w:rsidR="007227A2" w:rsidRPr="005627AE">
        <w:rPr>
          <w:rFonts w:ascii="Verdana" w:eastAsia="Arial Unicode MS" w:hAnsi="Verdana"/>
          <w:sz w:val="18"/>
          <w:szCs w:val="18"/>
        </w:rPr>
        <w:t>es iniciales de la UTE, incluida/s la/las declarada</w:t>
      </w:r>
      <w:r w:rsidRPr="005627AE">
        <w:rPr>
          <w:rFonts w:ascii="Verdana" w:hAnsi="Verdana" w:cs="sans-serif"/>
          <w:sz w:val="18"/>
          <w:szCs w:val="18"/>
        </w:rPr>
        <w:t>/s en concurso.</w:t>
      </w:r>
    </w:p>
    <w:p w14:paraId="5E024D50" w14:textId="22512724" w:rsidR="00BE3626" w:rsidRPr="00134DB0"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5627AE">
          <w:rPr>
            <w:rFonts w:ascii="Verdana" w:hAnsi="Verdana" w:cs="Tahoma"/>
            <w:color w:val="000000"/>
            <w:sz w:val="18"/>
            <w:szCs w:val="18"/>
          </w:rPr>
          <w:t>2 a</w:t>
        </w:r>
      </w:smartTag>
      <w:r w:rsidRPr="005627AE">
        <w:rPr>
          <w:rFonts w:ascii="Verdana" w:hAnsi="Verdana" w:cs="Tahoma"/>
          <w:color w:val="000000"/>
          <w:sz w:val="18"/>
          <w:szCs w:val="18"/>
        </w:rPr>
        <w:t xml:space="preserve"> 9 (salvo el número 3) de la cláusula 3</w:t>
      </w:r>
      <w:r w:rsidR="003C478F" w:rsidRPr="005627AE">
        <w:rPr>
          <w:rFonts w:ascii="Verdana" w:hAnsi="Verdana" w:cs="Tahoma"/>
          <w:color w:val="000000"/>
          <w:sz w:val="18"/>
          <w:szCs w:val="18"/>
        </w:rPr>
        <w:t>4</w:t>
      </w:r>
      <w:r w:rsidRPr="005627AE">
        <w:rPr>
          <w:rFonts w:ascii="Verdana" w:hAnsi="Verdana" w:cs="Tahoma"/>
          <w:color w:val="000000"/>
          <w:sz w:val="18"/>
          <w:szCs w:val="18"/>
        </w:rPr>
        <w:t xml:space="preserve">.2.1 de condiciones generales. Y, en el caso de que el órgano de contratación resuelva que la UTE continúe ejecutando el </w:t>
      </w:r>
      <w:r w:rsidR="007227A2" w:rsidRPr="005627AE">
        <w:rPr>
          <w:rFonts w:ascii="Verdana" w:hAnsi="Verdana" w:cs="Tahoma"/>
          <w:sz w:val="18"/>
          <w:szCs w:val="18"/>
        </w:rPr>
        <w:t>contrato con todas sus componentes, incluida/s la/las declarada</w:t>
      </w:r>
      <w:r w:rsidRPr="005627AE">
        <w:rPr>
          <w:rFonts w:ascii="Verdana" w:hAnsi="Verdana" w:cs="Tahoma"/>
          <w:sz w:val="18"/>
          <w:szCs w:val="18"/>
        </w:rPr>
        <w:t xml:space="preserve">/s en concurso, la UTE contratista deberá prestar las garantías adicionales suficientes para la correcta ejecución del contrato </w:t>
      </w:r>
      <w:r w:rsidRPr="005627AE">
        <w:rPr>
          <w:rFonts w:ascii="Verdana" w:eastAsia="Calibri" w:hAnsi="Verdana" w:cs="Tahoma"/>
          <w:sz w:val="18"/>
          <w:szCs w:val="18"/>
          <w:lang w:eastAsia="en-US"/>
        </w:rPr>
        <w:t>que el órgano de contratación haya indicado en su resolución.</w:t>
      </w:r>
    </w:p>
    <w:p w14:paraId="195CE555" w14:textId="1CD6372E" w:rsidR="00AC6FCC" w:rsidRPr="005627AE" w:rsidRDefault="00AC6FCC" w:rsidP="00AC6FCC">
      <w:pPr>
        <w:rPr>
          <w:rFonts w:ascii="Verdana" w:eastAsia="Calibri" w:hAnsi="Verdana"/>
          <w:sz w:val="18"/>
          <w:szCs w:val="18"/>
        </w:rPr>
      </w:pPr>
    </w:p>
    <w:p w14:paraId="1BD6BD9B" w14:textId="77777777" w:rsidR="00AC6FCC" w:rsidRPr="005627AE" w:rsidRDefault="00AC6FCC" w:rsidP="00F32D63">
      <w:pPr>
        <w:pStyle w:val="Ttulo2"/>
        <w:rPr>
          <w:sz w:val="18"/>
          <w:szCs w:val="18"/>
        </w:rPr>
      </w:pPr>
      <w:bookmarkStart w:id="914" w:name="_Toc505598230"/>
      <w:bookmarkStart w:id="915" w:name="_Toc505598307"/>
      <w:bookmarkStart w:id="916" w:name="_Toc505598400"/>
      <w:bookmarkStart w:id="917" w:name="_Toc507512582"/>
      <w:bookmarkStart w:id="918" w:name="_Toc507512883"/>
      <w:bookmarkStart w:id="919" w:name="_Toc528657973"/>
      <w:bookmarkStart w:id="920" w:name="_Toc528658792"/>
      <w:bookmarkStart w:id="921" w:name="_Toc528660419"/>
      <w:bookmarkStart w:id="922" w:name="_Toc528664269"/>
      <w:bookmarkStart w:id="923" w:name="_Toc528665960"/>
      <w:bookmarkStart w:id="924" w:name="_Toc528666585"/>
      <w:bookmarkStart w:id="925" w:name="_Toc528671308"/>
      <w:bookmarkStart w:id="926" w:name="_Toc530728130"/>
      <w:bookmarkStart w:id="927" w:name="_Toc5959035"/>
      <w:bookmarkStart w:id="928" w:name="_Toc34132941"/>
      <w:bookmarkStart w:id="929" w:name="_Toc48125831"/>
      <w:r w:rsidRPr="005627AE">
        <w:rPr>
          <w:sz w:val="18"/>
          <w:szCs w:val="18"/>
        </w:rPr>
        <w:t>VI.- EXTINCIÓN DEL CONTRATO</w:t>
      </w:r>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p w14:paraId="1834A0FA" w14:textId="77777777" w:rsidR="00EC0E9C" w:rsidRPr="005627AE" w:rsidRDefault="00EC0E9C" w:rsidP="00EC0E9C">
      <w:pPr>
        <w:pStyle w:val="Ttulo3"/>
        <w:rPr>
          <w:rFonts w:eastAsia="Arial Unicode MS"/>
          <w:sz w:val="18"/>
          <w:szCs w:val="18"/>
        </w:rPr>
      </w:pPr>
      <w:bookmarkStart w:id="930" w:name="_Toc48125832"/>
      <w:r w:rsidRPr="005627AE">
        <w:rPr>
          <w:sz w:val="18"/>
          <w:szCs w:val="18"/>
        </w:rPr>
        <w:t>35.- CUMPLIMIENTO: ENTREGA, RECEPCIÓN Y LIQUIDACIÓN</w:t>
      </w:r>
      <w:bookmarkEnd w:id="930"/>
    </w:p>
    <w:p w14:paraId="36105D1B"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Su constatación exigirá por parte del poder adjudicador un acto formal y positivo de recepción o conformidad tal y como se indica en la cláusula 35.2 de condiciones generales.</w:t>
      </w:r>
    </w:p>
    <w:p w14:paraId="5936D11A" w14:textId="77777777" w:rsidR="00EC0E9C" w:rsidRPr="005627AE" w:rsidRDefault="00EC0E9C" w:rsidP="00F00E34">
      <w:pPr>
        <w:pStyle w:val="Ttulo4"/>
        <w:rPr>
          <w:sz w:val="18"/>
        </w:rPr>
      </w:pPr>
      <w:bookmarkStart w:id="931" w:name="_Toc48125833"/>
      <w:r w:rsidRPr="005627AE">
        <w:rPr>
          <w:sz w:val="18"/>
        </w:rPr>
        <w:t>35.1.- Entrega.</w:t>
      </w:r>
      <w:bookmarkEnd w:id="931"/>
    </w:p>
    <w:p w14:paraId="2700B1F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Salvo que se prevea otra cosa en el PPTP, la fecha de entrega es la siguiente:</w:t>
      </w:r>
    </w:p>
    <w:p w14:paraId="28EC26E2"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único: la fecha en que la contratista entregue la totalidad de los bienes </w:t>
      </w:r>
      <w:r w:rsidR="00562D99" w:rsidRPr="005627AE">
        <w:rPr>
          <w:rFonts w:ascii="Verdana" w:hAnsi="Verdana"/>
          <w:sz w:val="18"/>
          <w:szCs w:val="18"/>
        </w:rPr>
        <w:t>a la/</w:t>
      </w:r>
      <w:r w:rsidRPr="005627AE">
        <w:rPr>
          <w:rFonts w:ascii="Verdana" w:hAnsi="Verdana"/>
          <w:sz w:val="18"/>
          <w:szCs w:val="18"/>
        </w:rPr>
        <w:t>al responsable del contrato en la forma y formato especificados en el PPTP.</w:t>
      </w:r>
    </w:p>
    <w:p w14:paraId="069C7071"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sucesivo: el día en que finaliza el plazo total de duración del contrato. </w:t>
      </w:r>
    </w:p>
    <w:p w14:paraId="3A924557" w14:textId="77777777" w:rsidR="00EC0E9C" w:rsidRPr="005627AE" w:rsidRDefault="00EC0E9C" w:rsidP="00F00E34">
      <w:pPr>
        <w:pStyle w:val="Ttulo4"/>
        <w:rPr>
          <w:sz w:val="18"/>
        </w:rPr>
      </w:pPr>
      <w:bookmarkStart w:id="932" w:name="_Toc48125834"/>
      <w:r w:rsidRPr="005627AE">
        <w:rPr>
          <w:sz w:val="18"/>
        </w:rPr>
        <w:t>35.2.- Recepción.</w:t>
      </w:r>
      <w:bookmarkEnd w:id="932"/>
    </w:p>
    <w:p w14:paraId="187AED7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lastRenderedPageBreak/>
        <w:t xml:space="preserve">En todo caso, hasta que tenga lugar la recepción, la contratista responderá del correcto cumplimiento de las condiciones pactadas, sin que sea eximente ni otorgue derecho alguno la circunstancia de que </w:t>
      </w:r>
      <w:r w:rsidR="00E015CC" w:rsidRPr="005627AE">
        <w:rPr>
          <w:rFonts w:ascii="Verdana" w:hAnsi="Verdana"/>
          <w:sz w:val="18"/>
          <w:szCs w:val="18"/>
        </w:rPr>
        <w:t>la/</w:t>
      </w:r>
      <w:r w:rsidRPr="005627AE">
        <w:rPr>
          <w:rFonts w:ascii="Verdana" w:hAnsi="Verdana"/>
          <w:sz w:val="18"/>
          <w:szCs w:val="18"/>
        </w:rPr>
        <w:t>el responsable del contrato haya emitido informe de comprobación favorable o haya prestado conformidad a certificaciones de suministros parciales.</w:t>
      </w:r>
    </w:p>
    <w:p w14:paraId="3EF5371D"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5627AE">
        <w:rPr>
          <w:rFonts w:ascii="Verdana" w:hAnsi="Verdana"/>
          <w:sz w:val="18"/>
          <w:szCs w:val="18"/>
        </w:rPr>
        <w:t xml:space="preserve">Al acto de recepción acudirá </w:t>
      </w:r>
      <w:r w:rsidR="00E015CC" w:rsidRPr="005627AE">
        <w:rPr>
          <w:rFonts w:ascii="Verdana" w:hAnsi="Verdana"/>
          <w:sz w:val="18"/>
          <w:szCs w:val="18"/>
        </w:rPr>
        <w:t>la/</w:t>
      </w:r>
      <w:r w:rsidRPr="005627AE">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5627AE">
        <w:rPr>
          <w:rFonts w:ascii="Verdana" w:hAnsi="Verdana"/>
          <w:sz w:val="18"/>
          <w:szCs w:val="18"/>
        </w:rPr>
        <w:t>la/</w:t>
      </w:r>
      <w:r w:rsidRPr="005627AE">
        <w:rPr>
          <w:rFonts w:ascii="Verdana" w:hAnsi="Verdana"/>
          <w:sz w:val="18"/>
          <w:szCs w:val="18"/>
        </w:rPr>
        <w:t>el responsable del contrato, se remitirá con cinco (5) días hábiles de antelación. Del acto de recepción se levantará</w:t>
      </w:r>
      <w:r w:rsidRPr="005627AE">
        <w:rPr>
          <w:rFonts w:ascii="Verdana" w:hAnsi="Verdana"/>
          <w:color w:val="000000"/>
          <w:sz w:val="18"/>
          <w:szCs w:val="18"/>
        </w:rPr>
        <w:t xml:space="preserve"> el acta correspondiente, por du</w:t>
      </w:r>
      <w:r w:rsidR="00E015CC" w:rsidRPr="005627AE">
        <w:rPr>
          <w:rFonts w:ascii="Verdana" w:hAnsi="Verdana"/>
          <w:color w:val="000000"/>
          <w:sz w:val="18"/>
          <w:szCs w:val="18"/>
        </w:rPr>
        <w:t>plicado, que deberán firmar todas la</w:t>
      </w:r>
      <w:r w:rsidRPr="005627AE">
        <w:rPr>
          <w:rFonts w:ascii="Verdana" w:hAnsi="Verdana"/>
          <w:color w:val="000000"/>
          <w:sz w:val="18"/>
          <w:szCs w:val="18"/>
        </w:rPr>
        <w:t xml:space="preserve">s </w:t>
      </w:r>
      <w:r w:rsidR="00E015CC" w:rsidRPr="005627AE">
        <w:rPr>
          <w:rFonts w:ascii="Verdana" w:hAnsi="Verdana"/>
          <w:color w:val="000000"/>
          <w:sz w:val="18"/>
          <w:szCs w:val="18"/>
        </w:rPr>
        <w:t xml:space="preserve">personas </w:t>
      </w:r>
      <w:r w:rsidRPr="005627AE">
        <w:rPr>
          <w:rFonts w:ascii="Verdana" w:hAnsi="Verdana"/>
          <w:color w:val="000000"/>
          <w:sz w:val="18"/>
          <w:szCs w:val="18"/>
        </w:rPr>
        <w:t>asistentes.</w:t>
      </w:r>
    </w:p>
    <w:p w14:paraId="60502C8C"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Si los bienes no se hallan en estado de ser recibidos, se hará constar así en el acta de recepción y </w:t>
      </w:r>
      <w:r w:rsidR="00E015CC" w:rsidRPr="005627AE">
        <w:rPr>
          <w:rFonts w:ascii="Verdana" w:hAnsi="Verdana"/>
          <w:sz w:val="18"/>
          <w:szCs w:val="18"/>
        </w:rPr>
        <w:t>la/</w:t>
      </w:r>
      <w:r w:rsidRPr="005627AE">
        <w:rPr>
          <w:rFonts w:ascii="Verdana" w:hAnsi="Verdana"/>
          <w:sz w:val="18"/>
          <w:szCs w:val="18"/>
        </w:rPr>
        <w:t>el responsable del contrato procederá a dar las instrucciones precisas a</w:t>
      </w:r>
      <w:r w:rsidR="00E015CC" w:rsidRPr="005627AE">
        <w:rPr>
          <w:rFonts w:ascii="Verdana" w:hAnsi="Verdana"/>
          <w:sz w:val="18"/>
          <w:szCs w:val="18"/>
        </w:rPr>
        <w:t xml:space="preserve"> </w:t>
      </w:r>
      <w:r w:rsidRPr="005627AE">
        <w:rPr>
          <w:rFonts w:ascii="Verdana" w:hAnsi="Verdana"/>
          <w:sz w:val="18"/>
          <w:szCs w:val="18"/>
        </w:rPr>
        <w:t>l</w:t>
      </w:r>
      <w:r w:rsidR="00E015CC" w:rsidRPr="005627AE">
        <w:rPr>
          <w:rFonts w:ascii="Verdana" w:hAnsi="Verdana"/>
          <w:sz w:val="18"/>
          <w:szCs w:val="18"/>
        </w:rPr>
        <w:t>a</w:t>
      </w:r>
      <w:r w:rsidRPr="005627AE">
        <w:rPr>
          <w:rFonts w:ascii="Verdana" w:hAnsi="Verdana"/>
          <w:sz w:val="18"/>
          <w:szCs w:val="18"/>
        </w:rPr>
        <w:t xml:space="preserve"> contratista para que subsane los defectos observados o proceda a un nuevo suministro de conformidad con lo pactado.</w:t>
      </w:r>
    </w:p>
    <w:p w14:paraId="7EC9EEF7"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Una vez transcurrido dicho plazo, </w:t>
      </w:r>
      <w:r w:rsidR="00E015CC" w:rsidRPr="005627AE">
        <w:rPr>
          <w:rFonts w:ascii="Verdana" w:hAnsi="Verdana"/>
          <w:sz w:val="18"/>
          <w:szCs w:val="18"/>
        </w:rPr>
        <w:t>la/</w:t>
      </w:r>
      <w:r w:rsidRPr="005627AE">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sans-serif"/>
          <w:sz w:val="18"/>
          <w:szCs w:val="18"/>
        </w:rPr>
      </w:pPr>
      <w:r w:rsidRPr="005627AE">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Concesión de un nuevo plazo de subsanación o de un nuevo suministro con imposición de penalidad </w:t>
      </w:r>
      <w:r w:rsidRPr="005627AE">
        <w:rPr>
          <w:rFonts w:ascii="Verdana" w:hAnsi="Verdana"/>
          <w:sz w:val="18"/>
          <w:szCs w:val="18"/>
          <w:u w:val="single"/>
        </w:rPr>
        <w:t>de hasta</w:t>
      </w:r>
      <w:r w:rsidRPr="005627AE">
        <w:rPr>
          <w:rFonts w:ascii="Verdana" w:hAnsi="Verdana"/>
          <w:sz w:val="18"/>
          <w:szCs w:val="18"/>
        </w:rPr>
        <w:t xml:space="preserve"> el 25% del precio o presupuesto limitativo máximo del contrato.</w:t>
      </w:r>
    </w:p>
    <w:p w14:paraId="172778C2" w14:textId="289B8A50"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5627AE">
        <w:rPr>
          <w:rFonts w:ascii="Verdana" w:hAnsi="Verdana"/>
          <w:sz w:val="18"/>
          <w:szCs w:val="18"/>
        </w:rPr>
        <w:t xml:space="preserve">Si </w:t>
      </w:r>
      <w:r w:rsidR="00E015CC" w:rsidRPr="005627AE">
        <w:rPr>
          <w:rFonts w:ascii="Verdana" w:hAnsi="Verdana"/>
          <w:sz w:val="18"/>
          <w:szCs w:val="18"/>
        </w:rPr>
        <w:t>la</w:t>
      </w:r>
      <w:r w:rsidRPr="005627AE">
        <w:rPr>
          <w:rFonts w:ascii="Verdana" w:hAnsi="Verdana"/>
          <w:sz w:val="18"/>
          <w:szCs w:val="18"/>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En el caso de recepciones parciales, el proceso es igual que si fuera una única recepción.</w:t>
      </w:r>
    </w:p>
    <w:p w14:paraId="6219C6DD" w14:textId="77777777" w:rsidR="00EC0E9C" w:rsidRPr="005627AE" w:rsidRDefault="00EC0E9C" w:rsidP="00F00E34">
      <w:pPr>
        <w:pStyle w:val="Ttulo4"/>
        <w:rPr>
          <w:sz w:val="18"/>
        </w:rPr>
      </w:pPr>
      <w:bookmarkStart w:id="933" w:name="_Toc48125835"/>
      <w:r w:rsidRPr="005627AE">
        <w:rPr>
          <w:sz w:val="18"/>
        </w:rPr>
        <w:t>35.3.- Liquidación</w:t>
      </w:r>
      <w:r w:rsidR="00AD5938" w:rsidRPr="005627AE">
        <w:rPr>
          <w:sz w:val="18"/>
        </w:rPr>
        <w:t>.</w:t>
      </w:r>
      <w:bookmarkEnd w:id="933"/>
    </w:p>
    <w:p w14:paraId="11EEF3D7"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5627AE" w:rsidRDefault="00EC0E9C" w:rsidP="00F00E34">
      <w:pPr>
        <w:pStyle w:val="Ttulo3"/>
        <w:rPr>
          <w:rFonts w:eastAsia="Arial Unicode MS"/>
          <w:sz w:val="18"/>
          <w:szCs w:val="18"/>
        </w:rPr>
      </w:pPr>
      <w:bookmarkStart w:id="934" w:name="_Toc48125836"/>
      <w:r w:rsidRPr="005627AE">
        <w:rPr>
          <w:sz w:val="18"/>
          <w:szCs w:val="18"/>
        </w:rPr>
        <w:t>36.- PLAZO DE GARANTÍA Y DEVOLUCIóN DE LA GARANTÍA</w:t>
      </w:r>
      <w:bookmarkEnd w:id="934"/>
    </w:p>
    <w:p w14:paraId="73EF036C" w14:textId="77777777" w:rsidR="00EC0E9C" w:rsidRPr="005627AE" w:rsidRDefault="00EC0E9C" w:rsidP="00F00E34">
      <w:pPr>
        <w:pStyle w:val="Ttulo4"/>
        <w:rPr>
          <w:sz w:val="18"/>
        </w:rPr>
      </w:pPr>
      <w:bookmarkStart w:id="935" w:name="_Toc48125837"/>
      <w:r w:rsidRPr="005627AE">
        <w:rPr>
          <w:sz w:val="18"/>
        </w:rPr>
        <w:t>36.1.- Obligaciones de la contratista</w:t>
      </w:r>
      <w:r w:rsidR="00AD5938" w:rsidRPr="005627AE">
        <w:rPr>
          <w:sz w:val="18"/>
        </w:rPr>
        <w:t>.</w:t>
      </w:r>
      <w:bookmarkEnd w:id="935"/>
    </w:p>
    <w:p w14:paraId="33633461"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color w:val="000000"/>
          <w:sz w:val="18"/>
          <w:szCs w:val="18"/>
        </w:rPr>
        <w:t xml:space="preserve">Durante el plazo de garantía establecido en la </w:t>
      </w:r>
      <w:r w:rsidRPr="005627AE">
        <w:rPr>
          <w:rFonts w:ascii="Verdana" w:hAnsi="Verdana"/>
          <w:sz w:val="18"/>
          <w:szCs w:val="18"/>
        </w:rPr>
        <w:t>cláusula 15.</w:t>
      </w:r>
      <w:r w:rsidR="00E015CC" w:rsidRPr="005627AE">
        <w:rPr>
          <w:rFonts w:ascii="Verdana" w:hAnsi="Verdana"/>
          <w:sz w:val="18"/>
          <w:szCs w:val="18"/>
        </w:rPr>
        <w:t>6 de</w:t>
      </w:r>
      <w:r w:rsidRPr="005627AE">
        <w:rPr>
          <w:rFonts w:ascii="Verdana" w:hAnsi="Verdana"/>
          <w:sz w:val="18"/>
          <w:szCs w:val="18"/>
        </w:rPr>
        <w:t xml:space="preserve"> cláusulas específicas del contrato</w:t>
      </w:r>
      <w:r w:rsidRPr="005627AE">
        <w:rPr>
          <w:rFonts w:ascii="Verdana" w:hAnsi="Verdana"/>
          <w:color w:val="000000"/>
          <w:sz w:val="18"/>
          <w:szCs w:val="18"/>
        </w:rPr>
        <w:t xml:space="preserve">, que se iniciará al </w:t>
      </w:r>
      <w:r w:rsidRPr="005627AE">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contratista tiene derecho a conocer y ser oída sobre la aplicación de los bienes suministrados.</w:t>
      </w:r>
    </w:p>
    <w:p w14:paraId="67139AE7" w14:textId="77777777" w:rsidR="00EC0E9C" w:rsidRPr="005627AE" w:rsidRDefault="00EC0E9C" w:rsidP="00F00E34">
      <w:pPr>
        <w:spacing w:before="120" w:after="120"/>
        <w:ind w:left="851" w:right="-425"/>
        <w:jc w:val="both"/>
        <w:rPr>
          <w:rFonts w:ascii="Verdana" w:hAnsi="Verdana" w:cs="Tahoma"/>
          <w:sz w:val="18"/>
          <w:szCs w:val="18"/>
          <w:highlight w:val="yellow"/>
        </w:rPr>
      </w:pPr>
      <w:r w:rsidRPr="005627AE">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lastRenderedPageBreak/>
        <w:t>Transcurrido el plazo de garantía sin que el poder adjudicador haya reclamado la subsanación en forma y plazo, la contratista quedará exenta de responsabilidad por razón de los bienes suministrados.</w:t>
      </w:r>
    </w:p>
    <w:p w14:paraId="54EB805A" w14:textId="77777777" w:rsidR="00EC0E9C" w:rsidRPr="005627AE" w:rsidRDefault="00EC0E9C" w:rsidP="00F00E34">
      <w:pPr>
        <w:pStyle w:val="Ttulo4"/>
        <w:rPr>
          <w:sz w:val="18"/>
        </w:rPr>
      </w:pPr>
      <w:bookmarkStart w:id="936" w:name="_Toc48125838"/>
      <w:r w:rsidRPr="005627AE">
        <w:rPr>
          <w:sz w:val="18"/>
        </w:rPr>
        <w:t>36.2.- Devolución de la garantía</w:t>
      </w:r>
      <w:r w:rsidR="000A650B" w:rsidRPr="005627AE">
        <w:rPr>
          <w:sz w:val="18"/>
        </w:rPr>
        <w:t>.</w:t>
      </w:r>
      <w:bookmarkEnd w:id="936"/>
    </w:p>
    <w:p w14:paraId="69A7F0E8" w14:textId="77777777" w:rsidR="00EC0E9C" w:rsidRPr="005627AE" w:rsidRDefault="00EC0E9C" w:rsidP="00F00E34">
      <w:pPr>
        <w:pStyle w:val="Ttulo5"/>
        <w:rPr>
          <w:rFonts w:cs="Tahoma"/>
          <w:sz w:val="18"/>
        </w:rPr>
      </w:pPr>
      <w:bookmarkStart w:id="937" w:name="_Toc45180752"/>
      <w:bookmarkStart w:id="938" w:name="_Toc48125839"/>
      <w:r w:rsidRPr="005627AE">
        <w:rPr>
          <w:b/>
          <w:sz w:val="18"/>
        </w:rPr>
        <w:t>36.2.1.-</w:t>
      </w:r>
      <w:r w:rsidRPr="005627AE">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937"/>
      <w:bookmarkEnd w:id="938"/>
    </w:p>
    <w:p w14:paraId="6AD1E9EB" w14:textId="77777777" w:rsidR="00EC0E9C" w:rsidRPr="005627AE" w:rsidRDefault="00EC0E9C" w:rsidP="00F00E34">
      <w:pPr>
        <w:pStyle w:val="Ttulo5"/>
        <w:rPr>
          <w:rFonts w:cs="Tahoma"/>
          <w:sz w:val="18"/>
        </w:rPr>
      </w:pPr>
      <w:bookmarkStart w:id="939" w:name="_Toc45180753"/>
      <w:bookmarkStart w:id="940" w:name="_Toc48125840"/>
      <w:r w:rsidRPr="005627AE">
        <w:rPr>
          <w:b/>
          <w:sz w:val="18"/>
        </w:rPr>
        <w:t>36.2.2.-</w:t>
      </w:r>
      <w:r w:rsidRPr="005627AE">
        <w:rPr>
          <w:sz w:val="18"/>
        </w:rPr>
        <w:t xml:space="preserve"> En el supuesto de que en la cláusula 15.6 cláusulas específicas del contrato se establezca plazo de garantía, una vez transcurrido </w:t>
      </w:r>
      <w:r w:rsidR="00E015CC" w:rsidRPr="005627AE">
        <w:rPr>
          <w:sz w:val="18"/>
        </w:rPr>
        <w:t>é</w:t>
      </w:r>
      <w:r w:rsidRPr="005627AE">
        <w:rPr>
          <w:sz w:val="18"/>
        </w:rPr>
        <w:t>ste se efectuarán las siguientes actuaciones:</w:t>
      </w:r>
      <w:bookmarkEnd w:id="939"/>
      <w:bookmarkEnd w:id="940"/>
    </w:p>
    <w:p w14:paraId="1207BCF5"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no se han formulado reclamaciones en forma y plazo o, </w:t>
      </w:r>
      <w:r w:rsidR="00E015CC" w:rsidRPr="005627AE">
        <w:rPr>
          <w:rFonts w:ascii="Verdana" w:hAnsi="Verdana"/>
          <w:sz w:val="18"/>
          <w:szCs w:val="18"/>
        </w:rPr>
        <w:t>habiéndose formulado, é</w:t>
      </w:r>
      <w:r w:rsidRPr="005627AE">
        <w:rPr>
          <w:rFonts w:ascii="Verdana" w:hAnsi="Verdana"/>
          <w:sz w:val="18"/>
          <w:szCs w:val="18"/>
        </w:rPr>
        <w:t xml:space="preserve">stas se han subsanado: el órgano de contratación dictará resolución acordando la </w:t>
      </w:r>
      <w:r w:rsidRPr="005627AE">
        <w:rPr>
          <w:rFonts w:ascii="Verdana" w:hAnsi="Verdana"/>
          <w:color w:val="000000"/>
          <w:sz w:val="18"/>
          <w:szCs w:val="18"/>
        </w:rPr>
        <w:t xml:space="preserve">devolución o cancelación de la </w:t>
      </w:r>
      <w:r w:rsidRPr="005627AE">
        <w:rPr>
          <w:rFonts w:ascii="Verdana" w:hAnsi="Verdana"/>
          <w:sz w:val="18"/>
          <w:szCs w:val="18"/>
        </w:rPr>
        <w:t xml:space="preserve">garantía. </w:t>
      </w:r>
    </w:p>
    <w:p w14:paraId="2B12884E" w14:textId="77777777" w:rsidR="0024731B" w:rsidRDefault="00EC0E9C" w:rsidP="00134DB0">
      <w:pPr>
        <w:pStyle w:val="Prrafodelista"/>
        <w:spacing w:before="120" w:after="120"/>
        <w:ind w:left="1985" w:right="-425"/>
        <w:jc w:val="both"/>
        <w:rPr>
          <w:rFonts w:ascii="Verdana" w:hAnsi="Verdana"/>
          <w:sz w:val="18"/>
          <w:szCs w:val="18"/>
        </w:rPr>
      </w:pPr>
      <w:r w:rsidRPr="005627AE">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se han formulado reclamaciones en forma y plazo y la contratista no las ha subsanado, </w:t>
      </w:r>
      <w:r w:rsidR="00E015CC" w:rsidRPr="005627AE">
        <w:rPr>
          <w:rFonts w:ascii="Verdana" w:hAnsi="Verdana"/>
          <w:sz w:val="18"/>
          <w:szCs w:val="18"/>
        </w:rPr>
        <w:t>la/</w:t>
      </w:r>
      <w:r w:rsidRPr="005627AE">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5627AE" w:rsidRDefault="00EC0E9C" w:rsidP="00F00E34">
      <w:pPr>
        <w:pStyle w:val="Prrafodelista"/>
        <w:spacing w:before="120" w:after="120"/>
        <w:ind w:left="1985" w:right="-425"/>
        <w:jc w:val="both"/>
        <w:rPr>
          <w:rFonts w:ascii="Verdana" w:eastAsia="Arial Unicode MS" w:hAnsi="Verdana" w:cs="Tahoma"/>
          <w:sz w:val="18"/>
          <w:szCs w:val="18"/>
        </w:rPr>
      </w:pPr>
      <w:r w:rsidRPr="005627AE">
        <w:rPr>
          <w:rFonts w:ascii="Verdana" w:hAnsi="Verdana"/>
          <w:sz w:val="18"/>
          <w:szCs w:val="18"/>
        </w:rPr>
        <w:t xml:space="preserve">Si la contratista no cumple con las instrucciones dictadas por </w:t>
      </w:r>
      <w:r w:rsidR="00E015CC" w:rsidRPr="005627AE">
        <w:rPr>
          <w:rFonts w:ascii="Verdana" w:hAnsi="Verdana"/>
          <w:sz w:val="18"/>
          <w:szCs w:val="18"/>
        </w:rPr>
        <w:t>la/</w:t>
      </w:r>
      <w:r w:rsidRPr="005627AE">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7636DC0B" w14:textId="77777777" w:rsidR="00B556AE" w:rsidRPr="00B556AE" w:rsidRDefault="00B556AE" w:rsidP="00B556AE">
      <w:pPr>
        <w:pStyle w:val="Ttulo5"/>
        <w:rPr>
          <w:sz w:val="18"/>
        </w:rPr>
      </w:pPr>
      <w:bookmarkStart w:id="941" w:name="_Toc45180754"/>
      <w:bookmarkStart w:id="942" w:name="_Toc48125841"/>
      <w:bookmarkStart w:id="943" w:name="_Toc45180755"/>
      <w:bookmarkStart w:id="944" w:name="_Toc48125842"/>
      <w:r w:rsidRPr="00B556AE">
        <w:rPr>
          <w:b/>
          <w:sz w:val="18"/>
        </w:rPr>
        <w:t>36.2.3.-</w:t>
      </w:r>
      <w:r w:rsidRPr="00B556AE">
        <w:rPr>
          <w:sz w:val="18"/>
        </w:rPr>
        <w:t xml:space="preserve"> En el supuesto de que en la cláusula 8.5 de cláusulas específicas del contrato se admita la</w:t>
      </w:r>
      <w:r w:rsidRPr="00B556AE">
        <w:rPr>
          <w:b/>
          <w:sz w:val="18"/>
        </w:rPr>
        <w:t xml:space="preserve"> </w:t>
      </w:r>
      <w:r w:rsidRPr="00B556AE">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41"/>
      <w:bookmarkEnd w:id="942"/>
    </w:p>
    <w:p w14:paraId="31A49B31" w14:textId="77777777" w:rsidR="00B556AE" w:rsidRPr="00B556AE" w:rsidRDefault="00B556AE" w:rsidP="00B556AE">
      <w:pPr>
        <w:ind w:left="1418" w:right="-425" w:hanging="1560"/>
        <w:jc w:val="both"/>
        <w:rPr>
          <w:sz w:val="18"/>
          <w:szCs w:val="18"/>
        </w:rPr>
      </w:pPr>
      <w:r w:rsidRPr="00B556AE">
        <w:rPr>
          <w:sz w:val="18"/>
          <w:szCs w:val="18"/>
        </w:rPr>
        <w:tab/>
      </w:r>
      <w:r w:rsidRPr="00B556AE">
        <w:rPr>
          <w:rFonts w:ascii="Verdana" w:eastAsia="Arial Unicode MS" w:hAnsi="Verdana"/>
          <w:sz w:val="18"/>
          <w:szCs w:val="18"/>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5627AE" w:rsidRDefault="00EC0E9C" w:rsidP="009B0790">
      <w:pPr>
        <w:pStyle w:val="Ttulo5"/>
        <w:rPr>
          <w:sz w:val="18"/>
        </w:rPr>
      </w:pPr>
      <w:r w:rsidRPr="005627AE">
        <w:rPr>
          <w:b/>
          <w:sz w:val="18"/>
        </w:rPr>
        <w:t>36.2.4.-</w:t>
      </w:r>
      <w:r w:rsidRPr="005627AE">
        <w:rPr>
          <w:sz w:val="18"/>
        </w:rPr>
        <w:t xml:space="preserve"> </w:t>
      </w:r>
      <w:bookmarkEnd w:id="943"/>
      <w:bookmarkEnd w:id="944"/>
      <w:r w:rsidR="009B0790" w:rsidRPr="005627AE">
        <w:rPr>
          <w:sz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5627AE" w:rsidRDefault="009B0790" w:rsidP="009B0790">
      <w:pPr>
        <w:pStyle w:val="Ttulo5"/>
        <w:ind w:firstLine="0"/>
        <w:rPr>
          <w:sz w:val="18"/>
        </w:rPr>
      </w:pPr>
      <w:r w:rsidRPr="005627AE">
        <w:rPr>
          <w:sz w:val="18"/>
        </w:rPr>
        <w:t>El plazo de un (1) año señalado en el párrafo anterior se reducirá a seis (6) meses en los siguientes casos:</w:t>
      </w:r>
    </w:p>
    <w:p w14:paraId="4F24D3D2"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el valor estimado del contrato sea inferior a 100.000 euros.</w:t>
      </w:r>
    </w:p>
    <w:p w14:paraId="52DEEDD0"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5627AE" w:rsidRDefault="00EC0E9C" w:rsidP="00F00E34">
      <w:pPr>
        <w:pStyle w:val="Ttulo3"/>
        <w:rPr>
          <w:rFonts w:eastAsia="Arial Unicode MS"/>
          <w:sz w:val="18"/>
          <w:szCs w:val="18"/>
        </w:rPr>
      </w:pPr>
      <w:bookmarkStart w:id="945" w:name="_Toc48125843"/>
      <w:r w:rsidRPr="005627AE">
        <w:rPr>
          <w:sz w:val="18"/>
          <w:szCs w:val="18"/>
        </w:rPr>
        <w:t>37.- RESOLUCIÓN DEL CONTRATO</w:t>
      </w:r>
      <w:bookmarkEnd w:id="945"/>
    </w:p>
    <w:p w14:paraId="0BC13A7C" w14:textId="77777777" w:rsidR="00EC0E9C" w:rsidRPr="005627AE" w:rsidRDefault="00EC0E9C" w:rsidP="00F00E34">
      <w:pPr>
        <w:spacing w:before="120" w:after="120"/>
        <w:ind w:left="284" w:right="-425"/>
        <w:jc w:val="both"/>
        <w:rPr>
          <w:rFonts w:ascii="Verdana" w:eastAsia="Arial Unicode MS" w:hAnsi="Verdana" w:cs="Tahoma"/>
          <w:sz w:val="18"/>
          <w:szCs w:val="18"/>
        </w:rPr>
      </w:pPr>
      <w:r w:rsidRPr="005627AE">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La obstrucción a las facultades de dirección e inspección del poder</w:t>
      </w:r>
      <w:r w:rsidR="00892515" w:rsidRPr="005627AE">
        <w:rPr>
          <w:rFonts w:ascii="Verdana" w:hAnsi="Verdana"/>
          <w:sz w:val="18"/>
          <w:szCs w:val="18"/>
        </w:rPr>
        <w:t xml:space="preserve"> adjudicador.</w:t>
      </w:r>
    </w:p>
    <w:p w14:paraId="44D0202B" w14:textId="2D9602A8"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El incumplimiento de la obligación de la contratista de respetar el carácter confidencial.</w:t>
      </w:r>
    </w:p>
    <w:p w14:paraId="17F9D9EC" w14:textId="77777777" w:rsidR="00892515" w:rsidRPr="005627AE" w:rsidRDefault="00892515" w:rsidP="00892515">
      <w:pPr>
        <w:pStyle w:val="Prrafodelista"/>
        <w:numPr>
          <w:ilvl w:val="0"/>
          <w:numId w:val="97"/>
        </w:numPr>
        <w:ind w:left="851" w:hanging="284"/>
        <w:rPr>
          <w:rFonts w:ascii="Verdana" w:hAnsi="Verdana" w:cs="Tahoma"/>
          <w:sz w:val="18"/>
          <w:szCs w:val="18"/>
        </w:rPr>
      </w:pPr>
      <w:r w:rsidRPr="005627AE">
        <w:rPr>
          <w:rFonts w:ascii="Verdana" w:hAnsi="Verdana" w:cs="Tahoma"/>
          <w:sz w:val="18"/>
          <w:szCs w:val="18"/>
        </w:rPr>
        <w:t xml:space="preserve">En el supuesto de UTE, cuando alguna de las integrantes se encuentre comprendida en el supuesto del artículo 211 a) y b) LCSP, la Administración estará facultada para exigir el </w:t>
      </w:r>
      <w:r w:rsidRPr="005627AE">
        <w:rPr>
          <w:rFonts w:ascii="Verdana" w:hAnsi="Verdana" w:cs="Tahoma"/>
          <w:sz w:val="18"/>
          <w:szCs w:val="18"/>
        </w:rPr>
        <w:lastRenderedPageBreak/>
        <w:t>cumplimiento de las obligaciones contractuales al resto de las empresas que constituyan la unión temporal o acordar la resolución del contrato.</w:t>
      </w:r>
    </w:p>
    <w:p w14:paraId="7F6EE7A3" w14:textId="4BCB4A19" w:rsidR="00F6312B" w:rsidRPr="005627AE" w:rsidRDefault="00F6312B" w:rsidP="008D6B1B">
      <w:pPr>
        <w:spacing w:before="120" w:after="120"/>
        <w:jc w:val="both"/>
        <w:rPr>
          <w:rFonts w:ascii="Verdana" w:hAnsi="Verdana"/>
          <w:sz w:val="18"/>
          <w:szCs w:val="18"/>
        </w:rPr>
      </w:pPr>
    </w:p>
    <w:p w14:paraId="5CB94622" w14:textId="77777777" w:rsidR="00AC6FCC" w:rsidRPr="005627AE" w:rsidRDefault="00AC6FCC" w:rsidP="00F32D63">
      <w:pPr>
        <w:pStyle w:val="Ttulo2"/>
        <w:rPr>
          <w:sz w:val="18"/>
          <w:szCs w:val="18"/>
        </w:rPr>
      </w:pPr>
      <w:bookmarkStart w:id="946" w:name="_Toc505598231"/>
      <w:bookmarkStart w:id="947" w:name="_Toc505598308"/>
      <w:bookmarkStart w:id="948" w:name="_Toc505598401"/>
      <w:bookmarkStart w:id="949" w:name="_Toc507512583"/>
      <w:bookmarkStart w:id="950" w:name="_Toc507512884"/>
      <w:bookmarkStart w:id="951" w:name="_Toc528657977"/>
      <w:bookmarkStart w:id="952" w:name="_Toc528658796"/>
      <w:bookmarkStart w:id="953" w:name="_Toc528660423"/>
      <w:bookmarkStart w:id="954" w:name="_Toc528664273"/>
      <w:bookmarkStart w:id="955" w:name="_Toc528665964"/>
      <w:bookmarkStart w:id="956" w:name="_Toc528666589"/>
      <w:bookmarkStart w:id="957" w:name="_Toc528671312"/>
      <w:bookmarkStart w:id="958" w:name="_Toc530728140"/>
      <w:bookmarkStart w:id="959" w:name="_Toc5959045"/>
      <w:bookmarkStart w:id="960" w:name="_Toc34132945"/>
      <w:bookmarkStart w:id="961" w:name="_Toc48125844"/>
      <w:r w:rsidRPr="005627AE">
        <w:rPr>
          <w:sz w:val="18"/>
          <w:szCs w:val="18"/>
        </w:rPr>
        <w:t>VII.- INCIDENCIAS Y REVISIÓN DE ACTOS</w:t>
      </w:r>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p>
    <w:p w14:paraId="4AC4722C" w14:textId="77777777" w:rsidR="00F42C49" w:rsidRPr="005627AE" w:rsidRDefault="00AD1E79" w:rsidP="006E3C86">
      <w:pPr>
        <w:pStyle w:val="Ttulo3"/>
        <w:ind w:right="-427"/>
        <w:rPr>
          <w:rFonts w:eastAsia="Arial Unicode MS"/>
          <w:sz w:val="18"/>
          <w:szCs w:val="18"/>
        </w:rPr>
      </w:pPr>
      <w:bookmarkStart w:id="962" w:name="_Toc48125845"/>
      <w:r w:rsidRPr="005627AE">
        <w:rPr>
          <w:rFonts w:eastAsia="Arial Unicode MS"/>
          <w:sz w:val="18"/>
          <w:szCs w:val="18"/>
        </w:rPr>
        <w:t>38</w:t>
      </w:r>
      <w:r w:rsidR="00E21B52" w:rsidRPr="005627AE">
        <w:rPr>
          <w:rFonts w:eastAsia="Arial Unicode MS"/>
          <w:sz w:val="18"/>
          <w:szCs w:val="18"/>
        </w:rPr>
        <w:t xml:space="preserve">.- </w:t>
      </w:r>
      <w:r w:rsidR="00F42C49" w:rsidRPr="005627AE">
        <w:rPr>
          <w:rFonts w:eastAsia="Arial Unicode MS"/>
          <w:sz w:val="18"/>
          <w:szCs w:val="18"/>
        </w:rPr>
        <w:t>INCIDENCIAS</w:t>
      </w:r>
      <w:bookmarkEnd w:id="962"/>
    </w:p>
    <w:p w14:paraId="6D5CEA6F" w14:textId="77777777" w:rsidR="00F42C49" w:rsidRPr="005627AE" w:rsidRDefault="00AD1E79" w:rsidP="006E3C86">
      <w:pPr>
        <w:pStyle w:val="Ttulo4"/>
        <w:ind w:right="-427"/>
        <w:rPr>
          <w:sz w:val="18"/>
        </w:rPr>
      </w:pPr>
      <w:bookmarkStart w:id="963" w:name="_Toc48125846"/>
      <w:r w:rsidRPr="005627AE">
        <w:rPr>
          <w:sz w:val="18"/>
        </w:rPr>
        <w:t>38</w:t>
      </w:r>
      <w:r w:rsidR="00F42C49" w:rsidRPr="005627AE">
        <w:rPr>
          <w:sz w:val="18"/>
        </w:rPr>
        <w:t>.1.- Prerrogativas del órgano de contratación</w:t>
      </w:r>
      <w:r w:rsidR="00E21B52" w:rsidRPr="005627AE">
        <w:rPr>
          <w:sz w:val="18"/>
        </w:rPr>
        <w:t>.</w:t>
      </w:r>
      <w:bookmarkEnd w:id="963"/>
    </w:p>
    <w:p w14:paraId="209A861C" w14:textId="77777777" w:rsidR="00F42C49" w:rsidRPr="005627AE" w:rsidRDefault="00902345" w:rsidP="00F00E34">
      <w:pPr>
        <w:pStyle w:val="Estilo1"/>
        <w:spacing w:before="120" w:after="120"/>
        <w:ind w:left="851" w:right="-427"/>
        <w:rPr>
          <w:rFonts w:ascii="Verdana" w:eastAsia="Arial Unicode MS" w:hAnsi="Verdana" w:cs="Tahoma"/>
          <w:sz w:val="18"/>
          <w:szCs w:val="18"/>
        </w:rPr>
      </w:pPr>
      <w:r w:rsidRPr="005627AE">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5627AE">
        <w:rPr>
          <w:rFonts w:ascii="Verdana" w:eastAsia="Arial Unicode MS" w:hAnsi="Verdana" w:cs="Tahoma"/>
          <w:sz w:val="18"/>
          <w:szCs w:val="18"/>
        </w:rPr>
        <w:t>.</w:t>
      </w:r>
    </w:p>
    <w:p w14:paraId="6317954B" w14:textId="77777777" w:rsidR="00F42C49" w:rsidRPr="005627AE" w:rsidRDefault="00AD1E79" w:rsidP="00F00E34">
      <w:pPr>
        <w:pStyle w:val="Ttulo4"/>
        <w:ind w:right="-427"/>
        <w:rPr>
          <w:sz w:val="18"/>
        </w:rPr>
      </w:pPr>
      <w:bookmarkStart w:id="964" w:name="_Toc48125847"/>
      <w:r w:rsidRPr="005627AE">
        <w:rPr>
          <w:sz w:val="18"/>
        </w:rPr>
        <w:t>38</w:t>
      </w:r>
      <w:r w:rsidR="00F42C49" w:rsidRPr="005627AE">
        <w:rPr>
          <w:sz w:val="18"/>
        </w:rPr>
        <w:t>.2.- Procedimiento</w:t>
      </w:r>
      <w:r w:rsidR="00E21B52" w:rsidRPr="005627AE">
        <w:rPr>
          <w:sz w:val="18"/>
        </w:rPr>
        <w:t>.</w:t>
      </w:r>
      <w:bookmarkEnd w:id="964"/>
    </w:p>
    <w:p w14:paraId="1AC75622"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5627AE">
        <w:rPr>
          <w:rFonts w:ascii="Verdana" w:hAnsi="Verdana" w:cs="Tahoma"/>
          <w:sz w:val="18"/>
          <w:szCs w:val="18"/>
        </w:rPr>
        <w:t>on</w:t>
      </w:r>
      <w:r w:rsidRPr="005627AE">
        <w:rPr>
          <w:rFonts w:ascii="Verdana" w:hAnsi="Verdana" w:cs="Tahoma"/>
          <w:sz w:val="18"/>
          <w:szCs w:val="18"/>
        </w:rPr>
        <w:t>es siguientes:</w:t>
      </w:r>
    </w:p>
    <w:p w14:paraId="6C4021C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Propuesta del poder adjudicador o petición de la contratista.</w:t>
      </w:r>
    </w:p>
    <w:p w14:paraId="705C394E" w14:textId="77777777" w:rsidR="006E0B7A" w:rsidRPr="006E0B7A" w:rsidRDefault="006E0B7A" w:rsidP="006E0B7A">
      <w:pPr>
        <w:pStyle w:val="Prrafodelista"/>
        <w:numPr>
          <w:ilvl w:val="0"/>
          <w:numId w:val="66"/>
        </w:numPr>
        <w:tabs>
          <w:tab w:val="left" w:pos="1276"/>
        </w:tabs>
        <w:spacing w:before="120" w:after="120"/>
        <w:ind w:left="1418" w:right="-316" w:hanging="284"/>
        <w:jc w:val="both"/>
        <w:rPr>
          <w:rFonts w:ascii="Verdana" w:hAnsi="Verdana" w:cs="Tahoma"/>
          <w:sz w:val="18"/>
          <w:szCs w:val="18"/>
        </w:rPr>
      </w:pPr>
      <w:r w:rsidRPr="006E0B7A">
        <w:rPr>
          <w:rFonts w:ascii="Verdana" w:hAnsi="Verdana" w:cs="Tahoma"/>
          <w:sz w:val="18"/>
          <w:szCs w:val="18"/>
        </w:rPr>
        <w:t>Audiencia de la contratista por espacio de cinco (5) días hábiles.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 xml:space="preserve">Informe </w:t>
      </w:r>
      <w:r w:rsidR="00562D99" w:rsidRPr="005627AE">
        <w:rPr>
          <w:rFonts w:ascii="Verdana" w:hAnsi="Verdana" w:cs="Tahoma"/>
          <w:sz w:val="18"/>
          <w:szCs w:val="18"/>
        </w:rPr>
        <w:t>de la/</w:t>
      </w:r>
      <w:r w:rsidRPr="005627AE">
        <w:rPr>
          <w:rFonts w:ascii="Verdana" w:hAnsi="Verdana" w:cs="Tahoma"/>
          <w:sz w:val="18"/>
          <w:szCs w:val="18"/>
        </w:rPr>
        <w:t>de</w:t>
      </w:r>
      <w:r w:rsidR="00AD1E79" w:rsidRPr="005627AE">
        <w:rPr>
          <w:rFonts w:ascii="Verdana" w:hAnsi="Verdana" w:cs="Tahoma"/>
          <w:sz w:val="18"/>
          <w:szCs w:val="18"/>
        </w:rPr>
        <w:t>l responsable del contrato.</w:t>
      </w:r>
    </w:p>
    <w:p w14:paraId="24410D72" w14:textId="77777777" w:rsidR="00F42C49" w:rsidRPr="005627AE"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asesoría jurídica</w:t>
      </w:r>
      <w:r w:rsidR="006E5E43" w:rsidRPr="005627AE">
        <w:rPr>
          <w:rFonts w:ascii="Verdana" w:hAnsi="Verdana" w:cs="Tahoma"/>
          <w:sz w:val="18"/>
          <w:szCs w:val="18"/>
        </w:rPr>
        <w:t>.</w:t>
      </w:r>
    </w:p>
    <w:p w14:paraId="6EAD8A94" w14:textId="77777777" w:rsidR="00F42C49" w:rsidRPr="005627AE"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Oficina de Control Económico</w:t>
      </w:r>
      <w:r w:rsidR="00F42C49" w:rsidRPr="005627AE">
        <w:rPr>
          <w:rFonts w:ascii="Verdana" w:hAnsi="Verdana" w:cs="Tahoma"/>
          <w:sz w:val="18"/>
          <w:szCs w:val="18"/>
        </w:rPr>
        <w:t>.</w:t>
      </w:r>
    </w:p>
    <w:p w14:paraId="12AA4A80"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Resolución motivada del órgano de contratación y notificación a la contratista.</w:t>
      </w:r>
    </w:p>
    <w:p w14:paraId="29F8D85C"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que motivos de interés público lo justifiquen o la naturaleza de las incidencias lo requiera, la tramitación de este procedimiento</w:t>
      </w:r>
      <w:r w:rsidR="006E5E43" w:rsidRPr="005627AE">
        <w:rPr>
          <w:rFonts w:ascii="Verdana" w:hAnsi="Verdana" w:cs="Tahoma"/>
          <w:sz w:val="18"/>
          <w:szCs w:val="18"/>
        </w:rPr>
        <w:t xml:space="preserve"> no</w:t>
      </w:r>
      <w:r w:rsidR="00902345" w:rsidRPr="005627AE">
        <w:rPr>
          <w:rFonts w:ascii="Verdana" w:hAnsi="Verdana" w:cs="Tahoma"/>
          <w:sz w:val="18"/>
          <w:szCs w:val="18"/>
        </w:rPr>
        <w:t xml:space="preserve"> </w:t>
      </w:r>
      <w:r w:rsidRPr="005627AE">
        <w:rPr>
          <w:rFonts w:ascii="Verdana" w:hAnsi="Verdana" w:cs="Tahoma"/>
          <w:sz w:val="18"/>
          <w:szCs w:val="18"/>
        </w:rPr>
        <w:t>determinará la paralización del contrato.</w:t>
      </w:r>
    </w:p>
    <w:p w14:paraId="4A90FC51" w14:textId="77777777" w:rsidR="00F42C49" w:rsidRPr="005627AE" w:rsidRDefault="00921F18" w:rsidP="00F00E34">
      <w:pPr>
        <w:pStyle w:val="Ttulo3"/>
        <w:ind w:right="-427"/>
        <w:rPr>
          <w:rFonts w:eastAsia="Arial Unicode MS"/>
          <w:sz w:val="18"/>
          <w:szCs w:val="18"/>
        </w:rPr>
      </w:pPr>
      <w:bookmarkStart w:id="965" w:name="_Toc48125848"/>
      <w:r w:rsidRPr="005627AE">
        <w:rPr>
          <w:rFonts w:eastAsia="Arial Unicode MS"/>
          <w:sz w:val="18"/>
          <w:szCs w:val="18"/>
        </w:rPr>
        <w:t>39</w:t>
      </w:r>
      <w:r w:rsidR="00E21B52" w:rsidRPr="005627AE">
        <w:rPr>
          <w:rFonts w:eastAsia="Arial Unicode MS"/>
          <w:sz w:val="18"/>
          <w:szCs w:val="18"/>
        </w:rPr>
        <w:t xml:space="preserve">.- </w:t>
      </w:r>
      <w:r w:rsidR="00F42C49" w:rsidRPr="005627AE">
        <w:rPr>
          <w:rFonts w:eastAsia="Arial Unicode MS"/>
          <w:sz w:val="18"/>
          <w:szCs w:val="18"/>
        </w:rPr>
        <w:t>RÉGIMEN DE REVISIÓN DE ACTOS</w:t>
      </w:r>
      <w:bookmarkEnd w:id="965"/>
    </w:p>
    <w:p w14:paraId="0E1FF292"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sidRPr="005627AE">
        <w:rPr>
          <w:rFonts w:ascii="Verdana" w:eastAsia="Arial Unicode MS" w:hAnsi="Verdana"/>
          <w:sz w:val="18"/>
          <w:szCs w:val="18"/>
        </w:rPr>
        <w:br w:type="page"/>
      </w:r>
    </w:p>
    <w:p w14:paraId="03281202" w14:textId="77777777" w:rsidR="00AC6FCC" w:rsidRPr="007C2EFE" w:rsidRDefault="00AC6FCC" w:rsidP="00AC6FCC">
      <w:pPr>
        <w:rPr>
          <w:rFonts w:eastAsia="Arial Unicode MS"/>
        </w:rPr>
        <w:sectPr w:rsidR="00AC6FCC" w:rsidRPr="007C2EFE" w:rsidSect="00762591">
          <w:headerReference w:type="default" r:id="rId20"/>
          <w:footerReference w:type="first" r:id="rId21"/>
          <w:pgSz w:w="11906" w:h="16838" w:code="9"/>
          <w:pgMar w:top="567" w:right="1274" w:bottom="992" w:left="1134" w:header="283" w:footer="482" w:gutter="0"/>
          <w:cols w:space="708"/>
          <w:titlePg/>
          <w:docGrid w:linePitch="360"/>
        </w:sectPr>
      </w:pPr>
    </w:p>
    <w:p w14:paraId="334775D3" w14:textId="77777777" w:rsidR="00AC6FCC" w:rsidRDefault="00AC6FCC" w:rsidP="00AC6FCC">
      <w:pPr>
        <w:pStyle w:val="Ttulo1"/>
      </w:pPr>
      <w:bookmarkStart w:id="966" w:name="_Toc5959050"/>
      <w:bookmarkStart w:id="967" w:name="_Toc34132948"/>
      <w:bookmarkStart w:id="968" w:name="_Toc48125849"/>
      <w:bookmarkStart w:id="969" w:name="AnexoII2"/>
      <w:r w:rsidRPr="00156536">
        <w:lastRenderedPageBreak/>
        <w:t>ANEXOS</w:t>
      </w:r>
      <w:bookmarkEnd w:id="966"/>
      <w:bookmarkEnd w:id="967"/>
      <w:bookmarkEnd w:id="968"/>
    </w:p>
    <w:p w14:paraId="577FE1BE" w14:textId="77777777" w:rsidR="00F310ED" w:rsidRDefault="00F310ED" w:rsidP="00F310ED">
      <w:pPr>
        <w:pStyle w:val="Ttulo2"/>
        <w:rPr>
          <w:caps/>
        </w:rPr>
      </w:pPr>
      <w:bookmarkStart w:id="970" w:name="_Toc5959051"/>
      <w:bookmarkStart w:id="971" w:name="_Toc38387832"/>
      <w:bookmarkStart w:id="972" w:name="_Toc48125850"/>
      <w:bookmarkEnd w:id="969"/>
      <w:r>
        <w:t>CUADRO RESUMEN</w:t>
      </w:r>
      <w:bookmarkEnd w:id="970"/>
      <w:bookmarkEnd w:id="971"/>
      <w:bookmarkEnd w:id="972"/>
    </w:p>
    <w:p w14:paraId="60040871" w14:textId="77777777" w:rsidR="00F310ED" w:rsidRPr="00D464B2" w:rsidRDefault="00F310ED" w:rsidP="00F310ED">
      <w:pPr>
        <w:ind w:right="-8"/>
        <w:jc w:val="center"/>
        <w:rPr>
          <w:rFonts w:ascii="Verdana" w:hAnsi="Verdana"/>
          <w:b/>
          <w:caps/>
          <w:sz w:val="16"/>
          <w:szCs w:val="16"/>
        </w:rPr>
      </w:pPr>
    </w:p>
    <w:p w14:paraId="15C4CFC3" w14:textId="77777777" w:rsidR="00F310ED" w:rsidRPr="007D7D78"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26F10DE" w14:textId="77777777" w:rsidTr="008A304D">
        <w:trPr>
          <w:trHeight w:val="325"/>
        </w:trPr>
        <w:tc>
          <w:tcPr>
            <w:tcW w:w="400" w:type="dxa"/>
            <w:tcBorders>
              <w:top w:val="nil"/>
              <w:left w:val="nil"/>
              <w:bottom w:val="nil"/>
            </w:tcBorders>
            <w:shd w:val="clear" w:color="auto" w:fill="auto"/>
            <w:vAlign w:val="center"/>
          </w:tcPr>
          <w:p w14:paraId="3A633738" w14:textId="613493B2" w:rsidR="00F310ED" w:rsidRPr="0054618F" w:rsidRDefault="009042C9"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73" w:name="Casilla1"/>
            <w:r>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Pr>
                <w:rFonts w:ascii="Verdana" w:eastAsia="Arial Unicode MS" w:hAnsi="Verdana"/>
                <w:sz w:val="16"/>
                <w:szCs w:val="16"/>
              </w:rPr>
              <w:fldChar w:fldCharType="end"/>
            </w:r>
            <w:bookmarkEnd w:id="973"/>
          </w:p>
        </w:tc>
        <w:tc>
          <w:tcPr>
            <w:tcW w:w="1300" w:type="dxa"/>
            <w:shd w:val="clear" w:color="auto" w:fill="auto"/>
            <w:vAlign w:val="center"/>
          </w:tcPr>
          <w:p w14:paraId="0B4A2ED9" w14:textId="77777777" w:rsidR="00F310ED" w:rsidRPr="0054618F" w:rsidRDefault="00257EA2"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54618F" w:rsidRDefault="00257EA2"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8E3586E"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B927DF" w14:textId="33047F65" w:rsidR="00F310ED" w:rsidRPr="0054618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9264"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593514" w:rsidRPr="007B24D7" w:rsidRDefault="00593514"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593514" w:rsidRPr="007B24D7" w:rsidRDefault="00593514"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58814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r w:rsidR="000B1B24">
        <w:rPr>
          <w:rFonts w:ascii="Verdana" w:eastAsia="Arial Unicode MS" w:hAnsi="Verdana"/>
          <w:b/>
          <w:sz w:val="16"/>
          <w:szCs w:val="16"/>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1</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D966144" w14:textId="77777777" w:rsidR="00F310ED" w:rsidRPr="0054618F" w:rsidRDefault="00F310ED" w:rsidP="008A304D">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F310ED" w:rsidRPr="0054618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54618F" w:rsidRDefault="00257EA2" w:rsidP="008A304D">
            <w:pPr>
              <w:ind w:left="-108" w:right="-108"/>
              <w:jc w:val="center"/>
              <w:rPr>
                <w:rFonts w:ascii="Verdana" w:eastAsia="Arial Unicode MS" w:hAnsi="Verdana"/>
                <w:sz w:val="16"/>
                <w:szCs w:val="16"/>
              </w:rPr>
            </w:pPr>
            <w:hyperlink w:anchor="AnexoII1" w:history="1">
              <w:r w:rsidR="00F310ED" w:rsidRPr="0054618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F310ED" w:rsidRPr="0054618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54618F" w:rsidRDefault="00257EA2" w:rsidP="008A304D">
            <w:pPr>
              <w:ind w:left="-108" w:right="-108"/>
              <w:jc w:val="center"/>
              <w:rPr>
                <w:rFonts w:ascii="Verdana" w:eastAsia="Arial Unicode MS" w:hAnsi="Verdana"/>
                <w:sz w:val="16"/>
                <w:szCs w:val="16"/>
              </w:rPr>
            </w:pPr>
            <w:hyperlink w:anchor="AnexoII2" w:history="1">
              <w:r w:rsidR="00F310ED" w:rsidRPr="0054618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F310ED" w:rsidRPr="0054618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54618F" w:rsidRDefault="00257EA2" w:rsidP="008A304D">
            <w:pPr>
              <w:ind w:left="-108" w:right="-108"/>
              <w:jc w:val="center"/>
              <w:rPr>
                <w:rFonts w:ascii="Verdana" w:eastAsia="Arial Unicode MS" w:hAnsi="Verdana"/>
                <w:sz w:val="16"/>
                <w:szCs w:val="16"/>
              </w:rPr>
            </w:pPr>
            <w:hyperlink w:anchor="AnexoII3" w:history="1">
              <w:r w:rsidR="00F310ED" w:rsidRPr="0054618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F310ED" w:rsidRPr="0054618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54618F" w:rsidRDefault="00257EA2" w:rsidP="008A304D">
            <w:pPr>
              <w:ind w:left="-108" w:right="-108"/>
              <w:jc w:val="center"/>
              <w:rPr>
                <w:rFonts w:ascii="Verdana" w:eastAsia="Arial Unicode MS" w:hAnsi="Verdana"/>
                <w:sz w:val="16"/>
                <w:szCs w:val="16"/>
              </w:rPr>
            </w:pPr>
            <w:hyperlink w:anchor="AnexoII4" w:history="1">
              <w:r w:rsidR="00F310ED" w:rsidRPr="0054618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F310ED" w:rsidRPr="0054618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54618F" w:rsidRDefault="00257EA2" w:rsidP="00F310ED">
            <w:pPr>
              <w:ind w:left="-108" w:right="-108"/>
              <w:jc w:val="center"/>
              <w:rPr>
                <w:rFonts w:ascii="Verdana" w:eastAsia="Arial Unicode MS" w:hAnsi="Verdana"/>
                <w:sz w:val="16"/>
                <w:szCs w:val="16"/>
              </w:rPr>
            </w:pPr>
            <w:hyperlink w:anchor="AnexoII6" w:history="1">
              <w:r w:rsidR="00F310ED" w:rsidRPr="0054618F">
                <w:rPr>
                  <w:rFonts w:ascii="Verdana" w:eastAsia="Arial Unicode MS" w:hAnsi="Verdana"/>
                  <w:sz w:val="16"/>
                  <w:szCs w:val="16"/>
                </w:rPr>
                <w:t>ANEXO II.</w:t>
              </w:r>
              <w:r w:rsidR="00F310ED">
                <w:rPr>
                  <w:rFonts w:ascii="Verdana" w:eastAsia="Arial Unicode MS" w:hAnsi="Verdana"/>
                  <w:sz w:val="16"/>
                  <w:szCs w:val="16"/>
                </w:rPr>
                <w:t>5</w:t>
              </w:r>
              <w:r w:rsidR="00F310ED" w:rsidRPr="0054618F">
                <w:rPr>
                  <w:rFonts w:ascii="Verdana" w:eastAsia="Arial Unicode MS" w:hAnsi="Verdana"/>
                  <w:sz w:val="16"/>
                  <w:szCs w:val="16"/>
                </w:rPr>
                <w:t>.</w:t>
              </w:r>
            </w:hyperlink>
          </w:p>
        </w:tc>
        <w:tc>
          <w:tcPr>
            <w:tcW w:w="7300" w:type="dxa"/>
            <w:shd w:val="clear" w:color="auto" w:fill="auto"/>
            <w:vAlign w:val="center"/>
          </w:tcPr>
          <w:p w14:paraId="5E3339A2"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F90EC7" w:rsidRPr="002B7D3D" w14:paraId="6700CF85" w14:textId="77777777" w:rsidTr="008A304D">
        <w:trPr>
          <w:trHeight w:val="342"/>
        </w:trPr>
        <w:tc>
          <w:tcPr>
            <w:tcW w:w="400" w:type="dxa"/>
            <w:tcBorders>
              <w:top w:val="nil"/>
              <w:left w:val="nil"/>
              <w:bottom w:val="nil"/>
            </w:tcBorders>
            <w:shd w:val="clear" w:color="auto" w:fill="auto"/>
            <w:vAlign w:val="center"/>
          </w:tcPr>
          <w:p w14:paraId="4AECBF3D" w14:textId="56679A9D" w:rsidR="00F90EC7" w:rsidRPr="002B7D3D" w:rsidRDefault="009042C9" w:rsidP="00F90EC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715229" w14:textId="58E307FC" w:rsidR="00F90EC7" w:rsidRPr="002B7D3D" w:rsidRDefault="00257EA2" w:rsidP="00F90EC7">
            <w:pPr>
              <w:ind w:left="-108" w:right="-108"/>
              <w:jc w:val="center"/>
              <w:rPr>
                <w:rFonts w:ascii="Verdana" w:eastAsia="Arial Unicode MS" w:hAnsi="Verdana"/>
                <w:sz w:val="16"/>
                <w:szCs w:val="16"/>
              </w:rPr>
            </w:pPr>
            <w:hyperlink w:anchor="AnexoII7" w:history="1">
              <w:r w:rsidR="00F90EC7" w:rsidRPr="002B7D3D">
                <w:rPr>
                  <w:rFonts w:ascii="Verdana" w:eastAsia="Arial Unicode MS" w:hAnsi="Verdana"/>
                  <w:sz w:val="16"/>
                  <w:szCs w:val="16"/>
                </w:rPr>
                <w:t>ANEXO II.6.</w:t>
              </w:r>
            </w:hyperlink>
          </w:p>
        </w:tc>
        <w:tc>
          <w:tcPr>
            <w:tcW w:w="7300" w:type="dxa"/>
            <w:shd w:val="clear" w:color="auto" w:fill="auto"/>
            <w:vAlign w:val="center"/>
          </w:tcPr>
          <w:p w14:paraId="5169E847" w14:textId="22C1A6E7" w:rsidR="00F90EC7" w:rsidRPr="002B7D3D" w:rsidRDefault="00F90EC7" w:rsidP="00F90EC7">
            <w:pPr>
              <w:tabs>
                <w:tab w:val="left" w:pos="0"/>
              </w:tabs>
              <w:ind w:right="-8"/>
              <w:jc w:val="both"/>
              <w:rPr>
                <w:rFonts w:ascii="Verdana" w:eastAsia="Arial Unicode MS" w:hAnsi="Verdana"/>
                <w:sz w:val="16"/>
                <w:szCs w:val="16"/>
              </w:rPr>
            </w:pPr>
            <w:r w:rsidRPr="002B7D3D">
              <w:rPr>
                <w:rFonts w:ascii="Verdana" w:eastAsia="Arial Unicode MS" w:hAnsi="Verdana" w:cs="Tahoma"/>
                <w:sz w:val="16"/>
                <w:szCs w:val="16"/>
              </w:rPr>
              <w:t xml:space="preserve">LOTE O LOTES A LOS QUE PRESENTA OFERTA / OFERTA INTEGRADORA: COMBINACIÓN DE LOTES </w:t>
            </w:r>
          </w:p>
        </w:tc>
      </w:tr>
      <w:tr w:rsidR="00F90EC7" w:rsidRPr="002B7D3D" w14:paraId="33084C5F" w14:textId="77777777" w:rsidTr="008A304D">
        <w:trPr>
          <w:trHeight w:val="342"/>
        </w:trPr>
        <w:tc>
          <w:tcPr>
            <w:tcW w:w="400" w:type="dxa"/>
            <w:tcBorders>
              <w:top w:val="nil"/>
              <w:left w:val="nil"/>
              <w:bottom w:val="nil"/>
            </w:tcBorders>
            <w:shd w:val="clear" w:color="auto" w:fill="auto"/>
            <w:vAlign w:val="center"/>
          </w:tcPr>
          <w:p w14:paraId="2FC9400F" w14:textId="72526FED" w:rsidR="00F90EC7" w:rsidRPr="002B7D3D" w:rsidRDefault="00F90EC7" w:rsidP="00F90EC7">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0"/>
                  </w:checkBox>
                </w:ffData>
              </w:fldChar>
            </w:r>
            <w:r w:rsidRPr="002B7D3D">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56AB4475" w14:textId="1D86C789" w:rsidR="00F90EC7" w:rsidRPr="002B7D3D" w:rsidRDefault="00F90EC7" w:rsidP="00F90EC7">
            <w:pPr>
              <w:ind w:left="-108" w:right="-108"/>
              <w:jc w:val="center"/>
            </w:pPr>
            <w:r w:rsidRPr="002B7D3D">
              <w:rPr>
                <w:rFonts w:ascii="Verdana" w:eastAsia="Arial Unicode MS" w:hAnsi="Verdana"/>
                <w:sz w:val="16"/>
                <w:szCs w:val="16"/>
              </w:rPr>
              <w:t>ANEXO II.7</w:t>
            </w:r>
          </w:p>
        </w:tc>
        <w:tc>
          <w:tcPr>
            <w:tcW w:w="7300" w:type="dxa"/>
            <w:shd w:val="clear" w:color="auto" w:fill="auto"/>
            <w:vAlign w:val="center"/>
          </w:tcPr>
          <w:p w14:paraId="036E2183" w14:textId="0E6E47A3" w:rsidR="00F90EC7" w:rsidRPr="002B7D3D" w:rsidRDefault="00F90EC7" w:rsidP="00F90EC7">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DECLARACIÓN SOBRE SUBCONTRATACIÓN DE SERVIDORES</w:t>
            </w:r>
          </w:p>
        </w:tc>
      </w:tr>
      <w:tr w:rsidR="00F90EC7" w:rsidRPr="002B7D3D" w14:paraId="7F1F93EE" w14:textId="77777777" w:rsidTr="008A304D">
        <w:trPr>
          <w:trHeight w:val="342"/>
        </w:trPr>
        <w:tc>
          <w:tcPr>
            <w:tcW w:w="400" w:type="dxa"/>
            <w:tcBorders>
              <w:top w:val="nil"/>
              <w:left w:val="nil"/>
              <w:bottom w:val="nil"/>
            </w:tcBorders>
            <w:shd w:val="clear" w:color="auto" w:fill="auto"/>
            <w:vAlign w:val="center"/>
          </w:tcPr>
          <w:p w14:paraId="70DD89DF" w14:textId="0E5FFACC" w:rsidR="00F90EC7" w:rsidRPr="002B7D3D" w:rsidRDefault="004519FF" w:rsidP="00F90EC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DFF1F20" w14:textId="7EC3B6B5" w:rsidR="00F90EC7" w:rsidRPr="002B7D3D" w:rsidRDefault="00F90EC7" w:rsidP="00F90EC7">
            <w:pPr>
              <w:ind w:left="-108" w:right="-108"/>
              <w:jc w:val="center"/>
              <w:rPr>
                <w:rFonts w:ascii="Verdana" w:eastAsia="Arial Unicode MS" w:hAnsi="Verdana"/>
                <w:sz w:val="16"/>
                <w:szCs w:val="16"/>
              </w:rPr>
            </w:pPr>
            <w:r w:rsidRPr="002B7D3D">
              <w:rPr>
                <w:rFonts w:ascii="Verdana" w:eastAsia="Arial Unicode MS" w:hAnsi="Verdana"/>
                <w:sz w:val="16"/>
                <w:szCs w:val="16"/>
              </w:rPr>
              <w:t>ANEXO II.8</w:t>
            </w:r>
          </w:p>
        </w:tc>
        <w:tc>
          <w:tcPr>
            <w:tcW w:w="7300" w:type="dxa"/>
            <w:shd w:val="clear" w:color="auto" w:fill="auto"/>
            <w:vAlign w:val="center"/>
          </w:tcPr>
          <w:p w14:paraId="3F5A1D37" w14:textId="35454CA5" w:rsidR="00F90EC7" w:rsidRPr="002B7D3D" w:rsidRDefault="00F90EC7" w:rsidP="00F90EC7">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2B7D3D">
        <w:rPr>
          <w:rFonts w:ascii="Verdana" w:eastAsia="Arial Unicode MS" w:hAnsi="Verdana"/>
          <w:sz w:val="16"/>
          <w:szCs w:val="16"/>
          <w:u w:val="single"/>
        </w:rPr>
        <w:t>Solo</w:t>
      </w:r>
      <w:r w:rsidRPr="002B7D3D">
        <w:rPr>
          <w:rFonts w:ascii="Verdana" w:eastAsia="Arial Unicode MS" w:hAnsi="Verdana"/>
          <w:sz w:val="16"/>
          <w:szCs w:val="16"/>
        </w:rPr>
        <w:t xml:space="preserve"> en el caso de que los medios de tramitación sean “</w:t>
      </w:r>
      <w:r w:rsidRPr="002B7D3D">
        <w:rPr>
          <w:rFonts w:ascii="Verdana" w:eastAsia="Arial Unicode MS" w:hAnsi="Verdana"/>
          <w:sz w:val="16"/>
          <w:szCs w:val="16"/>
          <w:u w:val="single"/>
        </w:rPr>
        <w:t>n</w:t>
      </w:r>
      <w:r w:rsidRPr="0054618F">
        <w:rPr>
          <w:rFonts w:ascii="Verdana" w:eastAsia="Arial Unicode MS" w:hAnsi="Verdana"/>
          <w:sz w:val="16"/>
          <w:szCs w:val="16"/>
          <w:u w:val="single"/>
        </w:rPr>
        <w:t>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770288" w14:textId="1B85A31A" w:rsidR="00F310ED" w:rsidRPr="0054618F" w:rsidRDefault="00257EA2" w:rsidP="002B7D3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2B7D3D">
                <w:rPr>
                  <w:rFonts w:ascii="Verdana" w:eastAsia="Arial Unicode MS" w:hAnsi="Verdana"/>
                  <w:sz w:val="16"/>
                  <w:szCs w:val="16"/>
                </w:rPr>
                <w:t>9</w:t>
              </w:r>
              <w:r w:rsidR="00F310ED" w:rsidRPr="0054618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7570975" w14:textId="1A3D0202" w:rsidR="00F310ED" w:rsidRPr="0054618F"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r w:rsidR="000B1B24" w:rsidRPr="000B1B24">
        <w:rPr>
          <w:rFonts w:ascii="Verdana" w:eastAsia="Arial Unicode MS" w:hAnsi="Verdana"/>
          <w:color w:val="0000FF"/>
          <w:sz w:val="18"/>
          <w:szCs w:val="18"/>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2</w:t>
      </w:r>
      <w:r w:rsidR="000B1B24" w:rsidRPr="00362F3A">
        <w:rPr>
          <w:rFonts w:ascii="Verdana" w:eastAsia="Arial Unicode MS" w:hAnsi="Verdana"/>
          <w:color w:val="0000FF"/>
          <w:sz w:val="18"/>
          <w:szCs w:val="18"/>
        </w:rPr>
        <w:t xml:space="preserve"> de las </w:t>
      </w:r>
      <w:r w:rsidR="000B1B24" w:rsidRPr="00295F56">
        <w:rPr>
          <w:rFonts w:ascii="Verdana" w:eastAsia="Arial Unicode MS" w:hAnsi="Verdana"/>
          <w:color w:val="0000FF"/>
          <w:sz w:val="18"/>
          <w:szCs w:val="18"/>
        </w:rPr>
        <w:t>cláusulas</w:t>
      </w:r>
      <w:r w:rsidR="000B1B24" w:rsidRPr="00362F3A">
        <w:rPr>
          <w:rFonts w:ascii="Verdana" w:eastAsia="Arial Unicode MS" w:hAnsi="Verdana"/>
          <w:color w:val="0000FF"/>
          <w:sz w:val="18"/>
          <w:szCs w:val="18"/>
        </w:rPr>
        <w:t xml:space="preserve"> específicas del pliego) </w:t>
      </w:r>
      <w:r w:rsidR="000B1B24"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54618F" w:rsidRDefault="00257EA2"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54618F" w:rsidRDefault="00F310ED" w:rsidP="008A304D">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8303DC" w14:textId="77777777" w:rsidR="00F310ED" w:rsidRPr="0054618F" w:rsidRDefault="00F310ED" w:rsidP="00F310ED">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4852C9D" w14:textId="77777777" w:rsidTr="00F310ED">
        <w:trPr>
          <w:trHeight w:val="325"/>
        </w:trPr>
        <w:tc>
          <w:tcPr>
            <w:tcW w:w="400" w:type="dxa"/>
            <w:tcBorders>
              <w:top w:val="nil"/>
              <w:left w:val="nil"/>
              <w:bottom w:val="nil"/>
            </w:tcBorders>
            <w:shd w:val="clear" w:color="auto" w:fill="auto"/>
            <w:vAlign w:val="center"/>
          </w:tcPr>
          <w:p w14:paraId="2037D475" w14:textId="26140307" w:rsidR="00F310ED" w:rsidRPr="0054618F" w:rsidRDefault="009042C9"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5356D1E3" w14:textId="77777777" w:rsidR="00F310ED" w:rsidRPr="0054618F" w:rsidRDefault="00F310ED" w:rsidP="008A304D">
            <w:pPr>
              <w:tabs>
                <w:tab w:val="left" w:pos="0"/>
              </w:tabs>
              <w:ind w:right="-8"/>
              <w:jc w:val="both"/>
              <w:rPr>
                <w:rFonts w:ascii="Verdana" w:eastAsia="Arial Unicode MS" w:hAnsi="Verdana"/>
                <w:sz w:val="16"/>
                <w:szCs w:val="16"/>
              </w:rPr>
            </w:pPr>
          </w:p>
        </w:tc>
      </w:tr>
      <w:tr w:rsidR="00F310ED" w:rsidRPr="0054618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54618F" w:rsidRDefault="00F310ED" w:rsidP="00F310ED">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23924F0E" w14:textId="77777777" w:rsidR="00F310ED" w:rsidRPr="0054618F" w:rsidRDefault="00F310ED" w:rsidP="00F310ED">
            <w:pPr>
              <w:tabs>
                <w:tab w:val="left" w:pos="0"/>
              </w:tabs>
              <w:ind w:right="-8"/>
              <w:jc w:val="both"/>
              <w:rPr>
                <w:rFonts w:ascii="Verdana" w:eastAsia="Arial Unicode MS" w:hAnsi="Verdana"/>
                <w:sz w:val="16"/>
                <w:szCs w:val="16"/>
              </w:rPr>
            </w:pPr>
          </w:p>
        </w:tc>
      </w:tr>
    </w:tbl>
    <w:p w14:paraId="0A52EB8F" w14:textId="7B27D880" w:rsidR="00F310ED" w:rsidRPr="0054618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r w:rsidR="000B1B24" w:rsidRPr="000B1B24">
        <w:rPr>
          <w:rFonts w:ascii="Verdana" w:eastAsia="Arial Unicode MS" w:hAnsi="Verdana"/>
          <w:color w:val="0000FF"/>
          <w:sz w:val="18"/>
          <w:szCs w:val="18"/>
        </w:rPr>
        <w:t xml:space="preserve"> </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A08EEB2" w14:textId="77777777" w:rsidR="00F310ED" w:rsidRPr="0054618F" w:rsidRDefault="00F310ED" w:rsidP="008A304D">
            <w:pPr>
              <w:tabs>
                <w:tab w:val="left" w:pos="0"/>
              </w:tabs>
              <w:ind w:right="-208"/>
              <w:jc w:val="both"/>
              <w:rPr>
                <w:rFonts w:ascii="Verdana" w:eastAsia="Arial Unicode MS" w:hAnsi="Verdana"/>
                <w:sz w:val="16"/>
                <w:szCs w:val="16"/>
              </w:rPr>
            </w:pPr>
          </w:p>
        </w:tc>
      </w:tr>
      <w:tr w:rsidR="00F310ED" w:rsidRPr="0054618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54618F" w:rsidRDefault="00F310ED" w:rsidP="00F310E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w:t>
            </w:r>
            <w:r>
              <w:rPr>
                <w:rFonts w:ascii="Verdana" w:eastAsia="Arial Unicode MS" w:hAnsi="Verdana"/>
                <w:sz w:val="16"/>
                <w:szCs w:val="16"/>
              </w:rPr>
              <w:t>.2</w:t>
            </w:r>
            <w:r w:rsidRPr="0054618F">
              <w:rPr>
                <w:rFonts w:ascii="Verdana" w:eastAsia="Arial Unicode MS" w:hAnsi="Verdana"/>
                <w:sz w:val="16"/>
                <w:szCs w:val="16"/>
              </w:rPr>
              <w:t>.</w:t>
            </w:r>
          </w:p>
        </w:tc>
        <w:tc>
          <w:tcPr>
            <w:tcW w:w="7300" w:type="dxa"/>
            <w:shd w:val="clear" w:color="auto" w:fill="auto"/>
            <w:vAlign w:val="center"/>
          </w:tcPr>
          <w:p w14:paraId="47D394DE" w14:textId="77777777" w:rsidR="00F310ED" w:rsidRPr="0054618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54618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54618F" w:rsidRDefault="00257EA2"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54618F" w:rsidRDefault="00257EA2"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54618F" w:rsidRDefault="00257EA2"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F310ED" w:rsidRPr="0054618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54618F" w:rsidRDefault="00257EA2"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r w:rsidR="00A27D00" w:rsidRPr="000B1B24" w14:paraId="5A93ADBC" w14:textId="77777777" w:rsidTr="008A304D">
        <w:trPr>
          <w:trHeight w:val="342"/>
        </w:trPr>
        <w:tc>
          <w:tcPr>
            <w:tcW w:w="400" w:type="dxa"/>
            <w:tcBorders>
              <w:top w:val="nil"/>
              <w:left w:val="nil"/>
              <w:bottom w:val="nil"/>
            </w:tcBorders>
            <w:shd w:val="clear" w:color="auto" w:fill="auto"/>
            <w:vAlign w:val="center"/>
          </w:tcPr>
          <w:p w14:paraId="3DD5E7FE" w14:textId="2F3E733C" w:rsidR="00A27D00" w:rsidRPr="000B1B24" w:rsidRDefault="00A27D00" w:rsidP="00A27D00">
            <w:pPr>
              <w:ind w:left="-228" w:right="-108"/>
              <w:jc w:val="right"/>
              <w:rPr>
                <w:rFonts w:ascii="Verdana" w:eastAsia="Arial Unicode MS" w:hAnsi="Verdana"/>
                <w:sz w:val="16"/>
                <w:szCs w:val="16"/>
              </w:rPr>
            </w:pPr>
            <w:r w:rsidRPr="000B1B24">
              <w:rPr>
                <w:rFonts w:ascii="Verdana" w:eastAsia="Arial Unicode MS" w:hAnsi="Verdana"/>
                <w:sz w:val="16"/>
                <w:szCs w:val="16"/>
              </w:rPr>
              <w:fldChar w:fldCharType="begin">
                <w:ffData>
                  <w:name w:val=""/>
                  <w:enabled/>
                  <w:calcOnExit w:val="0"/>
                  <w:checkBox>
                    <w:size w:val="26"/>
                    <w:default w:val="1"/>
                  </w:checkBox>
                </w:ffData>
              </w:fldChar>
            </w:r>
            <w:r w:rsidRPr="000B1B24">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0B1B24">
              <w:rPr>
                <w:rFonts w:ascii="Verdana" w:eastAsia="Arial Unicode MS" w:hAnsi="Verdana"/>
                <w:sz w:val="16"/>
                <w:szCs w:val="16"/>
              </w:rPr>
              <w:fldChar w:fldCharType="end"/>
            </w:r>
          </w:p>
        </w:tc>
        <w:tc>
          <w:tcPr>
            <w:tcW w:w="1300" w:type="dxa"/>
            <w:shd w:val="clear" w:color="auto" w:fill="auto"/>
            <w:vAlign w:val="center"/>
          </w:tcPr>
          <w:p w14:paraId="5231CF91" w14:textId="2CE3B275" w:rsidR="00A27D00" w:rsidRPr="000B1B24" w:rsidRDefault="00A27D00" w:rsidP="00A27D00">
            <w:pPr>
              <w:tabs>
                <w:tab w:val="left" w:pos="0"/>
              </w:tabs>
              <w:ind w:right="-132"/>
              <w:rPr>
                <w:rFonts w:ascii="Verdana" w:eastAsia="Arial Unicode MS" w:hAnsi="Verdana"/>
                <w:sz w:val="16"/>
                <w:szCs w:val="16"/>
              </w:rPr>
            </w:pPr>
            <w:r w:rsidRPr="000B1B24">
              <w:rPr>
                <w:rFonts w:ascii="Verdana" w:eastAsia="Arial Unicode MS" w:hAnsi="Verdana"/>
                <w:sz w:val="16"/>
                <w:szCs w:val="16"/>
              </w:rPr>
              <w:t>ANEXO V.5.</w:t>
            </w:r>
          </w:p>
        </w:tc>
        <w:tc>
          <w:tcPr>
            <w:tcW w:w="7298" w:type="dxa"/>
            <w:shd w:val="clear" w:color="auto" w:fill="auto"/>
            <w:vAlign w:val="center"/>
          </w:tcPr>
          <w:p w14:paraId="5BF4D4C7" w14:textId="35A8FEA9" w:rsidR="00A27D00" w:rsidRPr="000B1B24" w:rsidRDefault="00A27D00" w:rsidP="00A27D00">
            <w:pPr>
              <w:tabs>
                <w:tab w:val="left" w:pos="0"/>
              </w:tabs>
              <w:ind w:right="-108"/>
              <w:jc w:val="both"/>
              <w:rPr>
                <w:rFonts w:ascii="Verdana" w:eastAsia="Arial Unicode MS" w:hAnsi="Verdana"/>
                <w:sz w:val="16"/>
                <w:szCs w:val="16"/>
              </w:rPr>
            </w:pPr>
            <w:r w:rsidRPr="000B1B24">
              <w:rPr>
                <w:rFonts w:ascii="Verdana" w:eastAsia="Arial Unicode MS" w:hAnsi="Verdana"/>
                <w:sz w:val="16"/>
                <w:szCs w:val="16"/>
              </w:rPr>
              <w:t>DECLARACIÓN RESPONSABLE SOBRE AUSENCIA DE CONFLICTO DE INTERESES (DACI)</w:t>
            </w:r>
          </w:p>
        </w:tc>
      </w:tr>
    </w:tbl>
    <w:p w14:paraId="5044C386" w14:textId="77777777" w:rsidR="00F90EC7" w:rsidRPr="00684F29" w:rsidRDefault="00F90EC7" w:rsidP="00F90EC7">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684F29">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90EC7" w:rsidRPr="00684F29" w14:paraId="3DDC235D" w14:textId="77777777" w:rsidTr="00F90EC7">
        <w:trPr>
          <w:trHeight w:val="342"/>
        </w:trPr>
        <w:tc>
          <w:tcPr>
            <w:tcW w:w="400" w:type="dxa"/>
            <w:tcBorders>
              <w:top w:val="nil"/>
              <w:left w:val="nil"/>
              <w:bottom w:val="nil"/>
            </w:tcBorders>
            <w:shd w:val="clear" w:color="auto" w:fill="auto"/>
            <w:vAlign w:val="center"/>
          </w:tcPr>
          <w:p w14:paraId="790DBB53" w14:textId="77777777" w:rsidR="00F90EC7" w:rsidRPr="00684F29" w:rsidRDefault="00F90EC7" w:rsidP="00F90EC7">
            <w:pPr>
              <w:ind w:left="-228" w:right="-108"/>
              <w:jc w:val="right"/>
              <w:rPr>
                <w:rFonts w:ascii="Verdana" w:eastAsia="Arial Unicode MS" w:hAnsi="Verdana"/>
                <w:sz w:val="16"/>
                <w:szCs w:val="16"/>
              </w:rPr>
            </w:pPr>
            <w:r w:rsidRPr="00684F29">
              <w:rPr>
                <w:rFonts w:ascii="Verdana" w:eastAsia="Arial Unicode MS" w:hAnsi="Verdana"/>
                <w:sz w:val="16"/>
                <w:szCs w:val="16"/>
              </w:rPr>
              <w:fldChar w:fldCharType="begin">
                <w:ffData>
                  <w:name w:val=""/>
                  <w:enabled/>
                  <w:calcOnExit w:val="0"/>
                  <w:checkBox>
                    <w:size w:val="26"/>
                    <w:default w:val="0"/>
                  </w:checkBox>
                </w:ffData>
              </w:fldChar>
            </w:r>
            <w:r w:rsidRPr="00684F29">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684F29">
              <w:rPr>
                <w:rFonts w:ascii="Verdana" w:eastAsia="Arial Unicode MS" w:hAnsi="Verdana"/>
                <w:sz w:val="16"/>
                <w:szCs w:val="16"/>
              </w:rPr>
              <w:fldChar w:fldCharType="end"/>
            </w:r>
          </w:p>
        </w:tc>
        <w:tc>
          <w:tcPr>
            <w:tcW w:w="1300" w:type="dxa"/>
            <w:shd w:val="clear" w:color="auto" w:fill="auto"/>
            <w:vAlign w:val="center"/>
          </w:tcPr>
          <w:p w14:paraId="1ED86294" w14:textId="77777777" w:rsidR="00F90EC7" w:rsidRPr="00684F29" w:rsidRDefault="00F90EC7" w:rsidP="00F90EC7">
            <w:pPr>
              <w:tabs>
                <w:tab w:val="left" w:pos="0"/>
              </w:tabs>
              <w:ind w:right="-132"/>
              <w:rPr>
                <w:rFonts w:ascii="Verdana" w:eastAsia="Arial Unicode MS" w:hAnsi="Verdana"/>
                <w:sz w:val="16"/>
                <w:szCs w:val="16"/>
              </w:rPr>
            </w:pPr>
            <w:r w:rsidRPr="00684F29">
              <w:rPr>
                <w:rFonts w:ascii="Verdana" w:eastAsia="Arial Unicode MS" w:hAnsi="Verdana"/>
                <w:sz w:val="16"/>
                <w:szCs w:val="16"/>
              </w:rPr>
              <w:t>ANEXO VI.</w:t>
            </w:r>
          </w:p>
        </w:tc>
        <w:tc>
          <w:tcPr>
            <w:tcW w:w="7298" w:type="dxa"/>
            <w:shd w:val="clear" w:color="auto" w:fill="auto"/>
            <w:vAlign w:val="center"/>
          </w:tcPr>
          <w:p w14:paraId="6E4A9251" w14:textId="77777777" w:rsidR="00F90EC7" w:rsidRPr="00684F29" w:rsidRDefault="00F90EC7" w:rsidP="00F90EC7">
            <w:pPr>
              <w:tabs>
                <w:tab w:val="left" w:pos="0"/>
              </w:tabs>
              <w:ind w:right="-108"/>
              <w:jc w:val="both"/>
              <w:rPr>
                <w:rFonts w:ascii="Verdana" w:eastAsia="Arial Unicode MS" w:hAnsi="Verdana"/>
                <w:sz w:val="16"/>
                <w:szCs w:val="16"/>
              </w:rPr>
            </w:pPr>
            <w:r w:rsidRPr="00684F29">
              <w:rPr>
                <w:rFonts w:ascii="Verdana" w:eastAsia="Arial Unicode MS" w:hAnsi="Verdana"/>
                <w:sz w:val="16"/>
                <w:szCs w:val="16"/>
              </w:rPr>
              <w:t>DECLARACIÓN DE UBICACIÓN DE SERVIDORES Y SERVICIOS ASOCIADOS</w:t>
            </w:r>
          </w:p>
        </w:tc>
      </w:tr>
    </w:tbl>
    <w:p w14:paraId="082E9682" w14:textId="45DD0480" w:rsidR="00F310ED" w:rsidRPr="000B1B24" w:rsidRDefault="00684F29" w:rsidP="00684F29">
      <w:pPr>
        <w:tabs>
          <w:tab w:val="left" w:pos="426"/>
        </w:tabs>
        <w:spacing w:before="120" w:after="120"/>
        <w:ind w:right="-318"/>
        <w:jc w:val="both"/>
        <w:rPr>
          <w:rFonts w:ascii="Verdana" w:eastAsia="Arial Unicode MS" w:hAnsi="Verdana"/>
          <w:b/>
          <w:sz w:val="16"/>
          <w:szCs w:val="16"/>
        </w:rPr>
      </w:pPr>
      <w:r w:rsidRPr="00684F29">
        <w:rPr>
          <w:rFonts w:ascii="Verdana" w:eastAsia="Arial Unicode MS" w:hAnsi="Verdana"/>
          <w:b/>
          <w:sz w:val="16"/>
          <w:szCs w:val="16"/>
        </w:rPr>
        <w:t xml:space="preserve">VI. BIS. </w:t>
      </w:r>
      <w:r w:rsidR="00F310ED" w:rsidRPr="00684F29">
        <w:rPr>
          <w:rFonts w:ascii="Verdana" w:eastAsia="Arial Unicode MS" w:hAnsi="Verdana"/>
          <w:b/>
          <w:sz w:val="16"/>
          <w:szCs w:val="16"/>
        </w:rPr>
        <w:t>A PRESENTAR POR LA CONTRATISTA (EN FASE DE</w:t>
      </w:r>
      <w:r w:rsidR="00F310ED" w:rsidRPr="000B1B24">
        <w:rPr>
          <w:rFonts w:ascii="Verdana" w:eastAsia="Arial Unicode MS" w:hAnsi="Verdana"/>
          <w:b/>
          <w:sz w:val="16"/>
          <w:szCs w:val="16"/>
        </w:rPr>
        <w:t xml:space="preserv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466"/>
        <w:gridCol w:w="7132"/>
      </w:tblGrid>
      <w:tr w:rsidR="00F310ED" w:rsidRPr="0054618F" w14:paraId="7899702A" w14:textId="77777777" w:rsidTr="00684F29">
        <w:trPr>
          <w:trHeight w:val="325"/>
        </w:trPr>
        <w:tc>
          <w:tcPr>
            <w:tcW w:w="400" w:type="dxa"/>
            <w:tcBorders>
              <w:top w:val="nil"/>
              <w:left w:val="nil"/>
              <w:bottom w:val="nil"/>
            </w:tcBorders>
            <w:shd w:val="clear" w:color="auto" w:fill="auto"/>
            <w:vAlign w:val="center"/>
          </w:tcPr>
          <w:p w14:paraId="7E50BA69"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lastRenderedPageBreak/>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466" w:type="dxa"/>
            <w:shd w:val="clear" w:color="auto" w:fill="auto"/>
            <w:vAlign w:val="center"/>
          </w:tcPr>
          <w:p w14:paraId="7A0C4F65" w14:textId="00C7AF4A" w:rsidR="00F310ED" w:rsidRPr="0054618F" w:rsidRDefault="00257EA2" w:rsidP="00684F29">
            <w:pPr>
              <w:ind w:left="-59"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1.</w:t>
              </w:r>
            </w:hyperlink>
          </w:p>
        </w:tc>
        <w:tc>
          <w:tcPr>
            <w:tcW w:w="7132" w:type="dxa"/>
            <w:shd w:val="clear" w:color="auto" w:fill="auto"/>
            <w:vAlign w:val="center"/>
          </w:tcPr>
          <w:p w14:paraId="454EBC45"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41159B60" w14:textId="77777777" w:rsidTr="00684F29">
        <w:trPr>
          <w:trHeight w:val="325"/>
        </w:trPr>
        <w:tc>
          <w:tcPr>
            <w:tcW w:w="400" w:type="dxa"/>
            <w:tcBorders>
              <w:top w:val="nil"/>
              <w:left w:val="nil"/>
              <w:bottom w:val="nil"/>
            </w:tcBorders>
            <w:shd w:val="clear" w:color="auto" w:fill="auto"/>
            <w:vAlign w:val="center"/>
          </w:tcPr>
          <w:p w14:paraId="3170F7F1"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466" w:type="dxa"/>
            <w:shd w:val="clear" w:color="auto" w:fill="auto"/>
            <w:vAlign w:val="center"/>
          </w:tcPr>
          <w:p w14:paraId="55E4959E" w14:textId="4BDCEF27" w:rsidR="00F310ED" w:rsidRPr="0054618F" w:rsidRDefault="00257EA2" w:rsidP="00684F29">
            <w:pPr>
              <w:ind w:left="-59"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2.</w:t>
              </w:r>
            </w:hyperlink>
          </w:p>
        </w:tc>
        <w:tc>
          <w:tcPr>
            <w:tcW w:w="7132" w:type="dxa"/>
            <w:shd w:val="clear" w:color="auto" w:fill="auto"/>
            <w:vAlign w:val="center"/>
          </w:tcPr>
          <w:p w14:paraId="3D4CA9A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bl>
    <w:p w14:paraId="74F689B0" w14:textId="77777777" w:rsidR="00F310ED" w:rsidRPr="0054618F" w:rsidRDefault="00F310ED" w:rsidP="003D5C3A">
      <w:pPr>
        <w:numPr>
          <w:ilvl w:val="0"/>
          <w:numId w:val="68"/>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74"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54618F" w:rsidRDefault="00257EA2"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A14BC4" w:rsidRPr="00EF0BCD"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EF0BCD" w:rsidRDefault="00A14BC4" w:rsidP="00A14BC4">
            <w:pPr>
              <w:ind w:left="-228" w:right="-108"/>
              <w:jc w:val="right"/>
              <w:rPr>
                <w:rFonts w:ascii="Verdana" w:eastAsia="Arial Unicode MS" w:hAnsi="Verdana"/>
                <w:sz w:val="16"/>
                <w:szCs w:val="16"/>
              </w:rPr>
            </w:pPr>
            <w:r w:rsidRPr="00EF0BCD">
              <w:rPr>
                <w:rFonts w:ascii="Verdana" w:eastAsia="Arial Unicode MS" w:hAnsi="Verdana"/>
                <w:sz w:val="16"/>
                <w:szCs w:val="16"/>
              </w:rPr>
              <w:fldChar w:fldCharType="begin">
                <w:ffData>
                  <w:name w:val=""/>
                  <w:enabled/>
                  <w:calcOnExit w:val="0"/>
                  <w:checkBox>
                    <w:size w:val="26"/>
                    <w:default w:val="1"/>
                  </w:checkBox>
                </w:ffData>
              </w:fldChar>
            </w:r>
            <w:r w:rsidRPr="00EF0BCD">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EF0BCD">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EF0BCD" w:rsidRDefault="00257EA2" w:rsidP="00A14BC4">
            <w:pPr>
              <w:tabs>
                <w:tab w:val="left" w:pos="0"/>
              </w:tabs>
              <w:ind w:right="-132"/>
              <w:rPr>
                <w:rFonts w:ascii="Verdana" w:eastAsia="Arial Unicode MS" w:hAnsi="Verdana"/>
                <w:sz w:val="16"/>
                <w:szCs w:val="16"/>
              </w:rPr>
            </w:pPr>
            <w:hyperlink w:anchor="AnexoVI1" w:history="1">
              <w:r w:rsidR="00A14BC4" w:rsidRPr="00EF0BCD">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EF0BCD" w:rsidRDefault="00A14BC4" w:rsidP="00A14BC4">
            <w:pPr>
              <w:tabs>
                <w:tab w:val="left" w:pos="0"/>
              </w:tabs>
              <w:ind w:right="-8"/>
              <w:rPr>
                <w:rFonts w:ascii="Verdana" w:eastAsia="Arial Unicode MS" w:hAnsi="Verdana"/>
                <w:sz w:val="16"/>
                <w:szCs w:val="16"/>
              </w:rPr>
            </w:pPr>
            <w:r w:rsidRPr="00EF0BCD">
              <w:rPr>
                <w:rFonts w:ascii="Verdana" w:eastAsia="Arial Unicode MS" w:hAnsi="Verdana"/>
                <w:sz w:val="16"/>
                <w:szCs w:val="16"/>
              </w:rPr>
              <w:t>ENCARGO DE TRATAMIENTO DE DATOS PERSONALES</w:t>
            </w:r>
          </w:p>
        </w:tc>
      </w:tr>
    </w:tbl>
    <w:p w14:paraId="3CE5C96A" w14:textId="77777777" w:rsidR="00F310ED" w:rsidRDefault="00F310ED">
      <w:r>
        <w:br w:type="page"/>
      </w:r>
    </w:p>
    <w:p w14:paraId="566CCCF6" w14:textId="77777777" w:rsidR="00F310ED" w:rsidRPr="009B48B1" w:rsidRDefault="00F310ED" w:rsidP="005760E1">
      <w:pPr>
        <w:pStyle w:val="Ttulo3"/>
        <w:ind w:left="1701" w:hanging="1701"/>
        <w:rPr>
          <w:i/>
        </w:rPr>
      </w:pPr>
      <w:bookmarkStart w:id="975" w:name="_Toc34132949"/>
      <w:bookmarkStart w:id="976" w:name="_Toc38387833"/>
      <w:bookmarkStart w:id="977" w:name="_Toc45180764"/>
      <w:bookmarkStart w:id="978" w:name="_Toc48125851"/>
      <w:r w:rsidRPr="009B48B1">
        <w:lastRenderedPageBreak/>
        <w:t>ANEXO I.1</w:t>
      </w:r>
      <w:bookmarkEnd w:id="974"/>
      <w:r>
        <w:t>.-</w:t>
      </w:r>
      <w:r>
        <w:tab/>
      </w:r>
      <w:r w:rsidRPr="009B48B1">
        <w:t>CÁLCULO PRESUPUESTO BASE DE LICITACIÓN: COSTES Y OTROS GASTOS</w:t>
      </w:r>
      <w:bookmarkEnd w:id="975"/>
      <w:bookmarkEnd w:id="976"/>
      <w:bookmarkEnd w:id="977"/>
      <w:bookmarkEnd w:id="978"/>
    </w:p>
    <w:p w14:paraId="26FFD0F6" w14:textId="77777777" w:rsidR="00F310ED" w:rsidRDefault="00F310ED" w:rsidP="00F310ED">
      <w:pPr>
        <w:shd w:val="clear" w:color="auto" w:fill="FFFFFF"/>
        <w:ind w:left="284" w:right="-427"/>
        <w:jc w:val="both"/>
        <w:rPr>
          <w:rFonts w:ascii="Verdana" w:hAnsi="Verdana" w:cs="Arial"/>
          <w:u w:val="single"/>
        </w:rPr>
      </w:pPr>
    </w:p>
    <w:p w14:paraId="3F002DCE" w14:textId="77777777" w:rsidR="00F310ED" w:rsidRDefault="00F310ED" w:rsidP="00F310ED">
      <w:pPr>
        <w:shd w:val="clear" w:color="auto" w:fill="FFFFFF"/>
        <w:ind w:left="284" w:right="-427"/>
        <w:jc w:val="both"/>
        <w:rPr>
          <w:rFonts w:ascii="Verdana" w:hAnsi="Verdana" w:cs="Arial"/>
          <w:u w:val="single"/>
        </w:rPr>
      </w:pPr>
    </w:p>
    <w:p w14:paraId="04EA19C5" w14:textId="77777777" w:rsidR="00F310ED" w:rsidRDefault="00F310ED" w:rsidP="00F310ED">
      <w:pPr>
        <w:shd w:val="clear" w:color="auto" w:fill="FFFFFF"/>
        <w:ind w:left="284" w:right="-427"/>
        <w:jc w:val="both"/>
        <w:rPr>
          <w:rFonts w:ascii="Verdana" w:hAnsi="Verdana" w:cs="Arial"/>
          <w:u w:val="single"/>
        </w:rPr>
      </w:pPr>
    </w:p>
    <w:p w14:paraId="23EB5D8E" w14:textId="190C2E76" w:rsidR="00F310ED" w:rsidRPr="005502A7" w:rsidRDefault="00F310ED" w:rsidP="00F310ED">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sidR="000B1B24">
        <w:rPr>
          <w:rFonts w:ascii="Verdana" w:hAnsi="Verdana" w:cs="Arial"/>
          <w:b/>
          <w:color w:val="0000FF"/>
          <w:sz w:val="19"/>
          <w:szCs w:val="19"/>
        </w:rPr>
        <w:t xml:space="preserve"> S</w:t>
      </w:r>
      <w:r w:rsidR="00D46C2B">
        <w:rPr>
          <w:rFonts w:ascii="Verdana" w:hAnsi="Verdana" w:cs="Arial"/>
          <w:b/>
          <w:color w:val="0000FF"/>
          <w:sz w:val="19"/>
          <w:szCs w:val="19"/>
        </w:rPr>
        <w:t>0</w:t>
      </w:r>
      <w:r w:rsidR="002A5E6B">
        <w:rPr>
          <w:rFonts w:ascii="Verdana" w:hAnsi="Verdana" w:cs="Arial"/>
          <w:b/>
          <w:color w:val="0000FF"/>
          <w:sz w:val="19"/>
          <w:szCs w:val="19"/>
        </w:rPr>
        <w:t>0</w:t>
      </w:r>
      <w:r w:rsidR="00727E50">
        <w:rPr>
          <w:rFonts w:ascii="Verdana" w:hAnsi="Verdana" w:cs="Arial"/>
          <w:b/>
          <w:color w:val="0000FF"/>
          <w:sz w:val="19"/>
          <w:szCs w:val="19"/>
        </w:rPr>
        <w:t>16</w:t>
      </w:r>
      <w:r w:rsidR="000B1B24">
        <w:rPr>
          <w:rFonts w:ascii="Verdana" w:hAnsi="Verdana" w:cs="Arial"/>
          <w:b/>
          <w:color w:val="0000FF"/>
          <w:sz w:val="19"/>
          <w:szCs w:val="19"/>
        </w:rPr>
        <w:t>/202</w:t>
      </w:r>
      <w:r w:rsidR="002A5E6B">
        <w:rPr>
          <w:rFonts w:ascii="Verdana" w:hAnsi="Verdana" w:cs="Arial"/>
          <w:b/>
          <w:color w:val="0000FF"/>
          <w:sz w:val="19"/>
          <w:szCs w:val="19"/>
        </w:rPr>
        <w:t>4</w:t>
      </w:r>
      <w:r w:rsidR="000B1B24">
        <w:rPr>
          <w:rFonts w:ascii="Verdana" w:hAnsi="Verdana" w:cs="Arial"/>
          <w:b/>
          <w:color w:val="0000FF"/>
          <w:sz w:val="19"/>
          <w:szCs w:val="19"/>
        </w:rPr>
        <w:t>, “suministro de</w:t>
      </w:r>
      <w:r w:rsidR="00E50132">
        <w:rPr>
          <w:rFonts w:ascii="Verdana" w:hAnsi="Verdana" w:cs="Arial"/>
          <w:b/>
          <w:color w:val="0000FF"/>
          <w:sz w:val="19"/>
          <w:szCs w:val="19"/>
        </w:rPr>
        <w:t xml:space="preserve"> </w:t>
      </w:r>
      <w:r w:rsidR="00727E50">
        <w:rPr>
          <w:rFonts w:ascii="Verdana" w:hAnsi="Verdana" w:cs="Arial"/>
          <w:b/>
          <w:color w:val="0000FF"/>
          <w:sz w:val="19"/>
          <w:szCs w:val="19"/>
        </w:rPr>
        <w:t>ropa interior térmica</w:t>
      </w:r>
      <w:r w:rsidR="007F646C">
        <w:rPr>
          <w:rFonts w:ascii="Verdana" w:hAnsi="Verdana" w:cs="Arial"/>
          <w:b/>
          <w:color w:val="0000FF"/>
          <w:sz w:val="19"/>
          <w:szCs w:val="19"/>
        </w:rPr>
        <w:t xml:space="preserve">, </w:t>
      </w:r>
      <w:r w:rsidRPr="005502A7">
        <w:rPr>
          <w:rFonts w:ascii="Verdana" w:hAnsi="Verdana" w:cs="Arial"/>
          <w:sz w:val="19"/>
          <w:szCs w:val="19"/>
        </w:rPr>
        <w:t>han sido los siguientes:</w:t>
      </w:r>
    </w:p>
    <w:p w14:paraId="1770D2E6" w14:textId="77777777" w:rsidR="00F310ED" w:rsidRDefault="00F310ED" w:rsidP="00F310ED">
      <w:pPr>
        <w:shd w:val="clear" w:color="auto" w:fill="FFFFFF"/>
        <w:ind w:left="-100" w:right="-427"/>
        <w:jc w:val="both"/>
        <w:rPr>
          <w:rFonts w:ascii="Verdana" w:hAnsi="Verdana" w:cs="Arial"/>
          <w:sz w:val="19"/>
          <w:szCs w:val="19"/>
        </w:rPr>
      </w:pPr>
    </w:p>
    <w:p w14:paraId="2BC668BD" w14:textId="279E4BEA" w:rsidR="006526A6" w:rsidRPr="00D548F1" w:rsidRDefault="002A5E6B" w:rsidP="006526A6">
      <w:pPr>
        <w:spacing w:line="288" w:lineRule="auto"/>
        <w:ind w:right="-427"/>
        <w:jc w:val="both"/>
        <w:rPr>
          <w:rFonts w:ascii="Verdana" w:hAnsi="Verdana"/>
          <w:b/>
          <w:color w:val="0000FF"/>
          <w:sz w:val="18"/>
          <w:szCs w:val="18"/>
        </w:rPr>
      </w:pPr>
      <w:r>
        <w:rPr>
          <w:rFonts w:ascii="Verdana" w:hAnsi="Verdana"/>
          <w:color w:val="0000FF"/>
          <w:sz w:val="18"/>
          <w:szCs w:val="18"/>
          <w:lang w:val="es-ES_tradnl"/>
        </w:rPr>
        <w:t>Para el cálculo de la determinación del presupuesto base de licitación se ha tenido en cuenta el</w:t>
      </w:r>
      <w:r w:rsidR="00346565">
        <w:rPr>
          <w:rFonts w:ascii="Verdana" w:hAnsi="Verdana"/>
          <w:color w:val="0000FF"/>
          <w:sz w:val="18"/>
          <w:szCs w:val="18"/>
          <w:lang w:val="es-ES_tradnl"/>
        </w:rPr>
        <w:t xml:space="preserve"> precio en el mercado, consultando el precio ofertado de diferentes </w:t>
      </w:r>
      <w:r w:rsidR="00727E50">
        <w:rPr>
          <w:rFonts w:ascii="Verdana" w:hAnsi="Verdana"/>
          <w:color w:val="0000FF"/>
          <w:sz w:val="18"/>
          <w:szCs w:val="18"/>
          <w:lang w:val="es-ES_tradnl"/>
        </w:rPr>
        <w:t>empresas</w:t>
      </w:r>
      <w:r w:rsidR="00346565">
        <w:rPr>
          <w:rFonts w:ascii="Verdana" w:hAnsi="Verdana"/>
          <w:color w:val="0000FF"/>
          <w:sz w:val="18"/>
          <w:szCs w:val="18"/>
          <w:lang w:val="es-ES_tradnl"/>
        </w:rPr>
        <w:t xml:space="preserve"> del sector, atendiendo  a productos estándar, así como el precio de anteriores licitaciones</w:t>
      </w:r>
      <w:r w:rsidR="006526A6">
        <w:rPr>
          <w:rFonts w:ascii="Verdana" w:hAnsi="Verdana"/>
          <w:color w:val="0000FF"/>
          <w:sz w:val="18"/>
          <w:szCs w:val="18"/>
          <w:lang w:val="es-ES_tradnl"/>
        </w:rPr>
        <w:t>.</w:t>
      </w:r>
    </w:p>
    <w:p w14:paraId="55CA52C2" w14:textId="77777777" w:rsidR="006526A6" w:rsidRDefault="006526A6" w:rsidP="006526A6">
      <w:pPr>
        <w:shd w:val="clear" w:color="auto" w:fill="FFFFFF"/>
        <w:ind w:left="-100" w:right="70"/>
        <w:jc w:val="both"/>
        <w:rPr>
          <w:rFonts w:ascii="Verdana" w:hAnsi="Verdana" w:cs="Arial"/>
          <w:b/>
          <w:caps/>
          <w:sz w:val="20"/>
          <w:szCs w:val="20"/>
        </w:rPr>
      </w:pPr>
    </w:p>
    <w:p w14:paraId="49D23533" w14:textId="77777777" w:rsidR="000B1B24" w:rsidRDefault="000B1B24" w:rsidP="000B1B24">
      <w:pPr>
        <w:shd w:val="clear" w:color="auto" w:fill="FFFFFF"/>
        <w:ind w:left="-100" w:right="70"/>
        <w:jc w:val="both"/>
        <w:rPr>
          <w:rFonts w:ascii="Verdana" w:hAnsi="Verdana" w:cs="Arial"/>
          <w:b/>
          <w:caps/>
          <w:sz w:val="20"/>
          <w:szCs w:val="20"/>
        </w:rPr>
      </w:pPr>
    </w:p>
    <w:p w14:paraId="608433C9" w14:textId="77777777" w:rsidR="00F310ED" w:rsidRPr="005502A7"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 xml:space="preserve">Costes directos: </w:t>
      </w:r>
    </w:p>
    <w:p w14:paraId="4CAD62D2" w14:textId="77777777" w:rsidR="00F310ED" w:rsidRPr="005502A7" w:rsidRDefault="00F310ED" w:rsidP="00F310ED">
      <w:pPr>
        <w:shd w:val="clear" w:color="auto" w:fill="FFFFFF"/>
        <w:ind w:left="400" w:right="-427"/>
        <w:jc w:val="both"/>
        <w:rPr>
          <w:rFonts w:ascii="Verdana" w:hAnsi="Verdana" w:cs="Arial"/>
          <w:sz w:val="19"/>
          <w:szCs w:val="19"/>
        </w:rPr>
      </w:pPr>
    </w:p>
    <w:p w14:paraId="32B4F74B" w14:textId="77777777" w:rsidR="00F310ED" w:rsidRPr="005502A7" w:rsidRDefault="00F310ED" w:rsidP="003D5C3A">
      <w:pPr>
        <w:numPr>
          <w:ilvl w:val="1"/>
          <w:numId w:val="133"/>
        </w:numPr>
        <w:ind w:left="851" w:right="-427" w:hanging="284"/>
        <w:jc w:val="both"/>
        <w:rPr>
          <w:rFonts w:ascii="Verdana" w:hAnsi="Verdana" w:cs="Arial"/>
          <w:sz w:val="19"/>
          <w:szCs w:val="19"/>
        </w:rPr>
      </w:pPr>
      <w:r w:rsidRPr="005502A7">
        <w:rPr>
          <w:rFonts w:ascii="Verdana" w:hAnsi="Verdana" w:cs="Arial"/>
          <w:sz w:val="19"/>
          <w:szCs w:val="19"/>
        </w:rPr>
        <w:t>Salarios:</w:t>
      </w:r>
    </w:p>
    <w:p w14:paraId="637FCC64" w14:textId="77777777" w:rsidR="00F310ED" w:rsidRPr="005502A7" w:rsidRDefault="00F310ED" w:rsidP="00F310ED">
      <w:pPr>
        <w:ind w:left="851" w:right="-427" w:hanging="284"/>
        <w:jc w:val="both"/>
        <w:rPr>
          <w:rFonts w:ascii="Verdana" w:hAnsi="Verdana" w:cs="Arial"/>
          <w:sz w:val="19"/>
          <w:szCs w:val="19"/>
        </w:rPr>
      </w:pPr>
    </w:p>
    <w:p w14:paraId="38D0F17E"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42CD4E75" w14:textId="77777777" w:rsidR="00F310ED" w:rsidRPr="005502A7"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5502A7"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p>
    <w:p w14:paraId="3B91BE7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3D99DD0E"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Otros eventuales gastos:</w:t>
      </w:r>
    </w:p>
    <w:p w14:paraId="544CEB64"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68A0442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5502A7"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gastos generales de estructura:</w:t>
      </w:r>
    </w:p>
    <w:p w14:paraId="4C3A762D" w14:textId="625FA531" w:rsidR="00F310ED"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beneficio industrial:</w:t>
      </w:r>
    </w:p>
    <w:p w14:paraId="0A513886" w14:textId="0CD69525" w:rsidR="000B1B24" w:rsidRDefault="000B1B24" w:rsidP="000B1B24">
      <w:pPr>
        <w:shd w:val="clear" w:color="auto" w:fill="FFFFFF"/>
        <w:spacing w:after="240"/>
        <w:ind w:right="-427"/>
        <w:jc w:val="both"/>
        <w:rPr>
          <w:rFonts w:ascii="Verdana" w:hAnsi="Verdana" w:cs="Arial"/>
          <w:b/>
          <w:caps/>
          <w:sz w:val="19"/>
          <w:szCs w:val="19"/>
        </w:rPr>
      </w:pPr>
    </w:p>
    <w:p w14:paraId="1F245B0D" w14:textId="46AB17B9" w:rsidR="000B1B24" w:rsidRDefault="000B1B24" w:rsidP="000B1B24">
      <w:pPr>
        <w:shd w:val="clear" w:color="auto" w:fill="FFFFFF"/>
        <w:spacing w:after="240"/>
        <w:ind w:right="-427"/>
        <w:jc w:val="both"/>
        <w:rPr>
          <w:rFonts w:ascii="Verdana" w:hAnsi="Verdana" w:cs="Arial"/>
          <w:b/>
          <w:caps/>
          <w:sz w:val="19"/>
          <w:szCs w:val="19"/>
        </w:rPr>
      </w:pPr>
    </w:p>
    <w:p w14:paraId="2CB9F132" w14:textId="77777777" w:rsidR="000B1B24" w:rsidRPr="005502A7" w:rsidRDefault="000B1B24" w:rsidP="000B1B24">
      <w:pPr>
        <w:shd w:val="clear" w:color="auto" w:fill="FFFFFF"/>
        <w:spacing w:after="240"/>
        <w:ind w:right="-427"/>
        <w:jc w:val="both"/>
        <w:rPr>
          <w:rFonts w:ascii="Verdana" w:hAnsi="Verdana" w:cs="Arial"/>
          <w:b/>
          <w:caps/>
          <w:sz w:val="19"/>
          <w:szCs w:val="19"/>
        </w:rPr>
      </w:pPr>
    </w:p>
    <w:p w14:paraId="79D48CBD" w14:textId="77777777" w:rsidR="00F310ED" w:rsidRPr="00B7697C" w:rsidRDefault="00F310ED" w:rsidP="00F310ED">
      <w:pPr>
        <w:shd w:val="clear" w:color="auto" w:fill="FFFFFF"/>
        <w:ind w:left="-100" w:right="70"/>
        <w:jc w:val="both"/>
        <w:rPr>
          <w:rFonts w:ascii="Verdana" w:hAnsi="Verdana" w:cs="Arial"/>
          <w:b/>
          <w:caps/>
          <w:sz w:val="20"/>
          <w:szCs w:val="20"/>
        </w:rPr>
      </w:pPr>
    </w:p>
    <w:p w14:paraId="6A281A2E" w14:textId="77777777" w:rsidR="00F310ED" w:rsidRPr="00B7697C"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B1B24" w:rsidRPr="00B7697C" w14:paraId="29B9BFD8" w14:textId="77777777" w:rsidTr="008A304D">
        <w:trPr>
          <w:trHeight w:val="510"/>
        </w:trPr>
        <w:tc>
          <w:tcPr>
            <w:tcW w:w="6029" w:type="dxa"/>
            <w:tcBorders>
              <w:bottom w:val="single" w:sz="4" w:space="0" w:color="auto"/>
            </w:tcBorders>
            <w:vAlign w:val="center"/>
            <w:hideMark/>
          </w:tcPr>
          <w:p w14:paraId="1F8149BA"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46840D2C" w:rsidR="000B1B24" w:rsidRPr="005502A7" w:rsidRDefault="00727E50" w:rsidP="00727E50">
            <w:pPr>
              <w:tabs>
                <w:tab w:val="left" w:pos="4700"/>
              </w:tabs>
              <w:ind w:left="-100" w:right="70"/>
              <w:jc w:val="right"/>
              <w:rPr>
                <w:rFonts w:ascii="Verdana" w:hAnsi="Verdana"/>
                <w:b/>
                <w:sz w:val="19"/>
                <w:szCs w:val="19"/>
              </w:rPr>
            </w:pPr>
            <w:r>
              <w:rPr>
                <w:rFonts w:ascii="Verdana" w:hAnsi="Verdana"/>
                <w:b/>
                <w:color w:val="0000FF"/>
                <w:sz w:val="20"/>
                <w:szCs w:val="20"/>
              </w:rPr>
              <w:t>50</w:t>
            </w:r>
            <w:r w:rsidR="004F25D2">
              <w:rPr>
                <w:rFonts w:ascii="Verdana" w:hAnsi="Verdana"/>
                <w:b/>
                <w:color w:val="0000FF"/>
                <w:sz w:val="20"/>
                <w:szCs w:val="20"/>
              </w:rPr>
              <w:t>.</w:t>
            </w:r>
            <w:r>
              <w:rPr>
                <w:rFonts w:ascii="Verdana" w:hAnsi="Verdana"/>
                <w:b/>
                <w:color w:val="0000FF"/>
                <w:sz w:val="20"/>
                <w:szCs w:val="20"/>
              </w:rPr>
              <w:t>000</w:t>
            </w:r>
            <w:r w:rsidR="006526A6">
              <w:rPr>
                <w:rFonts w:ascii="Verdana" w:hAnsi="Verdana"/>
                <w:b/>
                <w:color w:val="0000FF"/>
                <w:sz w:val="20"/>
                <w:szCs w:val="20"/>
              </w:rPr>
              <w:t>,00 e</w:t>
            </w:r>
            <w:r w:rsidR="006526A6" w:rsidRPr="001D7C5F">
              <w:rPr>
                <w:rFonts w:ascii="Verdana" w:hAnsi="Verdana"/>
                <w:b/>
                <w:color w:val="0000FF"/>
                <w:sz w:val="20"/>
                <w:szCs w:val="20"/>
              </w:rPr>
              <w:t>uros</w:t>
            </w:r>
          </w:p>
        </w:tc>
      </w:tr>
      <w:tr w:rsidR="006526A6" w:rsidRPr="00B7697C" w14:paraId="3AAB441B" w14:textId="77777777" w:rsidTr="007C527A">
        <w:trPr>
          <w:trHeight w:val="510"/>
        </w:trPr>
        <w:tc>
          <w:tcPr>
            <w:tcW w:w="6029" w:type="dxa"/>
            <w:tcBorders>
              <w:top w:val="single" w:sz="4" w:space="0" w:color="auto"/>
              <w:bottom w:val="single" w:sz="4" w:space="0" w:color="auto"/>
            </w:tcBorders>
            <w:vAlign w:val="center"/>
            <w:hideMark/>
          </w:tcPr>
          <w:p w14:paraId="56019A7C" w14:textId="77777777" w:rsidR="006526A6" w:rsidRPr="005502A7" w:rsidRDefault="006526A6" w:rsidP="006526A6">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shd w:val="clear" w:color="auto" w:fill="auto"/>
            <w:vAlign w:val="center"/>
            <w:hideMark/>
          </w:tcPr>
          <w:p w14:paraId="169058CC" w14:textId="64F6D93B" w:rsidR="006526A6" w:rsidRPr="005502A7" w:rsidRDefault="00DD4E92" w:rsidP="00727E50">
            <w:pPr>
              <w:tabs>
                <w:tab w:val="left" w:pos="4700"/>
              </w:tabs>
              <w:ind w:left="-100" w:right="70"/>
              <w:jc w:val="right"/>
              <w:rPr>
                <w:rFonts w:ascii="Verdana" w:hAnsi="Verdana"/>
                <w:b/>
                <w:sz w:val="19"/>
                <w:szCs w:val="19"/>
              </w:rPr>
            </w:pPr>
            <w:r>
              <w:rPr>
                <w:rFonts w:ascii="Verdana" w:hAnsi="Verdana"/>
                <w:b/>
                <w:color w:val="0000FF"/>
                <w:sz w:val="20"/>
                <w:szCs w:val="20"/>
              </w:rPr>
              <w:t>1</w:t>
            </w:r>
            <w:r w:rsidR="00727E50">
              <w:rPr>
                <w:rFonts w:ascii="Verdana" w:hAnsi="Verdana"/>
                <w:b/>
                <w:color w:val="0000FF"/>
                <w:sz w:val="20"/>
                <w:szCs w:val="20"/>
              </w:rPr>
              <w:t>0.500</w:t>
            </w:r>
            <w:r w:rsidR="004F25D2">
              <w:rPr>
                <w:rFonts w:ascii="Verdana" w:hAnsi="Verdana"/>
                <w:b/>
                <w:color w:val="0000FF"/>
                <w:sz w:val="20"/>
                <w:szCs w:val="20"/>
              </w:rPr>
              <w:t>,0</w:t>
            </w:r>
            <w:r w:rsidR="00005014">
              <w:rPr>
                <w:rFonts w:ascii="Verdana" w:hAnsi="Verdana"/>
                <w:b/>
                <w:color w:val="0000FF"/>
                <w:sz w:val="20"/>
                <w:szCs w:val="20"/>
              </w:rPr>
              <w:t>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r w:rsidR="000B1B24" w:rsidRPr="00B7697C" w14:paraId="2D33E12C" w14:textId="77777777" w:rsidTr="008A304D">
        <w:trPr>
          <w:trHeight w:val="510"/>
        </w:trPr>
        <w:tc>
          <w:tcPr>
            <w:tcW w:w="6029" w:type="dxa"/>
            <w:tcBorders>
              <w:top w:val="single" w:sz="4" w:space="0" w:color="auto"/>
            </w:tcBorders>
            <w:vAlign w:val="center"/>
            <w:hideMark/>
          </w:tcPr>
          <w:p w14:paraId="576089E9"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1EBB8E6C" w:rsidR="000B1B24" w:rsidRPr="005502A7" w:rsidRDefault="00DD4E92" w:rsidP="00727E50">
            <w:pPr>
              <w:tabs>
                <w:tab w:val="left" w:pos="4700"/>
              </w:tabs>
              <w:ind w:left="-100" w:right="70"/>
              <w:jc w:val="right"/>
              <w:rPr>
                <w:rFonts w:ascii="Verdana" w:hAnsi="Verdana"/>
                <w:b/>
                <w:sz w:val="19"/>
                <w:szCs w:val="19"/>
              </w:rPr>
            </w:pPr>
            <w:r>
              <w:rPr>
                <w:rFonts w:ascii="Verdana" w:hAnsi="Verdana"/>
                <w:b/>
                <w:color w:val="0000FF"/>
                <w:sz w:val="20"/>
                <w:szCs w:val="20"/>
              </w:rPr>
              <w:t>6</w:t>
            </w:r>
            <w:r w:rsidR="00727E50">
              <w:rPr>
                <w:rFonts w:ascii="Verdana" w:hAnsi="Verdana"/>
                <w:b/>
                <w:color w:val="0000FF"/>
                <w:sz w:val="20"/>
                <w:szCs w:val="20"/>
              </w:rPr>
              <w:t>0</w:t>
            </w:r>
            <w:r w:rsidR="004F25D2">
              <w:rPr>
                <w:rFonts w:ascii="Verdana" w:hAnsi="Verdana"/>
                <w:b/>
                <w:color w:val="0000FF"/>
                <w:sz w:val="20"/>
                <w:szCs w:val="20"/>
              </w:rPr>
              <w:t>.</w:t>
            </w:r>
            <w:r>
              <w:rPr>
                <w:rFonts w:ascii="Verdana" w:hAnsi="Verdana"/>
                <w:b/>
                <w:color w:val="0000FF"/>
                <w:sz w:val="20"/>
                <w:szCs w:val="20"/>
              </w:rPr>
              <w:t>5</w:t>
            </w:r>
            <w:r w:rsidR="00727E50">
              <w:rPr>
                <w:rFonts w:ascii="Verdana" w:hAnsi="Verdana"/>
                <w:b/>
                <w:color w:val="0000FF"/>
                <w:sz w:val="20"/>
                <w:szCs w:val="20"/>
              </w:rPr>
              <w:t>00</w:t>
            </w:r>
            <w:r w:rsidR="00D46C2B">
              <w:rPr>
                <w:rFonts w:ascii="Verdana" w:hAnsi="Verdana"/>
                <w:b/>
                <w:color w:val="0000FF"/>
                <w:sz w:val="20"/>
                <w:szCs w:val="20"/>
              </w:rPr>
              <w:t>,</w:t>
            </w:r>
            <w:r w:rsidR="00B91FF9">
              <w:rPr>
                <w:rFonts w:ascii="Verdana" w:hAnsi="Verdana"/>
                <w:b/>
                <w:color w:val="0000FF"/>
                <w:sz w:val="20"/>
                <w:szCs w:val="20"/>
              </w:rPr>
              <w:t>0</w:t>
            </w:r>
            <w:r w:rsidR="00005014">
              <w:rPr>
                <w:rFonts w:ascii="Verdana" w:hAnsi="Verdana"/>
                <w:b/>
                <w:color w:val="0000FF"/>
                <w:sz w:val="20"/>
                <w:szCs w:val="20"/>
              </w:rPr>
              <w:t>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bl>
    <w:p w14:paraId="3A522143"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51D63ACE" w14:textId="77777777" w:rsidR="000B1B24" w:rsidRDefault="000B1B24" w:rsidP="000B1B24">
      <w:pPr>
        <w:shd w:val="clear" w:color="auto" w:fill="FFFFFF"/>
        <w:ind w:left="-100" w:right="70"/>
        <w:jc w:val="both"/>
        <w:rPr>
          <w:rFonts w:ascii="Verdana" w:hAnsi="Verdana" w:cs="Arial"/>
          <w:b/>
          <w:caps/>
          <w:sz w:val="20"/>
          <w:szCs w:val="20"/>
        </w:rPr>
      </w:pPr>
    </w:p>
    <w:p w14:paraId="229AE19B" w14:textId="77777777" w:rsidR="000B1B24" w:rsidRDefault="000B1B24" w:rsidP="000B1B24">
      <w:pPr>
        <w:shd w:val="clear" w:color="auto" w:fill="FFFFFF"/>
        <w:ind w:left="-100" w:right="70"/>
        <w:jc w:val="both"/>
        <w:rPr>
          <w:rFonts w:ascii="Verdana" w:hAnsi="Verdana" w:cs="Arial"/>
          <w:b/>
          <w:caps/>
          <w:sz w:val="20"/>
          <w:szCs w:val="20"/>
        </w:rPr>
      </w:pPr>
    </w:p>
    <w:p w14:paraId="2ACDB8F3" w14:textId="77777777" w:rsidR="000B1B24" w:rsidRDefault="000B1B24" w:rsidP="000B1B24">
      <w:pPr>
        <w:shd w:val="clear" w:color="auto" w:fill="FFFFFF"/>
        <w:ind w:left="-100" w:right="70"/>
        <w:jc w:val="both"/>
        <w:rPr>
          <w:rFonts w:ascii="Verdana" w:hAnsi="Verdana" w:cs="Arial"/>
          <w:b/>
          <w:caps/>
          <w:sz w:val="20"/>
          <w:szCs w:val="20"/>
        </w:rPr>
      </w:pPr>
    </w:p>
    <w:p w14:paraId="17D06699" w14:textId="77777777" w:rsidR="000B1B24" w:rsidRDefault="000B1B24" w:rsidP="000B1B24">
      <w:pPr>
        <w:rPr>
          <w:rFonts w:ascii="Verdana" w:hAnsi="Verdana" w:cs="Tahoma"/>
          <w:sz w:val="18"/>
          <w:szCs w:val="18"/>
        </w:rPr>
      </w:pPr>
      <w:r w:rsidRPr="00362F3A">
        <w:rPr>
          <w:rFonts w:ascii="Verdana" w:hAnsi="Verdana" w:cs="Tahoma"/>
          <w:sz w:val="18"/>
          <w:szCs w:val="18"/>
        </w:rPr>
        <w:br w:type="page"/>
      </w:r>
    </w:p>
    <w:p w14:paraId="7BD2DDBB"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63913954" w14:textId="01852DF8" w:rsidR="00C24E6C" w:rsidRDefault="00C24E6C">
      <w:pPr>
        <w:rPr>
          <w:rFonts w:ascii="Verdana" w:hAnsi="Verdana" w:cs="Tahoma"/>
          <w:sz w:val="20"/>
          <w:szCs w:val="20"/>
        </w:rPr>
      </w:pPr>
    </w:p>
    <w:p w14:paraId="55514905" w14:textId="77777777" w:rsidR="00F310ED" w:rsidRPr="005E00CD" w:rsidRDefault="00F310ED" w:rsidP="005760E1">
      <w:pPr>
        <w:pStyle w:val="Ttulo3"/>
        <w:ind w:left="1701" w:hanging="1701"/>
      </w:pPr>
      <w:bookmarkStart w:id="979" w:name="AnexoI3"/>
      <w:bookmarkStart w:id="980" w:name="_Toc33530864"/>
      <w:bookmarkStart w:id="981" w:name="_Toc38387835"/>
      <w:bookmarkStart w:id="982" w:name="_Toc45180765"/>
      <w:bookmarkStart w:id="983" w:name="_Toc48125852"/>
      <w:r>
        <w:t>ANEXO I.</w:t>
      </w:r>
      <w:r w:rsidR="00C24E6C">
        <w:t>2</w:t>
      </w:r>
      <w:r w:rsidRPr="005E00CD">
        <w:t>.-</w:t>
      </w:r>
      <w:r w:rsidRPr="005E00CD">
        <w:tab/>
      </w:r>
      <w:bookmarkEnd w:id="979"/>
      <w:r w:rsidRPr="005E00CD">
        <w:t>SIMULACIÓN FÓRMULA(S) MATEMÁTICA(S)</w:t>
      </w:r>
      <w:bookmarkEnd w:id="980"/>
      <w:bookmarkEnd w:id="981"/>
      <w:bookmarkEnd w:id="982"/>
      <w:bookmarkEnd w:id="983"/>
    </w:p>
    <w:p w14:paraId="2A6B282C" w14:textId="77777777" w:rsidR="00F310ED" w:rsidRPr="005E00CD" w:rsidRDefault="00F310ED" w:rsidP="00F310ED">
      <w:pPr>
        <w:ind w:right="-427"/>
        <w:jc w:val="both"/>
        <w:rPr>
          <w:rFonts w:ascii="Verdana" w:hAnsi="Verdana" w:cs="Tahoma"/>
        </w:rPr>
      </w:pPr>
    </w:p>
    <w:p w14:paraId="6BF0F447" w14:textId="77777777" w:rsidR="00F310ED" w:rsidRPr="005E00CD" w:rsidRDefault="00F310ED" w:rsidP="00F310ED">
      <w:pPr>
        <w:ind w:right="-427"/>
        <w:jc w:val="both"/>
        <w:rPr>
          <w:rFonts w:ascii="Verdana" w:hAnsi="Verdana" w:cs="Tahoma"/>
        </w:rPr>
      </w:pPr>
    </w:p>
    <w:p w14:paraId="6CECE946" w14:textId="409CDFB5" w:rsidR="00952868" w:rsidRPr="00362F3A" w:rsidRDefault="00952868" w:rsidP="00952868">
      <w:pPr>
        <w:spacing w:after="120" w:line="288" w:lineRule="auto"/>
        <w:ind w:left="284"/>
        <w:jc w:val="both"/>
        <w:rPr>
          <w:rFonts w:ascii="Verdana" w:hAnsi="Verdana"/>
          <w:color w:val="0000FF"/>
          <w:sz w:val="18"/>
          <w:szCs w:val="18"/>
        </w:rPr>
      </w:pPr>
      <w:r w:rsidRPr="00362F3A">
        <w:rPr>
          <w:rFonts w:ascii="Verdana" w:hAnsi="Verdana"/>
          <w:color w:val="0000FF"/>
          <w:sz w:val="18"/>
          <w:szCs w:val="18"/>
        </w:rPr>
        <w:t>Se valorará adj</w:t>
      </w:r>
      <w:r w:rsidR="00051C06">
        <w:rPr>
          <w:rFonts w:ascii="Verdana" w:hAnsi="Verdana"/>
          <w:color w:val="0000FF"/>
          <w:sz w:val="18"/>
          <w:szCs w:val="18"/>
        </w:rPr>
        <w:t>udicando la máxima puntuación</w:t>
      </w:r>
      <w:r w:rsidRPr="00362F3A">
        <w:rPr>
          <w:rFonts w:ascii="Verdana" w:hAnsi="Verdana"/>
          <w:color w:val="0000FF"/>
          <w:sz w:val="18"/>
          <w:szCs w:val="18"/>
        </w:rPr>
        <w:t xml:space="preserve"> </w:t>
      </w:r>
      <w:r w:rsidR="004F25D2">
        <w:rPr>
          <w:rFonts w:ascii="Verdana" w:hAnsi="Verdana"/>
          <w:color w:val="0000FF"/>
          <w:sz w:val="18"/>
          <w:szCs w:val="18"/>
        </w:rPr>
        <w:t>a</w:t>
      </w:r>
      <w:r w:rsidRPr="00362F3A">
        <w:rPr>
          <w:rFonts w:ascii="Verdana" w:hAnsi="Verdana"/>
          <w:color w:val="0000FF"/>
          <w:sz w:val="18"/>
          <w:szCs w:val="18"/>
        </w:rPr>
        <w:t xml:space="preserve"> la oferta más económica y al resto proporcionalmente según la fórmula:</w:t>
      </w:r>
    </w:p>
    <w:p w14:paraId="57BE0688" w14:textId="77777777" w:rsidR="00952868" w:rsidRPr="00362F3A" w:rsidRDefault="00952868" w:rsidP="00952868">
      <w:pPr>
        <w:spacing w:after="120" w:line="288" w:lineRule="auto"/>
        <w:ind w:left="284"/>
        <w:jc w:val="center"/>
        <w:rPr>
          <w:rFonts w:ascii="Verdana" w:hAnsi="Verdana"/>
          <w:color w:val="0000FF"/>
          <w:sz w:val="18"/>
          <w:szCs w:val="18"/>
        </w:rPr>
      </w:pPr>
      <w:r w:rsidRPr="00362F3A">
        <w:rPr>
          <w:rFonts w:ascii="Verdana" w:hAnsi="Verdana"/>
          <w:color w:val="0000FF"/>
          <w:sz w:val="18"/>
          <w:szCs w:val="18"/>
        </w:rPr>
        <w:t>(Precio menor / Precio empresa) * Puntuación Máxima</w:t>
      </w:r>
    </w:p>
    <w:p w14:paraId="34BEB9E0" w14:textId="335B353C" w:rsidR="004F25D2" w:rsidRDefault="00B84E93" w:rsidP="004F25D2">
      <w:pPr>
        <w:spacing w:line="288" w:lineRule="auto"/>
        <w:ind w:left="284"/>
        <w:jc w:val="both"/>
        <w:rPr>
          <w:rFonts w:ascii="Verdana" w:hAnsi="Verdana"/>
          <w:color w:val="0000FF"/>
          <w:sz w:val="18"/>
          <w:szCs w:val="18"/>
          <w:lang w:val="es-ES_tradnl"/>
        </w:rPr>
      </w:pPr>
      <w:r>
        <w:rPr>
          <w:rFonts w:ascii="Verdana" w:hAnsi="Verdana"/>
          <w:color w:val="0000FF"/>
          <w:sz w:val="18"/>
          <w:szCs w:val="18"/>
          <w:lang w:val="es-ES_tradnl"/>
        </w:rPr>
        <w:t>Para el cálculo del precio se tendrán en cuenta los consumos estimados indicados en la proposi</w:t>
      </w:r>
      <w:r w:rsidR="00A1251A">
        <w:rPr>
          <w:rFonts w:ascii="Verdana" w:hAnsi="Verdana"/>
          <w:color w:val="0000FF"/>
          <w:sz w:val="18"/>
          <w:szCs w:val="18"/>
          <w:lang w:val="es-ES_tradnl"/>
        </w:rPr>
        <w:t>ción económica</w:t>
      </w:r>
      <w:r>
        <w:rPr>
          <w:rFonts w:ascii="Verdana" w:hAnsi="Verdana"/>
          <w:color w:val="0000FF"/>
          <w:sz w:val="18"/>
          <w:szCs w:val="18"/>
          <w:lang w:val="es-ES_tradnl"/>
        </w:rPr>
        <w:t>.</w:t>
      </w:r>
    </w:p>
    <w:p w14:paraId="2B12B240" w14:textId="77777777" w:rsidR="00B84E93" w:rsidRDefault="00B84E93" w:rsidP="004F25D2">
      <w:pPr>
        <w:spacing w:line="288" w:lineRule="auto"/>
        <w:ind w:left="284"/>
        <w:jc w:val="both"/>
        <w:rPr>
          <w:rFonts w:ascii="Verdana" w:hAnsi="Verdana"/>
          <w:color w:val="0000FF"/>
          <w:sz w:val="18"/>
          <w:szCs w:val="18"/>
          <w:lang w:val="es-ES_tradnl"/>
        </w:rPr>
      </w:pPr>
    </w:p>
    <w:p w14:paraId="4E915A22" w14:textId="511A7F03" w:rsidR="004F25D2" w:rsidRPr="004F25D2" w:rsidRDefault="004F25D2" w:rsidP="004F25D2">
      <w:pPr>
        <w:spacing w:line="288" w:lineRule="auto"/>
        <w:ind w:left="284"/>
        <w:jc w:val="both"/>
        <w:rPr>
          <w:rFonts w:ascii="Verdana" w:hAnsi="Verdana"/>
          <w:b/>
          <w:color w:val="0000FF"/>
          <w:sz w:val="18"/>
          <w:szCs w:val="18"/>
          <w:lang w:val="es-ES_tradnl"/>
        </w:rPr>
      </w:pPr>
    </w:p>
    <w:p w14:paraId="203477AB" w14:textId="1645409B" w:rsidR="00A1251A" w:rsidRPr="00A16664" w:rsidRDefault="00A1251A" w:rsidP="004F25D2">
      <w:pPr>
        <w:spacing w:line="288" w:lineRule="auto"/>
        <w:ind w:left="284"/>
        <w:jc w:val="both"/>
        <w:rPr>
          <w:rFonts w:ascii="Verdana" w:hAnsi="Verdana"/>
          <w:b/>
          <w:color w:val="0000FF"/>
          <w:sz w:val="18"/>
          <w:szCs w:val="18"/>
          <w:lang w:val="es-ES_tradnl"/>
        </w:rPr>
      </w:pPr>
    </w:p>
    <w:tbl>
      <w:tblPr>
        <w:tblStyle w:val="Tablaconcuadrcula"/>
        <w:tblW w:w="9639" w:type="dxa"/>
        <w:tblInd w:w="392" w:type="dxa"/>
        <w:tblLayout w:type="fixed"/>
        <w:tblLook w:val="04A0" w:firstRow="1" w:lastRow="0" w:firstColumn="1" w:lastColumn="0" w:noHBand="0" w:noVBand="1"/>
      </w:tblPr>
      <w:tblGrid>
        <w:gridCol w:w="1276"/>
        <w:gridCol w:w="992"/>
        <w:gridCol w:w="1134"/>
        <w:gridCol w:w="1276"/>
        <w:gridCol w:w="1275"/>
        <w:gridCol w:w="1276"/>
        <w:gridCol w:w="1134"/>
        <w:gridCol w:w="1276"/>
      </w:tblGrid>
      <w:tr w:rsidR="00A1251A" w:rsidRPr="00CB59CE" w14:paraId="0B229625" w14:textId="77777777" w:rsidTr="00A16664">
        <w:tc>
          <w:tcPr>
            <w:tcW w:w="1276" w:type="dxa"/>
            <w:vAlign w:val="center"/>
          </w:tcPr>
          <w:p w14:paraId="2C3FE562" w14:textId="77777777" w:rsidR="00A1251A" w:rsidRPr="00CB59CE" w:rsidRDefault="00A1251A" w:rsidP="000D7853">
            <w:pPr>
              <w:spacing w:line="288" w:lineRule="auto"/>
              <w:ind w:left="-108" w:right="-62"/>
              <w:jc w:val="center"/>
              <w:rPr>
                <w:rFonts w:ascii="Verdana" w:hAnsi="Verdana"/>
                <w:b/>
                <w:color w:val="0000FF"/>
                <w:sz w:val="17"/>
                <w:szCs w:val="17"/>
                <w:lang w:val="es-ES_tradnl"/>
              </w:rPr>
            </w:pPr>
            <w:r w:rsidRPr="00CB59CE">
              <w:rPr>
                <w:rFonts w:ascii="Verdana" w:hAnsi="Verdana"/>
                <w:b/>
                <w:color w:val="0000FF"/>
                <w:sz w:val="17"/>
                <w:szCs w:val="17"/>
                <w:lang w:val="es-ES_tradnl"/>
              </w:rPr>
              <w:t>ARTÍCULO</w:t>
            </w:r>
          </w:p>
        </w:tc>
        <w:tc>
          <w:tcPr>
            <w:tcW w:w="992" w:type="dxa"/>
            <w:vAlign w:val="center"/>
          </w:tcPr>
          <w:p w14:paraId="2A4FB86C" w14:textId="77777777" w:rsidR="00A1251A" w:rsidRPr="00CB59CE" w:rsidRDefault="00A1251A" w:rsidP="000D7853">
            <w:pPr>
              <w:spacing w:line="288" w:lineRule="auto"/>
              <w:ind w:left="-108"/>
              <w:jc w:val="center"/>
              <w:rPr>
                <w:rFonts w:ascii="Verdana" w:hAnsi="Verdana"/>
                <w:b/>
                <w:color w:val="0000FF"/>
                <w:sz w:val="17"/>
                <w:szCs w:val="17"/>
                <w:lang w:val="es-ES_tradnl"/>
              </w:rPr>
            </w:pPr>
            <w:r>
              <w:rPr>
                <w:rFonts w:ascii="Verdana" w:hAnsi="Verdana"/>
                <w:b/>
                <w:color w:val="0000FF"/>
                <w:sz w:val="17"/>
                <w:szCs w:val="17"/>
                <w:lang w:val="es-ES_tradnl"/>
              </w:rPr>
              <w:t>Consumo estimado</w:t>
            </w:r>
          </w:p>
        </w:tc>
        <w:tc>
          <w:tcPr>
            <w:tcW w:w="1134" w:type="dxa"/>
            <w:vAlign w:val="center"/>
          </w:tcPr>
          <w:p w14:paraId="4F62C1B7" w14:textId="77777777" w:rsidR="00A1251A" w:rsidRDefault="00A1251A" w:rsidP="000D7853">
            <w:pPr>
              <w:spacing w:line="288" w:lineRule="auto"/>
              <w:ind w:left="-108" w:right="-106"/>
              <w:jc w:val="center"/>
              <w:rPr>
                <w:rFonts w:ascii="Verdana" w:hAnsi="Verdana"/>
                <w:b/>
                <w:color w:val="0000FF"/>
                <w:sz w:val="17"/>
                <w:szCs w:val="17"/>
                <w:lang w:val="es-ES_tradnl"/>
              </w:rPr>
            </w:pPr>
            <w:r w:rsidRPr="00CB59CE">
              <w:rPr>
                <w:rFonts w:ascii="Verdana" w:hAnsi="Verdana"/>
                <w:b/>
                <w:color w:val="0000FF"/>
                <w:sz w:val="17"/>
                <w:szCs w:val="17"/>
                <w:lang w:val="es-ES_tradnl"/>
              </w:rPr>
              <w:t>E</w:t>
            </w:r>
            <w:r>
              <w:rPr>
                <w:rFonts w:ascii="Verdana" w:hAnsi="Verdana"/>
                <w:b/>
                <w:color w:val="0000FF"/>
                <w:sz w:val="17"/>
                <w:szCs w:val="17"/>
                <w:lang w:val="es-ES_tradnl"/>
              </w:rPr>
              <w:t>mpresas A</w:t>
            </w:r>
          </w:p>
          <w:p w14:paraId="1AAE6DB3" w14:textId="77777777" w:rsidR="00A1251A" w:rsidRPr="00CB59CE" w:rsidRDefault="00A1251A" w:rsidP="000D7853">
            <w:pPr>
              <w:spacing w:line="288" w:lineRule="auto"/>
              <w:ind w:left="-108" w:right="-106"/>
              <w:jc w:val="center"/>
              <w:rPr>
                <w:rFonts w:ascii="Verdana" w:hAnsi="Verdana"/>
                <w:b/>
                <w:color w:val="0000FF"/>
                <w:sz w:val="17"/>
                <w:szCs w:val="17"/>
                <w:lang w:val="es-ES_tradnl"/>
              </w:rPr>
            </w:pPr>
            <w:r>
              <w:rPr>
                <w:rFonts w:ascii="Verdana" w:hAnsi="Verdana"/>
                <w:b/>
                <w:color w:val="0000FF"/>
                <w:sz w:val="17"/>
                <w:szCs w:val="17"/>
                <w:lang w:val="es-ES_tradnl"/>
              </w:rPr>
              <w:t>(unid)</w:t>
            </w:r>
          </w:p>
        </w:tc>
        <w:tc>
          <w:tcPr>
            <w:tcW w:w="1276" w:type="dxa"/>
            <w:vAlign w:val="center"/>
          </w:tcPr>
          <w:p w14:paraId="30B33083" w14:textId="77777777" w:rsidR="00A1251A" w:rsidRPr="00CB59CE" w:rsidRDefault="00A1251A" w:rsidP="000D7853">
            <w:pPr>
              <w:spacing w:line="288" w:lineRule="auto"/>
              <w:ind w:left="-108"/>
              <w:jc w:val="center"/>
              <w:rPr>
                <w:rFonts w:ascii="Verdana" w:hAnsi="Verdana"/>
                <w:b/>
                <w:color w:val="0000FF"/>
                <w:sz w:val="17"/>
                <w:szCs w:val="17"/>
                <w:lang w:val="es-ES_tradnl"/>
              </w:rPr>
            </w:pPr>
            <w:r w:rsidRPr="00CB59CE">
              <w:rPr>
                <w:rFonts w:ascii="Verdana" w:hAnsi="Verdana"/>
                <w:b/>
                <w:color w:val="0000FF"/>
                <w:sz w:val="17"/>
                <w:szCs w:val="17"/>
                <w:lang w:val="es-ES_tradnl"/>
              </w:rPr>
              <w:t>E</w:t>
            </w:r>
            <w:r>
              <w:rPr>
                <w:rFonts w:ascii="Verdana" w:hAnsi="Verdana"/>
                <w:b/>
                <w:color w:val="0000FF"/>
                <w:sz w:val="17"/>
                <w:szCs w:val="17"/>
                <w:lang w:val="es-ES_tradnl"/>
              </w:rPr>
              <w:t>mpresa</w:t>
            </w:r>
            <w:r w:rsidRPr="00CB59CE">
              <w:rPr>
                <w:rFonts w:ascii="Verdana" w:hAnsi="Verdana"/>
                <w:b/>
                <w:color w:val="0000FF"/>
                <w:sz w:val="17"/>
                <w:szCs w:val="17"/>
                <w:lang w:val="es-ES_tradnl"/>
              </w:rPr>
              <w:t xml:space="preserve"> A</w:t>
            </w:r>
          </w:p>
          <w:p w14:paraId="6558EC2D" w14:textId="77777777" w:rsidR="00A1251A" w:rsidRPr="00CB59CE" w:rsidRDefault="00A1251A" w:rsidP="000D7853">
            <w:pPr>
              <w:spacing w:line="288" w:lineRule="auto"/>
              <w:ind w:left="-108" w:right="-112"/>
              <w:jc w:val="center"/>
              <w:rPr>
                <w:rFonts w:ascii="Verdana" w:hAnsi="Verdana"/>
                <w:b/>
                <w:color w:val="0000FF"/>
                <w:sz w:val="17"/>
                <w:szCs w:val="17"/>
                <w:lang w:val="es-ES_tradnl"/>
              </w:rPr>
            </w:pPr>
            <w:r w:rsidRPr="00CB59CE">
              <w:rPr>
                <w:rFonts w:ascii="Verdana" w:hAnsi="Verdana"/>
                <w:b/>
                <w:color w:val="0000FF"/>
                <w:sz w:val="17"/>
                <w:szCs w:val="17"/>
                <w:lang w:val="es-ES_tradnl"/>
              </w:rPr>
              <w:t>Total</w:t>
            </w:r>
          </w:p>
        </w:tc>
        <w:tc>
          <w:tcPr>
            <w:tcW w:w="1275" w:type="dxa"/>
            <w:vAlign w:val="center"/>
          </w:tcPr>
          <w:p w14:paraId="1F696B58" w14:textId="77777777" w:rsidR="00A1251A" w:rsidRPr="00CB59CE" w:rsidRDefault="00A1251A" w:rsidP="000D7853">
            <w:pPr>
              <w:spacing w:line="288" w:lineRule="auto"/>
              <w:ind w:left="-108" w:right="-106"/>
              <w:jc w:val="center"/>
              <w:rPr>
                <w:rFonts w:ascii="Verdana" w:hAnsi="Verdana"/>
                <w:b/>
                <w:color w:val="0000FF"/>
                <w:sz w:val="17"/>
                <w:szCs w:val="17"/>
                <w:lang w:val="es-ES_tradnl"/>
              </w:rPr>
            </w:pPr>
            <w:r w:rsidRPr="00CB59CE">
              <w:rPr>
                <w:rFonts w:ascii="Verdana" w:hAnsi="Verdana"/>
                <w:b/>
                <w:color w:val="0000FF"/>
                <w:sz w:val="17"/>
                <w:szCs w:val="17"/>
                <w:lang w:val="es-ES_tradnl"/>
              </w:rPr>
              <w:t>E</w:t>
            </w:r>
            <w:r>
              <w:rPr>
                <w:rFonts w:ascii="Verdana" w:hAnsi="Verdana"/>
                <w:b/>
                <w:color w:val="0000FF"/>
                <w:sz w:val="17"/>
                <w:szCs w:val="17"/>
                <w:lang w:val="es-ES_tradnl"/>
              </w:rPr>
              <w:t>mpresa</w:t>
            </w:r>
            <w:r w:rsidRPr="00CB59CE">
              <w:rPr>
                <w:rFonts w:ascii="Verdana" w:hAnsi="Verdana"/>
                <w:b/>
                <w:color w:val="0000FF"/>
                <w:sz w:val="17"/>
                <w:szCs w:val="17"/>
                <w:lang w:val="es-ES_tradnl"/>
              </w:rPr>
              <w:t xml:space="preserve"> B</w:t>
            </w:r>
          </w:p>
          <w:p w14:paraId="2A47BF26" w14:textId="77777777" w:rsidR="00A1251A" w:rsidRPr="00CB59CE" w:rsidRDefault="00A1251A" w:rsidP="000D7853">
            <w:pPr>
              <w:spacing w:line="288" w:lineRule="auto"/>
              <w:ind w:left="-108" w:right="-107"/>
              <w:jc w:val="center"/>
              <w:rPr>
                <w:rFonts w:ascii="Verdana" w:hAnsi="Verdana"/>
                <w:b/>
                <w:color w:val="0000FF"/>
                <w:sz w:val="17"/>
                <w:szCs w:val="17"/>
                <w:lang w:val="es-ES_tradnl"/>
              </w:rPr>
            </w:pPr>
            <w:r>
              <w:rPr>
                <w:rFonts w:ascii="Verdana" w:hAnsi="Verdana"/>
                <w:b/>
                <w:color w:val="0000FF"/>
                <w:sz w:val="17"/>
                <w:szCs w:val="17"/>
                <w:lang w:val="es-ES_tradnl"/>
              </w:rPr>
              <w:t>(</w:t>
            </w:r>
            <w:r w:rsidRPr="00CB59CE">
              <w:rPr>
                <w:rFonts w:ascii="Verdana" w:hAnsi="Verdana"/>
                <w:b/>
                <w:color w:val="0000FF"/>
                <w:sz w:val="17"/>
                <w:szCs w:val="17"/>
                <w:lang w:val="es-ES_tradnl"/>
              </w:rPr>
              <w:t>unid</w:t>
            </w:r>
            <w:r>
              <w:rPr>
                <w:rFonts w:ascii="Verdana" w:hAnsi="Verdana"/>
                <w:b/>
                <w:color w:val="0000FF"/>
                <w:sz w:val="17"/>
                <w:szCs w:val="17"/>
                <w:lang w:val="es-ES_tradnl"/>
              </w:rPr>
              <w:t>)</w:t>
            </w:r>
          </w:p>
        </w:tc>
        <w:tc>
          <w:tcPr>
            <w:tcW w:w="1276" w:type="dxa"/>
            <w:vAlign w:val="center"/>
          </w:tcPr>
          <w:p w14:paraId="1D7CE6C7" w14:textId="77777777" w:rsidR="00A1251A" w:rsidRPr="00CB59CE" w:rsidRDefault="00A1251A" w:rsidP="000D7853">
            <w:pPr>
              <w:spacing w:line="288" w:lineRule="auto"/>
              <w:ind w:left="-108"/>
              <w:jc w:val="center"/>
              <w:rPr>
                <w:rFonts w:ascii="Verdana" w:hAnsi="Verdana"/>
                <w:b/>
                <w:color w:val="0000FF"/>
                <w:sz w:val="17"/>
                <w:szCs w:val="17"/>
                <w:lang w:val="es-ES_tradnl"/>
              </w:rPr>
            </w:pPr>
            <w:r w:rsidRPr="00CB59CE">
              <w:rPr>
                <w:rFonts w:ascii="Verdana" w:hAnsi="Verdana"/>
                <w:b/>
                <w:color w:val="0000FF"/>
                <w:sz w:val="17"/>
                <w:szCs w:val="17"/>
                <w:lang w:val="es-ES_tradnl"/>
              </w:rPr>
              <w:t>E</w:t>
            </w:r>
            <w:r>
              <w:rPr>
                <w:rFonts w:ascii="Verdana" w:hAnsi="Verdana"/>
                <w:b/>
                <w:color w:val="0000FF"/>
                <w:sz w:val="17"/>
                <w:szCs w:val="17"/>
                <w:lang w:val="es-ES_tradnl"/>
              </w:rPr>
              <w:t>mpresa</w:t>
            </w:r>
            <w:r w:rsidRPr="00CB59CE">
              <w:rPr>
                <w:rFonts w:ascii="Verdana" w:hAnsi="Verdana"/>
                <w:b/>
                <w:color w:val="0000FF"/>
                <w:sz w:val="17"/>
                <w:szCs w:val="17"/>
                <w:lang w:val="es-ES_tradnl"/>
              </w:rPr>
              <w:t xml:space="preserve"> B</w:t>
            </w:r>
          </w:p>
          <w:p w14:paraId="5BAE2F31" w14:textId="77777777" w:rsidR="00A1251A" w:rsidRPr="00CB59CE" w:rsidRDefault="00A1251A" w:rsidP="000D7853">
            <w:pPr>
              <w:spacing w:line="288" w:lineRule="auto"/>
              <w:ind w:left="-108" w:right="-111"/>
              <w:jc w:val="center"/>
              <w:rPr>
                <w:rFonts w:ascii="Verdana" w:hAnsi="Verdana"/>
                <w:b/>
                <w:color w:val="0000FF"/>
                <w:sz w:val="17"/>
                <w:szCs w:val="17"/>
                <w:lang w:val="es-ES_tradnl"/>
              </w:rPr>
            </w:pPr>
            <w:r w:rsidRPr="00CB59CE">
              <w:rPr>
                <w:rFonts w:ascii="Verdana" w:hAnsi="Verdana"/>
                <w:b/>
                <w:color w:val="0000FF"/>
                <w:sz w:val="17"/>
                <w:szCs w:val="17"/>
                <w:lang w:val="es-ES_tradnl"/>
              </w:rPr>
              <w:t>Total</w:t>
            </w:r>
          </w:p>
        </w:tc>
        <w:tc>
          <w:tcPr>
            <w:tcW w:w="1134" w:type="dxa"/>
            <w:vAlign w:val="center"/>
          </w:tcPr>
          <w:p w14:paraId="44554EE8" w14:textId="77777777" w:rsidR="00A1251A" w:rsidRPr="00CB59CE" w:rsidRDefault="00A1251A" w:rsidP="000D7853">
            <w:pPr>
              <w:spacing w:line="288" w:lineRule="auto"/>
              <w:ind w:left="-108" w:right="-107"/>
              <w:jc w:val="center"/>
              <w:rPr>
                <w:rFonts w:ascii="Verdana" w:hAnsi="Verdana"/>
                <w:b/>
                <w:color w:val="0000FF"/>
                <w:sz w:val="17"/>
                <w:szCs w:val="17"/>
                <w:lang w:val="es-ES_tradnl"/>
              </w:rPr>
            </w:pPr>
            <w:r w:rsidRPr="00CB59CE">
              <w:rPr>
                <w:rFonts w:ascii="Verdana" w:hAnsi="Verdana"/>
                <w:b/>
                <w:color w:val="0000FF"/>
                <w:sz w:val="17"/>
                <w:szCs w:val="17"/>
                <w:lang w:val="es-ES_tradnl"/>
              </w:rPr>
              <w:t>E</w:t>
            </w:r>
            <w:r>
              <w:rPr>
                <w:rFonts w:ascii="Verdana" w:hAnsi="Verdana"/>
                <w:b/>
                <w:color w:val="0000FF"/>
                <w:sz w:val="17"/>
                <w:szCs w:val="17"/>
                <w:lang w:val="es-ES_tradnl"/>
              </w:rPr>
              <w:t>mpresa</w:t>
            </w:r>
            <w:r w:rsidRPr="00CB59CE">
              <w:rPr>
                <w:rFonts w:ascii="Verdana" w:hAnsi="Verdana"/>
                <w:b/>
                <w:color w:val="0000FF"/>
                <w:sz w:val="17"/>
                <w:szCs w:val="17"/>
                <w:lang w:val="es-ES_tradnl"/>
              </w:rPr>
              <w:t xml:space="preserve"> C</w:t>
            </w:r>
          </w:p>
          <w:p w14:paraId="17C0E789" w14:textId="77777777" w:rsidR="00A1251A" w:rsidRPr="00CB59CE" w:rsidRDefault="00A1251A" w:rsidP="000D7853">
            <w:pPr>
              <w:spacing w:line="288" w:lineRule="auto"/>
              <w:ind w:left="-108" w:right="-108"/>
              <w:jc w:val="center"/>
              <w:rPr>
                <w:rFonts w:ascii="Verdana" w:hAnsi="Verdana"/>
                <w:b/>
                <w:color w:val="0000FF"/>
                <w:sz w:val="17"/>
                <w:szCs w:val="17"/>
                <w:lang w:val="es-ES_tradnl"/>
              </w:rPr>
            </w:pPr>
            <w:r>
              <w:rPr>
                <w:rFonts w:ascii="Verdana" w:hAnsi="Verdana"/>
                <w:b/>
                <w:color w:val="0000FF"/>
                <w:sz w:val="17"/>
                <w:szCs w:val="17"/>
                <w:lang w:val="es-ES_tradnl"/>
              </w:rPr>
              <w:t>(unid)</w:t>
            </w:r>
          </w:p>
        </w:tc>
        <w:tc>
          <w:tcPr>
            <w:tcW w:w="1276" w:type="dxa"/>
            <w:vAlign w:val="center"/>
          </w:tcPr>
          <w:p w14:paraId="5E7F30A9" w14:textId="77777777" w:rsidR="00A1251A" w:rsidRPr="00CB59CE" w:rsidRDefault="00A1251A" w:rsidP="000D7853">
            <w:pPr>
              <w:spacing w:line="288" w:lineRule="auto"/>
              <w:ind w:left="-108" w:right="-108"/>
              <w:jc w:val="center"/>
              <w:rPr>
                <w:rFonts w:ascii="Verdana" w:hAnsi="Verdana"/>
                <w:b/>
                <w:color w:val="0000FF"/>
                <w:sz w:val="17"/>
                <w:szCs w:val="17"/>
                <w:lang w:val="es-ES_tradnl"/>
              </w:rPr>
            </w:pPr>
            <w:r w:rsidRPr="00CB59CE">
              <w:rPr>
                <w:rFonts w:ascii="Verdana" w:hAnsi="Verdana"/>
                <w:b/>
                <w:color w:val="0000FF"/>
                <w:sz w:val="17"/>
                <w:szCs w:val="17"/>
                <w:lang w:val="es-ES_tradnl"/>
              </w:rPr>
              <w:t>E</w:t>
            </w:r>
            <w:r>
              <w:rPr>
                <w:rFonts w:ascii="Verdana" w:hAnsi="Verdana"/>
                <w:b/>
                <w:color w:val="0000FF"/>
                <w:sz w:val="17"/>
                <w:szCs w:val="17"/>
                <w:lang w:val="es-ES_tradnl"/>
              </w:rPr>
              <w:t>mpresa</w:t>
            </w:r>
            <w:r w:rsidRPr="00CB59CE">
              <w:rPr>
                <w:rFonts w:ascii="Verdana" w:hAnsi="Verdana"/>
                <w:b/>
                <w:color w:val="0000FF"/>
                <w:sz w:val="17"/>
                <w:szCs w:val="17"/>
                <w:lang w:val="es-ES_tradnl"/>
              </w:rPr>
              <w:t xml:space="preserve"> C</w:t>
            </w:r>
          </w:p>
          <w:p w14:paraId="507A9E95" w14:textId="77777777" w:rsidR="00A1251A" w:rsidRPr="00CB59CE" w:rsidRDefault="00A1251A" w:rsidP="000D7853">
            <w:pPr>
              <w:spacing w:line="288" w:lineRule="auto"/>
              <w:ind w:left="-108" w:right="-108"/>
              <w:jc w:val="center"/>
              <w:rPr>
                <w:rFonts w:ascii="Verdana" w:hAnsi="Verdana"/>
                <w:b/>
                <w:color w:val="0000FF"/>
                <w:sz w:val="17"/>
                <w:szCs w:val="17"/>
                <w:lang w:val="es-ES_tradnl"/>
              </w:rPr>
            </w:pPr>
            <w:r w:rsidRPr="00CB59CE">
              <w:rPr>
                <w:rFonts w:ascii="Verdana" w:hAnsi="Verdana"/>
                <w:b/>
                <w:color w:val="0000FF"/>
                <w:sz w:val="17"/>
                <w:szCs w:val="17"/>
                <w:lang w:val="es-ES_tradnl"/>
              </w:rPr>
              <w:t>Total</w:t>
            </w:r>
          </w:p>
        </w:tc>
      </w:tr>
      <w:tr w:rsidR="00A1251A" w:rsidRPr="00CB59CE" w14:paraId="4369FE8E" w14:textId="77777777" w:rsidTr="004A3BA2">
        <w:trPr>
          <w:trHeight w:val="349"/>
        </w:trPr>
        <w:tc>
          <w:tcPr>
            <w:tcW w:w="1276" w:type="dxa"/>
            <w:vAlign w:val="center"/>
          </w:tcPr>
          <w:p w14:paraId="48E6BF04" w14:textId="7286CEEF" w:rsidR="00A1251A" w:rsidRPr="00CB59CE" w:rsidRDefault="006E303E" w:rsidP="006E303E">
            <w:pPr>
              <w:spacing w:line="288" w:lineRule="auto"/>
              <w:ind w:right="-62"/>
              <w:rPr>
                <w:rFonts w:ascii="Verdana" w:hAnsi="Verdana"/>
                <w:color w:val="0000FF"/>
                <w:sz w:val="17"/>
                <w:szCs w:val="17"/>
                <w:lang w:val="es-ES_tradnl"/>
              </w:rPr>
            </w:pPr>
            <w:r>
              <w:rPr>
                <w:rFonts w:ascii="Verdana" w:hAnsi="Verdana"/>
                <w:color w:val="0000FF"/>
                <w:sz w:val="17"/>
                <w:szCs w:val="17"/>
                <w:lang w:val="es-ES_tradnl"/>
              </w:rPr>
              <w:t>Camiseta</w:t>
            </w:r>
          </w:p>
        </w:tc>
        <w:tc>
          <w:tcPr>
            <w:tcW w:w="992" w:type="dxa"/>
            <w:vAlign w:val="center"/>
          </w:tcPr>
          <w:p w14:paraId="573AD16C" w14:textId="4C863835" w:rsidR="00A1251A" w:rsidRPr="00CB59CE" w:rsidRDefault="006E303E" w:rsidP="006E303E">
            <w:pPr>
              <w:spacing w:line="288" w:lineRule="auto"/>
              <w:ind w:left="-108"/>
              <w:jc w:val="center"/>
              <w:rPr>
                <w:rFonts w:ascii="Verdana" w:hAnsi="Verdana"/>
                <w:color w:val="0000FF"/>
                <w:sz w:val="17"/>
                <w:szCs w:val="17"/>
                <w:lang w:val="es-ES_tradnl"/>
              </w:rPr>
            </w:pPr>
            <w:r>
              <w:rPr>
                <w:rFonts w:ascii="Verdana" w:hAnsi="Verdana"/>
                <w:color w:val="0000FF"/>
                <w:sz w:val="17"/>
                <w:szCs w:val="17"/>
                <w:lang w:val="es-ES_tradnl"/>
              </w:rPr>
              <w:t>895</w:t>
            </w:r>
          </w:p>
        </w:tc>
        <w:tc>
          <w:tcPr>
            <w:tcW w:w="1134" w:type="dxa"/>
            <w:vAlign w:val="center"/>
          </w:tcPr>
          <w:p w14:paraId="0680F554" w14:textId="344AA677" w:rsidR="00A1251A" w:rsidRPr="00CB59CE" w:rsidRDefault="004A3BA2" w:rsidP="006E303E">
            <w:pPr>
              <w:spacing w:line="288" w:lineRule="auto"/>
              <w:ind w:left="34"/>
              <w:jc w:val="center"/>
              <w:rPr>
                <w:rFonts w:ascii="Verdana" w:hAnsi="Verdana"/>
                <w:color w:val="0000FF"/>
                <w:sz w:val="17"/>
                <w:szCs w:val="17"/>
                <w:lang w:val="es-ES_tradnl"/>
              </w:rPr>
            </w:pPr>
            <w:r>
              <w:rPr>
                <w:rFonts w:ascii="Verdana" w:hAnsi="Verdana"/>
                <w:color w:val="0000FF"/>
                <w:sz w:val="17"/>
                <w:szCs w:val="17"/>
                <w:lang w:val="es-ES_tradnl"/>
              </w:rPr>
              <w:t>2</w:t>
            </w:r>
            <w:r w:rsidR="006E303E">
              <w:rPr>
                <w:rFonts w:ascii="Verdana" w:hAnsi="Verdana"/>
                <w:color w:val="0000FF"/>
                <w:sz w:val="17"/>
                <w:szCs w:val="17"/>
                <w:lang w:val="es-ES_tradnl"/>
              </w:rPr>
              <w:t>8</w:t>
            </w:r>
            <w:r>
              <w:rPr>
                <w:rFonts w:ascii="Verdana" w:hAnsi="Verdana"/>
                <w:color w:val="0000FF"/>
                <w:sz w:val="17"/>
                <w:szCs w:val="17"/>
                <w:lang w:val="es-ES_tradnl"/>
              </w:rPr>
              <w:t>,00</w:t>
            </w:r>
            <w:r w:rsidR="00A1251A" w:rsidRPr="00CB59CE">
              <w:rPr>
                <w:rFonts w:ascii="Verdana" w:hAnsi="Verdana"/>
                <w:color w:val="0000FF"/>
                <w:sz w:val="17"/>
                <w:szCs w:val="17"/>
                <w:lang w:val="es-ES_tradnl"/>
              </w:rPr>
              <w:t xml:space="preserve"> €</w:t>
            </w:r>
          </w:p>
        </w:tc>
        <w:tc>
          <w:tcPr>
            <w:tcW w:w="1276" w:type="dxa"/>
            <w:vAlign w:val="center"/>
          </w:tcPr>
          <w:p w14:paraId="1C5049DF" w14:textId="310EAC43" w:rsidR="00A1251A" w:rsidRPr="00CB59CE" w:rsidRDefault="004A3BA2" w:rsidP="006E303E">
            <w:pPr>
              <w:spacing w:line="288" w:lineRule="auto"/>
              <w:ind w:left="-108"/>
              <w:jc w:val="right"/>
              <w:rPr>
                <w:rFonts w:ascii="Verdana" w:hAnsi="Verdana"/>
                <w:color w:val="0000FF"/>
                <w:sz w:val="17"/>
                <w:szCs w:val="17"/>
                <w:lang w:val="es-ES_tradnl"/>
              </w:rPr>
            </w:pPr>
            <w:r>
              <w:rPr>
                <w:rFonts w:ascii="Verdana" w:hAnsi="Verdana"/>
                <w:color w:val="0000FF"/>
                <w:sz w:val="17"/>
                <w:szCs w:val="17"/>
                <w:lang w:val="es-ES_tradnl"/>
              </w:rPr>
              <w:t>2</w:t>
            </w:r>
            <w:r w:rsidR="006E303E">
              <w:rPr>
                <w:rFonts w:ascii="Verdana" w:hAnsi="Verdana"/>
                <w:color w:val="0000FF"/>
                <w:sz w:val="17"/>
                <w:szCs w:val="17"/>
                <w:lang w:val="es-ES_tradnl"/>
              </w:rPr>
              <w:t>5.060</w:t>
            </w:r>
            <w:r>
              <w:rPr>
                <w:rFonts w:ascii="Verdana" w:hAnsi="Verdana"/>
                <w:color w:val="0000FF"/>
                <w:sz w:val="17"/>
                <w:szCs w:val="17"/>
                <w:lang w:val="es-ES_tradnl"/>
              </w:rPr>
              <w:t>,00</w:t>
            </w:r>
            <w:r w:rsidR="00A1251A" w:rsidRPr="00CB59CE">
              <w:rPr>
                <w:rFonts w:ascii="Verdana" w:hAnsi="Verdana"/>
                <w:color w:val="0000FF"/>
                <w:sz w:val="17"/>
                <w:szCs w:val="17"/>
                <w:lang w:val="es-ES_tradnl"/>
              </w:rPr>
              <w:t>€</w:t>
            </w:r>
          </w:p>
        </w:tc>
        <w:tc>
          <w:tcPr>
            <w:tcW w:w="1275" w:type="dxa"/>
            <w:vAlign w:val="center"/>
          </w:tcPr>
          <w:p w14:paraId="4F2EA5E2" w14:textId="21C700E9" w:rsidR="00A1251A" w:rsidRPr="00CB59CE" w:rsidRDefault="004A3BA2" w:rsidP="006E303E">
            <w:pPr>
              <w:spacing w:line="288" w:lineRule="auto"/>
              <w:ind w:left="33"/>
              <w:jc w:val="center"/>
              <w:rPr>
                <w:rFonts w:ascii="Verdana" w:hAnsi="Verdana"/>
                <w:color w:val="0000FF"/>
                <w:sz w:val="17"/>
                <w:szCs w:val="17"/>
                <w:lang w:val="es-ES_tradnl"/>
              </w:rPr>
            </w:pPr>
            <w:r>
              <w:rPr>
                <w:rFonts w:ascii="Verdana" w:hAnsi="Verdana"/>
                <w:color w:val="0000FF"/>
                <w:sz w:val="17"/>
                <w:szCs w:val="17"/>
                <w:lang w:val="es-ES_tradnl"/>
              </w:rPr>
              <w:t>2</w:t>
            </w:r>
            <w:r w:rsidR="006E303E">
              <w:rPr>
                <w:rFonts w:ascii="Verdana" w:hAnsi="Verdana"/>
                <w:color w:val="0000FF"/>
                <w:sz w:val="17"/>
                <w:szCs w:val="17"/>
                <w:lang w:val="es-ES_tradnl"/>
              </w:rPr>
              <w:t>7</w:t>
            </w:r>
            <w:r>
              <w:rPr>
                <w:rFonts w:ascii="Verdana" w:hAnsi="Verdana"/>
                <w:color w:val="0000FF"/>
                <w:sz w:val="17"/>
                <w:szCs w:val="17"/>
                <w:lang w:val="es-ES_tradnl"/>
              </w:rPr>
              <w:t>,00</w:t>
            </w:r>
            <w:r w:rsidR="00A1251A" w:rsidRPr="00CB59CE">
              <w:rPr>
                <w:rFonts w:ascii="Verdana" w:hAnsi="Verdana"/>
                <w:color w:val="0000FF"/>
                <w:sz w:val="17"/>
                <w:szCs w:val="17"/>
                <w:lang w:val="es-ES_tradnl"/>
              </w:rPr>
              <w:t xml:space="preserve"> €</w:t>
            </w:r>
          </w:p>
        </w:tc>
        <w:tc>
          <w:tcPr>
            <w:tcW w:w="1276" w:type="dxa"/>
            <w:vAlign w:val="center"/>
          </w:tcPr>
          <w:p w14:paraId="4B9EBFF1" w14:textId="29E9B3B1" w:rsidR="00A1251A" w:rsidRPr="00CB59CE" w:rsidRDefault="006E303E" w:rsidP="006E303E">
            <w:pPr>
              <w:spacing w:line="288" w:lineRule="auto"/>
              <w:ind w:left="-108"/>
              <w:jc w:val="right"/>
              <w:rPr>
                <w:rFonts w:ascii="Verdana" w:hAnsi="Verdana"/>
                <w:color w:val="0000FF"/>
                <w:sz w:val="17"/>
                <w:szCs w:val="17"/>
                <w:lang w:val="es-ES_tradnl"/>
              </w:rPr>
            </w:pPr>
            <w:r>
              <w:rPr>
                <w:rFonts w:ascii="Verdana" w:hAnsi="Verdana"/>
                <w:color w:val="0000FF"/>
                <w:sz w:val="17"/>
                <w:szCs w:val="17"/>
                <w:lang w:val="es-ES_tradnl"/>
              </w:rPr>
              <w:t>24</w:t>
            </w:r>
            <w:r w:rsidR="00A1251A">
              <w:rPr>
                <w:rFonts w:ascii="Verdana" w:hAnsi="Verdana"/>
                <w:color w:val="0000FF"/>
                <w:sz w:val="17"/>
                <w:szCs w:val="17"/>
                <w:lang w:val="es-ES_tradnl"/>
              </w:rPr>
              <w:t>.</w:t>
            </w:r>
            <w:r>
              <w:rPr>
                <w:rFonts w:ascii="Verdana" w:hAnsi="Verdana"/>
                <w:color w:val="0000FF"/>
                <w:sz w:val="17"/>
                <w:szCs w:val="17"/>
                <w:lang w:val="es-ES_tradnl"/>
              </w:rPr>
              <w:t>165</w:t>
            </w:r>
            <w:r w:rsidR="00A1251A" w:rsidRPr="00CB59CE">
              <w:rPr>
                <w:rFonts w:ascii="Verdana" w:hAnsi="Verdana"/>
                <w:color w:val="0000FF"/>
                <w:sz w:val="17"/>
                <w:szCs w:val="17"/>
                <w:lang w:val="es-ES_tradnl"/>
              </w:rPr>
              <w:t>,00€</w:t>
            </w:r>
          </w:p>
        </w:tc>
        <w:tc>
          <w:tcPr>
            <w:tcW w:w="1134" w:type="dxa"/>
            <w:vAlign w:val="center"/>
          </w:tcPr>
          <w:p w14:paraId="24366F86" w14:textId="5A0E86DF" w:rsidR="00A1251A" w:rsidRPr="00CB59CE" w:rsidRDefault="006E303E" w:rsidP="006E303E">
            <w:pPr>
              <w:spacing w:line="288" w:lineRule="auto"/>
              <w:ind w:left="-108" w:right="-107"/>
              <w:jc w:val="center"/>
              <w:rPr>
                <w:rFonts w:ascii="Verdana" w:hAnsi="Verdana"/>
                <w:color w:val="0000FF"/>
                <w:sz w:val="17"/>
                <w:szCs w:val="17"/>
                <w:lang w:val="es-ES_tradnl"/>
              </w:rPr>
            </w:pPr>
            <w:r>
              <w:rPr>
                <w:rFonts w:ascii="Verdana" w:hAnsi="Verdana"/>
                <w:color w:val="0000FF"/>
                <w:sz w:val="17"/>
                <w:szCs w:val="17"/>
                <w:lang w:val="es-ES_tradnl"/>
              </w:rPr>
              <w:t>26</w:t>
            </w:r>
            <w:r w:rsidR="00A1251A" w:rsidRPr="00CB59CE">
              <w:rPr>
                <w:rFonts w:ascii="Verdana" w:hAnsi="Verdana"/>
                <w:color w:val="0000FF"/>
                <w:sz w:val="17"/>
                <w:szCs w:val="17"/>
                <w:lang w:val="es-ES_tradnl"/>
              </w:rPr>
              <w:t>,00 €</w:t>
            </w:r>
          </w:p>
        </w:tc>
        <w:tc>
          <w:tcPr>
            <w:tcW w:w="1276" w:type="dxa"/>
            <w:vAlign w:val="center"/>
          </w:tcPr>
          <w:p w14:paraId="57611B87" w14:textId="77A88665" w:rsidR="00A1251A" w:rsidRPr="00CB59CE" w:rsidRDefault="006E303E" w:rsidP="006E303E">
            <w:pPr>
              <w:spacing w:line="288" w:lineRule="auto"/>
              <w:ind w:left="-108"/>
              <w:jc w:val="right"/>
              <w:rPr>
                <w:rFonts w:ascii="Verdana" w:hAnsi="Verdana"/>
                <w:color w:val="0000FF"/>
                <w:sz w:val="17"/>
                <w:szCs w:val="17"/>
                <w:lang w:val="es-ES_tradnl"/>
              </w:rPr>
            </w:pPr>
            <w:r>
              <w:rPr>
                <w:rFonts w:ascii="Verdana" w:hAnsi="Verdana"/>
                <w:color w:val="0000FF"/>
                <w:sz w:val="17"/>
                <w:szCs w:val="17"/>
                <w:lang w:val="es-ES_tradnl"/>
              </w:rPr>
              <w:t>23</w:t>
            </w:r>
            <w:r w:rsidR="00A1251A" w:rsidRPr="00CB59CE">
              <w:rPr>
                <w:rFonts w:ascii="Verdana" w:hAnsi="Verdana"/>
                <w:color w:val="0000FF"/>
                <w:sz w:val="17"/>
                <w:szCs w:val="17"/>
                <w:lang w:val="es-ES_tradnl"/>
              </w:rPr>
              <w:t>.</w:t>
            </w:r>
            <w:r>
              <w:rPr>
                <w:rFonts w:ascii="Verdana" w:hAnsi="Verdana"/>
                <w:color w:val="0000FF"/>
                <w:sz w:val="17"/>
                <w:szCs w:val="17"/>
                <w:lang w:val="es-ES_tradnl"/>
              </w:rPr>
              <w:t>270</w:t>
            </w:r>
            <w:r w:rsidR="00A1251A" w:rsidRPr="00CB59CE">
              <w:rPr>
                <w:rFonts w:ascii="Verdana" w:hAnsi="Verdana"/>
                <w:color w:val="0000FF"/>
                <w:sz w:val="17"/>
                <w:szCs w:val="17"/>
                <w:lang w:val="es-ES_tradnl"/>
              </w:rPr>
              <w:t>,00€</w:t>
            </w:r>
          </w:p>
        </w:tc>
      </w:tr>
      <w:tr w:rsidR="00A16664" w:rsidRPr="00CB59CE" w14:paraId="4A486D09" w14:textId="77777777" w:rsidTr="004A3BA2">
        <w:trPr>
          <w:trHeight w:val="398"/>
        </w:trPr>
        <w:tc>
          <w:tcPr>
            <w:tcW w:w="1276" w:type="dxa"/>
            <w:vAlign w:val="center"/>
          </w:tcPr>
          <w:p w14:paraId="545778BC" w14:textId="7B77A574" w:rsidR="00A16664" w:rsidRPr="00CB59CE" w:rsidRDefault="006E303E" w:rsidP="006E303E">
            <w:pPr>
              <w:spacing w:line="288" w:lineRule="auto"/>
              <w:ind w:right="-62"/>
              <w:rPr>
                <w:rFonts w:ascii="Verdana" w:hAnsi="Verdana"/>
                <w:color w:val="0000FF"/>
                <w:sz w:val="17"/>
                <w:szCs w:val="17"/>
                <w:lang w:val="es-ES_tradnl"/>
              </w:rPr>
            </w:pPr>
            <w:r>
              <w:rPr>
                <w:rFonts w:ascii="Verdana" w:hAnsi="Verdana"/>
                <w:color w:val="0000FF"/>
                <w:sz w:val="17"/>
                <w:szCs w:val="17"/>
                <w:lang w:val="es-ES_tradnl"/>
              </w:rPr>
              <w:t>Pantalón</w:t>
            </w:r>
          </w:p>
        </w:tc>
        <w:tc>
          <w:tcPr>
            <w:tcW w:w="992" w:type="dxa"/>
            <w:vAlign w:val="center"/>
          </w:tcPr>
          <w:p w14:paraId="3ABF9465" w14:textId="5AE747A1" w:rsidR="00A16664" w:rsidRPr="00CB59CE" w:rsidRDefault="006E303E" w:rsidP="006E303E">
            <w:pPr>
              <w:spacing w:line="288" w:lineRule="auto"/>
              <w:ind w:left="-108"/>
              <w:jc w:val="center"/>
              <w:rPr>
                <w:rFonts w:ascii="Verdana" w:hAnsi="Verdana"/>
                <w:color w:val="0000FF"/>
                <w:sz w:val="17"/>
                <w:szCs w:val="17"/>
                <w:lang w:val="es-ES_tradnl"/>
              </w:rPr>
            </w:pPr>
            <w:r>
              <w:rPr>
                <w:rFonts w:ascii="Verdana" w:hAnsi="Verdana"/>
                <w:color w:val="0000FF"/>
                <w:sz w:val="17"/>
                <w:szCs w:val="17"/>
                <w:lang w:val="es-ES_tradnl"/>
              </w:rPr>
              <w:t>860</w:t>
            </w:r>
          </w:p>
        </w:tc>
        <w:tc>
          <w:tcPr>
            <w:tcW w:w="1134" w:type="dxa"/>
            <w:vAlign w:val="center"/>
          </w:tcPr>
          <w:p w14:paraId="62ACC732" w14:textId="3D945823" w:rsidR="00A16664" w:rsidRPr="00CB59CE" w:rsidRDefault="006E303E" w:rsidP="004A3BA2">
            <w:pPr>
              <w:spacing w:line="288" w:lineRule="auto"/>
              <w:ind w:left="-108" w:right="-106"/>
              <w:jc w:val="center"/>
              <w:rPr>
                <w:rFonts w:ascii="Verdana" w:hAnsi="Verdana"/>
                <w:color w:val="0000FF"/>
                <w:sz w:val="17"/>
                <w:szCs w:val="17"/>
                <w:lang w:val="es-ES_tradnl"/>
              </w:rPr>
            </w:pPr>
            <w:r>
              <w:rPr>
                <w:rFonts w:ascii="Verdana" w:hAnsi="Verdana"/>
                <w:color w:val="0000FF"/>
                <w:sz w:val="17"/>
                <w:szCs w:val="17"/>
                <w:lang w:val="es-ES_tradnl"/>
              </w:rPr>
              <w:t>29</w:t>
            </w:r>
            <w:r w:rsidR="004A3BA2">
              <w:rPr>
                <w:rFonts w:ascii="Verdana" w:hAnsi="Verdana"/>
                <w:color w:val="0000FF"/>
                <w:sz w:val="17"/>
                <w:szCs w:val="17"/>
                <w:lang w:val="es-ES_tradnl"/>
              </w:rPr>
              <w:t>,00</w:t>
            </w:r>
            <w:r w:rsidR="004A3BA2" w:rsidRPr="00CB59CE">
              <w:rPr>
                <w:rFonts w:ascii="Verdana" w:hAnsi="Verdana"/>
                <w:color w:val="0000FF"/>
                <w:sz w:val="17"/>
                <w:szCs w:val="17"/>
                <w:lang w:val="es-ES_tradnl"/>
              </w:rPr>
              <w:t xml:space="preserve"> €</w:t>
            </w:r>
          </w:p>
        </w:tc>
        <w:tc>
          <w:tcPr>
            <w:tcW w:w="1276" w:type="dxa"/>
            <w:vAlign w:val="center"/>
          </w:tcPr>
          <w:p w14:paraId="1962C792" w14:textId="506C71BB" w:rsidR="00A16664" w:rsidRPr="00CB59CE" w:rsidRDefault="004A3BA2" w:rsidP="006E303E">
            <w:pPr>
              <w:spacing w:line="288" w:lineRule="auto"/>
              <w:ind w:left="-108"/>
              <w:jc w:val="right"/>
              <w:rPr>
                <w:rFonts w:ascii="Verdana" w:hAnsi="Verdana"/>
                <w:color w:val="0000FF"/>
                <w:sz w:val="17"/>
                <w:szCs w:val="17"/>
                <w:lang w:val="es-ES_tradnl"/>
              </w:rPr>
            </w:pPr>
            <w:r>
              <w:rPr>
                <w:rFonts w:ascii="Verdana" w:hAnsi="Verdana"/>
                <w:color w:val="0000FF"/>
                <w:sz w:val="17"/>
                <w:szCs w:val="17"/>
                <w:lang w:val="es-ES_tradnl"/>
              </w:rPr>
              <w:t>2</w:t>
            </w:r>
            <w:r w:rsidR="006E303E">
              <w:rPr>
                <w:rFonts w:ascii="Verdana" w:hAnsi="Verdana"/>
                <w:color w:val="0000FF"/>
                <w:sz w:val="17"/>
                <w:szCs w:val="17"/>
                <w:lang w:val="es-ES_tradnl"/>
              </w:rPr>
              <w:t>4.940</w:t>
            </w:r>
            <w:r w:rsidR="00A16664" w:rsidRPr="00CB59CE">
              <w:rPr>
                <w:rFonts w:ascii="Verdana" w:hAnsi="Verdana"/>
                <w:color w:val="0000FF"/>
                <w:sz w:val="17"/>
                <w:szCs w:val="17"/>
                <w:lang w:val="es-ES_tradnl"/>
              </w:rPr>
              <w:t>,00€</w:t>
            </w:r>
          </w:p>
        </w:tc>
        <w:tc>
          <w:tcPr>
            <w:tcW w:w="1275" w:type="dxa"/>
            <w:vAlign w:val="center"/>
          </w:tcPr>
          <w:p w14:paraId="7D8EEFEC" w14:textId="50BB9B9B" w:rsidR="00A16664" w:rsidRPr="00CB59CE" w:rsidRDefault="004A3BA2" w:rsidP="006E303E">
            <w:pPr>
              <w:spacing w:line="288" w:lineRule="auto"/>
              <w:ind w:left="-108" w:right="-107"/>
              <w:jc w:val="center"/>
              <w:rPr>
                <w:rFonts w:ascii="Verdana" w:hAnsi="Verdana"/>
                <w:color w:val="0000FF"/>
                <w:sz w:val="17"/>
                <w:szCs w:val="17"/>
                <w:lang w:val="es-ES_tradnl"/>
              </w:rPr>
            </w:pPr>
            <w:r>
              <w:rPr>
                <w:rFonts w:ascii="Verdana" w:hAnsi="Verdana"/>
                <w:color w:val="0000FF"/>
                <w:sz w:val="17"/>
                <w:szCs w:val="17"/>
                <w:lang w:val="es-ES_tradnl"/>
              </w:rPr>
              <w:t>2</w:t>
            </w:r>
            <w:r w:rsidR="006E303E">
              <w:rPr>
                <w:rFonts w:ascii="Verdana" w:hAnsi="Verdana"/>
                <w:color w:val="0000FF"/>
                <w:sz w:val="17"/>
                <w:szCs w:val="17"/>
                <w:lang w:val="es-ES_tradnl"/>
              </w:rPr>
              <w:t>8</w:t>
            </w:r>
            <w:r>
              <w:rPr>
                <w:rFonts w:ascii="Verdana" w:hAnsi="Verdana"/>
                <w:color w:val="0000FF"/>
                <w:sz w:val="17"/>
                <w:szCs w:val="17"/>
                <w:lang w:val="es-ES_tradnl"/>
              </w:rPr>
              <w:t>,00</w:t>
            </w:r>
            <w:r w:rsidRPr="00CB59CE">
              <w:rPr>
                <w:rFonts w:ascii="Verdana" w:hAnsi="Verdana"/>
                <w:color w:val="0000FF"/>
                <w:sz w:val="17"/>
                <w:szCs w:val="17"/>
                <w:lang w:val="es-ES_tradnl"/>
              </w:rPr>
              <w:t xml:space="preserve"> €</w:t>
            </w:r>
          </w:p>
        </w:tc>
        <w:tc>
          <w:tcPr>
            <w:tcW w:w="1276" w:type="dxa"/>
            <w:vAlign w:val="center"/>
          </w:tcPr>
          <w:p w14:paraId="6F97204D" w14:textId="2CD3BE15" w:rsidR="00A16664" w:rsidRPr="00CB59CE" w:rsidRDefault="006E303E" w:rsidP="006E303E">
            <w:pPr>
              <w:spacing w:line="288" w:lineRule="auto"/>
              <w:ind w:left="-108"/>
              <w:jc w:val="right"/>
              <w:rPr>
                <w:rFonts w:ascii="Verdana" w:hAnsi="Verdana"/>
                <w:color w:val="0000FF"/>
                <w:sz w:val="17"/>
                <w:szCs w:val="17"/>
                <w:lang w:val="es-ES_tradnl"/>
              </w:rPr>
            </w:pPr>
            <w:r>
              <w:rPr>
                <w:rFonts w:ascii="Verdana" w:hAnsi="Verdana"/>
                <w:color w:val="0000FF"/>
                <w:sz w:val="17"/>
                <w:szCs w:val="17"/>
                <w:lang w:val="es-ES_tradnl"/>
              </w:rPr>
              <w:t>24</w:t>
            </w:r>
            <w:r w:rsidR="00A16664" w:rsidRPr="00CB59CE">
              <w:rPr>
                <w:rFonts w:ascii="Verdana" w:hAnsi="Verdana"/>
                <w:color w:val="0000FF"/>
                <w:sz w:val="17"/>
                <w:szCs w:val="17"/>
                <w:lang w:val="es-ES_tradnl"/>
              </w:rPr>
              <w:t>.</w:t>
            </w:r>
            <w:r>
              <w:rPr>
                <w:rFonts w:ascii="Verdana" w:hAnsi="Verdana"/>
                <w:color w:val="0000FF"/>
                <w:sz w:val="17"/>
                <w:szCs w:val="17"/>
                <w:lang w:val="es-ES_tradnl"/>
              </w:rPr>
              <w:t>080</w:t>
            </w:r>
            <w:r w:rsidR="00A16664" w:rsidRPr="00CB59CE">
              <w:rPr>
                <w:rFonts w:ascii="Verdana" w:hAnsi="Verdana"/>
                <w:color w:val="0000FF"/>
                <w:sz w:val="17"/>
                <w:szCs w:val="17"/>
                <w:lang w:val="es-ES_tradnl"/>
              </w:rPr>
              <w:t>,00€</w:t>
            </w:r>
          </w:p>
        </w:tc>
        <w:tc>
          <w:tcPr>
            <w:tcW w:w="1134" w:type="dxa"/>
            <w:vAlign w:val="center"/>
          </w:tcPr>
          <w:p w14:paraId="13BF15A6" w14:textId="5AC44154" w:rsidR="00A16664" w:rsidRPr="00CB59CE" w:rsidRDefault="004A3BA2" w:rsidP="006E303E">
            <w:pPr>
              <w:spacing w:line="288" w:lineRule="auto"/>
              <w:ind w:left="-108" w:right="-107"/>
              <w:jc w:val="center"/>
              <w:rPr>
                <w:rFonts w:ascii="Verdana" w:hAnsi="Verdana"/>
                <w:color w:val="0000FF"/>
                <w:sz w:val="17"/>
                <w:szCs w:val="17"/>
                <w:lang w:val="es-ES_tradnl"/>
              </w:rPr>
            </w:pPr>
            <w:r>
              <w:rPr>
                <w:rFonts w:ascii="Verdana" w:hAnsi="Verdana"/>
                <w:color w:val="0000FF"/>
                <w:sz w:val="17"/>
                <w:szCs w:val="17"/>
                <w:lang w:val="es-ES_tradnl"/>
              </w:rPr>
              <w:t>2</w:t>
            </w:r>
            <w:r w:rsidR="006E303E">
              <w:rPr>
                <w:rFonts w:ascii="Verdana" w:hAnsi="Verdana"/>
                <w:color w:val="0000FF"/>
                <w:sz w:val="17"/>
                <w:szCs w:val="17"/>
                <w:lang w:val="es-ES_tradnl"/>
              </w:rPr>
              <w:t>7</w:t>
            </w:r>
            <w:r>
              <w:rPr>
                <w:rFonts w:ascii="Verdana" w:hAnsi="Verdana"/>
                <w:color w:val="0000FF"/>
                <w:sz w:val="17"/>
                <w:szCs w:val="17"/>
                <w:lang w:val="es-ES_tradnl"/>
              </w:rPr>
              <w:t>,00</w:t>
            </w:r>
            <w:r w:rsidRPr="00CB59CE">
              <w:rPr>
                <w:rFonts w:ascii="Verdana" w:hAnsi="Verdana"/>
                <w:color w:val="0000FF"/>
                <w:sz w:val="17"/>
                <w:szCs w:val="17"/>
                <w:lang w:val="es-ES_tradnl"/>
              </w:rPr>
              <w:t xml:space="preserve"> €</w:t>
            </w:r>
          </w:p>
        </w:tc>
        <w:tc>
          <w:tcPr>
            <w:tcW w:w="1276" w:type="dxa"/>
            <w:vAlign w:val="center"/>
          </w:tcPr>
          <w:p w14:paraId="24AE3588" w14:textId="7ED60AA4" w:rsidR="00A16664" w:rsidRPr="00CB59CE" w:rsidRDefault="006E303E" w:rsidP="006E303E">
            <w:pPr>
              <w:spacing w:line="288" w:lineRule="auto"/>
              <w:ind w:left="-108"/>
              <w:jc w:val="right"/>
              <w:rPr>
                <w:rFonts w:ascii="Verdana" w:hAnsi="Verdana"/>
                <w:color w:val="0000FF"/>
                <w:sz w:val="17"/>
                <w:szCs w:val="17"/>
                <w:lang w:val="es-ES_tradnl"/>
              </w:rPr>
            </w:pPr>
            <w:r>
              <w:rPr>
                <w:rFonts w:ascii="Verdana" w:hAnsi="Verdana"/>
                <w:color w:val="0000FF"/>
                <w:sz w:val="17"/>
                <w:szCs w:val="17"/>
                <w:lang w:val="es-ES_tradnl"/>
              </w:rPr>
              <w:t>23</w:t>
            </w:r>
            <w:r w:rsidR="00A16664" w:rsidRPr="00CB59CE">
              <w:rPr>
                <w:rFonts w:ascii="Verdana" w:hAnsi="Verdana"/>
                <w:color w:val="0000FF"/>
                <w:sz w:val="17"/>
                <w:szCs w:val="17"/>
                <w:lang w:val="es-ES_tradnl"/>
              </w:rPr>
              <w:t>.</w:t>
            </w:r>
            <w:r>
              <w:rPr>
                <w:rFonts w:ascii="Verdana" w:hAnsi="Verdana"/>
                <w:color w:val="0000FF"/>
                <w:sz w:val="17"/>
                <w:szCs w:val="17"/>
                <w:lang w:val="es-ES_tradnl"/>
              </w:rPr>
              <w:t>220</w:t>
            </w:r>
            <w:r w:rsidR="00A16664" w:rsidRPr="00CB59CE">
              <w:rPr>
                <w:rFonts w:ascii="Verdana" w:hAnsi="Verdana"/>
                <w:color w:val="0000FF"/>
                <w:sz w:val="17"/>
                <w:szCs w:val="17"/>
                <w:lang w:val="es-ES_tradnl"/>
              </w:rPr>
              <w:t>,00€</w:t>
            </w:r>
          </w:p>
        </w:tc>
      </w:tr>
      <w:tr w:rsidR="00A16664" w:rsidRPr="00CB59CE" w14:paraId="4FB2D729" w14:textId="77777777" w:rsidTr="004A3BA2">
        <w:trPr>
          <w:trHeight w:val="441"/>
        </w:trPr>
        <w:tc>
          <w:tcPr>
            <w:tcW w:w="2268" w:type="dxa"/>
            <w:gridSpan w:val="2"/>
            <w:vAlign w:val="center"/>
          </w:tcPr>
          <w:p w14:paraId="578BC8D0" w14:textId="241BD6E9" w:rsidR="00A16664" w:rsidRPr="00CB59CE" w:rsidRDefault="00A16664" w:rsidP="00A16664">
            <w:pPr>
              <w:spacing w:line="288" w:lineRule="auto"/>
              <w:ind w:left="-108"/>
              <w:jc w:val="center"/>
              <w:rPr>
                <w:rFonts w:ascii="Verdana" w:hAnsi="Verdana"/>
                <w:b/>
                <w:color w:val="0000FF"/>
                <w:sz w:val="17"/>
                <w:szCs w:val="17"/>
                <w:lang w:val="es-ES_tradnl"/>
              </w:rPr>
            </w:pPr>
          </w:p>
        </w:tc>
        <w:tc>
          <w:tcPr>
            <w:tcW w:w="1134" w:type="dxa"/>
          </w:tcPr>
          <w:p w14:paraId="28A3A589" w14:textId="77777777" w:rsidR="00A16664" w:rsidRPr="00CB59CE" w:rsidRDefault="00A16664" w:rsidP="00A16664">
            <w:pPr>
              <w:spacing w:line="288" w:lineRule="auto"/>
              <w:ind w:left="-108"/>
              <w:jc w:val="center"/>
              <w:rPr>
                <w:rFonts w:ascii="Verdana" w:hAnsi="Verdana"/>
                <w:b/>
                <w:color w:val="0000FF"/>
                <w:sz w:val="17"/>
                <w:szCs w:val="17"/>
                <w:lang w:val="es-ES_tradnl"/>
              </w:rPr>
            </w:pPr>
          </w:p>
        </w:tc>
        <w:tc>
          <w:tcPr>
            <w:tcW w:w="1276" w:type="dxa"/>
            <w:vAlign w:val="center"/>
          </w:tcPr>
          <w:p w14:paraId="291247AC" w14:textId="31E24E48" w:rsidR="00A16664" w:rsidRPr="00CB59CE" w:rsidRDefault="006E303E" w:rsidP="006E303E">
            <w:pPr>
              <w:spacing w:line="288" w:lineRule="auto"/>
              <w:ind w:left="-108" w:right="-112"/>
              <w:jc w:val="center"/>
              <w:rPr>
                <w:rFonts w:ascii="Verdana" w:hAnsi="Verdana"/>
                <w:b/>
                <w:color w:val="0000FF"/>
                <w:sz w:val="17"/>
                <w:szCs w:val="17"/>
                <w:lang w:val="es-ES_tradnl"/>
              </w:rPr>
            </w:pPr>
            <w:r>
              <w:rPr>
                <w:rFonts w:ascii="Verdana" w:hAnsi="Verdana"/>
                <w:color w:val="0000FF"/>
                <w:sz w:val="17"/>
                <w:szCs w:val="17"/>
                <w:lang w:val="es-ES_tradnl"/>
              </w:rPr>
              <w:t>50</w:t>
            </w:r>
            <w:r w:rsidR="004A3BA2">
              <w:rPr>
                <w:rFonts w:ascii="Verdana" w:hAnsi="Verdana"/>
                <w:color w:val="0000FF"/>
                <w:sz w:val="17"/>
                <w:szCs w:val="17"/>
                <w:lang w:val="es-ES_tradnl"/>
              </w:rPr>
              <w:t>.000</w:t>
            </w:r>
            <w:r w:rsidR="004A3BA2" w:rsidRPr="00CB59CE">
              <w:rPr>
                <w:rFonts w:ascii="Verdana" w:hAnsi="Verdana"/>
                <w:color w:val="0000FF"/>
                <w:sz w:val="17"/>
                <w:szCs w:val="17"/>
                <w:lang w:val="es-ES_tradnl"/>
              </w:rPr>
              <w:t>,00€</w:t>
            </w:r>
          </w:p>
        </w:tc>
        <w:tc>
          <w:tcPr>
            <w:tcW w:w="1275" w:type="dxa"/>
            <w:vAlign w:val="center"/>
          </w:tcPr>
          <w:p w14:paraId="3D544F3A" w14:textId="77777777" w:rsidR="00A16664" w:rsidRPr="00CB59CE" w:rsidRDefault="00A16664" w:rsidP="004A3BA2">
            <w:pPr>
              <w:spacing w:line="288" w:lineRule="auto"/>
              <w:ind w:left="-108"/>
              <w:jc w:val="center"/>
              <w:rPr>
                <w:rFonts w:ascii="Verdana" w:hAnsi="Verdana"/>
                <w:b/>
                <w:color w:val="0000FF"/>
                <w:sz w:val="17"/>
                <w:szCs w:val="17"/>
                <w:lang w:val="es-ES_tradnl"/>
              </w:rPr>
            </w:pPr>
          </w:p>
        </w:tc>
        <w:tc>
          <w:tcPr>
            <w:tcW w:w="1276" w:type="dxa"/>
            <w:vAlign w:val="center"/>
          </w:tcPr>
          <w:p w14:paraId="66703152" w14:textId="7A31530C" w:rsidR="00A16664" w:rsidRPr="00CB59CE" w:rsidRDefault="006E303E" w:rsidP="006E303E">
            <w:pPr>
              <w:spacing w:line="288" w:lineRule="auto"/>
              <w:ind w:left="-108" w:right="-103"/>
              <w:jc w:val="center"/>
              <w:rPr>
                <w:rFonts w:ascii="Verdana" w:hAnsi="Verdana"/>
                <w:b/>
                <w:color w:val="0000FF"/>
                <w:sz w:val="17"/>
                <w:szCs w:val="17"/>
                <w:lang w:val="es-ES_tradnl"/>
              </w:rPr>
            </w:pPr>
            <w:r>
              <w:rPr>
                <w:rFonts w:ascii="Verdana" w:hAnsi="Verdana"/>
                <w:color w:val="0000FF"/>
                <w:sz w:val="17"/>
                <w:szCs w:val="17"/>
                <w:lang w:val="es-ES_tradnl"/>
              </w:rPr>
              <w:t>48</w:t>
            </w:r>
            <w:r w:rsidR="004A3BA2">
              <w:rPr>
                <w:rFonts w:ascii="Verdana" w:hAnsi="Verdana"/>
                <w:color w:val="0000FF"/>
                <w:sz w:val="17"/>
                <w:szCs w:val="17"/>
                <w:lang w:val="es-ES_tradnl"/>
              </w:rPr>
              <w:t>.</w:t>
            </w:r>
            <w:r>
              <w:rPr>
                <w:rFonts w:ascii="Verdana" w:hAnsi="Verdana"/>
                <w:color w:val="0000FF"/>
                <w:sz w:val="17"/>
                <w:szCs w:val="17"/>
                <w:lang w:val="es-ES_tradnl"/>
              </w:rPr>
              <w:t>245</w:t>
            </w:r>
            <w:r w:rsidR="004A3BA2" w:rsidRPr="00CB59CE">
              <w:rPr>
                <w:rFonts w:ascii="Verdana" w:hAnsi="Verdana"/>
                <w:color w:val="0000FF"/>
                <w:sz w:val="17"/>
                <w:szCs w:val="17"/>
                <w:lang w:val="es-ES_tradnl"/>
              </w:rPr>
              <w:t>,00€</w:t>
            </w:r>
          </w:p>
        </w:tc>
        <w:tc>
          <w:tcPr>
            <w:tcW w:w="1134" w:type="dxa"/>
            <w:vAlign w:val="center"/>
          </w:tcPr>
          <w:p w14:paraId="7920FB0A" w14:textId="77777777" w:rsidR="00A16664" w:rsidRPr="00CB59CE" w:rsidRDefault="00A16664" w:rsidP="004A3BA2">
            <w:pPr>
              <w:spacing w:line="288" w:lineRule="auto"/>
              <w:ind w:left="-108"/>
              <w:jc w:val="center"/>
              <w:rPr>
                <w:rFonts w:ascii="Verdana" w:hAnsi="Verdana"/>
                <w:b/>
                <w:color w:val="0000FF"/>
                <w:sz w:val="17"/>
                <w:szCs w:val="17"/>
                <w:lang w:val="es-ES_tradnl"/>
              </w:rPr>
            </w:pPr>
          </w:p>
        </w:tc>
        <w:tc>
          <w:tcPr>
            <w:tcW w:w="1276" w:type="dxa"/>
            <w:vAlign w:val="center"/>
          </w:tcPr>
          <w:p w14:paraId="014BB030" w14:textId="007B1B78" w:rsidR="00A16664" w:rsidRPr="00CB59CE" w:rsidRDefault="006E303E" w:rsidP="006E303E">
            <w:pPr>
              <w:spacing w:line="288" w:lineRule="auto"/>
              <w:ind w:left="-108" w:right="-103"/>
              <w:jc w:val="center"/>
              <w:rPr>
                <w:rFonts w:ascii="Verdana" w:hAnsi="Verdana"/>
                <w:b/>
                <w:color w:val="0000FF"/>
                <w:sz w:val="17"/>
                <w:szCs w:val="17"/>
                <w:lang w:val="es-ES_tradnl"/>
              </w:rPr>
            </w:pPr>
            <w:r>
              <w:rPr>
                <w:rFonts w:ascii="Verdana" w:hAnsi="Verdana"/>
                <w:color w:val="0000FF"/>
                <w:sz w:val="17"/>
                <w:szCs w:val="17"/>
                <w:lang w:val="es-ES_tradnl"/>
              </w:rPr>
              <w:t>46</w:t>
            </w:r>
            <w:r w:rsidR="004A3BA2">
              <w:rPr>
                <w:rFonts w:ascii="Verdana" w:hAnsi="Verdana"/>
                <w:color w:val="0000FF"/>
                <w:sz w:val="17"/>
                <w:szCs w:val="17"/>
                <w:lang w:val="es-ES_tradnl"/>
              </w:rPr>
              <w:t>.</w:t>
            </w:r>
            <w:r>
              <w:rPr>
                <w:rFonts w:ascii="Verdana" w:hAnsi="Verdana"/>
                <w:color w:val="0000FF"/>
                <w:sz w:val="17"/>
                <w:szCs w:val="17"/>
                <w:lang w:val="es-ES_tradnl"/>
              </w:rPr>
              <w:t>490</w:t>
            </w:r>
            <w:r w:rsidR="004A3BA2" w:rsidRPr="00CB59CE">
              <w:rPr>
                <w:rFonts w:ascii="Verdana" w:hAnsi="Verdana"/>
                <w:color w:val="0000FF"/>
                <w:sz w:val="17"/>
                <w:szCs w:val="17"/>
                <w:lang w:val="es-ES_tradnl"/>
              </w:rPr>
              <w:t>,00€</w:t>
            </w:r>
          </w:p>
        </w:tc>
      </w:tr>
      <w:tr w:rsidR="004A3BA2" w:rsidRPr="00CB59CE" w14:paraId="2CCB6EE5" w14:textId="77777777" w:rsidTr="00A16664">
        <w:trPr>
          <w:trHeight w:val="441"/>
        </w:trPr>
        <w:tc>
          <w:tcPr>
            <w:tcW w:w="2268" w:type="dxa"/>
            <w:gridSpan w:val="2"/>
            <w:vAlign w:val="center"/>
          </w:tcPr>
          <w:p w14:paraId="0599CF7F" w14:textId="01EE201A" w:rsidR="004A3BA2" w:rsidRPr="00CB59CE" w:rsidRDefault="004A3BA2" w:rsidP="004A3BA2">
            <w:pPr>
              <w:spacing w:line="288" w:lineRule="auto"/>
              <w:ind w:left="-108"/>
              <w:jc w:val="center"/>
              <w:rPr>
                <w:rFonts w:ascii="Verdana" w:hAnsi="Verdana"/>
                <w:b/>
                <w:color w:val="0000FF"/>
                <w:sz w:val="17"/>
                <w:szCs w:val="17"/>
                <w:lang w:val="es-ES_tradnl"/>
              </w:rPr>
            </w:pPr>
            <w:r w:rsidRPr="00CB59CE">
              <w:rPr>
                <w:rFonts w:ascii="Verdana" w:hAnsi="Verdana"/>
                <w:b/>
                <w:color w:val="0000FF"/>
                <w:sz w:val="17"/>
                <w:szCs w:val="17"/>
                <w:lang w:val="es-ES_tradnl"/>
              </w:rPr>
              <w:t>PUNTOS</w:t>
            </w:r>
          </w:p>
        </w:tc>
        <w:tc>
          <w:tcPr>
            <w:tcW w:w="1134" w:type="dxa"/>
          </w:tcPr>
          <w:p w14:paraId="78B9F1E8" w14:textId="77777777" w:rsidR="004A3BA2" w:rsidRPr="00CB59CE" w:rsidRDefault="004A3BA2" w:rsidP="004A3BA2">
            <w:pPr>
              <w:spacing w:line="288" w:lineRule="auto"/>
              <w:ind w:left="-108"/>
              <w:jc w:val="center"/>
              <w:rPr>
                <w:rFonts w:ascii="Verdana" w:hAnsi="Verdana"/>
                <w:b/>
                <w:color w:val="0000FF"/>
                <w:sz w:val="17"/>
                <w:szCs w:val="17"/>
                <w:lang w:val="es-ES_tradnl"/>
              </w:rPr>
            </w:pPr>
          </w:p>
        </w:tc>
        <w:tc>
          <w:tcPr>
            <w:tcW w:w="1276" w:type="dxa"/>
            <w:vAlign w:val="center"/>
          </w:tcPr>
          <w:p w14:paraId="10824905" w14:textId="0CAE8E96" w:rsidR="004A3BA2" w:rsidRDefault="006E303E" w:rsidP="006E303E">
            <w:pPr>
              <w:spacing w:line="288" w:lineRule="auto"/>
              <w:ind w:left="-108" w:right="-112"/>
              <w:jc w:val="center"/>
              <w:rPr>
                <w:rFonts w:ascii="Verdana" w:hAnsi="Verdana"/>
                <w:b/>
                <w:color w:val="0000FF"/>
                <w:sz w:val="17"/>
                <w:szCs w:val="17"/>
                <w:lang w:val="es-ES_tradnl"/>
              </w:rPr>
            </w:pPr>
            <w:r>
              <w:rPr>
                <w:rFonts w:ascii="Verdana" w:hAnsi="Verdana"/>
                <w:b/>
                <w:color w:val="0000FF"/>
                <w:sz w:val="17"/>
                <w:szCs w:val="17"/>
                <w:lang w:val="es-ES_tradnl"/>
              </w:rPr>
              <w:t>65</w:t>
            </w:r>
            <w:r w:rsidR="004A3BA2" w:rsidRPr="00CB59CE">
              <w:rPr>
                <w:rFonts w:ascii="Verdana" w:hAnsi="Verdana"/>
                <w:b/>
                <w:color w:val="0000FF"/>
                <w:sz w:val="17"/>
                <w:szCs w:val="17"/>
                <w:lang w:val="es-ES_tradnl"/>
              </w:rPr>
              <w:t>,</w:t>
            </w:r>
            <w:r>
              <w:rPr>
                <w:rFonts w:ascii="Verdana" w:hAnsi="Verdana"/>
                <w:b/>
                <w:color w:val="0000FF"/>
                <w:sz w:val="17"/>
                <w:szCs w:val="17"/>
                <w:lang w:val="es-ES_tradnl"/>
              </w:rPr>
              <w:t>09</w:t>
            </w:r>
            <w:r w:rsidR="004A3BA2" w:rsidRPr="00CB59CE">
              <w:rPr>
                <w:rFonts w:ascii="Verdana" w:hAnsi="Verdana"/>
                <w:b/>
                <w:color w:val="0000FF"/>
                <w:sz w:val="17"/>
                <w:szCs w:val="17"/>
                <w:lang w:val="es-ES_tradnl"/>
              </w:rPr>
              <w:t xml:space="preserve"> puntos</w:t>
            </w:r>
          </w:p>
        </w:tc>
        <w:tc>
          <w:tcPr>
            <w:tcW w:w="1275" w:type="dxa"/>
            <w:vAlign w:val="center"/>
          </w:tcPr>
          <w:p w14:paraId="7138027B" w14:textId="77777777" w:rsidR="004A3BA2" w:rsidRPr="00CB59CE" w:rsidRDefault="004A3BA2" w:rsidP="004A3BA2">
            <w:pPr>
              <w:spacing w:line="288" w:lineRule="auto"/>
              <w:ind w:left="-108"/>
              <w:jc w:val="center"/>
              <w:rPr>
                <w:rFonts w:ascii="Verdana" w:hAnsi="Verdana"/>
                <w:b/>
                <w:color w:val="0000FF"/>
                <w:sz w:val="17"/>
                <w:szCs w:val="17"/>
                <w:lang w:val="es-ES_tradnl"/>
              </w:rPr>
            </w:pPr>
          </w:p>
        </w:tc>
        <w:tc>
          <w:tcPr>
            <w:tcW w:w="1276" w:type="dxa"/>
            <w:vAlign w:val="center"/>
          </w:tcPr>
          <w:p w14:paraId="0CC41555" w14:textId="07E5D9D8" w:rsidR="004A3BA2" w:rsidRDefault="006E303E" w:rsidP="006E303E">
            <w:pPr>
              <w:spacing w:line="288" w:lineRule="auto"/>
              <w:ind w:left="-108" w:right="-103"/>
              <w:jc w:val="center"/>
              <w:rPr>
                <w:rFonts w:ascii="Verdana" w:hAnsi="Verdana"/>
                <w:b/>
                <w:color w:val="0000FF"/>
                <w:sz w:val="17"/>
                <w:szCs w:val="17"/>
                <w:lang w:val="es-ES_tradnl"/>
              </w:rPr>
            </w:pPr>
            <w:r>
              <w:rPr>
                <w:rFonts w:ascii="Verdana" w:hAnsi="Verdana"/>
                <w:b/>
                <w:color w:val="0000FF"/>
                <w:sz w:val="17"/>
                <w:szCs w:val="17"/>
                <w:lang w:val="es-ES_tradnl"/>
              </w:rPr>
              <w:t>67</w:t>
            </w:r>
            <w:r w:rsidR="004A3BA2" w:rsidRPr="00CB59CE">
              <w:rPr>
                <w:rFonts w:ascii="Verdana" w:hAnsi="Verdana"/>
                <w:b/>
                <w:color w:val="0000FF"/>
                <w:sz w:val="17"/>
                <w:szCs w:val="17"/>
                <w:lang w:val="es-ES_tradnl"/>
              </w:rPr>
              <w:t>,</w:t>
            </w:r>
            <w:r>
              <w:rPr>
                <w:rFonts w:ascii="Verdana" w:hAnsi="Verdana"/>
                <w:b/>
                <w:color w:val="0000FF"/>
                <w:sz w:val="17"/>
                <w:szCs w:val="17"/>
                <w:lang w:val="es-ES_tradnl"/>
              </w:rPr>
              <w:t>45</w:t>
            </w:r>
            <w:r w:rsidR="004A3BA2" w:rsidRPr="00CB59CE">
              <w:rPr>
                <w:rFonts w:ascii="Verdana" w:hAnsi="Verdana"/>
                <w:b/>
                <w:color w:val="0000FF"/>
                <w:sz w:val="17"/>
                <w:szCs w:val="17"/>
                <w:lang w:val="es-ES_tradnl"/>
              </w:rPr>
              <w:t xml:space="preserve"> puntos</w:t>
            </w:r>
          </w:p>
        </w:tc>
        <w:tc>
          <w:tcPr>
            <w:tcW w:w="1134" w:type="dxa"/>
            <w:vAlign w:val="center"/>
          </w:tcPr>
          <w:p w14:paraId="5973200A" w14:textId="77777777" w:rsidR="004A3BA2" w:rsidRPr="00CB59CE" w:rsidRDefault="004A3BA2" w:rsidP="004A3BA2">
            <w:pPr>
              <w:spacing w:line="288" w:lineRule="auto"/>
              <w:ind w:left="-108"/>
              <w:jc w:val="center"/>
              <w:rPr>
                <w:rFonts w:ascii="Verdana" w:hAnsi="Verdana"/>
                <w:b/>
                <w:color w:val="0000FF"/>
                <w:sz w:val="17"/>
                <w:szCs w:val="17"/>
                <w:lang w:val="es-ES_tradnl"/>
              </w:rPr>
            </w:pPr>
          </w:p>
        </w:tc>
        <w:tc>
          <w:tcPr>
            <w:tcW w:w="1276" w:type="dxa"/>
            <w:vAlign w:val="center"/>
          </w:tcPr>
          <w:p w14:paraId="30A10862" w14:textId="7792E6D6" w:rsidR="004A3BA2" w:rsidRDefault="006E303E" w:rsidP="004A3BA2">
            <w:pPr>
              <w:spacing w:line="288" w:lineRule="auto"/>
              <w:ind w:left="-108" w:right="-103"/>
              <w:jc w:val="center"/>
              <w:rPr>
                <w:rFonts w:ascii="Verdana" w:hAnsi="Verdana"/>
                <w:b/>
                <w:color w:val="0000FF"/>
                <w:sz w:val="17"/>
                <w:szCs w:val="17"/>
                <w:lang w:val="es-ES_tradnl"/>
              </w:rPr>
            </w:pPr>
            <w:r>
              <w:rPr>
                <w:rFonts w:ascii="Verdana" w:hAnsi="Verdana"/>
                <w:b/>
                <w:color w:val="0000FF"/>
                <w:sz w:val="17"/>
                <w:szCs w:val="17"/>
                <w:lang w:val="es-ES_tradnl"/>
              </w:rPr>
              <w:t>7</w:t>
            </w:r>
            <w:r w:rsidR="004A3BA2" w:rsidRPr="00CB59CE">
              <w:rPr>
                <w:rFonts w:ascii="Verdana" w:hAnsi="Verdana"/>
                <w:b/>
                <w:color w:val="0000FF"/>
                <w:sz w:val="17"/>
                <w:szCs w:val="17"/>
                <w:lang w:val="es-ES_tradnl"/>
              </w:rPr>
              <w:t>0,00 puntos</w:t>
            </w:r>
          </w:p>
        </w:tc>
      </w:tr>
    </w:tbl>
    <w:p w14:paraId="65E349BC" w14:textId="77777777" w:rsidR="00A1251A" w:rsidRDefault="00A1251A" w:rsidP="004F25D2">
      <w:pPr>
        <w:ind w:left="284"/>
        <w:jc w:val="both"/>
        <w:rPr>
          <w:rFonts w:ascii="Verdana" w:hAnsi="Verdana"/>
          <w:color w:val="0000FF"/>
          <w:sz w:val="18"/>
          <w:szCs w:val="18"/>
          <w:lang w:val="es-ES_tradnl"/>
        </w:rPr>
      </w:pPr>
    </w:p>
    <w:p w14:paraId="79902501" w14:textId="77777777" w:rsidR="00A1251A" w:rsidRDefault="00A1251A" w:rsidP="004F25D2">
      <w:pPr>
        <w:ind w:left="284"/>
        <w:jc w:val="both"/>
        <w:rPr>
          <w:rFonts w:ascii="Verdana" w:hAnsi="Verdana"/>
          <w:color w:val="0000FF"/>
          <w:sz w:val="18"/>
          <w:szCs w:val="18"/>
          <w:lang w:val="es-ES_tradnl"/>
        </w:rPr>
      </w:pPr>
    </w:p>
    <w:p w14:paraId="0833475C" w14:textId="21E493E6" w:rsidR="00F310ED" w:rsidRDefault="004F25D2" w:rsidP="00B93BAD">
      <w:pPr>
        <w:ind w:left="284"/>
        <w:jc w:val="both"/>
        <w:rPr>
          <w:rFonts w:ascii="Verdana" w:hAnsi="Verdana"/>
          <w:color w:val="0000FF"/>
          <w:sz w:val="18"/>
          <w:szCs w:val="18"/>
          <w:lang w:val="es-ES_tradnl"/>
        </w:rPr>
      </w:pPr>
      <w:r>
        <w:rPr>
          <w:rFonts w:ascii="Verdana" w:hAnsi="Verdana"/>
          <w:color w:val="0000FF"/>
          <w:sz w:val="18"/>
          <w:szCs w:val="18"/>
          <w:lang w:val="es-ES_tradnl"/>
        </w:rPr>
        <w:t>Los precios unitarios máximos (sin IVA) son los indicados en el anexo III.1 “Oferta económica”.</w:t>
      </w:r>
    </w:p>
    <w:p w14:paraId="1B6261C1" w14:textId="739CB33B" w:rsidR="00B93BAD" w:rsidRDefault="00B93BAD" w:rsidP="00B93BAD">
      <w:pPr>
        <w:ind w:left="284"/>
        <w:jc w:val="both"/>
        <w:rPr>
          <w:rFonts w:ascii="Verdana" w:hAnsi="Verdana"/>
          <w:color w:val="0000FF"/>
          <w:sz w:val="18"/>
          <w:szCs w:val="18"/>
          <w:lang w:val="es-ES_tradnl"/>
        </w:rPr>
      </w:pPr>
    </w:p>
    <w:p w14:paraId="5D94E288" w14:textId="1E9E9DEF" w:rsidR="00B93BAD" w:rsidRDefault="00B93BAD" w:rsidP="00B93BAD">
      <w:pPr>
        <w:ind w:left="284"/>
        <w:jc w:val="both"/>
        <w:rPr>
          <w:rFonts w:ascii="Verdana" w:hAnsi="Verdana"/>
          <w:color w:val="0000FF"/>
          <w:sz w:val="18"/>
          <w:szCs w:val="18"/>
          <w:lang w:val="es-ES_tradnl"/>
        </w:rPr>
      </w:pPr>
    </w:p>
    <w:p w14:paraId="461DAB59" w14:textId="77777777" w:rsidR="00B93BAD" w:rsidRPr="005E00CD" w:rsidRDefault="00B93BAD" w:rsidP="00B93BAD">
      <w:pPr>
        <w:ind w:left="284"/>
        <w:jc w:val="both"/>
        <w:rPr>
          <w:rFonts w:ascii="Verdana" w:hAnsi="Verdana" w:cs="Tahoma"/>
          <w:b/>
          <w:sz w:val="19"/>
          <w:szCs w:val="19"/>
        </w:rPr>
      </w:pPr>
    </w:p>
    <w:p w14:paraId="32453CCF" w14:textId="77777777" w:rsidR="00F310ED" w:rsidRPr="005E00CD" w:rsidRDefault="00F310ED" w:rsidP="00F310ED">
      <w:pPr>
        <w:ind w:left="500" w:right="-427"/>
        <w:jc w:val="both"/>
        <w:rPr>
          <w:rFonts w:ascii="Verdana" w:hAnsi="Verdana" w:cs="Tahoma"/>
          <w:b/>
          <w:sz w:val="19"/>
          <w:szCs w:val="19"/>
        </w:rPr>
      </w:pPr>
    </w:p>
    <w:p w14:paraId="253AA75E" w14:textId="77777777" w:rsidR="00F310ED" w:rsidRPr="005E00CD" w:rsidRDefault="00F310ED" w:rsidP="00F310ED">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563396A4" w14:textId="77777777" w:rsidR="00F310ED" w:rsidRPr="005E00CD" w:rsidRDefault="00F310ED" w:rsidP="00F310ED">
      <w:pPr>
        <w:ind w:left="300" w:right="-427"/>
        <w:jc w:val="both"/>
        <w:rPr>
          <w:rFonts w:ascii="Verdana" w:hAnsi="Verdana" w:cs="Tahoma"/>
          <w:b/>
          <w:sz w:val="19"/>
          <w:szCs w:val="19"/>
        </w:rPr>
      </w:pPr>
    </w:p>
    <w:p w14:paraId="1426F516" w14:textId="77777777" w:rsidR="00F310ED" w:rsidRPr="005E00CD" w:rsidRDefault="00F310ED" w:rsidP="00F310ED">
      <w:pPr>
        <w:ind w:left="300" w:right="-427"/>
        <w:jc w:val="both"/>
        <w:rPr>
          <w:rFonts w:ascii="Verdana" w:hAnsi="Verdana" w:cs="Tahoma"/>
        </w:rPr>
      </w:pPr>
    </w:p>
    <w:p w14:paraId="5AF2C99E" w14:textId="77777777" w:rsidR="00F310ED" w:rsidRPr="005E00CD" w:rsidRDefault="00F310ED" w:rsidP="00F310ED">
      <w:pPr>
        <w:ind w:left="300" w:right="-427"/>
        <w:jc w:val="both"/>
        <w:rPr>
          <w:rFonts w:ascii="Verdana" w:hAnsi="Verdana" w:cs="Tahoma"/>
        </w:rPr>
      </w:pPr>
    </w:p>
    <w:p w14:paraId="2F2DA544" w14:textId="77777777" w:rsidR="00F310ED" w:rsidRPr="005E00CD" w:rsidRDefault="00F310ED" w:rsidP="00F310ED">
      <w:pPr>
        <w:ind w:left="300" w:right="-427"/>
        <w:jc w:val="both"/>
        <w:rPr>
          <w:rFonts w:ascii="Verdana" w:hAnsi="Verdana" w:cs="Tahoma"/>
        </w:rPr>
      </w:pPr>
    </w:p>
    <w:p w14:paraId="0529E6A4" w14:textId="77777777" w:rsidR="00F310ED" w:rsidRPr="005E00CD" w:rsidRDefault="00F310ED" w:rsidP="00F310ED">
      <w:pPr>
        <w:ind w:left="300" w:right="-427"/>
        <w:jc w:val="both"/>
        <w:rPr>
          <w:rFonts w:ascii="Verdana" w:hAnsi="Verdana" w:cs="Tahoma"/>
        </w:rPr>
      </w:pPr>
    </w:p>
    <w:p w14:paraId="3381D940" w14:textId="77777777" w:rsidR="00F310ED" w:rsidRPr="005E00CD" w:rsidRDefault="00F310ED" w:rsidP="00F310ED">
      <w:pPr>
        <w:ind w:left="300" w:right="-427"/>
        <w:jc w:val="both"/>
        <w:rPr>
          <w:rFonts w:ascii="Verdana" w:hAnsi="Verdana" w:cs="Tahoma"/>
        </w:rPr>
      </w:pPr>
    </w:p>
    <w:p w14:paraId="17784485" w14:textId="77777777" w:rsidR="00F310ED" w:rsidRPr="005E00CD" w:rsidRDefault="00F310ED" w:rsidP="00F310ED">
      <w:pPr>
        <w:ind w:left="300" w:right="-427"/>
        <w:jc w:val="both"/>
        <w:rPr>
          <w:rFonts w:ascii="Verdana" w:hAnsi="Verdana" w:cs="Tahoma"/>
        </w:rPr>
      </w:pPr>
    </w:p>
    <w:p w14:paraId="7BE954BD" w14:textId="77777777" w:rsidR="00F310ED" w:rsidRPr="005E00CD" w:rsidRDefault="00F310ED" w:rsidP="00F310ED">
      <w:pPr>
        <w:ind w:left="300" w:right="-427"/>
        <w:jc w:val="both"/>
        <w:rPr>
          <w:rFonts w:ascii="Verdana" w:hAnsi="Verdana" w:cs="Tahoma"/>
        </w:rPr>
      </w:pPr>
    </w:p>
    <w:p w14:paraId="4164E03B" w14:textId="77777777" w:rsidR="00F310ED" w:rsidRPr="005E00CD" w:rsidRDefault="00F310ED" w:rsidP="00F310ED">
      <w:pPr>
        <w:ind w:left="300" w:right="-427"/>
        <w:jc w:val="both"/>
        <w:rPr>
          <w:rFonts w:ascii="Verdana" w:hAnsi="Verdana" w:cs="Tahoma"/>
        </w:rPr>
      </w:pPr>
    </w:p>
    <w:p w14:paraId="55FAFDCA" w14:textId="77777777" w:rsidR="00F310ED" w:rsidRPr="005E00CD" w:rsidRDefault="00F310ED" w:rsidP="00F310ED">
      <w:pPr>
        <w:ind w:left="300" w:right="-427"/>
        <w:jc w:val="both"/>
        <w:rPr>
          <w:rFonts w:ascii="Verdana" w:hAnsi="Verdana" w:cs="Tahoma"/>
        </w:rPr>
      </w:pPr>
    </w:p>
    <w:p w14:paraId="18E71DBB" w14:textId="77777777" w:rsidR="00F310ED" w:rsidRPr="005E00CD" w:rsidRDefault="00F310ED" w:rsidP="00F310ED">
      <w:pPr>
        <w:ind w:left="300" w:right="-427"/>
        <w:jc w:val="both"/>
        <w:rPr>
          <w:rFonts w:ascii="Verdana" w:hAnsi="Verdana" w:cs="Tahoma"/>
        </w:rPr>
      </w:pPr>
    </w:p>
    <w:p w14:paraId="756C3F42" w14:textId="77777777" w:rsidR="002E4DF4" w:rsidRPr="005E00CD" w:rsidRDefault="00F310ED" w:rsidP="005760E1">
      <w:pPr>
        <w:pStyle w:val="Ttulo3"/>
        <w:ind w:left="1701" w:hanging="1701"/>
      </w:pPr>
      <w:r w:rsidRPr="005E00CD">
        <w:br w:type="page"/>
      </w:r>
      <w:bookmarkStart w:id="984" w:name="_Toc33530865"/>
      <w:bookmarkStart w:id="985" w:name="_Toc38387836"/>
      <w:bookmarkStart w:id="986" w:name="_Toc45180766"/>
      <w:bookmarkStart w:id="987" w:name="_Toc48125853"/>
      <w:r w:rsidR="002E4DF4">
        <w:lastRenderedPageBreak/>
        <w:t>ANEXO II.</w:t>
      </w:r>
      <w:r w:rsidR="002E4DF4" w:rsidRPr="005E00CD">
        <w:t>0.-</w:t>
      </w:r>
      <w:r w:rsidR="002E4DF4" w:rsidRPr="005E00CD">
        <w:tab/>
      </w:r>
      <w:r w:rsidR="002E4DF4" w:rsidRPr="005E00CD">
        <w:rPr>
          <w:rFonts w:eastAsia="Calibri"/>
        </w:rPr>
        <w:t>DATOS DE CARÁCTER PERSONAL</w:t>
      </w:r>
      <w:bookmarkEnd w:id="984"/>
      <w:bookmarkEnd w:id="985"/>
      <w:bookmarkEnd w:id="986"/>
      <w:bookmarkEnd w:id="987"/>
    </w:p>
    <w:p w14:paraId="54C3CD3F"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EF751E1"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710D21CA" w14:textId="2D741CAC" w:rsidR="002E4DF4" w:rsidRPr="001968BE" w:rsidRDefault="002E4DF4" w:rsidP="002E4DF4">
      <w:pPr>
        <w:widowControl w:val="0"/>
        <w:tabs>
          <w:tab w:val="center" w:pos="4252"/>
          <w:tab w:val="right" w:pos="8504"/>
        </w:tabs>
        <w:ind w:right="-427"/>
        <w:jc w:val="both"/>
        <w:rPr>
          <w:rFonts w:ascii="Verdana" w:hAnsi="Verdana" w:cs="Tahoma"/>
          <w:b/>
          <w:sz w:val="19"/>
          <w:szCs w:val="19"/>
        </w:rPr>
      </w:pPr>
      <w:r w:rsidRPr="005E00CD">
        <w:rPr>
          <w:rFonts w:ascii="Verdana" w:hAnsi="Verdana" w:cs="Tahoma"/>
          <w:sz w:val="19"/>
          <w:szCs w:val="19"/>
        </w:rPr>
        <w:t>En relación con el procedimiento de adjudicación del contrato con expediente nº</w:t>
      </w:r>
      <w:r w:rsidR="00C93BEF">
        <w:rPr>
          <w:rFonts w:ascii="Verdana" w:hAnsi="Verdana" w:cs="Tahoma"/>
          <w:color w:val="0000FF"/>
          <w:sz w:val="19"/>
          <w:szCs w:val="19"/>
        </w:rPr>
        <w:t xml:space="preserve"> </w:t>
      </w:r>
      <w:r w:rsidR="00C93BEF" w:rsidRPr="001968BE">
        <w:rPr>
          <w:rFonts w:ascii="Verdana" w:hAnsi="Verdana" w:cs="Tahoma"/>
          <w:b/>
          <w:color w:val="0000FF"/>
          <w:sz w:val="19"/>
          <w:szCs w:val="19"/>
        </w:rPr>
        <w:t>S</w:t>
      </w:r>
      <w:r w:rsidR="00A96E0E">
        <w:rPr>
          <w:rFonts w:ascii="Verdana" w:hAnsi="Verdana" w:cs="Tahoma"/>
          <w:b/>
          <w:color w:val="0000FF"/>
          <w:sz w:val="19"/>
          <w:szCs w:val="19"/>
        </w:rPr>
        <w:t>0</w:t>
      </w:r>
      <w:r w:rsidR="00926BBA">
        <w:rPr>
          <w:rFonts w:ascii="Verdana" w:hAnsi="Verdana" w:cs="Tahoma"/>
          <w:b/>
          <w:color w:val="0000FF"/>
          <w:sz w:val="19"/>
          <w:szCs w:val="19"/>
        </w:rPr>
        <w:t>0</w:t>
      </w:r>
      <w:r w:rsidR="00A34A96">
        <w:rPr>
          <w:rFonts w:ascii="Verdana" w:hAnsi="Verdana" w:cs="Tahoma"/>
          <w:b/>
          <w:color w:val="0000FF"/>
          <w:sz w:val="19"/>
          <w:szCs w:val="19"/>
        </w:rPr>
        <w:t>16</w:t>
      </w:r>
      <w:r w:rsidR="00C93BEF" w:rsidRPr="001968BE">
        <w:rPr>
          <w:rFonts w:ascii="Verdana" w:hAnsi="Verdana" w:cs="Tahoma"/>
          <w:b/>
          <w:color w:val="0000FF"/>
          <w:sz w:val="19"/>
          <w:szCs w:val="19"/>
        </w:rPr>
        <w:t>/202</w:t>
      </w:r>
      <w:r w:rsidR="004519FF">
        <w:rPr>
          <w:rFonts w:ascii="Verdana" w:hAnsi="Verdana" w:cs="Tahoma"/>
          <w:b/>
          <w:color w:val="0000FF"/>
          <w:sz w:val="19"/>
          <w:szCs w:val="19"/>
        </w:rPr>
        <w:t>4</w:t>
      </w:r>
      <w:r w:rsidR="00C93BEF" w:rsidRPr="001968BE">
        <w:rPr>
          <w:rFonts w:ascii="Verdana" w:hAnsi="Verdana" w:cs="Tahoma"/>
          <w:b/>
          <w:color w:val="0000FF"/>
          <w:sz w:val="19"/>
          <w:szCs w:val="19"/>
        </w:rPr>
        <w:t xml:space="preserve">, Suministro de </w:t>
      </w:r>
      <w:r w:rsidR="00A34A96">
        <w:rPr>
          <w:rFonts w:ascii="Verdana" w:hAnsi="Verdana" w:cs="Tahoma"/>
          <w:b/>
          <w:color w:val="0000FF"/>
          <w:sz w:val="19"/>
          <w:szCs w:val="19"/>
        </w:rPr>
        <w:t>ropa interior térmica</w:t>
      </w:r>
      <w:r w:rsidR="009C40F3">
        <w:rPr>
          <w:rFonts w:ascii="Verdana" w:hAnsi="Verdana" w:cs="Tahoma"/>
          <w:b/>
          <w:color w:val="0000FF"/>
          <w:sz w:val="19"/>
          <w:szCs w:val="19"/>
        </w:rPr>
        <w:t>.</w:t>
      </w:r>
    </w:p>
    <w:p w14:paraId="1FD648BB" w14:textId="77777777" w:rsidR="002E4DF4" w:rsidRPr="005E00CD" w:rsidRDefault="002E4DF4" w:rsidP="002E4DF4">
      <w:pPr>
        <w:ind w:right="-427"/>
        <w:jc w:val="center"/>
        <w:rPr>
          <w:rFonts w:ascii="Verdana" w:hAnsi="Verdana" w:cs="Tahoma"/>
          <w:b/>
          <w:sz w:val="19"/>
          <w:szCs w:val="19"/>
        </w:rPr>
      </w:pPr>
    </w:p>
    <w:p w14:paraId="7AB0FBA2" w14:textId="77777777" w:rsidR="002E4DF4" w:rsidRPr="005E00CD" w:rsidRDefault="002E4DF4" w:rsidP="002E4DF4">
      <w:pPr>
        <w:ind w:right="-427"/>
        <w:jc w:val="center"/>
        <w:rPr>
          <w:rFonts w:ascii="Verdana" w:hAnsi="Verdana" w:cs="Tahoma"/>
          <w:b/>
          <w:sz w:val="19"/>
          <w:szCs w:val="19"/>
        </w:rPr>
      </w:pPr>
    </w:p>
    <w:p w14:paraId="72B25D8D" w14:textId="77777777"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3FBBD30C" w14:textId="77777777" w:rsidR="002E4DF4" w:rsidRPr="005E00CD" w:rsidRDefault="002E4DF4" w:rsidP="002E4DF4">
      <w:pPr>
        <w:ind w:right="-427"/>
        <w:jc w:val="center"/>
        <w:rPr>
          <w:rFonts w:ascii="Verdana" w:hAnsi="Verdana" w:cs="Tahoma"/>
          <w:b/>
          <w:sz w:val="19"/>
          <w:szCs w:val="19"/>
        </w:rPr>
      </w:pPr>
    </w:p>
    <w:p w14:paraId="239C51B2" w14:textId="77777777" w:rsidR="002E4DF4" w:rsidRPr="005E00CD" w:rsidRDefault="002E4DF4" w:rsidP="002E4DF4">
      <w:pPr>
        <w:ind w:right="-427"/>
        <w:jc w:val="center"/>
        <w:rPr>
          <w:rFonts w:ascii="Verdana" w:hAnsi="Verdana" w:cs="Tahoma"/>
          <w:b/>
          <w:sz w:val="19"/>
          <w:szCs w:val="19"/>
        </w:rPr>
      </w:pPr>
    </w:p>
    <w:p w14:paraId="3EF6E771"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5E00CD" w:rsidRDefault="002E4DF4" w:rsidP="002E4DF4">
      <w:pPr>
        <w:spacing w:line="260" w:lineRule="atLeast"/>
        <w:ind w:left="993" w:right="-427" w:hanging="426"/>
        <w:jc w:val="both"/>
        <w:rPr>
          <w:rFonts w:ascii="Verdana" w:hAnsi="Verdana" w:cs="Tahoma"/>
          <w:sz w:val="19"/>
          <w:szCs w:val="19"/>
        </w:rPr>
      </w:pPr>
    </w:p>
    <w:p w14:paraId="6F7661C2"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5E00CD" w:rsidRDefault="002E4DF4" w:rsidP="002E4DF4">
      <w:pPr>
        <w:spacing w:line="260" w:lineRule="atLeast"/>
        <w:ind w:left="993" w:right="-427" w:hanging="426"/>
        <w:jc w:val="both"/>
        <w:rPr>
          <w:rFonts w:ascii="Verdana" w:hAnsi="Verdana" w:cs="Tahoma"/>
          <w:sz w:val="19"/>
          <w:szCs w:val="19"/>
        </w:rPr>
      </w:pPr>
    </w:p>
    <w:p w14:paraId="01628FAF"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3D2EEB5D"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310E52F0"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B00566E" w14:textId="77777777" w:rsidR="002E4DF4" w:rsidRPr="005E00CD" w:rsidRDefault="002E4DF4" w:rsidP="002E4DF4">
      <w:pPr>
        <w:shd w:val="clear" w:color="auto" w:fill="FFFFFF"/>
        <w:ind w:right="-427"/>
        <w:jc w:val="both"/>
        <w:rPr>
          <w:rFonts w:ascii="Verdana" w:hAnsi="Verdana"/>
          <w:b/>
          <w:sz w:val="14"/>
          <w:szCs w:val="14"/>
        </w:rPr>
      </w:pPr>
    </w:p>
    <w:p w14:paraId="77006A70"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003888" w14:textId="77777777" w:rsidR="002E4DF4" w:rsidRPr="005E00CD" w:rsidRDefault="002E4DF4" w:rsidP="002E4DF4">
      <w:pPr>
        <w:shd w:val="clear" w:color="auto" w:fill="FFFFFF"/>
        <w:ind w:right="-427"/>
        <w:jc w:val="both"/>
        <w:rPr>
          <w:rFonts w:ascii="Verdana" w:hAnsi="Verdana"/>
          <w:sz w:val="14"/>
          <w:szCs w:val="14"/>
        </w:rPr>
      </w:pPr>
    </w:p>
    <w:p w14:paraId="31859E56"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E18166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1DDB1E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0FF409E"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B5EA260"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539E9"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p>
    <w:p w14:paraId="774BA407" w14:textId="77777777" w:rsidR="00F310ED" w:rsidRPr="00646972" w:rsidRDefault="00F310ED" w:rsidP="005760E1">
      <w:pPr>
        <w:pStyle w:val="Ttulo3"/>
        <w:ind w:left="1701" w:hanging="1701"/>
        <w:rPr>
          <w:i/>
        </w:rPr>
      </w:pPr>
      <w:bookmarkStart w:id="988" w:name="_Toc34132953"/>
      <w:bookmarkStart w:id="989" w:name="_Toc38387837"/>
      <w:bookmarkStart w:id="990" w:name="_Toc45180767"/>
      <w:bookmarkStart w:id="991" w:name="_Toc48125854"/>
      <w:bookmarkStart w:id="992" w:name="AnexoII1"/>
      <w:r w:rsidRPr="00646972">
        <w:t>ANEXO II.1</w:t>
      </w:r>
      <w:r>
        <w:t>.-</w:t>
      </w:r>
      <w:r>
        <w:tab/>
      </w:r>
      <w:r w:rsidRPr="00646972">
        <w:t>DOCUMENTO EUROPEO ÚNICO DE CONTRATACIÓN (DEUC)</w:t>
      </w:r>
      <w:bookmarkEnd w:id="988"/>
      <w:bookmarkEnd w:id="989"/>
      <w:bookmarkEnd w:id="990"/>
      <w:bookmarkEnd w:id="991"/>
    </w:p>
    <w:p w14:paraId="2BE098F4" w14:textId="77777777" w:rsidR="00F310ED" w:rsidRPr="00DE17C3" w:rsidRDefault="00F310ED" w:rsidP="00F310ED">
      <w:pPr>
        <w:rPr>
          <w:rFonts w:ascii="Verdana" w:hAnsi="Verdana"/>
          <w:sz w:val="20"/>
          <w:szCs w:val="20"/>
        </w:rPr>
      </w:pPr>
    </w:p>
    <w:p w14:paraId="62589E95"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t>ÍNDICE</w:t>
      </w:r>
    </w:p>
    <w:p w14:paraId="7CC8A114" w14:textId="77777777" w:rsidR="00F310ED" w:rsidRDefault="00F310ED" w:rsidP="00F310ED">
      <w:pPr>
        <w:ind w:right="-427"/>
        <w:rPr>
          <w:rFonts w:ascii="Verdana" w:eastAsia="Calibri" w:hAnsi="Verdana"/>
          <w:sz w:val="20"/>
          <w:szCs w:val="20"/>
        </w:rPr>
      </w:pPr>
    </w:p>
    <w:p w14:paraId="37D86C22" w14:textId="77777777" w:rsidR="00F310ED" w:rsidRPr="00DE17C3" w:rsidRDefault="00F310ED" w:rsidP="00F310ED">
      <w:pPr>
        <w:ind w:right="-427"/>
        <w:rPr>
          <w:rFonts w:ascii="Verdana" w:eastAsia="Calibri" w:hAnsi="Verdana"/>
          <w:sz w:val="20"/>
          <w:szCs w:val="20"/>
        </w:rPr>
      </w:pPr>
    </w:p>
    <w:p w14:paraId="04B9358A"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04792CC" w14:textId="77777777" w:rsidR="00F310ED" w:rsidRPr="001365E5" w:rsidRDefault="00F310ED" w:rsidP="00F310ED">
      <w:pPr>
        <w:ind w:left="1418" w:right="-427" w:hanging="1134"/>
        <w:jc w:val="both"/>
        <w:rPr>
          <w:rFonts w:ascii="Verdana" w:eastAsia="Calibri" w:hAnsi="Verdana"/>
          <w:sz w:val="19"/>
          <w:szCs w:val="19"/>
        </w:rPr>
      </w:pPr>
    </w:p>
    <w:p w14:paraId="64D787A1"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3B7B1E6E" w14:textId="77777777" w:rsidR="00F310ED" w:rsidRPr="001365E5" w:rsidRDefault="00F310ED" w:rsidP="00F310ED">
      <w:pPr>
        <w:ind w:left="1418" w:right="-427" w:hanging="1134"/>
        <w:jc w:val="both"/>
        <w:rPr>
          <w:rFonts w:ascii="Verdana" w:eastAsia="Calibri" w:hAnsi="Verdana"/>
          <w:sz w:val="19"/>
          <w:szCs w:val="19"/>
        </w:rPr>
      </w:pPr>
    </w:p>
    <w:p w14:paraId="7D4B2DDC"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82B5133" w14:textId="77777777" w:rsidR="00F310ED" w:rsidRPr="001365E5" w:rsidRDefault="00F310ED" w:rsidP="00F310ED">
      <w:pPr>
        <w:ind w:left="1418" w:right="-427" w:hanging="1134"/>
        <w:jc w:val="both"/>
        <w:rPr>
          <w:rFonts w:ascii="Verdana" w:eastAsia="Calibri" w:hAnsi="Verdana"/>
          <w:sz w:val="19"/>
          <w:szCs w:val="19"/>
        </w:rPr>
      </w:pPr>
    </w:p>
    <w:p w14:paraId="40D6EA2B"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0FE248E5"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7713216D"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3F6413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2FD28A" w14:textId="77777777" w:rsidR="00F310ED" w:rsidRPr="001365E5" w:rsidRDefault="00F310ED" w:rsidP="00F310ED">
      <w:pPr>
        <w:ind w:left="1418" w:right="-427" w:hanging="1134"/>
        <w:jc w:val="both"/>
        <w:rPr>
          <w:rFonts w:ascii="Verdana" w:eastAsia="Calibri" w:hAnsi="Verdana"/>
          <w:sz w:val="19"/>
          <w:szCs w:val="19"/>
        </w:rPr>
      </w:pPr>
    </w:p>
    <w:p w14:paraId="0AACB48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1E9661F5" w14:textId="77777777" w:rsidR="00F310ED" w:rsidRPr="001365E5" w:rsidRDefault="00F310ED" w:rsidP="00F310ED">
      <w:pPr>
        <w:ind w:left="1418" w:right="-427" w:hanging="1134"/>
        <w:jc w:val="both"/>
        <w:rPr>
          <w:rFonts w:ascii="Verdana" w:eastAsia="Calibri" w:hAnsi="Verdana"/>
          <w:sz w:val="19"/>
          <w:szCs w:val="19"/>
        </w:rPr>
      </w:pPr>
    </w:p>
    <w:p w14:paraId="0A38AF5A"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3BABBDC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469C49F8"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4CE7E4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365E5" w:rsidRDefault="00F310ED" w:rsidP="00F310ED">
      <w:pPr>
        <w:ind w:left="1418" w:right="-427" w:hanging="1134"/>
        <w:jc w:val="both"/>
        <w:rPr>
          <w:rFonts w:ascii="Verdana" w:eastAsia="Calibri" w:hAnsi="Verdana"/>
          <w:sz w:val="19"/>
          <w:szCs w:val="19"/>
        </w:rPr>
      </w:pPr>
    </w:p>
    <w:p w14:paraId="3158C70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5D9237A" w14:textId="77777777" w:rsidR="00F310ED" w:rsidRPr="001365E5" w:rsidRDefault="00F310ED" w:rsidP="00F310ED">
      <w:pPr>
        <w:ind w:left="1418" w:right="-427" w:hanging="1134"/>
        <w:jc w:val="both"/>
        <w:rPr>
          <w:rFonts w:ascii="Verdana" w:eastAsia="Calibri" w:hAnsi="Verdana"/>
          <w:sz w:val="19"/>
          <w:szCs w:val="19"/>
        </w:rPr>
      </w:pPr>
    </w:p>
    <w:p w14:paraId="6632CC6B"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45D9218D"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35E901A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46F13EEE"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008137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0DEADDE" w14:textId="77777777" w:rsidR="00F310ED" w:rsidRPr="001365E5" w:rsidRDefault="00F310ED" w:rsidP="00F310ED">
      <w:pPr>
        <w:ind w:left="1418" w:right="-427" w:hanging="1134"/>
        <w:jc w:val="both"/>
        <w:rPr>
          <w:rFonts w:ascii="Verdana" w:eastAsia="Calibri" w:hAnsi="Verdana"/>
          <w:sz w:val="19"/>
          <w:szCs w:val="19"/>
        </w:rPr>
      </w:pPr>
    </w:p>
    <w:p w14:paraId="39C0F2F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A36CFD8" w14:textId="77777777" w:rsidR="00F310ED" w:rsidRPr="001365E5" w:rsidRDefault="00F310ED" w:rsidP="00F310ED">
      <w:pPr>
        <w:ind w:left="1418" w:right="-427" w:hanging="1134"/>
        <w:jc w:val="both"/>
        <w:rPr>
          <w:rFonts w:ascii="Verdana" w:eastAsia="Calibri" w:hAnsi="Verdana"/>
          <w:sz w:val="19"/>
          <w:szCs w:val="19"/>
        </w:rPr>
      </w:pPr>
    </w:p>
    <w:p w14:paraId="63D0559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A6FECE0" w14:textId="77777777" w:rsidR="00F310ED" w:rsidRPr="001365E5" w:rsidRDefault="00F310ED" w:rsidP="00F310ED">
      <w:pPr>
        <w:ind w:left="1418" w:right="-427" w:hanging="1134"/>
        <w:rPr>
          <w:rFonts w:ascii="Verdana" w:eastAsia="Calibri" w:hAnsi="Verdana"/>
          <w:sz w:val="19"/>
          <w:szCs w:val="19"/>
        </w:rPr>
      </w:pPr>
    </w:p>
    <w:p w14:paraId="42DF2C9C" w14:textId="77777777" w:rsidR="00F310ED" w:rsidRDefault="00F310ED" w:rsidP="00F310ED">
      <w:pPr>
        <w:ind w:left="1418" w:hanging="1134"/>
        <w:rPr>
          <w:rFonts w:ascii="Verdana" w:eastAsia="Calibri" w:hAnsi="Verdana"/>
          <w:sz w:val="20"/>
          <w:szCs w:val="20"/>
        </w:rPr>
      </w:pPr>
    </w:p>
    <w:p w14:paraId="06BF3158"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D4BA2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4EF78646" w14:textId="77777777" w:rsidR="00F310ED" w:rsidRPr="00A12BB3" w:rsidRDefault="00F310ED" w:rsidP="00F310ED">
      <w:pPr>
        <w:ind w:left="1134" w:hanging="1134"/>
        <w:jc w:val="both"/>
        <w:rPr>
          <w:rFonts w:ascii="Verdana" w:eastAsia="Calibri" w:hAnsi="Verdana"/>
          <w:b/>
          <w:sz w:val="19"/>
          <w:szCs w:val="19"/>
        </w:rPr>
      </w:pPr>
    </w:p>
    <w:p w14:paraId="08E7062C"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3A410062" w14:textId="77777777" w:rsidTr="008A304D">
        <w:tc>
          <w:tcPr>
            <w:tcW w:w="9979" w:type="dxa"/>
            <w:shd w:val="pct10" w:color="auto" w:fill="auto"/>
          </w:tcPr>
          <w:p w14:paraId="21E4783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546FEE" w:rsidRDefault="00257EA2" w:rsidP="008A304D">
            <w:pPr>
              <w:spacing w:after="120"/>
              <w:jc w:val="center"/>
              <w:rPr>
                <w:rFonts w:ascii="Verdana" w:eastAsia="Calibri" w:hAnsi="Verdana"/>
                <w:sz w:val="16"/>
                <w:szCs w:val="16"/>
              </w:rPr>
            </w:pPr>
            <w:hyperlink r:id="rId22" w:history="1">
              <w:r w:rsidR="00F310ED" w:rsidRPr="00546FEE">
                <w:rPr>
                  <w:rFonts w:ascii="Verdana" w:hAnsi="Verdana" w:cs="Tahoma"/>
                  <w:color w:val="0000FF"/>
                  <w:sz w:val="16"/>
                  <w:szCs w:val="16"/>
                </w:rPr>
                <w:t>https://ec.europa.eu/growth/tools-databases/espd/filter?lang=es</w:t>
              </w:r>
            </w:hyperlink>
          </w:p>
        </w:tc>
      </w:tr>
    </w:tbl>
    <w:p w14:paraId="6AB87775" w14:textId="77777777" w:rsidR="00F310ED" w:rsidRPr="00B44145" w:rsidRDefault="00F310ED" w:rsidP="00F310ED">
      <w:pPr>
        <w:rPr>
          <w:rFonts w:ascii="Verdana" w:eastAsia="Calibri" w:hAnsi="Verdana"/>
          <w:sz w:val="6"/>
          <w:szCs w:val="6"/>
        </w:rPr>
      </w:pPr>
    </w:p>
    <w:tbl>
      <w:tblPr>
        <w:tblW w:w="996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52"/>
      </w:tblGrid>
      <w:tr w:rsidR="00F310ED" w:rsidRPr="00DE17C3" w14:paraId="13C00225" w14:textId="77777777" w:rsidTr="00A04C56">
        <w:trPr>
          <w:trHeight w:val="340"/>
        </w:trPr>
        <w:tc>
          <w:tcPr>
            <w:tcW w:w="5512" w:type="dxa"/>
            <w:shd w:val="clear" w:color="auto" w:fill="auto"/>
          </w:tcPr>
          <w:p w14:paraId="41CBA4C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52" w:type="dxa"/>
            <w:shd w:val="clear" w:color="auto" w:fill="auto"/>
          </w:tcPr>
          <w:p w14:paraId="3C7C9DD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7C51F37" w14:textId="77777777" w:rsidTr="00A04C56">
        <w:trPr>
          <w:trHeight w:val="404"/>
        </w:trPr>
        <w:tc>
          <w:tcPr>
            <w:tcW w:w="5512" w:type="dxa"/>
            <w:tcBorders>
              <w:bottom w:val="single" w:sz="4" w:space="0" w:color="auto"/>
            </w:tcBorders>
            <w:shd w:val="clear" w:color="auto" w:fill="auto"/>
          </w:tcPr>
          <w:p w14:paraId="481F126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52" w:type="dxa"/>
            <w:tcBorders>
              <w:bottom w:val="single" w:sz="4" w:space="0" w:color="auto"/>
            </w:tcBorders>
            <w:shd w:val="clear" w:color="auto" w:fill="auto"/>
          </w:tcPr>
          <w:p w14:paraId="5C1C323E" w14:textId="77777777" w:rsidR="00C93BEF" w:rsidRDefault="00F310ED" w:rsidP="00C93BEF">
            <w:pPr>
              <w:ind w:right="209"/>
              <w:jc w:val="both"/>
              <w:rPr>
                <w:rFonts w:ascii="Verdana" w:eastAsia="Calibri" w:hAnsi="Verdana"/>
                <w:color w:val="0000FF"/>
                <w:sz w:val="17"/>
                <w:szCs w:val="17"/>
              </w:rPr>
            </w:pPr>
            <w:r w:rsidRPr="00DE17C3">
              <w:rPr>
                <w:rFonts w:ascii="Verdana" w:eastAsia="Calibri" w:hAnsi="Verdana"/>
                <w:sz w:val="16"/>
                <w:szCs w:val="16"/>
              </w:rPr>
              <w:t>[</w:t>
            </w:r>
            <w:r w:rsidR="00C93BEF">
              <w:rPr>
                <w:rFonts w:ascii="Verdana" w:eastAsia="Calibri" w:hAnsi="Verdana"/>
                <w:color w:val="0000FF"/>
                <w:sz w:val="17"/>
                <w:szCs w:val="17"/>
              </w:rPr>
              <w:t>GOBIERNO VASCO – DEPARTAMENTO DE SEGURIDAD</w:t>
            </w:r>
          </w:p>
          <w:p w14:paraId="40C04AFE"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2C09BD47"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0CAF1FD1"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51CCEFE7" w14:textId="77777777" w:rsidR="00A04C56" w:rsidRDefault="00C93BEF" w:rsidP="00A04C56">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B117512" w14:textId="14426297" w:rsidR="00F310ED" w:rsidRPr="00DE17C3" w:rsidRDefault="00C93BEF" w:rsidP="00A04C56">
            <w:pPr>
              <w:ind w:right="-81"/>
              <w:jc w:val="both"/>
              <w:rPr>
                <w:rFonts w:ascii="Verdana" w:eastAsia="Calibri" w:hAnsi="Verdana"/>
                <w:sz w:val="16"/>
                <w:szCs w:val="16"/>
              </w:rPr>
            </w:pPr>
            <w:r>
              <w:rPr>
                <w:rFonts w:ascii="Verdana" w:eastAsia="Calibri" w:hAnsi="Verdana"/>
                <w:color w:val="0000FF"/>
                <w:sz w:val="17"/>
                <w:szCs w:val="17"/>
              </w:rPr>
              <w:t>Correo electrónico: contratacion@seg.euskadi.eus</w:t>
            </w:r>
            <w:r w:rsidR="00F310ED" w:rsidRPr="00DE17C3">
              <w:rPr>
                <w:rFonts w:ascii="Verdana" w:eastAsia="Calibri" w:hAnsi="Verdana"/>
                <w:sz w:val="16"/>
                <w:szCs w:val="16"/>
              </w:rPr>
              <w:t xml:space="preserve"> ]</w:t>
            </w:r>
          </w:p>
        </w:tc>
      </w:tr>
      <w:tr w:rsidR="00F310ED" w:rsidRPr="00DE17C3" w14:paraId="51A640A5" w14:textId="77777777" w:rsidTr="00A04C56">
        <w:trPr>
          <w:trHeight w:val="340"/>
        </w:trPr>
        <w:tc>
          <w:tcPr>
            <w:tcW w:w="5512" w:type="dxa"/>
            <w:shd w:val="clear" w:color="auto" w:fill="auto"/>
          </w:tcPr>
          <w:p w14:paraId="004B35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52" w:type="dxa"/>
            <w:shd w:val="clear" w:color="auto" w:fill="auto"/>
          </w:tcPr>
          <w:p w14:paraId="6044FC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93BEF" w:rsidRPr="00DE17C3" w14:paraId="42D57978" w14:textId="77777777" w:rsidTr="00A04C56">
        <w:trPr>
          <w:trHeight w:val="420"/>
        </w:trPr>
        <w:tc>
          <w:tcPr>
            <w:tcW w:w="5512" w:type="dxa"/>
            <w:shd w:val="clear" w:color="auto" w:fill="auto"/>
          </w:tcPr>
          <w:p w14:paraId="720ADA4C"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52" w:type="dxa"/>
            <w:shd w:val="clear" w:color="auto" w:fill="auto"/>
          </w:tcPr>
          <w:p w14:paraId="25658614" w14:textId="5E00C559" w:rsidR="00C93BEF" w:rsidRPr="00DE17C3" w:rsidRDefault="00C93BEF" w:rsidP="00A34A96">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color w:val="0000FF"/>
                <w:sz w:val="17"/>
                <w:szCs w:val="17"/>
              </w:rPr>
              <w:t xml:space="preserve">Suministro de </w:t>
            </w:r>
            <w:r w:rsidR="00A34A96">
              <w:rPr>
                <w:rFonts w:ascii="Verdana" w:eastAsia="Calibri" w:hAnsi="Verdana"/>
                <w:color w:val="0000FF"/>
                <w:sz w:val="17"/>
                <w:szCs w:val="17"/>
              </w:rPr>
              <w:t>ropa interior térmica</w:t>
            </w:r>
            <w:r w:rsidR="009C40F3" w:rsidRPr="00DE17C3">
              <w:rPr>
                <w:rFonts w:ascii="Verdana" w:eastAsia="Calibri" w:hAnsi="Verdana"/>
                <w:sz w:val="16"/>
                <w:szCs w:val="16"/>
              </w:rPr>
              <w:t>]</w:t>
            </w:r>
          </w:p>
        </w:tc>
      </w:tr>
      <w:tr w:rsidR="00C93BEF" w:rsidRPr="00DE17C3" w14:paraId="3CE5F239" w14:textId="77777777" w:rsidTr="00A04C56">
        <w:trPr>
          <w:trHeight w:val="585"/>
        </w:trPr>
        <w:tc>
          <w:tcPr>
            <w:tcW w:w="5512" w:type="dxa"/>
            <w:shd w:val="clear" w:color="auto" w:fill="auto"/>
          </w:tcPr>
          <w:p w14:paraId="12A1C005"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52" w:type="dxa"/>
            <w:shd w:val="clear" w:color="auto" w:fill="auto"/>
          </w:tcPr>
          <w:p w14:paraId="625047F8" w14:textId="3827F6AC" w:rsidR="00C93BEF" w:rsidRPr="00DE17C3" w:rsidRDefault="00C93BEF" w:rsidP="00A34A96">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b/>
                <w:color w:val="0000FF"/>
                <w:sz w:val="17"/>
                <w:szCs w:val="17"/>
              </w:rPr>
              <w:t>S</w:t>
            </w:r>
            <w:r w:rsidR="00232AEB">
              <w:rPr>
                <w:rFonts w:ascii="Verdana" w:eastAsia="Calibri" w:hAnsi="Verdana"/>
                <w:b/>
                <w:color w:val="0000FF"/>
                <w:sz w:val="17"/>
                <w:szCs w:val="17"/>
              </w:rPr>
              <w:t>0</w:t>
            </w:r>
            <w:r w:rsidR="00BE5C55">
              <w:rPr>
                <w:rFonts w:ascii="Verdana" w:eastAsia="Calibri" w:hAnsi="Verdana"/>
                <w:b/>
                <w:color w:val="0000FF"/>
                <w:sz w:val="17"/>
                <w:szCs w:val="17"/>
              </w:rPr>
              <w:t>0</w:t>
            </w:r>
            <w:r w:rsidR="00A34A96">
              <w:rPr>
                <w:rFonts w:ascii="Verdana" w:eastAsia="Calibri" w:hAnsi="Verdana"/>
                <w:b/>
                <w:color w:val="0000FF"/>
                <w:sz w:val="17"/>
                <w:szCs w:val="17"/>
              </w:rPr>
              <w:t>16</w:t>
            </w:r>
            <w:r w:rsidR="00325220">
              <w:rPr>
                <w:rFonts w:ascii="Verdana" w:eastAsia="Calibri" w:hAnsi="Verdana"/>
                <w:b/>
                <w:color w:val="0000FF"/>
                <w:sz w:val="17"/>
                <w:szCs w:val="17"/>
              </w:rPr>
              <w:t>/</w:t>
            </w:r>
            <w:r w:rsidRPr="00FB1FCC">
              <w:rPr>
                <w:rFonts w:ascii="Verdana" w:eastAsia="Calibri" w:hAnsi="Verdana"/>
                <w:b/>
                <w:color w:val="0000FF"/>
                <w:sz w:val="17"/>
                <w:szCs w:val="17"/>
              </w:rPr>
              <w:t>202</w:t>
            </w:r>
            <w:r w:rsidR="004519FF">
              <w:rPr>
                <w:rFonts w:ascii="Verdana" w:eastAsia="Calibri" w:hAnsi="Verdana"/>
                <w:b/>
                <w:color w:val="0000FF"/>
                <w:sz w:val="17"/>
                <w:szCs w:val="17"/>
              </w:rPr>
              <w:t>4</w:t>
            </w:r>
            <w:r w:rsidRPr="00DE17C3">
              <w:rPr>
                <w:rFonts w:ascii="Verdana" w:eastAsia="Calibri" w:hAnsi="Verdana"/>
                <w:sz w:val="16"/>
                <w:szCs w:val="16"/>
              </w:rPr>
              <w:t xml:space="preserve"> ]</w:t>
            </w:r>
          </w:p>
        </w:tc>
      </w:tr>
    </w:tbl>
    <w:p w14:paraId="5C8A5B95"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2E84C0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BAB2534" w14:textId="77777777" w:rsidTr="008A304D">
        <w:trPr>
          <w:trHeight w:val="340"/>
        </w:trPr>
        <w:tc>
          <w:tcPr>
            <w:tcW w:w="5554" w:type="dxa"/>
            <w:shd w:val="clear" w:color="auto" w:fill="auto"/>
          </w:tcPr>
          <w:p w14:paraId="64B98DC5"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D80A79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2D5B82" w14:textId="77777777" w:rsidTr="008A304D">
        <w:trPr>
          <w:trHeight w:val="340"/>
        </w:trPr>
        <w:tc>
          <w:tcPr>
            <w:tcW w:w="5554" w:type="dxa"/>
            <w:shd w:val="clear" w:color="auto" w:fill="auto"/>
          </w:tcPr>
          <w:p w14:paraId="3FBEF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BFD0EC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29A41F" w14:textId="77777777" w:rsidTr="008A304D">
        <w:trPr>
          <w:trHeight w:val="850"/>
        </w:trPr>
        <w:tc>
          <w:tcPr>
            <w:tcW w:w="5554" w:type="dxa"/>
            <w:shd w:val="clear" w:color="auto" w:fill="auto"/>
          </w:tcPr>
          <w:p w14:paraId="251C7B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50B2C9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25496C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8ABF2AD" w14:textId="77777777" w:rsidTr="008A304D">
        <w:trPr>
          <w:trHeight w:val="340"/>
        </w:trPr>
        <w:tc>
          <w:tcPr>
            <w:tcW w:w="5554" w:type="dxa"/>
            <w:shd w:val="clear" w:color="auto" w:fill="auto"/>
          </w:tcPr>
          <w:p w14:paraId="1289D9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69389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E7269C9" w14:textId="77777777" w:rsidTr="008A304D">
        <w:trPr>
          <w:trHeight w:val="850"/>
        </w:trPr>
        <w:tc>
          <w:tcPr>
            <w:tcW w:w="5554" w:type="dxa"/>
            <w:shd w:val="clear" w:color="auto" w:fill="auto"/>
          </w:tcPr>
          <w:p w14:paraId="5789C2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5B0982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CF24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3B3A0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EAD8D1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30B6F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8B2CD1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101EE34" w14:textId="77777777" w:rsidTr="008A304D">
        <w:trPr>
          <w:trHeight w:val="340"/>
        </w:trPr>
        <w:tc>
          <w:tcPr>
            <w:tcW w:w="5554" w:type="dxa"/>
            <w:shd w:val="clear" w:color="auto" w:fill="auto"/>
          </w:tcPr>
          <w:p w14:paraId="2650FE9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C44A8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572DB2" w14:textId="77777777" w:rsidTr="008A304D">
        <w:trPr>
          <w:trHeight w:val="454"/>
        </w:trPr>
        <w:tc>
          <w:tcPr>
            <w:tcW w:w="5554" w:type="dxa"/>
            <w:shd w:val="clear" w:color="auto" w:fill="auto"/>
          </w:tcPr>
          <w:p w14:paraId="021C0C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FC17DEF" w14:textId="77777777" w:rsidTr="008A304D">
        <w:trPr>
          <w:trHeight w:val="2482"/>
        </w:trPr>
        <w:tc>
          <w:tcPr>
            <w:tcW w:w="5554" w:type="dxa"/>
            <w:shd w:val="clear" w:color="auto" w:fill="auto"/>
          </w:tcPr>
          <w:p w14:paraId="2880C95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F126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FC3E8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2BA692" w14:textId="77777777" w:rsidR="00F310ED" w:rsidRDefault="00F310ED" w:rsidP="008A304D">
            <w:pPr>
              <w:jc w:val="both"/>
              <w:rPr>
                <w:rFonts w:ascii="Verdana" w:eastAsia="Calibri" w:hAnsi="Verdana"/>
                <w:sz w:val="16"/>
                <w:szCs w:val="16"/>
              </w:rPr>
            </w:pPr>
          </w:p>
          <w:p w14:paraId="79A22054" w14:textId="77777777" w:rsidR="00F310ED" w:rsidRDefault="00F310ED" w:rsidP="008A304D">
            <w:pPr>
              <w:jc w:val="both"/>
              <w:rPr>
                <w:rFonts w:ascii="Verdana" w:eastAsia="Calibri" w:hAnsi="Verdana"/>
                <w:sz w:val="16"/>
                <w:szCs w:val="16"/>
              </w:rPr>
            </w:pPr>
          </w:p>
          <w:p w14:paraId="5BBF28EE" w14:textId="77777777" w:rsidR="00F310ED" w:rsidRDefault="00F310ED" w:rsidP="008A304D">
            <w:pPr>
              <w:spacing w:after="120"/>
              <w:jc w:val="both"/>
              <w:rPr>
                <w:rFonts w:ascii="Verdana" w:eastAsia="Calibri" w:hAnsi="Verdana"/>
                <w:sz w:val="16"/>
                <w:szCs w:val="16"/>
              </w:rPr>
            </w:pPr>
          </w:p>
          <w:p w14:paraId="4F921A63" w14:textId="77777777" w:rsidR="00F310ED" w:rsidRDefault="00F310ED" w:rsidP="008A304D">
            <w:pPr>
              <w:spacing w:before="120" w:after="120"/>
              <w:jc w:val="both"/>
              <w:rPr>
                <w:rFonts w:ascii="Verdana" w:eastAsia="Calibri" w:hAnsi="Verdana"/>
                <w:sz w:val="16"/>
                <w:szCs w:val="16"/>
              </w:rPr>
            </w:pPr>
          </w:p>
          <w:p w14:paraId="330B1F5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CBDD1C6" w14:textId="77777777" w:rsidR="00F310ED" w:rsidRDefault="00F310ED" w:rsidP="008A304D">
            <w:pPr>
              <w:spacing w:before="120"/>
              <w:jc w:val="both"/>
              <w:rPr>
                <w:rFonts w:ascii="Verdana" w:eastAsia="Calibri" w:hAnsi="Verdana"/>
                <w:sz w:val="16"/>
                <w:szCs w:val="16"/>
              </w:rPr>
            </w:pPr>
          </w:p>
          <w:p w14:paraId="2925873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DB9F045" w14:textId="77777777" w:rsidTr="008A304D">
        <w:trPr>
          <w:trHeight w:val="882"/>
        </w:trPr>
        <w:tc>
          <w:tcPr>
            <w:tcW w:w="5554" w:type="dxa"/>
            <w:shd w:val="clear" w:color="auto" w:fill="auto"/>
          </w:tcPr>
          <w:p w14:paraId="5D0906B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3E52E8CE"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99CF310" w14:textId="77777777" w:rsidTr="008A304D">
        <w:trPr>
          <w:trHeight w:val="2806"/>
        </w:trPr>
        <w:tc>
          <w:tcPr>
            <w:tcW w:w="5554" w:type="dxa"/>
            <w:shd w:val="clear" w:color="auto" w:fill="auto"/>
          </w:tcPr>
          <w:p w14:paraId="31433AD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B3537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3FC393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E2B4487" w14:textId="77777777" w:rsidR="00F310ED" w:rsidRDefault="00F310ED" w:rsidP="008A304D">
            <w:pPr>
              <w:jc w:val="both"/>
              <w:rPr>
                <w:rFonts w:ascii="Verdana" w:eastAsia="Calibri" w:hAnsi="Verdana"/>
                <w:sz w:val="16"/>
                <w:szCs w:val="16"/>
              </w:rPr>
            </w:pPr>
          </w:p>
          <w:p w14:paraId="7CF0B13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38CB00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EE46B0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BEA77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FC5F0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36081" w:rsidRDefault="00F310ED" w:rsidP="008A304D">
            <w:pPr>
              <w:spacing w:before="120" w:after="120"/>
              <w:jc w:val="both"/>
              <w:rPr>
                <w:rFonts w:ascii="Verdana" w:eastAsia="Calibri" w:hAnsi="Verdana"/>
                <w:sz w:val="16"/>
                <w:szCs w:val="16"/>
              </w:rPr>
            </w:pPr>
          </w:p>
          <w:p w14:paraId="349D3CB8" w14:textId="77777777" w:rsidR="00F310ED" w:rsidRPr="00236081" w:rsidRDefault="00F310ED" w:rsidP="008A304D">
            <w:pPr>
              <w:spacing w:before="120"/>
              <w:jc w:val="both"/>
              <w:rPr>
                <w:rFonts w:ascii="Verdana" w:eastAsia="Calibri" w:hAnsi="Verdana"/>
                <w:sz w:val="16"/>
                <w:szCs w:val="16"/>
              </w:rPr>
            </w:pPr>
          </w:p>
          <w:p w14:paraId="0F2F201C" w14:textId="77777777" w:rsidR="00F310ED" w:rsidRPr="00236081" w:rsidRDefault="00F310ED" w:rsidP="008A304D">
            <w:pPr>
              <w:jc w:val="both"/>
              <w:rPr>
                <w:rFonts w:ascii="Verdana" w:eastAsia="Calibri" w:hAnsi="Verdana"/>
                <w:sz w:val="16"/>
                <w:szCs w:val="16"/>
              </w:rPr>
            </w:pPr>
          </w:p>
          <w:p w14:paraId="1DEF8DAB" w14:textId="77777777" w:rsidR="00F310ED" w:rsidRDefault="00F310ED" w:rsidP="008A304D">
            <w:pPr>
              <w:jc w:val="both"/>
              <w:rPr>
                <w:rFonts w:ascii="Verdana" w:eastAsia="Calibri" w:hAnsi="Verdana"/>
                <w:sz w:val="16"/>
                <w:szCs w:val="16"/>
              </w:rPr>
            </w:pPr>
          </w:p>
          <w:p w14:paraId="0A1A9524" w14:textId="77777777" w:rsidR="00F310ED" w:rsidRDefault="00F310ED" w:rsidP="008A304D">
            <w:pPr>
              <w:spacing w:after="120"/>
              <w:jc w:val="both"/>
              <w:rPr>
                <w:rFonts w:ascii="Verdana" w:eastAsia="Calibri" w:hAnsi="Verdana"/>
                <w:sz w:val="16"/>
                <w:szCs w:val="16"/>
              </w:rPr>
            </w:pPr>
          </w:p>
          <w:p w14:paraId="38D84C8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FC0D89" w14:textId="77777777" w:rsidR="00F310ED" w:rsidRDefault="00F310ED" w:rsidP="008A304D">
            <w:pPr>
              <w:spacing w:after="120"/>
              <w:jc w:val="both"/>
              <w:rPr>
                <w:rFonts w:ascii="Verdana" w:eastAsia="Calibri" w:hAnsi="Verdana"/>
                <w:sz w:val="16"/>
                <w:szCs w:val="16"/>
              </w:rPr>
            </w:pPr>
          </w:p>
          <w:p w14:paraId="4CA039B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9D28EA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DB845FB" w14:textId="77777777" w:rsidR="00F310ED" w:rsidRDefault="00F310ED" w:rsidP="008A304D">
            <w:pPr>
              <w:jc w:val="both"/>
              <w:rPr>
                <w:rFonts w:ascii="Verdana" w:eastAsia="Calibri" w:hAnsi="Verdana"/>
                <w:sz w:val="16"/>
                <w:szCs w:val="16"/>
              </w:rPr>
            </w:pPr>
          </w:p>
          <w:p w14:paraId="0161A4CD" w14:textId="77777777" w:rsidR="00F310ED" w:rsidRDefault="00F310ED" w:rsidP="008A304D">
            <w:pPr>
              <w:spacing w:after="120"/>
              <w:jc w:val="both"/>
              <w:rPr>
                <w:rFonts w:ascii="Verdana" w:eastAsia="Calibri" w:hAnsi="Verdana"/>
                <w:sz w:val="16"/>
                <w:szCs w:val="16"/>
              </w:rPr>
            </w:pPr>
          </w:p>
          <w:p w14:paraId="19FBEE31"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57EA2">
              <w:rPr>
                <w:rFonts w:ascii="Verdana" w:eastAsia="Calibri" w:hAnsi="Verdana"/>
                <w:sz w:val="16"/>
                <w:szCs w:val="16"/>
              </w:rPr>
            </w:r>
            <w:r w:rsidR="00257EA2">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57EA2">
              <w:rPr>
                <w:rFonts w:ascii="Verdana" w:eastAsia="Calibri" w:hAnsi="Verdana"/>
                <w:sz w:val="16"/>
                <w:szCs w:val="16"/>
              </w:rPr>
            </w:r>
            <w:r w:rsidR="00257EA2">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0ED9D99" w14:textId="77777777" w:rsidR="00F310ED" w:rsidRPr="00DE17C3" w:rsidRDefault="00F310ED" w:rsidP="008A304D">
            <w:pPr>
              <w:spacing w:before="120" w:after="120"/>
              <w:jc w:val="both"/>
              <w:rPr>
                <w:rFonts w:ascii="Verdana" w:eastAsia="Calibri" w:hAnsi="Verdana"/>
                <w:sz w:val="16"/>
                <w:szCs w:val="16"/>
              </w:rPr>
            </w:pPr>
          </w:p>
          <w:p w14:paraId="66C3ED14" w14:textId="77777777" w:rsidR="00F310ED" w:rsidRPr="00DE17C3" w:rsidRDefault="00F310ED" w:rsidP="008A304D">
            <w:pPr>
              <w:spacing w:before="120" w:after="120"/>
              <w:jc w:val="both"/>
              <w:rPr>
                <w:rFonts w:ascii="Verdana" w:eastAsia="Calibri" w:hAnsi="Verdana"/>
                <w:sz w:val="16"/>
                <w:szCs w:val="16"/>
              </w:rPr>
            </w:pPr>
          </w:p>
          <w:p w14:paraId="056B0F7B" w14:textId="77777777" w:rsidR="00F310ED" w:rsidRDefault="00F310ED" w:rsidP="008A304D">
            <w:pPr>
              <w:spacing w:before="120" w:after="120"/>
              <w:jc w:val="both"/>
              <w:rPr>
                <w:rFonts w:ascii="Verdana" w:eastAsia="Calibri" w:hAnsi="Verdana"/>
                <w:sz w:val="16"/>
                <w:szCs w:val="16"/>
              </w:rPr>
            </w:pPr>
          </w:p>
          <w:p w14:paraId="773D94C8" w14:textId="77777777" w:rsidR="00F310ED" w:rsidRDefault="00F310ED" w:rsidP="008A304D">
            <w:pPr>
              <w:spacing w:before="120" w:after="120"/>
              <w:jc w:val="both"/>
              <w:rPr>
                <w:rFonts w:ascii="Verdana" w:eastAsia="Calibri" w:hAnsi="Verdana"/>
                <w:sz w:val="16"/>
                <w:szCs w:val="16"/>
              </w:rPr>
            </w:pPr>
          </w:p>
          <w:p w14:paraId="1081B837" w14:textId="77777777" w:rsidR="00F310ED" w:rsidRDefault="00F310ED" w:rsidP="008A304D">
            <w:pPr>
              <w:spacing w:before="120"/>
              <w:jc w:val="both"/>
              <w:rPr>
                <w:rFonts w:ascii="Verdana" w:eastAsia="Calibri" w:hAnsi="Verdana"/>
                <w:sz w:val="16"/>
                <w:szCs w:val="16"/>
              </w:rPr>
            </w:pPr>
          </w:p>
          <w:p w14:paraId="5B84DDA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57EA2">
              <w:rPr>
                <w:rFonts w:ascii="Verdana" w:eastAsia="Calibri" w:hAnsi="Verdana"/>
                <w:sz w:val="16"/>
                <w:szCs w:val="16"/>
              </w:rPr>
            </w:r>
            <w:r w:rsidR="00257EA2">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57EA2">
              <w:rPr>
                <w:rFonts w:ascii="Verdana" w:eastAsia="Calibri" w:hAnsi="Verdana"/>
                <w:sz w:val="16"/>
                <w:szCs w:val="16"/>
              </w:rPr>
            </w:r>
            <w:r w:rsidR="00257EA2">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397C43" w14:textId="77777777" w:rsidR="00F310ED" w:rsidRDefault="00F310ED" w:rsidP="008A304D">
            <w:pPr>
              <w:spacing w:after="120"/>
              <w:jc w:val="both"/>
              <w:rPr>
                <w:rFonts w:ascii="Verdana" w:eastAsia="Calibri" w:hAnsi="Verdana"/>
                <w:sz w:val="16"/>
                <w:szCs w:val="16"/>
              </w:rPr>
            </w:pPr>
          </w:p>
          <w:p w14:paraId="1F60C938" w14:textId="77777777" w:rsidR="00F310ED" w:rsidRDefault="00F310ED" w:rsidP="008A304D">
            <w:pPr>
              <w:spacing w:after="120"/>
              <w:jc w:val="both"/>
              <w:rPr>
                <w:rFonts w:ascii="Verdana" w:eastAsia="Calibri" w:hAnsi="Verdana"/>
                <w:sz w:val="16"/>
                <w:szCs w:val="16"/>
              </w:rPr>
            </w:pPr>
          </w:p>
          <w:p w14:paraId="5F1429A1" w14:textId="77777777" w:rsidR="00F310ED" w:rsidRDefault="00F310ED" w:rsidP="008A304D">
            <w:pPr>
              <w:spacing w:after="120"/>
              <w:jc w:val="both"/>
              <w:rPr>
                <w:rFonts w:ascii="Verdana" w:eastAsia="Calibri" w:hAnsi="Verdana"/>
                <w:sz w:val="16"/>
                <w:szCs w:val="16"/>
              </w:rPr>
            </w:pPr>
          </w:p>
          <w:p w14:paraId="238DFF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6D2F8C6B" w14:textId="77777777" w:rsidTr="008A304D">
        <w:trPr>
          <w:trHeight w:val="297"/>
        </w:trPr>
        <w:tc>
          <w:tcPr>
            <w:tcW w:w="5554" w:type="dxa"/>
            <w:shd w:val="clear" w:color="auto" w:fill="auto"/>
          </w:tcPr>
          <w:p w14:paraId="35256E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808303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06C49F3C" w14:textId="77777777" w:rsidTr="008A304D">
        <w:trPr>
          <w:trHeight w:val="340"/>
        </w:trPr>
        <w:tc>
          <w:tcPr>
            <w:tcW w:w="10037" w:type="dxa"/>
            <w:gridSpan w:val="2"/>
            <w:shd w:val="clear" w:color="auto" w:fill="FFFFFF" w:themeFill="background1"/>
          </w:tcPr>
          <w:p w14:paraId="67280E97" w14:textId="77777777" w:rsidR="00F310ED" w:rsidRPr="00DE17C3" w:rsidRDefault="00F310ED" w:rsidP="008A304D">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F310ED" w:rsidRPr="00DE17C3" w14:paraId="1005D498" w14:textId="77777777" w:rsidTr="008A304D">
        <w:trPr>
          <w:trHeight w:val="1871"/>
        </w:trPr>
        <w:tc>
          <w:tcPr>
            <w:tcW w:w="5554" w:type="dxa"/>
            <w:shd w:val="clear" w:color="auto" w:fill="auto"/>
          </w:tcPr>
          <w:p w14:paraId="401D753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527D1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22943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E17C3" w:rsidRDefault="00F310ED" w:rsidP="008A304D">
            <w:pPr>
              <w:spacing w:before="120" w:after="120"/>
              <w:rPr>
                <w:rFonts w:ascii="Verdana" w:eastAsia="Calibri" w:hAnsi="Verdana"/>
                <w:sz w:val="16"/>
                <w:szCs w:val="16"/>
              </w:rPr>
            </w:pPr>
          </w:p>
          <w:p w14:paraId="54C9679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D980517" w14:textId="77777777" w:rsidR="00F310ED" w:rsidRDefault="00F310ED" w:rsidP="008A304D">
            <w:pPr>
              <w:rPr>
                <w:rFonts w:ascii="Verdana" w:eastAsia="Calibri" w:hAnsi="Verdana"/>
                <w:sz w:val="16"/>
                <w:szCs w:val="16"/>
              </w:rPr>
            </w:pPr>
          </w:p>
          <w:p w14:paraId="5C081926" w14:textId="77777777" w:rsidR="00F310ED" w:rsidRDefault="00F310ED" w:rsidP="008A304D">
            <w:pPr>
              <w:spacing w:after="120"/>
              <w:rPr>
                <w:rFonts w:ascii="Verdana" w:eastAsia="Calibri" w:hAnsi="Verdana"/>
                <w:sz w:val="16"/>
                <w:szCs w:val="16"/>
              </w:rPr>
            </w:pPr>
          </w:p>
          <w:p w14:paraId="3DB99FD2"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15350D0A" w14:textId="77777777" w:rsidR="00F310ED" w:rsidRPr="00DE17C3" w:rsidRDefault="00F310ED" w:rsidP="008A304D">
            <w:pPr>
              <w:spacing w:after="120"/>
              <w:rPr>
                <w:rFonts w:ascii="Verdana" w:eastAsia="Calibri" w:hAnsi="Verdana"/>
                <w:sz w:val="16"/>
                <w:szCs w:val="16"/>
              </w:rPr>
            </w:pPr>
          </w:p>
          <w:p w14:paraId="2F41F2A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D4E86A9" w14:textId="77777777" w:rsidTr="008A304D">
        <w:trPr>
          <w:trHeight w:val="227"/>
        </w:trPr>
        <w:tc>
          <w:tcPr>
            <w:tcW w:w="5554" w:type="dxa"/>
            <w:shd w:val="clear" w:color="auto" w:fill="auto"/>
          </w:tcPr>
          <w:p w14:paraId="4AB99758"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CEFF9CA"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88F404" w14:textId="77777777" w:rsidTr="008A304D">
        <w:trPr>
          <w:trHeight w:val="454"/>
        </w:trPr>
        <w:tc>
          <w:tcPr>
            <w:tcW w:w="5554" w:type="dxa"/>
            <w:shd w:val="clear" w:color="auto" w:fill="auto"/>
          </w:tcPr>
          <w:p w14:paraId="3890D7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705FA7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8DEF5DB" w14:textId="77777777" w:rsidTr="008A304D">
        <w:trPr>
          <w:trHeight w:val="510"/>
        </w:trPr>
        <w:tc>
          <w:tcPr>
            <w:tcW w:w="9993" w:type="dxa"/>
            <w:shd w:val="pct10" w:color="auto" w:fill="auto"/>
            <w:vAlign w:val="center"/>
          </w:tcPr>
          <w:p w14:paraId="0B65BBB6"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22002EC" w14:textId="77777777" w:rsidTr="008A304D">
        <w:trPr>
          <w:trHeight w:val="283"/>
        </w:trPr>
        <w:tc>
          <w:tcPr>
            <w:tcW w:w="5553" w:type="dxa"/>
            <w:shd w:val="clear" w:color="auto" w:fill="auto"/>
          </w:tcPr>
          <w:p w14:paraId="6EA89AD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549FA9C"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C324B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AFE6B5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5E05EF7" w14:textId="77777777" w:rsidTr="008A304D">
        <w:trPr>
          <w:trHeight w:val="283"/>
        </w:trPr>
        <w:tc>
          <w:tcPr>
            <w:tcW w:w="5553" w:type="dxa"/>
            <w:shd w:val="clear" w:color="auto" w:fill="auto"/>
          </w:tcPr>
          <w:p w14:paraId="4660575D"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904529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6427F49" w14:textId="77777777" w:rsidTr="008A304D">
        <w:trPr>
          <w:trHeight w:val="283"/>
        </w:trPr>
        <w:tc>
          <w:tcPr>
            <w:tcW w:w="5553" w:type="dxa"/>
            <w:shd w:val="clear" w:color="auto" w:fill="auto"/>
          </w:tcPr>
          <w:p w14:paraId="7BA7FEE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6EB91B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44B0DD" w14:textId="77777777" w:rsidTr="008A304D">
        <w:trPr>
          <w:trHeight w:val="283"/>
        </w:trPr>
        <w:tc>
          <w:tcPr>
            <w:tcW w:w="5553" w:type="dxa"/>
            <w:shd w:val="clear" w:color="auto" w:fill="auto"/>
          </w:tcPr>
          <w:p w14:paraId="0019F0F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E3DADE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7B680AE" w14:textId="77777777" w:rsidTr="008A304D">
        <w:trPr>
          <w:trHeight w:val="283"/>
        </w:trPr>
        <w:tc>
          <w:tcPr>
            <w:tcW w:w="5553" w:type="dxa"/>
            <w:shd w:val="clear" w:color="auto" w:fill="auto"/>
          </w:tcPr>
          <w:p w14:paraId="2941D5D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DB584D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5A1F9575" w14:textId="77777777" w:rsidTr="008A304D">
        <w:trPr>
          <w:trHeight w:val="567"/>
        </w:trPr>
        <w:tc>
          <w:tcPr>
            <w:tcW w:w="5553" w:type="dxa"/>
            <w:shd w:val="clear" w:color="auto" w:fill="auto"/>
          </w:tcPr>
          <w:p w14:paraId="4F7352C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63A6A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8B58DB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7900C84C" w14:textId="77777777" w:rsidTr="008A304D">
        <w:trPr>
          <w:trHeight w:val="283"/>
        </w:trPr>
        <w:tc>
          <w:tcPr>
            <w:tcW w:w="5530" w:type="dxa"/>
            <w:shd w:val="clear" w:color="auto" w:fill="auto"/>
          </w:tcPr>
          <w:p w14:paraId="380946C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6EDB9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ED107" w14:textId="77777777" w:rsidTr="008A304D">
        <w:trPr>
          <w:trHeight w:val="624"/>
        </w:trPr>
        <w:tc>
          <w:tcPr>
            <w:tcW w:w="5530" w:type="dxa"/>
            <w:shd w:val="clear" w:color="auto" w:fill="auto"/>
          </w:tcPr>
          <w:p w14:paraId="2E110A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CB3EA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D15BCE7"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FF5ED02" w14:textId="77777777" w:rsidTr="008A304D">
        <w:trPr>
          <w:trHeight w:val="623"/>
        </w:trPr>
        <w:tc>
          <w:tcPr>
            <w:tcW w:w="10009" w:type="dxa"/>
            <w:shd w:val="pct10" w:color="auto" w:fill="auto"/>
          </w:tcPr>
          <w:p w14:paraId="05FCCF1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289236C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5971D85" w14:textId="77777777" w:rsidTr="008A304D">
        <w:trPr>
          <w:trHeight w:val="340"/>
        </w:trPr>
        <w:tc>
          <w:tcPr>
            <w:tcW w:w="10009" w:type="dxa"/>
            <w:shd w:val="pct10" w:color="auto" w:fill="auto"/>
          </w:tcPr>
          <w:p w14:paraId="0C4D1E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479A3B56" w14:textId="77777777" w:rsidTr="008A304D">
        <w:trPr>
          <w:trHeight w:val="283"/>
        </w:trPr>
        <w:tc>
          <w:tcPr>
            <w:tcW w:w="5516" w:type="dxa"/>
            <w:shd w:val="clear" w:color="auto" w:fill="auto"/>
            <w:vAlign w:val="center"/>
          </w:tcPr>
          <w:p w14:paraId="626B1C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5DC47D" w14:textId="77777777" w:rsidTr="008A304D">
        <w:trPr>
          <w:trHeight w:val="624"/>
        </w:trPr>
        <w:tc>
          <w:tcPr>
            <w:tcW w:w="5516" w:type="dxa"/>
            <w:shd w:val="clear" w:color="auto" w:fill="auto"/>
          </w:tcPr>
          <w:p w14:paraId="02E31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0CC02D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D96699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0E47A1D7"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DD83DA2" w14:textId="77777777" w:rsidTr="008A304D">
        <w:trPr>
          <w:trHeight w:val="794"/>
        </w:trPr>
        <w:tc>
          <w:tcPr>
            <w:tcW w:w="10009" w:type="dxa"/>
            <w:shd w:val="pct10" w:color="auto" w:fill="auto"/>
            <w:vAlign w:val="center"/>
          </w:tcPr>
          <w:p w14:paraId="6D1871F2"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470B7B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35728D8" w14:textId="77777777" w:rsidTr="008A304D">
        <w:trPr>
          <w:trHeight w:val="1247"/>
        </w:trPr>
        <w:tc>
          <w:tcPr>
            <w:tcW w:w="10051" w:type="dxa"/>
            <w:shd w:val="clear" w:color="auto" w:fill="D9D9D9"/>
            <w:vAlign w:val="center"/>
          </w:tcPr>
          <w:p w14:paraId="0345365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5959F9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BC485E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52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81C5E3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1C6972D"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7C1B5D4" w14:textId="77777777" w:rsidTr="008A304D">
        <w:trPr>
          <w:trHeight w:val="794"/>
        </w:trPr>
        <w:tc>
          <w:tcPr>
            <w:tcW w:w="5530" w:type="dxa"/>
            <w:shd w:val="clear" w:color="auto" w:fill="auto"/>
          </w:tcPr>
          <w:p w14:paraId="0AA24F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05AC411" w14:textId="77777777" w:rsidTr="008A304D">
        <w:tc>
          <w:tcPr>
            <w:tcW w:w="5530" w:type="dxa"/>
            <w:shd w:val="clear" w:color="auto" w:fill="auto"/>
          </w:tcPr>
          <w:p w14:paraId="7D693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06EB3D" w14:textId="77777777" w:rsidR="00F310ED" w:rsidRPr="00DE17C3" w:rsidRDefault="00F310ED" w:rsidP="008A304D">
            <w:pPr>
              <w:spacing w:before="120" w:after="120"/>
              <w:rPr>
                <w:rFonts w:ascii="Verdana" w:eastAsia="Calibri" w:hAnsi="Verdana"/>
                <w:sz w:val="16"/>
                <w:szCs w:val="16"/>
              </w:rPr>
            </w:pPr>
          </w:p>
          <w:p w14:paraId="7A7B5DF8" w14:textId="77777777" w:rsidR="00F310ED" w:rsidRDefault="00F310ED" w:rsidP="008A304D">
            <w:pPr>
              <w:spacing w:before="120" w:after="120"/>
              <w:rPr>
                <w:rFonts w:ascii="Verdana" w:eastAsia="Calibri" w:hAnsi="Verdana"/>
                <w:sz w:val="16"/>
                <w:szCs w:val="16"/>
              </w:rPr>
            </w:pPr>
          </w:p>
          <w:p w14:paraId="69D0F8FD" w14:textId="77777777" w:rsidR="00F310ED" w:rsidRDefault="00F310ED" w:rsidP="008A304D">
            <w:pPr>
              <w:spacing w:before="120" w:after="120"/>
              <w:rPr>
                <w:rFonts w:ascii="Verdana" w:eastAsia="Calibri" w:hAnsi="Verdana"/>
                <w:sz w:val="16"/>
                <w:szCs w:val="16"/>
              </w:rPr>
            </w:pPr>
          </w:p>
          <w:p w14:paraId="10ECF288" w14:textId="77777777" w:rsidR="00F310ED" w:rsidRDefault="00F310ED" w:rsidP="008A304D">
            <w:pPr>
              <w:spacing w:before="120" w:after="120"/>
              <w:rPr>
                <w:rFonts w:ascii="Verdana" w:eastAsia="Calibri" w:hAnsi="Verdana"/>
                <w:sz w:val="16"/>
                <w:szCs w:val="16"/>
              </w:rPr>
            </w:pPr>
          </w:p>
          <w:p w14:paraId="6D20FF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F310ED" w:rsidRPr="00DE17C3" w14:paraId="2D55063D" w14:textId="77777777" w:rsidTr="008A304D">
        <w:tc>
          <w:tcPr>
            <w:tcW w:w="5530" w:type="dxa"/>
            <w:shd w:val="clear" w:color="auto" w:fill="auto"/>
          </w:tcPr>
          <w:p w14:paraId="7520967E"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7E3A433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6F84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E17C3" w:rsidRDefault="00F310ED" w:rsidP="008A304D">
            <w:pPr>
              <w:spacing w:before="120" w:after="120"/>
              <w:jc w:val="both"/>
              <w:rPr>
                <w:rFonts w:ascii="Verdana" w:eastAsia="Calibri" w:hAnsi="Verdana"/>
                <w:sz w:val="16"/>
                <w:szCs w:val="16"/>
              </w:rPr>
            </w:pPr>
          </w:p>
          <w:p w14:paraId="1729EC3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5732F3" w14:textId="77777777" w:rsidR="00F310ED" w:rsidRPr="00DE17C3" w:rsidRDefault="00F310ED" w:rsidP="008A304D">
            <w:pPr>
              <w:spacing w:after="120"/>
              <w:jc w:val="both"/>
              <w:rPr>
                <w:rFonts w:ascii="Verdana" w:eastAsia="Calibri" w:hAnsi="Verdana"/>
                <w:sz w:val="16"/>
                <w:szCs w:val="16"/>
              </w:rPr>
            </w:pPr>
          </w:p>
          <w:p w14:paraId="324A66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B4FD3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071CB5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F310ED" w:rsidRPr="00DE17C3" w14:paraId="10EEABCA" w14:textId="77777777" w:rsidTr="008A304D">
        <w:tc>
          <w:tcPr>
            <w:tcW w:w="5530" w:type="dxa"/>
            <w:shd w:val="clear" w:color="auto" w:fill="auto"/>
          </w:tcPr>
          <w:p w14:paraId="31DD15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99DD3D4"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D41322" w14:textId="77777777" w:rsidR="00F310ED" w:rsidRPr="00DE17C3" w:rsidRDefault="00F310ED" w:rsidP="008A304D">
            <w:pPr>
              <w:spacing w:before="120" w:after="120"/>
              <w:rPr>
                <w:rFonts w:ascii="Verdana" w:eastAsia="Calibri" w:hAnsi="Verdana"/>
                <w:sz w:val="16"/>
                <w:szCs w:val="16"/>
              </w:rPr>
            </w:pPr>
          </w:p>
        </w:tc>
      </w:tr>
      <w:tr w:rsidR="00F310ED" w:rsidRPr="00DE17C3" w14:paraId="4542E6AE" w14:textId="77777777" w:rsidTr="008A304D">
        <w:trPr>
          <w:trHeight w:val="340"/>
        </w:trPr>
        <w:tc>
          <w:tcPr>
            <w:tcW w:w="5530" w:type="dxa"/>
            <w:shd w:val="clear" w:color="auto" w:fill="auto"/>
          </w:tcPr>
          <w:p w14:paraId="2F410CD8"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6D96979A"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298853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3B8B666E" w14:textId="77777777" w:rsidTr="008A304D">
        <w:trPr>
          <w:trHeight w:val="340"/>
        </w:trPr>
        <w:tc>
          <w:tcPr>
            <w:tcW w:w="5516" w:type="dxa"/>
            <w:shd w:val="clear" w:color="auto" w:fill="auto"/>
          </w:tcPr>
          <w:p w14:paraId="203C61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81043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A44E5C2" w14:textId="77777777" w:rsidTr="008A304D">
        <w:trPr>
          <w:trHeight w:val="1020"/>
        </w:trPr>
        <w:tc>
          <w:tcPr>
            <w:tcW w:w="5516" w:type="dxa"/>
            <w:shd w:val="clear" w:color="auto" w:fill="auto"/>
          </w:tcPr>
          <w:p w14:paraId="6DE569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78B1AC" w14:textId="77777777" w:rsidR="00F310ED" w:rsidRPr="00DE17C3"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774E6315"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153C11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C817C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E89192A"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C973FA3"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¿Es esta resolución firme y vinculante? </w:t>
            </w:r>
          </w:p>
          <w:p w14:paraId="5171592F"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4773B6A" w14:textId="77777777" w:rsidR="00F310ED" w:rsidRPr="00DE17C3" w:rsidRDefault="00F310ED" w:rsidP="003D5C3A">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2F151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2490D6A"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463F198"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0719CBB"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4EFBCCE1">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4EFBCCE1">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32"/>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4EFBCCE1">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4EFBCCE1">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4EFBCCE1">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4EFBCCE1">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4EFBCCE1">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4EFBCCE1">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4EFBCCE1">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lastRenderedPageBreak/>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4EFBCCE1">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4EFBCCE1">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4EFBCCE1">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4EFBCCE1">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1B746950" w14:textId="77777777" w:rsidR="00F310ED" w:rsidRDefault="00F310ED" w:rsidP="00F310ED">
      <w:pPr>
        <w:spacing w:before="120" w:after="120"/>
        <w:ind w:right="-425"/>
        <w:jc w:val="center"/>
        <w:rPr>
          <w:rFonts w:ascii="Verdana" w:eastAsia="Calibri" w:hAnsi="Verdana"/>
          <w:b/>
          <w:sz w:val="20"/>
          <w:szCs w:val="20"/>
        </w:rPr>
      </w:pPr>
    </w:p>
    <w:p w14:paraId="5BF8D95C"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74B77A3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B6F1A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14107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8B16BF" w14:textId="77777777" w:rsidTr="008A304D">
        <w:tc>
          <w:tcPr>
            <w:tcW w:w="8278" w:type="dxa"/>
            <w:shd w:val="clear" w:color="auto" w:fill="D9D9D9"/>
          </w:tcPr>
          <w:p w14:paraId="56C2F057"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5F4486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40971101" w14:textId="77777777" w:rsidTr="008A304D">
        <w:trPr>
          <w:trHeight w:val="283"/>
        </w:trPr>
        <w:tc>
          <w:tcPr>
            <w:tcW w:w="5544" w:type="dxa"/>
            <w:shd w:val="clear" w:color="auto" w:fill="auto"/>
          </w:tcPr>
          <w:p w14:paraId="678A2E92"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2975C0"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DC8CA28" w14:textId="77777777" w:rsidTr="008A304D">
        <w:trPr>
          <w:trHeight w:val="637"/>
        </w:trPr>
        <w:tc>
          <w:tcPr>
            <w:tcW w:w="5544" w:type="dxa"/>
            <w:shd w:val="clear" w:color="auto" w:fill="auto"/>
          </w:tcPr>
          <w:p w14:paraId="7E742D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49FF95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D868E18" w14:textId="77777777" w:rsidR="00F310ED" w:rsidRPr="00DE17C3" w:rsidRDefault="00F310ED" w:rsidP="008A304D">
            <w:pPr>
              <w:jc w:val="both"/>
              <w:rPr>
                <w:rFonts w:ascii="Verdana" w:eastAsia="Calibri" w:hAnsi="Verdana"/>
                <w:sz w:val="16"/>
                <w:szCs w:val="16"/>
              </w:rPr>
            </w:pPr>
          </w:p>
          <w:p w14:paraId="3E0612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F3171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30DB85" w14:textId="77777777" w:rsidTr="008A304D">
        <w:trPr>
          <w:trHeight w:val="637"/>
        </w:trPr>
        <w:tc>
          <w:tcPr>
            <w:tcW w:w="5544" w:type="dxa"/>
            <w:shd w:val="clear" w:color="auto" w:fill="auto"/>
          </w:tcPr>
          <w:p w14:paraId="2B00385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27E83A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E17C3" w:rsidRDefault="00F310ED" w:rsidP="008A304D">
            <w:pPr>
              <w:jc w:val="both"/>
              <w:rPr>
                <w:rFonts w:ascii="Verdana" w:eastAsia="Calibri" w:hAnsi="Verdana"/>
                <w:sz w:val="16"/>
                <w:szCs w:val="16"/>
              </w:rPr>
            </w:pPr>
          </w:p>
          <w:p w14:paraId="120921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38B47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A70A75B"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D10B4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AA73F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F626E02" w14:textId="77777777" w:rsidR="00F310ED" w:rsidRDefault="00F310ED" w:rsidP="00F310ED">
      <w:pPr>
        <w:spacing w:before="120" w:after="120"/>
        <w:ind w:right="-425"/>
        <w:jc w:val="center"/>
        <w:rPr>
          <w:rFonts w:ascii="Verdana" w:eastAsia="Calibri" w:hAnsi="Verdana"/>
          <w:b/>
          <w:sz w:val="19"/>
          <w:szCs w:val="19"/>
        </w:rPr>
      </w:pPr>
    </w:p>
    <w:p w14:paraId="3E2323C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B13BD3B" w14:textId="77777777" w:rsidTr="008A304D">
        <w:tc>
          <w:tcPr>
            <w:tcW w:w="10037" w:type="dxa"/>
            <w:shd w:val="clear" w:color="auto" w:fill="D9D9D9"/>
          </w:tcPr>
          <w:p w14:paraId="651FABE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F93B13C" w14:textId="77777777" w:rsidTr="008A304D">
        <w:tc>
          <w:tcPr>
            <w:tcW w:w="5530" w:type="dxa"/>
            <w:shd w:val="clear" w:color="auto" w:fill="auto"/>
          </w:tcPr>
          <w:p w14:paraId="6A6DBB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0EBEFA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452B620" w14:textId="77777777" w:rsidTr="008A304D">
        <w:tc>
          <w:tcPr>
            <w:tcW w:w="5530" w:type="dxa"/>
            <w:shd w:val="clear" w:color="auto" w:fill="auto"/>
          </w:tcPr>
          <w:p w14:paraId="70031CEA"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40A10D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7D83E5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8128FA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7DF737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957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99F21E" w14:textId="77777777" w:rsidR="00F310ED" w:rsidRDefault="00F310ED" w:rsidP="008A304D">
            <w:pPr>
              <w:spacing w:before="120" w:after="120"/>
              <w:jc w:val="both"/>
              <w:rPr>
                <w:rFonts w:ascii="Verdana" w:eastAsia="Calibri" w:hAnsi="Verdana"/>
                <w:sz w:val="16"/>
                <w:szCs w:val="16"/>
              </w:rPr>
            </w:pPr>
          </w:p>
          <w:p w14:paraId="79EA3FB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9C238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430AF0CB" w14:textId="77777777" w:rsidR="00F310ED" w:rsidRPr="00DE17C3" w:rsidRDefault="00F310ED" w:rsidP="008A304D">
            <w:pPr>
              <w:spacing w:after="120"/>
              <w:jc w:val="both"/>
              <w:rPr>
                <w:rFonts w:ascii="Verdana" w:eastAsia="Calibri" w:hAnsi="Verdana"/>
                <w:sz w:val="16"/>
                <w:szCs w:val="16"/>
              </w:rPr>
            </w:pPr>
          </w:p>
          <w:p w14:paraId="15C468E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A43B40" w14:textId="77777777" w:rsidTr="008A304D">
        <w:tc>
          <w:tcPr>
            <w:tcW w:w="5530" w:type="dxa"/>
            <w:shd w:val="clear" w:color="auto" w:fill="auto"/>
          </w:tcPr>
          <w:p w14:paraId="0421C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E997A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108CDB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49C789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6FDF4B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6C9EC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146E9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2E39483" w14:textId="77777777" w:rsidR="00F310ED" w:rsidRDefault="00F310ED" w:rsidP="008A304D">
            <w:pPr>
              <w:spacing w:after="120"/>
              <w:jc w:val="both"/>
              <w:rPr>
                <w:rFonts w:ascii="Verdana" w:eastAsia="Calibri" w:hAnsi="Verdana"/>
                <w:sz w:val="16"/>
                <w:szCs w:val="16"/>
              </w:rPr>
            </w:pPr>
          </w:p>
          <w:p w14:paraId="0FC53085" w14:textId="77777777" w:rsidR="00F310ED" w:rsidRPr="00DE17C3" w:rsidRDefault="00F310ED" w:rsidP="008A304D">
            <w:pPr>
              <w:spacing w:before="120" w:after="120"/>
              <w:jc w:val="both"/>
              <w:rPr>
                <w:rFonts w:ascii="Verdana" w:eastAsia="Calibri" w:hAnsi="Verdana"/>
                <w:sz w:val="16"/>
                <w:szCs w:val="16"/>
              </w:rPr>
            </w:pPr>
          </w:p>
          <w:p w14:paraId="1AE32A5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DD400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DED1067" w14:textId="77777777" w:rsidR="00F310ED" w:rsidRPr="00DE17C3" w:rsidRDefault="00F310ED" w:rsidP="008A304D">
            <w:pPr>
              <w:jc w:val="both"/>
              <w:rPr>
                <w:rFonts w:ascii="Verdana" w:eastAsia="Calibri" w:hAnsi="Verdana"/>
                <w:sz w:val="16"/>
                <w:szCs w:val="16"/>
              </w:rPr>
            </w:pPr>
          </w:p>
          <w:p w14:paraId="2A9AEF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4D2737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5AAC7" w14:textId="77777777" w:rsidTr="008A304D">
        <w:tc>
          <w:tcPr>
            <w:tcW w:w="5530" w:type="dxa"/>
            <w:shd w:val="clear" w:color="auto" w:fill="auto"/>
          </w:tcPr>
          <w:p w14:paraId="7F81E7B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3BF0270" w14:textId="77777777" w:rsidTr="008A304D">
        <w:tc>
          <w:tcPr>
            <w:tcW w:w="5530" w:type="dxa"/>
            <w:shd w:val="clear" w:color="auto" w:fill="auto"/>
          </w:tcPr>
          <w:p w14:paraId="622588BB"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89F6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FCC2A3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067D8E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19CEAA6C" w14:textId="77777777" w:rsidR="00F310ED" w:rsidRPr="00DE17C3" w:rsidRDefault="00F310ED" w:rsidP="008A304D">
            <w:pPr>
              <w:spacing w:after="120"/>
              <w:jc w:val="both"/>
              <w:rPr>
                <w:rFonts w:ascii="Verdana" w:eastAsia="Calibri" w:hAnsi="Verdana"/>
                <w:sz w:val="16"/>
                <w:szCs w:val="16"/>
              </w:rPr>
            </w:pPr>
          </w:p>
          <w:p w14:paraId="286CA0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4853A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E566C8D" w14:textId="77777777" w:rsidTr="008A304D">
        <w:tc>
          <w:tcPr>
            <w:tcW w:w="5530" w:type="dxa"/>
            <w:shd w:val="clear" w:color="auto" w:fill="auto"/>
          </w:tcPr>
          <w:p w14:paraId="01CD86C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4B8AFDA"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C3F08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925B57E" w14:textId="77777777" w:rsidR="00F310ED" w:rsidRDefault="00F310ED" w:rsidP="008A304D">
            <w:pPr>
              <w:jc w:val="both"/>
              <w:rPr>
                <w:rFonts w:ascii="Verdana" w:eastAsia="Calibri" w:hAnsi="Verdana"/>
                <w:sz w:val="16"/>
                <w:szCs w:val="16"/>
              </w:rPr>
            </w:pPr>
          </w:p>
          <w:p w14:paraId="56B06E86" w14:textId="77777777" w:rsidR="00F310ED" w:rsidRPr="00DE17C3" w:rsidRDefault="00F310ED" w:rsidP="008A304D">
            <w:pPr>
              <w:spacing w:after="120"/>
              <w:jc w:val="both"/>
              <w:rPr>
                <w:rFonts w:ascii="Verdana" w:eastAsia="Calibri" w:hAnsi="Verdana"/>
                <w:sz w:val="16"/>
                <w:szCs w:val="16"/>
              </w:rPr>
            </w:pPr>
          </w:p>
          <w:p w14:paraId="498CFD0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D389B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040852" w14:textId="77777777" w:rsidTr="008A304D">
        <w:tc>
          <w:tcPr>
            <w:tcW w:w="5530" w:type="dxa"/>
            <w:shd w:val="clear" w:color="auto" w:fill="auto"/>
          </w:tcPr>
          <w:p w14:paraId="248F0C8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DE17C3">
              <w:rPr>
                <w:rFonts w:ascii="Verdana" w:eastAsia="Calibri" w:hAnsi="Verdana"/>
                <w:sz w:val="16"/>
                <w:szCs w:val="16"/>
              </w:rPr>
              <w:lastRenderedPageBreak/>
              <w:t>que:</w:t>
            </w:r>
          </w:p>
          <w:p w14:paraId="1EDF7B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40DBDBBE" w14:textId="77777777" w:rsidR="00F310ED" w:rsidRPr="00DE17C3" w:rsidRDefault="00F310ED" w:rsidP="008A304D">
            <w:pPr>
              <w:jc w:val="both"/>
              <w:rPr>
                <w:rFonts w:ascii="Verdana" w:eastAsia="Calibri" w:hAnsi="Verdana"/>
                <w:sz w:val="16"/>
                <w:szCs w:val="16"/>
              </w:rPr>
            </w:pPr>
          </w:p>
          <w:p w14:paraId="4D89D92C" w14:textId="77777777" w:rsidR="00F310ED" w:rsidRDefault="00F310ED" w:rsidP="008A304D">
            <w:pPr>
              <w:jc w:val="both"/>
              <w:rPr>
                <w:rFonts w:ascii="Verdana" w:eastAsia="Calibri" w:hAnsi="Verdana"/>
                <w:sz w:val="16"/>
                <w:szCs w:val="16"/>
              </w:rPr>
            </w:pPr>
          </w:p>
          <w:p w14:paraId="3C5D3BF6" w14:textId="77777777" w:rsidR="00F310ED" w:rsidRPr="00DE17C3" w:rsidRDefault="00F310ED" w:rsidP="008A304D">
            <w:pPr>
              <w:spacing w:after="120"/>
              <w:jc w:val="both"/>
              <w:rPr>
                <w:rFonts w:ascii="Verdana" w:eastAsia="Calibri" w:hAnsi="Verdana"/>
                <w:sz w:val="16"/>
                <w:szCs w:val="16"/>
              </w:rPr>
            </w:pPr>
          </w:p>
          <w:p w14:paraId="5FD211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8E5F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AC0097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3588C75" w14:textId="77777777" w:rsidTr="008A304D">
        <w:trPr>
          <w:trHeight w:val="582"/>
        </w:trPr>
        <w:tc>
          <w:tcPr>
            <w:tcW w:w="10009" w:type="dxa"/>
            <w:shd w:val="clear" w:color="auto" w:fill="D9D9D9"/>
          </w:tcPr>
          <w:p w14:paraId="743794E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23690" w14:textId="77777777" w:rsidTr="008A304D">
        <w:trPr>
          <w:trHeight w:val="227"/>
        </w:trPr>
        <w:tc>
          <w:tcPr>
            <w:tcW w:w="5544" w:type="dxa"/>
            <w:shd w:val="clear" w:color="auto" w:fill="auto"/>
            <w:vAlign w:val="center"/>
          </w:tcPr>
          <w:p w14:paraId="78332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5B23F" w14:textId="77777777" w:rsidTr="008A304D">
        <w:tc>
          <w:tcPr>
            <w:tcW w:w="5544" w:type="dxa"/>
            <w:shd w:val="clear" w:color="auto" w:fill="auto"/>
          </w:tcPr>
          <w:p w14:paraId="080419B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5B4E6F" w14:textId="77777777" w:rsidR="00F310ED" w:rsidRPr="00DE17C3" w:rsidRDefault="00F310ED" w:rsidP="008A304D">
            <w:pPr>
              <w:spacing w:after="120"/>
              <w:jc w:val="both"/>
              <w:rPr>
                <w:rFonts w:ascii="Verdana" w:eastAsia="Calibri" w:hAnsi="Verdana"/>
                <w:sz w:val="16"/>
                <w:szCs w:val="16"/>
              </w:rPr>
            </w:pPr>
          </w:p>
          <w:p w14:paraId="69DCC0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3C9E31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1BD727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4D4B39F2" w14:textId="77777777" w:rsidTr="008A304D">
              <w:tc>
                <w:tcPr>
                  <w:tcW w:w="1139" w:type="dxa"/>
                  <w:shd w:val="clear" w:color="auto" w:fill="auto"/>
                </w:tcPr>
                <w:p w14:paraId="2806C40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69A78B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F14CA5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BA3FDC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3ED1EC58" w14:textId="77777777" w:rsidTr="008A304D">
              <w:tc>
                <w:tcPr>
                  <w:tcW w:w="1139" w:type="dxa"/>
                  <w:shd w:val="clear" w:color="auto" w:fill="auto"/>
                </w:tcPr>
                <w:p w14:paraId="59FAC86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E17C3" w:rsidRDefault="00F310ED" w:rsidP="008A304D">
                  <w:pPr>
                    <w:jc w:val="both"/>
                    <w:rPr>
                      <w:rFonts w:ascii="Verdana" w:eastAsia="Calibri" w:hAnsi="Verdana"/>
                      <w:sz w:val="16"/>
                      <w:szCs w:val="16"/>
                    </w:rPr>
                  </w:pPr>
                </w:p>
              </w:tc>
            </w:tr>
            <w:tr w:rsidR="00F310ED" w:rsidRPr="00DE17C3" w14:paraId="4E489B62" w14:textId="77777777" w:rsidTr="008A304D">
              <w:tc>
                <w:tcPr>
                  <w:tcW w:w="1139" w:type="dxa"/>
                  <w:shd w:val="clear" w:color="auto" w:fill="auto"/>
                </w:tcPr>
                <w:p w14:paraId="1664BC98"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E17C3" w:rsidRDefault="00F310ED" w:rsidP="008A304D">
                  <w:pPr>
                    <w:jc w:val="both"/>
                    <w:rPr>
                      <w:rFonts w:ascii="Verdana" w:eastAsia="Calibri" w:hAnsi="Verdana"/>
                      <w:sz w:val="16"/>
                      <w:szCs w:val="16"/>
                    </w:rPr>
                  </w:pPr>
                </w:p>
              </w:tc>
            </w:tr>
            <w:tr w:rsidR="00F310ED" w:rsidRPr="00DE17C3" w14:paraId="72B5D72E" w14:textId="77777777" w:rsidTr="008A304D">
              <w:tc>
                <w:tcPr>
                  <w:tcW w:w="1139" w:type="dxa"/>
                  <w:shd w:val="clear" w:color="auto" w:fill="auto"/>
                </w:tcPr>
                <w:p w14:paraId="527DD40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E17C3" w:rsidRDefault="00F310ED" w:rsidP="008A304D">
                  <w:pPr>
                    <w:jc w:val="both"/>
                    <w:rPr>
                      <w:rFonts w:ascii="Verdana" w:eastAsia="Calibri" w:hAnsi="Verdana"/>
                      <w:sz w:val="16"/>
                      <w:szCs w:val="16"/>
                    </w:rPr>
                  </w:pPr>
                </w:p>
              </w:tc>
            </w:tr>
          </w:tbl>
          <w:p w14:paraId="450CE623" w14:textId="77777777" w:rsidR="00F310ED" w:rsidRPr="00DE17C3" w:rsidRDefault="00F310ED" w:rsidP="008A304D">
            <w:pPr>
              <w:jc w:val="both"/>
              <w:rPr>
                <w:rFonts w:ascii="Verdana" w:eastAsia="Calibri" w:hAnsi="Verdana"/>
                <w:sz w:val="16"/>
                <w:szCs w:val="16"/>
              </w:rPr>
            </w:pPr>
          </w:p>
        </w:tc>
      </w:tr>
      <w:tr w:rsidR="00F310ED" w:rsidRPr="00DE17C3" w14:paraId="365DC04D" w14:textId="77777777" w:rsidTr="008A304D">
        <w:tc>
          <w:tcPr>
            <w:tcW w:w="5544" w:type="dxa"/>
            <w:shd w:val="clear" w:color="auto" w:fill="auto"/>
          </w:tcPr>
          <w:p w14:paraId="78F3D3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CF5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E9A880F" w14:textId="77777777" w:rsidR="00F310ED" w:rsidRPr="00DE17C3" w:rsidRDefault="00F310ED" w:rsidP="008A304D">
            <w:pPr>
              <w:jc w:val="both"/>
              <w:rPr>
                <w:rFonts w:ascii="Verdana" w:eastAsia="Calibri" w:hAnsi="Verdana"/>
                <w:sz w:val="16"/>
                <w:szCs w:val="16"/>
              </w:rPr>
            </w:pPr>
          </w:p>
          <w:p w14:paraId="39629DC3" w14:textId="77777777" w:rsidR="00F310ED" w:rsidRPr="00DE17C3" w:rsidRDefault="00F310ED" w:rsidP="008A304D">
            <w:pPr>
              <w:spacing w:after="120"/>
              <w:jc w:val="both"/>
              <w:rPr>
                <w:rFonts w:ascii="Verdana" w:eastAsia="Calibri" w:hAnsi="Verdana"/>
                <w:sz w:val="16"/>
                <w:szCs w:val="16"/>
              </w:rPr>
            </w:pPr>
          </w:p>
          <w:p w14:paraId="174B14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D382653" w14:textId="77777777" w:rsidTr="008A304D">
        <w:tc>
          <w:tcPr>
            <w:tcW w:w="5544" w:type="dxa"/>
            <w:shd w:val="clear" w:color="auto" w:fill="auto"/>
          </w:tcPr>
          <w:p w14:paraId="45A708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410A28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7FC90BE0" w14:textId="77777777" w:rsidTr="008A304D">
        <w:tc>
          <w:tcPr>
            <w:tcW w:w="5544" w:type="dxa"/>
            <w:shd w:val="clear" w:color="auto" w:fill="auto"/>
          </w:tcPr>
          <w:p w14:paraId="6E234612"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A440D8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39EDB9" w14:textId="77777777" w:rsidTr="008A304D">
        <w:tc>
          <w:tcPr>
            <w:tcW w:w="5544" w:type="dxa"/>
            <w:shd w:val="clear" w:color="auto" w:fill="auto"/>
          </w:tcPr>
          <w:p w14:paraId="5ED983EA"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9A685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45A2D4B" w14:textId="77777777" w:rsidR="00F310ED" w:rsidRPr="00DE17C3" w:rsidRDefault="00F310ED" w:rsidP="008A304D">
            <w:pPr>
              <w:spacing w:before="120"/>
              <w:jc w:val="both"/>
              <w:rPr>
                <w:rFonts w:ascii="Verdana" w:eastAsia="Calibri" w:hAnsi="Verdana"/>
                <w:sz w:val="16"/>
                <w:szCs w:val="16"/>
              </w:rPr>
            </w:pPr>
          </w:p>
          <w:p w14:paraId="72889000" w14:textId="77777777" w:rsidR="00F310ED" w:rsidRDefault="00F310ED" w:rsidP="008A304D">
            <w:pPr>
              <w:jc w:val="both"/>
              <w:rPr>
                <w:rFonts w:ascii="Verdana" w:eastAsia="Calibri" w:hAnsi="Verdana"/>
                <w:sz w:val="16"/>
                <w:szCs w:val="16"/>
              </w:rPr>
            </w:pPr>
          </w:p>
          <w:p w14:paraId="7C095691" w14:textId="77777777" w:rsidR="00A00084" w:rsidRPr="00DE17C3" w:rsidRDefault="00A00084" w:rsidP="008A304D">
            <w:pPr>
              <w:jc w:val="both"/>
              <w:rPr>
                <w:rFonts w:ascii="Verdana" w:eastAsia="Calibri" w:hAnsi="Verdana"/>
                <w:sz w:val="16"/>
                <w:szCs w:val="16"/>
              </w:rPr>
            </w:pPr>
          </w:p>
          <w:p w14:paraId="0D4B0193" w14:textId="77777777" w:rsidR="00F310ED" w:rsidRPr="00DE17C3" w:rsidRDefault="00F310ED" w:rsidP="008A304D">
            <w:pPr>
              <w:spacing w:after="120"/>
              <w:jc w:val="both"/>
              <w:rPr>
                <w:rFonts w:ascii="Verdana" w:eastAsia="Calibri" w:hAnsi="Verdana"/>
                <w:sz w:val="16"/>
                <w:szCs w:val="16"/>
              </w:rPr>
            </w:pPr>
          </w:p>
          <w:p w14:paraId="1188127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294CAD8" w14:textId="77777777" w:rsidTr="008A304D">
        <w:tc>
          <w:tcPr>
            <w:tcW w:w="5544" w:type="dxa"/>
            <w:shd w:val="clear" w:color="auto" w:fill="auto"/>
          </w:tcPr>
          <w:p w14:paraId="4561A168"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4D79EC65"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lastRenderedPageBreak/>
              <w:t>b) Su personal directivo:</w:t>
            </w:r>
          </w:p>
        </w:tc>
        <w:tc>
          <w:tcPr>
            <w:tcW w:w="4479" w:type="dxa"/>
            <w:shd w:val="clear" w:color="auto" w:fill="auto"/>
          </w:tcPr>
          <w:p w14:paraId="090E7B0C" w14:textId="77777777" w:rsidR="00F310ED" w:rsidRPr="00B41C5B" w:rsidRDefault="00F310ED" w:rsidP="008A304D">
            <w:pPr>
              <w:spacing w:before="120"/>
              <w:jc w:val="both"/>
              <w:rPr>
                <w:rFonts w:ascii="Verdana" w:eastAsia="Calibri" w:hAnsi="Verdana"/>
                <w:sz w:val="16"/>
                <w:szCs w:val="16"/>
              </w:rPr>
            </w:pPr>
          </w:p>
          <w:p w14:paraId="0B93221A" w14:textId="77777777" w:rsidR="00F310ED" w:rsidRPr="00B41C5B" w:rsidRDefault="00F310ED" w:rsidP="008A304D">
            <w:pPr>
              <w:spacing w:after="120"/>
              <w:jc w:val="both"/>
              <w:rPr>
                <w:rFonts w:ascii="Verdana" w:eastAsia="Calibri" w:hAnsi="Verdana"/>
                <w:sz w:val="16"/>
                <w:szCs w:val="16"/>
              </w:rPr>
            </w:pPr>
          </w:p>
          <w:p w14:paraId="268FEF67"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7ADFFF7B" w14:textId="77777777" w:rsidR="00F310ED" w:rsidRDefault="00F310ED" w:rsidP="008A304D">
            <w:pPr>
              <w:jc w:val="both"/>
              <w:rPr>
                <w:rFonts w:ascii="Verdana" w:eastAsia="Calibri" w:hAnsi="Verdana"/>
                <w:sz w:val="16"/>
                <w:szCs w:val="16"/>
              </w:rPr>
            </w:pPr>
          </w:p>
          <w:p w14:paraId="7E59134E" w14:textId="77777777" w:rsidR="00F310ED" w:rsidRPr="00B41C5B" w:rsidRDefault="00F310ED" w:rsidP="008A304D">
            <w:pPr>
              <w:spacing w:after="120"/>
              <w:jc w:val="both"/>
              <w:rPr>
                <w:rFonts w:ascii="Verdana" w:eastAsia="Calibri" w:hAnsi="Verdana"/>
                <w:sz w:val="16"/>
                <w:szCs w:val="16"/>
              </w:rPr>
            </w:pPr>
          </w:p>
          <w:p w14:paraId="3A46A0D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lastRenderedPageBreak/>
              <w:t>[…]</w:t>
            </w:r>
          </w:p>
        </w:tc>
      </w:tr>
      <w:tr w:rsidR="00F310ED" w:rsidRPr="00DE17C3" w14:paraId="472E08FA" w14:textId="77777777" w:rsidTr="008A304D">
        <w:tc>
          <w:tcPr>
            <w:tcW w:w="5544" w:type="dxa"/>
            <w:shd w:val="clear" w:color="auto" w:fill="auto"/>
          </w:tcPr>
          <w:p w14:paraId="61369489"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lastRenderedPageBreak/>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05ED445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7A632E5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49F4D788"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E17C3" w:rsidRDefault="00F70A73" w:rsidP="005D21D0">
            <w:pPr>
              <w:spacing w:before="100" w:after="120"/>
              <w:jc w:val="both"/>
              <w:rPr>
                <w:rFonts w:ascii="Verdana" w:eastAsia="Calibri" w:hAnsi="Verdana"/>
                <w:b/>
                <w:sz w:val="16"/>
                <w:szCs w:val="16"/>
              </w:rPr>
            </w:pPr>
          </w:p>
          <w:p w14:paraId="202D9438"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0F9BE7F6" w14:textId="77777777" w:rsidR="00F70A73" w:rsidRDefault="00F70A73" w:rsidP="00F70A73">
            <w:pPr>
              <w:jc w:val="both"/>
              <w:rPr>
                <w:rFonts w:ascii="Verdana" w:eastAsia="Calibri" w:hAnsi="Verdana"/>
                <w:sz w:val="16"/>
                <w:szCs w:val="16"/>
              </w:rPr>
            </w:pPr>
          </w:p>
          <w:p w14:paraId="6B1E8402" w14:textId="77777777" w:rsidR="00F70A73" w:rsidRDefault="00F70A73" w:rsidP="00F70A73">
            <w:pPr>
              <w:spacing w:after="80"/>
              <w:jc w:val="both"/>
              <w:rPr>
                <w:rFonts w:ascii="Verdana" w:eastAsia="Calibri" w:hAnsi="Verdana"/>
                <w:sz w:val="16"/>
                <w:szCs w:val="16"/>
              </w:rPr>
            </w:pPr>
          </w:p>
          <w:p w14:paraId="0CBB310C"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557A1" w14:textId="77777777" w:rsidR="00F70A73" w:rsidRDefault="00F70A73" w:rsidP="00D466C9">
            <w:pPr>
              <w:spacing w:after="120"/>
              <w:jc w:val="both"/>
              <w:rPr>
                <w:rFonts w:ascii="Verdana" w:eastAsia="Calibri" w:hAnsi="Verdana"/>
                <w:sz w:val="16"/>
                <w:szCs w:val="16"/>
              </w:rPr>
            </w:pPr>
          </w:p>
          <w:p w14:paraId="590F6C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CD6F27"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30CC14" w14:textId="77777777" w:rsidTr="008A304D">
        <w:tc>
          <w:tcPr>
            <w:tcW w:w="5544" w:type="dxa"/>
            <w:shd w:val="clear" w:color="auto" w:fill="auto"/>
          </w:tcPr>
          <w:p w14:paraId="4C1B488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DBAE1A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176C9E2"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Default="00EF5BF9" w:rsidP="00EF5BF9">
            <w:pPr>
              <w:spacing w:before="120" w:after="80"/>
              <w:jc w:val="both"/>
              <w:rPr>
                <w:rFonts w:ascii="Verdana" w:hAnsi="Verdana"/>
                <w:sz w:val="16"/>
                <w:szCs w:val="16"/>
              </w:rPr>
            </w:pPr>
          </w:p>
          <w:p w14:paraId="30B8EDB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83E171" w14:textId="77777777" w:rsidR="00EF5BF9" w:rsidRDefault="00EF5BF9" w:rsidP="00EF5BF9">
            <w:pPr>
              <w:jc w:val="both"/>
              <w:rPr>
                <w:rFonts w:ascii="Verdana" w:eastAsia="Calibri" w:hAnsi="Verdana"/>
                <w:sz w:val="16"/>
                <w:szCs w:val="16"/>
              </w:rPr>
            </w:pPr>
          </w:p>
          <w:p w14:paraId="7B6C77BA" w14:textId="77777777" w:rsidR="00EF5BF9" w:rsidRDefault="00EF5BF9" w:rsidP="00EF5BF9">
            <w:pPr>
              <w:jc w:val="both"/>
              <w:rPr>
                <w:rFonts w:ascii="Verdana" w:eastAsia="Calibri" w:hAnsi="Verdana"/>
                <w:sz w:val="16"/>
                <w:szCs w:val="16"/>
              </w:rPr>
            </w:pPr>
          </w:p>
          <w:p w14:paraId="0B3A05F2" w14:textId="77777777" w:rsidR="00EF5BF9" w:rsidRDefault="00EF5BF9" w:rsidP="00EF5BF9">
            <w:pPr>
              <w:jc w:val="both"/>
              <w:rPr>
                <w:rFonts w:ascii="Verdana" w:eastAsia="Calibri" w:hAnsi="Verdana"/>
                <w:sz w:val="16"/>
                <w:szCs w:val="16"/>
              </w:rPr>
            </w:pPr>
          </w:p>
          <w:p w14:paraId="4C02D3A1" w14:textId="77777777" w:rsidR="00EF5BF9" w:rsidRDefault="00EF5BF9" w:rsidP="00EF5BF9">
            <w:pPr>
              <w:jc w:val="both"/>
              <w:rPr>
                <w:rFonts w:ascii="Verdana" w:eastAsia="Calibri" w:hAnsi="Verdana"/>
                <w:sz w:val="16"/>
                <w:szCs w:val="16"/>
              </w:rPr>
            </w:pPr>
          </w:p>
          <w:p w14:paraId="237DA29A" w14:textId="77777777" w:rsidR="00EF5BF9" w:rsidRPr="00B41C5B" w:rsidRDefault="00EF5BF9" w:rsidP="00EF5BF9">
            <w:pPr>
              <w:jc w:val="both"/>
              <w:rPr>
                <w:rFonts w:ascii="Verdana" w:eastAsia="Calibri" w:hAnsi="Verdana"/>
                <w:sz w:val="16"/>
                <w:szCs w:val="16"/>
              </w:rPr>
            </w:pPr>
          </w:p>
          <w:p w14:paraId="25D3C2FE" w14:textId="77777777" w:rsidR="00EF5BF9" w:rsidRDefault="00EF5BF9" w:rsidP="00EF5BF9">
            <w:pPr>
              <w:spacing w:after="120"/>
              <w:jc w:val="both"/>
              <w:rPr>
                <w:rFonts w:ascii="Verdana" w:eastAsia="Calibri" w:hAnsi="Verdana"/>
                <w:sz w:val="16"/>
                <w:szCs w:val="16"/>
              </w:rPr>
            </w:pPr>
          </w:p>
          <w:p w14:paraId="47EC43F8"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4DF855B0" w14:textId="77777777" w:rsidR="00EF5BF9" w:rsidRDefault="00EF5BF9" w:rsidP="00EF5BF9">
            <w:pPr>
              <w:spacing w:after="120"/>
              <w:jc w:val="both"/>
              <w:rPr>
                <w:rFonts w:ascii="Verdana" w:eastAsia="Calibri" w:hAnsi="Verdana"/>
                <w:sz w:val="16"/>
                <w:szCs w:val="16"/>
              </w:rPr>
            </w:pPr>
          </w:p>
          <w:p w14:paraId="4AFC1D8C"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06712E"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11D0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748EC7" w14:textId="77777777" w:rsidTr="008A304D">
        <w:tc>
          <w:tcPr>
            <w:tcW w:w="10009" w:type="dxa"/>
            <w:shd w:val="clear" w:color="auto" w:fill="D9D9D9"/>
          </w:tcPr>
          <w:p w14:paraId="208B5C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4AF1D6F" w14:textId="77777777" w:rsidTr="008A304D">
        <w:tc>
          <w:tcPr>
            <w:tcW w:w="5516" w:type="dxa"/>
            <w:shd w:val="clear" w:color="auto" w:fill="auto"/>
          </w:tcPr>
          <w:p w14:paraId="68A5C6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7D013E5" w14:textId="77777777" w:rsidTr="008A304D">
        <w:tc>
          <w:tcPr>
            <w:tcW w:w="5516" w:type="dxa"/>
            <w:shd w:val="clear" w:color="auto" w:fill="auto"/>
          </w:tcPr>
          <w:p w14:paraId="3D0908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E9F0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CF654" w14:textId="77777777" w:rsidR="00F310ED" w:rsidRPr="00DE17C3" w:rsidRDefault="00F310ED" w:rsidP="008A304D">
            <w:pPr>
              <w:jc w:val="both"/>
              <w:rPr>
                <w:rFonts w:ascii="Verdana" w:eastAsia="Calibri" w:hAnsi="Verdana"/>
                <w:sz w:val="16"/>
                <w:szCs w:val="16"/>
              </w:rPr>
            </w:pPr>
          </w:p>
          <w:p w14:paraId="75D2DD7D" w14:textId="77777777" w:rsidR="00F310ED" w:rsidRPr="00DE17C3" w:rsidRDefault="00F310ED" w:rsidP="008A304D">
            <w:pPr>
              <w:jc w:val="both"/>
              <w:rPr>
                <w:rFonts w:ascii="Verdana" w:eastAsia="Calibri" w:hAnsi="Verdana"/>
                <w:sz w:val="16"/>
                <w:szCs w:val="16"/>
              </w:rPr>
            </w:pPr>
          </w:p>
          <w:p w14:paraId="3587F0AF" w14:textId="77777777" w:rsidR="00F310ED" w:rsidRPr="00DE17C3" w:rsidRDefault="00F310ED" w:rsidP="008A304D">
            <w:pPr>
              <w:jc w:val="both"/>
              <w:rPr>
                <w:rFonts w:ascii="Verdana" w:eastAsia="Calibri" w:hAnsi="Verdana"/>
                <w:sz w:val="16"/>
                <w:szCs w:val="16"/>
              </w:rPr>
            </w:pPr>
          </w:p>
          <w:p w14:paraId="3B292F2F" w14:textId="77777777" w:rsidR="00F310ED" w:rsidRPr="00DE17C3" w:rsidRDefault="00F310ED" w:rsidP="008A304D">
            <w:pPr>
              <w:spacing w:after="120"/>
              <w:jc w:val="both"/>
              <w:rPr>
                <w:rFonts w:ascii="Verdana" w:eastAsia="Calibri" w:hAnsi="Verdana"/>
                <w:sz w:val="16"/>
                <w:szCs w:val="16"/>
              </w:rPr>
            </w:pPr>
          </w:p>
          <w:p w14:paraId="3603EE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D20E9F" w14:textId="77777777" w:rsidR="00F310ED" w:rsidRPr="00DE17C3" w:rsidRDefault="00F310ED" w:rsidP="008A304D">
            <w:pPr>
              <w:jc w:val="both"/>
              <w:rPr>
                <w:rFonts w:ascii="Verdana" w:eastAsia="Calibri" w:hAnsi="Verdana"/>
                <w:sz w:val="16"/>
                <w:szCs w:val="16"/>
              </w:rPr>
            </w:pPr>
          </w:p>
          <w:p w14:paraId="4887C5EC" w14:textId="77777777" w:rsidR="00F310ED" w:rsidRPr="00DE17C3" w:rsidRDefault="00F310ED" w:rsidP="008A304D">
            <w:pPr>
              <w:spacing w:after="120"/>
              <w:jc w:val="both"/>
              <w:rPr>
                <w:rFonts w:ascii="Verdana" w:eastAsia="Calibri" w:hAnsi="Verdana"/>
                <w:sz w:val="16"/>
                <w:szCs w:val="16"/>
              </w:rPr>
            </w:pPr>
          </w:p>
          <w:p w14:paraId="1BC0D8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6B648E" w14:textId="77777777" w:rsidTr="008A304D">
        <w:tc>
          <w:tcPr>
            <w:tcW w:w="5516" w:type="dxa"/>
            <w:shd w:val="clear" w:color="auto" w:fill="auto"/>
          </w:tcPr>
          <w:p w14:paraId="749809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7BF3C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E8787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0588F87"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57EA2">
              <w:rPr>
                <w:rFonts w:ascii="Verdana" w:hAnsi="Verdana"/>
                <w:sz w:val="16"/>
                <w:szCs w:val="16"/>
              </w:rPr>
            </w:r>
            <w:r w:rsidR="00257EA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086F5E7" w14:textId="77777777" w:rsidR="00F310ED" w:rsidRPr="00DE17C3" w:rsidRDefault="00F310ED" w:rsidP="008A304D">
            <w:pPr>
              <w:jc w:val="both"/>
              <w:rPr>
                <w:rFonts w:ascii="Verdana" w:eastAsia="Calibri" w:hAnsi="Verdana"/>
                <w:sz w:val="16"/>
                <w:szCs w:val="16"/>
              </w:rPr>
            </w:pPr>
          </w:p>
          <w:p w14:paraId="749459CF" w14:textId="77777777" w:rsidR="00F310ED" w:rsidRPr="00DE17C3" w:rsidRDefault="00F310ED" w:rsidP="008A304D">
            <w:pPr>
              <w:jc w:val="both"/>
              <w:rPr>
                <w:rFonts w:ascii="Verdana" w:eastAsia="Calibri" w:hAnsi="Verdana"/>
                <w:sz w:val="16"/>
                <w:szCs w:val="16"/>
              </w:rPr>
            </w:pPr>
          </w:p>
          <w:p w14:paraId="7A46518F" w14:textId="77777777" w:rsidR="00F310ED" w:rsidRPr="00DE17C3" w:rsidRDefault="00F310ED" w:rsidP="008A304D">
            <w:pPr>
              <w:spacing w:after="120"/>
              <w:jc w:val="both"/>
              <w:rPr>
                <w:rFonts w:ascii="Verdana" w:eastAsia="Calibri" w:hAnsi="Verdana"/>
                <w:sz w:val="16"/>
                <w:szCs w:val="16"/>
              </w:rPr>
            </w:pPr>
          </w:p>
          <w:p w14:paraId="76B3C2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936A397" w14:textId="77777777" w:rsidR="00F310ED" w:rsidRPr="00DE17C3" w:rsidRDefault="00F310ED" w:rsidP="008A304D">
            <w:pPr>
              <w:jc w:val="both"/>
              <w:rPr>
                <w:rFonts w:ascii="Verdana" w:eastAsia="Calibri" w:hAnsi="Verdana"/>
                <w:sz w:val="16"/>
                <w:szCs w:val="16"/>
              </w:rPr>
            </w:pPr>
          </w:p>
          <w:p w14:paraId="702EC985" w14:textId="77777777" w:rsidR="00F310ED" w:rsidRPr="00DE17C3" w:rsidRDefault="00F310ED" w:rsidP="008A304D">
            <w:pPr>
              <w:spacing w:after="120"/>
              <w:jc w:val="both"/>
              <w:rPr>
                <w:rFonts w:ascii="Verdana" w:eastAsia="Calibri" w:hAnsi="Verdana"/>
                <w:sz w:val="16"/>
                <w:szCs w:val="16"/>
              </w:rPr>
            </w:pPr>
          </w:p>
          <w:p w14:paraId="4DF5E23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B1E0AC8" w14:textId="7A30E9EB" w:rsidR="00F310ED" w:rsidRDefault="00F310ED" w:rsidP="00F310ED">
      <w:pPr>
        <w:rPr>
          <w:rFonts w:ascii="Verdana" w:eastAsia="Calibri" w:hAnsi="Verdana"/>
          <w:b/>
          <w:sz w:val="19"/>
          <w:szCs w:val="19"/>
        </w:rPr>
      </w:pP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EC9BF1" w14:textId="77777777" w:rsidR="00F310ED" w:rsidRPr="00EE4E79"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057DA7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564DC32" w14:textId="77777777" w:rsidR="00F310ED" w:rsidRPr="00E15EEC" w:rsidRDefault="00F310ED"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45D9FC4"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2F4199" w:rsidRDefault="00F310ED" w:rsidP="005760E1">
      <w:pPr>
        <w:pStyle w:val="Ttulo3"/>
        <w:ind w:left="1701" w:hanging="1701"/>
        <w:rPr>
          <w:i/>
        </w:rPr>
      </w:pPr>
      <w:r>
        <w:rPr>
          <w:sz w:val="16"/>
          <w:szCs w:val="16"/>
          <w:lang w:val="es-ES_tradnl" w:eastAsia="en-US"/>
        </w:rPr>
        <w:br w:type="page"/>
      </w:r>
      <w:bookmarkStart w:id="993" w:name="_Toc34132954"/>
      <w:bookmarkStart w:id="994" w:name="_Toc38387838"/>
      <w:bookmarkStart w:id="995" w:name="_Toc45180768"/>
      <w:bookmarkStart w:id="996" w:name="_Toc48125855"/>
      <w:bookmarkEnd w:id="992"/>
      <w:r w:rsidRPr="002F4199">
        <w:lastRenderedPageBreak/>
        <w:t>ANEXO II.2.-</w:t>
      </w:r>
      <w:r w:rsidRPr="002F4199">
        <w:tab/>
        <w:t>COMPROMISO DE ADSCRIPCIÓN DE MEDIOS</w:t>
      </w:r>
      <w:bookmarkEnd w:id="993"/>
      <w:bookmarkEnd w:id="994"/>
      <w:bookmarkEnd w:id="995"/>
      <w:bookmarkEnd w:id="996"/>
    </w:p>
    <w:p w14:paraId="3ED69091"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743DFC6" w14:textId="77777777" w:rsidR="00F310ED" w:rsidRPr="002F4199" w:rsidRDefault="00F310ED" w:rsidP="00F310ED">
      <w:pPr>
        <w:spacing w:before="120" w:after="120"/>
        <w:ind w:right="-425"/>
        <w:jc w:val="both"/>
        <w:rPr>
          <w:rFonts w:ascii="Verdana" w:hAnsi="Verdana"/>
          <w:sz w:val="19"/>
          <w:szCs w:val="19"/>
        </w:rPr>
      </w:pPr>
    </w:p>
    <w:p w14:paraId="21EC7357"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711A43B"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1C33576" w14:textId="77777777" w:rsidR="00F310ED" w:rsidRPr="002F4199" w:rsidRDefault="00F310ED" w:rsidP="00F310ED">
      <w:pPr>
        <w:spacing w:line="260" w:lineRule="atLeast"/>
        <w:ind w:right="-425"/>
        <w:jc w:val="both"/>
        <w:rPr>
          <w:rFonts w:ascii="Verdana" w:hAnsi="Verdana" w:cs="Tahoma"/>
          <w:sz w:val="19"/>
          <w:szCs w:val="19"/>
        </w:rPr>
      </w:pPr>
    </w:p>
    <w:p w14:paraId="08E69F00"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26E802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2F4199" w:rsidRDefault="00F310ED" w:rsidP="00F310ED">
      <w:pPr>
        <w:spacing w:line="260" w:lineRule="atLeast"/>
        <w:ind w:left="600" w:right="-425"/>
        <w:jc w:val="both"/>
        <w:rPr>
          <w:rFonts w:ascii="Verdana" w:hAnsi="Verdana" w:cs="Tahoma"/>
          <w:sz w:val="19"/>
          <w:szCs w:val="19"/>
        </w:rPr>
      </w:pPr>
    </w:p>
    <w:p w14:paraId="06E74625"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717AA4E6" w14:textId="77777777" w:rsidR="00F310ED" w:rsidRPr="002F4199" w:rsidRDefault="00F310ED" w:rsidP="00F310ED">
      <w:pPr>
        <w:spacing w:before="120" w:after="120"/>
        <w:ind w:right="-425"/>
        <w:jc w:val="both"/>
        <w:rPr>
          <w:rFonts w:ascii="Verdana" w:hAnsi="Verdana"/>
          <w:sz w:val="19"/>
          <w:szCs w:val="19"/>
        </w:rPr>
      </w:pPr>
    </w:p>
    <w:p w14:paraId="0914F2E2" w14:textId="77777777" w:rsidR="00F310ED" w:rsidRPr="002F4199" w:rsidRDefault="00F310ED" w:rsidP="00F310ED">
      <w:pPr>
        <w:spacing w:before="120" w:after="120"/>
        <w:ind w:right="-425"/>
        <w:jc w:val="both"/>
        <w:rPr>
          <w:rFonts w:ascii="Verdana" w:hAnsi="Verdana"/>
          <w:sz w:val="19"/>
          <w:szCs w:val="19"/>
        </w:rPr>
      </w:pPr>
    </w:p>
    <w:p w14:paraId="03B68E2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0D788E5E" w14:textId="77777777" w:rsidR="00F310ED" w:rsidRPr="003B029D" w:rsidRDefault="00F310ED" w:rsidP="00F310ED">
      <w:pPr>
        <w:spacing w:before="120" w:after="120"/>
        <w:ind w:right="-425"/>
        <w:jc w:val="both"/>
        <w:rPr>
          <w:rFonts w:ascii="Verdana" w:hAnsi="Verdana"/>
          <w:sz w:val="20"/>
          <w:szCs w:val="20"/>
        </w:rPr>
      </w:pPr>
    </w:p>
    <w:p w14:paraId="64FA6CF6" w14:textId="77777777" w:rsidR="00F310ED" w:rsidRDefault="00F310ED" w:rsidP="00F310ED">
      <w:pPr>
        <w:shd w:val="clear" w:color="auto" w:fill="FFFFFF"/>
        <w:ind w:right="-2"/>
        <w:jc w:val="both"/>
        <w:rPr>
          <w:rFonts w:ascii="Verdana" w:hAnsi="Verdana"/>
          <w:b/>
          <w:sz w:val="14"/>
          <w:szCs w:val="14"/>
        </w:rPr>
      </w:pPr>
    </w:p>
    <w:p w14:paraId="7632F7C6"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C58620A" w14:textId="77777777" w:rsidR="00F310ED" w:rsidRPr="007B24D7" w:rsidRDefault="00F310ED" w:rsidP="00F310ED">
      <w:pPr>
        <w:shd w:val="clear" w:color="auto" w:fill="FFFFFF"/>
        <w:ind w:right="-425"/>
        <w:jc w:val="both"/>
        <w:rPr>
          <w:rFonts w:ascii="Verdana" w:hAnsi="Verdana"/>
          <w:b/>
          <w:sz w:val="14"/>
          <w:szCs w:val="14"/>
        </w:rPr>
      </w:pPr>
    </w:p>
    <w:p w14:paraId="05B5DDE5"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0E5FE0" w14:textId="77777777" w:rsidR="00F310ED" w:rsidRPr="007B24D7" w:rsidRDefault="00F310ED" w:rsidP="00F310ED">
      <w:pPr>
        <w:shd w:val="clear" w:color="auto" w:fill="FFFFFF"/>
        <w:ind w:right="-425"/>
        <w:jc w:val="both"/>
        <w:rPr>
          <w:rFonts w:ascii="Verdana" w:hAnsi="Verdana"/>
          <w:sz w:val="14"/>
          <w:szCs w:val="14"/>
        </w:rPr>
      </w:pPr>
    </w:p>
    <w:p w14:paraId="1B80EB5F"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D24A91"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7CDF2F9"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2EEF295"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DCF37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B331CD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3570EAB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7E9CAD8"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F9DBC61" w14:textId="77777777" w:rsidTr="008A304D">
        <w:trPr>
          <w:trHeight w:val="712"/>
        </w:trPr>
        <w:tc>
          <w:tcPr>
            <w:tcW w:w="15223" w:type="dxa"/>
            <w:gridSpan w:val="6"/>
            <w:shd w:val="clear" w:color="auto" w:fill="auto"/>
          </w:tcPr>
          <w:p w14:paraId="6F17A22C" w14:textId="77777777" w:rsidR="00F310ED" w:rsidRPr="000463A9" w:rsidRDefault="00F310ED" w:rsidP="008A304D">
            <w:pPr>
              <w:jc w:val="center"/>
              <w:rPr>
                <w:rFonts w:ascii="Verdana" w:hAnsi="Verdana" w:cs="Tahoma"/>
                <w:b/>
                <w:sz w:val="19"/>
                <w:szCs w:val="19"/>
              </w:rPr>
            </w:pPr>
          </w:p>
          <w:p w14:paraId="78B56C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631B767E" w14:textId="77777777" w:rsidR="00F310ED" w:rsidRPr="000463A9" w:rsidRDefault="00F310ED" w:rsidP="008A304D">
            <w:pPr>
              <w:jc w:val="center"/>
              <w:rPr>
                <w:rFonts w:ascii="Verdana" w:hAnsi="Verdana" w:cs="Tahoma"/>
                <w:b/>
                <w:sz w:val="19"/>
                <w:szCs w:val="19"/>
              </w:rPr>
            </w:pPr>
          </w:p>
        </w:tc>
      </w:tr>
      <w:tr w:rsidR="00F310ED" w:rsidRPr="000463A9" w14:paraId="56FC41C0" w14:textId="77777777" w:rsidTr="008A304D">
        <w:trPr>
          <w:trHeight w:val="232"/>
        </w:trPr>
        <w:tc>
          <w:tcPr>
            <w:tcW w:w="7587" w:type="dxa"/>
            <w:gridSpan w:val="3"/>
            <w:shd w:val="clear" w:color="auto" w:fill="auto"/>
          </w:tcPr>
          <w:p w14:paraId="5150B1B3"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F310ED" w:rsidRPr="000463A9" w14:paraId="6CBA5A5A" w14:textId="77777777" w:rsidTr="008A304D">
        <w:trPr>
          <w:trHeight w:val="232"/>
        </w:trPr>
        <w:tc>
          <w:tcPr>
            <w:tcW w:w="7587" w:type="dxa"/>
            <w:gridSpan w:val="3"/>
            <w:shd w:val="clear" w:color="auto" w:fill="auto"/>
          </w:tcPr>
          <w:p w14:paraId="26733E1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2E21BBF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33E03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42EA69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0B909A7C" w14:textId="77777777" w:rsidTr="008A304D">
        <w:trPr>
          <w:trHeight w:val="218"/>
        </w:trPr>
        <w:tc>
          <w:tcPr>
            <w:tcW w:w="2554" w:type="dxa"/>
            <w:shd w:val="clear" w:color="auto" w:fill="auto"/>
          </w:tcPr>
          <w:p w14:paraId="44292AED"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A60A63A"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8D600F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4F10F46"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0463A9" w:rsidRDefault="00F310ED" w:rsidP="008A304D">
            <w:pPr>
              <w:jc w:val="center"/>
              <w:rPr>
                <w:rFonts w:ascii="Verdana" w:hAnsi="Verdana" w:cs="Tahoma"/>
                <w:sz w:val="19"/>
                <w:szCs w:val="19"/>
              </w:rPr>
            </w:pPr>
          </w:p>
        </w:tc>
      </w:tr>
      <w:tr w:rsidR="00F310ED" w:rsidRPr="000463A9" w14:paraId="621DF63E" w14:textId="77777777" w:rsidTr="008A304D">
        <w:trPr>
          <w:trHeight w:val="232"/>
        </w:trPr>
        <w:tc>
          <w:tcPr>
            <w:tcW w:w="2554" w:type="dxa"/>
            <w:shd w:val="clear" w:color="auto" w:fill="auto"/>
          </w:tcPr>
          <w:p w14:paraId="4583362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0463A9" w:rsidRDefault="00F310ED" w:rsidP="008A304D">
            <w:pPr>
              <w:jc w:val="both"/>
              <w:rPr>
                <w:rFonts w:ascii="Verdana" w:hAnsi="Verdana" w:cs="Tahoma"/>
                <w:sz w:val="19"/>
                <w:szCs w:val="19"/>
              </w:rPr>
            </w:pPr>
          </w:p>
        </w:tc>
      </w:tr>
      <w:tr w:rsidR="00F310ED" w:rsidRPr="000463A9" w14:paraId="6D14C12F" w14:textId="77777777" w:rsidTr="008A304D">
        <w:trPr>
          <w:trHeight w:val="232"/>
        </w:trPr>
        <w:tc>
          <w:tcPr>
            <w:tcW w:w="2554" w:type="dxa"/>
            <w:shd w:val="clear" w:color="auto" w:fill="auto"/>
          </w:tcPr>
          <w:p w14:paraId="327C90C0"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0463A9" w:rsidRDefault="00F310ED" w:rsidP="008A304D">
            <w:pPr>
              <w:jc w:val="both"/>
              <w:rPr>
                <w:rFonts w:ascii="Verdana" w:hAnsi="Verdana" w:cs="Tahoma"/>
                <w:sz w:val="19"/>
                <w:szCs w:val="19"/>
              </w:rPr>
            </w:pPr>
          </w:p>
        </w:tc>
      </w:tr>
      <w:tr w:rsidR="00F310ED" w:rsidRPr="000463A9" w14:paraId="4A1C8261" w14:textId="77777777" w:rsidTr="008A304D">
        <w:trPr>
          <w:trHeight w:val="697"/>
        </w:trPr>
        <w:tc>
          <w:tcPr>
            <w:tcW w:w="15223" w:type="dxa"/>
            <w:gridSpan w:val="6"/>
            <w:shd w:val="clear" w:color="auto" w:fill="auto"/>
          </w:tcPr>
          <w:p w14:paraId="50441ACA" w14:textId="77777777" w:rsidR="00F310ED" w:rsidRPr="000463A9" w:rsidRDefault="00F310ED" w:rsidP="008A304D">
            <w:pPr>
              <w:jc w:val="center"/>
              <w:rPr>
                <w:rFonts w:ascii="Verdana" w:hAnsi="Verdana" w:cs="Tahoma"/>
                <w:b/>
                <w:sz w:val="19"/>
                <w:szCs w:val="19"/>
              </w:rPr>
            </w:pPr>
          </w:p>
          <w:p w14:paraId="5FC494D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38E032D" w14:textId="77777777" w:rsidR="00F310ED" w:rsidRPr="000463A9" w:rsidRDefault="00F310ED" w:rsidP="008A304D">
            <w:pPr>
              <w:jc w:val="center"/>
              <w:rPr>
                <w:rFonts w:ascii="Verdana" w:hAnsi="Verdana" w:cs="Tahoma"/>
                <w:b/>
                <w:sz w:val="19"/>
                <w:szCs w:val="19"/>
              </w:rPr>
            </w:pPr>
          </w:p>
        </w:tc>
      </w:tr>
      <w:tr w:rsidR="00F310ED" w:rsidRPr="000463A9" w14:paraId="21E6CE49" w14:textId="77777777" w:rsidTr="008A304D">
        <w:trPr>
          <w:trHeight w:val="232"/>
        </w:trPr>
        <w:tc>
          <w:tcPr>
            <w:tcW w:w="7587" w:type="dxa"/>
            <w:gridSpan w:val="3"/>
            <w:shd w:val="clear" w:color="auto" w:fill="auto"/>
          </w:tcPr>
          <w:p w14:paraId="42C2A37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F310ED" w:rsidRPr="000463A9" w14:paraId="786E4791" w14:textId="77777777" w:rsidTr="008A304D">
        <w:trPr>
          <w:trHeight w:val="232"/>
        </w:trPr>
        <w:tc>
          <w:tcPr>
            <w:tcW w:w="7587" w:type="dxa"/>
            <w:gridSpan w:val="3"/>
            <w:shd w:val="clear" w:color="auto" w:fill="auto"/>
          </w:tcPr>
          <w:p w14:paraId="2E848E3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0463A9" w:rsidRDefault="00F310ED" w:rsidP="008A304D">
            <w:pPr>
              <w:jc w:val="both"/>
              <w:rPr>
                <w:rFonts w:ascii="Verdana" w:hAnsi="Verdana" w:cs="Tahoma"/>
                <w:sz w:val="19"/>
                <w:szCs w:val="19"/>
              </w:rPr>
            </w:pPr>
          </w:p>
        </w:tc>
      </w:tr>
      <w:tr w:rsidR="00F310ED" w:rsidRPr="000463A9" w14:paraId="3DCA7A8F" w14:textId="77777777" w:rsidTr="008A304D">
        <w:trPr>
          <w:trHeight w:val="247"/>
        </w:trPr>
        <w:tc>
          <w:tcPr>
            <w:tcW w:w="7587" w:type="dxa"/>
            <w:gridSpan w:val="3"/>
            <w:shd w:val="clear" w:color="auto" w:fill="auto"/>
          </w:tcPr>
          <w:p w14:paraId="39BC6C54"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0463A9" w:rsidRDefault="00F310ED" w:rsidP="008A304D">
            <w:pPr>
              <w:jc w:val="both"/>
              <w:rPr>
                <w:rFonts w:ascii="Verdana" w:hAnsi="Verdana" w:cs="Tahoma"/>
                <w:sz w:val="19"/>
                <w:szCs w:val="19"/>
              </w:rPr>
            </w:pPr>
          </w:p>
        </w:tc>
      </w:tr>
    </w:tbl>
    <w:p w14:paraId="1BCC9FA3" w14:textId="77777777" w:rsidR="00F310ED" w:rsidRPr="000463A9" w:rsidRDefault="00F310ED" w:rsidP="00F310ED">
      <w:pPr>
        <w:jc w:val="both"/>
        <w:rPr>
          <w:rFonts w:ascii="Verdana" w:hAnsi="Verdana" w:cs="Tahoma"/>
          <w:sz w:val="19"/>
          <w:szCs w:val="19"/>
        </w:rPr>
      </w:pPr>
    </w:p>
    <w:p w14:paraId="1414E1F8" w14:textId="77777777" w:rsidR="00F310ED" w:rsidRPr="000463A9" w:rsidRDefault="00F310ED" w:rsidP="00F310ED">
      <w:pPr>
        <w:ind w:right="-314"/>
        <w:rPr>
          <w:rFonts w:ascii="Verdana" w:hAnsi="Verdana" w:cs="Tahoma"/>
          <w:sz w:val="19"/>
          <w:szCs w:val="19"/>
        </w:rPr>
      </w:pPr>
      <w:bookmarkStart w:id="997" w:name="_Toc505598241"/>
      <w:bookmarkStart w:id="998" w:name="_Toc505598318"/>
      <w:bookmarkStart w:id="999" w:name="_Toc505598411"/>
      <w:bookmarkStart w:id="1000" w:name="_Toc507512590"/>
      <w:bookmarkStart w:id="1001" w:name="_Toc507512891"/>
      <w:r w:rsidRPr="000463A9">
        <w:rPr>
          <w:rFonts w:ascii="Verdana" w:hAnsi="Verdana" w:cs="Tahoma"/>
          <w:sz w:val="19"/>
          <w:szCs w:val="19"/>
        </w:rPr>
        <w:t>En............................., a...... de....................de 20....</w:t>
      </w:r>
      <w:bookmarkEnd w:id="997"/>
      <w:bookmarkEnd w:id="998"/>
      <w:bookmarkEnd w:id="999"/>
      <w:bookmarkEnd w:id="1000"/>
      <w:bookmarkEnd w:id="1001"/>
    </w:p>
    <w:p w14:paraId="002DB1F4" w14:textId="77777777" w:rsidR="00F310ED" w:rsidRPr="000463A9" w:rsidRDefault="00F310ED" w:rsidP="00F310ED">
      <w:pPr>
        <w:ind w:left="-567" w:right="-314"/>
        <w:rPr>
          <w:rFonts w:ascii="Verdana" w:hAnsi="Verdana" w:cs="Tahoma"/>
          <w:sz w:val="19"/>
          <w:szCs w:val="19"/>
        </w:rPr>
      </w:pPr>
    </w:p>
    <w:p w14:paraId="74107C5C"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3B2B1E2D" w14:textId="77777777" w:rsidR="00F310ED" w:rsidRPr="000463A9" w:rsidRDefault="00F310ED" w:rsidP="00F310ED">
      <w:pPr>
        <w:ind w:left="-567" w:right="-314"/>
        <w:rPr>
          <w:rFonts w:ascii="Verdana" w:hAnsi="Verdana" w:cs="Tahoma"/>
          <w:sz w:val="20"/>
          <w:szCs w:val="20"/>
        </w:rPr>
      </w:pPr>
    </w:p>
    <w:p w14:paraId="00318010"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060AA5E1" w14:textId="77777777" w:rsidR="00F310ED" w:rsidRPr="000463A9" w:rsidRDefault="00F310ED" w:rsidP="00F310ED">
      <w:pPr>
        <w:shd w:val="clear" w:color="auto" w:fill="FFFFFF"/>
        <w:ind w:right="-314"/>
        <w:jc w:val="both"/>
        <w:rPr>
          <w:rFonts w:ascii="Verdana" w:hAnsi="Verdana"/>
          <w:b/>
          <w:sz w:val="14"/>
          <w:szCs w:val="14"/>
        </w:rPr>
      </w:pPr>
    </w:p>
    <w:p w14:paraId="618A67D4"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5BE15F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A99093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14CFBFB"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6B7147"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1E560E7"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CAC0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1002" w:name="AnexoII3"/>
      <w:bookmarkStart w:id="1003" w:name="_Toc33530868"/>
      <w:bookmarkStart w:id="1004" w:name="_Toc38387839"/>
      <w:bookmarkStart w:id="1005" w:name="_Toc45180769"/>
      <w:bookmarkStart w:id="1006" w:name="_Toc48125856"/>
      <w:r w:rsidRPr="00A12B05">
        <w:lastRenderedPageBreak/>
        <w:t>ANEXO</w:t>
      </w:r>
      <w:r>
        <w:rPr>
          <w:lang w:val="es-ES_tradnl"/>
        </w:rPr>
        <w:t xml:space="preserve"> II.</w:t>
      </w:r>
      <w:r w:rsidRPr="00E0524C">
        <w:rPr>
          <w:lang w:val="es-ES_tradnl"/>
        </w:rPr>
        <w:t>3.-</w:t>
      </w:r>
      <w:r w:rsidRPr="00E0524C">
        <w:rPr>
          <w:lang w:val="es-ES_tradnl"/>
        </w:rPr>
        <w:tab/>
      </w:r>
      <w:bookmarkEnd w:id="1002"/>
      <w:r w:rsidRPr="00E0524C">
        <w:rPr>
          <w:rFonts w:eastAsia="Arial Unicode MS"/>
        </w:rPr>
        <w:t>DESIGNACIÓN COMO CONFIDENCIAL DE INFORMACIONES CONTENIDAS EN LA OFERTA</w:t>
      </w:r>
      <w:bookmarkEnd w:id="1003"/>
      <w:bookmarkEnd w:id="1004"/>
      <w:bookmarkEnd w:id="1005"/>
      <w:bookmarkEnd w:id="1006"/>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143B8F4D"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E0524C" w:rsidRDefault="00F310ED" w:rsidP="00F310ED">
      <w:pPr>
        <w:ind w:right="-425"/>
        <w:jc w:val="center"/>
        <w:rPr>
          <w:rFonts w:ascii="Verdana" w:hAnsi="Verdana"/>
          <w:b/>
          <w:sz w:val="19"/>
          <w:szCs w:val="19"/>
        </w:rPr>
      </w:pPr>
      <w:bookmarkStart w:id="1007" w:name="_Toc505598242"/>
      <w:bookmarkStart w:id="1008" w:name="_Toc505598319"/>
      <w:bookmarkStart w:id="1009" w:name="_Toc505598412"/>
      <w:bookmarkStart w:id="1010" w:name="_Toc507512591"/>
      <w:bookmarkStart w:id="1011" w:name="_Toc507512892"/>
      <w:r w:rsidRPr="00E0524C">
        <w:rPr>
          <w:rFonts w:ascii="Verdana" w:hAnsi="Verdana"/>
          <w:b/>
          <w:sz w:val="19"/>
          <w:szCs w:val="19"/>
        </w:rPr>
        <w:t>DECLARA:</w:t>
      </w:r>
      <w:bookmarkEnd w:id="1007"/>
      <w:bookmarkEnd w:id="1008"/>
      <w:bookmarkEnd w:id="1009"/>
      <w:bookmarkEnd w:id="1010"/>
      <w:bookmarkEnd w:id="1011"/>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1012" w:name="_Toc505598243"/>
      <w:bookmarkStart w:id="1013" w:name="_Toc505598320"/>
      <w:bookmarkStart w:id="1014" w:name="_Toc505598413"/>
      <w:bookmarkStart w:id="1015" w:name="_Toc507512592"/>
      <w:bookmarkStart w:id="1016" w:name="_Toc507512893"/>
      <w:r w:rsidRPr="00E0524C">
        <w:rPr>
          <w:rFonts w:ascii="Verdana" w:hAnsi="Verdana" w:cs="Tahoma"/>
          <w:sz w:val="19"/>
          <w:szCs w:val="19"/>
        </w:rPr>
        <w:t>En............................., a...... de....................de 20....</w:t>
      </w:r>
      <w:bookmarkEnd w:id="1012"/>
      <w:bookmarkEnd w:id="1013"/>
      <w:bookmarkEnd w:id="1014"/>
      <w:bookmarkEnd w:id="1015"/>
      <w:bookmarkEnd w:id="1016"/>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1017" w:name="AnexoII4"/>
      <w:bookmarkStart w:id="1018" w:name="_Toc33530869"/>
      <w:bookmarkStart w:id="1019" w:name="_Toc38387840"/>
      <w:bookmarkStart w:id="1020" w:name="_Toc45180770"/>
      <w:bookmarkStart w:id="1021" w:name="_Toc48125857"/>
      <w:r>
        <w:rPr>
          <w:lang w:val="es-ES_tradnl"/>
        </w:rPr>
        <w:lastRenderedPageBreak/>
        <w:t>ANEXO II.</w:t>
      </w:r>
      <w:r w:rsidRPr="00E0524C">
        <w:rPr>
          <w:lang w:val="es-ES_tradnl"/>
        </w:rPr>
        <w:t>4</w:t>
      </w:r>
      <w:bookmarkEnd w:id="1017"/>
      <w:r w:rsidRPr="00E0524C">
        <w:rPr>
          <w:lang w:val="es-ES_tradnl"/>
        </w:rPr>
        <w:t>.-</w:t>
      </w:r>
      <w:r w:rsidRPr="00E0524C">
        <w:rPr>
          <w:lang w:val="es-ES_tradnl"/>
        </w:rPr>
        <w:tab/>
      </w:r>
      <w:r w:rsidRPr="00E0524C">
        <w:rPr>
          <w:rFonts w:eastAsia="Arial Unicode MS"/>
        </w:rPr>
        <w:t>COMPROMISO DE CONSTITUIRSE FORMALMENTE EN UTE</w:t>
      </w:r>
      <w:bookmarkEnd w:id="1018"/>
      <w:bookmarkEnd w:id="1019"/>
      <w:bookmarkEnd w:id="1020"/>
      <w:bookmarkEnd w:id="1021"/>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1022" w:name="_Toc505598244"/>
      <w:bookmarkStart w:id="1023" w:name="_Toc505598321"/>
      <w:bookmarkStart w:id="1024" w:name="_Toc505598414"/>
      <w:bookmarkStart w:id="1025" w:name="_Toc507512593"/>
      <w:bookmarkStart w:id="1026" w:name="_Toc507512894"/>
      <w:r w:rsidRPr="00E0524C">
        <w:rPr>
          <w:rFonts w:ascii="Verdana" w:hAnsi="Verdana" w:cs="Tahoma"/>
          <w:b/>
          <w:sz w:val="19"/>
          <w:szCs w:val="19"/>
          <w:lang w:val="es-ES_tradnl"/>
        </w:rPr>
        <w:t>DECLARAN:</w:t>
      </w:r>
      <w:bookmarkEnd w:id="1022"/>
      <w:bookmarkEnd w:id="1023"/>
      <w:bookmarkEnd w:id="1024"/>
      <w:bookmarkEnd w:id="1025"/>
      <w:bookmarkEnd w:id="1026"/>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5C9EC4E" w14:textId="77777777" w:rsidR="00F310ED" w:rsidRPr="00E0524C" w:rsidRDefault="00F310ED" w:rsidP="00F310ED">
      <w:pPr>
        <w:ind w:left="600" w:right="-425" w:hanging="397"/>
        <w:jc w:val="both"/>
        <w:rPr>
          <w:rFonts w:ascii="Verdana" w:hAnsi="Verdana" w:cs="Tahoma"/>
          <w:b/>
          <w:iCs/>
          <w:sz w:val="19"/>
          <w:szCs w:val="19"/>
        </w:rPr>
      </w:pP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1027" w:name="_Toc505598245"/>
      <w:bookmarkStart w:id="1028" w:name="_Toc505598322"/>
      <w:bookmarkStart w:id="1029" w:name="_Toc505598415"/>
      <w:bookmarkStart w:id="1030" w:name="_Toc507512594"/>
      <w:bookmarkStart w:id="1031" w:name="_Toc507512895"/>
      <w:r w:rsidRPr="00E0524C">
        <w:rPr>
          <w:rFonts w:ascii="Verdana" w:hAnsi="Verdana" w:cs="Tahoma"/>
          <w:sz w:val="19"/>
          <w:szCs w:val="19"/>
        </w:rPr>
        <w:t>En............................., a...... de....................de 20....</w:t>
      </w:r>
      <w:bookmarkEnd w:id="1027"/>
      <w:bookmarkEnd w:id="1028"/>
      <w:bookmarkEnd w:id="1029"/>
      <w:bookmarkEnd w:id="1030"/>
      <w:bookmarkEnd w:id="1031"/>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1032" w:name="AnexoII6"/>
      <w:bookmarkStart w:id="1033" w:name="_Toc33530871"/>
      <w:bookmarkStart w:id="1034" w:name="_Toc38387842"/>
      <w:bookmarkStart w:id="1035" w:name="_Toc45180771"/>
      <w:bookmarkStart w:id="1036" w:name="_Toc48125858"/>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1032"/>
      <w:r w:rsidRPr="00E063C4">
        <w:t>EMPRESAS PERTENECIENTES A UN MISMO GRUPO EMPRESARIAL</w:t>
      </w:r>
      <w:r w:rsidRPr="00E063C4">
        <w:rPr>
          <w:vertAlign w:val="superscript"/>
        </w:rPr>
        <w:footnoteReference w:id="68"/>
      </w:r>
      <w:r w:rsidRPr="00E063C4">
        <w:t>-</w:t>
      </w:r>
      <w:r w:rsidRPr="00E063C4">
        <w:rPr>
          <w:vertAlign w:val="superscript"/>
        </w:rPr>
        <w:footnoteReference w:id="69"/>
      </w:r>
      <w:bookmarkEnd w:id="1033"/>
      <w:bookmarkEnd w:id="1034"/>
      <w:bookmarkEnd w:id="1035"/>
      <w:bookmarkEnd w:id="1036"/>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2FBCD150" w14:textId="77777777" w:rsidR="00F310ED" w:rsidRPr="00E063C4" w:rsidRDefault="00F310ED" w:rsidP="00F310ED">
      <w:pPr>
        <w:ind w:right="-425"/>
        <w:jc w:val="center"/>
        <w:rPr>
          <w:rFonts w:ascii="Verdana" w:hAnsi="Verdana"/>
          <w:b/>
          <w:sz w:val="19"/>
          <w:szCs w:val="19"/>
        </w:rPr>
      </w:pPr>
      <w:bookmarkStart w:id="1037" w:name="_Toc505598248"/>
      <w:bookmarkStart w:id="1038" w:name="_Toc505598325"/>
      <w:bookmarkStart w:id="1039" w:name="_Toc505598418"/>
      <w:bookmarkStart w:id="1040" w:name="_Toc507512597"/>
      <w:bookmarkStart w:id="1041"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1037"/>
      <w:bookmarkEnd w:id="1038"/>
      <w:bookmarkEnd w:id="1039"/>
      <w:bookmarkEnd w:id="1040"/>
      <w:bookmarkEnd w:id="1041"/>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1042" w:name="_Toc505598249"/>
      <w:bookmarkStart w:id="1043" w:name="_Toc505598326"/>
      <w:bookmarkStart w:id="1044" w:name="_Toc505598419"/>
      <w:bookmarkStart w:id="1045" w:name="_Toc507512598"/>
      <w:bookmarkStart w:id="1046" w:name="_Toc507512899"/>
      <w:r w:rsidRPr="00E063C4">
        <w:rPr>
          <w:rFonts w:ascii="Verdana" w:hAnsi="Verdana" w:cs="Tahoma"/>
          <w:sz w:val="19"/>
          <w:szCs w:val="19"/>
        </w:rPr>
        <w:t>En............................., a..... de....................de 20....</w:t>
      </w:r>
      <w:bookmarkEnd w:id="1042"/>
      <w:bookmarkEnd w:id="1043"/>
      <w:bookmarkEnd w:id="1044"/>
      <w:bookmarkEnd w:id="1045"/>
      <w:bookmarkEnd w:id="1046"/>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0A13E4" w:rsidRDefault="00F310ED" w:rsidP="000A13E4">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1047" w:name="AnexoII7"/>
    </w:p>
    <w:p w14:paraId="1709DF67" w14:textId="77777777" w:rsidR="00F310ED" w:rsidRPr="000B4598" w:rsidRDefault="00F310ED" w:rsidP="005760E1">
      <w:pPr>
        <w:pStyle w:val="Ttulo3"/>
        <w:ind w:left="1701" w:hanging="1701"/>
        <w:rPr>
          <w:rFonts w:eastAsia="Arial Unicode MS"/>
        </w:rPr>
      </w:pPr>
      <w:bookmarkStart w:id="1048" w:name="_Toc33530872"/>
      <w:bookmarkStart w:id="1049" w:name="_Toc38387843"/>
      <w:bookmarkStart w:id="1050" w:name="_Toc45180772"/>
      <w:bookmarkStart w:id="1051" w:name="_Toc48125859"/>
      <w:bookmarkEnd w:id="1047"/>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1048"/>
      <w:bookmarkEnd w:id="1049"/>
      <w:bookmarkEnd w:id="1050"/>
      <w:bookmarkEnd w:id="1051"/>
    </w:p>
    <w:p w14:paraId="70CC25D1" w14:textId="5A5D9597" w:rsidR="00F310ED" w:rsidRDefault="00F310ED" w:rsidP="00F310ED">
      <w:pPr>
        <w:tabs>
          <w:tab w:val="left" w:pos="9436"/>
        </w:tabs>
        <w:ind w:left="600" w:right="-427"/>
        <w:jc w:val="center"/>
        <w:rPr>
          <w:rFonts w:ascii="Verdana" w:eastAsia="Arial Unicode MS" w:hAnsi="Verdana" w:cs="Tahoma"/>
          <w:b/>
          <w:sz w:val="19"/>
          <w:szCs w:val="19"/>
        </w:rPr>
      </w:pPr>
    </w:p>
    <w:p w14:paraId="5340A44F" w14:textId="49D34030" w:rsidR="00CF5ACE" w:rsidRDefault="00CF5ACE" w:rsidP="00F310ED">
      <w:pPr>
        <w:tabs>
          <w:tab w:val="left" w:pos="9436"/>
        </w:tabs>
        <w:ind w:left="600" w:right="-427"/>
        <w:jc w:val="center"/>
        <w:rPr>
          <w:rFonts w:ascii="Verdana" w:eastAsia="Arial Unicode MS" w:hAnsi="Verdana" w:cs="Tahoma"/>
          <w:b/>
          <w:sz w:val="19"/>
          <w:szCs w:val="19"/>
        </w:rPr>
      </w:pPr>
    </w:p>
    <w:p w14:paraId="485255C4" w14:textId="2E51CB25" w:rsidR="00CF5ACE" w:rsidRDefault="00CF5ACE" w:rsidP="00F310ED">
      <w:pPr>
        <w:tabs>
          <w:tab w:val="left" w:pos="9436"/>
        </w:tabs>
        <w:ind w:left="600" w:right="-427"/>
        <w:jc w:val="center"/>
        <w:rPr>
          <w:rFonts w:ascii="Verdana" w:eastAsia="Arial Unicode MS" w:hAnsi="Verdana" w:cs="Tahoma"/>
          <w:b/>
          <w:sz w:val="19"/>
          <w:szCs w:val="19"/>
        </w:rPr>
      </w:pPr>
    </w:p>
    <w:p w14:paraId="12EB07E3" w14:textId="77777777" w:rsidR="00CF5ACE" w:rsidRPr="000B4598" w:rsidRDefault="00CF5ACE" w:rsidP="00F310ED">
      <w:pPr>
        <w:tabs>
          <w:tab w:val="left" w:pos="9436"/>
        </w:tabs>
        <w:ind w:left="600" w:right="-427"/>
        <w:jc w:val="center"/>
        <w:rPr>
          <w:rFonts w:ascii="Verdana" w:eastAsia="Arial Unicode MS" w:hAnsi="Verdana" w:cs="Tahoma"/>
          <w:b/>
          <w:sz w:val="19"/>
          <w:szCs w:val="19"/>
        </w:rPr>
      </w:pPr>
    </w:p>
    <w:p w14:paraId="62D3B3F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6EACF4DB" w14:textId="592E4343" w:rsidR="00F310ED" w:rsidRDefault="00F310ED" w:rsidP="00F310ED">
      <w:pPr>
        <w:widowControl w:val="0"/>
        <w:tabs>
          <w:tab w:val="center" w:pos="4252"/>
          <w:tab w:val="right" w:pos="8504"/>
        </w:tabs>
        <w:ind w:right="-427"/>
        <w:jc w:val="both"/>
        <w:rPr>
          <w:rFonts w:ascii="Verdana" w:hAnsi="Verdana" w:cs="Tahoma"/>
          <w:b/>
          <w:color w:val="0000FF"/>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p>
    <w:p w14:paraId="6F26001C" w14:textId="2ED59B9A" w:rsidR="00CF5ACE" w:rsidRDefault="00CF5ACE" w:rsidP="00F310ED">
      <w:pPr>
        <w:widowControl w:val="0"/>
        <w:tabs>
          <w:tab w:val="center" w:pos="4252"/>
          <w:tab w:val="right" w:pos="8504"/>
        </w:tabs>
        <w:ind w:right="-427"/>
        <w:jc w:val="both"/>
        <w:rPr>
          <w:rFonts w:ascii="Verdana" w:hAnsi="Verdana" w:cs="Tahoma"/>
          <w:b/>
          <w:color w:val="0000FF"/>
          <w:sz w:val="19"/>
          <w:szCs w:val="19"/>
        </w:rPr>
      </w:pPr>
    </w:p>
    <w:p w14:paraId="53BF37EA" w14:textId="77777777" w:rsidR="00CF5ACE" w:rsidRPr="000B4598" w:rsidRDefault="00CF5ACE" w:rsidP="00F310ED">
      <w:pPr>
        <w:widowControl w:val="0"/>
        <w:tabs>
          <w:tab w:val="center" w:pos="4252"/>
          <w:tab w:val="right" w:pos="8504"/>
        </w:tabs>
        <w:ind w:right="-427"/>
        <w:jc w:val="both"/>
        <w:rPr>
          <w:rFonts w:ascii="Verdana" w:hAnsi="Verdana" w:cs="Tahoma"/>
          <w:sz w:val="19"/>
          <w:szCs w:val="19"/>
        </w:rPr>
      </w:pPr>
    </w:p>
    <w:p w14:paraId="7C3A70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6903F42D" w14:textId="426CBCB9" w:rsidR="00F310ED" w:rsidRDefault="00F310ED" w:rsidP="00F310ED">
      <w:pPr>
        <w:ind w:right="-427"/>
        <w:jc w:val="center"/>
        <w:rPr>
          <w:rFonts w:ascii="Verdana" w:hAnsi="Verdana"/>
          <w:b/>
          <w:sz w:val="19"/>
          <w:szCs w:val="19"/>
        </w:rPr>
      </w:pPr>
      <w:bookmarkStart w:id="1052" w:name="_Toc505598250"/>
      <w:bookmarkStart w:id="1053" w:name="_Toc505598327"/>
      <w:bookmarkStart w:id="1054" w:name="_Toc505598420"/>
      <w:bookmarkStart w:id="1055" w:name="_Toc507512599"/>
      <w:bookmarkStart w:id="1056" w:name="_Toc507512900"/>
      <w:r w:rsidRPr="000B4598">
        <w:rPr>
          <w:rFonts w:ascii="Verdana" w:hAnsi="Verdana"/>
          <w:b/>
          <w:sz w:val="19"/>
          <w:szCs w:val="19"/>
        </w:rPr>
        <w:t>DECLARA:</w:t>
      </w:r>
      <w:bookmarkEnd w:id="1052"/>
      <w:bookmarkEnd w:id="1053"/>
      <w:bookmarkEnd w:id="1054"/>
      <w:bookmarkEnd w:id="1055"/>
      <w:bookmarkEnd w:id="1056"/>
    </w:p>
    <w:p w14:paraId="6090E869" w14:textId="45CED9F1" w:rsidR="00CF5ACE" w:rsidRDefault="00CF5ACE" w:rsidP="00F310ED">
      <w:pPr>
        <w:ind w:right="-427"/>
        <w:jc w:val="center"/>
        <w:rPr>
          <w:rFonts w:ascii="Verdana" w:hAnsi="Verdana"/>
          <w:b/>
          <w:sz w:val="19"/>
          <w:szCs w:val="19"/>
        </w:rPr>
      </w:pPr>
    </w:p>
    <w:p w14:paraId="2B8BDCBA" w14:textId="5C04E041" w:rsidR="00CF5ACE" w:rsidRDefault="00CF5ACE" w:rsidP="00F310ED">
      <w:pPr>
        <w:ind w:right="-427"/>
        <w:jc w:val="center"/>
        <w:rPr>
          <w:rFonts w:ascii="Verdana" w:hAnsi="Verdana"/>
          <w:b/>
          <w:sz w:val="19"/>
          <w:szCs w:val="19"/>
        </w:rPr>
      </w:pPr>
    </w:p>
    <w:p w14:paraId="57BB4361"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57DF411" w14:textId="77777777" w:rsidR="00F310ED" w:rsidRPr="000B4598" w:rsidRDefault="00F310ED" w:rsidP="00F310ED">
      <w:pPr>
        <w:ind w:left="900" w:right="-427" w:hanging="333"/>
        <w:jc w:val="both"/>
        <w:rPr>
          <w:rFonts w:ascii="Verdana" w:hAnsi="Verdana" w:cs="Tahoma"/>
          <w:iCs/>
          <w:sz w:val="19"/>
          <w:szCs w:val="19"/>
        </w:rPr>
      </w:pPr>
    </w:p>
    <w:p w14:paraId="6C08FC0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2FB8854F" w14:textId="77777777" w:rsidR="00F310ED" w:rsidRPr="000B4598" w:rsidRDefault="00F310ED" w:rsidP="00F310ED">
      <w:pPr>
        <w:tabs>
          <w:tab w:val="left" w:pos="9436"/>
        </w:tabs>
        <w:ind w:left="600" w:right="-427"/>
        <w:jc w:val="center"/>
        <w:rPr>
          <w:rFonts w:eastAsia="Arial Unicode MS"/>
          <w:sz w:val="19"/>
          <w:szCs w:val="19"/>
        </w:rPr>
      </w:pPr>
    </w:p>
    <w:p w14:paraId="54DF0489" w14:textId="77777777" w:rsidR="00F310ED" w:rsidRPr="000B4598" w:rsidRDefault="00F310ED" w:rsidP="00F310ED">
      <w:pPr>
        <w:tabs>
          <w:tab w:val="left" w:pos="9436"/>
        </w:tabs>
        <w:ind w:left="600" w:right="-427"/>
        <w:jc w:val="center"/>
        <w:rPr>
          <w:rFonts w:eastAsia="Arial Unicode MS"/>
          <w:sz w:val="19"/>
          <w:szCs w:val="19"/>
        </w:rPr>
      </w:pPr>
    </w:p>
    <w:p w14:paraId="0ABDD7A3" w14:textId="77777777" w:rsidR="00F310ED" w:rsidRPr="000B4598" w:rsidRDefault="00F310ED" w:rsidP="00F310ED">
      <w:pPr>
        <w:tabs>
          <w:tab w:val="left" w:pos="9436"/>
        </w:tabs>
        <w:ind w:left="600" w:right="-427"/>
        <w:jc w:val="center"/>
        <w:rPr>
          <w:rFonts w:eastAsia="Arial Unicode MS"/>
          <w:sz w:val="19"/>
          <w:szCs w:val="19"/>
        </w:rPr>
      </w:pPr>
    </w:p>
    <w:p w14:paraId="30062FDA" w14:textId="77777777" w:rsidR="00F310ED" w:rsidRPr="000B4598" w:rsidRDefault="00F310ED" w:rsidP="00F310ED">
      <w:pPr>
        <w:tabs>
          <w:tab w:val="left" w:pos="9436"/>
        </w:tabs>
        <w:ind w:left="600" w:right="-427"/>
        <w:jc w:val="center"/>
        <w:rPr>
          <w:rFonts w:eastAsia="Arial Unicode MS"/>
          <w:sz w:val="19"/>
          <w:szCs w:val="19"/>
        </w:rPr>
      </w:pPr>
    </w:p>
    <w:p w14:paraId="78669B67" w14:textId="77777777" w:rsidR="00F310ED" w:rsidRPr="000B4598" w:rsidRDefault="00F310ED" w:rsidP="00F310ED">
      <w:pPr>
        <w:tabs>
          <w:tab w:val="left" w:pos="9436"/>
        </w:tabs>
        <w:ind w:left="600" w:right="-427"/>
        <w:jc w:val="center"/>
        <w:rPr>
          <w:rFonts w:eastAsia="Arial Unicode MS"/>
          <w:sz w:val="19"/>
          <w:szCs w:val="19"/>
        </w:rPr>
      </w:pPr>
    </w:p>
    <w:p w14:paraId="1364BD20" w14:textId="77777777" w:rsidR="00F310ED" w:rsidRPr="000B4598" w:rsidRDefault="00F310ED" w:rsidP="00F310ED">
      <w:pPr>
        <w:tabs>
          <w:tab w:val="left" w:pos="9436"/>
        </w:tabs>
        <w:ind w:left="600" w:right="-427"/>
        <w:jc w:val="center"/>
        <w:rPr>
          <w:rFonts w:eastAsia="Arial Unicode MS"/>
          <w:sz w:val="19"/>
          <w:szCs w:val="19"/>
        </w:rPr>
      </w:pPr>
    </w:p>
    <w:p w14:paraId="1AB82E19" w14:textId="77777777" w:rsidR="00F310ED" w:rsidRPr="000B4598" w:rsidRDefault="00F310ED" w:rsidP="00F310ED">
      <w:pPr>
        <w:tabs>
          <w:tab w:val="left" w:pos="9436"/>
        </w:tabs>
        <w:ind w:left="600" w:right="-427"/>
        <w:jc w:val="center"/>
        <w:rPr>
          <w:rFonts w:eastAsia="Arial Unicode MS"/>
          <w:sz w:val="19"/>
          <w:szCs w:val="19"/>
        </w:rPr>
      </w:pPr>
    </w:p>
    <w:p w14:paraId="26CD34C6" w14:textId="77777777" w:rsidR="00F310ED" w:rsidRPr="000B4598" w:rsidRDefault="00F310ED" w:rsidP="00F310ED">
      <w:pPr>
        <w:ind w:left="600" w:right="-427"/>
        <w:rPr>
          <w:rFonts w:ascii="Verdana" w:hAnsi="Verdana" w:cs="Tahoma"/>
          <w:sz w:val="19"/>
          <w:szCs w:val="19"/>
          <w:lang w:val="es-ES_tradnl"/>
        </w:rPr>
      </w:pPr>
    </w:p>
    <w:p w14:paraId="296E528B" w14:textId="77777777" w:rsidR="00F310ED" w:rsidRPr="000B4598" w:rsidRDefault="00F310ED" w:rsidP="00F310ED">
      <w:pPr>
        <w:ind w:left="284" w:right="-427"/>
        <w:rPr>
          <w:rFonts w:ascii="Verdana" w:hAnsi="Verdana" w:cs="Tahoma"/>
          <w:sz w:val="19"/>
          <w:szCs w:val="19"/>
        </w:rPr>
      </w:pPr>
      <w:bookmarkStart w:id="1057" w:name="_Toc505598251"/>
      <w:bookmarkStart w:id="1058" w:name="_Toc505598328"/>
      <w:bookmarkStart w:id="1059" w:name="_Toc505598421"/>
      <w:bookmarkStart w:id="1060" w:name="_Toc507512600"/>
      <w:bookmarkStart w:id="1061" w:name="_Toc507512901"/>
      <w:r w:rsidRPr="000B4598">
        <w:rPr>
          <w:rFonts w:ascii="Verdana" w:hAnsi="Verdana" w:cs="Tahoma"/>
          <w:sz w:val="19"/>
          <w:szCs w:val="19"/>
        </w:rPr>
        <w:t>En............................., a..... de....................de 20....</w:t>
      </w:r>
      <w:bookmarkEnd w:id="1057"/>
      <w:bookmarkEnd w:id="1058"/>
      <w:bookmarkEnd w:id="1059"/>
      <w:bookmarkEnd w:id="1060"/>
      <w:bookmarkEnd w:id="1061"/>
    </w:p>
    <w:p w14:paraId="08616455" w14:textId="77777777" w:rsidR="00F310ED" w:rsidRPr="000B4598" w:rsidRDefault="00F310ED" w:rsidP="00F310ED">
      <w:pPr>
        <w:ind w:left="284" w:right="-427"/>
        <w:rPr>
          <w:rFonts w:ascii="Verdana" w:hAnsi="Verdana" w:cs="Tahoma"/>
          <w:sz w:val="19"/>
          <w:szCs w:val="19"/>
        </w:rPr>
      </w:pPr>
    </w:p>
    <w:p w14:paraId="1B52CF72" w14:textId="77777777" w:rsidR="00F310ED" w:rsidRPr="000B4598" w:rsidRDefault="00F310ED" w:rsidP="00F310ED">
      <w:pPr>
        <w:ind w:left="284" w:right="-427"/>
        <w:rPr>
          <w:rFonts w:ascii="Verdana" w:hAnsi="Verdana" w:cs="Tahoma"/>
          <w:sz w:val="19"/>
          <w:szCs w:val="19"/>
        </w:rPr>
      </w:pPr>
    </w:p>
    <w:p w14:paraId="52ED1597" w14:textId="77777777" w:rsidR="00F310ED" w:rsidRPr="000B4598" w:rsidRDefault="00F310ED" w:rsidP="00F310ED">
      <w:pPr>
        <w:ind w:left="284" w:right="-427"/>
        <w:rPr>
          <w:rFonts w:ascii="Verdana" w:hAnsi="Verdana" w:cs="Tahoma"/>
          <w:sz w:val="19"/>
          <w:szCs w:val="19"/>
        </w:rPr>
      </w:pPr>
    </w:p>
    <w:p w14:paraId="6C621F24"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0B518764" w14:textId="77777777" w:rsidR="00F310ED" w:rsidRPr="000B4598" w:rsidRDefault="00F310ED" w:rsidP="00F310ED">
      <w:pPr>
        <w:ind w:left="284" w:right="-427"/>
        <w:rPr>
          <w:rFonts w:ascii="Verdana" w:hAnsi="Verdana" w:cs="Tahoma"/>
          <w:sz w:val="19"/>
          <w:szCs w:val="19"/>
        </w:rPr>
      </w:pPr>
    </w:p>
    <w:p w14:paraId="51C3BC9A" w14:textId="77777777" w:rsidR="00F310ED" w:rsidRPr="000B4598" w:rsidRDefault="00F310ED" w:rsidP="00F310ED">
      <w:pPr>
        <w:ind w:left="284" w:right="-427"/>
        <w:rPr>
          <w:rFonts w:ascii="Verdana" w:hAnsi="Verdana" w:cs="Tahoma"/>
          <w:sz w:val="19"/>
          <w:szCs w:val="19"/>
        </w:rPr>
      </w:pPr>
    </w:p>
    <w:p w14:paraId="5D273F67" w14:textId="77777777" w:rsidR="00F310ED" w:rsidRPr="000B4598" w:rsidRDefault="00F310ED" w:rsidP="00F310ED">
      <w:pPr>
        <w:ind w:left="284" w:right="-427"/>
        <w:rPr>
          <w:rFonts w:ascii="Verdana" w:hAnsi="Verdana" w:cs="Tahoma"/>
          <w:sz w:val="19"/>
          <w:szCs w:val="19"/>
        </w:rPr>
      </w:pPr>
    </w:p>
    <w:p w14:paraId="45B83BFE" w14:textId="77777777" w:rsidR="00F310ED" w:rsidRPr="000B4598" w:rsidRDefault="00F310ED" w:rsidP="00F310ED">
      <w:pPr>
        <w:ind w:left="284" w:right="-427"/>
        <w:rPr>
          <w:rFonts w:ascii="Verdana" w:hAnsi="Verdana" w:cs="Tahoma"/>
          <w:sz w:val="19"/>
          <w:szCs w:val="19"/>
        </w:rPr>
      </w:pPr>
    </w:p>
    <w:p w14:paraId="47E2567D" w14:textId="77777777" w:rsidR="00F310ED" w:rsidRPr="000B4598" w:rsidRDefault="00F310ED" w:rsidP="00F310ED">
      <w:pPr>
        <w:ind w:left="284" w:right="-427"/>
        <w:rPr>
          <w:rFonts w:ascii="Verdana" w:hAnsi="Verdana" w:cs="Tahoma"/>
          <w:sz w:val="19"/>
          <w:szCs w:val="19"/>
        </w:rPr>
      </w:pPr>
    </w:p>
    <w:p w14:paraId="511CE3BC" w14:textId="77777777" w:rsidR="00F310ED" w:rsidRPr="000B4598" w:rsidRDefault="00F310ED" w:rsidP="00F310ED">
      <w:pPr>
        <w:ind w:left="284" w:right="-427"/>
        <w:rPr>
          <w:rFonts w:ascii="Verdana" w:hAnsi="Verdana" w:cs="Tahoma"/>
          <w:sz w:val="19"/>
          <w:szCs w:val="19"/>
        </w:rPr>
      </w:pPr>
    </w:p>
    <w:p w14:paraId="5C597378" w14:textId="77777777" w:rsidR="00F310ED" w:rsidRPr="000B4598" w:rsidRDefault="00F310ED" w:rsidP="00F310ED">
      <w:pPr>
        <w:ind w:left="284" w:right="-427"/>
        <w:rPr>
          <w:rFonts w:ascii="Verdana" w:hAnsi="Verdana" w:cs="Tahoma"/>
          <w:sz w:val="19"/>
          <w:szCs w:val="19"/>
        </w:rPr>
      </w:pPr>
    </w:p>
    <w:p w14:paraId="6EAFAA11" w14:textId="77777777" w:rsidR="00F310ED" w:rsidRPr="000B4598" w:rsidRDefault="00F310ED" w:rsidP="00F310ED">
      <w:pPr>
        <w:ind w:left="284" w:right="-427"/>
        <w:rPr>
          <w:rFonts w:ascii="Verdana" w:hAnsi="Verdana" w:cs="Tahoma"/>
          <w:sz w:val="19"/>
          <w:szCs w:val="19"/>
        </w:rPr>
      </w:pPr>
    </w:p>
    <w:p w14:paraId="641C4875" w14:textId="77777777" w:rsidR="00F310ED" w:rsidRPr="000B4598" w:rsidRDefault="00F310ED" w:rsidP="00F310ED">
      <w:pPr>
        <w:ind w:left="284" w:right="-427"/>
        <w:rPr>
          <w:rFonts w:ascii="Verdana" w:hAnsi="Verdana" w:cs="Tahoma"/>
          <w:sz w:val="19"/>
          <w:szCs w:val="19"/>
        </w:rPr>
      </w:pPr>
    </w:p>
    <w:p w14:paraId="2C149B21" w14:textId="77777777" w:rsidR="00F310ED" w:rsidRPr="000B4598" w:rsidRDefault="00F310ED" w:rsidP="00F310ED">
      <w:pPr>
        <w:ind w:left="284" w:right="-427"/>
        <w:rPr>
          <w:rFonts w:ascii="Verdana" w:hAnsi="Verdana" w:cs="Tahoma"/>
          <w:sz w:val="19"/>
          <w:szCs w:val="19"/>
        </w:rPr>
      </w:pPr>
    </w:p>
    <w:p w14:paraId="2D9006AC" w14:textId="77777777" w:rsidR="00F310ED" w:rsidRPr="000B4598" w:rsidRDefault="00F310ED" w:rsidP="00F310ED">
      <w:pPr>
        <w:ind w:left="284" w:right="-427"/>
        <w:rPr>
          <w:rFonts w:ascii="Verdana" w:hAnsi="Verdana" w:cs="Tahoma"/>
          <w:sz w:val="19"/>
          <w:szCs w:val="19"/>
        </w:rPr>
      </w:pPr>
    </w:p>
    <w:p w14:paraId="095CCB7B"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7F6DCBD" w14:textId="77777777" w:rsidR="00F310ED" w:rsidRPr="000B4598" w:rsidRDefault="00F310ED" w:rsidP="00F310ED">
      <w:pPr>
        <w:shd w:val="clear" w:color="auto" w:fill="FFFFFF"/>
        <w:ind w:left="142" w:right="-427"/>
        <w:jc w:val="both"/>
        <w:rPr>
          <w:rFonts w:ascii="Verdana" w:hAnsi="Verdana"/>
          <w:sz w:val="14"/>
          <w:szCs w:val="14"/>
        </w:rPr>
      </w:pPr>
    </w:p>
    <w:p w14:paraId="647F1B32"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433383" w14:textId="77777777" w:rsidR="00F310ED" w:rsidRPr="000B4598" w:rsidRDefault="00F310ED" w:rsidP="00F310ED">
      <w:pPr>
        <w:shd w:val="clear" w:color="auto" w:fill="FFFFFF"/>
        <w:ind w:left="142" w:right="-427"/>
        <w:jc w:val="both"/>
        <w:rPr>
          <w:rFonts w:ascii="Verdana" w:hAnsi="Verdana"/>
          <w:sz w:val="14"/>
          <w:szCs w:val="14"/>
        </w:rPr>
      </w:pPr>
    </w:p>
    <w:p w14:paraId="5C1C2D70"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007FD7A"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0AB7608"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lastRenderedPageBreak/>
        <w:t xml:space="preserve">Destinatarias: </w:t>
      </w:r>
      <w:r w:rsidRPr="000B4598">
        <w:rPr>
          <w:rFonts w:ascii="Verdana" w:hAnsi="Verdana"/>
          <w:sz w:val="14"/>
          <w:szCs w:val="14"/>
        </w:rPr>
        <w:t>Los datos personales podrán ser facilitados a quien ostente un interés legítimo y a la Hacienda General del País Vasco.</w:t>
      </w:r>
    </w:p>
    <w:p w14:paraId="4CDBC282"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5C1D882"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2B6635" w14:textId="7F9C48F0" w:rsidR="003928B4" w:rsidRDefault="003928B4">
      <w:pPr>
        <w:rPr>
          <w:rFonts w:ascii="Verdana" w:hAnsi="Verdana"/>
          <w:b/>
          <w:sz w:val="16"/>
          <w:szCs w:val="16"/>
        </w:rPr>
      </w:pPr>
    </w:p>
    <w:p w14:paraId="35F46665" w14:textId="77777777" w:rsidR="006F77EC" w:rsidRPr="008E1F14" w:rsidRDefault="006F77EC" w:rsidP="006F77EC">
      <w:pPr>
        <w:pStyle w:val="Ttulo3"/>
      </w:pPr>
      <w:r w:rsidRPr="008E1F14">
        <w:t xml:space="preserve">ANEXO </w:t>
      </w:r>
      <w:r>
        <w:t>I</w:t>
      </w:r>
      <w:r w:rsidRPr="008E1F14">
        <w:t>I.</w:t>
      </w:r>
      <w:r>
        <w:t>7</w:t>
      </w:r>
      <w:r w:rsidRPr="008E1F14">
        <w:t>.- DECLARACIÓN SOBRE SUBCONTRATACIÓN DE SERVIDORES</w:t>
      </w:r>
    </w:p>
    <w:p w14:paraId="7C08EE0E" w14:textId="77777777" w:rsidR="006F77EC" w:rsidRPr="008E1F14" w:rsidRDefault="006F77EC" w:rsidP="006F77EC">
      <w:pPr>
        <w:jc w:val="both"/>
        <w:rPr>
          <w:rFonts w:ascii="Verdana" w:hAnsi="Verdana"/>
          <w:sz w:val="19"/>
          <w:szCs w:val="19"/>
        </w:rPr>
      </w:pPr>
    </w:p>
    <w:p w14:paraId="7DA18638" w14:textId="77777777" w:rsidR="006F77EC" w:rsidRPr="008E1F14" w:rsidRDefault="006F77EC" w:rsidP="006F77EC">
      <w:pPr>
        <w:jc w:val="both"/>
        <w:rPr>
          <w:rFonts w:ascii="Verdana" w:hAnsi="Verdana"/>
          <w:sz w:val="19"/>
          <w:szCs w:val="19"/>
        </w:rPr>
      </w:pPr>
    </w:p>
    <w:p w14:paraId="38A70B5B" w14:textId="77777777" w:rsidR="006F77EC" w:rsidRPr="008E1F14" w:rsidRDefault="006F77EC" w:rsidP="006F77EC">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7B6B6305" w14:textId="77777777" w:rsidR="006F77EC" w:rsidRPr="008E1F14" w:rsidRDefault="006F77EC" w:rsidP="006F77EC">
      <w:pPr>
        <w:jc w:val="both"/>
        <w:rPr>
          <w:rFonts w:ascii="Verdana" w:hAnsi="Verdana"/>
          <w:b/>
          <w:bCs/>
          <w:sz w:val="19"/>
          <w:szCs w:val="19"/>
        </w:rPr>
      </w:pPr>
    </w:p>
    <w:p w14:paraId="61C2A329" w14:textId="77777777" w:rsidR="006F77EC" w:rsidRPr="008E1F14" w:rsidRDefault="006F77EC" w:rsidP="006F77EC">
      <w:pPr>
        <w:jc w:val="center"/>
        <w:rPr>
          <w:rFonts w:ascii="Verdana" w:hAnsi="Verdana"/>
          <w:b/>
          <w:bCs/>
          <w:sz w:val="19"/>
          <w:szCs w:val="19"/>
        </w:rPr>
      </w:pPr>
      <w:r w:rsidRPr="008E1F14">
        <w:rPr>
          <w:rFonts w:ascii="Verdana" w:hAnsi="Verdana"/>
          <w:b/>
          <w:bCs/>
          <w:sz w:val="19"/>
          <w:szCs w:val="19"/>
        </w:rPr>
        <w:t>DECLARA</w:t>
      </w:r>
    </w:p>
    <w:p w14:paraId="02FA4EEA" w14:textId="77777777" w:rsidR="006F77EC" w:rsidRPr="008E1F14" w:rsidRDefault="006F77EC" w:rsidP="006F77EC">
      <w:pPr>
        <w:jc w:val="both"/>
        <w:rPr>
          <w:rFonts w:ascii="Verdana" w:hAnsi="Verdana"/>
          <w:sz w:val="19"/>
          <w:szCs w:val="19"/>
        </w:rPr>
      </w:pPr>
    </w:p>
    <w:p w14:paraId="57B21384" w14:textId="77777777" w:rsidR="006F77EC" w:rsidRPr="008E1F14" w:rsidRDefault="006F77EC" w:rsidP="006F77EC">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65A384BF" w14:textId="77777777" w:rsidR="006F77EC" w:rsidRPr="008E1F14" w:rsidRDefault="006F77EC" w:rsidP="006F77EC">
      <w:pPr>
        <w:numPr>
          <w:ilvl w:val="0"/>
          <w:numId w:val="142"/>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4D288367" w14:textId="77777777" w:rsidR="006F77EC" w:rsidRPr="008E1F14" w:rsidRDefault="006F77EC" w:rsidP="006F77EC">
      <w:pPr>
        <w:numPr>
          <w:ilvl w:val="0"/>
          <w:numId w:val="142"/>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2645F577"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1: ……………………………………………………………………………………………………… </w:t>
      </w:r>
    </w:p>
    <w:p w14:paraId="64E6910C"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2: …………………………………………………………………………………………………… </w:t>
      </w:r>
    </w:p>
    <w:p w14:paraId="7C5769C0"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Nombre o perfil empresarial 3: …………………………………………………………………………………………………..</w:t>
      </w:r>
    </w:p>
    <w:p w14:paraId="4080D646" w14:textId="77777777" w:rsidR="006F77EC" w:rsidRPr="008E1F14" w:rsidRDefault="006F77EC" w:rsidP="006F77EC">
      <w:pPr>
        <w:jc w:val="both"/>
        <w:rPr>
          <w:rFonts w:ascii="Verdana" w:hAnsi="Verdana"/>
          <w:sz w:val="19"/>
          <w:szCs w:val="19"/>
        </w:rPr>
      </w:pPr>
    </w:p>
    <w:p w14:paraId="29A90815" w14:textId="77777777" w:rsidR="006F77EC" w:rsidRPr="008E1F14" w:rsidRDefault="006F77EC" w:rsidP="006F77EC">
      <w:pPr>
        <w:jc w:val="both"/>
        <w:rPr>
          <w:rFonts w:ascii="Verdana" w:hAnsi="Verdana"/>
          <w:sz w:val="19"/>
          <w:szCs w:val="19"/>
        </w:rPr>
      </w:pPr>
    </w:p>
    <w:p w14:paraId="54A7E080" w14:textId="77777777" w:rsidR="006F77EC" w:rsidRPr="008E1F14" w:rsidRDefault="006F77EC" w:rsidP="006F77EC">
      <w:pPr>
        <w:jc w:val="both"/>
        <w:rPr>
          <w:rFonts w:ascii="Verdana" w:hAnsi="Verdana"/>
          <w:sz w:val="19"/>
          <w:szCs w:val="19"/>
        </w:rPr>
      </w:pPr>
      <w:r w:rsidRPr="008E1F14">
        <w:rPr>
          <w:rFonts w:ascii="Verdana" w:hAnsi="Verdana"/>
          <w:sz w:val="19"/>
          <w:szCs w:val="19"/>
        </w:rPr>
        <w:t>En............................., a...... de....................de 20....</w:t>
      </w:r>
    </w:p>
    <w:p w14:paraId="475C644B" w14:textId="77777777" w:rsidR="006F77EC" w:rsidRPr="008E1F14" w:rsidRDefault="006F77EC" w:rsidP="006F77EC">
      <w:pPr>
        <w:jc w:val="both"/>
        <w:rPr>
          <w:rFonts w:ascii="Verdana" w:hAnsi="Verdana"/>
          <w:sz w:val="19"/>
          <w:szCs w:val="19"/>
        </w:rPr>
      </w:pPr>
    </w:p>
    <w:p w14:paraId="3E806A43" w14:textId="77777777" w:rsidR="006F77EC" w:rsidRPr="008E1F14" w:rsidRDefault="006F77EC" w:rsidP="006F77EC">
      <w:pPr>
        <w:jc w:val="both"/>
        <w:rPr>
          <w:rFonts w:ascii="Verdana" w:hAnsi="Verdana"/>
          <w:sz w:val="19"/>
          <w:szCs w:val="19"/>
        </w:rPr>
      </w:pPr>
      <w:r w:rsidRPr="008E1F14">
        <w:rPr>
          <w:rFonts w:ascii="Verdana" w:hAnsi="Verdana"/>
          <w:sz w:val="19"/>
          <w:szCs w:val="19"/>
        </w:rPr>
        <w:t>Firmado:</w:t>
      </w:r>
    </w:p>
    <w:p w14:paraId="5F795E16" w14:textId="77777777" w:rsidR="006F77EC" w:rsidRPr="008E1F14" w:rsidRDefault="006F77EC" w:rsidP="006F77EC">
      <w:pPr>
        <w:jc w:val="both"/>
        <w:rPr>
          <w:rFonts w:ascii="Verdana" w:hAnsi="Verdana"/>
          <w:sz w:val="19"/>
          <w:szCs w:val="19"/>
        </w:rPr>
      </w:pPr>
    </w:p>
    <w:p w14:paraId="4E1B5259" w14:textId="77777777" w:rsidR="006F77EC" w:rsidRPr="008E1F14" w:rsidRDefault="006F77EC" w:rsidP="006F77EC">
      <w:pPr>
        <w:jc w:val="both"/>
        <w:rPr>
          <w:rFonts w:ascii="Verdana" w:hAnsi="Verdana"/>
          <w:sz w:val="19"/>
          <w:szCs w:val="19"/>
        </w:rPr>
      </w:pPr>
    </w:p>
    <w:p w14:paraId="093310CE" w14:textId="77777777" w:rsidR="006F77EC" w:rsidRPr="008E1F14" w:rsidRDefault="006F77EC" w:rsidP="006F77EC">
      <w:pPr>
        <w:jc w:val="both"/>
        <w:rPr>
          <w:rFonts w:ascii="Verdana" w:hAnsi="Verdana"/>
          <w:sz w:val="19"/>
          <w:szCs w:val="19"/>
        </w:rPr>
      </w:pPr>
    </w:p>
    <w:p w14:paraId="0718549B" w14:textId="77777777" w:rsidR="006F77EC" w:rsidRPr="008E1F14" w:rsidRDefault="006F77EC" w:rsidP="006F77EC">
      <w:pPr>
        <w:jc w:val="both"/>
        <w:rPr>
          <w:rFonts w:ascii="Verdana" w:hAnsi="Verdana"/>
          <w:sz w:val="19"/>
          <w:szCs w:val="19"/>
        </w:rPr>
      </w:pPr>
    </w:p>
    <w:p w14:paraId="4B726067" w14:textId="77777777" w:rsidR="006F77EC" w:rsidRPr="008E1F14" w:rsidRDefault="006F77EC" w:rsidP="006F77EC">
      <w:pPr>
        <w:jc w:val="both"/>
        <w:rPr>
          <w:rFonts w:ascii="Verdana" w:hAnsi="Verdana"/>
          <w:sz w:val="19"/>
          <w:szCs w:val="19"/>
        </w:rPr>
      </w:pPr>
    </w:p>
    <w:p w14:paraId="7DE91BB1" w14:textId="77777777" w:rsidR="006F77EC" w:rsidRPr="008E1F14" w:rsidRDefault="006F77EC" w:rsidP="006F77EC">
      <w:pPr>
        <w:jc w:val="both"/>
        <w:rPr>
          <w:rFonts w:ascii="Verdana" w:hAnsi="Verdana"/>
          <w:sz w:val="19"/>
          <w:szCs w:val="19"/>
        </w:rPr>
      </w:pPr>
    </w:p>
    <w:p w14:paraId="72D8520E" w14:textId="77777777" w:rsidR="006F77EC" w:rsidRPr="008E1F14" w:rsidRDefault="006F77EC" w:rsidP="006F77EC">
      <w:pPr>
        <w:jc w:val="both"/>
        <w:rPr>
          <w:rFonts w:ascii="Verdana" w:hAnsi="Verdana"/>
          <w:sz w:val="19"/>
          <w:szCs w:val="19"/>
        </w:rPr>
      </w:pPr>
    </w:p>
    <w:p w14:paraId="6FD0CD8E" w14:textId="77777777" w:rsidR="006F77EC" w:rsidRPr="008E1F14" w:rsidRDefault="006F77EC" w:rsidP="006F77EC">
      <w:pPr>
        <w:jc w:val="both"/>
        <w:rPr>
          <w:rFonts w:ascii="Verdana" w:hAnsi="Verdana"/>
          <w:sz w:val="19"/>
          <w:szCs w:val="19"/>
        </w:rPr>
      </w:pPr>
    </w:p>
    <w:p w14:paraId="386AC523" w14:textId="77777777" w:rsidR="006F77EC" w:rsidRPr="008E1F14" w:rsidRDefault="006F77EC" w:rsidP="006F77EC">
      <w:pPr>
        <w:jc w:val="both"/>
        <w:rPr>
          <w:rFonts w:ascii="Verdana" w:hAnsi="Verdana"/>
          <w:sz w:val="19"/>
          <w:szCs w:val="19"/>
        </w:rPr>
      </w:pPr>
    </w:p>
    <w:p w14:paraId="73198FA0"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básica sobre protección de datos personales.</w:t>
      </w:r>
    </w:p>
    <w:p w14:paraId="36A7EB01" w14:textId="77777777" w:rsidR="006F77EC" w:rsidRPr="008E1F14" w:rsidRDefault="006F77EC" w:rsidP="006F77EC">
      <w:pPr>
        <w:jc w:val="both"/>
        <w:rPr>
          <w:rFonts w:ascii="Verdana" w:hAnsi="Verdana"/>
          <w:sz w:val="14"/>
          <w:szCs w:val="14"/>
        </w:rPr>
      </w:pPr>
    </w:p>
    <w:p w14:paraId="62EF6532" w14:textId="77777777" w:rsidR="006F77EC" w:rsidRPr="008E1F14" w:rsidRDefault="006F77EC" w:rsidP="006F77EC">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0A1538"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3EDCC7F5"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6EFC7D7"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D241AC"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482E30A9"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2F0DA0AE" w14:textId="77777777" w:rsidR="006F77EC" w:rsidRPr="008E1F14" w:rsidRDefault="006F77EC" w:rsidP="006F77EC">
      <w:pPr>
        <w:jc w:val="both"/>
        <w:rPr>
          <w:rFonts w:ascii="Verdana" w:hAnsi="Verdana"/>
          <w:sz w:val="14"/>
          <w:szCs w:val="14"/>
        </w:rPr>
      </w:pPr>
    </w:p>
    <w:p w14:paraId="38DA1285"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1B1B83A9" w14:textId="77777777" w:rsidR="006F77EC" w:rsidRPr="008E1F14" w:rsidRDefault="006F77EC" w:rsidP="006F77EC">
      <w:pPr>
        <w:jc w:val="both"/>
        <w:rPr>
          <w:rFonts w:ascii="Verdana" w:hAnsi="Verdana"/>
          <w:b/>
          <w:sz w:val="14"/>
          <w:szCs w:val="14"/>
        </w:rPr>
      </w:pPr>
    </w:p>
    <w:p w14:paraId="09969B40" w14:textId="77777777" w:rsidR="006F77EC" w:rsidRPr="008E1F14" w:rsidRDefault="006F77EC" w:rsidP="006F77EC">
      <w:pPr>
        <w:jc w:val="both"/>
        <w:rPr>
          <w:rFonts w:ascii="Verdana" w:hAnsi="Verdana"/>
          <w:b/>
          <w:sz w:val="14"/>
          <w:szCs w:val="14"/>
        </w:rPr>
      </w:pPr>
    </w:p>
    <w:p w14:paraId="71CEAA35" w14:textId="77777777" w:rsidR="006F77EC" w:rsidRPr="008E1F14" w:rsidRDefault="006F77EC" w:rsidP="006F77EC">
      <w:pPr>
        <w:jc w:val="both"/>
        <w:rPr>
          <w:rFonts w:ascii="Verdana" w:hAnsi="Verdana"/>
          <w:b/>
          <w:sz w:val="14"/>
          <w:szCs w:val="14"/>
        </w:rPr>
      </w:pPr>
    </w:p>
    <w:p w14:paraId="2064A9CB" w14:textId="77777777" w:rsidR="006F77EC" w:rsidRPr="008E1F14" w:rsidRDefault="006F77EC" w:rsidP="006F77EC">
      <w:pPr>
        <w:jc w:val="both"/>
        <w:rPr>
          <w:rFonts w:ascii="Verdana" w:hAnsi="Verdana"/>
          <w:b/>
          <w:sz w:val="14"/>
          <w:szCs w:val="14"/>
        </w:rPr>
      </w:pPr>
    </w:p>
    <w:p w14:paraId="50D29202" w14:textId="77777777" w:rsidR="006F77EC" w:rsidRPr="008E1F14" w:rsidRDefault="006F77EC" w:rsidP="006F77EC">
      <w:pPr>
        <w:jc w:val="both"/>
        <w:rPr>
          <w:rFonts w:ascii="Verdana" w:hAnsi="Verdana"/>
          <w:b/>
          <w:sz w:val="14"/>
          <w:szCs w:val="14"/>
        </w:rPr>
      </w:pPr>
    </w:p>
    <w:p w14:paraId="39383895" w14:textId="77777777" w:rsidR="006F77EC" w:rsidRPr="008E1F14" w:rsidRDefault="006F77EC" w:rsidP="006F77EC">
      <w:pPr>
        <w:jc w:val="both"/>
        <w:rPr>
          <w:rFonts w:ascii="Verdana" w:hAnsi="Verdana"/>
          <w:b/>
          <w:sz w:val="14"/>
          <w:szCs w:val="14"/>
        </w:rPr>
      </w:pPr>
    </w:p>
    <w:p w14:paraId="29A70CA9" w14:textId="77777777" w:rsidR="006F77EC" w:rsidRDefault="006F77EC">
      <w:pPr>
        <w:rPr>
          <w:rFonts w:ascii="Verdana" w:hAnsi="Verdana"/>
          <w:b/>
          <w:sz w:val="16"/>
          <w:szCs w:val="16"/>
        </w:rPr>
        <w:sectPr w:rsidR="006F77EC" w:rsidSect="00A12B05">
          <w:footnotePr>
            <w:numRestart w:val="eachSect"/>
          </w:footnotePr>
          <w:pgSz w:w="11906" w:h="16838" w:code="9"/>
          <w:pgMar w:top="567" w:right="1276" w:bottom="992" w:left="1134" w:header="284" w:footer="482" w:gutter="0"/>
          <w:cols w:space="708"/>
          <w:docGrid w:linePitch="360"/>
        </w:sectPr>
      </w:pPr>
    </w:p>
    <w:p w14:paraId="389CF4FE" w14:textId="77777777" w:rsidR="00684F29" w:rsidRPr="00684F29" w:rsidRDefault="00684F29" w:rsidP="00684F29">
      <w:pPr>
        <w:pStyle w:val="Ttulo3"/>
        <w:ind w:left="1701" w:hanging="1701"/>
        <w:rPr>
          <w:rFonts w:eastAsia="Arial Unicode MS"/>
        </w:rPr>
      </w:pPr>
      <w:bookmarkStart w:id="1062" w:name="_Toc119673740"/>
      <w:bookmarkStart w:id="1063" w:name="_Toc126569817"/>
      <w:bookmarkStart w:id="1064" w:name="AnexoIII1"/>
      <w:bookmarkStart w:id="1065" w:name="_Toc34132961"/>
      <w:r w:rsidRPr="00684F29">
        <w:rPr>
          <w:rFonts w:eastAsia="Arial Unicode MS"/>
        </w:rPr>
        <w:lastRenderedPageBreak/>
        <w:t>ANEXO II.8.-</w:t>
      </w:r>
      <w:r w:rsidRPr="00684F29">
        <w:rPr>
          <w:rFonts w:eastAsia="Arial Unicode MS"/>
        </w:rPr>
        <w:tab/>
        <w:t>PLAN DE IGUALDAD O DELITOS O SANCIONES FIRMES POR INFRACCIÓN GRAVE EN MATERIA DE PREVENCIÓN DE IGUALDAD DE HOMBRES Y MUJERES</w:t>
      </w:r>
      <w:bookmarkEnd w:id="1062"/>
      <w:bookmarkEnd w:id="1063"/>
    </w:p>
    <w:p w14:paraId="786F8737" w14:textId="77777777" w:rsidR="00684F29" w:rsidRPr="00684F29" w:rsidRDefault="00684F29" w:rsidP="00684F29">
      <w:pPr>
        <w:tabs>
          <w:tab w:val="left" w:pos="9436"/>
        </w:tabs>
        <w:ind w:left="600" w:right="-427"/>
        <w:jc w:val="center"/>
        <w:rPr>
          <w:rFonts w:ascii="Verdana" w:eastAsia="Arial Unicode MS" w:hAnsi="Verdana" w:cs="Tahoma"/>
          <w:b/>
          <w:sz w:val="19"/>
          <w:szCs w:val="19"/>
        </w:rPr>
      </w:pPr>
    </w:p>
    <w:p w14:paraId="69A34C1A" w14:textId="77777777" w:rsidR="00684F29" w:rsidRPr="00684F29" w:rsidRDefault="00684F29" w:rsidP="00684F29">
      <w:pPr>
        <w:tabs>
          <w:tab w:val="left" w:pos="9436"/>
        </w:tabs>
        <w:ind w:right="-427"/>
        <w:jc w:val="center"/>
        <w:rPr>
          <w:rFonts w:ascii="Verdana" w:eastAsia="Arial Unicode MS" w:hAnsi="Verdana" w:cs="Tahoma"/>
          <w:b/>
          <w:sz w:val="19"/>
          <w:szCs w:val="19"/>
        </w:rPr>
      </w:pPr>
    </w:p>
    <w:p w14:paraId="38AB7CDA" w14:textId="61F5B319" w:rsidR="00684F29" w:rsidRPr="00684F29" w:rsidRDefault="00684F29" w:rsidP="00684F29">
      <w:pPr>
        <w:widowControl w:val="0"/>
        <w:tabs>
          <w:tab w:val="center" w:pos="4252"/>
          <w:tab w:val="right" w:pos="8504"/>
        </w:tabs>
        <w:ind w:right="-427"/>
        <w:jc w:val="both"/>
        <w:rPr>
          <w:rFonts w:ascii="Verdana" w:hAnsi="Verdana" w:cs="Tahoma"/>
          <w:color w:val="0000FF"/>
          <w:sz w:val="19"/>
          <w:szCs w:val="19"/>
        </w:rPr>
      </w:pPr>
      <w:r w:rsidRPr="00684F29">
        <w:rPr>
          <w:rFonts w:ascii="Verdana" w:hAnsi="Verdana" w:cs="Tahoma"/>
          <w:sz w:val="19"/>
          <w:szCs w:val="19"/>
          <w:vertAlign w:val="superscript"/>
        </w:rPr>
        <w:footnoteReference w:id="73"/>
      </w:r>
      <w:r w:rsidRPr="00684F29">
        <w:rPr>
          <w:rFonts w:ascii="Verdana" w:hAnsi="Verdana" w:cs="Tahoma"/>
          <w:sz w:val="19"/>
          <w:szCs w:val="19"/>
        </w:rPr>
        <w:t>D./Dña.…………………………………………………, en nombre propio o en representación de (</w:t>
      </w:r>
      <w:r w:rsidRPr="00684F29">
        <w:rPr>
          <w:rFonts w:ascii="Verdana" w:hAnsi="Verdana" w:cs="Tahoma"/>
          <w:color w:val="0000FF"/>
          <w:sz w:val="19"/>
          <w:szCs w:val="19"/>
        </w:rPr>
        <w:t>operadora económica</w:t>
      </w:r>
      <w:r w:rsidRPr="00684F29">
        <w:rPr>
          <w:rFonts w:ascii="Verdana" w:hAnsi="Verdana" w:cs="Tahoma"/>
          <w:sz w:val="19"/>
          <w:szCs w:val="19"/>
        </w:rPr>
        <w:t>) ……………………………………………, con NIF……………………… (</w:t>
      </w:r>
      <w:r w:rsidRPr="00684F29">
        <w:rPr>
          <w:rFonts w:ascii="Verdana" w:hAnsi="Verdana" w:cs="Tahoma"/>
          <w:color w:val="0000FF"/>
          <w:sz w:val="19"/>
          <w:szCs w:val="19"/>
        </w:rPr>
        <w:t>de la operadora económica</w:t>
      </w:r>
      <w:r w:rsidRPr="00684F29">
        <w:rPr>
          <w:rFonts w:ascii="Verdana" w:hAnsi="Verdana" w:cs="Tahoma"/>
          <w:sz w:val="19"/>
          <w:szCs w:val="19"/>
        </w:rPr>
        <w:t>); en relación con el expediente nº</w:t>
      </w:r>
      <w:r w:rsidRPr="00684F29">
        <w:rPr>
          <w:rFonts w:ascii="Verdana" w:hAnsi="Verdana" w:cs="Tahoma"/>
          <w:b/>
          <w:sz w:val="19"/>
          <w:szCs w:val="19"/>
        </w:rPr>
        <w:t xml:space="preserve"> </w:t>
      </w:r>
      <w:r w:rsidR="006F77EC">
        <w:rPr>
          <w:rFonts w:ascii="Verdana" w:hAnsi="Verdana" w:cs="Tahoma"/>
          <w:b/>
          <w:bCs/>
          <w:color w:val="0000FF"/>
          <w:sz w:val="19"/>
          <w:szCs w:val="19"/>
        </w:rPr>
        <w:t>S0</w:t>
      </w:r>
      <w:r w:rsidR="00BE5C55">
        <w:rPr>
          <w:rFonts w:ascii="Verdana" w:hAnsi="Verdana" w:cs="Tahoma"/>
          <w:b/>
          <w:bCs/>
          <w:color w:val="0000FF"/>
          <w:sz w:val="19"/>
          <w:szCs w:val="19"/>
        </w:rPr>
        <w:t>0</w:t>
      </w:r>
      <w:r w:rsidR="0019378F">
        <w:rPr>
          <w:rFonts w:ascii="Verdana" w:hAnsi="Verdana" w:cs="Tahoma"/>
          <w:b/>
          <w:bCs/>
          <w:color w:val="0000FF"/>
          <w:sz w:val="19"/>
          <w:szCs w:val="19"/>
        </w:rPr>
        <w:t>16</w:t>
      </w:r>
      <w:r w:rsidR="006F77EC">
        <w:rPr>
          <w:rFonts w:ascii="Verdana" w:hAnsi="Verdana" w:cs="Tahoma"/>
          <w:b/>
          <w:bCs/>
          <w:color w:val="0000FF"/>
          <w:sz w:val="19"/>
          <w:szCs w:val="19"/>
        </w:rPr>
        <w:t>/202</w:t>
      </w:r>
      <w:r w:rsidR="004519FF">
        <w:rPr>
          <w:rFonts w:ascii="Verdana" w:hAnsi="Verdana" w:cs="Tahoma"/>
          <w:b/>
          <w:bCs/>
          <w:color w:val="0000FF"/>
          <w:sz w:val="19"/>
          <w:szCs w:val="19"/>
        </w:rPr>
        <w:t>4</w:t>
      </w:r>
      <w:r w:rsidR="00D2202D">
        <w:rPr>
          <w:rFonts w:ascii="Verdana" w:hAnsi="Verdana" w:cs="Tahoma"/>
          <w:b/>
          <w:bCs/>
          <w:color w:val="0000FF"/>
          <w:sz w:val="19"/>
          <w:szCs w:val="19"/>
        </w:rPr>
        <w:t xml:space="preserve">, relativo al “suministro de </w:t>
      </w:r>
      <w:r w:rsidR="00311889">
        <w:rPr>
          <w:rFonts w:ascii="Verdana" w:hAnsi="Verdana" w:cs="Tahoma"/>
          <w:b/>
          <w:bCs/>
          <w:color w:val="0000FF"/>
          <w:sz w:val="19"/>
          <w:szCs w:val="19"/>
        </w:rPr>
        <w:t>ropa interior térmica</w:t>
      </w:r>
      <w:r w:rsidR="00D2202D">
        <w:rPr>
          <w:rFonts w:ascii="Verdana" w:hAnsi="Verdana" w:cs="Tahoma"/>
          <w:b/>
          <w:bCs/>
          <w:color w:val="0000FF"/>
          <w:sz w:val="19"/>
          <w:szCs w:val="19"/>
        </w:rPr>
        <w:t>”.</w:t>
      </w:r>
    </w:p>
    <w:p w14:paraId="25E19741"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5A746D35" w14:textId="77777777" w:rsidR="00684F29" w:rsidRPr="00684F29" w:rsidRDefault="00684F29" w:rsidP="00684F29">
      <w:pPr>
        <w:ind w:right="-427"/>
        <w:jc w:val="center"/>
        <w:rPr>
          <w:rFonts w:ascii="Verdana" w:hAnsi="Verdana"/>
          <w:b/>
          <w:sz w:val="19"/>
          <w:szCs w:val="19"/>
        </w:rPr>
      </w:pPr>
    </w:p>
    <w:p w14:paraId="3F8E66DE" w14:textId="77777777" w:rsidR="00684F29" w:rsidRPr="00684F29" w:rsidRDefault="00684F29" w:rsidP="00684F29">
      <w:pPr>
        <w:ind w:right="-427"/>
        <w:jc w:val="center"/>
        <w:rPr>
          <w:rFonts w:ascii="Verdana" w:hAnsi="Verdana"/>
          <w:b/>
          <w:sz w:val="19"/>
          <w:szCs w:val="19"/>
        </w:rPr>
      </w:pPr>
      <w:r w:rsidRPr="00684F29">
        <w:rPr>
          <w:rFonts w:ascii="Verdana" w:hAnsi="Verdana"/>
          <w:b/>
          <w:sz w:val="19"/>
          <w:szCs w:val="19"/>
        </w:rPr>
        <w:t>DECLARA:</w:t>
      </w:r>
    </w:p>
    <w:p w14:paraId="550D199B" w14:textId="77777777" w:rsidR="00684F29" w:rsidRPr="00684F29" w:rsidRDefault="00684F29" w:rsidP="00684F29">
      <w:pPr>
        <w:ind w:right="-427"/>
        <w:jc w:val="center"/>
        <w:rPr>
          <w:rFonts w:ascii="Verdana" w:hAnsi="Verdana"/>
          <w:b/>
          <w:sz w:val="19"/>
          <w:szCs w:val="19"/>
        </w:rPr>
      </w:pPr>
    </w:p>
    <w:p w14:paraId="729C29AB"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6BF78792"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1.-</w:t>
      </w:r>
      <w:r w:rsidRPr="00684F29">
        <w:rPr>
          <w:rFonts w:ascii="Verdana" w:hAnsi="Verdana" w:cs="Tahoma"/>
          <w:iCs/>
          <w:sz w:val="19"/>
          <w:szCs w:val="19"/>
        </w:rPr>
        <w:t xml:space="preserve"> </w:t>
      </w:r>
      <w:r w:rsidRPr="00684F29">
        <w:rPr>
          <w:rFonts w:ascii="Verdana" w:hAnsi="Verdana" w:cs="Tahoma"/>
          <w:b/>
          <w:iCs/>
          <w:sz w:val="19"/>
          <w:szCs w:val="19"/>
        </w:rPr>
        <w:t>Respecto al plan de igualdad</w:t>
      </w:r>
      <w:r w:rsidRPr="00684F29">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1218CF06" w14:textId="77777777" w:rsidR="00684F29" w:rsidRPr="00684F29" w:rsidRDefault="00684F29" w:rsidP="00684F29">
      <w:pPr>
        <w:ind w:right="-427"/>
        <w:jc w:val="both"/>
        <w:rPr>
          <w:rFonts w:ascii="Verdana" w:hAnsi="Verdana" w:cs="Tahoma"/>
          <w:iCs/>
          <w:sz w:val="19"/>
          <w:szCs w:val="19"/>
        </w:rPr>
      </w:pPr>
    </w:p>
    <w:p w14:paraId="5CCACAB5"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Sí cumple con la obligación de contar con un plan de igualdad*.</w:t>
      </w:r>
    </w:p>
    <w:p w14:paraId="6ACF5E10"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está obligada a contar con un plan de igualdad.</w:t>
      </w:r>
    </w:p>
    <w:p w14:paraId="305883A0" w14:textId="77777777" w:rsidR="00684F29" w:rsidRPr="00684F29" w:rsidRDefault="00684F29" w:rsidP="00684F29">
      <w:pPr>
        <w:ind w:right="-427"/>
        <w:jc w:val="both"/>
        <w:rPr>
          <w:rFonts w:ascii="Verdana" w:hAnsi="Verdana" w:cs="Tahoma"/>
          <w:iCs/>
          <w:sz w:val="19"/>
          <w:szCs w:val="19"/>
        </w:rPr>
      </w:pPr>
    </w:p>
    <w:p w14:paraId="4EBE55AF" w14:textId="77777777" w:rsidR="00684F29" w:rsidRPr="00684F29" w:rsidRDefault="00684F29" w:rsidP="00684F29">
      <w:pPr>
        <w:ind w:right="-427"/>
        <w:jc w:val="both"/>
        <w:rPr>
          <w:rFonts w:ascii="Verdana" w:hAnsi="Verdana" w:cs="Tahoma"/>
          <w:color w:val="0000FF"/>
          <w:sz w:val="19"/>
          <w:szCs w:val="19"/>
        </w:rPr>
      </w:pPr>
      <w:r w:rsidRPr="00684F29">
        <w:rPr>
          <w:rFonts w:ascii="Verdana" w:hAnsi="Verdana" w:cs="Tahoma"/>
          <w:iCs/>
          <w:sz w:val="18"/>
          <w:szCs w:val="18"/>
        </w:rPr>
        <w:t>*En este caso, doy permiso para que la Administración pueda consultar el correspondiente Plan de Igualdad en el Registro de Convenios y Acuerdos Colectivos de Trabajo</w:t>
      </w:r>
      <w:r w:rsidRPr="00684F29">
        <w:rPr>
          <w:rFonts w:ascii="Verdana" w:hAnsi="Verdana" w:cs="Tahoma"/>
          <w:iCs/>
          <w:sz w:val="16"/>
          <w:szCs w:val="19"/>
        </w:rPr>
        <w:t xml:space="preserve">: </w:t>
      </w:r>
      <w:r w:rsidRPr="00684F29">
        <w:rPr>
          <w:rFonts w:ascii="Verdana" w:hAnsi="Verdana" w:cs="Tahoma"/>
          <w:color w:val="0000FF"/>
          <w:sz w:val="19"/>
          <w:szCs w:val="19"/>
        </w:rPr>
        <w:t>(si/no).</w:t>
      </w:r>
    </w:p>
    <w:p w14:paraId="76E9FC21" w14:textId="77777777" w:rsidR="00684F29" w:rsidRPr="00684F29" w:rsidRDefault="00684F29" w:rsidP="00684F29">
      <w:pPr>
        <w:ind w:left="900" w:right="-427" w:hanging="333"/>
        <w:jc w:val="both"/>
        <w:rPr>
          <w:rFonts w:ascii="Verdana" w:hAnsi="Verdana" w:cs="Tahoma"/>
          <w:iCs/>
          <w:sz w:val="19"/>
          <w:szCs w:val="19"/>
        </w:rPr>
      </w:pPr>
    </w:p>
    <w:p w14:paraId="097A6ADD"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2.-</w:t>
      </w:r>
      <w:r w:rsidRPr="00684F29">
        <w:rPr>
          <w:rFonts w:ascii="Verdana" w:hAnsi="Verdana" w:cs="Tahoma"/>
          <w:iCs/>
          <w:sz w:val="19"/>
          <w:szCs w:val="19"/>
        </w:rPr>
        <w:t xml:space="preserve"> </w:t>
      </w:r>
      <w:r w:rsidRPr="00684F29">
        <w:rPr>
          <w:rFonts w:ascii="Verdana" w:hAnsi="Verdana" w:cs="Tahoma"/>
          <w:b/>
          <w:iCs/>
          <w:sz w:val="19"/>
          <w:szCs w:val="19"/>
        </w:rPr>
        <w:t>Respecto a la sanción por delitos o sanciones</w:t>
      </w:r>
      <w:r w:rsidRPr="00684F29">
        <w:rPr>
          <w:rFonts w:ascii="Verdana" w:hAnsi="Verdana" w:cs="Tahoma"/>
          <w:iCs/>
          <w:sz w:val="19"/>
          <w:szCs w:val="19"/>
        </w:rPr>
        <w:t>:</w:t>
      </w:r>
    </w:p>
    <w:p w14:paraId="386250EA" w14:textId="77777777" w:rsidR="00684F29" w:rsidRPr="00684F29" w:rsidRDefault="00684F29" w:rsidP="00684F29">
      <w:pPr>
        <w:ind w:right="-427"/>
        <w:jc w:val="both"/>
        <w:rPr>
          <w:rFonts w:ascii="Verdana" w:hAnsi="Verdana" w:cs="Tahoma"/>
          <w:iCs/>
          <w:sz w:val="19"/>
          <w:szCs w:val="19"/>
        </w:rPr>
      </w:pPr>
    </w:p>
    <w:p w14:paraId="2EC6F66D"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257EA2">
        <w:rPr>
          <w:rFonts w:ascii="Verdana" w:eastAsia="Arial Unicode MS" w:hAnsi="Verdana"/>
          <w:sz w:val="16"/>
          <w:szCs w:val="16"/>
        </w:rPr>
      </w:r>
      <w:r w:rsidR="00257EA2">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ha sido sancionada por delitos o sanciones firmes por infracción muy grave en materia de prevención de igualdad de mujeres y hombres.</w:t>
      </w:r>
    </w:p>
    <w:p w14:paraId="21E89023" w14:textId="77777777" w:rsidR="00684F29" w:rsidRPr="00684F29" w:rsidRDefault="00684F29" w:rsidP="00684F29">
      <w:pPr>
        <w:tabs>
          <w:tab w:val="left" w:pos="9436"/>
        </w:tabs>
        <w:ind w:left="600" w:right="-427"/>
        <w:jc w:val="center"/>
        <w:rPr>
          <w:rFonts w:eastAsia="Arial Unicode MS"/>
          <w:sz w:val="19"/>
          <w:szCs w:val="19"/>
        </w:rPr>
      </w:pPr>
    </w:p>
    <w:p w14:paraId="71EE4EB3" w14:textId="77777777" w:rsidR="00684F29" w:rsidRPr="00684F29" w:rsidRDefault="00684F29" w:rsidP="00684F29">
      <w:pPr>
        <w:ind w:left="600" w:right="-427"/>
        <w:rPr>
          <w:rFonts w:ascii="Verdana" w:hAnsi="Verdana" w:cs="Tahoma"/>
          <w:sz w:val="19"/>
          <w:szCs w:val="19"/>
          <w:lang w:val="es-ES_tradnl"/>
        </w:rPr>
      </w:pPr>
    </w:p>
    <w:p w14:paraId="5E4E2DE0"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En............................., a..... de....................de 20....</w:t>
      </w:r>
    </w:p>
    <w:p w14:paraId="7842C629" w14:textId="77777777" w:rsidR="00684F29" w:rsidRPr="00684F29" w:rsidRDefault="00684F29" w:rsidP="00684F29">
      <w:pPr>
        <w:ind w:left="284" w:right="-427"/>
        <w:rPr>
          <w:rFonts w:ascii="Verdana" w:hAnsi="Verdana" w:cs="Tahoma"/>
          <w:sz w:val="19"/>
          <w:szCs w:val="19"/>
        </w:rPr>
      </w:pPr>
    </w:p>
    <w:p w14:paraId="34B9004A" w14:textId="77777777" w:rsidR="00684F29" w:rsidRPr="00684F29" w:rsidRDefault="00684F29" w:rsidP="00684F29">
      <w:pPr>
        <w:ind w:left="284" w:right="-427"/>
        <w:rPr>
          <w:rFonts w:ascii="Verdana" w:hAnsi="Verdana" w:cs="Tahoma"/>
          <w:sz w:val="19"/>
          <w:szCs w:val="19"/>
        </w:rPr>
      </w:pPr>
    </w:p>
    <w:p w14:paraId="384CF837" w14:textId="77777777" w:rsidR="00684F29" w:rsidRPr="00684F29" w:rsidRDefault="00684F29" w:rsidP="00684F29">
      <w:pPr>
        <w:ind w:left="284" w:right="-427"/>
        <w:rPr>
          <w:rFonts w:ascii="Verdana" w:hAnsi="Verdana" w:cs="Tahoma"/>
          <w:sz w:val="19"/>
          <w:szCs w:val="19"/>
        </w:rPr>
      </w:pPr>
    </w:p>
    <w:p w14:paraId="7BDB2DF1"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Firmado:</w:t>
      </w:r>
    </w:p>
    <w:p w14:paraId="227E8032" w14:textId="77777777" w:rsidR="00684F29" w:rsidRPr="00684F29" w:rsidRDefault="00684F29" w:rsidP="00684F29">
      <w:pPr>
        <w:ind w:right="-427"/>
        <w:rPr>
          <w:rFonts w:ascii="Verdana" w:hAnsi="Verdana" w:cs="Tahoma"/>
          <w:sz w:val="19"/>
          <w:szCs w:val="19"/>
        </w:rPr>
      </w:pPr>
    </w:p>
    <w:p w14:paraId="6A08CB90" w14:textId="77777777" w:rsidR="00684F29" w:rsidRPr="00684F29" w:rsidRDefault="00684F29" w:rsidP="00684F29">
      <w:pPr>
        <w:ind w:left="284" w:right="-427"/>
        <w:rPr>
          <w:rFonts w:ascii="Verdana" w:hAnsi="Verdana" w:cs="Tahoma"/>
          <w:sz w:val="19"/>
          <w:szCs w:val="19"/>
        </w:rPr>
      </w:pPr>
    </w:p>
    <w:p w14:paraId="6E764580" w14:textId="77777777" w:rsidR="00684F29" w:rsidRPr="00684F29" w:rsidRDefault="00684F29" w:rsidP="00684F29">
      <w:pPr>
        <w:ind w:left="284" w:right="-427"/>
        <w:rPr>
          <w:rFonts w:ascii="Verdana" w:hAnsi="Verdana" w:cs="Tahoma"/>
          <w:sz w:val="19"/>
          <w:szCs w:val="19"/>
        </w:rPr>
      </w:pPr>
    </w:p>
    <w:p w14:paraId="4A5538CF" w14:textId="77777777" w:rsidR="00684F29" w:rsidRPr="00684F29" w:rsidRDefault="00684F29" w:rsidP="00684F29">
      <w:pPr>
        <w:shd w:val="clear" w:color="auto" w:fill="FFFFFF"/>
        <w:ind w:right="-427"/>
        <w:jc w:val="both"/>
        <w:rPr>
          <w:rFonts w:ascii="Verdana" w:hAnsi="Verdana"/>
          <w:b/>
          <w:sz w:val="14"/>
          <w:szCs w:val="14"/>
        </w:rPr>
      </w:pPr>
      <w:r w:rsidRPr="00684F29">
        <w:rPr>
          <w:rFonts w:ascii="Verdana" w:hAnsi="Verdana"/>
          <w:b/>
          <w:sz w:val="14"/>
          <w:szCs w:val="14"/>
        </w:rPr>
        <w:t>Información básica sobre protección de datos personales.</w:t>
      </w:r>
    </w:p>
    <w:p w14:paraId="42713A09" w14:textId="77777777" w:rsidR="00684F29" w:rsidRPr="00684F29" w:rsidRDefault="00684F29" w:rsidP="00684F29">
      <w:pPr>
        <w:shd w:val="clear" w:color="auto" w:fill="FFFFFF"/>
        <w:ind w:left="142" w:right="-427"/>
        <w:jc w:val="both"/>
        <w:rPr>
          <w:rFonts w:ascii="Verdana" w:hAnsi="Verdana"/>
          <w:sz w:val="14"/>
          <w:szCs w:val="14"/>
        </w:rPr>
      </w:pPr>
    </w:p>
    <w:p w14:paraId="0CCC4723" w14:textId="77777777" w:rsidR="00684F29" w:rsidRPr="00684F29" w:rsidRDefault="00684F29" w:rsidP="00684F29">
      <w:pPr>
        <w:shd w:val="clear" w:color="auto" w:fill="FFFFFF"/>
        <w:ind w:right="-427"/>
        <w:jc w:val="both"/>
        <w:rPr>
          <w:rFonts w:ascii="Verdana" w:hAnsi="Verdana"/>
          <w:sz w:val="14"/>
          <w:szCs w:val="14"/>
        </w:rPr>
      </w:pPr>
      <w:r w:rsidRPr="00684F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4F29">
        <w:rPr>
          <w:rFonts w:ascii="Verdana" w:hAnsi="Verdana"/>
          <w:b/>
          <w:sz w:val="14"/>
          <w:szCs w:val="14"/>
        </w:rPr>
        <w:t>Gestión de la contratación</w:t>
      </w:r>
      <w:r w:rsidRPr="00684F29">
        <w:rPr>
          <w:rFonts w:ascii="Verdana" w:hAnsi="Verdana"/>
          <w:sz w:val="14"/>
          <w:szCs w:val="14"/>
        </w:rPr>
        <w:t>»:</w:t>
      </w:r>
    </w:p>
    <w:p w14:paraId="13D1B15B" w14:textId="77777777" w:rsidR="00684F29" w:rsidRPr="00684F29" w:rsidRDefault="00684F29" w:rsidP="00684F29">
      <w:pPr>
        <w:shd w:val="clear" w:color="auto" w:fill="FFFFFF"/>
        <w:ind w:left="142" w:right="-427"/>
        <w:jc w:val="both"/>
        <w:rPr>
          <w:rFonts w:ascii="Verdana" w:hAnsi="Verdana"/>
          <w:sz w:val="14"/>
          <w:szCs w:val="14"/>
        </w:rPr>
      </w:pPr>
    </w:p>
    <w:p w14:paraId="6E8DA6E7"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Responsable: </w:t>
      </w:r>
      <w:r w:rsidRPr="00684F29">
        <w:rPr>
          <w:rFonts w:ascii="Verdana" w:hAnsi="Verdana"/>
          <w:sz w:val="14"/>
          <w:szCs w:val="14"/>
        </w:rPr>
        <w:t>órgano de contratación correspondiente.</w:t>
      </w:r>
    </w:p>
    <w:p w14:paraId="4B48EA9F"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Finalidad:</w:t>
      </w:r>
      <w:r w:rsidRPr="00684F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5DB598"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Legitimación:</w:t>
      </w:r>
      <w:r w:rsidRPr="00684F2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0C6E45"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Destinatarias: </w:t>
      </w:r>
      <w:r w:rsidRPr="00684F29">
        <w:rPr>
          <w:rFonts w:ascii="Verdana" w:hAnsi="Verdana"/>
          <w:sz w:val="14"/>
          <w:szCs w:val="14"/>
        </w:rPr>
        <w:t>Los datos personales podrán ser facilitados a quien ostente un interés legítimo y a la Hacienda General del País Vasco.</w:t>
      </w:r>
    </w:p>
    <w:p w14:paraId="04EF360B"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Derechos: </w:t>
      </w:r>
      <w:r w:rsidRPr="00684F29">
        <w:rPr>
          <w:rFonts w:ascii="Verdana" w:hAnsi="Verdana"/>
          <w:sz w:val="14"/>
          <w:szCs w:val="14"/>
        </w:rPr>
        <w:t>Ud. tiene el derecho de acceso, rectificación y supresión de sus datos, así como de limitación u oposición a su tratamiento.</w:t>
      </w:r>
    </w:p>
    <w:p w14:paraId="67F909E7" w14:textId="77777777" w:rsidR="00684F29" w:rsidRPr="00684F29" w:rsidRDefault="00684F29" w:rsidP="00684F29">
      <w:pPr>
        <w:shd w:val="clear" w:color="auto" w:fill="FFFFFF"/>
        <w:tabs>
          <w:tab w:val="left" w:pos="142"/>
        </w:tabs>
        <w:ind w:left="142" w:right="-427"/>
        <w:contextualSpacing/>
        <w:jc w:val="both"/>
        <w:rPr>
          <w:rFonts w:ascii="Verdana" w:hAnsi="Verdana"/>
          <w:b/>
          <w:sz w:val="16"/>
          <w:szCs w:val="16"/>
        </w:rPr>
      </w:pPr>
    </w:p>
    <w:p w14:paraId="696862A1" w14:textId="208A8F8A" w:rsidR="00684F29" w:rsidRDefault="00684F29" w:rsidP="00684F29">
      <w:pPr>
        <w:shd w:val="clear" w:color="auto" w:fill="FFFFFF"/>
        <w:tabs>
          <w:tab w:val="left" w:pos="142"/>
        </w:tabs>
        <w:ind w:right="-427"/>
        <w:jc w:val="both"/>
        <w:rPr>
          <w:rFonts w:ascii="Verdana" w:hAnsi="Verdana"/>
          <w:b/>
          <w:sz w:val="16"/>
          <w:szCs w:val="16"/>
        </w:rPr>
      </w:pPr>
      <w:r w:rsidRPr="00684F29">
        <w:rPr>
          <w:rFonts w:ascii="Verdana" w:hAnsi="Verdana"/>
          <w:b/>
          <w:sz w:val="16"/>
          <w:szCs w:val="16"/>
        </w:rPr>
        <w:t>INFORMACIÓN COMPLETA EN EL ANEXO VII.1 «INFORMACIÓN ADICIONAL SOBRE PROTECCIÓN DE DATOS PERSONALES»</w:t>
      </w:r>
    </w:p>
    <w:p w14:paraId="39DE4673" w14:textId="77777777" w:rsidR="00684F29" w:rsidRPr="008E1F14" w:rsidRDefault="00684F29" w:rsidP="00684F29">
      <w:pPr>
        <w:pStyle w:val="Ttulo3"/>
        <w:ind w:left="1701" w:hanging="1701"/>
        <w:rPr>
          <w:rFonts w:eastAsia="Arial Unicode MS"/>
        </w:rPr>
      </w:pPr>
      <w:r w:rsidRPr="008E1F14">
        <w:rPr>
          <w:lang w:val="es-ES_tradnl"/>
        </w:rPr>
        <w:t>ANEXO II.</w:t>
      </w:r>
      <w:r>
        <w:rPr>
          <w:lang w:val="es-ES_tradnl"/>
        </w:rPr>
        <w:t>9</w:t>
      </w:r>
      <w:r w:rsidRPr="008E1F14">
        <w:rPr>
          <w:lang w:val="es-ES_tradnl"/>
        </w:rPr>
        <w:t>.</w:t>
      </w:r>
      <w:r w:rsidRPr="008E1F14">
        <w:rPr>
          <w:rFonts w:eastAsia="Arial Unicode MS"/>
        </w:rPr>
        <w:t>-</w:t>
      </w:r>
      <w:r w:rsidRPr="008E1F14">
        <w:rPr>
          <w:rFonts w:eastAsia="Arial Unicode MS"/>
        </w:rPr>
        <w:tab/>
        <w:t>DATOS A EFECTOS DE NOTIFICACIONES Y COMUNICACIONES</w:t>
      </w:r>
    </w:p>
    <w:p w14:paraId="1F417622"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2D5DAD5A"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7DD0159B" w14:textId="77777777" w:rsidR="00684F29" w:rsidRPr="008E1F14" w:rsidRDefault="00684F29" w:rsidP="00684F29">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2D9D930" w14:textId="77777777" w:rsidR="00684F29" w:rsidRPr="008E1F14" w:rsidRDefault="00684F29" w:rsidP="00684F29">
      <w:pPr>
        <w:tabs>
          <w:tab w:val="left" w:pos="9436"/>
        </w:tabs>
        <w:ind w:left="600" w:right="-427"/>
        <w:rPr>
          <w:rFonts w:ascii="Verdana" w:eastAsia="Arial Unicode MS" w:hAnsi="Verdana"/>
          <w:b/>
          <w:sz w:val="19"/>
          <w:szCs w:val="19"/>
        </w:rPr>
      </w:pPr>
    </w:p>
    <w:p w14:paraId="6A6DE645" w14:textId="77777777" w:rsidR="00684F29" w:rsidRPr="008E1F14" w:rsidRDefault="00684F29" w:rsidP="00684F29">
      <w:pPr>
        <w:tabs>
          <w:tab w:val="left" w:pos="9436"/>
        </w:tabs>
        <w:ind w:left="600" w:right="-427"/>
        <w:rPr>
          <w:rFonts w:ascii="Verdana" w:eastAsia="Arial Unicode MS" w:hAnsi="Verdana"/>
          <w:b/>
          <w:sz w:val="19"/>
          <w:szCs w:val="19"/>
        </w:rPr>
      </w:pPr>
    </w:p>
    <w:p w14:paraId="1527CB1F" w14:textId="77777777" w:rsidR="00684F29" w:rsidRPr="008E1F14" w:rsidRDefault="00684F29" w:rsidP="00684F29">
      <w:pPr>
        <w:ind w:right="-427"/>
        <w:jc w:val="center"/>
        <w:rPr>
          <w:rFonts w:ascii="Verdana" w:hAnsi="Verdana"/>
          <w:b/>
          <w:sz w:val="19"/>
          <w:szCs w:val="19"/>
        </w:rPr>
      </w:pPr>
    </w:p>
    <w:p w14:paraId="32A826E0" w14:textId="77777777" w:rsidR="00684F29" w:rsidRPr="008E1F14" w:rsidRDefault="00684F29" w:rsidP="00684F29">
      <w:pPr>
        <w:ind w:right="-427"/>
        <w:jc w:val="center"/>
        <w:rPr>
          <w:rFonts w:ascii="Verdana" w:hAnsi="Verdana"/>
          <w:b/>
          <w:sz w:val="19"/>
          <w:szCs w:val="19"/>
        </w:rPr>
      </w:pPr>
      <w:r w:rsidRPr="008E1F14">
        <w:rPr>
          <w:rFonts w:ascii="Verdana" w:hAnsi="Verdana"/>
          <w:b/>
          <w:sz w:val="19"/>
          <w:szCs w:val="19"/>
        </w:rPr>
        <w:t>DECLARA:</w:t>
      </w:r>
    </w:p>
    <w:p w14:paraId="77E82535" w14:textId="77777777" w:rsidR="00684F29" w:rsidRPr="008E1F14" w:rsidRDefault="00684F29" w:rsidP="00684F29">
      <w:pPr>
        <w:ind w:right="-427"/>
        <w:jc w:val="center"/>
        <w:rPr>
          <w:rFonts w:ascii="Verdana" w:hAnsi="Verdana"/>
          <w:b/>
          <w:sz w:val="19"/>
          <w:szCs w:val="19"/>
        </w:rPr>
      </w:pPr>
    </w:p>
    <w:p w14:paraId="1FE8472F" w14:textId="77777777" w:rsidR="00684F29" w:rsidRPr="008E1F14" w:rsidRDefault="00684F29" w:rsidP="00684F29">
      <w:pPr>
        <w:tabs>
          <w:tab w:val="left" w:pos="9436"/>
        </w:tabs>
        <w:ind w:left="600" w:right="-427"/>
        <w:jc w:val="center"/>
        <w:rPr>
          <w:rFonts w:ascii="Verdana" w:eastAsia="Arial Unicode MS" w:hAnsi="Verdana"/>
          <w:b/>
          <w:sz w:val="19"/>
          <w:szCs w:val="19"/>
        </w:rPr>
      </w:pPr>
    </w:p>
    <w:p w14:paraId="2CFFA354" w14:textId="77777777" w:rsidR="00684F29" w:rsidRPr="008E1F14" w:rsidRDefault="00684F29" w:rsidP="00684F29">
      <w:pPr>
        <w:ind w:left="284" w:right="-427"/>
        <w:jc w:val="both"/>
        <w:rPr>
          <w:rFonts w:ascii="Verdana" w:hAnsi="Verdana" w:cs="Tahoma"/>
          <w:sz w:val="19"/>
          <w:szCs w:val="19"/>
        </w:rPr>
      </w:pPr>
      <w:r w:rsidRPr="008E1F14">
        <w:rPr>
          <w:rFonts w:ascii="Verdana" w:hAnsi="Verdana" w:cs="Tahoma"/>
          <w:iCs/>
          <w:sz w:val="19"/>
          <w:szCs w:val="19"/>
        </w:rPr>
        <w:t xml:space="preserve">Que </w:t>
      </w:r>
      <w:r w:rsidRPr="008E1F14">
        <w:rPr>
          <w:rFonts w:ascii="Verdana" w:hAnsi="Verdana" w:cs="Tahoma"/>
          <w:sz w:val="19"/>
          <w:szCs w:val="19"/>
        </w:rPr>
        <w:t>los datos a efectos de practicar las notificaciones y comunicaciones por medios electrónicos son los siguientes:</w:t>
      </w:r>
    </w:p>
    <w:p w14:paraId="66298B68" w14:textId="77777777" w:rsidR="00684F29" w:rsidRPr="008E1F14" w:rsidRDefault="00684F29" w:rsidP="00684F29">
      <w:pPr>
        <w:ind w:left="600" w:right="-427" w:firstLine="570"/>
        <w:jc w:val="both"/>
        <w:rPr>
          <w:rFonts w:ascii="Verdana" w:hAnsi="Verdana" w:cs="Tahoma"/>
          <w:sz w:val="19"/>
          <w:szCs w:val="19"/>
        </w:rPr>
      </w:pPr>
    </w:p>
    <w:p w14:paraId="62D5EFF8"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Persona que va ser destinataria: …………………..………………………..………………………..</w:t>
      </w:r>
    </w:p>
    <w:p w14:paraId="4463D91B"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Tipo de certificado que se va a usar su acceso</w:t>
      </w:r>
      <w:r w:rsidRPr="008E1F14">
        <w:rPr>
          <w:rFonts w:ascii="Verdana" w:eastAsia="Arial Unicode MS" w:hAnsi="Verdana"/>
          <w:sz w:val="19"/>
          <w:szCs w:val="19"/>
          <w:vertAlign w:val="superscript"/>
        </w:rPr>
        <w:footnoteReference w:id="74"/>
      </w:r>
      <w:r w:rsidRPr="008E1F14">
        <w:rPr>
          <w:rFonts w:ascii="Verdana" w:eastAsia="Arial Unicode MS" w:hAnsi="Verdana"/>
          <w:sz w:val="19"/>
          <w:szCs w:val="19"/>
        </w:rPr>
        <w:t>:</w:t>
      </w:r>
    </w:p>
    <w:p w14:paraId="458CBCBF"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257EA2">
        <w:rPr>
          <w:rFonts w:ascii="Verdana" w:eastAsia="Arial Unicode MS" w:hAnsi="Verdana"/>
          <w:sz w:val="19"/>
          <w:szCs w:val="19"/>
        </w:rPr>
      </w:r>
      <w:r w:rsidR="00257EA2">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empresa.</w:t>
      </w:r>
    </w:p>
    <w:p w14:paraId="4331C05B"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257EA2">
        <w:rPr>
          <w:rFonts w:ascii="Verdana" w:eastAsia="Arial Unicode MS" w:hAnsi="Verdana"/>
          <w:sz w:val="19"/>
          <w:szCs w:val="19"/>
        </w:rPr>
      </w:r>
      <w:r w:rsidR="00257EA2">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apoderado.</w:t>
      </w:r>
    </w:p>
    <w:p w14:paraId="66AD3C25"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Dirección de correo electrónico de aviso: ……………………………………………..……………….</w:t>
      </w:r>
    </w:p>
    <w:p w14:paraId="1EE95686"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Idioma en el que desea recibir la notificación o comunicación</w:t>
      </w:r>
      <w:r w:rsidRPr="008E1F14">
        <w:rPr>
          <w:rFonts w:ascii="Verdana" w:eastAsia="Arial Unicode MS" w:hAnsi="Verdana"/>
          <w:sz w:val="19"/>
          <w:szCs w:val="19"/>
          <w:vertAlign w:val="superscript"/>
        </w:rPr>
        <w:footnoteReference w:id="75"/>
      </w:r>
      <w:r w:rsidRPr="008E1F14">
        <w:rPr>
          <w:rFonts w:ascii="Verdana" w:eastAsia="Arial Unicode MS" w:hAnsi="Verdana"/>
          <w:sz w:val="19"/>
          <w:szCs w:val="19"/>
        </w:rPr>
        <w:t>:</w:t>
      </w:r>
    </w:p>
    <w:p w14:paraId="78A9088D"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257EA2">
        <w:rPr>
          <w:rFonts w:ascii="Verdana" w:eastAsia="Arial Unicode MS" w:hAnsi="Verdana"/>
          <w:sz w:val="19"/>
          <w:szCs w:val="19"/>
        </w:rPr>
      </w:r>
      <w:r w:rsidR="00257EA2">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Euskera.</w:t>
      </w:r>
    </w:p>
    <w:p w14:paraId="07B9FA12" w14:textId="77777777" w:rsidR="00684F29" w:rsidRPr="008E1F14" w:rsidRDefault="00684F29" w:rsidP="00684F29">
      <w:pPr>
        <w:spacing w:line="360" w:lineRule="auto"/>
        <w:ind w:left="1320" w:right="-427"/>
        <w:jc w:val="both"/>
        <w:rPr>
          <w:rFonts w:ascii="Verdana" w:hAnsi="Verdana" w:cs="Tahom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257EA2">
        <w:rPr>
          <w:rFonts w:ascii="Verdana" w:eastAsia="Arial Unicode MS" w:hAnsi="Verdana"/>
          <w:sz w:val="19"/>
          <w:szCs w:val="19"/>
        </w:rPr>
      </w:r>
      <w:r w:rsidR="00257EA2">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Castellano.</w:t>
      </w:r>
    </w:p>
    <w:p w14:paraId="04BB26EF" w14:textId="77777777" w:rsidR="00684F29" w:rsidRPr="008E1F14" w:rsidRDefault="00684F29" w:rsidP="00684F29">
      <w:pPr>
        <w:ind w:left="600" w:right="-427" w:hanging="2340"/>
        <w:jc w:val="both"/>
        <w:rPr>
          <w:rFonts w:ascii="Verdana" w:hAnsi="Verdana" w:cs="Tahoma"/>
          <w:sz w:val="19"/>
          <w:szCs w:val="19"/>
        </w:rPr>
      </w:pPr>
    </w:p>
    <w:p w14:paraId="1AD1609D" w14:textId="77777777" w:rsidR="00684F29" w:rsidRPr="008E1F14" w:rsidRDefault="00684F29" w:rsidP="00684F29">
      <w:pPr>
        <w:ind w:left="284" w:right="-427"/>
        <w:rPr>
          <w:rFonts w:ascii="Verdana" w:hAnsi="Verdana" w:cs="Tahoma"/>
          <w:sz w:val="20"/>
          <w:szCs w:val="20"/>
        </w:rPr>
      </w:pPr>
      <w:r w:rsidRPr="008E1F14">
        <w:rPr>
          <w:rFonts w:ascii="Verdana" w:hAnsi="Verdana" w:cs="Tahoma"/>
          <w:sz w:val="19"/>
          <w:szCs w:val="19"/>
        </w:rPr>
        <w:t>En............................., a...... de....................de 20....</w:t>
      </w:r>
    </w:p>
    <w:p w14:paraId="6D742CF1" w14:textId="77777777" w:rsidR="00684F29" w:rsidRPr="008E1F14" w:rsidRDefault="00684F29" w:rsidP="00684F29">
      <w:pPr>
        <w:ind w:left="600" w:right="-427"/>
        <w:rPr>
          <w:rFonts w:ascii="Verdana" w:hAnsi="Verdana" w:cs="Tahoma"/>
          <w:sz w:val="20"/>
          <w:szCs w:val="20"/>
        </w:rPr>
      </w:pPr>
    </w:p>
    <w:p w14:paraId="1CED0573" w14:textId="77777777" w:rsidR="00684F29" w:rsidRPr="008E1F14" w:rsidRDefault="00684F29" w:rsidP="00684F29">
      <w:pPr>
        <w:ind w:left="600" w:right="-427"/>
        <w:rPr>
          <w:rFonts w:ascii="Verdana" w:hAnsi="Verdana" w:cs="Tahoma"/>
          <w:sz w:val="20"/>
          <w:szCs w:val="20"/>
        </w:rPr>
      </w:pPr>
    </w:p>
    <w:p w14:paraId="4BF6D5D5" w14:textId="77777777" w:rsidR="00684F29" w:rsidRPr="008E1F14" w:rsidRDefault="00684F29" w:rsidP="00684F29">
      <w:pPr>
        <w:ind w:left="600" w:right="-427"/>
        <w:rPr>
          <w:rFonts w:ascii="Verdana" w:hAnsi="Verdana" w:cs="Tahoma"/>
          <w:sz w:val="20"/>
          <w:szCs w:val="20"/>
        </w:rPr>
      </w:pPr>
    </w:p>
    <w:p w14:paraId="57762A0A" w14:textId="77777777" w:rsidR="00684F29" w:rsidRPr="008E1F14" w:rsidRDefault="00684F29" w:rsidP="00684F29">
      <w:pPr>
        <w:ind w:left="284" w:right="-427"/>
        <w:rPr>
          <w:rFonts w:ascii="Verdana" w:hAnsi="Verdana" w:cs="Tahoma"/>
          <w:sz w:val="18"/>
          <w:szCs w:val="18"/>
        </w:rPr>
      </w:pPr>
      <w:r w:rsidRPr="008E1F14">
        <w:rPr>
          <w:rFonts w:ascii="Verdana" w:hAnsi="Verdana" w:cs="Tahoma"/>
          <w:sz w:val="18"/>
          <w:szCs w:val="18"/>
          <w:vertAlign w:val="superscript"/>
        </w:rPr>
        <w:footnoteReference w:id="76"/>
      </w:r>
      <w:r w:rsidRPr="008E1F14">
        <w:rPr>
          <w:rFonts w:ascii="Verdana" w:hAnsi="Verdana" w:cs="Tahoma"/>
          <w:sz w:val="18"/>
          <w:szCs w:val="18"/>
        </w:rPr>
        <w:t>Firmado:</w:t>
      </w:r>
    </w:p>
    <w:p w14:paraId="6B379D6B" w14:textId="77777777" w:rsidR="00684F29" w:rsidRPr="008E1F14" w:rsidRDefault="00684F29" w:rsidP="00684F29">
      <w:pPr>
        <w:ind w:left="284" w:right="-427"/>
        <w:rPr>
          <w:rFonts w:ascii="Verdana" w:hAnsi="Verdana" w:cs="Tahoma"/>
          <w:sz w:val="18"/>
          <w:szCs w:val="18"/>
        </w:rPr>
      </w:pPr>
    </w:p>
    <w:p w14:paraId="4F9EFF44" w14:textId="77777777" w:rsidR="00684F29" w:rsidRPr="008E1F14" w:rsidRDefault="00684F29" w:rsidP="00684F29">
      <w:pPr>
        <w:ind w:left="284" w:right="-427"/>
        <w:rPr>
          <w:rFonts w:ascii="Verdana" w:hAnsi="Verdana" w:cs="Tahoma"/>
          <w:sz w:val="18"/>
          <w:szCs w:val="18"/>
        </w:rPr>
      </w:pPr>
    </w:p>
    <w:p w14:paraId="21B3B50A" w14:textId="77777777" w:rsidR="00684F29" w:rsidRPr="008E1F14" w:rsidRDefault="00684F29" w:rsidP="00684F29">
      <w:pPr>
        <w:ind w:left="284" w:right="-427"/>
        <w:rPr>
          <w:rFonts w:ascii="Verdana" w:hAnsi="Verdana" w:cs="Tahoma"/>
          <w:sz w:val="20"/>
          <w:szCs w:val="20"/>
        </w:rPr>
      </w:pPr>
    </w:p>
    <w:p w14:paraId="0634F23D" w14:textId="77777777" w:rsidR="00684F29" w:rsidRPr="008E1F14" w:rsidRDefault="00684F29" w:rsidP="00684F29">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383DCB14" w14:textId="77777777" w:rsidR="00684F29" w:rsidRPr="008E1F14" w:rsidRDefault="00684F29" w:rsidP="00684F29">
      <w:pPr>
        <w:shd w:val="clear" w:color="auto" w:fill="FFFFFF"/>
        <w:ind w:right="-427"/>
        <w:jc w:val="both"/>
        <w:rPr>
          <w:rFonts w:ascii="Verdana" w:hAnsi="Verdana"/>
          <w:sz w:val="14"/>
          <w:szCs w:val="14"/>
        </w:rPr>
      </w:pPr>
    </w:p>
    <w:p w14:paraId="35A48B98" w14:textId="77777777" w:rsidR="00684F29" w:rsidRPr="008E1F14" w:rsidRDefault="00684F29" w:rsidP="00684F29">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48C0B15" w14:textId="77777777" w:rsidR="00684F29" w:rsidRPr="008E1F14" w:rsidRDefault="00684F29" w:rsidP="00684F29">
      <w:pPr>
        <w:shd w:val="clear" w:color="auto" w:fill="FFFFFF"/>
        <w:ind w:right="-427"/>
        <w:jc w:val="both"/>
        <w:rPr>
          <w:rFonts w:ascii="Verdana" w:hAnsi="Verdana"/>
          <w:sz w:val="14"/>
          <w:szCs w:val="14"/>
        </w:rPr>
      </w:pPr>
    </w:p>
    <w:p w14:paraId="0B91D556"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4B1FA43"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DADB1E"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914F49F"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3F97929"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74AA0E55" w14:textId="77777777" w:rsidR="00684F29" w:rsidRPr="008E1F14" w:rsidRDefault="00684F29" w:rsidP="00684F29">
      <w:pPr>
        <w:shd w:val="clear" w:color="auto" w:fill="FFFFFF"/>
        <w:tabs>
          <w:tab w:val="left" w:pos="142"/>
        </w:tabs>
        <w:ind w:right="-427"/>
        <w:contextualSpacing/>
        <w:jc w:val="both"/>
        <w:rPr>
          <w:rFonts w:ascii="Verdana" w:hAnsi="Verdana"/>
          <w:b/>
          <w:sz w:val="16"/>
          <w:szCs w:val="16"/>
        </w:rPr>
      </w:pPr>
    </w:p>
    <w:p w14:paraId="3AF4B70F" w14:textId="77777777" w:rsidR="00684F29" w:rsidRPr="008E1F14" w:rsidRDefault="00684F29" w:rsidP="00684F29">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57FDCED0" w14:textId="4969582C" w:rsidR="00684F29" w:rsidRPr="00684F29" w:rsidRDefault="00684F29" w:rsidP="00684F29">
      <w:pPr>
        <w:shd w:val="clear" w:color="auto" w:fill="FFFFFF"/>
        <w:tabs>
          <w:tab w:val="left" w:pos="142"/>
        </w:tabs>
        <w:ind w:right="-427"/>
        <w:jc w:val="both"/>
        <w:rPr>
          <w:rFonts w:ascii="Verdana" w:hAnsi="Verdana"/>
          <w:b/>
          <w:sz w:val="16"/>
          <w:szCs w:val="16"/>
        </w:rPr>
      </w:pPr>
      <w:r w:rsidRPr="00684F29">
        <w:rPr>
          <w:rFonts w:ascii="Verdana" w:hAnsi="Verdana"/>
          <w:b/>
          <w:sz w:val="16"/>
          <w:szCs w:val="16"/>
        </w:rPr>
        <w:br w:type="page"/>
      </w:r>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427D9A" w:rsidRDefault="00F310ED" w:rsidP="000A13E4">
      <w:pPr>
        <w:pStyle w:val="Ttulo3"/>
        <w:ind w:left="1701" w:hanging="1701"/>
        <w:rPr>
          <w:rFonts w:eastAsia="Arial Unicode MS"/>
        </w:rPr>
      </w:pPr>
      <w:bookmarkStart w:id="1066" w:name="_Toc33530874"/>
      <w:bookmarkStart w:id="1067" w:name="_Toc38387845"/>
      <w:bookmarkStart w:id="1068" w:name="_Toc45180774"/>
      <w:bookmarkStart w:id="1069" w:name="_Toc48125861"/>
      <w:bookmarkEnd w:id="1064"/>
      <w:bookmarkEnd w:id="1065"/>
      <w:r>
        <w:rPr>
          <w:lang w:val="es-ES_tradnl"/>
        </w:rPr>
        <w:t>ANEXO III.</w:t>
      </w:r>
      <w:r w:rsidRPr="00427D9A">
        <w:rPr>
          <w:lang w:val="es-ES_tradnl"/>
        </w:rPr>
        <w:t>1</w:t>
      </w:r>
      <w:r w:rsidRPr="00427D9A">
        <w:rPr>
          <w:rFonts w:eastAsia="Arial Unicode MS"/>
        </w:rPr>
        <w:t>-</w:t>
      </w:r>
      <w:r w:rsidRPr="00427D9A">
        <w:rPr>
          <w:rFonts w:eastAsia="Arial Unicode MS"/>
        </w:rPr>
        <w:tab/>
        <w:t>OFERTA ECONÓMICA</w:t>
      </w:r>
      <w:bookmarkEnd w:id="1066"/>
      <w:bookmarkEnd w:id="1067"/>
      <w:bookmarkEnd w:id="1068"/>
      <w:bookmarkEnd w:id="1069"/>
    </w:p>
    <w:p w14:paraId="460583AF" w14:textId="77777777" w:rsidR="008C345E" w:rsidRDefault="008C345E" w:rsidP="00C93BEF">
      <w:pPr>
        <w:widowControl w:val="0"/>
        <w:tabs>
          <w:tab w:val="center" w:pos="4252"/>
          <w:tab w:val="right" w:pos="8504"/>
        </w:tabs>
        <w:ind w:right="-427"/>
        <w:jc w:val="both"/>
        <w:rPr>
          <w:rFonts w:ascii="Verdana" w:hAnsi="Verdana" w:cs="Tahoma"/>
          <w:sz w:val="19"/>
          <w:szCs w:val="19"/>
        </w:rPr>
      </w:pPr>
    </w:p>
    <w:p w14:paraId="2AB8AC82" w14:textId="35E0DDE5" w:rsidR="00C93BEF" w:rsidRDefault="00C93BEF" w:rsidP="00C93BEF">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FB1FCC">
        <w:rPr>
          <w:rFonts w:ascii="Verdana" w:hAnsi="Verdana" w:cs="Tahoma"/>
          <w:b/>
          <w:color w:val="0000FF"/>
          <w:sz w:val="19"/>
          <w:szCs w:val="19"/>
        </w:rPr>
        <w:t>S</w:t>
      </w:r>
      <w:r w:rsidR="00BF7185">
        <w:rPr>
          <w:rFonts w:ascii="Verdana" w:hAnsi="Verdana" w:cs="Tahoma"/>
          <w:b/>
          <w:color w:val="0000FF"/>
          <w:sz w:val="19"/>
          <w:szCs w:val="19"/>
        </w:rPr>
        <w:t>0</w:t>
      </w:r>
      <w:r w:rsidR="00173102">
        <w:rPr>
          <w:rFonts w:ascii="Verdana" w:hAnsi="Verdana" w:cs="Tahoma"/>
          <w:b/>
          <w:color w:val="0000FF"/>
          <w:sz w:val="19"/>
          <w:szCs w:val="19"/>
        </w:rPr>
        <w:t>0</w:t>
      </w:r>
      <w:r w:rsidR="00E11F09">
        <w:rPr>
          <w:rFonts w:ascii="Verdana" w:hAnsi="Verdana" w:cs="Tahoma"/>
          <w:b/>
          <w:color w:val="0000FF"/>
          <w:sz w:val="19"/>
          <w:szCs w:val="19"/>
        </w:rPr>
        <w:t>16</w:t>
      </w:r>
      <w:r w:rsidRPr="00FB1FCC">
        <w:rPr>
          <w:rFonts w:ascii="Verdana" w:hAnsi="Verdana" w:cs="Tahoma"/>
          <w:b/>
          <w:color w:val="0000FF"/>
          <w:sz w:val="19"/>
          <w:szCs w:val="19"/>
        </w:rPr>
        <w:t>/202</w:t>
      </w:r>
      <w:r w:rsidR="004519FF">
        <w:rPr>
          <w:rFonts w:ascii="Verdana" w:hAnsi="Verdana" w:cs="Tahoma"/>
          <w:b/>
          <w:color w:val="0000FF"/>
          <w:sz w:val="19"/>
          <w:szCs w:val="19"/>
        </w:rPr>
        <w:t>4</w:t>
      </w:r>
      <w:r>
        <w:rPr>
          <w:rFonts w:ascii="Verdana" w:hAnsi="Verdana" w:cs="Tahoma"/>
          <w:b/>
          <w:color w:val="0000FF"/>
          <w:sz w:val="19"/>
          <w:szCs w:val="19"/>
        </w:rPr>
        <w:t xml:space="preserve"> “Suministro de </w:t>
      </w:r>
      <w:r w:rsidR="00E11F09">
        <w:rPr>
          <w:rFonts w:ascii="Verdana" w:hAnsi="Verdana" w:cs="Tahoma"/>
          <w:b/>
          <w:color w:val="0000FF"/>
          <w:sz w:val="19"/>
          <w:szCs w:val="19"/>
        </w:rPr>
        <w:t>ropa interior térmica</w:t>
      </w:r>
      <w:r>
        <w:rPr>
          <w:rFonts w:ascii="Verdana" w:hAnsi="Verdana" w:cs="Tahoma"/>
          <w:b/>
          <w:color w:val="0000FF"/>
          <w:sz w:val="19"/>
          <w:szCs w:val="19"/>
        </w:rPr>
        <w:t>”.</w:t>
      </w:r>
    </w:p>
    <w:p w14:paraId="698AE798" w14:textId="5CEDAB37" w:rsidR="00C93BEF" w:rsidRDefault="00C93BEF" w:rsidP="00F310ED">
      <w:pPr>
        <w:ind w:right="-427"/>
        <w:jc w:val="center"/>
        <w:rPr>
          <w:rFonts w:ascii="Verdana" w:hAnsi="Verdana"/>
          <w:b/>
          <w:sz w:val="19"/>
          <w:szCs w:val="19"/>
        </w:rPr>
      </w:pPr>
      <w:bookmarkStart w:id="1070" w:name="_Toc505598254"/>
      <w:bookmarkStart w:id="1071" w:name="_Toc505598331"/>
      <w:bookmarkStart w:id="1072" w:name="_Toc505598424"/>
      <w:bookmarkStart w:id="1073" w:name="_Toc507512603"/>
      <w:bookmarkStart w:id="1074" w:name="_Toc507512904"/>
    </w:p>
    <w:p w14:paraId="24CE4907" w14:textId="77777777" w:rsidR="001839B7" w:rsidRDefault="001839B7" w:rsidP="00F310ED">
      <w:pPr>
        <w:ind w:right="-427"/>
        <w:jc w:val="center"/>
        <w:rPr>
          <w:rFonts w:ascii="Verdana" w:hAnsi="Verdana"/>
          <w:b/>
          <w:sz w:val="19"/>
          <w:szCs w:val="19"/>
        </w:rPr>
      </w:pPr>
    </w:p>
    <w:p w14:paraId="521F4DF7" w14:textId="243F3718" w:rsidR="004818BC" w:rsidRDefault="00F310ED" w:rsidP="00C93BEF">
      <w:pPr>
        <w:ind w:right="-427"/>
        <w:jc w:val="center"/>
        <w:rPr>
          <w:rFonts w:ascii="Verdana" w:hAnsi="Verdana"/>
          <w:b/>
          <w:sz w:val="19"/>
          <w:szCs w:val="19"/>
        </w:rPr>
      </w:pPr>
      <w:r w:rsidRPr="00427D9A">
        <w:rPr>
          <w:rFonts w:ascii="Verdana" w:hAnsi="Verdana"/>
          <w:b/>
          <w:sz w:val="19"/>
          <w:szCs w:val="19"/>
        </w:rPr>
        <w:t>DECLARA:</w:t>
      </w:r>
      <w:bookmarkEnd w:id="1070"/>
      <w:bookmarkEnd w:id="1071"/>
      <w:bookmarkEnd w:id="1072"/>
      <w:bookmarkEnd w:id="1073"/>
      <w:bookmarkEnd w:id="1074"/>
    </w:p>
    <w:p w14:paraId="15FEDED1" w14:textId="77777777" w:rsidR="00F310ED" w:rsidRPr="004818BC" w:rsidRDefault="00F310ED" w:rsidP="003D5C3A">
      <w:pPr>
        <w:numPr>
          <w:ilvl w:val="0"/>
          <w:numId w:val="74"/>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CF97439" w14:textId="15928DD2" w:rsidR="00927C10" w:rsidRDefault="00F310ED" w:rsidP="00FF2926">
      <w:pPr>
        <w:numPr>
          <w:ilvl w:val="0"/>
          <w:numId w:val="74"/>
        </w:numPr>
        <w:spacing w:before="120" w:after="120"/>
        <w:ind w:left="1134" w:right="-143" w:hanging="566"/>
        <w:jc w:val="both"/>
        <w:rPr>
          <w:rFonts w:ascii="Verdana" w:hAnsi="Verdana" w:cs="Tahoma"/>
          <w:sz w:val="19"/>
          <w:szCs w:val="19"/>
        </w:rPr>
      </w:pPr>
      <w:r w:rsidRPr="004E097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4890D7E5" w14:textId="77777777" w:rsidR="00D668BE" w:rsidRDefault="00D668BE" w:rsidP="00F310ED">
      <w:pPr>
        <w:ind w:right="-427"/>
        <w:rPr>
          <w:rFonts w:ascii="Verdana" w:hAnsi="Verdana" w:cs="Tahoma"/>
          <w:sz w:val="19"/>
          <w:szCs w:val="19"/>
        </w:rPr>
      </w:pPr>
      <w:bookmarkStart w:id="1075" w:name="_Toc505598255"/>
      <w:bookmarkStart w:id="1076" w:name="_Toc505598332"/>
      <w:bookmarkStart w:id="1077" w:name="_Toc505598425"/>
      <w:bookmarkStart w:id="1078" w:name="_Toc507512604"/>
      <w:bookmarkStart w:id="1079" w:name="_Toc507512905"/>
    </w:p>
    <w:tbl>
      <w:tblPr>
        <w:tblpPr w:leftFromText="141" w:rightFromText="141" w:vertAnchor="text" w:horzAnchor="page" w:tblpX="2002" w:tblpY="160"/>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8"/>
        <w:gridCol w:w="1134"/>
        <w:gridCol w:w="1168"/>
        <w:gridCol w:w="1418"/>
        <w:gridCol w:w="1276"/>
        <w:gridCol w:w="1417"/>
      </w:tblGrid>
      <w:tr w:rsidR="00D668BE" w:rsidRPr="00134588" w14:paraId="69B0B93D" w14:textId="77777777" w:rsidTr="00D668BE">
        <w:trPr>
          <w:trHeight w:val="450"/>
        </w:trPr>
        <w:tc>
          <w:tcPr>
            <w:tcW w:w="2518" w:type="dxa"/>
            <w:tcBorders>
              <w:top w:val="single" w:sz="4" w:space="0" w:color="auto"/>
              <w:left w:val="single" w:sz="4" w:space="0" w:color="auto"/>
              <w:bottom w:val="single" w:sz="4" w:space="0" w:color="auto"/>
              <w:right w:val="single" w:sz="4" w:space="0" w:color="auto"/>
            </w:tcBorders>
            <w:vAlign w:val="center"/>
            <w:hideMark/>
          </w:tcPr>
          <w:p w14:paraId="0985A17B" w14:textId="77777777" w:rsidR="00D668BE" w:rsidRPr="003D18DC" w:rsidRDefault="00D668BE" w:rsidP="00D668BE">
            <w:pPr>
              <w:tabs>
                <w:tab w:val="left" w:pos="2460"/>
              </w:tabs>
              <w:ind w:right="-108"/>
              <w:jc w:val="center"/>
              <w:rPr>
                <w:rFonts w:ascii="Verdana" w:hAnsi="Verdana"/>
                <w:b/>
                <w:i/>
                <w:sz w:val="17"/>
                <w:szCs w:val="17"/>
              </w:rPr>
            </w:pPr>
            <w:r w:rsidRPr="003D18DC">
              <w:rPr>
                <w:rFonts w:ascii="Verdana" w:hAnsi="Verdana"/>
                <w:b/>
                <w:i/>
                <w:sz w:val="17"/>
                <w:szCs w:val="17"/>
              </w:rPr>
              <w:t>ARTÍCULO</w:t>
            </w:r>
          </w:p>
        </w:tc>
        <w:tc>
          <w:tcPr>
            <w:tcW w:w="1134" w:type="dxa"/>
            <w:tcBorders>
              <w:top w:val="single" w:sz="4" w:space="0" w:color="auto"/>
              <w:left w:val="nil"/>
              <w:bottom w:val="single" w:sz="4" w:space="0" w:color="auto"/>
              <w:right w:val="single" w:sz="4" w:space="0" w:color="auto"/>
            </w:tcBorders>
            <w:vAlign w:val="center"/>
          </w:tcPr>
          <w:p w14:paraId="66909052" w14:textId="77777777" w:rsidR="00D668BE" w:rsidRPr="003D18DC" w:rsidRDefault="00D668BE" w:rsidP="00D668BE">
            <w:pPr>
              <w:tabs>
                <w:tab w:val="left" w:pos="2460"/>
              </w:tabs>
              <w:ind w:left="-108" w:right="-108"/>
              <w:jc w:val="center"/>
              <w:rPr>
                <w:rFonts w:ascii="Verdana" w:hAnsi="Verdana"/>
                <w:b/>
                <w:i/>
                <w:sz w:val="17"/>
                <w:szCs w:val="17"/>
              </w:rPr>
            </w:pPr>
            <w:r>
              <w:rPr>
                <w:rFonts w:ascii="Verdana" w:hAnsi="Verdana"/>
                <w:b/>
                <w:i/>
                <w:sz w:val="17"/>
                <w:szCs w:val="17"/>
              </w:rPr>
              <w:t>Unidades estimadas</w:t>
            </w:r>
          </w:p>
        </w:tc>
        <w:tc>
          <w:tcPr>
            <w:tcW w:w="1168" w:type="dxa"/>
            <w:tcBorders>
              <w:top w:val="single" w:sz="4" w:space="0" w:color="auto"/>
              <w:left w:val="single" w:sz="4" w:space="0" w:color="auto"/>
              <w:bottom w:val="single" w:sz="4" w:space="0" w:color="auto"/>
              <w:right w:val="single" w:sz="4" w:space="0" w:color="auto"/>
            </w:tcBorders>
            <w:vAlign w:val="center"/>
          </w:tcPr>
          <w:p w14:paraId="52FD932C" w14:textId="77777777" w:rsidR="00D668BE" w:rsidRPr="003D18DC" w:rsidRDefault="00D668BE" w:rsidP="00D668BE">
            <w:pPr>
              <w:tabs>
                <w:tab w:val="left" w:pos="2460"/>
              </w:tabs>
              <w:ind w:left="-108" w:right="-108"/>
              <w:jc w:val="center"/>
              <w:rPr>
                <w:rFonts w:ascii="Verdana" w:hAnsi="Verdana"/>
                <w:b/>
                <w:i/>
                <w:sz w:val="17"/>
                <w:szCs w:val="17"/>
              </w:rPr>
            </w:pPr>
            <w:r w:rsidRPr="003D18DC">
              <w:rPr>
                <w:rFonts w:ascii="Verdana" w:hAnsi="Verdana"/>
                <w:b/>
                <w:i/>
                <w:sz w:val="17"/>
                <w:szCs w:val="17"/>
              </w:rPr>
              <w:t>Precio/und</w:t>
            </w:r>
          </w:p>
          <w:p w14:paraId="6503E2B6" w14:textId="77777777" w:rsidR="00D668BE" w:rsidRDefault="00D668BE" w:rsidP="00D668BE">
            <w:pPr>
              <w:tabs>
                <w:tab w:val="left" w:pos="2460"/>
              </w:tabs>
              <w:ind w:left="-108" w:right="-108"/>
              <w:jc w:val="center"/>
              <w:rPr>
                <w:rFonts w:ascii="Verdana" w:hAnsi="Verdana"/>
                <w:b/>
                <w:i/>
                <w:sz w:val="17"/>
                <w:szCs w:val="17"/>
              </w:rPr>
            </w:pPr>
            <w:r w:rsidRPr="003D18DC">
              <w:rPr>
                <w:rFonts w:ascii="Verdana" w:hAnsi="Verdana"/>
                <w:b/>
                <w:i/>
                <w:sz w:val="17"/>
                <w:szCs w:val="17"/>
              </w:rPr>
              <w:t>Máximo</w:t>
            </w:r>
          </w:p>
          <w:p w14:paraId="611D5740" w14:textId="77777777" w:rsidR="00D668BE" w:rsidRPr="00134588" w:rsidRDefault="00D668BE" w:rsidP="00D668BE">
            <w:pPr>
              <w:tabs>
                <w:tab w:val="left" w:pos="2460"/>
              </w:tabs>
              <w:ind w:left="-108" w:right="-108"/>
              <w:jc w:val="center"/>
              <w:rPr>
                <w:rFonts w:ascii="Verdana" w:hAnsi="Verdana"/>
                <w:b/>
                <w:i/>
                <w:sz w:val="14"/>
                <w:szCs w:val="14"/>
              </w:rPr>
            </w:pPr>
            <w:r>
              <w:rPr>
                <w:rFonts w:ascii="Verdana" w:hAnsi="Verdana"/>
                <w:b/>
                <w:i/>
                <w:sz w:val="17"/>
                <w:szCs w:val="17"/>
              </w:rPr>
              <w:t>(sin IVA)</w:t>
            </w:r>
          </w:p>
        </w:tc>
        <w:tc>
          <w:tcPr>
            <w:tcW w:w="1418" w:type="dxa"/>
            <w:tcBorders>
              <w:top w:val="single" w:sz="4" w:space="0" w:color="auto"/>
              <w:left w:val="nil"/>
              <w:bottom w:val="single" w:sz="4" w:space="0" w:color="auto"/>
              <w:right w:val="single" w:sz="4" w:space="0" w:color="auto"/>
            </w:tcBorders>
            <w:vAlign w:val="center"/>
          </w:tcPr>
          <w:p w14:paraId="3DA92B1C" w14:textId="77777777" w:rsidR="00D668BE" w:rsidRDefault="00D668BE" w:rsidP="00D668BE">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Precio/und ofertado</w:t>
            </w:r>
          </w:p>
          <w:p w14:paraId="1DE7AA7D" w14:textId="77777777" w:rsidR="00D668BE" w:rsidRPr="00134588" w:rsidRDefault="00D668BE" w:rsidP="00D668BE">
            <w:pPr>
              <w:tabs>
                <w:tab w:val="left" w:pos="2460"/>
              </w:tabs>
              <w:ind w:left="-108" w:right="-108"/>
              <w:jc w:val="center"/>
              <w:rPr>
                <w:rFonts w:ascii="Verdana" w:hAnsi="Verdana"/>
                <w:b/>
                <w:color w:val="0000FF"/>
                <w:sz w:val="14"/>
                <w:szCs w:val="14"/>
              </w:rPr>
            </w:pPr>
            <w:r>
              <w:rPr>
                <w:rFonts w:ascii="Verdana" w:hAnsi="Verdana"/>
                <w:b/>
                <w:color w:val="0000FF"/>
                <w:sz w:val="18"/>
                <w:szCs w:val="18"/>
              </w:rPr>
              <w:t>(</w:t>
            </w:r>
            <w:r w:rsidRPr="00247108">
              <w:rPr>
                <w:rFonts w:ascii="Verdana" w:hAnsi="Verdana"/>
                <w:b/>
                <w:color w:val="0000FF"/>
                <w:sz w:val="18"/>
                <w:szCs w:val="18"/>
              </w:rPr>
              <w:t>sin IVA</w:t>
            </w:r>
            <w:r>
              <w:rPr>
                <w:rFonts w:ascii="Verdana" w:hAnsi="Verdana"/>
                <w:b/>
                <w:color w:val="0000FF"/>
                <w:sz w:val="18"/>
                <w:szCs w:val="18"/>
              </w:rPr>
              <w:t>)</w:t>
            </w:r>
          </w:p>
        </w:tc>
        <w:tc>
          <w:tcPr>
            <w:tcW w:w="1276" w:type="dxa"/>
            <w:tcBorders>
              <w:top w:val="single" w:sz="4" w:space="0" w:color="auto"/>
              <w:left w:val="nil"/>
              <w:bottom w:val="single" w:sz="4" w:space="0" w:color="auto"/>
              <w:right w:val="single" w:sz="4" w:space="0" w:color="auto"/>
            </w:tcBorders>
            <w:vAlign w:val="center"/>
          </w:tcPr>
          <w:p w14:paraId="5B8444AA" w14:textId="77777777" w:rsidR="00D668BE" w:rsidRPr="00247108" w:rsidRDefault="00D668BE" w:rsidP="00D668BE">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IVA (21%)</w:t>
            </w:r>
          </w:p>
        </w:tc>
        <w:tc>
          <w:tcPr>
            <w:tcW w:w="1417" w:type="dxa"/>
            <w:tcBorders>
              <w:top w:val="single" w:sz="4" w:space="0" w:color="auto"/>
              <w:left w:val="nil"/>
              <w:bottom w:val="single" w:sz="4" w:space="0" w:color="auto"/>
              <w:right w:val="single" w:sz="4" w:space="0" w:color="auto"/>
            </w:tcBorders>
            <w:vAlign w:val="center"/>
          </w:tcPr>
          <w:p w14:paraId="7C4B23FE" w14:textId="77777777" w:rsidR="00D668BE" w:rsidRPr="00134588" w:rsidRDefault="00D668BE" w:rsidP="00D668BE">
            <w:pPr>
              <w:tabs>
                <w:tab w:val="left" w:pos="2460"/>
              </w:tabs>
              <w:ind w:left="-108" w:right="-108"/>
              <w:jc w:val="center"/>
              <w:rPr>
                <w:rFonts w:ascii="Verdana" w:hAnsi="Verdana"/>
                <w:b/>
                <w:color w:val="0000FF"/>
                <w:sz w:val="14"/>
                <w:szCs w:val="14"/>
              </w:rPr>
            </w:pPr>
            <w:r w:rsidRPr="00247108">
              <w:rPr>
                <w:rFonts w:ascii="Verdana" w:hAnsi="Verdana"/>
                <w:b/>
                <w:color w:val="0000FF"/>
                <w:sz w:val="18"/>
                <w:szCs w:val="18"/>
              </w:rPr>
              <w:t xml:space="preserve">TOTAL/UND </w:t>
            </w:r>
            <w:r>
              <w:rPr>
                <w:rFonts w:ascii="Verdana" w:hAnsi="Verdana"/>
                <w:b/>
                <w:color w:val="0000FF"/>
                <w:sz w:val="18"/>
                <w:szCs w:val="18"/>
              </w:rPr>
              <w:t xml:space="preserve">(con </w:t>
            </w:r>
            <w:r w:rsidRPr="00247108">
              <w:rPr>
                <w:rFonts w:ascii="Verdana" w:hAnsi="Verdana"/>
                <w:b/>
                <w:color w:val="0000FF"/>
                <w:sz w:val="18"/>
                <w:szCs w:val="18"/>
              </w:rPr>
              <w:t>IVA</w:t>
            </w:r>
            <w:r>
              <w:rPr>
                <w:rFonts w:ascii="Verdana" w:hAnsi="Verdana"/>
                <w:b/>
                <w:color w:val="0000FF"/>
                <w:sz w:val="18"/>
                <w:szCs w:val="18"/>
              </w:rPr>
              <w:t>)</w:t>
            </w:r>
          </w:p>
        </w:tc>
      </w:tr>
      <w:tr w:rsidR="00D668BE" w:rsidRPr="005054F7" w14:paraId="1F71992E" w14:textId="77777777" w:rsidTr="00D668BE">
        <w:trPr>
          <w:trHeight w:val="524"/>
        </w:trPr>
        <w:tc>
          <w:tcPr>
            <w:tcW w:w="2518" w:type="dxa"/>
            <w:tcBorders>
              <w:top w:val="single" w:sz="4" w:space="0" w:color="auto"/>
              <w:left w:val="single" w:sz="4" w:space="0" w:color="auto"/>
              <w:bottom w:val="single" w:sz="4" w:space="0" w:color="auto"/>
              <w:right w:val="single" w:sz="4" w:space="0" w:color="auto"/>
            </w:tcBorders>
            <w:vAlign w:val="center"/>
          </w:tcPr>
          <w:p w14:paraId="1AAD8B37" w14:textId="77777777" w:rsidR="00D668BE" w:rsidRDefault="00D668BE" w:rsidP="00D668BE">
            <w:pPr>
              <w:tabs>
                <w:tab w:val="left" w:pos="2460"/>
              </w:tabs>
              <w:ind w:right="-108"/>
              <w:jc w:val="center"/>
              <w:rPr>
                <w:rFonts w:ascii="Verdana" w:hAnsi="Verdana"/>
                <w:i/>
                <w:sz w:val="18"/>
                <w:szCs w:val="18"/>
              </w:rPr>
            </w:pPr>
            <w:r>
              <w:rPr>
                <w:rFonts w:ascii="Verdana" w:hAnsi="Verdana"/>
                <w:i/>
                <w:sz w:val="18"/>
                <w:szCs w:val="18"/>
              </w:rPr>
              <w:t>Camiseta interior térmica</w:t>
            </w:r>
          </w:p>
          <w:p w14:paraId="3BBF3DA4" w14:textId="3FFC744A" w:rsidR="00D668BE" w:rsidRPr="00D668BE" w:rsidRDefault="00D668BE" w:rsidP="00D668BE">
            <w:pPr>
              <w:tabs>
                <w:tab w:val="left" w:pos="2460"/>
              </w:tabs>
              <w:ind w:right="-108"/>
              <w:jc w:val="center"/>
              <w:rPr>
                <w:rFonts w:ascii="Verdana" w:hAnsi="Verdana"/>
                <w:i/>
                <w:sz w:val="17"/>
                <w:szCs w:val="17"/>
              </w:rPr>
            </w:pPr>
            <w:r w:rsidRPr="00D668BE">
              <w:rPr>
                <w:rFonts w:ascii="Verdana" w:hAnsi="Verdana"/>
                <w:i/>
                <w:sz w:val="17"/>
                <w:szCs w:val="17"/>
              </w:rPr>
              <w:t>(hombre y mujer)</w:t>
            </w:r>
          </w:p>
        </w:tc>
        <w:tc>
          <w:tcPr>
            <w:tcW w:w="1134" w:type="dxa"/>
            <w:tcBorders>
              <w:top w:val="single" w:sz="4" w:space="0" w:color="auto"/>
              <w:left w:val="single" w:sz="4" w:space="0" w:color="auto"/>
              <w:bottom w:val="single" w:sz="4" w:space="0" w:color="auto"/>
              <w:right w:val="single" w:sz="4" w:space="0" w:color="auto"/>
            </w:tcBorders>
            <w:vAlign w:val="center"/>
          </w:tcPr>
          <w:p w14:paraId="32AC864F" w14:textId="60336E94" w:rsidR="00D668BE" w:rsidRPr="003D18DC" w:rsidRDefault="00D668BE" w:rsidP="00D668BE">
            <w:pPr>
              <w:tabs>
                <w:tab w:val="left" w:pos="2460"/>
              </w:tabs>
              <w:ind w:left="-108" w:right="-108"/>
              <w:jc w:val="center"/>
              <w:rPr>
                <w:rFonts w:ascii="Verdana" w:hAnsi="Verdana"/>
                <w:i/>
                <w:sz w:val="18"/>
                <w:szCs w:val="18"/>
              </w:rPr>
            </w:pPr>
            <w:r>
              <w:rPr>
                <w:rFonts w:ascii="Verdana" w:hAnsi="Verdana"/>
                <w:i/>
                <w:sz w:val="18"/>
                <w:szCs w:val="18"/>
              </w:rPr>
              <w:t>895</w:t>
            </w:r>
          </w:p>
        </w:tc>
        <w:tc>
          <w:tcPr>
            <w:tcW w:w="1168" w:type="dxa"/>
            <w:tcBorders>
              <w:top w:val="single" w:sz="4" w:space="0" w:color="auto"/>
              <w:left w:val="single" w:sz="4" w:space="0" w:color="auto"/>
              <w:bottom w:val="single" w:sz="4" w:space="0" w:color="auto"/>
              <w:right w:val="single" w:sz="4" w:space="0" w:color="auto"/>
            </w:tcBorders>
            <w:vAlign w:val="center"/>
          </w:tcPr>
          <w:p w14:paraId="1FA9545A" w14:textId="40E31890" w:rsidR="00D668BE" w:rsidRPr="003D18DC" w:rsidRDefault="00D668BE" w:rsidP="00D668BE">
            <w:pPr>
              <w:tabs>
                <w:tab w:val="left" w:pos="2460"/>
              </w:tabs>
              <w:ind w:left="-108" w:right="-108"/>
              <w:jc w:val="center"/>
              <w:rPr>
                <w:rFonts w:ascii="Verdana" w:hAnsi="Verdana"/>
                <w:i/>
                <w:sz w:val="18"/>
                <w:szCs w:val="18"/>
              </w:rPr>
            </w:pPr>
            <w:r>
              <w:rPr>
                <w:rFonts w:ascii="Verdana" w:hAnsi="Verdana"/>
                <w:i/>
                <w:sz w:val="18"/>
                <w:szCs w:val="18"/>
              </w:rPr>
              <w:t>28,00</w:t>
            </w:r>
            <w:r w:rsidRPr="003D18DC">
              <w:rPr>
                <w:rFonts w:ascii="Verdana" w:hAnsi="Verdana"/>
                <w:i/>
                <w:sz w:val="18"/>
                <w:szCs w:val="18"/>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3E15B765" w14:textId="77777777" w:rsidR="00D668BE" w:rsidRPr="005054F7" w:rsidRDefault="00D668BE" w:rsidP="00D668BE">
            <w:pPr>
              <w:tabs>
                <w:tab w:val="left" w:pos="2460"/>
              </w:tabs>
              <w:ind w:left="-249"/>
              <w:jc w:val="center"/>
              <w:rPr>
                <w:rFonts w:ascii="Verdana" w:hAnsi="Verdana"/>
                <w:color w:val="0000FF"/>
                <w:sz w:val="18"/>
                <w:szCs w:val="18"/>
              </w:rPr>
            </w:pPr>
            <w:r>
              <w:rPr>
                <w:rFonts w:ascii="Verdana" w:hAnsi="Verdana"/>
                <w:color w:val="0000FF"/>
                <w:sz w:val="18"/>
                <w:szCs w:val="18"/>
              </w:rPr>
              <w:t>……………… €</w:t>
            </w:r>
          </w:p>
        </w:tc>
        <w:tc>
          <w:tcPr>
            <w:tcW w:w="1276" w:type="dxa"/>
            <w:tcBorders>
              <w:top w:val="single" w:sz="4" w:space="0" w:color="auto"/>
              <w:left w:val="single" w:sz="4" w:space="0" w:color="auto"/>
              <w:bottom w:val="single" w:sz="4" w:space="0" w:color="auto"/>
              <w:right w:val="single" w:sz="4" w:space="0" w:color="auto"/>
            </w:tcBorders>
            <w:vAlign w:val="center"/>
          </w:tcPr>
          <w:p w14:paraId="62296818" w14:textId="77777777" w:rsidR="00D668BE" w:rsidRPr="005054F7" w:rsidRDefault="00D668BE" w:rsidP="00D668BE">
            <w:pPr>
              <w:tabs>
                <w:tab w:val="left" w:pos="2460"/>
              </w:tabs>
              <w:ind w:left="-108" w:right="-108"/>
              <w:jc w:val="center"/>
              <w:rPr>
                <w:rFonts w:ascii="Verdana" w:hAnsi="Verdana"/>
                <w:color w:val="0000FF"/>
                <w:sz w:val="18"/>
                <w:szCs w:val="18"/>
              </w:rPr>
            </w:pPr>
            <w:r>
              <w:rPr>
                <w:rFonts w:ascii="Verdana" w:hAnsi="Verdana"/>
                <w:color w:val="0000FF"/>
                <w:sz w:val="18"/>
                <w:szCs w:val="18"/>
              </w:rPr>
              <w:t>……………… €</w:t>
            </w:r>
          </w:p>
        </w:tc>
        <w:tc>
          <w:tcPr>
            <w:tcW w:w="1417" w:type="dxa"/>
            <w:tcBorders>
              <w:top w:val="single" w:sz="4" w:space="0" w:color="auto"/>
              <w:left w:val="single" w:sz="4" w:space="0" w:color="auto"/>
              <w:bottom w:val="single" w:sz="4" w:space="0" w:color="auto"/>
              <w:right w:val="single" w:sz="4" w:space="0" w:color="auto"/>
            </w:tcBorders>
            <w:vAlign w:val="center"/>
          </w:tcPr>
          <w:p w14:paraId="698B48B8" w14:textId="77777777" w:rsidR="00D668BE" w:rsidRPr="005054F7" w:rsidRDefault="00D668BE" w:rsidP="00D668BE">
            <w:pPr>
              <w:tabs>
                <w:tab w:val="left" w:pos="2460"/>
              </w:tabs>
              <w:ind w:left="-108" w:right="-108"/>
              <w:jc w:val="center"/>
              <w:rPr>
                <w:rFonts w:ascii="Verdana" w:hAnsi="Verdana"/>
                <w:color w:val="0000FF"/>
                <w:sz w:val="18"/>
                <w:szCs w:val="18"/>
              </w:rPr>
            </w:pPr>
            <w:r>
              <w:rPr>
                <w:rFonts w:ascii="Verdana" w:hAnsi="Verdana"/>
                <w:color w:val="0000FF"/>
                <w:sz w:val="18"/>
                <w:szCs w:val="18"/>
              </w:rPr>
              <w:t>……………… €</w:t>
            </w:r>
          </w:p>
        </w:tc>
      </w:tr>
      <w:tr w:rsidR="00D668BE" w:rsidRPr="005054F7" w14:paraId="714FE825" w14:textId="77777777" w:rsidTr="00D668BE">
        <w:trPr>
          <w:trHeight w:val="524"/>
        </w:trPr>
        <w:tc>
          <w:tcPr>
            <w:tcW w:w="2518" w:type="dxa"/>
            <w:tcBorders>
              <w:top w:val="single" w:sz="4" w:space="0" w:color="auto"/>
              <w:left w:val="single" w:sz="4" w:space="0" w:color="auto"/>
              <w:bottom w:val="single" w:sz="4" w:space="0" w:color="auto"/>
              <w:right w:val="single" w:sz="4" w:space="0" w:color="auto"/>
            </w:tcBorders>
            <w:vAlign w:val="center"/>
          </w:tcPr>
          <w:p w14:paraId="3F468857" w14:textId="77777777" w:rsidR="00D668BE" w:rsidRDefault="00D668BE" w:rsidP="00D668BE">
            <w:pPr>
              <w:tabs>
                <w:tab w:val="left" w:pos="2460"/>
              </w:tabs>
              <w:ind w:right="-108"/>
              <w:jc w:val="center"/>
              <w:rPr>
                <w:rFonts w:ascii="Verdana" w:hAnsi="Verdana"/>
                <w:i/>
                <w:sz w:val="18"/>
                <w:szCs w:val="18"/>
              </w:rPr>
            </w:pPr>
            <w:r>
              <w:rPr>
                <w:rFonts w:ascii="Verdana" w:hAnsi="Verdana"/>
                <w:i/>
                <w:sz w:val="18"/>
                <w:szCs w:val="18"/>
              </w:rPr>
              <w:t>Pantalón interior térmico</w:t>
            </w:r>
          </w:p>
          <w:p w14:paraId="640E477C" w14:textId="7BD88582" w:rsidR="00D668BE" w:rsidRPr="00D668BE" w:rsidRDefault="00D668BE" w:rsidP="00D668BE">
            <w:pPr>
              <w:tabs>
                <w:tab w:val="left" w:pos="2460"/>
              </w:tabs>
              <w:ind w:right="-108"/>
              <w:jc w:val="center"/>
              <w:rPr>
                <w:rFonts w:ascii="Verdana" w:hAnsi="Verdana"/>
                <w:i/>
                <w:sz w:val="17"/>
                <w:szCs w:val="17"/>
              </w:rPr>
            </w:pPr>
            <w:r w:rsidRPr="00D668BE">
              <w:rPr>
                <w:rFonts w:ascii="Verdana" w:hAnsi="Verdana"/>
                <w:i/>
                <w:sz w:val="17"/>
                <w:szCs w:val="17"/>
              </w:rPr>
              <w:t>(hombre y mujer)</w:t>
            </w:r>
          </w:p>
        </w:tc>
        <w:tc>
          <w:tcPr>
            <w:tcW w:w="1134" w:type="dxa"/>
            <w:tcBorders>
              <w:top w:val="single" w:sz="4" w:space="0" w:color="auto"/>
              <w:left w:val="single" w:sz="4" w:space="0" w:color="auto"/>
              <w:bottom w:val="single" w:sz="4" w:space="0" w:color="auto"/>
              <w:right w:val="single" w:sz="4" w:space="0" w:color="auto"/>
            </w:tcBorders>
            <w:vAlign w:val="center"/>
          </w:tcPr>
          <w:p w14:paraId="12D94EB8" w14:textId="4DB154D4" w:rsidR="00D668BE" w:rsidRPr="003D18DC" w:rsidRDefault="00D668BE" w:rsidP="00D668BE">
            <w:pPr>
              <w:tabs>
                <w:tab w:val="left" w:pos="2460"/>
              </w:tabs>
              <w:ind w:left="-108" w:right="-108"/>
              <w:jc w:val="center"/>
              <w:rPr>
                <w:rFonts w:ascii="Verdana" w:hAnsi="Verdana"/>
                <w:i/>
                <w:sz w:val="18"/>
                <w:szCs w:val="18"/>
              </w:rPr>
            </w:pPr>
            <w:r>
              <w:rPr>
                <w:rFonts w:ascii="Verdana" w:hAnsi="Verdana"/>
                <w:i/>
                <w:sz w:val="18"/>
                <w:szCs w:val="18"/>
              </w:rPr>
              <w:t>860</w:t>
            </w:r>
          </w:p>
        </w:tc>
        <w:tc>
          <w:tcPr>
            <w:tcW w:w="1168" w:type="dxa"/>
            <w:tcBorders>
              <w:top w:val="single" w:sz="4" w:space="0" w:color="auto"/>
              <w:left w:val="single" w:sz="4" w:space="0" w:color="auto"/>
              <w:bottom w:val="single" w:sz="4" w:space="0" w:color="auto"/>
              <w:right w:val="single" w:sz="4" w:space="0" w:color="auto"/>
            </w:tcBorders>
            <w:vAlign w:val="center"/>
          </w:tcPr>
          <w:p w14:paraId="35ADA72F" w14:textId="78B6F2DC" w:rsidR="00D668BE" w:rsidRPr="003D18DC" w:rsidRDefault="00D668BE" w:rsidP="00D668BE">
            <w:pPr>
              <w:tabs>
                <w:tab w:val="left" w:pos="2460"/>
              </w:tabs>
              <w:ind w:left="-108" w:right="-108"/>
              <w:jc w:val="center"/>
              <w:rPr>
                <w:rFonts w:ascii="Verdana" w:hAnsi="Verdana"/>
                <w:i/>
                <w:sz w:val="18"/>
                <w:szCs w:val="18"/>
              </w:rPr>
            </w:pPr>
            <w:r>
              <w:rPr>
                <w:rFonts w:ascii="Verdana" w:hAnsi="Verdana"/>
                <w:i/>
                <w:sz w:val="18"/>
                <w:szCs w:val="18"/>
              </w:rPr>
              <w:t>29,00</w:t>
            </w:r>
            <w:r w:rsidRPr="003D18DC">
              <w:rPr>
                <w:rFonts w:ascii="Verdana" w:hAnsi="Verdana"/>
                <w:i/>
                <w:sz w:val="18"/>
                <w:szCs w:val="18"/>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61F394B5" w14:textId="77777777" w:rsidR="00D668BE" w:rsidRPr="005054F7" w:rsidRDefault="00D668BE" w:rsidP="00D668BE">
            <w:pPr>
              <w:tabs>
                <w:tab w:val="left" w:pos="2460"/>
              </w:tabs>
              <w:ind w:left="-249"/>
              <w:jc w:val="center"/>
              <w:rPr>
                <w:rFonts w:ascii="Verdana" w:hAnsi="Verdana"/>
                <w:color w:val="0000FF"/>
                <w:sz w:val="18"/>
                <w:szCs w:val="18"/>
              </w:rPr>
            </w:pPr>
            <w:r>
              <w:rPr>
                <w:rFonts w:ascii="Verdana" w:hAnsi="Verdana"/>
                <w:color w:val="0000FF"/>
                <w:sz w:val="18"/>
                <w:szCs w:val="18"/>
              </w:rPr>
              <w:t>……………… €</w:t>
            </w:r>
          </w:p>
        </w:tc>
        <w:tc>
          <w:tcPr>
            <w:tcW w:w="1276" w:type="dxa"/>
            <w:tcBorders>
              <w:top w:val="single" w:sz="4" w:space="0" w:color="auto"/>
              <w:left w:val="single" w:sz="4" w:space="0" w:color="auto"/>
              <w:bottom w:val="single" w:sz="4" w:space="0" w:color="auto"/>
              <w:right w:val="single" w:sz="4" w:space="0" w:color="auto"/>
            </w:tcBorders>
            <w:vAlign w:val="center"/>
          </w:tcPr>
          <w:p w14:paraId="589CCD67" w14:textId="77777777" w:rsidR="00D668BE" w:rsidRPr="005054F7" w:rsidRDefault="00D668BE" w:rsidP="00D668BE">
            <w:pPr>
              <w:tabs>
                <w:tab w:val="left" w:pos="2460"/>
              </w:tabs>
              <w:ind w:left="-108" w:right="-108"/>
              <w:jc w:val="center"/>
              <w:rPr>
                <w:rFonts w:ascii="Verdana" w:hAnsi="Verdana"/>
                <w:color w:val="0000FF"/>
                <w:sz w:val="18"/>
                <w:szCs w:val="18"/>
              </w:rPr>
            </w:pPr>
            <w:r>
              <w:rPr>
                <w:rFonts w:ascii="Verdana" w:hAnsi="Verdana"/>
                <w:color w:val="0000FF"/>
                <w:sz w:val="18"/>
                <w:szCs w:val="18"/>
              </w:rPr>
              <w:t>……………… €</w:t>
            </w:r>
          </w:p>
        </w:tc>
        <w:tc>
          <w:tcPr>
            <w:tcW w:w="1417" w:type="dxa"/>
            <w:tcBorders>
              <w:top w:val="single" w:sz="4" w:space="0" w:color="auto"/>
              <w:left w:val="single" w:sz="4" w:space="0" w:color="auto"/>
              <w:bottom w:val="single" w:sz="4" w:space="0" w:color="auto"/>
              <w:right w:val="single" w:sz="4" w:space="0" w:color="auto"/>
            </w:tcBorders>
            <w:vAlign w:val="center"/>
          </w:tcPr>
          <w:p w14:paraId="1280C69B" w14:textId="77777777" w:rsidR="00D668BE" w:rsidRPr="005054F7" w:rsidRDefault="00D668BE" w:rsidP="00D668BE">
            <w:pPr>
              <w:tabs>
                <w:tab w:val="left" w:pos="2460"/>
              </w:tabs>
              <w:ind w:left="-108" w:right="-108"/>
              <w:jc w:val="center"/>
              <w:rPr>
                <w:rFonts w:ascii="Verdana" w:hAnsi="Verdana"/>
                <w:color w:val="0000FF"/>
                <w:sz w:val="18"/>
                <w:szCs w:val="18"/>
              </w:rPr>
            </w:pPr>
            <w:r>
              <w:rPr>
                <w:rFonts w:ascii="Verdana" w:hAnsi="Verdana"/>
                <w:color w:val="0000FF"/>
                <w:sz w:val="18"/>
                <w:szCs w:val="18"/>
              </w:rPr>
              <w:t>……………… €</w:t>
            </w:r>
          </w:p>
        </w:tc>
      </w:tr>
    </w:tbl>
    <w:p w14:paraId="20692EF8" w14:textId="77777777" w:rsidR="00D668BE" w:rsidRDefault="00D668BE" w:rsidP="00F310ED">
      <w:pPr>
        <w:ind w:right="-427"/>
        <w:rPr>
          <w:rFonts w:ascii="Verdana" w:hAnsi="Verdana" w:cs="Tahoma"/>
          <w:sz w:val="19"/>
          <w:szCs w:val="19"/>
        </w:rPr>
      </w:pPr>
    </w:p>
    <w:p w14:paraId="75A30A6E" w14:textId="77777777" w:rsidR="00D668BE" w:rsidRDefault="00D668BE" w:rsidP="00F310ED">
      <w:pPr>
        <w:ind w:right="-427"/>
        <w:rPr>
          <w:rFonts w:ascii="Verdana" w:hAnsi="Verdana" w:cs="Tahoma"/>
          <w:sz w:val="19"/>
          <w:szCs w:val="19"/>
        </w:rPr>
      </w:pPr>
    </w:p>
    <w:p w14:paraId="7E92D972" w14:textId="77777777" w:rsidR="00D668BE" w:rsidRDefault="00D668BE" w:rsidP="00F310ED">
      <w:pPr>
        <w:ind w:right="-427"/>
        <w:rPr>
          <w:rFonts w:ascii="Verdana" w:hAnsi="Verdana" w:cs="Tahoma"/>
          <w:sz w:val="19"/>
          <w:szCs w:val="19"/>
        </w:rPr>
      </w:pPr>
    </w:p>
    <w:p w14:paraId="732D7FC1" w14:textId="77777777" w:rsidR="00D668BE" w:rsidRDefault="00D668BE" w:rsidP="00F310ED">
      <w:pPr>
        <w:ind w:right="-427"/>
        <w:rPr>
          <w:rFonts w:ascii="Verdana" w:hAnsi="Verdana" w:cs="Tahoma"/>
          <w:sz w:val="19"/>
          <w:szCs w:val="19"/>
        </w:rPr>
      </w:pPr>
    </w:p>
    <w:p w14:paraId="5EBEA73E" w14:textId="77777777" w:rsidR="00D668BE" w:rsidRDefault="00D668BE" w:rsidP="00F310ED">
      <w:pPr>
        <w:ind w:right="-427"/>
        <w:rPr>
          <w:rFonts w:ascii="Verdana" w:hAnsi="Verdana" w:cs="Tahoma"/>
          <w:sz w:val="19"/>
          <w:szCs w:val="19"/>
        </w:rPr>
      </w:pPr>
    </w:p>
    <w:p w14:paraId="757AA261" w14:textId="77777777" w:rsidR="00D668BE" w:rsidRDefault="00D668BE" w:rsidP="00F310ED">
      <w:pPr>
        <w:ind w:right="-427"/>
        <w:rPr>
          <w:rFonts w:ascii="Verdana" w:hAnsi="Verdana" w:cs="Tahoma"/>
          <w:sz w:val="19"/>
          <w:szCs w:val="19"/>
        </w:rPr>
      </w:pPr>
    </w:p>
    <w:p w14:paraId="4F7DEA3C" w14:textId="77777777" w:rsidR="00D668BE" w:rsidRDefault="00D668BE" w:rsidP="00F310ED">
      <w:pPr>
        <w:ind w:right="-427"/>
        <w:rPr>
          <w:rFonts w:ascii="Verdana" w:hAnsi="Verdana" w:cs="Tahoma"/>
          <w:sz w:val="19"/>
          <w:szCs w:val="19"/>
        </w:rPr>
      </w:pPr>
    </w:p>
    <w:p w14:paraId="33A9EE01" w14:textId="77777777" w:rsidR="00D668BE" w:rsidRDefault="00D668BE" w:rsidP="00F310ED">
      <w:pPr>
        <w:ind w:right="-427"/>
        <w:rPr>
          <w:rFonts w:ascii="Verdana" w:hAnsi="Verdana" w:cs="Tahoma"/>
          <w:sz w:val="19"/>
          <w:szCs w:val="19"/>
        </w:rPr>
      </w:pPr>
    </w:p>
    <w:p w14:paraId="0CA373A4" w14:textId="77777777" w:rsidR="00D668BE" w:rsidRDefault="00D668BE" w:rsidP="00F310ED">
      <w:pPr>
        <w:ind w:right="-427"/>
        <w:rPr>
          <w:rFonts w:ascii="Verdana" w:hAnsi="Verdana" w:cs="Tahoma"/>
          <w:sz w:val="19"/>
          <w:szCs w:val="19"/>
        </w:rPr>
      </w:pPr>
    </w:p>
    <w:p w14:paraId="427F43EE" w14:textId="77777777" w:rsidR="00D668BE" w:rsidRDefault="00D668BE" w:rsidP="00F310ED">
      <w:pPr>
        <w:ind w:right="-427"/>
        <w:rPr>
          <w:rFonts w:ascii="Verdana" w:hAnsi="Verdana" w:cs="Tahoma"/>
          <w:sz w:val="19"/>
          <w:szCs w:val="19"/>
        </w:rPr>
      </w:pPr>
    </w:p>
    <w:p w14:paraId="65962FA7" w14:textId="77777777" w:rsidR="00D668BE" w:rsidRDefault="00D668BE" w:rsidP="00F310ED">
      <w:pPr>
        <w:ind w:right="-427"/>
        <w:rPr>
          <w:rFonts w:ascii="Verdana" w:hAnsi="Verdana" w:cs="Tahoma"/>
          <w:sz w:val="19"/>
          <w:szCs w:val="19"/>
        </w:rPr>
      </w:pPr>
    </w:p>
    <w:p w14:paraId="58915845" w14:textId="551D7173" w:rsidR="00F310ED" w:rsidRPr="00427D9A" w:rsidRDefault="00F310ED" w:rsidP="00F310ED">
      <w:pPr>
        <w:ind w:right="-427"/>
        <w:rPr>
          <w:rFonts w:ascii="Verdana" w:hAnsi="Verdana" w:cs="Tahoma"/>
          <w:sz w:val="19"/>
          <w:szCs w:val="19"/>
        </w:rPr>
      </w:pPr>
      <w:r w:rsidRPr="00427D9A">
        <w:rPr>
          <w:rFonts w:ascii="Verdana" w:hAnsi="Verdana" w:cs="Tahoma"/>
          <w:sz w:val="19"/>
          <w:szCs w:val="19"/>
        </w:rPr>
        <w:t>En............................., a...... de....................de 20....</w:t>
      </w:r>
      <w:bookmarkEnd w:id="1075"/>
      <w:bookmarkEnd w:id="1076"/>
      <w:bookmarkEnd w:id="1077"/>
      <w:bookmarkEnd w:id="1078"/>
      <w:bookmarkEnd w:id="1079"/>
    </w:p>
    <w:p w14:paraId="5AF427EE" w14:textId="77777777" w:rsidR="00F310ED" w:rsidRPr="00427D9A" w:rsidRDefault="00F310ED" w:rsidP="00F310ED">
      <w:pPr>
        <w:ind w:right="-427"/>
        <w:rPr>
          <w:rFonts w:ascii="Verdana" w:hAnsi="Verdana" w:cs="Tahoma"/>
          <w:sz w:val="19"/>
          <w:szCs w:val="19"/>
        </w:rPr>
      </w:pPr>
    </w:p>
    <w:p w14:paraId="63ACBFA2"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7"/>
      </w:r>
      <w:r w:rsidRPr="00427D9A">
        <w:rPr>
          <w:rFonts w:ascii="Verdana" w:hAnsi="Verdana" w:cs="Tahoma"/>
          <w:sz w:val="19"/>
          <w:szCs w:val="19"/>
        </w:rPr>
        <w:t>-</w:t>
      </w:r>
      <w:r w:rsidRPr="00427D9A">
        <w:rPr>
          <w:rFonts w:ascii="Verdana" w:hAnsi="Verdana" w:cs="Tahoma"/>
          <w:sz w:val="19"/>
          <w:szCs w:val="19"/>
          <w:vertAlign w:val="superscript"/>
        </w:rPr>
        <w:footnoteReference w:id="78"/>
      </w:r>
      <w:r w:rsidRPr="00427D9A">
        <w:rPr>
          <w:rFonts w:ascii="Verdana" w:hAnsi="Verdana" w:cs="Tahoma"/>
          <w:sz w:val="19"/>
          <w:szCs w:val="19"/>
        </w:rPr>
        <w:t>:</w:t>
      </w:r>
    </w:p>
    <w:p w14:paraId="544A5BE1" w14:textId="76837EE7" w:rsidR="00C758FB" w:rsidRDefault="00C758FB" w:rsidP="00F310ED">
      <w:pPr>
        <w:ind w:right="-427"/>
        <w:rPr>
          <w:rFonts w:ascii="Verdana" w:hAnsi="Verdana" w:cs="Tahoma"/>
          <w:sz w:val="18"/>
          <w:szCs w:val="18"/>
        </w:rPr>
      </w:pPr>
    </w:p>
    <w:p w14:paraId="2DA867F1" w14:textId="253682A8" w:rsidR="006119A1" w:rsidRDefault="006119A1" w:rsidP="00F310ED">
      <w:pPr>
        <w:ind w:right="-427"/>
        <w:rPr>
          <w:rFonts w:ascii="Verdana" w:hAnsi="Verdana" w:cs="Tahoma"/>
          <w:sz w:val="18"/>
          <w:szCs w:val="18"/>
        </w:rPr>
      </w:pPr>
    </w:p>
    <w:p w14:paraId="373F3362" w14:textId="0704DCEF" w:rsidR="00666333" w:rsidRDefault="00666333" w:rsidP="00F310ED">
      <w:pPr>
        <w:ind w:right="-427"/>
        <w:rPr>
          <w:rFonts w:ascii="Verdana" w:hAnsi="Verdana" w:cs="Tahoma"/>
          <w:sz w:val="18"/>
          <w:szCs w:val="18"/>
        </w:rPr>
      </w:pPr>
    </w:p>
    <w:p w14:paraId="609C8235" w14:textId="77777777" w:rsidR="007B2F58" w:rsidRDefault="007B2F58" w:rsidP="00F310ED">
      <w:pPr>
        <w:ind w:right="-427"/>
        <w:rPr>
          <w:rFonts w:ascii="Verdana" w:hAnsi="Verdana" w:cs="Tahoma"/>
          <w:sz w:val="18"/>
          <w:szCs w:val="18"/>
        </w:rPr>
      </w:pPr>
    </w:p>
    <w:p w14:paraId="703C18C8" w14:textId="77777777" w:rsidR="003A7744" w:rsidRPr="00427D9A" w:rsidRDefault="003A7744" w:rsidP="00F310ED">
      <w:pPr>
        <w:ind w:right="-427"/>
        <w:rPr>
          <w:rFonts w:ascii="Verdana" w:hAnsi="Verdana" w:cs="Tahoma"/>
          <w:sz w:val="18"/>
          <w:szCs w:val="18"/>
        </w:rPr>
      </w:pPr>
    </w:p>
    <w:p w14:paraId="7817A8A3" w14:textId="77777777" w:rsidR="00F310ED" w:rsidRPr="00427D9A" w:rsidRDefault="00F310ED" w:rsidP="00F310ED">
      <w:pPr>
        <w:ind w:right="-427"/>
        <w:rPr>
          <w:rFonts w:ascii="Verdana" w:hAnsi="Verdana" w:cs="Tahoma"/>
          <w:sz w:val="18"/>
          <w:szCs w:val="18"/>
        </w:rPr>
      </w:pPr>
    </w:p>
    <w:p w14:paraId="3EAD6A5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0C7774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385C531F" w14:textId="790D90B8" w:rsidR="005C5AAA" w:rsidRDefault="00F310ED" w:rsidP="007B2F58">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005C5AAA">
        <w:br w:type="page"/>
      </w:r>
    </w:p>
    <w:p w14:paraId="3A880592" w14:textId="77777777" w:rsidR="005C5AAA" w:rsidRDefault="005C5AAA" w:rsidP="00F310ED">
      <w:pPr>
        <w:shd w:val="clear" w:color="auto" w:fill="FFFFFF"/>
        <w:tabs>
          <w:tab w:val="left" w:pos="142"/>
        </w:tabs>
        <w:ind w:right="-427"/>
        <w:jc w:val="both"/>
        <w:sectPr w:rsidR="005C5AAA"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720FA1" w:rsidRDefault="00F310ED" w:rsidP="005760E1">
      <w:pPr>
        <w:pStyle w:val="Ttulo3"/>
        <w:ind w:left="1701" w:hanging="1701"/>
        <w:rPr>
          <w:rFonts w:eastAsia="Arial Unicode MS"/>
          <w:i/>
        </w:rPr>
      </w:pPr>
      <w:bookmarkStart w:id="1080" w:name="AnexoV1"/>
      <w:bookmarkStart w:id="1081" w:name="_Toc33530875"/>
      <w:bookmarkStart w:id="1082" w:name="_Toc38387846"/>
      <w:bookmarkStart w:id="1083" w:name="_Toc45180775"/>
      <w:bookmarkStart w:id="1084" w:name="_Toc48125862"/>
      <w:r w:rsidRPr="00C03745">
        <w:rPr>
          <w:lang w:val="es-ES_tradnl"/>
        </w:rPr>
        <w:t>ANEXO</w:t>
      </w:r>
      <w:r>
        <w:rPr>
          <w:lang w:val="es-ES_tradnl"/>
        </w:rPr>
        <w:t xml:space="preserve"> V.</w:t>
      </w:r>
      <w:r w:rsidRPr="00720FA1">
        <w:rPr>
          <w:lang w:val="es-ES_tradnl"/>
        </w:rPr>
        <w:t>1.-</w:t>
      </w:r>
      <w:r w:rsidRPr="00720FA1">
        <w:rPr>
          <w:lang w:val="es-ES_tradnl"/>
        </w:rPr>
        <w:tab/>
      </w:r>
      <w:bookmarkEnd w:id="1080"/>
      <w:r w:rsidRPr="00720FA1">
        <w:rPr>
          <w:lang w:val="es-ES_tradnl"/>
        </w:rPr>
        <w:t>DISPONIBILIDAD DE LA SOLVENCIA Y MEDIOS DE OTRAS ENTIDADES DURANTE TODA LA VIGENCIA DEL CONTRATO</w:t>
      </w:r>
      <w:bookmarkEnd w:id="1081"/>
      <w:bookmarkEnd w:id="1082"/>
      <w:bookmarkEnd w:id="1083"/>
      <w:bookmarkEnd w:id="1084"/>
    </w:p>
    <w:p w14:paraId="413E924F"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9"/>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77D2DCB"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8636695" w14:textId="77777777" w:rsidR="00F310ED" w:rsidRPr="00720FA1" w:rsidRDefault="00F310ED" w:rsidP="00F310ED">
      <w:pPr>
        <w:ind w:right="-427"/>
        <w:jc w:val="center"/>
        <w:rPr>
          <w:rFonts w:ascii="Verdana" w:hAnsi="Verdana"/>
          <w:b/>
          <w:sz w:val="19"/>
          <w:szCs w:val="19"/>
        </w:rPr>
      </w:pPr>
      <w:bookmarkStart w:id="1085" w:name="_Toc505598256"/>
      <w:bookmarkStart w:id="1086" w:name="_Toc505598333"/>
      <w:bookmarkStart w:id="1087" w:name="_Toc505598426"/>
      <w:bookmarkStart w:id="1088" w:name="_Toc507512605"/>
      <w:bookmarkStart w:id="1089" w:name="_Toc507512906"/>
      <w:r w:rsidRPr="00720FA1">
        <w:rPr>
          <w:rFonts w:ascii="Verdana" w:hAnsi="Verdana"/>
          <w:b/>
          <w:sz w:val="19"/>
          <w:szCs w:val="19"/>
        </w:rPr>
        <w:t>DECLARAN:</w:t>
      </w:r>
      <w:bookmarkEnd w:id="1085"/>
      <w:bookmarkEnd w:id="1086"/>
      <w:bookmarkEnd w:id="1087"/>
      <w:bookmarkEnd w:id="1088"/>
      <w:bookmarkEnd w:id="1089"/>
    </w:p>
    <w:p w14:paraId="586333CD" w14:textId="77777777" w:rsidR="00F310ED" w:rsidRPr="00720FA1"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0C718DC" w14:textId="77777777" w:rsidR="00F310ED" w:rsidRPr="00720FA1"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111A483"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CE10158"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EFD58F3"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84A1CCB"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E3F92A1" w14:textId="77777777" w:rsidR="00F310ED" w:rsidRPr="002D6964"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20FA1" w:rsidRDefault="00F310ED" w:rsidP="00F310ED">
      <w:pPr>
        <w:ind w:left="284" w:right="-427"/>
        <w:rPr>
          <w:rFonts w:ascii="Verdana" w:hAnsi="Verdana" w:cs="Tahoma"/>
          <w:sz w:val="19"/>
          <w:szCs w:val="19"/>
        </w:rPr>
      </w:pPr>
      <w:bookmarkStart w:id="1090" w:name="_Toc505598257"/>
      <w:bookmarkStart w:id="1091" w:name="_Toc505598334"/>
      <w:bookmarkStart w:id="1092" w:name="_Toc505598427"/>
      <w:bookmarkStart w:id="1093" w:name="_Toc507512606"/>
      <w:bookmarkStart w:id="1094" w:name="_Toc507512907"/>
      <w:r w:rsidRPr="00720FA1">
        <w:rPr>
          <w:rFonts w:ascii="Verdana" w:hAnsi="Verdana" w:cs="Tahoma"/>
          <w:sz w:val="19"/>
          <w:szCs w:val="19"/>
        </w:rPr>
        <w:t>En............................., a...... de....................de 20....</w:t>
      </w:r>
      <w:bookmarkEnd w:id="1090"/>
      <w:bookmarkEnd w:id="1091"/>
      <w:bookmarkEnd w:id="1092"/>
      <w:bookmarkEnd w:id="1093"/>
      <w:bookmarkEnd w:id="1094"/>
    </w:p>
    <w:p w14:paraId="01AC25A2" w14:textId="77777777" w:rsidR="00F310ED" w:rsidRPr="00720FA1" w:rsidRDefault="00F310ED" w:rsidP="00F310ED">
      <w:pPr>
        <w:ind w:left="284" w:right="-427"/>
        <w:rPr>
          <w:rFonts w:ascii="Verdana" w:hAnsi="Verdana" w:cs="Tahoma"/>
          <w:sz w:val="19"/>
          <w:szCs w:val="19"/>
        </w:rPr>
      </w:pPr>
    </w:p>
    <w:p w14:paraId="442C5A65" w14:textId="77777777" w:rsidR="00F310ED" w:rsidRDefault="00F310ED" w:rsidP="00F310ED">
      <w:pPr>
        <w:ind w:left="284" w:right="-427"/>
        <w:rPr>
          <w:rFonts w:ascii="Verdana" w:hAnsi="Verdana" w:cs="Tahoma"/>
          <w:sz w:val="19"/>
          <w:szCs w:val="19"/>
        </w:rPr>
      </w:pPr>
    </w:p>
    <w:p w14:paraId="7494A46A" w14:textId="77777777" w:rsidR="002D6964" w:rsidRDefault="002D6964" w:rsidP="00F310ED">
      <w:pPr>
        <w:ind w:left="284" w:right="-427"/>
        <w:rPr>
          <w:rFonts w:ascii="Verdana" w:hAnsi="Verdana" w:cs="Tahoma"/>
          <w:sz w:val="19"/>
          <w:szCs w:val="19"/>
        </w:rPr>
      </w:pPr>
    </w:p>
    <w:p w14:paraId="0574718B" w14:textId="77777777" w:rsidR="002D6964" w:rsidRPr="00720FA1" w:rsidRDefault="002D6964" w:rsidP="00F310ED">
      <w:pPr>
        <w:ind w:left="284" w:right="-427"/>
        <w:rPr>
          <w:rFonts w:ascii="Verdana" w:hAnsi="Verdana" w:cs="Tahoma"/>
          <w:sz w:val="19"/>
          <w:szCs w:val="19"/>
        </w:rPr>
      </w:pPr>
    </w:p>
    <w:p w14:paraId="5F349EDC"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F5510" w14:textId="77777777" w:rsidR="00F310ED" w:rsidRDefault="00F310ED" w:rsidP="00F310ED">
      <w:pPr>
        <w:ind w:right="-427"/>
        <w:rPr>
          <w:rFonts w:ascii="Verdana" w:hAnsi="Verdana" w:cs="Tahoma"/>
          <w:sz w:val="19"/>
          <w:szCs w:val="19"/>
        </w:rPr>
      </w:pPr>
    </w:p>
    <w:p w14:paraId="6F2B073A" w14:textId="77777777" w:rsidR="00F310ED" w:rsidRDefault="00F310ED" w:rsidP="00463FA0">
      <w:pPr>
        <w:tabs>
          <w:tab w:val="left" w:pos="5610"/>
          <w:tab w:val="left" w:pos="5820"/>
        </w:tabs>
        <w:ind w:left="284"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C13527" w14:textId="77777777" w:rsidR="002D696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1254238"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D6A55DA"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36C8189"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1F3DC8F"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610FF9" w14:textId="77777777" w:rsidR="00F310ED"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DAE9BDF"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FE700C" w14:textId="77777777" w:rsidR="00463FA0" w:rsidRDefault="00463FA0" w:rsidP="00F310ED">
      <w:pPr>
        <w:rPr>
          <w:rFonts w:ascii="Verdana" w:hAnsi="Verdana" w:cs="Arial"/>
          <w:b/>
          <w:caps/>
          <w:sz w:val="19"/>
          <w:szCs w:val="19"/>
          <w:lang w:val="es-ES_tradnl"/>
        </w:rPr>
        <w:sectPr w:rsidR="00463FA0" w:rsidSect="00A12B05">
          <w:footnotePr>
            <w:numRestart w:val="eachSect"/>
          </w:footnotePr>
          <w:pgSz w:w="11906" w:h="16838" w:code="9"/>
          <w:pgMar w:top="567" w:right="1276" w:bottom="992" w:left="1134" w:header="284" w:footer="482" w:gutter="0"/>
          <w:cols w:space="708"/>
          <w:docGrid w:linePitch="360"/>
        </w:sectPr>
      </w:pPr>
      <w:bookmarkStart w:id="1095" w:name="AnexoV2"/>
      <w:bookmarkStart w:id="1096" w:name="_Toc33530876"/>
    </w:p>
    <w:p w14:paraId="3C73BA3C" w14:textId="77777777" w:rsidR="00F310ED" w:rsidRPr="003B1149" w:rsidRDefault="00F310ED" w:rsidP="005760E1">
      <w:pPr>
        <w:pStyle w:val="Ttulo3"/>
        <w:ind w:left="1701" w:hanging="1701"/>
        <w:rPr>
          <w:rFonts w:eastAsia="Arial Unicode MS"/>
        </w:rPr>
      </w:pPr>
      <w:bookmarkStart w:id="1097" w:name="_Toc38387847"/>
      <w:bookmarkStart w:id="1098" w:name="_Toc45180776"/>
      <w:bookmarkStart w:id="1099" w:name="_Toc48125863"/>
      <w:r>
        <w:rPr>
          <w:lang w:val="es-ES_tradnl"/>
        </w:rPr>
        <w:t>ANEXO V.</w:t>
      </w:r>
      <w:r w:rsidRPr="003B1149">
        <w:rPr>
          <w:lang w:val="es-ES_tradnl"/>
        </w:rPr>
        <w:t>2.</w:t>
      </w:r>
      <w:bookmarkEnd w:id="1095"/>
      <w:r w:rsidRPr="003B1149">
        <w:rPr>
          <w:lang w:val="es-ES_tradnl"/>
        </w:rPr>
        <w:t>-</w:t>
      </w:r>
      <w:r w:rsidRPr="003B1149">
        <w:rPr>
          <w:lang w:val="es-ES_tradnl"/>
        </w:rPr>
        <w:tab/>
      </w:r>
      <w:r w:rsidRPr="003B1149">
        <w:rPr>
          <w:rFonts w:eastAsia="Arial Unicode MS"/>
        </w:rPr>
        <w:t>AUSENCIA DE PROHIBICIONES PARA CONTRATAR CON EL SECTOR PÚBLICO</w:t>
      </w:r>
      <w:bookmarkEnd w:id="1096"/>
      <w:bookmarkEnd w:id="1097"/>
      <w:bookmarkEnd w:id="1098"/>
      <w:bookmarkEnd w:id="1099"/>
      <w:r w:rsidRPr="003B1149">
        <w:rPr>
          <w:rFonts w:eastAsia="Arial Unicode MS"/>
        </w:rPr>
        <w:t xml:space="preserve"> </w:t>
      </w:r>
    </w:p>
    <w:p w14:paraId="3EBC51BC" w14:textId="77777777" w:rsidR="00F310ED" w:rsidRPr="003B1149" w:rsidRDefault="00F310ED" w:rsidP="00F310ED">
      <w:pPr>
        <w:ind w:left="600" w:right="-427"/>
        <w:jc w:val="center"/>
        <w:rPr>
          <w:rFonts w:ascii="Verdana" w:eastAsia="Arial Unicode MS" w:hAnsi="Verdana"/>
          <w:b/>
          <w:sz w:val="19"/>
          <w:szCs w:val="19"/>
        </w:rPr>
      </w:pPr>
    </w:p>
    <w:p w14:paraId="59986D24" w14:textId="77777777" w:rsidR="00F310ED" w:rsidRPr="003B1149" w:rsidRDefault="00F310ED" w:rsidP="00F310ED">
      <w:pPr>
        <w:ind w:left="600" w:right="-427"/>
        <w:jc w:val="center"/>
        <w:rPr>
          <w:rFonts w:ascii="Verdana" w:eastAsia="Arial Unicode MS" w:hAnsi="Verdana"/>
          <w:b/>
          <w:sz w:val="19"/>
          <w:szCs w:val="19"/>
        </w:rPr>
      </w:pPr>
    </w:p>
    <w:p w14:paraId="479FE1BC" w14:textId="77777777" w:rsidR="00F310ED" w:rsidRPr="003B1149" w:rsidRDefault="00F310ED" w:rsidP="00F310ED">
      <w:pPr>
        <w:ind w:left="600" w:right="-427"/>
        <w:jc w:val="center"/>
        <w:rPr>
          <w:rFonts w:ascii="Verdana" w:eastAsia="Arial Unicode MS" w:hAnsi="Verdana"/>
          <w:b/>
          <w:sz w:val="19"/>
          <w:szCs w:val="19"/>
        </w:rPr>
      </w:pPr>
    </w:p>
    <w:p w14:paraId="5BA3B31A"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0"/>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321AC310"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3B1149" w:rsidRDefault="00F310ED" w:rsidP="00F310ED">
      <w:pPr>
        <w:ind w:right="-427"/>
        <w:jc w:val="center"/>
        <w:rPr>
          <w:rFonts w:ascii="Verdana" w:hAnsi="Verdana"/>
          <w:b/>
          <w:sz w:val="19"/>
          <w:szCs w:val="19"/>
        </w:rPr>
      </w:pPr>
      <w:bookmarkStart w:id="1100" w:name="_Toc507512607"/>
      <w:bookmarkStart w:id="1101" w:name="_Toc507512908"/>
    </w:p>
    <w:p w14:paraId="48E157E4"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1100"/>
      <w:bookmarkEnd w:id="1101"/>
    </w:p>
    <w:p w14:paraId="07F5AA50" w14:textId="77777777" w:rsidR="00F310ED" w:rsidRPr="003B1149" w:rsidRDefault="00F310ED" w:rsidP="00F310ED">
      <w:pPr>
        <w:ind w:left="600" w:right="-427"/>
        <w:jc w:val="center"/>
        <w:rPr>
          <w:rFonts w:ascii="Verdana" w:eastAsia="Arial Unicode MS" w:hAnsi="Verdana" w:cs="Tahoma"/>
          <w:b/>
          <w:sz w:val="19"/>
          <w:szCs w:val="19"/>
        </w:rPr>
      </w:pPr>
    </w:p>
    <w:p w14:paraId="7693626D"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3B1149" w:rsidRDefault="00F310ED" w:rsidP="00F310ED">
      <w:pPr>
        <w:ind w:left="600" w:right="-427"/>
        <w:jc w:val="both"/>
        <w:rPr>
          <w:rFonts w:ascii="Verdana" w:hAnsi="Verdana"/>
          <w:sz w:val="19"/>
          <w:szCs w:val="19"/>
        </w:rPr>
      </w:pPr>
    </w:p>
    <w:p w14:paraId="54FC6ECF" w14:textId="77777777" w:rsidR="00F310ED" w:rsidRPr="003B1149" w:rsidRDefault="00F310ED" w:rsidP="00F310ED">
      <w:pPr>
        <w:ind w:left="600" w:right="-427"/>
        <w:jc w:val="both"/>
        <w:rPr>
          <w:rFonts w:ascii="Verdana" w:eastAsia="Arial Unicode MS" w:hAnsi="Verdana" w:cs="Tahoma"/>
          <w:b/>
          <w:sz w:val="19"/>
          <w:szCs w:val="19"/>
        </w:rPr>
      </w:pPr>
    </w:p>
    <w:p w14:paraId="7333CC92" w14:textId="77777777" w:rsidR="00F310ED" w:rsidRPr="003B1149" w:rsidRDefault="00F310ED" w:rsidP="00F310ED">
      <w:pPr>
        <w:ind w:left="600" w:right="-427"/>
        <w:jc w:val="both"/>
        <w:rPr>
          <w:rFonts w:ascii="Verdana" w:eastAsia="Arial Unicode MS" w:hAnsi="Verdana" w:cs="Tahoma"/>
          <w:b/>
          <w:sz w:val="19"/>
          <w:szCs w:val="19"/>
        </w:rPr>
      </w:pPr>
    </w:p>
    <w:p w14:paraId="253BE0EC" w14:textId="77777777" w:rsidR="00F310ED" w:rsidRPr="003B1149" w:rsidRDefault="00F310ED" w:rsidP="00F310ED">
      <w:pPr>
        <w:ind w:left="600" w:right="-427" w:hanging="2340"/>
        <w:jc w:val="both"/>
        <w:rPr>
          <w:rFonts w:ascii="Verdana" w:hAnsi="Verdana" w:cs="Tahoma"/>
          <w:sz w:val="19"/>
          <w:szCs w:val="19"/>
        </w:rPr>
      </w:pPr>
    </w:p>
    <w:p w14:paraId="05307629" w14:textId="77777777" w:rsidR="00F310ED" w:rsidRPr="003B1149" w:rsidRDefault="00F310ED" w:rsidP="00F310ED">
      <w:pPr>
        <w:ind w:left="284" w:right="-427"/>
        <w:rPr>
          <w:rFonts w:ascii="Verdana" w:hAnsi="Verdana" w:cs="Tahoma"/>
          <w:sz w:val="19"/>
          <w:szCs w:val="19"/>
        </w:rPr>
      </w:pPr>
      <w:bookmarkStart w:id="1102" w:name="_Toc507512608"/>
      <w:bookmarkStart w:id="1103" w:name="_Toc507512909"/>
      <w:r w:rsidRPr="003B1149">
        <w:rPr>
          <w:rFonts w:ascii="Verdana" w:hAnsi="Verdana" w:cs="Tahoma"/>
          <w:sz w:val="19"/>
          <w:szCs w:val="19"/>
        </w:rPr>
        <w:t>En............................., a..... de....................de 20....</w:t>
      </w:r>
      <w:bookmarkEnd w:id="1102"/>
      <w:bookmarkEnd w:id="1103"/>
    </w:p>
    <w:p w14:paraId="2F31ADC1" w14:textId="77777777" w:rsidR="00F310ED" w:rsidRPr="003B1149" w:rsidRDefault="00F310ED" w:rsidP="00F310ED">
      <w:pPr>
        <w:ind w:left="284" w:right="-427"/>
        <w:rPr>
          <w:rFonts w:ascii="Verdana" w:hAnsi="Verdana" w:cs="Tahoma"/>
          <w:sz w:val="19"/>
          <w:szCs w:val="19"/>
        </w:rPr>
      </w:pPr>
    </w:p>
    <w:p w14:paraId="1FE39B0F" w14:textId="77777777" w:rsidR="00F310ED" w:rsidRPr="003B1149" w:rsidRDefault="00F310ED" w:rsidP="00F310ED">
      <w:pPr>
        <w:ind w:left="284" w:right="-427"/>
        <w:rPr>
          <w:rFonts w:ascii="Verdana" w:hAnsi="Verdana" w:cs="Tahoma"/>
          <w:sz w:val="19"/>
          <w:szCs w:val="19"/>
        </w:rPr>
      </w:pPr>
    </w:p>
    <w:p w14:paraId="79C04F09" w14:textId="77777777" w:rsidR="00F310ED" w:rsidRPr="003B1149" w:rsidRDefault="00F310ED" w:rsidP="00F310ED">
      <w:pPr>
        <w:ind w:left="284" w:right="-427"/>
        <w:rPr>
          <w:rFonts w:ascii="Verdana" w:hAnsi="Verdana" w:cs="Tahoma"/>
          <w:sz w:val="19"/>
          <w:szCs w:val="19"/>
        </w:rPr>
      </w:pPr>
    </w:p>
    <w:p w14:paraId="61A4FC2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169ABE6" w14:textId="77777777" w:rsidR="00F310ED" w:rsidRPr="003B1149" w:rsidRDefault="00F310ED" w:rsidP="00F310ED">
      <w:pPr>
        <w:ind w:left="284" w:right="-427"/>
        <w:rPr>
          <w:rFonts w:ascii="Verdana" w:hAnsi="Verdana" w:cs="Tahoma"/>
          <w:sz w:val="19"/>
          <w:szCs w:val="19"/>
        </w:rPr>
      </w:pPr>
    </w:p>
    <w:p w14:paraId="1DF46096" w14:textId="77777777" w:rsidR="00F310ED" w:rsidRPr="003B1149" w:rsidRDefault="00F310ED" w:rsidP="00F310ED">
      <w:pPr>
        <w:ind w:left="284" w:right="-427"/>
        <w:rPr>
          <w:rFonts w:ascii="Verdana" w:hAnsi="Verdana" w:cs="Tahoma"/>
          <w:sz w:val="19"/>
          <w:szCs w:val="19"/>
        </w:rPr>
      </w:pPr>
    </w:p>
    <w:p w14:paraId="432A1FA7" w14:textId="77777777" w:rsidR="00F310ED" w:rsidRPr="003B1149" w:rsidRDefault="00F310ED" w:rsidP="00F310ED">
      <w:pPr>
        <w:ind w:left="284" w:right="-427"/>
        <w:rPr>
          <w:rFonts w:ascii="Verdana" w:hAnsi="Verdana" w:cs="Tahoma"/>
          <w:sz w:val="19"/>
          <w:szCs w:val="19"/>
        </w:rPr>
      </w:pPr>
    </w:p>
    <w:p w14:paraId="420D163F" w14:textId="77777777" w:rsidR="00F310ED" w:rsidRPr="003B1149" w:rsidRDefault="00F310ED" w:rsidP="00F310ED">
      <w:pPr>
        <w:ind w:left="284" w:right="-427"/>
        <w:rPr>
          <w:rFonts w:ascii="Verdana" w:hAnsi="Verdana" w:cs="Tahoma"/>
          <w:sz w:val="19"/>
          <w:szCs w:val="19"/>
        </w:rPr>
      </w:pPr>
    </w:p>
    <w:p w14:paraId="0B1B3ACB" w14:textId="77777777" w:rsidR="00F310ED" w:rsidRPr="003B1149" w:rsidRDefault="00F310ED" w:rsidP="00F310ED">
      <w:pPr>
        <w:ind w:left="284" w:right="-427"/>
        <w:rPr>
          <w:rFonts w:ascii="Verdana" w:hAnsi="Verdana" w:cs="Tahoma"/>
          <w:sz w:val="19"/>
          <w:szCs w:val="19"/>
        </w:rPr>
      </w:pPr>
    </w:p>
    <w:p w14:paraId="2EAB314C" w14:textId="77777777" w:rsidR="00F310ED" w:rsidRPr="003B1149" w:rsidRDefault="00F310ED" w:rsidP="00F310ED">
      <w:pPr>
        <w:ind w:left="284" w:right="-427"/>
        <w:rPr>
          <w:rFonts w:ascii="Verdana" w:hAnsi="Verdana" w:cs="Tahoma"/>
          <w:sz w:val="19"/>
          <w:szCs w:val="19"/>
        </w:rPr>
      </w:pPr>
    </w:p>
    <w:p w14:paraId="788F093F" w14:textId="77777777" w:rsidR="00F310ED" w:rsidRPr="003B1149" w:rsidRDefault="00F310ED" w:rsidP="00F310ED">
      <w:pPr>
        <w:ind w:left="284" w:right="-427"/>
        <w:rPr>
          <w:rFonts w:ascii="Verdana" w:hAnsi="Verdana" w:cs="Tahoma"/>
          <w:sz w:val="19"/>
          <w:szCs w:val="19"/>
        </w:rPr>
      </w:pPr>
    </w:p>
    <w:p w14:paraId="2262B185" w14:textId="77777777" w:rsidR="00F310ED" w:rsidRPr="003B1149" w:rsidRDefault="00F310ED" w:rsidP="00F310ED">
      <w:pPr>
        <w:ind w:left="284" w:right="-427"/>
        <w:rPr>
          <w:rFonts w:ascii="Verdana" w:hAnsi="Verdana" w:cs="Tahoma"/>
          <w:sz w:val="19"/>
          <w:szCs w:val="19"/>
        </w:rPr>
      </w:pPr>
    </w:p>
    <w:p w14:paraId="3F410A11" w14:textId="77777777" w:rsidR="00F310ED" w:rsidRPr="003B1149" w:rsidRDefault="00F310ED" w:rsidP="00F310ED">
      <w:pPr>
        <w:ind w:left="284" w:right="-427"/>
        <w:rPr>
          <w:rFonts w:ascii="Verdana" w:hAnsi="Verdana" w:cs="Tahoma"/>
          <w:sz w:val="19"/>
          <w:szCs w:val="19"/>
        </w:rPr>
      </w:pPr>
    </w:p>
    <w:p w14:paraId="3D2C0458" w14:textId="77777777" w:rsidR="00F310ED" w:rsidRPr="003B1149" w:rsidRDefault="00F310ED" w:rsidP="00F310ED">
      <w:pPr>
        <w:tabs>
          <w:tab w:val="left" w:pos="9436"/>
        </w:tabs>
        <w:ind w:left="600" w:right="-427"/>
        <w:jc w:val="center"/>
        <w:rPr>
          <w:rFonts w:ascii="Tahoma" w:hAnsi="Tahoma" w:cs="Tahoma"/>
          <w:lang w:val="es-ES_tradnl"/>
        </w:rPr>
      </w:pPr>
    </w:p>
    <w:p w14:paraId="5CAF79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2D3875F" w14:textId="77777777" w:rsidR="00F310ED" w:rsidRPr="003B1149" w:rsidRDefault="00F310ED" w:rsidP="00F310ED">
      <w:pPr>
        <w:shd w:val="clear" w:color="auto" w:fill="FFFFFF"/>
        <w:ind w:left="142" w:right="-427"/>
        <w:jc w:val="both"/>
        <w:rPr>
          <w:rFonts w:ascii="Verdana" w:hAnsi="Verdana"/>
          <w:sz w:val="14"/>
          <w:szCs w:val="14"/>
        </w:rPr>
      </w:pPr>
    </w:p>
    <w:p w14:paraId="17FD29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6373CE1" w14:textId="77777777" w:rsidR="00F310ED" w:rsidRPr="003B1149" w:rsidRDefault="00F310ED" w:rsidP="00F310ED">
      <w:pPr>
        <w:shd w:val="clear" w:color="auto" w:fill="FFFFFF"/>
        <w:ind w:left="142" w:right="-427"/>
        <w:jc w:val="both"/>
        <w:rPr>
          <w:rFonts w:ascii="Verdana" w:hAnsi="Verdana"/>
          <w:sz w:val="14"/>
          <w:szCs w:val="14"/>
        </w:rPr>
      </w:pPr>
    </w:p>
    <w:p w14:paraId="7027824A"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6BE4912"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1B32D9"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37A7B56"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DA572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6E0069"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3B1149" w:rsidRDefault="00F310ED" w:rsidP="005760E1">
      <w:pPr>
        <w:pStyle w:val="Ttulo3"/>
        <w:ind w:left="1701" w:hanging="1701"/>
        <w:rPr>
          <w:i/>
          <w:color w:val="000000"/>
        </w:rPr>
      </w:pPr>
      <w:bookmarkStart w:id="1104" w:name="AnexoV3"/>
      <w:bookmarkStart w:id="1105" w:name="_Toc33530877"/>
      <w:bookmarkStart w:id="1106" w:name="_Toc38387848"/>
      <w:bookmarkStart w:id="1107" w:name="_Toc45180777"/>
      <w:bookmarkStart w:id="1108" w:name="_Toc48125864"/>
      <w:r>
        <w:rPr>
          <w:lang w:val="es-ES_tradnl"/>
        </w:rPr>
        <w:t>ANEXO V.</w:t>
      </w:r>
      <w:r w:rsidRPr="003B1149">
        <w:rPr>
          <w:lang w:val="es-ES_tradnl"/>
        </w:rPr>
        <w:t>3.-</w:t>
      </w:r>
      <w:r w:rsidRPr="003B1149">
        <w:rPr>
          <w:lang w:val="es-ES_tradnl"/>
        </w:rPr>
        <w:tab/>
      </w:r>
      <w:bookmarkEnd w:id="1104"/>
      <w:r w:rsidRPr="00D02CF4">
        <w:rPr>
          <w:lang w:val="es-ES_tradnl"/>
        </w:rPr>
        <w:t>MODELO DE AVAL BANCARIO</w:t>
      </w:r>
      <w:bookmarkEnd w:id="1105"/>
      <w:bookmarkEnd w:id="1106"/>
      <w:bookmarkEnd w:id="1107"/>
      <w:bookmarkEnd w:id="1108"/>
    </w:p>
    <w:p w14:paraId="44055770" w14:textId="77777777" w:rsidR="00F310ED" w:rsidRPr="003B1149" w:rsidRDefault="00F310ED" w:rsidP="00F310ED">
      <w:pPr>
        <w:autoSpaceDE w:val="0"/>
        <w:autoSpaceDN w:val="0"/>
        <w:adjustRightInd w:val="0"/>
        <w:ind w:left="600" w:right="-427"/>
        <w:jc w:val="center"/>
        <w:rPr>
          <w:color w:val="000000"/>
          <w:sz w:val="19"/>
          <w:szCs w:val="19"/>
        </w:rPr>
      </w:pPr>
    </w:p>
    <w:p w14:paraId="1BF846E5" w14:textId="77777777" w:rsidR="00F310ED" w:rsidRPr="003B1149" w:rsidRDefault="00F310ED" w:rsidP="00F310ED">
      <w:pPr>
        <w:autoSpaceDE w:val="0"/>
        <w:autoSpaceDN w:val="0"/>
        <w:adjustRightInd w:val="0"/>
        <w:ind w:left="600" w:right="-427"/>
        <w:jc w:val="center"/>
        <w:rPr>
          <w:color w:val="000000"/>
          <w:sz w:val="19"/>
          <w:szCs w:val="19"/>
        </w:rPr>
      </w:pPr>
    </w:p>
    <w:p w14:paraId="1EC4858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20F9A3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54BD1A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A29DC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58B1A8E"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48695D3" w14:textId="77777777" w:rsidR="00F310ED" w:rsidRPr="003B1149" w:rsidRDefault="00F310ED" w:rsidP="00F310ED">
      <w:pPr>
        <w:ind w:right="-427"/>
        <w:jc w:val="center"/>
        <w:rPr>
          <w:rFonts w:ascii="Verdana" w:eastAsia="Arial Unicode MS" w:hAnsi="Verdana" w:cs="Tahoma"/>
          <w:b/>
          <w:sz w:val="19"/>
          <w:szCs w:val="19"/>
        </w:rPr>
      </w:pPr>
    </w:p>
    <w:p w14:paraId="5A2E8A21" w14:textId="77777777" w:rsidR="00F310ED" w:rsidRPr="003B1149" w:rsidRDefault="00F310ED" w:rsidP="00F310ED">
      <w:pPr>
        <w:ind w:right="-427"/>
        <w:jc w:val="center"/>
        <w:rPr>
          <w:rFonts w:ascii="Verdana" w:eastAsia="Arial Unicode MS" w:hAnsi="Verdana" w:cs="Tahoma"/>
          <w:b/>
          <w:sz w:val="19"/>
          <w:szCs w:val="19"/>
        </w:rPr>
      </w:pPr>
    </w:p>
    <w:p w14:paraId="467602F5" w14:textId="77777777" w:rsidR="00F310ED" w:rsidRPr="003B1149" w:rsidRDefault="00F310ED" w:rsidP="00F310ED">
      <w:pPr>
        <w:ind w:right="-427"/>
        <w:jc w:val="center"/>
        <w:rPr>
          <w:rFonts w:ascii="Verdana" w:eastAsia="Arial Unicode MS" w:hAnsi="Verdana" w:cs="Tahoma"/>
          <w:b/>
          <w:sz w:val="19"/>
          <w:szCs w:val="19"/>
        </w:rPr>
      </w:pPr>
    </w:p>
    <w:p w14:paraId="385C4B38" w14:textId="77777777" w:rsidR="00F310ED" w:rsidRPr="003B1149" w:rsidRDefault="00F310ED" w:rsidP="00F310ED">
      <w:pPr>
        <w:ind w:right="-427"/>
        <w:jc w:val="center"/>
        <w:rPr>
          <w:rFonts w:ascii="Verdana" w:eastAsia="Arial Unicode MS" w:hAnsi="Verdana" w:cs="Tahoma"/>
          <w:b/>
          <w:sz w:val="19"/>
          <w:szCs w:val="19"/>
        </w:rPr>
      </w:pPr>
    </w:p>
    <w:p w14:paraId="47BE717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F902D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2960D7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018EE1F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7EF3C7" w14:textId="77777777" w:rsidR="00F310ED" w:rsidRPr="00535736" w:rsidRDefault="00F310ED" w:rsidP="00F310ED">
      <w:pPr>
        <w:autoSpaceDE w:val="0"/>
        <w:autoSpaceDN w:val="0"/>
        <w:adjustRightInd w:val="0"/>
        <w:ind w:left="600" w:right="-427"/>
        <w:jc w:val="center"/>
        <w:rPr>
          <w:color w:val="000000"/>
          <w:sz w:val="19"/>
          <w:szCs w:val="19"/>
        </w:rPr>
      </w:pPr>
    </w:p>
    <w:p w14:paraId="5E5B0497" w14:textId="77777777" w:rsidR="00F310ED" w:rsidRPr="00535736" w:rsidRDefault="00F310ED" w:rsidP="00F310ED">
      <w:pPr>
        <w:autoSpaceDE w:val="0"/>
        <w:autoSpaceDN w:val="0"/>
        <w:adjustRightInd w:val="0"/>
        <w:ind w:left="600" w:right="-427"/>
        <w:jc w:val="center"/>
        <w:rPr>
          <w:color w:val="000000"/>
          <w:sz w:val="19"/>
          <w:szCs w:val="19"/>
        </w:rPr>
      </w:pPr>
    </w:p>
    <w:p w14:paraId="64CBFE5A" w14:textId="77777777" w:rsidR="00F310ED" w:rsidRPr="00535736" w:rsidRDefault="00F310ED" w:rsidP="00F310ED">
      <w:pPr>
        <w:autoSpaceDE w:val="0"/>
        <w:autoSpaceDN w:val="0"/>
        <w:adjustRightInd w:val="0"/>
        <w:ind w:left="284" w:right="-427"/>
        <w:jc w:val="center"/>
        <w:rPr>
          <w:color w:val="000000"/>
          <w:sz w:val="19"/>
          <w:szCs w:val="19"/>
        </w:rPr>
      </w:pPr>
    </w:p>
    <w:p w14:paraId="00E9B95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DA4835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39890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0DDDA1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A043E48"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FD62427" w14:textId="77777777" w:rsidR="00F310ED" w:rsidRPr="00535736" w:rsidRDefault="00F310ED" w:rsidP="00F310ED">
      <w:pPr>
        <w:ind w:right="-427"/>
        <w:jc w:val="center"/>
        <w:rPr>
          <w:rFonts w:ascii="Verdana" w:eastAsia="Arial Unicode MS" w:hAnsi="Verdana" w:cs="Tahoma"/>
          <w:b/>
          <w:sz w:val="19"/>
          <w:szCs w:val="19"/>
        </w:rPr>
      </w:pPr>
    </w:p>
    <w:p w14:paraId="7535B765" w14:textId="77777777" w:rsidR="00F310ED" w:rsidRPr="00535736" w:rsidRDefault="00F310ED" w:rsidP="00F310ED">
      <w:pPr>
        <w:ind w:right="-427"/>
        <w:jc w:val="center"/>
        <w:rPr>
          <w:rFonts w:ascii="Verdana" w:eastAsia="Arial Unicode MS" w:hAnsi="Verdana" w:cs="Tahoma"/>
          <w:b/>
          <w:sz w:val="19"/>
          <w:szCs w:val="19"/>
        </w:rPr>
      </w:pPr>
    </w:p>
    <w:p w14:paraId="28C9859E" w14:textId="77777777" w:rsidR="00F310ED" w:rsidRPr="00535736" w:rsidRDefault="00F310ED" w:rsidP="00F310ED">
      <w:pPr>
        <w:ind w:right="-427"/>
        <w:jc w:val="center"/>
        <w:rPr>
          <w:rFonts w:ascii="Verdana" w:eastAsia="Arial Unicode MS" w:hAnsi="Verdana" w:cs="Tahoma"/>
          <w:b/>
          <w:sz w:val="19"/>
          <w:szCs w:val="19"/>
        </w:rPr>
      </w:pPr>
    </w:p>
    <w:p w14:paraId="5617D5D7" w14:textId="77777777" w:rsidR="00F310ED" w:rsidRPr="00535736" w:rsidRDefault="00F310ED" w:rsidP="00F310ED">
      <w:pPr>
        <w:ind w:right="-427"/>
        <w:jc w:val="center"/>
        <w:rPr>
          <w:rFonts w:ascii="Verdana" w:eastAsia="Arial Unicode MS" w:hAnsi="Verdana" w:cs="Tahoma"/>
          <w:b/>
          <w:sz w:val="19"/>
          <w:szCs w:val="19"/>
        </w:rPr>
      </w:pPr>
    </w:p>
    <w:p w14:paraId="6B7371F8"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FF6A53"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CC33A1" w:rsidRDefault="00F310ED" w:rsidP="005760E1">
      <w:pPr>
        <w:pStyle w:val="Ttulo3"/>
        <w:ind w:left="1701" w:hanging="1701"/>
      </w:pPr>
      <w:bookmarkStart w:id="1109" w:name="_Toc33530878"/>
      <w:bookmarkStart w:id="1110" w:name="_Toc38387849"/>
      <w:bookmarkStart w:id="1111" w:name="_Toc45180778"/>
      <w:bookmarkStart w:id="1112" w:name="_Toc48125865"/>
      <w:r w:rsidRPr="00CC33A1">
        <w:rPr>
          <w:lang w:val="es-ES_tradnl"/>
        </w:rPr>
        <w:t>ANEXO V.4.-</w:t>
      </w:r>
      <w:r w:rsidRPr="00CC33A1">
        <w:rPr>
          <w:rFonts w:eastAsia="Arial Unicode MS"/>
        </w:rPr>
        <w:tab/>
      </w:r>
      <w:r w:rsidRPr="00CC33A1">
        <w:t>MODELO DE SEGURO DE CAUCIÓN</w:t>
      </w:r>
      <w:bookmarkEnd w:id="1109"/>
      <w:bookmarkEnd w:id="1110"/>
      <w:bookmarkEnd w:id="1111"/>
      <w:bookmarkEnd w:id="1112"/>
    </w:p>
    <w:p w14:paraId="6C2FFE5C" w14:textId="77777777" w:rsidR="00F310ED" w:rsidRPr="00CC33A1" w:rsidRDefault="00F310ED" w:rsidP="00F310ED">
      <w:pPr>
        <w:ind w:left="600" w:right="-427"/>
        <w:jc w:val="center"/>
        <w:rPr>
          <w:rFonts w:ascii="Verdana" w:hAnsi="Verdana"/>
          <w:b/>
          <w:caps/>
          <w:color w:val="000000"/>
          <w:sz w:val="19"/>
          <w:szCs w:val="19"/>
        </w:rPr>
      </w:pPr>
    </w:p>
    <w:p w14:paraId="083E0177" w14:textId="77777777" w:rsidR="00F310ED" w:rsidRPr="00CC33A1" w:rsidRDefault="00F310ED" w:rsidP="00F310ED">
      <w:pPr>
        <w:ind w:left="600" w:right="-427"/>
        <w:jc w:val="center"/>
        <w:rPr>
          <w:rFonts w:ascii="Verdana" w:hAnsi="Verdana"/>
          <w:b/>
          <w:caps/>
          <w:color w:val="000000"/>
          <w:sz w:val="19"/>
          <w:szCs w:val="19"/>
        </w:rPr>
      </w:pPr>
    </w:p>
    <w:p w14:paraId="4DCAF76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E8183E7" w14:textId="77777777" w:rsidR="00F310ED" w:rsidRPr="00CC33A1" w:rsidRDefault="00F310ED" w:rsidP="00F310ED">
      <w:pPr>
        <w:ind w:left="600" w:right="-427"/>
        <w:jc w:val="center"/>
        <w:rPr>
          <w:rFonts w:ascii="Verdana" w:hAnsi="Verdana"/>
          <w:sz w:val="19"/>
          <w:szCs w:val="19"/>
        </w:rPr>
      </w:pPr>
    </w:p>
    <w:p w14:paraId="49AE272F" w14:textId="77777777" w:rsidR="00F310ED" w:rsidRPr="00CC33A1" w:rsidRDefault="00F310ED" w:rsidP="00F310ED">
      <w:pPr>
        <w:ind w:left="600" w:right="-427"/>
        <w:jc w:val="center"/>
        <w:rPr>
          <w:rFonts w:ascii="Verdana" w:hAnsi="Verdana"/>
          <w:sz w:val="19"/>
          <w:szCs w:val="19"/>
        </w:rPr>
      </w:pPr>
    </w:p>
    <w:p w14:paraId="39221010"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6ACF156B" w14:textId="77777777" w:rsidR="00F310ED" w:rsidRPr="00CC33A1" w:rsidRDefault="00F310ED" w:rsidP="00F310ED">
      <w:pPr>
        <w:ind w:left="600" w:right="-427"/>
        <w:jc w:val="center"/>
        <w:rPr>
          <w:rFonts w:ascii="Verdana" w:hAnsi="Verdana"/>
          <w:sz w:val="19"/>
          <w:szCs w:val="19"/>
        </w:rPr>
      </w:pPr>
    </w:p>
    <w:p w14:paraId="2575A162" w14:textId="77777777" w:rsidR="00F310ED" w:rsidRPr="00CC33A1" w:rsidRDefault="00F310ED" w:rsidP="00F310ED">
      <w:pPr>
        <w:ind w:left="600" w:right="-427"/>
        <w:jc w:val="center"/>
        <w:rPr>
          <w:rFonts w:ascii="Verdana" w:hAnsi="Verdana"/>
          <w:sz w:val="19"/>
          <w:szCs w:val="19"/>
        </w:rPr>
      </w:pPr>
    </w:p>
    <w:p w14:paraId="2CBCFBA7" w14:textId="1777B03E"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CC33A1" w:rsidRDefault="00F310ED" w:rsidP="00F310ED">
      <w:pPr>
        <w:ind w:right="-427"/>
        <w:jc w:val="both"/>
        <w:rPr>
          <w:rFonts w:ascii="Verdana" w:hAnsi="Verdana"/>
          <w:sz w:val="19"/>
          <w:szCs w:val="19"/>
        </w:rPr>
      </w:pPr>
    </w:p>
    <w:p w14:paraId="7FB3785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CC33A1" w:rsidRDefault="00F310ED" w:rsidP="00F310ED">
      <w:pPr>
        <w:ind w:right="-427"/>
        <w:jc w:val="both"/>
        <w:rPr>
          <w:rFonts w:ascii="Verdana" w:hAnsi="Verdana"/>
          <w:sz w:val="19"/>
          <w:szCs w:val="19"/>
        </w:rPr>
      </w:pPr>
    </w:p>
    <w:p w14:paraId="1864E2D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CC33A1" w:rsidRDefault="00F310ED" w:rsidP="00F310ED">
      <w:pPr>
        <w:ind w:right="-427"/>
        <w:jc w:val="both"/>
        <w:rPr>
          <w:rFonts w:ascii="Verdana" w:hAnsi="Verdana"/>
          <w:sz w:val="19"/>
          <w:szCs w:val="19"/>
        </w:rPr>
      </w:pPr>
    </w:p>
    <w:p w14:paraId="488D630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31D4ED2" w14:textId="77777777" w:rsidR="00F310ED" w:rsidRPr="00CC33A1" w:rsidRDefault="00F310ED" w:rsidP="00F310ED">
      <w:pPr>
        <w:ind w:right="-427"/>
        <w:jc w:val="both"/>
        <w:rPr>
          <w:rFonts w:ascii="Verdana" w:hAnsi="Verdana"/>
          <w:sz w:val="19"/>
          <w:szCs w:val="19"/>
        </w:rPr>
      </w:pPr>
    </w:p>
    <w:p w14:paraId="4665C67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97BF748" w14:textId="77777777" w:rsidR="00F310ED" w:rsidRPr="00CC33A1" w:rsidRDefault="00F310ED" w:rsidP="00F310ED">
      <w:pPr>
        <w:ind w:right="-427"/>
        <w:jc w:val="both"/>
        <w:rPr>
          <w:rFonts w:ascii="Verdana" w:hAnsi="Verdana"/>
          <w:sz w:val="19"/>
          <w:szCs w:val="19"/>
        </w:rPr>
      </w:pPr>
    </w:p>
    <w:p w14:paraId="33CA718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CC33A1" w:rsidRDefault="00F310ED" w:rsidP="00F310ED">
      <w:pPr>
        <w:ind w:right="-427"/>
        <w:jc w:val="both"/>
        <w:rPr>
          <w:rFonts w:ascii="Verdana" w:hAnsi="Verdana"/>
          <w:sz w:val="19"/>
          <w:szCs w:val="19"/>
        </w:rPr>
      </w:pPr>
    </w:p>
    <w:p w14:paraId="290C9116" w14:textId="77777777" w:rsidR="00F310ED" w:rsidRPr="00CC33A1" w:rsidRDefault="00F310ED" w:rsidP="00F310ED">
      <w:pPr>
        <w:ind w:right="-427"/>
        <w:jc w:val="both"/>
        <w:rPr>
          <w:rFonts w:ascii="Verdana" w:hAnsi="Verdana"/>
          <w:sz w:val="19"/>
          <w:szCs w:val="19"/>
        </w:rPr>
      </w:pPr>
    </w:p>
    <w:p w14:paraId="6226B0A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01544207" w14:textId="77777777" w:rsidR="00F310ED" w:rsidRPr="00CC33A1" w:rsidRDefault="00F310ED" w:rsidP="00F310ED">
      <w:pPr>
        <w:ind w:right="-427"/>
        <w:jc w:val="both"/>
        <w:rPr>
          <w:rFonts w:ascii="Verdana" w:hAnsi="Verdana"/>
          <w:sz w:val="19"/>
          <w:szCs w:val="19"/>
        </w:rPr>
      </w:pPr>
    </w:p>
    <w:p w14:paraId="1875B8F9" w14:textId="77777777" w:rsidR="00F310ED" w:rsidRPr="00CC33A1" w:rsidRDefault="00F310ED" w:rsidP="00F310ED">
      <w:pPr>
        <w:ind w:right="-427"/>
        <w:jc w:val="both"/>
        <w:rPr>
          <w:rFonts w:ascii="Verdana" w:hAnsi="Verdana"/>
          <w:sz w:val="19"/>
          <w:szCs w:val="19"/>
        </w:rPr>
      </w:pPr>
    </w:p>
    <w:p w14:paraId="7745E54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F7A8CD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B799F1F"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3DA36A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56EE4E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CCE588D"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58458936"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7EADAFDC" w14:textId="77777777" w:rsidR="00F310ED" w:rsidRPr="00CC33A1" w:rsidRDefault="00F310ED" w:rsidP="00F310ED">
      <w:pPr>
        <w:ind w:left="600" w:right="-427"/>
        <w:jc w:val="center"/>
        <w:rPr>
          <w:rFonts w:ascii="Verdana" w:hAnsi="Verdana"/>
          <w:b/>
          <w:caps/>
          <w:color w:val="000000"/>
          <w:sz w:val="19"/>
          <w:szCs w:val="19"/>
        </w:rPr>
      </w:pPr>
    </w:p>
    <w:p w14:paraId="6840838E" w14:textId="77777777" w:rsidR="00F310ED" w:rsidRPr="00CC33A1" w:rsidRDefault="00F310ED" w:rsidP="00F310ED">
      <w:pPr>
        <w:ind w:left="600" w:right="-427"/>
        <w:jc w:val="center"/>
        <w:rPr>
          <w:rFonts w:ascii="Verdana" w:hAnsi="Verdana"/>
          <w:b/>
          <w:caps/>
          <w:color w:val="000000"/>
          <w:sz w:val="19"/>
          <w:szCs w:val="19"/>
        </w:rPr>
      </w:pPr>
    </w:p>
    <w:p w14:paraId="0E03C98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CC33A1" w:rsidRDefault="00F310ED" w:rsidP="00F310ED">
      <w:pPr>
        <w:ind w:right="-427"/>
        <w:jc w:val="center"/>
        <w:rPr>
          <w:rFonts w:ascii="Verdana" w:hAnsi="Verdana"/>
          <w:sz w:val="19"/>
          <w:szCs w:val="19"/>
        </w:rPr>
      </w:pPr>
    </w:p>
    <w:p w14:paraId="06F22288" w14:textId="77777777" w:rsidR="00F310ED" w:rsidRPr="00CC33A1" w:rsidRDefault="00F310ED" w:rsidP="00F310ED">
      <w:pPr>
        <w:ind w:right="-427"/>
        <w:jc w:val="center"/>
        <w:rPr>
          <w:rFonts w:ascii="Verdana" w:hAnsi="Verdana"/>
          <w:sz w:val="19"/>
          <w:szCs w:val="19"/>
        </w:rPr>
      </w:pPr>
    </w:p>
    <w:p w14:paraId="12236BF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3F18AD0" w14:textId="77777777" w:rsidR="00F310ED" w:rsidRPr="00CC33A1" w:rsidRDefault="00F310ED" w:rsidP="00F310ED">
      <w:pPr>
        <w:ind w:right="-427"/>
        <w:jc w:val="center"/>
        <w:rPr>
          <w:rFonts w:ascii="Verdana" w:hAnsi="Verdana"/>
          <w:sz w:val="19"/>
          <w:szCs w:val="19"/>
        </w:rPr>
      </w:pPr>
    </w:p>
    <w:p w14:paraId="14675496" w14:textId="77777777" w:rsidR="00F310ED" w:rsidRPr="00CC33A1" w:rsidRDefault="00F310ED" w:rsidP="00F310ED">
      <w:pPr>
        <w:ind w:right="-427"/>
        <w:jc w:val="center"/>
        <w:rPr>
          <w:rFonts w:ascii="Verdana" w:hAnsi="Verdana"/>
          <w:sz w:val="19"/>
          <w:szCs w:val="19"/>
        </w:rPr>
      </w:pPr>
    </w:p>
    <w:p w14:paraId="5B24BE41" w14:textId="490657C0"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CC33A1" w:rsidRDefault="00F310ED" w:rsidP="00F310ED">
      <w:pPr>
        <w:ind w:right="-427"/>
        <w:jc w:val="both"/>
        <w:rPr>
          <w:rFonts w:ascii="Verdana" w:hAnsi="Verdana"/>
          <w:sz w:val="19"/>
          <w:szCs w:val="19"/>
        </w:rPr>
      </w:pPr>
    </w:p>
    <w:p w14:paraId="422C36A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CC33A1" w:rsidRDefault="00F310ED" w:rsidP="00F310ED">
      <w:pPr>
        <w:ind w:right="-427"/>
        <w:jc w:val="both"/>
        <w:rPr>
          <w:rFonts w:ascii="Verdana" w:hAnsi="Verdana"/>
          <w:sz w:val="19"/>
          <w:szCs w:val="19"/>
        </w:rPr>
      </w:pPr>
    </w:p>
    <w:p w14:paraId="06EE5A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CC33A1" w:rsidRDefault="00F310ED" w:rsidP="00F310ED">
      <w:pPr>
        <w:ind w:right="-427"/>
        <w:jc w:val="both"/>
        <w:rPr>
          <w:rFonts w:ascii="Verdana" w:hAnsi="Verdana"/>
          <w:sz w:val="19"/>
          <w:szCs w:val="19"/>
        </w:rPr>
      </w:pPr>
    </w:p>
    <w:p w14:paraId="522502C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E91623" w14:textId="77777777" w:rsidR="00F310ED" w:rsidRPr="00CC33A1" w:rsidRDefault="00F310ED" w:rsidP="00F310ED">
      <w:pPr>
        <w:ind w:right="-427"/>
        <w:jc w:val="both"/>
        <w:rPr>
          <w:rFonts w:ascii="Verdana" w:hAnsi="Verdana"/>
          <w:sz w:val="19"/>
          <w:szCs w:val="19"/>
        </w:rPr>
      </w:pPr>
    </w:p>
    <w:p w14:paraId="390333B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E344F3" w14:textId="77777777" w:rsidR="00F310ED" w:rsidRPr="00D624B3" w:rsidRDefault="00F310ED" w:rsidP="00F310ED">
      <w:pPr>
        <w:ind w:right="-427"/>
        <w:jc w:val="both"/>
        <w:rPr>
          <w:rFonts w:ascii="Verdana" w:hAnsi="Verdana"/>
          <w:sz w:val="19"/>
          <w:szCs w:val="19"/>
        </w:rPr>
      </w:pPr>
    </w:p>
    <w:p w14:paraId="0BD8FFD6"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CC33A1" w:rsidRDefault="00F310ED" w:rsidP="00F310ED">
      <w:pPr>
        <w:ind w:right="-427"/>
        <w:jc w:val="both"/>
        <w:rPr>
          <w:rFonts w:ascii="Verdana" w:hAnsi="Verdana"/>
          <w:sz w:val="19"/>
          <w:szCs w:val="19"/>
        </w:rPr>
      </w:pPr>
    </w:p>
    <w:p w14:paraId="65141D2A" w14:textId="77777777" w:rsidR="00F310ED" w:rsidRPr="00CC33A1" w:rsidRDefault="00F310ED" w:rsidP="00F310ED">
      <w:pPr>
        <w:ind w:right="-427"/>
        <w:jc w:val="both"/>
        <w:rPr>
          <w:rFonts w:ascii="Verdana" w:hAnsi="Verdana"/>
          <w:sz w:val="19"/>
          <w:szCs w:val="19"/>
        </w:rPr>
      </w:pPr>
    </w:p>
    <w:p w14:paraId="4FAFC91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5C19833" w14:textId="77777777" w:rsidR="00F310ED" w:rsidRPr="00CC33A1" w:rsidRDefault="00F310ED" w:rsidP="00F310ED">
      <w:pPr>
        <w:ind w:right="-427"/>
        <w:jc w:val="both"/>
        <w:rPr>
          <w:rFonts w:ascii="Verdana" w:hAnsi="Verdana"/>
          <w:sz w:val="19"/>
          <w:szCs w:val="19"/>
        </w:rPr>
      </w:pPr>
    </w:p>
    <w:p w14:paraId="0EF89C25" w14:textId="77777777" w:rsidR="00F310ED" w:rsidRPr="00CC33A1" w:rsidRDefault="00F310ED" w:rsidP="00F310ED">
      <w:pPr>
        <w:ind w:right="-427"/>
        <w:jc w:val="both"/>
        <w:rPr>
          <w:rFonts w:ascii="Verdana" w:hAnsi="Verdana"/>
          <w:sz w:val="19"/>
          <w:szCs w:val="19"/>
        </w:rPr>
      </w:pPr>
    </w:p>
    <w:p w14:paraId="728AF31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79C5CF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4A69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59D702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3E4C2A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8F4627D"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373342"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3" w:name="AnexoVI1"/>
      <w:bookmarkStart w:id="1114" w:name="_Toc33530879"/>
      <w:bookmarkStart w:id="1115" w:name="_Toc38387850"/>
      <w:bookmarkStart w:id="1116" w:name="_Toc45180779"/>
      <w:bookmarkStart w:id="1117" w:name="_Toc48125866"/>
      <w:r w:rsidRPr="00373342">
        <w:rPr>
          <w:rFonts w:ascii="Verdana" w:hAnsi="Verdana" w:cs="Arial"/>
          <w:b/>
          <w:caps/>
          <w:sz w:val="19"/>
          <w:szCs w:val="19"/>
          <w:lang w:val="es-ES_tradnl"/>
        </w:rPr>
        <w:t>ANEXO V.5.</w:t>
      </w:r>
      <w:r w:rsidRPr="00373342">
        <w:rPr>
          <w:rFonts w:ascii="Verdana" w:eastAsia="Arial Unicode MS" w:hAnsi="Verdana" w:cs="Arial"/>
          <w:b/>
          <w:caps/>
          <w:sz w:val="19"/>
          <w:szCs w:val="19"/>
        </w:rPr>
        <w:t>-</w:t>
      </w:r>
      <w:r w:rsidRPr="00373342">
        <w:rPr>
          <w:rFonts w:ascii="Verdana" w:eastAsia="Arial Unicode MS" w:hAnsi="Verdana" w:cs="Arial"/>
          <w:b/>
          <w:caps/>
          <w:sz w:val="19"/>
          <w:szCs w:val="19"/>
        </w:rPr>
        <w:tab/>
        <w:t>DECLARACIÓN RESPONSABLE SOBRE AUSENCIA DE CONFLICTO DE INTERESES (DACI)</w:t>
      </w:r>
    </w:p>
    <w:p w14:paraId="785A3BEB" w14:textId="77777777" w:rsidR="00B45E44" w:rsidRPr="00373342" w:rsidRDefault="00B45E44" w:rsidP="00B45E44">
      <w:pPr>
        <w:jc w:val="both"/>
      </w:pPr>
    </w:p>
    <w:p w14:paraId="38B9926B" w14:textId="77777777" w:rsidR="00B45E44" w:rsidRPr="00373342" w:rsidRDefault="00B45E44" w:rsidP="00B45E44">
      <w:pPr>
        <w:jc w:val="both"/>
      </w:pPr>
    </w:p>
    <w:p w14:paraId="4232EA03" w14:textId="7158C545" w:rsidR="00B45E44" w:rsidRPr="00373342" w:rsidRDefault="00B45E44" w:rsidP="00B45E44">
      <w:pPr>
        <w:widowControl w:val="0"/>
        <w:tabs>
          <w:tab w:val="center" w:pos="4252"/>
          <w:tab w:val="right" w:pos="8504"/>
          <w:tab w:val="left" w:pos="9923"/>
        </w:tabs>
        <w:ind w:right="-425"/>
        <w:jc w:val="both"/>
        <w:rPr>
          <w:rFonts w:ascii="Verdana" w:hAnsi="Verdana" w:cs="Tahoma"/>
          <w:sz w:val="19"/>
          <w:szCs w:val="19"/>
        </w:rPr>
      </w:pPr>
      <w:r w:rsidRPr="00373342">
        <w:rPr>
          <w:rFonts w:ascii="Verdana" w:hAnsi="Verdana" w:cs="Tahoma"/>
          <w:sz w:val="19"/>
          <w:szCs w:val="19"/>
          <w:vertAlign w:val="superscript"/>
        </w:rPr>
        <w:footnoteReference w:id="81"/>
      </w:r>
      <w:r w:rsidRPr="00373342">
        <w:rPr>
          <w:rFonts w:ascii="Verdana" w:hAnsi="Verdana" w:cs="Tahoma"/>
          <w:sz w:val="19"/>
          <w:szCs w:val="19"/>
        </w:rPr>
        <w:t>D./Dña.…………………………………………………, en nombre propio o en representación de (</w:t>
      </w:r>
      <w:r w:rsidRPr="00373342">
        <w:rPr>
          <w:rFonts w:ascii="Verdana" w:hAnsi="Verdana" w:cs="Tahoma"/>
          <w:color w:val="0000FF"/>
          <w:sz w:val="19"/>
          <w:szCs w:val="19"/>
        </w:rPr>
        <w:t>operadora económica</w:t>
      </w:r>
      <w:r w:rsidRPr="00373342">
        <w:rPr>
          <w:rFonts w:ascii="Verdana" w:hAnsi="Verdana" w:cs="Tahoma"/>
          <w:sz w:val="19"/>
          <w:szCs w:val="19"/>
        </w:rPr>
        <w:t>)…………………………………………, con NIF………………………(</w:t>
      </w:r>
      <w:r w:rsidRPr="00373342">
        <w:rPr>
          <w:rFonts w:ascii="Verdana" w:hAnsi="Verdana" w:cs="Tahoma"/>
          <w:color w:val="0000FF"/>
          <w:sz w:val="19"/>
          <w:szCs w:val="19"/>
        </w:rPr>
        <w:t>de la operadora económica</w:t>
      </w:r>
      <w:r w:rsidRPr="00373342">
        <w:rPr>
          <w:rFonts w:ascii="Verdana" w:hAnsi="Verdana" w:cs="Tahoma"/>
          <w:sz w:val="19"/>
          <w:szCs w:val="19"/>
        </w:rPr>
        <w:t>); en relación con el expediente nº</w:t>
      </w:r>
      <w:r w:rsidRPr="00373342">
        <w:rPr>
          <w:rFonts w:ascii="Verdana" w:hAnsi="Verdana" w:cs="Tahoma"/>
          <w:b/>
          <w:sz w:val="19"/>
          <w:szCs w:val="19"/>
        </w:rPr>
        <w:t xml:space="preserve"> </w:t>
      </w:r>
      <w:r w:rsidR="00C503F1">
        <w:rPr>
          <w:rFonts w:ascii="Verdana" w:hAnsi="Verdana" w:cs="Tahoma"/>
          <w:b/>
          <w:color w:val="0000FF"/>
          <w:sz w:val="19"/>
          <w:szCs w:val="19"/>
        </w:rPr>
        <w:t>S0</w:t>
      </w:r>
      <w:r w:rsidR="00F2421E">
        <w:rPr>
          <w:rFonts w:ascii="Verdana" w:hAnsi="Verdana" w:cs="Tahoma"/>
          <w:b/>
          <w:color w:val="0000FF"/>
          <w:sz w:val="19"/>
          <w:szCs w:val="19"/>
        </w:rPr>
        <w:t>0</w:t>
      </w:r>
      <w:r w:rsidR="007B2F58">
        <w:rPr>
          <w:rFonts w:ascii="Verdana" w:hAnsi="Verdana" w:cs="Tahoma"/>
          <w:b/>
          <w:color w:val="0000FF"/>
          <w:sz w:val="19"/>
          <w:szCs w:val="19"/>
        </w:rPr>
        <w:t>16</w:t>
      </w:r>
      <w:r w:rsidR="00373342" w:rsidRPr="00A04C56">
        <w:rPr>
          <w:rFonts w:ascii="Verdana" w:hAnsi="Verdana" w:cs="Tahoma"/>
          <w:b/>
          <w:color w:val="0000FF"/>
          <w:sz w:val="19"/>
          <w:szCs w:val="19"/>
        </w:rPr>
        <w:t>/202</w:t>
      </w:r>
      <w:r w:rsidR="004519FF">
        <w:rPr>
          <w:rFonts w:ascii="Verdana" w:hAnsi="Verdana" w:cs="Tahoma"/>
          <w:b/>
          <w:color w:val="0000FF"/>
          <w:sz w:val="19"/>
          <w:szCs w:val="19"/>
        </w:rPr>
        <w:t>4</w:t>
      </w:r>
      <w:r w:rsidR="00373342" w:rsidRPr="00A04C56">
        <w:rPr>
          <w:rFonts w:ascii="Verdana" w:hAnsi="Verdana" w:cs="Tahoma"/>
          <w:b/>
          <w:color w:val="0000FF"/>
          <w:sz w:val="19"/>
          <w:szCs w:val="19"/>
        </w:rPr>
        <w:t xml:space="preserve">, relativo al “suministro de </w:t>
      </w:r>
      <w:r w:rsidR="007B2F58">
        <w:rPr>
          <w:rFonts w:ascii="Verdana" w:hAnsi="Verdana" w:cs="Tahoma"/>
          <w:b/>
          <w:color w:val="0000FF"/>
          <w:sz w:val="19"/>
          <w:szCs w:val="19"/>
        </w:rPr>
        <w:t>ropa interior térmica</w:t>
      </w:r>
      <w:r w:rsidR="00373342">
        <w:rPr>
          <w:rFonts w:ascii="Verdana" w:hAnsi="Verdana" w:cs="Tahoma"/>
          <w:color w:val="0000FF"/>
          <w:sz w:val="19"/>
          <w:szCs w:val="19"/>
        </w:rPr>
        <w:t>”</w:t>
      </w:r>
      <w:r w:rsidRPr="00373342">
        <w:rPr>
          <w:rFonts w:ascii="Verdana" w:hAnsi="Verdana" w:cs="Tahoma"/>
          <w:sz w:val="19"/>
          <w:szCs w:val="19"/>
        </w:rPr>
        <w:t xml:space="preserve"> </w:t>
      </w:r>
      <w:r w:rsidRPr="00373342">
        <w:rPr>
          <w:rFonts w:ascii="Verdana" w:hAnsi="Verdana"/>
          <w:sz w:val="19"/>
          <w:szCs w:val="19"/>
        </w:rPr>
        <w:t>al objeto de garantizar la imparcialidad en el procedimiento de contratación arriba referenciado, declaro:</w:t>
      </w:r>
    </w:p>
    <w:p w14:paraId="36485872" w14:textId="77777777" w:rsidR="00B45E44" w:rsidRPr="00373342" w:rsidRDefault="00B45E44" w:rsidP="00B45E44">
      <w:pPr>
        <w:jc w:val="both"/>
        <w:rPr>
          <w:rFonts w:ascii="Verdana" w:hAnsi="Verdana"/>
          <w:sz w:val="19"/>
          <w:szCs w:val="19"/>
        </w:rPr>
      </w:pPr>
    </w:p>
    <w:p w14:paraId="1075E1B6" w14:textId="77777777" w:rsidR="00B45E44" w:rsidRPr="00373342" w:rsidRDefault="00B45E44" w:rsidP="00B45E44">
      <w:pPr>
        <w:jc w:val="both"/>
        <w:rPr>
          <w:rFonts w:ascii="Verdana" w:hAnsi="Verdana"/>
          <w:b/>
          <w:sz w:val="19"/>
          <w:szCs w:val="19"/>
        </w:rPr>
      </w:pPr>
      <w:r w:rsidRPr="00373342">
        <w:rPr>
          <w:rFonts w:ascii="Verdana" w:hAnsi="Verdana"/>
          <w:b/>
          <w:sz w:val="19"/>
          <w:szCs w:val="19"/>
        </w:rPr>
        <w:t>Primero. Manifiesto estar informado, en relación a los contratos licitados por la administración pública, de lo siguiente:</w:t>
      </w:r>
    </w:p>
    <w:p w14:paraId="1560C3DC" w14:textId="77777777" w:rsidR="00B45E44" w:rsidRPr="00373342" w:rsidRDefault="00B45E44" w:rsidP="00B45E44">
      <w:pPr>
        <w:jc w:val="both"/>
        <w:rPr>
          <w:rFonts w:ascii="Verdana" w:hAnsi="Verdana"/>
          <w:sz w:val="19"/>
          <w:szCs w:val="19"/>
        </w:rPr>
      </w:pPr>
    </w:p>
    <w:p w14:paraId="3C468000" w14:textId="77777777" w:rsidR="00B45E44" w:rsidRPr="00373342" w:rsidRDefault="00B45E44" w:rsidP="00B45E44">
      <w:pPr>
        <w:jc w:val="both"/>
        <w:rPr>
          <w:rFonts w:ascii="Verdana" w:hAnsi="Verdana"/>
          <w:sz w:val="19"/>
          <w:szCs w:val="19"/>
        </w:rPr>
      </w:pPr>
      <w:r w:rsidRPr="0037334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373342" w:rsidRDefault="00B45E44" w:rsidP="00B45E44">
      <w:pPr>
        <w:jc w:val="both"/>
        <w:rPr>
          <w:rFonts w:ascii="Verdana" w:hAnsi="Verdana"/>
          <w:sz w:val="19"/>
          <w:szCs w:val="19"/>
        </w:rPr>
      </w:pPr>
    </w:p>
    <w:p w14:paraId="36C30076" w14:textId="77777777" w:rsidR="00B45E44" w:rsidRPr="00373342" w:rsidRDefault="00B45E44" w:rsidP="00B45E44">
      <w:pPr>
        <w:jc w:val="both"/>
        <w:rPr>
          <w:rFonts w:ascii="Verdana" w:hAnsi="Verdana"/>
          <w:sz w:val="19"/>
          <w:szCs w:val="19"/>
        </w:rPr>
      </w:pPr>
      <w:r w:rsidRPr="0037334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373342" w:rsidRDefault="00B45E44" w:rsidP="00B45E44">
      <w:pPr>
        <w:jc w:val="both"/>
        <w:rPr>
          <w:rFonts w:ascii="Verdana" w:hAnsi="Verdana"/>
          <w:sz w:val="19"/>
          <w:szCs w:val="19"/>
        </w:rPr>
      </w:pPr>
    </w:p>
    <w:p w14:paraId="7003C208" w14:textId="77777777" w:rsidR="00B45E44" w:rsidRPr="00373342" w:rsidRDefault="00B45E44" w:rsidP="00B45E44">
      <w:pPr>
        <w:jc w:val="both"/>
        <w:rPr>
          <w:rFonts w:ascii="Verdana" w:hAnsi="Verdana"/>
          <w:sz w:val="19"/>
          <w:szCs w:val="19"/>
        </w:rPr>
      </w:pPr>
      <w:r w:rsidRPr="0037334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373342" w:rsidRDefault="00B45E44" w:rsidP="00B45E44">
      <w:pPr>
        <w:jc w:val="both"/>
        <w:rPr>
          <w:rFonts w:ascii="Verdana" w:hAnsi="Verdana"/>
          <w:sz w:val="19"/>
          <w:szCs w:val="19"/>
        </w:rPr>
      </w:pPr>
    </w:p>
    <w:p w14:paraId="005AEF8C" w14:textId="77777777" w:rsidR="00B45E44" w:rsidRPr="00373342" w:rsidRDefault="00B45E44" w:rsidP="00B45E44">
      <w:pPr>
        <w:jc w:val="both"/>
        <w:rPr>
          <w:rFonts w:ascii="Verdana" w:hAnsi="Verdana"/>
          <w:sz w:val="19"/>
          <w:szCs w:val="19"/>
        </w:rPr>
      </w:pPr>
      <w:r w:rsidRPr="0037334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373342" w:rsidRDefault="00B45E44" w:rsidP="00B45E44">
      <w:pPr>
        <w:jc w:val="both"/>
        <w:rPr>
          <w:rFonts w:ascii="Verdana" w:hAnsi="Verdana"/>
          <w:sz w:val="19"/>
          <w:szCs w:val="19"/>
        </w:rPr>
      </w:pPr>
      <w:r w:rsidRPr="0037334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373342" w:rsidRDefault="00B45E44" w:rsidP="00B45E44">
      <w:pPr>
        <w:jc w:val="both"/>
        <w:rPr>
          <w:rFonts w:ascii="Verdana" w:hAnsi="Verdana"/>
          <w:sz w:val="19"/>
          <w:szCs w:val="19"/>
        </w:rPr>
      </w:pPr>
      <w:r w:rsidRPr="00373342">
        <w:rPr>
          <w:rFonts w:ascii="Verdana" w:hAnsi="Verdana"/>
          <w:sz w:val="19"/>
          <w:szCs w:val="19"/>
        </w:rPr>
        <w:t>c) Tener amistad íntima o enemistad manifiesta con alguna de las personas mencionadas en el apartado anterior.</w:t>
      </w:r>
    </w:p>
    <w:p w14:paraId="19C22003" w14:textId="77777777" w:rsidR="00B45E44" w:rsidRPr="00373342" w:rsidRDefault="00B45E44" w:rsidP="00B45E44">
      <w:pPr>
        <w:jc w:val="both"/>
        <w:rPr>
          <w:rFonts w:ascii="Verdana" w:hAnsi="Verdana"/>
          <w:sz w:val="19"/>
          <w:szCs w:val="19"/>
        </w:rPr>
      </w:pPr>
      <w:r w:rsidRPr="00373342">
        <w:rPr>
          <w:rFonts w:ascii="Verdana" w:hAnsi="Verdana"/>
          <w:sz w:val="19"/>
          <w:szCs w:val="19"/>
        </w:rPr>
        <w:t>d) Haber intervenido como perito o como testigo en el procedimiento de que se trate.</w:t>
      </w:r>
    </w:p>
    <w:p w14:paraId="4752E3F0" w14:textId="77777777" w:rsidR="00B45E44" w:rsidRPr="00373342" w:rsidRDefault="00B45E44" w:rsidP="00B45E44">
      <w:pPr>
        <w:jc w:val="both"/>
        <w:rPr>
          <w:rFonts w:ascii="Verdana" w:hAnsi="Verdana"/>
          <w:sz w:val="19"/>
          <w:szCs w:val="19"/>
        </w:rPr>
      </w:pPr>
      <w:r w:rsidRPr="0037334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373342" w:rsidRDefault="00B45E44" w:rsidP="00B45E44">
      <w:pPr>
        <w:jc w:val="both"/>
        <w:rPr>
          <w:rFonts w:ascii="Verdana" w:hAnsi="Verdana"/>
          <w:sz w:val="19"/>
          <w:szCs w:val="19"/>
        </w:rPr>
      </w:pPr>
    </w:p>
    <w:p w14:paraId="496CA6DC" w14:textId="77777777" w:rsidR="00B45E44" w:rsidRPr="00373342" w:rsidRDefault="00B45E44" w:rsidP="00B45E44">
      <w:pPr>
        <w:jc w:val="both"/>
        <w:rPr>
          <w:rFonts w:ascii="Verdana" w:hAnsi="Verdana"/>
          <w:b/>
          <w:sz w:val="19"/>
          <w:szCs w:val="19"/>
        </w:rPr>
      </w:pPr>
      <w:r w:rsidRPr="00373342">
        <w:rPr>
          <w:rFonts w:ascii="Verdana" w:hAnsi="Verdana"/>
          <w:b/>
          <w:sz w:val="19"/>
          <w:szCs w:val="19"/>
        </w:rPr>
        <w:t xml:space="preserve">Segundo. Declaro lo siguiente: </w:t>
      </w:r>
    </w:p>
    <w:p w14:paraId="684A33EA" w14:textId="77777777" w:rsidR="00B45E44" w:rsidRPr="00373342" w:rsidRDefault="00B45E44" w:rsidP="00B45E44">
      <w:pPr>
        <w:jc w:val="both"/>
        <w:rPr>
          <w:rFonts w:ascii="Verdana" w:hAnsi="Verdana"/>
          <w:b/>
          <w:sz w:val="19"/>
          <w:szCs w:val="19"/>
        </w:rPr>
      </w:pPr>
    </w:p>
    <w:p w14:paraId="01B68ABA" w14:textId="77777777" w:rsidR="00B45E44" w:rsidRPr="00373342" w:rsidRDefault="00B45E44" w:rsidP="00B45E44">
      <w:pPr>
        <w:jc w:val="both"/>
        <w:rPr>
          <w:rFonts w:ascii="Verdana" w:hAnsi="Verdana"/>
          <w:sz w:val="19"/>
          <w:szCs w:val="19"/>
        </w:rPr>
      </w:pPr>
      <w:r w:rsidRPr="0037334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373342" w:rsidRDefault="00B45E44" w:rsidP="00B45E44">
      <w:pPr>
        <w:jc w:val="both"/>
        <w:rPr>
          <w:rFonts w:ascii="Verdana" w:hAnsi="Verdana"/>
          <w:sz w:val="19"/>
          <w:szCs w:val="19"/>
        </w:rPr>
      </w:pPr>
    </w:p>
    <w:p w14:paraId="115978F5" w14:textId="77777777" w:rsidR="00B45E44" w:rsidRPr="00373342" w:rsidRDefault="00B45E44" w:rsidP="00B45E44">
      <w:pPr>
        <w:jc w:val="both"/>
        <w:rPr>
          <w:rFonts w:ascii="Verdana" w:hAnsi="Verdana"/>
          <w:sz w:val="19"/>
          <w:szCs w:val="19"/>
        </w:rPr>
      </w:pPr>
      <w:r w:rsidRPr="00373342">
        <w:rPr>
          <w:rFonts w:ascii="Verdana" w:hAnsi="Verdana"/>
          <w:sz w:val="19"/>
          <w:szCs w:val="19"/>
        </w:rPr>
        <w:t>2.</w:t>
      </w:r>
      <w:r w:rsidRPr="00373342">
        <w:rPr>
          <w:rFonts w:ascii="Verdana" w:hAnsi="Verdana"/>
          <w:b/>
          <w:sz w:val="19"/>
          <w:szCs w:val="19"/>
        </w:rPr>
        <w:t xml:space="preserve"> </w:t>
      </w:r>
      <w:r w:rsidRPr="00373342">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373342" w:rsidRDefault="00B45E44" w:rsidP="00B45E44">
      <w:pPr>
        <w:jc w:val="both"/>
        <w:rPr>
          <w:rFonts w:ascii="Verdana" w:hAnsi="Verdana"/>
          <w:sz w:val="19"/>
          <w:szCs w:val="19"/>
        </w:rPr>
      </w:pPr>
    </w:p>
    <w:p w14:paraId="09BF56AA" w14:textId="77777777" w:rsidR="00B45E44" w:rsidRPr="00373342" w:rsidRDefault="00B45E44" w:rsidP="00B45E44">
      <w:pPr>
        <w:jc w:val="both"/>
        <w:rPr>
          <w:rFonts w:ascii="Verdana" w:hAnsi="Verdana"/>
          <w:sz w:val="19"/>
          <w:szCs w:val="19"/>
        </w:rPr>
      </w:pPr>
      <w:r w:rsidRPr="0037334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373342" w:rsidRDefault="00B45E44" w:rsidP="00B45E44">
      <w:pPr>
        <w:jc w:val="both"/>
        <w:rPr>
          <w:rFonts w:ascii="Verdana" w:hAnsi="Verdana"/>
          <w:sz w:val="19"/>
          <w:szCs w:val="19"/>
        </w:rPr>
      </w:pPr>
    </w:p>
    <w:p w14:paraId="384ED7F8" w14:textId="77777777" w:rsidR="00B45E44" w:rsidRPr="00373342" w:rsidRDefault="00B45E44" w:rsidP="00B45E44">
      <w:pPr>
        <w:jc w:val="both"/>
        <w:rPr>
          <w:rFonts w:ascii="Verdana" w:hAnsi="Verdana"/>
          <w:sz w:val="19"/>
          <w:szCs w:val="19"/>
        </w:rPr>
      </w:pPr>
      <w:r w:rsidRPr="0037334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8F6DD8" w:rsidRDefault="00B45E44" w:rsidP="00B45E44">
      <w:pPr>
        <w:jc w:val="both"/>
        <w:rPr>
          <w:rFonts w:ascii="Verdana" w:hAnsi="Verdana"/>
          <w:sz w:val="19"/>
          <w:szCs w:val="19"/>
        </w:rPr>
      </w:pPr>
    </w:p>
    <w:p w14:paraId="3864B70E" w14:textId="77777777" w:rsidR="00B45E44" w:rsidRPr="008F6DD8" w:rsidRDefault="00B45E44" w:rsidP="00B45E44">
      <w:pPr>
        <w:ind w:left="709" w:right="-425"/>
        <w:rPr>
          <w:rFonts w:ascii="Verdana" w:hAnsi="Verdana" w:cs="Tahoma"/>
          <w:sz w:val="19"/>
          <w:szCs w:val="19"/>
        </w:rPr>
      </w:pPr>
    </w:p>
    <w:p w14:paraId="0ACF60E4" w14:textId="77777777" w:rsidR="00B45E44" w:rsidRPr="008F6DD8" w:rsidRDefault="00B45E44" w:rsidP="00B45E44">
      <w:pPr>
        <w:ind w:left="709" w:right="-425"/>
        <w:rPr>
          <w:rFonts w:ascii="Verdana" w:hAnsi="Verdana" w:cs="Tahoma"/>
          <w:sz w:val="19"/>
          <w:szCs w:val="19"/>
        </w:rPr>
      </w:pPr>
    </w:p>
    <w:p w14:paraId="50C4C546" w14:textId="77777777" w:rsidR="00B45E44" w:rsidRPr="008F6DD8" w:rsidRDefault="00B45E44" w:rsidP="00B45E44">
      <w:pPr>
        <w:ind w:left="709" w:right="-425"/>
        <w:rPr>
          <w:rFonts w:ascii="Verdana" w:hAnsi="Verdana" w:cs="Tahoma"/>
          <w:sz w:val="19"/>
          <w:szCs w:val="19"/>
        </w:rPr>
      </w:pPr>
    </w:p>
    <w:p w14:paraId="27D0DBFB" w14:textId="77777777" w:rsidR="00B45E44" w:rsidRPr="008F6DD8" w:rsidRDefault="00B45E44" w:rsidP="00B45E44">
      <w:pPr>
        <w:ind w:left="709" w:right="-425"/>
        <w:rPr>
          <w:rFonts w:ascii="Verdana" w:hAnsi="Verdana" w:cs="Tahoma"/>
          <w:sz w:val="19"/>
          <w:szCs w:val="19"/>
        </w:rPr>
      </w:pPr>
    </w:p>
    <w:p w14:paraId="129405F3" w14:textId="77777777" w:rsidR="00B45E44" w:rsidRPr="008F6DD8" w:rsidRDefault="00B45E44" w:rsidP="00B45E44">
      <w:pPr>
        <w:ind w:left="709" w:right="-425"/>
        <w:rPr>
          <w:rFonts w:ascii="Verdana" w:hAnsi="Verdana" w:cs="Tahoma"/>
          <w:sz w:val="19"/>
          <w:szCs w:val="19"/>
        </w:rPr>
      </w:pPr>
      <w:r w:rsidRPr="008F6DD8">
        <w:rPr>
          <w:rFonts w:ascii="Verdana" w:hAnsi="Verdana" w:cs="Tahoma"/>
          <w:sz w:val="19"/>
          <w:szCs w:val="19"/>
        </w:rPr>
        <w:t>En............................., a...... de....................de 20....</w:t>
      </w:r>
    </w:p>
    <w:p w14:paraId="53B505FB" w14:textId="77777777" w:rsidR="00B45E44" w:rsidRPr="008F6DD8" w:rsidRDefault="00B45E44" w:rsidP="00B45E44">
      <w:pPr>
        <w:ind w:left="709" w:right="-425"/>
        <w:rPr>
          <w:rFonts w:ascii="Verdana" w:hAnsi="Verdana" w:cs="Tahoma"/>
          <w:sz w:val="19"/>
          <w:szCs w:val="19"/>
        </w:rPr>
      </w:pPr>
    </w:p>
    <w:p w14:paraId="62B34BB1" w14:textId="77777777" w:rsidR="00B45E44" w:rsidRPr="008F6DD8" w:rsidRDefault="00B45E44" w:rsidP="00B45E44">
      <w:pPr>
        <w:ind w:left="709" w:right="-425"/>
        <w:rPr>
          <w:rFonts w:ascii="Verdana" w:hAnsi="Verdana" w:cs="Tahoma"/>
          <w:sz w:val="19"/>
          <w:szCs w:val="19"/>
        </w:rPr>
      </w:pPr>
    </w:p>
    <w:p w14:paraId="136BB985" w14:textId="77777777" w:rsidR="00B45E44" w:rsidRPr="008F6DD8" w:rsidRDefault="00B45E44" w:rsidP="00B45E44">
      <w:pPr>
        <w:ind w:left="709" w:right="-425"/>
        <w:rPr>
          <w:rFonts w:ascii="Verdana" w:hAnsi="Verdana" w:cs="Tahoma"/>
          <w:sz w:val="18"/>
          <w:szCs w:val="18"/>
        </w:rPr>
      </w:pPr>
      <w:r w:rsidRPr="008F6DD8">
        <w:rPr>
          <w:rFonts w:ascii="Verdana" w:hAnsi="Verdana" w:cs="Tahoma"/>
          <w:sz w:val="19"/>
          <w:szCs w:val="19"/>
        </w:rPr>
        <w:t>Firmado</w:t>
      </w:r>
      <w:r w:rsidRPr="008F6DD8">
        <w:rPr>
          <w:rFonts w:ascii="Verdana" w:hAnsi="Verdana" w:cs="Tahoma"/>
          <w:sz w:val="18"/>
          <w:szCs w:val="18"/>
        </w:rPr>
        <w:t>:</w:t>
      </w:r>
    </w:p>
    <w:p w14:paraId="26B8CC3B" w14:textId="77777777" w:rsidR="00B45E44" w:rsidRPr="008F6DD8" w:rsidRDefault="00B45E44" w:rsidP="00B45E44">
      <w:pPr>
        <w:ind w:left="709" w:right="-425"/>
        <w:rPr>
          <w:rFonts w:ascii="Verdana" w:hAnsi="Verdana" w:cs="Tahoma"/>
          <w:sz w:val="18"/>
          <w:szCs w:val="18"/>
        </w:rPr>
      </w:pPr>
    </w:p>
    <w:p w14:paraId="1A7FADA8" w14:textId="77777777" w:rsidR="00B45E44" w:rsidRPr="008F6DD8" w:rsidRDefault="00B45E44" w:rsidP="00B45E44">
      <w:pPr>
        <w:jc w:val="both"/>
        <w:rPr>
          <w:rFonts w:ascii="Verdana" w:hAnsi="Verdana"/>
          <w:sz w:val="19"/>
          <w:szCs w:val="19"/>
          <w:highlight w:val="lightGray"/>
        </w:rPr>
      </w:pPr>
    </w:p>
    <w:p w14:paraId="2F35BEAE" w14:textId="77777777" w:rsidR="00B45E44" w:rsidRPr="008F6DD8" w:rsidRDefault="00B45E44" w:rsidP="00B45E44">
      <w:pPr>
        <w:jc w:val="both"/>
        <w:rPr>
          <w:rFonts w:ascii="Verdana" w:hAnsi="Verdana"/>
          <w:sz w:val="19"/>
          <w:szCs w:val="19"/>
          <w:highlight w:val="lightGray"/>
        </w:rPr>
      </w:pPr>
    </w:p>
    <w:p w14:paraId="3BE0D8FA" w14:textId="77777777" w:rsidR="00B45E44" w:rsidRPr="008F6DD8" w:rsidRDefault="00B45E44" w:rsidP="00B45E44">
      <w:pPr>
        <w:jc w:val="both"/>
        <w:rPr>
          <w:rFonts w:ascii="Verdana" w:hAnsi="Verdana"/>
          <w:sz w:val="19"/>
          <w:szCs w:val="19"/>
          <w:highlight w:val="lightGray"/>
        </w:rPr>
      </w:pPr>
    </w:p>
    <w:p w14:paraId="3BF0B867" w14:textId="77777777" w:rsidR="00B45E44" w:rsidRPr="008F6DD8" w:rsidRDefault="00B45E44" w:rsidP="00B45E44">
      <w:pPr>
        <w:jc w:val="both"/>
        <w:rPr>
          <w:rFonts w:ascii="Verdana" w:hAnsi="Verdana"/>
          <w:sz w:val="19"/>
          <w:szCs w:val="19"/>
          <w:highlight w:val="lightGray"/>
        </w:rPr>
      </w:pPr>
    </w:p>
    <w:p w14:paraId="1CDF0922" w14:textId="77777777" w:rsidR="00B45E44" w:rsidRPr="008F6DD8" w:rsidRDefault="00B45E44" w:rsidP="00B45E44">
      <w:pPr>
        <w:rPr>
          <w:highlight w:val="lightGray"/>
        </w:rPr>
      </w:pPr>
    </w:p>
    <w:p w14:paraId="336E1C4B" w14:textId="77777777" w:rsidR="00B45E44" w:rsidRPr="008F6DD8" w:rsidRDefault="00B45E44" w:rsidP="00B45E44">
      <w:pPr>
        <w:rPr>
          <w:highlight w:val="lightGray"/>
        </w:rPr>
      </w:pPr>
    </w:p>
    <w:p w14:paraId="224032E7" w14:textId="77777777" w:rsidR="00B45E44" w:rsidRPr="008F6DD8" w:rsidRDefault="00B45E44" w:rsidP="00B45E44">
      <w:pPr>
        <w:rPr>
          <w:highlight w:val="lightGray"/>
        </w:rPr>
      </w:pPr>
    </w:p>
    <w:p w14:paraId="13ED909A" w14:textId="77777777" w:rsidR="00B45E44" w:rsidRPr="008F6DD8" w:rsidRDefault="00B45E44" w:rsidP="00B45E44">
      <w:pPr>
        <w:rPr>
          <w:highlight w:val="lightGray"/>
        </w:rPr>
      </w:pPr>
    </w:p>
    <w:p w14:paraId="1BD11EC4" w14:textId="77777777" w:rsidR="00B45E44" w:rsidRPr="008F6DD8" w:rsidRDefault="00B45E44" w:rsidP="00B45E44">
      <w:pPr>
        <w:rPr>
          <w:highlight w:val="lightGray"/>
        </w:rPr>
      </w:pPr>
    </w:p>
    <w:p w14:paraId="40960F3C" w14:textId="77777777" w:rsidR="00B45E44" w:rsidRPr="008F6DD8" w:rsidRDefault="00B45E44" w:rsidP="00B45E44">
      <w:pPr>
        <w:rPr>
          <w:highlight w:val="lightGray"/>
        </w:rPr>
      </w:pPr>
    </w:p>
    <w:p w14:paraId="57D335F4" w14:textId="77777777" w:rsidR="00B45E44" w:rsidRPr="008F6DD8" w:rsidRDefault="00B45E44" w:rsidP="00B45E44">
      <w:pPr>
        <w:rPr>
          <w:highlight w:val="lightGray"/>
        </w:rPr>
      </w:pPr>
    </w:p>
    <w:p w14:paraId="5CC9C494" w14:textId="77777777" w:rsidR="00B45E44" w:rsidRPr="008F6DD8" w:rsidRDefault="00B45E44" w:rsidP="00B45E44">
      <w:pPr>
        <w:rPr>
          <w:highlight w:val="lightGray"/>
        </w:rPr>
      </w:pPr>
    </w:p>
    <w:p w14:paraId="43875408" w14:textId="77777777" w:rsidR="00B45E44" w:rsidRPr="008F6DD8" w:rsidRDefault="00B45E44" w:rsidP="00B45E44">
      <w:pPr>
        <w:rPr>
          <w:highlight w:val="lightGray"/>
        </w:rPr>
      </w:pPr>
    </w:p>
    <w:p w14:paraId="39AF90D2" w14:textId="77777777" w:rsidR="00B45E44" w:rsidRPr="008F6DD8" w:rsidRDefault="00B45E44" w:rsidP="00B45E44">
      <w:pPr>
        <w:rPr>
          <w:highlight w:val="lightGray"/>
        </w:rPr>
      </w:pPr>
    </w:p>
    <w:p w14:paraId="1F53A0EE" w14:textId="77777777" w:rsidR="00B45E44" w:rsidRPr="008F6DD8" w:rsidRDefault="00B45E44" w:rsidP="00B45E44">
      <w:pPr>
        <w:rPr>
          <w:highlight w:val="lightGray"/>
        </w:rPr>
      </w:pPr>
    </w:p>
    <w:p w14:paraId="66519FBA" w14:textId="77777777" w:rsidR="00B45E44" w:rsidRPr="008F6DD8" w:rsidRDefault="00B45E44" w:rsidP="00B45E44">
      <w:pPr>
        <w:rPr>
          <w:highlight w:val="lightGray"/>
        </w:rPr>
      </w:pPr>
    </w:p>
    <w:p w14:paraId="64699788" w14:textId="77777777" w:rsidR="00B45E44" w:rsidRPr="008F6DD8" w:rsidRDefault="00B45E44" w:rsidP="00B45E44">
      <w:pPr>
        <w:rPr>
          <w:highlight w:val="lightGray"/>
        </w:rPr>
      </w:pPr>
    </w:p>
    <w:p w14:paraId="41E72B00" w14:textId="77777777" w:rsidR="00B45E44" w:rsidRPr="008F6DD8" w:rsidRDefault="00B45E44" w:rsidP="00B45E44">
      <w:pPr>
        <w:rPr>
          <w:highlight w:val="lightGray"/>
        </w:rPr>
      </w:pPr>
    </w:p>
    <w:p w14:paraId="5C697CBC" w14:textId="77777777" w:rsidR="00B45E44" w:rsidRPr="008F6DD8" w:rsidRDefault="00B45E44" w:rsidP="00B45E44">
      <w:pPr>
        <w:ind w:left="-567" w:right="-314"/>
        <w:rPr>
          <w:rFonts w:ascii="Verdana" w:hAnsi="Verdana" w:cs="Tahoma"/>
          <w:sz w:val="20"/>
          <w:szCs w:val="20"/>
        </w:rPr>
      </w:pPr>
    </w:p>
    <w:p w14:paraId="55E31B0D" w14:textId="77777777" w:rsidR="00B45E44" w:rsidRPr="008F6DD8" w:rsidRDefault="00B45E44" w:rsidP="00B45E44">
      <w:pPr>
        <w:shd w:val="clear" w:color="auto" w:fill="FFFFFF"/>
        <w:ind w:right="-314"/>
        <w:jc w:val="both"/>
        <w:rPr>
          <w:rFonts w:ascii="Verdana" w:hAnsi="Verdana"/>
          <w:b/>
          <w:sz w:val="14"/>
          <w:szCs w:val="14"/>
        </w:rPr>
      </w:pPr>
      <w:r w:rsidRPr="008F6DD8">
        <w:rPr>
          <w:rFonts w:ascii="Verdana" w:hAnsi="Verdana"/>
          <w:b/>
          <w:sz w:val="14"/>
          <w:szCs w:val="14"/>
        </w:rPr>
        <w:t>Información básica sobre protección de datos personales.</w:t>
      </w:r>
    </w:p>
    <w:p w14:paraId="0491AB00" w14:textId="77777777" w:rsidR="00B45E44" w:rsidRPr="008F6DD8" w:rsidRDefault="00B45E44" w:rsidP="00B45E44">
      <w:pPr>
        <w:shd w:val="clear" w:color="auto" w:fill="FFFFFF"/>
        <w:ind w:right="-314"/>
        <w:jc w:val="both"/>
        <w:rPr>
          <w:rFonts w:ascii="Verdana" w:hAnsi="Verdana"/>
          <w:b/>
          <w:sz w:val="14"/>
          <w:szCs w:val="14"/>
        </w:rPr>
      </w:pPr>
    </w:p>
    <w:p w14:paraId="6359DA57" w14:textId="77777777" w:rsidR="00B45E44" w:rsidRPr="008F6DD8" w:rsidRDefault="00B45E44" w:rsidP="00B45E44">
      <w:pPr>
        <w:shd w:val="clear" w:color="auto" w:fill="FFFFFF"/>
        <w:ind w:right="-314"/>
        <w:jc w:val="both"/>
        <w:rPr>
          <w:rFonts w:ascii="Verdana" w:hAnsi="Verdana"/>
          <w:sz w:val="14"/>
          <w:szCs w:val="14"/>
        </w:rPr>
      </w:pPr>
      <w:r w:rsidRPr="008F6D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6DD8">
        <w:rPr>
          <w:rFonts w:ascii="Verdana" w:hAnsi="Verdana"/>
          <w:b/>
          <w:sz w:val="14"/>
          <w:szCs w:val="14"/>
        </w:rPr>
        <w:t>Gestión de la contratación</w:t>
      </w:r>
      <w:r w:rsidRPr="008F6DD8">
        <w:rPr>
          <w:rFonts w:ascii="Verdana" w:hAnsi="Verdana"/>
          <w:sz w:val="14"/>
          <w:szCs w:val="14"/>
        </w:rPr>
        <w:t>»:</w:t>
      </w:r>
    </w:p>
    <w:p w14:paraId="091A366B"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Responsable: </w:t>
      </w:r>
      <w:r w:rsidRPr="008F6DD8">
        <w:rPr>
          <w:rFonts w:ascii="Verdana" w:hAnsi="Verdana"/>
          <w:sz w:val="14"/>
          <w:szCs w:val="14"/>
        </w:rPr>
        <w:t>órgano de contratación correspondiente.</w:t>
      </w:r>
    </w:p>
    <w:p w14:paraId="1490900C"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Finalidad:</w:t>
      </w:r>
      <w:r w:rsidRPr="008F6D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Legitimación:</w:t>
      </w:r>
      <w:r w:rsidRPr="008F6D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Destinatarias: </w:t>
      </w:r>
      <w:r w:rsidRPr="008F6DD8">
        <w:rPr>
          <w:rFonts w:ascii="Verdana" w:hAnsi="Verdana"/>
          <w:sz w:val="14"/>
          <w:szCs w:val="14"/>
        </w:rPr>
        <w:t>Los datos personales podrán ser facilitados a quien ostente un interés legítimo y a la Hacienda General del País Vasco.</w:t>
      </w:r>
    </w:p>
    <w:p w14:paraId="4AD7338A"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Derechos: </w:t>
      </w:r>
      <w:r w:rsidRPr="008F6DD8">
        <w:rPr>
          <w:rFonts w:ascii="Verdana" w:hAnsi="Verdana"/>
          <w:sz w:val="14"/>
          <w:szCs w:val="14"/>
        </w:rPr>
        <w:t>Ud. tiene el derecho de acceso, rectificación y supresión de sus datos, así como de limitación u oposición a su tratamiento.</w:t>
      </w:r>
    </w:p>
    <w:p w14:paraId="3CE1247A" w14:textId="77777777" w:rsidR="00B45E44" w:rsidRPr="008F6DD8"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8F6DD8" w:rsidRDefault="00B45E44" w:rsidP="00B45E44">
      <w:pPr>
        <w:shd w:val="clear" w:color="auto" w:fill="FFFFFF"/>
        <w:ind w:right="-314"/>
        <w:jc w:val="both"/>
        <w:rPr>
          <w:rFonts w:ascii="Verdana" w:hAnsi="Verdana"/>
          <w:sz w:val="16"/>
          <w:szCs w:val="16"/>
        </w:rPr>
      </w:pPr>
      <w:r w:rsidRPr="008F6DD8">
        <w:rPr>
          <w:rFonts w:ascii="Verdana" w:hAnsi="Verdana"/>
          <w:b/>
          <w:sz w:val="16"/>
          <w:szCs w:val="16"/>
        </w:rPr>
        <w:t>INFORMACIÓN COMPLETA EN EL ANEXO VII.1 «INFORMACIÓN ADICIONAL SOBRE PROTECCIÓN DE DATOS PERSONALES»</w:t>
      </w:r>
    </w:p>
    <w:p w14:paraId="744ED9FF" w14:textId="77777777" w:rsidR="00B45E44" w:rsidRPr="004539E9" w:rsidRDefault="00B45E44" w:rsidP="00B45E44">
      <w:pPr>
        <w:shd w:val="clear" w:color="auto" w:fill="FFFFFF"/>
        <w:ind w:right="-1"/>
        <w:contextualSpacing/>
        <w:jc w:val="both"/>
        <w:rPr>
          <w:rFonts w:ascii="Verdana" w:hAnsi="Verdana" w:cs="Tahoma"/>
          <w:b/>
          <w:sz w:val="19"/>
          <w:szCs w:val="19"/>
          <w:lang w:val="es-ES_tradnl"/>
        </w:rPr>
      </w:pPr>
      <w:r w:rsidRPr="004539E9">
        <w:rPr>
          <w:rFonts w:ascii="Verdana" w:hAnsi="Verdana" w:cs="Tahoma"/>
          <w:b/>
          <w:sz w:val="19"/>
          <w:szCs w:val="19"/>
          <w:lang w:val="es-ES_tradnl"/>
        </w:rPr>
        <w:br w:type="page"/>
      </w:r>
    </w:p>
    <w:bookmarkEnd w:id="1113"/>
    <w:bookmarkEnd w:id="1114"/>
    <w:bookmarkEnd w:id="1115"/>
    <w:bookmarkEnd w:id="1116"/>
    <w:bookmarkEnd w:id="1117"/>
    <w:p w14:paraId="19011965" w14:textId="77777777" w:rsidR="00C90552" w:rsidRPr="008E1F14" w:rsidRDefault="00C90552" w:rsidP="00C90552">
      <w:pPr>
        <w:pStyle w:val="Ttulo3"/>
        <w:ind w:left="0" w:firstLine="0"/>
        <w:rPr>
          <w:b w:val="0"/>
          <w:sz w:val="16"/>
          <w:szCs w:val="16"/>
        </w:rPr>
      </w:pPr>
      <w:r>
        <w:t>ANEXO VI</w:t>
      </w:r>
      <w:r w:rsidRPr="008E1F14">
        <w:t xml:space="preserve">.- </w:t>
      </w:r>
      <w:r w:rsidRPr="008E1F14">
        <w:rPr>
          <w:rFonts w:cs="Verdana"/>
          <w:sz w:val="20"/>
          <w:szCs w:val="20"/>
        </w:rPr>
        <w:t>DECLARACIÓN DE UBICACIÓN DE SERVIDORES Y SERVICIOS ASOCIADOS</w:t>
      </w:r>
    </w:p>
    <w:p w14:paraId="5A38025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31BDDA55"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5B6DC0D9" w14:textId="77777777" w:rsidR="00C90552" w:rsidRPr="008E1F14" w:rsidRDefault="00C90552" w:rsidP="00C90552">
      <w:pPr>
        <w:widowControl w:val="0"/>
        <w:tabs>
          <w:tab w:val="center" w:pos="4252"/>
          <w:tab w:val="right" w:pos="8504"/>
        </w:tabs>
        <w:ind w:right="-63"/>
        <w:jc w:val="both"/>
        <w:rPr>
          <w:rFonts w:ascii="Verdana" w:eastAsia="Arial Unicode MS" w:hAnsi="Verdana" w:cs="Verdana"/>
          <w:b/>
          <w:sz w:val="20"/>
          <w:szCs w:val="20"/>
        </w:rPr>
      </w:pPr>
      <w:r w:rsidRPr="008E1F14">
        <w:rPr>
          <w:rFonts w:ascii="Verdana" w:hAnsi="Verdana" w:cs="Verdana"/>
          <w:sz w:val="20"/>
          <w:szCs w:val="20"/>
        </w:rPr>
        <w:t>Dña./D..…………………………………………………, en nombre propio o en representación de (</w:t>
      </w:r>
      <w:r w:rsidRPr="008E1F14">
        <w:rPr>
          <w:rFonts w:ascii="Verdana" w:hAnsi="Verdana" w:cs="Verdana"/>
          <w:i/>
          <w:color w:val="0000FF"/>
          <w:sz w:val="20"/>
          <w:szCs w:val="20"/>
        </w:rPr>
        <w:t>contratista</w:t>
      </w:r>
      <w:r w:rsidRPr="008E1F14">
        <w:rPr>
          <w:rFonts w:ascii="Verdana" w:hAnsi="Verdana" w:cs="Verdana"/>
          <w:sz w:val="20"/>
          <w:szCs w:val="20"/>
        </w:rPr>
        <w:t>)……………………………………………, con NIF …………….., en calidad de contratista.</w:t>
      </w:r>
    </w:p>
    <w:p w14:paraId="1C8C3A19" w14:textId="77777777" w:rsidR="00C90552" w:rsidRPr="008E1F14" w:rsidRDefault="00C90552" w:rsidP="00C90552">
      <w:pPr>
        <w:tabs>
          <w:tab w:val="left" w:pos="9436"/>
        </w:tabs>
        <w:ind w:right="-63"/>
        <w:jc w:val="both"/>
        <w:rPr>
          <w:rFonts w:ascii="Verdana" w:eastAsia="Arial Unicode MS" w:hAnsi="Verdana" w:cs="Verdana"/>
          <w:b/>
          <w:sz w:val="20"/>
          <w:szCs w:val="20"/>
        </w:rPr>
      </w:pPr>
    </w:p>
    <w:p w14:paraId="4A9D8ED3" w14:textId="77777777" w:rsidR="00C90552" w:rsidRPr="008E1F14" w:rsidRDefault="00C90552" w:rsidP="00C90552">
      <w:pPr>
        <w:tabs>
          <w:tab w:val="left" w:pos="9436"/>
        </w:tabs>
        <w:ind w:right="-63"/>
        <w:jc w:val="both"/>
        <w:rPr>
          <w:rFonts w:ascii="Verdana" w:eastAsia="Arial Unicode MS" w:hAnsi="Verdana" w:cs="Verdana"/>
          <w:b/>
          <w:sz w:val="20"/>
          <w:szCs w:val="20"/>
        </w:rPr>
      </w:pPr>
      <w:r w:rsidRPr="008E1F14">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E1F14">
        <w:rPr>
          <w:rFonts w:ascii="Verdana" w:eastAsia="Arial Unicode MS" w:hAnsi="Verdana" w:cs="Verdana"/>
          <w:color w:val="0070C0"/>
          <w:sz w:val="20"/>
          <w:szCs w:val="20"/>
        </w:rPr>
        <w:t>X/XX/XXX</w:t>
      </w:r>
    </w:p>
    <w:p w14:paraId="197D01E8" w14:textId="77777777" w:rsidR="00C90552" w:rsidRPr="008E1F14" w:rsidRDefault="00C90552" w:rsidP="00C90552">
      <w:pPr>
        <w:tabs>
          <w:tab w:val="right" w:pos="9978"/>
        </w:tabs>
        <w:ind w:left="600" w:right="-63" w:hanging="600"/>
        <w:jc w:val="center"/>
        <w:rPr>
          <w:rFonts w:ascii="Verdana" w:hAnsi="Verdana" w:cs="Verdana"/>
          <w:b/>
          <w:sz w:val="20"/>
          <w:szCs w:val="20"/>
        </w:rPr>
      </w:pPr>
    </w:p>
    <w:p w14:paraId="6BBEDF2B" w14:textId="77777777" w:rsidR="00C90552" w:rsidRPr="008E1F14" w:rsidRDefault="00C90552" w:rsidP="00C90552">
      <w:pPr>
        <w:tabs>
          <w:tab w:val="right" w:pos="9978"/>
        </w:tabs>
        <w:ind w:left="600" w:right="-63" w:hanging="600"/>
        <w:jc w:val="center"/>
        <w:rPr>
          <w:rFonts w:ascii="Verdana" w:hAnsi="Verdana" w:cs="Verdana"/>
          <w:b/>
          <w:sz w:val="20"/>
          <w:szCs w:val="20"/>
        </w:rPr>
      </w:pPr>
      <w:r w:rsidRPr="008E1F14">
        <w:rPr>
          <w:rFonts w:ascii="Verdana" w:hAnsi="Verdana" w:cs="Verdana"/>
          <w:b/>
          <w:sz w:val="20"/>
          <w:szCs w:val="20"/>
        </w:rPr>
        <w:t>DECLARA:</w:t>
      </w:r>
    </w:p>
    <w:p w14:paraId="1484762D" w14:textId="77777777" w:rsidR="00C90552" w:rsidRPr="008E1F14" w:rsidRDefault="00C90552" w:rsidP="00C90552">
      <w:pPr>
        <w:ind w:left="600" w:right="-63"/>
        <w:jc w:val="center"/>
        <w:rPr>
          <w:rFonts w:ascii="Verdana" w:hAnsi="Verdana" w:cs="Verdana"/>
          <w:b/>
          <w:sz w:val="20"/>
          <w:szCs w:val="20"/>
        </w:rPr>
      </w:pPr>
    </w:p>
    <w:p w14:paraId="38B6521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45775F72" w14:textId="77777777" w:rsidR="00C90552" w:rsidRPr="008E1F14" w:rsidRDefault="00C90552" w:rsidP="00C90552">
      <w:pPr>
        <w:jc w:val="both"/>
        <w:rPr>
          <w:rFonts w:ascii="Verdana" w:eastAsia="BatangChe" w:hAnsi="Verdana"/>
          <w:sz w:val="20"/>
          <w:szCs w:val="20"/>
        </w:rPr>
      </w:pPr>
      <w:r w:rsidRPr="008E1F14">
        <w:rPr>
          <w:rFonts w:ascii="Verdana" w:eastAsia="BatangChe" w:hAnsi="Verdana"/>
          <w:sz w:val="20"/>
          <w:szCs w:val="20"/>
        </w:rPr>
        <w:t xml:space="preserve">Que requiriendo la ejecución del contrato el tratamiento por la contratista de </w:t>
      </w:r>
      <w:r w:rsidRPr="008E1F14">
        <w:rPr>
          <w:rFonts w:ascii="Verdana" w:eastAsia="BatangChe" w:hAnsi="Verdana"/>
          <w:b/>
          <w:sz w:val="20"/>
          <w:szCs w:val="20"/>
        </w:rPr>
        <w:t>datos personales</w:t>
      </w:r>
      <w:r w:rsidRPr="008E1F14">
        <w:rPr>
          <w:rFonts w:ascii="Verdana" w:eastAsia="BatangChe" w:hAnsi="Verdana"/>
          <w:sz w:val="20"/>
          <w:szCs w:val="20"/>
        </w:rPr>
        <w:t xml:space="preserve"> por cuenta del responsable del tratamiento:</w:t>
      </w:r>
    </w:p>
    <w:p w14:paraId="0F956944" w14:textId="77777777" w:rsidR="00C90552" w:rsidRPr="008E1F14" w:rsidRDefault="00C90552" w:rsidP="00C90552">
      <w:pPr>
        <w:jc w:val="both"/>
        <w:rPr>
          <w:rFonts w:ascii="Verdana" w:eastAsia="BatangChe" w:hAnsi="Verdana"/>
          <w:sz w:val="20"/>
          <w:szCs w:val="20"/>
        </w:rPr>
      </w:pPr>
    </w:p>
    <w:p w14:paraId="71F408CD" w14:textId="77777777" w:rsidR="00C90552" w:rsidRPr="008E1F14" w:rsidRDefault="00C90552" w:rsidP="00C90552">
      <w:pPr>
        <w:numPr>
          <w:ilvl w:val="0"/>
          <w:numId w:val="146"/>
        </w:numPr>
        <w:jc w:val="both"/>
        <w:rPr>
          <w:rFonts w:ascii="Verdana" w:eastAsia="BatangChe" w:hAnsi="Verdana"/>
          <w:sz w:val="20"/>
          <w:szCs w:val="20"/>
        </w:rPr>
      </w:pPr>
      <w:r w:rsidRPr="008E1F14">
        <w:rPr>
          <w:rFonts w:ascii="Verdana" w:eastAsia="BatangChe" w:hAnsi="Verdana"/>
          <w:sz w:val="20"/>
          <w:szCs w:val="20"/>
        </w:rPr>
        <w:t>los servidores van a estar ubicados en: ________________________</w:t>
      </w:r>
    </w:p>
    <w:p w14:paraId="3A029C08" w14:textId="77777777" w:rsidR="00C90552" w:rsidRPr="008E1F14" w:rsidRDefault="00C90552" w:rsidP="00C90552">
      <w:pPr>
        <w:numPr>
          <w:ilvl w:val="0"/>
          <w:numId w:val="146"/>
        </w:numPr>
        <w:jc w:val="both"/>
        <w:rPr>
          <w:rFonts w:ascii="Verdana" w:eastAsia="BatangChe" w:hAnsi="Verdana"/>
          <w:sz w:val="20"/>
          <w:szCs w:val="20"/>
        </w:rPr>
      </w:pPr>
      <w:r w:rsidRPr="008E1F14">
        <w:rPr>
          <w:rFonts w:ascii="Verdana" w:eastAsia="BatangChe" w:hAnsi="Verdana"/>
          <w:sz w:val="20"/>
          <w:szCs w:val="20"/>
        </w:rPr>
        <w:t>los servicios asociados a los mismos se van a prestar desde: _________________</w:t>
      </w:r>
    </w:p>
    <w:p w14:paraId="1128A69E" w14:textId="77777777" w:rsidR="00C90552" w:rsidRPr="008E1F14" w:rsidRDefault="00C90552" w:rsidP="00C90552">
      <w:pPr>
        <w:jc w:val="both"/>
        <w:rPr>
          <w:rFonts w:ascii="Verdana" w:eastAsia="BatangChe" w:hAnsi="Verdana"/>
          <w:sz w:val="20"/>
          <w:szCs w:val="20"/>
        </w:rPr>
      </w:pPr>
    </w:p>
    <w:p w14:paraId="5F8CA85B" w14:textId="77777777" w:rsidR="00C90552" w:rsidRPr="008E1F14" w:rsidRDefault="00C90552" w:rsidP="00C90552">
      <w:pPr>
        <w:jc w:val="both"/>
        <w:rPr>
          <w:rFonts w:ascii="Verdana" w:hAnsi="Verdana"/>
          <w:i/>
          <w:sz w:val="16"/>
          <w:szCs w:val="16"/>
        </w:rPr>
      </w:pPr>
      <w:r w:rsidRPr="008E1F14">
        <w:rPr>
          <w:rFonts w:ascii="Verdana" w:eastAsia="BatangChe" w:hAnsi="Verdana"/>
          <w:i/>
          <w:sz w:val="16"/>
          <w:szCs w:val="16"/>
        </w:rPr>
        <w:t>(</w:t>
      </w:r>
      <w:r w:rsidRPr="008E1F14">
        <w:rPr>
          <w:rFonts w:ascii="Verdana" w:hAnsi="Verdana" w:cs="Verdana"/>
          <w:i/>
          <w:sz w:val="16"/>
          <w:szCs w:val="16"/>
        </w:rPr>
        <w:t xml:space="preserve">cláusula 23.1e) del PCAP: </w:t>
      </w:r>
      <w:r w:rsidRPr="008E1F14">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223844D" w14:textId="77777777" w:rsidR="00C90552" w:rsidRPr="008E1F14" w:rsidRDefault="00C90552" w:rsidP="00C90552">
      <w:pPr>
        <w:jc w:val="both"/>
        <w:rPr>
          <w:rFonts w:ascii="Verdana" w:hAnsi="Verdana"/>
          <w:i/>
          <w:sz w:val="16"/>
          <w:szCs w:val="16"/>
        </w:rPr>
      </w:pPr>
    </w:p>
    <w:p w14:paraId="17973E44" w14:textId="77777777" w:rsidR="00C90552" w:rsidRPr="008E1F14" w:rsidRDefault="00C90552" w:rsidP="00C90552">
      <w:pPr>
        <w:jc w:val="both"/>
        <w:rPr>
          <w:rFonts w:ascii="Verdana" w:eastAsia="BatangChe" w:hAnsi="Verdana"/>
          <w:sz w:val="20"/>
          <w:szCs w:val="20"/>
        </w:rPr>
      </w:pPr>
    </w:p>
    <w:p w14:paraId="203C6456" w14:textId="77777777" w:rsidR="00C90552" w:rsidRPr="008E1F14" w:rsidRDefault="00C90552" w:rsidP="00C90552">
      <w:pPr>
        <w:autoSpaceDE w:val="0"/>
        <w:ind w:left="600" w:right="-63"/>
        <w:rPr>
          <w:rFonts w:ascii="Verdana" w:hAnsi="Verdana" w:cs="Verdana"/>
          <w:sz w:val="20"/>
          <w:szCs w:val="20"/>
        </w:rPr>
      </w:pPr>
      <w:r w:rsidRPr="008E1F14">
        <w:rPr>
          <w:rFonts w:ascii="Verdana" w:hAnsi="Verdana" w:cs="Verdana"/>
          <w:sz w:val="20"/>
          <w:szCs w:val="20"/>
        </w:rPr>
        <w:t>En............................., a...... de....................de 20....</w:t>
      </w:r>
    </w:p>
    <w:p w14:paraId="47E20278" w14:textId="77777777" w:rsidR="00C90552" w:rsidRPr="008E1F14" w:rsidRDefault="00C90552" w:rsidP="00C90552">
      <w:pPr>
        <w:ind w:left="600" w:right="-63"/>
        <w:rPr>
          <w:rFonts w:ascii="Verdana" w:hAnsi="Verdana" w:cs="Verdana"/>
          <w:sz w:val="20"/>
          <w:szCs w:val="20"/>
        </w:rPr>
      </w:pPr>
    </w:p>
    <w:p w14:paraId="44859D85" w14:textId="77777777" w:rsidR="00C90552" w:rsidRPr="008E1F14" w:rsidRDefault="00C90552" w:rsidP="00C90552">
      <w:pPr>
        <w:ind w:left="600" w:right="-63"/>
        <w:rPr>
          <w:rFonts w:ascii="Tahoma" w:hAnsi="Tahoma" w:cs="Tahoma"/>
          <w:lang w:val="es-ES_tradnl"/>
        </w:rPr>
      </w:pPr>
      <w:r w:rsidRPr="008E1F14">
        <w:rPr>
          <w:rFonts w:ascii="Verdana" w:hAnsi="Verdana" w:cs="Verdana"/>
          <w:sz w:val="20"/>
          <w:szCs w:val="20"/>
        </w:rPr>
        <w:t>Firmado:</w:t>
      </w:r>
    </w:p>
    <w:p w14:paraId="54F8CEAF" w14:textId="77777777" w:rsidR="00C90552" w:rsidRPr="008E1F14" w:rsidRDefault="00C90552" w:rsidP="00C90552">
      <w:pPr>
        <w:tabs>
          <w:tab w:val="left" w:pos="9436"/>
        </w:tabs>
        <w:ind w:left="600" w:right="-63"/>
        <w:jc w:val="center"/>
        <w:rPr>
          <w:rFonts w:ascii="Tahoma" w:hAnsi="Tahoma" w:cs="Tahoma"/>
          <w:lang w:val="es-ES_tradnl"/>
        </w:rPr>
      </w:pPr>
    </w:p>
    <w:p w14:paraId="681DE178"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5D5FA6E3"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923AB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2652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D505720"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4E2B300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69DF633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E6F4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0B2ED986"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F5B930B"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724CAA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97FA20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0784202"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089219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7DB6A8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792F63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FB895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D0E31E" w14:textId="77777777" w:rsidR="00C90552" w:rsidRPr="008E1F14" w:rsidRDefault="00C90552" w:rsidP="00C90552">
      <w:pPr>
        <w:shd w:val="clear" w:color="auto" w:fill="FFFFFF"/>
        <w:ind w:right="-427"/>
        <w:jc w:val="both"/>
        <w:rPr>
          <w:rFonts w:ascii="Verdana" w:hAnsi="Verdana" w:cs="Verdana"/>
          <w:b/>
          <w:sz w:val="14"/>
          <w:szCs w:val="14"/>
        </w:rPr>
      </w:pPr>
    </w:p>
    <w:p w14:paraId="37A5A9D3" w14:textId="77777777" w:rsidR="00C90552" w:rsidRPr="008E1F14" w:rsidRDefault="00C90552" w:rsidP="00C90552">
      <w:pPr>
        <w:shd w:val="clear" w:color="auto" w:fill="FFFFFF"/>
        <w:ind w:right="-427"/>
        <w:jc w:val="both"/>
        <w:rPr>
          <w:rFonts w:ascii="Verdana" w:hAnsi="Verdana" w:cs="Verdana"/>
          <w:b/>
          <w:sz w:val="14"/>
          <w:szCs w:val="14"/>
        </w:rPr>
      </w:pPr>
    </w:p>
    <w:p w14:paraId="6970D8C5" w14:textId="77777777" w:rsidR="00C90552" w:rsidRPr="008E1F14" w:rsidRDefault="00C90552" w:rsidP="00C90552">
      <w:pPr>
        <w:shd w:val="clear" w:color="auto" w:fill="FFFFFF"/>
        <w:ind w:right="-427"/>
        <w:jc w:val="both"/>
        <w:rPr>
          <w:rFonts w:ascii="Verdana" w:hAnsi="Verdana" w:cs="Verdana"/>
          <w:b/>
          <w:sz w:val="14"/>
          <w:szCs w:val="14"/>
        </w:rPr>
      </w:pPr>
    </w:p>
    <w:p w14:paraId="2938E498"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b/>
          <w:sz w:val="14"/>
          <w:szCs w:val="14"/>
        </w:rPr>
        <w:t>Información básica sobre protección de datos personales</w:t>
      </w:r>
    </w:p>
    <w:p w14:paraId="06A66BB2"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cs="Verdana"/>
          <w:b/>
          <w:sz w:val="14"/>
          <w:szCs w:val="14"/>
        </w:rPr>
        <w:t>Gestión de la contratación</w:t>
      </w:r>
      <w:r w:rsidRPr="008E1F14">
        <w:rPr>
          <w:rFonts w:ascii="Verdana" w:hAnsi="Verdana" w:cs="Verdana"/>
          <w:sz w:val="14"/>
          <w:szCs w:val="14"/>
        </w:rPr>
        <w:t>»:</w:t>
      </w:r>
    </w:p>
    <w:p w14:paraId="397E424A" w14:textId="77777777" w:rsidR="00C90552" w:rsidRPr="008E1F14" w:rsidRDefault="00C90552" w:rsidP="00C90552">
      <w:pPr>
        <w:shd w:val="clear" w:color="auto" w:fill="FFFFFF"/>
        <w:ind w:right="-427"/>
        <w:jc w:val="both"/>
        <w:rPr>
          <w:rFonts w:ascii="Verdana" w:hAnsi="Verdana" w:cs="Verdana"/>
          <w:sz w:val="14"/>
          <w:szCs w:val="14"/>
        </w:rPr>
      </w:pPr>
    </w:p>
    <w:p w14:paraId="3BC1D452" w14:textId="77777777" w:rsidR="00C90552" w:rsidRPr="008E1F14" w:rsidRDefault="00C90552" w:rsidP="00C90552">
      <w:pPr>
        <w:numPr>
          <w:ilvl w:val="0"/>
          <w:numId w:val="145"/>
        </w:numPr>
        <w:shd w:val="clear" w:color="auto" w:fill="FFFFFF"/>
        <w:tabs>
          <w:tab w:val="left" w:pos="142"/>
        </w:tabs>
        <w:suppressAutoHyphens/>
        <w:ind w:right="-427"/>
        <w:jc w:val="both"/>
        <w:rPr>
          <w:rFonts w:ascii="Verdana" w:hAnsi="Verdana" w:cs="Verdana"/>
          <w:b/>
          <w:sz w:val="14"/>
          <w:szCs w:val="14"/>
        </w:rPr>
      </w:pPr>
      <w:r w:rsidRPr="008E1F14">
        <w:rPr>
          <w:rFonts w:ascii="Verdana" w:hAnsi="Verdana" w:cs="Verdana"/>
          <w:b/>
          <w:sz w:val="14"/>
          <w:szCs w:val="14"/>
        </w:rPr>
        <w:t xml:space="preserve">Responsable: </w:t>
      </w:r>
      <w:r w:rsidRPr="008E1F14">
        <w:rPr>
          <w:rFonts w:ascii="Verdana" w:hAnsi="Verdana" w:cs="Verdana"/>
          <w:sz w:val="14"/>
          <w:szCs w:val="14"/>
        </w:rPr>
        <w:t>Órgano de contratación correspondiente.</w:t>
      </w:r>
    </w:p>
    <w:p w14:paraId="15FB138D"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Finalidad:</w:t>
      </w:r>
      <w:r w:rsidRPr="008E1F14">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29BFD1"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Legitimación:</w:t>
      </w:r>
      <w:r w:rsidRPr="008E1F14">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48B0AC96"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Destinatarias</w:t>
      </w:r>
      <w:r w:rsidRPr="008E1F14">
        <w:rPr>
          <w:rFonts w:ascii="Verdana" w:hAnsi="Verdana" w:cs="Verdana"/>
          <w:sz w:val="14"/>
          <w:szCs w:val="14"/>
        </w:rPr>
        <w:t>: Los datos personales podrán ser facilitados a quien ostente un interés legítimo y a la Hacienda General del País Vasco.</w:t>
      </w:r>
    </w:p>
    <w:p w14:paraId="3CD9D367"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8E1F14">
        <w:rPr>
          <w:rFonts w:ascii="Verdana" w:hAnsi="Verdana" w:cs="Verdana"/>
          <w:b/>
          <w:sz w:val="14"/>
          <w:szCs w:val="14"/>
        </w:rPr>
        <w:t xml:space="preserve">Derechos: </w:t>
      </w:r>
      <w:r w:rsidRPr="008E1F14">
        <w:rPr>
          <w:rFonts w:ascii="Verdana" w:hAnsi="Verdana" w:cs="Verdana"/>
          <w:sz w:val="14"/>
          <w:szCs w:val="14"/>
        </w:rPr>
        <w:t>Ud. tiene el derecho de acceso, rectificación y supresión de sus datos, así como de limitación u oposición a su tratamiento.</w:t>
      </w:r>
    </w:p>
    <w:p w14:paraId="0B8FF940" w14:textId="77777777" w:rsidR="00C90552" w:rsidRPr="008E1F14" w:rsidRDefault="00C90552" w:rsidP="00C90552">
      <w:pPr>
        <w:shd w:val="clear" w:color="auto" w:fill="FFFFFF"/>
        <w:tabs>
          <w:tab w:val="left" w:pos="142"/>
        </w:tabs>
        <w:ind w:left="141" w:right="-427" w:hanging="141"/>
        <w:jc w:val="both"/>
        <w:rPr>
          <w:rFonts w:ascii="Verdana" w:hAnsi="Verdana" w:cs="Verdana"/>
          <w:b/>
          <w:sz w:val="16"/>
          <w:szCs w:val="16"/>
        </w:rPr>
      </w:pPr>
    </w:p>
    <w:p w14:paraId="2D59D621" w14:textId="77777777" w:rsidR="00C90552" w:rsidRPr="008E1F14" w:rsidRDefault="00C90552" w:rsidP="00C90552">
      <w:pPr>
        <w:shd w:val="clear" w:color="auto" w:fill="FFFFFF"/>
        <w:ind w:right="-427"/>
        <w:jc w:val="both"/>
        <w:rPr>
          <w:lang w:val="es-ES_tradnl"/>
        </w:rPr>
      </w:pPr>
      <w:r w:rsidRPr="008E1F14">
        <w:rPr>
          <w:rFonts w:ascii="Verdana" w:hAnsi="Verdana" w:cs="Verdana"/>
          <w:b/>
          <w:sz w:val="16"/>
          <w:szCs w:val="16"/>
        </w:rPr>
        <w:t>INFORMACIÓN COMPLETA EN EL ANEXO VII.1 «INFORMACIÓN ADICIONAL SOBRE PROTECCIÓN DE DATOS PERSONALES»</w:t>
      </w:r>
    </w:p>
    <w:p w14:paraId="6A788D92" w14:textId="77777777" w:rsidR="00C90552" w:rsidRPr="008E1F14" w:rsidRDefault="00C90552" w:rsidP="00C90552">
      <w:pPr>
        <w:jc w:val="both"/>
        <w:rPr>
          <w:rFonts w:ascii="Verdana" w:hAnsi="Verdana"/>
          <w:b/>
          <w:sz w:val="14"/>
          <w:szCs w:val="14"/>
          <w:lang w:val="es-ES_tradnl"/>
        </w:rPr>
      </w:pPr>
    </w:p>
    <w:p w14:paraId="2DDC1539" w14:textId="77777777" w:rsidR="00C90552" w:rsidRPr="008E1F14" w:rsidRDefault="00C90552" w:rsidP="00C90552">
      <w:pPr>
        <w:jc w:val="both"/>
        <w:rPr>
          <w:rFonts w:ascii="Verdana" w:hAnsi="Verdana"/>
          <w:b/>
          <w:sz w:val="14"/>
          <w:szCs w:val="14"/>
        </w:rPr>
      </w:pPr>
    </w:p>
    <w:p w14:paraId="6F26F6DC" w14:textId="77777777" w:rsidR="00C90552" w:rsidRPr="008E1F14" w:rsidRDefault="00C90552" w:rsidP="00C90552">
      <w:pPr>
        <w:jc w:val="both"/>
        <w:rPr>
          <w:rFonts w:ascii="Verdana" w:hAnsi="Verdana"/>
          <w:b/>
          <w:sz w:val="14"/>
          <w:szCs w:val="14"/>
        </w:rPr>
      </w:pPr>
    </w:p>
    <w:p w14:paraId="44D936E1" w14:textId="77777777" w:rsidR="00C90552" w:rsidRPr="008E1F14" w:rsidRDefault="00C90552" w:rsidP="00C90552">
      <w:pPr>
        <w:jc w:val="both"/>
        <w:rPr>
          <w:rFonts w:ascii="Verdana" w:hAnsi="Verdana"/>
          <w:b/>
          <w:sz w:val="14"/>
          <w:szCs w:val="14"/>
        </w:rPr>
        <w:sectPr w:rsidR="00C90552" w:rsidRPr="008E1F14" w:rsidSect="008B21CD">
          <w:footnotePr>
            <w:numRestart w:val="eachPage"/>
          </w:footnotePr>
          <w:pgSz w:w="11906" w:h="16838"/>
          <w:pgMar w:top="567" w:right="1276" w:bottom="992" w:left="1134" w:header="283" w:footer="482" w:gutter="0"/>
          <w:cols w:space="708"/>
          <w:docGrid w:linePitch="360"/>
        </w:sectPr>
      </w:pPr>
    </w:p>
    <w:p w14:paraId="5C1B3160" w14:textId="77777777" w:rsidR="00C90552" w:rsidRPr="008E1F14" w:rsidRDefault="00C90552" w:rsidP="00C90552">
      <w:pPr>
        <w:pStyle w:val="Ttulo3"/>
        <w:ind w:left="1701" w:hanging="1701"/>
      </w:pPr>
      <w:r w:rsidRPr="008E1F14">
        <w:rPr>
          <w:lang w:val="es-ES_tradnl"/>
        </w:rPr>
        <w:t>ANEXO VI.</w:t>
      </w:r>
      <w:r>
        <w:rPr>
          <w:lang w:val="es-ES_tradnl"/>
        </w:rPr>
        <w:t>BIS.</w:t>
      </w:r>
      <w:r w:rsidRPr="008E1F14">
        <w:rPr>
          <w:lang w:val="es-ES_tradnl"/>
        </w:rPr>
        <w:t>1.-</w:t>
      </w:r>
      <w:r w:rsidRPr="008E1F14">
        <w:rPr>
          <w:lang w:val="es-ES_tradnl"/>
        </w:rPr>
        <w:tab/>
        <w:t>APROBACIÓN DE CERTIFICACIÓN DE bienes entregados</w:t>
      </w:r>
    </w:p>
    <w:p w14:paraId="1A420F56" w14:textId="77777777" w:rsidR="00C90552" w:rsidRPr="008E1F14" w:rsidRDefault="00C90552" w:rsidP="00C90552">
      <w:pPr>
        <w:ind w:right="-427"/>
      </w:pPr>
    </w:p>
    <w:p w14:paraId="73531973" w14:textId="77777777" w:rsidR="00C90552" w:rsidRPr="008E1F14" w:rsidRDefault="00C90552" w:rsidP="00C90552">
      <w:pPr>
        <w:widowControl w:val="0"/>
        <w:tabs>
          <w:tab w:val="center" w:pos="4252"/>
          <w:tab w:val="right" w:pos="8504"/>
        </w:tabs>
        <w:ind w:left="600" w:right="-427"/>
        <w:jc w:val="both"/>
        <w:rPr>
          <w:rFonts w:ascii="Verdana" w:hAnsi="Verdana" w:cs="Tahoma"/>
          <w:sz w:val="19"/>
          <w:szCs w:val="19"/>
        </w:rPr>
      </w:pPr>
    </w:p>
    <w:p w14:paraId="56044E5B" w14:textId="77777777" w:rsidR="00C90552" w:rsidRPr="008E1F14" w:rsidRDefault="00C90552" w:rsidP="00C90552">
      <w:pPr>
        <w:widowControl w:val="0"/>
        <w:tabs>
          <w:tab w:val="center" w:pos="4252"/>
          <w:tab w:val="right" w:pos="8504"/>
        </w:tabs>
        <w:ind w:left="284" w:right="-427"/>
        <w:jc w:val="both"/>
        <w:rPr>
          <w:rFonts w:ascii="Verdana" w:hAnsi="Verdana" w:cs="Tahoma"/>
          <w:sz w:val="19"/>
          <w:szCs w:val="19"/>
        </w:rPr>
      </w:pPr>
    </w:p>
    <w:p w14:paraId="7E3EE361" w14:textId="77777777" w:rsidR="00C90552" w:rsidRPr="008E1F14" w:rsidRDefault="00C90552" w:rsidP="00C90552">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responsable del contrato que tiene como objeto ……………………………………………… y referenciado con el número de expediente …………………………..……………………</w:t>
      </w:r>
    </w:p>
    <w:p w14:paraId="4DA5F6C6" w14:textId="77777777" w:rsidR="00C90552" w:rsidRPr="008E1F14" w:rsidRDefault="00C90552" w:rsidP="00C90552">
      <w:pPr>
        <w:ind w:left="600" w:right="-427"/>
        <w:rPr>
          <w:rFonts w:ascii="Verdana" w:hAnsi="Verdana"/>
          <w:sz w:val="19"/>
          <w:szCs w:val="19"/>
        </w:rPr>
      </w:pPr>
    </w:p>
    <w:p w14:paraId="72F8F18D" w14:textId="77777777" w:rsidR="00C90552" w:rsidRPr="008E1F14" w:rsidRDefault="00C90552" w:rsidP="00C90552">
      <w:pPr>
        <w:ind w:left="600" w:right="-427"/>
        <w:jc w:val="center"/>
        <w:rPr>
          <w:rFonts w:ascii="Verdana" w:hAnsi="Verdana"/>
          <w:sz w:val="19"/>
          <w:szCs w:val="19"/>
        </w:rPr>
      </w:pPr>
    </w:p>
    <w:p w14:paraId="5357B671" w14:textId="77777777" w:rsidR="00C90552" w:rsidRPr="008E1F14" w:rsidRDefault="00C90552" w:rsidP="00C90552">
      <w:pPr>
        <w:ind w:right="-427"/>
        <w:jc w:val="center"/>
        <w:rPr>
          <w:rFonts w:ascii="Verdana" w:hAnsi="Verdana"/>
          <w:b/>
          <w:sz w:val="19"/>
          <w:szCs w:val="19"/>
        </w:rPr>
      </w:pPr>
      <w:bookmarkStart w:id="1118" w:name="_Toc505598258"/>
      <w:bookmarkStart w:id="1119" w:name="_Toc505598335"/>
      <w:bookmarkStart w:id="1120" w:name="_Toc505598428"/>
      <w:bookmarkStart w:id="1121" w:name="_Toc507512609"/>
      <w:bookmarkStart w:id="1122" w:name="_Toc507512910"/>
      <w:r w:rsidRPr="008E1F14">
        <w:rPr>
          <w:rFonts w:ascii="Verdana" w:hAnsi="Verdana"/>
          <w:b/>
          <w:sz w:val="19"/>
          <w:szCs w:val="19"/>
        </w:rPr>
        <w:t>DECLARA:</w:t>
      </w:r>
      <w:bookmarkEnd w:id="1118"/>
      <w:bookmarkEnd w:id="1119"/>
      <w:bookmarkEnd w:id="1120"/>
      <w:bookmarkEnd w:id="1121"/>
      <w:bookmarkEnd w:id="1122"/>
    </w:p>
    <w:p w14:paraId="66FEEF94" w14:textId="77777777" w:rsidR="00C90552" w:rsidRPr="008E1F14" w:rsidRDefault="00C90552" w:rsidP="00C90552">
      <w:pPr>
        <w:ind w:left="1300" w:right="-427"/>
        <w:jc w:val="both"/>
        <w:rPr>
          <w:rFonts w:ascii="Verdana" w:hAnsi="Verdana" w:cs="Tahoma"/>
          <w:sz w:val="19"/>
          <w:szCs w:val="19"/>
        </w:rPr>
      </w:pPr>
    </w:p>
    <w:p w14:paraId="5D39FB7F"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8E1F14">
        <w:rPr>
          <w:rFonts w:ascii="Verdana" w:hAnsi="Verdana" w:cs="Tahoma"/>
          <w:color w:val="0000FF"/>
          <w:sz w:val="19"/>
          <w:szCs w:val="19"/>
        </w:rPr>
        <w:t>nombre contratista</w:t>
      </w:r>
      <w:r w:rsidRPr="008E1F14">
        <w:rPr>
          <w:rFonts w:ascii="Verdana" w:hAnsi="Verdana" w:cs="Tahoma"/>
          <w:sz w:val="19"/>
          <w:szCs w:val="19"/>
        </w:rPr>
        <w:t>) ………………………………………………………….…</w:t>
      </w:r>
    </w:p>
    <w:p w14:paraId="14722536" w14:textId="77777777" w:rsidR="00C90552" w:rsidRPr="008E1F14" w:rsidRDefault="00C90552" w:rsidP="00C90552">
      <w:pPr>
        <w:ind w:left="1300" w:right="-427" w:hanging="600"/>
        <w:jc w:val="both"/>
        <w:rPr>
          <w:rFonts w:ascii="Verdana" w:hAnsi="Verdana" w:cs="Tahoma"/>
          <w:sz w:val="19"/>
          <w:szCs w:val="19"/>
        </w:rPr>
      </w:pPr>
    </w:p>
    <w:p w14:paraId="7A0A3592"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w:t>
      </w:r>
      <w:r w:rsidRPr="008E1F14">
        <w:rPr>
          <w:rFonts w:ascii="Verdana" w:hAnsi="Verdana" w:cs="Tahoma"/>
          <w:color w:val="0000FF"/>
          <w:sz w:val="19"/>
          <w:szCs w:val="19"/>
        </w:rPr>
        <w:t>nombre contratista</w:t>
      </w:r>
      <w:r w:rsidRPr="008E1F14">
        <w:rPr>
          <w:rFonts w:ascii="Verdana" w:hAnsi="Verdana" w:cs="Tahoma"/>
          <w:sz w:val="19"/>
          <w:szCs w:val="19"/>
        </w:rPr>
        <w:t>) ……………………………………………………… ha entregado los bienes de conformidad con el pliego de prescripciones técnicas particulares y el pliego de cláusulas administrativas particulares durante el siguiente periodo: ………………………………………………</w:t>
      </w:r>
    </w:p>
    <w:p w14:paraId="74B621A4" w14:textId="77777777" w:rsidR="00C90552" w:rsidRPr="008E1F14" w:rsidRDefault="00C90552" w:rsidP="00C90552">
      <w:pPr>
        <w:ind w:left="1300" w:right="-427" w:hanging="600"/>
        <w:jc w:val="both"/>
        <w:rPr>
          <w:rFonts w:ascii="Verdana" w:hAnsi="Verdana" w:cs="Tahoma"/>
          <w:sz w:val="19"/>
          <w:szCs w:val="19"/>
        </w:rPr>
      </w:pPr>
    </w:p>
    <w:p w14:paraId="0A35774F"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 xml:space="preserve">Que, con base en lo expuesto en el párrafo anterior, aprueba la certificación de bienes entregados presentada y procede, en la fecha de la firma, a remitir por </w:t>
      </w:r>
      <w:r w:rsidRPr="008E1F14">
        <w:rPr>
          <w:rFonts w:ascii="Verdana" w:hAnsi="Verdana" w:cs="Tahoma"/>
          <w:color w:val="0000FF"/>
          <w:sz w:val="19"/>
          <w:szCs w:val="19"/>
        </w:rPr>
        <w:t xml:space="preserve">el medio que corresponda según la legislación vigente </w:t>
      </w:r>
      <w:r w:rsidRPr="008E1F14">
        <w:rPr>
          <w:rFonts w:ascii="Verdana" w:hAnsi="Verdana" w:cs="Tahoma"/>
          <w:sz w:val="19"/>
          <w:szCs w:val="19"/>
        </w:rPr>
        <w:t>una copia a (</w:t>
      </w:r>
      <w:r w:rsidRPr="008E1F14">
        <w:rPr>
          <w:rFonts w:ascii="Verdana" w:hAnsi="Verdana" w:cs="Tahoma"/>
          <w:color w:val="0000FF"/>
          <w:sz w:val="19"/>
          <w:szCs w:val="19"/>
        </w:rPr>
        <w:t>nombre contratista</w:t>
      </w:r>
      <w:r w:rsidRPr="008E1F14">
        <w:rPr>
          <w:rFonts w:ascii="Verdana" w:hAnsi="Verdana" w:cs="Tahoma"/>
          <w:sz w:val="19"/>
          <w:szCs w:val="19"/>
        </w:rPr>
        <w:t>) ……………………………………………………… a los efectos de lo dispuesto en la cláusula 31.2 de condiciones generales del pliego de cláusulas administrativas particulares.</w:t>
      </w:r>
    </w:p>
    <w:p w14:paraId="402EC660" w14:textId="77777777" w:rsidR="00C90552" w:rsidRPr="008E1F14" w:rsidRDefault="00C90552" w:rsidP="00C90552">
      <w:pPr>
        <w:ind w:left="600" w:right="-427"/>
        <w:rPr>
          <w:rFonts w:ascii="Verdana" w:hAnsi="Verdana" w:cs="Tahoma"/>
          <w:sz w:val="19"/>
          <w:szCs w:val="19"/>
        </w:rPr>
      </w:pPr>
    </w:p>
    <w:p w14:paraId="5D7D1EF3" w14:textId="77777777" w:rsidR="00C90552" w:rsidRPr="008E1F14" w:rsidRDefault="00C90552" w:rsidP="00C90552">
      <w:pPr>
        <w:ind w:left="600" w:right="-427"/>
        <w:jc w:val="center"/>
        <w:rPr>
          <w:rFonts w:ascii="Verdana" w:hAnsi="Verdana" w:cs="Tahoma"/>
          <w:sz w:val="19"/>
          <w:szCs w:val="19"/>
        </w:rPr>
      </w:pPr>
    </w:p>
    <w:p w14:paraId="24193475" w14:textId="77777777" w:rsidR="00C90552" w:rsidRPr="008E1F14" w:rsidRDefault="00C90552" w:rsidP="00C90552">
      <w:pPr>
        <w:ind w:left="600" w:right="-427"/>
        <w:jc w:val="center"/>
        <w:rPr>
          <w:rFonts w:ascii="Verdana" w:hAnsi="Verdana" w:cs="Tahoma"/>
          <w:sz w:val="19"/>
          <w:szCs w:val="19"/>
        </w:rPr>
      </w:pPr>
    </w:p>
    <w:p w14:paraId="75FE40B8" w14:textId="77777777" w:rsidR="00C90552" w:rsidRPr="008E1F14" w:rsidRDefault="00C90552" w:rsidP="00C90552">
      <w:pPr>
        <w:ind w:left="600" w:right="-427"/>
        <w:jc w:val="center"/>
        <w:rPr>
          <w:rFonts w:ascii="Verdana" w:hAnsi="Verdana" w:cs="Tahoma"/>
          <w:sz w:val="19"/>
          <w:szCs w:val="19"/>
        </w:rPr>
      </w:pPr>
    </w:p>
    <w:p w14:paraId="3605D957" w14:textId="77777777" w:rsidR="00C90552" w:rsidRPr="008E1F14" w:rsidRDefault="00C90552" w:rsidP="00C90552">
      <w:pPr>
        <w:ind w:left="600" w:right="-427"/>
        <w:jc w:val="center"/>
        <w:rPr>
          <w:rFonts w:ascii="Verdana" w:hAnsi="Verdana" w:cs="Tahoma"/>
          <w:sz w:val="19"/>
          <w:szCs w:val="19"/>
        </w:rPr>
      </w:pPr>
    </w:p>
    <w:p w14:paraId="196FBA3F" w14:textId="77777777" w:rsidR="00C90552" w:rsidRPr="008E1F14" w:rsidRDefault="00C90552" w:rsidP="00C90552">
      <w:pPr>
        <w:ind w:left="600" w:right="-427"/>
        <w:jc w:val="center"/>
        <w:rPr>
          <w:rFonts w:ascii="Verdana" w:hAnsi="Verdana" w:cs="Tahoma"/>
          <w:sz w:val="19"/>
          <w:szCs w:val="19"/>
        </w:rPr>
      </w:pPr>
    </w:p>
    <w:p w14:paraId="6E48BBFB" w14:textId="77777777" w:rsidR="00C90552" w:rsidRPr="008E1F14" w:rsidRDefault="00C90552" w:rsidP="00C90552">
      <w:pPr>
        <w:ind w:left="600" w:right="-427"/>
        <w:jc w:val="center"/>
        <w:rPr>
          <w:rFonts w:ascii="Verdana" w:hAnsi="Verdana" w:cs="Tahoma"/>
          <w:sz w:val="19"/>
          <w:szCs w:val="19"/>
        </w:rPr>
      </w:pPr>
    </w:p>
    <w:p w14:paraId="776075C1" w14:textId="77777777" w:rsidR="00C90552" w:rsidRPr="008E1F14" w:rsidRDefault="00C90552" w:rsidP="00C90552">
      <w:pPr>
        <w:ind w:right="-427"/>
        <w:rPr>
          <w:rFonts w:ascii="Verdana" w:hAnsi="Verdana" w:cs="Tahoma"/>
          <w:sz w:val="19"/>
          <w:szCs w:val="19"/>
        </w:rPr>
      </w:pPr>
      <w:bookmarkStart w:id="1123" w:name="_Toc505598259"/>
      <w:bookmarkStart w:id="1124" w:name="_Toc505598336"/>
      <w:bookmarkStart w:id="1125" w:name="_Toc505598429"/>
      <w:bookmarkStart w:id="1126" w:name="_Toc507512610"/>
      <w:bookmarkStart w:id="1127" w:name="_Toc507512911"/>
      <w:r w:rsidRPr="008E1F14">
        <w:rPr>
          <w:rFonts w:ascii="Verdana" w:hAnsi="Verdana" w:cs="Tahoma"/>
          <w:sz w:val="19"/>
          <w:szCs w:val="19"/>
        </w:rPr>
        <w:t>En............................., a..... de....................de 20....</w:t>
      </w:r>
      <w:bookmarkEnd w:id="1123"/>
      <w:bookmarkEnd w:id="1124"/>
      <w:bookmarkEnd w:id="1125"/>
      <w:bookmarkEnd w:id="1126"/>
      <w:bookmarkEnd w:id="1127"/>
    </w:p>
    <w:p w14:paraId="4A926AC5" w14:textId="77777777" w:rsidR="00C90552" w:rsidRPr="008E1F14" w:rsidRDefault="00C90552" w:rsidP="00C90552">
      <w:pPr>
        <w:ind w:right="-427"/>
        <w:rPr>
          <w:rFonts w:ascii="Verdana" w:hAnsi="Verdana" w:cs="Tahoma"/>
          <w:sz w:val="19"/>
          <w:szCs w:val="19"/>
        </w:rPr>
      </w:pPr>
    </w:p>
    <w:p w14:paraId="6E16D291" w14:textId="77777777" w:rsidR="00C90552" w:rsidRPr="008E1F14" w:rsidRDefault="00C90552" w:rsidP="00C90552">
      <w:pPr>
        <w:ind w:right="-427"/>
        <w:rPr>
          <w:rFonts w:ascii="Verdana" w:hAnsi="Verdana" w:cs="Tahoma"/>
          <w:sz w:val="19"/>
          <w:szCs w:val="19"/>
        </w:rPr>
      </w:pPr>
    </w:p>
    <w:p w14:paraId="7C98FE0E" w14:textId="77777777" w:rsidR="00C90552" w:rsidRPr="008E1F14" w:rsidRDefault="00C90552" w:rsidP="00C90552">
      <w:pPr>
        <w:ind w:right="-427"/>
        <w:rPr>
          <w:rFonts w:ascii="Verdana" w:hAnsi="Verdana" w:cs="Tahoma"/>
          <w:sz w:val="19"/>
          <w:szCs w:val="19"/>
        </w:rPr>
      </w:pPr>
    </w:p>
    <w:p w14:paraId="1457692F" w14:textId="77777777" w:rsidR="00C90552" w:rsidRPr="008E1F14" w:rsidRDefault="00C90552" w:rsidP="00C90552">
      <w:pPr>
        <w:ind w:right="-427"/>
        <w:rPr>
          <w:rFonts w:ascii="Verdana" w:hAnsi="Verdana" w:cs="Tahoma"/>
          <w:sz w:val="19"/>
          <w:szCs w:val="19"/>
        </w:rPr>
      </w:pPr>
    </w:p>
    <w:p w14:paraId="786ADA8E" w14:textId="77777777" w:rsidR="00C90552" w:rsidRPr="008E1F14" w:rsidRDefault="00C90552" w:rsidP="00C90552">
      <w:pPr>
        <w:ind w:right="-427"/>
        <w:rPr>
          <w:rFonts w:ascii="Verdana" w:hAnsi="Verdana" w:cs="Tahoma"/>
          <w:sz w:val="19"/>
          <w:szCs w:val="19"/>
        </w:rPr>
      </w:pPr>
    </w:p>
    <w:p w14:paraId="364F796A" w14:textId="77777777" w:rsidR="00C90552" w:rsidRPr="008E1F14" w:rsidRDefault="00C90552" w:rsidP="00C90552">
      <w:pPr>
        <w:ind w:right="-427"/>
        <w:rPr>
          <w:rFonts w:ascii="Verdana" w:hAnsi="Verdana" w:cs="Tahoma"/>
          <w:sz w:val="19"/>
          <w:szCs w:val="19"/>
        </w:rPr>
      </w:pPr>
    </w:p>
    <w:p w14:paraId="21F1ACDA" w14:textId="77777777" w:rsidR="00C90552" w:rsidRPr="008E1F14" w:rsidRDefault="00C90552" w:rsidP="00C90552">
      <w:pPr>
        <w:ind w:right="-427"/>
        <w:rPr>
          <w:rFonts w:ascii="Verdana" w:hAnsi="Verdana" w:cs="Tahoma"/>
          <w:sz w:val="19"/>
          <w:szCs w:val="19"/>
        </w:rPr>
      </w:pPr>
      <w:r w:rsidRPr="008E1F14">
        <w:rPr>
          <w:rFonts w:ascii="Verdana" w:hAnsi="Verdana" w:cs="Tahoma"/>
          <w:sz w:val="19"/>
          <w:szCs w:val="19"/>
        </w:rPr>
        <w:t>Firmado:</w:t>
      </w:r>
    </w:p>
    <w:p w14:paraId="4F80FCC3" w14:textId="77777777" w:rsidR="00C90552" w:rsidRPr="008E1F14" w:rsidRDefault="00C90552" w:rsidP="00C90552">
      <w:pPr>
        <w:ind w:left="600" w:right="-427"/>
        <w:rPr>
          <w:rFonts w:ascii="Verdana" w:hAnsi="Verdana" w:cs="Tahoma"/>
          <w:sz w:val="20"/>
          <w:szCs w:val="20"/>
        </w:rPr>
      </w:pPr>
    </w:p>
    <w:p w14:paraId="226DAF51" w14:textId="77777777" w:rsidR="00C90552" w:rsidRPr="008E1F14" w:rsidRDefault="00C90552" w:rsidP="00C90552">
      <w:pPr>
        <w:ind w:left="600" w:right="-427"/>
        <w:rPr>
          <w:rFonts w:ascii="Verdana" w:hAnsi="Verdana" w:cs="Tahoma"/>
          <w:sz w:val="20"/>
          <w:szCs w:val="20"/>
        </w:rPr>
      </w:pPr>
    </w:p>
    <w:p w14:paraId="64EB6E2C" w14:textId="77777777" w:rsidR="00C90552" w:rsidRPr="008E1F14" w:rsidRDefault="00C90552" w:rsidP="00C90552">
      <w:pPr>
        <w:rPr>
          <w:rFonts w:ascii="Verdana" w:hAnsi="Verdana" w:cs="Tahoma"/>
          <w:sz w:val="20"/>
          <w:szCs w:val="20"/>
        </w:rPr>
      </w:pPr>
      <w:r w:rsidRPr="008E1F14">
        <w:rPr>
          <w:rFonts w:ascii="Verdana" w:hAnsi="Verdana" w:cs="Tahoma"/>
          <w:sz w:val="20"/>
          <w:szCs w:val="20"/>
        </w:rPr>
        <w:br w:type="page"/>
      </w:r>
    </w:p>
    <w:p w14:paraId="36EE6D38" w14:textId="77777777" w:rsidR="00C90552" w:rsidRPr="008E1F14" w:rsidRDefault="00C90552" w:rsidP="00C90552">
      <w:pPr>
        <w:ind w:left="284" w:right="-63"/>
        <w:jc w:val="center"/>
        <w:rPr>
          <w:rFonts w:ascii="Verdana" w:hAnsi="Verdana"/>
          <w:b/>
          <w:sz w:val="20"/>
          <w:szCs w:val="20"/>
        </w:rPr>
      </w:pPr>
      <w:r w:rsidRPr="008E1F14">
        <w:rPr>
          <w:rFonts w:ascii="Verdana" w:hAnsi="Verdana"/>
          <w:b/>
          <w:sz w:val="20"/>
        </w:rPr>
        <w:t xml:space="preserve">APROBACIÓN DE CERTIFICACIÓN DE BIENES ARRENDADOS </w:t>
      </w:r>
    </w:p>
    <w:p w14:paraId="73E0D203" w14:textId="77777777" w:rsidR="00C90552" w:rsidRPr="008E1F14" w:rsidRDefault="00C90552" w:rsidP="00C90552">
      <w:pPr>
        <w:widowControl w:val="0"/>
        <w:tabs>
          <w:tab w:val="center" w:pos="4252"/>
          <w:tab w:val="right" w:pos="8504"/>
        </w:tabs>
        <w:ind w:left="284" w:right="-63"/>
        <w:jc w:val="both"/>
        <w:rPr>
          <w:rFonts w:ascii="Verdana" w:hAnsi="Verdana" w:cs="Tahoma"/>
          <w:sz w:val="20"/>
          <w:szCs w:val="20"/>
        </w:rPr>
      </w:pPr>
    </w:p>
    <w:p w14:paraId="12E5A0AC" w14:textId="77777777" w:rsidR="00C90552" w:rsidRPr="008E1F14" w:rsidRDefault="00C90552" w:rsidP="00C90552">
      <w:pPr>
        <w:widowControl w:val="0"/>
        <w:tabs>
          <w:tab w:val="center" w:pos="4252"/>
          <w:tab w:val="right" w:pos="8504"/>
        </w:tabs>
        <w:ind w:left="284" w:right="-63"/>
        <w:jc w:val="both"/>
        <w:rPr>
          <w:rFonts w:ascii="Verdana" w:hAnsi="Verdana" w:cs="Tahoma"/>
          <w:sz w:val="19"/>
          <w:szCs w:val="19"/>
        </w:rPr>
      </w:pPr>
    </w:p>
    <w:p w14:paraId="0E51A966" w14:textId="77777777" w:rsidR="00C90552" w:rsidRPr="008E1F14" w:rsidRDefault="00C90552" w:rsidP="00C90552">
      <w:pPr>
        <w:widowControl w:val="0"/>
        <w:tabs>
          <w:tab w:val="center" w:pos="4252"/>
          <w:tab w:val="right" w:pos="8504"/>
        </w:tabs>
        <w:ind w:right="-427"/>
        <w:jc w:val="both"/>
        <w:rPr>
          <w:rFonts w:ascii="Verdana" w:hAnsi="Verdana" w:cs="Tahoma"/>
          <w:sz w:val="19"/>
          <w:szCs w:val="19"/>
        </w:rPr>
      </w:pPr>
      <w:r w:rsidRPr="008E1F14">
        <w:rPr>
          <w:rFonts w:ascii="Verdana" w:hAnsi="Verdana"/>
          <w:sz w:val="19"/>
          <w:szCs w:val="19"/>
        </w:rPr>
        <w:t>D./Dña.…………………………………………………, responsable del contrato que tiene como objeto ……………………………………………… y referenciado con el número de expediente ………………………………………………</w:t>
      </w:r>
    </w:p>
    <w:p w14:paraId="6DDC6965" w14:textId="77777777" w:rsidR="00C90552" w:rsidRPr="008E1F14" w:rsidRDefault="00C90552" w:rsidP="00C90552">
      <w:pPr>
        <w:ind w:left="284" w:right="-63"/>
        <w:rPr>
          <w:rFonts w:ascii="Verdana" w:hAnsi="Verdana"/>
          <w:sz w:val="19"/>
          <w:szCs w:val="19"/>
        </w:rPr>
      </w:pPr>
    </w:p>
    <w:p w14:paraId="3BC44280" w14:textId="77777777" w:rsidR="00C90552" w:rsidRPr="008E1F14" w:rsidRDefault="00C90552" w:rsidP="00C90552">
      <w:pPr>
        <w:ind w:left="284" w:right="-63"/>
        <w:jc w:val="center"/>
        <w:rPr>
          <w:rFonts w:ascii="Verdana" w:hAnsi="Verdana"/>
          <w:sz w:val="19"/>
          <w:szCs w:val="19"/>
        </w:rPr>
      </w:pPr>
    </w:p>
    <w:p w14:paraId="7337F73F" w14:textId="77777777" w:rsidR="00C90552" w:rsidRPr="008E1F14" w:rsidRDefault="00C90552" w:rsidP="00C90552">
      <w:pPr>
        <w:ind w:left="284" w:right="-63"/>
        <w:jc w:val="center"/>
        <w:rPr>
          <w:rFonts w:ascii="Verdana" w:hAnsi="Verdana"/>
          <w:sz w:val="19"/>
          <w:szCs w:val="19"/>
        </w:rPr>
      </w:pPr>
    </w:p>
    <w:p w14:paraId="4515286B" w14:textId="77777777" w:rsidR="00C90552" w:rsidRPr="008E1F14" w:rsidRDefault="00C90552" w:rsidP="00C90552">
      <w:pPr>
        <w:ind w:right="-427"/>
        <w:jc w:val="center"/>
      </w:pPr>
      <w:bookmarkStart w:id="1128" w:name="_Toc513018590"/>
      <w:bookmarkStart w:id="1129" w:name="_Toc519244823"/>
      <w:r w:rsidRPr="008E1F14">
        <w:rPr>
          <w:rFonts w:ascii="Verdana" w:hAnsi="Verdana"/>
          <w:b/>
          <w:sz w:val="19"/>
          <w:szCs w:val="19"/>
        </w:rPr>
        <w:t>DECLARA:</w:t>
      </w:r>
      <w:bookmarkEnd w:id="1128"/>
      <w:bookmarkEnd w:id="1129"/>
    </w:p>
    <w:p w14:paraId="57BC6683" w14:textId="77777777" w:rsidR="00C90552" w:rsidRPr="008E1F14" w:rsidRDefault="00C90552" w:rsidP="00C90552"/>
    <w:p w14:paraId="71B5A107" w14:textId="77777777" w:rsidR="00C90552" w:rsidRPr="008E1F14" w:rsidRDefault="00C90552" w:rsidP="00C90552">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8E1F14">
        <w:rPr>
          <w:rFonts w:ascii="Verdana" w:hAnsi="Verdana"/>
          <w:color w:val="0000FF"/>
          <w:sz w:val="19"/>
          <w:szCs w:val="19"/>
        </w:rPr>
        <w:t>nombre contratista</w:t>
      </w:r>
      <w:r w:rsidRPr="008E1F14">
        <w:rPr>
          <w:rFonts w:ascii="Verdana" w:hAnsi="Verdana"/>
          <w:sz w:val="19"/>
          <w:szCs w:val="19"/>
        </w:rPr>
        <w:t>) ………………………………………………………</w:t>
      </w:r>
    </w:p>
    <w:p w14:paraId="5FEF89E5" w14:textId="77777777" w:rsidR="00C90552" w:rsidRPr="008E1F14" w:rsidRDefault="00C90552" w:rsidP="00C90552">
      <w:pPr>
        <w:ind w:left="709" w:right="-427" w:hanging="425"/>
        <w:jc w:val="both"/>
        <w:rPr>
          <w:rFonts w:ascii="Verdana" w:hAnsi="Verdana" w:cs="Tahoma"/>
          <w:sz w:val="19"/>
          <w:szCs w:val="19"/>
        </w:rPr>
      </w:pPr>
    </w:p>
    <w:p w14:paraId="0389F5E1" w14:textId="77777777" w:rsidR="00C90552" w:rsidRPr="008E1F14" w:rsidRDefault="00C90552" w:rsidP="00C90552">
      <w:pPr>
        <w:numPr>
          <w:ilvl w:val="0"/>
          <w:numId w:val="135"/>
        </w:numPr>
        <w:shd w:val="clear" w:color="auto" w:fill="FFFFFF"/>
        <w:tabs>
          <w:tab w:val="clear" w:pos="360"/>
        </w:tabs>
        <w:ind w:left="709" w:right="-427" w:hanging="425"/>
        <w:jc w:val="both"/>
        <w:rPr>
          <w:rFonts w:ascii="Verdana" w:hAnsi="Verdana" w:cs="Tahoma"/>
          <w:sz w:val="19"/>
          <w:szCs w:val="19"/>
        </w:rPr>
      </w:pPr>
      <w:r w:rsidRPr="008E1F14">
        <w:rPr>
          <w:rFonts w:ascii="Verdana" w:hAnsi="Verdana"/>
          <w:sz w:val="19"/>
          <w:szCs w:val="19"/>
        </w:rPr>
        <w:t>Que los bienes indicados en la citada certificación presentada por (</w:t>
      </w:r>
      <w:r w:rsidRPr="008E1F14">
        <w:rPr>
          <w:rFonts w:ascii="Verdana" w:hAnsi="Verdana"/>
          <w:color w:val="0000FF"/>
          <w:sz w:val="19"/>
          <w:szCs w:val="19"/>
        </w:rPr>
        <w:t>nombre contratista</w:t>
      </w:r>
      <w:r w:rsidRPr="008E1F14">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8E1F14">
        <w:rPr>
          <w:rFonts w:ascii="Verdana" w:hAnsi="Verdana"/>
          <w:color w:val="0000FF"/>
          <w:sz w:val="19"/>
          <w:szCs w:val="19"/>
        </w:rPr>
        <w:t xml:space="preserve">día/mes/año </w:t>
      </w:r>
      <w:r w:rsidRPr="008E1F14">
        <w:rPr>
          <w:rFonts w:ascii="Verdana" w:hAnsi="Verdana"/>
          <w:sz w:val="19"/>
          <w:szCs w:val="19"/>
        </w:rPr>
        <w:t xml:space="preserve">a </w:t>
      </w:r>
      <w:r w:rsidRPr="008E1F14">
        <w:rPr>
          <w:rFonts w:ascii="Verdana" w:hAnsi="Verdana"/>
          <w:color w:val="0000FF"/>
          <w:sz w:val="19"/>
          <w:szCs w:val="19"/>
        </w:rPr>
        <w:t>día/mes/año</w:t>
      </w:r>
      <w:r w:rsidRPr="008E1F14">
        <w:rPr>
          <w:rFonts w:ascii="Verdana" w:hAnsi="Verdana"/>
          <w:i/>
          <w:color w:val="0000FF"/>
          <w:sz w:val="19"/>
          <w:szCs w:val="19"/>
        </w:rPr>
        <w:t>.</w:t>
      </w:r>
    </w:p>
    <w:p w14:paraId="5EAA6A7D" w14:textId="77777777" w:rsidR="00C90552" w:rsidRPr="008E1F14" w:rsidRDefault="00C90552" w:rsidP="00C90552">
      <w:pPr>
        <w:ind w:left="709" w:right="-427" w:hanging="425"/>
        <w:jc w:val="both"/>
        <w:rPr>
          <w:rFonts w:ascii="Verdana" w:hAnsi="Verdana" w:cs="Tahoma"/>
          <w:sz w:val="19"/>
          <w:szCs w:val="19"/>
        </w:rPr>
      </w:pPr>
    </w:p>
    <w:p w14:paraId="4AC42EA0" w14:textId="77777777" w:rsidR="00C90552" w:rsidRPr="008E1F14" w:rsidRDefault="00C90552" w:rsidP="00C90552">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E1F14">
        <w:rPr>
          <w:rFonts w:ascii="Verdana" w:hAnsi="Verdana"/>
          <w:color w:val="FF0000"/>
          <w:sz w:val="19"/>
          <w:szCs w:val="19"/>
        </w:rPr>
        <w:t xml:space="preserve"> </w:t>
      </w:r>
      <w:r w:rsidRPr="008E1F14">
        <w:rPr>
          <w:rFonts w:ascii="Verdana" w:hAnsi="Verdana"/>
          <w:color w:val="000000"/>
          <w:sz w:val="19"/>
          <w:szCs w:val="19"/>
        </w:rPr>
        <w:t>una copia a</w:t>
      </w:r>
      <w:r w:rsidRPr="008E1F14">
        <w:rPr>
          <w:rFonts w:ascii="Verdana" w:hAnsi="Verdana"/>
          <w:sz w:val="19"/>
          <w:szCs w:val="19"/>
        </w:rPr>
        <w:t xml:space="preserve"> (</w:t>
      </w:r>
      <w:r w:rsidRPr="008E1F14">
        <w:rPr>
          <w:rFonts w:ascii="Verdana" w:hAnsi="Verdana"/>
          <w:color w:val="0000FF"/>
          <w:sz w:val="19"/>
          <w:szCs w:val="19"/>
        </w:rPr>
        <w:t>nombre contratista</w:t>
      </w:r>
      <w:r w:rsidRPr="008E1F14">
        <w:rPr>
          <w:rFonts w:ascii="Verdana" w:hAnsi="Verdana"/>
          <w:sz w:val="19"/>
          <w:szCs w:val="19"/>
        </w:rPr>
        <w:t>) ……………………………………………………… a los efectos de lo dispuesto en la cláusula 31.2 de condiciones generales del pliego de cláusulas administrativas particulares.</w:t>
      </w:r>
    </w:p>
    <w:p w14:paraId="633D9B92" w14:textId="77777777" w:rsidR="00C90552" w:rsidRPr="008E1F14" w:rsidRDefault="00C90552" w:rsidP="00C90552">
      <w:pPr>
        <w:pStyle w:val="Prrafodelista"/>
        <w:ind w:left="284" w:right="-427"/>
        <w:rPr>
          <w:rFonts w:ascii="Verdana" w:hAnsi="Verdana" w:cs="Tahoma"/>
          <w:sz w:val="19"/>
          <w:szCs w:val="19"/>
        </w:rPr>
      </w:pPr>
    </w:p>
    <w:p w14:paraId="4D861C03" w14:textId="77777777" w:rsidR="00C90552" w:rsidRPr="008E1F14" w:rsidRDefault="00C90552" w:rsidP="00C90552">
      <w:pPr>
        <w:ind w:left="284" w:right="-427"/>
        <w:jc w:val="center"/>
        <w:rPr>
          <w:rFonts w:ascii="Verdana" w:hAnsi="Verdana" w:cs="Tahoma"/>
          <w:sz w:val="19"/>
          <w:szCs w:val="19"/>
        </w:rPr>
      </w:pPr>
    </w:p>
    <w:p w14:paraId="2CED6F1D" w14:textId="77777777" w:rsidR="00C90552" w:rsidRPr="008E1F14" w:rsidRDefault="00C90552" w:rsidP="00C90552">
      <w:pPr>
        <w:ind w:left="284" w:right="-63"/>
        <w:jc w:val="center"/>
        <w:rPr>
          <w:rFonts w:ascii="Verdana" w:hAnsi="Verdana" w:cs="Tahoma"/>
          <w:sz w:val="19"/>
          <w:szCs w:val="19"/>
        </w:rPr>
      </w:pPr>
    </w:p>
    <w:p w14:paraId="2BCC8513" w14:textId="77777777" w:rsidR="00C90552" w:rsidRPr="008E1F14" w:rsidRDefault="00C90552" w:rsidP="00C90552">
      <w:pPr>
        <w:ind w:left="284" w:right="-63"/>
        <w:jc w:val="center"/>
        <w:rPr>
          <w:rFonts w:ascii="Verdana" w:hAnsi="Verdana" w:cs="Tahoma"/>
          <w:sz w:val="19"/>
          <w:szCs w:val="19"/>
        </w:rPr>
      </w:pPr>
    </w:p>
    <w:p w14:paraId="601A0610" w14:textId="77777777" w:rsidR="00C90552" w:rsidRPr="008E1F14" w:rsidRDefault="00C90552" w:rsidP="00C90552">
      <w:pPr>
        <w:ind w:left="284" w:right="-63"/>
        <w:jc w:val="center"/>
        <w:rPr>
          <w:rFonts w:ascii="Verdana" w:hAnsi="Verdana" w:cs="Tahoma"/>
          <w:sz w:val="19"/>
          <w:szCs w:val="19"/>
        </w:rPr>
      </w:pPr>
    </w:p>
    <w:p w14:paraId="61677DAF" w14:textId="77777777" w:rsidR="00C90552" w:rsidRPr="008E1F14" w:rsidRDefault="00C90552" w:rsidP="00C90552">
      <w:pPr>
        <w:ind w:left="284" w:right="-63"/>
        <w:jc w:val="center"/>
        <w:rPr>
          <w:rFonts w:ascii="Verdana" w:hAnsi="Verdana" w:cs="Tahoma"/>
          <w:sz w:val="19"/>
          <w:szCs w:val="19"/>
        </w:rPr>
      </w:pPr>
    </w:p>
    <w:p w14:paraId="5A4D95AA" w14:textId="77777777" w:rsidR="00C90552" w:rsidRPr="008E1F14" w:rsidRDefault="00C90552" w:rsidP="00C90552">
      <w:pPr>
        <w:ind w:left="284" w:right="-63"/>
        <w:jc w:val="center"/>
        <w:rPr>
          <w:rFonts w:ascii="Verdana" w:hAnsi="Verdana" w:cs="Tahoma"/>
          <w:sz w:val="19"/>
          <w:szCs w:val="19"/>
        </w:rPr>
      </w:pPr>
    </w:p>
    <w:p w14:paraId="6D737498" w14:textId="77777777" w:rsidR="00C90552" w:rsidRPr="008E1F14" w:rsidRDefault="00C90552" w:rsidP="00C90552">
      <w:pPr>
        <w:ind w:left="284" w:right="-427"/>
        <w:rPr>
          <w:rFonts w:cs="Tahoma"/>
        </w:rPr>
      </w:pPr>
      <w:bookmarkStart w:id="1130" w:name="_Toc513018591"/>
      <w:bookmarkStart w:id="1131" w:name="_Toc519244824"/>
      <w:r w:rsidRPr="008E1F14">
        <w:rPr>
          <w:rFonts w:ascii="Verdana" w:hAnsi="Verdana"/>
          <w:sz w:val="19"/>
          <w:szCs w:val="19"/>
        </w:rPr>
        <w:t>En............................., a...... de....................de 20....</w:t>
      </w:r>
      <w:bookmarkEnd w:id="1130"/>
      <w:bookmarkEnd w:id="1131"/>
    </w:p>
    <w:p w14:paraId="014CE342" w14:textId="77777777" w:rsidR="00C90552" w:rsidRPr="008E1F14" w:rsidRDefault="00C90552" w:rsidP="00C90552">
      <w:pPr>
        <w:ind w:left="284" w:right="-63"/>
        <w:rPr>
          <w:rFonts w:ascii="Verdana" w:hAnsi="Verdana" w:cs="Tahoma"/>
          <w:sz w:val="19"/>
          <w:szCs w:val="19"/>
        </w:rPr>
      </w:pPr>
    </w:p>
    <w:p w14:paraId="7DB70E26" w14:textId="77777777" w:rsidR="00C90552" w:rsidRPr="008E1F14" w:rsidRDefault="00C90552" w:rsidP="00C90552">
      <w:pPr>
        <w:ind w:left="284" w:right="-63"/>
        <w:rPr>
          <w:rFonts w:ascii="Verdana" w:hAnsi="Verdana" w:cs="Tahoma"/>
          <w:sz w:val="19"/>
          <w:szCs w:val="19"/>
        </w:rPr>
      </w:pPr>
    </w:p>
    <w:p w14:paraId="72A6CA54" w14:textId="77777777" w:rsidR="00C90552" w:rsidRPr="008E1F14" w:rsidRDefault="00C90552" w:rsidP="00C90552">
      <w:pPr>
        <w:ind w:left="284" w:right="-63"/>
        <w:rPr>
          <w:rFonts w:ascii="Verdana" w:hAnsi="Verdana" w:cs="Tahoma"/>
          <w:sz w:val="19"/>
          <w:szCs w:val="19"/>
        </w:rPr>
      </w:pPr>
    </w:p>
    <w:p w14:paraId="03ACEDEF" w14:textId="77777777" w:rsidR="00C90552" w:rsidRPr="008E1F14" w:rsidRDefault="00C90552" w:rsidP="00C90552">
      <w:pPr>
        <w:ind w:left="284" w:right="-63"/>
        <w:rPr>
          <w:rFonts w:ascii="Verdana" w:hAnsi="Verdana" w:cs="Tahoma"/>
          <w:sz w:val="19"/>
          <w:szCs w:val="19"/>
        </w:rPr>
      </w:pPr>
      <w:r w:rsidRPr="008E1F14">
        <w:rPr>
          <w:rFonts w:ascii="Verdana" w:hAnsi="Verdana"/>
          <w:sz w:val="19"/>
          <w:szCs w:val="19"/>
        </w:rPr>
        <w:t>Firmado:</w:t>
      </w:r>
    </w:p>
    <w:p w14:paraId="1C308F37" w14:textId="77777777" w:rsidR="00C90552" w:rsidRPr="008E1F14" w:rsidRDefault="00C90552" w:rsidP="00C90552">
      <w:pPr>
        <w:tabs>
          <w:tab w:val="left" w:pos="9436"/>
        </w:tabs>
        <w:ind w:left="284" w:right="-63"/>
        <w:jc w:val="center"/>
        <w:rPr>
          <w:rFonts w:ascii="Tahoma" w:hAnsi="Tahoma" w:cs="Tahoma"/>
          <w:sz w:val="19"/>
          <w:szCs w:val="19"/>
        </w:rPr>
      </w:pPr>
    </w:p>
    <w:p w14:paraId="0DF2FCF6" w14:textId="77777777" w:rsidR="00C90552" w:rsidRPr="008E1F14" w:rsidRDefault="00C90552" w:rsidP="00C90552">
      <w:pPr>
        <w:tabs>
          <w:tab w:val="left" w:pos="9436"/>
        </w:tabs>
        <w:ind w:left="284" w:right="-63"/>
        <w:jc w:val="center"/>
        <w:rPr>
          <w:rFonts w:ascii="Tahoma" w:hAnsi="Tahoma" w:cs="Tahoma"/>
          <w:sz w:val="19"/>
          <w:szCs w:val="19"/>
        </w:rPr>
      </w:pPr>
    </w:p>
    <w:p w14:paraId="3DDF23E3" w14:textId="77777777" w:rsidR="00C90552" w:rsidRPr="008E1F14" w:rsidRDefault="00C90552" w:rsidP="00C90552">
      <w:pPr>
        <w:tabs>
          <w:tab w:val="left" w:pos="9436"/>
        </w:tabs>
        <w:ind w:left="284" w:right="-63"/>
        <w:jc w:val="center"/>
        <w:rPr>
          <w:rFonts w:ascii="Tahoma" w:hAnsi="Tahoma" w:cs="Tahoma"/>
        </w:rPr>
      </w:pPr>
    </w:p>
    <w:p w14:paraId="34708FFC" w14:textId="77777777" w:rsidR="00C90552" w:rsidRPr="008E1F14" w:rsidRDefault="00C90552" w:rsidP="00C90552">
      <w:pPr>
        <w:tabs>
          <w:tab w:val="left" w:pos="9436"/>
        </w:tabs>
        <w:ind w:left="284" w:right="-63"/>
        <w:jc w:val="center"/>
        <w:rPr>
          <w:rFonts w:ascii="Tahoma" w:hAnsi="Tahoma" w:cs="Tahoma"/>
        </w:rPr>
      </w:pPr>
    </w:p>
    <w:p w14:paraId="5D508C30" w14:textId="77777777" w:rsidR="00C90552" w:rsidRPr="008E1F14" w:rsidRDefault="00C90552" w:rsidP="00C90552">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761EFEE0" w14:textId="77777777" w:rsidR="00C90552" w:rsidRPr="008E1F14" w:rsidRDefault="00C90552" w:rsidP="00C90552">
      <w:pPr>
        <w:shd w:val="clear" w:color="auto" w:fill="FFFFFF"/>
        <w:ind w:left="142" w:right="-427"/>
        <w:jc w:val="both"/>
        <w:rPr>
          <w:rFonts w:ascii="Verdana" w:hAnsi="Verdana"/>
          <w:sz w:val="14"/>
          <w:szCs w:val="14"/>
        </w:rPr>
      </w:pPr>
    </w:p>
    <w:p w14:paraId="1E24D7BB" w14:textId="77777777" w:rsidR="00C90552" w:rsidRPr="008E1F14" w:rsidRDefault="00C90552" w:rsidP="00C90552">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674DA42" w14:textId="77777777" w:rsidR="00C90552" w:rsidRPr="008E1F14" w:rsidRDefault="00C90552" w:rsidP="00C90552">
      <w:pPr>
        <w:shd w:val="clear" w:color="auto" w:fill="FFFFFF"/>
        <w:ind w:left="142" w:right="-427"/>
        <w:jc w:val="both"/>
        <w:rPr>
          <w:rFonts w:ascii="Verdana" w:hAnsi="Verdana"/>
          <w:sz w:val="14"/>
          <w:szCs w:val="14"/>
        </w:rPr>
      </w:pPr>
    </w:p>
    <w:p w14:paraId="4BE5C7BB"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92C1BC9"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32D978"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CD9635"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B0818EA" w14:textId="77777777" w:rsidR="00C90552" w:rsidRPr="008E1F14" w:rsidRDefault="00C90552" w:rsidP="00C90552">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0B0A28C"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p>
    <w:p w14:paraId="5358B105"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6"/>
          <w:szCs w:val="16"/>
        </w:rPr>
        <w:t>INFORMACIÓN COMPLETA EN EL ANEXO VII.1 «INFORMACIÓN ADICIONAL SOBRE PROTECCIÓN DE DATOS PERSONALES»</w:t>
      </w:r>
      <w:r w:rsidRPr="008E1F14">
        <w:rPr>
          <w:rFonts w:ascii="Tahoma" w:hAnsi="Tahoma" w:cs="Tahoma"/>
          <w:sz w:val="20"/>
          <w:szCs w:val="20"/>
          <w:lang w:val="es-ES_tradnl"/>
        </w:rPr>
        <w:t xml:space="preserve"> </w:t>
      </w:r>
    </w:p>
    <w:p w14:paraId="0C8BF6B2" w14:textId="77777777" w:rsidR="00C90552" w:rsidRPr="008E1F14" w:rsidRDefault="00C90552" w:rsidP="00C90552">
      <w:pPr>
        <w:rPr>
          <w:rFonts w:ascii="Tahoma" w:hAnsi="Tahoma" w:cs="Tahoma"/>
          <w:sz w:val="20"/>
          <w:szCs w:val="20"/>
          <w:lang w:val="es-ES_tradnl"/>
        </w:rPr>
      </w:pPr>
    </w:p>
    <w:p w14:paraId="7083B106" w14:textId="77777777" w:rsidR="00C90552" w:rsidRPr="008E1F14" w:rsidRDefault="00C90552" w:rsidP="00C90552">
      <w:pPr>
        <w:ind w:left="600" w:right="-63"/>
        <w:jc w:val="center"/>
        <w:rPr>
          <w:rFonts w:ascii="Verdana" w:hAnsi="Verdana" w:cs="Tahoma"/>
          <w:b/>
          <w:sz w:val="22"/>
          <w:szCs w:val="22"/>
          <w:lang w:val="es-ES_tradnl"/>
        </w:rPr>
        <w:sectPr w:rsidR="00C90552" w:rsidRPr="008E1F14" w:rsidSect="00A12B05">
          <w:footnotePr>
            <w:numRestart w:val="eachSect"/>
          </w:footnotePr>
          <w:pgSz w:w="11906" w:h="16838" w:code="9"/>
          <w:pgMar w:top="567" w:right="1276" w:bottom="992" w:left="1134" w:header="284" w:footer="482" w:gutter="0"/>
          <w:cols w:space="708"/>
          <w:docGrid w:linePitch="360"/>
        </w:sectPr>
      </w:pPr>
      <w:bookmarkStart w:id="1132" w:name="AnexoVI2"/>
    </w:p>
    <w:p w14:paraId="072B3363" w14:textId="77777777" w:rsidR="00C90552" w:rsidRPr="008E1F14" w:rsidRDefault="00C90552" w:rsidP="00C90552">
      <w:pPr>
        <w:pStyle w:val="Ttulo3"/>
        <w:ind w:left="1701" w:right="0" w:hanging="1701"/>
      </w:pPr>
      <w:bookmarkStart w:id="1133" w:name="_Toc33530880"/>
      <w:bookmarkStart w:id="1134" w:name="_Toc38387851"/>
      <w:bookmarkStart w:id="1135" w:name="_Toc45180780"/>
      <w:bookmarkStart w:id="1136" w:name="_Toc48125867"/>
      <w:bookmarkEnd w:id="1132"/>
      <w:r w:rsidRPr="008E1F14">
        <w:rPr>
          <w:lang w:val="es-ES_tradnl"/>
        </w:rPr>
        <w:t>ANEXO VI.</w:t>
      </w:r>
      <w:r>
        <w:rPr>
          <w:lang w:val="es-ES_tradnl"/>
        </w:rPr>
        <w:t>BIS.</w:t>
      </w:r>
      <w:r w:rsidRPr="008E1F14">
        <w:rPr>
          <w:lang w:val="es-ES_tradnl"/>
        </w:rPr>
        <w:t>2.-</w:t>
      </w:r>
      <w:r w:rsidRPr="008E1F14">
        <w:rPr>
          <w:lang w:val="es-ES_tradnl"/>
        </w:rPr>
        <w:tab/>
      </w:r>
      <w:r w:rsidRPr="008E1F14">
        <w:t>COMUNICACIÓN DE SUBCONTRATACIÓN</w:t>
      </w:r>
      <w:bookmarkEnd w:id="1133"/>
      <w:bookmarkEnd w:id="1134"/>
      <w:bookmarkEnd w:id="1135"/>
      <w:bookmarkEnd w:id="1136"/>
    </w:p>
    <w:p w14:paraId="1F5F085A"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BD01EB1"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A363668"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2CD1FFE9" w14:textId="77777777" w:rsidR="00C90552" w:rsidRPr="008E1F14" w:rsidRDefault="00C90552" w:rsidP="00C9055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contratista</w:t>
      </w:r>
      <w:r w:rsidRPr="008E1F14">
        <w:rPr>
          <w:rFonts w:ascii="Verdana" w:hAnsi="Verdana" w:cs="Tahoma"/>
          <w:sz w:val="19"/>
          <w:szCs w:val="19"/>
        </w:rPr>
        <w:t>)……………………………………………, con NIF ……………………. (</w:t>
      </w:r>
      <w:r w:rsidRPr="008E1F14">
        <w:rPr>
          <w:rFonts w:ascii="Verdana" w:hAnsi="Verdana" w:cs="Tahoma"/>
          <w:color w:val="0000FF"/>
          <w:sz w:val="19"/>
          <w:szCs w:val="19"/>
        </w:rPr>
        <w:t>de la contratista</w:t>
      </w:r>
      <w:r w:rsidRPr="008E1F14">
        <w:rPr>
          <w:rFonts w:ascii="Verdana" w:hAnsi="Verdana" w:cs="Tahoma"/>
          <w:sz w:val="19"/>
          <w:szCs w:val="19"/>
        </w:rPr>
        <w:t>), en calidad de contratista.</w:t>
      </w:r>
    </w:p>
    <w:p w14:paraId="0F53561A" w14:textId="77777777" w:rsidR="00C90552" w:rsidRPr="008E1F14" w:rsidRDefault="00C90552" w:rsidP="00C90552">
      <w:pPr>
        <w:tabs>
          <w:tab w:val="left" w:pos="9436"/>
        </w:tabs>
        <w:jc w:val="center"/>
        <w:rPr>
          <w:rFonts w:ascii="Verdana" w:eastAsia="Arial Unicode MS" w:hAnsi="Verdana"/>
          <w:b/>
          <w:sz w:val="19"/>
          <w:szCs w:val="19"/>
        </w:rPr>
      </w:pPr>
    </w:p>
    <w:p w14:paraId="0B1AEFBA" w14:textId="77777777" w:rsidR="00C90552" w:rsidRPr="008E1F14" w:rsidRDefault="00C90552" w:rsidP="00C90552">
      <w:pPr>
        <w:jc w:val="center"/>
        <w:rPr>
          <w:rFonts w:ascii="Verdana" w:hAnsi="Verdana"/>
          <w:b/>
          <w:sz w:val="19"/>
          <w:szCs w:val="19"/>
        </w:rPr>
      </w:pPr>
      <w:bookmarkStart w:id="1137" w:name="_Toc505598260"/>
      <w:bookmarkStart w:id="1138" w:name="_Toc505598337"/>
      <w:bookmarkStart w:id="1139" w:name="_Toc505598430"/>
      <w:bookmarkStart w:id="1140" w:name="_Toc507512611"/>
      <w:bookmarkStart w:id="1141" w:name="_Toc507512912"/>
      <w:r w:rsidRPr="008E1F14">
        <w:rPr>
          <w:rFonts w:ascii="Verdana" w:hAnsi="Verdana"/>
          <w:b/>
          <w:sz w:val="19"/>
          <w:szCs w:val="19"/>
        </w:rPr>
        <w:t>DECLARA:</w:t>
      </w:r>
      <w:bookmarkEnd w:id="1137"/>
      <w:bookmarkEnd w:id="1138"/>
      <w:bookmarkEnd w:id="1139"/>
      <w:bookmarkEnd w:id="1140"/>
      <w:bookmarkEnd w:id="1141"/>
    </w:p>
    <w:p w14:paraId="236B629A" w14:textId="77777777" w:rsidR="00C90552" w:rsidRPr="008E1F14" w:rsidRDefault="00C90552" w:rsidP="00C90552">
      <w:pPr>
        <w:jc w:val="center"/>
        <w:rPr>
          <w:rFonts w:ascii="Verdana" w:hAnsi="Verdana"/>
          <w:b/>
          <w:sz w:val="19"/>
          <w:szCs w:val="19"/>
        </w:rPr>
      </w:pPr>
    </w:p>
    <w:p w14:paraId="69B271FA" w14:textId="77777777" w:rsidR="00C90552" w:rsidRPr="008E1F14" w:rsidRDefault="00C90552" w:rsidP="00C9055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En relación con el procedimiento de ejecución del contrato con nº de expediente …………………</w:t>
      </w:r>
    </w:p>
    <w:p w14:paraId="7DCB8152"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032D3083"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77AABFAB" w14:textId="77777777" w:rsidR="00C90552" w:rsidRPr="008E1F14" w:rsidRDefault="00C90552" w:rsidP="00C90552">
      <w:pPr>
        <w:numPr>
          <w:ilvl w:val="0"/>
          <w:numId w:val="73"/>
        </w:numPr>
        <w:ind w:left="1276" w:hanging="476"/>
        <w:jc w:val="both"/>
        <w:rPr>
          <w:rFonts w:ascii="Verdana" w:hAnsi="Verdana" w:cs="Tahoma"/>
          <w:sz w:val="19"/>
          <w:szCs w:val="19"/>
        </w:rPr>
      </w:pPr>
      <w:r w:rsidRPr="008E1F14">
        <w:rPr>
          <w:rFonts w:ascii="Verdana" w:hAnsi="Verdana" w:cs="Tahoma"/>
          <w:sz w:val="19"/>
          <w:szCs w:val="19"/>
        </w:rPr>
        <w:t>Que ha pactado con……………………………… (</w:t>
      </w:r>
      <w:r w:rsidRPr="008E1F14">
        <w:rPr>
          <w:rFonts w:ascii="Verdana" w:hAnsi="Verdana" w:cs="Tahoma"/>
          <w:color w:val="0000FF"/>
          <w:sz w:val="19"/>
          <w:szCs w:val="19"/>
        </w:rPr>
        <w:t>subcontratista</w:t>
      </w:r>
      <w:r w:rsidRPr="008E1F14">
        <w:rPr>
          <w:rFonts w:ascii="Verdana" w:hAnsi="Verdana" w:cs="Tahoma"/>
          <w:sz w:val="19"/>
          <w:szCs w:val="19"/>
        </w:rPr>
        <w:t>), con NIF…………………y domicilio en……………………………………, teléfono…………………… y cuyo representante legal es Don/Doña …………………………………………………………………………………………, la ejecución de los trabajos que se indican a continuación en las siguientes condiciones:</w:t>
      </w:r>
    </w:p>
    <w:p w14:paraId="6C87F829" w14:textId="77777777" w:rsidR="00C90552" w:rsidRPr="008E1F14" w:rsidRDefault="00C90552" w:rsidP="00C90552">
      <w:pPr>
        <w:ind w:left="1200"/>
        <w:jc w:val="both"/>
        <w:rPr>
          <w:rFonts w:ascii="Verdana" w:hAnsi="Verdana" w:cs="Tahoma"/>
          <w:sz w:val="19"/>
          <w:szCs w:val="19"/>
        </w:rPr>
      </w:pPr>
    </w:p>
    <w:p w14:paraId="3748232C" w14:textId="77777777" w:rsidR="00C90552" w:rsidRPr="008E1F14" w:rsidRDefault="00C90552" w:rsidP="00C90552">
      <w:pPr>
        <w:ind w:left="1200"/>
        <w:jc w:val="both"/>
        <w:rPr>
          <w:rFonts w:ascii="Verdana" w:hAnsi="Verdana" w:cs="Tahoma"/>
          <w:sz w:val="19"/>
          <w:szCs w:val="19"/>
        </w:rPr>
      </w:pPr>
    </w:p>
    <w:p w14:paraId="657A2693"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Trabajos:</w:t>
      </w:r>
    </w:p>
    <w:p w14:paraId="1A26BC35"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Precio de los trabajos:</w:t>
      </w:r>
    </w:p>
    <w:p w14:paraId="5B0EF8D2"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Condiciones de pago del precio:</w:t>
      </w:r>
    </w:p>
    <w:p w14:paraId="686C79A3"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Fecha de inicio de la ejecución de los trabajos:</w:t>
      </w:r>
    </w:p>
    <w:p w14:paraId="24834AE4" w14:textId="77777777" w:rsidR="00C90552" w:rsidRPr="008E1F14" w:rsidRDefault="00C90552" w:rsidP="00C90552">
      <w:pPr>
        <w:ind w:left="1200" w:hanging="400"/>
        <w:jc w:val="both"/>
        <w:rPr>
          <w:rFonts w:ascii="Verdana" w:hAnsi="Verdana" w:cs="Tahoma"/>
          <w:sz w:val="19"/>
          <w:szCs w:val="19"/>
        </w:rPr>
      </w:pPr>
    </w:p>
    <w:p w14:paraId="5BDCDD26" w14:textId="77777777" w:rsidR="00C90552" w:rsidRPr="008E1F14" w:rsidRDefault="00C90552" w:rsidP="00C90552">
      <w:pPr>
        <w:numPr>
          <w:ilvl w:val="0"/>
          <w:numId w:val="73"/>
        </w:numPr>
        <w:tabs>
          <w:tab w:val="num" w:pos="284"/>
        </w:tabs>
        <w:ind w:left="1276" w:hanging="476"/>
        <w:jc w:val="both"/>
        <w:rPr>
          <w:rFonts w:ascii="Verdana" w:hAnsi="Verdana" w:cs="Tahoma"/>
          <w:sz w:val="19"/>
          <w:szCs w:val="19"/>
        </w:rPr>
      </w:pPr>
      <w:r w:rsidRPr="008E1F14">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E1F14">
        <w:rPr>
          <w:rFonts w:ascii="Verdana" w:hAnsi="Verdana" w:cs="Tahoma"/>
          <w:b/>
          <w:sz w:val="19"/>
          <w:szCs w:val="19"/>
        </w:rPr>
        <w:t>cinco (5) días hábiles</w:t>
      </w:r>
      <w:r w:rsidRPr="008E1F14">
        <w:rPr>
          <w:rFonts w:ascii="Verdana" w:hAnsi="Verdana" w:cs="Tahoma"/>
          <w:sz w:val="19"/>
          <w:szCs w:val="19"/>
        </w:rPr>
        <w:t xml:space="preserve"> desde la fecha de recepción de esta comunicación. </w:t>
      </w:r>
    </w:p>
    <w:p w14:paraId="431CF038" w14:textId="77777777" w:rsidR="00C90552" w:rsidRPr="008E1F14" w:rsidRDefault="00C90552" w:rsidP="00C90552">
      <w:pPr>
        <w:ind w:left="1200"/>
        <w:jc w:val="both"/>
        <w:rPr>
          <w:rFonts w:ascii="Verdana" w:hAnsi="Verdana" w:cs="Tahoma"/>
          <w:sz w:val="19"/>
          <w:szCs w:val="19"/>
        </w:rPr>
      </w:pPr>
    </w:p>
    <w:p w14:paraId="48386005" w14:textId="77777777" w:rsidR="00C90552" w:rsidRPr="008E1F14" w:rsidRDefault="00C90552" w:rsidP="00C90552">
      <w:pPr>
        <w:ind w:left="1200" w:hanging="400"/>
        <w:rPr>
          <w:rFonts w:ascii="Verdana" w:hAnsi="Verdana" w:cs="Tahoma"/>
          <w:sz w:val="19"/>
          <w:szCs w:val="19"/>
        </w:rPr>
      </w:pPr>
    </w:p>
    <w:p w14:paraId="35C88B31" w14:textId="77777777" w:rsidR="00C90552" w:rsidRPr="008E1F14" w:rsidRDefault="00C90552" w:rsidP="00C90552">
      <w:pPr>
        <w:numPr>
          <w:ilvl w:val="0"/>
          <w:numId w:val="73"/>
        </w:numPr>
        <w:tabs>
          <w:tab w:val="num" w:pos="284"/>
        </w:tabs>
        <w:ind w:left="1418" w:right="-427" w:hanging="618"/>
        <w:jc w:val="both"/>
        <w:rPr>
          <w:rFonts w:ascii="Verdana" w:hAnsi="Verdana" w:cs="Tahoma"/>
          <w:sz w:val="19"/>
          <w:szCs w:val="19"/>
        </w:rPr>
      </w:pPr>
      <w:r w:rsidRPr="008E1F14">
        <w:rPr>
          <w:rFonts w:ascii="Verdana" w:hAnsi="Verdana" w:cs="Tahoma"/>
          <w:sz w:val="19"/>
          <w:szCs w:val="19"/>
        </w:rPr>
        <w:t>Que ha informado a la representación de las personas trabajadoras de esta subcontratación.</w:t>
      </w:r>
    </w:p>
    <w:p w14:paraId="69909570" w14:textId="77777777" w:rsidR="00C90552" w:rsidRPr="008E1F14" w:rsidRDefault="00C90552" w:rsidP="00C90552">
      <w:pPr>
        <w:ind w:left="600"/>
        <w:jc w:val="both"/>
        <w:rPr>
          <w:rFonts w:ascii="Verdana" w:hAnsi="Verdana" w:cs="Tahoma"/>
          <w:sz w:val="19"/>
          <w:szCs w:val="19"/>
        </w:rPr>
      </w:pPr>
    </w:p>
    <w:p w14:paraId="6AC1E431" w14:textId="77777777" w:rsidR="00C90552" w:rsidRPr="008E1F14" w:rsidRDefault="00C90552" w:rsidP="00C90552">
      <w:pPr>
        <w:ind w:left="600"/>
        <w:jc w:val="both"/>
        <w:rPr>
          <w:rFonts w:ascii="Verdana" w:hAnsi="Verdana" w:cs="Tahoma"/>
          <w:sz w:val="19"/>
          <w:szCs w:val="19"/>
        </w:rPr>
      </w:pPr>
    </w:p>
    <w:p w14:paraId="2B5C2B55" w14:textId="77777777" w:rsidR="00C90552" w:rsidRPr="008E1F14" w:rsidRDefault="00C90552" w:rsidP="00C90552">
      <w:pPr>
        <w:ind w:left="600"/>
        <w:jc w:val="both"/>
        <w:rPr>
          <w:rFonts w:ascii="Verdana" w:hAnsi="Verdana" w:cs="Tahoma"/>
          <w:sz w:val="19"/>
          <w:szCs w:val="19"/>
        </w:rPr>
      </w:pPr>
    </w:p>
    <w:p w14:paraId="09F71534" w14:textId="77777777" w:rsidR="00C90552" w:rsidRPr="008E1F14" w:rsidRDefault="00C90552" w:rsidP="00C90552">
      <w:pPr>
        <w:rPr>
          <w:rFonts w:ascii="Verdana" w:hAnsi="Verdana" w:cs="Tahoma"/>
          <w:sz w:val="19"/>
          <w:szCs w:val="19"/>
        </w:rPr>
      </w:pPr>
      <w:bookmarkStart w:id="1142" w:name="_Toc505598261"/>
      <w:bookmarkStart w:id="1143" w:name="_Toc505598338"/>
      <w:bookmarkStart w:id="1144" w:name="_Toc505598431"/>
      <w:bookmarkStart w:id="1145" w:name="_Toc507512612"/>
      <w:bookmarkStart w:id="1146" w:name="_Toc507512913"/>
      <w:r w:rsidRPr="008E1F14">
        <w:rPr>
          <w:rFonts w:ascii="Verdana" w:hAnsi="Verdana" w:cs="Tahoma"/>
          <w:sz w:val="19"/>
          <w:szCs w:val="19"/>
        </w:rPr>
        <w:t>En............................., a..... de....................de 20....</w:t>
      </w:r>
      <w:bookmarkEnd w:id="1142"/>
      <w:bookmarkEnd w:id="1143"/>
      <w:bookmarkEnd w:id="1144"/>
      <w:bookmarkEnd w:id="1145"/>
      <w:bookmarkEnd w:id="1146"/>
    </w:p>
    <w:p w14:paraId="66F51DA4" w14:textId="77777777" w:rsidR="00C90552" w:rsidRPr="008E1F14" w:rsidRDefault="00C90552" w:rsidP="00C90552">
      <w:pPr>
        <w:ind w:left="600"/>
        <w:rPr>
          <w:rFonts w:ascii="Verdana" w:hAnsi="Verdana" w:cs="Tahoma"/>
          <w:sz w:val="19"/>
          <w:szCs w:val="19"/>
        </w:rPr>
      </w:pPr>
    </w:p>
    <w:p w14:paraId="647F0DCB" w14:textId="77777777" w:rsidR="00C90552" w:rsidRPr="008E1F14" w:rsidRDefault="00C90552" w:rsidP="00C90552">
      <w:pPr>
        <w:ind w:left="600"/>
        <w:rPr>
          <w:rFonts w:ascii="Verdana" w:hAnsi="Verdana" w:cs="Tahoma"/>
          <w:sz w:val="19"/>
          <w:szCs w:val="19"/>
        </w:rPr>
      </w:pPr>
    </w:p>
    <w:p w14:paraId="79411031" w14:textId="77777777" w:rsidR="00C90552" w:rsidRPr="008E1F14" w:rsidRDefault="00C90552" w:rsidP="00C90552">
      <w:pPr>
        <w:ind w:left="600"/>
        <w:rPr>
          <w:rFonts w:ascii="Verdana" w:hAnsi="Verdana" w:cs="Tahoma"/>
          <w:sz w:val="19"/>
          <w:szCs w:val="19"/>
        </w:rPr>
      </w:pPr>
    </w:p>
    <w:p w14:paraId="501713C6" w14:textId="77777777" w:rsidR="00C90552" w:rsidRPr="008E1F14" w:rsidRDefault="00C90552" w:rsidP="00C90552">
      <w:pPr>
        <w:rPr>
          <w:rFonts w:ascii="Verdana" w:hAnsi="Verdana" w:cs="Tahoma"/>
          <w:sz w:val="19"/>
          <w:szCs w:val="19"/>
        </w:rPr>
      </w:pPr>
      <w:r w:rsidRPr="008E1F14">
        <w:rPr>
          <w:rFonts w:ascii="Verdana" w:hAnsi="Verdana" w:cs="Tahoma"/>
          <w:sz w:val="19"/>
          <w:szCs w:val="19"/>
        </w:rPr>
        <w:t>Firmado:</w:t>
      </w:r>
    </w:p>
    <w:p w14:paraId="205E6308" w14:textId="77777777" w:rsidR="00C90552" w:rsidRPr="008E1F14" w:rsidRDefault="00C90552" w:rsidP="00C90552">
      <w:pPr>
        <w:rPr>
          <w:rFonts w:ascii="Verdana" w:hAnsi="Verdana" w:cs="Tahoma"/>
          <w:sz w:val="19"/>
          <w:szCs w:val="19"/>
        </w:rPr>
      </w:pPr>
    </w:p>
    <w:p w14:paraId="6009E40D" w14:textId="77777777" w:rsidR="00C90552" w:rsidRPr="008E1F14" w:rsidRDefault="00C90552" w:rsidP="00C90552">
      <w:pPr>
        <w:ind w:right="-427"/>
        <w:rPr>
          <w:rFonts w:ascii="Verdana" w:hAnsi="Verdana" w:cs="Tahoma"/>
          <w:sz w:val="19"/>
          <w:szCs w:val="19"/>
        </w:rPr>
      </w:pPr>
    </w:p>
    <w:p w14:paraId="767E9EC3" w14:textId="77777777" w:rsidR="00C90552" w:rsidRPr="008E1F14" w:rsidRDefault="00C90552" w:rsidP="00C90552">
      <w:pPr>
        <w:ind w:right="-427"/>
        <w:rPr>
          <w:rFonts w:ascii="Verdana" w:hAnsi="Verdana" w:cs="Tahoma"/>
          <w:sz w:val="18"/>
          <w:szCs w:val="18"/>
        </w:rPr>
      </w:pPr>
    </w:p>
    <w:p w14:paraId="729D8916" w14:textId="77777777" w:rsidR="00C90552" w:rsidRPr="008E1F14" w:rsidRDefault="00C90552" w:rsidP="00C90552">
      <w:pPr>
        <w:ind w:left="600"/>
        <w:rPr>
          <w:rFonts w:ascii="Verdana" w:hAnsi="Verdana" w:cs="Tahoma"/>
          <w:sz w:val="20"/>
          <w:szCs w:val="20"/>
        </w:rPr>
      </w:pPr>
    </w:p>
    <w:p w14:paraId="20A100B6" w14:textId="77777777" w:rsidR="00C90552" w:rsidRPr="008E1F14" w:rsidRDefault="00C90552" w:rsidP="00C90552">
      <w:pPr>
        <w:shd w:val="clear" w:color="auto" w:fill="FFFFFF"/>
        <w:jc w:val="both"/>
        <w:rPr>
          <w:rFonts w:ascii="Verdana" w:hAnsi="Verdana"/>
          <w:b/>
          <w:sz w:val="14"/>
          <w:szCs w:val="14"/>
        </w:rPr>
      </w:pPr>
      <w:r w:rsidRPr="008E1F14">
        <w:rPr>
          <w:rFonts w:ascii="Verdana" w:hAnsi="Verdana"/>
          <w:b/>
          <w:sz w:val="14"/>
          <w:szCs w:val="14"/>
        </w:rPr>
        <w:t>Información básica sobre protección de datos personales</w:t>
      </w:r>
    </w:p>
    <w:p w14:paraId="5BA5195C" w14:textId="77777777" w:rsidR="00C90552" w:rsidRPr="008E1F14" w:rsidRDefault="00C90552" w:rsidP="00C90552">
      <w:pPr>
        <w:shd w:val="clear" w:color="auto" w:fill="FFFFFF"/>
        <w:ind w:left="142"/>
        <w:jc w:val="both"/>
        <w:rPr>
          <w:rFonts w:ascii="Verdana" w:hAnsi="Verdana"/>
          <w:sz w:val="14"/>
          <w:szCs w:val="14"/>
        </w:rPr>
      </w:pPr>
    </w:p>
    <w:p w14:paraId="67CAD70E" w14:textId="77777777" w:rsidR="00C90552" w:rsidRPr="008E1F14" w:rsidRDefault="00C90552" w:rsidP="00C90552">
      <w:pPr>
        <w:shd w:val="clear" w:color="auto" w:fill="FFFFFF"/>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BA91EDB" w14:textId="77777777" w:rsidR="00C90552" w:rsidRPr="008E1F14" w:rsidRDefault="00C90552" w:rsidP="00C90552">
      <w:pPr>
        <w:shd w:val="clear" w:color="auto" w:fill="FFFFFF"/>
        <w:ind w:left="142"/>
        <w:jc w:val="both"/>
        <w:rPr>
          <w:rFonts w:ascii="Verdana" w:hAnsi="Verdana"/>
          <w:sz w:val="14"/>
          <w:szCs w:val="14"/>
        </w:rPr>
      </w:pPr>
    </w:p>
    <w:p w14:paraId="5211B18B"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BD4F040"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11770F"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0112994"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D74F646"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B18AE4D" w14:textId="77777777" w:rsidR="00C90552" w:rsidRPr="008E1F14" w:rsidRDefault="00C90552" w:rsidP="00C90552">
      <w:pPr>
        <w:shd w:val="clear" w:color="auto" w:fill="FFFFFF"/>
        <w:tabs>
          <w:tab w:val="left" w:pos="142"/>
        </w:tabs>
        <w:ind w:left="142"/>
        <w:contextualSpacing/>
        <w:jc w:val="both"/>
        <w:rPr>
          <w:rFonts w:ascii="Verdana" w:hAnsi="Verdana"/>
          <w:b/>
          <w:sz w:val="16"/>
          <w:szCs w:val="16"/>
        </w:rPr>
      </w:pPr>
    </w:p>
    <w:p w14:paraId="0CE395C5" w14:textId="77777777" w:rsidR="00C90552" w:rsidRPr="008E1F14" w:rsidRDefault="00C90552" w:rsidP="00C90552">
      <w:pPr>
        <w:shd w:val="clear" w:color="auto" w:fill="FFFFFF"/>
        <w:tabs>
          <w:tab w:val="left" w:pos="142"/>
        </w:tabs>
        <w:jc w:val="both"/>
        <w:rPr>
          <w:rFonts w:ascii="Verdana" w:hAnsi="Verdana"/>
          <w:b/>
          <w:sz w:val="16"/>
          <w:szCs w:val="16"/>
          <w:lang w:val="es-ES_tradnl" w:eastAsia="en-US"/>
        </w:rPr>
      </w:pPr>
      <w:r w:rsidRPr="008E1F14">
        <w:rPr>
          <w:rFonts w:ascii="Verdana" w:hAnsi="Verdana"/>
          <w:b/>
          <w:sz w:val="16"/>
          <w:szCs w:val="16"/>
        </w:rPr>
        <w:t>INFORMACIÓN COMPLETA EN EL ANEXO VII.1 «INFORMACIÓN ADICIONAL SOBRE PROTECCIÓN DE DATOS PERSONALES»</w:t>
      </w:r>
    </w:p>
    <w:p w14:paraId="11F55939" w14:textId="77777777" w:rsidR="00C90552" w:rsidRPr="008E1F14" w:rsidRDefault="00C90552" w:rsidP="00C90552">
      <w:pPr>
        <w:pStyle w:val="Ttulo3"/>
        <w:ind w:left="1701" w:right="0" w:hanging="1701"/>
      </w:pPr>
      <w:bookmarkStart w:id="1147" w:name="_Toc33530882"/>
      <w:bookmarkStart w:id="1148" w:name="_Toc38387853"/>
      <w:bookmarkStart w:id="1149" w:name="_Toc45180781"/>
      <w:bookmarkStart w:id="1150" w:name="_Toc48125868"/>
      <w:r w:rsidRPr="008E1F14">
        <w:t>ANEXO VII.1.-</w:t>
      </w:r>
      <w:r w:rsidRPr="008E1F14">
        <w:tab/>
        <w:t>INFORMACIÓN ADICIONAL SOBRE PROTECCIÓN DE DATOS PERSONALES</w:t>
      </w:r>
      <w:bookmarkEnd w:id="1147"/>
      <w:bookmarkEnd w:id="1148"/>
      <w:bookmarkEnd w:id="1149"/>
      <w:bookmarkEnd w:id="1150"/>
    </w:p>
    <w:p w14:paraId="0C6C8B18" w14:textId="77777777" w:rsidR="00C90552" w:rsidRPr="008E1F14" w:rsidRDefault="00C90552" w:rsidP="00C90552">
      <w:pPr>
        <w:shd w:val="clear" w:color="auto" w:fill="FFFFFF"/>
        <w:ind w:left="1701"/>
        <w:rPr>
          <w:rFonts w:ascii="Verdana" w:hAnsi="Verdana"/>
          <w:b/>
          <w:sz w:val="19"/>
          <w:szCs w:val="19"/>
        </w:rPr>
      </w:pPr>
      <w:r w:rsidRPr="008E1F14">
        <w:rPr>
          <w:rFonts w:ascii="Verdana" w:hAnsi="Verdana"/>
          <w:b/>
          <w:sz w:val="19"/>
          <w:szCs w:val="19"/>
        </w:rPr>
        <w:t>(a entregar a la licitadora a efectos de información en protección de datos)</w:t>
      </w:r>
    </w:p>
    <w:p w14:paraId="3B20D1B7" w14:textId="77777777" w:rsidR="00C90552" w:rsidRPr="008E1F14" w:rsidRDefault="00C90552" w:rsidP="00C90552">
      <w:pPr>
        <w:shd w:val="clear" w:color="auto" w:fill="FFFFFF"/>
        <w:ind w:left="1701"/>
        <w:rPr>
          <w:rFonts w:ascii="Verdana" w:hAnsi="Verdana"/>
          <w:b/>
          <w:sz w:val="19"/>
          <w:szCs w:val="19"/>
        </w:rPr>
      </w:pPr>
    </w:p>
    <w:p w14:paraId="751A2395"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Responsable del tratamiento y datos de contacto:</w:t>
      </w:r>
      <w:r w:rsidRPr="008E1F14">
        <w:rPr>
          <w:rFonts w:ascii="Verdana" w:hAnsi="Verdana" w:cs="Arial"/>
          <w:sz w:val="19"/>
          <w:szCs w:val="19"/>
          <w:lang w:val="es-ES_tradnl" w:eastAsia="en-US"/>
        </w:rPr>
        <w:t xml:space="preserve"> Órgano de contratación correspondiente, que se puede contactar en la dirección postal … y en el teléfono ….</w:t>
      </w:r>
    </w:p>
    <w:p w14:paraId="06D3FDA0"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Delegada de Protección de Datos y datos de contacto</w:t>
      </w:r>
      <w:r w:rsidRPr="008E1F14">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8E1F14">
          <w:rPr>
            <w:rFonts w:ascii="Verdana" w:hAnsi="Verdana" w:cs="Arial"/>
            <w:color w:val="0000FF"/>
            <w:sz w:val="19"/>
            <w:szCs w:val="19"/>
            <w:u w:val="single"/>
            <w:lang w:val="es-ES_tradnl" w:eastAsia="en-US"/>
          </w:rPr>
          <w:t>www.euskadi.eus/proteccion-datos</w:t>
        </w:r>
      </w:hyperlink>
      <w:r w:rsidRPr="008E1F14">
        <w:rPr>
          <w:rFonts w:ascii="Verdana" w:hAnsi="Verdana" w:cs="Arial"/>
          <w:sz w:val="19"/>
          <w:szCs w:val="19"/>
          <w:lang w:val="es-ES_tradnl" w:eastAsia="en-US"/>
        </w:rPr>
        <w:t xml:space="preserve"> </w:t>
      </w:r>
    </w:p>
    <w:p w14:paraId="0DB58539"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Finalidad del tratamiento</w:t>
      </w:r>
      <w:r w:rsidRPr="008E1F14">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C481A0"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Plazo de conservación:</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el tiempo necesario para cumplir con la finalidad para la que se han recabado.</w:t>
      </w:r>
    </w:p>
    <w:p w14:paraId="18AD8728"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Legitimación: </w:t>
      </w:r>
      <w:r w:rsidRPr="008E1F14">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426CD91"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Destinatarias: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Los datos personales podrán ser comunicados a las personas que ostenten un interés legítimo y a la Hacienda General del País Vasco.</w:t>
      </w:r>
    </w:p>
    <w:p w14:paraId="6FA90AD1"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Ejercicio de derechos: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Las personas cuyos datos personales se recaban pueden ejercitar los siguientes derechos:</w:t>
      </w:r>
    </w:p>
    <w:p w14:paraId="4310D748"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Acceso:</w:t>
      </w:r>
      <w:r w:rsidRPr="008E1F14">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81FB999"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Rectificación:</w:t>
      </w:r>
      <w:r w:rsidRPr="008E1F14">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7420179E"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Supresión (derecho al olvido):</w:t>
      </w:r>
      <w:r w:rsidRPr="008E1F14">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0E36FE1D"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ya no sean necesarios en relación con los fines para los que fueron recogidos o tratados de otro modo;</w:t>
      </w:r>
    </w:p>
    <w:p w14:paraId="6EBF5FCC"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retire el consentimiento en que se basa el tratamiento y este no se base en otro fundamento jurídico;</w:t>
      </w:r>
    </w:p>
    <w:p w14:paraId="3ECAF6F7"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oponga al tratamiento y no prevalezcan otros motivos legítimos para el tratamiento;</w:t>
      </w:r>
    </w:p>
    <w:p w14:paraId="0B714444"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hayan sido tratados ilícitamente;</w:t>
      </w:r>
    </w:p>
    <w:p w14:paraId="135492B6"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deban suprimirse para el cumplimiento de una obligación legal;</w:t>
      </w:r>
    </w:p>
    <w:p w14:paraId="2E8D17D3"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5D7CCF8"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Derecho a que se elimine cualquier enlace a sus datos personales cuando haya obligación de suprimirlos.</w:t>
      </w:r>
    </w:p>
    <w:p w14:paraId="72DF45B2"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Limitación:</w:t>
      </w:r>
      <w:r w:rsidRPr="008E1F14">
        <w:rPr>
          <w:rFonts w:ascii="Verdana" w:hAnsi="Verdana" w:cs="Arial"/>
          <w:sz w:val="19"/>
          <w:szCs w:val="19"/>
          <w:lang w:val="es-ES_tradnl" w:eastAsia="en-US"/>
        </w:rPr>
        <w:t xml:space="preserve"> derecho a que se limite el tratamiento de sus datos personales en los siguientes supuestos:</w:t>
      </w:r>
    </w:p>
    <w:p w14:paraId="7A81A463"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8C6B5D"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7FFC34C"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9F425C3"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595392"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Oposición: </w:t>
      </w:r>
      <w:r w:rsidRPr="008E1F14">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BE80EE9" w14:textId="77777777" w:rsidR="00C90552" w:rsidRPr="008E1F14" w:rsidRDefault="00C90552" w:rsidP="00C90552">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090D8AF" w14:textId="77777777" w:rsidR="00C90552" w:rsidRPr="008E1F14" w:rsidRDefault="00C90552" w:rsidP="00C90552">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FD59BD2" w14:textId="77777777" w:rsidR="00C90552" w:rsidRPr="008E1F14" w:rsidRDefault="00C90552" w:rsidP="00C90552">
      <w:pPr>
        <w:numPr>
          <w:ilvl w:val="0"/>
          <w:numId w:val="104"/>
        </w:numPr>
        <w:spacing w:before="240" w:after="240"/>
        <w:ind w:left="851" w:hanging="283"/>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Tratamiento automatizado: </w:t>
      </w:r>
      <w:r w:rsidRPr="008E1F14">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0C7B702" w14:textId="77777777" w:rsidR="00C90552" w:rsidRPr="008E1F14" w:rsidRDefault="00C90552" w:rsidP="00C90552">
      <w:pPr>
        <w:spacing w:before="240" w:after="240"/>
        <w:ind w:left="1134"/>
        <w:contextualSpacing/>
        <w:jc w:val="both"/>
        <w:rPr>
          <w:rFonts w:ascii="Verdana" w:hAnsi="Verdana" w:cs="Arial"/>
          <w:sz w:val="19"/>
          <w:szCs w:val="19"/>
          <w:lang w:val="es-ES_tradnl" w:eastAsia="en-US"/>
        </w:rPr>
      </w:pPr>
    </w:p>
    <w:p w14:paraId="48C49AF9" w14:textId="77777777" w:rsidR="00C90552" w:rsidRPr="008E1F14" w:rsidRDefault="00C90552" w:rsidP="00C90552">
      <w:pPr>
        <w:numPr>
          <w:ilvl w:val="0"/>
          <w:numId w:val="107"/>
        </w:numPr>
        <w:spacing w:before="240" w:after="240"/>
        <w:ind w:left="284" w:hanging="284"/>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Información detallada sobre protección de datos personales</w:t>
      </w:r>
      <w:r w:rsidRPr="008E1F14">
        <w:rPr>
          <w:rFonts w:ascii="Verdana" w:hAnsi="Verdana" w:cs="Arial"/>
          <w:sz w:val="19"/>
          <w:szCs w:val="19"/>
          <w:lang w:val="es-ES_tradnl" w:eastAsia="en-US"/>
        </w:rPr>
        <w:t xml:space="preserve"> en los siguientes lugares:</w:t>
      </w:r>
    </w:p>
    <w:p w14:paraId="397A14BB" w14:textId="77777777" w:rsidR="00C90552" w:rsidRPr="008E1F14" w:rsidRDefault="00C90552" w:rsidP="00C90552">
      <w:pPr>
        <w:spacing w:before="240" w:after="240"/>
        <w:ind w:left="720"/>
        <w:contextualSpacing/>
        <w:jc w:val="both"/>
        <w:rPr>
          <w:rFonts w:ascii="Verdana" w:hAnsi="Verdana" w:cs="Arial"/>
          <w:sz w:val="19"/>
          <w:szCs w:val="19"/>
          <w:lang w:val="es-ES_tradnl" w:eastAsia="en-US"/>
        </w:rPr>
      </w:pPr>
    </w:p>
    <w:p w14:paraId="1B7A0E58" w14:textId="77777777" w:rsidR="00C90552" w:rsidRPr="008E1F14" w:rsidRDefault="00C90552" w:rsidP="00C90552">
      <w:pPr>
        <w:numPr>
          <w:ilvl w:val="0"/>
          <w:numId w:val="106"/>
        </w:numPr>
        <w:spacing w:before="120" w:after="120"/>
        <w:ind w:left="568" w:hanging="284"/>
        <w:jc w:val="both"/>
        <w:rPr>
          <w:rFonts w:ascii="Verdana" w:hAnsi="Verdana" w:cs="Arial"/>
          <w:sz w:val="19"/>
          <w:szCs w:val="19"/>
          <w:lang w:val="es-ES_tradnl" w:eastAsia="en-US"/>
        </w:rPr>
      </w:pPr>
      <w:r w:rsidRPr="008E1F14">
        <w:rPr>
          <w:rFonts w:ascii="Verdana" w:hAnsi="Verdana" w:cs="Arial"/>
          <w:sz w:val="19"/>
          <w:szCs w:val="19"/>
          <w:lang w:eastAsia="en-US"/>
        </w:rPr>
        <w:t>Nuestra página web (</w:t>
      </w:r>
      <w:hyperlink r:id="rId28">
        <w:r w:rsidRPr="008E1F14">
          <w:rPr>
            <w:rFonts w:ascii="Verdana" w:hAnsi="Verdana" w:cs="Arial"/>
            <w:color w:val="0000FF"/>
            <w:sz w:val="19"/>
            <w:szCs w:val="19"/>
            <w:u w:val="single"/>
            <w:lang w:eastAsia="en-US"/>
          </w:rPr>
          <w:t>www.euskadi.eus/proteccion-datos</w:t>
        </w:r>
      </w:hyperlink>
      <w:r w:rsidRPr="008E1F14">
        <w:rPr>
          <w:rFonts w:ascii="Verdana" w:hAnsi="Verdana" w:cs="Arial"/>
          <w:color w:val="0000FF"/>
          <w:sz w:val="19"/>
          <w:szCs w:val="19"/>
          <w:u w:val="single"/>
          <w:lang w:eastAsia="en-US"/>
        </w:rPr>
        <w:t>.</w:t>
      </w:r>
      <w:r w:rsidRPr="008E1F14">
        <w:rPr>
          <w:rFonts w:ascii="Verdana" w:hAnsi="Verdana" w:cs="Arial"/>
          <w:sz w:val="19"/>
          <w:szCs w:val="19"/>
          <w:lang w:eastAsia="en-US"/>
        </w:rPr>
        <w:t>)</w:t>
      </w:r>
    </w:p>
    <w:p w14:paraId="34851997" w14:textId="77777777" w:rsidR="00C90552" w:rsidRPr="008E1F14" w:rsidRDefault="00C90552" w:rsidP="00C90552">
      <w:pPr>
        <w:numPr>
          <w:ilvl w:val="0"/>
          <w:numId w:val="106"/>
        </w:numPr>
        <w:spacing w:before="120" w:after="120"/>
        <w:ind w:left="568" w:hanging="284"/>
        <w:jc w:val="both"/>
        <w:rPr>
          <w:rFonts w:ascii="Verdana" w:eastAsia="Verdana" w:hAnsi="Verdana" w:cs="Verdana"/>
          <w:color w:val="000000" w:themeColor="text1"/>
          <w:sz w:val="19"/>
          <w:szCs w:val="19"/>
        </w:rPr>
      </w:pPr>
      <w:r w:rsidRPr="008E1F14">
        <w:rPr>
          <w:rFonts w:ascii="Verdana" w:eastAsia="Verdana" w:hAnsi="Verdana" w:cs="Verdana"/>
          <w:sz w:val="19"/>
          <w:szCs w:val="19"/>
        </w:rPr>
        <w:t>Reglamento General de Protección de Datos (UE) 2016/679 (</w:t>
      </w:r>
      <w:hyperlink r:id="rId29">
        <w:r w:rsidRPr="008E1F14">
          <w:rPr>
            <w:rStyle w:val="Hipervnculo"/>
            <w:rFonts w:ascii="Verdana" w:eastAsia="Verdana" w:hAnsi="Verdana" w:cs="Verdana"/>
            <w:sz w:val="19"/>
            <w:szCs w:val="19"/>
          </w:rPr>
          <w:t>https://eur-lex.europa.eu/legal-content/ES/TXT/HTML/?uri=CELEX:32016R0679&amp;from=ES</w:t>
        </w:r>
      </w:hyperlink>
      <w:r w:rsidRPr="008E1F14">
        <w:rPr>
          <w:rFonts w:ascii="Verdana" w:eastAsia="Verdana" w:hAnsi="Verdana" w:cs="Verdana"/>
          <w:sz w:val="19"/>
          <w:szCs w:val="19"/>
        </w:rPr>
        <w:t>).</w:t>
      </w:r>
    </w:p>
    <w:p w14:paraId="7133849A" w14:textId="77777777" w:rsidR="00C90552" w:rsidRPr="008E1F14" w:rsidRDefault="00C90552" w:rsidP="00C90552">
      <w:pPr>
        <w:numPr>
          <w:ilvl w:val="0"/>
          <w:numId w:val="106"/>
        </w:numPr>
        <w:spacing w:before="120" w:after="120"/>
        <w:ind w:left="567" w:hanging="284"/>
        <w:contextualSpacing/>
        <w:jc w:val="both"/>
        <w:rPr>
          <w:rFonts w:ascii="Verdana" w:hAnsi="Verdana" w:cs="Arial"/>
          <w:sz w:val="19"/>
          <w:szCs w:val="19"/>
          <w:lang w:val="es-ES_tradnl" w:eastAsia="en-US"/>
        </w:rPr>
      </w:pPr>
      <w:r w:rsidRPr="008E1F14">
        <w:rPr>
          <w:rFonts w:ascii="Verdana" w:hAnsi="Verdana" w:cs="Arial"/>
          <w:sz w:val="19"/>
          <w:szCs w:val="19"/>
          <w:lang w:eastAsia="en-US"/>
        </w:rPr>
        <w:t xml:space="preserve">Ley Orgánica 3/2018, de 5 de diciembre, de Protección de Datos Personales y garantía de los derechos digitales </w:t>
      </w:r>
      <w:r w:rsidRPr="008E1F14">
        <w:t>(</w:t>
      </w:r>
      <w:hyperlink r:id="rId30">
        <w:r w:rsidRPr="008E1F14">
          <w:rPr>
            <w:rFonts w:ascii="Verdana" w:hAnsi="Verdana" w:cs="Arial"/>
            <w:color w:val="0000FF"/>
            <w:sz w:val="19"/>
            <w:szCs w:val="19"/>
            <w:u w:val="single"/>
            <w:lang w:eastAsia="en-US"/>
          </w:rPr>
          <w:t>https://www.boe.es/eli/es/lo/2018/12/05/3/con</w:t>
        </w:r>
      </w:hyperlink>
      <w:r w:rsidRPr="008E1F14">
        <w:rPr>
          <w:rFonts w:ascii="Verdana" w:hAnsi="Verdana" w:cs="Arial"/>
          <w:sz w:val="19"/>
          <w:szCs w:val="19"/>
          <w:u w:val="single"/>
          <w:lang w:eastAsia="en-US"/>
        </w:rPr>
        <w:t>).</w:t>
      </w:r>
    </w:p>
    <w:p w14:paraId="60730479" w14:textId="77777777" w:rsidR="00C90552" w:rsidRPr="008E1F14" w:rsidRDefault="00C90552" w:rsidP="00C90552">
      <w:pPr>
        <w:spacing w:before="120" w:after="120"/>
        <w:ind w:left="567"/>
        <w:contextualSpacing/>
        <w:jc w:val="both"/>
        <w:rPr>
          <w:rFonts w:ascii="Verdana" w:hAnsi="Verdana" w:cs="Arial"/>
          <w:sz w:val="19"/>
          <w:szCs w:val="19"/>
          <w:lang w:val="es-ES_tradnl" w:eastAsia="en-US"/>
        </w:rPr>
      </w:pPr>
    </w:p>
    <w:p w14:paraId="377F91F7" w14:textId="77777777" w:rsidR="00C90552" w:rsidRPr="008E1F14" w:rsidRDefault="00C90552" w:rsidP="00C90552">
      <w:pPr>
        <w:spacing w:before="120" w:after="120"/>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tiene la posibilidad de ejercitar estos derechos ante el órgano Responsable del tratamiento.</w:t>
      </w:r>
    </w:p>
    <w:p w14:paraId="340F7BCF" w14:textId="77777777" w:rsidR="00C90552" w:rsidRPr="008E1F14" w:rsidRDefault="00C90552" w:rsidP="00C90552">
      <w:pPr>
        <w:jc w:val="both"/>
        <w:rPr>
          <w:rFonts w:ascii="Verdana" w:hAnsi="Verdana" w:cs="Arial"/>
          <w:sz w:val="19"/>
          <w:szCs w:val="19"/>
          <w:lang w:val="es-ES_tradnl" w:eastAsia="en-US"/>
        </w:rPr>
      </w:pPr>
      <w:r w:rsidRPr="008E1F14">
        <w:rPr>
          <w:rFonts w:ascii="Verdana" w:hAnsi="Verdana" w:cs="Arial"/>
          <w:sz w:val="19"/>
          <w:szCs w:val="19"/>
          <w:lang w:val="es-ES_tradnl" w:eastAsia="en-US"/>
        </w:rPr>
        <w:t>Por otro lado, 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10D8E30" w14:textId="77777777" w:rsidR="00C90552" w:rsidRPr="008E1F14" w:rsidRDefault="00C90552" w:rsidP="00C90552">
      <w:pPr>
        <w:jc w:val="both"/>
        <w:rPr>
          <w:rFonts w:ascii="Verdana" w:hAnsi="Verdana" w:cs="Arial"/>
          <w:sz w:val="19"/>
          <w:szCs w:val="19"/>
          <w:lang w:val="es-ES_tradnl" w:eastAsia="en-US"/>
        </w:rPr>
      </w:pPr>
    </w:p>
    <w:p w14:paraId="1014A70D" w14:textId="77777777" w:rsidR="00C90552" w:rsidRPr="008E1F14" w:rsidRDefault="00C90552" w:rsidP="00C90552">
      <w:pPr>
        <w:jc w:val="both"/>
        <w:rPr>
          <w:rFonts w:ascii="Verdana" w:hAnsi="Verdana" w:cs="Arial"/>
          <w:sz w:val="19"/>
          <w:szCs w:val="19"/>
          <w:lang w:val="es-ES_tradnl" w:eastAsia="en-US"/>
        </w:rPr>
      </w:pPr>
    </w:p>
    <w:p w14:paraId="03594883" w14:textId="77777777" w:rsidR="00C90552" w:rsidRPr="008E1F14" w:rsidRDefault="00C90552" w:rsidP="00C90552">
      <w:pPr>
        <w:jc w:val="both"/>
        <w:rPr>
          <w:rFonts w:ascii="Verdana" w:hAnsi="Verdana" w:cs="Arial"/>
          <w:sz w:val="19"/>
          <w:szCs w:val="19"/>
          <w:lang w:val="es-ES_tradnl" w:eastAsia="en-US"/>
        </w:rPr>
        <w:sectPr w:rsidR="00C90552" w:rsidRPr="008E1F14" w:rsidSect="00F310ED">
          <w:headerReference w:type="even" r:id="rId31"/>
          <w:headerReference w:type="default" r:id="rId32"/>
          <w:headerReference w:type="first" r:id="rId33"/>
          <w:footnotePr>
            <w:numRestart w:val="eachPage"/>
          </w:footnotePr>
          <w:type w:val="continuous"/>
          <w:pgSz w:w="11906" w:h="16838"/>
          <w:pgMar w:top="567" w:right="849" w:bottom="992" w:left="1134" w:header="284" w:footer="482" w:gutter="0"/>
          <w:cols w:space="720"/>
          <w:docGrid w:linePitch="326"/>
        </w:sectPr>
      </w:pPr>
    </w:p>
    <w:p w14:paraId="133F7234" w14:textId="77777777" w:rsidR="00C90552" w:rsidRPr="008E1F14" w:rsidRDefault="00C90552" w:rsidP="00C90552">
      <w:pPr>
        <w:pStyle w:val="Ttulo3"/>
        <w:ind w:left="1701" w:hanging="1701"/>
      </w:pPr>
      <w:bookmarkStart w:id="1151" w:name="_Toc33530883"/>
      <w:bookmarkStart w:id="1152" w:name="_Toc38387854"/>
      <w:bookmarkStart w:id="1153" w:name="_Toc44410492"/>
      <w:bookmarkStart w:id="1154" w:name="_Toc48125869"/>
      <w:r w:rsidRPr="008E1F14">
        <w:t>ANEXO VII.2.-</w:t>
      </w:r>
      <w:r w:rsidRPr="008E1F14">
        <w:tab/>
        <w:t>ENCARGO DE TRATAMIENTO DE DATOS PERSONALES</w:t>
      </w:r>
      <w:bookmarkEnd w:id="1151"/>
      <w:bookmarkEnd w:id="1152"/>
      <w:bookmarkEnd w:id="1153"/>
      <w:bookmarkEnd w:id="1154"/>
    </w:p>
    <w:p w14:paraId="040CF99B" w14:textId="77777777" w:rsidR="00C90552" w:rsidRPr="008E1F14" w:rsidRDefault="00C90552" w:rsidP="00C90552">
      <w:pPr>
        <w:shd w:val="clear" w:color="auto" w:fill="FFFFFF"/>
        <w:ind w:left="1701" w:right="-427"/>
        <w:rPr>
          <w:rFonts w:ascii="Verdana" w:hAnsi="Verdana"/>
          <w:b/>
          <w:sz w:val="19"/>
          <w:szCs w:val="19"/>
        </w:rPr>
      </w:pPr>
      <w:r w:rsidRPr="008E1F14">
        <w:rPr>
          <w:rFonts w:ascii="Verdana" w:hAnsi="Verdana"/>
          <w:b/>
          <w:sz w:val="19"/>
          <w:szCs w:val="19"/>
        </w:rPr>
        <w:t xml:space="preserve">(a firmar por Dirección promotora y contratista)  </w:t>
      </w:r>
    </w:p>
    <w:p w14:paraId="00D05214" w14:textId="77777777" w:rsidR="00C90552" w:rsidRPr="008E1F14" w:rsidRDefault="00C90552" w:rsidP="00C90552">
      <w:pPr>
        <w:shd w:val="clear" w:color="auto" w:fill="FFFFFF"/>
        <w:ind w:left="600" w:right="-428"/>
        <w:jc w:val="center"/>
        <w:rPr>
          <w:rFonts w:ascii="Verdana" w:hAnsi="Verdana"/>
          <w:b/>
          <w:sz w:val="19"/>
          <w:szCs w:val="19"/>
        </w:rPr>
      </w:pPr>
    </w:p>
    <w:p w14:paraId="52E98788" w14:textId="77777777" w:rsidR="00C90552" w:rsidRPr="008E1F14" w:rsidRDefault="00C90552" w:rsidP="00C90552">
      <w:pPr>
        <w:shd w:val="clear" w:color="auto" w:fill="FFFFFF"/>
        <w:ind w:left="600" w:right="-428"/>
        <w:jc w:val="center"/>
        <w:rPr>
          <w:rFonts w:ascii="Verdana" w:hAnsi="Verdana"/>
          <w:b/>
          <w:sz w:val="19"/>
          <w:szCs w:val="19"/>
        </w:rPr>
      </w:pPr>
    </w:p>
    <w:p w14:paraId="64014412"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1.- Descripción general del tratamiento de datos personales a efectuar</w:t>
      </w:r>
    </w:p>
    <w:p w14:paraId="1F9D5FC6" w14:textId="77777777" w:rsidR="00C90552" w:rsidRPr="008E1F14" w:rsidRDefault="00C90552" w:rsidP="00C90552">
      <w:pPr>
        <w:shd w:val="clear" w:color="auto" w:fill="FFFFFF"/>
        <w:ind w:right="-427"/>
        <w:rPr>
          <w:rFonts w:ascii="Verdana" w:hAnsi="Verdana"/>
          <w:b/>
          <w:sz w:val="19"/>
          <w:szCs w:val="19"/>
        </w:rPr>
      </w:pPr>
    </w:p>
    <w:p w14:paraId="737004B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 xml:space="preserve">Descripción: </w:t>
      </w:r>
    </w:p>
    <w:p w14:paraId="2B720639" w14:textId="77777777" w:rsidR="00C90552" w:rsidRPr="008E1F14" w:rsidRDefault="00C90552" w:rsidP="00C90552">
      <w:pPr>
        <w:shd w:val="clear" w:color="auto" w:fill="FFFFFF"/>
        <w:ind w:right="-567"/>
        <w:rPr>
          <w:rFonts w:ascii="Verdana" w:hAnsi="Verdana"/>
          <w:sz w:val="18"/>
          <w:szCs w:val="18"/>
        </w:rPr>
      </w:pPr>
    </w:p>
    <w:p w14:paraId="50658A7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 xml:space="preserve">El tratamiento de datos personales consistirá en: </w:t>
      </w:r>
      <w:r w:rsidRPr="008E1F14">
        <w:rPr>
          <w:rFonts w:ascii="Verdana" w:hAnsi="Verdana"/>
          <w:i/>
          <w:sz w:val="19"/>
          <w:szCs w:val="19"/>
        </w:rPr>
        <w:t>(descripción detallada del</w:t>
      </w:r>
      <w:r w:rsidRPr="008E1F14">
        <w:rPr>
          <w:rFonts w:ascii="Verdana" w:hAnsi="Verdana"/>
          <w:sz w:val="19"/>
          <w:szCs w:val="19"/>
        </w:rPr>
        <w:t xml:space="preserve"> </w:t>
      </w:r>
      <w:r w:rsidRPr="008E1F14">
        <w:rPr>
          <w:rFonts w:ascii="Verdana" w:hAnsi="Verdana"/>
          <w:i/>
          <w:sz w:val="19"/>
          <w:szCs w:val="19"/>
        </w:rPr>
        <w:t>objeto del contrato y del tratamiento de datos personales).</w:t>
      </w:r>
      <w:r w:rsidRPr="008E1F14">
        <w:rPr>
          <w:rFonts w:ascii="Verdana" w:hAnsi="Verdana"/>
          <w:sz w:val="19"/>
          <w:szCs w:val="19"/>
        </w:rPr>
        <w:t xml:space="preserve"> Especificar de acuerdo con el artículo 28.3 RGPD naturaleza, finalidad, objeto del tratamiento de datos personales:</w:t>
      </w:r>
    </w:p>
    <w:p w14:paraId="627D647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F854C9A"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7D8A270" w14:textId="77777777" w:rsidR="00C90552" w:rsidRPr="008E1F14" w:rsidRDefault="00C90552" w:rsidP="00C90552">
      <w:pPr>
        <w:shd w:val="clear" w:color="auto" w:fill="FFFFFF"/>
        <w:ind w:left="851" w:right="-570"/>
        <w:jc w:val="both"/>
        <w:rPr>
          <w:rFonts w:ascii="Verdana" w:hAnsi="Verdana"/>
          <w:sz w:val="19"/>
          <w:szCs w:val="19"/>
        </w:rPr>
      </w:pPr>
    </w:p>
    <w:p w14:paraId="0CDC6B26"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2.- Colectivos y datos personales tratados</w:t>
      </w:r>
    </w:p>
    <w:p w14:paraId="7F0736B7" w14:textId="77777777" w:rsidR="00C90552" w:rsidRPr="008E1F14" w:rsidRDefault="00C90552" w:rsidP="00C90552">
      <w:pPr>
        <w:shd w:val="clear" w:color="auto" w:fill="FFFFFF"/>
        <w:ind w:right="-427"/>
        <w:jc w:val="both"/>
        <w:rPr>
          <w:rFonts w:ascii="Verdana" w:hAnsi="Verdana"/>
          <w:b/>
          <w:sz w:val="19"/>
          <w:szCs w:val="19"/>
        </w:rPr>
      </w:pPr>
    </w:p>
    <w:p w14:paraId="52CB073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Los colectivos de personas interesadas y datos personales tratados a las que puede tener acceso la contratista son los siguientes:</w:t>
      </w:r>
    </w:p>
    <w:p w14:paraId="51E17345" w14:textId="77777777" w:rsidR="00C90552" w:rsidRPr="008E1F14" w:rsidRDefault="00C90552" w:rsidP="00C90552">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C90552" w:rsidRPr="008E1F14" w14:paraId="512A0DCC" w14:textId="77777777" w:rsidTr="008B21CD">
        <w:trPr>
          <w:trHeight w:val="969"/>
          <w:jc w:val="center"/>
        </w:trPr>
        <w:tc>
          <w:tcPr>
            <w:tcW w:w="1761" w:type="pct"/>
            <w:shd w:val="clear" w:color="auto" w:fill="auto"/>
            <w:vAlign w:val="center"/>
          </w:tcPr>
          <w:p w14:paraId="510FFC2D"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Tratamientos y principales colectivos de personas interesadas</w:t>
            </w:r>
          </w:p>
        </w:tc>
        <w:tc>
          <w:tcPr>
            <w:tcW w:w="3239" w:type="pct"/>
            <w:shd w:val="clear" w:color="auto" w:fill="auto"/>
            <w:vAlign w:val="center"/>
          </w:tcPr>
          <w:p w14:paraId="6D4A2994"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Datos personales del tratamiento a los que se puede acceder</w:t>
            </w:r>
            <w:r w:rsidRPr="008E1F14">
              <w:rPr>
                <w:rStyle w:val="Refdenotaalpie"/>
                <w:rFonts w:ascii="Verdana" w:hAnsi="Verdana"/>
                <w:b/>
                <w:sz w:val="19"/>
                <w:szCs w:val="19"/>
              </w:rPr>
              <w:footnoteReference w:id="82"/>
            </w:r>
          </w:p>
        </w:tc>
      </w:tr>
      <w:tr w:rsidR="00C90552" w:rsidRPr="008E1F14" w14:paraId="5C03F15A" w14:textId="77777777" w:rsidTr="008B21CD">
        <w:trPr>
          <w:trHeight w:val="2252"/>
          <w:jc w:val="center"/>
        </w:trPr>
        <w:tc>
          <w:tcPr>
            <w:tcW w:w="1761" w:type="pct"/>
            <w:shd w:val="clear" w:color="auto" w:fill="auto"/>
            <w:vAlign w:val="center"/>
          </w:tcPr>
          <w:p w14:paraId="55602ED7"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1:</w:t>
            </w:r>
          </w:p>
          <w:p w14:paraId="65F1BEE0"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0634903D" w14:textId="77777777" w:rsidR="00C90552" w:rsidRPr="008E1F14" w:rsidRDefault="00C90552" w:rsidP="008B21CD">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298E271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4D7F4ACB"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27651D9F"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6D2E285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Teléfono</w:t>
            </w:r>
          </w:p>
          <w:p w14:paraId="1ECF5C31"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14108691"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Nacionalidad, fecha de nacimiento, correo electrónico</w:t>
            </w:r>
          </w:p>
          <w:p w14:paraId="59071615"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Características personales, económicas, financieras y de seguros</w:t>
            </w:r>
          </w:p>
          <w:p w14:paraId="7FE70050" w14:textId="77777777" w:rsidR="00C90552" w:rsidRPr="008E1F14" w:rsidRDefault="00C90552" w:rsidP="008B21CD">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r w:rsidR="00C90552" w:rsidRPr="008E1F14" w14:paraId="0DC21029" w14:textId="77777777" w:rsidTr="008B21CD">
        <w:trPr>
          <w:trHeight w:val="1574"/>
          <w:jc w:val="center"/>
        </w:trPr>
        <w:tc>
          <w:tcPr>
            <w:tcW w:w="1761" w:type="pct"/>
            <w:shd w:val="clear" w:color="auto" w:fill="auto"/>
            <w:vAlign w:val="center"/>
          </w:tcPr>
          <w:p w14:paraId="1E4EDFF1"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2:</w:t>
            </w:r>
          </w:p>
          <w:p w14:paraId="52F1D6A6"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22C47DB1" w14:textId="77777777" w:rsidR="00C90552" w:rsidRPr="008E1F14" w:rsidRDefault="00C90552" w:rsidP="008B21CD">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6716AB8B"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6BBFCED5"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386EAB54"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08AF895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51357213"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Detalles del empleo</w:t>
            </w:r>
          </w:p>
          <w:p w14:paraId="0A663313" w14:textId="77777777" w:rsidR="00C90552" w:rsidRPr="008E1F14" w:rsidRDefault="00C90552" w:rsidP="008B21CD">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bl>
    <w:p w14:paraId="68F2A778" w14:textId="77777777" w:rsidR="00C90552" w:rsidRPr="008E1F14" w:rsidRDefault="00C90552" w:rsidP="00C90552">
      <w:pPr>
        <w:shd w:val="clear" w:color="auto" w:fill="FFFFFF"/>
        <w:rPr>
          <w:rFonts w:ascii="Verdana" w:hAnsi="Verdana"/>
          <w:b/>
          <w:sz w:val="18"/>
          <w:szCs w:val="18"/>
        </w:rPr>
      </w:pPr>
    </w:p>
    <w:p w14:paraId="400F97BC" w14:textId="77777777" w:rsidR="00C90552" w:rsidRPr="008E1F14" w:rsidRDefault="00C90552" w:rsidP="00C90552">
      <w:pPr>
        <w:rPr>
          <w:rFonts w:ascii="Verdana" w:hAnsi="Verdana"/>
          <w:sz w:val="19"/>
          <w:szCs w:val="19"/>
        </w:rPr>
      </w:pPr>
      <w:r w:rsidRPr="008E1F14">
        <w:rPr>
          <w:rFonts w:ascii="Verdana" w:hAnsi="Verdana"/>
          <w:sz w:val="19"/>
          <w:szCs w:val="19"/>
        </w:rPr>
        <w:br w:type="page"/>
      </w:r>
    </w:p>
    <w:p w14:paraId="313CEBC7"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3.- Elementos del tratamiento de datos personales</w:t>
      </w:r>
    </w:p>
    <w:p w14:paraId="092DFB07" w14:textId="77777777" w:rsidR="00C90552" w:rsidRPr="008E1F14" w:rsidRDefault="00C90552" w:rsidP="00C90552">
      <w:pPr>
        <w:shd w:val="clear" w:color="auto" w:fill="FFFFFF"/>
        <w:ind w:left="-142" w:right="-427"/>
        <w:rPr>
          <w:rFonts w:ascii="Verdana" w:hAnsi="Verdana"/>
          <w:b/>
          <w:sz w:val="19"/>
          <w:szCs w:val="19"/>
        </w:rPr>
      </w:pPr>
    </w:p>
    <w:p w14:paraId="4403E4D4" w14:textId="77777777" w:rsidR="00C90552" w:rsidRPr="008E1F14" w:rsidRDefault="00C90552" w:rsidP="00C90552">
      <w:pPr>
        <w:shd w:val="clear" w:color="auto" w:fill="FFFFFF"/>
        <w:ind w:right="-427"/>
        <w:rPr>
          <w:rFonts w:ascii="Verdana" w:hAnsi="Verdana"/>
          <w:i/>
          <w:sz w:val="19"/>
          <w:szCs w:val="19"/>
        </w:rPr>
      </w:pPr>
      <w:r w:rsidRPr="008E1F14">
        <w:rPr>
          <w:rFonts w:ascii="Verdana" w:hAnsi="Verdana"/>
          <w:sz w:val="19"/>
          <w:szCs w:val="19"/>
        </w:rPr>
        <w:t xml:space="preserve">El tratamiento de los datos personales comprenderá: </w:t>
      </w:r>
      <w:r w:rsidRPr="008E1F14">
        <w:rPr>
          <w:rFonts w:ascii="Verdana" w:hAnsi="Verdana"/>
          <w:i/>
          <w:sz w:val="19"/>
          <w:szCs w:val="19"/>
        </w:rPr>
        <w:t>(márquese lo que proceda)</w:t>
      </w:r>
    </w:p>
    <w:p w14:paraId="646E7613" w14:textId="77777777" w:rsidR="00C90552" w:rsidRPr="008E1F14" w:rsidRDefault="00C90552" w:rsidP="00C90552">
      <w:pPr>
        <w:shd w:val="clear" w:color="auto" w:fill="FFFFFF"/>
        <w:ind w:right="-427"/>
        <w:rPr>
          <w:rFonts w:ascii="Verdana" w:hAnsi="Verdana"/>
          <w:i/>
          <w:sz w:val="19"/>
          <w:szCs w:val="19"/>
        </w:rPr>
      </w:pPr>
    </w:p>
    <w:p w14:paraId="7CB4A7A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Arial" w:hAnsi="Arial" w:cs="Arial"/>
          <w:sz w:val="19"/>
          <w:szCs w:val="19"/>
        </w:rPr>
        <w:fldChar w:fldCharType="begin">
          <w:ffData>
            <w:name w:val=""/>
            <w:enabled/>
            <w:calcOnExit w:val="0"/>
            <w:checkBox>
              <w:sizeAuto/>
              <w:default w:val="0"/>
            </w:checkBox>
          </w:ffData>
        </w:fldChar>
      </w:r>
      <w:r w:rsidRPr="008E1F14">
        <w:rPr>
          <w:rFonts w:ascii="Arial" w:hAnsi="Arial" w:cs="Arial"/>
          <w:sz w:val="19"/>
          <w:szCs w:val="19"/>
        </w:rPr>
        <w:instrText xml:space="preserve"> FORMCHECKBOX </w:instrText>
      </w:r>
      <w:r w:rsidR="00257EA2">
        <w:rPr>
          <w:rFonts w:ascii="Arial" w:hAnsi="Arial" w:cs="Arial"/>
          <w:sz w:val="19"/>
          <w:szCs w:val="19"/>
        </w:rPr>
      </w:r>
      <w:r w:rsidR="00257EA2">
        <w:rPr>
          <w:rFonts w:ascii="Arial" w:hAnsi="Arial" w:cs="Arial"/>
          <w:sz w:val="19"/>
          <w:szCs w:val="19"/>
        </w:rPr>
        <w:fldChar w:fldCharType="separate"/>
      </w:r>
      <w:r w:rsidRPr="008E1F14">
        <w:rPr>
          <w:rFonts w:ascii="Arial" w:hAnsi="Arial" w:cs="Arial"/>
          <w:sz w:val="19"/>
          <w:szCs w:val="19"/>
        </w:rPr>
        <w:fldChar w:fldCharType="end"/>
      </w:r>
      <w:r w:rsidRPr="008E1F14">
        <w:rPr>
          <w:rFonts w:ascii="Arial" w:hAnsi="Arial" w:cs="Arial"/>
          <w:sz w:val="19"/>
          <w:szCs w:val="19"/>
        </w:rPr>
        <w:t xml:space="preserve"> </w:t>
      </w:r>
      <w:r w:rsidRPr="008E1F14">
        <w:rPr>
          <w:rFonts w:ascii="Verdana" w:hAnsi="Verdana" w:cs="Calibri"/>
          <w:sz w:val="19"/>
          <w:szCs w:val="19"/>
          <w:lang w:eastAsia="eu-ES"/>
        </w:rPr>
        <w:t>Recogida / Registro</w:t>
      </w:r>
    </w:p>
    <w:p w14:paraId="3991331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257EA2">
        <w:rPr>
          <w:rFonts w:ascii="Verdana" w:hAnsi="Verdana" w:cs="Arial"/>
          <w:sz w:val="19"/>
          <w:szCs w:val="19"/>
        </w:rPr>
      </w:r>
      <w:r w:rsidR="00257EA2">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Clasificación / Estructuración</w:t>
      </w:r>
    </w:p>
    <w:p w14:paraId="12630A99"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257EA2">
        <w:rPr>
          <w:rFonts w:ascii="Verdana" w:hAnsi="Verdana" w:cs="Arial"/>
          <w:sz w:val="19"/>
          <w:szCs w:val="19"/>
        </w:rPr>
      </w:r>
      <w:r w:rsidR="00257EA2">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Conservación / Copia de seguridad</w:t>
      </w:r>
    </w:p>
    <w:p w14:paraId="7C9A5D5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257EA2">
        <w:rPr>
          <w:rFonts w:ascii="Verdana" w:hAnsi="Verdana" w:cs="Arial"/>
          <w:sz w:val="19"/>
          <w:szCs w:val="19"/>
        </w:rPr>
      </w:r>
      <w:r w:rsidR="00257EA2">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Modificación</w:t>
      </w:r>
    </w:p>
    <w:p w14:paraId="48FC5AB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257EA2">
        <w:rPr>
          <w:rFonts w:ascii="Verdana" w:hAnsi="Verdana" w:cs="Arial"/>
          <w:sz w:val="19"/>
          <w:szCs w:val="19"/>
        </w:rPr>
      </w:r>
      <w:r w:rsidR="00257EA2">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Extracción</w:t>
      </w:r>
    </w:p>
    <w:p w14:paraId="1431765A"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257EA2">
        <w:rPr>
          <w:rFonts w:ascii="Verdana" w:hAnsi="Verdana" w:cs="Arial"/>
          <w:sz w:val="19"/>
          <w:szCs w:val="19"/>
        </w:rPr>
      </w:r>
      <w:r w:rsidR="00257EA2">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Consulta</w:t>
      </w:r>
    </w:p>
    <w:p w14:paraId="489619E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257EA2">
        <w:rPr>
          <w:rFonts w:ascii="Verdana" w:hAnsi="Verdana" w:cs="Arial"/>
          <w:sz w:val="19"/>
          <w:szCs w:val="19"/>
        </w:rPr>
      </w:r>
      <w:r w:rsidR="00257EA2">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Comunicación / Transmisión</w:t>
      </w:r>
    </w:p>
    <w:p w14:paraId="416DCB5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257EA2">
        <w:rPr>
          <w:rFonts w:ascii="Verdana" w:hAnsi="Verdana" w:cs="Arial"/>
          <w:sz w:val="19"/>
          <w:szCs w:val="19"/>
        </w:rPr>
      </w:r>
      <w:r w:rsidR="00257EA2">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Limitación</w:t>
      </w:r>
    </w:p>
    <w:p w14:paraId="2C1F1A42"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257EA2">
        <w:rPr>
          <w:rFonts w:ascii="Verdana" w:hAnsi="Verdana" w:cs="Arial"/>
          <w:sz w:val="19"/>
          <w:szCs w:val="19"/>
        </w:rPr>
      </w:r>
      <w:r w:rsidR="00257EA2">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Supresión / Cancelación / Derecho al olvido</w:t>
      </w:r>
    </w:p>
    <w:p w14:paraId="403F124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257EA2">
        <w:rPr>
          <w:rFonts w:ascii="Verdana" w:hAnsi="Verdana" w:cs="Arial"/>
          <w:sz w:val="19"/>
          <w:szCs w:val="19"/>
        </w:rPr>
      </w:r>
      <w:r w:rsidR="00257EA2">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Destrucción de copias</w:t>
      </w:r>
    </w:p>
    <w:p w14:paraId="4EADA98D" w14:textId="77777777" w:rsidR="00C90552" w:rsidRPr="008E1F14" w:rsidRDefault="00C90552" w:rsidP="00C90552">
      <w:pPr>
        <w:shd w:val="clear" w:color="auto" w:fill="FFFFFF"/>
        <w:spacing w:line="360" w:lineRule="auto"/>
        <w:ind w:left="708" w:right="-427"/>
        <w:rPr>
          <w:rFonts w:ascii="Verdana" w:hAnsi="Verdana"/>
          <w:i/>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257EA2">
        <w:rPr>
          <w:rFonts w:ascii="Verdana" w:hAnsi="Verdana" w:cs="Arial"/>
          <w:sz w:val="19"/>
          <w:szCs w:val="19"/>
        </w:rPr>
      </w:r>
      <w:r w:rsidR="00257EA2">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Recuperación de copias de seguridad</w:t>
      </w:r>
    </w:p>
    <w:p w14:paraId="774E6C0C" w14:textId="77777777" w:rsidR="00C90552" w:rsidRPr="008E1F14" w:rsidRDefault="00C90552" w:rsidP="00C90552">
      <w:pPr>
        <w:shd w:val="clear" w:color="auto" w:fill="FFFFFF"/>
        <w:ind w:left="-142" w:right="-427"/>
        <w:rPr>
          <w:rFonts w:ascii="Verdana" w:hAnsi="Verdana"/>
          <w:sz w:val="19"/>
          <w:szCs w:val="19"/>
        </w:rPr>
      </w:pPr>
    </w:p>
    <w:p w14:paraId="169402CC"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4.- Disposición de los datos personales al terminar el contrato</w:t>
      </w:r>
    </w:p>
    <w:p w14:paraId="473BF818" w14:textId="77777777" w:rsidR="00C90552" w:rsidRPr="008E1F14" w:rsidRDefault="00C90552" w:rsidP="00C90552">
      <w:pPr>
        <w:shd w:val="clear" w:color="auto" w:fill="FFFFFF"/>
        <w:ind w:left="-284" w:right="-427"/>
        <w:rPr>
          <w:rFonts w:ascii="Verdana" w:hAnsi="Verdana"/>
          <w:b/>
          <w:sz w:val="19"/>
          <w:szCs w:val="19"/>
        </w:rPr>
      </w:pPr>
    </w:p>
    <w:p w14:paraId="62A97C1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Una vez finalice el contrato, la contratista debe (elegir una de las tres opciones):</w:t>
      </w:r>
    </w:p>
    <w:p w14:paraId="1B0A9A95" w14:textId="77777777" w:rsidR="00C90552" w:rsidRPr="008E1F14" w:rsidRDefault="00C90552" w:rsidP="00C90552">
      <w:pPr>
        <w:shd w:val="clear" w:color="auto" w:fill="FFFFFF"/>
        <w:ind w:left="-284" w:right="-427"/>
        <w:rPr>
          <w:rFonts w:ascii="Verdana" w:hAnsi="Verdana"/>
          <w:sz w:val="19"/>
          <w:szCs w:val="19"/>
        </w:rPr>
      </w:pPr>
    </w:p>
    <w:p w14:paraId="00D91542" w14:textId="77777777" w:rsidR="00C90552" w:rsidRPr="008E1F14" w:rsidRDefault="00C90552" w:rsidP="00C90552">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3113143" w14:textId="77777777" w:rsidR="00C90552" w:rsidRPr="008E1F14" w:rsidRDefault="00C90552" w:rsidP="00C90552">
      <w:pPr>
        <w:shd w:val="clear" w:color="auto" w:fill="FFFFFF"/>
        <w:ind w:right="-427"/>
        <w:jc w:val="both"/>
        <w:rPr>
          <w:rFonts w:ascii="Verdana" w:hAnsi="Verdana"/>
          <w:sz w:val="19"/>
          <w:szCs w:val="19"/>
        </w:rPr>
      </w:pPr>
    </w:p>
    <w:p w14:paraId="659B983A" w14:textId="77777777" w:rsidR="00C90552" w:rsidRPr="008E1F14" w:rsidRDefault="00C90552" w:rsidP="00C90552">
      <w:pPr>
        <w:shd w:val="clear" w:color="auto" w:fill="FFFFFF"/>
        <w:ind w:left="709" w:right="-427"/>
        <w:jc w:val="both"/>
        <w:rPr>
          <w:rFonts w:ascii="Verdana" w:hAnsi="Verdana"/>
          <w:sz w:val="19"/>
          <w:szCs w:val="19"/>
        </w:rPr>
      </w:pPr>
      <w:r w:rsidRPr="008E1F14">
        <w:rPr>
          <w:rFonts w:ascii="Verdana" w:hAnsi="Verdana"/>
          <w:sz w:val="19"/>
          <w:szCs w:val="19"/>
        </w:rPr>
        <w:t>No obstante lo anterior, el órgano responsable del tratamiento podrá requerir a la contratista para que en vez de la opción a), cumpla con la b) o con la c) siguientes:</w:t>
      </w:r>
    </w:p>
    <w:p w14:paraId="1D2BD9F4" w14:textId="77777777" w:rsidR="00C90552" w:rsidRPr="008E1F14" w:rsidRDefault="00C90552" w:rsidP="00C90552">
      <w:pPr>
        <w:shd w:val="clear" w:color="auto" w:fill="FFFFFF"/>
        <w:ind w:right="-427"/>
        <w:jc w:val="both"/>
        <w:rPr>
          <w:rFonts w:ascii="Verdana" w:hAnsi="Verdana"/>
          <w:sz w:val="19"/>
          <w:szCs w:val="19"/>
        </w:rPr>
      </w:pPr>
    </w:p>
    <w:p w14:paraId="36551E96" w14:textId="77777777" w:rsidR="00C90552" w:rsidRPr="008E1F14" w:rsidRDefault="00C90552" w:rsidP="00C90552">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A833C20" w14:textId="77777777" w:rsidR="00C90552" w:rsidRPr="008E1F14" w:rsidRDefault="00C90552" w:rsidP="00C90552">
      <w:pPr>
        <w:shd w:val="clear" w:color="auto" w:fill="FFFFFF"/>
        <w:ind w:left="720" w:right="-427"/>
        <w:jc w:val="both"/>
        <w:rPr>
          <w:rFonts w:ascii="Verdana" w:hAnsi="Verdana"/>
          <w:sz w:val="19"/>
          <w:szCs w:val="19"/>
        </w:rPr>
      </w:pPr>
    </w:p>
    <w:p w14:paraId="17A69D73" w14:textId="77777777" w:rsidR="00C90552" w:rsidRPr="008E1F14" w:rsidRDefault="00C90552" w:rsidP="00C90552">
      <w:pPr>
        <w:numPr>
          <w:ilvl w:val="0"/>
          <w:numId w:val="127"/>
        </w:numPr>
        <w:shd w:val="clear" w:color="auto" w:fill="FFFFFF"/>
        <w:ind w:right="-427" w:hanging="328"/>
        <w:jc w:val="both"/>
        <w:rPr>
          <w:rFonts w:ascii="Verdana" w:hAnsi="Verdana"/>
          <w:sz w:val="19"/>
          <w:szCs w:val="19"/>
        </w:rPr>
      </w:pPr>
      <w:r w:rsidRPr="008E1F14">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DF30823" w14:textId="77777777" w:rsidR="00C90552" w:rsidRPr="008E1F14" w:rsidRDefault="00C90552" w:rsidP="00C90552">
      <w:pPr>
        <w:pStyle w:val="Prrafodelista"/>
        <w:ind w:right="-427"/>
        <w:rPr>
          <w:rFonts w:ascii="Verdana" w:hAnsi="Verdana"/>
          <w:sz w:val="19"/>
          <w:szCs w:val="19"/>
        </w:rPr>
      </w:pPr>
    </w:p>
    <w:p w14:paraId="1F8C0BDF"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5.- Medidas de seguridad</w:t>
      </w:r>
    </w:p>
    <w:p w14:paraId="5AB025E1" w14:textId="77777777" w:rsidR="00C90552" w:rsidRPr="008E1F14" w:rsidRDefault="00C90552" w:rsidP="00C90552">
      <w:pPr>
        <w:shd w:val="clear" w:color="auto" w:fill="FFFFFF"/>
        <w:ind w:right="-427"/>
        <w:jc w:val="both"/>
        <w:rPr>
          <w:rFonts w:ascii="Verdana" w:hAnsi="Verdana"/>
          <w:b/>
          <w:sz w:val="19"/>
          <w:szCs w:val="19"/>
        </w:rPr>
      </w:pPr>
    </w:p>
    <w:p w14:paraId="32AA0799"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 xml:space="preserve">Se aplicarán a los tratamientos de datos las medidas de seguridad que correspondan de las previstas en el Real Decreto 311/2022, de 3 de mayo, por el que se regula el Esquema Nacional de Seguridad en el ámbito de la Administración Electrónica para un sistema de información de un nivel </w:t>
      </w:r>
      <w:r w:rsidRPr="008E1F14">
        <w:rPr>
          <w:rFonts w:ascii="Verdana" w:hAnsi="Verdana"/>
          <w:i/>
          <w:sz w:val="19"/>
          <w:szCs w:val="19"/>
        </w:rPr>
        <w:t>(elegir una de las tres opciones)</w:t>
      </w:r>
      <w:r w:rsidRPr="008E1F14">
        <w:rPr>
          <w:rFonts w:ascii="Verdana" w:hAnsi="Verdana"/>
          <w:sz w:val="19"/>
          <w:szCs w:val="19"/>
        </w:rPr>
        <w:t>:</w:t>
      </w:r>
    </w:p>
    <w:p w14:paraId="3FF250C6" w14:textId="77777777" w:rsidR="00C90552" w:rsidRPr="008E1F14" w:rsidRDefault="00C90552" w:rsidP="00C90552">
      <w:pPr>
        <w:shd w:val="clear" w:color="auto" w:fill="FFFFFF"/>
        <w:ind w:right="-427"/>
        <w:jc w:val="both"/>
        <w:rPr>
          <w:rFonts w:ascii="Verdana" w:hAnsi="Verdana"/>
          <w:sz w:val="19"/>
          <w:szCs w:val="19"/>
        </w:rPr>
      </w:pPr>
    </w:p>
    <w:p w14:paraId="4E118DC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257EA2">
        <w:rPr>
          <w:rFonts w:ascii="Verdana" w:hAnsi="Verdana" w:cs="Arial"/>
          <w:sz w:val="19"/>
          <w:szCs w:val="19"/>
        </w:rPr>
      </w:r>
      <w:r w:rsidR="00257EA2">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sz w:val="19"/>
          <w:szCs w:val="19"/>
        </w:rPr>
        <w:t xml:space="preserve">Bajo </w:t>
      </w:r>
    </w:p>
    <w:p w14:paraId="1277E614"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257EA2">
        <w:rPr>
          <w:rFonts w:ascii="Verdana" w:hAnsi="Verdana" w:cs="Arial"/>
          <w:sz w:val="19"/>
          <w:szCs w:val="19"/>
        </w:rPr>
      </w:r>
      <w:r w:rsidR="00257EA2">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M</w:t>
      </w:r>
      <w:r w:rsidRPr="008E1F14">
        <w:rPr>
          <w:rFonts w:ascii="Verdana" w:hAnsi="Verdana"/>
          <w:sz w:val="19"/>
          <w:szCs w:val="19"/>
        </w:rPr>
        <w:t xml:space="preserve">edio </w:t>
      </w:r>
    </w:p>
    <w:p w14:paraId="1CC2534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257EA2">
        <w:rPr>
          <w:rFonts w:ascii="Verdana" w:hAnsi="Verdana" w:cs="Arial"/>
          <w:sz w:val="19"/>
          <w:szCs w:val="19"/>
        </w:rPr>
      </w:r>
      <w:r w:rsidR="00257EA2">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A</w:t>
      </w:r>
      <w:r w:rsidRPr="008E1F14">
        <w:rPr>
          <w:rFonts w:ascii="Verdana" w:hAnsi="Verdana"/>
          <w:sz w:val="19"/>
          <w:szCs w:val="19"/>
        </w:rPr>
        <w:t>lto</w:t>
      </w:r>
    </w:p>
    <w:p w14:paraId="66008AC0" w14:textId="77777777" w:rsidR="00C90552" w:rsidRPr="008E1F14" w:rsidRDefault="00C90552" w:rsidP="00C90552">
      <w:pPr>
        <w:ind w:right="-427"/>
        <w:rPr>
          <w:sz w:val="19"/>
          <w:szCs w:val="19"/>
        </w:rPr>
      </w:pPr>
      <w:r w:rsidRPr="008E1F14">
        <w:rPr>
          <w:sz w:val="19"/>
          <w:szCs w:val="19"/>
        </w:rPr>
        <w:br w:type="page"/>
      </w:r>
    </w:p>
    <w:p w14:paraId="3DD7D30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1BC85166" w14:textId="77777777" w:rsidR="00C90552" w:rsidRPr="008E1F14" w:rsidRDefault="00C90552" w:rsidP="00C90552">
      <w:pPr>
        <w:shd w:val="clear" w:color="auto" w:fill="FFFFFF"/>
        <w:ind w:right="-427"/>
        <w:jc w:val="both"/>
        <w:rPr>
          <w:rFonts w:ascii="Verdana" w:hAnsi="Verdana"/>
          <w:sz w:val="19"/>
          <w:szCs w:val="19"/>
        </w:rPr>
      </w:pPr>
    </w:p>
    <w:p w14:paraId="6EE767F4" w14:textId="77777777" w:rsidR="00C90552" w:rsidRPr="008E1F14" w:rsidRDefault="00C90552" w:rsidP="00C90552">
      <w:pPr>
        <w:numPr>
          <w:ilvl w:val="0"/>
          <w:numId w:val="128"/>
        </w:numPr>
        <w:shd w:val="clear" w:color="auto" w:fill="FFFFFF"/>
        <w:ind w:right="-427"/>
        <w:jc w:val="both"/>
        <w:rPr>
          <w:rFonts w:ascii="Verdana" w:hAnsi="Verdana"/>
          <w:sz w:val="19"/>
          <w:szCs w:val="19"/>
        </w:rPr>
      </w:pPr>
      <w:r w:rsidRPr="008E1F14">
        <w:rPr>
          <w:rFonts w:ascii="Verdana" w:hAnsi="Verdana"/>
          <w:sz w:val="19"/>
          <w:szCs w:val="19"/>
        </w:rPr>
        <w:t xml:space="preserve"> (xxx)</w:t>
      </w:r>
    </w:p>
    <w:p w14:paraId="3E8BFACB" w14:textId="77777777" w:rsidR="00C90552" w:rsidRPr="008E1F14" w:rsidRDefault="00C90552" w:rsidP="00C90552">
      <w:pPr>
        <w:shd w:val="clear" w:color="auto" w:fill="FFFFFF"/>
        <w:ind w:right="-570"/>
        <w:jc w:val="both"/>
        <w:rPr>
          <w:rFonts w:ascii="Verdana" w:hAnsi="Verdana"/>
          <w:sz w:val="19"/>
          <w:szCs w:val="19"/>
        </w:rPr>
      </w:pPr>
    </w:p>
    <w:p w14:paraId="1B212107" w14:textId="77777777" w:rsidR="00C90552" w:rsidRPr="008E1F14" w:rsidRDefault="00C90552" w:rsidP="00C90552">
      <w:pPr>
        <w:shd w:val="clear" w:color="auto" w:fill="FFFFFF"/>
        <w:ind w:right="-570"/>
        <w:jc w:val="both"/>
        <w:rPr>
          <w:rFonts w:ascii="Verdana" w:hAnsi="Verdana"/>
          <w:sz w:val="19"/>
          <w:szCs w:val="19"/>
        </w:rPr>
      </w:pPr>
    </w:p>
    <w:p w14:paraId="60FCD6DE" w14:textId="77777777" w:rsidR="00C90552" w:rsidRPr="008E1F14" w:rsidRDefault="00C90552" w:rsidP="00C90552">
      <w:pPr>
        <w:shd w:val="clear" w:color="auto" w:fill="FFFFFF"/>
        <w:ind w:right="-570"/>
        <w:jc w:val="both"/>
        <w:rPr>
          <w:rFonts w:ascii="Verdana" w:hAnsi="Verdana"/>
          <w:sz w:val="19"/>
          <w:szCs w:val="19"/>
        </w:rPr>
      </w:pPr>
    </w:p>
    <w:p w14:paraId="5ECBEDD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0715B1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7BFEAA7" w14:textId="77777777" w:rsidR="00C90552" w:rsidRPr="008E1F14" w:rsidRDefault="00C90552" w:rsidP="00C90552">
      <w:pPr>
        <w:shd w:val="clear" w:color="auto" w:fill="FFFFFF"/>
        <w:ind w:right="-427"/>
        <w:jc w:val="both"/>
        <w:rPr>
          <w:rFonts w:ascii="Verdana" w:hAnsi="Verdana"/>
          <w:sz w:val="19"/>
          <w:szCs w:val="19"/>
        </w:rPr>
      </w:pPr>
    </w:p>
    <w:p w14:paraId="0899E116" w14:textId="77777777" w:rsidR="00C90552" w:rsidRPr="008E1F14" w:rsidRDefault="00C90552" w:rsidP="00C90552">
      <w:pPr>
        <w:shd w:val="clear" w:color="auto" w:fill="FFFFFF"/>
        <w:ind w:right="-427"/>
        <w:jc w:val="both"/>
        <w:rPr>
          <w:rFonts w:ascii="Verdana" w:hAnsi="Verdana"/>
          <w:sz w:val="19"/>
          <w:szCs w:val="19"/>
        </w:rPr>
      </w:pPr>
    </w:p>
    <w:p w14:paraId="125CC95C" w14:textId="77777777" w:rsidR="00C90552" w:rsidRPr="008E1F14" w:rsidRDefault="00C90552" w:rsidP="00C90552">
      <w:pPr>
        <w:shd w:val="clear" w:color="auto" w:fill="FFFFFF"/>
        <w:ind w:left="284" w:right="-427"/>
        <w:jc w:val="both"/>
        <w:rPr>
          <w:rFonts w:ascii="Verdana" w:hAnsi="Verdana"/>
          <w:sz w:val="19"/>
          <w:szCs w:val="19"/>
        </w:rPr>
      </w:pPr>
    </w:p>
    <w:p w14:paraId="0CA58306" w14:textId="77777777" w:rsidR="00C90552" w:rsidRPr="008E1F14" w:rsidRDefault="00C90552" w:rsidP="00C90552">
      <w:pPr>
        <w:shd w:val="clear" w:color="auto" w:fill="FFFFFF"/>
        <w:ind w:left="284" w:right="-427"/>
        <w:jc w:val="both"/>
        <w:rPr>
          <w:rFonts w:ascii="Verdana" w:hAnsi="Verdana"/>
          <w:sz w:val="19"/>
          <w:szCs w:val="19"/>
        </w:rPr>
      </w:pPr>
      <w:r w:rsidRPr="008E1F14">
        <w:rPr>
          <w:rFonts w:ascii="Verdana" w:hAnsi="Verdana"/>
          <w:sz w:val="19"/>
          <w:szCs w:val="19"/>
        </w:rPr>
        <w:t>En……………………………………, a………. de………………………de 20………</w:t>
      </w:r>
    </w:p>
    <w:p w14:paraId="44A04449" w14:textId="77777777" w:rsidR="00C90552" w:rsidRPr="008E1F14" w:rsidRDefault="00C90552" w:rsidP="00C90552">
      <w:pPr>
        <w:shd w:val="clear" w:color="auto" w:fill="FFFFFF"/>
        <w:ind w:left="284" w:right="-427"/>
        <w:jc w:val="both"/>
        <w:rPr>
          <w:rFonts w:ascii="Verdana" w:hAnsi="Verdana"/>
          <w:sz w:val="19"/>
          <w:szCs w:val="19"/>
        </w:rPr>
      </w:pPr>
    </w:p>
    <w:p w14:paraId="53688CD2" w14:textId="77777777" w:rsidR="00C90552" w:rsidRPr="008E1F14" w:rsidRDefault="00C90552" w:rsidP="00C90552">
      <w:pPr>
        <w:shd w:val="clear" w:color="auto" w:fill="FFFFFF"/>
        <w:ind w:left="284" w:right="-427"/>
        <w:jc w:val="both"/>
        <w:rPr>
          <w:rFonts w:ascii="Verdana" w:hAnsi="Verdana"/>
          <w:sz w:val="19"/>
          <w:szCs w:val="19"/>
        </w:rPr>
      </w:pPr>
    </w:p>
    <w:p w14:paraId="6CEF2822" w14:textId="77777777" w:rsidR="00C90552" w:rsidRPr="008E1F14" w:rsidRDefault="00C90552" w:rsidP="00C90552">
      <w:pPr>
        <w:shd w:val="clear" w:color="auto" w:fill="FFFFFF"/>
        <w:ind w:left="284" w:right="-427"/>
        <w:jc w:val="both"/>
        <w:rPr>
          <w:rFonts w:ascii="Verdana" w:hAnsi="Verdana"/>
          <w:sz w:val="19"/>
          <w:szCs w:val="19"/>
        </w:rPr>
      </w:pPr>
    </w:p>
    <w:p w14:paraId="2DE38402" w14:textId="77777777" w:rsidR="00C90552" w:rsidRPr="008E1F14" w:rsidRDefault="00C90552" w:rsidP="00C90552">
      <w:pPr>
        <w:shd w:val="clear" w:color="auto" w:fill="FFFFFF"/>
        <w:ind w:left="284" w:right="-427"/>
        <w:jc w:val="both"/>
        <w:rPr>
          <w:rFonts w:ascii="Verdana" w:hAnsi="Verdana"/>
          <w:sz w:val="19"/>
          <w:szCs w:val="19"/>
        </w:rPr>
      </w:pPr>
    </w:p>
    <w:p w14:paraId="0C4C0AAF" w14:textId="77777777" w:rsidR="00C90552" w:rsidRPr="008E1F14" w:rsidRDefault="00C90552" w:rsidP="00C90552">
      <w:pPr>
        <w:shd w:val="clear" w:color="auto" w:fill="FFFFFF"/>
        <w:ind w:left="284" w:right="-427"/>
        <w:jc w:val="both"/>
        <w:rPr>
          <w:rFonts w:ascii="Verdana" w:hAnsi="Verdana"/>
          <w:sz w:val="19"/>
          <w:szCs w:val="19"/>
        </w:rPr>
      </w:pPr>
    </w:p>
    <w:p w14:paraId="5C4299C3" w14:textId="77777777" w:rsidR="00C90552" w:rsidRPr="008E1F14" w:rsidRDefault="00C90552" w:rsidP="00C90552">
      <w:pPr>
        <w:shd w:val="clear" w:color="auto" w:fill="FFFFFF"/>
        <w:ind w:left="284" w:right="-427"/>
        <w:jc w:val="both"/>
        <w:rPr>
          <w:rFonts w:ascii="Verdana" w:hAnsi="Verdana"/>
          <w:sz w:val="19"/>
          <w:szCs w:val="19"/>
        </w:rPr>
      </w:pPr>
    </w:p>
    <w:p w14:paraId="0211C4E8" w14:textId="77777777" w:rsidR="00C90552" w:rsidRPr="008E1F14" w:rsidRDefault="00C90552" w:rsidP="00C90552">
      <w:pPr>
        <w:shd w:val="clear" w:color="auto" w:fill="FFFFFF"/>
        <w:ind w:left="284" w:right="-427"/>
        <w:jc w:val="both"/>
        <w:rPr>
          <w:rFonts w:ascii="Verdana" w:hAnsi="Verdana"/>
          <w:sz w:val="19"/>
          <w:szCs w:val="19"/>
        </w:rPr>
      </w:pPr>
    </w:p>
    <w:p w14:paraId="7EBB9D71" w14:textId="77777777" w:rsidR="00C90552" w:rsidRPr="008E1F14" w:rsidRDefault="00C90552" w:rsidP="00C90552">
      <w:pPr>
        <w:shd w:val="clear" w:color="auto" w:fill="FFFFFF"/>
        <w:ind w:left="284" w:right="-427"/>
        <w:jc w:val="both"/>
        <w:rPr>
          <w:rFonts w:ascii="Verdana" w:hAnsi="Verdana"/>
          <w:sz w:val="19"/>
          <w:szCs w:val="19"/>
        </w:rPr>
      </w:pPr>
    </w:p>
    <w:p w14:paraId="7E93FBD9" w14:textId="77777777" w:rsidR="00C90552" w:rsidRPr="008E1F14" w:rsidRDefault="00C90552" w:rsidP="00C90552">
      <w:pPr>
        <w:shd w:val="clear" w:color="auto" w:fill="FFFFFF"/>
        <w:ind w:left="284" w:right="-427"/>
        <w:jc w:val="both"/>
        <w:rPr>
          <w:rFonts w:ascii="Verdana" w:hAnsi="Verdana"/>
          <w:sz w:val="19"/>
          <w:szCs w:val="19"/>
        </w:rPr>
      </w:pPr>
    </w:p>
    <w:p w14:paraId="0E31B815" w14:textId="77777777" w:rsidR="00C90552" w:rsidRPr="00F65CBB" w:rsidRDefault="00C90552" w:rsidP="00C90552">
      <w:pPr>
        <w:shd w:val="clear" w:color="auto" w:fill="FFFFFF"/>
        <w:ind w:left="284" w:right="-428"/>
        <w:jc w:val="both"/>
        <w:rPr>
          <w:rFonts w:ascii="Verdana" w:hAnsi="Verdana"/>
          <w:sz w:val="19"/>
          <w:szCs w:val="19"/>
        </w:rPr>
      </w:pPr>
      <w:r w:rsidRPr="008E1F14">
        <w:rPr>
          <w:rFonts w:ascii="Verdana" w:hAnsi="Verdana"/>
          <w:sz w:val="19"/>
          <w:szCs w:val="19"/>
        </w:rPr>
        <w:t>Por el responsable del tratamiento                        Por la contratista</w:t>
      </w:r>
    </w:p>
    <w:p w14:paraId="246FC809" w14:textId="77777777" w:rsidR="00C90552" w:rsidRPr="00D87749" w:rsidRDefault="00C90552" w:rsidP="00C90552">
      <w:pPr>
        <w:jc w:val="both"/>
        <w:rPr>
          <w:rFonts w:ascii="Verdana" w:hAnsi="Verdana" w:cs="Arial"/>
          <w:sz w:val="19"/>
          <w:szCs w:val="19"/>
          <w:lang w:eastAsia="en-US"/>
        </w:rPr>
      </w:pPr>
    </w:p>
    <w:p w14:paraId="6F59C2E7" w14:textId="77777777" w:rsidR="00C90552" w:rsidRDefault="00C90552" w:rsidP="00C90552">
      <w:pPr>
        <w:jc w:val="both"/>
        <w:rPr>
          <w:rFonts w:ascii="Verdana" w:hAnsi="Verdana" w:cs="Arial"/>
          <w:sz w:val="19"/>
          <w:szCs w:val="19"/>
          <w:lang w:val="es-ES_tradnl" w:eastAsia="en-US"/>
        </w:rPr>
      </w:pPr>
    </w:p>
    <w:p w14:paraId="61971C9D" w14:textId="77777777" w:rsidR="00C90552" w:rsidRDefault="00C90552" w:rsidP="00C90552">
      <w:pPr>
        <w:ind w:right="-427"/>
        <w:jc w:val="both"/>
        <w:rPr>
          <w:rFonts w:ascii="Verdana" w:hAnsi="Verdana"/>
          <w:b/>
          <w:sz w:val="16"/>
          <w:szCs w:val="16"/>
        </w:rPr>
        <w:sectPr w:rsidR="00C90552" w:rsidSect="00463FA0">
          <w:footnotePr>
            <w:numRestart w:val="eachPage"/>
          </w:footnotePr>
          <w:pgSz w:w="11906" w:h="16838"/>
          <w:pgMar w:top="567" w:right="849" w:bottom="992" w:left="1134" w:header="284" w:footer="482" w:gutter="0"/>
          <w:cols w:space="720"/>
          <w:docGrid w:linePitch="326"/>
        </w:sectPr>
      </w:pPr>
    </w:p>
    <w:p w14:paraId="7D31A73F" w14:textId="77777777" w:rsidR="00C90552" w:rsidRDefault="00C90552" w:rsidP="00C90552">
      <w:pPr>
        <w:ind w:right="-427"/>
        <w:jc w:val="both"/>
        <w:rPr>
          <w:rFonts w:ascii="Verdana" w:hAnsi="Verdana"/>
          <w:b/>
          <w:sz w:val="16"/>
          <w:szCs w:val="16"/>
        </w:rPr>
      </w:pPr>
    </w:p>
    <w:p w14:paraId="74EA1185" w14:textId="77777777" w:rsidR="00C90552" w:rsidRDefault="00C90552" w:rsidP="00C90552">
      <w:pPr>
        <w:ind w:right="-427"/>
        <w:jc w:val="both"/>
        <w:rPr>
          <w:rFonts w:ascii="Verdana" w:hAnsi="Verdana"/>
          <w:b/>
          <w:sz w:val="16"/>
          <w:szCs w:val="16"/>
        </w:rPr>
      </w:pPr>
    </w:p>
    <w:p w14:paraId="52AF2269" w14:textId="77777777" w:rsidR="00C90552" w:rsidRDefault="00C90552" w:rsidP="00C90552">
      <w:pPr>
        <w:ind w:right="-427"/>
        <w:jc w:val="both"/>
        <w:rPr>
          <w:rFonts w:ascii="Verdana" w:hAnsi="Verdana"/>
          <w:b/>
          <w:sz w:val="16"/>
          <w:szCs w:val="16"/>
        </w:rPr>
      </w:pPr>
    </w:p>
    <w:p w14:paraId="23C8032B" w14:textId="77777777" w:rsidR="00C90552" w:rsidRDefault="00C90552" w:rsidP="00C90552">
      <w:pPr>
        <w:ind w:right="-427"/>
        <w:jc w:val="both"/>
        <w:rPr>
          <w:rFonts w:ascii="Verdana" w:hAnsi="Verdana"/>
          <w:b/>
          <w:sz w:val="16"/>
          <w:szCs w:val="16"/>
        </w:rPr>
      </w:pPr>
    </w:p>
    <w:p w14:paraId="4B2E471C" w14:textId="77777777" w:rsidR="00C90552" w:rsidRDefault="00C90552" w:rsidP="00C90552">
      <w:pPr>
        <w:ind w:right="-427"/>
        <w:jc w:val="both"/>
        <w:rPr>
          <w:rFonts w:ascii="Verdana" w:hAnsi="Verdana"/>
          <w:b/>
          <w:sz w:val="16"/>
          <w:szCs w:val="16"/>
        </w:rPr>
      </w:pPr>
    </w:p>
    <w:p w14:paraId="496AE9BE" w14:textId="77777777" w:rsidR="00C90552" w:rsidRDefault="00C90552" w:rsidP="00C90552">
      <w:pPr>
        <w:ind w:right="-427"/>
        <w:jc w:val="both"/>
        <w:rPr>
          <w:rFonts w:ascii="Verdana" w:hAnsi="Verdana"/>
          <w:b/>
          <w:sz w:val="16"/>
          <w:szCs w:val="16"/>
        </w:rPr>
      </w:pPr>
    </w:p>
    <w:p w14:paraId="2595FF6F" w14:textId="77777777" w:rsidR="00C90552" w:rsidRDefault="00C90552" w:rsidP="00C90552">
      <w:pPr>
        <w:ind w:right="-427"/>
        <w:jc w:val="both"/>
        <w:rPr>
          <w:rFonts w:ascii="Verdana" w:hAnsi="Verdana"/>
          <w:b/>
          <w:sz w:val="16"/>
          <w:szCs w:val="16"/>
        </w:rPr>
      </w:pPr>
    </w:p>
    <w:p w14:paraId="0674FDE6" w14:textId="77777777" w:rsidR="00C90552" w:rsidRDefault="00C90552" w:rsidP="00C90552">
      <w:pPr>
        <w:ind w:right="-427"/>
        <w:jc w:val="both"/>
        <w:rPr>
          <w:rFonts w:ascii="Verdana" w:hAnsi="Verdana"/>
          <w:b/>
          <w:sz w:val="16"/>
          <w:szCs w:val="16"/>
        </w:rPr>
      </w:pPr>
    </w:p>
    <w:p w14:paraId="513D195A" w14:textId="77777777" w:rsidR="00C90552" w:rsidRDefault="00C90552" w:rsidP="00C90552">
      <w:pPr>
        <w:ind w:right="-427"/>
        <w:jc w:val="both"/>
        <w:rPr>
          <w:rFonts w:ascii="Verdana" w:hAnsi="Verdana"/>
          <w:b/>
          <w:sz w:val="16"/>
          <w:szCs w:val="16"/>
        </w:rPr>
      </w:pPr>
    </w:p>
    <w:p w14:paraId="30025F66" w14:textId="77777777" w:rsidR="00C90552" w:rsidRDefault="00C90552" w:rsidP="00C90552">
      <w:pPr>
        <w:ind w:right="-427"/>
        <w:jc w:val="both"/>
        <w:rPr>
          <w:rFonts w:ascii="Verdana" w:hAnsi="Verdana"/>
          <w:b/>
          <w:sz w:val="16"/>
          <w:szCs w:val="16"/>
        </w:rPr>
      </w:pPr>
    </w:p>
    <w:p w14:paraId="66128D64" w14:textId="77777777" w:rsidR="00C90552" w:rsidRDefault="00C90552" w:rsidP="00C90552">
      <w:pPr>
        <w:ind w:right="-427"/>
        <w:jc w:val="both"/>
        <w:rPr>
          <w:rFonts w:ascii="Verdana" w:hAnsi="Verdana"/>
          <w:b/>
          <w:sz w:val="16"/>
          <w:szCs w:val="16"/>
        </w:rPr>
      </w:pPr>
    </w:p>
    <w:p w14:paraId="70C71E26" w14:textId="77777777" w:rsidR="00C90552" w:rsidRDefault="00C90552" w:rsidP="00C90552">
      <w:pPr>
        <w:ind w:right="-427"/>
        <w:jc w:val="both"/>
        <w:rPr>
          <w:rFonts w:ascii="Verdana" w:hAnsi="Verdana"/>
          <w:b/>
          <w:sz w:val="16"/>
          <w:szCs w:val="16"/>
        </w:rPr>
      </w:pPr>
    </w:p>
    <w:p w14:paraId="21DC9C6E" w14:textId="77777777" w:rsidR="00C90552" w:rsidRDefault="00C90552" w:rsidP="00C90552">
      <w:pPr>
        <w:ind w:right="-427"/>
        <w:jc w:val="both"/>
        <w:rPr>
          <w:rFonts w:ascii="Verdana" w:hAnsi="Verdana"/>
          <w:b/>
          <w:sz w:val="16"/>
          <w:szCs w:val="16"/>
        </w:rPr>
      </w:pPr>
    </w:p>
    <w:p w14:paraId="2769EEEB" w14:textId="77777777" w:rsidR="00C90552" w:rsidRDefault="00C90552" w:rsidP="00C90552">
      <w:pPr>
        <w:ind w:right="-427"/>
        <w:jc w:val="both"/>
        <w:rPr>
          <w:rFonts w:ascii="Verdana" w:hAnsi="Verdana"/>
          <w:b/>
          <w:sz w:val="16"/>
          <w:szCs w:val="16"/>
        </w:rPr>
      </w:pPr>
    </w:p>
    <w:p w14:paraId="25FF87BD" w14:textId="77777777" w:rsidR="00C90552" w:rsidRDefault="00C90552" w:rsidP="00C90552">
      <w:pPr>
        <w:ind w:right="-427"/>
        <w:jc w:val="both"/>
        <w:rPr>
          <w:rFonts w:ascii="Verdana" w:hAnsi="Verdana"/>
          <w:b/>
          <w:sz w:val="16"/>
          <w:szCs w:val="16"/>
        </w:rPr>
      </w:pPr>
    </w:p>
    <w:p w14:paraId="57071362" w14:textId="77777777" w:rsidR="00C90552" w:rsidRDefault="00C90552" w:rsidP="00C90552">
      <w:pPr>
        <w:ind w:right="-427"/>
        <w:jc w:val="both"/>
        <w:rPr>
          <w:rFonts w:ascii="Verdana" w:hAnsi="Verdana"/>
          <w:b/>
          <w:sz w:val="16"/>
          <w:szCs w:val="16"/>
        </w:rPr>
      </w:pPr>
    </w:p>
    <w:p w14:paraId="457F7982" w14:textId="77777777" w:rsidR="00C90552" w:rsidRDefault="00C90552" w:rsidP="00C90552">
      <w:pPr>
        <w:ind w:right="-427"/>
        <w:jc w:val="both"/>
        <w:rPr>
          <w:rFonts w:ascii="Verdana" w:hAnsi="Verdana"/>
          <w:b/>
          <w:sz w:val="16"/>
          <w:szCs w:val="16"/>
        </w:rPr>
      </w:pPr>
    </w:p>
    <w:p w14:paraId="46654113" w14:textId="77777777" w:rsidR="00C90552" w:rsidRDefault="00C90552" w:rsidP="00C90552">
      <w:pPr>
        <w:ind w:right="-427"/>
        <w:jc w:val="both"/>
        <w:rPr>
          <w:rFonts w:ascii="Verdana" w:hAnsi="Verdana"/>
          <w:b/>
          <w:sz w:val="16"/>
          <w:szCs w:val="16"/>
        </w:rPr>
      </w:pPr>
    </w:p>
    <w:p w14:paraId="357E4F5E" w14:textId="77777777" w:rsidR="00C90552" w:rsidRDefault="00C90552" w:rsidP="00C90552">
      <w:pPr>
        <w:ind w:right="-427"/>
        <w:jc w:val="both"/>
        <w:rPr>
          <w:rFonts w:ascii="Verdana" w:hAnsi="Verdana"/>
          <w:b/>
          <w:sz w:val="16"/>
          <w:szCs w:val="16"/>
        </w:rPr>
      </w:pPr>
    </w:p>
    <w:p w14:paraId="49B79E57" w14:textId="77777777" w:rsidR="00C90552" w:rsidRDefault="00C90552" w:rsidP="00C90552">
      <w:pPr>
        <w:ind w:right="-427"/>
        <w:jc w:val="both"/>
        <w:rPr>
          <w:rFonts w:ascii="Verdana" w:hAnsi="Verdana"/>
          <w:b/>
          <w:sz w:val="16"/>
          <w:szCs w:val="16"/>
        </w:rPr>
      </w:pPr>
    </w:p>
    <w:p w14:paraId="24425D9A" w14:textId="77777777" w:rsidR="00C90552" w:rsidRDefault="00C90552" w:rsidP="00C90552">
      <w:pPr>
        <w:ind w:right="-427"/>
        <w:jc w:val="both"/>
        <w:rPr>
          <w:rFonts w:ascii="Verdana" w:hAnsi="Verdana"/>
          <w:b/>
          <w:sz w:val="16"/>
          <w:szCs w:val="16"/>
        </w:rPr>
      </w:pPr>
    </w:p>
    <w:p w14:paraId="210DA94D" w14:textId="77777777" w:rsidR="00C90552" w:rsidRDefault="00C90552" w:rsidP="00C90552">
      <w:pPr>
        <w:ind w:right="-427"/>
        <w:jc w:val="both"/>
        <w:rPr>
          <w:rFonts w:ascii="Verdana" w:hAnsi="Verdana"/>
          <w:b/>
          <w:sz w:val="16"/>
          <w:szCs w:val="16"/>
        </w:rPr>
      </w:pPr>
    </w:p>
    <w:p w14:paraId="2424A5F9" w14:textId="77777777" w:rsidR="00C90552" w:rsidRDefault="00C90552" w:rsidP="00C90552">
      <w:pPr>
        <w:ind w:right="-427"/>
        <w:jc w:val="both"/>
        <w:rPr>
          <w:rFonts w:ascii="Verdana" w:hAnsi="Verdana"/>
          <w:b/>
          <w:sz w:val="16"/>
          <w:szCs w:val="16"/>
        </w:rPr>
      </w:pPr>
    </w:p>
    <w:p w14:paraId="2D00015F" w14:textId="77777777" w:rsidR="00C90552" w:rsidRDefault="00C90552" w:rsidP="00C90552">
      <w:pPr>
        <w:ind w:right="-427"/>
        <w:jc w:val="both"/>
        <w:rPr>
          <w:rFonts w:ascii="Verdana" w:hAnsi="Verdana"/>
          <w:b/>
          <w:sz w:val="16"/>
          <w:szCs w:val="16"/>
        </w:rPr>
      </w:pPr>
    </w:p>
    <w:p w14:paraId="74417106" w14:textId="77777777" w:rsidR="00C90552" w:rsidRDefault="00C90552" w:rsidP="00C90552">
      <w:pPr>
        <w:ind w:right="-427"/>
        <w:jc w:val="both"/>
        <w:rPr>
          <w:rFonts w:ascii="Verdana" w:hAnsi="Verdana"/>
          <w:b/>
          <w:sz w:val="16"/>
          <w:szCs w:val="16"/>
        </w:rPr>
      </w:pPr>
    </w:p>
    <w:p w14:paraId="0D99F961" w14:textId="77777777" w:rsidR="00C90552" w:rsidRDefault="00C90552" w:rsidP="00C90552">
      <w:pPr>
        <w:ind w:right="-427"/>
        <w:jc w:val="both"/>
        <w:rPr>
          <w:rFonts w:ascii="Verdana" w:hAnsi="Verdana"/>
          <w:b/>
          <w:sz w:val="16"/>
          <w:szCs w:val="16"/>
        </w:rPr>
      </w:pPr>
    </w:p>
    <w:p w14:paraId="6700BE00" w14:textId="77777777" w:rsidR="00C90552" w:rsidRDefault="00C90552" w:rsidP="00C90552">
      <w:pPr>
        <w:ind w:right="-427"/>
        <w:jc w:val="both"/>
        <w:rPr>
          <w:rFonts w:ascii="Verdana" w:hAnsi="Verdana"/>
          <w:b/>
          <w:sz w:val="16"/>
          <w:szCs w:val="16"/>
        </w:rPr>
      </w:pPr>
    </w:p>
    <w:p w14:paraId="2285F5F2" w14:textId="77777777" w:rsidR="00C90552" w:rsidRDefault="00C90552" w:rsidP="00C90552">
      <w:pPr>
        <w:ind w:right="-427"/>
        <w:jc w:val="both"/>
        <w:rPr>
          <w:rFonts w:ascii="Verdana" w:hAnsi="Verdana"/>
          <w:b/>
          <w:sz w:val="16"/>
          <w:szCs w:val="16"/>
        </w:rPr>
      </w:pPr>
    </w:p>
    <w:p w14:paraId="083906A1" w14:textId="77777777" w:rsidR="00C90552" w:rsidRDefault="00C90552" w:rsidP="00C90552">
      <w:pPr>
        <w:ind w:right="-427"/>
        <w:jc w:val="both"/>
        <w:rPr>
          <w:rFonts w:ascii="Verdana" w:hAnsi="Verdana"/>
          <w:b/>
          <w:sz w:val="16"/>
          <w:szCs w:val="16"/>
        </w:rPr>
      </w:pPr>
    </w:p>
    <w:p w14:paraId="0EC00D6E" w14:textId="77777777" w:rsidR="00C90552" w:rsidRDefault="00C90552" w:rsidP="00C90552">
      <w:pPr>
        <w:ind w:right="-427"/>
        <w:jc w:val="both"/>
        <w:rPr>
          <w:rFonts w:ascii="Verdana" w:hAnsi="Verdana"/>
          <w:b/>
          <w:sz w:val="16"/>
          <w:szCs w:val="16"/>
        </w:rPr>
      </w:pPr>
    </w:p>
    <w:p w14:paraId="78CFFE9D" w14:textId="77777777" w:rsidR="00C90552" w:rsidRDefault="00C90552" w:rsidP="00C90552">
      <w:pPr>
        <w:ind w:right="-427"/>
        <w:jc w:val="both"/>
        <w:rPr>
          <w:rFonts w:ascii="Verdana" w:hAnsi="Verdana"/>
          <w:b/>
          <w:sz w:val="16"/>
          <w:szCs w:val="16"/>
        </w:rPr>
      </w:pPr>
    </w:p>
    <w:p w14:paraId="5E67BC14" w14:textId="77777777" w:rsidR="00C90552" w:rsidRDefault="00C90552" w:rsidP="00C90552">
      <w:pPr>
        <w:ind w:right="-427"/>
        <w:jc w:val="both"/>
        <w:rPr>
          <w:rFonts w:ascii="Verdana" w:hAnsi="Verdana"/>
          <w:b/>
          <w:sz w:val="16"/>
          <w:szCs w:val="16"/>
        </w:rPr>
      </w:pPr>
    </w:p>
    <w:p w14:paraId="4CA72C99" w14:textId="77777777" w:rsidR="00C90552" w:rsidRDefault="00C90552" w:rsidP="00C90552">
      <w:pPr>
        <w:ind w:right="-427"/>
        <w:jc w:val="both"/>
        <w:rPr>
          <w:rFonts w:ascii="Verdana" w:hAnsi="Verdana"/>
          <w:b/>
          <w:sz w:val="16"/>
          <w:szCs w:val="16"/>
        </w:rPr>
      </w:pPr>
    </w:p>
    <w:p w14:paraId="4466C18C" w14:textId="77777777" w:rsidR="00C90552" w:rsidRDefault="00C90552" w:rsidP="00C90552">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0F257" w14:textId="77777777" w:rsidR="00593514" w:rsidRDefault="00593514">
      <w:r>
        <w:separator/>
      </w:r>
    </w:p>
  </w:endnote>
  <w:endnote w:type="continuationSeparator" w:id="0">
    <w:p w14:paraId="3120AB9D" w14:textId="77777777" w:rsidR="00593514" w:rsidRDefault="00593514">
      <w:r>
        <w:continuationSeparator/>
      </w:r>
    </w:p>
  </w:endnote>
  <w:endnote w:type="continuationNotice" w:id="1">
    <w:p w14:paraId="21F2586A" w14:textId="77777777" w:rsidR="00593514" w:rsidRDefault="005935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593514" w:rsidRDefault="00593514"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593514" w:rsidRDefault="00593514"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2A24450F" w:rsidR="00593514" w:rsidRPr="00280F61" w:rsidRDefault="00593514"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257EA2">
      <w:rPr>
        <w:rStyle w:val="Nmerodepgina"/>
        <w:rFonts w:ascii="Verdana" w:hAnsi="Verdana"/>
        <w:noProof/>
        <w:sz w:val="16"/>
        <w:szCs w:val="16"/>
      </w:rPr>
      <w:t>14</w:t>
    </w:r>
    <w:r w:rsidRPr="00280F61">
      <w:rPr>
        <w:rStyle w:val="Nmerodepgina"/>
        <w:rFonts w:ascii="Verdana" w:hAnsi="Verdana"/>
        <w:sz w:val="16"/>
        <w:szCs w:val="16"/>
      </w:rPr>
      <w:fldChar w:fldCharType="end"/>
    </w:r>
  </w:p>
  <w:p w14:paraId="48475931" w14:textId="4642BAD2" w:rsidR="00593514" w:rsidRPr="00073049" w:rsidRDefault="00593514"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0016</w:t>
    </w:r>
    <w:r w:rsidRPr="00073049">
      <w:rPr>
        <w:rFonts w:ascii="Verdana" w:hAnsi="Verdana" w:cs="Tahoma"/>
        <w:color w:val="0000FF"/>
        <w:sz w:val="16"/>
        <w:szCs w:val="16"/>
      </w:rPr>
      <w:t>/202</w:t>
    </w:r>
    <w:r>
      <w:rPr>
        <w:rFonts w:ascii="Verdana" w:hAnsi="Verdana" w:cs="Tahoma"/>
        <w:color w:val="0000FF"/>
        <w:sz w:val="16"/>
        <w:szCs w:val="16"/>
      </w:rPr>
      <w:t>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611F7945" w:rsidR="00593514" w:rsidRPr="00280F61" w:rsidRDefault="00593514"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257EA2">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7655B432" w:rsidR="00593514" w:rsidRDefault="00593514"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sidRPr="005B28DB">
      <w:rPr>
        <w:rFonts w:ascii="Verdana" w:hAnsi="Verdana" w:cs="Tahoma"/>
        <w:color w:val="0000FF"/>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0016/20</w:t>
    </w:r>
    <w:r w:rsidRPr="00073049">
      <w:rPr>
        <w:rFonts w:ascii="Verdana" w:hAnsi="Verdana" w:cs="Tahoma"/>
        <w:color w:val="0000FF"/>
        <w:sz w:val="16"/>
        <w:szCs w:val="16"/>
      </w:rPr>
      <w:t>2</w:t>
    </w:r>
    <w:r>
      <w:rPr>
        <w:rFonts w:ascii="Verdana" w:hAnsi="Verdana" w:cs="Tahoma"/>
        <w:color w:val="0000FF"/>
        <w:sz w:val="16"/>
        <w:szCs w:val="16"/>
      </w:rPr>
      <w:t>4</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7D1F2" w14:textId="77777777" w:rsidR="00593514" w:rsidRDefault="00593514">
      <w:r>
        <w:separator/>
      </w:r>
    </w:p>
  </w:footnote>
  <w:footnote w:type="continuationSeparator" w:id="0">
    <w:p w14:paraId="0804209F" w14:textId="77777777" w:rsidR="00593514" w:rsidRDefault="00593514">
      <w:r>
        <w:continuationSeparator/>
      </w:r>
    </w:p>
  </w:footnote>
  <w:footnote w:type="continuationNotice" w:id="1">
    <w:p w14:paraId="1AD79A1C" w14:textId="77777777" w:rsidR="00593514" w:rsidRDefault="00593514"/>
  </w:footnote>
  <w:footnote w:id="2">
    <w:p w14:paraId="6C5DB53F" w14:textId="77777777" w:rsidR="00593514" w:rsidRPr="00186F2B" w:rsidRDefault="00593514"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593514" w:rsidRPr="00E15FC1" w:rsidRDefault="00593514"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593514" w:rsidRPr="00E15FC1" w:rsidRDefault="0059351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593514" w:rsidRPr="00E15FC1" w:rsidRDefault="0059351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593514" w:rsidRPr="00E15FC1" w:rsidRDefault="0059351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593514" w:rsidRPr="00E15FC1" w:rsidRDefault="0059351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593514" w:rsidRPr="00E15FC1" w:rsidRDefault="0059351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593514" w:rsidRPr="00E15FC1" w:rsidRDefault="00593514"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593514" w:rsidRPr="00E15FC1" w:rsidRDefault="00593514"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593514" w:rsidRPr="00EC77F8" w:rsidRDefault="00593514"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593514" w:rsidRPr="00E404AC" w:rsidRDefault="00593514"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593514" w:rsidRPr="00E404AC" w:rsidRDefault="00593514"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593514" w:rsidRPr="00E404AC" w:rsidRDefault="00593514"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593514" w:rsidRPr="00E404AC" w:rsidRDefault="00593514"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593514" w:rsidRPr="00EC77F8" w:rsidRDefault="00593514"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593514" w:rsidRPr="00FB5AA9" w:rsidRDefault="00593514"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593514" w:rsidRPr="00FB5AA9" w:rsidRDefault="00593514"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593514" w:rsidRPr="00A51449" w:rsidRDefault="0059351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593514" w:rsidRPr="00EC77F8" w:rsidRDefault="00593514"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593514" w:rsidRPr="00A51449" w:rsidRDefault="0059351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593514" w:rsidRPr="00EC77F8" w:rsidRDefault="0059351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593514" w:rsidRPr="00EC77F8" w:rsidRDefault="0059351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593514" w:rsidRPr="00EC77F8" w:rsidRDefault="00593514"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593514" w:rsidRPr="00023868" w:rsidRDefault="00593514"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593514" w:rsidRPr="00023868" w:rsidRDefault="00593514"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593514" w:rsidRPr="00EC77F8" w:rsidRDefault="0059351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593514" w:rsidRPr="00EC77F8" w:rsidRDefault="0059351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593514" w:rsidRPr="00EC77F8" w:rsidRDefault="00593514"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593514" w:rsidRPr="00EC77F8" w:rsidRDefault="00593514"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593514" w:rsidRPr="00EC77F8" w:rsidRDefault="0059351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593514" w:rsidRPr="00EC77F8" w:rsidRDefault="00593514"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593514" w:rsidRPr="00023868" w:rsidRDefault="00593514"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593514" w:rsidRPr="00023868" w:rsidRDefault="00593514"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593514" w:rsidRPr="00023868" w:rsidRDefault="00593514"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593514" w:rsidRPr="00023868" w:rsidRDefault="00593514"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593514" w:rsidRPr="00023868" w:rsidRDefault="00593514"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593514" w:rsidRPr="00023868" w:rsidRDefault="00593514"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593514" w:rsidRPr="00023868" w:rsidRDefault="00593514"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593514" w:rsidRPr="00023868" w:rsidRDefault="00593514"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593514" w:rsidRPr="00023868" w:rsidRDefault="00593514"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593514" w:rsidRPr="00023868" w:rsidRDefault="00593514"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593514" w:rsidRPr="00023868" w:rsidRDefault="00593514"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593514" w:rsidRPr="00023868" w:rsidRDefault="00593514"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593514" w:rsidRPr="00EC77F8" w:rsidRDefault="0059351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593514" w:rsidRPr="00EC77F8" w:rsidRDefault="0059351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593514" w:rsidRPr="00EC77F8" w:rsidRDefault="0059351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593514" w:rsidRPr="00EC77F8" w:rsidRDefault="00593514"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593514" w:rsidRPr="00EC77F8" w:rsidRDefault="00593514"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593514" w:rsidRPr="00EC77F8" w:rsidRDefault="0059351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593514" w:rsidRPr="00EC77F8" w:rsidRDefault="0059351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593514" w:rsidRPr="00EC77F8" w:rsidRDefault="0059351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593514" w:rsidRPr="00EC77F8" w:rsidRDefault="0059351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593514" w:rsidRPr="00EC77F8" w:rsidRDefault="0059351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593514" w:rsidRPr="00EC77F8" w:rsidRDefault="0059351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593514" w:rsidRPr="00EC77F8" w:rsidRDefault="0059351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593514" w:rsidRPr="00EC77F8" w:rsidRDefault="0059351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593514" w:rsidRPr="00EC77F8" w:rsidRDefault="0059351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593514" w:rsidRPr="00EC77F8" w:rsidRDefault="0059351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593514" w:rsidRPr="00EC77F8" w:rsidRDefault="0059351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593514" w:rsidRPr="00EC77F8" w:rsidRDefault="0059351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593514" w:rsidRPr="00EC77F8" w:rsidRDefault="0059351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593514" w:rsidRPr="00EC77F8" w:rsidRDefault="0059351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593514" w:rsidRPr="00EC77F8" w:rsidRDefault="00593514"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593514" w:rsidRPr="00EC77F8" w:rsidRDefault="00593514"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593514" w:rsidRPr="00EC77F8" w:rsidRDefault="00593514"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593514" w:rsidRPr="00EC77F8" w:rsidRDefault="00593514"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593514" w:rsidRPr="00FB0A4A" w:rsidRDefault="00593514"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593514" w:rsidRPr="00B55B80" w:rsidRDefault="00593514"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593514" w:rsidRPr="00B55B80" w:rsidRDefault="00593514"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593514" w:rsidRPr="00186F2B" w:rsidRDefault="00593514"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593514" w:rsidRPr="00B55B80" w:rsidRDefault="00593514"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593514" w:rsidRPr="00B55B80" w:rsidRDefault="00593514"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593514" w:rsidRPr="005D5CA8" w:rsidRDefault="00593514"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593514" w:rsidRPr="00B55B80" w:rsidRDefault="00593514"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593514" w:rsidRPr="00EC77F8" w:rsidRDefault="00593514"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593514" w:rsidRPr="00B55B80" w:rsidRDefault="0059351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593514" w:rsidRPr="00B55B80" w:rsidRDefault="0059351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593514" w:rsidRPr="005D5CA8" w:rsidRDefault="00593514"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EF3F0FB" w14:textId="77777777" w:rsidR="00593514" w:rsidRPr="00B55B80" w:rsidRDefault="00593514"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591F8EBE" w14:textId="77777777" w:rsidR="00593514" w:rsidRPr="00B55B80" w:rsidRDefault="00593514"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AB3F620" w14:textId="77777777" w:rsidR="00593514" w:rsidRPr="00B55B80" w:rsidRDefault="00593514"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4F60111" w14:textId="77777777" w:rsidR="00593514" w:rsidRPr="00B55B80" w:rsidRDefault="00593514"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7C93C20A" w14:textId="77777777" w:rsidR="00593514" w:rsidRPr="00EC77F8" w:rsidRDefault="00593514" w:rsidP="00684F29">
      <w:pPr>
        <w:pStyle w:val="Textonotapie"/>
        <w:rPr>
          <w:rFonts w:ascii="Verdana" w:hAnsi="Verdana"/>
          <w:sz w:val="16"/>
          <w:szCs w:val="16"/>
          <w:lang w:val="es-ES"/>
        </w:rPr>
      </w:pPr>
    </w:p>
  </w:footnote>
  <w:footnote w:id="77">
    <w:p w14:paraId="5B01D1D0" w14:textId="77777777" w:rsidR="00593514" w:rsidRPr="00B55B80" w:rsidRDefault="0059351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593514" w:rsidRPr="00EC77F8" w:rsidRDefault="00593514"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593514" w:rsidRPr="00B55B80" w:rsidRDefault="0059351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593514" w:rsidRPr="00B55B80" w:rsidRDefault="0059351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593514" w:rsidRDefault="00593514"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351BFB24" w14:textId="77777777" w:rsidR="00593514" w:rsidRPr="00B067A4" w:rsidRDefault="00593514" w:rsidP="00C90552">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593514" w:rsidRDefault="0059351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pt;height:22pt" fillcolor="window">
          <v:imagedata r:id="rId2" o:title=""/>
        </v:shape>
        <o:OLEObject Type="Embed" ProgID="MSPhotoEd.3" ShapeID="_x0000_i1025" DrawAspect="Content" ObjectID="_1766385847" r:id="rId3"/>
      </w:object>
    </w:r>
  </w:p>
  <w:p w14:paraId="60D26994" w14:textId="77777777" w:rsidR="00593514" w:rsidRPr="00B5714A" w:rsidRDefault="00593514"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593514" w:rsidRDefault="00593514"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593514" w:rsidRDefault="00593514"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593514" w:rsidRDefault="00593514"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593514" w:rsidRDefault="00593514"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2pt" fillcolor="window">
          <v:imagedata r:id="rId2" o:title=""/>
        </v:shape>
        <o:OLEObject Type="Embed" ProgID="MSPhotoEd.3" ShapeID="_x0000_i1026" DrawAspect="Content" ObjectID="_1766385848" r:id="rId3"/>
      </w:object>
    </w:r>
  </w:p>
  <w:p w14:paraId="0B143DFF" w14:textId="77777777" w:rsidR="00593514" w:rsidRDefault="0059351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593514" w:rsidRDefault="0059351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593514" w:rsidRDefault="00593514"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593514" w:rsidRDefault="00593514"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593514" w:rsidRDefault="0059351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88"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2pt" fillcolor="window">
          <v:imagedata r:id="rId2" o:title=""/>
        </v:shape>
        <o:OLEObject Type="Embed" ProgID="MSPhotoEd.3" ShapeID="_x0000_i1027" DrawAspect="Content" ObjectID="_1766385849" r:id="rId3"/>
      </w:object>
    </w:r>
  </w:p>
  <w:p w14:paraId="302C8D89" w14:textId="77777777" w:rsidR="00593514" w:rsidRDefault="00593514"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593514" w:rsidRDefault="00593514"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593514" w:rsidRDefault="00593514"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593514" w:rsidRDefault="00593514"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593514" w:rsidRDefault="00593514"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593514" w:rsidRDefault="0059351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593514" w:rsidRDefault="00593514">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593514" w:rsidRDefault="0059351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593514" w:rsidRDefault="00593514">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B97A4" w14:textId="77777777" w:rsidR="00593514" w:rsidRDefault="00593514">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DA754" w14:textId="77777777" w:rsidR="00593514" w:rsidRDefault="0059351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2336" behindDoc="0" locked="0" layoutInCell="1" allowOverlap="1" wp14:anchorId="0CA4984C" wp14:editId="2173578E">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D7E6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5pt;height:21.5pt" fillcolor="window">
          <v:imagedata r:id="rId2" o:title=""/>
        </v:shape>
        <o:OLEObject Type="Embed" ProgID="MSPhotoEd.3" ShapeID="_x0000_i1028" DrawAspect="Content" ObjectID="_1766385850" r:id="rId3"/>
      </w:object>
    </w:r>
  </w:p>
  <w:p w14:paraId="6AB91A01" w14:textId="77777777" w:rsidR="00593514" w:rsidRDefault="00593514" w:rsidP="00842BA9">
    <w:pPr>
      <w:pStyle w:val="Encabezado"/>
      <w:tabs>
        <w:tab w:val="clear" w:pos="4819"/>
        <w:tab w:val="clear" w:pos="9071"/>
        <w:tab w:val="left" w:pos="195"/>
      </w:tabs>
      <w:ind w:left="-100"/>
      <w:jc w:val="center"/>
      <w:rPr>
        <w:rFonts w:ascii="Arial" w:hAnsi="Arial"/>
        <w:noProof/>
        <w:sz w:val="16"/>
      </w:rPr>
    </w:pPr>
  </w:p>
  <w:p w14:paraId="5A27860F" w14:textId="77777777" w:rsidR="00593514" w:rsidRDefault="00593514"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394EC44B" w14:textId="77777777" w:rsidR="00593514" w:rsidRDefault="00593514"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1DCD38BB" w14:textId="77777777" w:rsidR="00593514" w:rsidRDefault="00593514" w:rsidP="0051608C">
    <w:pPr>
      <w:pStyle w:val="Encabezado"/>
      <w:tabs>
        <w:tab w:val="clear" w:pos="4819"/>
        <w:tab w:val="left" w:pos="195"/>
        <w:tab w:val="right" w:pos="9921"/>
      </w:tabs>
      <w:ind w:left="2040"/>
      <w:jc w:val="right"/>
      <w:rPr>
        <w:rFonts w:ascii="Verdana" w:hAnsi="Verdana"/>
        <w:i/>
        <w:sz w:val="14"/>
        <w:szCs w:val="14"/>
      </w:rPr>
    </w:pPr>
  </w:p>
  <w:p w14:paraId="65061C59" w14:textId="77777777" w:rsidR="00593514" w:rsidRDefault="00593514"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2215B" w14:textId="77777777" w:rsidR="00593514" w:rsidRDefault="00593514">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593514" w:rsidRDefault="00593514">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593514" w:rsidRDefault="0059351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5pt;height:22pt" fillcolor="window">
          <v:imagedata r:id="rId2" o:title=""/>
        </v:shape>
        <o:OLEObject Type="Embed" ProgID="MSPhotoEd.3" ShapeID="_x0000_i1029" DrawAspect="Content" ObjectID="_1766385851" r:id="rId3"/>
      </w:object>
    </w:r>
  </w:p>
  <w:p w14:paraId="5F955F68" w14:textId="77777777" w:rsidR="00593514" w:rsidRDefault="00593514" w:rsidP="00842BA9">
    <w:pPr>
      <w:pStyle w:val="Encabezado"/>
      <w:tabs>
        <w:tab w:val="clear" w:pos="4819"/>
        <w:tab w:val="clear" w:pos="9071"/>
        <w:tab w:val="left" w:pos="195"/>
      </w:tabs>
      <w:ind w:left="-100"/>
      <w:jc w:val="center"/>
      <w:rPr>
        <w:rFonts w:ascii="Arial" w:hAnsi="Arial"/>
        <w:noProof/>
        <w:sz w:val="16"/>
      </w:rPr>
    </w:pPr>
  </w:p>
  <w:p w14:paraId="007A0B20" w14:textId="77777777" w:rsidR="00593514" w:rsidRDefault="00593514"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593514" w:rsidRDefault="00593514"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593514" w:rsidRDefault="00593514"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593514" w:rsidRDefault="00593514"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593514" w:rsidRDefault="0059351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376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00D1024"/>
    <w:multiLevelType w:val="hybridMultilevel"/>
    <w:tmpl w:val="220EBC1A"/>
    <w:lvl w:ilvl="0" w:tplc="02A494B4">
      <w:start w:val="20"/>
      <w:numFmt w:val="bullet"/>
      <w:lvlText w:val="-"/>
      <w:lvlJc w:val="left"/>
      <w:pPr>
        <w:ind w:left="2226" w:hanging="360"/>
      </w:pPr>
      <w:rPr>
        <w:rFonts w:ascii="Verdana" w:eastAsia="Times New Roman" w:hAnsi="Verdana" w:cs="Tahoma" w:hint="default"/>
      </w:rPr>
    </w:lvl>
    <w:lvl w:ilvl="1" w:tplc="0C0A0003" w:tentative="1">
      <w:start w:val="1"/>
      <w:numFmt w:val="bullet"/>
      <w:lvlText w:val="o"/>
      <w:lvlJc w:val="left"/>
      <w:pPr>
        <w:ind w:left="2946" w:hanging="360"/>
      </w:pPr>
      <w:rPr>
        <w:rFonts w:ascii="Courier New" w:hAnsi="Courier New" w:cs="Courier New" w:hint="default"/>
      </w:rPr>
    </w:lvl>
    <w:lvl w:ilvl="2" w:tplc="0C0A0005" w:tentative="1">
      <w:start w:val="1"/>
      <w:numFmt w:val="bullet"/>
      <w:lvlText w:val=""/>
      <w:lvlJc w:val="left"/>
      <w:pPr>
        <w:ind w:left="3666" w:hanging="360"/>
      </w:pPr>
      <w:rPr>
        <w:rFonts w:ascii="Wingdings" w:hAnsi="Wingdings" w:hint="default"/>
      </w:rPr>
    </w:lvl>
    <w:lvl w:ilvl="3" w:tplc="0C0A0001" w:tentative="1">
      <w:start w:val="1"/>
      <w:numFmt w:val="bullet"/>
      <w:lvlText w:val=""/>
      <w:lvlJc w:val="left"/>
      <w:pPr>
        <w:ind w:left="4386" w:hanging="360"/>
      </w:pPr>
      <w:rPr>
        <w:rFonts w:ascii="Symbol" w:hAnsi="Symbol" w:hint="default"/>
      </w:rPr>
    </w:lvl>
    <w:lvl w:ilvl="4" w:tplc="0C0A0003" w:tentative="1">
      <w:start w:val="1"/>
      <w:numFmt w:val="bullet"/>
      <w:lvlText w:val="o"/>
      <w:lvlJc w:val="left"/>
      <w:pPr>
        <w:ind w:left="5106" w:hanging="360"/>
      </w:pPr>
      <w:rPr>
        <w:rFonts w:ascii="Courier New" w:hAnsi="Courier New" w:cs="Courier New" w:hint="default"/>
      </w:rPr>
    </w:lvl>
    <w:lvl w:ilvl="5" w:tplc="0C0A0005" w:tentative="1">
      <w:start w:val="1"/>
      <w:numFmt w:val="bullet"/>
      <w:lvlText w:val=""/>
      <w:lvlJc w:val="left"/>
      <w:pPr>
        <w:ind w:left="5826" w:hanging="360"/>
      </w:pPr>
      <w:rPr>
        <w:rFonts w:ascii="Wingdings" w:hAnsi="Wingdings" w:hint="default"/>
      </w:rPr>
    </w:lvl>
    <w:lvl w:ilvl="6" w:tplc="0C0A0001" w:tentative="1">
      <w:start w:val="1"/>
      <w:numFmt w:val="bullet"/>
      <w:lvlText w:val=""/>
      <w:lvlJc w:val="left"/>
      <w:pPr>
        <w:ind w:left="6546" w:hanging="360"/>
      </w:pPr>
      <w:rPr>
        <w:rFonts w:ascii="Symbol" w:hAnsi="Symbol" w:hint="default"/>
      </w:rPr>
    </w:lvl>
    <w:lvl w:ilvl="7" w:tplc="0C0A0003" w:tentative="1">
      <w:start w:val="1"/>
      <w:numFmt w:val="bullet"/>
      <w:lvlText w:val="o"/>
      <w:lvlJc w:val="left"/>
      <w:pPr>
        <w:ind w:left="7266" w:hanging="360"/>
      </w:pPr>
      <w:rPr>
        <w:rFonts w:ascii="Courier New" w:hAnsi="Courier New" w:cs="Courier New" w:hint="default"/>
      </w:rPr>
    </w:lvl>
    <w:lvl w:ilvl="8" w:tplc="0C0A0005" w:tentative="1">
      <w:start w:val="1"/>
      <w:numFmt w:val="bullet"/>
      <w:lvlText w:val=""/>
      <w:lvlJc w:val="left"/>
      <w:pPr>
        <w:ind w:left="7986" w:hanging="360"/>
      </w:pPr>
      <w:rPr>
        <w:rFonts w:ascii="Wingdings" w:hAnsi="Wingdings" w:hint="default"/>
      </w:r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3"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CD01BB"/>
    <w:multiLevelType w:val="hybridMultilevel"/>
    <w:tmpl w:val="DCE02EFA"/>
    <w:lvl w:ilvl="0" w:tplc="AEBC00CC">
      <w:numFmt w:val="bullet"/>
      <w:lvlText w:val="-"/>
      <w:lvlJc w:val="left"/>
      <w:pPr>
        <w:ind w:left="1080" w:hanging="360"/>
      </w:pPr>
      <w:rPr>
        <w:rFonts w:ascii="Calibri" w:eastAsia="Calibr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06"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8" w15:restartNumberingAfterBreak="0">
    <w:nsid w:val="5D7C370B"/>
    <w:multiLevelType w:val="hybridMultilevel"/>
    <w:tmpl w:val="4034821A"/>
    <w:lvl w:ilvl="0" w:tplc="3852F28C">
      <w:start w:val="1"/>
      <w:numFmt w:val="lowerLetter"/>
      <w:lvlText w:val="%1)"/>
      <w:lvlJc w:val="left"/>
      <w:pPr>
        <w:ind w:left="1637"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5"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7"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9"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7" w15:restartNumberingAfterBreak="0">
    <w:nsid w:val="770B41FC"/>
    <w:multiLevelType w:val="hybridMultilevel"/>
    <w:tmpl w:val="C70EDD18"/>
    <w:lvl w:ilvl="0" w:tplc="B53C6D34">
      <w:start w:val="19"/>
      <w:numFmt w:val="bullet"/>
      <w:lvlText w:val="-"/>
      <w:lvlJc w:val="left"/>
      <w:pPr>
        <w:ind w:left="2203" w:hanging="360"/>
      </w:pPr>
      <w:rPr>
        <w:rFonts w:ascii="Verdana" w:eastAsia="Times New Roman" w:hAnsi="Verdana" w:cs="Tahoma" w:hint="default"/>
        <w:b w:val="0"/>
      </w:rPr>
    </w:lvl>
    <w:lvl w:ilvl="1" w:tplc="0C0A0003" w:tentative="1">
      <w:start w:val="1"/>
      <w:numFmt w:val="bullet"/>
      <w:lvlText w:val="o"/>
      <w:lvlJc w:val="left"/>
      <w:pPr>
        <w:ind w:left="2923" w:hanging="360"/>
      </w:pPr>
      <w:rPr>
        <w:rFonts w:ascii="Courier New" w:hAnsi="Courier New" w:cs="Courier New" w:hint="default"/>
      </w:rPr>
    </w:lvl>
    <w:lvl w:ilvl="2" w:tplc="0C0A0005" w:tentative="1">
      <w:start w:val="1"/>
      <w:numFmt w:val="bullet"/>
      <w:lvlText w:val=""/>
      <w:lvlJc w:val="left"/>
      <w:pPr>
        <w:ind w:left="3643" w:hanging="360"/>
      </w:pPr>
      <w:rPr>
        <w:rFonts w:ascii="Wingdings" w:hAnsi="Wingdings" w:hint="default"/>
      </w:rPr>
    </w:lvl>
    <w:lvl w:ilvl="3" w:tplc="0C0A0001" w:tentative="1">
      <w:start w:val="1"/>
      <w:numFmt w:val="bullet"/>
      <w:lvlText w:val=""/>
      <w:lvlJc w:val="left"/>
      <w:pPr>
        <w:ind w:left="4363" w:hanging="360"/>
      </w:pPr>
      <w:rPr>
        <w:rFonts w:ascii="Symbol" w:hAnsi="Symbol" w:hint="default"/>
      </w:rPr>
    </w:lvl>
    <w:lvl w:ilvl="4" w:tplc="0C0A0003" w:tentative="1">
      <w:start w:val="1"/>
      <w:numFmt w:val="bullet"/>
      <w:lvlText w:val="o"/>
      <w:lvlJc w:val="left"/>
      <w:pPr>
        <w:ind w:left="5083" w:hanging="360"/>
      </w:pPr>
      <w:rPr>
        <w:rFonts w:ascii="Courier New" w:hAnsi="Courier New" w:cs="Courier New" w:hint="default"/>
      </w:rPr>
    </w:lvl>
    <w:lvl w:ilvl="5" w:tplc="0C0A0005" w:tentative="1">
      <w:start w:val="1"/>
      <w:numFmt w:val="bullet"/>
      <w:lvlText w:val=""/>
      <w:lvlJc w:val="left"/>
      <w:pPr>
        <w:ind w:left="5803" w:hanging="360"/>
      </w:pPr>
      <w:rPr>
        <w:rFonts w:ascii="Wingdings" w:hAnsi="Wingdings" w:hint="default"/>
      </w:rPr>
    </w:lvl>
    <w:lvl w:ilvl="6" w:tplc="0C0A0001" w:tentative="1">
      <w:start w:val="1"/>
      <w:numFmt w:val="bullet"/>
      <w:lvlText w:val=""/>
      <w:lvlJc w:val="left"/>
      <w:pPr>
        <w:ind w:left="6523" w:hanging="360"/>
      </w:pPr>
      <w:rPr>
        <w:rFonts w:ascii="Symbol" w:hAnsi="Symbol" w:hint="default"/>
      </w:rPr>
    </w:lvl>
    <w:lvl w:ilvl="7" w:tplc="0C0A0003" w:tentative="1">
      <w:start w:val="1"/>
      <w:numFmt w:val="bullet"/>
      <w:lvlText w:val="o"/>
      <w:lvlJc w:val="left"/>
      <w:pPr>
        <w:ind w:left="7243" w:hanging="360"/>
      </w:pPr>
      <w:rPr>
        <w:rFonts w:ascii="Courier New" w:hAnsi="Courier New" w:cs="Courier New" w:hint="default"/>
      </w:rPr>
    </w:lvl>
    <w:lvl w:ilvl="8" w:tplc="0C0A0005" w:tentative="1">
      <w:start w:val="1"/>
      <w:numFmt w:val="bullet"/>
      <w:lvlText w:val=""/>
      <w:lvlJc w:val="left"/>
      <w:pPr>
        <w:ind w:left="7963" w:hanging="360"/>
      </w:pPr>
      <w:rPr>
        <w:rFonts w:ascii="Wingdings" w:hAnsi="Wingdings" w:hint="default"/>
      </w:rPr>
    </w:lvl>
  </w:abstractNum>
  <w:abstractNum w:abstractNumId="13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9"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8"/>
  </w:num>
  <w:num w:numId="2">
    <w:abstractNumId w:val="34"/>
  </w:num>
  <w:num w:numId="3">
    <w:abstractNumId w:val="109"/>
  </w:num>
  <w:num w:numId="4">
    <w:abstractNumId w:val="14"/>
  </w:num>
  <w:num w:numId="5">
    <w:abstractNumId w:val="120"/>
  </w:num>
  <w:num w:numId="6">
    <w:abstractNumId w:val="11"/>
  </w:num>
  <w:num w:numId="7">
    <w:abstractNumId w:val="141"/>
  </w:num>
  <w:num w:numId="8">
    <w:abstractNumId w:val="95"/>
  </w:num>
  <w:num w:numId="9">
    <w:abstractNumId w:val="125"/>
  </w:num>
  <w:num w:numId="10">
    <w:abstractNumId w:val="26"/>
  </w:num>
  <w:num w:numId="11">
    <w:abstractNumId w:val="81"/>
  </w:num>
  <w:num w:numId="12">
    <w:abstractNumId w:val="2"/>
  </w:num>
  <w:num w:numId="13">
    <w:abstractNumId w:val="3"/>
  </w:num>
  <w:num w:numId="14">
    <w:abstractNumId w:val="13"/>
  </w:num>
  <w:num w:numId="15">
    <w:abstractNumId w:val="106"/>
  </w:num>
  <w:num w:numId="16">
    <w:abstractNumId w:val="7"/>
  </w:num>
  <w:num w:numId="17">
    <w:abstractNumId w:val="93"/>
  </w:num>
  <w:num w:numId="18">
    <w:abstractNumId w:val="18"/>
  </w:num>
  <w:num w:numId="19">
    <w:abstractNumId w:val="66"/>
  </w:num>
  <w:num w:numId="20">
    <w:abstractNumId w:val="122"/>
  </w:num>
  <w:num w:numId="21">
    <w:abstractNumId w:val="21"/>
  </w:num>
  <w:num w:numId="22">
    <w:abstractNumId w:val="55"/>
  </w:num>
  <w:num w:numId="23">
    <w:abstractNumId w:val="139"/>
  </w:num>
  <w:num w:numId="24">
    <w:abstractNumId w:val="70"/>
  </w:num>
  <w:num w:numId="25">
    <w:abstractNumId w:val="82"/>
  </w:num>
  <w:num w:numId="26">
    <w:abstractNumId w:val="64"/>
  </w:num>
  <w:num w:numId="27">
    <w:abstractNumId w:val="52"/>
  </w:num>
  <w:num w:numId="28">
    <w:abstractNumId w:val="143"/>
  </w:num>
  <w:num w:numId="29">
    <w:abstractNumId w:val="32"/>
  </w:num>
  <w:num w:numId="30">
    <w:abstractNumId w:val="96"/>
  </w:num>
  <w:num w:numId="31">
    <w:abstractNumId w:val="112"/>
  </w:num>
  <w:num w:numId="32">
    <w:abstractNumId w:val="31"/>
  </w:num>
  <w:num w:numId="33">
    <w:abstractNumId w:val="98"/>
  </w:num>
  <w:num w:numId="34">
    <w:abstractNumId w:val="39"/>
  </w:num>
  <w:num w:numId="35">
    <w:abstractNumId w:val="130"/>
  </w:num>
  <w:num w:numId="3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8"/>
  </w:num>
  <w:num w:numId="40">
    <w:abstractNumId w:val="5"/>
  </w:num>
  <w:num w:numId="41">
    <w:abstractNumId w:val="78"/>
  </w:num>
  <w:num w:numId="42">
    <w:abstractNumId w:val="50"/>
  </w:num>
  <w:num w:numId="43">
    <w:abstractNumId w:val="61"/>
  </w:num>
  <w:num w:numId="44">
    <w:abstractNumId w:val="75"/>
  </w:num>
  <w:num w:numId="45">
    <w:abstractNumId w:val="99"/>
  </w:num>
  <w:num w:numId="46">
    <w:abstractNumId w:val="134"/>
  </w:num>
  <w:num w:numId="47">
    <w:abstractNumId w:val="49"/>
  </w:num>
  <w:num w:numId="48">
    <w:abstractNumId w:val="46"/>
  </w:num>
  <w:num w:numId="49">
    <w:abstractNumId w:val="45"/>
  </w:num>
  <w:num w:numId="50">
    <w:abstractNumId w:val="71"/>
  </w:num>
  <w:num w:numId="51">
    <w:abstractNumId w:val="35"/>
  </w:num>
  <w:num w:numId="52">
    <w:abstractNumId w:val="74"/>
  </w:num>
  <w:num w:numId="53">
    <w:abstractNumId w:val="124"/>
  </w:num>
  <w:num w:numId="54">
    <w:abstractNumId w:val="90"/>
  </w:num>
  <w:num w:numId="55">
    <w:abstractNumId w:val="107"/>
  </w:num>
  <w:num w:numId="56">
    <w:abstractNumId w:val="110"/>
  </w:num>
  <w:num w:numId="57">
    <w:abstractNumId w:val="29"/>
  </w:num>
  <w:num w:numId="58">
    <w:abstractNumId w:val="72"/>
  </w:num>
  <w:num w:numId="59">
    <w:abstractNumId w:val="56"/>
  </w:num>
  <w:num w:numId="60">
    <w:abstractNumId w:val="60"/>
  </w:num>
  <w:num w:numId="61">
    <w:abstractNumId w:val="77"/>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3"/>
  </w:num>
  <w:num w:numId="64">
    <w:abstractNumId w:val="1"/>
  </w:num>
  <w:num w:numId="65">
    <w:abstractNumId w:val="108"/>
  </w:num>
  <w:num w:numId="66">
    <w:abstractNumId w:val="24"/>
  </w:num>
  <w:num w:numId="67">
    <w:abstractNumId w:val="73"/>
  </w:num>
  <w:num w:numId="68">
    <w:abstractNumId w:val="69"/>
  </w:num>
  <w:num w:numId="69">
    <w:abstractNumId w:val="37"/>
  </w:num>
  <w:num w:numId="70">
    <w:abstractNumId w:val="136"/>
  </w:num>
  <w:num w:numId="71">
    <w:abstractNumId w:val="85"/>
  </w:num>
  <w:num w:numId="72">
    <w:abstractNumId w:val="6"/>
  </w:num>
  <w:num w:numId="73">
    <w:abstractNumId w:val="84"/>
  </w:num>
  <w:num w:numId="74">
    <w:abstractNumId w:val="57"/>
  </w:num>
  <w:num w:numId="75">
    <w:abstractNumId w:val="80"/>
  </w:num>
  <w:num w:numId="76">
    <w:abstractNumId w:val="87"/>
  </w:num>
  <w:num w:numId="77">
    <w:abstractNumId w:val="36"/>
  </w:num>
  <w:num w:numId="78">
    <w:abstractNumId w:val="115"/>
  </w:num>
  <w:num w:numId="79">
    <w:abstractNumId w:val="62"/>
  </w:num>
  <w:num w:numId="80">
    <w:abstractNumId w:val="100"/>
  </w:num>
  <w:num w:numId="81">
    <w:abstractNumId w:val="132"/>
  </w:num>
  <w:num w:numId="82">
    <w:abstractNumId w:val="23"/>
  </w:num>
  <w:num w:numId="83">
    <w:abstractNumId w:val="54"/>
  </w:num>
  <w:num w:numId="84">
    <w:abstractNumId w:val="15"/>
  </w:num>
  <w:num w:numId="85">
    <w:abstractNumId w:val="104"/>
  </w:num>
  <w:num w:numId="86">
    <w:abstractNumId w:val="67"/>
  </w:num>
  <w:num w:numId="87">
    <w:abstractNumId w:val="103"/>
  </w:num>
  <w:num w:numId="88">
    <w:abstractNumId w:val="8"/>
  </w:num>
  <w:num w:numId="89">
    <w:abstractNumId w:val="131"/>
  </w:num>
  <w:num w:numId="90">
    <w:abstractNumId w:val="94"/>
  </w:num>
  <w:num w:numId="91">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1"/>
  </w:num>
  <w:num w:numId="93">
    <w:abstractNumId w:val="68"/>
  </w:num>
  <w:num w:numId="94">
    <w:abstractNumId w:val="9"/>
  </w:num>
  <w:num w:numId="95">
    <w:abstractNumId w:val="27"/>
  </w:num>
  <w:num w:numId="96">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3"/>
  </w:num>
  <w:num w:numId="98">
    <w:abstractNumId w:val="42"/>
  </w:num>
  <w:num w:numId="99">
    <w:abstractNumId w:val="126"/>
  </w:num>
  <w:num w:numId="100">
    <w:abstractNumId w:val="40"/>
  </w:num>
  <w:num w:numId="101">
    <w:abstractNumId w:val="43"/>
  </w:num>
  <w:num w:numId="102">
    <w:abstractNumId w:val="20"/>
  </w:num>
  <w:num w:numId="103">
    <w:abstractNumId w:val="38"/>
  </w:num>
  <w:num w:numId="104">
    <w:abstractNumId w:val="51"/>
  </w:num>
  <w:num w:numId="105">
    <w:abstractNumId w:val="116"/>
  </w:num>
  <w:num w:numId="106">
    <w:abstractNumId w:val="119"/>
  </w:num>
  <w:num w:numId="107">
    <w:abstractNumId w:val="17"/>
  </w:num>
  <w:num w:numId="108">
    <w:abstractNumId w:val="89"/>
  </w:num>
  <w:num w:numId="109">
    <w:abstractNumId w:val="35"/>
    <w:lvlOverride w:ilvl="0">
      <w:lvl w:ilvl="0" w:tplc="5DBC70B0">
        <w:start w:val="1"/>
        <w:numFmt w:val="lowerLetter"/>
        <w:lvlText w:val="%1)"/>
        <w:lvlJc w:val="left"/>
        <w:pPr>
          <w:ind w:left="720" w:hanging="360"/>
        </w:pPr>
        <w:rPr>
          <w:b/>
        </w:rPr>
      </w:lvl>
    </w:lvlOverride>
  </w:num>
  <w:num w:numId="110">
    <w:abstractNumId w:val="63"/>
  </w:num>
  <w:num w:numId="111">
    <w:abstractNumId w:val="65"/>
  </w:num>
  <w:num w:numId="112">
    <w:abstractNumId w:val="96"/>
    <w:lvlOverride w:ilvl="0">
      <w:lvl w:ilvl="0" w:tplc="E57ED730">
        <w:start w:val="1"/>
        <w:numFmt w:val="lowerLetter"/>
        <w:lvlText w:val="%1)"/>
        <w:lvlJc w:val="left"/>
        <w:pPr>
          <w:ind w:left="1779" w:hanging="360"/>
        </w:pPr>
        <w:rPr>
          <w:b/>
        </w:rPr>
      </w:lvl>
    </w:lvlOverride>
  </w:num>
  <w:num w:numId="113">
    <w:abstractNumId w:val="101"/>
  </w:num>
  <w:num w:numId="114">
    <w:abstractNumId w:val="33"/>
  </w:num>
  <w:num w:numId="115">
    <w:abstractNumId w:val="88"/>
  </w:num>
  <w:num w:numId="116">
    <w:abstractNumId w:val="76"/>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1"/>
  </w:num>
  <w:num w:numId="119">
    <w:abstractNumId w:val="128"/>
  </w:num>
  <w:num w:numId="120">
    <w:abstractNumId w:val="114"/>
  </w:num>
  <w:num w:numId="121">
    <w:abstractNumId w:val="48"/>
  </w:num>
  <w:num w:numId="122">
    <w:abstractNumId w:val="58"/>
  </w:num>
  <w:num w:numId="123">
    <w:abstractNumId w:val="25"/>
  </w:num>
  <w:num w:numId="124">
    <w:abstractNumId w:val="129"/>
  </w:num>
  <w:num w:numId="125">
    <w:abstractNumId w:val="19"/>
  </w:num>
  <w:num w:numId="126">
    <w:abstractNumId w:val="16"/>
  </w:num>
  <w:num w:numId="127">
    <w:abstractNumId w:val="133"/>
  </w:num>
  <w:num w:numId="128">
    <w:abstractNumId w:val="79"/>
  </w:num>
  <w:num w:numId="129">
    <w:abstractNumId w:val="47"/>
  </w:num>
  <w:num w:numId="130">
    <w:abstractNumId w:val="30"/>
  </w:num>
  <w:num w:numId="131">
    <w:abstractNumId w:val="117"/>
  </w:num>
  <w:num w:numId="132">
    <w:abstractNumId w:val="4"/>
  </w:num>
  <w:num w:numId="13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0"/>
  </w:num>
  <w:num w:numId="135">
    <w:abstractNumId w:val="10"/>
  </w:num>
  <w:num w:numId="136">
    <w:abstractNumId w:val="44"/>
  </w:num>
  <w:num w:numId="137">
    <w:abstractNumId w:val="91"/>
  </w:num>
  <w:num w:numId="138">
    <w:abstractNumId w:val="59"/>
  </w:num>
  <w:num w:numId="139">
    <w:abstractNumId w:val="92"/>
  </w:num>
  <w:num w:numId="140">
    <w:abstractNumId w:val="142"/>
  </w:num>
  <w:num w:numId="141">
    <w:abstractNumId w:val="127"/>
  </w:num>
  <w:num w:numId="142">
    <w:abstractNumId w:val="41"/>
  </w:num>
  <w:num w:numId="143">
    <w:abstractNumId w:val="22"/>
  </w:num>
  <w:num w:numId="144">
    <w:abstractNumId w:val="102"/>
  </w:num>
  <w:num w:numId="145">
    <w:abstractNumId w:val="0"/>
  </w:num>
  <w:num w:numId="146">
    <w:abstractNumId w:val="97"/>
  </w:num>
  <w:num w:numId="147">
    <w:abstractNumId w:val="53"/>
  </w:num>
  <w:num w:numId="148">
    <w:abstractNumId w:val="137"/>
  </w:num>
  <w:num w:numId="149">
    <w:abstractNumId w:val="113"/>
  </w:num>
  <w:num w:numId="150">
    <w:abstractNumId w:val="105"/>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15046"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5014"/>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310"/>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00E9"/>
    <w:rsid w:val="00041019"/>
    <w:rsid w:val="00041C7D"/>
    <w:rsid w:val="0004265B"/>
    <w:rsid w:val="000427EE"/>
    <w:rsid w:val="00042AF3"/>
    <w:rsid w:val="00042CD7"/>
    <w:rsid w:val="00043547"/>
    <w:rsid w:val="0004391C"/>
    <w:rsid w:val="00043B43"/>
    <w:rsid w:val="00043F4D"/>
    <w:rsid w:val="00044979"/>
    <w:rsid w:val="00044E71"/>
    <w:rsid w:val="000456A6"/>
    <w:rsid w:val="0004579E"/>
    <w:rsid w:val="00045BCA"/>
    <w:rsid w:val="00045FF5"/>
    <w:rsid w:val="00046961"/>
    <w:rsid w:val="00046E72"/>
    <w:rsid w:val="0004703D"/>
    <w:rsid w:val="000476C3"/>
    <w:rsid w:val="00047961"/>
    <w:rsid w:val="00047B8A"/>
    <w:rsid w:val="00047D6F"/>
    <w:rsid w:val="00047EBA"/>
    <w:rsid w:val="0005010B"/>
    <w:rsid w:val="00050117"/>
    <w:rsid w:val="000505B4"/>
    <w:rsid w:val="00050A76"/>
    <w:rsid w:val="00051B51"/>
    <w:rsid w:val="00051C06"/>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5ED"/>
    <w:rsid w:val="000577F1"/>
    <w:rsid w:val="00057942"/>
    <w:rsid w:val="000579E5"/>
    <w:rsid w:val="00060780"/>
    <w:rsid w:val="00060F7D"/>
    <w:rsid w:val="000619E2"/>
    <w:rsid w:val="000620E4"/>
    <w:rsid w:val="00062112"/>
    <w:rsid w:val="00062CA8"/>
    <w:rsid w:val="000637ED"/>
    <w:rsid w:val="00063C80"/>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67EBE"/>
    <w:rsid w:val="0007140A"/>
    <w:rsid w:val="00071560"/>
    <w:rsid w:val="0007181E"/>
    <w:rsid w:val="00071D93"/>
    <w:rsid w:val="00072557"/>
    <w:rsid w:val="00072BC2"/>
    <w:rsid w:val="00073049"/>
    <w:rsid w:val="0007304C"/>
    <w:rsid w:val="000730EE"/>
    <w:rsid w:val="000733DC"/>
    <w:rsid w:val="00073EA7"/>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3C6"/>
    <w:rsid w:val="00082CBD"/>
    <w:rsid w:val="00083181"/>
    <w:rsid w:val="000838CC"/>
    <w:rsid w:val="0008481F"/>
    <w:rsid w:val="00085537"/>
    <w:rsid w:val="000859DA"/>
    <w:rsid w:val="00085C32"/>
    <w:rsid w:val="00085F70"/>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4D7"/>
    <w:rsid w:val="000958E7"/>
    <w:rsid w:val="00096073"/>
    <w:rsid w:val="00096978"/>
    <w:rsid w:val="00096BD0"/>
    <w:rsid w:val="00096F1F"/>
    <w:rsid w:val="00096F3A"/>
    <w:rsid w:val="000973D5"/>
    <w:rsid w:val="000978A6"/>
    <w:rsid w:val="000A02E4"/>
    <w:rsid w:val="000A03C5"/>
    <w:rsid w:val="000A08CD"/>
    <w:rsid w:val="000A11B2"/>
    <w:rsid w:val="000A13E4"/>
    <w:rsid w:val="000A16C6"/>
    <w:rsid w:val="000A16E7"/>
    <w:rsid w:val="000A1D5F"/>
    <w:rsid w:val="000A24D1"/>
    <w:rsid w:val="000A24DE"/>
    <w:rsid w:val="000A2505"/>
    <w:rsid w:val="000A2D48"/>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2E9"/>
    <w:rsid w:val="000B0DC6"/>
    <w:rsid w:val="000B0F15"/>
    <w:rsid w:val="000B128B"/>
    <w:rsid w:val="000B17B6"/>
    <w:rsid w:val="000B1B0C"/>
    <w:rsid w:val="000B1B24"/>
    <w:rsid w:val="000B1F93"/>
    <w:rsid w:val="000B2026"/>
    <w:rsid w:val="000B2352"/>
    <w:rsid w:val="000B29CA"/>
    <w:rsid w:val="000B3058"/>
    <w:rsid w:val="000B35CF"/>
    <w:rsid w:val="000B374D"/>
    <w:rsid w:val="000B3E11"/>
    <w:rsid w:val="000B447A"/>
    <w:rsid w:val="000B514E"/>
    <w:rsid w:val="000B57A7"/>
    <w:rsid w:val="000B5EFC"/>
    <w:rsid w:val="000B7174"/>
    <w:rsid w:val="000B727D"/>
    <w:rsid w:val="000B7A5B"/>
    <w:rsid w:val="000C0B90"/>
    <w:rsid w:val="000C0BD8"/>
    <w:rsid w:val="000C1244"/>
    <w:rsid w:val="000C1255"/>
    <w:rsid w:val="000C13A8"/>
    <w:rsid w:val="000C152A"/>
    <w:rsid w:val="000C1923"/>
    <w:rsid w:val="000C1D24"/>
    <w:rsid w:val="000C23DF"/>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4D1E"/>
    <w:rsid w:val="000D7355"/>
    <w:rsid w:val="000D7743"/>
    <w:rsid w:val="000D7853"/>
    <w:rsid w:val="000E05C1"/>
    <w:rsid w:val="000E0A5C"/>
    <w:rsid w:val="000E0B58"/>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38B"/>
    <w:rsid w:val="000E6401"/>
    <w:rsid w:val="000E694D"/>
    <w:rsid w:val="000F04B7"/>
    <w:rsid w:val="000F0A33"/>
    <w:rsid w:val="000F100B"/>
    <w:rsid w:val="000F1848"/>
    <w:rsid w:val="000F2A1E"/>
    <w:rsid w:val="000F2B15"/>
    <w:rsid w:val="000F2B54"/>
    <w:rsid w:val="000F2D30"/>
    <w:rsid w:val="000F3363"/>
    <w:rsid w:val="000F38E4"/>
    <w:rsid w:val="000F396A"/>
    <w:rsid w:val="000F3C9E"/>
    <w:rsid w:val="000F4649"/>
    <w:rsid w:val="000F476C"/>
    <w:rsid w:val="000F4BD5"/>
    <w:rsid w:val="000F5230"/>
    <w:rsid w:val="000F5625"/>
    <w:rsid w:val="000F61A5"/>
    <w:rsid w:val="000F666B"/>
    <w:rsid w:val="000F6B68"/>
    <w:rsid w:val="000F6CF8"/>
    <w:rsid w:val="000F7492"/>
    <w:rsid w:val="000F7B2C"/>
    <w:rsid w:val="000F7BDA"/>
    <w:rsid w:val="000F7E60"/>
    <w:rsid w:val="0010049A"/>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BE0"/>
    <w:rsid w:val="00114CC3"/>
    <w:rsid w:val="001161DD"/>
    <w:rsid w:val="001162F2"/>
    <w:rsid w:val="0011669F"/>
    <w:rsid w:val="001170A0"/>
    <w:rsid w:val="001175F1"/>
    <w:rsid w:val="00117A9F"/>
    <w:rsid w:val="00117BAE"/>
    <w:rsid w:val="00120253"/>
    <w:rsid w:val="001205D9"/>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337"/>
    <w:rsid w:val="00131B18"/>
    <w:rsid w:val="00131EE0"/>
    <w:rsid w:val="001335AA"/>
    <w:rsid w:val="001339EB"/>
    <w:rsid w:val="00133BEA"/>
    <w:rsid w:val="00134171"/>
    <w:rsid w:val="00134215"/>
    <w:rsid w:val="00134410"/>
    <w:rsid w:val="00134414"/>
    <w:rsid w:val="001347E8"/>
    <w:rsid w:val="00134DB0"/>
    <w:rsid w:val="0013544D"/>
    <w:rsid w:val="00135506"/>
    <w:rsid w:val="0013607F"/>
    <w:rsid w:val="001370C3"/>
    <w:rsid w:val="00137257"/>
    <w:rsid w:val="00137267"/>
    <w:rsid w:val="001372EE"/>
    <w:rsid w:val="001374C3"/>
    <w:rsid w:val="001374E3"/>
    <w:rsid w:val="001378DB"/>
    <w:rsid w:val="00137AD7"/>
    <w:rsid w:val="00137BCA"/>
    <w:rsid w:val="0014020E"/>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10A"/>
    <w:rsid w:val="00170913"/>
    <w:rsid w:val="00171675"/>
    <w:rsid w:val="00172505"/>
    <w:rsid w:val="0017269B"/>
    <w:rsid w:val="00173102"/>
    <w:rsid w:val="00173415"/>
    <w:rsid w:val="00173C7A"/>
    <w:rsid w:val="00174207"/>
    <w:rsid w:val="00176BCE"/>
    <w:rsid w:val="001773EE"/>
    <w:rsid w:val="0017750E"/>
    <w:rsid w:val="00177784"/>
    <w:rsid w:val="00177C2F"/>
    <w:rsid w:val="00180226"/>
    <w:rsid w:val="00180D8E"/>
    <w:rsid w:val="00180E39"/>
    <w:rsid w:val="00180EA6"/>
    <w:rsid w:val="001810E5"/>
    <w:rsid w:val="001813E6"/>
    <w:rsid w:val="00181541"/>
    <w:rsid w:val="001815AF"/>
    <w:rsid w:val="0018161F"/>
    <w:rsid w:val="0018190B"/>
    <w:rsid w:val="00181D1D"/>
    <w:rsid w:val="00182367"/>
    <w:rsid w:val="00182431"/>
    <w:rsid w:val="00182720"/>
    <w:rsid w:val="00182CF0"/>
    <w:rsid w:val="001832B2"/>
    <w:rsid w:val="001839B7"/>
    <w:rsid w:val="00184572"/>
    <w:rsid w:val="0018503E"/>
    <w:rsid w:val="00185843"/>
    <w:rsid w:val="00185A16"/>
    <w:rsid w:val="00185DE1"/>
    <w:rsid w:val="00185E54"/>
    <w:rsid w:val="00185ED1"/>
    <w:rsid w:val="00186127"/>
    <w:rsid w:val="001864E6"/>
    <w:rsid w:val="00186666"/>
    <w:rsid w:val="001866A6"/>
    <w:rsid w:val="0018691D"/>
    <w:rsid w:val="001869B6"/>
    <w:rsid w:val="00186F2B"/>
    <w:rsid w:val="00186FFD"/>
    <w:rsid w:val="001870C4"/>
    <w:rsid w:val="00187132"/>
    <w:rsid w:val="00187291"/>
    <w:rsid w:val="0018734E"/>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78F"/>
    <w:rsid w:val="0019393C"/>
    <w:rsid w:val="00193C40"/>
    <w:rsid w:val="00193E6F"/>
    <w:rsid w:val="00193EEF"/>
    <w:rsid w:val="0019418C"/>
    <w:rsid w:val="001944C7"/>
    <w:rsid w:val="001946ED"/>
    <w:rsid w:val="00194AF5"/>
    <w:rsid w:val="00194D85"/>
    <w:rsid w:val="00194DCF"/>
    <w:rsid w:val="00195253"/>
    <w:rsid w:val="00195510"/>
    <w:rsid w:val="0019581B"/>
    <w:rsid w:val="00195C42"/>
    <w:rsid w:val="00195D9E"/>
    <w:rsid w:val="00195FA4"/>
    <w:rsid w:val="0019611B"/>
    <w:rsid w:val="001964B8"/>
    <w:rsid w:val="001968BE"/>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0B4D"/>
    <w:rsid w:val="001B1FE0"/>
    <w:rsid w:val="001B20E6"/>
    <w:rsid w:val="001B21EC"/>
    <w:rsid w:val="001B2228"/>
    <w:rsid w:val="001B2341"/>
    <w:rsid w:val="001B2F7F"/>
    <w:rsid w:val="001B32A5"/>
    <w:rsid w:val="001B357E"/>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1743"/>
    <w:rsid w:val="001C24D0"/>
    <w:rsid w:val="001C3791"/>
    <w:rsid w:val="001C3CD1"/>
    <w:rsid w:val="001C4620"/>
    <w:rsid w:val="001C468B"/>
    <w:rsid w:val="001C496F"/>
    <w:rsid w:val="001C53FF"/>
    <w:rsid w:val="001C578D"/>
    <w:rsid w:val="001C5CAF"/>
    <w:rsid w:val="001C5D03"/>
    <w:rsid w:val="001C5F7F"/>
    <w:rsid w:val="001C619A"/>
    <w:rsid w:val="001C6F27"/>
    <w:rsid w:val="001C77F4"/>
    <w:rsid w:val="001C7AA9"/>
    <w:rsid w:val="001D026B"/>
    <w:rsid w:val="001D05E1"/>
    <w:rsid w:val="001D08A6"/>
    <w:rsid w:val="001D1069"/>
    <w:rsid w:val="001D1C42"/>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305"/>
    <w:rsid w:val="001D6501"/>
    <w:rsid w:val="001D6CE1"/>
    <w:rsid w:val="001D7045"/>
    <w:rsid w:val="001D78A1"/>
    <w:rsid w:val="001D7996"/>
    <w:rsid w:val="001D7BF8"/>
    <w:rsid w:val="001D7D2E"/>
    <w:rsid w:val="001E15F5"/>
    <w:rsid w:val="001E19CD"/>
    <w:rsid w:val="001E1B79"/>
    <w:rsid w:val="001E1BD1"/>
    <w:rsid w:val="001E27C0"/>
    <w:rsid w:val="001E2814"/>
    <w:rsid w:val="001E28D5"/>
    <w:rsid w:val="001E2C79"/>
    <w:rsid w:val="001E2D57"/>
    <w:rsid w:val="001E31D5"/>
    <w:rsid w:val="001E345B"/>
    <w:rsid w:val="001E3FCE"/>
    <w:rsid w:val="001E4425"/>
    <w:rsid w:val="001E4C5C"/>
    <w:rsid w:val="001E4CB6"/>
    <w:rsid w:val="001E5229"/>
    <w:rsid w:val="001E5D21"/>
    <w:rsid w:val="001E5D35"/>
    <w:rsid w:val="001E6839"/>
    <w:rsid w:val="001E6909"/>
    <w:rsid w:val="001E6D51"/>
    <w:rsid w:val="001E70C9"/>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3E75"/>
    <w:rsid w:val="001F40B0"/>
    <w:rsid w:val="001F4151"/>
    <w:rsid w:val="001F44D7"/>
    <w:rsid w:val="001F4D16"/>
    <w:rsid w:val="001F523F"/>
    <w:rsid w:val="001F5328"/>
    <w:rsid w:val="001F541D"/>
    <w:rsid w:val="001F5C70"/>
    <w:rsid w:val="001F5D4F"/>
    <w:rsid w:val="001F6496"/>
    <w:rsid w:val="001F6A73"/>
    <w:rsid w:val="001F6B0E"/>
    <w:rsid w:val="001F6BBB"/>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07EA8"/>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038"/>
    <w:rsid w:val="0022017E"/>
    <w:rsid w:val="00220354"/>
    <w:rsid w:val="002205D9"/>
    <w:rsid w:val="002207BD"/>
    <w:rsid w:val="002207FD"/>
    <w:rsid w:val="00220E98"/>
    <w:rsid w:val="002215DB"/>
    <w:rsid w:val="00221AD7"/>
    <w:rsid w:val="00221C3B"/>
    <w:rsid w:val="0022217D"/>
    <w:rsid w:val="002222BE"/>
    <w:rsid w:val="002229B5"/>
    <w:rsid w:val="00222B5E"/>
    <w:rsid w:val="00222EBE"/>
    <w:rsid w:val="00223741"/>
    <w:rsid w:val="00223BEC"/>
    <w:rsid w:val="00223E77"/>
    <w:rsid w:val="002248E1"/>
    <w:rsid w:val="002252A4"/>
    <w:rsid w:val="0022556B"/>
    <w:rsid w:val="002258A8"/>
    <w:rsid w:val="00225B08"/>
    <w:rsid w:val="0022711C"/>
    <w:rsid w:val="002273A6"/>
    <w:rsid w:val="0023067A"/>
    <w:rsid w:val="0023107B"/>
    <w:rsid w:val="00231DC0"/>
    <w:rsid w:val="0023265D"/>
    <w:rsid w:val="002326C6"/>
    <w:rsid w:val="00232AEB"/>
    <w:rsid w:val="00233576"/>
    <w:rsid w:val="0023483F"/>
    <w:rsid w:val="00234A5B"/>
    <w:rsid w:val="00234E75"/>
    <w:rsid w:val="002351AE"/>
    <w:rsid w:val="00235A20"/>
    <w:rsid w:val="00235DB5"/>
    <w:rsid w:val="00236452"/>
    <w:rsid w:val="0023664F"/>
    <w:rsid w:val="002377E2"/>
    <w:rsid w:val="00237B05"/>
    <w:rsid w:val="00237DF0"/>
    <w:rsid w:val="00240253"/>
    <w:rsid w:val="00240E95"/>
    <w:rsid w:val="00241598"/>
    <w:rsid w:val="00241728"/>
    <w:rsid w:val="00241992"/>
    <w:rsid w:val="00241C8A"/>
    <w:rsid w:val="00241D57"/>
    <w:rsid w:val="00241DEA"/>
    <w:rsid w:val="0024238C"/>
    <w:rsid w:val="00242456"/>
    <w:rsid w:val="0024245E"/>
    <w:rsid w:val="002428E0"/>
    <w:rsid w:val="00242E79"/>
    <w:rsid w:val="0024465A"/>
    <w:rsid w:val="00244ABB"/>
    <w:rsid w:val="0024522C"/>
    <w:rsid w:val="00245CFB"/>
    <w:rsid w:val="00245EEB"/>
    <w:rsid w:val="002460A8"/>
    <w:rsid w:val="0024613C"/>
    <w:rsid w:val="00246219"/>
    <w:rsid w:val="00246474"/>
    <w:rsid w:val="00246994"/>
    <w:rsid w:val="0024731B"/>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12"/>
    <w:rsid w:val="002538D0"/>
    <w:rsid w:val="00253BC2"/>
    <w:rsid w:val="002546C0"/>
    <w:rsid w:val="002550C5"/>
    <w:rsid w:val="00255163"/>
    <w:rsid w:val="00255865"/>
    <w:rsid w:val="00255A0B"/>
    <w:rsid w:val="00255ABE"/>
    <w:rsid w:val="00256304"/>
    <w:rsid w:val="00256435"/>
    <w:rsid w:val="00256673"/>
    <w:rsid w:val="00256E58"/>
    <w:rsid w:val="00257451"/>
    <w:rsid w:val="00257BE1"/>
    <w:rsid w:val="00257EA2"/>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0EF"/>
    <w:rsid w:val="00273590"/>
    <w:rsid w:val="002739C2"/>
    <w:rsid w:val="00273A18"/>
    <w:rsid w:val="00273DD2"/>
    <w:rsid w:val="00273E04"/>
    <w:rsid w:val="00273E0E"/>
    <w:rsid w:val="0027471E"/>
    <w:rsid w:val="00274805"/>
    <w:rsid w:val="002760A6"/>
    <w:rsid w:val="002765D8"/>
    <w:rsid w:val="00276789"/>
    <w:rsid w:val="0027754C"/>
    <w:rsid w:val="00277564"/>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87E7A"/>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5F56"/>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A5E6B"/>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B7D3D"/>
    <w:rsid w:val="002C010F"/>
    <w:rsid w:val="002C01BF"/>
    <w:rsid w:val="002C0494"/>
    <w:rsid w:val="002C060E"/>
    <w:rsid w:val="002C08A1"/>
    <w:rsid w:val="002C1BC6"/>
    <w:rsid w:val="002C1E04"/>
    <w:rsid w:val="002C23C8"/>
    <w:rsid w:val="002C2D67"/>
    <w:rsid w:val="002C2DBC"/>
    <w:rsid w:val="002C35E5"/>
    <w:rsid w:val="002C3ADE"/>
    <w:rsid w:val="002C3D55"/>
    <w:rsid w:val="002C3D65"/>
    <w:rsid w:val="002C4497"/>
    <w:rsid w:val="002C47A6"/>
    <w:rsid w:val="002C4AFD"/>
    <w:rsid w:val="002C4D5B"/>
    <w:rsid w:val="002C506A"/>
    <w:rsid w:val="002C5988"/>
    <w:rsid w:val="002C5BA4"/>
    <w:rsid w:val="002C751F"/>
    <w:rsid w:val="002D03D2"/>
    <w:rsid w:val="002D0456"/>
    <w:rsid w:val="002D0475"/>
    <w:rsid w:val="002D05A6"/>
    <w:rsid w:val="002D064F"/>
    <w:rsid w:val="002D065B"/>
    <w:rsid w:val="002D16D5"/>
    <w:rsid w:val="002D27BF"/>
    <w:rsid w:val="002D27F2"/>
    <w:rsid w:val="002D33BD"/>
    <w:rsid w:val="002D3E78"/>
    <w:rsid w:val="002D4504"/>
    <w:rsid w:val="002D473A"/>
    <w:rsid w:val="002D49F3"/>
    <w:rsid w:val="002D52BD"/>
    <w:rsid w:val="002D54E9"/>
    <w:rsid w:val="002D56C9"/>
    <w:rsid w:val="002D5E0C"/>
    <w:rsid w:val="002D6964"/>
    <w:rsid w:val="002D736B"/>
    <w:rsid w:val="002D7611"/>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821"/>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AAE"/>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653"/>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889"/>
    <w:rsid w:val="00311A2E"/>
    <w:rsid w:val="003121C1"/>
    <w:rsid w:val="00312BC4"/>
    <w:rsid w:val="00313592"/>
    <w:rsid w:val="003141C6"/>
    <w:rsid w:val="003146AD"/>
    <w:rsid w:val="00314913"/>
    <w:rsid w:val="00314E3C"/>
    <w:rsid w:val="0031534D"/>
    <w:rsid w:val="00315BFB"/>
    <w:rsid w:val="00316523"/>
    <w:rsid w:val="0031654B"/>
    <w:rsid w:val="003165D6"/>
    <w:rsid w:val="00316C66"/>
    <w:rsid w:val="003174F4"/>
    <w:rsid w:val="00317A19"/>
    <w:rsid w:val="003207AE"/>
    <w:rsid w:val="003209F5"/>
    <w:rsid w:val="00320A6E"/>
    <w:rsid w:val="00320C27"/>
    <w:rsid w:val="0032115F"/>
    <w:rsid w:val="003214D7"/>
    <w:rsid w:val="00321C7A"/>
    <w:rsid w:val="00321D81"/>
    <w:rsid w:val="00321F4A"/>
    <w:rsid w:val="00322371"/>
    <w:rsid w:val="003224D5"/>
    <w:rsid w:val="00322A88"/>
    <w:rsid w:val="0032389C"/>
    <w:rsid w:val="00323DAC"/>
    <w:rsid w:val="0032436B"/>
    <w:rsid w:val="003243E1"/>
    <w:rsid w:val="003244B3"/>
    <w:rsid w:val="00324708"/>
    <w:rsid w:val="003250D7"/>
    <w:rsid w:val="00325220"/>
    <w:rsid w:val="00325425"/>
    <w:rsid w:val="0032610D"/>
    <w:rsid w:val="003265AF"/>
    <w:rsid w:val="003265EF"/>
    <w:rsid w:val="00326756"/>
    <w:rsid w:val="003267FD"/>
    <w:rsid w:val="00326D4A"/>
    <w:rsid w:val="00326F58"/>
    <w:rsid w:val="00327776"/>
    <w:rsid w:val="00327A20"/>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5"/>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3D97"/>
    <w:rsid w:val="00354AEC"/>
    <w:rsid w:val="00354D5B"/>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342"/>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401"/>
    <w:rsid w:val="00392588"/>
    <w:rsid w:val="0039266D"/>
    <w:rsid w:val="003928B4"/>
    <w:rsid w:val="00392FF4"/>
    <w:rsid w:val="003930B3"/>
    <w:rsid w:val="003934EC"/>
    <w:rsid w:val="00394709"/>
    <w:rsid w:val="00394850"/>
    <w:rsid w:val="003949C4"/>
    <w:rsid w:val="00394F2F"/>
    <w:rsid w:val="0039586F"/>
    <w:rsid w:val="00396130"/>
    <w:rsid w:val="0039627F"/>
    <w:rsid w:val="003963D8"/>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450F"/>
    <w:rsid w:val="003A5228"/>
    <w:rsid w:val="003A5312"/>
    <w:rsid w:val="003A58AF"/>
    <w:rsid w:val="003A615D"/>
    <w:rsid w:val="003A62D0"/>
    <w:rsid w:val="003A669F"/>
    <w:rsid w:val="003A685E"/>
    <w:rsid w:val="003A6D6F"/>
    <w:rsid w:val="003A7037"/>
    <w:rsid w:val="003A7414"/>
    <w:rsid w:val="003A774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253"/>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604"/>
    <w:rsid w:val="003D092A"/>
    <w:rsid w:val="003D0DFA"/>
    <w:rsid w:val="003D0E71"/>
    <w:rsid w:val="003D2343"/>
    <w:rsid w:val="003D2723"/>
    <w:rsid w:val="003D2E62"/>
    <w:rsid w:val="003D351A"/>
    <w:rsid w:val="003D3715"/>
    <w:rsid w:val="003D37AD"/>
    <w:rsid w:val="003D37EA"/>
    <w:rsid w:val="003D3CEE"/>
    <w:rsid w:val="003D3DBE"/>
    <w:rsid w:val="003D3DEF"/>
    <w:rsid w:val="003D42D5"/>
    <w:rsid w:val="003D47F1"/>
    <w:rsid w:val="003D5815"/>
    <w:rsid w:val="003D5B80"/>
    <w:rsid w:val="003D5C3A"/>
    <w:rsid w:val="003D5FFB"/>
    <w:rsid w:val="003D6C41"/>
    <w:rsid w:val="003D6D71"/>
    <w:rsid w:val="003D6F40"/>
    <w:rsid w:val="003D7818"/>
    <w:rsid w:val="003D7CFC"/>
    <w:rsid w:val="003E082D"/>
    <w:rsid w:val="003E1D9E"/>
    <w:rsid w:val="003E1DAC"/>
    <w:rsid w:val="003E2278"/>
    <w:rsid w:val="003E2290"/>
    <w:rsid w:val="003E24C7"/>
    <w:rsid w:val="003E2530"/>
    <w:rsid w:val="003E3137"/>
    <w:rsid w:val="003E3B8E"/>
    <w:rsid w:val="003E3C2B"/>
    <w:rsid w:val="003E3F04"/>
    <w:rsid w:val="003E50AE"/>
    <w:rsid w:val="003E6148"/>
    <w:rsid w:val="003E629E"/>
    <w:rsid w:val="003E6651"/>
    <w:rsid w:val="003E7E07"/>
    <w:rsid w:val="003F028E"/>
    <w:rsid w:val="003F0331"/>
    <w:rsid w:val="003F0FFF"/>
    <w:rsid w:val="003F1151"/>
    <w:rsid w:val="003F1734"/>
    <w:rsid w:val="003F1E31"/>
    <w:rsid w:val="003F1E63"/>
    <w:rsid w:val="003F1EED"/>
    <w:rsid w:val="003F2056"/>
    <w:rsid w:val="003F3315"/>
    <w:rsid w:val="003F35D8"/>
    <w:rsid w:val="003F38C4"/>
    <w:rsid w:val="003F3966"/>
    <w:rsid w:val="003F411D"/>
    <w:rsid w:val="003F43A8"/>
    <w:rsid w:val="003F49DC"/>
    <w:rsid w:val="003F4AC9"/>
    <w:rsid w:val="003F4B82"/>
    <w:rsid w:val="003F5033"/>
    <w:rsid w:val="003F55C7"/>
    <w:rsid w:val="003F5AC6"/>
    <w:rsid w:val="003F5E55"/>
    <w:rsid w:val="003F6294"/>
    <w:rsid w:val="003F6574"/>
    <w:rsid w:val="003F6C79"/>
    <w:rsid w:val="003F74E6"/>
    <w:rsid w:val="003F7A3F"/>
    <w:rsid w:val="003F7AA9"/>
    <w:rsid w:val="003F7DBD"/>
    <w:rsid w:val="00400BF7"/>
    <w:rsid w:val="00401282"/>
    <w:rsid w:val="00401ED6"/>
    <w:rsid w:val="00401F95"/>
    <w:rsid w:val="004024D2"/>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14F"/>
    <w:rsid w:val="0041031A"/>
    <w:rsid w:val="004114F3"/>
    <w:rsid w:val="00411FD3"/>
    <w:rsid w:val="00412319"/>
    <w:rsid w:val="004126A4"/>
    <w:rsid w:val="004127B0"/>
    <w:rsid w:val="004127D7"/>
    <w:rsid w:val="00412943"/>
    <w:rsid w:val="004129A6"/>
    <w:rsid w:val="00412B53"/>
    <w:rsid w:val="00412EF8"/>
    <w:rsid w:val="00413029"/>
    <w:rsid w:val="004130AE"/>
    <w:rsid w:val="004132D7"/>
    <w:rsid w:val="004134D4"/>
    <w:rsid w:val="00413ABA"/>
    <w:rsid w:val="00413E52"/>
    <w:rsid w:val="004146DA"/>
    <w:rsid w:val="004147A1"/>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8D1"/>
    <w:rsid w:val="00423A23"/>
    <w:rsid w:val="00423B8E"/>
    <w:rsid w:val="00424408"/>
    <w:rsid w:val="004249F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937"/>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3A69"/>
    <w:rsid w:val="004440A3"/>
    <w:rsid w:val="004449B4"/>
    <w:rsid w:val="0044621F"/>
    <w:rsid w:val="00446E04"/>
    <w:rsid w:val="00446E64"/>
    <w:rsid w:val="0044753C"/>
    <w:rsid w:val="004500B9"/>
    <w:rsid w:val="004502C0"/>
    <w:rsid w:val="0045072F"/>
    <w:rsid w:val="00450C05"/>
    <w:rsid w:val="004512B2"/>
    <w:rsid w:val="004519FF"/>
    <w:rsid w:val="00451DF0"/>
    <w:rsid w:val="00453079"/>
    <w:rsid w:val="004531C1"/>
    <w:rsid w:val="004535E8"/>
    <w:rsid w:val="00453809"/>
    <w:rsid w:val="004539E9"/>
    <w:rsid w:val="00453F01"/>
    <w:rsid w:val="00455178"/>
    <w:rsid w:val="004552FC"/>
    <w:rsid w:val="004557FA"/>
    <w:rsid w:val="004558E3"/>
    <w:rsid w:val="00456093"/>
    <w:rsid w:val="004561C5"/>
    <w:rsid w:val="004564C5"/>
    <w:rsid w:val="00456B1C"/>
    <w:rsid w:val="00457226"/>
    <w:rsid w:val="004574D4"/>
    <w:rsid w:val="00460078"/>
    <w:rsid w:val="00460AFF"/>
    <w:rsid w:val="00460EDF"/>
    <w:rsid w:val="00461010"/>
    <w:rsid w:val="004613E7"/>
    <w:rsid w:val="00461C19"/>
    <w:rsid w:val="00461CCB"/>
    <w:rsid w:val="004627B4"/>
    <w:rsid w:val="00463700"/>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0B1D"/>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43F"/>
    <w:rsid w:val="0048392A"/>
    <w:rsid w:val="00483DE4"/>
    <w:rsid w:val="0048435B"/>
    <w:rsid w:val="004843F0"/>
    <w:rsid w:val="004861BB"/>
    <w:rsid w:val="00486A83"/>
    <w:rsid w:val="00486E52"/>
    <w:rsid w:val="00487061"/>
    <w:rsid w:val="00487568"/>
    <w:rsid w:val="00487D76"/>
    <w:rsid w:val="0049006D"/>
    <w:rsid w:val="004901BA"/>
    <w:rsid w:val="00490201"/>
    <w:rsid w:val="004902DB"/>
    <w:rsid w:val="00490ACC"/>
    <w:rsid w:val="00491150"/>
    <w:rsid w:val="00491340"/>
    <w:rsid w:val="00491F01"/>
    <w:rsid w:val="004926D4"/>
    <w:rsid w:val="00492E28"/>
    <w:rsid w:val="00493140"/>
    <w:rsid w:val="004946BE"/>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3BA2"/>
    <w:rsid w:val="004A3E9A"/>
    <w:rsid w:val="004A4275"/>
    <w:rsid w:val="004A4321"/>
    <w:rsid w:val="004A4449"/>
    <w:rsid w:val="004A44F2"/>
    <w:rsid w:val="004A4C7A"/>
    <w:rsid w:val="004A65F8"/>
    <w:rsid w:val="004A7773"/>
    <w:rsid w:val="004B0505"/>
    <w:rsid w:val="004B0BF4"/>
    <w:rsid w:val="004B1218"/>
    <w:rsid w:val="004B1429"/>
    <w:rsid w:val="004B1669"/>
    <w:rsid w:val="004B1E60"/>
    <w:rsid w:val="004B1FD8"/>
    <w:rsid w:val="004B2227"/>
    <w:rsid w:val="004B2EE9"/>
    <w:rsid w:val="004B3B20"/>
    <w:rsid w:val="004B43C1"/>
    <w:rsid w:val="004B527B"/>
    <w:rsid w:val="004B569A"/>
    <w:rsid w:val="004B57A5"/>
    <w:rsid w:val="004B6295"/>
    <w:rsid w:val="004B62B8"/>
    <w:rsid w:val="004B65D2"/>
    <w:rsid w:val="004B68D0"/>
    <w:rsid w:val="004B6A51"/>
    <w:rsid w:val="004B6E62"/>
    <w:rsid w:val="004B7005"/>
    <w:rsid w:val="004B7320"/>
    <w:rsid w:val="004B77A9"/>
    <w:rsid w:val="004B7CE2"/>
    <w:rsid w:val="004C0608"/>
    <w:rsid w:val="004C091B"/>
    <w:rsid w:val="004C0955"/>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0550"/>
    <w:rsid w:val="004D144F"/>
    <w:rsid w:val="004D1AE9"/>
    <w:rsid w:val="004D20C5"/>
    <w:rsid w:val="004D212A"/>
    <w:rsid w:val="004D22EA"/>
    <w:rsid w:val="004D2698"/>
    <w:rsid w:val="004D3A31"/>
    <w:rsid w:val="004D3C6A"/>
    <w:rsid w:val="004D461B"/>
    <w:rsid w:val="004D4762"/>
    <w:rsid w:val="004D5B55"/>
    <w:rsid w:val="004D6D15"/>
    <w:rsid w:val="004D7165"/>
    <w:rsid w:val="004D72A0"/>
    <w:rsid w:val="004D7FC0"/>
    <w:rsid w:val="004E092F"/>
    <w:rsid w:val="004E0971"/>
    <w:rsid w:val="004E0B7D"/>
    <w:rsid w:val="004E0C4D"/>
    <w:rsid w:val="004E1165"/>
    <w:rsid w:val="004E1845"/>
    <w:rsid w:val="004E205B"/>
    <w:rsid w:val="004E2161"/>
    <w:rsid w:val="004E21BB"/>
    <w:rsid w:val="004E29A1"/>
    <w:rsid w:val="004E29B3"/>
    <w:rsid w:val="004E2D17"/>
    <w:rsid w:val="004E3349"/>
    <w:rsid w:val="004E372C"/>
    <w:rsid w:val="004E3FC7"/>
    <w:rsid w:val="004E4141"/>
    <w:rsid w:val="004E43BC"/>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5D2"/>
    <w:rsid w:val="004F2A38"/>
    <w:rsid w:val="004F4126"/>
    <w:rsid w:val="004F4455"/>
    <w:rsid w:val="004F44C3"/>
    <w:rsid w:val="004F4626"/>
    <w:rsid w:val="004F48F5"/>
    <w:rsid w:val="004F50F0"/>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550"/>
    <w:rsid w:val="0050261A"/>
    <w:rsid w:val="00502DE9"/>
    <w:rsid w:val="00502FDC"/>
    <w:rsid w:val="005030AE"/>
    <w:rsid w:val="00503276"/>
    <w:rsid w:val="00503437"/>
    <w:rsid w:val="00503499"/>
    <w:rsid w:val="00503798"/>
    <w:rsid w:val="0050379D"/>
    <w:rsid w:val="005039D4"/>
    <w:rsid w:val="005040AE"/>
    <w:rsid w:val="0050493D"/>
    <w:rsid w:val="005056E3"/>
    <w:rsid w:val="0050586B"/>
    <w:rsid w:val="00505A38"/>
    <w:rsid w:val="00505BFF"/>
    <w:rsid w:val="00506D1F"/>
    <w:rsid w:val="00506D25"/>
    <w:rsid w:val="00506F27"/>
    <w:rsid w:val="0050713C"/>
    <w:rsid w:val="00507164"/>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AFC"/>
    <w:rsid w:val="00516D61"/>
    <w:rsid w:val="00516F9E"/>
    <w:rsid w:val="00517088"/>
    <w:rsid w:val="0051710D"/>
    <w:rsid w:val="005173BD"/>
    <w:rsid w:val="00517715"/>
    <w:rsid w:val="00517BDB"/>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01FF"/>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158"/>
    <w:rsid w:val="00541771"/>
    <w:rsid w:val="005418D2"/>
    <w:rsid w:val="00541A6D"/>
    <w:rsid w:val="00541BC0"/>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7AE"/>
    <w:rsid w:val="00562D99"/>
    <w:rsid w:val="005644D2"/>
    <w:rsid w:val="0056586F"/>
    <w:rsid w:val="005659A0"/>
    <w:rsid w:val="005661F5"/>
    <w:rsid w:val="005662CB"/>
    <w:rsid w:val="0056650C"/>
    <w:rsid w:val="00566A78"/>
    <w:rsid w:val="00566BE4"/>
    <w:rsid w:val="00566ED6"/>
    <w:rsid w:val="005670B9"/>
    <w:rsid w:val="0057019D"/>
    <w:rsid w:val="00570448"/>
    <w:rsid w:val="005704E3"/>
    <w:rsid w:val="00570527"/>
    <w:rsid w:val="00570788"/>
    <w:rsid w:val="00570830"/>
    <w:rsid w:val="005709C7"/>
    <w:rsid w:val="00570EC4"/>
    <w:rsid w:val="00570F35"/>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2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3A"/>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514"/>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10F"/>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148"/>
    <w:rsid w:val="005B2595"/>
    <w:rsid w:val="005B28DB"/>
    <w:rsid w:val="005B2C3F"/>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608"/>
    <w:rsid w:val="005C4638"/>
    <w:rsid w:val="005C487B"/>
    <w:rsid w:val="005C4CEE"/>
    <w:rsid w:val="005C4E6E"/>
    <w:rsid w:val="005C5075"/>
    <w:rsid w:val="005C5AAA"/>
    <w:rsid w:val="005C5FB9"/>
    <w:rsid w:val="005C5FC2"/>
    <w:rsid w:val="005C679D"/>
    <w:rsid w:val="005C6B11"/>
    <w:rsid w:val="005C7042"/>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2EBD"/>
    <w:rsid w:val="005D395C"/>
    <w:rsid w:val="005D3D13"/>
    <w:rsid w:val="005D42F2"/>
    <w:rsid w:val="005D4677"/>
    <w:rsid w:val="005D4DFF"/>
    <w:rsid w:val="005D589A"/>
    <w:rsid w:val="005D5CA8"/>
    <w:rsid w:val="005D60A0"/>
    <w:rsid w:val="005D64DD"/>
    <w:rsid w:val="005D6509"/>
    <w:rsid w:val="005D6563"/>
    <w:rsid w:val="005D6899"/>
    <w:rsid w:val="005D6B5D"/>
    <w:rsid w:val="005D72A2"/>
    <w:rsid w:val="005D7B44"/>
    <w:rsid w:val="005D7C15"/>
    <w:rsid w:val="005E0628"/>
    <w:rsid w:val="005E17F7"/>
    <w:rsid w:val="005E1D5C"/>
    <w:rsid w:val="005E22F8"/>
    <w:rsid w:val="005E23DF"/>
    <w:rsid w:val="005E2D61"/>
    <w:rsid w:val="005E2F02"/>
    <w:rsid w:val="005E3042"/>
    <w:rsid w:val="005E3166"/>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50A"/>
    <w:rsid w:val="005F6A47"/>
    <w:rsid w:val="005F6ABA"/>
    <w:rsid w:val="005F6D4A"/>
    <w:rsid w:val="005F6EA3"/>
    <w:rsid w:val="005F7554"/>
    <w:rsid w:val="005F772D"/>
    <w:rsid w:val="005F77B8"/>
    <w:rsid w:val="005F7A80"/>
    <w:rsid w:val="005F7EA3"/>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38"/>
    <w:rsid w:val="0061178A"/>
    <w:rsid w:val="006119A1"/>
    <w:rsid w:val="006119C8"/>
    <w:rsid w:val="00611B28"/>
    <w:rsid w:val="00611B96"/>
    <w:rsid w:val="00611DA2"/>
    <w:rsid w:val="00611F0F"/>
    <w:rsid w:val="00612360"/>
    <w:rsid w:val="0061272D"/>
    <w:rsid w:val="0061294D"/>
    <w:rsid w:val="006129FC"/>
    <w:rsid w:val="00612ADE"/>
    <w:rsid w:val="00612D87"/>
    <w:rsid w:val="00613110"/>
    <w:rsid w:val="00613399"/>
    <w:rsid w:val="00613715"/>
    <w:rsid w:val="00613D10"/>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349"/>
    <w:rsid w:val="00622606"/>
    <w:rsid w:val="00622E02"/>
    <w:rsid w:val="00623CBD"/>
    <w:rsid w:val="00623E11"/>
    <w:rsid w:val="0062445D"/>
    <w:rsid w:val="006247FF"/>
    <w:rsid w:val="00625689"/>
    <w:rsid w:val="00625BD2"/>
    <w:rsid w:val="006269B6"/>
    <w:rsid w:val="00626D3F"/>
    <w:rsid w:val="00626E4B"/>
    <w:rsid w:val="00626EBA"/>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91E"/>
    <w:rsid w:val="00633B02"/>
    <w:rsid w:val="00633B10"/>
    <w:rsid w:val="00634328"/>
    <w:rsid w:val="0063477B"/>
    <w:rsid w:val="0063542D"/>
    <w:rsid w:val="00635871"/>
    <w:rsid w:val="00635E0C"/>
    <w:rsid w:val="0063609A"/>
    <w:rsid w:val="006362DF"/>
    <w:rsid w:val="00636383"/>
    <w:rsid w:val="006364CD"/>
    <w:rsid w:val="00636C29"/>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800"/>
    <w:rsid w:val="00645ABF"/>
    <w:rsid w:val="00645BED"/>
    <w:rsid w:val="00645E80"/>
    <w:rsid w:val="006460AC"/>
    <w:rsid w:val="00646196"/>
    <w:rsid w:val="006461BB"/>
    <w:rsid w:val="00646B78"/>
    <w:rsid w:val="00646F5C"/>
    <w:rsid w:val="0064761D"/>
    <w:rsid w:val="0064776F"/>
    <w:rsid w:val="00647877"/>
    <w:rsid w:val="006479A5"/>
    <w:rsid w:val="00647E3F"/>
    <w:rsid w:val="00650112"/>
    <w:rsid w:val="006504D9"/>
    <w:rsid w:val="006507F0"/>
    <w:rsid w:val="00650C1A"/>
    <w:rsid w:val="0065109E"/>
    <w:rsid w:val="00651891"/>
    <w:rsid w:val="00651B63"/>
    <w:rsid w:val="00651D40"/>
    <w:rsid w:val="00652017"/>
    <w:rsid w:val="00652393"/>
    <w:rsid w:val="006526A6"/>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6333"/>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48F1"/>
    <w:rsid w:val="00684F29"/>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7E4"/>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4D9B"/>
    <w:rsid w:val="006A5B4C"/>
    <w:rsid w:val="006A5C3B"/>
    <w:rsid w:val="006A5EC5"/>
    <w:rsid w:val="006A68EB"/>
    <w:rsid w:val="006A6B40"/>
    <w:rsid w:val="006A77E2"/>
    <w:rsid w:val="006A78DC"/>
    <w:rsid w:val="006A7B0E"/>
    <w:rsid w:val="006A7E58"/>
    <w:rsid w:val="006B0277"/>
    <w:rsid w:val="006B0754"/>
    <w:rsid w:val="006B0E17"/>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1A"/>
    <w:rsid w:val="006C007A"/>
    <w:rsid w:val="006C0805"/>
    <w:rsid w:val="006C116B"/>
    <w:rsid w:val="006C153E"/>
    <w:rsid w:val="006C1E3C"/>
    <w:rsid w:val="006C2264"/>
    <w:rsid w:val="006C26E1"/>
    <w:rsid w:val="006C2CCC"/>
    <w:rsid w:val="006C3152"/>
    <w:rsid w:val="006C31AC"/>
    <w:rsid w:val="006C33A0"/>
    <w:rsid w:val="006C34A0"/>
    <w:rsid w:val="006C369A"/>
    <w:rsid w:val="006C3B84"/>
    <w:rsid w:val="006C3BC6"/>
    <w:rsid w:val="006C4003"/>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0B7A"/>
    <w:rsid w:val="006E1248"/>
    <w:rsid w:val="006E16DE"/>
    <w:rsid w:val="006E189D"/>
    <w:rsid w:val="006E210D"/>
    <w:rsid w:val="006E303E"/>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0AF9"/>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7EC"/>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7D"/>
    <w:rsid w:val="00705FBA"/>
    <w:rsid w:val="007066A1"/>
    <w:rsid w:val="00710021"/>
    <w:rsid w:val="007102F3"/>
    <w:rsid w:val="007104E8"/>
    <w:rsid w:val="0071062F"/>
    <w:rsid w:val="007106D9"/>
    <w:rsid w:val="00710DB6"/>
    <w:rsid w:val="00711220"/>
    <w:rsid w:val="00711698"/>
    <w:rsid w:val="0071175E"/>
    <w:rsid w:val="00711908"/>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423"/>
    <w:rsid w:val="00724A68"/>
    <w:rsid w:val="00724D10"/>
    <w:rsid w:val="0072573A"/>
    <w:rsid w:val="007257A9"/>
    <w:rsid w:val="00725808"/>
    <w:rsid w:val="00725AC4"/>
    <w:rsid w:val="00725E54"/>
    <w:rsid w:val="0072645D"/>
    <w:rsid w:val="007264D6"/>
    <w:rsid w:val="007270B4"/>
    <w:rsid w:val="007277FC"/>
    <w:rsid w:val="00727E50"/>
    <w:rsid w:val="0073003C"/>
    <w:rsid w:val="00730888"/>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286"/>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05D"/>
    <w:rsid w:val="00746231"/>
    <w:rsid w:val="007466F6"/>
    <w:rsid w:val="00746BFD"/>
    <w:rsid w:val="00746E10"/>
    <w:rsid w:val="00746E91"/>
    <w:rsid w:val="00746ED6"/>
    <w:rsid w:val="00746FB2"/>
    <w:rsid w:val="007470A4"/>
    <w:rsid w:val="007475AF"/>
    <w:rsid w:val="00747B03"/>
    <w:rsid w:val="00750DB9"/>
    <w:rsid w:val="007512BF"/>
    <w:rsid w:val="00752373"/>
    <w:rsid w:val="00752804"/>
    <w:rsid w:val="0075356D"/>
    <w:rsid w:val="00753CDC"/>
    <w:rsid w:val="007550DF"/>
    <w:rsid w:val="0075586E"/>
    <w:rsid w:val="00755D32"/>
    <w:rsid w:val="007567C8"/>
    <w:rsid w:val="00757207"/>
    <w:rsid w:val="00757368"/>
    <w:rsid w:val="0075748B"/>
    <w:rsid w:val="00757709"/>
    <w:rsid w:val="0075791F"/>
    <w:rsid w:val="0076017E"/>
    <w:rsid w:val="0076019F"/>
    <w:rsid w:val="00760A36"/>
    <w:rsid w:val="00761050"/>
    <w:rsid w:val="00761426"/>
    <w:rsid w:val="00762108"/>
    <w:rsid w:val="00762591"/>
    <w:rsid w:val="00762994"/>
    <w:rsid w:val="00763952"/>
    <w:rsid w:val="0076464C"/>
    <w:rsid w:val="007651FA"/>
    <w:rsid w:val="00765423"/>
    <w:rsid w:val="00765F93"/>
    <w:rsid w:val="007667B2"/>
    <w:rsid w:val="007670AA"/>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427"/>
    <w:rsid w:val="007859F4"/>
    <w:rsid w:val="00786112"/>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4B8A"/>
    <w:rsid w:val="007A58FA"/>
    <w:rsid w:val="007A59E3"/>
    <w:rsid w:val="007A5B08"/>
    <w:rsid w:val="007A5BF8"/>
    <w:rsid w:val="007A6B97"/>
    <w:rsid w:val="007A6BE9"/>
    <w:rsid w:val="007A74D7"/>
    <w:rsid w:val="007A7776"/>
    <w:rsid w:val="007A7D6F"/>
    <w:rsid w:val="007B0ACA"/>
    <w:rsid w:val="007B0FD6"/>
    <w:rsid w:val="007B11EB"/>
    <w:rsid w:val="007B1470"/>
    <w:rsid w:val="007B147E"/>
    <w:rsid w:val="007B1E0C"/>
    <w:rsid w:val="007B226E"/>
    <w:rsid w:val="007B2886"/>
    <w:rsid w:val="007B2ED6"/>
    <w:rsid w:val="007B2F58"/>
    <w:rsid w:val="007B3381"/>
    <w:rsid w:val="007B3564"/>
    <w:rsid w:val="007B3D68"/>
    <w:rsid w:val="007B46E8"/>
    <w:rsid w:val="007B5233"/>
    <w:rsid w:val="007B5AB2"/>
    <w:rsid w:val="007B5E5D"/>
    <w:rsid w:val="007B6D06"/>
    <w:rsid w:val="007B6F74"/>
    <w:rsid w:val="007B74BF"/>
    <w:rsid w:val="007C00FF"/>
    <w:rsid w:val="007C15AC"/>
    <w:rsid w:val="007C1604"/>
    <w:rsid w:val="007C16DE"/>
    <w:rsid w:val="007C17CE"/>
    <w:rsid w:val="007C2C0A"/>
    <w:rsid w:val="007C34B2"/>
    <w:rsid w:val="007C34D9"/>
    <w:rsid w:val="007C3FE0"/>
    <w:rsid w:val="007C49E8"/>
    <w:rsid w:val="007C4B32"/>
    <w:rsid w:val="007C527A"/>
    <w:rsid w:val="007C55EF"/>
    <w:rsid w:val="007C5C30"/>
    <w:rsid w:val="007C65D4"/>
    <w:rsid w:val="007C6CC9"/>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A9F"/>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8"/>
    <w:rsid w:val="007F38F2"/>
    <w:rsid w:val="007F3922"/>
    <w:rsid w:val="007F3B3D"/>
    <w:rsid w:val="007F3D1F"/>
    <w:rsid w:val="007F3E61"/>
    <w:rsid w:val="007F4751"/>
    <w:rsid w:val="007F4AB0"/>
    <w:rsid w:val="007F4B04"/>
    <w:rsid w:val="007F5A9E"/>
    <w:rsid w:val="007F5FF3"/>
    <w:rsid w:val="007F600B"/>
    <w:rsid w:val="007F614A"/>
    <w:rsid w:val="007F6428"/>
    <w:rsid w:val="007F646C"/>
    <w:rsid w:val="007F64EC"/>
    <w:rsid w:val="007F6FF0"/>
    <w:rsid w:val="007F7F02"/>
    <w:rsid w:val="00800A58"/>
    <w:rsid w:val="00800CD3"/>
    <w:rsid w:val="00800E5C"/>
    <w:rsid w:val="0080139B"/>
    <w:rsid w:val="008013EE"/>
    <w:rsid w:val="00801792"/>
    <w:rsid w:val="00802254"/>
    <w:rsid w:val="0080244C"/>
    <w:rsid w:val="00802C6B"/>
    <w:rsid w:val="00803161"/>
    <w:rsid w:val="00803478"/>
    <w:rsid w:val="008039BD"/>
    <w:rsid w:val="00803B10"/>
    <w:rsid w:val="00803B80"/>
    <w:rsid w:val="00804377"/>
    <w:rsid w:val="00804399"/>
    <w:rsid w:val="008048A3"/>
    <w:rsid w:val="00804A0C"/>
    <w:rsid w:val="0080516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73B"/>
    <w:rsid w:val="0081786E"/>
    <w:rsid w:val="008179F4"/>
    <w:rsid w:val="00817ED2"/>
    <w:rsid w:val="00817FAC"/>
    <w:rsid w:val="00820442"/>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3E39"/>
    <w:rsid w:val="00824C65"/>
    <w:rsid w:val="00824F5D"/>
    <w:rsid w:val="00825164"/>
    <w:rsid w:val="0082590A"/>
    <w:rsid w:val="0082604D"/>
    <w:rsid w:val="00826C30"/>
    <w:rsid w:val="00826F62"/>
    <w:rsid w:val="00826F8F"/>
    <w:rsid w:val="008272F3"/>
    <w:rsid w:val="00827631"/>
    <w:rsid w:val="0083005F"/>
    <w:rsid w:val="00830383"/>
    <w:rsid w:val="0083099C"/>
    <w:rsid w:val="00830D1A"/>
    <w:rsid w:val="00831008"/>
    <w:rsid w:val="008315FF"/>
    <w:rsid w:val="00831B30"/>
    <w:rsid w:val="00831F61"/>
    <w:rsid w:val="008331F4"/>
    <w:rsid w:val="0083365A"/>
    <w:rsid w:val="00833734"/>
    <w:rsid w:val="00833FC8"/>
    <w:rsid w:val="00834E25"/>
    <w:rsid w:val="00834F03"/>
    <w:rsid w:val="00834FA0"/>
    <w:rsid w:val="008355EE"/>
    <w:rsid w:val="00835B37"/>
    <w:rsid w:val="00835E84"/>
    <w:rsid w:val="0083600E"/>
    <w:rsid w:val="00836293"/>
    <w:rsid w:val="00836A4C"/>
    <w:rsid w:val="00836BB6"/>
    <w:rsid w:val="00837ADC"/>
    <w:rsid w:val="00837EE9"/>
    <w:rsid w:val="00837EF0"/>
    <w:rsid w:val="00841725"/>
    <w:rsid w:val="00841B5E"/>
    <w:rsid w:val="00842755"/>
    <w:rsid w:val="00842BA9"/>
    <w:rsid w:val="008435F1"/>
    <w:rsid w:val="008438B3"/>
    <w:rsid w:val="008438F3"/>
    <w:rsid w:val="00843B0B"/>
    <w:rsid w:val="00844FAB"/>
    <w:rsid w:val="00845167"/>
    <w:rsid w:val="0084558F"/>
    <w:rsid w:val="00845FBE"/>
    <w:rsid w:val="00846819"/>
    <w:rsid w:val="008469FE"/>
    <w:rsid w:val="0084707A"/>
    <w:rsid w:val="00847B5D"/>
    <w:rsid w:val="008506A1"/>
    <w:rsid w:val="00850A01"/>
    <w:rsid w:val="00850BFC"/>
    <w:rsid w:val="008513CE"/>
    <w:rsid w:val="00851518"/>
    <w:rsid w:val="0085198A"/>
    <w:rsid w:val="00851F6A"/>
    <w:rsid w:val="00852A96"/>
    <w:rsid w:val="008531D9"/>
    <w:rsid w:val="008533BC"/>
    <w:rsid w:val="008535A0"/>
    <w:rsid w:val="00853779"/>
    <w:rsid w:val="008537BB"/>
    <w:rsid w:val="00853D3B"/>
    <w:rsid w:val="00853FD6"/>
    <w:rsid w:val="00854061"/>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80E"/>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6C1"/>
    <w:rsid w:val="0089292D"/>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1CD"/>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12E"/>
    <w:rsid w:val="008C03CC"/>
    <w:rsid w:val="008C0930"/>
    <w:rsid w:val="008C0C63"/>
    <w:rsid w:val="008C0E9D"/>
    <w:rsid w:val="008C0F6A"/>
    <w:rsid w:val="008C156C"/>
    <w:rsid w:val="008C2566"/>
    <w:rsid w:val="008C2A2C"/>
    <w:rsid w:val="008C2BAD"/>
    <w:rsid w:val="008C345E"/>
    <w:rsid w:val="008C3A24"/>
    <w:rsid w:val="008C3F22"/>
    <w:rsid w:val="008C422B"/>
    <w:rsid w:val="008C43EE"/>
    <w:rsid w:val="008C4566"/>
    <w:rsid w:val="008C48E1"/>
    <w:rsid w:val="008C52A4"/>
    <w:rsid w:val="008C5519"/>
    <w:rsid w:val="008C6BE3"/>
    <w:rsid w:val="008C7524"/>
    <w:rsid w:val="008C781B"/>
    <w:rsid w:val="008D07BC"/>
    <w:rsid w:val="008D0DBC"/>
    <w:rsid w:val="008D1663"/>
    <w:rsid w:val="008D1AE4"/>
    <w:rsid w:val="008D1B40"/>
    <w:rsid w:val="008D2040"/>
    <w:rsid w:val="008D2400"/>
    <w:rsid w:val="008D2685"/>
    <w:rsid w:val="008D2AC8"/>
    <w:rsid w:val="008D2DC0"/>
    <w:rsid w:val="008D320F"/>
    <w:rsid w:val="008D34E3"/>
    <w:rsid w:val="008D3F01"/>
    <w:rsid w:val="008D402B"/>
    <w:rsid w:val="008D51DF"/>
    <w:rsid w:val="008D56AB"/>
    <w:rsid w:val="008D5A72"/>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3D04"/>
    <w:rsid w:val="008E489B"/>
    <w:rsid w:val="008E4A0A"/>
    <w:rsid w:val="008E514E"/>
    <w:rsid w:val="008E5F25"/>
    <w:rsid w:val="008E6288"/>
    <w:rsid w:val="008E6852"/>
    <w:rsid w:val="008E68E2"/>
    <w:rsid w:val="008E6C5F"/>
    <w:rsid w:val="008E7439"/>
    <w:rsid w:val="008E7492"/>
    <w:rsid w:val="008F07D7"/>
    <w:rsid w:val="008F10ED"/>
    <w:rsid w:val="008F17D4"/>
    <w:rsid w:val="008F17F2"/>
    <w:rsid w:val="008F2529"/>
    <w:rsid w:val="008F2C2E"/>
    <w:rsid w:val="008F319E"/>
    <w:rsid w:val="008F42E5"/>
    <w:rsid w:val="008F43DE"/>
    <w:rsid w:val="008F4435"/>
    <w:rsid w:val="008F4B14"/>
    <w:rsid w:val="008F5093"/>
    <w:rsid w:val="008F681A"/>
    <w:rsid w:val="008F68CA"/>
    <w:rsid w:val="008F7282"/>
    <w:rsid w:val="008F7513"/>
    <w:rsid w:val="008F7721"/>
    <w:rsid w:val="008F7B8A"/>
    <w:rsid w:val="008F7DEE"/>
    <w:rsid w:val="00900368"/>
    <w:rsid w:val="0090074F"/>
    <w:rsid w:val="00900CE3"/>
    <w:rsid w:val="00902345"/>
    <w:rsid w:val="00902B42"/>
    <w:rsid w:val="00902F76"/>
    <w:rsid w:val="00903E9E"/>
    <w:rsid w:val="009040BC"/>
    <w:rsid w:val="009042C9"/>
    <w:rsid w:val="009048B4"/>
    <w:rsid w:val="00904C23"/>
    <w:rsid w:val="009050EB"/>
    <w:rsid w:val="009050F9"/>
    <w:rsid w:val="0090572F"/>
    <w:rsid w:val="00905AD5"/>
    <w:rsid w:val="00906033"/>
    <w:rsid w:val="00906847"/>
    <w:rsid w:val="00906A1A"/>
    <w:rsid w:val="00906E93"/>
    <w:rsid w:val="00907618"/>
    <w:rsid w:val="00910674"/>
    <w:rsid w:val="009106DB"/>
    <w:rsid w:val="00911DFE"/>
    <w:rsid w:val="009127D7"/>
    <w:rsid w:val="009129CE"/>
    <w:rsid w:val="00913476"/>
    <w:rsid w:val="00913D3C"/>
    <w:rsid w:val="009141EC"/>
    <w:rsid w:val="0091472C"/>
    <w:rsid w:val="0091507F"/>
    <w:rsid w:val="0091542A"/>
    <w:rsid w:val="00915554"/>
    <w:rsid w:val="00915685"/>
    <w:rsid w:val="009158DA"/>
    <w:rsid w:val="00915BD2"/>
    <w:rsid w:val="00915CD5"/>
    <w:rsid w:val="00916606"/>
    <w:rsid w:val="00917A2E"/>
    <w:rsid w:val="00917D7B"/>
    <w:rsid w:val="00917FD8"/>
    <w:rsid w:val="00920680"/>
    <w:rsid w:val="00920DF8"/>
    <w:rsid w:val="00921032"/>
    <w:rsid w:val="009213B1"/>
    <w:rsid w:val="00921D57"/>
    <w:rsid w:val="00921F18"/>
    <w:rsid w:val="00922E13"/>
    <w:rsid w:val="00923864"/>
    <w:rsid w:val="00923A96"/>
    <w:rsid w:val="009248E6"/>
    <w:rsid w:val="00924DD8"/>
    <w:rsid w:val="0092524A"/>
    <w:rsid w:val="00925565"/>
    <w:rsid w:val="00925577"/>
    <w:rsid w:val="00925CED"/>
    <w:rsid w:val="0092609F"/>
    <w:rsid w:val="00926BBA"/>
    <w:rsid w:val="00926CD6"/>
    <w:rsid w:val="00926DAC"/>
    <w:rsid w:val="00927383"/>
    <w:rsid w:val="009277AD"/>
    <w:rsid w:val="00927C10"/>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496"/>
    <w:rsid w:val="009375B1"/>
    <w:rsid w:val="009377C7"/>
    <w:rsid w:val="009378B4"/>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2FA3"/>
    <w:rsid w:val="00943905"/>
    <w:rsid w:val="00944144"/>
    <w:rsid w:val="00944995"/>
    <w:rsid w:val="00944CA4"/>
    <w:rsid w:val="00945321"/>
    <w:rsid w:val="0094557F"/>
    <w:rsid w:val="0094559F"/>
    <w:rsid w:val="00945C45"/>
    <w:rsid w:val="00945EB0"/>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29E"/>
    <w:rsid w:val="009523C9"/>
    <w:rsid w:val="00952868"/>
    <w:rsid w:val="00952C39"/>
    <w:rsid w:val="00952ECA"/>
    <w:rsid w:val="00953732"/>
    <w:rsid w:val="00953BB1"/>
    <w:rsid w:val="00953CAA"/>
    <w:rsid w:val="00954602"/>
    <w:rsid w:val="00954FA9"/>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3F1D"/>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17A"/>
    <w:rsid w:val="00984240"/>
    <w:rsid w:val="00984BC3"/>
    <w:rsid w:val="00985C01"/>
    <w:rsid w:val="00985DB1"/>
    <w:rsid w:val="00986294"/>
    <w:rsid w:val="00986DC1"/>
    <w:rsid w:val="00986DE3"/>
    <w:rsid w:val="009876AA"/>
    <w:rsid w:val="009877DE"/>
    <w:rsid w:val="00987D60"/>
    <w:rsid w:val="009902E1"/>
    <w:rsid w:val="0099090B"/>
    <w:rsid w:val="009914DB"/>
    <w:rsid w:val="00991E56"/>
    <w:rsid w:val="00992535"/>
    <w:rsid w:val="009928A0"/>
    <w:rsid w:val="00992995"/>
    <w:rsid w:val="00993097"/>
    <w:rsid w:val="00993113"/>
    <w:rsid w:val="0099318E"/>
    <w:rsid w:val="0099328A"/>
    <w:rsid w:val="00993359"/>
    <w:rsid w:val="0099335A"/>
    <w:rsid w:val="0099370A"/>
    <w:rsid w:val="00993C92"/>
    <w:rsid w:val="009942F7"/>
    <w:rsid w:val="00994A3E"/>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163"/>
    <w:rsid w:val="009A5704"/>
    <w:rsid w:val="009A57F0"/>
    <w:rsid w:val="009A6748"/>
    <w:rsid w:val="009A676C"/>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0D7A"/>
    <w:rsid w:val="009C1147"/>
    <w:rsid w:val="009C2589"/>
    <w:rsid w:val="009C3B4E"/>
    <w:rsid w:val="009C4007"/>
    <w:rsid w:val="009C40C3"/>
    <w:rsid w:val="009C40DE"/>
    <w:rsid w:val="009C40F3"/>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6A7"/>
    <w:rsid w:val="009D5C31"/>
    <w:rsid w:val="009D679F"/>
    <w:rsid w:val="009D6B83"/>
    <w:rsid w:val="009D6CA9"/>
    <w:rsid w:val="009D6DD1"/>
    <w:rsid w:val="009E003B"/>
    <w:rsid w:val="009E01C8"/>
    <w:rsid w:val="009E0374"/>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20F"/>
    <w:rsid w:val="009F23BC"/>
    <w:rsid w:val="009F2B34"/>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4C56"/>
    <w:rsid w:val="00A05DB9"/>
    <w:rsid w:val="00A060BB"/>
    <w:rsid w:val="00A06ABF"/>
    <w:rsid w:val="00A07085"/>
    <w:rsid w:val="00A07965"/>
    <w:rsid w:val="00A07A63"/>
    <w:rsid w:val="00A07ABA"/>
    <w:rsid w:val="00A07CFB"/>
    <w:rsid w:val="00A1027B"/>
    <w:rsid w:val="00A11015"/>
    <w:rsid w:val="00A1193B"/>
    <w:rsid w:val="00A11961"/>
    <w:rsid w:val="00A11E8F"/>
    <w:rsid w:val="00A1241F"/>
    <w:rsid w:val="00A1251A"/>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664"/>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22C"/>
    <w:rsid w:val="00A25413"/>
    <w:rsid w:val="00A2547C"/>
    <w:rsid w:val="00A25880"/>
    <w:rsid w:val="00A26528"/>
    <w:rsid w:val="00A265C6"/>
    <w:rsid w:val="00A2742B"/>
    <w:rsid w:val="00A27D00"/>
    <w:rsid w:val="00A27E99"/>
    <w:rsid w:val="00A301B5"/>
    <w:rsid w:val="00A30395"/>
    <w:rsid w:val="00A303F4"/>
    <w:rsid w:val="00A30447"/>
    <w:rsid w:val="00A30AEB"/>
    <w:rsid w:val="00A314A8"/>
    <w:rsid w:val="00A31866"/>
    <w:rsid w:val="00A31A94"/>
    <w:rsid w:val="00A3237A"/>
    <w:rsid w:val="00A32A45"/>
    <w:rsid w:val="00A332F9"/>
    <w:rsid w:val="00A33E25"/>
    <w:rsid w:val="00A33F21"/>
    <w:rsid w:val="00A340F1"/>
    <w:rsid w:val="00A341B1"/>
    <w:rsid w:val="00A3474F"/>
    <w:rsid w:val="00A34A96"/>
    <w:rsid w:val="00A3517B"/>
    <w:rsid w:val="00A357D7"/>
    <w:rsid w:val="00A358CF"/>
    <w:rsid w:val="00A3596C"/>
    <w:rsid w:val="00A35A73"/>
    <w:rsid w:val="00A35A94"/>
    <w:rsid w:val="00A35BBD"/>
    <w:rsid w:val="00A35CFE"/>
    <w:rsid w:val="00A36042"/>
    <w:rsid w:val="00A3690B"/>
    <w:rsid w:val="00A3694B"/>
    <w:rsid w:val="00A3696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0C"/>
    <w:rsid w:val="00A46CAA"/>
    <w:rsid w:val="00A47C60"/>
    <w:rsid w:val="00A500C2"/>
    <w:rsid w:val="00A50631"/>
    <w:rsid w:val="00A50707"/>
    <w:rsid w:val="00A50ADE"/>
    <w:rsid w:val="00A51038"/>
    <w:rsid w:val="00A51206"/>
    <w:rsid w:val="00A5163E"/>
    <w:rsid w:val="00A52969"/>
    <w:rsid w:val="00A531F1"/>
    <w:rsid w:val="00A53499"/>
    <w:rsid w:val="00A536A8"/>
    <w:rsid w:val="00A53792"/>
    <w:rsid w:val="00A542F5"/>
    <w:rsid w:val="00A556C1"/>
    <w:rsid w:val="00A558E4"/>
    <w:rsid w:val="00A56592"/>
    <w:rsid w:val="00A56FD0"/>
    <w:rsid w:val="00A570A2"/>
    <w:rsid w:val="00A57F1F"/>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430F"/>
    <w:rsid w:val="00A75000"/>
    <w:rsid w:val="00A76B65"/>
    <w:rsid w:val="00A76C2D"/>
    <w:rsid w:val="00A77387"/>
    <w:rsid w:val="00A77418"/>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5C4B"/>
    <w:rsid w:val="00A96BD0"/>
    <w:rsid w:val="00A96E0E"/>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8D8"/>
    <w:rsid w:val="00AB2B6D"/>
    <w:rsid w:val="00AB3401"/>
    <w:rsid w:val="00AB3675"/>
    <w:rsid w:val="00AB36C3"/>
    <w:rsid w:val="00AB36EB"/>
    <w:rsid w:val="00AB3771"/>
    <w:rsid w:val="00AB3A2D"/>
    <w:rsid w:val="00AB4BFE"/>
    <w:rsid w:val="00AB4FDF"/>
    <w:rsid w:val="00AB5515"/>
    <w:rsid w:val="00AB5640"/>
    <w:rsid w:val="00AB596D"/>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727"/>
    <w:rsid w:val="00AC6FCC"/>
    <w:rsid w:val="00AC71B8"/>
    <w:rsid w:val="00AC73AC"/>
    <w:rsid w:val="00AC7C71"/>
    <w:rsid w:val="00AD0169"/>
    <w:rsid w:val="00AD0692"/>
    <w:rsid w:val="00AD0840"/>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2CE"/>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58"/>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C0D"/>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ABD"/>
    <w:rsid w:val="00B06C34"/>
    <w:rsid w:val="00B06C9F"/>
    <w:rsid w:val="00B06D16"/>
    <w:rsid w:val="00B06F72"/>
    <w:rsid w:val="00B07113"/>
    <w:rsid w:val="00B071A8"/>
    <w:rsid w:val="00B075E4"/>
    <w:rsid w:val="00B07860"/>
    <w:rsid w:val="00B07CCA"/>
    <w:rsid w:val="00B116D1"/>
    <w:rsid w:val="00B117D0"/>
    <w:rsid w:val="00B11A66"/>
    <w:rsid w:val="00B11DB0"/>
    <w:rsid w:val="00B11F07"/>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F20"/>
    <w:rsid w:val="00B23479"/>
    <w:rsid w:val="00B23D9C"/>
    <w:rsid w:val="00B246D7"/>
    <w:rsid w:val="00B2489F"/>
    <w:rsid w:val="00B25D57"/>
    <w:rsid w:val="00B263DC"/>
    <w:rsid w:val="00B26415"/>
    <w:rsid w:val="00B264E5"/>
    <w:rsid w:val="00B2684E"/>
    <w:rsid w:val="00B269C8"/>
    <w:rsid w:val="00B2707F"/>
    <w:rsid w:val="00B2775B"/>
    <w:rsid w:val="00B27A39"/>
    <w:rsid w:val="00B27EDB"/>
    <w:rsid w:val="00B3025E"/>
    <w:rsid w:val="00B30586"/>
    <w:rsid w:val="00B30856"/>
    <w:rsid w:val="00B3087A"/>
    <w:rsid w:val="00B30CA1"/>
    <w:rsid w:val="00B31A75"/>
    <w:rsid w:val="00B31D38"/>
    <w:rsid w:val="00B32363"/>
    <w:rsid w:val="00B33739"/>
    <w:rsid w:val="00B33FD2"/>
    <w:rsid w:val="00B341D6"/>
    <w:rsid w:val="00B347C5"/>
    <w:rsid w:val="00B34C88"/>
    <w:rsid w:val="00B351CF"/>
    <w:rsid w:val="00B35C56"/>
    <w:rsid w:val="00B36570"/>
    <w:rsid w:val="00B37FBD"/>
    <w:rsid w:val="00B402F9"/>
    <w:rsid w:val="00B40502"/>
    <w:rsid w:val="00B408C0"/>
    <w:rsid w:val="00B40F2D"/>
    <w:rsid w:val="00B41150"/>
    <w:rsid w:val="00B414DF"/>
    <w:rsid w:val="00B41D08"/>
    <w:rsid w:val="00B4200E"/>
    <w:rsid w:val="00B423C2"/>
    <w:rsid w:val="00B427A3"/>
    <w:rsid w:val="00B42873"/>
    <w:rsid w:val="00B429AC"/>
    <w:rsid w:val="00B42BAF"/>
    <w:rsid w:val="00B42FB6"/>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59E"/>
    <w:rsid w:val="00B556AE"/>
    <w:rsid w:val="00B5575A"/>
    <w:rsid w:val="00B55B80"/>
    <w:rsid w:val="00B55E28"/>
    <w:rsid w:val="00B5617D"/>
    <w:rsid w:val="00B56B57"/>
    <w:rsid w:val="00B5714A"/>
    <w:rsid w:val="00B5716E"/>
    <w:rsid w:val="00B5788D"/>
    <w:rsid w:val="00B57913"/>
    <w:rsid w:val="00B612BE"/>
    <w:rsid w:val="00B615DA"/>
    <w:rsid w:val="00B61F0C"/>
    <w:rsid w:val="00B6236D"/>
    <w:rsid w:val="00B623DB"/>
    <w:rsid w:val="00B62447"/>
    <w:rsid w:val="00B625F0"/>
    <w:rsid w:val="00B62943"/>
    <w:rsid w:val="00B62E28"/>
    <w:rsid w:val="00B62F54"/>
    <w:rsid w:val="00B633F9"/>
    <w:rsid w:val="00B63CD2"/>
    <w:rsid w:val="00B63F92"/>
    <w:rsid w:val="00B640A2"/>
    <w:rsid w:val="00B6412A"/>
    <w:rsid w:val="00B64602"/>
    <w:rsid w:val="00B65400"/>
    <w:rsid w:val="00B654E8"/>
    <w:rsid w:val="00B65C36"/>
    <w:rsid w:val="00B661CC"/>
    <w:rsid w:val="00B665BA"/>
    <w:rsid w:val="00B66F24"/>
    <w:rsid w:val="00B66FB4"/>
    <w:rsid w:val="00B67212"/>
    <w:rsid w:val="00B67BD6"/>
    <w:rsid w:val="00B67DEE"/>
    <w:rsid w:val="00B7161C"/>
    <w:rsid w:val="00B718CE"/>
    <w:rsid w:val="00B719BF"/>
    <w:rsid w:val="00B7248F"/>
    <w:rsid w:val="00B726D1"/>
    <w:rsid w:val="00B72A98"/>
    <w:rsid w:val="00B7327B"/>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057"/>
    <w:rsid w:val="00B823E9"/>
    <w:rsid w:val="00B82D42"/>
    <w:rsid w:val="00B82DE8"/>
    <w:rsid w:val="00B82F01"/>
    <w:rsid w:val="00B83C69"/>
    <w:rsid w:val="00B840AB"/>
    <w:rsid w:val="00B844A0"/>
    <w:rsid w:val="00B84BFB"/>
    <w:rsid w:val="00B84E93"/>
    <w:rsid w:val="00B85158"/>
    <w:rsid w:val="00B851AD"/>
    <w:rsid w:val="00B854D9"/>
    <w:rsid w:val="00B857D5"/>
    <w:rsid w:val="00B85A57"/>
    <w:rsid w:val="00B85D06"/>
    <w:rsid w:val="00B86ACF"/>
    <w:rsid w:val="00B873CA"/>
    <w:rsid w:val="00B87A64"/>
    <w:rsid w:val="00B87E09"/>
    <w:rsid w:val="00B90327"/>
    <w:rsid w:val="00B904E6"/>
    <w:rsid w:val="00B91AB2"/>
    <w:rsid w:val="00B91FF9"/>
    <w:rsid w:val="00B92C5B"/>
    <w:rsid w:val="00B92CD5"/>
    <w:rsid w:val="00B92DB5"/>
    <w:rsid w:val="00B92EBD"/>
    <w:rsid w:val="00B93BAD"/>
    <w:rsid w:val="00B944E7"/>
    <w:rsid w:val="00B959BF"/>
    <w:rsid w:val="00B95D72"/>
    <w:rsid w:val="00B965D7"/>
    <w:rsid w:val="00B969CB"/>
    <w:rsid w:val="00B96D73"/>
    <w:rsid w:val="00BA0A42"/>
    <w:rsid w:val="00BA0C1E"/>
    <w:rsid w:val="00BA0DF0"/>
    <w:rsid w:val="00BA0F5D"/>
    <w:rsid w:val="00BA10FA"/>
    <w:rsid w:val="00BA1164"/>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20"/>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CD0"/>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1BC4"/>
    <w:rsid w:val="00BD24CB"/>
    <w:rsid w:val="00BD27B6"/>
    <w:rsid w:val="00BD2D48"/>
    <w:rsid w:val="00BD3575"/>
    <w:rsid w:val="00BD381A"/>
    <w:rsid w:val="00BD3D87"/>
    <w:rsid w:val="00BD3DE1"/>
    <w:rsid w:val="00BD3E58"/>
    <w:rsid w:val="00BD4543"/>
    <w:rsid w:val="00BD489B"/>
    <w:rsid w:val="00BD4FFF"/>
    <w:rsid w:val="00BD500A"/>
    <w:rsid w:val="00BD533A"/>
    <w:rsid w:val="00BD55B1"/>
    <w:rsid w:val="00BD55D9"/>
    <w:rsid w:val="00BD56D5"/>
    <w:rsid w:val="00BD5FF0"/>
    <w:rsid w:val="00BD681E"/>
    <w:rsid w:val="00BD6876"/>
    <w:rsid w:val="00BD68E4"/>
    <w:rsid w:val="00BE0DA7"/>
    <w:rsid w:val="00BE116F"/>
    <w:rsid w:val="00BE1239"/>
    <w:rsid w:val="00BE1A58"/>
    <w:rsid w:val="00BE1D7C"/>
    <w:rsid w:val="00BE2066"/>
    <w:rsid w:val="00BE250B"/>
    <w:rsid w:val="00BE2C3F"/>
    <w:rsid w:val="00BE2EFB"/>
    <w:rsid w:val="00BE3554"/>
    <w:rsid w:val="00BE356A"/>
    <w:rsid w:val="00BE3626"/>
    <w:rsid w:val="00BE3B00"/>
    <w:rsid w:val="00BE43A4"/>
    <w:rsid w:val="00BE54D4"/>
    <w:rsid w:val="00BE5894"/>
    <w:rsid w:val="00BE599D"/>
    <w:rsid w:val="00BE5C55"/>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701D"/>
    <w:rsid w:val="00BF7185"/>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9B8"/>
    <w:rsid w:val="00C17ABB"/>
    <w:rsid w:val="00C17DB3"/>
    <w:rsid w:val="00C208AE"/>
    <w:rsid w:val="00C20AFD"/>
    <w:rsid w:val="00C21109"/>
    <w:rsid w:val="00C2144C"/>
    <w:rsid w:val="00C2149D"/>
    <w:rsid w:val="00C216A8"/>
    <w:rsid w:val="00C21894"/>
    <w:rsid w:val="00C2241B"/>
    <w:rsid w:val="00C225C3"/>
    <w:rsid w:val="00C225DA"/>
    <w:rsid w:val="00C22643"/>
    <w:rsid w:val="00C22AFB"/>
    <w:rsid w:val="00C22F29"/>
    <w:rsid w:val="00C23136"/>
    <w:rsid w:val="00C2346A"/>
    <w:rsid w:val="00C23886"/>
    <w:rsid w:val="00C24BB0"/>
    <w:rsid w:val="00C24E6C"/>
    <w:rsid w:val="00C25404"/>
    <w:rsid w:val="00C25B8A"/>
    <w:rsid w:val="00C26083"/>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501"/>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0E57"/>
    <w:rsid w:val="00C41253"/>
    <w:rsid w:val="00C416CE"/>
    <w:rsid w:val="00C41D68"/>
    <w:rsid w:val="00C4202C"/>
    <w:rsid w:val="00C423D3"/>
    <w:rsid w:val="00C4247F"/>
    <w:rsid w:val="00C4254F"/>
    <w:rsid w:val="00C42BF5"/>
    <w:rsid w:val="00C42EE4"/>
    <w:rsid w:val="00C42F72"/>
    <w:rsid w:val="00C43A93"/>
    <w:rsid w:val="00C43C3F"/>
    <w:rsid w:val="00C43CB0"/>
    <w:rsid w:val="00C4473F"/>
    <w:rsid w:val="00C447FB"/>
    <w:rsid w:val="00C453A6"/>
    <w:rsid w:val="00C458CE"/>
    <w:rsid w:val="00C45932"/>
    <w:rsid w:val="00C45AA2"/>
    <w:rsid w:val="00C45C04"/>
    <w:rsid w:val="00C46520"/>
    <w:rsid w:val="00C46874"/>
    <w:rsid w:val="00C46ED9"/>
    <w:rsid w:val="00C4709F"/>
    <w:rsid w:val="00C470EF"/>
    <w:rsid w:val="00C471CC"/>
    <w:rsid w:val="00C475C4"/>
    <w:rsid w:val="00C50168"/>
    <w:rsid w:val="00C503F1"/>
    <w:rsid w:val="00C50ADD"/>
    <w:rsid w:val="00C50DFC"/>
    <w:rsid w:val="00C51568"/>
    <w:rsid w:val="00C5183C"/>
    <w:rsid w:val="00C51A6F"/>
    <w:rsid w:val="00C520A6"/>
    <w:rsid w:val="00C5264A"/>
    <w:rsid w:val="00C52A63"/>
    <w:rsid w:val="00C52D4E"/>
    <w:rsid w:val="00C53A1A"/>
    <w:rsid w:val="00C53F13"/>
    <w:rsid w:val="00C548A8"/>
    <w:rsid w:val="00C548B6"/>
    <w:rsid w:val="00C54E0A"/>
    <w:rsid w:val="00C559CE"/>
    <w:rsid w:val="00C55B53"/>
    <w:rsid w:val="00C55CE8"/>
    <w:rsid w:val="00C5681F"/>
    <w:rsid w:val="00C56A86"/>
    <w:rsid w:val="00C56B72"/>
    <w:rsid w:val="00C56E49"/>
    <w:rsid w:val="00C579A0"/>
    <w:rsid w:val="00C57FFB"/>
    <w:rsid w:val="00C602F5"/>
    <w:rsid w:val="00C6050E"/>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72E"/>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181A"/>
    <w:rsid w:val="00C829AD"/>
    <w:rsid w:val="00C82AF4"/>
    <w:rsid w:val="00C82BA8"/>
    <w:rsid w:val="00C82F4A"/>
    <w:rsid w:val="00C8324B"/>
    <w:rsid w:val="00C839F6"/>
    <w:rsid w:val="00C84800"/>
    <w:rsid w:val="00C8534D"/>
    <w:rsid w:val="00C85D5B"/>
    <w:rsid w:val="00C86A7B"/>
    <w:rsid w:val="00C86B90"/>
    <w:rsid w:val="00C87C0B"/>
    <w:rsid w:val="00C87E75"/>
    <w:rsid w:val="00C90552"/>
    <w:rsid w:val="00C90AEB"/>
    <w:rsid w:val="00C90C82"/>
    <w:rsid w:val="00C90C99"/>
    <w:rsid w:val="00C90E19"/>
    <w:rsid w:val="00C916D0"/>
    <w:rsid w:val="00C93BEF"/>
    <w:rsid w:val="00C93DFB"/>
    <w:rsid w:val="00C942FC"/>
    <w:rsid w:val="00C94A31"/>
    <w:rsid w:val="00C95675"/>
    <w:rsid w:val="00C95688"/>
    <w:rsid w:val="00C956DA"/>
    <w:rsid w:val="00C95890"/>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BB3"/>
    <w:rsid w:val="00CA7CB1"/>
    <w:rsid w:val="00CB1322"/>
    <w:rsid w:val="00CB1399"/>
    <w:rsid w:val="00CB1E92"/>
    <w:rsid w:val="00CB20EB"/>
    <w:rsid w:val="00CB2183"/>
    <w:rsid w:val="00CB22A3"/>
    <w:rsid w:val="00CB2B7A"/>
    <w:rsid w:val="00CB2CF8"/>
    <w:rsid w:val="00CB376E"/>
    <w:rsid w:val="00CB3835"/>
    <w:rsid w:val="00CB3C32"/>
    <w:rsid w:val="00CB3FF5"/>
    <w:rsid w:val="00CB420F"/>
    <w:rsid w:val="00CB4993"/>
    <w:rsid w:val="00CB4998"/>
    <w:rsid w:val="00CB4C2D"/>
    <w:rsid w:val="00CB4F4C"/>
    <w:rsid w:val="00CB59CE"/>
    <w:rsid w:val="00CB6361"/>
    <w:rsid w:val="00CB6B00"/>
    <w:rsid w:val="00CB6D46"/>
    <w:rsid w:val="00CB6F54"/>
    <w:rsid w:val="00CB6FE9"/>
    <w:rsid w:val="00CB7307"/>
    <w:rsid w:val="00CB7C27"/>
    <w:rsid w:val="00CB7DE1"/>
    <w:rsid w:val="00CC0AA5"/>
    <w:rsid w:val="00CC1C97"/>
    <w:rsid w:val="00CC201D"/>
    <w:rsid w:val="00CC27C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8A6"/>
    <w:rsid w:val="00CD23FA"/>
    <w:rsid w:val="00CD26DA"/>
    <w:rsid w:val="00CD312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9DB"/>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3394"/>
    <w:rsid w:val="00CF3F08"/>
    <w:rsid w:val="00CF40C8"/>
    <w:rsid w:val="00CF42FD"/>
    <w:rsid w:val="00CF4626"/>
    <w:rsid w:val="00CF474F"/>
    <w:rsid w:val="00CF47AA"/>
    <w:rsid w:val="00CF51B8"/>
    <w:rsid w:val="00CF557F"/>
    <w:rsid w:val="00CF5ACE"/>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4C6"/>
    <w:rsid w:val="00D0358C"/>
    <w:rsid w:val="00D035BB"/>
    <w:rsid w:val="00D03757"/>
    <w:rsid w:val="00D038E6"/>
    <w:rsid w:val="00D03B24"/>
    <w:rsid w:val="00D04D39"/>
    <w:rsid w:val="00D0507A"/>
    <w:rsid w:val="00D05676"/>
    <w:rsid w:val="00D05C72"/>
    <w:rsid w:val="00D0600C"/>
    <w:rsid w:val="00D0633F"/>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1EDA"/>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02D"/>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82C"/>
    <w:rsid w:val="00D31B7D"/>
    <w:rsid w:val="00D31EA3"/>
    <w:rsid w:val="00D3201D"/>
    <w:rsid w:val="00D32334"/>
    <w:rsid w:val="00D329D4"/>
    <w:rsid w:val="00D32D1C"/>
    <w:rsid w:val="00D32E70"/>
    <w:rsid w:val="00D330C1"/>
    <w:rsid w:val="00D330D0"/>
    <w:rsid w:val="00D33BE1"/>
    <w:rsid w:val="00D33D37"/>
    <w:rsid w:val="00D33F81"/>
    <w:rsid w:val="00D33FAE"/>
    <w:rsid w:val="00D3478A"/>
    <w:rsid w:val="00D34F7B"/>
    <w:rsid w:val="00D352AE"/>
    <w:rsid w:val="00D35308"/>
    <w:rsid w:val="00D3578A"/>
    <w:rsid w:val="00D35BF9"/>
    <w:rsid w:val="00D364CD"/>
    <w:rsid w:val="00D36F33"/>
    <w:rsid w:val="00D37F13"/>
    <w:rsid w:val="00D4010C"/>
    <w:rsid w:val="00D4039C"/>
    <w:rsid w:val="00D40C6C"/>
    <w:rsid w:val="00D40FEB"/>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6C2B"/>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4D06"/>
    <w:rsid w:val="00D55EE4"/>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1A0"/>
    <w:rsid w:val="00D64373"/>
    <w:rsid w:val="00D64613"/>
    <w:rsid w:val="00D649BC"/>
    <w:rsid w:val="00D64E5C"/>
    <w:rsid w:val="00D65E4D"/>
    <w:rsid w:val="00D660A0"/>
    <w:rsid w:val="00D6651B"/>
    <w:rsid w:val="00D666C4"/>
    <w:rsid w:val="00D668BE"/>
    <w:rsid w:val="00D66C34"/>
    <w:rsid w:val="00D670D6"/>
    <w:rsid w:val="00D701AF"/>
    <w:rsid w:val="00D702E8"/>
    <w:rsid w:val="00D70999"/>
    <w:rsid w:val="00D70CF7"/>
    <w:rsid w:val="00D70EB6"/>
    <w:rsid w:val="00D70F84"/>
    <w:rsid w:val="00D7125C"/>
    <w:rsid w:val="00D71B46"/>
    <w:rsid w:val="00D71BF8"/>
    <w:rsid w:val="00D71CE1"/>
    <w:rsid w:val="00D7226A"/>
    <w:rsid w:val="00D723FA"/>
    <w:rsid w:val="00D7419E"/>
    <w:rsid w:val="00D74782"/>
    <w:rsid w:val="00D74DC4"/>
    <w:rsid w:val="00D7557E"/>
    <w:rsid w:val="00D756CB"/>
    <w:rsid w:val="00D75A52"/>
    <w:rsid w:val="00D75D05"/>
    <w:rsid w:val="00D764C8"/>
    <w:rsid w:val="00D80514"/>
    <w:rsid w:val="00D80743"/>
    <w:rsid w:val="00D80FE3"/>
    <w:rsid w:val="00D81816"/>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1B1B"/>
    <w:rsid w:val="00DA2579"/>
    <w:rsid w:val="00DA3075"/>
    <w:rsid w:val="00DA389F"/>
    <w:rsid w:val="00DA3E1D"/>
    <w:rsid w:val="00DA4001"/>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D9D"/>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41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07F"/>
    <w:rsid w:val="00DD428B"/>
    <w:rsid w:val="00DD437D"/>
    <w:rsid w:val="00DD4E92"/>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17"/>
    <w:rsid w:val="00DF7819"/>
    <w:rsid w:val="00DF7855"/>
    <w:rsid w:val="00DF78FE"/>
    <w:rsid w:val="00DF7A8B"/>
    <w:rsid w:val="00E00A24"/>
    <w:rsid w:val="00E00F93"/>
    <w:rsid w:val="00E015CC"/>
    <w:rsid w:val="00E01918"/>
    <w:rsid w:val="00E01A3D"/>
    <w:rsid w:val="00E023A2"/>
    <w:rsid w:val="00E023C2"/>
    <w:rsid w:val="00E0245E"/>
    <w:rsid w:val="00E0251E"/>
    <w:rsid w:val="00E0296F"/>
    <w:rsid w:val="00E02B4C"/>
    <w:rsid w:val="00E02E8A"/>
    <w:rsid w:val="00E031DA"/>
    <w:rsid w:val="00E03699"/>
    <w:rsid w:val="00E04517"/>
    <w:rsid w:val="00E052AC"/>
    <w:rsid w:val="00E05C34"/>
    <w:rsid w:val="00E05EE9"/>
    <w:rsid w:val="00E06022"/>
    <w:rsid w:val="00E0674B"/>
    <w:rsid w:val="00E06C53"/>
    <w:rsid w:val="00E071F3"/>
    <w:rsid w:val="00E076B5"/>
    <w:rsid w:val="00E10017"/>
    <w:rsid w:val="00E103BF"/>
    <w:rsid w:val="00E105AC"/>
    <w:rsid w:val="00E1112F"/>
    <w:rsid w:val="00E11307"/>
    <w:rsid w:val="00E11409"/>
    <w:rsid w:val="00E115CF"/>
    <w:rsid w:val="00E11691"/>
    <w:rsid w:val="00E118E3"/>
    <w:rsid w:val="00E11EEF"/>
    <w:rsid w:val="00E11F09"/>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04C3"/>
    <w:rsid w:val="00E31799"/>
    <w:rsid w:val="00E31857"/>
    <w:rsid w:val="00E319AD"/>
    <w:rsid w:val="00E3208A"/>
    <w:rsid w:val="00E32733"/>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132"/>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5A2"/>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090"/>
    <w:rsid w:val="00E7620F"/>
    <w:rsid w:val="00E765AE"/>
    <w:rsid w:val="00E769EF"/>
    <w:rsid w:val="00E77F01"/>
    <w:rsid w:val="00E814F5"/>
    <w:rsid w:val="00E81FE4"/>
    <w:rsid w:val="00E832A4"/>
    <w:rsid w:val="00E83457"/>
    <w:rsid w:val="00E843BA"/>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4348"/>
    <w:rsid w:val="00E952E8"/>
    <w:rsid w:val="00E958C9"/>
    <w:rsid w:val="00E96189"/>
    <w:rsid w:val="00E961ED"/>
    <w:rsid w:val="00E963D8"/>
    <w:rsid w:val="00E973EB"/>
    <w:rsid w:val="00EA0153"/>
    <w:rsid w:val="00EA0C9C"/>
    <w:rsid w:val="00EA14C5"/>
    <w:rsid w:val="00EA17BF"/>
    <w:rsid w:val="00EA1D6C"/>
    <w:rsid w:val="00EA1DF4"/>
    <w:rsid w:val="00EA2DDF"/>
    <w:rsid w:val="00EA2FF4"/>
    <w:rsid w:val="00EA30B2"/>
    <w:rsid w:val="00EA357E"/>
    <w:rsid w:val="00EA4EC6"/>
    <w:rsid w:val="00EA4F19"/>
    <w:rsid w:val="00EA4F9B"/>
    <w:rsid w:val="00EA510D"/>
    <w:rsid w:val="00EA5122"/>
    <w:rsid w:val="00EA51A6"/>
    <w:rsid w:val="00EA51D1"/>
    <w:rsid w:val="00EA5BD6"/>
    <w:rsid w:val="00EA5EEC"/>
    <w:rsid w:val="00EA5F34"/>
    <w:rsid w:val="00EA5F5E"/>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7E3"/>
    <w:rsid w:val="00EC2C43"/>
    <w:rsid w:val="00EC38DC"/>
    <w:rsid w:val="00EC39FB"/>
    <w:rsid w:val="00EC42F5"/>
    <w:rsid w:val="00EC48FC"/>
    <w:rsid w:val="00EC5160"/>
    <w:rsid w:val="00EC5508"/>
    <w:rsid w:val="00EC5651"/>
    <w:rsid w:val="00EC5F2E"/>
    <w:rsid w:val="00EC6894"/>
    <w:rsid w:val="00EC68DE"/>
    <w:rsid w:val="00EC6D94"/>
    <w:rsid w:val="00EC6EC3"/>
    <w:rsid w:val="00EC72CA"/>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C50"/>
    <w:rsid w:val="00ED3F57"/>
    <w:rsid w:val="00ED4302"/>
    <w:rsid w:val="00ED4DEF"/>
    <w:rsid w:val="00ED54BD"/>
    <w:rsid w:val="00ED5CD9"/>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2CD"/>
    <w:rsid w:val="00EF73AD"/>
    <w:rsid w:val="00EF7F0E"/>
    <w:rsid w:val="00F00E34"/>
    <w:rsid w:val="00F00E51"/>
    <w:rsid w:val="00F00F48"/>
    <w:rsid w:val="00F01EEC"/>
    <w:rsid w:val="00F02526"/>
    <w:rsid w:val="00F03134"/>
    <w:rsid w:val="00F03265"/>
    <w:rsid w:val="00F0367C"/>
    <w:rsid w:val="00F03766"/>
    <w:rsid w:val="00F03C18"/>
    <w:rsid w:val="00F03CB2"/>
    <w:rsid w:val="00F03FAF"/>
    <w:rsid w:val="00F04069"/>
    <w:rsid w:val="00F05627"/>
    <w:rsid w:val="00F05F01"/>
    <w:rsid w:val="00F061B4"/>
    <w:rsid w:val="00F06612"/>
    <w:rsid w:val="00F06762"/>
    <w:rsid w:val="00F07B87"/>
    <w:rsid w:val="00F07F40"/>
    <w:rsid w:val="00F115F6"/>
    <w:rsid w:val="00F1160D"/>
    <w:rsid w:val="00F121A9"/>
    <w:rsid w:val="00F12200"/>
    <w:rsid w:val="00F122ED"/>
    <w:rsid w:val="00F13221"/>
    <w:rsid w:val="00F133BB"/>
    <w:rsid w:val="00F135B0"/>
    <w:rsid w:val="00F13FDF"/>
    <w:rsid w:val="00F15586"/>
    <w:rsid w:val="00F16076"/>
    <w:rsid w:val="00F16659"/>
    <w:rsid w:val="00F16D9F"/>
    <w:rsid w:val="00F16EEE"/>
    <w:rsid w:val="00F174E6"/>
    <w:rsid w:val="00F20B18"/>
    <w:rsid w:val="00F20E58"/>
    <w:rsid w:val="00F21492"/>
    <w:rsid w:val="00F220DA"/>
    <w:rsid w:val="00F22164"/>
    <w:rsid w:val="00F22298"/>
    <w:rsid w:val="00F2257C"/>
    <w:rsid w:val="00F225D4"/>
    <w:rsid w:val="00F22C11"/>
    <w:rsid w:val="00F22C4A"/>
    <w:rsid w:val="00F22D18"/>
    <w:rsid w:val="00F23B2B"/>
    <w:rsid w:val="00F23FAF"/>
    <w:rsid w:val="00F23FDE"/>
    <w:rsid w:val="00F2421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BB0"/>
    <w:rsid w:val="00F53E2C"/>
    <w:rsid w:val="00F54473"/>
    <w:rsid w:val="00F54B5E"/>
    <w:rsid w:val="00F54BB4"/>
    <w:rsid w:val="00F550EB"/>
    <w:rsid w:val="00F55438"/>
    <w:rsid w:val="00F55557"/>
    <w:rsid w:val="00F56456"/>
    <w:rsid w:val="00F56E0A"/>
    <w:rsid w:val="00F57ECC"/>
    <w:rsid w:val="00F6026C"/>
    <w:rsid w:val="00F6042F"/>
    <w:rsid w:val="00F6055F"/>
    <w:rsid w:val="00F60A68"/>
    <w:rsid w:val="00F613AB"/>
    <w:rsid w:val="00F61AB7"/>
    <w:rsid w:val="00F61F14"/>
    <w:rsid w:val="00F62268"/>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318"/>
    <w:rsid w:val="00F704F9"/>
    <w:rsid w:val="00F70A73"/>
    <w:rsid w:val="00F70FA2"/>
    <w:rsid w:val="00F7109A"/>
    <w:rsid w:val="00F710C6"/>
    <w:rsid w:val="00F715D5"/>
    <w:rsid w:val="00F72282"/>
    <w:rsid w:val="00F726F1"/>
    <w:rsid w:val="00F72821"/>
    <w:rsid w:val="00F72862"/>
    <w:rsid w:val="00F72B38"/>
    <w:rsid w:val="00F72DAE"/>
    <w:rsid w:val="00F7362E"/>
    <w:rsid w:val="00F736D4"/>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186"/>
    <w:rsid w:val="00F878DB"/>
    <w:rsid w:val="00F87CFA"/>
    <w:rsid w:val="00F909CB"/>
    <w:rsid w:val="00F90EC7"/>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256"/>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1E27"/>
    <w:rsid w:val="00FB22FF"/>
    <w:rsid w:val="00FB242A"/>
    <w:rsid w:val="00FB2707"/>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6C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3C"/>
    <w:rsid w:val="00FE59A1"/>
    <w:rsid w:val="00FE5F09"/>
    <w:rsid w:val="00FE67F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926"/>
    <w:rsid w:val="00FF2F45"/>
    <w:rsid w:val="00FF33DF"/>
    <w:rsid w:val="00FF3949"/>
    <w:rsid w:val="00FF3F26"/>
    <w:rsid w:val="00FF46B0"/>
    <w:rsid w:val="00FF4A34"/>
    <w:rsid w:val="00FF4F22"/>
    <w:rsid w:val="00FF4FBA"/>
    <w:rsid w:val="00FF58E6"/>
    <w:rsid w:val="00FF5A4D"/>
    <w:rsid w:val="00FF5B85"/>
    <w:rsid w:val="00FF5D70"/>
    <w:rsid w:val="00FF674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46"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7826079">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9.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36" Type="http://schemas.openxmlformats.org/officeDocument/2006/relationships/header" Target="header13.xm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35" Type="http://schemas.openxmlformats.org/officeDocument/2006/relationships/header" Target="header1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EAE3C-91D5-414B-A768-003DBB80A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F68A7-4A78-4C44-B2CB-CF53A3CAD6EA}">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c165d3e7-8dcc-40a1-95d5-f88b7b35a24d"/>
    <ds:schemaRef ds:uri="7af76530-667e-44a5-8c46-125657adfd03"/>
    <ds:schemaRef ds:uri="http://www.w3.org/XML/1998/namespace"/>
  </ds:schemaRefs>
</ds:datastoreItem>
</file>

<file path=customXml/itemProps3.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4.xml><?xml version="1.0" encoding="utf-8"?>
<ds:datastoreItem xmlns:ds="http://schemas.openxmlformats.org/officeDocument/2006/customXml" ds:itemID="{CFADB1E3-F140-4F17-BD6C-CFC8CB8C5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78</Pages>
  <Words>44408</Words>
  <Characters>244248</Characters>
  <Application>Microsoft Office Word</Application>
  <DocSecurity>0</DocSecurity>
  <Lines>2035</Lines>
  <Paragraphs>576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Felisa Torrealday Erezuma</cp:lastModifiedBy>
  <cp:revision>3</cp:revision>
  <cp:lastPrinted>2023-12-20T14:44:00Z</cp:lastPrinted>
  <dcterms:created xsi:type="dcterms:W3CDTF">2023-12-21T08:30:00Z</dcterms:created>
  <dcterms:modified xsi:type="dcterms:W3CDTF">2024-01-10T08:58:00Z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