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C10DF" w14:textId="77777777" w:rsidR="00732C68" w:rsidRDefault="00732C68">
      <w:pPr>
        <w:pStyle w:val="Textoindependiente"/>
        <w:rPr>
          <w:rFonts w:ascii="Times New Roman"/>
        </w:rPr>
      </w:pPr>
    </w:p>
    <w:p w14:paraId="0BF00126" w14:textId="77777777" w:rsidR="00732C68" w:rsidRDefault="00732C68">
      <w:pPr>
        <w:pStyle w:val="Textoindependiente"/>
        <w:spacing w:before="51"/>
        <w:rPr>
          <w:rFonts w:ascii="Times New Roman"/>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7"/>
        <w:gridCol w:w="3948"/>
        <w:gridCol w:w="322"/>
        <w:gridCol w:w="1971"/>
      </w:tblGrid>
      <w:tr w:rsidR="00732C68" w14:paraId="5F0F7E4D" w14:textId="77777777">
        <w:trPr>
          <w:trHeight w:hRule="exact" w:val="194"/>
        </w:trPr>
        <w:tc>
          <w:tcPr>
            <w:tcW w:w="2827" w:type="dxa"/>
            <w:vMerge w:val="restart"/>
            <w:tcBorders>
              <w:bottom w:val="nil"/>
            </w:tcBorders>
          </w:tcPr>
          <w:p w14:paraId="1168C2E2" w14:textId="77777777" w:rsidR="00732C68" w:rsidRPr="009E4FA7" w:rsidRDefault="00D27AA6" w:rsidP="00333820">
            <w:pPr>
              <w:pStyle w:val="TableParagraph"/>
              <w:spacing w:line="260" w:lineRule="exact"/>
              <w:jc w:val="center"/>
              <w:rPr>
                <w:rFonts w:ascii="Arial"/>
                <w:b/>
                <w:sz w:val="20"/>
                <w:szCs w:val="18"/>
              </w:rPr>
            </w:pPr>
            <w:r w:rsidRPr="009E4FA7">
              <w:rPr>
                <w:rFonts w:ascii="Arial"/>
                <w:b/>
                <w:color w:val="2E5396"/>
                <w:spacing w:val="-2"/>
                <w:sz w:val="20"/>
                <w:szCs w:val="18"/>
              </w:rPr>
              <w:t>CONTRATO</w:t>
            </w:r>
          </w:p>
        </w:tc>
        <w:tc>
          <w:tcPr>
            <w:tcW w:w="3948" w:type="dxa"/>
            <w:vMerge w:val="restart"/>
            <w:tcBorders>
              <w:bottom w:val="nil"/>
            </w:tcBorders>
          </w:tcPr>
          <w:p w14:paraId="7B0914CA" w14:textId="77777777" w:rsidR="00732C68" w:rsidRDefault="00732C68">
            <w:pPr>
              <w:pStyle w:val="TableParagraph"/>
              <w:rPr>
                <w:rFonts w:ascii="Times New Roman"/>
                <w:sz w:val="16"/>
              </w:rPr>
            </w:pPr>
          </w:p>
        </w:tc>
        <w:tc>
          <w:tcPr>
            <w:tcW w:w="322" w:type="dxa"/>
          </w:tcPr>
          <w:p w14:paraId="266F8E88" w14:textId="77777777" w:rsidR="00732C68" w:rsidRDefault="00D27AA6">
            <w:pPr>
              <w:pStyle w:val="TableParagraph"/>
              <w:spacing w:before="3" w:line="161" w:lineRule="exact"/>
              <w:ind w:left="100"/>
              <w:rPr>
                <w:sz w:val="16"/>
              </w:rPr>
            </w:pPr>
            <w:r>
              <w:rPr>
                <w:spacing w:val="-10"/>
                <w:sz w:val="16"/>
              </w:rPr>
              <w:t>X</w:t>
            </w:r>
          </w:p>
        </w:tc>
        <w:tc>
          <w:tcPr>
            <w:tcW w:w="1971" w:type="dxa"/>
          </w:tcPr>
          <w:p w14:paraId="20BBC8B5" w14:textId="77777777" w:rsidR="00732C68" w:rsidRDefault="00D27AA6">
            <w:pPr>
              <w:pStyle w:val="TableParagraph"/>
              <w:spacing w:before="3" w:line="161" w:lineRule="exact"/>
              <w:ind w:left="102"/>
              <w:rPr>
                <w:sz w:val="16"/>
              </w:rPr>
            </w:pPr>
            <w:r>
              <w:rPr>
                <w:sz w:val="16"/>
              </w:rPr>
              <w:t>Tramitación</w:t>
            </w:r>
            <w:r>
              <w:rPr>
                <w:spacing w:val="-6"/>
                <w:sz w:val="16"/>
              </w:rPr>
              <w:t xml:space="preserve"> </w:t>
            </w:r>
            <w:r>
              <w:rPr>
                <w:spacing w:val="-2"/>
                <w:sz w:val="16"/>
              </w:rPr>
              <w:t>ordinaria</w:t>
            </w:r>
          </w:p>
        </w:tc>
      </w:tr>
      <w:tr w:rsidR="00732C68" w14:paraId="6F37E992" w14:textId="77777777">
        <w:trPr>
          <w:trHeight w:hRule="exact" w:val="90"/>
        </w:trPr>
        <w:tc>
          <w:tcPr>
            <w:tcW w:w="2827" w:type="dxa"/>
            <w:vMerge/>
            <w:tcBorders>
              <w:top w:val="nil"/>
              <w:bottom w:val="nil"/>
            </w:tcBorders>
          </w:tcPr>
          <w:p w14:paraId="706D32CD" w14:textId="77777777" w:rsidR="00732C68" w:rsidRPr="009E4FA7" w:rsidRDefault="00732C68">
            <w:pPr>
              <w:rPr>
                <w:sz w:val="20"/>
                <w:szCs w:val="18"/>
              </w:rPr>
            </w:pPr>
          </w:p>
        </w:tc>
        <w:tc>
          <w:tcPr>
            <w:tcW w:w="3948" w:type="dxa"/>
            <w:vMerge/>
            <w:tcBorders>
              <w:top w:val="nil"/>
              <w:bottom w:val="nil"/>
            </w:tcBorders>
          </w:tcPr>
          <w:p w14:paraId="2842D2B8" w14:textId="77777777" w:rsidR="00732C68" w:rsidRDefault="00732C68">
            <w:pPr>
              <w:rPr>
                <w:sz w:val="2"/>
                <w:szCs w:val="2"/>
              </w:rPr>
            </w:pPr>
          </w:p>
        </w:tc>
        <w:tc>
          <w:tcPr>
            <w:tcW w:w="322" w:type="dxa"/>
            <w:vMerge w:val="restart"/>
          </w:tcPr>
          <w:p w14:paraId="269A9438" w14:textId="77777777" w:rsidR="00732C68" w:rsidRDefault="00732C68">
            <w:pPr>
              <w:pStyle w:val="TableParagraph"/>
              <w:rPr>
                <w:rFonts w:ascii="Times New Roman"/>
                <w:sz w:val="12"/>
              </w:rPr>
            </w:pPr>
          </w:p>
        </w:tc>
        <w:tc>
          <w:tcPr>
            <w:tcW w:w="1971" w:type="dxa"/>
            <w:vMerge w:val="restart"/>
          </w:tcPr>
          <w:p w14:paraId="1334E4BD" w14:textId="77777777" w:rsidR="00732C68" w:rsidRDefault="00D27AA6">
            <w:pPr>
              <w:pStyle w:val="TableParagraph"/>
              <w:spacing w:before="3" w:line="161" w:lineRule="exact"/>
              <w:ind w:left="102"/>
              <w:rPr>
                <w:sz w:val="16"/>
              </w:rPr>
            </w:pPr>
            <w:r>
              <w:rPr>
                <w:sz w:val="16"/>
              </w:rPr>
              <w:t>Tramitación</w:t>
            </w:r>
            <w:r>
              <w:rPr>
                <w:spacing w:val="-6"/>
                <w:sz w:val="16"/>
              </w:rPr>
              <w:t xml:space="preserve"> </w:t>
            </w:r>
            <w:r>
              <w:rPr>
                <w:spacing w:val="-2"/>
                <w:sz w:val="16"/>
              </w:rPr>
              <w:t>urgente</w:t>
            </w:r>
          </w:p>
        </w:tc>
      </w:tr>
      <w:tr w:rsidR="00732C68" w14:paraId="2C65657C" w14:textId="77777777">
        <w:trPr>
          <w:trHeight w:hRule="exact" w:val="103"/>
        </w:trPr>
        <w:tc>
          <w:tcPr>
            <w:tcW w:w="2827" w:type="dxa"/>
            <w:vMerge w:val="restart"/>
            <w:tcBorders>
              <w:top w:val="nil"/>
            </w:tcBorders>
          </w:tcPr>
          <w:p w14:paraId="4F0867BF" w14:textId="5E4C54DF" w:rsidR="00732C68" w:rsidRPr="009E4FA7" w:rsidRDefault="00D27AA6" w:rsidP="00333820">
            <w:pPr>
              <w:pStyle w:val="TableParagraph"/>
              <w:spacing w:line="276" w:lineRule="exact"/>
              <w:ind w:right="25"/>
              <w:jc w:val="center"/>
              <w:rPr>
                <w:rFonts w:ascii="Arial" w:hAnsi="Arial"/>
                <w:b/>
                <w:sz w:val="20"/>
                <w:szCs w:val="18"/>
              </w:rPr>
            </w:pPr>
            <w:r w:rsidRPr="009E4FA7">
              <w:rPr>
                <w:rFonts w:ascii="Arial" w:hAnsi="Arial"/>
                <w:b/>
                <w:color w:val="2E5396"/>
                <w:sz w:val="20"/>
                <w:szCs w:val="18"/>
              </w:rPr>
              <w:t xml:space="preserve">SUMINISTRO </w:t>
            </w:r>
            <w:r w:rsidR="00720924" w:rsidRPr="009E4FA7">
              <w:rPr>
                <w:rFonts w:ascii="Arial" w:hAnsi="Arial"/>
                <w:b/>
                <w:color w:val="2E5396"/>
                <w:sz w:val="20"/>
                <w:szCs w:val="18"/>
              </w:rPr>
              <w:t xml:space="preserve">E INSTALACIÓN DE </w:t>
            </w:r>
            <w:r w:rsidRPr="009E4FA7">
              <w:rPr>
                <w:rFonts w:ascii="Arial" w:hAnsi="Arial"/>
                <w:b/>
                <w:color w:val="2E5396"/>
                <w:spacing w:val="-2"/>
                <w:sz w:val="20"/>
                <w:szCs w:val="18"/>
              </w:rPr>
              <w:t>ALUMBRADO NAVIDEÑO</w:t>
            </w:r>
          </w:p>
        </w:tc>
        <w:tc>
          <w:tcPr>
            <w:tcW w:w="3948" w:type="dxa"/>
            <w:vMerge w:val="restart"/>
            <w:tcBorders>
              <w:top w:val="nil"/>
            </w:tcBorders>
          </w:tcPr>
          <w:p w14:paraId="1080DED6" w14:textId="77777777" w:rsidR="00732C68" w:rsidRPr="00234338" w:rsidRDefault="00D27AA6">
            <w:pPr>
              <w:pStyle w:val="TableParagraph"/>
              <w:spacing w:before="32" w:line="275" w:lineRule="exact"/>
              <w:ind w:left="3" w:right="2"/>
              <w:jc w:val="center"/>
              <w:rPr>
                <w:rFonts w:ascii="Arial"/>
                <w:bCs/>
                <w:sz w:val="24"/>
              </w:rPr>
            </w:pPr>
            <w:r>
              <w:rPr>
                <w:rFonts w:ascii="Arial"/>
                <w:b/>
                <w:spacing w:val="-2"/>
                <w:sz w:val="24"/>
              </w:rPr>
              <w:t>PROCEDIMIENTO</w:t>
            </w:r>
            <w:r>
              <w:rPr>
                <w:rFonts w:ascii="Arial"/>
                <w:b/>
                <w:sz w:val="24"/>
              </w:rPr>
              <w:t xml:space="preserve"> </w:t>
            </w:r>
            <w:r>
              <w:rPr>
                <w:rFonts w:ascii="Arial"/>
                <w:b/>
                <w:spacing w:val="-2"/>
                <w:sz w:val="24"/>
              </w:rPr>
              <w:t>ABIERTO</w:t>
            </w:r>
          </w:p>
          <w:p w14:paraId="3AF1600E" w14:textId="77777777" w:rsidR="00732C68" w:rsidRDefault="00D27AA6">
            <w:pPr>
              <w:pStyle w:val="TableParagraph"/>
              <w:spacing w:line="206" w:lineRule="exact"/>
              <w:ind w:left="1" w:right="3"/>
              <w:jc w:val="center"/>
              <w:rPr>
                <w:rFonts w:ascii="Arial" w:hAnsi="Arial"/>
                <w:b/>
                <w:sz w:val="18"/>
              </w:rPr>
            </w:pPr>
            <w:r>
              <w:rPr>
                <w:rFonts w:ascii="Arial" w:hAnsi="Arial"/>
                <w:b/>
                <w:sz w:val="18"/>
              </w:rPr>
              <w:t>VARIOS</w:t>
            </w:r>
            <w:r>
              <w:rPr>
                <w:rFonts w:ascii="Arial" w:hAnsi="Arial"/>
                <w:b/>
                <w:spacing w:val="-10"/>
                <w:sz w:val="18"/>
              </w:rPr>
              <w:t xml:space="preserve"> </w:t>
            </w:r>
            <w:r>
              <w:rPr>
                <w:rFonts w:ascii="Arial" w:hAnsi="Arial"/>
                <w:b/>
                <w:sz w:val="18"/>
              </w:rPr>
              <w:t>CRITERIOS</w:t>
            </w:r>
            <w:r>
              <w:rPr>
                <w:rFonts w:ascii="Arial" w:hAnsi="Arial"/>
                <w:b/>
                <w:spacing w:val="-9"/>
                <w:sz w:val="18"/>
              </w:rPr>
              <w:t xml:space="preserve"> </w:t>
            </w:r>
            <w:r>
              <w:rPr>
                <w:rFonts w:ascii="Arial" w:hAnsi="Arial"/>
                <w:b/>
                <w:sz w:val="18"/>
              </w:rPr>
              <w:t>DE</w:t>
            </w:r>
            <w:r>
              <w:rPr>
                <w:rFonts w:ascii="Arial" w:hAnsi="Arial"/>
                <w:b/>
                <w:spacing w:val="-9"/>
                <w:sz w:val="18"/>
              </w:rPr>
              <w:t xml:space="preserve"> </w:t>
            </w:r>
            <w:r>
              <w:rPr>
                <w:rFonts w:ascii="Arial" w:hAnsi="Arial"/>
                <w:b/>
                <w:spacing w:val="-2"/>
                <w:sz w:val="18"/>
              </w:rPr>
              <w:t>ADJUDICACIÓN</w:t>
            </w:r>
          </w:p>
        </w:tc>
        <w:tc>
          <w:tcPr>
            <w:tcW w:w="322" w:type="dxa"/>
            <w:vMerge/>
            <w:tcBorders>
              <w:top w:val="nil"/>
            </w:tcBorders>
          </w:tcPr>
          <w:p w14:paraId="58FEC849" w14:textId="77777777" w:rsidR="00732C68" w:rsidRDefault="00732C68">
            <w:pPr>
              <w:rPr>
                <w:sz w:val="2"/>
                <w:szCs w:val="2"/>
              </w:rPr>
            </w:pPr>
          </w:p>
        </w:tc>
        <w:tc>
          <w:tcPr>
            <w:tcW w:w="1971" w:type="dxa"/>
            <w:vMerge/>
            <w:tcBorders>
              <w:top w:val="nil"/>
            </w:tcBorders>
          </w:tcPr>
          <w:p w14:paraId="41567222" w14:textId="77777777" w:rsidR="00732C68" w:rsidRDefault="00732C68">
            <w:pPr>
              <w:rPr>
                <w:sz w:val="2"/>
                <w:szCs w:val="2"/>
              </w:rPr>
            </w:pPr>
          </w:p>
        </w:tc>
      </w:tr>
      <w:tr w:rsidR="00732C68" w14:paraId="6C22EC2E" w14:textId="77777777">
        <w:trPr>
          <w:trHeight w:hRule="exact" w:val="727"/>
        </w:trPr>
        <w:tc>
          <w:tcPr>
            <w:tcW w:w="2827" w:type="dxa"/>
            <w:vMerge/>
            <w:tcBorders>
              <w:top w:val="nil"/>
            </w:tcBorders>
          </w:tcPr>
          <w:p w14:paraId="48F30570" w14:textId="77777777" w:rsidR="00732C68" w:rsidRPr="00720924" w:rsidRDefault="00732C68">
            <w:pPr>
              <w:rPr>
                <w:szCs w:val="20"/>
              </w:rPr>
            </w:pPr>
          </w:p>
        </w:tc>
        <w:tc>
          <w:tcPr>
            <w:tcW w:w="3948" w:type="dxa"/>
            <w:vMerge/>
            <w:tcBorders>
              <w:top w:val="nil"/>
            </w:tcBorders>
          </w:tcPr>
          <w:p w14:paraId="2E2466CA" w14:textId="77777777" w:rsidR="00732C68" w:rsidRDefault="00732C68">
            <w:pPr>
              <w:rPr>
                <w:sz w:val="2"/>
                <w:szCs w:val="2"/>
              </w:rPr>
            </w:pPr>
          </w:p>
        </w:tc>
        <w:tc>
          <w:tcPr>
            <w:tcW w:w="322" w:type="dxa"/>
          </w:tcPr>
          <w:p w14:paraId="458829B3" w14:textId="77777777" w:rsidR="00732C68" w:rsidRDefault="00732C68">
            <w:pPr>
              <w:pStyle w:val="TableParagraph"/>
              <w:rPr>
                <w:rFonts w:ascii="Times New Roman"/>
                <w:sz w:val="16"/>
              </w:rPr>
            </w:pPr>
          </w:p>
        </w:tc>
        <w:tc>
          <w:tcPr>
            <w:tcW w:w="1971" w:type="dxa"/>
          </w:tcPr>
          <w:p w14:paraId="13B49B76" w14:textId="77777777" w:rsidR="00732C68" w:rsidRDefault="00732C68">
            <w:pPr>
              <w:pStyle w:val="TableParagraph"/>
              <w:spacing w:before="85"/>
              <w:rPr>
                <w:rFonts w:ascii="Times New Roman"/>
                <w:sz w:val="16"/>
              </w:rPr>
            </w:pPr>
          </w:p>
          <w:p w14:paraId="12BCB2C5" w14:textId="77777777" w:rsidR="00732C68" w:rsidRDefault="00D27AA6">
            <w:pPr>
              <w:pStyle w:val="TableParagraph"/>
              <w:spacing w:before="1"/>
              <w:ind w:left="102"/>
              <w:rPr>
                <w:sz w:val="16"/>
              </w:rPr>
            </w:pPr>
            <w:r>
              <w:rPr>
                <w:sz w:val="16"/>
              </w:rPr>
              <w:t>Tramitación</w:t>
            </w:r>
            <w:r>
              <w:rPr>
                <w:spacing w:val="-6"/>
                <w:sz w:val="16"/>
              </w:rPr>
              <w:t xml:space="preserve"> </w:t>
            </w:r>
            <w:r>
              <w:rPr>
                <w:spacing w:val="-2"/>
                <w:sz w:val="16"/>
              </w:rPr>
              <w:t>anticipada</w:t>
            </w:r>
          </w:p>
        </w:tc>
      </w:tr>
    </w:tbl>
    <w:p w14:paraId="12CB9EE5" w14:textId="77777777" w:rsidR="00732C68" w:rsidRDefault="00732C68">
      <w:pPr>
        <w:pStyle w:val="Textoindependiente"/>
        <w:spacing w:before="23"/>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4673"/>
      </w:tblGrid>
      <w:tr w:rsidR="00732C68" w14:paraId="6CAB7B8D" w14:textId="77777777">
        <w:trPr>
          <w:trHeight w:val="229"/>
        </w:trPr>
        <w:tc>
          <w:tcPr>
            <w:tcW w:w="9063" w:type="dxa"/>
            <w:gridSpan w:val="2"/>
          </w:tcPr>
          <w:p w14:paraId="289B662C" w14:textId="77777777" w:rsidR="00732C68" w:rsidRDefault="00D27AA6">
            <w:pPr>
              <w:pStyle w:val="TableParagraph"/>
              <w:spacing w:line="210" w:lineRule="exact"/>
              <w:ind w:left="107"/>
              <w:rPr>
                <w:rFonts w:ascii="Arial"/>
                <w:b/>
                <w:sz w:val="20"/>
              </w:rPr>
            </w:pPr>
            <w:r>
              <w:rPr>
                <w:rFonts w:ascii="Arial"/>
                <w:b/>
                <w:sz w:val="20"/>
              </w:rPr>
              <w:t>A.</w:t>
            </w:r>
            <w:r>
              <w:rPr>
                <w:rFonts w:ascii="Arial"/>
                <w:b/>
                <w:spacing w:val="-6"/>
                <w:sz w:val="20"/>
              </w:rPr>
              <w:t xml:space="preserve"> </w:t>
            </w:r>
            <w:r>
              <w:rPr>
                <w:rFonts w:ascii="Arial"/>
                <w:b/>
                <w:sz w:val="20"/>
              </w:rPr>
              <w:t>PODER</w:t>
            </w:r>
            <w:r>
              <w:rPr>
                <w:rFonts w:ascii="Arial"/>
                <w:b/>
                <w:spacing w:val="-5"/>
                <w:sz w:val="20"/>
              </w:rPr>
              <w:t xml:space="preserve"> </w:t>
            </w:r>
            <w:r>
              <w:rPr>
                <w:rFonts w:ascii="Arial"/>
                <w:b/>
                <w:spacing w:val="-2"/>
                <w:sz w:val="20"/>
              </w:rPr>
              <w:t>ADJUDICADOR</w:t>
            </w:r>
          </w:p>
        </w:tc>
      </w:tr>
      <w:tr w:rsidR="00732C68" w14:paraId="74519708" w14:textId="77777777">
        <w:trPr>
          <w:trHeight w:val="229"/>
        </w:trPr>
        <w:tc>
          <w:tcPr>
            <w:tcW w:w="4390" w:type="dxa"/>
          </w:tcPr>
          <w:p w14:paraId="09AFBAB3" w14:textId="77777777" w:rsidR="00732C68" w:rsidRDefault="00D27AA6">
            <w:pPr>
              <w:pStyle w:val="TableParagraph"/>
              <w:spacing w:before="3"/>
              <w:ind w:right="93"/>
              <w:jc w:val="right"/>
              <w:rPr>
                <w:sz w:val="16"/>
              </w:rPr>
            </w:pPr>
            <w:r>
              <w:rPr>
                <w:spacing w:val="-2"/>
                <w:sz w:val="16"/>
              </w:rPr>
              <w:t>Administración</w:t>
            </w:r>
            <w:r>
              <w:rPr>
                <w:spacing w:val="16"/>
                <w:sz w:val="16"/>
              </w:rPr>
              <w:t xml:space="preserve"> </w:t>
            </w:r>
            <w:r>
              <w:rPr>
                <w:spacing w:val="-2"/>
                <w:sz w:val="16"/>
              </w:rPr>
              <w:t>contratante</w:t>
            </w:r>
          </w:p>
        </w:tc>
        <w:tc>
          <w:tcPr>
            <w:tcW w:w="4673" w:type="dxa"/>
          </w:tcPr>
          <w:p w14:paraId="359A1CDA" w14:textId="36E8049D" w:rsidR="00732C68" w:rsidRDefault="00D27AA6">
            <w:pPr>
              <w:pStyle w:val="TableParagraph"/>
              <w:spacing w:before="2" w:line="207" w:lineRule="exact"/>
              <w:ind w:left="107"/>
              <w:rPr>
                <w:sz w:val="20"/>
              </w:rPr>
            </w:pPr>
            <w:r>
              <w:rPr>
                <w:spacing w:val="-2"/>
                <w:sz w:val="20"/>
              </w:rPr>
              <w:t>Ayuntamiento</w:t>
            </w:r>
            <w:r>
              <w:rPr>
                <w:spacing w:val="10"/>
                <w:sz w:val="20"/>
              </w:rPr>
              <w:t xml:space="preserve"> </w:t>
            </w:r>
            <w:r w:rsidR="00774689">
              <w:rPr>
                <w:spacing w:val="-2"/>
                <w:sz w:val="20"/>
              </w:rPr>
              <w:t>de Muskiz</w:t>
            </w:r>
          </w:p>
        </w:tc>
      </w:tr>
      <w:tr w:rsidR="00732C68" w14:paraId="4C11E25C" w14:textId="77777777">
        <w:trPr>
          <w:trHeight w:val="229"/>
        </w:trPr>
        <w:tc>
          <w:tcPr>
            <w:tcW w:w="4390" w:type="dxa"/>
          </w:tcPr>
          <w:p w14:paraId="791C04D0" w14:textId="77777777" w:rsidR="00732C68" w:rsidRDefault="00D27AA6">
            <w:pPr>
              <w:pStyle w:val="TableParagraph"/>
              <w:spacing w:before="3"/>
              <w:ind w:right="93"/>
              <w:jc w:val="right"/>
              <w:rPr>
                <w:sz w:val="16"/>
              </w:rPr>
            </w:pPr>
            <w:r>
              <w:rPr>
                <w:sz w:val="16"/>
              </w:rPr>
              <w:t>Órgano</w:t>
            </w:r>
            <w:r>
              <w:rPr>
                <w:spacing w:val="-1"/>
                <w:sz w:val="16"/>
              </w:rPr>
              <w:t xml:space="preserve"> </w:t>
            </w:r>
            <w:r>
              <w:rPr>
                <w:sz w:val="16"/>
              </w:rPr>
              <w:t>de</w:t>
            </w:r>
            <w:r>
              <w:rPr>
                <w:spacing w:val="-1"/>
                <w:sz w:val="16"/>
              </w:rPr>
              <w:t xml:space="preserve"> </w:t>
            </w:r>
            <w:r>
              <w:rPr>
                <w:spacing w:val="-2"/>
                <w:sz w:val="16"/>
              </w:rPr>
              <w:t>contratación</w:t>
            </w:r>
          </w:p>
        </w:tc>
        <w:tc>
          <w:tcPr>
            <w:tcW w:w="4673" w:type="dxa"/>
          </w:tcPr>
          <w:p w14:paraId="42F1A9F5" w14:textId="77777777" w:rsidR="00732C68" w:rsidRDefault="00D27AA6">
            <w:pPr>
              <w:pStyle w:val="TableParagraph"/>
              <w:spacing w:before="2" w:line="207" w:lineRule="exact"/>
              <w:ind w:left="107"/>
              <w:rPr>
                <w:sz w:val="20"/>
              </w:rPr>
            </w:pPr>
            <w:r>
              <w:rPr>
                <w:sz w:val="20"/>
              </w:rPr>
              <w:t>Junta</w:t>
            </w:r>
            <w:r>
              <w:rPr>
                <w:spacing w:val="-4"/>
                <w:sz w:val="20"/>
              </w:rPr>
              <w:t xml:space="preserve"> </w:t>
            </w:r>
            <w:r>
              <w:rPr>
                <w:sz w:val="20"/>
              </w:rPr>
              <w:t>de</w:t>
            </w:r>
            <w:r>
              <w:rPr>
                <w:spacing w:val="-4"/>
                <w:sz w:val="20"/>
              </w:rPr>
              <w:t xml:space="preserve"> </w:t>
            </w:r>
            <w:r>
              <w:rPr>
                <w:sz w:val="20"/>
              </w:rPr>
              <w:t>Gobierno</w:t>
            </w:r>
            <w:r>
              <w:rPr>
                <w:spacing w:val="-4"/>
                <w:sz w:val="20"/>
              </w:rPr>
              <w:t xml:space="preserve"> Local</w:t>
            </w:r>
          </w:p>
        </w:tc>
      </w:tr>
      <w:tr w:rsidR="00732C68" w14:paraId="421E541A" w14:textId="77777777">
        <w:trPr>
          <w:trHeight w:val="229"/>
        </w:trPr>
        <w:tc>
          <w:tcPr>
            <w:tcW w:w="4390" w:type="dxa"/>
          </w:tcPr>
          <w:p w14:paraId="6525D2C3" w14:textId="77777777" w:rsidR="00732C68" w:rsidRDefault="00D27AA6">
            <w:pPr>
              <w:pStyle w:val="TableParagraph"/>
              <w:spacing w:before="3"/>
              <w:ind w:right="93"/>
              <w:jc w:val="right"/>
              <w:rPr>
                <w:sz w:val="16"/>
              </w:rPr>
            </w:pPr>
            <w:r>
              <w:rPr>
                <w:sz w:val="16"/>
              </w:rPr>
              <w:t>Servicio</w:t>
            </w:r>
            <w:r>
              <w:rPr>
                <w:spacing w:val="-4"/>
                <w:sz w:val="16"/>
              </w:rPr>
              <w:t xml:space="preserve"> </w:t>
            </w:r>
            <w:r>
              <w:rPr>
                <w:spacing w:val="-2"/>
                <w:sz w:val="16"/>
              </w:rPr>
              <w:t>gestor</w:t>
            </w:r>
          </w:p>
        </w:tc>
        <w:tc>
          <w:tcPr>
            <w:tcW w:w="4673" w:type="dxa"/>
          </w:tcPr>
          <w:p w14:paraId="77137FE4" w14:textId="77777777" w:rsidR="00732C68" w:rsidRDefault="00D27AA6">
            <w:pPr>
              <w:pStyle w:val="TableParagraph"/>
              <w:spacing w:before="2" w:line="207" w:lineRule="exact"/>
              <w:ind w:left="107"/>
              <w:rPr>
                <w:sz w:val="20"/>
              </w:rPr>
            </w:pPr>
            <w:r>
              <w:rPr>
                <w:sz w:val="20"/>
              </w:rPr>
              <w:t>Área</w:t>
            </w:r>
            <w:r>
              <w:rPr>
                <w:spacing w:val="-1"/>
                <w:sz w:val="20"/>
              </w:rPr>
              <w:t xml:space="preserve"> </w:t>
            </w:r>
            <w:r>
              <w:rPr>
                <w:sz w:val="20"/>
              </w:rPr>
              <w:t>de</w:t>
            </w:r>
            <w:r>
              <w:rPr>
                <w:spacing w:val="-4"/>
                <w:sz w:val="20"/>
              </w:rPr>
              <w:t xml:space="preserve"> </w:t>
            </w:r>
            <w:r>
              <w:rPr>
                <w:spacing w:val="-2"/>
                <w:sz w:val="20"/>
              </w:rPr>
              <w:t>Urbanismo</w:t>
            </w:r>
          </w:p>
        </w:tc>
      </w:tr>
      <w:tr w:rsidR="00732C68" w14:paraId="0978622F" w14:textId="77777777">
        <w:trPr>
          <w:trHeight w:val="229"/>
        </w:trPr>
        <w:tc>
          <w:tcPr>
            <w:tcW w:w="4390" w:type="dxa"/>
          </w:tcPr>
          <w:p w14:paraId="208D301B" w14:textId="77777777" w:rsidR="00732C68" w:rsidRDefault="00D27AA6">
            <w:pPr>
              <w:pStyle w:val="TableParagraph"/>
              <w:spacing w:before="3"/>
              <w:ind w:right="95"/>
              <w:jc w:val="right"/>
              <w:rPr>
                <w:sz w:val="16"/>
              </w:rPr>
            </w:pPr>
            <w:r>
              <w:rPr>
                <w:sz w:val="16"/>
              </w:rPr>
              <w:t>Fecha</w:t>
            </w:r>
            <w:r>
              <w:rPr>
                <w:spacing w:val="-2"/>
                <w:sz w:val="16"/>
              </w:rPr>
              <w:t xml:space="preserve"> </w:t>
            </w:r>
            <w:r>
              <w:rPr>
                <w:sz w:val="16"/>
              </w:rPr>
              <w:t>Resolución</w:t>
            </w:r>
            <w:r>
              <w:rPr>
                <w:spacing w:val="-4"/>
                <w:sz w:val="16"/>
              </w:rPr>
              <w:t xml:space="preserve"> </w:t>
            </w:r>
            <w:r>
              <w:rPr>
                <w:sz w:val="16"/>
              </w:rPr>
              <w:t>de</w:t>
            </w:r>
            <w:r>
              <w:rPr>
                <w:spacing w:val="-1"/>
                <w:sz w:val="16"/>
              </w:rPr>
              <w:t xml:space="preserve"> </w:t>
            </w:r>
            <w:r>
              <w:rPr>
                <w:sz w:val="16"/>
              </w:rPr>
              <w:t>inicio</w:t>
            </w:r>
            <w:r>
              <w:rPr>
                <w:spacing w:val="-4"/>
                <w:sz w:val="16"/>
              </w:rPr>
              <w:t xml:space="preserve"> </w:t>
            </w:r>
            <w:r>
              <w:rPr>
                <w:sz w:val="16"/>
              </w:rPr>
              <w:t>de</w:t>
            </w:r>
            <w:r>
              <w:rPr>
                <w:spacing w:val="-2"/>
                <w:sz w:val="16"/>
              </w:rPr>
              <w:t xml:space="preserve"> </w:t>
            </w:r>
            <w:r>
              <w:rPr>
                <w:sz w:val="16"/>
              </w:rPr>
              <w:t>expediente</w:t>
            </w:r>
            <w:r>
              <w:rPr>
                <w:spacing w:val="-2"/>
                <w:sz w:val="16"/>
              </w:rPr>
              <w:t xml:space="preserve"> </w:t>
            </w:r>
            <w:r>
              <w:rPr>
                <w:sz w:val="16"/>
              </w:rPr>
              <w:t>de</w:t>
            </w:r>
            <w:r>
              <w:rPr>
                <w:spacing w:val="-3"/>
                <w:sz w:val="16"/>
              </w:rPr>
              <w:t xml:space="preserve"> </w:t>
            </w:r>
            <w:r>
              <w:rPr>
                <w:spacing w:val="-2"/>
                <w:sz w:val="16"/>
              </w:rPr>
              <w:t>contratación:</w:t>
            </w:r>
          </w:p>
        </w:tc>
        <w:tc>
          <w:tcPr>
            <w:tcW w:w="4673" w:type="dxa"/>
          </w:tcPr>
          <w:p w14:paraId="637B3A4C" w14:textId="01805C6D" w:rsidR="00732C68" w:rsidRDefault="00774689">
            <w:pPr>
              <w:pStyle w:val="TableParagraph"/>
              <w:spacing w:before="2" w:line="207" w:lineRule="exact"/>
              <w:ind w:left="107"/>
              <w:rPr>
                <w:sz w:val="20"/>
              </w:rPr>
            </w:pPr>
            <w:r w:rsidRPr="00342F63">
              <w:rPr>
                <w:spacing w:val="-2"/>
                <w:sz w:val="20"/>
              </w:rPr>
              <w:t>10</w:t>
            </w:r>
            <w:r w:rsidR="00D27AA6">
              <w:rPr>
                <w:spacing w:val="-2"/>
                <w:sz w:val="20"/>
              </w:rPr>
              <w:t>-0</w:t>
            </w:r>
            <w:r>
              <w:rPr>
                <w:spacing w:val="-2"/>
                <w:sz w:val="20"/>
              </w:rPr>
              <w:t>9</w:t>
            </w:r>
            <w:r w:rsidR="00D27AA6">
              <w:rPr>
                <w:spacing w:val="-2"/>
                <w:sz w:val="20"/>
              </w:rPr>
              <w:t>-</w:t>
            </w:r>
            <w:r w:rsidR="00D27AA6">
              <w:rPr>
                <w:spacing w:val="-4"/>
                <w:sz w:val="20"/>
              </w:rPr>
              <w:t>202</w:t>
            </w:r>
            <w:r>
              <w:rPr>
                <w:spacing w:val="-4"/>
                <w:sz w:val="20"/>
              </w:rPr>
              <w:t>4</w:t>
            </w:r>
          </w:p>
        </w:tc>
      </w:tr>
      <w:tr w:rsidR="00732C68" w14:paraId="1BE7F38A" w14:textId="77777777">
        <w:trPr>
          <w:trHeight w:val="229"/>
        </w:trPr>
        <w:tc>
          <w:tcPr>
            <w:tcW w:w="4390" w:type="dxa"/>
          </w:tcPr>
          <w:p w14:paraId="6A5B601E" w14:textId="77777777" w:rsidR="00732C68" w:rsidRDefault="00D27AA6">
            <w:pPr>
              <w:pStyle w:val="TableParagraph"/>
              <w:spacing w:before="3"/>
              <w:ind w:right="95"/>
              <w:jc w:val="right"/>
              <w:rPr>
                <w:sz w:val="16"/>
              </w:rPr>
            </w:pPr>
            <w:r>
              <w:rPr>
                <w:sz w:val="16"/>
              </w:rPr>
              <w:t>Dirección</w:t>
            </w:r>
            <w:r>
              <w:rPr>
                <w:spacing w:val="-4"/>
                <w:sz w:val="16"/>
              </w:rPr>
              <w:t xml:space="preserve"> </w:t>
            </w:r>
            <w:r>
              <w:rPr>
                <w:sz w:val="16"/>
              </w:rPr>
              <w:t>del</w:t>
            </w:r>
            <w:r>
              <w:rPr>
                <w:spacing w:val="-1"/>
                <w:sz w:val="16"/>
              </w:rPr>
              <w:t xml:space="preserve"> </w:t>
            </w:r>
            <w:r>
              <w:rPr>
                <w:sz w:val="16"/>
              </w:rPr>
              <w:t>órgano</w:t>
            </w:r>
            <w:r>
              <w:rPr>
                <w:spacing w:val="-2"/>
                <w:sz w:val="16"/>
              </w:rPr>
              <w:t xml:space="preserve"> </w:t>
            </w:r>
            <w:r>
              <w:rPr>
                <w:sz w:val="16"/>
              </w:rPr>
              <w:t>de</w:t>
            </w:r>
            <w:r>
              <w:rPr>
                <w:spacing w:val="-4"/>
                <w:sz w:val="16"/>
              </w:rPr>
              <w:t xml:space="preserve"> </w:t>
            </w:r>
            <w:r>
              <w:rPr>
                <w:sz w:val="16"/>
              </w:rPr>
              <w:t>contratación</w:t>
            </w:r>
            <w:r>
              <w:rPr>
                <w:spacing w:val="-1"/>
                <w:sz w:val="16"/>
              </w:rPr>
              <w:t xml:space="preserve"> </w:t>
            </w:r>
            <w:r>
              <w:rPr>
                <w:sz w:val="16"/>
              </w:rPr>
              <w:t>y</w:t>
            </w:r>
            <w:r>
              <w:rPr>
                <w:spacing w:val="-3"/>
                <w:sz w:val="16"/>
              </w:rPr>
              <w:t xml:space="preserve"> </w:t>
            </w:r>
            <w:r>
              <w:rPr>
                <w:sz w:val="16"/>
              </w:rPr>
              <w:t>correo</w:t>
            </w:r>
            <w:r>
              <w:rPr>
                <w:spacing w:val="-2"/>
                <w:sz w:val="16"/>
              </w:rPr>
              <w:t xml:space="preserve"> electrónico:</w:t>
            </w:r>
          </w:p>
        </w:tc>
        <w:tc>
          <w:tcPr>
            <w:tcW w:w="4673" w:type="dxa"/>
          </w:tcPr>
          <w:p w14:paraId="4E833DD5" w14:textId="676DF910" w:rsidR="00732C68" w:rsidRDefault="003766D6" w:rsidP="00774689">
            <w:pPr>
              <w:pStyle w:val="TableParagraph"/>
              <w:spacing w:before="2" w:line="207" w:lineRule="exact"/>
              <w:ind w:left="107"/>
              <w:rPr>
                <w:sz w:val="20"/>
              </w:rPr>
            </w:pPr>
            <w:hyperlink r:id="rId8">
              <w:r w:rsidR="00D27AA6">
                <w:rPr>
                  <w:spacing w:val="-2"/>
                  <w:sz w:val="20"/>
                </w:rPr>
                <w:t>www.muskiz.org</w:t>
              </w:r>
            </w:hyperlink>
            <w:r w:rsidR="00774689">
              <w:rPr>
                <w:spacing w:val="-2"/>
                <w:sz w:val="20"/>
              </w:rPr>
              <w:t xml:space="preserve">         kontratazioa</w:t>
            </w:r>
            <w:r w:rsidR="00774689" w:rsidRPr="00774689">
              <w:rPr>
                <w:spacing w:val="-2"/>
                <w:sz w:val="20"/>
              </w:rPr>
              <w:t>@</w:t>
            </w:r>
            <w:r w:rsidR="00774689">
              <w:rPr>
                <w:spacing w:val="-2"/>
                <w:sz w:val="20"/>
              </w:rPr>
              <w:t>muskiz.com</w:t>
            </w:r>
          </w:p>
        </w:tc>
      </w:tr>
    </w:tbl>
    <w:p w14:paraId="2C76C2D6" w14:textId="77777777" w:rsidR="00732C68" w:rsidRDefault="00732C68">
      <w:pPr>
        <w:pStyle w:val="Textoindependiente"/>
        <w:spacing w:before="27"/>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7"/>
      </w:tblGrid>
      <w:tr w:rsidR="00732C68" w14:paraId="7622E116" w14:textId="77777777">
        <w:trPr>
          <w:trHeight w:val="184"/>
        </w:trPr>
        <w:tc>
          <w:tcPr>
            <w:tcW w:w="9067" w:type="dxa"/>
          </w:tcPr>
          <w:p w14:paraId="631D4D14" w14:textId="77777777" w:rsidR="00732C68" w:rsidRPr="00774689" w:rsidRDefault="00D27AA6">
            <w:pPr>
              <w:pStyle w:val="TableParagraph"/>
              <w:spacing w:before="3" w:line="161" w:lineRule="exact"/>
              <w:ind w:left="107"/>
              <w:rPr>
                <w:rFonts w:ascii="Arial" w:hAnsi="Arial" w:cs="Arial"/>
                <w:b/>
                <w:bCs/>
                <w:sz w:val="16"/>
              </w:rPr>
            </w:pPr>
            <w:r w:rsidRPr="00774689">
              <w:rPr>
                <w:rFonts w:ascii="Arial" w:hAnsi="Arial" w:cs="Arial"/>
                <w:b/>
                <w:bCs/>
                <w:sz w:val="16"/>
              </w:rPr>
              <w:t>B.</w:t>
            </w:r>
            <w:r w:rsidRPr="00774689">
              <w:rPr>
                <w:rFonts w:ascii="Arial" w:hAnsi="Arial" w:cs="Arial"/>
                <w:b/>
                <w:bCs/>
                <w:spacing w:val="1"/>
                <w:sz w:val="16"/>
              </w:rPr>
              <w:t xml:space="preserve"> </w:t>
            </w:r>
            <w:r w:rsidRPr="00774689">
              <w:rPr>
                <w:rFonts w:ascii="Arial" w:hAnsi="Arial" w:cs="Arial"/>
                <w:b/>
                <w:bCs/>
                <w:spacing w:val="-2"/>
                <w:sz w:val="16"/>
              </w:rPr>
              <w:t>OBJETO</w:t>
            </w:r>
          </w:p>
        </w:tc>
      </w:tr>
      <w:tr w:rsidR="00732C68" w14:paraId="3C712D5B" w14:textId="77777777">
        <w:trPr>
          <w:trHeight w:val="551"/>
        </w:trPr>
        <w:tc>
          <w:tcPr>
            <w:tcW w:w="9067" w:type="dxa"/>
          </w:tcPr>
          <w:p w14:paraId="6731C30A" w14:textId="323188F7" w:rsidR="00774689" w:rsidRDefault="00D27AA6">
            <w:pPr>
              <w:pStyle w:val="TableParagraph"/>
              <w:spacing w:before="3" w:line="244" w:lineRule="auto"/>
              <w:ind w:left="107" w:right="2005"/>
              <w:rPr>
                <w:rFonts w:ascii="Arial" w:hAnsi="Arial" w:cs="Arial"/>
                <w:spacing w:val="80"/>
                <w:sz w:val="16"/>
              </w:rPr>
            </w:pPr>
            <w:r w:rsidRPr="00774689">
              <w:rPr>
                <w:rFonts w:ascii="Arial" w:hAnsi="Arial" w:cs="Arial"/>
                <w:sz w:val="16"/>
              </w:rPr>
              <w:t>Suministro</w:t>
            </w:r>
            <w:r w:rsidRPr="00774689">
              <w:rPr>
                <w:rFonts w:ascii="Arial" w:hAnsi="Arial" w:cs="Arial"/>
                <w:spacing w:val="-3"/>
                <w:sz w:val="16"/>
              </w:rPr>
              <w:t xml:space="preserve"> </w:t>
            </w:r>
            <w:r w:rsidRPr="00774689">
              <w:rPr>
                <w:rFonts w:ascii="Arial" w:hAnsi="Arial" w:cs="Arial"/>
                <w:sz w:val="16"/>
              </w:rPr>
              <w:t>e</w:t>
            </w:r>
            <w:r w:rsidRPr="00774689">
              <w:rPr>
                <w:rFonts w:ascii="Arial" w:hAnsi="Arial" w:cs="Arial"/>
                <w:spacing w:val="-1"/>
                <w:sz w:val="16"/>
              </w:rPr>
              <w:t xml:space="preserve"> </w:t>
            </w:r>
            <w:r w:rsidRPr="00774689">
              <w:rPr>
                <w:rFonts w:ascii="Arial" w:hAnsi="Arial" w:cs="Arial"/>
                <w:sz w:val="16"/>
              </w:rPr>
              <w:t>instalación</w:t>
            </w:r>
            <w:r w:rsidRPr="00774689">
              <w:rPr>
                <w:rFonts w:ascii="Arial" w:hAnsi="Arial" w:cs="Arial"/>
                <w:spacing w:val="-1"/>
                <w:sz w:val="16"/>
              </w:rPr>
              <w:t xml:space="preserve"> </w:t>
            </w:r>
            <w:r w:rsidRPr="00774689">
              <w:rPr>
                <w:rFonts w:ascii="Arial" w:hAnsi="Arial" w:cs="Arial"/>
                <w:sz w:val="16"/>
              </w:rPr>
              <w:t>de</w:t>
            </w:r>
            <w:r w:rsidRPr="00774689">
              <w:rPr>
                <w:rFonts w:ascii="Arial" w:hAnsi="Arial" w:cs="Arial"/>
                <w:spacing w:val="-2"/>
                <w:sz w:val="16"/>
              </w:rPr>
              <w:t xml:space="preserve"> </w:t>
            </w:r>
            <w:r w:rsidRPr="00774689">
              <w:rPr>
                <w:rFonts w:ascii="Arial" w:hAnsi="Arial" w:cs="Arial"/>
                <w:sz w:val="16"/>
              </w:rPr>
              <w:t>alumbrado</w:t>
            </w:r>
            <w:r w:rsidRPr="00774689">
              <w:rPr>
                <w:rFonts w:ascii="Arial" w:hAnsi="Arial" w:cs="Arial"/>
                <w:spacing w:val="-1"/>
                <w:sz w:val="16"/>
              </w:rPr>
              <w:t xml:space="preserve"> </w:t>
            </w:r>
            <w:r w:rsidRPr="00774689">
              <w:rPr>
                <w:rFonts w:ascii="Arial" w:hAnsi="Arial" w:cs="Arial"/>
                <w:sz w:val="16"/>
              </w:rPr>
              <w:t>navideño</w:t>
            </w:r>
            <w:r w:rsidR="00BB1E31">
              <w:rPr>
                <w:rFonts w:ascii="Arial" w:hAnsi="Arial" w:cs="Arial"/>
                <w:sz w:val="16"/>
              </w:rPr>
              <w:t xml:space="preserve"> en el municipio de Muskiz</w:t>
            </w:r>
            <w:r w:rsidRPr="00774689">
              <w:rPr>
                <w:rFonts w:ascii="Arial" w:hAnsi="Arial" w:cs="Arial"/>
                <w:spacing w:val="80"/>
                <w:sz w:val="16"/>
              </w:rPr>
              <w:t xml:space="preserve"> </w:t>
            </w:r>
          </w:p>
          <w:p w14:paraId="5642E230" w14:textId="77777777" w:rsidR="00774689" w:rsidRDefault="00D27AA6">
            <w:pPr>
              <w:pStyle w:val="TableParagraph"/>
              <w:spacing w:before="3" w:line="244" w:lineRule="auto"/>
              <w:ind w:left="107" w:right="2005"/>
              <w:rPr>
                <w:rFonts w:ascii="Arial" w:hAnsi="Arial" w:cs="Arial"/>
                <w:sz w:val="16"/>
              </w:rPr>
            </w:pPr>
            <w:r w:rsidRPr="00BB1E31">
              <w:rPr>
                <w:rFonts w:ascii="Arial" w:hAnsi="Arial" w:cs="Arial"/>
                <w:sz w:val="16"/>
              </w:rPr>
              <w:t>CPV</w:t>
            </w:r>
            <w:r w:rsidRPr="00774689">
              <w:rPr>
                <w:rFonts w:ascii="Arial" w:hAnsi="Arial" w:cs="Arial"/>
                <w:sz w:val="16"/>
              </w:rPr>
              <w:t>:</w:t>
            </w:r>
            <w:r w:rsidRPr="00774689">
              <w:rPr>
                <w:rFonts w:ascii="Arial" w:hAnsi="Arial" w:cs="Arial"/>
                <w:spacing w:val="-2"/>
                <w:sz w:val="16"/>
              </w:rPr>
              <w:t xml:space="preserve"> </w:t>
            </w:r>
            <w:r w:rsidRPr="00774689">
              <w:rPr>
                <w:rFonts w:ascii="Arial" w:hAnsi="Arial" w:cs="Arial"/>
                <w:sz w:val="16"/>
              </w:rPr>
              <w:t>31522000-1</w:t>
            </w:r>
            <w:r w:rsidRPr="00774689">
              <w:rPr>
                <w:rFonts w:ascii="Arial" w:hAnsi="Arial" w:cs="Arial"/>
                <w:spacing w:val="-1"/>
                <w:sz w:val="16"/>
              </w:rPr>
              <w:t xml:space="preserve"> </w:t>
            </w:r>
            <w:r w:rsidRPr="00774689">
              <w:rPr>
                <w:rFonts w:ascii="Arial" w:hAnsi="Arial" w:cs="Arial"/>
                <w:sz w:val="16"/>
              </w:rPr>
              <w:t>Luces para</w:t>
            </w:r>
            <w:r w:rsidRPr="00774689">
              <w:rPr>
                <w:rFonts w:ascii="Arial" w:hAnsi="Arial" w:cs="Arial"/>
                <w:spacing w:val="-1"/>
                <w:sz w:val="16"/>
              </w:rPr>
              <w:t xml:space="preserve"> </w:t>
            </w:r>
            <w:r w:rsidRPr="00774689">
              <w:rPr>
                <w:rFonts w:ascii="Arial" w:hAnsi="Arial" w:cs="Arial"/>
                <w:sz w:val="16"/>
              </w:rPr>
              <w:t>árbol de</w:t>
            </w:r>
            <w:r w:rsidRPr="00774689">
              <w:rPr>
                <w:rFonts w:ascii="Arial" w:hAnsi="Arial" w:cs="Arial"/>
                <w:spacing w:val="-3"/>
                <w:sz w:val="16"/>
              </w:rPr>
              <w:t xml:space="preserve"> </w:t>
            </w:r>
            <w:r w:rsidRPr="00774689">
              <w:rPr>
                <w:rFonts w:ascii="Arial" w:hAnsi="Arial" w:cs="Arial"/>
                <w:sz w:val="16"/>
              </w:rPr>
              <w:t xml:space="preserve">Navidad </w:t>
            </w:r>
          </w:p>
          <w:p w14:paraId="33220D9E" w14:textId="20D0C85B" w:rsidR="00732C68" w:rsidRPr="00774689" w:rsidRDefault="00774689">
            <w:pPr>
              <w:pStyle w:val="TableParagraph"/>
              <w:spacing w:before="3" w:line="244" w:lineRule="auto"/>
              <w:ind w:left="107" w:right="2005"/>
              <w:rPr>
                <w:rFonts w:ascii="Arial" w:hAnsi="Arial" w:cs="Arial"/>
                <w:sz w:val="16"/>
              </w:rPr>
            </w:pPr>
            <w:r>
              <w:rPr>
                <w:rFonts w:ascii="Arial" w:hAnsi="Arial" w:cs="Arial"/>
                <w:sz w:val="16"/>
              </w:rPr>
              <w:t xml:space="preserve">         </w:t>
            </w:r>
            <w:r w:rsidR="00D27AA6" w:rsidRPr="00774689">
              <w:rPr>
                <w:rFonts w:ascii="Arial" w:hAnsi="Arial" w:cs="Arial"/>
                <w:sz w:val="16"/>
              </w:rPr>
              <w:t>31520000-7 Lámparas y accesorios de iluminación</w:t>
            </w:r>
          </w:p>
        </w:tc>
      </w:tr>
      <w:tr w:rsidR="00732C68" w14:paraId="0DBB31B3" w14:textId="77777777">
        <w:trPr>
          <w:trHeight w:val="390"/>
        </w:trPr>
        <w:tc>
          <w:tcPr>
            <w:tcW w:w="9067" w:type="dxa"/>
          </w:tcPr>
          <w:p w14:paraId="785FC951" w14:textId="00474EB1" w:rsidR="00732C68" w:rsidRPr="00774689" w:rsidRDefault="00D27AA6" w:rsidP="00774689">
            <w:pPr>
              <w:pStyle w:val="TableParagraph"/>
              <w:spacing w:before="1" w:line="195" w:lineRule="exact"/>
              <w:ind w:left="107"/>
              <w:rPr>
                <w:rFonts w:ascii="Arial" w:hAnsi="Arial" w:cs="Arial"/>
                <w:sz w:val="16"/>
              </w:rPr>
            </w:pPr>
            <w:r w:rsidRPr="00774689">
              <w:rPr>
                <w:rFonts w:ascii="Arial" w:hAnsi="Arial" w:cs="Arial"/>
                <w:sz w:val="16"/>
              </w:rPr>
              <w:t>Posibilidad</w:t>
            </w:r>
            <w:r w:rsidRPr="00774689">
              <w:rPr>
                <w:rFonts w:ascii="Arial" w:hAnsi="Arial" w:cs="Arial"/>
                <w:spacing w:val="-3"/>
                <w:sz w:val="16"/>
              </w:rPr>
              <w:t xml:space="preserve"> </w:t>
            </w:r>
            <w:r w:rsidRPr="00774689">
              <w:rPr>
                <w:rFonts w:ascii="Arial" w:hAnsi="Arial" w:cs="Arial"/>
                <w:sz w:val="16"/>
              </w:rPr>
              <w:t>de</w:t>
            </w:r>
            <w:r w:rsidRPr="00774689">
              <w:rPr>
                <w:rFonts w:ascii="Arial" w:hAnsi="Arial" w:cs="Arial"/>
                <w:spacing w:val="-4"/>
                <w:sz w:val="16"/>
              </w:rPr>
              <w:t xml:space="preserve"> </w:t>
            </w:r>
            <w:r w:rsidRPr="00774689">
              <w:rPr>
                <w:rFonts w:ascii="Arial" w:hAnsi="Arial" w:cs="Arial"/>
                <w:sz w:val="16"/>
              </w:rPr>
              <w:t>licitar</w:t>
            </w:r>
            <w:r w:rsidRPr="00774689">
              <w:rPr>
                <w:rFonts w:ascii="Arial" w:hAnsi="Arial" w:cs="Arial"/>
                <w:spacing w:val="-3"/>
                <w:sz w:val="16"/>
              </w:rPr>
              <w:t xml:space="preserve"> </w:t>
            </w:r>
            <w:r w:rsidRPr="00774689">
              <w:rPr>
                <w:rFonts w:ascii="Arial" w:hAnsi="Arial" w:cs="Arial"/>
                <w:sz w:val="16"/>
              </w:rPr>
              <w:t>por</w:t>
            </w:r>
            <w:r w:rsidRPr="00774689">
              <w:rPr>
                <w:rFonts w:ascii="Arial" w:hAnsi="Arial" w:cs="Arial"/>
                <w:spacing w:val="-5"/>
                <w:sz w:val="16"/>
              </w:rPr>
              <w:t xml:space="preserve"> </w:t>
            </w:r>
            <w:r w:rsidRPr="00774689">
              <w:rPr>
                <w:rFonts w:ascii="Arial" w:hAnsi="Arial" w:cs="Arial"/>
                <w:sz w:val="16"/>
              </w:rPr>
              <w:t>lotes: NO,</w:t>
            </w:r>
            <w:r w:rsidRPr="00774689">
              <w:rPr>
                <w:rFonts w:ascii="Arial" w:hAnsi="Arial" w:cs="Arial"/>
                <w:spacing w:val="-4"/>
                <w:sz w:val="16"/>
              </w:rPr>
              <w:t xml:space="preserve"> </w:t>
            </w:r>
            <w:r w:rsidRPr="00774689">
              <w:rPr>
                <w:rFonts w:ascii="Arial" w:hAnsi="Arial" w:cs="Arial"/>
                <w:sz w:val="16"/>
              </w:rPr>
              <w:t>dado</w:t>
            </w:r>
            <w:r w:rsidRPr="00774689">
              <w:rPr>
                <w:rFonts w:ascii="Arial" w:hAnsi="Arial" w:cs="Arial"/>
                <w:spacing w:val="-2"/>
                <w:sz w:val="16"/>
              </w:rPr>
              <w:t xml:space="preserve"> </w:t>
            </w:r>
            <w:r w:rsidRPr="00774689">
              <w:rPr>
                <w:rFonts w:ascii="Arial" w:hAnsi="Arial" w:cs="Arial"/>
                <w:sz w:val="16"/>
              </w:rPr>
              <w:t>que</w:t>
            </w:r>
            <w:r w:rsidRPr="00774689">
              <w:rPr>
                <w:rFonts w:ascii="Arial" w:hAnsi="Arial" w:cs="Arial"/>
                <w:spacing w:val="38"/>
                <w:sz w:val="16"/>
              </w:rPr>
              <w:t xml:space="preserve"> </w:t>
            </w:r>
            <w:r w:rsidRPr="00774689">
              <w:rPr>
                <w:rFonts w:ascii="Arial" w:hAnsi="Arial" w:cs="Arial"/>
                <w:sz w:val="16"/>
              </w:rPr>
              <w:t>no</w:t>
            </w:r>
            <w:r w:rsidRPr="00774689">
              <w:rPr>
                <w:rFonts w:ascii="Arial" w:hAnsi="Arial" w:cs="Arial"/>
                <w:spacing w:val="-8"/>
                <w:sz w:val="16"/>
              </w:rPr>
              <w:t xml:space="preserve"> </w:t>
            </w:r>
            <w:r w:rsidRPr="00774689">
              <w:rPr>
                <w:rFonts w:ascii="Arial" w:hAnsi="Arial" w:cs="Arial"/>
                <w:sz w:val="16"/>
              </w:rPr>
              <w:t>tienen</w:t>
            </w:r>
            <w:r w:rsidRPr="00774689">
              <w:rPr>
                <w:rFonts w:ascii="Arial" w:hAnsi="Arial" w:cs="Arial"/>
                <w:spacing w:val="-9"/>
                <w:sz w:val="16"/>
              </w:rPr>
              <w:t xml:space="preserve"> </w:t>
            </w:r>
            <w:r w:rsidRPr="00774689">
              <w:rPr>
                <w:rFonts w:ascii="Arial" w:hAnsi="Arial" w:cs="Arial"/>
                <w:sz w:val="16"/>
              </w:rPr>
              <w:t>suficiente</w:t>
            </w:r>
            <w:r w:rsidRPr="00774689">
              <w:rPr>
                <w:rFonts w:ascii="Arial" w:hAnsi="Arial" w:cs="Arial"/>
                <w:spacing w:val="-8"/>
                <w:sz w:val="16"/>
              </w:rPr>
              <w:t xml:space="preserve"> </w:t>
            </w:r>
            <w:r w:rsidRPr="00774689">
              <w:rPr>
                <w:rFonts w:ascii="Arial" w:hAnsi="Arial" w:cs="Arial"/>
                <w:sz w:val="16"/>
              </w:rPr>
              <w:t>entidad</w:t>
            </w:r>
            <w:r w:rsidRPr="00774689">
              <w:rPr>
                <w:rFonts w:ascii="Arial" w:hAnsi="Arial" w:cs="Arial"/>
                <w:spacing w:val="-9"/>
                <w:sz w:val="16"/>
              </w:rPr>
              <w:t xml:space="preserve"> </w:t>
            </w:r>
            <w:r w:rsidRPr="00774689">
              <w:rPr>
                <w:rFonts w:ascii="Arial" w:hAnsi="Arial" w:cs="Arial"/>
                <w:sz w:val="16"/>
              </w:rPr>
              <w:t>los</w:t>
            </w:r>
            <w:r w:rsidRPr="00774689">
              <w:rPr>
                <w:rFonts w:ascii="Arial" w:hAnsi="Arial" w:cs="Arial"/>
                <w:spacing w:val="-8"/>
                <w:sz w:val="16"/>
              </w:rPr>
              <w:t xml:space="preserve"> </w:t>
            </w:r>
            <w:r w:rsidRPr="00774689">
              <w:rPr>
                <w:rFonts w:ascii="Arial" w:hAnsi="Arial" w:cs="Arial"/>
                <w:sz w:val="16"/>
              </w:rPr>
              <w:t>trabajos</w:t>
            </w:r>
            <w:r w:rsidRPr="00774689">
              <w:rPr>
                <w:rFonts w:ascii="Arial" w:hAnsi="Arial" w:cs="Arial"/>
                <w:spacing w:val="-9"/>
                <w:sz w:val="16"/>
              </w:rPr>
              <w:t xml:space="preserve"> </w:t>
            </w:r>
            <w:r w:rsidRPr="00774689">
              <w:rPr>
                <w:rFonts w:ascii="Arial" w:hAnsi="Arial" w:cs="Arial"/>
                <w:sz w:val="16"/>
              </w:rPr>
              <w:t>que</w:t>
            </w:r>
            <w:r w:rsidRPr="00774689">
              <w:rPr>
                <w:rFonts w:ascii="Arial" w:hAnsi="Arial" w:cs="Arial"/>
                <w:spacing w:val="-8"/>
                <w:sz w:val="16"/>
              </w:rPr>
              <w:t xml:space="preserve"> </w:t>
            </w:r>
            <w:r w:rsidRPr="00774689">
              <w:rPr>
                <w:rFonts w:ascii="Arial" w:hAnsi="Arial" w:cs="Arial"/>
                <w:sz w:val="16"/>
              </w:rPr>
              <w:t>pudieran</w:t>
            </w:r>
            <w:r w:rsidRPr="00774689">
              <w:rPr>
                <w:rFonts w:ascii="Arial" w:hAnsi="Arial" w:cs="Arial"/>
                <w:spacing w:val="-9"/>
                <w:sz w:val="16"/>
              </w:rPr>
              <w:t xml:space="preserve"> </w:t>
            </w:r>
            <w:r w:rsidRPr="00774689">
              <w:rPr>
                <w:rFonts w:ascii="Arial" w:hAnsi="Arial" w:cs="Arial"/>
                <w:sz w:val="16"/>
              </w:rPr>
              <w:t>diferenciarse</w:t>
            </w:r>
            <w:r w:rsidRPr="00774689">
              <w:rPr>
                <w:rFonts w:ascii="Arial" w:hAnsi="Arial" w:cs="Arial"/>
                <w:spacing w:val="-8"/>
                <w:sz w:val="16"/>
              </w:rPr>
              <w:t xml:space="preserve"> </w:t>
            </w:r>
            <w:r w:rsidRPr="00774689">
              <w:rPr>
                <w:rFonts w:ascii="Arial" w:hAnsi="Arial" w:cs="Arial"/>
                <w:sz w:val="16"/>
              </w:rPr>
              <w:t>del</w:t>
            </w:r>
            <w:r w:rsidRPr="00774689">
              <w:rPr>
                <w:rFonts w:ascii="Arial" w:hAnsi="Arial" w:cs="Arial"/>
                <w:spacing w:val="-7"/>
                <w:sz w:val="16"/>
              </w:rPr>
              <w:t xml:space="preserve"> </w:t>
            </w:r>
            <w:r w:rsidRPr="00774689">
              <w:rPr>
                <w:rFonts w:ascii="Arial" w:hAnsi="Arial" w:cs="Arial"/>
                <w:sz w:val="16"/>
              </w:rPr>
              <w:t>de</w:t>
            </w:r>
            <w:r w:rsidRPr="00774689">
              <w:rPr>
                <w:rFonts w:ascii="Arial" w:hAnsi="Arial" w:cs="Arial"/>
                <w:spacing w:val="-8"/>
                <w:sz w:val="16"/>
              </w:rPr>
              <w:t xml:space="preserve"> </w:t>
            </w:r>
            <w:r w:rsidRPr="00774689">
              <w:rPr>
                <w:rFonts w:ascii="Arial" w:hAnsi="Arial" w:cs="Arial"/>
                <w:spacing w:val="-2"/>
                <w:sz w:val="16"/>
              </w:rPr>
              <w:t>suministro</w:t>
            </w:r>
            <w:r w:rsidR="00774689">
              <w:rPr>
                <w:rFonts w:ascii="Arial" w:hAnsi="Arial" w:cs="Arial"/>
                <w:sz w:val="16"/>
              </w:rPr>
              <w:t xml:space="preserve"> </w:t>
            </w:r>
            <w:r w:rsidRPr="00774689">
              <w:rPr>
                <w:rFonts w:ascii="Arial" w:hAnsi="Arial" w:cs="Arial"/>
                <w:sz w:val="16"/>
              </w:rPr>
              <w:t>e</w:t>
            </w:r>
            <w:r w:rsidRPr="00774689">
              <w:rPr>
                <w:rFonts w:ascii="Arial" w:hAnsi="Arial" w:cs="Arial"/>
                <w:spacing w:val="-9"/>
                <w:sz w:val="16"/>
              </w:rPr>
              <w:t xml:space="preserve"> </w:t>
            </w:r>
            <w:r w:rsidRPr="00774689">
              <w:rPr>
                <w:rFonts w:ascii="Arial" w:hAnsi="Arial" w:cs="Arial"/>
                <w:sz w:val="16"/>
              </w:rPr>
              <w:t>instalación</w:t>
            </w:r>
            <w:r w:rsidRPr="00774689">
              <w:rPr>
                <w:rFonts w:ascii="Arial" w:hAnsi="Arial" w:cs="Arial"/>
                <w:spacing w:val="-8"/>
                <w:sz w:val="16"/>
              </w:rPr>
              <w:t xml:space="preserve"> </w:t>
            </w:r>
            <w:r w:rsidRPr="00774689">
              <w:rPr>
                <w:rFonts w:ascii="Arial" w:hAnsi="Arial" w:cs="Arial"/>
                <w:sz w:val="16"/>
              </w:rPr>
              <w:t>del</w:t>
            </w:r>
            <w:r w:rsidRPr="00774689">
              <w:rPr>
                <w:rFonts w:ascii="Arial" w:hAnsi="Arial" w:cs="Arial"/>
                <w:spacing w:val="-9"/>
                <w:sz w:val="16"/>
              </w:rPr>
              <w:t xml:space="preserve"> </w:t>
            </w:r>
            <w:r w:rsidRPr="00774689">
              <w:rPr>
                <w:rFonts w:ascii="Arial" w:hAnsi="Arial" w:cs="Arial"/>
                <w:sz w:val="16"/>
              </w:rPr>
              <w:t>alumbrado</w:t>
            </w:r>
            <w:r w:rsidRPr="00774689">
              <w:rPr>
                <w:rFonts w:ascii="Arial" w:hAnsi="Arial" w:cs="Arial"/>
                <w:spacing w:val="-8"/>
                <w:sz w:val="16"/>
              </w:rPr>
              <w:t xml:space="preserve"> </w:t>
            </w:r>
            <w:r w:rsidRPr="00774689">
              <w:rPr>
                <w:rFonts w:ascii="Arial" w:hAnsi="Arial" w:cs="Arial"/>
                <w:spacing w:val="-2"/>
                <w:sz w:val="16"/>
              </w:rPr>
              <w:t>navideño.</w:t>
            </w:r>
          </w:p>
        </w:tc>
      </w:tr>
      <w:tr w:rsidR="00732C68" w14:paraId="5F2D5D0D" w14:textId="77777777">
        <w:trPr>
          <w:trHeight w:val="184"/>
        </w:trPr>
        <w:tc>
          <w:tcPr>
            <w:tcW w:w="9067" w:type="dxa"/>
          </w:tcPr>
          <w:p w14:paraId="616E4A83" w14:textId="03E656E5" w:rsidR="00732C68" w:rsidRPr="00774689" w:rsidRDefault="00D27AA6">
            <w:pPr>
              <w:pStyle w:val="TableParagraph"/>
              <w:spacing w:before="3" w:line="161" w:lineRule="exact"/>
              <w:ind w:left="107"/>
              <w:rPr>
                <w:rFonts w:ascii="Arial" w:hAnsi="Arial" w:cs="Arial"/>
                <w:sz w:val="16"/>
              </w:rPr>
            </w:pPr>
            <w:r w:rsidRPr="00774689">
              <w:rPr>
                <w:rFonts w:ascii="Arial" w:hAnsi="Arial" w:cs="Arial"/>
                <w:sz w:val="16"/>
              </w:rPr>
              <w:t>Posibilidad</w:t>
            </w:r>
            <w:r w:rsidRPr="00774689">
              <w:rPr>
                <w:rFonts w:ascii="Arial" w:hAnsi="Arial" w:cs="Arial"/>
                <w:spacing w:val="-6"/>
                <w:sz w:val="16"/>
              </w:rPr>
              <w:t xml:space="preserve"> </w:t>
            </w:r>
            <w:r w:rsidRPr="00774689">
              <w:rPr>
                <w:rFonts w:ascii="Arial" w:hAnsi="Arial" w:cs="Arial"/>
                <w:sz w:val="16"/>
              </w:rPr>
              <w:t>de</w:t>
            </w:r>
            <w:r w:rsidRPr="00774689">
              <w:rPr>
                <w:rFonts w:ascii="Arial" w:hAnsi="Arial" w:cs="Arial"/>
                <w:spacing w:val="-6"/>
                <w:sz w:val="16"/>
              </w:rPr>
              <w:t xml:space="preserve"> </w:t>
            </w:r>
            <w:r w:rsidRPr="00774689">
              <w:rPr>
                <w:rFonts w:ascii="Arial" w:hAnsi="Arial" w:cs="Arial"/>
                <w:sz w:val="16"/>
              </w:rPr>
              <w:t>licitar</w:t>
            </w:r>
            <w:r w:rsidRPr="00774689">
              <w:rPr>
                <w:rFonts w:ascii="Arial" w:hAnsi="Arial" w:cs="Arial"/>
                <w:spacing w:val="-6"/>
                <w:sz w:val="16"/>
              </w:rPr>
              <w:t xml:space="preserve"> </w:t>
            </w:r>
            <w:r w:rsidRPr="00774689">
              <w:rPr>
                <w:rFonts w:ascii="Arial" w:hAnsi="Arial" w:cs="Arial"/>
                <w:sz w:val="16"/>
              </w:rPr>
              <w:t>por</w:t>
            </w:r>
            <w:r w:rsidRPr="00774689">
              <w:rPr>
                <w:rFonts w:ascii="Arial" w:hAnsi="Arial" w:cs="Arial"/>
                <w:spacing w:val="-7"/>
                <w:sz w:val="16"/>
              </w:rPr>
              <w:t xml:space="preserve"> </w:t>
            </w:r>
            <w:proofErr w:type="spellStart"/>
            <w:r w:rsidRPr="00774689">
              <w:rPr>
                <w:rFonts w:ascii="Arial" w:hAnsi="Arial" w:cs="Arial"/>
                <w:sz w:val="16"/>
              </w:rPr>
              <w:t>sublotes</w:t>
            </w:r>
            <w:proofErr w:type="spellEnd"/>
            <w:r w:rsidRPr="00774689">
              <w:rPr>
                <w:rFonts w:ascii="Arial" w:hAnsi="Arial" w:cs="Arial"/>
                <w:sz w:val="16"/>
              </w:rPr>
              <w:t>/</w:t>
            </w:r>
            <w:r w:rsidR="00774689">
              <w:rPr>
                <w:rFonts w:ascii="Arial" w:hAnsi="Arial" w:cs="Arial"/>
                <w:sz w:val="16"/>
              </w:rPr>
              <w:t xml:space="preserve"> </w:t>
            </w:r>
            <w:r w:rsidRPr="00774689">
              <w:rPr>
                <w:rFonts w:ascii="Arial" w:hAnsi="Arial" w:cs="Arial"/>
                <w:sz w:val="16"/>
              </w:rPr>
              <w:t>partidas:</w:t>
            </w:r>
            <w:r w:rsidRPr="00774689">
              <w:rPr>
                <w:rFonts w:ascii="Arial" w:hAnsi="Arial" w:cs="Arial"/>
                <w:spacing w:val="-6"/>
                <w:sz w:val="16"/>
              </w:rPr>
              <w:t xml:space="preserve"> </w:t>
            </w:r>
            <w:r w:rsidRPr="00774689">
              <w:rPr>
                <w:rFonts w:ascii="Arial" w:hAnsi="Arial" w:cs="Arial"/>
                <w:spacing w:val="-5"/>
                <w:sz w:val="16"/>
              </w:rPr>
              <w:t>NO</w:t>
            </w:r>
          </w:p>
        </w:tc>
      </w:tr>
    </w:tbl>
    <w:p w14:paraId="421F0CCA" w14:textId="77777777" w:rsidR="00732C68" w:rsidRDefault="00732C68">
      <w:pPr>
        <w:pStyle w:val="Textoindependiente"/>
        <w:spacing w:before="48"/>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1"/>
        <w:gridCol w:w="285"/>
        <w:gridCol w:w="5805"/>
      </w:tblGrid>
      <w:tr w:rsidR="00732C68" w14:paraId="2890A2A9" w14:textId="77777777">
        <w:trPr>
          <w:trHeight w:val="229"/>
        </w:trPr>
        <w:tc>
          <w:tcPr>
            <w:tcW w:w="9061" w:type="dxa"/>
            <w:gridSpan w:val="3"/>
          </w:tcPr>
          <w:p w14:paraId="3C3A6DBC" w14:textId="77777777" w:rsidR="00732C68" w:rsidRDefault="00D27AA6">
            <w:pPr>
              <w:pStyle w:val="TableParagraph"/>
              <w:spacing w:line="210" w:lineRule="exact"/>
              <w:ind w:left="107"/>
              <w:rPr>
                <w:rFonts w:ascii="Arial"/>
                <w:b/>
                <w:sz w:val="20"/>
              </w:rPr>
            </w:pPr>
            <w:r>
              <w:rPr>
                <w:rFonts w:ascii="Arial"/>
                <w:b/>
                <w:sz w:val="20"/>
              </w:rPr>
              <w:t>C.</w:t>
            </w:r>
            <w:r>
              <w:rPr>
                <w:rFonts w:ascii="Arial"/>
                <w:b/>
                <w:spacing w:val="-8"/>
                <w:sz w:val="20"/>
              </w:rPr>
              <w:t xml:space="preserve"> </w:t>
            </w:r>
            <w:r>
              <w:rPr>
                <w:rFonts w:ascii="Arial"/>
                <w:b/>
                <w:sz w:val="20"/>
              </w:rPr>
              <w:t>CONTRATO</w:t>
            </w:r>
            <w:r>
              <w:rPr>
                <w:rFonts w:ascii="Arial"/>
                <w:b/>
                <w:spacing w:val="-6"/>
                <w:sz w:val="20"/>
              </w:rPr>
              <w:t xml:space="preserve"> </w:t>
            </w:r>
            <w:r>
              <w:rPr>
                <w:rFonts w:ascii="Arial"/>
                <w:b/>
                <w:spacing w:val="-2"/>
                <w:sz w:val="20"/>
              </w:rPr>
              <w:t>RESERVADO</w:t>
            </w:r>
          </w:p>
        </w:tc>
      </w:tr>
      <w:tr w:rsidR="00732C68" w14:paraId="77AD4502" w14:textId="77777777">
        <w:trPr>
          <w:trHeight w:val="184"/>
        </w:trPr>
        <w:tc>
          <w:tcPr>
            <w:tcW w:w="2971" w:type="dxa"/>
            <w:vMerge w:val="restart"/>
          </w:tcPr>
          <w:p w14:paraId="4FBCED4F" w14:textId="77777777" w:rsidR="00732C68" w:rsidRDefault="00732C68">
            <w:pPr>
              <w:pStyle w:val="TableParagraph"/>
              <w:spacing w:before="11"/>
              <w:rPr>
                <w:rFonts w:ascii="Times New Roman"/>
                <w:sz w:val="16"/>
              </w:rPr>
            </w:pPr>
          </w:p>
          <w:p w14:paraId="1DE8C738" w14:textId="77777777" w:rsidR="00732C68" w:rsidRDefault="00D27AA6">
            <w:pPr>
              <w:pStyle w:val="TableParagraph"/>
              <w:ind w:left="10"/>
              <w:jc w:val="center"/>
              <w:rPr>
                <w:rFonts w:ascii="Arial"/>
                <w:b/>
                <w:sz w:val="16"/>
              </w:rPr>
            </w:pPr>
            <w:r>
              <w:rPr>
                <w:rFonts w:ascii="Arial"/>
                <w:b/>
                <w:spacing w:val="-5"/>
                <w:sz w:val="16"/>
              </w:rPr>
              <w:t>NO</w:t>
            </w:r>
          </w:p>
        </w:tc>
        <w:tc>
          <w:tcPr>
            <w:tcW w:w="285" w:type="dxa"/>
          </w:tcPr>
          <w:p w14:paraId="062F68D1" w14:textId="77777777" w:rsidR="00732C68" w:rsidRDefault="00732C68">
            <w:pPr>
              <w:pStyle w:val="TableParagraph"/>
              <w:rPr>
                <w:rFonts w:ascii="Times New Roman"/>
                <w:sz w:val="12"/>
              </w:rPr>
            </w:pPr>
          </w:p>
        </w:tc>
        <w:tc>
          <w:tcPr>
            <w:tcW w:w="5805" w:type="dxa"/>
          </w:tcPr>
          <w:p w14:paraId="63D4D99D" w14:textId="77777777" w:rsidR="00732C68" w:rsidRDefault="00D27AA6">
            <w:pPr>
              <w:pStyle w:val="TableParagraph"/>
              <w:spacing w:before="3" w:line="161" w:lineRule="exact"/>
              <w:ind w:left="108"/>
              <w:rPr>
                <w:sz w:val="16"/>
              </w:rPr>
            </w:pPr>
            <w:r>
              <w:rPr>
                <w:sz w:val="16"/>
              </w:rPr>
              <w:t>Centro</w:t>
            </w:r>
            <w:r>
              <w:rPr>
                <w:spacing w:val="-2"/>
                <w:sz w:val="16"/>
              </w:rPr>
              <w:t xml:space="preserve"> </w:t>
            </w:r>
            <w:r>
              <w:rPr>
                <w:sz w:val="16"/>
              </w:rPr>
              <w:t>Especial</w:t>
            </w:r>
            <w:r>
              <w:rPr>
                <w:spacing w:val="-2"/>
                <w:sz w:val="16"/>
              </w:rPr>
              <w:t xml:space="preserve"> </w:t>
            </w:r>
            <w:r>
              <w:rPr>
                <w:sz w:val="16"/>
              </w:rPr>
              <w:t>de</w:t>
            </w:r>
            <w:r>
              <w:rPr>
                <w:spacing w:val="-4"/>
                <w:sz w:val="16"/>
              </w:rPr>
              <w:t xml:space="preserve"> </w:t>
            </w:r>
            <w:r>
              <w:rPr>
                <w:spacing w:val="-2"/>
                <w:sz w:val="16"/>
              </w:rPr>
              <w:t>Empleo</w:t>
            </w:r>
          </w:p>
        </w:tc>
      </w:tr>
      <w:tr w:rsidR="00732C68" w14:paraId="6C545B1C" w14:textId="77777777">
        <w:trPr>
          <w:trHeight w:val="184"/>
        </w:trPr>
        <w:tc>
          <w:tcPr>
            <w:tcW w:w="2971" w:type="dxa"/>
            <w:vMerge/>
            <w:tcBorders>
              <w:top w:val="nil"/>
            </w:tcBorders>
          </w:tcPr>
          <w:p w14:paraId="4D3D49EC" w14:textId="77777777" w:rsidR="00732C68" w:rsidRDefault="00732C68">
            <w:pPr>
              <w:rPr>
                <w:sz w:val="2"/>
                <w:szCs w:val="2"/>
              </w:rPr>
            </w:pPr>
          </w:p>
        </w:tc>
        <w:tc>
          <w:tcPr>
            <w:tcW w:w="285" w:type="dxa"/>
          </w:tcPr>
          <w:p w14:paraId="4349C7AA" w14:textId="77777777" w:rsidR="00732C68" w:rsidRDefault="00732C68">
            <w:pPr>
              <w:pStyle w:val="TableParagraph"/>
              <w:rPr>
                <w:rFonts w:ascii="Times New Roman"/>
                <w:sz w:val="12"/>
              </w:rPr>
            </w:pPr>
          </w:p>
        </w:tc>
        <w:tc>
          <w:tcPr>
            <w:tcW w:w="5805" w:type="dxa"/>
          </w:tcPr>
          <w:p w14:paraId="007D91F0" w14:textId="77777777" w:rsidR="00732C68" w:rsidRDefault="00D27AA6">
            <w:pPr>
              <w:pStyle w:val="TableParagraph"/>
              <w:spacing w:before="3" w:line="161" w:lineRule="exact"/>
              <w:ind w:left="108"/>
              <w:rPr>
                <w:sz w:val="16"/>
              </w:rPr>
            </w:pPr>
            <w:r>
              <w:rPr>
                <w:sz w:val="16"/>
              </w:rPr>
              <w:t>Empresas de</w:t>
            </w:r>
            <w:r>
              <w:rPr>
                <w:spacing w:val="-4"/>
                <w:sz w:val="16"/>
              </w:rPr>
              <w:t xml:space="preserve"> </w:t>
            </w:r>
            <w:r>
              <w:rPr>
                <w:sz w:val="16"/>
              </w:rPr>
              <w:t>Inserción</w:t>
            </w:r>
            <w:r>
              <w:rPr>
                <w:spacing w:val="-4"/>
                <w:sz w:val="16"/>
              </w:rPr>
              <w:t xml:space="preserve"> </w:t>
            </w:r>
            <w:r>
              <w:rPr>
                <w:spacing w:val="-2"/>
                <w:sz w:val="16"/>
              </w:rPr>
              <w:t>Social</w:t>
            </w:r>
          </w:p>
        </w:tc>
      </w:tr>
      <w:tr w:rsidR="00732C68" w14:paraId="41FA8C7E" w14:textId="77777777">
        <w:trPr>
          <w:trHeight w:val="184"/>
        </w:trPr>
        <w:tc>
          <w:tcPr>
            <w:tcW w:w="2971" w:type="dxa"/>
            <w:vMerge/>
            <w:tcBorders>
              <w:top w:val="nil"/>
            </w:tcBorders>
          </w:tcPr>
          <w:p w14:paraId="7B38207B" w14:textId="77777777" w:rsidR="00732C68" w:rsidRDefault="00732C68">
            <w:pPr>
              <w:rPr>
                <w:sz w:val="2"/>
                <w:szCs w:val="2"/>
              </w:rPr>
            </w:pPr>
          </w:p>
        </w:tc>
        <w:tc>
          <w:tcPr>
            <w:tcW w:w="285" w:type="dxa"/>
          </w:tcPr>
          <w:p w14:paraId="3342F5DC" w14:textId="77777777" w:rsidR="00732C68" w:rsidRDefault="00732C68">
            <w:pPr>
              <w:pStyle w:val="TableParagraph"/>
              <w:rPr>
                <w:rFonts w:ascii="Times New Roman"/>
                <w:sz w:val="12"/>
              </w:rPr>
            </w:pPr>
          </w:p>
        </w:tc>
        <w:tc>
          <w:tcPr>
            <w:tcW w:w="5805" w:type="dxa"/>
          </w:tcPr>
          <w:p w14:paraId="2ADED768" w14:textId="77777777" w:rsidR="00732C68" w:rsidRDefault="00D27AA6">
            <w:pPr>
              <w:pStyle w:val="TableParagraph"/>
              <w:spacing w:before="3" w:line="161" w:lineRule="exact"/>
              <w:ind w:left="108"/>
              <w:rPr>
                <w:sz w:val="16"/>
              </w:rPr>
            </w:pPr>
            <w:r>
              <w:rPr>
                <w:sz w:val="16"/>
              </w:rPr>
              <w:t>Otras</w:t>
            </w:r>
            <w:r>
              <w:rPr>
                <w:spacing w:val="1"/>
                <w:sz w:val="16"/>
              </w:rPr>
              <w:t xml:space="preserve"> </w:t>
            </w:r>
            <w:r>
              <w:rPr>
                <w:spacing w:val="-2"/>
                <w:sz w:val="16"/>
              </w:rPr>
              <w:t>(especificar)</w:t>
            </w:r>
          </w:p>
        </w:tc>
      </w:tr>
    </w:tbl>
    <w:p w14:paraId="43ECA433" w14:textId="77777777" w:rsidR="00732C68" w:rsidRDefault="00732C68">
      <w:pPr>
        <w:pStyle w:val="Textoindependiente"/>
        <w:spacing w:before="23" w:after="1"/>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1"/>
        <w:gridCol w:w="2978"/>
        <w:gridCol w:w="3112"/>
      </w:tblGrid>
      <w:tr w:rsidR="00732C68" w14:paraId="63DEFDC6" w14:textId="77777777" w:rsidTr="003235E1">
        <w:trPr>
          <w:trHeight w:val="229"/>
        </w:trPr>
        <w:tc>
          <w:tcPr>
            <w:tcW w:w="9061" w:type="dxa"/>
            <w:gridSpan w:val="3"/>
            <w:shd w:val="clear" w:color="auto" w:fill="auto"/>
          </w:tcPr>
          <w:p w14:paraId="68641DFA" w14:textId="659F6D0E" w:rsidR="00732C68" w:rsidRDefault="00D27AA6">
            <w:pPr>
              <w:pStyle w:val="TableParagraph"/>
              <w:spacing w:line="210" w:lineRule="exact"/>
              <w:ind w:left="107"/>
              <w:rPr>
                <w:sz w:val="20"/>
              </w:rPr>
            </w:pPr>
            <w:r w:rsidRPr="008A48CF">
              <w:rPr>
                <w:rFonts w:ascii="Arial" w:hAnsi="Arial"/>
                <w:b/>
                <w:sz w:val="20"/>
              </w:rPr>
              <w:t>D.</w:t>
            </w:r>
            <w:r w:rsidRPr="008A48CF">
              <w:rPr>
                <w:rFonts w:ascii="Arial" w:hAnsi="Arial"/>
                <w:b/>
                <w:spacing w:val="-7"/>
                <w:sz w:val="20"/>
              </w:rPr>
              <w:t xml:space="preserve"> </w:t>
            </w:r>
            <w:r w:rsidRPr="008A48CF">
              <w:rPr>
                <w:rFonts w:ascii="Arial" w:hAnsi="Arial"/>
                <w:b/>
                <w:sz w:val="20"/>
              </w:rPr>
              <w:t>PRESUPUESTO</w:t>
            </w:r>
            <w:r w:rsidRPr="008A48CF">
              <w:rPr>
                <w:rFonts w:ascii="Arial" w:hAnsi="Arial"/>
                <w:b/>
                <w:spacing w:val="-6"/>
                <w:sz w:val="20"/>
              </w:rPr>
              <w:t xml:space="preserve"> </w:t>
            </w:r>
            <w:r w:rsidRPr="008A48CF">
              <w:rPr>
                <w:rFonts w:ascii="Arial" w:hAnsi="Arial"/>
                <w:b/>
                <w:sz w:val="20"/>
              </w:rPr>
              <w:t>BASE</w:t>
            </w:r>
            <w:r w:rsidRPr="008A48CF">
              <w:rPr>
                <w:rFonts w:ascii="Arial" w:hAnsi="Arial"/>
                <w:b/>
                <w:spacing w:val="-6"/>
                <w:sz w:val="20"/>
              </w:rPr>
              <w:t xml:space="preserve"> </w:t>
            </w:r>
            <w:r w:rsidRPr="008A48CF">
              <w:rPr>
                <w:rFonts w:ascii="Arial" w:hAnsi="Arial"/>
                <w:b/>
                <w:sz w:val="20"/>
              </w:rPr>
              <w:t>DE</w:t>
            </w:r>
            <w:r w:rsidRPr="008A48CF">
              <w:rPr>
                <w:rFonts w:ascii="Arial" w:hAnsi="Arial"/>
                <w:b/>
                <w:spacing w:val="-7"/>
                <w:sz w:val="20"/>
              </w:rPr>
              <w:t xml:space="preserve"> </w:t>
            </w:r>
            <w:r w:rsidRPr="008A48CF">
              <w:rPr>
                <w:rFonts w:ascii="Arial" w:hAnsi="Arial"/>
                <w:b/>
                <w:sz w:val="20"/>
              </w:rPr>
              <w:t>LICITACIÓN</w:t>
            </w:r>
            <w:r w:rsidRPr="008A48CF">
              <w:rPr>
                <w:rFonts w:ascii="Arial" w:hAnsi="Arial"/>
                <w:b/>
                <w:spacing w:val="-7"/>
                <w:sz w:val="20"/>
              </w:rPr>
              <w:t xml:space="preserve"> </w:t>
            </w:r>
            <w:r w:rsidRPr="008A48CF">
              <w:rPr>
                <w:sz w:val="20"/>
              </w:rPr>
              <w:t>(ver</w:t>
            </w:r>
            <w:r w:rsidRPr="008A48CF">
              <w:rPr>
                <w:spacing w:val="-4"/>
                <w:sz w:val="20"/>
              </w:rPr>
              <w:t xml:space="preserve"> </w:t>
            </w:r>
            <w:r w:rsidR="009E4FA7" w:rsidRPr="008A48CF">
              <w:rPr>
                <w:sz w:val="20"/>
              </w:rPr>
              <w:t>ANEXO</w:t>
            </w:r>
            <w:r w:rsidRPr="008A48CF">
              <w:rPr>
                <w:spacing w:val="-5"/>
                <w:sz w:val="20"/>
              </w:rPr>
              <w:t xml:space="preserve"> II)</w:t>
            </w:r>
          </w:p>
        </w:tc>
      </w:tr>
      <w:tr w:rsidR="00732C68" w14:paraId="1331F569" w14:textId="77777777">
        <w:trPr>
          <w:trHeight w:val="369"/>
        </w:trPr>
        <w:tc>
          <w:tcPr>
            <w:tcW w:w="2971" w:type="dxa"/>
          </w:tcPr>
          <w:p w14:paraId="4709AAC4" w14:textId="77777777" w:rsidR="003631E5" w:rsidRDefault="00D27AA6">
            <w:pPr>
              <w:pStyle w:val="TableParagraph"/>
              <w:spacing w:line="180" w:lineRule="atLeast"/>
              <w:ind w:left="609" w:right="181" w:firstLine="276"/>
              <w:rPr>
                <w:sz w:val="16"/>
              </w:rPr>
            </w:pPr>
            <w:r>
              <w:rPr>
                <w:sz w:val="16"/>
              </w:rPr>
              <w:t xml:space="preserve">Importe licitación </w:t>
            </w:r>
          </w:p>
          <w:p w14:paraId="7CBA7BBA" w14:textId="734EAFEF" w:rsidR="00732C68" w:rsidRDefault="003631E5" w:rsidP="003631E5">
            <w:pPr>
              <w:pStyle w:val="TableParagraph"/>
              <w:spacing w:line="180" w:lineRule="atLeast"/>
              <w:ind w:right="181"/>
              <w:rPr>
                <w:sz w:val="16"/>
              </w:rPr>
            </w:pPr>
            <w:r>
              <w:rPr>
                <w:sz w:val="16"/>
              </w:rPr>
              <w:t xml:space="preserve">               </w:t>
            </w:r>
            <w:r w:rsidRPr="003631E5">
              <w:rPr>
                <w:sz w:val="16"/>
              </w:rPr>
              <w:t>104.000</w:t>
            </w:r>
            <w:r>
              <w:rPr>
                <w:sz w:val="16"/>
              </w:rPr>
              <w:t xml:space="preserve"> </w:t>
            </w:r>
            <w:r w:rsidR="00AB1C02">
              <w:rPr>
                <w:sz w:val="16"/>
              </w:rPr>
              <w:t>€</w:t>
            </w:r>
            <w:r w:rsidR="00D27AA6">
              <w:rPr>
                <w:spacing w:val="-11"/>
                <w:sz w:val="16"/>
              </w:rPr>
              <w:t xml:space="preserve"> </w:t>
            </w:r>
            <w:r w:rsidR="00D27AA6">
              <w:rPr>
                <w:sz w:val="16"/>
              </w:rPr>
              <w:t>(IVA</w:t>
            </w:r>
            <w:r w:rsidR="00D27AA6">
              <w:rPr>
                <w:spacing w:val="-11"/>
                <w:sz w:val="16"/>
              </w:rPr>
              <w:t xml:space="preserve"> </w:t>
            </w:r>
            <w:r w:rsidR="00D27AA6">
              <w:rPr>
                <w:sz w:val="16"/>
              </w:rPr>
              <w:t>excluido)</w:t>
            </w:r>
          </w:p>
        </w:tc>
        <w:tc>
          <w:tcPr>
            <w:tcW w:w="2978" w:type="dxa"/>
          </w:tcPr>
          <w:p w14:paraId="192996DE" w14:textId="0384589D" w:rsidR="00732C68" w:rsidRDefault="00D27AA6">
            <w:pPr>
              <w:pStyle w:val="TableParagraph"/>
              <w:spacing w:line="180" w:lineRule="atLeast"/>
              <w:ind w:left="107" w:right="599"/>
              <w:rPr>
                <w:sz w:val="16"/>
              </w:rPr>
            </w:pPr>
            <w:r>
              <w:rPr>
                <w:sz w:val="16"/>
              </w:rPr>
              <w:t xml:space="preserve">Tipo IVA aplicable: 21 % Importe IVA: </w:t>
            </w:r>
            <w:r w:rsidR="003631E5" w:rsidRPr="003631E5">
              <w:rPr>
                <w:sz w:val="16"/>
              </w:rPr>
              <w:t>21.840</w:t>
            </w:r>
            <w:r w:rsidR="003631E5">
              <w:rPr>
                <w:sz w:val="16"/>
              </w:rPr>
              <w:t xml:space="preserve">,00 </w:t>
            </w:r>
            <w:r>
              <w:rPr>
                <w:sz w:val="16"/>
              </w:rPr>
              <w:t>€</w:t>
            </w:r>
          </w:p>
        </w:tc>
        <w:tc>
          <w:tcPr>
            <w:tcW w:w="3112" w:type="dxa"/>
          </w:tcPr>
          <w:p w14:paraId="6B8D85B5" w14:textId="77777777" w:rsidR="00732C68" w:rsidRDefault="00D27AA6">
            <w:pPr>
              <w:pStyle w:val="TableParagraph"/>
              <w:spacing w:before="3"/>
              <w:ind w:left="108"/>
              <w:rPr>
                <w:sz w:val="16"/>
              </w:rPr>
            </w:pPr>
            <w:r>
              <w:rPr>
                <w:sz w:val="16"/>
              </w:rPr>
              <w:t>Presupuesto</w:t>
            </w:r>
            <w:r>
              <w:rPr>
                <w:spacing w:val="-3"/>
                <w:sz w:val="16"/>
              </w:rPr>
              <w:t xml:space="preserve"> </w:t>
            </w:r>
            <w:r>
              <w:rPr>
                <w:sz w:val="16"/>
              </w:rPr>
              <w:t>base</w:t>
            </w:r>
            <w:r>
              <w:rPr>
                <w:spacing w:val="-3"/>
                <w:sz w:val="16"/>
              </w:rPr>
              <w:t xml:space="preserve"> </w:t>
            </w:r>
            <w:r>
              <w:rPr>
                <w:spacing w:val="-2"/>
                <w:sz w:val="16"/>
              </w:rPr>
              <w:t>licitación</w:t>
            </w:r>
          </w:p>
          <w:p w14:paraId="2F4F6066" w14:textId="1FF3DC40" w:rsidR="00732C68" w:rsidRDefault="003631E5">
            <w:pPr>
              <w:pStyle w:val="TableParagraph"/>
              <w:spacing w:before="4" w:line="161" w:lineRule="exact"/>
              <w:ind w:left="108"/>
              <w:rPr>
                <w:sz w:val="16"/>
              </w:rPr>
            </w:pPr>
            <w:r w:rsidRPr="003631E5">
              <w:rPr>
                <w:w w:val="105"/>
                <w:sz w:val="16"/>
              </w:rPr>
              <w:t>125.840</w:t>
            </w:r>
            <w:r>
              <w:rPr>
                <w:w w:val="105"/>
                <w:sz w:val="16"/>
              </w:rPr>
              <w:t xml:space="preserve">,00 </w:t>
            </w:r>
            <w:r w:rsidR="00D27AA6">
              <w:rPr>
                <w:w w:val="105"/>
                <w:sz w:val="16"/>
              </w:rPr>
              <w:t>€</w:t>
            </w:r>
            <w:r w:rsidR="00AB1C02">
              <w:rPr>
                <w:w w:val="105"/>
                <w:sz w:val="16"/>
              </w:rPr>
              <w:t xml:space="preserve"> </w:t>
            </w:r>
            <w:r w:rsidR="00D27AA6">
              <w:rPr>
                <w:w w:val="105"/>
                <w:sz w:val="16"/>
              </w:rPr>
              <w:t>(IVA</w:t>
            </w:r>
            <w:r w:rsidR="00D27AA6">
              <w:rPr>
                <w:spacing w:val="-5"/>
                <w:w w:val="105"/>
                <w:sz w:val="16"/>
              </w:rPr>
              <w:t xml:space="preserve"> </w:t>
            </w:r>
            <w:r w:rsidR="00D27AA6">
              <w:rPr>
                <w:spacing w:val="-2"/>
                <w:w w:val="105"/>
                <w:sz w:val="16"/>
              </w:rPr>
              <w:t>incluido)</w:t>
            </w:r>
          </w:p>
        </w:tc>
      </w:tr>
      <w:tr w:rsidR="00732C68" w14:paraId="095E402F" w14:textId="77777777">
        <w:trPr>
          <w:trHeight w:val="184"/>
        </w:trPr>
        <w:tc>
          <w:tcPr>
            <w:tcW w:w="2971" w:type="dxa"/>
          </w:tcPr>
          <w:p w14:paraId="7EA07423" w14:textId="77777777" w:rsidR="00732C68" w:rsidRDefault="00D27AA6">
            <w:pPr>
              <w:pStyle w:val="TableParagraph"/>
              <w:spacing w:before="3" w:line="161" w:lineRule="exact"/>
              <w:ind w:left="107"/>
              <w:rPr>
                <w:sz w:val="16"/>
              </w:rPr>
            </w:pPr>
            <w:r>
              <w:rPr>
                <w:sz w:val="16"/>
              </w:rPr>
              <w:t>Aplicación</w:t>
            </w:r>
            <w:r>
              <w:rPr>
                <w:spacing w:val="-7"/>
                <w:sz w:val="16"/>
              </w:rPr>
              <w:t xml:space="preserve"> </w:t>
            </w:r>
            <w:r>
              <w:rPr>
                <w:spacing w:val="-2"/>
                <w:sz w:val="16"/>
              </w:rPr>
              <w:t>presupuestaria:</w:t>
            </w:r>
          </w:p>
        </w:tc>
        <w:tc>
          <w:tcPr>
            <w:tcW w:w="2978" w:type="dxa"/>
          </w:tcPr>
          <w:p w14:paraId="6C946F5A" w14:textId="77777777" w:rsidR="00732C68" w:rsidRDefault="00D27AA6">
            <w:pPr>
              <w:pStyle w:val="TableParagraph"/>
              <w:spacing w:before="3" w:line="161" w:lineRule="exact"/>
              <w:ind w:left="107"/>
              <w:rPr>
                <w:sz w:val="16"/>
              </w:rPr>
            </w:pPr>
            <w:r w:rsidRPr="00F766F0">
              <w:rPr>
                <w:sz w:val="16"/>
              </w:rPr>
              <w:t>002 00 1650</w:t>
            </w:r>
            <w:r w:rsidRPr="00F766F0">
              <w:rPr>
                <w:spacing w:val="1"/>
                <w:sz w:val="16"/>
              </w:rPr>
              <w:t xml:space="preserve"> </w:t>
            </w:r>
            <w:r w:rsidRPr="00F766F0">
              <w:rPr>
                <w:sz w:val="16"/>
              </w:rPr>
              <w:t>0 227</w:t>
            </w:r>
            <w:r w:rsidRPr="00F766F0">
              <w:rPr>
                <w:spacing w:val="1"/>
                <w:sz w:val="16"/>
              </w:rPr>
              <w:t xml:space="preserve"> </w:t>
            </w:r>
            <w:r w:rsidRPr="00F766F0">
              <w:rPr>
                <w:sz w:val="16"/>
              </w:rPr>
              <w:t>99</w:t>
            </w:r>
            <w:r w:rsidRPr="00F766F0">
              <w:rPr>
                <w:spacing w:val="-1"/>
                <w:sz w:val="16"/>
              </w:rPr>
              <w:t xml:space="preserve"> </w:t>
            </w:r>
            <w:r w:rsidRPr="00F766F0">
              <w:rPr>
                <w:spacing w:val="-5"/>
                <w:sz w:val="16"/>
              </w:rPr>
              <w:t>00</w:t>
            </w:r>
          </w:p>
        </w:tc>
        <w:tc>
          <w:tcPr>
            <w:tcW w:w="3112" w:type="dxa"/>
          </w:tcPr>
          <w:p w14:paraId="1580CDA7" w14:textId="77777777" w:rsidR="00732C68" w:rsidRDefault="00732C68">
            <w:pPr>
              <w:pStyle w:val="TableParagraph"/>
              <w:rPr>
                <w:rFonts w:ascii="Times New Roman"/>
                <w:sz w:val="12"/>
              </w:rPr>
            </w:pPr>
          </w:p>
        </w:tc>
      </w:tr>
      <w:tr w:rsidR="00732C68" w14:paraId="3E56A6AE" w14:textId="77777777">
        <w:trPr>
          <w:trHeight w:val="184"/>
        </w:trPr>
        <w:tc>
          <w:tcPr>
            <w:tcW w:w="2971" w:type="dxa"/>
          </w:tcPr>
          <w:p w14:paraId="7FD10D9B" w14:textId="77777777" w:rsidR="00732C68" w:rsidRDefault="00D27AA6">
            <w:pPr>
              <w:pStyle w:val="TableParagraph"/>
              <w:spacing w:before="1" w:line="163" w:lineRule="exact"/>
              <w:ind w:left="107"/>
              <w:rPr>
                <w:sz w:val="16"/>
              </w:rPr>
            </w:pPr>
            <w:r>
              <w:rPr>
                <w:sz w:val="16"/>
              </w:rPr>
              <w:t>Sistema</w:t>
            </w:r>
            <w:r>
              <w:rPr>
                <w:spacing w:val="-5"/>
                <w:sz w:val="16"/>
              </w:rPr>
              <w:t xml:space="preserve"> </w:t>
            </w:r>
            <w:r>
              <w:rPr>
                <w:sz w:val="16"/>
              </w:rPr>
              <w:t>de</w:t>
            </w:r>
            <w:r>
              <w:rPr>
                <w:spacing w:val="-3"/>
                <w:sz w:val="16"/>
              </w:rPr>
              <w:t xml:space="preserve"> </w:t>
            </w:r>
            <w:r>
              <w:rPr>
                <w:sz w:val="16"/>
              </w:rPr>
              <w:t>determinación</w:t>
            </w:r>
            <w:r>
              <w:rPr>
                <w:spacing w:val="-4"/>
                <w:sz w:val="16"/>
              </w:rPr>
              <w:t xml:space="preserve"> </w:t>
            </w:r>
            <w:r>
              <w:rPr>
                <w:sz w:val="16"/>
              </w:rPr>
              <w:t>del</w:t>
            </w:r>
            <w:r>
              <w:rPr>
                <w:spacing w:val="-2"/>
                <w:sz w:val="16"/>
              </w:rPr>
              <w:t xml:space="preserve"> precio:</w:t>
            </w:r>
          </w:p>
        </w:tc>
        <w:tc>
          <w:tcPr>
            <w:tcW w:w="6090" w:type="dxa"/>
            <w:gridSpan w:val="2"/>
          </w:tcPr>
          <w:p w14:paraId="1203FEE7" w14:textId="77777777" w:rsidR="00732C68" w:rsidRDefault="00D27AA6">
            <w:pPr>
              <w:pStyle w:val="TableParagraph"/>
              <w:spacing w:before="1" w:line="163" w:lineRule="exact"/>
              <w:ind w:left="107"/>
              <w:rPr>
                <w:sz w:val="16"/>
              </w:rPr>
            </w:pPr>
            <w:r>
              <w:rPr>
                <w:sz w:val="16"/>
              </w:rPr>
              <w:t>A tanto</w:t>
            </w:r>
            <w:r>
              <w:rPr>
                <w:spacing w:val="1"/>
                <w:sz w:val="16"/>
              </w:rPr>
              <w:t xml:space="preserve"> </w:t>
            </w:r>
            <w:r>
              <w:rPr>
                <w:spacing w:val="-2"/>
                <w:sz w:val="16"/>
              </w:rPr>
              <w:t>alzado</w:t>
            </w:r>
          </w:p>
        </w:tc>
      </w:tr>
    </w:tbl>
    <w:p w14:paraId="1D4534FC" w14:textId="77777777" w:rsidR="00732C68" w:rsidRDefault="00732C68">
      <w:pPr>
        <w:pStyle w:val="Textoindependiente"/>
        <w:spacing w:before="23"/>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8"/>
        <w:gridCol w:w="1270"/>
      </w:tblGrid>
      <w:tr w:rsidR="00732C68" w:rsidRPr="002B2A00" w14:paraId="3B3B2A6F" w14:textId="77777777" w:rsidTr="002B2A00">
        <w:trPr>
          <w:trHeight w:val="184"/>
        </w:trPr>
        <w:tc>
          <w:tcPr>
            <w:tcW w:w="5098" w:type="dxa"/>
          </w:tcPr>
          <w:p w14:paraId="030E5DE0" w14:textId="77777777" w:rsidR="00732C68" w:rsidRDefault="00D27AA6">
            <w:pPr>
              <w:pStyle w:val="TableParagraph"/>
              <w:spacing w:before="3" w:line="161" w:lineRule="exact"/>
              <w:ind w:left="107"/>
              <w:rPr>
                <w:sz w:val="16"/>
              </w:rPr>
            </w:pPr>
            <w:r>
              <w:rPr>
                <w:sz w:val="16"/>
              </w:rPr>
              <w:t>Importe</w:t>
            </w:r>
            <w:r>
              <w:rPr>
                <w:spacing w:val="-6"/>
                <w:sz w:val="16"/>
              </w:rPr>
              <w:t xml:space="preserve"> </w:t>
            </w:r>
            <w:r>
              <w:rPr>
                <w:sz w:val="16"/>
              </w:rPr>
              <w:t>licitación</w:t>
            </w:r>
            <w:r>
              <w:rPr>
                <w:spacing w:val="-5"/>
                <w:sz w:val="16"/>
              </w:rPr>
              <w:t xml:space="preserve"> </w:t>
            </w:r>
            <w:r>
              <w:rPr>
                <w:sz w:val="16"/>
              </w:rPr>
              <w:t>(IVA</w:t>
            </w:r>
            <w:r>
              <w:rPr>
                <w:spacing w:val="-3"/>
                <w:sz w:val="16"/>
              </w:rPr>
              <w:t xml:space="preserve"> </w:t>
            </w:r>
            <w:r>
              <w:rPr>
                <w:spacing w:val="-2"/>
                <w:sz w:val="16"/>
              </w:rPr>
              <w:t>excluido)</w:t>
            </w:r>
          </w:p>
        </w:tc>
        <w:tc>
          <w:tcPr>
            <w:tcW w:w="1270" w:type="dxa"/>
            <w:shd w:val="clear" w:color="auto" w:fill="auto"/>
          </w:tcPr>
          <w:p w14:paraId="593401F0" w14:textId="11C65C62" w:rsidR="00732C68" w:rsidRPr="002B2A00" w:rsidRDefault="002B2A00">
            <w:pPr>
              <w:pStyle w:val="TableParagraph"/>
              <w:spacing w:before="3" w:line="161" w:lineRule="exact"/>
              <w:ind w:right="22"/>
              <w:jc w:val="right"/>
              <w:rPr>
                <w:sz w:val="16"/>
              </w:rPr>
            </w:pPr>
            <w:r w:rsidRPr="002B2A00">
              <w:rPr>
                <w:sz w:val="16"/>
              </w:rPr>
              <w:t>10</w:t>
            </w:r>
            <w:r w:rsidR="003631E5">
              <w:rPr>
                <w:sz w:val="16"/>
              </w:rPr>
              <w:t>4</w:t>
            </w:r>
            <w:r w:rsidRPr="002B2A00">
              <w:rPr>
                <w:sz w:val="16"/>
              </w:rPr>
              <w:t>.</w:t>
            </w:r>
            <w:r w:rsidR="003631E5">
              <w:rPr>
                <w:sz w:val="16"/>
              </w:rPr>
              <w:t>000,00</w:t>
            </w:r>
            <w:r w:rsidR="00D27AA6" w:rsidRPr="002B2A00">
              <w:rPr>
                <w:spacing w:val="-4"/>
                <w:sz w:val="16"/>
              </w:rPr>
              <w:t xml:space="preserve"> </w:t>
            </w:r>
            <w:r w:rsidR="00D27AA6" w:rsidRPr="002B2A00">
              <w:rPr>
                <w:spacing w:val="-10"/>
                <w:w w:val="150"/>
                <w:sz w:val="16"/>
              </w:rPr>
              <w:t>€</w:t>
            </w:r>
          </w:p>
        </w:tc>
      </w:tr>
      <w:tr w:rsidR="00732C68" w14:paraId="1E318C71" w14:textId="77777777">
        <w:trPr>
          <w:trHeight w:val="184"/>
        </w:trPr>
        <w:tc>
          <w:tcPr>
            <w:tcW w:w="5098" w:type="dxa"/>
          </w:tcPr>
          <w:p w14:paraId="67D7B16C" w14:textId="77777777" w:rsidR="00732C68" w:rsidRDefault="00D27AA6">
            <w:pPr>
              <w:pStyle w:val="TableParagraph"/>
              <w:spacing w:before="3" w:line="161" w:lineRule="exact"/>
              <w:ind w:left="107"/>
              <w:rPr>
                <w:sz w:val="16"/>
              </w:rPr>
            </w:pPr>
            <w:r>
              <w:rPr>
                <w:sz w:val="16"/>
              </w:rPr>
              <w:t>Importe</w:t>
            </w:r>
            <w:r>
              <w:rPr>
                <w:spacing w:val="-2"/>
                <w:sz w:val="16"/>
              </w:rPr>
              <w:t xml:space="preserve"> </w:t>
            </w:r>
            <w:r>
              <w:rPr>
                <w:sz w:val="16"/>
              </w:rPr>
              <w:t>de</w:t>
            </w:r>
            <w:r>
              <w:rPr>
                <w:spacing w:val="-3"/>
                <w:sz w:val="16"/>
              </w:rPr>
              <w:t xml:space="preserve"> </w:t>
            </w:r>
            <w:r>
              <w:rPr>
                <w:sz w:val="16"/>
              </w:rPr>
              <w:t>unidades</w:t>
            </w:r>
            <w:r>
              <w:rPr>
                <w:spacing w:val="-2"/>
                <w:sz w:val="16"/>
              </w:rPr>
              <w:t xml:space="preserve"> </w:t>
            </w:r>
            <w:r>
              <w:rPr>
                <w:sz w:val="16"/>
              </w:rPr>
              <w:t>de</w:t>
            </w:r>
            <w:r>
              <w:rPr>
                <w:spacing w:val="-1"/>
                <w:sz w:val="16"/>
              </w:rPr>
              <w:t xml:space="preserve"> </w:t>
            </w:r>
            <w:r>
              <w:rPr>
                <w:spacing w:val="-2"/>
                <w:sz w:val="16"/>
              </w:rPr>
              <w:t>ejecución</w:t>
            </w:r>
          </w:p>
        </w:tc>
        <w:tc>
          <w:tcPr>
            <w:tcW w:w="1270" w:type="dxa"/>
          </w:tcPr>
          <w:p w14:paraId="58BE78EA" w14:textId="77777777" w:rsidR="00732C68" w:rsidRPr="00AB1C02" w:rsidRDefault="00732C68">
            <w:pPr>
              <w:pStyle w:val="TableParagraph"/>
              <w:rPr>
                <w:rFonts w:ascii="Times New Roman"/>
                <w:sz w:val="12"/>
                <w:highlight w:val="yellow"/>
              </w:rPr>
            </w:pPr>
          </w:p>
        </w:tc>
      </w:tr>
      <w:tr w:rsidR="00732C68" w14:paraId="46616BDE" w14:textId="77777777">
        <w:trPr>
          <w:trHeight w:val="181"/>
        </w:trPr>
        <w:tc>
          <w:tcPr>
            <w:tcW w:w="5098" w:type="dxa"/>
          </w:tcPr>
          <w:p w14:paraId="6DE57FF3" w14:textId="77777777" w:rsidR="00732C68" w:rsidRDefault="00D27AA6">
            <w:pPr>
              <w:pStyle w:val="TableParagraph"/>
              <w:spacing w:before="1" w:line="161" w:lineRule="exact"/>
              <w:ind w:left="107"/>
              <w:rPr>
                <w:sz w:val="16"/>
              </w:rPr>
            </w:pPr>
            <w:r>
              <w:rPr>
                <w:sz w:val="16"/>
              </w:rPr>
              <w:t>Importe</w:t>
            </w:r>
            <w:r>
              <w:rPr>
                <w:spacing w:val="-4"/>
                <w:sz w:val="16"/>
              </w:rPr>
              <w:t xml:space="preserve"> </w:t>
            </w:r>
            <w:r>
              <w:rPr>
                <w:sz w:val="16"/>
              </w:rPr>
              <w:t>de</w:t>
            </w:r>
            <w:r>
              <w:rPr>
                <w:spacing w:val="-6"/>
                <w:sz w:val="16"/>
              </w:rPr>
              <w:t xml:space="preserve"> </w:t>
            </w:r>
            <w:r>
              <w:rPr>
                <w:sz w:val="16"/>
              </w:rPr>
              <w:t>las</w:t>
            </w:r>
            <w:r>
              <w:rPr>
                <w:spacing w:val="-2"/>
                <w:sz w:val="16"/>
              </w:rPr>
              <w:t xml:space="preserve"> </w:t>
            </w:r>
            <w:r>
              <w:rPr>
                <w:sz w:val="16"/>
              </w:rPr>
              <w:t>modificaciones</w:t>
            </w:r>
            <w:r>
              <w:rPr>
                <w:spacing w:val="-4"/>
                <w:sz w:val="16"/>
              </w:rPr>
              <w:t xml:space="preserve"> </w:t>
            </w:r>
            <w:r>
              <w:rPr>
                <w:sz w:val="16"/>
              </w:rPr>
              <w:t>previstas</w:t>
            </w:r>
            <w:r>
              <w:rPr>
                <w:spacing w:val="-2"/>
                <w:sz w:val="16"/>
              </w:rPr>
              <w:t xml:space="preserve"> </w:t>
            </w:r>
            <w:r>
              <w:rPr>
                <w:sz w:val="16"/>
              </w:rPr>
              <w:t>(IVA</w:t>
            </w:r>
            <w:r>
              <w:rPr>
                <w:spacing w:val="-5"/>
                <w:sz w:val="16"/>
              </w:rPr>
              <w:t xml:space="preserve"> </w:t>
            </w:r>
            <w:r>
              <w:rPr>
                <w:spacing w:val="-2"/>
                <w:sz w:val="16"/>
              </w:rPr>
              <w:t>excluido)</w:t>
            </w:r>
          </w:p>
        </w:tc>
        <w:tc>
          <w:tcPr>
            <w:tcW w:w="1270" w:type="dxa"/>
          </w:tcPr>
          <w:p w14:paraId="186A7043" w14:textId="77777777" w:rsidR="00732C68" w:rsidRPr="00AB1C02" w:rsidRDefault="00732C68">
            <w:pPr>
              <w:pStyle w:val="TableParagraph"/>
              <w:rPr>
                <w:rFonts w:ascii="Times New Roman"/>
                <w:sz w:val="12"/>
                <w:highlight w:val="yellow"/>
              </w:rPr>
            </w:pPr>
          </w:p>
        </w:tc>
      </w:tr>
      <w:tr w:rsidR="00732C68" w14:paraId="4D628369" w14:textId="77777777">
        <w:trPr>
          <w:trHeight w:val="184"/>
        </w:trPr>
        <w:tc>
          <w:tcPr>
            <w:tcW w:w="5098" w:type="dxa"/>
          </w:tcPr>
          <w:p w14:paraId="2273FFF6" w14:textId="77777777" w:rsidR="00732C68" w:rsidRDefault="00D27AA6">
            <w:pPr>
              <w:pStyle w:val="TableParagraph"/>
              <w:spacing w:before="3" w:line="161" w:lineRule="exact"/>
              <w:ind w:left="107"/>
              <w:rPr>
                <w:sz w:val="16"/>
              </w:rPr>
            </w:pPr>
            <w:r>
              <w:rPr>
                <w:sz w:val="16"/>
              </w:rPr>
              <w:t>Importe</w:t>
            </w:r>
            <w:r>
              <w:rPr>
                <w:spacing w:val="-3"/>
                <w:sz w:val="16"/>
              </w:rPr>
              <w:t xml:space="preserve"> </w:t>
            </w:r>
            <w:r>
              <w:rPr>
                <w:sz w:val="16"/>
              </w:rPr>
              <w:t>de</w:t>
            </w:r>
            <w:r>
              <w:rPr>
                <w:spacing w:val="-4"/>
                <w:sz w:val="16"/>
              </w:rPr>
              <w:t xml:space="preserve"> </w:t>
            </w:r>
            <w:r>
              <w:rPr>
                <w:sz w:val="16"/>
              </w:rPr>
              <w:t>las</w:t>
            </w:r>
            <w:r>
              <w:rPr>
                <w:spacing w:val="-1"/>
                <w:sz w:val="16"/>
              </w:rPr>
              <w:t xml:space="preserve"> </w:t>
            </w:r>
            <w:r>
              <w:rPr>
                <w:sz w:val="16"/>
              </w:rPr>
              <w:t>opciones</w:t>
            </w:r>
            <w:r>
              <w:rPr>
                <w:spacing w:val="-3"/>
                <w:sz w:val="16"/>
              </w:rPr>
              <w:t xml:space="preserve"> </w:t>
            </w:r>
            <w:r>
              <w:rPr>
                <w:sz w:val="16"/>
              </w:rPr>
              <w:t>eventuales (IVA</w:t>
            </w:r>
            <w:r>
              <w:rPr>
                <w:spacing w:val="-4"/>
                <w:sz w:val="16"/>
              </w:rPr>
              <w:t xml:space="preserve"> </w:t>
            </w:r>
            <w:r>
              <w:rPr>
                <w:spacing w:val="-2"/>
                <w:sz w:val="16"/>
              </w:rPr>
              <w:t>excluido)</w:t>
            </w:r>
          </w:p>
        </w:tc>
        <w:tc>
          <w:tcPr>
            <w:tcW w:w="1270" w:type="dxa"/>
          </w:tcPr>
          <w:p w14:paraId="572F51D0" w14:textId="77777777" w:rsidR="00732C68" w:rsidRPr="00AB1C02" w:rsidRDefault="00732C68">
            <w:pPr>
              <w:pStyle w:val="TableParagraph"/>
              <w:rPr>
                <w:rFonts w:ascii="Times New Roman"/>
                <w:sz w:val="12"/>
                <w:highlight w:val="yellow"/>
              </w:rPr>
            </w:pPr>
          </w:p>
        </w:tc>
      </w:tr>
      <w:tr w:rsidR="00732C68" w14:paraId="4E0A0DA4" w14:textId="77777777">
        <w:trPr>
          <w:trHeight w:val="184"/>
        </w:trPr>
        <w:tc>
          <w:tcPr>
            <w:tcW w:w="5098" w:type="dxa"/>
          </w:tcPr>
          <w:p w14:paraId="57582DBB" w14:textId="77777777" w:rsidR="00732C68" w:rsidRDefault="00D27AA6">
            <w:pPr>
              <w:pStyle w:val="TableParagraph"/>
              <w:spacing w:before="3" w:line="161" w:lineRule="exact"/>
              <w:ind w:left="107"/>
              <w:rPr>
                <w:sz w:val="16"/>
              </w:rPr>
            </w:pPr>
            <w:r>
              <w:rPr>
                <w:sz w:val="16"/>
              </w:rPr>
              <w:t>Prórroga/s</w:t>
            </w:r>
            <w:r>
              <w:rPr>
                <w:spacing w:val="-3"/>
                <w:sz w:val="16"/>
              </w:rPr>
              <w:t xml:space="preserve"> </w:t>
            </w:r>
            <w:r>
              <w:rPr>
                <w:sz w:val="16"/>
              </w:rPr>
              <w:t>(IVA</w:t>
            </w:r>
            <w:r>
              <w:rPr>
                <w:spacing w:val="-2"/>
                <w:sz w:val="16"/>
              </w:rPr>
              <w:t xml:space="preserve"> excluido)</w:t>
            </w:r>
          </w:p>
        </w:tc>
        <w:tc>
          <w:tcPr>
            <w:tcW w:w="1270" w:type="dxa"/>
          </w:tcPr>
          <w:p w14:paraId="6CDF4FEC" w14:textId="53242350" w:rsidR="00732C68" w:rsidRPr="002B2A00" w:rsidRDefault="004E5E8E">
            <w:pPr>
              <w:pStyle w:val="TableParagraph"/>
              <w:spacing w:before="3" w:line="161" w:lineRule="exact"/>
              <w:ind w:right="22"/>
              <w:jc w:val="right"/>
              <w:rPr>
                <w:sz w:val="16"/>
              </w:rPr>
            </w:pPr>
            <w:r>
              <w:rPr>
                <w:sz w:val="16"/>
              </w:rPr>
              <w:t>104</w:t>
            </w:r>
            <w:r w:rsidR="003631E5">
              <w:rPr>
                <w:sz w:val="16"/>
              </w:rPr>
              <w:t>.000,00</w:t>
            </w:r>
            <w:r w:rsidR="002B2A00" w:rsidRPr="002B2A00">
              <w:rPr>
                <w:spacing w:val="-4"/>
                <w:sz w:val="16"/>
              </w:rPr>
              <w:t xml:space="preserve"> </w:t>
            </w:r>
            <w:r w:rsidR="00D27AA6" w:rsidRPr="002B2A00">
              <w:rPr>
                <w:spacing w:val="-10"/>
                <w:w w:val="150"/>
                <w:sz w:val="16"/>
              </w:rPr>
              <w:t>€</w:t>
            </w:r>
          </w:p>
        </w:tc>
      </w:tr>
      <w:tr w:rsidR="00732C68" w14:paraId="4C93B168" w14:textId="77777777">
        <w:trPr>
          <w:trHeight w:val="184"/>
        </w:trPr>
        <w:tc>
          <w:tcPr>
            <w:tcW w:w="5098" w:type="dxa"/>
          </w:tcPr>
          <w:p w14:paraId="72BA1E9F" w14:textId="77777777" w:rsidR="00732C68" w:rsidRDefault="00D27AA6">
            <w:pPr>
              <w:pStyle w:val="TableParagraph"/>
              <w:spacing w:before="3" w:line="161" w:lineRule="exact"/>
              <w:ind w:left="107"/>
              <w:rPr>
                <w:sz w:val="16"/>
              </w:rPr>
            </w:pPr>
            <w:proofErr w:type="gramStart"/>
            <w:r>
              <w:rPr>
                <w:sz w:val="16"/>
              </w:rPr>
              <w:t>Total</w:t>
            </w:r>
            <w:proofErr w:type="gramEnd"/>
            <w:r>
              <w:rPr>
                <w:spacing w:val="-2"/>
                <w:sz w:val="16"/>
              </w:rPr>
              <w:t xml:space="preserve"> </w:t>
            </w:r>
            <w:r>
              <w:rPr>
                <w:sz w:val="16"/>
              </w:rPr>
              <w:t>valor</w:t>
            </w:r>
            <w:r>
              <w:rPr>
                <w:spacing w:val="-1"/>
                <w:sz w:val="16"/>
              </w:rPr>
              <w:t xml:space="preserve"> </w:t>
            </w:r>
            <w:r>
              <w:rPr>
                <w:spacing w:val="-2"/>
                <w:sz w:val="16"/>
              </w:rPr>
              <w:t>estimado</w:t>
            </w:r>
          </w:p>
        </w:tc>
        <w:tc>
          <w:tcPr>
            <w:tcW w:w="1270" w:type="dxa"/>
          </w:tcPr>
          <w:p w14:paraId="6935B5FE" w14:textId="05E97A98" w:rsidR="00732C68" w:rsidRPr="002B2A00" w:rsidRDefault="004E5E8E">
            <w:pPr>
              <w:pStyle w:val="TableParagraph"/>
              <w:spacing w:before="3" w:line="161" w:lineRule="exact"/>
              <w:ind w:right="22"/>
              <w:jc w:val="right"/>
              <w:rPr>
                <w:sz w:val="16"/>
              </w:rPr>
            </w:pPr>
            <w:r>
              <w:rPr>
                <w:sz w:val="16"/>
              </w:rPr>
              <w:t>208</w:t>
            </w:r>
            <w:r w:rsidR="003631E5">
              <w:rPr>
                <w:sz w:val="16"/>
              </w:rPr>
              <w:t>.000,00</w:t>
            </w:r>
            <w:r w:rsidR="002B2A00" w:rsidRPr="002B2A00">
              <w:rPr>
                <w:sz w:val="16"/>
              </w:rPr>
              <w:t xml:space="preserve"> </w:t>
            </w:r>
            <w:r w:rsidR="00D27AA6" w:rsidRPr="002B2A00">
              <w:rPr>
                <w:spacing w:val="-10"/>
                <w:w w:val="150"/>
                <w:sz w:val="16"/>
              </w:rPr>
              <w:t>€</w:t>
            </w:r>
          </w:p>
        </w:tc>
      </w:tr>
    </w:tbl>
    <w:p w14:paraId="5909BE58" w14:textId="77777777" w:rsidR="00732C68" w:rsidRDefault="00732C68">
      <w:pPr>
        <w:pStyle w:val="Textoindependiente"/>
        <w:spacing w:before="24"/>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732C68" w14:paraId="2CAF8C33" w14:textId="77777777">
        <w:trPr>
          <w:trHeight w:val="229"/>
        </w:trPr>
        <w:tc>
          <w:tcPr>
            <w:tcW w:w="9062" w:type="dxa"/>
          </w:tcPr>
          <w:p w14:paraId="65D80E75" w14:textId="77777777" w:rsidR="00732C68" w:rsidRDefault="00D27AA6">
            <w:pPr>
              <w:pStyle w:val="TableParagraph"/>
              <w:spacing w:line="210" w:lineRule="exact"/>
              <w:ind w:left="107"/>
              <w:rPr>
                <w:rFonts w:ascii="Arial" w:hAnsi="Arial"/>
                <w:b/>
                <w:sz w:val="20"/>
              </w:rPr>
            </w:pPr>
            <w:r>
              <w:rPr>
                <w:rFonts w:ascii="Arial" w:hAnsi="Arial"/>
                <w:b/>
                <w:sz w:val="20"/>
              </w:rPr>
              <w:t>F.</w:t>
            </w:r>
            <w:r>
              <w:rPr>
                <w:rFonts w:ascii="Arial" w:hAnsi="Arial"/>
                <w:b/>
                <w:spacing w:val="-6"/>
                <w:sz w:val="20"/>
              </w:rPr>
              <w:t xml:space="preserve"> </w:t>
            </w:r>
            <w:r>
              <w:rPr>
                <w:rFonts w:ascii="Arial" w:hAnsi="Arial"/>
                <w:b/>
                <w:sz w:val="20"/>
              </w:rPr>
              <w:t>RÉGIMEN</w:t>
            </w:r>
            <w:r>
              <w:rPr>
                <w:rFonts w:ascii="Arial" w:hAnsi="Arial"/>
                <w:b/>
                <w:spacing w:val="-3"/>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FINANCIACIÓN</w:t>
            </w:r>
          </w:p>
        </w:tc>
      </w:tr>
      <w:tr w:rsidR="00732C68" w14:paraId="1FFE9EFF" w14:textId="77777777">
        <w:trPr>
          <w:trHeight w:val="184"/>
        </w:trPr>
        <w:tc>
          <w:tcPr>
            <w:tcW w:w="9062" w:type="dxa"/>
          </w:tcPr>
          <w:p w14:paraId="65A2575E" w14:textId="77777777" w:rsidR="00732C68" w:rsidRDefault="00D27AA6">
            <w:pPr>
              <w:pStyle w:val="TableParagraph"/>
              <w:spacing w:before="3" w:line="161" w:lineRule="exact"/>
              <w:ind w:left="8" w:right="2"/>
              <w:jc w:val="center"/>
              <w:rPr>
                <w:sz w:val="16"/>
              </w:rPr>
            </w:pPr>
            <w:r>
              <w:rPr>
                <w:sz w:val="16"/>
              </w:rPr>
              <w:t>Ayuntamiento</w:t>
            </w:r>
            <w:r>
              <w:rPr>
                <w:spacing w:val="-5"/>
                <w:sz w:val="16"/>
              </w:rPr>
              <w:t xml:space="preserve"> </w:t>
            </w:r>
            <w:r>
              <w:rPr>
                <w:sz w:val="16"/>
              </w:rPr>
              <w:t>de</w:t>
            </w:r>
            <w:r>
              <w:rPr>
                <w:spacing w:val="-4"/>
                <w:sz w:val="16"/>
              </w:rPr>
              <w:t xml:space="preserve"> </w:t>
            </w:r>
            <w:r>
              <w:rPr>
                <w:spacing w:val="-2"/>
                <w:sz w:val="16"/>
              </w:rPr>
              <w:t>Muskiz</w:t>
            </w:r>
          </w:p>
        </w:tc>
      </w:tr>
      <w:tr w:rsidR="00732C68" w14:paraId="087FE754" w14:textId="77777777">
        <w:trPr>
          <w:trHeight w:val="184"/>
        </w:trPr>
        <w:tc>
          <w:tcPr>
            <w:tcW w:w="9062" w:type="dxa"/>
          </w:tcPr>
          <w:p w14:paraId="06265B0E" w14:textId="77777777" w:rsidR="00732C68" w:rsidRDefault="00D27AA6">
            <w:pPr>
              <w:pStyle w:val="TableParagraph"/>
              <w:spacing w:before="3" w:line="161" w:lineRule="exact"/>
              <w:ind w:left="8"/>
              <w:jc w:val="center"/>
              <w:rPr>
                <w:sz w:val="16"/>
              </w:rPr>
            </w:pPr>
            <w:r>
              <w:rPr>
                <w:sz w:val="16"/>
              </w:rPr>
              <w:t xml:space="preserve">100 </w:t>
            </w:r>
            <w:r>
              <w:rPr>
                <w:spacing w:val="-10"/>
                <w:sz w:val="16"/>
              </w:rPr>
              <w:t>%</w:t>
            </w:r>
          </w:p>
        </w:tc>
      </w:tr>
    </w:tbl>
    <w:p w14:paraId="2DDA40AE" w14:textId="77777777" w:rsidR="00732C68" w:rsidRDefault="00732C68">
      <w:pPr>
        <w:pStyle w:val="Textoindependiente"/>
        <w:spacing w:before="25" w:after="1"/>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6"/>
        <w:gridCol w:w="2186"/>
        <w:gridCol w:w="2265"/>
        <w:gridCol w:w="2303"/>
      </w:tblGrid>
      <w:tr w:rsidR="00732C68" w14:paraId="21B23540" w14:textId="77777777">
        <w:trPr>
          <w:trHeight w:val="229"/>
        </w:trPr>
        <w:tc>
          <w:tcPr>
            <w:tcW w:w="9060" w:type="dxa"/>
            <w:gridSpan w:val="4"/>
          </w:tcPr>
          <w:p w14:paraId="28F031C6" w14:textId="77777777" w:rsidR="00732C68" w:rsidRDefault="00D27AA6">
            <w:pPr>
              <w:pStyle w:val="TableParagraph"/>
              <w:spacing w:line="210" w:lineRule="exact"/>
              <w:ind w:left="107"/>
              <w:rPr>
                <w:rFonts w:ascii="Arial"/>
                <w:b/>
                <w:sz w:val="20"/>
              </w:rPr>
            </w:pPr>
            <w:r>
              <w:rPr>
                <w:rFonts w:ascii="Arial"/>
                <w:b/>
                <w:sz w:val="20"/>
              </w:rPr>
              <w:t>G.</w:t>
            </w:r>
            <w:r>
              <w:rPr>
                <w:rFonts w:ascii="Arial"/>
                <w:b/>
                <w:spacing w:val="-3"/>
                <w:sz w:val="20"/>
              </w:rPr>
              <w:t xml:space="preserve"> </w:t>
            </w:r>
            <w:r>
              <w:rPr>
                <w:rFonts w:ascii="Arial"/>
                <w:b/>
                <w:spacing w:val="-2"/>
                <w:sz w:val="20"/>
              </w:rPr>
              <w:t>ANUALIDADES</w:t>
            </w:r>
          </w:p>
        </w:tc>
      </w:tr>
      <w:tr w:rsidR="00732C68" w14:paraId="5DBE483F" w14:textId="77777777">
        <w:trPr>
          <w:trHeight w:val="366"/>
        </w:trPr>
        <w:tc>
          <w:tcPr>
            <w:tcW w:w="2306" w:type="dxa"/>
          </w:tcPr>
          <w:p w14:paraId="4CB19431" w14:textId="77777777" w:rsidR="00732C68" w:rsidRDefault="00D27AA6">
            <w:pPr>
              <w:pStyle w:val="TableParagraph"/>
              <w:spacing w:before="94"/>
              <w:ind w:left="10"/>
              <w:jc w:val="center"/>
              <w:rPr>
                <w:sz w:val="16"/>
              </w:rPr>
            </w:pPr>
            <w:r>
              <w:rPr>
                <w:spacing w:val="-2"/>
                <w:sz w:val="16"/>
              </w:rPr>
              <w:t>Ejercicio</w:t>
            </w:r>
          </w:p>
        </w:tc>
        <w:tc>
          <w:tcPr>
            <w:tcW w:w="2186" w:type="dxa"/>
          </w:tcPr>
          <w:p w14:paraId="538F01A1" w14:textId="412C3D02" w:rsidR="00732C68" w:rsidRDefault="00D27AA6">
            <w:pPr>
              <w:pStyle w:val="TableParagraph"/>
              <w:spacing w:line="180" w:lineRule="atLeast"/>
              <w:ind w:left="220" w:firstLine="484"/>
              <w:rPr>
                <w:sz w:val="16"/>
              </w:rPr>
            </w:pPr>
            <w:r>
              <w:rPr>
                <w:sz w:val="16"/>
              </w:rPr>
              <w:t>A cargo de Ayuntamiento</w:t>
            </w:r>
            <w:r>
              <w:rPr>
                <w:spacing w:val="-11"/>
                <w:sz w:val="16"/>
              </w:rPr>
              <w:t xml:space="preserve"> </w:t>
            </w:r>
            <w:r>
              <w:rPr>
                <w:sz w:val="16"/>
              </w:rPr>
              <w:t>de</w:t>
            </w:r>
            <w:r>
              <w:rPr>
                <w:spacing w:val="-11"/>
                <w:sz w:val="16"/>
              </w:rPr>
              <w:t xml:space="preserve"> </w:t>
            </w:r>
            <w:r>
              <w:rPr>
                <w:sz w:val="16"/>
              </w:rPr>
              <w:t>Muskiz</w:t>
            </w:r>
            <w:r w:rsidR="004E5E8E">
              <w:rPr>
                <w:sz w:val="16"/>
              </w:rPr>
              <w:t xml:space="preserve"> IVA EXCLUIDO</w:t>
            </w:r>
          </w:p>
        </w:tc>
        <w:tc>
          <w:tcPr>
            <w:tcW w:w="2265" w:type="dxa"/>
          </w:tcPr>
          <w:p w14:paraId="303E518F" w14:textId="53F864AB" w:rsidR="00732C68" w:rsidRPr="004E5E8E" w:rsidRDefault="004E5E8E">
            <w:pPr>
              <w:pStyle w:val="TableParagraph"/>
              <w:rPr>
                <w:sz w:val="16"/>
              </w:rPr>
            </w:pPr>
            <w:r w:rsidRPr="004E5E8E">
              <w:rPr>
                <w:sz w:val="16"/>
              </w:rPr>
              <w:t>A cargo del Ayuntamiento de Muskiz IVA INCLUIDO</w:t>
            </w:r>
          </w:p>
        </w:tc>
        <w:tc>
          <w:tcPr>
            <w:tcW w:w="2303" w:type="dxa"/>
          </w:tcPr>
          <w:p w14:paraId="61CBAD25" w14:textId="77777777" w:rsidR="00732C68" w:rsidRDefault="00732C68">
            <w:pPr>
              <w:pStyle w:val="TableParagraph"/>
              <w:rPr>
                <w:rFonts w:ascii="Times New Roman"/>
                <w:sz w:val="16"/>
              </w:rPr>
            </w:pPr>
          </w:p>
        </w:tc>
      </w:tr>
      <w:tr w:rsidR="00732C68" w14:paraId="16494038" w14:textId="77777777">
        <w:trPr>
          <w:trHeight w:val="184"/>
        </w:trPr>
        <w:tc>
          <w:tcPr>
            <w:tcW w:w="2306" w:type="dxa"/>
          </w:tcPr>
          <w:p w14:paraId="67E670A0" w14:textId="5D41B1FC" w:rsidR="00732C68" w:rsidRDefault="00D27AA6">
            <w:pPr>
              <w:pStyle w:val="TableParagraph"/>
              <w:spacing w:before="3" w:line="161" w:lineRule="exact"/>
              <w:ind w:left="10" w:right="2"/>
              <w:jc w:val="center"/>
              <w:rPr>
                <w:sz w:val="16"/>
              </w:rPr>
            </w:pPr>
            <w:r>
              <w:rPr>
                <w:spacing w:val="-4"/>
                <w:sz w:val="16"/>
              </w:rPr>
              <w:t>202</w:t>
            </w:r>
            <w:r w:rsidR="00AB1C02">
              <w:rPr>
                <w:spacing w:val="-4"/>
                <w:sz w:val="16"/>
              </w:rPr>
              <w:t>4</w:t>
            </w:r>
          </w:p>
        </w:tc>
        <w:tc>
          <w:tcPr>
            <w:tcW w:w="2186" w:type="dxa"/>
          </w:tcPr>
          <w:p w14:paraId="0E7B9EDE" w14:textId="18D2C193" w:rsidR="00732C68" w:rsidRPr="002B2A00" w:rsidRDefault="002B2A00">
            <w:pPr>
              <w:pStyle w:val="TableParagraph"/>
              <w:spacing w:before="3" w:line="161" w:lineRule="exact"/>
              <w:ind w:right="21"/>
              <w:jc w:val="right"/>
              <w:rPr>
                <w:sz w:val="16"/>
              </w:rPr>
            </w:pPr>
            <w:r>
              <w:rPr>
                <w:sz w:val="16"/>
              </w:rPr>
              <w:t>5</w:t>
            </w:r>
            <w:r w:rsidR="003631E5">
              <w:rPr>
                <w:sz w:val="16"/>
              </w:rPr>
              <w:t xml:space="preserve">2.000,00 </w:t>
            </w:r>
            <w:r w:rsidR="00D27AA6" w:rsidRPr="002B2A00">
              <w:rPr>
                <w:spacing w:val="-10"/>
                <w:w w:val="150"/>
                <w:sz w:val="16"/>
              </w:rPr>
              <w:t>€</w:t>
            </w:r>
          </w:p>
        </w:tc>
        <w:tc>
          <w:tcPr>
            <w:tcW w:w="2265" w:type="dxa"/>
          </w:tcPr>
          <w:p w14:paraId="378A5DFA" w14:textId="30AE7F78" w:rsidR="00732C68" w:rsidRPr="004E5E8E" w:rsidRDefault="004E5E8E">
            <w:pPr>
              <w:pStyle w:val="TableParagraph"/>
              <w:rPr>
                <w:sz w:val="16"/>
              </w:rPr>
            </w:pPr>
            <w:r w:rsidRPr="004E5E8E">
              <w:rPr>
                <w:sz w:val="16"/>
              </w:rPr>
              <w:t>62.920,00€</w:t>
            </w:r>
          </w:p>
        </w:tc>
        <w:tc>
          <w:tcPr>
            <w:tcW w:w="2303" w:type="dxa"/>
          </w:tcPr>
          <w:p w14:paraId="5244038E" w14:textId="77777777" w:rsidR="00732C68" w:rsidRDefault="00732C68">
            <w:pPr>
              <w:pStyle w:val="TableParagraph"/>
              <w:rPr>
                <w:rFonts w:ascii="Times New Roman"/>
                <w:sz w:val="12"/>
              </w:rPr>
            </w:pPr>
          </w:p>
        </w:tc>
      </w:tr>
      <w:tr w:rsidR="00732C68" w14:paraId="35366C43" w14:textId="77777777">
        <w:trPr>
          <w:trHeight w:val="184"/>
        </w:trPr>
        <w:tc>
          <w:tcPr>
            <w:tcW w:w="2306" w:type="dxa"/>
          </w:tcPr>
          <w:p w14:paraId="133171D3" w14:textId="49AE4B60" w:rsidR="00732C68" w:rsidRDefault="00D27AA6">
            <w:pPr>
              <w:pStyle w:val="TableParagraph"/>
              <w:spacing w:before="3" w:line="161" w:lineRule="exact"/>
              <w:ind w:left="10" w:right="2"/>
              <w:jc w:val="center"/>
              <w:rPr>
                <w:sz w:val="16"/>
              </w:rPr>
            </w:pPr>
            <w:r>
              <w:rPr>
                <w:spacing w:val="-4"/>
                <w:sz w:val="16"/>
              </w:rPr>
              <w:t>202</w:t>
            </w:r>
            <w:r w:rsidR="00AB1C02">
              <w:rPr>
                <w:spacing w:val="-4"/>
                <w:sz w:val="16"/>
              </w:rPr>
              <w:t>5</w:t>
            </w:r>
          </w:p>
        </w:tc>
        <w:tc>
          <w:tcPr>
            <w:tcW w:w="2186" w:type="dxa"/>
          </w:tcPr>
          <w:p w14:paraId="6AE85815" w14:textId="44B9AA0E" w:rsidR="00732C68" w:rsidRPr="002B2A00" w:rsidRDefault="003631E5">
            <w:pPr>
              <w:pStyle w:val="TableParagraph"/>
              <w:spacing w:before="3" w:line="161" w:lineRule="exact"/>
              <w:ind w:right="21"/>
              <w:jc w:val="right"/>
              <w:rPr>
                <w:sz w:val="16"/>
              </w:rPr>
            </w:pPr>
            <w:r>
              <w:rPr>
                <w:sz w:val="16"/>
              </w:rPr>
              <w:t xml:space="preserve">52.000,00 </w:t>
            </w:r>
            <w:r w:rsidR="00D27AA6" w:rsidRPr="002B2A00">
              <w:rPr>
                <w:spacing w:val="-10"/>
                <w:w w:val="150"/>
                <w:sz w:val="16"/>
              </w:rPr>
              <w:t>€</w:t>
            </w:r>
          </w:p>
        </w:tc>
        <w:tc>
          <w:tcPr>
            <w:tcW w:w="2265" w:type="dxa"/>
          </w:tcPr>
          <w:p w14:paraId="6E8812D0" w14:textId="17E34445" w:rsidR="00732C68" w:rsidRPr="004E5E8E" w:rsidRDefault="004E5E8E">
            <w:pPr>
              <w:pStyle w:val="TableParagraph"/>
              <w:rPr>
                <w:sz w:val="16"/>
              </w:rPr>
            </w:pPr>
            <w:r w:rsidRPr="004E5E8E">
              <w:rPr>
                <w:sz w:val="16"/>
              </w:rPr>
              <w:t>62.920,00€</w:t>
            </w:r>
          </w:p>
        </w:tc>
        <w:tc>
          <w:tcPr>
            <w:tcW w:w="2303" w:type="dxa"/>
          </w:tcPr>
          <w:p w14:paraId="7546B90F" w14:textId="77777777" w:rsidR="00732C68" w:rsidRDefault="00732C68">
            <w:pPr>
              <w:pStyle w:val="TableParagraph"/>
              <w:rPr>
                <w:rFonts w:ascii="Times New Roman"/>
                <w:sz w:val="12"/>
              </w:rPr>
            </w:pPr>
          </w:p>
        </w:tc>
      </w:tr>
      <w:tr w:rsidR="00732C68" w14:paraId="28D62976" w14:textId="77777777">
        <w:trPr>
          <w:trHeight w:val="184"/>
        </w:trPr>
        <w:tc>
          <w:tcPr>
            <w:tcW w:w="2306" w:type="dxa"/>
          </w:tcPr>
          <w:p w14:paraId="03E40AE7" w14:textId="7A5276FA" w:rsidR="00732C68" w:rsidRDefault="00D27AA6">
            <w:pPr>
              <w:pStyle w:val="TableParagraph"/>
              <w:spacing w:before="3" w:line="161" w:lineRule="exact"/>
              <w:ind w:left="10" w:right="2"/>
              <w:jc w:val="center"/>
              <w:rPr>
                <w:sz w:val="16"/>
              </w:rPr>
            </w:pPr>
            <w:r>
              <w:rPr>
                <w:spacing w:val="-4"/>
                <w:sz w:val="16"/>
              </w:rPr>
              <w:t>202</w:t>
            </w:r>
            <w:r w:rsidR="00AB1C02">
              <w:rPr>
                <w:spacing w:val="-4"/>
                <w:sz w:val="16"/>
              </w:rPr>
              <w:t>6</w:t>
            </w:r>
          </w:p>
        </w:tc>
        <w:tc>
          <w:tcPr>
            <w:tcW w:w="2186" w:type="dxa"/>
          </w:tcPr>
          <w:p w14:paraId="5E82FB1C" w14:textId="064E5436" w:rsidR="00732C68" w:rsidRPr="002B2A00" w:rsidRDefault="003631E5">
            <w:pPr>
              <w:pStyle w:val="TableParagraph"/>
              <w:spacing w:before="3" w:line="161" w:lineRule="exact"/>
              <w:ind w:right="21"/>
              <w:jc w:val="right"/>
              <w:rPr>
                <w:sz w:val="16"/>
              </w:rPr>
            </w:pPr>
            <w:r>
              <w:rPr>
                <w:sz w:val="16"/>
              </w:rPr>
              <w:t xml:space="preserve">52.000,00 </w:t>
            </w:r>
            <w:r w:rsidR="00D27AA6" w:rsidRPr="002B2A00">
              <w:rPr>
                <w:spacing w:val="-10"/>
                <w:w w:val="150"/>
                <w:sz w:val="16"/>
              </w:rPr>
              <w:t>€</w:t>
            </w:r>
          </w:p>
        </w:tc>
        <w:tc>
          <w:tcPr>
            <w:tcW w:w="2265" w:type="dxa"/>
          </w:tcPr>
          <w:p w14:paraId="61E84E0A" w14:textId="7E388CD9" w:rsidR="00732C68" w:rsidRPr="004E5E8E" w:rsidRDefault="004E5E8E">
            <w:pPr>
              <w:pStyle w:val="TableParagraph"/>
              <w:rPr>
                <w:sz w:val="16"/>
              </w:rPr>
            </w:pPr>
            <w:r w:rsidRPr="004E5E8E">
              <w:rPr>
                <w:sz w:val="16"/>
              </w:rPr>
              <w:t>62.920,00€</w:t>
            </w:r>
          </w:p>
        </w:tc>
        <w:tc>
          <w:tcPr>
            <w:tcW w:w="2303" w:type="dxa"/>
          </w:tcPr>
          <w:p w14:paraId="2806D2EA" w14:textId="77777777" w:rsidR="00732C68" w:rsidRDefault="00732C68">
            <w:pPr>
              <w:pStyle w:val="TableParagraph"/>
              <w:rPr>
                <w:rFonts w:ascii="Times New Roman"/>
                <w:sz w:val="12"/>
              </w:rPr>
            </w:pPr>
          </w:p>
        </w:tc>
      </w:tr>
      <w:tr w:rsidR="004E5E8E" w14:paraId="12C0D744" w14:textId="77777777">
        <w:trPr>
          <w:trHeight w:val="184"/>
        </w:trPr>
        <w:tc>
          <w:tcPr>
            <w:tcW w:w="2306" w:type="dxa"/>
          </w:tcPr>
          <w:p w14:paraId="510B0EFE" w14:textId="0C0E5B69" w:rsidR="004E5E8E" w:rsidRDefault="004E5E8E">
            <w:pPr>
              <w:pStyle w:val="TableParagraph"/>
              <w:spacing w:before="3" w:line="161" w:lineRule="exact"/>
              <w:ind w:left="10" w:right="2"/>
              <w:jc w:val="center"/>
              <w:rPr>
                <w:spacing w:val="-4"/>
                <w:sz w:val="16"/>
              </w:rPr>
            </w:pPr>
            <w:r>
              <w:rPr>
                <w:spacing w:val="-4"/>
                <w:sz w:val="16"/>
              </w:rPr>
              <w:t>2027</w:t>
            </w:r>
          </w:p>
        </w:tc>
        <w:tc>
          <w:tcPr>
            <w:tcW w:w="2186" w:type="dxa"/>
          </w:tcPr>
          <w:p w14:paraId="304B12FF" w14:textId="0239CDD6" w:rsidR="004E5E8E" w:rsidRDefault="004E5E8E" w:rsidP="004E5E8E">
            <w:pPr>
              <w:pStyle w:val="TableParagraph"/>
              <w:spacing w:before="3" w:line="161" w:lineRule="exact"/>
              <w:ind w:right="21"/>
              <w:jc w:val="center"/>
              <w:rPr>
                <w:sz w:val="16"/>
              </w:rPr>
            </w:pPr>
            <w:r>
              <w:rPr>
                <w:sz w:val="16"/>
              </w:rPr>
              <w:t xml:space="preserve">                            52.000,00€</w:t>
            </w:r>
          </w:p>
        </w:tc>
        <w:tc>
          <w:tcPr>
            <w:tcW w:w="2265" w:type="dxa"/>
          </w:tcPr>
          <w:p w14:paraId="4B24899E" w14:textId="2F6CA9DA" w:rsidR="004E5E8E" w:rsidRPr="004E5E8E" w:rsidRDefault="004E5E8E">
            <w:pPr>
              <w:pStyle w:val="TableParagraph"/>
              <w:rPr>
                <w:sz w:val="16"/>
              </w:rPr>
            </w:pPr>
            <w:r w:rsidRPr="004E5E8E">
              <w:rPr>
                <w:sz w:val="16"/>
              </w:rPr>
              <w:t>62.920,00€</w:t>
            </w:r>
          </w:p>
        </w:tc>
        <w:tc>
          <w:tcPr>
            <w:tcW w:w="2303" w:type="dxa"/>
          </w:tcPr>
          <w:p w14:paraId="53C04917" w14:textId="77777777" w:rsidR="004E5E8E" w:rsidRDefault="004E5E8E">
            <w:pPr>
              <w:pStyle w:val="TableParagraph"/>
              <w:rPr>
                <w:rFonts w:ascii="Times New Roman"/>
                <w:sz w:val="12"/>
              </w:rPr>
            </w:pPr>
          </w:p>
        </w:tc>
      </w:tr>
      <w:tr w:rsidR="00732C68" w14:paraId="02408420" w14:textId="77777777">
        <w:trPr>
          <w:trHeight w:val="184"/>
        </w:trPr>
        <w:tc>
          <w:tcPr>
            <w:tcW w:w="2306" w:type="dxa"/>
          </w:tcPr>
          <w:p w14:paraId="3B014E29" w14:textId="77777777" w:rsidR="00732C68" w:rsidRDefault="00D27AA6">
            <w:pPr>
              <w:pStyle w:val="TableParagraph"/>
              <w:spacing w:before="1" w:line="163" w:lineRule="exact"/>
              <w:ind w:left="10" w:right="1"/>
              <w:jc w:val="center"/>
              <w:rPr>
                <w:sz w:val="16"/>
              </w:rPr>
            </w:pPr>
            <w:r>
              <w:rPr>
                <w:spacing w:val="-2"/>
                <w:sz w:val="16"/>
              </w:rPr>
              <w:t>Total</w:t>
            </w:r>
          </w:p>
        </w:tc>
        <w:tc>
          <w:tcPr>
            <w:tcW w:w="2186" w:type="dxa"/>
          </w:tcPr>
          <w:p w14:paraId="3C2060DF" w14:textId="272ABFEB" w:rsidR="00732C68" w:rsidRPr="002B2A00" w:rsidRDefault="004E5E8E">
            <w:pPr>
              <w:pStyle w:val="TableParagraph"/>
              <w:spacing w:before="1" w:line="163" w:lineRule="exact"/>
              <w:ind w:right="21"/>
              <w:jc w:val="right"/>
              <w:rPr>
                <w:sz w:val="16"/>
              </w:rPr>
            </w:pPr>
            <w:r>
              <w:rPr>
                <w:sz w:val="16"/>
              </w:rPr>
              <w:t>208</w:t>
            </w:r>
            <w:r w:rsidR="003631E5" w:rsidRPr="003631E5">
              <w:rPr>
                <w:sz w:val="16"/>
              </w:rPr>
              <w:t>.000</w:t>
            </w:r>
            <w:r w:rsidR="003631E5">
              <w:rPr>
                <w:sz w:val="16"/>
              </w:rPr>
              <w:t xml:space="preserve">,00 </w:t>
            </w:r>
            <w:r w:rsidR="00D27AA6" w:rsidRPr="002B2A00">
              <w:rPr>
                <w:spacing w:val="-10"/>
                <w:w w:val="150"/>
                <w:sz w:val="16"/>
              </w:rPr>
              <w:t>€</w:t>
            </w:r>
          </w:p>
        </w:tc>
        <w:tc>
          <w:tcPr>
            <w:tcW w:w="2265" w:type="dxa"/>
          </w:tcPr>
          <w:p w14:paraId="41312D05" w14:textId="64E6E80F" w:rsidR="00732C68" w:rsidRPr="004E5E8E" w:rsidRDefault="004E5E8E">
            <w:pPr>
              <w:pStyle w:val="TableParagraph"/>
              <w:rPr>
                <w:sz w:val="16"/>
              </w:rPr>
            </w:pPr>
            <w:r w:rsidRPr="004E5E8E">
              <w:rPr>
                <w:sz w:val="16"/>
              </w:rPr>
              <w:t>251.680,00€</w:t>
            </w:r>
          </w:p>
        </w:tc>
        <w:tc>
          <w:tcPr>
            <w:tcW w:w="2303" w:type="dxa"/>
          </w:tcPr>
          <w:p w14:paraId="1698E2C6" w14:textId="77777777" w:rsidR="00732C68" w:rsidRDefault="00732C68">
            <w:pPr>
              <w:pStyle w:val="TableParagraph"/>
              <w:rPr>
                <w:rFonts w:ascii="Times New Roman"/>
                <w:sz w:val="12"/>
              </w:rPr>
            </w:pPr>
          </w:p>
        </w:tc>
      </w:tr>
    </w:tbl>
    <w:p w14:paraId="001969F7" w14:textId="77777777" w:rsidR="00732C68" w:rsidRDefault="00732C68">
      <w:pPr>
        <w:pStyle w:val="Textoindependiente"/>
        <w:spacing w:before="25"/>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1"/>
        <w:gridCol w:w="2978"/>
        <w:gridCol w:w="3112"/>
      </w:tblGrid>
      <w:tr w:rsidR="00732C68" w14:paraId="08A1BEA1" w14:textId="77777777">
        <w:trPr>
          <w:trHeight w:val="229"/>
        </w:trPr>
        <w:tc>
          <w:tcPr>
            <w:tcW w:w="9061" w:type="dxa"/>
            <w:gridSpan w:val="3"/>
          </w:tcPr>
          <w:p w14:paraId="6A02CDE5" w14:textId="77777777" w:rsidR="00732C68" w:rsidRDefault="00D27AA6">
            <w:pPr>
              <w:pStyle w:val="TableParagraph"/>
              <w:spacing w:line="210" w:lineRule="exact"/>
              <w:ind w:left="107"/>
              <w:rPr>
                <w:rFonts w:ascii="Arial" w:hAnsi="Arial"/>
                <w:b/>
                <w:sz w:val="20"/>
              </w:rPr>
            </w:pPr>
            <w:r>
              <w:rPr>
                <w:rFonts w:ascii="Arial" w:hAnsi="Arial"/>
                <w:b/>
                <w:sz w:val="20"/>
              </w:rPr>
              <w:t>H.</w:t>
            </w:r>
            <w:r>
              <w:rPr>
                <w:rFonts w:ascii="Arial" w:hAnsi="Arial"/>
                <w:b/>
                <w:spacing w:val="-5"/>
                <w:sz w:val="20"/>
              </w:rPr>
              <w:t xml:space="preserve"> </w:t>
            </w:r>
            <w:r>
              <w:rPr>
                <w:rFonts w:ascii="Arial" w:hAnsi="Arial"/>
                <w:b/>
                <w:sz w:val="20"/>
              </w:rPr>
              <w:t>PLAZO</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z w:val="20"/>
              </w:rPr>
              <w:t>DURACIÓN:</w:t>
            </w:r>
            <w:r>
              <w:rPr>
                <w:rFonts w:ascii="Arial" w:hAnsi="Arial"/>
                <w:b/>
                <w:spacing w:val="-4"/>
                <w:sz w:val="20"/>
              </w:rPr>
              <w:t xml:space="preserve"> </w:t>
            </w:r>
            <w:r>
              <w:rPr>
                <w:rFonts w:ascii="Arial" w:hAnsi="Arial"/>
                <w:b/>
                <w:sz w:val="20"/>
              </w:rPr>
              <w:t>2</w:t>
            </w:r>
            <w:r>
              <w:rPr>
                <w:rFonts w:ascii="Arial" w:hAnsi="Arial"/>
                <w:b/>
                <w:spacing w:val="-5"/>
                <w:sz w:val="20"/>
              </w:rPr>
              <w:t xml:space="preserve"> </w:t>
            </w:r>
            <w:r>
              <w:rPr>
                <w:rFonts w:ascii="Arial" w:hAnsi="Arial"/>
                <w:b/>
                <w:spacing w:val="-4"/>
                <w:sz w:val="20"/>
              </w:rPr>
              <w:t>años</w:t>
            </w:r>
          </w:p>
        </w:tc>
      </w:tr>
      <w:tr w:rsidR="00732C68" w14:paraId="2955E395" w14:textId="77777777" w:rsidTr="008D53C3">
        <w:trPr>
          <w:trHeight w:val="369"/>
        </w:trPr>
        <w:tc>
          <w:tcPr>
            <w:tcW w:w="2971" w:type="dxa"/>
          </w:tcPr>
          <w:p w14:paraId="401AD35F" w14:textId="2E3B9D45" w:rsidR="00732C68" w:rsidRPr="004E5E8E" w:rsidRDefault="00D27AA6">
            <w:pPr>
              <w:pStyle w:val="TableParagraph"/>
              <w:spacing w:before="94"/>
              <w:ind w:left="10" w:right="2"/>
              <w:jc w:val="center"/>
              <w:rPr>
                <w:sz w:val="16"/>
              </w:rPr>
            </w:pPr>
            <w:r w:rsidRPr="004E5E8E">
              <w:rPr>
                <w:sz w:val="16"/>
              </w:rPr>
              <w:t>Prórroga</w:t>
            </w:r>
            <w:r w:rsidR="00AF51BD" w:rsidRPr="004E5E8E">
              <w:rPr>
                <w:sz w:val="16"/>
              </w:rPr>
              <w:t>s</w:t>
            </w:r>
            <w:r w:rsidRPr="004E5E8E">
              <w:rPr>
                <w:sz w:val="16"/>
              </w:rPr>
              <w:t>:</w:t>
            </w:r>
            <w:r w:rsidRPr="004E5E8E">
              <w:rPr>
                <w:spacing w:val="-3"/>
                <w:sz w:val="16"/>
              </w:rPr>
              <w:t xml:space="preserve"> </w:t>
            </w:r>
            <w:r w:rsidRPr="004E5E8E">
              <w:rPr>
                <w:spacing w:val="-5"/>
                <w:sz w:val="16"/>
              </w:rPr>
              <w:t>SÍ</w:t>
            </w:r>
            <w:r w:rsidR="00E80976" w:rsidRPr="004E5E8E">
              <w:rPr>
                <w:spacing w:val="-5"/>
                <w:sz w:val="16"/>
              </w:rPr>
              <w:t>. Máximo</w:t>
            </w:r>
            <w:r w:rsidR="00DD74DD" w:rsidRPr="004E5E8E">
              <w:rPr>
                <w:spacing w:val="-5"/>
                <w:sz w:val="16"/>
              </w:rPr>
              <w:t>:</w:t>
            </w:r>
            <w:r w:rsidR="00E80976" w:rsidRPr="004E5E8E">
              <w:rPr>
                <w:spacing w:val="-5"/>
                <w:sz w:val="16"/>
              </w:rPr>
              <w:t xml:space="preserve"> 2 años</w:t>
            </w:r>
          </w:p>
        </w:tc>
        <w:tc>
          <w:tcPr>
            <w:tcW w:w="2978" w:type="dxa"/>
          </w:tcPr>
          <w:p w14:paraId="602BB5C8" w14:textId="36B3ED42" w:rsidR="00732C68" w:rsidRPr="004E5E8E" w:rsidRDefault="00D27AA6">
            <w:pPr>
              <w:pStyle w:val="TableParagraph"/>
              <w:spacing w:before="3"/>
              <w:ind w:left="107"/>
              <w:rPr>
                <w:sz w:val="16"/>
              </w:rPr>
            </w:pPr>
            <w:r w:rsidRPr="004E5E8E">
              <w:rPr>
                <w:sz w:val="16"/>
              </w:rPr>
              <w:t>Duración</w:t>
            </w:r>
            <w:r w:rsidRPr="004E5E8E">
              <w:rPr>
                <w:spacing w:val="-3"/>
                <w:sz w:val="16"/>
              </w:rPr>
              <w:t xml:space="preserve"> </w:t>
            </w:r>
            <w:r w:rsidR="00E80976" w:rsidRPr="004E5E8E">
              <w:rPr>
                <w:spacing w:val="-3"/>
                <w:sz w:val="16"/>
              </w:rPr>
              <w:t xml:space="preserve">de cada </w:t>
            </w:r>
            <w:r w:rsidRPr="004E5E8E">
              <w:rPr>
                <w:sz w:val="16"/>
              </w:rPr>
              <w:t>prórroga:</w:t>
            </w:r>
            <w:r w:rsidR="00465452">
              <w:rPr>
                <w:sz w:val="16"/>
              </w:rPr>
              <w:t xml:space="preserve"> 2</w:t>
            </w:r>
            <w:r w:rsidRPr="004E5E8E">
              <w:rPr>
                <w:spacing w:val="-3"/>
                <w:sz w:val="16"/>
              </w:rPr>
              <w:t xml:space="preserve"> </w:t>
            </w:r>
            <w:r w:rsidRPr="004E5E8E">
              <w:rPr>
                <w:spacing w:val="-5"/>
                <w:sz w:val="16"/>
              </w:rPr>
              <w:t>año</w:t>
            </w:r>
            <w:r w:rsidR="00465452">
              <w:rPr>
                <w:spacing w:val="-5"/>
                <w:sz w:val="16"/>
              </w:rPr>
              <w:t>s, (prorrogas anuales)</w:t>
            </w:r>
          </w:p>
        </w:tc>
        <w:tc>
          <w:tcPr>
            <w:tcW w:w="3112" w:type="dxa"/>
            <w:shd w:val="clear" w:color="auto" w:fill="auto"/>
          </w:tcPr>
          <w:p w14:paraId="07E9A46F" w14:textId="5AD32752" w:rsidR="00732C68" w:rsidRPr="004E5E8E" w:rsidRDefault="00732C68">
            <w:pPr>
              <w:pStyle w:val="TableParagraph"/>
              <w:spacing w:line="180" w:lineRule="atLeast"/>
              <w:ind w:left="108" w:right="30"/>
              <w:rPr>
                <w:sz w:val="16"/>
              </w:rPr>
            </w:pPr>
          </w:p>
        </w:tc>
      </w:tr>
    </w:tbl>
    <w:p w14:paraId="5F0899E1" w14:textId="77777777" w:rsidR="00732C68" w:rsidRDefault="00732C68">
      <w:pPr>
        <w:spacing w:line="180" w:lineRule="atLeast"/>
        <w:rPr>
          <w:sz w:val="16"/>
        </w:rPr>
        <w:sectPr w:rsidR="00732C68">
          <w:headerReference w:type="default" r:id="rId9"/>
          <w:footerReference w:type="default" r:id="rId10"/>
          <w:type w:val="continuous"/>
          <w:pgSz w:w="11900" w:h="16840"/>
          <w:pgMar w:top="2320" w:right="720" w:bottom="1040" w:left="1560" w:header="180" w:footer="856" w:gutter="0"/>
          <w:pgNumType w:start="1"/>
          <w:cols w:space="720"/>
        </w:sectPr>
      </w:pPr>
    </w:p>
    <w:p w14:paraId="680422E7" w14:textId="77777777" w:rsidR="00732C68" w:rsidRDefault="00732C68">
      <w:pPr>
        <w:pStyle w:val="Textoindependiente"/>
        <w:rPr>
          <w:rFonts w:ascii="Times New Roman"/>
        </w:rPr>
      </w:pPr>
    </w:p>
    <w:p w14:paraId="01BBF3C7" w14:textId="77777777" w:rsidR="00732C68" w:rsidRDefault="00732C68">
      <w:pPr>
        <w:pStyle w:val="Textoindependiente"/>
        <w:spacing w:before="51"/>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732C68" w14:paraId="36C6428F" w14:textId="77777777">
        <w:trPr>
          <w:trHeight w:val="229"/>
        </w:trPr>
        <w:tc>
          <w:tcPr>
            <w:tcW w:w="9062" w:type="dxa"/>
          </w:tcPr>
          <w:p w14:paraId="2283D670" w14:textId="77777777" w:rsidR="00732C68" w:rsidRDefault="00D27AA6">
            <w:pPr>
              <w:pStyle w:val="TableParagraph"/>
              <w:spacing w:line="210" w:lineRule="exact"/>
              <w:ind w:left="107"/>
              <w:rPr>
                <w:rFonts w:ascii="Arial" w:hAnsi="Arial"/>
                <w:b/>
                <w:sz w:val="20"/>
              </w:rPr>
            </w:pPr>
            <w:r>
              <w:rPr>
                <w:rFonts w:ascii="Arial" w:hAnsi="Arial"/>
                <w:b/>
                <w:sz w:val="20"/>
              </w:rPr>
              <w:t>I.</w:t>
            </w:r>
            <w:r>
              <w:rPr>
                <w:rFonts w:ascii="Arial" w:hAnsi="Arial"/>
                <w:b/>
                <w:spacing w:val="-5"/>
                <w:sz w:val="20"/>
              </w:rPr>
              <w:t xml:space="preserve"> </w:t>
            </w:r>
            <w:r>
              <w:rPr>
                <w:rFonts w:ascii="Arial" w:hAnsi="Arial"/>
                <w:b/>
                <w:sz w:val="20"/>
              </w:rPr>
              <w:t>PLAZO</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pacing w:val="-2"/>
                <w:sz w:val="20"/>
              </w:rPr>
              <w:t>GARANTÍA</w:t>
            </w:r>
          </w:p>
        </w:tc>
      </w:tr>
      <w:tr w:rsidR="00732C68" w14:paraId="2A0005E7" w14:textId="77777777">
        <w:trPr>
          <w:trHeight w:val="184"/>
        </w:trPr>
        <w:tc>
          <w:tcPr>
            <w:tcW w:w="9062" w:type="dxa"/>
          </w:tcPr>
          <w:p w14:paraId="6EF43772" w14:textId="6E7AF23F" w:rsidR="00732C68" w:rsidRDefault="00D27AA6">
            <w:pPr>
              <w:pStyle w:val="TableParagraph"/>
              <w:spacing w:before="3" w:line="161" w:lineRule="exact"/>
              <w:ind w:left="107"/>
              <w:rPr>
                <w:sz w:val="16"/>
              </w:rPr>
            </w:pPr>
            <w:r>
              <w:rPr>
                <w:sz w:val="16"/>
              </w:rPr>
              <w:t>Duración:</w:t>
            </w:r>
            <w:r>
              <w:rPr>
                <w:spacing w:val="-4"/>
                <w:sz w:val="16"/>
              </w:rPr>
              <w:t xml:space="preserve"> </w:t>
            </w:r>
            <w:r w:rsidR="00B13BB5">
              <w:rPr>
                <w:sz w:val="16"/>
              </w:rPr>
              <w:t>3</w:t>
            </w:r>
            <w:r>
              <w:rPr>
                <w:spacing w:val="-3"/>
                <w:sz w:val="16"/>
              </w:rPr>
              <w:t xml:space="preserve"> </w:t>
            </w:r>
            <w:r>
              <w:rPr>
                <w:spacing w:val="-2"/>
                <w:sz w:val="16"/>
              </w:rPr>
              <w:t>meses.</w:t>
            </w:r>
          </w:p>
        </w:tc>
      </w:tr>
    </w:tbl>
    <w:p w14:paraId="5DEF4190" w14:textId="77777777" w:rsidR="00732C68" w:rsidRDefault="00732C68">
      <w:pPr>
        <w:pStyle w:val="Textoindependiente"/>
        <w:spacing w:before="47"/>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
        <w:gridCol w:w="4370"/>
        <w:gridCol w:w="283"/>
        <w:gridCol w:w="4085"/>
      </w:tblGrid>
      <w:tr w:rsidR="00732C68" w14:paraId="77C231B0" w14:textId="77777777">
        <w:trPr>
          <w:trHeight w:val="229"/>
        </w:trPr>
        <w:tc>
          <w:tcPr>
            <w:tcW w:w="9062" w:type="dxa"/>
            <w:gridSpan w:val="4"/>
          </w:tcPr>
          <w:p w14:paraId="3EB31890" w14:textId="77777777" w:rsidR="00732C68" w:rsidRDefault="00D27AA6">
            <w:pPr>
              <w:pStyle w:val="TableParagraph"/>
              <w:spacing w:line="210" w:lineRule="exact"/>
              <w:ind w:left="107"/>
              <w:rPr>
                <w:rFonts w:ascii="Arial"/>
                <w:b/>
                <w:sz w:val="20"/>
              </w:rPr>
            </w:pPr>
            <w:r>
              <w:rPr>
                <w:rFonts w:ascii="Arial"/>
                <w:b/>
                <w:sz w:val="20"/>
              </w:rPr>
              <w:t>J.</w:t>
            </w:r>
            <w:r>
              <w:rPr>
                <w:rFonts w:ascii="Arial"/>
                <w:b/>
                <w:spacing w:val="-8"/>
                <w:sz w:val="20"/>
              </w:rPr>
              <w:t xml:space="preserve"> </w:t>
            </w:r>
            <w:r>
              <w:rPr>
                <w:rFonts w:ascii="Arial"/>
                <w:b/>
                <w:sz w:val="20"/>
              </w:rPr>
              <w:t>ADMISIBILIDAD</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VARIANTES</w:t>
            </w:r>
          </w:p>
        </w:tc>
      </w:tr>
      <w:tr w:rsidR="00732C68" w14:paraId="216A9498" w14:textId="77777777">
        <w:trPr>
          <w:trHeight w:val="184"/>
        </w:trPr>
        <w:tc>
          <w:tcPr>
            <w:tcW w:w="324" w:type="dxa"/>
          </w:tcPr>
          <w:p w14:paraId="6FF923EC" w14:textId="77777777" w:rsidR="00732C68" w:rsidRDefault="00D27AA6">
            <w:pPr>
              <w:pStyle w:val="TableParagraph"/>
              <w:spacing w:before="3" w:line="161" w:lineRule="exact"/>
              <w:ind w:left="107"/>
              <w:rPr>
                <w:sz w:val="16"/>
              </w:rPr>
            </w:pPr>
            <w:r>
              <w:rPr>
                <w:spacing w:val="-10"/>
                <w:sz w:val="16"/>
              </w:rPr>
              <w:t>X</w:t>
            </w:r>
          </w:p>
        </w:tc>
        <w:tc>
          <w:tcPr>
            <w:tcW w:w="4370" w:type="dxa"/>
          </w:tcPr>
          <w:p w14:paraId="43E3FFA8" w14:textId="77777777" w:rsidR="00732C68" w:rsidRDefault="00D27AA6">
            <w:pPr>
              <w:pStyle w:val="TableParagraph"/>
              <w:spacing w:before="3" w:line="161" w:lineRule="exact"/>
              <w:ind w:left="105"/>
              <w:rPr>
                <w:sz w:val="16"/>
              </w:rPr>
            </w:pPr>
            <w:r>
              <w:rPr>
                <w:spacing w:val="-5"/>
                <w:sz w:val="16"/>
              </w:rPr>
              <w:t>NO</w:t>
            </w:r>
          </w:p>
        </w:tc>
        <w:tc>
          <w:tcPr>
            <w:tcW w:w="283" w:type="dxa"/>
          </w:tcPr>
          <w:p w14:paraId="1CD3B1AA" w14:textId="77777777" w:rsidR="00732C68" w:rsidRDefault="00732C68">
            <w:pPr>
              <w:pStyle w:val="TableParagraph"/>
              <w:rPr>
                <w:rFonts w:ascii="Times New Roman"/>
                <w:sz w:val="12"/>
              </w:rPr>
            </w:pPr>
          </w:p>
        </w:tc>
        <w:tc>
          <w:tcPr>
            <w:tcW w:w="4085" w:type="dxa"/>
          </w:tcPr>
          <w:p w14:paraId="0053943D" w14:textId="496050D6" w:rsidR="00732C68" w:rsidRDefault="00D27AA6">
            <w:pPr>
              <w:pStyle w:val="TableParagraph"/>
              <w:spacing w:before="3" w:line="161" w:lineRule="exact"/>
              <w:ind w:left="108"/>
              <w:rPr>
                <w:sz w:val="16"/>
              </w:rPr>
            </w:pPr>
            <w:r>
              <w:rPr>
                <w:sz w:val="16"/>
              </w:rPr>
              <w:t>SÍ</w:t>
            </w:r>
            <w:r>
              <w:rPr>
                <w:spacing w:val="1"/>
                <w:sz w:val="16"/>
              </w:rPr>
              <w:t xml:space="preserve"> </w:t>
            </w:r>
            <w:r>
              <w:rPr>
                <w:sz w:val="16"/>
              </w:rPr>
              <w:t>(</w:t>
            </w:r>
            <w:r w:rsidRPr="00A078A7">
              <w:rPr>
                <w:sz w:val="16"/>
              </w:rPr>
              <w:t>ver</w:t>
            </w:r>
            <w:r w:rsidRPr="00A078A7">
              <w:rPr>
                <w:spacing w:val="-1"/>
                <w:sz w:val="16"/>
              </w:rPr>
              <w:t xml:space="preserve"> </w:t>
            </w:r>
            <w:r w:rsidR="009E4FA7" w:rsidRPr="00A078A7">
              <w:rPr>
                <w:sz w:val="16"/>
              </w:rPr>
              <w:t>ANEXO</w:t>
            </w:r>
            <w:r w:rsidRPr="00A078A7">
              <w:rPr>
                <w:sz w:val="16"/>
              </w:rPr>
              <w:t xml:space="preserve"> </w:t>
            </w:r>
            <w:r w:rsidRPr="00A078A7">
              <w:rPr>
                <w:spacing w:val="-5"/>
                <w:sz w:val="16"/>
              </w:rPr>
              <w:t>X)</w:t>
            </w:r>
          </w:p>
        </w:tc>
      </w:tr>
    </w:tbl>
    <w:p w14:paraId="10D35A0C" w14:textId="77777777" w:rsidR="00732C68" w:rsidRDefault="00732C68">
      <w:pPr>
        <w:pStyle w:val="Textoindependiente"/>
        <w:spacing w:before="47"/>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732C68" w14:paraId="7E5511E4" w14:textId="77777777">
        <w:trPr>
          <w:trHeight w:val="229"/>
        </w:trPr>
        <w:tc>
          <w:tcPr>
            <w:tcW w:w="9062" w:type="dxa"/>
          </w:tcPr>
          <w:p w14:paraId="17324385" w14:textId="77777777" w:rsidR="00732C68" w:rsidRDefault="00D27AA6">
            <w:pPr>
              <w:pStyle w:val="TableParagraph"/>
              <w:spacing w:line="210" w:lineRule="exact"/>
              <w:ind w:left="107"/>
              <w:rPr>
                <w:rFonts w:ascii="Arial" w:hAnsi="Arial"/>
                <w:b/>
                <w:sz w:val="20"/>
              </w:rPr>
            </w:pPr>
            <w:r>
              <w:rPr>
                <w:rFonts w:ascii="Arial" w:hAnsi="Arial"/>
                <w:b/>
                <w:sz w:val="20"/>
              </w:rPr>
              <w:t>K.</w:t>
            </w:r>
            <w:r>
              <w:rPr>
                <w:rFonts w:ascii="Arial" w:hAnsi="Arial"/>
                <w:b/>
                <w:spacing w:val="-8"/>
                <w:sz w:val="20"/>
              </w:rPr>
              <w:t xml:space="preserve"> </w:t>
            </w:r>
            <w:r>
              <w:rPr>
                <w:rFonts w:ascii="Arial" w:hAnsi="Arial"/>
                <w:b/>
                <w:sz w:val="20"/>
              </w:rPr>
              <w:t>CONDICIONES</w:t>
            </w:r>
            <w:r>
              <w:rPr>
                <w:rFonts w:ascii="Arial" w:hAnsi="Arial"/>
                <w:b/>
                <w:spacing w:val="-8"/>
                <w:sz w:val="20"/>
              </w:rPr>
              <w:t xml:space="preserve"> </w:t>
            </w:r>
            <w:r>
              <w:rPr>
                <w:rFonts w:ascii="Arial" w:hAnsi="Arial"/>
                <w:b/>
                <w:sz w:val="20"/>
              </w:rPr>
              <w:t>ESPECIALES</w:t>
            </w:r>
            <w:r>
              <w:rPr>
                <w:rFonts w:ascii="Arial" w:hAnsi="Arial"/>
                <w:b/>
                <w:spacing w:val="-5"/>
                <w:sz w:val="20"/>
              </w:rPr>
              <w:t xml:space="preserve"> </w:t>
            </w:r>
            <w:r>
              <w:rPr>
                <w:rFonts w:ascii="Arial" w:hAnsi="Arial"/>
                <w:b/>
                <w:sz w:val="20"/>
              </w:rPr>
              <w:t>DE</w:t>
            </w:r>
            <w:r>
              <w:rPr>
                <w:rFonts w:ascii="Arial" w:hAnsi="Arial"/>
                <w:b/>
                <w:spacing w:val="-6"/>
                <w:sz w:val="20"/>
              </w:rPr>
              <w:t xml:space="preserve"> </w:t>
            </w:r>
            <w:r>
              <w:rPr>
                <w:rFonts w:ascii="Arial" w:hAnsi="Arial"/>
                <w:b/>
                <w:sz w:val="20"/>
              </w:rPr>
              <w:t>EJECUCIÓN</w:t>
            </w:r>
            <w:r>
              <w:rPr>
                <w:rFonts w:ascii="Arial" w:hAnsi="Arial"/>
                <w:b/>
                <w:spacing w:val="-7"/>
                <w:sz w:val="20"/>
              </w:rPr>
              <w:t xml:space="preserve"> </w:t>
            </w:r>
            <w:r>
              <w:rPr>
                <w:rFonts w:ascii="Arial" w:hAnsi="Arial"/>
                <w:b/>
                <w:sz w:val="20"/>
              </w:rPr>
              <w:t>DEL</w:t>
            </w:r>
            <w:r>
              <w:rPr>
                <w:rFonts w:ascii="Arial" w:hAnsi="Arial"/>
                <w:b/>
                <w:spacing w:val="-7"/>
                <w:sz w:val="20"/>
              </w:rPr>
              <w:t xml:space="preserve"> </w:t>
            </w:r>
            <w:r>
              <w:rPr>
                <w:rFonts w:ascii="Arial" w:hAnsi="Arial"/>
                <w:b/>
                <w:spacing w:val="-2"/>
                <w:sz w:val="20"/>
              </w:rPr>
              <w:t>CONTRATO</w:t>
            </w:r>
          </w:p>
        </w:tc>
      </w:tr>
      <w:tr w:rsidR="00732C68" w14:paraId="26D354B6" w14:textId="77777777">
        <w:trPr>
          <w:trHeight w:val="184"/>
        </w:trPr>
        <w:tc>
          <w:tcPr>
            <w:tcW w:w="9062" w:type="dxa"/>
          </w:tcPr>
          <w:p w14:paraId="209C4A19" w14:textId="0E475D53" w:rsidR="00732C68" w:rsidRDefault="00D27AA6">
            <w:pPr>
              <w:pStyle w:val="TableParagraph"/>
              <w:spacing w:before="3" w:line="161" w:lineRule="exact"/>
              <w:ind w:left="107"/>
              <w:rPr>
                <w:sz w:val="16"/>
              </w:rPr>
            </w:pPr>
            <w:r>
              <w:rPr>
                <w:sz w:val="16"/>
              </w:rPr>
              <w:t>Establecidas en</w:t>
            </w:r>
            <w:r>
              <w:rPr>
                <w:spacing w:val="-4"/>
                <w:sz w:val="16"/>
              </w:rPr>
              <w:t xml:space="preserve"> </w:t>
            </w:r>
            <w:r>
              <w:rPr>
                <w:sz w:val="16"/>
              </w:rPr>
              <w:t>el</w:t>
            </w:r>
            <w:r>
              <w:rPr>
                <w:spacing w:val="-2"/>
                <w:sz w:val="16"/>
              </w:rPr>
              <w:t xml:space="preserve"> </w:t>
            </w:r>
            <w:r w:rsidR="009E4FA7" w:rsidRPr="00A078A7">
              <w:rPr>
                <w:sz w:val="16"/>
              </w:rPr>
              <w:t>ANEXO</w:t>
            </w:r>
            <w:r w:rsidRPr="00A078A7">
              <w:rPr>
                <w:spacing w:val="-4"/>
                <w:sz w:val="16"/>
              </w:rPr>
              <w:t xml:space="preserve"> XIII</w:t>
            </w:r>
          </w:p>
        </w:tc>
      </w:tr>
    </w:tbl>
    <w:p w14:paraId="1465835E" w14:textId="77777777" w:rsidR="00732C68" w:rsidRDefault="00732C68">
      <w:pPr>
        <w:pStyle w:val="Textoindependiente"/>
        <w:spacing w:before="25"/>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1"/>
        <w:gridCol w:w="6091"/>
      </w:tblGrid>
      <w:tr w:rsidR="00732C68" w14:paraId="1ED33ACD" w14:textId="77777777">
        <w:trPr>
          <w:trHeight w:val="229"/>
        </w:trPr>
        <w:tc>
          <w:tcPr>
            <w:tcW w:w="9062" w:type="dxa"/>
            <w:gridSpan w:val="2"/>
          </w:tcPr>
          <w:p w14:paraId="156D57EF" w14:textId="77777777" w:rsidR="00732C68" w:rsidRDefault="00D27AA6">
            <w:pPr>
              <w:pStyle w:val="TableParagraph"/>
              <w:spacing w:line="210" w:lineRule="exact"/>
              <w:ind w:left="107"/>
              <w:rPr>
                <w:rFonts w:ascii="Arial" w:hAnsi="Arial"/>
                <w:b/>
                <w:sz w:val="20"/>
              </w:rPr>
            </w:pPr>
            <w:r>
              <w:rPr>
                <w:rFonts w:ascii="Arial" w:hAnsi="Arial"/>
                <w:b/>
                <w:sz w:val="20"/>
              </w:rPr>
              <w:t>L.</w:t>
            </w:r>
            <w:r>
              <w:rPr>
                <w:rFonts w:ascii="Arial" w:hAnsi="Arial"/>
                <w:b/>
                <w:spacing w:val="-7"/>
                <w:sz w:val="20"/>
              </w:rPr>
              <w:t xml:space="preserve"> </w:t>
            </w:r>
            <w:r>
              <w:rPr>
                <w:rFonts w:ascii="Arial" w:hAnsi="Arial"/>
                <w:b/>
                <w:sz w:val="20"/>
              </w:rPr>
              <w:t>REVISIÓN</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pacing w:val="-2"/>
                <w:sz w:val="20"/>
              </w:rPr>
              <w:t>PRECIOS</w:t>
            </w:r>
          </w:p>
        </w:tc>
      </w:tr>
      <w:tr w:rsidR="00732C68" w14:paraId="039EFA86" w14:textId="77777777">
        <w:trPr>
          <w:trHeight w:val="184"/>
        </w:trPr>
        <w:tc>
          <w:tcPr>
            <w:tcW w:w="2971" w:type="dxa"/>
          </w:tcPr>
          <w:p w14:paraId="28838F2F" w14:textId="77777777" w:rsidR="00732C68" w:rsidRDefault="00D27AA6">
            <w:pPr>
              <w:pStyle w:val="TableParagraph"/>
              <w:spacing w:before="1" w:line="163" w:lineRule="exact"/>
              <w:ind w:left="10"/>
              <w:jc w:val="center"/>
              <w:rPr>
                <w:sz w:val="16"/>
              </w:rPr>
            </w:pPr>
            <w:r>
              <w:rPr>
                <w:sz w:val="16"/>
              </w:rPr>
              <w:t>Revisión:</w:t>
            </w:r>
            <w:r>
              <w:rPr>
                <w:spacing w:val="-3"/>
                <w:sz w:val="16"/>
              </w:rPr>
              <w:t xml:space="preserve"> </w:t>
            </w:r>
            <w:r>
              <w:rPr>
                <w:spacing w:val="-5"/>
                <w:sz w:val="16"/>
              </w:rPr>
              <w:t>NO</w:t>
            </w:r>
          </w:p>
        </w:tc>
        <w:tc>
          <w:tcPr>
            <w:tcW w:w="6091" w:type="dxa"/>
          </w:tcPr>
          <w:p w14:paraId="5A18C734" w14:textId="77777777" w:rsidR="00732C68" w:rsidRDefault="00D27AA6">
            <w:pPr>
              <w:pStyle w:val="TableParagraph"/>
              <w:spacing w:before="1" w:line="163" w:lineRule="exact"/>
              <w:ind w:left="107"/>
              <w:rPr>
                <w:sz w:val="16"/>
              </w:rPr>
            </w:pPr>
            <w:r>
              <w:rPr>
                <w:spacing w:val="-2"/>
                <w:sz w:val="16"/>
              </w:rPr>
              <w:t>Fórmula:</w:t>
            </w:r>
          </w:p>
        </w:tc>
      </w:tr>
    </w:tbl>
    <w:p w14:paraId="04FD97FD" w14:textId="77777777" w:rsidR="00732C68" w:rsidRDefault="00732C68">
      <w:pPr>
        <w:pStyle w:val="Textoindependiente"/>
        <w:spacing w:before="23"/>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732C68" w14:paraId="49A01F73" w14:textId="77777777">
        <w:trPr>
          <w:trHeight w:val="229"/>
        </w:trPr>
        <w:tc>
          <w:tcPr>
            <w:tcW w:w="9062" w:type="dxa"/>
          </w:tcPr>
          <w:p w14:paraId="0FBC65F5" w14:textId="77777777" w:rsidR="00732C68" w:rsidRDefault="00D27AA6">
            <w:pPr>
              <w:pStyle w:val="TableParagraph"/>
              <w:spacing w:line="210" w:lineRule="exact"/>
              <w:ind w:left="107"/>
              <w:rPr>
                <w:rFonts w:ascii="Arial" w:hAnsi="Arial"/>
                <w:b/>
                <w:sz w:val="20"/>
              </w:rPr>
            </w:pPr>
            <w:r>
              <w:rPr>
                <w:rFonts w:ascii="Arial" w:hAnsi="Arial"/>
                <w:b/>
                <w:sz w:val="20"/>
              </w:rPr>
              <w:t>M.</w:t>
            </w:r>
            <w:r>
              <w:rPr>
                <w:rFonts w:ascii="Arial" w:hAnsi="Arial"/>
                <w:b/>
                <w:spacing w:val="-7"/>
                <w:sz w:val="20"/>
              </w:rPr>
              <w:t xml:space="preserve"> </w:t>
            </w:r>
            <w:r>
              <w:rPr>
                <w:rFonts w:ascii="Arial" w:hAnsi="Arial"/>
                <w:b/>
                <w:sz w:val="20"/>
              </w:rPr>
              <w:t>GARANTÍA</w:t>
            </w:r>
            <w:r>
              <w:rPr>
                <w:rFonts w:ascii="Arial" w:hAnsi="Arial"/>
                <w:b/>
                <w:spacing w:val="-6"/>
                <w:sz w:val="20"/>
              </w:rPr>
              <w:t xml:space="preserve"> </w:t>
            </w:r>
            <w:r>
              <w:rPr>
                <w:rFonts w:ascii="Arial" w:hAnsi="Arial"/>
                <w:b/>
                <w:spacing w:val="-2"/>
                <w:sz w:val="20"/>
              </w:rPr>
              <w:t>PROVISIONAL</w:t>
            </w:r>
          </w:p>
        </w:tc>
      </w:tr>
      <w:tr w:rsidR="00732C68" w14:paraId="152CDBA8" w14:textId="77777777">
        <w:trPr>
          <w:trHeight w:val="184"/>
        </w:trPr>
        <w:tc>
          <w:tcPr>
            <w:tcW w:w="9062" w:type="dxa"/>
          </w:tcPr>
          <w:p w14:paraId="1EE36881" w14:textId="77777777" w:rsidR="00732C68" w:rsidRDefault="00D27AA6">
            <w:pPr>
              <w:pStyle w:val="TableParagraph"/>
              <w:spacing w:before="3" w:line="161" w:lineRule="exact"/>
              <w:ind w:left="107"/>
              <w:rPr>
                <w:sz w:val="16"/>
              </w:rPr>
            </w:pPr>
            <w:r>
              <w:rPr>
                <w:spacing w:val="-5"/>
                <w:sz w:val="16"/>
              </w:rPr>
              <w:t>NO</w:t>
            </w:r>
          </w:p>
        </w:tc>
      </w:tr>
    </w:tbl>
    <w:p w14:paraId="74F377BF" w14:textId="77777777" w:rsidR="00732C68" w:rsidRDefault="00732C68">
      <w:pPr>
        <w:pStyle w:val="Textoindependiente"/>
        <w:spacing w:before="23"/>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
        <w:gridCol w:w="2836"/>
        <w:gridCol w:w="280"/>
        <w:gridCol w:w="2553"/>
        <w:gridCol w:w="283"/>
        <w:gridCol w:w="1418"/>
        <w:gridCol w:w="276"/>
        <w:gridCol w:w="1135"/>
      </w:tblGrid>
      <w:tr w:rsidR="00732C68" w14:paraId="008993EC" w14:textId="77777777" w:rsidTr="00465452">
        <w:trPr>
          <w:trHeight w:val="346"/>
        </w:trPr>
        <w:tc>
          <w:tcPr>
            <w:tcW w:w="9059" w:type="dxa"/>
            <w:gridSpan w:val="8"/>
          </w:tcPr>
          <w:p w14:paraId="3B45D1AC" w14:textId="77777777" w:rsidR="00732C68" w:rsidRDefault="00D27AA6">
            <w:pPr>
              <w:pStyle w:val="TableParagraph"/>
              <w:spacing w:line="210" w:lineRule="exact"/>
              <w:ind w:left="107"/>
              <w:rPr>
                <w:rFonts w:ascii="Arial" w:hAnsi="Arial"/>
                <w:b/>
                <w:sz w:val="20"/>
              </w:rPr>
            </w:pPr>
            <w:r>
              <w:rPr>
                <w:rFonts w:ascii="Arial" w:hAnsi="Arial"/>
                <w:b/>
                <w:sz w:val="20"/>
              </w:rPr>
              <w:t>N.</w:t>
            </w:r>
            <w:r>
              <w:rPr>
                <w:rFonts w:ascii="Arial" w:hAnsi="Arial"/>
                <w:b/>
                <w:spacing w:val="-8"/>
                <w:sz w:val="20"/>
              </w:rPr>
              <w:t xml:space="preserve"> </w:t>
            </w:r>
            <w:r>
              <w:rPr>
                <w:rFonts w:ascii="Arial" w:hAnsi="Arial"/>
                <w:b/>
                <w:sz w:val="20"/>
              </w:rPr>
              <w:t>GARANTÍA</w:t>
            </w:r>
            <w:r>
              <w:rPr>
                <w:rFonts w:ascii="Arial" w:hAnsi="Arial"/>
                <w:b/>
                <w:spacing w:val="-4"/>
                <w:sz w:val="20"/>
              </w:rPr>
              <w:t xml:space="preserve"> </w:t>
            </w:r>
            <w:r>
              <w:rPr>
                <w:rFonts w:ascii="Arial" w:hAnsi="Arial"/>
                <w:b/>
                <w:spacing w:val="-2"/>
                <w:sz w:val="20"/>
              </w:rPr>
              <w:t>DEFINITIVA</w:t>
            </w:r>
          </w:p>
        </w:tc>
      </w:tr>
      <w:tr w:rsidR="00732C68" w14:paraId="53F241F7" w14:textId="77777777" w:rsidTr="00465452">
        <w:trPr>
          <w:trHeight w:val="184"/>
        </w:trPr>
        <w:tc>
          <w:tcPr>
            <w:tcW w:w="278" w:type="dxa"/>
          </w:tcPr>
          <w:p w14:paraId="38FC6F72" w14:textId="77777777" w:rsidR="00732C68" w:rsidRDefault="00D27AA6">
            <w:pPr>
              <w:pStyle w:val="TableParagraph"/>
              <w:spacing w:before="3" w:line="161" w:lineRule="exact"/>
              <w:ind w:left="54"/>
              <w:jc w:val="center"/>
              <w:rPr>
                <w:sz w:val="16"/>
              </w:rPr>
            </w:pPr>
            <w:r>
              <w:rPr>
                <w:spacing w:val="-10"/>
                <w:sz w:val="16"/>
              </w:rPr>
              <w:t>X</w:t>
            </w:r>
          </w:p>
        </w:tc>
        <w:tc>
          <w:tcPr>
            <w:tcW w:w="2836" w:type="dxa"/>
          </w:tcPr>
          <w:p w14:paraId="474C306C" w14:textId="77777777" w:rsidR="00732C68" w:rsidRDefault="00D27AA6">
            <w:pPr>
              <w:pStyle w:val="TableParagraph"/>
              <w:spacing w:before="3" w:line="161" w:lineRule="exact"/>
              <w:ind w:left="108"/>
              <w:rPr>
                <w:sz w:val="16"/>
              </w:rPr>
            </w:pPr>
            <w:r>
              <w:rPr>
                <w:spacing w:val="-5"/>
                <w:sz w:val="16"/>
              </w:rPr>
              <w:t>SÍ</w:t>
            </w:r>
          </w:p>
        </w:tc>
        <w:tc>
          <w:tcPr>
            <w:tcW w:w="280" w:type="dxa"/>
          </w:tcPr>
          <w:p w14:paraId="50EA7387" w14:textId="77777777" w:rsidR="00732C68" w:rsidRDefault="00732C68">
            <w:pPr>
              <w:pStyle w:val="TableParagraph"/>
              <w:rPr>
                <w:rFonts w:ascii="Times New Roman"/>
                <w:sz w:val="12"/>
              </w:rPr>
            </w:pPr>
          </w:p>
        </w:tc>
        <w:tc>
          <w:tcPr>
            <w:tcW w:w="2553" w:type="dxa"/>
          </w:tcPr>
          <w:p w14:paraId="4D5EE925" w14:textId="77777777" w:rsidR="00732C68" w:rsidRDefault="00D27AA6">
            <w:pPr>
              <w:pStyle w:val="TableParagraph"/>
              <w:spacing w:before="3" w:line="161" w:lineRule="exact"/>
              <w:ind w:left="109"/>
              <w:rPr>
                <w:sz w:val="16"/>
              </w:rPr>
            </w:pPr>
            <w:r>
              <w:rPr>
                <w:spacing w:val="-5"/>
                <w:sz w:val="16"/>
              </w:rPr>
              <w:t>NO</w:t>
            </w:r>
          </w:p>
        </w:tc>
        <w:tc>
          <w:tcPr>
            <w:tcW w:w="3112" w:type="dxa"/>
            <w:gridSpan w:val="4"/>
            <w:shd w:val="clear" w:color="auto" w:fill="auto"/>
          </w:tcPr>
          <w:p w14:paraId="4D2307E2" w14:textId="77777777" w:rsidR="00732C68" w:rsidRPr="00465452" w:rsidRDefault="00D27AA6">
            <w:pPr>
              <w:pStyle w:val="TableParagraph"/>
              <w:spacing w:before="3" w:line="161" w:lineRule="exact"/>
              <w:ind w:left="806"/>
              <w:rPr>
                <w:sz w:val="16"/>
              </w:rPr>
            </w:pPr>
            <w:r w:rsidRPr="00465452">
              <w:rPr>
                <w:spacing w:val="-2"/>
                <w:sz w:val="16"/>
              </w:rPr>
              <w:t>COMPLEMENTARIA</w:t>
            </w:r>
          </w:p>
        </w:tc>
      </w:tr>
      <w:tr w:rsidR="00732C68" w14:paraId="412C422D" w14:textId="77777777" w:rsidTr="00465452">
        <w:trPr>
          <w:trHeight w:val="184"/>
        </w:trPr>
        <w:tc>
          <w:tcPr>
            <w:tcW w:w="278" w:type="dxa"/>
          </w:tcPr>
          <w:p w14:paraId="0FD98AE8" w14:textId="77777777" w:rsidR="00732C68" w:rsidRDefault="00D27AA6">
            <w:pPr>
              <w:pStyle w:val="TableParagraph"/>
              <w:spacing w:before="3" w:line="161" w:lineRule="exact"/>
              <w:ind w:left="54"/>
              <w:jc w:val="center"/>
              <w:rPr>
                <w:sz w:val="16"/>
              </w:rPr>
            </w:pPr>
            <w:r>
              <w:rPr>
                <w:spacing w:val="-10"/>
                <w:sz w:val="16"/>
              </w:rPr>
              <w:t>X</w:t>
            </w:r>
          </w:p>
        </w:tc>
        <w:tc>
          <w:tcPr>
            <w:tcW w:w="5669" w:type="dxa"/>
            <w:gridSpan w:val="3"/>
          </w:tcPr>
          <w:p w14:paraId="27B2A885" w14:textId="77777777" w:rsidR="00732C68" w:rsidRDefault="00D27AA6">
            <w:pPr>
              <w:pStyle w:val="TableParagraph"/>
              <w:spacing w:before="3" w:line="161" w:lineRule="exact"/>
              <w:ind w:left="108"/>
              <w:rPr>
                <w:sz w:val="16"/>
              </w:rPr>
            </w:pPr>
            <w:r>
              <w:rPr>
                <w:sz w:val="16"/>
              </w:rPr>
              <w:t>5</w:t>
            </w:r>
            <w:r>
              <w:rPr>
                <w:spacing w:val="38"/>
                <w:sz w:val="16"/>
              </w:rPr>
              <w:t xml:space="preserve"> </w:t>
            </w:r>
            <w:r>
              <w:rPr>
                <w:sz w:val="16"/>
              </w:rPr>
              <w:t>%</w:t>
            </w:r>
            <w:r>
              <w:rPr>
                <w:spacing w:val="1"/>
                <w:sz w:val="16"/>
              </w:rPr>
              <w:t xml:space="preserve"> </w:t>
            </w:r>
            <w:r>
              <w:rPr>
                <w:sz w:val="16"/>
              </w:rPr>
              <w:t>del</w:t>
            </w:r>
            <w:r>
              <w:rPr>
                <w:spacing w:val="-2"/>
                <w:sz w:val="16"/>
              </w:rPr>
              <w:t xml:space="preserve"> </w:t>
            </w:r>
            <w:r>
              <w:rPr>
                <w:sz w:val="16"/>
              </w:rPr>
              <w:t>importe</w:t>
            </w:r>
            <w:r>
              <w:rPr>
                <w:spacing w:val="-3"/>
                <w:sz w:val="16"/>
              </w:rPr>
              <w:t xml:space="preserve"> </w:t>
            </w:r>
            <w:r>
              <w:rPr>
                <w:sz w:val="16"/>
              </w:rPr>
              <w:t>de</w:t>
            </w:r>
            <w:r>
              <w:rPr>
                <w:spacing w:val="-1"/>
                <w:sz w:val="16"/>
              </w:rPr>
              <w:t xml:space="preserve"> </w:t>
            </w:r>
            <w:r>
              <w:rPr>
                <w:sz w:val="16"/>
              </w:rPr>
              <w:t>adjudicación</w:t>
            </w:r>
            <w:r>
              <w:rPr>
                <w:spacing w:val="-1"/>
                <w:sz w:val="16"/>
              </w:rPr>
              <w:t xml:space="preserve"> </w:t>
            </w:r>
            <w:r>
              <w:rPr>
                <w:sz w:val="16"/>
              </w:rPr>
              <w:t>(IVA</w:t>
            </w:r>
            <w:r>
              <w:rPr>
                <w:spacing w:val="-2"/>
                <w:sz w:val="16"/>
              </w:rPr>
              <w:t xml:space="preserve"> excluido)</w:t>
            </w:r>
          </w:p>
        </w:tc>
        <w:tc>
          <w:tcPr>
            <w:tcW w:w="283" w:type="dxa"/>
          </w:tcPr>
          <w:p w14:paraId="0BF7BFAD" w14:textId="77777777" w:rsidR="00732C68" w:rsidRDefault="00732C68">
            <w:pPr>
              <w:pStyle w:val="TableParagraph"/>
              <w:rPr>
                <w:rFonts w:ascii="Times New Roman"/>
                <w:sz w:val="12"/>
              </w:rPr>
            </w:pPr>
          </w:p>
        </w:tc>
        <w:tc>
          <w:tcPr>
            <w:tcW w:w="1418" w:type="dxa"/>
            <w:shd w:val="clear" w:color="auto" w:fill="auto"/>
          </w:tcPr>
          <w:p w14:paraId="3A80FCA8" w14:textId="38001F6C" w:rsidR="00732C68" w:rsidRPr="00465452" w:rsidRDefault="00D27AA6">
            <w:pPr>
              <w:pStyle w:val="TableParagraph"/>
              <w:spacing w:before="3" w:line="161" w:lineRule="exact"/>
              <w:ind w:left="110"/>
              <w:rPr>
                <w:sz w:val="16"/>
              </w:rPr>
            </w:pPr>
            <w:r w:rsidRPr="00465452">
              <w:rPr>
                <w:sz w:val="16"/>
              </w:rPr>
              <w:t>Exigida:</w:t>
            </w:r>
            <w:r w:rsidRPr="00465452">
              <w:rPr>
                <w:spacing w:val="62"/>
                <w:w w:val="150"/>
                <w:sz w:val="16"/>
              </w:rPr>
              <w:t xml:space="preserve"> </w:t>
            </w:r>
            <w:r w:rsidR="00F766F0" w:rsidRPr="00465452">
              <w:rPr>
                <w:spacing w:val="62"/>
                <w:w w:val="150"/>
                <w:sz w:val="16"/>
              </w:rPr>
              <w:t>5</w:t>
            </w:r>
            <w:r w:rsidRPr="00465452">
              <w:rPr>
                <w:spacing w:val="-10"/>
                <w:sz w:val="16"/>
              </w:rPr>
              <w:t>%</w:t>
            </w:r>
            <w:r w:rsidR="00F766F0" w:rsidRPr="00465452">
              <w:rPr>
                <w:spacing w:val="-10"/>
                <w:sz w:val="16"/>
              </w:rPr>
              <w:t xml:space="preserve"> únicamente para las ofertas incursas en baja desproporcionada</w:t>
            </w:r>
          </w:p>
        </w:tc>
        <w:tc>
          <w:tcPr>
            <w:tcW w:w="276" w:type="dxa"/>
          </w:tcPr>
          <w:p w14:paraId="01698457" w14:textId="77C252AA" w:rsidR="00732C68" w:rsidRPr="00732886" w:rsidRDefault="00732C68">
            <w:pPr>
              <w:pStyle w:val="TableParagraph"/>
              <w:spacing w:before="3" w:line="161" w:lineRule="exact"/>
              <w:ind w:left="108"/>
              <w:rPr>
                <w:sz w:val="16"/>
                <w:highlight w:val="yellow"/>
              </w:rPr>
            </w:pPr>
          </w:p>
        </w:tc>
        <w:tc>
          <w:tcPr>
            <w:tcW w:w="1135" w:type="dxa"/>
          </w:tcPr>
          <w:p w14:paraId="48069FC6" w14:textId="74EA3B31" w:rsidR="00732C68" w:rsidRPr="00732886" w:rsidRDefault="00732C68">
            <w:pPr>
              <w:pStyle w:val="TableParagraph"/>
              <w:spacing w:before="3" w:line="161" w:lineRule="exact"/>
              <w:ind w:left="110"/>
              <w:rPr>
                <w:sz w:val="16"/>
                <w:highlight w:val="yellow"/>
              </w:rPr>
            </w:pPr>
          </w:p>
        </w:tc>
      </w:tr>
      <w:tr w:rsidR="00732C68" w14:paraId="4B34E128" w14:textId="77777777">
        <w:trPr>
          <w:trHeight w:val="184"/>
        </w:trPr>
        <w:tc>
          <w:tcPr>
            <w:tcW w:w="278" w:type="dxa"/>
          </w:tcPr>
          <w:p w14:paraId="59F39615" w14:textId="77777777" w:rsidR="00732C68" w:rsidRDefault="00732C68">
            <w:pPr>
              <w:pStyle w:val="TableParagraph"/>
              <w:rPr>
                <w:rFonts w:ascii="Times New Roman"/>
                <w:sz w:val="12"/>
              </w:rPr>
            </w:pPr>
          </w:p>
        </w:tc>
        <w:tc>
          <w:tcPr>
            <w:tcW w:w="5669" w:type="dxa"/>
            <w:gridSpan w:val="3"/>
          </w:tcPr>
          <w:p w14:paraId="70D18662" w14:textId="77777777" w:rsidR="00732C68" w:rsidRDefault="00D27AA6">
            <w:pPr>
              <w:pStyle w:val="TableParagraph"/>
              <w:spacing w:before="3" w:line="161" w:lineRule="exact"/>
              <w:ind w:left="196"/>
              <w:rPr>
                <w:sz w:val="14"/>
              </w:rPr>
            </w:pPr>
            <w:r>
              <w:rPr>
                <w:sz w:val="16"/>
              </w:rPr>
              <w:t>%</w:t>
            </w:r>
            <w:r>
              <w:rPr>
                <w:spacing w:val="-1"/>
                <w:sz w:val="16"/>
              </w:rPr>
              <w:t xml:space="preserve"> </w:t>
            </w:r>
            <w:r>
              <w:rPr>
                <w:sz w:val="16"/>
              </w:rPr>
              <w:t>del</w:t>
            </w:r>
            <w:r>
              <w:rPr>
                <w:spacing w:val="-4"/>
                <w:sz w:val="16"/>
              </w:rPr>
              <w:t xml:space="preserve"> </w:t>
            </w:r>
            <w:r>
              <w:rPr>
                <w:sz w:val="16"/>
              </w:rPr>
              <w:t>presupuesto</w:t>
            </w:r>
            <w:r>
              <w:rPr>
                <w:spacing w:val="-2"/>
                <w:sz w:val="16"/>
              </w:rPr>
              <w:t xml:space="preserve"> </w:t>
            </w:r>
            <w:r>
              <w:rPr>
                <w:sz w:val="16"/>
              </w:rPr>
              <w:t>base</w:t>
            </w:r>
            <w:r>
              <w:rPr>
                <w:spacing w:val="-3"/>
                <w:sz w:val="16"/>
              </w:rPr>
              <w:t xml:space="preserve"> </w:t>
            </w:r>
            <w:r>
              <w:rPr>
                <w:sz w:val="16"/>
              </w:rPr>
              <w:t>de</w:t>
            </w:r>
            <w:r>
              <w:rPr>
                <w:spacing w:val="-4"/>
                <w:sz w:val="16"/>
              </w:rPr>
              <w:t xml:space="preserve"> </w:t>
            </w:r>
            <w:r>
              <w:rPr>
                <w:sz w:val="16"/>
              </w:rPr>
              <w:t>licitación</w:t>
            </w:r>
            <w:r>
              <w:rPr>
                <w:spacing w:val="-3"/>
                <w:sz w:val="16"/>
              </w:rPr>
              <w:t xml:space="preserve"> </w:t>
            </w:r>
            <w:r>
              <w:rPr>
                <w:sz w:val="14"/>
              </w:rPr>
              <w:t>(caso</w:t>
            </w:r>
            <w:r>
              <w:rPr>
                <w:spacing w:val="-4"/>
                <w:sz w:val="14"/>
              </w:rPr>
              <w:t xml:space="preserve"> </w:t>
            </w:r>
            <w:r>
              <w:rPr>
                <w:sz w:val="14"/>
              </w:rPr>
              <w:t>de</w:t>
            </w:r>
            <w:r>
              <w:rPr>
                <w:spacing w:val="-3"/>
                <w:sz w:val="14"/>
              </w:rPr>
              <w:t xml:space="preserve"> </w:t>
            </w:r>
            <w:r>
              <w:rPr>
                <w:sz w:val="14"/>
              </w:rPr>
              <w:t>adjudicación</w:t>
            </w:r>
            <w:r>
              <w:rPr>
                <w:spacing w:val="-1"/>
                <w:sz w:val="14"/>
              </w:rPr>
              <w:t xml:space="preserve"> </w:t>
            </w:r>
            <w:r>
              <w:rPr>
                <w:sz w:val="14"/>
              </w:rPr>
              <w:t>por</w:t>
            </w:r>
            <w:r>
              <w:rPr>
                <w:spacing w:val="-4"/>
                <w:sz w:val="14"/>
              </w:rPr>
              <w:t xml:space="preserve"> </w:t>
            </w:r>
            <w:r>
              <w:rPr>
                <w:sz w:val="14"/>
              </w:rPr>
              <w:t>precio</w:t>
            </w:r>
            <w:r>
              <w:rPr>
                <w:spacing w:val="-1"/>
                <w:sz w:val="14"/>
              </w:rPr>
              <w:t xml:space="preserve"> </w:t>
            </w:r>
            <w:r>
              <w:rPr>
                <w:spacing w:val="-2"/>
                <w:sz w:val="14"/>
              </w:rPr>
              <w:t>unitario)</w:t>
            </w:r>
          </w:p>
        </w:tc>
        <w:tc>
          <w:tcPr>
            <w:tcW w:w="3112" w:type="dxa"/>
            <w:gridSpan w:val="4"/>
            <w:vMerge w:val="restart"/>
            <w:tcBorders>
              <w:bottom w:val="nil"/>
              <w:right w:val="nil"/>
            </w:tcBorders>
          </w:tcPr>
          <w:p w14:paraId="311D46E1" w14:textId="77777777" w:rsidR="00732C68" w:rsidRDefault="00732C68">
            <w:pPr>
              <w:pStyle w:val="TableParagraph"/>
              <w:rPr>
                <w:rFonts w:ascii="Times New Roman"/>
                <w:sz w:val="16"/>
              </w:rPr>
            </w:pPr>
          </w:p>
        </w:tc>
      </w:tr>
      <w:tr w:rsidR="00732C68" w14:paraId="72D7F2B6" w14:textId="77777777">
        <w:trPr>
          <w:trHeight w:val="184"/>
        </w:trPr>
        <w:tc>
          <w:tcPr>
            <w:tcW w:w="278" w:type="dxa"/>
          </w:tcPr>
          <w:p w14:paraId="46AE96F2" w14:textId="77777777" w:rsidR="00732C68" w:rsidRDefault="00732C68">
            <w:pPr>
              <w:pStyle w:val="TableParagraph"/>
              <w:rPr>
                <w:rFonts w:ascii="Times New Roman"/>
                <w:sz w:val="12"/>
              </w:rPr>
            </w:pPr>
          </w:p>
        </w:tc>
        <w:tc>
          <w:tcPr>
            <w:tcW w:w="5669" w:type="dxa"/>
            <w:gridSpan w:val="3"/>
          </w:tcPr>
          <w:p w14:paraId="32E18C78" w14:textId="77777777" w:rsidR="00732C68" w:rsidRDefault="00D27AA6">
            <w:pPr>
              <w:pStyle w:val="TableParagraph"/>
              <w:spacing w:before="3" w:line="161" w:lineRule="exact"/>
              <w:ind w:left="108"/>
              <w:rPr>
                <w:sz w:val="16"/>
              </w:rPr>
            </w:pPr>
            <w:r>
              <w:rPr>
                <w:sz w:val="16"/>
              </w:rPr>
              <w:t>admitida</w:t>
            </w:r>
            <w:r>
              <w:rPr>
                <w:spacing w:val="-7"/>
                <w:sz w:val="16"/>
              </w:rPr>
              <w:t xml:space="preserve"> </w:t>
            </w:r>
            <w:r>
              <w:rPr>
                <w:sz w:val="16"/>
              </w:rPr>
              <w:t>constitución</w:t>
            </w:r>
            <w:r>
              <w:rPr>
                <w:spacing w:val="-5"/>
                <w:sz w:val="16"/>
              </w:rPr>
              <w:t xml:space="preserve"> </w:t>
            </w:r>
            <w:r>
              <w:rPr>
                <w:sz w:val="16"/>
              </w:rPr>
              <w:t>mediante</w:t>
            </w:r>
            <w:r>
              <w:rPr>
                <w:spacing w:val="-5"/>
                <w:sz w:val="16"/>
              </w:rPr>
              <w:t xml:space="preserve"> </w:t>
            </w:r>
            <w:r>
              <w:rPr>
                <w:sz w:val="16"/>
              </w:rPr>
              <w:t>retención</w:t>
            </w:r>
            <w:r>
              <w:rPr>
                <w:spacing w:val="-4"/>
                <w:sz w:val="16"/>
              </w:rPr>
              <w:t xml:space="preserve"> </w:t>
            </w:r>
            <w:r>
              <w:rPr>
                <w:sz w:val="16"/>
              </w:rPr>
              <w:t>del</w:t>
            </w:r>
            <w:r>
              <w:rPr>
                <w:spacing w:val="-6"/>
                <w:sz w:val="16"/>
              </w:rPr>
              <w:t xml:space="preserve"> </w:t>
            </w:r>
            <w:r>
              <w:rPr>
                <w:spacing w:val="-2"/>
                <w:sz w:val="16"/>
              </w:rPr>
              <w:t>precio</w:t>
            </w:r>
          </w:p>
        </w:tc>
        <w:tc>
          <w:tcPr>
            <w:tcW w:w="3112" w:type="dxa"/>
            <w:gridSpan w:val="4"/>
            <w:vMerge/>
            <w:tcBorders>
              <w:top w:val="nil"/>
              <w:bottom w:val="nil"/>
              <w:right w:val="nil"/>
            </w:tcBorders>
          </w:tcPr>
          <w:p w14:paraId="11D6A72C" w14:textId="77777777" w:rsidR="00732C68" w:rsidRDefault="00732C68">
            <w:pPr>
              <w:rPr>
                <w:sz w:val="2"/>
                <w:szCs w:val="2"/>
              </w:rPr>
            </w:pPr>
          </w:p>
        </w:tc>
      </w:tr>
    </w:tbl>
    <w:p w14:paraId="61872501" w14:textId="77777777" w:rsidR="00732C68" w:rsidRDefault="00732C68">
      <w:pPr>
        <w:pStyle w:val="Textoindependiente"/>
        <w:spacing w:before="24"/>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732C68" w14:paraId="534B91C4" w14:textId="77777777">
        <w:trPr>
          <w:trHeight w:val="229"/>
        </w:trPr>
        <w:tc>
          <w:tcPr>
            <w:tcW w:w="9062" w:type="dxa"/>
          </w:tcPr>
          <w:p w14:paraId="18A37EFE" w14:textId="77777777" w:rsidR="00732C68" w:rsidRDefault="00D27AA6">
            <w:pPr>
              <w:pStyle w:val="TableParagraph"/>
              <w:spacing w:line="210" w:lineRule="exact"/>
              <w:ind w:left="107"/>
              <w:rPr>
                <w:rFonts w:ascii="Arial" w:hAnsi="Arial"/>
                <w:b/>
                <w:sz w:val="20"/>
              </w:rPr>
            </w:pPr>
            <w:r>
              <w:rPr>
                <w:rFonts w:ascii="Arial" w:hAnsi="Arial"/>
                <w:b/>
                <w:sz w:val="20"/>
              </w:rPr>
              <w:t>O.</w:t>
            </w:r>
            <w:r>
              <w:rPr>
                <w:rFonts w:ascii="Arial" w:hAnsi="Arial"/>
                <w:b/>
                <w:spacing w:val="-7"/>
                <w:sz w:val="20"/>
              </w:rPr>
              <w:t xml:space="preserve"> </w:t>
            </w:r>
            <w:r>
              <w:rPr>
                <w:rFonts w:ascii="Arial" w:hAnsi="Arial"/>
                <w:b/>
                <w:sz w:val="20"/>
              </w:rPr>
              <w:t>SUBROGACIÓN</w:t>
            </w:r>
            <w:r>
              <w:rPr>
                <w:rFonts w:ascii="Arial" w:hAnsi="Arial"/>
                <w:b/>
                <w:spacing w:val="-4"/>
                <w:sz w:val="20"/>
              </w:rPr>
              <w:t xml:space="preserve"> </w:t>
            </w:r>
            <w:r>
              <w:rPr>
                <w:rFonts w:ascii="Arial" w:hAnsi="Arial"/>
                <w:b/>
                <w:sz w:val="20"/>
              </w:rPr>
              <w:t>EN</w:t>
            </w:r>
            <w:r>
              <w:rPr>
                <w:rFonts w:ascii="Arial" w:hAnsi="Arial"/>
                <w:b/>
                <w:spacing w:val="-4"/>
                <w:sz w:val="20"/>
              </w:rPr>
              <w:t xml:space="preserve"> </w:t>
            </w:r>
            <w:r>
              <w:rPr>
                <w:rFonts w:ascii="Arial" w:hAnsi="Arial"/>
                <w:b/>
                <w:sz w:val="20"/>
              </w:rPr>
              <w:t>CONTRATOS</w:t>
            </w:r>
            <w:r>
              <w:rPr>
                <w:rFonts w:ascii="Arial" w:hAnsi="Arial"/>
                <w:b/>
                <w:spacing w:val="-8"/>
                <w:sz w:val="20"/>
              </w:rPr>
              <w:t xml:space="preserve"> </w:t>
            </w:r>
            <w:r>
              <w:rPr>
                <w:rFonts w:ascii="Arial" w:hAnsi="Arial"/>
                <w:b/>
                <w:sz w:val="20"/>
              </w:rPr>
              <w:t>DE</w:t>
            </w:r>
            <w:r>
              <w:rPr>
                <w:rFonts w:ascii="Arial" w:hAnsi="Arial"/>
                <w:b/>
                <w:spacing w:val="-7"/>
                <w:sz w:val="20"/>
              </w:rPr>
              <w:t xml:space="preserve"> </w:t>
            </w:r>
            <w:r>
              <w:rPr>
                <w:rFonts w:ascii="Arial" w:hAnsi="Arial"/>
                <w:b/>
                <w:spacing w:val="-2"/>
                <w:sz w:val="20"/>
              </w:rPr>
              <w:t>TRABAJO</w:t>
            </w:r>
          </w:p>
        </w:tc>
      </w:tr>
      <w:tr w:rsidR="00732C68" w14:paraId="1E84B6ED" w14:textId="77777777">
        <w:trPr>
          <w:trHeight w:val="184"/>
        </w:trPr>
        <w:tc>
          <w:tcPr>
            <w:tcW w:w="9062" w:type="dxa"/>
          </w:tcPr>
          <w:p w14:paraId="1523EE96" w14:textId="77777777" w:rsidR="00732C68" w:rsidRDefault="00D27AA6">
            <w:pPr>
              <w:pStyle w:val="TableParagraph"/>
              <w:spacing w:before="3" w:line="161" w:lineRule="exact"/>
              <w:ind w:left="107"/>
              <w:rPr>
                <w:sz w:val="16"/>
              </w:rPr>
            </w:pPr>
            <w:r>
              <w:rPr>
                <w:spacing w:val="-5"/>
                <w:sz w:val="16"/>
              </w:rPr>
              <w:t>NO</w:t>
            </w:r>
          </w:p>
        </w:tc>
      </w:tr>
    </w:tbl>
    <w:p w14:paraId="646A720B" w14:textId="77777777" w:rsidR="00732C68" w:rsidRDefault="00732C68">
      <w:pPr>
        <w:pStyle w:val="Textoindependiente"/>
        <w:spacing w:before="25"/>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732C68" w14:paraId="16B172BF" w14:textId="77777777">
        <w:trPr>
          <w:trHeight w:val="229"/>
        </w:trPr>
        <w:tc>
          <w:tcPr>
            <w:tcW w:w="9062" w:type="dxa"/>
          </w:tcPr>
          <w:p w14:paraId="62A608EE" w14:textId="77777777" w:rsidR="00732C68" w:rsidRDefault="00D27AA6">
            <w:pPr>
              <w:pStyle w:val="TableParagraph"/>
              <w:spacing w:line="210" w:lineRule="exact"/>
              <w:ind w:left="107"/>
              <w:rPr>
                <w:rFonts w:ascii="Arial" w:hAnsi="Arial"/>
                <w:b/>
                <w:sz w:val="20"/>
              </w:rPr>
            </w:pPr>
            <w:r>
              <w:rPr>
                <w:rFonts w:ascii="Arial" w:hAnsi="Arial"/>
                <w:b/>
                <w:sz w:val="20"/>
              </w:rPr>
              <w:t>P.</w:t>
            </w:r>
            <w:r>
              <w:rPr>
                <w:rFonts w:ascii="Arial" w:hAnsi="Arial"/>
                <w:b/>
                <w:spacing w:val="-8"/>
                <w:sz w:val="20"/>
              </w:rPr>
              <w:t xml:space="preserve"> </w:t>
            </w:r>
            <w:r>
              <w:rPr>
                <w:rFonts w:ascii="Arial" w:hAnsi="Arial"/>
                <w:b/>
                <w:sz w:val="20"/>
              </w:rPr>
              <w:t>ADSCRIPCIÓN</w:t>
            </w:r>
            <w:r>
              <w:rPr>
                <w:rFonts w:ascii="Arial" w:hAnsi="Arial"/>
                <w:b/>
                <w:spacing w:val="-8"/>
                <w:sz w:val="20"/>
              </w:rPr>
              <w:t xml:space="preserve"> </w:t>
            </w:r>
            <w:r>
              <w:rPr>
                <w:rFonts w:ascii="Arial" w:hAnsi="Arial"/>
                <w:b/>
                <w:sz w:val="20"/>
              </w:rPr>
              <w:t>OBLIGATORIA</w:t>
            </w:r>
            <w:r>
              <w:rPr>
                <w:rFonts w:ascii="Arial" w:hAnsi="Arial"/>
                <w:b/>
                <w:spacing w:val="-8"/>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MEDIOS</w:t>
            </w:r>
          </w:p>
        </w:tc>
      </w:tr>
      <w:tr w:rsidR="00732C68" w14:paraId="7E3200ED" w14:textId="77777777">
        <w:trPr>
          <w:trHeight w:val="184"/>
        </w:trPr>
        <w:tc>
          <w:tcPr>
            <w:tcW w:w="9062" w:type="dxa"/>
          </w:tcPr>
          <w:p w14:paraId="308BCC86" w14:textId="77777777" w:rsidR="00732C68" w:rsidRDefault="00D27AA6">
            <w:pPr>
              <w:pStyle w:val="TableParagraph"/>
              <w:spacing w:before="1" w:line="163" w:lineRule="exact"/>
              <w:ind w:left="107"/>
              <w:rPr>
                <w:sz w:val="16"/>
              </w:rPr>
            </w:pPr>
            <w:r>
              <w:rPr>
                <w:spacing w:val="-5"/>
                <w:sz w:val="16"/>
              </w:rPr>
              <w:t>NO</w:t>
            </w:r>
          </w:p>
        </w:tc>
      </w:tr>
    </w:tbl>
    <w:p w14:paraId="5F5A728A" w14:textId="77777777" w:rsidR="00732C68" w:rsidRDefault="00732C68">
      <w:pPr>
        <w:pStyle w:val="Textoindependiente"/>
        <w:spacing w:before="23"/>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
        <w:gridCol w:w="8738"/>
      </w:tblGrid>
      <w:tr w:rsidR="00732C68" w14:paraId="26DBFDFD" w14:textId="77777777">
        <w:trPr>
          <w:trHeight w:val="229"/>
        </w:trPr>
        <w:tc>
          <w:tcPr>
            <w:tcW w:w="9062" w:type="dxa"/>
            <w:gridSpan w:val="2"/>
          </w:tcPr>
          <w:p w14:paraId="2BE90E72" w14:textId="77777777" w:rsidR="00732C68" w:rsidRDefault="00D27AA6">
            <w:pPr>
              <w:pStyle w:val="TableParagraph"/>
              <w:spacing w:line="210" w:lineRule="exact"/>
              <w:ind w:left="107"/>
              <w:rPr>
                <w:rFonts w:ascii="Arial" w:hAnsi="Arial"/>
                <w:b/>
                <w:sz w:val="20"/>
              </w:rPr>
            </w:pPr>
            <w:r>
              <w:rPr>
                <w:rFonts w:ascii="Arial" w:hAnsi="Arial"/>
                <w:b/>
                <w:sz w:val="20"/>
              </w:rPr>
              <w:t>Q.</w:t>
            </w:r>
            <w:r>
              <w:rPr>
                <w:rFonts w:ascii="Arial" w:hAnsi="Arial"/>
                <w:b/>
                <w:spacing w:val="-3"/>
                <w:sz w:val="20"/>
              </w:rPr>
              <w:t xml:space="preserve"> </w:t>
            </w:r>
            <w:r>
              <w:rPr>
                <w:rFonts w:ascii="Arial" w:hAnsi="Arial"/>
                <w:b/>
                <w:spacing w:val="-2"/>
                <w:sz w:val="20"/>
              </w:rPr>
              <w:t>SUBCONTRATACIÓN</w:t>
            </w:r>
          </w:p>
        </w:tc>
      </w:tr>
      <w:tr w:rsidR="00732C68" w14:paraId="30468A84" w14:textId="77777777">
        <w:trPr>
          <w:trHeight w:val="184"/>
        </w:trPr>
        <w:tc>
          <w:tcPr>
            <w:tcW w:w="9062" w:type="dxa"/>
            <w:gridSpan w:val="2"/>
          </w:tcPr>
          <w:p w14:paraId="60AB8CD4" w14:textId="61C031E7" w:rsidR="00732C68" w:rsidRDefault="00D27AA6">
            <w:pPr>
              <w:pStyle w:val="TableParagraph"/>
              <w:spacing w:before="3" w:line="161" w:lineRule="exact"/>
              <w:ind w:left="107"/>
              <w:rPr>
                <w:sz w:val="16"/>
              </w:rPr>
            </w:pPr>
            <w:r>
              <w:rPr>
                <w:sz w:val="16"/>
              </w:rPr>
              <w:t>Condiciones</w:t>
            </w:r>
            <w:r>
              <w:rPr>
                <w:spacing w:val="-6"/>
                <w:sz w:val="16"/>
              </w:rPr>
              <w:t xml:space="preserve"> </w:t>
            </w:r>
            <w:r>
              <w:rPr>
                <w:sz w:val="16"/>
              </w:rPr>
              <w:t>de</w:t>
            </w:r>
            <w:r>
              <w:rPr>
                <w:spacing w:val="-5"/>
                <w:sz w:val="16"/>
              </w:rPr>
              <w:t xml:space="preserve"> </w:t>
            </w:r>
            <w:r>
              <w:rPr>
                <w:sz w:val="16"/>
              </w:rPr>
              <w:t>subcontratación</w:t>
            </w:r>
            <w:r>
              <w:rPr>
                <w:spacing w:val="-6"/>
                <w:sz w:val="16"/>
              </w:rPr>
              <w:t xml:space="preserve"> </w:t>
            </w:r>
            <w:r>
              <w:rPr>
                <w:sz w:val="16"/>
              </w:rPr>
              <w:t>para</w:t>
            </w:r>
            <w:r>
              <w:rPr>
                <w:spacing w:val="-4"/>
                <w:sz w:val="16"/>
              </w:rPr>
              <w:t xml:space="preserve"> </w:t>
            </w:r>
            <w:r>
              <w:rPr>
                <w:sz w:val="16"/>
              </w:rPr>
              <w:t>prestaciones</w:t>
            </w:r>
            <w:r>
              <w:rPr>
                <w:spacing w:val="-6"/>
                <w:sz w:val="16"/>
              </w:rPr>
              <w:t xml:space="preserve"> </w:t>
            </w:r>
            <w:r>
              <w:rPr>
                <w:sz w:val="16"/>
              </w:rPr>
              <w:t>parciales</w:t>
            </w:r>
            <w:r>
              <w:rPr>
                <w:spacing w:val="-2"/>
                <w:sz w:val="16"/>
              </w:rPr>
              <w:t xml:space="preserve"> </w:t>
            </w:r>
            <w:r>
              <w:rPr>
                <w:sz w:val="16"/>
              </w:rPr>
              <w:t>(ver</w:t>
            </w:r>
            <w:r>
              <w:rPr>
                <w:spacing w:val="-4"/>
                <w:sz w:val="16"/>
              </w:rPr>
              <w:t xml:space="preserve"> </w:t>
            </w:r>
            <w:r w:rsidR="006943D1">
              <w:rPr>
                <w:sz w:val="16"/>
              </w:rPr>
              <w:t>ANEXO</w:t>
            </w:r>
            <w:r>
              <w:rPr>
                <w:spacing w:val="-6"/>
                <w:sz w:val="16"/>
              </w:rPr>
              <w:t xml:space="preserve"> </w:t>
            </w:r>
            <w:r>
              <w:rPr>
                <w:spacing w:val="-4"/>
                <w:sz w:val="16"/>
              </w:rPr>
              <w:t>VII)</w:t>
            </w:r>
          </w:p>
        </w:tc>
      </w:tr>
      <w:tr w:rsidR="00732C68" w14:paraId="0F573442" w14:textId="77777777">
        <w:trPr>
          <w:trHeight w:val="184"/>
        </w:trPr>
        <w:tc>
          <w:tcPr>
            <w:tcW w:w="324" w:type="dxa"/>
          </w:tcPr>
          <w:p w14:paraId="1D3CBA34" w14:textId="77777777" w:rsidR="00732C68" w:rsidRDefault="00732C68">
            <w:pPr>
              <w:pStyle w:val="TableParagraph"/>
              <w:rPr>
                <w:rFonts w:ascii="Times New Roman"/>
                <w:sz w:val="12"/>
              </w:rPr>
            </w:pPr>
          </w:p>
        </w:tc>
        <w:tc>
          <w:tcPr>
            <w:tcW w:w="8738" w:type="dxa"/>
          </w:tcPr>
          <w:p w14:paraId="3DC024F9" w14:textId="77777777" w:rsidR="00732C68" w:rsidRDefault="00D27AA6">
            <w:pPr>
              <w:pStyle w:val="TableParagraph"/>
              <w:spacing w:before="3" w:line="161" w:lineRule="exact"/>
              <w:ind w:left="105"/>
              <w:rPr>
                <w:sz w:val="16"/>
              </w:rPr>
            </w:pPr>
            <w:r>
              <w:rPr>
                <w:sz w:val="16"/>
              </w:rPr>
              <w:t>Tareas</w:t>
            </w:r>
            <w:r>
              <w:rPr>
                <w:spacing w:val="-2"/>
                <w:sz w:val="16"/>
              </w:rPr>
              <w:t xml:space="preserve"> </w:t>
            </w:r>
            <w:r>
              <w:rPr>
                <w:sz w:val="16"/>
              </w:rPr>
              <w:t>críticas</w:t>
            </w:r>
            <w:r>
              <w:rPr>
                <w:spacing w:val="2"/>
                <w:sz w:val="16"/>
              </w:rPr>
              <w:t xml:space="preserve"> </w:t>
            </w:r>
            <w:r>
              <w:rPr>
                <w:sz w:val="16"/>
              </w:rPr>
              <w:t>que</w:t>
            </w:r>
            <w:r>
              <w:rPr>
                <w:spacing w:val="-2"/>
                <w:sz w:val="16"/>
              </w:rPr>
              <w:t xml:space="preserve"> </w:t>
            </w:r>
            <w:r>
              <w:rPr>
                <w:sz w:val="16"/>
              </w:rPr>
              <w:t>NO admiten</w:t>
            </w:r>
            <w:r>
              <w:rPr>
                <w:spacing w:val="-3"/>
                <w:sz w:val="16"/>
              </w:rPr>
              <w:t xml:space="preserve"> </w:t>
            </w:r>
            <w:r>
              <w:rPr>
                <w:spacing w:val="-2"/>
                <w:sz w:val="16"/>
              </w:rPr>
              <w:t>subcontratación</w:t>
            </w:r>
          </w:p>
        </w:tc>
      </w:tr>
      <w:tr w:rsidR="00732C68" w14:paraId="7A3ED7E9" w14:textId="77777777">
        <w:trPr>
          <w:trHeight w:val="270"/>
        </w:trPr>
        <w:tc>
          <w:tcPr>
            <w:tcW w:w="324" w:type="dxa"/>
          </w:tcPr>
          <w:p w14:paraId="1F7C8C9D" w14:textId="77777777" w:rsidR="00732C68" w:rsidRDefault="00D27AA6">
            <w:pPr>
              <w:pStyle w:val="TableParagraph"/>
              <w:spacing w:before="46"/>
              <w:ind w:left="107"/>
              <w:rPr>
                <w:sz w:val="16"/>
              </w:rPr>
            </w:pPr>
            <w:r>
              <w:rPr>
                <w:spacing w:val="-10"/>
                <w:sz w:val="16"/>
              </w:rPr>
              <w:t>X</w:t>
            </w:r>
          </w:p>
        </w:tc>
        <w:tc>
          <w:tcPr>
            <w:tcW w:w="8738" w:type="dxa"/>
          </w:tcPr>
          <w:p w14:paraId="082B2533" w14:textId="7F610837" w:rsidR="00732C68" w:rsidRDefault="00D27AA6">
            <w:pPr>
              <w:pStyle w:val="TableParagraph"/>
              <w:spacing w:before="46"/>
              <w:ind w:left="105"/>
              <w:rPr>
                <w:sz w:val="16"/>
              </w:rPr>
            </w:pPr>
            <w:r>
              <w:rPr>
                <w:sz w:val="16"/>
              </w:rPr>
              <w:t>Obligación</w:t>
            </w:r>
            <w:r>
              <w:rPr>
                <w:spacing w:val="-2"/>
                <w:sz w:val="16"/>
              </w:rPr>
              <w:t xml:space="preserve"> </w:t>
            </w:r>
            <w:r>
              <w:rPr>
                <w:sz w:val="16"/>
              </w:rPr>
              <w:t>de</w:t>
            </w:r>
            <w:r>
              <w:rPr>
                <w:spacing w:val="-4"/>
                <w:sz w:val="16"/>
              </w:rPr>
              <w:t xml:space="preserve"> </w:t>
            </w:r>
            <w:r>
              <w:rPr>
                <w:sz w:val="16"/>
              </w:rPr>
              <w:t>indicar</w:t>
            </w:r>
            <w:r>
              <w:rPr>
                <w:spacing w:val="-2"/>
                <w:sz w:val="16"/>
              </w:rPr>
              <w:t xml:space="preserve"> </w:t>
            </w:r>
            <w:r>
              <w:rPr>
                <w:sz w:val="16"/>
              </w:rPr>
              <w:t>en</w:t>
            </w:r>
            <w:r>
              <w:rPr>
                <w:spacing w:val="-2"/>
                <w:sz w:val="16"/>
              </w:rPr>
              <w:t xml:space="preserve"> </w:t>
            </w:r>
            <w:r>
              <w:rPr>
                <w:sz w:val="16"/>
              </w:rPr>
              <w:t>la</w:t>
            </w:r>
            <w:r>
              <w:rPr>
                <w:spacing w:val="-3"/>
                <w:sz w:val="16"/>
              </w:rPr>
              <w:t xml:space="preserve"> </w:t>
            </w:r>
            <w:r>
              <w:rPr>
                <w:sz w:val="16"/>
              </w:rPr>
              <w:t>oferta</w:t>
            </w:r>
            <w:r>
              <w:rPr>
                <w:spacing w:val="-4"/>
                <w:sz w:val="16"/>
              </w:rPr>
              <w:t xml:space="preserve"> </w:t>
            </w:r>
            <w:r>
              <w:rPr>
                <w:sz w:val="16"/>
              </w:rPr>
              <w:t>la</w:t>
            </w:r>
            <w:r>
              <w:rPr>
                <w:spacing w:val="-2"/>
                <w:sz w:val="16"/>
              </w:rPr>
              <w:t xml:space="preserve"> </w:t>
            </w:r>
            <w:r>
              <w:rPr>
                <w:sz w:val="16"/>
              </w:rPr>
              <w:t>parte</w:t>
            </w:r>
            <w:r>
              <w:rPr>
                <w:spacing w:val="-2"/>
                <w:sz w:val="16"/>
              </w:rPr>
              <w:t xml:space="preserve"> </w:t>
            </w:r>
            <w:r>
              <w:rPr>
                <w:sz w:val="16"/>
              </w:rPr>
              <w:t>del</w:t>
            </w:r>
            <w:r>
              <w:rPr>
                <w:spacing w:val="-3"/>
                <w:sz w:val="16"/>
              </w:rPr>
              <w:t xml:space="preserve"> </w:t>
            </w:r>
            <w:r>
              <w:rPr>
                <w:sz w:val="16"/>
              </w:rPr>
              <w:t>contrato</w:t>
            </w:r>
            <w:r>
              <w:rPr>
                <w:spacing w:val="-2"/>
                <w:sz w:val="16"/>
              </w:rPr>
              <w:t xml:space="preserve"> </w:t>
            </w:r>
            <w:r>
              <w:rPr>
                <w:sz w:val="16"/>
              </w:rPr>
              <w:t>que</w:t>
            </w:r>
            <w:r>
              <w:rPr>
                <w:spacing w:val="-3"/>
                <w:sz w:val="16"/>
              </w:rPr>
              <w:t xml:space="preserve"> </w:t>
            </w:r>
            <w:r>
              <w:rPr>
                <w:sz w:val="16"/>
              </w:rPr>
              <w:t>tenga</w:t>
            </w:r>
            <w:r>
              <w:rPr>
                <w:spacing w:val="-2"/>
                <w:sz w:val="16"/>
              </w:rPr>
              <w:t xml:space="preserve"> </w:t>
            </w:r>
            <w:r>
              <w:rPr>
                <w:sz w:val="16"/>
              </w:rPr>
              <w:t>previsto</w:t>
            </w:r>
            <w:r>
              <w:rPr>
                <w:spacing w:val="-4"/>
                <w:sz w:val="16"/>
              </w:rPr>
              <w:t xml:space="preserve"> </w:t>
            </w:r>
            <w:r>
              <w:rPr>
                <w:sz w:val="16"/>
              </w:rPr>
              <w:t>subcontratar:</w:t>
            </w:r>
            <w:r>
              <w:rPr>
                <w:spacing w:val="-3"/>
                <w:sz w:val="16"/>
              </w:rPr>
              <w:t xml:space="preserve"> </w:t>
            </w:r>
            <w:r w:rsidR="00B13BB5">
              <w:rPr>
                <w:sz w:val="16"/>
              </w:rPr>
              <w:t>SÍ</w:t>
            </w:r>
            <w:r w:rsidR="00B13BB5">
              <w:rPr>
                <w:spacing w:val="-2"/>
                <w:sz w:val="16"/>
              </w:rPr>
              <w:t>.</w:t>
            </w:r>
          </w:p>
        </w:tc>
      </w:tr>
    </w:tbl>
    <w:p w14:paraId="57EE034C" w14:textId="77777777" w:rsidR="00732C68" w:rsidRDefault="00732C68">
      <w:pPr>
        <w:pStyle w:val="Textoindependiente"/>
        <w:spacing w:before="26"/>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732C68" w14:paraId="0E9828D8" w14:textId="77777777">
        <w:trPr>
          <w:trHeight w:val="229"/>
        </w:trPr>
        <w:tc>
          <w:tcPr>
            <w:tcW w:w="9062" w:type="dxa"/>
          </w:tcPr>
          <w:p w14:paraId="61016BF9" w14:textId="77777777" w:rsidR="00732C68" w:rsidRDefault="00D27AA6">
            <w:pPr>
              <w:pStyle w:val="TableParagraph"/>
              <w:spacing w:line="210" w:lineRule="exact"/>
              <w:ind w:left="107"/>
              <w:rPr>
                <w:rFonts w:ascii="Arial"/>
                <w:b/>
                <w:sz w:val="20"/>
              </w:rPr>
            </w:pPr>
            <w:r>
              <w:rPr>
                <w:rFonts w:ascii="Arial"/>
                <w:b/>
                <w:sz w:val="20"/>
              </w:rPr>
              <w:t>R.</w:t>
            </w:r>
            <w:r>
              <w:rPr>
                <w:rFonts w:ascii="Arial"/>
                <w:b/>
                <w:spacing w:val="-12"/>
                <w:sz w:val="20"/>
              </w:rPr>
              <w:t xml:space="preserve"> </w:t>
            </w:r>
            <w:r>
              <w:rPr>
                <w:rFonts w:ascii="Arial"/>
                <w:b/>
                <w:sz w:val="20"/>
              </w:rPr>
              <w:t>MODIFICACIONES</w:t>
            </w:r>
            <w:r>
              <w:rPr>
                <w:rFonts w:ascii="Arial"/>
                <w:b/>
                <w:spacing w:val="-13"/>
                <w:sz w:val="20"/>
              </w:rPr>
              <w:t xml:space="preserve"> </w:t>
            </w:r>
            <w:r>
              <w:rPr>
                <w:rFonts w:ascii="Arial"/>
                <w:b/>
                <w:sz w:val="20"/>
              </w:rPr>
              <w:t>CONTRACTUALES</w:t>
            </w:r>
            <w:r>
              <w:rPr>
                <w:rFonts w:ascii="Arial"/>
                <w:b/>
                <w:spacing w:val="-10"/>
                <w:sz w:val="20"/>
              </w:rPr>
              <w:t xml:space="preserve"> </w:t>
            </w:r>
            <w:r>
              <w:rPr>
                <w:rFonts w:ascii="Arial"/>
                <w:b/>
                <w:spacing w:val="-2"/>
                <w:sz w:val="20"/>
              </w:rPr>
              <w:t>PREVISTAS</w:t>
            </w:r>
          </w:p>
        </w:tc>
      </w:tr>
      <w:tr w:rsidR="00732C68" w14:paraId="4F911984" w14:textId="77777777">
        <w:trPr>
          <w:trHeight w:val="184"/>
        </w:trPr>
        <w:tc>
          <w:tcPr>
            <w:tcW w:w="9062" w:type="dxa"/>
          </w:tcPr>
          <w:p w14:paraId="7E63A3D5" w14:textId="77777777" w:rsidR="00732C68" w:rsidRDefault="00D27AA6">
            <w:pPr>
              <w:pStyle w:val="TableParagraph"/>
              <w:spacing w:before="3" w:line="161" w:lineRule="exact"/>
              <w:ind w:left="107"/>
              <w:rPr>
                <w:sz w:val="16"/>
              </w:rPr>
            </w:pPr>
            <w:r>
              <w:rPr>
                <w:spacing w:val="-5"/>
                <w:sz w:val="16"/>
              </w:rPr>
              <w:t>NO</w:t>
            </w:r>
          </w:p>
        </w:tc>
      </w:tr>
    </w:tbl>
    <w:p w14:paraId="0C8CAF9A" w14:textId="77777777" w:rsidR="00732C68" w:rsidRDefault="00732C68">
      <w:pPr>
        <w:pStyle w:val="Textoindependiente"/>
        <w:spacing w:before="23"/>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2832"/>
        <w:gridCol w:w="2266"/>
        <w:gridCol w:w="2268"/>
      </w:tblGrid>
      <w:tr w:rsidR="00732C68" w14:paraId="11513BC3" w14:textId="77777777">
        <w:trPr>
          <w:trHeight w:val="229"/>
        </w:trPr>
        <w:tc>
          <w:tcPr>
            <w:tcW w:w="9063" w:type="dxa"/>
            <w:gridSpan w:val="4"/>
          </w:tcPr>
          <w:p w14:paraId="0C3967D6" w14:textId="77777777" w:rsidR="00732C68" w:rsidRDefault="00D27AA6">
            <w:pPr>
              <w:pStyle w:val="TableParagraph"/>
              <w:spacing w:line="210" w:lineRule="exact"/>
              <w:ind w:left="107"/>
              <w:rPr>
                <w:rFonts w:ascii="Arial" w:hAnsi="Arial"/>
                <w:b/>
                <w:sz w:val="20"/>
              </w:rPr>
            </w:pPr>
            <w:r>
              <w:rPr>
                <w:rFonts w:ascii="Arial" w:hAnsi="Arial"/>
                <w:b/>
                <w:sz w:val="20"/>
              </w:rPr>
              <w:t>S.</w:t>
            </w:r>
            <w:r>
              <w:rPr>
                <w:rFonts w:ascii="Arial" w:hAnsi="Arial"/>
                <w:b/>
                <w:spacing w:val="-4"/>
                <w:sz w:val="20"/>
              </w:rPr>
              <w:t xml:space="preserve"> </w:t>
            </w:r>
            <w:r>
              <w:rPr>
                <w:rFonts w:ascii="Arial" w:hAnsi="Arial"/>
                <w:b/>
                <w:sz w:val="20"/>
              </w:rPr>
              <w:t>DATOS</w:t>
            </w:r>
            <w:r>
              <w:rPr>
                <w:rFonts w:ascii="Arial" w:hAnsi="Arial"/>
                <w:b/>
                <w:spacing w:val="-5"/>
                <w:sz w:val="20"/>
              </w:rPr>
              <w:t xml:space="preserve"> </w:t>
            </w:r>
            <w:r>
              <w:rPr>
                <w:rFonts w:ascii="Arial" w:hAnsi="Arial"/>
                <w:b/>
                <w:sz w:val="20"/>
              </w:rPr>
              <w:t>DE</w:t>
            </w:r>
            <w:r>
              <w:rPr>
                <w:rFonts w:ascii="Arial" w:hAnsi="Arial"/>
                <w:b/>
                <w:spacing w:val="-4"/>
                <w:sz w:val="20"/>
              </w:rPr>
              <w:t xml:space="preserve"> </w:t>
            </w:r>
            <w:r>
              <w:rPr>
                <w:rFonts w:ascii="Arial" w:hAnsi="Arial"/>
                <w:b/>
                <w:spacing w:val="-2"/>
                <w:sz w:val="20"/>
              </w:rPr>
              <w:t>FACTURACIÓN</w:t>
            </w:r>
          </w:p>
        </w:tc>
      </w:tr>
      <w:tr w:rsidR="00732C68" w14:paraId="7EC9627A" w14:textId="77777777">
        <w:trPr>
          <w:trHeight w:val="184"/>
        </w:trPr>
        <w:tc>
          <w:tcPr>
            <w:tcW w:w="1697" w:type="dxa"/>
            <w:shd w:val="clear" w:color="auto" w:fill="D9D9D9"/>
          </w:tcPr>
          <w:p w14:paraId="746E5219" w14:textId="77777777" w:rsidR="00732C68" w:rsidRDefault="00D27AA6">
            <w:pPr>
              <w:pStyle w:val="TableParagraph"/>
              <w:spacing w:before="3" w:line="161" w:lineRule="exact"/>
              <w:ind w:left="107"/>
              <w:rPr>
                <w:sz w:val="16"/>
              </w:rPr>
            </w:pPr>
            <w:r>
              <w:rPr>
                <w:sz w:val="16"/>
              </w:rPr>
              <w:t>Entidad</w:t>
            </w:r>
            <w:r>
              <w:rPr>
                <w:spacing w:val="-5"/>
                <w:sz w:val="16"/>
              </w:rPr>
              <w:t xml:space="preserve"> </w:t>
            </w:r>
            <w:r>
              <w:rPr>
                <w:spacing w:val="-2"/>
                <w:sz w:val="16"/>
              </w:rPr>
              <w:t>contratante</w:t>
            </w:r>
          </w:p>
        </w:tc>
        <w:tc>
          <w:tcPr>
            <w:tcW w:w="2832" w:type="dxa"/>
          </w:tcPr>
          <w:p w14:paraId="47507401" w14:textId="77777777" w:rsidR="00732C68" w:rsidRDefault="00D27AA6">
            <w:pPr>
              <w:pStyle w:val="TableParagraph"/>
              <w:spacing w:before="3" w:line="161" w:lineRule="exact"/>
              <w:ind w:left="10"/>
              <w:jc w:val="center"/>
              <w:rPr>
                <w:sz w:val="16"/>
              </w:rPr>
            </w:pPr>
            <w:r>
              <w:rPr>
                <w:sz w:val="16"/>
              </w:rPr>
              <w:t>Ayuntamiento</w:t>
            </w:r>
            <w:r>
              <w:rPr>
                <w:spacing w:val="-5"/>
                <w:sz w:val="16"/>
              </w:rPr>
              <w:t xml:space="preserve"> </w:t>
            </w:r>
            <w:r>
              <w:rPr>
                <w:sz w:val="16"/>
              </w:rPr>
              <w:t>de</w:t>
            </w:r>
            <w:r>
              <w:rPr>
                <w:spacing w:val="-4"/>
                <w:sz w:val="16"/>
              </w:rPr>
              <w:t xml:space="preserve"> </w:t>
            </w:r>
            <w:r>
              <w:rPr>
                <w:spacing w:val="-2"/>
                <w:sz w:val="16"/>
              </w:rPr>
              <w:t>Muskiz</w:t>
            </w:r>
          </w:p>
        </w:tc>
        <w:tc>
          <w:tcPr>
            <w:tcW w:w="2266" w:type="dxa"/>
            <w:shd w:val="clear" w:color="auto" w:fill="D9D9D9"/>
          </w:tcPr>
          <w:p w14:paraId="747F2BFE" w14:textId="77777777" w:rsidR="00732C68" w:rsidRDefault="00D27AA6">
            <w:pPr>
              <w:pStyle w:val="TableParagraph"/>
              <w:spacing w:before="3" w:line="161" w:lineRule="exact"/>
              <w:ind w:left="107"/>
              <w:rPr>
                <w:sz w:val="16"/>
              </w:rPr>
            </w:pPr>
            <w:r>
              <w:rPr>
                <w:sz w:val="16"/>
              </w:rPr>
              <w:t>CIF</w:t>
            </w:r>
            <w:r>
              <w:rPr>
                <w:spacing w:val="-3"/>
                <w:sz w:val="16"/>
              </w:rPr>
              <w:t xml:space="preserve"> </w:t>
            </w:r>
            <w:r>
              <w:rPr>
                <w:spacing w:val="-2"/>
                <w:sz w:val="16"/>
              </w:rPr>
              <w:t>Entidad</w:t>
            </w:r>
          </w:p>
        </w:tc>
        <w:tc>
          <w:tcPr>
            <w:tcW w:w="2268" w:type="dxa"/>
          </w:tcPr>
          <w:p w14:paraId="4DC7A31D" w14:textId="77777777" w:rsidR="00732C68" w:rsidRDefault="00D27AA6">
            <w:pPr>
              <w:pStyle w:val="TableParagraph"/>
              <w:spacing w:before="3" w:line="161" w:lineRule="exact"/>
              <w:ind w:left="7"/>
              <w:jc w:val="center"/>
              <w:rPr>
                <w:sz w:val="16"/>
              </w:rPr>
            </w:pPr>
            <w:r>
              <w:rPr>
                <w:spacing w:val="-2"/>
                <w:sz w:val="16"/>
              </w:rPr>
              <w:t>P48008300J</w:t>
            </w:r>
          </w:p>
        </w:tc>
      </w:tr>
      <w:tr w:rsidR="00732C68" w14:paraId="285357A3" w14:textId="77777777">
        <w:trPr>
          <w:trHeight w:val="184"/>
        </w:trPr>
        <w:tc>
          <w:tcPr>
            <w:tcW w:w="1697" w:type="dxa"/>
            <w:shd w:val="clear" w:color="auto" w:fill="D9D9D9"/>
          </w:tcPr>
          <w:p w14:paraId="0ED3E573" w14:textId="77777777" w:rsidR="00732C68" w:rsidRDefault="00D27AA6">
            <w:pPr>
              <w:pStyle w:val="TableParagraph"/>
              <w:spacing w:before="3" w:line="161" w:lineRule="exact"/>
              <w:ind w:left="107"/>
              <w:rPr>
                <w:sz w:val="16"/>
              </w:rPr>
            </w:pPr>
            <w:r>
              <w:rPr>
                <w:sz w:val="16"/>
              </w:rPr>
              <w:t>Oficina</w:t>
            </w:r>
            <w:r>
              <w:rPr>
                <w:spacing w:val="-5"/>
                <w:sz w:val="16"/>
              </w:rPr>
              <w:t xml:space="preserve"> </w:t>
            </w:r>
            <w:r>
              <w:rPr>
                <w:spacing w:val="-2"/>
                <w:sz w:val="16"/>
              </w:rPr>
              <w:t>gestora</w:t>
            </w:r>
          </w:p>
        </w:tc>
        <w:tc>
          <w:tcPr>
            <w:tcW w:w="2832" w:type="dxa"/>
          </w:tcPr>
          <w:p w14:paraId="72161B74" w14:textId="77777777" w:rsidR="00732C68" w:rsidRDefault="00D27AA6">
            <w:pPr>
              <w:pStyle w:val="TableParagraph"/>
              <w:spacing w:before="3" w:line="161" w:lineRule="exact"/>
              <w:ind w:left="10"/>
              <w:jc w:val="center"/>
              <w:rPr>
                <w:sz w:val="16"/>
              </w:rPr>
            </w:pPr>
            <w:r>
              <w:rPr>
                <w:sz w:val="16"/>
              </w:rPr>
              <w:t>Ayuntamiento</w:t>
            </w:r>
            <w:r>
              <w:rPr>
                <w:spacing w:val="-5"/>
                <w:sz w:val="16"/>
              </w:rPr>
              <w:t xml:space="preserve"> </w:t>
            </w:r>
            <w:r>
              <w:rPr>
                <w:sz w:val="16"/>
              </w:rPr>
              <w:t>de</w:t>
            </w:r>
            <w:r>
              <w:rPr>
                <w:spacing w:val="-4"/>
                <w:sz w:val="16"/>
              </w:rPr>
              <w:t xml:space="preserve"> </w:t>
            </w:r>
            <w:r>
              <w:rPr>
                <w:spacing w:val="-2"/>
                <w:sz w:val="16"/>
              </w:rPr>
              <w:t>Muskiz</w:t>
            </w:r>
          </w:p>
        </w:tc>
        <w:tc>
          <w:tcPr>
            <w:tcW w:w="2266" w:type="dxa"/>
            <w:shd w:val="clear" w:color="auto" w:fill="D9D9D9"/>
          </w:tcPr>
          <w:p w14:paraId="55283790" w14:textId="77777777" w:rsidR="00732C68" w:rsidRDefault="00D27AA6">
            <w:pPr>
              <w:pStyle w:val="TableParagraph"/>
              <w:spacing w:before="3" w:line="161" w:lineRule="exact"/>
              <w:ind w:left="107"/>
              <w:rPr>
                <w:sz w:val="16"/>
              </w:rPr>
            </w:pPr>
            <w:r>
              <w:rPr>
                <w:spacing w:val="-4"/>
                <w:sz w:val="16"/>
              </w:rPr>
              <w:t>DIR3</w:t>
            </w:r>
          </w:p>
        </w:tc>
        <w:tc>
          <w:tcPr>
            <w:tcW w:w="2268" w:type="dxa"/>
          </w:tcPr>
          <w:p w14:paraId="02E8640F" w14:textId="77777777" w:rsidR="00732C68" w:rsidRDefault="00D27AA6">
            <w:pPr>
              <w:pStyle w:val="TableParagraph"/>
              <w:spacing w:before="3" w:line="161" w:lineRule="exact"/>
              <w:ind w:left="7" w:right="3"/>
              <w:jc w:val="center"/>
              <w:rPr>
                <w:sz w:val="16"/>
              </w:rPr>
            </w:pPr>
            <w:r>
              <w:rPr>
                <w:spacing w:val="-2"/>
                <w:sz w:val="16"/>
              </w:rPr>
              <w:t>L01480715</w:t>
            </w:r>
          </w:p>
        </w:tc>
      </w:tr>
      <w:tr w:rsidR="00732C68" w14:paraId="423920CD" w14:textId="77777777">
        <w:trPr>
          <w:trHeight w:val="184"/>
        </w:trPr>
        <w:tc>
          <w:tcPr>
            <w:tcW w:w="1697" w:type="dxa"/>
            <w:shd w:val="clear" w:color="auto" w:fill="D9D9D9"/>
          </w:tcPr>
          <w:p w14:paraId="2055C6EF" w14:textId="77777777" w:rsidR="00732C68" w:rsidRDefault="00D27AA6">
            <w:pPr>
              <w:pStyle w:val="TableParagraph"/>
              <w:spacing w:before="3" w:line="161" w:lineRule="exact"/>
              <w:ind w:left="107"/>
              <w:rPr>
                <w:sz w:val="16"/>
              </w:rPr>
            </w:pPr>
            <w:r>
              <w:rPr>
                <w:sz w:val="16"/>
              </w:rPr>
              <w:t>Unidad</w:t>
            </w:r>
            <w:r>
              <w:rPr>
                <w:spacing w:val="-4"/>
                <w:sz w:val="16"/>
              </w:rPr>
              <w:t xml:space="preserve"> </w:t>
            </w:r>
            <w:r>
              <w:rPr>
                <w:spacing w:val="-2"/>
                <w:sz w:val="16"/>
              </w:rPr>
              <w:t>tramitadora</w:t>
            </w:r>
          </w:p>
        </w:tc>
        <w:tc>
          <w:tcPr>
            <w:tcW w:w="2832" w:type="dxa"/>
          </w:tcPr>
          <w:p w14:paraId="15BD8A94" w14:textId="77777777" w:rsidR="00732C68" w:rsidRDefault="00D27AA6">
            <w:pPr>
              <w:pStyle w:val="TableParagraph"/>
              <w:spacing w:before="3" w:line="161" w:lineRule="exact"/>
              <w:ind w:left="10"/>
              <w:jc w:val="center"/>
              <w:rPr>
                <w:sz w:val="16"/>
              </w:rPr>
            </w:pPr>
            <w:r>
              <w:rPr>
                <w:sz w:val="16"/>
              </w:rPr>
              <w:t>Ayuntamiento</w:t>
            </w:r>
            <w:r>
              <w:rPr>
                <w:spacing w:val="-5"/>
                <w:sz w:val="16"/>
              </w:rPr>
              <w:t xml:space="preserve"> </w:t>
            </w:r>
            <w:r>
              <w:rPr>
                <w:sz w:val="16"/>
              </w:rPr>
              <w:t>de</w:t>
            </w:r>
            <w:r>
              <w:rPr>
                <w:spacing w:val="-4"/>
                <w:sz w:val="16"/>
              </w:rPr>
              <w:t xml:space="preserve"> </w:t>
            </w:r>
            <w:r>
              <w:rPr>
                <w:spacing w:val="-2"/>
                <w:sz w:val="16"/>
              </w:rPr>
              <w:t>Muskiz</w:t>
            </w:r>
          </w:p>
        </w:tc>
        <w:tc>
          <w:tcPr>
            <w:tcW w:w="2266" w:type="dxa"/>
            <w:shd w:val="clear" w:color="auto" w:fill="D9D9D9"/>
          </w:tcPr>
          <w:p w14:paraId="237A1BBF" w14:textId="77777777" w:rsidR="00732C68" w:rsidRDefault="00D27AA6">
            <w:pPr>
              <w:pStyle w:val="TableParagraph"/>
              <w:spacing w:before="3" w:line="161" w:lineRule="exact"/>
              <w:ind w:left="107"/>
              <w:rPr>
                <w:sz w:val="16"/>
              </w:rPr>
            </w:pPr>
            <w:r>
              <w:rPr>
                <w:spacing w:val="-4"/>
                <w:sz w:val="16"/>
              </w:rPr>
              <w:t>DIR3</w:t>
            </w:r>
          </w:p>
        </w:tc>
        <w:tc>
          <w:tcPr>
            <w:tcW w:w="2268" w:type="dxa"/>
          </w:tcPr>
          <w:p w14:paraId="1E8728E8" w14:textId="77777777" w:rsidR="00732C68" w:rsidRDefault="00D27AA6">
            <w:pPr>
              <w:pStyle w:val="TableParagraph"/>
              <w:spacing w:before="3" w:line="161" w:lineRule="exact"/>
              <w:ind w:left="7" w:right="3"/>
              <w:jc w:val="center"/>
              <w:rPr>
                <w:sz w:val="16"/>
              </w:rPr>
            </w:pPr>
            <w:r>
              <w:rPr>
                <w:spacing w:val="-2"/>
                <w:sz w:val="16"/>
              </w:rPr>
              <w:t>L01480715</w:t>
            </w:r>
          </w:p>
        </w:tc>
      </w:tr>
      <w:tr w:rsidR="00732C68" w14:paraId="57FB5537" w14:textId="77777777">
        <w:trPr>
          <w:trHeight w:val="184"/>
        </w:trPr>
        <w:tc>
          <w:tcPr>
            <w:tcW w:w="1697" w:type="dxa"/>
            <w:shd w:val="clear" w:color="auto" w:fill="D9D9D9"/>
          </w:tcPr>
          <w:p w14:paraId="24AC2E1E" w14:textId="77777777" w:rsidR="00732C68" w:rsidRDefault="00D27AA6">
            <w:pPr>
              <w:pStyle w:val="TableParagraph"/>
              <w:spacing w:before="1" w:line="163" w:lineRule="exact"/>
              <w:ind w:left="107"/>
              <w:rPr>
                <w:sz w:val="16"/>
              </w:rPr>
            </w:pPr>
            <w:r>
              <w:rPr>
                <w:sz w:val="16"/>
              </w:rPr>
              <w:t>Oficina</w:t>
            </w:r>
            <w:r>
              <w:rPr>
                <w:spacing w:val="-7"/>
                <w:sz w:val="16"/>
              </w:rPr>
              <w:t xml:space="preserve"> </w:t>
            </w:r>
            <w:r>
              <w:rPr>
                <w:spacing w:val="-2"/>
                <w:sz w:val="16"/>
              </w:rPr>
              <w:t>contable</w:t>
            </w:r>
          </w:p>
        </w:tc>
        <w:tc>
          <w:tcPr>
            <w:tcW w:w="2832" w:type="dxa"/>
          </w:tcPr>
          <w:p w14:paraId="7C71FFF9" w14:textId="77777777" w:rsidR="00732C68" w:rsidRDefault="00D27AA6">
            <w:pPr>
              <w:pStyle w:val="TableParagraph"/>
              <w:spacing w:before="1" w:line="163" w:lineRule="exact"/>
              <w:ind w:left="10"/>
              <w:jc w:val="center"/>
              <w:rPr>
                <w:sz w:val="16"/>
              </w:rPr>
            </w:pPr>
            <w:r>
              <w:rPr>
                <w:sz w:val="16"/>
              </w:rPr>
              <w:t>Ayuntamiento</w:t>
            </w:r>
            <w:r>
              <w:rPr>
                <w:spacing w:val="-5"/>
                <w:sz w:val="16"/>
              </w:rPr>
              <w:t xml:space="preserve"> </w:t>
            </w:r>
            <w:r>
              <w:rPr>
                <w:sz w:val="16"/>
              </w:rPr>
              <w:t>de</w:t>
            </w:r>
            <w:r>
              <w:rPr>
                <w:spacing w:val="-4"/>
                <w:sz w:val="16"/>
              </w:rPr>
              <w:t xml:space="preserve"> </w:t>
            </w:r>
            <w:r>
              <w:rPr>
                <w:spacing w:val="-2"/>
                <w:sz w:val="16"/>
              </w:rPr>
              <w:t>Muskiz</w:t>
            </w:r>
          </w:p>
        </w:tc>
        <w:tc>
          <w:tcPr>
            <w:tcW w:w="2266" w:type="dxa"/>
            <w:shd w:val="clear" w:color="auto" w:fill="D9D9D9"/>
          </w:tcPr>
          <w:p w14:paraId="3C75F3CF" w14:textId="77777777" w:rsidR="00732C68" w:rsidRDefault="00D27AA6">
            <w:pPr>
              <w:pStyle w:val="TableParagraph"/>
              <w:spacing w:before="1" w:line="163" w:lineRule="exact"/>
              <w:ind w:left="107"/>
              <w:rPr>
                <w:sz w:val="16"/>
              </w:rPr>
            </w:pPr>
            <w:r>
              <w:rPr>
                <w:spacing w:val="-4"/>
                <w:sz w:val="16"/>
              </w:rPr>
              <w:t>DIR3</w:t>
            </w:r>
          </w:p>
        </w:tc>
        <w:tc>
          <w:tcPr>
            <w:tcW w:w="2268" w:type="dxa"/>
          </w:tcPr>
          <w:p w14:paraId="14172BE3" w14:textId="77777777" w:rsidR="00732C68" w:rsidRDefault="00D27AA6">
            <w:pPr>
              <w:pStyle w:val="TableParagraph"/>
              <w:spacing w:before="1" w:line="163" w:lineRule="exact"/>
              <w:ind w:left="7" w:right="3"/>
              <w:jc w:val="center"/>
              <w:rPr>
                <w:sz w:val="16"/>
              </w:rPr>
            </w:pPr>
            <w:r>
              <w:rPr>
                <w:spacing w:val="-2"/>
                <w:sz w:val="16"/>
              </w:rPr>
              <w:t>L01480715</w:t>
            </w:r>
          </w:p>
        </w:tc>
      </w:tr>
    </w:tbl>
    <w:p w14:paraId="60011032" w14:textId="77777777" w:rsidR="00732C68" w:rsidRDefault="00732C68">
      <w:pPr>
        <w:pStyle w:val="Textoindependiente"/>
        <w:spacing w:before="24"/>
        <w:rPr>
          <w:rFonts w:ascii="Times New Roman"/>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
        <w:gridCol w:w="121"/>
        <w:gridCol w:w="8650"/>
      </w:tblGrid>
      <w:tr w:rsidR="00732C68" w14:paraId="12CA01A6" w14:textId="77777777">
        <w:trPr>
          <w:trHeight w:val="229"/>
        </w:trPr>
        <w:tc>
          <w:tcPr>
            <w:tcW w:w="9066" w:type="dxa"/>
            <w:gridSpan w:val="3"/>
          </w:tcPr>
          <w:p w14:paraId="23D7399D" w14:textId="77777777" w:rsidR="00732C68" w:rsidRDefault="00D27AA6">
            <w:pPr>
              <w:pStyle w:val="TableParagraph"/>
              <w:spacing w:line="210" w:lineRule="exact"/>
              <w:ind w:left="107"/>
              <w:rPr>
                <w:rFonts w:ascii="Arial" w:hAnsi="Arial"/>
                <w:b/>
                <w:sz w:val="20"/>
              </w:rPr>
            </w:pPr>
            <w:r>
              <w:rPr>
                <w:rFonts w:ascii="Arial" w:hAnsi="Arial"/>
                <w:b/>
                <w:sz w:val="20"/>
              </w:rPr>
              <w:t>T.</w:t>
            </w:r>
            <w:r>
              <w:rPr>
                <w:rFonts w:ascii="Arial" w:hAnsi="Arial"/>
                <w:b/>
                <w:spacing w:val="-6"/>
                <w:sz w:val="20"/>
              </w:rPr>
              <w:t xml:space="preserve"> </w:t>
            </w:r>
            <w:r>
              <w:rPr>
                <w:rFonts w:ascii="Arial" w:hAnsi="Arial"/>
                <w:b/>
                <w:sz w:val="20"/>
              </w:rPr>
              <w:t>RÉGIMEN</w:t>
            </w:r>
            <w:r>
              <w:rPr>
                <w:rFonts w:ascii="Arial" w:hAnsi="Arial"/>
                <w:b/>
                <w:spacing w:val="-3"/>
                <w:sz w:val="20"/>
              </w:rPr>
              <w:t xml:space="preserve"> </w:t>
            </w:r>
            <w:r>
              <w:rPr>
                <w:rFonts w:ascii="Arial" w:hAnsi="Arial"/>
                <w:b/>
                <w:sz w:val="20"/>
              </w:rPr>
              <w:t>DE</w:t>
            </w:r>
            <w:r>
              <w:rPr>
                <w:rFonts w:ascii="Arial" w:hAnsi="Arial"/>
                <w:b/>
                <w:spacing w:val="-7"/>
                <w:sz w:val="20"/>
              </w:rPr>
              <w:t xml:space="preserve"> </w:t>
            </w:r>
            <w:r>
              <w:rPr>
                <w:rFonts w:ascii="Arial" w:hAnsi="Arial"/>
                <w:b/>
                <w:sz w:val="20"/>
              </w:rPr>
              <w:t>RECURSOS</w:t>
            </w:r>
            <w:r>
              <w:rPr>
                <w:rFonts w:ascii="Arial" w:hAnsi="Arial"/>
                <w:b/>
                <w:spacing w:val="-7"/>
                <w:sz w:val="20"/>
              </w:rPr>
              <w:t xml:space="preserve"> </w:t>
            </w:r>
            <w:r>
              <w:rPr>
                <w:rFonts w:ascii="Arial" w:hAnsi="Arial"/>
                <w:b/>
                <w:sz w:val="20"/>
              </w:rPr>
              <w:t>CONTRA</w:t>
            </w:r>
            <w:r>
              <w:rPr>
                <w:rFonts w:ascii="Arial" w:hAnsi="Arial"/>
                <w:b/>
                <w:spacing w:val="-6"/>
                <w:sz w:val="20"/>
              </w:rPr>
              <w:t xml:space="preserve"> </w:t>
            </w:r>
            <w:r>
              <w:rPr>
                <w:rFonts w:ascii="Arial" w:hAnsi="Arial"/>
                <w:b/>
                <w:sz w:val="20"/>
              </w:rPr>
              <w:t>LOS</w:t>
            </w:r>
            <w:r>
              <w:rPr>
                <w:rFonts w:ascii="Arial" w:hAnsi="Arial"/>
                <w:b/>
                <w:spacing w:val="-6"/>
                <w:sz w:val="20"/>
              </w:rPr>
              <w:t xml:space="preserve"> </w:t>
            </w:r>
            <w:r>
              <w:rPr>
                <w:rFonts w:ascii="Arial" w:hAnsi="Arial"/>
                <w:b/>
                <w:spacing w:val="-2"/>
                <w:sz w:val="20"/>
              </w:rPr>
              <w:t>PLIEGOS</w:t>
            </w:r>
          </w:p>
        </w:tc>
      </w:tr>
      <w:tr w:rsidR="00732C68" w14:paraId="225A123B" w14:textId="77777777">
        <w:trPr>
          <w:trHeight w:val="369"/>
        </w:trPr>
        <w:tc>
          <w:tcPr>
            <w:tcW w:w="295" w:type="dxa"/>
          </w:tcPr>
          <w:p w14:paraId="6AADE6F6" w14:textId="09093C56" w:rsidR="00732C68" w:rsidRDefault="00465452">
            <w:pPr>
              <w:pStyle w:val="TableParagraph"/>
              <w:rPr>
                <w:rFonts w:ascii="Times New Roman"/>
                <w:sz w:val="16"/>
              </w:rPr>
            </w:pPr>
            <w:r>
              <w:rPr>
                <w:rFonts w:ascii="Times New Roman"/>
                <w:sz w:val="16"/>
              </w:rPr>
              <w:t>X</w:t>
            </w:r>
          </w:p>
        </w:tc>
        <w:tc>
          <w:tcPr>
            <w:tcW w:w="8771" w:type="dxa"/>
            <w:gridSpan w:val="2"/>
          </w:tcPr>
          <w:p w14:paraId="2C826B45" w14:textId="34B5463D" w:rsidR="00732C68" w:rsidRDefault="00D27AA6">
            <w:pPr>
              <w:pStyle w:val="TableParagraph"/>
              <w:spacing w:line="180" w:lineRule="atLeast"/>
              <w:ind w:left="107"/>
              <w:rPr>
                <w:sz w:val="16"/>
              </w:rPr>
            </w:pPr>
            <w:r>
              <w:rPr>
                <w:sz w:val="16"/>
              </w:rPr>
              <w:t>Contrato</w:t>
            </w:r>
            <w:r>
              <w:rPr>
                <w:spacing w:val="-1"/>
                <w:sz w:val="16"/>
              </w:rPr>
              <w:t xml:space="preserve"> </w:t>
            </w:r>
            <w:r>
              <w:rPr>
                <w:sz w:val="16"/>
              </w:rPr>
              <w:t>sometido</w:t>
            </w:r>
            <w:r>
              <w:rPr>
                <w:spacing w:val="-3"/>
                <w:sz w:val="16"/>
              </w:rPr>
              <w:t xml:space="preserve"> </w:t>
            </w:r>
            <w:r>
              <w:rPr>
                <w:sz w:val="16"/>
              </w:rPr>
              <w:t>a</w:t>
            </w:r>
            <w:r>
              <w:rPr>
                <w:spacing w:val="-1"/>
                <w:sz w:val="16"/>
              </w:rPr>
              <w:t xml:space="preserve"> </w:t>
            </w:r>
            <w:r>
              <w:rPr>
                <w:sz w:val="16"/>
              </w:rPr>
              <w:t>recurso</w:t>
            </w:r>
            <w:r>
              <w:rPr>
                <w:spacing w:val="-1"/>
                <w:sz w:val="16"/>
              </w:rPr>
              <w:t xml:space="preserve"> </w:t>
            </w:r>
            <w:r>
              <w:rPr>
                <w:sz w:val="16"/>
              </w:rPr>
              <w:t>especial en</w:t>
            </w:r>
            <w:r>
              <w:rPr>
                <w:spacing w:val="-3"/>
                <w:sz w:val="16"/>
              </w:rPr>
              <w:t xml:space="preserve"> </w:t>
            </w:r>
            <w:r>
              <w:rPr>
                <w:sz w:val="16"/>
              </w:rPr>
              <w:t>materia</w:t>
            </w:r>
            <w:r>
              <w:rPr>
                <w:spacing w:val="-1"/>
                <w:sz w:val="16"/>
              </w:rPr>
              <w:t xml:space="preserve"> </w:t>
            </w:r>
            <w:r>
              <w:rPr>
                <w:sz w:val="16"/>
              </w:rPr>
              <w:t>de</w:t>
            </w:r>
            <w:r>
              <w:rPr>
                <w:spacing w:val="-4"/>
                <w:sz w:val="16"/>
              </w:rPr>
              <w:t xml:space="preserve"> </w:t>
            </w:r>
            <w:r>
              <w:rPr>
                <w:sz w:val="16"/>
              </w:rPr>
              <w:t>contratación</w:t>
            </w:r>
            <w:r>
              <w:rPr>
                <w:spacing w:val="-1"/>
                <w:sz w:val="16"/>
              </w:rPr>
              <w:t xml:space="preserve"> </w:t>
            </w:r>
            <w:r>
              <w:rPr>
                <w:sz w:val="16"/>
              </w:rPr>
              <w:t>ante</w:t>
            </w:r>
            <w:r>
              <w:rPr>
                <w:spacing w:val="-1"/>
                <w:sz w:val="16"/>
              </w:rPr>
              <w:t xml:space="preserve"> </w:t>
            </w:r>
            <w:r>
              <w:rPr>
                <w:sz w:val="16"/>
              </w:rPr>
              <w:t>el Órgano</w:t>
            </w:r>
            <w:r>
              <w:rPr>
                <w:spacing w:val="-3"/>
                <w:sz w:val="16"/>
              </w:rPr>
              <w:t xml:space="preserve"> </w:t>
            </w:r>
            <w:r>
              <w:rPr>
                <w:sz w:val="16"/>
              </w:rPr>
              <w:t>Administrativo</w:t>
            </w:r>
            <w:r>
              <w:rPr>
                <w:spacing w:val="-3"/>
                <w:sz w:val="16"/>
              </w:rPr>
              <w:t xml:space="preserve"> </w:t>
            </w:r>
            <w:r>
              <w:rPr>
                <w:sz w:val="16"/>
              </w:rPr>
              <w:t>de</w:t>
            </w:r>
            <w:r>
              <w:rPr>
                <w:spacing w:val="-1"/>
                <w:sz w:val="16"/>
              </w:rPr>
              <w:t xml:space="preserve"> </w:t>
            </w:r>
            <w:r>
              <w:rPr>
                <w:sz w:val="16"/>
              </w:rPr>
              <w:t>Recursos Contractuales de la Comunidad Autónoma de Euskadi</w:t>
            </w:r>
          </w:p>
        </w:tc>
      </w:tr>
      <w:tr w:rsidR="00732C68" w14:paraId="40D2816B" w14:textId="77777777">
        <w:trPr>
          <w:trHeight w:val="181"/>
        </w:trPr>
        <w:tc>
          <w:tcPr>
            <w:tcW w:w="295" w:type="dxa"/>
          </w:tcPr>
          <w:p w14:paraId="747A24F1" w14:textId="7B1EAFC8" w:rsidR="00732C68" w:rsidRDefault="00732C68" w:rsidP="00465452">
            <w:pPr>
              <w:pStyle w:val="TableParagraph"/>
              <w:spacing w:before="1" w:line="161" w:lineRule="exact"/>
              <w:ind w:left="10"/>
              <w:rPr>
                <w:sz w:val="16"/>
              </w:rPr>
            </w:pPr>
          </w:p>
        </w:tc>
        <w:tc>
          <w:tcPr>
            <w:tcW w:w="8771" w:type="dxa"/>
            <w:gridSpan w:val="2"/>
          </w:tcPr>
          <w:p w14:paraId="0CE824A5" w14:textId="77777777" w:rsidR="00732C68" w:rsidRDefault="00D27AA6">
            <w:pPr>
              <w:pStyle w:val="TableParagraph"/>
              <w:spacing w:before="1" w:line="161" w:lineRule="exact"/>
              <w:ind w:left="107"/>
              <w:rPr>
                <w:sz w:val="16"/>
              </w:rPr>
            </w:pPr>
            <w:r>
              <w:rPr>
                <w:sz w:val="16"/>
              </w:rPr>
              <w:t>Contrato</w:t>
            </w:r>
            <w:r>
              <w:rPr>
                <w:spacing w:val="-2"/>
                <w:sz w:val="16"/>
              </w:rPr>
              <w:t xml:space="preserve"> </w:t>
            </w:r>
            <w:r>
              <w:rPr>
                <w:sz w:val="16"/>
              </w:rPr>
              <w:t>sometido</w:t>
            </w:r>
            <w:r>
              <w:rPr>
                <w:spacing w:val="-4"/>
                <w:sz w:val="16"/>
              </w:rPr>
              <w:t xml:space="preserve"> </w:t>
            </w:r>
            <w:r>
              <w:rPr>
                <w:sz w:val="16"/>
              </w:rPr>
              <w:t>a</w:t>
            </w:r>
            <w:r>
              <w:rPr>
                <w:spacing w:val="-2"/>
                <w:sz w:val="16"/>
              </w:rPr>
              <w:t xml:space="preserve"> </w:t>
            </w:r>
            <w:r>
              <w:rPr>
                <w:sz w:val="16"/>
              </w:rPr>
              <w:t>recurso</w:t>
            </w:r>
            <w:r>
              <w:rPr>
                <w:spacing w:val="-2"/>
                <w:sz w:val="16"/>
              </w:rPr>
              <w:t xml:space="preserve"> ordinario</w:t>
            </w:r>
          </w:p>
        </w:tc>
      </w:tr>
      <w:tr w:rsidR="00732C68" w14:paraId="2922040E" w14:textId="77777777" w:rsidTr="00465452">
        <w:trPr>
          <w:trHeight w:val="184"/>
        </w:trPr>
        <w:tc>
          <w:tcPr>
            <w:tcW w:w="295" w:type="dxa"/>
          </w:tcPr>
          <w:p w14:paraId="66BBB78A" w14:textId="77777777" w:rsidR="00732C68" w:rsidRDefault="00732C68">
            <w:pPr>
              <w:pStyle w:val="TableParagraph"/>
              <w:rPr>
                <w:rFonts w:ascii="Times New Roman"/>
                <w:sz w:val="12"/>
              </w:rPr>
            </w:pPr>
          </w:p>
        </w:tc>
        <w:tc>
          <w:tcPr>
            <w:tcW w:w="121" w:type="dxa"/>
          </w:tcPr>
          <w:p w14:paraId="4A7D28E3" w14:textId="77777777" w:rsidR="00732C68" w:rsidRDefault="00732C68">
            <w:pPr>
              <w:pStyle w:val="TableParagraph"/>
              <w:rPr>
                <w:rFonts w:ascii="Times New Roman"/>
                <w:sz w:val="12"/>
              </w:rPr>
            </w:pPr>
          </w:p>
        </w:tc>
        <w:tc>
          <w:tcPr>
            <w:tcW w:w="8650" w:type="dxa"/>
          </w:tcPr>
          <w:p w14:paraId="3E965AB1" w14:textId="77777777" w:rsidR="00732C68" w:rsidRDefault="00D27AA6">
            <w:pPr>
              <w:pStyle w:val="TableParagraph"/>
              <w:spacing w:before="3" w:line="161" w:lineRule="exact"/>
              <w:ind w:left="106"/>
              <w:rPr>
                <w:sz w:val="16"/>
              </w:rPr>
            </w:pPr>
            <w:r>
              <w:rPr>
                <w:sz w:val="16"/>
              </w:rPr>
              <w:t>Recurso de</w:t>
            </w:r>
            <w:r>
              <w:rPr>
                <w:spacing w:val="-1"/>
                <w:sz w:val="16"/>
              </w:rPr>
              <w:t xml:space="preserve"> </w:t>
            </w:r>
            <w:r>
              <w:rPr>
                <w:spacing w:val="-2"/>
                <w:sz w:val="16"/>
              </w:rPr>
              <w:t>alzada</w:t>
            </w:r>
          </w:p>
        </w:tc>
      </w:tr>
      <w:tr w:rsidR="00732C68" w14:paraId="42D370B8" w14:textId="77777777" w:rsidTr="00465452">
        <w:trPr>
          <w:trHeight w:val="184"/>
        </w:trPr>
        <w:tc>
          <w:tcPr>
            <w:tcW w:w="295" w:type="dxa"/>
          </w:tcPr>
          <w:p w14:paraId="19025911" w14:textId="77777777" w:rsidR="00732C68" w:rsidRDefault="00732C68">
            <w:pPr>
              <w:pStyle w:val="TableParagraph"/>
              <w:rPr>
                <w:rFonts w:ascii="Times New Roman"/>
                <w:sz w:val="12"/>
              </w:rPr>
            </w:pPr>
          </w:p>
        </w:tc>
        <w:tc>
          <w:tcPr>
            <w:tcW w:w="121" w:type="dxa"/>
          </w:tcPr>
          <w:p w14:paraId="0A1F9BB3" w14:textId="77777777" w:rsidR="00732C68" w:rsidRDefault="00D27AA6">
            <w:pPr>
              <w:pStyle w:val="TableParagraph"/>
              <w:spacing w:before="3" w:line="161" w:lineRule="exact"/>
              <w:ind w:left="107"/>
              <w:rPr>
                <w:sz w:val="16"/>
              </w:rPr>
            </w:pPr>
            <w:r>
              <w:rPr>
                <w:spacing w:val="-10"/>
                <w:sz w:val="16"/>
              </w:rPr>
              <w:t>X</w:t>
            </w:r>
          </w:p>
        </w:tc>
        <w:tc>
          <w:tcPr>
            <w:tcW w:w="8650" w:type="dxa"/>
          </w:tcPr>
          <w:p w14:paraId="79A4D02E" w14:textId="77777777" w:rsidR="00732C68" w:rsidRDefault="00D27AA6">
            <w:pPr>
              <w:pStyle w:val="TableParagraph"/>
              <w:spacing w:before="3" w:line="161" w:lineRule="exact"/>
              <w:ind w:left="106"/>
              <w:rPr>
                <w:sz w:val="16"/>
              </w:rPr>
            </w:pPr>
            <w:r>
              <w:rPr>
                <w:sz w:val="16"/>
              </w:rPr>
              <w:t>Recurso</w:t>
            </w:r>
            <w:r>
              <w:rPr>
                <w:spacing w:val="-3"/>
                <w:sz w:val="16"/>
              </w:rPr>
              <w:t xml:space="preserve"> </w:t>
            </w:r>
            <w:r>
              <w:rPr>
                <w:sz w:val="16"/>
              </w:rPr>
              <w:t>potestativo</w:t>
            </w:r>
            <w:r>
              <w:rPr>
                <w:spacing w:val="-3"/>
                <w:sz w:val="16"/>
              </w:rPr>
              <w:t xml:space="preserve"> </w:t>
            </w:r>
            <w:r>
              <w:rPr>
                <w:sz w:val="16"/>
              </w:rPr>
              <w:t>de</w:t>
            </w:r>
            <w:r>
              <w:rPr>
                <w:spacing w:val="-6"/>
                <w:sz w:val="16"/>
              </w:rPr>
              <w:t xml:space="preserve"> </w:t>
            </w:r>
            <w:r>
              <w:rPr>
                <w:spacing w:val="-2"/>
                <w:sz w:val="16"/>
              </w:rPr>
              <w:t>reposición</w:t>
            </w:r>
          </w:p>
        </w:tc>
      </w:tr>
    </w:tbl>
    <w:p w14:paraId="44980DFF" w14:textId="77777777" w:rsidR="00732C68" w:rsidRDefault="00732C68">
      <w:pPr>
        <w:pStyle w:val="Textoindependiente"/>
        <w:spacing w:before="27"/>
        <w:rPr>
          <w:rFonts w:ascii="Times New Roman"/>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732C68" w14:paraId="621832B4" w14:textId="77777777">
        <w:trPr>
          <w:trHeight w:val="229"/>
        </w:trPr>
        <w:tc>
          <w:tcPr>
            <w:tcW w:w="9062" w:type="dxa"/>
          </w:tcPr>
          <w:p w14:paraId="185DD099" w14:textId="77777777" w:rsidR="00732C68" w:rsidRDefault="00D27AA6">
            <w:pPr>
              <w:pStyle w:val="TableParagraph"/>
              <w:spacing w:line="210" w:lineRule="exact"/>
              <w:ind w:left="107"/>
              <w:rPr>
                <w:rFonts w:ascii="Arial" w:hAnsi="Arial"/>
                <w:b/>
                <w:sz w:val="20"/>
              </w:rPr>
            </w:pPr>
            <w:r>
              <w:rPr>
                <w:rFonts w:ascii="Arial" w:hAnsi="Arial"/>
                <w:b/>
                <w:sz w:val="20"/>
              </w:rPr>
              <w:t>U.</w:t>
            </w:r>
            <w:r>
              <w:rPr>
                <w:rFonts w:ascii="Arial" w:hAnsi="Arial"/>
                <w:b/>
                <w:spacing w:val="-5"/>
                <w:sz w:val="20"/>
              </w:rPr>
              <w:t xml:space="preserve"> </w:t>
            </w:r>
            <w:r>
              <w:rPr>
                <w:rFonts w:ascii="Arial" w:hAnsi="Arial"/>
                <w:b/>
                <w:sz w:val="20"/>
              </w:rPr>
              <w:t>CESIÓN</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CONTRATO</w:t>
            </w:r>
          </w:p>
        </w:tc>
      </w:tr>
      <w:tr w:rsidR="00732C68" w14:paraId="16493E40" w14:textId="77777777">
        <w:trPr>
          <w:trHeight w:val="184"/>
        </w:trPr>
        <w:tc>
          <w:tcPr>
            <w:tcW w:w="9062" w:type="dxa"/>
          </w:tcPr>
          <w:p w14:paraId="555E1B46" w14:textId="77777777" w:rsidR="00732C68" w:rsidRDefault="00D27AA6">
            <w:pPr>
              <w:pStyle w:val="TableParagraph"/>
              <w:spacing w:before="1" w:line="163" w:lineRule="exact"/>
              <w:ind w:left="107"/>
              <w:rPr>
                <w:sz w:val="16"/>
              </w:rPr>
            </w:pPr>
            <w:r>
              <w:rPr>
                <w:spacing w:val="-5"/>
                <w:sz w:val="16"/>
              </w:rPr>
              <w:t>NO</w:t>
            </w:r>
          </w:p>
        </w:tc>
      </w:tr>
    </w:tbl>
    <w:p w14:paraId="12E5CD5B" w14:textId="77777777" w:rsidR="00732C68" w:rsidRDefault="00732C68">
      <w:pPr>
        <w:spacing w:line="163" w:lineRule="exact"/>
        <w:rPr>
          <w:sz w:val="16"/>
        </w:rPr>
        <w:sectPr w:rsidR="00732C68">
          <w:pgSz w:w="11900" w:h="16840"/>
          <w:pgMar w:top="2320" w:right="720" w:bottom="1100" w:left="1560" w:header="180" w:footer="856" w:gutter="0"/>
          <w:cols w:space="720"/>
        </w:sectPr>
      </w:pPr>
    </w:p>
    <w:p w14:paraId="1503E711" w14:textId="77777777" w:rsidR="00732C68" w:rsidRDefault="00732C68">
      <w:pPr>
        <w:pStyle w:val="Textoindependiente"/>
        <w:rPr>
          <w:rFonts w:ascii="Times New Roman"/>
        </w:rPr>
      </w:pPr>
    </w:p>
    <w:p w14:paraId="51C423D5" w14:textId="77777777" w:rsidR="00732C68" w:rsidRDefault="00732C68">
      <w:pPr>
        <w:pStyle w:val="Textoindependiente"/>
        <w:rPr>
          <w:rFonts w:ascii="Times New Roman"/>
        </w:rPr>
      </w:pPr>
    </w:p>
    <w:p w14:paraId="6C9F861B" w14:textId="77777777" w:rsidR="00732C68" w:rsidRDefault="00732C68">
      <w:pPr>
        <w:pStyle w:val="Textoindependiente"/>
        <w:spacing w:before="75"/>
        <w:rPr>
          <w:rFonts w:ascii="Times New Roman"/>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6"/>
        <w:gridCol w:w="8731"/>
      </w:tblGrid>
      <w:tr w:rsidR="00732C68" w14:paraId="7FD9068E" w14:textId="77777777">
        <w:trPr>
          <w:trHeight w:val="229"/>
        </w:trPr>
        <w:tc>
          <w:tcPr>
            <w:tcW w:w="9067" w:type="dxa"/>
            <w:gridSpan w:val="2"/>
          </w:tcPr>
          <w:p w14:paraId="3EE8B0F2" w14:textId="77777777" w:rsidR="00732C68" w:rsidRDefault="00D27AA6">
            <w:pPr>
              <w:pStyle w:val="TableParagraph"/>
              <w:spacing w:line="210" w:lineRule="exact"/>
              <w:ind w:left="107"/>
              <w:rPr>
                <w:rFonts w:ascii="Arial" w:hAnsi="Arial"/>
                <w:b/>
                <w:sz w:val="20"/>
              </w:rPr>
            </w:pPr>
            <w:r>
              <w:rPr>
                <w:rFonts w:ascii="Arial" w:hAnsi="Arial"/>
                <w:b/>
                <w:sz w:val="20"/>
              </w:rPr>
              <w:t>V.</w:t>
            </w:r>
            <w:r>
              <w:rPr>
                <w:rFonts w:ascii="Arial" w:hAnsi="Arial"/>
                <w:b/>
                <w:spacing w:val="-6"/>
                <w:sz w:val="20"/>
              </w:rPr>
              <w:t xml:space="preserve"> </w:t>
            </w:r>
            <w:r>
              <w:rPr>
                <w:rFonts w:ascii="Arial" w:hAnsi="Arial"/>
                <w:b/>
                <w:sz w:val="20"/>
              </w:rPr>
              <w:t>ÍNDICE</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pacing w:val="-2"/>
                <w:sz w:val="20"/>
              </w:rPr>
              <w:t>ANEXOS</w:t>
            </w:r>
          </w:p>
        </w:tc>
      </w:tr>
      <w:tr w:rsidR="00732C68" w14:paraId="0DA3F4A6" w14:textId="77777777">
        <w:trPr>
          <w:trHeight w:val="205"/>
        </w:trPr>
        <w:tc>
          <w:tcPr>
            <w:tcW w:w="336" w:type="dxa"/>
          </w:tcPr>
          <w:p w14:paraId="43DD8333" w14:textId="77777777" w:rsidR="00732C68" w:rsidRDefault="00732C68">
            <w:pPr>
              <w:pStyle w:val="TableParagraph"/>
              <w:rPr>
                <w:rFonts w:ascii="Times New Roman"/>
                <w:sz w:val="14"/>
              </w:rPr>
            </w:pPr>
          </w:p>
        </w:tc>
        <w:tc>
          <w:tcPr>
            <w:tcW w:w="8731" w:type="dxa"/>
          </w:tcPr>
          <w:p w14:paraId="23FF210F" w14:textId="4CE7F4BF" w:rsidR="00732C68" w:rsidRDefault="009E4FA7">
            <w:pPr>
              <w:pStyle w:val="TableParagraph"/>
              <w:spacing w:before="2" w:line="184" w:lineRule="exact"/>
              <w:ind w:left="107"/>
              <w:rPr>
                <w:sz w:val="18"/>
              </w:rPr>
            </w:pPr>
            <w:r>
              <w:rPr>
                <w:sz w:val="18"/>
              </w:rPr>
              <w:t>ANEXO</w:t>
            </w:r>
            <w:r>
              <w:rPr>
                <w:spacing w:val="-7"/>
                <w:sz w:val="18"/>
              </w:rPr>
              <w:t xml:space="preserve"> </w:t>
            </w:r>
            <w:r>
              <w:rPr>
                <w:sz w:val="18"/>
              </w:rPr>
              <w:t>I</w:t>
            </w:r>
            <w:r>
              <w:rPr>
                <w:spacing w:val="-6"/>
                <w:sz w:val="18"/>
              </w:rPr>
              <w:t xml:space="preserve">. </w:t>
            </w:r>
            <w:r>
              <w:rPr>
                <w:sz w:val="18"/>
              </w:rPr>
              <w:t>LIMITACIONES</w:t>
            </w:r>
            <w:r>
              <w:rPr>
                <w:spacing w:val="-4"/>
                <w:sz w:val="18"/>
              </w:rPr>
              <w:t xml:space="preserve"> </w:t>
            </w:r>
            <w:r>
              <w:rPr>
                <w:sz w:val="18"/>
              </w:rPr>
              <w:t>EN</w:t>
            </w:r>
            <w:r>
              <w:rPr>
                <w:spacing w:val="-4"/>
                <w:sz w:val="18"/>
              </w:rPr>
              <w:t xml:space="preserve"> </w:t>
            </w:r>
            <w:r w:rsidR="006943D1">
              <w:rPr>
                <w:spacing w:val="-4"/>
                <w:sz w:val="18"/>
              </w:rPr>
              <w:t xml:space="preserve">LOS </w:t>
            </w:r>
            <w:r>
              <w:rPr>
                <w:spacing w:val="-2"/>
                <w:sz w:val="18"/>
              </w:rPr>
              <w:t>LOTES</w:t>
            </w:r>
          </w:p>
        </w:tc>
      </w:tr>
      <w:tr w:rsidR="00732C68" w14:paraId="59F0D001" w14:textId="77777777">
        <w:trPr>
          <w:trHeight w:val="205"/>
        </w:trPr>
        <w:tc>
          <w:tcPr>
            <w:tcW w:w="336" w:type="dxa"/>
          </w:tcPr>
          <w:p w14:paraId="65ED409F" w14:textId="77777777" w:rsidR="00732C68" w:rsidRDefault="00D27AA6">
            <w:pPr>
              <w:pStyle w:val="TableParagraph"/>
              <w:spacing w:before="2" w:line="184" w:lineRule="exact"/>
              <w:ind w:left="9"/>
              <w:jc w:val="center"/>
              <w:rPr>
                <w:sz w:val="18"/>
              </w:rPr>
            </w:pPr>
            <w:r>
              <w:rPr>
                <w:spacing w:val="-10"/>
                <w:sz w:val="18"/>
              </w:rPr>
              <w:t>X</w:t>
            </w:r>
          </w:p>
        </w:tc>
        <w:tc>
          <w:tcPr>
            <w:tcW w:w="8731" w:type="dxa"/>
          </w:tcPr>
          <w:p w14:paraId="59D4F611" w14:textId="122C09F4" w:rsidR="00732C68" w:rsidRDefault="009E4FA7">
            <w:pPr>
              <w:pStyle w:val="TableParagraph"/>
              <w:spacing w:before="2" w:line="184" w:lineRule="exact"/>
              <w:ind w:left="107"/>
              <w:rPr>
                <w:sz w:val="18"/>
              </w:rPr>
            </w:pPr>
            <w:r>
              <w:rPr>
                <w:sz w:val="18"/>
              </w:rPr>
              <w:t>ANEXO</w:t>
            </w:r>
            <w:r>
              <w:rPr>
                <w:spacing w:val="-8"/>
                <w:sz w:val="18"/>
              </w:rPr>
              <w:t xml:space="preserve"> </w:t>
            </w:r>
            <w:r>
              <w:rPr>
                <w:sz w:val="18"/>
              </w:rPr>
              <w:t>II</w:t>
            </w:r>
            <w:r>
              <w:rPr>
                <w:spacing w:val="-5"/>
                <w:sz w:val="18"/>
              </w:rPr>
              <w:t xml:space="preserve">. </w:t>
            </w:r>
            <w:r>
              <w:rPr>
                <w:sz w:val="18"/>
              </w:rPr>
              <w:t>PRESUPUESTO</w:t>
            </w:r>
            <w:r>
              <w:rPr>
                <w:spacing w:val="-7"/>
                <w:sz w:val="18"/>
              </w:rPr>
              <w:t xml:space="preserve"> </w:t>
            </w:r>
            <w:r>
              <w:rPr>
                <w:sz w:val="18"/>
              </w:rPr>
              <w:t>BASE</w:t>
            </w:r>
            <w:r>
              <w:rPr>
                <w:spacing w:val="-5"/>
                <w:sz w:val="18"/>
              </w:rPr>
              <w:t xml:space="preserve"> </w:t>
            </w:r>
            <w:r>
              <w:rPr>
                <w:sz w:val="18"/>
              </w:rPr>
              <w:t>DE</w:t>
            </w:r>
            <w:r>
              <w:rPr>
                <w:spacing w:val="-7"/>
                <w:sz w:val="18"/>
              </w:rPr>
              <w:t xml:space="preserve"> </w:t>
            </w:r>
            <w:r>
              <w:rPr>
                <w:sz w:val="18"/>
              </w:rPr>
              <w:t>LICITACIÓN:</w:t>
            </w:r>
            <w:r>
              <w:rPr>
                <w:spacing w:val="-6"/>
                <w:sz w:val="18"/>
              </w:rPr>
              <w:t xml:space="preserve"> </w:t>
            </w:r>
            <w:r>
              <w:rPr>
                <w:spacing w:val="-2"/>
                <w:sz w:val="18"/>
              </w:rPr>
              <w:t>DESGLOSE</w:t>
            </w:r>
          </w:p>
        </w:tc>
      </w:tr>
      <w:tr w:rsidR="00732C68" w14:paraId="00025020" w14:textId="77777777">
        <w:trPr>
          <w:trHeight w:val="208"/>
        </w:trPr>
        <w:tc>
          <w:tcPr>
            <w:tcW w:w="336" w:type="dxa"/>
          </w:tcPr>
          <w:p w14:paraId="06688A70" w14:textId="77777777" w:rsidR="00732C68" w:rsidRDefault="00D27AA6">
            <w:pPr>
              <w:pStyle w:val="TableParagraph"/>
              <w:spacing w:before="4" w:line="184" w:lineRule="exact"/>
              <w:ind w:left="9"/>
              <w:jc w:val="center"/>
              <w:rPr>
                <w:sz w:val="18"/>
              </w:rPr>
            </w:pPr>
            <w:r>
              <w:rPr>
                <w:spacing w:val="-10"/>
                <w:sz w:val="18"/>
              </w:rPr>
              <w:t>X</w:t>
            </w:r>
          </w:p>
        </w:tc>
        <w:tc>
          <w:tcPr>
            <w:tcW w:w="8731" w:type="dxa"/>
          </w:tcPr>
          <w:p w14:paraId="73939685" w14:textId="0A830B91" w:rsidR="00732C68" w:rsidRDefault="009E4FA7">
            <w:pPr>
              <w:pStyle w:val="TableParagraph"/>
              <w:spacing w:before="4" w:line="184" w:lineRule="exact"/>
              <w:ind w:left="107"/>
              <w:rPr>
                <w:sz w:val="18"/>
              </w:rPr>
            </w:pPr>
            <w:r>
              <w:rPr>
                <w:sz w:val="18"/>
              </w:rPr>
              <w:t>ANEXO</w:t>
            </w:r>
            <w:r>
              <w:rPr>
                <w:spacing w:val="-9"/>
                <w:sz w:val="18"/>
              </w:rPr>
              <w:t xml:space="preserve"> </w:t>
            </w:r>
            <w:r>
              <w:rPr>
                <w:sz w:val="18"/>
              </w:rPr>
              <w:t>III. INSTRUCCIONES</w:t>
            </w:r>
            <w:r>
              <w:rPr>
                <w:spacing w:val="-8"/>
                <w:sz w:val="18"/>
              </w:rPr>
              <w:t xml:space="preserve"> </w:t>
            </w:r>
            <w:r>
              <w:rPr>
                <w:sz w:val="18"/>
              </w:rPr>
              <w:t>PARA</w:t>
            </w:r>
            <w:r>
              <w:rPr>
                <w:spacing w:val="-8"/>
                <w:sz w:val="18"/>
              </w:rPr>
              <w:t xml:space="preserve"> </w:t>
            </w:r>
            <w:r>
              <w:rPr>
                <w:sz w:val="18"/>
              </w:rPr>
              <w:t>CUMPLIMENTAR</w:t>
            </w:r>
            <w:r>
              <w:rPr>
                <w:spacing w:val="-8"/>
                <w:sz w:val="18"/>
              </w:rPr>
              <w:t xml:space="preserve"> </w:t>
            </w:r>
            <w:r>
              <w:rPr>
                <w:sz w:val="18"/>
              </w:rPr>
              <w:t>EL</w:t>
            </w:r>
            <w:r>
              <w:rPr>
                <w:spacing w:val="-6"/>
                <w:sz w:val="18"/>
              </w:rPr>
              <w:t xml:space="preserve"> </w:t>
            </w:r>
            <w:r>
              <w:rPr>
                <w:sz w:val="18"/>
              </w:rPr>
              <w:t>DOCUMENTO</w:t>
            </w:r>
            <w:r>
              <w:rPr>
                <w:spacing w:val="-5"/>
                <w:sz w:val="18"/>
              </w:rPr>
              <w:t xml:space="preserve"> </w:t>
            </w:r>
            <w:r>
              <w:rPr>
                <w:sz w:val="18"/>
              </w:rPr>
              <w:t>EUROPEO</w:t>
            </w:r>
            <w:r>
              <w:rPr>
                <w:spacing w:val="-6"/>
                <w:sz w:val="18"/>
              </w:rPr>
              <w:t xml:space="preserve"> </w:t>
            </w:r>
            <w:r>
              <w:rPr>
                <w:sz w:val="18"/>
              </w:rPr>
              <w:t>ÚNICO</w:t>
            </w:r>
            <w:r>
              <w:rPr>
                <w:spacing w:val="-6"/>
                <w:sz w:val="18"/>
              </w:rPr>
              <w:t xml:space="preserve"> </w:t>
            </w:r>
            <w:r>
              <w:rPr>
                <w:sz w:val="18"/>
              </w:rPr>
              <w:t>DE</w:t>
            </w:r>
            <w:r>
              <w:rPr>
                <w:spacing w:val="-6"/>
                <w:sz w:val="18"/>
              </w:rPr>
              <w:t xml:space="preserve"> </w:t>
            </w:r>
            <w:r>
              <w:rPr>
                <w:spacing w:val="-2"/>
                <w:sz w:val="18"/>
              </w:rPr>
              <w:t>CONTRATACIÓN</w:t>
            </w:r>
            <w:r w:rsidR="006943D1">
              <w:rPr>
                <w:spacing w:val="-2"/>
                <w:sz w:val="18"/>
              </w:rPr>
              <w:t xml:space="preserve"> (DEUC)</w:t>
            </w:r>
          </w:p>
        </w:tc>
      </w:tr>
      <w:tr w:rsidR="00732C68" w14:paraId="06A5934A" w14:textId="77777777">
        <w:trPr>
          <w:trHeight w:val="205"/>
        </w:trPr>
        <w:tc>
          <w:tcPr>
            <w:tcW w:w="336" w:type="dxa"/>
          </w:tcPr>
          <w:p w14:paraId="73C88D00" w14:textId="77777777" w:rsidR="00732C68" w:rsidRDefault="00D27AA6">
            <w:pPr>
              <w:pStyle w:val="TableParagraph"/>
              <w:spacing w:before="2" w:line="184" w:lineRule="exact"/>
              <w:ind w:left="9"/>
              <w:jc w:val="center"/>
              <w:rPr>
                <w:sz w:val="18"/>
              </w:rPr>
            </w:pPr>
            <w:r>
              <w:rPr>
                <w:spacing w:val="-10"/>
                <w:sz w:val="18"/>
              </w:rPr>
              <w:t>X</w:t>
            </w:r>
          </w:p>
        </w:tc>
        <w:tc>
          <w:tcPr>
            <w:tcW w:w="8731" w:type="dxa"/>
          </w:tcPr>
          <w:p w14:paraId="6FD62DBD" w14:textId="4350FDDB" w:rsidR="00732C68" w:rsidRDefault="009E4FA7">
            <w:pPr>
              <w:pStyle w:val="TableParagraph"/>
              <w:spacing w:before="2" w:line="184" w:lineRule="exact"/>
              <w:ind w:left="107"/>
              <w:rPr>
                <w:sz w:val="18"/>
              </w:rPr>
            </w:pPr>
            <w:r>
              <w:rPr>
                <w:sz w:val="18"/>
              </w:rPr>
              <w:t>ANEXO</w:t>
            </w:r>
            <w:r>
              <w:rPr>
                <w:spacing w:val="-8"/>
                <w:sz w:val="18"/>
              </w:rPr>
              <w:t xml:space="preserve"> </w:t>
            </w:r>
            <w:r>
              <w:rPr>
                <w:sz w:val="18"/>
              </w:rPr>
              <w:t>IV</w:t>
            </w:r>
            <w:r>
              <w:rPr>
                <w:spacing w:val="-6"/>
                <w:sz w:val="18"/>
              </w:rPr>
              <w:t xml:space="preserve">. </w:t>
            </w:r>
            <w:r>
              <w:rPr>
                <w:sz w:val="18"/>
              </w:rPr>
              <w:t>DECLARACIÓN</w:t>
            </w:r>
            <w:r w:rsidR="006943D1">
              <w:rPr>
                <w:sz w:val="18"/>
              </w:rPr>
              <w:t xml:space="preserve"> RESPONSABLE</w:t>
            </w:r>
            <w:r>
              <w:rPr>
                <w:spacing w:val="-5"/>
                <w:sz w:val="18"/>
              </w:rPr>
              <w:t xml:space="preserve"> </w:t>
            </w:r>
            <w:r>
              <w:rPr>
                <w:sz w:val="18"/>
              </w:rPr>
              <w:t>RELATIVA</w:t>
            </w:r>
            <w:r>
              <w:rPr>
                <w:spacing w:val="-7"/>
                <w:sz w:val="18"/>
              </w:rPr>
              <w:t xml:space="preserve"> </w:t>
            </w:r>
            <w:r>
              <w:rPr>
                <w:sz w:val="18"/>
              </w:rPr>
              <w:t>AL</w:t>
            </w:r>
            <w:r>
              <w:rPr>
                <w:spacing w:val="-5"/>
                <w:sz w:val="18"/>
              </w:rPr>
              <w:t xml:space="preserve"> </w:t>
            </w:r>
            <w:r>
              <w:rPr>
                <w:sz w:val="18"/>
              </w:rPr>
              <w:t>GRUPO</w:t>
            </w:r>
            <w:r>
              <w:rPr>
                <w:spacing w:val="-5"/>
                <w:sz w:val="18"/>
              </w:rPr>
              <w:t xml:space="preserve"> </w:t>
            </w:r>
            <w:r>
              <w:rPr>
                <w:spacing w:val="-2"/>
                <w:sz w:val="18"/>
              </w:rPr>
              <w:t>EMPRESARIAL</w:t>
            </w:r>
          </w:p>
        </w:tc>
      </w:tr>
      <w:tr w:rsidR="00732C68" w14:paraId="1D54E64D" w14:textId="77777777">
        <w:trPr>
          <w:trHeight w:val="208"/>
        </w:trPr>
        <w:tc>
          <w:tcPr>
            <w:tcW w:w="336" w:type="dxa"/>
          </w:tcPr>
          <w:p w14:paraId="19103974" w14:textId="77777777" w:rsidR="00732C68" w:rsidRDefault="00D27AA6">
            <w:pPr>
              <w:pStyle w:val="TableParagraph"/>
              <w:spacing w:before="2" w:line="187" w:lineRule="exact"/>
              <w:ind w:left="9"/>
              <w:jc w:val="center"/>
              <w:rPr>
                <w:sz w:val="18"/>
              </w:rPr>
            </w:pPr>
            <w:r>
              <w:rPr>
                <w:spacing w:val="-10"/>
                <w:sz w:val="18"/>
              </w:rPr>
              <w:t>X</w:t>
            </w:r>
          </w:p>
        </w:tc>
        <w:tc>
          <w:tcPr>
            <w:tcW w:w="8731" w:type="dxa"/>
          </w:tcPr>
          <w:p w14:paraId="1E78DA21" w14:textId="40FED93A" w:rsidR="00732C68" w:rsidRDefault="009E4FA7">
            <w:pPr>
              <w:pStyle w:val="TableParagraph"/>
              <w:spacing w:before="2" w:line="187" w:lineRule="exact"/>
              <w:ind w:left="107"/>
              <w:rPr>
                <w:sz w:val="18"/>
              </w:rPr>
            </w:pPr>
            <w:r>
              <w:rPr>
                <w:sz w:val="18"/>
              </w:rPr>
              <w:t>ANEXO</w:t>
            </w:r>
            <w:r>
              <w:rPr>
                <w:spacing w:val="-5"/>
                <w:sz w:val="18"/>
              </w:rPr>
              <w:t xml:space="preserve"> </w:t>
            </w:r>
            <w:r>
              <w:rPr>
                <w:sz w:val="18"/>
              </w:rPr>
              <w:t>V</w:t>
            </w:r>
            <w:r>
              <w:rPr>
                <w:spacing w:val="-6"/>
                <w:sz w:val="18"/>
              </w:rPr>
              <w:t xml:space="preserve">. </w:t>
            </w:r>
            <w:r>
              <w:rPr>
                <w:sz w:val="18"/>
              </w:rPr>
              <w:t>SOLVENCIA</w:t>
            </w:r>
            <w:r>
              <w:rPr>
                <w:spacing w:val="-5"/>
                <w:sz w:val="18"/>
              </w:rPr>
              <w:t xml:space="preserve"> </w:t>
            </w:r>
            <w:r>
              <w:rPr>
                <w:sz w:val="18"/>
              </w:rPr>
              <w:t>ECONÓMICA</w:t>
            </w:r>
            <w:r>
              <w:rPr>
                <w:spacing w:val="-4"/>
                <w:sz w:val="18"/>
              </w:rPr>
              <w:t xml:space="preserve"> </w:t>
            </w:r>
            <w:r>
              <w:rPr>
                <w:sz w:val="18"/>
              </w:rPr>
              <w:t>Y</w:t>
            </w:r>
            <w:r>
              <w:rPr>
                <w:spacing w:val="-4"/>
                <w:sz w:val="18"/>
              </w:rPr>
              <w:t xml:space="preserve"> </w:t>
            </w:r>
            <w:r>
              <w:rPr>
                <w:sz w:val="18"/>
              </w:rPr>
              <w:t>FINANCIERA</w:t>
            </w:r>
            <w:r>
              <w:rPr>
                <w:spacing w:val="-7"/>
                <w:sz w:val="18"/>
              </w:rPr>
              <w:t xml:space="preserve"> </w:t>
            </w:r>
            <w:r>
              <w:rPr>
                <w:sz w:val="18"/>
              </w:rPr>
              <w:t>Y</w:t>
            </w:r>
            <w:r>
              <w:rPr>
                <w:spacing w:val="-4"/>
                <w:sz w:val="18"/>
              </w:rPr>
              <w:t xml:space="preserve"> </w:t>
            </w:r>
            <w:r>
              <w:rPr>
                <w:sz w:val="18"/>
              </w:rPr>
              <w:t>TÉCNICA</w:t>
            </w:r>
            <w:r>
              <w:rPr>
                <w:spacing w:val="-5"/>
                <w:sz w:val="18"/>
              </w:rPr>
              <w:t xml:space="preserve"> </w:t>
            </w:r>
            <w:r>
              <w:rPr>
                <w:sz w:val="18"/>
              </w:rPr>
              <w:t>O</w:t>
            </w:r>
            <w:r>
              <w:rPr>
                <w:spacing w:val="-7"/>
                <w:sz w:val="18"/>
              </w:rPr>
              <w:t xml:space="preserve"> </w:t>
            </w:r>
            <w:r>
              <w:rPr>
                <w:spacing w:val="-2"/>
                <w:sz w:val="18"/>
              </w:rPr>
              <w:t>PROFESIONAL</w:t>
            </w:r>
          </w:p>
        </w:tc>
      </w:tr>
      <w:tr w:rsidR="00732C68" w14:paraId="69457112" w14:textId="77777777">
        <w:trPr>
          <w:trHeight w:val="205"/>
        </w:trPr>
        <w:tc>
          <w:tcPr>
            <w:tcW w:w="336" w:type="dxa"/>
          </w:tcPr>
          <w:p w14:paraId="5D13E84B" w14:textId="77777777" w:rsidR="00732C68" w:rsidRDefault="00732C68">
            <w:pPr>
              <w:pStyle w:val="TableParagraph"/>
              <w:rPr>
                <w:rFonts w:ascii="Times New Roman"/>
                <w:sz w:val="14"/>
              </w:rPr>
            </w:pPr>
          </w:p>
        </w:tc>
        <w:tc>
          <w:tcPr>
            <w:tcW w:w="8731" w:type="dxa"/>
          </w:tcPr>
          <w:p w14:paraId="5FC37AA8" w14:textId="238565AC" w:rsidR="00732C68" w:rsidRDefault="009E4FA7">
            <w:pPr>
              <w:pStyle w:val="TableParagraph"/>
              <w:spacing w:before="2" w:line="184" w:lineRule="exact"/>
              <w:ind w:left="107"/>
              <w:rPr>
                <w:sz w:val="18"/>
              </w:rPr>
            </w:pPr>
            <w:r>
              <w:rPr>
                <w:sz w:val="18"/>
              </w:rPr>
              <w:t>ANEXO</w:t>
            </w:r>
            <w:r>
              <w:rPr>
                <w:spacing w:val="-6"/>
                <w:sz w:val="18"/>
              </w:rPr>
              <w:t xml:space="preserve"> </w:t>
            </w:r>
            <w:r>
              <w:rPr>
                <w:sz w:val="18"/>
              </w:rPr>
              <w:t>VI</w:t>
            </w:r>
            <w:r>
              <w:rPr>
                <w:spacing w:val="-6"/>
                <w:sz w:val="18"/>
              </w:rPr>
              <w:t xml:space="preserve">. </w:t>
            </w:r>
            <w:r>
              <w:rPr>
                <w:sz w:val="18"/>
              </w:rPr>
              <w:t>ADSCRIPCIÓN</w:t>
            </w:r>
            <w:r>
              <w:rPr>
                <w:spacing w:val="-8"/>
                <w:sz w:val="18"/>
              </w:rPr>
              <w:t xml:space="preserve"> </w:t>
            </w:r>
            <w:r>
              <w:rPr>
                <w:sz w:val="18"/>
              </w:rPr>
              <w:t>OBLIGATORIA</w:t>
            </w:r>
            <w:r>
              <w:rPr>
                <w:spacing w:val="-5"/>
                <w:sz w:val="18"/>
              </w:rPr>
              <w:t xml:space="preserve"> </w:t>
            </w:r>
            <w:r>
              <w:rPr>
                <w:sz w:val="18"/>
              </w:rPr>
              <w:t>DE</w:t>
            </w:r>
            <w:r>
              <w:rPr>
                <w:spacing w:val="-8"/>
                <w:sz w:val="18"/>
              </w:rPr>
              <w:t xml:space="preserve"> </w:t>
            </w:r>
            <w:r>
              <w:rPr>
                <w:sz w:val="18"/>
              </w:rPr>
              <w:t>MEDIOS</w:t>
            </w:r>
            <w:r>
              <w:rPr>
                <w:spacing w:val="-5"/>
                <w:sz w:val="18"/>
              </w:rPr>
              <w:t xml:space="preserve"> </w:t>
            </w:r>
            <w:r>
              <w:rPr>
                <w:sz w:val="18"/>
              </w:rPr>
              <w:t>AL</w:t>
            </w:r>
            <w:r>
              <w:rPr>
                <w:spacing w:val="-5"/>
                <w:sz w:val="18"/>
              </w:rPr>
              <w:t xml:space="preserve"> </w:t>
            </w:r>
            <w:r>
              <w:rPr>
                <w:spacing w:val="-2"/>
                <w:sz w:val="18"/>
              </w:rPr>
              <w:t>CONTRATO</w:t>
            </w:r>
          </w:p>
        </w:tc>
      </w:tr>
      <w:tr w:rsidR="00732C68" w14:paraId="6F0C6172" w14:textId="77777777">
        <w:trPr>
          <w:trHeight w:val="208"/>
        </w:trPr>
        <w:tc>
          <w:tcPr>
            <w:tcW w:w="336" w:type="dxa"/>
          </w:tcPr>
          <w:p w14:paraId="280FAAEA" w14:textId="77777777" w:rsidR="00732C68" w:rsidRDefault="00732C68">
            <w:pPr>
              <w:pStyle w:val="TableParagraph"/>
              <w:rPr>
                <w:rFonts w:ascii="Times New Roman"/>
                <w:sz w:val="14"/>
              </w:rPr>
            </w:pPr>
          </w:p>
        </w:tc>
        <w:tc>
          <w:tcPr>
            <w:tcW w:w="8731" w:type="dxa"/>
          </w:tcPr>
          <w:p w14:paraId="7C1C91A5" w14:textId="099A1A44" w:rsidR="00732C68" w:rsidRDefault="009E4FA7">
            <w:pPr>
              <w:pStyle w:val="TableParagraph"/>
              <w:spacing w:before="2" w:line="187" w:lineRule="exact"/>
              <w:ind w:left="107"/>
              <w:rPr>
                <w:sz w:val="18"/>
              </w:rPr>
            </w:pPr>
            <w:r>
              <w:rPr>
                <w:sz w:val="18"/>
              </w:rPr>
              <w:t>ANEXO</w:t>
            </w:r>
            <w:r>
              <w:rPr>
                <w:spacing w:val="-6"/>
                <w:sz w:val="18"/>
              </w:rPr>
              <w:t xml:space="preserve"> </w:t>
            </w:r>
            <w:r>
              <w:rPr>
                <w:sz w:val="18"/>
              </w:rPr>
              <w:t>VII</w:t>
            </w:r>
            <w:r>
              <w:rPr>
                <w:spacing w:val="-5"/>
                <w:sz w:val="18"/>
              </w:rPr>
              <w:t xml:space="preserve">. </w:t>
            </w:r>
            <w:r>
              <w:rPr>
                <w:sz w:val="18"/>
              </w:rPr>
              <w:t>SUBCONTRATACIÓN</w:t>
            </w:r>
            <w:r w:rsidR="006943D1">
              <w:rPr>
                <w:spacing w:val="-8"/>
                <w:sz w:val="18"/>
              </w:rPr>
              <w:t>/</w:t>
            </w:r>
            <w:r>
              <w:rPr>
                <w:spacing w:val="-7"/>
                <w:sz w:val="18"/>
              </w:rPr>
              <w:t xml:space="preserve"> </w:t>
            </w:r>
            <w:r>
              <w:rPr>
                <w:spacing w:val="-2"/>
                <w:sz w:val="18"/>
              </w:rPr>
              <w:t>CESIÓN</w:t>
            </w:r>
          </w:p>
        </w:tc>
      </w:tr>
      <w:tr w:rsidR="00732C68" w14:paraId="6520A1AC" w14:textId="77777777">
        <w:trPr>
          <w:trHeight w:val="205"/>
        </w:trPr>
        <w:tc>
          <w:tcPr>
            <w:tcW w:w="336" w:type="dxa"/>
          </w:tcPr>
          <w:p w14:paraId="49035204" w14:textId="77777777" w:rsidR="00732C68" w:rsidRDefault="00D27AA6">
            <w:pPr>
              <w:pStyle w:val="TableParagraph"/>
              <w:spacing w:before="2" w:line="184" w:lineRule="exact"/>
              <w:ind w:left="9"/>
              <w:jc w:val="center"/>
              <w:rPr>
                <w:sz w:val="18"/>
              </w:rPr>
            </w:pPr>
            <w:r>
              <w:rPr>
                <w:spacing w:val="-10"/>
                <w:sz w:val="18"/>
              </w:rPr>
              <w:t>X</w:t>
            </w:r>
          </w:p>
        </w:tc>
        <w:tc>
          <w:tcPr>
            <w:tcW w:w="8731" w:type="dxa"/>
          </w:tcPr>
          <w:p w14:paraId="1F6E4A2F" w14:textId="1A6A0869" w:rsidR="00732C68" w:rsidRDefault="009E4FA7">
            <w:pPr>
              <w:pStyle w:val="TableParagraph"/>
              <w:spacing w:before="2" w:line="184" w:lineRule="exact"/>
              <w:ind w:left="107"/>
              <w:rPr>
                <w:sz w:val="18"/>
              </w:rPr>
            </w:pPr>
            <w:r>
              <w:rPr>
                <w:sz w:val="18"/>
              </w:rPr>
              <w:t>ANEXO</w:t>
            </w:r>
            <w:r>
              <w:rPr>
                <w:spacing w:val="-5"/>
                <w:sz w:val="18"/>
              </w:rPr>
              <w:t xml:space="preserve"> </w:t>
            </w:r>
            <w:r>
              <w:rPr>
                <w:sz w:val="18"/>
              </w:rPr>
              <w:t>VIII</w:t>
            </w:r>
            <w:r>
              <w:rPr>
                <w:spacing w:val="-6"/>
                <w:sz w:val="18"/>
              </w:rPr>
              <w:t xml:space="preserve">. </w:t>
            </w:r>
            <w:r>
              <w:rPr>
                <w:sz w:val="18"/>
              </w:rPr>
              <w:t>MODELO</w:t>
            </w:r>
            <w:r>
              <w:rPr>
                <w:spacing w:val="-7"/>
                <w:sz w:val="18"/>
              </w:rPr>
              <w:t xml:space="preserve"> </w:t>
            </w:r>
            <w:r>
              <w:rPr>
                <w:sz w:val="18"/>
              </w:rPr>
              <w:t>OFERTA</w:t>
            </w:r>
            <w:r>
              <w:rPr>
                <w:spacing w:val="-8"/>
                <w:sz w:val="18"/>
              </w:rPr>
              <w:t xml:space="preserve"> </w:t>
            </w:r>
            <w:r>
              <w:rPr>
                <w:sz w:val="18"/>
              </w:rPr>
              <w:t>ECONÓMICA:</w:t>
            </w:r>
            <w:r>
              <w:rPr>
                <w:spacing w:val="-7"/>
                <w:sz w:val="18"/>
              </w:rPr>
              <w:t xml:space="preserve"> </w:t>
            </w:r>
            <w:r>
              <w:rPr>
                <w:sz w:val="18"/>
              </w:rPr>
              <w:t>SOBRE</w:t>
            </w:r>
            <w:r>
              <w:rPr>
                <w:spacing w:val="-5"/>
                <w:sz w:val="18"/>
              </w:rPr>
              <w:t xml:space="preserve"> </w:t>
            </w:r>
            <w:r>
              <w:rPr>
                <w:spacing w:val="-4"/>
                <w:sz w:val="18"/>
              </w:rPr>
              <w:t>TRES</w:t>
            </w:r>
          </w:p>
        </w:tc>
      </w:tr>
      <w:tr w:rsidR="00732C68" w14:paraId="6EEE3965" w14:textId="77777777">
        <w:trPr>
          <w:trHeight w:val="205"/>
        </w:trPr>
        <w:tc>
          <w:tcPr>
            <w:tcW w:w="336" w:type="dxa"/>
          </w:tcPr>
          <w:p w14:paraId="2FE730F5" w14:textId="77777777" w:rsidR="00732C68" w:rsidRDefault="00732C68">
            <w:pPr>
              <w:pStyle w:val="TableParagraph"/>
              <w:rPr>
                <w:rFonts w:ascii="Times New Roman"/>
                <w:sz w:val="14"/>
              </w:rPr>
            </w:pPr>
          </w:p>
        </w:tc>
        <w:tc>
          <w:tcPr>
            <w:tcW w:w="8731" w:type="dxa"/>
          </w:tcPr>
          <w:p w14:paraId="534DE8F1" w14:textId="77EE6443" w:rsidR="00732C68" w:rsidRDefault="009E4FA7" w:rsidP="009E4FA7">
            <w:pPr>
              <w:pStyle w:val="TableParagraph"/>
              <w:tabs>
                <w:tab w:val="center" w:pos="4414"/>
              </w:tabs>
              <w:spacing w:before="2" w:line="184" w:lineRule="exact"/>
              <w:ind w:left="107"/>
              <w:rPr>
                <w:sz w:val="18"/>
              </w:rPr>
            </w:pPr>
            <w:r>
              <w:rPr>
                <w:sz w:val="18"/>
              </w:rPr>
              <w:t>ANEXO</w:t>
            </w:r>
            <w:r>
              <w:rPr>
                <w:spacing w:val="-6"/>
                <w:sz w:val="18"/>
              </w:rPr>
              <w:t xml:space="preserve"> </w:t>
            </w:r>
            <w:r>
              <w:rPr>
                <w:sz w:val="18"/>
              </w:rPr>
              <w:t>IX</w:t>
            </w:r>
            <w:r>
              <w:rPr>
                <w:spacing w:val="-3"/>
                <w:sz w:val="18"/>
              </w:rPr>
              <w:t xml:space="preserve">. </w:t>
            </w:r>
            <w:r>
              <w:rPr>
                <w:sz w:val="18"/>
              </w:rPr>
              <w:t>PRECIOS</w:t>
            </w:r>
            <w:r>
              <w:rPr>
                <w:spacing w:val="-3"/>
                <w:sz w:val="18"/>
              </w:rPr>
              <w:t xml:space="preserve"> </w:t>
            </w:r>
            <w:r>
              <w:rPr>
                <w:spacing w:val="-2"/>
                <w:sz w:val="18"/>
              </w:rPr>
              <w:t>UNITARIOS</w:t>
            </w:r>
          </w:p>
        </w:tc>
      </w:tr>
      <w:tr w:rsidR="00732C68" w14:paraId="09F34814" w14:textId="77777777">
        <w:trPr>
          <w:trHeight w:val="208"/>
        </w:trPr>
        <w:tc>
          <w:tcPr>
            <w:tcW w:w="336" w:type="dxa"/>
          </w:tcPr>
          <w:p w14:paraId="441CBB59" w14:textId="77777777" w:rsidR="00732C68" w:rsidRDefault="00732C68">
            <w:pPr>
              <w:pStyle w:val="TableParagraph"/>
              <w:rPr>
                <w:rFonts w:ascii="Times New Roman"/>
                <w:sz w:val="14"/>
              </w:rPr>
            </w:pPr>
          </w:p>
        </w:tc>
        <w:tc>
          <w:tcPr>
            <w:tcW w:w="8731" w:type="dxa"/>
          </w:tcPr>
          <w:p w14:paraId="1D4C0F4A" w14:textId="4289EB76" w:rsidR="00732C68" w:rsidRDefault="009E4FA7">
            <w:pPr>
              <w:pStyle w:val="TableParagraph"/>
              <w:spacing w:before="4" w:line="184" w:lineRule="exact"/>
              <w:ind w:left="107"/>
              <w:rPr>
                <w:sz w:val="18"/>
              </w:rPr>
            </w:pPr>
            <w:r>
              <w:rPr>
                <w:sz w:val="18"/>
              </w:rPr>
              <w:t>ANEXO</w:t>
            </w:r>
            <w:r>
              <w:rPr>
                <w:spacing w:val="-5"/>
                <w:sz w:val="18"/>
              </w:rPr>
              <w:t xml:space="preserve"> </w:t>
            </w:r>
            <w:r>
              <w:rPr>
                <w:sz w:val="18"/>
              </w:rPr>
              <w:t>X</w:t>
            </w:r>
            <w:r>
              <w:rPr>
                <w:spacing w:val="-7"/>
                <w:sz w:val="18"/>
              </w:rPr>
              <w:t xml:space="preserve">. </w:t>
            </w:r>
            <w:r>
              <w:rPr>
                <w:sz w:val="18"/>
              </w:rPr>
              <w:t>ADMISIBILIDAD</w:t>
            </w:r>
            <w:r>
              <w:rPr>
                <w:spacing w:val="-5"/>
                <w:sz w:val="18"/>
              </w:rPr>
              <w:t xml:space="preserve"> </w:t>
            </w:r>
            <w:r>
              <w:rPr>
                <w:sz w:val="18"/>
              </w:rPr>
              <w:t>DE</w:t>
            </w:r>
            <w:r>
              <w:rPr>
                <w:spacing w:val="-5"/>
                <w:sz w:val="18"/>
              </w:rPr>
              <w:t xml:space="preserve"> </w:t>
            </w:r>
            <w:r>
              <w:rPr>
                <w:spacing w:val="-2"/>
                <w:sz w:val="18"/>
              </w:rPr>
              <w:t>VARIANTES</w:t>
            </w:r>
          </w:p>
        </w:tc>
      </w:tr>
      <w:tr w:rsidR="00732C68" w14:paraId="4A521B64" w14:textId="77777777">
        <w:trPr>
          <w:trHeight w:val="205"/>
        </w:trPr>
        <w:tc>
          <w:tcPr>
            <w:tcW w:w="336" w:type="dxa"/>
          </w:tcPr>
          <w:p w14:paraId="5520D199" w14:textId="77777777" w:rsidR="00732C68" w:rsidRDefault="00D27AA6">
            <w:pPr>
              <w:pStyle w:val="TableParagraph"/>
              <w:spacing w:before="2" w:line="184" w:lineRule="exact"/>
              <w:ind w:left="9"/>
              <w:jc w:val="center"/>
              <w:rPr>
                <w:sz w:val="18"/>
              </w:rPr>
            </w:pPr>
            <w:r>
              <w:rPr>
                <w:spacing w:val="-10"/>
                <w:sz w:val="18"/>
              </w:rPr>
              <w:t>X</w:t>
            </w:r>
          </w:p>
        </w:tc>
        <w:tc>
          <w:tcPr>
            <w:tcW w:w="8731" w:type="dxa"/>
          </w:tcPr>
          <w:p w14:paraId="6715CC79" w14:textId="24968A91" w:rsidR="00732C68" w:rsidRDefault="009E4FA7">
            <w:pPr>
              <w:pStyle w:val="TableParagraph"/>
              <w:spacing w:before="2" w:line="184" w:lineRule="exact"/>
              <w:ind w:left="107"/>
              <w:rPr>
                <w:sz w:val="18"/>
              </w:rPr>
            </w:pPr>
            <w:r>
              <w:rPr>
                <w:sz w:val="18"/>
              </w:rPr>
              <w:t>ANEXO</w:t>
            </w:r>
            <w:r>
              <w:rPr>
                <w:spacing w:val="-7"/>
                <w:sz w:val="18"/>
              </w:rPr>
              <w:t xml:space="preserve"> </w:t>
            </w:r>
            <w:r>
              <w:rPr>
                <w:sz w:val="18"/>
              </w:rPr>
              <w:t>XI</w:t>
            </w:r>
            <w:r>
              <w:rPr>
                <w:spacing w:val="-7"/>
                <w:sz w:val="18"/>
              </w:rPr>
              <w:t xml:space="preserve">. </w:t>
            </w:r>
            <w:r>
              <w:rPr>
                <w:sz w:val="18"/>
              </w:rPr>
              <w:t>CRITERIOS</w:t>
            </w:r>
            <w:r>
              <w:rPr>
                <w:spacing w:val="-8"/>
                <w:sz w:val="18"/>
              </w:rPr>
              <w:t xml:space="preserve"> </w:t>
            </w:r>
            <w:r>
              <w:rPr>
                <w:sz w:val="18"/>
              </w:rPr>
              <w:t>DE</w:t>
            </w:r>
            <w:r>
              <w:rPr>
                <w:spacing w:val="-6"/>
                <w:sz w:val="18"/>
              </w:rPr>
              <w:t xml:space="preserve"> </w:t>
            </w:r>
            <w:r>
              <w:rPr>
                <w:sz w:val="18"/>
              </w:rPr>
              <w:t>ADJUDICACIÓN</w:t>
            </w:r>
            <w:r>
              <w:rPr>
                <w:spacing w:val="-9"/>
                <w:sz w:val="18"/>
              </w:rPr>
              <w:t xml:space="preserve"> </w:t>
            </w:r>
            <w:r>
              <w:rPr>
                <w:sz w:val="18"/>
              </w:rPr>
              <w:t>SUBJETIVOS</w:t>
            </w:r>
            <w:r>
              <w:rPr>
                <w:spacing w:val="-8"/>
                <w:sz w:val="18"/>
              </w:rPr>
              <w:t xml:space="preserve"> </w:t>
            </w:r>
            <w:r>
              <w:rPr>
                <w:sz w:val="18"/>
              </w:rPr>
              <w:t>SUJETOS</w:t>
            </w:r>
            <w:r>
              <w:rPr>
                <w:spacing w:val="-7"/>
                <w:sz w:val="18"/>
              </w:rPr>
              <w:t xml:space="preserve"> </w:t>
            </w:r>
            <w:r>
              <w:rPr>
                <w:sz w:val="18"/>
              </w:rPr>
              <w:t>A</w:t>
            </w:r>
            <w:r>
              <w:rPr>
                <w:spacing w:val="-6"/>
                <w:sz w:val="18"/>
              </w:rPr>
              <w:t xml:space="preserve"> </w:t>
            </w:r>
            <w:r>
              <w:rPr>
                <w:sz w:val="18"/>
              </w:rPr>
              <w:t>EVALUACIÓN</w:t>
            </w:r>
            <w:r>
              <w:rPr>
                <w:spacing w:val="-7"/>
                <w:sz w:val="18"/>
              </w:rPr>
              <w:t xml:space="preserve"> </w:t>
            </w:r>
            <w:r>
              <w:rPr>
                <w:sz w:val="18"/>
              </w:rPr>
              <w:t>PREVIA:</w:t>
            </w:r>
            <w:r>
              <w:rPr>
                <w:spacing w:val="-7"/>
                <w:sz w:val="18"/>
              </w:rPr>
              <w:t xml:space="preserve"> </w:t>
            </w:r>
            <w:r>
              <w:rPr>
                <w:sz w:val="18"/>
              </w:rPr>
              <w:t>SOBRE</w:t>
            </w:r>
            <w:r w:rsidR="000E7195">
              <w:rPr>
                <w:spacing w:val="-9"/>
                <w:sz w:val="18"/>
              </w:rPr>
              <w:t xml:space="preserve"> B</w:t>
            </w:r>
          </w:p>
        </w:tc>
      </w:tr>
      <w:tr w:rsidR="00732C68" w14:paraId="37D21C51" w14:textId="77777777">
        <w:trPr>
          <w:trHeight w:val="208"/>
        </w:trPr>
        <w:tc>
          <w:tcPr>
            <w:tcW w:w="336" w:type="dxa"/>
          </w:tcPr>
          <w:p w14:paraId="4AF1B893" w14:textId="77777777" w:rsidR="00732C68" w:rsidRDefault="00D27AA6">
            <w:pPr>
              <w:pStyle w:val="TableParagraph"/>
              <w:spacing w:before="2" w:line="187" w:lineRule="exact"/>
              <w:ind w:left="9"/>
              <w:jc w:val="center"/>
              <w:rPr>
                <w:sz w:val="18"/>
              </w:rPr>
            </w:pPr>
            <w:r>
              <w:rPr>
                <w:spacing w:val="-10"/>
                <w:sz w:val="18"/>
              </w:rPr>
              <w:t>X</w:t>
            </w:r>
          </w:p>
        </w:tc>
        <w:tc>
          <w:tcPr>
            <w:tcW w:w="8731" w:type="dxa"/>
          </w:tcPr>
          <w:p w14:paraId="3642B2CC" w14:textId="65D757EB" w:rsidR="00732C68" w:rsidRDefault="009E4FA7">
            <w:pPr>
              <w:pStyle w:val="TableParagraph"/>
              <w:spacing w:before="2" w:line="187" w:lineRule="exact"/>
              <w:ind w:left="107"/>
              <w:rPr>
                <w:sz w:val="18"/>
              </w:rPr>
            </w:pPr>
            <w:r>
              <w:rPr>
                <w:sz w:val="18"/>
              </w:rPr>
              <w:t>ANEXO</w:t>
            </w:r>
            <w:r>
              <w:rPr>
                <w:spacing w:val="-7"/>
                <w:sz w:val="18"/>
              </w:rPr>
              <w:t xml:space="preserve"> </w:t>
            </w:r>
            <w:r>
              <w:rPr>
                <w:sz w:val="18"/>
              </w:rPr>
              <w:t>XII</w:t>
            </w:r>
            <w:r>
              <w:rPr>
                <w:spacing w:val="-8"/>
                <w:sz w:val="18"/>
              </w:rPr>
              <w:t xml:space="preserve">. </w:t>
            </w:r>
            <w:r>
              <w:rPr>
                <w:sz w:val="18"/>
              </w:rPr>
              <w:t>CRITERIOS</w:t>
            </w:r>
            <w:r>
              <w:rPr>
                <w:spacing w:val="-9"/>
                <w:sz w:val="18"/>
              </w:rPr>
              <w:t xml:space="preserve"> </w:t>
            </w:r>
            <w:r>
              <w:rPr>
                <w:sz w:val="18"/>
              </w:rPr>
              <w:t>DE</w:t>
            </w:r>
            <w:r>
              <w:rPr>
                <w:spacing w:val="-9"/>
                <w:sz w:val="18"/>
              </w:rPr>
              <w:t xml:space="preserve"> </w:t>
            </w:r>
            <w:r>
              <w:rPr>
                <w:sz w:val="18"/>
              </w:rPr>
              <w:t>ADJUDICACIÓN</w:t>
            </w:r>
            <w:r>
              <w:rPr>
                <w:spacing w:val="-7"/>
                <w:sz w:val="18"/>
              </w:rPr>
              <w:t xml:space="preserve"> </w:t>
            </w:r>
            <w:r>
              <w:rPr>
                <w:sz w:val="18"/>
              </w:rPr>
              <w:t>OBJETIVOS</w:t>
            </w:r>
            <w:r>
              <w:rPr>
                <w:spacing w:val="-7"/>
                <w:sz w:val="18"/>
              </w:rPr>
              <w:t xml:space="preserve"> </w:t>
            </w:r>
            <w:r>
              <w:rPr>
                <w:sz w:val="18"/>
              </w:rPr>
              <w:t>SUJETOS</w:t>
            </w:r>
            <w:r>
              <w:rPr>
                <w:spacing w:val="-8"/>
                <w:sz w:val="18"/>
              </w:rPr>
              <w:t xml:space="preserve"> </w:t>
            </w:r>
            <w:r>
              <w:rPr>
                <w:sz w:val="18"/>
              </w:rPr>
              <w:t>A</w:t>
            </w:r>
            <w:r>
              <w:rPr>
                <w:spacing w:val="-7"/>
                <w:sz w:val="18"/>
              </w:rPr>
              <w:t xml:space="preserve"> </w:t>
            </w:r>
            <w:r>
              <w:rPr>
                <w:sz w:val="18"/>
              </w:rPr>
              <w:t>EVALUACIÓN</w:t>
            </w:r>
            <w:r>
              <w:rPr>
                <w:spacing w:val="-7"/>
                <w:sz w:val="18"/>
              </w:rPr>
              <w:t xml:space="preserve"> </w:t>
            </w:r>
            <w:r>
              <w:rPr>
                <w:sz w:val="18"/>
              </w:rPr>
              <w:t>POSTERIOR:</w:t>
            </w:r>
            <w:r>
              <w:rPr>
                <w:spacing w:val="-9"/>
                <w:sz w:val="18"/>
              </w:rPr>
              <w:t xml:space="preserve"> </w:t>
            </w:r>
            <w:r>
              <w:rPr>
                <w:sz w:val="18"/>
              </w:rPr>
              <w:t>SOBRE</w:t>
            </w:r>
            <w:r>
              <w:rPr>
                <w:spacing w:val="-7"/>
                <w:sz w:val="18"/>
              </w:rPr>
              <w:t xml:space="preserve"> </w:t>
            </w:r>
            <w:r w:rsidR="000E7195">
              <w:rPr>
                <w:spacing w:val="-2"/>
                <w:sz w:val="18"/>
              </w:rPr>
              <w:t>C</w:t>
            </w:r>
          </w:p>
        </w:tc>
      </w:tr>
      <w:tr w:rsidR="00732C68" w14:paraId="220D2295" w14:textId="77777777">
        <w:trPr>
          <w:trHeight w:val="205"/>
        </w:trPr>
        <w:tc>
          <w:tcPr>
            <w:tcW w:w="336" w:type="dxa"/>
          </w:tcPr>
          <w:p w14:paraId="129531F6" w14:textId="77777777" w:rsidR="00732C68" w:rsidRDefault="00D27AA6">
            <w:pPr>
              <w:pStyle w:val="TableParagraph"/>
              <w:spacing w:before="2" w:line="184" w:lineRule="exact"/>
              <w:ind w:left="9"/>
              <w:jc w:val="center"/>
              <w:rPr>
                <w:sz w:val="18"/>
              </w:rPr>
            </w:pPr>
            <w:r>
              <w:rPr>
                <w:spacing w:val="-10"/>
                <w:sz w:val="18"/>
              </w:rPr>
              <w:t>X</w:t>
            </w:r>
          </w:p>
        </w:tc>
        <w:tc>
          <w:tcPr>
            <w:tcW w:w="8731" w:type="dxa"/>
          </w:tcPr>
          <w:p w14:paraId="00AA5861" w14:textId="6E0EA97A" w:rsidR="00732C68" w:rsidRDefault="009E4FA7">
            <w:pPr>
              <w:pStyle w:val="TableParagraph"/>
              <w:spacing w:before="2" w:line="184" w:lineRule="exact"/>
              <w:ind w:left="107"/>
              <w:rPr>
                <w:sz w:val="18"/>
              </w:rPr>
            </w:pPr>
            <w:r>
              <w:rPr>
                <w:sz w:val="18"/>
              </w:rPr>
              <w:t>ANEXO</w:t>
            </w:r>
            <w:r>
              <w:rPr>
                <w:spacing w:val="-7"/>
                <w:sz w:val="18"/>
              </w:rPr>
              <w:t xml:space="preserve"> </w:t>
            </w:r>
            <w:r>
              <w:rPr>
                <w:sz w:val="18"/>
              </w:rPr>
              <w:t>XIII</w:t>
            </w:r>
            <w:r>
              <w:rPr>
                <w:spacing w:val="-8"/>
                <w:sz w:val="18"/>
              </w:rPr>
              <w:t xml:space="preserve">. </w:t>
            </w:r>
            <w:r>
              <w:rPr>
                <w:sz w:val="18"/>
              </w:rPr>
              <w:t>CONDICIONES</w:t>
            </w:r>
            <w:r>
              <w:rPr>
                <w:spacing w:val="-7"/>
                <w:sz w:val="18"/>
              </w:rPr>
              <w:t xml:space="preserve"> </w:t>
            </w:r>
            <w:r>
              <w:rPr>
                <w:sz w:val="18"/>
              </w:rPr>
              <w:t>ESPECIALES</w:t>
            </w:r>
            <w:r>
              <w:rPr>
                <w:spacing w:val="-6"/>
                <w:sz w:val="18"/>
              </w:rPr>
              <w:t xml:space="preserve"> </w:t>
            </w:r>
            <w:r>
              <w:rPr>
                <w:sz w:val="18"/>
              </w:rPr>
              <w:t>DE</w:t>
            </w:r>
            <w:r>
              <w:rPr>
                <w:spacing w:val="-9"/>
                <w:sz w:val="18"/>
              </w:rPr>
              <w:t xml:space="preserve"> </w:t>
            </w:r>
            <w:r>
              <w:rPr>
                <w:sz w:val="18"/>
              </w:rPr>
              <w:t>EJECUCIÓN</w:t>
            </w:r>
            <w:r>
              <w:rPr>
                <w:spacing w:val="-7"/>
                <w:sz w:val="18"/>
              </w:rPr>
              <w:t xml:space="preserve"> </w:t>
            </w:r>
            <w:r>
              <w:rPr>
                <w:sz w:val="18"/>
              </w:rPr>
              <w:t>DEL</w:t>
            </w:r>
            <w:r>
              <w:rPr>
                <w:spacing w:val="-8"/>
                <w:sz w:val="18"/>
              </w:rPr>
              <w:t xml:space="preserve"> </w:t>
            </w:r>
            <w:r>
              <w:rPr>
                <w:spacing w:val="-2"/>
                <w:sz w:val="18"/>
              </w:rPr>
              <w:t>CONTRATO</w:t>
            </w:r>
          </w:p>
        </w:tc>
      </w:tr>
      <w:tr w:rsidR="00732C68" w14:paraId="3C08A65E" w14:textId="77777777">
        <w:trPr>
          <w:trHeight w:val="205"/>
        </w:trPr>
        <w:tc>
          <w:tcPr>
            <w:tcW w:w="336" w:type="dxa"/>
          </w:tcPr>
          <w:p w14:paraId="6CF48173" w14:textId="77777777" w:rsidR="00732C68" w:rsidRDefault="00D27AA6">
            <w:pPr>
              <w:pStyle w:val="TableParagraph"/>
              <w:spacing w:before="2" w:line="184" w:lineRule="exact"/>
              <w:ind w:left="9"/>
              <w:jc w:val="center"/>
              <w:rPr>
                <w:sz w:val="18"/>
              </w:rPr>
            </w:pPr>
            <w:r>
              <w:rPr>
                <w:spacing w:val="-10"/>
                <w:sz w:val="18"/>
              </w:rPr>
              <w:t>X</w:t>
            </w:r>
          </w:p>
        </w:tc>
        <w:tc>
          <w:tcPr>
            <w:tcW w:w="8731" w:type="dxa"/>
          </w:tcPr>
          <w:p w14:paraId="7B16FD84" w14:textId="6E1D64F1" w:rsidR="00732C68" w:rsidRDefault="009E4FA7">
            <w:pPr>
              <w:pStyle w:val="TableParagraph"/>
              <w:spacing w:before="2" w:line="184" w:lineRule="exact"/>
              <w:ind w:left="107"/>
              <w:rPr>
                <w:sz w:val="18"/>
              </w:rPr>
            </w:pPr>
            <w:r>
              <w:rPr>
                <w:sz w:val="18"/>
              </w:rPr>
              <w:t>ANEXO</w:t>
            </w:r>
            <w:r>
              <w:rPr>
                <w:spacing w:val="-5"/>
                <w:sz w:val="18"/>
              </w:rPr>
              <w:t xml:space="preserve"> </w:t>
            </w:r>
            <w:r>
              <w:rPr>
                <w:sz w:val="18"/>
              </w:rPr>
              <w:t>XIV</w:t>
            </w:r>
            <w:r>
              <w:rPr>
                <w:spacing w:val="-2"/>
                <w:sz w:val="18"/>
              </w:rPr>
              <w:t>. PENALIDADES</w:t>
            </w:r>
          </w:p>
        </w:tc>
      </w:tr>
      <w:tr w:rsidR="00732C68" w14:paraId="44113E13" w14:textId="77777777">
        <w:trPr>
          <w:trHeight w:val="208"/>
        </w:trPr>
        <w:tc>
          <w:tcPr>
            <w:tcW w:w="336" w:type="dxa"/>
          </w:tcPr>
          <w:p w14:paraId="32E32FE7" w14:textId="77777777" w:rsidR="00732C68" w:rsidRDefault="00D27AA6">
            <w:pPr>
              <w:pStyle w:val="TableParagraph"/>
              <w:spacing w:before="4" w:line="184" w:lineRule="exact"/>
              <w:ind w:left="9"/>
              <w:jc w:val="center"/>
              <w:rPr>
                <w:sz w:val="18"/>
              </w:rPr>
            </w:pPr>
            <w:r>
              <w:rPr>
                <w:spacing w:val="-10"/>
                <w:sz w:val="18"/>
              </w:rPr>
              <w:t>X</w:t>
            </w:r>
          </w:p>
        </w:tc>
        <w:tc>
          <w:tcPr>
            <w:tcW w:w="8731" w:type="dxa"/>
          </w:tcPr>
          <w:p w14:paraId="50B17CE5" w14:textId="6F3D63F7" w:rsidR="00732C68" w:rsidRDefault="009E4FA7">
            <w:pPr>
              <w:pStyle w:val="TableParagraph"/>
              <w:spacing w:before="4" w:line="184" w:lineRule="exact"/>
              <w:ind w:left="107"/>
              <w:rPr>
                <w:sz w:val="18"/>
              </w:rPr>
            </w:pPr>
            <w:r>
              <w:rPr>
                <w:sz w:val="18"/>
              </w:rPr>
              <w:t>ANEXO</w:t>
            </w:r>
            <w:r>
              <w:rPr>
                <w:spacing w:val="-9"/>
                <w:sz w:val="18"/>
              </w:rPr>
              <w:t xml:space="preserve"> </w:t>
            </w:r>
            <w:r>
              <w:rPr>
                <w:sz w:val="18"/>
              </w:rPr>
              <w:t>XV</w:t>
            </w:r>
            <w:r>
              <w:rPr>
                <w:spacing w:val="-10"/>
                <w:sz w:val="18"/>
              </w:rPr>
              <w:t xml:space="preserve">. </w:t>
            </w:r>
            <w:r>
              <w:rPr>
                <w:sz w:val="18"/>
              </w:rPr>
              <w:t>OBLIGACIONES</w:t>
            </w:r>
            <w:r>
              <w:rPr>
                <w:spacing w:val="-7"/>
                <w:sz w:val="18"/>
              </w:rPr>
              <w:t xml:space="preserve"> </w:t>
            </w:r>
            <w:r>
              <w:rPr>
                <w:sz w:val="18"/>
              </w:rPr>
              <w:t>ESENCIALES</w:t>
            </w:r>
            <w:r>
              <w:rPr>
                <w:spacing w:val="-7"/>
                <w:sz w:val="18"/>
              </w:rPr>
              <w:t xml:space="preserve"> </w:t>
            </w:r>
            <w:r>
              <w:rPr>
                <w:sz w:val="18"/>
              </w:rPr>
              <w:t>DEL</w:t>
            </w:r>
            <w:r>
              <w:rPr>
                <w:spacing w:val="-6"/>
                <w:sz w:val="18"/>
              </w:rPr>
              <w:t xml:space="preserve"> </w:t>
            </w:r>
            <w:r>
              <w:rPr>
                <w:spacing w:val="-2"/>
                <w:sz w:val="18"/>
              </w:rPr>
              <w:t>CONTRATO</w:t>
            </w:r>
          </w:p>
        </w:tc>
      </w:tr>
      <w:tr w:rsidR="00732C68" w14:paraId="0F1F01D2" w14:textId="77777777">
        <w:trPr>
          <w:trHeight w:val="205"/>
        </w:trPr>
        <w:tc>
          <w:tcPr>
            <w:tcW w:w="336" w:type="dxa"/>
          </w:tcPr>
          <w:p w14:paraId="6487336B" w14:textId="77777777" w:rsidR="00732C68" w:rsidRDefault="00732C68">
            <w:pPr>
              <w:pStyle w:val="TableParagraph"/>
              <w:rPr>
                <w:rFonts w:ascii="Times New Roman"/>
                <w:sz w:val="14"/>
              </w:rPr>
            </w:pPr>
          </w:p>
        </w:tc>
        <w:tc>
          <w:tcPr>
            <w:tcW w:w="8731" w:type="dxa"/>
          </w:tcPr>
          <w:p w14:paraId="31CC8BE1" w14:textId="5676ED43" w:rsidR="00732C68" w:rsidRDefault="009E4FA7">
            <w:pPr>
              <w:pStyle w:val="TableParagraph"/>
              <w:spacing w:before="2" w:line="184" w:lineRule="exact"/>
              <w:ind w:left="107"/>
              <w:rPr>
                <w:sz w:val="18"/>
              </w:rPr>
            </w:pPr>
            <w:r>
              <w:rPr>
                <w:sz w:val="18"/>
              </w:rPr>
              <w:t>ANEXO</w:t>
            </w:r>
            <w:r>
              <w:rPr>
                <w:spacing w:val="-11"/>
                <w:sz w:val="18"/>
              </w:rPr>
              <w:t xml:space="preserve"> </w:t>
            </w:r>
            <w:r>
              <w:rPr>
                <w:sz w:val="18"/>
              </w:rPr>
              <w:t>XVI</w:t>
            </w:r>
            <w:r>
              <w:rPr>
                <w:spacing w:val="-11"/>
                <w:sz w:val="18"/>
              </w:rPr>
              <w:t xml:space="preserve">. </w:t>
            </w:r>
            <w:r>
              <w:rPr>
                <w:sz w:val="18"/>
              </w:rPr>
              <w:t>MODIFICACIONES</w:t>
            </w:r>
            <w:r>
              <w:rPr>
                <w:spacing w:val="-11"/>
                <w:sz w:val="18"/>
              </w:rPr>
              <w:t xml:space="preserve"> </w:t>
            </w:r>
            <w:r>
              <w:rPr>
                <w:sz w:val="18"/>
              </w:rPr>
              <w:t>CONTRACTUALES</w:t>
            </w:r>
            <w:r>
              <w:rPr>
                <w:spacing w:val="-12"/>
                <w:sz w:val="18"/>
              </w:rPr>
              <w:t xml:space="preserve"> </w:t>
            </w:r>
            <w:r>
              <w:rPr>
                <w:spacing w:val="-2"/>
                <w:sz w:val="18"/>
              </w:rPr>
              <w:t>PREVISTAS</w:t>
            </w:r>
          </w:p>
        </w:tc>
      </w:tr>
      <w:tr w:rsidR="00732C68" w14:paraId="76FE768B" w14:textId="77777777">
        <w:trPr>
          <w:trHeight w:val="208"/>
        </w:trPr>
        <w:tc>
          <w:tcPr>
            <w:tcW w:w="336" w:type="dxa"/>
          </w:tcPr>
          <w:p w14:paraId="339588EA" w14:textId="77777777" w:rsidR="00732C68" w:rsidRDefault="00732C68">
            <w:pPr>
              <w:pStyle w:val="TableParagraph"/>
              <w:rPr>
                <w:rFonts w:ascii="Times New Roman"/>
                <w:sz w:val="14"/>
              </w:rPr>
            </w:pPr>
          </w:p>
        </w:tc>
        <w:tc>
          <w:tcPr>
            <w:tcW w:w="8731" w:type="dxa"/>
          </w:tcPr>
          <w:p w14:paraId="0AB2589F" w14:textId="736DEC93" w:rsidR="00732C68" w:rsidRDefault="009E4FA7">
            <w:pPr>
              <w:pStyle w:val="TableParagraph"/>
              <w:spacing w:before="2" w:line="187" w:lineRule="exact"/>
              <w:ind w:left="107"/>
              <w:rPr>
                <w:sz w:val="18"/>
              </w:rPr>
            </w:pPr>
            <w:r>
              <w:rPr>
                <w:sz w:val="18"/>
              </w:rPr>
              <w:t>ANEXO</w:t>
            </w:r>
            <w:r>
              <w:rPr>
                <w:spacing w:val="-6"/>
                <w:sz w:val="18"/>
              </w:rPr>
              <w:t xml:space="preserve"> </w:t>
            </w:r>
            <w:r>
              <w:rPr>
                <w:sz w:val="18"/>
              </w:rPr>
              <w:t>XVII</w:t>
            </w:r>
            <w:r>
              <w:rPr>
                <w:spacing w:val="-6"/>
                <w:sz w:val="18"/>
              </w:rPr>
              <w:t xml:space="preserve">. </w:t>
            </w:r>
            <w:r>
              <w:rPr>
                <w:sz w:val="18"/>
              </w:rPr>
              <w:t>CAUSAS</w:t>
            </w:r>
            <w:r>
              <w:rPr>
                <w:spacing w:val="-6"/>
                <w:sz w:val="18"/>
              </w:rPr>
              <w:t xml:space="preserve"> </w:t>
            </w:r>
            <w:r>
              <w:rPr>
                <w:sz w:val="18"/>
              </w:rPr>
              <w:t>ESPECÍFICAS</w:t>
            </w:r>
            <w:r>
              <w:rPr>
                <w:spacing w:val="-6"/>
                <w:sz w:val="18"/>
              </w:rPr>
              <w:t xml:space="preserve"> </w:t>
            </w:r>
            <w:r>
              <w:rPr>
                <w:sz w:val="18"/>
              </w:rPr>
              <w:t>DE</w:t>
            </w:r>
            <w:r>
              <w:rPr>
                <w:spacing w:val="-5"/>
                <w:sz w:val="18"/>
              </w:rPr>
              <w:t xml:space="preserve"> </w:t>
            </w:r>
            <w:r>
              <w:rPr>
                <w:sz w:val="18"/>
              </w:rPr>
              <w:t>RESOLUCIÓN</w:t>
            </w:r>
            <w:r>
              <w:rPr>
                <w:spacing w:val="-5"/>
                <w:sz w:val="18"/>
              </w:rPr>
              <w:t xml:space="preserve"> </w:t>
            </w:r>
            <w:r>
              <w:rPr>
                <w:spacing w:val="-2"/>
                <w:sz w:val="18"/>
              </w:rPr>
              <w:t>CONTRACTUAL</w:t>
            </w:r>
          </w:p>
        </w:tc>
      </w:tr>
      <w:tr w:rsidR="00732C68" w14:paraId="3945C803" w14:textId="77777777">
        <w:trPr>
          <w:trHeight w:val="205"/>
        </w:trPr>
        <w:tc>
          <w:tcPr>
            <w:tcW w:w="336" w:type="dxa"/>
          </w:tcPr>
          <w:p w14:paraId="1B16A7D6" w14:textId="77777777" w:rsidR="00732C68" w:rsidRDefault="00732C68">
            <w:pPr>
              <w:pStyle w:val="TableParagraph"/>
              <w:rPr>
                <w:rFonts w:ascii="Times New Roman"/>
                <w:sz w:val="14"/>
              </w:rPr>
            </w:pPr>
          </w:p>
        </w:tc>
        <w:tc>
          <w:tcPr>
            <w:tcW w:w="8731" w:type="dxa"/>
          </w:tcPr>
          <w:p w14:paraId="4F31819A" w14:textId="239DF096" w:rsidR="00732C68" w:rsidRDefault="009E4FA7">
            <w:pPr>
              <w:pStyle w:val="TableParagraph"/>
              <w:spacing w:before="2" w:line="184" w:lineRule="exact"/>
              <w:ind w:left="107"/>
              <w:rPr>
                <w:sz w:val="18"/>
              </w:rPr>
            </w:pPr>
            <w:r>
              <w:rPr>
                <w:sz w:val="18"/>
              </w:rPr>
              <w:t>ANEXO</w:t>
            </w:r>
            <w:r>
              <w:rPr>
                <w:spacing w:val="-7"/>
                <w:sz w:val="18"/>
              </w:rPr>
              <w:t xml:space="preserve"> </w:t>
            </w:r>
            <w:r>
              <w:rPr>
                <w:sz w:val="18"/>
              </w:rPr>
              <w:t>XVIII</w:t>
            </w:r>
            <w:r>
              <w:rPr>
                <w:spacing w:val="-8"/>
                <w:sz w:val="18"/>
              </w:rPr>
              <w:t xml:space="preserve">. </w:t>
            </w:r>
            <w:r>
              <w:rPr>
                <w:sz w:val="18"/>
              </w:rPr>
              <w:t>RENUNCIA/</w:t>
            </w:r>
            <w:r w:rsidR="006943D1">
              <w:rPr>
                <w:sz w:val="18"/>
              </w:rPr>
              <w:t xml:space="preserve"> </w:t>
            </w:r>
            <w:r>
              <w:rPr>
                <w:sz w:val="18"/>
              </w:rPr>
              <w:t>DESISTIMIENTO</w:t>
            </w:r>
            <w:r>
              <w:rPr>
                <w:spacing w:val="-7"/>
                <w:sz w:val="18"/>
              </w:rPr>
              <w:t xml:space="preserve"> </w:t>
            </w:r>
            <w:r>
              <w:rPr>
                <w:sz w:val="18"/>
              </w:rPr>
              <w:t>A</w:t>
            </w:r>
            <w:r>
              <w:rPr>
                <w:spacing w:val="-9"/>
                <w:sz w:val="18"/>
              </w:rPr>
              <w:t xml:space="preserve"> </w:t>
            </w:r>
            <w:r>
              <w:rPr>
                <w:sz w:val="18"/>
              </w:rPr>
              <w:t>LA</w:t>
            </w:r>
            <w:r>
              <w:rPr>
                <w:spacing w:val="-9"/>
                <w:sz w:val="18"/>
              </w:rPr>
              <w:t xml:space="preserve"> </w:t>
            </w:r>
            <w:r>
              <w:rPr>
                <w:sz w:val="18"/>
              </w:rPr>
              <w:t>CELEBRACIÓN</w:t>
            </w:r>
            <w:r>
              <w:rPr>
                <w:spacing w:val="-8"/>
                <w:sz w:val="18"/>
              </w:rPr>
              <w:t xml:space="preserve"> </w:t>
            </w:r>
            <w:r>
              <w:rPr>
                <w:sz w:val="18"/>
              </w:rPr>
              <w:t>DEL</w:t>
            </w:r>
            <w:r>
              <w:rPr>
                <w:spacing w:val="-7"/>
                <w:sz w:val="18"/>
              </w:rPr>
              <w:t xml:space="preserve"> </w:t>
            </w:r>
            <w:r>
              <w:rPr>
                <w:spacing w:val="-2"/>
                <w:sz w:val="18"/>
              </w:rPr>
              <w:t>CONTRATO</w:t>
            </w:r>
          </w:p>
        </w:tc>
      </w:tr>
      <w:tr w:rsidR="00732C68" w14:paraId="109AA207" w14:textId="77777777">
        <w:trPr>
          <w:trHeight w:val="208"/>
        </w:trPr>
        <w:tc>
          <w:tcPr>
            <w:tcW w:w="336" w:type="dxa"/>
          </w:tcPr>
          <w:p w14:paraId="4516F77A" w14:textId="77777777" w:rsidR="00732C68" w:rsidRDefault="00D27AA6">
            <w:pPr>
              <w:pStyle w:val="TableParagraph"/>
              <w:spacing w:before="2" w:line="187" w:lineRule="exact"/>
              <w:ind w:left="9"/>
              <w:jc w:val="center"/>
              <w:rPr>
                <w:sz w:val="18"/>
              </w:rPr>
            </w:pPr>
            <w:r>
              <w:rPr>
                <w:spacing w:val="-10"/>
                <w:sz w:val="18"/>
              </w:rPr>
              <w:t>X</w:t>
            </w:r>
          </w:p>
        </w:tc>
        <w:tc>
          <w:tcPr>
            <w:tcW w:w="8731" w:type="dxa"/>
          </w:tcPr>
          <w:p w14:paraId="1D20DBBD" w14:textId="0C0EF095" w:rsidR="00732C68" w:rsidRDefault="009E4FA7">
            <w:pPr>
              <w:pStyle w:val="TableParagraph"/>
              <w:spacing w:before="2" w:line="187" w:lineRule="exact"/>
              <w:ind w:left="107"/>
              <w:rPr>
                <w:sz w:val="18"/>
              </w:rPr>
            </w:pPr>
            <w:r>
              <w:rPr>
                <w:sz w:val="18"/>
              </w:rPr>
              <w:t>ANEXO</w:t>
            </w:r>
            <w:r>
              <w:rPr>
                <w:spacing w:val="-3"/>
                <w:sz w:val="18"/>
              </w:rPr>
              <w:t xml:space="preserve"> </w:t>
            </w:r>
            <w:r>
              <w:rPr>
                <w:sz w:val="18"/>
              </w:rPr>
              <w:t>XIX</w:t>
            </w:r>
            <w:r>
              <w:rPr>
                <w:spacing w:val="-4"/>
                <w:sz w:val="18"/>
              </w:rPr>
              <w:t xml:space="preserve">. </w:t>
            </w:r>
            <w:r>
              <w:rPr>
                <w:sz w:val="18"/>
              </w:rPr>
              <w:t>COMPOSICIÓN</w:t>
            </w:r>
            <w:r>
              <w:rPr>
                <w:spacing w:val="-3"/>
                <w:sz w:val="18"/>
              </w:rPr>
              <w:t xml:space="preserve"> </w:t>
            </w:r>
            <w:r>
              <w:rPr>
                <w:sz w:val="18"/>
              </w:rPr>
              <w:t>DE</w:t>
            </w:r>
            <w:r>
              <w:rPr>
                <w:spacing w:val="-3"/>
                <w:sz w:val="18"/>
              </w:rPr>
              <w:t xml:space="preserve"> </w:t>
            </w:r>
            <w:r>
              <w:rPr>
                <w:sz w:val="18"/>
              </w:rPr>
              <w:t>LA</w:t>
            </w:r>
            <w:r>
              <w:rPr>
                <w:spacing w:val="-8"/>
                <w:sz w:val="18"/>
              </w:rPr>
              <w:t xml:space="preserve"> </w:t>
            </w:r>
            <w:r>
              <w:rPr>
                <w:sz w:val="18"/>
              </w:rPr>
              <w:t>MESA</w:t>
            </w:r>
            <w:r>
              <w:rPr>
                <w:spacing w:val="-3"/>
                <w:sz w:val="18"/>
              </w:rPr>
              <w:t xml:space="preserve"> </w:t>
            </w:r>
            <w:r>
              <w:rPr>
                <w:sz w:val="18"/>
              </w:rPr>
              <w:t>DE</w:t>
            </w:r>
            <w:r>
              <w:rPr>
                <w:spacing w:val="-5"/>
                <w:sz w:val="18"/>
              </w:rPr>
              <w:t xml:space="preserve"> </w:t>
            </w:r>
            <w:r>
              <w:rPr>
                <w:spacing w:val="-2"/>
                <w:sz w:val="18"/>
              </w:rPr>
              <w:t>CONTRATACIÓN</w:t>
            </w:r>
          </w:p>
        </w:tc>
      </w:tr>
    </w:tbl>
    <w:p w14:paraId="17469B25" w14:textId="77777777" w:rsidR="00732C68" w:rsidRDefault="00732C68">
      <w:pPr>
        <w:spacing w:line="187" w:lineRule="exact"/>
        <w:rPr>
          <w:sz w:val="18"/>
        </w:rPr>
        <w:sectPr w:rsidR="00732C68">
          <w:pgSz w:w="11900" w:h="16840"/>
          <w:pgMar w:top="2320" w:right="720" w:bottom="1100" w:left="1560" w:header="180" w:footer="856" w:gutter="0"/>
          <w:cols w:space="720"/>
        </w:sectPr>
      </w:pPr>
    </w:p>
    <w:p w14:paraId="34D46029" w14:textId="77777777" w:rsidR="00732C68" w:rsidRDefault="00732C68">
      <w:pPr>
        <w:pStyle w:val="Textoindependiente"/>
        <w:spacing w:before="54"/>
        <w:rPr>
          <w:rFonts w:ascii="Times New Roman"/>
        </w:rPr>
      </w:pPr>
    </w:p>
    <w:p w14:paraId="5279D8BD" w14:textId="77777777" w:rsidR="00732C68" w:rsidRPr="00B13BB5" w:rsidRDefault="00D27AA6">
      <w:pPr>
        <w:pStyle w:val="Prrafodelista"/>
        <w:numPr>
          <w:ilvl w:val="0"/>
          <w:numId w:val="20"/>
        </w:numPr>
        <w:tabs>
          <w:tab w:val="left" w:pos="360"/>
        </w:tabs>
        <w:ind w:left="360" w:hanging="219"/>
        <w:rPr>
          <w:b/>
          <w:bCs/>
          <w:sz w:val="20"/>
        </w:rPr>
      </w:pPr>
      <w:r w:rsidRPr="00B13BB5">
        <w:rPr>
          <w:b/>
          <w:bCs/>
          <w:sz w:val="20"/>
        </w:rPr>
        <w:t>RÉGIMEN</w:t>
      </w:r>
      <w:r w:rsidRPr="00B13BB5">
        <w:rPr>
          <w:b/>
          <w:bCs/>
          <w:spacing w:val="-6"/>
          <w:sz w:val="20"/>
        </w:rPr>
        <w:t xml:space="preserve"> </w:t>
      </w:r>
      <w:r w:rsidRPr="00B13BB5">
        <w:rPr>
          <w:b/>
          <w:bCs/>
          <w:sz w:val="20"/>
        </w:rPr>
        <w:t>JURÍDICO</w:t>
      </w:r>
      <w:r w:rsidRPr="00B13BB5">
        <w:rPr>
          <w:b/>
          <w:bCs/>
          <w:spacing w:val="-2"/>
          <w:sz w:val="20"/>
        </w:rPr>
        <w:t xml:space="preserve"> </w:t>
      </w:r>
      <w:r w:rsidRPr="00B13BB5">
        <w:rPr>
          <w:b/>
          <w:bCs/>
          <w:sz w:val="20"/>
        </w:rPr>
        <w:t>Y</w:t>
      </w:r>
      <w:r w:rsidRPr="00B13BB5">
        <w:rPr>
          <w:b/>
          <w:bCs/>
          <w:spacing w:val="-5"/>
          <w:sz w:val="20"/>
        </w:rPr>
        <w:t xml:space="preserve"> </w:t>
      </w:r>
      <w:r w:rsidRPr="00B13BB5">
        <w:rPr>
          <w:b/>
          <w:bCs/>
          <w:sz w:val="20"/>
        </w:rPr>
        <w:t>PROCEDIMIENTO</w:t>
      </w:r>
      <w:r w:rsidRPr="00B13BB5">
        <w:rPr>
          <w:b/>
          <w:bCs/>
          <w:spacing w:val="-4"/>
          <w:sz w:val="20"/>
        </w:rPr>
        <w:t xml:space="preserve"> </w:t>
      </w:r>
      <w:r w:rsidRPr="00B13BB5">
        <w:rPr>
          <w:b/>
          <w:bCs/>
          <w:sz w:val="20"/>
        </w:rPr>
        <w:t>DE</w:t>
      </w:r>
      <w:r w:rsidRPr="00B13BB5">
        <w:rPr>
          <w:b/>
          <w:bCs/>
          <w:spacing w:val="-6"/>
          <w:sz w:val="20"/>
        </w:rPr>
        <w:t xml:space="preserve"> </w:t>
      </w:r>
      <w:r w:rsidRPr="00B13BB5">
        <w:rPr>
          <w:b/>
          <w:bCs/>
          <w:spacing w:val="-2"/>
          <w:sz w:val="20"/>
        </w:rPr>
        <w:t>ADJUDICACIÓN</w:t>
      </w:r>
    </w:p>
    <w:p w14:paraId="277CAE51" w14:textId="77777777" w:rsidR="00732C68" w:rsidRDefault="00732C68">
      <w:pPr>
        <w:pStyle w:val="Textoindependiente"/>
        <w:spacing w:before="8"/>
      </w:pPr>
    </w:p>
    <w:p w14:paraId="7538233A" w14:textId="3ADA9922" w:rsidR="00732C68" w:rsidRDefault="00D27AA6">
      <w:pPr>
        <w:pStyle w:val="Textoindependiente"/>
        <w:spacing w:line="242" w:lineRule="auto"/>
        <w:ind w:left="141" w:right="407"/>
        <w:jc w:val="both"/>
      </w:pPr>
      <w:r>
        <w:t>El contrato que se adjudique siguiendo el presente Pliego de Cláusulas Administrativas Particulares tendrá</w:t>
      </w:r>
      <w:r>
        <w:rPr>
          <w:spacing w:val="-5"/>
        </w:rPr>
        <w:t xml:space="preserve"> </w:t>
      </w:r>
      <w:r>
        <w:t>carácter</w:t>
      </w:r>
      <w:r>
        <w:rPr>
          <w:spacing w:val="-4"/>
        </w:rPr>
        <w:t xml:space="preserve"> </w:t>
      </w:r>
      <w:r>
        <w:t>administrativo,</w:t>
      </w:r>
      <w:r>
        <w:rPr>
          <w:spacing w:val="-5"/>
        </w:rPr>
        <w:t xml:space="preserve"> </w:t>
      </w:r>
      <w:r>
        <w:t>y</w:t>
      </w:r>
      <w:r>
        <w:rPr>
          <w:spacing w:val="-4"/>
        </w:rPr>
        <w:t xml:space="preserve"> </w:t>
      </w:r>
      <w:r>
        <w:t>le</w:t>
      </w:r>
      <w:r>
        <w:rPr>
          <w:spacing w:val="-5"/>
        </w:rPr>
        <w:t xml:space="preserve"> </w:t>
      </w:r>
      <w:r>
        <w:t>resultará</w:t>
      </w:r>
      <w:r>
        <w:rPr>
          <w:spacing w:val="-3"/>
        </w:rPr>
        <w:t xml:space="preserve"> </w:t>
      </w:r>
      <w:r>
        <w:t>de</w:t>
      </w:r>
      <w:r>
        <w:rPr>
          <w:spacing w:val="-3"/>
        </w:rPr>
        <w:t xml:space="preserve"> </w:t>
      </w:r>
      <w:r>
        <w:t>aplicación</w:t>
      </w:r>
      <w:r>
        <w:rPr>
          <w:spacing w:val="-5"/>
        </w:rPr>
        <w:t xml:space="preserve"> </w:t>
      </w:r>
      <w:r>
        <w:t>la</w:t>
      </w:r>
      <w:r>
        <w:rPr>
          <w:spacing w:val="-5"/>
        </w:rPr>
        <w:t xml:space="preserve"> </w:t>
      </w:r>
      <w:r>
        <w:t>normativa</w:t>
      </w:r>
      <w:r>
        <w:rPr>
          <w:spacing w:val="-5"/>
        </w:rPr>
        <w:t xml:space="preserve"> </w:t>
      </w:r>
      <w:r>
        <w:t>sobre</w:t>
      </w:r>
      <w:r>
        <w:rPr>
          <w:spacing w:val="-3"/>
        </w:rPr>
        <w:t xml:space="preserve"> </w:t>
      </w:r>
      <w:r>
        <w:t>contratación</w:t>
      </w:r>
      <w:r>
        <w:rPr>
          <w:spacing w:val="-5"/>
        </w:rPr>
        <w:t xml:space="preserve"> </w:t>
      </w:r>
      <w:r>
        <w:t>de</w:t>
      </w:r>
      <w:r>
        <w:rPr>
          <w:spacing w:val="-5"/>
        </w:rPr>
        <w:t xml:space="preserve"> </w:t>
      </w:r>
      <w:r>
        <w:t>las</w:t>
      </w:r>
      <w:r>
        <w:rPr>
          <w:spacing w:val="-4"/>
        </w:rPr>
        <w:t xml:space="preserve"> </w:t>
      </w:r>
      <w:r>
        <w:t>administraciones públicas.</w:t>
      </w:r>
    </w:p>
    <w:p w14:paraId="05AC650E" w14:textId="77777777" w:rsidR="00732C68" w:rsidRDefault="00732C68">
      <w:pPr>
        <w:pStyle w:val="Textoindependiente"/>
        <w:spacing w:before="7"/>
      </w:pPr>
    </w:p>
    <w:p w14:paraId="41AD7CAA" w14:textId="1FF310B1" w:rsidR="00732C68" w:rsidRDefault="00D27AA6">
      <w:pPr>
        <w:pStyle w:val="Textoindependiente"/>
        <w:spacing w:line="244" w:lineRule="auto"/>
        <w:ind w:left="141" w:right="406"/>
        <w:jc w:val="both"/>
      </w:pPr>
      <w:r>
        <w:t>El</w:t>
      </w:r>
      <w:r>
        <w:rPr>
          <w:spacing w:val="-3"/>
        </w:rPr>
        <w:t xml:space="preserve"> </w:t>
      </w:r>
      <w:r>
        <w:t>presente</w:t>
      </w:r>
      <w:r>
        <w:rPr>
          <w:spacing w:val="-3"/>
        </w:rPr>
        <w:t xml:space="preserve"> </w:t>
      </w:r>
      <w:r>
        <w:t>pliego</w:t>
      </w:r>
      <w:r>
        <w:rPr>
          <w:spacing w:val="-5"/>
        </w:rPr>
        <w:t xml:space="preserve"> </w:t>
      </w:r>
      <w:r>
        <w:t>y</w:t>
      </w:r>
      <w:r>
        <w:rPr>
          <w:spacing w:val="-4"/>
        </w:rPr>
        <w:t xml:space="preserve"> </w:t>
      </w:r>
      <w:r>
        <w:t>demás</w:t>
      </w:r>
      <w:r>
        <w:rPr>
          <w:spacing w:val="-2"/>
        </w:rPr>
        <w:t xml:space="preserve"> </w:t>
      </w:r>
      <w:r>
        <w:t>documentos</w:t>
      </w:r>
      <w:r>
        <w:rPr>
          <w:spacing w:val="-4"/>
        </w:rPr>
        <w:t xml:space="preserve"> </w:t>
      </w:r>
      <w:r w:rsidR="00A078A7">
        <w:t>anexos</w:t>
      </w:r>
      <w:r>
        <w:rPr>
          <w:spacing w:val="-4"/>
        </w:rPr>
        <w:t xml:space="preserve"> </w:t>
      </w:r>
      <w:r>
        <w:t>revestirán</w:t>
      </w:r>
      <w:r>
        <w:rPr>
          <w:spacing w:val="-5"/>
        </w:rPr>
        <w:t xml:space="preserve"> </w:t>
      </w:r>
      <w:r>
        <w:t>carácter</w:t>
      </w:r>
      <w:r>
        <w:rPr>
          <w:spacing w:val="-4"/>
        </w:rPr>
        <w:t xml:space="preserve"> </w:t>
      </w:r>
      <w:r>
        <w:t>contractual.</w:t>
      </w:r>
      <w:r>
        <w:rPr>
          <w:spacing w:val="-3"/>
        </w:rPr>
        <w:t xml:space="preserve"> </w:t>
      </w:r>
      <w:r>
        <w:t>En</w:t>
      </w:r>
      <w:r>
        <w:rPr>
          <w:spacing w:val="-3"/>
        </w:rPr>
        <w:t xml:space="preserve"> </w:t>
      </w:r>
      <w:r>
        <w:t>caso</w:t>
      </w:r>
      <w:r>
        <w:rPr>
          <w:spacing w:val="-5"/>
        </w:rPr>
        <w:t xml:space="preserve"> </w:t>
      </w:r>
      <w:r>
        <w:t>de</w:t>
      </w:r>
      <w:r>
        <w:rPr>
          <w:spacing w:val="-5"/>
        </w:rPr>
        <w:t xml:space="preserve"> </w:t>
      </w:r>
      <w:r>
        <w:t>discordancia</w:t>
      </w:r>
      <w:r>
        <w:rPr>
          <w:spacing w:val="-14"/>
        </w:rPr>
        <w:t xml:space="preserve"> </w:t>
      </w:r>
      <w:r>
        <w:t>entre</w:t>
      </w:r>
      <w:r>
        <w:rPr>
          <w:spacing w:val="-13"/>
        </w:rPr>
        <w:t xml:space="preserve"> </w:t>
      </w:r>
      <w:r>
        <w:t>el</w:t>
      </w:r>
      <w:r>
        <w:rPr>
          <w:spacing w:val="-13"/>
        </w:rPr>
        <w:t xml:space="preserve"> </w:t>
      </w:r>
      <w:r>
        <w:t>presente</w:t>
      </w:r>
      <w:r>
        <w:rPr>
          <w:spacing w:val="-14"/>
        </w:rPr>
        <w:t xml:space="preserve"> </w:t>
      </w:r>
      <w:r>
        <w:t>pliego</w:t>
      </w:r>
      <w:r>
        <w:rPr>
          <w:spacing w:val="-13"/>
        </w:rPr>
        <w:t xml:space="preserve"> </w:t>
      </w:r>
      <w:r>
        <w:t>y</w:t>
      </w:r>
      <w:r>
        <w:rPr>
          <w:spacing w:val="-13"/>
        </w:rPr>
        <w:t xml:space="preserve"> </w:t>
      </w:r>
      <w:r>
        <w:t>cualquiera</w:t>
      </w:r>
      <w:r>
        <w:rPr>
          <w:spacing w:val="-13"/>
        </w:rPr>
        <w:t xml:space="preserve"> </w:t>
      </w:r>
      <w:r>
        <w:t>del</w:t>
      </w:r>
      <w:r>
        <w:rPr>
          <w:spacing w:val="-14"/>
        </w:rPr>
        <w:t xml:space="preserve"> </w:t>
      </w:r>
      <w:r>
        <w:t>resto</w:t>
      </w:r>
      <w:r>
        <w:rPr>
          <w:spacing w:val="-13"/>
        </w:rPr>
        <w:t xml:space="preserve"> </w:t>
      </w:r>
      <w:r>
        <w:t>de</w:t>
      </w:r>
      <w:r>
        <w:rPr>
          <w:spacing w:val="-13"/>
        </w:rPr>
        <w:t xml:space="preserve"> </w:t>
      </w:r>
      <w:r>
        <w:t>documentos</w:t>
      </w:r>
      <w:r>
        <w:rPr>
          <w:spacing w:val="-14"/>
        </w:rPr>
        <w:t xml:space="preserve"> </w:t>
      </w:r>
      <w:r>
        <w:t>contractuales,</w:t>
      </w:r>
      <w:r>
        <w:rPr>
          <w:spacing w:val="-13"/>
        </w:rPr>
        <w:t xml:space="preserve"> </w:t>
      </w:r>
      <w:r>
        <w:t>prevalecerá</w:t>
      </w:r>
      <w:r>
        <w:rPr>
          <w:spacing w:val="-13"/>
        </w:rPr>
        <w:t xml:space="preserve"> </w:t>
      </w:r>
      <w:r>
        <w:t>este</w:t>
      </w:r>
      <w:r>
        <w:rPr>
          <w:spacing w:val="-13"/>
        </w:rPr>
        <w:t xml:space="preserve"> </w:t>
      </w:r>
      <w:r>
        <w:t>pliego.</w:t>
      </w:r>
    </w:p>
    <w:p w14:paraId="37945089" w14:textId="77777777" w:rsidR="00732C68" w:rsidRDefault="00732C68">
      <w:pPr>
        <w:pStyle w:val="Textoindependiente"/>
        <w:spacing w:before="3"/>
      </w:pPr>
    </w:p>
    <w:p w14:paraId="4FE27C3F" w14:textId="55159AE1" w:rsidR="00732C68" w:rsidRDefault="00D27AA6">
      <w:pPr>
        <w:pStyle w:val="Textoindependiente"/>
        <w:spacing w:line="242" w:lineRule="auto"/>
        <w:ind w:left="141" w:right="405"/>
        <w:jc w:val="both"/>
      </w:pPr>
      <w:r>
        <w:t>El</w:t>
      </w:r>
      <w:r>
        <w:rPr>
          <w:spacing w:val="-6"/>
        </w:rPr>
        <w:t xml:space="preserve"> </w:t>
      </w:r>
      <w:r>
        <w:t>desconocimiento</w:t>
      </w:r>
      <w:r>
        <w:rPr>
          <w:spacing w:val="-5"/>
        </w:rPr>
        <w:t xml:space="preserve"> </w:t>
      </w:r>
      <w:r>
        <w:t>de</w:t>
      </w:r>
      <w:r>
        <w:rPr>
          <w:spacing w:val="-3"/>
        </w:rPr>
        <w:t xml:space="preserve"> </w:t>
      </w:r>
      <w:r>
        <w:t>las</w:t>
      </w:r>
      <w:r>
        <w:rPr>
          <w:spacing w:val="-4"/>
        </w:rPr>
        <w:t xml:space="preserve"> </w:t>
      </w:r>
      <w:r>
        <w:t>cláusulas</w:t>
      </w:r>
      <w:r>
        <w:rPr>
          <w:spacing w:val="-6"/>
        </w:rPr>
        <w:t xml:space="preserve"> </w:t>
      </w:r>
      <w:r>
        <w:t>del</w:t>
      </w:r>
      <w:r>
        <w:rPr>
          <w:spacing w:val="-6"/>
        </w:rPr>
        <w:t xml:space="preserve"> </w:t>
      </w:r>
      <w:r>
        <w:t>contrato</w:t>
      </w:r>
      <w:r>
        <w:rPr>
          <w:spacing w:val="-5"/>
        </w:rPr>
        <w:t xml:space="preserve"> </w:t>
      </w:r>
      <w:r>
        <w:t>en</w:t>
      </w:r>
      <w:r>
        <w:rPr>
          <w:spacing w:val="-6"/>
        </w:rPr>
        <w:t xml:space="preserve"> </w:t>
      </w:r>
      <w:r>
        <w:t>cualquiera</w:t>
      </w:r>
      <w:r>
        <w:rPr>
          <w:spacing w:val="-5"/>
        </w:rPr>
        <w:t xml:space="preserve"> </w:t>
      </w:r>
      <w:r>
        <w:t>de</w:t>
      </w:r>
      <w:r>
        <w:rPr>
          <w:spacing w:val="-5"/>
        </w:rPr>
        <w:t xml:space="preserve"> </w:t>
      </w:r>
      <w:r>
        <w:t>sus</w:t>
      </w:r>
      <w:r>
        <w:rPr>
          <w:spacing w:val="-6"/>
        </w:rPr>
        <w:t xml:space="preserve"> </w:t>
      </w:r>
      <w:r>
        <w:t>términos,</w:t>
      </w:r>
      <w:r>
        <w:rPr>
          <w:spacing w:val="-5"/>
        </w:rPr>
        <w:t xml:space="preserve"> </w:t>
      </w:r>
      <w:r>
        <w:t>de</w:t>
      </w:r>
      <w:r>
        <w:rPr>
          <w:spacing w:val="-5"/>
        </w:rPr>
        <w:t xml:space="preserve"> </w:t>
      </w:r>
      <w:r>
        <w:t>los</w:t>
      </w:r>
      <w:r>
        <w:rPr>
          <w:spacing w:val="-4"/>
        </w:rPr>
        <w:t xml:space="preserve"> </w:t>
      </w:r>
      <w:r>
        <w:t>otros</w:t>
      </w:r>
      <w:r>
        <w:rPr>
          <w:spacing w:val="-4"/>
        </w:rPr>
        <w:t xml:space="preserve"> </w:t>
      </w:r>
      <w:r>
        <w:t>documentos contractuales, y de las instrucciones o de la normativa que resulten de aplicación en la ejecución de lo pactado, no exime al adjudicatario de la obligación de cumplirlas</w:t>
      </w:r>
    </w:p>
    <w:p w14:paraId="3EC56CFB" w14:textId="77777777" w:rsidR="00732C68" w:rsidRDefault="00732C68">
      <w:pPr>
        <w:pStyle w:val="Textoindependiente"/>
        <w:spacing w:before="7"/>
      </w:pPr>
    </w:p>
    <w:p w14:paraId="36F2A8D5" w14:textId="77777777" w:rsidR="00732C68" w:rsidRDefault="00D27AA6">
      <w:pPr>
        <w:pStyle w:val="Textoindependiente"/>
        <w:spacing w:line="244" w:lineRule="auto"/>
        <w:ind w:left="141" w:right="404"/>
        <w:jc w:val="both"/>
      </w:pPr>
      <w:r>
        <w:t>Se adjudicará por procedimiento abierto, a tenor de lo previsto en el artículo 156 de la Ley 9/2017, de</w:t>
      </w:r>
      <w:r>
        <w:rPr>
          <w:spacing w:val="40"/>
        </w:rPr>
        <w:t xml:space="preserve"> </w:t>
      </w:r>
      <w:r>
        <w:t>8 de noviembre, de Contratos del Sector Público (en adelante LCSP).</w:t>
      </w:r>
    </w:p>
    <w:p w14:paraId="1643D071" w14:textId="77777777" w:rsidR="00732C68" w:rsidRDefault="00732C68">
      <w:pPr>
        <w:pStyle w:val="Textoindependiente"/>
      </w:pPr>
    </w:p>
    <w:p w14:paraId="42A04974" w14:textId="438BED40" w:rsidR="00732C68" w:rsidRDefault="00D27AA6">
      <w:pPr>
        <w:pStyle w:val="Textoindependiente"/>
        <w:spacing w:line="244" w:lineRule="auto"/>
        <w:ind w:left="141" w:right="407"/>
        <w:jc w:val="both"/>
      </w:pPr>
      <w:r w:rsidRPr="00C20170">
        <w:t>El</w:t>
      </w:r>
      <w:r w:rsidRPr="00C20170">
        <w:rPr>
          <w:spacing w:val="-5"/>
        </w:rPr>
        <w:t xml:space="preserve"> </w:t>
      </w:r>
      <w:r w:rsidRPr="00C20170">
        <w:t>presente</w:t>
      </w:r>
      <w:r w:rsidRPr="00C20170">
        <w:rPr>
          <w:spacing w:val="-6"/>
        </w:rPr>
        <w:t xml:space="preserve"> </w:t>
      </w:r>
      <w:r w:rsidRPr="00C20170">
        <w:t>contrato</w:t>
      </w:r>
      <w:r w:rsidRPr="00C20170">
        <w:rPr>
          <w:spacing w:val="-6"/>
        </w:rPr>
        <w:t xml:space="preserve"> </w:t>
      </w:r>
      <w:r w:rsidRPr="00465452">
        <w:t>estará o no estará sujeto a regulación armonizada</w:t>
      </w:r>
      <w:r w:rsidR="00A13A80" w:rsidRPr="00465452">
        <w:t>,</w:t>
      </w:r>
      <w:r w:rsidRPr="00465452">
        <w:t xml:space="preserve"> según se lo previsto en el</w:t>
      </w:r>
      <w:r w:rsidR="00A26C08" w:rsidRPr="00465452">
        <w:t xml:space="preserve"> </w:t>
      </w:r>
      <w:r w:rsidRPr="00465452">
        <w:t xml:space="preserve">apartado </w:t>
      </w:r>
      <w:r w:rsidR="00465452" w:rsidRPr="00465452">
        <w:t>T</w:t>
      </w:r>
      <w:r w:rsidRPr="00465452">
        <w:t xml:space="preserve"> del </w:t>
      </w:r>
      <w:r w:rsidR="008D53C3" w:rsidRPr="00465452">
        <w:t>cuadro-resumen</w:t>
      </w:r>
      <w:r w:rsidRPr="00465452">
        <w:t xml:space="preserve"> en </w:t>
      </w:r>
      <w:r w:rsidRPr="00C20170">
        <w:t>función del valor estimado del mismo.</w:t>
      </w:r>
    </w:p>
    <w:p w14:paraId="1A2ECF25" w14:textId="77777777" w:rsidR="00732C68" w:rsidRDefault="00732C68">
      <w:pPr>
        <w:pStyle w:val="Textoindependiente"/>
        <w:spacing w:before="3"/>
      </w:pPr>
    </w:p>
    <w:p w14:paraId="10CD766B" w14:textId="77777777" w:rsidR="00732C68" w:rsidRPr="00A26C08" w:rsidRDefault="00D27AA6">
      <w:pPr>
        <w:pStyle w:val="Prrafodelista"/>
        <w:numPr>
          <w:ilvl w:val="0"/>
          <w:numId w:val="20"/>
        </w:numPr>
        <w:tabs>
          <w:tab w:val="left" w:pos="360"/>
        </w:tabs>
        <w:ind w:left="360" w:hanging="219"/>
        <w:rPr>
          <w:b/>
          <w:bCs/>
          <w:sz w:val="20"/>
        </w:rPr>
      </w:pPr>
      <w:r w:rsidRPr="00A26C08">
        <w:rPr>
          <w:b/>
          <w:bCs/>
          <w:sz w:val="20"/>
        </w:rPr>
        <w:t>CLÁUSULAS</w:t>
      </w:r>
      <w:r w:rsidRPr="00A26C08">
        <w:rPr>
          <w:b/>
          <w:bCs/>
          <w:spacing w:val="-6"/>
          <w:sz w:val="20"/>
        </w:rPr>
        <w:t xml:space="preserve"> </w:t>
      </w:r>
      <w:r w:rsidRPr="00A26C08">
        <w:rPr>
          <w:b/>
          <w:bCs/>
          <w:spacing w:val="-2"/>
          <w:sz w:val="20"/>
        </w:rPr>
        <w:t>ADMINISTRATIVAS</w:t>
      </w:r>
    </w:p>
    <w:p w14:paraId="35448E49" w14:textId="77777777" w:rsidR="00732C68" w:rsidRDefault="00732C68">
      <w:pPr>
        <w:pStyle w:val="Textoindependiente"/>
        <w:spacing w:before="6"/>
      </w:pPr>
    </w:p>
    <w:p w14:paraId="22134ED4" w14:textId="77777777" w:rsidR="00732C68" w:rsidRPr="00A26C08" w:rsidRDefault="00D27AA6">
      <w:pPr>
        <w:pStyle w:val="Prrafodelista"/>
        <w:numPr>
          <w:ilvl w:val="1"/>
          <w:numId w:val="20"/>
        </w:numPr>
        <w:tabs>
          <w:tab w:val="left" w:pos="469"/>
        </w:tabs>
        <w:ind w:left="469" w:hanging="328"/>
        <w:rPr>
          <w:b/>
          <w:bCs/>
          <w:sz w:val="20"/>
        </w:rPr>
      </w:pPr>
      <w:r w:rsidRPr="00A26C08">
        <w:rPr>
          <w:b/>
          <w:bCs/>
          <w:spacing w:val="-2"/>
          <w:sz w:val="20"/>
        </w:rPr>
        <w:t>Disposiciones</w:t>
      </w:r>
      <w:r w:rsidRPr="00A26C08">
        <w:rPr>
          <w:b/>
          <w:bCs/>
          <w:spacing w:val="11"/>
          <w:sz w:val="20"/>
        </w:rPr>
        <w:t xml:space="preserve"> </w:t>
      </w:r>
      <w:r w:rsidRPr="00A26C08">
        <w:rPr>
          <w:b/>
          <w:bCs/>
          <w:spacing w:val="-2"/>
          <w:sz w:val="20"/>
        </w:rPr>
        <w:t>Generales</w:t>
      </w:r>
    </w:p>
    <w:p w14:paraId="59C3D95B" w14:textId="77777777" w:rsidR="00732C68" w:rsidRDefault="00732C68">
      <w:pPr>
        <w:pStyle w:val="Textoindependiente"/>
        <w:spacing w:before="8"/>
      </w:pPr>
    </w:p>
    <w:p w14:paraId="497656B1" w14:textId="77777777" w:rsidR="00732C68" w:rsidRPr="00A26C08" w:rsidRDefault="00D27AA6">
      <w:pPr>
        <w:pStyle w:val="Prrafodelista"/>
        <w:numPr>
          <w:ilvl w:val="2"/>
          <w:numId w:val="20"/>
        </w:numPr>
        <w:tabs>
          <w:tab w:val="left" w:pos="636"/>
        </w:tabs>
        <w:ind w:left="636" w:hanging="495"/>
        <w:rPr>
          <w:b/>
          <w:bCs/>
          <w:sz w:val="20"/>
        </w:rPr>
      </w:pPr>
      <w:r w:rsidRPr="00A26C08">
        <w:rPr>
          <w:b/>
          <w:bCs/>
          <w:sz w:val="20"/>
        </w:rPr>
        <w:t>Objeto</w:t>
      </w:r>
      <w:r w:rsidRPr="00A26C08">
        <w:rPr>
          <w:b/>
          <w:bCs/>
          <w:spacing w:val="-6"/>
          <w:sz w:val="20"/>
        </w:rPr>
        <w:t xml:space="preserve"> </w:t>
      </w:r>
      <w:r w:rsidRPr="00A26C08">
        <w:rPr>
          <w:b/>
          <w:bCs/>
          <w:sz w:val="20"/>
        </w:rPr>
        <w:t>y</w:t>
      </w:r>
      <w:r w:rsidRPr="00A26C08">
        <w:rPr>
          <w:b/>
          <w:bCs/>
          <w:spacing w:val="-4"/>
          <w:sz w:val="20"/>
        </w:rPr>
        <w:t xml:space="preserve"> </w:t>
      </w:r>
      <w:r w:rsidRPr="00A26C08">
        <w:rPr>
          <w:b/>
          <w:bCs/>
          <w:sz w:val="20"/>
        </w:rPr>
        <w:t>necesidades</w:t>
      </w:r>
      <w:r w:rsidRPr="00A26C08">
        <w:rPr>
          <w:b/>
          <w:bCs/>
          <w:spacing w:val="-2"/>
          <w:sz w:val="20"/>
        </w:rPr>
        <w:t xml:space="preserve"> </w:t>
      </w:r>
      <w:r w:rsidRPr="00A26C08">
        <w:rPr>
          <w:b/>
          <w:bCs/>
          <w:sz w:val="20"/>
        </w:rPr>
        <w:t>del</w:t>
      </w:r>
      <w:r w:rsidRPr="00A26C08">
        <w:rPr>
          <w:b/>
          <w:bCs/>
          <w:spacing w:val="-4"/>
          <w:sz w:val="20"/>
        </w:rPr>
        <w:t xml:space="preserve"> </w:t>
      </w:r>
      <w:r w:rsidRPr="00A26C08">
        <w:rPr>
          <w:b/>
          <w:bCs/>
          <w:spacing w:val="-2"/>
          <w:sz w:val="20"/>
        </w:rPr>
        <w:t>contrato</w:t>
      </w:r>
    </w:p>
    <w:p w14:paraId="5BE8ADF3" w14:textId="77777777" w:rsidR="00732C68" w:rsidRDefault="00732C68">
      <w:pPr>
        <w:pStyle w:val="Textoindependiente"/>
        <w:spacing w:before="8"/>
      </w:pPr>
    </w:p>
    <w:p w14:paraId="08662177" w14:textId="15ED206C" w:rsidR="00732C68" w:rsidRDefault="00D27AA6">
      <w:pPr>
        <w:pStyle w:val="Textoindependiente"/>
        <w:spacing w:line="242" w:lineRule="auto"/>
        <w:ind w:left="141" w:right="405"/>
        <w:jc w:val="both"/>
      </w:pPr>
      <w:r>
        <w:t xml:space="preserve">El objeto del contrato al que se refiere el presente pliego es el señalado en el apartado B del </w:t>
      </w:r>
      <w:r w:rsidR="008D53C3">
        <w:t>cuadro-resumen</w:t>
      </w:r>
      <w:r>
        <w:t>, de acuerdo con las condiciones establecidas en el Pliego de Prescripciones Técnicas y, en su caso, las modificaciones que puedan tramitarse.</w:t>
      </w:r>
    </w:p>
    <w:p w14:paraId="511E9212" w14:textId="77777777" w:rsidR="00732C68" w:rsidRDefault="00732C68">
      <w:pPr>
        <w:pStyle w:val="Textoindependiente"/>
        <w:spacing w:before="7"/>
      </w:pPr>
    </w:p>
    <w:p w14:paraId="1CD68D17" w14:textId="4EF00766" w:rsidR="00732C68" w:rsidRPr="00BF706C" w:rsidRDefault="00D27AA6">
      <w:pPr>
        <w:pStyle w:val="Textoindependiente"/>
        <w:spacing w:line="242" w:lineRule="auto"/>
        <w:ind w:left="141" w:right="405"/>
        <w:jc w:val="both"/>
      </w:pPr>
      <w:r>
        <w:t>Si así se señala en el apartado B del cuadro-resumen</w:t>
      </w:r>
      <w:r w:rsidR="00C20170">
        <w:t>,</w:t>
      </w:r>
      <w:r>
        <w:t xml:space="preserve"> </w:t>
      </w:r>
      <w:r w:rsidRPr="00BF706C">
        <w:t>existirá la posibilidad de licitar por lotes. Las limitaciones en la adjudicación de los mismos se indicarán</w:t>
      </w:r>
      <w:r w:rsidR="00C20170">
        <w:t>,</w:t>
      </w:r>
      <w:r w:rsidRPr="00BF706C">
        <w:t xml:space="preserve"> en su caso</w:t>
      </w:r>
      <w:r w:rsidR="00C20170">
        <w:t>,</w:t>
      </w:r>
      <w:r w:rsidRPr="00BF706C">
        <w:t xml:space="preserve"> en el </w:t>
      </w:r>
      <w:r w:rsidR="009E4FA7" w:rsidRPr="00BF706C">
        <w:t>ANEXO</w:t>
      </w:r>
      <w:r w:rsidRPr="00BF706C">
        <w:t xml:space="preserve"> I</w:t>
      </w:r>
      <w:r w:rsidR="00C20170">
        <w:t>,</w:t>
      </w:r>
      <w:r w:rsidRPr="00BF706C">
        <w:t xml:space="preserve"> conforme a los criterios</w:t>
      </w:r>
      <w:r w:rsidRPr="00BF706C">
        <w:rPr>
          <w:spacing w:val="-12"/>
        </w:rPr>
        <w:t xml:space="preserve"> </w:t>
      </w:r>
      <w:r w:rsidRPr="00BF706C">
        <w:t>allí</w:t>
      </w:r>
      <w:r w:rsidRPr="00BF706C">
        <w:rPr>
          <w:spacing w:val="-12"/>
        </w:rPr>
        <w:t xml:space="preserve"> </w:t>
      </w:r>
      <w:r w:rsidRPr="00BF706C">
        <w:t>indicados.</w:t>
      </w:r>
      <w:r w:rsidRPr="00BF706C">
        <w:rPr>
          <w:spacing w:val="-14"/>
        </w:rPr>
        <w:t xml:space="preserve"> </w:t>
      </w:r>
      <w:r w:rsidRPr="00BF706C">
        <w:t>Todas</w:t>
      </w:r>
      <w:r w:rsidRPr="00BF706C">
        <w:rPr>
          <w:spacing w:val="-12"/>
        </w:rPr>
        <w:t xml:space="preserve"> </w:t>
      </w:r>
      <w:r w:rsidRPr="00BF706C">
        <w:t>las</w:t>
      </w:r>
      <w:r w:rsidRPr="00BF706C">
        <w:rPr>
          <w:spacing w:val="-13"/>
        </w:rPr>
        <w:t xml:space="preserve"> </w:t>
      </w:r>
      <w:r w:rsidRPr="00BF706C">
        <w:t>referencias</w:t>
      </w:r>
      <w:r w:rsidRPr="00BF706C">
        <w:rPr>
          <w:spacing w:val="-13"/>
        </w:rPr>
        <w:t xml:space="preserve"> </w:t>
      </w:r>
      <w:r w:rsidRPr="00BF706C">
        <w:t>efectuadas</w:t>
      </w:r>
      <w:r w:rsidRPr="00BF706C">
        <w:rPr>
          <w:spacing w:val="-13"/>
        </w:rPr>
        <w:t xml:space="preserve"> </w:t>
      </w:r>
      <w:r w:rsidRPr="00BF706C">
        <w:t>en</w:t>
      </w:r>
      <w:r w:rsidRPr="00BF706C">
        <w:rPr>
          <w:spacing w:val="-12"/>
        </w:rPr>
        <w:t xml:space="preserve"> </w:t>
      </w:r>
      <w:r w:rsidRPr="00BF706C">
        <w:t>el</w:t>
      </w:r>
      <w:r w:rsidRPr="00BF706C">
        <w:rPr>
          <w:spacing w:val="-13"/>
        </w:rPr>
        <w:t xml:space="preserve"> </w:t>
      </w:r>
      <w:r w:rsidRPr="00BF706C">
        <w:t>presente</w:t>
      </w:r>
      <w:r w:rsidRPr="00BF706C">
        <w:rPr>
          <w:spacing w:val="-12"/>
        </w:rPr>
        <w:t xml:space="preserve"> </w:t>
      </w:r>
      <w:r w:rsidRPr="00BF706C">
        <w:t>pliego</w:t>
      </w:r>
      <w:r w:rsidRPr="00BF706C">
        <w:rPr>
          <w:spacing w:val="-12"/>
        </w:rPr>
        <w:t xml:space="preserve"> </w:t>
      </w:r>
      <w:r w:rsidRPr="00BF706C">
        <w:t>al</w:t>
      </w:r>
      <w:r w:rsidRPr="00BF706C">
        <w:rPr>
          <w:spacing w:val="-13"/>
        </w:rPr>
        <w:t xml:space="preserve"> </w:t>
      </w:r>
      <w:r w:rsidRPr="00BF706C">
        <w:t>contrato</w:t>
      </w:r>
      <w:r w:rsidRPr="00BF706C">
        <w:rPr>
          <w:spacing w:val="-12"/>
        </w:rPr>
        <w:t xml:space="preserve"> </w:t>
      </w:r>
      <w:r w:rsidRPr="00BF706C">
        <w:t>o</w:t>
      </w:r>
      <w:r w:rsidRPr="00BF706C">
        <w:rPr>
          <w:spacing w:val="-12"/>
        </w:rPr>
        <w:t xml:space="preserve"> </w:t>
      </w:r>
      <w:r w:rsidRPr="00BF706C">
        <w:t>adjudicatario se entenderán hechas a cada lote en los que se divida el objeto del contrato en su caso.</w:t>
      </w:r>
    </w:p>
    <w:p w14:paraId="6DEF68F2" w14:textId="77777777" w:rsidR="00732C68" w:rsidRPr="00BF706C" w:rsidRDefault="00732C68">
      <w:pPr>
        <w:pStyle w:val="Textoindependiente"/>
        <w:spacing w:before="9"/>
      </w:pPr>
    </w:p>
    <w:p w14:paraId="1499F198" w14:textId="6958B143" w:rsidR="00732C68" w:rsidRPr="00BF706C" w:rsidRDefault="00D27AA6">
      <w:pPr>
        <w:pStyle w:val="Textoindependiente"/>
        <w:spacing w:line="244" w:lineRule="auto"/>
        <w:ind w:left="141" w:right="403"/>
        <w:jc w:val="both"/>
      </w:pPr>
      <w:r w:rsidRPr="00BF706C">
        <w:t>Si así se señala en el apartado C</w:t>
      </w:r>
      <w:r w:rsidR="00C20170">
        <w:t>,</w:t>
      </w:r>
      <w:r w:rsidRPr="00BF706C">
        <w:t xml:space="preserve"> la participación quedará reservada a las entidades allí indicadas, a todo el contrato o por lotes según lo indicado en el </w:t>
      </w:r>
      <w:r w:rsidR="009E4FA7" w:rsidRPr="00BF706C">
        <w:t>ANEXO</w:t>
      </w:r>
      <w:r w:rsidRPr="00BF706C">
        <w:t xml:space="preserve"> I.</w:t>
      </w:r>
    </w:p>
    <w:p w14:paraId="70D61A6D" w14:textId="77777777" w:rsidR="00732C68" w:rsidRPr="00BF706C" w:rsidRDefault="00732C68">
      <w:pPr>
        <w:pStyle w:val="Textoindependiente"/>
        <w:spacing w:before="3"/>
      </w:pPr>
    </w:p>
    <w:p w14:paraId="60C0A901" w14:textId="77777777" w:rsidR="00732C68" w:rsidRDefault="00D27AA6">
      <w:pPr>
        <w:pStyle w:val="Textoindependiente"/>
        <w:ind w:left="141" w:right="405"/>
        <w:jc w:val="both"/>
      </w:pPr>
      <w:r w:rsidRPr="00BF706C">
        <w:t>Las necesidades a satisfacer mediante el contrato son las contenidas en la resolución administrativa de iniciación del expediente cuya fecha de aprobación consta en el apartado</w:t>
      </w:r>
      <w:r>
        <w:t xml:space="preserve"> A del cuadro-resumen.</w:t>
      </w:r>
    </w:p>
    <w:p w14:paraId="5A206A4C" w14:textId="77777777" w:rsidR="00732C68" w:rsidRDefault="00732C68">
      <w:pPr>
        <w:pStyle w:val="Textoindependiente"/>
        <w:spacing w:before="9"/>
      </w:pPr>
    </w:p>
    <w:p w14:paraId="289AC4C5" w14:textId="77777777" w:rsidR="00732C68" w:rsidRPr="00A26C08" w:rsidRDefault="00D27AA6">
      <w:pPr>
        <w:pStyle w:val="Prrafodelista"/>
        <w:numPr>
          <w:ilvl w:val="2"/>
          <w:numId w:val="20"/>
        </w:numPr>
        <w:tabs>
          <w:tab w:val="left" w:pos="636"/>
        </w:tabs>
        <w:spacing w:before="1"/>
        <w:ind w:left="636" w:hanging="495"/>
        <w:rPr>
          <w:b/>
          <w:bCs/>
          <w:sz w:val="20"/>
        </w:rPr>
      </w:pPr>
      <w:r w:rsidRPr="00A26C08">
        <w:rPr>
          <w:b/>
          <w:bCs/>
          <w:sz w:val="20"/>
        </w:rPr>
        <w:t>Valor</w:t>
      </w:r>
      <w:r w:rsidRPr="00A26C08">
        <w:rPr>
          <w:b/>
          <w:bCs/>
          <w:spacing w:val="-3"/>
          <w:sz w:val="20"/>
        </w:rPr>
        <w:t xml:space="preserve"> </w:t>
      </w:r>
      <w:r w:rsidRPr="00A26C08">
        <w:rPr>
          <w:b/>
          <w:bCs/>
          <w:sz w:val="20"/>
        </w:rPr>
        <w:t>estimado</w:t>
      </w:r>
      <w:r w:rsidRPr="00A26C08">
        <w:rPr>
          <w:b/>
          <w:bCs/>
          <w:spacing w:val="-3"/>
          <w:sz w:val="20"/>
        </w:rPr>
        <w:t xml:space="preserve"> </w:t>
      </w:r>
      <w:r w:rsidRPr="00A26C08">
        <w:rPr>
          <w:b/>
          <w:bCs/>
          <w:sz w:val="20"/>
        </w:rPr>
        <w:t>del</w:t>
      </w:r>
      <w:r w:rsidRPr="00A26C08">
        <w:rPr>
          <w:b/>
          <w:bCs/>
          <w:spacing w:val="-6"/>
          <w:sz w:val="20"/>
        </w:rPr>
        <w:t xml:space="preserve"> </w:t>
      </w:r>
      <w:r w:rsidRPr="00A26C08">
        <w:rPr>
          <w:b/>
          <w:bCs/>
          <w:spacing w:val="-2"/>
          <w:sz w:val="20"/>
        </w:rPr>
        <w:t>contrato</w:t>
      </w:r>
    </w:p>
    <w:p w14:paraId="547B8744" w14:textId="77777777" w:rsidR="00732C68" w:rsidRDefault="00732C68">
      <w:pPr>
        <w:pStyle w:val="Textoindependiente"/>
        <w:spacing w:before="8"/>
      </w:pPr>
    </w:p>
    <w:p w14:paraId="22012368" w14:textId="0A95560C" w:rsidR="00732C68" w:rsidRDefault="00D27AA6">
      <w:pPr>
        <w:pStyle w:val="Textoindependiente"/>
        <w:spacing w:line="242" w:lineRule="auto"/>
        <w:ind w:left="141" w:right="405"/>
        <w:jc w:val="both"/>
      </w:pPr>
      <w:r>
        <w:t>El</w:t>
      </w:r>
      <w:r>
        <w:rPr>
          <w:spacing w:val="-5"/>
        </w:rPr>
        <w:t xml:space="preserve"> </w:t>
      </w:r>
      <w:r>
        <w:t>valor</w:t>
      </w:r>
      <w:r>
        <w:rPr>
          <w:spacing w:val="-1"/>
        </w:rPr>
        <w:t xml:space="preserve"> </w:t>
      </w:r>
      <w:r>
        <w:t>estimado</w:t>
      </w:r>
      <w:r>
        <w:rPr>
          <w:spacing w:val="-2"/>
        </w:rPr>
        <w:t xml:space="preserve"> </w:t>
      </w:r>
      <w:r>
        <w:t>del</w:t>
      </w:r>
      <w:r>
        <w:rPr>
          <w:spacing w:val="-5"/>
        </w:rPr>
        <w:t xml:space="preserve"> </w:t>
      </w:r>
      <w:r>
        <w:t>contrato</w:t>
      </w:r>
      <w:r>
        <w:rPr>
          <w:spacing w:val="-4"/>
        </w:rPr>
        <w:t xml:space="preserve"> </w:t>
      </w:r>
      <w:r>
        <w:t>recogido</w:t>
      </w:r>
      <w:r>
        <w:rPr>
          <w:spacing w:val="-4"/>
        </w:rPr>
        <w:t xml:space="preserve"> </w:t>
      </w:r>
      <w:r>
        <w:t>en</w:t>
      </w:r>
      <w:r>
        <w:rPr>
          <w:spacing w:val="-4"/>
        </w:rPr>
        <w:t xml:space="preserve"> </w:t>
      </w:r>
      <w:r>
        <w:t>el</w:t>
      </w:r>
      <w:r>
        <w:rPr>
          <w:spacing w:val="-5"/>
        </w:rPr>
        <w:t xml:space="preserve"> </w:t>
      </w:r>
      <w:r>
        <w:t>apartado</w:t>
      </w:r>
      <w:r>
        <w:rPr>
          <w:spacing w:val="-2"/>
        </w:rPr>
        <w:t xml:space="preserve"> </w:t>
      </w:r>
      <w:r>
        <w:t>E</w:t>
      </w:r>
      <w:r>
        <w:rPr>
          <w:spacing w:val="-5"/>
        </w:rPr>
        <w:t xml:space="preserve"> </w:t>
      </w:r>
      <w:r>
        <w:t>del</w:t>
      </w:r>
      <w:r>
        <w:rPr>
          <w:spacing w:val="-2"/>
        </w:rPr>
        <w:t xml:space="preserve"> </w:t>
      </w:r>
      <w:r>
        <w:t>cuadro-resumen</w:t>
      </w:r>
      <w:r>
        <w:rPr>
          <w:spacing w:val="-4"/>
        </w:rPr>
        <w:t xml:space="preserve"> </w:t>
      </w:r>
      <w:r>
        <w:t>ha sido</w:t>
      </w:r>
      <w:r>
        <w:rPr>
          <w:spacing w:val="-4"/>
        </w:rPr>
        <w:t xml:space="preserve"> </w:t>
      </w:r>
      <w:r>
        <w:t>tenido</w:t>
      </w:r>
      <w:r>
        <w:rPr>
          <w:spacing w:val="-2"/>
        </w:rPr>
        <w:t xml:space="preserve"> </w:t>
      </w:r>
      <w:r>
        <w:t>en</w:t>
      </w:r>
      <w:r>
        <w:rPr>
          <w:spacing w:val="-4"/>
        </w:rPr>
        <w:t xml:space="preserve"> </w:t>
      </w:r>
      <w:r>
        <w:t>cuenta para elegir el procedimiento de licitación aplicable a este contrato y la publicidad a la que va a some</w:t>
      </w:r>
      <w:r>
        <w:rPr>
          <w:spacing w:val="-2"/>
        </w:rPr>
        <w:t>terse.</w:t>
      </w:r>
    </w:p>
    <w:p w14:paraId="20B80F3F" w14:textId="77777777" w:rsidR="00732C68" w:rsidRDefault="00732C68">
      <w:pPr>
        <w:pStyle w:val="Textoindependiente"/>
        <w:spacing w:before="6"/>
      </w:pPr>
    </w:p>
    <w:p w14:paraId="502D9BC8" w14:textId="6DB57742" w:rsidR="00732C68" w:rsidRDefault="00D27AA6">
      <w:pPr>
        <w:pStyle w:val="Textoindependiente"/>
        <w:spacing w:before="1" w:line="244" w:lineRule="auto"/>
        <w:ind w:left="141" w:right="407"/>
        <w:jc w:val="both"/>
      </w:pPr>
      <w:r>
        <w:t>Si el sistema de determinación del precio se realiza mediante unidades de ejecución, se podrá incrementar</w:t>
      </w:r>
      <w:r>
        <w:rPr>
          <w:spacing w:val="-3"/>
        </w:rPr>
        <w:t xml:space="preserve"> </w:t>
      </w:r>
      <w:r>
        <w:t>el</w:t>
      </w:r>
      <w:r>
        <w:rPr>
          <w:spacing w:val="-2"/>
        </w:rPr>
        <w:t xml:space="preserve"> </w:t>
      </w:r>
      <w:r>
        <w:t>número</w:t>
      </w:r>
      <w:r>
        <w:rPr>
          <w:spacing w:val="-2"/>
        </w:rPr>
        <w:t xml:space="preserve"> </w:t>
      </w:r>
      <w:r>
        <w:t>de</w:t>
      </w:r>
      <w:r>
        <w:rPr>
          <w:spacing w:val="-2"/>
        </w:rPr>
        <w:t xml:space="preserve"> </w:t>
      </w:r>
      <w:r>
        <w:t>unidades</w:t>
      </w:r>
      <w:r>
        <w:rPr>
          <w:spacing w:val="-3"/>
        </w:rPr>
        <w:t xml:space="preserve"> </w:t>
      </w:r>
      <w:r>
        <w:t>hasta</w:t>
      </w:r>
      <w:r>
        <w:rPr>
          <w:spacing w:val="-2"/>
        </w:rPr>
        <w:t xml:space="preserve"> </w:t>
      </w:r>
      <w:r>
        <w:t>el</w:t>
      </w:r>
      <w:r>
        <w:rPr>
          <w:spacing w:val="-2"/>
        </w:rPr>
        <w:t xml:space="preserve"> </w:t>
      </w:r>
      <w:r>
        <w:t>porcentaje</w:t>
      </w:r>
      <w:r>
        <w:rPr>
          <w:spacing w:val="-2"/>
        </w:rPr>
        <w:t xml:space="preserve"> </w:t>
      </w:r>
      <w:r>
        <w:t>del</w:t>
      </w:r>
      <w:r>
        <w:rPr>
          <w:spacing w:val="-2"/>
        </w:rPr>
        <w:t xml:space="preserve"> </w:t>
      </w:r>
      <w:r>
        <w:t>10%</w:t>
      </w:r>
      <w:r>
        <w:rPr>
          <w:spacing w:val="-1"/>
        </w:rPr>
        <w:t xml:space="preserve"> </w:t>
      </w:r>
      <w:r>
        <w:t>del</w:t>
      </w:r>
      <w:r>
        <w:rPr>
          <w:spacing w:val="-2"/>
        </w:rPr>
        <w:t xml:space="preserve"> </w:t>
      </w:r>
      <w:r>
        <w:t>precio</w:t>
      </w:r>
      <w:r>
        <w:rPr>
          <w:spacing w:val="-2"/>
        </w:rPr>
        <w:t xml:space="preserve"> </w:t>
      </w:r>
      <w:r>
        <w:t>del</w:t>
      </w:r>
      <w:r>
        <w:rPr>
          <w:spacing w:val="-2"/>
        </w:rPr>
        <w:t xml:space="preserve"> </w:t>
      </w:r>
      <w:r>
        <w:t>contrato,</w:t>
      </w:r>
      <w:r>
        <w:rPr>
          <w:spacing w:val="-4"/>
        </w:rPr>
        <w:t xml:space="preserve"> </w:t>
      </w:r>
      <w:r>
        <w:t>sin</w:t>
      </w:r>
      <w:r>
        <w:rPr>
          <w:spacing w:val="-2"/>
        </w:rPr>
        <w:t xml:space="preserve"> </w:t>
      </w:r>
      <w:r>
        <w:t>que</w:t>
      </w:r>
      <w:r>
        <w:rPr>
          <w:spacing w:val="-4"/>
        </w:rPr>
        <w:t xml:space="preserve"> </w:t>
      </w:r>
      <w:r>
        <w:t>sea</w:t>
      </w:r>
      <w:r>
        <w:rPr>
          <w:spacing w:val="-2"/>
        </w:rPr>
        <w:t xml:space="preserve"> </w:t>
      </w:r>
      <w:r>
        <w:t>preciso tramitar el correspondiente expediente de modificación, recogiéndose en la liquidación del contrato.</w:t>
      </w:r>
    </w:p>
    <w:p w14:paraId="00BE34D5" w14:textId="77777777" w:rsidR="00732C68" w:rsidRDefault="00732C68">
      <w:pPr>
        <w:pStyle w:val="Textoindependiente"/>
      </w:pPr>
    </w:p>
    <w:p w14:paraId="1BFD7572" w14:textId="77777777" w:rsidR="00732C68" w:rsidRPr="00A26C08" w:rsidRDefault="00D27AA6">
      <w:pPr>
        <w:pStyle w:val="Prrafodelista"/>
        <w:numPr>
          <w:ilvl w:val="2"/>
          <w:numId w:val="20"/>
        </w:numPr>
        <w:tabs>
          <w:tab w:val="left" w:pos="636"/>
        </w:tabs>
        <w:ind w:left="636" w:hanging="495"/>
        <w:rPr>
          <w:b/>
          <w:bCs/>
          <w:sz w:val="20"/>
        </w:rPr>
      </w:pPr>
      <w:r w:rsidRPr="00A26C08">
        <w:rPr>
          <w:b/>
          <w:bCs/>
          <w:sz w:val="20"/>
        </w:rPr>
        <w:t>Presupuesto</w:t>
      </w:r>
      <w:r w:rsidRPr="00A26C08">
        <w:rPr>
          <w:b/>
          <w:bCs/>
          <w:spacing w:val="-4"/>
          <w:sz w:val="20"/>
        </w:rPr>
        <w:t xml:space="preserve"> </w:t>
      </w:r>
      <w:r w:rsidRPr="00A26C08">
        <w:rPr>
          <w:b/>
          <w:bCs/>
          <w:sz w:val="20"/>
        </w:rPr>
        <w:t>base</w:t>
      </w:r>
      <w:r w:rsidRPr="00A26C08">
        <w:rPr>
          <w:b/>
          <w:bCs/>
          <w:spacing w:val="-3"/>
          <w:sz w:val="20"/>
        </w:rPr>
        <w:t xml:space="preserve"> </w:t>
      </w:r>
      <w:r w:rsidRPr="00A26C08">
        <w:rPr>
          <w:b/>
          <w:bCs/>
          <w:sz w:val="20"/>
        </w:rPr>
        <w:t>de</w:t>
      </w:r>
      <w:r w:rsidRPr="00A26C08">
        <w:rPr>
          <w:b/>
          <w:bCs/>
          <w:spacing w:val="-3"/>
          <w:sz w:val="20"/>
        </w:rPr>
        <w:t xml:space="preserve"> </w:t>
      </w:r>
      <w:r w:rsidRPr="00A26C08">
        <w:rPr>
          <w:b/>
          <w:bCs/>
          <w:spacing w:val="-2"/>
          <w:sz w:val="20"/>
        </w:rPr>
        <w:t>licitación</w:t>
      </w:r>
    </w:p>
    <w:p w14:paraId="658F5461" w14:textId="77777777" w:rsidR="00732C68" w:rsidRDefault="00732C68">
      <w:pPr>
        <w:pStyle w:val="Textoindependiente"/>
        <w:spacing w:before="8"/>
      </w:pPr>
    </w:p>
    <w:p w14:paraId="09F65F07" w14:textId="24C95B26" w:rsidR="00732C68" w:rsidRDefault="00D27AA6" w:rsidP="00A26C08">
      <w:pPr>
        <w:pStyle w:val="Textoindependiente"/>
        <w:spacing w:line="244" w:lineRule="auto"/>
        <w:ind w:left="141" w:right="405"/>
        <w:jc w:val="both"/>
      </w:pPr>
      <w:r>
        <w:t>El</w:t>
      </w:r>
      <w:r>
        <w:rPr>
          <w:spacing w:val="-1"/>
        </w:rPr>
        <w:t xml:space="preserve"> </w:t>
      </w:r>
      <w:r>
        <w:t>importe del</w:t>
      </w:r>
      <w:r>
        <w:rPr>
          <w:spacing w:val="-1"/>
        </w:rPr>
        <w:t xml:space="preserve"> </w:t>
      </w:r>
      <w:r>
        <w:t>presupuesto base de licitación del</w:t>
      </w:r>
      <w:r>
        <w:rPr>
          <w:spacing w:val="-1"/>
        </w:rPr>
        <w:t xml:space="preserve"> </w:t>
      </w:r>
      <w:r>
        <w:t>contrato es el</w:t>
      </w:r>
      <w:r>
        <w:rPr>
          <w:spacing w:val="-1"/>
        </w:rPr>
        <w:t xml:space="preserve"> </w:t>
      </w:r>
      <w:r>
        <w:t>señalado como máximo en el</w:t>
      </w:r>
      <w:r>
        <w:rPr>
          <w:spacing w:val="-1"/>
        </w:rPr>
        <w:t xml:space="preserve"> </w:t>
      </w:r>
      <w:r>
        <w:t xml:space="preserve">apartado D del cuadro-resumen. El desglose de costes será el recogido en el </w:t>
      </w:r>
      <w:r w:rsidR="009E4FA7" w:rsidRPr="00C20170">
        <w:t>ANEXO</w:t>
      </w:r>
      <w:r w:rsidRPr="00C20170">
        <w:t xml:space="preserve"> II.</w:t>
      </w:r>
      <w:r>
        <w:t xml:space="preserve"> Cuando se indique en apartado D del </w:t>
      </w:r>
      <w:r w:rsidR="008D53C3">
        <w:t xml:space="preserve">cuadro-resumen </w:t>
      </w:r>
      <w:r>
        <w:t>que el sistema de determinación del precio sea por precios unitarios</w:t>
      </w:r>
      <w:r w:rsidR="00A26C08">
        <w:t xml:space="preserve"> </w:t>
      </w:r>
      <w:r>
        <w:t>y</w:t>
      </w:r>
      <w:r>
        <w:rPr>
          <w:spacing w:val="-4"/>
        </w:rPr>
        <w:t xml:space="preserve"> </w:t>
      </w:r>
      <w:r>
        <w:t>las</w:t>
      </w:r>
      <w:r>
        <w:rPr>
          <w:spacing w:val="-4"/>
        </w:rPr>
        <w:t xml:space="preserve"> </w:t>
      </w:r>
      <w:r>
        <w:t>prestaciones</w:t>
      </w:r>
      <w:r>
        <w:rPr>
          <w:spacing w:val="-4"/>
        </w:rPr>
        <w:t xml:space="preserve"> </w:t>
      </w:r>
      <w:r>
        <w:t>estén</w:t>
      </w:r>
      <w:r>
        <w:rPr>
          <w:spacing w:val="-5"/>
        </w:rPr>
        <w:t xml:space="preserve"> </w:t>
      </w:r>
      <w:r>
        <w:t>subordinadas</w:t>
      </w:r>
      <w:r>
        <w:rPr>
          <w:spacing w:val="-4"/>
        </w:rPr>
        <w:t xml:space="preserve"> </w:t>
      </w:r>
      <w:r>
        <w:t>a</w:t>
      </w:r>
      <w:r>
        <w:rPr>
          <w:spacing w:val="-3"/>
        </w:rPr>
        <w:t xml:space="preserve"> </w:t>
      </w:r>
      <w:r>
        <w:t>las</w:t>
      </w:r>
      <w:r>
        <w:rPr>
          <w:spacing w:val="-4"/>
        </w:rPr>
        <w:t xml:space="preserve"> </w:t>
      </w:r>
      <w:r>
        <w:t>necesidades</w:t>
      </w:r>
      <w:r>
        <w:rPr>
          <w:spacing w:val="-4"/>
        </w:rPr>
        <w:t xml:space="preserve"> </w:t>
      </w:r>
      <w:r>
        <w:t>de</w:t>
      </w:r>
      <w:r>
        <w:rPr>
          <w:spacing w:val="-5"/>
        </w:rPr>
        <w:t xml:space="preserve"> </w:t>
      </w:r>
      <w:r>
        <w:t>la</w:t>
      </w:r>
      <w:r>
        <w:rPr>
          <w:spacing w:val="-3"/>
        </w:rPr>
        <w:t xml:space="preserve"> </w:t>
      </w:r>
      <w:r>
        <w:t>Administración,</w:t>
      </w:r>
      <w:r>
        <w:rPr>
          <w:spacing w:val="-5"/>
        </w:rPr>
        <w:t xml:space="preserve"> </w:t>
      </w:r>
      <w:r>
        <w:t>el</w:t>
      </w:r>
      <w:r>
        <w:rPr>
          <w:spacing w:val="-3"/>
        </w:rPr>
        <w:t xml:space="preserve"> </w:t>
      </w:r>
      <w:r>
        <w:t>presupuesto</w:t>
      </w:r>
      <w:r>
        <w:rPr>
          <w:spacing w:val="-5"/>
        </w:rPr>
        <w:t xml:space="preserve"> </w:t>
      </w:r>
      <w:r>
        <w:t>base</w:t>
      </w:r>
      <w:r>
        <w:rPr>
          <w:spacing w:val="-5"/>
        </w:rPr>
        <w:t xml:space="preserve"> </w:t>
      </w:r>
      <w:r>
        <w:t xml:space="preserve">de </w:t>
      </w:r>
      <w:r>
        <w:lastRenderedPageBreak/>
        <w:t>licitación tiene carácter estimativo.</w:t>
      </w:r>
    </w:p>
    <w:p w14:paraId="4BA84797" w14:textId="77777777" w:rsidR="00732C68" w:rsidRDefault="00732C68">
      <w:pPr>
        <w:pStyle w:val="Textoindependiente"/>
        <w:spacing w:before="3"/>
      </w:pPr>
    </w:p>
    <w:p w14:paraId="11CF409A" w14:textId="437E9511" w:rsidR="00732C68" w:rsidRDefault="00D27AA6">
      <w:pPr>
        <w:pStyle w:val="Textoindependiente"/>
        <w:spacing w:line="242" w:lineRule="auto"/>
        <w:ind w:left="141" w:right="405"/>
        <w:jc w:val="both"/>
      </w:pPr>
      <w:r>
        <w:t>Si</w:t>
      </w:r>
      <w:r>
        <w:rPr>
          <w:spacing w:val="-2"/>
        </w:rPr>
        <w:t xml:space="preserve"> </w:t>
      </w:r>
      <w:r>
        <w:t>el</w:t>
      </w:r>
      <w:r>
        <w:rPr>
          <w:spacing w:val="-2"/>
        </w:rPr>
        <w:t xml:space="preserve"> </w:t>
      </w:r>
      <w:r>
        <w:t>sistema</w:t>
      </w:r>
      <w:r>
        <w:rPr>
          <w:spacing w:val="-1"/>
        </w:rPr>
        <w:t xml:space="preserve"> </w:t>
      </w:r>
      <w:r>
        <w:t>de</w:t>
      </w:r>
      <w:r>
        <w:rPr>
          <w:spacing w:val="-1"/>
        </w:rPr>
        <w:t xml:space="preserve"> </w:t>
      </w:r>
      <w:r>
        <w:t>determinación</w:t>
      </w:r>
      <w:r>
        <w:rPr>
          <w:spacing w:val="-1"/>
        </w:rPr>
        <w:t xml:space="preserve"> </w:t>
      </w:r>
      <w:r>
        <w:t>del</w:t>
      </w:r>
      <w:r>
        <w:rPr>
          <w:spacing w:val="-2"/>
        </w:rPr>
        <w:t xml:space="preserve"> </w:t>
      </w:r>
      <w:r>
        <w:t>precio</w:t>
      </w:r>
      <w:r>
        <w:rPr>
          <w:spacing w:val="-1"/>
        </w:rPr>
        <w:t xml:space="preserve"> </w:t>
      </w:r>
      <w:r>
        <w:t>del</w:t>
      </w:r>
      <w:r>
        <w:rPr>
          <w:spacing w:val="-4"/>
        </w:rPr>
        <w:t xml:space="preserve"> </w:t>
      </w:r>
      <w:r>
        <w:t>contrato</w:t>
      </w:r>
      <w:r>
        <w:rPr>
          <w:spacing w:val="-1"/>
        </w:rPr>
        <w:t xml:space="preserve"> </w:t>
      </w:r>
      <w:r>
        <w:t>indicado</w:t>
      </w:r>
      <w:r>
        <w:rPr>
          <w:spacing w:val="-1"/>
        </w:rPr>
        <w:t xml:space="preserve"> </w:t>
      </w:r>
      <w:r>
        <w:t>en</w:t>
      </w:r>
      <w:r>
        <w:rPr>
          <w:spacing w:val="-1"/>
        </w:rPr>
        <w:t xml:space="preserve"> </w:t>
      </w:r>
      <w:r>
        <w:t>el</w:t>
      </w:r>
      <w:r>
        <w:rPr>
          <w:spacing w:val="-2"/>
        </w:rPr>
        <w:t xml:space="preserve"> </w:t>
      </w:r>
      <w:r>
        <w:t>apartado</w:t>
      </w:r>
      <w:r>
        <w:rPr>
          <w:spacing w:val="-4"/>
        </w:rPr>
        <w:t xml:space="preserve"> </w:t>
      </w:r>
      <w:r>
        <w:t>D</w:t>
      </w:r>
      <w:r>
        <w:rPr>
          <w:spacing w:val="-1"/>
        </w:rPr>
        <w:t xml:space="preserve"> </w:t>
      </w:r>
      <w:r>
        <w:t>del</w:t>
      </w:r>
      <w:r>
        <w:rPr>
          <w:spacing w:val="-4"/>
        </w:rPr>
        <w:t xml:space="preserve"> </w:t>
      </w:r>
      <w:r w:rsidR="008D53C3">
        <w:t>cuadro-resumen es</w:t>
      </w:r>
      <w:r>
        <w:rPr>
          <w:spacing w:val="-5"/>
        </w:rPr>
        <w:t xml:space="preserve"> </w:t>
      </w:r>
      <w:r>
        <w:t>el</w:t>
      </w:r>
      <w:r>
        <w:rPr>
          <w:spacing w:val="-4"/>
        </w:rPr>
        <w:t xml:space="preserve"> </w:t>
      </w:r>
      <w:r>
        <w:t>de</w:t>
      </w:r>
      <w:r>
        <w:rPr>
          <w:spacing w:val="-4"/>
        </w:rPr>
        <w:t xml:space="preserve"> </w:t>
      </w:r>
      <w:r>
        <w:t>precios</w:t>
      </w:r>
      <w:r>
        <w:rPr>
          <w:spacing w:val="-2"/>
        </w:rPr>
        <w:t xml:space="preserve"> </w:t>
      </w:r>
      <w:r>
        <w:t>unitarios,</w:t>
      </w:r>
      <w:r>
        <w:rPr>
          <w:spacing w:val="-6"/>
        </w:rPr>
        <w:t xml:space="preserve"> </w:t>
      </w:r>
      <w:r>
        <w:t>los</w:t>
      </w:r>
      <w:r>
        <w:rPr>
          <w:spacing w:val="-5"/>
        </w:rPr>
        <w:t xml:space="preserve"> </w:t>
      </w:r>
      <w:r>
        <w:t>precios</w:t>
      </w:r>
      <w:r>
        <w:rPr>
          <w:spacing w:val="-2"/>
        </w:rPr>
        <w:t xml:space="preserve"> </w:t>
      </w:r>
      <w:r>
        <w:t>máximos</w:t>
      </w:r>
      <w:r>
        <w:rPr>
          <w:spacing w:val="-5"/>
        </w:rPr>
        <w:t xml:space="preserve"> </w:t>
      </w:r>
      <w:r>
        <w:t>unitarios</w:t>
      </w:r>
      <w:r>
        <w:rPr>
          <w:spacing w:val="-5"/>
        </w:rPr>
        <w:t xml:space="preserve"> </w:t>
      </w:r>
      <w:r>
        <w:t>de</w:t>
      </w:r>
      <w:r>
        <w:rPr>
          <w:spacing w:val="-4"/>
        </w:rPr>
        <w:t xml:space="preserve"> </w:t>
      </w:r>
      <w:r>
        <w:t>licitación,</w:t>
      </w:r>
      <w:r>
        <w:rPr>
          <w:spacing w:val="-6"/>
        </w:rPr>
        <w:t xml:space="preserve"> </w:t>
      </w:r>
      <w:r>
        <w:t>IVA</w:t>
      </w:r>
      <w:r>
        <w:rPr>
          <w:spacing w:val="-6"/>
        </w:rPr>
        <w:t xml:space="preserve"> </w:t>
      </w:r>
      <w:r>
        <w:t>excluido,</w:t>
      </w:r>
      <w:r>
        <w:rPr>
          <w:spacing w:val="-6"/>
        </w:rPr>
        <w:t xml:space="preserve"> </w:t>
      </w:r>
      <w:r>
        <w:t>serán</w:t>
      </w:r>
      <w:r>
        <w:rPr>
          <w:spacing w:val="-4"/>
        </w:rPr>
        <w:t xml:space="preserve"> </w:t>
      </w:r>
      <w:r>
        <w:t>los</w:t>
      </w:r>
      <w:r>
        <w:rPr>
          <w:spacing w:val="-2"/>
        </w:rPr>
        <w:t xml:space="preserve"> </w:t>
      </w:r>
      <w:r>
        <w:t xml:space="preserve">establecidos en el </w:t>
      </w:r>
      <w:r w:rsidR="009E4FA7">
        <w:t>ANEXO</w:t>
      </w:r>
      <w:r>
        <w:t xml:space="preserve"> IX.</w:t>
      </w:r>
    </w:p>
    <w:p w14:paraId="56EE1821" w14:textId="77777777" w:rsidR="00732C68" w:rsidRDefault="00732C68">
      <w:pPr>
        <w:pStyle w:val="Textoindependiente"/>
        <w:spacing w:before="7"/>
      </w:pPr>
    </w:p>
    <w:p w14:paraId="07208F12" w14:textId="77777777" w:rsidR="00732C68" w:rsidRPr="00A26C08" w:rsidRDefault="00D27AA6">
      <w:pPr>
        <w:pStyle w:val="Prrafodelista"/>
        <w:numPr>
          <w:ilvl w:val="2"/>
          <w:numId w:val="20"/>
        </w:numPr>
        <w:tabs>
          <w:tab w:val="left" w:pos="636"/>
        </w:tabs>
        <w:ind w:left="636" w:hanging="495"/>
        <w:rPr>
          <w:b/>
          <w:bCs/>
          <w:sz w:val="20"/>
        </w:rPr>
      </w:pPr>
      <w:r w:rsidRPr="00A26C08">
        <w:rPr>
          <w:b/>
          <w:bCs/>
          <w:sz w:val="20"/>
        </w:rPr>
        <w:t>Precio</w:t>
      </w:r>
      <w:r w:rsidRPr="00A26C08">
        <w:rPr>
          <w:b/>
          <w:bCs/>
          <w:spacing w:val="-5"/>
          <w:sz w:val="20"/>
        </w:rPr>
        <w:t xml:space="preserve"> </w:t>
      </w:r>
      <w:r w:rsidRPr="00A26C08">
        <w:rPr>
          <w:b/>
          <w:bCs/>
          <w:sz w:val="20"/>
        </w:rPr>
        <w:t>del</w:t>
      </w:r>
      <w:r w:rsidRPr="00A26C08">
        <w:rPr>
          <w:b/>
          <w:bCs/>
          <w:spacing w:val="-4"/>
          <w:sz w:val="20"/>
        </w:rPr>
        <w:t xml:space="preserve"> </w:t>
      </w:r>
      <w:r w:rsidRPr="00A26C08">
        <w:rPr>
          <w:b/>
          <w:bCs/>
          <w:spacing w:val="-2"/>
          <w:sz w:val="20"/>
        </w:rPr>
        <w:t>contrato</w:t>
      </w:r>
    </w:p>
    <w:p w14:paraId="071D5A4B" w14:textId="77777777" w:rsidR="00732C68" w:rsidRDefault="00732C68">
      <w:pPr>
        <w:pStyle w:val="Textoindependiente"/>
        <w:spacing w:before="8"/>
      </w:pPr>
    </w:p>
    <w:p w14:paraId="0C1D9DEE" w14:textId="1AB0E37E" w:rsidR="00732C68" w:rsidRDefault="00D27AA6">
      <w:pPr>
        <w:pStyle w:val="Textoindependiente"/>
        <w:spacing w:line="242" w:lineRule="auto"/>
        <w:ind w:left="141" w:right="405"/>
        <w:jc w:val="both"/>
      </w:pPr>
      <w:r>
        <w:t>El</w:t>
      </w:r>
      <w:r>
        <w:rPr>
          <w:spacing w:val="-7"/>
        </w:rPr>
        <w:t xml:space="preserve"> </w:t>
      </w:r>
      <w:r>
        <w:t>precio</w:t>
      </w:r>
      <w:r>
        <w:rPr>
          <w:spacing w:val="-7"/>
        </w:rPr>
        <w:t xml:space="preserve"> </w:t>
      </w:r>
      <w:r>
        <w:t>del</w:t>
      </w:r>
      <w:r>
        <w:rPr>
          <w:spacing w:val="-7"/>
        </w:rPr>
        <w:t xml:space="preserve"> </w:t>
      </w:r>
      <w:r>
        <w:t>contrato</w:t>
      </w:r>
      <w:r>
        <w:rPr>
          <w:spacing w:val="-7"/>
        </w:rPr>
        <w:t xml:space="preserve"> </w:t>
      </w:r>
      <w:r>
        <w:t>será</w:t>
      </w:r>
      <w:r>
        <w:rPr>
          <w:spacing w:val="-4"/>
        </w:rPr>
        <w:t xml:space="preserve"> </w:t>
      </w:r>
      <w:r>
        <w:t>el</w:t>
      </w:r>
      <w:r>
        <w:rPr>
          <w:spacing w:val="-7"/>
        </w:rPr>
        <w:t xml:space="preserve"> </w:t>
      </w:r>
      <w:r>
        <w:t>que</w:t>
      </w:r>
      <w:r>
        <w:rPr>
          <w:spacing w:val="-7"/>
        </w:rPr>
        <w:t xml:space="preserve"> </w:t>
      </w:r>
      <w:r>
        <w:t>resulte</w:t>
      </w:r>
      <w:r>
        <w:rPr>
          <w:spacing w:val="-7"/>
        </w:rPr>
        <w:t xml:space="preserve"> </w:t>
      </w:r>
      <w:r>
        <w:t>de</w:t>
      </w:r>
      <w:r>
        <w:rPr>
          <w:spacing w:val="-7"/>
        </w:rPr>
        <w:t xml:space="preserve"> </w:t>
      </w:r>
      <w:r>
        <w:t>la</w:t>
      </w:r>
      <w:r>
        <w:rPr>
          <w:spacing w:val="-4"/>
        </w:rPr>
        <w:t xml:space="preserve"> </w:t>
      </w:r>
      <w:r>
        <w:t>adjudicación</w:t>
      </w:r>
      <w:r>
        <w:rPr>
          <w:spacing w:val="-4"/>
        </w:rPr>
        <w:t xml:space="preserve"> </w:t>
      </w:r>
      <w:r>
        <w:t>del</w:t>
      </w:r>
      <w:r>
        <w:rPr>
          <w:spacing w:val="-5"/>
        </w:rPr>
        <w:t xml:space="preserve"> </w:t>
      </w:r>
      <w:r>
        <w:t>mismo,</w:t>
      </w:r>
      <w:r>
        <w:rPr>
          <w:spacing w:val="-6"/>
        </w:rPr>
        <w:t xml:space="preserve"> </w:t>
      </w:r>
      <w:r>
        <w:t>y</w:t>
      </w:r>
      <w:r>
        <w:rPr>
          <w:spacing w:val="-5"/>
        </w:rPr>
        <w:t xml:space="preserve"> </w:t>
      </w:r>
      <w:r>
        <w:t>deberá</w:t>
      </w:r>
      <w:r>
        <w:rPr>
          <w:spacing w:val="-7"/>
        </w:rPr>
        <w:t xml:space="preserve"> </w:t>
      </w:r>
      <w:r>
        <w:t>indicarse</w:t>
      </w:r>
      <w:r>
        <w:rPr>
          <w:spacing w:val="-7"/>
        </w:rPr>
        <w:t xml:space="preserve"> </w:t>
      </w:r>
      <w:r>
        <w:t>como</w:t>
      </w:r>
      <w:r>
        <w:rPr>
          <w:spacing w:val="-7"/>
        </w:rPr>
        <w:t xml:space="preserve"> </w:t>
      </w:r>
      <w:r>
        <w:t>partida independiente el IVA. En el precio del contrato se considerarán incluidos los tributos, tasas y cánones de cualquier índole que sean de aplicación, así como todos los gastos que se originen para el adjudicatario como consecuencia del cumplimiento de las obligaciones contempladas en el pliego.</w:t>
      </w:r>
    </w:p>
    <w:p w14:paraId="67406D27" w14:textId="77777777" w:rsidR="00732C68" w:rsidRDefault="00732C68">
      <w:pPr>
        <w:pStyle w:val="Textoindependiente"/>
        <w:spacing w:before="9"/>
      </w:pPr>
    </w:p>
    <w:p w14:paraId="2DA86C20" w14:textId="77777777" w:rsidR="00732C68" w:rsidRPr="00A26C08" w:rsidRDefault="00D27AA6">
      <w:pPr>
        <w:pStyle w:val="Prrafodelista"/>
        <w:numPr>
          <w:ilvl w:val="2"/>
          <w:numId w:val="20"/>
        </w:numPr>
        <w:tabs>
          <w:tab w:val="left" w:pos="636"/>
        </w:tabs>
        <w:ind w:left="636" w:hanging="495"/>
        <w:rPr>
          <w:b/>
          <w:bCs/>
          <w:sz w:val="20"/>
        </w:rPr>
      </w:pPr>
      <w:r w:rsidRPr="00A26C08">
        <w:rPr>
          <w:b/>
          <w:bCs/>
          <w:sz w:val="20"/>
        </w:rPr>
        <w:t>Existencia</w:t>
      </w:r>
      <w:r w:rsidRPr="00A26C08">
        <w:rPr>
          <w:b/>
          <w:bCs/>
          <w:spacing w:val="-4"/>
          <w:sz w:val="20"/>
        </w:rPr>
        <w:t xml:space="preserve"> </w:t>
      </w:r>
      <w:r w:rsidRPr="00A26C08">
        <w:rPr>
          <w:b/>
          <w:bCs/>
          <w:sz w:val="20"/>
        </w:rPr>
        <w:t>de</w:t>
      </w:r>
      <w:r w:rsidRPr="00A26C08">
        <w:rPr>
          <w:b/>
          <w:bCs/>
          <w:spacing w:val="-7"/>
          <w:sz w:val="20"/>
        </w:rPr>
        <w:t xml:space="preserve"> </w:t>
      </w:r>
      <w:r w:rsidRPr="00A26C08">
        <w:rPr>
          <w:b/>
          <w:bCs/>
          <w:spacing w:val="-2"/>
          <w:sz w:val="20"/>
        </w:rPr>
        <w:t>crédito</w:t>
      </w:r>
    </w:p>
    <w:p w14:paraId="3148E43D" w14:textId="77777777" w:rsidR="00732C68" w:rsidRDefault="00732C68">
      <w:pPr>
        <w:pStyle w:val="Textoindependiente"/>
        <w:spacing w:before="5"/>
      </w:pPr>
    </w:p>
    <w:p w14:paraId="5468BF1E" w14:textId="0E970B64" w:rsidR="00732C68" w:rsidRDefault="00D27AA6">
      <w:pPr>
        <w:pStyle w:val="Textoindependiente"/>
        <w:spacing w:line="244" w:lineRule="auto"/>
        <w:ind w:left="141" w:right="407"/>
        <w:jc w:val="both"/>
      </w:pPr>
      <w:r>
        <w:t>Existe crédito suficiente hasta el importe del presupuesto máximo fijado por la Administración. En los expedientes que se tramiten anticipadamente, la adjudicación queda sometida a la condición suspensiva</w:t>
      </w:r>
      <w:r>
        <w:rPr>
          <w:spacing w:val="-3"/>
        </w:rPr>
        <w:t xml:space="preserve"> </w:t>
      </w:r>
      <w:r>
        <w:t>de</w:t>
      </w:r>
      <w:r>
        <w:rPr>
          <w:spacing w:val="-3"/>
        </w:rPr>
        <w:t xml:space="preserve"> </w:t>
      </w:r>
      <w:r>
        <w:t>existencia</w:t>
      </w:r>
      <w:r>
        <w:rPr>
          <w:spacing w:val="-3"/>
        </w:rPr>
        <w:t xml:space="preserve"> </w:t>
      </w:r>
      <w:r>
        <w:t>de</w:t>
      </w:r>
      <w:r>
        <w:rPr>
          <w:spacing w:val="-3"/>
        </w:rPr>
        <w:t xml:space="preserve"> </w:t>
      </w:r>
      <w:r>
        <w:t>crédito</w:t>
      </w:r>
      <w:r>
        <w:rPr>
          <w:spacing w:val="-3"/>
        </w:rPr>
        <w:t xml:space="preserve"> </w:t>
      </w:r>
      <w:r>
        <w:t>adecuado</w:t>
      </w:r>
      <w:r>
        <w:rPr>
          <w:spacing w:val="-3"/>
        </w:rPr>
        <w:t xml:space="preserve"> </w:t>
      </w:r>
      <w:r>
        <w:t>y</w:t>
      </w:r>
      <w:r>
        <w:rPr>
          <w:spacing w:val="-1"/>
        </w:rPr>
        <w:t xml:space="preserve"> </w:t>
      </w:r>
      <w:r>
        <w:t>suficiente</w:t>
      </w:r>
      <w:r>
        <w:rPr>
          <w:spacing w:val="-3"/>
        </w:rPr>
        <w:t xml:space="preserve"> </w:t>
      </w:r>
      <w:r>
        <w:t>para</w:t>
      </w:r>
      <w:r>
        <w:rPr>
          <w:spacing w:val="-3"/>
        </w:rPr>
        <w:t xml:space="preserve"> </w:t>
      </w:r>
      <w:r>
        <w:t>garantizar las</w:t>
      </w:r>
      <w:r>
        <w:rPr>
          <w:spacing w:val="-1"/>
        </w:rPr>
        <w:t xml:space="preserve"> </w:t>
      </w:r>
      <w:r>
        <w:t>obligaciones</w:t>
      </w:r>
      <w:r>
        <w:rPr>
          <w:spacing w:val="-1"/>
        </w:rPr>
        <w:t xml:space="preserve"> </w:t>
      </w:r>
      <w:r>
        <w:t>derivadas del</w:t>
      </w:r>
      <w:r>
        <w:rPr>
          <w:spacing w:val="-1"/>
        </w:rPr>
        <w:t xml:space="preserve"> </w:t>
      </w:r>
      <w:r>
        <w:t>con- trato en el ejercicio correspondiente.</w:t>
      </w:r>
    </w:p>
    <w:p w14:paraId="5178BC43" w14:textId="77777777" w:rsidR="00732C68" w:rsidRDefault="00732C68">
      <w:pPr>
        <w:pStyle w:val="Textoindependiente"/>
      </w:pPr>
    </w:p>
    <w:p w14:paraId="1FDB326E" w14:textId="77777777" w:rsidR="00732C68" w:rsidRPr="00A26C08" w:rsidRDefault="00D27AA6">
      <w:pPr>
        <w:pStyle w:val="Prrafodelista"/>
        <w:numPr>
          <w:ilvl w:val="2"/>
          <w:numId w:val="20"/>
        </w:numPr>
        <w:tabs>
          <w:tab w:val="left" w:pos="636"/>
        </w:tabs>
        <w:ind w:left="636" w:hanging="495"/>
        <w:rPr>
          <w:b/>
          <w:bCs/>
          <w:sz w:val="20"/>
        </w:rPr>
      </w:pPr>
      <w:r w:rsidRPr="00A26C08">
        <w:rPr>
          <w:b/>
          <w:bCs/>
          <w:sz w:val="20"/>
        </w:rPr>
        <w:t>Plazo</w:t>
      </w:r>
      <w:r w:rsidRPr="00A26C08">
        <w:rPr>
          <w:b/>
          <w:bCs/>
          <w:spacing w:val="-4"/>
          <w:sz w:val="20"/>
        </w:rPr>
        <w:t xml:space="preserve"> </w:t>
      </w:r>
      <w:r w:rsidRPr="00A26C08">
        <w:rPr>
          <w:b/>
          <w:bCs/>
          <w:sz w:val="20"/>
        </w:rPr>
        <w:t>de</w:t>
      </w:r>
      <w:r w:rsidRPr="00A26C08">
        <w:rPr>
          <w:b/>
          <w:bCs/>
          <w:spacing w:val="-3"/>
          <w:sz w:val="20"/>
        </w:rPr>
        <w:t xml:space="preserve"> </w:t>
      </w:r>
      <w:r w:rsidRPr="00A26C08">
        <w:rPr>
          <w:b/>
          <w:bCs/>
          <w:sz w:val="20"/>
        </w:rPr>
        <w:t>duración</w:t>
      </w:r>
      <w:r w:rsidRPr="00A26C08">
        <w:rPr>
          <w:b/>
          <w:bCs/>
          <w:spacing w:val="-3"/>
          <w:sz w:val="20"/>
        </w:rPr>
        <w:t xml:space="preserve"> </w:t>
      </w:r>
      <w:r w:rsidRPr="00A26C08">
        <w:rPr>
          <w:b/>
          <w:bCs/>
          <w:sz w:val="20"/>
        </w:rPr>
        <w:t>del</w:t>
      </w:r>
      <w:r w:rsidRPr="00A26C08">
        <w:rPr>
          <w:b/>
          <w:bCs/>
          <w:spacing w:val="-1"/>
          <w:sz w:val="20"/>
        </w:rPr>
        <w:t xml:space="preserve"> </w:t>
      </w:r>
      <w:r w:rsidRPr="00A26C08">
        <w:rPr>
          <w:b/>
          <w:bCs/>
          <w:spacing w:val="-2"/>
          <w:sz w:val="20"/>
        </w:rPr>
        <w:t>contrato</w:t>
      </w:r>
    </w:p>
    <w:p w14:paraId="372A6281" w14:textId="77777777" w:rsidR="00732C68" w:rsidRDefault="00732C68">
      <w:pPr>
        <w:pStyle w:val="Textoindependiente"/>
        <w:spacing w:before="8"/>
      </w:pPr>
    </w:p>
    <w:p w14:paraId="7011BFB5" w14:textId="77777777" w:rsidR="00732C68" w:rsidRDefault="00D27AA6">
      <w:pPr>
        <w:pStyle w:val="Textoindependiente"/>
        <w:spacing w:line="244" w:lineRule="auto"/>
        <w:ind w:left="141" w:right="406"/>
        <w:jc w:val="both"/>
      </w:pPr>
      <w:r>
        <w:t>El plazo de duración será el que figure en el apartado H del cuadro-resumen. Este plazo comenzará a contar a partir de la formalización del contrato o desde la fecha fijada en el documento contractual.</w:t>
      </w:r>
    </w:p>
    <w:p w14:paraId="73F48294" w14:textId="77777777" w:rsidR="00732C68" w:rsidRDefault="00732C68">
      <w:pPr>
        <w:pStyle w:val="Textoindependiente"/>
        <w:spacing w:before="3"/>
      </w:pPr>
    </w:p>
    <w:p w14:paraId="0642637A" w14:textId="5DC7D3F5" w:rsidR="00732C68" w:rsidRDefault="00D27AA6">
      <w:pPr>
        <w:pStyle w:val="Textoindependiente"/>
        <w:spacing w:line="242" w:lineRule="auto"/>
        <w:ind w:left="141" w:right="404"/>
        <w:jc w:val="both"/>
      </w:pPr>
      <w:r>
        <w:t>El contrato podrá ser prorrogado por el órgano de contratación, siendo la prórroga obligatoria para el contratista,</w:t>
      </w:r>
      <w:r>
        <w:rPr>
          <w:spacing w:val="-2"/>
        </w:rPr>
        <w:t xml:space="preserve"> </w:t>
      </w:r>
      <w:r>
        <w:t>siempre que</w:t>
      </w:r>
      <w:r>
        <w:rPr>
          <w:spacing w:val="-2"/>
        </w:rPr>
        <w:t xml:space="preserve"> </w:t>
      </w:r>
      <w:r>
        <w:t>su preaviso</w:t>
      </w:r>
      <w:r>
        <w:rPr>
          <w:spacing w:val="-2"/>
        </w:rPr>
        <w:t xml:space="preserve"> </w:t>
      </w:r>
      <w:r>
        <w:t>se produzca</w:t>
      </w:r>
      <w:r>
        <w:rPr>
          <w:spacing w:val="-2"/>
        </w:rPr>
        <w:t xml:space="preserve"> </w:t>
      </w:r>
      <w:r>
        <w:t>al menos con la antelación prevista</w:t>
      </w:r>
      <w:r>
        <w:rPr>
          <w:spacing w:val="-2"/>
        </w:rPr>
        <w:t xml:space="preserve"> </w:t>
      </w:r>
      <w:r>
        <w:t>en</w:t>
      </w:r>
      <w:r>
        <w:rPr>
          <w:spacing w:val="-2"/>
        </w:rPr>
        <w:t xml:space="preserve"> </w:t>
      </w:r>
      <w:r>
        <w:t>el</w:t>
      </w:r>
      <w:r>
        <w:rPr>
          <w:spacing w:val="-2"/>
        </w:rPr>
        <w:t xml:space="preserve"> </w:t>
      </w:r>
      <w:r>
        <w:t>apartado</w:t>
      </w:r>
      <w:r>
        <w:rPr>
          <w:spacing w:val="-2"/>
        </w:rPr>
        <w:t xml:space="preserve"> </w:t>
      </w:r>
      <w:r>
        <w:t xml:space="preserve">H del </w:t>
      </w:r>
      <w:r w:rsidR="008D53C3">
        <w:t>cuadro-resumen</w:t>
      </w:r>
      <w:r>
        <w:t>, que no podrá ser inferior al plazo general de dos meses, respecto de la</w:t>
      </w:r>
      <w:r w:rsidR="008D53C3">
        <w:t xml:space="preserve"> </w:t>
      </w:r>
      <w:r>
        <w:t>finalización del plazo de duración del contrato.</w:t>
      </w:r>
    </w:p>
    <w:p w14:paraId="3BEEEE9A" w14:textId="77777777" w:rsidR="00732C68" w:rsidRDefault="00732C68">
      <w:pPr>
        <w:pStyle w:val="Textoindependiente"/>
        <w:spacing w:before="9"/>
      </w:pPr>
    </w:p>
    <w:p w14:paraId="58445506" w14:textId="77777777" w:rsidR="00732C68" w:rsidRPr="00A26C08" w:rsidRDefault="00D27AA6">
      <w:pPr>
        <w:pStyle w:val="Prrafodelista"/>
        <w:numPr>
          <w:ilvl w:val="2"/>
          <w:numId w:val="20"/>
        </w:numPr>
        <w:tabs>
          <w:tab w:val="left" w:pos="636"/>
        </w:tabs>
        <w:ind w:left="636" w:hanging="495"/>
        <w:rPr>
          <w:b/>
          <w:bCs/>
          <w:sz w:val="20"/>
        </w:rPr>
      </w:pPr>
      <w:r w:rsidRPr="00A26C08">
        <w:rPr>
          <w:b/>
          <w:bCs/>
          <w:sz w:val="20"/>
        </w:rPr>
        <w:t>Perfil</w:t>
      </w:r>
      <w:r w:rsidRPr="00A26C08">
        <w:rPr>
          <w:b/>
          <w:bCs/>
          <w:spacing w:val="-3"/>
          <w:sz w:val="20"/>
        </w:rPr>
        <w:t xml:space="preserve"> </w:t>
      </w:r>
      <w:r w:rsidRPr="00A26C08">
        <w:rPr>
          <w:b/>
          <w:bCs/>
          <w:sz w:val="20"/>
        </w:rPr>
        <w:t>de</w:t>
      </w:r>
      <w:r w:rsidRPr="00A26C08">
        <w:rPr>
          <w:b/>
          <w:bCs/>
          <w:spacing w:val="-5"/>
          <w:sz w:val="20"/>
        </w:rPr>
        <w:t xml:space="preserve"> </w:t>
      </w:r>
      <w:r w:rsidRPr="00A26C08">
        <w:rPr>
          <w:b/>
          <w:bCs/>
          <w:spacing w:val="-2"/>
          <w:sz w:val="20"/>
        </w:rPr>
        <w:t>contratante</w:t>
      </w:r>
    </w:p>
    <w:p w14:paraId="507EA12B" w14:textId="77777777" w:rsidR="00732C68" w:rsidRDefault="00732C68">
      <w:pPr>
        <w:pStyle w:val="Textoindependiente"/>
        <w:spacing w:before="5"/>
      </w:pPr>
    </w:p>
    <w:p w14:paraId="24F9CE3B" w14:textId="77777777" w:rsidR="00732C68" w:rsidRDefault="00D27AA6">
      <w:pPr>
        <w:pStyle w:val="Textoindependiente"/>
        <w:spacing w:before="1" w:line="244" w:lineRule="auto"/>
        <w:ind w:left="141" w:right="404"/>
        <w:jc w:val="both"/>
      </w:pPr>
      <w:r>
        <w:t>La</w:t>
      </w:r>
      <w:r>
        <w:rPr>
          <w:spacing w:val="-7"/>
        </w:rPr>
        <w:t xml:space="preserve"> </w:t>
      </w:r>
      <w:r>
        <w:t>información</w:t>
      </w:r>
      <w:r>
        <w:rPr>
          <w:spacing w:val="-7"/>
        </w:rPr>
        <w:t xml:space="preserve"> </w:t>
      </w:r>
      <w:r>
        <w:t>relativa</w:t>
      </w:r>
      <w:r>
        <w:rPr>
          <w:spacing w:val="-7"/>
        </w:rPr>
        <w:t xml:space="preserve"> </w:t>
      </w:r>
      <w:r>
        <w:t>al</w:t>
      </w:r>
      <w:r>
        <w:rPr>
          <w:spacing w:val="-7"/>
        </w:rPr>
        <w:t xml:space="preserve"> </w:t>
      </w:r>
      <w:r>
        <w:t>presente</w:t>
      </w:r>
      <w:r>
        <w:rPr>
          <w:spacing w:val="-7"/>
        </w:rPr>
        <w:t xml:space="preserve"> </w:t>
      </w:r>
      <w:r>
        <w:t>contrato</w:t>
      </w:r>
      <w:r>
        <w:rPr>
          <w:spacing w:val="-7"/>
        </w:rPr>
        <w:t xml:space="preserve"> </w:t>
      </w:r>
      <w:r>
        <w:t>que,</w:t>
      </w:r>
      <w:r>
        <w:rPr>
          <w:spacing w:val="-6"/>
        </w:rPr>
        <w:t xml:space="preserve"> </w:t>
      </w:r>
      <w:r>
        <w:t>de</w:t>
      </w:r>
      <w:r>
        <w:rPr>
          <w:spacing w:val="-7"/>
        </w:rPr>
        <w:t xml:space="preserve"> </w:t>
      </w:r>
      <w:r>
        <w:t>acuerdo</w:t>
      </w:r>
      <w:r>
        <w:rPr>
          <w:spacing w:val="-7"/>
        </w:rPr>
        <w:t xml:space="preserve"> </w:t>
      </w:r>
      <w:r>
        <w:t>con</w:t>
      </w:r>
      <w:r>
        <w:rPr>
          <w:spacing w:val="-7"/>
        </w:rPr>
        <w:t xml:space="preserve"> </w:t>
      </w:r>
      <w:r>
        <w:t>lo</w:t>
      </w:r>
      <w:r>
        <w:rPr>
          <w:spacing w:val="-7"/>
        </w:rPr>
        <w:t xml:space="preserve"> </w:t>
      </w:r>
      <w:r>
        <w:t>dispuesto</w:t>
      </w:r>
      <w:r>
        <w:rPr>
          <w:spacing w:val="-7"/>
        </w:rPr>
        <w:t xml:space="preserve"> </w:t>
      </w:r>
      <w:r>
        <w:t>en</w:t>
      </w:r>
      <w:r>
        <w:rPr>
          <w:spacing w:val="-7"/>
        </w:rPr>
        <w:t xml:space="preserve"> </w:t>
      </w:r>
      <w:r>
        <w:t>este</w:t>
      </w:r>
      <w:r>
        <w:rPr>
          <w:spacing w:val="-7"/>
        </w:rPr>
        <w:t xml:space="preserve"> </w:t>
      </w:r>
      <w:r>
        <w:t>pliego,</w:t>
      </w:r>
      <w:r>
        <w:rPr>
          <w:spacing w:val="-6"/>
        </w:rPr>
        <w:t xml:space="preserve"> </w:t>
      </w:r>
      <w:r>
        <w:t>vaya</w:t>
      </w:r>
      <w:r>
        <w:rPr>
          <w:spacing w:val="-7"/>
        </w:rPr>
        <w:t xml:space="preserve"> </w:t>
      </w:r>
      <w:r>
        <w:t>a</w:t>
      </w:r>
      <w:r>
        <w:rPr>
          <w:spacing w:val="-7"/>
        </w:rPr>
        <w:t xml:space="preserve"> </w:t>
      </w:r>
      <w:r>
        <w:t xml:space="preserve">ser publicada a través del perfil de contratante podrá ser consultada en la siguiente dirección electrónica: </w:t>
      </w:r>
      <w:hyperlink r:id="rId11">
        <w:r>
          <w:rPr>
            <w:spacing w:val="-2"/>
          </w:rPr>
          <w:t>www.muskiz.org.</w:t>
        </w:r>
      </w:hyperlink>
    </w:p>
    <w:p w14:paraId="1E697E95" w14:textId="5B25697A" w:rsidR="00732C68" w:rsidRDefault="00D27AA6" w:rsidP="00A26C08">
      <w:pPr>
        <w:pStyle w:val="Ttulo2"/>
        <w:spacing w:before="225"/>
        <w:ind w:left="142" w:right="0"/>
        <w:jc w:val="left"/>
        <w:rPr>
          <w:spacing w:val="-2"/>
        </w:rPr>
      </w:pPr>
      <w:r>
        <w:t>2.1.8.</w:t>
      </w:r>
      <w:r>
        <w:rPr>
          <w:spacing w:val="52"/>
        </w:rPr>
        <w:t xml:space="preserve"> </w:t>
      </w:r>
      <w:r>
        <w:t>Licitación</w:t>
      </w:r>
      <w:r>
        <w:rPr>
          <w:spacing w:val="-4"/>
        </w:rPr>
        <w:t xml:space="preserve"> </w:t>
      </w:r>
      <w:r>
        <w:rPr>
          <w:spacing w:val="-2"/>
        </w:rPr>
        <w:t>electrónica</w:t>
      </w:r>
    </w:p>
    <w:p w14:paraId="454C61C2" w14:textId="1E4F33A8" w:rsidR="00465452" w:rsidRPr="00AD019F" w:rsidRDefault="00465452" w:rsidP="00AD019F">
      <w:pPr>
        <w:pStyle w:val="Textoindependiente"/>
        <w:spacing w:before="5"/>
      </w:pPr>
    </w:p>
    <w:p w14:paraId="76429B36" w14:textId="690E4DE8" w:rsidR="00465452" w:rsidRPr="00465452" w:rsidRDefault="00465452" w:rsidP="00676DBC">
      <w:pPr>
        <w:pStyle w:val="Textoindependiente"/>
        <w:spacing w:before="5"/>
        <w:ind w:left="142" w:right="406"/>
        <w:jc w:val="both"/>
      </w:pPr>
      <w:r w:rsidRPr="00465452">
        <w:t>Las proposiciones se presentarán en la dirección electrónica habilitada al efecto (https://egoitza.muskiz.eus/kontratazioa/licitacion/oferta/asistenteInscripcion?numexpediente=B071- 2024-0000</w:t>
      </w:r>
      <w:r w:rsidRPr="00D82A80">
        <w:t>9</w:t>
      </w:r>
      <w:r w:rsidRPr="00465452">
        <w:t>) en el plazo y antes de la hora que se determine en el correspondiente anuncio de licitación, debiendo estar la oferta firmada mediante firma electrónica reconocida, válidamente emitida por un Prestador de servicios electrónicos de confianza admitido por la plataforma,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74496EAF" w14:textId="77777777" w:rsidR="00465452" w:rsidRPr="00465452" w:rsidRDefault="00465452" w:rsidP="00676DBC">
      <w:pPr>
        <w:pStyle w:val="Textoindependiente"/>
        <w:spacing w:before="5"/>
        <w:ind w:left="142" w:right="406"/>
        <w:jc w:val="both"/>
      </w:pPr>
    </w:p>
    <w:p w14:paraId="40282A62" w14:textId="77777777" w:rsidR="00465452" w:rsidRPr="00465452" w:rsidRDefault="00465452" w:rsidP="00676DBC">
      <w:pPr>
        <w:pStyle w:val="Textoindependiente"/>
        <w:spacing w:before="5"/>
        <w:ind w:left="142" w:right="406"/>
        <w:jc w:val="both"/>
      </w:pPr>
      <w:r w:rsidRPr="00465452">
        <w:t>El servicio de sobre digital será accesible para las empresas licitadoras desde la dirección de internet habilitada. Desde esta dirección se podrá acceder a los formularios web de preparación y presentación de la oferta. En el momento de realizar el envío de su propuesta, deberá firmar la oferta con un certificado digital emitido por una de las entidades de certificación reconocidas.</w:t>
      </w:r>
    </w:p>
    <w:p w14:paraId="5FEEC059" w14:textId="77777777" w:rsidR="00465452" w:rsidRPr="00465452" w:rsidRDefault="00465452" w:rsidP="00676DBC">
      <w:pPr>
        <w:pStyle w:val="Textoindependiente"/>
        <w:spacing w:before="5"/>
        <w:ind w:left="142" w:right="406"/>
        <w:jc w:val="both"/>
      </w:pPr>
    </w:p>
    <w:p w14:paraId="655612DC" w14:textId="77777777" w:rsidR="00465452" w:rsidRPr="00465452" w:rsidRDefault="00465452" w:rsidP="00676DBC">
      <w:pPr>
        <w:pStyle w:val="Textoindependiente"/>
        <w:spacing w:before="5"/>
        <w:ind w:left="142" w:right="406"/>
        <w:jc w:val="both"/>
      </w:pPr>
      <w:r w:rsidRPr="00465452">
        <w:t>En este momento, desde el navegador, pero desde el propio ordenador del licitador, la oferta será cifrada en origen, enviada a la plataforma de licitación por canal seguro y depositada en el repositorio seguro, donde se custodiará de forma que sólo se pueda recuperar con los derechos de acceso necesarios. Estos derechos de acceso sólo los tienen los custodios designados, que deberán validar su identidad una vez llegue el momento de apertura establecido.</w:t>
      </w:r>
    </w:p>
    <w:p w14:paraId="321E7DC8" w14:textId="77777777" w:rsidR="00465452" w:rsidRPr="00465452" w:rsidRDefault="00465452" w:rsidP="00676DBC">
      <w:pPr>
        <w:pStyle w:val="Textoindependiente"/>
        <w:spacing w:before="5"/>
        <w:ind w:left="142" w:right="406"/>
        <w:jc w:val="both"/>
      </w:pPr>
    </w:p>
    <w:p w14:paraId="56CC1ECC" w14:textId="77777777" w:rsidR="00465452" w:rsidRPr="00465452" w:rsidRDefault="00465452" w:rsidP="00676DBC">
      <w:pPr>
        <w:pStyle w:val="Textoindependiente"/>
        <w:spacing w:before="5"/>
        <w:ind w:left="142" w:right="406"/>
        <w:jc w:val="both"/>
      </w:pPr>
      <w:r w:rsidRPr="00465452">
        <w:lastRenderedPageBreak/>
        <w:t>En el caso de que por cualquier causa la empresa licitadora no pudiera transmitir el envío de la oferta, podrá remitir la oferta en dos fases:</w:t>
      </w:r>
    </w:p>
    <w:p w14:paraId="6FC65A56" w14:textId="77777777" w:rsidR="00465452" w:rsidRPr="00465452" w:rsidRDefault="00465452" w:rsidP="00676DBC">
      <w:pPr>
        <w:pStyle w:val="Textoindependiente"/>
        <w:spacing w:before="5"/>
        <w:ind w:left="142" w:right="406"/>
        <w:jc w:val="both"/>
      </w:pPr>
    </w:p>
    <w:p w14:paraId="27849A77" w14:textId="77777777" w:rsidR="00465452" w:rsidRPr="00465452" w:rsidRDefault="00465452" w:rsidP="00676DBC">
      <w:pPr>
        <w:pStyle w:val="Textoindependiente"/>
        <w:spacing w:before="5"/>
        <w:ind w:left="142" w:right="406"/>
        <w:jc w:val="both"/>
      </w:pPr>
      <w:r w:rsidRPr="00465452">
        <w:t>En una primera fase, las empresas licitadoras podrán presentar por correo electrónico (kontratazioa@muskiz.com) la huella digital de la oferta, siempre que su remisión se produzca dentro del plazo límite de presentación de ofertas. Se entiende por huella electrónica “hash” de la oferta el conjunto de datos cuyo proceso de generación garantiza que se relacionan de manera inequívoca con el contenido de la oferta propiamente dicha, y que permiten detectar posibles alteraciones del contenido de ésta garantizando su integridad, toda vez, que permite comprobar que su contenido no se ha alterado desde el momento del envío por parte de la licitadora. Las licitadoras deberán enviar la huella electrónica “hash” transcrita (no imagen) de su oferta al correo electrónico (kontratazioa@muskiz.com) con indicación del número de expediente al que se refiere junto con los datos identificativos de la licitadora con el fin de que la Mesa de Contratación pueda comprobar que dicha huella digital coincide con la huella de la oferta presentada en una vez se produzca el envío de la misma.</w:t>
      </w:r>
    </w:p>
    <w:p w14:paraId="25269F93" w14:textId="77777777" w:rsidR="00465452" w:rsidRPr="00465452" w:rsidRDefault="00465452" w:rsidP="00676DBC">
      <w:pPr>
        <w:pStyle w:val="Textoindependiente"/>
        <w:spacing w:before="5"/>
        <w:ind w:left="142" w:right="406"/>
        <w:jc w:val="both"/>
      </w:pPr>
    </w:p>
    <w:p w14:paraId="55C483CC" w14:textId="77777777" w:rsidR="00465452" w:rsidRPr="00465452" w:rsidRDefault="00465452" w:rsidP="00676DBC">
      <w:pPr>
        <w:pStyle w:val="Textoindependiente"/>
        <w:spacing w:before="5"/>
        <w:ind w:left="142" w:right="406"/>
        <w:jc w:val="both"/>
      </w:pPr>
      <w:r w:rsidRPr="00465452">
        <w:t>En una segunda, deberán remitir la oferta propiamente dicha, por el mecanismo habitual habilitado para la licitación electrónica, en un plazo máximo de 24 horas desde la remisión de la huella digital. De no efectuarse esta segunda remisión en el plazo indicado, se considerará que la oferta ha sido retirada.</w:t>
      </w:r>
    </w:p>
    <w:p w14:paraId="6F010831" w14:textId="77777777" w:rsidR="00465452" w:rsidRPr="00465452" w:rsidRDefault="00465452" w:rsidP="00676DBC">
      <w:pPr>
        <w:pStyle w:val="Textoindependiente"/>
        <w:spacing w:before="5"/>
        <w:ind w:left="142" w:right="406"/>
        <w:jc w:val="both"/>
      </w:pPr>
    </w:p>
    <w:p w14:paraId="15A42CE6" w14:textId="77777777" w:rsidR="00465452" w:rsidRPr="00465452" w:rsidRDefault="00465452" w:rsidP="00676DBC">
      <w:pPr>
        <w:pStyle w:val="Textoindependiente"/>
        <w:spacing w:before="5"/>
        <w:ind w:left="142" w:right="406"/>
        <w:jc w:val="both"/>
      </w:pPr>
      <w:r w:rsidRPr="00465452">
        <w:t>En caso de no poder acceder al contenido de una oferta porque el archivo esté dañado, se puede recurrir a la copia local generada automáticamente en el equipo de la licitadora, comprobando que la huella digital de la oferta coincide con lo que consta en poder del órgano de contratación.</w:t>
      </w:r>
    </w:p>
    <w:p w14:paraId="565B3903" w14:textId="77777777" w:rsidR="00465452" w:rsidRPr="00465452" w:rsidRDefault="00465452" w:rsidP="00676DBC">
      <w:pPr>
        <w:pStyle w:val="Textoindependiente"/>
        <w:spacing w:before="5"/>
        <w:ind w:left="142" w:right="406"/>
        <w:jc w:val="both"/>
      </w:pPr>
    </w:p>
    <w:p w14:paraId="04A7108B" w14:textId="77777777" w:rsidR="00465452" w:rsidRPr="00465452" w:rsidRDefault="00465452" w:rsidP="00676DBC">
      <w:pPr>
        <w:pStyle w:val="Textoindependiente"/>
        <w:spacing w:before="5"/>
        <w:ind w:left="142" w:right="406"/>
        <w:jc w:val="both"/>
      </w:pPr>
      <w:r w:rsidRPr="00465452">
        <w:t>Con independencia de la persona que realice el envío de la oferta, la oferta electrónica deberá estar firmada por la persona con poder bastante para contratar en nombre y representación de la empresa o entidad. Se ofrecen, por tanto, dos posibilidades:</w:t>
      </w:r>
    </w:p>
    <w:p w14:paraId="18325FEB" w14:textId="77777777" w:rsidR="00465452" w:rsidRPr="00465452" w:rsidRDefault="00465452" w:rsidP="00676DBC">
      <w:pPr>
        <w:pStyle w:val="Textoindependiente"/>
        <w:spacing w:before="5"/>
        <w:ind w:left="142" w:right="406"/>
        <w:jc w:val="both"/>
      </w:pPr>
      <w:r w:rsidRPr="00465452">
        <w:t>O bien se firma toda la oferta, de forma electrónica, con el certificado de la/s persona/s apoderada/s de la empresa o entidad, hecho que da validez a la información introducida en los formularios de la aplicación.</w:t>
      </w:r>
    </w:p>
    <w:p w14:paraId="5F966F6B" w14:textId="77777777" w:rsidR="00465452" w:rsidRPr="00465452" w:rsidRDefault="00465452" w:rsidP="00676DBC">
      <w:pPr>
        <w:pStyle w:val="Textoindependiente"/>
        <w:spacing w:before="5"/>
        <w:ind w:left="142" w:right="406"/>
        <w:jc w:val="both"/>
      </w:pPr>
      <w:r w:rsidRPr="00465452">
        <w:t>O bien se envía la oferta por una persona con certificado digital y se adjuntan los documentos electrónicos que conforman la oferta electrónica de la oferta firmados por la persona con poder bastante para contratar en nombre y representación de la empresa o entidad.</w:t>
      </w:r>
    </w:p>
    <w:p w14:paraId="293D4CCA" w14:textId="77777777" w:rsidR="00465452" w:rsidRPr="00465452" w:rsidRDefault="00465452" w:rsidP="00676DBC">
      <w:pPr>
        <w:pStyle w:val="Textoindependiente"/>
        <w:spacing w:before="5"/>
        <w:ind w:left="142" w:right="406"/>
        <w:jc w:val="both"/>
      </w:pPr>
    </w:p>
    <w:p w14:paraId="2FB7B0F5" w14:textId="77777777" w:rsidR="00465452" w:rsidRPr="00465452" w:rsidRDefault="00465452" w:rsidP="00676DBC">
      <w:pPr>
        <w:pStyle w:val="Textoindependiente"/>
        <w:spacing w:before="5"/>
        <w:ind w:left="142" w:right="406"/>
        <w:jc w:val="both"/>
      </w:pPr>
      <w:r w:rsidRPr="00465452">
        <w:t xml:space="preserve">En caso de cualquier duda o problema podéis contactar con el CAU de </w:t>
      </w:r>
      <w:proofErr w:type="spellStart"/>
      <w:r w:rsidRPr="00465452">
        <w:t>BiscayTIK</w:t>
      </w:r>
      <w:proofErr w:type="spellEnd"/>
      <w:r w:rsidRPr="00465452">
        <w:t xml:space="preserve"> en </w:t>
      </w:r>
      <w:proofErr w:type="gramStart"/>
      <w:r w:rsidRPr="00465452">
        <w:t>el  teléfono</w:t>
      </w:r>
      <w:proofErr w:type="gramEnd"/>
      <w:r w:rsidRPr="00465452">
        <w:t xml:space="preserve"> 946 000 022 o a través del correo electrónico </w:t>
      </w:r>
      <w:hyperlink r:id="rId12">
        <w:r w:rsidRPr="00465452">
          <w:t>udalak@biscaytik.eus.</w:t>
        </w:r>
      </w:hyperlink>
    </w:p>
    <w:p w14:paraId="3C3081D3" w14:textId="77777777" w:rsidR="00465452" w:rsidRDefault="00465452" w:rsidP="00AD019F">
      <w:pPr>
        <w:pStyle w:val="Textoindependiente"/>
        <w:spacing w:before="5"/>
      </w:pPr>
    </w:p>
    <w:p w14:paraId="5029E91A" w14:textId="77777777" w:rsidR="00732C68" w:rsidRDefault="00732C68">
      <w:pPr>
        <w:pStyle w:val="Textoindependiente"/>
        <w:spacing w:before="2"/>
        <w:rPr>
          <w:rFonts w:ascii="Arial"/>
          <w:b/>
        </w:rPr>
      </w:pPr>
    </w:p>
    <w:p w14:paraId="0AE1604F" w14:textId="77777777" w:rsidR="00732C68" w:rsidRPr="00A26C08" w:rsidRDefault="00D27AA6">
      <w:pPr>
        <w:pStyle w:val="Prrafodelista"/>
        <w:numPr>
          <w:ilvl w:val="1"/>
          <w:numId w:val="20"/>
        </w:numPr>
        <w:tabs>
          <w:tab w:val="left" w:pos="469"/>
        </w:tabs>
        <w:ind w:left="469" w:hanging="328"/>
        <w:rPr>
          <w:b/>
          <w:bCs/>
          <w:sz w:val="20"/>
        </w:rPr>
      </w:pPr>
      <w:r w:rsidRPr="00A26C08">
        <w:rPr>
          <w:b/>
          <w:bCs/>
          <w:sz w:val="20"/>
        </w:rPr>
        <w:t>Cláusulas</w:t>
      </w:r>
      <w:r w:rsidRPr="00A26C08">
        <w:rPr>
          <w:b/>
          <w:bCs/>
          <w:spacing w:val="-5"/>
          <w:sz w:val="20"/>
        </w:rPr>
        <w:t xml:space="preserve"> </w:t>
      </w:r>
      <w:r w:rsidRPr="00A26C08">
        <w:rPr>
          <w:b/>
          <w:bCs/>
          <w:sz w:val="20"/>
        </w:rPr>
        <w:t>especiales</w:t>
      </w:r>
      <w:r w:rsidRPr="00A26C08">
        <w:rPr>
          <w:b/>
          <w:bCs/>
          <w:spacing w:val="-5"/>
          <w:sz w:val="20"/>
        </w:rPr>
        <w:t xml:space="preserve"> </w:t>
      </w:r>
      <w:r w:rsidRPr="00A26C08">
        <w:rPr>
          <w:b/>
          <w:bCs/>
          <w:sz w:val="20"/>
        </w:rPr>
        <w:t>de</w:t>
      </w:r>
      <w:r w:rsidRPr="00A26C08">
        <w:rPr>
          <w:b/>
          <w:bCs/>
          <w:spacing w:val="-6"/>
          <w:sz w:val="20"/>
        </w:rPr>
        <w:t xml:space="preserve"> </w:t>
      </w:r>
      <w:r w:rsidRPr="00A26C08">
        <w:rPr>
          <w:b/>
          <w:bCs/>
          <w:spacing w:val="-2"/>
          <w:sz w:val="20"/>
        </w:rPr>
        <w:t>licitación</w:t>
      </w:r>
    </w:p>
    <w:p w14:paraId="03387485" w14:textId="77777777" w:rsidR="00732C68" w:rsidRDefault="00732C68">
      <w:pPr>
        <w:pStyle w:val="Textoindependiente"/>
        <w:spacing w:before="8"/>
      </w:pPr>
    </w:p>
    <w:p w14:paraId="27DAC02D" w14:textId="77777777" w:rsidR="00732C68" w:rsidRPr="00A26C08" w:rsidRDefault="00D27AA6">
      <w:pPr>
        <w:pStyle w:val="Prrafodelista"/>
        <w:numPr>
          <w:ilvl w:val="2"/>
          <w:numId w:val="20"/>
        </w:numPr>
        <w:tabs>
          <w:tab w:val="left" w:pos="636"/>
        </w:tabs>
        <w:ind w:left="636" w:hanging="495"/>
        <w:rPr>
          <w:b/>
          <w:bCs/>
          <w:sz w:val="20"/>
        </w:rPr>
      </w:pPr>
      <w:r w:rsidRPr="00A26C08">
        <w:rPr>
          <w:b/>
          <w:bCs/>
          <w:sz w:val="20"/>
        </w:rPr>
        <w:t>Garantía</w:t>
      </w:r>
      <w:r w:rsidRPr="00A26C08">
        <w:rPr>
          <w:b/>
          <w:bCs/>
          <w:spacing w:val="2"/>
          <w:sz w:val="20"/>
        </w:rPr>
        <w:t xml:space="preserve"> </w:t>
      </w:r>
      <w:r w:rsidRPr="00A26C08">
        <w:rPr>
          <w:b/>
          <w:bCs/>
          <w:spacing w:val="-2"/>
          <w:sz w:val="20"/>
        </w:rPr>
        <w:t>provisional</w:t>
      </w:r>
    </w:p>
    <w:p w14:paraId="0E0B3820" w14:textId="77777777" w:rsidR="00732C68" w:rsidRDefault="00732C68">
      <w:pPr>
        <w:pStyle w:val="Textoindependiente"/>
        <w:spacing w:before="6"/>
      </w:pPr>
    </w:p>
    <w:p w14:paraId="5F74C976" w14:textId="19F3486A" w:rsidR="00732C68" w:rsidRDefault="00D27AA6">
      <w:pPr>
        <w:pStyle w:val="Textoindependiente"/>
        <w:spacing w:line="244" w:lineRule="auto"/>
        <w:ind w:left="141" w:right="405"/>
        <w:jc w:val="both"/>
      </w:pPr>
      <w:r>
        <w:t>De forma excepcional y justificada en el expediente, el órgano de contratación podrá exigir para el presente</w:t>
      </w:r>
      <w:r>
        <w:rPr>
          <w:spacing w:val="-6"/>
        </w:rPr>
        <w:t xml:space="preserve"> </w:t>
      </w:r>
      <w:r>
        <w:t>contrato</w:t>
      </w:r>
      <w:r>
        <w:rPr>
          <w:spacing w:val="-4"/>
        </w:rPr>
        <w:t xml:space="preserve"> </w:t>
      </w:r>
      <w:r>
        <w:t>la</w:t>
      </w:r>
      <w:r>
        <w:rPr>
          <w:spacing w:val="-6"/>
        </w:rPr>
        <w:t xml:space="preserve"> </w:t>
      </w:r>
      <w:r>
        <w:t>constitución</w:t>
      </w:r>
      <w:r>
        <w:rPr>
          <w:spacing w:val="-6"/>
        </w:rPr>
        <w:t xml:space="preserve"> </w:t>
      </w:r>
      <w:r>
        <w:t>de</w:t>
      </w:r>
      <w:r>
        <w:rPr>
          <w:spacing w:val="-6"/>
        </w:rPr>
        <w:t xml:space="preserve"> </w:t>
      </w:r>
      <w:r>
        <w:t>una</w:t>
      </w:r>
      <w:r>
        <w:rPr>
          <w:spacing w:val="-6"/>
        </w:rPr>
        <w:t xml:space="preserve"> </w:t>
      </w:r>
      <w:r>
        <w:t>garantía</w:t>
      </w:r>
      <w:r>
        <w:rPr>
          <w:spacing w:val="-6"/>
        </w:rPr>
        <w:t xml:space="preserve"> </w:t>
      </w:r>
      <w:r>
        <w:t>provisional</w:t>
      </w:r>
      <w:r>
        <w:rPr>
          <w:spacing w:val="-6"/>
        </w:rPr>
        <w:t xml:space="preserve"> </w:t>
      </w:r>
      <w:r>
        <w:t>cuyo</w:t>
      </w:r>
      <w:r>
        <w:rPr>
          <w:spacing w:val="-6"/>
        </w:rPr>
        <w:t xml:space="preserve"> </w:t>
      </w:r>
      <w:r>
        <w:t>importe</w:t>
      </w:r>
      <w:r>
        <w:rPr>
          <w:spacing w:val="-6"/>
        </w:rPr>
        <w:t xml:space="preserve"> </w:t>
      </w:r>
      <w:r>
        <w:t>será</w:t>
      </w:r>
      <w:r>
        <w:rPr>
          <w:spacing w:val="-6"/>
        </w:rPr>
        <w:t xml:space="preserve"> </w:t>
      </w:r>
      <w:r>
        <w:t>el</w:t>
      </w:r>
      <w:r>
        <w:rPr>
          <w:spacing w:val="-4"/>
        </w:rPr>
        <w:t xml:space="preserve"> </w:t>
      </w:r>
      <w:r>
        <w:t>que</w:t>
      </w:r>
      <w:r>
        <w:rPr>
          <w:spacing w:val="-6"/>
        </w:rPr>
        <w:t xml:space="preserve"> </w:t>
      </w:r>
      <w:r>
        <w:t>figure</w:t>
      </w:r>
      <w:r>
        <w:rPr>
          <w:spacing w:val="-6"/>
        </w:rPr>
        <w:t xml:space="preserve"> </w:t>
      </w:r>
      <w:r>
        <w:t>en</w:t>
      </w:r>
      <w:r>
        <w:rPr>
          <w:spacing w:val="-6"/>
        </w:rPr>
        <w:t xml:space="preserve"> </w:t>
      </w:r>
      <w:r>
        <w:t>el</w:t>
      </w:r>
      <w:r>
        <w:rPr>
          <w:spacing w:val="-6"/>
        </w:rPr>
        <w:t xml:space="preserve"> </w:t>
      </w:r>
      <w:r>
        <w:t>apartado</w:t>
      </w:r>
      <w:r>
        <w:rPr>
          <w:spacing w:val="-9"/>
        </w:rPr>
        <w:t xml:space="preserve"> </w:t>
      </w:r>
      <w:r>
        <w:t>M del</w:t>
      </w:r>
      <w:r>
        <w:rPr>
          <w:spacing w:val="-1"/>
        </w:rPr>
        <w:t xml:space="preserve"> </w:t>
      </w:r>
      <w:r w:rsidR="005B147F">
        <w:t>cuadro-resumen</w:t>
      </w:r>
      <w:r>
        <w:t>, que no podrá</w:t>
      </w:r>
      <w:r>
        <w:rPr>
          <w:spacing w:val="-1"/>
        </w:rPr>
        <w:t xml:space="preserve"> </w:t>
      </w:r>
      <w:r>
        <w:t>ser superior al 3% del presupuesto base</w:t>
      </w:r>
      <w:r>
        <w:rPr>
          <w:spacing w:val="-1"/>
        </w:rPr>
        <w:t xml:space="preserve"> </w:t>
      </w:r>
      <w:r>
        <w:t>de licitación,</w:t>
      </w:r>
      <w:r>
        <w:rPr>
          <w:spacing w:val="-1"/>
        </w:rPr>
        <w:t xml:space="preserve"> </w:t>
      </w:r>
      <w:r>
        <w:t>IVA excluido. El régimen de la devolución, en su caso, de la garantía provisional será el previsto en el artículo 106.4 LCSP.</w:t>
      </w:r>
    </w:p>
    <w:p w14:paraId="1E61A9A8" w14:textId="77777777" w:rsidR="00732C68" w:rsidRPr="00A26C08" w:rsidRDefault="00D27AA6">
      <w:pPr>
        <w:pStyle w:val="Prrafodelista"/>
        <w:numPr>
          <w:ilvl w:val="2"/>
          <w:numId w:val="20"/>
        </w:numPr>
        <w:tabs>
          <w:tab w:val="left" w:pos="636"/>
        </w:tabs>
        <w:spacing w:before="226"/>
        <w:ind w:left="636" w:hanging="495"/>
        <w:rPr>
          <w:b/>
          <w:bCs/>
          <w:sz w:val="20"/>
        </w:rPr>
      </w:pPr>
      <w:r w:rsidRPr="00A26C08">
        <w:rPr>
          <w:b/>
          <w:bCs/>
          <w:sz w:val="20"/>
        </w:rPr>
        <w:t>Presentación</w:t>
      </w:r>
      <w:r w:rsidRPr="00A26C08">
        <w:rPr>
          <w:b/>
          <w:bCs/>
          <w:spacing w:val="-7"/>
          <w:sz w:val="20"/>
        </w:rPr>
        <w:t xml:space="preserve"> </w:t>
      </w:r>
      <w:r w:rsidRPr="00A26C08">
        <w:rPr>
          <w:b/>
          <w:bCs/>
          <w:sz w:val="20"/>
        </w:rPr>
        <w:t>de</w:t>
      </w:r>
      <w:r w:rsidRPr="00A26C08">
        <w:rPr>
          <w:b/>
          <w:bCs/>
          <w:spacing w:val="-6"/>
          <w:sz w:val="20"/>
        </w:rPr>
        <w:t xml:space="preserve"> </w:t>
      </w:r>
      <w:r w:rsidRPr="00A26C08">
        <w:rPr>
          <w:b/>
          <w:bCs/>
          <w:spacing w:val="-2"/>
          <w:sz w:val="20"/>
        </w:rPr>
        <w:t>proposiciones</w:t>
      </w:r>
    </w:p>
    <w:p w14:paraId="23B65A30" w14:textId="77777777" w:rsidR="00732C68" w:rsidRDefault="00732C68">
      <w:pPr>
        <w:pStyle w:val="Textoindependiente"/>
        <w:spacing w:before="7"/>
      </w:pPr>
    </w:p>
    <w:p w14:paraId="3B2A43C5" w14:textId="397134E1" w:rsidR="00732C68" w:rsidRDefault="00D27AA6" w:rsidP="00A26C08">
      <w:pPr>
        <w:pStyle w:val="Textoindependiente"/>
        <w:spacing w:before="1" w:line="244" w:lineRule="auto"/>
        <w:ind w:left="141" w:right="405" w:hanging="1"/>
        <w:jc w:val="both"/>
      </w:pPr>
      <w:r>
        <w:t>Los licitadores deberán presentar tres archivos electrónicos (A, B y C) en cada uno de los cuales figurará</w:t>
      </w:r>
      <w:r>
        <w:rPr>
          <w:spacing w:val="11"/>
        </w:rPr>
        <w:t xml:space="preserve"> </w:t>
      </w:r>
      <w:r>
        <w:t>la</w:t>
      </w:r>
      <w:r>
        <w:rPr>
          <w:spacing w:val="14"/>
        </w:rPr>
        <w:t xml:space="preserve"> </w:t>
      </w:r>
      <w:r>
        <w:t>inscripción</w:t>
      </w:r>
      <w:r>
        <w:rPr>
          <w:spacing w:val="12"/>
        </w:rPr>
        <w:t xml:space="preserve"> </w:t>
      </w:r>
      <w:r>
        <w:t>“PROPOSICIÓN</w:t>
      </w:r>
      <w:r>
        <w:rPr>
          <w:spacing w:val="13"/>
        </w:rPr>
        <w:t xml:space="preserve"> </w:t>
      </w:r>
      <w:r>
        <w:t>PARA</w:t>
      </w:r>
      <w:r>
        <w:rPr>
          <w:spacing w:val="12"/>
        </w:rPr>
        <w:t xml:space="preserve"> </w:t>
      </w:r>
      <w:r>
        <w:t>TOMAR</w:t>
      </w:r>
      <w:r>
        <w:rPr>
          <w:spacing w:val="14"/>
        </w:rPr>
        <w:t xml:space="preserve"> </w:t>
      </w:r>
      <w:r>
        <w:t>PARTE</w:t>
      </w:r>
      <w:r>
        <w:rPr>
          <w:spacing w:val="12"/>
        </w:rPr>
        <w:t xml:space="preserve"> </w:t>
      </w:r>
      <w:r>
        <w:t>EN</w:t>
      </w:r>
      <w:r>
        <w:rPr>
          <w:spacing w:val="13"/>
        </w:rPr>
        <w:t xml:space="preserve"> </w:t>
      </w:r>
      <w:r>
        <w:t>LA</w:t>
      </w:r>
      <w:r>
        <w:rPr>
          <w:spacing w:val="12"/>
        </w:rPr>
        <w:t xml:space="preserve"> </w:t>
      </w:r>
      <w:r>
        <w:t>CONTRATACIÓN</w:t>
      </w:r>
      <w:r>
        <w:rPr>
          <w:spacing w:val="13"/>
        </w:rPr>
        <w:t xml:space="preserve"> </w:t>
      </w:r>
      <w:r>
        <w:t>DEL</w:t>
      </w:r>
      <w:r>
        <w:rPr>
          <w:spacing w:val="13"/>
        </w:rPr>
        <w:t xml:space="preserve"> </w:t>
      </w:r>
      <w:r>
        <w:rPr>
          <w:spacing w:val="-2"/>
        </w:rPr>
        <w:t>SUMINIS</w:t>
      </w:r>
      <w:r>
        <w:t>TRO</w:t>
      </w:r>
      <w:r>
        <w:rPr>
          <w:spacing w:val="-2"/>
        </w:rPr>
        <w:t xml:space="preserve"> </w:t>
      </w:r>
      <w:r w:rsidR="00A26C08">
        <w:rPr>
          <w:spacing w:val="-5"/>
        </w:rPr>
        <w:t>E INSTALACIÓN DE ALUMBRADO NAVIDEÑO EN EL MUNICIPIO DE MUSKIZ</w:t>
      </w:r>
      <w:r>
        <w:t>”</w:t>
      </w:r>
      <w:r>
        <w:rPr>
          <w:spacing w:val="-1"/>
        </w:rPr>
        <w:t xml:space="preserve"> </w:t>
      </w:r>
      <w:r>
        <w:t>y el número</w:t>
      </w:r>
      <w:r>
        <w:rPr>
          <w:spacing w:val="-1"/>
        </w:rPr>
        <w:t xml:space="preserve"> </w:t>
      </w:r>
      <w:r>
        <w:t>de</w:t>
      </w:r>
      <w:r>
        <w:rPr>
          <w:spacing w:val="1"/>
        </w:rPr>
        <w:t xml:space="preserve"> </w:t>
      </w:r>
      <w:r>
        <w:rPr>
          <w:spacing w:val="-2"/>
        </w:rPr>
        <w:t>expediente.</w:t>
      </w:r>
    </w:p>
    <w:p w14:paraId="5F769F1A" w14:textId="77777777" w:rsidR="00732C68" w:rsidRPr="00A26C08" w:rsidRDefault="00D27AA6">
      <w:pPr>
        <w:pStyle w:val="Ttulo2"/>
        <w:spacing w:before="120"/>
        <w:ind w:left="141" w:right="0"/>
        <w:jc w:val="both"/>
        <w:rPr>
          <w:b w:val="0"/>
          <w:bCs w:val="0"/>
        </w:rPr>
      </w:pPr>
      <w:r w:rsidRPr="00A26C08">
        <w:rPr>
          <w:b w:val="0"/>
          <w:bCs w:val="0"/>
        </w:rPr>
        <w:t>En</w:t>
      </w:r>
      <w:r w:rsidRPr="00A26C08">
        <w:rPr>
          <w:b w:val="0"/>
          <w:bCs w:val="0"/>
          <w:spacing w:val="-7"/>
        </w:rPr>
        <w:t xml:space="preserve"> </w:t>
      </w:r>
      <w:r w:rsidRPr="00A26C08">
        <w:rPr>
          <w:b w:val="0"/>
          <w:bCs w:val="0"/>
        </w:rPr>
        <w:t>cada</w:t>
      </w:r>
      <w:r w:rsidRPr="00A26C08">
        <w:rPr>
          <w:b w:val="0"/>
          <w:bCs w:val="0"/>
          <w:spacing w:val="-7"/>
        </w:rPr>
        <w:t xml:space="preserve"> </w:t>
      </w:r>
      <w:r w:rsidRPr="00A26C08">
        <w:rPr>
          <w:b w:val="0"/>
          <w:bCs w:val="0"/>
        </w:rPr>
        <w:t>ARCHIVO</w:t>
      </w:r>
      <w:r w:rsidRPr="00A26C08">
        <w:rPr>
          <w:b w:val="0"/>
          <w:bCs w:val="0"/>
          <w:spacing w:val="-4"/>
        </w:rPr>
        <w:t xml:space="preserve"> </w:t>
      </w:r>
      <w:r w:rsidRPr="00A26C08">
        <w:rPr>
          <w:b w:val="0"/>
          <w:bCs w:val="0"/>
        </w:rPr>
        <w:t>ELECTRÓNICO</w:t>
      </w:r>
      <w:r w:rsidRPr="00A26C08">
        <w:rPr>
          <w:b w:val="0"/>
          <w:bCs w:val="0"/>
          <w:spacing w:val="-7"/>
        </w:rPr>
        <w:t xml:space="preserve"> </w:t>
      </w:r>
      <w:r w:rsidRPr="00A26C08">
        <w:rPr>
          <w:b w:val="0"/>
          <w:bCs w:val="0"/>
        </w:rPr>
        <w:t>se</w:t>
      </w:r>
      <w:r w:rsidRPr="00A26C08">
        <w:rPr>
          <w:b w:val="0"/>
          <w:bCs w:val="0"/>
          <w:spacing w:val="-6"/>
        </w:rPr>
        <w:t xml:space="preserve"> </w:t>
      </w:r>
      <w:r w:rsidRPr="00A26C08">
        <w:rPr>
          <w:b w:val="0"/>
          <w:bCs w:val="0"/>
          <w:spacing w:val="-2"/>
        </w:rPr>
        <w:t>indicará:</w:t>
      </w:r>
    </w:p>
    <w:p w14:paraId="64C28DAC" w14:textId="77777777" w:rsidR="00732C68" w:rsidRDefault="00732C68">
      <w:pPr>
        <w:pStyle w:val="Textoindependiente"/>
        <w:spacing w:before="7"/>
        <w:rPr>
          <w:rFonts w:ascii="Arial"/>
          <w:b/>
        </w:rPr>
      </w:pPr>
    </w:p>
    <w:p w14:paraId="16C1E889" w14:textId="77777777" w:rsidR="00732C68" w:rsidRDefault="00D27AA6" w:rsidP="00A26C08">
      <w:pPr>
        <w:pStyle w:val="Prrafodelista"/>
        <w:numPr>
          <w:ilvl w:val="0"/>
          <w:numId w:val="18"/>
        </w:numPr>
        <w:tabs>
          <w:tab w:val="left" w:pos="849"/>
        </w:tabs>
        <w:jc w:val="both"/>
        <w:rPr>
          <w:sz w:val="20"/>
        </w:rPr>
      </w:pPr>
      <w:r>
        <w:rPr>
          <w:sz w:val="20"/>
        </w:rPr>
        <w:t>Denominación</w:t>
      </w:r>
      <w:r>
        <w:rPr>
          <w:spacing w:val="-5"/>
          <w:sz w:val="20"/>
        </w:rPr>
        <w:t xml:space="preserve"> </w:t>
      </w:r>
      <w:r>
        <w:rPr>
          <w:sz w:val="20"/>
        </w:rPr>
        <w:t>de</w:t>
      </w:r>
      <w:r>
        <w:rPr>
          <w:spacing w:val="-5"/>
          <w:sz w:val="20"/>
        </w:rPr>
        <w:t xml:space="preserve"> </w:t>
      </w:r>
      <w:r>
        <w:rPr>
          <w:sz w:val="20"/>
        </w:rPr>
        <w:t>la</w:t>
      </w:r>
      <w:r>
        <w:rPr>
          <w:spacing w:val="-5"/>
          <w:sz w:val="20"/>
        </w:rPr>
        <w:t xml:space="preserve"> </w:t>
      </w:r>
      <w:r>
        <w:rPr>
          <w:spacing w:val="-2"/>
          <w:sz w:val="20"/>
        </w:rPr>
        <w:t>empresa</w:t>
      </w:r>
    </w:p>
    <w:p w14:paraId="28029C93" w14:textId="77777777" w:rsidR="00732C68" w:rsidRDefault="00D27AA6">
      <w:pPr>
        <w:pStyle w:val="Prrafodelista"/>
        <w:numPr>
          <w:ilvl w:val="0"/>
          <w:numId w:val="18"/>
        </w:numPr>
        <w:tabs>
          <w:tab w:val="left" w:pos="849"/>
        </w:tabs>
        <w:spacing w:before="4"/>
        <w:rPr>
          <w:sz w:val="20"/>
        </w:rPr>
      </w:pPr>
      <w:r>
        <w:rPr>
          <w:sz w:val="20"/>
        </w:rPr>
        <w:t>CIF</w:t>
      </w:r>
      <w:r>
        <w:rPr>
          <w:spacing w:val="-1"/>
          <w:sz w:val="20"/>
        </w:rPr>
        <w:t xml:space="preserve"> </w:t>
      </w:r>
      <w:r>
        <w:rPr>
          <w:sz w:val="20"/>
        </w:rPr>
        <w:t>o</w:t>
      </w:r>
      <w:r>
        <w:rPr>
          <w:spacing w:val="-2"/>
          <w:sz w:val="20"/>
        </w:rPr>
        <w:t xml:space="preserve"> </w:t>
      </w:r>
      <w:r>
        <w:rPr>
          <w:spacing w:val="-4"/>
          <w:sz w:val="20"/>
        </w:rPr>
        <w:t>NIF.</w:t>
      </w:r>
    </w:p>
    <w:p w14:paraId="073D6DDA" w14:textId="77777777" w:rsidR="00732C68" w:rsidRDefault="00D27AA6">
      <w:pPr>
        <w:pStyle w:val="Prrafodelista"/>
        <w:numPr>
          <w:ilvl w:val="0"/>
          <w:numId w:val="18"/>
        </w:numPr>
        <w:tabs>
          <w:tab w:val="left" w:pos="849"/>
        </w:tabs>
        <w:spacing w:before="4"/>
        <w:rPr>
          <w:sz w:val="20"/>
        </w:rPr>
      </w:pPr>
      <w:r>
        <w:rPr>
          <w:sz w:val="20"/>
        </w:rPr>
        <w:t>Dirección</w:t>
      </w:r>
      <w:r>
        <w:rPr>
          <w:spacing w:val="-7"/>
          <w:sz w:val="20"/>
        </w:rPr>
        <w:t xml:space="preserve"> </w:t>
      </w:r>
      <w:r>
        <w:rPr>
          <w:sz w:val="20"/>
        </w:rPr>
        <w:t>Correo</w:t>
      </w:r>
      <w:r>
        <w:rPr>
          <w:spacing w:val="-7"/>
          <w:sz w:val="20"/>
        </w:rPr>
        <w:t xml:space="preserve"> </w:t>
      </w:r>
      <w:r>
        <w:rPr>
          <w:spacing w:val="-2"/>
          <w:sz w:val="20"/>
        </w:rPr>
        <w:t>Postal.</w:t>
      </w:r>
    </w:p>
    <w:p w14:paraId="5AABEB62" w14:textId="77777777" w:rsidR="00732C68" w:rsidRDefault="00D27AA6">
      <w:pPr>
        <w:pStyle w:val="Prrafodelista"/>
        <w:numPr>
          <w:ilvl w:val="0"/>
          <w:numId w:val="18"/>
        </w:numPr>
        <w:tabs>
          <w:tab w:val="left" w:pos="849"/>
        </w:tabs>
        <w:spacing w:before="4"/>
        <w:rPr>
          <w:sz w:val="20"/>
        </w:rPr>
      </w:pPr>
      <w:r>
        <w:rPr>
          <w:sz w:val="20"/>
        </w:rPr>
        <w:t>Dirección</w:t>
      </w:r>
      <w:r>
        <w:rPr>
          <w:spacing w:val="-7"/>
          <w:sz w:val="20"/>
        </w:rPr>
        <w:t xml:space="preserve"> </w:t>
      </w:r>
      <w:r>
        <w:rPr>
          <w:sz w:val="20"/>
        </w:rPr>
        <w:t>Correo</w:t>
      </w:r>
      <w:r>
        <w:rPr>
          <w:spacing w:val="-7"/>
          <w:sz w:val="20"/>
        </w:rPr>
        <w:t xml:space="preserve"> </w:t>
      </w:r>
      <w:r>
        <w:rPr>
          <w:spacing w:val="-2"/>
          <w:sz w:val="20"/>
        </w:rPr>
        <w:t>Electrónico.</w:t>
      </w:r>
    </w:p>
    <w:p w14:paraId="1071E85E" w14:textId="77777777" w:rsidR="00732C68" w:rsidRDefault="00D27AA6">
      <w:pPr>
        <w:pStyle w:val="Prrafodelista"/>
        <w:numPr>
          <w:ilvl w:val="0"/>
          <w:numId w:val="18"/>
        </w:numPr>
        <w:tabs>
          <w:tab w:val="left" w:pos="849"/>
        </w:tabs>
        <w:spacing w:before="4"/>
        <w:rPr>
          <w:sz w:val="20"/>
        </w:rPr>
      </w:pPr>
      <w:r>
        <w:rPr>
          <w:spacing w:val="-2"/>
          <w:sz w:val="20"/>
        </w:rPr>
        <w:lastRenderedPageBreak/>
        <w:t>Teléfono.</w:t>
      </w:r>
    </w:p>
    <w:p w14:paraId="7CEC28D9" w14:textId="77777777" w:rsidR="00732C68" w:rsidRDefault="00D27AA6">
      <w:pPr>
        <w:pStyle w:val="Prrafodelista"/>
        <w:numPr>
          <w:ilvl w:val="0"/>
          <w:numId w:val="18"/>
        </w:numPr>
        <w:tabs>
          <w:tab w:val="left" w:pos="849"/>
        </w:tabs>
        <w:spacing w:before="2"/>
        <w:rPr>
          <w:sz w:val="20"/>
        </w:rPr>
      </w:pPr>
      <w:r>
        <w:rPr>
          <w:sz w:val="20"/>
        </w:rPr>
        <w:t>Nombre</w:t>
      </w:r>
      <w:r>
        <w:rPr>
          <w:spacing w:val="-2"/>
          <w:sz w:val="20"/>
        </w:rPr>
        <w:t xml:space="preserve"> </w:t>
      </w:r>
      <w:r>
        <w:rPr>
          <w:sz w:val="20"/>
        </w:rPr>
        <w:t>y</w:t>
      </w:r>
      <w:r>
        <w:rPr>
          <w:spacing w:val="-3"/>
          <w:sz w:val="20"/>
        </w:rPr>
        <w:t xml:space="preserve"> </w:t>
      </w:r>
      <w:r>
        <w:rPr>
          <w:sz w:val="20"/>
        </w:rPr>
        <w:t>apellidos</w:t>
      </w:r>
      <w:r>
        <w:rPr>
          <w:spacing w:val="-2"/>
          <w:sz w:val="20"/>
        </w:rPr>
        <w:t xml:space="preserve"> </w:t>
      </w:r>
      <w:r>
        <w:rPr>
          <w:sz w:val="20"/>
        </w:rPr>
        <w:t>de</w:t>
      </w:r>
      <w:r>
        <w:rPr>
          <w:spacing w:val="-2"/>
          <w:sz w:val="20"/>
        </w:rPr>
        <w:t xml:space="preserve"> </w:t>
      </w:r>
      <w:r>
        <w:rPr>
          <w:sz w:val="20"/>
        </w:rPr>
        <w:t>quien</w:t>
      </w:r>
      <w:r>
        <w:rPr>
          <w:spacing w:val="-4"/>
          <w:sz w:val="20"/>
        </w:rPr>
        <w:t xml:space="preserve"> </w:t>
      </w:r>
      <w:r>
        <w:rPr>
          <w:sz w:val="20"/>
        </w:rPr>
        <w:t>firme</w:t>
      </w:r>
      <w:r>
        <w:rPr>
          <w:spacing w:val="-5"/>
          <w:sz w:val="20"/>
        </w:rPr>
        <w:t xml:space="preserve"> </w:t>
      </w:r>
      <w:r>
        <w:rPr>
          <w:sz w:val="20"/>
        </w:rPr>
        <w:t>la</w:t>
      </w:r>
      <w:r>
        <w:rPr>
          <w:spacing w:val="-4"/>
          <w:sz w:val="20"/>
        </w:rPr>
        <w:t xml:space="preserve"> </w:t>
      </w:r>
      <w:r>
        <w:rPr>
          <w:spacing w:val="-2"/>
          <w:sz w:val="20"/>
        </w:rPr>
        <w:t>proposición.</w:t>
      </w:r>
    </w:p>
    <w:p w14:paraId="0AE810B6" w14:textId="77777777" w:rsidR="00732C68" w:rsidRDefault="00D27AA6">
      <w:pPr>
        <w:pStyle w:val="Prrafodelista"/>
        <w:numPr>
          <w:ilvl w:val="0"/>
          <w:numId w:val="18"/>
        </w:numPr>
        <w:tabs>
          <w:tab w:val="left" w:pos="849"/>
        </w:tabs>
        <w:spacing w:before="4"/>
        <w:rPr>
          <w:sz w:val="20"/>
        </w:rPr>
      </w:pPr>
      <w:r>
        <w:rPr>
          <w:sz w:val="20"/>
        </w:rPr>
        <w:t>Carácter</w:t>
      </w:r>
      <w:r>
        <w:rPr>
          <w:spacing w:val="-4"/>
          <w:sz w:val="20"/>
        </w:rPr>
        <w:t xml:space="preserve"> </w:t>
      </w:r>
      <w:r>
        <w:rPr>
          <w:sz w:val="20"/>
        </w:rPr>
        <w:t>con</w:t>
      </w:r>
      <w:r>
        <w:rPr>
          <w:spacing w:val="-2"/>
          <w:sz w:val="20"/>
        </w:rPr>
        <w:t xml:space="preserve"> </w:t>
      </w:r>
      <w:r>
        <w:rPr>
          <w:sz w:val="20"/>
        </w:rPr>
        <w:t>que</w:t>
      </w:r>
      <w:r>
        <w:rPr>
          <w:spacing w:val="-2"/>
          <w:sz w:val="20"/>
        </w:rPr>
        <w:t xml:space="preserve"> </w:t>
      </w:r>
      <w:r>
        <w:rPr>
          <w:sz w:val="20"/>
        </w:rPr>
        <w:t>lo</w:t>
      </w:r>
      <w:r>
        <w:rPr>
          <w:spacing w:val="-2"/>
          <w:sz w:val="20"/>
        </w:rPr>
        <w:t xml:space="preserve"> </w:t>
      </w:r>
      <w:r>
        <w:rPr>
          <w:spacing w:val="-4"/>
          <w:sz w:val="20"/>
        </w:rPr>
        <w:t>hace</w:t>
      </w:r>
    </w:p>
    <w:p w14:paraId="37F275FF" w14:textId="26E18DF8" w:rsidR="00274BCC" w:rsidRPr="00274BCC" w:rsidRDefault="00D27AA6" w:rsidP="00274BCC">
      <w:pPr>
        <w:pStyle w:val="Prrafodelista"/>
        <w:numPr>
          <w:ilvl w:val="0"/>
          <w:numId w:val="18"/>
        </w:numPr>
        <w:tabs>
          <w:tab w:val="left" w:pos="849"/>
        </w:tabs>
        <w:spacing w:before="4"/>
        <w:rPr>
          <w:sz w:val="20"/>
        </w:rPr>
      </w:pPr>
      <w:r>
        <w:rPr>
          <w:spacing w:val="-2"/>
          <w:sz w:val="20"/>
        </w:rPr>
        <w:t>Firma.</w:t>
      </w:r>
    </w:p>
    <w:p w14:paraId="39D7B295" w14:textId="77777777" w:rsidR="00732C68" w:rsidRDefault="00D27AA6" w:rsidP="00A26C08">
      <w:pPr>
        <w:pStyle w:val="Ttulo2"/>
        <w:numPr>
          <w:ilvl w:val="2"/>
          <w:numId w:val="17"/>
        </w:numPr>
        <w:tabs>
          <w:tab w:val="left" w:pos="872"/>
        </w:tabs>
        <w:spacing w:before="140"/>
        <w:ind w:left="872" w:right="0" w:hanging="730"/>
        <w:jc w:val="left"/>
      </w:pPr>
      <w:r>
        <w:t>Documentos</w:t>
      </w:r>
      <w:r>
        <w:rPr>
          <w:spacing w:val="-7"/>
        </w:rPr>
        <w:t xml:space="preserve"> </w:t>
      </w:r>
      <w:r>
        <w:t>y</w:t>
      </w:r>
      <w:r>
        <w:rPr>
          <w:spacing w:val="-12"/>
        </w:rPr>
        <w:t xml:space="preserve"> </w:t>
      </w:r>
      <w:r>
        <w:t>datos</w:t>
      </w:r>
      <w:r>
        <w:rPr>
          <w:spacing w:val="-10"/>
        </w:rPr>
        <w:t xml:space="preserve"> </w:t>
      </w:r>
      <w:r>
        <w:t>de</w:t>
      </w:r>
      <w:r>
        <w:rPr>
          <w:spacing w:val="-6"/>
        </w:rPr>
        <w:t xml:space="preserve"> </w:t>
      </w:r>
      <w:r>
        <w:t>los</w:t>
      </w:r>
      <w:r>
        <w:rPr>
          <w:spacing w:val="-6"/>
        </w:rPr>
        <w:t xml:space="preserve"> </w:t>
      </w:r>
      <w:r>
        <w:t>licitadores</w:t>
      </w:r>
      <w:r>
        <w:rPr>
          <w:spacing w:val="-11"/>
        </w:rPr>
        <w:t xml:space="preserve"> </w:t>
      </w:r>
      <w:r>
        <w:t>de</w:t>
      </w:r>
      <w:r>
        <w:rPr>
          <w:spacing w:val="-5"/>
        </w:rPr>
        <w:t xml:space="preserve"> </w:t>
      </w:r>
      <w:r>
        <w:t>carácter</w:t>
      </w:r>
      <w:r>
        <w:rPr>
          <w:spacing w:val="-10"/>
        </w:rPr>
        <w:t xml:space="preserve"> </w:t>
      </w:r>
      <w:r>
        <w:rPr>
          <w:spacing w:val="-2"/>
        </w:rPr>
        <w:t>confidencial.</w:t>
      </w:r>
    </w:p>
    <w:p w14:paraId="22EADEB7" w14:textId="7CE39856" w:rsidR="00732C68" w:rsidRDefault="00D27AA6" w:rsidP="00A26C08">
      <w:pPr>
        <w:pStyle w:val="Textoindependiente"/>
        <w:spacing w:before="181" w:line="280" w:lineRule="auto"/>
        <w:ind w:left="142" w:right="472"/>
        <w:jc w:val="both"/>
      </w:pPr>
      <w:r>
        <w:t>Los licitadores deberán indicar qué documentos (o parte de los mismos) o datos de los incluidos</w:t>
      </w:r>
      <w:r>
        <w:rPr>
          <w:spacing w:val="40"/>
        </w:rPr>
        <w:t xml:space="preserve"> </w:t>
      </w:r>
      <w:r>
        <w:t>en las ofertas tienen</w:t>
      </w:r>
      <w:r>
        <w:rPr>
          <w:spacing w:val="-1"/>
        </w:rPr>
        <w:t xml:space="preserve"> </w:t>
      </w:r>
      <w:r>
        <w:t>la</w:t>
      </w:r>
      <w:r>
        <w:rPr>
          <w:spacing w:val="-9"/>
        </w:rPr>
        <w:t xml:space="preserve"> </w:t>
      </w:r>
      <w:r>
        <w:t>consideración</w:t>
      </w:r>
      <w:r>
        <w:rPr>
          <w:spacing w:val="-6"/>
        </w:rPr>
        <w:t xml:space="preserve"> </w:t>
      </w:r>
      <w:r>
        <w:t>de «confidenciales»,</w:t>
      </w:r>
      <w:r>
        <w:rPr>
          <w:spacing w:val="-10"/>
        </w:rPr>
        <w:t xml:space="preserve"> </w:t>
      </w:r>
      <w:r>
        <w:t>sin que resulten</w:t>
      </w:r>
      <w:r>
        <w:rPr>
          <w:spacing w:val="-1"/>
        </w:rPr>
        <w:t xml:space="preserve"> </w:t>
      </w:r>
      <w:r>
        <w:t>admisibles</w:t>
      </w:r>
      <w:r>
        <w:rPr>
          <w:spacing w:val="-2"/>
        </w:rPr>
        <w:t xml:space="preserve"> </w:t>
      </w:r>
      <w:r>
        <w:t>las declaraciones genéricas de confidencialidad de todos los documentos o datos de la oferta. La condición de confidencial deberá reflejarse claramente (sobreimpresa, al margen o de cualquier otra forma claramente identificable) en el propio documento que tenga tal condición, señalando además los motivos que justifican tal consideración. No se considerarán confidenciales documentos que no hayan sido expresamente calificados como tales por los licitadores.</w:t>
      </w:r>
    </w:p>
    <w:p w14:paraId="276ECB21" w14:textId="77777777" w:rsidR="00732C68" w:rsidRDefault="00D27AA6" w:rsidP="00A26C08">
      <w:pPr>
        <w:pStyle w:val="Ttulo2"/>
        <w:numPr>
          <w:ilvl w:val="2"/>
          <w:numId w:val="17"/>
        </w:numPr>
        <w:tabs>
          <w:tab w:val="left" w:pos="284"/>
        </w:tabs>
        <w:spacing w:before="135"/>
        <w:ind w:left="851" w:right="0" w:hanging="709"/>
        <w:jc w:val="left"/>
      </w:pPr>
      <w:r>
        <w:t>Subsanación</w:t>
      </w:r>
      <w:r>
        <w:rPr>
          <w:spacing w:val="-12"/>
        </w:rPr>
        <w:t xml:space="preserve"> </w:t>
      </w:r>
      <w:r>
        <w:t>de</w:t>
      </w:r>
      <w:r>
        <w:rPr>
          <w:spacing w:val="-8"/>
        </w:rPr>
        <w:t xml:space="preserve"> </w:t>
      </w:r>
      <w:r>
        <w:rPr>
          <w:spacing w:val="-2"/>
        </w:rPr>
        <w:t>documentos</w:t>
      </w:r>
    </w:p>
    <w:p w14:paraId="607370C0" w14:textId="77777777" w:rsidR="00732C68" w:rsidRDefault="00D27AA6" w:rsidP="00A26C08">
      <w:pPr>
        <w:pStyle w:val="Textoindependiente"/>
        <w:spacing w:before="183" w:line="280" w:lineRule="auto"/>
        <w:ind w:left="142" w:right="475"/>
        <w:jc w:val="both"/>
      </w:pPr>
      <w:r>
        <w:t>La presentación de declaraciones responsables de cumplimiento de requisitos de participación será objeto de subsanación por los licitadores, a requerimiento de los servicios dependientes del órgano de contratación</w:t>
      </w:r>
      <w:r>
        <w:rPr>
          <w:spacing w:val="-4"/>
        </w:rPr>
        <w:t xml:space="preserve"> </w:t>
      </w:r>
      <w:r>
        <w:t>o la mesa de contratación,</w:t>
      </w:r>
      <w:r>
        <w:rPr>
          <w:spacing w:val="-4"/>
        </w:rPr>
        <w:t xml:space="preserve"> </w:t>
      </w:r>
      <w:r>
        <w:t>cuando</w:t>
      </w:r>
      <w:r>
        <w:rPr>
          <w:spacing w:val="-9"/>
        </w:rPr>
        <w:t xml:space="preserve"> </w:t>
      </w:r>
      <w:r>
        <w:t>no</w:t>
      </w:r>
      <w:r>
        <w:rPr>
          <w:spacing w:val="-7"/>
        </w:rPr>
        <w:t xml:space="preserve"> </w:t>
      </w:r>
      <w:r>
        <w:t>se</w:t>
      </w:r>
      <w:r>
        <w:rPr>
          <w:spacing w:val="-4"/>
        </w:rPr>
        <w:t xml:space="preserve"> </w:t>
      </w:r>
      <w:r>
        <w:t>hubiera</w:t>
      </w:r>
      <w:r>
        <w:rPr>
          <w:spacing w:val="-9"/>
        </w:rPr>
        <w:t xml:space="preserve"> </w:t>
      </w:r>
      <w:r>
        <w:t>presentado</w:t>
      </w:r>
      <w:r>
        <w:rPr>
          <w:spacing w:val="-11"/>
        </w:rPr>
        <w:t xml:space="preserve"> </w:t>
      </w:r>
      <w:r>
        <w:t>la</w:t>
      </w:r>
      <w:r>
        <w:rPr>
          <w:spacing w:val="-4"/>
        </w:rPr>
        <w:t xml:space="preserve"> </w:t>
      </w:r>
      <w:r>
        <w:t>declaración o no estuviera adecuadamente cumplimentada la presentada.</w:t>
      </w:r>
    </w:p>
    <w:p w14:paraId="5DE38B2D" w14:textId="77777777" w:rsidR="00732C68" w:rsidRDefault="00732C68">
      <w:pPr>
        <w:pStyle w:val="Textoindependiente"/>
        <w:spacing w:before="72"/>
      </w:pPr>
    </w:p>
    <w:p w14:paraId="24AF52B1" w14:textId="1D6F6D60" w:rsidR="00A26C08" w:rsidRDefault="00D27AA6" w:rsidP="00A26C08">
      <w:pPr>
        <w:pStyle w:val="Textoindependiente"/>
        <w:spacing w:line="206" w:lineRule="auto"/>
        <w:ind w:left="142" w:right="480"/>
        <w:jc w:val="both"/>
      </w:pPr>
      <w:r>
        <w:t xml:space="preserve">Igualmente, el propuesto como adjudicatario podrá subsanar la falta o incompleta presentación de los documentos </w:t>
      </w:r>
      <w:r>
        <w:rPr>
          <w:position w:val="1"/>
        </w:rPr>
        <w:t>acreditativos del cumplimiento de los requisitos de participación que le sean re</w:t>
      </w:r>
      <w:r>
        <w:t>queridos con carácter previo a la adjudicación del contrato.</w:t>
      </w:r>
    </w:p>
    <w:p w14:paraId="3781AA69" w14:textId="77777777" w:rsidR="00A26C08" w:rsidRDefault="00A26C08" w:rsidP="00A26C08">
      <w:pPr>
        <w:pStyle w:val="Textoindependiente"/>
        <w:spacing w:line="206" w:lineRule="auto"/>
        <w:ind w:left="142" w:right="480"/>
        <w:jc w:val="both"/>
      </w:pPr>
    </w:p>
    <w:p w14:paraId="7778F82C" w14:textId="56C3C84D" w:rsidR="00A26C08" w:rsidRDefault="00D27AA6" w:rsidP="00A26C08">
      <w:pPr>
        <w:pStyle w:val="Textoindependiente"/>
        <w:spacing w:line="206" w:lineRule="auto"/>
        <w:ind w:left="142" w:right="480"/>
        <w:jc w:val="both"/>
      </w:pPr>
      <w:r>
        <w:t>En ambos casos</w:t>
      </w:r>
      <w:r w:rsidR="007B439A">
        <w:t>,</w:t>
      </w:r>
      <w:r>
        <w:t xml:space="preserve"> se concederá al licitador un plazo de </w:t>
      </w:r>
      <w:r>
        <w:rPr>
          <w:rFonts w:ascii="Arial" w:hAnsi="Arial"/>
          <w:b/>
        </w:rPr>
        <w:t>tres</w:t>
      </w:r>
      <w:r>
        <w:rPr>
          <w:rFonts w:ascii="Arial" w:hAnsi="Arial"/>
          <w:b/>
          <w:spacing w:val="-1"/>
        </w:rPr>
        <w:t xml:space="preserve"> </w:t>
      </w:r>
      <w:r>
        <w:rPr>
          <w:rFonts w:ascii="Arial" w:hAnsi="Arial"/>
          <w:b/>
        </w:rPr>
        <w:t>días</w:t>
      </w:r>
      <w:r>
        <w:t>, a contar desde el siguiente al de recepción del requerimiento de subsanación.</w:t>
      </w:r>
    </w:p>
    <w:p w14:paraId="7E4DD92F" w14:textId="77777777" w:rsidR="00A26C08" w:rsidRDefault="00A26C08" w:rsidP="00A26C08">
      <w:pPr>
        <w:pStyle w:val="Textoindependiente"/>
        <w:spacing w:line="206" w:lineRule="auto"/>
        <w:ind w:left="142" w:right="480"/>
        <w:jc w:val="both"/>
      </w:pPr>
    </w:p>
    <w:p w14:paraId="37D6A159" w14:textId="2FE8164E" w:rsidR="00732C68" w:rsidRDefault="00D27AA6" w:rsidP="00A26C08">
      <w:pPr>
        <w:pStyle w:val="Textoindependiente"/>
        <w:spacing w:line="206" w:lineRule="auto"/>
        <w:ind w:left="142" w:right="480"/>
        <w:jc w:val="both"/>
      </w:pPr>
      <w:r>
        <w:t>Si no se subsanase</w:t>
      </w:r>
      <w:r>
        <w:rPr>
          <w:spacing w:val="-2"/>
        </w:rPr>
        <w:t xml:space="preserve"> </w:t>
      </w:r>
      <w:r>
        <w:t>en plazo lo requerido, el órgano o la mesa de contratación</w:t>
      </w:r>
      <w:r>
        <w:rPr>
          <w:spacing w:val="-2"/>
        </w:rPr>
        <w:t xml:space="preserve"> </w:t>
      </w:r>
      <w:r>
        <w:t>entenderán</w:t>
      </w:r>
      <w:r>
        <w:rPr>
          <w:spacing w:val="-2"/>
        </w:rPr>
        <w:t xml:space="preserve"> </w:t>
      </w:r>
      <w:r>
        <w:t>que el licitador desiste de su oferta</w:t>
      </w:r>
      <w:r w:rsidR="007B439A">
        <w:t>.</w:t>
      </w:r>
    </w:p>
    <w:p w14:paraId="3FF8AB4C" w14:textId="77777777" w:rsidR="00732C68" w:rsidRDefault="00D27AA6" w:rsidP="00A26C08">
      <w:pPr>
        <w:pStyle w:val="Ttulo2"/>
        <w:numPr>
          <w:ilvl w:val="2"/>
          <w:numId w:val="17"/>
        </w:numPr>
        <w:tabs>
          <w:tab w:val="left" w:pos="872"/>
        </w:tabs>
        <w:spacing w:before="166"/>
        <w:ind w:left="872" w:right="0" w:hanging="730"/>
        <w:jc w:val="left"/>
      </w:pPr>
      <w:r>
        <w:t>Contenido</w:t>
      </w:r>
      <w:r>
        <w:rPr>
          <w:spacing w:val="-12"/>
        </w:rPr>
        <w:t xml:space="preserve"> </w:t>
      </w:r>
      <w:r>
        <w:t>de</w:t>
      </w:r>
      <w:r>
        <w:rPr>
          <w:spacing w:val="-5"/>
        </w:rPr>
        <w:t xml:space="preserve"> </w:t>
      </w:r>
      <w:r>
        <w:t>las</w:t>
      </w:r>
      <w:r>
        <w:rPr>
          <w:spacing w:val="-6"/>
        </w:rPr>
        <w:t xml:space="preserve"> </w:t>
      </w:r>
      <w:r>
        <w:rPr>
          <w:spacing w:val="-2"/>
        </w:rPr>
        <w:t>proposiciones</w:t>
      </w:r>
    </w:p>
    <w:p w14:paraId="41D065E4" w14:textId="75AC6A20" w:rsidR="00732C68" w:rsidRDefault="00D27AA6" w:rsidP="00A26C08">
      <w:pPr>
        <w:pStyle w:val="Textoindependiente"/>
        <w:spacing w:before="184" w:line="280" w:lineRule="auto"/>
        <w:ind w:left="142" w:right="473"/>
        <w:jc w:val="both"/>
      </w:pPr>
      <w:r>
        <w:t>Las proposiciones constarán de los sobres/archivos electrónicos que a continuación se indican, firmados por el licitador o persona que lo representa, haciendo constar en cada uno de ellos, de modo visible en el exterior, el órgano de contratación al que se dirige, el procedimiento al que concurre, su respectivo contenido y el nombre del licitador. En el interior de cada sobre</w:t>
      </w:r>
      <w:r w:rsidR="007B439A">
        <w:t>,</w:t>
      </w:r>
      <w:r>
        <w:t xml:space="preserve"> se hará constar en hoja independiente su contenido, ordenado numéricamente.</w:t>
      </w:r>
    </w:p>
    <w:p w14:paraId="72E1A927" w14:textId="7A8FC732" w:rsidR="00732C68" w:rsidRDefault="00D27AA6" w:rsidP="00A26C08">
      <w:pPr>
        <w:pStyle w:val="Textoindependiente"/>
        <w:spacing w:before="50" w:line="280" w:lineRule="auto"/>
        <w:ind w:left="142" w:right="474"/>
        <w:jc w:val="both"/>
      </w:pPr>
      <w:r>
        <w:t xml:space="preserve">No obstante, </w:t>
      </w:r>
      <w:r w:rsidRPr="00A13A80">
        <w:t xml:space="preserve">cuando en los criterios de adjudicación reflejados en los </w:t>
      </w:r>
      <w:r w:rsidR="007B439A" w:rsidRPr="00A13A80">
        <w:rPr>
          <w:rFonts w:ascii="Arial" w:hAnsi="Arial"/>
          <w:b/>
        </w:rPr>
        <w:t xml:space="preserve">ANEXOS </w:t>
      </w:r>
      <w:r w:rsidRPr="00A13A80">
        <w:rPr>
          <w:rFonts w:ascii="Arial" w:hAnsi="Arial"/>
          <w:b/>
        </w:rPr>
        <w:t xml:space="preserve">XI y XII </w:t>
      </w:r>
      <w:r w:rsidRPr="00A13A80">
        <w:t xml:space="preserve">se concreten diferentes fases de valoración en que operarán los mismos, se presentarán, además del sobre A, tantos sobres </w:t>
      </w:r>
      <w:r w:rsidR="007B439A" w:rsidRPr="00A13A80">
        <w:t>B</w:t>
      </w:r>
      <w:r w:rsidRPr="00A13A80">
        <w:t xml:space="preserve"> y </w:t>
      </w:r>
      <w:r w:rsidR="007B439A" w:rsidRPr="00A13A80">
        <w:t>C</w:t>
      </w:r>
      <w:r w:rsidRPr="00A13A80">
        <w:t xml:space="preserve"> como fases de valoración</w:t>
      </w:r>
      <w:r w:rsidRPr="00A13A80">
        <w:rPr>
          <w:spacing w:val="-1"/>
        </w:rPr>
        <w:t xml:space="preserve"> </w:t>
      </w:r>
      <w:r w:rsidRPr="00A13A80">
        <w:t>se hayan fijado.</w:t>
      </w:r>
    </w:p>
    <w:p w14:paraId="56232864" w14:textId="40DEB3EB" w:rsidR="00732C68" w:rsidRDefault="00D27AA6" w:rsidP="00A26C08">
      <w:pPr>
        <w:pStyle w:val="Textoindependiente"/>
        <w:spacing w:before="61"/>
        <w:ind w:left="142" w:right="406"/>
        <w:jc w:val="both"/>
      </w:pPr>
      <w:r>
        <w:t>Toda la documentación deberá presentarse redactada en castellano o euskara. Las</w:t>
      </w:r>
      <w:r w:rsidR="00A26C08">
        <w:t xml:space="preserve"> </w:t>
      </w:r>
      <w:r>
        <w:t>traducciones deberán hacerse en forma oficial.</w:t>
      </w:r>
    </w:p>
    <w:p w14:paraId="1DD15B79" w14:textId="2C51A32B" w:rsidR="00732C68" w:rsidRDefault="00D27AA6" w:rsidP="00A26C08">
      <w:pPr>
        <w:pStyle w:val="Ttulo1"/>
        <w:numPr>
          <w:ilvl w:val="3"/>
          <w:numId w:val="17"/>
        </w:numPr>
        <w:tabs>
          <w:tab w:val="left" w:pos="1496"/>
        </w:tabs>
        <w:spacing w:before="175"/>
        <w:ind w:left="1496" w:right="0" w:hanging="2063"/>
      </w:pPr>
      <w:r>
        <w:t>SOBRE</w:t>
      </w:r>
      <w:r>
        <w:rPr>
          <w:spacing w:val="-14"/>
        </w:rPr>
        <w:t xml:space="preserve"> </w:t>
      </w:r>
      <w:r>
        <w:t>A.</w:t>
      </w:r>
      <w:r>
        <w:rPr>
          <w:spacing w:val="-11"/>
        </w:rPr>
        <w:t xml:space="preserve"> </w:t>
      </w:r>
      <w:r>
        <w:t>TÍTULO:</w:t>
      </w:r>
      <w:r>
        <w:rPr>
          <w:spacing w:val="-14"/>
        </w:rPr>
        <w:t xml:space="preserve"> </w:t>
      </w:r>
      <w:r>
        <w:t>DOCUMENTACIÓN</w:t>
      </w:r>
      <w:r>
        <w:rPr>
          <w:spacing w:val="-13"/>
        </w:rPr>
        <w:t xml:space="preserve"> </w:t>
      </w:r>
      <w:r>
        <w:t>ADMINISTRATIVA</w:t>
      </w:r>
      <w:r w:rsidR="005B147F">
        <w:t>.</w:t>
      </w:r>
      <w:r>
        <w:rPr>
          <w:spacing w:val="-12"/>
        </w:rPr>
        <w:t xml:space="preserve"> </w:t>
      </w:r>
      <w:r>
        <w:rPr>
          <w:spacing w:val="-2"/>
        </w:rPr>
        <w:t>CONTENIDO:</w:t>
      </w:r>
    </w:p>
    <w:p w14:paraId="03AEEDF4" w14:textId="225C5490" w:rsidR="00732C68" w:rsidRDefault="00D27AA6" w:rsidP="00A26C08">
      <w:pPr>
        <w:pStyle w:val="Ttulo2"/>
        <w:tabs>
          <w:tab w:val="left" w:pos="1020"/>
        </w:tabs>
        <w:spacing w:before="200"/>
        <w:ind w:right="0"/>
      </w:pPr>
      <w:r>
        <w:rPr>
          <w:spacing w:val="-5"/>
        </w:rPr>
        <w:t>1º.</w:t>
      </w:r>
      <w:r w:rsidR="00A26C08">
        <w:t xml:space="preserve"> </w:t>
      </w:r>
      <w:r>
        <w:rPr>
          <w:u w:val="thick"/>
        </w:rPr>
        <w:t>ÍNDICE</w:t>
      </w:r>
      <w:r>
        <w:rPr>
          <w:spacing w:val="61"/>
          <w:u w:val="thick"/>
        </w:rPr>
        <w:t xml:space="preserve"> </w:t>
      </w:r>
      <w:r>
        <w:rPr>
          <w:u w:val="thick"/>
        </w:rPr>
        <w:t>Y</w:t>
      </w:r>
      <w:r>
        <w:rPr>
          <w:spacing w:val="69"/>
          <w:u w:val="thick"/>
        </w:rPr>
        <w:t xml:space="preserve"> </w:t>
      </w:r>
      <w:r>
        <w:rPr>
          <w:u w:val="thick"/>
        </w:rPr>
        <w:t>DATOS</w:t>
      </w:r>
      <w:r>
        <w:rPr>
          <w:spacing w:val="66"/>
          <w:u w:val="thick"/>
        </w:rPr>
        <w:t xml:space="preserve"> </w:t>
      </w:r>
      <w:r>
        <w:rPr>
          <w:u w:val="thick"/>
        </w:rPr>
        <w:t>DEL</w:t>
      </w:r>
      <w:r>
        <w:rPr>
          <w:spacing w:val="66"/>
          <w:u w:val="thick"/>
        </w:rPr>
        <w:t xml:space="preserve"> </w:t>
      </w:r>
      <w:r>
        <w:rPr>
          <w:u w:val="thick"/>
        </w:rPr>
        <w:t>LICITADOR</w:t>
      </w:r>
      <w:r>
        <w:rPr>
          <w:spacing w:val="62"/>
          <w:u w:val="thick"/>
        </w:rPr>
        <w:t xml:space="preserve"> </w:t>
      </w:r>
      <w:r>
        <w:rPr>
          <w:u w:val="thick"/>
        </w:rPr>
        <w:t>A</w:t>
      </w:r>
      <w:r>
        <w:rPr>
          <w:spacing w:val="62"/>
          <w:u w:val="thick"/>
        </w:rPr>
        <w:t xml:space="preserve"> </w:t>
      </w:r>
      <w:r>
        <w:rPr>
          <w:u w:val="thick"/>
        </w:rPr>
        <w:t>EFECTOS</w:t>
      </w:r>
      <w:r>
        <w:rPr>
          <w:spacing w:val="67"/>
          <w:u w:val="thick"/>
        </w:rPr>
        <w:t xml:space="preserve"> </w:t>
      </w:r>
      <w:r>
        <w:rPr>
          <w:u w:val="thick"/>
        </w:rPr>
        <w:t>DE</w:t>
      </w:r>
      <w:r>
        <w:rPr>
          <w:spacing w:val="64"/>
          <w:u w:val="thick"/>
        </w:rPr>
        <w:t xml:space="preserve"> </w:t>
      </w:r>
      <w:r>
        <w:rPr>
          <w:u w:val="thick"/>
        </w:rPr>
        <w:t>NOTIFICACIÓN</w:t>
      </w:r>
      <w:r>
        <w:rPr>
          <w:spacing w:val="58"/>
          <w:u w:val="thick"/>
        </w:rPr>
        <w:t xml:space="preserve"> </w:t>
      </w:r>
      <w:r>
        <w:rPr>
          <w:spacing w:val="-2"/>
          <w:u w:val="thick"/>
        </w:rPr>
        <w:t>ELEC-</w:t>
      </w:r>
    </w:p>
    <w:p w14:paraId="68EB5792" w14:textId="015B481B" w:rsidR="00732C68" w:rsidRDefault="00D27AA6" w:rsidP="00A26C08">
      <w:pPr>
        <w:pStyle w:val="Textoindependiente"/>
        <w:spacing w:before="36" w:line="280" w:lineRule="auto"/>
        <w:ind w:left="953" w:right="525"/>
        <w:jc w:val="both"/>
      </w:pPr>
      <w:r>
        <w:rPr>
          <w:rFonts w:ascii="Arial" w:hAnsi="Arial"/>
          <w:b/>
          <w:u w:val="thick"/>
        </w:rPr>
        <w:t>TRÓNICA</w:t>
      </w:r>
      <w:r>
        <w:rPr>
          <w:rFonts w:ascii="Arial" w:hAnsi="Arial"/>
          <w:b/>
        </w:rPr>
        <w:t xml:space="preserve"> </w:t>
      </w:r>
      <w:r>
        <w:t>(Se hará constar al menos un CIF o NIF al que dirigir las notificaciones telemáticas para su acceso mediante certificado electrónico de representante</w:t>
      </w:r>
      <w:r>
        <w:rPr>
          <w:spacing w:val="-5"/>
        </w:rPr>
        <w:t xml:space="preserve"> </w:t>
      </w:r>
      <w:r>
        <w:t>o certificado personal respectivamente).</w:t>
      </w:r>
    </w:p>
    <w:p w14:paraId="278B6324" w14:textId="5DB095CB" w:rsidR="00732C68" w:rsidRDefault="00D27AA6" w:rsidP="00A26C08">
      <w:pPr>
        <w:tabs>
          <w:tab w:val="left" w:pos="995"/>
        </w:tabs>
        <w:spacing w:before="138"/>
        <w:jc w:val="center"/>
        <w:rPr>
          <w:sz w:val="20"/>
        </w:rPr>
      </w:pPr>
      <w:r>
        <w:rPr>
          <w:rFonts w:ascii="Arial" w:hAnsi="Arial"/>
          <w:b/>
          <w:spacing w:val="-5"/>
          <w:sz w:val="20"/>
        </w:rPr>
        <w:t>2º.</w:t>
      </w:r>
      <w:r w:rsidR="00A26C08">
        <w:rPr>
          <w:rFonts w:ascii="Arial" w:hAnsi="Arial"/>
          <w:b/>
          <w:sz w:val="20"/>
        </w:rPr>
        <w:t xml:space="preserve"> </w:t>
      </w:r>
      <w:r>
        <w:rPr>
          <w:rFonts w:ascii="Arial" w:hAnsi="Arial"/>
          <w:b/>
          <w:sz w:val="20"/>
          <w:u w:val="thick"/>
        </w:rPr>
        <w:t>DOCUMENTO</w:t>
      </w:r>
      <w:r>
        <w:rPr>
          <w:rFonts w:ascii="Arial" w:hAnsi="Arial"/>
          <w:b/>
          <w:spacing w:val="27"/>
          <w:sz w:val="20"/>
          <w:u w:val="thick"/>
        </w:rPr>
        <w:t xml:space="preserve"> </w:t>
      </w:r>
      <w:r>
        <w:rPr>
          <w:rFonts w:ascii="Arial" w:hAnsi="Arial"/>
          <w:b/>
          <w:sz w:val="20"/>
          <w:u w:val="thick"/>
        </w:rPr>
        <w:t>EUROPEO</w:t>
      </w:r>
      <w:r>
        <w:rPr>
          <w:rFonts w:ascii="Arial" w:hAnsi="Arial"/>
          <w:b/>
          <w:spacing w:val="31"/>
          <w:sz w:val="20"/>
          <w:u w:val="thick"/>
        </w:rPr>
        <w:t xml:space="preserve"> </w:t>
      </w:r>
      <w:r>
        <w:rPr>
          <w:rFonts w:ascii="Arial" w:hAnsi="Arial"/>
          <w:b/>
          <w:sz w:val="20"/>
          <w:u w:val="thick"/>
        </w:rPr>
        <w:t>ÚNICO</w:t>
      </w:r>
      <w:r>
        <w:rPr>
          <w:rFonts w:ascii="Arial" w:hAnsi="Arial"/>
          <w:b/>
          <w:spacing w:val="27"/>
          <w:sz w:val="20"/>
          <w:u w:val="thick"/>
        </w:rPr>
        <w:t xml:space="preserve"> </w:t>
      </w:r>
      <w:r>
        <w:rPr>
          <w:rFonts w:ascii="Arial" w:hAnsi="Arial"/>
          <w:b/>
          <w:sz w:val="20"/>
          <w:u w:val="thick"/>
        </w:rPr>
        <w:t>DE</w:t>
      </w:r>
      <w:r>
        <w:rPr>
          <w:rFonts w:ascii="Arial" w:hAnsi="Arial"/>
          <w:b/>
          <w:spacing w:val="32"/>
          <w:sz w:val="20"/>
          <w:u w:val="thick"/>
        </w:rPr>
        <w:t xml:space="preserve"> </w:t>
      </w:r>
      <w:r>
        <w:rPr>
          <w:rFonts w:ascii="Arial" w:hAnsi="Arial"/>
          <w:b/>
          <w:sz w:val="20"/>
          <w:u w:val="thick"/>
        </w:rPr>
        <w:t>CONTRATACION</w:t>
      </w:r>
      <w:r>
        <w:rPr>
          <w:rFonts w:ascii="Arial" w:hAnsi="Arial"/>
          <w:b/>
          <w:spacing w:val="20"/>
          <w:sz w:val="20"/>
          <w:u w:val="thick"/>
        </w:rPr>
        <w:t xml:space="preserve"> </w:t>
      </w:r>
      <w:r>
        <w:rPr>
          <w:rFonts w:ascii="Arial" w:hAnsi="Arial"/>
          <w:b/>
          <w:sz w:val="20"/>
          <w:u w:val="thick"/>
        </w:rPr>
        <w:t>(DEUC</w:t>
      </w:r>
      <w:r>
        <w:rPr>
          <w:rFonts w:ascii="Arial" w:hAnsi="Arial"/>
          <w:b/>
          <w:sz w:val="20"/>
        </w:rPr>
        <w:t>)</w:t>
      </w:r>
      <w:r>
        <w:rPr>
          <w:sz w:val="20"/>
        </w:rPr>
        <w:t>.</w:t>
      </w:r>
      <w:r>
        <w:rPr>
          <w:spacing w:val="31"/>
          <w:sz w:val="20"/>
        </w:rPr>
        <w:t xml:space="preserve"> </w:t>
      </w:r>
      <w:r>
        <w:rPr>
          <w:spacing w:val="-2"/>
          <w:sz w:val="20"/>
        </w:rPr>
        <w:t>Cumplimentado</w:t>
      </w:r>
    </w:p>
    <w:p w14:paraId="29673385" w14:textId="06AD2F0B" w:rsidR="00732C68" w:rsidRDefault="00D27AA6" w:rsidP="00A26C08">
      <w:pPr>
        <w:pStyle w:val="Textoindependiente"/>
        <w:spacing w:before="36" w:line="283" w:lineRule="auto"/>
        <w:ind w:left="953" w:right="526"/>
        <w:jc w:val="both"/>
      </w:pPr>
      <w:r>
        <w:t xml:space="preserve">conforme a las indicaciones contenidas en el </w:t>
      </w:r>
      <w:r w:rsidR="009E4FA7" w:rsidRPr="007B439A">
        <w:rPr>
          <w:rFonts w:ascii="Arial" w:hAnsi="Arial"/>
          <w:bCs/>
        </w:rPr>
        <w:t>ANEXO</w:t>
      </w:r>
      <w:r w:rsidRPr="007B439A">
        <w:rPr>
          <w:rFonts w:ascii="Arial" w:hAnsi="Arial"/>
          <w:bCs/>
        </w:rPr>
        <w:t xml:space="preserve"> III</w:t>
      </w:r>
      <w:r>
        <w:rPr>
          <w:rFonts w:ascii="Arial" w:hAnsi="Arial"/>
          <w:b/>
        </w:rPr>
        <w:t xml:space="preserve">, </w:t>
      </w:r>
      <w:r>
        <w:t>firmado por el licitador o su representante. Cuando se prevea la división en lotes del objeto del contrato y los requisitos de solvencia variaran de un lote a otro, se aportará un DEUC por cada lote o grupo de lotes al que se apliquen los mismos requisitos de solvencia.</w:t>
      </w:r>
    </w:p>
    <w:p w14:paraId="77304E2E" w14:textId="77777777" w:rsidR="00732C68" w:rsidRDefault="00D27AA6" w:rsidP="00A26C08">
      <w:pPr>
        <w:pStyle w:val="Ttulo2"/>
        <w:spacing w:before="130"/>
        <w:ind w:left="953" w:right="313"/>
        <w:jc w:val="left"/>
        <w:rPr>
          <w:rFonts w:ascii="Microsoft Sans Serif" w:hAnsi="Microsoft Sans Serif"/>
          <w:b w:val="0"/>
        </w:rPr>
      </w:pPr>
      <w:r>
        <w:lastRenderedPageBreak/>
        <w:t>3º.</w:t>
      </w:r>
      <w:r>
        <w:rPr>
          <w:spacing w:val="80"/>
        </w:rPr>
        <w:t xml:space="preserve"> </w:t>
      </w:r>
      <w:r>
        <w:rPr>
          <w:u w:val="thick"/>
        </w:rPr>
        <w:t>COMPROMISO</w:t>
      </w:r>
      <w:r>
        <w:rPr>
          <w:spacing w:val="40"/>
          <w:u w:val="thick"/>
        </w:rPr>
        <w:t xml:space="preserve"> </w:t>
      </w:r>
      <w:r>
        <w:rPr>
          <w:u w:val="thick"/>
        </w:rPr>
        <w:t>DE</w:t>
      </w:r>
      <w:r>
        <w:rPr>
          <w:spacing w:val="40"/>
          <w:u w:val="thick"/>
        </w:rPr>
        <w:t xml:space="preserve"> </w:t>
      </w:r>
      <w:r>
        <w:rPr>
          <w:u w:val="thick"/>
        </w:rPr>
        <w:t>CONSTITUCIÓN</w:t>
      </w:r>
      <w:r>
        <w:rPr>
          <w:spacing w:val="40"/>
          <w:u w:val="thick"/>
        </w:rPr>
        <w:t xml:space="preserve"> </w:t>
      </w:r>
      <w:r>
        <w:rPr>
          <w:u w:val="thick"/>
        </w:rPr>
        <w:t>DE</w:t>
      </w:r>
      <w:r>
        <w:rPr>
          <w:spacing w:val="40"/>
          <w:u w:val="thick"/>
        </w:rPr>
        <w:t xml:space="preserve"> </w:t>
      </w:r>
      <w:r>
        <w:rPr>
          <w:u w:val="thick"/>
        </w:rPr>
        <w:t>UNIÓN</w:t>
      </w:r>
      <w:r>
        <w:rPr>
          <w:spacing w:val="40"/>
          <w:u w:val="thick"/>
        </w:rPr>
        <w:t xml:space="preserve"> </w:t>
      </w:r>
      <w:r>
        <w:rPr>
          <w:u w:val="thick"/>
        </w:rPr>
        <w:t>TEMPORAL</w:t>
      </w:r>
      <w:r>
        <w:rPr>
          <w:spacing w:val="40"/>
          <w:u w:val="thick"/>
        </w:rPr>
        <w:t xml:space="preserve"> </w:t>
      </w:r>
      <w:r>
        <w:rPr>
          <w:u w:val="thick"/>
        </w:rPr>
        <w:t>DE</w:t>
      </w:r>
      <w:r>
        <w:rPr>
          <w:spacing w:val="40"/>
          <w:u w:val="thick"/>
        </w:rPr>
        <w:t xml:space="preserve"> </w:t>
      </w:r>
      <w:r>
        <w:rPr>
          <w:u w:val="thick"/>
        </w:rPr>
        <w:t>EMPRESARIOS</w:t>
      </w:r>
      <w:r>
        <w:t xml:space="preserve"> </w:t>
      </w:r>
      <w:r>
        <w:rPr>
          <w:u w:val="thick"/>
        </w:rPr>
        <w:t>(UTE),</w:t>
      </w:r>
      <w:r>
        <w:rPr>
          <w:spacing w:val="40"/>
          <w:u w:val="thick"/>
        </w:rPr>
        <w:t xml:space="preserve"> </w:t>
      </w:r>
      <w:r>
        <w:rPr>
          <w:u w:val="thick"/>
        </w:rPr>
        <w:t>EN</w:t>
      </w:r>
      <w:r>
        <w:rPr>
          <w:spacing w:val="40"/>
          <w:u w:val="thick"/>
        </w:rPr>
        <w:t xml:space="preserve"> </w:t>
      </w:r>
      <w:r>
        <w:rPr>
          <w:u w:val="thick"/>
        </w:rPr>
        <w:t>SU</w:t>
      </w:r>
      <w:r>
        <w:rPr>
          <w:spacing w:val="40"/>
          <w:u w:val="thick"/>
        </w:rPr>
        <w:t xml:space="preserve"> </w:t>
      </w:r>
      <w:r>
        <w:rPr>
          <w:u w:val="thick"/>
        </w:rPr>
        <w:t>CASO</w:t>
      </w:r>
      <w:r>
        <w:rPr>
          <w:rFonts w:ascii="Microsoft Sans Serif" w:hAnsi="Microsoft Sans Serif"/>
          <w:b w:val="0"/>
          <w:u w:val="thick"/>
        </w:rPr>
        <w:t>.</w:t>
      </w:r>
    </w:p>
    <w:p w14:paraId="133424E3" w14:textId="3626662C" w:rsidR="00732C68" w:rsidRDefault="00D27AA6" w:rsidP="00A26C08">
      <w:pPr>
        <w:pStyle w:val="Textoindependiente"/>
        <w:spacing w:before="40" w:line="280" w:lineRule="auto"/>
        <w:ind w:left="953" w:right="524"/>
        <w:jc w:val="both"/>
      </w:pPr>
      <w:r>
        <w:t>Cuando</w:t>
      </w:r>
      <w:r>
        <w:rPr>
          <w:spacing w:val="-9"/>
        </w:rPr>
        <w:t xml:space="preserve"> </w:t>
      </w:r>
      <w:r>
        <w:t>dos</w:t>
      </w:r>
      <w:r>
        <w:rPr>
          <w:spacing w:val="-6"/>
        </w:rPr>
        <w:t xml:space="preserve"> </w:t>
      </w:r>
      <w:r>
        <w:t>o</w:t>
      </w:r>
      <w:r>
        <w:rPr>
          <w:spacing w:val="-5"/>
        </w:rPr>
        <w:t xml:space="preserve"> </w:t>
      </w:r>
      <w:r>
        <w:t>más</w:t>
      </w:r>
      <w:r>
        <w:rPr>
          <w:spacing w:val="-6"/>
        </w:rPr>
        <w:t xml:space="preserve"> </w:t>
      </w:r>
      <w:r>
        <w:t>empresas</w:t>
      </w:r>
      <w:r>
        <w:rPr>
          <w:spacing w:val="-10"/>
        </w:rPr>
        <w:t xml:space="preserve"> </w:t>
      </w:r>
      <w:r>
        <w:t>acudan</w:t>
      </w:r>
      <w:r>
        <w:rPr>
          <w:spacing w:val="-7"/>
        </w:rPr>
        <w:t xml:space="preserve"> </w:t>
      </w:r>
      <w:r>
        <w:t>a</w:t>
      </w:r>
      <w:r>
        <w:rPr>
          <w:spacing w:val="-5"/>
        </w:rPr>
        <w:t xml:space="preserve"> </w:t>
      </w:r>
      <w:r>
        <w:t>una</w:t>
      </w:r>
      <w:r>
        <w:rPr>
          <w:spacing w:val="-5"/>
        </w:rPr>
        <w:t xml:space="preserve"> </w:t>
      </w:r>
      <w:r>
        <w:t>licitación</w:t>
      </w:r>
      <w:r>
        <w:rPr>
          <w:spacing w:val="-11"/>
        </w:rPr>
        <w:t xml:space="preserve"> </w:t>
      </w:r>
      <w:r>
        <w:t>con</w:t>
      </w:r>
      <w:r>
        <w:rPr>
          <w:spacing w:val="-7"/>
        </w:rPr>
        <w:t xml:space="preserve"> </w:t>
      </w:r>
      <w:r>
        <w:t>el</w:t>
      </w:r>
      <w:r>
        <w:rPr>
          <w:spacing w:val="-10"/>
        </w:rPr>
        <w:t xml:space="preserve"> </w:t>
      </w:r>
      <w:r>
        <w:t>compromiso</w:t>
      </w:r>
      <w:r>
        <w:rPr>
          <w:spacing w:val="-11"/>
        </w:rPr>
        <w:t xml:space="preserve"> </w:t>
      </w:r>
      <w:r>
        <w:t>de</w:t>
      </w:r>
      <w:r>
        <w:rPr>
          <w:spacing w:val="-5"/>
        </w:rPr>
        <w:t xml:space="preserve"> </w:t>
      </w:r>
      <w:r>
        <w:t xml:space="preserve">constituirse en Unión Temporal, se deberá aportar una declaración indicando los nombres y </w:t>
      </w:r>
      <w:r w:rsidR="00A26C08">
        <w:t>circunstancias</w:t>
      </w:r>
      <w:r>
        <w:rPr>
          <w:spacing w:val="-1"/>
        </w:rPr>
        <w:t xml:space="preserve"> </w:t>
      </w:r>
      <w:r>
        <w:t>de los empresarios que la suscriban, la</w:t>
      </w:r>
      <w:r>
        <w:rPr>
          <w:spacing w:val="-3"/>
        </w:rPr>
        <w:t xml:space="preserve"> </w:t>
      </w:r>
      <w:r>
        <w:t>participación</w:t>
      </w:r>
      <w:r>
        <w:rPr>
          <w:spacing w:val="-11"/>
        </w:rPr>
        <w:t xml:space="preserve"> </w:t>
      </w:r>
      <w:r>
        <w:t>de</w:t>
      </w:r>
      <w:r>
        <w:rPr>
          <w:spacing w:val="-8"/>
        </w:rPr>
        <w:t xml:space="preserve"> </w:t>
      </w:r>
      <w:r>
        <w:t>cada</w:t>
      </w:r>
      <w:r>
        <w:rPr>
          <w:spacing w:val="-5"/>
        </w:rPr>
        <w:t xml:space="preserve"> </w:t>
      </w:r>
      <w:r>
        <w:t>uno</w:t>
      </w:r>
      <w:r>
        <w:rPr>
          <w:spacing w:val="-3"/>
        </w:rPr>
        <w:t xml:space="preserve"> </w:t>
      </w:r>
      <w:r>
        <w:t>de</w:t>
      </w:r>
      <w:r>
        <w:rPr>
          <w:spacing w:val="-5"/>
        </w:rPr>
        <w:t xml:space="preserve"> </w:t>
      </w:r>
      <w:r>
        <w:t>ellos</w:t>
      </w:r>
      <w:r>
        <w:rPr>
          <w:spacing w:val="-6"/>
        </w:rPr>
        <w:t xml:space="preserve"> </w:t>
      </w:r>
      <w:r>
        <w:t>y que asumen el compromiso de constituirse formalmente en Unión Temporal, caso de resultar</w:t>
      </w:r>
      <w:r>
        <w:rPr>
          <w:spacing w:val="-14"/>
        </w:rPr>
        <w:t xml:space="preserve"> </w:t>
      </w:r>
      <w:r>
        <w:t>adjudicatarios.</w:t>
      </w:r>
      <w:r>
        <w:rPr>
          <w:spacing w:val="-13"/>
        </w:rPr>
        <w:t xml:space="preserve"> </w:t>
      </w:r>
      <w:r>
        <w:t>El</w:t>
      </w:r>
      <w:r>
        <w:rPr>
          <w:spacing w:val="-13"/>
        </w:rPr>
        <w:t xml:space="preserve"> </w:t>
      </w:r>
      <w:r>
        <w:t>citado</w:t>
      </w:r>
      <w:r>
        <w:rPr>
          <w:spacing w:val="-14"/>
        </w:rPr>
        <w:t xml:space="preserve"> </w:t>
      </w:r>
      <w:r>
        <w:t>documento</w:t>
      </w:r>
      <w:r>
        <w:rPr>
          <w:spacing w:val="-13"/>
        </w:rPr>
        <w:t xml:space="preserve"> </w:t>
      </w:r>
      <w:r>
        <w:t>deberá</w:t>
      </w:r>
      <w:r>
        <w:rPr>
          <w:spacing w:val="-13"/>
        </w:rPr>
        <w:t xml:space="preserve"> </w:t>
      </w:r>
      <w:r>
        <w:t>estar</w:t>
      </w:r>
      <w:r>
        <w:rPr>
          <w:spacing w:val="-13"/>
        </w:rPr>
        <w:t xml:space="preserve"> </w:t>
      </w:r>
      <w:r>
        <w:t>firmado</w:t>
      </w:r>
      <w:r>
        <w:rPr>
          <w:spacing w:val="-14"/>
        </w:rPr>
        <w:t xml:space="preserve"> </w:t>
      </w:r>
      <w:r>
        <w:t>por</w:t>
      </w:r>
      <w:r>
        <w:rPr>
          <w:spacing w:val="-13"/>
        </w:rPr>
        <w:t xml:space="preserve"> </w:t>
      </w:r>
      <w:r>
        <w:t>los</w:t>
      </w:r>
      <w:r>
        <w:rPr>
          <w:spacing w:val="-13"/>
        </w:rPr>
        <w:t xml:space="preserve"> </w:t>
      </w:r>
      <w:r>
        <w:t>representantes de cada una de las Empresas componentes</w:t>
      </w:r>
      <w:r>
        <w:rPr>
          <w:spacing w:val="-3"/>
        </w:rPr>
        <w:t xml:space="preserve"> </w:t>
      </w:r>
      <w:r>
        <w:t>de la Unión. En estos casos cada una de las empresas deberá presentar su DEUC.</w:t>
      </w:r>
    </w:p>
    <w:p w14:paraId="65D92BBC" w14:textId="77777777" w:rsidR="00732886" w:rsidRDefault="00D27AA6" w:rsidP="00A26C08">
      <w:pPr>
        <w:pStyle w:val="Ttulo2"/>
        <w:tabs>
          <w:tab w:val="left" w:pos="1423"/>
        </w:tabs>
        <w:spacing w:before="132"/>
        <w:ind w:left="993" w:right="0"/>
        <w:jc w:val="both"/>
        <w:rPr>
          <w:rFonts w:ascii="Microsoft Sans Serif" w:hAnsi="Microsoft Sans Serif"/>
          <w:b w:val="0"/>
          <w:spacing w:val="10"/>
        </w:rPr>
      </w:pPr>
      <w:r>
        <w:rPr>
          <w:spacing w:val="-5"/>
        </w:rPr>
        <w:t>4º.</w:t>
      </w:r>
      <w:r>
        <w:tab/>
      </w:r>
      <w:r>
        <w:rPr>
          <w:u w:val="thick"/>
        </w:rPr>
        <w:t>DOCUMENTO</w:t>
      </w:r>
      <w:r>
        <w:rPr>
          <w:spacing w:val="2"/>
          <w:u w:val="thick"/>
        </w:rPr>
        <w:t xml:space="preserve"> </w:t>
      </w:r>
      <w:r>
        <w:rPr>
          <w:u w:val="thick"/>
        </w:rPr>
        <w:t>ACREDITATIVO</w:t>
      </w:r>
      <w:r>
        <w:rPr>
          <w:spacing w:val="3"/>
          <w:u w:val="thick"/>
        </w:rPr>
        <w:t xml:space="preserve"> </w:t>
      </w:r>
      <w:r>
        <w:rPr>
          <w:u w:val="thick"/>
        </w:rPr>
        <w:t>DE</w:t>
      </w:r>
      <w:r>
        <w:rPr>
          <w:spacing w:val="6"/>
          <w:u w:val="thick"/>
        </w:rPr>
        <w:t xml:space="preserve"> </w:t>
      </w:r>
      <w:r>
        <w:rPr>
          <w:u w:val="thick"/>
        </w:rPr>
        <w:t>LA</w:t>
      </w:r>
      <w:r>
        <w:rPr>
          <w:spacing w:val="6"/>
          <w:u w:val="thick"/>
        </w:rPr>
        <w:t xml:space="preserve"> </w:t>
      </w:r>
      <w:r>
        <w:rPr>
          <w:u w:val="thick"/>
        </w:rPr>
        <w:t>GARANTÍA</w:t>
      </w:r>
      <w:r>
        <w:rPr>
          <w:spacing w:val="1"/>
          <w:u w:val="thick"/>
        </w:rPr>
        <w:t xml:space="preserve"> </w:t>
      </w:r>
      <w:r>
        <w:rPr>
          <w:u w:val="thick"/>
        </w:rPr>
        <w:t>PROVISIONAL</w:t>
      </w:r>
      <w:r>
        <w:rPr>
          <w:rFonts w:ascii="Microsoft Sans Serif" w:hAnsi="Microsoft Sans Serif"/>
          <w:b w:val="0"/>
        </w:rPr>
        <w:t>.</w:t>
      </w:r>
      <w:r>
        <w:rPr>
          <w:rFonts w:ascii="Microsoft Sans Serif" w:hAnsi="Microsoft Sans Serif"/>
          <w:b w:val="0"/>
          <w:spacing w:val="10"/>
        </w:rPr>
        <w:t xml:space="preserve"> </w:t>
      </w:r>
    </w:p>
    <w:p w14:paraId="276F325A" w14:textId="7377C65B" w:rsidR="00A26C08" w:rsidRPr="00732886" w:rsidRDefault="00D27AA6" w:rsidP="00732886">
      <w:pPr>
        <w:pStyle w:val="Ttulo2"/>
        <w:tabs>
          <w:tab w:val="left" w:pos="1423"/>
        </w:tabs>
        <w:spacing w:before="132"/>
        <w:ind w:left="993" w:right="0"/>
        <w:jc w:val="both"/>
        <w:rPr>
          <w:rFonts w:ascii="Microsoft Sans Serif" w:hAnsi="Microsoft Sans Serif"/>
          <w:b w:val="0"/>
        </w:rPr>
      </w:pPr>
      <w:r>
        <w:rPr>
          <w:rFonts w:ascii="Microsoft Sans Serif" w:hAnsi="Microsoft Sans Serif"/>
          <w:b w:val="0"/>
        </w:rPr>
        <w:t>Si</w:t>
      </w:r>
      <w:r>
        <w:rPr>
          <w:rFonts w:ascii="Microsoft Sans Serif" w:hAnsi="Microsoft Sans Serif"/>
          <w:b w:val="0"/>
          <w:spacing w:val="9"/>
        </w:rPr>
        <w:t xml:space="preserve"> </w:t>
      </w:r>
      <w:r>
        <w:rPr>
          <w:rFonts w:ascii="Microsoft Sans Serif" w:hAnsi="Microsoft Sans Serif"/>
          <w:b w:val="0"/>
        </w:rPr>
        <w:t>se</w:t>
      </w:r>
      <w:r>
        <w:rPr>
          <w:rFonts w:ascii="Microsoft Sans Serif" w:hAnsi="Microsoft Sans Serif"/>
          <w:b w:val="0"/>
          <w:spacing w:val="11"/>
        </w:rPr>
        <w:t xml:space="preserve"> </w:t>
      </w:r>
      <w:r>
        <w:rPr>
          <w:rFonts w:ascii="Microsoft Sans Serif" w:hAnsi="Microsoft Sans Serif"/>
          <w:b w:val="0"/>
          <w:spacing w:val="-2"/>
        </w:rPr>
        <w:t>exige</w:t>
      </w:r>
      <w:r w:rsidR="00732886">
        <w:rPr>
          <w:rFonts w:ascii="Microsoft Sans Serif" w:hAnsi="Microsoft Sans Serif"/>
          <w:b w:val="0"/>
          <w:spacing w:val="-2"/>
        </w:rPr>
        <w:t xml:space="preserve"> </w:t>
      </w:r>
      <w:r w:rsidRPr="00732886">
        <w:rPr>
          <w:b w:val="0"/>
          <w:bCs w:val="0"/>
        </w:rPr>
        <w:t>garantía provisional, ésta se</w:t>
      </w:r>
      <w:r w:rsidRPr="00732886">
        <w:rPr>
          <w:b w:val="0"/>
          <w:bCs w:val="0"/>
          <w:spacing w:val="-2"/>
        </w:rPr>
        <w:t xml:space="preserve"> </w:t>
      </w:r>
      <w:r w:rsidRPr="00732886">
        <w:rPr>
          <w:b w:val="0"/>
          <w:bCs w:val="0"/>
        </w:rPr>
        <w:t>prestará</w:t>
      </w:r>
      <w:r w:rsidRPr="00732886">
        <w:rPr>
          <w:b w:val="0"/>
          <w:bCs w:val="0"/>
          <w:spacing w:val="-4"/>
        </w:rPr>
        <w:t xml:space="preserve"> </w:t>
      </w:r>
      <w:r w:rsidRPr="00732886">
        <w:rPr>
          <w:b w:val="0"/>
          <w:bCs w:val="0"/>
        </w:rPr>
        <w:t>en alguna</w:t>
      </w:r>
      <w:r w:rsidRPr="00732886">
        <w:rPr>
          <w:b w:val="0"/>
          <w:bCs w:val="0"/>
          <w:spacing w:val="-7"/>
        </w:rPr>
        <w:t xml:space="preserve"> </w:t>
      </w:r>
      <w:r w:rsidRPr="00732886">
        <w:rPr>
          <w:b w:val="0"/>
          <w:bCs w:val="0"/>
        </w:rPr>
        <w:t>de</w:t>
      </w:r>
      <w:r w:rsidRPr="00732886">
        <w:rPr>
          <w:b w:val="0"/>
          <w:bCs w:val="0"/>
          <w:spacing w:val="-5"/>
        </w:rPr>
        <w:t xml:space="preserve"> </w:t>
      </w:r>
      <w:r w:rsidRPr="00732886">
        <w:rPr>
          <w:b w:val="0"/>
          <w:bCs w:val="0"/>
        </w:rPr>
        <w:t>las formas</w:t>
      </w:r>
      <w:r w:rsidRPr="00732886">
        <w:rPr>
          <w:b w:val="0"/>
          <w:bCs w:val="0"/>
          <w:spacing w:val="-3"/>
        </w:rPr>
        <w:t xml:space="preserve"> </w:t>
      </w:r>
      <w:r w:rsidRPr="00732886">
        <w:rPr>
          <w:b w:val="0"/>
          <w:bCs w:val="0"/>
        </w:rPr>
        <w:t>previstas</w:t>
      </w:r>
      <w:r w:rsidRPr="00732886">
        <w:rPr>
          <w:b w:val="0"/>
          <w:bCs w:val="0"/>
          <w:spacing w:val="-5"/>
        </w:rPr>
        <w:t xml:space="preserve"> </w:t>
      </w:r>
      <w:r w:rsidRPr="00732886">
        <w:rPr>
          <w:b w:val="0"/>
          <w:bCs w:val="0"/>
        </w:rPr>
        <w:t>en el</w:t>
      </w:r>
      <w:r w:rsidRPr="00732886">
        <w:rPr>
          <w:b w:val="0"/>
          <w:bCs w:val="0"/>
          <w:spacing w:val="-2"/>
        </w:rPr>
        <w:t xml:space="preserve"> </w:t>
      </w:r>
      <w:r w:rsidRPr="00732886">
        <w:rPr>
          <w:b w:val="0"/>
          <w:bCs w:val="0"/>
        </w:rPr>
        <w:t>artículo</w:t>
      </w:r>
      <w:r w:rsidRPr="00732886">
        <w:rPr>
          <w:b w:val="0"/>
          <w:bCs w:val="0"/>
          <w:spacing w:val="-4"/>
        </w:rPr>
        <w:t xml:space="preserve"> </w:t>
      </w:r>
      <w:r w:rsidRPr="00732886">
        <w:rPr>
          <w:b w:val="0"/>
          <w:bCs w:val="0"/>
        </w:rPr>
        <w:t>108 LCSP, y se presentará de la siguiente forma:</w:t>
      </w:r>
    </w:p>
    <w:p w14:paraId="6194EEFE" w14:textId="12DCFFEC" w:rsidR="00A26C08" w:rsidRDefault="00D27AA6" w:rsidP="00A26C08">
      <w:pPr>
        <w:pStyle w:val="Textoindependiente"/>
        <w:spacing w:before="42" w:line="288" w:lineRule="auto"/>
        <w:ind w:left="993" w:right="401"/>
        <w:jc w:val="both"/>
      </w:pPr>
      <w:r>
        <w:t>Cuando se trate de garantías</w:t>
      </w:r>
      <w:r>
        <w:rPr>
          <w:spacing w:val="-3"/>
        </w:rPr>
        <w:t xml:space="preserve"> </w:t>
      </w:r>
      <w:r>
        <w:t>en efectivo,</w:t>
      </w:r>
      <w:r>
        <w:rPr>
          <w:spacing w:val="-2"/>
        </w:rPr>
        <w:t xml:space="preserve"> </w:t>
      </w:r>
      <w:r>
        <w:t>se depositará</w:t>
      </w:r>
      <w:r>
        <w:rPr>
          <w:spacing w:val="-3"/>
        </w:rPr>
        <w:t xml:space="preserve"> </w:t>
      </w:r>
      <w:r>
        <w:t>en la Caja de Depósitos</w:t>
      </w:r>
      <w:r>
        <w:rPr>
          <w:spacing w:val="-1"/>
        </w:rPr>
        <w:t xml:space="preserve"> </w:t>
      </w:r>
      <w:r>
        <w:t xml:space="preserve">del </w:t>
      </w:r>
      <w:r>
        <w:rPr>
          <w:spacing w:val="-2"/>
        </w:rPr>
        <w:t>Ayuntamiento,</w:t>
      </w:r>
      <w:r>
        <w:rPr>
          <w:spacing w:val="-7"/>
        </w:rPr>
        <w:t xml:space="preserve"> </w:t>
      </w:r>
      <w:r>
        <w:rPr>
          <w:spacing w:val="-2"/>
        </w:rPr>
        <w:t>debiendo</w:t>
      </w:r>
      <w:r>
        <w:rPr>
          <w:spacing w:val="-5"/>
        </w:rPr>
        <w:t xml:space="preserve"> </w:t>
      </w:r>
      <w:r>
        <w:rPr>
          <w:spacing w:val="-2"/>
        </w:rPr>
        <w:t>entonces</w:t>
      </w:r>
      <w:r>
        <w:rPr>
          <w:spacing w:val="-4"/>
        </w:rPr>
        <w:t xml:space="preserve"> </w:t>
      </w:r>
      <w:r>
        <w:rPr>
          <w:spacing w:val="-2"/>
        </w:rPr>
        <w:t>incluir en</w:t>
      </w:r>
      <w:r>
        <w:rPr>
          <w:spacing w:val="-3"/>
        </w:rPr>
        <w:t xml:space="preserve"> </w:t>
      </w:r>
      <w:r>
        <w:rPr>
          <w:spacing w:val="-2"/>
        </w:rPr>
        <w:t xml:space="preserve">el </w:t>
      </w:r>
      <w:r>
        <w:rPr>
          <w:rFonts w:ascii="Arial" w:hAnsi="Arial"/>
          <w:b/>
          <w:spacing w:val="-2"/>
        </w:rPr>
        <w:t>sobre</w:t>
      </w:r>
      <w:r>
        <w:rPr>
          <w:rFonts w:ascii="Arial" w:hAnsi="Arial"/>
          <w:b/>
          <w:spacing w:val="-5"/>
        </w:rPr>
        <w:t xml:space="preserve"> </w:t>
      </w:r>
      <w:r>
        <w:rPr>
          <w:rFonts w:ascii="Arial" w:hAnsi="Arial"/>
          <w:b/>
          <w:spacing w:val="-2"/>
        </w:rPr>
        <w:t>A</w:t>
      </w:r>
      <w:r>
        <w:rPr>
          <w:rFonts w:ascii="Arial" w:hAnsi="Arial"/>
          <w:b/>
          <w:spacing w:val="-12"/>
        </w:rPr>
        <w:t xml:space="preserve"> </w:t>
      </w:r>
      <w:r>
        <w:rPr>
          <w:spacing w:val="-2"/>
        </w:rPr>
        <w:t>el correspondiente</w:t>
      </w:r>
      <w:r>
        <w:rPr>
          <w:spacing w:val="-11"/>
        </w:rPr>
        <w:t xml:space="preserve"> </w:t>
      </w:r>
      <w:r>
        <w:rPr>
          <w:spacing w:val="-2"/>
        </w:rPr>
        <w:t xml:space="preserve">resguardo </w:t>
      </w:r>
      <w:r>
        <w:t>que acredite dicho depósito.</w:t>
      </w:r>
    </w:p>
    <w:p w14:paraId="336ED67A" w14:textId="77777777" w:rsidR="00A26C08" w:rsidRDefault="00A26C08" w:rsidP="00A26C08">
      <w:pPr>
        <w:pStyle w:val="Textoindependiente"/>
        <w:spacing w:before="42" w:line="288" w:lineRule="auto"/>
        <w:ind w:left="993" w:right="401"/>
        <w:jc w:val="both"/>
      </w:pPr>
    </w:p>
    <w:p w14:paraId="44CC9E35" w14:textId="4352AFCA" w:rsidR="00A26C08" w:rsidRDefault="00D27AA6" w:rsidP="00421705">
      <w:pPr>
        <w:pStyle w:val="Textoindependiente"/>
        <w:spacing w:before="42" w:line="288" w:lineRule="auto"/>
        <w:ind w:left="993" w:right="401"/>
        <w:jc w:val="both"/>
      </w:pPr>
      <w:r>
        <w:t>Cuando</w:t>
      </w:r>
      <w:r>
        <w:rPr>
          <w:spacing w:val="-14"/>
        </w:rPr>
        <w:t xml:space="preserve"> </w:t>
      </w:r>
      <w:r>
        <w:t>se</w:t>
      </w:r>
      <w:r>
        <w:rPr>
          <w:spacing w:val="-13"/>
        </w:rPr>
        <w:t xml:space="preserve"> </w:t>
      </w:r>
      <w:r>
        <w:t>trate</w:t>
      </w:r>
      <w:r>
        <w:rPr>
          <w:spacing w:val="-13"/>
        </w:rPr>
        <w:t xml:space="preserve"> </w:t>
      </w:r>
      <w:r>
        <w:t>de</w:t>
      </w:r>
      <w:r>
        <w:rPr>
          <w:spacing w:val="-14"/>
        </w:rPr>
        <w:t xml:space="preserve"> </w:t>
      </w:r>
      <w:r>
        <w:t>certificados</w:t>
      </w:r>
      <w:r>
        <w:rPr>
          <w:spacing w:val="-13"/>
        </w:rPr>
        <w:t xml:space="preserve"> </w:t>
      </w:r>
      <w:r>
        <w:t>de</w:t>
      </w:r>
      <w:r>
        <w:rPr>
          <w:spacing w:val="-13"/>
        </w:rPr>
        <w:t xml:space="preserve"> </w:t>
      </w:r>
      <w:r>
        <w:t>inmovilización</w:t>
      </w:r>
      <w:r>
        <w:rPr>
          <w:spacing w:val="-13"/>
        </w:rPr>
        <w:t xml:space="preserve"> </w:t>
      </w:r>
      <w:r>
        <w:t>de</w:t>
      </w:r>
      <w:r>
        <w:rPr>
          <w:spacing w:val="-14"/>
        </w:rPr>
        <w:t xml:space="preserve"> </w:t>
      </w:r>
      <w:r>
        <w:t>valores</w:t>
      </w:r>
      <w:r>
        <w:rPr>
          <w:spacing w:val="-13"/>
        </w:rPr>
        <w:t xml:space="preserve"> </w:t>
      </w:r>
      <w:r>
        <w:t>anotados,</w:t>
      </w:r>
      <w:r>
        <w:rPr>
          <w:spacing w:val="-13"/>
        </w:rPr>
        <w:t xml:space="preserve"> </w:t>
      </w:r>
      <w:r>
        <w:t>de</w:t>
      </w:r>
      <w:r>
        <w:rPr>
          <w:spacing w:val="-14"/>
        </w:rPr>
        <w:t xml:space="preserve"> </w:t>
      </w:r>
      <w:r>
        <w:t>avales</w:t>
      </w:r>
      <w:r>
        <w:rPr>
          <w:spacing w:val="-13"/>
        </w:rPr>
        <w:t xml:space="preserve"> </w:t>
      </w:r>
      <w:r>
        <w:t>o</w:t>
      </w:r>
      <w:r>
        <w:rPr>
          <w:spacing w:val="-13"/>
        </w:rPr>
        <w:t xml:space="preserve"> </w:t>
      </w:r>
      <w:r>
        <w:t xml:space="preserve">de </w:t>
      </w:r>
      <w:r>
        <w:rPr>
          <w:spacing w:val="-2"/>
        </w:rPr>
        <w:t>certificados</w:t>
      </w:r>
      <w:r>
        <w:rPr>
          <w:spacing w:val="-12"/>
        </w:rPr>
        <w:t xml:space="preserve"> </w:t>
      </w:r>
      <w:r>
        <w:rPr>
          <w:spacing w:val="-2"/>
        </w:rPr>
        <w:t>de</w:t>
      </w:r>
      <w:r>
        <w:rPr>
          <w:spacing w:val="-11"/>
        </w:rPr>
        <w:t xml:space="preserve"> </w:t>
      </w:r>
      <w:r>
        <w:rPr>
          <w:spacing w:val="-2"/>
        </w:rPr>
        <w:t>seguro</w:t>
      </w:r>
      <w:r>
        <w:rPr>
          <w:spacing w:val="-11"/>
        </w:rPr>
        <w:t xml:space="preserve"> </w:t>
      </w:r>
      <w:r>
        <w:rPr>
          <w:spacing w:val="-2"/>
        </w:rPr>
        <w:t>de</w:t>
      </w:r>
      <w:r>
        <w:rPr>
          <w:spacing w:val="-12"/>
        </w:rPr>
        <w:t xml:space="preserve"> </w:t>
      </w:r>
      <w:r>
        <w:rPr>
          <w:spacing w:val="-2"/>
        </w:rPr>
        <w:t>caución,</w:t>
      </w:r>
      <w:r>
        <w:rPr>
          <w:spacing w:val="-11"/>
        </w:rPr>
        <w:t xml:space="preserve"> </w:t>
      </w:r>
      <w:r>
        <w:rPr>
          <w:spacing w:val="-2"/>
        </w:rPr>
        <w:t>ante</w:t>
      </w:r>
      <w:r>
        <w:rPr>
          <w:spacing w:val="-11"/>
        </w:rPr>
        <w:t xml:space="preserve"> </w:t>
      </w:r>
      <w:r>
        <w:rPr>
          <w:spacing w:val="-2"/>
        </w:rPr>
        <w:t>el</w:t>
      </w:r>
      <w:r>
        <w:rPr>
          <w:spacing w:val="-11"/>
        </w:rPr>
        <w:t xml:space="preserve"> </w:t>
      </w:r>
      <w:r>
        <w:rPr>
          <w:spacing w:val="-2"/>
        </w:rPr>
        <w:t>órgano</w:t>
      </w:r>
      <w:r>
        <w:rPr>
          <w:spacing w:val="-12"/>
        </w:rPr>
        <w:t xml:space="preserve"> </w:t>
      </w:r>
      <w:r>
        <w:rPr>
          <w:spacing w:val="-2"/>
        </w:rPr>
        <w:t>de</w:t>
      </w:r>
      <w:r>
        <w:rPr>
          <w:spacing w:val="-11"/>
        </w:rPr>
        <w:t xml:space="preserve"> </w:t>
      </w:r>
      <w:r>
        <w:rPr>
          <w:spacing w:val="-2"/>
        </w:rPr>
        <w:t>contratación</w:t>
      </w:r>
      <w:r>
        <w:rPr>
          <w:spacing w:val="-11"/>
        </w:rPr>
        <w:t xml:space="preserve"> </w:t>
      </w:r>
      <w:r>
        <w:rPr>
          <w:spacing w:val="-2"/>
        </w:rPr>
        <w:t>mediante</w:t>
      </w:r>
      <w:r>
        <w:rPr>
          <w:spacing w:val="-11"/>
        </w:rPr>
        <w:t xml:space="preserve"> </w:t>
      </w:r>
      <w:r>
        <w:rPr>
          <w:spacing w:val="-2"/>
        </w:rPr>
        <w:t>su</w:t>
      </w:r>
      <w:r>
        <w:rPr>
          <w:spacing w:val="-12"/>
        </w:rPr>
        <w:t xml:space="preserve"> </w:t>
      </w:r>
      <w:r>
        <w:rPr>
          <w:spacing w:val="-2"/>
        </w:rPr>
        <w:t>incorpo</w:t>
      </w:r>
      <w:r>
        <w:t xml:space="preserve">ración al </w:t>
      </w:r>
      <w:r>
        <w:rPr>
          <w:rFonts w:ascii="Arial" w:hAnsi="Arial"/>
          <w:b/>
        </w:rPr>
        <w:t>sobre A</w:t>
      </w:r>
      <w:r>
        <w:t>.</w:t>
      </w:r>
    </w:p>
    <w:p w14:paraId="23996FD8" w14:textId="7DF54107" w:rsidR="00732C68" w:rsidRDefault="00D27AA6" w:rsidP="00A26C08">
      <w:pPr>
        <w:pStyle w:val="Textoindependiente"/>
        <w:spacing w:line="273" w:lineRule="auto"/>
        <w:ind w:left="993" w:right="474"/>
        <w:jc w:val="both"/>
      </w:pPr>
      <w:r>
        <w:t>En el caso de UTE las garantías provisionales podrán constituirse por una o varias de las empresas participantes siempre que en conjunto se alcance la cuantía requerida en el</w:t>
      </w:r>
      <w:r>
        <w:rPr>
          <w:spacing w:val="-3"/>
        </w:rPr>
        <w:t xml:space="preserve"> </w:t>
      </w:r>
      <w:r>
        <w:rPr>
          <w:rFonts w:ascii="Arial" w:hAnsi="Arial"/>
          <w:b/>
        </w:rPr>
        <w:t>apartado</w:t>
      </w:r>
      <w:r>
        <w:rPr>
          <w:rFonts w:ascii="Arial" w:hAnsi="Arial"/>
          <w:b/>
          <w:spacing w:val="-3"/>
        </w:rPr>
        <w:t xml:space="preserve"> </w:t>
      </w:r>
      <w:r>
        <w:rPr>
          <w:rFonts w:ascii="Arial" w:hAnsi="Arial"/>
          <w:b/>
        </w:rPr>
        <w:t xml:space="preserve">M </w:t>
      </w:r>
      <w:r>
        <w:t>del</w:t>
      </w:r>
      <w:r>
        <w:rPr>
          <w:spacing w:val="-2"/>
        </w:rPr>
        <w:t xml:space="preserve"> </w:t>
      </w:r>
      <w:r>
        <w:t>cuadro-resumen</w:t>
      </w:r>
      <w:r>
        <w:rPr>
          <w:spacing w:val="-8"/>
        </w:rPr>
        <w:t xml:space="preserve"> </w:t>
      </w:r>
      <w:r>
        <w:t>y se garantice</w:t>
      </w:r>
      <w:r>
        <w:rPr>
          <w:spacing w:val="-8"/>
        </w:rPr>
        <w:t xml:space="preserve"> </w:t>
      </w:r>
      <w:r>
        <w:t>solidariamente</w:t>
      </w:r>
      <w:r>
        <w:rPr>
          <w:spacing w:val="-14"/>
        </w:rPr>
        <w:t xml:space="preserve"> </w:t>
      </w:r>
      <w:r>
        <w:t>a</w:t>
      </w:r>
      <w:r>
        <w:rPr>
          <w:spacing w:val="-8"/>
        </w:rPr>
        <w:t xml:space="preserve"> </w:t>
      </w:r>
      <w:r>
        <w:t>todos</w:t>
      </w:r>
      <w:r>
        <w:rPr>
          <w:spacing w:val="-8"/>
        </w:rPr>
        <w:t xml:space="preserve"> </w:t>
      </w:r>
      <w:r>
        <w:t>los</w:t>
      </w:r>
      <w:r>
        <w:rPr>
          <w:spacing w:val="-5"/>
        </w:rPr>
        <w:t xml:space="preserve"> </w:t>
      </w:r>
      <w:r>
        <w:t>integrantes de la unión temporal.</w:t>
      </w:r>
    </w:p>
    <w:p w14:paraId="63BE4134" w14:textId="77777777" w:rsidR="00732886" w:rsidRDefault="00D27AA6">
      <w:pPr>
        <w:spacing w:before="135"/>
        <w:ind w:left="933"/>
        <w:rPr>
          <w:spacing w:val="5"/>
          <w:sz w:val="20"/>
        </w:rPr>
      </w:pPr>
      <w:r>
        <w:rPr>
          <w:rFonts w:ascii="Arial" w:hAnsi="Arial"/>
          <w:b/>
          <w:sz w:val="20"/>
        </w:rPr>
        <w:t>5º.</w:t>
      </w:r>
      <w:r>
        <w:rPr>
          <w:rFonts w:ascii="Arial" w:hAnsi="Arial"/>
          <w:b/>
          <w:spacing w:val="77"/>
          <w:w w:val="150"/>
          <w:sz w:val="20"/>
        </w:rPr>
        <w:t xml:space="preserve"> </w:t>
      </w:r>
      <w:r>
        <w:rPr>
          <w:rFonts w:ascii="Arial" w:hAnsi="Arial"/>
          <w:b/>
          <w:sz w:val="20"/>
          <w:u w:val="thick"/>
        </w:rPr>
        <w:t>DECLARACION</w:t>
      </w:r>
      <w:r>
        <w:rPr>
          <w:rFonts w:ascii="Arial" w:hAnsi="Arial"/>
          <w:b/>
          <w:spacing w:val="-1"/>
          <w:sz w:val="20"/>
          <w:u w:val="thick"/>
        </w:rPr>
        <w:t xml:space="preserve"> </w:t>
      </w:r>
      <w:r>
        <w:rPr>
          <w:rFonts w:ascii="Arial" w:hAnsi="Arial"/>
          <w:b/>
          <w:sz w:val="20"/>
          <w:u w:val="thick"/>
        </w:rPr>
        <w:t>DE</w:t>
      </w:r>
      <w:r>
        <w:rPr>
          <w:rFonts w:ascii="Arial" w:hAnsi="Arial"/>
          <w:b/>
          <w:spacing w:val="4"/>
          <w:sz w:val="20"/>
          <w:u w:val="thick"/>
        </w:rPr>
        <w:t xml:space="preserve"> </w:t>
      </w:r>
      <w:r>
        <w:rPr>
          <w:rFonts w:ascii="Arial" w:hAnsi="Arial"/>
          <w:b/>
          <w:sz w:val="20"/>
          <w:u w:val="thick"/>
        </w:rPr>
        <w:t>PERTENENCIA</w:t>
      </w:r>
      <w:r>
        <w:rPr>
          <w:rFonts w:ascii="Arial" w:hAnsi="Arial"/>
          <w:b/>
          <w:spacing w:val="4"/>
          <w:sz w:val="20"/>
          <w:u w:val="thick"/>
        </w:rPr>
        <w:t xml:space="preserve"> </w:t>
      </w:r>
      <w:r>
        <w:rPr>
          <w:rFonts w:ascii="Arial" w:hAnsi="Arial"/>
          <w:b/>
          <w:sz w:val="20"/>
          <w:u w:val="thick"/>
        </w:rPr>
        <w:t>A</w:t>
      </w:r>
      <w:r>
        <w:rPr>
          <w:rFonts w:ascii="Arial" w:hAnsi="Arial"/>
          <w:b/>
          <w:spacing w:val="5"/>
          <w:sz w:val="20"/>
          <w:u w:val="thick"/>
        </w:rPr>
        <w:t xml:space="preserve"> </w:t>
      </w:r>
      <w:r>
        <w:rPr>
          <w:rFonts w:ascii="Arial" w:hAnsi="Arial"/>
          <w:b/>
          <w:sz w:val="20"/>
          <w:u w:val="thick"/>
        </w:rPr>
        <w:t>GRUPO</w:t>
      </w:r>
      <w:r>
        <w:rPr>
          <w:rFonts w:ascii="Arial" w:hAnsi="Arial"/>
          <w:b/>
          <w:spacing w:val="4"/>
          <w:sz w:val="20"/>
          <w:u w:val="thick"/>
        </w:rPr>
        <w:t xml:space="preserve"> </w:t>
      </w:r>
      <w:r>
        <w:rPr>
          <w:rFonts w:ascii="Arial" w:hAnsi="Arial"/>
          <w:b/>
          <w:sz w:val="20"/>
          <w:u w:val="thick"/>
        </w:rPr>
        <w:t>EMPRESARIAL</w:t>
      </w:r>
      <w:r>
        <w:rPr>
          <w:sz w:val="20"/>
        </w:rPr>
        <w:t>.</w:t>
      </w:r>
      <w:r>
        <w:rPr>
          <w:spacing w:val="5"/>
          <w:sz w:val="20"/>
        </w:rPr>
        <w:t xml:space="preserve"> </w:t>
      </w:r>
    </w:p>
    <w:p w14:paraId="2CA273C3" w14:textId="6F3FCDC3" w:rsidR="00732886" w:rsidRPr="00732886" w:rsidRDefault="00732886" w:rsidP="00732886">
      <w:pPr>
        <w:spacing w:before="135"/>
        <w:ind w:left="933" w:right="406"/>
        <w:jc w:val="both"/>
      </w:pPr>
      <w:r w:rsidRPr="00732886">
        <w:rPr>
          <w:sz w:val="20"/>
        </w:rPr>
        <w:t>C</w:t>
      </w:r>
      <w:r w:rsidR="00D27AA6" w:rsidRPr="00732886">
        <w:rPr>
          <w:sz w:val="20"/>
        </w:rPr>
        <w:t>onforme</w:t>
      </w:r>
      <w:r w:rsidR="00D27AA6" w:rsidRPr="00732886">
        <w:rPr>
          <w:spacing w:val="3"/>
          <w:sz w:val="20"/>
        </w:rPr>
        <w:t xml:space="preserve"> </w:t>
      </w:r>
      <w:r w:rsidR="00D27AA6" w:rsidRPr="00732886">
        <w:rPr>
          <w:sz w:val="20"/>
        </w:rPr>
        <w:t>al</w:t>
      </w:r>
      <w:r w:rsidR="00D27AA6" w:rsidRPr="00732886">
        <w:rPr>
          <w:spacing w:val="7"/>
          <w:sz w:val="20"/>
        </w:rPr>
        <w:t xml:space="preserve"> </w:t>
      </w:r>
      <w:r w:rsidR="00D27AA6" w:rsidRPr="00732886">
        <w:rPr>
          <w:spacing w:val="-2"/>
          <w:sz w:val="20"/>
        </w:rPr>
        <w:t>modelo</w:t>
      </w:r>
      <w:r w:rsidRPr="00732886">
        <w:rPr>
          <w:spacing w:val="-2"/>
          <w:sz w:val="20"/>
        </w:rPr>
        <w:t xml:space="preserve"> </w:t>
      </w:r>
      <w:r w:rsidR="00D27AA6" w:rsidRPr="00732886">
        <w:t>que</w:t>
      </w:r>
      <w:r w:rsidR="00D27AA6" w:rsidRPr="00732886">
        <w:rPr>
          <w:spacing w:val="5"/>
        </w:rPr>
        <w:t xml:space="preserve"> </w:t>
      </w:r>
      <w:r w:rsidR="00D27AA6" w:rsidRPr="00732886">
        <w:t>se</w:t>
      </w:r>
      <w:r w:rsidR="00D27AA6" w:rsidRPr="00732886">
        <w:rPr>
          <w:spacing w:val="5"/>
        </w:rPr>
        <w:t xml:space="preserve"> </w:t>
      </w:r>
      <w:r w:rsidR="00D27AA6" w:rsidRPr="00732886">
        <w:t xml:space="preserve">acompaña </w:t>
      </w:r>
      <w:r w:rsidR="00D27AA6" w:rsidRPr="00732886">
        <w:rPr>
          <w:spacing w:val="-4"/>
        </w:rPr>
        <w:t>como</w:t>
      </w:r>
      <w:r w:rsidR="00421705" w:rsidRPr="00732886">
        <w:t xml:space="preserve"> </w:t>
      </w:r>
      <w:r w:rsidR="009E4FA7" w:rsidRPr="00732886">
        <w:rPr>
          <w:rFonts w:ascii="Arial" w:hAnsi="Arial"/>
        </w:rPr>
        <w:t>ANEXO</w:t>
      </w:r>
      <w:r w:rsidR="00D27AA6" w:rsidRPr="00732886">
        <w:rPr>
          <w:rFonts w:ascii="Arial" w:hAnsi="Arial"/>
          <w:spacing w:val="-5"/>
        </w:rPr>
        <w:t xml:space="preserve"> </w:t>
      </w:r>
      <w:r w:rsidR="00D27AA6" w:rsidRPr="00732886">
        <w:rPr>
          <w:rFonts w:ascii="Arial" w:hAnsi="Arial"/>
        </w:rPr>
        <w:t>IV</w:t>
      </w:r>
      <w:r w:rsidR="00D27AA6" w:rsidRPr="00732886">
        <w:t>.</w:t>
      </w:r>
      <w:r w:rsidR="00D27AA6" w:rsidRPr="00732886">
        <w:rPr>
          <w:spacing w:val="-1"/>
        </w:rPr>
        <w:t xml:space="preserve"> </w:t>
      </w:r>
      <w:r w:rsidR="00D27AA6" w:rsidRPr="00732886">
        <w:t>En</w:t>
      </w:r>
      <w:r w:rsidR="00D27AA6" w:rsidRPr="00732886">
        <w:rPr>
          <w:spacing w:val="-1"/>
        </w:rPr>
        <w:t xml:space="preserve"> </w:t>
      </w:r>
      <w:r w:rsidR="00D27AA6" w:rsidRPr="00732886">
        <w:t>caso</w:t>
      </w:r>
      <w:r w:rsidR="00D27AA6" w:rsidRPr="00732886">
        <w:rPr>
          <w:spacing w:val="-5"/>
        </w:rPr>
        <w:t xml:space="preserve"> </w:t>
      </w:r>
      <w:r w:rsidR="00D27AA6" w:rsidRPr="00732886">
        <w:t>de</w:t>
      </w:r>
      <w:r w:rsidR="00D27AA6" w:rsidRPr="00732886">
        <w:rPr>
          <w:spacing w:val="-4"/>
        </w:rPr>
        <w:t xml:space="preserve"> </w:t>
      </w:r>
      <w:r w:rsidR="00D27AA6" w:rsidRPr="00732886">
        <w:t>no</w:t>
      </w:r>
      <w:r w:rsidR="00D27AA6" w:rsidRPr="00732886">
        <w:rPr>
          <w:spacing w:val="-4"/>
        </w:rPr>
        <w:t xml:space="preserve"> </w:t>
      </w:r>
      <w:r w:rsidR="00D27AA6" w:rsidRPr="00732886">
        <w:t>pertenecer</w:t>
      </w:r>
      <w:r w:rsidR="00D27AA6" w:rsidRPr="00732886">
        <w:rPr>
          <w:spacing w:val="-9"/>
        </w:rPr>
        <w:t xml:space="preserve"> </w:t>
      </w:r>
      <w:r w:rsidR="00D27AA6" w:rsidRPr="00732886">
        <w:t>a</w:t>
      </w:r>
      <w:r w:rsidR="00D27AA6" w:rsidRPr="00732886">
        <w:rPr>
          <w:spacing w:val="-4"/>
        </w:rPr>
        <w:t xml:space="preserve"> </w:t>
      </w:r>
      <w:r w:rsidR="00D27AA6" w:rsidRPr="00732886">
        <w:t>ningún</w:t>
      </w:r>
      <w:r w:rsidR="00D27AA6" w:rsidRPr="00732886">
        <w:rPr>
          <w:spacing w:val="-5"/>
        </w:rPr>
        <w:t xml:space="preserve"> </w:t>
      </w:r>
      <w:r w:rsidR="00D27AA6" w:rsidRPr="00732886">
        <w:t>grupo</w:t>
      </w:r>
      <w:r w:rsidR="00D27AA6" w:rsidRPr="00732886">
        <w:rPr>
          <w:spacing w:val="-8"/>
        </w:rPr>
        <w:t xml:space="preserve"> </w:t>
      </w:r>
      <w:r w:rsidR="00D27AA6" w:rsidRPr="00732886">
        <w:t>empresarial,</w:t>
      </w:r>
      <w:r w:rsidR="00D27AA6" w:rsidRPr="00732886">
        <w:rPr>
          <w:spacing w:val="-10"/>
        </w:rPr>
        <w:t xml:space="preserve"> </w:t>
      </w:r>
      <w:r w:rsidR="00D27AA6" w:rsidRPr="00732886">
        <w:t>la</w:t>
      </w:r>
      <w:r w:rsidR="00421705" w:rsidRPr="00732886">
        <w:rPr>
          <w:spacing w:val="-4"/>
        </w:rPr>
        <w:t xml:space="preserve"> </w:t>
      </w:r>
      <w:r w:rsidR="00D27AA6" w:rsidRPr="00732886">
        <w:t>declaración</w:t>
      </w:r>
      <w:r w:rsidR="00D27AA6" w:rsidRPr="00732886">
        <w:rPr>
          <w:spacing w:val="-10"/>
        </w:rPr>
        <w:t xml:space="preserve"> </w:t>
      </w:r>
      <w:r w:rsidR="00D27AA6" w:rsidRPr="00732886">
        <w:t>se realizará en este sentido</w:t>
      </w:r>
      <w:r w:rsidR="009D047F" w:rsidRPr="00732886">
        <w:t>.</w:t>
      </w:r>
    </w:p>
    <w:p w14:paraId="74344527" w14:textId="465A81B5" w:rsidR="00732C68" w:rsidRDefault="00D27AA6">
      <w:pPr>
        <w:pStyle w:val="Ttulo2"/>
        <w:spacing w:before="149" w:line="249" w:lineRule="auto"/>
        <w:ind w:left="1387" w:right="0" w:hanging="425"/>
        <w:jc w:val="left"/>
      </w:pPr>
      <w:r>
        <w:t>6º.</w:t>
      </w:r>
      <w:r>
        <w:rPr>
          <w:spacing w:val="40"/>
        </w:rPr>
        <w:t xml:space="preserve"> </w:t>
      </w:r>
      <w:r>
        <w:rPr>
          <w:u w:val="thick"/>
        </w:rPr>
        <w:t>ESPECIALIDADES</w:t>
      </w:r>
      <w:r>
        <w:rPr>
          <w:spacing w:val="-3"/>
          <w:u w:val="thick"/>
        </w:rPr>
        <w:t xml:space="preserve"> </w:t>
      </w:r>
      <w:r>
        <w:rPr>
          <w:u w:val="thick"/>
        </w:rPr>
        <w:t>EN LA</w:t>
      </w:r>
      <w:r>
        <w:rPr>
          <w:spacing w:val="-2"/>
          <w:u w:val="thick"/>
        </w:rPr>
        <w:t xml:space="preserve"> </w:t>
      </w:r>
      <w:r>
        <w:rPr>
          <w:u w:val="thick"/>
        </w:rPr>
        <w:t>DOCUMENTACIÓN</w:t>
      </w:r>
      <w:r>
        <w:rPr>
          <w:spacing w:val="-8"/>
          <w:u w:val="thick"/>
        </w:rPr>
        <w:t xml:space="preserve"> </w:t>
      </w:r>
      <w:r>
        <w:rPr>
          <w:u w:val="thick"/>
        </w:rPr>
        <w:t>QUE</w:t>
      </w:r>
      <w:r>
        <w:rPr>
          <w:spacing w:val="-1"/>
          <w:u w:val="thick"/>
        </w:rPr>
        <w:t xml:space="preserve"> </w:t>
      </w:r>
      <w:r>
        <w:rPr>
          <w:u w:val="thick"/>
        </w:rPr>
        <w:t>HAN</w:t>
      </w:r>
      <w:r>
        <w:rPr>
          <w:spacing w:val="-5"/>
          <w:u w:val="thick"/>
        </w:rPr>
        <w:t xml:space="preserve"> </w:t>
      </w:r>
      <w:r>
        <w:rPr>
          <w:u w:val="thick"/>
        </w:rPr>
        <w:t>DE</w:t>
      </w:r>
      <w:r>
        <w:rPr>
          <w:spacing w:val="-1"/>
          <w:u w:val="thick"/>
        </w:rPr>
        <w:t xml:space="preserve"> </w:t>
      </w:r>
      <w:r>
        <w:rPr>
          <w:u w:val="thick"/>
        </w:rPr>
        <w:t>PRESENTAR LOS</w:t>
      </w:r>
      <w:r>
        <w:rPr>
          <w:spacing w:val="-1"/>
          <w:u w:val="thick"/>
        </w:rPr>
        <w:t xml:space="preserve"> </w:t>
      </w:r>
      <w:r>
        <w:rPr>
          <w:u w:val="thick"/>
        </w:rPr>
        <w:t>EMPRESARIOS EXTRANJEROS</w:t>
      </w:r>
    </w:p>
    <w:p w14:paraId="064D62F7" w14:textId="170A99FE" w:rsidR="00781D8A" w:rsidRDefault="00D27AA6" w:rsidP="00732886">
      <w:pPr>
        <w:pStyle w:val="Textoindependiente"/>
        <w:spacing w:before="172" w:line="280" w:lineRule="auto"/>
        <w:ind w:left="1418" w:right="401" w:hanging="283"/>
        <w:jc w:val="both"/>
      </w:pPr>
      <w:r>
        <w:t>Los</w:t>
      </w:r>
      <w:r>
        <w:rPr>
          <w:spacing w:val="40"/>
        </w:rPr>
        <w:t xml:space="preserve"> </w:t>
      </w:r>
      <w:r>
        <w:t>empresarios</w:t>
      </w:r>
      <w:r>
        <w:rPr>
          <w:spacing w:val="40"/>
        </w:rPr>
        <w:t xml:space="preserve"> </w:t>
      </w:r>
      <w:r>
        <w:t>extranjeros</w:t>
      </w:r>
      <w:r>
        <w:rPr>
          <w:spacing w:val="40"/>
        </w:rPr>
        <w:t xml:space="preserve"> </w:t>
      </w:r>
      <w:r>
        <w:t>deberán</w:t>
      </w:r>
      <w:r>
        <w:rPr>
          <w:spacing w:val="40"/>
        </w:rPr>
        <w:t xml:space="preserve"> </w:t>
      </w:r>
      <w:r>
        <w:t>presentar,</w:t>
      </w:r>
      <w:r>
        <w:rPr>
          <w:spacing w:val="40"/>
        </w:rPr>
        <w:t xml:space="preserve"> </w:t>
      </w:r>
      <w:r>
        <w:t>además</w:t>
      </w:r>
      <w:r>
        <w:rPr>
          <w:spacing w:val="40"/>
        </w:rPr>
        <w:t xml:space="preserve"> </w:t>
      </w:r>
      <w:r>
        <w:t>de</w:t>
      </w:r>
      <w:r>
        <w:rPr>
          <w:spacing w:val="40"/>
        </w:rPr>
        <w:t xml:space="preserve"> </w:t>
      </w:r>
      <w:r>
        <w:t>la</w:t>
      </w:r>
      <w:r>
        <w:rPr>
          <w:spacing w:val="40"/>
        </w:rPr>
        <w:t xml:space="preserve"> </w:t>
      </w:r>
      <w:r>
        <w:t>documentación señalada</w:t>
      </w:r>
      <w:r w:rsidR="00732886">
        <w:rPr>
          <w:spacing w:val="40"/>
        </w:rPr>
        <w:t xml:space="preserve"> </w:t>
      </w:r>
      <w:r>
        <w:t>anteriormente,</w:t>
      </w:r>
      <w:r>
        <w:rPr>
          <w:spacing w:val="40"/>
        </w:rPr>
        <w:t xml:space="preserve"> </w:t>
      </w:r>
      <w:r>
        <w:t>la</w:t>
      </w:r>
      <w:r>
        <w:rPr>
          <w:spacing w:val="-2"/>
        </w:rPr>
        <w:t xml:space="preserve"> </w:t>
      </w:r>
      <w:r>
        <w:t>documentación</w:t>
      </w:r>
      <w:r>
        <w:rPr>
          <w:spacing w:val="-14"/>
        </w:rPr>
        <w:t xml:space="preserve"> </w:t>
      </w:r>
      <w:r>
        <w:t>específica</w:t>
      </w:r>
      <w:r>
        <w:rPr>
          <w:spacing w:val="-7"/>
        </w:rPr>
        <w:t xml:space="preserve"> </w:t>
      </w:r>
      <w:r>
        <w:t>que</w:t>
      </w:r>
      <w:r>
        <w:rPr>
          <w:spacing w:val="-7"/>
        </w:rPr>
        <w:t xml:space="preserve"> </w:t>
      </w:r>
      <w:r>
        <w:t>a continuación</w:t>
      </w:r>
      <w:r>
        <w:rPr>
          <w:spacing w:val="-11"/>
        </w:rPr>
        <w:t xml:space="preserve"> </w:t>
      </w:r>
      <w:r>
        <w:t>se</w:t>
      </w:r>
      <w:r>
        <w:rPr>
          <w:spacing w:val="-2"/>
        </w:rPr>
        <w:t xml:space="preserve"> </w:t>
      </w:r>
      <w:r>
        <w:t>detalla:</w:t>
      </w:r>
    </w:p>
    <w:p w14:paraId="0C12D26E" w14:textId="359A94DB" w:rsidR="00732C68" w:rsidRDefault="00D27AA6" w:rsidP="00781D8A">
      <w:pPr>
        <w:pStyle w:val="Textoindependiente"/>
        <w:spacing w:before="172" w:line="280" w:lineRule="auto"/>
        <w:ind w:left="1276" w:right="401" w:hanging="283"/>
        <w:jc w:val="both"/>
      </w:pPr>
      <w:r>
        <w:t>Todas</w:t>
      </w:r>
      <w:r>
        <w:rPr>
          <w:spacing w:val="-5"/>
        </w:rPr>
        <w:t xml:space="preserve"> </w:t>
      </w:r>
      <w:r>
        <w:t>las</w:t>
      </w:r>
      <w:r>
        <w:rPr>
          <w:spacing w:val="-5"/>
        </w:rPr>
        <w:t xml:space="preserve"> </w:t>
      </w:r>
      <w:r>
        <w:t>empresas</w:t>
      </w:r>
      <w:r>
        <w:rPr>
          <w:spacing w:val="-9"/>
        </w:rPr>
        <w:t xml:space="preserve"> </w:t>
      </w:r>
      <w:r>
        <w:t>no</w:t>
      </w:r>
      <w:r>
        <w:rPr>
          <w:spacing w:val="-6"/>
        </w:rPr>
        <w:t xml:space="preserve"> </w:t>
      </w:r>
      <w:r>
        <w:t>españolas</w:t>
      </w:r>
      <w:r>
        <w:rPr>
          <w:spacing w:val="-11"/>
        </w:rPr>
        <w:t xml:space="preserve"> </w:t>
      </w:r>
      <w:r>
        <w:t>deben</w:t>
      </w:r>
      <w:r>
        <w:rPr>
          <w:spacing w:val="-8"/>
        </w:rPr>
        <w:t xml:space="preserve"> </w:t>
      </w:r>
      <w:r>
        <w:rPr>
          <w:spacing w:val="-2"/>
        </w:rPr>
        <w:t>aportar:</w:t>
      </w:r>
    </w:p>
    <w:p w14:paraId="1795AB80" w14:textId="1BCBB5E4" w:rsidR="00781D8A" w:rsidRPr="00BA05CA" w:rsidRDefault="00D27AA6" w:rsidP="00BA05CA">
      <w:pPr>
        <w:tabs>
          <w:tab w:val="left" w:pos="1660"/>
        </w:tabs>
        <w:spacing w:before="171" w:line="280" w:lineRule="auto"/>
        <w:ind w:left="1672" w:right="506" w:hanging="360"/>
        <w:jc w:val="both"/>
        <w:rPr>
          <w:sz w:val="20"/>
        </w:rPr>
      </w:pPr>
      <w:r>
        <w:rPr>
          <w:rFonts w:ascii="Arial" w:hAnsi="Arial"/>
          <w:b/>
          <w:spacing w:val="-10"/>
          <w:sz w:val="20"/>
        </w:rPr>
        <w:t>-</w:t>
      </w:r>
      <w:r>
        <w:rPr>
          <w:rFonts w:ascii="Arial" w:hAnsi="Arial"/>
          <w:b/>
          <w:sz w:val="20"/>
        </w:rPr>
        <w:tab/>
        <w:t>Declaración</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someterse a</w:t>
      </w:r>
      <w:r>
        <w:rPr>
          <w:rFonts w:ascii="Arial" w:hAnsi="Arial"/>
          <w:b/>
          <w:spacing w:val="40"/>
          <w:sz w:val="20"/>
        </w:rPr>
        <w:t xml:space="preserve"> </w:t>
      </w:r>
      <w:r>
        <w:rPr>
          <w:rFonts w:ascii="Arial" w:hAnsi="Arial"/>
          <w:b/>
          <w:sz w:val="20"/>
        </w:rPr>
        <w:t>la</w:t>
      </w:r>
      <w:r>
        <w:rPr>
          <w:rFonts w:ascii="Arial" w:hAnsi="Arial"/>
          <w:b/>
          <w:spacing w:val="40"/>
          <w:sz w:val="20"/>
        </w:rPr>
        <w:t xml:space="preserve"> </w:t>
      </w:r>
      <w:r>
        <w:rPr>
          <w:rFonts w:ascii="Arial" w:hAnsi="Arial"/>
          <w:b/>
          <w:sz w:val="20"/>
        </w:rPr>
        <w:t>jurisdicción</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los</w:t>
      </w:r>
      <w:r>
        <w:rPr>
          <w:rFonts w:ascii="Arial" w:hAnsi="Arial"/>
          <w:b/>
          <w:spacing w:val="40"/>
          <w:sz w:val="20"/>
        </w:rPr>
        <w:t xml:space="preserve"> </w:t>
      </w:r>
      <w:r>
        <w:rPr>
          <w:rFonts w:ascii="Arial" w:hAnsi="Arial"/>
          <w:b/>
          <w:sz w:val="20"/>
        </w:rPr>
        <w:t>Juzgados</w:t>
      </w:r>
      <w:r>
        <w:rPr>
          <w:rFonts w:ascii="Arial" w:hAnsi="Arial"/>
          <w:b/>
          <w:spacing w:val="40"/>
          <w:sz w:val="20"/>
        </w:rPr>
        <w:t xml:space="preserve"> </w:t>
      </w:r>
      <w:r>
        <w:rPr>
          <w:rFonts w:ascii="Arial" w:hAnsi="Arial"/>
          <w:b/>
          <w:sz w:val="20"/>
        </w:rPr>
        <w:t>y Tribunales Españoles</w:t>
      </w:r>
      <w:r>
        <w:rPr>
          <w:rFonts w:ascii="Arial" w:hAnsi="Arial"/>
          <w:b/>
          <w:spacing w:val="29"/>
          <w:sz w:val="20"/>
        </w:rPr>
        <w:t xml:space="preserve"> </w:t>
      </w:r>
      <w:r>
        <w:rPr>
          <w:rFonts w:ascii="Arial" w:hAnsi="Arial"/>
          <w:b/>
          <w:sz w:val="20"/>
        </w:rPr>
        <w:t>de</w:t>
      </w:r>
      <w:r>
        <w:rPr>
          <w:rFonts w:ascii="Arial" w:hAnsi="Arial"/>
          <w:b/>
          <w:spacing w:val="29"/>
          <w:sz w:val="20"/>
        </w:rPr>
        <w:t xml:space="preserve"> </w:t>
      </w:r>
      <w:r>
        <w:rPr>
          <w:rFonts w:ascii="Arial" w:hAnsi="Arial"/>
          <w:b/>
          <w:sz w:val="20"/>
        </w:rPr>
        <w:t>cualquier</w:t>
      </w:r>
      <w:r>
        <w:rPr>
          <w:rFonts w:ascii="Arial" w:hAnsi="Arial"/>
          <w:b/>
          <w:spacing w:val="-3"/>
          <w:sz w:val="20"/>
        </w:rPr>
        <w:t xml:space="preserve"> </w:t>
      </w:r>
      <w:r>
        <w:rPr>
          <w:rFonts w:ascii="Arial" w:hAnsi="Arial"/>
          <w:b/>
          <w:sz w:val="20"/>
        </w:rPr>
        <w:t xml:space="preserve">orden, </w:t>
      </w:r>
      <w:r>
        <w:rPr>
          <w:sz w:val="20"/>
        </w:rPr>
        <w:t xml:space="preserve">para todas las incidencias que de modo directo o </w:t>
      </w:r>
      <w:r w:rsidRPr="00BA05CA">
        <w:rPr>
          <w:sz w:val="20"/>
          <w:szCs w:val="20"/>
        </w:rPr>
        <w:t>indirecto pudieran surgir del contrato, renunciando</w:t>
      </w:r>
      <w:r w:rsidR="00BA05CA" w:rsidRPr="00BA05CA">
        <w:rPr>
          <w:sz w:val="20"/>
          <w:szCs w:val="20"/>
        </w:rPr>
        <w:t xml:space="preserve"> </w:t>
      </w:r>
      <w:r w:rsidRPr="00BA05CA">
        <w:rPr>
          <w:sz w:val="20"/>
          <w:szCs w:val="20"/>
        </w:rPr>
        <w:t>en</w:t>
      </w:r>
      <w:r w:rsidRPr="00BA05CA">
        <w:rPr>
          <w:spacing w:val="-3"/>
          <w:sz w:val="20"/>
          <w:szCs w:val="20"/>
        </w:rPr>
        <w:t xml:space="preserve"> </w:t>
      </w:r>
      <w:r w:rsidRPr="00BA05CA">
        <w:rPr>
          <w:sz w:val="20"/>
          <w:szCs w:val="20"/>
        </w:rPr>
        <w:t>su</w:t>
      </w:r>
      <w:r w:rsidRPr="00BA05CA">
        <w:rPr>
          <w:spacing w:val="-3"/>
          <w:sz w:val="20"/>
          <w:szCs w:val="20"/>
        </w:rPr>
        <w:t xml:space="preserve"> </w:t>
      </w:r>
      <w:r w:rsidRPr="00BA05CA">
        <w:rPr>
          <w:sz w:val="20"/>
          <w:szCs w:val="20"/>
        </w:rPr>
        <w:t>caso,</w:t>
      </w:r>
      <w:r w:rsidRPr="00BA05CA">
        <w:rPr>
          <w:spacing w:val="-5"/>
          <w:sz w:val="20"/>
          <w:szCs w:val="20"/>
        </w:rPr>
        <w:t xml:space="preserve"> </w:t>
      </w:r>
      <w:r w:rsidRPr="00BA05CA">
        <w:rPr>
          <w:sz w:val="20"/>
          <w:szCs w:val="20"/>
        </w:rPr>
        <w:t>al</w:t>
      </w:r>
      <w:r w:rsidRPr="00BA05CA">
        <w:rPr>
          <w:spacing w:val="-3"/>
          <w:sz w:val="20"/>
          <w:szCs w:val="20"/>
        </w:rPr>
        <w:t xml:space="preserve"> </w:t>
      </w:r>
      <w:r w:rsidRPr="00BA05CA">
        <w:rPr>
          <w:sz w:val="20"/>
          <w:szCs w:val="20"/>
        </w:rPr>
        <w:t>fuero</w:t>
      </w:r>
      <w:r w:rsidRPr="00BA05CA">
        <w:rPr>
          <w:spacing w:val="-8"/>
          <w:sz w:val="20"/>
          <w:szCs w:val="20"/>
        </w:rPr>
        <w:t xml:space="preserve"> </w:t>
      </w:r>
      <w:r w:rsidRPr="00BA05CA">
        <w:rPr>
          <w:sz w:val="20"/>
          <w:szCs w:val="20"/>
        </w:rPr>
        <w:t>jurisdiccional</w:t>
      </w:r>
      <w:r w:rsidRPr="00BA05CA">
        <w:rPr>
          <w:spacing w:val="-10"/>
          <w:sz w:val="20"/>
          <w:szCs w:val="20"/>
        </w:rPr>
        <w:t xml:space="preserve"> </w:t>
      </w:r>
      <w:r w:rsidRPr="00BA05CA">
        <w:rPr>
          <w:sz w:val="20"/>
          <w:szCs w:val="20"/>
        </w:rPr>
        <w:t>extranjero</w:t>
      </w:r>
      <w:r w:rsidRPr="00BA05CA">
        <w:rPr>
          <w:spacing w:val="-8"/>
          <w:sz w:val="20"/>
          <w:szCs w:val="20"/>
        </w:rPr>
        <w:t xml:space="preserve"> </w:t>
      </w:r>
      <w:r w:rsidRPr="00BA05CA">
        <w:rPr>
          <w:sz w:val="20"/>
          <w:szCs w:val="20"/>
        </w:rPr>
        <w:t>que</w:t>
      </w:r>
      <w:r w:rsidRPr="00BA05CA">
        <w:rPr>
          <w:spacing w:val="-3"/>
          <w:sz w:val="20"/>
          <w:szCs w:val="20"/>
        </w:rPr>
        <w:t xml:space="preserve"> </w:t>
      </w:r>
      <w:r w:rsidRPr="00BA05CA">
        <w:rPr>
          <w:sz w:val="20"/>
          <w:szCs w:val="20"/>
        </w:rPr>
        <w:t>pudiera</w:t>
      </w:r>
      <w:r w:rsidRPr="00BA05CA">
        <w:rPr>
          <w:spacing w:val="-10"/>
          <w:sz w:val="20"/>
          <w:szCs w:val="20"/>
        </w:rPr>
        <w:t xml:space="preserve"> </w:t>
      </w:r>
      <w:r w:rsidRPr="00BA05CA">
        <w:rPr>
          <w:sz w:val="20"/>
          <w:szCs w:val="20"/>
        </w:rPr>
        <w:t>corresponder</w:t>
      </w:r>
      <w:r w:rsidRPr="00BA05CA">
        <w:rPr>
          <w:spacing w:val="-13"/>
          <w:sz w:val="20"/>
          <w:szCs w:val="20"/>
        </w:rPr>
        <w:t xml:space="preserve"> </w:t>
      </w:r>
      <w:r w:rsidRPr="00BA05CA">
        <w:rPr>
          <w:sz w:val="20"/>
          <w:szCs w:val="20"/>
        </w:rPr>
        <w:t>al</w:t>
      </w:r>
      <w:r w:rsidRPr="00BA05CA">
        <w:rPr>
          <w:spacing w:val="-1"/>
          <w:sz w:val="20"/>
          <w:szCs w:val="20"/>
        </w:rPr>
        <w:t xml:space="preserve"> </w:t>
      </w:r>
      <w:r w:rsidRPr="00BA05CA">
        <w:rPr>
          <w:sz w:val="20"/>
          <w:szCs w:val="20"/>
        </w:rPr>
        <w:t>licitante</w:t>
      </w:r>
      <w:r w:rsidRPr="00BA05CA">
        <w:rPr>
          <w:spacing w:val="-8"/>
          <w:sz w:val="20"/>
          <w:szCs w:val="20"/>
        </w:rPr>
        <w:t xml:space="preserve"> </w:t>
      </w:r>
      <w:r w:rsidRPr="00BA05CA">
        <w:rPr>
          <w:sz w:val="20"/>
          <w:szCs w:val="20"/>
        </w:rPr>
        <w:t>(artículo 140.1 f. LCSP).</w:t>
      </w:r>
    </w:p>
    <w:p w14:paraId="4970CE2F" w14:textId="77777777" w:rsidR="00781D8A" w:rsidRDefault="00781D8A" w:rsidP="00781D8A">
      <w:pPr>
        <w:pStyle w:val="Textoindependiente"/>
        <w:spacing w:before="8" w:line="213" w:lineRule="auto"/>
        <w:ind w:left="1672" w:right="443"/>
        <w:jc w:val="both"/>
      </w:pPr>
    </w:p>
    <w:p w14:paraId="55C4C96A" w14:textId="43B9F491" w:rsidR="00732C68" w:rsidRDefault="00D27AA6" w:rsidP="00781D8A">
      <w:pPr>
        <w:pStyle w:val="Textoindependiente"/>
        <w:spacing w:before="8" w:line="213" w:lineRule="auto"/>
        <w:ind w:left="1672" w:right="443"/>
        <w:jc w:val="both"/>
      </w:pPr>
      <w:r>
        <w:t>Las</w:t>
      </w:r>
      <w:r>
        <w:rPr>
          <w:spacing w:val="28"/>
        </w:rPr>
        <w:t xml:space="preserve"> </w:t>
      </w:r>
      <w:r>
        <w:t>empresas</w:t>
      </w:r>
      <w:r>
        <w:rPr>
          <w:spacing w:val="24"/>
        </w:rPr>
        <w:t xml:space="preserve"> </w:t>
      </w:r>
      <w:r>
        <w:t>de</w:t>
      </w:r>
      <w:r>
        <w:rPr>
          <w:spacing w:val="27"/>
        </w:rPr>
        <w:t xml:space="preserve"> </w:t>
      </w:r>
      <w:r>
        <w:t>Estados</w:t>
      </w:r>
      <w:r>
        <w:rPr>
          <w:spacing w:val="28"/>
        </w:rPr>
        <w:t xml:space="preserve"> </w:t>
      </w:r>
      <w:r>
        <w:t>que</w:t>
      </w:r>
      <w:r>
        <w:rPr>
          <w:spacing w:val="27"/>
        </w:rPr>
        <w:t xml:space="preserve"> </w:t>
      </w:r>
      <w:r>
        <w:t>no</w:t>
      </w:r>
      <w:r>
        <w:rPr>
          <w:spacing w:val="27"/>
        </w:rPr>
        <w:t xml:space="preserve"> </w:t>
      </w:r>
      <w:r>
        <w:t>sean</w:t>
      </w:r>
      <w:r>
        <w:rPr>
          <w:spacing w:val="27"/>
        </w:rPr>
        <w:t xml:space="preserve"> </w:t>
      </w:r>
      <w:r>
        <w:t>miembros</w:t>
      </w:r>
      <w:r>
        <w:rPr>
          <w:spacing w:val="24"/>
        </w:rPr>
        <w:t xml:space="preserve"> </w:t>
      </w:r>
      <w:r>
        <w:t>de</w:t>
      </w:r>
      <w:r>
        <w:rPr>
          <w:spacing w:val="27"/>
        </w:rPr>
        <w:t xml:space="preserve"> </w:t>
      </w:r>
      <w:r>
        <w:t>la</w:t>
      </w:r>
      <w:r>
        <w:rPr>
          <w:spacing w:val="24"/>
        </w:rPr>
        <w:t xml:space="preserve"> </w:t>
      </w:r>
      <w:r>
        <w:t>Unión</w:t>
      </w:r>
      <w:r>
        <w:rPr>
          <w:spacing w:val="25"/>
        </w:rPr>
        <w:t xml:space="preserve"> </w:t>
      </w:r>
      <w:r>
        <w:t>Europea</w:t>
      </w:r>
      <w:r>
        <w:rPr>
          <w:spacing w:val="25"/>
        </w:rPr>
        <w:t xml:space="preserve"> </w:t>
      </w:r>
      <w:r>
        <w:t>o</w:t>
      </w:r>
      <w:r>
        <w:rPr>
          <w:spacing w:val="27"/>
        </w:rPr>
        <w:t xml:space="preserve"> </w:t>
      </w:r>
      <w:r>
        <w:t>signatarios del</w:t>
      </w:r>
      <w:r>
        <w:rPr>
          <w:spacing w:val="40"/>
        </w:rPr>
        <w:t xml:space="preserve"> </w:t>
      </w:r>
      <w:r>
        <w:t>Acuerdo</w:t>
      </w:r>
      <w:r>
        <w:rPr>
          <w:spacing w:val="40"/>
        </w:rPr>
        <w:t xml:space="preserve"> </w:t>
      </w:r>
      <w:r>
        <w:t>sobre</w:t>
      </w:r>
      <w:r>
        <w:rPr>
          <w:spacing w:val="40"/>
        </w:rPr>
        <w:t xml:space="preserve"> </w:t>
      </w:r>
      <w:r>
        <w:t>el</w:t>
      </w:r>
      <w:r w:rsidR="00781D8A">
        <w:t xml:space="preserve"> </w:t>
      </w:r>
      <w:r>
        <w:t>Espacio</w:t>
      </w:r>
      <w:r>
        <w:rPr>
          <w:spacing w:val="80"/>
        </w:rPr>
        <w:t xml:space="preserve"> </w:t>
      </w:r>
      <w:r>
        <w:t>Económico</w:t>
      </w:r>
      <w:r>
        <w:rPr>
          <w:spacing w:val="80"/>
        </w:rPr>
        <w:t xml:space="preserve"> </w:t>
      </w:r>
      <w:r>
        <w:t>Europeo deberán aportar:</w:t>
      </w:r>
    </w:p>
    <w:p w14:paraId="796FDDF7" w14:textId="77777777" w:rsidR="00732C68" w:rsidRDefault="00D27AA6">
      <w:pPr>
        <w:pStyle w:val="Prrafodelista"/>
        <w:numPr>
          <w:ilvl w:val="0"/>
          <w:numId w:val="16"/>
        </w:numPr>
        <w:tabs>
          <w:tab w:val="left" w:pos="1672"/>
        </w:tabs>
        <w:spacing w:before="167" w:line="280" w:lineRule="auto"/>
        <w:ind w:right="502"/>
        <w:jc w:val="both"/>
        <w:rPr>
          <w:sz w:val="20"/>
        </w:rPr>
      </w:pPr>
      <w:r>
        <w:rPr>
          <w:rFonts w:ascii="Arial" w:hAnsi="Arial"/>
          <w:b/>
          <w:sz w:val="20"/>
        </w:rPr>
        <w:t xml:space="preserve">Informe que acredite la capacidad de obrar </w:t>
      </w:r>
      <w:r>
        <w:rPr>
          <w:sz w:val="20"/>
        </w:rPr>
        <w:t>expedido por la Misión Diplomática Permanente u</w:t>
      </w:r>
      <w:r>
        <w:rPr>
          <w:spacing w:val="23"/>
          <w:sz w:val="20"/>
        </w:rPr>
        <w:t xml:space="preserve"> </w:t>
      </w:r>
      <w:r>
        <w:rPr>
          <w:sz w:val="20"/>
        </w:rPr>
        <w:t>Oficina</w:t>
      </w:r>
      <w:r>
        <w:rPr>
          <w:spacing w:val="-5"/>
          <w:sz w:val="20"/>
        </w:rPr>
        <w:t xml:space="preserve"> </w:t>
      </w:r>
      <w:r>
        <w:rPr>
          <w:sz w:val="20"/>
        </w:rPr>
        <w:t>Consular</w:t>
      </w:r>
      <w:r>
        <w:rPr>
          <w:spacing w:val="-6"/>
          <w:sz w:val="20"/>
        </w:rPr>
        <w:t xml:space="preserve"> </w:t>
      </w:r>
      <w:r>
        <w:rPr>
          <w:sz w:val="20"/>
        </w:rPr>
        <w:t>de</w:t>
      </w:r>
      <w:r>
        <w:rPr>
          <w:spacing w:val="-1"/>
          <w:sz w:val="20"/>
        </w:rPr>
        <w:t xml:space="preserve"> </w:t>
      </w:r>
      <w:r>
        <w:rPr>
          <w:sz w:val="20"/>
        </w:rPr>
        <w:t>España</w:t>
      </w:r>
      <w:r>
        <w:rPr>
          <w:spacing w:val="-8"/>
          <w:sz w:val="20"/>
        </w:rPr>
        <w:t xml:space="preserve"> </w:t>
      </w:r>
      <w:r>
        <w:rPr>
          <w:sz w:val="20"/>
        </w:rPr>
        <w:t>del</w:t>
      </w:r>
      <w:r>
        <w:rPr>
          <w:spacing w:val="-4"/>
          <w:sz w:val="20"/>
        </w:rPr>
        <w:t xml:space="preserve"> </w:t>
      </w:r>
      <w:r>
        <w:rPr>
          <w:sz w:val="20"/>
        </w:rPr>
        <w:t>lugar</w:t>
      </w:r>
      <w:r>
        <w:rPr>
          <w:spacing w:val="-6"/>
          <w:sz w:val="20"/>
        </w:rPr>
        <w:t xml:space="preserve"> </w:t>
      </w:r>
      <w:r>
        <w:rPr>
          <w:sz w:val="20"/>
        </w:rPr>
        <w:t>del</w:t>
      </w:r>
      <w:r>
        <w:rPr>
          <w:spacing w:val="-2"/>
          <w:sz w:val="20"/>
        </w:rPr>
        <w:t xml:space="preserve"> </w:t>
      </w:r>
      <w:r>
        <w:rPr>
          <w:sz w:val="20"/>
        </w:rPr>
        <w:t>domicilio</w:t>
      </w:r>
      <w:r>
        <w:rPr>
          <w:spacing w:val="-8"/>
          <w:sz w:val="20"/>
        </w:rPr>
        <w:t xml:space="preserve"> </w:t>
      </w:r>
      <w:r>
        <w:rPr>
          <w:sz w:val="20"/>
        </w:rPr>
        <w:t>de</w:t>
      </w:r>
      <w:r>
        <w:rPr>
          <w:spacing w:val="-4"/>
          <w:sz w:val="20"/>
        </w:rPr>
        <w:t xml:space="preserve"> </w:t>
      </w:r>
      <w:r>
        <w:rPr>
          <w:sz w:val="20"/>
        </w:rPr>
        <w:t>la</w:t>
      </w:r>
      <w:r>
        <w:rPr>
          <w:spacing w:val="-1"/>
          <w:sz w:val="20"/>
        </w:rPr>
        <w:t xml:space="preserve"> </w:t>
      </w:r>
      <w:r>
        <w:rPr>
          <w:sz w:val="20"/>
        </w:rPr>
        <w:t>empresa,</w:t>
      </w:r>
      <w:r>
        <w:rPr>
          <w:spacing w:val="-10"/>
          <w:sz w:val="20"/>
        </w:rPr>
        <w:t xml:space="preserve"> </w:t>
      </w:r>
      <w:r>
        <w:rPr>
          <w:sz w:val="20"/>
        </w:rPr>
        <w:t>en el que</w:t>
      </w:r>
      <w:r>
        <w:rPr>
          <w:spacing w:val="-3"/>
          <w:sz w:val="20"/>
        </w:rPr>
        <w:t xml:space="preserve"> </w:t>
      </w:r>
      <w:r>
        <w:rPr>
          <w:sz w:val="20"/>
        </w:rPr>
        <w:t>se haga constar, previa acreditación</w:t>
      </w:r>
      <w:r>
        <w:rPr>
          <w:spacing w:val="-5"/>
          <w:sz w:val="20"/>
        </w:rPr>
        <w:t xml:space="preserve"> </w:t>
      </w:r>
      <w:r>
        <w:rPr>
          <w:sz w:val="20"/>
        </w:rPr>
        <w:t>por la empresa, que figuran inscritas en el Registro local profesional, comercial o análogo o, en su defecto que actúan con habitualidad</w:t>
      </w:r>
      <w:r>
        <w:rPr>
          <w:spacing w:val="-3"/>
          <w:sz w:val="20"/>
        </w:rPr>
        <w:t xml:space="preserve"> </w:t>
      </w:r>
      <w:r>
        <w:rPr>
          <w:sz w:val="20"/>
        </w:rPr>
        <w:t>en el tráfico local en el ámbito de las actividades</w:t>
      </w:r>
      <w:r>
        <w:rPr>
          <w:spacing w:val="-4"/>
          <w:sz w:val="20"/>
        </w:rPr>
        <w:t xml:space="preserve"> </w:t>
      </w:r>
      <w:r>
        <w:rPr>
          <w:sz w:val="20"/>
        </w:rPr>
        <w:t>a las que se extiende el objeto del contrato.</w:t>
      </w:r>
    </w:p>
    <w:p w14:paraId="53A3539A" w14:textId="77777777" w:rsidR="00732C68" w:rsidRDefault="00D27AA6">
      <w:pPr>
        <w:pStyle w:val="Prrafodelista"/>
        <w:numPr>
          <w:ilvl w:val="0"/>
          <w:numId w:val="16"/>
        </w:numPr>
        <w:tabs>
          <w:tab w:val="left" w:pos="1666"/>
          <w:tab w:val="left" w:pos="1672"/>
        </w:tabs>
        <w:spacing w:before="137" w:line="283" w:lineRule="auto"/>
        <w:ind w:right="504"/>
        <w:jc w:val="both"/>
        <w:rPr>
          <w:sz w:val="20"/>
        </w:rPr>
      </w:pPr>
      <w:r>
        <w:rPr>
          <w:rFonts w:ascii="Arial" w:hAnsi="Arial"/>
          <w:b/>
          <w:sz w:val="20"/>
        </w:rPr>
        <w:t xml:space="preserve">Informe de reciprocidad </w:t>
      </w:r>
      <w:r>
        <w:rPr>
          <w:sz w:val="20"/>
        </w:rPr>
        <w:t>a que se refiere el artículo 68 LCSP. En los contratos sujetos</w:t>
      </w:r>
      <w:r>
        <w:rPr>
          <w:spacing w:val="40"/>
          <w:sz w:val="20"/>
        </w:rPr>
        <w:t xml:space="preserve"> </w:t>
      </w:r>
      <w:r>
        <w:rPr>
          <w:sz w:val="20"/>
        </w:rPr>
        <w:t>a</w:t>
      </w:r>
      <w:r>
        <w:rPr>
          <w:spacing w:val="40"/>
          <w:sz w:val="20"/>
        </w:rPr>
        <w:t xml:space="preserve"> </w:t>
      </w:r>
      <w:r>
        <w:rPr>
          <w:sz w:val="20"/>
        </w:rPr>
        <w:t xml:space="preserve">regulación armonizada se prescindirá del informe sobre reciprocidad en </w:t>
      </w:r>
      <w:r>
        <w:rPr>
          <w:sz w:val="20"/>
        </w:rPr>
        <w:lastRenderedPageBreak/>
        <w:t>relación con las empresas de Estados signatarios del Acuerdo sobre Contratación Pública de la Organización Mundial de Comercio.</w:t>
      </w:r>
    </w:p>
    <w:p w14:paraId="3BCB12FD" w14:textId="17FA811A" w:rsidR="00732C68" w:rsidRDefault="00D27AA6">
      <w:pPr>
        <w:pStyle w:val="Ttulo2"/>
        <w:spacing w:before="132"/>
        <w:ind w:left="1274" w:right="0"/>
        <w:jc w:val="both"/>
      </w:pPr>
      <w:r>
        <w:t>Comprobación</w:t>
      </w:r>
      <w:r>
        <w:rPr>
          <w:spacing w:val="-12"/>
        </w:rPr>
        <w:t xml:space="preserve"> </w:t>
      </w:r>
      <w:r>
        <w:t>de</w:t>
      </w:r>
      <w:r>
        <w:rPr>
          <w:spacing w:val="-10"/>
        </w:rPr>
        <w:t xml:space="preserve"> </w:t>
      </w:r>
      <w:r>
        <w:t>la</w:t>
      </w:r>
      <w:r>
        <w:rPr>
          <w:spacing w:val="-7"/>
        </w:rPr>
        <w:t xml:space="preserve"> </w:t>
      </w:r>
      <w:r>
        <w:t>veracidad</w:t>
      </w:r>
      <w:r>
        <w:rPr>
          <w:spacing w:val="-11"/>
        </w:rPr>
        <w:t xml:space="preserve"> </w:t>
      </w:r>
      <w:r>
        <w:t>de</w:t>
      </w:r>
      <w:r>
        <w:rPr>
          <w:spacing w:val="-8"/>
        </w:rPr>
        <w:t xml:space="preserve"> </w:t>
      </w:r>
      <w:r>
        <w:t>las</w:t>
      </w:r>
      <w:r>
        <w:rPr>
          <w:spacing w:val="-7"/>
        </w:rPr>
        <w:t xml:space="preserve"> </w:t>
      </w:r>
      <w:r w:rsidRPr="00BA05CA">
        <w:t>decla</w:t>
      </w:r>
      <w:r w:rsidR="00421705" w:rsidRPr="00BA05CA">
        <w:t>ra</w:t>
      </w:r>
      <w:r w:rsidRPr="00BA05CA">
        <w:t>ciones</w:t>
      </w:r>
      <w:r>
        <w:rPr>
          <w:spacing w:val="-11"/>
        </w:rPr>
        <w:t xml:space="preserve"> </w:t>
      </w:r>
      <w:r>
        <w:rPr>
          <w:spacing w:val="-2"/>
        </w:rPr>
        <w:t>responsables.</w:t>
      </w:r>
    </w:p>
    <w:p w14:paraId="78A437CB" w14:textId="77777777" w:rsidR="00732C68" w:rsidRDefault="00D27AA6">
      <w:pPr>
        <w:pStyle w:val="Textoindependiente"/>
        <w:spacing w:before="183" w:line="278" w:lineRule="auto"/>
        <w:ind w:left="1387" w:right="504"/>
        <w:jc w:val="both"/>
      </w:pPr>
      <w:r>
        <w:t>Los</w:t>
      </w:r>
      <w:r>
        <w:rPr>
          <w:spacing w:val="-8"/>
        </w:rPr>
        <w:t xml:space="preserve"> </w:t>
      </w:r>
      <w:r>
        <w:t>servicios</w:t>
      </w:r>
      <w:r>
        <w:rPr>
          <w:spacing w:val="-7"/>
        </w:rPr>
        <w:t xml:space="preserve"> </w:t>
      </w:r>
      <w:r>
        <w:t>del</w:t>
      </w:r>
      <w:r>
        <w:rPr>
          <w:spacing w:val="-7"/>
        </w:rPr>
        <w:t xml:space="preserve"> </w:t>
      </w:r>
      <w:r>
        <w:t>órgano</w:t>
      </w:r>
      <w:r>
        <w:rPr>
          <w:spacing w:val="-9"/>
        </w:rPr>
        <w:t xml:space="preserve"> </w:t>
      </w:r>
      <w:r>
        <w:t>de</w:t>
      </w:r>
      <w:r>
        <w:rPr>
          <w:spacing w:val="-7"/>
        </w:rPr>
        <w:t xml:space="preserve"> </w:t>
      </w:r>
      <w:r>
        <w:t>contratación</w:t>
      </w:r>
      <w:r>
        <w:rPr>
          <w:spacing w:val="-14"/>
        </w:rPr>
        <w:t xml:space="preserve"> </w:t>
      </w:r>
      <w:r>
        <w:t>o</w:t>
      </w:r>
      <w:r>
        <w:rPr>
          <w:spacing w:val="-2"/>
        </w:rPr>
        <w:t xml:space="preserve"> </w:t>
      </w:r>
      <w:r>
        <w:t>la</w:t>
      </w:r>
      <w:r>
        <w:rPr>
          <w:spacing w:val="-5"/>
        </w:rPr>
        <w:t xml:space="preserve"> </w:t>
      </w:r>
      <w:r>
        <w:t>mesa</w:t>
      </w:r>
      <w:r>
        <w:rPr>
          <w:spacing w:val="-7"/>
        </w:rPr>
        <w:t xml:space="preserve"> </w:t>
      </w:r>
      <w:r>
        <w:t>de</w:t>
      </w:r>
      <w:r>
        <w:rPr>
          <w:spacing w:val="-5"/>
        </w:rPr>
        <w:t xml:space="preserve"> </w:t>
      </w:r>
      <w:r>
        <w:t>contratación</w:t>
      </w:r>
      <w:r>
        <w:rPr>
          <w:spacing w:val="-11"/>
        </w:rPr>
        <w:t xml:space="preserve"> </w:t>
      </w:r>
      <w:r>
        <w:t>podrán,</w:t>
      </w:r>
      <w:r>
        <w:rPr>
          <w:spacing w:val="-9"/>
        </w:rPr>
        <w:t xml:space="preserve"> </w:t>
      </w:r>
      <w:r>
        <w:t>en</w:t>
      </w:r>
      <w:r>
        <w:rPr>
          <w:spacing w:val="-7"/>
        </w:rPr>
        <w:t xml:space="preserve"> </w:t>
      </w:r>
      <w:r>
        <w:t>cualquier momento,</w:t>
      </w:r>
      <w:r>
        <w:rPr>
          <w:spacing w:val="-14"/>
        </w:rPr>
        <w:t xml:space="preserve"> </w:t>
      </w:r>
      <w:r>
        <w:t>solicitar</w:t>
      </w:r>
      <w:r>
        <w:rPr>
          <w:spacing w:val="-13"/>
        </w:rPr>
        <w:t xml:space="preserve"> </w:t>
      </w:r>
      <w:r>
        <w:t>la</w:t>
      </w:r>
      <w:r>
        <w:rPr>
          <w:spacing w:val="-13"/>
        </w:rPr>
        <w:t xml:space="preserve"> </w:t>
      </w:r>
      <w:r>
        <w:t>justificación</w:t>
      </w:r>
      <w:r>
        <w:rPr>
          <w:spacing w:val="-14"/>
        </w:rPr>
        <w:t xml:space="preserve"> </w:t>
      </w:r>
      <w:r>
        <w:t>documental</w:t>
      </w:r>
      <w:r>
        <w:rPr>
          <w:spacing w:val="-13"/>
        </w:rPr>
        <w:t xml:space="preserve"> </w:t>
      </w:r>
      <w:r>
        <w:t>del</w:t>
      </w:r>
      <w:r>
        <w:rPr>
          <w:spacing w:val="-13"/>
        </w:rPr>
        <w:t xml:space="preserve"> </w:t>
      </w:r>
      <w:r>
        <w:t>cumplimiento</w:t>
      </w:r>
      <w:r>
        <w:rPr>
          <w:spacing w:val="-13"/>
        </w:rPr>
        <w:t xml:space="preserve"> </w:t>
      </w:r>
      <w:r>
        <w:t>de</w:t>
      </w:r>
      <w:r>
        <w:rPr>
          <w:spacing w:val="-14"/>
        </w:rPr>
        <w:t xml:space="preserve"> </w:t>
      </w:r>
      <w:r>
        <w:t>las</w:t>
      </w:r>
      <w:r>
        <w:rPr>
          <w:spacing w:val="-13"/>
        </w:rPr>
        <w:t xml:space="preserve"> </w:t>
      </w:r>
      <w:r>
        <w:t>condiciones</w:t>
      </w:r>
      <w:r>
        <w:rPr>
          <w:spacing w:val="-12"/>
        </w:rPr>
        <w:t xml:space="preserve"> </w:t>
      </w:r>
      <w:r>
        <w:t>sobre las que los licitadores hubieran declarado responsablemente</w:t>
      </w:r>
      <w:r>
        <w:rPr>
          <w:spacing w:val="-3"/>
        </w:rPr>
        <w:t xml:space="preserve"> </w:t>
      </w:r>
      <w:r>
        <w:t>su cumplimiento.</w:t>
      </w:r>
    </w:p>
    <w:p w14:paraId="4EFD5650" w14:textId="46B867C9" w:rsidR="00732C68" w:rsidRDefault="00D27AA6">
      <w:pPr>
        <w:pStyle w:val="Textoindependiente"/>
        <w:spacing w:before="149" w:line="280" w:lineRule="auto"/>
        <w:ind w:left="1387" w:right="504"/>
        <w:jc w:val="both"/>
      </w:pPr>
      <w:r>
        <w:t>El licitador</w:t>
      </w:r>
      <w:r>
        <w:rPr>
          <w:spacing w:val="-2"/>
        </w:rPr>
        <w:t xml:space="preserve"> </w:t>
      </w:r>
      <w:r>
        <w:t>deberá</w:t>
      </w:r>
      <w:r>
        <w:rPr>
          <w:spacing w:val="-5"/>
        </w:rPr>
        <w:t xml:space="preserve"> </w:t>
      </w:r>
      <w:r>
        <w:t>presentar</w:t>
      </w:r>
      <w:r>
        <w:rPr>
          <w:spacing w:val="-6"/>
        </w:rPr>
        <w:t xml:space="preserve"> </w:t>
      </w:r>
      <w:r>
        <w:t>la documentación</w:t>
      </w:r>
      <w:r>
        <w:rPr>
          <w:spacing w:val="-10"/>
        </w:rPr>
        <w:t xml:space="preserve"> </w:t>
      </w:r>
      <w:r>
        <w:t>requerida</w:t>
      </w:r>
      <w:r>
        <w:rPr>
          <w:spacing w:val="-5"/>
        </w:rPr>
        <w:t xml:space="preserve"> </w:t>
      </w:r>
      <w:r>
        <w:t>en el plazo</w:t>
      </w:r>
      <w:r>
        <w:rPr>
          <w:spacing w:val="-3"/>
        </w:rPr>
        <w:t xml:space="preserve"> </w:t>
      </w:r>
      <w:r>
        <w:t>concedido,</w:t>
      </w:r>
      <w:r>
        <w:rPr>
          <w:spacing w:val="-5"/>
        </w:rPr>
        <w:t xml:space="preserve"> </w:t>
      </w:r>
      <w:r>
        <w:t>con un máximo de cinco días hábiles</w:t>
      </w:r>
      <w:r>
        <w:rPr>
          <w:spacing w:val="-2"/>
        </w:rPr>
        <w:t xml:space="preserve"> </w:t>
      </w:r>
      <w:r>
        <w:t>a contar desde</w:t>
      </w:r>
      <w:r>
        <w:rPr>
          <w:spacing w:val="-1"/>
        </w:rPr>
        <w:t xml:space="preserve"> </w:t>
      </w:r>
      <w:r>
        <w:t>el envío del requerimiento.</w:t>
      </w:r>
      <w:r>
        <w:rPr>
          <w:spacing w:val="-8"/>
        </w:rPr>
        <w:t xml:space="preserve"> </w:t>
      </w:r>
      <w:r>
        <w:t>De no cumplimentarse adecuadamente el requerimiento en el plazo señalado, se entenderá que el licitador ha retirado su oferta y será excluido del procedimiento.</w:t>
      </w:r>
    </w:p>
    <w:p w14:paraId="7FAB8A1B" w14:textId="77777777" w:rsidR="00732C68" w:rsidRDefault="00732C68">
      <w:pPr>
        <w:pStyle w:val="Textoindependiente"/>
        <w:spacing w:before="102"/>
      </w:pPr>
    </w:p>
    <w:p w14:paraId="72DE26AA" w14:textId="70670784" w:rsidR="00732C68" w:rsidRPr="00421705" w:rsidRDefault="00D27AA6">
      <w:pPr>
        <w:pStyle w:val="Prrafodelista"/>
        <w:numPr>
          <w:ilvl w:val="3"/>
          <w:numId w:val="17"/>
        </w:numPr>
        <w:tabs>
          <w:tab w:val="left" w:pos="843"/>
        </w:tabs>
        <w:spacing w:before="1"/>
        <w:ind w:left="843" w:hanging="702"/>
        <w:rPr>
          <w:b/>
          <w:bCs/>
          <w:sz w:val="20"/>
        </w:rPr>
      </w:pPr>
      <w:r w:rsidRPr="00421705">
        <w:rPr>
          <w:b/>
          <w:bCs/>
          <w:sz w:val="20"/>
        </w:rPr>
        <w:t>SOBRE</w:t>
      </w:r>
      <w:r w:rsidRPr="00421705">
        <w:rPr>
          <w:b/>
          <w:bCs/>
          <w:spacing w:val="-4"/>
          <w:sz w:val="20"/>
        </w:rPr>
        <w:t xml:space="preserve"> </w:t>
      </w:r>
      <w:r w:rsidRPr="00421705">
        <w:rPr>
          <w:b/>
          <w:bCs/>
          <w:sz w:val="20"/>
        </w:rPr>
        <w:t>B</w:t>
      </w:r>
      <w:r w:rsidR="009D047F">
        <w:rPr>
          <w:b/>
          <w:bCs/>
          <w:sz w:val="20"/>
        </w:rPr>
        <w:t xml:space="preserve">. </w:t>
      </w:r>
      <w:r w:rsidRPr="00421705">
        <w:rPr>
          <w:b/>
          <w:bCs/>
          <w:sz w:val="20"/>
        </w:rPr>
        <w:t>TÍTULO:</w:t>
      </w:r>
      <w:r w:rsidRPr="00421705">
        <w:rPr>
          <w:b/>
          <w:bCs/>
          <w:spacing w:val="-3"/>
          <w:sz w:val="20"/>
        </w:rPr>
        <w:t xml:space="preserve"> </w:t>
      </w:r>
      <w:r w:rsidRPr="00421705">
        <w:rPr>
          <w:b/>
          <w:bCs/>
          <w:sz w:val="20"/>
        </w:rPr>
        <w:t>PROPUESTA</w:t>
      </w:r>
      <w:r w:rsidRPr="00421705">
        <w:rPr>
          <w:b/>
          <w:bCs/>
          <w:spacing w:val="-3"/>
          <w:sz w:val="20"/>
        </w:rPr>
        <w:t xml:space="preserve"> </w:t>
      </w:r>
      <w:r w:rsidRPr="00421705">
        <w:rPr>
          <w:b/>
          <w:bCs/>
          <w:sz w:val="20"/>
        </w:rPr>
        <w:t>SUJETA</w:t>
      </w:r>
      <w:r w:rsidRPr="00421705">
        <w:rPr>
          <w:b/>
          <w:bCs/>
          <w:spacing w:val="-5"/>
          <w:sz w:val="20"/>
        </w:rPr>
        <w:t xml:space="preserve"> </w:t>
      </w:r>
      <w:r w:rsidRPr="00421705">
        <w:rPr>
          <w:b/>
          <w:bCs/>
          <w:sz w:val="20"/>
        </w:rPr>
        <w:t>A</w:t>
      </w:r>
      <w:r w:rsidRPr="00421705">
        <w:rPr>
          <w:b/>
          <w:bCs/>
          <w:spacing w:val="-4"/>
          <w:sz w:val="20"/>
        </w:rPr>
        <w:t xml:space="preserve"> </w:t>
      </w:r>
      <w:r w:rsidRPr="00421705">
        <w:rPr>
          <w:b/>
          <w:bCs/>
          <w:sz w:val="20"/>
        </w:rPr>
        <w:t>EVALUACIÓN</w:t>
      </w:r>
      <w:r w:rsidRPr="00421705">
        <w:rPr>
          <w:b/>
          <w:bCs/>
          <w:spacing w:val="-2"/>
          <w:sz w:val="20"/>
        </w:rPr>
        <w:t xml:space="preserve"> PREVIA</w:t>
      </w:r>
    </w:p>
    <w:p w14:paraId="4F7E4783" w14:textId="77777777" w:rsidR="00732C68" w:rsidRDefault="00732C68">
      <w:pPr>
        <w:pStyle w:val="Textoindependiente"/>
        <w:spacing w:before="5"/>
      </w:pPr>
    </w:p>
    <w:p w14:paraId="162F853B" w14:textId="3816D697" w:rsidR="00732886" w:rsidRDefault="00D27AA6" w:rsidP="00732886">
      <w:pPr>
        <w:pStyle w:val="Textoindependiente"/>
        <w:spacing w:line="244" w:lineRule="auto"/>
        <w:ind w:left="141" w:right="405"/>
        <w:jc w:val="both"/>
      </w:pPr>
      <w:r>
        <w:t xml:space="preserve">CONTENIDO: Si en el </w:t>
      </w:r>
      <w:r w:rsidR="009E4FA7">
        <w:t>ANEXO</w:t>
      </w:r>
      <w:r>
        <w:t xml:space="preserve"> XI se han incluido criterios de adjudicación cuya cuantificación dependa de un juicio de valor que deberán ser objeto de evaluación previa, el licitador deberá aportar un Sobre B en el que incluya la documentación allí exigida. Se deberán presentar los documentos originales, sellados y firmados junto con índice de todos ellos. En ningún caso deberán incluirse en este sobre documentos propios del Sobre C.</w:t>
      </w:r>
    </w:p>
    <w:p w14:paraId="64020F8C" w14:textId="2E3716C7" w:rsidR="00732C68" w:rsidRPr="00781D8A" w:rsidRDefault="00D27AA6">
      <w:pPr>
        <w:pStyle w:val="Prrafodelista"/>
        <w:numPr>
          <w:ilvl w:val="3"/>
          <w:numId w:val="17"/>
        </w:numPr>
        <w:tabs>
          <w:tab w:val="left" w:pos="843"/>
        </w:tabs>
        <w:spacing w:before="226" w:line="244" w:lineRule="auto"/>
        <w:ind w:left="141" w:right="407" w:firstLine="0"/>
        <w:rPr>
          <w:b/>
          <w:bCs/>
          <w:sz w:val="20"/>
        </w:rPr>
      </w:pPr>
      <w:r w:rsidRPr="00781D8A">
        <w:rPr>
          <w:b/>
          <w:bCs/>
          <w:sz w:val="20"/>
        </w:rPr>
        <w:t>SOBRE C</w:t>
      </w:r>
      <w:r w:rsidR="009D047F">
        <w:rPr>
          <w:b/>
          <w:bCs/>
          <w:sz w:val="20"/>
        </w:rPr>
        <w:t xml:space="preserve">. </w:t>
      </w:r>
      <w:r w:rsidRPr="00781D8A">
        <w:rPr>
          <w:b/>
          <w:bCs/>
          <w:sz w:val="20"/>
        </w:rPr>
        <w:t xml:space="preserve">TÍTULO: OFERTA ECONÓMICA Y PROPUESTA SUJETA A EVALUACIÓN POS- </w:t>
      </w:r>
      <w:r w:rsidRPr="00781D8A">
        <w:rPr>
          <w:b/>
          <w:bCs/>
          <w:spacing w:val="-2"/>
          <w:sz w:val="20"/>
        </w:rPr>
        <w:t>TERIOR</w:t>
      </w:r>
    </w:p>
    <w:p w14:paraId="3E1B5C14" w14:textId="77777777" w:rsidR="00732C68" w:rsidRDefault="00732C68">
      <w:pPr>
        <w:pStyle w:val="Textoindependiente"/>
        <w:spacing w:before="3"/>
      </w:pPr>
    </w:p>
    <w:p w14:paraId="3AA84C86" w14:textId="5854C8AA" w:rsidR="00732C68" w:rsidRDefault="00D27AA6">
      <w:pPr>
        <w:pStyle w:val="Textoindependiente"/>
        <w:spacing w:line="242" w:lineRule="auto"/>
        <w:ind w:left="141" w:right="406"/>
        <w:jc w:val="both"/>
      </w:pPr>
      <w:r>
        <w:t>En este sobre, se deberá incluir la OFERTA ECONÓMICA y el resto de documentos relativos a la propuesta</w:t>
      </w:r>
      <w:r>
        <w:rPr>
          <w:spacing w:val="-10"/>
        </w:rPr>
        <w:t xml:space="preserve"> </w:t>
      </w:r>
      <w:r>
        <w:t>ofertada</w:t>
      </w:r>
      <w:r>
        <w:rPr>
          <w:spacing w:val="-10"/>
        </w:rPr>
        <w:t xml:space="preserve"> </w:t>
      </w:r>
      <w:r>
        <w:t>por</w:t>
      </w:r>
      <w:r>
        <w:rPr>
          <w:spacing w:val="-6"/>
        </w:rPr>
        <w:t xml:space="preserve"> </w:t>
      </w:r>
      <w:r>
        <w:t>el</w:t>
      </w:r>
      <w:r>
        <w:rPr>
          <w:spacing w:val="-8"/>
        </w:rPr>
        <w:t xml:space="preserve"> </w:t>
      </w:r>
      <w:r>
        <w:t>licitador</w:t>
      </w:r>
      <w:r>
        <w:rPr>
          <w:spacing w:val="-9"/>
        </w:rPr>
        <w:t xml:space="preserve"> </w:t>
      </w:r>
      <w:r>
        <w:t>y</w:t>
      </w:r>
      <w:r>
        <w:rPr>
          <w:spacing w:val="-8"/>
        </w:rPr>
        <w:t xml:space="preserve"> </w:t>
      </w:r>
      <w:r>
        <w:t>que</w:t>
      </w:r>
      <w:r>
        <w:rPr>
          <w:spacing w:val="-8"/>
        </w:rPr>
        <w:t xml:space="preserve"> </w:t>
      </w:r>
      <w:r>
        <w:t>estén</w:t>
      </w:r>
      <w:r>
        <w:rPr>
          <w:spacing w:val="-8"/>
        </w:rPr>
        <w:t xml:space="preserve"> </w:t>
      </w:r>
      <w:r>
        <w:t>considerados</w:t>
      </w:r>
      <w:r>
        <w:rPr>
          <w:spacing w:val="-8"/>
        </w:rPr>
        <w:t xml:space="preserve"> </w:t>
      </w:r>
      <w:r>
        <w:t>de</w:t>
      </w:r>
      <w:r>
        <w:rPr>
          <w:spacing w:val="-10"/>
        </w:rPr>
        <w:t xml:space="preserve"> </w:t>
      </w:r>
      <w:r>
        <w:t>evaluación</w:t>
      </w:r>
      <w:r>
        <w:rPr>
          <w:spacing w:val="-8"/>
        </w:rPr>
        <w:t xml:space="preserve"> </w:t>
      </w:r>
      <w:r>
        <w:t>posterior</w:t>
      </w:r>
      <w:r>
        <w:rPr>
          <w:spacing w:val="-9"/>
        </w:rPr>
        <w:t xml:space="preserve"> </w:t>
      </w:r>
      <w:r>
        <w:t>por</w:t>
      </w:r>
      <w:r>
        <w:rPr>
          <w:spacing w:val="-9"/>
        </w:rPr>
        <w:t xml:space="preserve"> </w:t>
      </w:r>
      <w:r>
        <w:t>ser</w:t>
      </w:r>
      <w:r>
        <w:rPr>
          <w:spacing w:val="-9"/>
        </w:rPr>
        <w:t xml:space="preserve"> </w:t>
      </w:r>
      <w:r>
        <w:t xml:space="preserve">susceptible de evaluación automática por aplicación de fórmulas, de conformidad con lo indicado en el </w:t>
      </w:r>
      <w:r w:rsidR="009E4FA7">
        <w:t>ANEXO</w:t>
      </w:r>
      <w:r>
        <w:t xml:space="preserve"> XII.</w:t>
      </w:r>
    </w:p>
    <w:p w14:paraId="658C81AD" w14:textId="77777777" w:rsidR="00732C68" w:rsidRDefault="00732C68">
      <w:pPr>
        <w:pStyle w:val="Textoindependiente"/>
        <w:spacing w:before="7"/>
      </w:pPr>
    </w:p>
    <w:p w14:paraId="5A57B13F" w14:textId="55F94775" w:rsidR="00732C68" w:rsidRDefault="00D27AA6">
      <w:pPr>
        <w:pStyle w:val="Textoindependiente"/>
        <w:spacing w:line="244" w:lineRule="auto"/>
        <w:ind w:left="141" w:right="406"/>
        <w:jc w:val="both"/>
      </w:pPr>
      <w:r>
        <w:t>La</w:t>
      </w:r>
      <w:r>
        <w:rPr>
          <w:spacing w:val="-9"/>
        </w:rPr>
        <w:t xml:space="preserve"> </w:t>
      </w:r>
      <w:r>
        <w:t>OFERTA</w:t>
      </w:r>
      <w:r>
        <w:rPr>
          <w:spacing w:val="-9"/>
        </w:rPr>
        <w:t xml:space="preserve"> </w:t>
      </w:r>
      <w:r>
        <w:t>ECONÓMICA</w:t>
      </w:r>
      <w:r>
        <w:rPr>
          <w:spacing w:val="-7"/>
        </w:rPr>
        <w:t xml:space="preserve"> </w:t>
      </w:r>
      <w:r>
        <w:t>será</w:t>
      </w:r>
      <w:r>
        <w:rPr>
          <w:spacing w:val="-9"/>
        </w:rPr>
        <w:t xml:space="preserve"> </w:t>
      </w:r>
      <w:r>
        <w:t>formulada</w:t>
      </w:r>
      <w:r>
        <w:rPr>
          <w:spacing w:val="-9"/>
        </w:rPr>
        <w:t xml:space="preserve"> </w:t>
      </w:r>
      <w:r>
        <w:t>conforme</w:t>
      </w:r>
      <w:r>
        <w:rPr>
          <w:spacing w:val="-7"/>
        </w:rPr>
        <w:t xml:space="preserve"> </w:t>
      </w:r>
      <w:r>
        <w:t>al</w:t>
      </w:r>
      <w:r>
        <w:rPr>
          <w:spacing w:val="-7"/>
        </w:rPr>
        <w:t xml:space="preserve"> </w:t>
      </w:r>
      <w:r>
        <w:t>modelo</w:t>
      </w:r>
      <w:r>
        <w:rPr>
          <w:spacing w:val="-7"/>
        </w:rPr>
        <w:t xml:space="preserve"> </w:t>
      </w:r>
      <w:r>
        <w:t>que</w:t>
      </w:r>
      <w:r>
        <w:rPr>
          <w:spacing w:val="-9"/>
        </w:rPr>
        <w:t xml:space="preserve"> </w:t>
      </w:r>
      <w:r>
        <w:t>se</w:t>
      </w:r>
      <w:r>
        <w:rPr>
          <w:spacing w:val="-9"/>
        </w:rPr>
        <w:t xml:space="preserve"> </w:t>
      </w:r>
      <w:r>
        <w:t>adjunta</w:t>
      </w:r>
      <w:r>
        <w:rPr>
          <w:spacing w:val="-9"/>
        </w:rPr>
        <w:t xml:space="preserve"> </w:t>
      </w:r>
      <w:r>
        <w:t>como</w:t>
      </w:r>
      <w:r>
        <w:rPr>
          <w:spacing w:val="-9"/>
        </w:rPr>
        <w:t xml:space="preserve"> </w:t>
      </w:r>
      <w:r w:rsidR="009E4FA7">
        <w:t>ANEXO</w:t>
      </w:r>
      <w:r>
        <w:rPr>
          <w:spacing w:val="-7"/>
        </w:rPr>
        <w:t xml:space="preserve"> </w:t>
      </w:r>
      <w:r>
        <w:t>VIII</w:t>
      </w:r>
      <w:r>
        <w:rPr>
          <w:spacing w:val="-6"/>
        </w:rPr>
        <w:t xml:space="preserve"> </w:t>
      </w:r>
      <w:r>
        <w:t>de</w:t>
      </w:r>
      <w:r>
        <w:rPr>
          <w:spacing w:val="-9"/>
        </w:rPr>
        <w:t xml:space="preserve"> </w:t>
      </w:r>
      <w:r>
        <w:t>este pliego, formando parte inseparable del mismo. Las ofertas de los contratantes deberán indicar, como partida independiente, el importe del Impuesto sobre el Valor Añadido que deba ser repercutido.</w:t>
      </w:r>
    </w:p>
    <w:p w14:paraId="7137B133" w14:textId="77777777" w:rsidR="00732C68" w:rsidRDefault="00732C68">
      <w:pPr>
        <w:pStyle w:val="Textoindependiente"/>
      </w:pPr>
    </w:p>
    <w:p w14:paraId="0095E047" w14:textId="77777777" w:rsidR="00732C68" w:rsidRDefault="00D27AA6">
      <w:pPr>
        <w:pStyle w:val="Textoindependiente"/>
        <w:spacing w:line="244" w:lineRule="auto"/>
        <w:ind w:left="141" w:right="406"/>
        <w:jc w:val="both"/>
      </w:pPr>
      <w:r>
        <w:t>Cada licitador no podrá presentar más de una proposición. Tampoco podrá suscribir una proposición en</w:t>
      </w:r>
      <w:r>
        <w:rPr>
          <w:spacing w:val="-4"/>
        </w:rPr>
        <w:t xml:space="preserve"> </w:t>
      </w:r>
      <w:r>
        <w:t>unión</w:t>
      </w:r>
      <w:r>
        <w:rPr>
          <w:spacing w:val="-4"/>
        </w:rPr>
        <w:t xml:space="preserve"> </w:t>
      </w:r>
      <w:r>
        <w:t>temporal</w:t>
      </w:r>
      <w:r>
        <w:rPr>
          <w:spacing w:val="-5"/>
        </w:rPr>
        <w:t xml:space="preserve"> </w:t>
      </w:r>
      <w:r>
        <w:t>con</w:t>
      </w:r>
      <w:r>
        <w:rPr>
          <w:spacing w:val="-2"/>
        </w:rPr>
        <w:t xml:space="preserve"> </w:t>
      </w:r>
      <w:r>
        <w:t>otras</w:t>
      </w:r>
      <w:r>
        <w:rPr>
          <w:spacing w:val="-3"/>
        </w:rPr>
        <w:t xml:space="preserve"> </w:t>
      </w:r>
      <w:r>
        <w:t>empresas</w:t>
      </w:r>
      <w:r>
        <w:rPr>
          <w:spacing w:val="-3"/>
        </w:rPr>
        <w:t xml:space="preserve"> </w:t>
      </w:r>
      <w:r>
        <w:t>si</w:t>
      </w:r>
      <w:r>
        <w:rPr>
          <w:spacing w:val="-2"/>
        </w:rPr>
        <w:t xml:space="preserve"> </w:t>
      </w:r>
      <w:r>
        <w:t>lo</w:t>
      </w:r>
      <w:r>
        <w:rPr>
          <w:spacing w:val="-4"/>
        </w:rPr>
        <w:t xml:space="preserve"> </w:t>
      </w:r>
      <w:r>
        <w:t>ha</w:t>
      </w:r>
      <w:r>
        <w:rPr>
          <w:spacing w:val="-2"/>
        </w:rPr>
        <w:t xml:space="preserve"> </w:t>
      </w:r>
      <w:r>
        <w:t>hecho</w:t>
      </w:r>
      <w:r>
        <w:rPr>
          <w:spacing w:val="-2"/>
        </w:rPr>
        <w:t xml:space="preserve"> </w:t>
      </w:r>
      <w:r>
        <w:t>individualmente</w:t>
      </w:r>
      <w:r>
        <w:rPr>
          <w:spacing w:val="-4"/>
        </w:rPr>
        <w:t xml:space="preserve"> </w:t>
      </w:r>
      <w:r>
        <w:t>o</w:t>
      </w:r>
      <w:r>
        <w:rPr>
          <w:spacing w:val="-2"/>
        </w:rPr>
        <w:t xml:space="preserve"> </w:t>
      </w:r>
      <w:r>
        <w:t>figurar</w:t>
      </w:r>
      <w:r>
        <w:rPr>
          <w:spacing w:val="-1"/>
        </w:rPr>
        <w:t xml:space="preserve"> </w:t>
      </w:r>
      <w:r>
        <w:t>en</w:t>
      </w:r>
      <w:r>
        <w:rPr>
          <w:spacing w:val="-2"/>
        </w:rPr>
        <w:t xml:space="preserve"> </w:t>
      </w:r>
      <w:r>
        <w:t>más de</w:t>
      </w:r>
      <w:r>
        <w:rPr>
          <w:spacing w:val="-2"/>
        </w:rPr>
        <w:t xml:space="preserve"> </w:t>
      </w:r>
      <w:r>
        <w:t>una</w:t>
      </w:r>
      <w:r>
        <w:rPr>
          <w:spacing w:val="-2"/>
        </w:rPr>
        <w:t xml:space="preserve"> </w:t>
      </w:r>
      <w:r>
        <w:t>UTE.</w:t>
      </w:r>
      <w:r>
        <w:rPr>
          <w:spacing w:val="-2"/>
        </w:rPr>
        <w:t xml:space="preserve"> </w:t>
      </w:r>
      <w:r>
        <w:t>La contravención de este principio dará lugar a la exclusión de todas las presentadas.</w:t>
      </w:r>
    </w:p>
    <w:p w14:paraId="10C9A2E4" w14:textId="77777777" w:rsidR="00732C68" w:rsidRDefault="00732C68">
      <w:pPr>
        <w:pStyle w:val="Textoindependiente"/>
        <w:spacing w:before="2"/>
      </w:pPr>
    </w:p>
    <w:p w14:paraId="227AC6EB" w14:textId="77777777" w:rsidR="00732C68" w:rsidRDefault="00D27AA6">
      <w:pPr>
        <w:pStyle w:val="Textoindependiente"/>
        <w:spacing w:before="1" w:line="242" w:lineRule="auto"/>
        <w:ind w:left="141" w:right="406"/>
        <w:jc w:val="both"/>
      </w:pPr>
      <w:r>
        <w:t>La proposición económica se presentará en caracteres claros y no se aceptarán aquéllas que tengan omisiones, errores o tachaduras que impidan conocer, claramente, lo que la Administración estime fundamental para considerar la oferta.</w:t>
      </w:r>
    </w:p>
    <w:p w14:paraId="5B2DEC4A" w14:textId="77777777" w:rsidR="00732C68" w:rsidRDefault="00732C68">
      <w:pPr>
        <w:pStyle w:val="Textoindependiente"/>
        <w:spacing w:before="6"/>
      </w:pPr>
    </w:p>
    <w:p w14:paraId="0BCEBCF3" w14:textId="61646DBA" w:rsidR="00732C68" w:rsidRPr="00781D8A" w:rsidRDefault="00D27AA6">
      <w:pPr>
        <w:pStyle w:val="Prrafodelista"/>
        <w:numPr>
          <w:ilvl w:val="3"/>
          <w:numId w:val="17"/>
        </w:numPr>
        <w:tabs>
          <w:tab w:val="left" w:pos="843"/>
        </w:tabs>
        <w:ind w:left="843" w:hanging="702"/>
        <w:rPr>
          <w:b/>
          <w:bCs/>
          <w:sz w:val="20"/>
        </w:rPr>
      </w:pPr>
      <w:r w:rsidRPr="00781D8A">
        <w:rPr>
          <w:b/>
          <w:bCs/>
          <w:sz w:val="20"/>
        </w:rPr>
        <w:t>Referencias</w:t>
      </w:r>
      <w:r w:rsidRPr="00781D8A">
        <w:rPr>
          <w:b/>
          <w:bCs/>
          <w:spacing w:val="-14"/>
          <w:sz w:val="20"/>
        </w:rPr>
        <w:t xml:space="preserve"> </w:t>
      </w:r>
      <w:r w:rsidRPr="00781D8A">
        <w:rPr>
          <w:b/>
          <w:bCs/>
          <w:spacing w:val="-2"/>
          <w:sz w:val="20"/>
        </w:rPr>
        <w:t>técnicas</w:t>
      </w:r>
    </w:p>
    <w:p w14:paraId="15335AD8" w14:textId="77777777" w:rsidR="00732C68" w:rsidRDefault="00732C68">
      <w:pPr>
        <w:pStyle w:val="Textoindependiente"/>
        <w:spacing w:before="8"/>
      </w:pPr>
    </w:p>
    <w:p w14:paraId="6E30DC85" w14:textId="030E96C4" w:rsidR="00732C68" w:rsidRDefault="00D27AA6">
      <w:pPr>
        <w:pStyle w:val="Textoindependiente"/>
        <w:spacing w:before="1" w:line="242" w:lineRule="auto"/>
        <w:ind w:left="141" w:right="405"/>
        <w:jc w:val="both"/>
      </w:pPr>
      <w:r>
        <w:t>Asimismo,</w:t>
      </w:r>
      <w:r>
        <w:rPr>
          <w:spacing w:val="-4"/>
        </w:rPr>
        <w:t xml:space="preserve"> </w:t>
      </w:r>
      <w:r>
        <w:t>el</w:t>
      </w:r>
      <w:r>
        <w:rPr>
          <w:spacing w:val="-4"/>
        </w:rPr>
        <w:t xml:space="preserve"> </w:t>
      </w:r>
      <w:r>
        <w:t>licitador</w:t>
      </w:r>
      <w:r>
        <w:rPr>
          <w:spacing w:val="-3"/>
        </w:rPr>
        <w:t xml:space="preserve"> </w:t>
      </w:r>
      <w:r>
        <w:t>deberá</w:t>
      </w:r>
      <w:r>
        <w:rPr>
          <w:spacing w:val="-4"/>
        </w:rPr>
        <w:t xml:space="preserve"> </w:t>
      </w:r>
      <w:r>
        <w:t>presentar</w:t>
      </w:r>
      <w:r>
        <w:rPr>
          <w:spacing w:val="-3"/>
        </w:rPr>
        <w:t xml:space="preserve"> </w:t>
      </w:r>
      <w:r>
        <w:t>cualesquiera</w:t>
      </w:r>
      <w:r>
        <w:rPr>
          <w:spacing w:val="-4"/>
        </w:rPr>
        <w:t xml:space="preserve"> </w:t>
      </w:r>
      <w:r>
        <w:t>otros</w:t>
      </w:r>
      <w:r>
        <w:rPr>
          <w:spacing w:val="-2"/>
        </w:rPr>
        <w:t xml:space="preserve"> </w:t>
      </w:r>
      <w:r>
        <w:t>documentos</w:t>
      </w:r>
      <w:r>
        <w:rPr>
          <w:spacing w:val="-2"/>
        </w:rPr>
        <w:t xml:space="preserve"> </w:t>
      </w:r>
      <w:r>
        <w:t>que</w:t>
      </w:r>
      <w:r>
        <w:rPr>
          <w:spacing w:val="-4"/>
        </w:rPr>
        <w:t xml:space="preserve"> </w:t>
      </w:r>
      <w:r>
        <w:t>se</w:t>
      </w:r>
      <w:r>
        <w:rPr>
          <w:spacing w:val="-4"/>
        </w:rPr>
        <w:t xml:space="preserve"> </w:t>
      </w:r>
      <w:r>
        <w:t>indiquen</w:t>
      </w:r>
      <w:r>
        <w:rPr>
          <w:spacing w:val="-4"/>
        </w:rPr>
        <w:t xml:space="preserve"> </w:t>
      </w:r>
      <w:r>
        <w:t>expresamente en el</w:t>
      </w:r>
      <w:r>
        <w:rPr>
          <w:spacing w:val="-1"/>
        </w:rPr>
        <w:t xml:space="preserve"> </w:t>
      </w:r>
      <w:r>
        <w:t>Pliego de Prescripciones Técnicas y que permitan verificar que la oferta cumple con las</w:t>
      </w:r>
      <w:r w:rsidR="00BA05CA">
        <w:t xml:space="preserve"> </w:t>
      </w:r>
      <w:r>
        <w:t>especificaciones técnicas requeridas, pero que no van a ser objeto de valoración. Se incluirán en el Sobre B en el caso de que sea obligatoria la presentación de este sobre y en caso contrario en el Sobre C.</w:t>
      </w:r>
    </w:p>
    <w:p w14:paraId="6388C22A" w14:textId="77777777" w:rsidR="00732C68" w:rsidRDefault="00732C68">
      <w:pPr>
        <w:pStyle w:val="Textoindependiente"/>
        <w:spacing w:before="8"/>
      </w:pPr>
    </w:p>
    <w:p w14:paraId="108DBC2C" w14:textId="270AB8E8" w:rsidR="00732C68" w:rsidRDefault="00D27AA6">
      <w:pPr>
        <w:pStyle w:val="Prrafodelista"/>
        <w:numPr>
          <w:ilvl w:val="3"/>
          <w:numId w:val="17"/>
        </w:numPr>
        <w:tabs>
          <w:tab w:val="left" w:pos="843"/>
        </w:tabs>
        <w:ind w:left="843" w:hanging="702"/>
        <w:rPr>
          <w:sz w:val="20"/>
        </w:rPr>
      </w:pPr>
      <w:r w:rsidRPr="00781D8A">
        <w:rPr>
          <w:b/>
          <w:bCs/>
          <w:spacing w:val="-2"/>
          <w:sz w:val="20"/>
        </w:rPr>
        <w:t>Variantes</w:t>
      </w:r>
    </w:p>
    <w:p w14:paraId="2878A194" w14:textId="77777777" w:rsidR="00732C68" w:rsidRDefault="00732C68">
      <w:pPr>
        <w:pStyle w:val="Textoindependiente"/>
        <w:spacing w:before="6"/>
      </w:pPr>
    </w:p>
    <w:p w14:paraId="36DB6A15" w14:textId="4C7BB49A" w:rsidR="00732C68" w:rsidRDefault="00D27AA6">
      <w:pPr>
        <w:pStyle w:val="Textoindependiente"/>
        <w:spacing w:line="244" w:lineRule="auto"/>
        <w:ind w:left="141" w:right="403"/>
        <w:jc w:val="both"/>
      </w:pPr>
      <w:r>
        <w:t>En</w:t>
      </w:r>
      <w:r>
        <w:rPr>
          <w:spacing w:val="-14"/>
        </w:rPr>
        <w:t xml:space="preserve"> </w:t>
      </w:r>
      <w:r>
        <w:t>el</w:t>
      </w:r>
      <w:r>
        <w:rPr>
          <w:spacing w:val="-12"/>
        </w:rPr>
        <w:t xml:space="preserve"> </w:t>
      </w:r>
      <w:r>
        <w:t>supuesto</w:t>
      </w:r>
      <w:r>
        <w:rPr>
          <w:spacing w:val="-6"/>
        </w:rPr>
        <w:t xml:space="preserve"> </w:t>
      </w:r>
      <w:r>
        <w:t>de</w:t>
      </w:r>
      <w:r>
        <w:rPr>
          <w:spacing w:val="-6"/>
        </w:rPr>
        <w:t xml:space="preserve"> </w:t>
      </w:r>
      <w:r>
        <w:t>que</w:t>
      </w:r>
      <w:r>
        <w:rPr>
          <w:spacing w:val="-6"/>
        </w:rPr>
        <w:t xml:space="preserve"> </w:t>
      </w:r>
      <w:r>
        <w:t>según</w:t>
      </w:r>
      <w:r>
        <w:rPr>
          <w:spacing w:val="-6"/>
        </w:rPr>
        <w:t xml:space="preserve"> </w:t>
      </w:r>
      <w:r>
        <w:t>el</w:t>
      </w:r>
      <w:r>
        <w:rPr>
          <w:spacing w:val="-6"/>
        </w:rPr>
        <w:t xml:space="preserve"> </w:t>
      </w:r>
      <w:r>
        <w:t>apartado</w:t>
      </w:r>
      <w:r>
        <w:rPr>
          <w:spacing w:val="-6"/>
        </w:rPr>
        <w:t xml:space="preserve"> </w:t>
      </w:r>
      <w:r>
        <w:t>J</w:t>
      </w:r>
      <w:r>
        <w:rPr>
          <w:spacing w:val="-4"/>
        </w:rPr>
        <w:t xml:space="preserve"> </w:t>
      </w:r>
      <w:r>
        <w:t>del</w:t>
      </w:r>
      <w:r>
        <w:rPr>
          <w:spacing w:val="-6"/>
        </w:rPr>
        <w:t xml:space="preserve"> </w:t>
      </w:r>
      <w:r w:rsidR="009D047F">
        <w:t>cuadro-resumen</w:t>
      </w:r>
      <w:r>
        <w:rPr>
          <w:spacing w:val="-4"/>
        </w:rPr>
        <w:t xml:space="preserve"> </w:t>
      </w:r>
      <w:r>
        <w:t>se</w:t>
      </w:r>
      <w:r>
        <w:rPr>
          <w:spacing w:val="-6"/>
        </w:rPr>
        <w:t xml:space="preserve"> </w:t>
      </w:r>
      <w:r>
        <w:t>admita</w:t>
      </w:r>
      <w:r>
        <w:rPr>
          <w:spacing w:val="-3"/>
        </w:rPr>
        <w:t xml:space="preserve"> </w:t>
      </w:r>
      <w:r>
        <w:t>la</w:t>
      </w:r>
      <w:r>
        <w:rPr>
          <w:spacing w:val="-6"/>
        </w:rPr>
        <w:t xml:space="preserve"> </w:t>
      </w:r>
      <w:r>
        <w:t>presentación</w:t>
      </w:r>
      <w:r>
        <w:rPr>
          <w:spacing w:val="-6"/>
        </w:rPr>
        <w:t xml:space="preserve"> </w:t>
      </w:r>
      <w:r>
        <w:t>de</w:t>
      </w:r>
      <w:r>
        <w:rPr>
          <w:spacing w:val="-6"/>
        </w:rPr>
        <w:t xml:space="preserve"> </w:t>
      </w:r>
      <w:r>
        <w:t>variantes,</w:t>
      </w:r>
      <w:r>
        <w:rPr>
          <w:spacing w:val="-11"/>
        </w:rPr>
        <w:t xml:space="preserve"> </w:t>
      </w:r>
      <w:r>
        <w:t>los</w:t>
      </w:r>
      <w:r>
        <w:rPr>
          <w:spacing w:val="-8"/>
        </w:rPr>
        <w:t xml:space="preserve"> </w:t>
      </w:r>
      <w:r>
        <w:t>licitadores</w:t>
      </w:r>
      <w:r>
        <w:rPr>
          <w:spacing w:val="-10"/>
        </w:rPr>
        <w:t xml:space="preserve"> </w:t>
      </w:r>
      <w:r>
        <w:t>podrán</w:t>
      </w:r>
      <w:r>
        <w:rPr>
          <w:spacing w:val="-10"/>
        </w:rPr>
        <w:t xml:space="preserve"> </w:t>
      </w:r>
      <w:r>
        <w:t>ofertar</w:t>
      </w:r>
      <w:r>
        <w:rPr>
          <w:spacing w:val="-10"/>
        </w:rPr>
        <w:t xml:space="preserve"> </w:t>
      </w:r>
      <w:r>
        <w:t>alternativas</w:t>
      </w:r>
      <w:r>
        <w:rPr>
          <w:spacing w:val="-8"/>
        </w:rPr>
        <w:t xml:space="preserve"> </w:t>
      </w:r>
      <w:r>
        <w:t>en</w:t>
      </w:r>
      <w:r>
        <w:rPr>
          <w:spacing w:val="-8"/>
        </w:rPr>
        <w:t xml:space="preserve"> </w:t>
      </w:r>
      <w:r>
        <w:t>la</w:t>
      </w:r>
      <w:r>
        <w:rPr>
          <w:spacing w:val="-10"/>
        </w:rPr>
        <w:t xml:space="preserve"> </w:t>
      </w:r>
      <w:r>
        <w:t>forma</w:t>
      </w:r>
      <w:r>
        <w:rPr>
          <w:spacing w:val="-11"/>
        </w:rPr>
        <w:t xml:space="preserve"> </w:t>
      </w:r>
      <w:r>
        <w:t>establecida</w:t>
      </w:r>
      <w:r>
        <w:rPr>
          <w:spacing w:val="-10"/>
        </w:rPr>
        <w:t xml:space="preserve"> </w:t>
      </w:r>
      <w:r>
        <w:t>en</w:t>
      </w:r>
      <w:r>
        <w:rPr>
          <w:spacing w:val="-10"/>
        </w:rPr>
        <w:t xml:space="preserve"> </w:t>
      </w:r>
      <w:r>
        <w:t>el</w:t>
      </w:r>
      <w:r>
        <w:rPr>
          <w:spacing w:val="-8"/>
        </w:rPr>
        <w:t xml:space="preserve"> </w:t>
      </w:r>
      <w:r w:rsidR="009E4FA7">
        <w:t>ANEXO</w:t>
      </w:r>
      <w:r>
        <w:rPr>
          <w:spacing w:val="-10"/>
        </w:rPr>
        <w:t xml:space="preserve"> </w:t>
      </w:r>
      <w:r>
        <w:t>X</w:t>
      </w:r>
      <w:r>
        <w:rPr>
          <w:spacing w:val="-10"/>
        </w:rPr>
        <w:t xml:space="preserve"> </w:t>
      </w:r>
      <w:r>
        <w:t>y</w:t>
      </w:r>
      <w:r>
        <w:rPr>
          <w:spacing w:val="-10"/>
        </w:rPr>
        <w:t xml:space="preserve"> </w:t>
      </w:r>
      <w:r>
        <w:t>con</w:t>
      </w:r>
      <w:r>
        <w:rPr>
          <w:spacing w:val="-10"/>
        </w:rPr>
        <w:t xml:space="preserve"> </w:t>
      </w:r>
      <w:r>
        <w:t>los</w:t>
      </w:r>
      <w:r>
        <w:rPr>
          <w:spacing w:val="-10"/>
        </w:rPr>
        <w:t xml:space="preserve"> </w:t>
      </w:r>
      <w:r>
        <w:t>requisitos, modalidades</w:t>
      </w:r>
      <w:r>
        <w:rPr>
          <w:spacing w:val="-1"/>
        </w:rPr>
        <w:t xml:space="preserve"> </w:t>
      </w:r>
      <w:r>
        <w:t>y</w:t>
      </w:r>
      <w:r>
        <w:rPr>
          <w:spacing w:val="-1"/>
        </w:rPr>
        <w:t xml:space="preserve"> </w:t>
      </w:r>
      <w:r>
        <w:t>características</w:t>
      </w:r>
      <w:r>
        <w:rPr>
          <w:spacing w:val="-1"/>
        </w:rPr>
        <w:t xml:space="preserve"> </w:t>
      </w:r>
      <w:r>
        <w:t>técnicas</w:t>
      </w:r>
      <w:r>
        <w:rPr>
          <w:spacing w:val="-1"/>
        </w:rPr>
        <w:t xml:space="preserve"> </w:t>
      </w:r>
      <w:r>
        <w:t>fijadas</w:t>
      </w:r>
      <w:r>
        <w:rPr>
          <w:spacing w:val="-1"/>
        </w:rPr>
        <w:t xml:space="preserve"> </w:t>
      </w:r>
      <w:r>
        <w:t>en</w:t>
      </w:r>
      <w:r>
        <w:rPr>
          <w:spacing w:val="-3"/>
        </w:rPr>
        <w:t xml:space="preserve"> </w:t>
      </w:r>
      <w:r>
        <w:t>el</w:t>
      </w:r>
      <w:r>
        <w:rPr>
          <w:spacing w:val="-1"/>
        </w:rPr>
        <w:t xml:space="preserve"> </w:t>
      </w:r>
      <w:r>
        <w:t>Pliego de Prescripciones</w:t>
      </w:r>
      <w:r>
        <w:rPr>
          <w:spacing w:val="-1"/>
        </w:rPr>
        <w:t xml:space="preserve"> </w:t>
      </w:r>
      <w:r>
        <w:t>Técnicas</w:t>
      </w:r>
      <w:r>
        <w:rPr>
          <w:spacing w:val="-1"/>
        </w:rPr>
        <w:t xml:space="preserve"> </w:t>
      </w:r>
      <w:r>
        <w:t>y</w:t>
      </w:r>
      <w:r>
        <w:rPr>
          <w:spacing w:val="-1"/>
        </w:rPr>
        <w:t xml:space="preserve"> </w:t>
      </w:r>
      <w:r>
        <w:t>resumidas</w:t>
      </w:r>
      <w:r>
        <w:rPr>
          <w:spacing w:val="-1"/>
        </w:rPr>
        <w:t xml:space="preserve"> </w:t>
      </w:r>
      <w:r>
        <w:t xml:space="preserve">en dicho </w:t>
      </w:r>
      <w:r w:rsidR="009E4FA7">
        <w:t>ANEXO</w:t>
      </w:r>
      <w:r>
        <w:rPr>
          <w:spacing w:val="-3"/>
        </w:rPr>
        <w:t xml:space="preserve"> </w:t>
      </w:r>
      <w:r>
        <w:t>sin</w:t>
      </w:r>
      <w:r>
        <w:rPr>
          <w:spacing w:val="-3"/>
        </w:rPr>
        <w:t xml:space="preserve"> </w:t>
      </w:r>
      <w:r>
        <w:t>que</w:t>
      </w:r>
      <w:r>
        <w:rPr>
          <w:spacing w:val="-3"/>
        </w:rPr>
        <w:t xml:space="preserve"> </w:t>
      </w:r>
      <w:r>
        <w:t>puedan</w:t>
      </w:r>
      <w:r>
        <w:rPr>
          <w:spacing w:val="-3"/>
        </w:rPr>
        <w:t xml:space="preserve"> </w:t>
      </w:r>
      <w:r>
        <w:t>superar</w:t>
      </w:r>
      <w:r>
        <w:rPr>
          <w:spacing w:val="-2"/>
        </w:rPr>
        <w:t xml:space="preserve"> </w:t>
      </w:r>
      <w:r>
        <w:t>el</w:t>
      </w:r>
      <w:r>
        <w:rPr>
          <w:spacing w:val="-1"/>
        </w:rPr>
        <w:t xml:space="preserve"> </w:t>
      </w:r>
      <w:r>
        <w:t>presupuesto</w:t>
      </w:r>
      <w:r>
        <w:rPr>
          <w:spacing w:val="-3"/>
        </w:rPr>
        <w:t xml:space="preserve"> </w:t>
      </w:r>
      <w:r>
        <w:t>máximo</w:t>
      </w:r>
      <w:r>
        <w:rPr>
          <w:spacing w:val="-3"/>
        </w:rPr>
        <w:t xml:space="preserve"> </w:t>
      </w:r>
      <w:r>
        <w:t>del</w:t>
      </w:r>
      <w:r>
        <w:rPr>
          <w:spacing w:val="-3"/>
        </w:rPr>
        <w:t xml:space="preserve"> </w:t>
      </w:r>
      <w:r>
        <w:t>contrato.</w:t>
      </w:r>
      <w:r>
        <w:rPr>
          <w:spacing w:val="-3"/>
        </w:rPr>
        <w:t xml:space="preserve"> </w:t>
      </w:r>
      <w:r>
        <w:t>Cada licitador</w:t>
      </w:r>
      <w:r>
        <w:rPr>
          <w:spacing w:val="-2"/>
        </w:rPr>
        <w:t xml:space="preserve"> </w:t>
      </w:r>
      <w:r>
        <w:t>en</w:t>
      </w:r>
      <w:r>
        <w:rPr>
          <w:spacing w:val="-3"/>
        </w:rPr>
        <w:t xml:space="preserve"> </w:t>
      </w:r>
      <w:r>
        <w:t>la proposición que presente deberá incluir obligatoriamente la solución al trabajo o servicio básico requerido.</w:t>
      </w:r>
    </w:p>
    <w:p w14:paraId="1A816DC4" w14:textId="77777777" w:rsidR="00732C68" w:rsidRPr="00781D8A" w:rsidRDefault="00D27AA6">
      <w:pPr>
        <w:pStyle w:val="Prrafodelista"/>
        <w:numPr>
          <w:ilvl w:val="2"/>
          <w:numId w:val="17"/>
        </w:numPr>
        <w:tabs>
          <w:tab w:val="left" w:pos="849"/>
        </w:tabs>
        <w:spacing w:before="225"/>
        <w:ind w:left="849" w:hanging="708"/>
        <w:jc w:val="left"/>
        <w:rPr>
          <w:b/>
          <w:bCs/>
          <w:sz w:val="20"/>
        </w:rPr>
      </w:pPr>
      <w:r w:rsidRPr="00781D8A">
        <w:rPr>
          <w:b/>
          <w:bCs/>
          <w:sz w:val="20"/>
        </w:rPr>
        <w:lastRenderedPageBreak/>
        <w:t>Efectos</w:t>
      </w:r>
      <w:r w:rsidRPr="00781D8A">
        <w:rPr>
          <w:b/>
          <w:bCs/>
          <w:spacing w:val="-4"/>
          <w:sz w:val="20"/>
        </w:rPr>
        <w:t xml:space="preserve"> </w:t>
      </w:r>
      <w:r w:rsidRPr="00781D8A">
        <w:rPr>
          <w:b/>
          <w:bCs/>
          <w:sz w:val="20"/>
        </w:rPr>
        <w:t>de</w:t>
      </w:r>
      <w:r w:rsidRPr="00781D8A">
        <w:rPr>
          <w:b/>
          <w:bCs/>
          <w:spacing w:val="-4"/>
          <w:sz w:val="20"/>
        </w:rPr>
        <w:t xml:space="preserve"> </w:t>
      </w:r>
      <w:r w:rsidRPr="00781D8A">
        <w:rPr>
          <w:b/>
          <w:bCs/>
          <w:sz w:val="20"/>
        </w:rPr>
        <w:t>la</w:t>
      </w:r>
      <w:r w:rsidRPr="00781D8A">
        <w:rPr>
          <w:b/>
          <w:bCs/>
          <w:spacing w:val="-5"/>
          <w:sz w:val="20"/>
        </w:rPr>
        <w:t xml:space="preserve"> </w:t>
      </w:r>
      <w:r w:rsidRPr="00781D8A">
        <w:rPr>
          <w:b/>
          <w:bCs/>
          <w:sz w:val="20"/>
        </w:rPr>
        <w:t>presentación</w:t>
      </w:r>
      <w:r w:rsidRPr="00781D8A">
        <w:rPr>
          <w:b/>
          <w:bCs/>
          <w:spacing w:val="-3"/>
          <w:sz w:val="20"/>
        </w:rPr>
        <w:t xml:space="preserve"> </w:t>
      </w:r>
      <w:r w:rsidRPr="00781D8A">
        <w:rPr>
          <w:b/>
          <w:bCs/>
          <w:sz w:val="20"/>
        </w:rPr>
        <w:t>de</w:t>
      </w:r>
      <w:r w:rsidRPr="00781D8A">
        <w:rPr>
          <w:b/>
          <w:bCs/>
          <w:spacing w:val="-4"/>
          <w:sz w:val="20"/>
        </w:rPr>
        <w:t xml:space="preserve"> </w:t>
      </w:r>
      <w:r w:rsidRPr="00781D8A">
        <w:rPr>
          <w:b/>
          <w:bCs/>
          <w:spacing w:val="-2"/>
          <w:sz w:val="20"/>
        </w:rPr>
        <w:t>proposiciones</w:t>
      </w:r>
    </w:p>
    <w:p w14:paraId="725CAC47" w14:textId="77777777" w:rsidR="00732C68" w:rsidRDefault="00732C68">
      <w:pPr>
        <w:pStyle w:val="Textoindependiente"/>
        <w:spacing w:before="8"/>
      </w:pPr>
    </w:p>
    <w:p w14:paraId="684A02D9" w14:textId="77777777" w:rsidR="00732C68" w:rsidRDefault="00D27AA6">
      <w:pPr>
        <w:pStyle w:val="Textoindependiente"/>
        <w:spacing w:before="1" w:line="244" w:lineRule="auto"/>
        <w:ind w:left="141" w:right="404"/>
        <w:jc w:val="both"/>
      </w:pPr>
      <w:r>
        <w:t>La presentación de proposiciones supone por parte del empresario la aceptación incondicional de las cláusulas</w:t>
      </w:r>
      <w:r>
        <w:rPr>
          <w:spacing w:val="-14"/>
        </w:rPr>
        <w:t xml:space="preserve"> </w:t>
      </w:r>
      <w:r>
        <w:t>de</w:t>
      </w:r>
      <w:r>
        <w:rPr>
          <w:spacing w:val="-13"/>
        </w:rPr>
        <w:t xml:space="preserve"> </w:t>
      </w:r>
      <w:r>
        <w:t>este</w:t>
      </w:r>
      <w:r>
        <w:rPr>
          <w:spacing w:val="-11"/>
        </w:rPr>
        <w:t xml:space="preserve"> </w:t>
      </w:r>
      <w:r>
        <w:t>Pliego</w:t>
      </w:r>
      <w:r>
        <w:rPr>
          <w:spacing w:val="-14"/>
        </w:rPr>
        <w:t xml:space="preserve"> </w:t>
      </w:r>
      <w:r>
        <w:t>y</w:t>
      </w:r>
      <w:r>
        <w:rPr>
          <w:spacing w:val="-10"/>
        </w:rPr>
        <w:t xml:space="preserve"> </w:t>
      </w:r>
      <w:r>
        <w:t>la</w:t>
      </w:r>
      <w:r>
        <w:rPr>
          <w:spacing w:val="-14"/>
        </w:rPr>
        <w:t xml:space="preserve"> </w:t>
      </w:r>
      <w:r>
        <w:t>declaración</w:t>
      </w:r>
      <w:r>
        <w:rPr>
          <w:spacing w:val="-11"/>
        </w:rPr>
        <w:t xml:space="preserve"> </w:t>
      </w:r>
      <w:r>
        <w:t>responsable</w:t>
      </w:r>
      <w:r>
        <w:rPr>
          <w:spacing w:val="-11"/>
        </w:rPr>
        <w:t xml:space="preserve"> </w:t>
      </w:r>
      <w:r>
        <w:t>de</w:t>
      </w:r>
      <w:r>
        <w:rPr>
          <w:spacing w:val="-11"/>
        </w:rPr>
        <w:t xml:space="preserve"> </w:t>
      </w:r>
      <w:r>
        <w:t>que</w:t>
      </w:r>
      <w:r>
        <w:rPr>
          <w:spacing w:val="-11"/>
        </w:rPr>
        <w:t xml:space="preserve"> </w:t>
      </w:r>
      <w:r>
        <w:t>reúne</w:t>
      </w:r>
      <w:r>
        <w:rPr>
          <w:spacing w:val="-14"/>
        </w:rPr>
        <w:t xml:space="preserve"> </w:t>
      </w:r>
      <w:r>
        <w:t>todas</w:t>
      </w:r>
      <w:r>
        <w:rPr>
          <w:spacing w:val="-12"/>
        </w:rPr>
        <w:t xml:space="preserve"> </w:t>
      </w:r>
      <w:r>
        <w:t>y</w:t>
      </w:r>
      <w:r>
        <w:rPr>
          <w:spacing w:val="-12"/>
        </w:rPr>
        <w:t xml:space="preserve"> </w:t>
      </w:r>
      <w:r>
        <w:t>cada</w:t>
      </w:r>
      <w:r>
        <w:rPr>
          <w:spacing w:val="-11"/>
        </w:rPr>
        <w:t xml:space="preserve"> </w:t>
      </w:r>
      <w:r>
        <w:t>una</w:t>
      </w:r>
      <w:r>
        <w:rPr>
          <w:spacing w:val="-11"/>
        </w:rPr>
        <w:t xml:space="preserve"> </w:t>
      </w:r>
      <w:r>
        <w:t>de</w:t>
      </w:r>
      <w:r>
        <w:rPr>
          <w:spacing w:val="-11"/>
        </w:rPr>
        <w:t xml:space="preserve"> </w:t>
      </w:r>
      <w:r>
        <w:t>las</w:t>
      </w:r>
      <w:r>
        <w:rPr>
          <w:spacing w:val="-12"/>
        </w:rPr>
        <w:t xml:space="preserve"> </w:t>
      </w:r>
      <w:r>
        <w:t>condiciones exigidas para contratar con la Administración.</w:t>
      </w:r>
    </w:p>
    <w:p w14:paraId="7A5C1DC3" w14:textId="77777777" w:rsidR="00732C68" w:rsidRPr="00781D8A" w:rsidRDefault="00D27AA6">
      <w:pPr>
        <w:pStyle w:val="Prrafodelista"/>
        <w:numPr>
          <w:ilvl w:val="2"/>
          <w:numId w:val="17"/>
        </w:numPr>
        <w:tabs>
          <w:tab w:val="left" w:pos="849"/>
        </w:tabs>
        <w:spacing w:before="226"/>
        <w:ind w:left="849" w:hanging="708"/>
        <w:jc w:val="left"/>
        <w:rPr>
          <w:b/>
          <w:bCs/>
          <w:sz w:val="20"/>
        </w:rPr>
      </w:pPr>
      <w:r w:rsidRPr="00781D8A">
        <w:rPr>
          <w:b/>
          <w:bCs/>
          <w:sz w:val="20"/>
        </w:rPr>
        <w:t>Mesa</w:t>
      </w:r>
      <w:r w:rsidRPr="00781D8A">
        <w:rPr>
          <w:b/>
          <w:bCs/>
          <w:spacing w:val="-3"/>
          <w:sz w:val="20"/>
        </w:rPr>
        <w:t xml:space="preserve"> </w:t>
      </w:r>
      <w:r w:rsidRPr="00781D8A">
        <w:rPr>
          <w:b/>
          <w:bCs/>
          <w:sz w:val="20"/>
        </w:rPr>
        <w:t>de</w:t>
      </w:r>
      <w:r w:rsidRPr="00781D8A">
        <w:rPr>
          <w:b/>
          <w:bCs/>
          <w:spacing w:val="-2"/>
          <w:sz w:val="20"/>
        </w:rPr>
        <w:t xml:space="preserve"> contratación</w:t>
      </w:r>
    </w:p>
    <w:p w14:paraId="3AEEC75D" w14:textId="77777777" w:rsidR="00732C68" w:rsidRDefault="00732C68">
      <w:pPr>
        <w:pStyle w:val="Textoindependiente"/>
        <w:spacing w:before="8"/>
      </w:pPr>
    </w:p>
    <w:p w14:paraId="3E37B025" w14:textId="39579FDE" w:rsidR="00732C68" w:rsidRDefault="00D27AA6" w:rsidP="00AD019F">
      <w:pPr>
        <w:pStyle w:val="Textoindependiente"/>
        <w:spacing w:line="244" w:lineRule="auto"/>
        <w:ind w:left="141" w:right="406" w:hanging="1"/>
        <w:jc w:val="both"/>
      </w:pPr>
      <w:r>
        <w:t>La</w:t>
      </w:r>
      <w:r>
        <w:rPr>
          <w:spacing w:val="-9"/>
        </w:rPr>
        <w:t xml:space="preserve"> </w:t>
      </w:r>
      <w:r>
        <w:t>mesa</w:t>
      </w:r>
      <w:r>
        <w:rPr>
          <w:spacing w:val="-9"/>
        </w:rPr>
        <w:t xml:space="preserve"> </w:t>
      </w:r>
      <w:r>
        <w:t>de</w:t>
      </w:r>
      <w:r>
        <w:rPr>
          <w:spacing w:val="-9"/>
        </w:rPr>
        <w:t xml:space="preserve"> </w:t>
      </w:r>
      <w:r>
        <w:t>contratación</w:t>
      </w:r>
      <w:r>
        <w:rPr>
          <w:spacing w:val="-9"/>
        </w:rPr>
        <w:t xml:space="preserve"> </w:t>
      </w:r>
      <w:r>
        <w:t>será</w:t>
      </w:r>
      <w:r>
        <w:rPr>
          <w:spacing w:val="-9"/>
        </w:rPr>
        <w:t xml:space="preserve"> </w:t>
      </w:r>
      <w:r>
        <w:t>el</w:t>
      </w:r>
      <w:r>
        <w:rPr>
          <w:spacing w:val="-7"/>
        </w:rPr>
        <w:t xml:space="preserve"> </w:t>
      </w:r>
      <w:r>
        <w:t>órgano</w:t>
      </w:r>
      <w:r>
        <w:rPr>
          <w:spacing w:val="-9"/>
        </w:rPr>
        <w:t xml:space="preserve"> </w:t>
      </w:r>
      <w:r>
        <w:t>competente</w:t>
      </w:r>
      <w:r>
        <w:rPr>
          <w:spacing w:val="-9"/>
        </w:rPr>
        <w:t xml:space="preserve"> </w:t>
      </w:r>
      <w:r>
        <w:t>para</w:t>
      </w:r>
      <w:r>
        <w:rPr>
          <w:spacing w:val="-9"/>
        </w:rPr>
        <w:t xml:space="preserve"> </w:t>
      </w:r>
      <w:r>
        <w:t>efectuar</w:t>
      </w:r>
      <w:r>
        <w:rPr>
          <w:spacing w:val="-8"/>
        </w:rPr>
        <w:t xml:space="preserve"> </w:t>
      </w:r>
      <w:r>
        <w:t>la</w:t>
      </w:r>
      <w:r>
        <w:rPr>
          <w:spacing w:val="-9"/>
        </w:rPr>
        <w:t xml:space="preserve"> </w:t>
      </w:r>
      <w:r>
        <w:t>valoración</w:t>
      </w:r>
      <w:r>
        <w:rPr>
          <w:spacing w:val="-9"/>
        </w:rPr>
        <w:t xml:space="preserve"> </w:t>
      </w:r>
      <w:r>
        <w:t>de</w:t>
      </w:r>
      <w:r>
        <w:rPr>
          <w:spacing w:val="-7"/>
        </w:rPr>
        <w:t xml:space="preserve"> </w:t>
      </w:r>
      <w:r>
        <w:t>las</w:t>
      </w:r>
      <w:r>
        <w:rPr>
          <w:spacing w:val="-7"/>
        </w:rPr>
        <w:t xml:space="preserve"> </w:t>
      </w:r>
      <w:r>
        <w:t>ofertas</w:t>
      </w:r>
      <w:r>
        <w:rPr>
          <w:spacing w:val="-7"/>
        </w:rPr>
        <w:t xml:space="preserve"> </w:t>
      </w:r>
      <w:r>
        <w:t>y</w:t>
      </w:r>
      <w:r>
        <w:rPr>
          <w:spacing w:val="-7"/>
        </w:rPr>
        <w:t xml:space="preserve"> </w:t>
      </w:r>
      <w:r>
        <w:t xml:space="preserve">calificar la documentación administrativa. Su composición podrá estar prevista en el </w:t>
      </w:r>
      <w:r w:rsidR="009E4FA7">
        <w:t>ANEXO</w:t>
      </w:r>
      <w:r>
        <w:t xml:space="preserve"> XIX del presente pliego, que se publicará a través del perfil de contratante al publicar el anuncio de licitación o, en caso</w:t>
      </w:r>
    </w:p>
    <w:p w14:paraId="6F8D9DEF" w14:textId="1DD617B1" w:rsidR="00732C68" w:rsidRDefault="00AD019F">
      <w:pPr>
        <w:pStyle w:val="Textoindependiente"/>
        <w:spacing w:line="244" w:lineRule="auto"/>
        <w:ind w:left="141" w:right="406"/>
        <w:jc w:val="both"/>
      </w:pPr>
      <w:r>
        <w:t>co</w:t>
      </w:r>
      <w:r w:rsidR="00D27AA6">
        <w:t>ntrario, su</w:t>
      </w:r>
      <w:r w:rsidR="00D27AA6">
        <w:rPr>
          <w:spacing w:val="-2"/>
        </w:rPr>
        <w:t xml:space="preserve"> </w:t>
      </w:r>
      <w:r w:rsidR="00D27AA6">
        <w:t>composición se</w:t>
      </w:r>
      <w:r w:rsidR="00D27AA6">
        <w:rPr>
          <w:spacing w:val="-2"/>
        </w:rPr>
        <w:t xml:space="preserve"> </w:t>
      </w:r>
      <w:r w:rsidR="00D27AA6">
        <w:t>hará</w:t>
      </w:r>
      <w:r w:rsidR="00D27AA6">
        <w:rPr>
          <w:spacing w:val="-2"/>
        </w:rPr>
        <w:t xml:space="preserve"> </w:t>
      </w:r>
      <w:r w:rsidR="00D27AA6">
        <w:t>pública con</w:t>
      </w:r>
      <w:r w:rsidR="00D27AA6">
        <w:rPr>
          <w:spacing w:val="-2"/>
        </w:rPr>
        <w:t xml:space="preserve"> </w:t>
      </w:r>
      <w:r w:rsidR="00D27AA6">
        <w:t>carácter</w:t>
      </w:r>
      <w:r w:rsidR="00D27AA6">
        <w:rPr>
          <w:spacing w:val="-1"/>
        </w:rPr>
        <w:t xml:space="preserve"> </w:t>
      </w:r>
      <w:r w:rsidR="00D27AA6">
        <w:t>previo a su</w:t>
      </w:r>
      <w:r w:rsidR="00D27AA6">
        <w:rPr>
          <w:spacing w:val="-2"/>
        </w:rPr>
        <w:t xml:space="preserve"> </w:t>
      </w:r>
      <w:r w:rsidR="00D27AA6">
        <w:t>constitución a través de un anuncio específico en el citado perfil.</w:t>
      </w:r>
    </w:p>
    <w:p w14:paraId="26F0C68C" w14:textId="77777777" w:rsidR="00732C68" w:rsidRDefault="00732C68">
      <w:pPr>
        <w:pStyle w:val="Textoindependiente"/>
        <w:spacing w:before="3"/>
      </w:pPr>
    </w:p>
    <w:p w14:paraId="7DFDB1E9" w14:textId="77777777" w:rsidR="00732C68" w:rsidRPr="00BA05CA" w:rsidRDefault="00D27AA6">
      <w:pPr>
        <w:pStyle w:val="Prrafodelista"/>
        <w:numPr>
          <w:ilvl w:val="2"/>
          <w:numId w:val="17"/>
        </w:numPr>
        <w:tabs>
          <w:tab w:val="left" w:pos="849"/>
        </w:tabs>
        <w:ind w:left="849" w:hanging="708"/>
        <w:jc w:val="left"/>
        <w:rPr>
          <w:b/>
          <w:bCs/>
          <w:sz w:val="20"/>
        </w:rPr>
      </w:pPr>
      <w:r w:rsidRPr="00BA05CA">
        <w:rPr>
          <w:b/>
          <w:bCs/>
          <w:sz w:val="20"/>
        </w:rPr>
        <w:t>Apertura</w:t>
      </w:r>
      <w:r w:rsidRPr="00BA05CA">
        <w:rPr>
          <w:b/>
          <w:bCs/>
          <w:spacing w:val="-5"/>
          <w:sz w:val="20"/>
        </w:rPr>
        <w:t xml:space="preserve"> </w:t>
      </w:r>
      <w:r w:rsidRPr="00BA05CA">
        <w:rPr>
          <w:b/>
          <w:bCs/>
          <w:sz w:val="20"/>
        </w:rPr>
        <w:t>y</w:t>
      </w:r>
      <w:r w:rsidRPr="00BA05CA">
        <w:rPr>
          <w:b/>
          <w:bCs/>
          <w:spacing w:val="-2"/>
          <w:sz w:val="20"/>
        </w:rPr>
        <w:t xml:space="preserve"> </w:t>
      </w:r>
      <w:r w:rsidRPr="00BA05CA">
        <w:rPr>
          <w:b/>
          <w:bCs/>
          <w:sz w:val="20"/>
        </w:rPr>
        <w:t>examen</w:t>
      </w:r>
      <w:r w:rsidRPr="00BA05CA">
        <w:rPr>
          <w:b/>
          <w:bCs/>
          <w:spacing w:val="-2"/>
          <w:sz w:val="20"/>
        </w:rPr>
        <w:t xml:space="preserve"> </w:t>
      </w:r>
      <w:r w:rsidRPr="00BA05CA">
        <w:rPr>
          <w:b/>
          <w:bCs/>
          <w:sz w:val="20"/>
        </w:rPr>
        <w:t>de</w:t>
      </w:r>
      <w:r w:rsidRPr="00BA05CA">
        <w:rPr>
          <w:b/>
          <w:bCs/>
          <w:spacing w:val="-1"/>
          <w:sz w:val="20"/>
        </w:rPr>
        <w:t xml:space="preserve"> </w:t>
      </w:r>
      <w:r w:rsidRPr="00BA05CA">
        <w:rPr>
          <w:b/>
          <w:bCs/>
          <w:sz w:val="20"/>
        </w:rPr>
        <w:t>las</w:t>
      </w:r>
      <w:r w:rsidRPr="00BA05CA">
        <w:rPr>
          <w:b/>
          <w:bCs/>
          <w:spacing w:val="-2"/>
          <w:sz w:val="20"/>
        </w:rPr>
        <w:t xml:space="preserve"> proposiciones</w:t>
      </w:r>
    </w:p>
    <w:p w14:paraId="089F3BAC" w14:textId="77777777" w:rsidR="00732C68" w:rsidRDefault="00732C68">
      <w:pPr>
        <w:pStyle w:val="Textoindependiente"/>
        <w:spacing w:before="6"/>
      </w:pPr>
    </w:p>
    <w:p w14:paraId="5FC0EB0E" w14:textId="595DE89E" w:rsidR="00732C68" w:rsidRPr="00BA05CA" w:rsidRDefault="00D27AA6">
      <w:pPr>
        <w:pStyle w:val="Prrafodelista"/>
        <w:numPr>
          <w:ilvl w:val="3"/>
          <w:numId w:val="17"/>
        </w:numPr>
        <w:tabs>
          <w:tab w:val="left" w:pos="843"/>
        </w:tabs>
        <w:ind w:left="843" w:hanging="702"/>
        <w:rPr>
          <w:b/>
          <w:bCs/>
          <w:sz w:val="20"/>
        </w:rPr>
      </w:pPr>
      <w:r w:rsidRPr="00BA05CA">
        <w:rPr>
          <w:b/>
          <w:bCs/>
          <w:sz w:val="20"/>
        </w:rPr>
        <w:t>Apertura</w:t>
      </w:r>
      <w:r w:rsidRPr="00BA05CA">
        <w:rPr>
          <w:b/>
          <w:bCs/>
          <w:spacing w:val="-5"/>
          <w:sz w:val="20"/>
        </w:rPr>
        <w:t xml:space="preserve"> </w:t>
      </w:r>
      <w:r w:rsidRPr="00BA05CA">
        <w:rPr>
          <w:b/>
          <w:bCs/>
          <w:sz w:val="20"/>
        </w:rPr>
        <w:t>de</w:t>
      </w:r>
      <w:r w:rsidRPr="00BA05CA">
        <w:rPr>
          <w:b/>
          <w:bCs/>
          <w:spacing w:val="-3"/>
          <w:sz w:val="20"/>
        </w:rPr>
        <w:t xml:space="preserve"> </w:t>
      </w:r>
      <w:r w:rsidRPr="00BA05CA">
        <w:rPr>
          <w:b/>
          <w:bCs/>
          <w:sz w:val="20"/>
        </w:rPr>
        <w:t>los</w:t>
      </w:r>
      <w:r w:rsidRPr="00BA05CA">
        <w:rPr>
          <w:b/>
          <w:bCs/>
          <w:spacing w:val="-3"/>
          <w:sz w:val="20"/>
        </w:rPr>
        <w:t xml:space="preserve"> </w:t>
      </w:r>
      <w:r w:rsidR="00DE1C0E">
        <w:rPr>
          <w:b/>
          <w:bCs/>
          <w:sz w:val="20"/>
        </w:rPr>
        <w:t>S</w:t>
      </w:r>
      <w:r w:rsidRPr="00BA05CA">
        <w:rPr>
          <w:b/>
          <w:bCs/>
          <w:sz w:val="20"/>
        </w:rPr>
        <w:t>obres</w:t>
      </w:r>
      <w:r w:rsidRPr="00BA05CA">
        <w:rPr>
          <w:b/>
          <w:bCs/>
          <w:spacing w:val="-3"/>
          <w:sz w:val="20"/>
        </w:rPr>
        <w:t xml:space="preserve"> </w:t>
      </w:r>
      <w:r w:rsidRPr="00BA05CA">
        <w:rPr>
          <w:b/>
          <w:bCs/>
          <w:sz w:val="20"/>
        </w:rPr>
        <w:t>A</w:t>
      </w:r>
      <w:r w:rsidRPr="00BA05CA">
        <w:rPr>
          <w:b/>
          <w:bCs/>
          <w:spacing w:val="-5"/>
          <w:sz w:val="20"/>
        </w:rPr>
        <w:t xml:space="preserve"> </w:t>
      </w:r>
      <w:r w:rsidRPr="00BA05CA">
        <w:rPr>
          <w:b/>
          <w:bCs/>
          <w:sz w:val="20"/>
        </w:rPr>
        <w:t>y</w:t>
      </w:r>
      <w:r w:rsidRPr="00BA05CA">
        <w:rPr>
          <w:b/>
          <w:bCs/>
          <w:spacing w:val="-2"/>
          <w:sz w:val="20"/>
        </w:rPr>
        <w:t xml:space="preserve"> </w:t>
      </w:r>
      <w:r w:rsidRPr="00BA05CA">
        <w:rPr>
          <w:b/>
          <w:bCs/>
          <w:sz w:val="20"/>
        </w:rPr>
        <w:t>calificación</w:t>
      </w:r>
      <w:r w:rsidRPr="00BA05CA">
        <w:rPr>
          <w:b/>
          <w:bCs/>
          <w:spacing w:val="-5"/>
          <w:sz w:val="20"/>
        </w:rPr>
        <w:t xml:space="preserve"> </w:t>
      </w:r>
      <w:r w:rsidRPr="00BA05CA">
        <w:rPr>
          <w:b/>
          <w:bCs/>
          <w:sz w:val="20"/>
        </w:rPr>
        <w:t>de</w:t>
      </w:r>
      <w:r w:rsidRPr="00BA05CA">
        <w:rPr>
          <w:b/>
          <w:bCs/>
          <w:spacing w:val="-3"/>
          <w:sz w:val="20"/>
        </w:rPr>
        <w:t xml:space="preserve"> </w:t>
      </w:r>
      <w:r w:rsidRPr="00BA05CA">
        <w:rPr>
          <w:b/>
          <w:bCs/>
          <w:sz w:val="20"/>
        </w:rPr>
        <w:t>la</w:t>
      </w:r>
      <w:r w:rsidRPr="00BA05CA">
        <w:rPr>
          <w:b/>
          <w:bCs/>
          <w:spacing w:val="-2"/>
          <w:sz w:val="20"/>
        </w:rPr>
        <w:t xml:space="preserve"> </w:t>
      </w:r>
      <w:r w:rsidRPr="00BA05CA">
        <w:rPr>
          <w:b/>
          <w:bCs/>
          <w:sz w:val="20"/>
        </w:rPr>
        <w:t>documentación</w:t>
      </w:r>
      <w:r w:rsidRPr="00BA05CA">
        <w:rPr>
          <w:b/>
          <w:bCs/>
          <w:spacing w:val="-2"/>
          <w:sz w:val="20"/>
        </w:rPr>
        <w:t xml:space="preserve"> administrativa</w:t>
      </w:r>
    </w:p>
    <w:p w14:paraId="0706736C" w14:textId="77777777" w:rsidR="00732C68" w:rsidRDefault="00732C68">
      <w:pPr>
        <w:pStyle w:val="Textoindependiente"/>
        <w:spacing w:before="8"/>
      </w:pPr>
    </w:p>
    <w:p w14:paraId="1D86A8F7" w14:textId="4FBCF8D2" w:rsidR="00732C68" w:rsidRDefault="00D27AA6">
      <w:pPr>
        <w:pStyle w:val="Textoindependiente"/>
        <w:spacing w:line="242" w:lineRule="auto"/>
        <w:ind w:left="141" w:right="406"/>
        <w:jc w:val="both"/>
      </w:pPr>
      <w:r>
        <w:t xml:space="preserve">Concluido el plazo de presentación de ofertas, se procederá a la apertura de la documentación administrativa presentada por los licitadores en tiempo y forma en el denominado Sobre A por la mesa de contratación, verificándose que constan los documentos o en caso contrario realizando el trámite de </w:t>
      </w:r>
      <w:r>
        <w:rPr>
          <w:spacing w:val="-2"/>
        </w:rPr>
        <w:t>subsanación.</w:t>
      </w:r>
    </w:p>
    <w:p w14:paraId="520CBE15" w14:textId="77777777" w:rsidR="00732C68" w:rsidRDefault="00732C68">
      <w:pPr>
        <w:pStyle w:val="Textoindependiente"/>
        <w:spacing w:before="8"/>
      </w:pPr>
    </w:p>
    <w:p w14:paraId="4DE507DD" w14:textId="77777777" w:rsidR="00732C68" w:rsidRDefault="00D27AA6">
      <w:pPr>
        <w:pStyle w:val="Textoindependiente"/>
        <w:spacing w:line="244" w:lineRule="auto"/>
        <w:ind w:left="141" w:right="406"/>
        <w:jc w:val="both"/>
      </w:pPr>
      <w:r>
        <w:t>Finalmente,</w:t>
      </w:r>
      <w:r>
        <w:rPr>
          <w:spacing w:val="-6"/>
        </w:rPr>
        <w:t xml:space="preserve"> </w:t>
      </w:r>
      <w:r>
        <w:t>la</w:t>
      </w:r>
      <w:r>
        <w:rPr>
          <w:spacing w:val="-6"/>
        </w:rPr>
        <w:t xml:space="preserve"> </w:t>
      </w:r>
      <w:r>
        <w:t>mesa</w:t>
      </w:r>
      <w:r>
        <w:rPr>
          <w:spacing w:val="-6"/>
        </w:rPr>
        <w:t xml:space="preserve"> </w:t>
      </w:r>
      <w:r>
        <w:t>de</w:t>
      </w:r>
      <w:r>
        <w:rPr>
          <w:spacing w:val="-9"/>
        </w:rPr>
        <w:t xml:space="preserve"> </w:t>
      </w:r>
      <w:r>
        <w:t>contratación</w:t>
      </w:r>
      <w:r>
        <w:rPr>
          <w:spacing w:val="-9"/>
        </w:rPr>
        <w:t xml:space="preserve"> </w:t>
      </w:r>
      <w:r>
        <w:t>procederá</w:t>
      </w:r>
      <w:r>
        <w:rPr>
          <w:spacing w:val="-6"/>
        </w:rPr>
        <w:t xml:space="preserve"> </w:t>
      </w:r>
      <w:r>
        <w:t>a</w:t>
      </w:r>
      <w:r>
        <w:rPr>
          <w:spacing w:val="-9"/>
        </w:rPr>
        <w:t xml:space="preserve"> </w:t>
      </w:r>
      <w:r>
        <w:t>determinar</w:t>
      </w:r>
      <w:r>
        <w:rPr>
          <w:spacing w:val="-7"/>
        </w:rPr>
        <w:t xml:space="preserve"> </w:t>
      </w:r>
      <w:r>
        <w:t>las</w:t>
      </w:r>
      <w:r>
        <w:rPr>
          <w:spacing w:val="-5"/>
        </w:rPr>
        <w:t xml:space="preserve"> </w:t>
      </w:r>
      <w:r>
        <w:t>empresas,</w:t>
      </w:r>
      <w:r>
        <w:rPr>
          <w:spacing w:val="-8"/>
        </w:rPr>
        <w:t xml:space="preserve"> </w:t>
      </w:r>
      <w:r>
        <w:t>las</w:t>
      </w:r>
      <w:r>
        <w:rPr>
          <w:spacing w:val="-5"/>
        </w:rPr>
        <w:t xml:space="preserve"> </w:t>
      </w:r>
      <w:r>
        <w:t>admitidas</w:t>
      </w:r>
      <w:r>
        <w:rPr>
          <w:spacing w:val="-7"/>
        </w:rPr>
        <w:t xml:space="preserve"> </w:t>
      </w:r>
      <w:r>
        <w:t>a</w:t>
      </w:r>
      <w:r>
        <w:rPr>
          <w:spacing w:val="-6"/>
        </w:rPr>
        <w:t xml:space="preserve"> </w:t>
      </w:r>
      <w:r>
        <w:t>la</w:t>
      </w:r>
      <w:r>
        <w:rPr>
          <w:spacing w:val="-9"/>
        </w:rPr>
        <w:t xml:space="preserve"> </w:t>
      </w:r>
      <w:r>
        <w:t>licitación, las rechazadas, y las causas de su rechazo.</w:t>
      </w:r>
    </w:p>
    <w:p w14:paraId="666B9A20" w14:textId="77777777" w:rsidR="00732C68" w:rsidRDefault="00732C68">
      <w:pPr>
        <w:pStyle w:val="Textoindependiente"/>
        <w:spacing w:before="1"/>
      </w:pPr>
    </w:p>
    <w:p w14:paraId="4904AC98" w14:textId="659F8641" w:rsidR="00732C68" w:rsidRPr="00BA05CA" w:rsidRDefault="00D27AA6">
      <w:pPr>
        <w:pStyle w:val="Prrafodelista"/>
        <w:numPr>
          <w:ilvl w:val="3"/>
          <w:numId w:val="17"/>
        </w:numPr>
        <w:tabs>
          <w:tab w:val="left" w:pos="843"/>
        </w:tabs>
        <w:ind w:left="843" w:hanging="702"/>
        <w:rPr>
          <w:b/>
          <w:bCs/>
          <w:sz w:val="20"/>
        </w:rPr>
      </w:pPr>
      <w:r w:rsidRPr="00BA05CA">
        <w:rPr>
          <w:b/>
          <w:bCs/>
          <w:sz w:val="20"/>
        </w:rPr>
        <w:t>Apertura</w:t>
      </w:r>
      <w:r w:rsidRPr="00BA05CA">
        <w:rPr>
          <w:b/>
          <w:bCs/>
          <w:spacing w:val="-4"/>
          <w:sz w:val="20"/>
        </w:rPr>
        <w:t xml:space="preserve"> </w:t>
      </w:r>
      <w:r w:rsidRPr="00BA05CA">
        <w:rPr>
          <w:b/>
          <w:bCs/>
          <w:sz w:val="20"/>
        </w:rPr>
        <w:t>y</w:t>
      </w:r>
      <w:r w:rsidRPr="00BA05CA">
        <w:rPr>
          <w:b/>
          <w:bCs/>
          <w:spacing w:val="-2"/>
          <w:sz w:val="20"/>
        </w:rPr>
        <w:t xml:space="preserve"> </w:t>
      </w:r>
      <w:r w:rsidRPr="00BA05CA">
        <w:rPr>
          <w:b/>
          <w:bCs/>
          <w:sz w:val="20"/>
        </w:rPr>
        <w:t>examen</w:t>
      </w:r>
      <w:r w:rsidRPr="00BA05CA">
        <w:rPr>
          <w:b/>
          <w:bCs/>
          <w:spacing w:val="-1"/>
          <w:sz w:val="20"/>
        </w:rPr>
        <w:t xml:space="preserve"> </w:t>
      </w:r>
      <w:r w:rsidRPr="00BA05CA">
        <w:rPr>
          <w:b/>
          <w:bCs/>
          <w:sz w:val="20"/>
        </w:rPr>
        <w:t>de</w:t>
      </w:r>
      <w:r w:rsidRPr="00BA05CA">
        <w:rPr>
          <w:b/>
          <w:bCs/>
          <w:spacing w:val="-2"/>
          <w:sz w:val="20"/>
        </w:rPr>
        <w:t xml:space="preserve"> </w:t>
      </w:r>
      <w:r w:rsidRPr="00BA05CA">
        <w:rPr>
          <w:b/>
          <w:bCs/>
          <w:sz w:val="20"/>
        </w:rPr>
        <w:t>los</w:t>
      </w:r>
      <w:r w:rsidRPr="00BA05CA">
        <w:rPr>
          <w:b/>
          <w:bCs/>
          <w:spacing w:val="-2"/>
          <w:sz w:val="20"/>
        </w:rPr>
        <w:t xml:space="preserve"> </w:t>
      </w:r>
      <w:r w:rsidR="00DE1C0E">
        <w:rPr>
          <w:b/>
          <w:bCs/>
          <w:sz w:val="20"/>
        </w:rPr>
        <w:t>S</w:t>
      </w:r>
      <w:r w:rsidRPr="00BA05CA">
        <w:rPr>
          <w:b/>
          <w:bCs/>
          <w:sz w:val="20"/>
        </w:rPr>
        <w:t>obres</w:t>
      </w:r>
      <w:r w:rsidRPr="00BA05CA">
        <w:rPr>
          <w:b/>
          <w:bCs/>
          <w:spacing w:val="-2"/>
          <w:sz w:val="20"/>
        </w:rPr>
        <w:t xml:space="preserve"> </w:t>
      </w:r>
      <w:r w:rsidRPr="00BA05CA">
        <w:rPr>
          <w:b/>
          <w:bCs/>
          <w:sz w:val="20"/>
        </w:rPr>
        <w:t>B</w:t>
      </w:r>
      <w:r w:rsidRPr="00BA05CA">
        <w:rPr>
          <w:b/>
          <w:bCs/>
          <w:spacing w:val="-3"/>
          <w:sz w:val="20"/>
        </w:rPr>
        <w:t xml:space="preserve"> </w:t>
      </w:r>
      <w:r w:rsidRPr="00BA05CA">
        <w:rPr>
          <w:b/>
          <w:bCs/>
          <w:sz w:val="20"/>
        </w:rPr>
        <w:t>(sólo</w:t>
      </w:r>
      <w:r w:rsidRPr="00BA05CA">
        <w:rPr>
          <w:b/>
          <w:bCs/>
          <w:spacing w:val="-4"/>
          <w:sz w:val="20"/>
        </w:rPr>
        <w:t xml:space="preserve"> </w:t>
      </w:r>
      <w:r w:rsidRPr="00BA05CA">
        <w:rPr>
          <w:b/>
          <w:bCs/>
          <w:sz w:val="20"/>
        </w:rPr>
        <w:t>cuando</w:t>
      </w:r>
      <w:r w:rsidRPr="00BA05CA">
        <w:rPr>
          <w:b/>
          <w:bCs/>
          <w:spacing w:val="-4"/>
          <w:sz w:val="20"/>
        </w:rPr>
        <w:t xml:space="preserve"> </w:t>
      </w:r>
      <w:r w:rsidRPr="00BA05CA">
        <w:rPr>
          <w:b/>
          <w:bCs/>
          <w:sz w:val="20"/>
        </w:rPr>
        <w:t>exista</w:t>
      </w:r>
      <w:r w:rsidRPr="00BA05CA">
        <w:rPr>
          <w:b/>
          <w:bCs/>
          <w:spacing w:val="-4"/>
          <w:sz w:val="20"/>
        </w:rPr>
        <w:t xml:space="preserve"> </w:t>
      </w:r>
      <w:r w:rsidRPr="00BA05CA">
        <w:rPr>
          <w:b/>
          <w:bCs/>
          <w:sz w:val="20"/>
        </w:rPr>
        <w:t>Sobre</w:t>
      </w:r>
      <w:r w:rsidRPr="00BA05CA">
        <w:rPr>
          <w:b/>
          <w:bCs/>
          <w:spacing w:val="-1"/>
          <w:sz w:val="20"/>
        </w:rPr>
        <w:t xml:space="preserve"> </w:t>
      </w:r>
      <w:r w:rsidRPr="00BA05CA">
        <w:rPr>
          <w:b/>
          <w:bCs/>
          <w:spacing w:val="-5"/>
          <w:sz w:val="20"/>
        </w:rPr>
        <w:t>B)</w:t>
      </w:r>
    </w:p>
    <w:p w14:paraId="535E1D6E" w14:textId="77777777" w:rsidR="00732C68" w:rsidRDefault="00732C68">
      <w:pPr>
        <w:pStyle w:val="Textoindependiente"/>
        <w:spacing w:before="8"/>
      </w:pPr>
    </w:p>
    <w:p w14:paraId="5C9BF979" w14:textId="0DA05C40" w:rsidR="00732C68" w:rsidRDefault="00D27AA6">
      <w:pPr>
        <w:pStyle w:val="Textoindependiente"/>
        <w:spacing w:line="244" w:lineRule="auto"/>
        <w:ind w:left="141" w:right="406"/>
        <w:jc w:val="both"/>
      </w:pPr>
      <w:r>
        <w:t>En</w:t>
      </w:r>
      <w:r>
        <w:rPr>
          <w:spacing w:val="-14"/>
        </w:rPr>
        <w:t xml:space="preserve"> </w:t>
      </w:r>
      <w:r>
        <w:t>el</w:t>
      </w:r>
      <w:r>
        <w:rPr>
          <w:spacing w:val="-13"/>
        </w:rPr>
        <w:t xml:space="preserve"> </w:t>
      </w:r>
      <w:r>
        <w:t>caso</w:t>
      </w:r>
      <w:r>
        <w:rPr>
          <w:spacing w:val="-13"/>
        </w:rPr>
        <w:t xml:space="preserve"> </w:t>
      </w:r>
      <w:r>
        <w:t>de</w:t>
      </w:r>
      <w:r>
        <w:rPr>
          <w:spacing w:val="-14"/>
        </w:rPr>
        <w:t xml:space="preserve"> </w:t>
      </w:r>
      <w:r>
        <w:t>que</w:t>
      </w:r>
      <w:r>
        <w:rPr>
          <w:spacing w:val="-13"/>
        </w:rPr>
        <w:t xml:space="preserve"> </w:t>
      </w:r>
      <w:r>
        <w:t>la</w:t>
      </w:r>
      <w:r>
        <w:rPr>
          <w:spacing w:val="-13"/>
        </w:rPr>
        <w:t xml:space="preserve"> </w:t>
      </w:r>
      <w:r>
        <w:t>presentación</w:t>
      </w:r>
      <w:r>
        <w:rPr>
          <w:spacing w:val="-13"/>
        </w:rPr>
        <w:t xml:space="preserve"> </w:t>
      </w:r>
      <w:r>
        <w:t>de</w:t>
      </w:r>
      <w:r>
        <w:rPr>
          <w:spacing w:val="-14"/>
        </w:rPr>
        <w:t xml:space="preserve"> </w:t>
      </w:r>
      <w:r>
        <w:t>los</w:t>
      </w:r>
      <w:r>
        <w:rPr>
          <w:spacing w:val="-13"/>
        </w:rPr>
        <w:t xml:space="preserve"> </w:t>
      </w:r>
      <w:r>
        <w:t>Sobres</w:t>
      </w:r>
      <w:r>
        <w:rPr>
          <w:spacing w:val="-12"/>
        </w:rPr>
        <w:t xml:space="preserve"> </w:t>
      </w:r>
      <w:r>
        <w:t>B</w:t>
      </w:r>
      <w:r>
        <w:rPr>
          <w:spacing w:val="-13"/>
        </w:rPr>
        <w:t xml:space="preserve"> </w:t>
      </w:r>
      <w:r>
        <w:t>sea</w:t>
      </w:r>
      <w:r>
        <w:rPr>
          <w:spacing w:val="-11"/>
        </w:rPr>
        <w:t xml:space="preserve"> </w:t>
      </w:r>
      <w:r>
        <w:t>obligatoria,</w:t>
      </w:r>
      <w:r>
        <w:rPr>
          <w:spacing w:val="-13"/>
        </w:rPr>
        <w:t xml:space="preserve"> </w:t>
      </w:r>
      <w:r>
        <w:t>se</w:t>
      </w:r>
      <w:r>
        <w:rPr>
          <w:spacing w:val="-14"/>
        </w:rPr>
        <w:t xml:space="preserve"> </w:t>
      </w:r>
      <w:r>
        <w:t>procederá,</w:t>
      </w:r>
      <w:r>
        <w:rPr>
          <w:spacing w:val="-13"/>
        </w:rPr>
        <w:t xml:space="preserve"> </w:t>
      </w:r>
      <w:r>
        <w:t>en</w:t>
      </w:r>
      <w:r>
        <w:rPr>
          <w:spacing w:val="-13"/>
        </w:rPr>
        <w:t xml:space="preserve"> </w:t>
      </w:r>
      <w:r>
        <w:t>un</w:t>
      </w:r>
      <w:r>
        <w:rPr>
          <w:spacing w:val="-14"/>
        </w:rPr>
        <w:t xml:space="preserve"> </w:t>
      </w:r>
      <w:r>
        <w:t>plazo</w:t>
      </w:r>
      <w:r>
        <w:rPr>
          <w:spacing w:val="-13"/>
        </w:rPr>
        <w:t xml:space="preserve"> </w:t>
      </w:r>
      <w:r>
        <w:t>no</w:t>
      </w:r>
      <w:r>
        <w:rPr>
          <w:spacing w:val="-13"/>
        </w:rPr>
        <w:t xml:space="preserve"> </w:t>
      </w:r>
      <w:r>
        <w:t xml:space="preserve">superior a 7 días a contar desde la apertura de los Sobres A, a la apertura en acto público de los sobres B, identificados como “PROPUESTA SUJETA A EVALUACIÓN PREVIA”, al objeto de evaluar su contenido con arreglo a los criterios expresados en el </w:t>
      </w:r>
      <w:r w:rsidR="009E4FA7">
        <w:t>ANEXO</w:t>
      </w:r>
      <w:r>
        <w:t xml:space="preserve"> XI.</w:t>
      </w:r>
    </w:p>
    <w:p w14:paraId="66BE821A" w14:textId="77777777" w:rsidR="00732C68" w:rsidRDefault="00732C68">
      <w:pPr>
        <w:pStyle w:val="Textoindependiente"/>
      </w:pPr>
    </w:p>
    <w:p w14:paraId="359215E8" w14:textId="30CA930A" w:rsidR="00732C68" w:rsidRDefault="00D27AA6">
      <w:pPr>
        <w:pStyle w:val="Textoindependiente"/>
        <w:spacing w:line="244" w:lineRule="auto"/>
        <w:ind w:left="141" w:right="404"/>
        <w:jc w:val="both"/>
      </w:pPr>
      <w:r>
        <w:t>Dicho acto se iniciará con un pronunciamiento expreso sobre la calificación de las proposiciones efectuadas por la mesa, identificando las admitidas a licitación, las rechazadas y en este caso, las causas de su rechazo.</w:t>
      </w:r>
    </w:p>
    <w:p w14:paraId="405F45CA" w14:textId="77777777" w:rsidR="00732C68" w:rsidRDefault="00732C68">
      <w:pPr>
        <w:pStyle w:val="Textoindependiente"/>
        <w:spacing w:before="2"/>
      </w:pPr>
    </w:p>
    <w:p w14:paraId="22052E6D" w14:textId="18CF8E46" w:rsidR="00732C68" w:rsidRDefault="00D27AA6">
      <w:pPr>
        <w:pStyle w:val="Textoindependiente"/>
        <w:ind w:left="141" w:right="407"/>
        <w:jc w:val="both"/>
      </w:pPr>
      <w:r>
        <w:t>Se excluirá del procedimiento de licitación a aquellos licitadores que incorporen en el Sobre B documentación que deba ser objeto de evaluación posterior (Sobre C).</w:t>
      </w:r>
    </w:p>
    <w:p w14:paraId="3BD2CF7C" w14:textId="77777777" w:rsidR="00732C68" w:rsidRDefault="00732C68">
      <w:pPr>
        <w:pStyle w:val="Textoindependiente"/>
        <w:spacing w:before="10"/>
      </w:pPr>
    </w:p>
    <w:p w14:paraId="216E9141" w14:textId="0D34FC32" w:rsidR="00732C68" w:rsidRDefault="00D27AA6">
      <w:pPr>
        <w:pStyle w:val="Textoindependiente"/>
        <w:spacing w:line="244" w:lineRule="auto"/>
        <w:ind w:left="141" w:right="404"/>
        <w:jc w:val="both"/>
      </w:pPr>
      <w:r>
        <w:t>De todo lo actuado conforme a los apartados anteriores, se dejará constancia en las actas correspondientes en las que se reflejará el resultado del procedimiento y sus incidencias</w:t>
      </w:r>
    </w:p>
    <w:p w14:paraId="29C72FD9" w14:textId="77777777" w:rsidR="00732C68" w:rsidRDefault="00732C68">
      <w:pPr>
        <w:pStyle w:val="Textoindependiente"/>
        <w:spacing w:before="1"/>
      </w:pPr>
    </w:p>
    <w:p w14:paraId="59836B60" w14:textId="58BC681F" w:rsidR="00732C68" w:rsidRDefault="00D27AA6">
      <w:pPr>
        <w:pStyle w:val="Prrafodelista"/>
        <w:numPr>
          <w:ilvl w:val="3"/>
          <w:numId w:val="17"/>
        </w:numPr>
        <w:tabs>
          <w:tab w:val="left" w:pos="843"/>
        </w:tabs>
        <w:ind w:left="843" w:hanging="702"/>
        <w:rPr>
          <w:sz w:val="20"/>
        </w:rPr>
      </w:pPr>
      <w:r w:rsidRPr="00DE1C0E">
        <w:rPr>
          <w:b/>
          <w:bCs/>
          <w:sz w:val="20"/>
        </w:rPr>
        <w:t>Apertura</w:t>
      </w:r>
      <w:r w:rsidRPr="00DE1C0E">
        <w:rPr>
          <w:b/>
          <w:bCs/>
          <w:spacing w:val="-5"/>
          <w:sz w:val="20"/>
        </w:rPr>
        <w:t xml:space="preserve"> </w:t>
      </w:r>
      <w:r w:rsidRPr="00DE1C0E">
        <w:rPr>
          <w:b/>
          <w:bCs/>
          <w:sz w:val="20"/>
        </w:rPr>
        <w:t>y</w:t>
      </w:r>
      <w:r w:rsidRPr="00BA05CA">
        <w:rPr>
          <w:b/>
          <w:bCs/>
          <w:spacing w:val="-3"/>
          <w:sz w:val="20"/>
        </w:rPr>
        <w:t xml:space="preserve"> </w:t>
      </w:r>
      <w:r w:rsidRPr="00BA05CA">
        <w:rPr>
          <w:b/>
          <w:bCs/>
          <w:sz w:val="20"/>
        </w:rPr>
        <w:t>examen</w:t>
      </w:r>
      <w:r w:rsidRPr="00BA05CA">
        <w:rPr>
          <w:b/>
          <w:bCs/>
          <w:spacing w:val="-2"/>
          <w:sz w:val="20"/>
        </w:rPr>
        <w:t xml:space="preserve"> </w:t>
      </w:r>
      <w:r w:rsidRPr="00BA05CA">
        <w:rPr>
          <w:b/>
          <w:bCs/>
          <w:sz w:val="20"/>
        </w:rPr>
        <w:t>de</w:t>
      </w:r>
      <w:r w:rsidRPr="00BA05CA">
        <w:rPr>
          <w:b/>
          <w:bCs/>
          <w:spacing w:val="-2"/>
          <w:sz w:val="20"/>
        </w:rPr>
        <w:t xml:space="preserve"> </w:t>
      </w:r>
      <w:r w:rsidRPr="00BA05CA">
        <w:rPr>
          <w:b/>
          <w:bCs/>
          <w:sz w:val="20"/>
        </w:rPr>
        <w:t>los</w:t>
      </w:r>
      <w:r w:rsidRPr="00BA05CA">
        <w:rPr>
          <w:b/>
          <w:bCs/>
          <w:spacing w:val="-3"/>
          <w:sz w:val="20"/>
        </w:rPr>
        <w:t xml:space="preserve"> </w:t>
      </w:r>
      <w:r w:rsidR="00DE1C0E">
        <w:rPr>
          <w:b/>
          <w:bCs/>
          <w:sz w:val="20"/>
        </w:rPr>
        <w:t>S</w:t>
      </w:r>
      <w:r w:rsidRPr="00BA05CA">
        <w:rPr>
          <w:b/>
          <w:bCs/>
          <w:sz w:val="20"/>
        </w:rPr>
        <w:t>obres</w:t>
      </w:r>
      <w:r w:rsidRPr="00BA05CA">
        <w:rPr>
          <w:b/>
          <w:bCs/>
          <w:spacing w:val="-2"/>
          <w:sz w:val="20"/>
        </w:rPr>
        <w:t xml:space="preserve"> </w:t>
      </w:r>
      <w:r w:rsidRPr="00BA05CA">
        <w:rPr>
          <w:b/>
          <w:bCs/>
          <w:spacing w:val="-5"/>
          <w:sz w:val="20"/>
        </w:rPr>
        <w:t>C</w:t>
      </w:r>
    </w:p>
    <w:p w14:paraId="21BB3006" w14:textId="77777777" w:rsidR="00732C68" w:rsidRDefault="00732C68">
      <w:pPr>
        <w:pStyle w:val="Textoindependiente"/>
        <w:spacing w:before="8"/>
      </w:pPr>
    </w:p>
    <w:p w14:paraId="252E0A1B" w14:textId="77777777" w:rsidR="00732C68" w:rsidRDefault="00D27AA6">
      <w:pPr>
        <w:pStyle w:val="Textoindependiente"/>
        <w:spacing w:line="244" w:lineRule="auto"/>
        <w:ind w:left="141" w:right="405"/>
        <w:jc w:val="both"/>
      </w:pPr>
      <w:r>
        <w:t>La apertura pública de los Sobres C</w:t>
      </w:r>
      <w:r>
        <w:rPr>
          <w:spacing w:val="40"/>
        </w:rPr>
        <w:t xml:space="preserve"> </w:t>
      </w:r>
      <w:r>
        <w:t>se iniciará, cuando no haya sobres B, con un pronunciamiento expreso sobre la calificación de las proposiciones efectuadas por la mesa, identificando las admitidas a licitación, las rechazadas y, en este caso, las causas de su rechazo.</w:t>
      </w:r>
    </w:p>
    <w:p w14:paraId="724682ED" w14:textId="77777777" w:rsidR="00732C68" w:rsidRDefault="00732C68">
      <w:pPr>
        <w:pStyle w:val="Textoindependiente"/>
      </w:pPr>
    </w:p>
    <w:p w14:paraId="1619A520" w14:textId="7B655700" w:rsidR="00732C68" w:rsidRDefault="00D27AA6">
      <w:pPr>
        <w:pStyle w:val="Textoindependiente"/>
        <w:spacing w:line="244" w:lineRule="auto"/>
        <w:ind w:left="141" w:right="406"/>
        <w:jc w:val="both"/>
      </w:pPr>
      <w:r>
        <w:t>En el caso de que existan criterios objeto de evaluación previa (</w:t>
      </w:r>
      <w:r w:rsidR="009E4FA7">
        <w:t>ANEXO</w:t>
      </w:r>
      <w:r>
        <w:t xml:space="preserve"> XI), se dará a conocer en este acto el resultado de la misma.</w:t>
      </w:r>
    </w:p>
    <w:p w14:paraId="70E08D2C" w14:textId="77777777" w:rsidR="00732C68" w:rsidRDefault="00732C68">
      <w:pPr>
        <w:pStyle w:val="Textoindependiente"/>
        <w:spacing w:before="3"/>
      </w:pPr>
    </w:p>
    <w:p w14:paraId="7194B4F0" w14:textId="77777777" w:rsidR="00732C68" w:rsidRDefault="00D27AA6">
      <w:pPr>
        <w:pStyle w:val="Textoindependiente"/>
        <w:spacing w:line="244" w:lineRule="auto"/>
        <w:ind w:left="141" w:right="407"/>
        <w:jc w:val="both"/>
      </w:pPr>
      <w:r>
        <w:t>Seguidamente, la mesa de contratación procederá a la apertura de los sobres C, denominados “OFERTA</w:t>
      </w:r>
      <w:r>
        <w:rPr>
          <w:spacing w:val="18"/>
        </w:rPr>
        <w:t xml:space="preserve"> </w:t>
      </w:r>
      <w:r>
        <w:t>ECONÓMICA</w:t>
      </w:r>
      <w:r>
        <w:rPr>
          <w:spacing w:val="18"/>
        </w:rPr>
        <w:t xml:space="preserve"> </w:t>
      </w:r>
      <w:r>
        <w:t>Y</w:t>
      </w:r>
      <w:r>
        <w:rPr>
          <w:spacing w:val="18"/>
        </w:rPr>
        <w:t xml:space="preserve"> </w:t>
      </w:r>
      <w:r>
        <w:t>PROPUESTA</w:t>
      </w:r>
      <w:r>
        <w:rPr>
          <w:spacing w:val="19"/>
        </w:rPr>
        <w:t xml:space="preserve"> </w:t>
      </w:r>
      <w:r>
        <w:t>SUJETA</w:t>
      </w:r>
      <w:r>
        <w:rPr>
          <w:spacing w:val="18"/>
        </w:rPr>
        <w:t xml:space="preserve"> </w:t>
      </w:r>
      <w:r>
        <w:t>A</w:t>
      </w:r>
      <w:r>
        <w:rPr>
          <w:spacing w:val="18"/>
        </w:rPr>
        <w:t xml:space="preserve"> </w:t>
      </w:r>
      <w:r>
        <w:t>EVALUACIÓN</w:t>
      </w:r>
      <w:r>
        <w:rPr>
          <w:spacing w:val="19"/>
        </w:rPr>
        <w:t xml:space="preserve"> </w:t>
      </w:r>
      <w:r>
        <w:t>POSTERIOR”</w:t>
      </w:r>
      <w:r>
        <w:rPr>
          <w:spacing w:val="18"/>
        </w:rPr>
        <w:t xml:space="preserve"> </w:t>
      </w:r>
      <w:r>
        <w:t>de</w:t>
      </w:r>
      <w:r>
        <w:rPr>
          <w:spacing w:val="18"/>
        </w:rPr>
        <w:t xml:space="preserve"> </w:t>
      </w:r>
      <w:r>
        <w:t>los</w:t>
      </w:r>
      <w:r>
        <w:rPr>
          <w:spacing w:val="17"/>
        </w:rPr>
        <w:t xml:space="preserve"> </w:t>
      </w:r>
      <w:r>
        <w:rPr>
          <w:spacing w:val="-2"/>
        </w:rPr>
        <w:t>licitadores</w:t>
      </w:r>
    </w:p>
    <w:p w14:paraId="70EE4103" w14:textId="77777777" w:rsidR="00732C68" w:rsidRDefault="00D27AA6">
      <w:pPr>
        <w:pStyle w:val="Textoindependiente"/>
        <w:spacing w:line="225" w:lineRule="exact"/>
        <w:ind w:left="141"/>
        <w:jc w:val="both"/>
      </w:pPr>
      <w:r>
        <w:t>admitidos,</w:t>
      </w:r>
      <w:r>
        <w:rPr>
          <w:spacing w:val="-6"/>
        </w:rPr>
        <w:t xml:space="preserve"> </w:t>
      </w:r>
      <w:r>
        <w:t>dando</w:t>
      </w:r>
      <w:r>
        <w:rPr>
          <w:spacing w:val="-6"/>
        </w:rPr>
        <w:t xml:space="preserve"> </w:t>
      </w:r>
      <w:r>
        <w:t>lectura</w:t>
      </w:r>
      <w:r>
        <w:rPr>
          <w:spacing w:val="-3"/>
        </w:rPr>
        <w:t xml:space="preserve"> </w:t>
      </w:r>
      <w:r>
        <w:t>a</w:t>
      </w:r>
      <w:r>
        <w:rPr>
          <w:spacing w:val="-6"/>
        </w:rPr>
        <w:t xml:space="preserve"> </w:t>
      </w:r>
      <w:r>
        <w:t>las</w:t>
      </w:r>
      <w:r>
        <w:rPr>
          <w:spacing w:val="-4"/>
        </w:rPr>
        <w:t xml:space="preserve"> </w:t>
      </w:r>
      <w:r>
        <w:t>ofertas</w:t>
      </w:r>
      <w:r>
        <w:rPr>
          <w:spacing w:val="-4"/>
        </w:rPr>
        <w:t xml:space="preserve"> </w:t>
      </w:r>
      <w:r>
        <w:rPr>
          <w:spacing w:val="-2"/>
        </w:rPr>
        <w:t>económicas.</w:t>
      </w:r>
    </w:p>
    <w:p w14:paraId="7F410A98" w14:textId="77777777" w:rsidR="00732C68" w:rsidRDefault="00732C68">
      <w:pPr>
        <w:pStyle w:val="Textoindependiente"/>
        <w:spacing w:before="5"/>
      </w:pPr>
    </w:p>
    <w:p w14:paraId="7D4068D1" w14:textId="76585124" w:rsidR="00732C68" w:rsidRDefault="00D27AA6">
      <w:pPr>
        <w:pStyle w:val="Textoindependiente"/>
        <w:spacing w:before="1" w:line="244" w:lineRule="auto"/>
        <w:ind w:left="141" w:right="405"/>
        <w:jc w:val="both"/>
      </w:pPr>
      <w:r>
        <w:t xml:space="preserve">La documentación contenida en estos sobres será evaluada conforme a los criterios expresados en el </w:t>
      </w:r>
      <w:r w:rsidR="009E4FA7">
        <w:t>ANEXO</w:t>
      </w:r>
      <w:r>
        <w:t xml:space="preserve"> XII.</w:t>
      </w:r>
    </w:p>
    <w:p w14:paraId="2B022704" w14:textId="77777777" w:rsidR="00732C68" w:rsidRDefault="00732C68">
      <w:pPr>
        <w:pStyle w:val="Textoindependiente"/>
        <w:spacing w:before="3"/>
      </w:pPr>
    </w:p>
    <w:p w14:paraId="0C9F9F7F" w14:textId="748BEA09" w:rsidR="00732C68" w:rsidRDefault="00D27AA6">
      <w:pPr>
        <w:pStyle w:val="Textoindependiente"/>
        <w:spacing w:line="244" w:lineRule="auto"/>
        <w:ind w:left="141" w:right="404"/>
        <w:jc w:val="both"/>
      </w:pPr>
      <w:r>
        <w:t>De todo lo actuado conforme a los apartados anteriores, se dejará constancia en las actas correspondientes en las que se reflejará el resultado del procedimiento y sus incidencias.</w:t>
      </w:r>
    </w:p>
    <w:p w14:paraId="62B672D9" w14:textId="77777777" w:rsidR="00732C68" w:rsidRDefault="00732C68">
      <w:pPr>
        <w:pStyle w:val="Textoindependiente"/>
      </w:pPr>
    </w:p>
    <w:p w14:paraId="0C60D304" w14:textId="77777777" w:rsidR="00732C68" w:rsidRPr="00BA05CA" w:rsidRDefault="00D27AA6">
      <w:pPr>
        <w:pStyle w:val="Prrafodelista"/>
        <w:numPr>
          <w:ilvl w:val="3"/>
          <w:numId w:val="17"/>
        </w:numPr>
        <w:tabs>
          <w:tab w:val="left" w:pos="843"/>
        </w:tabs>
        <w:spacing w:line="244" w:lineRule="auto"/>
        <w:ind w:left="141" w:right="409" w:firstLine="0"/>
        <w:rPr>
          <w:b/>
          <w:bCs/>
          <w:sz w:val="20"/>
        </w:rPr>
      </w:pPr>
      <w:r w:rsidRPr="00BA05CA">
        <w:rPr>
          <w:b/>
          <w:bCs/>
          <w:sz w:val="20"/>
        </w:rPr>
        <w:t>Publicidad</w:t>
      </w:r>
      <w:r w:rsidRPr="00BA05CA">
        <w:rPr>
          <w:b/>
          <w:bCs/>
          <w:spacing w:val="-3"/>
          <w:sz w:val="20"/>
        </w:rPr>
        <w:t xml:space="preserve"> </w:t>
      </w:r>
      <w:r w:rsidRPr="00BA05CA">
        <w:rPr>
          <w:b/>
          <w:bCs/>
          <w:sz w:val="20"/>
        </w:rPr>
        <w:t>del</w:t>
      </w:r>
      <w:r w:rsidRPr="00BA05CA">
        <w:rPr>
          <w:b/>
          <w:bCs/>
          <w:spacing w:val="-1"/>
          <w:sz w:val="20"/>
        </w:rPr>
        <w:t xml:space="preserve"> </w:t>
      </w:r>
      <w:r w:rsidRPr="00BA05CA">
        <w:rPr>
          <w:b/>
          <w:bCs/>
          <w:sz w:val="20"/>
        </w:rPr>
        <w:t>resultado</w:t>
      </w:r>
      <w:r w:rsidRPr="00BA05CA">
        <w:rPr>
          <w:b/>
          <w:bCs/>
          <w:spacing w:val="-3"/>
          <w:sz w:val="20"/>
        </w:rPr>
        <w:t xml:space="preserve"> </w:t>
      </w:r>
      <w:r w:rsidRPr="00BA05CA">
        <w:rPr>
          <w:b/>
          <w:bCs/>
          <w:sz w:val="20"/>
        </w:rPr>
        <w:t>de los actos de la mesa</w:t>
      </w:r>
      <w:r w:rsidRPr="00BA05CA">
        <w:rPr>
          <w:b/>
          <w:bCs/>
          <w:spacing w:val="-3"/>
          <w:sz w:val="20"/>
        </w:rPr>
        <w:t xml:space="preserve"> </w:t>
      </w:r>
      <w:r w:rsidRPr="00BA05CA">
        <w:rPr>
          <w:b/>
          <w:bCs/>
          <w:sz w:val="20"/>
        </w:rPr>
        <w:t>de</w:t>
      </w:r>
      <w:r w:rsidRPr="00BA05CA">
        <w:rPr>
          <w:b/>
          <w:bCs/>
          <w:spacing w:val="-3"/>
          <w:sz w:val="20"/>
        </w:rPr>
        <w:t xml:space="preserve"> </w:t>
      </w:r>
      <w:r w:rsidRPr="00BA05CA">
        <w:rPr>
          <w:b/>
          <w:bCs/>
          <w:sz w:val="20"/>
        </w:rPr>
        <w:t>contratación y</w:t>
      </w:r>
      <w:r w:rsidRPr="00BA05CA">
        <w:rPr>
          <w:b/>
          <w:bCs/>
          <w:spacing w:val="-1"/>
          <w:sz w:val="20"/>
        </w:rPr>
        <w:t xml:space="preserve"> </w:t>
      </w:r>
      <w:r w:rsidRPr="00BA05CA">
        <w:rPr>
          <w:b/>
          <w:bCs/>
          <w:sz w:val="20"/>
        </w:rPr>
        <w:t>notificación</w:t>
      </w:r>
      <w:r w:rsidRPr="00BA05CA">
        <w:rPr>
          <w:b/>
          <w:bCs/>
          <w:spacing w:val="-3"/>
          <w:sz w:val="20"/>
        </w:rPr>
        <w:t xml:space="preserve"> </w:t>
      </w:r>
      <w:r w:rsidRPr="00BA05CA">
        <w:rPr>
          <w:b/>
          <w:bCs/>
          <w:sz w:val="20"/>
        </w:rPr>
        <w:t>a los</w:t>
      </w:r>
      <w:r w:rsidRPr="00BA05CA">
        <w:rPr>
          <w:b/>
          <w:bCs/>
          <w:spacing w:val="-1"/>
          <w:sz w:val="20"/>
        </w:rPr>
        <w:t xml:space="preserve"> </w:t>
      </w:r>
      <w:r w:rsidRPr="00BA05CA">
        <w:rPr>
          <w:b/>
          <w:bCs/>
          <w:sz w:val="20"/>
        </w:rPr>
        <w:t xml:space="preserve">licitadores </w:t>
      </w:r>
      <w:r w:rsidRPr="00BA05CA">
        <w:rPr>
          <w:b/>
          <w:bCs/>
          <w:spacing w:val="-2"/>
          <w:sz w:val="20"/>
        </w:rPr>
        <w:t>afectados</w:t>
      </w:r>
    </w:p>
    <w:p w14:paraId="798BEE4E" w14:textId="77777777" w:rsidR="00732C68" w:rsidRDefault="00732C68">
      <w:pPr>
        <w:pStyle w:val="Textoindependiente"/>
        <w:spacing w:before="3"/>
      </w:pPr>
    </w:p>
    <w:p w14:paraId="4A4C4FE9" w14:textId="289D7FF1" w:rsidR="00732C68" w:rsidRDefault="00D27AA6" w:rsidP="00AD019F">
      <w:pPr>
        <w:pStyle w:val="Textoindependiente"/>
        <w:ind w:left="141"/>
        <w:jc w:val="both"/>
      </w:pPr>
      <w:r>
        <w:t>El</w:t>
      </w:r>
      <w:r>
        <w:rPr>
          <w:spacing w:val="-11"/>
        </w:rPr>
        <w:t xml:space="preserve"> </w:t>
      </w:r>
      <w:r>
        <w:t>resultado</w:t>
      </w:r>
      <w:r>
        <w:rPr>
          <w:spacing w:val="-10"/>
        </w:rPr>
        <w:t xml:space="preserve"> </w:t>
      </w:r>
      <w:r>
        <w:t>de</w:t>
      </w:r>
      <w:r>
        <w:rPr>
          <w:spacing w:val="-10"/>
        </w:rPr>
        <w:t xml:space="preserve"> </w:t>
      </w:r>
      <w:r>
        <w:t>los</w:t>
      </w:r>
      <w:r>
        <w:rPr>
          <w:spacing w:val="-8"/>
        </w:rPr>
        <w:t xml:space="preserve"> </w:t>
      </w:r>
      <w:r>
        <w:t>actos</w:t>
      </w:r>
      <w:r>
        <w:rPr>
          <w:spacing w:val="-9"/>
        </w:rPr>
        <w:t xml:space="preserve"> </w:t>
      </w:r>
      <w:r>
        <w:t>de</w:t>
      </w:r>
      <w:r>
        <w:rPr>
          <w:spacing w:val="-10"/>
        </w:rPr>
        <w:t xml:space="preserve"> </w:t>
      </w:r>
      <w:r>
        <w:t>la</w:t>
      </w:r>
      <w:r>
        <w:rPr>
          <w:spacing w:val="-10"/>
        </w:rPr>
        <w:t xml:space="preserve"> </w:t>
      </w:r>
      <w:r>
        <w:t>mesa</w:t>
      </w:r>
      <w:r>
        <w:rPr>
          <w:spacing w:val="-10"/>
        </w:rPr>
        <w:t xml:space="preserve"> </w:t>
      </w:r>
      <w:r>
        <w:t>de</w:t>
      </w:r>
      <w:r>
        <w:rPr>
          <w:spacing w:val="-10"/>
        </w:rPr>
        <w:t xml:space="preserve"> </w:t>
      </w:r>
      <w:r>
        <w:t>contratación</w:t>
      </w:r>
      <w:r>
        <w:rPr>
          <w:spacing w:val="-10"/>
        </w:rPr>
        <w:t xml:space="preserve"> </w:t>
      </w:r>
      <w:r>
        <w:t>de</w:t>
      </w:r>
      <w:r>
        <w:rPr>
          <w:spacing w:val="-8"/>
        </w:rPr>
        <w:t xml:space="preserve"> </w:t>
      </w:r>
      <w:r>
        <w:t>calificación,</w:t>
      </w:r>
      <w:r>
        <w:rPr>
          <w:spacing w:val="-9"/>
        </w:rPr>
        <w:t xml:space="preserve"> </w:t>
      </w:r>
      <w:r>
        <w:t>admisión</w:t>
      </w:r>
      <w:r>
        <w:rPr>
          <w:spacing w:val="-10"/>
        </w:rPr>
        <w:t xml:space="preserve"> </w:t>
      </w:r>
      <w:r>
        <w:t>o</w:t>
      </w:r>
      <w:r>
        <w:rPr>
          <w:spacing w:val="-10"/>
        </w:rPr>
        <w:t xml:space="preserve"> </w:t>
      </w:r>
      <w:r>
        <w:t>exclusión</w:t>
      </w:r>
      <w:r>
        <w:rPr>
          <w:spacing w:val="-10"/>
        </w:rPr>
        <w:t xml:space="preserve"> </w:t>
      </w:r>
      <w:r>
        <w:t>de</w:t>
      </w:r>
      <w:r>
        <w:rPr>
          <w:spacing w:val="-11"/>
        </w:rPr>
        <w:t xml:space="preserve"> </w:t>
      </w:r>
      <w:r>
        <w:t>las</w:t>
      </w:r>
      <w:r>
        <w:rPr>
          <w:spacing w:val="-8"/>
        </w:rPr>
        <w:t xml:space="preserve"> </w:t>
      </w:r>
      <w:r>
        <w:rPr>
          <w:spacing w:val="-2"/>
        </w:rPr>
        <w:t>ofertas</w:t>
      </w:r>
    </w:p>
    <w:p w14:paraId="3230064E" w14:textId="7DF5C12D" w:rsidR="00732C68" w:rsidRDefault="00AD019F">
      <w:pPr>
        <w:pStyle w:val="Textoindependiente"/>
        <w:spacing w:line="244" w:lineRule="auto"/>
        <w:ind w:left="141" w:right="405"/>
        <w:jc w:val="both"/>
      </w:pPr>
      <w:r>
        <w:t>se</w:t>
      </w:r>
      <w:r w:rsidR="00D27AA6">
        <w:t xml:space="preserve"> publicará en el perfil de contratante. Se excluirá aquella información que no sea susceptible de publicación de conformidad con la legislación vigente. Todo ello, sin perjuicio de la necesaria comunicación o notificación, según proceda, a los licitadores afectados.</w:t>
      </w:r>
    </w:p>
    <w:p w14:paraId="776E9A33" w14:textId="77777777" w:rsidR="00732C68" w:rsidRDefault="00732C68">
      <w:pPr>
        <w:pStyle w:val="Textoindependiente"/>
      </w:pPr>
    </w:p>
    <w:p w14:paraId="691E9BBF" w14:textId="77777777" w:rsidR="00732C68" w:rsidRDefault="00D27AA6">
      <w:pPr>
        <w:pStyle w:val="Textoindependiente"/>
        <w:spacing w:line="244" w:lineRule="auto"/>
        <w:ind w:left="141" w:right="404"/>
        <w:jc w:val="both"/>
      </w:pPr>
      <w:r>
        <w:t>El</w:t>
      </w:r>
      <w:r>
        <w:rPr>
          <w:spacing w:val="-2"/>
        </w:rPr>
        <w:t xml:space="preserve"> </w:t>
      </w:r>
      <w:r>
        <w:t>acto</w:t>
      </w:r>
      <w:r>
        <w:rPr>
          <w:spacing w:val="-2"/>
        </w:rPr>
        <w:t xml:space="preserve"> </w:t>
      </w:r>
      <w:r>
        <w:t>de</w:t>
      </w:r>
      <w:r>
        <w:rPr>
          <w:spacing w:val="-2"/>
        </w:rPr>
        <w:t xml:space="preserve"> </w:t>
      </w:r>
      <w:r>
        <w:t>exclusión</w:t>
      </w:r>
      <w:r>
        <w:rPr>
          <w:spacing w:val="-4"/>
        </w:rPr>
        <w:t xml:space="preserve"> </w:t>
      </w:r>
      <w:r>
        <w:t>de</w:t>
      </w:r>
      <w:r>
        <w:rPr>
          <w:spacing w:val="-4"/>
        </w:rPr>
        <w:t xml:space="preserve"> </w:t>
      </w:r>
      <w:r>
        <w:t>un</w:t>
      </w:r>
      <w:r>
        <w:rPr>
          <w:spacing w:val="-2"/>
        </w:rPr>
        <w:t xml:space="preserve"> </w:t>
      </w:r>
      <w:r>
        <w:t>licitador</w:t>
      </w:r>
      <w:r>
        <w:rPr>
          <w:spacing w:val="-3"/>
        </w:rPr>
        <w:t xml:space="preserve"> </w:t>
      </w:r>
      <w:r>
        <w:t>será</w:t>
      </w:r>
      <w:r>
        <w:rPr>
          <w:spacing w:val="-2"/>
        </w:rPr>
        <w:t xml:space="preserve"> </w:t>
      </w:r>
      <w:r>
        <w:t>notificado</w:t>
      </w:r>
      <w:r>
        <w:rPr>
          <w:spacing w:val="-2"/>
        </w:rPr>
        <w:t xml:space="preserve"> </w:t>
      </w:r>
      <w:r>
        <w:t>a</w:t>
      </w:r>
      <w:r>
        <w:rPr>
          <w:spacing w:val="-4"/>
        </w:rPr>
        <w:t xml:space="preserve"> </w:t>
      </w:r>
      <w:r>
        <w:t>éste,</w:t>
      </w:r>
      <w:r>
        <w:rPr>
          <w:spacing w:val="-4"/>
        </w:rPr>
        <w:t xml:space="preserve"> </w:t>
      </w:r>
      <w:r>
        <w:t>con</w:t>
      </w:r>
      <w:r>
        <w:rPr>
          <w:spacing w:val="-2"/>
        </w:rPr>
        <w:t xml:space="preserve"> </w:t>
      </w:r>
      <w:r>
        <w:t>indicación</w:t>
      </w:r>
      <w:r>
        <w:rPr>
          <w:spacing w:val="-2"/>
        </w:rPr>
        <w:t xml:space="preserve"> </w:t>
      </w:r>
      <w:r>
        <w:t>de</w:t>
      </w:r>
      <w:r>
        <w:rPr>
          <w:spacing w:val="-2"/>
        </w:rPr>
        <w:t xml:space="preserve"> </w:t>
      </w:r>
      <w:r>
        <w:t>los</w:t>
      </w:r>
      <w:r>
        <w:rPr>
          <w:spacing w:val="-3"/>
        </w:rPr>
        <w:t xml:space="preserve"> </w:t>
      </w:r>
      <w:r>
        <w:t>recursos</w:t>
      </w:r>
      <w:r>
        <w:rPr>
          <w:spacing w:val="-3"/>
        </w:rPr>
        <w:t xml:space="preserve"> </w:t>
      </w:r>
      <w:r>
        <w:t>que</w:t>
      </w:r>
      <w:r>
        <w:rPr>
          <w:spacing w:val="-4"/>
        </w:rPr>
        <w:t xml:space="preserve"> </w:t>
      </w:r>
      <w:r>
        <w:t>procedan contra dicha decisión.</w:t>
      </w:r>
    </w:p>
    <w:p w14:paraId="5649ED17" w14:textId="77777777" w:rsidR="00732C68" w:rsidRDefault="00732C68">
      <w:pPr>
        <w:pStyle w:val="Textoindependiente"/>
        <w:spacing w:before="3"/>
      </w:pPr>
    </w:p>
    <w:p w14:paraId="6D196B1D" w14:textId="77777777" w:rsidR="00732C68" w:rsidRPr="00BA05CA" w:rsidRDefault="00D27AA6">
      <w:pPr>
        <w:pStyle w:val="Prrafodelista"/>
        <w:numPr>
          <w:ilvl w:val="2"/>
          <w:numId w:val="17"/>
        </w:numPr>
        <w:tabs>
          <w:tab w:val="left" w:pos="849"/>
        </w:tabs>
        <w:ind w:left="849" w:hanging="708"/>
        <w:jc w:val="left"/>
        <w:rPr>
          <w:b/>
          <w:bCs/>
          <w:sz w:val="20"/>
        </w:rPr>
      </w:pPr>
      <w:r w:rsidRPr="00BA05CA">
        <w:rPr>
          <w:b/>
          <w:bCs/>
          <w:sz w:val="20"/>
        </w:rPr>
        <w:t>Valoración</w:t>
      </w:r>
      <w:r w:rsidRPr="00BA05CA">
        <w:rPr>
          <w:b/>
          <w:bCs/>
          <w:spacing w:val="-5"/>
          <w:sz w:val="20"/>
        </w:rPr>
        <w:t xml:space="preserve"> </w:t>
      </w:r>
      <w:r w:rsidRPr="00BA05CA">
        <w:rPr>
          <w:b/>
          <w:bCs/>
          <w:sz w:val="20"/>
        </w:rPr>
        <w:t>de</w:t>
      </w:r>
      <w:r w:rsidRPr="00BA05CA">
        <w:rPr>
          <w:b/>
          <w:bCs/>
          <w:spacing w:val="-5"/>
          <w:sz w:val="20"/>
        </w:rPr>
        <w:t xml:space="preserve"> </w:t>
      </w:r>
      <w:r w:rsidRPr="00BA05CA">
        <w:rPr>
          <w:b/>
          <w:bCs/>
          <w:sz w:val="20"/>
        </w:rPr>
        <w:t>las</w:t>
      </w:r>
      <w:r w:rsidRPr="00BA05CA">
        <w:rPr>
          <w:b/>
          <w:bCs/>
          <w:spacing w:val="-3"/>
          <w:sz w:val="20"/>
        </w:rPr>
        <w:t xml:space="preserve"> </w:t>
      </w:r>
      <w:r w:rsidRPr="00BA05CA">
        <w:rPr>
          <w:b/>
          <w:bCs/>
          <w:spacing w:val="-2"/>
          <w:sz w:val="20"/>
        </w:rPr>
        <w:t>ofertas</w:t>
      </w:r>
    </w:p>
    <w:p w14:paraId="032F16A0" w14:textId="77777777" w:rsidR="00732C68" w:rsidRDefault="00732C68">
      <w:pPr>
        <w:pStyle w:val="Textoindependiente"/>
        <w:spacing w:before="8"/>
      </w:pPr>
    </w:p>
    <w:p w14:paraId="40839892" w14:textId="102FD3FD" w:rsidR="00732C68" w:rsidRDefault="00D27AA6">
      <w:pPr>
        <w:pStyle w:val="Textoindependiente"/>
        <w:ind w:left="141" w:right="408"/>
        <w:jc w:val="both"/>
      </w:pPr>
      <w:r>
        <w:t xml:space="preserve">Los criterios de adjudicación de las propuestas son los que figuran en el anuncio de licitación y en los </w:t>
      </w:r>
      <w:r w:rsidR="00DE1C0E">
        <w:t xml:space="preserve">ANEXOS </w:t>
      </w:r>
      <w:r>
        <w:t>XI y XII, que son parte inseparable de este pliego.</w:t>
      </w:r>
    </w:p>
    <w:p w14:paraId="1380E579" w14:textId="77777777" w:rsidR="00732C68" w:rsidRDefault="00732C68">
      <w:pPr>
        <w:pStyle w:val="Textoindependiente"/>
        <w:spacing w:before="10"/>
      </w:pPr>
    </w:p>
    <w:p w14:paraId="52F00190" w14:textId="22A53192" w:rsidR="00732C68" w:rsidRDefault="00D27AA6">
      <w:pPr>
        <w:pStyle w:val="Textoindependiente"/>
        <w:spacing w:line="244" w:lineRule="auto"/>
        <w:ind w:left="141" w:right="404"/>
        <w:jc w:val="both"/>
      </w:pPr>
      <w:r>
        <w:t>Dichos criterios podrán concretar la fase de valoración de las proposiciones en que operarán los mismos y, en su caso, el umbral mínimo de puntuación que en su aplicación pueda ser exigido al licitador para continuar en el proceso selectivo.</w:t>
      </w:r>
    </w:p>
    <w:p w14:paraId="5C78CA67" w14:textId="77777777" w:rsidR="00732C68" w:rsidRDefault="00732C68">
      <w:pPr>
        <w:pStyle w:val="Textoindependiente"/>
      </w:pPr>
    </w:p>
    <w:p w14:paraId="20F9AA23" w14:textId="0EE35148" w:rsidR="00732C68" w:rsidRDefault="00D27AA6">
      <w:pPr>
        <w:pStyle w:val="Textoindependiente"/>
        <w:spacing w:line="244" w:lineRule="auto"/>
        <w:ind w:left="141" w:right="405"/>
        <w:jc w:val="both"/>
      </w:pPr>
      <w:r>
        <w:t>En</w:t>
      </w:r>
      <w:r>
        <w:rPr>
          <w:spacing w:val="-12"/>
        </w:rPr>
        <w:t xml:space="preserve"> </w:t>
      </w:r>
      <w:r>
        <w:t>el</w:t>
      </w:r>
      <w:r>
        <w:rPr>
          <w:spacing w:val="-13"/>
        </w:rPr>
        <w:t xml:space="preserve"> </w:t>
      </w:r>
      <w:r>
        <w:t>supuesto</w:t>
      </w:r>
      <w:r>
        <w:rPr>
          <w:spacing w:val="-12"/>
        </w:rPr>
        <w:t xml:space="preserve"> </w:t>
      </w:r>
      <w:r>
        <w:t>en</w:t>
      </w:r>
      <w:r>
        <w:rPr>
          <w:spacing w:val="-12"/>
        </w:rPr>
        <w:t xml:space="preserve"> </w:t>
      </w:r>
      <w:r>
        <w:t>que</w:t>
      </w:r>
      <w:r>
        <w:rPr>
          <w:spacing w:val="-12"/>
        </w:rPr>
        <w:t xml:space="preserve"> </w:t>
      </w:r>
      <w:r>
        <w:t>el</w:t>
      </w:r>
      <w:r>
        <w:rPr>
          <w:spacing w:val="-13"/>
        </w:rPr>
        <w:t xml:space="preserve"> </w:t>
      </w:r>
      <w:r>
        <w:t>procedimiento</w:t>
      </w:r>
      <w:r>
        <w:rPr>
          <w:spacing w:val="-12"/>
        </w:rPr>
        <w:t xml:space="preserve"> </w:t>
      </w:r>
      <w:r>
        <w:t>se</w:t>
      </w:r>
      <w:r>
        <w:rPr>
          <w:spacing w:val="-12"/>
        </w:rPr>
        <w:t xml:space="preserve"> </w:t>
      </w:r>
      <w:r>
        <w:t>articule</w:t>
      </w:r>
      <w:r>
        <w:rPr>
          <w:spacing w:val="-13"/>
        </w:rPr>
        <w:t xml:space="preserve"> </w:t>
      </w:r>
      <w:r>
        <w:t>en</w:t>
      </w:r>
      <w:r>
        <w:rPr>
          <w:spacing w:val="-12"/>
        </w:rPr>
        <w:t xml:space="preserve"> </w:t>
      </w:r>
      <w:r>
        <w:t>fases</w:t>
      </w:r>
      <w:r>
        <w:rPr>
          <w:spacing w:val="-13"/>
        </w:rPr>
        <w:t xml:space="preserve"> </w:t>
      </w:r>
      <w:r>
        <w:t>sucesivas,</w:t>
      </w:r>
      <w:r>
        <w:rPr>
          <w:spacing w:val="-12"/>
        </w:rPr>
        <w:t xml:space="preserve"> </w:t>
      </w:r>
      <w:r>
        <w:t>los</w:t>
      </w:r>
      <w:r>
        <w:rPr>
          <w:spacing w:val="-11"/>
        </w:rPr>
        <w:t xml:space="preserve"> </w:t>
      </w:r>
      <w:r>
        <w:t>licitadores</w:t>
      </w:r>
      <w:r>
        <w:rPr>
          <w:spacing w:val="-13"/>
        </w:rPr>
        <w:t xml:space="preserve"> </w:t>
      </w:r>
      <w:r>
        <w:t>deberán</w:t>
      </w:r>
      <w:r>
        <w:rPr>
          <w:spacing w:val="-12"/>
        </w:rPr>
        <w:t xml:space="preserve"> </w:t>
      </w:r>
      <w:r>
        <w:t xml:space="preserve">presentar tantos sobres como fases se prevean, según lo previsto en los </w:t>
      </w:r>
      <w:r w:rsidR="00DE1C0E">
        <w:t xml:space="preserve">ANEXOS </w:t>
      </w:r>
      <w:r>
        <w:t>XI y XII y corresponderá a la mesa de contratación aplicar los criterios de adjudicación a fin de ir reduciendo progresivamente el número de ofertas, elevando la correspondiente propuesta al órgano de contratación.</w:t>
      </w:r>
    </w:p>
    <w:p w14:paraId="2500B697" w14:textId="77777777" w:rsidR="00732C68" w:rsidRDefault="00732C68">
      <w:pPr>
        <w:pStyle w:val="Textoindependiente"/>
      </w:pPr>
    </w:p>
    <w:p w14:paraId="27698956" w14:textId="608905C6" w:rsidR="00732C68" w:rsidRDefault="00D27AA6">
      <w:pPr>
        <w:pStyle w:val="Textoindependiente"/>
        <w:spacing w:line="244" w:lineRule="auto"/>
        <w:ind w:left="141" w:right="403"/>
        <w:jc w:val="both"/>
      </w:pPr>
      <w:r>
        <w:t xml:space="preserve">Cuando los criterios subjetivos del </w:t>
      </w:r>
      <w:r w:rsidR="009E4FA7">
        <w:t>ANEXO</w:t>
      </w:r>
      <w:r>
        <w:t xml:space="preserve"> XI tengan atribuida una ponderación mayor que los criterios objetivos del </w:t>
      </w:r>
      <w:r w:rsidR="009E4FA7">
        <w:t>ANEXO</w:t>
      </w:r>
      <w:r>
        <w:t xml:space="preserve"> XII la valoración previa se realizará por el órgano, distinto de la mesa, expresamente</w:t>
      </w:r>
      <w:r>
        <w:rPr>
          <w:spacing w:val="-5"/>
        </w:rPr>
        <w:t xml:space="preserve"> </w:t>
      </w:r>
      <w:r>
        <w:t>indicado</w:t>
      </w:r>
      <w:r>
        <w:rPr>
          <w:spacing w:val="-5"/>
        </w:rPr>
        <w:t xml:space="preserve"> </w:t>
      </w:r>
      <w:r>
        <w:t>en</w:t>
      </w:r>
      <w:r>
        <w:rPr>
          <w:spacing w:val="-5"/>
        </w:rPr>
        <w:t xml:space="preserve"> </w:t>
      </w:r>
      <w:r>
        <w:t>dicho</w:t>
      </w:r>
      <w:r>
        <w:rPr>
          <w:spacing w:val="-5"/>
        </w:rPr>
        <w:t xml:space="preserve"> </w:t>
      </w:r>
      <w:r w:rsidR="009E4FA7">
        <w:t>ANEXO</w:t>
      </w:r>
      <w:r>
        <w:rPr>
          <w:spacing w:val="-5"/>
        </w:rPr>
        <w:t xml:space="preserve"> </w:t>
      </w:r>
      <w:r>
        <w:t>y</w:t>
      </w:r>
      <w:r>
        <w:rPr>
          <w:spacing w:val="-4"/>
        </w:rPr>
        <w:t xml:space="preserve"> </w:t>
      </w:r>
      <w:r>
        <w:t>publicado</w:t>
      </w:r>
      <w:r>
        <w:rPr>
          <w:spacing w:val="-5"/>
        </w:rPr>
        <w:t xml:space="preserve"> </w:t>
      </w:r>
      <w:r>
        <w:t>en</w:t>
      </w:r>
      <w:r>
        <w:rPr>
          <w:spacing w:val="-5"/>
        </w:rPr>
        <w:t xml:space="preserve"> </w:t>
      </w:r>
      <w:r>
        <w:t>el</w:t>
      </w:r>
      <w:r>
        <w:rPr>
          <w:spacing w:val="-6"/>
        </w:rPr>
        <w:t xml:space="preserve"> </w:t>
      </w:r>
      <w:r>
        <w:t>perfil</w:t>
      </w:r>
      <w:r>
        <w:rPr>
          <w:spacing w:val="-3"/>
        </w:rPr>
        <w:t xml:space="preserve"> </w:t>
      </w:r>
      <w:r>
        <w:t>del</w:t>
      </w:r>
      <w:r>
        <w:rPr>
          <w:spacing w:val="-6"/>
        </w:rPr>
        <w:t xml:space="preserve"> </w:t>
      </w:r>
      <w:r>
        <w:t>contratante,</w:t>
      </w:r>
      <w:r>
        <w:rPr>
          <w:spacing w:val="-5"/>
        </w:rPr>
        <w:t xml:space="preserve"> </w:t>
      </w:r>
      <w:r>
        <w:t>siendo</w:t>
      </w:r>
      <w:r>
        <w:rPr>
          <w:spacing w:val="-5"/>
        </w:rPr>
        <w:t xml:space="preserve"> </w:t>
      </w:r>
      <w:r>
        <w:t>vinculante</w:t>
      </w:r>
      <w:r>
        <w:rPr>
          <w:spacing w:val="-5"/>
        </w:rPr>
        <w:t xml:space="preserve"> </w:t>
      </w:r>
      <w:r>
        <w:t>dicha</w:t>
      </w:r>
      <w:r>
        <w:rPr>
          <w:spacing w:val="-5"/>
        </w:rPr>
        <w:t xml:space="preserve"> </w:t>
      </w:r>
      <w:r>
        <w:t>evaluación</w:t>
      </w:r>
      <w:r>
        <w:rPr>
          <w:spacing w:val="-4"/>
        </w:rPr>
        <w:t xml:space="preserve"> </w:t>
      </w:r>
      <w:r>
        <w:t>para</w:t>
      </w:r>
      <w:r>
        <w:rPr>
          <w:spacing w:val="-2"/>
        </w:rPr>
        <w:t xml:space="preserve"> </w:t>
      </w:r>
      <w:r>
        <w:t>la</w:t>
      </w:r>
      <w:r>
        <w:rPr>
          <w:spacing w:val="-2"/>
        </w:rPr>
        <w:t xml:space="preserve"> </w:t>
      </w:r>
      <w:r>
        <w:t>mesa</w:t>
      </w:r>
      <w:r>
        <w:rPr>
          <w:spacing w:val="-2"/>
        </w:rPr>
        <w:t xml:space="preserve"> </w:t>
      </w:r>
      <w:r>
        <w:t>de</w:t>
      </w:r>
      <w:r>
        <w:rPr>
          <w:spacing w:val="-4"/>
        </w:rPr>
        <w:t xml:space="preserve"> </w:t>
      </w:r>
      <w:r>
        <w:t>contratación</w:t>
      </w:r>
      <w:r>
        <w:rPr>
          <w:spacing w:val="-4"/>
        </w:rPr>
        <w:t xml:space="preserve"> </w:t>
      </w:r>
      <w:r>
        <w:t>a</w:t>
      </w:r>
      <w:r>
        <w:rPr>
          <w:spacing w:val="-2"/>
        </w:rPr>
        <w:t xml:space="preserve"> </w:t>
      </w:r>
      <w:r>
        <w:t>efectos</w:t>
      </w:r>
      <w:r>
        <w:rPr>
          <w:spacing w:val="-3"/>
        </w:rPr>
        <w:t xml:space="preserve"> </w:t>
      </w:r>
      <w:r>
        <w:t>de</w:t>
      </w:r>
      <w:r>
        <w:rPr>
          <w:spacing w:val="-2"/>
        </w:rPr>
        <w:t xml:space="preserve"> </w:t>
      </w:r>
      <w:r>
        <w:t>formular</w:t>
      </w:r>
      <w:r>
        <w:rPr>
          <w:spacing w:val="-3"/>
        </w:rPr>
        <w:t xml:space="preserve"> </w:t>
      </w:r>
      <w:r>
        <w:t>su</w:t>
      </w:r>
      <w:r>
        <w:rPr>
          <w:spacing w:val="-4"/>
        </w:rPr>
        <w:t xml:space="preserve"> </w:t>
      </w:r>
      <w:r>
        <w:t>propuesta</w:t>
      </w:r>
      <w:r>
        <w:rPr>
          <w:spacing w:val="-2"/>
        </w:rPr>
        <w:t xml:space="preserve"> </w:t>
      </w:r>
      <w:r>
        <w:t>de</w:t>
      </w:r>
      <w:r>
        <w:rPr>
          <w:spacing w:val="-2"/>
        </w:rPr>
        <w:t xml:space="preserve"> </w:t>
      </w:r>
      <w:r>
        <w:t>adjudicación.</w:t>
      </w:r>
      <w:r>
        <w:rPr>
          <w:spacing w:val="-2"/>
        </w:rPr>
        <w:t xml:space="preserve"> </w:t>
      </w:r>
      <w:r>
        <w:t>En</w:t>
      </w:r>
      <w:r>
        <w:rPr>
          <w:spacing w:val="-4"/>
        </w:rPr>
        <w:t xml:space="preserve"> </w:t>
      </w:r>
      <w:r>
        <w:t>dicho</w:t>
      </w:r>
      <w:r>
        <w:rPr>
          <w:spacing w:val="-2"/>
        </w:rPr>
        <w:t xml:space="preserve"> </w:t>
      </w:r>
      <w:r w:rsidR="009E4FA7">
        <w:t>ANEXO</w:t>
      </w:r>
      <w:r>
        <w:t xml:space="preserve"> se</w:t>
      </w:r>
      <w:r>
        <w:rPr>
          <w:spacing w:val="-2"/>
        </w:rPr>
        <w:t xml:space="preserve"> </w:t>
      </w:r>
      <w:r>
        <w:t>harán</w:t>
      </w:r>
      <w:r>
        <w:rPr>
          <w:spacing w:val="-2"/>
        </w:rPr>
        <w:t xml:space="preserve"> </w:t>
      </w:r>
      <w:r>
        <w:t>constar</w:t>
      </w:r>
      <w:r>
        <w:rPr>
          <w:spacing w:val="-1"/>
        </w:rPr>
        <w:t xml:space="preserve"> </w:t>
      </w:r>
      <w:r>
        <w:t>los criterios concretos que</w:t>
      </w:r>
      <w:r>
        <w:rPr>
          <w:spacing w:val="-2"/>
        </w:rPr>
        <w:t xml:space="preserve"> </w:t>
      </w:r>
      <w:r>
        <w:t>deben</w:t>
      </w:r>
      <w:r>
        <w:rPr>
          <w:spacing w:val="-2"/>
        </w:rPr>
        <w:t xml:space="preserve"> </w:t>
      </w:r>
      <w:r>
        <w:t>someterse a</w:t>
      </w:r>
      <w:r>
        <w:rPr>
          <w:spacing w:val="-2"/>
        </w:rPr>
        <w:t xml:space="preserve"> </w:t>
      </w:r>
      <w:r>
        <w:t>valoración</w:t>
      </w:r>
      <w:r>
        <w:rPr>
          <w:spacing w:val="-2"/>
        </w:rPr>
        <w:t xml:space="preserve"> </w:t>
      </w:r>
      <w:r>
        <w:t>por el comité</w:t>
      </w:r>
      <w:r>
        <w:rPr>
          <w:spacing w:val="-2"/>
        </w:rPr>
        <w:t xml:space="preserve"> </w:t>
      </w:r>
      <w:r>
        <w:t>de expertos o por</w:t>
      </w:r>
      <w:r>
        <w:rPr>
          <w:spacing w:val="-1"/>
        </w:rPr>
        <w:t xml:space="preserve"> </w:t>
      </w:r>
      <w:r>
        <w:t>el organismo especializado, el plazo en que éstos deberán efectuar</w:t>
      </w:r>
      <w:r>
        <w:rPr>
          <w:spacing w:val="-1"/>
        </w:rPr>
        <w:t xml:space="preserve"> </w:t>
      </w:r>
      <w:r>
        <w:t>la</w:t>
      </w:r>
      <w:r>
        <w:rPr>
          <w:spacing w:val="-2"/>
        </w:rPr>
        <w:t xml:space="preserve"> </w:t>
      </w:r>
      <w:r>
        <w:t>valoración, y los límites máximo y mínimo en que ésta deberá ser cuantificada.</w:t>
      </w:r>
    </w:p>
    <w:p w14:paraId="16C670DA" w14:textId="07408F97" w:rsidR="00732C68" w:rsidRDefault="00D27AA6">
      <w:pPr>
        <w:pStyle w:val="Textoindependiente"/>
        <w:spacing w:before="224" w:line="244" w:lineRule="auto"/>
        <w:ind w:left="141" w:right="403"/>
        <w:jc w:val="both"/>
      </w:pPr>
      <w:r>
        <w:t xml:space="preserve">Si se trata de un comité de expertos, su composición se detallará en el mismo </w:t>
      </w:r>
      <w:r w:rsidR="009E4FA7">
        <w:t>ANEXO</w:t>
      </w:r>
      <w:r>
        <w:t xml:space="preserve"> XI o se hará pública en el perfil de contratante con carácter previo a la apertura de los Sobres B.</w:t>
      </w:r>
    </w:p>
    <w:p w14:paraId="55E40F0B" w14:textId="77777777" w:rsidR="00732C68" w:rsidRDefault="00732C68">
      <w:pPr>
        <w:pStyle w:val="Textoindependiente"/>
        <w:spacing w:before="1"/>
      </w:pPr>
    </w:p>
    <w:p w14:paraId="29220D83" w14:textId="41683C87" w:rsidR="00732C68" w:rsidRDefault="00D27AA6">
      <w:pPr>
        <w:pStyle w:val="Textoindependiente"/>
        <w:spacing w:line="244" w:lineRule="auto"/>
        <w:ind w:left="141" w:right="408"/>
        <w:jc w:val="both"/>
      </w:pPr>
      <w:r>
        <w:t xml:space="preserve">Si se trata de un organismo técnico especializado, su designación se efectuará en el mismo </w:t>
      </w:r>
      <w:r w:rsidR="009E4FA7">
        <w:t>ANEXO</w:t>
      </w:r>
      <w:r>
        <w:t xml:space="preserve"> XI del presente pliego que se hará público en el perfil de contratante junto con el anuncio de licitación.</w:t>
      </w:r>
    </w:p>
    <w:p w14:paraId="1A6D1F60" w14:textId="77777777" w:rsidR="00732C68" w:rsidRDefault="00732C68">
      <w:pPr>
        <w:pStyle w:val="Textoindependiente"/>
        <w:spacing w:before="3"/>
      </w:pPr>
    </w:p>
    <w:p w14:paraId="675975F9" w14:textId="76F938CF" w:rsidR="00732C68" w:rsidRDefault="00D27AA6">
      <w:pPr>
        <w:pStyle w:val="Prrafodelista"/>
        <w:numPr>
          <w:ilvl w:val="2"/>
          <w:numId w:val="17"/>
        </w:numPr>
        <w:tabs>
          <w:tab w:val="left" w:pos="844"/>
        </w:tabs>
        <w:ind w:left="844" w:hanging="703"/>
        <w:jc w:val="left"/>
        <w:rPr>
          <w:sz w:val="20"/>
        </w:rPr>
      </w:pPr>
      <w:r w:rsidRPr="00BA05CA">
        <w:rPr>
          <w:b/>
          <w:bCs/>
          <w:sz w:val="20"/>
        </w:rPr>
        <w:t>Ofertas</w:t>
      </w:r>
      <w:r w:rsidRPr="00BA05CA">
        <w:rPr>
          <w:b/>
          <w:bCs/>
          <w:spacing w:val="-7"/>
          <w:sz w:val="20"/>
        </w:rPr>
        <w:t xml:space="preserve"> </w:t>
      </w:r>
      <w:r w:rsidRPr="00BA05CA">
        <w:rPr>
          <w:b/>
          <w:bCs/>
          <w:sz w:val="20"/>
        </w:rPr>
        <w:t>con</w:t>
      </w:r>
      <w:r w:rsidRPr="00BA05CA">
        <w:rPr>
          <w:b/>
          <w:bCs/>
          <w:spacing w:val="-8"/>
          <w:sz w:val="20"/>
        </w:rPr>
        <w:t xml:space="preserve"> </w:t>
      </w:r>
      <w:r w:rsidRPr="00BA05CA">
        <w:rPr>
          <w:b/>
          <w:bCs/>
          <w:sz w:val="20"/>
        </w:rPr>
        <w:t>valores</w:t>
      </w:r>
      <w:r w:rsidRPr="00BA05CA">
        <w:rPr>
          <w:b/>
          <w:bCs/>
          <w:spacing w:val="-6"/>
          <w:sz w:val="20"/>
        </w:rPr>
        <w:t xml:space="preserve"> </w:t>
      </w:r>
      <w:r w:rsidRPr="00BA05CA">
        <w:rPr>
          <w:b/>
          <w:bCs/>
          <w:sz w:val="20"/>
        </w:rPr>
        <w:t>anormalmente</w:t>
      </w:r>
      <w:r w:rsidRPr="00BA05CA">
        <w:rPr>
          <w:b/>
          <w:bCs/>
          <w:spacing w:val="-5"/>
          <w:sz w:val="20"/>
        </w:rPr>
        <w:t xml:space="preserve"> </w:t>
      </w:r>
      <w:r w:rsidRPr="00BA05CA">
        <w:rPr>
          <w:b/>
          <w:bCs/>
          <w:spacing w:val="-2"/>
          <w:sz w:val="20"/>
        </w:rPr>
        <w:t>bajos</w:t>
      </w:r>
    </w:p>
    <w:p w14:paraId="6E0FB1F6" w14:textId="77777777" w:rsidR="00732C68" w:rsidRDefault="00732C68">
      <w:pPr>
        <w:pStyle w:val="Textoindependiente"/>
        <w:spacing w:before="8"/>
      </w:pPr>
    </w:p>
    <w:p w14:paraId="6B2B28C5" w14:textId="6F31D398" w:rsidR="00732C68" w:rsidRDefault="00D27AA6">
      <w:pPr>
        <w:pStyle w:val="Textoindependiente"/>
        <w:ind w:left="141" w:right="406"/>
        <w:jc w:val="both"/>
      </w:pPr>
      <w:r>
        <w:t xml:space="preserve">En el </w:t>
      </w:r>
      <w:r w:rsidR="009E4FA7">
        <w:t>ANEXO</w:t>
      </w:r>
      <w:r>
        <w:t xml:space="preserve"> XII se establecen los parámetros objetivos, en virtud de los cuales se entenderá que la proposición no puede ser cumplida por ser considerada anormalmente baja.</w:t>
      </w:r>
    </w:p>
    <w:p w14:paraId="71C7F7E3" w14:textId="77777777" w:rsidR="00732C68" w:rsidRDefault="00732C68">
      <w:pPr>
        <w:pStyle w:val="Textoindependiente"/>
        <w:spacing w:before="10"/>
      </w:pPr>
    </w:p>
    <w:p w14:paraId="1F7DB614" w14:textId="3347654E" w:rsidR="00732C68" w:rsidRDefault="00D27AA6">
      <w:pPr>
        <w:pStyle w:val="Textoindependiente"/>
        <w:spacing w:line="244" w:lineRule="auto"/>
        <w:ind w:left="141" w:right="403"/>
        <w:jc w:val="both"/>
      </w:pPr>
      <w:r>
        <w:t>Cuando</w:t>
      </w:r>
      <w:r>
        <w:rPr>
          <w:spacing w:val="-10"/>
        </w:rPr>
        <w:t xml:space="preserve"> </w:t>
      </w:r>
      <w:r>
        <w:t>se</w:t>
      </w:r>
      <w:r>
        <w:rPr>
          <w:spacing w:val="-8"/>
        </w:rPr>
        <w:t xml:space="preserve"> </w:t>
      </w:r>
      <w:r>
        <w:t>identifique</w:t>
      </w:r>
      <w:r>
        <w:rPr>
          <w:spacing w:val="-8"/>
        </w:rPr>
        <w:t xml:space="preserve"> </w:t>
      </w:r>
      <w:r>
        <w:t>una</w:t>
      </w:r>
      <w:r>
        <w:rPr>
          <w:spacing w:val="-5"/>
        </w:rPr>
        <w:t xml:space="preserve"> </w:t>
      </w:r>
      <w:r>
        <w:t>proposición</w:t>
      </w:r>
      <w:r>
        <w:rPr>
          <w:spacing w:val="-8"/>
        </w:rPr>
        <w:t xml:space="preserve"> </w:t>
      </w:r>
      <w:r>
        <w:t>que</w:t>
      </w:r>
      <w:r>
        <w:rPr>
          <w:spacing w:val="-8"/>
        </w:rPr>
        <w:t xml:space="preserve"> </w:t>
      </w:r>
      <w:r>
        <w:t>pueda</w:t>
      </w:r>
      <w:r>
        <w:rPr>
          <w:spacing w:val="-8"/>
        </w:rPr>
        <w:t xml:space="preserve"> </w:t>
      </w:r>
      <w:r>
        <w:t>estar</w:t>
      </w:r>
      <w:r>
        <w:rPr>
          <w:spacing w:val="-9"/>
        </w:rPr>
        <w:t xml:space="preserve"> </w:t>
      </w:r>
      <w:r>
        <w:t>incursa</w:t>
      </w:r>
      <w:r>
        <w:rPr>
          <w:spacing w:val="-8"/>
        </w:rPr>
        <w:t xml:space="preserve"> </w:t>
      </w:r>
      <w:r>
        <w:t>en</w:t>
      </w:r>
      <w:r>
        <w:rPr>
          <w:spacing w:val="-8"/>
        </w:rPr>
        <w:t xml:space="preserve"> </w:t>
      </w:r>
      <w:r>
        <w:t>presunción</w:t>
      </w:r>
      <w:r>
        <w:rPr>
          <w:spacing w:val="-8"/>
        </w:rPr>
        <w:t xml:space="preserve"> </w:t>
      </w:r>
      <w:r>
        <w:t>de</w:t>
      </w:r>
      <w:r>
        <w:rPr>
          <w:spacing w:val="-5"/>
        </w:rPr>
        <w:t xml:space="preserve"> </w:t>
      </w:r>
      <w:r>
        <w:t>anormalidad,</w:t>
      </w:r>
      <w:r>
        <w:rPr>
          <w:spacing w:val="-7"/>
        </w:rPr>
        <w:t xml:space="preserve"> </w:t>
      </w:r>
      <w:r>
        <w:t>la</w:t>
      </w:r>
      <w:r>
        <w:rPr>
          <w:spacing w:val="-8"/>
        </w:rPr>
        <w:t xml:space="preserve"> </w:t>
      </w:r>
      <w:r>
        <w:t>mesa o en su defecto, el órgano de contratación, antes de llevar a cabo la valoración de todas las ofertas dará</w:t>
      </w:r>
      <w:r>
        <w:rPr>
          <w:spacing w:val="-5"/>
        </w:rPr>
        <w:t xml:space="preserve"> </w:t>
      </w:r>
      <w:r>
        <w:t>audiencia</w:t>
      </w:r>
      <w:r>
        <w:rPr>
          <w:spacing w:val="-5"/>
        </w:rPr>
        <w:t xml:space="preserve"> </w:t>
      </w:r>
      <w:r>
        <w:t>al</w:t>
      </w:r>
      <w:r>
        <w:rPr>
          <w:spacing w:val="-6"/>
        </w:rPr>
        <w:t xml:space="preserve"> </w:t>
      </w:r>
      <w:r>
        <w:t>licitador</w:t>
      </w:r>
      <w:r>
        <w:rPr>
          <w:spacing w:val="-2"/>
        </w:rPr>
        <w:t xml:space="preserve"> </w:t>
      </w:r>
      <w:r>
        <w:t>afectado</w:t>
      </w:r>
      <w:r>
        <w:rPr>
          <w:spacing w:val="-3"/>
        </w:rPr>
        <w:t xml:space="preserve"> </w:t>
      </w:r>
      <w:r>
        <w:t>y</w:t>
      </w:r>
      <w:r>
        <w:rPr>
          <w:spacing w:val="-4"/>
        </w:rPr>
        <w:t xml:space="preserve"> </w:t>
      </w:r>
      <w:r>
        <w:t>tramitará</w:t>
      </w:r>
      <w:r>
        <w:rPr>
          <w:spacing w:val="-3"/>
        </w:rPr>
        <w:t xml:space="preserve"> </w:t>
      </w:r>
      <w:r>
        <w:t>el</w:t>
      </w:r>
      <w:r>
        <w:rPr>
          <w:spacing w:val="-4"/>
        </w:rPr>
        <w:t xml:space="preserve"> </w:t>
      </w:r>
      <w:r>
        <w:t>procedimiento</w:t>
      </w:r>
      <w:r>
        <w:rPr>
          <w:spacing w:val="-3"/>
        </w:rPr>
        <w:t xml:space="preserve"> </w:t>
      </w:r>
      <w:r>
        <w:t>legalmente</w:t>
      </w:r>
      <w:r>
        <w:rPr>
          <w:spacing w:val="-5"/>
        </w:rPr>
        <w:t xml:space="preserve"> </w:t>
      </w:r>
      <w:r>
        <w:t>previsto.</w:t>
      </w:r>
      <w:r>
        <w:rPr>
          <w:spacing w:val="-5"/>
        </w:rPr>
        <w:t xml:space="preserve"> </w:t>
      </w:r>
      <w:r>
        <w:t>En</w:t>
      </w:r>
      <w:r>
        <w:rPr>
          <w:spacing w:val="-5"/>
        </w:rPr>
        <w:t xml:space="preserve"> </w:t>
      </w:r>
      <w:r>
        <w:t>vista</w:t>
      </w:r>
      <w:r>
        <w:rPr>
          <w:spacing w:val="-3"/>
        </w:rPr>
        <w:t xml:space="preserve"> </w:t>
      </w:r>
      <w:r>
        <w:t>del</w:t>
      </w:r>
      <w:r>
        <w:rPr>
          <w:spacing w:val="-3"/>
        </w:rPr>
        <w:t xml:space="preserve"> </w:t>
      </w:r>
      <w:r>
        <w:t>resultado, se propondrá motivadamente al órgano de contratación su aceptación o rechazo, en cuyo caso se excluirá de la clasificación.</w:t>
      </w:r>
    </w:p>
    <w:p w14:paraId="34BEE56C" w14:textId="77777777" w:rsidR="00732C68" w:rsidRPr="00BA05CA" w:rsidRDefault="00D27AA6">
      <w:pPr>
        <w:pStyle w:val="Prrafodelista"/>
        <w:numPr>
          <w:ilvl w:val="1"/>
          <w:numId w:val="20"/>
        </w:numPr>
        <w:tabs>
          <w:tab w:val="left" w:pos="472"/>
        </w:tabs>
        <w:spacing w:before="225"/>
        <w:ind w:hanging="331"/>
        <w:rPr>
          <w:b/>
          <w:bCs/>
          <w:sz w:val="20"/>
        </w:rPr>
      </w:pPr>
      <w:r w:rsidRPr="00BA05CA">
        <w:rPr>
          <w:b/>
          <w:bCs/>
          <w:spacing w:val="-2"/>
          <w:sz w:val="20"/>
        </w:rPr>
        <w:t>Adjudicación</w:t>
      </w:r>
    </w:p>
    <w:p w14:paraId="1A743701" w14:textId="77777777" w:rsidR="00732C68" w:rsidRDefault="00732C68">
      <w:pPr>
        <w:pStyle w:val="Textoindependiente"/>
        <w:spacing w:before="8"/>
      </w:pPr>
    </w:p>
    <w:p w14:paraId="776EE1E0" w14:textId="77777777" w:rsidR="00732C68" w:rsidRPr="00BA05CA" w:rsidRDefault="00D27AA6">
      <w:pPr>
        <w:pStyle w:val="Prrafodelista"/>
        <w:numPr>
          <w:ilvl w:val="2"/>
          <w:numId w:val="15"/>
        </w:numPr>
        <w:tabs>
          <w:tab w:val="left" w:pos="691"/>
        </w:tabs>
        <w:ind w:left="691" w:hanging="550"/>
        <w:rPr>
          <w:b/>
          <w:bCs/>
          <w:sz w:val="20"/>
        </w:rPr>
      </w:pPr>
      <w:r w:rsidRPr="00BA05CA">
        <w:rPr>
          <w:b/>
          <w:bCs/>
          <w:sz w:val="20"/>
        </w:rPr>
        <w:t>Clasificación</w:t>
      </w:r>
      <w:r w:rsidRPr="00BA05CA">
        <w:rPr>
          <w:b/>
          <w:bCs/>
          <w:spacing w:val="-4"/>
          <w:sz w:val="20"/>
        </w:rPr>
        <w:t xml:space="preserve"> </w:t>
      </w:r>
      <w:r w:rsidRPr="00BA05CA">
        <w:rPr>
          <w:b/>
          <w:bCs/>
          <w:sz w:val="20"/>
        </w:rPr>
        <w:t>de</w:t>
      </w:r>
      <w:r w:rsidRPr="00BA05CA">
        <w:rPr>
          <w:b/>
          <w:bCs/>
          <w:spacing w:val="-3"/>
          <w:sz w:val="20"/>
        </w:rPr>
        <w:t xml:space="preserve"> </w:t>
      </w:r>
      <w:r w:rsidRPr="00BA05CA">
        <w:rPr>
          <w:b/>
          <w:bCs/>
          <w:sz w:val="20"/>
        </w:rPr>
        <w:t>las</w:t>
      </w:r>
      <w:r w:rsidRPr="00BA05CA">
        <w:rPr>
          <w:b/>
          <w:bCs/>
          <w:spacing w:val="-2"/>
          <w:sz w:val="20"/>
        </w:rPr>
        <w:t xml:space="preserve"> </w:t>
      </w:r>
      <w:r w:rsidRPr="00BA05CA">
        <w:rPr>
          <w:b/>
          <w:bCs/>
          <w:sz w:val="20"/>
        </w:rPr>
        <w:t>ofertas</w:t>
      </w:r>
      <w:r w:rsidRPr="00BA05CA">
        <w:rPr>
          <w:b/>
          <w:bCs/>
          <w:spacing w:val="-4"/>
          <w:sz w:val="20"/>
        </w:rPr>
        <w:t xml:space="preserve"> </w:t>
      </w:r>
      <w:r w:rsidRPr="00BA05CA">
        <w:rPr>
          <w:b/>
          <w:bCs/>
          <w:sz w:val="20"/>
        </w:rPr>
        <w:t>y</w:t>
      </w:r>
      <w:r w:rsidRPr="00BA05CA">
        <w:rPr>
          <w:b/>
          <w:bCs/>
          <w:spacing w:val="-4"/>
          <w:sz w:val="20"/>
        </w:rPr>
        <w:t xml:space="preserve"> </w:t>
      </w:r>
      <w:r w:rsidRPr="00BA05CA">
        <w:rPr>
          <w:b/>
          <w:bCs/>
          <w:sz w:val="20"/>
        </w:rPr>
        <w:t>propuesta</w:t>
      </w:r>
      <w:r w:rsidRPr="00BA05CA">
        <w:rPr>
          <w:b/>
          <w:bCs/>
          <w:spacing w:val="-3"/>
          <w:sz w:val="20"/>
        </w:rPr>
        <w:t xml:space="preserve"> </w:t>
      </w:r>
      <w:r w:rsidRPr="00BA05CA">
        <w:rPr>
          <w:b/>
          <w:bCs/>
          <w:sz w:val="20"/>
        </w:rPr>
        <w:t>de</w:t>
      </w:r>
      <w:r w:rsidRPr="00BA05CA">
        <w:rPr>
          <w:b/>
          <w:bCs/>
          <w:spacing w:val="-6"/>
          <w:sz w:val="20"/>
        </w:rPr>
        <w:t xml:space="preserve"> </w:t>
      </w:r>
      <w:r w:rsidRPr="00BA05CA">
        <w:rPr>
          <w:b/>
          <w:bCs/>
          <w:spacing w:val="-2"/>
          <w:sz w:val="20"/>
        </w:rPr>
        <w:t>adjudicación</w:t>
      </w:r>
    </w:p>
    <w:p w14:paraId="73DC3746" w14:textId="77777777" w:rsidR="00732C68" w:rsidRDefault="00732C68">
      <w:pPr>
        <w:pStyle w:val="Textoindependiente"/>
        <w:spacing w:before="6"/>
      </w:pPr>
    </w:p>
    <w:p w14:paraId="6927D54D" w14:textId="34ED96CB" w:rsidR="00732C68" w:rsidRDefault="00D27AA6" w:rsidP="00AD019F">
      <w:pPr>
        <w:pStyle w:val="Textoindependiente"/>
        <w:spacing w:line="244" w:lineRule="auto"/>
        <w:ind w:left="141" w:right="406"/>
        <w:jc w:val="both"/>
      </w:pPr>
      <w:r>
        <w:lastRenderedPageBreak/>
        <w:t>Una</w:t>
      </w:r>
      <w:r>
        <w:rPr>
          <w:spacing w:val="-7"/>
        </w:rPr>
        <w:t xml:space="preserve"> </w:t>
      </w:r>
      <w:r>
        <w:t>vez</w:t>
      </w:r>
      <w:r>
        <w:rPr>
          <w:spacing w:val="-6"/>
        </w:rPr>
        <w:t xml:space="preserve"> </w:t>
      </w:r>
      <w:r>
        <w:t>valoradas</w:t>
      </w:r>
      <w:r>
        <w:rPr>
          <w:spacing w:val="-4"/>
        </w:rPr>
        <w:t xml:space="preserve"> </w:t>
      </w:r>
      <w:r>
        <w:t>las</w:t>
      </w:r>
      <w:r>
        <w:rPr>
          <w:spacing w:val="-6"/>
        </w:rPr>
        <w:t xml:space="preserve"> </w:t>
      </w:r>
      <w:r>
        <w:t>ofertas,</w:t>
      </w:r>
      <w:r>
        <w:rPr>
          <w:spacing w:val="-6"/>
        </w:rPr>
        <w:t xml:space="preserve"> </w:t>
      </w:r>
      <w:r>
        <w:t>la</w:t>
      </w:r>
      <w:r>
        <w:rPr>
          <w:spacing w:val="-5"/>
        </w:rPr>
        <w:t xml:space="preserve"> </w:t>
      </w:r>
      <w:r>
        <w:t>mesa</w:t>
      </w:r>
      <w:r>
        <w:rPr>
          <w:spacing w:val="-5"/>
        </w:rPr>
        <w:t xml:space="preserve"> </w:t>
      </w:r>
      <w:r>
        <w:t>de</w:t>
      </w:r>
      <w:r>
        <w:rPr>
          <w:spacing w:val="-5"/>
        </w:rPr>
        <w:t xml:space="preserve"> </w:t>
      </w:r>
      <w:r>
        <w:t>contratación</w:t>
      </w:r>
      <w:r>
        <w:rPr>
          <w:spacing w:val="-5"/>
        </w:rPr>
        <w:t xml:space="preserve"> </w:t>
      </w:r>
      <w:r>
        <w:t>remitirá</w:t>
      </w:r>
      <w:r>
        <w:rPr>
          <w:spacing w:val="-5"/>
        </w:rPr>
        <w:t xml:space="preserve"> </w:t>
      </w:r>
      <w:r>
        <w:t>al</w:t>
      </w:r>
      <w:r>
        <w:rPr>
          <w:spacing w:val="-6"/>
        </w:rPr>
        <w:t xml:space="preserve"> </w:t>
      </w:r>
      <w:r>
        <w:t>órgano</w:t>
      </w:r>
      <w:r>
        <w:rPr>
          <w:spacing w:val="-5"/>
        </w:rPr>
        <w:t xml:space="preserve"> </w:t>
      </w:r>
      <w:r>
        <w:t>de</w:t>
      </w:r>
      <w:r>
        <w:rPr>
          <w:spacing w:val="-5"/>
        </w:rPr>
        <w:t xml:space="preserve"> </w:t>
      </w:r>
      <w:r>
        <w:t>contratación</w:t>
      </w:r>
      <w:r>
        <w:rPr>
          <w:spacing w:val="-5"/>
        </w:rPr>
        <w:t xml:space="preserve"> </w:t>
      </w:r>
      <w:r>
        <w:t>la</w:t>
      </w:r>
      <w:r>
        <w:rPr>
          <w:spacing w:val="-5"/>
        </w:rPr>
        <w:t xml:space="preserve"> </w:t>
      </w:r>
      <w:r>
        <w:t>correspondiente</w:t>
      </w:r>
      <w:r>
        <w:rPr>
          <w:spacing w:val="-3"/>
        </w:rPr>
        <w:t xml:space="preserve"> </w:t>
      </w:r>
      <w:r>
        <w:t>propuesta</w:t>
      </w:r>
      <w:r>
        <w:rPr>
          <w:spacing w:val="-5"/>
        </w:rPr>
        <w:t xml:space="preserve"> </w:t>
      </w:r>
      <w:r>
        <w:t>de</w:t>
      </w:r>
      <w:r>
        <w:rPr>
          <w:spacing w:val="-5"/>
        </w:rPr>
        <w:t xml:space="preserve"> </w:t>
      </w:r>
      <w:r>
        <w:t>clasificación</w:t>
      </w:r>
      <w:r>
        <w:rPr>
          <w:spacing w:val="-5"/>
        </w:rPr>
        <w:t xml:space="preserve"> </w:t>
      </w:r>
      <w:r>
        <w:t>y</w:t>
      </w:r>
      <w:r>
        <w:rPr>
          <w:spacing w:val="-1"/>
        </w:rPr>
        <w:t xml:space="preserve"> </w:t>
      </w:r>
      <w:r>
        <w:t>de</w:t>
      </w:r>
      <w:r>
        <w:rPr>
          <w:spacing w:val="-3"/>
        </w:rPr>
        <w:t xml:space="preserve"> </w:t>
      </w:r>
      <w:r>
        <w:t>adjudicación,</w:t>
      </w:r>
      <w:r>
        <w:rPr>
          <w:spacing w:val="-5"/>
        </w:rPr>
        <w:t xml:space="preserve"> </w:t>
      </w:r>
      <w:r>
        <w:t>en</w:t>
      </w:r>
      <w:r>
        <w:rPr>
          <w:spacing w:val="-3"/>
        </w:rPr>
        <w:t xml:space="preserve"> </w:t>
      </w:r>
      <w:r>
        <w:t>la</w:t>
      </w:r>
      <w:r>
        <w:rPr>
          <w:spacing w:val="-3"/>
        </w:rPr>
        <w:t xml:space="preserve"> </w:t>
      </w:r>
      <w:r>
        <w:t>que</w:t>
      </w:r>
      <w:r>
        <w:rPr>
          <w:spacing w:val="-3"/>
        </w:rPr>
        <w:t xml:space="preserve"> </w:t>
      </w:r>
      <w:r>
        <w:t>figurarán</w:t>
      </w:r>
      <w:r>
        <w:rPr>
          <w:spacing w:val="-3"/>
        </w:rPr>
        <w:t xml:space="preserve"> </w:t>
      </w:r>
      <w:r>
        <w:t>ordenadas</w:t>
      </w:r>
      <w:r>
        <w:rPr>
          <w:spacing w:val="-4"/>
        </w:rPr>
        <w:t xml:space="preserve"> </w:t>
      </w:r>
      <w:r>
        <w:t>las</w:t>
      </w:r>
      <w:r>
        <w:rPr>
          <w:spacing w:val="-4"/>
        </w:rPr>
        <w:t xml:space="preserve"> </w:t>
      </w:r>
      <w:r>
        <w:t>ofertas</w:t>
      </w:r>
      <w:r>
        <w:rPr>
          <w:spacing w:val="-4"/>
        </w:rPr>
        <w:t xml:space="preserve"> </w:t>
      </w:r>
      <w:r>
        <w:t>de</w:t>
      </w:r>
      <w:r>
        <w:rPr>
          <w:spacing w:val="-5"/>
        </w:rPr>
        <w:t xml:space="preserve"> </w:t>
      </w:r>
      <w:r>
        <w:t xml:space="preserve">forma decreciente incluyendo la puntuación otorgada a cada una de las ofertas admitidas por aplicación de los criterios indicados en los </w:t>
      </w:r>
      <w:r w:rsidR="00DE1C0E">
        <w:t xml:space="preserve">ANEXOS </w:t>
      </w:r>
      <w:r>
        <w:t>XI y XII e identificando la mejor oferta puntuada.</w:t>
      </w:r>
    </w:p>
    <w:p w14:paraId="75AE77C8" w14:textId="4335B926" w:rsidR="00732C68" w:rsidRDefault="00D27AA6">
      <w:pPr>
        <w:pStyle w:val="Textoindependiente"/>
        <w:ind w:left="141"/>
        <w:jc w:val="both"/>
      </w:pPr>
      <w:r>
        <w:rPr>
          <w:spacing w:val="-2"/>
        </w:rPr>
        <w:t>Cuando</w:t>
      </w:r>
      <w:r>
        <w:rPr>
          <w:spacing w:val="-7"/>
        </w:rPr>
        <w:t xml:space="preserve"> </w:t>
      </w:r>
      <w:r>
        <w:rPr>
          <w:spacing w:val="-2"/>
        </w:rPr>
        <w:t>se</w:t>
      </w:r>
      <w:r>
        <w:rPr>
          <w:spacing w:val="-4"/>
        </w:rPr>
        <w:t xml:space="preserve"> </w:t>
      </w:r>
      <w:r>
        <w:rPr>
          <w:spacing w:val="-2"/>
        </w:rPr>
        <w:t>produzca</w:t>
      </w:r>
      <w:r>
        <w:rPr>
          <w:spacing w:val="-3"/>
        </w:rPr>
        <w:t xml:space="preserve"> </w:t>
      </w:r>
      <w:r>
        <w:rPr>
          <w:spacing w:val="-2"/>
        </w:rPr>
        <w:t>empate</w:t>
      </w:r>
      <w:r>
        <w:rPr>
          <w:spacing w:val="-7"/>
        </w:rPr>
        <w:t xml:space="preserve"> </w:t>
      </w:r>
      <w:r>
        <w:rPr>
          <w:spacing w:val="-2"/>
        </w:rPr>
        <w:t>entre</w:t>
      </w:r>
      <w:r>
        <w:rPr>
          <w:spacing w:val="-4"/>
        </w:rPr>
        <w:t xml:space="preserve"> </w:t>
      </w:r>
      <w:r>
        <w:rPr>
          <w:spacing w:val="-2"/>
        </w:rPr>
        <w:t>ofertas se</w:t>
      </w:r>
      <w:r>
        <w:rPr>
          <w:spacing w:val="-7"/>
        </w:rPr>
        <w:t xml:space="preserve"> </w:t>
      </w:r>
      <w:r>
        <w:rPr>
          <w:spacing w:val="-2"/>
        </w:rPr>
        <w:t>aplicarán</w:t>
      </w:r>
      <w:r>
        <w:rPr>
          <w:spacing w:val="-1"/>
        </w:rPr>
        <w:t xml:space="preserve"> </w:t>
      </w:r>
      <w:r>
        <w:rPr>
          <w:spacing w:val="-2"/>
        </w:rPr>
        <w:t>los</w:t>
      </w:r>
      <w:r>
        <w:rPr>
          <w:spacing w:val="-5"/>
        </w:rPr>
        <w:t xml:space="preserve"> </w:t>
      </w:r>
      <w:r>
        <w:rPr>
          <w:spacing w:val="-2"/>
        </w:rPr>
        <w:t>criterios</w:t>
      </w:r>
      <w:r>
        <w:rPr>
          <w:spacing w:val="-3"/>
        </w:rPr>
        <w:t xml:space="preserve"> </w:t>
      </w:r>
      <w:r>
        <w:rPr>
          <w:spacing w:val="-2"/>
        </w:rPr>
        <w:t>de</w:t>
      </w:r>
      <w:r>
        <w:rPr>
          <w:spacing w:val="-3"/>
        </w:rPr>
        <w:t xml:space="preserve"> </w:t>
      </w:r>
      <w:r>
        <w:rPr>
          <w:spacing w:val="-2"/>
        </w:rPr>
        <w:t>desempate</w:t>
      </w:r>
      <w:r>
        <w:rPr>
          <w:spacing w:val="-4"/>
        </w:rPr>
        <w:t xml:space="preserve"> </w:t>
      </w:r>
      <w:r>
        <w:rPr>
          <w:spacing w:val="-2"/>
        </w:rPr>
        <w:t>previstos</w:t>
      </w:r>
      <w:r>
        <w:rPr>
          <w:spacing w:val="-4"/>
        </w:rPr>
        <w:t xml:space="preserve"> </w:t>
      </w:r>
      <w:r>
        <w:rPr>
          <w:spacing w:val="-2"/>
        </w:rPr>
        <w:t>en</w:t>
      </w:r>
      <w:r>
        <w:rPr>
          <w:spacing w:val="-4"/>
        </w:rPr>
        <w:t xml:space="preserve"> </w:t>
      </w:r>
      <w:r>
        <w:rPr>
          <w:spacing w:val="-2"/>
        </w:rPr>
        <w:t>el</w:t>
      </w:r>
      <w:r>
        <w:rPr>
          <w:spacing w:val="-5"/>
        </w:rPr>
        <w:t xml:space="preserve"> </w:t>
      </w:r>
      <w:r w:rsidR="009E4FA7">
        <w:rPr>
          <w:spacing w:val="-2"/>
        </w:rPr>
        <w:t>ANEXO</w:t>
      </w:r>
    </w:p>
    <w:p w14:paraId="4136283F" w14:textId="77777777" w:rsidR="00732C68" w:rsidRDefault="00D27AA6">
      <w:pPr>
        <w:pStyle w:val="Textoindependiente"/>
        <w:spacing w:before="4" w:line="244" w:lineRule="auto"/>
        <w:ind w:left="141"/>
      </w:pPr>
      <w:r>
        <w:t>XII.</w:t>
      </w:r>
      <w:r>
        <w:rPr>
          <w:spacing w:val="-7"/>
        </w:rPr>
        <w:t xml:space="preserve"> </w:t>
      </w:r>
      <w:r>
        <w:t>A</w:t>
      </w:r>
      <w:r>
        <w:rPr>
          <w:spacing w:val="-10"/>
        </w:rPr>
        <w:t xml:space="preserve"> </w:t>
      </w:r>
      <w:r>
        <w:t>tal</w:t>
      </w:r>
      <w:r>
        <w:rPr>
          <w:spacing w:val="-8"/>
        </w:rPr>
        <w:t xml:space="preserve"> </w:t>
      </w:r>
      <w:r>
        <w:t>efecto,</w:t>
      </w:r>
      <w:r>
        <w:rPr>
          <w:spacing w:val="-10"/>
        </w:rPr>
        <w:t xml:space="preserve"> </w:t>
      </w:r>
      <w:r>
        <w:t>los</w:t>
      </w:r>
      <w:r>
        <w:rPr>
          <w:spacing w:val="-8"/>
        </w:rPr>
        <w:t xml:space="preserve"> </w:t>
      </w:r>
      <w:r>
        <w:t>servicios</w:t>
      </w:r>
      <w:r>
        <w:rPr>
          <w:spacing w:val="-8"/>
        </w:rPr>
        <w:t xml:space="preserve"> </w:t>
      </w:r>
      <w:r>
        <w:t>correspondientes</w:t>
      </w:r>
      <w:r>
        <w:rPr>
          <w:spacing w:val="-8"/>
        </w:rPr>
        <w:t xml:space="preserve"> </w:t>
      </w:r>
      <w:r>
        <w:t>del</w:t>
      </w:r>
      <w:r>
        <w:rPr>
          <w:spacing w:val="-11"/>
        </w:rPr>
        <w:t xml:space="preserve"> </w:t>
      </w:r>
      <w:r>
        <w:t>órgano</w:t>
      </w:r>
      <w:r>
        <w:rPr>
          <w:spacing w:val="-10"/>
        </w:rPr>
        <w:t xml:space="preserve"> </w:t>
      </w:r>
      <w:r>
        <w:t>de</w:t>
      </w:r>
      <w:r>
        <w:rPr>
          <w:spacing w:val="-10"/>
        </w:rPr>
        <w:t xml:space="preserve"> </w:t>
      </w:r>
      <w:r>
        <w:t>contratación</w:t>
      </w:r>
      <w:r>
        <w:rPr>
          <w:spacing w:val="-10"/>
        </w:rPr>
        <w:t xml:space="preserve"> </w:t>
      </w:r>
      <w:r>
        <w:t>requerirán</w:t>
      </w:r>
      <w:r>
        <w:rPr>
          <w:spacing w:val="-10"/>
        </w:rPr>
        <w:t xml:space="preserve"> </w:t>
      </w:r>
      <w:r>
        <w:t>la</w:t>
      </w:r>
      <w:r>
        <w:rPr>
          <w:spacing w:val="-10"/>
        </w:rPr>
        <w:t xml:space="preserve"> </w:t>
      </w:r>
      <w:r>
        <w:t>documentación pertinente a las empresas afectadas.</w:t>
      </w:r>
    </w:p>
    <w:p w14:paraId="55B2C4A3" w14:textId="77777777" w:rsidR="00732C68" w:rsidRDefault="00732C68">
      <w:pPr>
        <w:pStyle w:val="Textoindependiente"/>
      </w:pPr>
    </w:p>
    <w:p w14:paraId="462E938E" w14:textId="77777777" w:rsidR="00732C68" w:rsidRPr="00BA05CA" w:rsidRDefault="00D27AA6">
      <w:pPr>
        <w:pStyle w:val="Prrafodelista"/>
        <w:numPr>
          <w:ilvl w:val="2"/>
          <w:numId w:val="15"/>
        </w:numPr>
        <w:tabs>
          <w:tab w:val="left" w:pos="141"/>
          <w:tab w:val="left" w:pos="698"/>
        </w:tabs>
        <w:spacing w:before="1" w:line="244" w:lineRule="auto"/>
        <w:ind w:left="141" w:right="405" w:hanging="1"/>
        <w:rPr>
          <w:b/>
          <w:bCs/>
          <w:sz w:val="20"/>
        </w:rPr>
      </w:pPr>
      <w:r w:rsidRPr="00BA05CA">
        <w:rPr>
          <w:b/>
          <w:bCs/>
          <w:sz w:val="20"/>
        </w:rPr>
        <w:t>Presentación de la documentación justificativa del cumplimiento de los requisitos previos por el licitador que haya presentado la mejor oferta.</w:t>
      </w:r>
    </w:p>
    <w:p w14:paraId="03DF8F79" w14:textId="77777777" w:rsidR="00732C68" w:rsidRDefault="00732C68">
      <w:pPr>
        <w:pStyle w:val="Textoindependiente"/>
        <w:spacing w:before="3"/>
      </w:pPr>
    </w:p>
    <w:p w14:paraId="328FC31D" w14:textId="77777777" w:rsidR="00732C68" w:rsidRDefault="00D27AA6">
      <w:pPr>
        <w:pStyle w:val="Textoindependiente"/>
        <w:spacing w:line="242" w:lineRule="auto"/>
        <w:ind w:left="141" w:right="404"/>
        <w:jc w:val="both"/>
      </w:pPr>
      <w:r>
        <w:t>Los servicios correspondientes del órgano de contratación requerirán al licitador que haya presentado la mejor oferta para que en el plazo de 10 días hábiles a contar desde el siguiente a aquel en el que haya recibido el requerimiento, presente para su valoración y calificación por la mesa de contratación, mediante originales o copias compulsadas:</w:t>
      </w:r>
    </w:p>
    <w:p w14:paraId="503D052D" w14:textId="77777777" w:rsidR="00732C68" w:rsidRDefault="00732C68">
      <w:pPr>
        <w:pStyle w:val="Textoindependiente"/>
        <w:spacing w:before="8"/>
      </w:pPr>
    </w:p>
    <w:p w14:paraId="4FFC80CA" w14:textId="36D29055" w:rsidR="00732C68" w:rsidRDefault="00D27AA6">
      <w:pPr>
        <w:pStyle w:val="Textoindependiente"/>
        <w:spacing w:line="244" w:lineRule="auto"/>
        <w:ind w:left="141" w:right="403"/>
        <w:jc w:val="both"/>
      </w:pPr>
      <w:r>
        <w:t>1º. Documentos que acrediten la personalidad del empresario y su ámbito de actividad. Si la empresa fuese persona jurídica la personalidad se acreditará mediante la presentación de la escritura de</w:t>
      </w:r>
      <w:r w:rsidR="00BA05CA">
        <w:t xml:space="preserve"> </w:t>
      </w:r>
      <w:r>
        <w:t>constitución</w:t>
      </w:r>
      <w:r>
        <w:rPr>
          <w:spacing w:val="-5"/>
        </w:rPr>
        <w:t xml:space="preserve"> </w:t>
      </w:r>
      <w:r>
        <w:t>o</w:t>
      </w:r>
      <w:r>
        <w:rPr>
          <w:spacing w:val="-5"/>
        </w:rPr>
        <w:t xml:space="preserve"> </w:t>
      </w:r>
      <w:r>
        <w:t>modificación,</w:t>
      </w:r>
      <w:r>
        <w:rPr>
          <w:spacing w:val="-3"/>
        </w:rPr>
        <w:t xml:space="preserve"> </w:t>
      </w:r>
      <w:r>
        <w:t>en</w:t>
      </w:r>
      <w:r>
        <w:rPr>
          <w:spacing w:val="-5"/>
        </w:rPr>
        <w:t xml:space="preserve"> </w:t>
      </w:r>
      <w:r>
        <w:t>su</w:t>
      </w:r>
      <w:r>
        <w:rPr>
          <w:spacing w:val="-5"/>
        </w:rPr>
        <w:t xml:space="preserve"> </w:t>
      </w:r>
      <w:r>
        <w:t>caso,</w:t>
      </w:r>
      <w:r>
        <w:rPr>
          <w:spacing w:val="-5"/>
        </w:rPr>
        <w:t xml:space="preserve"> </w:t>
      </w:r>
      <w:r>
        <w:t>debidamente</w:t>
      </w:r>
      <w:r>
        <w:rPr>
          <w:spacing w:val="-5"/>
        </w:rPr>
        <w:t xml:space="preserve"> </w:t>
      </w:r>
      <w:r>
        <w:t>inscrita</w:t>
      </w:r>
      <w:r>
        <w:rPr>
          <w:spacing w:val="-5"/>
        </w:rPr>
        <w:t xml:space="preserve"> </w:t>
      </w:r>
      <w:r>
        <w:t>en</w:t>
      </w:r>
      <w:r>
        <w:rPr>
          <w:spacing w:val="-5"/>
        </w:rPr>
        <w:t xml:space="preserve"> </w:t>
      </w:r>
      <w:r>
        <w:t>el</w:t>
      </w:r>
      <w:r>
        <w:rPr>
          <w:spacing w:val="-6"/>
        </w:rPr>
        <w:t xml:space="preserve"> </w:t>
      </w:r>
      <w:r>
        <w:t>Registro</w:t>
      </w:r>
      <w:r>
        <w:rPr>
          <w:spacing w:val="-5"/>
        </w:rPr>
        <w:t xml:space="preserve"> </w:t>
      </w:r>
      <w:r>
        <w:t>Mercantil</w:t>
      </w:r>
      <w:r>
        <w:rPr>
          <w:spacing w:val="-6"/>
        </w:rPr>
        <w:t xml:space="preserve"> </w:t>
      </w:r>
      <w:r>
        <w:t>cuando</w:t>
      </w:r>
      <w:r>
        <w:rPr>
          <w:spacing w:val="-5"/>
        </w:rPr>
        <w:t xml:space="preserve"> </w:t>
      </w:r>
      <w:r>
        <w:t>este</w:t>
      </w:r>
      <w:r>
        <w:rPr>
          <w:spacing w:val="-5"/>
        </w:rPr>
        <w:t xml:space="preserve"> </w:t>
      </w:r>
      <w:r>
        <w:t>requisito sea</w:t>
      </w:r>
      <w:r>
        <w:rPr>
          <w:spacing w:val="-9"/>
        </w:rPr>
        <w:t xml:space="preserve"> </w:t>
      </w:r>
      <w:r>
        <w:t>exigible</w:t>
      </w:r>
      <w:r>
        <w:rPr>
          <w:spacing w:val="-6"/>
        </w:rPr>
        <w:t xml:space="preserve"> </w:t>
      </w:r>
      <w:r>
        <w:t>según</w:t>
      </w:r>
      <w:r>
        <w:rPr>
          <w:spacing w:val="-6"/>
        </w:rPr>
        <w:t xml:space="preserve"> </w:t>
      </w:r>
      <w:r>
        <w:t>la</w:t>
      </w:r>
      <w:r>
        <w:rPr>
          <w:spacing w:val="-6"/>
        </w:rPr>
        <w:t xml:space="preserve"> </w:t>
      </w:r>
      <w:r>
        <w:t>legislación</w:t>
      </w:r>
      <w:r>
        <w:rPr>
          <w:spacing w:val="-6"/>
        </w:rPr>
        <w:t xml:space="preserve"> </w:t>
      </w:r>
      <w:r>
        <w:t>mercantil</w:t>
      </w:r>
      <w:r>
        <w:rPr>
          <w:spacing w:val="-7"/>
        </w:rPr>
        <w:t xml:space="preserve"> </w:t>
      </w:r>
      <w:r>
        <w:t>aplicable.</w:t>
      </w:r>
      <w:r>
        <w:rPr>
          <w:spacing w:val="-6"/>
        </w:rPr>
        <w:t xml:space="preserve"> </w:t>
      </w:r>
      <w:r>
        <w:t>Si</w:t>
      </w:r>
      <w:r>
        <w:rPr>
          <w:spacing w:val="-9"/>
        </w:rPr>
        <w:t xml:space="preserve"> </w:t>
      </w:r>
      <w:r>
        <w:t>dicho</w:t>
      </w:r>
      <w:r>
        <w:rPr>
          <w:spacing w:val="-6"/>
        </w:rPr>
        <w:t xml:space="preserve"> </w:t>
      </w:r>
      <w:r>
        <w:t>requisito</w:t>
      </w:r>
      <w:r>
        <w:rPr>
          <w:spacing w:val="-6"/>
        </w:rPr>
        <w:t xml:space="preserve"> </w:t>
      </w:r>
      <w:r>
        <w:t>no</w:t>
      </w:r>
      <w:r>
        <w:rPr>
          <w:spacing w:val="-9"/>
        </w:rPr>
        <w:t xml:space="preserve"> </w:t>
      </w:r>
      <w:r>
        <w:t>fuere</w:t>
      </w:r>
      <w:r>
        <w:rPr>
          <w:spacing w:val="-6"/>
        </w:rPr>
        <w:t xml:space="preserve"> </w:t>
      </w:r>
      <w:r>
        <w:t>exigible,</w:t>
      </w:r>
      <w:r>
        <w:rPr>
          <w:spacing w:val="-6"/>
        </w:rPr>
        <w:t xml:space="preserve"> </w:t>
      </w:r>
      <w:r>
        <w:t>la</w:t>
      </w:r>
      <w:r>
        <w:rPr>
          <w:spacing w:val="-6"/>
        </w:rPr>
        <w:t xml:space="preserve"> </w:t>
      </w:r>
      <w:r>
        <w:t>acreditación de la capacidad de obrar se realizará mediante la escritura o documento de constitución, estatutos o acta</w:t>
      </w:r>
      <w:r>
        <w:rPr>
          <w:spacing w:val="-9"/>
        </w:rPr>
        <w:t xml:space="preserve"> </w:t>
      </w:r>
      <w:r>
        <w:t>fundacional,</w:t>
      </w:r>
      <w:r>
        <w:rPr>
          <w:spacing w:val="-6"/>
        </w:rPr>
        <w:t xml:space="preserve"> </w:t>
      </w:r>
      <w:r>
        <w:t>en</w:t>
      </w:r>
      <w:r>
        <w:rPr>
          <w:spacing w:val="-7"/>
        </w:rPr>
        <w:t xml:space="preserve"> </w:t>
      </w:r>
      <w:r>
        <w:t>el</w:t>
      </w:r>
      <w:r>
        <w:rPr>
          <w:spacing w:val="-7"/>
        </w:rPr>
        <w:t xml:space="preserve"> </w:t>
      </w:r>
      <w:r>
        <w:t>que</w:t>
      </w:r>
      <w:r>
        <w:rPr>
          <w:spacing w:val="-7"/>
        </w:rPr>
        <w:t xml:space="preserve"> </w:t>
      </w:r>
      <w:r>
        <w:t>consten</w:t>
      </w:r>
      <w:r>
        <w:rPr>
          <w:spacing w:val="-7"/>
        </w:rPr>
        <w:t xml:space="preserve"> </w:t>
      </w:r>
      <w:r>
        <w:t>las</w:t>
      </w:r>
      <w:r>
        <w:rPr>
          <w:spacing w:val="-7"/>
        </w:rPr>
        <w:t xml:space="preserve"> </w:t>
      </w:r>
      <w:r>
        <w:t>normas</w:t>
      </w:r>
      <w:r>
        <w:rPr>
          <w:spacing w:val="-5"/>
        </w:rPr>
        <w:t xml:space="preserve"> </w:t>
      </w:r>
      <w:r>
        <w:t>por</w:t>
      </w:r>
      <w:r>
        <w:rPr>
          <w:spacing w:val="-8"/>
        </w:rPr>
        <w:t xml:space="preserve"> </w:t>
      </w:r>
      <w:r>
        <w:t>las</w:t>
      </w:r>
      <w:r>
        <w:rPr>
          <w:spacing w:val="-5"/>
        </w:rPr>
        <w:t xml:space="preserve"> </w:t>
      </w:r>
      <w:r>
        <w:t>que</w:t>
      </w:r>
      <w:r>
        <w:rPr>
          <w:spacing w:val="-9"/>
        </w:rPr>
        <w:t xml:space="preserve"> </w:t>
      </w:r>
      <w:r>
        <w:t>se</w:t>
      </w:r>
      <w:r>
        <w:rPr>
          <w:spacing w:val="-7"/>
        </w:rPr>
        <w:t xml:space="preserve"> </w:t>
      </w:r>
      <w:r>
        <w:t>regula</w:t>
      </w:r>
      <w:r>
        <w:rPr>
          <w:spacing w:val="-7"/>
        </w:rPr>
        <w:t xml:space="preserve"> </w:t>
      </w:r>
      <w:r>
        <w:t>su</w:t>
      </w:r>
      <w:r>
        <w:rPr>
          <w:spacing w:val="-9"/>
        </w:rPr>
        <w:t xml:space="preserve"> </w:t>
      </w:r>
      <w:r>
        <w:t>actividad,</w:t>
      </w:r>
      <w:r>
        <w:rPr>
          <w:spacing w:val="-6"/>
        </w:rPr>
        <w:t xml:space="preserve"> </w:t>
      </w:r>
      <w:r>
        <w:t>inscritos,</w:t>
      </w:r>
      <w:r>
        <w:rPr>
          <w:spacing w:val="-9"/>
        </w:rPr>
        <w:t xml:space="preserve"> </w:t>
      </w:r>
      <w:r>
        <w:t>en</w:t>
      </w:r>
      <w:r>
        <w:rPr>
          <w:spacing w:val="-7"/>
        </w:rPr>
        <w:t xml:space="preserve"> </w:t>
      </w:r>
      <w:r>
        <w:t>su</w:t>
      </w:r>
      <w:r>
        <w:rPr>
          <w:spacing w:val="-9"/>
        </w:rPr>
        <w:t xml:space="preserve"> </w:t>
      </w:r>
      <w:r>
        <w:t>caso, en el correspondiente Registro oficial. Si se trata de un empresario individual la unidad técnica o la mesa</w:t>
      </w:r>
      <w:r>
        <w:rPr>
          <w:spacing w:val="-10"/>
        </w:rPr>
        <w:t xml:space="preserve"> </w:t>
      </w:r>
      <w:r>
        <w:t>de</w:t>
      </w:r>
      <w:r>
        <w:rPr>
          <w:spacing w:val="-10"/>
        </w:rPr>
        <w:t xml:space="preserve"> </w:t>
      </w:r>
      <w:r>
        <w:t>contratación</w:t>
      </w:r>
      <w:r>
        <w:rPr>
          <w:spacing w:val="-10"/>
        </w:rPr>
        <w:t xml:space="preserve"> </w:t>
      </w:r>
      <w:r>
        <w:t>comprobará</w:t>
      </w:r>
      <w:r>
        <w:rPr>
          <w:spacing w:val="-10"/>
        </w:rPr>
        <w:t xml:space="preserve"> </w:t>
      </w:r>
      <w:r>
        <w:t>sus</w:t>
      </w:r>
      <w:r>
        <w:rPr>
          <w:spacing w:val="-8"/>
        </w:rPr>
        <w:t xml:space="preserve"> </w:t>
      </w:r>
      <w:r>
        <w:t>datos</w:t>
      </w:r>
      <w:r>
        <w:rPr>
          <w:spacing w:val="-8"/>
        </w:rPr>
        <w:t xml:space="preserve"> </w:t>
      </w:r>
      <w:r>
        <w:t>de</w:t>
      </w:r>
      <w:r>
        <w:rPr>
          <w:spacing w:val="-10"/>
        </w:rPr>
        <w:t xml:space="preserve"> </w:t>
      </w:r>
      <w:r>
        <w:t>identidad</w:t>
      </w:r>
      <w:r>
        <w:rPr>
          <w:spacing w:val="-10"/>
        </w:rPr>
        <w:t xml:space="preserve"> </w:t>
      </w:r>
      <w:r>
        <w:t>mediante</w:t>
      </w:r>
      <w:r>
        <w:rPr>
          <w:spacing w:val="-8"/>
        </w:rPr>
        <w:t xml:space="preserve"> </w:t>
      </w:r>
      <w:r>
        <w:t>el</w:t>
      </w:r>
      <w:r>
        <w:rPr>
          <w:spacing w:val="-11"/>
        </w:rPr>
        <w:t xml:space="preserve"> </w:t>
      </w:r>
      <w:r>
        <w:t>Sistema</w:t>
      </w:r>
      <w:r>
        <w:rPr>
          <w:spacing w:val="-10"/>
        </w:rPr>
        <w:t xml:space="preserve"> </w:t>
      </w:r>
      <w:r>
        <w:t>de</w:t>
      </w:r>
      <w:r>
        <w:rPr>
          <w:spacing w:val="-8"/>
        </w:rPr>
        <w:t xml:space="preserve"> </w:t>
      </w:r>
      <w:r>
        <w:t>Verificación</w:t>
      </w:r>
      <w:r>
        <w:rPr>
          <w:spacing w:val="-10"/>
        </w:rPr>
        <w:t xml:space="preserve"> </w:t>
      </w:r>
      <w:r>
        <w:t>de</w:t>
      </w:r>
      <w:r>
        <w:rPr>
          <w:spacing w:val="-10"/>
        </w:rPr>
        <w:t xml:space="preserve"> </w:t>
      </w:r>
      <w:r>
        <w:t>Datos de Identidad.</w:t>
      </w:r>
    </w:p>
    <w:p w14:paraId="24E59F60" w14:textId="3CA1F2A3" w:rsidR="00732C68" w:rsidRDefault="00D27AA6">
      <w:pPr>
        <w:pStyle w:val="Textoindependiente"/>
        <w:spacing w:before="222" w:line="244" w:lineRule="auto"/>
        <w:ind w:left="141" w:right="407"/>
        <w:jc w:val="both"/>
      </w:pPr>
      <w:r>
        <w:t>2º. Documentos que acrediten, en su caso, la representación. Los que comparezcan o firmen</w:t>
      </w:r>
      <w:r w:rsidR="00BA05CA">
        <w:t xml:space="preserve"> </w:t>
      </w:r>
      <w:r>
        <w:t>proposiciones en nombre de otro presentarán poder bastante al efecto.</w:t>
      </w:r>
    </w:p>
    <w:p w14:paraId="181FDF1F" w14:textId="77777777" w:rsidR="00732C68" w:rsidRDefault="00732C68">
      <w:pPr>
        <w:pStyle w:val="Textoindependiente"/>
        <w:spacing w:before="2"/>
      </w:pPr>
    </w:p>
    <w:p w14:paraId="19BF7969" w14:textId="77777777" w:rsidR="00732C68" w:rsidRDefault="00D27AA6">
      <w:pPr>
        <w:pStyle w:val="Textoindependiente"/>
        <w:spacing w:before="1" w:line="244" w:lineRule="auto"/>
        <w:ind w:left="141" w:right="403"/>
        <w:jc w:val="both"/>
      </w:pPr>
      <w:r>
        <w:t>Datos</w:t>
      </w:r>
      <w:r>
        <w:rPr>
          <w:spacing w:val="-5"/>
        </w:rPr>
        <w:t xml:space="preserve"> </w:t>
      </w:r>
      <w:r>
        <w:t>de</w:t>
      </w:r>
      <w:r>
        <w:rPr>
          <w:spacing w:val="-7"/>
        </w:rPr>
        <w:t xml:space="preserve"> </w:t>
      </w:r>
      <w:r>
        <w:t>la</w:t>
      </w:r>
      <w:r>
        <w:rPr>
          <w:spacing w:val="-4"/>
        </w:rPr>
        <w:t xml:space="preserve"> </w:t>
      </w:r>
      <w:r>
        <w:t>persona</w:t>
      </w:r>
      <w:r>
        <w:rPr>
          <w:spacing w:val="-7"/>
        </w:rPr>
        <w:t xml:space="preserve"> </w:t>
      </w:r>
      <w:r>
        <w:t>que</w:t>
      </w:r>
      <w:r>
        <w:rPr>
          <w:spacing w:val="-7"/>
        </w:rPr>
        <w:t xml:space="preserve"> </w:t>
      </w:r>
      <w:r>
        <w:t>ostenta</w:t>
      </w:r>
      <w:r>
        <w:rPr>
          <w:spacing w:val="-4"/>
        </w:rPr>
        <w:t xml:space="preserve"> </w:t>
      </w:r>
      <w:r>
        <w:t>la</w:t>
      </w:r>
      <w:r>
        <w:rPr>
          <w:spacing w:val="-7"/>
        </w:rPr>
        <w:t xml:space="preserve"> </w:t>
      </w:r>
      <w:r>
        <w:t>representación</w:t>
      </w:r>
      <w:r>
        <w:rPr>
          <w:spacing w:val="-7"/>
        </w:rPr>
        <w:t xml:space="preserve"> </w:t>
      </w:r>
      <w:r>
        <w:t>del</w:t>
      </w:r>
      <w:r>
        <w:rPr>
          <w:spacing w:val="-5"/>
        </w:rPr>
        <w:t xml:space="preserve"> </w:t>
      </w:r>
      <w:r>
        <w:t>licitador</w:t>
      </w:r>
      <w:r>
        <w:rPr>
          <w:spacing w:val="-5"/>
        </w:rPr>
        <w:t xml:space="preserve"> </w:t>
      </w:r>
      <w:r>
        <w:t>cuya</w:t>
      </w:r>
      <w:r>
        <w:rPr>
          <w:spacing w:val="-7"/>
        </w:rPr>
        <w:t xml:space="preserve"> </w:t>
      </w:r>
      <w:r>
        <w:t>identidad</w:t>
      </w:r>
      <w:r>
        <w:rPr>
          <w:spacing w:val="-7"/>
        </w:rPr>
        <w:t xml:space="preserve"> </w:t>
      </w:r>
      <w:r>
        <w:t>comprobará</w:t>
      </w:r>
      <w:r>
        <w:rPr>
          <w:spacing w:val="-4"/>
        </w:rPr>
        <w:t xml:space="preserve"> </w:t>
      </w:r>
      <w:r>
        <w:t>la</w:t>
      </w:r>
      <w:r>
        <w:rPr>
          <w:spacing w:val="-4"/>
        </w:rPr>
        <w:t xml:space="preserve"> </w:t>
      </w:r>
      <w:r>
        <w:t>o</w:t>
      </w:r>
      <w:r>
        <w:rPr>
          <w:spacing w:val="-7"/>
        </w:rPr>
        <w:t xml:space="preserve"> </w:t>
      </w:r>
      <w:r>
        <w:t>la</w:t>
      </w:r>
      <w:r>
        <w:rPr>
          <w:spacing w:val="-7"/>
        </w:rPr>
        <w:t xml:space="preserve"> </w:t>
      </w:r>
      <w:r>
        <w:t>mesa de contratación técnica mediante el Sistema de Verificación de Datos de Identidad.</w:t>
      </w:r>
    </w:p>
    <w:p w14:paraId="61A1801E" w14:textId="77777777" w:rsidR="00732C68" w:rsidRDefault="00732C68">
      <w:pPr>
        <w:pStyle w:val="Textoindependiente"/>
      </w:pPr>
    </w:p>
    <w:p w14:paraId="0BBCE9F9" w14:textId="77777777" w:rsidR="00732C68" w:rsidRDefault="00D27AA6">
      <w:pPr>
        <w:pStyle w:val="Textoindependiente"/>
        <w:spacing w:line="244" w:lineRule="auto"/>
        <w:ind w:left="141" w:right="406"/>
        <w:jc w:val="both"/>
      </w:pPr>
      <w:r>
        <w:t>Si la empresa fuera persona jurídica el poder deberá figurar inscrito, en su caso, en el Registro Mer- cantil.</w:t>
      </w:r>
      <w:r>
        <w:rPr>
          <w:spacing w:val="-9"/>
        </w:rPr>
        <w:t xml:space="preserve"> </w:t>
      </w:r>
      <w:r>
        <w:t>Si</w:t>
      </w:r>
      <w:r>
        <w:rPr>
          <w:spacing w:val="-10"/>
        </w:rPr>
        <w:t xml:space="preserve"> </w:t>
      </w:r>
      <w:r>
        <w:t>se</w:t>
      </w:r>
      <w:r>
        <w:rPr>
          <w:spacing w:val="-9"/>
        </w:rPr>
        <w:t xml:space="preserve"> </w:t>
      </w:r>
      <w:r>
        <w:t>trata</w:t>
      </w:r>
      <w:r>
        <w:rPr>
          <w:spacing w:val="-9"/>
        </w:rPr>
        <w:t xml:space="preserve"> </w:t>
      </w:r>
      <w:r>
        <w:t>de</w:t>
      </w:r>
      <w:r>
        <w:rPr>
          <w:spacing w:val="-9"/>
        </w:rPr>
        <w:t xml:space="preserve"> </w:t>
      </w:r>
      <w:r>
        <w:t>un</w:t>
      </w:r>
      <w:r>
        <w:rPr>
          <w:spacing w:val="-7"/>
        </w:rPr>
        <w:t xml:space="preserve"> </w:t>
      </w:r>
      <w:r>
        <w:t>poder</w:t>
      </w:r>
      <w:r>
        <w:rPr>
          <w:spacing w:val="-8"/>
        </w:rPr>
        <w:t xml:space="preserve"> </w:t>
      </w:r>
      <w:r>
        <w:t>para</w:t>
      </w:r>
      <w:r>
        <w:rPr>
          <w:spacing w:val="-9"/>
        </w:rPr>
        <w:t xml:space="preserve"> </w:t>
      </w:r>
      <w:r>
        <w:t>acto</w:t>
      </w:r>
      <w:r>
        <w:rPr>
          <w:spacing w:val="-9"/>
        </w:rPr>
        <w:t xml:space="preserve"> </w:t>
      </w:r>
      <w:r>
        <w:t>concreto</w:t>
      </w:r>
      <w:r>
        <w:rPr>
          <w:spacing w:val="-7"/>
        </w:rPr>
        <w:t xml:space="preserve"> </w:t>
      </w:r>
      <w:r>
        <w:t>no</w:t>
      </w:r>
      <w:r>
        <w:rPr>
          <w:spacing w:val="-9"/>
        </w:rPr>
        <w:t xml:space="preserve"> </w:t>
      </w:r>
      <w:r>
        <w:t>es</w:t>
      </w:r>
      <w:r>
        <w:rPr>
          <w:spacing w:val="-5"/>
        </w:rPr>
        <w:t xml:space="preserve"> </w:t>
      </w:r>
      <w:r>
        <w:t>necesaria</w:t>
      </w:r>
      <w:r>
        <w:rPr>
          <w:spacing w:val="-7"/>
        </w:rPr>
        <w:t xml:space="preserve"> </w:t>
      </w:r>
      <w:r>
        <w:t>la</w:t>
      </w:r>
      <w:r>
        <w:rPr>
          <w:spacing w:val="-7"/>
        </w:rPr>
        <w:t xml:space="preserve"> </w:t>
      </w:r>
      <w:r>
        <w:t>inscripción</w:t>
      </w:r>
      <w:r>
        <w:rPr>
          <w:spacing w:val="-9"/>
        </w:rPr>
        <w:t xml:space="preserve"> </w:t>
      </w:r>
      <w:r>
        <w:t>en</w:t>
      </w:r>
      <w:r>
        <w:rPr>
          <w:spacing w:val="-7"/>
        </w:rPr>
        <w:t xml:space="preserve"> </w:t>
      </w:r>
      <w:r>
        <w:t>el</w:t>
      </w:r>
      <w:r>
        <w:rPr>
          <w:spacing w:val="-10"/>
        </w:rPr>
        <w:t xml:space="preserve"> </w:t>
      </w:r>
      <w:r>
        <w:t>Registro</w:t>
      </w:r>
      <w:r>
        <w:rPr>
          <w:spacing w:val="-7"/>
        </w:rPr>
        <w:t xml:space="preserve"> </w:t>
      </w:r>
      <w:r>
        <w:t>Mercantil, de acuerdo con el artículo 94.5 del Reglamento del Registro Mercantil.</w:t>
      </w:r>
    </w:p>
    <w:p w14:paraId="6968BE96" w14:textId="77777777" w:rsidR="00732C68" w:rsidRDefault="00732C68">
      <w:pPr>
        <w:pStyle w:val="Textoindependiente"/>
      </w:pPr>
    </w:p>
    <w:p w14:paraId="7264651E" w14:textId="77777777" w:rsidR="00732C68" w:rsidRDefault="00D27AA6">
      <w:pPr>
        <w:pStyle w:val="Textoindependiente"/>
        <w:spacing w:line="244" w:lineRule="auto"/>
        <w:ind w:left="141" w:right="405"/>
        <w:jc w:val="both"/>
      </w:pPr>
      <w:r>
        <w:t>En</w:t>
      </w:r>
      <w:r>
        <w:rPr>
          <w:spacing w:val="-3"/>
        </w:rPr>
        <w:t xml:space="preserve"> </w:t>
      </w:r>
      <w:r>
        <w:t>cualquier</w:t>
      </w:r>
      <w:r>
        <w:rPr>
          <w:spacing w:val="-2"/>
        </w:rPr>
        <w:t xml:space="preserve"> </w:t>
      </w:r>
      <w:r>
        <w:t>caso,</w:t>
      </w:r>
      <w:r>
        <w:rPr>
          <w:spacing w:val="-3"/>
        </w:rPr>
        <w:t xml:space="preserve"> </w:t>
      </w:r>
      <w:r>
        <w:t>la</w:t>
      </w:r>
      <w:r>
        <w:rPr>
          <w:spacing w:val="-3"/>
        </w:rPr>
        <w:t xml:space="preserve"> </w:t>
      </w:r>
      <w:r>
        <w:t>presentación</w:t>
      </w:r>
      <w:r>
        <w:rPr>
          <w:spacing w:val="-3"/>
        </w:rPr>
        <w:t xml:space="preserve"> </w:t>
      </w:r>
      <w:r>
        <w:t>del</w:t>
      </w:r>
      <w:r>
        <w:rPr>
          <w:spacing w:val="-3"/>
        </w:rPr>
        <w:t xml:space="preserve"> </w:t>
      </w:r>
      <w:r>
        <w:t>certificado</w:t>
      </w:r>
      <w:r>
        <w:rPr>
          <w:spacing w:val="-1"/>
        </w:rPr>
        <w:t xml:space="preserve"> </w:t>
      </w:r>
      <w:r>
        <w:t>actualizado de inscripción</w:t>
      </w:r>
      <w:r>
        <w:rPr>
          <w:spacing w:val="-3"/>
        </w:rPr>
        <w:t xml:space="preserve"> </w:t>
      </w:r>
      <w:r>
        <w:t>en</w:t>
      </w:r>
      <w:r>
        <w:rPr>
          <w:spacing w:val="-3"/>
        </w:rPr>
        <w:t xml:space="preserve"> </w:t>
      </w:r>
      <w:r>
        <w:t>el</w:t>
      </w:r>
      <w:r>
        <w:rPr>
          <w:spacing w:val="-1"/>
        </w:rPr>
        <w:t xml:space="preserve"> </w:t>
      </w:r>
      <w:r>
        <w:t>Registro</w:t>
      </w:r>
      <w:r>
        <w:rPr>
          <w:spacing w:val="-3"/>
        </w:rPr>
        <w:t xml:space="preserve"> </w:t>
      </w:r>
      <w:r>
        <w:t>de Licitado- res</w:t>
      </w:r>
      <w:r>
        <w:rPr>
          <w:spacing w:val="-1"/>
        </w:rPr>
        <w:t xml:space="preserve"> </w:t>
      </w:r>
      <w:r>
        <w:t>de</w:t>
      </w:r>
      <w:r>
        <w:rPr>
          <w:spacing w:val="-3"/>
        </w:rPr>
        <w:t xml:space="preserve"> </w:t>
      </w:r>
      <w:r>
        <w:t>Euskadi,</w:t>
      </w:r>
      <w:r>
        <w:rPr>
          <w:spacing w:val="-3"/>
        </w:rPr>
        <w:t xml:space="preserve"> </w:t>
      </w:r>
      <w:r>
        <w:t>eximirá</w:t>
      </w:r>
      <w:r>
        <w:rPr>
          <w:spacing w:val="-3"/>
        </w:rPr>
        <w:t xml:space="preserve"> </w:t>
      </w:r>
      <w:r>
        <w:t>al</w:t>
      </w:r>
      <w:r>
        <w:rPr>
          <w:spacing w:val="-3"/>
        </w:rPr>
        <w:t xml:space="preserve"> </w:t>
      </w:r>
      <w:r>
        <w:t>licitador</w:t>
      </w:r>
      <w:r>
        <w:rPr>
          <w:spacing w:val="-2"/>
        </w:rPr>
        <w:t xml:space="preserve"> </w:t>
      </w:r>
      <w:r>
        <w:t>de</w:t>
      </w:r>
      <w:r>
        <w:rPr>
          <w:spacing w:val="-3"/>
        </w:rPr>
        <w:t xml:space="preserve"> </w:t>
      </w:r>
      <w:r>
        <w:t>la</w:t>
      </w:r>
      <w:r>
        <w:rPr>
          <w:spacing w:val="-3"/>
        </w:rPr>
        <w:t xml:space="preserve"> </w:t>
      </w:r>
      <w:r>
        <w:t>presentación</w:t>
      </w:r>
      <w:r>
        <w:rPr>
          <w:spacing w:val="-3"/>
        </w:rPr>
        <w:t xml:space="preserve"> </w:t>
      </w:r>
      <w:r>
        <w:t>de</w:t>
      </w:r>
      <w:r>
        <w:rPr>
          <w:spacing w:val="-3"/>
        </w:rPr>
        <w:t xml:space="preserve"> </w:t>
      </w:r>
      <w:r>
        <w:t>la</w:t>
      </w:r>
      <w:r>
        <w:rPr>
          <w:spacing w:val="-3"/>
        </w:rPr>
        <w:t xml:space="preserve"> </w:t>
      </w:r>
      <w:r>
        <w:t>documentación</w:t>
      </w:r>
      <w:r>
        <w:rPr>
          <w:spacing w:val="-3"/>
        </w:rPr>
        <w:t xml:space="preserve"> </w:t>
      </w:r>
      <w:r>
        <w:t>exigida en</w:t>
      </w:r>
      <w:r>
        <w:rPr>
          <w:spacing w:val="-3"/>
        </w:rPr>
        <w:t xml:space="preserve"> </w:t>
      </w:r>
      <w:r>
        <w:t>los</w:t>
      </w:r>
      <w:r>
        <w:rPr>
          <w:spacing w:val="-1"/>
        </w:rPr>
        <w:t xml:space="preserve"> </w:t>
      </w:r>
      <w:r>
        <w:t>apartados</w:t>
      </w:r>
      <w:r>
        <w:rPr>
          <w:spacing w:val="-1"/>
        </w:rPr>
        <w:t xml:space="preserve"> </w:t>
      </w:r>
      <w:r>
        <w:t>1º y 2º de la presente cláusula.</w:t>
      </w:r>
    </w:p>
    <w:p w14:paraId="10882DEE" w14:textId="77777777" w:rsidR="00732C68" w:rsidRDefault="00732C68">
      <w:pPr>
        <w:pStyle w:val="Textoindependiente"/>
        <w:spacing w:before="3"/>
      </w:pPr>
    </w:p>
    <w:p w14:paraId="5356CB04" w14:textId="2BE59A59" w:rsidR="00732C68" w:rsidRDefault="00D27AA6">
      <w:pPr>
        <w:pStyle w:val="Textoindependiente"/>
        <w:spacing w:line="242" w:lineRule="auto"/>
        <w:ind w:left="141" w:right="405"/>
        <w:jc w:val="both"/>
      </w:pPr>
      <w:r>
        <w:t>La presentación del certificado de inscripción en el Registro Oficial de Licitadores y Empresas</w:t>
      </w:r>
      <w:r w:rsidR="00BA05CA">
        <w:t xml:space="preserve"> </w:t>
      </w:r>
      <w:r>
        <w:t>Clasificadas del Estado tendrá los efectos previstos en el artículo 96 LCSP y 19 del Real Decreto 817/2009, de</w:t>
      </w:r>
      <w:r>
        <w:rPr>
          <w:spacing w:val="-9"/>
        </w:rPr>
        <w:t xml:space="preserve"> </w:t>
      </w:r>
      <w:r>
        <w:t>8</w:t>
      </w:r>
      <w:r>
        <w:rPr>
          <w:spacing w:val="-8"/>
        </w:rPr>
        <w:t xml:space="preserve"> </w:t>
      </w:r>
      <w:r>
        <w:t>de</w:t>
      </w:r>
      <w:r>
        <w:rPr>
          <w:spacing w:val="-8"/>
        </w:rPr>
        <w:t xml:space="preserve"> </w:t>
      </w:r>
      <w:r>
        <w:t>mayo,</w:t>
      </w:r>
      <w:r>
        <w:rPr>
          <w:spacing w:val="-7"/>
        </w:rPr>
        <w:t xml:space="preserve"> </w:t>
      </w:r>
      <w:r>
        <w:t>por</w:t>
      </w:r>
      <w:r>
        <w:rPr>
          <w:spacing w:val="-6"/>
        </w:rPr>
        <w:t xml:space="preserve"> </w:t>
      </w:r>
      <w:r>
        <w:t>el</w:t>
      </w:r>
      <w:r>
        <w:rPr>
          <w:spacing w:val="-8"/>
        </w:rPr>
        <w:t xml:space="preserve"> </w:t>
      </w:r>
      <w:r>
        <w:t>que</w:t>
      </w:r>
      <w:r>
        <w:rPr>
          <w:spacing w:val="-8"/>
        </w:rPr>
        <w:t xml:space="preserve"> </w:t>
      </w:r>
      <w:r>
        <w:t>se</w:t>
      </w:r>
      <w:r>
        <w:rPr>
          <w:spacing w:val="-8"/>
        </w:rPr>
        <w:t xml:space="preserve"> </w:t>
      </w:r>
      <w:r>
        <w:t>desarrolla</w:t>
      </w:r>
      <w:r>
        <w:rPr>
          <w:spacing w:val="-8"/>
        </w:rPr>
        <w:t xml:space="preserve"> </w:t>
      </w:r>
      <w:r>
        <w:t>parcialmente</w:t>
      </w:r>
      <w:r>
        <w:rPr>
          <w:spacing w:val="-10"/>
        </w:rPr>
        <w:t xml:space="preserve"> </w:t>
      </w:r>
      <w:r>
        <w:t>la</w:t>
      </w:r>
      <w:r>
        <w:rPr>
          <w:spacing w:val="-8"/>
        </w:rPr>
        <w:t xml:space="preserve"> </w:t>
      </w:r>
      <w:r>
        <w:t>LCSP.</w:t>
      </w:r>
      <w:r>
        <w:rPr>
          <w:spacing w:val="-9"/>
        </w:rPr>
        <w:t xml:space="preserve"> </w:t>
      </w:r>
      <w:r>
        <w:t>Deberá</w:t>
      </w:r>
      <w:r>
        <w:rPr>
          <w:spacing w:val="-8"/>
        </w:rPr>
        <w:t xml:space="preserve"> </w:t>
      </w:r>
      <w:r>
        <w:t>acompañarse</w:t>
      </w:r>
      <w:r>
        <w:rPr>
          <w:spacing w:val="-9"/>
        </w:rPr>
        <w:t xml:space="preserve"> </w:t>
      </w:r>
      <w:r>
        <w:t>de</w:t>
      </w:r>
      <w:r>
        <w:rPr>
          <w:spacing w:val="-8"/>
        </w:rPr>
        <w:t xml:space="preserve"> </w:t>
      </w:r>
      <w:r>
        <w:t>una</w:t>
      </w:r>
      <w:r>
        <w:rPr>
          <w:spacing w:val="-9"/>
        </w:rPr>
        <w:t xml:space="preserve"> </w:t>
      </w:r>
      <w:r>
        <w:t>declaración responsable de que no han variado las circunstancias que en él se acreditan.</w:t>
      </w:r>
    </w:p>
    <w:p w14:paraId="43B74433" w14:textId="77777777" w:rsidR="00732C68" w:rsidRDefault="00732C68">
      <w:pPr>
        <w:pStyle w:val="Textoindependiente"/>
        <w:spacing w:before="8"/>
      </w:pPr>
    </w:p>
    <w:p w14:paraId="68C03A02" w14:textId="2550423F" w:rsidR="00732C68" w:rsidRDefault="00D27AA6">
      <w:pPr>
        <w:pStyle w:val="Textoindependiente"/>
        <w:spacing w:before="1" w:line="244" w:lineRule="auto"/>
        <w:ind w:left="141" w:right="405"/>
        <w:jc w:val="both"/>
      </w:pPr>
      <w:r>
        <w:t>3º.</w:t>
      </w:r>
      <w:r>
        <w:rPr>
          <w:spacing w:val="-3"/>
        </w:rPr>
        <w:t xml:space="preserve"> </w:t>
      </w:r>
      <w:r>
        <w:t>Solvencia</w:t>
      </w:r>
      <w:r>
        <w:rPr>
          <w:spacing w:val="-3"/>
        </w:rPr>
        <w:t xml:space="preserve"> </w:t>
      </w:r>
      <w:r>
        <w:t>económica</w:t>
      </w:r>
      <w:r>
        <w:rPr>
          <w:spacing w:val="-3"/>
        </w:rPr>
        <w:t xml:space="preserve"> </w:t>
      </w:r>
      <w:r>
        <w:t>y</w:t>
      </w:r>
      <w:r>
        <w:rPr>
          <w:spacing w:val="-4"/>
        </w:rPr>
        <w:t xml:space="preserve"> </w:t>
      </w:r>
      <w:r>
        <w:t>financiera,</w:t>
      </w:r>
      <w:r>
        <w:rPr>
          <w:spacing w:val="-3"/>
        </w:rPr>
        <w:t xml:space="preserve"> </w:t>
      </w:r>
      <w:r>
        <w:t>y</w:t>
      </w:r>
      <w:r>
        <w:rPr>
          <w:spacing w:val="-4"/>
        </w:rPr>
        <w:t xml:space="preserve"> </w:t>
      </w:r>
      <w:r>
        <w:t>técnica</w:t>
      </w:r>
      <w:r>
        <w:rPr>
          <w:spacing w:val="-3"/>
        </w:rPr>
        <w:t xml:space="preserve"> </w:t>
      </w:r>
      <w:r>
        <w:t>o</w:t>
      </w:r>
      <w:r>
        <w:rPr>
          <w:spacing w:val="-3"/>
        </w:rPr>
        <w:t xml:space="preserve"> </w:t>
      </w:r>
      <w:r>
        <w:t>profesional.</w:t>
      </w:r>
      <w:r>
        <w:rPr>
          <w:spacing w:val="-3"/>
        </w:rPr>
        <w:t xml:space="preserve"> </w:t>
      </w:r>
      <w:r>
        <w:t>Acreditación</w:t>
      </w:r>
      <w:r>
        <w:rPr>
          <w:spacing w:val="-3"/>
        </w:rPr>
        <w:t xml:space="preserve"> </w:t>
      </w:r>
      <w:r>
        <w:t>de</w:t>
      </w:r>
      <w:r>
        <w:rPr>
          <w:spacing w:val="-3"/>
        </w:rPr>
        <w:t xml:space="preserve"> </w:t>
      </w:r>
      <w:r>
        <w:t>su</w:t>
      </w:r>
      <w:r>
        <w:rPr>
          <w:spacing w:val="-3"/>
        </w:rPr>
        <w:t xml:space="preserve"> </w:t>
      </w:r>
      <w:r>
        <w:t>solvencia</w:t>
      </w:r>
      <w:r>
        <w:rPr>
          <w:spacing w:val="-3"/>
        </w:rPr>
        <w:t xml:space="preserve"> </w:t>
      </w:r>
      <w:r>
        <w:t>económica, financiera y técnica por los medios que se especifiquen en el anuncio de licitación y en el presente pliego (</w:t>
      </w:r>
      <w:r w:rsidR="009E4FA7">
        <w:t>ANEXO</w:t>
      </w:r>
      <w:r>
        <w:t xml:space="preserve"> V).</w:t>
      </w:r>
    </w:p>
    <w:p w14:paraId="317E44A1" w14:textId="77777777" w:rsidR="00732C68" w:rsidRDefault="00732C68">
      <w:pPr>
        <w:pStyle w:val="Textoindependiente"/>
      </w:pPr>
    </w:p>
    <w:p w14:paraId="541BAF86" w14:textId="4D9D3A18" w:rsidR="00732C68" w:rsidRDefault="00D27AA6">
      <w:pPr>
        <w:pStyle w:val="Textoindependiente"/>
        <w:spacing w:line="244" w:lineRule="auto"/>
        <w:ind w:left="141" w:right="404"/>
        <w:jc w:val="both"/>
      </w:pPr>
      <w:r>
        <w:t>En las Uniones</w:t>
      </w:r>
      <w:r>
        <w:rPr>
          <w:spacing w:val="-1"/>
        </w:rPr>
        <w:t xml:space="preserve"> </w:t>
      </w:r>
      <w:r>
        <w:t>Temporales</w:t>
      </w:r>
      <w:r>
        <w:rPr>
          <w:spacing w:val="-1"/>
        </w:rPr>
        <w:t xml:space="preserve"> </w:t>
      </w:r>
      <w:r>
        <w:t>de Empresarios, a efectos</w:t>
      </w:r>
      <w:r>
        <w:rPr>
          <w:spacing w:val="-2"/>
        </w:rPr>
        <w:t xml:space="preserve"> </w:t>
      </w:r>
      <w:r>
        <w:t>de determinación de</w:t>
      </w:r>
      <w:r>
        <w:rPr>
          <w:spacing w:val="-3"/>
        </w:rPr>
        <w:t xml:space="preserve"> </w:t>
      </w:r>
      <w:r>
        <w:t>su solvencia,</w:t>
      </w:r>
      <w:r>
        <w:rPr>
          <w:spacing w:val="-3"/>
        </w:rPr>
        <w:t xml:space="preserve"> </w:t>
      </w:r>
      <w:r>
        <w:t>se</w:t>
      </w:r>
      <w:r w:rsidR="00BA05CA">
        <w:t xml:space="preserve"> </w:t>
      </w:r>
      <w:r>
        <w:t>acumularán las características acreditadas para cada uno de los integrantes de la misma.</w:t>
      </w:r>
    </w:p>
    <w:p w14:paraId="45299C1E" w14:textId="77777777" w:rsidR="00732C68" w:rsidRDefault="00732C68">
      <w:pPr>
        <w:pStyle w:val="Textoindependiente"/>
        <w:spacing w:before="3"/>
      </w:pPr>
    </w:p>
    <w:p w14:paraId="68570F13" w14:textId="342E0D56" w:rsidR="00732C68" w:rsidRDefault="00D27AA6">
      <w:pPr>
        <w:pStyle w:val="Textoindependiente"/>
        <w:spacing w:line="244" w:lineRule="auto"/>
        <w:ind w:left="141" w:right="405"/>
        <w:jc w:val="both"/>
      </w:pPr>
      <w:r>
        <w:t>La acreditación de la solvencia mediante medios externos exigirá demostrar que para la ejecución del contrato</w:t>
      </w:r>
      <w:r>
        <w:rPr>
          <w:spacing w:val="-8"/>
        </w:rPr>
        <w:t xml:space="preserve"> </w:t>
      </w:r>
      <w:r>
        <w:t>dispone</w:t>
      </w:r>
      <w:r>
        <w:rPr>
          <w:spacing w:val="-9"/>
        </w:rPr>
        <w:t xml:space="preserve"> </w:t>
      </w:r>
      <w:r>
        <w:t>efectivamente</w:t>
      </w:r>
      <w:r>
        <w:rPr>
          <w:spacing w:val="-6"/>
        </w:rPr>
        <w:t xml:space="preserve"> </w:t>
      </w:r>
      <w:r>
        <w:t>de</w:t>
      </w:r>
      <w:r>
        <w:rPr>
          <w:spacing w:val="-8"/>
        </w:rPr>
        <w:t xml:space="preserve"> </w:t>
      </w:r>
      <w:r>
        <w:t>esos</w:t>
      </w:r>
      <w:r>
        <w:rPr>
          <w:spacing w:val="-7"/>
        </w:rPr>
        <w:t xml:space="preserve"> </w:t>
      </w:r>
      <w:r>
        <w:t>medios</w:t>
      </w:r>
      <w:r>
        <w:rPr>
          <w:spacing w:val="-7"/>
        </w:rPr>
        <w:t xml:space="preserve"> </w:t>
      </w:r>
      <w:r>
        <w:t>mediante</w:t>
      </w:r>
      <w:r>
        <w:rPr>
          <w:spacing w:val="-8"/>
        </w:rPr>
        <w:t xml:space="preserve"> </w:t>
      </w:r>
      <w:r>
        <w:t>la</w:t>
      </w:r>
      <w:r>
        <w:rPr>
          <w:spacing w:val="-9"/>
        </w:rPr>
        <w:t xml:space="preserve"> </w:t>
      </w:r>
      <w:r>
        <w:t>exhibición</w:t>
      </w:r>
      <w:r>
        <w:rPr>
          <w:spacing w:val="-6"/>
        </w:rPr>
        <w:t xml:space="preserve"> </w:t>
      </w:r>
      <w:r>
        <w:t>del</w:t>
      </w:r>
      <w:r>
        <w:rPr>
          <w:spacing w:val="-8"/>
        </w:rPr>
        <w:t xml:space="preserve"> </w:t>
      </w:r>
      <w:r>
        <w:t>correspondiente</w:t>
      </w:r>
      <w:r>
        <w:rPr>
          <w:spacing w:val="-9"/>
        </w:rPr>
        <w:t xml:space="preserve"> </w:t>
      </w:r>
      <w:r>
        <w:t xml:space="preserve">documento de compromiso de disposición, además de justificar su suficiencia por los medios establecidos en el </w:t>
      </w:r>
      <w:r w:rsidR="009E4FA7">
        <w:t>ANEXO</w:t>
      </w:r>
      <w:r>
        <w:t xml:space="preserve"> V. El órgano de contratación podrá prohibir, haciéndolo constar en el </w:t>
      </w:r>
      <w:r w:rsidR="009E4FA7">
        <w:t>ANEXO</w:t>
      </w:r>
      <w:r>
        <w:t xml:space="preserve"> V que un mismo empresario pueda concurrir para completar la solvencia de más de un licitador.</w:t>
      </w:r>
    </w:p>
    <w:p w14:paraId="667E3759" w14:textId="466AC2C7" w:rsidR="00732C68" w:rsidRDefault="00D27AA6" w:rsidP="00AD019F">
      <w:pPr>
        <w:pStyle w:val="Textoindependiente"/>
        <w:spacing w:before="225"/>
        <w:ind w:left="141"/>
        <w:jc w:val="both"/>
      </w:pPr>
      <w:r>
        <w:lastRenderedPageBreak/>
        <w:t>El</w:t>
      </w:r>
      <w:r>
        <w:rPr>
          <w:spacing w:val="3"/>
        </w:rPr>
        <w:t xml:space="preserve"> </w:t>
      </w:r>
      <w:r>
        <w:t>licitador</w:t>
      </w:r>
      <w:r>
        <w:rPr>
          <w:spacing w:val="6"/>
        </w:rPr>
        <w:t xml:space="preserve"> </w:t>
      </w:r>
      <w:r>
        <w:t>ejecutará</w:t>
      </w:r>
      <w:r>
        <w:rPr>
          <w:spacing w:val="4"/>
        </w:rPr>
        <w:t xml:space="preserve"> </w:t>
      </w:r>
      <w:r>
        <w:t>el</w:t>
      </w:r>
      <w:r>
        <w:rPr>
          <w:spacing w:val="4"/>
        </w:rPr>
        <w:t xml:space="preserve"> </w:t>
      </w:r>
      <w:r>
        <w:t>contrato</w:t>
      </w:r>
      <w:r>
        <w:rPr>
          <w:spacing w:val="5"/>
        </w:rPr>
        <w:t xml:space="preserve"> </w:t>
      </w:r>
      <w:r>
        <w:t>con</w:t>
      </w:r>
      <w:r>
        <w:rPr>
          <w:spacing w:val="5"/>
        </w:rPr>
        <w:t xml:space="preserve"> </w:t>
      </w:r>
      <w:r>
        <w:t>los</w:t>
      </w:r>
      <w:r>
        <w:rPr>
          <w:spacing w:val="5"/>
        </w:rPr>
        <w:t xml:space="preserve"> </w:t>
      </w:r>
      <w:r>
        <w:t>mismos</w:t>
      </w:r>
      <w:r>
        <w:rPr>
          <w:spacing w:val="6"/>
        </w:rPr>
        <w:t xml:space="preserve"> </w:t>
      </w:r>
      <w:r>
        <w:t>medios</w:t>
      </w:r>
      <w:r>
        <w:rPr>
          <w:spacing w:val="5"/>
        </w:rPr>
        <w:t xml:space="preserve"> </w:t>
      </w:r>
      <w:r>
        <w:t>que</w:t>
      </w:r>
      <w:r>
        <w:rPr>
          <w:spacing w:val="5"/>
        </w:rPr>
        <w:t xml:space="preserve"> </w:t>
      </w:r>
      <w:r>
        <w:t>ha</w:t>
      </w:r>
      <w:r>
        <w:rPr>
          <w:spacing w:val="6"/>
        </w:rPr>
        <w:t xml:space="preserve"> </w:t>
      </w:r>
      <w:r>
        <w:t>aportado</w:t>
      </w:r>
      <w:r>
        <w:rPr>
          <w:spacing w:val="7"/>
        </w:rPr>
        <w:t xml:space="preserve"> </w:t>
      </w:r>
      <w:r>
        <w:t>para</w:t>
      </w:r>
      <w:r>
        <w:rPr>
          <w:spacing w:val="4"/>
        </w:rPr>
        <w:t xml:space="preserve"> </w:t>
      </w:r>
      <w:r>
        <w:t>acreditar</w:t>
      </w:r>
      <w:r>
        <w:rPr>
          <w:spacing w:val="6"/>
        </w:rPr>
        <w:t xml:space="preserve"> </w:t>
      </w:r>
      <w:r>
        <w:t>su</w:t>
      </w:r>
      <w:r>
        <w:rPr>
          <w:spacing w:val="5"/>
        </w:rPr>
        <w:t xml:space="preserve"> </w:t>
      </w:r>
      <w:r>
        <w:rPr>
          <w:spacing w:val="-2"/>
        </w:rPr>
        <w:t>solvencia.</w:t>
      </w:r>
    </w:p>
    <w:p w14:paraId="131E30CB" w14:textId="77777777" w:rsidR="00732C68" w:rsidRDefault="00732C68">
      <w:pPr>
        <w:pStyle w:val="Textoindependiente"/>
        <w:spacing w:before="61"/>
      </w:pPr>
    </w:p>
    <w:p w14:paraId="08429EF6" w14:textId="77777777" w:rsidR="00732C68" w:rsidRDefault="00D27AA6">
      <w:pPr>
        <w:pStyle w:val="Textoindependiente"/>
        <w:spacing w:line="244" w:lineRule="auto"/>
        <w:ind w:left="141" w:right="406"/>
        <w:jc w:val="both"/>
      </w:pPr>
      <w:r>
        <w:t>Sólo</w:t>
      </w:r>
      <w:r>
        <w:rPr>
          <w:spacing w:val="-6"/>
        </w:rPr>
        <w:t xml:space="preserve"> </w:t>
      </w:r>
      <w:r>
        <w:t>podrá</w:t>
      </w:r>
      <w:r>
        <w:rPr>
          <w:spacing w:val="-6"/>
        </w:rPr>
        <w:t xml:space="preserve"> </w:t>
      </w:r>
      <w:r>
        <w:t>sustituirlos,</w:t>
      </w:r>
      <w:r>
        <w:rPr>
          <w:spacing w:val="-6"/>
        </w:rPr>
        <w:t xml:space="preserve"> </w:t>
      </w:r>
      <w:r>
        <w:t>por</w:t>
      </w:r>
      <w:r>
        <w:rPr>
          <w:spacing w:val="-3"/>
        </w:rPr>
        <w:t xml:space="preserve"> </w:t>
      </w:r>
      <w:r>
        <w:t>causas</w:t>
      </w:r>
      <w:r>
        <w:rPr>
          <w:spacing w:val="-5"/>
        </w:rPr>
        <w:t xml:space="preserve"> </w:t>
      </w:r>
      <w:r>
        <w:t>imprevisibles,</w:t>
      </w:r>
      <w:r>
        <w:rPr>
          <w:spacing w:val="-6"/>
        </w:rPr>
        <w:t xml:space="preserve"> </w:t>
      </w:r>
      <w:r>
        <w:t>por</w:t>
      </w:r>
      <w:r>
        <w:rPr>
          <w:spacing w:val="-5"/>
        </w:rPr>
        <w:t xml:space="preserve"> </w:t>
      </w:r>
      <w:r>
        <w:t>otros</w:t>
      </w:r>
      <w:r>
        <w:rPr>
          <w:spacing w:val="-5"/>
        </w:rPr>
        <w:t xml:space="preserve"> </w:t>
      </w:r>
      <w:r>
        <w:t>medios</w:t>
      </w:r>
      <w:r>
        <w:rPr>
          <w:spacing w:val="-5"/>
        </w:rPr>
        <w:t xml:space="preserve"> </w:t>
      </w:r>
      <w:r>
        <w:t>que</w:t>
      </w:r>
      <w:r>
        <w:rPr>
          <w:spacing w:val="-6"/>
        </w:rPr>
        <w:t xml:space="preserve"> </w:t>
      </w:r>
      <w:r>
        <w:t>acrediten</w:t>
      </w:r>
      <w:r>
        <w:rPr>
          <w:spacing w:val="-6"/>
        </w:rPr>
        <w:t xml:space="preserve"> </w:t>
      </w:r>
      <w:r>
        <w:t>solvencia</w:t>
      </w:r>
      <w:r>
        <w:rPr>
          <w:spacing w:val="-6"/>
        </w:rPr>
        <w:t xml:space="preserve"> </w:t>
      </w:r>
      <w:r>
        <w:t>equivalente y con la correspondiente autorización de la Administración.</w:t>
      </w:r>
    </w:p>
    <w:p w14:paraId="7ED8F438" w14:textId="77777777" w:rsidR="00732C68" w:rsidRDefault="00732C68">
      <w:pPr>
        <w:pStyle w:val="Textoindependiente"/>
        <w:spacing w:before="3"/>
      </w:pPr>
    </w:p>
    <w:p w14:paraId="641DF2AA" w14:textId="6D9DF34D" w:rsidR="00732C68" w:rsidRDefault="00D27AA6">
      <w:pPr>
        <w:pStyle w:val="Textoindependiente"/>
        <w:spacing w:line="242" w:lineRule="auto"/>
        <w:ind w:left="141" w:right="406"/>
        <w:jc w:val="both"/>
      </w:pPr>
      <w:r>
        <w:t>4º.</w:t>
      </w:r>
      <w:r>
        <w:rPr>
          <w:spacing w:val="-1"/>
        </w:rPr>
        <w:t xml:space="preserve"> </w:t>
      </w:r>
      <w:r>
        <w:t>Cumplimiento de</w:t>
      </w:r>
      <w:r>
        <w:rPr>
          <w:spacing w:val="-1"/>
        </w:rPr>
        <w:t xml:space="preserve"> </w:t>
      </w:r>
      <w:r>
        <w:t>normas de</w:t>
      </w:r>
      <w:r>
        <w:rPr>
          <w:spacing w:val="-1"/>
        </w:rPr>
        <w:t xml:space="preserve"> </w:t>
      </w:r>
      <w:r>
        <w:t>garantía</w:t>
      </w:r>
      <w:r>
        <w:rPr>
          <w:spacing w:val="-1"/>
        </w:rPr>
        <w:t xml:space="preserve"> </w:t>
      </w:r>
      <w:r>
        <w:t>de</w:t>
      </w:r>
      <w:r>
        <w:rPr>
          <w:spacing w:val="-1"/>
        </w:rPr>
        <w:t xml:space="preserve"> </w:t>
      </w:r>
      <w:r>
        <w:t>la</w:t>
      </w:r>
      <w:r>
        <w:rPr>
          <w:spacing w:val="-1"/>
        </w:rPr>
        <w:t xml:space="preserve"> </w:t>
      </w:r>
      <w:r>
        <w:t>calidad y de</w:t>
      </w:r>
      <w:r>
        <w:rPr>
          <w:spacing w:val="-1"/>
        </w:rPr>
        <w:t xml:space="preserve"> </w:t>
      </w:r>
      <w:r>
        <w:t>gestión</w:t>
      </w:r>
      <w:r>
        <w:rPr>
          <w:spacing w:val="-1"/>
        </w:rPr>
        <w:t xml:space="preserve"> </w:t>
      </w:r>
      <w:r>
        <w:t>medioambiental. Si</w:t>
      </w:r>
      <w:r>
        <w:rPr>
          <w:spacing w:val="-1"/>
        </w:rPr>
        <w:t xml:space="preserve"> </w:t>
      </w:r>
      <w:r>
        <w:t>así</w:t>
      </w:r>
      <w:r>
        <w:rPr>
          <w:spacing w:val="-1"/>
        </w:rPr>
        <w:t xml:space="preserve"> </w:t>
      </w:r>
      <w:r>
        <w:t>se prevé</w:t>
      </w:r>
      <w:r>
        <w:rPr>
          <w:spacing w:val="-1"/>
        </w:rPr>
        <w:t xml:space="preserve"> </w:t>
      </w:r>
      <w:r>
        <w:t xml:space="preserve">en el </w:t>
      </w:r>
      <w:r w:rsidR="009E4FA7">
        <w:t>ANEXO</w:t>
      </w:r>
      <w:r>
        <w:t xml:space="preserve"> V el licitador deberá aportar los certificados allí indicados, que operarán como criterio de solvencia a acreditar incluso cuando se aporte el certificado acreditativo de la clasificación.</w:t>
      </w:r>
    </w:p>
    <w:p w14:paraId="6BF35A5E" w14:textId="77777777" w:rsidR="00732C68" w:rsidRDefault="00732C68">
      <w:pPr>
        <w:pStyle w:val="Textoindependiente"/>
        <w:spacing w:before="7"/>
      </w:pPr>
    </w:p>
    <w:p w14:paraId="71DEB697" w14:textId="77777777" w:rsidR="00732C68" w:rsidRDefault="00D27AA6">
      <w:pPr>
        <w:pStyle w:val="Textoindependiente"/>
        <w:ind w:left="141"/>
        <w:jc w:val="both"/>
      </w:pPr>
      <w:r>
        <w:t>5º.</w:t>
      </w:r>
      <w:r>
        <w:rPr>
          <w:spacing w:val="-7"/>
        </w:rPr>
        <w:t xml:space="preserve"> </w:t>
      </w:r>
      <w:r>
        <w:t>Habilitación</w:t>
      </w:r>
      <w:r>
        <w:rPr>
          <w:spacing w:val="-6"/>
        </w:rPr>
        <w:t xml:space="preserve"> </w:t>
      </w:r>
      <w:r>
        <w:t>empresarial</w:t>
      </w:r>
      <w:r>
        <w:rPr>
          <w:spacing w:val="-4"/>
        </w:rPr>
        <w:t xml:space="preserve"> </w:t>
      </w:r>
      <w:r>
        <w:t>o</w:t>
      </w:r>
      <w:r>
        <w:rPr>
          <w:spacing w:val="-7"/>
        </w:rPr>
        <w:t xml:space="preserve"> </w:t>
      </w:r>
      <w:r>
        <w:t>profesional</w:t>
      </w:r>
      <w:r>
        <w:rPr>
          <w:spacing w:val="-4"/>
        </w:rPr>
        <w:t xml:space="preserve"> </w:t>
      </w:r>
      <w:r>
        <w:t>para</w:t>
      </w:r>
      <w:r>
        <w:rPr>
          <w:spacing w:val="-4"/>
        </w:rPr>
        <w:t xml:space="preserve"> </w:t>
      </w:r>
      <w:r>
        <w:t>la</w:t>
      </w:r>
      <w:r>
        <w:rPr>
          <w:spacing w:val="-6"/>
        </w:rPr>
        <w:t xml:space="preserve"> </w:t>
      </w:r>
      <w:r>
        <w:t>realización</w:t>
      </w:r>
      <w:r>
        <w:rPr>
          <w:spacing w:val="-3"/>
        </w:rPr>
        <w:t xml:space="preserve"> </w:t>
      </w:r>
      <w:r>
        <w:t>de</w:t>
      </w:r>
      <w:r>
        <w:rPr>
          <w:spacing w:val="-4"/>
        </w:rPr>
        <w:t xml:space="preserve"> </w:t>
      </w:r>
      <w:r>
        <w:t>la</w:t>
      </w:r>
      <w:r>
        <w:rPr>
          <w:spacing w:val="-4"/>
        </w:rPr>
        <w:t xml:space="preserve"> </w:t>
      </w:r>
      <w:r>
        <w:t>prestación</w:t>
      </w:r>
      <w:r>
        <w:rPr>
          <w:spacing w:val="-6"/>
        </w:rPr>
        <w:t xml:space="preserve"> </w:t>
      </w:r>
      <w:r>
        <w:t>objeto</w:t>
      </w:r>
      <w:r>
        <w:rPr>
          <w:spacing w:val="-6"/>
        </w:rPr>
        <w:t xml:space="preserve"> </w:t>
      </w:r>
      <w:r>
        <w:t>de</w:t>
      </w:r>
      <w:r>
        <w:rPr>
          <w:spacing w:val="-6"/>
        </w:rPr>
        <w:t xml:space="preserve"> </w:t>
      </w:r>
      <w:r>
        <w:rPr>
          <w:spacing w:val="-2"/>
        </w:rPr>
        <w:t>contrato.</w:t>
      </w:r>
    </w:p>
    <w:p w14:paraId="080FB52C" w14:textId="77777777" w:rsidR="00732C68" w:rsidRDefault="00732C68">
      <w:pPr>
        <w:pStyle w:val="Textoindependiente"/>
        <w:spacing w:before="8"/>
      </w:pPr>
    </w:p>
    <w:p w14:paraId="5DA60544" w14:textId="281CD9C5" w:rsidR="00732C68" w:rsidRDefault="00D27AA6">
      <w:pPr>
        <w:pStyle w:val="Textoindependiente"/>
        <w:spacing w:line="242" w:lineRule="auto"/>
        <w:ind w:left="141" w:right="406"/>
        <w:jc w:val="both"/>
      </w:pPr>
      <w:r>
        <w:t>Si</w:t>
      </w:r>
      <w:r>
        <w:rPr>
          <w:spacing w:val="-3"/>
        </w:rPr>
        <w:t xml:space="preserve"> </w:t>
      </w:r>
      <w:r>
        <w:t>resulta legalmente exigible</w:t>
      </w:r>
      <w:r>
        <w:rPr>
          <w:spacing w:val="-3"/>
        </w:rPr>
        <w:t xml:space="preserve"> </w:t>
      </w:r>
      <w:r>
        <w:t>como</w:t>
      </w:r>
      <w:r>
        <w:rPr>
          <w:spacing w:val="-3"/>
        </w:rPr>
        <w:t xml:space="preserve"> </w:t>
      </w:r>
      <w:r>
        <w:t>condición</w:t>
      </w:r>
      <w:r>
        <w:rPr>
          <w:spacing w:val="-3"/>
        </w:rPr>
        <w:t xml:space="preserve"> </w:t>
      </w:r>
      <w:r>
        <w:t>de</w:t>
      </w:r>
      <w:r>
        <w:rPr>
          <w:spacing w:val="-3"/>
        </w:rPr>
        <w:t xml:space="preserve"> </w:t>
      </w:r>
      <w:r>
        <w:t>aptitud</w:t>
      </w:r>
      <w:r>
        <w:rPr>
          <w:spacing w:val="-3"/>
        </w:rPr>
        <w:t xml:space="preserve"> </w:t>
      </w:r>
      <w:r>
        <w:t>para</w:t>
      </w:r>
      <w:r>
        <w:rPr>
          <w:spacing w:val="-3"/>
        </w:rPr>
        <w:t xml:space="preserve"> </w:t>
      </w:r>
      <w:r>
        <w:t>contratar,</w:t>
      </w:r>
      <w:r>
        <w:rPr>
          <w:spacing w:val="-3"/>
        </w:rPr>
        <w:t xml:space="preserve"> </w:t>
      </w:r>
      <w:r>
        <w:t>deberá aportarse</w:t>
      </w:r>
      <w:r>
        <w:rPr>
          <w:spacing w:val="-3"/>
        </w:rPr>
        <w:t xml:space="preserve"> </w:t>
      </w:r>
      <w:r>
        <w:t>la documentación que acredite la correspondiente habilitación empresarial o profesional para la realización de la prestación que constituya el objeto del presente contrato.</w:t>
      </w:r>
    </w:p>
    <w:p w14:paraId="4524E8F4" w14:textId="77777777" w:rsidR="00732C68" w:rsidRDefault="00732C68">
      <w:pPr>
        <w:pStyle w:val="Textoindependiente"/>
        <w:spacing w:before="7"/>
      </w:pPr>
    </w:p>
    <w:p w14:paraId="3409BE05" w14:textId="70A24310" w:rsidR="00732C68" w:rsidRDefault="00D27AA6">
      <w:pPr>
        <w:pStyle w:val="Textoindependiente"/>
        <w:spacing w:line="242" w:lineRule="auto"/>
        <w:ind w:left="141" w:right="405"/>
        <w:jc w:val="both"/>
      </w:pPr>
      <w:r>
        <w:t>Si</w:t>
      </w:r>
      <w:r>
        <w:rPr>
          <w:spacing w:val="-10"/>
        </w:rPr>
        <w:t xml:space="preserve"> </w:t>
      </w:r>
      <w:r>
        <w:t>el</w:t>
      </w:r>
      <w:r>
        <w:rPr>
          <w:spacing w:val="-10"/>
        </w:rPr>
        <w:t xml:space="preserve"> </w:t>
      </w:r>
      <w:r>
        <w:t>contrato</w:t>
      </w:r>
      <w:r>
        <w:rPr>
          <w:spacing w:val="-9"/>
        </w:rPr>
        <w:t xml:space="preserve"> </w:t>
      </w:r>
      <w:r>
        <w:t>está</w:t>
      </w:r>
      <w:r>
        <w:rPr>
          <w:spacing w:val="-9"/>
        </w:rPr>
        <w:t xml:space="preserve"> </w:t>
      </w:r>
      <w:r>
        <w:t>reservado,</w:t>
      </w:r>
      <w:r>
        <w:rPr>
          <w:spacing w:val="-9"/>
        </w:rPr>
        <w:t xml:space="preserve"> </w:t>
      </w:r>
      <w:r>
        <w:t>conforme</w:t>
      </w:r>
      <w:r>
        <w:rPr>
          <w:spacing w:val="-9"/>
        </w:rPr>
        <w:t xml:space="preserve"> </w:t>
      </w:r>
      <w:r>
        <w:t>al</w:t>
      </w:r>
      <w:r>
        <w:rPr>
          <w:spacing w:val="-8"/>
        </w:rPr>
        <w:t xml:space="preserve"> </w:t>
      </w:r>
      <w:r>
        <w:t>apartado</w:t>
      </w:r>
      <w:r>
        <w:rPr>
          <w:spacing w:val="-9"/>
        </w:rPr>
        <w:t xml:space="preserve"> </w:t>
      </w:r>
      <w:r>
        <w:t>C</w:t>
      </w:r>
      <w:r>
        <w:rPr>
          <w:spacing w:val="-8"/>
        </w:rPr>
        <w:t xml:space="preserve"> </w:t>
      </w:r>
      <w:r>
        <w:t>del</w:t>
      </w:r>
      <w:r>
        <w:rPr>
          <w:spacing w:val="-10"/>
        </w:rPr>
        <w:t xml:space="preserve"> </w:t>
      </w:r>
      <w:r>
        <w:t>cuadro-resumen,</w:t>
      </w:r>
      <w:r>
        <w:rPr>
          <w:spacing w:val="-9"/>
        </w:rPr>
        <w:t xml:space="preserve"> </w:t>
      </w:r>
      <w:r>
        <w:t>deberá</w:t>
      </w:r>
      <w:r>
        <w:rPr>
          <w:spacing w:val="-8"/>
        </w:rPr>
        <w:t xml:space="preserve"> </w:t>
      </w:r>
      <w:r>
        <w:t>aportar</w:t>
      </w:r>
      <w:r>
        <w:rPr>
          <w:spacing w:val="-8"/>
        </w:rPr>
        <w:t xml:space="preserve"> </w:t>
      </w:r>
      <w:r>
        <w:t>el</w:t>
      </w:r>
      <w:r>
        <w:rPr>
          <w:spacing w:val="-10"/>
        </w:rPr>
        <w:t xml:space="preserve"> </w:t>
      </w:r>
      <w:r>
        <w:t>certificado oficial</w:t>
      </w:r>
      <w:r>
        <w:rPr>
          <w:spacing w:val="-3"/>
        </w:rPr>
        <w:t xml:space="preserve"> </w:t>
      </w:r>
      <w:r>
        <w:t>que</w:t>
      </w:r>
      <w:r>
        <w:rPr>
          <w:spacing w:val="-3"/>
        </w:rPr>
        <w:t xml:space="preserve"> </w:t>
      </w:r>
      <w:r>
        <w:t>acredite</w:t>
      </w:r>
      <w:r>
        <w:rPr>
          <w:spacing w:val="-5"/>
        </w:rPr>
        <w:t xml:space="preserve"> </w:t>
      </w:r>
      <w:r>
        <w:t>su</w:t>
      </w:r>
      <w:r>
        <w:rPr>
          <w:spacing w:val="-3"/>
        </w:rPr>
        <w:t xml:space="preserve"> </w:t>
      </w:r>
      <w:r>
        <w:t>condición</w:t>
      </w:r>
      <w:r>
        <w:rPr>
          <w:spacing w:val="-3"/>
        </w:rPr>
        <w:t xml:space="preserve"> </w:t>
      </w:r>
      <w:r>
        <w:t>como</w:t>
      </w:r>
      <w:r>
        <w:rPr>
          <w:spacing w:val="-5"/>
        </w:rPr>
        <w:t xml:space="preserve"> </w:t>
      </w:r>
      <w:r>
        <w:t>centro</w:t>
      </w:r>
      <w:r>
        <w:rPr>
          <w:spacing w:val="-3"/>
        </w:rPr>
        <w:t xml:space="preserve"> </w:t>
      </w:r>
      <w:r>
        <w:t>especial</w:t>
      </w:r>
      <w:r>
        <w:rPr>
          <w:spacing w:val="-1"/>
        </w:rPr>
        <w:t xml:space="preserve"> </w:t>
      </w:r>
      <w:r>
        <w:t>de</w:t>
      </w:r>
      <w:r>
        <w:rPr>
          <w:spacing w:val="-3"/>
        </w:rPr>
        <w:t xml:space="preserve"> </w:t>
      </w:r>
      <w:r>
        <w:t>empleo,</w:t>
      </w:r>
      <w:r>
        <w:rPr>
          <w:spacing w:val="-3"/>
        </w:rPr>
        <w:t xml:space="preserve"> </w:t>
      </w:r>
      <w:r>
        <w:t>empresa</w:t>
      </w:r>
      <w:r>
        <w:rPr>
          <w:spacing w:val="-3"/>
        </w:rPr>
        <w:t xml:space="preserve"> </w:t>
      </w:r>
      <w:r>
        <w:t>de</w:t>
      </w:r>
      <w:r>
        <w:rPr>
          <w:spacing w:val="-3"/>
        </w:rPr>
        <w:t xml:space="preserve"> </w:t>
      </w:r>
      <w:r>
        <w:t>inserción</w:t>
      </w:r>
      <w:r>
        <w:rPr>
          <w:spacing w:val="-3"/>
        </w:rPr>
        <w:t xml:space="preserve"> </w:t>
      </w:r>
      <w:r>
        <w:t>social,</w:t>
      </w:r>
      <w:r>
        <w:rPr>
          <w:spacing w:val="-3"/>
        </w:rPr>
        <w:t xml:space="preserve"> </w:t>
      </w:r>
      <w:r>
        <w:t>o</w:t>
      </w:r>
      <w:r>
        <w:rPr>
          <w:spacing w:val="-5"/>
        </w:rPr>
        <w:t xml:space="preserve"> </w:t>
      </w:r>
      <w:r>
        <w:t>acreditar</w:t>
      </w:r>
      <w:r>
        <w:rPr>
          <w:spacing w:val="-5"/>
        </w:rPr>
        <w:t xml:space="preserve"> </w:t>
      </w:r>
      <w:r>
        <w:t>las</w:t>
      </w:r>
      <w:r>
        <w:rPr>
          <w:spacing w:val="-7"/>
        </w:rPr>
        <w:t xml:space="preserve"> </w:t>
      </w:r>
      <w:r>
        <w:t>condiciones</w:t>
      </w:r>
      <w:r>
        <w:rPr>
          <w:spacing w:val="-5"/>
        </w:rPr>
        <w:t xml:space="preserve"> </w:t>
      </w:r>
      <w:r>
        <w:t>de</w:t>
      </w:r>
      <w:r>
        <w:rPr>
          <w:spacing w:val="-6"/>
        </w:rPr>
        <w:t xml:space="preserve"> </w:t>
      </w:r>
      <w:r>
        <w:t>organización</w:t>
      </w:r>
      <w:r>
        <w:rPr>
          <w:spacing w:val="-6"/>
        </w:rPr>
        <w:t xml:space="preserve"> </w:t>
      </w:r>
      <w:r>
        <w:t>calificada</w:t>
      </w:r>
      <w:r>
        <w:rPr>
          <w:spacing w:val="-6"/>
        </w:rPr>
        <w:t xml:space="preserve"> </w:t>
      </w:r>
      <w:r>
        <w:t>de</w:t>
      </w:r>
      <w:r>
        <w:rPr>
          <w:spacing w:val="-7"/>
        </w:rPr>
        <w:t xml:space="preserve"> </w:t>
      </w:r>
      <w:r>
        <w:t>acuerdo</w:t>
      </w:r>
      <w:r>
        <w:rPr>
          <w:spacing w:val="-9"/>
        </w:rPr>
        <w:t xml:space="preserve"> </w:t>
      </w:r>
      <w:r>
        <w:t>con</w:t>
      </w:r>
      <w:r>
        <w:rPr>
          <w:spacing w:val="-6"/>
        </w:rPr>
        <w:t xml:space="preserve"> </w:t>
      </w:r>
      <w:r>
        <w:t>la</w:t>
      </w:r>
      <w:r>
        <w:rPr>
          <w:spacing w:val="-6"/>
        </w:rPr>
        <w:t xml:space="preserve"> </w:t>
      </w:r>
      <w:r>
        <w:t>Disposición</w:t>
      </w:r>
      <w:r>
        <w:rPr>
          <w:spacing w:val="-6"/>
        </w:rPr>
        <w:t xml:space="preserve"> </w:t>
      </w:r>
      <w:r>
        <w:t>Adicional</w:t>
      </w:r>
      <w:r>
        <w:rPr>
          <w:spacing w:val="-7"/>
        </w:rPr>
        <w:t xml:space="preserve"> </w:t>
      </w:r>
      <w:r>
        <w:t>Cuadragésima octava LCSP.</w:t>
      </w:r>
    </w:p>
    <w:p w14:paraId="74CB9670" w14:textId="77777777" w:rsidR="00732C68" w:rsidRDefault="00732C68">
      <w:pPr>
        <w:pStyle w:val="Textoindependiente"/>
        <w:spacing w:before="9"/>
      </w:pPr>
    </w:p>
    <w:p w14:paraId="4157319C" w14:textId="77777777" w:rsidR="00732C68" w:rsidRDefault="00D27AA6">
      <w:pPr>
        <w:pStyle w:val="Textoindependiente"/>
        <w:spacing w:line="244" w:lineRule="auto"/>
        <w:ind w:left="141" w:right="405"/>
        <w:jc w:val="both"/>
      </w:pPr>
      <w:r>
        <w:t>6º. Cuando se ejerzan actividades sujetas al</w:t>
      </w:r>
      <w:r>
        <w:rPr>
          <w:spacing w:val="-1"/>
        </w:rPr>
        <w:t xml:space="preserve"> </w:t>
      </w:r>
      <w:r>
        <w:t>Impuesto sobre Actividades Económicas: Alta, referida al ejercicio</w:t>
      </w:r>
      <w:r>
        <w:rPr>
          <w:spacing w:val="-2"/>
        </w:rPr>
        <w:t xml:space="preserve"> </w:t>
      </w:r>
      <w:r>
        <w:t>corriente,</w:t>
      </w:r>
      <w:r>
        <w:rPr>
          <w:spacing w:val="-2"/>
        </w:rPr>
        <w:t xml:space="preserve"> </w:t>
      </w:r>
      <w:r>
        <w:t>o último recibo, junto con una</w:t>
      </w:r>
      <w:r>
        <w:rPr>
          <w:spacing w:val="-2"/>
        </w:rPr>
        <w:t xml:space="preserve"> </w:t>
      </w:r>
      <w:r>
        <w:t>declaración</w:t>
      </w:r>
      <w:r>
        <w:rPr>
          <w:spacing w:val="-2"/>
        </w:rPr>
        <w:t xml:space="preserve"> </w:t>
      </w:r>
      <w:r>
        <w:t>responsable de</w:t>
      </w:r>
      <w:r>
        <w:rPr>
          <w:spacing w:val="-2"/>
        </w:rPr>
        <w:t xml:space="preserve"> </w:t>
      </w:r>
      <w:r>
        <w:t>no</w:t>
      </w:r>
      <w:r>
        <w:rPr>
          <w:spacing w:val="-2"/>
        </w:rPr>
        <w:t xml:space="preserve"> </w:t>
      </w:r>
      <w:r>
        <w:t>haberse dado</w:t>
      </w:r>
      <w:r>
        <w:rPr>
          <w:spacing w:val="-2"/>
        </w:rPr>
        <w:t xml:space="preserve"> </w:t>
      </w:r>
      <w:r>
        <w:t>de baja en la matrícula del citado Impuesto y, en su caso, declaración responsable de encontrarse exento.</w:t>
      </w:r>
    </w:p>
    <w:p w14:paraId="49170F4E" w14:textId="77777777" w:rsidR="00732C68" w:rsidRDefault="00732C68">
      <w:pPr>
        <w:pStyle w:val="Textoindependiente"/>
      </w:pPr>
    </w:p>
    <w:p w14:paraId="14B2F0D1" w14:textId="77777777" w:rsidR="00732C68" w:rsidRDefault="00D27AA6">
      <w:pPr>
        <w:pStyle w:val="Textoindependiente"/>
        <w:spacing w:line="244" w:lineRule="auto"/>
        <w:ind w:left="141" w:right="406"/>
        <w:jc w:val="both"/>
      </w:pPr>
      <w:r>
        <w:t>7º. Documentos acreditativos de la efectiva disposición de los medios que, en su caso, se hubiesen comprometido a dedicar o adscribir a la ejecución del contrato. (Cuando así se señale en el apartado</w:t>
      </w:r>
      <w:r>
        <w:rPr>
          <w:spacing w:val="40"/>
        </w:rPr>
        <w:t xml:space="preserve"> </w:t>
      </w:r>
      <w:r>
        <w:t>P del cuadro-resumen.)</w:t>
      </w:r>
    </w:p>
    <w:p w14:paraId="2FCD2E5C" w14:textId="77777777" w:rsidR="00732C68" w:rsidRDefault="00732C68">
      <w:pPr>
        <w:pStyle w:val="Textoindependiente"/>
        <w:spacing w:before="2"/>
      </w:pPr>
    </w:p>
    <w:p w14:paraId="6D784E3E" w14:textId="77777777" w:rsidR="00732C68" w:rsidRDefault="00D27AA6">
      <w:pPr>
        <w:pStyle w:val="Textoindependiente"/>
        <w:ind w:left="141"/>
        <w:jc w:val="both"/>
      </w:pPr>
      <w:r>
        <w:t>8º.</w:t>
      </w:r>
      <w:r>
        <w:rPr>
          <w:spacing w:val="-3"/>
        </w:rPr>
        <w:t xml:space="preserve"> </w:t>
      </w:r>
      <w:r>
        <w:t>Constitución</w:t>
      </w:r>
      <w:r>
        <w:rPr>
          <w:spacing w:val="-3"/>
        </w:rPr>
        <w:t xml:space="preserve"> </w:t>
      </w:r>
      <w:r>
        <w:t>de</w:t>
      </w:r>
      <w:r>
        <w:rPr>
          <w:spacing w:val="-3"/>
        </w:rPr>
        <w:t xml:space="preserve"> </w:t>
      </w:r>
      <w:r>
        <w:t>la</w:t>
      </w:r>
      <w:r>
        <w:rPr>
          <w:spacing w:val="-2"/>
        </w:rPr>
        <w:t xml:space="preserve"> </w:t>
      </w:r>
      <w:r>
        <w:t>garantía</w:t>
      </w:r>
      <w:r>
        <w:rPr>
          <w:spacing w:val="-3"/>
        </w:rPr>
        <w:t xml:space="preserve"> </w:t>
      </w:r>
      <w:r>
        <w:t>definitiva</w:t>
      </w:r>
      <w:r>
        <w:rPr>
          <w:spacing w:val="-3"/>
        </w:rPr>
        <w:t xml:space="preserve"> </w:t>
      </w:r>
      <w:r>
        <w:t>que,</w:t>
      </w:r>
      <w:r>
        <w:rPr>
          <w:spacing w:val="1"/>
        </w:rPr>
        <w:t xml:space="preserve"> </w:t>
      </w:r>
      <w:r>
        <w:t>en</w:t>
      </w:r>
      <w:r>
        <w:rPr>
          <w:spacing w:val="-3"/>
        </w:rPr>
        <w:t xml:space="preserve"> </w:t>
      </w:r>
      <w:r>
        <w:t>su</w:t>
      </w:r>
      <w:r>
        <w:rPr>
          <w:spacing w:val="-3"/>
        </w:rPr>
        <w:t xml:space="preserve"> </w:t>
      </w:r>
      <w:r>
        <w:t>caso,</w:t>
      </w:r>
      <w:r>
        <w:rPr>
          <w:spacing w:val="-2"/>
        </w:rPr>
        <w:t xml:space="preserve"> </w:t>
      </w:r>
      <w:r>
        <w:t xml:space="preserve">sea </w:t>
      </w:r>
      <w:r>
        <w:rPr>
          <w:spacing w:val="-2"/>
        </w:rPr>
        <w:t>procedente.</w:t>
      </w:r>
    </w:p>
    <w:p w14:paraId="3B5EA406" w14:textId="77777777" w:rsidR="00732C68" w:rsidRDefault="00732C68">
      <w:pPr>
        <w:pStyle w:val="Textoindependiente"/>
        <w:spacing w:before="6"/>
      </w:pPr>
    </w:p>
    <w:p w14:paraId="38C74BA1" w14:textId="4CF9E18E" w:rsidR="00732C68" w:rsidRDefault="00D27AA6">
      <w:pPr>
        <w:pStyle w:val="Textoindependiente"/>
        <w:spacing w:line="244" w:lineRule="auto"/>
        <w:ind w:left="141" w:right="403"/>
        <w:jc w:val="both"/>
      </w:pPr>
      <w:r>
        <w:t>9º. Documentación acreditativa de la subcontratación con aquellas empresas con las que el adjudicatario</w:t>
      </w:r>
      <w:r>
        <w:rPr>
          <w:spacing w:val="-4"/>
        </w:rPr>
        <w:t xml:space="preserve"> </w:t>
      </w:r>
      <w:r>
        <w:t>tenga</w:t>
      </w:r>
      <w:r>
        <w:rPr>
          <w:spacing w:val="-2"/>
        </w:rPr>
        <w:t xml:space="preserve"> </w:t>
      </w:r>
      <w:r>
        <w:t>previsto</w:t>
      </w:r>
      <w:r>
        <w:rPr>
          <w:spacing w:val="-4"/>
        </w:rPr>
        <w:t xml:space="preserve"> </w:t>
      </w:r>
      <w:r>
        <w:t>subcontratar,</w:t>
      </w:r>
      <w:r>
        <w:rPr>
          <w:spacing w:val="-4"/>
        </w:rPr>
        <w:t xml:space="preserve"> </w:t>
      </w:r>
      <w:r>
        <w:t>de</w:t>
      </w:r>
      <w:r>
        <w:rPr>
          <w:spacing w:val="-4"/>
        </w:rPr>
        <w:t xml:space="preserve"> </w:t>
      </w:r>
      <w:r>
        <w:t>acuerdo</w:t>
      </w:r>
      <w:r>
        <w:rPr>
          <w:spacing w:val="-4"/>
        </w:rPr>
        <w:t xml:space="preserve"> </w:t>
      </w:r>
      <w:r>
        <w:t>con</w:t>
      </w:r>
      <w:r>
        <w:rPr>
          <w:spacing w:val="-4"/>
        </w:rPr>
        <w:t xml:space="preserve"> </w:t>
      </w:r>
      <w:r>
        <w:t>el</w:t>
      </w:r>
      <w:r>
        <w:rPr>
          <w:spacing w:val="-5"/>
        </w:rPr>
        <w:t xml:space="preserve"> </w:t>
      </w:r>
      <w:r>
        <w:t>apartado</w:t>
      </w:r>
      <w:r>
        <w:rPr>
          <w:spacing w:val="-4"/>
        </w:rPr>
        <w:t xml:space="preserve"> </w:t>
      </w:r>
      <w:r>
        <w:t>Q</w:t>
      </w:r>
      <w:r>
        <w:rPr>
          <w:spacing w:val="-3"/>
        </w:rPr>
        <w:t xml:space="preserve"> </w:t>
      </w:r>
      <w:r>
        <w:t>del</w:t>
      </w:r>
      <w:r>
        <w:rPr>
          <w:spacing w:val="-5"/>
        </w:rPr>
        <w:t xml:space="preserve"> </w:t>
      </w:r>
      <w:r>
        <w:t>cuadro-resumen.</w:t>
      </w:r>
      <w:r>
        <w:rPr>
          <w:spacing w:val="-4"/>
        </w:rPr>
        <w:t xml:space="preserve"> </w:t>
      </w:r>
      <w:r>
        <w:t>Tendrá</w:t>
      </w:r>
      <w:r>
        <w:rPr>
          <w:spacing w:val="-4"/>
        </w:rPr>
        <w:t xml:space="preserve"> </w:t>
      </w:r>
      <w:r>
        <w:t>que</w:t>
      </w:r>
      <w:r>
        <w:rPr>
          <w:spacing w:val="-4"/>
        </w:rPr>
        <w:t xml:space="preserve"> </w:t>
      </w:r>
      <w:r>
        <w:t>aportar según corresponda, una declaración en la que indique la parte del contrato que va a subcontratar, señalando el importe, y el nombre o el perfil empresarial, definido por referencia a las condiciones de solvencia profesional o técnica, de los subcontratistas a los que vaya a encomendar su realización, firmada por ambas partes junto con el resto de documentación que se solicite por la Administración.</w:t>
      </w:r>
    </w:p>
    <w:p w14:paraId="50AD23F9" w14:textId="54F0C827" w:rsidR="00732C68" w:rsidRDefault="00D27AA6">
      <w:pPr>
        <w:pStyle w:val="Textoindependiente"/>
        <w:spacing w:before="225" w:line="244" w:lineRule="auto"/>
        <w:ind w:left="141" w:right="405"/>
        <w:jc w:val="both"/>
      </w:pPr>
      <w:r>
        <w:t>Cláusula de verificación de la documentación aportada: La mesa de contratación verificará que el pro- puesto</w:t>
      </w:r>
      <w:r>
        <w:rPr>
          <w:spacing w:val="-12"/>
        </w:rPr>
        <w:t xml:space="preserve"> </w:t>
      </w:r>
      <w:r>
        <w:t>como</w:t>
      </w:r>
      <w:r>
        <w:rPr>
          <w:spacing w:val="-10"/>
        </w:rPr>
        <w:t xml:space="preserve"> </w:t>
      </w:r>
      <w:r>
        <w:t>adjudicatario</w:t>
      </w:r>
      <w:r>
        <w:rPr>
          <w:spacing w:val="-10"/>
        </w:rPr>
        <w:t xml:space="preserve"> </w:t>
      </w:r>
      <w:r>
        <w:t>acredita</w:t>
      </w:r>
      <w:r>
        <w:rPr>
          <w:spacing w:val="-10"/>
        </w:rPr>
        <w:t xml:space="preserve"> </w:t>
      </w:r>
      <w:r>
        <w:t>documentalmente</w:t>
      </w:r>
      <w:r>
        <w:rPr>
          <w:spacing w:val="-10"/>
        </w:rPr>
        <w:t xml:space="preserve"> </w:t>
      </w:r>
      <w:r>
        <w:t>el</w:t>
      </w:r>
      <w:r>
        <w:rPr>
          <w:spacing w:val="-12"/>
        </w:rPr>
        <w:t xml:space="preserve"> </w:t>
      </w:r>
      <w:r>
        <w:t>cumplimiento</w:t>
      </w:r>
      <w:r>
        <w:rPr>
          <w:spacing w:val="-10"/>
        </w:rPr>
        <w:t xml:space="preserve"> </w:t>
      </w:r>
      <w:r>
        <w:t>de</w:t>
      </w:r>
      <w:r>
        <w:rPr>
          <w:spacing w:val="-10"/>
        </w:rPr>
        <w:t xml:space="preserve"> </w:t>
      </w:r>
      <w:r>
        <w:t>los</w:t>
      </w:r>
      <w:r>
        <w:rPr>
          <w:spacing w:val="-10"/>
        </w:rPr>
        <w:t xml:space="preserve"> </w:t>
      </w:r>
      <w:r>
        <w:t>requisitos</w:t>
      </w:r>
      <w:r>
        <w:rPr>
          <w:spacing w:val="-10"/>
        </w:rPr>
        <w:t xml:space="preserve"> </w:t>
      </w:r>
      <w:r>
        <w:t>de</w:t>
      </w:r>
      <w:r>
        <w:rPr>
          <w:spacing w:val="-10"/>
        </w:rPr>
        <w:t xml:space="preserve"> </w:t>
      </w:r>
      <w:r>
        <w:t>participación exigidos,</w:t>
      </w:r>
      <w:r>
        <w:rPr>
          <w:spacing w:val="-1"/>
        </w:rPr>
        <w:t xml:space="preserve"> </w:t>
      </w:r>
      <w:r>
        <w:t>y se</w:t>
      </w:r>
      <w:r>
        <w:rPr>
          <w:spacing w:val="-1"/>
        </w:rPr>
        <w:t xml:space="preserve"> </w:t>
      </w:r>
      <w:r>
        <w:t>solicitará</w:t>
      </w:r>
      <w:r>
        <w:rPr>
          <w:spacing w:val="-1"/>
        </w:rPr>
        <w:t xml:space="preserve"> </w:t>
      </w:r>
      <w:r>
        <w:t>a</w:t>
      </w:r>
      <w:r>
        <w:rPr>
          <w:spacing w:val="-1"/>
        </w:rPr>
        <w:t xml:space="preserve"> </w:t>
      </w:r>
      <w:r>
        <w:t>los organismos correspondientes la</w:t>
      </w:r>
      <w:r>
        <w:rPr>
          <w:spacing w:val="-1"/>
        </w:rPr>
        <w:t xml:space="preserve"> </w:t>
      </w:r>
      <w:r>
        <w:t>acreditación</w:t>
      </w:r>
      <w:r>
        <w:rPr>
          <w:spacing w:val="-1"/>
        </w:rPr>
        <w:t xml:space="preserve"> </w:t>
      </w:r>
      <w:r>
        <w:t>de</w:t>
      </w:r>
      <w:r>
        <w:rPr>
          <w:spacing w:val="-1"/>
        </w:rPr>
        <w:t xml:space="preserve"> </w:t>
      </w:r>
      <w:r>
        <w:t>no</w:t>
      </w:r>
      <w:r>
        <w:rPr>
          <w:spacing w:val="-1"/>
        </w:rPr>
        <w:t xml:space="preserve"> </w:t>
      </w:r>
      <w:r>
        <w:t>existencia</w:t>
      </w:r>
      <w:r>
        <w:rPr>
          <w:spacing w:val="-1"/>
        </w:rPr>
        <w:t xml:space="preserve"> </w:t>
      </w:r>
      <w:r>
        <w:t>de</w:t>
      </w:r>
      <w:r>
        <w:rPr>
          <w:spacing w:val="-1"/>
        </w:rPr>
        <w:t xml:space="preserve"> </w:t>
      </w:r>
      <w:r>
        <w:t>deudas tributarias y con la Seguridad Social. De no cumplimentarse adecuadamente con la presentación de toda</w:t>
      </w:r>
      <w:r>
        <w:rPr>
          <w:spacing w:val="-3"/>
        </w:rPr>
        <w:t xml:space="preserve"> </w:t>
      </w:r>
      <w:r>
        <w:t>la</w:t>
      </w:r>
      <w:r>
        <w:rPr>
          <w:spacing w:val="-4"/>
        </w:rPr>
        <w:t xml:space="preserve"> </w:t>
      </w:r>
      <w:r>
        <w:t>documentación</w:t>
      </w:r>
      <w:r>
        <w:rPr>
          <w:spacing w:val="-3"/>
        </w:rPr>
        <w:t xml:space="preserve"> </w:t>
      </w:r>
      <w:r>
        <w:t>indicada</w:t>
      </w:r>
      <w:r>
        <w:rPr>
          <w:spacing w:val="-3"/>
        </w:rPr>
        <w:t xml:space="preserve"> </w:t>
      </w:r>
      <w:r>
        <w:t>en</w:t>
      </w:r>
      <w:r>
        <w:rPr>
          <w:spacing w:val="-3"/>
        </w:rPr>
        <w:t xml:space="preserve"> </w:t>
      </w:r>
      <w:r>
        <w:t>los</w:t>
      </w:r>
      <w:r>
        <w:rPr>
          <w:spacing w:val="-1"/>
        </w:rPr>
        <w:t xml:space="preserve"> </w:t>
      </w:r>
      <w:r>
        <w:t>apartados</w:t>
      </w:r>
      <w:r>
        <w:rPr>
          <w:spacing w:val="-4"/>
        </w:rPr>
        <w:t xml:space="preserve"> </w:t>
      </w:r>
      <w:r>
        <w:t>anteriores</w:t>
      </w:r>
      <w:r>
        <w:rPr>
          <w:spacing w:val="-4"/>
        </w:rPr>
        <w:t xml:space="preserve"> </w:t>
      </w:r>
      <w:r>
        <w:t>y</w:t>
      </w:r>
      <w:r>
        <w:rPr>
          <w:spacing w:val="-4"/>
        </w:rPr>
        <w:t xml:space="preserve"> </w:t>
      </w:r>
      <w:r>
        <w:t>en</w:t>
      </w:r>
      <w:r>
        <w:rPr>
          <w:spacing w:val="-3"/>
        </w:rPr>
        <w:t xml:space="preserve"> </w:t>
      </w:r>
      <w:r>
        <w:t>el</w:t>
      </w:r>
      <w:r>
        <w:rPr>
          <w:spacing w:val="-3"/>
        </w:rPr>
        <w:t xml:space="preserve"> </w:t>
      </w:r>
      <w:r>
        <w:t>plazo,</w:t>
      </w:r>
      <w:r>
        <w:rPr>
          <w:spacing w:val="-3"/>
        </w:rPr>
        <w:t xml:space="preserve"> </w:t>
      </w:r>
      <w:r>
        <w:t>se</w:t>
      </w:r>
      <w:r>
        <w:rPr>
          <w:spacing w:val="-3"/>
        </w:rPr>
        <w:t xml:space="preserve"> </w:t>
      </w:r>
      <w:r>
        <w:t>entenderá</w:t>
      </w:r>
      <w:r>
        <w:rPr>
          <w:spacing w:val="-3"/>
        </w:rPr>
        <w:t xml:space="preserve"> </w:t>
      </w:r>
      <w:r>
        <w:t>que</w:t>
      </w:r>
      <w:r>
        <w:rPr>
          <w:spacing w:val="-3"/>
        </w:rPr>
        <w:t xml:space="preserve"> </w:t>
      </w:r>
      <w:r>
        <w:t>el</w:t>
      </w:r>
      <w:r>
        <w:rPr>
          <w:spacing w:val="-3"/>
        </w:rPr>
        <w:t xml:space="preserve"> </w:t>
      </w:r>
      <w:r>
        <w:t>licitador ha retirado su oferta, procediéndose en ese caso a recabar la misma documentación al licitador siguiente, por el orden en que hayan quedado clasificadas las ofertas.</w:t>
      </w:r>
    </w:p>
    <w:p w14:paraId="1D49E20C" w14:textId="77777777" w:rsidR="00732C68" w:rsidRPr="00BA05CA" w:rsidRDefault="00D27AA6">
      <w:pPr>
        <w:pStyle w:val="Prrafodelista"/>
        <w:numPr>
          <w:ilvl w:val="2"/>
          <w:numId w:val="15"/>
        </w:numPr>
        <w:tabs>
          <w:tab w:val="left" w:pos="691"/>
        </w:tabs>
        <w:spacing w:before="225"/>
        <w:ind w:left="691" w:hanging="550"/>
        <w:rPr>
          <w:b/>
          <w:bCs/>
          <w:sz w:val="20"/>
        </w:rPr>
      </w:pPr>
      <w:r w:rsidRPr="00BA05CA">
        <w:rPr>
          <w:b/>
          <w:bCs/>
          <w:sz w:val="20"/>
        </w:rPr>
        <w:t>Garantía</w:t>
      </w:r>
      <w:r w:rsidRPr="00BA05CA">
        <w:rPr>
          <w:b/>
          <w:bCs/>
          <w:spacing w:val="2"/>
          <w:sz w:val="20"/>
        </w:rPr>
        <w:t xml:space="preserve"> </w:t>
      </w:r>
      <w:r w:rsidRPr="00BA05CA">
        <w:rPr>
          <w:b/>
          <w:bCs/>
          <w:spacing w:val="-2"/>
          <w:sz w:val="20"/>
        </w:rPr>
        <w:t>definitiva</w:t>
      </w:r>
    </w:p>
    <w:p w14:paraId="3671B0FD" w14:textId="77777777" w:rsidR="00732C68" w:rsidRDefault="00732C68">
      <w:pPr>
        <w:pStyle w:val="Textoindependiente"/>
        <w:spacing w:before="5"/>
      </w:pPr>
    </w:p>
    <w:p w14:paraId="429FB074" w14:textId="77777777" w:rsidR="00732C68" w:rsidRDefault="00D27AA6">
      <w:pPr>
        <w:pStyle w:val="Textoindependiente"/>
        <w:spacing w:line="244" w:lineRule="auto"/>
        <w:ind w:left="141" w:right="405"/>
        <w:jc w:val="both"/>
      </w:pPr>
      <w:r>
        <w:t>La</w:t>
      </w:r>
      <w:r>
        <w:rPr>
          <w:spacing w:val="-2"/>
        </w:rPr>
        <w:t xml:space="preserve"> </w:t>
      </w:r>
      <w:r>
        <w:t>garantía definitiva que</w:t>
      </w:r>
      <w:r>
        <w:rPr>
          <w:spacing w:val="-2"/>
        </w:rPr>
        <w:t xml:space="preserve"> </w:t>
      </w:r>
      <w:r>
        <w:t>figura en el apartado</w:t>
      </w:r>
      <w:r>
        <w:rPr>
          <w:spacing w:val="-2"/>
        </w:rPr>
        <w:t xml:space="preserve"> </w:t>
      </w:r>
      <w:r>
        <w:t>N del</w:t>
      </w:r>
      <w:r>
        <w:rPr>
          <w:spacing w:val="-2"/>
        </w:rPr>
        <w:t xml:space="preserve"> </w:t>
      </w:r>
      <w:r>
        <w:t>cuadro-resumen podrá</w:t>
      </w:r>
      <w:r>
        <w:rPr>
          <w:spacing w:val="-2"/>
        </w:rPr>
        <w:t xml:space="preserve"> </w:t>
      </w:r>
      <w:r>
        <w:t>constituirse</w:t>
      </w:r>
      <w:r>
        <w:rPr>
          <w:spacing w:val="-2"/>
        </w:rPr>
        <w:t xml:space="preserve"> </w:t>
      </w:r>
      <w:r>
        <w:t>en</w:t>
      </w:r>
      <w:r>
        <w:rPr>
          <w:spacing w:val="-2"/>
        </w:rPr>
        <w:t xml:space="preserve"> </w:t>
      </w:r>
      <w:r>
        <w:t>cualquiera de las formas legalmente previstas en el artículo 108 LCSP.</w:t>
      </w:r>
    </w:p>
    <w:p w14:paraId="0341241E" w14:textId="77777777" w:rsidR="00732C68" w:rsidRDefault="00732C68">
      <w:pPr>
        <w:pStyle w:val="Textoindependiente"/>
        <w:spacing w:before="3"/>
      </w:pPr>
    </w:p>
    <w:p w14:paraId="75133B6F" w14:textId="2EE82A8B" w:rsidR="00732C68" w:rsidRDefault="00D27AA6">
      <w:pPr>
        <w:pStyle w:val="Textoindependiente"/>
        <w:spacing w:line="242" w:lineRule="auto"/>
        <w:ind w:left="141" w:right="405"/>
        <w:jc w:val="both"/>
      </w:pPr>
      <w:r>
        <w:t>Si así se prevé en el citado apartado del cuadro-resumen</w:t>
      </w:r>
      <w:r w:rsidR="00DE1C0E">
        <w:t>,</w:t>
      </w:r>
      <w:r>
        <w:t xml:space="preserve"> podrá constituirse mediante retención en el precio. En este supuesto la garantía definitiva será repercutida al contratista, previa autorización ex- presa, deduciéndose su importe de la primera factura y sucesivas hasta alcanzar la totalidad de la </w:t>
      </w:r>
      <w:r>
        <w:rPr>
          <w:spacing w:val="-2"/>
        </w:rPr>
        <w:t>misma.</w:t>
      </w:r>
    </w:p>
    <w:p w14:paraId="7DDBF56D" w14:textId="77777777" w:rsidR="00732C68" w:rsidRDefault="00732C68">
      <w:pPr>
        <w:pStyle w:val="Textoindependiente"/>
        <w:spacing w:before="9"/>
      </w:pPr>
    </w:p>
    <w:p w14:paraId="7A636149" w14:textId="77777777" w:rsidR="00732C68" w:rsidRPr="00BA05CA" w:rsidRDefault="00D27AA6">
      <w:pPr>
        <w:pStyle w:val="Prrafodelista"/>
        <w:numPr>
          <w:ilvl w:val="2"/>
          <w:numId w:val="15"/>
        </w:numPr>
        <w:tabs>
          <w:tab w:val="left" w:pos="699"/>
        </w:tabs>
        <w:spacing w:line="244" w:lineRule="auto"/>
        <w:ind w:left="141" w:right="405" w:firstLine="0"/>
        <w:rPr>
          <w:b/>
          <w:bCs/>
          <w:sz w:val="20"/>
        </w:rPr>
      </w:pPr>
      <w:r w:rsidRPr="00BA05CA">
        <w:rPr>
          <w:b/>
          <w:bCs/>
          <w:sz w:val="20"/>
        </w:rPr>
        <w:t xml:space="preserve">Renuncia a la celebración del contrato y desistimiento del procedimiento de adjudicación por la </w:t>
      </w:r>
      <w:r w:rsidRPr="00BA05CA">
        <w:rPr>
          <w:b/>
          <w:bCs/>
          <w:spacing w:val="-2"/>
          <w:sz w:val="20"/>
        </w:rPr>
        <w:t>Administración</w:t>
      </w:r>
    </w:p>
    <w:p w14:paraId="5198361D" w14:textId="77777777" w:rsidR="00732C68" w:rsidRDefault="00732C68">
      <w:pPr>
        <w:spacing w:line="244" w:lineRule="auto"/>
        <w:rPr>
          <w:sz w:val="20"/>
        </w:rPr>
        <w:sectPr w:rsidR="00732C68">
          <w:pgSz w:w="11900" w:h="16840"/>
          <w:pgMar w:top="2320" w:right="720" w:bottom="1100" w:left="1560" w:header="180" w:footer="856" w:gutter="0"/>
          <w:cols w:space="720"/>
        </w:sectPr>
      </w:pPr>
    </w:p>
    <w:p w14:paraId="5760D578" w14:textId="77777777" w:rsidR="00732C68" w:rsidRDefault="00732C68">
      <w:pPr>
        <w:pStyle w:val="Textoindependiente"/>
      </w:pPr>
    </w:p>
    <w:p w14:paraId="38EA3BC1" w14:textId="77777777" w:rsidR="00732C68" w:rsidRDefault="00732C68">
      <w:pPr>
        <w:pStyle w:val="Textoindependiente"/>
      </w:pPr>
    </w:p>
    <w:p w14:paraId="0D0328D1" w14:textId="77777777" w:rsidR="00732C68" w:rsidRDefault="00732C68">
      <w:pPr>
        <w:pStyle w:val="Textoindependiente"/>
        <w:spacing w:before="65"/>
      </w:pPr>
    </w:p>
    <w:p w14:paraId="4D419B43" w14:textId="1160430C" w:rsidR="00732C68" w:rsidRDefault="00D27AA6">
      <w:pPr>
        <w:pStyle w:val="Textoindependiente"/>
        <w:spacing w:line="242" w:lineRule="auto"/>
        <w:ind w:left="141" w:right="404"/>
        <w:jc w:val="both"/>
      </w:pPr>
      <w:r>
        <w:t xml:space="preserve">La decisión de no celebrar o no adjudicar el contrato y el desistimiento del procedimiento determinará la compensación a los licitadores por los gastos en que hubiesen incurrido en los términos señalados en el </w:t>
      </w:r>
      <w:r w:rsidR="009E4FA7">
        <w:t>ANEXO</w:t>
      </w:r>
      <w:r>
        <w:t xml:space="preserve"> XVIII o de acuerdo con los principios generales que rigen la responsabilidad de la Admi</w:t>
      </w:r>
      <w:r>
        <w:rPr>
          <w:spacing w:val="-2"/>
        </w:rPr>
        <w:t>nistración.</w:t>
      </w:r>
    </w:p>
    <w:p w14:paraId="68EE422A" w14:textId="77777777" w:rsidR="00732C68" w:rsidRDefault="00732C68">
      <w:pPr>
        <w:pStyle w:val="Textoindependiente"/>
        <w:spacing w:before="9"/>
      </w:pPr>
    </w:p>
    <w:p w14:paraId="176D2385" w14:textId="77777777" w:rsidR="00732C68" w:rsidRPr="00BA05CA" w:rsidRDefault="00D27AA6">
      <w:pPr>
        <w:pStyle w:val="Prrafodelista"/>
        <w:numPr>
          <w:ilvl w:val="2"/>
          <w:numId w:val="15"/>
        </w:numPr>
        <w:tabs>
          <w:tab w:val="left" w:pos="691"/>
        </w:tabs>
        <w:ind w:left="691" w:hanging="550"/>
        <w:rPr>
          <w:b/>
          <w:bCs/>
          <w:sz w:val="20"/>
        </w:rPr>
      </w:pPr>
      <w:r w:rsidRPr="00BA05CA">
        <w:rPr>
          <w:b/>
          <w:bCs/>
          <w:spacing w:val="-2"/>
          <w:sz w:val="20"/>
        </w:rPr>
        <w:t>Adjudicación</w:t>
      </w:r>
    </w:p>
    <w:p w14:paraId="50F86C1F" w14:textId="77777777" w:rsidR="00732C68" w:rsidRDefault="00732C68">
      <w:pPr>
        <w:pStyle w:val="Textoindependiente"/>
        <w:spacing w:before="8"/>
      </w:pPr>
    </w:p>
    <w:p w14:paraId="6558D40D" w14:textId="77777777" w:rsidR="00732C68" w:rsidRDefault="00D27AA6">
      <w:pPr>
        <w:pStyle w:val="Textoindependiente"/>
        <w:spacing w:line="242" w:lineRule="auto"/>
        <w:ind w:left="141" w:right="405"/>
        <w:jc w:val="both"/>
      </w:pPr>
      <w:r>
        <w:t>La adjudicación del contrato deberá ser motivada, se notificará a los licitadores y se publicará en el perfil de contratante. La notificación contendrá la información necesaria que permita a los interesados interponer recurso suficientemente fundado contra la decisión de adjudicación.</w:t>
      </w:r>
    </w:p>
    <w:p w14:paraId="1BCBDB0E" w14:textId="77777777" w:rsidR="00732C68" w:rsidRDefault="00732C68">
      <w:pPr>
        <w:pStyle w:val="Textoindependiente"/>
        <w:spacing w:before="7"/>
      </w:pPr>
    </w:p>
    <w:p w14:paraId="769F63E0" w14:textId="77777777" w:rsidR="00732C68" w:rsidRDefault="00D27AA6">
      <w:pPr>
        <w:pStyle w:val="Textoindependiente"/>
        <w:spacing w:line="244" w:lineRule="auto"/>
        <w:ind w:left="141" w:right="406"/>
        <w:jc w:val="both"/>
      </w:pPr>
      <w:r>
        <w:t>El órgano de contratación deberá adjudicar el contrato dentro de los cinco días hábiles siguientes a la recepción de la documentación a la que se refiere la cláusula 2.3.2</w:t>
      </w:r>
    </w:p>
    <w:p w14:paraId="5BC786A1" w14:textId="77777777" w:rsidR="00732C68" w:rsidRDefault="00732C68">
      <w:pPr>
        <w:pStyle w:val="Textoindependiente"/>
      </w:pPr>
    </w:p>
    <w:p w14:paraId="1084AAE1" w14:textId="77777777" w:rsidR="00732C68" w:rsidRDefault="00D27AA6">
      <w:pPr>
        <w:pStyle w:val="Textoindependiente"/>
        <w:ind w:left="141"/>
      </w:pPr>
      <w:r w:rsidRPr="00741791">
        <w:rPr>
          <w:b/>
          <w:bCs/>
        </w:rPr>
        <w:t>2.4.</w:t>
      </w:r>
      <w:r w:rsidRPr="00741791">
        <w:rPr>
          <w:b/>
          <w:bCs/>
          <w:spacing w:val="-8"/>
        </w:rPr>
        <w:t xml:space="preserve"> </w:t>
      </w:r>
      <w:r w:rsidRPr="00741791">
        <w:rPr>
          <w:b/>
          <w:bCs/>
        </w:rPr>
        <w:t>Formalización</w:t>
      </w:r>
      <w:r w:rsidRPr="00741791">
        <w:rPr>
          <w:b/>
          <w:bCs/>
          <w:spacing w:val="-7"/>
        </w:rPr>
        <w:t xml:space="preserve"> </w:t>
      </w:r>
      <w:r w:rsidRPr="00741791">
        <w:rPr>
          <w:b/>
          <w:bCs/>
        </w:rPr>
        <w:t>del</w:t>
      </w:r>
      <w:r w:rsidRPr="00741791">
        <w:rPr>
          <w:b/>
          <w:bCs/>
          <w:spacing w:val="-7"/>
        </w:rPr>
        <w:t xml:space="preserve"> </w:t>
      </w:r>
      <w:r w:rsidRPr="00741791">
        <w:rPr>
          <w:b/>
          <w:bCs/>
          <w:spacing w:val="-2"/>
        </w:rPr>
        <w:t>contrato</w:t>
      </w:r>
    </w:p>
    <w:p w14:paraId="4C9C2BCA" w14:textId="77777777" w:rsidR="00732C68" w:rsidRDefault="00732C68">
      <w:pPr>
        <w:pStyle w:val="Textoindependiente"/>
        <w:spacing w:before="8"/>
      </w:pPr>
    </w:p>
    <w:p w14:paraId="1E48CB1D" w14:textId="77777777" w:rsidR="00732C68" w:rsidRDefault="00D27AA6">
      <w:pPr>
        <w:pStyle w:val="Textoindependiente"/>
        <w:spacing w:line="244" w:lineRule="auto"/>
        <w:ind w:left="141" w:right="404"/>
        <w:jc w:val="both"/>
      </w:pPr>
      <w:r>
        <w:t>El</w:t>
      </w:r>
      <w:r>
        <w:rPr>
          <w:spacing w:val="-14"/>
        </w:rPr>
        <w:t xml:space="preserve"> </w:t>
      </w:r>
      <w:r>
        <w:t>contrato</w:t>
      </w:r>
      <w:r>
        <w:rPr>
          <w:spacing w:val="-13"/>
        </w:rPr>
        <w:t xml:space="preserve"> </w:t>
      </w:r>
      <w:r>
        <w:t>se</w:t>
      </w:r>
      <w:r>
        <w:rPr>
          <w:spacing w:val="-13"/>
        </w:rPr>
        <w:t xml:space="preserve"> </w:t>
      </w:r>
      <w:r>
        <w:t>perfecciona</w:t>
      </w:r>
      <w:r>
        <w:rPr>
          <w:spacing w:val="-14"/>
        </w:rPr>
        <w:t xml:space="preserve"> </w:t>
      </w:r>
      <w:r>
        <w:t>con</w:t>
      </w:r>
      <w:r>
        <w:rPr>
          <w:spacing w:val="-13"/>
        </w:rPr>
        <w:t xml:space="preserve"> </w:t>
      </w:r>
      <w:r>
        <w:t>su</w:t>
      </w:r>
      <w:r>
        <w:rPr>
          <w:spacing w:val="-13"/>
        </w:rPr>
        <w:t xml:space="preserve"> </w:t>
      </w:r>
      <w:r>
        <w:t>formalización.</w:t>
      </w:r>
      <w:r>
        <w:rPr>
          <w:spacing w:val="-13"/>
        </w:rPr>
        <w:t xml:space="preserve"> </w:t>
      </w:r>
      <w:r>
        <w:t>En</w:t>
      </w:r>
      <w:r>
        <w:rPr>
          <w:spacing w:val="-14"/>
        </w:rPr>
        <w:t xml:space="preserve"> </w:t>
      </w:r>
      <w:r>
        <w:t>ningún</w:t>
      </w:r>
      <w:r>
        <w:rPr>
          <w:spacing w:val="-13"/>
        </w:rPr>
        <w:t xml:space="preserve"> </w:t>
      </w:r>
      <w:r>
        <w:t>caso</w:t>
      </w:r>
      <w:r>
        <w:rPr>
          <w:spacing w:val="-12"/>
        </w:rPr>
        <w:t xml:space="preserve"> </w:t>
      </w:r>
      <w:r>
        <w:t>podrá</w:t>
      </w:r>
      <w:r>
        <w:rPr>
          <w:spacing w:val="-13"/>
        </w:rPr>
        <w:t xml:space="preserve"> </w:t>
      </w:r>
      <w:r>
        <w:t>iniciarse</w:t>
      </w:r>
      <w:r>
        <w:rPr>
          <w:spacing w:val="-13"/>
        </w:rPr>
        <w:t xml:space="preserve"> </w:t>
      </w:r>
      <w:r>
        <w:t>la</w:t>
      </w:r>
      <w:r>
        <w:rPr>
          <w:spacing w:val="-12"/>
        </w:rPr>
        <w:t xml:space="preserve"> </w:t>
      </w:r>
      <w:r>
        <w:t>ejecución</w:t>
      </w:r>
      <w:r>
        <w:rPr>
          <w:spacing w:val="-11"/>
        </w:rPr>
        <w:t xml:space="preserve"> </w:t>
      </w:r>
      <w:r>
        <w:t>del</w:t>
      </w:r>
      <w:r>
        <w:rPr>
          <w:spacing w:val="-14"/>
        </w:rPr>
        <w:t xml:space="preserve"> </w:t>
      </w:r>
      <w:r>
        <w:t>contrato sin su previa formalización.</w:t>
      </w:r>
    </w:p>
    <w:p w14:paraId="69A4CC22" w14:textId="77777777" w:rsidR="00732C68" w:rsidRDefault="00732C68">
      <w:pPr>
        <w:pStyle w:val="Textoindependiente"/>
        <w:spacing w:before="3"/>
      </w:pPr>
    </w:p>
    <w:p w14:paraId="723821D2" w14:textId="4B5B3EF4" w:rsidR="00732C68" w:rsidRDefault="00D27AA6">
      <w:pPr>
        <w:pStyle w:val="Textoindependiente"/>
        <w:spacing w:before="1" w:line="242" w:lineRule="auto"/>
        <w:ind w:left="141" w:right="404"/>
        <w:jc w:val="both"/>
      </w:pPr>
      <w:r>
        <w:t>Los</w:t>
      </w:r>
      <w:r>
        <w:rPr>
          <w:spacing w:val="-7"/>
        </w:rPr>
        <w:t xml:space="preserve"> </w:t>
      </w:r>
      <w:r>
        <w:t>servicios</w:t>
      </w:r>
      <w:r>
        <w:rPr>
          <w:spacing w:val="-5"/>
        </w:rPr>
        <w:t xml:space="preserve"> </w:t>
      </w:r>
      <w:r>
        <w:t>dependientes</w:t>
      </w:r>
      <w:r>
        <w:rPr>
          <w:spacing w:val="-5"/>
        </w:rPr>
        <w:t xml:space="preserve"> </w:t>
      </w:r>
      <w:r>
        <w:t>del</w:t>
      </w:r>
      <w:r>
        <w:rPr>
          <w:spacing w:val="-7"/>
        </w:rPr>
        <w:t xml:space="preserve"> </w:t>
      </w:r>
      <w:r>
        <w:t>órgano</w:t>
      </w:r>
      <w:r>
        <w:rPr>
          <w:spacing w:val="-6"/>
        </w:rPr>
        <w:t xml:space="preserve"> </w:t>
      </w:r>
      <w:r>
        <w:t>de</w:t>
      </w:r>
      <w:r>
        <w:rPr>
          <w:spacing w:val="-9"/>
        </w:rPr>
        <w:t xml:space="preserve"> </w:t>
      </w:r>
      <w:r>
        <w:t>contratación</w:t>
      </w:r>
      <w:r>
        <w:rPr>
          <w:spacing w:val="-4"/>
        </w:rPr>
        <w:t xml:space="preserve"> </w:t>
      </w:r>
      <w:r>
        <w:t>requerirán</w:t>
      </w:r>
      <w:r>
        <w:rPr>
          <w:spacing w:val="-6"/>
        </w:rPr>
        <w:t xml:space="preserve"> </w:t>
      </w:r>
      <w:r>
        <w:t>al</w:t>
      </w:r>
      <w:r>
        <w:rPr>
          <w:spacing w:val="-7"/>
        </w:rPr>
        <w:t xml:space="preserve"> </w:t>
      </w:r>
      <w:r>
        <w:t>adjudicatario</w:t>
      </w:r>
      <w:r>
        <w:rPr>
          <w:spacing w:val="-6"/>
        </w:rPr>
        <w:t xml:space="preserve"> </w:t>
      </w:r>
      <w:r>
        <w:t>para</w:t>
      </w:r>
      <w:r>
        <w:rPr>
          <w:spacing w:val="-9"/>
        </w:rPr>
        <w:t xml:space="preserve"> </w:t>
      </w:r>
      <w:r>
        <w:t>que</w:t>
      </w:r>
      <w:r>
        <w:rPr>
          <w:spacing w:val="-6"/>
        </w:rPr>
        <w:t xml:space="preserve"> </w:t>
      </w:r>
      <w:r>
        <w:t>formalice</w:t>
      </w:r>
      <w:r>
        <w:rPr>
          <w:spacing w:val="-9"/>
        </w:rPr>
        <w:t xml:space="preserve"> </w:t>
      </w:r>
      <w:r>
        <w:t>el contrato en plazo no superior a cinco días a contar desde el siguiente a aquel en que hubiera recibido el requerimiento. Si se tratara de una UTE, su representante deberá presentar ante el órgano de contratación la escritura pública de su constitución, CIF asignado y nombramiento de representante con poder suficiente.</w:t>
      </w:r>
      <w:r>
        <w:rPr>
          <w:spacing w:val="-1"/>
        </w:rPr>
        <w:t xml:space="preserve"> </w:t>
      </w:r>
      <w:r>
        <w:t>Cuando</w:t>
      </w:r>
      <w:r>
        <w:rPr>
          <w:spacing w:val="-1"/>
        </w:rPr>
        <w:t xml:space="preserve"> </w:t>
      </w:r>
      <w:r>
        <w:t>por</w:t>
      </w:r>
      <w:r>
        <w:rPr>
          <w:spacing w:val="-3"/>
        </w:rPr>
        <w:t xml:space="preserve"> </w:t>
      </w:r>
      <w:r>
        <w:t>causas imputables al</w:t>
      </w:r>
      <w:r>
        <w:rPr>
          <w:spacing w:val="-2"/>
        </w:rPr>
        <w:t xml:space="preserve"> </w:t>
      </w:r>
      <w:r>
        <w:t>adjudicatario</w:t>
      </w:r>
      <w:r>
        <w:rPr>
          <w:spacing w:val="-1"/>
        </w:rPr>
        <w:t xml:space="preserve"> </w:t>
      </w:r>
      <w:r>
        <w:t>no</w:t>
      </w:r>
      <w:r>
        <w:rPr>
          <w:spacing w:val="-3"/>
        </w:rPr>
        <w:t xml:space="preserve"> </w:t>
      </w:r>
      <w:r>
        <w:t>se</w:t>
      </w:r>
      <w:r>
        <w:rPr>
          <w:spacing w:val="-1"/>
        </w:rPr>
        <w:t xml:space="preserve"> </w:t>
      </w:r>
      <w:r>
        <w:t>hubiese</w:t>
      </w:r>
      <w:r>
        <w:rPr>
          <w:spacing w:val="-1"/>
        </w:rPr>
        <w:t xml:space="preserve"> </w:t>
      </w:r>
      <w:r>
        <w:t>formalizado</w:t>
      </w:r>
      <w:r>
        <w:rPr>
          <w:spacing w:val="-1"/>
        </w:rPr>
        <w:t xml:space="preserve"> </w:t>
      </w:r>
      <w:r>
        <w:t>el</w:t>
      </w:r>
      <w:r>
        <w:rPr>
          <w:spacing w:val="-3"/>
        </w:rPr>
        <w:t xml:space="preserve"> </w:t>
      </w:r>
      <w:r>
        <w:t xml:space="preserve">contrato dentro del plazo indicado, el contrato se adjudicará al siguiente licitador por el orden en que hubieran quedado clasificadas las ofertas, previa presentación de la documentación establecida en la cláusula </w:t>
      </w:r>
      <w:r>
        <w:rPr>
          <w:spacing w:val="-2"/>
        </w:rPr>
        <w:t>2.3.2.</w:t>
      </w:r>
    </w:p>
    <w:p w14:paraId="6E765D96" w14:textId="77777777" w:rsidR="00732C68" w:rsidRDefault="00732C68">
      <w:pPr>
        <w:pStyle w:val="Textoindependiente"/>
        <w:spacing w:before="13"/>
      </w:pPr>
    </w:p>
    <w:p w14:paraId="4DF13DB3" w14:textId="77777777" w:rsidR="00732C68" w:rsidRDefault="00D27AA6">
      <w:pPr>
        <w:pStyle w:val="Textoindependiente"/>
        <w:spacing w:line="244" w:lineRule="auto"/>
        <w:ind w:left="141" w:right="406"/>
        <w:jc w:val="both"/>
      </w:pPr>
      <w:r>
        <w:t>La</w:t>
      </w:r>
      <w:r>
        <w:rPr>
          <w:spacing w:val="-14"/>
        </w:rPr>
        <w:t xml:space="preserve"> </w:t>
      </w:r>
      <w:r>
        <w:t>formalización</w:t>
      </w:r>
      <w:r>
        <w:rPr>
          <w:spacing w:val="-13"/>
        </w:rPr>
        <w:t xml:space="preserve"> </w:t>
      </w:r>
      <w:r>
        <w:t>se</w:t>
      </w:r>
      <w:r>
        <w:rPr>
          <w:spacing w:val="-13"/>
        </w:rPr>
        <w:t xml:space="preserve"> </w:t>
      </w:r>
      <w:r>
        <w:t>realizará</w:t>
      </w:r>
      <w:r>
        <w:rPr>
          <w:spacing w:val="-14"/>
        </w:rPr>
        <w:t xml:space="preserve"> </w:t>
      </w:r>
      <w:r>
        <w:t>en</w:t>
      </w:r>
      <w:r>
        <w:rPr>
          <w:spacing w:val="-13"/>
        </w:rPr>
        <w:t xml:space="preserve"> </w:t>
      </w:r>
      <w:r>
        <w:t>documento</w:t>
      </w:r>
      <w:r>
        <w:rPr>
          <w:spacing w:val="-13"/>
        </w:rPr>
        <w:t xml:space="preserve"> </w:t>
      </w:r>
      <w:r>
        <w:t>administrativo</w:t>
      </w:r>
      <w:r>
        <w:rPr>
          <w:spacing w:val="-13"/>
        </w:rPr>
        <w:t xml:space="preserve"> </w:t>
      </w:r>
      <w:r>
        <w:t>que</w:t>
      </w:r>
      <w:r>
        <w:rPr>
          <w:spacing w:val="-12"/>
        </w:rPr>
        <w:t xml:space="preserve"> </w:t>
      </w:r>
      <w:r>
        <w:t>se</w:t>
      </w:r>
      <w:r>
        <w:rPr>
          <w:spacing w:val="-14"/>
        </w:rPr>
        <w:t xml:space="preserve"> </w:t>
      </w:r>
      <w:r>
        <w:t>ajuste</w:t>
      </w:r>
      <w:r>
        <w:rPr>
          <w:spacing w:val="-11"/>
        </w:rPr>
        <w:t xml:space="preserve"> </w:t>
      </w:r>
      <w:r>
        <w:t>con</w:t>
      </w:r>
      <w:r>
        <w:rPr>
          <w:spacing w:val="-12"/>
        </w:rPr>
        <w:t xml:space="preserve"> </w:t>
      </w:r>
      <w:r>
        <w:t>exactitud</w:t>
      </w:r>
      <w:r>
        <w:rPr>
          <w:spacing w:val="-12"/>
        </w:rPr>
        <w:t xml:space="preserve"> </w:t>
      </w:r>
      <w:r>
        <w:t>a</w:t>
      </w:r>
      <w:r>
        <w:rPr>
          <w:spacing w:val="-12"/>
        </w:rPr>
        <w:t xml:space="preserve"> </w:t>
      </w:r>
      <w:r>
        <w:t>las</w:t>
      </w:r>
      <w:r>
        <w:rPr>
          <w:spacing w:val="-13"/>
        </w:rPr>
        <w:t xml:space="preserve"> </w:t>
      </w:r>
      <w:r>
        <w:t>condiciones de la licitación. En ningún caso podrán incluirse cláusulas que impliquen alteración de los términos de la adjudicación.</w:t>
      </w:r>
    </w:p>
    <w:p w14:paraId="3AD8DFC2" w14:textId="77777777" w:rsidR="00732C68" w:rsidRDefault="00732C68">
      <w:pPr>
        <w:pStyle w:val="Textoindependiente"/>
      </w:pPr>
    </w:p>
    <w:p w14:paraId="2D0CE640" w14:textId="77777777" w:rsidR="00732C68" w:rsidRDefault="00D27AA6">
      <w:pPr>
        <w:pStyle w:val="Textoindependiente"/>
        <w:spacing w:line="244" w:lineRule="auto"/>
        <w:ind w:left="141" w:right="406"/>
        <w:jc w:val="both"/>
      </w:pPr>
      <w:r>
        <w:t>La formalización de los contratos deberá asimismo publicarse en el perfil de contratante y en el Diario de la Unión Europea si el contrato está sujeto a regulación armonizada.</w:t>
      </w:r>
    </w:p>
    <w:p w14:paraId="62E9F7BF" w14:textId="77777777" w:rsidR="00732C68" w:rsidRDefault="00732C68">
      <w:pPr>
        <w:pStyle w:val="Textoindependiente"/>
        <w:spacing w:before="3"/>
      </w:pPr>
    </w:p>
    <w:p w14:paraId="44D233B4" w14:textId="77777777" w:rsidR="00732C68" w:rsidRPr="00BA05CA" w:rsidRDefault="00D27AA6">
      <w:pPr>
        <w:pStyle w:val="Prrafodelista"/>
        <w:numPr>
          <w:ilvl w:val="0"/>
          <w:numId w:val="20"/>
        </w:numPr>
        <w:tabs>
          <w:tab w:val="left" w:pos="360"/>
        </w:tabs>
        <w:ind w:left="360" w:hanging="219"/>
        <w:rPr>
          <w:b/>
          <w:bCs/>
          <w:sz w:val="20"/>
        </w:rPr>
      </w:pPr>
      <w:r w:rsidRPr="00BA05CA">
        <w:rPr>
          <w:b/>
          <w:bCs/>
          <w:sz w:val="20"/>
        </w:rPr>
        <w:t>DERECHOS</w:t>
      </w:r>
      <w:r w:rsidRPr="00BA05CA">
        <w:rPr>
          <w:b/>
          <w:bCs/>
          <w:spacing w:val="-3"/>
          <w:sz w:val="20"/>
        </w:rPr>
        <w:t xml:space="preserve"> </w:t>
      </w:r>
      <w:r w:rsidRPr="00BA05CA">
        <w:rPr>
          <w:b/>
          <w:bCs/>
          <w:sz w:val="20"/>
        </w:rPr>
        <w:t>Y</w:t>
      </w:r>
      <w:r w:rsidRPr="00BA05CA">
        <w:rPr>
          <w:b/>
          <w:bCs/>
          <w:spacing w:val="-4"/>
          <w:sz w:val="20"/>
        </w:rPr>
        <w:t xml:space="preserve"> </w:t>
      </w:r>
      <w:r w:rsidRPr="00BA05CA">
        <w:rPr>
          <w:b/>
          <w:bCs/>
          <w:sz w:val="20"/>
        </w:rPr>
        <w:t>OBLIGACIONES</w:t>
      </w:r>
      <w:r w:rsidRPr="00BA05CA">
        <w:rPr>
          <w:b/>
          <w:bCs/>
          <w:spacing w:val="-5"/>
          <w:sz w:val="20"/>
        </w:rPr>
        <w:t xml:space="preserve"> </w:t>
      </w:r>
      <w:r w:rsidRPr="00BA05CA">
        <w:rPr>
          <w:b/>
          <w:bCs/>
          <w:sz w:val="20"/>
        </w:rPr>
        <w:t>DE</w:t>
      </w:r>
      <w:r w:rsidRPr="00BA05CA">
        <w:rPr>
          <w:b/>
          <w:bCs/>
          <w:spacing w:val="-2"/>
          <w:sz w:val="20"/>
        </w:rPr>
        <w:t xml:space="preserve"> </w:t>
      </w:r>
      <w:r w:rsidRPr="00BA05CA">
        <w:rPr>
          <w:b/>
          <w:bCs/>
          <w:sz w:val="20"/>
        </w:rPr>
        <w:t>LAS</w:t>
      </w:r>
      <w:r w:rsidRPr="00BA05CA">
        <w:rPr>
          <w:b/>
          <w:bCs/>
          <w:spacing w:val="-3"/>
          <w:sz w:val="20"/>
        </w:rPr>
        <w:t xml:space="preserve"> </w:t>
      </w:r>
      <w:r w:rsidRPr="00BA05CA">
        <w:rPr>
          <w:b/>
          <w:bCs/>
          <w:spacing w:val="-2"/>
          <w:sz w:val="20"/>
        </w:rPr>
        <w:t>PARTES</w:t>
      </w:r>
    </w:p>
    <w:p w14:paraId="4F1647A6" w14:textId="77777777" w:rsidR="00732C68" w:rsidRDefault="00732C68">
      <w:pPr>
        <w:pStyle w:val="Textoindependiente"/>
        <w:spacing w:before="6"/>
      </w:pPr>
    </w:p>
    <w:p w14:paraId="24C77B2E" w14:textId="77777777" w:rsidR="00732C68" w:rsidRPr="00BA05CA" w:rsidRDefault="00D27AA6">
      <w:pPr>
        <w:pStyle w:val="Prrafodelista"/>
        <w:numPr>
          <w:ilvl w:val="1"/>
          <w:numId w:val="14"/>
        </w:numPr>
        <w:tabs>
          <w:tab w:val="left" w:pos="527"/>
        </w:tabs>
        <w:ind w:left="527" w:hanging="386"/>
        <w:rPr>
          <w:b/>
          <w:bCs/>
          <w:sz w:val="20"/>
        </w:rPr>
      </w:pPr>
      <w:r w:rsidRPr="00BA05CA">
        <w:rPr>
          <w:b/>
          <w:bCs/>
          <w:sz w:val="20"/>
        </w:rPr>
        <w:t>Abonos</w:t>
      </w:r>
      <w:r w:rsidRPr="00BA05CA">
        <w:rPr>
          <w:b/>
          <w:bCs/>
          <w:spacing w:val="-2"/>
          <w:sz w:val="20"/>
        </w:rPr>
        <w:t xml:space="preserve"> </w:t>
      </w:r>
      <w:r w:rsidRPr="00BA05CA">
        <w:rPr>
          <w:b/>
          <w:bCs/>
          <w:sz w:val="20"/>
        </w:rPr>
        <w:t>al</w:t>
      </w:r>
      <w:r w:rsidRPr="00BA05CA">
        <w:rPr>
          <w:b/>
          <w:bCs/>
          <w:spacing w:val="-4"/>
          <w:sz w:val="20"/>
        </w:rPr>
        <w:t xml:space="preserve"> </w:t>
      </w:r>
      <w:r w:rsidRPr="00BA05CA">
        <w:rPr>
          <w:b/>
          <w:bCs/>
          <w:spacing w:val="-2"/>
          <w:sz w:val="20"/>
        </w:rPr>
        <w:t>contratista</w:t>
      </w:r>
    </w:p>
    <w:p w14:paraId="13CD5F51" w14:textId="77777777" w:rsidR="00732C68" w:rsidRDefault="00732C68">
      <w:pPr>
        <w:pStyle w:val="Textoindependiente"/>
        <w:spacing w:before="8"/>
      </w:pPr>
    </w:p>
    <w:p w14:paraId="48CE6477" w14:textId="77777777" w:rsidR="00732C68" w:rsidRDefault="00D27AA6">
      <w:pPr>
        <w:pStyle w:val="Textoindependiente"/>
        <w:spacing w:line="244" w:lineRule="auto"/>
        <w:ind w:left="141" w:right="405"/>
        <w:jc w:val="both"/>
      </w:pPr>
      <w:r>
        <w:t>El pago del trabajo o servicio se efectuará a la realización del mismo previa presentación de factura debidamente conformada, y Acta de Recepción cuando proceda.</w:t>
      </w:r>
    </w:p>
    <w:p w14:paraId="30F1125B" w14:textId="77777777" w:rsidR="00732C68" w:rsidRDefault="00732C68">
      <w:pPr>
        <w:pStyle w:val="Textoindependiente"/>
        <w:spacing w:before="3"/>
      </w:pPr>
    </w:p>
    <w:p w14:paraId="2B5A00D4" w14:textId="77777777" w:rsidR="00732C68" w:rsidRDefault="00D27AA6">
      <w:pPr>
        <w:pStyle w:val="Textoindependiente"/>
        <w:ind w:left="141" w:right="405"/>
        <w:jc w:val="both"/>
      </w:pPr>
      <w:r>
        <w:t>Las facturas deberán contener los datos correspondientes al DIR3 según aparecen en el apartado S del cuadro-resumen:</w:t>
      </w:r>
    </w:p>
    <w:p w14:paraId="36DEA1B4" w14:textId="77777777" w:rsidR="00732C68" w:rsidRDefault="00732C68">
      <w:pPr>
        <w:pStyle w:val="Textoindependiente"/>
        <w:spacing w:before="9"/>
      </w:pPr>
    </w:p>
    <w:p w14:paraId="15EE4452" w14:textId="77777777" w:rsidR="00732C68" w:rsidRDefault="00D27AA6">
      <w:pPr>
        <w:pStyle w:val="Textoindependiente"/>
        <w:spacing w:before="1" w:line="244" w:lineRule="auto"/>
        <w:ind w:left="141" w:right="406"/>
        <w:jc w:val="both"/>
      </w:pPr>
      <w:r>
        <w:t>El contratista deberá presentar la factura en un registro administrativo en el plazo de 30 días desde la fecha de la prestación. En el</w:t>
      </w:r>
      <w:r>
        <w:rPr>
          <w:spacing w:val="-1"/>
        </w:rPr>
        <w:t xml:space="preserve"> </w:t>
      </w:r>
      <w:r>
        <w:t>caso de servicios de tracto sucesivo las facturas deberán presentarse en el plazo máximo de 10 días desde la realización de la prestación en el periodo de que se trate.</w:t>
      </w:r>
    </w:p>
    <w:p w14:paraId="70BFADAA" w14:textId="77777777" w:rsidR="00732C68" w:rsidRDefault="00732C68">
      <w:pPr>
        <w:pStyle w:val="Textoindependiente"/>
      </w:pPr>
    </w:p>
    <w:p w14:paraId="04765596" w14:textId="0F2ECF05" w:rsidR="00732C68" w:rsidRDefault="00D27AA6">
      <w:pPr>
        <w:pStyle w:val="Textoindependiente"/>
        <w:spacing w:line="244" w:lineRule="auto"/>
        <w:ind w:left="141" w:right="406"/>
        <w:jc w:val="both"/>
      </w:pPr>
      <w:r>
        <w:t>La factura deberá presentarse en formato electrónico en los supuestos que fija Ley 25/2013, de 27 de diciembre,</w:t>
      </w:r>
      <w:r>
        <w:rPr>
          <w:spacing w:val="-6"/>
        </w:rPr>
        <w:t xml:space="preserve"> </w:t>
      </w:r>
      <w:r>
        <w:t>de</w:t>
      </w:r>
      <w:r>
        <w:rPr>
          <w:spacing w:val="-9"/>
        </w:rPr>
        <w:t xml:space="preserve"> </w:t>
      </w:r>
      <w:r>
        <w:t>Impulso</w:t>
      </w:r>
      <w:r>
        <w:rPr>
          <w:spacing w:val="-9"/>
        </w:rPr>
        <w:t xml:space="preserve"> </w:t>
      </w:r>
      <w:r>
        <w:t>a</w:t>
      </w:r>
      <w:r>
        <w:rPr>
          <w:spacing w:val="-7"/>
        </w:rPr>
        <w:t xml:space="preserve"> </w:t>
      </w:r>
      <w:r>
        <w:t>la</w:t>
      </w:r>
      <w:r>
        <w:rPr>
          <w:spacing w:val="-7"/>
        </w:rPr>
        <w:t xml:space="preserve"> </w:t>
      </w:r>
      <w:r>
        <w:t>Factura</w:t>
      </w:r>
      <w:r>
        <w:rPr>
          <w:spacing w:val="-9"/>
        </w:rPr>
        <w:t xml:space="preserve"> </w:t>
      </w:r>
      <w:r>
        <w:t>Electrónica</w:t>
      </w:r>
      <w:r>
        <w:rPr>
          <w:spacing w:val="-7"/>
        </w:rPr>
        <w:t xml:space="preserve"> </w:t>
      </w:r>
      <w:r>
        <w:t>y</w:t>
      </w:r>
      <w:r>
        <w:rPr>
          <w:spacing w:val="-7"/>
        </w:rPr>
        <w:t xml:space="preserve"> </w:t>
      </w:r>
      <w:r>
        <w:t>Creación</w:t>
      </w:r>
      <w:r>
        <w:rPr>
          <w:spacing w:val="-7"/>
        </w:rPr>
        <w:t xml:space="preserve"> </w:t>
      </w:r>
      <w:r>
        <w:t>del</w:t>
      </w:r>
      <w:r>
        <w:rPr>
          <w:spacing w:val="-10"/>
        </w:rPr>
        <w:t xml:space="preserve"> </w:t>
      </w:r>
      <w:r>
        <w:t>Registro</w:t>
      </w:r>
      <w:r>
        <w:rPr>
          <w:spacing w:val="-9"/>
        </w:rPr>
        <w:t xml:space="preserve"> </w:t>
      </w:r>
      <w:r>
        <w:t>Contable</w:t>
      </w:r>
      <w:r>
        <w:rPr>
          <w:spacing w:val="-7"/>
        </w:rPr>
        <w:t xml:space="preserve"> </w:t>
      </w:r>
      <w:r>
        <w:t>de</w:t>
      </w:r>
      <w:r>
        <w:rPr>
          <w:spacing w:val="-9"/>
        </w:rPr>
        <w:t xml:space="preserve"> </w:t>
      </w:r>
      <w:r>
        <w:t>Facturas</w:t>
      </w:r>
      <w:r>
        <w:rPr>
          <w:spacing w:val="-5"/>
        </w:rPr>
        <w:t xml:space="preserve"> </w:t>
      </w:r>
      <w:r>
        <w:t>del</w:t>
      </w:r>
      <w:r>
        <w:rPr>
          <w:spacing w:val="-10"/>
        </w:rPr>
        <w:t xml:space="preserve"> </w:t>
      </w:r>
      <w:r>
        <w:t>Sector Público. En estos casos la presentación de la factura en el Punto General de Acceso equivale a la presentación en un registro administrativo. Estarán exentas de dicha obligación las facturas cuyo importe total (IVA excluido) sea igual o inferior a 5.000 euros.</w:t>
      </w:r>
    </w:p>
    <w:p w14:paraId="4ABE14AA" w14:textId="77777777" w:rsidR="00732C68" w:rsidRDefault="00732C68">
      <w:pPr>
        <w:spacing w:line="244" w:lineRule="auto"/>
        <w:jc w:val="both"/>
        <w:sectPr w:rsidR="00732C68">
          <w:pgSz w:w="11900" w:h="16840"/>
          <w:pgMar w:top="2320" w:right="720" w:bottom="1100" w:left="1560" w:header="180" w:footer="856" w:gutter="0"/>
          <w:cols w:space="720"/>
        </w:sectPr>
      </w:pPr>
    </w:p>
    <w:p w14:paraId="792B87EF" w14:textId="77777777" w:rsidR="00732C68" w:rsidRDefault="00732C68">
      <w:pPr>
        <w:pStyle w:val="Textoindependiente"/>
      </w:pPr>
    </w:p>
    <w:p w14:paraId="160AD549" w14:textId="77777777" w:rsidR="00732C68" w:rsidRDefault="00732C68">
      <w:pPr>
        <w:pStyle w:val="Textoindependiente"/>
      </w:pPr>
    </w:p>
    <w:p w14:paraId="38A515EE" w14:textId="77777777" w:rsidR="00732C68" w:rsidRDefault="00732C68">
      <w:pPr>
        <w:pStyle w:val="Textoindependiente"/>
        <w:spacing w:before="65"/>
      </w:pPr>
    </w:p>
    <w:p w14:paraId="30471F15" w14:textId="77777777" w:rsidR="00732C68" w:rsidRDefault="00D27AA6">
      <w:pPr>
        <w:pStyle w:val="Textoindependiente"/>
        <w:spacing w:line="244" w:lineRule="auto"/>
        <w:ind w:left="141" w:right="405"/>
        <w:jc w:val="both"/>
      </w:pPr>
      <w:r>
        <w:t>Por otra parte, la Administración deberá aprobar los documentos que acrediten la conformidad con lo dispuesto</w:t>
      </w:r>
      <w:r>
        <w:rPr>
          <w:spacing w:val="-4"/>
        </w:rPr>
        <w:t xml:space="preserve"> </w:t>
      </w:r>
      <w:r>
        <w:t>en</w:t>
      </w:r>
      <w:r>
        <w:rPr>
          <w:spacing w:val="-4"/>
        </w:rPr>
        <w:t xml:space="preserve"> </w:t>
      </w:r>
      <w:r>
        <w:t>el</w:t>
      </w:r>
      <w:r>
        <w:rPr>
          <w:spacing w:val="-5"/>
        </w:rPr>
        <w:t xml:space="preserve"> </w:t>
      </w:r>
      <w:r>
        <w:t>contrato</w:t>
      </w:r>
      <w:r>
        <w:rPr>
          <w:spacing w:val="-2"/>
        </w:rPr>
        <w:t xml:space="preserve"> </w:t>
      </w:r>
      <w:r>
        <w:t>de</w:t>
      </w:r>
      <w:r>
        <w:rPr>
          <w:spacing w:val="-2"/>
        </w:rPr>
        <w:t xml:space="preserve"> </w:t>
      </w:r>
      <w:r>
        <w:t>los</w:t>
      </w:r>
      <w:r>
        <w:rPr>
          <w:spacing w:val="-3"/>
        </w:rPr>
        <w:t xml:space="preserve"> </w:t>
      </w:r>
      <w:r>
        <w:t>servicios prestados,</w:t>
      </w:r>
      <w:r>
        <w:rPr>
          <w:spacing w:val="-4"/>
        </w:rPr>
        <w:t xml:space="preserve"> </w:t>
      </w:r>
      <w:r>
        <w:t>dentro</w:t>
      </w:r>
      <w:r>
        <w:rPr>
          <w:spacing w:val="-4"/>
        </w:rPr>
        <w:t xml:space="preserve"> </w:t>
      </w:r>
      <w:r>
        <w:t>de</w:t>
      </w:r>
      <w:r>
        <w:rPr>
          <w:spacing w:val="-4"/>
        </w:rPr>
        <w:t xml:space="preserve"> </w:t>
      </w:r>
      <w:r>
        <w:t>los</w:t>
      </w:r>
      <w:r>
        <w:rPr>
          <w:spacing w:val="-3"/>
        </w:rPr>
        <w:t xml:space="preserve"> </w:t>
      </w:r>
      <w:r>
        <w:t>treinta</w:t>
      </w:r>
      <w:r>
        <w:rPr>
          <w:spacing w:val="-2"/>
        </w:rPr>
        <w:t xml:space="preserve"> </w:t>
      </w:r>
      <w:r>
        <w:t>días</w:t>
      </w:r>
      <w:r>
        <w:rPr>
          <w:spacing w:val="-3"/>
        </w:rPr>
        <w:t xml:space="preserve"> </w:t>
      </w:r>
      <w:r>
        <w:t>siguientes</w:t>
      </w:r>
      <w:r>
        <w:rPr>
          <w:spacing w:val="-3"/>
        </w:rPr>
        <w:t xml:space="preserve"> </w:t>
      </w:r>
      <w:r>
        <w:t>a</w:t>
      </w:r>
      <w:r>
        <w:rPr>
          <w:spacing w:val="-2"/>
        </w:rPr>
        <w:t xml:space="preserve"> </w:t>
      </w:r>
      <w:r>
        <w:t>la</w:t>
      </w:r>
      <w:r>
        <w:rPr>
          <w:spacing w:val="-4"/>
        </w:rPr>
        <w:t xml:space="preserve"> </w:t>
      </w:r>
      <w:r>
        <w:t>prestación del servicio.</w:t>
      </w:r>
    </w:p>
    <w:p w14:paraId="33803761" w14:textId="77777777" w:rsidR="00732C68" w:rsidRDefault="00732C68">
      <w:pPr>
        <w:pStyle w:val="Textoindependiente"/>
      </w:pPr>
    </w:p>
    <w:p w14:paraId="58D95A68" w14:textId="20DE170B" w:rsidR="00732C68" w:rsidRDefault="00D27AA6">
      <w:pPr>
        <w:pStyle w:val="Textoindependiente"/>
        <w:spacing w:line="244" w:lineRule="auto"/>
        <w:ind w:left="141" w:right="403"/>
        <w:jc w:val="both"/>
      </w:pPr>
      <w:r>
        <w:t>Si en la financiación de este contrato participan dos o más departamentos de la Administración de la Comunidad</w:t>
      </w:r>
      <w:r>
        <w:rPr>
          <w:spacing w:val="-5"/>
        </w:rPr>
        <w:t xml:space="preserve"> </w:t>
      </w:r>
      <w:r>
        <w:t>Autónoma</w:t>
      </w:r>
      <w:r>
        <w:rPr>
          <w:spacing w:val="-5"/>
        </w:rPr>
        <w:t xml:space="preserve"> </w:t>
      </w:r>
      <w:r>
        <w:t>de</w:t>
      </w:r>
      <w:r>
        <w:rPr>
          <w:spacing w:val="-8"/>
        </w:rPr>
        <w:t xml:space="preserve"> </w:t>
      </w:r>
      <w:r>
        <w:t>Aragón</w:t>
      </w:r>
      <w:r>
        <w:rPr>
          <w:spacing w:val="-5"/>
        </w:rPr>
        <w:t xml:space="preserve"> </w:t>
      </w:r>
      <w:r>
        <w:t>o</w:t>
      </w:r>
      <w:r>
        <w:rPr>
          <w:spacing w:val="-5"/>
        </w:rPr>
        <w:t xml:space="preserve"> </w:t>
      </w:r>
      <w:r>
        <w:t>está</w:t>
      </w:r>
      <w:r>
        <w:rPr>
          <w:spacing w:val="-8"/>
        </w:rPr>
        <w:t xml:space="preserve"> </w:t>
      </w:r>
      <w:r>
        <w:t>cofinanciado</w:t>
      </w:r>
      <w:r>
        <w:rPr>
          <w:spacing w:val="-5"/>
        </w:rPr>
        <w:t xml:space="preserve"> </w:t>
      </w:r>
      <w:r>
        <w:t>por</w:t>
      </w:r>
      <w:r>
        <w:rPr>
          <w:spacing w:val="-6"/>
        </w:rPr>
        <w:t xml:space="preserve"> </w:t>
      </w:r>
      <w:r>
        <w:t>otras</w:t>
      </w:r>
      <w:r>
        <w:rPr>
          <w:spacing w:val="-4"/>
        </w:rPr>
        <w:t xml:space="preserve"> </w:t>
      </w:r>
      <w:r>
        <w:t>Entidades</w:t>
      </w:r>
      <w:r>
        <w:rPr>
          <w:spacing w:val="-6"/>
        </w:rPr>
        <w:t xml:space="preserve"> </w:t>
      </w:r>
      <w:r>
        <w:t>u</w:t>
      </w:r>
      <w:r>
        <w:rPr>
          <w:spacing w:val="-5"/>
        </w:rPr>
        <w:t xml:space="preserve"> </w:t>
      </w:r>
      <w:r>
        <w:t>Organismos,</w:t>
      </w:r>
      <w:r>
        <w:rPr>
          <w:spacing w:val="-7"/>
        </w:rPr>
        <w:t xml:space="preserve"> </w:t>
      </w:r>
      <w:r>
        <w:t>al</w:t>
      </w:r>
      <w:r>
        <w:rPr>
          <w:spacing w:val="-6"/>
        </w:rPr>
        <w:t xml:space="preserve"> </w:t>
      </w:r>
      <w:r>
        <w:t>Contratista se le abonará por cada una de las partes comprometidas en la financiación, el trabajo ejecutado en la proporción</w:t>
      </w:r>
      <w:r>
        <w:rPr>
          <w:spacing w:val="-2"/>
        </w:rPr>
        <w:t xml:space="preserve"> </w:t>
      </w:r>
      <w:r>
        <w:t>en</w:t>
      </w:r>
      <w:r>
        <w:rPr>
          <w:spacing w:val="-2"/>
        </w:rPr>
        <w:t xml:space="preserve"> </w:t>
      </w:r>
      <w:r>
        <w:t>que</w:t>
      </w:r>
      <w:r>
        <w:rPr>
          <w:spacing w:val="-2"/>
        </w:rPr>
        <w:t xml:space="preserve"> </w:t>
      </w:r>
      <w:r>
        <w:t>participan</w:t>
      </w:r>
      <w:r>
        <w:rPr>
          <w:spacing w:val="-4"/>
        </w:rPr>
        <w:t xml:space="preserve"> </w:t>
      </w:r>
      <w:r>
        <w:t>en</w:t>
      </w:r>
      <w:r>
        <w:rPr>
          <w:spacing w:val="-2"/>
        </w:rPr>
        <w:t xml:space="preserve"> </w:t>
      </w:r>
      <w:r>
        <w:t>el</w:t>
      </w:r>
      <w:r>
        <w:rPr>
          <w:spacing w:val="-2"/>
        </w:rPr>
        <w:t xml:space="preserve"> </w:t>
      </w:r>
      <w:r>
        <w:t>mismo</w:t>
      </w:r>
      <w:r>
        <w:rPr>
          <w:spacing w:val="-2"/>
        </w:rPr>
        <w:t xml:space="preserve"> </w:t>
      </w:r>
      <w:r>
        <w:t>y</w:t>
      </w:r>
      <w:r>
        <w:rPr>
          <w:spacing w:val="-3"/>
        </w:rPr>
        <w:t xml:space="preserve"> </w:t>
      </w:r>
      <w:r>
        <w:t>que</w:t>
      </w:r>
      <w:r>
        <w:rPr>
          <w:spacing w:val="-2"/>
        </w:rPr>
        <w:t xml:space="preserve"> </w:t>
      </w:r>
      <w:r>
        <w:t>se</w:t>
      </w:r>
      <w:r>
        <w:rPr>
          <w:spacing w:val="-4"/>
        </w:rPr>
        <w:t xml:space="preserve"> </w:t>
      </w:r>
      <w:r>
        <w:t>refleja</w:t>
      </w:r>
      <w:r>
        <w:rPr>
          <w:spacing w:val="-4"/>
        </w:rPr>
        <w:t xml:space="preserve"> </w:t>
      </w:r>
      <w:r>
        <w:t>en</w:t>
      </w:r>
      <w:r>
        <w:rPr>
          <w:spacing w:val="-2"/>
        </w:rPr>
        <w:t xml:space="preserve"> </w:t>
      </w:r>
      <w:r>
        <w:t>los apartados F</w:t>
      </w:r>
      <w:r>
        <w:rPr>
          <w:spacing w:val="-3"/>
        </w:rPr>
        <w:t xml:space="preserve"> </w:t>
      </w:r>
      <w:r>
        <w:t>y</w:t>
      </w:r>
      <w:r>
        <w:rPr>
          <w:spacing w:val="-3"/>
        </w:rPr>
        <w:t xml:space="preserve"> </w:t>
      </w:r>
      <w:r>
        <w:t>G del</w:t>
      </w:r>
      <w:r>
        <w:rPr>
          <w:spacing w:val="-2"/>
        </w:rPr>
        <w:t xml:space="preserve"> </w:t>
      </w:r>
      <w:r w:rsidR="00DE1C0E">
        <w:t>cuadro-resumen</w:t>
      </w:r>
      <w:r>
        <w:t>.</w:t>
      </w:r>
    </w:p>
    <w:p w14:paraId="256E1D47" w14:textId="77777777" w:rsidR="00732C68" w:rsidRDefault="00732C68">
      <w:pPr>
        <w:pStyle w:val="Textoindependiente"/>
      </w:pPr>
    </w:p>
    <w:p w14:paraId="0C65E9F0" w14:textId="77777777" w:rsidR="00732C68" w:rsidRPr="00BA05CA" w:rsidRDefault="00D27AA6">
      <w:pPr>
        <w:pStyle w:val="Prrafodelista"/>
        <w:numPr>
          <w:ilvl w:val="1"/>
          <w:numId w:val="14"/>
        </w:numPr>
        <w:tabs>
          <w:tab w:val="left" w:pos="849"/>
        </w:tabs>
        <w:ind w:left="849" w:hanging="708"/>
        <w:rPr>
          <w:b/>
          <w:bCs/>
          <w:sz w:val="20"/>
        </w:rPr>
      </w:pPr>
      <w:r w:rsidRPr="00BA05CA">
        <w:rPr>
          <w:b/>
          <w:bCs/>
          <w:sz w:val="20"/>
        </w:rPr>
        <w:t>Obligaciones</w:t>
      </w:r>
      <w:r w:rsidRPr="00BA05CA">
        <w:rPr>
          <w:b/>
          <w:bCs/>
          <w:spacing w:val="-8"/>
          <w:sz w:val="20"/>
        </w:rPr>
        <w:t xml:space="preserve"> </w:t>
      </w:r>
      <w:r w:rsidRPr="00BA05CA">
        <w:rPr>
          <w:b/>
          <w:bCs/>
          <w:sz w:val="20"/>
        </w:rPr>
        <w:t>del</w:t>
      </w:r>
      <w:r w:rsidRPr="00BA05CA">
        <w:rPr>
          <w:b/>
          <w:bCs/>
          <w:spacing w:val="-9"/>
          <w:sz w:val="20"/>
        </w:rPr>
        <w:t xml:space="preserve"> </w:t>
      </w:r>
      <w:r w:rsidRPr="00BA05CA">
        <w:rPr>
          <w:b/>
          <w:bCs/>
          <w:spacing w:val="-2"/>
          <w:sz w:val="20"/>
        </w:rPr>
        <w:t>contratista</w:t>
      </w:r>
    </w:p>
    <w:p w14:paraId="3CCC580E" w14:textId="77777777" w:rsidR="00732C68" w:rsidRDefault="00732C68">
      <w:pPr>
        <w:pStyle w:val="Textoindependiente"/>
        <w:spacing w:before="8"/>
      </w:pPr>
    </w:p>
    <w:p w14:paraId="065AEFF3" w14:textId="245C9EF3" w:rsidR="00732C68" w:rsidRDefault="00D27AA6">
      <w:pPr>
        <w:pStyle w:val="Textoindependiente"/>
        <w:spacing w:line="244" w:lineRule="auto"/>
        <w:ind w:left="141" w:right="407"/>
        <w:jc w:val="both"/>
      </w:pPr>
      <w:r>
        <w:t>Además de las obligaciones generales derivadas del régimen jurídico del presente contrato, son</w:t>
      </w:r>
      <w:r w:rsidR="00BA05CA">
        <w:t xml:space="preserve"> </w:t>
      </w:r>
      <w:r>
        <w:t>obligaciones específicas del contratista las siguientes:</w:t>
      </w:r>
    </w:p>
    <w:p w14:paraId="69B3EF1A" w14:textId="77777777" w:rsidR="00732C68" w:rsidRDefault="00732C68">
      <w:pPr>
        <w:pStyle w:val="Textoindependiente"/>
      </w:pPr>
    </w:p>
    <w:p w14:paraId="36E8B0A2" w14:textId="77777777" w:rsidR="00732C68" w:rsidRPr="00BA05CA" w:rsidRDefault="00D27AA6">
      <w:pPr>
        <w:pStyle w:val="Prrafodelista"/>
        <w:numPr>
          <w:ilvl w:val="2"/>
          <w:numId w:val="14"/>
        </w:numPr>
        <w:tabs>
          <w:tab w:val="left" w:pos="849"/>
        </w:tabs>
        <w:spacing w:before="1"/>
        <w:rPr>
          <w:b/>
          <w:bCs/>
          <w:sz w:val="20"/>
        </w:rPr>
      </w:pPr>
      <w:r w:rsidRPr="00BA05CA">
        <w:rPr>
          <w:b/>
          <w:bCs/>
          <w:sz w:val="20"/>
        </w:rPr>
        <w:t>Obligaciones</w:t>
      </w:r>
      <w:r w:rsidRPr="00BA05CA">
        <w:rPr>
          <w:b/>
          <w:bCs/>
          <w:spacing w:val="-6"/>
          <w:sz w:val="20"/>
        </w:rPr>
        <w:t xml:space="preserve"> </w:t>
      </w:r>
      <w:r w:rsidRPr="00BA05CA">
        <w:rPr>
          <w:b/>
          <w:bCs/>
          <w:sz w:val="20"/>
        </w:rPr>
        <w:t>laborales,</w:t>
      </w:r>
      <w:r w:rsidRPr="00BA05CA">
        <w:rPr>
          <w:b/>
          <w:bCs/>
          <w:spacing w:val="-6"/>
          <w:sz w:val="20"/>
        </w:rPr>
        <w:t xml:space="preserve"> </w:t>
      </w:r>
      <w:r w:rsidRPr="00BA05CA">
        <w:rPr>
          <w:b/>
          <w:bCs/>
          <w:sz w:val="20"/>
        </w:rPr>
        <w:t>sociales,</w:t>
      </w:r>
      <w:r w:rsidRPr="00BA05CA">
        <w:rPr>
          <w:b/>
          <w:bCs/>
          <w:spacing w:val="-7"/>
          <w:sz w:val="20"/>
        </w:rPr>
        <w:t xml:space="preserve"> </w:t>
      </w:r>
      <w:r w:rsidRPr="00BA05CA">
        <w:rPr>
          <w:b/>
          <w:bCs/>
          <w:sz w:val="20"/>
        </w:rPr>
        <w:t>fiscales</w:t>
      </w:r>
      <w:r w:rsidRPr="00BA05CA">
        <w:rPr>
          <w:b/>
          <w:bCs/>
          <w:spacing w:val="-5"/>
          <w:sz w:val="20"/>
        </w:rPr>
        <w:t xml:space="preserve"> </w:t>
      </w:r>
      <w:r w:rsidRPr="00BA05CA">
        <w:rPr>
          <w:b/>
          <w:bCs/>
          <w:sz w:val="20"/>
        </w:rPr>
        <w:t>y</w:t>
      </w:r>
      <w:r w:rsidRPr="00BA05CA">
        <w:rPr>
          <w:b/>
          <w:bCs/>
          <w:spacing w:val="-6"/>
          <w:sz w:val="20"/>
        </w:rPr>
        <w:t xml:space="preserve"> </w:t>
      </w:r>
      <w:r w:rsidRPr="00BA05CA">
        <w:rPr>
          <w:b/>
          <w:bCs/>
          <w:sz w:val="20"/>
        </w:rPr>
        <w:t>de</w:t>
      </w:r>
      <w:r w:rsidRPr="00BA05CA">
        <w:rPr>
          <w:b/>
          <w:bCs/>
          <w:spacing w:val="-4"/>
          <w:sz w:val="20"/>
        </w:rPr>
        <w:t xml:space="preserve"> </w:t>
      </w:r>
      <w:r w:rsidRPr="00BA05CA">
        <w:rPr>
          <w:b/>
          <w:bCs/>
          <w:sz w:val="20"/>
        </w:rPr>
        <w:t>protección</w:t>
      </w:r>
      <w:r w:rsidRPr="00BA05CA">
        <w:rPr>
          <w:b/>
          <w:bCs/>
          <w:spacing w:val="-7"/>
          <w:sz w:val="20"/>
        </w:rPr>
        <w:t xml:space="preserve"> </w:t>
      </w:r>
      <w:r w:rsidRPr="00BA05CA">
        <w:rPr>
          <w:b/>
          <w:bCs/>
          <w:sz w:val="20"/>
        </w:rPr>
        <w:t>de</w:t>
      </w:r>
      <w:r w:rsidRPr="00BA05CA">
        <w:rPr>
          <w:b/>
          <w:bCs/>
          <w:spacing w:val="-7"/>
          <w:sz w:val="20"/>
        </w:rPr>
        <w:t xml:space="preserve"> </w:t>
      </w:r>
      <w:r w:rsidRPr="00BA05CA">
        <w:rPr>
          <w:b/>
          <w:bCs/>
          <w:sz w:val="20"/>
        </w:rPr>
        <w:t>medio</w:t>
      </w:r>
      <w:r w:rsidRPr="00BA05CA">
        <w:rPr>
          <w:b/>
          <w:bCs/>
          <w:spacing w:val="-6"/>
          <w:sz w:val="20"/>
        </w:rPr>
        <w:t xml:space="preserve"> </w:t>
      </w:r>
      <w:r w:rsidRPr="00BA05CA">
        <w:rPr>
          <w:b/>
          <w:bCs/>
          <w:spacing w:val="-2"/>
          <w:sz w:val="20"/>
        </w:rPr>
        <w:t>ambiente</w:t>
      </w:r>
    </w:p>
    <w:p w14:paraId="17CCF7D1" w14:textId="77777777" w:rsidR="00732C68" w:rsidRDefault="00732C68">
      <w:pPr>
        <w:pStyle w:val="Textoindependiente"/>
        <w:spacing w:before="7"/>
      </w:pPr>
    </w:p>
    <w:p w14:paraId="2D4BD2E9" w14:textId="417696F2" w:rsidR="00732C68" w:rsidRDefault="00D27AA6">
      <w:pPr>
        <w:pStyle w:val="Textoindependiente"/>
        <w:spacing w:before="1" w:line="244" w:lineRule="auto"/>
        <w:ind w:left="141" w:right="407"/>
        <w:jc w:val="both"/>
      </w:pPr>
      <w:r>
        <w:t>El personal</w:t>
      </w:r>
      <w:r>
        <w:rPr>
          <w:spacing w:val="-1"/>
        </w:rPr>
        <w:t xml:space="preserve"> </w:t>
      </w:r>
      <w:r>
        <w:t>que la empresa adjudicataria deba contratar para atender sus obligaciones dependerá</w:t>
      </w:r>
      <w:r w:rsidR="00BA05CA">
        <w:t xml:space="preserve"> </w:t>
      </w:r>
      <w:r>
        <w:t>exclusivamente de esta, sin que a la extinción del contrato pueda producirse en ningún caso la consolidación de las personas que hayan realizado los trabajos como personal del órgano contratante.</w:t>
      </w:r>
    </w:p>
    <w:p w14:paraId="50E70125" w14:textId="77777777" w:rsidR="00732C68" w:rsidRDefault="00732C68">
      <w:pPr>
        <w:pStyle w:val="Textoindependiente"/>
      </w:pPr>
    </w:p>
    <w:p w14:paraId="4923D3BD" w14:textId="188773F0" w:rsidR="00732C68" w:rsidRDefault="00D27AA6">
      <w:pPr>
        <w:pStyle w:val="Textoindependiente"/>
        <w:spacing w:line="244" w:lineRule="auto"/>
        <w:ind w:left="141" w:right="406" w:hanging="1"/>
        <w:jc w:val="both"/>
      </w:pPr>
      <w:r>
        <w:t>El</w:t>
      </w:r>
      <w:r>
        <w:rPr>
          <w:spacing w:val="-2"/>
        </w:rPr>
        <w:t xml:space="preserve"> </w:t>
      </w:r>
      <w:r>
        <w:t>contratista está</w:t>
      </w:r>
      <w:r>
        <w:rPr>
          <w:spacing w:val="-1"/>
        </w:rPr>
        <w:t xml:space="preserve"> </w:t>
      </w:r>
      <w:r>
        <w:t>obligado al</w:t>
      </w:r>
      <w:r>
        <w:rPr>
          <w:spacing w:val="-2"/>
        </w:rPr>
        <w:t xml:space="preserve"> </w:t>
      </w:r>
      <w:r>
        <w:t>cumplimiento de</w:t>
      </w:r>
      <w:r>
        <w:rPr>
          <w:spacing w:val="-1"/>
        </w:rPr>
        <w:t xml:space="preserve"> </w:t>
      </w:r>
      <w:r>
        <w:t>las disposiciones vigentes en materia</w:t>
      </w:r>
      <w:r>
        <w:rPr>
          <w:spacing w:val="-1"/>
        </w:rPr>
        <w:t xml:space="preserve"> </w:t>
      </w:r>
      <w:r>
        <w:t>fiscal,</w:t>
      </w:r>
      <w:r>
        <w:rPr>
          <w:spacing w:val="-1"/>
        </w:rPr>
        <w:t xml:space="preserve"> </w:t>
      </w:r>
      <w:r>
        <w:t>laboral,</w:t>
      </w:r>
      <w:r>
        <w:rPr>
          <w:spacing w:val="-2"/>
        </w:rPr>
        <w:t xml:space="preserve"> </w:t>
      </w:r>
      <w:r>
        <w:t>de seguridad social, de integración social de personas con discapacidad, de prevención de riesgos laborales y de protección del medio ambiente que se establezcan tanto en la normativa vigente como en los pliegos que rigen la presente contratación.</w:t>
      </w:r>
    </w:p>
    <w:p w14:paraId="7E7ED7B1" w14:textId="77777777" w:rsidR="00732C68" w:rsidRDefault="00732C68">
      <w:pPr>
        <w:pStyle w:val="Textoindependiente"/>
        <w:spacing w:before="2"/>
      </w:pPr>
    </w:p>
    <w:p w14:paraId="63259FEE" w14:textId="0EBE0CEB" w:rsidR="00732C68" w:rsidRDefault="00D27AA6">
      <w:pPr>
        <w:pStyle w:val="Textoindependiente"/>
        <w:spacing w:line="242" w:lineRule="auto"/>
        <w:ind w:left="141" w:right="405"/>
        <w:jc w:val="both"/>
      </w:pPr>
      <w:r>
        <w:t>El</w:t>
      </w:r>
      <w:r>
        <w:rPr>
          <w:spacing w:val="-1"/>
        </w:rPr>
        <w:t xml:space="preserve"> </w:t>
      </w:r>
      <w:r>
        <w:t>órgano de contratación podrá señalar en el</w:t>
      </w:r>
      <w:r>
        <w:rPr>
          <w:spacing w:val="-1"/>
        </w:rPr>
        <w:t xml:space="preserve"> </w:t>
      </w:r>
      <w:r>
        <w:t>Pliego de Prescripciones Técnicas el</w:t>
      </w:r>
      <w:r>
        <w:rPr>
          <w:spacing w:val="-1"/>
        </w:rPr>
        <w:t xml:space="preserve"> </w:t>
      </w:r>
      <w:r>
        <w:t>organismo u organismos</w:t>
      </w:r>
      <w:r>
        <w:rPr>
          <w:spacing w:val="-1"/>
        </w:rPr>
        <w:t xml:space="preserve"> </w:t>
      </w:r>
      <w:r>
        <w:t>de</w:t>
      </w:r>
      <w:r>
        <w:rPr>
          <w:spacing w:val="-3"/>
        </w:rPr>
        <w:t xml:space="preserve"> </w:t>
      </w:r>
      <w:r>
        <w:t>los</w:t>
      </w:r>
      <w:r>
        <w:rPr>
          <w:spacing w:val="-4"/>
        </w:rPr>
        <w:t xml:space="preserve"> </w:t>
      </w:r>
      <w:r>
        <w:t>que</w:t>
      </w:r>
      <w:r>
        <w:rPr>
          <w:spacing w:val="-3"/>
        </w:rPr>
        <w:t xml:space="preserve"> </w:t>
      </w:r>
      <w:r>
        <w:t>los</w:t>
      </w:r>
      <w:r>
        <w:rPr>
          <w:spacing w:val="-4"/>
        </w:rPr>
        <w:t xml:space="preserve"> </w:t>
      </w:r>
      <w:r>
        <w:t>licitadores</w:t>
      </w:r>
      <w:r>
        <w:rPr>
          <w:spacing w:val="-4"/>
        </w:rPr>
        <w:t xml:space="preserve"> </w:t>
      </w:r>
      <w:r>
        <w:t>puedan</w:t>
      </w:r>
      <w:r>
        <w:rPr>
          <w:spacing w:val="-5"/>
        </w:rPr>
        <w:t xml:space="preserve"> </w:t>
      </w:r>
      <w:r>
        <w:t>obtener</w:t>
      </w:r>
      <w:r>
        <w:rPr>
          <w:spacing w:val="-4"/>
        </w:rPr>
        <w:t xml:space="preserve"> </w:t>
      </w:r>
      <w:r>
        <w:t>la</w:t>
      </w:r>
      <w:r>
        <w:rPr>
          <w:spacing w:val="-6"/>
        </w:rPr>
        <w:t xml:space="preserve"> </w:t>
      </w:r>
      <w:r>
        <w:t>información</w:t>
      </w:r>
      <w:r>
        <w:rPr>
          <w:spacing w:val="-5"/>
        </w:rPr>
        <w:t xml:space="preserve"> </w:t>
      </w:r>
      <w:r>
        <w:t>pertinente</w:t>
      </w:r>
      <w:r>
        <w:rPr>
          <w:spacing w:val="-5"/>
        </w:rPr>
        <w:t xml:space="preserve"> </w:t>
      </w:r>
      <w:r>
        <w:t>relativa</w:t>
      </w:r>
      <w:r>
        <w:rPr>
          <w:spacing w:val="-5"/>
        </w:rPr>
        <w:t xml:space="preserve"> </w:t>
      </w:r>
      <w:r>
        <w:t>a</w:t>
      </w:r>
      <w:r>
        <w:rPr>
          <w:spacing w:val="-3"/>
        </w:rPr>
        <w:t xml:space="preserve"> </w:t>
      </w:r>
      <w:r>
        <w:t>las</w:t>
      </w:r>
      <w:r>
        <w:rPr>
          <w:spacing w:val="-4"/>
        </w:rPr>
        <w:t xml:space="preserve"> </w:t>
      </w:r>
      <w:r>
        <w:t>citadas</w:t>
      </w:r>
      <w:r>
        <w:rPr>
          <w:spacing w:val="-4"/>
        </w:rPr>
        <w:t xml:space="preserve"> </w:t>
      </w:r>
      <w:r>
        <w:t>obliga</w:t>
      </w:r>
      <w:r>
        <w:rPr>
          <w:spacing w:val="-2"/>
        </w:rPr>
        <w:t>ciones.</w:t>
      </w:r>
    </w:p>
    <w:p w14:paraId="35754667" w14:textId="77777777" w:rsidR="00732C68" w:rsidRDefault="00732C68">
      <w:pPr>
        <w:pStyle w:val="Textoindependiente"/>
        <w:spacing w:before="7"/>
      </w:pPr>
    </w:p>
    <w:p w14:paraId="6F1AA832" w14:textId="77777777" w:rsidR="00732C68" w:rsidRPr="00BA05CA" w:rsidRDefault="00D27AA6">
      <w:pPr>
        <w:pStyle w:val="Prrafodelista"/>
        <w:numPr>
          <w:ilvl w:val="2"/>
          <w:numId w:val="14"/>
        </w:numPr>
        <w:tabs>
          <w:tab w:val="left" w:pos="849"/>
        </w:tabs>
        <w:rPr>
          <w:b/>
          <w:bCs/>
          <w:sz w:val="20"/>
        </w:rPr>
      </w:pPr>
      <w:r w:rsidRPr="00BA05CA">
        <w:rPr>
          <w:b/>
          <w:bCs/>
          <w:sz w:val="20"/>
        </w:rPr>
        <w:t>Subrogación</w:t>
      </w:r>
      <w:r w:rsidRPr="00BA05CA">
        <w:rPr>
          <w:b/>
          <w:bCs/>
          <w:spacing w:val="-6"/>
          <w:sz w:val="20"/>
        </w:rPr>
        <w:t xml:space="preserve"> </w:t>
      </w:r>
      <w:r w:rsidRPr="00BA05CA">
        <w:rPr>
          <w:b/>
          <w:bCs/>
          <w:sz w:val="20"/>
        </w:rPr>
        <w:t>en</w:t>
      </w:r>
      <w:r w:rsidRPr="00BA05CA">
        <w:rPr>
          <w:b/>
          <w:bCs/>
          <w:spacing w:val="-5"/>
          <w:sz w:val="20"/>
        </w:rPr>
        <w:t xml:space="preserve"> </w:t>
      </w:r>
      <w:r w:rsidRPr="00BA05CA">
        <w:rPr>
          <w:b/>
          <w:bCs/>
          <w:sz w:val="20"/>
        </w:rPr>
        <w:t>contratos</w:t>
      </w:r>
      <w:r w:rsidRPr="00BA05CA">
        <w:rPr>
          <w:b/>
          <w:bCs/>
          <w:spacing w:val="-4"/>
          <w:sz w:val="20"/>
        </w:rPr>
        <w:t xml:space="preserve"> </w:t>
      </w:r>
      <w:r w:rsidRPr="00BA05CA">
        <w:rPr>
          <w:b/>
          <w:bCs/>
          <w:sz w:val="20"/>
        </w:rPr>
        <w:t>de</w:t>
      </w:r>
      <w:r w:rsidRPr="00BA05CA">
        <w:rPr>
          <w:b/>
          <w:bCs/>
          <w:spacing w:val="-5"/>
          <w:sz w:val="20"/>
        </w:rPr>
        <w:t xml:space="preserve"> </w:t>
      </w:r>
      <w:r w:rsidRPr="00BA05CA">
        <w:rPr>
          <w:b/>
          <w:bCs/>
          <w:spacing w:val="-2"/>
          <w:sz w:val="20"/>
        </w:rPr>
        <w:t>trabajo</w:t>
      </w:r>
    </w:p>
    <w:p w14:paraId="6CB36AA4" w14:textId="77777777" w:rsidR="00732C68" w:rsidRDefault="00732C68">
      <w:pPr>
        <w:pStyle w:val="Textoindependiente"/>
        <w:spacing w:before="5"/>
      </w:pPr>
    </w:p>
    <w:p w14:paraId="3A0F05BF" w14:textId="661AC703" w:rsidR="00732C68" w:rsidRDefault="00D27AA6">
      <w:pPr>
        <w:pStyle w:val="Textoindependiente"/>
        <w:spacing w:line="244" w:lineRule="auto"/>
        <w:ind w:left="141" w:right="403"/>
        <w:jc w:val="both"/>
      </w:pPr>
      <w:r>
        <w:t xml:space="preserve">En los casos en que legalmente proceda y así se indique en el apartado O del </w:t>
      </w:r>
      <w:r w:rsidR="005B147F">
        <w:t>cuadro-resumen</w:t>
      </w:r>
      <w:r>
        <w:t xml:space="preserve">, el adjudicatario deberá subrogarse como empleador en los contratos de trabajo señalados en un </w:t>
      </w:r>
      <w:r w:rsidR="009E4FA7">
        <w:t>ANEXO</w:t>
      </w:r>
      <w:r>
        <w:t xml:space="preserve"> el Pliego de Prescripciones Técnicas. En los supuestos en que proceda la subrogación, se estará a lo dispuesto en el</w:t>
      </w:r>
      <w:r>
        <w:rPr>
          <w:spacing w:val="-1"/>
        </w:rPr>
        <w:t xml:space="preserve"> </w:t>
      </w:r>
      <w:r>
        <w:t>correspondiente convenio colectivo</w:t>
      </w:r>
      <w:r>
        <w:rPr>
          <w:spacing w:val="-1"/>
        </w:rPr>
        <w:t xml:space="preserve"> </w:t>
      </w:r>
      <w:r>
        <w:t>o acuerdo de negociación colectiva</w:t>
      </w:r>
      <w:r>
        <w:rPr>
          <w:spacing w:val="-3"/>
        </w:rPr>
        <w:t xml:space="preserve"> </w:t>
      </w:r>
      <w:r>
        <w:t>de</w:t>
      </w:r>
      <w:r>
        <w:rPr>
          <w:spacing w:val="-3"/>
        </w:rPr>
        <w:t xml:space="preserve"> </w:t>
      </w:r>
      <w:r>
        <w:t>eficacia</w:t>
      </w:r>
      <w:r>
        <w:rPr>
          <w:spacing w:val="-3"/>
        </w:rPr>
        <w:t xml:space="preserve"> </w:t>
      </w:r>
      <w:r>
        <w:t>ge</w:t>
      </w:r>
      <w:r>
        <w:rPr>
          <w:spacing w:val="-2"/>
        </w:rPr>
        <w:t>neral.</w:t>
      </w:r>
    </w:p>
    <w:p w14:paraId="6D5C4714" w14:textId="77777777" w:rsidR="00732C68" w:rsidRDefault="00D27AA6">
      <w:pPr>
        <w:pStyle w:val="Textoindependiente"/>
        <w:spacing w:before="226" w:line="244" w:lineRule="auto"/>
        <w:ind w:left="141" w:right="403"/>
        <w:jc w:val="both"/>
      </w:pPr>
      <w:r>
        <w:t xml:space="preserve">Los contratistas estarán obligados a mantener actualizada la información relativa a la plantilla vigente durante la ejecución del contrato para ponerla a disposición del órgano de contratación cuando sea </w:t>
      </w:r>
      <w:r>
        <w:rPr>
          <w:spacing w:val="-2"/>
        </w:rPr>
        <w:t>requerida.</w:t>
      </w:r>
    </w:p>
    <w:p w14:paraId="081FAA2D" w14:textId="77777777" w:rsidR="00732C68" w:rsidRDefault="00732C68">
      <w:pPr>
        <w:pStyle w:val="Textoindependiente"/>
        <w:spacing w:before="2"/>
      </w:pPr>
    </w:p>
    <w:p w14:paraId="41D04701" w14:textId="1D407957" w:rsidR="00732C68" w:rsidRDefault="00D27AA6">
      <w:pPr>
        <w:pStyle w:val="Textoindependiente"/>
        <w:spacing w:line="244" w:lineRule="auto"/>
        <w:ind w:left="141" w:right="405"/>
        <w:jc w:val="both"/>
      </w:pPr>
      <w:r>
        <w:t xml:space="preserve">El incumplimiento de las obligaciones establecidas en esta cláusula dará lugar al establecimiento de las penalidades señaladas en el </w:t>
      </w:r>
      <w:r w:rsidR="009E4FA7">
        <w:t>ANEXO</w:t>
      </w:r>
      <w:r>
        <w:t xml:space="preserve"> XIV del presente pliego.</w:t>
      </w:r>
    </w:p>
    <w:p w14:paraId="6E40D637" w14:textId="77777777" w:rsidR="00732C68" w:rsidRDefault="00732C68">
      <w:pPr>
        <w:pStyle w:val="Textoindependiente"/>
        <w:spacing w:before="1"/>
      </w:pPr>
    </w:p>
    <w:p w14:paraId="4866E88D" w14:textId="77777777" w:rsidR="00732C68" w:rsidRPr="00BA05CA" w:rsidRDefault="00D27AA6">
      <w:pPr>
        <w:pStyle w:val="Prrafodelista"/>
        <w:numPr>
          <w:ilvl w:val="2"/>
          <w:numId w:val="14"/>
        </w:numPr>
        <w:tabs>
          <w:tab w:val="left" w:pos="849"/>
        </w:tabs>
        <w:rPr>
          <w:b/>
          <w:bCs/>
          <w:sz w:val="20"/>
        </w:rPr>
      </w:pPr>
      <w:r w:rsidRPr="00BA05CA">
        <w:rPr>
          <w:b/>
          <w:bCs/>
          <w:sz w:val="20"/>
        </w:rPr>
        <w:t>Mantenimiento</w:t>
      </w:r>
      <w:r w:rsidRPr="00BA05CA">
        <w:rPr>
          <w:b/>
          <w:bCs/>
          <w:spacing w:val="-8"/>
          <w:sz w:val="20"/>
        </w:rPr>
        <w:t xml:space="preserve"> </w:t>
      </w:r>
      <w:r w:rsidRPr="00BA05CA">
        <w:rPr>
          <w:b/>
          <w:bCs/>
          <w:sz w:val="20"/>
        </w:rPr>
        <w:t>de</w:t>
      </w:r>
      <w:r w:rsidRPr="00BA05CA">
        <w:rPr>
          <w:b/>
          <w:bCs/>
          <w:spacing w:val="-4"/>
          <w:sz w:val="20"/>
        </w:rPr>
        <w:t xml:space="preserve"> </w:t>
      </w:r>
      <w:r w:rsidRPr="00BA05CA">
        <w:rPr>
          <w:b/>
          <w:bCs/>
          <w:sz w:val="20"/>
        </w:rPr>
        <w:t>condiciones</w:t>
      </w:r>
      <w:r w:rsidRPr="00BA05CA">
        <w:rPr>
          <w:b/>
          <w:bCs/>
          <w:spacing w:val="-5"/>
          <w:sz w:val="20"/>
        </w:rPr>
        <w:t xml:space="preserve"> </w:t>
      </w:r>
      <w:r w:rsidRPr="00BA05CA">
        <w:rPr>
          <w:b/>
          <w:bCs/>
          <w:sz w:val="20"/>
        </w:rPr>
        <w:t>laborales</w:t>
      </w:r>
      <w:r w:rsidRPr="00BA05CA">
        <w:rPr>
          <w:b/>
          <w:bCs/>
          <w:spacing w:val="-6"/>
          <w:sz w:val="20"/>
        </w:rPr>
        <w:t xml:space="preserve"> </w:t>
      </w:r>
      <w:r w:rsidRPr="00BA05CA">
        <w:rPr>
          <w:b/>
          <w:bCs/>
          <w:sz w:val="20"/>
        </w:rPr>
        <w:t>durante</w:t>
      </w:r>
      <w:r w:rsidRPr="00BA05CA">
        <w:rPr>
          <w:b/>
          <w:bCs/>
          <w:spacing w:val="-7"/>
          <w:sz w:val="20"/>
        </w:rPr>
        <w:t xml:space="preserve"> </w:t>
      </w:r>
      <w:r w:rsidRPr="00BA05CA">
        <w:rPr>
          <w:b/>
          <w:bCs/>
          <w:sz w:val="20"/>
        </w:rPr>
        <w:t>la</w:t>
      </w:r>
      <w:r w:rsidRPr="00BA05CA">
        <w:rPr>
          <w:b/>
          <w:bCs/>
          <w:spacing w:val="-7"/>
          <w:sz w:val="20"/>
        </w:rPr>
        <w:t xml:space="preserve"> </w:t>
      </w:r>
      <w:r w:rsidRPr="00BA05CA">
        <w:rPr>
          <w:b/>
          <w:bCs/>
          <w:sz w:val="20"/>
        </w:rPr>
        <w:t>ejecución</w:t>
      </w:r>
      <w:r w:rsidRPr="00BA05CA">
        <w:rPr>
          <w:b/>
          <w:bCs/>
          <w:spacing w:val="-4"/>
          <w:sz w:val="20"/>
        </w:rPr>
        <w:t xml:space="preserve"> </w:t>
      </w:r>
      <w:r w:rsidRPr="00BA05CA">
        <w:rPr>
          <w:b/>
          <w:bCs/>
          <w:sz w:val="20"/>
        </w:rPr>
        <w:t>de</w:t>
      </w:r>
      <w:r w:rsidRPr="00BA05CA">
        <w:rPr>
          <w:b/>
          <w:bCs/>
          <w:spacing w:val="-5"/>
          <w:sz w:val="20"/>
        </w:rPr>
        <w:t xml:space="preserve"> </w:t>
      </w:r>
      <w:r w:rsidRPr="00BA05CA">
        <w:rPr>
          <w:b/>
          <w:bCs/>
          <w:sz w:val="20"/>
        </w:rPr>
        <w:t>los</w:t>
      </w:r>
      <w:r w:rsidRPr="00BA05CA">
        <w:rPr>
          <w:b/>
          <w:bCs/>
          <w:spacing w:val="-5"/>
          <w:sz w:val="20"/>
        </w:rPr>
        <w:t xml:space="preserve"> </w:t>
      </w:r>
      <w:r w:rsidRPr="00BA05CA">
        <w:rPr>
          <w:b/>
          <w:bCs/>
          <w:spacing w:val="-2"/>
          <w:sz w:val="20"/>
        </w:rPr>
        <w:t>contratos</w:t>
      </w:r>
    </w:p>
    <w:p w14:paraId="2EF44AB5" w14:textId="77777777" w:rsidR="00732C68" w:rsidRDefault="00732C68">
      <w:pPr>
        <w:pStyle w:val="Textoindependiente"/>
        <w:spacing w:before="8"/>
      </w:pPr>
    </w:p>
    <w:p w14:paraId="6CE2C14A" w14:textId="77777777" w:rsidR="00732C68" w:rsidRDefault="00D27AA6">
      <w:pPr>
        <w:pStyle w:val="Textoindependiente"/>
        <w:spacing w:line="244" w:lineRule="auto"/>
        <w:ind w:left="141" w:right="405"/>
        <w:jc w:val="both"/>
      </w:pPr>
      <w:r>
        <w:t>La empresa adjudicataria deberá garantizar a las personas trabajadoras adscritas a la ejecución del contrato</w:t>
      </w:r>
      <w:r>
        <w:rPr>
          <w:spacing w:val="-6"/>
        </w:rPr>
        <w:t xml:space="preserve"> </w:t>
      </w:r>
      <w:r>
        <w:t>y</w:t>
      </w:r>
      <w:r>
        <w:rPr>
          <w:spacing w:val="-5"/>
        </w:rPr>
        <w:t xml:space="preserve"> </w:t>
      </w:r>
      <w:r>
        <w:t>durante</w:t>
      </w:r>
      <w:r>
        <w:rPr>
          <w:spacing w:val="-6"/>
        </w:rPr>
        <w:t xml:space="preserve"> </w:t>
      </w:r>
      <w:r>
        <w:t>toda</w:t>
      </w:r>
      <w:r>
        <w:rPr>
          <w:spacing w:val="-6"/>
        </w:rPr>
        <w:t xml:space="preserve"> </w:t>
      </w:r>
      <w:r>
        <w:t>su</w:t>
      </w:r>
      <w:r>
        <w:rPr>
          <w:spacing w:val="-4"/>
        </w:rPr>
        <w:t xml:space="preserve"> </w:t>
      </w:r>
      <w:r>
        <w:t>vigencia,</w:t>
      </w:r>
      <w:r>
        <w:rPr>
          <w:spacing w:val="-6"/>
        </w:rPr>
        <w:t xml:space="preserve"> </w:t>
      </w:r>
      <w:r>
        <w:t>la</w:t>
      </w:r>
      <w:r>
        <w:rPr>
          <w:spacing w:val="-6"/>
        </w:rPr>
        <w:t xml:space="preserve"> </w:t>
      </w:r>
      <w:r>
        <w:t>aplicación</w:t>
      </w:r>
      <w:r>
        <w:rPr>
          <w:spacing w:val="-7"/>
        </w:rPr>
        <w:t xml:space="preserve"> </w:t>
      </w:r>
      <w:r>
        <w:t>y</w:t>
      </w:r>
      <w:r>
        <w:rPr>
          <w:spacing w:val="-5"/>
        </w:rPr>
        <w:t xml:space="preserve"> </w:t>
      </w:r>
      <w:r>
        <w:t>mantenimiento</w:t>
      </w:r>
      <w:r>
        <w:rPr>
          <w:spacing w:val="-6"/>
        </w:rPr>
        <w:t xml:space="preserve"> </w:t>
      </w:r>
      <w:r>
        <w:t>estricto</w:t>
      </w:r>
      <w:r>
        <w:rPr>
          <w:spacing w:val="-6"/>
        </w:rPr>
        <w:t xml:space="preserve"> </w:t>
      </w:r>
      <w:r>
        <w:t>de</w:t>
      </w:r>
      <w:r>
        <w:rPr>
          <w:spacing w:val="-6"/>
        </w:rPr>
        <w:t xml:space="preserve"> </w:t>
      </w:r>
      <w:r>
        <w:t>las</w:t>
      </w:r>
      <w:r>
        <w:rPr>
          <w:spacing w:val="-2"/>
        </w:rPr>
        <w:t xml:space="preserve"> </w:t>
      </w:r>
      <w:r>
        <w:t>condiciones</w:t>
      </w:r>
      <w:r>
        <w:rPr>
          <w:spacing w:val="-5"/>
        </w:rPr>
        <w:t xml:space="preserve"> </w:t>
      </w:r>
      <w:r>
        <w:t>laborales que establezca el convenio colectivo de aplicación.</w:t>
      </w:r>
    </w:p>
    <w:p w14:paraId="521E3548" w14:textId="77777777" w:rsidR="00732C68" w:rsidRDefault="00732C68">
      <w:pPr>
        <w:pStyle w:val="Textoindependiente"/>
      </w:pPr>
    </w:p>
    <w:p w14:paraId="4BF6C1FA" w14:textId="77777777" w:rsidR="00732C68" w:rsidRDefault="00D27AA6" w:rsidP="00BA05CA">
      <w:pPr>
        <w:pStyle w:val="Textoindependiente"/>
        <w:spacing w:line="244" w:lineRule="auto"/>
        <w:ind w:left="141" w:right="404"/>
        <w:jc w:val="both"/>
      </w:pPr>
      <w:r>
        <w:t>El</w:t>
      </w:r>
      <w:r>
        <w:rPr>
          <w:spacing w:val="-1"/>
        </w:rPr>
        <w:t xml:space="preserve"> </w:t>
      </w:r>
      <w:r>
        <w:t>contratista deberá</w:t>
      </w:r>
      <w:r>
        <w:rPr>
          <w:spacing w:val="-1"/>
        </w:rPr>
        <w:t xml:space="preserve"> </w:t>
      </w:r>
      <w:r>
        <w:t>pagar a</w:t>
      </w:r>
      <w:r>
        <w:rPr>
          <w:spacing w:val="-1"/>
        </w:rPr>
        <w:t xml:space="preserve"> </w:t>
      </w:r>
      <w:r>
        <w:t>sus trabajadores el</w:t>
      </w:r>
      <w:r>
        <w:rPr>
          <w:spacing w:val="-1"/>
        </w:rPr>
        <w:t xml:space="preserve"> </w:t>
      </w:r>
      <w:r>
        <w:t>salario</w:t>
      </w:r>
      <w:r>
        <w:rPr>
          <w:spacing w:val="-1"/>
        </w:rPr>
        <w:t xml:space="preserve"> </w:t>
      </w:r>
      <w:r>
        <w:t>correspondiente,</w:t>
      </w:r>
      <w:r>
        <w:rPr>
          <w:spacing w:val="-1"/>
        </w:rPr>
        <w:t xml:space="preserve"> </w:t>
      </w:r>
      <w:r>
        <w:t>cuyo</w:t>
      </w:r>
      <w:r>
        <w:rPr>
          <w:spacing w:val="-1"/>
        </w:rPr>
        <w:t xml:space="preserve"> </w:t>
      </w:r>
      <w:r>
        <w:t>importe</w:t>
      </w:r>
      <w:r>
        <w:rPr>
          <w:spacing w:val="-1"/>
        </w:rPr>
        <w:t xml:space="preserve"> </w:t>
      </w:r>
      <w:r>
        <w:t>y modalidades será</w:t>
      </w:r>
      <w:r>
        <w:rPr>
          <w:spacing w:val="-11"/>
        </w:rPr>
        <w:t xml:space="preserve"> </w:t>
      </w:r>
      <w:r>
        <w:t>el</w:t>
      </w:r>
      <w:r>
        <w:rPr>
          <w:spacing w:val="-10"/>
        </w:rPr>
        <w:t xml:space="preserve"> </w:t>
      </w:r>
      <w:r>
        <w:t>establecido</w:t>
      </w:r>
      <w:r>
        <w:rPr>
          <w:spacing w:val="-11"/>
        </w:rPr>
        <w:t xml:space="preserve"> </w:t>
      </w:r>
      <w:r>
        <w:t>en</w:t>
      </w:r>
      <w:r>
        <w:rPr>
          <w:spacing w:val="-9"/>
        </w:rPr>
        <w:t xml:space="preserve"> </w:t>
      </w:r>
      <w:r>
        <w:t>el</w:t>
      </w:r>
      <w:r>
        <w:rPr>
          <w:spacing w:val="-10"/>
        </w:rPr>
        <w:t xml:space="preserve"> </w:t>
      </w:r>
      <w:r>
        <w:t>convenio</w:t>
      </w:r>
      <w:r>
        <w:rPr>
          <w:spacing w:val="-11"/>
        </w:rPr>
        <w:t xml:space="preserve"> </w:t>
      </w:r>
      <w:r>
        <w:t>colectivo</w:t>
      </w:r>
      <w:r>
        <w:rPr>
          <w:spacing w:val="-9"/>
        </w:rPr>
        <w:t xml:space="preserve"> </w:t>
      </w:r>
      <w:r>
        <w:t>de</w:t>
      </w:r>
      <w:r>
        <w:rPr>
          <w:spacing w:val="-11"/>
        </w:rPr>
        <w:t xml:space="preserve"> </w:t>
      </w:r>
      <w:r>
        <w:t>aplicación,</w:t>
      </w:r>
      <w:r>
        <w:rPr>
          <w:spacing w:val="-9"/>
        </w:rPr>
        <w:t xml:space="preserve"> </w:t>
      </w:r>
      <w:r>
        <w:t>así</w:t>
      </w:r>
      <w:r>
        <w:rPr>
          <w:spacing w:val="-11"/>
        </w:rPr>
        <w:t xml:space="preserve"> </w:t>
      </w:r>
      <w:r>
        <w:t>como</w:t>
      </w:r>
      <w:r>
        <w:rPr>
          <w:spacing w:val="-9"/>
        </w:rPr>
        <w:t xml:space="preserve"> </w:t>
      </w:r>
      <w:r>
        <w:t>mantener</w:t>
      </w:r>
      <w:r>
        <w:rPr>
          <w:spacing w:val="-10"/>
        </w:rPr>
        <w:t xml:space="preserve"> </w:t>
      </w:r>
      <w:r>
        <w:t>dichas</w:t>
      </w:r>
      <w:r>
        <w:rPr>
          <w:spacing w:val="-10"/>
        </w:rPr>
        <w:t xml:space="preserve"> </w:t>
      </w:r>
      <w:r>
        <w:t>condiciones</w:t>
      </w:r>
      <w:r>
        <w:rPr>
          <w:spacing w:val="-7"/>
        </w:rPr>
        <w:t xml:space="preserve"> </w:t>
      </w:r>
      <w:r>
        <w:t>mientras dure la ejecución del contrato y sus eventuales prórrogas.</w:t>
      </w:r>
    </w:p>
    <w:p w14:paraId="4AD32E45" w14:textId="4E19B9B9" w:rsidR="00BA05CA" w:rsidRDefault="00BA05CA" w:rsidP="00BA05CA">
      <w:pPr>
        <w:pStyle w:val="Textoindependiente"/>
        <w:spacing w:line="244" w:lineRule="auto"/>
        <w:ind w:left="141" w:right="404"/>
        <w:jc w:val="both"/>
        <w:sectPr w:rsidR="00BA05CA">
          <w:pgSz w:w="11900" w:h="16840"/>
          <w:pgMar w:top="2320" w:right="720" w:bottom="1100" w:left="1560" w:header="180" w:footer="856" w:gutter="0"/>
          <w:cols w:space="720"/>
        </w:sectPr>
      </w:pPr>
    </w:p>
    <w:p w14:paraId="5D113481" w14:textId="77777777" w:rsidR="00732C68" w:rsidRDefault="00732C68">
      <w:pPr>
        <w:pStyle w:val="Textoindependiente"/>
        <w:spacing w:before="61"/>
      </w:pPr>
    </w:p>
    <w:p w14:paraId="78182F06" w14:textId="77777777" w:rsidR="00732C68" w:rsidRDefault="00D27AA6">
      <w:pPr>
        <w:pStyle w:val="Textoindependiente"/>
        <w:spacing w:line="244" w:lineRule="auto"/>
        <w:ind w:left="141" w:right="403"/>
        <w:jc w:val="both"/>
      </w:pPr>
      <w:r>
        <w:t>El</w:t>
      </w:r>
      <w:r>
        <w:rPr>
          <w:spacing w:val="-9"/>
        </w:rPr>
        <w:t xml:space="preserve"> </w:t>
      </w:r>
      <w:r>
        <w:t>mismo</w:t>
      </w:r>
      <w:r>
        <w:rPr>
          <w:spacing w:val="-10"/>
        </w:rPr>
        <w:t xml:space="preserve"> </w:t>
      </w:r>
      <w:r>
        <w:t>compromiso</w:t>
      </w:r>
      <w:r>
        <w:rPr>
          <w:spacing w:val="-9"/>
        </w:rPr>
        <w:t xml:space="preserve"> </w:t>
      </w:r>
      <w:r>
        <w:t>se</w:t>
      </w:r>
      <w:r>
        <w:rPr>
          <w:spacing w:val="-9"/>
        </w:rPr>
        <w:t xml:space="preserve"> </w:t>
      </w:r>
      <w:r>
        <w:t>exigirá</w:t>
      </w:r>
      <w:r>
        <w:rPr>
          <w:spacing w:val="-9"/>
        </w:rPr>
        <w:t xml:space="preserve"> </w:t>
      </w:r>
      <w:r>
        <w:t>a</w:t>
      </w:r>
      <w:r>
        <w:rPr>
          <w:spacing w:val="-9"/>
        </w:rPr>
        <w:t xml:space="preserve"> </w:t>
      </w:r>
      <w:r>
        <w:t>las</w:t>
      </w:r>
      <w:r>
        <w:rPr>
          <w:spacing w:val="-7"/>
        </w:rPr>
        <w:t xml:space="preserve"> </w:t>
      </w:r>
      <w:r>
        <w:t>empresas</w:t>
      </w:r>
      <w:r>
        <w:rPr>
          <w:spacing w:val="-9"/>
        </w:rPr>
        <w:t xml:space="preserve"> </w:t>
      </w:r>
      <w:r>
        <w:t>subcontratistas,</w:t>
      </w:r>
      <w:r>
        <w:rPr>
          <w:spacing w:val="-8"/>
        </w:rPr>
        <w:t xml:space="preserve"> </w:t>
      </w:r>
      <w:r>
        <w:t>siendo</w:t>
      </w:r>
      <w:r>
        <w:rPr>
          <w:spacing w:val="-9"/>
        </w:rPr>
        <w:t xml:space="preserve"> </w:t>
      </w:r>
      <w:r>
        <w:t>responsabilidad</w:t>
      </w:r>
      <w:r>
        <w:rPr>
          <w:spacing w:val="-9"/>
        </w:rPr>
        <w:t xml:space="preserve"> </w:t>
      </w:r>
      <w:r>
        <w:t>del</w:t>
      </w:r>
      <w:r>
        <w:rPr>
          <w:spacing w:val="-11"/>
        </w:rPr>
        <w:t xml:space="preserve"> </w:t>
      </w:r>
      <w:r>
        <w:t>contratista principal asegurar su cumplimiento frente a la entidad contratante.</w:t>
      </w:r>
    </w:p>
    <w:p w14:paraId="52D0E42D" w14:textId="77777777" w:rsidR="00732C68" w:rsidRDefault="00732C68">
      <w:pPr>
        <w:pStyle w:val="Textoindependiente"/>
        <w:spacing w:before="3"/>
      </w:pPr>
    </w:p>
    <w:p w14:paraId="32CE7AE0" w14:textId="44F4F927" w:rsidR="00732C68" w:rsidRDefault="00D27AA6">
      <w:pPr>
        <w:pStyle w:val="Textoindependiente"/>
        <w:spacing w:line="242" w:lineRule="auto"/>
        <w:ind w:left="141" w:right="403"/>
        <w:jc w:val="both"/>
      </w:pPr>
      <w:r>
        <w:t>El incumplimiento de los compromisos de mantenimiento de las condiciones laborales será causa de resolución de los contratos. Si quien incumpliera el</w:t>
      </w:r>
      <w:r>
        <w:rPr>
          <w:spacing w:val="-1"/>
        </w:rPr>
        <w:t xml:space="preserve"> </w:t>
      </w:r>
      <w:r>
        <w:t>compromiso fuera un subcontratista, el adjudicatario,</w:t>
      </w:r>
      <w:r>
        <w:rPr>
          <w:spacing w:val="-12"/>
        </w:rPr>
        <w:t xml:space="preserve"> </w:t>
      </w:r>
      <w:r>
        <w:t>a</w:t>
      </w:r>
      <w:r>
        <w:rPr>
          <w:spacing w:val="-12"/>
        </w:rPr>
        <w:t xml:space="preserve"> </w:t>
      </w:r>
      <w:r>
        <w:t>requerimiento</w:t>
      </w:r>
      <w:r>
        <w:rPr>
          <w:spacing w:val="-10"/>
        </w:rPr>
        <w:t xml:space="preserve"> </w:t>
      </w:r>
      <w:r>
        <w:t>del</w:t>
      </w:r>
      <w:r>
        <w:rPr>
          <w:spacing w:val="-11"/>
        </w:rPr>
        <w:t xml:space="preserve"> </w:t>
      </w:r>
      <w:r>
        <w:t>órgano</w:t>
      </w:r>
      <w:r>
        <w:rPr>
          <w:spacing w:val="-12"/>
        </w:rPr>
        <w:t xml:space="preserve"> </w:t>
      </w:r>
      <w:r>
        <w:t>de</w:t>
      </w:r>
      <w:r>
        <w:rPr>
          <w:spacing w:val="-12"/>
        </w:rPr>
        <w:t xml:space="preserve"> </w:t>
      </w:r>
      <w:r>
        <w:t>contratación,</w:t>
      </w:r>
      <w:r>
        <w:rPr>
          <w:spacing w:val="-12"/>
        </w:rPr>
        <w:t xml:space="preserve"> </w:t>
      </w:r>
      <w:r>
        <w:t>resolverá</w:t>
      </w:r>
      <w:r>
        <w:rPr>
          <w:spacing w:val="-12"/>
        </w:rPr>
        <w:t xml:space="preserve"> </w:t>
      </w:r>
      <w:r>
        <w:t>el</w:t>
      </w:r>
      <w:r>
        <w:rPr>
          <w:spacing w:val="-13"/>
        </w:rPr>
        <w:t xml:space="preserve"> </w:t>
      </w:r>
      <w:r>
        <w:t>subcontrato,</w:t>
      </w:r>
      <w:r>
        <w:rPr>
          <w:spacing w:val="-12"/>
        </w:rPr>
        <w:t xml:space="preserve"> </w:t>
      </w:r>
      <w:r>
        <w:t>sin</w:t>
      </w:r>
      <w:r>
        <w:rPr>
          <w:spacing w:val="-12"/>
        </w:rPr>
        <w:t xml:space="preserve"> </w:t>
      </w:r>
      <w:r>
        <w:t>indemnización</w:t>
      </w:r>
      <w:r>
        <w:rPr>
          <w:spacing w:val="-12"/>
        </w:rPr>
        <w:t xml:space="preserve"> </w:t>
      </w:r>
      <w:r>
        <w:t>alguna</w:t>
      </w:r>
      <w:r>
        <w:rPr>
          <w:spacing w:val="-12"/>
        </w:rPr>
        <w:t xml:space="preserve"> </w:t>
      </w:r>
      <w:r>
        <w:t>para el adjudicatario.</w:t>
      </w:r>
    </w:p>
    <w:p w14:paraId="364CA5C3" w14:textId="77777777" w:rsidR="00732C68" w:rsidRDefault="00732C68">
      <w:pPr>
        <w:pStyle w:val="Textoindependiente"/>
        <w:spacing w:before="9"/>
      </w:pPr>
    </w:p>
    <w:p w14:paraId="35800122" w14:textId="77777777" w:rsidR="00732C68" w:rsidRDefault="00D27AA6">
      <w:pPr>
        <w:pStyle w:val="Textoindependiente"/>
        <w:spacing w:line="242" w:lineRule="auto"/>
        <w:ind w:left="141" w:right="403"/>
        <w:jc w:val="both"/>
      </w:pPr>
      <w:r>
        <w:t>El contratista responderá de los salarios impagados a los trabajadores afectados por la subrogación, así</w:t>
      </w:r>
      <w:r>
        <w:rPr>
          <w:spacing w:val="-2"/>
        </w:rPr>
        <w:t xml:space="preserve"> </w:t>
      </w:r>
      <w:r>
        <w:t>como de las cotizaciones de</w:t>
      </w:r>
      <w:r>
        <w:rPr>
          <w:spacing w:val="-2"/>
        </w:rPr>
        <w:t xml:space="preserve"> </w:t>
      </w:r>
      <w:r>
        <w:t>la Seguridad Social</w:t>
      </w:r>
      <w:r>
        <w:rPr>
          <w:spacing w:val="-3"/>
        </w:rPr>
        <w:t xml:space="preserve"> </w:t>
      </w:r>
      <w:r>
        <w:t>devengadas,</w:t>
      </w:r>
      <w:r>
        <w:rPr>
          <w:spacing w:val="-2"/>
        </w:rPr>
        <w:t xml:space="preserve"> </w:t>
      </w:r>
      <w:r>
        <w:t>aunque</w:t>
      </w:r>
      <w:r>
        <w:rPr>
          <w:spacing w:val="-2"/>
        </w:rPr>
        <w:t xml:space="preserve"> </w:t>
      </w:r>
      <w:r>
        <w:t>se</w:t>
      </w:r>
      <w:r>
        <w:rPr>
          <w:spacing w:val="-2"/>
        </w:rPr>
        <w:t xml:space="preserve"> </w:t>
      </w:r>
      <w:r>
        <w:t>resuelva el</w:t>
      </w:r>
      <w:r>
        <w:rPr>
          <w:spacing w:val="-2"/>
        </w:rPr>
        <w:t xml:space="preserve"> </w:t>
      </w:r>
      <w:r>
        <w:t xml:space="preserve">contrato y los trabajadores sean subrogados a un nuevo contratista que no asumirá estas obligaciones en ningún </w:t>
      </w:r>
      <w:r>
        <w:rPr>
          <w:spacing w:val="-2"/>
        </w:rPr>
        <w:t>caso.</w:t>
      </w:r>
    </w:p>
    <w:p w14:paraId="0AB84049" w14:textId="77777777" w:rsidR="00732C68" w:rsidRDefault="00732C68">
      <w:pPr>
        <w:pStyle w:val="Textoindependiente"/>
        <w:spacing w:before="8"/>
      </w:pPr>
    </w:p>
    <w:p w14:paraId="5986D635" w14:textId="77777777" w:rsidR="00732C68" w:rsidRPr="00BA05CA" w:rsidRDefault="00D27AA6">
      <w:pPr>
        <w:pStyle w:val="Prrafodelista"/>
        <w:numPr>
          <w:ilvl w:val="2"/>
          <w:numId w:val="14"/>
        </w:numPr>
        <w:tabs>
          <w:tab w:val="left" w:pos="849"/>
        </w:tabs>
        <w:rPr>
          <w:b/>
          <w:bCs/>
          <w:sz w:val="20"/>
        </w:rPr>
      </w:pPr>
      <w:r w:rsidRPr="00BA05CA">
        <w:rPr>
          <w:b/>
          <w:bCs/>
          <w:sz w:val="20"/>
        </w:rPr>
        <w:t>Obligaciones</w:t>
      </w:r>
      <w:r w:rsidRPr="00BA05CA">
        <w:rPr>
          <w:b/>
          <w:bCs/>
          <w:spacing w:val="-5"/>
          <w:sz w:val="20"/>
        </w:rPr>
        <w:t xml:space="preserve"> </w:t>
      </w:r>
      <w:r w:rsidRPr="00BA05CA">
        <w:rPr>
          <w:b/>
          <w:bCs/>
          <w:sz w:val="20"/>
        </w:rPr>
        <w:t>del</w:t>
      </w:r>
      <w:r w:rsidRPr="00BA05CA">
        <w:rPr>
          <w:b/>
          <w:bCs/>
          <w:spacing w:val="-6"/>
          <w:sz w:val="20"/>
        </w:rPr>
        <w:t xml:space="preserve"> </w:t>
      </w:r>
      <w:r w:rsidRPr="00BA05CA">
        <w:rPr>
          <w:b/>
          <w:bCs/>
          <w:sz w:val="20"/>
        </w:rPr>
        <w:t>contratista</w:t>
      </w:r>
      <w:r w:rsidRPr="00BA05CA">
        <w:rPr>
          <w:b/>
          <w:bCs/>
          <w:spacing w:val="-6"/>
          <w:sz w:val="20"/>
        </w:rPr>
        <w:t xml:space="preserve"> </w:t>
      </w:r>
      <w:r w:rsidRPr="00BA05CA">
        <w:rPr>
          <w:b/>
          <w:bCs/>
          <w:sz w:val="20"/>
        </w:rPr>
        <w:t>en</w:t>
      </w:r>
      <w:r w:rsidRPr="00BA05CA">
        <w:rPr>
          <w:b/>
          <w:bCs/>
          <w:spacing w:val="-7"/>
          <w:sz w:val="20"/>
        </w:rPr>
        <w:t xml:space="preserve"> </w:t>
      </w:r>
      <w:r w:rsidRPr="00BA05CA">
        <w:rPr>
          <w:b/>
          <w:bCs/>
          <w:sz w:val="20"/>
        </w:rPr>
        <w:t>supuestos</w:t>
      </w:r>
      <w:r w:rsidRPr="00BA05CA">
        <w:rPr>
          <w:b/>
          <w:bCs/>
          <w:spacing w:val="-4"/>
          <w:sz w:val="20"/>
        </w:rPr>
        <w:t xml:space="preserve"> </w:t>
      </w:r>
      <w:r w:rsidRPr="00BA05CA">
        <w:rPr>
          <w:b/>
          <w:bCs/>
          <w:sz w:val="20"/>
        </w:rPr>
        <w:t>de</w:t>
      </w:r>
      <w:r w:rsidRPr="00BA05CA">
        <w:rPr>
          <w:b/>
          <w:bCs/>
          <w:spacing w:val="-6"/>
          <w:sz w:val="20"/>
        </w:rPr>
        <w:t xml:space="preserve"> </w:t>
      </w:r>
      <w:r w:rsidRPr="00BA05CA">
        <w:rPr>
          <w:b/>
          <w:bCs/>
          <w:spacing w:val="-2"/>
          <w:sz w:val="20"/>
        </w:rPr>
        <w:t>subcontratación</w:t>
      </w:r>
    </w:p>
    <w:p w14:paraId="24D4971B" w14:textId="77777777" w:rsidR="00732C68" w:rsidRDefault="00732C68">
      <w:pPr>
        <w:pStyle w:val="Textoindependiente"/>
        <w:spacing w:before="6"/>
      </w:pPr>
    </w:p>
    <w:p w14:paraId="0AB5B736" w14:textId="1FB8E6CB" w:rsidR="00732C68" w:rsidRDefault="00D27AA6">
      <w:pPr>
        <w:pStyle w:val="Textoindependiente"/>
        <w:spacing w:line="244" w:lineRule="auto"/>
        <w:ind w:left="141" w:right="406" w:hanging="1"/>
        <w:jc w:val="both"/>
      </w:pPr>
      <w:r>
        <w:t>El</w:t>
      </w:r>
      <w:r>
        <w:rPr>
          <w:spacing w:val="-5"/>
        </w:rPr>
        <w:t xml:space="preserve"> </w:t>
      </w:r>
      <w:r>
        <w:t>contratista</w:t>
      </w:r>
      <w:r>
        <w:rPr>
          <w:spacing w:val="-4"/>
        </w:rPr>
        <w:t xml:space="preserve"> </w:t>
      </w:r>
      <w:r>
        <w:t>podrá</w:t>
      </w:r>
      <w:r>
        <w:rPr>
          <w:spacing w:val="-2"/>
        </w:rPr>
        <w:t xml:space="preserve"> </w:t>
      </w:r>
      <w:r>
        <w:t>concertar</w:t>
      </w:r>
      <w:r>
        <w:rPr>
          <w:spacing w:val="-3"/>
        </w:rPr>
        <w:t xml:space="preserve"> </w:t>
      </w:r>
      <w:r>
        <w:t>la</w:t>
      </w:r>
      <w:r>
        <w:rPr>
          <w:spacing w:val="-2"/>
        </w:rPr>
        <w:t xml:space="preserve"> </w:t>
      </w:r>
      <w:r>
        <w:t>realización</w:t>
      </w:r>
      <w:r>
        <w:rPr>
          <w:spacing w:val="-2"/>
        </w:rPr>
        <w:t xml:space="preserve"> </w:t>
      </w:r>
      <w:r>
        <w:t>parcial</w:t>
      </w:r>
      <w:r>
        <w:rPr>
          <w:spacing w:val="-5"/>
        </w:rPr>
        <w:t xml:space="preserve"> </w:t>
      </w:r>
      <w:r>
        <w:t>de</w:t>
      </w:r>
      <w:r>
        <w:rPr>
          <w:spacing w:val="-4"/>
        </w:rPr>
        <w:t xml:space="preserve"> </w:t>
      </w:r>
      <w:r>
        <w:t>la</w:t>
      </w:r>
      <w:r>
        <w:rPr>
          <w:spacing w:val="-4"/>
        </w:rPr>
        <w:t xml:space="preserve"> </w:t>
      </w:r>
      <w:r>
        <w:t>prestación</w:t>
      </w:r>
      <w:r>
        <w:rPr>
          <w:spacing w:val="-4"/>
        </w:rPr>
        <w:t xml:space="preserve"> </w:t>
      </w:r>
      <w:r>
        <w:t>con</w:t>
      </w:r>
      <w:r>
        <w:rPr>
          <w:spacing w:val="-2"/>
        </w:rPr>
        <w:t xml:space="preserve"> </w:t>
      </w:r>
      <w:r>
        <w:t>los</w:t>
      </w:r>
      <w:r>
        <w:rPr>
          <w:spacing w:val="-3"/>
        </w:rPr>
        <w:t xml:space="preserve"> </w:t>
      </w:r>
      <w:r>
        <w:t>requisitos</w:t>
      </w:r>
      <w:r>
        <w:rPr>
          <w:spacing w:val="-3"/>
        </w:rPr>
        <w:t xml:space="preserve"> </w:t>
      </w:r>
      <w:r>
        <w:t>y</w:t>
      </w:r>
      <w:r>
        <w:rPr>
          <w:spacing w:val="-3"/>
        </w:rPr>
        <w:t xml:space="preserve"> </w:t>
      </w:r>
      <w:r>
        <w:t>alcance</w:t>
      </w:r>
      <w:r>
        <w:rPr>
          <w:spacing w:val="-4"/>
        </w:rPr>
        <w:t xml:space="preserve"> </w:t>
      </w:r>
      <w:r>
        <w:t>que</w:t>
      </w:r>
      <w:r>
        <w:rPr>
          <w:spacing w:val="-4"/>
        </w:rPr>
        <w:t xml:space="preserve"> </w:t>
      </w:r>
      <w:r>
        <w:t xml:space="preserve">se establezcan en el </w:t>
      </w:r>
      <w:r w:rsidR="009E4FA7">
        <w:t>ANEXO</w:t>
      </w:r>
      <w:r>
        <w:t xml:space="preserve"> VII</w:t>
      </w:r>
    </w:p>
    <w:p w14:paraId="78424245" w14:textId="77777777" w:rsidR="00732C68" w:rsidRDefault="00732C68">
      <w:pPr>
        <w:pStyle w:val="Textoindependiente"/>
        <w:spacing w:before="3"/>
      </w:pPr>
    </w:p>
    <w:p w14:paraId="20F53EFD" w14:textId="77777777" w:rsidR="00732C68" w:rsidRDefault="00D27AA6">
      <w:pPr>
        <w:pStyle w:val="Textoindependiente"/>
        <w:spacing w:line="244" w:lineRule="auto"/>
        <w:ind w:left="141" w:right="405"/>
        <w:jc w:val="both"/>
      </w:pPr>
      <w:r>
        <w:t>La celebración de subcontratos por el contratista estará sometida al cumplimiento de los requisitos establecidos en el artículo 215 LCSP.</w:t>
      </w:r>
    </w:p>
    <w:p w14:paraId="7B7E355E" w14:textId="77777777" w:rsidR="00732C68" w:rsidRDefault="00732C68">
      <w:pPr>
        <w:pStyle w:val="Textoindependiente"/>
        <w:spacing w:before="1"/>
      </w:pPr>
    </w:p>
    <w:p w14:paraId="33D23F99" w14:textId="77777777" w:rsidR="00732C68" w:rsidRDefault="00D27AA6">
      <w:pPr>
        <w:pStyle w:val="Textoindependiente"/>
        <w:spacing w:line="244" w:lineRule="auto"/>
        <w:ind w:left="141" w:right="404"/>
        <w:jc w:val="both"/>
      </w:pPr>
      <w:r>
        <w:t>Para la celebración de subcontratos por parte del contratista será necesario que éste comunique al órgano de contratación, en todo caso, de forma anticipada y por escrito la intención de celebrar los subcontratos, junto con la documentación que justifique la aptitud del</w:t>
      </w:r>
      <w:r>
        <w:rPr>
          <w:spacing w:val="40"/>
        </w:rPr>
        <w:t xml:space="preserve"> </w:t>
      </w:r>
      <w:r>
        <w:t>subcontratista para ejecutar la parte</w:t>
      </w:r>
      <w:r>
        <w:rPr>
          <w:spacing w:val="-2"/>
        </w:rPr>
        <w:t xml:space="preserve"> </w:t>
      </w:r>
      <w:r>
        <w:t>de</w:t>
      </w:r>
      <w:r>
        <w:rPr>
          <w:spacing w:val="-2"/>
        </w:rPr>
        <w:t xml:space="preserve"> </w:t>
      </w:r>
      <w:r>
        <w:t>la</w:t>
      </w:r>
      <w:r>
        <w:rPr>
          <w:spacing w:val="-2"/>
        </w:rPr>
        <w:t xml:space="preserve"> </w:t>
      </w:r>
      <w:r>
        <w:t>prestación</w:t>
      </w:r>
      <w:r>
        <w:rPr>
          <w:spacing w:val="-2"/>
        </w:rPr>
        <w:t xml:space="preserve"> </w:t>
      </w:r>
      <w:r>
        <w:t>que</w:t>
      </w:r>
      <w:r>
        <w:rPr>
          <w:spacing w:val="-2"/>
        </w:rPr>
        <w:t xml:space="preserve"> </w:t>
      </w:r>
      <w:r>
        <w:t>se</w:t>
      </w:r>
      <w:r>
        <w:rPr>
          <w:spacing w:val="-4"/>
        </w:rPr>
        <w:t xml:space="preserve"> </w:t>
      </w:r>
      <w:r>
        <w:t>pretende</w:t>
      </w:r>
      <w:r>
        <w:rPr>
          <w:spacing w:val="-2"/>
        </w:rPr>
        <w:t xml:space="preserve"> </w:t>
      </w:r>
      <w:r>
        <w:t>subcontratar,</w:t>
      </w:r>
      <w:r>
        <w:rPr>
          <w:spacing w:val="-2"/>
        </w:rPr>
        <w:t xml:space="preserve"> </w:t>
      </w:r>
      <w:r>
        <w:t>y</w:t>
      </w:r>
      <w:r>
        <w:rPr>
          <w:spacing w:val="40"/>
        </w:rPr>
        <w:t xml:space="preserve"> </w:t>
      </w:r>
      <w:r>
        <w:t>una</w:t>
      </w:r>
      <w:r>
        <w:rPr>
          <w:spacing w:val="-2"/>
        </w:rPr>
        <w:t xml:space="preserve"> </w:t>
      </w:r>
      <w:r>
        <w:t>declaración</w:t>
      </w:r>
      <w:r>
        <w:rPr>
          <w:spacing w:val="-4"/>
        </w:rPr>
        <w:t xml:space="preserve"> </w:t>
      </w:r>
      <w:r>
        <w:t>responsable</w:t>
      </w:r>
      <w:r>
        <w:rPr>
          <w:spacing w:val="-2"/>
        </w:rPr>
        <w:t xml:space="preserve"> </w:t>
      </w:r>
      <w:r>
        <w:t>del</w:t>
      </w:r>
      <w:r>
        <w:rPr>
          <w:spacing w:val="-5"/>
        </w:rPr>
        <w:t xml:space="preserve"> </w:t>
      </w:r>
      <w:r>
        <w:t>subcontratista de no estar incurso en prohibición de contratar con la Administración.</w:t>
      </w:r>
    </w:p>
    <w:p w14:paraId="23DEB284" w14:textId="77777777" w:rsidR="00732C68" w:rsidRPr="00BA05CA" w:rsidRDefault="00D27AA6">
      <w:pPr>
        <w:pStyle w:val="Prrafodelista"/>
        <w:numPr>
          <w:ilvl w:val="2"/>
          <w:numId w:val="14"/>
        </w:numPr>
        <w:tabs>
          <w:tab w:val="left" w:pos="849"/>
        </w:tabs>
        <w:spacing w:before="225"/>
        <w:rPr>
          <w:b/>
          <w:bCs/>
          <w:sz w:val="20"/>
        </w:rPr>
      </w:pPr>
      <w:r w:rsidRPr="00BA05CA">
        <w:rPr>
          <w:b/>
          <w:bCs/>
          <w:sz w:val="20"/>
        </w:rPr>
        <w:t>Obligaciones</w:t>
      </w:r>
      <w:r w:rsidRPr="00BA05CA">
        <w:rPr>
          <w:b/>
          <w:bCs/>
          <w:spacing w:val="-5"/>
          <w:sz w:val="20"/>
        </w:rPr>
        <w:t xml:space="preserve"> </w:t>
      </w:r>
      <w:r w:rsidRPr="00BA05CA">
        <w:rPr>
          <w:b/>
          <w:bCs/>
          <w:sz w:val="20"/>
        </w:rPr>
        <w:t>relativas</w:t>
      </w:r>
      <w:r w:rsidRPr="00BA05CA">
        <w:rPr>
          <w:b/>
          <w:bCs/>
          <w:spacing w:val="-4"/>
          <w:sz w:val="20"/>
        </w:rPr>
        <w:t xml:space="preserve"> </w:t>
      </w:r>
      <w:r w:rsidRPr="00BA05CA">
        <w:rPr>
          <w:b/>
          <w:bCs/>
          <w:sz w:val="20"/>
        </w:rPr>
        <w:t>a</w:t>
      </w:r>
      <w:r w:rsidRPr="00BA05CA">
        <w:rPr>
          <w:b/>
          <w:bCs/>
          <w:spacing w:val="-6"/>
          <w:sz w:val="20"/>
        </w:rPr>
        <w:t xml:space="preserve"> </w:t>
      </w:r>
      <w:r w:rsidRPr="00BA05CA">
        <w:rPr>
          <w:b/>
          <w:bCs/>
          <w:sz w:val="20"/>
        </w:rPr>
        <w:t>la</w:t>
      </w:r>
      <w:r w:rsidRPr="00BA05CA">
        <w:rPr>
          <w:b/>
          <w:bCs/>
          <w:spacing w:val="-3"/>
          <w:sz w:val="20"/>
        </w:rPr>
        <w:t xml:space="preserve"> </w:t>
      </w:r>
      <w:r w:rsidRPr="00BA05CA">
        <w:rPr>
          <w:b/>
          <w:bCs/>
          <w:sz w:val="20"/>
        </w:rPr>
        <w:t>gestión</w:t>
      </w:r>
      <w:r w:rsidRPr="00BA05CA">
        <w:rPr>
          <w:b/>
          <w:bCs/>
          <w:spacing w:val="-6"/>
          <w:sz w:val="20"/>
        </w:rPr>
        <w:t xml:space="preserve"> </w:t>
      </w:r>
      <w:r w:rsidRPr="00BA05CA">
        <w:rPr>
          <w:b/>
          <w:bCs/>
          <w:sz w:val="20"/>
        </w:rPr>
        <w:t>de</w:t>
      </w:r>
      <w:r w:rsidRPr="00BA05CA">
        <w:rPr>
          <w:b/>
          <w:bCs/>
          <w:spacing w:val="-6"/>
          <w:sz w:val="20"/>
        </w:rPr>
        <w:t xml:space="preserve"> </w:t>
      </w:r>
      <w:r w:rsidRPr="00BA05CA">
        <w:rPr>
          <w:b/>
          <w:bCs/>
          <w:sz w:val="20"/>
        </w:rPr>
        <w:t>permisos,</w:t>
      </w:r>
      <w:r w:rsidRPr="00BA05CA">
        <w:rPr>
          <w:b/>
          <w:bCs/>
          <w:spacing w:val="-3"/>
          <w:sz w:val="20"/>
        </w:rPr>
        <w:t xml:space="preserve"> </w:t>
      </w:r>
      <w:r w:rsidRPr="00BA05CA">
        <w:rPr>
          <w:b/>
          <w:bCs/>
          <w:sz w:val="20"/>
        </w:rPr>
        <w:t>licencias</w:t>
      </w:r>
      <w:r w:rsidRPr="00BA05CA">
        <w:rPr>
          <w:b/>
          <w:bCs/>
          <w:spacing w:val="-4"/>
          <w:sz w:val="20"/>
        </w:rPr>
        <w:t xml:space="preserve"> </w:t>
      </w:r>
      <w:r w:rsidRPr="00BA05CA">
        <w:rPr>
          <w:b/>
          <w:bCs/>
          <w:sz w:val="20"/>
        </w:rPr>
        <w:t>y</w:t>
      </w:r>
      <w:r w:rsidRPr="00BA05CA">
        <w:rPr>
          <w:b/>
          <w:bCs/>
          <w:spacing w:val="-4"/>
          <w:sz w:val="20"/>
        </w:rPr>
        <w:t xml:space="preserve"> </w:t>
      </w:r>
      <w:r w:rsidRPr="00BA05CA">
        <w:rPr>
          <w:b/>
          <w:bCs/>
          <w:spacing w:val="-2"/>
          <w:sz w:val="20"/>
        </w:rPr>
        <w:t>autorizaciones</w:t>
      </w:r>
    </w:p>
    <w:p w14:paraId="317334F1" w14:textId="77777777" w:rsidR="00732C68" w:rsidRDefault="00732C68">
      <w:pPr>
        <w:pStyle w:val="Textoindependiente"/>
        <w:spacing w:before="8"/>
      </w:pPr>
    </w:p>
    <w:p w14:paraId="2BC2C3DD" w14:textId="77777777" w:rsidR="00732C68" w:rsidRDefault="00D27AA6">
      <w:pPr>
        <w:pStyle w:val="Textoindependiente"/>
        <w:spacing w:line="244" w:lineRule="auto"/>
        <w:ind w:left="141" w:right="405"/>
        <w:jc w:val="both"/>
      </w:pPr>
      <w:r>
        <w:t>El contratista estará obligado, salvo que el órgano de contratación decida encargarse directamente y así</w:t>
      </w:r>
      <w:r>
        <w:rPr>
          <w:spacing w:val="-14"/>
        </w:rPr>
        <w:t xml:space="preserve"> </w:t>
      </w:r>
      <w:r>
        <w:t>se</w:t>
      </w:r>
      <w:r>
        <w:rPr>
          <w:spacing w:val="-12"/>
        </w:rPr>
        <w:t xml:space="preserve"> </w:t>
      </w:r>
      <w:r>
        <w:t>lo</w:t>
      </w:r>
      <w:r>
        <w:rPr>
          <w:spacing w:val="-12"/>
        </w:rPr>
        <w:t xml:space="preserve"> </w:t>
      </w:r>
      <w:r>
        <w:t>haga</w:t>
      </w:r>
      <w:r>
        <w:rPr>
          <w:spacing w:val="-14"/>
        </w:rPr>
        <w:t xml:space="preserve"> </w:t>
      </w:r>
      <w:r>
        <w:t>saber</w:t>
      </w:r>
      <w:r>
        <w:rPr>
          <w:spacing w:val="-10"/>
        </w:rPr>
        <w:t xml:space="preserve"> </w:t>
      </w:r>
      <w:r>
        <w:t>de</w:t>
      </w:r>
      <w:r>
        <w:rPr>
          <w:spacing w:val="-12"/>
        </w:rPr>
        <w:t xml:space="preserve"> </w:t>
      </w:r>
      <w:r>
        <w:t>forma</w:t>
      </w:r>
      <w:r>
        <w:rPr>
          <w:spacing w:val="-12"/>
        </w:rPr>
        <w:t xml:space="preserve"> </w:t>
      </w:r>
      <w:r>
        <w:t>expresa,</w:t>
      </w:r>
      <w:r>
        <w:rPr>
          <w:spacing w:val="-12"/>
        </w:rPr>
        <w:t xml:space="preserve"> </w:t>
      </w:r>
      <w:r>
        <w:t>a</w:t>
      </w:r>
      <w:r>
        <w:rPr>
          <w:spacing w:val="-12"/>
        </w:rPr>
        <w:t xml:space="preserve"> </w:t>
      </w:r>
      <w:r>
        <w:t>gestionar</w:t>
      </w:r>
      <w:r>
        <w:rPr>
          <w:spacing w:val="-11"/>
        </w:rPr>
        <w:t xml:space="preserve"> </w:t>
      </w:r>
      <w:r>
        <w:t>los</w:t>
      </w:r>
      <w:r>
        <w:rPr>
          <w:spacing w:val="-13"/>
        </w:rPr>
        <w:t xml:space="preserve"> </w:t>
      </w:r>
      <w:r>
        <w:t>permisos,</w:t>
      </w:r>
      <w:r>
        <w:rPr>
          <w:spacing w:val="-12"/>
        </w:rPr>
        <w:t xml:space="preserve"> </w:t>
      </w:r>
      <w:r>
        <w:t>licencias</w:t>
      </w:r>
      <w:r>
        <w:rPr>
          <w:spacing w:val="-13"/>
        </w:rPr>
        <w:t xml:space="preserve"> </w:t>
      </w:r>
      <w:r>
        <w:t>y</w:t>
      </w:r>
      <w:r>
        <w:rPr>
          <w:spacing w:val="-11"/>
        </w:rPr>
        <w:t xml:space="preserve"> </w:t>
      </w:r>
      <w:r>
        <w:t>autorizaciones</w:t>
      </w:r>
      <w:r>
        <w:rPr>
          <w:spacing w:val="-11"/>
        </w:rPr>
        <w:t xml:space="preserve"> </w:t>
      </w:r>
      <w:r>
        <w:t>establecidas en</w:t>
      </w:r>
      <w:r>
        <w:rPr>
          <w:spacing w:val="-10"/>
        </w:rPr>
        <w:t xml:space="preserve"> </w:t>
      </w:r>
      <w:r>
        <w:t>las</w:t>
      </w:r>
      <w:r>
        <w:rPr>
          <w:spacing w:val="-8"/>
        </w:rPr>
        <w:t xml:space="preserve"> </w:t>
      </w:r>
      <w:r>
        <w:t>ordenanzas</w:t>
      </w:r>
      <w:r>
        <w:rPr>
          <w:spacing w:val="-8"/>
        </w:rPr>
        <w:t xml:space="preserve"> </w:t>
      </w:r>
      <w:r>
        <w:t>municipales</w:t>
      </w:r>
      <w:r>
        <w:rPr>
          <w:spacing w:val="-8"/>
        </w:rPr>
        <w:t xml:space="preserve"> </w:t>
      </w:r>
      <w:r>
        <w:t>y</w:t>
      </w:r>
      <w:r>
        <w:rPr>
          <w:spacing w:val="-8"/>
        </w:rPr>
        <w:t xml:space="preserve"> </w:t>
      </w:r>
      <w:r>
        <w:t>en</w:t>
      </w:r>
      <w:r>
        <w:rPr>
          <w:spacing w:val="-8"/>
        </w:rPr>
        <w:t xml:space="preserve"> </w:t>
      </w:r>
      <w:r>
        <w:t>las</w:t>
      </w:r>
      <w:r>
        <w:rPr>
          <w:spacing w:val="-8"/>
        </w:rPr>
        <w:t xml:space="preserve"> </w:t>
      </w:r>
      <w:r>
        <w:t>normas</w:t>
      </w:r>
      <w:r>
        <w:rPr>
          <w:spacing w:val="-8"/>
        </w:rPr>
        <w:t xml:space="preserve"> </w:t>
      </w:r>
      <w:r>
        <w:t>de</w:t>
      </w:r>
      <w:r>
        <w:rPr>
          <w:spacing w:val="-10"/>
        </w:rPr>
        <w:t xml:space="preserve"> </w:t>
      </w:r>
      <w:r>
        <w:t>cualquier</w:t>
      </w:r>
      <w:r>
        <w:rPr>
          <w:spacing w:val="-9"/>
        </w:rPr>
        <w:t xml:space="preserve"> </w:t>
      </w:r>
      <w:r>
        <w:t>otro</w:t>
      </w:r>
      <w:r>
        <w:rPr>
          <w:spacing w:val="-8"/>
        </w:rPr>
        <w:t xml:space="preserve"> </w:t>
      </w:r>
      <w:r>
        <w:t>organismo</w:t>
      </w:r>
      <w:r>
        <w:rPr>
          <w:spacing w:val="-8"/>
        </w:rPr>
        <w:t xml:space="preserve"> </w:t>
      </w:r>
      <w:r>
        <w:t>público</w:t>
      </w:r>
      <w:r>
        <w:rPr>
          <w:spacing w:val="-10"/>
        </w:rPr>
        <w:t xml:space="preserve"> </w:t>
      </w:r>
      <w:r>
        <w:t>o</w:t>
      </w:r>
      <w:r>
        <w:rPr>
          <w:spacing w:val="-10"/>
        </w:rPr>
        <w:t xml:space="preserve"> </w:t>
      </w:r>
      <w:r>
        <w:t>privado</w:t>
      </w:r>
      <w:r>
        <w:rPr>
          <w:spacing w:val="-10"/>
        </w:rPr>
        <w:t xml:space="preserve"> </w:t>
      </w:r>
      <w:r>
        <w:t>que</w:t>
      </w:r>
      <w:r>
        <w:rPr>
          <w:spacing w:val="-10"/>
        </w:rPr>
        <w:t xml:space="preserve"> </w:t>
      </w:r>
      <w:r>
        <w:t>sean necesarias para el inicio y ejecución del servicio, solicitando de la Administración los documentos que para ello sean necesarios.</w:t>
      </w:r>
    </w:p>
    <w:p w14:paraId="69E0C59B" w14:textId="77777777" w:rsidR="00732C68" w:rsidRPr="00BA05CA" w:rsidRDefault="00D27AA6">
      <w:pPr>
        <w:pStyle w:val="Prrafodelista"/>
        <w:numPr>
          <w:ilvl w:val="2"/>
          <w:numId w:val="14"/>
        </w:numPr>
        <w:tabs>
          <w:tab w:val="left" w:pos="849"/>
        </w:tabs>
        <w:spacing w:before="226"/>
        <w:rPr>
          <w:b/>
          <w:bCs/>
          <w:sz w:val="20"/>
        </w:rPr>
      </w:pPr>
      <w:r w:rsidRPr="00BA05CA">
        <w:rPr>
          <w:b/>
          <w:bCs/>
          <w:sz w:val="20"/>
        </w:rPr>
        <w:t>Obligaciones</w:t>
      </w:r>
      <w:r w:rsidRPr="00BA05CA">
        <w:rPr>
          <w:b/>
          <w:bCs/>
          <w:spacing w:val="-7"/>
          <w:sz w:val="20"/>
        </w:rPr>
        <w:t xml:space="preserve"> </w:t>
      </w:r>
      <w:r w:rsidRPr="00BA05CA">
        <w:rPr>
          <w:b/>
          <w:bCs/>
          <w:sz w:val="20"/>
        </w:rPr>
        <w:t>de</w:t>
      </w:r>
      <w:r w:rsidRPr="00BA05CA">
        <w:rPr>
          <w:b/>
          <w:bCs/>
          <w:spacing w:val="-7"/>
          <w:sz w:val="20"/>
        </w:rPr>
        <w:t xml:space="preserve"> </w:t>
      </w:r>
      <w:r w:rsidRPr="00BA05CA">
        <w:rPr>
          <w:b/>
          <w:bCs/>
          <w:spacing w:val="-2"/>
          <w:sz w:val="20"/>
        </w:rPr>
        <w:t>transparencia</w:t>
      </w:r>
    </w:p>
    <w:p w14:paraId="6F09C0B8" w14:textId="77777777" w:rsidR="00732C68" w:rsidRDefault="00732C68">
      <w:pPr>
        <w:pStyle w:val="Textoindependiente"/>
        <w:spacing w:before="8"/>
      </w:pPr>
    </w:p>
    <w:p w14:paraId="643344E2" w14:textId="77777777" w:rsidR="00732C68" w:rsidRDefault="00D27AA6">
      <w:pPr>
        <w:pStyle w:val="Textoindependiente"/>
        <w:spacing w:line="244" w:lineRule="auto"/>
        <w:ind w:left="141" w:right="405"/>
        <w:jc w:val="both"/>
      </w:pPr>
      <w:r>
        <w:t>El contratista deberá suministrar a la entidad administrativa, previo requerimiento y en un plazo de quince días, toda la información necesaria para el cumplimiento por aquella de las obligaciones de transparencia establecidas en el Título II de la Ley 8/2015, de 25 de marzo, de Transparencia de la Actividad</w:t>
      </w:r>
      <w:r>
        <w:rPr>
          <w:spacing w:val="-14"/>
        </w:rPr>
        <w:t xml:space="preserve"> </w:t>
      </w:r>
      <w:r>
        <w:t>Pública</w:t>
      </w:r>
      <w:r>
        <w:rPr>
          <w:spacing w:val="-13"/>
        </w:rPr>
        <w:t xml:space="preserve"> </w:t>
      </w:r>
      <w:r>
        <w:t>y</w:t>
      </w:r>
      <w:r>
        <w:rPr>
          <w:spacing w:val="-13"/>
        </w:rPr>
        <w:t xml:space="preserve"> </w:t>
      </w:r>
      <w:r>
        <w:t>Participación</w:t>
      </w:r>
      <w:r>
        <w:rPr>
          <w:spacing w:val="-14"/>
        </w:rPr>
        <w:t xml:space="preserve"> </w:t>
      </w:r>
      <w:r>
        <w:t>Ciudadana.</w:t>
      </w:r>
      <w:r>
        <w:rPr>
          <w:spacing w:val="-13"/>
        </w:rPr>
        <w:t xml:space="preserve"> </w:t>
      </w:r>
      <w:r>
        <w:t>Una</w:t>
      </w:r>
      <w:r>
        <w:rPr>
          <w:spacing w:val="-13"/>
        </w:rPr>
        <w:t xml:space="preserve"> </w:t>
      </w:r>
      <w:r>
        <w:t>vez</w:t>
      </w:r>
      <w:r>
        <w:rPr>
          <w:spacing w:val="-13"/>
        </w:rPr>
        <w:t xml:space="preserve"> </w:t>
      </w:r>
      <w:r>
        <w:t>transcurrido</w:t>
      </w:r>
      <w:r>
        <w:rPr>
          <w:spacing w:val="-14"/>
        </w:rPr>
        <w:t xml:space="preserve"> </w:t>
      </w:r>
      <w:r>
        <w:t>el</w:t>
      </w:r>
      <w:r>
        <w:rPr>
          <w:spacing w:val="-13"/>
        </w:rPr>
        <w:t xml:space="preserve"> </w:t>
      </w:r>
      <w:r>
        <w:t>plazo</w:t>
      </w:r>
      <w:r>
        <w:rPr>
          <w:spacing w:val="-13"/>
        </w:rPr>
        <w:t xml:space="preserve"> </w:t>
      </w:r>
      <w:r>
        <w:t>conferido</w:t>
      </w:r>
      <w:r>
        <w:rPr>
          <w:spacing w:val="-14"/>
        </w:rPr>
        <w:t xml:space="preserve"> </w:t>
      </w:r>
      <w:r>
        <w:t>en</w:t>
      </w:r>
      <w:r>
        <w:rPr>
          <w:spacing w:val="-13"/>
        </w:rPr>
        <w:t xml:space="preserve"> </w:t>
      </w:r>
      <w:r>
        <w:t>el</w:t>
      </w:r>
      <w:r>
        <w:rPr>
          <w:spacing w:val="-13"/>
        </w:rPr>
        <w:t xml:space="preserve"> </w:t>
      </w:r>
      <w:r>
        <w:t>requerimiento sin</w:t>
      </w:r>
      <w:r>
        <w:rPr>
          <w:spacing w:val="-1"/>
        </w:rPr>
        <w:t xml:space="preserve"> </w:t>
      </w:r>
      <w:r>
        <w:t>que el</w:t>
      </w:r>
      <w:r>
        <w:rPr>
          <w:spacing w:val="-2"/>
        </w:rPr>
        <w:t xml:space="preserve"> </w:t>
      </w:r>
      <w:r>
        <w:t>mismo hubiera</w:t>
      </w:r>
      <w:r>
        <w:rPr>
          <w:spacing w:val="-1"/>
        </w:rPr>
        <w:t xml:space="preserve"> </w:t>
      </w:r>
      <w:r>
        <w:t>sido</w:t>
      </w:r>
      <w:r>
        <w:rPr>
          <w:spacing w:val="-1"/>
        </w:rPr>
        <w:t xml:space="preserve"> </w:t>
      </w:r>
      <w:r>
        <w:t>atendido, la</w:t>
      </w:r>
      <w:r>
        <w:rPr>
          <w:spacing w:val="-1"/>
        </w:rPr>
        <w:t xml:space="preserve"> </w:t>
      </w:r>
      <w:r>
        <w:t>entidad</w:t>
      </w:r>
      <w:r>
        <w:rPr>
          <w:spacing w:val="-1"/>
        </w:rPr>
        <w:t xml:space="preserve"> </w:t>
      </w:r>
      <w:r>
        <w:t>administrativa podrá acordar, previo</w:t>
      </w:r>
      <w:r>
        <w:rPr>
          <w:spacing w:val="-1"/>
        </w:rPr>
        <w:t xml:space="preserve"> </w:t>
      </w:r>
      <w:r>
        <w:t>apercibimiento y audiencia al interesado, la imposición de multas coercitivas por importe de 1.000 euros, reiteradas por períodos de quince días hasta el cumplimiento, y hasta alcanzar la cantidad correspondiente al 5</w:t>
      </w:r>
    </w:p>
    <w:p w14:paraId="1DE67DA0" w14:textId="77777777" w:rsidR="00732C68" w:rsidRDefault="00D27AA6">
      <w:pPr>
        <w:pStyle w:val="Textoindependiente"/>
        <w:spacing w:line="218" w:lineRule="exact"/>
        <w:ind w:left="141"/>
        <w:jc w:val="both"/>
      </w:pPr>
      <w:r>
        <w:t>%</w:t>
      </w:r>
      <w:r>
        <w:rPr>
          <w:spacing w:val="-3"/>
        </w:rPr>
        <w:t xml:space="preserve"> </w:t>
      </w:r>
      <w:r>
        <w:t>del</w:t>
      </w:r>
      <w:r>
        <w:rPr>
          <w:spacing w:val="-2"/>
        </w:rPr>
        <w:t xml:space="preserve"> </w:t>
      </w:r>
      <w:r>
        <w:t>importe</w:t>
      </w:r>
      <w:r>
        <w:rPr>
          <w:spacing w:val="-4"/>
        </w:rPr>
        <w:t xml:space="preserve"> </w:t>
      </w:r>
      <w:r>
        <w:t>de</w:t>
      </w:r>
      <w:r>
        <w:rPr>
          <w:spacing w:val="-1"/>
        </w:rPr>
        <w:t xml:space="preserve"> </w:t>
      </w:r>
      <w:r>
        <w:rPr>
          <w:spacing w:val="-2"/>
        </w:rPr>
        <w:t>adjudicación.</w:t>
      </w:r>
    </w:p>
    <w:p w14:paraId="2E6E2FB4" w14:textId="77777777" w:rsidR="00732C68" w:rsidRDefault="00732C68">
      <w:pPr>
        <w:pStyle w:val="Textoindependiente"/>
        <w:spacing w:before="8"/>
      </w:pPr>
    </w:p>
    <w:p w14:paraId="5428D84B" w14:textId="77777777" w:rsidR="00732C68" w:rsidRPr="00BA05CA" w:rsidRDefault="00D27AA6">
      <w:pPr>
        <w:pStyle w:val="Prrafodelista"/>
        <w:numPr>
          <w:ilvl w:val="1"/>
          <w:numId w:val="14"/>
        </w:numPr>
        <w:tabs>
          <w:tab w:val="left" w:pos="849"/>
        </w:tabs>
        <w:ind w:left="849" w:hanging="708"/>
        <w:rPr>
          <w:b/>
          <w:bCs/>
          <w:sz w:val="20"/>
        </w:rPr>
      </w:pPr>
      <w:r w:rsidRPr="00BA05CA">
        <w:rPr>
          <w:b/>
          <w:bCs/>
          <w:spacing w:val="-2"/>
          <w:sz w:val="20"/>
        </w:rPr>
        <w:t>Tributos</w:t>
      </w:r>
    </w:p>
    <w:p w14:paraId="3DFE8F29" w14:textId="77777777" w:rsidR="00732C68" w:rsidRDefault="00732C68">
      <w:pPr>
        <w:pStyle w:val="Textoindependiente"/>
        <w:spacing w:before="8"/>
      </w:pPr>
    </w:p>
    <w:p w14:paraId="66D13857" w14:textId="036B50BA" w:rsidR="008977BD" w:rsidRDefault="00D27AA6" w:rsidP="008977BD">
      <w:pPr>
        <w:pStyle w:val="Textoindependiente"/>
        <w:spacing w:line="242" w:lineRule="auto"/>
        <w:ind w:left="141" w:right="405"/>
        <w:jc w:val="both"/>
      </w:pPr>
      <w:r>
        <w:t>Tanto</w:t>
      </w:r>
      <w:r>
        <w:rPr>
          <w:spacing w:val="-14"/>
        </w:rPr>
        <w:t xml:space="preserve"> </w:t>
      </w:r>
      <w:r>
        <w:t>en</w:t>
      </w:r>
      <w:r>
        <w:rPr>
          <w:spacing w:val="-13"/>
        </w:rPr>
        <w:t xml:space="preserve"> </w:t>
      </w:r>
      <w:r>
        <w:t>las</w:t>
      </w:r>
      <w:r>
        <w:rPr>
          <w:spacing w:val="-13"/>
        </w:rPr>
        <w:t xml:space="preserve"> </w:t>
      </w:r>
      <w:r>
        <w:t>ofertas</w:t>
      </w:r>
      <w:r>
        <w:rPr>
          <w:spacing w:val="-14"/>
        </w:rPr>
        <w:t xml:space="preserve"> </w:t>
      </w:r>
      <w:r>
        <w:t>que</w:t>
      </w:r>
      <w:r>
        <w:rPr>
          <w:spacing w:val="-13"/>
        </w:rPr>
        <w:t xml:space="preserve"> </w:t>
      </w:r>
      <w:r>
        <w:t>formulen</w:t>
      </w:r>
      <w:r>
        <w:rPr>
          <w:spacing w:val="-13"/>
        </w:rPr>
        <w:t xml:space="preserve"> </w:t>
      </w:r>
      <w:r>
        <w:t>los</w:t>
      </w:r>
      <w:r>
        <w:rPr>
          <w:spacing w:val="-13"/>
        </w:rPr>
        <w:t xml:space="preserve"> </w:t>
      </w:r>
      <w:r>
        <w:t>licitadores</w:t>
      </w:r>
      <w:r>
        <w:rPr>
          <w:spacing w:val="-14"/>
        </w:rPr>
        <w:t xml:space="preserve"> </w:t>
      </w:r>
      <w:r>
        <w:t>como</w:t>
      </w:r>
      <w:r>
        <w:rPr>
          <w:spacing w:val="-13"/>
        </w:rPr>
        <w:t xml:space="preserve"> </w:t>
      </w:r>
      <w:r>
        <w:t>en</w:t>
      </w:r>
      <w:r>
        <w:rPr>
          <w:spacing w:val="-13"/>
        </w:rPr>
        <w:t xml:space="preserve"> </w:t>
      </w:r>
      <w:r>
        <w:t>las</w:t>
      </w:r>
      <w:r>
        <w:rPr>
          <w:spacing w:val="-14"/>
        </w:rPr>
        <w:t xml:space="preserve"> </w:t>
      </w:r>
      <w:r>
        <w:t>propuestas</w:t>
      </w:r>
      <w:r>
        <w:rPr>
          <w:spacing w:val="-13"/>
        </w:rPr>
        <w:t xml:space="preserve"> </w:t>
      </w:r>
      <w:r>
        <w:t>de</w:t>
      </w:r>
      <w:r>
        <w:rPr>
          <w:spacing w:val="-13"/>
        </w:rPr>
        <w:t xml:space="preserve"> </w:t>
      </w:r>
      <w:r>
        <w:t>adjudicación,</w:t>
      </w:r>
      <w:r>
        <w:rPr>
          <w:spacing w:val="-13"/>
        </w:rPr>
        <w:t xml:space="preserve"> </w:t>
      </w:r>
      <w:r>
        <w:t>se</w:t>
      </w:r>
      <w:r>
        <w:rPr>
          <w:spacing w:val="-14"/>
        </w:rPr>
        <w:t xml:space="preserve"> </w:t>
      </w:r>
      <w:r>
        <w:t>entenderán comprendidos, a todos los efectos, los tributos de</w:t>
      </w:r>
      <w:r>
        <w:rPr>
          <w:spacing w:val="-1"/>
        </w:rPr>
        <w:t xml:space="preserve"> </w:t>
      </w:r>
      <w:r>
        <w:t>cualquier índole que graven los diversos conceptos, excepto el Impuesto sobre el Valor Añadido, que será repercutido como partida independiente de acuerdo con la legislación vigente.</w:t>
      </w:r>
    </w:p>
    <w:p w14:paraId="10068D0B" w14:textId="77777777" w:rsidR="00732C68" w:rsidRDefault="00732C68">
      <w:pPr>
        <w:pStyle w:val="Textoindependiente"/>
        <w:spacing w:before="9"/>
      </w:pPr>
    </w:p>
    <w:p w14:paraId="665D873B" w14:textId="77777777" w:rsidR="00732C68" w:rsidRPr="00BA05CA" w:rsidRDefault="00D27AA6">
      <w:pPr>
        <w:pStyle w:val="Prrafodelista"/>
        <w:numPr>
          <w:ilvl w:val="1"/>
          <w:numId w:val="14"/>
        </w:numPr>
        <w:tabs>
          <w:tab w:val="left" w:pos="849"/>
        </w:tabs>
        <w:ind w:left="849" w:hanging="708"/>
        <w:rPr>
          <w:b/>
          <w:bCs/>
          <w:sz w:val="20"/>
        </w:rPr>
      </w:pPr>
      <w:r w:rsidRPr="00BA05CA">
        <w:rPr>
          <w:b/>
          <w:bCs/>
          <w:sz w:val="20"/>
        </w:rPr>
        <w:t>Derechos</w:t>
      </w:r>
      <w:r w:rsidRPr="00BA05CA">
        <w:rPr>
          <w:b/>
          <w:bCs/>
          <w:spacing w:val="-5"/>
          <w:sz w:val="20"/>
        </w:rPr>
        <w:t xml:space="preserve"> </w:t>
      </w:r>
      <w:r w:rsidRPr="00BA05CA">
        <w:rPr>
          <w:b/>
          <w:bCs/>
          <w:sz w:val="20"/>
        </w:rPr>
        <w:t>de</w:t>
      </w:r>
      <w:r w:rsidRPr="00BA05CA">
        <w:rPr>
          <w:b/>
          <w:bCs/>
          <w:spacing w:val="-6"/>
          <w:sz w:val="20"/>
        </w:rPr>
        <w:t xml:space="preserve"> </w:t>
      </w:r>
      <w:r w:rsidRPr="00BA05CA">
        <w:rPr>
          <w:b/>
          <w:bCs/>
          <w:sz w:val="20"/>
        </w:rPr>
        <w:t>propiedad</w:t>
      </w:r>
      <w:r w:rsidRPr="00BA05CA">
        <w:rPr>
          <w:b/>
          <w:bCs/>
          <w:spacing w:val="-3"/>
          <w:sz w:val="20"/>
        </w:rPr>
        <w:t xml:space="preserve"> </w:t>
      </w:r>
      <w:r w:rsidRPr="00BA05CA">
        <w:rPr>
          <w:b/>
          <w:bCs/>
          <w:sz w:val="20"/>
        </w:rPr>
        <w:t>intelectual</w:t>
      </w:r>
      <w:r w:rsidRPr="00BA05CA">
        <w:rPr>
          <w:b/>
          <w:bCs/>
          <w:spacing w:val="-5"/>
          <w:sz w:val="20"/>
        </w:rPr>
        <w:t xml:space="preserve"> </w:t>
      </w:r>
      <w:r w:rsidRPr="00BA05CA">
        <w:rPr>
          <w:b/>
          <w:bCs/>
          <w:sz w:val="20"/>
        </w:rPr>
        <w:t>o</w:t>
      </w:r>
      <w:r w:rsidRPr="00BA05CA">
        <w:rPr>
          <w:b/>
          <w:bCs/>
          <w:spacing w:val="-6"/>
          <w:sz w:val="20"/>
        </w:rPr>
        <w:t xml:space="preserve"> </w:t>
      </w:r>
      <w:r w:rsidRPr="00BA05CA">
        <w:rPr>
          <w:b/>
          <w:bCs/>
          <w:spacing w:val="-2"/>
          <w:sz w:val="20"/>
        </w:rPr>
        <w:t>industrial</w:t>
      </w:r>
    </w:p>
    <w:p w14:paraId="5274D747" w14:textId="77777777" w:rsidR="00732C68" w:rsidRDefault="00732C68">
      <w:pPr>
        <w:pStyle w:val="Textoindependiente"/>
      </w:pPr>
    </w:p>
    <w:p w14:paraId="6773A18C" w14:textId="77777777" w:rsidR="00732C68" w:rsidRDefault="00732C68">
      <w:pPr>
        <w:pStyle w:val="Textoindependiente"/>
        <w:spacing w:before="61"/>
      </w:pPr>
    </w:p>
    <w:p w14:paraId="5A096122" w14:textId="77777777" w:rsidR="00732C68" w:rsidRDefault="00D27AA6">
      <w:pPr>
        <w:pStyle w:val="Textoindependiente"/>
        <w:spacing w:line="244" w:lineRule="auto"/>
        <w:ind w:left="141" w:right="405"/>
        <w:jc w:val="both"/>
      </w:pPr>
      <w:r>
        <w:lastRenderedPageBreak/>
        <w:t xml:space="preserve">Si el contrato tiene por objeto el desarrollo y la puesta a disposición de productos protegidos por un derecho de propiedad intelectual o industrial llevará aparejada la cesión de éste a la Administración </w:t>
      </w:r>
      <w:r>
        <w:rPr>
          <w:spacing w:val="-2"/>
        </w:rPr>
        <w:t>contratante.</w:t>
      </w:r>
    </w:p>
    <w:p w14:paraId="34E0370F" w14:textId="77777777" w:rsidR="00732C68" w:rsidRDefault="00732C68">
      <w:pPr>
        <w:pStyle w:val="Textoindependiente"/>
      </w:pPr>
    </w:p>
    <w:p w14:paraId="18AD0EE5" w14:textId="77777777" w:rsidR="00732C68" w:rsidRPr="00BA05CA" w:rsidRDefault="00D27AA6">
      <w:pPr>
        <w:pStyle w:val="Prrafodelista"/>
        <w:numPr>
          <w:ilvl w:val="1"/>
          <w:numId w:val="14"/>
        </w:numPr>
        <w:tabs>
          <w:tab w:val="left" w:pos="849"/>
        </w:tabs>
        <w:ind w:left="849" w:hanging="708"/>
        <w:rPr>
          <w:b/>
          <w:bCs/>
          <w:sz w:val="20"/>
        </w:rPr>
      </w:pPr>
      <w:r w:rsidRPr="00BA05CA">
        <w:rPr>
          <w:b/>
          <w:bCs/>
          <w:sz w:val="20"/>
        </w:rPr>
        <w:t>Revisión</w:t>
      </w:r>
      <w:r w:rsidRPr="00BA05CA">
        <w:rPr>
          <w:b/>
          <w:bCs/>
          <w:spacing w:val="-6"/>
          <w:sz w:val="20"/>
        </w:rPr>
        <w:t xml:space="preserve"> </w:t>
      </w:r>
      <w:r w:rsidRPr="00BA05CA">
        <w:rPr>
          <w:b/>
          <w:bCs/>
          <w:sz w:val="20"/>
        </w:rPr>
        <w:t>de</w:t>
      </w:r>
      <w:r w:rsidRPr="00BA05CA">
        <w:rPr>
          <w:b/>
          <w:bCs/>
          <w:spacing w:val="-2"/>
          <w:sz w:val="20"/>
        </w:rPr>
        <w:t xml:space="preserve"> precios</w:t>
      </w:r>
    </w:p>
    <w:p w14:paraId="422135DE" w14:textId="77777777" w:rsidR="00732C68" w:rsidRDefault="00732C68">
      <w:pPr>
        <w:pStyle w:val="Textoindependiente"/>
        <w:spacing w:before="8"/>
      </w:pPr>
    </w:p>
    <w:p w14:paraId="0F1C54DA" w14:textId="77777777" w:rsidR="00732C68" w:rsidRDefault="00D27AA6">
      <w:pPr>
        <w:pStyle w:val="Textoindependiente"/>
        <w:spacing w:line="244" w:lineRule="auto"/>
        <w:ind w:left="141" w:right="405"/>
        <w:jc w:val="both"/>
      </w:pPr>
      <w:r>
        <w:t xml:space="preserve">Si procediera la revisión se indicará así en el apartado L del cuadro-resumen que recogerá la fórmula </w:t>
      </w:r>
      <w:r>
        <w:rPr>
          <w:spacing w:val="-2"/>
        </w:rPr>
        <w:t>aplicable.</w:t>
      </w:r>
    </w:p>
    <w:p w14:paraId="4CEFE272" w14:textId="77777777" w:rsidR="00732C68" w:rsidRDefault="00732C68">
      <w:pPr>
        <w:pStyle w:val="Textoindependiente"/>
        <w:spacing w:before="3"/>
      </w:pPr>
    </w:p>
    <w:p w14:paraId="29CF128C" w14:textId="77777777" w:rsidR="00732C68" w:rsidRPr="00BA05CA" w:rsidRDefault="00D27AA6">
      <w:pPr>
        <w:pStyle w:val="Prrafodelista"/>
        <w:numPr>
          <w:ilvl w:val="1"/>
          <w:numId w:val="14"/>
        </w:numPr>
        <w:tabs>
          <w:tab w:val="left" w:pos="849"/>
        </w:tabs>
        <w:ind w:left="849" w:hanging="708"/>
        <w:rPr>
          <w:b/>
          <w:bCs/>
          <w:sz w:val="20"/>
        </w:rPr>
      </w:pPr>
      <w:r w:rsidRPr="00BA05CA">
        <w:rPr>
          <w:b/>
          <w:bCs/>
          <w:sz w:val="20"/>
        </w:rPr>
        <w:t>Cesión</w:t>
      </w:r>
      <w:r w:rsidRPr="00BA05CA">
        <w:rPr>
          <w:b/>
          <w:bCs/>
          <w:spacing w:val="-3"/>
          <w:sz w:val="20"/>
        </w:rPr>
        <w:t xml:space="preserve"> </w:t>
      </w:r>
      <w:r w:rsidRPr="00BA05CA">
        <w:rPr>
          <w:b/>
          <w:bCs/>
          <w:sz w:val="20"/>
        </w:rPr>
        <w:t>del</w:t>
      </w:r>
      <w:r w:rsidRPr="00BA05CA">
        <w:rPr>
          <w:b/>
          <w:bCs/>
          <w:spacing w:val="-5"/>
          <w:sz w:val="20"/>
        </w:rPr>
        <w:t xml:space="preserve"> </w:t>
      </w:r>
      <w:r w:rsidRPr="00BA05CA">
        <w:rPr>
          <w:b/>
          <w:bCs/>
          <w:spacing w:val="-2"/>
          <w:sz w:val="20"/>
        </w:rPr>
        <w:t>contrato</w:t>
      </w:r>
    </w:p>
    <w:p w14:paraId="08074441" w14:textId="77777777" w:rsidR="00732C68" w:rsidRDefault="00732C68">
      <w:pPr>
        <w:pStyle w:val="Textoindependiente"/>
        <w:spacing w:before="6"/>
      </w:pPr>
    </w:p>
    <w:p w14:paraId="19D2185B" w14:textId="64235793" w:rsidR="00732C68" w:rsidRDefault="00D27AA6">
      <w:pPr>
        <w:pStyle w:val="Textoindependiente"/>
        <w:spacing w:line="244" w:lineRule="auto"/>
        <w:ind w:left="141" w:right="406"/>
        <w:jc w:val="both"/>
      </w:pPr>
      <w:r>
        <w:t>Los derechos y obligaciones derivados del</w:t>
      </w:r>
      <w:r>
        <w:rPr>
          <w:spacing w:val="-1"/>
        </w:rPr>
        <w:t xml:space="preserve"> </w:t>
      </w:r>
      <w:r>
        <w:t>contrato podrán ser objeto de cesión por el</w:t>
      </w:r>
      <w:r>
        <w:rPr>
          <w:spacing w:val="-1"/>
        </w:rPr>
        <w:t xml:space="preserve"> </w:t>
      </w:r>
      <w:r>
        <w:t>contratista a un tercero</w:t>
      </w:r>
      <w:r>
        <w:rPr>
          <w:spacing w:val="-2"/>
        </w:rPr>
        <w:t xml:space="preserve"> </w:t>
      </w:r>
      <w:r>
        <w:t>en los términos del artículo 214 LCSP, cuando así</w:t>
      </w:r>
      <w:r>
        <w:rPr>
          <w:spacing w:val="-2"/>
        </w:rPr>
        <w:t xml:space="preserve"> </w:t>
      </w:r>
      <w:r>
        <w:t>se</w:t>
      </w:r>
      <w:r>
        <w:rPr>
          <w:spacing w:val="-2"/>
        </w:rPr>
        <w:t xml:space="preserve"> </w:t>
      </w:r>
      <w:r>
        <w:t>hubiese establecido en</w:t>
      </w:r>
      <w:r>
        <w:rPr>
          <w:spacing w:val="-2"/>
        </w:rPr>
        <w:t xml:space="preserve"> </w:t>
      </w:r>
      <w:r>
        <w:t>el</w:t>
      </w:r>
      <w:r>
        <w:rPr>
          <w:spacing w:val="-2"/>
        </w:rPr>
        <w:t xml:space="preserve"> </w:t>
      </w:r>
      <w:r>
        <w:t>apartado</w:t>
      </w:r>
      <w:r>
        <w:rPr>
          <w:spacing w:val="-2"/>
        </w:rPr>
        <w:t xml:space="preserve"> </w:t>
      </w:r>
      <w:r>
        <w:t xml:space="preserve">U del cuadro-resumen y conforme a las condiciones adicionales que se establezcan en el </w:t>
      </w:r>
      <w:r w:rsidR="009E4FA7">
        <w:t>ANEXO</w:t>
      </w:r>
      <w:r>
        <w:t xml:space="preserve"> VII.</w:t>
      </w:r>
    </w:p>
    <w:p w14:paraId="259C5586" w14:textId="77777777" w:rsidR="00732C68" w:rsidRDefault="00732C68">
      <w:pPr>
        <w:pStyle w:val="Textoindependiente"/>
        <w:spacing w:before="4"/>
      </w:pPr>
    </w:p>
    <w:p w14:paraId="7989AA93" w14:textId="77777777" w:rsidR="00732C68" w:rsidRPr="00BA05CA" w:rsidRDefault="00D27AA6">
      <w:pPr>
        <w:pStyle w:val="Prrafodelista"/>
        <w:numPr>
          <w:ilvl w:val="0"/>
          <w:numId w:val="20"/>
        </w:numPr>
        <w:tabs>
          <w:tab w:val="left" w:pos="849"/>
        </w:tabs>
        <w:ind w:left="849" w:hanging="708"/>
        <w:rPr>
          <w:b/>
          <w:bCs/>
          <w:sz w:val="20"/>
        </w:rPr>
      </w:pPr>
      <w:r w:rsidRPr="00BA05CA">
        <w:rPr>
          <w:b/>
          <w:bCs/>
          <w:sz w:val="20"/>
        </w:rPr>
        <w:t>EJECUCIÓN</w:t>
      </w:r>
      <w:r w:rsidRPr="00BA05CA">
        <w:rPr>
          <w:b/>
          <w:bCs/>
          <w:spacing w:val="-5"/>
          <w:sz w:val="20"/>
        </w:rPr>
        <w:t xml:space="preserve"> </w:t>
      </w:r>
      <w:r w:rsidRPr="00BA05CA">
        <w:rPr>
          <w:b/>
          <w:bCs/>
          <w:sz w:val="20"/>
        </w:rPr>
        <w:t>DEL</w:t>
      </w:r>
      <w:r w:rsidRPr="00BA05CA">
        <w:rPr>
          <w:b/>
          <w:bCs/>
          <w:spacing w:val="-6"/>
          <w:sz w:val="20"/>
        </w:rPr>
        <w:t xml:space="preserve"> </w:t>
      </w:r>
      <w:r w:rsidRPr="00BA05CA">
        <w:rPr>
          <w:b/>
          <w:bCs/>
          <w:spacing w:val="-2"/>
          <w:sz w:val="20"/>
        </w:rPr>
        <w:t>CONTRATO</w:t>
      </w:r>
    </w:p>
    <w:p w14:paraId="3161D2BF" w14:textId="77777777" w:rsidR="00732C68" w:rsidRDefault="00732C68">
      <w:pPr>
        <w:pStyle w:val="Textoindependiente"/>
        <w:spacing w:before="8"/>
      </w:pPr>
    </w:p>
    <w:p w14:paraId="10DEC148" w14:textId="77777777" w:rsidR="00732C68" w:rsidRPr="00BA05CA" w:rsidRDefault="00D27AA6">
      <w:pPr>
        <w:pStyle w:val="Prrafodelista"/>
        <w:numPr>
          <w:ilvl w:val="1"/>
          <w:numId w:val="13"/>
        </w:numPr>
        <w:tabs>
          <w:tab w:val="left" w:pos="849"/>
        </w:tabs>
        <w:rPr>
          <w:b/>
          <w:bCs/>
          <w:sz w:val="20"/>
        </w:rPr>
      </w:pPr>
      <w:r w:rsidRPr="00BA05CA">
        <w:rPr>
          <w:b/>
          <w:bCs/>
          <w:sz w:val="20"/>
        </w:rPr>
        <w:t>Valoración</w:t>
      </w:r>
      <w:r w:rsidRPr="00BA05CA">
        <w:rPr>
          <w:b/>
          <w:bCs/>
          <w:spacing w:val="-5"/>
          <w:sz w:val="20"/>
        </w:rPr>
        <w:t xml:space="preserve"> </w:t>
      </w:r>
      <w:r w:rsidRPr="00BA05CA">
        <w:rPr>
          <w:b/>
          <w:bCs/>
          <w:sz w:val="20"/>
        </w:rPr>
        <w:t>de</w:t>
      </w:r>
      <w:r w:rsidRPr="00BA05CA">
        <w:rPr>
          <w:b/>
          <w:bCs/>
          <w:spacing w:val="-5"/>
          <w:sz w:val="20"/>
        </w:rPr>
        <w:t xml:space="preserve"> </w:t>
      </w:r>
      <w:r w:rsidRPr="00BA05CA">
        <w:rPr>
          <w:b/>
          <w:bCs/>
          <w:sz w:val="20"/>
        </w:rPr>
        <w:t>los</w:t>
      </w:r>
      <w:r w:rsidRPr="00BA05CA">
        <w:rPr>
          <w:b/>
          <w:bCs/>
          <w:spacing w:val="-3"/>
          <w:sz w:val="20"/>
        </w:rPr>
        <w:t xml:space="preserve"> </w:t>
      </w:r>
      <w:r w:rsidRPr="00BA05CA">
        <w:rPr>
          <w:b/>
          <w:bCs/>
          <w:spacing w:val="-2"/>
          <w:sz w:val="20"/>
        </w:rPr>
        <w:t>trabajos</w:t>
      </w:r>
    </w:p>
    <w:p w14:paraId="4CA99D1B" w14:textId="77777777" w:rsidR="00732C68" w:rsidRDefault="00732C68">
      <w:pPr>
        <w:pStyle w:val="Textoindependiente"/>
        <w:spacing w:before="8"/>
      </w:pPr>
    </w:p>
    <w:p w14:paraId="21FCE642" w14:textId="77777777" w:rsidR="00732C68" w:rsidRDefault="00D27AA6">
      <w:pPr>
        <w:pStyle w:val="Textoindependiente"/>
        <w:spacing w:line="242" w:lineRule="auto"/>
        <w:ind w:left="141" w:right="407"/>
        <w:jc w:val="both"/>
      </w:pPr>
      <w:r>
        <w:t>El contrato se ejecutará con estricta sujeción a las cláusulas estipuladas en este pliego y en el Pliego de Prescripciones Técnicas aprobados por el órgano de contratación y conforme a las instrucciones que, en interpretación técnica de éste diere al contratista el órgano de contratación o el responsable del contrato</w:t>
      </w:r>
    </w:p>
    <w:p w14:paraId="7E1A3675" w14:textId="77777777" w:rsidR="00732C68" w:rsidRDefault="00732C68">
      <w:pPr>
        <w:pStyle w:val="Textoindependiente"/>
        <w:spacing w:before="9"/>
      </w:pPr>
    </w:p>
    <w:p w14:paraId="4EA82774" w14:textId="77777777" w:rsidR="00732C68" w:rsidRDefault="00D27AA6">
      <w:pPr>
        <w:pStyle w:val="Textoindependiente"/>
        <w:spacing w:line="242" w:lineRule="auto"/>
        <w:ind w:left="141" w:right="405"/>
        <w:jc w:val="both"/>
      </w:pPr>
      <w:r>
        <w:t>La valoración de los trabajos se realizará, conforme al sistema de determinación de precios fijados en el apartado D del cuadro-resumen, en los vencimientos que se hubieran establecido en los pliegos, y si este fuera de tracto sucesivo y no se hubiera dispuesto otra cosa, se realizará mensualmente.</w:t>
      </w:r>
    </w:p>
    <w:p w14:paraId="23FE7E36" w14:textId="77777777" w:rsidR="00732C68" w:rsidRDefault="00732C68">
      <w:pPr>
        <w:pStyle w:val="Textoindependiente"/>
        <w:spacing w:before="7"/>
      </w:pPr>
    </w:p>
    <w:p w14:paraId="753C94C3" w14:textId="77777777" w:rsidR="00732C68" w:rsidRDefault="00D27AA6">
      <w:pPr>
        <w:pStyle w:val="Textoindependiente"/>
        <w:spacing w:line="244" w:lineRule="auto"/>
        <w:ind w:left="141" w:right="406"/>
        <w:jc w:val="both"/>
      </w:pPr>
      <w:r>
        <w:t>Podrán</w:t>
      </w:r>
      <w:r>
        <w:rPr>
          <w:spacing w:val="-1"/>
        </w:rPr>
        <w:t xml:space="preserve"> </w:t>
      </w:r>
      <w:r>
        <w:t>realizarse</w:t>
      </w:r>
      <w:r>
        <w:rPr>
          <w:spacing w:val="-1"/>
        </w:rPr>
        <w:t xml:space="preserve"> </w:t>
      </w:r>
      <w:r>
        <w:t>valoraciones parciales por trabajos efectuados antes de</w:t>
      </w:r>
      <w:r>
        <w:rPr>
          <w:spacing w:val="-1"/>
        </w:rPr>
        <w:t xml:space="preserve"> </w:t>
      </w:r>
      <w:r>
        <w:t>que</w:t>
      </w:r>
      <w:r>
        <w:rPr>
          <w:spacing w:val="-1"/>
        </w:rPr>
        <w:t xml:space="preserve"> </w:t>
      </w:r>
      <w:r>
        <w:t>se</w:t>
      </w:r>
      <w:r>
        <w:rPr>
          <w:spacing w:val="-1"/>
        </w:rPr>
        <w:t xml:space="preserve"> </w:t>
      </w:r>
      <w:r>
        <w:t>produzca</w:t>
      </w:r>
      <w:r>
        <w:rPr>
          <w:spacing w:val="-1"/>
        </w:rPr>
        <w:t xml:space="preserve"> </w:t>
      </w:r>
      <w:r>
        <w:t>la</w:t>
      </w:r>
      <w:r>
        <w:rPr>
          <w:spacing w:val="-1"/>
        </w:rPr>
        <w:t xml:space="preserve"> </w:t>
      </w:r>
      <w:r>
        <w:t>entrega parcial</w:t>
      </w:r>
      <w:r>
        <w:rPr>
          <w:spacing w:val="-10"/>
        </w:rPr>
        <w:t xml:space="preserve"> </w:t>
      </w:r>
      <w:r>
        <w:t>de</w:t>
      </w:r>
      <w:r>
        <w:rPr>
          <w:spacing w:val="-7"/>
        </w:rPr>
        <w:t xml:space="preserve"> </w:t>
      </w:r>
      <w:r>
        <w:t>los</w:t>
      </w:r>
      <w:r>
        <w:rPr>
          <w:spacing w:val="-5"/>
        </w:rPr>
        <w:t xml:space="preserve"> </w:t>
      </w:r>
      <w:r>
        <w:t>mismos,</w:t>
      </w:r>
      <w:r>
        <w:rPr>
          <w:spacing w:val="-9"/>
        </w:rPr>
        <w:t xml:space="preserve"> </w:t>
      </w:r>
      <w:r>
        <w:t>siempre</w:t>
      </w:r>
      <w:r>
        <w:rPr>
          <w:spacing w:val="-9"/>
        </w:rPr>
        <w:t xml:space="preserve"> </w:t>
      </w:r>
      <w:r>
        <w:t>que</w:t>
      </w:r>
      <w:r>
        <w:rPr>
          <w:spacing w:val="-9"/>
        </w:rPr>
        <w:t xml:space="preserve"> </w:t>
      </w:r>
      <w:r>
        <w:t>se</w:t>
      </w:r>
      <w:r>
        <w:rPr>
          <w:spacing w:val="-9"/>
        </w:rPr>
        <w:t xml:space="preserve"> </w:t>
      </w:r>
      <w:r>
        <w:t>solicite</w:t>
      </w:r>
      <w:r>
        <w:rPr>
          <w:spacing w:val="-9"/>
        </w:rPr>
        <w:t xml:space="preserve"> </w:t>
      </w:r>
      <w:r>
        <w:t>por</w:t>
      </w:r>
      <w:r>
        <w:rPr>
          <w:spacing w:val="-8"/>
        </w:rPr>
        <w:t xml:space="preserve"> </w:t>
      </w:r>
      <w:r>
        <w:t>parte</w:t>
      </w:r>
      <w:r>
        <w:rPr>
          <w:spacing w:val="-7"/>
        </w:rPr>
        <w:t xml:space="preserve"> </w:t>
      </w:r>
      <w:r>
        <w:t>del</w:t>
      </w:r>
      <w:r>
        <w:rPr>
          <w:spacing w:val="-7"/>
        </w:rPr>
        <w:t xml:space="preserve"> </w:t>
      </w:r>
      <w:r>
        <w:t>contratista</w:t>
      </w:r>
      <w:r>
        <w:rPr>
          <w:spacing w:val="-9"/>
        </w:rPr>
        <w:t xml:space="preserve"> </w:t>
      </w:r>
      <w:r>
        <w:t>y</w:t>
      </w:r>
      <w:r>
        <w:rPr>
          <w:spacing w:val="-7"/>
        </w:rPr>
        <w:t xml:space="preserve"> </w:t>
      </w:r>
      <w:r>
        <w:t>sean</w:t>
      </w:r>
      <w:r>
        <w:rPr>
          <w:spacing w:val="-9"/>
        </w:rPr>
        <w:t xml:space="preserve"> </w:t>
      </w:r>
      <w:r>
        <w:t>autorizados</w:t>
      </w:r>
      <w:r>
        <w:rPr>
          <w:spacing w:val="-7"/>
        </w:rPr>
        <w:t xml:space="preserve"> </w:t>
      </w:r>
      <w:r>
        <w:t>por</w:t>
      </w:r>
      <w:r>
        <w:rPr>
          <w:spacing w:val="-8"/>
        </w:rPr>
        <w:t xml:space="preserve"> </w:t>
      </w:r>
      <w:r>
        <w:t>el</w:t>
      </w:r>
      <w:r>
        <w:rPr>
          <w:spacing w:val="-10"/>
        </w:rPr>
        <w:t xml:space="preserve"> </w:t>
      </w:r>
      <w:r>
        <w:t>órgano de contratación.</w:t>
      </w:r>
    </w:p>
    <w:p w14:paraId="3023F10E" w14:textId="77777777" w:rsidR="00732C68" w:rsidRDefault="00732C68">
      <w:pPr>
        <w:pStyle w:val="Textoindependiente"/>
      </w:pPr>
    </w:p>
    <w:p w14:paraId="6DE3756F" w14:textId="77777777" w:rsidR="00732C68" w:rsidRPr="00BA05CA" w:rsidRDefault="00D27AA6">
      <w:pPr>
        <w:pStyle w:val="Prrafodelista"/>
        <w:numPr>
          <w:ilvl w:val="1"/>
          <w:numId w:val="13"/>
        </w:numPr>
        <w:tabs>
          <w:tab w:val="left" w:pos="849"/>
        </w:tabs>
        <w:rPr>
          <w:b/>
          <w:bCs/>
          <w:sz w:val="20"/>
        </w:rPr>
      </w:pPr>
      <w:r w:rsidRPr="00BA05CA">
        <w:rPr>
          <w:b/>
          <w:bCs/>
          <w:sz w:val="20"/>
        </w:rPr>
        <w:t>Condiciones</w:t>
      </w:r>
      <w:r w:rsidRPr="00BA05CA">
        <w:rPr>
          <w:b/>
          <w:bCs/>
          <w:spacing w:val="-7"/>
          <w:sz w:val="20"/>
        </w:rPr>
        <w:t xml:space="preserve"> </w:t>
      </w:r>
      <w:r w:rsidRPr="00BA05CA">
        <w:rPr>
          <w:b/>
          <w:bCs/>
          <w:sz w:val="20"/>
        </w:rPr>
        <w:t>especiales</w:t>
      </w:r>
      <w:r w:rsidRPr="00BA05CA">
        <w:rPr>
          <w:b/>
          <w:bCs/>
          <w:spacing w:val="-7"/>
          <w:sz w:val="20"/>
        </w:rPr>
        <w:t xml:space="preserve"> </w:t>
      </w:r>
      <w:r w:rsidRPr="00BA05CA">
        <w:rPr>
          <w:b/>
          <w:bCs/>
          <w:sz w:val="20"/>
        </w:rPr>
        <w:t>de</w:t>
      </w:r>
      <w:r w:rsidRPr="00BA05CA">
        <w:rPr>
          <w:b/>
          <w:bCs/>
          <w:spacing w:val="-4"/>
          <w:sz w:val="20"/>
        </w:rPr>
        <w:t xml:space="preserve"> </w:t>
      </w:r>
      <w:r w:rsidRPr="00BA05CA">
        <w:rPr>
          <w:b/>
          <w:bCs/>
          <w:sz w:val="20"/>
        </w:rPr>
        <w:t>ejecución</w:t>
      </w:r>
      <w:r w:rsidRPr="00BA05CA">
        <w:rPr>
          <w:b/>
          <w:bCs/>
          <w:spacing w:val="-5"/>
          <w:sz w:val="20"/>
        </w:rPr>
        <w:t xml:space="preserve"> </w:t>
      </w:r>
      <w:r w:rsidRPr="00BA05CA">
        <w:rPr>
          <w:b/>
          <w:bCs/>
          <w:sz w:val="20"/>
        </w:rPr>
        <w:t>del</w:t>
      </w:r>
      <w:r w:rsidRPr="00BA05CA">
        <w:rPr>
          <w:b/>
          <w:bCs/>
          <w:spacing w:val="-7"/>
          <w:sz w:val="20"/>
        </w:rPr>
        <w:t xml:space="preserve"> </w:t>
      </w:r>
      <w:r w:rsidRPr="00BA05CA">
        <w:rPr>
          <w:b/>
          <w:bCs/>
          <w:spacing w:val="-2"/>
          <w:sz w:val="20"/>
        </w:rPr>
        <w:t>contrato</w:t>
      </w:r>
    </w:p>
    <w:p w14:paraId="4A1D0AE0" w14:textId="77777777" w:rsidR="00732C68" w:rsidRDefault="00732C68">
      <w:pPr>
        <w:pStyle w:val="Textoindependiente"/>
        <w:spacing w:before="8"/>
      </w:pPr>
    </w:p>
    <w:p w14:paraId="57370E69" w14:textId="6417BD5D" w:rsidR="00732C68" w:rsidRDefault="00D27AA6">
      <w:pPr>
        <w:pStyle w:val="Textoindependiente"/>
        <w:spacing w:line="244" w:lineRule="auto"/>
        <w:ind w:left="141" w:right="407"/>
        <w:jc w:val="both"/>
      </w:pPr>
      <w:r>
        <w:t>Las</w:t>
      </w:r>
      <w:r>
        <w:rPr>
          <w:spacing w:val="-6"/>
        </w:rPr>
        <w:t xml:space="preserve"> </w:t>
      </w:r>
      <w:r>
        <w:t>condiciones</w:t>
      </w:r>
      <w:r>
        <w:rPr>
          <w:spacing w:val="-4"/>
        </w:rPr>
        <w:t xml:space="preserve"> </w:t>
      </w:r>
      <w:r>
        <w:t>especiales</w:t>
      </w:r>
      <w:r>
        <w:rPr>
          <w:spacing w:val="-6"/>
        </w:rPr>
        <w:t xml:space="preserve"> </w:t>
      </w:r>
      <w:r>
        <w:t>de</w:t>
      </w:r>
      <w:r>
        <w:rPr>
          <w:spacing w:val="-5"/>
        </w:rPr>
        <w:t xml:space="preserve"> </w:t>
      </w:r>
      <w:r>
        <w:t>ejecución</w:t>
      </w:r>
      <w:r>
        <w:rPr>
          <w:spacing w:val="-5"/>
        </w:rPr>
        <w:t xml:space="preserve"> </w:t>
      </w:r>
      <w:r>
        <w:t>se</w:t>
      </w:r>
      <w:r>
        <w:rPr>
          <w:spacing w:val="-5"/>
        </w:rPr>
        <w:t xml:space="preserve"> </w:t>
      </w:r>
      <w:r>
        <w:t>describirán</w:t>
      </w:r>
      <w:r>
        <w:rPr>
          <w:spacing w:val="-8"/>
        </w:rPr>
        <w:t xml:space="preserve"> </w:t>
      </w:r>
      <w:r>
        <w:t>en</w:t>
      </w:r>
      <w:r>
        <w:rPr>
          <w:spacing w:val="-5"/>
        </w:rPr>
        <w:t xml:space="preserve"> </w:t>
      </w:r>
      <w:r>
        <w:t>el</w:t>
      </w:r>
      <w:r>
        <w:rPr>
          <w:spacing w:val="-6"/>
        </w:rPr>
        <w:t xml:space="preserve"> </w:t>
      </w:r>
      <w:r w:rsidR="009E4FA7">
        <w:t>ANEXO</w:t>
      </w:r>
      <w:r>
        <w:rPr>
          <w:spacing w:val="-5"/>
        </w:rPr>
        <w:t xml:space="preserve"> </w:t>
      </w:r>
      <w:r>
        <w:t>XIII</w:t>
      </w:r>
      <w:r>
        <w:rPr>
          <w:spacing w:val="-7"/>
        </w:rPr>
        <w:t xml:space="preserve"> </w:t>
      </w:r>
      <w:r>
        <w:t>y</w:t>
      </w:r>
      <w:r>
        <w:rPr>
          <w:spacing w:val="-6"/>
        </w:rPr>
        <w:t xml:space="preserve"> </w:t>
      </w:r>
      <w:r>
        <w:t>su</w:t>
      </w:r>
      <w:r>
        <w:rPr>
          <w:spacing w:val="-3"/>
        </w:rPr>
        <w:t xml:space="preserve"> </w:t>
      </w:r>
      <w:r>
        <w:t>incumplimiento</w:t>
      </w:r>
      <w:r>
        <w:rPr>
          <w:spacing w:val="-5"/>
        </w:rPr>
        <w:t xml:space="preserve"> </w:t>
      </w:r>
      <w:r>
        <w:t>tendrá</w:t>
      </w:r>
      <w:r>
        <w:rPr>
          <w:spacing w:val="-5"/>
        </w:rPr>
        <w:t xml:space="preserve"> </w:t>
      </w:r>
      <w:r>
        <w:t xml:space="preserve">las consecuencias que en el mismo se establezcan. Asimismo, se podrán prever en el </w:t>
      </w:r>
      <w:r w:rsidR="009E4FA7">
        <w:t>ANEXO</w:t>
      </w:r>
      <w:r>
        <w:t xml:space="preserve"> XIV</w:t>
      </w:r>
      <w:r w:rsidR="00BA05CA">
        <w:t xml:space="preserve"> </w:t>
      </w:r>
      <w:r>
        <w:t>penalidades para el incumplimiento de las mismas.</w:t>
      </w:r>
    </w:p>
    <w:p w14:paraId="7630C695" w14:textId="77777777" w:rsidR="00732C68" w:rsidRDefault="00732C68">
      <w:pPr>
        <w:pStyle w:val="Textoindependiente"/>
      </w:pPr>
    </w:p>
    <w:p w14:paraId="483F264F" w14:textId="77777777" w:rsidR="00732C68" w:rsidRPr="00BA05CA" w:rsidRDefault="00D27AA6">
      <w:pPr>
        <w:pStyle w:val="Prrafodelista"/>
        <w:numPr>
          <w:ilvl w:val="1"/>
          <w:numId w:val="13"/>
        </w:numPr>
        <w:tabs>
          <w:tab w:val="left" w:pos="849"/>
        </w:tabs>
        <w:rPr>
          <w:b/>
          <w:bCs/>
          <w:sz w:val="20"/>
        </w:rPr>
      </w:pPr>
      <w:r w:rsidRPr="00BA05CA">
        <w:rPr>
          <w:b/>
          <w:bCs/>
          <w:sz w:val="20"/>
        </w:rPr>
        <w:t>Plazo</w:t>
      </w:r>
      <w:r w:rsidRPr="00BA05CA">
        <w:rPr>
          <w:b/>
          <w:bCs/>
          <w:spacing w:val="-2"/>
          <w:sz w:val="20"/>
        </w:rPr>
        <w:t xml:space="preserve"> </w:t>
      </w:r>
      <w:r w:rsidRPr="00BA05CA">
        <w:rPr>
          <w:b/>
          <w:bCs/>
          <w:sz w:val="20"/>
        </w:rPr>
        <w:t>de</w:t>
      </w:r>
      <w:r w:rsidRPr="00BA05CA">
        <w:rPr>
          <w:b/>
          <w:bCs/>
          <w:spacing w:val="-2"/>
          <w:sz w:val="20"/>
        </w:rPr>
        <w:t xml:space="preserve"> duración</w:t>
      </w:r>
    </w:p>
    <w:p w14:paraId="39AD78FF" w14:textId="77777777" w:rsidR="00732C68" w:rsidRDefault="00732C68">
      <w:pPr>
        <w:pStyle w:val="Textoindependiente"/>
        <w:spacing w:before="8"/>
      </w:pPr>
    </w:p>
    <w:p w14:paraId="4F078F60" w14:textId="3286EB08" w:rsidR="00732C68" w:rsidRDefault="00D27AA6">
      <w:pPr>
        <w:pStyle w:val="Textoindependiente"/>
        <w:spacing w:line="244" w:lineRule="auto"/>
        <w:ind w:left="141" w:right="406"/>
        <w:jc w:val="both"/>
      </w:pPr>
      <w:r>
        <w:t>El</w:t>
      </w:r>
      <w:r>
        <w:rPr>
          <w:spacing w:val="-5"/>
        </w:rPr>
        <w:t xml:space="preserve"> </w:t>
      </w:r>
      <w:r>
        <w:t>plazo</w:t>
      </w:r>
      <w:r>
        <w:rPr>
          <w:spacing w:val="-2"/>
        </w:rPr>
        <w:t xml:space="preserve"> </w:t>
      </w:r>
      <w:r>
        <w:t>general</w:t>
      </w:r>
      <w:r>
        <w:rPr>
          <w:spacing w:val="-5"/>
        </w:rPr>
        <w:t xml:space="preserve"> </w:t>
      </w:r>
      <w:r>
        <w:t>de</w:t>
      </w:r>
      <w:r>
        <w:rPr>
          <w:spacing w:val="-4"/>
        </w:rPr>
        <w:t xml:space="preserve"> </w:t>
      </w:r>
      <w:r>
        <w:t>ejecución</w:t>
      </w:r>
      <w:r>
        <w:rPr>
          <w:spacing w:val="-4"/>
        </w:rPr>
        <w:t xml:space="preserve"> </w:t>
      </w:r>
      <w:r>
        <w:t>será</w:t>
      </w:r>
      <w:r>
        <w:rPr>
          <w:spacing w:val="-4"/>
        </w:rPr>
        <w:t xml:space="preserve"> </w:t>
      </w:r>
      <w:r>
        <w:t>el</w:t>
      </w:r>
      <w:r>
        <w:rPr>
          <w:spacing w:val="-5"/>
        </w:rPr>
        <w:t xml:space="preserve"> </w:t>
      </w:r>
      <w:r>
        <w:t>que</w:t>
      </w:r>
      <w:r>
        <w:rPr>
          <w:spacing w:val="-4"/>
        </w:rPr>
        <w:t xml:space="preserve"> </w:t>
      </w:r>
      <w:r>
        <w:t>se</w:t>
      </w:r>
      <w:r>
        <w:rPr>
          <w:spacing w:val="-4"/>
        </w:rPr>
        <w:t xml:space="preserve"> </w:t>
      </w:r>
      <w:r>
        <w:t>fija</w:t>
      </w:r>
      <w:r>
        <w:rPr>
          <w:spacing w:val="-4"/>
        </w:rPr>
        <w:t xml:space="preserve"> </w:t>
      </w:r>
      <w:r>
        <w:t>en</w:t>
      </w:r>
      <w:r>
        <w:rPr>
          <w:spacing w:val="-2"/>
        </w:rPr>
        <w:t xml:space="preserve"> </w:t>
      </w:r>
      <w:r>
        <w:t>el</w:t>
      </w:r>
      <w:r>
        <w:rPr>
          <w:spacing w:val="-2"/>
        </w:rPr>
        <w:t xml:space="preserve"> </w:t>
      </w:r>
      <w:r>
        <w:t>apartado</w:t>
      </w:r>
      <w:r>
        <w:rPr>
          <w:spacing w:val="-4"/>
        </w:rPr>
        <w:t xml:space="preserve"> </w:t>
      </w:r>
      <w:r>
        <w:t>H</w:t>
      </w:r>
      <w:r>
        <w:rPr>
          <w:spacing w:val="-4"/>
        </w:rPr>
        <w:t xml:space="preserve"> </w:t>
      </w:r>
      <w:r>
        <w:t>del</w:t>
      </w:r>
      <w:r>
        <w:rPr>
          <w:spacing w:val="-5"/>
        </w:rPr>
        <w:t xml:space="preserve"> </w:t>
      </w:r>
      <w:r w:rsidR="00DE1C0E">
        <w:t>cuadro-resumen</w:t>
      </w:r>
      <w:r>
        <w:t>,</w:t>
      </w:r>
      <w:r>
        <w:rPr>
          <w:spacing w:val="-4"/>
        </w:rPr>
        <w:t xml:space="preserve"> </w:t>
      </w:r>
      <w:r>
        <w:t>o</w:t>
      </w:r>
      <w:r>
        <w:rPr>
          <w:spacing w:val="-4"/>
        </w:rPr>
        <w:t xml:space="preserve"> </w:t>
      </w:r>
      <w:r>
        <w:t>el</w:t>
      </w:r>
      <w:r>
        <w:rPr>
          <w:spacing w:val="-5"/>
        </w:rPr>
        <w:t xml:space="preserve"> </w:t>
      </w:r>
      <w:r>
        <w:t>que</w:t>
      </w:r>
      <w:r>
        <w:rPr>
          <w:spacing w:val="-4"/>
        </w:rPr>
        <w:t xml:space="preserve"> </w:t>
      </w:r>
      <w:r>
        <w:t>resulte de la adjudicación del contrato de acuerdo con la oferta presentada por el adjudicatario.</w:t>
      </w:r>
    </w:p>
    <w:p w14:paraId="70142D50" w14:textId="77777777" w:rsidR="00732C68" w:rsidRDefault="00732C68">
      <w:pPr>
        <w:pStyle w:val="Textoindependiente"/>
        <w:spacing w:before="1"/>
      </w:pPr>
    </w:p>
    <w:p w14:paraId="511B554A" w14:textId="77777777" w:rsidR="00732C68" w:rsidRPr="00BA05CA" w:rsidRDefault="00D27AA6">
      <w:pPr>
        <w:pStyle w:val="Prrafodelista"/>
        <w:numPr>
          <w:ilvl w:val="1"/>
          <w:numId w:val="13"/>
        </w:numPr>
        <w:tabs>
          <w:tab w:val="left" w:pos="849"/>
        </w:tabs>
        <w:rPr>
          <w:b/>
          <w:bCs/>
          <w:sz w:val="20"/>
        </w:rPr>
      </w:pPr>
      <w:r w:rsidRPr="00BA05CA">
        <w:rPr>
          <w:b/>
          <w:bCs/>
          <w:sz w:val="20"/>
        </w:rPr>
        <w:t>Responsable</w:t>
      </w:r>
      <w:r w:rsidRPr="00BA05CA">
        <w:rPr>
          <w:b/>
          <w:bCs/>
          <w:spacing w:val="-6"/>
          <w:sz w:val="20"/>
        </w:rPr>
        <w:t xml:space="preserve"> </w:t>
      </w:r>
      <w:r w:rsidRPr="00BA05CA">
        <w:rPr>
          <w:b/>
          <w:bCs/>
          <w:sz w:val="20"/>
        </w:rPr>
        <w:t>del</w:t>
      </w:r>
      <w:r w:rsidRPr="00BA05CA">
        <w:rPr>
          <w:b/>
          <w:bCs/>
          <w:spacing w:val="-8"/>
          <w:sz w:val="20"/>
        </w:rPr>
        <w:t xml:space="preserve"> </w:t>
      </w:r>
      <w:r w:rsidRPr="00BA05CA">
        <w:rPr>
          <w:b/>
          <w:bCs/>
          <w:spacing w:val="-2"/>
          <w:sz w:val="20"/>
        </w:rPr>
        <w:t>contrato</w:t>
      </w:r>
    </w:p>
    <w:p w14:paraId="20A3E235" w14:textId="77777777" w:rsidR="00732C68" w:rsidRDefault="00732C68">
      <w:pPr>
        <w:pStyle w:val="Textoindependiente"/>
        <w:spacing w:before="8"/>
      </w:pPr>
    </w:p>
    <w:p w14:paraId="4A29DB6D" w14:textId="3913C2B0" w:rsidR="00732C68" w:rsidRDefault="00D27AA6">
      <w:pPr>
        <w:pStyle w:val="Textoindependiente"/>
        <w:spacing w:line="244" w:lineRule="auto"/>
        <w:ind w:left="141" w:right="407"/>
        <w:jc w:val="both"/>
      </w:pPr>
      <w:r>
        <w:t>El</w:t>
      </w:r>
      <w:r>
        <w:rPr>
          <w:spacing w:val="-5"/>
        </w:rPr>
        <w:t xml:space="preserve"> </w:t>
      </w:r>
      <w:r>
        <w:t>órgano</w:t>
      </w:r>
      <w:r>
        <w:rPr>
          <w:spacing w:val="-7"/>
        </w:rPr>
        <w:t xml:space="preserve"> </w:t>
      </w:r>
      <w:r>
        <w:t>de</w:t>
      </w:r>
      <w:r>
        <w:rPr>
          <w:spacing w:val="-7"/>
        </w:rPr>
        <w:t xml:space="preserve"> </w:t>
      </w:r>
      <w:r>
        <w:t>contratación</w:t>
      </w:r>
      <w:r>
        <w:rPr>
          <w:spacing w:val="-7"/>
        </w:rPr>
        <w:t xml:space="preserve"> </w:t>
      </w:r>
      <w:r>
        <w:t>designará</w:t>
      </w:r>
      <w:r>
        <w:rPr>
          <w:spacing w:val="-7"/>
        </w:rPr>
        <w:t xml:space="preserve"> </w:t>
      </w:r>
      <w:r>
        <w:t>un</w:t>
      </w:r>
      <w:r>
        <w:rPr>
          <w:spacing w:val="-7"/>
        </w:rPr>
        <w:t xml:space="preserve"> </w:t>
      </w:r>
      <w:r>
        <w:t>responsable</w:t>
      </w:r>
      <w:r>
        <w:rPr>
          <w:spacing w:val="-7"/>
        </w:rPr>
        <w:t xml:space="preserve"> </w:t>
      </w:r>
      <w:r>
        <w:t>del</w:t>
      </w:r>
      <w:r>
        <w:rPr>
          <w:spacing w:val="-7"/>
        </w:rPr>
        <w:t xml:space="preserve"> </w:t>
      </w:r>
      <w:r>
        <w:t>contrato</w:t>
      </w:r>
      <w:r>
        <w:rPr>
          <w:spacing w:val="-7"/>
        </w:rPr>
        <w:t xml:space="preserve"> </w:t>
      </w:r>
      <w:r>
        <w:t>con</w:t>
      </w:r>
      <w:r>
        <w:rPr>
          <w:spacing w:val="-4"/>
        </w:rPr>
        <w:t xml:space="preserve"> </w:t>
      </w:r>
      <w:r>
        <w:t>facultades</w:t>
      </w:r>
      <w:r>
        <w:rPr>
          <w:spacing w:val="-5"/>
        </w:rPr>
        <w:t xml:space="preserve"> </w:t>
      </w:r>
      <w:r>
        <w:t>de</w:t>
      </w:r>
      <w:r>
        <w:rPr>
          <w:spacing w:val="-4"/>
        </w:rPr>
        <w:t xml:space="preserve"> </w:t>
      </w:r>
      <w:r>
        <w:t>supervisión</w:t>
      </w:r>
      <w:r>
        <w:rPr>
          <w:spacing w:val="-7"/>
        </w:rPr>
        <w:t xml:space="preserve"> </w:t>
      </w:r>
      <w:r>
        <w:t>y</w:t>
      </w:r>
      <w:r>
        <w:rPr>
          <w:spacing w:val="-5"/>
        </w:rPr>
        <w:t xml:space="preserve"> </w:t>
      </w:r>
      <w:r>
        <w:t>capacidad para dictar instrucciones sobre la ejecución del contrato.</w:t>
      </w:r>
    </w:p>
    <w:p w14:paraId="42D3CC13" w14:textId="77777777" w:rsidR="00732C68" w:rsidRDefault="00732C68">
      <w:pPr>
        <w:pStyle w:val="Textoindependiente"/>
        <w:spacing w:before="3"/>
      </w:pPr>
    </w:p>
    <w:p w14:paraId="5248C8D2" w14:textId="77777777" w:rsidR="00732C68" w:rsidRPr="00BA05CA" w:rsidRDefault="00D27AA6">
      <w:pPr>
        <w:pStyle w:val="Prrafodelista"/>
        <w:numPr>
          <w:ilvl w:val="1"/>
          <w:numId w:val="13"/>
        </w:numPr>
        <w:tabs>
          <w:tab w:val="left" w:pos="849"/>
        </w:tabs>
        <w:rPr>
          <w:b/>
          <w:bCs/>
          <w:sz w:val="20"/>
        </w:rPr>
      </w:pPr>
      <w:r w:rsidRPr="00BA05CA">
        <w:rPr>
          <w:b/>
          <w:bCs/>
          <w:sz w:val="20"/>
        </w:rPr>
        <w:t>Programa</w:t>
      </w:r>
      <w:r w:rsidRPr="00BA05CA">
        <w:rPr>
          <w:b/>
          <w:bCs/>
          <w:spacing w:val="-7"/>
          <w:sz w:val="20"/>
        </w:rPr>
        <w:t xml:space="preserve"> </w:t>
      </w:r>
      <w:r w:rsidRPr="00BA05CA">
        <w:rPr>
          <w:b/>
          <w:bCs/>
          <w:sz w:val="20"/>
        </w:rPr>
        <w:t>de</w:t>
      </w:r>
      <w:r w:rsidRPr="00BA05CA">
        <w:rPr>
          <w:b/>
          <w:bCs/>
          <w:spacing w:val="-4"/>
          <w:sz w:val="20"/>
        </w:rPr>
        <w:t xml:space="preserve"> </w:t>
      </w:r>
      <w:r w:rsidRPr="00BA05CA">
        <w:rPr>
          <w:b/>
          <w:bCs/>
          <w:spacing w:val="-2"/>
          <w:sz w:val="20"/>
        </w:rPr>
        <w:t>trabajo</w:t>
      </w:r>
    </w:p>
    <w:p w14:paraId="4D4D0AE9" w14:textId="77777777" w:rsidR="00732C68" w:rsidRDefault="00732C68">
      <w:pPr>
        <w:pStyle w:val="Textoindependiente"/>
        <w:spacing w:before="6"/>
      </w:pPr>
    </w:p>
    <w:p w14:paraId="141113AB" w14:textId="3FBE46CB" w:rsidR="00732C68" w:rsidRDefault="00D27AA6" w:rsidP="00A13A80">
      <w:pPr>
        <w:pStyle w:val="Textoindependiente"/>
        <w:spacing w:line="244" w:lineRule="auto"/>
        <w:ind w:left="141" w:right="405"/>
        <w:jc w:val="both"/>
      </w:pPr>
      <w:r>
        <w:t>Si la Administración estima conveniente exigir un Programa de Trabajos</w:t>
      </w:r>
      <w:r w:rsidR="00DE1C0E">
        <w:t>,</w:t>
      </w:r>
      <w:r>
        <w:t xml:space="preserve"> éste será presentado por el empresario</w:t>
      </w:r>
      <w:r>
        <w:rPr>
          <w:spacing w:val="-12"/>
        </w:rPr>
        <w:t xml:space="preserve"> </w:t>
      </w:r>
      <w:r>
        <w:t>para</w:t>
      </w:r>
      <w:r>
        <w:rPr>
          <w:spacing w:val="-12"/>
        </w:rPr>
        <w:t xml:space="preserve"> </w:t>
      </w:r>
      <w:r>
        <w:t>su</w:t>
      </w:r>
      <w:r>
        <w:rPr>
          <w:spacing w:val="-12"/>
        </w:rPr>
        <w:t xml:space="preserve"> </w:t>
      </w:r>
      <w:r>
        <w:t>aprobación</w:t>
      </w:r>
      <w:r>
        <w:rPr>
          <w:spacing w:val="-12"/>
        </w:rPr>
        <w:t xml:space="preserve"> </w:t>
      </w:r>
      <w:r>
        <w:t>por</w:t>
      </w:r>
      <w:r>
        <w:rPr>
          <w:spacing w:val="-9"/>
        </w:rPr>
        <w:t xml:space="preserve"> </w:t>
      </w:r>
      <w:r>
        <w:t>la</w:t>
      </w:r>
      <w:r>
        <w:rPr>
          <w:spacing w:val="-12"/>
        </w:rPr>
        <w:t xml:space="preserve"> </w:t>
      </w:r>
      <w:r>
        <w:t>Administración</w:t>
      </w:r>
      <w:r>
        <w:rPr>
          <w:spacing w:val="-13"/>
        </w:rPr>
        <w:t xml:space="preserve"> </w:t>
      </w:r>
      <w:r>
        <w:t>al</w:t>
      </w:r>
      <w:r>
        <w:rPr>
          <w:spacing w:val="-13"/>
        </w:rPr>
        <w:t xml:space="preserve"> </w:t>
      </w:r>
      <w:r>
        <w:t>mismo</w:t>
      </w:r>
      <w:r>
        <w:rPr>
          <w:spacing w:val="-12"/>
        </w:rPr>
        <w:t xml:space="preserve"> </w:t>
      </w:r>
      <w:r>
        <w:t>tiempo</w:t>
      </w:r>
      <w:r>
        <w:rPr>
          <w:spacing w:val="-12"/>
        </w:rPr>
        <w:t xml:space="preserve"> </w:t>
      </w:r>
      <w:r>
        <w:t>que</w:t>
      </w:r>
      <w:r>
        <w:rPr>
          <w:spacing w:val="-12"/>
        </w:rPr>
        <w:t xml:space="preserve"> </w:t>
      </w:r>
      <w:r>
        <w:t>se</w:t>
      </w:r>
      <w:r>
        <w:rPr>
          <w:spacing w:val="-12"/>
        </w:rPr>
        <w:t xml:space="preserve"> </w:t>
      </w:r>
      <w:r>
        <w:t>aprueben</w:t>
      </w:r>
      <w:r>
        <w:rPr>
          <w:spacing w:val="-10"/>
        </w:rPr>
        <w:t xml:space="preserve"> </w:t>
      </w:r>
      <w:r>
        <w:t>los</w:t>
      </w:r>
      <w:r>
        <w:rPr>
          <w:spacing w:val="-11"/>
        </w:rPr>
        <w:t xml:space="preserve"> </w:t>
      </w:r>
      <w:r>
        <w:t>documentos de la solución elegida, fijándose los plazos parciales correspondientes.</w:t>
      </w:r>
    </w:p>
    <w:p w14:paraId="6E2C3D4B" w14:textId="77777777" w:rsidR="00732C68" w:rsidRDefault="00732C68">
      <w:pPr>
        <w:pStyle w:val="Textoindependiente"/>
        <w:spacing w:before="61"/>
      </w:pPr>
    </w:p>
    <w:p w14:paraId="32384C99" w14:textId="42F77431" w:rsidR="00732C68" w:rsidRDefault="00D27AA6">
      <w:pPr>
        <w:pStyle w:val="Textoindependiente"/>
        <w:spacing w:line="244" w:lineRule="auto"/>
        <w:ind w:left="141" w:right="407"/>
        <w:jc w:val="both"/>
      </w:pPr>
      <w:r>
        <w:t>Cada vez que se modifiquen las condiciones contractuales, el contratista queda obligado a la actualización y puesta al día de este Programa, siguiendo las instrucciones que, a estos efectos, reciba.</w:t>
      </w:r>
    </w:p>
    <w:p w14:paraId="34DF6838" w14:textId="77777777" w:rsidR="00732C68" w:rsidRDefault="00732C68">
      <w:pPr>
        <w:pStyle w:val="Textoindependiente"/>
        <w:spacing w:before="3"/>
      </w:pPr>
    </w:p>
    <w:p w14:paraId="79ADEFA0" w14:textId="77777777" w:rsidR="00732C68" w:rsidRPr="002A7165" w:rsidRDefault="00D27AA6">
      <w:pPr>
        <w:pStyle w:val="Prrafodelista"/>
        <w:numPr>
          <w:ilvl w:val="1"/>
          <w:numId w:val="13"/>
        </w:numPr>
        <w:tabs>
          <w:tab w:val="left" w:pos="849"/>
        </w:tabs>
        <w:rPr>
          <w:b/>
          <w:bCs/>
          <w:sz w:val="20"/>
        </w:rPr>
      </w:pPr>
      <w:r w:rsidRPr="002A7165">
        <w:rPr>
          <w:b/>
          <w:bCs/>
          <w:sz w:val="20"/>
        </w:rPr>
        <w:t>Evaluación</w:t>
      </w:r>
      <w:r w:rsidRPr="002A7165">
        <w:rPr>
          <w:b/>
          <w:bCs/>
          <w:spacing w:val="-6"/>
          <w:sz w:val="20"/>
        </w:rPr>
        <w:t xml:space="preserve"> </w:t>
      </w:r>
      <w:r w:rsidRPr="002A7165">
        <w:rPr>
          <w:b/>
          <w:bCs/>
          <w:sz w:val="20"/>
        </w:rPr>
        <w:t>de</w:t>
      </w:r>
      <w:r w:rsidRPr="002A7165">
        <w:rPr>
          <w:b/>
          <w:bCs/>
          <w:spacing w:val="-5"/>
          <w:sz w:val="20"/>
        </w:rPr>
        <w:t xml:space="preserve"> </w:t>
      </w:r>
      <w:r w:rsidRPr="002A7165">
        <w:rPr>
          <w:b/>
          <w:bCs/>
          <w:sz w:val="20"/>
        </w:rPr>
        <w:t>riesgos</w:t>
      </w:r>
      <w:r w:rsidRPr="002A7165">
        <w:rPr>
          <w:b/>
          <w:bCs/>
          <w:spacing w:val="-4"/>
          <w:sz w:val="20"/>
        </w:rPr>
        <w:t xml:space="preserve"> </w:t>
      </w:r>
      <w:r w:rsidRPr="002A7165">
        <w:rPr>
          <w:b/>
          <w:bCs/>
          <w:spacing w:val="-2"/>
          <w:sz w:val="20"/>
        </w:rPr>
        <w:t>profesionales</w:t>
      </w:r>
    </w:p>
    <w:p w14:paraId="20CED1AD" w14:textId="77777777" w:rsidR="00732C68" w:rsidRDefault="00732C68">
      <w:pPr>
        <w:pStyle w:val="Textoindependiente"/>
        <w:spacing w:before="6"/>
      </w:pPr>
    </w:p>
    <w:p w14:paraId="394E99C3" w14:textId="77777777" w:rsidR="00732C68" w:rsidRDefault="00D27AA6">
      <w:pPr>
        <w:pStyle w:val="Textoindependiente"/>
        <w:spacing w:line="244" w:lineRule="auto"/>
        <w:ind w:left="141" w:right="405"/>
        <w:jc w:val="both"/>
      </w:pPr>
      <w:r>
        <w:t>El</w:t>
      </w:r>
      <w:r>
        <w:rPr>
          <w:spacing w:val="-14"/>
        </w:rPr>
        <w:t xml:space="preserve"> </w:t>
      </w:r>
      <w:r>
        <w:t>contratista</w:t>
      </w:r>
      <w:r>
        <w:rPr>
          <w:spacing w:val="-13"/>
        </w:rPr>
        <w:t xml:space="preserve"> </w:t>
      </w:r>
      <w:r>
        <w:t>en</w:t>
      </w:r>
      <w:r>
        <w:rPr>
          <w:spacing w:val="-13"/>
        </w:rPr>
        <w:t xml:space="preserve"> </w:t>
      </w:r>
      <w:r>
        <w:t>todo</w:t>
      </w:r>
      <w:r>
        <w:rPr>
          <w:spacing w:val="-14"/>
        </w:rPr>
        <w:t xml:space="preserve"> </w:t>
      </w:r>
      <w:r>
        <w:t>caso</w:t>
      </w:r>
      <w:r>
        <w:rPr>
          <w:spacing w:val="-10"/>
        </w:rPr>
        <w:t xml:space="preserve"> </w:t>
      </w:r>
      <w:r>
        <w:t>deberá</w:t>
      </w:r>
      <w:r>
        <w:rPr>
          <w:spacing w:val="-14"/>
        </w:rPr>
        <w:t xml:space="preserve"> </w:t>
      </w:r>
      <w:r>
        <w:t>realizar</w:t>
      </w:r>
      <w:r>
        <w:rPr>
          <w:spacing w:val="-10"/>
        </w:rPr>
        <w:t xml:space="preserve"> </w:t>
      </w:r>
      <w:r>
        <w:t>la</w:t>
      </w:r>
      <w:r>
        <w:rPr>
          <w:spacing w:val="-14"/>
        </w:rPr>
        <w:t xml:space="preserve"> </w:t>
      </w:r>
      <w:r>
        <w:t>correspondiente</w:t>
      </w:r>
      <w:r>
        <w:rPr>
          <w:spacing w:val="-11"/>
        </w:rPr>
        <w:t xml:space="preserve"> </w:t>
      </w:r>
      <w:r>
        <w:t>evaluación</w:t>
      </w:r>
      <w:r>
        <w:rPr>
          <w:spacing w:val="-12"/>
        </w:rPr>
        <w:t xml:space="preserve"> </w:t>
      </w:r>
      <w:r>
        <w:t>de</w:t>
      </w:r>
      <w:r>
        <w:rPr>
          <w:spacing w:val="-14"/>
        </w:rPr>
        <w:t xml:space="preserve"> </w:t>
      </w:r>
      <w:r>
        <w:t>riesgos</w:t>
      </w:r>
      <w:r>
        <w:rPr>
          <w:spacing w:val="-12"/>
        </w:rPr>
        <w:t xml:space="preserve"> </w:t>
      </w:r>
      <w:r>
        <w:t>laborales</w:t>
      </w:r>
      <w:r>
        <w:rPr>
          <w:spacing w:val="-13"/>
        </w:rPr>
        <w:t xml:space="preserve"> </w:t>
      </w:r>
      <w:r>
        <w:t>y</w:t>
      </w:r>
      <w:r>
        <w:rPr>
          <w:spacing w:val="-11"/>
        </w:rPr>
        <w:t xml:space="preserve"> </w:t>
      </w:r>
      <w:r>
        <w:t>además estará obligado a poner a disposición del contrato los recursos preventivos adecuados, conforme al artículo</w:t>
      </w:r>
      <w:r>
        <w:rPr>
          <w:spacing w:val="-2"/>
        </w:rPr>
        <w:t xml:space="preserve"> </w:t>
      </w:r>
      <w:r>
        <w:t>22.bis del</w:t>
      </w:r>
      <w:r>
        <w:rPr>
          <w:spacing w:val="-5"/>
        </w:rPr>
        <w:t xml:space="preserve"> </w:t>
      </w:r>
      <w:r>
        <w:t>Decreto</w:t>
      </w:r>
      <w:r>
        <w:rPr>
          <w:spacing w:val="-2"/>
        </w:rPr>
        <w:t xml:space="preserve"> </w:t>
      </w:r>
      <w:r>
        <w:t>39/1997,</w:t>
      </w:r>
      <w:r>
        <w:rPr>
          <w:spacing w:val="-2"/>
        </w:rPr>
        <w:t xml:space="preserve"> </w:t>
      </w:r>
      <w:r>
        <w:t>de</w:t>
      </w:r>
      <w:r>
        <w:rPr>
          <w:spacing w:val="-2"/>
        </w:rPr>
        <w:t xml:space="preserve"> </w:t>
      </w:r>
      <w:r>
        <w:t>17</w:t>
      </w:r>
      <w:r>
        <w:rPr>
          <w:spacing w:val="-2"/>
        </w:rPr>
        <w:t xml:space="preserve"> </w:t>
      </w:r>
      <w:r>
        <w:t>de</w:t>
      </w:r>
      <w:r>
        <w:rPr>
          <w:spacing w:val="-2"/>
        </w:rPr>
        <w:t xml:space="preserve"> </w:t>
      </w:r>
      <w:r>
        <w:t>enero,</w:t>
      </w:r>
      <w:r>
        <w:rPr>
          <w:spacing w:val="-2"/>
        </w:rPr>
        <w:t xml:space="preserve"> </w:t>
      </w:r>
      <w:r>
        <w:t>por</w:t>
      </w:r>
      <w:r>
        <w:rPr>
          <w:spacing w:val="-3"/>
        </w:rPr>
        <w:t xml:space="preserve"> </w:t>
      </w:r>
      <w:r>
        <w:t>el</w:t>
      </w:r>
      <w:r>
        <w:rPr>
          <w:spacing w:val="-2"/>
        </w:rPr>
        <w:t xml:space="preserve"> </w:t>
      </w:r>
      <w:r>
        <w:t>que</w:t>
      </w:r>
      <w:r>
        <w:rPr>
          <w:spacing w:val="-4"/>
        </w:rPr>
        <w:t xml:space="preserve"> </w:t>
      </w:r>
      <w:r>
        <w:t>se</w:t>
      </w:r>
      <w:r>
        <w:rPr>
          <w:spacing w:val="-2"/>
        </w:rPr>
        <w:t xml:space="preserve"> </w:t>
      </w:r>
      <w:r>
        <w:t>aprueba</w:t>
      </w:r>
      <w:r>
        <w:rPr>
          <w:spacing w:val="-2"/>
        </w:rPr>
        <w:t xml:space="preserve"> </w:t>
      </w:r>
      <w:r>
        <w:t>el</w:t>
      </w:r>
      <w:r>
        <w:rPr>
          <w:spacing w:val="-2"/>
        </w:rPr>
        <w:t xml:space="preserve"> </w:t>
      </w:r>
      <w:r>
        <w:t>Reglamento</w:t>
      </w:r>
      <w:r>
        <w:rPr>
          <w:spacing w:val="-2"/>
        </w:rPr>
        <w:t xml:space="preserve"> </w:t>
      </w:r>
      <w:r>
        <w:t>de</w:t>
      </w:r>
      <w:r>
        <w:rPr>
          <w:spacing w:val="-2"/>
        </w:rPr>
        <w:t xml:space="preserve"> </w:t>
      </w:r>
      <w:r>
        <w:t>Servicios de Prevención.</w:t>
      </w:r>
    </w:p>
    <w:p w14:paraId="176DA55C" w14:textId="40A9B205" w:rsidR="00732C68" w:rsidRDefault="00D27AA6">
      <w:pPr>
        <w:pStyle w:val="Textoindependiente"/>
        <w:spacing w:before="226" w:line="244" w:lineRule="auto"/>
        <w:ind w:left="141" w:right="405"/>
        <w:jc w:val="both"/>
      </w:pPr>
      <w:r>
        <w:t>En función de las prestaciones contratadas, deberá adecuarse la coordinación de actividades empresariales que corresponda, conforme al Decreto 171/2004, de 30 de enero, por el que se desarrolla el artículo 24 de la Ley 31/1995, de 8 de noviembre, de Prevención de Riesgos Laborales.</w:t>
      </w:r>
    </w:p>
    <w:p w14:paraId="646D73E4" w14:textId="77777777" w:rsidR="00732C68" w:rsidRDefault="00732C68">
      <w:pPr>
        <w:pStyle w:val="Textoindependiente"/>
        <w:spacing w:before="2"/>
      </w:pPr>
    </w:p>
    <w:p w14:paraId="5603D7E1" w14:textId="77777777" w:rsidR="00732C68" w:rsidRPr="002A7165" w:rsidRDefault="00D27AA6">
      <w:pPr>
        <w:pStyle w:val="Prrafodelista"/>
        <w:numPr>
          <w:ilvl w:val="1"/>
          <w:numId w:val="13"/>
        </w:numPr>
        <w:tabs>
          <w:tab w:val="left" w:pos="849"/>
        </w:tabs>
        <w:rPr>
          <w:b/>
          <w:bCs/>
          <w:sz w:val="20"/>
        </w:rPr>
      </w:pPr>
      <w:r w:rsidRPr="002A7165">
        <w:rPr>
          <w:b/>
          <w:bCs/>
          <w:spacing w:val="-2"/>
          <w:sz w:val="20"/>
        </w:rPr>
        <w:t>Penalidades</w:t>
      </w:r>
    </w:p>
    <w:p w14:paraId="6C7DBBB6" w14:textId="77777777" w:rsidR="00732C68" w:rsidRDefault="00732C68">
      <w:pPr>
        <w:pStyle w:val="Textoindependiente"/>
        <w:spacing w:before="6"/>
      </w:pPr>
    </w:p>
    <w:p w14:paraId="2E972151" w14:textId="77777777" w:rsidR="00732C68" w:rsidRPr="002A7165" w:rsidRDefault="00D27AA6">
      <w:pPr>
        <w:pStyle w:val="Prrafodelista"/>
        <w:numPr>
          <w:ilvl w:val="2"/>
          <w:numId w:val="13"/>
        </w:numPr>
        <w:tabs>
          <w:tab w:val="left" w:pos="849"/>
        </w:tabs>
        <w:rPr>
          <w:b/>
          <w:bCs/>
          <w:sz w:val="20"/>
        </w:rPr>
      </w:pPr>
      <w:r w:rsidRPr="002A7165">
        <w:rPr>
          <w:b/>
          <w:bCs/>
          <w:sz w:val="20"/>
        </w:rPr>
        <w:t>Penalidades</w:t>
      </w:r>
      <w:r w:rsidRPr="002A7165">
        <w:rPr>
          <w:b/>
          <w:bCs/>
          <w:spacing w:val="-6"/>
          <w:sz w:val="20"/>
        </w:rPr>
        <w:t xml:space="preserve"> </w:t>
      </w:r>
      <w:r w:rsidRPr="002A7165">
        <w:rPr>
          <w:b/>
          <w:bCs/>
          <w:sz w:val="20"/>
        </w:rPr>
        <w:t>por</w:t>
      </w:r>
      <w:r w:rsidRPr="002A7165">
        <w:rPr>
          <w:b/>
          <w:bCs/>
          <w:spacing w:val="-7"/>
          <w:sz w:val="20"/>
        </w:rPr>
        <w:t xml:space="preserve"> </w:t>
      </w:r>
      <w:r w:rsidRPr="002A7165">
        <w:rPr>
          <w:b/>
          <w:bCs/>
          <w:spacing w:val="-2"/>
          <w:sz w:val="20"/>
        </w:rPr>
        <w:t>demora</w:t>
      </w:r>
    </w:p>
    <w:p w14:paraId="76E5DEFD" w14:textId="77777777" w:rsidR="00732C68" w:rsidRDefault="00732C68">
      <w:pPr>
        <w:pStyle w:val="Textoindependiente"/>
        <w:spacing w:before="8"/>
      </w:pPr>
    </w:p>
    <w:p w14:paraId="6BA88372" w14:textId="77777777" w:rsidR="00732C68" w:rsidRDefault="00D27AA6">
      <w:pPr>
        <w:pStyle w:val="Textoindependiente"/>
        <w:spacing w:line="242" w:lineRule="auto"/>
        <w:ind w:left="141" w:right="407"/>
        <w:jc w:val="both"/>
      </w:pPr>
      <w:r>
        <w:t>El adjudicatario queda obligado al cumplimiento del plazo de ejecución del contrato y de los plazos parciales fijados por la Administración. Caso de sobrepasarse el plazo establecido o en el caso de incumplimiento</w:t>
      </w:r>
      <w:r>
        <w:rPr>
          <w:spacing w:val="-8"/>
        </w:rPr>
        <w:t xml:space="preserve"> </w:t>
      </w:r>
      <w:r>
        <w:t>de</w:t>
      </w:r>
      <w:r>
        <w:rPr>
          <w:spacing w:val="-8"/>
        </w:rPr>
        <w:t xml:space="preserve"> </w:t>
      </w:r>
      <w:r>
        <w:t>plazos</w:t>
      </w:r>
      <w:r>
        <w:rPr>
          <w:spacing w:val="-7"/>
        </w:rPr>
        <w:t xml:space="preserve"> </w:t>
      </w:r>
      <w:r>
        <w:t>parciales</w:t>
      </w:r>
      <w:r>
        <w:rPr>
          <w:spacing w:val="-7"/>
        </w:rPr>
        <w:t xml:space="preserve"> </w:t>
      </w:r>
      <w:r>
        <w:t>por</w:t>
      </w:r>
      <w:r>
        <w:rPr>
          <w:spacing w:val="-7"/>
        </w:rPr>
        <w:t xml:space="preserve"> </w:t>
      </w:r>
      <w:r>
        <w:t>causas</w:t>
      </w:r>
      <w:r>
        <w:rPr>
          <w:spacing w:val="-7"/>
        </w:rPr>
        <w:t xml:space="preserve"> </w:t>
      </w:r>
      <w:r>
        <w:t>imputables</w:t>
      </w:r>
      <w:r>
        <w:rPr>
          <w:spacing w:val="-7"/>
        </w:rPr>
        <w:t xml:space="preserve"> </w:t>
      </w:r>
      <w:r>
        <w:t>al</w:t>
      </w:r>
      <w:r>
        <w:rPr>
          <w:spacing w:val="-8"/>
        </w:rPr>
        <w:t xml:space="preserve"> </w:t>
      </w:r>
      <w:r>
        <w:t>contratista,</w:t>
      </w:r>
      <w:r>
        <w:rPr>
          <w:spacing w:val="-7"/>
        </w:rPr>
        <w:t xml:space="preserve"> </w:t>
      </w:r>
      <w:r>
        <w:t>se</w:t>
      </w:r>
      <w:r>
        <w:rPr>
          <w:spacing w:val="-8"/>
        </w:rPr>
        <w:t xml:space="preserve"> </w:t>
      </w:r>
      <w:r>
        <w:t>estará</w:t>
      </w:r>
      <w:r>
        <w:rPr>
          <w:spacing w:val="-8"/>
        </w:rPr>
        <w:t xml:space="preserve"> </w:t>
      </w:r>
      <w:r>
        <w:t>a</w:t>
      </w:r>
      <w:r>
        <w:rPr>
          <w:spacing w:val="-8"/>
        </w:rPr>
        <w:t xml:space="preserve"> </w:t>
      </w:r>
      <w:r>
        <w:t>lo</w:t>
      </w:r>
      <w:r>
        <w:rPr>
          <w:spacing w:val="-8"/>
        </w:rPr>
        <w:t xml:space="preserve"> </w:t>
      </w:r>
      <w:r>
        <w:t>dispuesto</w:t>
      </w:r>
      <w:r>
        <w:rPr>
          <w:spacing w:val="-8"/>
        </w:rPr>
        <w:t xml:space="preserve"> </w:t>
      </w:r>
      <w:r>
        <w:t>en</w:t>
      </w:r>
      <w:r>
        <w:rPr>
          <w:spacing w:val="-8"/>
        </w:rPr>
        <w:t xml:space="preserve"> </w:t>
      </w:r>
      <w:r>
        <w:t>los artículos 193 y 195 LCSP.</w:t>
      </w:r>
    </w:p>
    <w:p w14:paraId="3AC7B037" w14:textId="77777777" w:rsidR="00732C68" w:rsidRDefault="00732C68">
      <w:pPr>
        <w:pStyle w:val="Textoindependiente"/>
        <w:spacing w:before="9"/>
      </w:pPr>
    </w:p>
    <w:p w14:paraId="19BFF4F1" w14:textId="0FEA7E64" w:rsidR="00732C68" w:rsidRDefault="00D27AA6">
      <w:pPr>
        <w:pStyle w:val="Textoindependiente"/>
        <w:spacing w:line="244" w:lineRule="auto"/>
        <w:ind w:left="141" w:right="406"/>
        <w:jc w:val="both"/>
      </w:pPr>
      <w:r>
        <w:t>Si atendiendo a las especiales características del contrato se considera necesario para su correcta ejecución</w:t>
      </w:r>
      <w:r>
        <w:rPr>
          <w:spacing w:val="-5"/>
        </w:rPr>
        <w:t xml:space="preserve"> </w:t>
      </w:r>
      <w:r>
        <w:t>el</w:t>
      </w:r>
      <w:r>
        <w:rPr>
          <w:spacing w:val="-6"/>
        </w:rPr>
        <w:t xml:space="preserve"> </w:t>
      </w:r>
      <w:r>
        <w:t>establecimiento</w:t>
      </w:r>
      <w:r>
        <w:rPr>
          <w:spacing w:val="-5"/>
        </w:rPr>
        <w:t xml:space="preserve"> </w:t>
      </w:r>
      <w:r>
        <w:t>de</w:t>
      </w:r>
      <w:r>
        <w:rPr>
          <w:spacing w:val="-5"/>
        </w:rPr>
        <w:t xml:space="preserve"> </w:t>
      </w:r>
      <w:r>
        <w:t>penalidades</w:t>
      </w:r>
      <w:r>
        <w:rPr>
          <w:spacing w:val="-5"/>
        </w:rPr>
        <w:t xml:space="preserve"> </w:t>
      </w:r>
      <w:r>
        <w:t>distintas</w:t>
      </w:r>
      <w:r>
        <w:rPr>
          <w:spacing w:val="-5"/>
        </w:rPr>
        <w:t xml:space="preserve"> </w:t>
      </w:r>
      <w:r>
        <w:t>a</w:t>
      </w:r>
      <w:r>
        <w:rPr>
          <w:spacing w:val="-5"/>
        </w:rPr>
        <w:t xml:space="preserve"> </w:t>
      </w:r>
      <w:r>
        <w:t>las</w:t>
      </w:r>
      <w:r>
        <w:rPr>
          <w:spacing w:val="-5"/>
        </w:rPr>
        <w:t xml:space="preserve"> </w:t>
      </w:r>
      <w:r>
        <w:t>establecidas</w:t>
      </w:r>
      <w:r>
        <w:rPr>
          <w:spacing w:val="-5"/>
        </w:rPr>
        <w:t xml:space="preserve"> </w:t>
      </w:r>
      <w:r>
        <w:t>en</w:t>
      </w:r>
      <w:r>
        <w:rPr>
          <w:spacing w:val="-5"/>
        </w:rPr>
        <w:t xml:space="preserve"> </w:t>
      </w:r>
      <w:r>
        <w:t>el</w:t>
      </w:r>
      <w:r>
        <w:rPr>
          <w:spacing w:val="-6"/>
        </w:rPr>
        <w:t xml:space="preserve"> </w:t>
      </w:r>
      <w:r>
        <w:t>párrafo</w:t>
      </w:r>
      <w:r>
        <w:rPr>
          <w:spacing w:val="-5"/>
        </w:rPr>
        <w:t xml:space="preserve"> </w:t>
      </w:r>
      <w:r>
        <w:t>anterior,</w:t>
      </w:r>
      <w:r>
        <w:rPr>
          <w:spacing w:val="-5"/>
        </w:rPr>
        <w:t xml:space="preserve"> </w:t>
      </w:r>
      <w:r>
        <w:t>éstas</w:t>
      </w:r>
      <w:r>
        <w:rPr>
          <w:spacing w:val="-5"/>
        </w:rPr>
        <w:t xml:space="preserve"> </w:t>
      </w:r>
      <w:r>
        <w:t xml:space="preserve">se especificarán en el </w:t>
      </w:r>
      <w:r w:rsidR="009E4FA7">
        <w:t>ANEXO</w:t>
      </w:r>
      <w:r>
        <w:t xml:space="preserve"> XII del presente pliego.</w:t>
      </w:r>
    </w:p>
    <w:p w14:paraId="7424758C" w14:textId="77777777" w:rsidR="00732C68" w:rsidRDefault="00732C68">
      <w:pPr>
        <w:pStyle w:val="Textoindependiente"/>
      </w:pPr>
    </w:p>
    <w:p w14:paraId="35BE7E4F" w14:textId="77777777" w:rsidR="00732C68" w:rsidRPr="002A7165" w:rsidRDefault="00D27AA6">
      <w:pPr>
        <w:pStyle w:val="Prrafodelista"/>
        <w:numPr>
          <w:ilvl w:val="2"/>
          <w:numId w:val="13"/>
        </w:numPr>
        <w:tabs>
          <w:tab w:val="left" w:pos="849"/>
        </w:tabs>
        <w:rPr>
          <w:b/>
          <w:bCs/>
          <w:sz w:val="20"/>
        </w:rPr>
      </w:pPr>
      <w:r w:rsidRPr="002A7165">
        <w:rPr>
          <w:b/>
          <w:bCs/>
          <w:sz w:val="20"/>
        </w:rPr>
        <w:t>Otras</w:t>
      </w:r>
      <w:r w:rsidRPr="002A7165">
        <w:rPr>
          <w:b/>
          <w:bCs/>
          <w:spacing w:val="-3"/>
          <w:sz w:val="20"/>
        </w:rPr>
        <w:t xml:space="preserve"> </w:t>
      </w:r>
      <w:r w:rsidRPr="002A7165">
        <w:rPr>
          <w:b/>
          <w:bCs/>
          <w:spacing w:val="-2"/>
          <w:sz w:val="20"/>
        </w:rPr>
        <w:t>penalidades</w:t>
      </w:r>
    </w:p>
    <w:p w14:paraId="68007FAD" w14:textId="77777777" w:rsidR="00732C68" w:rsidRDefault="00732C68">
      <w:pPr>
        <w:pStyle w:val="Textoindependiente"/>
        <w:spacing w:before="8"/>
      </w:pPr>
    </w:p>
    <w:p w14:paraId="762F0E06" w14:textId="337C0D4C" w:rsidR="00732C68" w:rsidRDefault="00D27AA6">
      <w:pPr>
        <w:pStyle w:val="Textoindependiente"/>
        <w:spacing w:line="244" w:lineRule="auto"/>
        <w:ind w:left="141" w:right="403"/>
        <w:jc w:val="both"/>
      </w:pPr>
      <w:r>
        <w:t>El cumplimiento defectuoso de las prestaciones objeto del contrato, el incumplimiento de los compromisos</w:t>
      </w:r>
      <w:r>
        <w:rPr>
          <w:spacing w:val="-6"/>
        </w:rPr>
        <w:t xml:space="preserve"> </w:t>
      </w:r>
      <w:r>
        <w:t>de</w:t>
      </w:r>
      <w:r>
        <w:rPr>
          <w:spacing w:val="-8"/>
        </w:rPr>
        <w:t xml:space="preserve"> </w:t>
      </w:r>
      <w:r>
        <w:t>adscripción</w:t>
      </w:r>
      <w:r>
        <w:rPr>
          <w:spacing w:val="-8"/>
        </w:rPr>
        <w:t xml:space="preserve"> </w:t>
      </w:r>
      <w:r>
        <w:t>de</w:t>
      </w:r>
      <w:r>
        <w:rPr>
          <w:spacing w:val="-5"/>
        </w:rPr>
        <w:t xml:space="preserve"> </w:t>
      </w:r>
      <w:r>
        <w:t>medios,</w:t>
      </w:r>
      <w:r>
        <w:rPr>
          <w:spacing w:val="-7"/>
        </w:rPr>
        <w:t xml:space="preserve"> </w:t>
      </w:r>
      <w:r>
        <w:t>o</w:t>
      </w:r>
      <w:r>
        <w:rPr>
          <w:spacing w:val="-5"/>
        </w:rPr>
        <w:t xml:space="preserve"> </w:t>
      </w:r>
      <w:r>
        <w:t>de</w:t>
      </w:r>
      <w:r>
        <w:rPr>
          <w:spacing w:val="-5"/>
        </w:rPr>
        <w:t xml:space="preserve"> </w:t>
      </w:r>
      <w:r>
        <w:t>las</w:t>
      </w:r>
      <w:r>
        <w:rPr>
          <w:spacing w:val="-6"/>
        </w:rPr>
        <w:t xml:space="preserve"> </w:t>
      </w:r>
      <w:r>
        <w:t>condiciones</w:t>
      </w:r>
      <w:r>
        <w:rPr>
          <w:spacing w:val="-4"/>
        </w:rPr>
        <w:t xml:space="preserve"> </w:t>
      </w:r>
      <w:r>
        <w:t>especiales</w:t>
      </w:r>
      <w:r>
        <w:rPr>
          <w:spacing w:val="-4"/>
        </w:rPr>
        <w:t xml:space="preserve"> </w:t>
      </w:r>
      <w:r>
        <w:t>de</w:t>
      </w:r>
      <w:r>
        <w:rPr>
          <w:spacing w:val="-5"/>
        </w:rPr>
        <w:t xml:space="preserve"> </w:t>
      </w:r>
      <w:r>
        <w:t>ejecución</w:t>
      </w:r>
      <w:r>
        <w:rPr>
          <w:spacing w:val="-5"/>
        </w:rPr>
        <w:t xml:space="preserve"> </w:t>
      </w:r>
      <w:r>
        <w:t>del</w:t>
      </w:r>
      <w:r>
        <w:rPr>
          <w:spacing w:val="-6"/>
        </w:rPr>
        <w:t xml:space="preserve"> </w:t>
      </w:r>
      <w:r>
        <w:t>contrato,</w:t>
      </w:r>
      <w:r>
        <w:rPr>
          <w:spacing w:val="-7"/>
        </w:rPr>
        <w:t xml:space="preserve"> </w:t>
      </w:r>
      <w:r>
        <w:t>o</w:t>
      </w:r>
      <w:r>
        <w:rPr>
          <w:spacing w:val="-5"/>
        </w:rPr>
        <w:t xml:space="preserve"> </w:t>
      </w:r>
      <w:r>
        <w:t>el</w:t>
      </w:r>
      <w:r>
        <w:rPr>
          <w:spacing w:val="-6"/>
        </w:rPr>
        <w:t xml:space="preserve"> </w:t>
      </w:r>
      <w:r>
        <w:t>incumplimiento</w:t>
      </w:r>
      <w:r>
        <w:rPr>
          <w:spacing w:val="-4"/>
        </w:rPr>
        <w:t xml:space="preserve"> </w:t>
      </w:r>
      <w:r>
        <w:t>de</w:t>
      </w:r>
      <w:r>
        <w:rPr>
          <w:spacing w:val="-2"/>
        </w:rPr>
        <w:t xml:space="preserve"> </w:t>
      </w:r>
      <w:r>
        <w:t>alguno</w:t>
      </w:r>
      <w:r>
        <w:rPr>
          <w:spacing w:val="-4"/>
        </w:rPr>
        <w:t xml:space="preserve"> </w:t>
      </w:r>
      <w:r>
        <w:t>de</w:t>
      </w:r>
      <w:r>
        <w:rPr>
          <w:spacing w:val="-2"/>
        </w:rPr>
        <w:t xml:space="preserve"> </w:t>
      </w:r>
      <w:r>
        <w:t>los criterios</w:t>
      </w:r>
      <w:r>
        <w:rPr>
          <w:spacing w:val="-3"/>
        </w:rPr>
        <w:t xml:space="preserve"> </w:t>
      </w:r>
      <w:r>
        <w:t>que</w:t>
      </w:r>
      <w:r>
        <w:rPr>
          <w:spacing w:val="-4"/>
        </w:rPr>
        <w:t xml:space="preserve"> </w:t>
      </w:r>
      <w:r>
        <w:t>sirvieron</w:t>
      </w:r>
      <w:r>
        <w:rPr>
          <w:spacing w:val="-5"/>
        </w:rPr>
        <w:t xml:space="preserve"> </w:t>
      </w:r>
      <w:r>
        <w:t>de</w:t>
      </w:r>
      <w:r>
        <w:rPr>
          <w:spacing w:val="-4"/>
        </w:rPr>
        <w:t xml:space="preserve"> </w:t>
      </w:r>
      <w:r>
        <w:t>base</w:t>
      </w:r>
      <w:r>
        <w:rPr>
          <w:spacing w:val="-4"/>
        </w:rPr>
        <w:t xml:space="preserve"> </w:t>
      </w:r>
      <w:r>
        <w:t>para</w:t>
      </w:r>
      <w:r>
        <w:rPr>
          <w:spacing w:val="-2"/>
        </w:rPr>
        <w:t xml:space="preserve"> </w:t>
      </w:r>
      <w:r>
        <w:t>la</w:t>
      </w:r>
      <w:r>
        <w:rPr>
          <w:spacing w:val="-4"/>
        </w:rPr>
        <w:t xml:space="preserve"> </w:t>
      </w:r>
      <w:r>
        <w:t>valoración</w:t>
      </w:r>
      <w:r>
        <w:rPr>
          <w:spacing w:val="-4"/>
        </w:rPr>
        <w:t xml:space="preserve"> </w:t>
      </w:r>
      <w:r>
        <w:t>de</w:t>
      </w:r>
      <w:r>
        <w:rPr>
          <w:spacing w:val="-4"/>
        </w:rPr>
        <w:t xml:space="preserve"> </w:t>
      </w:r>
      <w:r>
        <w:t>las</w:t>
      </w:r>
      <w:r>
        <w:rPr>
          <w:spacing w:val="-3"/>
        </w:rPr>
        <w:t xml:space="preserve"> </w:t>
      </w:r>
      <w:r>
        <w:t>ofertas,</w:t>
      </w:r>
      <w:r>
        <w:rPr>
          <w:spacing w:val="-4"/>
        </w:rPr>
        <w:t xml:space="preserve"> </w:t>
      </w:r>
      <w:r>
        <w:t>dará</w:t>
      </w:r>
      <w:r>
        <w:rPr>
          <w:spacing w:val="-2"/>
        </w:rPr>
        <w:t xml:space="preserve"> </w:t>
      </w:r>
      <w:r>
        <w:t>lugar</w:t>
      </w:r>
      <w:r>
        <w:rPr>
          <w:spacing w:val="-3"/>
        </w:rPr>
        <w:t xml:space="preserve"> </w:t>
      </w:r>
      <w:r>
        <w:t>a la imposición de penalidades cuando</w:t>
      </w:r>
      <w:r>
        <w:rPr>
          <w:spacing w:val="-2"/>
        </w:rPr>
        <w:t xml:space="preserve"> </w:t>
      </w:r>
      <w:r>
        <w:t>así se indique en</w:t>
      </w:r>
      <w:r>
        <w:rPr>
          <w:spacing w:val="-2"/>
        </w:rPr>
        <w:t xml:space="preserve"> </w:t>
      </w:r>
      <w:r>
        <w:t xml:space="preserve">el </w:t>
      </w:r>
      <w:r w:rsidR="009E4FA7">
        <w:t>ANEXO</w:t>
      </w:r>
      <w:r>
        <w:t xml:space="preserve"> XIV de este pliego</w:t>
      </w:r>
      <w:r>
        <w:rPr>
          <w:spacing w:val="-2"/>
        </w:rPr>
        <w:t xml:space="preserve"> </w:t>
      </w:r>
      <w:r>
        <w:t>y en la</w:t>
      </w:r>
      <w:r>
        <w:rPr>
          <w:spacing w:val="-2"/>
        </w:rPr>
        <w:t xml:space="preserve"> </w:t>
      </w:r>
      <w:r>
        <w:t xml:space="preserve">forma en él </w:t>
      </w:r>
      <w:r>
        <w:rPr>
          <w:spacing w:val="-2"/>
        </w:rPr>
        <w:t>previstas.</w:t>
      </w:r>
    </w:p>
    <w:p w14:paraId="0639F7E4" w14:textId="77777777" w:rsidR="00732C68" w:rsidRPr="002A7165" w:rsidRDefault="00D27AA6">
      <w:pPr>
        <w:pStyle w:val="Prrafodelista"/>
        <w:numPr>
          <w:ilvl w:val="1"/>
          <w:numId w:val="13"/>
        </w:numPr>
        <w:tabs>
          <w:tab w:val="left" w:pos="849"/>
        </w:tabs>
        <w:spacing w:before="225"/>
        <w:rPr>
          <w:b/>
          <w:bCs/>
          <w:sz w:val="20"/>
        </w:rPr>
      </w:pPr>
      <w:r w:rsidRPr="002A7165">
        <w:rPr>
          <w:b/>
          <w:bCs/>
          <w:sz w:val="20"/>
        </w:rPr>
        <w:t>Indemnizaciones</w:t>
      </w:r>
      <w:r w:rsidRPr="002A7165">
        <w:rPr>
          <w:b/>
          <w:bCs/>
          <w:spacing w:val="-5"/>
          <w:sz w:val="20"/>
        </w:rPr>
        <w:t xml:space="preserve"> </w:t>
      </w:r>
      <w:r w:rsidRPr="002A7165">
        <w:rPr>
          <w:b/>
          <w:bCs/>
          <w:sz w:val="20"/>
        </w:rPr>
        <w:t>en</w:t>
      </w:r>
      <w:r w:rsidRPr="002A7165">
        <w:rPr>
          <w:b/>
          <w:bCs/>
          <w:spacing w:val="-3"/>
          <w:sz w:val="20"/>
        </w:rPr>
        <w:t xml:space="preserve"> </w:t>
      </w:r>
      <w:r w:rsidRPr="002A7165">
        <w:rPr>
          <w:b/>
          <w:bCs/>
          <w:sz w:val="20"/>
        </w:rPr>
        <w:t>los</w:t>
      </w:r>
      <w:r w:rsidRPr="002A7165">
        <w:rPr>
          <w:b/>
          <w:bCs/>
          <w:spacing w:val="-4"/>
          <w:sz w:val="20"/>
        </w:rPr>
        <w:t xml:space="preserve"> </w:t>
      </w:r>
      <w:r w:rsidRPr="002A7165">
        <w:rPr>
          <w:b/>
          <w:bCs/>
          <w:sz w:val="20"/>
        </w:rPr>
        <w:t>contratos</w:t>
      </w:r>
      <w:r w:rsidRPr="002A7165">
        <w:rPr>
          <w:b/>
          <w:bCs/>
          <w:spacing w:val="-4"/>
          <w:sz w:val="20"/>
        </w:rPr>
        <w:t xml:space="preserve"> </w:t>
      </w:r>
      <w:r w:rsidRPr="002A7165">
        <w:rPr>
          <w:b/>
          <w:bCs/>
          <w:sz w:val="20"/>
        </w:rPr>
        <w:t>de</w:t>
      </w:r>
      <w:r w:rsidRPr="002A7165">
        <w:rPr>
          <w:b/>
          <w:bCs/>
          <w:spacing w:val="-6"/>
          <w:sz w:val="20"/>
        </w:rPr>
        <w:t xml:space="preserve"> </w:t>
      </w:r>
      <w:r w:rsidRPr="002A7165">
        <w:rPr>
          <w:b/>
          <w:bCs/>
          <w:sz w:val="20"/>
        </w:rPr>
        <w:t>elaboración</w:t>
      </w:r>
      <w:r w:rsidRPr="002A7165">
        <w:rPr>
          <w:b/>
          <w:bCs/>
          <w:spacing w:val="-6"/>
          <w:sz w:val="20"/>
        </w:rPr>
        <w:t xml:space="preserve"> </w:t>
      </w:r>
      <w:r w:rsidRPr="002A7165">
        <w:rPr>
          <w:b/>
          <w:bCs/>
          <w:sz w:val="20"/>
        </w:rPr>
        <w:t>de</w:t>
      </w:r>
      <w:r w:rsidRPr="002A7165">
        <w:rPr>
          <w:b/>
          <w:bCs/>
          <w:spacing w:val="-6"/>
          <w:sz w:val="20"/>
        </w:rPr>
        <w:t xml:space="preserve"> </w:t>
      </w:r>
      <w:r w:rsidRPr="002A7165">
        <w:rPr>
          <w:b/>
          <w:bCs/>
          <w:sz w:val="20"/>
        </w:rPr>
        <w:t>proyectos</w:t>
      </w:r>
      <w:r w:rsidRPr="002A7165">
        <w:rPr>
          <w:b/>
          <w:bCs/>
          <w:spacing w:val="-4"/>
          <w:sz w:val="20"/>
        </w:rPr>
        <w:t xml:space="preserve"> </w:t>
      </w:r>
      <w:r w:rsidRPr="002A7165">
        <w:rPr>
          <w:b/>
          <w:bCs/>
          <w:sz w:val="20"/>
        </w:rPr>
        <w:t>de</w:t>
      </w:r>
      <w:r w:rsidRPr="002A7165">
        <w:rPr>
          <w:b/>
          <w:bCs/>
          <w:spacing w:val="-6"/>
          <w:sz w:val="20"/>
        </w:rPr>
        <w:t xml:space="preserve"> </w:t>
      </w:r>
      <w:r w:rsidRPr="002A7165">
        <w:rPr>
          <w:b/>
          <w:bCs/>
          <w:spacing w:val="-4"/>
          <w:sz w:val="20"/>
        </w:rPr>
        <w:t>obra</w:t>
      </w:r>
    </w:p>
    <w:p w14:paraId="78E7951B" w14:textId="77777777" w:rsidR="00732C68" w:rsidRDefault="00732C68">
      <w:pPr>
        <w:pStyle w:val="Textoindependiente"/>
        <w:spacing w:before="8"/>
      </w:pPr>
    </w:p>
    <w:p w14:paraId="67501E3F" w14:textId="77777777" w:rsidR="00732C68" w:rsidRDefault="00D27AA6">
      <w:pPr>
        <w:pStyle w:val="Textoindependiente"/>
        <w:spacing w:before="1" w:line="242" w:lineRule="auto"/>
        <w:ind w:left="141" w:right="405" w:hanging="1"/>
        <w:jc w:val="both"/>
      </w:pPr>
      <w:r>
        <w:t>En</w:t>
      </w:r>
      <w:r>
        <w:rPr>
          <w:spacing w:val="-2"/>
        </w:rPr>
        <w:t xml:space="preserve"> </w:t>
      </w:r>
      <w:r>
        <w:t>los contratos cuyo</w:t>
      </w:r>
      <w:r>
        <w:rPr>
          <w:spacing w:val="-2"/>
        </w:rPr>
        <w:t xml:space="preserve"> </w:t>
      </w:r>
      <w:r>
        <w:t>objeto</w:t>
      </w:r>
      <w:r>
        <w:rPr>
          <w:spacing w:val="-2"/>
        </w:rPr>
        <w:t xml:space="preserve"> </w:t>
      </w:r>
      <w:r>
        <w:t>sea</w:t>
      </w:r>
      <w:r>
        <w:rPr>
          <w:spacing w:val="-2"/>
        </w:rPr>
        <w:t xml:space="preserve"> </w:t>
      </w:r>
      <w:r>
        <w:t>la</w:t>
      </w:r>
      <w:r>
        <w:rPr>
          <w:spacing w:val="-2"/>
        </w:rPr>
        <w:t xml:space="preserve"> </w:t>
      </w:r>
      <w:r>
        <w:t>elaboración</w:t>
      </w:r>
      <w:r>
        <w:rPr>
          <w:spacing w:val="-2"/>
        </w:rPr>
        <w:t xml:space="preserve"> </w:t>
      </w:r>
      <w:r>
        <w:t>de</w:t>
      </w:r>
      <w:r>
        <w:rPr>
          <w:spacing w:val="-2"/>
        </w:rPr>
        <w:t xml:space="preserve"> </w:t>
      </w:r>
      <w:r>
        <w:t>un proyecto</w:t>
      </w:r>
      <w:r>
        <w:rPr>
          <w:spacing w:val="-2"/>
        </w:rPr>
        <w:t xml:space="preserve"> </w:t>
      </w:r>
      <w:r>
        <w:t>de</w:t>
      </w:r>
      <w:r>
        <w:rPr>
          <w:spacing w:val="-2"/>
        </w:rPr>
        <w:t xml:space="preserve"> </w:t>
      </w:r>
      <w:r>
        <w:t>obra</w:t>
      </w:r>
      <w:r>
        <w:rPr>
          <w:spacing w:val="-2"/>
        </w:rPr>
        <w:t xml:space="preserve"> </w:t>
      </w:r>
      <w:r>
        <w:t>el</w:t>
      </w:r>
      <w:r>
        <w:rPr>
          <w:spacing w:val="-2"/>
        </w:rPr>
        <w:t xml:space="preserve"> </w:t>
      </w:r>
      <w:r>
        <w:t>contratista</w:t>
      </w:r>
      <w:r>
        <w:rPr>
          <w:spacing w:val="-2"/>
        </w:rPr>
        <w:t xml:space="preserve"> </w:t>
      </w:r>
      <w:r>
        <w:t>estará</w:t>
      </w:r>
      <w:r>
        <w:rPr>
          <w:spacing w:val="-2"/>
        </w:rPr>
        <w:t xml:space="preserve"> </w:t>
      </w:r>
      <w:r>
        <w:t>obligado</w:t>
      </w:r>
      <w:r>
        <w:rPr>
          <w:spacing w:val="-2"/>
        </w:rPr>
        <w:t xml:space="preserve"> </w:t>
      </w:r>
      <w:r>
        <w:t>a indemnizar a la Administración en caso de desviaciones en el presupuesto de ejecución de la obra debidas</w:t>
      </w:r>
      <w:r>
        <w:rPr>
          <w:spacing w:val="-14"/>
        </w:rPr>
        <w:t xml:space="preserve"> </w:t>
      </w:r>
      <w:r>
        <w:t>a</w:t>
      </w:r>
      <w:r>
        <w:rPr>
          <w:spacing w:val="-13"/>
        </w:rPr>
        <w:t xml:space="preserve"> </w:t>
      </w:r>
      <w:r>
        <w:t>errores</w:t>
      </w:r>
      <w:r>
        <w:rPr>
          <w:spacing w:val="-13"/>
        </w:rPr>
        <w:t xml:space="preserve"> </w:t>
      </w:r>
      <w:r>
        <w:t>u</w:t>
      </w:r>
      <w:r>
        <w:rPr>
          <w:spacing w:val="-12"/>
        </w:rPr>
        <w:t xml:space="preserve"> </w:t>
      </w:r>
      <w:r>
        <w:t>omisiones</w:t>
      </w:r>
      <w:r>
        <w:rPr>
          <w:spacing w:val="-14"/>
        </w:rPr>
        <w:t xml:space="preserve"> </w:t>
      </w:r>
      <w:r>
        <w:t>imputables</w:t>
      </w:r>
      <w:r>
        <w:rPr>
          <w:spacing w:val="-13"/>
        </w:rPr>
        <w:t xml:space="preserve"> </w:t>
      </w:r>
      <w:r>
        <w:t>al</w:t>
      </w:r>
      <w:r>
        <w:rPr>
          <w:spacing w:val="-13"/>
        </w:rPr>
        <w:t xml:space="preserve"> </w:t>
      </w:r>
      <w:r>
        <w:t>mismo,</w:t>
      </w:r>
      <w:r>
        <w:rPr>
          <w:spacing w:val="-14"/>
        </w:rPr>
        <w:t xml:space="preserve"> </w:t>
      </w:r>
      <w:r>
        <w:t>resultando</w:t>
      </w:r>
      <w:r>
        <w:rPr>
          <w:spacing w:val="-12"/>
        </w:rPr>
        <w:t xml:space="preserve"> </w:t>
      </w:r>
      <w:r>
        <w:t>aplicable</w:t>
      </w:r>
      <w:r>
        <w:rPr>
          <w:spacing w:val="-13"/>
        </w:rPr>
        <w:t xml:space="preserve"> </w:t>
      </w:r>
      <w:r>
        <w:t>el</w:t>
      </w:r>
      <w:r>
        <w:rPr>
          <w:spacing w:val="-13"/>
        </w:rPr>
        <w:t xml:space="preserve"> </w:t>
      </w:r>
      <w:r>
        <w:t>baremo</w:t>
      </w:r>
      <w:r>
        <w:rPr>
          <w:spacing w:val="-13"/>
        </w:rPr>
        <w:t xml:space="preserve"> </w:t>
      </w:r>
      <w:r>
        <w:t>de</w:t>
      </w:r>
      <w:r>
        <w:rPr>
          <w:spacing w:val="-13"/>
        </w:rPr>
        <w:t xml:space="preserve"> </w:t>
      </w:r>
      <w:r>
        <w:t>indemnizaciones establecido en el artículo 315 LCSP</w:t>
      </w:r>
    </w:p>
    <w:p w14:paraId="07A55764" w14:textId="77777777" w:rsidR="00732C68" w:rsidRDefault="00732C68">
      <w:pPr>
        <w:pStyle w:val="Textoindependiente"/>
        <w:spacing w:before="8"/>
      </w:pPr>
    </w:p>
    <w:p w14:paraId="6D165E82" w14:textId="77777777" w:rsidR="00732C68" w:rsidRPr="002A7165" w:rsidRDefault="00D27AA6">
      <w:pPr>
        <w:pStyle w:val="Prrafodelista"/>
        <w:numPr>
          <w:ilvl w:val="0"/>
          <w:numId w:val="20"/>
        </w:numPr>
        <w:tabs>
          <w:tab w:val="left" w:pos="849"/>
        </w:tabs>
        <w:ind w:left="849" w:hanging="708"/>
        <w:rPr>
          <w:b/>
          <w:bCs/>
          <w:sz w:val="20"/>
        </w:rPr>
      </w:pPr>
      <w:r w:rsidRPr="002A7165">
        <w:rPr>
          <w:b/>
          <w:bCs/>
          <w:sz w:val="20"/>
        </w:rPr>
        <w:t>RECEPCIÓN</w:t>
      </w:r>
      <w:r w:rsidRPr="002A7165">
        <w:rPr>
          <w:b/>
          <w:bCs/>
          <w:spacing w:val="-4"/>
          <w:sz w:val="20"/>
        </w:rPr>
        <w:t xml:space="preserve"> </w:t>
      </w:r>
      <w:r w:rsidRPr="002A7165">
        <w:rPr>
          <w:b/>
          <w:bCs/>
          <w:sz w:val="20"/>
        </w:rPr>
        <w:t>Y</w:t>
      </w:r>
      <w:r w:rsidRPr="002A7165">
        <w:rPr>
          <w:b/>
          <w:bCs/>
          <w:spacing w:val="-4"/>
          <w:sz w:val="20"/>
        </w:rPr>
        <w:t xml:space="preserve"> </w:t>
      </w:r>
      <w:r w:rsidRPr="002A7165">
        <w:rPr>
          <w:b/>
          <w:bCs/>
          <w:spacing w:val="-2"/>
          <w:sz w:val="20"/>
        </w:rPr>
        <w:t>LIQUIDACIÓN</w:t>
      </w:r>
    </w:p>
    <w:p w14:paraId="0E349080" w14:textId="77777777" w:rsidR="00732C68" w:rsidRDefault="00732C68">
      <w:pPr>
        <w:pStyle w:val="Textoindependiente"/>
        <w:spacing w:before="6"/>
      </w:pPr>
    </w:p>
    <w:p w14:paraId="119827F0" w14:textId="77777777" w:rsidR="00732C68" w:rsidRPr="002A7165" w:rsidRDefault="00D27AA6">
      <w:pPr>
        <w:pStyle w:val="Prrafodelista"/>
        <w:numPr>
          <w:ilvl w:val="1"/>
          <w:numId w:val="12"/>
        </w:numPr>
        <w:tabs>
          <w:tab w:val="left" w:pos="849"/>
        </w:tabs>
        <w:rPr>
          <w:b/>
          <w:bCs/>
          <w:sz w:val="20"/>
        </w:rPr>
      </w:pPr>
      <w:r w:rsidRPr="002A7165">
        <w:rPr>
          <w:b/>
          <w:bCs/>
          <w:sz w:val="20"/>
        </w:rPr>
        <w:t>Recepción</w:t>
      </w:r>
      <w:r w:rsidRPr="002A7165">
        <w:rPr>
          <w:b/>
          <w:bCs/>
          <w:spacing w:val="-5"/>
          <w:sz w:val="20"/>
        </w:rPr>
        <w:t xml:space="preserve"> </w:t>
      </w:r>
      <w:r w:rsidRPr="002A7165">
        <w:rPr>
          <w:b/>
          <w:bCs/>
          <w:sz w:val="20"/>
        </w:rPr>
        <w:t>y</w:t>
      </w:r>
      <w:r w:rsidRPr="002A7165">
        <w:rPr>
          <w:b/>
          <w:bCs/>
          <w:spacing w:val="-3"/>
          <w:sz w:val="20"/>
        </w:rPr>
        <w:t xml:space="preserve"> </w:t>
      </w:r>
      <w:r w:rsidRPr="002A7165">
        <w:rPr>
          <w:b/>
          <w:bCs/>
          <w:spacing w:val="-2"/>
          <w:sz w:val="20"/>
        </w:rPr>
        <w:t>liquidación</w:t>
      </w:r>
    </w:p>
    <w:p w14:paraId="1540E6D3" w14:textId="77777777" w:rsidR="00732C68" w:rsidRDefault="00732C68">
      <w:pPr>
        <w:pStyle w:val="Textoindependiente"/>
        <w:spacing w:before="8"/>
      </w:pPr>
    </w:p>
    <w:p w14:paraId="75E3EED0" w14:textId="133A355D" w:rsidR="00732C68" w:rsidRDefault="00D27AA6">
      <w:pPr>
        <w:pStyle w:val="Textoindependiente"/>
        <w:spacing w:line="244" w:lineRule="auto"/>
        <w:ind w:left="141" w:right="406"/>
        <w:jc w:val="both"/>
      </w:pPr>
      <w:r>
        <w:t>El contratista deberá entregar los trabajos realizados o prestar el servicio dentro del plazo estipulado, efectuándose</w:t>
      </w:r>
      <w:r>
        <w:rPr>
          <w:spacing w:val="-8"/>
        </w:rPr>
        <w:t xml:space="preserve"> </w:t>
      </w:r>
      <w:r>
        <w:t>por</w:t>
      </w:r>
      <w:r>
        <w:rPr>
          <w:spacing w:val="-6"/>
        </w:rPr>
        <w:t xml:space="preserve"> </w:t>
      </w:r>
      <w:r>
        <w:t>el</w:t>
      </w:r>
      <w:r>
        <w:rPr>
          <w:spacing w:val="-8"/>
        </w:rPr>
        <w:t xml:space="preserve"> </w:t>
      </w:r>
      <w:r>
        <w:t>responsable</w:t>
      </w:r>
      <w:r>
        <w:rPr>
          <w:spacing w:val="-8"/>
        </w:rPr>
        <w:t xml:space="preserve"> </w:t>
      </w:r>
      <w:r>
        <w:t>del</w:t>
      </w:r>
      <w:r>
        <w:rPr>
          <w:spacing w:val="-10"/>
        </w:rPr>
        <w:t xml:space="preserve"> </w:t>
      </w:r>
      <w:r>
        <w:t>contrato</w:t>
      </w:r>
      <w:r>
        <w:rPr>
          <w:spacing w:val="-8"/>
        </w:rPr>
        <w:t xml:space="preserve"> </w:t>
      </w:r>
      <w:r>
        <w:t>un</w:t>
      </w:r>
      <w:r>
        <w:rPr>
          <w:spacing w:val="-8"/>
        </w:rPr>
        <w:t xml:space="preserve"> </w:t>
      </w:r>
      <w:r>
        <w:t>examen</w:t>
      </w:r>
      <w:r>
        <w:rPr>
          <w:spacing w:val="-9"/>
        </w:rPr>
        <w:t xml:space="preserve"> </w:t>
      </w:r>
      <w:r>
        <w:t>de</w:t>
      </w:r>
      <w:r>
        <w:rPr>
          <w:spacing w:val="-8"/>
        </w:rPr>
        <w:t xml:space="preserve"> </w:t>
      </w:r>
      <w:r>
        <w:t>la</w:t>
      </w:r>
      <w:r>
        <w:rPr>
          <w:spacing w:val="-8"/>
        </w:rPr>
        <w:t xml:space="preserve"> </w:t>
      </w:r>
      <w:r>
        <w:t>documentación</w:t>
      </w:r>
      <w:r>
        <w:rPr>
          <w:spacing w:val="-8"/>
        </w:rPr>
        <w:t xml:space="preserve"> </w:t>
      </w:r>
      <w:r>
        <w:t>presentada</w:t>
      </w:r>
      <w:r>
        <w:rPr>
          <w:spacing w:val="-9"/>
        </w:rPr>
        <w:t xml:space="preserve"> </w:t>
      </w:r>
      <w:r>
        <w:t>o</w:t>
      </w:r>
      <w:r>
        <w:rPr>
          <w:spacing w:val="-8"/>
        </w:rPr>
        <w:t xml:space="preserve"> </w:t>
      </w:r>
      <w:r>
        <w:t>de</w:t>
      </w:r>
      <w:r>
        <w:rPr>
          <w:spacing w:val="-8"/>
        </w:rPr>
        <w:t xml:space="preserve"> </w:t>
      </w:r>
      <w:r>
        <w:t>la</w:t>
      </w:r>
      <w:r>
        <w:rPr>
          <w:spacing w:val="-8"/>
        </w:rPr>
        <w:t xml:space="preserve"> </w:t>
      </w:r>
      <w:r>
        <w:t>pre</w:t>
      </w:r>
      <w:r w:rsidR="002A7165">
        <w:t>s</w:t>
      </w:r>
      <w:r>
        <w:t>tación realizada y propondrá que se lleve a cabo la recepción.</w:t>
      </w:r>
    </w:p>
    <w:p w14:paraId="444D8A50" w14:textId="77777777" w:rsidR="00732C68" w:rsidRDefault="00732C68">
      <w:pPr>
        <w:pStyle w:val="Textoindependiente"/>
      </w:pPr>
    </w:p>
    <w:p w14:paraId="2ADD48E5" w14:textId="247D2691" w:rsidR="00732C68" w:rsidRDefault="00D27AA6" w:rsidP="00A13A80">
      <w:pPr>
        <w:pStyle w:val="Textoindependiente"/>
        <w:spacing w:line="244" w:lineRule="auto"/>
        <w:ind w:left="141" w:right="406"/>
        <w:jc w:val="both"/>
      </w:pPr>
      <w:r>
        <w:t>La recepción o conformidad se manifestará en un acto formal y positivo dentro del mes siguiente a la realización del</w:t>
      </w:r>
      <w:r>
        <w:rPr>
          <w:spacing w:val="-1"/>
        </w:rPr>
        <w:t xml:space="preserve"> </w:t>
      </w:r>
      <w:r>
        <w:t>objeto del</w:t>
      </w:r>
      <w:r>
        <w:rPr>
          <w:spacing w:val="-1"/>
        </w:rPr>
        <w:t xml:space="preserve"> </w:t>
      </w:r>
      <w:r>
        <w:t>contrato o en el plazo que se establezca en el Pliego de Prescripciones Técnicas</w:t>
      </w:r>
      <w:r>
        <w:rPr>
          <w:spacing w:val="-8"/>
        </w:rPr>
        <w:t xml:space="preserve"> </w:t>
      </w:r>
      <w:r>
        <w:t>en</w:t>
      </w:r>
      <w:r>
        <w:rPr>
          <w:spacing w:val="-10"/>
        </w:rPr>
        <w:t xml:space="preserve"> </w:t>
      </w:r>
      <w:r>
        <w:t>función</w:t>
      </w:r>
      <w:r>
        <w:rPr>
          <w:spacing w:val="-10"/>
        </w:rPr>
        <w:t xml:space="preserve"> </w:t>
      </w:r>
      <w:r>
        <w:t>de</w:t>
      </w:r>
      <w:r>
        <w:rPr>
          <w:spacing w:val="-10"/>
        </w:rPr>
        <w:t xml:space="preserve"> </w:t>
      </w:r>
      <w:r>
        <w:t>las</w:t>
      </w:r>
      <w:r>
        <w:rPr>
          <w:spacing w:val="-8"/>
        </w:rPr>
        <w:t xml:space="preserve"> </w:t>
      </w:r>
      <w:r>
        <w:t>características</w:t>
      </w:r>
      <w:r>
        <w:rPr>
          <w:spacing w:val="-8"/>
        </w:rPr>
        <w:t xml:space="preserve"> </w:t>
      </w:r>
      <w:r>
        <w:t>del</w:t>
      </w:r>
      <w:r>
        <w:rPr>
          <w:spacing w:val="-11"/>
        </w:rPr>
        <w:t xml:space="preserve"> </w:t>
      </w:r>
      <w:r>
        <w:t>contrato.</w:t>
      </w:r>
      <w:r>
        <w:rPr>
          <w:spacing w:val="-10"/>
        </w:rPr>
        <w:t xml:space="preserve"> </w:t>
      </w:r>
      <w:r>
        <w:t>Asimismo,</w:t>
      </w:r>
      <w:r>
        <w:rPr>
          <w:spacing w:val="-10"/>
        </w:rPr>
        <w:t xml:space="preserve"> </w:t>
      </w:r>
      <w:r>
        <w:t>podrán</w:t>
      </w:r>
      <w:r>
        <w:rPr>
          <w:spacing w:val="-10"/>
        </w:rPr>
        <w:t xml:space="preserve"> </w:t>
      </w:r>
      <w:r>
        <w:t>efectuarse</w:t>
      </w:r>
      <w:r>
        <w:rPr>
          <w:spacing w:val="-10"/>
        </w:rPr>
        <w:t xml:space="preserve"> </w:t>
      </w:r>
      <w:r>
        <w:t>recepciones</w:t>
      </w:r>
      <w:r>
        <w:rPr>
          <w:spacing w:val="-8"/>
        </w:rPr>
        <w:t xml:space="preserve"> </w:t>
      </w:r>
      <w:r>
        <w:t>parciales sobre aquellas partes del contrato susceptibles de ser utilizadas de forma independiente.</w:t>
      </w:r>
    </w:p>
    <w:p w14:paraId="06424972" w14:textId="77777777" w:rsidR="00732C68" w:rsidRDefault="00732C68">
      <w:pPr>
        <w:pStyle w:val="Textoindependiente"/>
        <w:spacing w:before="61"/>
      </w:pPr>
    </w:p>
    <w:p w14:paraId="38083C22" w14:textId="77777777" w:rsidR="00732C68" w:rsidRDefault="00D27AA6">
      <w:pPr>
        <w:pStyle w:val="Textoindependiente"/>
        <w:spacing w:line="244" w:lineRule="auto"/>
        <w:ind w:left="141" w:right="405"/>
        <w:jc w:val="both"/>
      </w:pPr>
      <w:r>
        <w:t>En caso de contratos cuya ejecución sea de tracto sucesivo, la recepción se realizará a la terminación de la prestación contratada o al término del plazo contractual.</w:t>
      </w:r>
    </w:p>
    <w:p w14:paraId="2EF7B427" w14:textId="77777777" w:rsidR="00732C68" w:rsidRDefault="00732C68">
      <w:pPr>
        <w:pStyle w:val="Textoindependiente"/>
        <w:spacing w:before="3"/>
      </w:pPr>
    </w:p>
    <w:p w14:paraId="6FC700CD" w14:textId="77777777" w:rsidR="00732C68" w:rsidRPr="002A7165" w:rsidRDefault="00D27AA6">
      <w:pPr>
        <w:pStyle w:val="Prrafodelista"/>
        <w:numPr>
          <w:ilvl w:val="1"/>
          <w:numId w:val="12"/>
        </w:numPr>
        <w:tabs>
          <w:tab w:val="left" w:pos="849"/>
        </w:tabs>
        <w:rPr>
          <w:b/>
          <w:bCs/>
          <w:sz w:val="20"/>
        </w:rPr>
      </w:pPr>
      <w:r w:rsidRPr="002A7165">
        <w:rPr>
          <w:b/>
          <w:bCs/>
          <w:sz w:val="20"/>
        </w:rPr>
        <w:t>Plazo</w:t>
      </w:r>
      <w:r w:rsidRPr="002A7165">
        <w:rPr>
          <w:b/>
          <w:bCs/>
          <w:spacing w:val="-2"/>
          <w:sz w:val="20"/>
        </w:rPr>
        <w:t xml:space="preserve"> </w:t>
      </w:r>
      <w:r w:rsidRPr="002A7165">
        <w:rPr>
          <w:b/>
          <w:bCs/>
          <w:sz w:val="20"/>
        </w:rPr>
        <w:t>y</w:t>
      </w:r>
      <w:r w:rsidRPr="002A7165">
        <w:rPr>
          <w:b/>
          <w:bCs/>
          <w:spacing w:val="-3"/>
          <w:sz w:val="20"/>
        </w:rPr>
        <w:t xml:space="preserve"> </w:t>
      </w:r>
      <w:r w:rsidRPr="002A7165">
        <w:rPr>
          <w:b/>
          <w:bCs/>
          <w:sz w:val="20"/>
        </w:rPr>
        <w:t>devolución</w:t>
      </w:r>
      <w:r w:rsidRPr="002A7165">
        <w:rPr>
          <w:b/>
          <w:bCs/>
          <w:spacing w:val="-4"/>
          <w:sz w:val="20"/>
        </w:rPr>
        <w:t xml:space="preserve"> </w:t>
      </w:r>
      <w:r w:rsidRPr="002A7165">
        <w:rPr>
          <w:b/>
          <w:bCs/>
          <w:sz w:val="20"/>
        </w:rPr>
        <w:t>de</w:t>
      </w:r>
      <w:r w:rsidRPr="002A7165">
        <w:rPr>
          <w:b/>
          <w:bCs/>
          <w:spacing w:val="-4"/>
          <w:sz w:val="20"/>
        </w:rPr>
        <w:t xml:space="preserve"> </w:t>
      </w:r>
      <w:r w:rsidRPr="002A7165">
        <w:rPr>
          <w:b/>
          <w:bCs/>
          <w:spacing w:val="-2"/>
          <w:sz w:val="20"/>
        </w:rPr>
        <w:t>garantía</w:t>
      </w:r>
    </w:p>
    <w:p w14:paraId="4076A0FF" w14:textId="77777777" w:rsidR="00732C68" w:rsidRDefault="00732C68">
      <w:pPr>
        <w:pStyle w:val="Textoindependiente"/>
        <w:spacing w:before="6"/>
      </w:pPr>
    </w:p>
    <w:p w14:paraId="220B3F77" w14:textId="299EC5DC" w:rsidR="00732C68" w:rsidRDefault="00D27AA6">
      <w:pPr>
        <w:pStyle w:val="Textoindependiente"/>
        <w:spacing w:line="244" w:lineRule="auto"/>
        <w:ind w:left="141" w:right="406"/>
        <w:jc w:val="both"/>
      </w:pPr>
      <w:r>
        <w:t>El</w:t>
      </w:r>
      <w:r>
        <w:rPr>
          <w:spacing w:val="-2"/>
        </w:rPr>
        <w:t xml:space="preserve"> </w:t>
      </w:r>
      <w:r>
        <w:t>plazo</w:t>
      </w:r>
      <w:r>
        <w:rPr>
          <w:spacing w:val="-2"/>
        </w:rPr>
        <w:t xml:space="preserve"> </w:t>
      </w:r>
      <w:r>
        <w:t>de</w:t>
      </w:r>
      <w:r>
        <w:rPr>
          <w:spacing w:val="-2"/>
        </w:rPr>
        <w:t xml:space="preserve"> </w:t>
      </w:r>
      <w:r>
        <w:t>garantía</w:t>
      </w:r>
      <w:r>
        <w:rPr>
          <w:spacing w:val="-2"/>
        </w:rPr>
        <w:t xml:space="preserve"> </w:t>
      </w:r>
      <w:r>
        <w:t>será el establecido en</w:t>
      </w:r>
      <w:r>
        <w:rPr>
          <w:spacing w:val="-2"/>
        </w:rPr>
        <w:t xml:space="preserve"> </w:t>
      </w:r>
      <w:r>
        <w:t>el</w:t>
      </w:r>
      <w:r>
        <w:rPr>
          <w:spacing w:val="-2"/>
        </w:rPr>
        <w:t xml:space="preserve"> </w:t>
      </w:r>
      <w:r>
        <w:t>apartado I</w:t>
      </w:r>
      <w:r>
        <w:rPr>
          <w:spacing w:val="-2"/>
        </w:rPr>
        <w:t xml:space="preserve"> </w:t>
      </w:r>
      <w:r>
        <w:t>del</w:t>
      </w:r>
      <w:r>
        <w:rPr>
          <w:spacing w:val="-2"/>
        </w:rPr>
        <w:t xml:space="preserve"> </w:t>
      </w:r>
      <w:r>
        <w:t>cuadro-resumen</w:t>
      </w:r>
      <w:r>
        <w:rPr>
          <w:spacing w:val="-2"/>
        </w:rPr>
        <w:t xml:space="preserve"> </w:t>
      </w:r>
      <w:r>
        <w:t>o, en su</w:t>
      </w:r>
      <w:r>
        <w:rPr>
          <w:spacing w:val="-2"/>
        </w:rPr>
        <w:t xml:space="preserve"> </w:t>
      </w:r>
      <w:r>
        <w:t>caso,</w:t>
      </w:r>
      <w:r>
        <w:rPr>
          <w:spacing w:val="-2"/>
        </w:rPr>
        <w:t xml:space="preserve"> </w:t>
      </w:r>
      <w:r>
        <w:t>el</w:t>
      </w:r>
      <w:r>
        <w:rPr>
          <w:spacing w:val="-2"/>
        </w:rPr>
        <w:t xml:space="preserve"> </w:t>
      </w:r>
      <w:r>
        <w:t>ofertado por</w:t>
      </w:r>
      <w:r>
        <w:rPr>
          <w:spacing w:val="-12"/>
        </w:rPr>
        <w:t xml:space="preserve"> </w:t>
      </w:r>
      <w:r>
        <w:t>el</w:t>
      </w:r>
      <w:r>
        <w:rPr>
          <w:spacing w:val="-13"/>
        </w:rPr>
        <w:t xml:space="preserve"> </w:t>
      </w:r>
      <w:r>
        <w:t>adjudicatario.</w:t>
      </w:r>
      <w:r>
        <w:rPr>
          <w:spacing w:val="-11"/>
        </w:rPr>
        <w:t xml:space="preserve"> </w:t>
      </w:r>
      <w:r>
        <w:t>Transcurrido</w:t>
      </w:r>
      <w:r>
        <w:rPr>
          <w:spacing w:val="-11"/>
        </w:rPr>
        <w:t xml:space="preserve"> </w:t>
      </w:r>
      <w:r>
        <w:t>dicho</w:t>
      </w:r>
      <w:r>
        <w:rPr>
          <w:spacing w:val="-12"/>
        </w:rPr>
        <w:t xml:space="preserve"> </w:t>
      </w:r>
      <w:r>
        <w:t>plazo</w:t>
      </w:r>
      <w:r>
        <w:rPr>
          <w:spacing w:val="-12"/>
        </w:rPr>
        <w:t xml:space="preserve"> </w:t>
      </w:r>
      <w:r>
        <w:t>sin</w:t>
      </w:r>
      <w:r>
        <w:rPr>
          <w:spacing w:val="-13"/>
        </w:rPr>
        <w:t xml:space="preserve"> </w:t>
      </w:r>
      <w:r>
        <w:t>que</w:t>
      </w:r>
      <w:r>
        <w:rPr>
          <w:spacing w:val="-11"/>
        </w:rPr>
        <w:t xml:space="preserve"> </w:t>
      </w:r>
      <w:r>
        <w:t>la</w:t>
      </w:r>
      <w:r>
        <w:rPr>
          <w:spacing w:val="-11"/>
        </w:rPr>
        <w:t xml:space="preserve"> </w:t>
      </w:r>
      <w:r>
        <w:t>Administración</w:t>
      </w:r>
      <w:r>
        <w:rPr>
          <w:spacing w:val="-12"/>
        </w:rPr>
        <w:t xml:space="preserve"> </w:t>
      </w:r>
      <w:r>
        <w:t>haya</w:t>
      </w:r>
      <w:r>
        <w:rPr>
          <w:spacing w:val="-12"/>
        </w:rPr>
        <w:t xml:space="preserve"> </w:t>
      </w:r>
      <w:r>
        <w:t>formalizado</w:t>
      </w:r>
      <w:r>
        <w:rPr>
          <w:spacing w:val="-11"/>
        </w:rPr>
        <w:t xml:space="preserve"> </w:t>
      </w:r>
      <w:r>
        <w:t>ningún</w:t>
      </w:r>
      <w:r>
        <w:rPr>
          <w:spacing w:val="-12"/>
        </w:rPr>
        <w:t xml:space="preserve"> </w:t>
      </w:r>
      <w:r>
        <w:t xml:space="preserve">reparo, </w:t>
      </w:r>
      <w:r>
        <w:lastRenderedPageBreak/>
        <w:t>el contratista quedará relevado de toda responsabilidad por razón de la prestación efectuada,</w:t>
      </w:r>
      <w:r w:rsidR="002A7165">
        <w:t xml:space="preserve"> </w:t>
      </w:r>
      <w:r>
        <w:t>procediéndose a la devolución o cancelación de la garantía definitiva.</w:t>
      </w:r>
    </w:p>
    <w:p w14:paraId="248E7021" w14:textId="77777777" w:rsidR="00732C68" w:rsidRPr="002A7165" w:rsidRDefault="00D27AA6">
      <w:pPr>
        <w:pStyle w:val="Prrafodelista"/>
        <w:numPr>
          <w:ilvl w:val="1"/>
          <w:numId w:val="12"/>
        </w:numPr>
        <w:tabs>
          <w:tab w:val="left" w:pos="849"/>
        </w:tabs>
        <w:spacing w:before="226"/>
        <w:rPr>
          <w:b/>
          <w:bCs/>
          <w:sz w:val="20"/>
        </w:rPr>
      </w:pPr>
      <w:r w:rsidRPr="002A7165">
        <w:rPr>
          <w:b/>
          <w:bCs/>
          <w:sz w:val="20"/>
        </w:rPr>
        <w:t>Responsabilidad</w:t>
      </w:r>
      <w:r w:rsidRPr="002A7165">
        <w:rPr>
          <w:b/>
          <w:bCs/>
          <w:spacing w:val="-5"/>
          <w:sz w:val="20"/>
        </w:rPr>
        <w:t xml:space="preserve"> </w:t>
      </w:r>
      <w:r w:rsidRPr="002A7165">
        <w:rPr>
          <w:b/>
          <w:bCs/>
          <w:sz w:val="20"/>
        </w:rPr>
        <w:t>en</w:t>
      </w:r>
      <w:r w:rsidRPr="002A7165">
        <w:rPr>
          <w:b/>
          <w:bCs/>
          <w:spacing w:val="-5"/>
          <w:sz w:val="20"/>
        </w:rPr>
        <w:t xml:space="preserve"> </w:t>
      </w:r>
      <w:r w:rsidRPr="002A7165">
        <w:rPr>
          <w:b/>
          <w:bCs/>
          <w:sz w:val="20"/>
        </w:rPr>
        <w:t>los</w:t>
      </w:r>
      <w:r w:rsidRPr="002A7165">
        <w:rPr>
          <w:b/>
          <w:bCs/>
          <w:spacing w:val="-5"/>
          <w:sz w:val="20"/>
        </w:rPr>
        <w:t xml:space="preserve"> </w:t>
      </w:r>
      <w:r w:rsidRPr="002A7165">
        <w:rPr>
          <w:b/>
          <w:bCs/>
          <w:sz w:val="20"/>
        </w:rPr>
        <w:t>contratos</w:t>
      </w:r>
      <w:r w:rsidRPr="002A7165">
        <w:rPr>
          <w:b/>
          <w:bCs/>
          <w:spacing w:val="-6"/>
          <w:sz w:val="20"/>
        </w:rPr>
        <w:t xml:space="preserve"> </w:t>
      </w:r>
      <w:r w:rsidRPr="002A7165">
        <w:rPr>
          <w:b/>
          <w:bCs/>
          <w:sz w:val="20"/>
        </w:rPr>
        <w:t>de</w:t>
      </w:r>
      <w:r w:rsidRPr="002A7165">
        <w:rPr>
          <w:b/>
          <w:bCs/>
          <w:spacing w:val="-5"/>
          <w:sz w:val="20"/>
        </w:rPr>
        <w:t xml:space="preserve"> </w:t>
      </w:r>
      <w:r w:rsidRPr="002A7165">
        <w:rPr>
          <w:b/>
          <w:bCs/>
          <w:sz w:val="20"/>
        </w:rPr>
        <w:t>elaboración</w:t>
      </w:r>
      <w:r w:rsidRPr="002A7165">
        <w:rPr>
          <w:b/>
          <w:bCs/>
          <w:spacing w:val="-4"/>
          <w:sz w:val="20"/>
        </w:rPr>
        <w:t xml:space="preserve"> </w:t>
      </w:r>
      <w:r w:rsidRPr="002A7165">
        <w:rPr>
          <w:b/>
          <w:bCs/>
          <w:sz w:val="20"/>
        </w:rPr>
        <w:t>de</w:t>
      </w:r>
      <w:r w:rsidRPr="002A7165">
        <w:rPr>
          <w:b/>
          <w:bCs/>
          <w:spacing w:val="-5"/>
          <w:sz w:val="20"/>
        </w:rPr>
        <w:t xml:space="preserve"> </w:t>
      </w:r>
      <w:r w:rsidRPr="002A7165">
        <w:rPr>
          <w:b/>
          <w:bCs/>
          <w:sz w:val="20"/>
        </w:rPr>
        <w:t>proyectos</w:t>
      </w:r>
      <w:r w:rsidRPr="002A7165">
        <w:rPr>
          <w:b/>
          <w:bCs/>
          <w:spacing w:val="-6"/>
          <w:sz w:val="20"/>
        </w:rPr>
        <w:t xml:space="preserve"> </w:t>
      </w:r>
      <w:r w:rsidRPr="002A7165">
        <w:rPr>
          <w:b/>
          <w:bCs/>
          <w:sz w:val="20"/>
        </w:rPr>
        <w:t>de</w:t>
      </w:r>
      <w:r w:rsidRPr="002A7165">
        <w:rPr>
          <w:b/>
          <w:bCs/>
          <w:spacing w:val="-4"/>
          <w:sz w:val="20"/>
        </w:rPr>
        <w:t xml:space="preserve"> obra</w:t>
      </w:r>
    </w:p>
    <w:p w14:paraId="077068CD" w14:textId="77777777" w:rsidR="00732C68" w:rsidRDefault="00732C68">
      <w:pPr>
        <w:pStyle w:val="Textoindependiente"/>
        <w:spacing w:before="8"/>
      </w:pPr>
    </w:p>
    <w:p w14:paraId="7E712688" w14:textId="260EB11D" w:rsidR="00732C68" w:rsidRDefault="00D27AA6">
      <w:pPr>
        <w:pStyle w:val="Textoindependiente"/>
        <w:spacing w:line="244" w:lineRule="auto"/>
        <w:ind w:left="141" w:right="406"/>
        <w:jc w:val="both"/>
      </w:pPr>
      <w:r>
        <w:t>Si el contrato tiene por objeto la elaboración de un proyecto de obra el contratista responderá de los daños</w:t>
      </w:r>
      <w:r>
        <w:rPr>
          <w:spacing w:val="-11"/>
        </w:rPr>
        <w:t xml:space="preserve"> </w:t>
      </w:r>
      <w:r>
        <w:t>y</w:t>
      </w:r>
      <w:r>
        <w:rPr>
          <w:spacing w:val="-8"/>
        </w:rPr>
        <w:t xml:space="preserve"> </w:t>
      </w:r>
      <w:r>
        <w:t>perjuicios</w:t>
      </w:r>
      <w:r>
        <w:rPr>
          <w:spacing w:val="-11"/>
        </w:rPr>
        <w:t xml:space="preserve"> </w:t>
      </w:r>
      <w:r>
        <w:t>que</w:t>
      </w:r>
      <w:r>
        <w:rPr>
          <w:spacing w:val="-12"/>
        </w:rPr>
        <w:t xml:space="preserve"> </w:t>
      </w:r>
      <w:r>
        <w:t>durante</w:t>
      </w:r>
      <w:r>
        <w:rPr>
          <w:spacing w:val="-10"/>
        </w:rPr>
        <w:t xml:space="preserve"> </w:t>
      </w:r>
      <w:r>
        <w:t>la</w:t>
      </w:r>
      <w:r>
        <w:rPr>
          <w:spacing w:val="-10"/>
        </w:rPr>
        <w:t xml:space="preserve"> </w:t>
      </w:r>
      <w:r>
        <w:t>ejecución</w:t>
      </w:r>
      <w:r>
        <w:rPr>
          <w:spacing w:val="-10"/>
        </w:rPr>
        <w:t xml:space="preserve"> </w:t>
      </w:r>
      <w:r>
        <w:t>o</w:t>
      </w:r>
      <w:r>
        <w:rPr>
          <w:spacing w:val="-10"/>
        </w:rPr>
        <w:t xml:space="preserve"> </w:t>
      </w:r>
      <w:r>
        <w:t>explotación</w:t>
      </w:r>
      <w:r>
        <w:rPr>
          <w:spacing w:val="-12"/>
        </w:rPr>
        <w:t xml:space="preserve"> </w:t>
      </w:r>
      <w:r>
        <w:t>de</w:t>
      </w:r>
      <w:r>
        <w:rPr>
          <w:spacing w:val="-10"/>
        </w:rPr>
        <w:t xml:space="preserve"> </w:t>
      </w:r>
      <w:r>
        <w:t>la</w:t>
      </w:r>
      <w:r>
        <w:rPr>
          <w:spacing w:val="-10"/>
        </w:rPr>
        <w:t xml:space="preserve"> </w:t>
      </w:r>
      <w:r>
        <w:t>obra</w:t>
      </w:r>
      <w:r>
        <w:rPr>
          <w:spacing w:val="-12"/>
        </w:rPr>
        <w:t xml:space="preserve"> </w:t>
      </w:r>
      <w:r>
        <w:t>se</w:t>
      </w:r>
      <w:r>
        <w:rPr>
          <w:spacing w:val="-10"/>
        </w:rPr>
        <w:t xml:space="preserve"> </w:t>
      </w:r>
      <w:r>
        <w:t>causen</w:t>
      </w:r>
      <w:r>
        <w:rPr>
          <w:spacing w:val="-10"/>
        </w:rPr>
        <w:t xml:space="preserve"> </w:t>
      </w:r>
      <w:r>
        <w:t>tanto</w:t>
      </w:r>
      <w:r>
        <w:rPr>
          <w:spacing w:val="-12"/>
        </w:rPr>
        <w:t xml:space="preserve"> </w:t>
      </w:r>
      <w:r>
        <w:t>a</w:t>
      </w:r>
      <w:r>
        <w:rPr>
          <w:spacing w:val="-10"/>
        </w:rPr>
        <w:t xml:space="preserve"> </w:t>
      </w:r>
      <w:r>
        <w:t>la</w:t>
      </w:r>
      <w:r>
        <w:rPr>
          <w:spacing w:val="-10"/>
        </w:rPr>
        <w:t xml:space="preserve"> </w:t>
      </w:r>
      <w:r>
        <w:t>Administración como a terceros, por defectos e insuficiencias técnicas del proyecto o por los errores materiales, omisiones</w:t>
      </w:r>
      <w:r>
        <w:rPr>
          <w:spacing w:val="-13"/>
        </w:rPr>
        <w:t xml:space="preserve"> </w:t>
      </w:r>
      <w:r>
        <w:t>e</w:t>
      </w:r>
      <w:r>
        <w:rPr>
          <w:spacing w:val="-13"/>
        </w:rPr>
        <w:t xml:space="preserve"> </w:t>
      </w:r>
      <w:r>
        <w:t>infracciones</w:t>
      </w:r>
      <w:r>
        <w:rPr>
          <w:spacing w:val="-12"/>
        </w:rPr>
        <w:t xml:space="preserve"> </w:t>
      </w:r>
      <w:r>
        <w:t>de</w:t>
      </w:r>
      <w:r>
        <w:rPr>
          <w:spacing w:val="-13"/>
        </w:rPr>
        <w:t xml:space="preserve"> </w:t>
      </w:r>
      <w:r>
        <w:t>preceptos</w:t>
      </w:r>
      <w:r>
        <w:rPr>
          <w:spacing w:val="-12"/>
        </w:rPr>
        <w:t xml:space="preserve"> </w:t>
      </w:r>
      <w:r>
        <w:t>legales</w:t>
      </w:r>
      <w:r>
        <w:rPr>
          <w:spacing w:val="-12"/>
        </w:rPr>
        <w:t xml:space="preserve"> </w:t>
      </w:r>
      <w:r>
        <w:t>o</w:t>
      </w:r>
      <w:r>
        <w:rPr>
          <w:spacing w:val="-13"/>
        </w:rPr>
        <w:t xml:space="preserve"> </w:t>
      </w:r>
      <w:r>
        <w:t>reglamentarios</w:t>
      </w:r>
      <w:r>
        <w:rPr>
          <w:spacing w:val="-14"/>
        </w:rPr>
        <w:t xml:space="preserve"> </w:t>
      </w:r>
      <w:r>
        <w:t>en</w:t>
      </w:r>
      <w:r>
        <w:rPr>
          <w:spacing w:val="-12"/>
        </w:rPr>
        <w:t xml:space="preserve"> </w:t>
      </w:r>
      <w:r>
        <w:t>que</w:t>
      </w:r>
      <w:r>
        <w:rPr>
          <w:spacing w:val="-13"/>
        </w:rPr>
        <w:t xml:space="preserve"> </w:t>
      </w:r>
      <w:r>
        <w:t>el</w:t>
      </w:r>
      <w:r>
        <w:rPr>
          <w:spacing w:val="-14"/>
        </w:rPr>
        <w:t xml:space="preserve"> </w:t>
      </w:r>
      <w:r>
        <w:t>mismo</w:t>
      </w:r>
      <w:r>
        <w:rPr>
          <w:spacing w:val="-12"/>
        </w:rPr>
        <w:t xml:space="preserve"> </w:t>
      </w:r>
      <w:r>
        <w:t>haya</w:t>
      </w:r>
      <w:r>
        <w:rPr>
          <w:spacing w:val="-13"/>
        </w:rPr>
        <w:t xml:space="preserve"> </w:t>
      </w:r>
      <w:r>
        <w:t>incurrido,</w:t>
      </w:r>
      <w:r>
        <w:rPr>
          <w:spacing w:val="-13"/>
        </w:rPr>
        <w:t xml:space="preserve"> </w:t>
      </w:r>
      <w:r>
        <w:t>imputables a aquél, resultando de aplicación lo previsto en el artículo 314 LCSP.</w:t>
      </w:r>
    </w:p>
    <w:p w14:paraId="55E03A19" w14:textId="77777777" w:rsidR="00732C68" w:rsidRDefault="00D27AA6">
      <w:pPr>
        <w:pStyle w:val="Textoindependiente"/>
        <w:spacing w:before="225" w:line="242" w:lineRule="auto"/>
        <w:ind w:left="141" w:right="405"/>
        <w:jc w:val="both"/>
      </w:pPr>
      <w:r>
        <w:t>En</w:t>
      </w:r>
      <w:r>
        <w:rPr>
          <w:spacing w:val="-2"/>
        </w:rPr>
        <w:t xml:space="preserve"> </w:t>
      </w:r>
      <w:r>
        <w:t>el</w:t>
      </w:r>
      <w:r>
        <w:rPr>
          <w:spacing w:val="-2"/>
        </w:rPr>
        <w:t xml:space="preserve"> </w:t>
      </w:r>
      <w:r>
        <w:t>caso</w:t>
      </w:r>
      <w:r>
        <w:rPr>
          <w:spacing w:val="-2"/>
        </w:rPr>
        <w:t xml:space="preserve"> </w:t>
      </w:r>
      <w:r>
        <w:t>de</w:t>
      </w:r>
      <w:r>
        <w:rPr>
          <w:spacing w:val="-2"/>
        </w:rPr>
        <w:t xml:space="preserve"> </w:t>
      </w:r>
      <w:r>
        <w:t>que</w:t>
      </w:r>
      <w:r>
        <w:rPr>
          <w:spacing w:val="-2"/>
        </w:rPr>
        <w:t xml:space="preserve"> </w:t>
      </w:r>
      <w:r>
        <w:t>se</w:t>
      </w:r>
      <w:r>
        <w:rPr>
          <w:spacing w:val="-2"/>
        </w:rPr>
        <w:t xml:space="preserve"> </w:t>
      </w:r>
      <w:r>
        <w:t>tenga que</w:t>
      </w:r>
      <w:r>
        <w:rPr>
          <w:spacing w:val="-2"/>
        </w:rPr>
        <w:t xml:space="preserve"> </w:t>
      </w:r>
      <w:r>
        <w:t>realizar</w:t>
      </w:r>
      <w:r>
        <w:rPr>
          <w:spacing w:val="-1"/>
        </w:rPr>
        <w:t xml:space="preserve"> </w:t>
      </w:r>
      <w:r>
        <w:t>un</w:t>
      </w:r>
      <w:r>
        <w:rPr>
          <w:spacing w:val="-2"/>
        </w:rPr>
        <w:t xml:space="preserve"> </w:t>
      </w:r>
      <w:r>
        <w:t>modificado</w:t>
      </w:r>
      <w:r>
        <w:rPr>
          <w:spacing w:val="-2"/>
        </w:rPr>
        <w:t xml:space="preserve"> </w:t>
      </w:r>
      <w:r>
        <w:t>no</w:t>
      </w:r>
      <w:r>
        <w:rPr>
          <w:spacing w:val="-2"/>
        </w:rPr>
        <w:t xml:space="preserve"> </w:t>
      </w:r>
      <w:r>
        <w:t>previsto de</w:t>
      </w:r>
      <w:r>
        <w:rPr>
          <w:spacing w:val="-2"/>
        </w:rPr>
        <w:t xml:space="preserve"> </w:t>
      </w:r>
      <w:r>
        <w:t>la</w:t>
      </w:r>
      <w:r>
        <w:rPr>
          <w:spacing w:val="-2"/>
        </w:rPr>
        <w:t xml:space="preserve"> </w:t>
      </w:r>
      <w:r>
        <w:t>obra</w:t>
      </w:r>
      <w:r>
        <w:rPr>
          <w:spacing w:val="-2"/>
        </w:rPr>
        <w:t xml:space="preserve"> </w:t>
      </w:r>
      <w:r>
        <w:t>cuyo proyecto</w:t>
      </w:r>
      <w:r>
        <w:rPr>
          <w:spacing w:val="-2"/>
        </w:rPr>
        <w:t xml:space="preserve"> </w:t>
      </w:r>
      <w:r>
        <w:t>sea</w:t>
      </w:r>
      <w:r>
        <w:rPr>
          <w:spacing w:val="-2"/>
        </w:rPr>
        <w:t xml:space="preserve"> </w:t>
      </w:r>
      <w:r>
        <w:t>objeto del este contrato, se le dará audiencia al redactor para que en un plazo no inferior a tres días formule las</w:t>
      </w:r>
      <w:r>
        <w:rPr>
          <w:spacing w:val="-12"/>
        </w:rPr>
        <w:t xml:space="preserve"> </w:t>
      </w:r>
      <w:r>
        <w:t>consideraciones</w:t>
      </w:r>
      <w:r>
        <w:rPr>
          <w:spacing w:val="-12"/>
        </w:rPr>
        <w:t xml:space="preserve"> </w:t>
      </w:r>
      <w:r>
        <w:t>que</w:t>
      </w:r>
      <w:r>
        <w:rPr>
          <w:spacing w:val="-13"/>
        </w:rPr>
        <w:t xml:space="preserve"> </w:t>
      </w:r>
      <w:r>
        <w:t>tenga</w:t>
      </w:r>
      <w:r>
        <w:rPr>
          <w:spacing w:val="-13"/>
        </w:rPr>
        <w:t xml:space="preserve"> </w:t>
      </w:r>
      <w:r>
        <w:t>por</w:t>
      </w:r>
      <w:r>
        <w:rPr>
          <w:spacing w:val="-12"/>
        </w:rPr>
        <w:t xml:space="preserve"> </w:t>
      </w:r>
      <w:r>
        <w:t>conveniente,</w:t>
      </w:r>
      <w:r>
        <w:rPr>
          <w:spacing w:val="-13"/>
        </w:rPr>
        <w:t xml:space="preserve"> </w:t>
      </w:r>
      <w:r>
        <w:t>con</w:t>
      </w:r>
      <w:r>
        <w:rPr>
          <w:spacing w:val="-14"/>
        </w:rPr>
        <w:t xml:space="preserve"> </w:t>
      </w:r>
      <w:r>
        <w:t>independencia</w:t>
      </w:r>
      <w:r>
        <w:rPr>
          <w:spacing w:val="-12"/>
        </w:rPr>
        <w:t xml:space="preserve"> </w:t>
      </w:r>
      <w:r>
        <w:t>de</w:t>
      </w:r>
      <w:r>
        <w:rPr>
          <w:spacing w:val="-11"/>
        </w:rPr>
        <w:t xml:space="preserve"> </w:t>
      </w:r>
      <w:r>
        <w:t>las</w:t>
      </w:r>
      <w:r>
        <w:rPr>
          <w:spacing w:val="-12"/>
        </w:rPr>
        <w:t xml:space="preserve"> </w:t>
      </w:r>
      <w:r>
        <w:t>responsabilidades</w:t>
      </w:r>
      <w:r>
        <w:rPr>
          <w:spacing w:val="-12"/>
        </w:rPr>
        <w:t xml:space="preserve"> </w:t>
      </w:r>
      <w:r>
        <w:t>en</w:t>
      </w:r>
      <w:r>
        <w:rPr>
          <w:spacing w:val="-13"/>
        </w:rPr>
        <w:t xml:space="preserve"> </w:t>
      </w:r>
      <w:r>
        <w:t>las</w:t>
      </w:r>
      <w:r>
        <w:rPr>
          <w:spacing w:val="-12"/>
        </w:rPr>
        <w:t xml:space="preserve"> </w:t>
      </w:r>
      <w:r>
        <w:t>que hubiera podido incurrir.</w:t>
      </w:r>
    </w:p>
    <w:p w14:paraId="1621B351" w14:textId="77777777" w:rsidR="00732C68" w:rsidRDefault="00732C68">
      <w:pPr>
        <w:pStyle w:val="Textoindependiente"/>
        <w:spacing w:before="9"/>
      </w:pPr>
    </w:p>
    <w:p w14:paraId="25E8E2EC" w14:textId="77777777" w:rsidR="00732C68" w:rsidRPr="002A7165" w:rsidRDefault="00D27AA6">
      <w:pPr>
        <w:pStyle w:val="Prrafodelista"/>
        <w:numPr>
          <w:ilvl w:val="0"/>
          <w:numId w:val="20"/>
        </w:numPr>
        <w:tabs>
          <w:tab w:val="left" w:pos="849"/>
        </w:tabs>
        <w:ind w:left="849" w:hanging="708"/>
        <w:rPr>
          <w:b/>
          <w:bCs/>
          <w:sz w:val="20"/>
        </w:rPr>
      </w:pPr>
      <w:r w:rsidRPr="002A7165">
        <w:rPr>
          <w:b/>
          <w:bCs/>
          <w:sz w:val="20"/>
        </w:rPr>
        <w:t>RESOLUCIÓN</w:t>
      </w:r>
      <w:r w:rsidRPr="002A7165">
        <w:rPr>
          <w:b/>
          <w:bCs/>
          <w:spacing w:val="-6"/>
          <w:sz w:val="20"/>
        </w:rPr>
        <w:t xml:space="preserve"> </w:t>
      </w:r>
      <w:r w:rsidRPr="002A7165">
        <w:rPr>
          <w:b/>
          <w:bCs/>
          <w:sz w:val="20"/>
        </w:rPr>
        <w:t>DEL</w:t>
      </w:r>
      <w:r w:rsidRPr="002A7165">
        <w:rPr>
          <w:b/>
          <w:bCs/>
          <w:spacing w:val="-5"/>
          <w:sz w:val="20"/>
        </w:rPr>
        <w:t xml:space="preserve"> </w:t>
      </w:r>
      <w:r w:rsidRPr="002A7165">
        <w:rPr>
          <w:b/>
          <w:bCs/>
          <w:spacing w:val="-2"/>
          <w:sz w:val="20"/>
        </w:rPr>
        <w:t>CONTRATO</w:t>
      </w:r>
    </w:p>
    <w:p w14:paraId="72564FEC" w14:textId="77777777" w:rsidR="00732C68" w:rsidRDefault="00732C68">
      <w:pPr>
        <w:pStyle w:val="Textoindependiente"/>
        <w:spacing w:before="8"/>
      </w:pPr>
    </w:p>
    <w:p w14:paraId="744508EB" w14:textId="40753166" w:rsidR="00732C68" w:rsidRDefault="00D27AA6">
      <w:pPr>
        <w:pStyle w:val="Textoindependiente"/>
        <w:spacing w:line="242" w:lineRule="auto"/>
        <w:ind w:left="141" w:right="403"/>
        <w:jc w:val="both"/>
      </w:pPr>
      <w:r>
        <w:t xml:space="preserve">Serán causa de resolución del contrato, además de las legalmente establecidas, las previstas en el </w:t>
      </w:r>
      <w:r w:rsidR="009E4FA7">
        <w:t>ANEXO</w:t>
      </w:r>
      <w:r>
        <w:t xml:space="preserve"> XVII del presente Pliego. La resolución contractual se tramitará con arreglo al procedimiento detallado en el artículo 109 y siguientes del RGLCAP en el plazo de 8 meses contados desde la fecha de incoación del procedimiento de resolución.</w:t>
      </w:r>
    </w:p>
    <w:p w14:paraId="177406B3" w14:textId="77777777" w:rsidR="00732C68" w:rsidRDefault="00732C68">
      <w:pPr>
        <w:pStyle w:val="Textoindependiente"/>
        <w:spacing w:before="9"/>
      </w:pPr>
    </w:p>
    <w:p w14:paraId="5931C716" w14:textId="513C7A85" w:rsidR="00732C68" w:rsidRDefault="00D27AA6">
      <w:pPr>
        <w:pStyle w:val="Textoindependiente"/>
        <w:spacing w:line="244" w:lineRule="auto"/>
        <w:ind w:left="141" w:right="408"/>
        <w:jc w:val="both"/>
      </w:pPr>
      <w:r>
        <w:t>Asimismo,</w:t>
      </w:r>
      <w:r>
        <w:rPr>
          <w:spacing w:val="-1"/>
        </w:rPr>
        <w:t xml:space="preserve"> </w:t>
      </w:r>
      <w:r>
        <w:t>serán</w:t>
      </w:r>
      <w:r>
        <w:rPr>
          <w:spacing w:val="-1"/>
        </w:rPr>
        <w:t xml:space="preserve"> </w:t>
      </w:r>
      <w:r>
        <w:t>causas de resolución</w:t>
      </w:r>
      <w:r>
        <w:rPr>
          <w:spacing w:val="-1"/>
        </w:rPr>
        <w:t xml:space="preserve"> </w:t>
      </w:r>
      <w:r>
        <w:t>del</w:t>
      </w:r>
      <w:r>
        <w:rPr>
          <w:spacing w:val="-2"/>
        </w:rPr>
        <w:t xml:space="preserve"> </w:t>
      </w:r>
      <w:r>
        <w:t>contrato</w:t>
      </w:r>
      <w:r>
        <w:rPr>
          <w:spacing w:val="-1"/>
        </w:rPr>
        <w:t xml:space="preserve"> </w:t>
      </w:r>
      <w:r>
        <w:t>las establecidas como</w:t>
      </w:r>
      <w:r>
        <w:rPr>
          <w:spacing w:val="-1"/>
        </w:rPr>
        <w:t xml:space="preserve"> </w:t>
      </w:r>
      <w:r>
        <w:t xml:space="preserve">obligaciones esenciales por el órgano de contratación en el </w:t>
      </w:r>
      <w:r w:rsidR="009E4FA7">
        <w:t>ANEXO</w:t>
      </w:r>
      <w:r>
        <w:t xml:space="preserve"> XV, debiendo figurar de manera precisa, clara e inequívoca.</w:t>
      </w:r>
    </w:p>
    <w:p w14:paraId="65AF6A76" w14:textId="77777777" w:rsidR="00732C68" w:rsidRDefault="00732C68">
      <w:pPr>
        <w:pStyle w:val="Textoindependiente"/>
      </w:pPr>
    </w:p>
    <w:p w14:paraId="1594180C" w14:textId="77777777" w:rsidR="00732C68" w:rsidRDefault="00D27AA6">
      <w:pPr>
        <w:pStyle w:val="Textoindependiente"/>
        <w:spacing w:line="244" w:lineRule="auto"/>
        <w:ind w:left="141" w:right="406"/>
        <w:jc w:val="both"/>
      </w:pPr>
      <w: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D6B3C67" w14:textId="77777777" w:rsidR="00732C68" w:rsidRDefault="00732C68">
      <w:pPr>
        <w:pStyle w:val="Textoindependiente"/>
      </w:pPr>
    </w:p>
    <w:p w14:paraId="04AD9D4E" w14:textId="7AD4D657" w:rsidR="00732C68" w:rsidRDefault="00D27AA6" w:rsidP="00741791">
      <w:pPr>
        <w:pStyle w:val="Textoindependiente"/>
        <w:spacing w:after="240" w:line="244" w:lineRule="auto"/>
        <w:ind w:left="141" w:right="402"/>
        <w:jc w:val="both"/>
      </w:pPr>
      <w:r>
        <w:t>El</w:t>
      </w:r>
      <w:r>
        <w:rPr>
          <w:spacing w:val="-12"/>
        </w:rPr>
        <w:t xml:space="preserve"> </w:t>
      </w:r>
      <w:r>
        <w:t>incumplimiento</w:t>
      </w:r>
      <w:r>
        <w:rPr>
          <w:spacing w:val="-11"/>
        </w:rPr>
        <w:t xml:space="preserve"> </w:t>
      </w:r>
      <w:r>
        <w:t>de</w:t>
      </w:r>
      <w:r>
        <w:rPr>
          <w:spacing w:val="-9"/>
        </w:rPr>
        <w:t xml:space="preserve"> </w:t>
      </w:r>
      <w:r>
        <w:t>los</w:t>
      </w:r>
      <w:r>
        <w:rPr>
          <w:spacing w:val="-9"/>
        </w:rPr>
        <w:t xml:space="preserve"> </w:t>
      </w:r>
      <w:r>
        <w:t>compromisos</w:t>
      </w:r>
      <w:r>
        <w:rPr>
          <w:spacing w:val="-9"/>
        </w:rPr>
        <w:t xml:space="preserve"> </w:t>
      </w:r>
      <w:r>
        <w:t>de</w:t>
      </w:r>
      <w:r>
        <w:rPr>
          <w:spacing w:val="-11"/>
        </w:rPr>
        <w:t xml:space="preserve"> </w:t>
      </w:r>
      <w:r>
        <w:t>adscripción</w:t>
      </w:r>
      <w:r>
        <w:rPr>
          <w:spacing w:val="-9"/>
        </w:rPr>
        <w:t xml:space="preserve"> </w:t>
      </w:r>
      <w:r>
        <w:t>de</w:t>
      </w:r>
      <w:r>
        <w:rPr>
          <w:spacing w:val="-11"/>
        </w:rPr>
        <w:t xml:space="preserve"> </w:t>
      </w:r>
      <w:r>
        <w:t>medios</w:t>
      </w:r>
      <w:r>
        <w:rPr>
          <w:spacing w:val="-9"/>
        </w:rPr>
        <w:t xml:space="preserve"> </w:t>
      </w:r>
      <w:r>
        <w:t>personales</w:t>
      </w:r>
      <w:r>
        <w:rPr>
          <w:spacing w:val="-9"/>
        </w:rPr>
        <w:t xml:space="preserve"> </w:t>
      </w:r>
      <w:r>
        <w:t>o</w:t>
      </w:r>
      <w:r>
        <w:rPr>
          <w:spacing w:val="-11"/>
        </w:rPr>
        <w:t xml:space="preserve"> </w:t>
      </w:r>
      <w:r>
        <w:t>materiales</w:t>
      </w:r>
      <w:r>
        <w:rPr>
          <w:spacing w:val="-9"/>
        </w:rPr>
        <w:t xml:space="preserve"> </w:t>
      </w:r>
      <w:r>
        <w:t>a</w:t>
      </w:r>
      <w:r>
        <w:rPr>
          <w:spacing w:val="-11"/>
        </w:rPr>
        <w:t xml:space="preserve"> </w:t>
      </w:r>
      <w:r>
        <w:t>la</w:t>
      </w:r>
      <w:r>
        <w:rPr>
          <w:spacing w:val="-11"/>
        </w:rPr>
        <w:t xml:space="preserve"> </w:t>
      </w:r>
      <w:r>
        <w:t xml:space="preserve">ejecución del contrato recogidos en el </w:t>
      </w:r>
      <w:r w:rsidR="009E4FA7">
        <w:t>ANEXO</w:t>
      </w:r>
      <w:r>
        <w:t xml:space="preserve"> VI podrá ser causa de resolución del contrato cuando así se determine expresamente en dicho </w:t>
      </w:r>
      <w:r w:rsidR="009E4FA7">
        <w:t>ANEXO</w:t>
      </w:r>
      <w:r>
        <w:t xml:space="preserve"> o dará lugar, en su caso, a la imposición de las penalidades que se señalen en el </w:t>
      </w:r>
      <w:r w:rsidR="009E4FA7">
        <w:t>ANEXO</w:t>
      </w:r>
      <w:r>
        <w:t xml:space="preserve"> XIV.</w:t>
      </w:r>
    </w:p>
    <w:p w14:paraId="10ADB9D0" w14:textId="39E133E0" w:rsidR="00732C68" w:rsidRPr="00741791" w:rsidRDefault="00D27AA6" w:rsidP="00741791">
      <w:pPr>
        <w:pStyle w:val="Prrafodelista"/>
        <w:numPr>
          <w:ilvl w:val="0"/>
          <w:numId w:val="20"/>
        </w:numPr>
        <w:tabs>
          <w:tab w:val="left" w:pos="360"/>
        </w:tabs>
        <w:spacing w:after="240"/>
        <w:ind w:left="360" w:hanging="219"/>
        <w:rPr>
          <w:sz w:val="20"/>
        </w:rPr>
      </w:pPr>
      <w:r w:rsidRPr="002A7165">
        <w:rPr>
          <w:b/>
          <w:bCs/>
          <w:sz w:val="20"/>
        </w:rPr>
        <w:t>PRERROGATIVAS</w:t>
      </w:r>
      <w:r w:rsidRPr="002A7165">
        <w:rPr>
          <w:b/>
          <w:bCs/>
          <w:spacing w:val="-4"/>
          <w:sz w:val="20"/>
        </w:rPr>
        <w:t xml:space="preserve"> </w:t>
      </w:r>
      <w:r w:rsidRPr="002A7165">
        <w:rPr>
          <w:b/>
          <w:bCs/>
          <w:sz w:val="20"/>
        </w:rPr>
        <w:t>DE</w:t>
      </w:r>
      <w:r w:rsidRPr="002A7165">
        <w:rPr>
          <w:b/>
          <w:bCs/>
          <w:spacing w:val="-3"/>
          <w:sz w:val="20"/>
        </w:rPr>
        <w:t xml:space="preserve"> </w:t>
      </w:r>
      <w:r w:rsidRPr="002A7165">
        <w:rPr>
          <w:b/>
          <w:bCs/>
          <w:sz w:val="20"/>
        </w:rPr>
        <w:t>LA</w:t>
      </w:r>
      <w:r w:rsidRPr="002A7165">
        <w:rPr>
          <w:b/>
          <w:bCs/>
          <w:spacing w:val="-5"/>
          <w:sz w:val="20"/>
        </w:rPr>
        <w:t xml:space="preserve"> </w:t>
      </w:r>
      <w:r w:rsidRPr="002A7165">
        <w:rPr>
          <w:b/>
          <w:bCs/>
          <w:spacing w:val="-2"/>
          <w:sz w:val="20"/>
        </w:rPr>
        <w:t>ADMINISTRACIÓN</w:t>
      </w:r>
      <w:r>
        <w:rPr>
          <w:spacing w:val="-2"/>
          <w:sz w:val="20"/>
        </w:rPr>
        <w:t>.</w:t>
      </w:r>
    </w:p>
    <w:p w14:paraId="73BE0F9D" w14:textId="18FAC7F8" w:rsidR="00732C68" w:rsidRDefault="00D27AA6" w:rsidP="00741791">
      <w:pPr>
        <w:pStyle w:val="Textoindependiente"/>
        <w:spacing w:after="240" w:line="244" w:lineRule="auto"/>
        <w:ind w:left="141" w:right="405"/>
        <w:jc w:val="both"/>
      </w:pPr>
      <w:r>
        <w:t>Una</w:t>
      </w:r>
      <w:r>
        <w:rPr>
          <w:spacing w:val="-8"/>
        </w:rPr>
        <w:t xml:space="preserve"> </w:t>
      </w:r>
      <w:r>
        <w:t>vez</w:t>
      </w:r>
      <w:r>
        <w:rPr>
          <w:spacing w:val="-6"/>
        </w:rPr>
        <w:t xml:space="preserve"> </w:t>
      </w:r>
      <w:r>
        <w:t>perfeccionado</w:t>
      </w:r>
      <w:r>
        <w:rPr>
          <w:spacing w:val="-5"/>
        </w:rPr>
        <w:t xml:space="preserve"> </w:t>
      </w:r>
      <w:r>
        <w:t>el</w:t>
      </w:r>
      <w:r>
        <w:rPr>
          <w:spacing w:val="-6"/>
        </w:rPr>
        <w:t xml:space="preserve"> </w:t>
      </w:r>
      <w:r>
        <w:t>contrato,</w:t>
      </w:r>
      <w:r>
        <w:rPr>
          <w:spacing w:val="-7"/>
        </w:rPr>
        <w:t xml:space="preserve"> </w:t>
      </w:r>
      <w:r>
        <w:t>el</w:t>
      </w:r>
      <w:r>
        <w:rPr>
          <w:spacing w:val="-8"/>
        </w:rPr>
        <w:t xml:space="preserve"> </w:t>
      </w:r>
      <w:r>
        <w:t>órgano</w:t>
      </w:r>
      <w:r>
        <w:rPr>
          <w:spacing w:val="-5"/>
        </w:rPr>
        <w:t xml:space="preserve"> </w:t>
      </w:r>
      <w:r>
        <w:t>de</w:t>
      </w:r>
      <w:r>
        <w:rPr>
          <w:spacing w:val="-8"/>
        </w:rPr>
        <w:t xml:space="preserve"> </w:t>
      </w:r>
      <w:r>
        <w:t>contratación</w:t>
      </w:r>
      <w:r>
        <w:rPr>
          <w:spacing w:val="-5"/>
        </w:rPr>
        <w:t xml:space="preserve"> </w:t>
      </w:r>
      <w:r>
        <w:t>sólo</w:t>
      </w:r>
      <w:r>
        <w:rPr>
          <w:spacing w:val="-5"/>
        </w:rPr>
        <w:t xml:space="preserve"> </w:t>
      </w:r>
      <w:r>
        <w:t>podrá</w:t>
      </w:r>
      <w:r>
        <w:rPr>
          <w:spacing w:val="-8"/>
        </w:rPr>
        <w:t xml:space="preserve"> </w:t>
      </w:r>
      <w:r>
        <w:t>introducir</w:t>
      </w:r>
      <w:r>
        <w:rPr>
          <w:spacing w:val="-4"/>
        </w:rPr>
        <w:t xml:space="preserve"> </w:t>
      </w:r>
      <w:r>
        <w:t>modificaciones</w:t>
      </w:r>
      <w:r>
        <w:rPr>
          <w:spacing w:val="-6"/>
        </w:rPr>
        <w:t xml:space="preserve"> </w:t>
      </w:r>
      <w:r>
        <w:t>en</w:t>
      </w:r>
      <w:r>
        <w:rPr>
          <w:spacing w:val="-5"/>
        </w:rPr>
        <w:t xml:space="preserve"> </w:t>
      </w:r>
      <w:r>
        <w:t xml:space="preserve">el mismo por razones de interés público, cuando así se prevea en el apartado R del cuadro-resumen, en el </w:t>
      </w:r>
      <w:r w:rsidR="009E4FA7">
        <w:t>ANEXO</w:t>
      </w:r>
      <w:r>
        <w:t xml:space="preserve"> XVI o en los supuestos y con los límites establecidos en los artículos 204</w:t>
      </w:r>
      <w:r>
        <w:rPr>
          <w:spacing w:val="-1"/>
        </w:rPr>
        <w:t xml:space="preserve"> </w:t>
      </w:r>
      <w:r>
        <w:t>y 205 LCSP. Estas modificaciones deberán ser acordadas por el órgano de contratación, previa tramitación del procedimiento oportuno, formalizarse en documento administrativo, y publicarse en el perfil de contratante y en el Diario Oficial de la Unión Europea si el contrato está sujeto a regulación armonizada. Cada vez que se modifiquen las condiciones contractuales, el Contratista queda obligado a la actualización del Programa de Trabajo.</w:t>
      </w:r>
    </w:p>
    <w:p w14:paraId="760777FB" w14:textId="0207870A" w:rsidR="00732C68" w:rsidRPr="00732886" w:rsidRDefault="00D27AA6" w:rsidP="00732886">
      <w:pPr>
        <w:pStyle w:val="Prrafodelista"/>
        <w:numPr>
          <w:ilvl w:val="1"/>
          <w:numId w:val="11"/>
        </w:numPr>
        <w:tabs>
          <w:tab w:val="left" w:pos="527"/>
        </w:tabs>
        <w:spacing w:before="224"/>
        <w:ind w:left="527" w:hanging="386"/>
        <w:rPr>
          <w:b/>
          <w:bCs/>
          <w:sz w:val="20"/>
        </w:rPr>
      </w:pPr>
      <w:r w:rsidRPr="002A7165">
        <w:rPr>
          <w:b/>
          <w:bCs/>
          <w:spacing w:val="-2"/>
          <w:sz w:val="20"/>
        </w:rPr>
        <w:t>Modificaciones</w:t>
      </w:r>
      <w:r w:rsidRPr="002A7165">
        <w:rPr>
          <w:b/>
          <w:bCs/>
          <w:spacing w:val="12"/>
          <w:sz w:val="20"/>
        </w:rPr>
        <w:t xml:space="preserve"> </w:t>
      </w:r>
      <w:r w:rsidRPr="002A7165">
        <w:rPr>
          <w:b/>
          <w:bCs/>
          <w:spacing w:val="-2"/>
          <w:sz w:val="20"/>
        </w:rPr>
        <w:t>previstas</w:t>
      </w:r>
    </w:p>
    <w:p w14:paraId="1792BEFD" w14:textId="77777777" w:rsidR="00732C68" w:rsidRDefault="00732C68">
      <w:pPr>
        <w:pStyle w:val="Textoindependiente"/>
        <w:spacing w:before="65"/>
      </w:pPr>
    </w:p>
    <w:p w14:paraId="73B5AB7A" w14:textId="77777777" w:rsidR="00732C68" w:rsidRDefault="00D27AA6">
      <w:pPr>
        <w:pStyle w:val="Textoindependiente"/>
        <w:ind w:left="141"/>
        <w:jc w:val="both"/>
      </w:pPr>
      <w:r>
        <w:t>Estas</w:t>
      </w:r>
      <w:r>
        <w:rPr>
          <w:spacing w:val="-5"/>
        </w:rPr>
        <w:t xml:space="preserve"> </w:t>
      </w:r>
      <w:r>
        <w:t>modificaciones</w:t>
      </w:r>
      <w:r>
        <w:rPr>
          <w:spacing w:val="-4"/>
        </w:rPr>
        <w:t xml:space="preserve"> </w:t>
      </w:r>
      <w:r>
        <w:t>serán</w:t>
      </w:r>
      <w:r>
        <w:rPr>
          <w:spacing w:val="-3"/>
        </w:rPr>
        <w:t xml:space="preserve"> </w:t>
      </w:r>
      <w:r>
        <w:t>en</w:t>
      </w:r>
      <w:r>
        <w:rPr>
          <w:spacing w:val="-6"/>
        </w:rPr>
        <w:t xml:space="preserve"> </w:t>
      </w:r>
      <w:r>
        <w:t>todo</w:t>
      </w:r>
      <w:r>
        <w:rPr>
          <w:spacing w:val="-6"/>
        </w:rPr>
        <w:t xml:space="preserve"> </w:t>
      </w:r>
      <w:r>
        <w:t>caso</w:t>
      </w:r>
      <w:r>
        <w:rPr>
          <w:spacing w:val="-3"/>
        </w:rPr>
        <w:t xml:space="preserve"> </w:t>
      </w:r>
      <w:r>
        <w:t>obligatorias</w:t>
      </w:r>
      <w:r>
        <w:rPr>
          <w:spacing w:val="-4"/>
        </w:rPr>
        <w:t xml:space="preserve"> </w:t>
      </w:r>
      <w:r>
        <w:t>para</w:t>
      </w:r>
      <w:r>
        <w:rPr>
          <w:spacing w:val="-6"/>
        </w:rPr>
        <w:t xml:space="preserve"> </w:t>
      </w:r>
      <w:r>
        <w:t>el</w:t>
      </w:r>
      <w:r>
        <w:rPr>
          <w:spacing w:val="-5"/>
        </w:rPr>
        <w:t xml:space="preserve"> </w:t>
      </w:r>
      <w:r>
        <w:rPr>
          <w:spacing w:val="-2"/>
        </w:rPr>
        <w:t>contratista.</w:t>
      </w:r>
    </w:p>
    <w:p w14:paraId="1B8050AC" w14:textId="77777777" w:rsidR="00732C68" w:rsidRDefault="00732C68">
      <w:pPr>
        <w:pStyle w:val="Textoindependiente"/>
        <w:spacing w:before="8"/>
      </w:pPr>
    </w:p>
    <w:p w14:paraId="24A398F3" w14:textId="77777777" w:rsidR="00732C68" w:rsidRDefault="00D27AA6">
      <w:pPr>
        <w:pStyle w:val="Textoindependiente"/>
        <w:ind w:left="141" w:right="404"/>
        <w:jc w:val="both"/>
      </w:pPr>
      <w:r>
        <w:t>El procedimiento para acordar estas modificaciones incluirá un trámite de audiencia al contratista por un plazo de hasta 5 días, así como el resto de trámites que resulten preceptivos</w:t>
      </w:r>
    </w:p>
    <w:p w14:paraId="332F5A2D" w14:textId="77777777" w:rsidR="00732C68" w:rsidRDefault="00732C68">
      <w:pPr>
        <w:pStyle w:val="Textoindependiente"/>
        <w:spacing w:before="10"/>
      </w:pPr>
    </w:p>
    <w:p w14:paraId="3AA33728" w14:textId="1E12F863" w:rsidR="00732C68" w:rsidRDefault="00D27AA6">
      <w:pPr>
        <w:pStyle w:val="Textoindependiente"/>
        <w:spacing w:line="244" w:lineRule="auto"/>
        <w:ind w:left="141" w:right="404"/>
        <w:jc w:val="both"/>
      </w:pPr>
      <w:r>
        <w:t>En</w:t>
      </w:r>
      <w:r>
        <w:rPr>
          <w:spacing w:val="-8"/>
        </w:rPr>
        <w:t xml:space="preserve"> </w:t>
      </w:r>
      <w:r>
        <w:t>caso</w:t>
      </w:r>
      <w:r>
        <w:rPr>
          <w:spacing w:val="-5"/>
        </w:rPr>
        <w:t xml:space="preserve"> </w:t>
      </w:r>
      <w:r>
        <w:t>de</w:t>
      </w:r>
      <w:r>
        <w:rPr>
          <w:spacing w:val="-5"/>
        </w:rPr>
        <w:t xml:space="preserve"> </w:t>
      </w:r>
      <w:r>
        <w:t>prever</w:t>
      </w:r>
      <w:r>
        <w:rPr>
          <w:spacing w:val="-5"/>
        </w:rPr>
        <w:t xml:space="preserve"> </w:t>
      </w:r>
      <w:r>
        <w:t>modificaciones,</w:t>
      </w:r>
      <w:r>
        <w:rPr>
          <w:spacing w:val="-5"/>
        </w:rPr>
        <w:t xml:space="preserve"> </w:t>
      </w:r>
      <w:r>
        <w:t>el</w:t>
      </w:r>
      <w:r>
        <w:rPr>
          <w:spacing w:val="-6"/>
        </w:rPr>
        <w:t xml:space="preserve"> </w:t>
      </w:r>
      <w:r w:rsidR="009E4FA7">
        <w:t>ANEXO</w:t>
      </w:r>
      <w:r>
        <w:rPr>
          <w:spacing w:val="-5"/>
        </w:rPr>
        <w:t xml:space="preserve"> </w:t>
      </w:r>
      <w:r>
        <w:t>XVI</w:t>
      </w:r>
      <w:r>
        <w:rPr>
          <w:spacing w:val="-7"/>
        </w:rPr>
        <w:t xml:space="preserve"> </w:t>
      </w:r>
      <w:r>
        <w:t>deberá</w:t>
      </w:r>
      <w:r>
        <w:rPr>
          <w:spacing w:val="-8"/>
        </w:rPr>
        <w:t xml:space="preserve"> </w:t>
      </w:r>
      <w:r>
        <w:t>especificar</w:t>
      </w:r>
      <w:r>
        <w:rPr>
          <w:spacing w:val="-5"/>
        </w:rPr>
        <w:t xml:space="preserve"> </w:t>
      </w:r>
      <w:r>
        <w:t>las</w:t>
      </w:r>
      <w:r>
        <w:rPr>
          <w:spacing w:val="-6"/>
        </w:rPr>
        <w:t xml:space="preserve"> </w:t>
      </w:r>
      <w:r>
        <w:t>circunstancias,</w:t>
      </w:r>
      <w:r>
        <w:rPr>
          <w:spacing w:val="-7"/>
        </w:rPr>
        <w:t xml:space="preserve"> </w:t>
      </w:r>
      <w:r>
        <w:t>las</w:t>
      </w:r>
      <w:r>
        <w:rPr>
          <w:spacing w:val="-6"/>
        </w:rPr>
        <w:t xml:space="preserve"> </w:t>
      </w:r>
      <w:r>
        <w:t>condiciones, alcance y los límites, indicando expresamente el porcentaje del precio de adjudicación del contrato al que</w:t>
      </w:r>
      <w:r>
        <w:rPr>
          <w:spacing w:val="-11"/>
        </w:rPr>
        <w:t xml:space="preserve"> </w:t>
      </w:r>
      <w:r>
        <w:t>como</w:t>
      </w:r>
      <w:r>
        <w:rPr>
          <w:spacing w:val="-11"/>
        </w:rPr>
        <w:t xml:space="preserve"> </w:t>
      </w:r>
      <w:r>
        <w:t>máximo</w:t>
      </w:r>
      <w:r>
        <w:rPr>
          <w:spacing w:val="-14"/>
        </w:rPr>
        <w:t xml:space="preserve"> </w:t>
      </w:r>
      <w:r>
        <w:t>puedan</w:t>
      </w:r>
      <w:r>
        <w:rPr>
          <w:spacing w:val="-8"/>
        </w:rPr>
        <w:t xml:space="preserve"> </w:t>
      </w:r>
      <w:r>
        <w:t>afectar,</w:t>
      </w:r>
      <w:r>
        <w:rPr>
          <w:spacing w:val="-11"/>
        </w:rPr>
        <w:t xml:space="preserve"> </w:t>
      </w:r>
      <w:r>
        <w:t>así</w:t>
      </w:r>
      <w:r>
        <w:rPr>
          <w:spacing w:val="-14"/>
        </w:rPr>
        <w:t xml:space="preserve"> </w:t>
      </w:r>
      <w:r>
        <w:t>como</w:t>
      </w:r>
      <w:r>
        <w:rPr>
          <w:spacing w:val="-10"/>
        </w:rPr>
        <w:t xml:space="preserve"> </w:t>
      </w:r>
      <w:r>
        <w:t>el</w:t>
      </w:r>
      <w:r>
        <w:rPr>
          <w:spacing w:val="-12"/>
        </w:rPr>
        <w:t xml:space="preserve"> </w:t>
      </w:r>
      <w:r>
        <w:t>procedimiento</w:t>
      </w:r>
      <w:r>
        <w:rPr>
          <w:spacing w:val="-11"/>
        </w:rPr>
        <w:t xml:space="preserve"> </w:t>
      </w:r>
      <w:r>
        <w:t>a</w:t>
      </w:r>
      <w:r>
        <w:rPr>
          <w:spacing w:val="-11"/>
        </w:rPr>
        <w:t xml:space="preserve"> </w:t>
      </w:r>
      <w:r>
        <w:t>seguir.</w:t>
      </w:r>
      <w:r>
        <w:rPr>
          <w:spacing w:val="-11"/>
        </w:rPr>
        <w:t xml:space="preserve"> </w:t>
      </w:r>
      <w:r>
        <w:t>En</w:t>
      </w:r>
      <w:r>
        <w:rPr>
          <w:spacing w:val="-11"/>
        </w:rPr>
        <w:t xml:space="preserve"> </w:t>
      </w:r>
      <w:r>
        <w:t>caso</w:t>
      </w:r>
      <w:r>
        <w:rPr>
          <w:spacing w:val="-11"/>
        </w:rPr>
        <w:t xml:space="preserve"> </w:t>
      </w:r>
      <w:r>
        <w:t>de</w:t>
      </w:r>
      <w:r>
        <w:rPr>
          <w:spacing w:val="-11"/>
        </w:rPr>
        <w:t xml:space="preserve"> </w:t>
      </w:r>
      <w:r>
        <w:t>prever</w:t>
      </w:r>
      <w:r>
        <w:rPr>
          <w:spacing w:val="-13"/>
        </w:rPr>
        <w:t xml:space="preserve"> </w:t>
      </w:r>
      <w:r>
        <w:t>varias</w:t>
      </w:r>
      <w:r>
        <w:rPr>
          <w:spacing w:val="-12"/>
        </w:rPr>
        <w:t xml:space="preserve"> </w:t>
      </w:r>
      <w:r>
        <w:t>causas de</w:t>
      </w:r>
      <w:r>
        <w:rPr>
          <w:spacing w:val="-3"/>
        </w:rPr>
        <w:t xml:space="preserve"> </w:t>
      </w:r>
      <w:r>
        <w:t>modificación</w:t>
      </w:r>
      <w:r>
        <w:rPr>
          <w:spacing w:val="-3"/>
        </w:rPr>
        <w:t xml:space="preserve"> </w:t>
      </w:r>
      <w:r>
        <w:t>las</w:t>
      </w:r>
      <w:r>
        <w:rPr>
          <w:spacing w:val="-1"/>
        </w:rPr>
        <w:t xml:space="preserve"> </w:t>
      </w:r>
      <w:r>
        <w:t>circunstancias,</w:t>
      </w:r>
      <w:r>
        <w:rPr>
          <w:spacing w:val="-3"/>
        </w:rPr>
        <w:t xml:space="preserve"> </w:t>
      </w:r>
      <w:r>
        <w:t>condiciones,</w:t>
      </w:r>
      <w:r>
        <w:rPr>
          <w:spacing w:val="-3"/>
        </w:rPr>
        <w:t xml:space="preserve"> </w:t>
      </w:r>
      <w:r>
        <w:t>alcance,</w:t>
      </w:r>
      <w:r>
        <w:rPr>
          <w:spacing w:val="-3"/>
        </w:rPr>
        <w:t xml:space="preserve"> </w:t>
      </w:r>
      <w:r>
        <w:t>límites</w:t>
      </w:r>
      <w:r>
        <w:rPr>
          <w:spacing w:val="-1"/>
        </w:rPr>
        <w:t xml:space="preserve"> </w:t>
      </w:r>
      <w:r>
        <w:t>y</w:t>
      </w:r>
      <w:r>
        <w:rPr>
          <w:spacing w:val="-1"/>
        </w:rPr>
        <w:t xml:space="preserve"> </w:t>
      </w:r>
      <w:r>
        <w:t>porcentaje</w:t>
      </w:r>
      <w:r>
        <w:rPr>
          <w:spacing w:val="-3"/>
        </w:rPr>
        <w:t xml:space="preserve"> </w:t>
      </w:r>
      <w:r>
        <w:t>deberá</w:t>
      </w:r>
      <w:r>
        <w:rPr>
          <w:spacing w:val="-3"/>
        </w:rPr>
        <w:t xml:space="preserve"> </w:t>
      </w:r>
      <w:r>
        <w:t>quedar</w:t>
      </w:r>
      <w:r>
        <w:rPr>
          <w:spacing w:val="-2"/>
        </w:rPr>
        <w:t xml:space="preserve"> </w:t>
      </w:r>
      <w:r>
        <w:t>referido</w:t>
      </w:r>
      <w:r>
        <w:rPr>
          <w:spacing w:val="-3"/>
        </w:rPr>
        <w:t xml:space="preserve"> </w:t>
      </w:r>
      <w:r>
        <w:t xml:space="preserve">a </w:t>
      </w:r>
      <w:r>
        <w:lastRenderedPageBreak/>
        <w:t>cada una de ellas.</w:t>
      </w:r>
    </w:p>
    <w:p w14:paraId="2287C5F6" w14:textId="06A10886" w:rsidR="00732C68" w:rsidRDefault="00D27AA6">
      <w:pPr>
        <w:pStyle w:val="Textoindependiente"/>
        <w:spacing w:before="225" w:line="244" w:lineRule="auto"/>
        <w:ind w:left="141" w:right="403"/>
        <w:jc w:val="both"/>
      </w:pPr>
      <w:r>
        <w:t>En los contratos en los cuales el empresario se obligue ejecutar el servicio de forma sucesiva y por precio unitario, sin que el número total de prestaciones se defina con exactitud al tiempo de celebrar este, por estar subordinadas las mismas a las necesidades de la Administración, en el caso de que, dentro de la vigencia del contrato, las necesidades reales fuesen superiores a las estimadas inicial- mente, deberá tramitarse la correspondiente modificación antes de que se agote el presupuesto máximo inicialmente aprobado, reservándose a tal fin el crédito necesario para cubrir el importe máximo de las nuevas necesidades</w:t>
      </w:r>
    </w:p>
    <w:p w14:paraId="4DC22C55" w14:textId="77777777" w:rsidR="00732C68" w:rsidRPr="002A7165" w:rsidRDefault="00D27AA6">
      <w:pPr>
        <w:pStyle w:val="Prrafodelista"/>
        <w:numPr>
          <w:ilvl w:val="1"/>
          <w:numId w:val="11"/>
        </w:numPr>
        <w:tabs>
          <w:tab w:val="left" w:pos="527"/>
        </w:tabs>
        <w:spacing w:before="225"/>
        <w:ind w:left="527" w:hanging="386"/>
        <w:rPr>
          <w:b/>
          <w:bCs/>
          <w:sz w:val="20"/>
        </w:rPr>
      </w:pPr>
      <w:r w:rsidRPr="002A7165">
        <w:rPr>
          <w:b/>
          <w:bCs/>
          <w:sz w:val="20"/>
        </w:rPr>
        <w:t>Modificaciones</w:t>
      </w:r>
      <w:r w:rsidRPr="002A7165">
        <w:rPr>
          <w:b/>
          <w:bCs/>
          <w:spacing w:val="-8"/>
          <w:sz w:val="20"/>
        </w:rPr>
        <w:t xml:space="preserve"> </w:t>
      </w:r>
      <w:r w:rsidRPr="002A7165">
        <w:rPr>
          <w:b/>
          <w:bCs/>
          <w:sz w:val="20"/>
        </w:rPr>
        <w:t>no</w:t>
      </w:r>
      <w:r w:rsidRPr="002A7165">
        <w:rPr>
          <w:b/>
          <w:bCs/>
          <w:spacing w:val="-7"/>
          <w:sz w:val="20"/>
        </w:rPr>
        <w:t xml:space="preserve"> </w:t>
      </w:r>
      <w:r w:rsidRPr="002A7165">
        <w:rPr>
          <w:b/>
          <w:bCs/>
          <w:spacing w:val="-2"/>
          <w:sz w:val="20"/>
        </w:rPr>
        <w:t>previstas</w:t>
      </w:r>
    </w:p>
    <w:p w14:paraId="2D2B9B09" w14:textId="77777777" w:rsidR="00732C68" w:rsidRDefault="00732C68">
      <w:pPr>
        <w:pStyle w:val="Textoindependiente"/>
        <w:spacing w:before="5"/>
      </w:pPr>
    </w:p>
    <w:p w14:paraId="7CE78028" w14:textId="77777777" w:rsidR="00732C68" w:rsidRDefault="00D27AA6">
      <w:pPr>
        <w:pStyle w:val="Textoindependiente"/>
        <w:spacing w:before="1" w:line="244" w:lineRule="auto"/>
        <w:ind w:left="141" w:right="404"/>
        <w:jc w:val="both"/>
      </w:pPr>
      <w:r>
        <w:t>Sólo podrán introducirse modificaciones distintas de las previstas en el apartado anterior por razones de interés público, cuando se justifique suficientemente la concurrencia de alguno o varios de los su- puestos tasados del artículo 205 LCSP.</w:t>
      </w:r>
    </w:p>
    <w:p w14:paraId="582C8134" w14:textId="77777777" w:rsidR="00732C68" w:rsidRDefault="00732C68">
      <w:pPr>
        <w:pStyle w:val="Textoindependiente"/>
        <w:spacing w:before="2"/>
      </w:pPr>
    </w:p>
    <w:p w14:paraId="3E659FB4" w14:textId="77777777" w:rsidR="00732C68" w:rsidRDefault="00D27AA6">
      <w:pPr>
        <w:pStyle w:val="Textoindependiente"/>
        <w:spacing w:line="242" w:lineRule="auto"/>
        <w:ind w:left="141" w:right="403"/>
        <w:jc w:val="both"/>
      </w:pPr>
      <w:r>
        <w:t>Estas modificaciones serán obligatorias para los contratistas cuando impliquen, aislada o conjunta- mente,</w:t>
      </w:r>
      <w:r>
        <w:rPr>
          <w:spacing w:val="-1"/>
        </w:rPr>
        <w:t xml:space="preserve"> </w:t>
      </w:r>
      <w:r>
        <w:t>una</w:t>
      </w:r>
      <w:r>
        <w:rPr>
          <w:spacing w:val="-1"/>
        </w:rPr>
        <w:t xml:space="preserve"> </w:t>
      </w:r>
      <w:r>
        <w:t>alteración</w:t>
      </w:r>
      <w:r>
        <w:rPr>
          <w:spacing w:val="-1"/>
        </w:rPr>
        <w:t xml:space="preserve"> </w:t>
      </w:r>
      <w:r>
        <w:t>en</w:t>
      </w:r>
      <w:r>
        <w:rPr>
          <w:spacing w:val="-3"/>
        </w:rPr>
        <w:t xml:space="preserve"> </w:t>
      </w:r>
      <w:r>
        <w:t>su</w:t>
      </w:r>
      <w:r>
        <w:rPr>
          <w:spacing w:val="-3"/>
        </w:rPr>
        <w:t xml:space="preserve"> </w:t>
      </w:r>
      <w:r>
        <w:t>cuantía</w:t>
      </w:r>
      <w:r>
        <w:rPr>
          <w:spacing w:val="-1"/>
        </w:rPr>
        <w:t xml:space="preserve"> </w:t>
      </w:r>
      <w:r>
        <w:t>que</w:t>
      </w:r>
      <w:r>
        <w:rPr>
          <w:spacing w:val="-1"/>
        </w:rPr>
        <w:t xml:space="preserve"> </w:t>
      </w:r>
      <w:r>
        <w:t>no</w:t>
      </w:r>
      <w:r>
        <w:rPr>
          <w:spacing w:val="-1"/>
        </w:rPr>
        <w:t xml:space="preserve"> </w:t>
      </w:r>
      <w:r>
        <w:t>exceda</w:t>
      </w:r>
      <w:r>
        <w:rPr>
          <w:spacing w:val="-1"/>
        </w:rPr>
        <w:t xml:space="preserve"> </w:t>
      </w:r>
      <w:r>
        <w:t>del</w:t>
      </w:r>
      <w:r>
        <w:rPr>
          <w:spacing w:val="-1"/>
        </w:rPr>
        <w:t xml:space="preserve"> </w:t>
      </w:r>
      <w:r>
        <w:t>20</w:t>
      </w:r>
      <w:r>
        <w:rPr>
          <w:spacing w:val="-1"/>
        </w:rPr>
        <w:t xml:space="preserve"> </w:t>
      </w:r>
      <w:r>
        <w:t>por ciento</w:t>
      </w:r>
      <w:r>
        <w:rPr>
          <w:spacing w:val="-1"/>
        </w:rPr>
        <w:t xml:space="preserve"> </w:t>
      </w:r>
      <w:r>
        <w:t>del</w:t>
      </w:r>
      <w:r>
        <w:rPr>
          <w:spacing w:val="-1"/>
        </w:rPr>
        <w:t xml:space="preserve"> </w:t>
      </w:r>
      <w:r>
        <w:t>precio</w:t>
      </w:r>
      <w:r>
        <w:rPr>
          <w:spacing w:val="-1"/>
        </w:rPr>
        <w:t xml:space="preserve"> </w:t>
      </w:r>
      <w:r>
        <w:t>inicial</w:t>
      </w:r>
      <w:r>
        <w:rPr>
          <w:spacing w:val="-1"/>
        </w:rPr>
        <w:t xml:space="preserve"> </w:t>
      </w:r>
      <w:r>
        <w:t>del</w:t>
      </w:r>
      <w:r>
        <w:rPr>
          <w:spacing w:val="-4"/>
        </w:rPr>
        <w:t xml:space="preserve"> </w:t>
      </w:r>
      <w:r>
        <w:t>contrato,</w:t>
      </w:r>
      <w:r>
        <w:rPr>
          <w:spacing w:val="-3"/>
        </w:rPr>
        <w:t xml:space="preserve"> </w:t>
      </w:r>
      <w:r>
        <w:t>IVA excluido. Cuando, por razón de su importe, la modificación no resulte obligatoria para el contratista, dicha modificación exigirá la conformidad expresa del contratista</w:t>
      </w:r>
    </w:p>
    <w:p w14:paraId="5BAC80E0" w14:textId="77777777" w:rsidR="00732C68" w:rsidRDefault="00732C68">
      <w:pPr>
        <w:pStyle w:val="Textoindependiente"/>
        <w:spacing w:before="9"/>
      </w:pPr>
    </w:p>
    <w:p w14:paraId="03D8EBF8" w14:textId="77777777" w:rsidR="00732C68" w:rsidRPr="002A7165" w:rsidRDefault="00D27AA6">
      <w:pPr>
        <w:pStyle w:val="Prrafodelista"/>
        <w:numPr>
          <w:ilvl w:val="0"/>
          <w:numId w:val="20"/>
        </w:numPr>
        <w:tabs>
          <w:tab w:val="left" w:pos="360"/>
        </w:tabs>
        <w:ind w:left="360" w:hanging="219"/>
        <w:rPr>
          <w:b/>
          <w:bCs/>
          <w:sz w:val="20"/>
        </w:rPr>
      </w:pPr>
      <w:r w:rsidRPr="002A7165">
        <w:rPr>
          <w:b/>
          <w:bCs/>
          <w:sz w:val="20"/>
        </w:rPr>
        <w:t>RÉGIMEN</w:t>
      </w:r>
      <w:r w:rsidRPr="002A7165">
        <w:rPr>
          <w:b/>
          <w:bCs/>
          <w:spacing w:val="-3"/>
          <w:sz w:val="20"/>
        </w:rPr>
        <w:t xml:space="preserve"> </w:t>
      </w:r>
      <w:r w:rsidRPr="002A7165">
        <w:rPr>
          <w:b/>
          <w:bCs/>
          <w:sz w:val="20"/>
        </w:rPr>
        <w:t>DE</w:t>
      </w:r>
      <w:r w:rsidRPr="002A7165">
        <w:rPr>
          <w:b/>
          <w:bCs/>
          <w:spacing w:val="-4"/>
          <w:sz w:val="20"/>
        </w:rPr>
        <w:t xml:space="preserve"> </w:t>
      </w:r>
      <w:r w:rsidRPr="002A7165">
        <w:rPr>
          <w:b/>
          <w:bCs/>
          <w:sz w:val="20"/>
        </w:rPr>
        <w:t>RECURSOS</w:t>
      </w:r>
      <w:r w:rsidRPr="002A7165">
        <w:rPr>
          <w:b/>
          <w:bCs/>
          <w:spacing w:val="-3"/>
          <w:sz w:val="20"/>
        </w:rPr>
        <w:t xml:space="preserve"> </w:t>
      </w:r>
      <w:r w:rsidRPr="002A7165">
        <w:rPr>
          <w:b/>
          <w:bCs/>
          <w:sz w:val="20"/>
        </w:rPr>
        <w:t>CONTRA</w:t>
      </w:r>
      <w:r w:rsidRPr="002A7165">
        <w:rPr>
          <w:b/>
          <w:bCs/>
          <w:spacing w:val="-2"/>
          <w:sz w:val="20"/>
        </w:rPr>
        <w:t xml:space="preserve"> </w:t>
      </w:r>
      <w:r w:rsidRPr="002A7165">
        <w:rPr>
          <w:b/>
          <w:bCs/>
          <w:sz w:val="20"/>
        </w:rPr>
        <w:t>LA</w:t>
      </w:r>
      <w:r w:rsidRPr="002A7165">
        <w:rPr>
          <w:b/>
          <w:bCs/>
          <w:spacing w:val="-4"/>
          <w:sz w:val="20"/>
        </w:rPr>
        <w:t xml:space="preserve"> </w:t>
      </w:r>
      <w:r w:rsidRPr="002A7165">
        <w:rPr>
          <w:b/>
          <w:bCs/>
          <w:sz w:val="20"/>
        </w:rPr>
        <w:t>DOCUMENTACIÓN</w:t>
      </w:r>
      <w:r w:rsidRPr="002A7165">
        <w:rPr>
          <w:b/>
          <w:bCs/>
          <w:spacing w:val="-3"/>
          <w:sz w:val="20"/>
        </w:rPr>
        <w:t xml:space="preserve"> </w:t>
      </w:r>
      <w:r w:rsidRPr="002A7165">
        <w:rPr>
          <w:b/>
          <w:bCs/>
          <w:sz w:val="20"/>
        </w:rPr>
        <w:t>QUE</w:t>
      </w:r>
      <w:r w:rsidRPr="002A7165">
        <w:rPr>
          <w:b/>
          <w:bCs/>
          <w:spacing w:val="-3"/>
          <w:sz w:val="20"/>
        </w:rPr>
        <w:t xml:space="preserve"> </w:t>
      </w:r>
      <w:r w:rsidRPr="002A7165">
        <w:rPr>
          <w:b/>
          <w:bCs/>
          <w:sz w:val="20"/>
        </w:rPr>
        <w:t>RIGE</w:t>
      </w:r>
      <w:r w:rsidRPr="002A7165">
        <w:rPr>
          <w:b/>
          <w:bCs/>
          <w:spacing w:val="-4"/>
          <w:sz w:val="20"/>
        </w:rPr>
        <w:t xml:space="preserve"> </w:t>
      </w:r>
      <w:r w:rsidRPr="002A7165">
        <w:rPr>
          <w:b/>
          <w:bCs/>
          <w:sz w:val="20"/>
        </w:rPr>
        <w:t>LA</w:t>
      </w:r>
      <w:r w:rsidRPr="002A7165">
        <w:rPr>
          <w:b/>
          <w:bCs/>
          <w:spacing w:val="-3"/>
          <w:sz w:val="20"/>
        </w:rPr>
        <w:t xml:space="preserve"> </w:t>
      </w:r>
      <w:r w:rsidRPr="002A7165">
        <w:rPr>
          <w:b/>
          <w:bCs/>
          <w:spacing w:val="-2"/>
          <w:sz w:val="20"/>
        </w:rPr>
        <w:t>CONTRATACIÓN</w:t>
      </w:r>
    </w:p>
    <w:p w14:paraId="33E12D5C" w14:textId="77777777" w:rsidR="00732C68" w:rsidRDefault="00732C68">
      <w:pPr>
        <w:pStyle w:val="Textoindependiente"/>
        <w:spacing w:before="5"/>
      </w:pPr>
    </w:p>
    <w:p w14:paraId="6095F8F6" w14:textId="77777777" w:rsidR="00732C68" w:rsidRDefault="00D27AA6">
      <w:pPr>
        <w:pStyle w:val="Textoindependiente"/>
        <w:spacing w:line="244" w:lineRule="auto"/>
        <w:ind w:left="141" w:right="405"/>
        <w:jc w:val="both"/>
      </w:pPr>
      <w:r>
        <w:t>El</w:t>
      </w:r>
      <w:r>
        <w:rPr>
          <w:spacing w:val="-9"/>
        </w:rPr>
        <w:t xml:space="preserve"> </w:t>
      </w:r>
      <w:r>
        <w:t>presente</w:t>
      </w:r>
      <w:r>
        <w:rPr>
          <w:spacing w:val="-6"/>
        </w:rPr>
        <w:t xml:space="preserve"> </w:t>
      </w:r>
      <w:r>
        <w:t>Pliego</w:t>
      </w:r>
      <w:r>
        <w:rPr>
          <w:spacing w:val="-9"/>
        </w:rPr>
        <w:t xml:space="preserve"> </w:t>
      </w:r>
      <w:r>
        <w:t>de</w:t>
      </w:r>
      <w:r>
        <w:rPr>
          <w:spacing w:val="-9"/>
        </w:rPr>
        <w:t xml:space="preserve"> </w:t>
      </w:r>
      <w:r>
        <w:t>Cláusulas</w:t>
      </w:r>
      <w:r>
        <w:rPr>
          <w:spacing w:val="-7"/>
        </w:rPr>
        <w:t xml:space="preserve"> </w:t>
      </w:r>
      <w:r>
        <w:t>Administrativas,</w:t>
      </w:r>
      <w:r>
        <w:rPr>
          <w:spacing w:val="-8"/>
        </w:rPr>
        <w:t xml:space="preserve"> </w:t>
      </w:r>
      <w:r>
        <w:t>el</w:t>
      </w:r>
      <w:r>
        <w:rPr>
          <w:spacing w:val="-7"/>
        </w:rPr>
        <w:t xml:space="preserve"> </w:t>
      </w:r>
      <w:r>
        <w:t>Pliego</w:t>
      </w:r>
      <w:r>
        <w:rPr>
          <w:spacing w:val="-9"/>
        </w:rPr>
        <w:t xml:space="preserve"> </w:t>
      </w:r>
      <w:r>
        <w:t>de</w:t>
      </w:r>
      <w:r>
        <w:rPr>
          <w:spacing w:val="-6"/>
        </w:rPr>
        <w:t xml:space="preserve"> </w:t>
      </w:r>
      <w:r>
        <w:t>Prescripciones</w:t>
      </w:r>
      <w:r>
        <w:rPr>
          <w:spacing w:val="-7"/>
        </w:rPr>
        <w:t xml:space="preserve"> </w:t>
      </w:r>
      <w:r>
        <w:t>Técnicas</w:t>
      </w:r>
      <w:r>
        <w:rPr>
          <w:spacing w:val="-7"/>
        </w:rPr>
        <w:t xml:space="preserve"> </w:t>
      </w:r>
      <w:r>
        <w:t>que</w:t>
      </w:r>
      <w:r>
        <w:rPr>
          <w:spacing w:val="-9"/>
        </w:rPr>
        <w:t xml:space="preserve"> </w:t>
      </w:r>
      <w:r>
        <w:t>describa</w:t>
      </w:r>
      <w:r>
        <w:rPr>
          <w:spacing w:val="-9"/>
        </w:rPr>
        <w:t xml:space="preserve"> </w:t>
      </w:r>
      <w:r>
        <w:t>las prestaciones, así como el resto de documentos contractuales que deba regir la contratación, podrán ser recurridos mediante el recurso indicado en el apartado T del cuadro-resumen.</w:t>
      </w:r>
    </w:p>
    <w:p w14:paraId="747CEDB3" w14:textId="77777777" w:rsidR="00732C68" w:rsidRDefault="00732C68">
      <w:pPr>
        <w:pStyle w:val="Textoindependiente"/>
        <w:spacing w:before="3"/>
      </w:pPr>
    </w:p>
    <w:p w14:paraId="77B7E149" w14:textId="77777777" w:rsidR="00732C68" w:rsidRDefault="00D27AA6">
      <w:pPr>
        <w:pStyle w:val="Textoindependiente"/>
        <w:spacing w:line="244" w:lineRule="auto"/>
        <w:ind w:left="141" w:right="403"/>
        <w:jc w:val="both"/>
      </w:pPr>
      <w:r>
        <w:t>Si</w:t>
      </w:r>
      <w:r>
        <w:rPr>
          <w:spacing w:val="-10"/>
        </w:rPr>
        <w:t xml:space="preserve"> </w:t>
      </w:r>
      <w:r>
        <w:t>procede</w:t>
      </w:r>
      <w:r>
        <w:rPr>
          <w:spacing w:val="-9"/>
        </w:rPr>
        <w:t xml:space="preserve"> </w:t>
      </w:r>
      <w:r>
        <w:t>la</w:t>
      </w:r>
      <w:r>
        <w:rPr>
          <w:spacing w:val="-9"/>
        </w:rPr>
        <w:t xml:space="preserve"> </w:t>
      </w:r>
      <w:r>
        <w:t>interposición</w:t>
      </w:r>
      <w:r>
        <w:rPr>
          <w:spacing w:val="-7"/>
        </w:rPr>
        <w:t xml:space="preserve"> </w:t>
      </w:r>
      <w:r>
        <w:t>de</w:t>
      </w:r>
      <w:r>
        <w:rPr>
          <w:spacing w:val="-9"/>
        </w:rPr>
        <w:t xml:space="preserve"> </w:t>
      </w:r>
      <w:r>
        <w:t>recurso</w:t>
      </w:r>
      <w:r>
        <w:rPr>
          <w:spacing w:val="-9"/>
        </w:rPr>
        <w:t xml:space="preserve"> </w:t>
      </w:r>
      <w:r>
        <w:t>especial</w:t>
      </w:r>
      <w:r>
        <w:rPr>
          <w:spacing w:val="-10"/>
        </w:rPr>
        <w:t xml:space="preserve"> </w:t>
      </w:r>
      <w:r>
        <w:t>en</w:t>
      </w:r>
      <w:r>
        <w:rPr>
          <w:spacing w:val="-10"/>
        </w:rPr>
        <w:t xml:space="preserve"> </w:t>
      </w:r>
      <w:r>
        <w:t>materia</w:t>
      </w:r>
      <w:r>
        <w:rPr>
          <w:spacing w:val="-9"/>
        </w:rPr>
        <w:t xml:space="preserve"> </w:t>
      </w:r>
      <w:r>
        <w:t>de</w:t>
      </w:r>
      <w:r>
        <w:rPr>
          <w:spacing w:val="-9"/>
        </w:rPr>
        <w:t xml:space="preserve"> </w:t>
      </w:r>
      <w:r>
        <w:t>contratación</w:t>
      </w:r>
      <w:r>
        <w:rPr>
          <w:spacing w:val="-9"/>
        </w:rPr>
        <w:t xml:space="preserve"> </w:t>
      </w:r>
      <w:r>
        <w:t>pública</w:t>
      </w:r>
      <w:r>
        <w:rPr>
          <w:spacing w:val="-7"/>
        </w:rPr>
        <w:t xml:space="preserve"> </w:t>
      </w:r>
      <w:r>
        <w:t>del</w:t>
      </w:r>
      <w:r>
        <w:rPr>
          <w:spacing w:val="-10"/>
        </w:rPr>
        <w:t xml:space="preserve"> </w:t>
      </w:r>
      <w:r>
        <w:t>artículo</w:t>
      </w:r>
      <w:r>
        <w:rPr>
          <w:spacing w:val="-9"/>
        </w:rPr>
        <w:t xml:space="preserve"> </w:t>
      </w:r>
      <w:r>
        <w:t>44</w:t>
      </w:r>
      <w:r>
        <w:rPr>
          <w:spacing w:val="-9"/>
        </w:rPr>
        <w:t xml:space="preserve"> </w:t>
      </w:r>
      <w:r>
        <w:t>LCSP, el escrito de interposición podrá presentarse en los lugares establecidos en el artículo 16.4 de la Ley 39/2015, de 1 de octubre, del Procedimiento Administrativo Común de las Administraciones Públicas, ante el órgano de contratación o ante el Tribunal Administrativo de Contratos Públicos de Aragón, en el plazo de quince días hábiles. El plazo contará desde el día siguiente al de la publicación en el perfil de contratante.</w:t>
      </w:r>
    </w:p>
    <w:p w14:paraId="644AB80F" w14:textId="77777777" w:rsidR="00732C68" w:rsidRDefault="00D27AA6">
      <w:pPr>
        <w:pStyle w:val="Textoindependiente"/>
        <w:spacing w:before="223" w:line="244" w:lineRule="auto"/>
        <w:ind w:left="141" w:right="405"/>
        <w:jc w:val="both"/>
      </w:pPr>
      <w:r>
        <w:t>Alternativamente, podrá interponerse recurso contencioso administrativo ante el Tribunal Superior de Justicia de Euskadi en el plazo de dos meses a computar desde el día siguiente al de su publicación en el perfil de contratante.</w:t>
      </w:r>
    </w:p>
    <w:p w14:paraId="2184121C" w14:textId="77777777" w:rsidR="00732C68" w:rsidRDefault="00732C68">
      <w:pPr>
        <w:pStyle w:val="Textoindependiente"/>
        <w:spacing w:before="2"/>
      </w:pPr>
    </w:p>
    <w:p w14:paraId="62B77CE8" w14:textId="77777777" w:rsidR="00732C68" w:rsidRDefault="00D27AA6">
      <w:pPr>
        <w:pStyle w:val="Textoindependiente"/>
        <w:spacing w:line="242" w:lineRule="auto"/>
        <w:ind w:left="141" w:right="404"/>
        <w:jc w:val="both"/>
      </w:pPr>
      <w:r>
        <w:t>Si procede la interposición de recurso ordinario contra los pliegos que rigen la licitación, el recurso se interpondrá ante el órgano indicado en el apartado T del cuadro-resumen, en el plazo de un mes a contar</w:t>
      </w:r>
      <w:r>
        <w:rPr>
          <w:spacing w:val="-4"/>
        </w:rPr>
        <w:t xml:space="preserve"> </w:t>
      </w:r>
      <w:r>
        <w:t>desde</w:t>
      </w:r>
      <w:r>
        <w:rPr>
          <w:spacing w:val="-6"/>
        </w:rPr>
        <w:t xml:space="preserve"> </w:t>
      </w:r>
      <w:r>
        <w:t>el</w:t>
      </w:r>
      <w:r>
        <w:rPr>
          <w:spacing w:val="-6"/>
        </w:rPr>
        <w:t xml:space="preserve"> </w:t>
      </w:r>
      <w:r>
        <w:t>día</w:t>
      </w:r>
      <w:r>
        <w:rPr>
          <w:spacing w:val="-6"/>
        </w:rPr>
        <w:t xml:space="preserve"> </w:t>
      </w:r>
      <w:r>
        <w:t>siguiente</w:t>
      </w:r>
      <w:r>
        <w:rPr>
          <w:spacing w:val="-6"/>
        </w:rPr>
        <w:t xml:space="preserve"> </w:t>
      </w:r>
      <w:r>
        <w:t>al</w:t>
      </w:r>
      <w:r>
        <w:rPr>
          <w:spacing w:val="-6"/>
        </w:rPr>
        <w:t xml:space="preserve"> </w:t>
      </w:r>
      <w:r>
        <w:t>de</w:t>
      </w:r>
      <w:r>
        <w:rPr>
          <w:spacing w:val="-6"/>
        </w:rPr>
        <w:t xml:space="preserve"> </w:t>
      </w:r>
      <w:r>
        <w:t>su</w:t>
      </w:r>
      <w:r>
        <w:rPr>
          <w:spacing w:val="-6"/>
        </w:rPr>
        <w:t xml:space="preserve"> </w:t>
      </w:r>
      <w:r>
        <w:t>publicación</w:t>
      </w:r>
      <w:r>
        <w:rPr>
          <w:spacing w:val="-6"/>
        </w:rPr>
        <w:t xml:space="preserve"> </w:t>
      </w:r>
      <w:r>
        <w:t>en</w:t>
      </w:r>
      <w:r>
        <w:rPr>
          <w:spacing w:val="-6"/>
        </w:rPr>
        <w:t xml:space="preserve"> </w:t>
      </w:r>
      <w:r>
        <w:t>el</w:t>
      </w:r>
      <w:r>
        <w:rPr>
          <w:spacing w:val="-4"/>
        </w:rPr>
        <w:t xml:space="preserve"> </w:t>
      </w:r>
      <w:r>
        <w:t>perfil</w:t>
      </w:r>
      <w:r>
        <w:rPr>
          <w:spacing w:val="-6"/>
        </w:rPr>
        <w:t xml:space="preserve"> </w:t>
      </w:r>
      <w:r>
        <w:t>de</w:t>
      </w:r>
      <w:r>
        <w:rPr>
          <w:spacing w:val="-6"/>
        </w:rPr>
        <w:t xml:space="preserve"> </w:t>
      </w:r>
      <w:r>
        <w:t>contratante</w:t>
      </w:r>
      <w:r>
        <w:rPr>
          <w:spacing w:val="-6"/>
        </w:rPr>
        <w:t xml:space="preserve"> </w:t>
      </w:r>
      <w:r>
        <w:t>y</w:t>
      </w:r>
      <w:r>
        <w:rPr>
          <w:spacing w:val="-4"/>
        </w:rPr>
        <w:t xml:space="preserve"> </w:t>
      </w:r>
      <w:r>
        <w:t>su</w:t>
      </w:r>
      <w:r>
        <w:rPr>
          <w:spacing w:val="-6"/>
        </w:rPr>
        <w:t xml:space="preserve"> </w:t>
      </w:r>
      <w:r>
        <w:t>tramitación</w:t>
      </w:r>
      <w:r>
        <w:rPr>
          <w:spacing w:val="-6"/>
        </w:rPr>
        <w:t xml:space="preserve"> </w:t>
      </w:r>
      <w:r>
        <w:t>se</w:t>
      </w:r>
      <w:r>
        <w:rPr>
          <w:spacing w:val="-6"/>
        </w:rPr>
        <w:t xml:space="preserve"> </w:t>
      </w:r>
      <w:r>
        <w:t>ajustará a lo dispuesto en los artículos 112 y siguientes de la Ley 39/2015.</w:t>
      </w:r>
    </w:p>
    <w:p w14:paraId="343FCE16" w14:textId="77777777" w:rsidR="00732C68" w:rsidRDefault="00732C68">
      <w:pPr>
        <w:pStyle w:val="Textoindependiente"/>
        <w:spacing w:before="9"/>
      </w:pPr>
    </w:p>
    <w:p w14:paraId="3D0AAADF" w14:textId="6F1ECF4C" w:rsidR="00732C68" w:rsidRDefault="00D27AA6" w:rsidP="00A13A80">
      <w:pPr>
        <w:pStyle w:val="Textoindependiente"/>
        <w:spacing w:line="244" w:lineRule="auto"/>
        <w:ind w:left="141" w:right="405"/>
        <w:jc w:val="both"/>
        <w:rPr>
          <w:spacing w:val="-2"/>
        </w:rPr>
      </w:pPr>
      <w:r>
        <w:t>Alternativamente al recurso de reposición podrá interponerse recurso contencioso administrativo ante el</w:t>
      </w:r>
      <w:r>
        <w:rPr>
          <w:spacing w:val="-4"/>
        </w:rPr>
        <w:t xml:space="preserve"> </w:t>
      </w:r>
      <w:r>
        <w:t>Tribunal</w:t>
      </w:r>
      <w:r>
        <w:rPr>
          <w:spacing w:val="-2"/>
        </w:rPr>
        <w:t xml:space="preserve"> </w:t>
      </w:r>
      <w:r>
        <w:t>Superior</w:t>
      </w:r>
      <w:r>
        <w:rPr>
          <w:spacing w:val="-1"/>
        </w:rPr>
        <w:t xml:space="preserve"> </w:t>
      </w:r>
      <w:r>
        <w:t>de</w:t>
      </w:r>
      <w:r>
        <w:rPr>
          <w:spacing w:val="-3"/>
        </w:rPr>
        <w:t xml:space="preserve"> </w:t>
      </w:r>
      <w:r>
        <w:t>Justicia</w:t>
      </w:r>
      <w:r>
        <w:rPr>
          <w:spacing w:val="-2"/>
        </w:rPr>
        <w:t xml:space="preserve"> </w:t>
      </w:r>
      <w:r>
        <w:t>de</w:t>
      </w:r>
      <w:r>
        <w:rPr>
          <w:spacing w:val="-2"/>
        </w:rPr>
        <w:t xml:space="preserve"> </w:t>
      </w:r>
      <w:r>
        <w:t>Euskadi</w:t>
      </w:r>
      <w:r>
        <w:rPr>
          <w:spacing w:val="-2"/>
        </w:rPr>
        <w:t xml:space="preserve"> </w:t>
      </w:r>
      <w:r>
        <w:t>en</w:t>
      </w:r>
      <w:r>
        <w:rPr>
          <w:spacing w:val="-2"/>
        </w:rPr>
        <w:t xml:space="preserve"> </w:t>
      </w:r>
      <w:r>
        <w:t>el</w:t>
      </w:r>
      <w:r>
        <w:rPr>
          <w:spacing w:val="-2"/>
        </w:rPr>
        <w:t xml:space="preserve"> </w:t>
      </w:r>
      <w:r>
        <w:t>plazo</w:t>
      </w:r>
      <w:r>
        <w:rPr>
          <w:spacing w:val="-2"/>
        </w:rPr>
        <w:t xml:space="preserve"> </w:t>
      </w:r>
      <w:r>
        <w:t>de</w:t>
      </w:r>
      <w:r>
        <w:rPr>
          <w:spacing w:val="-3"/>
        </w:rPr>
        <w:t xml:space="preserve"> </w:t>
      </w:r>
      <w:r>
        <w:t>dos</w:t>
      </w:r>
      <w:r>
        <w:rPr>
          <w:spacing w:val="-3"/>
        </w:rPr>
        <w:t xml:space="preserve"> </w:t>
      </w:r>
      <w:r>
        <w:t>meses</w:t>
      </w:r>
      <w:r>
        <w:rPr>
          <w:spacing w:val="-3"/>
        </w:rPr>
        <w:t xml:space="preserve"> </w:t>
      </w:r>
      <w:r>
        <w:t>a</w:t>
      </w:r>
      <w:r>
        <w:rPr>
          <w:spacing w:val="-3"/>
        </w:rPr>
        <w:t xml:space="preserve"> </w:t>
      </w:r>
      <w:r>
        <w:t>contar</w:t>
      </w:r>
      <w:r>
        <w:rPr>
          <w:spacing w:val="-1"/>
        </w:rPr>
        <w:t xml:space="preserve"> </w:t>
      </w:r>
      <w:r>
        <w:t>desde</w:t>
      </w:r>
      <w:r>
        <w:rPr>
          <w:spacing w:val="-3"/>
        </w:rPr>
        <w:t xml:space="preserve"> </w:t>
      </w:r>
      <w:r>
        <w:t>el</w:t>
      </w:r>
      <w:r>
        <w:rPr>
          <w:spacing w:val="-2"/>
        </w:rPr>
        <w:t xml:space="preserve"> </w:t>
      </w:r>
      <w:r>
        <w:t>día</w:t>
      </w:r>
      <w:r>
        <w:rPr>
          <w:spacing w:val="-2"/>
        </w:rPr>
        <w:t xml:space="preserve"> </w:t>
      </w:r>
      <w:r>
        <w:t>siguiente</w:t>
      </w:r>
      <w:r>
        <w:rPr>
          <w:spacing w:val="-2"/>
        </w:rPr>
        <w:t xml:space="preserve"> </w:t>
      </w:r>
      <w:r>
        <w:t>a</w:t>
      </w:r>
      <w:r w:rsidR="00A13A80">
        <w:t xml:space="preserve">l </w:t>
      </w:r>
      <w:r>
        <w:t>de</w:t>
      </w:r>
      <w:r>
        <w:rPr>
          <w:spacing w:val="-4"/>
        </w:rPr>
        <w:t xml:space="preserve"> </w:t>
      </w:r>
      <w:r>
        <w:t>su</w:t>
      </w:r>
      <w:r>
        <w:rPr>
          <w:spacing w:val="-3"/>
        </w:rPr>
        <w:t xml:space="preserve"> </w:t>
      </w:r>
      <w:r>
        <w:t>publicación en</w:t>
      </w:r>
      <w:r>
        <w:rPr>
          <w:spacing w:val="-3"/>
        </w:rPr>
        <w:t xml:space="preserve"> </w:t>
      </w:r>
      <w:r>
        <w:t>el</w:t>
      </w:r>
      <w:r>
        <w:rPr>
          <w:spacing w:val="-3"/>
        </w:rPr>
        <w:t xml:space="preserve"> </w:t>
      </w:r>
      <w:r>
        <w:t>perfil</w:t>
      </w:r>
      <w:r>
        <w:rPr>
          <w:spacing w:val="-1"/>
        </w:rPr>
        <w:t xml:space="preserve"> </w:t>
      </w:r>
      <w:r>
        <w:t>de</w:t>
      </w:r>
      <w:r>
        <w:rPr>
          <w:spacing w:val="-3"/>
        </w:rPr>
        <w:t xml:space="preserve"> </w:t>
      </w:r>
      <w:r>
        <w:rPr>
          <w:spacing w:val="-2"/>
        </w:rPr>
        <w:t>contratante.</w:t>
      </w:r>
    </w:p>
    <w:p w14:paraId="0C0390E5" w14:textId="77777777" w:rsidR="00A13A80" w:rsidRDefault="00A13A80" w:rsidP="00A13A80">
      <w:pPr>
        <w:pStyle w:val="Textoindependiente"/>
        <w:spacing w:line="244" w:lineRule="auto"/>
        <w:ind w:left="141" w:right="405"/>
        <w:jc w:val="both"/>
      </w:pPr>
    </w:p>
    <w:p w14:paraId="7AD357ED" w14:textId="4F1B444A" w:rsidR="00741791" w:rsidRDefault="00741791">
      <w:pPr>
        <w:pStyle w:val="Textoindependiente"/>
      </w:pPr>
      <w:r>
        <w:br w:type="page"/>
      </w:r>
    </w:p>
    <w:p w14:paraId="6417A9AA" w14:textId="77777777" w:rsidR="00732C68" w:rsidRDefault="00732C68">
      <w:pPr>
        <w:pStyle w:val="Textoindependiente"/>
      </w:pPr>
    </w:p>
    <w:p w14:paraId="18E11915" w14:textId="77777777" w:rsidR="00732C68" w:rsidRDefault="00732C68">
      <w:pPr>
        <w:pStyle w:val="Textoindependiente"/>
      </w:pPr>
    </w:p>
    <w:p w14:paraId="0E8C0962" w14:textId="77777777" w:rsidR="00732C68" w:rsidRDefault="00732C68">
      <w:pPr>
        <w:pStyle w:val="Textoindependiente"/>
        <w:spacing w:before="86"/>
      </w:pPr>
    </w:p>
    <w:p w14:paraId="09BFFF47" w14:textId="734A3453" w:rsidR="00732C68" w:rsidRDefault="00D27AA6">
      <w:pPr>
        <w:pStyle w:val="Ttulo1"/>
        <w:ind w:right="264"/>
      </w:pPr>
      <w:r>
        <w:t>ANEXO</w:t>
      </w:r>
      <w:r>
        <w:rPr>
          <w:spacing w:val="-6"/>
        </w:rPr>
        <w:t xml:space="preserve"> </w:t>
      </w:r>
      <w:r>
        <w:t>I</w:t>
      </w:r>
      <w:r w:rsidR="002A7165">
        <w:t>.</w:t>
      </w:r>
      <w:r>
        <w:rPr>
          <w:spacing w:val="-6"/>
        </w:rPr>
        <w:t xml:space="preserve"> </w:t>
      </w:r>
      <w:r>
        <w:t>LIMITACIONES</w:t>
      </w:r>
      <w:r>
        <w:rPr>
          <w:spacing w:val="-4"/>
        </w:rPr>
        <w:t xml:space="preserve"> </w:t>
      </w:r>
      <w:r w:rsidR="003720A0">
        <w:t>EN</w:t>
      </w:r>
      <w:r>
        <w:rPr>
          <w:spacing w:val="-6"/>
        </w:rPr>
        <w:t xml:space="preserve"> </w:t>
      </w:r>
      <w:r>
        <w:t>LOS</w:t>
      </w:r>
      <w:r>
        <w:rPr>
          <w:spacing w:val="-7"/>
        </w:rPr>
        <w:t xml:space="preserve"> </w:t>
      </w:r>
      <w:r>
        <w:rPr>
          <w:spacing w:val="-4"/>
        </w:rPr>
        <w:t>LOTES</w:t>
      </w:r>
    </w:p>
    <w:p w14:paraId="25B103F0" w14:textId="77777777" w:rsidR="00732C68" w:rsidRDefault="00732C68">
      <w:pPr>
        <w:pStyle w:val="Textoindependiente"/>
        <w:spacing w:before="1" w:after="1"/>
        <w:rPr>
          <w:rFonts w:ascii="Arial"/>
          <w:b/>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027B711C" w14:textId="77777777">
        <w:trPr>
          <w:trHeight w:val="229"/>
        </w:trPr>
        <w:tc>
          <w:tcPr>
            <w:tcW w:w="250" w:type="dxa"/>
          </w:tcPr>
          <w:p w14:paraId="12F0CA0F" w14:textId="77777777" w:rsidR="00732C68" w:rsidRDefault="00732C68">
            <w:pPr>
              <w:pStyle w:val="TableParagraph"/>
              <w:rPr>
                <w:rFonts w:ascii="Times New Roman"/>
                <w:sz w:val="16"/>
              </w:rPr>
            </w:pPr>
          </w:p>
        </w:tc>
        <w:tc>
          <w:tcPr>
            <w:tcW w:w="8811" w:type="dxa"/>
          </w:tcPr>
          <w:p w14:paraId="3A8459F2" w14:textId="77777777" w:rsidR="00732C68" w:rsidRDefault="00D27AA6">
            <w:pPr>
              <w:pStyle w:val="TableParagraph"/>
              <w:spacing w:before="2" w:line="207" w:lineRule="exact"/>
              <w:ind w:left="104"/>
              <w:rPr>
                <w:sz w:val="20"/>
              </w:rPr>
            </w:pPr>
            <w:proofErr w:type="spellStart"/>
            <w:r>
              <w:rPr>
                <w:sz w:val="20"/>
              </w:rPr>
              <w:t>Nº</w:t>
            </w:r>
            <w:proofErr w:type="spellEnd"/>
            <w:r>
              <w:rPr>
                <w:spacing w:val="-5"/>
                <w:sz w:val="20"/>
              </w:rPr>
              <w:t xml:space="preserve"> </w:t>
            </w:r>
            <w:r>
              <w:rPr>
                <w:sz w:val="20"/>
              </w:rPr>
              <w:t>lotes</w:t>
            </w:r>
            <w:r>
              <w:rPr>
                <w:spacing w:val="-3"/>
                <w:sz w:val="20"/>
              </w:rPr>
              <w:t xml:space="preserve"> </w:t>
            </w:r>
            <w:r>
              <w:rPr>
                <w:sz w:val="20"/>
              </w:rPr>
              <w:t>a</w:t>
            </w:r>
            <w:r>
              <w:rPr>
                <w:spacing w:val="-2"/>
                <w:sz w:val="20"/>
              </w:rPr>
              <w:t xml:space="preserve"> </w:t>
            </w:r>
            <w:r>
              <w:rPr>
                <w:sz w:val="20"/>
              </w:rPr>
              <w:t>los</w:t>
            </w:r>
            <w:r>
              <w:rPr>
                <w:spacing w:val="-1"/>
                <w:sz w:val="20"/>
              </w:rPr>
              <w:t xml:space="preserve"> </w:t>
            </w:r>
            <w:r>
              <w:rPr>
                <w:sz w:val="20"/>
              </w:rPr>
              <w:t>que</w:t>
            </w:r>
            <w:r>
              <w:rPr>
                <w:spacing w:val="-2"/>
                <w:sz w:val="20"/>
              </w:rPr>
              <w:t xml:space="preserve"> </w:t>
            </w:r>
            <w:r>
              <w:rPr>
                <w:sz w:val="20"/>
              </w:rPr>
              <w:t>un</w:t>
            </w:r>
            <w:r>
              <w:rPr>
                <w:spacing w:val="-1"/>
                <w:sz w:val="20"/>
              </w:rPr>
              <w:t xml:space="preserve"> </w:t>
            </w:r>
            <w:r>
              <w:rPr>
                <w:sz w:val="20"/>
              </w:rPr>
              <w:t>mismo</w:t>
            </w:r>
            <w:r>
              <w:rPr>
                <w:spacing w:val="-5"/>
                <w:sz w:val="20"/>
              </w:rPr>
              <w:t xml:space="preserve"> </w:t>
            </w:r>
            <w:r>
              <w:rPr>
                <w:sz w:val="20"/>
              </w:rPr>
              <w:t>licitador</w:t>
            </w:r>
            <w:r>
              <w:rPr>
                <w:spacing w:val="-4"/>
                <w:sz w:val="20"/>
              </w:rPr>
              <w:t xml:space="preserve"> </w:t>
            </w:r>
            <w:r>
              <w:rPr>
                <w:sz w:val="20"/>
              </w:rPr>
              <w:t>puede</w:t>
            </w:r>
            <w:r>
              <w:rPr>
                <w:spacing w:val="-4"/>
                <w:sz w:val="20"/>
              </w:rPr>
              <w:t xml:space="preserve"> </w:t>
            </w:r>
            <w:r>
              <w:rPr>
                <w:sz w:val="20"/>
              </w:rPr>
              <w:t>presentar</w:t>
            </w:r>
            <w:r>
              <w:rPr>
                <w:spacing w:val="-1"/>
                <w:sz w:val="20"/>
              </w:rPr>
              <w:t xml:space="preserve"> </w:t>
            </w:r>
            <w:r>
              <w:rPr>
                <w:spacing w:val="-2"/>
                <w:sz w:val="20"/>
              </w:rPr>
              <w:t>oferta:</w:t>
            </w:r>
          </w:p>
        </w:tc>
      </w:tr>
    </w:tbl>
    <w:p w14:paraId="54AEEAA1" w14:textId="77777777" w:rsidR="00732C68" w:rsidRDefault="00732C68">
      <w:pPr>
        <w:pStyle w:val="Textoindependiente"/>
        <w:rPr>
          <w:rFonts w:ascii="Arial"/>
          <w:b/>
        </w:rPr>
      </w:pPr>
    </w:p>
    <w:p w14:paraId="556C09D1" w14:textId="77777777" w:rsidR="00732C68" w:rsidRDefault="00732C68">
      <w:pPr>
        <w:pStyle w:val="Textoindependiente"/>
        <w:rPr>
          <w:rFonts w:ascii="Arial"/>
          <w:b/>
        </w:rPr>
      </w:pPr>
    </w:p>
    <w:p w14:paraId="2CC173EA" w14:textId="77777777" w:rsidR="00732C68" w:rsidRDefault="00732C68">
      <w:pPr>
        <w:pStyle w:val="Textoindependiente"/>
        <w:rPr>
          <w:rFonts w:ascii="Arial"/>
          <w:b/>
        </w:rPr>
      </w:pPr>
    </w:p>
    <w:p w14:paraId="14889B72" w14:textId="77777777" w:rsidR="00732C68" w:rsidRDefault="00732C68">
      <w:pPr>
        <w:pStyle w:val="Textoindependiente"/>
        <w:rPr>
          <w:rFonts w:ascii="Arial"/>
          <w:b/>
        </w:rPr>
      </w:pPr>
    </w:p>
    <w:p w14:paraId="57C02A2C" w14:textId="77777777" w:rsidR="00732C68" w:rsidRDefault="00732C68">
      <w:pPr>
        <w:pStyle w:val="Textoindependiente"/>
        <w:rPr>
          <w:rFonts w:ascii="Arial"/>
          <w:b/>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1A2A06C" w14:textId="77777777">
        <w:trPr>
          <w:trHeight w:val="690"/>
        </w:trPr>
        <w:tc>
          <w:tcPr>
            <w:tcW w:w="250" w:type="dxa"/>
          </w:tcPr>
          <w:p w14:paraId="021EB7F3" w14:textId="77777777" w:rsidR="00732C68" w:rsidRDefault="00732C68">
            <w:pPr>
              <w:pStyle w:val="TableParagraph"/>
              <w:rPr>
                <w:rFonts w:ascii="Times New Roman"/>
                <w:sz w:val="18"/>
              </w:rPr>
            </w:pPr>
          </w:p>
        </w:tc>
        <w:tc>
          <w:tcPr>
            <w:tcW w:w="8811" w:type="dxa"/>
          </w:tcPr>
          <w:p w14:paraId="6F839035" w14:textId="77777777" w:rsidR="00732C68" w:rsidRDefault="00D27AA6">
            <w:pPr>
              <w:pStyle w:val="TableParagraph"/>
              <w:spacing w:before="2"/>
              <w:ind w:left="104"/>
              <w:rPr>
                <w:sz w:val="20"/>
              </w:rPr>
            </w:pPr>
            <w:proofErr w:type="spellStart"/>
            <w:r>
              <w:rPr>
                <w:sz w:val="20"/>
              </w:rPr>
              <w:t>Nº</w:t>
            </w:r>
            <w:proofErr w:type="spellEnd"/>
            <w:r>
              <w:rPr>
                <w:spacing w:val="-5"/>
                <w:sz w:val="20"/>
              </w:rPr>
              <w:t xml:space="preserve"> </w:t>
            </w:r>
            <w:r>
              <w:rPr>
                <w:sz w:val="20"/>
              </w:rPr>
              <w:t>lotes</w:t>
            </w:r>
            <w:r>
              <w:rPr>
                <w:spacing w:val="-2"/>
                <w:sz w:val="20"/>
              </w:rPr>
              <w:t xml:space="preserve"> </w:t>
            </w:r>
            <w:r>
              <w:rPr>
                <w:sz w:val="20"/>
              </w:rPr>
              <w:t>que</w:t>
            </w:r>
            <w:r>
              <w:rPr>
                <w:spacing w:val="-1"/>
                <w:sz w:val="20"/>
              </w:rPr>
              <w:t xml:space="preserve"> </w:t>
            </w:r>
            <w:r>
              <w:rPr>
                <w:sz w:val="20"/>
              </w:rPr>
              <w:t>pueden</w:t>
            </w:r>
            <w:r>
              <w:rPr>
                <w:spacing w:val="-2"/>
                <w:sz w:val="20"/>
              </w:rPr>
              <w:t xml:space="preserve"> </w:t>
            </w:r>
            <w:r>
              <w:rPr>
                <w:sz w:val="20"/>
              </w:rPr>
              <w:t>adjudicarse</w:t>
            </w:r>
            <w:r>
              <w:rPr>
                <w:spacing w:val="-4"/>
                <w:sz w:val="20"/>
              </w:rPr>
              <w:t xml:space="preserve"> </w:t>
            </w:r>
            <w:r>
              <w:rPr>
                <w:sz w:val="20"/>
              </w:rPr>
              <w:t>a</w:t>
            </w:r>
            <w:r>
              <w:rPr>
                <w:spacing w:val="-4"/>
                <w:sz w:val="20"/>
              </w:rPr>
              <w:t xml:space="preserve"> </w:t>
            </w:r>
            <w:r>
              <w:rPr>
                <w:sz w:val="20"/>
              </w:rPr>
              <w:t>un</w:t>
            </w:r>
            <w:r>
              <w:rPr>
                <w:spacing w:val="-2"/>
                <w:sz w:val="20"/>
              </w:rPr>
              <w:t xml:space="preserve"> </w:t>
            </w:r>
            <w:r>
              <w:rPr>
                <w:sz w:val="20"/>
              </w:rPr>
              <w:t>mismo</w:t>
            </w:r>
            <w:r>
              <w:rPr>
                <w:spacing w:val="-4"/>
                <w:sz w:val="20"/>
              </w:rPr>
              <w:t xml:space="preserve"> </w:t>
            </w:r>
            <w:r>
              <w:rPr>
                <w:spacing w:val="-2"/>
                <w:sz w:val="20"/>
              </w:rPr>
              <w:t>licitador</w:t>
            </w:r>
          </w:p>
          <w:p w14:paraId="25404488" w14:textId="77777777" w:rsidR="00732C68" w:rsidRDefault="00732C68">
            <w:pPr>
              <w:pStyle w:val="TableParagraph"/>
              <w:spacing w:before="5"/>
              <w:rPr>
                <w:rFonts w:ascii="Arial"/>
                <w:b/>
                <w:sz w:val="20"/>
              </w:rPr>
            </w:pPr>
          </w:p>
          <w:p w14:paraId="2D91E8F4" w14:textId="77777777" w:rsidR="00732C68" w:rsidRDefault="00D27AA6">
            <w:pPr>
              <w:pStyle w:val="TableParagraph"/>
              <w:tabs>
                <w:tab w:val="left" w:pos="457"/>
              </w:tabs>
              <w:spacing w:line="207" w:lineRule="exact"/>
              <w:ind w:left="97"/>
              <w:rPr>
                <w:sz w:val="20"/>
              </w:rPr>
            </w:pPr>
            <w:r>
              <w:rPr>
                <w:spacing w:val="-10"/>
                <w:sz w:val="20"/>
              </w:rPr>
              <w:t>-</w:t>
            </w:r>
            <w:r>
              <w:rPr>
                <w:sz w:val="20"/>
              </w:rPr>
              <w:tab/>
              <w:t>Criterios</w:t>
            </w:r>
            <w:r>
              <w:rPr>
                <w:spacing w:val="-6"/>
                <w:sz w:val="20"/>
              </w:rPr>
              <w:t xml:space="preserve"> </w:t>
            </w:r>
            <w:r>
              <w:rPr>
                <w:sz w:val="20"/>
              </w:rPr>
              <w:t>de</w:t>
            </w:r>
            <w:r>
              <w:rPr>
                <w:spacing w:val="-4"/>
                <w:sz w:val="20"/>
              </w:rPr>
              <w:t xml:space="preserve"> </w:t>
            </w:r>
            <w:r>
              <w:rPr>
                <w:spacing w:val="-2"/>
                <w:sz w:val="20"/>
              </w:rPr>
              <w:t>adjudicación</w:t>
            </w:r>
          </w:p>
        </w:tc>
      </w:tr>
    </w:tbl>
    <w:p w14:paraId="66F12985" w14:textId="77777777" w:rsidR="00732C68" w:rsidRDefault="00732C68">
      <w:pPr>
        <w:pStyle w:val="Textoindependiente"/>
        <w:rPr>
          <w:rFonts w:ascii="Arial"/>
          <w:b/>
        </w:rPr>
      </w:pPr>
    </w:p>
    <w:p w14:paraId="4CD2CECC" w14:textId="77777777" w:rsidR="00732C68" w:rsidRDefault="00732C68">
      <w:pPr>
        <w:pStyle w:val="Textoindependiente"/>
        <w:rPr>
          <w:rFonts w:ascii="Arial"/>
          <w:b/>
        </w:rPr>
      </w:pPr>
    </w:p>
    <w:p w14:paraId="4E544F23" w14:textId="77777777" w:rsidR="00732C68" w:rsidRDefault="00732C68">
      <w:pPr>
        <w:pStyle w:val="Textoindependiente"/>
        <w:rPr>
          <w:rFonts w:ascii="Arial"/>
          <w:b/>
        </w:rPr>
      </w:pPr>
    </w:p>
    <w:p w14:paraId="136CC231" w14:textId="77777777" w:rsidR="00732C68" w:rsidRDefault="00732C68">
      <w:pPr>
        <w:pStyle w:val="Textoindependiente"/>
        <w:rPr>
          <w:rFonts w:ascii="Arial"/>
          <w:b/>
        </w:rPr>
      </w:pPr>
    </w:p>
    <w:p w14:paraId="4E62886C" w14:textId="77777777" w:rsidR="00732C68" w:rsidRDefault="00732C68">
      <w:pPr>
        <w:pStyle w:val="Textoindependiente"/>
        <w:rPr>
          <w:rFonts w:ascii="Arial"/>
          <w:b/>
        </w:rPr>
      </w:pPr>
    </w:p>
    <w:p w14:paraId="35188109" w14:textId="77777777" w:rsidR="00732C68" w:rsidRDefault="00732C68">
      <w:pPr>
        <w:pStyle w:val="Textoindependiente"/>
        <w:rPr>
          <w:rFonts w:ascii="Arial"/>
          <w:b/>
        </w:rPr>
      </w:pPr>
    </w:p>
    <w:p w14:paraId="081AFC08" w14:textId="77777777" w:rsidR="00732C68" w:rsidRDefault="00732C68">
      <w:pPr>
        <w:pStyle w:val="Textoindependiente"/>
        <w:rPr>
          <w:rFonts w:ascii="Arial"/>
          <w:b/>
        </w:rPr>
      </w:pPr>
    </w:p>
    <w:p w14:paraId="0E437682" w14:textId="77777777" w:rsidR="00732C68" w:rsidRDefault="00732C68">
      <w:pPr>
        <w:pStyle w:val="Textoindependiente"/>
        <w:rPr>
          <w:rFonts w:ascii="Arial"/>
          <w:b/>
        </w:rPr>
      </w:pPr>
    </w:p>
    <w:p w14:paraId="4D260429" w14:textId="77777777" w:rsidR="00732C68" w:rsidRDefault="00732C68">
      <w:pPr>
        <w:pStyle w:val="Textoindependiente"/>
        <w:spacing w:before="1"/>
        <w:rPr>
          <w:rFonts w:ascii="Arial"/>
          <w:b/>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02386401" w14:textId="77777777">
        <w:trPr>
          <w:trHeight w:val="229"/>
        </w:trPr>
        <w:tc>
          <w:tcPr>
            <w:tcW w:w="250" w:type="dxa"/>
          </w:tcPr>
          <w:p w14:paraId="467A75CE" w14:textId="77777777" w:rsidR="00732C68" w:rsidRDefault="00732C68">
            <w:pPr>
              <w:pStyle w:val="TableParagraph"/>
              <w:rPr>
                <w:rFonts w:ascii="Times New Roman"/>
                <w:sz w:val="16"/>
              </w:rPr>
            </w:pPr>
          </w:p>
        </w:tc>
        <w:tc>
          <w:tcPr>
            <w:tcW w:w="8811" w:type="dxa"/>
          </w:tcPr>
          <w:p w14:paraId="630642AA" w14:textId="77777777" w:rsidR="00732C68" w:rsidRDefault="00D27AA6">
            <w:pPr>
              <w:pStyle w:val="TableParagraph"/>
              <w:spacing w:before="2" w:line="207" w:lineRule="exact"/>
              <w:ind w:left="104"/>
              <w:rPr>
                <w:sz w:val="20"/>
              </w:rPr>
            </w:pPr>
            <w:r>
              <w:rPr>
                <w:sz w:val="20"/>
              </w:rPr>
              <w:t>Condiciones</w:t>
            </w:r>
            <w:r>
              <w:rPr>
                <w:spacing w:val="-4"/>
                <w:sz w:val="20"/>
              </w:rPr>
              <w:t xml:space="preserve"> </w:t>
            </w:r>
            <w:r>
              <w:rPr>
                <w:sz w:val="20"/>
              </w:rPr>
              <w:t>de</w:t>
            </w:r>
            <w:r>
              <w:rPr>
                <w:spacing w:val="-6"/>
                <w:sz w:val="20"/>
              </w:rPr>
              <w:t xml:space="preserve"> </w:t>
            </w:r>
            <w:r>
              <w:rPr>
                <w:sz w:val="20"/>
              </w:rPr>
              <w:t>participación</w:t>
            </w:r>
            <w:r>
              <w:rPr>
                <w:spacing w:val="-5"/>
                <w:sz w:val="20"/>
              </w:rPr>
              <w:t xml:space="preserve"> </w:t>
            </w:r>
            <w:r>
              <w:rPr>
                <w:sz w:val="20"/>
              </w:rPr>
              <w:t>para</w:t>
            </w:r>
            <w:r>
              <w:rPr>
                <w:spacing w:val="-3"/>
                <w:sz w:val="20"/>
              </w:rPr>
              <w:t xml:space="preserve"> </w:t>
            </w:r>
            <w:proofErr w:type="spellStart"/>
            <w:r>
              <w:rPr>
                <w:sz w:val="20"/>
              </w:rPr>
              <w:t>UTEs</w:t>
            </w:r>
            <w:proofErr w:type="spellEnd"/>
            <w:r>
              <w:rPr>
                <w:spacing w:val="-4"/>
                <w:sz w:val="20"/>
              </w:rPr>
              <w:t xml:space="preserve"> </w:t>
            </w:r>
            <w:r>
              <w:rPr>
                <w:sz w:val="20"/>
              </w:rPr>
              <w:t>y</w:t>
            </w:r>
            <w:r>
              <w:rPr>
                <w:spacing w:val="-3"/>
                <w:sz w:val="20"/>
              </w:rPr>
              <w:t xml:space="preserve"> </w:t>
            </w:r>
            <w:r>
              <w:rPr>
                <w:sz w:val="20"/>
              </w:rPr>
              <w:t>grupo</w:t>
            </w:r>
            <w:r>
              <w:rPr>
                <w:spacing w:val="-6"/>
                <w:sz w:val="20"/>
              </w:rPr>
              <w:t xml:space="preserve"> </w:t>
            </w:r>
            <w:r>
              <w:rPr>
                <w:spacing w:val="-2"/>
                <w:sz w:val="20"/>
              </w:rPr>
              <w:t>empresariales</w:t>
            </w:r>
          </w:p>
        </w:tc>
      </w:tr>
    </w:tbl>
    <w:p w14:paraId="48613196" w14:textId="77777777" w:rsidR="00732C68" w:rsidRDefault="00732C68">
      <w:pPr>
        <w:pStyle w:val="Textoindependiente"/>
        <w:rPr>
          <w:rFonts w:ascii="Arial"/>
          <w:b/>
        </w:rPr>
      </w:pPr>
    </w:p>
    <w:p w14:paraId="53B81C50" w14:textId="77777777" w:rsidR="00732C68" w:rsidRDefault="00732C68">
      <w:pPr>
        <w:pStyle w:val="Textoindependiente"/>
        <w:rPr>
          <w:rFonts w:ascii="Arial"/>
          <w:b/>
        </w:rPr>
      </w:pPr>
    </w:p>
    <w:p w14:paraId="59230B38" w14:textId="77777777" w:rsidR="00732C68" w:rsidRDefault="00732C68">
      <w:pPr>
        <w:pStyle w:val="Textoindependiente"/>
        <w:rPr>
          <w:rFonts w:ascii="Arial"/>
          <w:b/>
        </w:rPr>
      </w:pPr>
    </w:p>
    <w:p w14:paraId="30723B3C" w14:textId="77777777" w:rsidR="00732C68" w:rsidRDefault="00732C68">
      <w:pPr>
        <w:pStyle w:val="Textoindependiente"/>
        <w:rPr>
          <w:rFonts w:ascii="Arial"/>
          <w:b/>
        </w:rPr>
      </w:pPr>
    </w:p>
    <w:p w14:paraId="2957491C" w14:textId="77777777" w:rsidR="00732C68" w:rsidRDefault="00732C68">
      <w:pPr>
        <w:pStyle w:val="Textoindependiente"/>
        <w:rPr>
          <w:rFonts w:ascii="Arial"/>
          <w:b/>
        </w:rPr>
      </w:pPr>
    </w:p>
    <w:p w14:paraId="149C889F" w14:textId="77777777" w:rsidR="00732C68" w:rsidRDefault="00732C68">
      <w:pPr>
        <w:pStyle w:val="Textoindependiente"/>
        <w:rPr>
          <w:rFonts w:ascii="Arial"/>
          <w:b/>
        </w:rPr>
      </w:pPr>
    </w:p>
    <w:p w14:paraId="5432003F" w14:textId="77777777" w:rsidR="00732C68" w:rsidRDefault="00732C68">
      <w:pPr>
        <w:pStyle w:val="Textoindependiente"/>
        <w:spacing w:before="229"/>
        <w:rPr>
          <w:rFonts w:ascii="Arial"/>
          <w:b/>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7600ADD1" w14:textId="77777777">
        <w:trPr>
          <w:trHeight w:val="921"/>
        </w:trPr>
        <w:tc>
          <w:tcPr>
            <w:tcW w:w="250" w:type="dxa"/>
          </w:tcPr>
          <w:p w14:paraId="1D404B7A" w14:textId="77777777" w:rsidR="00732C68" w:rsidRDefault="00732C68">
            <w:pPr>
              <w:pStyle w:val="TableParagraph"/>
              <w:rPr>
                <w:rFonts w:ascii="Times New Roman"/>
                <w:sz w:val="18"/>
              </w:rPr>
            </w:pPr>
          </w:p>
        </w:tc>
        <w:tc>
          <w:tcPr>
            <w:tcW w:w="8811" w:type="dxa"/>
          </w:tcPr>
          <w:p w14:paraId="469C51F3" w14:textId="77777777" w:rsidR="00732C68" w:rsidRDefault="00D27AA6">
            <w:pPr>
              <w:pStyle w:val="TableParagraph"/>
              <w:spacing w:before="2"/>
              <w:ind w:left="104"/>
              <w:rPr>
                <w:sz w:val="20"/>
              </w:rPr>
            </w:pPr>
            <w:r>
              <w:rPr>
                <w:sz w:val="20"/>
              </w:rPr>
              <w:t>Lotes</w:t>
            </w:r>
            <w:r>
              <w:rPr>
                <w:spacing w:val="-3"/>
                <w:sz w:val="20"/>
              </w:rPr>
              <w:t xml:space="preserve"> </w:t>
            </w:r>
            <w:r>
              <w:rPr>
                <w:sz w:val="20"/>
              </w:rPr>
              <w:t>reservados</w:t>
            </w:r>
            <w:r>
              <w:rPr>
                <w:spacing w:val="-2"/>
                <w:sz w:val="20"/>
              </w:rPr>
              <w:t xml:space="preserve"> </w:t>
            </w:r>
            <w:r>
              <w:rPr>
                <w:sz w:val="20"/>
              </w:rPr>
              <w:t>a</w:t>
            </w:r>
            <w:r>
              <w:rPr>
                <w:spacing w:val="-4"/>
                <w:sz w:val="20"/>
              </w:rPr>
              <w:t xml:space="preserve"> </w:t>
            </w:r>
            <w:r>
              <w:rPr>
                <w:sz w:val="20"/>
              </w:rPr>
              <w:t>las</w:t>
            </w:r>
            <w:r>
              <w:rPr>
                <w:spacing w:val="-2"/>
                <w:sz w:val="20"/>
              </w:rPr>
              <w:t xml:space="preserve"> </w:t>
            </w:r>
            <w:r>
              <w:rPr>
                <w:sz w:val="20"/>
              </w:rPr>
              <w:t>entidades</w:t>
            </w:r>
            <w:r>
              <w:rPr>
                <w:spacing w:val="-1"/>
                <w:sz w:val="20"/>
              </w:rPr>
              <w:t xml:space="preserve"> </w:t>
            </w:r>
            <w:r>
              <w:rPr>
                <w:sz w:val="20"/>
              </w:rPr>
              <w:t>en</w:t>
            </w:r>
            <w:r>
              <w:rPr>
                <w:spacing w:val="-4"/>
                <w:sz w:val="20"/>
              </w:rPr>
              <w:t xml:space="preserve"> </w:t>
            </w:r>
            <w:r>
              <w:rPr>
                <w:sz w:val="20"/>
              </w:rPr>
              <w:t>el</w:t>
            </w:r>
            <w:r>
              <w:rPr>
                <w:spacing w:val="-4"/>
                <w:sz w:val="20"/>
              </w:rPr>
              <w:t xml:space="preserve"> </w:t>
            </w:r>
            <w:r>
              <w:rPr>
                <w:sz w:val="20"/>
              </w:rPr>
              <w:t>apartado</w:t>
            </w:r>
            <w:r>
              <w:rPr>
                <w:spacing w:val="-4"/>
                <w:sz w:val="20"/>
              </w:rPr>
              <w:t xml:space="preserve"> </w:t>
            </w:r>
            <w:r>
              <w:rPr>
                <w:sz w:val="20"/>
              </w:rPr>
              <w:t>C</w:t>
            </w:r>
            <w:r>
              <w:rPr>
                <w:spacing w:val="-1"/>
                <w:sz w:val="20"/>
              </w:rPr>
              <w:t xml:space="preserve"> </w:t>
            </w:r>
            <w:r>
              <w:rPr>
                <w:sz w:val="20"/>
              </w:rPr>
              <w:t>del</w:t>
            </w:r>
            <w:r>
              <w:rPr>
                <w:spacing w:val="-2"/>
                <w:sz w:val="20"/>
              </w:rPr>
              <w:t xml:space="preserve"> </w:t>
            </w:r>
            <w:r>
              <w:rPr>
                <w:sz w:val="20"/>
              </w:rPr>
              <w:t>cuadro</w:t>
            </w:r>
            <w:r>
              <w:rPr>
                <w:spacing w:val="-5"/>
                <w:sz w:val="20"/>
              </w:rPr>
              <w:t xml:space="preserve"> </w:t>
            </w:r>
            <w:r>
              <w:rPr>
                <w:sz w:val="20"/>
              </w:rPr>
              <w:t>-</w:t>
            </w:r>
            <w:r>
              <w:rPr>
                <w:spacing w:val="-3"/>
                <w:sz w:val="20"/>
              </w:rPr>
              <w:t xml:space="preserve"> </w:t>
            </w:r>
            <w:r>
              <w:rPr>
                <w:spacing w:val="-2"/>
                <w:sz w:val="20"/>
              </w:rPr>
              <w:t>resumen:</w:t>
            </w:r>
          </w:p>
        </w:tc>
      </w:tr>
    </w:tbl>
    <w:p w14:paraId="13192344" w14:textId="77777777" w:rsidR="00732C68" w:rsidRDefault="00732C68">
      <w:pPr>
        <w:pStyle w:val="Textoindependiente"/>
        <w:rPr>
          <w:rFonts w:ascii="Arial"/>
          <w:b/>
        </w:rPr>
      </w:pPr>
    </w:p>
    <w:p w14:paraId="466A9064" w14:textId="77777777" w:rsidR="00732C68" w:rsidRDefault="00732C68">
      <w:pPr>
        <w:pStyle w:val="Textoindependiente"/>
        <w:rPr>
          <w:rFonts w:ascii="Arial"/>
          <w:b/>
        </w:rPr>
      </w:pPr>
    </w:p>
    <w:p w14:paraId="01321803" w14:textId="77777777" w:rsidR="00732C68" w:rsidRDefault="00732C68">
      <w:pPr>
        <w:pStyle w:val="Textoindependiente"/>
        <w:rPr>
          <w:rFonts w:ascii="Arial"/>
          <w:b/>
        </w:rPr>
      </w:pPr>
    </w:p>
    <w:p w14:paraId="79CFC9BB" w14:textId="77777777" w:rsidR="00732C68" w:rsidRDefault="00732C68">
      <w:pPr>
        <w:pStyle w:val="Textoindependiente"/>
        <w:rPr>
          <w:rFonts w:ascii="Arial"/>
          <w:b/>
        </w:rPr>
      </w:pPr>
    </w:p>
    <w:p w14:paraId="477C7026" w14:textId="77777777" w:rsidR="00732C68" w:rsidRDefault="00732C68">
      <w:pPr>
        <w:jc w:val="center"/>
        <w:sectPr w:rsidR="00732C68">
          <w:pgSz w:w="11900" w:h="16840"/>
          <w:pgMar w:top="2320" w:right="720" w:bottom="1100" w:left="1560" w:header="180" w:footer="856" w:gutter="0"/>
          <w:cols w:space="720"/>
        </w:sectPr>
      </w:pPr>
    </w:p>
    <w:p w14:paraId="0BE72CA9" w14:textId="77777777" w:rsidR="00732C68" w:rsidRDefault="00732C68">
      <w:pPr>
        <w:pStyle w:val="Textoindependiente"/>
      </w:pPr>
    </w:p>
    <w:p w14:paraId="3EA9147B" w14:textId="77777777" w:rsidR="00732C68" w:rsidRDefault="00732C68">
      <w:pPr>
        <w:pStyle w:val="Textoindependiente"/>
        <w:spacing w:before="31"/>
      </w:pPr>
    </w:p>
    <w:p w14:paraId="7783784A" w14:textId="66183F27" w:rsidR="00732C68" w:rsidRDefault="00D27AA6">
      <w:pPr>
        <w:pStyle w:val="Ttulo1"/>
        <w:ind w:right="268"/>
      </w:pPr>
      <w:r>
        <w:t>ANEXO</w:t>
      </w:r>
      <w:r>
        <w:rPr>
          <w:spacing w:val="-6"/>
        </w:rPr>
        <w:t xml:space="preserve"> </w:t>
      </w:r>
      <w:r>
        <w:t>II</w:t>
      </w:r>
      <w:r w:rsidR="002A7165">
        <w:t>.</w:t>
      </w:r>
      <w:r>
        <w:rPr>
          <w:spacing w:val="-5"/>
        </w:rPr>
        <w:t xml:space="preserve"> </w:t>
      </w:r>
      <w:r>
        <w:t>PRESUPUESTO</w:t>
      </w:r>
      <w:r>
        <w:rPr>
          <w:spacing w:val="-4"/>
        </w:rPr>
        <w:t xml:space="preserve"> </w:t>
      </w:r>
      <w:r>
        <w:t>BASE</w:t>
      </w:r>
      <w:r>
        <w:rPr>
          <w:spacing w:val="-7"/>
        </w:rPr>
        <w:t xml:space="preserve"> </w:t>
      </w:r>
      <w:r>
        <w:t>DE</w:t>
      </w:r>
      <w:r>
        <w:rPr>
          <w:spacing w:val="-8"/>
        </w:rPr>
        <w:t xml:space="preserve"> </w:t>
      </w:r>
      <w:r>
        <w:rPr>
          <w:spacing w:val="-2"/>
        </w:rPr>
        <w:t>LICITACIÓN</w:t>
      </w:r>
      <w:r w:rsidR="006943D1">
        <w:rPr>
          <w:spacing w:val="-2"/>
        </w:rPr>
        <w:t>: DESGLOSE</w:t>
      </w:r>
    </w:p>
    <w:p w14:paraId="09AAA546" w14:textId="77777777" w:rsidR="00732C68" w:rsidRDefault="00D27AA6" w:rsidP="006943D1">
      <w:pPr>
        <w:pStyle w:val="Textoindependiente"/>
        <w:jc w:val="center"/>
      </w:pPr>
      <w:r>
        <w:t>Artículo</w:t>
      </w:r>
      <w:r>
        <w:rPr>
          <w:spacing w:val="-6"/>
        </w:rPr>
        <w:t xml:space="preserve"> </w:t>
      </w:r>
      <w:r>
        <w:t>100.2</w:t>
      </w:r>
      <w:r>
        <w:rPr>
          <w:spacing w:val="-7"/>
        </w:rPr>
        <w:t xml:space="preserve"> </w:t>
      </w:r>
      <w:r>
        <w:t>LCSP</w:t>
      </w:r>
      <w:r>
        <w:rPr>
          <w:spacing w:val="-8"/>
        </w:rPr>
        <w:t xml:space="preserve"> </w:t>
      </w:r>
      <w:r>
        <w:t>(Especificar</w:t>
      </w:r>
      <w:r>
        <w:rPr>
          <w:spacing w:val="-8"/>
        </w:rPr>
        <w:t xml:space="preserve"> </w:t>
      </w:r>
      <w:r>
        <w:t>para</w:t>
      </w:r>
      <w:r>
        <w:rPr>
          <w:spacing w:val="-5"/>
        </w:rPr>
        <w:t xml:space="preserve"> </w:t>
      </w:r>
      <w:r>
        <w:t>cada</w:t>
      </w:r>
      <w:r>
        <w:rPr>
          <w:spacing w:val="-5"/>
        </w:rPr>
        <w:t xml:space="preserve"> </w:t>
      </w:r>
      <w:r>
        <w:t>lote,</w:t>
      </w:r>
      <w:r>
        <w:rPr>
          <w:spacing w:val="-6"/>
        </w:rPr>
        <w:t xml:space="preserve"> </w:t>
      </w:r>
      <w:r>
        <w:t>en</w:t>
      </w:r>
      <w:r>
        <w:rPr>
          <w:spacing w:val="-4"/>
        </w:rPr>
        <w:t xml:space="preserve"> </w:t>
      </w:r>
      <w:r>
        <w:t>su</w:t>
      </w:r>
      <w:r>
        <w:rPr>
          <w:spacing w:val="-6"/>
        </w:rPr>
        <w:t xml:space="preserve"> </w:t>
      </w:r>
      <w:r>
        <w:rPr>
          <w:spacing w:val="-2"/>
        </w:rPr>
        <w:t>caso)</w:t>
      </w:r>
    </w:p>
    <w:p w14:paraId="7293219A" w14:textId="77777777" w:rsidR="00732C68" w:rsidRDefault="00732C68">
      <w:pPr>
        <w:pStyle w:val="Textoindependiente"/>
        <w:rPr>
          <w:rFonts w:ascii="Arial"/>
          <w:b/>
        </w:rPr>
      </w:pPr>
    </w:p>
    <w:p w14:paraId="117D1379" w14:textId="77777777" w:rsidR="00732C68" w:rsidRDefault="00732C68">
      <w:pPr>
        <w:pStyle w:val="Textoindependiente"/>
        <w:spacing w:before="17"/>
        <w:rPr>
          <w:rFonts w:ascii="Arial"/>
          <w:b/>
        </w:rPr>
      </w:pPr>
    </w:p>
    <w:p w14:paraId="0660CC9F" w14:textId="77777777" w:rsidR="00732C68" w:rsidRDefault="00D27AA6">
      <w:pPr>
        <w:ind w:left="583"/>
        <w:rPr>
          <w:rFonts w:ascii="Arial"/>
          <w:b/>
          <w:sz w:val="16"/>
        </w:rPr>
      </w:pPr>
      <w:r>
        <w:rPr>
          <w:rFonts w:ascii="Arial"/>
          <w:b/>
          <w:sz w:val="16"/>
        </w:rPr>
        <w:t>Desglose</w:t>
      </w:r>
      <w:r>
        <w:rPr>
          <w:rFonts w:ascii="Arial"/>
          <w:b/>
          <w:spacing w:val="-10"/>
          <w:sz w:val="16"/>
        </w:rPr>
        <w:t xml:space="preserve"> </w:t>
      </w:r>
      <w:r>
        <w:rPr>
          <w:rFonts w:ascii="Arial"/>
          <w:b/>
          <w:sz w:val="16"/>
        </w:rPr>
        <w:t>de</w:t>
      </w:r>
      <w:r>
        <w:rPr>
          <w:rFonts w:ascii="Arial"/>
          <w:b/>
          <w:spacing w:val="-7"/>
          <w:sz w:val="16"/>
        </w:rPr>
        <w:t xml:space="preserve"> </w:t>
      </w:r>
      <w:r>
        <w:rPr>
          <w:rFonts w:ascii="Arial"/>
          <w:b/>
          <w:sz w:val="16"/>
        </w:rPr>
        <w:t>costes</w:t>
      </w:r>
      <w:r>
        <w:rPr>
          <w:rFonts w:ascii="Arial"/>
          <w:b/>
          <w:spacing w:val="-6"/>
          <w:sz w:val="16"/>
        </w:rPr>
        <w:t xml:space="preserve"> </w:t>
      </w:r>
      <w:r>
        <w:rPr>
          <w:rFonts w:ascii="Arial"/>
          <w:b/>
          <w:sz w:val="16"/>
        </w:rPr>
        <w:t>directos</w:t>
      </w:r>
      <w:r>
        <w:rPr>
          <w:rFonts w:ascii="Arial"/>
          <w:b/>
          <w:spacing w:val="-10"/>
          <w:sz w:val="16"/>
        </w:rPr>
        <w:t xml:space="preserve"> </w:t>
      </w:r>
      <w:r>
        <w:rPr>
          <w:rFonts w:ascii="Arial"/>
          <w:b/>
          <w:sz w:val="16"/>
        </w:rPr>
        <w:t>e</w:t>
      </w:r>
      <w:r>
        <w:rPr>
          <w:rFonts w:ascii="Arial"/>
          <w:b/>
          <w:spacing w:val="-4"/>
          <w:sz w:val="16"/>
        </w:rPr>
        <w:t xml:space="preserve"> </w:t>
      </w:r>
      <w:r>
        <w:rPr>
          <w:rFonts w:ascii="Arial"/>
          <w:b/>
          <w:spacing w:val="-2"/>
          <w:sz w:val="16"/>
        </w:rPr>
        <w:t>indirectos</w:t>
      </w:r>
    </w:p>
    <w:p w14:paraId="4A96A410" w14:textId="77777777" w:rsidR="00732C68" w:rsidRDefault="00732C68">
      <w:pPr>
        <w:pStyle w:val="Textoindependiente"/>
        <w:spacing w:before="4"/>
        <w:rPr>
          <w:rFonts w:ascii="Arial"/>
          <w:b/>
          <w:sz w:val="17"/>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946"/>
        <w:gridCol w:w="1658"/>
      </w:tblGrid>
      <w:tr w:rsidR="00732C68" w14:paraId="06348607" w14:textId="77777777" w:rsidTr="00DB7880">
        <w:trPr>
          <w:trHeight w:val="179"/>
        </w:trPr>
        <w:tc>
          <w:tcPr>
            <w:tcW w:w="4137" w:type="pct"/>
          </w:tcPr>
          <w:p w14:paraId="1020CB6A" w14:textId="77777777" w:rsidR="00732C68" w:rsidRDefault="00D27AA6">
            <w:pPr>
              <w:pStyle w:val="TableParagraph"/>
              <w:spacing w:line="159" w:lineRule="exact"/>
              <w:ind w:left="110"/>
              <w:rPr>
                <w:sz w:val="16"/>
              </w:rPr>
            </w:pPr>
            <w:r>
              <w:rPr>
                <w:sz w:val="16"/>
              </w:rPr>
              <w:t>Costes</w:t>
            </w:r>
            <w:r>
              <w:rPr>
                <w:spacing w:val="-6"/>
                <w:sz w:val="16"/>
              </w:rPr>
              <w:t xml:space="preserve"> </w:t>
            </w:r>
            <w:r>
              <w:rPr>
                <w:spacing w:val="-2"/>
                <w:sz w:val="16"/>
              </w:rPr>
              <w:t>Directos</w:t>
            </w:r>
          </w:p>
        </w:tc>
        <w:tc>
          <w:tcPr>
            <w:tcW w:w="863" w:type="pct"/>
          </w:tcPr>
          <w:p w14:paraId="55284D91" w14:textId="77777777" w:rsidR="00732C68" w:rsidRDefault="00D27AA6">
            <w:pPr>
              <w:pStyle w:val="TableParagraph"/>
              <w:spacing w:line="159" w:lineRule="exact"/>
              <w:ind w:left="109"/>
              <w:rPr>
                <w:sz w:val="16"/>
              </w:rPr>
            </w:pPr>
            <w:r>
              <w:rPr>
                <w:spacing w:val="-2"/>
                <w:sz w:val="16"/>
              </w:rPr>
              <w:t>Importe</w:t>
            </w:r>
          </w:p>
        </w:tc>
      </w:tr>
      <w:tr w:rsidR="00732C68" w14:paraId="0DBFCAE8" w14:textId="77777777" w:rsidTr="00DB7880">
        <w:trPr>
          <w:trHeight w:val="179"/>
        </w:trPr>
        <w:tc>
          <w:tcPr>
            <w:tcW w:w="4137" w:type="pct"/>
          </w:tcPr>
          <w:p w14:paraId="28065F8F" w14:textId="77777777" w:rsidR="00732C68" w:rsidRDefault="00D27AA6" w:rsidP="00C75019">
            <w:pPr>
              <w:pStyle w:val="TableParagraph"/>
              <w:spacing w:before="2" w:line="157" w:lineRule="exact"/>
              <w:ind w:left="6"/>
              <w:rPr>
                <w:sz w:val="16"/>
              </w:rPr>
            </w:pPr>
            <w:r>
              <w:rPr>
                <w:sz w:val="16"/>
              </w:rPr>
              <w:t>Alquiler</w:t>
            </w:r>
            <w:r>
              <w:rPr>
                <w:spacing w:val="-5"/>
                <w:sz w:val="16"/>
              </w:rPr>
              <w:t xml:space="preserve"> </w:t>
            </w:r>
            <w:r>
              <w:rPr>
                <w:sz w:val="16"/>
              </w:rPr>
              <w:t>adornos</w:t>
            </w:r>
            <w:r>
              <w:rPr>
                <w:spacing w:val="-5"/>
                <w:sz w:val="16"/>
              </w:rPr>
              <w:t xml:space="preserve"> </w:t>
            </w:r>
            <w:r>
              <w:rPr>
                <w:spacing w:val="-2"/>
                <w:sz w:val="16"/>
              </w:rPr>
              <w:t>navideños</w:t>
            </w:r>
          </w:p>
        </w:tc>
        <w:tc>
          <w:tcPr>
            <w:tcW w:w="863" w:type="pct"/>
          </w:tcPr>
          <w:p w14:paraId="178CC073" w14:textId="0B27B11E" w:rsidR="00732C68" w:rsidRPr="00C75019" w:rsidRDefault="00667A39">
            <w:pPr>
              <w:pStyle w:val="TableParagraph"/>
              <w:spacing w:before="2" w:line="157" w:lineRule="exact"/>
              <w:ind w:right="-15"/>
              <w:jc w:val="right"/>
              <w:rPr>
                <w:sz w:val="16"/>
                <w:highlight w:val="yellow"/>
              </w:rPr>
            </w:pPr>
            <w:r w:rsidRPr="00667A39">
              <w:rPr>
                <w:spacing w:val="-2"/>
                <w:sz w:val="16"/>
              </w:rPr>
              <w:t>4</w:t>
            </w:r>
            <w:r w:rsidR="00B16EBB">
              <w:rPr>
                <w:spacing w:val="-2"/>
                <w:sz w:val="16"/>
              </w:rPr>
              <w:t>2</w:t>
            </w:r>
            <w:r w:rsidRPr="00667A39">
              <w:rPr>
                <w:spacing w:val="-2"/>
                <w:sz w:val="16"/>
              </w:rPr>
              <w:t>.</w:t>
            </w:r>
            <w:r w:rsidR="00B16EBB">
              <w:rPr>
                <w:spacing w:val="-2"/>
                <w:sz w:val="16"/>
              </w:rPr>
              <w:t>12</w:t>
            </w:r>
            <w:r w:rsidRPr="00667A39">
              <w:rPr>
                <w:spacing w:val="-2"/>
                <w:sz w:val="16"/>
              </w:rPr>
              <w:t>0,00</w:t>
            </w:r>
            <w:r w:rsidR="009D32F6">
              <w:rPr>
                <w:spacing w:val="-2"/>
                <w:sz w:val="16"/>
              </w:rPr>
              <w:t xml:space="preserve"> </w:t>
            </w:r>
            <w:r w:rsidRPr="00667A39">
              <w:rPr>
                <w:spacing w:val="-2"/>
                <w:sz w:val="16"/>
              </w:rPr>
              <w:t>€</w:t>
            </w:r>
            <w:r w:rsidR="00D27AA6" w:rsidRPr="00667A39">
              <w:rPr>
                <w:spacing w:val="-2"/>
                <w:sz w:val="16"/>
              </w:rPr>
              <w:t>.</w:t>
            </w:r>
          </w:p>
        </w:tc>
      </w:tr>
      <w:tr w:rsidR="00732C68" w14:paraId="1B690AB1" w14:textId="77777777" w:rsidTr="00DB7880">
        <w:trPr>
          <w:trHeight w:val="179"/>
        </w:trPr>
        <w:tc>
          <w:tcPr>
            <w:tcW w:w="4137" w:type="pct"/>
          </w:tcPr>
          <w:p w14:paraId="11D7D291" w14:textId="77777777" w:rsidR="00732C68" w:rsidRDefault="00D27AA6" w:rsidP="00C75019">
            <w:pPr>
              <w:pStyle w:val="TableParagraph"/>
              <w:spacing w:before="2" w:line="157" w:lineRule="exact"/>
              <w:ind w:left="6"/>
              <w:rPr>
                <w:sz w:val="16"/>
              </w:rPr>
            </w:pPr>
            <w:r>
              <w:rPr>
                <w:sz w:val="16"/>
              </w:rPr>
              <w:t>Mano</w:t>
            </w:r>
            <w:r>
              <w:rPr>
                <w:spacing w:val="-1"/>
                <w:sz w:val="16"/>
              </w:rPr>
              <w:t xml:space="preserve"> </w:t>
            </w:r>
            <w:r>
              <w:rPr>
                <w:sz w:val="16"/>
              </w:rPr>
              <w:t>de</w:t>
            </w:r>
            <w:r>
              <w:rPr>
                <w:spacing w:val="-1"/>
                <w:sz w:val="16"/>
              </w:rPr>
              <w:t xml:space="preserve"> </w:t>
            </w:r>
            <w:r>
              <w:rPr>
                <w:sz w:val="16"/>
              </w:rPr>
              <w:t>obra</w:t>
            </w:r>
            <w:r>
              <w:rPr>
                <w:spacing w:val="-1"/>
                <w:sz w:val="16"/>
              </w:rPr>
              <w:t xml:space="preserve"> </w:t>
            </w:r>
            <w:r>
              <w:rPr>
                <w:sz w:val="16"/>
              </w:rPr>
              <w:t>de</w:t>
            </w:r>
            <w:r>
              <w:rPr>
                <w:spacing w:val="-1"/>
                <w:sz w:val="16"/>
              </w:rPr>
              <w:t xml:space="preserve"> </w:t>
            </w:r>
            <w:r>
              <w:rPr>
                <w:sz w:val="16"/>
              </w:rPr>
              <w:t>4</w:t>
            </w:r>
            <w:r>
              <w:rPr>
                <w:spacing w:val="-3"/>
                <w:sz w:val="16"/>
              </w:rPr>
              <w:t xml:space="preserve"> </w:t>
            </w:r>
            <w:r>
              <w:rPr>
                <w:sz w:val="16"/>
              </w:rPr>
              <w:t>oficiales</w:t>
            </w:r>
            <w:r>
              <w:rPr>
                <w:spacing w:val="1"/>
                <w:sz w:val="16"/>
              </w:rPr>
              <w:t xml:space="preserve"> </w:t>
            </w:r>
            <w:r>
              <w:rPr>
                <w:spacing w:val="-2"/>
                <w:sz w:val="16"/>
              </w:rPr>
              <w:t>electricistas</w:t>
            </w:r>
          </w:p>
        </w:tc>
        <w:tc>
          <w:tcPr>
            <w:tcW w:w="863" w:type="pct"/>
          </w:tcPr>
          <w:p w14:paraId="1FB5C591" w14:textId="0CC27ABB" w:rsidR="00732C68" w:rsidRPr="003869FF" w:rsidRDefault="003869FF">
            <w:pPr>
              <w:pStyle w:val="TableParagraph"/>
              <w:spacing w:before="2" w:line="157" w:lineRule="exact"/>
              <w:ind w:right="-15"/>
              <w:jc w:val="right"/>
              <w:rPr>
                <w:sz w:val="16"/>
              </w:rPr>
            </w:pPr>
            <w:r w:rsidRPr="003869FF">
              <w:rPr>
                <w:spacing w:val="-2"/>
                <w:sz w:val="16"/>
              </w:rPr>
              <w:t>3</w:t>
            </w:r>
            <w:r w:rsidR="009D32F6">
              <w:rPr>
                <w:spacing w:val="-2"/>
                <w:sz w:val="16"/>
              </w:rPr>
              <w:t>3</w:t>
            </w:r>
            <w:r w:rsidRPr="003869FF">
              <w:rPr>
                <w:spacing w:val="-2"/>
                <w:sz w:val="16"/>
              </w:rPr>
              <w:t>.</w:t>
            </w:r>
            <w:r>
              <w:rPr>
                <w:spacing w:val="-2"/>
                <w:sz w:val="16"/>
              </w:rPr>
              <w:t>0</w:t>
            </w:r>
            <w:r w:rsidR="009D32F6">
              <w:rPr>
                <w:spacing w:val="-2"/>
                <w:sz w:val="16"/>
              </w:rPr>
              <w:t>696</w:t>
            </w:r>
            <w:r w:rsidRPr="003869FF">
              <w:rPr>
                <w:spacing w:val="-2"/>
                <w:sz w:val="16"/>
              </w:rPr>
              <w:t>,00</w:t>
            </w:r>
            <w:r w:rsidR="009D32F6">
              <w:rPr>
                <w:spacing w:val="-2"/>
                <w:sz w:val="16"/>
              </w:rPr>
              <w:t xml:space="preserve"> </w:t>
            </w:r>
            <w:r w:rsidRPr="003869FF">
              <w:rPr>
                <w:spacing w:val="-2"/>
                <w:sz w:val="16"/>
              </w:rPr>
              <w:t>€</w:t>
            </w:r>
          </w:p>
        </w:tc>
      </w:tr>
      <w:tr w:rsidR="00732C68" w14:paraId="039DEE98" w14:textId="77777777" w:rsidTr="00DB7880">
        <w:trPr>
          <w:trHeight w:val="176"/>
        </w:trPr>
        <w:tc>
          <w:tcPr>
            <w:tcW w:w="4137" w:type="pct"/>
          </w:tcPr>
          <w:p w14:paraId="27CBF8ED" w14:textId="74DF67AE" w:rsidR="00732C68" w:rsidRDefault="00D27AA6" w:rsidP="00C75019">
            <w:pPr>
              <w:pStyle w:val="TableParagraph"/>
              <w:spacing w:line="157" w:lineRule="exact"/>
              <w:ind w:left="6"/>
              <w:rPr>
                <w:sz w:val="16"/>
              </w:rPr>
            </w:pPr>
            <w:r>
              <w:rPr>
                <w:sz w:val="16"/>
              </w:rPr>
              <w:t>Alquiler</w:t>
            </w:r>
            <w:r>
              <w:rPr>
                <w:spacing w:val="-6"/>
                <w:sz w:val="16"/>
              </w:rPr>
              <w:t xml:space="preserve"> </w:t>
            </w:r>
            <w:r w:rsidR="006943D1">
              <w:rPr>
                <w:sz w:val="16"/>
              </w:rPr>
              <w:t>camión</w:t>
            </w:r>
            <w:r>
              <w:rPr>
                <w:spacing w:val="-4"/>
                <w:sz w:val="16"/>
              </w:rPr>
              <w:t xml:space="preserve"> </w:t>
            </w:r>
            <w:r>
              <w:rPr>
                <w:spacing w:val="-2"/>
                <w:sz w:val="16"/>
              </w:rPr>
              <w:t>elevador</w:t>
            </w:r>
          </w:p>
        </w:tc>
        <w:tc>
          <w:tcPr>
            <w:tcW w:w="863" w:type="pct"/>
          </w:tcPr>
          <w:p w14:paraId="571960A8" w14:textId="04E26AF8" w:rsidR="00732C68" w:rsidRPr="003869FF" w:rsidRDefault="003869FF">
            <w:pPr>
              <w:pStyle w:val="TableParagraph"/>
              <w:spacing w:line="157" w:lineRule="exact"/>
              <w:ind w:right="-15"/>
              <w:jc w:val="right"/>
              <w:rPr>
                <w:sz w:val="16"/>
              </w:rPr>
            </w:pPr>
            <w:r w:rsidRPr="003869FF">
              <w:rPr>
                <w:spacing w:val="-2"/>
                <w:sz w:val="16"/>
              </w:rPr>
              <w:t>8</w:t>
            </w:r>
            <w:r w:rsidR="009D32F6">
              <w:rPr>
                <w:spacing w:val="-2"/>
                <w:sz w:val="16"/>
              </w:rPr>
              <w:t>.424</w:t>
            </w:r>
            <w:r w:rsidRPr="003869FF">
              <w:rPr>
                <w:spacing w:val="-2"/>
                <w:sz w:val="16"/>
              </w:rPr>
              <w:t>,</w:t>
            </w:r>
            <w:r w:rsidR="009D32F6">
              <w:rPr>
                <w:spacing w:val="-2"/>
                <w:sz w:val="16"/>
              </w:rPr>
              <w:t>0</w:t>
            </w:r>
            <w:r>
              <w:rPr>
                <w:spacing w:val="-2"/>
                <w:sz w:val="16"/>
              </w:rPr>
              <w:t>0</w:t>
            </w:r>
            <w:r w:rsidR="009D32F6">
              <w:rPr>
                <w:spacing w:val="-2"/>
                <w:sz w:val="16"/>
              </w:rPr>
              <w:t xml:space="preserve"> </w:t>
            </w:r>
            <w:r w:rsidRPr="003869FF">
              <w:rPr>
                <w:spacing w:val="-2"/>
                <w:sz w:val="16"/>
              </w:rPr>
              <w:t>€</w:t>
            </w:r>
          </w:p>
        </w:tc>
      </w:tr>
      <w:tr w:rsidR="00E01621" w:rsidRPr="00E01621" w14:paraId="56223AD7" w14:textId="77777777" w:rsidTr="00DB7880">
        <w:trPr>
          <w:trHeight w:val="179"/>
        </w:trPr>
        <w:tc>
          <w:tcPr>
            <w:tcW w:w="4137" w:type="pct"/>
          </w:tcPr>
          <w:p w14:paraId="5CD6DD5D" w14:textId="77777777" w:rsidR="00732C68" w:rsidRDefault="00D27AA6">
            <w:pPr>
              <w:pStyle w:val="TableParagraph"/>
              <w:spacing w:line="159" w:lineRule="exact"/>
              <w:ind w:left="110"/>
              <w:rPr>
                <w:sz w:val="16"/>
              </w:rPr>
            </w:pPr>
            <w:r>
              <w:rPr>
                <w:spacing w:val="-2"/>
                <w:sz w:val="16"/>
              </w:rPr>
              <w:t>TOTAL</w:t>
            </w:r>
          </w:p>
        </w:tc>
        <w:tc>
          <w:tcPr>
            <w:tcW w:w="863" w:type="pct"/>
            <w:shd w:val="clear" w:color="auto" w:fill="auto"/>
          </w:tcPr>
          <w:p w14:paraId="39F70FB4" w14:textId="0B911FDC" w:rsidR="00732C68" w:rsidRPr="00E01621" w:rsidRDefault="00E01621">
            <w:pPr>
              <w:pStyle w:val="TableParagraph"/>
              <w:spacing w:line="159" w:lineRule="exact"/>
              <w:ind w:right="-15"/>
              <w:jc w:val="right"/>
              <w:rPr>
                <w:sz w:val="16"/>
              </w:rPr>
            </w:pPr>
            <w:r w:rsidRPr="00E01621">
              <w:rPr>
                <w:spacing w:val="-2"/>
                <w:sz w:val="16"/>
              </w:rPr>
              <w:t>84.240,00€</w:t>
            </w:r>
          </w:p>
        </w:tc>
      </w:tr>
    </w:tbl>
    <w:p w14:paraId="7A382AC2" w14:textId="77777777" w:rsidR="00732C68" w:rsidRDefault="00732C68">
      <w:pPr>
        <w:pStyle w:val="Textoindependiente"/>
        <w:spacing w:before="136" w:after="1"/>
        <w:rPr>
          <w:rFonts w:ascii="Arial"/>
          <w:b/>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014"/>
        <w:gridCol w:w="3590"/>
      </w:tblGrid>
      <w:tr w:rsidR="00732C68" w14:paraId="39F461A6" w14:textId="77777777" w:rsidTr="00DB7880">
        <w:trPr>
          <w:trHeight w:val="179"/>
        </w:trPr>
        <w:tc>
          <w:tcPr>
            <w:tcW w:w="3131" w:type="pct"/>
          </w:tcPr>
          <w:p w14:paraId="57CD60D1" w14:textId="77777777" w:rsidR="00732C68" w:rsidRDefault="00D27AA6">
            <w:pPr>
              <w:pStyle w:val="TableParagraph"/>
              <w:spacing w:line="159" w:lineRule="exact"/>
              <w:ind w:left="110"/>
              <w:rPr>
                <w:sz w:val="16"/>
              </w:rPr>
            </w:pPr>
            <w:r>
              <w:rPr>
                <w:sz w:val="16"/>
              </w:rPr>
              <w:t>Costes</w:t>
            </w:r>
            <w:r>
              <w:rPr>
                <w:spacing w:val="-8"/>
                <w:sz w:val="16"/>
              </w:rPr>
              <w:t xml:space="preserve"> </w:t>
            </w:r>
            <w:r>
              <w:rPr>
                <w:spacing w:val="-2"/>
                <w:sz w:val="16"/>
              </w:rPr>
              <w:t>Indirectos</w:t>
            </w:r>
          </w:p>
        </w:tc>
        <w:tc>
          <w:tcPr>
            <w:tcW w:w="1869" w:type="pct"/>
          </w:tcPr>
          <w:p w14:paraId="7D081401" w14:textId="77777777" w:rsidR="00732C68" w:rsidRDefault="00D27AA6">
            <w:pPr>
              <w:pStyle w:val="TableParagraph"/>
              <w:spacing w:line="159" w:lineRule="exact"/>
              <w:ind w:left="109"/>
              <w:rPr>
                <w:sz w:val="16"/>
              </w:rPr>
            </w:pPr>
            <w:r>
              <w:rPr>
                <w:spacing w:val="-2"/>
                <w:sz w:val="16"/>
              </w:rPr>
              <w:t>Importe</w:t>
            </w:r>
          </w:p>
        </w:tc>
      </w:tr>
      <w:tr w:rsidR="00732C68" w:rsidRPr="00E01621" w14:paraId="043E5075" w14:textId="77777777" w:rsidTr="00DB7880">
        <w:trPr>
          <w:trHeight w:val="176"/>
        </w:trPr>
        <w:tc>
          <w:tcPr>
            <w:tcW w:w="3131" w:type="pct"/>
          </w:tcPr>
          <w:p w14:paraId="6F52FDBC" w14:textId="77777777" w:rsidR="00732C68" w:rsidRDefault="00D27AA6">
            <w:pPr>
              <w:pStyle w:val="TableParagraph"/>
              <w:spacing w:line="157" w:lineRule="exact"/>
              <w:ind w:left="6"/>
              <w:rPr>
                <w:sz w:val="16"/>
              </w:rPr>
            </w:pPr>
            <w:r>
              <w:rPr>
                <w:spacing w:val="-4"/>
                <w:sz w:val="16"/>
              </w:rPr>
              <w:t>B.E.</w:t>
            </w:r>
          </w:p>
        </w:tc>
        <w:tc>
          <w:tcPr>
            <w:tcW w:w="1869" w:type="pct"/>
          </w:tcPr>
          <w:p w14:paraId="5DDD0CBB" w14:textId="6720EB70" w:rsidR="00732C68" w:rsidRPr="00E01621" w:rsidRDefault="00D27AA6">
            <w:pPr>
              <w:pStyle w:val="TableParagraph"/>
              <w:spacing w:line="157" w:lineRule="exact"/>
              <w:ind w:right="-15"/>
              <w:jc w:val="right"/>
              <w:rPr>
                <w:sz w:val="16"/>
              </w:rPr>
            </w:pPr>
            <w:r w:rsidRPr="00E01621">
              <w:rPr>
                <w:spacing w:val="-2"/>
                <w:sz w:val="16"/>
              </w:rPr>
              <w:t>1</w:t>
            </w:r>
            <w:r w:rsidR="00E01621" w:rsidRPr="00E01621">
              <w:rPr>
                <w:spacing w:val="-2"/>
                <w:sz w:val="16"/>
              </w:rPr>
              <w:t>9.760,00€</w:t>
            </w:r>
          </w:p>
        </w:tc>
      </w:tr>
      <w:tr w:rsidR="00732C68" w14:paraId="248F8E6F" w14:textId="77777777" w:rsidTr="00DB7880">
        <w:trPr>
          <w:trHeight w:val="179"/>
        </w:trPr>
        <w:tc>
          <w:tcPr>
            <w:tcW w:w="3131" w:type="pct"/>
          </w:tcPr>
          <w:p w14:paraId="65A148E8" w14:textId="77777777" w:rsidR="00732C68" w:rsidRDefault="00732C68">
            <w:pPr>
              <w:pStyle w:val="TableParagraph"/>
              <w:rPr>
                <w:rFonts w:ascii="Times New Roman"/>
                <w:sz w:val="12"/>
              </w:rPr>
            </w:pPr>
          </w:p>
        </w:tc>
        <w:tc>
          <w:tcPr>
            <w:tcW w:w="1869" w:type="pct"/>
          </w:tcPr>
          <w:p w14:paraId="7776D328" w14:textId="77777777" w:rsidR="00732C68" w:rsidRPr="00C75019" w:rsidRDefault="00732C68">
            <w:pPr>
              <w:pStyle w:val="TableParagraph"/>
              <w:rPr>
                <w:rFonts w:ascii="Times New Roman"/>
                <w:sz w:val="12"/>
                <w:highlight w:val="yellow"/>
              </w:rPr>
            </w:pPr>
          </w:p>
        </w:tc>
      </w:tr>
      <w:tr w:rsidR="00732C68" w14:paraId="2EB4E937" w14:textId="77777777" w:rsidTr="00DB7880">
        <w:trPr>
          <w:trHeight w:val="176"/>
        </w:trPr>
        <w:tc>
          <w:tcPr>
            <w:tcW w:w="3131" w:type="pct"/>
          </w:tcPr>
          <w:p w14:paraId="3257F731" w14:textId="77777777" w:rsidR="00732C68" w:rsidRDefault="00732C68">
            <w:pPr>
              <w:pStyle w:val="TableParagraph"/>
              <w:rPr>
                <w:rFonts w:ascii="Times New Roman"/>
                <w:sz w:val="10"/>
              </w:rPr>
            </w:pPr>
          </w:p>
        </w:tc>
        <w:tc>
          <w:tcPr>
            <w:tcW w:w="1869" w:type="pct"/>
          </w:tcPr>
          <w:p w14:paraId="73B2D57C" w14:textId="77777777" w:rsidR="00732C68" w:rsidRPr="00C75019" w:rsidRDefault="00732C68">
            <w:pPr>
              <w:pStyle w:val="TableParagraph"/>
              <w:rPr>
                <w:rFonts w:ascii="Times New Roman"/>
                <w:sz w:val="10"/>
                <w:highlight w:val="yellow"/>
              </w:rPr>
            </w:pPr>
          </w:p>
        </w:tc>
      </w:tr>
      <w:tr w:rsidR="00732C68" w14:paraId="473FF176" w14:textId="77777777" w:rsidTr="00DB7880">
        <w:trPr>
          <w:trHeight w:val="179"/>
        </w:trPr>
        <w:tc>
          <w:tcPr>
            <w:tcW w:w="3131" w:type="pct"/>
          </w:tcPr>
          <w:p w14:paraId="6D639D7F" w14:textId="77777777" w:rsidR="00732C68" w:rsidRDefault="00D27AA6">
            <w:pPr>
              <w:pStyle w:val="TableParagraph"/>
              <w:spacing w:line="159" w:lineRule="exact"/>
              <w:ind w:left="110"/>
              <w:rPr>
                <w:sz w:val="16"/>
              </w:rPr>
            </w:pPr>
            <w:r>
              <w:rPr>
                <w:spacing w:val="-2"/>
                <w:sz w:val="16"/>
              </w:rPr>
              <w:t>TOTAL</w:t>
            </w:r>
          </w:p>
        </w:tc>
        <w:tc>
          <w:tcPr>
            <w:tcW w:w="1869" w:type="pct"/>
            <w:shd w:val="clear" w:color="auto" w:fill="auto"/>
          </w:tcPr>
          <w:p w14:paraId="219E0C05" w14:textId="01635E3F" w:rsidR="00732C68" w:rsidRPr="00C75019" w:rsidRDefault="00E01621">
            <w:pPr>
              <w:pStyle w:val="TableParagraph"/>
              <w:spacing w:before="2" w:line="157" w:lineRule="exact"/>
              <w:ind w:right="-15"/>
              <w:jc w:val="right"/>
              <w:rPr>
                <w:sz w:val="16"/>
                <w:highlight w:val="yellow"/>
              </w:rPr>
            </w:pPr>
            <w:r w:rsidRPr="00E01621">
              <w:rPr>
                <w:spacing w:val="-2"/>
                <w:sz w:val="16"/>
              </w:rPr>
              <w:t>19,760,00€</w:t>
            </w:r>
          </w:p>
        </w:tc>
      </w:tr>
    </w:tbl>
    <w:p w14:paraId="7B1F06F1" w14:textId="77777777" w:rsidR="00732C68" w:rsidRDefault="00732C68">
      <w:pPr>
        <w:pStyle w:val="Textoindependiente"/>
        <w:rPr>
          <w:rFonts w:ascii="Arial"/>
          <w:b/>
          <w:sz w:val="16"/>
        </w:rPr>
      </w:pPr>
    </w:p>
    <w:p w14:paraId="705A4BE6" w14:textId="5F2B8A2B" w:rsidR="00C75019" w:rsidRDefault="00C75019">
      <w:pPr>
        <w:pStyle w:val="Textoindependiente"/>
        <w:rPr>
          <w:rFonts w:ascii="Arial"/>
          <w:b/>
          <w:sz w:val="16"/>
        </w:rPr>
      </w:pPr>
      <w:r>
        <w:rPr>
          <w:rFonts w:ascii="Arial"/>
          <w:b/>
          <w:sz w:val="16"/>
        </w:rPr>
        <w:br w:type="page"/>
      </w:r>
    </w:p>
    <w:p w14:paraId="1DFB3719" w14:textId="77777777" w:rsidR="00732C68" w:rsidRDefault="00732C68">
      <w:pPr>
        <w:pStyle w:val="Textoindependiente"/>
      </w:pPr>
    </w:p>
    <w:p w14:paraId="497D8011" w14:textId="77777777" w:rsidR="00732C68" w:rsidRDefault="00732C68">
      <w:pPr>
        <w:pStyle w:val="Textoindependiente"/>
        <w:spacing w:before="54"/>
      </w:pPr>
    </w:p>
    <w:p w14:paraId="6EA6D8AD" w14:textId="77777777" w:rsidR="00732C68" w:rsidRDefault="00D27AA6">
      <w:pPr>
        <w:pStyle w:val="Ttulo1"/>
        <w:spacing w:line="211" w:lineRule="auto"/>
        <w:ind w:left="1759" w:right="1967" w:firstLine="261"/>
        <w:jc w:val="left"/>
      </w:pPr>
      <w:r>
        <w:t>ANEXO III. INSTRUCCIONES PARA CUMPLIMENTAR EL DOCUMENTO</w:t>
      </w:r>
      <w:r>
        <w:rPr>
          <w:spacing w:val="-9"/>
        </w:rPr>
        <w:t xml:space="preserve"> </w:t>
      </w:r>
      <w:r>
        <w:t>EUROPEO</w:t>
      </w:r>
      <w:r>
        <w:rPr>
          <w:spacing w:val="-6"/>
        </w:rPr>
        <w:t xml:space="preserve"> </w:t>
      </w:r>
      <w:r>
        <w:t>ÚNICO</w:t>
      </w:r>
      <w:r>
        <w:rPr>
          <w:spacing w:val="-9"/>
        </w:rPr>
        <w:t xml:space="preserve"> </w:t>
      </w:r>
      <w:r>
        <w:t>DE</w:t>
      </w:r>
      <w:r>
        <w:rPr>
          <w:spacing w:val="-8"/>
        </w:rPr>
        <w:t xml:space="preserve"> </w:t>
      </w:r>
      <w:r>
        <w:t>CONTRATACIÓN</w:t>
      </w:r>
      <w:r>
        <w:rPr>
          <w:spacing w:val="-10"/>
        </w:rPr>
        <w:t xml:space="preserve"> </w:t>
      </w:r>
      <w:r>
        <w:t>(DEUC)</w:t>
      </w:r>
    </w:p>
    <w:p w14:paraId="11D35026" w14:textId="77777777" w:rsidR="00732C68" w:rsidRDefault="00732C68">
      <w:pPr>
        <w:pStyle w:val="Textoindependiente"/>
        <w:spacing w:before="158"/>
        <w:rPr>
          <w:rFonts w:ascii="Arial"/>
          <w:b/>
        </w:rPr>
      </w:pPr>
    </w:p>
    <w:p w14:paraId="72B67979" w14:textId="77777777" w:rsidR="00732C68" w:rsidRDefault="00D27AA6">
      <w:pPr>
        <w:ind w:left="141"/>
        <w:rPr>
          <w:sz w:val="16"/>
        </w:rPr>
      </w:pPr>
      <w:r>
        <w:rPr>
          <w:sz w:val="16"/>
        </w:rPr>
        <w:t>1.- La presentación del DEUC por el licitador</w:t>
      </w:r>
      <w:r>
        <w:rPr>
          <w:spacing w:val="-3"/>
          <w:sz w:val="16"/>
        </w:rPr>
        <w:t xml:space="preserve"> </w:t>
      </w:r>
      <w:r>
        <w:rPr>
          <w:sz w:val="16"/>
        </w:rPr>
        <w:t>sirve</w:t>
      </w:r>
      <w:r>
        <w:rPr>
          <w:spacing w:val="-3"/>
          <w:sz w:val="16"/>
        </w:rPr>
        <w:t xml:space="preserve"> </w:t>
      </w:r>
      <w:r>
        <w:rPr>
          <w:sz w:val="16"/>
        </w:rPr>
        <w:t>como</w:t>
      </w:r>
      <w:r>
        <w:rPr>
          <w:spacing w:val="-2"/>
          <w:sz w:val="16"/>
        </w:rPr>
        <w:t xml:space="preserve"> </w:t>
      </w:r>
      <w:r>
        <w:rPr>
          <w:sz w:val="16"/>
        </w:rPr>
        <w:t>prueba preliminar del CUMPLIMIENTO de los</w:t>
      </w:r>
      <w:r>
        <w:rPr>
          <w:spacing w:val="-1"/>
          <w:sz w:val="16"/>
        </w:rPr>
        <w:t xml:space="preserve"> </w:t>
      </w:r>
      <w:r>
        <w:rPr>
          <w:sz w:val="16"/>
        </w:rPr>
        <w:t>REQUISITOS</w:t>
      </w:r>
      <w:r>
        <w:rPr>
          <w:spacing w:val="-1"/>
          <w:sz w:val="16"/>
        </w:rPr>
        <w:t xml:space="preserve"> </w:t>
      </w:r>
      <w:r>
        <w:rPr>
          <w:sz w:val="16"/>
        </w:rPr>
        <w:t>PREVIOS especificados en el presente pliego para participar en este procedimiento de licitación.</w:t>
      </w:r>
    </w:p>
    <w:p w14:paraId="5D5F1596" w14:textId="77777777" w:rsidR="00732C68" w:rsidRDefault="00732C68">
      <w:pPr>
        <w:pStyle w:val="Textoindependiente"/>
        <w:spacing w:before="8"/>
        <w:rPr>
          <w:sz w:val="16"/>
        </w:rPr>
      </w:pPr>
    </w:p>
    <w:p w14:paraId="23CBF46F" w14:textId="30C1BA1A" w:rsidR="00732C68" w:rsidRDefault="00D27AA6">
      <w:pPr>
        <w:spacing w:before="1" w:line="244" w:lineRule="auto"/>
        <w:ind w:left="141" w:right="401"/>
        <w:jc w:val="both"/>
        <w:rPr>
          <w:sz w:val="16"/>
        </w:rPr>
      </w:pPr>
      <w:r>
        <w:rPr>
          <w:sz w:val="16"/>
        </w:rPr>
        <w:t>El DEUC consiste en una declaración responsable de la situación financiera, las capacidades y la idoneidad de las empresas para</w:t>
      </w:r>
      <w:r>
        <w:rPr>
          <w:spacing w:val="-2"/>
          <w:sz w:val="16"/>
        </w:rPr>
        <w:t xml:space="preserve"> </w:t>
      </w:r>
      <w:r>
        <w:rPr>
          <w:sz w:val="16"/>
        </w:rPr>
        <w:t>participar</w:t>
      </w:r>
      <w:r>
        <w:rPr>
          <w:spacing w:val="-3"/>
          <w:sz w:val="16"/>
        </w:rPr>
        <w:t xml:space="preserve"> </w:t>
      </w:r>
      <w:r>
        <w:rPr>
          <w:sz w:val="16"/>
        </w:rPr>
        <w:t>en</w:t>
      </w:r>
      <w:r>
        <w:rPr>
          <w:spacing w:val="-5"/>
          <w:sz w:val="16"/>
        </w:rPr>
        <w:t xml:space="preserve"> </w:t>
      </w:r>
      <w:r>
        <w:rPr>
          <w:sz w:val="16"/>
        </w:rPr>
        <w:t>un</w:t>
      </w:r>
      <w:r>
        <w:rPr>
          <w:spacing w:val="-2"/>
          <w:sz w:val="16"/>
        </w:rPr>
        <w:t xml:space="preserve"> </w:t>
      </w:r>
      <w:r>
        <w:rPr>
          <w:sz w:val="16"/>
        </w:rPr>
        <w:t>procedimiento</w:t>
      </w:r>
      <w:r>
        <w:rPr>
          <w:spacing w:val="-2"/>
          <w:sz w:val="16"/>
        </w:rPr>
        <w:t xml:space="preserve"> </w:t>
      </w:r>
      <w:r>
        <w:rPr>
          <w:sz w:val="16"/>
        </w:rPr>
        <w:t>de</w:t>
      </w:r>
      <w:r>
        <w:rPr>
          <w:spacing w:val="-2"/>
          <w:sz w:val="16"/>
        </w:rPr>
        <w:t xml:space="preserve"> </w:t>
      </w:r>
      <w:r>
        <w:rPr>
          <w:sz w:val="16"/>
        </w:rPr>
        <w:t>contratación</w:t>
      </w:r>
      <w:r>
        <w:rPr>
          <w:spacing w:val="-3"/>
          <w:sz w:val="16"/>
        </w:rPr>
        <w:t xml:space="preserve"> </w:t>
      </w:r>
      <w:r>
        <w:rPr>
          <w:sz w:val="16"/>
        </w:rPr>
        <w:t>pública,</w:t>
      </w:r>
      <w:r>
        <w:rPr>
          <w:spacing w:val="-3"/>
          <w:sz w:val="16"/>
        </w:rPr>
        <w:t xml:space="preserve"> </w:t>
      </w:r>
      <w:r>
        <w:rPr>
          <w:sz w:val="16"/>
        </w:rPr>
        <w:t>de</w:t>
      </w:r>
      <w:r>
        <w:rPr>
          <w:spacing w:val="-5"/>
          <w:sz w:val="16"/>
        </w:rPr>
        <w:t xml:space="preserve"> </w:t>
      </w:r>
      <w:r>
        <w:rPr>
          <w:sz w:val="16"/>
        </w:rPr>
        <w:t>conformidad</w:t>
      </w:r>
      <w:r>
        <w:rPr>
          <w:spacing w:val="-2"/>
          <w:sz w:val="16"/>
        </w:rPr>
        <w:t xml:space="preserve"> </w:t>
      </w:r>
      <w:r>
        <w:rPr>
          <w:sz w:val="16"/>
        </w:rPr>
        <w:t>con</w:t>
      </w:r>
      <w:r>
        <w:rPr>
          <w:spacing w:val="-5"/>
          <w:sz w:val="16"/>
        </w:rPr>
        <w:t xml:space="preserve"> </w:t>
      </w:r>
      <w:r>
        <w:rPr>
          <w:sz w:val="16"/>
        </w:rPr>
        <w:t>el</w:t>
      </w:r>
      <w:r>
        <w:rPr>
          <w:spacing w:val="-1"/>
          <w:sz w:val="16"/>
        </w:rPr>
        <w:t xml:space="preserve"> </w:t>
      </w:r>
      <w:r>
        <w:rPr>
          <w:sz w:val="16"/>
        </w:rPr>
        <w:t>artículo</w:t>
      </w:r>
      <w:r>
        <w:rPr>
          <w:spacing w:val="-2"/>
          <w:sz w:val="16"/>
        </w:rPr>
        <w:t xml:space="preserve"> </w:t>
      </w:r>
      <w:r>
        <w:rPr>
          <w:sz w:val="16"/>
        </w:rPr>
        <w:t>59</w:t>
      </w:r>
      <w:r>
        <w:rPr>
          <w:spacing w:val="-2"/>
          <w:sz w:val="16"/>
        </w:rPr>
        <w:t xml:space="preserve"> </w:t>
      </w:r>
      <w:r>
        <w:rPr>
          <w:sz w:val="16"/>
        </w:rPr>
        <w:t>Directiva</w:t>
      </w:r>
      <w:r>
        <w:rPr>
          <w:spacing w:val="-2"/>
          <w:sz w:val="16"/>
        </w:rPr>
        <w:t xml:space="preserve"> </w:t>
      </w:r>
      <w:r>
        <w:rPr>
          <w:sz w:val="16"/>
        </w:rPr>
        <w:t>2014/14</w:t>
      </w:r>
      <w:r>
        <w:rPr>
          <w:spacing w:val="-2"/>
          <w:sz w:val="16"/>
        </w:rPr>
        <w:t xml:space="preserve"> </w:t>
      </w:r>
      <w:r>
        <w:rPr>
          <w:sz w:val="16"/>
        </w:rPr>
        <w:t>(</w:t>
      </w:r>
      <w:r w:rsidR="009E4FA7">
        <w:rPr>
          <w:sz w:val="16"/>
        </w:rPr>
        <w:t>ANEXO</w:t>
      </w:r>
      <w:r>
        <w:rPr>
          <w:spacing w:val="-2"/>
          <w:sz w:val="16"/>
        </w:rPr>
        <w:t xml:space="preserve"> </w:t>
      </w:r>
      <w:r>
        <w:rPr>
          <w:sz w:val="16"/>
        </w:rPr>
        <w:t>1.5)</w:t>
      </w:r>
      <w:r>
        <w:rPr>
          <w:spacing w:val="-5"/>
          <w:sz w:val="16"/>
        </w:rPr>
        <w:t xml:space="preserve"> </w:t>
      </w:r>
      <w:r>
        <w:rPr>
          <w:sz w:val="16"/>
        </w:rPr>
        <w:t>y</w:t>
      </w:r>
      <w:r>
        <w:rPr>
          <w:spacing w:val="-3"/>
          <w:sz w:val="16"/>
        </w:rPr>
        <w:t xml:space="preserve"> </w:t>
      </w:r>
      <w:r>
        <w:rPr>
          <w:sz w:val="16"/>
        </w:rPr>
        <w:t>el Reglamento</w:t>
      </w:r>
      <w:r>
        <w:rPr>
          <w:spacing w:val="-2"/>
          <w:sz w:val="16"/>
        </w:rPr>
        <w:t xml:space="preserve"> </w:t>
      </w:r>
      <w:r>
        <w:rPr>
          <w:sz w:val="16"/>
        </w:rPr>
        <w:t>de</w:t>
      </w:r>
      <w:r>
        <w:rPr>
          <w:spacing w:val="-7"/>
          <w:sz w:val="16"/>
        </w:rPr>
        <w:t xml:space="preserve"> </w:t>
      </w:r>
      <w:r>
        <w:rPr>
          <w:sz w:val="16"/>
        </w:rPr>
        <w:t>Ejecución</w:t>
      </w:r>
      <w:r>
        <w:rPr>
          <w:spacing w:val="-5"/>
          <w:sz w:val="16"/>
        </w:rPr>
        <w:t xml:space="preserve"> </w:t>
      </w:r>
      <w:r>
        <w:rPr>
          <w:sz w:val="16"/>
        </w:rPr>
        <w:t>de</w:t>
      </w:r>
      <w:r>
        <w:rPr>
          <w:spacing w:val="-5"/>
          <w:sz w:val="16"/>
        </w:rPr>
        <w:t xml:space="preserve"> </w:t>
      </w:r>
      <w:r>
        <w:rPr>
          <w:sz w:val="16"/>
        </w:rPr>
        <w:t>la</w:t>
      </w:r>
      <w:r>
        <w:rPr>
          <w:spacing w:val="-5"/>
          <w:sz w:val="16"/>
        </w:rPr>
        <w:t xml:space="preserve"> </w:t>
      </w:r>
      <w:r>
        <w:rPr>
          <w:sz w:val="16"/>
        </w:rPr>
        <w:t>Comisión</w:t>
      </w:r>
      <w:r>
        <w:rPr>
          <w:spacing w:val="-5"/>
          <w:sz w:val="16"/>
        </w:rPr>
        <w:t xml:space="preserve"> </w:t>
      </w:r>
      <w:r>
        <w:rPr>
          <w:sz w:val="16"/>
        </w:rPr>
        <w:t>(UE)</w:t>
      </w:r>
      <w:r>
        <w:rPr>
          <w:spacing w:val="-5"/>
          <w:sz w:val="16"/>
        </w:rPr>
        <w:t xml:space="preserve"> </w:t>
      </w:r>
      <w:r>
        <w:rPr>
          <w:sz w:val="16"/>
        </w:rPr>
        <w:t>2016/7</w:t>
      </w:r>
      <w:r>
        <w:rPr>
          <w:spacing w:val="-5"/>
          <w:sz w:val="16"/>
        </w:rPr>
        <w:t xml:space="preserve"> </w:t>
      </w:r>
      <w:r>
        <w:rPr>
          <w:sz w:val="16"/>
        </w:rPr>
        <w:t>de</w:t>
      </w:r>
      <w:r>
        <w:rPr>
          <w:spacing w:val="-2"/>
          <w:sz w:val="16"/>
        </w:rPr>
        <w:t xml:space="preserve"> </w:t>
      </w:r>
      <w:r>
        <w:rPr>
          <w:sz w:val="16"/>
        </w:rPr>
        <w:t>5</w:t>
      </w:r>
      <w:r>
        <w:rPr>
          <w:spacing w:val="-5"/>
          <w:sz w:val="16"/>
        </w:rPr>
        <w:t xml:space="preserve"> </w:t>
      </w:r>
      <w:r>
        <w:rPr>
          <w:sz w:val="16"/>
        </w:rPr>
        <w:t>de</w:t>
      </w:r>
      <w:r>
        <w:rPr>
          <w:spacing w:val="-5"/>
          <w:sz w:val="16"/>
        </w:rPr>
        <w:t xml:space="preserve"> </w:t>
      </w:r>
      <w:r>
        <w:rPr>
          <w:sz w:val="16"/>
        </w:rPr>
        <w:t>enero</w:t>
      </w:r>
      <w:r>
        <w:rPr>
          <w:spacing w:val="-5"/>
          <w:sz w:val="16"/>
        </w:rPr>
        <w:t xml:space="preserve"> </w:t>
      </w:r>
      <w:r>
        <w:rPr>
          <w:sz w:val="16"/>
        </w:rPr>
        <w:t>de</w:t>
      </w:r>
      <w:r>
        <w:rPr>
          <w:spacing w:val="-2"/>
          <w:sz w:val="16"/>
        </w:rPr>
        <w:t xml:space="preserve"> </w:t>
      </w:r>
      <w:r>
        <w:rPr>
          <w:sz w:val="16"/>
        </w:rPr>
        <w:t>2016</w:t>
      </w:r>
      <w:r>
        <w:rPr>
          <w:spacing w:val="-5"/>
          <w:sz w:val="16"/>
        </w:rPr>
        <w:t xml:space="preserve"> </w:t>
      </w:r>
      <w:r>
        <w:rPr>
          <w:sz w:val="16"/>
        </w:rPr>
        <w:t>que</w:t>
      </w:r>
      <w:r>
        <w:rPr>
          <w:spacing w:val="-5"/>
          <w:sz w:val="16"/>
        </w:rPr>
        <w:t xml:space="preserve"> </w:t>
      </w:r>
      <w:r>
        <w:rPr>
          <w:sz w:val="16"/>
        </w:rPr>
        <w:t>establece</w:t>
      </w:r>
      <w:r>
        <w:rPr>
          <w:spacing w:val="-5"/>
          <w:sz w:val="16"/>
        </w:rPr>
        <w:t xml:space="preserve"> </w:t>
      </w:r>
      <w:r>
        <w:rPr>
          <w:sz w:val="16"/>
        </w:rPr>
        <w:t>el</w:t>
      </w:r>
      <w:r>
        <w:rPr>
          <w:spacing w:val="-4"/>
          <w:sz w:val="16"/>
        </w:rPr>
        <w:t xml:space="preserve"> </w:t>
      </w:r>
      <w:r>
        <w:rPr>
          <w:sz w:val="16"/>
        </w:rPr>
        <w:t>formulario</w:t>
      </w:r>
      <w:r>
        <w:rPr>
          <w:spacing w:val="-5"/>
          <w:sz w:val="16"/>
        </w:rPr>
        <w:t xml:space="preserve"> </w:t>
      </w:r>
      <w:r>
        <w:rPr>
          <w:sz w:val="16"/>
        </w:rPr>
        <w:t>normalizado</w:t>
      </w:r>
      <w:r>
        <w:rPr>
          <w:spacing w:val="-5"/>
          <w:sz w:val="16"/>
        </w:rPr>
        <w:t xml:space="preserve"> </w:t>
      </w:r>
      <w:r>
        <w:rPr>
          <w:sz w:val="16"/>
        </w:rPr>
        <w:t>del</w:t>
      </w:r>
      <w:r>
        <w:rPr>
          <w:spacing w:val="-4"/>
          <w:sz w:val="16"/>
        </w:rPr>
        <w:t xml:space="preserve"> </w:t>
      </w:r>
      <w:r>
        <w:rPr>
          <w:sz w:val="16"/>
        </w:rPr>
        <w:t>mismo y las instrucciones para su cumplimentación.</w:t>
      </w:r>
    </w:p>
    <w:p w14:paraId="626D111A" w14:textId="77777777" w:rsidR="00732C68" w:rsidRDefault="00D27AA6">
      <w:pPr>
        <w:spacing w:before="180" w:line="242" w:lineRule="auto"/>
        <w:ind w:left="141" w:right="401"/>
        <w:jc w:val="both"/>
        <w:rPr>
          <w:sz w:val="16"/>
        </w:rPr>
      </w:pPr>
      <w:r>
        <w:rPr>
          <w:sz w:val="16"/>
        </w:rPr>
        <w:t>El órgano de contratación podrá hacer uso de sus facultades de</w:t>
      </w:r>
      <w:r>
        <w:rPr>
          <w:spacing w:val="-1"/>
          <w:sz w:val="16"/>
        </w:rPr>
        <w:t xml:space="preserve"> </w:t>
      </w:r>
      <w:r>
        <w:rPr>
          <w:sz w:val="16"/>
        </w:rPr>
        <w:t>comprobación de las declaraciones responsables previamente presentadas</w:t>
      </w:r>
      <w:r>
        <w:rPr>
          <w:spacing w:val="-6"/>
          <w:sz w:val="16"/>
        </w:rPr>
        <w:t xml:space="preserve"> </w:t>
      </w:r>
      <w:r>
        <w:rPr>
          <w:sz w:val="16"/>
        </w:rPr>
        <w:t>requiriendo</w:t>
      </w:r>
      <w:r>
        <w:rPr>
          <w:spacing w:val="-8"/>
          <w:sz w:val="16"/>
        </w:rPr>
        <w:t xml:space="preserve"> </w:t>
      </w:r>
      <w:r>
        <w:rPr>
          <w:sz w:val="16"/>
        </w:rPr>
        <w:t>al</w:t>
      </w:r>
      <w:r>
        <w:rPr>
          <w:spacing w:val="-7"/>
          <w:sz w:val="16"/>
        </w:rPr>
        <w:t xml:space="preserve"> </w:t>
      </w:r>
      <w:r>
        <w:rPr>
          <w:sz w:val="16"/>
        </w:rPr>
        <w:t>efecto</w:t>
      </w:r>
      <w:r>
        <w:rPr>
          <w:spacing w:val="-8"/>
          <w:sz w:val="16"/>
        </w:rPr>
        <w:t xml:space="preserve"> </w:t>
      </w:r>
      <w:r>
        <w:rPr>
          <w:sz w:val="16"/>
        </w:rPr>
        <w:t>la</w:t>
      </w:r>
      <w:r>
        <w:rPr>
          <w:spacing w:val="-8"/>
          <w:sz w:val="16"/>
        </w:rPr>
        <w:t xml:space="preserve"> </w:t>
      </w:r>
      <w:r>
        <w:rPr>
          <w:sz w:val="16"/>
        </w:rPr>
        <w:t>presentación</w:t>
      </w:r>
      <w:r>
        <w:rPr>
          <w:spacing w:val="-8"/>
          <w:sz w:val="16"/>
        </w:rPr>
        <w:t xml:space="preserve"> </w:t>
      </w:r>
      <w:r>
        <w:rPr>
          <w:sz w:val="16"/>
        </w:rPr>
        <w:t>de</w:t>
      </w:r>
      <w:r>
        <w:rPr>
          <w:spacing w:val="-8"/>
          <w:sz w:val="16"/>
        </w:rPr>
        <w:t xml:space="preserve"> </w:t>
      </w:r>
      <w:r>
        <w:rPr>
          <w:sz w:val="16"/>
        </w:rPr>
        <w:t>los</w:t>
      </w:r>
      <w:r>
        <w:rPr>
          <w:spacing w:val="-9"/>
          <w:sz w:val="16"/>
        </w:rPr>
        <w:t xml:space="preserve"> </w:t>
      </w:r>
      <w:r>
        <w:rPr>
          <w:sz w:val="16"/>
        </w:rPr>
        <w:t>correspondientes</w:t>
      </w:r>
      <w:r>
        <w:rPr>
          <w:spacing w:val="-6"/>
          <w:sz w:val="16"/>
        </w:rPr>
        <w:t xml:space="preserve"> </w:t>
      </w:r>
      <w:r>
        <w:rPr>
          <w:sz w:val="16"/>
        </w:rPr>
        <w:t>justificantes</w:t>
      </w:r>
      <w:r>
        <w:rPr>
          <w:spacing w:val="-6"/>
          <w:sz w:val="16"/>
        </w:rPr>
        <w:t xml:space="preserve"> </w:t>
      </w:r>
      <w:r>
        <w:rPr>
          <w:sz w:val="16"/>
        </w:rPr>
        <w:t>documentales,</w:t>
      </w:r>
      <w:r>
        <w:rPr>
          <w:spacing w:val="-11"/>
          <w:sz w:val="16"/>
        </w:rPr>
        <w:t xml:space="preserve"> </w:t>
      </w:r>
      <w:r>
        <w:rPr>
          <w:sz w:val="16"/>
        </w:rPr>
        <w:t>en</w:t>
      </w:r>
      <w:r>
        <w:rPr>
          <w:spacing w:val="-7"/>
          <w:sz w:val="16"/>
        </w:rPr>
        <w:t xml:space="preserve"> </w:t>
      </w:r>
      <w:r>
        <w:rPr>
          <w:sz w:val="16"/>
        </w:rPr>
        <w:t>los</w:t>
      </w:r>
      <w:r>
        <w:rPr>
          <w:spacing w:val="-9"/>
          <w:sz w:val="16"/>
        </w:rPr>
        <w:t xml:space="preserve"> </w:t>
      </w:r>
      <w:r>
        <w:rPr>
          <w:sz w:val="16"/>
        </w:rPr>
        <w:t>términos</w:t>
      </w:r>
      <w:r>
        <w:rPr>
          <w:spacing w:val="-9"/>
          <w:sz w:val="16"/>
        </w:rPr>
        <w:t xml:space="preserve"> </w:t>
      </w:r>
      <w:r>
        <w:rPr>
          <w:sz w:val="16"/>
        </w:rPr>
        <w:t>del</w:t>
      </w:r>
      <w:r>
        <w:rPr>
          <w:spacing w:val="-7"/>
          <w:sz w:val="16"/>
        </w:rPr>
        <w:t xml:space="preserve"> </w:t>
      </w:r>
      <w:r>
        <w:rPr>
          <w:sz w:val="16"/>
        </w:rPr>
        <w:t>artículo 69 de Ley 39/2015.</w:t>
      </w:r>
    </w:p>
    <w:p w14:paraId="0D35F6ED" w14:textId="77777777" w:rsidR="00732C68" w:rsidRDefault="00732C68">
      <w:pPr>
        <w:pStyle w:val="Textoindependiente"/>
        <w:spacing w:before="4"/>
        <w:rPr>
          <w:sz w:val="16"/>
        </w:rPr>
      </w:pPr>
    </w:p>
    <w:p w14:paraId="6A4EABD3" w14:textId="46AADD7F" w:rsidR="00732C68" w:rsidRDefault="00D27AA6">
      <w:pPr>
        <w:spacing w:before="1" w:line="244" w:lineRule="auto"/>
        <w:ind w:left="141" w:right="401"/>
        <w:jc w:val="both"/>
        <w:rPr>
          <w:sz w:val="16"/>
        </w:rPr>
      </w:pPr>
      <w:r>
        <w:rPr>
          <w:sz w:val="16"/>
        </w:rPr>
        <w:t xml:space="preserve">En cualquier </w:t>
      </w:r>
      <w:r w:rsidR="003720A0">
        <w:rPr>
          <w:sz w:val="16"/>
        </w:rPr>
        <w:t>caso,</w:t>
      </w:r>
      <w:r>
        <w:rPr>
          <w:sz w:val="16"/>
        </w:rPr>
        <w:t xml:space="preserve"> la presentación del DEUC por el licitador conlleva el compromiso de que, en caso de que la propuesta de adjudicación del contrato recaiga a su favor, se aportaran los documentos justificativos a los que sustituye de conformidad con</w:t>
      </w:r>
      <w:r>
        <w:rPr>
          <w:spacing w:val="40"/>
          <w:sz w:val="16"/>
        </w:rPr>
        <w:t xml:space="preserve"> </w:t>
      </w:r>
      <w:r>
        <w:rPr>
          <w:sz w:val="16"/>
        </w:rPr>
        <w:t>lo previsto en la cláusula 2.3.2.</w:t>
      </w:r>
    </w:p>
    <w:p w14:paraId="6722B3AA" w14:textId="77777777" w:rsidR="00732C68" w:rsidRDefault="00732C68">
      <w:pPr>
        <w:pStyle w:val="Textoindependiente"/>
        <w:spacing w:before="1"/>
        <w:rPr>
          <w:sz w:val="16"/>
        </w:rPr>
      </w:pPr>
    </w:p>
    <w:p w14:paraId="39535DD2" w14:textId="77777777" w:rsidR="00732C68" w:rsidRDefault="00D27AA6">
      <w:pPr>
        <w:ind w:left="141"/>
        <w:rPr>
          <w:sz w:val="16"/>
        </w:rPr>
      </w:pPr>
      <w:r>
        <w:rPr>
          <w:sz w:val="16"/>
        </w:rPr>
        <w:t>2.-</w:t>
      </w:r>
      <w:r>
        <w:rPr>
          <w:spacing w:val="-5"/>
          <w:sz w:val="16"/>
        </w:rPr>
        <w:t xml:space="preserve"> </w:t>
      </w:r>
      <w:r>
        <w:rPr>
          <w:sz w:val="16"/>
        </w:rPr>
        <w:t>Formulario</w:t>
      </w:r>
      <w:r>
        <w:rPr>
          <w:spacing w:val="-6"/>
          <w:sz w:val="16"/>
        </w:rPr>
        <w:t xml:space="preserve"> </w:t>
      </w:r>
      <w:r>
        <w:rPr>
          <w:sz w:val="16"/>
        </w:rPr>
        <w:t>normalizado</w:t>
      </w:r>
      <w:r>
        <w:rPr>
          <w:spacing w:val="-4"/>
          <w:sz w:val="16"/>
        </w:rPr>
        <w:t xml:space="preserve"> DEUC.</w:t>
      </w:r>
    </w:p>
    <w:p w14:paraId="4E430BB1" w14:textId="77777777" w:rsidR="00732C68" w:rsidRDefault="00732C68">
      <w:pPr>
        <w:pStyle w:val="Textoindependiente"/>
        <w:spacing w:before="5"/>
        <w:rPr>
          <w:sz w:val="16"/>
        </w:rPr>
      </w:pPr>
    </w:p>
    <w:p w14:paraId="7D246D4C" w14:textId="36358237" w:rsidR="00732C68" w:rsidRDefault="00D27AA6">
      <w:pPr>
        <w:spacing w:line="244" w:lineRule="auto"/>
        <w:ind w:left="141" w:right="401"/>
        <w:jc w:val="both"/>
        <w:rPr>
          <w:sz w:val="16"/>
        </w:rPr>
      </w:pPr>
      <w:r>
        <w:rPr>
          <w:sz w:val="16"/>
        </w:rPr>
        <w:t>El formulario normalizado del DEUC se encuentra a disposición de los licitadores en la siguiente dirección electrónica: https://ec.europa.eu/growth/tools-databases/espd/filter?lang=es.</w:t>
      </w:r>
      <w:r>
        <w:rPr>
          <w:spacing w:val="-11"/>
          <w:sz w:val="16"/>
        </w:rPr>
        <w:t xml:space="preserve"> </w:t>
      </w:r>
      <w:r>
        <w:rPr>
          <w:sz w:val="16"/>
        </w:rPr>
        <w:t>Mientras</w:t>
      </w:r>
      <w:r>
        <w:rPr>
          <w:spacing w:val="-11"/>
          <w:sz w:val="16"/>
        </w:rPr>
        <w:t xml:space="preserve"> </w:t>
      </w:r>
      <w:r>
        <w:rPr>
          <w:sz w:val="16"/>
        </w:rPr>
        <w:t>no</w:t>
      </w:r>
      <w:r>
        <w:rPr>
          <w:spacing w:val="-10"/>
          <w:sz w:val="16"/>
        </w:rPr>
        <w:t xml:space="preserve"> </w:t>
      </w:r>
      <w:r>
        <w:rPr>
          <w:sz w:val="16"/>
        </w:rPr>
        <w:t>sea</w:t>
      </w:r>
      <w:r>
        <w:rPr>
          <w:spacing w:val="-11"/>
          <w:sz w:val="16"/>
        </w:rPr>
        <w:t xml:space="preserve"> </w:t>
      </w:r>
      <w:r>
        <w:rPr>
          <w:sz w:val="16"/>
        </w:rPr>
        <w:t>posible</w:t>
      </w:r>
      <w:r>
        <w:rPr>
          <w:spacing w:val="-11"/>
          <w:sz w:val="16"/>
        </w:rPr>
        <w:t xml:space="preserve"> </w:t>
      </w:r>
      <w:r>
        <w:rPr>
          <w:sz w:val="16"/>
        </w:rPr>
        <w:t>su</w:t>
      </w:r>
      <w:r>
        <w:rPr>
          <w:spacing w:val="-10"/>
          <w:sz w:val="16"/>
        </w:rPr>
        <w:t xml:space="preserve"> </w:t>
      </w:r>
      <w:r>
        <w:rPr>
          <w:sz w:val="16"/>
        </w:rPr>
        <w:t>tramitación</w:t>
      </w:r>
      <w:r>
        <w:rPr>
          <w:spacing w:val="-11"/>
          <w:sz w:val="16"/>
        </w:rPr>
        <w:t xml:space="preserve"> </w:t>
      </w:r>
      <w:r>
        <w:rPr>
          <w:sz w:val="16"/>
        </w:rPr>
        <w:t>electrónica</w:t>
      </w:r>
      <w:r>
        <w:rPr>
          <w:spacing w:val="-10"/>
          <w:sz w:val="16"/>
        </w:rPr>
        <w:t xml:space="preserve"> </w:t>
      </w:r>
      <w:r>
        <w:rPr>
          <w:sz w:val="16"/>
        </w:rPr>
        <w:t>se</w:t>
      </w:r>
      <w:r>
        <w:rPr>
          <w:spacing w:val="-11"/>
          <w:sz w:val="16"/>
        </w:rPr>
        <w:t xml:space="preserve"> </w:t>
      </w:r>
      <w:r w:rsidR="003720A0">
        <w:rPr>
          <w:sz w:val="16"/>
        </w:rPr>
        <w:t>presentará</w:t>
      </w:r>
      <w:r>
        <w:rPr>
          <w:sz w:val="16"/>
        </w:rPr>
        <w:t xml:space="preserve"> en formato papel firmado.</w:t>
      </w:r>
    </w:p>
    <w:p w14:paraId="7982014E" w14:textId="77777777" w:rsidR="00732C68" w:rsidRDefault="00732C68">
      <w:pPr>
        <w:pStyle w:val="Textoindependiente"/>
        <w:spacing w:before="2"/>
        <w:rPr>
          <w:sz w:val="16"/>
        </w:rPr>
      </w:pPr>
    </w:p>
    <w:p w14:paraId="0B79018E" w14:textId="77777777" w:rsidR="00732C68" w:rsidRDefault="00D27AA6">
      <w:pPr>
        <w:ind w:left="141"/>
        <w:rPr>
          <w:sz w:val="16"/>
        </w:rPr>
      </w:pPr>
      <w:r>
        <w:rPr>
          <w:sz w:val="16"/>
        </w:rPr>
        <w:t>3.-</w:t>
      </w:r>
      <w:r>
        <w:rPr>
          <w:spacing w:val="-1"/>
          <w:sz w:val="16"/>
        </w:rPr>
        <w:t xml:space="preserve"> </w:t>
      </w:r>
      <w:r>
        <w:rPr>
          <w:spacing w:val="-2"/>
          <w:sz w:val="16"/>
        </w:rPr>
        <w:t>Instrucciones.</w:t>
      </w:r>
    </w:p>
    <w:p w14:paraId="3C3D4D93" w14:textId="77777777" w:rsidR="00732C68" w:rsidRDefault="00732C68">
      <w:pPr>
        <w:pStyle w:val="Textoindependiente"/>
        <w:spacing w:before="5"/>
        <w:rPr>
          <w:sz w:val="16"/>
        </w:rPr>
      </w:pPr>
    </w:p>
    <w:p w14:paraId="16D5C198" w14:textId="77777777" w:rsidR="00732C68" w:rsidRDefault="00D27AA6">
      <w:pPr>
        <w:spacing w:line="244" w:lineRule="auto"/>
        <w:ind w:left="141" w:right="398"/>
        <w:jc w:val="both"/>
        <w:rPr>
          <w:sz w:val="16"/>
        </w:rPr>
      </w:pPr>
      <w:r>
        <w:rPr>
          <w:sz w:val="16"/>
        </w:rPr>
        <w:t>Los requisitos que en el documento se declaran deben cumplirse, en todo caso, el último día de plazo de licitación, salvo las prohibiciones</w:t>
      </w:r>
      <w:r>
        <w:rPr>
          <w:spacing w:val="-4"/>
          <w:sz w:val="16"/>
        </w:rPr>
        <w:t xml:space="preserve"> </w:t>
      </w:r>
      <w:r>
        <w:rPr>
          <w:sz w:val="16"/>
        </w:rPr>
        <w:t>de</w:t>
      </w:r>
      <w:r>
        <w:rPr>
          <w:spacing w:val="-8"/>
          <w:sz w:val="16"/>
        </w:rPr>
        <w:t xml:space="preserve"> </w:t>
      </w:r>
      <w:r>
        <w:rPr>
          <w:sz w:val="16"/>
        </w:rPr>
        <w:t>contratar</w:t>
      </w:r>
      <w:r>
        <w:rPr>
          <w:spacing w:val="-6"/>
          <w:sz w:val="16"/>
        </w:rPr>
        <w:t xml:space="preserve"> </w:t>
      </w:r>
      <w:r>
        <w:rPr>
          <w:sz w:val="16"/>
        </w:rPr>
        <w:t>que</w:t>
      </w:r>
      <w:r>
        <w:rPr>
          <w:spacing w:val="-6"/>
          <w:sz w:val="16"/>
        </w:rPr>
        <w:t xml:space="preserve"> </w:t>
      </w:r>
      <w:r>
        <w:rPr>
          <w:sz w:val="16"/>
        </w:rPr>
        <w:t>deben</w:t>
      </w:r>
      <w:r>
        <w:rPr>
          <w:spacing w:val="-6"/>
          <w:sz w:val="16"/>
        </w:rPr>
        <w:t xml:space="preserve"> </w:t>
      </w:r>
      <w:r>
        <w:rPr>
          <w:sz w:val="16"/>
        </w:rPr>
        <w:t>continuar</w:t>
      </w:r>
      <w:r>
        <w:rPr>
          <w:spacing w:val="-6"/>
          <w:sz w:val="16"/>
        </w:rPr>
        <w:t xml:space="preserve"> </w:t>
      </w:r>
      <w:r>
        <w:rPr>
          <w:sz w:val="16"/>
        </w:rPr>
        <w:t>al</w:t>
      </w:r>
      <w:r>
        <w:rPr>
          <w:spacing w:val="-7"/>
          <w:sz w:val="16"/>
        </w:rPr>
        <w:t xml:space="preserve"> </w:t>
      </w:r>
      <w:r>
        <w:rPr>
          <w:sz w:val="16"/>
        </w:rPr>
        <w:t>menos</w:t>
      </w:r>
      <w:r>
        <w:rPr>
          <w:spacing w:val="-4"/>
          <w:sz w:val="16"/>
        </w:rPr>
        <w:t xml:space="preserve"> </w:t>
      </w:r>
      <w:r>
        <w:rPr>
          <w:sz w:val="16"/>
        </w:rPr>
        <w:t>hasta</w:t>
      </w:r>
      <w:r>
        <w:rPr>
          <w:spacing w:val="-6"/>
          <w:sz w:val="16"/>
        </w:rPr>
        <w:t xml:space="preserve"> </w:t>
      </w:r>
      <w:r>
        <w:rPr>
          <w:sz w:val="16"/>
        </w:rPr>
        <w:t>la</w:t>
      </w:r>
      <w:r>
        <w:rPr>
          <w:spacing w:val="-8"/>
          <w:sz w:val="16"/>
        </w:rPr>
        <w:t xml:space="preserve"> </w:t>
      </w:r>
      <w:r>
        <w:rPr>
          <w:sz w:val="16"/>
        </w:rPr>
        <w:t>formalización</w:t>
      </w:r>
      <w:r>
        <w:rPr>
          <w:spacing w:val="-6"/>
          <w:sz w:val="16"/>
        </w:rPr>
        <w:t xml:space="preserve"> </w:t>
      </w:r>
      <w:r>
        <w:rPr>
          <w:sz w:val="16"/>
        </w:rPr>
        <w:t>del</w:t>
      </w:r>
      <w:r>
        <w:rPr>
          <w:spacing w:val="-7"/>
          <w:sz w:val="16"/>
        </w:rPr>
        <w:t xml:space="preserve"> </w:t>
      </w:r>
      <w:r>
        <w:rPr>
          <w:sz w:val="16"/>
        </w:rPr>
        <w:t>contrato,</w:t>
      </w:r>
      <w:r>
        <w:rPr>
          <w:spacing w:val="-7"/>
          <w:sz w:val="16"/>
        </w:rPr>
        <w:t xml:space="preserve"> </w:t>
      </w:r>
      <w:r>
        <w:rPr>
          <w:sz w:val="16"/>
        </w:rPr>
        <w:t>pudiendo</w:t>
      </w:r>
      <w:r>
        <w:rPr>
          <w:spacing w:val="-6"/>
          <w:sz w:val="16"/>
        </w:rPr>
        <w:t xml:space="preserve"> </w:t>
      </w:r>
      <w:r>
        <w:rPr>
          <w:sz w:val="16"/>
        </w:rPr>
        <w:t>la</w:t>
      </w:r>
      <w:r>
        <w:rPr>
          <w:spacing w:val="-6"/>
          <w:sz w:val="16"/>
        </w:rPr>
        <w:t xml:space="preserve"> </w:t>
      </w:r>
      <w:r>
        <w:rPr>
          <w:sz w:val="16"/>
        </w:rPr>
        <w:t>Administración</w:t>
      </w:r>
      <w:r>
        <w:rPr>
          <w:spacing w:val="-6"/>
          <w:sz w:val="16"/>
        </w:rPr>
        <w:t xml:space="preserve"> </w:t>
      </w:r>
      <w:r>
        <w:rPr>
          <w:sz w:val="16"/>
        </w:rPr>
        <w:t>efectuar verificaciones</w:t>
      </w:r>
      <w:r>
        <w:rPr>
          <w:spacing w:val="-4"/>
          <w:sz w:val="16"/>
        </w:rPr>
        <w:t xml:space="preserve"> </w:t>
      </w:r>
      <w:r>
        <w:rPr>
          <w:sz w:val="16"/>
        </w:rPr>
        <w:t>en</w:t>
      </w:r>
      <w:r>
        <w:rPr>
          <w:spacing w:val="-3"/>
          <w:sz w:val="16"/>
        </w:rPr>
        <w:t xml:space="preserve"> </w:t>
      </w:r>
      <w:r>
        <w:rPr>
          <w:sz w:val="16"/>
        </w:rPr>
        <w:t>cualquier</w:t>
      </w:r>
      <w:r>
        <w:rPr>
          <w:spacing w:val="-4"/>
          <w:sz w:val="16"/>
        </w:rPr>
        <w:t xml:space="preserve"> </w:t>
      </w:r>
      <w:r>
        <w:rPr>
          <w:sz w:val="16"/>
        </w:rPr>
        <w:t>momento</w:t>
      </w:r>
      <w:r>
        <w:rPr>
          <w:spacing w:val="-3"/>
          <w:sz w:val="16"/>
        </w:rPr>
        <w:t xml:space="preserve"> </w:t>
      </w:r>
      <w:r>
        <w:rPr>
          <w:sz w:val="16"/>
        </w:rPr>
        <w:t>del</w:t>
      </w:r>
      <w:r>
        <w:rPr>
          <w:spacing w:val="-2"/>
          <w:sz w:val="16"/>
        </w:rPr>
        <w:t xml:space="preserve"> </w:t>
      </w:r>
      <w:r>
        <w:rPr>
          <w:sz w:val="16"/>
        </w:rPr>
        <w:t>procedimiento.</w:t>
      </w:r>
      <w:r>
        <w:rPr>
          <w:spacing w:val="-2"/>
          <w:sz w:val="16"/>
        </w:rPr>
        <w:t xml:space="preserve"> </w:t>
      </w:r>
      <w:r>
        <w:rPr>
          <w:sz w:val="16"/>
        </w:rPr>
        <w:t>La</w:t>
      </w:r>
      <w:r>
        <w:rPr>
          <w:spacing w:val="-6"/>
          <w:sz w:val="16"/>
        </w:rPr>
        <w:t xml:space="preserve"> </w:t>
      </w:r>
      <w:r>
        <w:rPr>
          <w:sz w:val="16"/>
        </w:rPr>
        <w:t>declaración</w:t>
      </w:r>
      <w:r>
        <w:rPr>
          <w:spacing w:val="-3"/>
          <w:sz w:val="16"/>
        </w:rPr>
        <w:t xml:space="preserve"> </w:t>
      </w:r>
      <w:r>
        <w:rPr>
          <w:sz w:val="16"/>
        </w:rPr>
        <w:t>debe</w:t>
      </w:r>
      <w:r>
        <w:rPr>
          <w:spacing w:val="-3"/>
          <w:sz w:val="16"/>
        </w:rPr>
        <w:t xml:space="preserve"> </w:t>
      </w:r>
      <w:r>
        <w:rPr>
          <w:sz w:val="16"/>
        </w:rPr>
        <w:t>estar</w:t>
      </w:r>
      <w:r>
        <w:rPr>
          <w:spacing w:val="-4"/>
          <w:sz w:val="16"/>
        </w:rPr>
        <w:t xml:space="preserve"> </w:t>
      </w:r>
      <w:r>
        <w:rPr>
          <w:sz w:val="16"/>
        </w:rPr>
        <w:t>firmada</w:t>
      </w:r>
      <w:r>
        <w:rPr>
          <w:spacing w:val="-3"/>
          <w:sz w:val="16"/>
        </w:rPr>
        <w:t xml:space="preserve"> </w:t>
      </w:r>
      <w:r>
        <w:rPr>
          <w:sz w:val="16"/>
        </w:rPr>
        <w:t>por</w:t>
      </w:r>
      <w:r>
        <w:rPr>
          <w:spacing w:val="-4"/>
          <w:sz w:val="16"/>
        </w:rPr>
        <w:t xml:space="preserve"> </w:t>
      </w:r>
      <w:r>
        <w:rPr>
          <w:sz w:val="16"/>
        </w:rPr>
        <w:t>quien</w:t>
      </w:r>
      <w:r>
        <w:rPr>
          <w:spacing w:val="-6"/>
          <w:sz w:val="16"/>
        </w:rPr>
        <w:t xml:space="preserve"> </w:t>
      </w:r>
      <w:r>
        <w:rPr>
          <w:sz w:val="16"/>
        </w:rPr>
        <w:t>tenga</w:t>
      </w:r>
      <w:r>
        <w:rPr>
          <w:spacing w:val="-3"/>
          <w:sz w:val="16"/>
        </w:rPr>
        <w:t xml:space="preserve"> </w:t>
      </w:r>
      <w:r>
        <w:rPr>
          <w:sz w:val="16"/>
        </w:rPr>
        <w:t>poder</w:t>
      </w:r>
      <w:r>
        <w:rPr>
          <w:spacing w:val="-4"/>
          <w:sz w:val="16"/>
        </w:rPr>
        <w:t xml:space="preserve"> </w:t>
      </w:r>
      <w:r>
        <w:rPr>
          <w:sz w:val="16"/>
        </w:rPr>
        <w:t>suficiente</w:t>
      </w:r>
      <w:r>
        <w:rPr>
          <w:spacing w:val="-6"/>
          <w:sz w:val="16"/>
        </w:rPr>
        <w:t xml:space="preserve"> </w:t>
      </w:r>
      <w:r>
        <w:rPr>
          <w:sz w:val="16"/>
        </w:rPr>
        <w:t>para ello.</w:t>
      </w:r>
      <w:r>
        <w:rPr>
          <w:spacing w:val="-6"/>
          <w:sz w:val="16"/>
        </w:rPr>
        <w:t xml:space="preserve"> </w:t>
      </w:r>
      <w:r>
        <w:rPr>
          <w:sz w:val="16"/>
        </w:rPr>
        <w:t>En</w:t>
      </w:r>
      <w:r>
        <w:rPr>
          <w:spacing w:val="-10"/>
          <w:sz w:val="16"/>
        </w:rPr>
        <w:t xml:space="preserve"> </w:t>
      </w:r>
      <w:r>
        <w:rPr>
          <w:sz w:val="16"/>
        </w:rPr>
        <w:t>caso</w:t>
      </w:r>
      <w:r>
        <w:rPr>
          <w:spacing w:val="-7"/>
          <w:sz w:val="16"/>
        </w:rPr>
        <w:t xml:space="preserve"> </w:t>
      </w:r>
      <w:r>
        <w:rPr>
          <w:sz w:val="16"/>
        </w:rPr>
        <w:t>de</w:t>
      </w:r>
      <w:r>
        <w:rPr>
          <w:spacing w:val="-7"/>
          <w:sz w:val="16"/>
        </w:rPr>
        <w:t xml:space="preserve"> </w:t>
      </w:r>
      <w:r>
        <w:rPr>
          <w:sz w:val="16"/>
        </w:rPr>
        <w:t>que</w:t>
      </w:r>
      <w:r>
        <w:rPr>
          <w:spacing w:val="-7"/>
          <w:sz w:val="16"/>
        </w:rPr>
        <w:t xml:space="preserve"> </w:t>
      </w:r>
      <w:r>
        <w:rPr>
          <w:sz w:val="16"/>
        </w:rPr>
        <w:t>la</w:t>
      </w:r>
      <w:r>
        <w:rPr>
          <w:spacing w:val="-7"/>
          <w:sz w:val="16"/>
        </w:rPr>
        <w:t xml:space="preserve"> </w:t>
      </w:r>
      <w:r>
        <w:rPr>
          <w:sz w:val="16"/>
        </w:rPr>
        <w:t>solvencia</w:t>
      </w:r>
      <w:r>
        <w:rPr>
          <w:spacing w:val="-5"/>
          <w:sz w:val="16"/>
        </w:rPr>
        <w:t xml:space="preserve"> </w:t>
      </w:r>
      <w:r>
        <w:rPr>
          <w:sz w:val="16"/>
        </w:rPr>
        <w:t>o</w:t>
      </w:r>
      <w:r>
        <w:rPr>
          <w:spacing w:val="-7"/>
          <w:sz w:val="16"/>
        </w:rPr>
        <w:t xml:space="preserve"> </w:t>
      </w:r>
      <w:r>
        <w:rPr>
          <w:sz w:val="16"/>
        </w:rPr>
        <w:t>adscripción</w:t>
      </w:r>
      <w:r>
        <w:rPr>
          <w:spacing w:val="-7"/>
          <w:sz w:val="16"/>
        </w:rPr>
        <w:t xml:space="preserve"> </w:t>
      </w:r>
      <w:r>
        <w:rPr>
          <w:sz w:val="16"/>
        </w:rPr>
        <w:t>de</w:t>
      </w:r>
      <w:r>
        <w:rPr>
          <w:spacing w:val="-8"/>
          <w:sz w:val="16"/>
        </w:rPr>
        <w:t xml:space="preserve"> </w:t>
      </w:r>
      <w:r>
        <w:rPr>
          <w:sz w:val="16"/>
        </w:rPr>
        <w:t>medios</w:t>
      </w:r>
      <w:r>
        <w:rPr>
          <w:spacing w:val="-5"/>
          <w:sz w:val="16"/>
        </w:rPr>
        <w:t xml:space="preserve"> </w:t>
      </w:r>
      <w:r>
        <w:rPr>
          <w:sz w:val="16"/>
        </w:rPr>
        <w:t>exigida</w:t>
      </w:r>
      <w:r>
        <w:rPr>
          <w:spacing w:val="-10"/>
          <w:sz w:val="16"/>
        </w:rPr>
        <w:t xml:space="preserve"> </w:t>
      </w:r>
      <w:r>
        <w:rPr>
          <w:sz w:val="16"/>
        </w:rPr>
        <w:t>se</w:t>
      </w:r>
      <w:r>
        <w:rPr>
          <w:spacing w:val="-7"/>
          <w:sz w:val="16"/>
        </w:rPr>
        <w:t xml:space="preserve"> </w:t>
      </w:r>
      <w:r>
        <w:rPr>
          <w:sz w:val="16"/>
        </w:rPr>
        <w:t>cumpla</w:t>
      </w:r>
      <w:r>
        <w:rPr>
          <w:spacing w:val="-10"/>
          <w:sz w:val="16"/>
        </w:rPr>
        <w:t xml:space="preserve"> </w:t>
      </w:r>
      <w:r>
        <w:rPr>
          <w:sz w:val="16"/>
        </w:rPr>
        <w:t>con</w:t>
      </w:r>
      <w:r>
        <w:rPr>
          <w:spacing w:val="-7"/>
          <w:sz w:val="16"/>
        </w:rPr>
        <w:t xml:space="preserve"> </w:t>
      </w:r>
      <w:r>
        <w:rPr>
          <w:sz w:val="16"/>
        </w:rPr>
        <w:t>medios</w:t>
      </w:r>
      <w:r>
        <w:rPr>
          <w:spacing w:val="-5"/>
          <w:sz w:val="16"/>
        </w:rPr>
        <w:t xml:space="preserve"> </w:t>
      </w:r>
      <w:r>
        <w:rPr>
          <w:sz w:val="16"/>
        </w:rPr>
        <w:t>externos</w:t>
      </w:r>
      <w:r>
        <w:rPr>
          <w:spacing w:val="-5"/>
          <w:sz w:val="16"/>
        </w:rPr>
        <w:t xml:space="preserve"> </w:t>
      </w:r>
      <w:r>
        <w:rPr>
          <w:sz w:val="16"/>
        </w:rPr>
        <w:t>al</w:t>
      </w:r>
      <w:r>
        <w:rPr>
          <w:spacing w:val="-6"/>
          <w:sz w:val="16"/>
        </w:rPr>
        <w:t xml:space="preserve"> </w:t>
      </w:r>
      <w:r>
        <w:rPr>
          <w:sz w:val="16"/>
        </w:rPr>
        <w:t>licitador,</w:t>
      </w:r>
      <w:r>
        <w:rPr>
          <w:spacing w:val="-3"/>
          <w:sz w:val="16"/>
        </w:rPr>
        <w:t xml:space="preserve"> </w:t>
      </w:r>
      <w:r>
        <w:rPr>
          <w:sz w:val="16"/>
        </w:rPr>
        <w:t>deberá</w:t>
      </w:r>
      <w:r>
        <w:rPr>
          <w:spacing w:val="-5"/>
          <w:sz w:val="16"/>
        </w:rPr>
        <w:t xml:space="preserve"> </w:t>
      </w:r>
      <w:r>
        <w:rPr>
          <w:sz w:val="16"/>
        </w:rPr>
        <w:t>presentarse un DEUC por el licitador y por cada uno de los medios adscritos a la ejecución del contrato. Cuando el pliego prevea la división en</w:t>
      </w:r>
      <w:r>
        <w:rPr>
          <w:spacing w:val="-5"/>
          <w:sz w:val="16"/>
        </w:rPr>
        <w:t xml:space="preserve"> </w:t>
      </w:r>
      <w:r>
        <w:rPr>
          <w:sz w:val="16"/>
        </w:rPr>
        <w:t>lotes</w:t>
      </w:r>
      <w:r>
        <w:rPr>
          <w:spacing w:val="-5"/>
          <w:sz w:val="16"/>
        </w:rPr>
        <w:t xml:space="preserve"> </w:t>
      </w:r>
      <w:r>
        <w:rPr>
          <w:sz w:val="16"/>
        </w:rPr>
        <w:t>del</w:t>
      </w:r>
      <w:r>
        <w:rPr>
          <w:spacing w:val="-6"/>
          <w:sz w:val="16"/>
        </w:rPr>
        <w:t xml:space="preserve"> </w:t>
      </w:r>
      <w:r>
        <w:rPr>
          <w:sz w:val="16"/>
        </w:rPr>
        <w:t>objeto</w:t>
      </w:r>
      <w:r>
        <w:rPr>
          <w:spacing w:val="-7"/>
          <w:sz w:val="16"/>
        </w:rPr>
        <w:t xml:space="preserve"> </w:t>
      </w:r>
      <w:r>
        <w:rPr>
          <w:sz w:val="16"/>
        </w:rPr>
        <w:t>del</w:t>
      </w:r>
      <w:r>
        <w:rPr>
          <w:spacing w:val="-6"/>
          <w:sz w:val="16"/>
        </w:rPr>
        <w:t xml:space="preserve"> </w:t>
      </w:r>
      <w:r>
        <w:rPr>
          <w:sz w:val="16"/>
        </w:rPr>
        <w:t>contrato</w:t>
      </w:r>
      <w:r>
        <w:rPr>
          <w:spacing w:val="-7"/>
          <w:sz w:val="16"/>
        </w:rPr>
        <w:t xml:space="preserve"> </w:t>
      </w:r>
      <w:r>
        <w:rPr>
          <w:sz w:val="16"/>
        </w:rPr>
        <w:t>y</w:t>
      </w:r>
      <w:r>
        <w:rPr>
          <w:spacing w:val="-5"/>
          <w:sz w:val="16"/>
        </w:rPr>
        <w:t xml:space="preserve"> </w:t>
      </w:r>
      <w:r>
        <w:rPr>
          <w:sz w:val="16"/>
        </w:rPr>
        <w:t>los</w:t>
      </w:r>
      <w:r>
        <w:rPr>
          <w:spacing w:val="-5"/>
          <w:sz w:val="16"/>
        </w:rPr>
        <w:t xml:space="preserve"> </w:t>
      </w:r>
      <w:r>
        <w:rPr>
          <w:sz w:val="16"/>
        </w:rPr>
        <w:t>requisitos</w:t>
      </w:r>
      <w:r>
        <w:rPr>
          <w:spacing w:val="-5"/>
          <w:sz w:val="16"/>
        </w:rPr>
        <w:t xml:space="preserve"> </w:t>
      </w:r>
      <w:r>
        <w:rPr>
          <w:sz w:val="16"/>
        </w:rPr>
        <w:t>de</w:t>
      </w:r>
      <w:r>
        <w:rPr>
          <w:spacing w:val="-7"/>
          <w:sz w:val="16"/>
        </w:rPr>
        <w:t xml:space="preserve"> </w:t>
      </w:r>
      <w:r>
        <w:rPr>
          <w:sz w:val="16"/>
        </w:rPr>
        <w:t>solvencia</w:t>
      </w:r>
      <w:r>
        <w:rPr>
          <w:spacing w:val="-7"/>
          <w:sz w:val="16"/>
        </w:rPr>
        <w:t xml:space="preserve"> </w:t>
      </w:r>
      <w:r>
        <w:rPr>
          <w:sz w:val="16"/>
        </w:rPr>
        <w:t>variaran</w:t>
      </w:r>
      <w:r>
        <w:rPr>
          <w:spacing w:val="-9"/>
          <w:sz w:val="16"/>
        </w:rPr>
        <w:t xml:space="preserve"> </w:t>
      </w:r>
      <w:r>
        <w:rPr>
          <w:sz w:val="16"/>
        </w:rPr>
        <w:t>de</w:t>
      </w:r>
      <w:r>
        <w:rPr>
          <w:spacing w:val="-5"/>
          <w:sz w:val="16"/>
        </w:rPr>
        <w:t xml:space="preserve"> </w:t>
      </w:r>
      <w:r>
        <w:rPr>
          <w:sz w:val="16"/>
        </w:rPr>
        <w:t>un</w:t>
      </w:r>
      <w:r>
        <w:rPr>
          <w:spacing w:val="-7"/>
          <w:sz w:val="16"/>
        </w:rPr>
        <w:t xml:space="preserve"> </w:t>
      </w:r>
      <w:r>
        <w:rPr>
          <w:sz w:val="16"/>
        </w:rPr>
        <w:t>lote</w:t>
      </w:r>
      <w:r>
        <w:rPr>
          <w:spacing w:val="-7"/>
          <w:sz w:val="16"/>
        </w:rPr>
        <w:t xml:space="preserve"> </w:t>
      </w:r>
      <w:r>
        <w:rPr>
          <w:sz w:val="16"/>
        </w:rPr>
        <w:t>a</w:t>
      </w:r>
      <w:r>
        <w:rPr>
          <w:spacing w:val="-7"/>
          <w:sz w:val="16"/>
        </w:rPr>
        <w:t xml:space="preserve"> </w:t>
      </w:r>
      <w:r>
        <w:rPr>
          <w:sz w:val="16"/>
        </w:rPr>
        <w:t>otro,</w:t>
      </w:r>
      <w:r>
        <w:rPr>
          <w:spacing w:val="-8"/>
          <w:sz w:val="16"/>
        </w:rPr>
        <w:t xml:space="preserve"> </w:t>
      </w:r>
      <w:r>
        <w:rPr>
          <w:sz w:val="16"/>
        </w:rPr>
        <w:t>se</w:t>
      </w:r>
      <w:r>
        <w:rPr>
          <w:spacing w:val="-5"/>
          <w:sz w:val="16"/>
        </w:rPr>
        <w:t xml:space="preserve"> </w:t>
      </w:r>
      <w:r>
        <w:rPr>
          <w:sz w:val="16"/>
        </w:rPr>
        <w:t>aportará</w:t>
      </w:r>
      <w:r>
        <w:rPr>
          <w:spacing w:val="-5"/>
          <w:sz w:val="16"/>
        </w:rPr>
        <w:t xml:space="preserve"> </w:t>
      </w:r>
      <w:r>
        <w:rPr>
          <w:sz w:val="16"/>
        </w:rPr>
        <w:t>un</w:t>
      </w:r>
      <w:r>
        <w:rPr>
          <w:spacing w:val="-7"/>
          <w:sz w:val="16"/>
        </w:rPr>
        <w:t xml:space="preserve"> </w:t>
      </w:r>
      <w:r>
        <w:rPr>
          <w:sz w:val="16"/>
        </w:rPr>
        <w:t>DEUC</w:t>
      </w:r>
      <w:r>
        <w:rPr>
          <w:spacing w:val="-5"/>
          <w:sz w:val="16"/>
        </w:rPr>
        <w:t xml:space="preserve"> </w:t>
      </w:r>
      <w:r>
        <w:rPr>
          <w:sz w:val="16"/>
        </w:rPr>
        <w:t>por</w:t>
      </w:r>
      <w:r>
        <w:rPr>
          <w:spacing w:val="-7"/>
          <w:sz w:val="16"/>
        </w:rPr>
        <w:t xml:space="preserve"> </w:t>
      </w:r>
      <w:r>
        <w:rPr>
          <w:sz w:val="16"/>
        </w:rPr>
        <w:t>cada</w:t>
      </w:r>
      <w:r>
        <w:rPr>
          <w:spacing w:val="-7"/>
          <w:sz w:val="16"/>
        </w:rPr>
        <w:t xml:space="preserve"> </w:t>
      </w:r>
      <w:r>
        <w:rPr>
          <w:sz w:val="16"/>
        </w:rPr>
        <w:t>lote</w:t>
      </w:r>
      <w:r>
        <w:rPr>
          <w:spacing w:val="-7"/>
          <w:sz w:val="16"/>
        </w:rPr>
        <w:t xml:space="preserve"> </w:t>
      </w:r>
      <w:r>
        <w:rPr>
          <w:sz w:val="16"/>
        </w:rPr>
        <w:t>o</w:t>
      </w:r>
      <w:r>
        <w:rPr>
          <w:spacing w:val="-7"/>
          <w:sz w:val="16"/>
        </w:rPr>
        <w:t xml:space="preserve"> </w:t>
      </w:r>
      <w:r>
        <w:rPr>
          <w:sz w:val="16"/>
        </w:rPr>
        <w:t>grupo de lotes al que se apliquen los mismos requisitos de solvencia</w:t>
      </w:r>
    </w:p>
    <w:p w14:paraId="217098BF" w14:textId="1A901077" w:rsidR="00732C68" w:rsidRDefault="00D27AA6">
      <w:pPr>
        <w:spacing w:before="180" w:line="244" w:lineRule="auto"/>
        <w:ind w:left="141" w:right="401"/>
        <w:jc w:val="both"/>
        <w:rPr>
          <w:sz w:val="16"/>
        </w:rPr>
      </w:pPr>
      <w:r>
        <w:rPr>
          <w:sz w:val="16"/>
        </w:rPr>
        <w:t>Si varias empresas concurren constituyendo una unión temporal, cada una de las que la componen deberá acreditar su personalidad,</w:t>
      </w:r>
      <w:r>
        <w:rPr>
          <w:spacing w:val="-2"/>
          <w:sz w:val="16"/>
        </w:rPr>
        <w:t xml:space="preserve"> </w:t>
      </w:r>
      <w:r>
        <w:rPr>
          <w:sz w:val="16"/>
        </w:rPr>
        <w:t>capacidad</w:t>
      </w:r>
      <w:r>
        <w:rPr>
          <w:spacing w:val="-3"/>
          <w:sz w:val="16"/>
        </w:rPr>
        <w:t xml:space="preserve"> </w:t>
      </w:r>
      <w:r>
        <w:rPr>
          <w:sz w:val="16"/>
        </w:rPr>
        <w:t>y</w:t>
      </w:r>
      <w:r>
        <w:rPr>
          <w:spacing w:val="-4"/>
          <w:sz w:val="16"/>
        </w:rPr>
        <w:t xml:space="preserve"> </w:t>
      </w:r>
      <w:r>
        <w:rPr>
          <w:sz w:val="16"/>
        </w:rPr>
        <w:t>solvencia,</w:t>
      </w:r>
      <w:r>
        <w:rPr>
          <w:spacing w:val="-2"/>
          <w:sz w:val="16"/>
        </w:rPr>
        <w:t xml:space="preserve"> </w:t>
      </w:r>
      <w:r>
        <w:rPr>
          <w:sz w:val="16"/>
        </w:rPr>
        <w:t>presentando</w:t>
      </w:r>
      <w:r>
        <w:rPr>
          <w:spacing w:val="-3"/>
          <w:sz w:val="16"/>
        </w:rPr>
        <w:t xml:space="preserve"> </w:t>
      </w:r>
      <w:r>
        <w:rPr>
          <w:sz w:val="16"/>
        </w:rPr>
        <w:t>todas</w:t>
      </w:r>
      <w:r>
        <w:rPr>
          <w:spacing w:val="-2"/>
          <w:sz w:val="16"/>
        </w:rPr>
        <w:t xml:space="preserve"> </w:t>
      </w:r>
      <w:r>
        <w:rPr>
          <w:sz w:val="16"/>
        </w:rPr>
        <w:t>y</w:t>
      </w:r>
      <w:r>
        <w:rPr>
          <w:spacing w:val="-4"/>
          <w:sz w:val="16"/>
        </w:rPr>
        <w:t xml:space="preserve"> </w:t>
      </w:r>
      <w:r>
        <w:rPr>
          <w:sz w:val="16"/>
        </w:rPr>
        <w:t>cada</w:t>
      </w:r>
      <w:r>
        <w:rPr>
          <w:spacing w:val="-3"/>
          <w:sz w:val="16"/>
        </w:rPr>
        <w:t xml:space="preserve"> </w:t>
      </w:r>
      <w:r>
        <w:rPr>
          <w:sz w:val="16"/>
        </w:rPr>
        <w:t>una</w:t>
      </w:r>
      <w:r>
        <w:rPr>
          <w:spacing w:val="-3"/>
          <w:sz w:val="16"/>
        </w:rPr>
        <w:t xml:space="preserve"> </w:t>
      </w:r>
      <w:r>
        <w:rPr>
          <w:sz w:val="16"/>
        </w:rPr>
        <w:t>de</w:t>
      </w:r>
      <w:r>
        <w:rPr>
          <w:spacing w:val="-3"/>
          <w:sz w:val="16"/>
        </w:rPr>
        <w:t xml:space="preserve"> </w:t>
      </w:r>
      <w:r>
        <w:rPr>
          <w:sz w:val="16"/>
        </w:rPr>
        <w:t>ellas</w:t>
      </w:r>
      <w:r>
        <w:rPr>
          <w:spacing w:val="-2"/>
          <w:sz w:val="16"/>
        </w:rPr>
        <w:t xml:space="preserve"> </w:t>
      </w:r>
      <w:r>
        <w:rPr>
          <w:sz w:val="16"/>
        </w:rPr>
        <w:t>un</w:t>
      </w:r>
      <w:r>
        <w:rPr>
          <w:spacing w:val="-3"/>
          <w:sz w:val="16"/>
        </w:rPr>
        <w:t xml:space="preserve"> </w:t>
      </w:r>
      <w:r>
        <w:rPr>
          <w:sz w:val="16"/>
        </w:rPr>
        <w:t>formulario</w:t>
      </w:r>
      <w:r>
        <w:rPr>
          <w:spacing w:val="-3"/>
          <w:sz w:val="16"/>
        </w:rPr>
        <w:t xml:space="preserve"> </w:t>
      </w:r>
      <w:r>
        <w:rPr>
          <w:sz w:val="16"/>
        </w:rPr>
        <w:t>normalizado</w:t>
      </w:r>
      <w:r>
        <w:rPr>
          <w:spacing w:val="-3"/>
          <w:sz w:val="16"/>
        </w:rPr>
        <w:t xml:space="preserve"> </w:t>
      </w:r>
      <w:r>
        <w:rPr>
          <w:sz w:val="16"/>
        </w:rPr>
        <w:t>del</w:t>
      </w:r>
      <w:r>
        <w:rPr>
          <w:spacing w:val="-4"/>
          <w:sz w:val="16"/>
        </w:rPr>
        <w:t xml:space="preserve"> </w:t>
      </w:r>
      <w:r>
        <w:rPr>
          <w:sz w:val="16"/>
        </w:rPr>
        <w:t>DEUC.</w:t>
      </w:r>
      <w:r>
        <w:rPr>
          <w:spacing w:val="-2"/>
          <w:sz w:val="16"/>
        </w:rPr>
        <w:t xml:space="preserve"> </w:t>
      </w:r>
      <w:r>
        <w:rPr>
          <w:sz w:val="16"/>
        </w:rPr>
        <w:t>Además</w:t>
      </w:r>
      <w:r>
        <w:rPr>
          <w:spacing w:val="-2"/>
          <w:sz w:val="16"/>
        </w:rPr>
        <w:t xml:space="preserve"> </w:t>
      </w:r>
      <w:r>
        <w:rPr>
          <w:sz w:val="16"/>
        </w:rPr>
        <w:t>del</w:t>
      </w:r>
      <w:r>
        <w:rPr>
          <w:spacing w:val="-4"/>
          <w:sz w:val="16"/>
        </w:rPr>
        <w:t xml:space="preserve"> </w:t>
      </w:r>
      <w:r>
        <w:rPr>
          <w:sz w:val="16"/>
        </w:rPr>
        <w:t>formulario o formularios normalizados del DEUC</w:t>
      </w:r>
      <w:r>
        <w:rPr>
          <w:spacing w:val="-3"/>
          <w:sz w:val="16"/>
        </w:rPr>
        <w:t xml:space="preserve"> </w:t>
      </w:r>
      <w:r>
        <w:rPr>
          <w:sz w:val="16"/>
        </w:rPr>
        <w:t>y del</w:t>
      </w:r>
      <w:r>
        <w:rPr>
          <w:spacing w:val="-1"/>
          <w:sz w:val="16"/>
        </w:rPr>
        <w:t xml:space="preserve"> </w:t>
      </w:r>
      <w:r>
        <w:rPr>
          <w:sz w:val="16"/>
        </w:rPr>
        <w:t>compromiso</w:t>
      </w:r>
      <w:r>
        <w:rPr>
          <w:spacing w:val="-2"/>
          <w:sz w:val="16"/>
        </w:rPr>
        <w:t xml:space="preserve"> </w:t>
      </w:r>
      <w:r>
        <w:rPr>
          <w:sz w:val="16"/>
        </w:rPr>
        <w:t>de</w:t>
      </w:r>
      <w:r>
        <w:rPr>
          <w:spacing w:val="-2"/>
          <w:sz w:val="16"/>
        </w:rPr>
        <w:t xml:space="preserve"> </w:t>
      </w:r>
      <w:r>
        <w:rPr>
          <w:sz w:val="16"/>
        </w:rPr>
        <w:t>constitución de la</w:t>
      </w:r>
      <w:r>
        <w:rPr>
          <w:spacing w:val="-2"/>
          <w:sz w:val="16"/>
        </w:rPr>
        <w:t xml:space="preserve"> </w:t>
      </w:r>
      <w:r>
        <w:rPr>
          <w:sz w:val="16"/>
        </w:rPr>
        <w:t>UTE, en</w:t>
      </w:r>
      <w:r>
        <w:rPr>
          <w:spacing w:val="-2"/>
          <w:sz w:val="16"/>
        </w:rPr>
        <w:t xml:space="preserve"> </w:t>
      </w:r>
      <w:r>
        <w:rPr>
          <w:sz w:val="16"/>
        </w:rPr>
        <w:t>su</w:t>
      </w:r>
      <w:r>
        <w:rPr>
          <w:spacing w:val="-2"/>
          <w:sz w:val="16"/>
        </w:rPr>
        <w:t xml:space="preserve"> </w:t>
      </w:r>
      <w:r>
        <w:rPr>
          <w:sz w:val="16"/>
        </w:rPr>
        <w:t xml:space="preserve">caso, en el sobre </w:t>
      </w:r>
      <w:proofErr w:type="spellStart"/>
      <w:r>
        <w:rPr>
          <w:sz w:val="16"/>
        </w:rPr>
        <w:t>nº</w:t>
      </w:r>
      <w:proofErr w:type="spellEnd"/>
      <w:r>
        <w:rPr>
          <w:sz w:val="16"/>
        </w:rPr>
        <w:t xml:space="preserve"> UNO</w:t>
      </w:r>
      <w:r>
        <w:rPr>
          <w:spacing w:val="-2"/>
          <w:sz w:val="16"/>
        </w:rPr>
        <w:t xml:space="preserve"> </w:t>
      </w:r>
      <w:r>
        <w:rPr>
          <w:sz w:val="16"/>
        </w:rPr>
        <w:t xml:space="preserve">deberá incluirse la declaración de los licitadores de su pertenencia o no a un grupo empresarial, conforme al modelo del </w:t>
      </w:r>
      <w:r w:rsidR="009E4FA7">
        <w:rPr>
          <w:sz w:val="16"/>
        </w:rPr>
        <w:t>ANEXO</w:t>
      </w:r>
      <w:r>
        <w:rPr>
          <w:sz w:val="16"/>
        </w:rPr>
        <w:t xml:space="preserve"> IV</w:t>
      </w:r>
    </w:p>
    <w:p w14:paraId="77A09786" w14:textId="6CB21A76" w:rsidR="00732C68" w:rsidRDefault="00D27AA6">
      <w:pPr>
        <w:spacing w:before="181" w:line="244" w:lineRule="auto"/>
        <w:ind w:left="141" w:right="401"/>
        <w:jc w:val="both"/>
        <w:rPr>
          <w:sz w:val="16"/>
        </w:rPr>
      </w:pPr>
      <w:r>
        <w:rPr>
          <w:sz w:val="16"/>
        </w:rPr>
        <w:t>Las empresas que figuren inscritas en el Registro de Licitadores de la Comunidad Autónoma de Euskadi o en el Registro de Licitadores</w:t>
      </w:r>
      <w:r>
        <w:rPr>
          <w:spacing w:val="-6"/>
          <w:sz w:val="16"/>
        </w:rPr>
        <w:t xml:space="preserve"> </w:t>
      </w:r>
      <w:r>
        <w:rPr>
          <w:sz w:val="16"/>
        </w:rPr>
        <w:t>y</w:t>
      </w:r>
      <w:r>
        <w:rPr>
          <w:spacing w:val="-6"/>
          <w:sz w:val="16"/>
        </w:rPr>
        <w:t xml:space="preserve"> </w:t>
      </w:r>
      <w:r>
        <w:rPr>
          <w:sz w:val="16"/>
        </w:rPr>
        <w:t>Empresas</w:t>
      </w:r>
      <w:r>
        <w:rPr>
          <w:spacing w:val="-6"/>
          <w:sz w:val="16"/>
        </w:rPr>
        <w:t xml:space="preserve"> </w:t>
      </w:r>
      <w:r>
        <w:rPr>
          <w:sz w:val="16"/>
        </w:rPr>
        <w:t>Clasificadas</w:t>
      </w:r>
      <w:r>
        <w:rPr>
          <w:spacing w:val="-4"/>
          <w:sz w:val="16"/>
        </w:rPr>
        <w:t xml:space="preserve"> </w:t>
      </w:r>
      <w:r>
        <w:rPr>
          <w:sz w:val="16"/>
        </w:rPr>
        <w:t>del</w:t>
      </w:r>
      <w:r>
        <w:rPr>
          <w:spacing w:val="-7"/>
          <w:sz w:val="16"/>
        </w:rPr>
        <w:t xml:space="preserve"> </w:t>
      </w:r>
      <w:r>
        <w:rPr>
          <w:sz w:val="16"/>
        </w:rPr>
        <w:t>Estado</w:t>
      </w:r>
      <w:r>
        <w:rPr>
          <w:spacing w:val="-8"/>
          <w:sz w:val="16"/>
        </w:rPr>
        <w:t xml:space="preserve"> </w:t>
      </w:r>
      <w:r>
        <w:rPr>
          <w:sz w:val="16"/>
        </w:rPr>
        <w:t>no</w:t>
      </w:r>
      <w:r>
        <w:rPr>
          <w:spacing w:val="-6"/>
          <w:sz w:val="16"/>
        </w:rPr>
        <w:t xml:space="preserve"> </w:t>
      </w:r>
      <w:r>
        <w:rPr>
          <w:sz w:val="16"/>
        </w:rPr>
        <w:t>estarán</w:t>
      </w:r>
      <w:r>
        <w:rPr>
          <w:spacing w:val="-6"/>
          <w:sz w:val="16"/>
        </w:rPr>
        <w:t xml:space="preserve"> </w:t>
      </w:r>
      <w:r>
        <w:rPr>
          <w:sz w:val="16"/>
        </w:rPr>
        <w:t>obligadas</w:t>
      </w:r>
      <w:r>
        <w:rPr>
          <w:spacing w:val="-4"/>
          <w:sz w:val="16"/>
        </w:rPr>
        <w:t xml:space="preserve"> </w:t>
      </w:r>
      <w:r>
        <w:rPr>
          <w:sz w:val="16"/>
        </w:rPr>
        <w:t>a</w:t>
      </w:r>
      <w:r>
        <w:rPr>
          <w:spacing w:val="-8"/>
          <w:sz w:val="16"/>
        </w:rPr>
        <w:t xml:space="preserve"> </w:t>
      </w:r>
      <w:r>
        <w:rPr>
          <w:sz w:val="16"/>
        </w:rPr>
        <w:t>facilitar</w:t>
      </w:r>
      <w:r>
        <w:rPr>
          <w:spacing w:val="-6"/>
          <w:sz w:val="16"/>
        </w:rPr>
        <w:t xml:space="preserve"> </w:t>
      </w:r>
      <w:r>
        <w:rPr>
          <w:sz w:val="16"/>
        </w:rPr>
        <w:t>aquellos</w:t>
      </w:r>
      <w:r>
        <w:rPr>
          <w:spacing w:val="-4"/>
          <w:sz w:val="16"/>
        </w:rPr>
        <w:t xml:space="preserve"> </w:t>
      </w:r>
      <w:r>
        <w:rPr>
          <w:sz w:val="16"/>
        </w:rPr>
        <w:t>datos</w:t>
      </w:r>
      <w:r>
        <w:rPr>
          <w:spacing w:val="-6"/>
          <w:sz w:val="16"/>
        </w:rPr>
        <w:t xml:space="preserve"> </w:t>
      </w:r>
      <w:r>
        <w:rPr>
          <w:sz w:val="16"/>
        </w:rPr>
        <w:t>que</w:t>
      </w:r>
      <w:r>
        <w:rPr>
          <w:spacing w:val="-8"/>
          <w:sz w:val="16"/>
        </w:rPr>
        <w:t xml:space="preserve"> </w:t>
      </w:r>
      <w:r>
        <w:rPr>
          <w:sz w:val="16"/>
        </w:rPr>
        <w:t>ya</w:t>
      </w:r>
      <w:r>
        <w:rPr>
          <w:spacing w:val="-9"/>
          <w:sz w:val="16"/>
        </w:rPr>
        <w:t xml:space="preserve"> </w:t>
      </w:r>
      <w:r>
        <w:rPr>
          <w:sz w:val="16"/>
        </w:rPr>
        <w:t>figuren</w:t>
      </w:r>
      <w:r>
        <w:rPr>
          <w:spacing w:val="-6"/>
          <w:sz w:val="16"/>
        </w:rPr>
        <w:t xml:space="preserve"> </w:t>
      </w:r>
      <w:r>
        <w:rPr>
          <w:sz w:val="16"/>
        </w:rPr>
        <w:t>inscritos</w:t>
      </w:r>
      <w:r>
        <w:rPr>
          <w:spacing w:val="-4"/>
          <w:sz w:val="16"/>
        </w:rPr>
        <w:t xml:space="preserve"> </w:t>
      </w:r>
      <w:r>
        <w:rPr>
          <w:sz w:val="16"/>
        </w:rPr>
        <w:t>de</w:t>
      </w:r>
      <w:r>
        <w:rPr>
          <w:spacing w:val="-8"/>
          <w:sz w:val="16"/>
        </w:rPr>
        <w:t xml:space="preserve"> </w:t>
      </w:r>
      <w:r>
        <w:rPr>
          <w:sz w:val="16"/>
        </w:rPr>
        <w:t>manera actualizada,</w:t>
      </w:r>
      <w:r>
        <w:rPr>
          <w:spacing w:val="-8"/>
          <w:sz w:val="16"/>
        </w:rPr>
        <w:t xml:space="preserve"> </w:t>
      </w:r>
      <w:r>
        <w:rPr>
          <w:sz w:val="16"/>
        </w:rPr>
        <w:t>siempre</w:t>
      </w:r>
      <w:r>
        <w:rPr>
          <w:spacing w:val="-10"/>
          <w:sz w:val="16"/>
        </w:rPr>
        <w:t xml:space="preserve"> </w:t>
      </w:r>
      <w:r>
        <w:rPr>
          <w:sz w:val="16"/>
        </w:rPr>
        <w:t>y</w:t>
      </w:r>
      <w:r>
        <w:rPr>
          <w:spacing w:val="-8"/>
          <w:sz w:val="16"/>
        </w:rPr>
        <w:t xml:space="preserve"> </w:t>
      </w:r>
      <w:r>
        <w:rPr>
          <w:sz w:val="16"/>
        </w:rPr>
        <w:t>cuando</w:t>
      </w:r>
      <w:r>
        <w:rPr>
          <w:spacing w:val="-7"/>
          <w:sz w:val="16"/>
        </w:rPr>
        <w:t xml:space="preserve"> </w:t>
      </w:r>
      <w:r>
        <w:rPr>
          <w:sz w:val="16"/>
        </w:rPr>
        <w:t>se</w:t>
      </w:r>
      <w:r>
        <w:rPr>
          <w:spacing w:val="-10"/>
          <w:sz w:val="16"/>
        </w:rPr>
        <w:t xml:space="preserve"> </w:t>
      </w:r>
      <w:r>
        <w:rPr>
          <w:sz w:val="16"/>
        </w:rPr>
        <w:t>indique</w:t>
      </w:r>
      <w:r>
        <w:rPr>
          <w:spacing w:val="-7"/>
          <w:sz w:val="16"/>
        </w:rPr>
        <w:t xml:space="preserve"> </w:t>
      </w:r>
      <w:r>
        <w:rPr>
          <w:sz w:val="16"/>
        </w:rPr>
        <w:t>dicha</w:t>
      </w:r>
      <w:r>
        <w:rPr>
          <w:spacing w:val="-10"/>
          <w:sz w:val="16"/>
        </w:rPr>
        <w:t xml:space="preserve"> </w:t>
      </w:r>
      <w:r>
        <w:rPr>
          <w:sz w:val="16"/>
        </w:rPr>
        <w:t>circunstancia</w:t>
      </w:r>
      <w:r>
        <w:rPr>
          <w:spacing w:val="-10"/>
          <w:sz w:val="16"/>
        </w:rPr>
        <w:t xml:space="preserve"> </w:t>
      </w:r>
      <w:r>
        <w:rPr>
          <w:sz w:val="16"/>
        </w:rPr>
        <w:t>en</w:t>
      </w:r>
      <w:r>
        <w:rPr>
          <w:spacing w:val="-7"/>
          <w:sz w:val="16"/>
        </w:rPr>
        <w:t xml:space="preserve"> </w:t>
      </w:r>
      <w:r>
        <w:rPr>
          <w:sz w:val="16"/>
        </w:rPr>
        <w:t>el</w:t>
      </w:r>
      <w:r>
        <w:rPr>
          <w:spacing w:val="-9"/>
          <w:sz w:val="16"/>
        </w:rPr>
        <w:t xml:space="preserve"> </w:t>
      </w:r>
      <w:r>
        <w:rPr>
          <w:sz w:val="16"/>
        </w:rPr>
        <w:t>formulario</w:t>
      </w:r>
      <w:r>
        <w:rPr>
          <w:spacing w:val="-7"/>
          <w:sz w:val="16"/>
        </w:rPr>
        <w:t xml:space="preserve"> </w:t>
      </w:r>
      <w:r>
        <w:rPr>
          <w:sz w:val="16"/>
        </w:rPr>
        <w:t>normalizado</w:t>
      </w:r>
      <w:r>
        <w:rPr>
          <w:spacing w:val="-7"/>
          <w:sz w:val="16"/>
        </w:rPr>
        <w:t xml:space="preserve"> </w:t>
      </w:r>
      <w:r>
        <w:rPr>
          <w:sz w:val="16"/>
        </w:rPr>
        <w:t>del</w:t>
      </w:r>
      <w:r>
        <w:rPr>
          <w:spacing w:val="-6"/>
          <w:sz w:val="16"/>
        </w:rPr>
        <w:t xml:space="preserve"> </w:t>
      </w:r>
      <w:r>
        <w:rPr>
          <w:sz w:val="16"/>
        </w:rPr>
        <w:t>DEUC.</w:t>
      </w:r>
      <w:r>
        <w:rPr>
          <w:spacing w:val="-8"/>
          <w:sz w:val="16"/>
        </w:rPr>
        <w:t xml:space="preserve"> </w:t>
      </w:r>
      <w:r>
        <w:rPr>
          <w:sz w:val="16"/>
        </w:rPr>
        <w:t>En</w:t>
      </w:r>
      <w:r>
        <w:rPr>
          <w:spacing w:val="-8"/>
          <w:sz w:val="16"/>
        </w:rPr>
        <w:t xml:space="preserve"> </w:t>
      </w:r>
      <w:r>
        <w:rPr>
          <w:sz w:val="16"/>
        </w:rPr>
        <w:t>todo</w:t>
      </w:r>
      <w:r>
        <w:rPr>
          <w:spacing w:val="-10"/>
          <w:sz w:val="16"/>
        </w:rPr>
        <w:t xml:space="preserve"> </w:t>
      </w:r>
      <w:r>
        <w:rPr>
          <w:sz w:val="16"/>
        </w:rPr>
        <w:t>caso,</w:t>
      </w:r>
      <w:r>
        <w:rPr>
          <w:spacing w:val="-6"/>
          <w:sz w:val="16"/>
        </w:rPr>
        <w:t xml:space="preserve"> </w:t>
      </w:r>
      <w:r>
        <w:rPr>
          <w:sz w:val="16"/>
        </w:rPr>
        <w:t>es</w:t>
      </w:r>
      <w:r>
        <w:rPr>
          <w:spacing w:val="-5"/>
          <w:sz w:val="16"/>
        </w:rPr>
        <w:t xml:space="preserve"> </w:t>
      </w:r>
      <w:r>
        <w:rPr>
          <w:sz w:val="16"/>
        </w:rPr>
        <w:t>el</w:t>
      </w:r>
      <w:r>
        <w:rPr>
          <w:spacing w:val="-9"/>
          <w:sz w:val="16"/>
        </w:rPr>
        <w:t xml:space="preserve"> </w:t>
      </w:r>
      <w:r>
        <w:rPr>
          <w:sz w:val="16"/>
        </w:rPr>
        <w:t>licitador quien debe asegurarse de qué datos figuran efectivamente inscritos y actualizados y cuáles no. Cuando alguno de los datos o informaciones requeridos no</w:t>
      </w:r>
      <w:r>
        <w:rPr>
          <w:spacing w:val="-1"/>
          <w:sz w:val="16"/>
        </w:rPr>
        <w:t xml:space="preserve"> </w:t>
      </w:r>
      <w:r>
        <w:rPr>
          <w:sz w:val="16"/>
        </w:rPr>
        <w:t>conste en</w:t>
      </w:r>
      <w:r>
        <w:rPr>
          <w:spacing w:val="-1"/>
          <w:sz w:val="16"/>
        </w:rPr>
        <w:t xml:space="preserve"> </w:t>
      </w:r>
      <w:r>
        <w:rPr>
          <w:sz w:val="16"/>
        </w:rPr>
        <w:t>los Registros de</w:t>
      </w:r>
      <w:r>
        <w:rPr>
          <w:spacing w:val="-1"/>
          <w:sz w:val="16"/>
        </w:rPr>
        <w:t xml:space="preserve"> </w:t>
      </w:r>
      <w:r>
        <w:rPr>
          <w:sz w:val="16"/>
        </w:rPr>
        <w:t>Licitadores citados o</w:t>
      </w:r>
      <w:r>
        <w:rPr>
          <w:spacing w:val="-1"/>
          <w:sz w:val="16"/>
        </w:rPr>
        <w:t xml:space="preserve"> </w:t>
      </w:r>
      <w:r>
        <w:rPr>
          <w:sz w:val="16"/>
        </w:rPr>
        <w:t>no</w:t>
      </w:r>
      <w:r>
        <w:rPr>
          <w:spacing w:val="-1"/>
          <w:sz w:val="16"/>
        </w:rPr>
        <w:t xml:space="preserve"> </w:t>
      </w:r>
      <w:r>
        <w:rPr>
          <w:sz w:val="16"/>
        </w:rPr>
        <w:t>figure</w:t>
      </w:r>
      <w:r>
        <w:rPr>
          <w:spacing w:val="-1"/>
          <w:sz w:val="16"/>
        </w:rPr>
        <w:t xml:space="preserve"> </w:t>
      </w:r>
      <w:r>
        <w:rPr>
          <w:sz w:val="16"/>
        </w:rPr>
        <w:t>actualizado en</w:t>
      </w:r>
      <w:r>
        <w:rPr>
          <w:spacing w:val="-1"/>
          <w:sz w:val="16"/>
        </w:rPr>
        <w:t xml:space="preserve"> </w:t>
      </w:r>
      <w:r>
        <w:rPr>
          <w:sz w:val="16"/>
        </w:rPr>
        <w:t>los mismos, deberá aportarse mediante la cumplimentación del formulario.</w:t>
      </w:r>
    </w:p>
    <w:p w14:paraId="66E1DC19" w14:textId="77777777" w:rsidR="00732C68" w:rsidRDefault="00D27AA6">
      <w:pPr>
        <w:spacing w:before="180"/>
        <w:ind w:left="141"/>
        <w:rPr>
          <w:sz w:val="16"/>
        </w:rPr>
      </w:pPr>
      <w:r>
        <w:rPr>
          <w:sz w:val="16"/>
        </w:rPr>
        <w:t>Sobre</w:t>
      </w:r>
      <w:r>
        <w:rPr>
          <w:spacing w:val="-5"/>
          <w:sz w:val="16"/>
        </w:rPr>
        <w:t xml:space="preserve"> </w:t>
      </w:r>
      <w:r>
        <w:rPr>
          <w:sz w:val="16"/>
        </w:rPr>
        <w:t>la</w:t>
      </w:r>
      <w:r>
        <w:rPr>
          <w:spacing w:val="-4"/>
          <w:sz w:val="16"/>
        </w:rPr>
        <w:t xml:space="preserve"> </w:t>
      </w:r>
      <w:r>
        <w:rPr>
          <w:sz w:val="16"/>
        </w:rPr>
        <w:t>utilización</w:t>
      </w:r>
      <w:r>
        <w:rPr>
          <w:spacing w:val="-4"/>
          <w:sz w:val="16"/>
        </w:rPr>
        <w:t xml:space="preserve"> </w:t>
      </w:r>
      <w:r>
        <w:rPr>
          <w:sz w:val="16"/>
        </w:rPr>
        <w:t>del</w:t>
      </w:r>
      <w:r>
        <w:rPr>
          <w:spacing w:val="-6"/>
          <w:sz w:val="16"/>
        </w:rPr>
        <w:t xml:space="preserve"> </w:t>
      </w:r>
      <w:r>
        <w:rPr>
          <w:sz w:val="16"/>
        </w:rPr>
        <w:t>formulario</w:t>
      </w:r>
      <w:r>
        <w:rPr>
          <w:spacing w:val="-6"/>
          <w:sz w:val="16"/>
        </w:rPr>
        <w:t xml:space="preserve"> </w:t>
      </w:r>
      <w:r>
        <w:rPr>
          <w:sz w:val="16"/>
        </w:rPr>
        <w:t>normalizado</w:t>
      </w:r>
      <w:r>
        <w:rPr>
          <w:spacing w:val="-4"/>
          <w:sz w:val="16"/>
        </w:rPr>
        <w:t xml:space="preserve"> </w:t>
      </w:r>
      <w:r>
        <w:rPr>
          <w:sz w:val="16"/>
        </w:rPr>
        <w:t>DEUC</w:t>
      </w:r>
      <w:r>
        <w:rPr>
          <w:spacing w:val="-4"/>
          <w:sz w:val="16"/>
        </w:rPr>
        <w:t xml:space="preserve"> </w:t>
      </w:r>
      <w:r>
        <w:rPr>
          <w:sz w:val="16"/>
        </w:rPr>
        <w:t>los</w:t>
      </w:r>
      <w:r>
        <w:rPr>
          <w:spacing w:val="-3"/>
          <w:sz w:val="16"/>
        </w:rPr>
        <w:t xml:space="preserve"> </w:t>
      </w:r>
      <w:r>
        <w:rPr>
          <w:sz w:val="16"/>
        </w:rPr>
        <w:t>licitadores</w:t>
      </w:r>
      <w:r>
        <w:rPr>
          <w:spacing w:val="-5"/>
          <w:sz w:val="16"/>
        </w:rPr>
        <w:t xml:space="preserve"> </w:t>
      </w:r>
      <w:r>
        <w:rPr>
          <w:sz w:val="16"/>
        </w:rPr>
        <w:t>podrán</w:t>
      </w:r>
      <w:r>
        <w:rPr>
          <w:spacing w:val="-4"/>
          <w:sz w:val="16"/>
        </w:rPr>
        <w:t xml:space="preserve"> </w:t>
      </w:r>
      <w:r>
        <w:rPr>
          <w:sz w:val="16"/>
        </w:rPr>
        <w:t>consultar</w:t>
      </w:r>
      <w:r>
        <w:rPr>
          <w:spacing w:val="-4"/>
          <w:sz w:val="16"/>
        </w:rPr>
        <w:t xml:space="preserve"> </w:t>
      </w:r>
      <w:r>
        <w:rPr>
          <w:sz w:val="16"/>
        </w:rPr>
        <w:t>los</w:t>
      </w:r>
      <w:r>
        <w:rPr>
          <w:spacing w:val="-6"/>
          <w:sz w:val="16"/>
        </w:rPr>
        <w:t xml:space="preserve"> </w:t>
      </w:r>
      <w:r>
        <w:rPr>
          <w:sz w:val="16"/>
        </w:rPr>
        <w:t>siguientes</w:t>
      </w:r>
      <w:r>
        <w:rPr>
          <w:spacing w:val="-2"/>
          <w:sz w:val="16"/>
        </w:rPr>
        <w:t xml:space="preserve"> documentos:</w:t>
      </w:r>
    </w:p>
    <w:p w14:paraId="01C5A4FF" w14:textId="77777777" w:rsidR="00732C68" w:rsidRDefault="00732C68">
      <w:pPr>
        <w:pStyle w:val="Textoindependiente"/>
        <w:spacing w:before="5"/>
        <w:rPr>
          <w:sz w:val="16"/>
        </w:rPr>
      </w:pPr>
    </w:p>
    <w:p w14:paraId="16576C0F" w14:textId="77777777" w:rsidR="00732C68" w:rsidRDefault="00D27AA6">
      <w:pPr>
        <w:pStyle w:val="Prrafodelista"/>
        <w:numPr>
          <w:ilvl w:val="0"/>
          <w:numId w:val="9"/>
        </w:numPr>
        <w:tabs>
          <w:tab w:val="left" w:pos="241"/>
        </w:tabs>
        <w:ind w:left="241" w:hanging="100"/>
        <w:rPr>
          <w:sz w:val="16"/>
        </w:rPr>
      </w:pPr>
      <w:r>
        <w:rPr>
          <w:sz w:val="16"/>
        </w:rPr>
        <w:t>Reglamento</w:t>
      </w:r>
      <w:r>
        <w:rPr>
          <w:spacing w:val="-7"/>
          <w:sz w:val="16"/>
        </w:rPr>
        <w:t xml:space="preserve"> </w:t>
      </w:r>
      <w:r>
        <w:rPr>
          <w:sz w:val="16"/>
        </w:rPr>
        <w:t>(UE)</w:t>
      </w:r>
      <w:r>
        <w:rPr>
          <w:spacing w:val="-9"/>
          <w:sz w:val="16"/>
        </w:rPr>
        <w:t xml:space="preserve"> </w:t>
      </w:r>
      <w:proofErr w:type="spellStart"/>
      <w:r>
        <w:rPr>
          <w:sz w:val="16"/>
        </w:rPr>
        <w:t>Nº</w:t>
      </w:r>
      <w:proofErr w:type="spellEnd"/>
      <w:r>
        <w:rPr>
          <w:spacing w:val="-6"/>
          <w:sz w:val="16"/>
        </w:rPr>
        <w:t xml:space="preserve"> </w:t>
      </w:r>
      <w:r>
        <w:rPr>
          <w:sz w:val="16"/>
        </w:rPr>
        <w:t>2016/7</w:t>
      </w:r>
      <w:r>
        <w:rPr>
          <w:spacing w:val="-6"/>
          <w:sz w:val="16"/>
        </w:rPr>
        <w:t xml:space="preserve"> </w:t>
      </w:r>
      <w:r>
        <w:rPr>
          <w:sz w:val="16"/>
        </w:rPr>
        <w:t>disponible</w:t>
      </w:r>
      <w:r>
        <w:rPr>
          <w:spacing w:val="-7"/>
          <w:sz w:val="16"/>
        </w:rPr>
        <w:t xml:space="preserve"> </w:t>
      </w:r>
      <w:r>
        <w:rPr>
          <w:sz w:val="16"/>
        </w:rPr>
        <w:t>en</w:t>
      </w:r>
      <w:r>
        <w:rPr>
          <w:spacing w:val="-6"/>
          <w:sz w:val="16"/>
        </w:rPr>
        <w:t xml:space="preserve"> </w:t>
      </w:r>
      <w:r>
        <w:rPr>
          <w:sz w:val="16"/>
        </w:rPr>
        <w:t>la</w:t>
      </w:r>
      <w:r>
        <w:rPr>
          <w:spacing w:val="-7"/>
          <w:sz w:val="16"/>
        </w:rPr>
        <w:t xml:space="preserve"> </w:t>
      </w:r>
      <w:r>
        <w:rPr>
          <w:sz w:val="16"/>
        </w:rPr>
        <w:t>página</w:t>
      </w:r>
      <w:r>
        <w:rPr>
          <w:spacing w:val="-8"/>
          <w:sz w:val="16"/>
        </w:rPr>
        <w:t xml:space="preserve"> </w:t>
      </w:r>
      <w:r>
        <w:rPr>
          <w:sz w:val="16"/>
        </w:rPr>
        <w:t>web:</w:t>
      </w:r>
      <w:r>
        <w:rPr>
          <w:spacing w:val="-5"/>
          <w:sz w:val="16"/>
        </w:rPr>
        <w:t xml:space="preserve"> </w:t>
      </w:r>
      <w:r>
        <w:rPr>
          <w:sz w:val="16"/>
        </w:rPr>
        <w:t>https://</w:t>
      </w:r>
      <w:hyperlink r:id="rId13">
        <w:r>
          <w:rPr>
            <w:sz w:val="16"/>
          </w:rPr>
          <w:t>www.boe.es/doue/2016/003/L00016-</w:t>
        </w:r>
        <w:r>
          <w:rPr>
            <w:spacing w:val="-2"/>
            <w:sz w:val="16"/>
          </w:rPr>
          <w:t>00034.pdf</w:t>
        </w:r>
      </w:hyperlink>
    </w:p>
    <w:p w14:paraId="32D92F61" w14:textId="77777777" w:rsidR="00732C68" w:rsidRDefault="00732C68">
      <w:pPr>
        <w:pStyle w:val="Textoindependiente"/>
        <w:spacing w:before="5"/>
        <w:rPr>
          <w:sz w:val="16"/>
        </w:rPr>
      </w:pPr>
    </w:p>
    <w:p w14:paraId="50FB61FF" w14:textId="6720B7FF" w:rsidR="00732C68" w:rsidRDefault="00D27AA6">
      <w:pPr>
        <w:spacing w:line="244" w:lineRule="auto"/>
        <w:ind w:left="141" w:right="401"/>
        <w:jc w:val="both"/>
        <w:rPr>
          <w:sz w:val="16"/>
        </w:rPr>
      </w:pPr>
      <w:r>
        <w:rPr>
          <w:sz w:val="16"/>
        </w:rPr>
        <w:t>Deberán</w:t>
      </w:r>
      <w:r>
        <w:rPr>
          <w:spacing w:val="-6"/>
          <w:sz w:val="16"/>
        </w:rPr>
        <w:t xml:space="preserve"> </w:t>
      </w:r>
      <w:r>
        <w:rPr>
          <w:sz w:val="16"/>
        </w:rPr>
        <w:t>cumplimentarse</w:t>
      </w:r>
      <w:r>
        <w:rPr>
          <w:spacing w:val="-7"/>
          <w:sz w:val="16"/>
        </w:rPr>
        <w:t xml:space="preserve"> </w:t>
      </w:r>
      <w:r>
        <w:rPr>
          <w:sz w:val="16"/>
          <w:u w:val="single"/>
        </w:rPr>
        <w:t>necesariamente</w:t>
      </w:r>
      <w:r>
        <w:rPr>
          <w:spacing w:val="-6"/>
          <w:sz w:val="16"/>
        </w:rPr>
        <w:t xml:space="preserve"> </w:t>
      </w:r>
      <w:r>
        <w:rPr>
          <w:sz w:val="16"/>
        </w:rPr>
        <w:t>los</w:t>
      </w:r>
      <w:r>
        <w:rPr>
          <w:spacing w:val="-6"/>
          <w:sz w:val="16"/>
        </w:rPr>
        <w:t xml:space="preserve"> </w:t>
      </w:r>
      <w:r>
        <w:rPr>
          <w:sz w:val="16"/>
        </w:rPr>
        <w:t>apartados</w:t>
      </w:r>
      <w:r>
        <w:rPr>
          <w:spacing w:val="-6"/>
          <w:sz w:val="16"/>
        </w:rPr>
        <w:t xml:space="preserve"> </w:t>
      </w:r>
      <w:r>
        <w:rPr>
          <w:sz w:val="16"/>
        </w:rPr>
        <w:t>(del</w:t>
      </w:r>
      <w:r>
        <w:rPr>
          <w:spacing w:val="-5"/>
          <w:sz w:val="16"/>
        </w:rPr>
        <w:t xml:space="preserve"> </w:t>
      </w:r>
      <w:r>
        <w:rPr>
          <w:sz w:val="16"/>
        </w:rPr>
        <w:t>Índice</w:t>
      </w:r>
      <w:r>
        <w:rPr>
          <w:spacing w:val="-7"/>
          <w:sz w:val="16"/>
        </w:rPr>
        <w:t xml:space="preserve"> </w:t>
      </w:r>
      <w:r>
        <w:rPr>
          <w:sz w:val="16"/>
        </w:rPr>
        <w:t>y</w:t>
      </w:r>
      <w:r>
        <w:rPr>
          <w:spacing w:val="-6"/>
          <w:sz w:val="16"/>
        </w:rPr>
        <w:t xml:space="preserve"> </w:t>
      </w:r>
      <w:r>
        <w:rPr>
          <w:sz w:val="16"/>
        </w:rPr>
        <w:t>Estructura</w:t>
      </w:r>
      <w:r>
        <w:rPr>
          <w:spacing w:val="-6"/>
          <w:sz w:val="16"/>
        </w:rPr>
        <w:t xml:space="preserve"> </w:t>
      </w:r>
      <w:r>
        <w:rPr>
          <w:sz w:val="16"/>
        </w:rPr>
        <w:t>del</w:t>
      </w:r>
      <w:r>
        <w:rPr>
          <w:spacing w:val="-6"/>
          <w:sz w:val="16"/>
        </w:rPr>
        <w:t xml:space="preserve"> </w:t>
      </w:r>
      <w:r>
        <w:rPr>
          <w:sz w:val="16"/>
        </w:rPr>
        <w:t>DEUC)</w:t>
      </w:r>
      <w:r>
        <w:rPr>
          <w:spacing w:val="-6"/>
          <w:sz w:val="16"/>
        </w:rPr>
        <w:t xml:space="preserve"> </w:t>
      </w:r>
      <w:r>
        <w:rPr>
          <w:sz w:val="16"/>
        </w:rPr>
        <w:t>que</w:t>
      </w:r>
      <w:r>
        <w:rPr>
          <w:spacing w:val="-7"/>
          <w:sz w:val="16"/>
        </w:rPr>
        <w:t xml:space="preserve"> </w:t>
      </w:r>
      <w:r>
        <w:rPr>
          <w:sz w:val="16"/>
        </w:rPr>
        <w:t>se</w:t>
      </w:r>
      <w:r>
        <w:rPr>
          <w:spacing w:val="-7"/>
          <w:sz w:val="16"/>
        </w:rPr>
        <w:t xml:space="preserve"> </w:t>
      </w:r>
      <w:r>
        <w:rPr>
          <w:sz w:val="16"/>
        </w:rPr>
        <w:t>encuentran</w:t>
      </w:r>
      <w:r>
        <w:rPr>
          <w:spacing w:val="-6"/>
          <w:sz w:val="16"/>
        </w:rPr>
        <w:t xml:space="preserve"> </w:t>
      </w:r>
      <w:r>
        <w:rPr>
          <w:sz w:val="16"/>
        </w:rPr>
        <w:t>marcados</w:t>
      </w:r>
      <w:r>
        <w:rPr>
          <w:spacing w:val="-4"/>
          <w:sz w:val="16"/>
        </w:rPr>
        <w:t xml:space="preserve"> </w:t>
      </w:r>
      <w:r>
        <w:rPr>
          <w:sz w:val="16"/>
        </w:rPr>
        <w:t>en</w:t>
      </w:r>
      <w:r>
        <w:rPr>
          <w:spacing w:val="-7"/>
          <w:sz w:val="16"/>
        </w:rPr>
        <w:t xml:space="preserve"> </w:t>
      </w:r>
      <w:r>
        <w:rPr>
          <w:sz w:val="16"/>
        </w:rPr>
        <w:t xml:space="preserve">este </w:t>
      </w:r>
      <w:r w:rsidR="009E4FA7">
        <w:rPr>
          <w:spacing w:val="-2"/>
          <w:sz w:val="16"/>
        </w:rPr>
        <w:t>ANEXO</w:t>
      </w:r>
      <w:r>
        <w:rPr>
          <w:spacing w:val="-2"/>
          <w:sz w:val="16"/>
        </w:rPr>
        <w:t>:</w:t>
      </w:r>
    </w:p>
    <w:p w14:paraId="56EB5199" w14:textId="77777777" w:rsidR="00732C68" w:rsidRDefault="00732C68">
      <w:pPr>
        <w:pStyle w:val="Textoindependiente"/>
        <w:rPr>
          <w:sz w:val="16"/>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
        <w:gridCol w:w="8753"/>
      </w:tblGrid>
      <w:tr w:rsidR="00732C68" w14:paraId="26404A23" w14:textId="77777777">
        <w:trPr>
          <w:trHeight w:val="433"/>
        </w:trPr>
        <w:tc>
          <w:tcPr>
            <w:tcW w:w="310" w:type="dxa"/>
          </w:tcPr>
          <w:p w14:paraId="1CA62BE2" w14:textId="77777777" w:rsidR="00732C68" w:rsidRDefault="00D27AA6">
            <w:pPr>
              <w:pStyle w:val="TableParagraph"/>
              <w:spacing w:before="82"/>
              <w:ind w:left="107"/>
              <w:rPr>
                <w:sz w:val="14"/>
              </w:rPr>
            </w:pPr>
            <w:r>
              <w:rPr>
                <w:spacing w:val="-10"/>
                <w:sz w:val="14"/>
              </w:rPr>
              <w:t>X</w:t>
            </w:r>
          </w:p>
        </w:tc>
        <w:tc>
          <w:tcPr>
            <w:tcW w:w="8753" w:type="dxa"/>
          </w:tcPr>
          <w:p w14:paraId="2DEE33A7" w14:textId="77777777" w:rsidR="00732C68" w:rsidRDefault="00D27AA6">
            <w:pPr>
              <w:pStyle w:val="TableParagraph"/>
              <w:spacing w:before="2" w:line="242" w:lineRule="auto"/>
              <w:ind w:left="107"/>
              <w:rPr>
                <w:sz w:val="14"/>
              </w:rPr>
            </w:pPr>
            <w:r>
              <w:rPr>
                <w:sz w:val="14"/>
              </w:rPr>
              <w:t>Parte I.</w:t>
            </w:r>
            <w:r>
              <w:rPr>
                <w:spacing w:val="-3"/>
                <w:sz w:val="14"/>
              </w:rPr>
              <w:t xml:space="preserve"> </w:t>
            </w:r>
            <w:r>
              <w:rPr>
                <w:sz w:val="14"/>
              </w:rPr>
              <w:t>Información sobre el procedimiento de contratación y el poder</w:t>
            </w:r>
            <w:r>
              <w:rPr>
                <w:spacing w:val="-1"/>
                <w:sz w:val="14"/>
              </w:rPr>
              <w:t xml:space="preserve"> </w:t>
            </w:r>
            <w:r>
              <w:rPr>
                <w:sz w:val="14"/>
              </w:rPr>
              <w:t>adjudicador</w:t>
            </w:r>
            <w:r>
              <w:rPr>
                <w:spacing w:val="-1"/>
                <w:sz w:val="14"/>
              </w:rPr>
              <w:t xml:space="preserve"> </w:t>
            </w:r>
            <w:r>
              <w:rPr>
                <w:sz w:val="14"/>
              </w:rPr>
              <w:t>(identificación del contrato y entidad contratante; estos</w:t>
            </w:r>
            <w:r>
              <w:rPr>
                <w:spacing w:val="40"/>
                <w:sz w:val="14"/>
              </w:rPr>
              <w:t xml:space="preserve"> </w:t>
            </w:r>
            <w:r>
              <w:rPr>
                <w:sz w:val="14"/>
              </w:rPr>
              <w:t>datos deben ser facilitados o puestos por el poder adjudicador)</w:t>
            </w:r>
          </w:p>
        </w:tc>
      </w:tr>
    </w:tbl>
    <w:p w14:paraId="0B68EA99" w14:textId="77777777" w:rsidR="00732C68" w:rsidRDefault="00732C68">
      <w:pPr>
        <w:pStyle w:val="Textoindependiente"/>
        <w:spacing w:before="4"/>
        <w:rPr>
          <w:sz w:val="16"/>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310"/>
        <w:gridCol w:w="8504"/>
      </w:tblGrid>
      <w:tr w:rsidR="00732C68" w14:paraId="7F84552E" w14:textId="77777777">
        <w:trPr>
          <w:trHeight w:val="273"/>
        </w:trPr>
        <w:tc>
          <w:tcPr>
            <w:tcW w:w="250" w:type="dxa"/>
          </w:tcPr>
          <w:p w14:paraId="52FCA6CE" w14:textId="77777777" w:rsidR="00732C68" w:rsidRDefault="00732C68">
            <w:pPr>
              <w:pStyle w:val="TableParagraph"/>
              <w:rPr>
                <w:rFonts w:ascii="Times New Roman"/>
                <w:sz w:val="14"/>
              </w:rPr>
            </w:pPr>
          </w:p>
        </w:tc>
        <w:tc>
          <w:tcPr>
            <w:tcW w:w="8814" w:type="dxa"/>
            <w:gridSpan w:val="2"/>
          </w:tcPr>
          <w:p w14:paraId="419801A8" w14:textId="77777777" w:rsidR="00732C68" w:rsidRDefault="00D27AA6">
            <w:pPr>
              <w:pStyle w:val="TableParagraph"/>
              <w:spacing w:before="2"/>
              <w:ind w:left="107"/>
              <w:rPr>
                <w:sz w:val="14"/>
              </w:rPr>
            </w:pPr>
            <w:r>
              <w:rPr>
                <w:sz w:val="14"/>
              </w:rPr>
              <w:t>Parte</w:t>
            </w:r>
            <w:r>
              <w:rPr>
                <w:spacing w:val="-3"/>
                <w:sz w:val="14"/>
              </w:rPr>
              <w:t xml:space="preserve"> </w:t>
            </w:r>
            <w:r>
              <w:rPr>
                <w:sz w:val="14"/>
              </w:rPr>
              <w:t>II.</w:t>
            </w:r>
            <w:r>
              <w:rPr>
                <w:spacing w:val="-3"/>
                <w:sz w:val="14"/>
              </w:rPr>
              <w:t xml:space="preserve"> </w:t>
            </w:r>
            <w:r>
              <w:rPr>
                <w:sz w:val="14"/>
              </w:rPr>
              <w:t>Información</w:t>
            </w:r>
            <w:r>
              <w:rPr>
                <w:spacing w:val="-2"/>
                <w:sz w:val="14"/>
              </w:rPr>
              <w:t xml:space="preserve"> </w:t>
            </w:r>
            <w:r>
              <w:rPr>
                <w:sz w:val="14"/>
              </w:rPr>
              <w:t>sobre</w:t>
            </w:r>
            <w:r>
              <w:rPr>
                <w:spacing w:val="-3"/>
                <w:sz w:val="14"/>
              </w:rPr>
              <w:t xml:space="preserve"> </w:t>
            </w:r>
            <w:r>
              <w:rPr>
                <w:sz w:val="14"/>
              </w:rPr>
              <w:t>el</w:t>
            </w:r>
            <w:r>
              <w:rPr>
                <w:spacing w:val="-2"/>
                <w:sz w:val="14"/>
              </w:rPr>
              <w:t xml:space="preserve"> </w:t>
            </w:r>
            <w:r>
              <w:rPr>
                <w:sz w:val="14"/>
              </w:rPr>
              <w:t>operador</w:t>
            </w:r>
            <w:r>
              <w:rPr>
                <w:spacing w:val="-3"/>
                <w:sz w:val="14"/>
              </w:rPr>
              <w:t xml:space="preserve"> </w:t>
            </w:r>
            <w:r>
              <w:rPr>
                <w:spacing w:val="-2"/>
                <w:sz w:val="14"/>
              </w:rPr>
              <w:t>económico.</w:t>
            </w:r>
          </w:p>
        </w:tc>
      </w:tr>
      <w:tr w:rsidR="00732C68" w14:paraId="6C1237C0" w14:textId="77777777">
        <w:trPr>
          <w:trHeight w:val="758"/>
        </w:trPr>
        <w:tc>
          <w:tcPr>
            <w:tcW w:w="250" w:type="dxa"/>
          </w:tcPr>
          <w:p w14:paraId="12C4CD09" w14:textId="77777777" w:rsidR="00732C68" w:rsidRDefault="00732C68">
            <w:pPr>
              <w:pStyle w:val="TableParagraph"/>
              <w:rPr>
                <w:rFonts w:ascii="Times New Roman"/>
                <w:sz w:val="14"/>
              </w:rPr>
            </w:pPr>
          </w:p>
        </w:tc>
        <w:tc>
          <w:tcPr>
            <w:tcW w:w="310" w:type="dxa"/>
          </w:tcPr>
          <w:p w14:paraId="22FA878C" w14:textId="77777777" w:rsidR="00732C68" w:rsidRDefault="00D27AA6">
            <w:pPr>
              <w:pStyle w:val="TableParagraph"/>
              <w:spacing w:before="2"/>
              <w:ind w:left="7"/>
              <w:jc w:val="center"/>
              <w:rPr>
                <w:sz w:val="14"/>
              </w:rPr>
            </w:pPr>
            <w:r>
              <w:rPr>
                <w:spacing w:val="-10"/>
                <w:sz w:val="14"/>
              </w:rPr>
              <w:t>X</w:t>
            </w:r>
          </w:p>
        </w:tc>
        <w:tc>
          <w:tcPr>
            <w:tcW w:w="8504" w:type="dxa"/>
          </w:tcPr>
          <w:p w14:paraId="002EBEF5" w14:textId="77777777" w:rsidR="00732C68" w:rsidRDefault="00D27AA6">
            <w:pPr>
              <w:pStyle w:val="TableParagraph"/>
              <w:spacing w:before="2"/>
              <w:ind w:left="106"/>
              <w:rPr>
                <w:sz w:val="14"/>
              </w:rPr>
            </w:pPr>
            <w:r>
              <w:rPr>
                <w:sz w:val="14"/>
              </w:rPr>
              <w:t>Sección</w:t>
            </w:r>
            <w:r>
              <w:rPr>
                <w:spacing w:val="-5"/>
                <w:sz w:val="14"/>
              </w:rPr>
              <w:t xml:space="preserve"> </w:t>
            </w:r>
            <w:r>
              <w:rPr>
                <w:sz w:val="14"/>
              </w:rPr>
              <w:t>A:</w:t>
            </w:r>
            <w:r>
              <w:rPr>
                <w:spacing w:val="-4"/>
                <w:sz w:val="14"/>
              </w:rPr>
              <w:t xml:space="preserve"> </w:t>
            </w:r>
            <w:r>
              <w:rPr>
                <w:sz w:val="14"/>
              </w:rPr>
              <w:t>Información</w:t>
            </w:r>
            <w:r>
              <w:rPr>
                <w:spacing w:val="-4"/>
                <w:sz w:val="14"/>
              </w:rPr>
              <w:t xml:space="preserve"> </w:t>
            </w:r>
            <w:r>
              <w:rPr>
                <w:sz w:val="14"/>
              </w:rPr>
              <w:t>sobre</w:t>
            </w:r>
            <w:r>
              <w:rPr>
                <w:spacing w:val="-2"/>
                <w:sz w:val="14"/>
              </w:rPr>
              <w:t xml:space="preserve"> </w:t>
            </w:r>
            <w:r>
              <w:rPr>
                <w:sz w:val="14"/>
              </w:rPr>
              <w:t>el</w:t>
            </w:r>
            <w:r>
              <w:rPr>
                <w:spacing w:val="-4"/>
                <w:sz w:val="14"/>
              </w:rPr>
              <w:t xml:space="preserve"> </w:t>
            </w:r>
            <w:r>
              <w:rPr>
                <w:sz w:val="14"/>
              </w:rPr>
              <w:t>operador</w:t>
            </w:r>
            <w:r>
              <w:rPr>
                <w:spacing w:val="-2"/>
                <w:sz w:val="14"/>
              </w:rPr>
              <w:t xml:space="preserve"> económico:</w:t>
            </w:r>
          </w:p>
          <w:p w14:paraId="1C608038" w14:textId="77777777" w:rsidR="00732C68" w:rsidRDefault="00D27AA6">
            <w:pPr>
              <w:pStyle w:val="TableParagraph"/>
              <w:numPr>
                <w:ilvl w:val="0"/>
                <w:numId w:val="8"/>
              </w:numPr>
              <w:tabs>
                <w:tab w:val="left" w:pos="369"/>
              </w:tabs>
              <w:spacing w:before="3"/>
              <w:ind w:left="369" w:hanging="239"/>
              <w:rPr>
                <w:sz w:val="14"/>
              </w:rPr>
            </w:pPr>
            <w:r>
              <w:rPr>
                <w:spacing w:val="-2"/>
                <w:sz w:val="14"/>
              </w:rPr>
              <w:t>Identificación</w:t>
            </w:r>
          </w:p>
          <w:p w14:paraId="3D239533" w14:textId="77777777" w:rsidR="00732C68" w:rsidRDefault="00D27AA6">
            <w:pPr>
              <w:pStyle w:val="TableParagraph"/>
              <w:numPr>
                <w:ilvl w:val="0"/>
                <w:numId w:val="8"/>
              </w:numPr>
              <w:tabs>
                <w:tab w:val="left" w:pos="369"/>
              </w:tabs>
              <w:spacing w:before="2"/>
              <w:ind w:left="369" w:hanging="239"/>
              <w:rPr>
                <w:sz w:val="14"/>
              </w:rPr>
            </w:pPr>
            <w:r>
              <w:rPr>
                <w:spacing w:val="-2"/>
                <w:sz w:val="14"/>
              </w:rPr>
              <w:t>Información</w:t>
            </w:r>
            <w:r>
              <w:rPr>
                <w:spacing w:val="11"/>
                <w:sz w:val="14"/>
              </w:rPr>
              <w:t xml:space="preserve"> </w:t>
            </w:r>
            <w:r>
              <w:rPr>
                <w:spacing w:val="-2"/>
                <w:sz w:val="14"/>
              </w:rPr>
              <w:t>general</w:t>
            </w:r>
          </w:p>
          <w:p w14:paraId="191F97E0" w14:textId="77777777" w:rsidR="00732C68" w:rsidRDefault="00D27AA6">
            <w:pPr>
              <w:pStyle w:val="TableParagraph"/>
              <w:numPr>
                <w:ilvl w:val="0"/>
                <w:numId w:val="8"/>
              </w:numPr>
              <w:tabs>
                <w:tab w:val="left" w:pos="369"/>
              </w:tabs>
              <w:spacing w:before="5"/>
              <w:ind w:left="369" w:hanging="239"/>
              <w:rPr>
                <w:sz w:val="14"/>
              </w:rPr>
            </w:pPr>
            <w:r>
              <w:rPr>
                <w:sz w:val="14"/>
              </w:rPr>
              <w:t>Forma</w:t>
            </w:r>
            <w:r>
              <w:rPr>
                <w:spacing w:val="-3"/>
                <w:sz w:val="14"/>
              </w:rPr>
              <w:t xml:space="preserve"> </w:t>
            </w:r>
            <w:r>
              <w:rPr>
                <w:sz w:val="14"/>
              </w:rPr>
              <w:t>de</w:t>
            </w:r>
            <w:r>
              <w:rPr>
                <w:spacing w:val="-2"/>
                <w:sz w:val="14"/>
              </w:rPr>
              <w:t xml:space="preserve"> participación</w:t>
            </w:r>
          </w:p>
        </w:tc>
      </w:tr>
      <w:tr w:rsidR="00732C68" w14:paraId="746D44AE" w14:textId="77777777">
        <w:trPr>
          <w:trHeight w:val="433"/>
        </w:trPr>
        <w:tc>
          <w:tcPr>
            <w:tcW w:w="250" w:type="dxa"/>
          </w:tcPr>
          <w:p w14:paraId="11F1B69E" w14:textId="77777777" w:rsidR="00732C68" w:rsidRDefault="00732C68">
            <w:pPr>
              <w:pStyle w:val="TableParagraph"/>
              <w:rPr>
                <w:rFonts w:ascii="Times New Roman"/>
                <w:sz w:val="14"/>
              </w:rPr>
            </w:pPr>
          </w:p>
        </w:tc>
        <w:tc>
          <w:tcPr>
            <w:tcW w:w="310" w:type="dxa"/>
          </w:tcPr>
          <w:p w14:paraId="00F7743D" w14:textId="77777777" w:rsidR="00732C68" w:rsidRDefault="00D27AA6">
            <w:pPr>
              <w:pStyle w:val="TableParagraph"/>
              <w:spacing w:before="2"/>
              <w:ind w:left="7"/>
              <w:jc w:val="center"/>
              <w:rPr>
                <w:sz w:val="14"/>
              </w:rPr>
            </w:pPr>
            <w:r>
              <w:rPr>
                <w:spacing w:val="-10"/>
                <w:sz w:val="14"/>
              </w:rPr>
              <w:t>X</w:t>
            </w:r>
          </w:p>
        </w:tc>
        <w:tc>
          <w:tcPr>
            <w:tcW w:w="8504" w:type="dxa"/>
          </w:tcPr>
          <w:p w14:paraId="3032FB6A" w14:textId="77777777" w:rsidR="00732C68" w:rsidRDefault="00D27AA6">
            <w:pPr>
              <w:pStyle w:val="TableParagraph"/>
              <w:spacing w:before="2"/>
              <w:ind w:left="106"/>
              <w:rPr>
                <w:sz w:val="14"/>
              </w:rPr>
            </w:pPr>
            <w:r>
              <w:rPr>
                <w:sz w:val="14"/>
              </w:rPr>
              <w:t>Sección</w:t>
            </w:r>
            <w:r>
              <w:rPr>
                <w:spacing w:val="-5"/>
                <w:sz w:val="14"/>
              </w:rPr>
              <w:t xml:space="preserve"> </w:t>
            </w:r>
            <w:r>
              <w:rPr>
                <w:sz w:val="14"/>
              </w:rPr>
              <w:t>B:</w:t>
            </w:r>
            <w:r>
              <w:rPr>
                <w:spacing w:val="-5"/>
                <w:sz w:val="14"/>
              </w:rPr>
              <w:t xml:space="preserve"> </w:t>
            </w:r>
            <w:r>
              <w:rPr>
                <w:sz w:val="14"/>
              </w:rPr>
              <w:t>información</w:t>
            </w:r>
            <w:r>
              <w:rPr>
                <w:spacing w:val="-5"/>
                <w:sz w:val="14"/>
              </w:rPr>
              <w:t xml:space="preserve"> </w:t>
            </w:r>
            <w:r>
              <w:rPr>
                <w:sz w:val="14"/>
              </w:rPr>
              <w:t>sobre</w:t>
            </w:r>
            <w:r>
              <w:rPr>
                <w:spacing w:val="-5"/>
                <w:sz w:val="14"/>
              </w:rPr>
              <w:t xml:space="preserve"> </w:t>
            </w:r>
            <w:r>
              <w:rPr>
                <w:sz w:val="14"/>
              </w:rPr>
              <w:t>los</w:t>
            </w:r>
            <w:r>
              <w:rPr>
                <w:spacing w:val="-4"/>
                <w:sz w:val="14"/>
              </w:rPr>
              <w:t xml:space="preserve"> </w:t>
            </w:r>
            <w:r>
              <w:rPr>
                <w:sz w:val="14"/>
              </w:rPr>
              <w:t>representantes</w:t>
            </w:r>
            <w:r>
              <w:rPr>
                <w:spacing w:val="-3"/>
                <w:sz w:val="14"/>
              </w:rPr>
              <w:t xml:space="preserve"> </w:t>
            </w:r>
            <w:r>
              <w:rPr>
                <w:sz w:val="14"/>
              </w:rPr>
              <w:t>del</w:t>
            </w:r>
            <w:r>
              <w:rPr>
                <w:spacing w:val="-2"/>
                <w:sz w:val="14"/>
              </w:rPr>
              <w:t xml:space="preserve"> </w:t>
            </w:r>
            <w:r>
              <w:rPr>
                <w:sz w:val="14"/>
              </w:rPr>
              <w:t>operador</w:t>
            </w:r>
            <w:r>
              <w:rPr>
                <w:spacing w:val="-5"/>
                <w:sz w:val="14"/>
              </w:rPr>
              <w:t xml:space="preserve"> </w:t>
            </w:r>
            <w:r>
              <w:rPr>
                <w:spacing w:val="-2"/>
                <w:sz w:val="14"/>
              </w:rPr>
              <w:t>económico:</w:t>
            </w:r>
          </w:p>
          <w:p w14:paraId="2EE3CE47" w14:textId="77777777" w:rsidR="00732C68" w:rsidRDefault="00D27AA6">
            <w:pPr>
              <w:pStyle w:val="TableParagraph"/>
              <w:spacing w:before="3"/>
              <w:ind w:left="130"/>
              <w:rPr>
                <w:sz w:val="14"/>
              </w:rPr>
            </w:pPr>
            <w:r>
              <w:rPr>
                <w:sz w:val="14"/>
              </w:rPr>
              <w:t>-</w:t>
            </w:r>
            <w:r>
              <w:rPr>
                <w:spacing w:val="52"/>
                <w:sz w:val="14"/>
              </w:rPr>
              <w:t xml:space="preserve">  </w:t>
            </w:r>
            <w:r>
              <w:rPr>
                <w:sz w:val="14"/>
              </w:rPr>
              <w:t>Representación</w:t>
            </w:r>
            <w:r>
              <w:rPr>
                <w:spacing w:val="-1"/>
                <w:sz w:val="14"/>
              </w:rPr>
              <w:t xml:space="preserve"> </w:t>
            </w:r>
            <w:r>
              <w:rPr>
                <w:sz w:val="14"/>
              </w:rPr>
              <w:t>(en su</w:t>
            </w:r>
            <w:r>
              <w:rPr>
                <w:spacing w:val="-2"/>
                <w:sz w:val="14"/>
              </w:rPr>
              <w:t xml:space="preserve"> </w:t>
            </w:r>
            <w:r>
              <w:rPr>
                <w:sz w:val="14"/>
              </w:rPr>
              <w:t>caso);</w:t>
            </w:r>
            <w:r>
              <w:rPr>
                <w:spacing w:val="1"/>
                <w:sz w:val="14"/>
              </w:rPr>
              <w:t xml:space="preserve"> </w:t>
            </w:r>
            <w:r>
              <w:rPr>
                <w:sz w:val="14"/>
              </w:rPr>
              <w:t>datos del</w:t>
            </w:r>
            <w:r>
              <w:rPr>
                <w:spacing w:val="1"/>
                <w:sz w:val="14"/>
              </w:rPr>
              <w:t xml:space="preserve"> </w:t>
            </w:r>
            <w:r>
              <w:rPr>
                <w:spacing w:val="-2"/>
                <w:sz w:val="14"/>
              </w:rPr>
              <w:t>representante</w:t>
            </w:r>
          </w:p>
        </w:tc>
      </w:tr>
      <w:tr w:rsidR="00732C68" w14:paraId="435AAE73" w14:textId="77777777">
        <w:trPr>
          <w:trHeight w:val="436"/>
        </w:trPr>
        <w:tc>
          <w:tcPr>
            <w:tcW w:w="250" w:type="dxa"/>
          </w:tcPr>
          <w:p w14:paraId="1EF0C954" w14:textId="77777777" w:rsidR="00732C68" w:rsidRDefault="00732C68">
            <w:pPr>
              <w:pStyle w:val="TableParagraph"/>
              <w:rPr>
                <w:rFonts w:ascii="Times New Roman"/>
                <w:sz w:val="14"/>
              </w:rPr>
            </w:pPr>
          </w:p>
        </w:tc>
        <w:tc>
          <w:tcPr>
            <w:tcW w:w="310" w:type="dxa"/>
          </w:tcPr>
          <w:p w14:paraId="16684BFF" w14:textId="77777777" w:rsidR="00732C68" w:rsidRDefault="00D27AA6">
            <w:pPr>
              <w:pStyle w:val="TableParagraph"/>
              <w:spacing w:before="2"/>
              <w:ind w:left="7"/>
              <w:jc w:val="center"/>
              <w:rPr>
                <w:sz w:val="14"/>
              </w:rPr>
            </w:pPr>
            <w:r>
              <w:rPr>
                <w:spacing w:val="-10"/>
                <w:sz w:val="14"/>
              </w:rPr>
              <w:t>X</w:t>
            </w:r>
          </w:p>
        </w:tc>
        <w:tc>
          <w:tcPr>
            <w:tcW w:w="8504" w:type="dxa"/>
          </w:tcPr>
          <w:p w14:paraId="3A383D1E" w14:textId="77777777" w:rsidR="00732C68" w:rsidRDefault="00D27AA6">
            <w:pPr>
              <w:pStyle w:val="TableParagraph"/>
              <w:spacing w:before="2"/>
              <w:ind w:left="106"/>
              <w:rPr>
                <w:sz w:val="14"/>
              </w:rPr>
            </w:pPr>
            <w:r>
              <w:rPr>
                <w:sz w:val="14"/>
              </w:rPr>
              <w:t>Sección</w:t>
            </w:r>
            <w:r>
              <w:rPr>
                <w:spacing w:val="-4"/>
                <w:sz w:val="14"/>
              </w:rPr>
              <w:t xml:space="preserve"> </w:t>
            </w:r>
            <w:r>
              <w:rPr>
                <w:sz w:val="14"/>
              </w:rPr>
              <w:t>C:</w:t>
            </w:r>
            <w:r>
              <w:rPr>
                <w:spacing w:val="-3"/>
                <w:sz w:val="14"/>
              </w:rPr>
              <w:t xml:space="preserve"> </w:t>
            </w:r>
            <w:r>
              <w:rPr>
                <w:sz w:val="14"/>
              </w:rPr>
              <w:t>información</w:t>
            </w:r>
            <w:r>
              <w:rPr>
                <w:spacing w:val="-4"/>
                <w:sz w:val="14"/>
              </w:rPr>
              <w:t xml:space="preserve"> </w:t>
            </w:r>
            <w:r>
              <w:rPr>
                <w:sz w:val="14"/>
              </w:rPr>
              <w:t>sobre el</w:t>
            </w:r>
            <w:r>
              <w:rPr>
                <w:spacing w:val="-3"/>
                <w:sz w:val="14"/>
              </w:rPr>
              <w:t xml:space="preserve"> </w:t>
            </w:r>
            <w:r>
              <w:rPr>
                <w:sz w:val="14"/>
              </w:rPr>
              <w:t>recurso</w:t>
            </w:r>
            <w:r>
              <w:rPr>
                <w:spacing w:val="-3"/>
                <w:sz w:val="14"/>
              </w:rPr>
              <w:t xml:space="preserve"> </w:t>
            </w:r>
            <w:r>
              <w:rPr>
                <w:sz w:val="14"/>
              </w:rPr>
              <w:t>a</w:t>
            </w:r>
            <w:r>
              <w:rPr>
                <w:spacing w:val="-4"/>
                <w:sz w:val="14"/>
              </w:rPr>
              <w:t xml:space="preserve"> </w:t>
            </w:r>
            <w:r>
              <w:rPr>
                <w:sz w:val="14"/>
              </w:rPr>
              <w:t>la</w:t>
            </w:r>
            <w:r>
              <w:rPr>
                <w:spacing w:val="-3"/>
                <w:sz w:val="14"/>
              </w:rPr>
              <w:t xml:space="preserve"> </w:t>
            </w:r>
            <w:r>
              <w:rPr>
                <w:sz w:val="14"/>
              </w:rPr>
              <w:t>capacidad</w:t>
            </w:r>
            <w:r>
              <w:rPr>
                <w:spacing w:val="-1"/>
                <w:sz w:val="14"/>
              </w:rPr>
              <w:t xml:space="preserve"> </w:t>
            </w:r>
            <w:r>
              <w:rPr>
                <w:sz w:val="14"/>
              </w:rPr>
              <w:t>de otras</w:t>
            </w:r>
            <w:r>
              <w:rPr>
                <w:spacing w:val="-1"/>
                <w:sz w:val="14"/>
              </w:rPr>
              <w:t xml:space="preserve"> </w:t>
            </w:r>
            <w:r>
              <w:rPr>
                <w:spacing w:val="-2"/>
                <w:sz w:val="14"/>
              </w:rPr>
              <w:t>entidades</w:t>
            </w:r>
          </w:p>
          <w:p w14:paraId="1A8D8CAE" w14:textId="77777777" w:rsidR="00732C68" w:rsidRDefault="00D27AA6">
            <w:pPr>
              <w:pStyle w:val="TableParagraph"/>
              <w:spacing w:before="3"/>
              <w:ind w:left="130"/>
              <w:rPr>
                <w:sz w:val="14"/>
              </w:rPr>
            </w:pPr>
            <w:r>
              <w:rPr>
                <w:sz w:val="14"/>
              </w:rPr>
              <w:t>-</w:t>
            </w:r>
            <w:r>
              <w:rPr>
                <w:spacing w:val="58"/>
                <w:sz w:val="14"/>
              </w:rPr>
              <w:t xml:space="preserve">  </w:t>
            </w:r>
            <w:r>
              <w:rPr>
                <w:sz w:val="14"/>
              </w:rPr>
              <w:t>Recurso:</w:t>
            </w:r>
            <w:r>
              <w:rPr>
                <w:spacing w:val="2"/>
                <w:sz w:val="14"/>
              </w:rPr>
              <w:t xml:space="preserve"> </w:t>
            </w:r>
            <w:r>
              <w:rPr>
                <w:sz w:val="14"/>
              </w:rPr>
              <w:t>sí</w:t>
            </w:r>
            <w:r>
              <w:rPr>
                <w:spacing w:val="3"/>
                <w:sz w:val="14"/>
              </w:rPr>
              <w:t xml:space="preserve"> </w:t>
            </w:r>
            <w:r>
              <w:rPr>
                <w:sz w:val="14"/>
              </w:rPr>
              <w:t>o</w:t>
            </w:r>
            <w:r>
              <w:rPr>
                <w:spacing w:val="-1"/>
                <w:sz w:val="14"/>
              </w:rPr>
              <w:t xml:space="preserve"> </w:t>
            </w:r>
            <w:r>
              <w:rPr>
                <w:spacing w:val="-5"/>
                <w:sz w:val="14"/>
              </w:rPr>
              <w:t>no</w:t>
            </w:r>
          </w:p>
        </w:tc>
      </w:tr>
    </w:tbl>
    <w:p w14:paraId="1C600D9A" w14:textId="77777777" w:rsidR="00C75019" w:rsidRDefault="00C75019">
      <w:pPr>
        <w:pStyle w:val="Textoindependiente"/>
        <w:spacing w:before="58"/>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310"/>
        <w:gridCol w:w="8504"/>
      </w:tblGrid>
      <w:tr w:rsidR="00732C68" w14:paraId="137E431E" w14:textId="77777777">
        <w:trPr>
          <w:trHeight w:val="436"/>
        </w:trPr>
        <w:tc>
          <w:tcPr>
            <w:tcW w:w="250" w:type="dxa"/>
          </w:tcPr>
          <w:p w14:paraId="536C0551" w14:textId="77777777" w:rsidR="00732C68" w:rsidRDefault="00732C68">
            <w:pPr>
              <w:pStyle w:val="TableParagraph"/>
              <w:rPr>
                <w:rFonts w:ascii="Times New Roman"/>
                <w:sz w:val="12"/>
              </w:rPr>
            </w:pPr>
          </w:p>
        </w:tc>
        <w:tc>
          <w:tcPr>
            <w:tcW w:w="310" w:type="dxa"/>
          </w:tcPr>
          <w:p w14:paraId="7214DA40" w14:textId="77777777" w:rsidR="00732C68" w:rsidRDefault="00D27AA6">
            <w:pPr>
              <w:pStyle w:val="TableParagraph"/>
              <w:spacing w:before="2"/>
              <w:ind w:left="107"/>
              <w:rPr>
                <w:sz w:val="14"/>
              </w:rPr>
            </w:pPr>
            <w:r>
              <w:rPr>
                <w:spacing w:val="-10"/>
                <w:sz w:val="14"/>
              </w:rPr>
              <w:t>X</w:t>
            </w:r>
          </w:p>
        </w:tc>
        <w:tc>
          <w:tcPr>
            <w:tcW w:w="8504" w:type="dxa"/>
          </w:tcPr>
          <w:p w14:paraId="2505C3AF" w14:textId="77777777" w:rsidR="00732C68" w:rsidRDefault="00D27AA6">
            <w:pPr>
              <w:pStyle w:val="TableParagraph"/>
              <w:spacing w:before="2"/>
              <w:ind w:left="106"/>
              <w:rPr>
                <w:sz w:val="14"/>
              </w:rPr>
            </w:pPr>
            <w:r>
              <w:rPr>
                <w:sz w:val="14"/>
              </w:rPr>
              <w:t>Sección</w:t>
            </w:r>
            <w:r>
              <w:rPr>
                <w:spacing w:val="-5"/>
                <w:sz w:val="14"/>
              </w:rPr>
              <w:t xml:space="preserve"> </w:t>
            </w:r>
            <w:r>
              <w:rPr>
                <w:sz w:val="14"/>
              </w:rPr>
              <w:t>D:</w:t>
            </w:r>
            <w:r>
              <w:rPr>
                <w:spacing w:val="-4"/>
                <w:sz w:val="14"/>
              </w:rPr>
              <w:t xml:space="preserve"> </w:t>
            </w:r>
            <w:r>
              <w:rPr>
                <w:sz w:val="14"/>
              </w:rPr>
              <w:t>información</w:t>
            </w:r>
            <w:r>
              <w:rPr>
                <w:spacing w:val="-4"/>
                <w:sz w:val="14"/>
              </w:rPr>
              <w:t xml:space="preserve"> </w:t>
            </w:r>
            <w:r>
              <w:rPr>
                <w:sz w:val="14"/>
              </w:rPr>
              <w:t>relativa</w:t>
            </w:r>
            <w:r>
              <w:rPr>
                <w:spacing w:val="-1"/>
                <w:sz w:val="14"/>
              </w:rPr>
              <w:t xml:space="preserve"> </w:t>
            </w:r>
            <w:r>
              <w:rPr>
                <w:sz w:val="14"/>
              </w:rPr>
              <w:t>a</w:t>
            </w:r>
            <w:r>
              <w:rPr>
                <w:spacing w:val="-4"/>
                <w:sz w:val="14"/>
              </w:rPr>
              <w:t xml:space="preserve"> </w:t>
            </w:r>
            <w:r>
              <w:rPr>
                <w:sz w:val="14"/>
              </w:rPr>
              <w:t>los</w:t>
            </w:r>
            <w:r>
              <w:rPr>
                <w:spacing w:val="-3"/>
                <w:sz w:val="14"/>
              </w:rPr>
              <w:t xml:space="preserve"> </w:t>
            </w:r>
            <w:r>
              <w:rPr>
                <w:spacing w:val="-2"/>
                <w:sz w:val="14"/>
              </w:rPr>
              <w:t>subcontratistas:</w:t>
            </w:r>
          </w:p>
          <w:p w14:paraId="6930E2EB" w14:textId="77777777" w:rsidR="00732C68" w:rsidRDefault="00D27AA6">
            <w:pPr>
              <w:pStyle w:val="TableParagraph"/>
              <w:spacing w:before="3"/>
              <w:ind w:left="130"/>
              <w:rPr>
                <w:sz w:val="14"/>
              </w:rPr>
            </w:pPr>
            <w:r>
              <w:rPr>
                <w:sz w:val="14"/>
              </w:rPr>
              <w:t>-</w:t>
            </w:r>
            <w:r>
              <w:rPr>
                <w:spacing w:val="52"/>
                <w:sz w:val="14"/>
              </w:rPr>
              <w:t xml:space="preserve">  </w:t>
            </w:r>
            <w:r>
              <w:rPr>
                <w:sz w:val="14"/>
              </w:rPr>
              <w:t>-</w:t>
            </w:r>
            <w:r>
              <w:rPr>
                <w:spacing w:val="-2"/>
                <w:sz w:val="14"/>
              </w:rPr>
              <w:t xml:space="preserve"> </w:t>
            </w:r>
            <w:r>
              <w:rPr>
                <w:sz w:val="14"/>
              </w:rPr>
              <w:t>Subcontratación: sí o</w:t>
            </w:r>
            <w:r>
              <w:rPr>
                <w:spacing w:val="-3"/>
                <w:sz w:val="14"/>
              </w:rPr>
              <w:t xml:space="preserve"> </w:t>
            </w:r>
            <w:r>
              <w:rPr>
                <w:sz w:val="14"/>
              </w:rPr>
              <w:t>no</w:t>
            </w:r>
            <w:r>
              <w:rPr>
                <w:spacing w:val="-2"/>
                <w:sz w:val="14"/>
              </w:rPr>
              <w:t xml:space="preserve"> </w:t>
            </w:r>
            <w:r>
              <w:rPr>
                <w:sz w:val="14"/>
              </w:rPr>
              <w:t>(en caso</w:t>
            </w:r>
            <w:r>
              <w:rPr>
                <w:spacing w:val="-2"/>
                <w:sz w:val="14"/>
              </w:rPr>
              <w:t xml:space="preserve"> </w:t>
            </w:r>
            <w:r>
              <w:rPr>
                <w:sz w:val="14"/>
              </w:rPr>
              <w:t>afirmativo,</w:t>
            </w:r>
            <w:r>
              <w:rPr>
                <w:spacing w:val="-3"/>
                <w:sz w:val="14"/>
              </w:rPr>
              <w:t xml:space="preserve"> </w:t>
            </w:r>
            <w:r>
              <w:rPr>
                <w:sz w:val="14"/>
              </w:rPr>
              <w:t>indicar</w:t>
            </w:r>
            <w:r>
              <w:rPr>
                <w:spacing w:val="-3"/>
                <w:sz w:val="14"/>
              </w:rPr>
              <w:t xml:space="preserve"> </w:t>
            </w:r>
            <w:r>
              <w:rPr>
                <w:sz w:val="14"/>
              </w:rPr>
              <w:t>los</w:t>
            </w:r>
            <w:r>
              <w:rPr>
                <w:spacing w:val="-1"/>
                <w:sz w:val="14"/>
              </w:rPr>
              <w:t xml:space="preserve"> </w:t>
            </w:r>
            <w:r>
              <w:rPr>
                <w:sz w:val="14"/>
              </w:rPr>
              <w:t xml:space="preserve">subcontratistas </w:t>
            </w:r>
            <w:r>
              <w:rPr>
                <w:spacing w:val="-2"/>
                <w:sz w:val="14"/>
              </w:rPr>
              <w:t>conocidos)</w:t>
            </w:r>
          </w:p>
        </w:tc>
      </w:tr>
    </w:tbl>
    <w:p w14:paraId="6DE17F08" w14:textId="77777777" w:rsidR="00732C68" w:rsidRDefault="00732C68">
      <w:pPr>
        <w:pStyle w:val="Textoindependiente"/>
        <w:spacing w:before="1"/>
        <w:rPr>
          <w:sz w:val="16"/>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310"/>
        <w:gridCol w:w="8504"/>
      </w:tblGrid>
      <w:tr w:rsidR="00732C68" w14:paraId="21E4AE92" w14:textId="77777777">
        <w:trPr>
          <w:trHeight w:val="597"/>
        </w:trPr>
        <w:tc>
          <w:tcPr>
            <w:tcW w:w="250" w:type="dxa"/>
          </w:tcPr>
          <w:p w14:paraId="7ED34B64" w14:textId="77777777" w:rsidR="00732C68" w:rsidRDefault="00732C68">
            <w:pPr>
              <w:pStyle w:val="TableParagraph"/>
              <w:rPr>
                <w:rFonts w:ascii="Times New Roman"/>
                <w:sz w:val="12"/>
              </w:rPr>
            </w:pPr>
          </w:p>
        </w:tc>
        <w:tc>
          <w:tcPr>
            <w:tcW w:w="8814" w:type="dxa"/>
            <w:gridSpan w:val="2"/>
          </w:tcPr>
          <w:p w14:paraId="0B003457" w14:textId="77777777" w:rsidR="00732C68" w:rsidRDefault="00D27AA6">
            <w:pPr>
              <w:pStyle w:val="TableParagraph"/>
              <w:spacing w:before="5" w:line="242" w:lineRule="auto"/>
              <w:ind w:left="107" w:right="99"/>
              <w:jc w:val="both"/>
              <w:rPr>
                <w:sz w:val="14"/>
              </w:rPr>
            </w:pPr>
            <w:r>
              <w:rPr>
                <w:sz w:val="14"/>
              </w:rPr>
              <w:t>Parte III. Motivos de exclusión (en</w:t>
            </w:r>
            <w:r>
              <w:rPr>
                <w:spacing w:val="-3"/>
                <w:sz w:val="14"/>
              </w:rPr>
              <w:t xml:space="preserve"> </w:t>
            </w:r>
            <w:r>
              <w:rPr>
                <w:sz w:val="14"/>
              </w:rPr>
              <w:t>el</w:t>
            </w:r>
            <w:r>
              <w:rPr>
                <w:spacing w:val="-2"/>
                <w:sz w:val="14"/>
              </w:rPr>
              <w:t xml:space="preserve"> </w:t>
            </w:r>
            <w:r>
              <w:rPr>
                <w:sz w:val="14"/>
              </w:rPr>
              <w:t>servicio electrónico</w:t>
            </w:r>
            <w:r>
              <w:rPr>
                <w:spacing w:val="-3"/>
                <w:sz w:val="14"/>
              </w:rPr>
              <w:t xml:space="preserve"> </w:t>
            </w:r>
            <w:r>
              <w:rPr>
                <w:sz w:val="14"/>
              </w:rPr>
              <w:t>DEUC</w:t>
            </w:r>
            <w:r>
              <w:rPr>
                <w:spacing w:val="-2"/>
                <w:sz w:val="14"/>
              </w:rPr>
              <w:t xml:space="preserve"> </w:t>
            </w:r>
            <w:r>
              <w:rPr>
                <w:sz w:val="14"/>
              </w:rPr>
              <w:t>los</w:t>
            </w:r>
            <w:r>
              <w:rPr>
                <w:spacing w:val="-2"/>
                <w:sz w:val="14"/>
              </w:rPr>
              <w:t xml:space="preserve"> </w:t>
            </w:r>
            <w:r>
              <w:rPr>
                <w:sz w:val="14"/>
              </w:rPr>
              <w:t>campos</w:t>
            </w:r>
            <w:r>
              <w:rPr>
                <w:spacing w:val="-2"/>
                <w:sz w:val="14"/>
              </w:rPr>
              <w:t xml:space="preserve"> </w:t>
            </w:r>
            <w:r>
              <w:rPr>
                <w:sz w:val="14"/>
              </w:rPr>
              <w:t>de los</w:t>
            </w:r>
            <w:r>
              <w:rPr>
                <w:spacing w:val="-2"/>
                <w:sz w:val="14"/>
              </w:rPr>
              <w:t xml:space="preserve"> </w:t>
            </w:r>
            <w:r>
              <w:rPr>
                <w:sz w:val="14"/>
              </w:rPr>
              <w:t>apartados</w:t>
            </w:r>
            <w:r>
              <w:rPr>
                <w:spacing w:val="-2"/>
                <w:sz w:val="14"/>
              </w:rPr>
              <w:t xml:space="preserve"> </w:t>
            </w:r>
            <w:r>
              <w:rPr>
                <w:sz w:val="14"/>
              </w:rPr>
              <w:t>A,</w:t>
            </w:r>
            <w:r>
              <w:rPr>
                <w:spacing w:val="-3"/>
                <w:sz w:val="14"/>
              </w:rPr>
              <w:t xml:space="preserve"> </w:t>
            </w:r>
            <w:r>
              <w:rPr>
                <w:sz w:val="14"/>
              </w:rPr>
              <w:t>B</w:t>
            </w:r>
            <w:r>
              <w:rPr>
                <w:spacing w:val="-1"/>
                <w:sz w:val="14"/>
              </w:rPr>
              <w:t xml:space="preserve"> </w:t>
            </w:r>
            <w:r>
              <w:rPr>
                <w:sz w:val="14"/>
              </w:rPr>
              <w:t>y C</w:t>
            </w:r>
            <w:r>
              <w:rPr>
                <w:spacing w:val="-2"/>
                <w:sz w:val="14"/>
              </w:rPr>
              <w:t xml:space="preserve"> </w:t>
            </w:r>
            <w:r>
              <w:rPr>
                <w:sz w:val="14"/>
              </w:rPr>
              <w:t>de esta</w:t>
            </w:r>
            <w:r>
              <w:rPr>
                <w:spacing w:val="-3"/>
                <w:sz w:val="14"/>
              </w:rPr>
              <w:t xml:space="preserve"> </w:t>
            </w:r>
            <w:r>
              <w:rPr>
                <w:sz w:val="14"/>
              </w:rPr>
              <w:t>parte</w:t>
            </w:r>
            <w:r>
              <w:rPr>
                <w:spacing w:val="-3"/>
                <w:sz w:val="14"/>
              </w:rPr>
              <w:t xml:space="preserve"> </w:t>
            </w:r>
            <w:r>
              <w:rPr>
                <w:sz w:val="14"/>
              </w:rPr>
              <w:t>vienen</w:t>
            </w:r>
            <w:r>
              <w:rPr>
                <w:spacing w:val="-3"/>
                <w:sz w:val="14"/>
              </w:rPr>
              <w:t xml:space="preserve"> </w:t>
            </w:r>
            <w:r>
              <w:rPr>
                <w:sz w:val="14"/>
              </w:rPr>
              <w:t>por</w:t>
            </w:r>
            <w:r>
              <w:rPr>
                <w:spacing w:val="-1"/>
                <w:sz w:val="14"/>
              </w:rPr>
              <w:t xml:space="preserve"> </w:t>
            </w:r>
            <w:r>
              <w:rPr>
                <w:sz w:val="14"/>
              </w:rPr>
              <w:t>defecto</w:t>
            </w:r>
            <w:r>
              <w:rPr>
                <w:spacing w:val="-3"/>
                <w:sz w:val="14"/>
              </w:rPr>
              <w:t xml:space="preserve"> </w:t>
            </w:r>
            <w:r>
              <w:rPr>
                <w:sz w:val="14"/>
              </w:rPr>
              <w:t>con</w:t>
            </w:r>
            <w:r>
              <w:rPr>
                <w:spacing w:val="40"/>
                <w:sz w:val="14"/>
              </w:rPr>
              <w:t xml:space="preserve"> </w:t>
            </w:r>
            <w:r>
              <w:rPr>
                <w:sz w:val="14"/>
              </w:rPr>
              <w:t>el valor “no”, y tienen la utilidad de que el operador pueda comprobar que no se encuentra en causa de prohibición de contratar o que, en</w:t>
            </w:r>
            <w:r>
              <w:rPr>
                <w:spacing w:val="40"/>
                <w:sz w:val="14"/>
              </w:rPr>
              <w:t xml:space="preserve"> </w:t>
            </w:r>
            <w:r>
              <w:rPr>
                <w:sz w:val="14"/>
              </w:rPr>
              <w:t>caso de encontrase en alguna, puede justificar la excepción)</w:t>
            </w:r>
          </w:p>
        </w:tc>
      </w:tr>
      <w:tr w:rsidR="00732C68" w14:paraId="1702B244" w14:textId="77777777">
        <w:trPr>
          <w:trHeight w:val="273"/>
        </w:trPr>
        <w:tc>
          <w:tcPr>
            <w:tcW w:w="250" w:type="dxa"/>
          </w:tcPr>
          <w:p w14:paraId="5D09DD05" w14:textId="77777777" w:rsidR="00732C68" w:rsidRDefault="00732C68">
            <w:pPr>
              <w:pStyle w:val="TableParagraph"/>
              <w:rPr>
                <w:rFonts w:ascii="Times New Roman"/>
                <w:sz w:val="12"/>
              </w:rPr>
            </w:pPr>
          </w:p>
        </w:tc>
        <w:tc>
          <w:tcPr>
            <w:tcW w:w="310" w:type="dxa"/>
          </w:tcPr>
          <w:p w14:paraId="5E70FBAE" w14:textId="77777777" w:rsidR="00732C68" w:rsidRDefault="00D27AA6">
            <w:pPr>
              <w:pStyle w:val="TableParagraph"/>
              <w:spacing w:before="2"/>
              <w:ind w:left="7"/>
              <w:jc w:val="center"/>
              <w:rPr>
                <w:sz w:val="14"/>
              </w:rPr>
            </w:pPr>
            <w:r>
              <w:rPr>
                <w:spacing w:val="-10"/>
                <w:sz w:val="14"/>
              </w:rPr>
              <w:t>X</w:t>
            </w:r>
          </w:p>
        </w:tc>
        <w:tc>
          <w:tcPr>
            <w:tcW w:w="8504" w:type="dxa"/>
          </w:tcPr>
          <w:p w14:paraId="2F742D82" w14:textId="77777777" w:rsidR="00732C68" w:rsidRDefault="00D27AA6">
            <w:pPr>
              <w:pStyle w:val="TableParagraph"/>
              <w:spacing w:before="2"/>
              <w:ind w:left="106"/>
              <w:rPr>
                <w:sz w:val="14"/>
              </w:rPr>
            </w:pPr>
            <w:r>
              <w:rPr>
                <w:sz w:val="14"/>
              </w:rPr>
              <w:t>Sección</w:t>
            </w:r>
            <w:r>
              <w:rPr>
                <w:spacing w:val="-5"/>
                <w:sz w:val="14"/>
              </w:rPr>
              <w:t xml:space="preserve"> </w:t>
            </w:r>
            <w:r>
              <w:rPr>
                <w:sz w:val="14"/>
              </w:rPr>
              <w:t>A:</w:t>
            </w:r>
            <w:r>
              <w:rPr>
                <w:spacing w:val="-4"/>
                <w:sz w:val="14"/>
              </w:rPr>
              <w:t xml:space="preserve"> </w:t>
            </w:r>
            <w:r>
              <w:rPr>
                <w:sz w:val="14"/>
              </w:rPr>
              <w:t>motivos</w:t>
            </w:r>
            <w:r>
              <w:rPr>
                <w:spacing w:val="-1"/>
                <w:sz w:val="14"/>
              </w:rPr>
              <w:t xml:space="preserve"> </w:t>
            </w:r>
            <w:r>
              <w:rPr>
                <w:sz w:val="14"/>
              </w:rPr>
              <w:t>referidos</w:t>
            </w:r>
            <w:r>
              <w:rPr>
                <w:spacing w:val="-2"/>
                <w:sz w:val="14"/>
              </w:rPr>
              <w:t xml:space="preserve"> </w:t>
            </w:r>
            <w:r>
              <w:rPr>
                <w:sz w:val="14"/>
              </w:rPr>
              <w:t>a</w:t>
            </w:r>
            <w:r>
              <w:rPr>
                <w:spacing w:val="-4"/>
                <w:sz w:val="14"/>
              </w:rPr>
              <w:t xml:space="preserve"> </w:t>
            </w:r>
            <w:r>
              <w:rPr>
                <w:sz w:val="14"/>
              </w:rPr>
              <w:t>condenas</w:t>
            </w:r>
            <w:r>
              <w:rPr>
                <w:spacing w:val="-3"/>
                <w:sz w:val="14"/>
              </w:rPr>
              <w:t xml:space="preserve"> </w:t>
            </w:r>
            <w:r>
              <w:rPr>
                <w:sz w:val="14"/>
              </w:rPr>
              <w:t>penales</w:t>
            </w:r>
            <w:r>
              <w:rPr>
                <w:spacing w:val="-2"/>
                <w:sz w:val="14"/>
              </w:rPr>
              <w:t xml:space="preserve"> </w:t>
            </w:r>
            <w:r>
              <w:rPr>
                <w:sz w:val="14"/>
              </w:rPr>
              <w:t>(motivos</w:t>
            </w:r>
            <w:r>
              <w:rPr>
                <w:spacing w:val="-3"/>
                <w:sz w:val="14"/>
              </w:rPr>
              <w:t xml:space="preserve"> </w:t>
            </w:r>
            <w:r>
              <w:rPr>
                <w:sz w:val="14"/>
              </w:rPr>
              <w:t>referidos</w:t>
            </w:r>
            <w:r>
              <w:rPr>
                <w:spacing w:val="-2"/>
                <w:sz w:val="14"/>
              </w:rPr>
              <w:t xml:space="preserve"> </w:t>
            </w:r>
            <w:r>
              <w:rPr>
                <w:sz w:val="14"/>
              </w:rPr>
              <w:t>a</w:t>
            </w:r>
            <w:r>
              <w:rPr>
                <w:spacing w:val="-4"/>
                <w:sz w:val="14"/>
              </w:rPr>
              <w:t xml:space="preserve"> </w:t>
            </w:r>
            <w:r>
              <w:rPr>
                <w:sz w:val="14"/>
              </w:rPr>
              <w:t>condenas</w:t>
            </w:r>
            <w:r>
              <w:rPr>
                <w:spacing w:val="-3"/>
                <w:sz w:val="14"/>
              </w:rPr>
              <w:t xml:space="preserve"> </w:t>
            </w:r>
            <w:r>
              <w:rPr>
                <w:sz w:val="14"/>
              </w:rPr>
              <w:t>penales</w:t>
            </w:r>
            <w:r>
              <w:rPr>
                <w:spacing w:val="-1"/>
                <w:sz w:val="14"/>
              </w:rPr>
              <w:t xml:space="preserve"> </w:t>
            </w:r>
            <w:r>
              <w:rPr>
                <w:sz w:val="14"/>
              </w:rPr>
              <w:t>establecidos</w:t>
            </w:r>
            <w:r>
              <w:rPr>
                <w:spacing w:val="-4"/>
                <w:sz w:val="14"/>
              </w:rPr>
              <w:t xml:space="preserve"> </w:t>
            </w:r>
            <w:r>
              <w:rPr>
                <w:sz w:val="14"/>
              </w:rPr>
              <w:t>en</w:t>
            </w:r>
            <w:r>
              <w:rPr>
                <w:spacing w:val="-4"/>
                <w:sz w:val="14"/>
              </w:rPr>
              <w:t xml:space="preserve"> </w:t>
            </w:r>
            <w:r>
              <w:rPr>
                <w:sz w:val="14"/>
              </w:rPr>
              <w:t>el</w:t>
            </w:r>
            <w:r>
              <w:rPr>
                <w:spacing w:val="-1"/>
                <w:sz w:val="14"/>
              </w:rPr>
              <w:t xml:space="preserve"> </w:t>
            </w:r>
            <w:r>
              <w:rPr>
                <w:sz w:val="14"/>
              </w:rPr>
              <w:t>art.</w:t>
            </w:r>
            <w:r>
              <w:rPr>
                <w:spacing w:val="-2"/>
                <w:sz w:val="14"/>
              </w:rPr>
              <w:t xml:space="preserve"> </w:t>
            </w:r>
            <w:r>
              <w:rPr>
                <w:sz w:val="14"/>
              </w:rPr>
              <w:t>57.1</w:t>
            </w:r>
            <w:r>
              <w:rPr>
                <w:spacing w:val="-1"/>
                <w:sz w:val="14"/>
              </w:rPr>
              <w:t xml:space="preserve"> </w:t>
            </w:r>
            <w:r>
              <w:rPr>
                <w:sz w:val="14"/>
              </w:rPr>
              <w:t>de</w:t>
            </w:r>
            <w:r>
              <w:rPr>
                <w:spacing w:val="-5"/>
                <w:sz w:val="14"/>
              </w:rPr>
              <w:t xml:space="preserve"> </w:t>
            </w:r>
            <w:r>
              <w:rPr>
                <w:sz w:val="14"/>
              </w:rPr>
              <w:t>la</w:t>
            </w:r>
            <w:r>
              <w:rPr>
                <w:spacing w:val="-4"/>
                <w:sz w:val="14"/>
              </w:rPr>
              <w:t xml:space="preserve"> </w:t>
            </w:r>
            <w:r>
              <w:rPr>
                <w:spacing w:val="-2"/>
                <w:sz w:val="14"/>
              </w:rPr>
              <w:t>Directiva)</w:t>
            </w:r>
          </w:p>
        </w:tc>
      </w:tr>
      <w:tr w:rsidR="00732C68" w14:paraId="535C5E3D" w14:textId="77777777">
        <w:trPr>
          <w:trHeight w:val="436"/>
        </w:trPr>
        <w:tc>
          <w:tcPr>
            <w:tcW w:w="250" w:type="dxa"/>
          </w:tcPr>
          <w:p w14:paraId="5D7D8C9B" w14:textId="77777777" w:rsidR="00732C68" w:rsidRDefault="00732C68">
            <w:pPr>
              <w:pStyle w:val="TableParagraph"/>
              <w:rPr>
                <w:rFonts w:ascii="Times New Roman"/>
                <w:sz w:val="12"/>
              </w:rPr>
            </w:pPr>
          </w:p>
        </w:tc>
        <w:tc>
          <w:tcPr>
            <w:tcW w:w="310" w:type="dxa"/>
          </w:tcPr>
          <w:p w14:paraId="3487EF1A" w14:textId="77777777" w:rsidR="00732C68" w:rsidRDefault="00D27AA6">
            <w:pPr>
              <w:pStyle w:val="TableParagraph"/>
              <w:spacing w:before="2"/>
              <w:ind w:left="7"/>
              <w:jc w:val="center"/>
              <w:rPr>
                <w:sz w:val="14"/>
              </w:rPr>
            </w:pPr>
            <w:r>
              <w:rPr>
                <w:spacing w:val="-10"/>
                <w:sz w:val="14"/>
              </w:rPr>
              <w:t>X</w:t>
            </w:r>
          </w:p>
        </w:tc>
        <w:tc>
          <w:tcPr>
            <w:tcW w:w="8504" w:type="dxa"/>
          </w:tcPr>
          <w:p w14:paraId="5DEC7549" w14:textId="77777777" w:rsidR="00732C68" w:rsidRDefault="00D27AA6">
            <w:pPr>
              <w:pStyle w:val="TableParagraph"/>
              <w:spacing w:before="2" w:line="247" w:lineRule="auto"/>
              <w:ind w:left="106" w:hanging="1"/>
              <w:rPr>
                <w:sz w:val="14"/>
              </w:rPr>
            </w:pPr>
            <w:r>
              <w:rPr>
                <w:sz w:val="14"/>
              </w:rPr>
              <w:t>Sección</w:t>
            </w:r>
            <w:r>
              <w:rPr>
                <w:spacing w:val="-2"/>
                <w:sz w:val="14"/>
              </w:rPr>
              <w:t xml:space="preserve"> </w:t>
            </w:r>
            <w:r>
              <w:rPr>
                <w:sz w:val="14"/>
              </w:rPr>
              <w:t>B:</w:t>
            </w:r>
            <w:r>
              <w:rPr>
                <w:spacing w:val="-2"/>
                <w:sz w:val="14"/>
              </w:rPr>
              <w:t xml:space="preserve"> </w:t>
            </w:r>
            <w:r>
              <w:rPr>
                <w:sz w:val="14"/>
              </w:rPr>
              <w:t>motivos referidos al pago de</w:t>
            </w:r>
            <w:r>
              <w:rPr>
                <w:spacing w:val="-2"/>
                <w:sz w:val="14"/>
              </w:rPr>
              <w:t xml:space="preserve"> </w:t>
            </w:r>
            <w:r>
              <w:rPr>
                <w:sz w:val="14"/>
              </w:rPr>
              <w:t>impuestos</w:t>
            </w:r>
            <w:r>
              <w:rPr>
                <w:spacing w:val="-2"/>
                <w:sz w:val="14"/>
              </w:rPr>
              <w:t xml:space="preserve"> </w:t>
            </w:r>
            <w:r>
              <w:rPr>
                <w:sz w:val="14"/>
              </w:rPr>
              <w:t>o cotizaciones a</w:t>
            </w:r>
            <w:r>
              <w:rPr>
                <w:spacing w:val="-2"/>
                <w:sz w:val="14"/>
              </w:rPr>
              <w:t xml:space="preserve"> </w:t>
            </w:r>
            <w:r>
              <w:rPr>
                <w:sz w:val="14"/>
              </w:rPr>
              <w:t>la</w:t>
            </w:r>
            <w:r>
              <w:rPr>
                <w:spacing w:val="-2"/>
                <w:sz w:val="14"/>
              </w:rPr>
              <w:t xml:space="preserve"> </w:t>
            </w:r>
            <w:r>
              <w:rPr>
                <w:sz w:val="14"/>
              </w:rPr>
              <w:t>Seguridad Social (pago de</w:t>
            </w:r>
            <w:r>
              <w:rPr>
                <w:spacing w:val="-2"/>
                <w:sz w:val="14"/>
              </w:rPr>
              <w:t xml:space="preserve"> </w:t>
            </w:r>
            <w:r>
              <w:rPr>
                <w:sz w:val="14"/>
              </w:rPr>
              <w:t>impuestos o</w:t>
            </w:r>
            <w:r>
              <w:rPr>
                <w:spacing w:val="-2"/>
                <w:sz w:val="14"/>
              </w:rPr>
              <w:t xml:space="preserve"> </w:t>
            </w:r>
            <w:r>
              <w:rPr>
                <w:sz w:val="14"/>
              </w:rPr>
              <w:t>de</w:t>
            </w:r>
            <w:r>
              <w:rPr>
                <w:spacing w:val="-2"/>
                <w:sz w:val="14"/>
              </w:rPr>
              <w:t xml:space="preserve"> </w:t>
            </w:r>
            <w:r>
              <w:rPr>
                <w:sz w:val="14"/>
              </w:rPr>
              <w:t>cotizaciones a</w:t>
            </w:r>
            <w:r>
              <w:rPr>
                <w:spacing w:val="-2"/>
                <w:sz w:val="14"/>
              </w:rPr>
              <w:t xml:space="preserve"> </w:t>
            </w:r>
            <w:r>
              <w:rPr>
                <w:sz w:val="14"/>
              </w:rPr>
              <w:t>la</w:t>
            </w:r>
            <w:r>
              <w:rPr>
                <w:spacing w:val="40"/>
                <w:sz w:val="14"/>
              </w:rPr>
              <w:t xml:space="preserve"> </w:t>
            </w:r>
            <w:r>
              <w:rPr>
                <w:sz w:val="14"/>
              </w:rPr>
              <w:t>Seguridad Social; declara cumplimiento de obligaciones)</w:t>
            </w:r>
          </w:p>
        </w:tc>
      </w:tr>
      <w:tr w:rsidR="00732C68" w14:paraId="10D3D9CC" w14:textId="77777777">
        <w:trPr>
          <w:trHeight w:val="433"/>
        </w:trPr>
        <w:tc>
          <w:tcPr>
            <w:tcW w:w="250" w:type="dxa"/>
          </w:tcPr>
          <w:p w14:paraId="19983982" w14:textId="77777777" w:rsidR="00732C68" w:rsidRDefault="00732C68">
            <w:pPr>
              <w:pStyle w:val="TableParagraph"/>
              <w:rPr>
                <w:rFonts w:ascii="Times New Roman"/>
                <w:sz w:val="12"/>
              </w:rPr>
            </w:pPr>
          </w:p>
        </w:tc>
        <w:tc>
          <w:tcPr>
            <w:tcW w:w="310" w:type="dxa"/>
          </w:tcPr>
          <w:p w14:paraId="7FE2E08D" w14:textId="77777777" w:rsidR="00732C68" w:rsidRDefault="00D27AA6">
            <w:pPr>
              <w:pStyle w:val="TableParagraph"/>
              <w:spacing w:before="2"/>
              <w:ind w:left="7"/>
              <w:jc w:val="center"/>
              <w:rPr>
                <w:sz w:val="14"/>
              </w:rPr>
            </w:pPr>
            <w:r>
              <w:rPr>
                <w:spacing w:val="-10"/>
                <w:sz w:val="14"/>
              </w:rPr>
              <w:t>X</w:t>
            </w:r>
          </w:p>
        </w:tc>
        <w:tc>
          <w:tcPr>
            <w:tcW w:w="8504" w:type="dxa"/>
          </w:tcPr>
          <w:p w14:paraId="3DCD877F" w14:textId="10BDC824" w:rsidR="00732C68" w:rsidRDefault="00D27AA6">
            <w:pPr>
              <w:pStyle w:val="TableParagraph"/>
              <w:spacing w:before="2" w:line="242" w:lineRule="auto"/>
              <w:ind w:left="106" w:right="38" w:hanging="1"/>
              <w:rPr>
                <w:sz w:val="14"/>
              </w:rPr>
            </w:pPr>
            <w:r>
              <w:rPr>
                <w:sz w:val="14"/>
              </w:rPr>
              <w:t>Sección</w:t>
            </w:r>
            <w:r>
              <w:rPr>
                <w:spacing w:val="-3"/>
                <w:sz w:val="14"/>
              </w:rPr>
              <w:t xml:space="preserve"> </w:t>
            </w:r>
            <w:r>
              <w:rPr>
                <w:sz w:val="14"/>
              </w:rPr>
              <w:t>C:</w:t>
            </w:r>
            <w:r>
              <w:rPr>
                <w:spacing w:val="-3"/>
                <w:sz w:val="14"/>
              </w:rPr>
              <w:t xml:space="preserve"> </w:t>
            </w:r>
            <w:r>
              <w:rPr>
                <w:sz w:val="14"/>
              </w:rPr>
              <w:t>motivos referidos a</w:t>
            </w:r>
            <w:r>
              <w:rPr>
                <w:spacing w:val="-3"/>
                <w:sz w:val="14"/>
              </w:rPr>
              <w:t xml:space="preserve"> </w:t>
            </w:r>
            <w:r>
              <w:rPr>
                <w:sz w:val="14"/>
              </w:rPr>
              <w:t>la</w:t>
            </w:r>
            <w:r>
              <w:rPr>
                <w:spacing w:val="-3"/>
                <w:sz w:val="14"/>
              </w:rPr>
              <w:t xml:space="preserve"> </w:t>
            </w:r>
            <w:r>
              <w:rPr>
                <w:sz w:val="14"/>
              </w:rPr>
              <w:t>insolvencia,</w:t>
            </w:r>
            <w:r>
              <w:rPr>
                <w:spacing w:val="-3"/>
                <w:sz w:val="14"/>
              </w:rPr>
              <w:t xml:space="preserve"> </w:t>
            </w:r>
            <w:r>
              <w:rPr>
                <w:sz w:val="14"/>
              </w:rPr>
              <w:t>conflictos de</w:t>
            </w:r>
            <w:r>
              <w:rPr>
                <w:spacing w:val="-3"/>
                <w:sz w:val="14"/>
              </w:rPr>
              <w:t xml:space="preserve"> </w:t>
            </w:r>
            <w:r>
              <w:rPr>
                <w:sz w:val="14"/>
              </w:rPr>
              <w:t>intereses o</w:t>
            </w:r>
            <w:r>
              <w:rPr>
                <w:spacing w:val="-3"/>
                <w:sz w:val="14"/>
              </w:rPr>
              <w:t xml:space="preserve"> </w:t>
            </w:r>
            <w:r>
              <w:rPr>
                <w:sz w:val="14"/>
              </w:rPr>
              <w:t>falta profesional</w:t>
            </w:r>
            <w:r>
              <w:rPr>
                <w:spacing w:val="-2"/>
                <w:sz w:val="14"/>
              </w:rPr>
              <w:t xml:space="preserve"> </w:t>
            </w:r>
            <w:r>
              <w:rPr>
                <w:sz w:val="14"/>
              </w:rPr>
              <w:t>(información</w:t>
            </w:r>
            <w:r>
              <w:rPr>
                <w:spacing w:val="-3"/>
                <w:sz w:val="14"/>
              </w:rPr>
              <w:t xml:space="preserve"> </w:t>
            </w:r>
            <w:r>
              <w:rPr>
                <w:sz w:val="14"/>
              </w:rPr>
              <w:t>relativa a</w:t>
            </w:r>
            <w:r>
              <w:rPr>
                <w:spacing w:val="-3"/>
                <w:sz w:val="14"/>
              </w:rPr>
              <w:t xml:space="preserve"> </w:t>
            </w:r>
            <w:r>
              <w:rPr>
                <w:sz w:val="14"/>
              </w:rPr>
              <w:t>toda posible insolvencia, conflicto de intereses o falta profesional)</w:t>
            </w:r>
          </w:p>
        </w:tc>
      </w:tr>
      <w:tr w:rsidR="00732C68" w14:paraId="0D19FE57" w14:textId="77777777">
        <w:trPr>
          <w:trHeight w:val="275"/>
        </w:trPr>
        <w:tc>
          <w:tcPr>
            <w:tcW w:w="250" w:type="dxa"/>
          </w:tcPr>
          <w:p w14:paraId="2A57259A" w14:textId="77777777" w:rsidR="00732C68" w:rsidRDefault="00732C68">
            <w:pPr>
              <w:pStyle w:val="TableParagraph"/>
              <w:rPr>
                <w:rFonts w:ascii="Times New Roman"/>
                <w:sz w:val="12"/>
              </w:rPr>
            </w:pPr>
          </w:p>
        </w:tc>
        <w:tc>
          <w:tcPr>
            <w:tcW w:w="310" w:type="dxa"/>
          </w:tcPr>
          <w:p w14:paraId="6C4A4B27" w14:textId="77777777" w:rsidR="00732C68" w:rsidRDefault="00732C68">
            <w:pPr>
              <w:pStyle w:val="TableParagraph"/>
              <w:rPr>
                <w:rFonts w:ascii="Times New Roman"/>
                <w:sz w:val="12"/>
              </w:rPr>
            </w:pPr>
          </w:p>
        </w:tc>
        <w:tc>
          <w:tcPr>
            <w:tcW w:w="8504" w:type="dxa"/>
          </w:tcPr>
          <w:p w14:paraId="7931F892" w14:textId="77777777" w:rsidR="00732C68" w:rsidRDefault="00D27AA6">
            <w:pPr>
              <w:pStyle w:val="TableParagraph"/>
              <w:spacing w:before="2"/>
              <w:ind w:left="106"/>
              <w:rPr>
                <w:sz w:val="14"/>
              </w:rPr>
            </w:pPr>
            <w:r>
              <w:rPr>
                <w:sz w:val="14"/>
              </w:rPr>
              <w:t>Sección</w:t>
            </w:r>
            <w:r>
              <w:rPr>
                <w:spacing w:val="-5"/>
                <w:sz w:val="14"/>
              </w:rPr>
              <w:t xml:space="preserve"> </w:t>
            </w:r>
            <w:r>
              <w:rPr>
                <w:sz w:val="14"/>
              </w:rPr>
              <w:t>D:</w:t>
            </w:r>
            <w:r>
              <w:rPr>
                <w:spacing w:val="-2"/>
                <w:sz w:val="14"/>
              </w:rPr>
              <w:t xml:space="preserve"> </w:t>
            </w:r>
            <w:r>
              <w:rPr>
                <w:sz w:val="14"/>
              </w:rPr>
              <w:t>otros</w:t>
            </w:r>
            <w:r>
              <w:rPr>
                <w:spacing w:val="-4"/>
                <w:sz w:val="14"/>
              </w:rPr>
              <w:t xml:space="preserve"> </w:t>
            </w:r>
            <w:r>
              <w:rPr>
                <w:sz w:val="14"/>
              </w:rPr>
              <w:t>motivos</w:t>
            </w:r>
            <w:r>
              <w:rPr>
                <w:spacing w:val="-2"/>
                <w:sz w:val="14"/>
              </w:rPr>
              <w:t xml:space="preserve"> </w:t>
            </w:r>
            <w:r>
              <w:rPr>
                <w:sz w:val="14"/>
              </w:rPr>
              <w:t>de</w:t>
            </w:r>
            <w:r>
              <w:rPr>
                <w:spacing w:val="-2"/>
                <w:sz w:val="14"/>
              </w:rPr>
              <w:t xml:space="preserve"> </w:t>
            </w:r>
            <w:r>
              <w:rPr>
                <w:sz w:val="14"/>
              </w:rPr>
              <w:t>exclusión</w:t>
            </w:r>
            <w:r>
              <w:rPr>
                <w:spacing w:val="-2"/>
                <w:sz w:val="14"/>
              </w:rPr>
              <w:t xml:space="preserve"> </w:t>
            </w:r>
            <w:r>
              <w:rPr>
                <w:sz w:val="14"/>
              </w:rPr>
              <w:t>que</w:t>
            </w:r>
            <w:r>
              <w:rPr>
                <w:spacing w:val="-1"/>
                <w:sz w:val="14"/>
              </w:rPr>
              <w:t xml:space="preserve"> </w:t>
            </w:r>
            <w:r>
              <w:rPr>
                <w:sz w:val="14"/>
              </w:rPr>
              <w:t>estén</w:t>
            </w:r>
            <w:r>
              <w:rPr>
                <w:spacing w:val="-3"/>
                <w:sz w:val="14"/>
              </w:rPr>
              <w:t xml:space="preserve"> </w:t>
            </w:r>
            <w:r>
              <w:rPr>
                <w:sz w:val="14"/>
              </w:rPr>
              <w:t>previstos</w:t>
            </w:r>
            <w:r>
              <w:rPr>
                <w:spacing w:val="-2"/>
                <w:sz w:val="14"/>
              </w:rPr>
              <w:t xml:space="preserve"> </w:t>
            </w:r>
            <w:r>
              <w:rPr>
                <w:sz w:val="14"/>
              </w:rPr>
              <w:t>en</w:t>
            </w:r>
            <w:r>
              <w:rPr>
                <w:spacing w:val="-5"/>
                <w:sz w:val="14"/>
              </w:rPr>
              <w:t xml:space="preserve"> </w:t>
            </w:r>
            <w:r>
              <w:rPr>
                <w:sz w:val="14"/>
              </w:rPr>
              <w:t>la</w:t>
            </w:r>
            <w:r>
              <w:rPr>
                <w:spacing w:val="-4"/>
                <w:sz w:val="14"/>
              </w:rPr>
              <w:t xml:space="preserve"> </w:t>
            </w:r>
            <w:r>
              <w:rPr>
                <w:sz w:val="14"/>
              </w:rPr>
              <w:t>legislación</w:t>
            </w:r>
            <w:r>
              <w:rPr>
                <w:spacing w:val="-2"/>
                <w:sz w:val="14"/>
              </w:rPr>
              <w:t xml:space="preserve"> </w:t>
            </w:r>
            <w:r>
              <w:rPr>
                <w:sz w:val="14"/>
              </w:rPr>
              <w:t>nacional</w:t>
            </w:r>
            <w:r>
              <w:rPr>
                <w:spacing w:val="-2"/>
                <w:sz w:val="14"/>
              </w:rPr>
              <w:t xml:space="preserve"> </w:t>
            </w:r>
            <w:r>
              <w:rPr>
                <w:sz w:val="14"/>
              </w:rPr>
              <w:t>(si</w:t>
            </w:r>
            <w:r>
              <w:rPr>
                <w:spacing w:val="-4"/>
                <w:sz w:val="14"/>
              </w:rPr>
              <w:t xml:space="preserve"> </w:t>
            </w:r>
            <w:r>
              <w:rPr>
                <w:sz w:val="14"/>
              </w:rPr>
              <w:t>los</w:t>
            </w:r>
            <w:r>
              <w:rPr>
                <w:spacing w:val="-2"/>
                <w:sz w:val="14"/>
              </w:rPr>
              <w:t xml:space="preserve"> </w:t>
            </w:r>
            <w:r>
              <w:rPr>
                <w:sz w:val="14"/>
              </w:rPr>
              <w:t>hay,</w:t>
            </w:r>
            <w:r>
              <w:rPr>
                <w:spacing w:val="-2"/>
                <w:sz w:val="14"/>
              </w:rPr>
              <w:t xml:space="preserve"> </w:t>
            </w:r>
            <w:r>
              <w:rPr>
                <w:sz w:val="14"/>
              </w:rPr>
              <w:t>declaración</w:t>
            </w:r>
            <w:r>
              <w:rPr>
                <w:spacing w:val="-2"/>
                <w:sz w:val="14"/>
              </w:rPr>
              <w:t xml:space="preserve"> </w:t>
            </w:r>
            <w:r>
              <w:rPr>
                <w:sz w:val="14"/>
              </w:rPr>
              <w:t>al</w:t>
            </w:r>
            <w:r>
              <w:rPr>
                <w:spacing w:val="-4"/>
                <w:sz w:val="14"/>
              </w:rPr>
              <w:t xml:space="preserve"> </w:t>
            </w:r>
            <w:r>
              <w:rPr>
                <w:spacing w:val="-2"/>
                <w:sz w:val="14"/>
              </w:rPr>
              <w:t>respecto)</w:t>
            </w:r>
          </w:p>
        </w:tc>
      </w:tr>
    </w:tbl>
    <w:p w14:paraId="393F087A" w14:textId="77777777" w:rsidR="00732C68" w:rsidRDefault="00732C68">
      <w:pPr>
        <w:pStyle w:val="Textoindependiente"/>
        <w:spacing w:before="3"/>
        <w:rPr>
          <w:sz w:val="16"/>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310"/>
        <w:gridCol w:w="8504"/>
      </w:tblGrid>
      <w:tr w:rsidR="00732C68" w14:paraId="2296419D" w14:textId="77777777">
        <w:trPr>
          <w:trHeight w:val="275"/>
        </w:trPr>
        <w:tc>
          <w:tcPr>
            <w:tcW w:w="250" w:type="dxa"/>
          </w:tcPr>
          <w:p w14:paraId="423504FD" w14:textId="77777777" w:rsidR="00732C68" w:rsidRDefault="00732C68">
            <w:pPr>
              <w:pStyle w:val="TableParagraph"/>
              <w:rPr>
                <w:rFonts w:ascii="Times New Roman"/>
                <w:sz w:val="12"/>
              </w:rPr>
            </w:pPr>
          </w:p>
        </w:tc>
        <w:tc>
          <w:tcPr>
            <w:tcW w:w="8814" w:type="dxa"/>
            <w:gridSpan w:val="2"/>
          </w:tcPr>
          <w:p w14:paraId="070D417E" w14:textId="77777777" w:rsidR="00732C68" w:rsidRDefault="00D27AA6">
            <w:pPr>
              <w:pStyle w:val="TableParagraph"/>
              <w:spacing w:before="2"/>
              <w:ind w:left="107"/>
              <w:rPr>
                <w:sz w:val="14"/>
              </w:rPr>
            </w:pPr>
            <w:r>
              <w:rPr>
                <w:sz w:val="14"/>
              </w:rPr>
              <w:t>Parte</w:t>
            </w:r>
            <w:r>
              <w:rPr>
                <w:spacing w:val="-3"/>
                <w:sz w:val="14"/>
              </w:rPr>
              <w:t xml:space="preserve"> </w:t>
            </w:r>
            <w:r>
              <w:rPr>
                <w:sz w:val="14"/>
              </w:rPr>
              <w:t>IV.</w:t>
            </w:r>
            <w:r>
              <w:rPr>
                <w:spacing w:val="-4"/>
                <w:sz w:val="14"/>
              </w:rPr>
              <w:t xml:space="preserve"> </w:t>
            </w:r>
            <w:r>
              <w:rPr>
                <w:sz w:val="14"/>
              </w:rPr>
              <w:t>Criterios</w:t>
            </w:r>
            <w:r>
              <w:rPr>
                <w:spacing w:val="-2"/>
                <w:sz w:val="14"/>
              </w:rPr>
              <w:t xml:space="preserve"> </w:t>
            </w:r>
            <w:r>
              <w:rPr>
                <w:sz w:val="14"/>
              </w:rPr>
              <w:t>de</w:t>
            </w:r>
            <w:r>
              <w:rPr>
                <w:spacing w:val="-2"/>
                <w:sz w:val="14"/>
              </w:rPr>
              <w:t xml:space="preserve"> selección.</w:t>
            </w:r>
          </w:p>
        </w:tc>
      </w:tr>
      <w:tr w:rsidR="00732C68" w14:paraId="01FD4B6A" w14:textId="77777777">
        <w:trPr>
          <w:trHeight w:val="273"/>
        </w:trPr>
        <w:tc>
          <w:tcPr>
            <w:tcW w:w="250" w:type="dxa"/>
          </w:tcPr>
          <w:p w14:paraId="795FD868" w14:textId="77777777" w:rsidR="00732C68" w:rsidRDefault="00732C68">
            <w:pPr>
              <w:pStyle w:val="TableParagraph"/>
              <w:rPr>
                <w:rFonts w:ascii="Times New Roman"/>
                <w:sz w:val="12"/>
              </w:rPr>
            </w:pPr>
          </w:p>
        </w:tc>
        <w:tc>
          <w:tcPr>
            <w:tcW w:w="310" w:type="dxa"/>
          </w:tcPr>
          <w:p w14:paraId="6CFE0CB5" w14:textId="77777777" w:rsidR="00732C68" w:rsidRDefault="00D27AA6">
            <w:pPr>
              <w:pStyle w:val="TableParagraph"/>
              <w:spacing w:before="2"/>
              <w:ind w:left="107"/>
              <w:rPr>
                <w:sz w:val="14"/>
              </w:rPr>
            </w:pPr>
            <w:r>
              <w:rPr>
                <w:spacing w:val="-10"/>
                <w:sz w:val="14"/>
              </w:rPr>
              <w:t>X</w:t>
            </w:r>
          </w:p>
        </w:tc>
        <w:tc>
          <w:tcPr>
            <w:tcW w:w="8504" w:type="dxa"/>
          </w:tcPr>
          <w:p w14:paraId="693A7091" w14:textId="77777777" w:rsidR="00732C68" w:rsidRDefault="00D27AA6">
            <w:pPr>
              <w:pStyle w:val="TableParagraph"/>
              <w:spacing w:before="2"/>
              <w:ind w:left="106"/>
              <w:rPr>
                <w:sz w:val="14"/>
              </w:rPr>
            </w:pPr>
            <w:r>
              <w:rPr>
                <w:sz w:val="14"/>
              </w:rPr>
              <w:t>Opción</w:t>
            </w:r>
            <w:r>
              <w:rPr>
                <w:spacing w:val="-4"/>
                <w:sz w:val="14"/>
              </w:rPr>
              <w:t xml:space="preserve"> </w:t>
            </w:r>
            <w:r>
              <w:rPr>
                <w:sz w:val="14"/>
              </w:rPr>
              <w:t>1.</w:t>
            </w:r>
            <w:r>
              <w:rPr>
                <w:spacing w:val="-4"/>
                <w:sz w:val="14"/>
              </w:rPr>
              <w:t xml:space="preserve"> </w:t>
            </w:r>
            <w:r>
              <w:rPr>
                <w:sz w:val="14"/>
              </w:rPr>
              <w:t>Indicación</w:t>
            </w:r>
            <w:r>
              <w:rPr>
                <w:spacing w:val="-4"/>
                <w:sz w:val="14"/>
              </w:rPr>
              <w:t xml:space="preserve"> </w:t>
            </w:r>
            <w:r>
              <w:rPr>
                <w:sz w:val="14"/>
              </w:rPr>
              <w:t>global</w:t>
            </w:r>
            <w:r>
              <w:rPr>
                <w:spacing w:val="-3"/>
                <w:sz w:val="14"/>
              </w:rPr>
              <w:t xml:space="preserve"> </w:t>
            </w:r>
            <w:r>
              <w:rPr>
                <w:sz w:val="14"/>
              </w:rPr>
              <w:t>de</w:t>
            </w:r>
            <w:r>
              <w:rPr>
                <w:spacing w:val="-4"/>
                <w:sz w:val="14"/>
              </w:rPr>
              <w:t xml:space="preserve"> </w:t>
            </w:r>
            <w:r>
              <w:rPr>
                <w:sz w:val="14"/>
              </w:rPr>
              <w:t>cumplimiento</w:t>
            </w:r>
            <w:r>
              <w:rPr>
                <w:spacing w:val="-3"/>
                <w:sz w:val="14"/>
              </w:rPr>
              <w:t xml:space="preserve"> </w:t>
            </w:r>
            <w:r>
              <w:rPr>
                <w:sz w:val="14"/>
              </w:rPr>
              <w:t>de</w:t>
            </w:r>
            <w:r>
              <w:rPr>
                <w:spacing w:val="-4"/>
                <w:sz w:val="14"/>
              </w:rPr>
              <w:t xml:space="preserve"> </w:t>
            </w:r>
            <w:r>
              <w:rPr>
                <w:sz w:val="14"/>
              </w:rPr>
              <w:t>todos</w:t>
            </w:r>
            <w:r>
              <w:rPr>
                <w:spacing w:val="-3"/>
                <w:sz w:val="14"/>
              </w:rPr>
              <w:t xml:space="preserve"> </w:t>
            </w:r>
            <w:r>
              <w:rPr>
                <w:sz w:val="14"/>
              </w:rPr>
              <w:t>los</w:t>
            </w:r>
            <w:r>
              <w:rPr>
                <w:spacing w:val="-1"/>
                <w:sz w:val="14"/>
              </w:rPr>
              <w:t xml:space="preserve"> </w:t>
            </w:r>
            <w:r>
              <w:rPr>
                <w:sz w:val="14"/>
              </w:rPr>
              <w:t>criterios</w:t>
            </w:r>
            <w:r>
              <w:rPr>
                <w:spacing w:val="-3"/>
                <w:sz w:val="14"/>
              </w:rPr>
              <w:t xml:space="preserve"> </w:t>
            </w:r>
            <w:r>
              <w:rPr>
                <w:sz w:val="14"/>
              </w:rPr>
              <w:t>de</w:t>
            </w:r>
            <w:r>
              <w:rPr>
                <w:spacing w:val="-4"/>
                <w:sz w:val="14"/>
              </w:rPr>
              <w:t xml:space="preserve"> </w:t>
            </w:r>
            <w:r>
              <w:rPr>
                <w:spacing w:val="-2"/>
                <w:sz w:val="14"/>
              </w:rPr>
              <w:t>selección</w:t>
            </w:r>
          </w:p>
        </w:tc>
      </w:tr>
      <w:tr w:rsidR="00732C68" w14:paraId="420B0D1E" w14:textId="77777777">
        <w:trPr>
          <w:trHeight w:val="1079"/>
        </w:trPr>
        <w:tc>
          <w:tcPr>
            <w:tcW w:w="250" w:type="dxa"/>
          </w:tcPr>
          <w:p w14:paraId="6D42C1B9" w14:textId="77777777" w:rsidR="00732C68" w:rsidRDefault="00732C68">
            <w:pPr>
              <w:pStyle w:val="TableParagraph"/>
              <w:rPr>
                <w:rFonts w:ascii="Times New Roman"/>
                <w:sz w:val="12"/>
              </w:rPr>
            </w:pPr>
          </w:p>
        </w:tc>
        <w:tc>
          <w:tcPr>
            <w:tcW w:w="310" w:type="dxa"/>
          </w:tcPr>
          <w:p w14:paraId="350EDA75" w14:textId="77777777" w:rsidR="00732C68" w:rsidRDefault="00732C68">
            <w:pPr>
              <w:pStyle w:val="TableParagraph"/>
              <w:rPr>
                <w:rFonts w:ascii="Times New Roman"/>
                <w:sz w:val="12"/>
              </w:rPr>
            </w:pPr>
          </w:p>
        </w:tc>
        <w:tc>
          <w:tcPr>
            <w:tcW w:w="8504" w:type="dxa"/>
          </w:tcPr>
          <w:p w14:paraId="15DF9BD7" w14:textId="1A594B7A" w:rsidR="00732C68" w:rsidRDefault="00D27AA6">
            <w:pPr>
              <w:pStyle w:val="TableParagraph"/>
              <w:spacing w:before="2" w:line="242" w:lineRule="auto"/>
              <w:ind w:left="107" w:hanging="1"/>
              <w:rPr>
                <w:sz w:val="14"/>
              </w:rPr>
            </w:pPr>
            <w:r>
              <w:rPr>
                <w:sz w:val="14"/>
              </w:rPr>
              <w:t>Opción</w:t>
            </w:r>
            <w:r>
              <w:rPr>
                <w:spacing w:val="-3"/>
                <w:sz w:val="14"/>
              </w:rPr>
              <w:t xml:space="preserve"> </w:t>
            </w:r>
            <w:r>
              <w:rPr>
                <w:sz w:val="14"/>
              </w:rPr>
              <w:t>2.</w:t>
            </w:r>
            <w:r>
              <w:rPr>
                <w:spacing w:val="-3"/>
                <w:sz w:val="14"/>
              </w:rPr>
              <w:t xml:space="preserve"> </w:t>
            </w:r>
            <w:r>
              <w:rPr>
                <w:sz w:val="14"/>
              </w:rPr>
              <w:t>El</w:t>
            </w:r>
            <w:r>
              <w:rPr>
                <w:spacing w:val="-2"/>
                <w:sz w:val="14"/>
              </w:rPr>
              <w:t xml:space="preserve"> </w:t>
            </w:r>
            <w:r>
              <w:rPr>
                <w:sz w:val="14"/>
              </w:rPr>
              <w:t>poder</w:t>
            </w:r>
            <w:r>
              <w:rPr>
                <w:spacing w:val="-1"/>
                <w:sz w:val="14"/>
              </w:rPr>
              <w:t xml:space="preserve"> </w:t>
            </w:r>
            <w:r>
              <w:rPr>
                <w:sz w:val="14"/>
              </w:rPr>
              <w:t>adjudicador</w:t>
            </w:r>
            <w:r>
              <w:rPr>
                <w:spacing w:val="-1"/>
                <w:sz w:val="14"/>
              </w:rPr>
              <w:t xml:space="preserve"> </w:t>
            </w:r>
            <w:r>
              <w:rPr>
                <w:sz w:val="14"/>
              </w:rPr>
              <w:t>exige</w:t>
            </w:r>
            <w:r>
              <w:rPr>
                <w:spacing w:val="-3"/>
                <w:sz w:val="14"/>
              </w:rPr>
              <w:t xml:space="preserve"> </w:t>
            </w:r>
            <w:r>
              <w:rPr>
                <w:sz w:val="14"/>
              </w:rPr>
              <w:t>la declaración</w:t>
            </w:r>
            <w:r>
              <w:rPr>
                <w:spacing w:val="-3"/>
                <w:sz w:val="14"/>
              </w:rPr>
              <w:t xml:space="preserve"> </w:t>
            </w:r>
            <w:r>
              <w:rPr>
                <w:sz w:val="14"/>
              </w:rPr>
              <w:t>de</w:t>
            </w:r>
            <w:r>
              <w:rPr>
                <w:spacing w:val="-3"/>
                <w:sz w:val="14"/>
              </w:rPr>
              <w:t xml:space="preserve"> </w:t>
            </w:r>
            <w:r>
              <w:rPr>
                <w:sz w:val="14"/>
              </w:rPr>
              <w:t>cumplimiento</w:t>
            </w:r>
            <w:r>
              <w:rPr>
                <w:spacing w:val="-3"/>
                <w:sz w:val="14"/>
              </w:rPr>
              <w:t xml:space="preserve"> </w:t>
            </w:r>
            <w:r>
              <w:rPr>
                <w:sz w:val="14"/>
              </w:rPr>
              <w:t>de</w:t>
            </w:r>
            <w:r>
              <w:rPr>
                <w:spacing w:val="-3"/>
                <w:sz w:val="14"/>
              </w:rPr>
              <w:t xml:space="preserve"> </w:t>
            </w:r>
            <w:r>
              <w:rPr>
                <w:sz w:val="14"/>
              </w:rPr>
              <w:t>los criterios específicamente</w:t>
            </w:r>
            <w:r>
              <w:rPr>
                <w:spacing w:val="-1"/>
                <w:sz w:val="14"/>
              </w:rPr>
              <w:t xml:space="preserve"> </w:t>
            </w:r>
            <w:r>
              <w:rPr>
                <w:sz w:val="14"/>
              </w:rPr>
              <w:t>(cumplimentar</w:t>
            </w:r>
            <w:r>
              <w:rPr>
                <w:spacing w:val="-1"/>
                <w:sz w:val="14"/>
              </w:rPr>
              <w:t xml:space="preserve"> </w:t>
            </w:r>
            <w:r>
              <w:rPr>
                <w:sz w:val="14"/>
              </w:rPr>
              <w:t>todas</w:t>
            </w:r>
            <w:r>
              <w:rPr>
                <w:spacing w:val="-2"/>
                <w:sz w:val="14"/>
              </w:rPr>
              <w:t xml:space="preserve"> </w:t>
            </w:r>
            <w:r>
              <w:rPr>
                <w:sz w:val="14"/>
              </w:rPr>
              <w:t>las</w:t>
            </w:r>
            <w:r>
              <w:rPr>
                <w:spacing w:val="-2"/>
                <w:sz w:val="14"/>
              </w:rPr>
              <w:t xml:space="preserve"> </w:t>
            </w:r>
            <w:r>
              <w:rPr>
                <w:sz w:val="14"/>
              </w:rPr>
              <w:t>seccio</w:t>
            </w:r>
            <w:r>
              <w:rPr>
                <w:spacing w:val="-4"/>
                <w:sz w:val="14"/>
              </w:rPr>
              <w:t>nes:</w:t>
            </w:r>
          </w:p>
          <w:p w14:paraId="3E6A38B5" w14:textId="77777777" w:rsidR="00732C68" w:rsidRDefault="00D27AA6">
            <w:pPr>
              <w:pStyle w:val="TableParagraph"/>
              <w:numPr>
                <w:ilvl w:val="0"/>
                <w:numId w:val="7"/>
              </w:numPr>
              <w:tabs>
                <w:tab w:val="left" w:pos="357"/>
              </w:tabs>
              <w:spacing w:before="2"/>
              <w:ind w:left="357" w:hanging="104"/>
              <w:rPr>
                <w:sz w:val="14"/>
              </w:rPr>
            </w:pPr>
            <w:r>
              <w:rPr>
                <w:sz w:val="14"/>
              </w:rPr>
              <w:t>Sección</w:t>
            </w:r>
            <w:r>
              <w:rPr>
                <w:spacing w:val="-6"/>
                <w:sz w:val="14"/>
              </w:rPr>
              <w:t xml:space="preserve"> </w:t>
            </w:r>
            <w:r>
              <w:rPr>
                <w:sz w:val="14"/>
              </w:rPr>
              <w:t>A:</w:t>
            </w:r>
            <w:r>
              <w:rPr>
                <w:spacing w:val="-5"/>
                <w:sz w:val="14"/>
              </w:rPr>
              <w:t xml:space="preserve"> </w:t>
            </w:r>
            <w:r>
              <w:rPr>
                <w:sz w:val="14"/>
              </w:rPr>
              <w:t>idoneidad</w:t>
            </w:r>
            <w:r>
              <w:rPr>
                <w:spacing w:val="-3"/>
                <w:sz w:val="14"/>
              </w:rPr>
              <w:t xml:space="preserve"> </w:t>
            </w:r>
            <w:r>
              <w:rPr>
                <w:sz w:val="14"/>
              </w:rPr>
              <w:t>(información</w:t>
            </w:r>
            <w:r>
              <w:rPr>
                <w:spacing w:val="-2"/>
                <w:sz w:val="14"/>
              </w:rPr>
              <w:t xml:space="preserve"> </w:t>
            </w:r>
            <w:r>
              <w:rPr>
                <w:sz w:val="14"/>
              </w:rPr>
              <w:t>relativa</w:t>
            </w:r>
            <w:r>
              <w:rPr>
                <w:spacing w:val="-6"/>
                <w:sz w:val="14"/>
              </w:rPr>
              <w:t xml:space="preserve"> </w:t>
            </w:r>
            <w:r>
              <w:rPr>
                <w:sz w:val="14"/>
              </w:rPr>
              <w:t>a</w:t>
            </w:r>
            <w:r>
              <w:rPr>
                <w:spacing w:val="-5"/>
                <w:sz w:val="14"/>
              </w:rPr>
              <w:t xml:space="preserve"> </w:t>
            </w:r>
            <w:r>
              <w:rPr>
                <w:sz w:val="14"/>
              </w:rPr>
              <w:t>inscripción</w:t>
            </w:r>
            <w:r>
              <w:rPr>
                <w:spacing w:val="-2"/>
                <w:sz w:val="14"/>
              </w:rPr>
              <w:t xml:space="preserve"> </w:t>
            </w:r>
            <w:r>
              <w:rPr>
                <w:sz w:val="14"/>
              </w:rPr>
              <w:t>en</w:t>
            </w:r>
            <w:r>
              <w:rPr>
                <w:spacing w:val="-3"/>
                <w:sz w:val="14"/>
              </w:rPr>
              <w:t xml:space="preserve"> </w:t>
            </w:r>
            <w:r>
              <w:rPr>
                <w:sz w:val="14"/>
              </w:rPr>
              <w:t>el</w:t>
            </w:r>
            <w:r>
              <w:rPr>
                <w:spacing w:val="-5"/>
                <w:sz w:val="14"/>
              </w:rPr>
              <w:t xml:space="preserve"> </w:t>
            </w:r>
            <w:r>
              <w:rPr>
                <w:sz w:val="14"/>
              </w:rPr>
              <w:t>Registro</w:t>
            </w:r>
            <w:r>
              <w:rPr>
                <w:spacing w:val="-2"/>
                <w:sz w:val="14"/>
              </w:rPr>
              <w:t xml:space="preserve"> </w:t>
            </w:r>
            <w:r>
              <w:rPr>
                <w:sz w:val="14"/>
              </w:rPr>
              <w:t>Mercantil</w:t>
            </w:r>
            <w:r>
              <w:rPr>
                <w:spacing w:val="-5"/>
                <w:sz w:val="14"/>
              </w:rPr>
              <w:t xml:space="preserve"> </w:t>
            </w:r>
            <w:r>
              <w:rPr>
                <w:sz w:val="14"/>
              </w:rPr>
              <w:t>u</w:t>
            </w:r>
            <w:r>
              <w:rPr>
                <w:spacing w:val="-5"/>
                <w:sz w:val="14"/>
              </w:rPr>
              <w:t xml:space="preserve"> </w:t>
            </w:r>
            <w:r>
              <w:rPr>
                <w:sz w:val="14"/>
              </w:rPr>
              <w:t>oficial</w:t>
            </w:r>
            <w:r>
              <w:rPr>
                <w:spacing w:val="-2"/>
                <w:sz w:val="14"/>
              </w:rPr>
              <w:t xml:space="preserve"> </w:t>
            </w:r>
            <w:r>
              <w:rPr>
                <w:sz w:val="14"/>
              </w:rPr>
              <w:t>o</w:t>
            </w:r>
            <w:r>
              <w:rPr>
                <w:spacing w:val="-6"/>
                <w:sz w:val="14"/>
              </w:rPr>
              <w:t xml:space="preserve"> </w:t>
            </w:r>
            <w:r>
              <w:rPr>
                <w:sz w:val="14"/>
              </w:rPr>
              <w:t>disponibilidades</w:t>
            </w:r>
            <w:r>
              <w:rPr>
                <w:spacing w:val="-2"/>
                <w:sz w:val="14"/>
              </w:rPr>
              <w:t xml:space="preserve"> habilitantes)</w:t>
            </w:r>
          </w:p>
          <w:p w14:paraId="0C0E5B0A" w14:textId="77777777" w:rsidR="00732C68" w:rsidRDefault="00D27AA6">
            <w:pPr>
              <w:pStyle w:val="TableParagraph"/>
              <w:numPr>
                <w:ilvl w:val="0"/>
                <w:numId w:val="7"/>
              </w:numPr>
              <w:tabs>
                <w:tab w:val="left" w:pos="357"/>
              </w:tabs>
              <w:spacing w:before="2"/>
              <w:ind w:left="357" w:hanging="104"/>
              <w:rPr>
                <w:sz w:val="14"/>
              </w:rPr>
            </w:pPr>
            <w:r>
              <w:rPr>
                <w:sz w:val="14"/>
              </w:rPr>
              <w:t>Sección</w:t>
            </w:r>
            <w:r>
              <w:rPr>
                <w:spacing w:val="-5"/>
                <w:sz w:val="14"/>
              </w:rPr>
              <w:t xml:space="preserve"> </w:t>
            </w:r>
            <w:r>
              <w:rPr>
                <w:sz w:val="14"/>
              </w:rPr>
              <w:t>B:</w:t>
            </w:r>
            <w:r>
              <w:rPr>
                <w:spacing w:val="-5"/>
                <w:sz w:val="14"/>
              </w:rPr>
              <w:t xml:space="preserve"> </w:t>
            </w:r>
            <w:r>
              <w:rPr>
                <w:sz w:val="14"/>
              </w:rPr>
              <w:t>solvencia</w:t>
            </w:r>
            <w:r>
              <w:rPr>
                <w:spacing w:val="-1"/>
                <w:sz w:val="14"/>
              </w:rPr>
              <w:t xml:space="preserve"> </w:t>
            </w:r>
            <w:r>
              <w:rPr>
                <w:sz w:val="14"/>
              </w:rPr>
              <w:t>económica</w:t>
            </w:r>
            <w:r>
              <w:rPr>
                <w:spacing w:val="-5"/>
                <w:sz w:val="14"/>
              </w:rPr>
              <w:t xml:space="preserve"> </w:t>
            </w:r>
            <w:r>
              <w:rPr>
                <w:sz w:val="14"/>
              </w:rPr>
              <w:t>y</w:t>
            </w:r>
            <w:r>
              <w:rPr>
                <w:spacing w:val="-4"/>
                <w:sz w:val="14"/>
              </w:rPr>
              <w:t xml:space="preserve"> </w:t>
            </w:r>
            <w:r>
              <w:rPr>
                <w:sz w:val="14"/>
              </w:rPr>
              <w:t>financiera</w:t>
            </w:r>
            <w:r>
              <w:rPr>
                <w:spacing w:val="-1"/>
                <w:sz w:val="14"/>
              </w:rPr>
              <w:t xml:space="preserve"> </w:t>
            </w:r>
            <w:r>
              <w:rPr>
                <w:sz w:val="14"/>
              </w:rPr>
              <w:t>(datos</w:t>
            </w:r>
            <w:r>
              <w:rPr>
                <w:spacing w:val="-2"/>
                <w:sz w:val="14"/>
              </w:rPr>
              <w:t xml:space="preserve"> </w:t>
            </w:r>
            <w:r>
              <w:rPr>
                <w:sz w:val="14"/>
              </w:rPr>
              <w:t>a</w:t>
            </w:r>
            <w:r>
              <w:rPr>
                <w:spacing w:val="-5"/>
                <w:sz w:val="14"/>
              </w:rPr>
              <w:t xml:space="preserve"> </w:t>
            </w:r>
            <w:r>
              <w:rPr>
                <w:sz w:val="14"/>
              </w:rPr>
              <w:t>facilitar</w:t>
            </w:r>
            <w:r>
              <w:rPr>
                <w:spacing w:val="-4"/>
                <w:sz w:val="14"/>
              </w:rPr>
              <w:t xml:space="preserve"> </w:t>
            </w:r>
            <w:r>
              <w:rPr>
                <w:sz w:val="14"/>
              </w:rPr>
              <w:t>según</w:t>
            </w:r>
            <w:r>
              <w:rPr>
                <w:spacing w:val="-5"/>
                <w:sz w:val="14"/>
              </w:rPr>
              <w:t xml:space="preserve"> </w:t>
            </w:r>
            <w:r>
              <w:rPr>
                <w:sz w:val="14"/>
              </w:rPr>
              <w:t>las</w:t>
            </w:r>
            <w:r>
              <w:rPr>
                <w:spacing w:val="-3"/>
                <w:sz w:val="14"/>
              </w:rPr>
              <w:t xml:space="preserve"> </w:t>
            </w:r>
            <w:r>
              <w:rPr>
                <w:sz w:val="14"/>
              </w:rPr>
              <w:t>indicaciones</w:t>
            </w:r>
            <w:r>
              <w:rPr>
                <w:spacing w:val="-4"/>
                <w:sz w:val="14"/>
              </w:rPr>
              <w:t xml:space="preserve"> </w:t>
            </w:r>
            <w:r>
              <w:rPr>
                <w:sz w:val="14"/>
              </w:rPr>
              <w:t>del</w:t>
            </w:r>
            <w:r>
              <w:rPr>
                <w:spacing w:val="-4"/>
                <w:sz w:val="14"/>
              </w:rPr>
              <w:t xml:space="preserve"> </w:t>
            </w:r>
            <w:r>
              <w:rPr>
                <w:sz w:val="14"/>
              </w:rPr>
              <w:t>pliego,</w:t>
            </w:r>
            <w:r>
              <w:rPr>
                <w:spacing w:val="-4"/>
                <w:sz w:val="14"/>
              </w:rPr>
              <w:t xml:space="preserve"> </w:t>
            </w:r>
            <w:r>
              <w:rPr>
                <w:sz w:val="14"/>
              </w:rPr>
              <w:t>anuncio</w:t>
            </w:r>
            <w:r>
              <w:rPr>
                <w:spacing w:val="-2"/>
                <w:sz w:val="14"/>
              </w:rPr>
              <w:t xml:space="preserve"> </w:t>
            </w:r>
            <w:r>
              <w:rPr>
                <w:sz w:val="14"/>
              </w:rPr>
              <w:t>o</w:t>
            </w:r>
            <w:r>
              <w:rPr>
                <w:spacing w:val="-5"/>
                <w:sz w:val="14"/>
              </w:rPr>
              <w:t xml:space="preserve"> </w:t>
            </w:r>
            <w:r>
              <w:rPr>
                <w:spacing w:val="-2"/>
                <w:sz w:val="14"/>
              </w:rPr>
              <w:t>invitación)</w:t>
            </w:r>
          </w:p>
          <w:p w14:paraId="1DC73599" w14:textId="77777777" w:rsidR="00732C68" w:rsidRDefault="00D27AA6">
            <w:pPr>
              <w:pStyle w:val="TableParagraph"/>
              <w:numPr>
                <w:ilvl w:val="0"/>
                <w:numId w:val="7"/>
              </w:numPr>
              <w:tabs>
                <w:tab w:val="left" w:pos="357"/>
              </w:tabs>
              <w:spacing w:before="3"/>
              <w:ind w:left="357" w:hanging="104"/>
              <w:rPr>
                <w:sz w:val="14"/>
              </w:rPr>
            </w:pPr>
            <w:r>
              <w:rPr>
                <w:sz w:val="14"/>
              </w:rPr>
              <w:t>Sección</w:t>
            </w:r>
            <w:r>
              <w:rPr>
                <w:spacing w:val="-5"/>
                <w:sz w:val="14"/>
              </w:rPr>
              <w:t xml:space="preserve"> </w:t>
            </w:r>
            <w:r>
              <w:rPr>
                <w:sz w:val="14"/>
              </w:rPr>
              <w:t>C:</w:t>
            </w:r>
            <w:r>
              <w:rPr>
                <w:spacing w:val="-5"/>
                <w:sz w:val="14"/>
              </w:rPr>
              <w:t xml:space="preserve"> </w:t>
            </w:r>
            <w:r>
              <w:rPr>
                <w:sz w:val="14"/>
              </w:rPr>
              <w:t>capacidad</w:t>
            </w:r>
            <w:r>
              <w:rPr>
                <w:spacing w:val="-2"/>
                <w:sz w:val="14"/>
              </w:rPr>
              <w:t xml:space="preserve"> </w:t>
            </w:r>
            <w:r>
              <w:rPr>
                <w:sz w:val="14"/>
              </w:rPr>
              <w:t>técnica</w:t>
            </w:r>
            <w:r>
              <w:rPr>
                <w:spacing w:val="-2"/>
                <w:sz w:val="14"/>
              </w:rPr>
              <w:t xml:space="preserve"> </w:t>
            </w:r>
            <w:r>
              <w:rPr>
                <w:sz w:val="14"/>
              </w:rPr>
              <w:t>y</w:t>
            </w:r>
            <w:r>
              <w:rPr>
                <w:spacing w:val="-4"/>
                <w:sz w:val="14"/>
              </w:rPr>
              <w:t xml:space="preserve"> </w:t>
            </w:r>
            <w:r>
              <w:rPr>
                <w:sz w:val="14"/>
              </w:rPr>
              <w:t>profesional</w:t>
            </w:r>
            <w:r>
              <w:rPr>
                <w:spacing w:val="-2"/>
                <w:sz w:val="14"/>
              </w:rPr>
              <w:t xml:space="preserve"> </w:t>
            </w:r>
            <w:r>
              <w:rPr>
                <w:sz w:val="14"/>
              </w:rPr>
              <w:t>(datos</w:t>
            </w:r>
            <w:r>
              <w:rPr>
                <w:spacing w:val="-4"/>
                <w:sz w:val="14"/>
              </w:rPr>
              <w:t xml:space="preserve"> </w:t>
            </w:r>
            <w:r>
              <w:rPr>
                <w:sz w:val="14"/>
              </w:rPr>
              <w:t>a</w:t>
            </w:r>
            <w:r>
              <w:rPr>
                <w:spacing w:val="-2"/>
                <w:sz w:val="14"/>
              </w:rPr>
              <w:t xml:space="preserve"> </w:t>
            </w:r>
            <w:r>
              <w:rPr>
                <w:sz w:val="14"/>
              </w:rPr>
              <w:t>facilitar</w:t>
            </w:r>
            <w:r>
              <w:rPr>
                <w:spacing w:val="-3"/>
                <w:sz w:val="14"/>
              </w:rPr>
              <w:t xml:space="preserve"> </w:t>
            </w:r>
            <w:r>
              <w:rPr>
                <w:sz w:val="14"/>
              </w:rPr>
              <w:t>según</w:t>
            </w:r>
            <w:r>
              <w:rPr>
                <w:spacing w:val="-2"/>
                <w:sz w:val="14"/>
              </w:rPr>
              <w:t xml:space="preserve"> </w:t>
            </w:r>
            <w:r>
              <w:rPr>
                <w:sz w:val="14"/>
              </w:rPr>
              <w:t>las</w:t>
            </w:r>
            <w:r>
              <w:rPr>
                <w:spacing w:val="-4"/>
                <w:sz w:val="14"/>
              </w:rPr>
              <w:t xml:space="preserve"> </w:t>
            </w:r>
            <w:r>
              <w:rPr>
                <w:sz w:val="14"/>
              </w:rPr>
              <w:t>indicaciones</w:t>
            </w:r>
            <w:r>
              <w:rPr>
                <w:spacing w:val="-4"/>
                <w:sz w:val="14"/>
              </w:rPr>
              <w:t xml:space="preserve"> </w:t>
            </w:r>
            <w:r>
              <w:rPr>
                <w:sz w:val="14"/>
              </w:rPr>
              <w:t>del</w:t>
            </w:r>
            <w:r>
              <w:rPr>
                <w:spacing w:val="-3"/>
                <w:sz w:val="14"/>
              </w:rPr>
              <w:t xml:space="preserve"> </w:t>
            </w:r>
            <w:r>
              <w:rPr>
                <w:sz w:val="14"/>
              </w:rPr>
              <w:t>pliego,</w:t>
            </w:r>
            <w:r>
              <w:rPr>
                <w:spacing w:val="-5"/>
                <w:sz w:val="14"/>
              </w:rPr>
              <w:t xml:space="preserve"> </w:t>
            </w:r>
            <w:r>
              <w:rPr>
                <w:sz w:val="14"/>
              </w:rPr>
              <w:t>anuncio</w:t>
            </w:r>
            <w:r>
              <w:rPr>
                <w:spacing w:val="-2"/>
                <w:sz w:val="14"/>
              </w:rPr>
              <w:t xml:space="preserve"> </w:t>
            </w:r>
            <w:r>
              <w:rPr>
                <w:sz w:val="14"/>
              </w:rPr>
              <w:t>o</w:t>
            </w:r>
            <w:r>
              <w:rPr>
                <w:spacing w:val="-5"/>
                <w:sz w:val="14"/>
              </w:rPr>
              <w:t xml:space="preserve"> </w:t>
            </w:r>
            <w:r>
              <w:rPr>
                <w:spacing w:val="-2"/>
                <w:sz w:val="14"/>
              </w:rPr>
              <w:t>invitación)</w:t>
            </w:r>
          </w:p>
          <w:p w14:paraId="7E5FF370" w14:textId="77777777" w:rsidR="00732C68" w:rsidRDefault="00D27AA6">
            <w:pPr>
              <w:pStyle w:val="TableParagraph"/>
              <w:numPr>
                <w:ilvl w:val="0"/>
                <w:numId w:val="7"/>
              </w:numPr>
              <w:tabs>
                <w:tab w:val="left" w:pos="357"/>
              </w:tabs>
              <w:spacing w:before="2"/>
              <w:ind w:left="357" w:hanging="104"/>
              <w:rPr>
                <w:sz w:val="14"/>
              </w:rPr>
            </w:pPr>
            <w:r>
              <w:rPr>
                <w:sz w:val="14"/>
              </w:rPr>
              <w:t>Sección</w:t>
            </w:r>
            <w:r>
              <w:rPr>
                <w:spacing w:val="-6"/>
                <w:sz w:val="14"/>
              </w:rPr>
              <w:t xml:space="preserve"> </w:t>
            </w:r>
            <w:r>
              <w:rPr>
                <w:sz w:val="14"/>
              </w:rPr>
              <w:t>D:</w:t>
            </w:r>
            <w:r>
              <w:rPr>
                <w:spacing w:val="-4"/>
                <w:sz w:val="14"/>
              </w:rPr>
              <w:t xml:space="preserve"> </w:t>
            </w:r>
            <w:r>
              <w:rPr>
                <w:sz w:val="14"/>
              </w:rPr>
              <w:t>sistemas</w:t>
            </w:r>
            <w:r>
              <w:rPr>
                <w:spacing w:val="-1"/>
                <w:sz w:val="14"/>
              </w:rPr>
              <w:t xml:space="preserve"> </w:t>
            </w:r>
            <w:r>
              <w:rPr>
                <w:sz w:val="14"/>
              </w:rPr>
              <w:t>de</w:t>
            </w:r>
            <w:r>
              <w:rPr>
                <w:spacing w:val="-4"/>
                <w:sz w:val="14"/>
              </w:rPr>
              <w:t xml:space="preserve"> </w:t>
            </w:r>
            <w:r>
              <w:rPr>
                <w:sz w:val="14"/>
              </w:rPr>
              <w:t>aseguramiento</w:t>
            </w:r>
            <w:r>
              <w:rPr>
                <w:spacing w:val="-1"/>
                <w:sz w:val="14"/>
              </w:rPr>
              <w:t xml:space="preserve"> </w:t>
            </w:r>
            <w:r>
              <w:rPr>
                <w:sz w:val="14"/>
              </w:rPr>
              <w:t>de</w:t>
            </w:r>
            <w:r>
              <w:rPr>
                <w:spacing w:val="-4"/>
                <w:sz w:val="14"/>
              </w:rPr>
              <w:t xml:space="preserve"> </w:t>
            </w:r>
            <w:r>
              <w:rPr>
                <w:sz w:val="14"/>
              </w:rPr>
              <w:t>la</w:t>
            </w:r>
            <w:r>
              <w:rPr>
                <w:spacing w:val="-4"/>
                <w:sz w:val="14"/>
              </w:rPr>
              <w:t xml:space="preserve"> </w:t>
            </w:r>
            <w:r>
              <w:rPr>
                <w:sz w:val="14"/>
              </w:rPr>
              <w:t>calidad</w:t>
            </w:r>
            <w:r>
              <w:rPr>
                <w:spacing w:val="-4"/>
                <w:sz w:val="14"/>
              </w:rPr>
              <w:t xml:space="preserve"> </w:t>
            </w:r>
            <w:r>
              <w:rPr>
                <w:sz w:val="14"/>
              </w:rPr>
              <w:t>y</w:t>
            </w:r>
            <w:r>
              <w:rPr>
                <w:spacing w:val="-1"/>
                <w:sz w:val="14"/>
              </w:rPr>
              <w:t xml:space="preserve"> </w:t>
            </w:r>
            <w:r>
              <w:rPr>
                <w:sz w:val="14"/>
              </w:rPr>
              <w:t>normas</w:t>
            </w:r>
            <w:r>
              <w:rPr>
                <w:spacing w:val="-1"/>
                <w:sz w:val="14"/>
              </w:rPr>
              <w:t xml:space="preserve"> </w:t>
            </w:r>
            <w:r>
              <w:rPr>
                <w:sz w:val="14"/>
              </w:rPr>
              <w:t>de</w:t>
            </w:r>
            <w:r>
              <w:rPr>
                <w:spacing w:val="-1"/>
                <w:sz w:val="14"/>
              </w:rPr>
              <w:t xml:space="preserve"> </w:t>
            </w:r>
            <w:r>
              <w:rPr>
                <w:sz w:val="14"/>
              </w:rPr>
              <w:t>gestión</w:t>
            </w:r>
            <w:r>
              <w:rPr>
                <w:spacing w:val="-1"/>
                <w:sz w:val="14"/>
              </w:rPr>
              <w:t xml:space="preserve"> </w:t>
            </w:r>
            <w:r>
              <w:rPr>
                <w:spacing w:val="-2"/>
                <w:sz w:val="14"/>
              </w:rPr>
              <w:t>medioambiental</w:t>
            </w:r>
          </w:p>
        </w:tc>
      </w:tr>
    </w:tbl>
    <w:p w14:paraId="3D03146F" w14:textId="77777777" w:rsidR="00732C68" w:rsidRDefault="00732C68">
      <w:pPr>
        <w:pStyle w:val="Textoindependiente"/>
        <w:spacing w:before="2"/>
        <w:rPr>
          <w:sz w:val="16"/>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3"/>
      </w:tblGrid>
      <w:tr w:rsidR="00732C68" w14:paraId="5E9A8397" w14:textId="77777777">
        <w:trPr>
          <w:trHeight w:val="597"/>
        </w:trPr>
        <w:tc>
          <w:tcPr>
            <w:tcW w:w="250" w:type="dxa"/>
          </w:tcPr>
          <w:p w14:paraId="3A33CCAD" w14:textId="77777777" w:rsidR="00732C68" w:rsidRDefault="00732C68">
            <w:pPr>
              <w:pStyle w:val="TableParagraph"/>
              <w:rPr>
                <w:rFonts w:ascii="Times New Roman"/>
                <w:sz w:val="12"/>
              </w:rPr>
            </w:pPr>
          </w:p>
        </w:tc>
        <w:tc>
          <w:tcPr>
            <w:tcW w:w="8813" w:type="dxa"/>
          </w:tcPr>
          <w:p w14:paraId="703FE754" w14:textId="24A18250" w:rsidR="00732C68" w:rsidRDefault="00D27AA6">
            <w:pPr>
              <w:pStyle w:val="TableParagraph"/>
              <w:spacing w:before="5" w:line="242" w:lineRule="auto"/>
              <w:ind w:left="107"/>
              <w:rPr>
                <w:sz w:val="14"/>
              </w:rPr>
            </w:pPr>
            <w:r>
              <w:rPr>
                <w:sz w:val="14"/>
              </w:rPr>
              <w:t>Parte V. Reducción del número de candidatos cualificados (sólo en procedimientos restringidos, de licitación con negociación, de diálogo</w:t>
            </w:r>
            <w:r>
              <w:rPr>
                <w:spacing w:val="40"/>
                <w:sz w:val="14"/>
              </w:rPr>
              <w:t xml:space="preserve"> </w:t>
            </w:r>
            <w:r>
              <w:rPr>
                <w:sz w:val="14"/>
              </w:rPr>
              <w:t>competitivo</w:t>
            </w:r>
            <w:r>
              <w:rPr>
                <w:spacing w:val="-3"/>
                <w:sz w:val="14"/>
              </w:rPr>
              <w:t xml:space="preserve"> </w:t>
            </w:r>
            <w:r>
              <w:rPr>
                <w:sz w:val="14"/>
              </w:rPr>
              <w:t>y de</w:t>
            </w:r>
            <w:r>
              <w:rPr>
                <w:spacing w:val="-3"/>
                <w:sz w:val="14"/>
              </w:rPr>
              <w:t xml:space="preserve"> </w:t>
            </w:r>
            <w:r>
              <w:rPr>
                <w:sz w:val="14"/>
              </w:rPr>
              <w:t>asociación para la</w:t>
            </w:r>
            <w:r>
              <w:rPr>
                <w:spacing w:val="-3"/>
                <w:sz w:val="14"/>
              </w:rPr>
              <w:t xml:space="preserve"> </w:t>
            </w:r>
            <w:r>
              <w:rPr>
                <w:sz w:val="14"/>
              </w:rPr>
              <w:t>innovación)</w:t>
            </w:r>
            <w:r>
              <w:rPr>
                <w:spacing w:val="-3"/>
                <w:sz w:val="14"/>
              </w:rPr>
              <w:t xml:space="preserve"> </w:t>
            </w:r>
            <w:r>
              <w:rPr>
                <w:sz w:val="14"/>
              </w:rPr>
              <w:t>(declaración sobre</w:t>
            </w:r>
            <w:r>
              <w:rPr>
                <w:spacing w:val="-3"/>
                <w:sz w:val="14"/>
              </w:rPr>
              <w:t xml:space="preserve"> </w:t>
            </w:r>
            <w:r>
              <w:rPr>
                <w:sz w:val="14"/>
              </w:rPr>
              <w:t>el cumplimiento</w:t>
            </w:r>
            <w:r>
              <w:rPr>
                <w:spacing w:val="-3"/>
                <w:sz w:val="14"/>
              </w:rPr>
              <w:t xml:space="preserve"> </w:t>
            </w:r>
            <w:r>
              <w:rPr>
                <w:sz w:val="14"/>
              </w:rPr>
              <w:t>de</w:t>
            </w:r>
            <w:r>
              <w:rPr>
                <w:spacing w:val="-3"/>
                <w:sz w:val="14"/>
              </w:rPr>
              <w:t xml:space="preserve"> </w:t>
            </w:r>
            <w:r>
              <w:rPr>
                <w:sz w:val="14"/>
              </w:rPr>
              <w:t>los criterios</w:t>
            </w:r>
            <w:r>
              <w:rPr>
                <w:spacing w:val="-2"/>
                <w:sz w:val="14"/>
              </w:rPr>
              <w:t xml:space="preserve"> </w:t>
            </w:r>
            <w:r>
              <w:rPr>
                <w:sz w:val="14"/>
              </w:rPr>
              <w:t>objetivos para</w:t>
            </w:r>
            <w:r>
              <w:rPr>
                <w:spacing w:val="-3"/>
                <w:sz w:val="14"/>
              </w:rPr>
              <w:t xml:space="preserve"> </w:t>
            </w:r>
            <w:r>
              <w:rPr>
                <w:sz w:val="14"/>
              </w:rPr>
              <w:t>limitar</w:t>
            </w:r>
            <w:r>
              <w:rPr>
                <w:spacing w:val="-1"/>
                <w:sz w:val="14"/>
              </w:rPr>
              <w:t xml:space="preserve"> </w:t>
            </w:r>
            <w:r>
              <w:rPr>
                <w:sz w:val="14"/>
              </w:rPr>
              <w:t>el</w:t>
            </w:r>
            <w:r>
              <w:rPr>
                <w:spacing w:val="-2"/>
                <w:sz w:val="14"/>
              </w:rPr>
              <w:t xml:space="preserve"> </w:t>
            </w:r>
            <w:r>
              <w:rPr>
                <w:sz w:val="14"/>
              </w:rPr>
              <w:t>número de</w:t>
            </w:r>
            <w:r>
              <w:rPr>
                <w:spacing w:val="-3"/>
                <w:sz w:val="14"/>
              </w:rPr>
              <w:t xml:space="preserve"> </w:t>
            </w:r>
            <w:r>
              <w:rPr>
                <w:sz w:val="14"/>
              </w:rPr>
              <w:t>can</w:t>
            </w:r>
            <w:r>
              <w:rPr>
                <w:spacing w:val="-2"/>
                <w:sz w:val="14"/>
              </w:rPr>
              <w:t>didatos)</w:t>
            </w:r>
          </w:p>
        </w:tc>
      </w:tr>
    </w:tbl>
    <w:p w14:paraId="68B71E48" w14:textId="77777777" w:rsidR="00732C68" w:rsidRDefault="00732C68">
      <w:pPr>
        <w:pStyle w:val="Textoindependiente"/>
        <w:spacing w:before="3"/>
        <w:rPr>
          <w:sz w:val="16"/>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
        <w:gridCol w:w="8753"/>
      </w:tblGrid>
      <w:tr w:rsidR="00732C68" w14:paraId="7F5E4623" w14:textId="77777777">
        <w:trPr>
          <w:trHeight w:val="433"/>
        </w:trPr>
        <w:tc>
          <w:tcPr>
            <w:tcW w:w="310" w:type="dxa"/>
          </w:tcPr>
          <w:p w14:paraId="5411959C" w14:textId="77777777" w:rsidR="00732C68" w:rsidRDefault="00D27AA6">
            <w:pPr>
              <w:pStyle w:val="TableParagraph"/>
              <w:spacing w:before="82"/>
              <w:ind w:left="107"/>
              <w:rPr>
                <w:sz w:val="14"/>
              </w:rPr>
            </w:pPr>
            <w:r>
              <w:rPr>
                <w:spacing w:val="-10"/>
                <w:sz w:val="14"/>
              </w:rPr>
              <w:t>X</w:t>
            </w:r>
          </w:p>
        </w:tc>
        <w:tc>
          <w:tcPr>
            <w:tcW w:w="8753" w:type="dxa"/>
          </w:tcPr>
          <w:p w14:paraId="41A55943" w14:textId="77777777" w:rsidR="00732C68" w:rsidRDefault="00D27AA6">
            <w:pPr>
              <w:pStyle w:val="TableParagraph"/>
              <w:spacing w:before="2" w:line="242" w:lineRule="auto"/>
              <w:ind w:left="107"/>
              <w:rPr>
                <w:sz w:val="14"/>
              </w:rPr>
            </w:pPr>
            <w:r>
              <w:rPr>
                <w:sz w:val="14"/>
              </w:rPr>
              <w:t>Parte</w:t>
            </w:r>
            <w:r>
              <w:rPr>
                <w:spacing w:val="-1"/>
                <w:sz w:val="14"/>
              </w:rPr>
              <w:t xml:space="preserve"> </w:t>
            </w:r>
            <w:r>
              <w:rPr>
                <w:sz w:val="14"/>
              </w:rPr>
              <w:t>VI.</w:t>
            </w:r>
            <w:r>
              <w:rPr>
                <w:spacing w:val="-3"/>
                <w:sz w:val="14"/>
              </w:rPr>
              <w:t xml:space="preserve"> </w:t>
            </w:r>
            <w:r>
              <w:rPr>
                <w:sz w:val="14"/>
              </w:rPr>
              <w:t>Declaraciones</w:t>
            </w:r>
            <w:r>
              <w:rPr>
                <w:spacing w:val="-3"/>
                <w:sz w:val="14"/>
              </w:rPr>
              <w:t xml:space="preserve"> </w:t>
            </w:r>
            <w:r>
              <w:rPr>
                <w:sz w:val="14"/>
              </w:rPr>
              <w:t>finales</w:t>
            </w:r>
            <w:r>
              <w:rPr>
                <w:spacing w:val="-3"/>
                <w:sz w:val="14"/>
              </w:rPr>
              <w:t xml:space="preserve"> </w:t>
            </w:r>
            <w:r>
              <w:rPr>
                <w:sz w:val="14"/>
              </w:rPr>
              <w:t>(declaración</w:t>
            </w:r>
            <w:r>
              <w:rPr>
                <w:spacing w:val="-1"/>
                <w:sz w:val="14"/>
              </w:rPr>
              <w:t xml:space="preserve"> </w:t>
            </w:r>
            <w:r>
              <w:rPr>
                <w:sz w:val="14"/>
              </w:rPr>
              <w:t>responsable</w:t>
            </w:r>
            <w:r>
              <w:rPr>
                <w:spacing w:val="-3"/>
                <w:sz w:val="14"/>
              </w:rPr>
              <w:t xml:space="preserve"> </w:t>
            </w:r>
            <w:r>
              <w:rPr>
                <w:sz w:val="14"/>
              </w:rPr>
              <w:t>de</w:t>
            </w:r>
            <w:r>
              <w:rPr>
                <w:spacing w:val="-4"/>
                <w:sz w:val="14"/>
              </w:rPr>
              <w:t xml:space="preserve"> </w:t>
            </w:r>
            <w:r>
              <w:rPr>
                <w:sz w:val="14"/>
              </w:rPr>
              <w:t>veracidad</w:t>
            </w:r>
            <w:r>
              <w:rPr>
                <w:spacing w:val="-3"/>
                <w:sz w:val="14"/>
              </w:rPr>
              <w:t xml:space="preserve"> </w:t>
            </w:r>
            <w:r>
              <w:rPr>
                <w:sz w:val="14"/>
              </w:rPr>
              <w:t>y</w:t>
            </w:r>
            <w:r>
              <w:rPr>
                <w:spacing w:val="-1"/>
                <w:sz w:val="14"/>
              </w:rPr>
              <w:t xml:space="preserve"> </w:t>
            </w:r>
            <w:r>
              <w:rPr>
                <w:sz w:val="14"/>
              </w:rPr>
              <w:t>disponibilidad</w:t>
            </w:r>
            <w:r>
              <w:rPr>
                <w:spacing w:val="-3"/>
                <w:sz w:val="14"/>
              </w:rPr>
              <w:t xml:space="preserve"> </w:t>
            </w:r>
            <w:r>
              <w:rPr>
                <w:sz w:val="14"/>
              </w:rPr>
              <w:t>de</w:t>
            </w:r>
            <w:r>
              <w:rPr>
                <w:spacing w:val="-4"/>
                <w:sz w:val="14"/>
              </w:rPr>
              <w:t xml:space="preserve"> </w:t>
            </w:r>
            <w:r>
              <w:rPr>
                <w:sz w:val="14"/>
              </w:rPr>
              <w:t>documentos</w:t>
            </w:r>
            <w:r>
              <w:rPr>
                <w:spacing w:val="-3"/>
                <w:sz w:val="14"/>
              </w:rPr>
              <w:t xml:space="preserve"> </w:t>
            </w:r>
            <w:r>
              <w:rPr>
                <w:sz w:val="14"/>
              </w:rPr>
              <w:t>acreditativos de</w:t>
            </w:r>
            <w:r>
              <w:rPr>
                <w:spacing w:val="-3"/>
                <w:sz w:val="14"/>
              </w:rPr>
              <w:t xml:space="preserve"> </w:t>
            </w:r>
            <w:r>
              <w:rPr>
                <w:sz w:val="14"/>
              </w:rPr>
              <w:t>la</w:t>
            </w:r>
            <w:r>
              <w:rPr>
                <w:spacing w:val="-4"/>
                <w:sz w:val="14"/>
              </w:rPr>
              <w:t xml:space="preserve"> </w:t>
            </w:r>
            <w:r>
              <w:rPr>
                <w:sz w:val="14"/>
              </w:rPr>
              <w:t>información</w:t>
            </w:r>
            <w:r>
              <w:rPr>
                <w:spacing w:val="40"/>
                <w:sz w:val="14"/>
              </w:rPr>
              <w:t xml:space="preserve"> </w:t>
            </w:r>
            <w:r>
              <w:rPr>
                <w:sz w:val="14"/>
              </w:rPr>
              <w:t>facilitada, y consentimiento de acceso a la misma por el poder adjudicador)</w:t>
            </w:r>
          </w:p>
        </w:tc>
      </w:tr>
    </w:tbl>
    <w:p w14:paraId="7BEDF726" w14:textId="75D428FA" w:rsidR="00732C68" w:rsidRDefault="00732C68">
      <w:pPr>
        <w:pStyle w:val="Textoindependiente"/>
      </w:pPr>
    </w:p>
    <w:p w14:paraId="6734EE50" w14:textId="56515122" w:rsidR="00732886" w:rsidRDefault="00732886">
      <w:pPr>
        <w:pStyle w:val="Textoindependiente"/>
      </w:pPr>
      <w:r>
        <w:br w:type="page"/>
      </w:r>
    </w:p>
    <w:p w14:paraId="08A26FFA" w14:textId="77777777" w:rsidR="00732886" w:rsidRDefault="00732886">
      <w:pPr>
        <w:pStyle w:val="Textoindependiente"/>
      </w:pPr>
    </w:p>
    <w:p w14:paraId="732F5C72" w14:textId="77777777" w:rsidR="00732C68" w:rsidRDefault="00732C68">
      <w:pPr>
        <w:pStyle w:val="Textoindependiente"/>
        <w:spacing w:before="58"/>
      </w:pPr>
    </w:p>
    <w:p w14:paraId="7AFA7420" w14:textId="1C5B724A" w:rsidR="00732C68" w:rsidRDefault="00D27AA6" w:rsidP="00E115BA">
      <w:pPr>
        <w:pStyle w:val="Ttulo1"/>
        <w:ind w:left="221" w:right="406" w:hanging="221"/>
      </w:pPr>
      <w:r>
        <w:t>ANEXO</w:t>
      </w:r>
      <w:r>
        <w:rPr>
          <w:spacing w:val="-13"/>
        </w:rPr>
        <w:t xml:space="preserve"> </w:t>
      </w:r>
      <w:r>
        <w:t>IV</w:t>
      </w:r>
      <w:r w:rsidR="002A7165">
        <w:t>.</w:t>
      </w:r>
      <w:r>
        <w:rPr>
          <w:spacing w:val="-12"/>
        </w:rPr>
        <w:t xml:space="preserve"> </w:t>
      </w:r>
      <w:r>
        <w:t>DECLARACIÓN</w:t>
      </w:r>
      <w:r>
        <w:rPr>
          <w:spacing w:val="-14"/>
        </w:rPr>
        <w:t xml:space="preserve"> </w:t>
      </w:r>
      <w:r>
        <w:t>RESPONSABLE RELATIVA AL GRUPO</w:t>
      </w:r>
      <w:r w:rsidR="00E115BA">
        <w:t xml:space="preserve"> </w:t>
      </w:r>
      <w:r>
        <w:t>EMPRESARIAL</w:t>
      </w:r>
    </w:p>
    <w:p w14:paraId="7545F36C" w14:textId="77777777" w:rsidR="00732C68" w:rsidRDefault="00732C68">
      <w:pPr>
        <w:pStyle w:val="Textoindependiente"/>
        <w:rPr>
          <w:rFonts w:ascii="Arial"/>
          <w:b/>
        </w:rPr>
      </w:pPr>
    </w:p>
    <w:p w14:paraId="1798638F" w14:textId="77777777" w:rsidR="00732C68" w:rsidRDefault="00732C68">
      <w:pPr>
        <w:pStyle w:val="Textoindependiente"/>
        <w:spacing w:before="2"/>
        <w:rPr>
          <w:rFonts w:ascii="Arial"/>
          <w:b/>
        </w:rPr>
      </w:pPr>
    </w:p>
    <w:p w14:paraId="4C301906" w14:textId="77777777" w:rsidR="00732C68" w:rsidRDefault="00D27AA6">
      <w:pPr>
        <w:pStyle w:val="Textoindependiente"/>
        <w:ind w:left="141"/>
      </w:pPr>
      <w:r>
        <w:t>D/Dª</w:t>
      </w:r>
      <w:r>
        <w:rPr>
          <w:spacing w:val="21"/>
        </w:rPr>
        <w:t xml:space="preserve"> </w:t>
      </w:r>
      <w:r>
        <w:t>…,</w:t>
      </w:r>
      <w:r>
        <w:rPr>
          <w:spacing w:val="19"/>
        </w:rPr>
        <w:t xml:space="preserve"> </w:t>
      </w:r>
      <w:r>
        <w:t>con</w:t>
      </w:r>
      <w:r>
        <w:rPr>
          <w:spacing w:val="20"/>
        </w:rPr>
        <w:t xml:space="preserve"> </w:t>
      </w:r>
      <w:r>
        <w:t>DNI</w:t>
      </w:r>
      <w:r>
        <w:rPr>
          <w:spacing w:val="24"/>
        </w:rPr>
        <w:t xml:space="preserve"> </w:t>
      </w:r>
      <w:r>
        <w:rPr>
          <w:spacing w:val="-10"/>
        </w:rPr>
        <w:t>…</w:t>
      </w:r>
    </w:p>
    <w:p w14:paraId="6C3CDE3C" w14:textId="77777777" w:rsidR="00732C68" w:rsidRDefault="00732C68">
      <w:pPr>
        <w:pStyle w:val="Textoindependiente"/>
        <w:spacing w:before="5" w:after="1"/>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E95B595" w14:textId="77777777">
        <w:trPr>
          <w:trHeight w:val="229"/>
        </w:trPr>
        <w:tc>
          <w:tcPr>
            <w:tcW w:w="250" w:type="dxa"/>
          </w:tcPr>
          <w:p w14:paraId="76268294" w14:textId="77777777" w:rsidR="00732C68" w:rsidRDefault="00732C68">
            <w:pPr>
              <w:pStyle w:val="TableParagraph"/>
              <w:rPr>
                <w:rFonts w:ascii="Times New Roman"/>
                <w:sz w:val="16"/>
              </w:rPr>
            </w:pPr>
          </w:p>
        </w:tc>
        <w:tc>
          <w:tcPr>
            <w:tcW w:w="8811" w:type="dxa"/>
          </w:tcPr>
          <w:p w14:paraId="3E6C5F6D" w14:textId="77777777" w:rsidR="00732C68" w:rsidRDefault="00D27AA6">
            <w:pPr>
              <w:pStyle w:val="TableParagraph"/>
              <w:spacing w:before="2" w:line="207" w:lineRule="exact"/>
              <w:ind w:left="104"/>
              <w:rPr>
                <w:sz w:val="20"/>
              </w:rPr>
            </w:pPr>
            <w:r>
              <w:rPr>
                <w:sz w:val="20"/>
              </w:rPr>
              <w:t>En</w:t>
            </w:r>
            <w:r>
              <w:rPr>
                <w:spacing w:val="-4"/>
                <w:sz w:val="20"/>
              </w:rPr>
              <w:t xml:space="preserve"> </w:t>
            </w:r>
            <w:r>
              <w:rPr>
                <w:sz w:val="20"/>
              </w:rPr>
              <w:t>nombre</w:t>
            </w:r>
            <w:r>
              <w:rPr>
                <w:spacing w:val="-3"/>
                <w:sz w:val="20"/>
              </w:rPr>
              <w:t xml:space="preserve"> </w:t>
            </w:r>
            <w:r>
              <w:rPr>
                <w:spacing w:val="-2"/>
                <w:sz w:val="20"/>
              </w:rPr>
              <w:t>propio</w:t>
            </w:r>
          </w:p>
        </w:tc>
      </w:tr>
    </w:tbl>
    <w:p w14:paraId="3063FEEE" w14:textId="77777777" w:rsidR="00732C68" w:rsidRDefault="00732C68">
      <w:pPr>
        <w:pStyle w:val="Textoindependiente"/>
        <w:spacing w:before="4"/>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2FB961A2" w14:textId="77777777">
        <w:trPr>
          <w:trHeight w:val="229"/>
        </w:trPr>
        <w:tc>
          <w:tcPr>
            <w:tcW w:w="250" w:type="dxa"/>
          </w:tcPr>
          <w:p w14:paraId="0737B639" w14:textId="77777777" w:rsidR="00732C68" w:rsidRDefault="00732C68">
            <w:pPr>
              <w:pStyle w:val="TableParagraph"/>
              <w:rPr>
                <w:rFonts w:ascii="Times New Roman"/>
                <w:sz w:val="16"/>
              </w:rPr>
            </w:pPr>
          </w:p>
        </w:tc>
        <w:tc>
          <w:tcPr>
            <w:tcW w:w="8811" w:type="dxa"/>
          </w:tcPr>
          <w:p w14:paraId="7F56604D" w14:textId="77777777" w:rsidR="00732C68" w:rsidRDefault="00D27AA6">
            <w:pPr>
              <w:pStyle w:val="TableParagraph"/>
              <w:spacing w:before="2" w:line="207" w:lineRule="exact"/>
              <w:ind w:left="104"/>
              <w:rPr>
                <w:sz w:val="20"/>
              </w:rPr>
            </w:pPr>
            <w:r>
              <w:rPr>
                <w:sz w:val="20"/>
              </w:rPr>
              <w:t>En</w:t>
            </w:r>
            <w:r>
              <w:rPr>
                <w:spacing w:val="4"/>
                <w:sz w:val="20"/>
              </w:rPr>
              <w:t xml:space="preserve"> </w:t>
            </w:r>
            <w:r>
              <w:rPr>
                <w:sz w:val="20"/>
              </w:rPr>
              <w:t>representación</w:t>
            </w:r>
            <w:r>
              <w:rPr>
                <w:spacing w:val="9"/>
                <w:sz w:val="20"/>
              </w:rPr>
              <w:t xml:space="preserve"> </w:t>
            </w:r>
            <w:r>
              <w:rPr>
                <w:sz w:val="20"/>
              </w:rPr>
              <w:t>de</w:t>
            </w:r>
            <w:r>
              <w:rPr>
                <w:spacing w:val="8"/>
                <w:sz w:val="20"/>
              </w:rPr>
              <w:t xml:space="preserve"> </w:t>
            </w:r>
            <w:r>
              <w:rPr>
                <w:sz w:val="20"/>
              </w:rPr>
              <w:t>la</w:t>
            </w:r>
            <w:r>
              <w:rPr>
                <w:spacing w:val="8"/>
                <w:sz w:val="20"/>
              </w:rPr>
              <w:t xml:space="preserve"> </w:t>
            </w:r>
            <w:r>
              <w:rPr>
                <w:sz w:val="20"/>
              </w:rPr>
              <w:t>empresa</w:t>
            </w:r>
            <w:r>
              <w:rPr>
                <w:spacing w:val="5"/>
                <w:sz w:val="20"/>
              </w:rPr>
              <w:t xml:space="preserve"> </w:t>
            </w:r>
            <w:r>
              <w:rPr>
                <w:sz w:val="20"/>
              </w:rPr>
              <w:t>…,</w:t>
            </w:r>
            <w:r>
              <w:rPr>
                <w:spacing w:val="8"/>
                <w:sz w:val="20"/>
              </w:rPr>
              <w:t xml:space="preserve"> </w:t>
            </w:r>
            <w:r>
              <w:rPr>
                <w:sz w:val="20"/>
              </w:rPr>
              <w:t>en</w:t>
            </w:r>
            <w:r>
              <w:rPr>
                <w:spacing w:val="5"/>
                <w:sz w:val="20"/>
              </w:rPr>
              <w:t xml:space="preserve"> </w:t>
            </w:r>
            <w:r>
              <w:rPr>
                <w:sz w:val="20"/>
              </w:rPr>
              <w:t>calidad</w:t>
            </w:r>
            <w:r>
              <w:rPr>
                <w:spacing w:val="8"/>
                <w:sz w:val="20"/>
              </w:rPr>
              <w:t xml:space="preserve"> </w:t>
            </w:r>
            <w:r>
              <w:rPr>
                <w:sz w:val="20"/>
              </w:rPr>
              <w:t>de</w:t>
            </w:r>
            <w:r>
              <w:rPr>
                <w:spacing w:val="8"/>
                <w:sz w:val="20"/>
              </w:rPr>
              <w:t xml:space="preserve"> </w:t>
            </w:r>
            <w:r>
              <w:rPr>
                <w:spacing w:val="-10"/>
                <w:sz w:val="20"/>
              </w:rPr>
              <w:t>…</w:t>
            </w:r>
          </w:p>
        </w:tc>
      </w:tr>
    </w:tbl>
    <w:p w14:paraId="75E360D6" w14:textId="77777777" w:rsidR="00732C68" w:rsidRDefault="00732C68">
      <w:pPr>
        <w:pStyle w:val="Textoindependiente"/>
        <w:spacing w:before="7"/>
      </w:pPr>
    </w:p>
    <w:p w14:paraId="2F06DB8B" w14:textId="77777777" w:rsidR="00732C68" w:rsidRDefault="00D27AA6">
      <w:pPr>
        <w:pStyle w:val="Textoindependiente"/>
        <w:ind w:left="141"/>
      </w:pPr>
      <w:r>
        <w:t>Al</w:t>
      </w:r>
      <w:r>
        <w:rPr>
          <w:spacing w:val="2"/>
        </w:rPr>
        <w:t xml:space="preserve"> </w:t>
      </w:r>
      <w:r>
        <w:t>objeto</w:t>
      </w:r>
      <w:r>
        <w:rPr>
          <w:spacing w:val="4"/>
        </w:rPr>
        <w:t xml:space="preserve"> </w:t>
      </w:r>
      <w:r>
        <w:t>de</w:t>
      </w:r>
      <w:r>
        <w:rPr>
          <w:spacing w:val="3"/>
        </w:rPr>
        <w:t xml:space="preserve"> </w:t>
      </w:r>
      <w:r>
        <w:t>participar</w:t>
      </w:r>
      <w:r>
        <w:rPr>
          <w:spacing w:val="5"/>
        </w:rPr>
        <w:t xml:space="preserve"> </w:t>
      </w:r>
      <w:r>
        <w:t>en</w:t>
      </w:r>
      <w:r>
        <w:rPr>
          <w:spacing w:val="4"/>
        </w:rPr>
        <w:t xml:space="preserve"> </w:t>
      </w:r>
      <w:r>
        <w:t>la</w:t>
      </w:r>
      <w:r>
        <w:rPr>
          <w:spacing w:val="3"/>
        </w:rPr>
        <w:t xml:space="preserve"> </w:t>
      </w:r>
      <w:r>
        <w:t>licitación</w:t>
      </w:r>
      <w:r>
        <w:rPr>
          <w:spacing w:val="1"/>
        </w:rPr>
        <w:t xml:space="preserve"> </w:t>
      </w:r>
      <w:r>
        <w:t>del</w:t>
      </w:r>
      <w:r>
        <w:rPr>
          <w:spacing w:val="1"/>
        </w:rPr>
        <w:t xml:space="preserve"> </w:t>
      </w:r>
      <w:r>
        <w:t>contrato</w:t>
      </w:r>
      <w:r>
        <w:rPr>
          <w:spacing w:val="3"/>
        </w:rPr>
        <w:t xml:space="preserve"> </w:t>
      </w:r>
      <w:r>
        <w:t>denominado</w:t>
      </w:r>
      <w:r>
        <w:rPr>
          <w:spacing w:val="4"/>
        </w:rPr>
        <w:t xml:space="preserve"> </w:t>
      </w:r>
      <w:r>
        <w:t>…,</w:t>
      </w:r>
      <w:r>
        <w:rPr>
          <w:spacing w:val="1"/>
        </w:rPr>
        <w:t xml:space="preserve"> </w:t>
      </w:r>
      <w:r>
        <w:t>convocado</w:t>
      </w:r>
      <w:r>
        <w:rPr>
          <w:spacing w:val="3"/>
        </w:rPr>
        <w:t xml:space="preserve"> </w:t>
      </w:r>
      <w:r>
        <w:t>por</w:t>
      </w:r>
      <w:r>
        <w:rPr>
          <w:spacing w:val="5"/>
        </w:rPr>
        <w:t xml:space="preserve"> </w:t>
      </w:r>
      <w:r>
        <w:rPr>
          <w:spacing w:val="-5"/>
        </w:rPr>
        <w:t>…,</w:t>
      </w:r>
    </w:p>
    <w:p w14:paraId="35212941" w14:textId="77777777" w:rsidR="00732C68" w:rsidRDefault="00732C68">
      <w:pPr>
        <w:pStyle w:val="Textoindependiente"/>
        <w:spacing w:before="8"/>
      </w:pPr>
    </w:p>
    <w:p w14:paraId="54388093" w14:textId="77777777" w:rsidR="00732C68" w:rsidRDefault="00D27AA6">
      <w:pPr>
        <w:pStyle w:val="Textoindependiente"/>
        <w:ind w:right="265"/>
        <w:jc w:val="center"/>
      </w:pPr>
      <w:r>
        <w:t>DECLARA</w:t>
      </w:r>
      <w:r>
        <w:rPr>
          <w:spacing w:val="-4"/>
        </w:rPr>
        <w:t xml:space="preserve"> </w:t>
      </w:r>
      <w:r>
        <w:t>BAJO</w:t>
      </w:r>
      <w:r>
        <w:rPr>
          <w:spacing w:val="-3"/>
        </w:rPr>
        <w:t xml:space="preserve"> </w:t>
      </w:r>
      <w:r>
        <w:t>SU</w:t>
      </w:r>
      <w:r>
        <w:rPr>
          <w:spacing w:val="-1"/>
        </w:rPr>
        <w:t xml:space="preserve"> </w:t>
      </w:r>
      <w:r>
        <w:rPr>
          <w:spacing w:val="-2"/>
        </w:rPr>
        <w:t>RESPONSABILIDAD</w:t>
      </w:r>
    </w:p>
    <w:p w14:paraId="16A958B4" w14:textId="77777777" w:rsidR="00732C68" w:rsidRDefault="00732C68">
      <w:pPr>
        <w:pStyle w:val="Textoindependiente"/>
        <w:spacing w:before="3"/>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3192DAC6" w14:textId="77777777">
        <w:trPr>
          <w:trHeight w:val="232"/>
        </w:trPr>
        <w:tc>
          <w:tcPr>
            <w:tcW w:w="250" w:type="dxa"/>
          </w:tcPr>
          <w:p w14:paraId="79BCA7EF" w14:textId="77777777" w:rsidR="00732C68" w:rsidRDefault="00732C68">
            <w:pPr>
              <w:pStyle w:val="TableParagraph"/>
              <w:rPr>
                <w:rFonts w:ascii="Times New Roman"/>
                <w:sz w:val="16"/>
              </w:rPr>
            </w:pPr>
          </w:p>
        </w:tc>
        <w:tc>
          <w:tcPr>
            <w:tcW w:w="8811" w:type="dxa"/>
          </w:tcPr>
          <w:p w14:paraId="55838504" w14:textId="77777777" w:rsidR="00732C68" w:rsidRDefault="00D27AA6">
            <w:pPr>
              <w:pStyle w:val="TableParagraph"/>
              <w:spacing w:before="2" w:line="210" w:lineRule="exact"/>
              <w:ind w:left="104"/>
              <w:rPr>
                <w:sz w:val="20"/>
              </w:rPr>
            </w:pPr>
            <w:r>
              <w:rPr>
                <w:sz w:val="20"/>
              </w:rPr>
              <w:t>Que</w:t>
            </w:r>
            <w:r>
              <w:rPr>
                <w:spacing w:val="-4"/>
                <w:sz w:val="20"/>
              </w:rPr>
              <w:t xml:space="preserve"> </w:t>
            </w:r>
            <w:r>
              <w:rPr>
                <w:sz w:val="20"/>
              </w:rPr>
              <w:t>la</w:t>
            </w:r>
            <w:r>
              <w:rPr>
                <w:spacing w:val="-3"/>
                <w:sz w:val="20"/>
              </w:rPr>
              <w:t xml:space="preserve"> </w:t>
            </w:r>
            <w:r>
              <w:rPr>
                <w:sz w:val="20"/>
              </w:rPr>
              <w:t>empresa</w:t>
            </w:r>
            <w:r>
              <w:rPr>
                <w:spacing w:val="-4"/>
                <w:sz w:val="20"/>
              </w:rPr>
              <w:t xml:space="preserve"> </w:t>
            </w:r>
            <w:r>
              <w:rPr>
                <w:sz w:val="20"/>
              </w:rPr>
              <w:t>NO</w:t>
            </w:r>
            <w:r>
              <w:rPr>
                <w:spacing w:val="1"/>
                <w:sz w:val="20"/>
              </w:rPr>
              <w:t xml:space="preserve"> </w:t>
            </w:r>
            <w:r>
              <w:rPr>
                <w:sz w:val="20"/>
              </w:rPr>
              <w:t>pertenece</w:t>
            </w:r>
            <w:r>
              <w:rPr>
                <w:spacing w:val="-4"/>
                <w:sz w:val="20"/>
              </w:rPr>
              <w:t xml:space="preserve"> </w:t>
            </w:r>
            <w:r>
              <w:rPr>
                <w:sz w:val="20"/>
              </w:rPr>
              <w:t>a</w:t>
            </w:r>
            <w:r>
              <w:rPr>
                <w:spacing w:val="-3"/>
                <w:sz w:val="20"/>
              </w:rPr>
              <w:t xml:space="preserve"> </w:t>
            </w:r>
            <w:r>
              <w:rPr>
                <w:sz w:val="20"/>
              </w:rPr>
              <w:t>ningún</w:t>
            </w:r>
            <w:r>
              <w:rPr>
                <w:spacing w:val="-1"/>
                <w:sz w:val="20"/>
              </w:rPr>
              <w:t xml:space="preserve"> </w:t>
            </w:r>
            <w:r>
              <w:rPr>
                <w:sz w:val="20"/>
              </w:rPr>
              <w:t>grupo</w:t>
            </w:r>
            <w:r>
              <w:rPr>
                <w:spacing w:val="-3"/>
                <w:sz w:val="20"/>
              </w:rPr>
              <w:t xml:space="preserve"> </w:t>
            </w:r>
            <w:r>
              <w:rPr>
                <w:sz w:val="20"/>
              </w:rPr>
              <w:t>de</w:t>
            </w:r>
            <w:r>
              <w:rPr>
                <w:spacing w:val="-1"/>
                <w:sz w:val="20"/>
              </w:rPr>
              <w:t xml:space="preserve"> </w:t>
            </w:r>
            <w:r>
              <w:rPr>
                <w:spacing w:val="-2"/>
                <w:sz w:val="20"/>
              </w:rPr>
              <w:t>empresas</w:t>
            </w:r>
          </w:p>
        </w:tc>
      </w:tr>
    </w:tbl>
    <w:p w14:paraId="69DF9C1E" w14:textId="77777777" w:rsidR="00732C68" w:rsidRDefault="00732C68">
      <w:pPr>
        <w:pStyle w:val="Textoindependiente"/>
        <w:spacing w:before="1"/>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217D1FA1" w14:textId="77777777">
        <w:trPr>
          <w:trHeight w:val="460"/>
        </w:trPr>
        <w:tc>
          <w:tcPr>
            <w:tcW w:w="250" w:type="dxa"/>
          </w:tcPr>
          <w:p w14:paraId="427521F6" w14:textId="77777777" w:rsidR="00732C68" w:rsidRDefault="00732C68">
            <w:pPr>
              <w:pStyle w:val="TableParagraph"/>
              <w:rPr>
                <w:rFonts w:ascii="Times New Roman"/>
                <w:sz w:val="18"/>
              </w:rPr>
            </w:pPr>
          </w:p>
        </w:tc>
        <w:tc>
          <w:tcPr>
            <w:tcW w:w="8811" w:type="dxa"/>
          </w:tcPr>
          <w:p w14:paraId="22A4A5E6" w14:textId="77777777" w:rsidR="00732C68" w:rsidRDefault="00D27AA6">
            <w:pPr>
              <w:pStyle w:val="TableParagraph"/>
              <w:spacing w:line="230" w:lineRule="exact"/>
              <w:ind w:left="104"/>
              <w:rPr>
                <w:sz w:val="20"/>
              </w:rPr>
            </w:pPr>
            <w:r>
              <w:rPr>
                <w:sz w:val="20"/>
              </w:rPr>
              <w:t xml:space="preserve">Que la empresa pertenece al grupo de empresas denominado </w:t>
            </w:r>
            <w:r>
              <w:rPr>
                <w:w w:val="110"/>
                <w:sz w:val="20"/>
              </w:rPr>
              <w:t xml:space="preserve">…, </w:t>
            </w:r>
            <w:r>
              <w:rPr>
                <w:sz w:val="20"/>
              </w:rPr>
              <w:t>del cual se adjunta listado de empresas vinculadas, de conformidad con el art. 42 del Código de Comercio.</w:t>
            </w:r>
          </w:p>
        </w:tc>
      </w:tr>
    </w:tbl>
    <w:p w14:paraId="58332A5F" w14:textId="77777777" w:rsidR="00732C68" w:rsidRDefault="00732C68">
      <w:pPr>
        <w:pStyle w:val="Textoindependiente"/>
        <w:spacing w:before="6"/>
      </w:pPr>
    </w:p>
    <w:p w14:paraId="2D61219C" w14:textId="77777777" w:rsidR="00C75019" w:rsidRDefault="00C75019">
      <w:pPr>
        <w:pStyle w:val="Textoindependiente"/>
        <w:spacing w:before="1"/>
        <w:ind w:left="141"/>
      </w:pPr>
    </w:p>
    <w:p w14:paraId="3DED51E8" w14:textId="5AAE8F81" w:rsidR="00732C68" w:rsidRDefault="00D27AA6">
      <w:pPr>
        <w:pStyle w:val="Textoindependiente"/>
        <w:spacing w:before="1"/>
        <w:ind w:left="141"/>
        <w:rPr>
          <w:spacing w:val="-2"/>
        </w:rPr>
      </w:pPr>
      <w:r>
        <w:t>(fecha,</w:t>
      </w:r>
      <w:r>
        <w:rPr>
          <w:spacing w:val="-5"/>
        </w:rPr>
        <w:t xml:space="preserve"> </w:t>
      </w:r>
      <w:r>
        <w:t>sello</w:t>
      </w:r>
      <w:r>
        <w:rPr>
          <w:spacing w:val="-2"/>
        </w:rPr>
        <w:t xml:space="preserve"> </w:t>
      </w:r>
      <w:r>
        <w:t>de</w:t>
      </w:r>
      <w:r>
        <w:rPr>
          <w:spacing w:val="-2"/>
        </w:rPr>
        <w:t xml:space="preserve"> </w:t>
      </w:r>
      <w:r>
        <w:t>la</w:t>
      </w:r>
      <w:r>
        <w:rPr>
          <w:spacing w:val="-2"/>
        </w:rPr>
        <w:t xml:space="preserve"> </w:t>
      </w:r>
      <w:r>
        <w:t>empresa</w:t>
      </w:r>
      <w:r>
        <w:rPr>
          <w:spacing w:val="-2"/>
        </w:rPr>
        <w:t xml:space="preserve"> </w:t>
      </w:r>
      <w:r>
        <w:t>y</w:t>
      </w:r>
      <w:r>
        <w:rPr>
          <w:spacing w:val="-2"/>
        </w:rPr>
        <w:t xml:space="preserve"> </w:t>
      </w:r>
      <w:r>
        <w:t>firma</w:t>
      </w:r>
      <w:r>
        <w:rPr>
          <w:spacing w:val="-2"/>
        </w:rPr>
        <w:t xml:space="preserve"> autorizada)</w:t>
      </w:r>
    </w:p>
    <w:p w14:paraId="75C41EDA" w14:textId="7FE08CF9" w:rsidR="00732886" w:rsidRDefault="00732886">
      <w:pPr>
        <w:pStyle w:val="Textoindependiente"/>
        <w:spacing w:before="1"/>
        <w:ind w:left="141"/>
        <w:rPr>
          <w:spacing w:val="-2"/>
        </w:rPr>
      </w:pPr>
    </w:p>
    <w:p w14:paraId="648D2F5B" w14:textId="77777777" w:rsidR="00732886" w:rsidRDefault="00732886">
      <w:pPr>
        <w:pStyle w:val="Textoindependiente"/>
        <w:spacing w:before="1"/>
        <w:ind w:left="141"/>
      </w:pPr>
    </w:p>
    <w:p w14:paraId="676153EB" w14:textId="23A62680" w:rsidR="00732886" w:rsidRDefault="00732886">
      <w:pPr>
        <w:pStyle w:val="Textoindependiente"/>
        <w:spacing w:before="58"/>
      </w:pPr>
      <w:r>
        <w:br w:type="page"/>
      </w:r>
    </w:p>
    <w:p w14:paraId="381FD418" w14:textId="77777777" w:rsidR="00732C68" w:rsidRDefault="00732C68">
      <w:pPr>
        <w:pStyle w:val="Textoindependiente"/>
        <w:spacing w:before="58"/>
      </w:pPr>
    </w:p>
    <w:p w14:paraId="4D79EEC7" w14:textId="77777777" w:rsidR="00C75019" w:rsidRDefault="00C75019">
      <w:pPr>
        <w:pStyle w:val="Textoindependiente"/>
        <w:spacing w:before="58"/>
      </w:pPr>
    </w:p>
    <w:p w14:paraId="4FD96D6B" w14:textId="77777777" w:rsidR="003720A0" w:rsidRDefault="003720A0" w:rsidP="003720A0">
      <w:pPr>
        <w:pStyle w:val="Ttulo1"/>
      </w:pPr>
      <w:r w:rsidRPr="003720A0">
        <w:t xml:space="preserve">ANEXO V. SOLVENCIA ECONÓMICA Y FINANCIERA Y TÉCNICA O PROFESIONAL </w:t>
      </w:r>
    </w:p>
    <w:p w14:paraId="13CA5E60" w14:textId="3ED6C1E6" w:rsidR="00732C68" w:rsidRDefault="00D27AA6" w:rsidP="00E115BA">
      <w:pPr>
        <w:pStyle w:val="Textoindependiente"/>
        <w:jc w:val="center"/>
      </w:pPr>
      <w:r>
        <w:t>(Especificar</w:t>
      </w:r>
      <w:r>
        <w:rPr>
          <w:spacing w:val="-8"/>
        </w:rPr>
        <w:t xml:space="preserve"> </w:t>
      </w:r>
      <w:r>
        <w:t>para</w:t>
      </w:r>
      <w:r>
        <w:rPr>
          <w:spacing w:val="-3"/>
        </w:rPr>
        <w:t xml:space="preserve"> </w:t>
      </w:r>
      <w:r>
        <w:t>cada</w:t>
      </w:r>
      <w:r>
        <w:rPr>
          <w:spacing w:val="-5"/>
        </w:rPr>
        <w:t xml:space="preserve"> </w:t>
      </w:r>
      <w:r>
        <w:t>lote,</w:t>
      </w:r>
      <w:r>
        <w:rPr>
          <w:spacing w:val="-1"/>
        </w:rPr>
        <w:t xml:space="preserve"> </w:t>
      </w:r>
      <w:r>
        <w:t>en</w:t>
      </w:r>
      <w:r>
        <w:rPr>
          <w:spacing w:val="-5"/>
        </w:rPr>
        <w:t xml:space="preserve"> </w:t>
      </w:r>
      <w:r>
        <w:t>su</w:t>
      </w:r>
      <w:r>
        <w:rPr>
          <w:spacing w:val="-2"/>
        </w:rPr>
        <w:t xml:space="preserve"> caso)</w:t>
      </w:r>
    </w:p>
    <w:p w14:paraId="55933BC0" w14:textId="77777777" w:rsidR="00732C68" w:rsidRDefault="00732C68">
      <w:pPr>
        <w:pStyle w:val="Textoindependiente"/>
        <w:spacing w:before="1"/>
        <w:rPr>
          <w:rFonts w:ascii="Arial"/>
          <w:b/>
          <w:sz w:val="16"/>
        </w:rPr>
      </w:pPr>
    </w:p>
    <w:p w14:paraId="0C681B68" w14:textId="77777777" w:rsidR="00732C68" w:rsidRDefault="00D27AA6">
      <w:pPr>
        <w:spacing w:before="1" w:line="292" w:lineRule="auto"/>
        <w:ind w:left="141" w:right="401" w:hanging="1"/>
        <w:rPr>
          <w:sz w:val="16"/>
        </w:rPr>
      </w:pPr>
      <w:r>
        <w:rPr>
          <w:sz w:val="16"/>
        </w:rPr>
        <w:t>1.- La solvencia económica y financiera y técnica o profesional, se acreditará mediante la aportación de los documentos a que se refieren los criterios de selección marcados. -</w:t>
      </w:r>
    </w:p>
    <w:p w14:paraId="10F0126A" w14:textId="77777777" w:rsidR="00732C68" w:rsidRDefault="00732C68">
      <w:pPr>
        <w:pStyle w:val="Textoindependiente"/>
        <w:spacing w:before="3"/>
        <w:rPr>
          <w:sz w:val="16"/>
        </w:rPr>
      </w:pPr>
    </w:p>
    <w:p w14:paraId="64FF37BC" w14:textId="77777777" w:rsidR="00732C68" w:rsidRDefault="00D27AA6">
      <w:pPr>
        <w:ind w:left="141"/>
        <w:rPr>
          <w:sz w:val="16"/>
        </w:rPr>
      </w:pPr>
      <w:r>
        <w:rPr>
          <w:sz w:val="16"/>
        </w:rPr>
        <w:t>SOLVENCIA</w:t>
      </w:r>
      <w:r>
        <w:rPr>
          <w:spacing w:val="-4"/>
          <w:sz w:val="16"/>
        </w:rPr>
        <w:t xml:space="preserve"> </w:t>
      </w:r>
      <w:r>
        <w:rPr>
          <w:sz w:val="16"/>
        </w:rPr>
        <w:t>ECONÓMICA</w:t>
      </w:r>
      <w:r>
        <w:rPr>
          <w:spacing w:val="-4"/>
          <w:sz w:val="16"/>
        </w:rPr>
        <w:t xml:space="preserve"> </w:t>
      </w:r>
      <w:r>
        <w:rPr>
          <w:sz w:val="16"/>
        </w:rPr>
        <w:t>Y</w:t>
      </w:r>
      <w:r>
        <w:rPr>
          <w:spacing w:val="-2"/>
          <w:sz w:val="16"/>
        </w:rPr>
        <w:t xml:space="preserve"> </w:t>
      </w:r>
      <w:r>
        <w:rPr>
          <w:sz w:val="16"/>
        </w:rPr>
        <w:t>FINANCIERA</w:t>
      </w:r>
      <w:r>
        <w:rPr>
          <w:spacing w:val="-1"/>
          <w:sz w:val="16"/>
        </w:rPr>
        <w:t xml:space="preserve"> </w:t>
      </w:r>
      <w:r>
        <w:rPr>
          <w:sz w:val="16"/>
        </w:rPr>
        <w:t>(artículo</w:t>
      </w:r>
      <w:r>
        <w:rPr>
          <w:spacing w:val="-5"/>
          <w:sz w:val="16"/>
        </w:rPr>
        <w:t xml:space="preserve"> </w:t>
      </w:r>
      <w:r>
        <w:rPr>
          <w:sz w:val="16"/>
        </w:rPr>
        <w:t>87</w:t>
      </w:r>
      <w:r>
        <w:rPr>
          <w:spacing w:val="-3"/>
          <w:sz w:val="16"/>
        </w:rPr>
        <w:t xml:space="preserve"> </w:t>
      </w:r>
      <w:r>
        <w:rPr>
          <w:spacing w:val="-4"/>
          <w:sz w:val="16"/>
        </w:rPr>
        <w:t>LCSP)</w:t>
      </w:r>
    </w:p>
    <w:p w14:paraId="2E0A0F39" w14:textId="77777777" w:rsidR="00732C68" w:rsidRDefault="00732C68">
      <w:pPr>
        <w:pStyle w:val="Textoindependiente"/>
        <w:spacing w:before="1"/>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
        <w:gridCol w:w="8743"/>
      </w:tblGrid>
      <w:tr w:rsidR="00732C68" w14:paraId="4EE7DF8C" w14:textId="77777777">
        <w:trPr>
          <w:trHeight w:val="1989"/>
        </w:trPr>
        <w:tc>
          <w:tcPr>
            <w:tcW w:w="324" w:type="dxa"/>
          </w:tcPr>
          <w:p w14:paraId="52F6D513" w14:textId="77777777" w:rsidR="00732C68" w:rsidRDefault="00732C68">
            <w:pPr>
              <w:pStyle w:val="TableParagraph"/>
              <w:rPr>
                <w:sz w:val="16"/>
              </w:rPr>
            </w:pPr>
          </w:p>
          <w:p w14:paraId="62590BCC" w14:textId="77777777" w:rsidR="00732C68" w:rsidRDefault="00732C68">
            <w:pPr>
              <w:pStyle w:val="TableParagraph"/>
              <w:rPr>
                <w:sz w:val="16"/>
              </w:rPr>
            </w:pPr>
          </w:p>
          <w:p w14:paraId="0D267F68" w14:textId="77777777" w:rsidR="00732C68" w:rsidRDefault="00732C68">
            <w:pPr>
              <w:pStyle w:val="TableParagraph"/>
              <w:rPr>
                <w:sz w:val="16"/>
              </w:rPr>
            </w:pPr>
          </w:p>
          <w:p w14:paraId="18F27AA5" w14:textId="77777777" w:rsidR="00732C68" w:rsidRDefault="00732C68">
            <w:pPr>
              <w:pStyle w:val="TableParagraph"/>
              <w:rPr>
                <w:sz w:val="16"/>
              </w:rPr>
            </w:pPr>
          </w:p>
          <w:p w14:paraId="2957D8D2" w14:textId="77777777" w:rsidR="00732C68" w:rsidRDefault="00732C68">
            <w:pPr>
              <w:pStyle w:val="TableParagraph"/>
              <w:rPr>
                <w:sz w:val="16"/>
              </w:rPr>
            </w:pPr>
          </w:p>
          <w:p w14:paraId="2A25B1B4" w14:textId="77777777" w:rsidR="00732C68" w:rsidRDefault="00D27AA6">
            <w:pPr>
              <w:pStyle w:val="TableParagraph"/>
              <w:ind w:left="107"/>
              <w:rPr>
                <w:sz w:val="16"/>
              </w:rPr>
            </w:pPr>
            <w:r>
              <w:rPr>
                <w:spacing w:val="-10"/>
                <w:sz w:val="16"/>
              </w:rPr>
              <w:t>X</w:t>
            </w:r>
          </w:p>
        </w:tc>
        <w:tc>
          <w:tcPr>
            <w:tcW w:w="8743" w:type="dxa"/>
          </w:tcPr>
          <w:p w14:paraId="031F0FD3" w14:textId="77777777" w:rsidR="00732C68" w:rsidRDefault="00D27AA6">
            <w:pPr>
              <w:pStyle w:val="TableParagraph"/>
              <w:spacing w:before="3" w:line="244" w:lineRule="auto"/>
              <w:ind w:left="105"/>
              <w:rPr>
                <w:sz w:val="16"/>
              </w:rPr>
            </w:pPr>
            <w:r>
              <w:rPr>
                <w:sz w:val="16"/>
              </w:rPr>
              <w:t>a)</w:t>
            </w:r>
            <w:r>
              <w:rPr>
                <w:spacing w:val="-1"/>
                <w:sz w:val="16"/>
              </w:rPr>
              <w:t xml:space="preserve"> </w:t>
            </w:r>
            <w:r>
              <w:rPr>
                <w:sz w:val="16"/>
              </w:rPr>
              <w:t>Declaración</w:t>
            </w:r>
            <w:r>
              <w:rPr>
                <w:spacing w:val="-3"/>
                <w:sz w:val="16"/>
              </w:rPr>
              <w:t xml:space="preserve"> </w:t>
            </w:r>
            <w:r>
              <w:rPr>
                <w:sz w:val="16"/>
              </w:rPr>
              <w:t>sobre</w:t>
            </w:r>
            <w:r>
              <w:rPr>
                <w:spacing w:val="-1"/>
                <w:sz w:val="16"/>
              </w:rPr>
              <w:t xml:space="preserve"> </w:t>
            </w:r>
            <w:r>
              <w:rPr>
                <w:sz w:val="16"/>
              </w:rPr>
              <w:t>el</w:t>
            </w:r>
            <w:r>
              <w:rPr>
                <w:spacing w:val="-2"/>
                <w:sz w:val="16"/>
              </w:rPr>
              <w:t xml:space="preserve"> </w:t>
            </w:r>
            <w:r>
              <w:rPr>
                <w:sz w:val="16"/>
              </w:rPr>
              <w:t>volumen</w:t>
            </w:r>
            <w:r>
              <w:rPr>
                <w:spacing w:val="-3"/>
                <w:sz w:val="16"/>
              </w:rPr>
              <w:t xml:space="preserve"> </w:t>
            </w:r>
            <w:r>
              <w:rPr>
                <w:sz w:val="16"/>
              </w:rPr>
              <w:t>anual de</w:t>
            </w:r>
            <w:r>
              <w:rPr>
                <w:spacing w:val="-1"/>
                <w:sz w:val="16"/>
              </w:rPr>
              <w:t xml:space="preserve"> </w:t>
            </w:r>
            <w:r>
              <w:rPr>
                <w:sz w:val="16"/>
              </w:rPr>
              <w:t>negocios del licitador</w:t>
            </w:r>
            <w:r>
              <w:rPr>
                <w:spacing w:val="-1"/>
                <w:sz w:val="16"/>
              </w:rPr>
              <w:t xml:space="preserve"> </w:t>
            </w:r>
            <w:r>
              <w:rPr>
                <w:sz w:val="16"/>
              </w:rPr>
              <w:t>referido</w:t>
            </w:r>
            <w:r>
              <w:rPr>
                <w:spacing w:val="-1"/>
                <w:sz w:val="16"/>
              </w:rPr>
              <w:t xml:space="preserve"> </w:t>
            </w:r>
            <w:r>
              <w:rPr>
                <w:sz w:val="16"/>
              </w:rPr>
              <w:t>al año</w:t>
            </w:r>
            <w:r>
              <w:rPr>
                <w:spacing w:val="-1"/>
                <w:sz w:val="16"/>
              </w:rPr>
              <w:t xml:space="preserve"> </w:t>
            </w:r>
            <w:r>
              <w:rPr>
                <w:sz w:val="16"/>
              </w:rPr>
              <w:t>de</w:t>
            </w:r>
            <w:r>
              <w:rPr>
                <w:spacing w:val="-3"/>
                <w:sz w:val="16"/>
              </w:rPr>
              <w:t xml:space="preserve"> </w:t>
            </w:r>
            <w:r>
              <w:rPr>
                <w:sz w:val="16"/>
              </w:rPr>
              <w:t>mayor</w:t>
            </w:r>
            <w:r>
              <w:rPr>
                <w:spacing w:val="-4"/>
                <w:sz w:val="16"/>
              </w:rPr>
              <w:t xml:space="preserve"> </w:t>
            </w:r>
            <w:r>
              <w:rPr>
                <w:sz w:val="16"/>
              </w:rPr>
              <w:t>volumen</w:t>
            </w:r>
            <w:r>
              <w:rPr>
                <w:spacing w:val="-3"/>
                <w:sz w:val="16"/>
              </w:rPr>
              <w:t xml:space="preserve"> </w:t>
            </w:r>
            <w:r>
              <w:rPr>
                <w:sz w:val="16"/>
              </w:rPr>
              <w:t>de</w:t>
            </w:r>
            <w:r>
              <w:rPr>
                <w:spacing w:val="-1"/>
                <w:sz w:val="16"/>
              </w:rPr>
              <w:t xml:space="preserve"> </w:t>
            </w:r>
            <w:r>
              <w:rPr>
                <w:sz w:val="16"/>
              </w:rPr>
              <w:t>negocio</w:t>
            </w:r>
            <w:r>
              <w:rPr>
                <w:spacing w:val="-1"/>
                <w:sz w:val="16"/>
              </w:rPr>
              <w:t xml:space="preserve"> </w:t>
            </w:r>
            <w:r>
              <w:rPr>
                <w:sz w:val="16"/>
              </w:rPr>
              <w:t>de</w:t>
            </w:r>
            <w:r>
              <w:rPr>
                <w:spacing w:val="-3"/>
                <w:sz w:val="16"/>
              </w:rPr>
              <w:t xml:space="preserve"> </w:t>
            </w:r>
            <w:r>
              <w:rPr>
                <w:sz w:val="16"/>
              </w:rPr>
              <w:t>los</w:t>
            </w:r>
            <w:r>
              <w:rPr>
                <w:spacing w:val="-2"/>
                <w:sz w:val="16"/>
              </w:rPr>
              <w:t xml:space="preserve"> </w:t>
            </w:r>
            <w:r>
              <w:rPr>
                <w:sz w:val="16"/>
              </w:rPr>
              <w:t>tres últimos concluidos.</w:t>
            </w:r>
          </w:p>
          <w:p w14:paraId="59AEC56D" w14:textId="77777777" w:rsidR="00732C68" w:rsidRDefault="00D27AA6">
            <w:pPr>
              <w:pStyle w:val="TableParagraph"/>
              <w:spacing w:line="292" w:lineRule="auto"/>
              <w:ind w:left="988"/>
              <w:rPr>
                <w:sz w:val="16"/>
              </w:rPr>
            </w:pPr>
            <w:r>
              <w:rPr>
                <w:sz w:val="16"/>
              </w:rPr>
              <w:t>Criterios: volumen</w:t>
            </w:r>
            <w:r>
              <w:rPr>
                <w:spacing w:val="16"/>
                <w:sz w:val="16"/>
              </w:rPr>
              <w:t xml:space="preserve"> </w:t>
            </w:r>
            <w:r>
              <w:rPr>
                <w:sz w:val="16"/>
              </w:rPr>
              <w:t>anual</w:t>
            </w:r>
            <w:r>
              <w:rPr>
                <w:spacing w:val="17"/>
                <w:sz w:val="16"/>
              </w:rPr>
              <w:t xml:space="preserve"> </w:t>
            </w:r>
            <w:r>
              <w:rPr>
                <w:sz w:val="16"/>
              </w:rPr>
              <w:t>de</w:t>
            </w:r>
            <w:r>
              <w:rPr>
                <w:spacing w:val="16"/>
                <w:sz w:val="16"/>
              </w:rPr>
              <w:t xml:space="preserve"> </w:t>
            </w:r>
            <w:r>
              <w:rPr>
                <w:sz w:val="16"/>
              </w:rPr>
              <w:t>negocios del</w:t>
            </w:r>
            <w:r>
              <w:rPr>
                <w:spacing w:val="17"/>
                <w:sz w:val="16"/>
              </w:rPr>
              <w:t xml:space="preserve"> </w:t>
            </w:r>
            <w:r>
              <w:rPr>
                <w:sz w:val="16"/>
              </w:rPr>
              <w:t>licitador o</w:t>
            </w:r>
            <w:r>
              <w:rPr>
                <w:spacing w:val="16"/>
                <w:sz w:val="16"/>
              </w:rPr>
              <w:t xml:space="preserve"> </w:t>
            </w:r>
            <w:r>
              <w:rPr>
                <w:sz w:val="16"/>
              </w:rPr>
              <w:t>candidato,</w:t>
            </w:r>
            <w:r>
              <w:rPr>
                <w:spacing w:val="17"/>
                <w:sz w:val="16"/>
              </w:rPr>
              <w:t xml:space="preserve"> </w:t>
            </w:r>
            <w:r>
              <w:rPr>
                <w:sz w:val="16"/>
              </w:rPr>
              <w:t>que referido</w:t>
            </w:r>
            <w:r>
              <w:rPr>
                <w:spacing w:val="16"/>
                <w:sz w:val="16"/>
              </w:rPr>
              <w:t xml:space="preserve"> </w:t>
            </w:r>
            <w:r>
              <w:rPr>
                <w:sz w:val="16"/>
              </w:rPr>
              <w:t>al</w:t>
            </w:r>
            <w:r>
              <w:rPr>
                <w:spacing w:val="17"/>
                <w:sz w:val="16"/>
              </w:rPr>
              <w:t xml:space="preserve"> </w:t>
            </w:r>
            <w:r>
              <w:rPr>
                <w:sz w:val="16"/>
              </w:rPr>
              <w:t>año</w:t>
            </w:r>
            <w:r>
              <w:rPr>
                <w:spacing w:val="16"/>
                <w:sz w:val="16"/>
              </w:rPr>
              <w:t xml:space="preserve"> </w:t>
            </w:r>
            <w:r>
              <w:rPr>
                <w:sz w:val="16"/>
              </w:rPr>
              <w:t>de</w:t>
            </w:r>
            <w:r>
              <w:rPr>
                <w:spacing w:val="16"/>
                <w:sz w:val="16"/>
              </w:rPr>
              <w:t xml:space="preserve"> </w:t>
            </w:r>
            <w:r>
              <w:rPr>
                <w:sz w:val="16"/>
              </w:rPr>
              <w:t>mayor</w:t>
            </w:r>
            <w:r>
              <w:rPr>
                <w:spacing w:val="16"/>
                <w:sz w:val="16"/>
              </w:rPr>
              <w:t xml:space="preserve"> </w:t>
            </w:r>
            <w:r>
              <w:rPr>
                <w:sz w:val="16"/>
              </w:rPr>
              <w:t>volumen</w:t>
            </w:r>
            <w:r>
              <w:rPr>
                <w:spacing w:val="16"/>
                <w:sz w:val="16"/>
              </w:rPr>
              <w:t xml:space="preserve"> </w:t>
            </w:r>
            <w:r>
              <w:rPr>
                <w:sz w:val="16"/>
              </w:rPr>
              <w:t>de negocio de los tres últimos concluidos deberá ser al menos una vez y media el valor estimado del contrato.</w:t>
            </w:r>
          </w:p>
          <w:p w14:paraId="20D8D426" w14:textId="77777777" w:rsidR="00732C68" w:rsidRDefault="00732C68">
            <w:pPr>
              <w:pStyle w:val="TableParagraph"/>
              <w:rPr>
                <w:sz w:val="16"/>
              </w:rPr>
            </w:pPr>
          </w:p>
          <w:p w14:paraId="394F6F5A" w14:textId="77777777" w:rsidR="00732C68" w:rsidRDefault="00732C68">
            <w:pPr>
              <w:pStyle w:val="TableParagraph"/>
              <w:spacing w:before="5"/>
              <w:rPr>
                <w:sz w:val="16"/>
              </w:rPr>
            </w:pPr>
          </w:p>
          <w:p w14:paraId="376F965B" w14:textId="77777777" w:rsidR="00732C68" w:rsidRDefault="00D27AA6">
            <w:pPr>
              <w:pStyle w:val="TableParagraph"/>
              <w:spacing w:line="292" w:lineRule="auto"/>
              <w:ind w:left="988"/>
              <w:rPr>
                <w:sz w:val="16"/>
              </w:rPr>
            </w:pPr>
            <w:r>
              <w:rPr>
                <w:sz w:val="16"/>
              </w:rPr>
              <w:t>Se acreditará mediante: El volumen anual de negocios del licitador o candidato se acreditará por medio de sus cuentas anuales aprobadas y depositadas en el Registro Mercantil</w:t>
            </w:r>
          </w:p>
        </w:tc>
      </w:tr>
    </w:tbl>
    <w:p w14:paraId="3077EA6F" w14:textId="77777777" w:rsidR="00732C68" w:rsidRDefault="00732C68">
      <w:pPr>
        <w:pStyle w:val="Textoindependiente"/>
        <w:spacing w:before="1"/>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662A6B79" w14:textId="77777777">
        <w:trPr>
          <w:trHeight w:val="2025"/>
        </w:trPr>
        <w:tc>
          <w:tcPr>
            <w:tcW w:w="250" w:type="dxa"/>
          </w:tcPr>
          <w:p w14:paraId="03695F5F" w14:textId="77777777" w:rsidR="00732C68" w:rsidRDefault="00732C68">
            <w:pPr>
              <w:pStyle w:val="TableParagraph"/>
              <w:rPr>
                <w:rFonts w:ascii="Times New Roman"/>
                <w:sz w:val="16"/>
              </w:rPr>
            </w:pPr>
          </w:p>
        </w:tc>
        <w:tc>
          <w:tcPr>
            <w:tcW w:w="8811" w:type="dxa"/>
          </w:tcPr>
          <w:p w14:paraId="7C7C7814" w14:textId="4AD46A98" w:rsidR="00732C68" w:rsidRDefault="00D27AA6">
            <w:pPr>
              <w:pStyle w:val="TableParagraph"/>
              <w:numPr>
                <w:ilvl w:val="0"/>
                <w:numId w:val="6"/>
              </w:numPr>
              <w:tabs>
                <w:tab w:val="left" w:pos="295"/>
              </w:tabs>
              <w:spacing w:before="3" w:line="244" w:lineRule="auto"/>
              <w:ind w:left="104" w:right="94" w:firstLine="0"/>
              <w:jc w:val="both"/>
              <w:rPr>
                <w:sz w:val="16"/>
              </w:rPr>
            </w:pPr>
            <w:r>
              <w:rPr>
                <w:sz w:val="16"/>
              </w:rPr>
              <w:t>Seguro de indemnización por riesgos profesionales vigente hasta el fin del plazo de presentación de ofertas junto con un compromiso de renovación o prórroga del mismo que garantice el mantenimiento de su cobertura durante toda la ejecución del contrato. Alternativamente se podrá aportar un compromiso vinculante de suscripción de un seguro de indemnización por riesgos profesionales por importe no inferior al valor estimado del contrato.</w:t>
            </w:r>
          </w:p>
          <w:p w14:paraId="4E179CCA" w14:textId="77777777" w:rsidR="00732C68" w:rsidRDefault="00D27AA6">
            <w:pPr>
              <w:pStyle w:val="TableParagraph"/>
              <w:spacing w:before="181"/>
              <w:ind w:left="105"/>
              <w:rPr>
                <w:sz w:val="16"/>
              </w:rPr>
            </w:pPr>
            <w:r>
              <w:rPr>
                <w:spacing w:val="-2"/>
                <w:sz w:val="16"/>
              </w:rPr>
              <w:t>Criterios:</w:t>
            </w:r>
          </w:p>
          <w:p w14:paraId="7AE6BF3B" w14:textId="77777777" w:rsidR="00732C68" w:rsidRDefault="00D27AA6">
            <w:pPr>
              <w:pStyle w:val="TableParagraph"/>
              <w:numPr>
                <w:ilvl w:val="1"/>
                <w:numId w:val="6"/>
              </w:numPr>
              <w:tabs>
                <w:tab w:val="left" w:pos="205"/>
              </w:tabs>
              <w:spacing w:before="3"/>
              <w:ind w:hanging="100"/>
              <w:rPr>
                <w:sz w:val="16"/>
              </w:rPr>
            </w:pPr>
            <w:r>
              <w:rPr>
                <w:sz w:val="16"/>
              </w:rPr>
              <w:t>Seguro</w:t>
            </w:r>
            <w:r>
              <w:rPr>
                <w:spacing w:val="-4"/>
                <w:sz w:val="16"/>
              </w:rPr>
              <w:t xml:space="preserve"> </w:t>
            </w:r>
            <w:r>
              <w:rPr>
                <w:sz w:val="16"/>
              </w:rPr>
              <w:t>de</w:t>
            </w:r>
            <w:r>
              <w:rPr>
                <w:spacing w:val="-3"/>
                <w:sz w:val="16"/>
              </w:rPr>
              <w:t xml:space="preserve"> </w:t>
            </w:r>
            <w:r>
              <w:rPr>
                <w:sz w:val="16"/>
              </w:rPr>
              <w:t>indemnización</w:t>
            </w:r>
            <w:r>
              <w:rPr>
                <w:spacing w:val="-3"/>
                <w:sz w:val="16"/>
              </w:rPr>
              <w:t xml:space="preserve"> </w:t>
            </w:r>
            <w:r>
              <w:rPr>
                <w:sz w:val="16"/>
              </w:rPr>
              <w:t>por</w:t>
            </w:r>
            <w:r>
              <w:rPr>
                <w:spacing w:val="-3"/>
                <w:sz w:val="16"/>
              </w:rPr>
              <w:t xml:space="preserve"> </w:t>
            </w:r>
            <w:r>
              <w:rPr>
                <w:sz w:val="16"/>
              </w:rPr>
              <w:t>riesgos</w:t>
            </w:r>
            <w:r>
              <w:rPr>
                <w:spacing w:val="-4"/>
                <w:sz w:val="16"/>
              </w:rPr>
              <w:t xml:space="preserve"> </w:t>
            </w:r>
            <w:r>
              <w:rPr>
                <w:sz w:val="16"/>
              </w:rPr>
              <w:t>profesionales</w:t>
            </w:r>
            <w:r>
              <w:rPr>
                <w:spacing w:val="-4"/>
                <w:sz w:val="16"/>
              </w:rPr>
              <w:t xml:space="preserve"> </w:t>
            </w:r>
            <w:r>
              <w:rPr>
                <w:sz w:val="16"/>
              </w:rPr>
              <w:t>por</w:t>
            </w:r>
            <w:r>
              <w:rPr>
                <w:spacing w:val="-3"/>
                <w:sz w:val="16"/>
              </w:rPr>
              <w:t xml:space="preserve"> </w:t>
            </w:r>
            <w:r>
              <w:rPr>
                <w:sz w:val="16"/>
              </w:rPr>
              <w:t>importe</w:t>
            </w:r>
            <w:r>
              <w:rPr>
                <w:spacing w:val="-5"/>
                <w:sz w:val="16"/>
              </w:rPr>
              <w:t xml:space="preserve"> </w:t>
            </w:r>
            <w:r>
              <w:rPr>
                <w:sz w:val="16"/>
              </w:rPr>
              <w:t>superior</w:t>
            </w:r>
            <w:r>
              <w:rPr>
                <w:spacing w:val="-3"/>
                <w:sz w:val="16"/>
              </w:rPr>
              <w:t xml:space="preserve"> </w:t>
            </w:r>
            <w:r>
              <w:rPr>
                <w:sz w:val="16"/>
              </w:rPr>
              <w:t>a</w:t>
            </w:r>
            <w:r>
              <w:rPr>
                <w:spacing w:val="-3"/>
                <w:sz w:val="16"/>
              </w:rPr>
              <w:t xml:space="preserve"> </w:t>
            </w:r>
            <w:r>
              <w:rPr>
                <w:spacing w:val="-5"/>
                <w:sz w:val="16"/>
              </w:rPr>
              <w:t>…€.</w:t>
            </w:r>
          </w:p>
          <w:p w14:paraId="01433013" w14:textId="77777777" w:rsidR="00732C68" w:rsidRDefault="00D27AA6">
            <w:pPr>
              <w:pStyle w:val="TableParagraph"/>
              <w:numPr>
                <w:ilvl w:val="1"/>
                <w:numId w:val="6"/>
              </w:numPr>
              <w:tabs>
                <w:tab w:val="left" w:pos="205"/>
              </w:tabs>
              <w:spacing w:before="4"/>
              <w:ind w:hanging="100"/>
              <w:rPr>
                <w:sz w:val="16"/>
              </w:rPr>
            </w:pPr>
            <w:r>
              <w:rPr>
                <w:sz w:val="16"/>
              </w:rPr>
              <w:t>Riesgos</w:t>
            </w:r>
            <w:r>
              <w:rPr>
                <w:spacing w:val="-4"/>
                <w:sz w:val="16"/>
              </w:rPr>
              <w:t xml:space="preserve"> </w:t>
            </w:r>
            <w:r>
              <w:rPr>
                <w:spacing w:val="-2"/>
                <w:sz w:val="16"/>
              </w:rPr>
              <w:t>cubiertos:</w:t>
            </w:r>
          </w:p>
          <w:p w14:paraId="09980346" w14:textId="77777777" w:rsidR="00732C68" w:rsidRDefault="00732C68">
            <w:pPr>
              <w:pStyle w:val="TableParagraph"/>
              <w:spacing w:before="5"/>
              <w:rPr>
                <w:sz w:val="16"/>
              </w:rPr>
            </w:pPr>
          </w:p>
          <w:p w14:paraId="27C25B04" w14:textId="77777777" w:rsidR="00732C68" w:rsidRDefault="00D27AA6">
            <w:pPr>
              <w:pStyle w:val="TableParagraph"/>
              <w:ind w:left="105"/>
              <w:rPr>
                <w:sz w:val="16"/>
              </w:rPr>
            </w:pPr>
            <w:r>
              <w:rPr>
                <w:sz w:val="16"/>
              </w:rPr>
              <w:t>Se</w:t>
            </w:r>
            <w:r>
              <w:rPr>
                <w:spacing w:val="-3"/>
                <w:sz w:val="16"/>
              </w:rPr>
              <w:t xml:space="preserve"> </w:t>
            </w:r>
            <w:r>
              <w:rPr>
                <w:sz w:val="16"/>
              </w:rPr>
              <w:t>acreditará</w:t>
            </w:r>
            <w:r>
              <w:rPr>
                <w:spacing w:val="-2"/>
                <w:sz w:val="16"/>
              </w:rPr>
              <w:t xml:space="preserve"> mediante:</w:t>
            </w:r>
          </w:p>
        </w:tc>
      </w:tr>
    </w:tbl>
    <w:p w14:paraId="046A004D" w14:textId="77777777" w:rsidR="00732C68" w:rsidRDefault="00732C68">
      <w:pPr>
        <w:pStyle w:val="Textoindependiente"/>
        <w:spacing w:before="3"/>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E36CA81" w14:textId="77777777">
        <w:trPr>
          <w:trHeight w:val="1837"/>
        </w:trPr>
        <w:tc>
          <w:tcPr>
            <w:tcW w:w="250" w:type="dxa"/>
          </w:tcPr>
          <w:p w14:paraId="719A4503" w14:textId="77777777" w:rsidR="00732C68" w:rsidRDefault="00732C68">
            <w:pPr>
              <w:pStyle w:val="TableParagraph"/>
              <w:rPr>
                <w:rFonts w:ascii="Times New Roman"/>
                <w:sz w:val="16"/>
              </w:rPr>
            </w:pPr>
          </w:p>
        </w:tc>
        <w:tc>
          <w:tcPr>
            <w:tcW w:w="8811" w:type="dxa"/>
          </w:tcPr>
          <w:p w14:paraId="46568963" w14:textId="77777777" w:rsidR="00732C68" w:rsidRDefault="00D27AA6">
            <w:pPr>
              <w:pStyle w:val="TableParagraph"/>
              <w:numPr>
                <w:ilvl w:val="0"/>
                <w:numId w:val="5"/>
              </w:numPr>
              <w:tabs>
                <w:tab w:val="left" w:pos="278"/>
              </w:tabs>
              <w:spacing w:before="1" w:line="244" w:lineRule="auto"/>
              <w:ind w:left="104" w:right="93" w:firstLine="0"/>
              <w:rPr>
                <w:sz w:val="16"/>
              </w:rPr>
            </w:pPr>
            <w:r>
              <w:rPr>
                <w:sz w:val="16"/>
              </w:rPr>
              <w:t>Declaración</w:t>
            </w:r>
            <w:r>
              <w:rPr>
                <w:spacing w:val="-5"/>
                <w:sz w:val="16"/>
              </w:rPr>
              <w:t xml:space="preserve"> </w:t>
            </w:r>
            <w:r>
              <w:rPr>
                <w:sz w:val="16"/>
              </w:rPr>
              <w:t>del</w:t>
            </w:r>
            <w:r>
              <w:rPr>
                <w:spacing w:val="-4"/>
                <w:sz w:val="16"/>
              </w:rPr>
              <w:t xml:space="preserve"> </w:t>
            </w:r>
            <w:r>
              <w:rPr>
                <w:sz w:val="16"/>
              </w:rPr>
              <w:t>Patrimonio</w:t>
            </w:r>
            <w:r>
              <w:rPr>
                <w:spacing w:val="-5"/>
                <w:sz w:val="16"/>
              </w:rPr>
              <w:t xml:space="preserve"> </w:t>
            </w:r>
            <w:r>
              <w:rPr>
                <w:sz w:val="16"/>
              </w:rPr>
              <w:t>neto,</w:t>
            </w:r>
            <w:r>
              <w:rPr>
                <w:spacing w:val="-3"/>
                <w:sz w:val="16"/>
              </w:rPr>
              <w:t xml:space="preserve"> </w:t>
            </w:r>
            <w:r>
              <w:rPr>
                <w:sz w:val="16"/>
              </w:rPr>
              <w:t>o</w:t>
            </w:r>
            <w:r>
              <w:rPr>
                <w:spacing w:val="-5"/>
                <w:sz w:val="16"/>
              </w:rPr>
              <w:t xml:space="preserve"> </w:t>
            </w:r>
            <w:r>
              <w:rPr>
                <w:sz w:val="16"/>
              </w:rPr>
              <w:t>bien</w:t>
            </w:r>
            <w:r>
              <w:rPr>
                <w:spacing w:val="-5"/>
                <w:sz w:val="16"/>
              </w:rPr>
              <w:t xml:space="preserve"> </w:t>
            </w:r>
            <w:r>
              <w:rPr>
                <w:sz w:val="16"/>
              </w:rPr>
              <w:t>ratio</w:t>
            </w:r>
            <w:r>
              <w:rPr>
                <w:spacing w:val="-5"/>
                <w:sz w:val="16"/>
              </w:rPr>
              <w:t xml:space="preserve"> </w:t>
            </w:r>
            <w:r>
              <w:rPr>
                <w:sz w:val="16"/>
              </w:rPr>
              <w:t>entre</w:t>
            </w:r>
            <w:r>
              <w:rPr>
                <w:spacing w:val="-5"/>
                <w:sz w:val="16"/>
              </w:rPr>
              <w:t xml:space="preserve"> </w:t>
            </w:r>
            <w:r>
              <w:rPr>
                <w:sz w:val="16"/>
              </w:rPr>
              <w:t>activos</w:t>
            </w:r>
            <w:r>
              <w:rPr>
                <w:spacing w:val="-5"/>
                <w:sz w:val="16"/>
              </w:rPr>
              <w:t xml:space="preserve"> </w:t>
            </w:r>
            <w:r>
              <w:rPr>
                <w:sz w:val="16"/>
              </w:rPr>
              <w:t>y</w:t>
            </w:r>
            <w:r>
              <w:rPr>
                <w:spacing w:val="-3"/>
                <w:sz w:val="16"/>
              </w:rPr>
              <w:t xml:space="preserve"> </w:t>
            </w:r>
            <w:r>
              <w:rPr>
                <w:sz w:val="16"/>
              </w:rPr>
              <w:t>pasivos,</w:t>
            </w:r>
            <w:r>
              <w:rPr>
                <w:spacing w:val="-3"/>
                <w:sz w:val="16"/>
              </w:rPr>
              <w:t xml:space="preserve"> </w:t>
            </w:r>
            <w:r>
              <w:rPr>
                <w:sz w:val="16"/>
              </w:rPr>
              <w:t>al</w:t>
            </w:r>
            <w:r>
              <w:rPr>
                <w:spacing w:val="-6"/>
                <w:sz w:val="16"/>
              </w:rPr>
              <w:t xml:space="preserve"> </w:t>
            </w:r>
            <w:r>
              <w:rPr>
                <w:sz w:val="16"/>
              </w:rPr>
              <w:t>cierre</w:t>
            </w:r>
            <w:r>
              <w:rPr>
                <w:spacing w:val="-5"/>
                <w:sz w:val="16"/>
              </w:rPr>
              <w:t xml:space="preserve"> </w:t>
            </w:r>
            <w:r>
              <w:rPr>
                <w:sz w:val="16"/>
              </w:rPr>
              <w:t>del</w:t>
            </w:r>
            <w:r>
              <w:rPr>
                <w:spacing w:val="-4"/>
                <w:sz w:val="16"/>
              </w:rPr>
              <w:t xml:space="preserve"> </w:t>
            </w:r>
            <w:r>
              <w:rPr>
                <w:sz w:val="16"/>
              </w:rPr>
              <w:t>último</w:t>
            </w:r>
            <w:r>
              <w:rPr>
                <w:spacing w:val="-5"/>
                <w:sz w:val="16"/>
              </w:rPr>
              <w:t xml:space="preserve"> </w:t>
            </w:r>
            <w:r>
              <w:rPr>
                <w:sz w:val="16"/>
              </w:rPr>
              <w:t>ejercicio</w:t>
            </w:r>
            <w:r>
              <w:rPr>
                <w:spacing w:val="-5"/>
                <w:sz w:val="16"/>
              </w:rPr>
              <w:t xml:space="preserve"> </w:t>
            </w:r>
            <w:r>
              <w:rPr>
                <w:sz w:val="16"/>
              </w:rPr>
              <w:t>económico</w:t>
            </w:r>
            <w:r>
              <w:rPr>
                <w:spacing w:val="-5"/>
                <w:sz w:val="16"/>
              </w:rPr>
              <w:t xml:space="preserve"> </w:t>
            </w:r>
            <w:r>
              <w:rPr>
                <w:sz w:val="16"/>
              </w:rPr>
              <w:t>para</w:t>
            </w:r>
            <w:r>
              <w:rPr>
                <w:spacing w:val="-5"/>
                <w:sz w:val="16"/>
              </w:rPr>
              <w:t xml:space="preserve"> </w:t>
            </w:r>
            <w:r>
              <w:rPr>
                <w:sz w:val="16"/>
              </w:rPr>
              <w:t>el</w:t>
            </w:r>
            <w:r>
              <w:rPr>
                <w:spacing w:val="-4"/>
                <w:sz w:val="16"/>
              </w:rPr>
              <w:t xml:space="preserve"> </w:t>
            </w:r>
            <w:r>
              <w:rPr>
                <w:sz w:val="16"/>
              </w:rPr>
              <w:t>que esté vencida la obligación de aprobación de cuentas anuales.</w:t>
            </w:r>
          </w:p>
          <w:p w14:paraId="00E17A34" w14:textId="77777777" w:rsidR="00732C68" w:rsidRDefault="00732C68">
            <w:pPr>
              <w:pStyle w:val="TableParagraph"/>
              <w:spacing w:before="1"/>
              <w:rPr>
                <w:sz w:val="16"/>
              </w:rPr>
            </w:pPr>
          </w:p>
          <w:p w14:paraId="6519CB32" w14:textId="77777777" w:rsidR="00732C68" w:rsidRDefault="00D27AA6">
            <w:pPr>
              <w:pStyle w:val="TableParagraph"/>
              <w:ind w:left="104"/>
              <w:rPr>
                <w:sz w:val="16"/>
              </w:rPr>
            </w:pPr>
            <w:r>
              <w:rPr>
                <w:spacing w:val="-2"/>
                <w:sz w:val="16"/>
              </w:rPr>
              <w:t>Criterios:</w:t>
            </w:r>
          </w:p>
          <w:p w14:paraId="299520BF" w14:textId="77777777" w:rsidR="00732C68" w:rsidRDefault="00D27AA6">
            <w:pPr>
              <w:pStyle w:val="TableParagraph"/>
              <w:numPr>
                <w:ilvl w:val="1"/>
                <w:numId w:val="5"/>
              </w:numPr>
              <w:tabs>
                <w:tab w:val="left" w:pos="173"/>
              </w:tabs>
              <w:spacing w:before="4"/>
              <w:ind w:left="173" w:hanging="83"/>
              <w:rPr>
                <w:sz w:val="16"/>
              </w:rPr>
            </w:pPr>
            <w:r>
              <w:rPr>
                <w:sz w:val="16"/>
              </w:rPr>
              <w:t>Patrimonio</w:t>
            </w:r>
            <w:r>
              <w:rPr>
                <w:spacing w:val="-2"/>
                <w:sz w:val="16"/>
              </w:rPr>
              <w:t xml:space="preserve"> </w:t>
            </w:r>
            <w:r>
              <w:rPr>
                <w:sz w:val="16"/>
              </w:rPr>
              <w:t>neto</w:t>
            </w:r>
            <w:r>
              <w:rPr>
                <w:spacing w:val="-2"/>
                <w:sz w:val="16"/>
              </w:rPr>
              <w:t xml:space="preserve"> </w:t>
            </w:r>
            <w:r>
              <w:rPr>
                <w:sz w:val="16"/>
              </w:rPr>
              <w:t>con</w:t>
            </w:r>
            <w:r>
              <w:rPr>
                <w:spacing w:val="-1"/>
                <w:sz w:val="16"/>
              </w:rPr>
              <w:t xml:space="preserve"> </w:t>
            </w:r>
            <w:r>
              <w:rPr>
                <w:sz w:val="16"/>
              </w:rPr>
              <w:t>valor</w:t>
            </w:r>
            <w:r>
              <w:rPr>
                <w:spacing w:val="-3"/>
                <w:sz w:val="16"/>
              </w:rPr>
              <w:t xml:space="preserve"> </w:t>
            </w:r>
            <w:r>
              <w:rPr>
                <w:sz w:val="16"/>
              </w:rPr>
              <w:t>mínimo</w:t>
            </w:r>
            <w:r>
              <w:rPr>
                <w:spacing w:val="-2"/>
                <w:sz w:val="16"/>
              </w:rPr>
              <w:t xml:space="preserve"> </w:t>
            </w:r>
            <w:r>
              <w:rPr>
                <w:sz w:val="16"/>
              </w:rPr>
              <w:t>por importe</w:t>
            </w:r>
            <w:r>
              <w:rPr>
                <w:spacing w:val="1"/>
                <w:sz w:val="16"/>
              </w:rPr>
              <w:t xml:space="preserve"> </w:t>
            </w:r>
            <w:r>
              <w:rPr>
                <w:sz w:val="16"/>
              </w:rPr>
              <w:t>de</w:t>
            </w:r>
            <w:r>
              <w:rPr>
                <w:spacing w:val="-2"/>
                <w:sz w:val="16"/>
              </w:rPr>
              <w:t xml:space="preserve"> </w:t>
            </w:r>
            <w:r>
              <w:rPr>
                <w:spacing w:val="-5"/>
                <w:sz w:val="16"/>
              </w:rPr>
              <w:t>…€.</w:t>
            </w:r>
          </w:p>
          <w:p w14:paraId="59160DB0" w14:textId="6D37225B" w:rsidR="00732C68" w:rsidRDefault="003720A0">
            <w:pPr>
              <w:pStyle w:val="TableParagraph"/>
              <w:numPr>
                <w:ilvl w:val="1"/>
                <w:numId w:val="5"/>
              </w:numPr>
              <w:tabs>
                <w:tab w:val="left" w:pos="172"/>
                <w:tab w:val="left" w:pos="174"/>
              </w:tabs>
              <w:spacing w:before="4"/>
              <w:ind w:right="96" w:hanging="85"/>
              <w:rPr>
                <w:sz w:val="16"/>
              </w:rPr>
            </w:pPr>
            <w:r>
              <w:rPr>
                <w:sz w:val="16"/>
              </w:rPr>
              <w:t>Ratio mínima</w:t>
            </w:r>
            <w:r w:rsidR="00D27AA6">
              <w:rPr>
                <w:sz w:val="16"/>
              </w:rPr>
              <w:t xml:space="preserve"> de …entre activos y pasivos al cierre del último ejercicio económico para el que esté vencida la obligación de aprobación de cuentas anuales.</w:t>
            </w:r>
          </w:p>
          <w:p w14:paraId="3E17EBA9" w14:textId="77777777" w:rsidR="00732C68" w:rsidRDefault="00732C68">
            <w:pPr>
              <w:pStyle w:val="TableParagraph"/>
              <w:spacing w:before="8"/>
              <w:rPr>
                <w:sz w:val="16"/>
              </w:rPr>
            </w:pPr>
          </w:p>
          <w:p w14:paraId="36B87A40" w14:textId="77777777" w:rsidR="00732C68" w:rsidRDefault="00D27AA6">
            <w:pPr>
              <w:pStyle w:val="TableParagraph"/>
              <w:ind w:left="105"/>
              <w:rPr>
                <w:sz w:val="16"/>
              </w:rPr>
            </w:pPr>
            <w:r>
              <w:rPr>
                <w:sz w:val="16"/>
              </w:rPr>
              <w:t>Se</w:t>
            </w:r>
            <w:r>
              <w:rPr>
                <w:spacing w:val="-3"/>
                <w:sz w:val="16"/>
              </w:rPr>
              <w:t xml:space="preserve"> </w:t>
            </w:r>
            <w:r>
              <w:rPr>
                <w:sz w:val="16"/>
              </w:rPr>
              <w:t>acreditará</w:t>
            </w:r>
            <w:r>
              <w:rPr>
                <w:spacing w:val="-2"/>
                <w:sz w:val="16"/>
              </w:rPr>
              <w:t xml:space="preserve"> mediante:</w:t>
            </w:r>
          </w:p>
        </w:tc>
      </w:tr>
    </w:tbl>
    <w:p w14:paraId="7703AE39" w14:textId="77777777" w:rsidR="00732C68" w:rsidRDefault="00732C68">
      <w:pPr>
        <w:pStyle w:val="Textoindependiente"/>
        <w:spacing w:before="8"/>
        <w:rPr>
          <w:sz w:val="16"/>
        </w:rPr>
      </w:pPr>
    </w:p>
    <w:p w14:paraId="633FA81B" w14:textId="77777777" w:rsidR="00732C68" w:rsidRDefault="00D27AA6">
      <w:pPr>
        <w:ind w:left="141"/>
        <w:rPr>
          <w:sz w:val="16"/>
        </w:rPr>
      </w:pPr>
      <w:r>
        <w:rPr>
          <w:sz w:val="16"/>
        </w:rPr>
        <w:t>SOLVENCIA</w:t>
      </w:r>
      <w:r>
        <w:rPr>
          <w:spacing w:val="-3"/>
          <w:sz w:val="16"/>
        </w:rPr>
        <w:t xml:space="preserve"> </w:t>
      </w:r>
      <w:r>
        <w:rPr>
          <w:sz w:val="16"/>
        </w:rPr>
        <w:t>TÉCNICA</w:t>
      </w:r>
      <w:r>
        <w:rPr>
          <w:spacing w:val="-3"/>
          <w:sz w:val="16"/>
        </w:rPr>
        <w:t xml:space="preserve"> </w:t>
      </w:r>
      <w:r>
        <w:rPr>
          <w:sz w:val="16"/>
        </w:rPr>
        <w:t>O</w:t>
      </w:r>
      <w:r>
        <w:rPr>
          <w:spacing w:val="-4"/>
          <w:sz w:val="16"/>
        </w:rPr>
        <w:t xml:space="preserve"> </w:t>
      </w:r>
      <w:r>
        <w:rPr>
          <w:sz w:val="16"/>
        </w:rPr>
        <w:t>PROFESIONAL</w:t>
      </w:r>
      <w:r>
        <w:rPr>
          <w:spacing w:val="-2"/>
          <w:sz w:val="16"/>
        </w:rPr>
        <w:t xml:space="preserve"> </w:t>
      </w:r>
      <w:r>
        <w:rPr>
          <w:sz w:val="16"/>
        </w:rPr>
        <w:t>(artículo</w:t>
      </w:r>
      <w:r>
        <w:rPr>
          <w:spacing w:val="-4"/>
          <w:sz w:val="16"/>
        </w:rPr>
        <w:t xml:space="preserve"> </w:t>
      </w:r>
      <w:r>
        <w:rPr>
          <w:sz w:val="16"/>
        </w:rPr>
        <w:t>90</w:t>
      </w:r>
      <w:r>
        <w:rPr>
          <w:spacing w:val="-2"/>
          <w:sz w:val="16"/>
        </w:rPr>
        <w:t xml:space="preserve"> </w:t>
      </w:r>
      <w:r>
        <w:rPr>
          <w:spacing w:val="-4"/>
          <w:sz w:val="16"/>
        </w:rPr>
        <w:t>LCSP)</w:t>
      </w:r>
    </w:p>
    <w:p w14:paraId="1C210720" w14:textId="77777777" w:rsidR="00732C68" w:rsidRDefault="00D27AA6">
      <w:pPr>
        <w:spacing w:before="1" w:line="244" w:lineRule="auto"/>
        <w:ind w:left="141" w:right="401" w:hanging="1"/>
        <w:rPr>
          <w:sz w:val="16"/>
        </w:rPr>
      </w:pPr>
      <w:r>
        <w:rPr>
          <w:sz w:val="16"/>
        </w:rPr>
        <w:t>* Para los contratos no sujetos a regulación armonizada, las empresas de nueva creación acreditarán su solvencia técnica con otros medios previstos distintos de los establecidos en la letra a).</w:t>
      </w:r>
    </w:p>
    <w:p w14:paraId="3A1B1F02" w14:textId="77777777" w:rsidR="00732C68" w:rsidRDefault="00732C68">
      <w:pPr>
        <w:pStyle w:val="Textoindependiente"/>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
        <w:gridCol w:w="8743"/>
      </w:tblGrid>
      <w:tr w:rsidR="00732C68" w14:paraId="138769A4" w14:textId="77777777">
        <w:trPr>
          <w:trHeight w:val="2502"/>
        </w:trPr>
        <w:tc>
          <w:tcPr>
            <w:tcW w:w="324" w:type="dxa"/>
          </w:tcPr>
          <w:p w14:paraId="3D815509" w14:textId="77777777" w:rsidR="00732C68" w:rsidRDefault="00732C68">
            <w:pPr>
              <w:pStyle w:val="TableParagraph"/>
              <w:rPr>
                <w:sz w:val="16"/>
              </w:rPr>
            </w:pPr>
          </w:p>
          <w:p w14:paraId="25A814C9" w14:textId="77777777" w:rsidR="00732C68" w:rsidRDefault="00732C68">
            <w:pPr>
              <w:pStyle w:val="TableParagraph"/>
              <w:rPr>
                <w:sz w:val="16"/>
              </w:rPr>
            </w:pPr>
          </w:p>
          <w:p w14:paraId="3C3226AE" w14:textId="77777777" w:rsidR="00732C68" w:rsidRDefault="00732C68">
            <w:pPr>
              <w:pStyle w:val="TableParagraph"/>
              <w:rPr>
                <w:sz w:val="16"/>
              </w:rPr>
            </w:pPr>
          </w:p>
          <w:p w14:paraId="6B02BBDF" w14:textId="77777777" w:rsidR="00732C68" w:rsidRDefault="00732C68">
            <w:pPr>
              <w:pStyle w:val="TableParagraph"/>
              <w:rPr>
                <w:sz w:val="16"/>
              </w:rPr>
            </w:pPr>
          </w:p>
          <w:p w14:paraId="62EE51F8" w14:textId="77777777" w:rsidR="00732C68" w:rsidRDefault="00732C68">
            <w:pPr>
              <w:pStyle w:val="TableParagraph"/>
              <w:rPr>
                <w:sz w:val="16"/>
              </w:rPr>
            </w:pPr>
          </w:p>
          <w:p w14:paraId="6BCB8FF3" w14:textId="77777777" w:rsidR="00732C68" w:rsidRDefault="00732C68">
            <w:pPr>
              <w:pStyle w:val="TableParagraph"/>
              <w:spacing w:before="76"/>
              <w:rPr>
                <w:sz w:val="16"/>
              </w:rPr>
            </w:pPr>
          </w:p>
          <w:p w14:paraId="7B5E5CF4" w14:textId="77777777" w:rsidR="00732C68" w:rsidRDefault="00D27AA6">
            <w:pPr>
              <w:pStyle w:val="TableParagraph"/>
              <w:ind w:left="107"/>
              <w:rPr>
                <w:sz w:val="16"/>
              </w:rPr>
            </w:pPr>
            <w:r>
              <w:rPr>
                <w:spacing w:val="-10"/>
                <w:sz w:val="16"/>
              </w:rPr>
              <w:t>X</w:t>
            </w:r>
          </w:p>
        </w:tc>
        <w:tc>
          <w:tcPr>
            <w:tcW w:w="8743" w:type="dxa"/>
          </w:tcPr>
          <w:p w14:paraId="6E20EA42" w14:textId="77777777" w:rsidR="00732C68" w:rsidRDefault="00D27AA6">
            <w:pPr>
              <w:pStyle w:val="TableParagraph"/>
              <w:spacing w:before="3"/>
              <w:ind w:left="105" w:hanging="1"/>
              <w:rPr>
                <w:sz w:val="16"/>
              </w:rPr>
            </w:pPr>
            <w:r>
              <w:rPr>
                <w:sz w:val="16"/>
              </w:rPr>
              <w:t>a) Relación de los principales servicios o trabajos realizados en los</w:t>
            </w:r>
            <w:r>
              <w:rPr>
                <w:spacing w:val="-1"/>
                <w:sz w:val="16"/>
              </w:rPr>
              <w:t xml:space="preserve"> </w:t>
            </w:r>
            <w:r>
              <w:rPr>
                <w:sz w:val="16"/>
              </w:rPr>
              <w:t>últimos tres años del mismo tipo o naturaleza al que corresponde el objeto del contrato, avalados por certificados de buena ejecución.</w:t>
            </w:r>
          </w:p>
          <w:p w14:paraId="7FC7DC49" w14:textId="77777777" w:rsidR="00732C68" w:rsidRDefault="00732C68">
            <w:pPr>
              <w:pStyle w:val="TableParagraph"/>
              <w:spacing w:before="9"/>
              <w:rPr>
                <w:sz w:val="16"/>
              </w:rPr>
            </w:pPr>
          </w:p>
          <w:p w14:paraId="315AD588" w14:textId="382C1E2D" w:rsidR="00732C68" w:rsidRDefault="00D27AA6">
            <w:pPr>
              <w:pStyle w:val="TableParagraph"/>
              <w:spacing w:line="292" w:lineRule="auto"/>
              <w:ind w:left="988" w:right="95"/>
              <w:jc w:val="both"/>
              <w:rPr>
                <w:sz w:val="16"/>
              </w:rPr>
            </w:pPr>
            <w:r>
              <w:rPr>
                <w:sz w:val="16"/>
              </w:rPr>
              <w:t xml:space="preserve">Criterios: </w:t>
            </w:r>
            <w:r>
              <w:rPr>
                <w:color w:val="212121"/>
                <w:sz w:val="16"/>
              </w:rPr>
              <w:t>relación de los principales suministros efectuados, en los tres últimos años, de igual o similar naturaleza que los que constituyen el objeto del contrato (dos dígitos iguales del CPV</w:t>
            </w:r>
            <w:proofErr w:type="gramStart"/>
            <w:r>
              <w:rPr>
                <w:color w:val="212121"/>
                <w:sz w:val="16"/>
              </w:rPr>
              <w:t>) ,</w:t>
            </w:r>
            <w:proofErr w:type="gramEnd"/>
            <w:r>
              <w:rPr>
                <w:color w:val="212121"/>
                <w:sz w:val="16"/>
              </w:rPr>
              <w:t xml:space="preserve"> cuyo importe anual acumulado</w:t>
            </w:r>
            <w:r>
              <w:rPr>
                <w:color w:val="212121"/>
                <w:spacing w:val="-5"/>
                <w:sz w:val="16"/>
              </w:rPr>
              <w:t xml:space="preserve"> </w:t>
            </w:r>
            <w:r>
              <w:rPr>
                <w:color w:val="212121"/>
                <w:sz w:val="16"/>
              </w:rPr>
              <w:t>en</w:t>
            </w:r>
            <w:r>
              <w:rPr>
                <w:color w:val="212121"/>
                <w:spacing w:val="-5"/>
                <w:sz w:val="16"/>
              </w:rPr>
              <w:t xml:space="preserve"> </w:t>
            </w:r>
            <w:r>
              <w:rPr>
                <w:color w:val="212121"/>
                <w:sz w:val="16"/>
              </w:rPr>
              <w:t>el</w:t>
            </w:r>
            <w:r>
              <w:rPr>
                <w:color w:val="212121"/>
                <w:spacing w:val="-4"/>
                <w:sz w:val="16"/>
              </w:rPr>
              <w:t xml:space="preserve"> </w:t>
            </w:r>
            <w:r>
              <w:rPr>
                <w:color w:val="212121"/>
                <w:sz w:val="16"/>
              </w:rPr>
              <w:t>año</w:t>
            </w:r>
            <w:r>
              <w:rPr>
                <w:color w:val="212121"/>
                <w:spacing w:val="-5"/>
                <w:sz w:val="16"/>
              </w:rPr>
              <w:t xml:space="preserve"> </w:t>
            </w:r>
            <w:r>
              <w:rPr>
                <w:color w:val="212121"/>
                <w:sz w:val="16"/>
              </w:rPr>
              <w:t>de</w:t>
            </w:r>
            <w:r>
              <w:rPr>
                <w:color w:val="212121"/>
                <w:spacing w:val="-7"/>
                <w:sz w:val="16"/>
              </w:rPr>
              <w:t xml:space="preserve"> </w:t>
            </w:r>
            <w:r>
              <w:rPr>
                <w:color w:val="212121"/>
                <w:sz w:val="16"/>
              </w:rPr>
              <w:t>mayor</w:t>
            </w:r>
            <w:r>
              <w:rPr>
                <w:color w:val="212121"/>
                <w:spacing w:val="-5"/>
                <w:sz w:val="16"/>
              </w:rPr>
              <w:t xml:space="preserve"> </w:t>
            </w:r>
            <w:r>
              <w:rPr>
                <w:color w:val="212121"/>
                <w:sz w:val="16"/>
              </w:rPr>
              <w:t>ejecución</w:t>
            </w:r>
            <w:r>
              <w:rPr>
                <w:color w:val="212121"/>
                <w:spacing w:val="-7"/>
                <w:sz w:val="16"/>
              </w:rPr>
              <w:t xml:space="preserve"> </w:t>
            </w:r>
            <w:r>
              <w:rPr>
                <w:color w:val="212121"/>
                <w:sz w:val="16"/>
              </w:rPr>
              <w:t>sea</w:t>
            </w:r>
            <w:r>
              <w:rPr>
                <w:color w:val="212121"/>
                <w:spacing w:val="-5"/>
                <w:sz w:val="16"/>
              </w:rPr>
              <w:t xml:space="preserve"> </w:t>
            </w:r>
            <w:r>
              <w:rPr>
                <w:color w:val="212121"/>
                <w:sz w:val="16"/>
              </w:rPr>
              <w:t>igual</w:t>
            </w:r>
            <w:r>
              <w:rPr>
                <w:color w:val="212121"/>
                <w:spacing w:val="-4"/>
                <w:sz w:val="16"/>
              </w:rPr>
              <w:t xml:space="preserve"> </w:t>
            </w:r>
            <w:r>
              <w:rPr>
                <w:color w:val="212121"/>
                <w:sz w:val="16"/>
              </w:rPr>
              <w:t>o</w:t>
            </w:r>
            <w:r>
              <w:rPr>
                <w:color w:val="212121"/>
                <w:spacing w:val="-8"/>
                <w:sz w:val="16"/>
              </w:rPr>
              <w:t xml:space="preserve"> </w:t>
            </w:r>
            <w:r>
              <w:rPr>
                <w:color w:val="212121"/>
                <w:sz w:val="16"/>
              </w:rPr>
              <w:t>superior</w:t>
            </w:r>
            <w:r>
              <w:rPr>
                <w:color w:val="212121"/>
                <w:spacing w:val="-5"/>
                <w:sz w:val="16"/>
              </w:rPr>
              <w:t xml:space="preserve"> </w:t>
            </w:r>
            <w:r>
              <w:rPr>
                <w:color w:val="212121"/>
                <w:sz w:val="16"/>
              </w:rPr>
              <w:t>al</w:t>
            </w:r>
            <w:r>
              <w:rPr>
                <w:color w:val="212121"/>
                <w:spacing w:val="-4"/>
                <w:sz w:val="16"/>
              </w:rPr>
              <w:t xml:space="preserve"> </w:t>
            </w:r>
            <w:r>
              <w:rPr>
                <w:color w:val="212121"/>
                <w:sz w:val="16"/>
              </w:rPr>
              <w:t>70</w:t>
            </w:r>
            <w:r>
              <w:rPr>
                <w:color w:val="212121"/>
                <w:spacing w:val="-5"/>
                <w:sz w:val="16"/>
              </w:rPr>
              <w:t xml:space="preserve"> </w:t>
            </w:r>
            <w:r>
              <w:rPr>
                <w:color w:val="212121"/>
                <w:sz w:val="16"/>
              </w:rPr>
              <w:t>por</w:t>
            </w:r>
            <w:r>
              <w:rPr>
                <w:color w:val="212121"/>
                <w:spacing w:val="-5"/>
                <w:sz w:val="16"/>
              </w:rPr>
              <w:t xml:space="preserve"> </w:t>
            </w:r>
            <w:r>
              <w:rPr>
                <w:color w:val="212121"/>
                <w:sz w:val="16"/>
              </w:rPr>
              <w:t>ciento</w:t>
            </w:r>
            <w:r>
              <w:rPr>
                <w:color w:val="212121"/>
                <w:spacing w:val="-5"/>
                <w:sz w:val="16"/>
              </w:rPr>
              <w:t xml:space="preserve"> </w:t>
            </w:r>
            <w:r>
              <w:rPr>
                <w:color w:val="212121"/>
                <w:sz w:val="16"/>
              </w:rPr>
              <w:t>del</w:t>
            </w:r>
            <w:r>
              <w:rPr>
                <w:color w:val="212121"/>
                <w:spacing w:val="-6"/>
                <w:sz w:val="16"/>
              </w:rPr>
              <w:t xml:space="preserve"> </w:t>
            </w:r>
            <w:r>
              <w:rPr>
                <w:color w:val="212121"/>
                <w:sz w:val="16"/>
              </w:rPr>
              <w:t>valor</w:t>
            </w:r>
            <w:r>
              <w:rPr>
                <w:color w:val="212121"/>
                <w:spacing w:val="-5"/>
                <w:sz w:val="16"/>
              </w:rPr>
              <w:t xml:space="preserve"> </w:t>
            </w:r>
            <w:r>
              <w:rPr>
                <w:color w:val="212121"/>
                <w:sz w:val="16"/>
              </w:rPr>
              <w:t>estimado</w:t>
            </w:r>
            <w:r>
              <w:rPr>
                <w:color w:val="212121"/>
                <w:spacing w:val="-5"/>
                <w:sz w:val="16"/>
              </w:rPr>
              <w:t xml:space="preserve"> </w:t>
            </w:r>
            <w:r>
              <w:rPr>
                <w:color w:val="212121"/>
                <w:sz w:val="16"/>
              </w:rPr>
              <w:t>del</w:t>
            </w:r>
            <w:r>
              <w:rPr>
                <w:color w:val="212121"/>
                <w:spacing w:val="-6"/>
                <w:sz w:val="16"/>
              </w:rPr>
              <w:t xml:space="preserve"> </w:t>
            </w:r>
            <w:r>
              <w:rPr>
                <w:color w:val="212121"/>
                <w:sz w:val="16"/>
              </w:rPr>
              <w:t>contrato</w:t>
            </w:r>
          </w:p>
          <w:p w14:paraId="04BE835F" w14:textId="77777777" w:rsidR="00732C68" w:rsidRDefault="00732C68">
            <w:pPr>
              <w:pStyle w:val="TableParagraph"/>
              <w:spacing w:before="1"/>
              <w:rPr>
                <w:sz w:val="16"/>
              </w:rPr>
            </w:pPr>
          </w:p>
          <w:p w14:paraId="1BC2997F" w14:textId="4BE513C1" w:rsidR="00732C68" w:rsidRDefault="00D27AA6">
            <w:pPr>
              <w:pStyle w:val="TableParagraph"/>
              <w:spacing w:line="244" w:lineRule="auto"/>
              <w:ind w:left="105" w:right="95"/>
              <w:jc w:val="both"/>
              <w:rPr>
                <w:sz w:val="16"/>
              </w:rPr>
            </w:pPr>
            <w:r>
              <w:rPr>
                <w:sz w:val="16"/>
              </w:rPr>
              <w:t>Se</w:t>
            </w:r>
            <w:r>
              <w:rPr>
                <w:spacing w:val="-1"/>
                <w:sz w:val="16"/>
              </w:rPr>
              <w:t xml:space="preserve"> </w:t>
            </w:r>
            <w:r>
              <w:rPr>
                <w:sz w:val="16"/>
              </w:rPr>
              <w:t>acreditará</w:t>
            </w:r>
            <w:r>
              <w:rPr>
                <w:spacing w:val="-3"/>
                <w:sz w:val="16"/>
              </w:rPr>
              <w:t xml:space="preserve"> </w:t>
            </w:r>
            <w:r>
              <w:rPr>
                <w:sz w:val="16"/>
              </w:rPr>
              <w:t>mediante</w:t>
            </w:r>
            <w:r>
              <w:rPr>
                <w:spacing w:val="-1"/>
                <w:sz w:val="16"/>
              </w:rPr>
              <w:t xml:space="preserve"> </w:t>
            </w:r>
            <w:r>
              <w:rPr>
                <w:color w:val="101010"/>
                <w:sz w:val="16"/>
              </w:rPr>
              <w:t>al</w:t>
            </w:r>
            <w:r>
              <w:rPr>
                <w:color w:val="101010"/>
                <w:spacing w:val="-2"/>
                <w:sz w:val="16"/>
              </w:rPr>
              <w:t xml:space="preserve"> </w:t>
            </w:r>
            <w:r>
              <w:rPr>
                <w:color w:val="101010"/>
                <w:sz w:val="16"/>
              </w:rPr>
              <w:t>menos</w:t>
            </w:r>
            <w:r>
              <w:rPr>
                <w:color w:val="101010"/>
                <w:spacing w:val="-2"/>
                <w:sz w:val="16"/>
              </w:rPr>
              <w:t xml:space="preserve"> </w:t>
            </w:r>
            <w:r>
              <w:rPr>
                <w:color w:val="101010"/>
                <w:sz w:val="16"/>
              </w:rPr>
              <w:t>tres</w:t>
            </w:r>
            <w:r>
              <w:rPr>
                <w:color w:val="101010"/>
                <w:spacing w:val="-2"/>
                <w:sz w:val="16"/>
              </w:rPr>
              <w:t xml:space="preserve"> </w:t>
            </w:r>
            <w:r>
              <w:rPr>
                <w:color w:val="101010"/>
                <w:sz w:val="16"/>
              </w:rPr>
              <w:t>certificados expedidos</w:t>
            </w:r>
            <w:r>
              <w:rPr>
                <w:color w:val="101010"/>
                <w:spacing w:val="-2"/>
                <w:sz w:val="16"/>
              </w:rPr>
              <w:t xml:space="preserve"> </w:t>
            </w:r>
            <w:r>
              <w:rPr>
                <w:color w:val="101010"/>
                <w:sz w:val="16"/>
              </w:rPr>
              <w:t>o</w:t>
            </w:r>
            <w:r>
              <w:rPr>
                <w:color w:val="101010"/>
                <w:spacing w:val="-3"/>
                <w:sz w:val="16"/>
              </w:rPr>
              <w:t xml:space="preserve"> </w:t>
            </w:r>
            <w:r>
              <w:rPr>
                <w:color w:val="101010"/>
                <w:sz w:val="16"/>
              </w:rPr>
              <w:t>visados por</w:t>
            </w:r>
            <w:r>
              <w:rPr>
                <w:color w:val="101010"/>
                <w:spacing w:val="-1"/>
                <w:sz w:val="16"/>
              </w:rPr>
              <w:t xml:space="preserve"> </w:t>
            </w:r>
            <w:r>
              <w:rPr>
                <w:color w:val="101010"/>
                <w:sz w:val="16"/>
              </w:rPr>
              <w:t>el</w:t>
            </w:r>
            <w:r>
              <w:rPr>
                <w:color w:val="101010"/>
                <w:spacing w:val="-2"/>
                <w:sz w:val="16"/>
              </w:rPr>
              <w:t xml:space="preserve"> </w:t>
            </w:r>
            <w:r>
              <w:rPr>
                <w:color w:val="101010"/>
                <w:sz w:val="16"/>
              </w:rPr>
              <w:t>órgano</w:t>
            </w:r>
            <w:r>
              <w:rPr>
                <w:color w:val="101010"/>
                <w:spacing w:val="-3"/>
                <w:sz w:val="16"/>
              </w:rPr>
              <w:t xml:space="preserve"> </w:t>
            </w:r>
            <w:r>
              <w:rPr>
                <w:color w:val="101010"/>
                <w:sz w:val="16"/>
              </w:rPr>
              <w:t>competente,</w:t>
            </w:r>
            <w:r>
              <w:rPr>
                <w:color w:val="101010"/>
                <w:spacing w:val="-2"/>
                <w:sz w:val="16"/>
              </w:rPr>
              <w:t xml:space="preserve"> </w:t>
            </w:r>
            <w:r>
              <w:rPr>
                <w:color w:val="101010"/>
                <w:sz w:val="16"/>
              </w:rPr>
              <w:t>cuando</w:t>
            </w:r>
            <w:r>
              <w:rPr>
                <w:color w:val="101010"/>
                <w:spacing w:val="-1"/>
                <w:sz w:val="16"/>
              </w:rPr>
              <w:t xml:space="preserve"> </w:t>
            </w:r>
            <w:r>
              <w:rPr>
                <w:color w:val="101010"/>
                <w:sz w:val="16"/>
              </w:rPr>
              <w:t>el destinatario sea una entidad del sector público; cuando el destinatario sea un sujeto privado, mediante un certificado expedido por este</w:t>
            </w:r>
            <w:r>
              <w:rPr>
                <w:color w:val="101010"/>
                <w:spacing w:val="-5"/>
                <w:sz w:val="16"/>
              </w:rPr>
              <w:t xml:space="preserve"> </w:t>
            </w:r>
            <w:r>
              <w:rPr>
                <w:color w:val="101010"/>
                <w:sz w:val="16"/>
              </w:rPr>
              <w:t>o,</w:t>
            </w:r>
            <w:r>
              <w:rPr>
                <w:color w:val="101010"/>
                <w:spacing w:val="-3"/>
                <w:sz w:val="16"/>
              </w:rPr>
              <w:t xml:space="preserve"> </w:t>
            </w:r>
            <w:r>
              <w:rPr>
                <w:color w:val="101010"/>
                <w:sz w:val="16"/>
              </w:rPr>
              <w:t>a</w:t>
            </w:r>
            <w:r>
              <w:rPr>
                <w:color w:val="101010"/>
                <w:spacing w:val="-5"/>
                <w:sz w:val="16"/>
              </w:rPr>
              <w:t xml:space="preserve"> </w:t>
            </w:r>
            <w:r>
              <w:rPr>
                <w:color w:val="101010"/>
                <w:sz w:val="16"/>
              </w:rPr>
              <w:t>falta</w:t>
            </w:r>
            <w:r>
              <w:rPr>
                <w:color w:val="101010"/>
                <w:spacing w:val="-5"/>
                <w:sz w:val="16"/>
              </w:rPr>
              <w:t xml:space="preserve"> </w:t>
            </w:r>
            <w:r>
              <w:rPr>
                <w:color w:val="101010"/>
                <w:sz w:val="16"/>
              </w:rPr>
              <w:t>de</w:t>
            </w:r>
            <w:r>
              <w:rPr>
                <w:color w:val="101010"/>
                <w:spacing w:val="-2"/>
                <w:sz w:val="16"/>
              </w:rPr>
              <w:t xml:space="preserve"> </w:t>
            </w:r>
            <w:r>
              <w:rPr>
                <w:color w:val="101010"/>
                <w:sz w:val="16"/>
              </w:rPr>
              <w:t>este</w:t>
            </w:r>
            <w:r>
              <w:rPr>
                <w:color w:val="101010"/>
                <w:spacing w:val="-7"/>
                <w:sz w:val="16"/>
              </w:rPr>
              <w:t xml:space="preserve"> </w:t>
            </w:r>
            <w:r>
              <w:rPr>
                <w:color w:val="101010"/>
                <w:sz w:val="16"/>
              </w:rPr>
              <w:t>certificado,</w:t>
            </w:r>
            <w:r>
              <w:rPr>
                <w:color w:val="101010"/>
                <w:spacing w:val="-3"/>
                <w:sz w:val="16"/>
              </w:rPr>
              <w:t xml:space="preserve"> </w:t>
            </w:r>
            <w:r>
              <w:rPr>
                <w:color w:val="101010"/>
                <w:sz w:val="16"/>
              </w:rPr>
              <w:t>mediante</w:t>
            </w:r>
            <w:r>
              <w:rPr>
                <w:color w:val="101010"/>
                <w:spacing w:val="-2"/>
                <w:sz w:val="16"/>
              </w:rPr>
              <w:t xml:space="preserve"> </w:t>
            </w:r>
            <w:r>
              <w:rPr>
                <w:color w:val="101010"/>
                <w:sz w:val="16"/>
              </w:rPr>
              <w:t>una</w:t>
            </w:r>
            <w:r>
              <w:rPr>
                <w:color w:val="101010"/>
                <w:spacing w:val="-5"/>
                <w:sz w:val="16"/>
              </w:rPr>
              <w:t xml:space="preserve"> </w:t>
            </w:r>
            <w:r>
              <w:rPr>
                <w:color w:val="101010"/>
                <w:sz w:val="16"/>
              </w:rPr>
              <w:t>declaración</w:t>
            </w:r>
            <w:r>
              <w:rPr>
                <w:color w:val="101010"/>
                <w:spacing w:val="-2"/>
                <w:sz w:val="16"/>
              </w:rPr>
              <w:t xml:space="preserve"> </w:t>
            </w:r>
            <w:r>
              <w:rPr>
                <w:color w:val="101010"/>
                <w:sz w:val="16"/>
              </w:rPr>
              <w:t>del</w:t>
            </w:r>
            <w:r>
              <w:rPr>
                <w:color w:val="101010"/>
                <w:spacing w:val="-4"/>
                <w:sz w:val="16"/>
              </w:rPr>
              <w:t xml:space="preserve"> </w:t>
            </w:r>
            <w:r>
              <w:rPr>
                <w:color w:val="101010"/>
                <w:sz w:val="16"/>
              </w:rPr>
              <w:t>empresario</w:t>
            </w:r>
            <w:r>
              <w:rPr>
                <w:color w:val="101010"/>
                <w:spacing w:val="-2"/>
                <w:sz w:val="16"/>
              </w:rPr>
              <w:t xml:space="preserve"> </w:t>
            </w:r>
            <w:r>
              <w:rPr>
                <w:color w:val="101010"/>
                <w:sz w:val="16"/>
              </w:rPr>
              <w:t>acompañado</w:t>
            </w:r>
            <w:r>
              <w:rPr>
                <w:color w:val="101010"/>
                <w:spacing w:val="-2"/>
                <w:sz w:val="16"/>
              </w:rPr>
              <w:t xml:space="preserve"> </w:t>
            </w:r>
            <w:r>
              <w:rPr>
                <w:color w:val="101010"/>
                <w:sz w:val="16"/>
              </w:rPr>
              <w:t>de</w:t>
            </w:r>
            <w:r>
              <w:rPr>
                <w:color w:val="101010"/>
                <w:spacing w:val="-5"/>
                <w:sz w:val="16"/>
              </w:rPr>
              <w:t xml:space="preserve"> </w:t>
            </w:r>
            <w:r>
              <w:rPr>
                <w:color w:val="101010"/>
                <w:sz w:val="16"/>
              </w:rPr>
              <w:t>los</w:t>
            </w:r>
            <w:r>
              <w:rPr>
                <w:color w:val="101010"/>
                <w:spacing w:val="-3"/>
                <w:sz w:val="16"/>
              </w:rPr>
              <w:t xml:space="preserve"> </w:t>
            </w:r>
            <w:r>
              <w:rPr>
                <w:color w:val="101010"/>
                <w:sz w:val="16"/>
              </w:rPr>
              <w:t>documentos</w:t>
            </w:r>
            <w:r>
              <w:rPr>
                <w:color w:val="101010"/>
                <w:spacing w:val="-3"/>
                <w:sz w:val="16"/>
              </w:rPr>
              <w:t xml:space="preserve"> </w:t>
            </w:r>
            <w:r>
              <w:rPr>
                <w:color w:val="101010"/>
                <w:sz w:val="16"/>
              </w:rPr>
              <w:t>obrantes</w:t>
            </w:r>
            <w:r>
              <w:rPr>
                <w:color w:val="101010"/>
                <w:spacing w:val="-3"/>
                <w:sz w:val="16"/>
              </w:rPr>
              <w:t xml:space="preserve"> </w:t>
            </w:r>
            <w:r>
              <w:rPr>
                <w:color w:val="101010"/>
                <w:sz w:val="16"/>
              </w:rPr>
              <w:t>en poder del mismo que acrediten la realización de la prestación; en su caso estos certificados serán comunicados</w:t>
            </w:r>
            <w:r w:rsidR="003720A0">
              <w:rPr>
                <w:color w:val="101010"/>
                <w:sz w:val="16"/>
              </w:rPr>
              <w:t xml:space="preserve"> </w:t>
            </w:r>
            <w:r>
              <w:rPr>
                <w:color w:val="101010"/>
                <w:sz w:val="16"/>
              </w:rPr>
              <w:t>directamente al órgano de contratación por la autoridad competente.</w:t>
            </w:r>
          </w:p>
        </w:tc>
      </w:tr>
    </w:tbl>
    <w:p w14:paraId="4CEC7D83" w14:textId="77777777" w:rsidR="00732C68" w:rsidRDefault="00732C68">
      <w:pPr>
        <w:pStyle w:val="Textoindependiente"/>
        <w:spacing w:before="1"/>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17DDD9AE" w14:textId="77777777">
        <w:trPr>
          <w:trHeight w:val="1106"/>
        </w:trPr>
        <w:tc>
          <w:tcPr>
            <w:tcW w:w="250" w:type="dxa"/>
          </w:tcPr>
          <w:p w14:paraId="2797E8A0" w14:textId="77777777" w:rsidR="00732C68" w:rsidRDefault="00732C68">
            <w:pPr>
              <w:pStyle w:val="TableParagraph"/>
              <w:rPr>
                <w:rFonts w:ascii="Times New Roman"/>
                <w:sz w:val="16"/>
              </w:rPr>
            </w:pPr>
          </w:p>
        </w:tc>
        <w:tc>
          <w:tcPr>
            <w:tcW w:w="8811" w:type="dxa"/>
          </w:tcPr>
          <w:p w14:paraId="09C41A65" w14:textId="0FFD58A0" w:rsidR="00732C68" w:rsidRDefault="00D27AA6">
            <w:pPr>
              <w:pStyle w:val="TableParagraph"/>
              <w:spacing w:before="3" w:line="244" w:lineRule="auto"/>
              <w:ind w:left="105" w:hanging="1"/>
              <w:rPr>
                <w:sz w:val="16"/>
              </w:rPr>
            </w:pPr>
            <w:r>
              <w:rPr>
                <w:sz w:val="16"/>
              </w:rPr>
              <w:t>b)</w:t>
            </w:r>
            <w:r>
              <w:rPr>
                <w:spacing w:val="-1"/>
                <w:sz w:val="16"/>
              </w:rPr>
              <w:t xml:space="preserve"> </w:t>
            </w:r>
            <w:r>
              <w:rPr>
                <w:sz w:val="16"/>
              </w:rPr>
              <w:t>Indicación</w:t>
            </w:r>
            <w:r>
              <w:rPr>
                <w:spacing w:val="-3"/>
                <w:sz w:val="16"/>
              </w:rPr>
              <w:t xml:space="preserve"> </w:t>
            </w:r>
            <w:r>
              <w:rPr>
                <w:sz w:val="16"/>
              </w:rPr>
              <w:t>del</w:t>
            </w:r>
            <w:r>
              <w:rPr>
                <w:spacing w:val="-2"/>
                <w:sz w:val="16"/>
              </w:rPr>
              <w:t xml:space="preserve"> </w:t>
            </w:r>
            <w:r>
              <w:rPr>
                <w:sz w:val="16"/>
              </w:rPr>
              <w:t>personal</w:t>
            </w:r>
            <w:r>
              <w:rPr>
                <w:spacing w:val="-2"/>
                <w:sz w:val="16"/>
              </w:rPr>
              <w:t xml:space="preserve"> </w:t>
            </w:r>
            <w:r>
              <w:rPr>
                <w:sz w:val="16"/>
              </w:rPr>
              <w:t>técnico</w:t>
            </w:r>
            <w:r>
              <w:rPr>
                <w:spacing w:val="-3"/>
                <w:sz w:val="16"/>
              </w:rPr>
              <w:t xml:space="preserve"> </w:t>
            </w:r>
            <w:r>
              <w:rPr>
                <w:sz w:val="16"/>
              </w:rPr>
              <w:t>o</w:t>
            </w:r>
            <w:r>
              <w:rPr>
                <w:spacing w:val="-1"/>
                <w:sz w:val="16"/>
              </w:rPr>
              <w:t xml:space="preserve"> </w:t>
            </w:r>
            <w:r>
              <w:rPr>
                <w:sz w:val="16"/>
              </w:rPr>
              <w:t>de</w:t>
            </w:r>
            <w:r>
              <w:rPr>
                <w:spacing w:val="-3"/>
                <w:sz w:val="16"/>
              </w:rPr>
              <w:t xml:space="preserve"> </w:t>
            </w:r>
            <w:r>
              <w:rPr>
                <w:sz w:val="16"/>
              </w:rPr>
              <w:t>las</w:t>
            </w:r>
            <w:r>
              <w:rPr>
                <w:spacing w:val="-2"/>
                <w:sz w:val="16"/>
              </w:rPr>
              <w:t xml:space="preserve"> </w:t>
            </w:r>
            <w:r>
              <w:rPr>
                <w:sz w:val="16"/>
              </w:rPr>
              <w:t>unidades</w:t>
            </w:r>
            <w:r>
              <w:rPr>
                <w:spacing w:val="-2"/>
                <w:sz w:val="16"/>
              </w:rPr>
              <w:t xml:space="preserve"> </w:t>
            </w:r>
            <w:r>
              <w:rPr>
                <w:sz w:val="16"/>
              </w:rPr>
              <w:t>técnicas,</w:t>
            </w:r>
            <w:r>
              <w:rPr>
                <w:spacing w:val="-2"/>
                <w:sz w:val="16"/>
              </w:rPr>
              <w:t xml:space="preserve"> </w:t>
            </w:r>
            <w:r>
              <w:rPr>
                <w:sz w:val="16"/>
              </w:rPr>
              <w:t>integradas o</w:t>
            </w:r>
            <w:r>
              <w:rPr>
                <w:spacing w:val="-3"/>
                <w:sz w:val="16"/>
              </w:rPr>
              <w:t xml:space="preserve"> </w:t>
            </w:r>
            <w:r>
              <w:rPr>
                <w:sz w:val="16"/>
              </w:rPr>
              <w:t>no</w:t>
            </w:r>
            <w:r>
              <w:rPr>
                <w:spacing w:val="-3"/>
                <w:sz w:val="16"/>
              </w:rPr>
              <w:t xml:space="preserve"> </w:t>
            </w:r>
            <w:r>
              <w:rPr>
                <w:sz w:val="16"/>
              </w:rPr>
              <w:t>en</w:t>
            </w:r>
            <w:r>
              <w:rPr>
                <w:spacing w:val="-1"/>
                <w:sz w:val="16"/>
              </w:rPr>
              <w:t xml:space="preserve"> </w:t>
            </w:r>
            <w:r>
              <w:rPr>
                <w:sz w:val="16"/>
              </w:rPr>
              <w:t>la</w:t>
            </w:r>
            <w:r>
              <w:rPr>
                <w:spacing w:val="-3"/>
                <w:sz w:val="16"/>
              </w:rPr>
              <w:t xml:space="preserve"> </w:t>
            </w:r>
            <w:r>
              <w:rPr>
                <w:sz w:val="16"/>
              </w:rPr>
              <w:t>empresa,</w:t>
            </w:r>
            <w:r>
              <w:rPr>
                <w:spacing w:val="-2"/>
                <w:sz w:val="16"/>
              </w:rPr>
              <w:t xml:space="preserve"> </w:t>
            </w:r>
            <w:r>
              <w:rPr>
                <w:sz w:val="16"/>
              </w:rPr>
              <w:t>participantes</w:t>
            </w:r>
            <w:r>
              <w:rPr>
                <w:spacing w:val="-2"/>
                <w:sz w:val="16"/>
              </w:rPr>
              <w:t xml:space="preserve"> </w:t>
            </w:r>
            <w:r>
              <w:rPr>
                <w:sz w:val="16"/>
              </w:rPr>
              <w:t>en</w:t>
            </w:r>
            <w:r>
              <w:rPr>
                <w:spacing w:val="-1"/>
                <w:sz w:val="16"/>
              </w:rPr>
              <w:t xml:space="preserve"> </w:t>
            </w:r>
            <w:r>
              <w:rPr>
                <w:sz w:val="16"/>
              </w:rPr>
              <w:t>el</w:t>
            </w:r>
            <w:r>
              <w:rPr>
                <w:spacing w:val="-4"/>
                <w:sz w:val="16"/>
              </w:rPr>
              <w:t xml:space="preserve"> </w:t>
            </w:r>
            <w:r>
              <w:rPr>
                <w:sz w:val="16"/>
              </w:rPr>
              <w:t xml:space="preserve">contrato, especialmente </w:t>
            </w:r>
            <w:r w:rsidR="003720A0">
              <w:rPr>
                <w:sz w:val="16"/>
              </w:rPr>
              <w:t>aquellos</w:t>
            </w:r>
            <w:r>
              <w:rPr>
                <w:sz w:val="16"/>
              </w:rPr>
              <w:t xml:space="preserve"> encargados del control de calidad</w:t>
            </w:r>
          </w:p>
          <w:p w14:paraId="4335471E" w14:textId="77777777" w:rsidR="00732C68" w:rsidRDefault="00732C68">
            <w:pPr>
              <w:pStyle w:val="TableParagraph"/>
              <w:spacing w:before="1"/>
              <w:rPr>
                <w:sz w:val="16"/>
              </w:rPr>
            </w:pPr>
          </w:p>
          <w:p w14:paraId="6DF62D1A" w14:textId="77777777" w:rsidR="00732C68" w:rsidRDefault="00D27AA6">
            <w:pPr>
              <w:pStyle w:val="TableParagraph"/>
              <w:spacing w:before="1"/>
              <w:ind w:left="105"/>
              <w:rPr>
                <w:sz w:val="16"/>
              </w:rPr>
            </w:pPr>
            <w:r>
              <w:rPr>
                <w:spacing w:val="-2"/>
                <w:sz w:val="16"/>
              </w:rPr>
              <w:t>Criterios:</w:t>
            </w:r>
          </w:p>
          <w:p w14:paraId="182D2B2B" w14:textId="77777777" w:rsidR="00732C68" w:rsidRDefault="00D27AA6">
            <w:pPr>
              <w:pStyle w:val="TableParagraph"/>
              <w:spacing w:before="3"/>
              <w:ind w:left="105"/>
              <w:rPr>
                <w:sz w:val="16"/>
              </w:rPr>
            </w:pPr>
            <w:r>
              <w:rPr>
                <w:sz w:val="16"/>
              </w:rPr>
              <w:t>Se</w:t>
            </w:r>
            <w:r>
              <w:rPr>
                <w:spacing w:val="-3"/>
                <w:sz w:val="16"/>
              </w:rPr>
              <w:t xml:space="preserve"> </w:t>
            </w:r>
            <w:r>
              <w:rPr>
                <w:sz w:val="16"/>
              </w:rPr>
              <w:t>acreditará</w:t>
            </w:r>
            <w:r>
              <w:rPr>
                <w:spacing w:val="-2"/>
                <w:sz w:val="16"/>
              </w:rPr>
              <w:t xml:space="preserve"> mediante</w:t>
            </w:r>
          </w:p>
        </w:tc>
      </w:tr>
    </w:tbl>
    <w:p w14:paraId="27981A04" w14:textId="77777777" w:rsidR="00732C68" w:rsidRDefault="00732C68">
      <w:pPr>
        <w:pStyle w:val="Textoindependiente"/>
      </w:pPr>
    </w:p>
    <w:p w14:paraId="112AD27D" w14:textId="77777777" w:rsidR="00732C68" w:rsidRDefault="00732C68">
      <w:pPr>
        <w:pStyle w:val="Textoindependiente"/>
        <w:spacing w:before="58"/>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69EEF5CC" w14:textId="77777777">
        <w:trPr>
          <w:trHeight w:val="1105"/>
        </w:trPr>
        <w:tc>
          <w:tcPr>
            <w:tcW w:w="250" w:type="dxa"/>
          </w:tcPr>
          <w:p w14:paraId="32D9C061" w14:textId="77777777" w:rsidR="00732C68" w:rsidRDefault="00732C68">
            <w:pPr>
              <w:pStyle w:val="TableParagraph"/>
              <w:rPr>
                <w:rFonts w:ascii="Times New Roman"/>
                <w:sz w:val="16"/>
              </w:rPr>
            </w:pPr>
          </w:p>
        </w:tc>
        <w:tc>
          <w:tcPr>
            <w:tcW w:w="8811" w:type="dxa"/>
          </w:tcPr>
          <w:p w14:paraId="66B62134" w14:textId="77777777" w:rsidR="00732C68" w:rsidRDefault="00D27AA6">
            <w:pPr>
              <w:pStyle w:val="TableParagraph"/>
              <w:spacing w:before="3" w:line="244" w:lineRule="auto"/>
              <w:ind w:left="104"/>
              <w:rPr>
                <w:sz w:val="16"/>
              </w:rPr>
            </w:pPr>
            <w:r>
              <w:rPr>
                <w:sz w:val="16"/>
              </w:rPr>
              <w:t>c) Descripción de las instalaciones técnicas, de las medidas empleadas por el empresario para garantizar la calidad y de los medios de estudio e investigación de la empresa.</w:t>
            </w:r>
          </w:p>
          <w:p w14:paraId="7424AB2B" w14:textId="77777777" w:rsidR="00732C68" w:rsidRDefault="00732C68">
            <w:pPr>
              <w:pStyle w:val="TableParagraph"/>
              <w:spacing w:before="1"/>
              <w:rPr>
                <w:sz w:val="16"/>
              </w:rPr>
            </w:pPr>
          </w:p>
          <w:p w14:paraId="3DC78450" w14:textId="77777777" w:rsidR="00732C68" w:rsidRDefault="00D27AA6">
            <w:pPr>
              <w:pStyle w:val="TableParagraph"/>
              <w:spacing w:before="1"/>
              <w:ind w:left="104"/>
              <w:rPr>
                <w:sz w:val="16"/>
              </w:rPr>
            </w:pPr>
            <w:r>
              <w:rPr>
                <w:spacing w:val="-2"/>
                <w:sz w:val="16"/>
              </w:rPr>
              <w:t>Criterios:</w:t>
            </w:r>
          </w:p>
          <w:p w14:paraId="2A2BB5EC" w14:textId="77777777" w:rsidR="00732C68" w:rsidRDefault="00D27AA6">
            <w:pPr>
              <w:pStyle w:val="TableParagraph"/>
              <w:spacing w:before="3"/>
              <w:ind w:left="104"/>
              <w:rPr>
                <w:sz w:val="16"/>
              </w:rPr>
            </w:pPr>
            <w:r>
              <w:rPr>
                <w:sz w:val="16"/>
              </w:rPr>
              <w:t>Se</w:t>
            </w:r>
            <w:r>
              <w:rPr>
                <w:spacing w:val="-3"/>
                <w:sz w:val="16"/>
              </w:rPr>
              <w:t xml:space="preserve"> </w:t>
            </w:r>
            <w:r>
              <w:rPr>
                <w:sz w:val="16"/>
              </w:rPr>
              <w:t>acreditará</w:t>
            </w:r>
            <w:r>
              <w:rPr>
                <w:spacing w:val="-2"/>
                <w:sz w:val="16"/>
              </w:rPr>
              <w:t xml:space="preserve"> mediante</w:t>
            </w:r>
          </w:p>
        </w:tc>
      </w:tr>
    </w:tbl>
    <w:p w14:paraId="5479F156" w14:textId="77777777" w:rsidR="00732C68" w:rsidRDefault="00732C68">
      <w:pPr>
        <w:pStyle w:val="Textoindependiente"/>
        <w:spacing w:before="99" w:after="1"/>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447ED02E" w14:textId="77777777">
        <w:trPr>
          <w:trHeight w:val="1655"/>
        </w:trPr>
        <w:tc>
          <w:tcPr>
            <w:tcW w:w="250" w:type="dxa"/>
          </w:tcPr>
          <w:p w14:paraId="652C56F8" w14:textId="77777777" w:rsidR="00732C68" w:rsidRDefault="00732C68">
            <w:pPr>
              <w:pStyle w:val="TableParagraph"/>
              <w:rPr>
                <w:rFonts w:ascii="Times New Roman"/>
                <w:sz w:val="16"/>
              </w:rPr>
            </w:pPr>
          </w:p>
        </w:tc>
        <w:tc>
          <w:tcPr>
            <w:tcW w:w="8811" w:type="dxa"/>
          </w:tcPr>
          <w:p w14:paraId="7111430E" w14:textId="77777777" w:rsidR="00732C68" w:rsidRDefault="00D27AA6">
            <w:pPr>
              <w:pStyle w:val="TableParagraph"/>
              <w:spacing w:before="1" w:line="244" w:lineRule="auto"/>
              <w:ind w:left="104" w:right="94"/>
              <w:jc w:val="both"/>
              <w:rPr>
                <w:sz w:val="16"/>
              </w:rPr>
            </w:pPr>
            <w:r>
              <w:rPr>
                <w:sz w:val="16"/>
              </w:rPr>
              <w:t>d) Cuando se trate de</w:t>
            </w:r>
            <w:r>
              <w:rPr>
                <w:spacing w:val="-2"/>
                <w:sz w:val="16"/>
              </w:rPr>
              <w:t xml:space="preserve"> </w:t>
            </w:r>
            <w:r>
              <w:rPr>
                <w:sz w:val="16"/>
              </w:rPr>
              <w:t>servicios o trabajos complejos o</w:t>
            </w:r>
            <w:r>
              <w:rPr>
                <w:spacing w:val="-2"/>
                <w:sz w:val="16"/>
              </w:rPr>
              <w:t xml:space="preserve"> </w:t>
            </w:r>
            <w:r>
              <w:rPr>
                <w:sz w:val="16"/>
              </w:rPr>
              <w:t>cuando, excepcionalmente, deban responder a</w:t>
            </w:r>
            <w:r>
              <w:rPr>
                <w:spacing w:val="-2"/>
                <w:sz w:val="16"/>
              </w:rPr>
              <w:t xml:space="preserve"> </w:t>
            </w:r>
            <w:r>
              <w:rPr>
                <w:sz w:val="16"/>
              </w:rPr>
              <w:t>un fin especial, un control</w:t>
            </w:r>
            <w:r>
              <w:rPr>
                <w:spacing w:val="-2"/>
                <w:sz w:val="16"/>
              </w:rPr>
              <w:t xml:space="preserve"> </w:t>
            </w:r>
            <w:r>
              <w:rPr>
                <w:sz w:val="16"/>
              </w:rPr>
              <w:t>efectuado</w:t>
            </w:r>
            <w:r>
              <w:rPr>
                <w:spacing w:val="-3"/>
                <w:sz w:val="16"/>
              </w:rPr>
              <w:t xml:space="preserve"> </w:t>
            </w:r>
            <w:r>
              <w:rPr>
                <w:sz w:val="16"/>
              </w:rPr>
              <w:t>por</w:t>
            </w:r>
            <w:r>
              <w:rPr>
                <w:spacing w:val="-4"/>
                <w:sz w:val="16"/>
              </w:rPr>
              <w:t xml:space="preserve"> </w:t>
            </w:r>
            <w:r>
              <w:rPr>
                <w:sz w:val="16"/>
              </w:rPr>
              <w:t>el</w:t>
            </w:r>
            <w:r>
              <w:rPr>
                <w:spacing w:val="-2"/>
                <w:sz w:val="16"/>
              </w:rPr>
              <w:t xml:space="preserve"> </w:t>
            </w:r>
            <w:r>
              <w:rPr>
                <w:sz w:val="16"/>
              </w:rPr>
              <w:t>órgano</w:t>
            </w:r>
            <w:r>
              <w:rPr>
                <w:spacing w:val="-3"/>
                <w:sz w:val="16"/>
              </w:rPr>
              <w:t xml:space="preserve"> </w:t>
            </w:r>
            <w:r>
              <w:rPr>
                <w:sz w:val="16"/>
              </w:rPr>
              <w:t>de</w:t>
            </w:r>
            <w:r>
              <w:rPr>
                <w:spacing w:val="-5"/>
                <w:sz w:val="16"/>
              </w:rPr>
              <w:t xml:space="preserve"> </w:t>
            </w:r>
            <w:r>
              <w:rPr>
                <w:sz w:val="16"/>
              </w:rPr>
              <w:t>contratación</w:t>
            </w:r>
            <w:r>
              <w:rPr>
                <w:spacing w:val="-5"/>
                <w:sz w:val="16"/>
              </w:rPr>
              <w:t xml:space="preserve"> </w:t>
            </w:r>
            <w:r>
              <w:rPr>
                <w:sz w:val="16"/>
              </w:rPr>
              <w:t>o,</w:t>
            </w:r>
            <w:r>
              <w:rPr>
                <w:spacing w:val="-2"/>
                <w:sz w:val="16"/>
              </w:rPr>
              <w:t xml:space="preserve"> </w:t>
            </w:r>
            <w:r>
              <w:rPr>
                <w:sz w:val="16"/>
              </w:rPr>
              <w:t>en</w:t>
            </w:r>
            <w:r>
              <w:rPr>
                <w:spacing w:val="-5"/>
                <w:sz w:val="16"/>
              </w:rPr>
              <w:t xml:space="preserve"> </w:t>
            </w:r>
            <w:r>
              <w:rPr>
                <w:sz w:val="16"/>
              </w:rPr>
              <w:t>nombre</w:t>
            </w:r>
            <w:r>
              <w:rPr>
                <w:spacing w:val="-3"/>
                <w:sz w:val="16"/>
              </w:rPr>
              <w:t xml:space="preserve"> </w:t>
            </w:r>
            <w:r>
              <w:rPr>
                <w:sz w:val="16"/>
              </w:rPr>
              <w:t>de</w:t>
            </w:r>
            <w:r>
              <w:rPr>
                <w:spacing w:val="-3"/>
                <w:sz w:val="16"/>
              </w:rPr>
              <w:t xml:space="preserve"> </w:t>
            </w:r>
            <w:r>
              <w:rPr>
                <w:sz w:val="16"/>
              </w:rPr>
              <w:t>éste,</w:t>
            </w:r>
            <w:r>
              <w:rPr>
                <w:spacing w:val="-2"/>
                <w:sz w:val="16"/>
              </w:rPr>
              <w:t xml:space="preserve"> </w:t>
            </w:r>
            <w:r>
              <w:rPr>
                <w:sz w:val="16"/>
              </w:rPr>
              <w:t>por</w:t>
            </w:r>
            <w:r>
              <w:rPr>
                <w:spacing w:val="-4"/>
                <w:sz w:val="16"/>
              </w:rPr>
              <w:t xml:space="preserve"> </w:t>
            </w:r>
            <w:r>
              <w:rPr>
                <w:sz w:val="16"/>
              </w:rPr>
              <w:t>un</w:t>
            </w:r>
            <w:r>
              <w:rPr>
                <w:spacing w:val="-3"/>
                <w:sz w:val="16"/>
              </w:rPr>
              <w:t xml:space="preserve"> </w:t>
            </w:r>
            <w:r>
              <w:rPr>
                <w:sz w:val="16"/>
              </w:rPr>
              <w:t>organismo</w:t>
            </w:r>
            <w:r>
              <w:rPr>
                <w:spacing w:val="-3"/>
                <w:sz w:val="16"/>
              </w:rPr>
              <w:t xml:space="preserve"> </w:t>
            </w:r>
            <w:r>
              <w:rPr>
                <w:sz w:val="16"/>
              </w:rPr>
              <w:t>oficial</w:t>
            </w:r>
            <w:r>
              <w:rPr>
                <w:spacing w:val="-2"/>
                <w:sz w:val="16"/>
              </w:rPr>
              <w:t xml:space="preserve"> </w:t>
            </w:r>
            <w:r>
              <w:rPr>
                <w:sz w:val="16"/>
              </w:rPr>
              <w:t>u</w:t>
            </w:r>
            <w:r>
              <w:rPr>
                <w:spacing w:val="-5"/>
                <w:sz w:val="16"/>
              </w:rPr>
              <w:t xml:space="preserve"> </w:t>
            </w:r>
            <w:r>
              <w:rPr>
                <w:sz w:val="16"/>
              </w:rPr>
              <w:t>homologado</w:t>
            </w:r>
            <w:r>
              <w:rPr>
                <w:spacing w:val="-3"/>
                <w:sz w:val="16"/>
              </w:rPr>
              <w:t xml:space="preserve"> </w:t>
            </w:r>
            <w:r>
              <w:rPr>
                <w:sz w:val="16"/>
              </w:rPr>
              <w:t>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14:paraId="3E465D8E" w14:textId="77777777" w:rsidR="00732C68" w:rsidRDefault="00D27AA6">
            <w:pPr>
              <w:pStyle w:val="TableParagraph"/>
              <w:spacing w:before="180"/>
              <w:ind w:left="104"/>
              <w:rPr>
                <w:sz w:val="16"/>
              </w:rPr>
            </w:pPr>
            <w:r>
              <w:rPr>
                <w:spacing w:val="-2"/>
                <w:sz w:val="16"/>
              </w:rPr>
              <w:t>Criterios:</w:t>
            </w:r>
          </w:p>
          <w:p w14:paraId="2C7FF8F6" w14:textId="77777777" w:rsidR="00732C68" w:rsidRDefault="00D27AA6">
            <w:pPr>
              <w:pStyle w:val="TableParagraph"/>
              <w:spacing w:before="4"/>
              <w:ind w:left="104"/>
              <w:rPr>
                <w:sz w:val="16"/>
              </w:rPr>
            </w:pPr>
            <w:r>
              <w:rPr>
                <w:sz w:val="16"/>
              </w:rPr>
              <w:t>Se</w:t>
            </w:r>
            <w:r>
              <w:rPr>
                <w:spacing w:val="-3"/>
                <w:sz w:val="16"/>
              </w:rPr>
              <w:t xml:space="preserve"> </w:t>
            </w:r>
            <w:r>
              <w:rPr>
                <w:sz w:val="16"/>
              </w:rPr>
              <w:t>acreditará</w:t>
            </w:r>
            <w:r>
              <w:rPr>
                <w:spacing w:val="-2"/>
                <w:sz w:val="16"/>
              </w:rPr>
              <w:t xml:space="preserve"> mediante</w:t>
            </w:r>
          </w:p>
        </w:tc>
      </w:tr>
    </w:tbl>
    <w:p w14:paraId="5005543E" w14:textId="77777777" w:rsidR="00732C68" w:rsidRDefault="00732C68">
      <w:pPr>
        <w:pStyle w:val="Textoindependiente"/>
        <w:spacing w:before="1"/>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04E09FF6" w14:textId="77777777">
        <w:trPr>
          <w:trHeight w:val="1105"/>
        </w:trPr>
        <w:tc>
          <w:tcPr>
            <w:tcW w:w="250" w:type="dxa"/>
          </w:tcPr>
          <w:p w14:paraId="777DBF10" w14:textId="77777777" w:rsidR="00732C68" w:rsidRDefault="00732C68">
            <w:pPr>
              <w:pStyle w:val="TableParagraph"/>
              <w:rPr>
                <w:rFonts w:ascii="Times New Roman"/>
                <w:sz w:val="16"/>
              </w:rPr>
            </w:pPr>
          </w:p>
        </w:tc>
        <w:tc>
          <w:tcPr>
            <w:tcW w:w="8811" w:type="dxa"/>
          </w:tcPr>
          <w:p w14:paraId="2E17C246" w14:textId="77777777" w:rsidR="00732C68" w:rsidRDefault="00D27AA6">
            <w:pPr>
              <w:pStyle w:val="TableParagraph"/>
              <w:spacing w:before="3" w:line="244" w:lineRule="auto"/>
              <w:ind w:left="104"/>
              <w:rPr>
                <w:sz w:val="16"/>
              </w:rPr>
            </w:pPr>
            <w:r>
              <w:rPr>
                <w:sz w:val="16"/>
              </w:rPr>
              <w:t>e)</w:t>
            </w:r>
            <w:r>
              <w:rPr>
                <w:spacing w:val="16"/>
                <w:sz w:val="16"/>
              </w:rPr>
              <w:t xml:space="preserve"> </w:t>
            </w:r>
            <w:r>
              <w:rPr>
                <w:sz w:val="16"/>
              </w:rPr>
              <w:t>Titulaciones</w:t>
            </w:r>
            <w:r>
              <w:rPr>
                <w:spacing w:val="18"/>
                <w:sz w:val="16"/>
              </w:rPr>
              <w:t xml:space="preserve"> </w:t>
            </w:r>
            <w:r>
              <w:rPr>
                <w:sz w:val="16"/>
              </w:rPr>
              <w:t>académicas</w:t>
            </w:r>
            <w:r>
              <w:rPr>
                <w:spacing w:val="18"/>
                <w:sz w:val="16"/>
              </w:rPr>
              <w:t xml:space="preserve"> </w:t>
            </w:r>
            <w:r>
              <w:rPr>
                <w:sz w:val="16"/>
              </w:rPr>
              <w:t>y</w:t>
            </w:r>
            <w:r>
              <w:rPr>
                <w:spacing w:val="15"/>
                <w:sz w:val="16"/>
              </w:rPr>
              <w:t xml:space="preserve"> </w:t>
            </w:r>
            <w:r>
              <w:rPr>
                <w:sz w:val="16"/>
              </w:rPr>
              <w:t>profesionales</w:t>
            </w:r>
            <w:r>
              <w:rPr>
                <w:spacing w:val="18"/>
                <w:sz w:val="16"/>
              </w:rPr>
              <w:t xml:space="preserve"> </w:t>
            </w:r>
            <w:r>
              <w:rPr>
                <w:sz w:val="16"/>
              </w:rPr>
              <w:t>del empresario y</w:t>
            </w:r>
            <w:r>
              <w:rPr>
                <w:spacing w:val="18"/>
                <w:sz w:val="16"/>
              </w:rPr>
              <w:t xml:space="preserve"> </w:t>
            </w:r>
            <w:r>
              <w:rPr>
                <w:sz w:val="16"/>
              </w:rPr>
              <w:t>del</w:t>
            </w:r>
            <w:r>
              <w:rPr>
                <w:spacing w:val="17"/>
                <w:sz w:val="16"/>
              </w:rPr>
              <w:t xml:space="preserve"> </w:t>
            </w:r>
            <w:r>
              <w:rPr>
                <w:sz w:val="16"/>
              </w:rPr>
              <w:t>personal</w:t>
            </w:r>
            <w:r>
              <w:rPr>
                <w:spacing w:val="17"/>
                <w:sz w:val="16"/>
              </w:rPr>
              <w:t xml:space="preserve"> </w:t>
            </w:r>
            <w:r>
              <w:rPr>
                <w:sz w:val="16"/>
              </w:rPr>
              <w:t>directivo</w:t>
            </w:r>
            <w:r>
              <w:rPr>
                <w:spacing w:val="16"/>
                <w:sz w:val="16"/>
              </w:rPr>
              <w:t xml:space="preserve"> </w:t>
            </w:r>
            <w:r>
              <w:rPr>
                <w:sz w:val="16"/>
              </w:rPr>
              <w:t>de la</w:t>
            </w:r>
            <w:r>
              <w:rPr>
                <w:spacing w:val="16"/>
                <w:sz w:val="16"/>
              </w:rPr>
              <w:t xml:space="preserve"> </w:t>
            </w:r>
            <w:r>
              <w:rPr>
                <w:sz w:val="16"/>
              </w:rPr>
              <w:t>empresa y,</w:t>
            </w:r>
            <w:r>
              <w:rPr>
                <w:spacing w:val="17"/>
                <w:sz w:val="16"/>
              </w:rPr>
              <w:t xml:space="preserve"> </w:t>
            </w:r>
            <w:r>
              <w:rPr>
                <w:sz w:val="16"/>
              </w:rPr>
              <w:t>en</w:t>
            </w:r>
            <w:r>
              <w:rPr>
                <w:spacing w:val="15"/>
                <w:sz w:val="16"/>
              </w:rPr>
              <w:t xml:space="preserve"> </w:t>
            </w:r>
            <w:r>
              <w:rPr>
                <w:sz w:val="16"/>
              </w:rPr>
              <w:t>particular,</w:t>
            </w:r>
            <w:r>
              <w:rPr>
                <w:spacing w:val="17"/>
                <w:sz w:val="16"/>
              </w:rPr>
              <w:t xml:space="preserve"> </w:t>
            </w:r>
            <w:r>
              <w:rPr>
                <w:sz w:val="16"/>
              </w:rPr>
              <w:t>del personal responsable de la ejecución del contrato</w:t>
            </w:r>
          </w:p>
          <w:p w14:paraId="6084BBD6" w14:textId="77777777" w:rsidR="00732C68" w:rsidRDefault="00732C68">
            <w:pPr>
              <w:pStyle w:val="TableParagraph"/>
              <w:spacing w:before="1"/>
              <w:rPr>
                <w:sz w:val="16"/>
              </w:rPr>
            </w:pPr>
          </w:p>
          <w:p w14:paraId="5F26FAB9" w14:textId="77777777" w:rsidR="00732C68" w:rsidRDefault="00D27AA6">
            <w:pPr>
              <w:pStyle w:val="TableParagraph"/>
              <w:spacing w:before="1"/>
              <w:ind w:left="104"/>
              <w:rPr>
                <w:sz w:val="16"/>
              </w:rPr>
            </w:pPr>
            <w:r>
              <w:rPr>
                <w:spacing w:val="-2"/>
                <w:sz w:val="16"/>
              </w:rPr>
              <w:t>Criterios:</w:t>
            </w:r>
          </w:p>
          <w:p w14:paraId="756D8051" w14:textId="77777777" w:rsidR="00732C68" w:rsidRDefault="00D27AA6">
            <w:pPr>
              <w:pStyle w:val="TableParagraph"/>
              <w:spacing w:before="3"/>
              <w:ind w:left="104"/>
              <w:rPr>
                <w:sz w:val="16"/>
              </w:rPr>
            </w:pPr>
            <w:r>
              <w:rPr>
                <w:sz w:val="16"/>
              </w:rPr>
              <w:t>Se</w:t>
            </w:r>
            <w:r>
              <w:rPr>
                <w:spacing w:val="-3"/>
                <w:sz w:val="16"/>
              </w:rPr>
              <w:t xml:space="preserve"> </w:t>
            </w:r>
            <w:r>
              <w:rPr>
                <w:sz w:val="16"/>
              </w:rPr>
              <w:t>acreditará</w:t>
            </w:r>
            <w:r>
              <w:rPr>
                <w:spacing w:val="-2"/>
                <w:sz w:val="16"/>
              </w:rPr>
              <w:t xml:space="preserve"> mediante</w:t>
            </w:r>
          </w:p>
        </w:tc>
      </w:tr>
    </w:tbl>
    <w:p w14:paraId="38654FA6" w14:textId="77777777" w:rsidR="00732C68" w:rsidRDefault="00732C68">
      <w:pPr>
        <w:pStyle w:val="Textoindependiente"/>
        <w:spacing w:before="1" w:after="1"/>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4485AFB1" w14:textId="77777777">
        <w:trPr>
          <w:trHeight w:val="1288"/>
        </w:trPr>
        <w:tc>
          <w:tcPr>
            <w:tcW w:w="250" w:type="dxa"/>
          </w:tcPr>
          <w:p w14:paraId="21AD5E63" w14:textId="77777777" w:rsidR="00732C68" w:rsidRDefault="00732C68">
            <w:pPr>
              <w:pStyle w:val="TableParagraph"/>
              <w:rPr>
                <w:rFonts w:ascii="Times New Roman"/>
                <w:sz w:val="16"/>
              </w:rPr>
            </w:pPr>
          </w:p>
        </w:tc>
        <w:tc>
          <w:tcPr>
            <w:tcW w:w="8811" w:type="dxa"/>
          </w:tcPr>
          <w:p w14:paraId="130AAF98" w14:textId="2A88054A" w:rsidR="00732C68" w:rsidRDefault="00D27AA6">
            <w:pPr>
              <w:pStyle w:val="TableParagraph"/>
              <w:spacing w:before="3" w:line="244" w:lineRule="auto"/>
              <w:ind w:left="104" w:right="96"/>
              <w:jc w:val="both"/>
              <w:rPr>
                <w:sz w:val="16"/>
              </w:rPr>
            </w:pPr>
            <w:r>
              <w:rPr>
                <w:sz w:val="16"/>
              </w:rPr>
              <w:t>f) Medidas de gestión medioambiental que el empresario podrá aplicar al ejecutar el contrato, con indicación expresa de las normas</w:t>
            </w:r>
            <w:r>
              <w:rPr>
                <w:spacing w:val="-2"/>
                <w:sz w:val="16"/>
              </w:rPr>
              <w:t xml:space="preserve"> </w:t>
            </w:r>
            <w:r>
              <w:rPr>
                <w:sz w:val="16"/>
              </w:rPr>
              <w:t>técnicas o</w:t>
            </w:r>
            <w:r>
              <w:rPr>
                <w:spacing w:val="-1"/>
                <w:sz w:val="16"/>
              </w:rPr>
              <w:t xml:space="preserve"> </w:t>
            </w:r>
            <w:r>
              <w:rPr>
                <w:sz w:val="16"/>
              </w:rPr>
              <w:t>especificaciones técnicas aplicables a</w:t>
            </w:r>
            <w:r>
              <w:rPr>
                <w:spacing w:val="-1"/>
                <w:sz w:val="16"/>
              </w:rPr>
              <w:t xml:space="preserve"> </w:t>
            </w:r>
            <w:r>
              <w:rPr>
                <w:sz w:val="16"/>
              </w:rPr>
              <w:t>la</w:t>
            </w:r>
            <w:r>
              <w:rPr>
                <w:spacing w:val="-1"/>
                <w:sz w:val="16"/>
              </w:rPr>
              <w:t xml:space="preserve"> </w:t>
            </w:r>
            <w:r>
              <w:rPr>
                <w:sz w:val="16"/>
              </w:rPr>
              <w:t>ejecución</w:t>
            </w:r>
            <w:r>
              <w:rPr>
                <w:spacing w:val="-1"/>
                <w:sz w:val="16"/>
              </w:rPr>
              <w:t xml:space="preserve"> </w:t>
            </w:r>
            <w:r>
              <w:rPr>
                <w:sz w:val="16"/>
              </w:rPr>
              <w:t>y a</w:t>
            </w:r>
            <w:r>
              <w:rPr>
                <w:spacing w:val="-1"/>
                <w:sz w:val="16"/>
              </w:rPr>
              <w:t xml:space="preserve"> </w:t>
            </w:r>
            <w:r>
              <w:rPr>
                <w:sz w:val="16"/>
              </w:rPr>
              <w:t>la</w:t>
            </w:r>
            <w:r>
              <w:rPr>
                <w:spacing w:val="-3"/>
                <w:sz w:val="16"/>
              </w:rPr>
              <w:t xml:space="preserve"> </w:t>
            </w:r>
            <w:r>
              <w:rPr>
                <w:sz w:val="16"/>
              </w:rPr>
              <w:t>verificación</w:t>
            </w:r>
            <w:r>
              <w:rPr>
                <w:spacing w:val="-1"/>
                <w:sz w:val="16"/>
              </w:rPr>
              <w:t xml:space="preserve"> </w:t>
            </w:r>
            <w:r>
              <w:rPr>
                <w:sz w:val="16"/>
              </w:rPr>
              <w:t>objetiva</w:t>
            </w:r>
            <w:r>
              <w:rPr>
                <w:spacing w:val="-1"/>
                <w:sz w:val="16"/>
              </w:rPr>
              <w:t xml:space="preserve"> </w:t>
            </w:r>
            <w:r>
              <w:rPr>
                <w:sz w:val="16"/>
              </w:rPr>
              <w:t>de la</w:t>
            </w:r>
            <w:r>
              <w:rPr>
                <w:spacing w:val="-3"/>
                <w:sz w:val="16"/>
              </w:rPr>
              <w:t xml:space="preserve"> </w:t>
            </w:r>
            <w:r>
              <w:rPr>
                <w:sz w:val="16"/>
              </w:rPr>
              <w:t>correcta</w:t>
            </w:r>
            <w:r>
              <w:rPr>
                <w:spacing w:val="-1"/>
                <w:sz w:val="16"/>
              </w:rPr>
              <w:t xml:space="preserve"> </w:t>
            </w:r>
            <w:r>
              <w:rPr>
                <w:sz w:val="16"/>
              </w:rPr>
              <w:t>aplicación de dichas medidas.</w:t>
            </w:r>
          </w:p>
          <w:p w14:paraId="1BFF1377" w14:textId="77777777" w:rsidR="00732C68" w:rsidRDefault="00732C68">
            <w:pPr>
              <w:pStyle w:val="TableParagraph"/>
              <w:spacing w:before="2"/>
              <w:rPr>
                <w:sz w:val="16"/>
              </w:rPr>
            </w:pPr>
          </w:p>
          <w:p w14:paraId="239A8D61" w14:textId="77777777" w:rsidR="00732C68" w:rsidRDefault="00D27AA6">
            <w:pPr>
              <w:pStyle w:val="TableParagraph"/>
              <w:ind w:left="104"/>
              <w:rPr>
                <w:sz w:val="16"/>
              </w:rPr>
            </w:pPr>
            <w:r>
              <w:rPr>
                <w:spacing w:val="-2"/>
                <w:sz w:val="16"/>
              </w:rPr>
              <w:t>Criterios:</w:t>
            </w:r>
          </w:p>
          <w:p w14:paraId="7B2E9136" w14:textId="77777777" w:rsidR="00732C68" w:rsidRDefault="00D27AA6">
            <w:pPr>
              <w:pStyle w:val="TableParagraph"/>
              <w:spacing w:before="3"/>
              <w:ind w:left="104"/>
              <w:rPr>
                <w:sz w:val="16"/>
              </w:rPr>
            </w:pPr>
            <w:r>
              <w:rPr>
                <w:sz w:val="16"/>
              </w:rPr>
              <w:t>Se</w:t>
            </w:r>
            <w:r>
              <w:rPr>
                <w:spacing w:val="-3"/>
                <w:sz w:val="16"/>
              </w:rPr>
              <w:t xml:space="preserve"> </w:t>
            </w:r>
            <w:r>
              <w:rPr>
                <w:sz w:val="16"/>
              </w:rPr>
              <w:t>acreditará</w:t>
            </w:r>
            <w:r>
              <w:rPr>
                <w:spacing w:val="-2"/>
                <w:sz w:val="16"/>
              </w:rPr>
              <w:t xml:space="preserve"> mediante</w:t>
            </w:r>
          </w:p>
        </w:tc>
      </w:tr>
    </w:tbl>
    <w:p w14:paraId="57B1E281" w14:textId="77777777" w:rsidR="00732C68" w:rsidRDefault="00732C68">
      <w:pPr>
        <w:pStyle w:val="Textoindependiente"/>
        <w:spacing w:before="3"/>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17766479" w14:textId="77777777">
        <w:trPr>
          <w:trHeight w:val="1103"/>
        </w:trPr>
        <w:tc>
          <w:tcPr>
            <w:tcW w:w="250" w:type="dxa"/>
          </w:tcPr>
          <w:p w14:paraId="5E4B5A75" w14:textId="77777777" w:rsidR="00732C68" w:rsidRDefault="00732C68">
            <w:pPr>
              <w:pStyle w:val="TableParagraph"/>
              <w:rPr>
                <w:rFonts w:ascii="Times New Roman"/>
                <w:sz w:val="16"/>
              </w:rPr>
            </w:pPr>
          </w:p>
        </w:tc>
        <w:tc>
          <w:tcPr>
            <w:tcW w:w="8811" w:type="dxa"/>
          </w:tcPr>
          <w:p w14:paraId="0BDA346A" w14:textId="77777777" w:rsidR="00732C68" w:rsidRDefault="00D27AA6">
            <w:pPr>
              <w:pStyle w:val="TableParagraph"/>
              <w:spacing w:before="3" w:line="244" w:lineRule="auto"/>
              <w:ind w:left="104"/>
              <w:rPr>
                <w:sz w:val="16"/>
              </w:rPr>
            </w:pPr>
            <w:r>
              <w:rPr>
                <w:sz w:val="16"/>
              </w:rPr>
              <w:t>g)</w:t>
            </w:r>
            <w:r>
              <w:rPr>
                <w:spacing w:val="19"/>
                <w:sz w:val="16"/>
              </w:rPr>
              <w:t xml:space="preserve"> </w:t>
            </w:r>
            <w:r>
              <w:rPr>
                <w:sz w:val="16"/>
              </w:rPr>
              <w:t>Declaración</w:t>
            </w:r>
            <w:r>
              <w:rPr>
                <w:spacing w:val="17"/>
                <w:sz w:val="16"/>
              </w:rPr>
              <w:t xml:space="preserve"> </w:t>
            </w:r>
            <w:r>
              <w:rPr>
                <w:sz w:val="16"/>
              </w:rPr>
              <w:t>sobre</w:t>
            </w:r>
            <w:r>
              <w:rPr>
                <w:spacing w:val="17"/>
                <w:sz w:val="16"/>
              </w:rPr>
              <w:t xml:space="preserve"> </w:t>
            </w:r>
            <w:r>
              <w:rPr>
                <w:sz w:val="16"/>
              </w:rPr>
              <w:t>la</w:t>
            </w:r>
            <w:r>
              <w:rPr>
                <w:spacing w:val="17"/>
                <w:sz w:val="16"/>
              </w:rPr>
              <w:t xml:space="preserve"> </w:t>
            </w:r>
            <w:r>
              <w:rPr>
                <w:sz w:val="16"/>
              </w:rPr>
              <w:t>plantilla</w:t>
            </w:r>
            <w:r>
              <w:rPr>
                <w:spacing w:val="14"/>
                <w:sz w:val="16"/>
              </w:rPr>
              <w:t xml:space="preserve"> </w:t>
            </w:r>
            <w:r>
              <w:rPr>
                <w:sz w:val="16"/>
              </w:rPr>
              <w:t>media</w:t>
            </w:r>
            <w:r>
              <w:rPr>
                <w:spacing w:val="19"/>
                <w:sz w:val="16"/>
              </w:rPr>
              <w:t xml:space="preserve"> </w:t>
            </w:r>
            <w:r>
              <w:rPr>
                <w:sz w:val="16"/>
              </w:rPr>
              <w:t>anual</w:t>
            </w:r>
            <w:r>
              <w:rPr>
                <w:spacing w:val="18"/>
                <w:sz w:val="16"/>
              </w:rPr>
              <w:t xml:space="preserve"> </w:t>
            </w:r>
            <w:r>
              <w:rPr>
                <w:sz w:val="16"/>
              </w:rPr>
              <w:t>de</w:t>
            </w:r>
            <w:r>
              <w:rPr>
                <w:spacing w:val="17"/>
                <w:sz w:val="16"/>
              </w:rPr>
              <w:t xml:space="preserve"> </w:t>
            </w:r>
            <w:r>
              <w:rPr>
                <w:sz w:val="16"/>
              </w:rPr>
              <w:t>la</w:t>
            </w:r>
            <w:r>
              <w:rPr>
                <w:spacing w:val="16"/>
                <w:sz w:val="16"/>
              </w:rPr>
              <w:t xml:space="preserve"> </w:t>
            </w:r>
            <w:r>
              <w:rPr>
                <w:sz w:val="16"/>
              </w:rPr>
              <w:t>empresa</w:t>
            </w:r>
            <w:r>
              <w:rPr>
                <w:spacing w:val="17"/>
                <w:sz w:val="16"/>
              </w:rPr>
              <w:t xml:space="preserve"> </w:t>
            </w:r>
            <w:r>
              <w:rPr>
                <w:sz w:val="16"/>
              </w:rPr>
              <w:t>y</w:t>
            </w:r>
            <w:r>
              <w:rPr>
                <w:spacing w:val="19"/>
                <w:sz w:val="16"/>
              </w:rPr>
              <w:t xml:space="preserve"> </w:t>
            </w:r>
            <w:r>
              <w:rPr>
                <w:sz w:val="16"/>
              </w:rPr>
              <w:t>la</w:t>
            </w:r>
            <w:r>
              <w:rPr>
                <w:spacing w:val="14"/>
                <w:sz w:val="16"/>
              </w:rPr>
              <w:t xml:space="preserve"> </w:t>
            </w:r>
            <w:r>
              <w:rPr>
                <w:sz w:val="16"/>
              </w:rPr>
              <w:t>importancia</w:t>
            </w:r>
            <w:r>
              <w:rPr>
                <w:spacing w:val="17"/>
                <w:sz w:val="16"/>
              </w:rPr>
              <w:t xml:space="preserve"> </w:t>
            </w:r>
            <w:r>
              <w:rPr>
                <w:sz w:val="16"/>
              </w:rPr>
              <w:t>de</w:t>
            </w:r>
            <w:r>
              <w:rPr>
                <w:spacing w:val="14"/>
                <w:sz w:val="16"/>
              </w:rPr>
              <w:t xml:space="preserve"> </w:t>
            </w:r>
            <w:r>
              <w:rPr>
                <w:sz w:val="16"/>
              </w:rPr>
              <w:t>su</w:t>
            </w:r>
            <w:r>
              <w:rPr>
                <w:spacing w:val="19"/>
                <w:sz w:val="16"/>
              </w:rPr>
              <w:t xml:space="preserve"> </w:t>
            </w:r>
            <w:r>
              <w:rPr>
                <w:sz w:val="16"/>
              </w:rPr>
              <w:t>personal</w:t>
            </w:r>
            <w:r>
              <w:rPr>
                <w:spacing w:val="18"/>
                <w:sz w:val="16"/>
              </w:rPr>
              <w:t xml:space="preserve"> </w:t>
            </w:r>
            <w:r>
              <w:rPr>
                <w:sz w:val="16"/>
              </w:rPr>
              <w:t>directivo</w:t>
            </w:r>
            <w:r>
              <w:rPr>
                <w:spacing w:val="16"/>
                <w:sz w:val="16"/>
              </w:rPr>
              <w:t xml:space="preserve"> </w:t>
            </w:r>
            <w:r>
              <w:rPr>
                <w:sz w:val="16"/>
              </w:rPr>
              <w:t>durante</w:t>
            </w:r>
            <w:r>
              <w:rPr>
                <w:spacing w:val="17"/>
                <w:sz w:val="16"/>
              </w:rPr>
              <w:t xml:space="preserve"> </w:t>
            </w:r>
            <w:r>
              <w:rPr>
                <w:sz w:val="16"/>
              </w:rPr>
              <w:t>los</w:t>
            </w:r>
            <w:r>
              <w:rPr>
                <w:spacing w:val="16"/>
                <w:sz w:val="16"/>
              </w:rPr>
              <w:t xml:space="preserve"> </w:t>
            </w:r>
            <w:r>
              <w:rPr>
                <w:sz w:val="16"/>
              </w:rPr>
              <w:t>tres últimos años, acompañada de la documentación justificativa correspondiente.</w:t>
            </w:r>
          </w:p>
          <w:p w14:paraId="4D198E4A" w14:textId="77777777" w:rsidR="00732C68" w:rsidRDefault="00732C68">
            <w:pPr>
              <w:pStyle w:val="TableParagraph"/>
              <w:spacing w:before="1"/>
              <w:rPr>
                <w:sz w:val="16"/>
              </w:rPr>
            </w:pPr>
          </w:p>
          <w:p w14:paraId="6874872B" w14:textId="77777777" w:rsidR="00732C68" w:rsidRDefault="00D27AA6">
            <w:pPr>
              <w:pStyle w:val="TableParagraph"/>
              <w:spacing w:before="1"/>
              <w:ind w:left="104"/>
              <w:rPr>
                <w:sz w:val="16"/>
              </w:rPr>
            </w:pPr>
            <w:r>
              <w:rPr>
                <w:spacing w:val="-2"/>
                <w:sz w:val="16"/>
              </w:rPr>
              <w:t>Criterios:</w:t>
            </w:r>
          </w:p>
          <w:p w14:paraId="5972781A" w14:textId="77777777" w:rsidR="00732C68" w:rsidRDefault="00D27AA6">
            <w:pPr>
              <w:pStyle w:val="TableParagraph"/>
              <w:spacing w:before="1"/>
              <w:ind w:left="104"/>
              <w:rPr>
                <w:sz w:val="16"/>
              </w:rPr>
            </w:pPr>
            <w:r>
              <w:rPr>
                <w:sz w:val="16"/>
              </w:rPr>
              <w:t>Se</w:t>
            </w:r>
            <w:r>
              <w:rPr>
                <w:spacing w:val="-3"/>
                <w:sz w:val="16"/>
              </w:rPr>
              <w:t xml:space="preserve"> </w:t>
            </w:r>
            <w:r>
              <w:rPr>
                <w:sz w:val="16"/>
              </w:rPr>
              <w:t>acreditará</w:t>
            </w:r>
            <w:r>
              <w:rPr>
                <w:spacing w:val="-2"/>
                <w:sz w:val="16"/>
              </w:rPr>
              <w:t xml:space="preserve"> mediante</w:t>
            </w:r>
          </w:p>
        </w:tc>
      </w:tr>
    </w:tbl>
    <w:p w14:paraId="33F9466E" w14:textId="77777777" w:rsidR="00732C68" w:rsidRDefault="00732C68">
      <w:pPr>
        <w:pStyle w:val="Textoindependiente"/>
        <w:spacing w:before="3" w:after="1"/>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3BDBBFDC" w14:textId="77777777">
        <w:trPr>
          <w:trHeight w:val="1103"/>
        </w:trPr>
        <w:tc>
          <w:tcPr>
            <w:tcW w:w="250" w:type="dxa"/>
          </w:tcPr>
          <w:p w14:paraId="7D0FC6F2" w14:textId="77777777" w:rsidR="00732C68" w:rsidRDefault="00732C68">
            <w:pPr>
              <w:pStyle w:val="TableParagraph"/>
              <w:rPr>
                <w:rFonts w:ascii="Times New Roman"/>
                <w:sz w:val="16"/>
              </w:rPr>
            </w:pPr>
          </w:p>
        </w:tc>
        <w:tc>
          <w:tcPr>
            <w:tcW w:w="8811" w:type="dxa"/>
          </w:tcPr>
          <w:p w14:paraId="61501BB6" w14:textId="77777777" w:rsidR="00732C68" w:rsidRDefault="00D27AA6">
            <w:pPr>
              <w:pStyle w:val="TableParagraph"/>
              <w:spacing w:before="3"/>
              <w:ind w:left="104"/>
              <w:rPr>
                <w:sz w:val="16"/>
              </w:rPr>
            </w:pPr>
            <w:r>
              <w:rPr>
                <w:sz w:val="16"/>
              </w:rPr>
              <w:t>h)</w:t>
            </w:r>
            <w:r>
              <w:rPr>
                <w:spacing w:val="-4"/>
                <w:sz w:val="16"/>
              </w:rPr>
              <w:t xml:space="preserve"> </w:t>
            </w:r>
            <w:r>
              <w:rPr>
                <w:sz w:val="16"/>
              </w:rPr>
              <w:t>Declaración</w:t>
            </w:r>
            <w:r>
              <w:rPr>
                <w:spacing w:val="-3"/>
                <w:sz w:val="16"/>
              </w:rPr>
              <w:t xml:space="preserve"> </w:t>
            </w:r>
            <w:r>
              <w:rPr>
                <w:sz w:val="16"/>
              </w:rPr>
              <w:t>indicando</w:t>
            </w:r>
            <w:r>
              <w:rPr>
                <w:spacing w:val="-3"/>
                <w:sz w:val="16"/>
              </w:rPr>
              <w:t xml:space="preserve"> </w:t>
            </w:r>
            <w:r>
              <w:rPr>
                <w:sz w:val="16"/>
              </w:rPr>
              <w:t>la</w:t>
            </w:r>
            <w:r>
              <w:rPr>
                <w:spacing w:val="-3"/>
                <w:sz w:val="16"/>
              </w:rPr>
              <w:t xml:space="preserve"> </w:t>
            </w:r>
            <w:r>
              <w:rPr>
                <w:sz w:val="16"/>
              </w:rPr>
              <w:t>maquinaria,</w:t>
            </w:r>
            <w:r>
              <w:rPr>
                <w:spacing w:val="-2"/>
                <w:sz w:val="16"/>
              </w:rPr>
              <w:t xml:space="preserve"> </w:t>
            </w:r>
            <w:r>
              <w:rPr>
                <w:sz w:val="16"/>
              </w:rPr>
              <w:t>material</w:t>
            </w:r>
            <w:r>
              <w:rPr>
                <w:spacing w:val="-5"/>
                <w:sz w:val="16"/>
              </w:rPr>
              <w:t xml:space="preserve"> </w:t>
            </w:r>
            <w:r>
              <w:rPr>
                <w:sz w:val="16"/>
              </w:rPr>
              <w:t>y</w:t>
            </w:r>
            <w:r>
              <w:rPr>
                <w:spacing w:val="-2"/>
                <w:sz w:val="16"/>
              </w:rPr>
              <w:t xml:space="preserve"> </w:t>
            </w:r>
            <w:r>
              <w:rPr>
                <w:sz w:val="16"/>
              </w:rPr>
              <w:t>equipo</w:t>
            </w:r>
            <w:r>
              <w:rPr>
                <w:spacing w:val="-6"/>
                <w:sz w:val="16"/>
              </w:rPr>
              <w:t xml:space="preserve"> </w:t>
            </w:r>
            <w:r>
              <w:rPr>
                <w:sz w:val="16"/>
              </w:rPr>
              <w:t>técnico</w:t>
            </w:r>
            <w:r>
              <w:rPr>
                <w:spacing w:val="-3"/>
                <w:sz w:val="16"/>
              </w:rPr>
              <w:t xml:space="preserve"> </w:t>
            </w:r>
            <w:r>
              <w:rPr>
                <w:sz w:val="16"/>
              </w:rPr>
              <w:t>del</w:t>
            </w:r>
            <w:r>
              <w:rPr>
                <w:spacing w:val="-2"/>
                <w:sz w:val="16"/>
              </w:rPr>
              <w:t xml:space="preserve"> </w:t>
            </w:r>
            <w:r>
              <w:rPr>
                <w:sz w:val="16"/>
              </w:rPr>
              <w:t>que</w:t>
            </w:r>
            <w:r>
              <w:rPr>
                <w:spacing w:val="-3"/>
                <w:sz w:val="16"/>
              </w:rPr>
              <w:t xml:space="preserve"> </w:t>
            </w:r>
            <w:r>
              <w:rPr>
                <w:sz w:val="16"/>
              </w:rPr>
              <w:t>se</w:t>
            </w:r>
            <w:r>
              <w:rPr>
                <w:spacing w:val="-3"/>
                <w:sz w:val="16"/>
              </w:rPr>
              <w:t xml:space="preserve"> </w:t>
            </w:r>
            <w:r>
              <w:rPr>
                <w:sz w:val="16"/>
              </w:rPr>
              <w:t>dispondrá</w:t>
            </w:r>
            <w:r>
              <w:rPr>
                <w:spacing w:val="-3"/>
                <w:sz w:val="16"/>
              </w:rPr>
              <w:t xml:space="preserve"> </w:t>
            </w:r>
            <w:r>
              <w:rPr>
                <w:sz w:val="16"/>
              </w:rPr>
              <w:t>para</w:t>
            </w:r>
            <w:r>
              <w:rPr>
                <w:spacing w:val="-3"/>
                <w:sz w:val="16"/>
              </w:rPr>
              <w:t xml:space="preserve"> </w:t>
            </w:r>
            <w:r>
              <w:rPr>
                <w:sz w:val="16"/>
              </w:rPr>
              <w:t>la</w:t>
            </w:r>
            <w:r>
              <w:rPr>
                <w:spacing w:val="-3"/>
                <w:sz w:val="16"/>
              </w:rPr>
              <w:t xml:space="preserve"> </w:t>
            </w:r>
            <w:r>
              <w:rPr>
                <w:sz w:val="16"/>
              </w:rPr>
              <w:t>ejecución</w:t>
            </w:r>
            <w:r>
              <w:rPr>
                <w:spacing w:val="-3"/>
                <w:sz w:val="16"/>
              </w:rPr>
              <w:t xml:space="preserve"> </w:t>
            </w:r>
            <w:r>
              <w:rPr>
                <w:sz w:val="16"/>
              </w:rPr>
              <w:t>de</w:t>
            </w:r>
            <w:r>
              <w:rPr>
                <w:spacing w:val="-3"/>
                <w:sz w:val="16"/>
              </w:rPr>
              <w:t xml:space="preserve"> </w:t>
            </w:r>
            <w:r>
              <w:rPr>
                <w:sz w:val="16"/>
              </w:rPr>
              <w:t>los</w:t>
            </w:r>
            <w:r>
              <w:rPr>
                <w:spacing w:val="-2"/>
                <w:sz w:val="16"/>
              </w:rPr>
              <w:t xml:space="preserve"> </w:t>
            </w:r>
            <w:r>
              <w:rPr>
                <w:sz w:val="16"/>
              </w:rPr>
              <w:t>trabajos</w:t>
            </w:r>
            <w:r>
              <w:rPr>
                <w:spacing w:val="-2"/>
                <w:sz w:val="16"/>
              </w:rPr>
              <w:t xml:space="preserve"> </w:t>
            </w:r>
            <w:r>
              <w:rPr>
                <w:sz w:val="16"/>
              </w:rPr>
              <w:t>o prestaciones, a la que se adjuntará la documentación acreditativa pertinente.</w:t>
            </w:r>
          </w:p>
          <w:p w14:paraId="5944013D" w14:textId="77777777" w:rsidR="00732C68" w:rsidRDefault="00732C68">
            <w:pPr>
              <w:pStyle w:val="TableParagraph"/>
              <w:spacing w:before="9"/>
              <w:rPr>
                <w:sz w:val="16"/>
              </w:rPr>
            </w:pPr>
          </w:p>
          <w:p w14:paraId="20F05F1F" w14:textId="77777777" w:rsidR="00732C68" w:rsidRDefault="00D27AA6">
            <w:pPr>
              <w:pStyle w:val="TableParagraph"/>
              <w:ind w:left="104"/>
              <w:rPr>
                <w:sz w:val="16"/>
              </w:rPr>
            </w:pPr>
            <w:r>
              <w:rPr>
                <w:spacing w:val="-2"/>
                <w:sz w:val="16"/>
              </w:rPr>
              <w:t>Criterios:</w:t>
            </w:r>
          </w:p>
          <w:p w14:paraId="407DF98F" w14:textId="77777777" w:rsidR="00732C68" w:rsidRDefault="00D27AA6">
            <w:pPr>
              <w:pStyle w:val="TableParagraph"/>
              <w:spacing w:before="1"/>
              <w:ind w:left="104"/>
              <w:rPr>
                <w:sz w:val="16"/>
              </w:rPr>
            </w:pPr>
            <w:r>
              <w:rPr>
                <w:sz w:val="16"/>
              </w:rPr>
              <w:t>Se</w:t>
            </w:r>
            <w:r>
              <w:rPr>
                <w:spacing w:val="-3"/>
                <w:sz w:val="16"/>
              </w:rPr>
              <w:t xml:space="preserve"> </w:t>
            </w:r>
            <w:r>
              <w:rPr>
                <w:sz w:val="16"/>
              </w:rPr>
              <w:t>acreditará</w:t>
            </w:r>
            <w:r>
              <w:rPr>
                <w:spacing w:val="-2"/>
                <w:sz w:val="16"/>
              </w:rPr>
              <w:t xml:space="preserve"> mediante</w:t>
            </w:r>
          </w:p>
        </w:tc>
      </w:tr>
    </w:tbl>
    <w:p w14:paraId="785C3DC0" w14:textId="77777777" w:rsidR="00732C68" w:rsidRDefault="00732C68">
      <w:pPr>
        <w:pStyle w:val="Textoindependiente"/>
        <w:spacing w:before="3" w:after="1"/>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63FD608F" w14:textId="77777777">
        <w:trPr>
          <w:trHeight w:val="921"/>
        </w:trPr>
        <w:tc>
          <w:tcPr>
            <w:tcW w:w="250" w:type="dxa"/>
          </w:tcPr>
          <w:p w14:paraId="05B9DEFF" w14:textId="77777777" w:rsidR="00732C68" w:rsidRDefault="00732C68">
            <w:pPr>
              <w:pStyle w:val="TableParagraph"/>
              <w:rPr>
                <w:rFonts w:ascii="Times New Roman"/>
                <w:sz w:val="16"/>
              </w:rPr>
            </w:pPr>
          </w:p>
        </w:tc>
        <w:tc>
          <w:tcPr>
            <w:tcW w:w="8811" w:type="dxa"/>
          </w:tcPr>
          <w:p w14:paraId="46AC9402" w14:textId="77777777" w:rsidR="00732C68" w:rsidRDefault="00D27AA6">
            <w:pPr>
              <w:pStyle w:val="TableParagraph"/>
              <w:spacing w:before="3"/>
              <w:ind w:left="104"/>
              <w:rPr>
                <w:sz w:val="16"/>
              </w:rPr>
            </w:pPr>
            <w:r>
              <w:rPr>
                <w:sz w:val="16"/>
              </w:rPr>
              <w:t>i)</w:t>
            </w:r>
            <w:r>
              <w:rPr>
                <w:spacing w:val="-2"/>
                <w:sz w:val="16"/>
              </w:rPr>
              <w:t xml:space="preserve"> </w:t>
            </w:r>
            <w:r>
              <w:rPr>
                <w:sz w:val="16"/>
              </w:rPr>
              <w:t>Indicación</w:t>
            </w:r>
            <w:r>
              <w:rPr>
                <w:spacing w:val="-3"/>
                <w:sz w:val="16"/>
              </w:rPr>
              <w:t xml:space="preserve"> </w:t>
            </w:r>
            <w:r>
              <w:rPr>
                <w:sz w:val="16"/>
              </w:rPr>
              <w:t>de</w:t>
            </w:r>
            <w:r>
              <w:rPr>
                <w:spacing w:val="-2"/>
                <w:sz w:val="16"/>
              </w:rPr>
              <w:t xml:space="preserve"> </w:t>
            </w:r>
            <w:r>
              <w:rPr>
                <w:sz w:val="16"/>
              </w:rPr>
              <w:t>la</w:t>
            </w:r>
            <w:r>
              <w:rPr>
                <w:spacing w:val="-3"/>
                <w:sz w:val="16"/>
              </w:rPr>
              <w:t xml:space="preserve"> </w:t>
            </w:r>
            <w:r>
              <w:rPr>
                <w:sz w:val="16"/>
              </w:rPr>
              <w:t>parte</w:t>
            </w:r>
            <w:r>
              <w:rPr>
                <w:spacing w:val="-1"/>
                <w:sz w:val="16"/>
              </w:rPr>
              <w:t xml:space="preserve"> </w:t>
            </w:r>
            <w:r>
              <w:rPr>
                <w:sz w:val="16"/>
              </w:rPr>
              <w:t>del</w:t>
            </w:r>
            <w:r>
              <w:rPr>
                <w:spacing w:val="-3"/>
                <w:sz w:val="16"/>
              </w:rPr>
              <w:t xml:space="preserve"> </w:t>
            </w:r>
            <w:r>
              <w:rPr>
                <w:sz w:val="16"/>
              </w:rPr>
              <w:t>contrato</w:t>
            </w:r>
            <w:r>
              <w:rPr>
                <w:spacing w:val="-1"/>
                <w:sz w:val="16"/>
              </w:rPr>
              <w:t xml:space="preserve"> </w:t>
            </w:r>
            <w:r>
              <w:rPr>
                <w:sz w:val="16"/>
              </w:rPr>
              <w:t>que</w:t>
            </w:r>
            <w:r>
              <w:rPr>
                <w:spacing w:val="-1"/>
                <w:sz w:val="16"/>
              </w:rPr>
              <w:t xml:space="preserve"> </w:t>
            </w:r>
            <w:r>
              <w:rPr>
                <w:sz w:val="16"/>
              </w:rPr>
              <w:t>el</w:t>
            </w:r>
            <w:r>
              <w:rPr>
                <w:spacing w:val="-1"/>
                <w:sz w:val="16"/>
              </w:rPr>
              <w:t xml:space="preserve"> </w:t>
            </w:r>
            <w:r>
              <w:rPr>
                <w:sz w:val="16"/>
              </w:rPr>
              <w:t>empresario</w:t>
            </w:r>
            <w:r>
              <w:rPr>
                <w:spacing w:val="-3"/>
                <w:sz w:val="16"/>
              </w:rPr>
              <w:t xml:space="preserve"> </w:t>
            </w:r>
            <w:r>
              <w:rPr>
                <w:sz w:val="16"/>
              </w:rPr>
              <w:t>tiene</w:t>
            </w:r>
            <w:r>
              <w:rPr>
                <w:spacing w:val="-2"/>
                <w:sz w:val="16"/>
              </w:rPr>
              <w:t xml:space="preserve"> </w:t>
            </w:r>
            <w:r>
              <w:rPr>
                <w:sz w:val="16"/>
              </w:rPr>
              <w:t>el</w:t>
            </w:r>
            <w:r>
              <w:rPr>
                <w:spacing w:val="-2"/>
                <w:sz w:val="16"/>
              </w:rPr>
              <w:t xml:space="preserve"> </w:t>
            </w:r>
            <w:r>
              <w:rPr>
                <w:sz w:val="16"/>
              </w:rPr>
              <w:t>propósito</w:t>
            </w:r>
            <w:r>
              <w:rPr>
                <w:spacing w:val="-3"/>
                <w:sz w:val="16"/>
              </w:rPr>
              <w:t xml:space="preserve"> </w:t>
            </w:r>
            <w:r>
              <w:rPr>
                <w:sz w:val="16"/>
              </w:rPr>
              <w:t>de</w:t>
            </w:r>
            <w:r>
              <w:rPr>
                <w:spacing w:val="-3"/>
                <w:sz w:val="16"/>
              </w:rPr>
              <w:t xml:space="preserve"> </w:t>
            </w:r>
            <w:r>
              <w:rPr>
                <w:spacing w:val="-2"/>
                <w:sz w:val="16"/>
              </w:rPr>
              <w:t>subcontratar.</w:t>
            </w:r>
          </w:p>
          <w:p w14:paraId="65B6F37B" w14:textId="77777777" w:rsidR="00732C68" w:rsidRDefault="00732C68">
            <w:pPr>
              <w:pStyle w:val="TableParagraph"/>
              <w:spacing w:before="5"/>
              <w:rPr>
                <w:sz w:val="16"/>
              </w:rPr>
            </w:pPr>
          </w:p>
          <w:p w14:paraId="36A79EF5" w14:textId="77777777" w:rsidR="00732C68" w:rsidRDefault="00D27AA6">
            <w:pPr>
              <w:pStyle w:val="TableParagraph"/>
              <w:ind w:left="104"/>
              <w:rPr>
                <w:sz w:val="16"/>
              </w:rPr>
            </w:pPr>
            <w:r>
              <w:rPr>
                <w:spacing w:val="-2"/>
                <w:sz w:val="16"/>
              </w:rPr>
              <w:t>Criterios:</w:t>
            </w:r>
          </w:p>
          <w:p w14:paraId="5789FEB6" w14:textId="77777777" w:rsidR="00732C68" w:rsidRDefault="00D27AA6">
            <w:pPr>
              <w:pStyle w:val="TableParagraph"/>
              <w:spacing w:before="4"/>
              <w:ind w:left="104"/>
              <w:rPr>
                <w:sz w:val="16"/>
              </w:rPr>
            </w:pPr>
            <w:r>
              <w:rPr>
                <w:sz w:val="16"/>
              </w:rPr>
              <w:t>Se</w:t>
            </w:r>
            <w:r>
              <w:rPr>
                <w:spacing w:val="-3"/>
                <w:sz w:val="16"/>
              </w:rPr>
              <w:t xml:space="preserve"> </w:t>
            </w:r>
            <w:r>
              <w:rPr>
                <w:sz w:val="16"/>
              </w:rPr>
              <w:t>acreditará</w:t>
            </w:r>
            <w:r>
              <w:rPr>
                <w:spacing w:val="-2"/>
                <w:sz w:val="16"/>
              </w:rPr>
              <w:t xml:space="preserve"> mediante</w:t>
            </w:r>
          </w:p>
        </w:tc>
      </w:tr>
    </w:tbl>
    <w:p w14:paraId="0A6E42FE" w14:textId="77777777" w:rsidR="00732C68" w:rsidRDefault="00732C68">
      <w:pPr>
        <w:pStyle w:val="Textoindependiente"/>
        <w:spacing w:before="4"/>
        <w:rPr>
          <w:sz w:val="16"/>
        </w:rPr>
      </w:pPr>
    </w:p>
    <w:p w14:paraId="430CB31C" w14:textId="77777777" w:rsidR="00732C68" w:rsidRDefault="00D27AA6">
      <w:pPr>
        <w:spacing w:before="1" w:line="244" w:lineRule="auto"/>
        <w:ind w:left="141" w:right="401"/>
        <w:rPr>
          <w:sz w:val="16"/>
        </w:rPr>
      </w:pPr>
      <w:r>
        <w:rPr>
          <w:sz w:val="16"/>
        </w:rPr>
        <w:t>2.- El empresario</w:t>
      </w:r>
      <w:r>
        <w:rPr>
          <w:spacing w:val="-2"/>
          <w:sz w:val="16"/>
        </w:rPr>
        <w:t xml:space="preserve"> </w:t>
      </w:r>
      <w:r>
        <w:rPr>
          <w:sz w:val="16"/>
        </w:rPr>
        <w:t>también podrá acreditar</w:t>
      </w:r>
      <w:r>
        <w:rPr>
          <w:spacing w:val="-3"/>
          <w:sz w:val="16"/>
        </w:rPr>
        <w:t xml:space="preserve"> </w:t>
      </w:r>
      <w:r>
        <w:rPr>
          <w:sz w:val="16"/>
        </w:rPr>
        <w:t>su solvencia aportando el</w:t>
      </w:r>
      <w:r>
        <w:rPr>
          <w:spacing w:val="-1"/>
          <w:sz w:val="16"/>
        </w:rPr>
        <w:t xml:space="preserve"> </w:t>
      </w:r>
      <w:r>
        <w:rPr>
          <w:sz w:val="16"/>
        </w:rPr>
        <w:t>certificado que</w:t>
      </w:r>
      <w:r>
        <w:rPr>
          <w:spacing w:val="-2"/>
          <w:sz w:val="16"/>
        </w:rPr>
        <w:t xml:space="preserve"> </w:t>
      </w:r>
      <w:r>
        <w:rPr>
          <w:sz w:val="16"/>
        </w:rPr>
        <w:t>le acredite la</w:t>
      </w:r>
      <w:r>
        <w:rPr>
          <w:spacing w:val="-2"/>
          <w:sz w:val="16"/>
        </w:rPr>
        <w:t xml:space="preserve"> </w:t>
      </w:r>
      <w:r>
        <w:rPr>
          <w:sz w:val="16"/>
        </w:rPr>
        <w:t>siguiente clasificación (artículo 77.1 b LCSP):</w:t>
      </w:r>
    </w:p>
    <w:p w14:paraId="594012C9" w14:textId="77777777" w:rsidR="00732C68" w:rsidRDefault="00732C68">
      <w:pPr>
        <w:pStyle w:val="Textoindependiente"/>
        <w:spacing w:before="8" w:after="1"/>
        <w:rPr>
          <w:sz w:val="15"/>
        </w:rPr>
      </w:pPr>
    </w:p>
    <w:tbl>
      <w:tblPr>
        <w:tblStyle w:val="TableNormal"/>
        <w:tblW w:w="0" w:type="auto"/>
        <w:tblInd w:w="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7"/>
        <w:gridCol w:w="1493"/>
        <w:gridCol w:w="1558"/>
        <w:gridCol w:w="1985"/>
        <w:gridCol w:w="2127"/>
      </w:tblGrid>
      <w:tr w:rsidR="00732C68" w14:paraId="45D81313" w14:textId="77777777">
        <w:trPr>
          <w:trHeight w:val="210"/>
        </w:trPr>
        <w:tc>
          <w:tcPr>
            <w:tcW w:w="917" w:type="dxa"/>
          </w:tcPr>
          <w:p w14:paraId="0A1D8C27" w14:textId="77777777" w:rsidR="00732C68" w:rsidRDefault="00D27AA6">
            <w:pPr>
              <w:pStyle w:val="TableParagraph"/>
              <w:spacing w:before="12" w:line="179" w:lineRule="exact"/>
              <w:ind w:left="12" w:right="56"/>
              <w:jc w:val="center"/>
              <w:rPr>
                <w:sz w:val="16"/>
              </w:rPr>
            </w:pPr>
            <w:r>
              <w:rPr>
                <w:spacing w:val="-4"/>
                <w:sz w:val="16"/>
              </w:rPr>
              <w:t>LOTE</w:t>
            </w:r>
          </w:p>
        </w:tc>
        <w:tc>
          <w:tcPr>
            <w:tcW w:w="1493" w:type="dxa"/>
          </w:tcPr>
          <w:p w14:paraId="2A96738F" w14:textId="77777777" w:rsidR="00732C68" w:rsidRDefault="00D27AA6">
            <w:pPr>
              <w:pStyle w:val="TableParagraph"/>
              <w:spacing w:before="12" w:line="179" w:lineRule="exact"/>
              <w:ind w:left="453"/>
              <w:rPr>
                <w:sz w:val="16"/>
              </w:rPr>
            </w:pPr>
            <w:r>
              <w:rPr>
                <w:spacing w:val="-4"/>
                <w:sz w:val="16"/>
              </w:rPr>
              <w:t>GRUPO</w:t>
            </w:r>
          </w:p>
        </w:tc>
        <w:tc>
          <w:tcPr>
            <w:tcW w:w="1558" w:type="dxa"/>
          </w:tcPr>
          <w:p w14:paraId="68DC020C" w14:textId="77777777" w:rsidR="00732C68" w:rsidRDefault="00D27AA6">
            <w:pPr>
              <w:pStyle w:val="TableParagraph"/>
              <w:spacing w:before="12" w:line="179" w:lineRule="exact"/>
              <w:ind w:left="323"/>
              <w:rPr>
                <w:sz w:val="16"/>
              </w:rPr>
            </w:pPr>
            <w:r>
              <w:rPr>
                <w:spacing w:val="-2"/>
                <w:sz w:val="16"/>
              </w:rPr>
              <w:t>SUBGRUPO</w:t>
            </w:r>
          </w:p>
        </w:tc>
        <w:tc>
          <w:tcPr>
            <w:tcW w:w="1985" w:type="dxa"/>
          </w:tcPr>
          <w:p w14:paraId="5B47830A" w14:textId="77777777" w:rsidR="00732C68" w:rsidRDefault="00D27AA6">
            <w:pPr>
              <w:pStyle w:val="TableParagraph"/>
              <w:spacing w:before="12" w:line="179" w:lineRule="exact"/>
              <w:ind w:left="428"/>
              <w:rPr>
                <w:sz w:val="16"/>
              </w:rPr>
            </w:pPr>
            <w:r>
              <w:rPr>
                <w:sz w:val="16"/>
              </w:rPr>
              <w:t>TIPO</w:t>
            </w:r>
            <w:r>
              <w:rPr>
                <w:spacing w:val="-11"/>
                <w:sz w:val="16"/>
              </w:rPr>
              <w:t xml:space="preserve"> </w:t>
            </w:r>
            <w:r>
              <w:rPr>
                <w:sz w:val="16"/>
              </w:rPr>
              <w:t>DE</w:t>
            </w:r>
            <w:r>
              <w:rPr>
                <w:spacing w:val="-6"/>
                <w:sz w:val="16"/>
              </w:rPr>
              <w:t xml:space="preserve"> </w:t>
            </w:r>
            <w:r>
              <w:rPr>
                <w:spacing w:val="-4"/>
                <w:sz w:val="16"/>
              </w:rPr>
              <w:t>OBRA</w:t>
            </w:r>
          </w:p>
        </w:tc>
        <w:tc>
          <w:tcPr>
            <w:tcW w:w="2127" w:type="dxa"/>
          </w:tcPr>
          <w:p w14:paraId="617AFA10" w14:textId="77777777" w:rsidR="00732C68" w:rsidRDefault="00D27AA6">
            <w:pPr>
              <w:pStyle w:val="TableParagraph"/>
              <w:spacing w:before="12" w:line="179" w:lineRule="exact"/>
              <w:ind w:left="593"/>
              <w:rPr>
                <w:sz w:val="16"/>
              </w:rPr>
            </w:pPr>
            <w:r>
              <w:rPr>
                <w:spacing w:val="-2"/>
                <w:sz w:val="16"/>
              </w:rPr>
              <w:t>CATEGORÍA</w:t>
            </w:r>
          </w:p>
        </w:tc>
      </w:tr>
      <w:tr w:rsidR="00732C68" w14:paraId="6E91B47C" w14:textId="77777777">
        <w:trPr>
          <w:trHeight w:val="268"/>
        </w:trPr>
        <w:tc>
          <w:tcPr>
            <w:tcW w:w="917" w:type="dxa"/>
          </w:tcPr>
          <w:p w14:paraId="0D60A2E3" w14:textId="77777777" w:rsidR="00732C68" w:rsidRDefault="00D27AA6">
            <w:pPr>
              <w:pStyle w:val="TableParagraph"/>
              <w:spacing w:before="14"/>
              <w:ind w:left="56" w:right="44"/>
              <w:jc w:val="center"/>
              <w:rPr>
                <w:sz w:val="16"/>
              </w:rPr>
            </w:pPr>
            <w:r>
              <w:rPr>
                <w:spacing w:val="-10"/>
                <w:sz w:val="16"/>
              </w:rPr>
              <w:t>1</w:t>
            </w:r>
          </w:p>
        </w:tc>
        <w:tc>
          <w:tcPr>
            <w:tcW w:w="1493" w:type="dxa"/>
          </w:tcPr>
          <w:p w14:paraId="4F558FEB" w14:textId="77777777" w:rsidR="00732C68" w:rsidRDefault="00732C68">
            <w:pPr>
              <w:pStyle w:val="TableParagraph"/>
              <w:rPr>
                <w:rFonts w:ascii="Times New Roman"/>
                <w:sz w:val="16"/>
              </w:rPr>
            </w:pPr>
          </w:p>
        </w:tc>
        <w:tc>
          <w:tcPr>
            <w:tcW w:w="1558" w:type="dxa"/>
          </w:tcPr>
          <w:p w14:paraId="207EFFB7" w14:textId="77777777" w:rsidR="00732C68" w:rsidRDefault="00732C68">
            <w:pPr>
              <w:pStyle w:val="TableParagraph"/>
              <w:rPr>
                <w:rFonts w:ascii="Times New Roman"/>
                <w:sz w:val="16"/>
              </w:rPr>
            </w:pPr>
          </w:p>
        </w:tc>
        <w:tc>
          <w:tcPr>
            <w:tcW w:w="1985" w:type="dxa"/>
          </w:tcPr>
          <w:p w14:paraId="4324E50C" w14:textId="77777777" w:rsidR="00732C68" w:rsidRDefault="00732C68">
            <w:pPr>
              <w:pStyle w:val="TableParagraph"/>
              <w:rPr>
                <w:rFonts w:ascii="Times New Roman"/>
                <w:sz w:val="16"/>
              </w:rPr>
            </w:pPr>
          </w:p>
        </w:tc>
        <w:tc>
          <w:tcPr>
            <w:tcW w:w="2127" w:type="dxa"/>
          </w:tcPr>
          <w:p w14:paraId="7973E7D4" w14:textId="77777777" w:rsidR="00732C68" w:rsidRDefault="00732C68">
            <w:pPr>
              <w:pStyle w:val="TableParagraph"/>
              <w:rPr>
                <w:rFonts w:ascii="Times New Roman"/>
                <w:sz w:val="16"/>
              </w:rPr>
            </w:pPr>
          </w:p>
        </w:tc>
      </w:tr>
      <w:tr w:rsidR="00732C68" w14:paraId="72953DC1" w14:textId="77777777">
        <w:trPr>
          <w:trHeight w:val="272"/>
        </w:trPr>
        <w:tc>
          <w:tcPr>
            <w:tcW w:w="917" w:type="dxa"/>
          </w:tcPr>
          <w:p w14:paraId="66C5FEA4" w14:textId="77777777" w:rsidR="00732C68" w:rsidRDefault="00D27AA6">
            <w:pPr>
              <w:pStyle w:val="TableParagraph"/>
              <w:spacing w:before="14"/>
              <w:ind w:left="56" w:right="44"/>
              <w:jc w:val="center"/>
              <w:rPr>
                <w:sz w:val="16"/>
              </w:rPr>
            </w:pPr>
            <w:r>
              <w:rPr>
                <w:spacing w:val="-10"/>
                <w:sz w:val="16"/>
              </w:rPr>
              <w:t>2</w:t>
            </w:r>
          </w:p>
        </w:tc>
        <w:tc>
          <w:tcPr>
            <w:tcW w:w="1493" w:type="dxa"/>
          </w:tcPr>
          <w:p w14:paraId="54C6D4AF" w14:textId="77777777" w:rsidR="00732C68" w:rsidRDefault="00732C68">
            <w:pPr>
              <w:pStyle w:val="TableParagraph"/>
              <w:rPr>
                <w:rFonts w:ascii="Times New Roman"/>
                <w:sz w:val="16"/>
              </w:rPr>
            </w:pPr>
          </w:p>
        </w:tc>
        <w:tc>
          <w:tcPr>
            <w:tcW w:w="1558" w:type="dxa"/>
          </w:tcPr>
          <w:p w14:paraId="6ADA281F" w14:textId="77777777" w:rsidR="00732C68" w:rsidRDefault="00732C68">
            <w:pPr>
              <w:pStyle w:val="TableParagraph"/>
              <w:rPr>
                <w:rFonts w:ascii="Times New Roman"/>
                <w:sz w:val="16"/>
              </w:rPr>
            </w:pPr>
          </w:p>
        </w:tc>
        <w:tc>
          <w:tcPr>
            <w:tcW w:w="1985" w:type="dxa"/>
          </w:tcPr>
          <w:p w14:paraId="4E421257" w14:textId="77777777" w:rsidR="00732C68" w:rsidRDefault="00732C68">
            <w:pPr>
              <w:pStyle w:val="TableParagraph"/>
              <w:rPr>
                <w:rFonts w:ascii="Times New Roman"/>
                <w:sz w:val="16"/>
              </w:rPr>
            </w:pPr>
          </w:p>
        </w:tc>
        <w:tc>
          <w:tcPr>
            <w:tcW w:w="2127" w:type="dxa"/>
          </w:tcPr>
          <w:p w14:paraId="57C66ECB" w14:textId="77777777" w:rsidR="00732C68" w:rsidRDefault="00732C68">
            <w:pPr>
              <w:pStyle w:val="TableParagraph"/>
              <w:rPr>
                <w:rFonts w:ascii="Times New Roman"/>
                <w:sz w:val="16"/>
              </w:rPr>
            </w:pPr>
          </w:p>
        </w:tc>
      </w:tr>
    </w:tbl>
    <w:p w14:paraId="626F1769" w14:textId="77777777" w:rsidR="00732C68" w:rsidRDefault="00732C68">
      <w:pPr>
        <w:pStyle w:val="Textoindependiente"/>
        <w:spacing w:before="3"/>
        <w:rPr>
          <w:sz w:val="16"/>
        </w:rPr>
      </w:pPr>
    </w:p>
    <w:p w14:paraId="5AE2128D" w14:textId="77777777" w:rsidR="00732C68" w:rsidRDefault="00D27AA6">
      <w:pPr>
        <w:spacing w:before="1" w:line="244" w:lineRule="auto"/>
        <w:ind w:left="141"/>
        <w:rPr>
          <w:sz w:val="16"/>
        </w:rPr>
      </w:pPr>
      <w:r>
        <w:rPr>
          <w:sz w:val="16"/>
        </w:rPr>
        <w:t>3.- Acreditación del cumplimiento</w:t>
      </w:r>
      <w:r>
        <w:rPr>
          <w:spacing w:val="-1"/>
          <w:sz w:val="16"/>
        </w:rPr>
        <w:t xml:space="preserve"> </w:t>
      </w:r>
      <w:r>
        <w:rPr>
          <w:sz w:val="16"/>
        </w:rPr>
        <w:t>de normas de gestión</w:t>
      </w:r>
      <w:r>
        <w:rPr>
          <w:spacing w:val="-1"/>
          <w:sz w:val="16"/>
        </w:rPr>
        <w:t xml:space="preserve"> </w:t>
      </w:r>
      <w:r>
        <w:rPr>
          <w:sz w:val="16"/>
        </w:rPr>
        <w:t>medioambiental y de</w:t>
      </w:r>
      <w:r>
        <w:rPr>
          <w:spacing w:val="-1"/>
          <w:sz w:val="16"/>
        </w:rPr>
        <w:t xml:space="preserve"> </w:t>
      </w:r>
      <w:r>
        <w:rPr>
          <w:sz w:val="16"/>
        </w:rPr>
        <w:t>calidad, el licitador deberá aportar los certificados siguientes (artículos 93 y 94 LCSP):</w:t>
      </w:r>
    </w:p>
    <w:p w14:paraId="33621DC0" w14:textId="77777777" w:rsidR="00732C68" w:rsidRDefault="00732C68">
      <w:pPr>
        <w:pStyle w:val="Textoindependiente"/>
        <w:spacing w:before="5"/>
        <w:rPr>
          <w:sz w:val="16"/>
        </w:rPr>
      </w:pPr>
    </w:p>
    <w:p w14:paraId="561C2B5C" w14:textId="77777777" w:rsidR="00732C68" w:rsidRDefault="00D27AA6">
      <w:pPr>
        <w:spacing w:line="244" w:lineRule="auto"/>
        <w:ind w:left="141" w:right="401" w:hanging="1"/>
        <w:rPr>
          <w:sz w:val="16"/>
        </w:rPr>
      </w:pPr>
      <w:r>
        <w:rPr>
          <w:sz w:val="16"/>
        </w:rPr>
        <w:t>4.-</w:t>
      </w:r>
      <w:r>
        <w:rPr>
          <w:spacing w:val="-4"/>
          <w:sz w:val="16"/>
        </w:rPr>
        <w:t xml:space="preserve"> </w:t>
      </w:r>
      <w:r>
        <w:rPr>
          <w:sz w:val="16"/>
        </w:rPr>
        <w:t>En</w:t>
      </w:r>
      <w:r>
        <w:rPr>
          <w:spacing w:val="-6"/>
          <w:sz w:val="16"/>
        </w:rPr>
        <w:t xml:space="preserve"> </w:t>
      </w:r>
      <w:r>
        <w:rPr>
          <w:sz w:val="16"/>
        </w:rPr>
        <w:t>virtud</w:t>
      </w:r>
      <w:r>
        <w:rPr>
          <w:spacing w:val="-4"/>
          <w:sz w:val="16"/>
        </w:rPr>
        <w:t xml:space="preserve"> </w:t>
      </w:r>
      <w:r>
        <w:rPr>
          <w:sz w:val="16"/>
        </w:rPr>
        <w:t>de</w:t>
      </w:r>
      <w:r>
        <w:rPr>
          <w:spacing w:val="-6"/>
          <w:sz w:val="16"/>
        </w:rPr>
        <w:t xml:space="preserve"> </w:t>
      </w:r>
      <w:r>
        <w:rPr>
          <w:sz w:val="16"/>
        </w:rPr>
        <w:t>lo</w:t>
      </w:r>
      <w:r>
        <w:rPr>
          <w:spacing w:val="-4"/>
          <w:sz w:val="16"/>
        </w:rPr>
        <w:t xml:space="preserve"> </w:t>
      </w:r>
      <w:r>
        <w:rPr>
          <w:sz w:val="16"/>
        </w:rPr>
        <w:t>dispuesto</w:t>
      </w:r>
      <w:r>
        <w:rPr>
          <w:spacing w:val="-4"/>
          <w:sz w:val="16"/>
        </w:rPr>
        <w:t xml:space="preserve"> </w:t>
      </w:r>
      <w:r>
        <w:rPr>
          <w:sz w:val="16"/>
        </w:rPr>
        <w:t>en</w:t>
      </w:r>
      <w:r>
        <w:rPr>
          <w:spacing w:val="-4"/>
          <w:sz w:val="16"/>
        </w:rPr>
        <w:t xml:space="preserve"> </w:t>
      </w:r>
      <w:r>
        <w:rPr>
          <w:sz w:val="16"/>
        </w:rPr>
        <w:t>el</w:t>
      </w:r>
      <w:r>
        <w:rPr>
          <w:spacing w:val="-5"/>
          <w:sz w:val="16"/>
        </w:rPr>
        <w:t xml:space="preserve"> </w:t>
      </w:r>
      <w:r>
        <w:rPr>
          <w:sz w:val="16"/>
        </w:rPr>
        <w:t>artículo</w:t>
      </w:r>
      <w:r>
        <w:rPr>
          <w:spacing w:val="-6"/>
          <w:sz w:val="16"/>
        </w:rPr>
        <w:t xml:space="preserve"> </w:t>
      </w:r>
      <w:r>
        <w:rPr>
          <w:sz w:val="16"/>
        </w:rPr>
        <w:t>11.5</w:t>
      </w:r>
      <w:r>
        <w:rPr>
          <w:spacing w:val="-4"/>
          <w:sz w:val="16"/>
        </w:rPr>
        <w:t xml:space="preserve"> </w:t>
      </w:r>
      <w:r>
        <w:rPr>
          <w:sz w:val="16"/>
        </w:rPr>
        <w:t>del</w:t>
      </w:r>
      <w:r>
        <w:rPr>
          <w:spacing w:val="-3"/>
          <w:sz w:val="16"/>
        </w:rPr>
        <w:t xml:space="preserve"> </w:t>
      </w:r>
      <w:r>
        <w:rPr>
          <w:sz w:val="16"/>
        </w:rPr>
        <w:t>Reglamento</w:t>
      </w:r>
      <w:r>
        <w:rPr>
          <w:spacing w:val="-4"/>
          <w:sz w:val="16"/>
        </w:rPr>
        <w:t xml:space="preserve"> </w:t>
      </w:r>
      <w:r>
        <w:rPr>
          <w:sz w:val="16"/>
        </w:rPr>
        <w:t>General</w:t>
      </w:r>
      <w:r>
        <w:rPr>
          <w:spacing w:val="-3"/>
          <w:sz w:val="16"/>
        </w:rPr>
        <w:t xml:space="preserve"> </w:t>
      </w:r>
      <w:r>
        <w:rPr>
          <w:sz w:val="16"/>
        </w:rPr>
        <w:t>de</w:t>
      </w:r>
      <w:r>
        <w:rPr>
          <w:spacing w:val="-4"/>
          <w:sz w:val="16"/>
        </w:rPr>
        <w:t xml:space="preserve"> </w:t>
      </w:r>
      <w:r>
        <w:rPr>
          <w:sz w:val="16"/>
        </w:rPr>
        <w:t>la</w:t>
      </w:r>
      <w:r>
        <w:rPr>
          <w:spacing w:val="-4"/>
          <w:sz w:val="16"/>
        </w:rPr>
        <w:t xml:space="preserve"> </w:t>
      </w:r>
      <w:r>
        <w:rPr>
          <w:sz w:val="16"/>
        </w:rPr>
        <w:t>Ley</w:t>
      </w:r>
      <w:r>
        <w:rPr>
          <w:spacing w:val="-2"/>
          <w:sz w:val="16"/>
        </w:rPr>
        <w:t xml:space="preserve"> </w:t>
      </w:r>
      <w:r>
        <w:rPr>
          <w:sz w:val="16"/>
        </w:rPr>
        <w:t>de</w:t>
      </w:r>
      <w:r>
        <w:rPr>
          <w:spacing w:val="-4"/>
          <w:sz w:val="16"/>
        </w:rPr>
        <w:t xml:space="preserve"> </w:t>
      </w:r>
      <w:r>
        <w:rPr>
          <w:sz w:val="16"/>
        </w:rPr>
        <w:t>Contratos</w:t>
      </w:r>
      <w:r>
        <w:rPr>
          <w:spacing w:val="-4"/>
          <w:sz w:val="16"/>
        </w:rPr>
        <w:t xml:space="preserve"> </w:t>
      </w:r>
      <w:r>
        <w:rPr>
          <w:sz w:val="16"/>
        </w:rPr>
        <w:t>de</w:t>
      </w:r>
      <w:r>
        <w:rPr>
          <w:spacing w:val="-4"/>
          <w:sz w:val="16"/>
        </w:rPr>
        <w:t xml:space="preserve"> </w:t>
      </w:r>
      <w:r>
        <w:rPr>
          <w:sz w:val="16"/>
        </w:rPr>
        <w:t>las</w:t>
      </w:r>
      <w:r>
        <w:rPr>
          <w:spacing w:val="-7"/>
          <w:sz w:val="16"/>
        </w:rPr>
        <w:t xml:space="preserve"> </w:t>
      </w:r>
      <w:r>
        <w:rPr>
          <w:sz w:val="16"/>
        </w:rPr>
        <w:t>Administraciones</w:t>
      </w:r>
      <w:r>
        <w:rPr>
          <w:spacing w:val="-4"/>
          <w:sz w:val="16"/>
        </w:rPr>
        <w:t xml:space="preserve"> </w:t>
      </w:r>
      <w:r>
        <w:rPr>
          <w:sz w:val="16"/>
        </w:rPr>
        <w:t>Públicas, en</w:t>
      </w:r>
      <w:r>
        <w:rPr>
          <w:spacing w:val="10"/>
          <w:sz w:val="16"/>
        </w:rPr>
        <w:t xml:space="preserve"> </w:t>
      </w:r>
      <w:r>
        <w:rPr>
          <w:sz w:val="16"/>
        </w:rPr>
        <w:t>la</w:t>
      </w:r>
      <w:r>
        <w:rPr>
          <w:spacing w:val="8"/>
          <w:sz w:val="16"/>
        </w:rPr>
        <w:t xml:space="preserve"> </w:t>
      </w:r>
      <w:r>
        <w:rPr>
          <w:sz w:val="16"/>
        </w:rPr>
        <w:t>redacción</w:t>
      </w:r>
      <w:r>
        <w:rPr>
          <w:spacing w:val="8"/>
          <w:sz w:val="16"/>
        </w:rPr>
        <w:t xml:space="preserve"> </w:t>
      </w:r>
      <w:r>
        <w:rPr>
          <w:sz w:val="16"/>
        </w:rPr>
        <w:t>dada</w:t>
      </w:r>
      <w:r>
        <w:rPr>
          <w:spacing w:val="10"/>
          <w:sz w:val="16"/>
        </w:rPr>
        <w:t xml:space="preserve"> </w:t>
      </w:r>
      <w:r>
        <w:rPr>
          <w:sz w:val="16"/>
        </w:rPr>
        <w:t>por</w:t>
      </w:r>
      <w:r>
        <w:rPr>
          <w:spacing w:val="7"/>
          <w:sz w:val="16"/>
        </w:rPr>
        <w:t xml:space="preserve"> </w:t>
      </w:r>
      <w:r>
        <w:rPr>
          <w:sz w:val="16"/>
        </w:rPr>
        <w:t>el</w:t>
      </w:r>
      <w:r>
        <w:rPr>
          <w:spacing w:val="9"/>
          <w:sz w:val="16"/>
        </w:rPr>
        <w:t xml:space="preserve"> </w:t>
      </w:r>
      <w:r>
        <w:rPr>
          <w:sz w:val="16"/>
        </w:rPr>
        <w:t>Real</w:t>
      </w:r>
      <w:r>
        <w:rPr>
          <w:spacing w:val="7"/>
          <w:sz w:val="16"/>
        </w:rPr>
        <w:t xml:space="preserve"> </w:t>
      </w:r>
      <w:r>
        <w:rPr>
          <w:sz w:val="16"/>
        </w:rPr>
        <w:t>Decreto</w:t>
      </w:r>
      <w:r>
        <w:rPr>
          <w:spacing w:val="10"/>
          <w:sz w:val="16"/>
        </w:rPr>
        <w:t xml:space="preserve"> </w:t>
      </w:r>
      <w:r>
        <w:rPr>
          <w:sz w:val="16"/>
        </w:rPr>
        <w:t>773/2015,</w:t>
      </w:r>
      <w:r>
        <w:rPr>
          <w:spacing w:val="9"/>
          <w:sz w:val="16"/>
        </w:rPr>
        <w:t xml:space="preserve"> </w:t>
      </w:r>
      <w:r>
        <w:rPr>
          <w:sz w:val="16"/>
        </w:rPr>
        <w:t>se</w:t>
      </w:r>
      <w:r>
        <w:rPr>
          <w:spacing w:val="8"/>
          <w:sz w:val="16"/>
        </w:rPr>
        <w:t xml:space="preserve"> </w:t>
      </w:r>
      <w:r>
        <w:rPr>
          <w:sz w:val="16"/>
        </w:rPr>
        <w:t>exime</w:t>
      </w:r>
      <w:r>
        <w:rPr>
          <w:spacing w:val="8"/>
          <w:sz w:val="16"/>
        </w:rPr>
        <w:t xml:space="preserve"> </w:t>
      </w:r>
      <w:r>
        <w:rPr>
          <w:sz w:val="16"/>
        </w:rPr>
        <w:t>a</w:t>
      </w:r>
      <w:r>
        <w:rPr>
          <w:spacing w:val="8"/>
          <w:sz w:val="16"/>
        </w:rPr>
        <w:t xml:space="preserve"> </w:t>
      </w:r>
      <w:r>
        <w:rPr>
          <w:sz w:val="16"/>
        </w:rPr>
        <w:t>los</w:t>
      </w:r>
      <w:r>
        <w:rPr>
          <w:spacing w:val="10"/>
          <w:sz w:val="16"/>
        </w:rPr>
        <w:t xml:space="preserve"> </w:t>
      </w:r>
      <w:r>
        <w:rPr>
          <w:sz w:val="16"/>
        </w:rPr>
        <w:t>licitadores</w:t>
      </w:r>
      <w:r>
        <w:rPr>
          <w:spacing w:val="9"/>
          <w:sz w:val="16"/>
        </w:rPr>
        <w:t xml:space="preserve"> </w:t>
      </w:r>
      <w:r>
        <w:rPr>
          <w:sz w:val="16"/>
        </w:rPr>
        <w:t>de</w:t>
      </w:r>
      <w:r>
        <w:rPr>
          <w:spacing w:val="8"/>
          <w:sz w:val="16"/>
        </w:rPr>
        <w:t xml:space="preserve"> </w:t>
      </w:r>
      <w:r>
        <w:rPr>
          <w:sz w:val="16"/>
        </w:rPr>
        <w:t>la</w:t>
      </w:r>
      <w:r>
        <w:rPr>
          <w:spacing w:val="10"/>
          <w:sz w:val="16"/>
        </w:rPr>
        <w:t xml:space="preserve"> </w:t>
      </w:r>
      <w:r>
        <w:rPr>
          <w:sz w:val="16"/>
        </w:rPr>
        <w:t>acreditación</w:t>
      </w:r>
      <w:r>
        <w:rPr>
          <w:spacing w:val="8"/>
          <w:sz w:val="16"/>
        </w:rPr>
        <w:t xml:space="preserve"> </w:t>
      </w:r>
      <w:r>
        <w:rPr>
          <w:sz w:val="16"/>
        </w:rPr>
        <w:t>de</w:t>
      </w:r>
      <w:r>
        <w:rPr>
          <w:spacing w:val="8"/>
          <w:sz w:val="16"/>
        </w:rPr>
        <w:t xml:space="preserve"> </w:t>
      </w:r>
      <w:r>
        <w:rPr>
          <w:sz w:val="16"/>
        </w:rPr>
        <w:t>la</w:t>
      </w:r>
      <w:r>
        <w:rPr>
          <w:spacing w:val="10"/>
          <w:sz w:val="16"/>
        </w:rPr>
        <w:t xml:space="preserve"> </w:t>
      </w:r>
      <w:r>
        <w:rPr>
          <w:sz w:val="16"/>
        </w:rPr>
        <w:t>solvencia</w:t>
      </w:r>
      <w:r>
        <w:rPr>
          <w:spacing w:val="9"/>
          <w:sz w:val="16"/>
        </w:rPr>
        <w:t xml:space="preserve"> </w:t>
      </w:r>
      <w:r>
        <w:rPr>
          <w:sz w:val="16"/>
        </w:rPr>
        <w:t>económica</w:t>
      </w:r>
      <w:r>
        <w:rPr>
          <w:spacing w:val="5"/>
          <w:sz w:val="16"/>
        </w:rPr>
        <w:t xml:space="preserve"> </w:t>
      </w:r>
      <w:r>
        <w:rPr>
          <w:spacing w:val="-10"/>
          <w:sz w:val="16"/>
        </w:rPr>
        <w:t>y</w:t>
      </w:r>
    </w:p>
    <w:p w14:paraId="11B855BF" w14:textId="77777777" w:rsidR="00732C68" w:rsidRDefault="00732C68">
      <w:pPr>
        <w:spacing w:line="244" w:lineRule="auto"/>
        <w:rPr>
          <w:sz w:val="16"/>
        </w:rPr>
        <w:sectPr w:rsidR="00732C68">
          <w:pgSz w:w="11900" w:h="16840"/>
          <w:pgMar w:top="2320" w:right="720" w:bottom="1100" w:left="1560" w:header="180" w:footer="856" w:gutter="0"/>
          <w:cols w:space="720"/>
        </w:sectPr>
      </w:pPr>
    </w:p>
    <w:p w14:paraId="06EC960E" w14:textId="77777777" w:rsidR="00732C68" w:rsidRDefault="00732C68">
      <w:pPr>
        <w:pStyle w:val="Textoindependiente"/>
        <w:spacing w:before="152"/>
        <w:rPr>
          <w:sz w:val="16"/>
        </w:rPr>
      </w:pPr>
    </w:p>
    <w:p w14:paraId="3D4553A1" w14:textId="77777777" w:rsidR="00732C68" w:rsidRDefault="00D27AA6">
      <w:pPr>
        <w:ind w:left="141"/>
        <w:rPr>
          <w:sz w:val="16"/>
        </w:rPr>
      </w:pPr>
      <w:r>
        <w:rPr>
          <w:sz w:val="16"/>
        </w:rPr>
        <w:t>financiera,</w:t>
      </w:r>
      <w:r>
        <w:rPr>
          <w:spacing w:val="-5"/>
          <w:sz w:val="16"/>
        </w:rPr>
        <w:t xml:space="preserve"> </w:t>
      </w:r>
      <w:r>
        <w:rPr>
          <w:sz w:val="16"/>
        </w:rPr>
        <w:t>y técnica</w:t>
      </w:r>
      <w:r>
        <w:rPr>
          <w:spacing w:val="-4"/>
          <w:sz w:val="16"/>
        </w:rPr>
        <w:t xml:space="preserve"> </w:t>
      </w:r>
      <w:r>
        <w:rPr>
          <w:sz w:val="16"/>
        </w:rPr>
        <w:t>y profesional.</w:t>
      </w:r>
      <w:r>
        <w:rPr>
          <w:spacing w:val="-2"/>
          <w:sz w:val="16"/>
        </w:rPr>
        <w:t xml:space="preserve"> </w:t>
      </w:r>
      <w:r>
        <w:rPr>
          <w:sz w:val="16"/>
        </w:rPr>
        <w:t>SI</w:t>
      </w:r>
      <w:r>
        <w:rPr>
          <w:spacing w:val="-3"/>
          <w:sz w:val="16"/>
        </w:rPr>
        <w:t xml:space="preserve"> </w:t>
      </w:r>
      <w:r>
        <w:rPr>
          <w:sz w:val="16"/>
        </w:rPr>
        <w:t xml:space="preserve">/ </w:t>
      </w:r>
      <w:r>
        <w:rPr>
          <w:spacing w:val="-5"/>
          <w:sz w:val="16"/>
        </w:rPr>
        <w:t>NO</w:t>
      </w:r>
    </w:p>
    <w:p w14:paraId="27A61856" w14:textId="77777777" w:rsidR="00732C68" w:rsidRDefault="00732C68">
      <w:pPr>
        <w:pStyle w:val="Textoindependiente"/>
        <w:spacing w:before="5"/>
        <w:rPr>
          <w:sz w:val="16"/>
        </w:rPr>
      </w:pPr>
    </w:p>
    <w:p w14:paraId="2A0074B5" w14:textId="77777777" w:rsidR="00732C68" w:rsidRDefault="00D27AA6">
      <w:pPr>
        <w:ind w:left="141"/>
        <w:rPr>
          <w:sz w:val="16"/>
        </w:rPr>
      </w:pPr>
      <w:r>
        <w:rPr>
          <w:sz w:val="16"/>
        </w:rPr>
        <w:t>5. Un</w:t>
      </w:r>
      <w:r>
        <w:rPr>
          <w:spacing w:val="-3"/>
          <w:sz w:val="16"/>
        </w:rPr>
        <w:t xml:space="preserve"> </w:t>
      </w:r>
      <w:r>
        <w:rPr>
          <w:sz w:val="16"/>
        </w:rPr>
        <w:t>mismo</w:t>
      </w:r>
      <w:r>
        <w:rPr>
          <w:spacing w:val="-1"/>
          <w:sz w:val="16"/>
        </w:rPr>
        <w:t xml:space="preserve"> </w:t>
      </w:r>
      <w:r>
        <w:rPr>
          <w:sz w:val="16"/>
        </w:rPr>
        <w:t>empresario</w:t>
      </w:r>
      <w:r>
        <w:rPr>
          <w:spacing w:val="-2"/>
          <w:sz w:val="16"/>
        </w:rPr>
        <w:t xml:space="preserve"> </w:t>
      </w:r>
      <w:r>
        <w:rPr>
          <w:sz w:val="16"/>
        </w:rPr>
        <w:t>podrá</w:t>
      </w:r>
      <w:r>
        <w:rPr>
          <w:spacing w:val="-3"/>
          <w:sz w:val="16"/>
        </w:rPr>
        <w:t xml:space="preserve"> </w:t>
      </w:r>
      <w:r>
        <w:rPr>
          <w:sz w:val="16"/>
        </w:rPr>
        <w:t>concurrir</w:t>
      </w:r>
      <w:r>
        <w:rPr>
          <w:spacing w:val="-1"/>
          <w:sz w:val="16"/>
        </w:rPr>
        <w:t xml:space="preserve"> </w:t>
      </w:r>
      <w:r>
        <w:rPr>
          <w:sz w:val="16"/>
        </w:rPr>
        <w:t>para</w:t>
      </w:r>
      <w:r>
        <w:rPr>
          <w:spacing w:val="-1"/>
          <w:sz w:val="16"/>
        </w:rPr>
        <w:t xml:space="preserve"> </w:t>
      </w:r>
      <w:r>
        <w:rPr>
          <w:sz w:val="16"/>
        </w:rPr>
        <w:t>completar</w:t>
      </w:r>
      <w:r>
        <w:rPr>
          <w:spacing w:val="-4"/>
          <w:sz w:val="16"/>
        </w:rPr>
        <w:t xml:space="preserve"> </w:t>
      </w:r>
      <w:r>
        <w:rPr>
          <w:sz w:val="16"/>
        </w:rPr>
        <w:t>la</w:t>
      </w:r>
      <w:r>
        <w:rPr>
          <w:spacing w:val="-3"/>
          <w:sz w:val="16"/>
        </w:rPr>
        <w:t xml:space="preserve"> </w:t>
      </w:r>
      <w:r>
        <w:rPr>
          <w:sz w:val="16"/>
        </w:rPr>
        <w:t>solvencia</w:t>
      </w:r>
      <w:r>
        <w:rPr>
          <w:spacing w:val="-3"/>
          <w:sz w:val="16"/>
        </w:rPr>
        <w:t xml:space="preserve"> </w:t>
      </w:r>
      <w:r>
        <w:rPr>
          <w:sz w:val="16"/>
        </w:rPr>
        <w:t>de</w:t>
      </w:r>
      <w:r>
        <w:rPr>
          <w:spacing w:val="-2"/>
          <w:sz w:val="16"/>
        </w:rPr>
        <w:t xml:space="preserve"> </w:t>
      </w:r>
      <w:r>
        <w:rPr>
          <w:sz w:val="16"/>
        </w:rPr>
        <w:t>más</w:t>
      </w:r>
      <w:r>
        <w:rPr>
          <w:spacing w:val="1"/>
          <w:sz w:val="16"/>
        </w:rPr>
        <w:t xml:space="preserve"> </w:t>
      </w:r>
      <w:r>
        <w:rPr>
          <w:sz w:val="16"/>
        </w:rPr>
        <w:t>de</w:t>
      </w:r>
      <w:r>
        <w:rPr>
          <w:spacing w:val="-3"/>
          <w:sz w:val="16"/>
        </w:rPr>
        <w:t xml:space="preserve"> </w:t>
      </w:r>
      <w:r>
        <w:rPr>
          <w:sz w:val="16"/>
        </w:rPr>
        <w:t>un</w:t>
      </w:r>
      <w:r>
        <w:rPr>
          <w:spacing w:val="-1"/>
          <w:sz w:val="16"/>
        </w:rPr>
        <w:t xml:space="preserve"> </w:t>
      </w:r>
      <w:r>
        <w:rPr>
          <w:sz w:val="16"/>
        </w:rPr>
        <w:t>licitador:</w:t>
      </w:r>
      <w:r>
        <w:rPr>
          <w:spacing w:val="39"/>
          <w:sz w:val="16"/>
        </w:rPr>
        <w:t xml:space="preserve"> </w:t>
      </w:r>
      <w:r>
        <w:rPr>
          <w:sz w:val="16"/>
        </w:rPr>
        <w:t>SI</w:t>
      </w:r>
      <w:r>
        <w:rPr>
          <w:spacing w:val="-2"/>
          <w:sz w:val="16"/>
        </w:rPr>
        <w:t xml:space="preserve"> </w:t>
      </w:r>
      <w:r>
        <w:rPr>
          <w:sz w:val="16"/>
        </w:rPr>
        <w:t>/</w:t>
      </w:r>
      <w:r>
        <w:rPr>
          <w:spacing w:val="1"/>
          <w:sz w:val="16"/>
        </w:rPr>
        <w:t xml:space="preserve"> </w:t>
      </w:r>
      <w:r>
        <w:rPr>
          <w:spacing w:val="-5"/>
          <w:sz w:val="16"/>
        </w:rPr>
        <w:t>NO</w:t>
      </w:r>
    </w:p>
    <w:p w14:paraId="42EBE9E9" w14:textId="38185D28" w:rsidR="00732C68" w:rsidRDefault="00732C68">
      <w:pPr>
        <w:pStyle w:val="Textoindependiente"/>
      </w:pPr>
    </w:p>
    <w:p w14:paraId="19BAA977" w14:textId="19160FA8" w:rsidR="00732886" w:rsidRDefault="00732886">
      <w:pPr>
        <w:pStyle w:val="Textoindependiente"/>
      </w:pPr>
      <w:r>
        <w:br w:type="page"/>
      </w:r>
    </w:p>
    <w:p w14:paraId="7E63705A" w14:textId="77777777" w:rsidR="00732886" w:rsidRDefault="00732886">
      <w:pPr>
        <w:pStyle w:val="Textoindependiente"/>
      </w:pPr>
    </w:p>
    <w:p w14:paraId="6F795BFE" w14:textId="77777777" w:rsidR="00732C68" w:rsidRDefault="00732C68">
      <w:pPr>
        <w:pStyle w:val="Textoindependiente"/>
        <w:spacing w:before="58"/>
      </w:pPr>
    </w:p>
    <w:p w14:paraId="1DCB2300" w14:textId="32B953E7" w:rsidR="00732C68" w:rsidRDefault="00D27AA6">
      <w:pPr>
        <w:pStyle w:val="Ttulo1"/>
        <w:ind w:right="268"/>
      </w:pPr>
      <w:r>
        <w:t>ANEXO</w:t>
      </w:r>
      <w:r>
        <w:rPr>
          <w:spacing w:val="-6"/>
        </w:rPr>
        <w:t xml:space="preserve"> </w:t>
      </w:r>
      <w:r>
        <w:t>VI</w:t>
      </w:r>
      <w:r w:rsidR="002A7165">
        <w:t>.</w:t>
      </w:r>
      <w:r>
        <w:rPr>
          <w:spacing w:val="46"/>
        </w:rPr>
        <w:t xml:space="preserve"> </w:t>
      </w:r>
      <w:r>
        <w:t>ADSCRIPCIÓN</w:t>
      </w:r>
      <w:r>
        <w:rPr>
          <w:spacing w:val="-6"/>
        </w:rPr>
        <w:t xml:space="preserve"> </w:t>
      </w:r>
      <w:r>
        <w:t>OBLIGATORIA</w:t>
      </w:r>
      <w:r>
        <w:rPr>
          <w:spacing w:val="-7"/>
        </w:rPr>
        <w:t xml:space="preserve"> </w:t>
      </w:r>
      <w:r>
        <w:t>DE</w:t>
      </w:r>
      <w:r>
        <w:rPr>
          <w:spacing w:val="-7"/>
        </w:rPr>
        <w:t xml:space="preserve"> </w:t>
      </w:r>
      <w:r>
        <w:t>MEDIOS</w:t>
      </w:r>
      <w:r>
        <w:rPr>
          <w:spacing w:val="-7"/>
        </w:rPr>
        <w:t xml:space="preserve"> </w:t>
      </w:r>
      <w:r>
        <w:t>AL</w:t>
      </w:r>
      <w:r>
        <w:rPr>
          <w:spacing w:val="-5"/>
        </w:rPr>
        <w:t xml:space="preserve"> </w:t>
      </w:r>
      <w:r>
        <w:rPr>
          <w:spacing w:val="-2"/>
        </w:rPr>
        <w:t>CONTRATO</w:t>
      </w:r>
    </w:p>
    <w:p w14:paraId="150A7711"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4D868644" w14:textId="77777777" w:rsidR="00732C68" w:rsidRDefault="00732C68">
      <w:pPr>
        <w:pStyle w:val="Textoindependiente"/>
        <w:spacing w:before="186"/>
        <w:rPr>
          <w:rFonts w:ascii="Arial"/>
          <w:b/>
        </w:rPr>
      </w:pPr>
    </w:p>
    <w:p w14:paraId="3CD9B64B" w14:textId="77777777" w:rsidR="00732C68" w:rsidRDefault="00D27AA6">
      <w:pPr>
        <w:pStyle w:val="Textoindependiente"/>
        <w:spacing w:before="1" w:line="244" w:lineRule="auto"/>
        <w:ind w:left="141" w:right="406"/>
        <w:jc w:val="both"/>
      </w:pPr>
      <w:r>
        <w:t>Los</w:t>
      </w:r>
      <w:r>
        <w:rPr>
          <w:spacing w:val="-1"/>
        </w:rPr>
        <w:t xml:space="preserve"> </w:t>
      </w:r>
      <w:r>
        <w:t>licitadores,</w:t>
      </w:r>
      <w:r>
        <w:rPr>
          <w:spacing w:val="-3"/>
        </w:rPr>
        <w:t xml:space="preserve"> </w:t>
      </w:r>
      <w:r>
        <w:t>nacionales y</w:t>
      </w:r>
      <w:r>
        <w:rPr>
          <w:spacing w:val="-1"/>
        </w:rPr>
        <w:t xml:space="preserve"> </w:t>
      </w:r>
      <w:r>
        <w:t>extranjeros,</w:t>
      </w:r>
      <w:r>
        <w:rPr>
          <w:spacing w:val="-3"/>
        </w:rPr>
        <w:t xml:space="preserve"> </w:t>
      </w:r>
      <w:r>
        <w:t>además</w:t>
      </w:r>
      <w:r>
        <w:rPr>
          <w:spacing w:val="-1"/>
        </w:rPr>
        <w:t xml:space="preserve"> </w:t>
      </w:r>
      <w:r>
        <w:t>de</w:t>
      </w:r>
      <w:r>
        <w:rPr>
          <w:spacing w:val="-3"/>
        </w:rPr>
        <w:t xml:space="preserve"> </w:t>
      </w:r>
      <w:r>
        <w:t>acreditar</w:t>
      </w:r>
      <w:r>
        <w:rPr>
          <w:spacing w:val="-2"/>
        </w:rPr>
        <w:t xml:space="preserve"> </w:t>
      </w:r>
      <w:r>
        <w:t>su</w:t>
      </w:r>
      <w:r>
        <w:rPr>
          <w:spacing w:val="-3"/>
        </w:rPr>
        <w:t xml:space="preserve"> </w:t>
      </w:r>
      <w:r>
        <w:t>solvencia</w:t>
      </w:r>
      <w:r>
        <w:rPr>
          <w:spacing w:val="-3"/>
        </w:rPr>
        <w:t xml:space="preserve"> </w:t>
      </w:r>
      <w:r>
        <w:t>o, en su</w:t>
      </w:r>
      <w:r>
        <w:rPr>
          <w:spacing w:val="-3"/>
        </w:rPr>
        <w:t xml:space="preserve"> </w:t>
      </w:r>
      <w:r>
        <w:t>caso</w:t>
      </w:r>
      <w:r>
        <w:rPr>
          <w:spacing w:val="-3"/>
        </w:rPr>
        <w:t xml:space="preserve"> </w:t>
      </w:r>
      <w:r>
        <w:t>clasificación, deberán adscribir obligatoriamente para la ejecución de este contrato, como criterio de solvencia, los siguientes medios:</w:t>
      </w:r>
    </w:p>
    <w:p w14:paraId="0733420D" w14:textId="77777777" w:rsidR="00732C68" w:rsidRDefault="00732C68">
      <w:pPr>
        <w:pStyle w:val="Textoindependiente"/>
        <w:spacing w:before="11"/>
        <w:rPr>
          <w:sz w:val="19"/>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7F5AA81B" w14:textId="77777777">
        <w:trPr>
          <w:trHeight w:val="1149"/>
        </w:trPr>
        <w:tc>
          <w:tcPr>
            <w:tcW w:w="250" w:type="dxa"/>
          </w:tcPr>
          <w:p w14:paraId="5479A84A" w14:textId="77777777" w:rsidR="00732C68" w:rsidRDefault="00732C68">
            <w:pPr>
              <w:pStyle w:val="TableParagraph"/>
              <w:rPr>
                <w:rFonts w:ascii="Times New Roman"/>
                <w:sz w:val="18"/>
              </w:rPr>
            </w:pPr>
          </w:p>
        </w:tc>
        <w:tc>
          <w:tcPr>
            <w:tcW w:w="8811" w:type="dxa"/>
          </w:tcPr>
          <w:p w14:paraId="5A3A083B" w14:textId="77777777" w:rsidR="00732C68" w:rsidRDefault="00D27AA6">
            <w:pPr>
              <w:pStyle w:val="TableParagraph"/>
              <w:spacing w:before="2"/>
              <w:ind w:left="104"/>
              <w:rPr>
                <w:sz w:val="20"/>
              </w:rPr>
            </w:pPr>
            <w:r>
              <w:rPr>
                <w:sz w:val="20"/>
              </w:rPr>
              <w:t>Compromiso</w:t>
            </w:r>
            <w:r>
              <w:rPr>
                <w:spacing w:val="-5"/>
                <w:sz w:val="20"/>
              </w:rPr>
              <w:t xml:space="preserve"> </w:t>
            </w:r>
            <w:r>
              <w:rPr>
                <w:sz w:val="20"/>
              </w:rPr>
              <w:t>de</w:t>
            </w:r>
            <w:r>
              <w:rPr>
                <w:spacing w:val="-4"/>
                <w:sz w:val="20"/>
              </w:rPr>
              <w:t xml:space="preserve"> </w:t>
            </w:r>
            <w:r>
              <w:rPr>
                <w:sz w:val="20"/>
              </w:rPr>
              <w:t>adscripción</w:t>
            </w:r>
            <w:r>
              <w:rPr>
                <w:spacing w:val="-7"/>
                <w:sz w:val="20"/>
              </w:rPr>
              <w:t xml:space="preserve"> </w:t>
            </w:r>
            <w:r>
              <w:rPr>
                <w:sz w:val="20"/>
              </w:rPr>
              <w:t>de</w:t>
            </w:r>
            <w:r>
              <w:rPr>
                <w:spacing w:val="-5"/>
                <w:sz w:val="20"/>
              </w:rPr>
              <w:t xml:space="preserve"> </w:t>
            </w:r>
            <w:r>
              <w:rPr>
                <w:sz w:val="20"/>
              </w:rPr>
              <w:t>medios</w:t>
            </w:r>
            <w:r>
              <w:rPr>
                <w:spacing w:val="-3"/>
                <w:sz w:val="20"/>
              </w:rPr>
              <w:t xml:space="preserve"> </w:t>
            </w:r>
            <w:r>
              <w:rPr>
                <w:spacing w:val="-2"/>
                <w:sz w:val="20"/>
              </w:rPr>
              <w:t>personales:</w:t>
            </w:r>
          </w:p>
        </w:tc>
      </w:tr>
    </w:tbl>
    <w:p w14:paraId="53F00A7E" w14:textId="77777777" w:rsidR="00732C68" w:rsidRDefault="00732C68">
      <w:pPr>
        <w:pStyle w:val="Textoindependiente"/>
      </w:pPr>
    </w:p>
    <w:p w14:paraId="3ACF7930" w14:textId="77777777" w:rsidR="00732C68" w:rsidRDefault="00732C68">
      <w:pPr>
        <w:pStyle w:val="Textoindependiente"/>
        <w:spacing w:before="7" w:after="1"/>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3F770249" w14:textId="77777777">
        <w:trPr>
          <w:trHeight w:val="1149"/>
        </w:trPr>
        <w:tc>
          <w:tcPr>
            <w:tcW w:w="250" w:type="dxa"/>
          </w:tcPr>
          <w:p w14:paraId="4468F21D" w14:textId="77777777" w:rsidR="00732C68" w:rsidRDefault="00732C68">
            <w:pPr>
              <w:pStyle w:val="TableParagraph"/>
              <w:rPr>
                <w:rFonts w:ascii="Times New Roman"/>
                <w:sz w:val="18"/>
              </w:rPr>
            </w:pPr>
          </w:p>
        </w:tc>
        <w:tc>
          <w:tcPr>
            <w:tcW w:w="8811" w:type="dxa"/>
          </w:tcPr>
          <w:p w14:paraId="091D2DE9" w14:textId="77777777" w:rsidR="00732C68" w:rsidRDefault="00D27AA6">
            <w:pPr>
              <w:pStyle w:val="TableParagraph"/>
              <w:spacing w:before="2"/>
              <w:ind w:left="104"/>
              <w:rPr>
                <w:sz w:val="20"/>
              </w:rPr>
            </w:pPr>
            <w:r>
              <w:rPr>
                <w:sz w:val="20"/>
              </w:rPr>
              <w:t>Compromiso</w:t>
            </w:r>
            <w:r>
              <w:rPr>
                <w:spacing w:val="-5"/>
                <w:sz w:val="20"/>
              </w:rPr>
              <w:t xml:space="preserve"> </w:t>
            </w:r>
            <w:r>
              <w:rPr>
                <w:sz w:val="20"/>
              </w:rPr>
              <w:t>de</w:t>
            </w:r>
            <w:r>
              <w:rPr>
                <w:spacing w:val="-4"/>
                <w:sz w:val="20"/>
              </w:rPr>
              <w:t xml:space="preserve"> </w:t>
            </w:r>
            <w:r>
              <w:rPr>
                <w:sz w:val="20"/>
              </w:rPr>
              <w:t>adscripción</w:t>
            </w:r>
            <w:r>
              <w:rPr>
                <w:spacing w:val="-7"/>
                <w:sz w:val="20"/>
              </w:rPr>
              <w:t xml:space="preserve"> </w:t>
            </w:r>
            <w:r>
              <w:rPr>
                <w:sz w:val="20"/>
              </w:rPr>
              <w:t>de</w:t>
            </w:r>
            <w:r>
              <w:rPr>
                <w:spacing w:val="-5"/>
                <w:sz w:val="20"/>
              </w:rPr>
              <w:t xml:space="preserve"> </w:t>
            </w:r>
            <w:r>
              <w:rPr>
                <w:sz w:val="20"/>
              </w:rPr>
              <w:t>medios</w:t>
            </w:r>
            <w:r>
              <w:rPr>
                <w:spacing w:val="-3"/>
                <w:sz w:val="20"/>
              </w:rPr>
              <w:t xml:space="preserve"> </w:t>
            </w:r>
            <w:r>
              <w:rPr>
                <w:spacing w:val="-2"/>
                <w:sz w:val="20"/>
              </w:rPr>
              <w:t>materiales:</w:t>
            </w:r>
          </w:p>
        </w:tc>
      </w:tr>
    </w:tbl>
    <w:p w14:paraId="539F7EAA" w14:textId="77777777" w:rsidR="00732C68" w:rsidRDefault="00732C68">
      <w:pPr>
        <w:pStyle w:val="Textoindependiente"/>
        <w:spacing w:before="6"/>
      </w:pPr>
    </w:p>
    <w:p w14:paraId="28CB18ED" w14:textId="77777777" w:rsidR="00732C68" w:rsidRDefault="00D27AA6">
      <w:pPr>
        <w:pStyle w:val="Textoindependiente"/>
        <w:spacing w:line="242" w:lineRule="auto"/>
        <w:ind w:left="141" w:right="403"/>
        <w:jc w:val="both"/>
      </w:pPr>
      <w:r>
        <w:t>Estos medios personales y materiales formarán</w:t>
      </w:r>
      <w:r>
        <w:rPr>
          <w:spacing w:val="-1"/>
        </w:rPr>
        <w:t xml:space="preserve"> </w:t>
      </w:r>
      <w:r>
        <w:t>parte de</w:t>
      </w:r>
      <w:r>
        <w:rPr>
          <w:spacing w:val="-1"/>
        </w:rPr>
        <w:t xml:space="preserve"> </w:t>
      </w:r>
      <w:r>
        <w:t>la propuesta</w:t>
      </w:r>
      <w:r>
        <w:rPr>
          <w:spacing w:val="-1"/>
        </w:rPr>
        <w:t xml:space="preserve"> </w:t>
      </w:r>
      <w:r>
        <w:t>presentada por los licitadores y, por lo tanto, del contrato que se firme con el adjudicatario. Por este motivo, deberán ser mantenidos por</w:t>
      </w:r>
      <w:r>
        <w:rPr>
          <w:spacing w:val="-6"/>
        </w:rPr>
        <w:t xml:space="preserve"> </w:t>
      </w:r>
      <w:r>
        <w:t>la</w:t>
      </w:r>
      <w:r>
        <w:rPr>
          <w:spacing w:val="-5"/>
        </w:rPr>
        <w:t xml:space="preserve"> </w:t>
      </w:r>
      <w:r>
        <w:t>empresa</w:t>
      </w:r>
      <w:r>
        <w:rPr>
          <w:spacing w:val="-8"/>
        </w:rPr>
        <w:t xml:space="preserve"> </w:t>
      </w:r>
      <w:r>
        <w:t>adjudicataria</w:t>
      </w:r>
      <w:r>
        <w:rPr>
          <w:spacing w:val="-8"/>
        </w:rPr>
        <w:t xml:space="preserve"> </w:t>
      </w:r>
      <w:r>
        <w:t>durante</w:t>
      </w:r>
      <w:r>
        <w:rPr>
          <w:spacing w:val="-5"/>
        </w:rPr>
        <w:t xml:space="preserve"> </w:t>
      </w:r>
      <w:r>
        <w:t>todo</w:t>
      </w:r>
      <w:r>
        <w:rPr>
          <w:spacing w:val="-5"/>
        </w:rPr>
        <w:t xml:space="preserve"> </w:t>
      </w:r>
      <w:r>
        <w:t>el</w:t>
      </w:r>
      <w:r>
        <w:rPr>
          <w:spacing w:val="-8"/>
        </w:rPr>
        <w:t xml:space="preserve"> </w:t>
      </w:r>
      <w:r>
        <w:t>tiempo</w:t>
      </w:r>
      <w:r>
        <w:rPr>
          <w:spacing w:val="-6"/>
        </w:rPr>
        <w:t xml:space="preserve"> </w:t>
      </w:r>
      <w:r>
        <w:t>de</w:t>
      </w:r>
      <w:r>
        <w:rPr>
          <w:spacing w:val="-5"/>
        </w:rPr>
        <w:t xml:space="preserve"> </w:t>
      </w:r>
      <w:r>
        <w:t>realización</w:t>
      </w:r>
      <w:r>
        <w:rPr>
          <w:spacing w:val="-5"/>
        </w:rPr>
        <w:t xml:space="preserve"> </w:t>
      </w:r>
      <w:r>
        <w:t>de</w:t>
      </w:r>
      <w:r>
        <w:rPr>
          <w:spacing w:val="-5"/>
        </w:rPr>
        <w:t xml:space="preserve"> </w:t>
      </w:r>
      <w:r>
        <w:t>este</w:t>
      </w:r>
      <w:r>
        <w:rPr>
          <w:spacing w:val="-5"/>
        </w:rPr>
        <w:t xml:space="preserve"> </w:t>
      </w:r>
      <w:r>
        <w:t>servicio.</w:t>
      </w:r>
      <w:r>
        <w:rPr>
          <w:spacing w:val="-7"/>
        </w:rPr>
        <w:t xml:space="preserve"> </w:t>
      </w:r>
      <w:r>
        <w:t>Cualquier</w:t>
      </w:r>
      <w:r>
        <w:rPr>
          <w:spacing w:val="-6"/>
        </w:rPr>
        <w:t xml:space="preserve"> </w:t>
      </w:r>
      <w:r>
        <w:t>variación respecto</w:t>
      </w:r>
      <w:r>
        <w:rPr>
          <w:spacing w:val="-3"/>
        </w:rPr>
        <w:t xml:space="preserve"> </w:t>
      </w:r>
      <w:r>
        <w:t>a</w:t>
      </w:r>
      <w:r>
        <w:rPr>
          <w:spacing w:val="-3"/>
        </w:rPr>
        <w:t xml:space="preserve"> </w:t>
      </w:r>
      <w:r>
        <w:t>ellos</w:t>
      </w:r>
      <w:r>
        <w:rPr>
          <w:spacing w:val="-1"/>
        </w:rPr>
        <w:t xml:space="preserve"> </w:t>
      </w:r>
      <w:r>
        <w:t>deberá</w:t>
      </w:r>
      <w:r>
        <w:rPr>
          <w:spacing w:val="-3"/>
        </w:rPr>
        <w:t xml:space="preserve"> </w:t>
      </w:r>
      <w:r>
        <w:t>ser comunicada</w:t>
      </w:r>
      <w:r>
        <w:rPr>
          <w:spacing w:val="-3"/>
        </w:rPr>
        <w:t xml:space="preserve"> </w:t>
      </w:r>
      <w:r>
        <w:t>a esta</w:t>
      </w:r>
      <w:r>
        <w:rPr>
          <w:spacing w:val="-3"/>
        </w:rPr>
        <w:t xml:space="preserve"> </w:t>
      </w:r>
      <w:r>
        <w:t>Administración.</w:t>
      </w:r>
      <w:r>
        <w:rPr>
          <w:spacing w:val="-3"/>
        </w:rPr>
        <w:t xml:space="preserve"> </w:t>
      </w:r>
      <w:r>
        <w:t>Su</w:t>
      </w:r>
      <w:r>
        <w:rPr>
          <w:spacing w:val="-3"/>
        </w:rPr>
        <w:t xml:space="preserve"> </w:t>
      </w:r>
      <w:r>
        <w:t>incumplimiento podrá</w:t>
      </w:r>
      <w:r>
        <w:rPr>
          <w:spacing w:val="-3"/>
        </w:rPr>
        <w:t xml:space="preserve"> </w:t>
      </w:r>
      <w:r>
        <w:t>ser</w:t>
      </w:r>
      <w:r>
        <w:rPr>
          <w:spacing w:val="-2"/>
        </w:rPr>
        <w:t xml:space="preserve"> </w:t>
      </w:r>
      <w:r>
        <w:t>causa</w:t>
      </w:r>
      <w:r>
        <w:rPr>
          <w:spacing w:val="-3"/>
        </w:rPr>
        <w:t xml:space="preserve"> </w:t>
      </w:r>
      <w:r>
        <w:t>de:</w:t>
      </w:r>
    </w:p>
    <w:p w14:paraId="1287F56C" w14:textId="77777777" w:rsidR="00732C68" w:rsidRDefault="00732C68">
      <w:pPr>
        <w:pStyle w:val="Textoindependiente"/>
        <w:spacing w:before="6"/>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4169314A" w14:textId="77777777">
        <w:trPr>
          <w:trHeight w:val="229"/>
        </w:trPr>
        <w:tc>
          <w:tcPr>
            <w:tcW w:w="250" w:type="dxa"/>
          </w:tcPr>
          <w:p w14:paraId="04DEE1FE" w14:textId="77777777" w:rsidR="00732C68" w:rsidRDefault="00732C68">
            <w:pPr>
              <w:pStyle w:val="TableParagraph"/>
              <w:rPr>
                <w:rFonts w:ascii="Times New Roman"/>
                <w:sz w:val="16"/>
              </w:rPr>
            </w:pPr>
          </w:p>
        </w:tc>
        <w:tc>
          <w:tcPr>
            <w:tcW w:w="8811" w:type="dxa"/>
          </w:tcPr>
          <w:p w14:paraId="759071C3" w14:textId="77777777" w:rsidR="00732C68" w:rsidRDefault="00D27AA6">
            <w:pPr>
              <w:pStyle w:val="TableParagraph"/>
              <w:spacing w:before="2" w:line="207" w:lineRule="exact"/>
              <w:ind w:left="104"/>
              <w:rPr>
                <w:sz w:val="20"/>
              </w:rPr>
            </w:pPr>
            <w:r>
              <w:rPr>
                <w:sz w:val="20"/>
              </w:rPr>
              <w:t>Resolución</w:t>
            </w:r>
            <w:r>
              <w:rPr>
                <w:spacing w:val="-6"/>
                <w:sz w:val="20"/>
              </w:rPr>
              <w:t xml:space="preserve"> </w:t>
            </w:r>
            <w:r>
              <w:rPr>
                <w:sz w:val="20"/>
              </w:rPr>
              <w:t>del</w:t>
            </w:r>
            <w:r>
              <w:rPr>
                <w:spacing w:val="-7"/>
                <w:sz w:val="20"/>
              </w:rPr>
              <w:t xml:space="preserve"> </w:t>
            </w:r>
            <w:r>
              <w:rPr>
                <w:spacing w:val="-2"/>
                <w:sz w:val="20"/>
              </w:rPr>
              <w:t>contrato</w:t>
            </w:r>
          </w:p>
        </w:tc>
      </w:tr>
      <w:tr w:rsidR="00732C68" w14:paraId="65FF3D94" w14:textId="77777777">
        <w:trPr>
          <w:trHeight w:val="229"/>
        </w:trPr>
        <w:tc>
          <w:tcPr>
            <w:tcW w:w="250" w:type="dxa"/>
          </w:tcPr>
          <w:p w14:paraId="7B94A9A3" w14:textId="77777777" w:rsidR="00732C68" w:rsidRDefault="00732C68">
            <w:pPr>
              <w:pStyle w:val="TableParagraph"/>
              <w:rPr>
                <w:rFonts w:ascii="Times New Roman"/>
                <w:sz w:val="16"/>
              </w:rPr>
            </w:pPr>
          </w:p>
        </w:tc>
        <w:tc>
          <w:tcPr>
            <w:tcW w:w="8811" w:type="dxa"/>
          </w:tcPr>
          <w:p w14:paraId="113CD68B" w14:textId="3EB900BC" w:rsidR="00732C68" w:rsidRDefault="00D27AA6">
            <w:pPr>
              <w:pStyle w:val="TableParagraph"/>
              <w:spacing w:before="2" w:line="207" w:lineRule="exact"/>
              <w:ind w:left="104"/>
              <w:rPr>
                <w:sz w:val="20"/>
              </w:rPr>
            </w:pPr>
            <w:r>
              <w:rPr>
                <w:sz w:val="20"/>
              </w:rPr>
              <w:t>Imposición</w:t>
            </w:r>
            <w:r>
              <w:rPr>
                <w:spacing w:val="-6"/>
                <w:sz w:val="20"/>
              </w:rPr>
              <w:t xml:space="preserve"> </w:t>
            </w:r>
            <w:r>
              <w:rPr>
                <w:sz w:val="20"/>
              </w:rPr>
              <w:t>de</w:t>
            </w:r>
            <w:r>
              <w:rPr>
                <w:spacing w:val="-5"/>
                <w:sz w:val="20"/>
              </w:rPr>
              <w:t xml:space="preserve"> </w:t>
            </w:r>
            <w:r>
              <w:rPr>
                <w:sz w:val="20"/>
              </w:rPr>
              <w:t>penalidades</w:t>
            </w:r>
            <w:r>
              <w:rPr>
                <w:spacing w:val="-5"/>
                <w:sz w:val="20"/>
              </w:rPr>
              <w:t xml:space="preserve"> </w:t>
            </w:r>
            <w:r>
              <w:rPr>
                <w:sz w:val="20"/>
              </w:rPr>
              <w:t>según</w:t>
            </w:r>
            <w:r>
              <w:rPr>
                <w:spacing w:val="-5"/>
                <w:sz w:val="20"/>
              </w:rPr>
              <w:t xml:space="preserve"> </w:t>
            </w:r>
            <w:r w:rsidR="009E4FA7">
              <w:rPr>
                <w:sz w:val="20"/>
              </w:rPr>
              <w:t>ANEXO</w:t>
            </w:r>
            <w:r>
              <w:rPr>
                <w:spacing w:val="-8"/>
                <w:sz w:val="20"/>
              </w:rPr>
              <w:t xml:space="preserve"> </w:t>
            </w:r>
            <w:r>
              <w:rPr>
                <w:spacing w:val="-5"/>
                <w:sz w:val="20"/>
              </w:rPr>
              <w:t>XIV</w:t>
            </w:r>
          </w:p>
        </w:tc>
      </w:tr>
    </w:tbl>
    <w:p w14:paraId="0BEA419E" w14:textId="77777777" w:rsidR="00732C68" w:rsidRDefault="00732C68">
      <w:pPr>
        <w:pStyle w:val="Textoindependiente"/>
      </w:pPr>
    </w:p>
    <w:p w14:paraId="34E3FEA0" w14:textId="77777777" w:rsidR="00732C68" w:rsidRDefault="00732C68">
      <w:pPr>
        <w:pStyle w:val="Textoindependiente"/>
        <w:spacing w:before="13"/>
      </w:pPr>
    </w:p>
    <w:p w14:paraId="29AC0AC1" w14:textId="77777777" w:rsidR="00732C68" w:rsidRDefault="00D27AA6">
      <w:pPr>
        <w:ind w:left="141"/>
        <w:jc w:val="both"/>
        <w:rPr>
          <w:sz w:val="16"/>
        </w:rPr>
      </w:pPr>
      <w:r>
        <w:rPr>
          <w:sz w:val="16"/>
        </w:rPr>
        <w:t>(fecha</w:t>
      </w:r>
      <w:r>
        <w:rPr>
          <w:spacing w:val="-1"/>
          <w:sz w:val="16"/>
        </w:rPr>
        <w:t xml:space="preserve"> </w:t>
      </w:r>
      <w:r>
        <w:rPr>
          <w:sz w:val="16"/>
        </w:rPr>
        <w:t xml:space="preserve">y </w:t>
      </w:r>
      <w:r>
        <w:rPr>
          <w:spacing w:val="-2"/>
          <w:sz w:val="16"/>
        </w:rPr>
        <w:t>firma)</w:t>
      </w:r>
    </w:p>
    <w:p w14:paraId="5D935300" w14:textId="4F7028AE" w:rsidR="00F671DC" w:rsidRDefault="00F671DC">
      <w:pPr>
        <w:pStyle w:val="Textoindependiente"/>
      </w:pPr>
      <w:r>
        <w:br w:type="page"/>
      </w:r>
    </w:p>
    <w:p w14:paraId="1CD56A90" w14:textId="77777777" w:rsidR="00732C68" w:rsidRDefault="00732C68">
      <w:pPr>
        <w:pStyle w:val="Textoindependiente"/>
      </w:pPr>
    </w:p>
    <w:p w14:paraId="77E41C42" w14:textId="77777777" w:rsidR="00732C68" w:rsidRDefault="00732C68">
      <w:pPr>
        <w:pStyle w:val="Textoindependiente"/>
        <w:spacing w:before="58"/>
      </w:pPr>
    </w:p>
    <w:p w14:paraId="051D1A73" w14:textId="0AD489A1" w:rsidR="00732C68" w:rsidRDefault="00D27AA6">
      <w:pPr>
        <w:pStyle w:val="Ttulo1"/>
        <w:ind w:right="265"/>
      </w:pPr>
      <w:r>
        <w:t>ANEXO</w:t>
      </w:r>
      <w:r>
        <w:rPr>
          <w:spacing w:val="-6"/>
        </w:rPr>
        <w:t xml:space="preserve"> </w:t>
      </w:r>
      <w:r>
        <w:t>VII</w:t>
      </w:r>
      <w:r w:rsidR="002A7165">
        <w:t>.</w:t>
      </w:r>
      <w:r>
        <w:rPr>
          <w:spacing w:val="44"/>
        </w:rPr>
        <w:t xml:space="preserve"> </w:t>
      </w:r>
      <w:r>
        <w:t>SUBCONTRATACIÓN</w:t>
      </w:r>
      <w:r>
        <w:rPr>
          <w:spacing w:val="-6"/>
        </w:rPr>
        <w:t xml:space="preserve"> </w:t>
      </w:r>
      <w:r>
        <w:t>/</w:t>
      </w:r>
      <w:r>
        <w:rPr>
          <w:spacing w:val="-7"/>
        </w:rPr>
        <w:t xml:space="preserve"> </w:t>
      </w:r>
      <w:r>
        <w:rPr>
          <w:spacing w:val="-2"/>
        </w:rPr>
        <w:t>CESIÓN</w:t>
      </w:r>
    </w:p>
    <w:p w14:paraId="488C54AA" w14:textId="77777777" w:rsidR="00732C68" w:rsidRDefault="00D27AA6" w:rsidP="00C75019">
      <w:pPr>
        <w:pStyle w:val="Textoindependiente"/>
        <w:jc w:val="center"/>
      </w:pPr>
      <w:r>
        <w:t>(</w:t>
      </w:r>
      <w:r w:rsidRPr="003720A0">
        <w:t>Especificar para cada lote, en su caso)</w:t>
      </w:r>
    </w:p>
    <w:p w14:paraId="4A98E203" w14:textId="77777777" w:rsidR="00732C68" w:rsidRDefault="00732C68">
      <w:pPr>
        <w:pStyle w:val="Textoindependiente"/>
        <w:rPr>
          <w:rFonts w:ascii="Arial"/>
          <w:b/>
        </w:rPr>
      </w:pPr>
    </w:p>
    <w:p w14:paraId="66236847" w14:textId="77777777" w:rsidR="00732C68" w:rsidRDefault="00732C68">
      <w:pPr>
        <w:pStyle w:val="Textoindependiente"/>
        <w:spacing w:before="93"/>
        <w:rPr>
          <w:rFonts w:ascii="Arial"/>
          <w:b/>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1"/>
        <w:gridCol w:w="1509"/>
        <w:gridCol w:w="3021"/>
      </w:tblGrid>
      <w:tr w:rsidR="00732C68" w14:paraId="5D2385C6" w14:textId="77777777">
        <w:trPr>
          <w:trHeight w:val="205"/>
        </w:trPr>
        <w:tc>
          <w:tcPr>
            <w:tcW w:w="9061" w:type="dxa"/>
            <w:gridSpan w:val="3"/>
          </w:tcPr>
          <w:p w14:paraId="776447CD" w14:textId="77777777" w:rsidR="00732C68" w:rsidRDefault="00D27AA6">
            <w:pPr>
              <w:pStyle w:val="TableParagraph"/>
              <w:spacing w:before="2" w:line="184" w:lineRule="exact"/>
              <w:ind w:left="107"/>
              <w:rPr>
                <w:sz w:val="18"/>
              </w:rPr>
            </w:pPr>
            <w:r>
              <w:rPr>
                <w:sz w:val="18"/>
              </w:rPr>
              <w:t>CONDICIONES</w:t>
            </w:r>
            <w:r>
              <w:rPr>
                <w:spacing w:val="-11"/>
                <w:sz w:val="18"/>
              </w:rPr>
              <w:t xml:space="preserve"> </w:t>
            </w:r>
            <w:r>
              <w:rPr>
                <w:sz w:val="18"/>
              </w:rPr>
              <w:t>DE</w:t>
            </w:r>
            <w:r>
              <w:rPr>
                <w:spacing w:val="-11"/>
                <w:sz w:val="18"/>
              </w:rPr>
              <w:t xml:space="preserve"> </w:t>
            </w:r>
            <w:r>
              <w:rPr>
                <w:sz w:val="18"/>
              </w:rPr>
              <w:t>SUBCONTRATACIÓN</w:t>
            </w:r>
            <w:r>
              <w:rPr>
                <w:spacing w:val="-10"/>
                <w:sz w:val="18"/>
              </w:rPr>
              <w:t xml:space="preserve"> </w:t>
            </w:r>
            <w:r>
              <w:rPr>
                <w:sz w:val="18"/>
              </w:rPr>
              <w:t>DE</w:t>
            </w:r>
            <w:r>
              <w:rPr>
                <w:spacing w:val="-11"/>
                <w:sz w:val="18"/>
              </w:rPr>
              <w:t xml:space="preserve"> </w:t>
            </w:r>
            <w:r>
              <w:rPr>
                <w:sz w:val="18"/>
              </w:rPr>
              <w:t>PRESTACIONES</w:t>
            </w:r>
            <w:r>
              <w:rPr>
                <w:spacing w:val="-10"/>
                <w:sz w:val="18"/>
              </w:rPr>
              <w:t xml:space="preserve"> </w:t>
            </w:r>
            <w:r>
              <w:rPr>
                <w:spacing w:val="-2"/>
                <w:sz w:val="18"/>
              </w:rPr>
              <w:t>PARCIALES</w:t>
            </w:r>
          </w:p>
        </w:tc>
      </w:tr>
      <w:tr w:rsidR="00732C68" w14:paraId="35514879" w14:textId="77777777">
        <w:trPr>
          <w:trHeight w:val="162"/>
        </w:trPr>
        <w:tc>
          <w:tcPr>
            <w:tcW w:w="4531" w:type="dxa"/>
          </w:tcPr>
          <w:p w14:paraId="36CFD1F9" w14:textId="77777777" w:rsidR="00732C68" w:rsidRDefault="00D27AA6">
            <w:pPr>
              <w:pStyle w:val="TableParagraph"/>
              <w:spacing w:before="2" w:line="140" w:lineRule="exact"/>
              <w:ind w:left="1322"/>
              <w:rPr>
                <w:sz w:val="14"/>
              </w:rPr>
            </w:pPr>
            <w:r>
              <w:rPr>
                <w:sz w:val="14"/>
              </w:rPr>
              <w:t>Prestación</w:t>
            </w:r>
            <w:r>
              <w:rPr>
                <w:spacing w:val="-6"/>
                <w:sz w:val="14"/>
              </w:rPr>
              <w:t xml:space="preserve"> </w:t>
            </w:r>
            <w:r>
              <w:rPr>
                <w:sz w:val="14"/>
              </w:rPr>
              <w:t>parcial</w:t>
            </w:r>
            <w:r>
              <w:rPr>
                <w:spacing w:val="-4"/>
                <w:sz w:val="14"/>
              </w:rPr>
              <w:t xml:space="preserve"> </w:t>
            </w:r>
            <w:r>
              <w:rPr>
                <w:sz w:val="14"/>
              </w:rPr>
              <w:t>del</w:t>
            </w:r>
            <w:r>
              <w:rPr>
                <w:spacing w:val="-5"/>
                <w:sz w:val="14"/>
              </w:rPr>
              <w:t xml:space="preserve"> </w:t>
            </w:r>
            <w:r>
              <w:rPr>
                <w:spacing w:val="-2"/>
                <w:sz w:val="14"/>
              </w:rPr>
              <w:t>contrato</w:t>
            </w:r>
          </w:p>
        </w:tc>
        <w:tc>
          <w:tcPr>
            <w:tcW w:w="1509" w:type="dxa"/>
          </w:tcPr>
          <w:p w14:paraId="5DB71D83" w14:textId="77777777" w:rsidR="00732C68" w:rsidRDefault="00D27AA6">
            <w:pPr>
              <w:pStyle w:val="TableParagraph"/>
              <w:spacing w:before="2" w:line="140" w:lineRule="exact"/>
              <w:ind w:left="177"/>
              <w:rPr>
                <w:sz w:val="14"/>
              </w:rPr>
            </w:pPr>
            <w:r>
              <w:rPr>
                <w:sz w:val="14"/>
              </w:rPr>
              <w:t>% de</w:t>
            </w:r>
            <w:r>
              <w:rPr>
                <w:spacing w:val="-1"/>
                <w:sz w:val="14"/>
              </w:rPr>
              <w:t xml:space="preserve"> </w:t>
            </w:r>
            <w:r>
              <w:rPr>
                <w:sz w:val="14"/>
              </w:rPr>
              <w:t>la</w:t>
            </w:r>
            <w:r>
              <w:rPr>
                <w:spacing w:val="-1"/>
                <w:sz w:val="14"/>
              </w:rPr>
              <w:t xml:space="preserve"> </w:t>
            </w:r>
            <w:r>
              <w:rPr>
                <w:spacing w:val="-2"/>
                <w:sz w:val="14"/>
              </w:rPr>
              <w:t>prestación</w:t>
            </w:r>
          </w:p>
        </w:tc>
        <w:tc>
          <w:tcPr>
            <w:tcW w:w="3021" w:type="dxa"/>
          </w:tcPr>
          <w:p w14:paraId="54F4258C" w14:textId="77777777" w:rsidR="00732C68" w:rsidRDefault="00D27AA6">
            <w:pPr>
              <w:pStyle w:val="TableParagraph"/>
              <w:spacing w:before="2" w:line="140" w:lineRule="exact"/>
              <w:ind w:left="348"/>
              <w:rPr>
                <w:sz w:val="14"/>
              </w:rPr>
            </w:pPr>
            <w:r>
              <w:rPr>
                <w:sz w:val="14"/>
              </w:rPr>
              <w:t>Habilitación</w:t>
            </w:r>
            <w:r>
              <w:rPr>
                <w:spacing w:val="-7"/>
                <w:sz w:val="14"/>
              </w:rPr>
              <w:t xml:space="preserve"> </w:t>
            </w:r>
            <w:r>
              <w:rPr>
                <w:sz w:val="14"/>
              </w:rPr>
              <w:t>profesional</w:t>
            </w:r>
            <w:r>
              <w:rPr>
                <w:spacing w:val="-5"/>
                <w:sz w:val="14"/>
              </w:rPr>
              <w:t xml:space="preserve"> </w:t>
            </w:r>
            <w:r>
              <w:rPr>
                <w:sz w:val="14"/>
              </w:rPr>
              <w:t>/</w:t>
            </w:r>
            <w:r>
              <w:rPr>
                <w:spacing w:val="-7"/>
                <w:sz w:val="14"/>
              </w:rPr>
              <w:t xml:space="preserve"> </w:t>
            </w:r>
            <w:r>
              <w:rPr>
                <w:spacing w:val="-2"/>
                <w:sz w:val="14"/>
              </w:rPr>
              <w:t>clasificación</w:t>
            </w:r>
          </w:p>
        </w:tc>
      </w:tr>
      <w:tr w:rsidR="00732C68" w14:paraId="27D85B7D" w14:textId="77777777">
        <w:trPr>
          <w:trHeight w:val="181"/>
        </w:trPr>
        <w:tc>
          <w:tcPr>
            <w:tcW w:w="4531" w:type="dxa"/>
          </w:tcPr>
          <w:p w14:paraId="0A5610EB" w14:textId="77777777" w:rsidR="00732C68" w:rsidRDefault="00732C68">
            <w:pPr>
              <w:pStyle w:val="TableParagraph"/>
              <w:rPr>
                <w:rFonts w:ascii="Times New Roman"/>
                <w:sz w:val="12"/>
              </w:rPr>
            </w:pPr>
          </w:p>
        </w:tc>
        <w:tc>
          <w:tcPr>
            <w:tcW w:w="1509" w:type="dxa"/>
          </w:tcPr>
          <w:p w14:paraId="22D3BB60" w14:textId="77777777" w:rsidR="00732C68" w:rsidRDefault="00732C68">
            <w:pPr>
              <w:pStyle w:val="TableParagraph"/>
              <w:rPr>
                <w:rFonts w:ascii="Times New Roman"/>
                <w:sz w:val="12"/>
              </w:rPr>
            </w:pPr>
          </w:p>
        </w:tc>
        <w:tc>
          <w:tcPr>
            <w:tcW w:w="3021" w:type="dxa"/>
          </w:tcPr>
          <w:p w14:paraId="2FC8079A" w14:textId="77777777" w:rsidR="00732C68" w:rsidRDefault="00732C68">
            <w:pPr>
              <w:pStyle w:val="TableParagraph"/>
              <w:rPr>
                <w:rFonts w:ascii="Times New Roman"/>
                <w:sz w:val="12"/>
              </w:rPr>
            </w:pPr>
          </w:p>
        </w:tc>
      </w:tr>
      <w:tr w:rsidR="00732C68" w14:paraId="769ED884" w14:textId="77777777">
        <w:trPr>
          <w:trHeight w:val="184"/>
        </w:trPr>
        <w:tc>
          <w:tcPr>
            <w:tcW w:w="4531" w:type="dxa"/>
          </w:tcPr>
          <w:p w14:paraId="323A9B42" w14:textId="77777777" w:rsidR="00732C68" w:rsidRDefault="00732C68">
            <w:pPr>
              <w:pStyle w:val="TableParagraph"/>
              <w:rPr>
                <w:rFonts w:ascii="Times New Roman"/>
                <w:sz w:val="12"/>
              </w:rPr>
            </w:pPr>
          </w:p>
        </w:tc>
        <w:tc>
          <w:tcPr>
            <w:tcW w:w="1509" w:type="dxa"/>
          </w:tcPr>
          <w:p w14:paraId="0D630C72" w14:textId="77777777" w:rsidR="00732C68" w:rsidRDefault="00732C68">
            <w:pPr>
              <w:pStyle w:val="TableParagraph"/>
              <w:rPr>
                <w:rFonts w:ascii="Times New Roman"/>
                <w:sz w:val="12"/>
              </w:rPr>
            </w:pPr>
          </w:p>
        </w:tc>
        <w:tc>
          <w:tcPr>
            <w:tcW w:w="3021" w:type="dxa"/>
          </w:tcPr>
          <w:p w14:paraId="2BE1203F" w14:textId="77777777" w:rsidR="00732C68" w:rsidRDefault="00732C68">
            <w:pPr>
              <w:pStyle w:val="TableParagraph"/>
              <w:rPr>
                <w:rFonts w:ascii="Times New Roman"/>
                <w:sz w:val="12"/>
              </w:rPr>
            </w:pPr>
          </w:p>
        </w:tc>
      </w:tr>
      <w:tr w:rsidR="00732C68" w14:paraId="305CC1C6" w14:textId="77777777">
        <w:trPr>
          <w:trHeight w:val="184"/>
        </w:trPr>
        <w:tc>
          <w:tcPr>
            <w:tcW w:w="4531" w:type="dxa"/>
          </w:tcPr>
          <w:p w14:paraId="46E532AB" w14:textId="77777777" w:rsidR="00732C68" w:rsidRDefault="00732C68">
            <w:pPr>
              <w:pStyle w:val="TableParagraph"/>
              <w:rPr>
                <w:rFonts w:ascii="Times New Roman"/>
                <w:sz w:val="12"/>
              </w:rPr>
            </w:pPr>
          </w:p>
        </w:tc>
        <w:tc>
          <w:tcPr>
            <w:tcW w:w="1509" w:type="dxa"/>
          </w:tcPr>
          <w:p w14:paraId="61D5A78E" w14:textId="77777777" w:rsidR="00732C68" w:rsidRDefault="00732C68">
            <w:pPr>
              <w:pStyle w:val="TableParagraph"/>
              <w:rPr>
                <w:rFonts w:ascii="Times New Roman"/>
                <w:sz w:val="12"/>
              </w:rPr>
            </w:pPr>
          </w:p>
        </w:tc>
        <w:tc>
          <w:tcPr>
            <w:tcW w:w="3021" w:type="dxa"/>
          </w:tcPr>
          <w:p w14:paraId="5C89DFD4" w14:textId="77777777" w:rsidR="00732C68" w:rsidRDefault="00732C68">
            <w:pPr>
              <w:pStyle w:val="TableParagraph"/>
              <w:rPr>
                <w:rFonts w:ascii="Times New Roman"/>
                <w:sz w:val="12"/>
              </w:rPr>
            </w:pPr>
          </w:p>
        </w:tc>
      </w:tr>
      <w:tr w:rsidR="00732C68" w14:paraId="199CD28E" w14:textId="77777777">
        <w:trPr>
          <w:trHeight w:val="184"/>
        </w:trPr>
        <w:tc>
          <w:tcPr>
            <w:tcW w:w="4531" w:type="dxa"/>
          </w:tcPr>
          <w:p w14:paraId="7182A923" w14:textId="77777777" w:rsidR="00732C68" w:rsidRDefault="00732C68">
            <w:pPr>
              <w:pStyle w:val="TableParagraph"/>
              <w:rPr>
                <w:rFonts w:ascii="Times New Roman"/>
                <w:sz w:val="12"/>
              </w:rPr>
            </w:pPr>
          </w:p>
        </w:tc>
        <w:tc>
          <w:tcPr>
            <w:tcW w:w="1509" w:type="dxa"/>
          </w:tcPr>
          <w:p w14:paraId="3C9F863F" w14:textId="77777777" w:rsidR="00732C68" w:rsidRDefault="00732C68">
            <w:pPr>
              <w:pStyle w:val="TableParagraph"/>
              <w:rPr>
                <w:rFonts w:ascii="Times New Roman"/>
                <w:sz w:val="12"/>
              </w:rPr>
            </w:pPr>
          </w:p>
        </w:tc>
        <w:tc>
          <w:tcPr>
            <w:tcW w:w="3021" w:type="dxa"/>
          </w:tcPr>
          <w:p w14:paraId="4EEDF355" w14:textId="77777777" w:rsidR="00732C68" w:rsidRDefault="00732C68">
            <w:pPr>
              <w:pStyle w:val="TableParagraph"/>
              <w:rPr>
                <w:rFonts w:ascii="Times New Roman"/>
                <w:sz w:val="12"/>
              </w:rPr>
            </w:pPr>
          </w:p>
        </w:tc>
      </w:tr>
    </w:tbl>
    <w:p w14:paraId="304660C9" w14:textId="77777777" w:rsidR="00732C68" w:rsidRDefault="00732C68">
      <w:pPr>
        <w:pStyle w:val="Textoindependiente"/>
        <w:spacing w:before="140" w:after="1"/>
        <w:rPr>
          <w:rFonts w:ascii="Arial"/>
          <w:b/>
        </w:rPr>
      </w:pPr>
    </w:p>
    <w:tbl>
      <w:tblPr>
        <w:tblStyle w:val="TableNormal"/>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1DFCFFF0" w14:textId="77777777">
        <w:trPr>
          <w:trHeight w:val="208"/>
        </w:trPr>
        <w:tc>
          <w:tcPr>
            <w:tcW w:w="250" w:type="dxa"/>
          </w:tcPr>
          <w:p w14:paraId="16FBD8A3" w14:textId="77777777" w:rsidR="00732C68" w:rsidRDefault="00732C68">
            <w:pPr>
              <w:pStyle w:val="TableParagraph"/>
              <w:rPr>
                <w:rFonts w:ascii="Times New Roman"/>
                <w:sz w:val="14"/>
              </w:rPr>
            </w:pPr>
          </w:p>
        </w:tc>
        <w:tc>
          <w:tcPr>
            <w:tcW w:w="8811" w:type="dxa"/>
          </w:tcPr>
          <w:p w14:paraId="56B2A1FB" w14:textId="77777777" w:rsidR="00732C68" w:rsidRDefault="00D27AA6">
            <w:pPr>
              <w:pStyle w:val="TableParagraph"/>
              <w:spacing w:before="2" w:line="187" w:lineRule="exact"/>
              <w:ind w:left="104"/>
              <w:rPr>
                <w:sz w:val="18"/>
              </w:rPr>
            </w:pPr>
            <w:r>
              <w:rPr>
                <w:sz w:val="18"/>
              </w:rPr>
              <w:t>TAREAS</w:t>
            </w:r>
            <w:r>
              <w:rPr>
                <w:spacing w:val="-6"/>
                <w:sz w:val="18"/>
              </w:rPr>
              <w:t xml:space="preserve"> </w:t>
            </w:r>
            <w:r>
              <w:rPr>
                <w:sz w:val="18"/>
              </w:rPr>
              <w:t>CRÍTICAS</w:t>
            </w:r>
            <w:r>
              <w:rPr>
                <w:spacing w:val="-5"/>
                <w:sz w:val="18"/>
              </w:rPr>
              <w:t xml:space="preserve"> </w:t>
            </w:r>
            <w:r>
              <w:rPr>
                <w:sz w:val="18"/>
              </w:rPr>
              <w:t>QUE</w:t>
            </w:r>
            <w:r>
              <w:rPr>
                <w:spacing w:val="-6"/>
                <w:sz w:val="18"/>
              </w:rPr>
              <w:t xml:space="preserve"> </w:t>
            </w:r>
            <w:r>
              <w:rPr>
                <w:sz w:val="18"/>
              </w:rPr>
              <w:t>NO</w:t>
            </w:r>
            <w:r>
              <w:rPr>
                <w:spacing w:val="-3"/>
                <w:sz w:val="18"/>
              </w:rPr>
              <w:t xml:space="preserve"> </w:t>
            </w:r>
            <w:r>
              <w:rPr>
                <w:sz w:val="18"/>
              </w:rPr>
              <w:t>ADMITEN</w:t>
            </w:r>
            <w:r>
              <w:rPr>
                <w:spacing w:val="-6"/>
                <w:sz w:val="18"/>
              </w:rPr>
              <w:t xml:space="preserve"> </w:t>
            </w:r>
            <w:r>
              <w:rPr>
                <w:spacing w:val="-2"/>
                <w:sz w:val="18"/>
              </w:rPr>
              <w:t>SUBCONTRATACIÓN</w:t>
            </w:r>
          </w:p>
        </w:tc>
      </w:tr>
      <w:tr w:rsidR="00732C68" w14:paraId="001A7FF6" w14:textId="77777777">
        <w:trPr>
          <w:trHeight w:val="229"/>
        </w:trPr>
        <w:tc>
          <w:tcPr>
            <w:tcW w:w="250" w:type="dxa"/>
            <w:vMerge w:val="restart"/>
            <w:tcBorders>
              <w:left w:val="nil"/>
              <w:bottom w:val="nil"/>
            </w:tcBorders>
          </w:tcPr>
          <w:p w14:paraId="0DF3674B" w14:textId="77777777" w:rsidR="00732C68" w:rsidRDefault="00732C68">
            <w:pPr>
              <w:pStyle w:val="TableParagraph"/>
              <w:rPr>
                <w:rFonts w:ascii="Times New Roman"/>
                <w:sz w:val="16"/>
              </w:rPr>
            </w:pPr>
          </w:p>
        </w:tc>
        <w:tc>
          <w:tcPr>
            <w:tcW w:w="8811" w:type="dxa"/>
          </w:tcPr>
          <w:p w14:paraId="4DCE5833" w14:textId="77777777" w:rsidR="00732C68" w:rsidRDefault="00732C68">
            <w:pPr>
              <w:pStyle w:val="TableParagraph"/>
              <w:rPr>
                <w:rFonts w:ascii="Times New Roman"/>
                <w:sz w:val="16"/>
              </w:rPr>
            </w:pPr>
          </w:p>
        </w:tc>
      </w:tr>
      <w:tr w:rsidR="00732C68" w14:paraId="20CD23C3" w14:textId="77777777">
        <w:trPr>
          <w:trHeight w:val="229"/>
        </w:trPr>
        <w:tc>
          <w:tcPr>
            <w:tcW w:w="250" w:type="dxa"/>
            <w:vMerge/>
            <w:tcBorders>
              <w:top w:val="nil"/>
              <w:left w:val="nil"/>
              <w:bottom w:val="nil"/>
            </w:tcBorders>
          </w:tcPr>
          <w:p w14:paraId="13ABB545" w14:textId="77777777" w:rsidR="00732C68" w:rsidRDefault="00732C68">
            <w:pPr>
              <w:rPr>
                <w:sz w:val="2"/>
                <w:szCs w:val="2"/>
              </w:rPr>
            </w:pPr>
          </w:p>
        </w:tc>
        <w:tc>
          <w:tcPr>
            <w:tcW w:w="8811" w:type="dxa"/>
          </w:tcPr>
          <w:p w14:paraId="3D55D4AF" w14:textId="77777777" w:rsidR="00732C68" w:rsidRDefault="00732C68">
            <w:pPr>
              <w:pStyle w:val="TableParagraph"/>
              <w:rPr>
                <w:rFonts w:ascii="Times New Roman"/>
                <w:sz w:val="16"/>
              </w:rPr>
            </w:pPr>
          </w:p>
        </w:tc>
      </w:tr>
      <w:tr w:rsidR="00732C68" w14:paraId="13C5B8A0" w14:textId="77777777">
        <w:trPr>
          <w:trHeight w:val="229"/>
        </w:trPr>
        <w:tc>
          <w:tcPr>
            <w:tcW w:w="250" w:type="dxa"/>
            <w:vMerge/>
            <w:tcBorders>
              <w:top w:val="nil"/>
              <w:left w:val="nil"/>
              <w:bottom w:val="nil"/>
            </w:tcBorders>
          </w:tcPr>
          <w:p w14:paraId="78E1A1E4" w14:textId="77777777" w:rsidR="00732C68" w:rsidRDefault="00732C68">
            <w:pPr>
              <w:rPr>
                <w:sz w:val="2"/>
                <w:szCs w:val="2"/>
              </w:rPr>
            </w:pPr>
          </w:p>
        </w:tc>
        <w:tc>
          <w:tcPr>
            <w:tcW w:w="8811" w:type="dxa"/>
          </w:tcPr>
          <w:p w14:paraId="030C8E8F" w14:textId="77777777" w:rsidR="00732C68" w:rsidRDefault="00732C68">
            <w:pPr>
              <w:pStyle w:val="TableParagraph"/>
              <w:rPr>
                <w:rFonts w:ascii="Times New Roman"/>
                <w:sz w:val="16"/>
              </w:rPr>
            </w:pPr>
          </w:p>
        </w:tc>
      </w:tr>
    </w:tbl>
    <w:p w14:paraId="2348A034" w14:textId="77777777" w:rsidR="00732C68" w:rsidRDefault="00732C68">
      <w:pPr>
        <w:pStyle w:val="Textoindependiente"/>
        <w:spacing w:before="140"/>
        <w:rPr>
          <w:rFonts w:ascii="Arial"/>
          <w:b/>
        </w:rPr>
      </w:pPr>
    </w:p>
    <w:tbl>
      <w:tblPr>
        <w:tblStyle w:val="TableNormal"/>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62A5C06" w14:textId="77777777">
        <w:trPr>
          <w:trHeight w:val="229"/>
        </w:trPr>
        <w:tc>
          <w:tcPr>
            <w:tcW w:w="250" w:type="dxa"/>
          </w:tcPr>
          <w:p w14:paraId="3436BFB6" w14:textId="77777777" w:rsidR="00732C68" w:rsidRDefault="00732C68">
            <w:pPr>
              <w:pStyle w:val="TableParagraph"/>
              <w:rPr>
                <w:rFonts w:ascii="Times New Roman"/>
                <w:sz w:val="16"/>
              </w:rPr>
            </w:pPr>
          </w:p>
        </w:tc>
        <w:tc>
          <w:tcPr>
            <w:tcW w:w="8811" w:type="dxa"/>
          </w:tcPr>
          <w:p w14:paraId="33657445" w14:textId="77777777" w:rsidR="00732C68" w:rsidRDefault="00D27AA6">
            <w:pPr>
              <w:pStyle w:val="TableParagraph"/>
              <w:spacing w:line="206" w:lineRule="exact"/>
              <w:ind w:left="104"/>
              <w:rPr>
                <w:sz w:val="12"/>
              </w:rPr>
            </w:pPr>
            <w:r>
              <w:rPr>
                <w:sz w:val="18"/>
              </w:rPr>
              <w:t>CONDICIONES</w:t>
            </w:r>
            <w:r>
              <w:rPr>
                <w:spacing w:val="-6"/>
                <w:sz w:val="18"/>
              </w:rPr>
              <w:t xml:space="preserve"> </w:t>
            </w:r>
            <w:r>
              <w:rPr>
                <w:sz w:val="18"/>
              </w:rPr>
              <w:t>DE</w:t>
            </w:r>
            <w:r>
              <w:rPr>
                <w:spacing w:val="-6"/>
                <w:sz w:val="18"/>
              </w:rPr>
              <w:t xml:space="preserve"> </w:t>
            </w:r>
            <w:r>
              <w:rPr>
                <w:sz w:val="18"/>
              </w:rPr>
              <w:t>CESIÓN</w:t>
            </w:r>
            <w:r>
              <w:rPr>
                <w:spacing w:val="-5"/>
                <w:sz w:val="18"/>
              </w:rPr>
              <w:t xml:space="preserve"> </w:t>
            </w:r>
            <w:r>
              <w:rPr>
                <w:sz w:val="18"/>
              </w:rPr>
              <w:t>DEL</w:t>
            </w:r>
            <w:r>
              <w:rPr>
                <w:spacing w:val="-5"/>
                <w:sz w:val="18"/>
              </w:rPr>
              <w:t xml:space="preserve"> </w:t>
            </w:r>
            <w:r>
              <w:rPr>
                <w:sz w:val="18"/>
              </w:rPr>
              <w:t>CONTRATO</w:t>
            </w:r>
            <w:r>
              <w:rPr>
                <w:spacing w:val="-7"/>
                <w:sz w:val="18"/>
              </w:rPr>
              <w:t xml:space="preserve"> </w:t>
            </w:r>
            <w:r>
              <w:rPr>
                <w:sz w:val="18"/>
              </w:rPr>
              <w:t>ADICIONALES</w:t>
            </w:r>
            <w:r>
              <w:rPr>
                <w:spacing w:val="-5"/>
                <w:sz w:val="18"/>
              </w:rPr>
              <w:t xml:space="preserve"> </w:t>
            </w:r>
            <w:r>
              <w:rPr>
                <w:sz w:val="18"/>
              </w:rPr>
              <w:t>A</w:t>
            </w:r>
            <w:r>
              <w:rPr>
                <w:spacing w:val="-6"/>
                <w:sz w:val="18"/>
              </w:rPr>
              <w:t xml:space="preserve"> </w:t>
            </w:r>
            <w:r>
              <w:rPr>
                <w:sz w:val="18"/>
              </w:rPr>
              <w:t>LAS</w:t>
            </w:r>
            <w:r>
              <w:rPr>
                <w:spacing w:val="-6"/>
                <w:sz w:val="18"/>
              </w:rPr>
              <w:t xml:space="preserve"> </w:t>
            </w:r>
            <w:r>
              <w:rPr>
                <w:sz w:val="18"/>
              </w:rPr>
              <w:t>ESTABLECIDAS</w:t>
            </w:r>
            <w:r>
              <w:rPr>
                <w:spacing w:val="-6"/>
                <w:sz w:val="18"/>
              </w:rPr>
              <w:t xml:space="preserve"> </w:t>
            </w:r>
            <w:r>
              <w:rPr>
                <w:sz w:val="18"/>
              </w:rPr>
              <w:t>EN</w:t>
            </w:r>
            <w:r>
              <w:rPr>
                <w:spacing w:val="-6"/>
                <w:sz w:val="18"/>
              </w:rPr>
              <w:t xml:space="preserve"> </w:t>
            </w:r>
            <w:r>
              <w:rPr>
                <w:sz w:val="18"/>
              </w:rPr>
              <w:t>EL</w:t>
            </w:r>
            <w:r>
              <w:rPr>
                <w:spacing w:val="-5"/>
                <w:sz w:val="18"/>
              </w:rPr>
              <w:t xml:space="preserve"> </w:t>
            </w:r>
            <w:r>
              <w:rPr>
                <w:sz w:val="18"/>
              </w:rPr>
              <w:t>ART.</w:t>
            </w:r>
            <w:r>
              <w:rPr>
                <w:spacing w:val="-6"/>
                <w:sz w:val="18"/>
              </w:rPr>
              <w:t xml:space="preserve"> </w:t>
            </w:r>
            <w:r>
              <w:rPr>
                <w:spacing w:val="-2"/>
                <w:sz w:val="18"/>
              </w:rPr>
              <w:t>214.2</w:t>
            </w:r>
            <w:r>
              <w:rPr>
                <w:spacing w:val="-2"/>
                <w:position w:val="6"/>
                <w:sz w:val="12"/>
              </w:rPr>
              <w:t>1</w:t>
            </w:r>
          </w:p>
        </w:tc>
      </w:tr>
      <w:tr w:rsidR="00732C68" w14:paraId="2BDFE765" w14:textId="77777777">
        <w:trPr>
          <w:trHeight w:val="229"/>
        </w:trPr>
        <w:tc>
          <w:tcPr>
            <w:tcW w:w="250" w:type="dxa"/>
            <w:vMerge w:val="restart"/>
            <w:tcBorders>
              <w:left w:val="nil"/>
              <w:bottom w:val="nil"/>
            </w:tcBorders>
          </w:tcPr>
          <w:p w14:paraId="32192DAB" w14:textId="77777777" w:rsidR="00732C68" w:rsidRDefault="00732C68">
            <w:pPr>
              <w:pStyle w:val="TableParagraph"/>
              <w:rPr>
                <w:rFonts w:ascii="Times New Roman"/>
                <w:sz w:val="16"/>
              </w:rPr>
            </w:pPr>
          </w:p>
        </w:tc>
        <w:tc>
          <w:tcPr>
            <w:tcW w:w="8811" w:type="dxa"/>
          </w:tcPr>
          <w:p w14:paraId="0AF9CAA6" w14:textId="77777777" w:rsidR="00732C68" w:rsidRDefault="00732C68">
            <w:pPr>
              <w:pStyle w:val="TableParagraph"/>
              <w:rPr>
                <w:rFonts w:ascii="Times New Roman"/>
                <w:sz w:val="16"/>
              </w:rPr>
            </w:pPr>
          </w:p>
        </w:tc>
      </w:tr>
      <w:tr w:rsidR="00732C68" w14:paraId="242D2194" w14:textId="77777777">
        <w:trPr>
          <w:trHeight w:val="229"/>
        </w:trPr>
        <w:tc>
          <w:tcPr>
            <w:tcW w:w="250" w:type="dxa"/>
            <w:vMerge/>
            <w:tcBorders>
              <w:top w:val="nil"/>
              <w:left w:val="nil"/>
              <w:bottom w:val="nil"/>
            </w:tcBorders>
          </w:tcPr>
          <w:p w14:paraId="47BCE429" w14:textId="77777777" w:rsidR="00732C68" w:rsidRDefault="00732C68">
            <w:pPr>
              <w:rPr>
                <w:sz w:val="2"/>
                <w:szCs w:val="2"/>
              </w:rPr>
            </w:pPr>
          </w:p>
        </w:tc>
        <w:tc>
          <w:tcPr>
            <w:tcW w:w="8811" w:type="dxa"/>
          </w:tcPr>
          <w:p w14:paraId="3489C3E6" w14:textId="77777777" w:rsidR="00732C68" w:rsidRDefault="00732C68">
            <w:pPr>
              <w:pStyle w:val="TableParagraph"/>
              <w:rPr>
                <w:rFonts w:ascii="Times New Roman"/>
                <w:sz w:val="16"/>
              </w:rPr>
            </w:pPr>
          </w:p>
        </w:tc>
      </w:tr>
      <w:tr w:rsidR="00732C68" w14:paraId="2DBC6B46" w14:textId="77777777">
        <w:trPr>
          <w:trHeight w:val="229"/>
        </w:trPr>
        <w:tc>
          <w:tcPr>
            <w:tcW w:w="250" w:type="dxa"/>
            <w:vMerge/>
            <w:tcBorders>
              <w:top w:val="nil"/>
              <w:left w:val="nil"/>
              <w:bottom w:val="nil"/>
            </w:tcBorders>
          </w:tcPr>
          <w:p w14:paraId="726DE821" w14:textId="77777777" w:rsidR="00732C68" w:rsidRDefault="00732C68">
            <w:pPr>
              <w:rPr>
                <w:sz w:val="2"/>
                <w:szCs w:val="2"/>
              </w:rPr>
            </w:pPr>
          </w:p>
        </w:tc>
        <w:tc>
          <w:tcPr>
            <w:tcW w:w="8811" w:type="dxa"/>
          </w:tcPr>
          <w:p w14:paraId="7D6F311F" w14:textId="77777777" w:rsidR="00732C68" w:rsidRDefault="00732C68">
            <w:pPr>
              <w:pStyle w:val="TableParagraph"/>
              <w:rPr>
                <w:rFonts w:ascii="Times New Roman"/>
                <w:sz w:val="16"/>
              </w:rPr>
            </w:pPr>
          </w:p>
        </w:tc>
      </w:tr>
    </w:tbl>
    <w:p w14:paraId="306C1D65" w14:textId="77777777" w:rsidR="00732C68" w:rsidRDefault="00732C68">
      <w:pPr>
        <w:pStyle w:val="Textoindependiente"/>
        <w:rPr>
          <w:rFonts w:ascii="Arial"/>
          <w:b/>
          <w:sz w:val="16"/>
        </w:rPr>
      </w:pPr>
    </w:p>
    <w:p w14:paraId="3EB071AD" w14:textId="77777777" w:rsidR="00732C68" w:rsidRDefault="00732C68">
      <w:pPr>
        <w:pStyle w:val="Textoindependiente"/>
        <w:spacing w:before="52"/>
        <w:rPr>
          <w:rFonts w:ascii="Arial"/>
          <w:b/>
          <w:sz w:val="16"/>
        </w:rPr>
      </w:pPr>
    </w:p>
    <w:p w14:paraId="1205C65A" w14:textId="77777777" w:rsidR="00732C68" w:rsidRDefault="00D27AA6">
      <w:pPr>
        <w:ind w:left="141"/>
        <w:rPr>
          <w:sz w:val="16"/>
        </w:rPr>
      </w:pPr>
      <w:r>
        <w:rPr>
          <w:sz w:val="16"/>
        </w:rPr>
        <w:t>(fecha</w:t>
      </w:r>
      <w:r>
        <w:rPr>
          <w:spacing w:val="-1"/>
          <w:sz w:val="16"/>
        </w:rPr>
        <w:t xml:space="preserve"> </w:t>
      </w:r>
      <w:r>
        <w:rPr>
          <w:sz w:val="16"/>
        </w:rPr>
        <w:t xml:space="preserve">y </w:t>
      </w:r>
      <w:r>
        <w:rPr>
          <w:spacing w:val="-2"/>
          <w:sz w:val="16"/>
        </w:rPr>
        <w:t>firma)</w:t>
      </w:r>
    </w:p>
    <w:p w14:paraId="02972FA2" w14:textId="77777777" w:rsidR="00732C68" w:rsidRDefault="00732C68">
      <w:pPr>
        <w:pStyle w:val="Textoindependiente"/>
      </w:pPr>
    </w:p>
    <w:p w14:paraId="7D0B1185" w14:textId="77777777" w:rsidR="00732C68" w:rsidRDefault="00732C68">
      <w:pPr>
        <w:pStyle w:val="Textoindependiente"/>
      </w:pPr>
    </w:p>
    <w:p w14:paraId="2CAC19F3" w14:textId="77777777" w:rsidR="00732C68" w:rsidRDefault="00732C68">
      <w:pPr>
        <w:pStyle w:val="Textoindependiente"/>
      </w:pPr>
    </w:p>
    <w:p w14:paraId="616C48C8" w14:textId="77777777" w:rsidR="00732C68" w:rsidRDefault="00732C68">
      <w:pPr>
        <w:pStyle w:val="Textoindependiente"/>
      </w:pPr>
    </w:p>
    <w:p w14:paraId="123101C4" w14:textId="77777777" w:rsidR="00732C68" w:rsidRDefault="00732C68">
      <w:pPr>
        <w:pStyle w:val="Textoindependiente"/>
      </w:pPr>
    </w:p>
    <w:p w14:paraId="7D1D7F43" w14:textId="77777777" w:rsidR="00732C68" w:rsidRDefault="00732C68">
      <w:pPr>
        <w:pStyle w:val="Textoindependiente"/>
      </w:pPr>
    </w:p>
    <w:p w14:paraId="6FA81CFB" w14:textId="77777777" w:rsidR="00732C68" w:rsidRDefault="00732C68">
      <w:pPr>
        <w:pStyle w:val="Textoindependiente"/>
      </w:pPr>
    </w:p>
    <w:p w14:paraId="1F6CBBE7" w14:textId="77777777" w:rsidR="00732C68" w:rsidRDefault="00732C68">
      <w:pPr>
        <w:pStyle w:val="Textoindependiente"/>
      </w:pPr>
    </w:p>
    <w:p w14:paraId="297143FE" w14:textId="77777777" w:rsidR="00732C68" w:rsidRDefault="00732C68">
      <w:pPr>
        <w:pStyle w:val="Textoindependiente"/>
      </w:pPr>
    </w:p>
    <w:p w14:paraId="794A2E27" w14:textId="77777777" w:rsidR="00732C68" w:rsidRDefault="00732C68">
      <w:pPr>
        <w:pStyle w:val="Textoindependiente"/>
      </w:pPr>
    </w:p>
    <w:p w14:paraId="2DD987EE" w14:textId="77777777" w:rsidR="00732C68" w:rsidRDefault="00732C68">
      <w:pPr>
        <w:pStyle w:val="Textoindependiente"/>
      </w:pPr>
    </w:p>
    <w:p w14:paraId="0D406F62" w14:textId="77777777" w:rsidR="00732C68" w:rsidRDefault="00732C68">
      <w:pPr>
        <w:pStyle w:val="Textoindependiente"/>
      </w:pPr>
    </w:p>
    <w:p w14:paraId="7BFDC5BC" w14:textId="77777777" w:rsidR="00732C68" w:rsidRDefault="00732C68">
      <w:pPr>
        <w:pStyle w:val="Textoindependiente"/>
      </w:pPr>
    </w:p>
    <w:p w14:paraId="5197B3E8" w14:textId="77777777" w:rsidR="00732C68" w:rsidRDefault="00732C68">
      <w:pPr>
        <w:pStyle w:val="Textoindependiente"/>
      </w:pPr>
    </w:p>
    <w:p w14:paraId="43DDB9CD" w14:textId="77777777" w:rsidR="00732C68" w:rsidRDefault="00732C68">
      <w:pPr>
        <w:pStyle w:val="Textoindependiente"/>
      </w:pPr>
    </w:p>
    <w:p w14:paraId="2C2DC43E" w14:textId="77777777" w:rsidR="00732C68" w:rsidRDefault="00732C68">
      <w:pPr>
        <w:pStyle w:val="Textoindependiente"/>
      </w:pPr>
    </w:p>
    <w:p w14:paraId="72CE3F09" w14:textId="77777777" w:rsidR="00732C68" w:rsidRDefault="00732C68">
      <w:pPr>
        <w:pStyle w:val="Textoindependiente"/>
      </w:pPr>
    </w:p>
    <w:p w14:paraId="6D55252B" w14:textId="77777777" w:rsidR="00732C68" w:rsidRDefault="00732C68">
      <w:pPr>
        <w:pStyle w:val="Textoindependiente"/>
      </w:pPr>
    </w:p>
    <w:p w14:paraId="767FC7D9" w14:textId="77777777" w:rsidR="00732C68" w:rsidRDefault="00732C68">
      <w:pPr>
        <w:pStyle w:val="Textoindependiente"/>
      </w:pPr>
    </w:p>
    <w:p w14:paraId="1F22B8F5" w14:textId="77777777" w:rsidR="00732C68" w:rsidRDefault="00732C68">
      <w:pPr>
        <w:pStyle w:val="Textoindependiente"/>
      </w:pPr>
    </w:p>
    <w:p w14:paraId="121E62DA" w14:textId="77777777" w:rsidR="00732C68" w:rsidRDefault="00732C68">
      <w:pPr>
        <w:pStyle w:val="Textoindependiente"/>
      </w:pPr>
    </w:p>
    <w:p w14:paraId="32C3027D" w14:textId="77777777" w:rsidR="00732C68" w:rsidRDefault="00732C68">
      <w:pPr>
        <w:pStyle w:val="Textoindependiente"/>
      </w:pPr>
    </w:p>
    <w:p w14:paraId="7E433F36" w14:textId="77777777" w:rsidR="00732C68" w:rsidRDefault="00732C68">
      <w:pPr>
        <w:pStyle w:val="Textoindependiente"/>
      </w:pPr>
    </w:p>
    <w:p w14:paraId="74DCF798" w14:textId="77777777" w:rsidR="00732C68" w:rsidRDefault="00732C68">
      <w:pPr>
        <w:pStyle w:val="Textoindependiente"/>
      </w:pPr>
    </w:p>
    <w:p w14:paraId="5C138185" w14:textId="77777777" w:rsidR="00732C68" w:rsidRDefault="00732C68">
      <w:pPr>
        <w:pStyle w:val="Textoindependiente"/>
      </w:pPr>
    </w:p>
    <w:p w14:paraId="735CBC88" w14:textId="77777777" w:rsidR="00732C68" w:rsidRDefault="00732C68">
      <w:pPr>
        <w:pStyle w:val="Textoindependiente"/>
      </w:pPr>
    </w:p>
    <w:p w14:paraId="47B998DA" w14:textId="77777777" w:rsidR="00732C68" w:rsidRDefault="00732C68">
      <w:pPr>
        <w:pStyle w:val="Textoindependiente"/>
      </w:pPr>
    </w:p>
    <w:p w14:paraId="3629CF51" w14:textId="77777777" w:rsidR="00732C68" w:rsidRDefault="00732C68">
      <w:pPr>
        <w:pStyle w:val="Textoindependiente"/>
      </w:pPr>
    </w:p>
    <w:p w14:paraId="7D033462" w14:textId="77777777" w:rsidR="00732C68" w:rsidRDefault="00732C68">
      <w:pPr>
        <w:pStyle w:val="Textoindependiente"/>
      </w:pPr>
    </w:p>
    <w:p w14:paraId="7EFD8B42" w14:textId="77777777" w:rsidR="00732C68" w:rsidRDefault="00D27AA6">
      <w:pPr>
        <w:pStyle w:val="Textoindependiente"/>
        <w:spacing w:before="92"/>
      </w:pPr>
      <w:r>
        <w:rPr>
          <w:noProof/>
        </w:rPr>
        <mc:AlternateContent>
          <mc:Choice Requires="wps">
            <w:drawing>
              <wp:anchor distT="0" distB="0" distL="0" distR="0" simplePos="0" relativeHeight="487587840" behindDoc="1" locked="0" layoutInCell="1" allowOverlap="1" wp14:anchorId="62C2937B" wp14:editId="5DA0B750">
                <wp:simplePos x="0" y="0"/>
                <wp:positionH relativeFrom="page">
                  <wp:posOffset>1080516</wp:posOffset>
                </wp:positionH>
                <wp:positionV relativeFrom="paragraph">
                  <wp:posOffset>217610</wp:posOffset>
                </wp:positionV>
                <wp:extent cx="1828800"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4E2441" id="Graphic 7" o:spid="_x0000_s1026" style="position:absolute;margin-left:85.1pt;margin-top:17.15pt;width:2in;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" path="m1828799,l,,,7619r1828799,l1828799,xe" fillcolor="black" stroked="f">
                <v:path arrowok="t"/>
                <w10:wrap type="topAndBottom" anchorx="page"/>
              </v:shape>
            </w:pict>
          </mc:Fallback>
        </mc:AlternateContent>
      </w:r>
    </w:p>
    <w:p w14:paraId="5FD46653" w14:textId="77777777" w:rsidR="00732C68" w:rsidRDefault="00D27AA6">
      <w:pPr>
        <w:spacing w:before="108" w:line="254" w:lineRule="auto"/>
        <w:ind w:left="141"/>
        <w:rPr>
          <w:sz w:val="16"/>
        </w:rPr>
      </w:pPr>
      <w:r>
        <w:rPr>
          <w:position w:val="6"/>
          <w:sz w:val="13"/>
        </w:rPr>
        <w:t>1</w:t>
      </w:r>
      <w:r>
        <w:rPr>
          <w:spacing w:val="40"/>
          <w:position w:val="6"/>
          <w:sz w:val="13"/>
        </w:rPr>
        <w:t xml:space="preserve"> </w:t>
      </w:r>
      <w:proofErr w:type="gramStart"/>
      <w:r>
        <w:rPr>
          <w:sz w:val="16"/>
        </w:rPr>
        <w:t>No</w:t>
      </w:r>
      <w:proofErr w:type="gramEnd"/>
      <w:r>
        <w:rPr>
          <w:spacing w:val="18"/>
          <w:sz w:val="16"/>
        </w:rPr>
        <w:t xml:space="preserve"> </w:t>
      </w:r>
      <w:r>
        <w:rPr>
          <w:sz w:val="16"/>
        </w:rPr>
        <w:t>podrán</w:t>
      </w:r>
      <w:r>
        <w:rPr>
          <w:spacing w:val="18"/>
          <w:sz w:val="16"/>
        </w:rPr>
        <w:t xml:space="preserve"> </w:t>
      </w:r>
      <w:r>
        <w:rPr>
          <w:sz w:val="16"/>
        </w:rPr>
        <w:t>cederse</w:t>
      </w:r>
      <w:r>
        <w:rPr>
          <w:spacing w:val="18"/>
          <w:sz w:val="16"/>
        </w:rPr>
        <w:t xml:space="preserve"> </w:t>
      </w:r>
      <w:r>
        <w:rPr>
          <w:sz w:val="16"/>
        </w:rPr>
        <w:t>los</w:t>
      </w:r>
      <w:r>
        <w:rPr>
          <w:spacing w:val="20"/>
          <w:sz w:val="16"/>
        </w:rPr>
        <w:t xml:space="preserve"> </w:t>
      </w:r>
      <w:r>
        <w:rPr>
          <w:sz w:val="16"/>
        </w:rPr>
        <w:t>derechos</w:t>
      </w:r>
      <w:r>
        <w:rPr>
          <w:spacing w:val="18"/>
          <w:sz w:val="16"/>
        </w:rPr>
        <w:t xml:space="preserve"> </w:t>
      </w:r>
      <w:r>
        <w:rPr>
          <w:sz w:val="16"/>
        </w:rPr>
        <w:t>y</w:t>
      </w:r>
      <w:r>
        <w:rPr>
          <w:spacing w:val="20"/>
          <w:sz w:val="16"/>
        </w:rPr>
        <w:t xml:space="preserve"> </w:t>
      </w:r>
      <w:r>
        <w:rPr>
          <w:sz w:val="16"/>
        </w:rPr>
        <w:t>obligaciones</w:t>
      </w:r>
      <w:r>
        <w:rPr>
          <w:spacing w:val="20"/>
          <w:sz w:val="16"/>
        </w:rPr>
        <w:t xml:space="preserve"> </w:t>
      </w:r>
      <w:r>
        <w:rPr>
          <w:sz w:val="16"/>
        </w:rPr>
        <w:t>dimanantes</w:t>
      </w:r>
      <w:r>
        <w:rPr>
          <w:spacing w:val="20"/>
          <w:sz w:val="16"/>
        </w:rPr>
        <w:t xml:space="preserve"> </w:t>
      </w:r>
      <w:r>
        <w:rPr>
          <w:sz w:val="16"/>
        </w:rPr>
        <w:t>del</w:t>
      </w:r>
      <w:r>
        <w:rPr>
          <w:spacing w:val="17"/>
          <w:sz w:val="16"/>
        </w:rPr>
        <w:t xml:space="preserve"> </w:t>
      </w:r>
      <w:r>
        <w:rPr>
          <w:sz w:val="16"/>
        </w:rPr>
        <w:t>contrato</w:t>
      </w:r>
      <w:r>
        <w:rPr>
          <w:spacing w:val="16"/>
          <w:sz w:val="16"/>
        </w:rPr>
        <w:t xml:space="preserve"> </w:t>
      </w:r>
      <w:r>
        <w:rPr>
          <w:sz w:val="16"/>
        </w:rPr>
        <w:t>cuando</w:t>
      </w:r>
      <w:r>
        <w:rPr>
          <w:spacing w:val="18"/>
          <w:sz w:val="16"/>
        </w:rPr>
        <w:t xml:space="preserve"> </w:t>
      </w:r>
      <w:r>
        <w:rPr>
          <w:sz w:val="16"/>
        </w:rPr>
        <w:t>las</w:t>
      </w:r>
      <w:r>
        <w:rPr>
          <w:spacing w:val="20"/>
          <w:sz w:val="16"/>
        </w:rPr>
        <w:t xml:space="preserve"> </w:t>
      </w:r>
      <w:r>
        <w:rPr>
          <w:sz w:val="16"/>
        </w:rPr>
        <w:t>cualidades</w:t>
      </w:r>
      <w:r>
        <w:rPr>
          <w:spacing w:val="18"/>
          <w:sz w:val="16"/>
        </w:rPr>
        <w:t xml:space="preserve"> </w:t>
      </w:r>
      <w:r>
        <w:rPr>
          <w:sz w:val="16"/>
        </w:rPr>
        <w:t>técnicas</w:t>
      </w:r>
      <w:r>
        <w:rPr>
          <w:spacing w:val="20"/>
          <w:sz w:val="16"/>
        </w:rPr>
        <w:t xml:space="preserve"> </w:t>
      </w:r>
      <w:r>
        <w:rPr>
          <w:sz w:val="16"/>
        </w:rPr>
        <w:t>o</w:t>
      </w:r>
      <w:r>
        <w:rPr>
          <w:spacing w:val="17"/>
          <w:sz w:val="16"/>
        </w:rPr>
        <w:t xml:space="preserve"> </w:t>
      </w:r>
      <w:r>
        <w:rPr>
          <w:sz w:val="16"/>
        </w:rPr>
        <w:t>personales</w:t>
      </w:r>
      <w:r>
        <w:rPr>
          <w:spacing w:val="20"/>
          <w:sz w:val="16"/>
        </w:rPr>
        <w:t xml:space="preserve"> </w:t>
      </w:r>
      <w:r>
        <w:rPr>
          <w:sz w:val="16"/>
        </w:rPr>
        <w:t>del cedente hayan sido determinantes para la adjudicación del contrato o resulte una restricción efectiva de la competencia.</w:t>
      </w:r>
    </w:p>
    <w:p w14:paraId="72666806" w14:textId="77777777" w:rsidR="00732C68" w:rsidRDefault="00732C68">
      <w:pPr>
        <w:spacing w:line="254" w:lineRule="auto"/>
        <w:rPr>
          <w:sz w:val="16"/>
        </w:rPr>
        <w:sectPr w:rsidR="00732C68">
          <w:pgSz w:w="11900" w:h="16840"/>
          <w:pgMar w:top="2320" w:right="720" w:bottom="1040" w:left="1560" w:header="180" w:footer="856" w:gutter="0"/>
          <w:cols w:space="720"/>
        </w:sectPr>
      </w:pPr>
    </w:p>
    <w:p w14:paraId="5DB1A145" w14:textId="77777777" w:rsidR="00732C68" w:rsidRDefault="00732C68">
      <w:pPr>
        <w:pStyle w:val="Textoindependiente"/>
      </w:pPr>
    </w:p>
    <w:p w14:paraId="0284ADE9" w14:textId="77777777" w:rsidR="00732C68" w:rsidRDefault="00732C68">
      <w:pPr>
        <w:pStyle w:val="Textoindependiente"/>
        <w:spacing w:before="58"/>
      </w:pPr>
    </w:p>
    <w:p w14:paraId="37106EF4" w14:textId="16B0AE9F" w:rsidR="00732C68" w:rsidRDefault="00D27AA6">
      <w:pPr>
        <w:pStyle w:val="Ttulo1"/>
        <w:ind w:right="263"/>
      </w:pPr>
      <w:r>
        <w:t>ANEXO</w:t>
      </w:r>
      <w:r>
        <w:rPr>
          <w:spacing w:val="-7"/>
        </w:rPr>
        <w:t xml:space="preserve"> </w:t>
      </w:r>
      <w:r>
        <w:t>VIII</w:t>
      </w:r>
      <w:r w:rsidR="002A7165">
        <w:t>.</w:t>
      </w:r>
      <w:r>
        <w:rPr>
          <w:spacing w:val="-8"/>
        </w:rPr>
        <w:t xml:space="preserve"> </w:t>
      </w:r>
      <w:r>
        <w:t>MODELO</w:t>
      </w:r>
      <w:r>
        <w:rPr>
          <w:spacing w:val="-7"/>
        </w:rPr>
        <w:t xml:space="preserve"> </w:t>
      </w:r>
      <w:r>
        <w:t>DE</w:t>
      </w:r>
      <w:r>
        <w:rPr>
          <w:spacing w:val="-4"/>
        </w:rPr>
        <w:t xml:space="preserve"> </w:t>
      </w:r>
      <w:r>
        <w:t>OFERTA</w:t>
      </w:r>
      <w:r>
        <w:rPr>
          <w:spacing w:val="-7"/>
        </w:rPr>
        <w:t xml:space="preserve"> </w:t>
      </w:r>
      <w:r>
        <w:t>ECONÓMICA</w:t>
      </w:r>
      <w:r>
        <w:rPr>
          <w:spacing w:val="-8"/>
        </w:rPr>
        <w:t xml:space="preserve"> </w:t>
      </w:r>
      <w:r>
        <w:rPr>
          <w:spacing w:val="-2"/>
        </w:rPr>
        <w:t>(GENERAL)</w:t>
      </w:r>
    </w:p>
    <w:p w14:paraId="0C7D6009" w14:textId="77777777" w:rsidR="00732C68" w:rsidRDefault="00732C68">
      <w:pPr>
        <w:pStyle w:val="Textoindependiente"/>
        <w:rPr>
          <w:rFonts w:ascii="Arial"/>
          <w:b/>
        </w:rPr>
      </w:pPr>
    </w:p>
    <w:p w14:paraId="40D9F822" w14:textId="77777777" w:rsidR="00732C68" w:rsidRDefault="00732C68">
      <w:pPr>
        <w:pStyle w:val="Textoindependiente"/>
        <w:spacing w:before="4"/>
        <w:rPr>
          <w:rFonts w:ascii="Arial"/>
          <w:b/>
        </w:rPr>
      </w:pPr>
    </w:p>
    <w:p w14:paraId="05111968" w14:textId="77777777" w:rsidR="00732C68" w:rsidRDefault="00D27AA6">
      <w:pPr>
        <w:pStyle w:val="Textoindependiente"/>
        <w:ind w:left="141"/>
        <w:jc w:val="both"/>
      </w:pPr>
      <w:r>
        <w:t>D/Dª</w:t>
      </w:r>
      <w:r>
        <w:rPr>
          <w:spacing w:val="20"/>
        </w:rPr>
        <w:t xml:space="preserve"> </w:t>
      </w:r>
      <w:r>
        <w:t>…,</w:t>
      </w:r>
      <w:r>
        <w:rPr>
          <w:spacing w:val="19"/>
        </w:rPr>
        <w:t xml:space="preserve"> </w:t>
      </w:r>
      <w:r>
        <w:t>con</w:t>
      </w:r>
      <w:r>
        <w:rPr>
          <w:spacing w:val="19"/>
        </w:rPr>
        <w:t xml:space="preserve"> </w:t>
      </w:r>
      <w:r>
        <w:t>DNI</w:t>
      </w:r>
      <w:r>
        <w:rPr>
          <w:spacing w:val="23"/>
        </w:rPr>
        <w:t xml:space="preserve"> </w:t>
      </w:r>
      <w:r>
        <w:t>…,</w:t>
      </w:r>
      <w:r>
        <w:rPr>
          <w:spacing w:val="18"/>
        </w:rPr>
        <w:t xml:space="preserve"> </w:t>
      </w:r>
      <w:r>
        <w:t>y</w:t>
      </w:r>
      <w:r>
        <w:rPr>
          <w:spacing w:val="22"/>
        </w:rPr>
        <w:t xml:space="preserve"> </w:t>
      </w:r>
      <w:r>
        <w:t>domicilio</w:t>
      </w:r>
      <w:r>
        <w:rPr>
          <w:spacing w:val="23"/>
        </w:rPr>
        <w:t xml:space="preserve"> </w:t>
      </w:r>
      <w:r>
        <w:t>en</w:t>
      </w:r>
      <w:r>
        <w:rPr>
          <w:spacing w:val="19"/>
        </w:rPr>
        <w:t xml:space="preserve"> </w:t>
      </w:r>
      <w:r>
        <w:rPr>
          <w:spacing w:val="-10"/>
        </w:rPr>
        <w:t>…</w:t>
      </w:r>
    </w:p>
    <w:p w14:paraId="7C085137" w14:textId="77777777" w:rsidR="00732C68" w:rsidRDefault="00732C68">
      <w:pPr>
        <w:pStyle w:val="Textoindependiente"/>
        <w:spacing w:before="3"/>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6821F9B" w14:textId="77777777">
        <w:trPr>
          <w:trHeight w:val="232"/>
        </w:trPr>
        <w:tc>
          <w:tcPr>
            <w:tcW w:w="250" w:type="dxa"/>
          </w:tcPr>
          <w:p w14:paraId="6620B226" w14:textId="77777777" w:rsidR="00732C68" w:rsidRDefault="00732C68">
            <w:pPr>
              <w:pStyle w:val="TableParagraph"/>
              <w:rPr>
                <w:rFonts w:ascii="Times New Roman"/>
                <w:sz w:val="16"/>
              </w:rPr>
            </w:pPr>
          </w:p>
        </w:tc>
        <w:tc>
          <w:tcPr>
            <w:tcW w:w="8811" w:type="dxa"/>
          </w:tcPr>
          <w:p w14:paraId="0F5F4FB9" w14:textId="77777777" w:rsidR="00732C68" w:rsidRDefault="00D27AA6">
            <w:pPr>
              <w:pStyle w:val="TableParagraph"/>
              <w:spacing w:before="2" w:line="210" w:lineRule="exact"/>
              <w:ind w:left="104"/>
              <w:rPr>
                <w:sz w:val="20"/>
              </w:rPr>
            </w:pPr>
            <w:r>
              <w:rPr>
                <w:sz w:val="20"/>
              </w:rPr>
              <w:t>En</w:t>
            </w:r>
            <w:r>
              <w:rPr>
                <w:spacing w:val="-4"/>
                <w:sz w:val="20"/>
              </w:rPr>
              <w:t xml:space="preserve"> </w:t>
            </w:r>
            <w:r>
              <w:rPr>
                <w:sz w:val="20"/>
              </w:rPr>
              <w:t>nombre</w:t>
            </w:r>
            <w:r>
              <w:rPr>
                <w:spacing w:val="-3"/>
                <w:sz w:val="20"/>
              </w:rPr>
              <w:t xml:space="preserve"> </w:t>
            </w:r>
            <w:r>
              <w:rPr>
                <w:spacing w:val="-2"/>
                <w:sz w:val="20"/>
              </w:rPr>
              <w:t>propio</w:t>
            </w:r>
          </w:p>
        </w:tc>
      </w:tr>
    </w:tbl>
    <w:p w14:paraId="59036E60" w14:textId="77777777" w:rsidR="00732C68" w:rsidRDefault="00732C68">
      <w:pPr>
        <w:pStyle w:val="Textoindependiente"/>
        <w:spacing w:before="1"/>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4A0EBE46" w14:textId="77777777">
        <w:trPr>
          <w:trHeight w:val="232"/>
        </w:trPr>
        <w:tc>
          <w:tcPr>
            <w:tcW w:w="250" w:type="dxa"/>
          </w:tcPr>
          <w:p w14:paraId="73AE3662" w14:textId="77777777" w:rsidR="00732C68" w:rsidRDefault="00732C68">
            <w:pPr>
              <w:pStyle w:val="TableParagraph"/>
              <w:rPr>
                <w:rFonts w:ascii="Times New Roman"/>
                <w:sz w:val="16"/>
              </w:rPr>
            </w:pPr>
          </w:p>
        </w:tc>
        <w:tc>
          <w:tcPr>
            <w:tcW w:w="8811" w:type="dxa"/>
          </w:tcPr>
          <w:p w14:paraId="7D6941D0" w14:textId="77777777" w:rsidR="00732C68" w:rsidRDefault="00D27AA6">
            <w:pPr>
              <w:pStyle w:val="TableParagraph"/>
              <w:spacing w:before="2" w:line="210" w:lineRule="exact"/>
              <w:ind w:left="104"/>
              <w:rPr>
                <w:sz w:val="20"/>
              </w:rPr>
            </w:pPr>
            <w:r>
              <w:rPr>
                <w:sz w:val="20"/>
              </w:rPr>
              <w:t>En</w:t>
            </w:r>
            <w:r>
              <w:rPr>
                <w:spacing w:val="11"/>
                <w:sz w:val="20"/>
              </w:rPr>
              <w:t xml:space="preserve"> </w:t>
            </w:r>
            <w:r>
              <w:rPr>
                <w:sz w:val="20"/>
              </w:rPr>
              <w:t>representación</w:t>
            </w:r>
            <w:r>
              <w:rPr>
                <w:spacing w:val="15"/>
                <w:sz w:val="20"/>
              </w:rPr>
              <w:t xml:space="preserve"> </w:t>
            </w:r>
            <w:r>
              <w:rPr>
                <w:sz w:val="20"/>
              </w:rPr>
              <w:t>de</w:t>
            </w:r>
            <w:r>
              <w:rPr>
                <w:spacing w:val="15"/>
                <w:sz w:val="20"/>
              </w:rPr>
              <w:t xml:space="preserve"> </w:t>
            </w:r>
            <w:r>
              <w:rPr>
                <w:sz w:val="20"/>
              </w:rPr>
              <w:t>la</w:t>
            </w:r>
            <w:r>
              <w:rPr>
                <w:spacing w:val="16"/>
                <w:sz w:val="20"/>
              </w:rPr>
              <w:t xml:space="preserve"> </w:t>
            </w:r>
            <w:r>
              <w:rPr>
                <w:sz w:val="20"/>
              </w:rPr>
              <w:t>empresa</w:t>
            </w:r>
            <w:r>
              <w:rPr>
                <w:spacing w:val="11"/>
                <w:sz w:val="20"/>
              </w:rPr>
              <w:t xml:space="preserve"> </w:t>
            </w:r>
            <w:r>
              <w:rPr>
                <w:sz w:val="20"/>
              </w:rPr>
              <w:t>…,</w:t>
            </w:r>
            <w:r>
              <w:rPr>
                <w:spacing w:val="12"/>
                <w:sz w:val="20"/>
              </w:rPr>
              <w:t xml:space="preserve"> </w:t>
            </w:r>
            <w:r>
              <w:rPr>
                <w:sz w:val="20"/>
              </w:rPr>
              <w:t>con</w:t>
            </w:r>
            <w:r>
              <w:rPr>
                <w:spacing w:val="11"/>
                <w:sz w:val="20"/>
              </w:rPr>
              <w:t xml:space="preserve"> </w:t>
            </w:r>
            <w:r>
              <w:rPr>
                <w:sz w:val="20"/>
              </w:rPr>
              <w:t>CIF</w:t>
            </w:r>
            <w:r>
              <w:rPr>
                <w:spacing w:val="17"/>
                <w:sz w:val="20"/>
              </w:rPr>
              <w:t xml:space="preserve"> </w:t>
            </w:r>
            <w:r>
              <w:rPr>
                <w:sz w:val="20"/>
              </w:rPr>
              <w:t>…,</w:t>
            </w:r>
            <w:r>
              <w:rPr>
                <w:spacing w:val="11"/>
                <w:sz w:val="20"/>
              </w:rPr>
              <w:t xml:space="preserve"> </w:t>
            </w:r>
            <w:r>
              <w:rPr>
                <w:sz w:val="20"/>
              </w:rPr>
              <w:t>y</w:t>
            </w:r>
            <w:r>
              <w:rPr>
                <w:spacing w:val="14"/>
                <w:sz w:val="20"/>
              </w:rPr>
              <w:t xml:space="preserve"> </w:t>
            </w:r>
            <w:r>
              <w:rPr>
                <w:sz w:val="20"/>
              </w:rPr>
              <w:t>domicilio</w:t>
            </w:r>
            <w:r>
              <w:rPr>
                <w:spacing w:val="12"/>
                <w:sz w:val="20"/>
              </w:rPr>
              <w:t xml:space="preserve"> </w:t>
            </w:r>
            <w:r>
              <w:rPr>
                <w:sz w:val="20"/>
              </w:rPr>
              <w:t>fiscal</w:t>
            </w:r>
            <w:r>
              <w:rPr>
                <w:spacing w:val="12"/>
                <w:sz w:val="20"/>
              </w:rPr>
              <w:t xml:space="preserve"> </w:t>
            </w:r>
            <w:r>
              <w:rPr>
                <w:sz w:val="20"/>
              </w:rPr>
              <w:t>en</w:t>
            </w:r>
            <w:r>
              <w:rPr>
                <w:spacing w:val="15"/>
                <w:sz w:val="20"/>
              </w:rPr>
              <w:t xml:space="preserve"> </w:t>
            </w:r>
            <w:r>
              <w:rPr>
                <w:sz w:val="20"/>
              </w:rPr>
              <w:t>…,</w:t>
            </w:r>
            <w:r>
              <w:rPr>
                <w:spacing w:val="15"/>
                <w:sz w:val="20"/>
              </w:rPr>
              <w:t xml:space="preserve"> </w:t>
            </w:r>
            <w:r>
              <w:rPr>
                <w:sz w:val="20"/>
              </w:rPr>
              <w:t>en</w:t>
            </w:r>
            <w:r>
              <w:rPr>
                <w:spacing w:val="12"/>
                <w:sz w:val="20"/>
              </w:rPr>
              <w:t xml:space="preserve"> </w:t>
            </w:r>
            <w:r>
              <w:rPr>
                <w:sz w:val="20"/>
              </w:rPr>
              <w:t>calidad</w:t>
            </w:r>
            <w:r>
              <w:rPr>
                <w:spacing w:val="11"/>
                <w:sz w:val="20"/>
              </w:rPr>
              <w:t xml:space="preserve"> </w:t>
            </w:r>
            <w:r>
              <w:rPr>
                <w:sz w:val="20"/>
              </w:rPr>
              <w:t>de</w:t>
            </w:r>
            <w:r>
              <w:rPr>
                <w:spacing w:val="12"/>
                <w:sz w:val="20"/>
              </w:rPr>
              <w:t xml:space="preserve"> </w:t>
            </w:r>
            <w:r>
              <w:rPr>
                <w:spacing w:val="-10"/>
                <w:sz w:val="20"/>
              </w:rPr>
              <w:t>…</w:t>
            </w:r>
          </w:p>
        </w:tc>
      </w:tr>
    </w:tbl>
    <w:p w14:paraId="32A66B0F" w14:textId="77777777" w:rsidR="00732C68" w:rsidRDefault="00732C68">
      <w:pPr>
        <w:pStyle w:val="Textoindependiente"/>
        <w:spacing w:before="40"/>
      </w:pPr>
    </w:p>
    <w:p w14:paraId="3565D9F1" w14:textId="77777777" w:rsidR="00732C68" w:rsidRDefault="00D27AA6">
      <w:pPr>
        <w:pStyle w:val="Textoindependiente"/>
        <w:spacing w:line="280" w:lineRule="auto"/>
        <w:ind w:left="141" w:right="406"/>
        <w:jc w:val="both"/>
      </w:pPr>
      <w:r>
        <w:t xml:space="preserve">Enterado de las condiciones y requisitos que se exigen para la adjudicación del contrato de </w:t>
      </w:r>
      <w:r>
        <w:rPr>
          <w:w w:val="110"/>
        </w:rPr>
        <w:t xml:space="preserve">…, </w:t>
      </w:r>
      <w:r>
        <w:t>se compromete</w:t>
      </w:r>
      <w:r>
        <w:rPr>
          <w:spacing w:val="-14"/>
        </w:rPr>
        <w:t xml:space="preserve"> </w:t>
      </w:r>
      <w:r>
        <w:t>a</w:t>
      </w:r>
      <w:r>
        <w:rPr>
          <w:spacing w:val="-13"/>
        </w:rPr>
        <w:t xml:space="preserve"> </w:t>
      </w:r>
      <w:r>
        <w:t>tomar</w:t>
      </w:r>
      <w:r>
        <w:rPr>
          <w:spacing w:val="-13"/>
        </w:rPr>
        <w:t xml:space="preserve"> </w:t>
      </w:r>
      <w:r>
        <w:t>a</w:t>
      </w:r>
      <w:r>
        <w:rPr>
          <w:spacing w:val="-14"/>
        </w:rPr>
        <w:t xml:space="preserve"> </w:t>
      </w:r>
      <w:r>
        <w:t>su</w:t>
      </w:r>
      <w:r>
        <w:rPr>
          <w:spacing w:val="-13"/>
        </w:rPr>
        <w:t xml:space="preserve"> </w:t>
      </w:r>
      <w:r>
        <w:t>cargo</w:t>
      </w:r>
      <w:r>
        <w:rPr>
          <w:spacing w:val="-13"/>
        </w:rPr>
        <w:t xml:space="preserve"> </w:t>
      </w:r>
      <w:r>
        <w:t>la</w:t>
      </w:r>
      <w:r>
        <w:rPr>
          <w:spacing w:val="-13"/>
        </w:rPr>
        <w:t xml:space="preserve"> </w:t>
      </w:r>
      <w:r>
        <w:t>ejecución</w:t>
      </w:r>
      <w:r>
        <w:rPr>
          <w:spacing w:val="-11"/>
        </w:rPr>
        <w:t xml:space="preserve"> </w:t>
      </w:r>
      <w:r>
        <w:t>del</w:t>
      </w:r>
      <w:r>
        <w:rPr>
          <w:spacing w:val="-14"/>
        </w:rPr>
        <w:t xml:space="preserve"> </w:t>
      </w:r>
      <w:r>
        <w:t>mismo</w:t>
      </w:r>
      <w:r>
        <w:rPr>
          <w:spacing w:val="-11"/>
        </w:rPr>
        <w:t xml:space="preserve"> </w:t>
      </w:r>
      <w:r>
        <w:t>con</w:t>
      </w:r>
      <w:r>
        <w:rPr>
          <w:spacing w:val="-14"/>
        </w:rPr>
        <w:t xml:space="preserve"> </w:t>
      </w:r>
      <w:r>
        <w:t>estricta</w:t>
      </w:r>
      <w:r>
        <w:rPr>
          <w:spacing w:val="-11"/>
        </w:rPr>
        <w:t xml:space="preserve"> </w:t>
      </w:r>
      <w:r>
        <w:t>sujeción</w:t>
      </w:r>
      <w:r>
        <w:rPr>
          <w:spacing w:val="-12"/>
        </w:rPr>
        <w:t xml:space="preserve"> </w:t>
      </w:r>
      <w:r>
        <w:t>a</w:t>
      </w:r>
      <w:r>
        <w:rPr>
          <w:spacing w:val="-12"/>
        </w:rPr>
        <w:t xml:space="preserve"> </w:t>
      </w:r>
      <w:r>
        <w:t>los</w:t>
      </w:r>
      <w:r>
        <w:rPr>
          <w:spacing w:val="-13"/>
        </w:rPr>
        <w:t xml:space="preserve"> </w:t>
      </w:r>
      <w:r>
        <w:t>expresados</w:t>
      </w:r>
      <w:r>
        <w:rPr>
          <w:spacing w:val="-13"/>
        </w:rPr>
        <w:t xml:space="preserve"> </w:t>
      </w:r>
      <w:r>
        <w:t>requisitos y condiciones, por la siguiente cantidad</w:t>
      </w:r>
      <w:r>
        <w:rPr>
          <w:position w:val="6"/>
          <w:sz w:val="13"/>
        </w:rPr>
        <w:t>1</w:t>
      </w:r>
      <w:r>
        <w:t>:</w:t>
      </w:r>
    </w:p>
    <w:p w14:paraId="1F66D4EF" w14:textId="77777777" w:rsidR="00732C68" w:rsidRDefault="00732C68">
      <w:pPr>
        <w:pStyle w:val="Textoindependiente"/>
        <w:spacing w:before="35"/>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2693"/>
        <w:gridCol w:w="3118"/>
      </w:tblGrid>
      <w:tr w:rsidR="00732C68" w14:paraId="319D508E" w14:textId="77777777">
        <w:trPr>
          <w:trHeight w:val="181"/>
        </w:trPr>
        <w:tc>
          <w:tcPr>
            <w:tcW w:w="3257" w:type="dxa"/>
          </w:tcPr>
          <w:p w14:paraId="47039B42" w14:textId="2C6E1176" w:rsidR="00732C68" w:rsidRDefault="00D27AA6">
            <w:pPr>
              <w:pStyle w:val="TableParagraph"/>
              <w:spacing w:before="1" w:line="161" w:lineRule="exact"/>
              <w:ind w:left="107"/>
              <w:rPr>
                <w:sz w:val="16"/>
              </w:rPr>
            </w:pPr>
            <w:r>
              <w:rPr>
                <w:sz w:val="16"/>
              </w:rPr>
              <w:t>Importe</w:t>
            </w:r>
            <w:r>
              <w:rPr>
                <w:spacing w:val="-3"/>
                <w:sz w:val="16"/>
              </w:rPr>
              <w:t xml:space="preserve"> </w:t>
            </w:r>
            <w:r>
              <w:rPr>
                <w:spacing w:val="-4"/>
                <w:sz w:val="16"/>
              </w:rPr>
              <w:t>base</w:t>
            </w:r>
            <w:r w:rsidR="00707E5C">
              <w:rPr>
                <w:spacing w:val="-4"/>
                <w:sz w:val="16"/>
              </w:rPr>
              <w:t xml:space="preserve"> (2 años)</w:t>
            </w:r>
          </w:p>
        </w:tc>
        <w:tc>
          <w:tcPr>
            <w:tcW w:w="2693" w:type="dxa"/>
          </w:tcPr>
          <w:p w14:paraId="706802EC" w14:textId="77777777" w:rsidR="00732C68" w:rsidRDefault="00D27AA6">
            <w:pPr>
              <w:pStyle w:val="TableParagraph"/>
              <w:spacing w:before="1" w:line="161" w:lineRule="exact"/>
              <w:ind w:left="107"/>
              <w:rPr>
                <w:sz w:val="16"/>
              </w:rPr>
            </w:pPr>
            <w:r>
              <w:rPr>
                <w:sz w:val="16"/>
              </w:rPr>
              <w:t>Importe</w:t>
            </w:r>
            <w:r>
              <w:rPr>
                <w:spacing w:val="-3"/>
                <w:sz w:val="16"/>
              </w:rPr>
              <w:t xml:space="preserve"> </w:t>
            </w:r>
            <w:r>
              <w:rPr>
                <w:spacing w:val="-5"/>
                <w:sz w:val="16"/>
              </w:rPr>
              <w:t>IVA</w:t>
            </w:r>
          </w:p>
        </w:tc>
        <w:tc>
          <w:tcPr>
            <w:tcW w:w="3118" w:type="dxa"/>
          </w:tcPr>
          <w:p w14:paraId="614510AB" w14:textId="77777777" w:rsidR="00732C68" w:rsidRDefault="00D27AA6">
            <w:pPr>
              <w:pStyle w:val="TableParagraph"/>
              <w:spacing w:before="1" w:line="161" w:lineRule="exact"/>
              <w:ind w:left="107"/>
              <w:rPr>
                <w:sz w:val="16"/>
              </w:rPr>
            </w:pPr>
            <w:r>
              <w:rPr>
                <w:sz w:val="16"/>
              </w:rPr>
              <w:t>Importe</w:t>
            </w:r>
            <w:r>
              <w:rPr>
                <w:spacing w:val="-5"/>
                <w:sz w:val="16"/>
              </w:rPr>
              <w:t xml:space="preserve"> </w:t>
            </w:r>
            <w:r>
              <w:rPr>
                <w:spacing w:val="-2"/>
                <w:sz w:val="16"/>
              </w:rPr>
              <w:t>total</w:t>
            </w:r>
          </w:p>
        </w:tc>
      </w:tr>
      <w:tr w:rsidR="00732C68" w14:paraId="7B8C92DF" w14:textId="77777777">
        <w:trPr>
          <w:trHeight w:val="184"/>
        </w:trPr>
        <w:tc>
          <w:tcPr>
            <w:tcW w:w="3257" w:type="dxa"/>
          </w:tcPr>
          <w:p w14:paraId="7B2828A8" w14:textId="77777777" w:rsidR="00732C68" w:rsidRDefault="00732C68">
            <w:pPr>
              <w:pStyle w:val="TableParagraph"/>
              <w:rPr>
                <w:rFonts w:ascii="Times New Roman"/>
                <w:sz w:val="12"/>
              </w:rPr>
            </w:pPr>
          </w:p>
        </w:tc>
        <w:tc>
          <w:tcPr>
            <w:tcW w:w="2693" w:type="dxa"/>
          </w:tcPr>
          <w:p w14:paraId="4EACA366" w14:textId="77777777" w:rsidR="00732C68" w:rsidRDefault="00732C68">
            <w:pPr>
              <w:pStyle w:val="TableParagraph"/>
              <w:rPr>
                <w:rFonts w:ascii="Times New Roman"/>
                <w:sz w:val="12"/>
              </w:rPr>
            </w:pPr>
          </w:p>
        </w:tc>
        <w:tc>
          <w:tcPr>
            <w:tcW w:w="3118" w:type="dxa"/>
          </w:tcPr>
          <w:p w14:paraId="50056F53" w14:textId="77777777" w:rsidR="00732C68" w:rsidRDefault="00732C68">
            <w:pPr>
              <w:pStyle w:val="TableParagraph"/>
              <w:rPr>
                <w:rFonts w:ascii="Times New Roman"/>
                <w:sz w:val="12"/>
              </w:rPr>
            </w:pPr>
          </w:p>
        </w:tc>
      </w:tr>
    </w:tbl>
    <w:p w14:paraId="5AEB7F67" w14:textId="77777777" w:rsidR="00732C68" w:rsidRDefault="00732C68">
      <w:pPr>
        <w:pStyle w:val="Textoindependiente"/>
      </w:pPr>
    </w:p>
    <w:p w14:paraId="17837F24" w14:textId="77777777" w:rsidR="00732C68" w:rsidRDefault="00732C68">
      <w:pPr>
        <w:pStyle w:val="Textoindependiente"/>
        <w:spacing w:before="46"/>
      </w:pPr>
    </w:p>
    <w:p w14:paraId="2AB1510F" w14:textId="77777777" w:rsidR="00732C68" w:rsidRDefault="00D27AA6">
      <w:pPr>
        <w:ind w:left="187"/>
        <w:jc w:val="both"/>
        <w:rPr>
          <w:sz w:val="16"/>
        </w:rPr>
      </w:pPr>
      <w:r>
        <w:rPr>
          <w:sz w:val="16"/>
        </w:rPr>
        <w:t>(fecha,</w:t>
      </w:r>
      <w:r>
        <w:rPr>
          <w:spacing w:val="-3"/>
          <w:sz w:val="16"/>
        </w:rPr>
        <w:t xml:space="preserve"> </w:t>
      </w:r>
      <w:r>
        <w:rPr>
          <w:sz w:val="16"/>
        </w:rPr>
        <w:t>sello</w:t>
      </w:r>
      <w:r>
        <w:rPr>
          <w:spacing w:val="-1"/>
          <w:sz w:val="16"/>
        </w:rPr>
        <w:t xml:space="preserve"> </w:t>
      </w:r>
      <w:r>
        <w:rPr>
          <w:sz w:val="16"/>
        </w:rPr>
        <w:t>de</w:t>
      </w:r>
      <w:r>
        <w:rPr>
          <w:spacing w:val="-3"/>
          <w:sz w:val="16"/>
        </w:rPr>
        <w:t xml:space="preserve"> </w:t>
      </w:r>
      <w:r>
        <w:rPr>
          <w:sz w:val="16"/>
        </w:rPr>
        <w:t>la</w:t>
      </w:r>
      <w:r>
        <w:rPr>
          <w:spacing w:val="-1"/>
          <w:sz w:val="16"/>
        </w:rPr>
        <w:t xml:space="preserve"> </w:t>
      </w:r>
      <w:r>
        <w:rPr>
          <w:sz w:val="16"/>
        </w:rPr>
        <w:t>empresa</w:t>
      </w:r>
      <w:r>
        <w:rPr>
          <w:spacing w:val="-3"/>
          <w:sz w:val="16"/>
        </w:rPr>
        <w:t xml:space="preserve"> </w:t>
      </w:r>
      <w:r>
        <w:rPr>
          <w:sz w:val="16"/>
        </w:rPr>
        <w:t>y</w:t>
      </w:r>
      <w:r>
        <w:rPr>
          <w:spacing w:val="-2"/>
          <w:sz w:val="16"/>
        </w:rPr>
        <w:t xml:space="preserve"> </w:t>
      </w:r>
      <w:r>
        <w:rPr>
          <w:sz w:val="16"/>
        </w:rPr>
        <w:t>firma</w:t>
      </w:r>
      <w:r>
        <w:rPr>
          <w:spacing w:val="-1"/>
          <w:sz w:val="16"/>
        </w:rPr>
        <w:t xml:space="preserve"> </w:t>
      </w:r>
      <w:r>
        <w:rPr>
          <w:spacing w:val="-2"/>
          <w:sz w:val="16"/>
        </w:rPr>
        <w:t>autorizada)</w:t>
      </w:r>
    </w:p>
    <w:p w14:paraId="6F7F8324" w14:textId="77777777" w:rsidR="00732C68" w:rsidRDefault="00732C68">
      <w:pPr>
        <w:jc w:val="both"/>
        <w:rPr>
          <w:sz w:val="16"/>
        </w:rPr>
        <w:sectPr w:rsidR="00732C68">
          <w:headerReference w:type="default" r:id="rId14"/>
          <w:footerReference w:type="default" r:id="rId15"/>
          <w:pgSz w:w="11900" w:h="16840"/>
          <w:pgMar w:top="2320" w:right="720" w:bottom="1660" w:left="1560" w:header="180" w:footer="1462" w:gutter="0"/>
          <w:cols w:space="720"/>
        </w:sectPr>
      </w:pPr>
    </w:p>
    <w:p w14:paraId="09D6DBFD" w14:textId="77777777" w:rsidR="00732C68" w:rsidRDefault="00732C68">
      <w:pPr>
        <w:pStyle w:val="Textoindependiente"/>
      </w:pPr>
    </w:p>
    <w:p w14:paraId="12C23F92" w14:textId="77777777" w:rsidR="00732C68" w:rsidRDefault="00732C68">
      <w:pPr>
        <w:pStyle w:val="Textoindependiente"/>
        <w:spacing w:before="58"/>
      </w:pPr>
    </w:p>
    <w:p w14:paraId="410D8288" w14:textId="1327C808" w:rsidR="00732C68" w:rsidRDefault="00D27AA6">
      <w:pPr>
        <w:pStyle w:val="Ttulo1"/>
        <w:ind w:right="268"/>
      </w:pPr>
      <w:r>
        <w:t>ANEXO</w:t>
      </w:r>
      <w:r>
        <w:rPr>
          <w:spacing w:val="-7"/>
        </w:rPr>
        <w:t xml:space="preserve"> </w:t>
      </w:r>
      <w:r>
        <w:t>VIII</w:t>
      </w:r>
      <w:r w:rsidR="002A7165">
        <w:t>.</w:t>
      </w:r>
      <w:r>
        <w:rPr>
          <w:spacing w:val="-8"/>
        </w:rPr>
        <w:t xml:space="preserve"> </w:t>
      </w:r>
      <w:r>
        <w:t>MODELO</w:t>
      </w:r>
      <w:r>
        <w:rPr>
          <w:spacing w:val="-7"/>
        </w:rPr>
        <w:t xml:space="preserve"> </w:t>
      </w:r>
      <w:r>
        <w:t>DE</w:t>
      </w:r>
      <w:r>
        <w:rPr>
          <w:spacing w:val="-4"/>
        </w:rPr>
        <w:t xml:space="preserve"> </w:t>
      </w:r>
      <w:r>
        <w:t>OFERTA</w:t>
      </w:r>
      <w:r>
        <w:rPr>
          <w:spacing w:val="-7"/>
        </w:rPr>
        <w:t xml:space="preserve"> </w:t>
      </w:r>
      <w:r>
        <w:t>ECONÓMICA</w:t>
      </w:r>
      <w:r>
        <w:rPr>
          <w:spacing w:val="-8"/>
        </w:rPr>
        <w:t xml:space="preserve"> </w:t>
      </w:r>
      <w:r>
        <w:rPr>
          <w:spacing w:val="-2"/>
        </w:rPr>
        <w:t>(LOTES)</w:t>
      </w:r>
    </w:p>
    <w:p w14:paraId="3E55619D" w14:textId="77777777" w:rsidR="00732C68" w:rsidRDefault="00732C68">
      <w:pPr>
        <w:pStyle w:val="Textoindependiente"/>
        <w:rPr>
          <w:rFonts w:ascii="Arial"/>
          <w:b/>
        </w:rPr>
      </w:pPr>
    </w:p>
    <w:p w14:paraId="6C8EA571" w14:textId="77777777" w:rsidR="00732C68" w:rsidRDefault="00732C68">
      <w:pPr>
        <w:pStyle w:val="Textoindependiente"/>
        <w:spacing w:before="4"/>
        <w:rPr>
          <w:rFonts w:ascii="Arial"/>
          <w:b/>
        </w:rPr>
      </w:pPr>
    </w:p>
    <w:p w14:paraId="376DBEFC" w14:textId="77777777" w:rsidR="00732C68" w:rsidRDefault="00D27AA6">
      <w:pPr>
        <w:pStyle w:val="Textoindependiente"/>
        <w:ind w:left="141"/>
        <w:jc w:val="both"/>
      </w:pPr>
      <w:r>
        <w:t>D/Dª</w:t>
      </w:r>
      <w:r>
        <w:rPr>
          <w:spacing w:val="20"/>
        </w:rPr>
        <w:t xml:space="preserve"> </w:t>
      </w:r>
      <w:r>
        <w:t>…,</w:t>
      </w:r>
      <w:r>
        <w:rPr>
          <w:spacing w:val="19"/>
        </w:rPr>
        <w:t xml:space="preserve"> </w:t>
      </w:r>
      <w:r>
        <w:t>con</w:t>
      </w:r>
      <w:r>
        <w:rPr>
          <w:spacing w:val="19"/>
        </w:rPr>
        <w:t xml:space="preserve"> </w:t>
      </w:r>
      <w:r>
        <w:t>DNI</w:t>
      </w:r>
      <w:r>
        <w:rPr>
          <w:spacing w:val="23"/>
        </w:rPr>
        <w:t xml:space="preserve"> </w:t>
      </w:r>
      <w:r>
        <w:t>…,</w:t>
      </w:r>
      <w:r>
        <w:rPr>
          <w:spacing w:val="18"/>
        </w:rPr>
        <w:t xml:space="preserve"> </w:t>
      </w:r>
      <w:r>
        <w:t>y</w:t>
      </w:r>
      <w:r>
        <w:rPr>
          <w:spacing w:val="22"/>
        </w:rPr>
        <w:t xml:space="preserve"> </w:t>
      </w:r>
      <w:r>
        <w:t>domicilio</w:t>
      </w:r>
      <w:r>
        <w:rPr>
          <w:spacing w:val="23"/>
        </w:rPr>
        <w:t xml:space="preserve"> </w:t>
      </w:r>
      <w:r>
        <w:t>en</w:t>
      </w:r>
      <w:r>
        <w:rPr>
          <w:spacing w:val="19"/>
        </w:rPr>
        <w:t xml:space="preserve"> </w:t>
      </w:r>
      <w:r>
        <w:rPr>
          <w:spacing w:val="-10"/>
        </w:rPr>
        <w:t>…</w:t>
      </w:r>
    </w:p>
    <w:p w14:paraId="0844A8C9" w14:textId="77777777" w:rsidR="00732C68" w:rsidRDefault="00732C68">
      <w:pPr>
        <w:pStyle w:val="Textoindependiente"/>
        <w:spacing w:before="3"/>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B395322" w14:textId="77777777">
        <w:trPr>
          <w:trHeight w:val="232"/>
        </w:trPr>
        <w:tc>
          <w:tcPr>
            <w:tcW w:w="250" w:type="dxa"/>
          </w:tcPr>
          <w:p w14:paraId="4D0BD553" w14:textId="77777777" w:rsidR="00732C68" w:rsidRDefault="00732C68">
            <w:pPr>
              <w:pStyle w:val="TableParagraph"/>
              <w:rPr>
                <w:rFonts w:ascii="Times New Roman"/>
                <w:sz w:val="16"/>
              </w:rPr>
            </w:pPr>
          </w:p>
        </w:tc>
        <w:tc>
          <w:tcPr>
            <w:tcW w:w="8811" w:type="dxa"/>
          </w:tcPr>
          <w:p w14:paraId="5A03B4BB" w14:textId="77777777" w:rsidR="00732C68" w:rsidRDefault="00D27AA6">
            <w:pPr>
              <w:pStyle w:val="TableParagraph"/>
              <w:spacing w:before="2" w:line="210" w:lineRule="exact"/>
              <w:ind w:left="104"/>
              <w:rPr>
                <w:sz w:val="20"/>
              </w:rPr>
            </w:pPr>
            <w:r>
              <w:rPr>
                <w:sz w:val="20"/>
              </w:rPr>
              <w:t>En</w:t>
            </w:r>
            <w:r>
              <w:rPr>
                <w:spacing w:val="-4"/>
                <w:sz w:val="20"/>
              </w:rPr>
              <w:t xml:space="preserve"> </w:t>
            </w:r>
            <w:r>
              <w:rPr>
                <w:sz w:val="20"/>
              </w:rPr>
              <w:t>nombre</w:t>
            </w:r>
            <w:r>
              <w:rPr>
                <w:spacing w:val="-3"/>
                <w:sz w:val="20"/>
              </w:rPr>
              <w:t xml:space="preserve"> </w:t>
            </w:r>
            <w:r>
              <w:rPr>
                <w:spacing w:val="-2"/>
                <w:sz w:val="20"/>
              </w:rPr>
              <w:t>propio</w:t>
            </w:r>
          </w:p>
        </w:tc>
      </w:tr>
    </w:tbl>
    <w:p w14:paraId="41371A17" w14:textId="77777777" w:rsidR="00732C68" w:rsidRDefault="00732C68">
      <w:pPr>
        <w:pStyle w:val="Textoindependiente"/>
        <w:spacing w:before="1"/>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EE5C410" w14:textId="77777777">
        <w:trPr>
          <w:trHeight w:val="232"/>
        </w:trPr>
        <w:tc>
          <w:tcPr>
            <w:tcW w:w="250" w:type="dxa"/>
          </w:tcPr>
          <w:p w14:paraId="79F0BCEB" w14:textId="77777777" w:rsidR="00732C68" w:rsidRDefault="00732C68">
            <w:pPr>
              <w:pStyle w:val="TableParagraph"/>
              <w:rPr>
                <w:rFonts w:ascii="Times New Roman"/>
                <w:sz w:val="16"/>
              </w:rPr>
            </w:pPr>
          </w:p>
        </w:tc>
        <w:tc>
          <w:tcPr>
            <w:tcW w:w="8811" w:type="dxa"/>
          </w:tcPr>
          <w:p w14:paraId="238C7809" w14:textId="77777777" w:rsidR="00732C68" w:rsidRDefault="00D27AA6">
            <w:pPr>
              <w:pStyle w:val="TableParagraph"/>
              <w:spacing w:before="2" w:line="210" w:lineRule="exact"/>
              <w:ind w:left="104"/>
              <w:rPr>
                <w:sz w:val="20"/>
              </w:rPr>
            </w:pPr>
            <w:r>
              <w:rPr>
                <w:sz w:val="20"/>
              </w:rPr>
              <w:t>En</w:t>
            </w:r>
            <w:r>
              <w:rPr>
                <w:spacing w:val="11"/>
                <w:sz w:val="20"/>
              </w:rPr>
              <w:t xml:space="preserve"> </w:t>
            </w:r>
            <w:r>
              <w:rPr>
                <w:sz w:val="20"/>
              </w:rPr>
              <w:t>representación</w:t>
            </w:r>
            <w:r>
              <w:rPr>
                <w:spacing w:val="15"/>
                <w:sz w:val="20"/>
              </w:rPr>
              <w:t xml:space="preserve"> </w:t>
            </w:r>
            <w:r>
              <w:rPr>
                <w:sz w:val="20"/>
              </w:rPr>
              <w:t>de</w:t>
            </w:r>
            <w:r>
              <w:rPr>
                <w:spacing w:val="15"/>
                <w:sz w:val="20"/>
              </w:rPr>
              <w:t xml:space="preserve"> </w:t>
            </w:r>
            <w:r>
              <w:rPr>
                <w:sz w:val="20"/>
              </w:rPr>
              <w:t>la</w:t>
            </w:r>
            <w:r>
              <w:rPr>
                <w:spacing w:val="16"/>
                <w:sz w:val="20"/>
              </w:rPr>
              <w:t xml:space="preserve"> </w:t>
            </w:r>
            <w:r>
              <w:rPr>
                <w:sz w:val="20"/>
              </w:rPr>
              <w:t>empresa</w:t>
            </w:r>
            <w:r>
              <w:rPr>
                <w:spacing w:val="11"/>
                <w:sz w:val="20"/>
              </w:rPr>
              <w:t xml:space="preserve"> </w:t>
            </w:r>
            <w:r>
              <w:rPr>
                <w:sz w:val="20"/>
              </w:rPr>
              <w:t>…,</w:t>
            </w:r>
            <w:r>
              <w:rPr>
                <w:spacing w:val="12"/>
                <w:sz w:val="20"/>
              </w:rPr>
              <w:t xml:space="preserve"> </w:t>
            </w:r>
            <w:r>
              <w:rPr>
                <w:sz w:val="20"/>
              </w:rPr>
              <w:t>con</w:t>
            </w:r>
            <w:r>
              <w:rPr>
                <w:spacing w:val="11"/>
                <w:sz w:val="20"/>
              </w:rPr>
              <w:t xml:space="preserve"> </w:t>
            </w:r>
            <w:r>
              <w:rPr>
                <w:sz w:val="20"/>
              </w:rPr>
              <w:t>CIF</w:t>
            </w:r>
            <w:r>
              <w:rPr>
                <w:spacing w:val="17"/>
                <w:sz w:val="20"/>
              </w:rPr>
              <w:t xml:space="preserve"> </w:t>
            </w:r>
            <w:r>
              <w:rPr>
                <w:sz w:val="20"/>
              </w:rPr>
              <w:t>…,</w:t>
            </w:r>
            <w:r>
              <w:rPr>
                <w:spacing w:val="11"/>
                <w:sz w:val="20"/>
              </w:rPr>
              <w:t xml:space="preserve"> </w:t>
            </w:r>
            <w:r>
              <w:rPr>
                <w:sz w:val="20"/>
              </w:rPr>
              <w:t>y</w:t>
            </w:r>
            <w:r>
              <w:rPr>
                <w:spacing w:val="14"/>
                <w:sz w:val="20"/>
              </w:rPr>
              <w:t xml:space="preserve"> </w:t>
            </w:r>
            <w:r>
              <w:rPr>
                <w:sz w:val="20"/>
              </w:rPr>
              <w:t>domicilio</w:t>
            </w:r>
            <w:r>
              <w:rPr>
                <w:spacing w:val="12"/>
                <w:sz w:val="20"/>
              </w:rPr>
              <w:t xml:space="preserve"> </w:t>
            </w:r>
            <w:r>
              <w:rPr>
                <w:sz w:val="20"/>
              </w:rPr>
              <w:t>fiscal</w:t>
            </w:r>
            <w:r>
              <w:rPr>
                <w:spacing w:val="12"/>
                <w:sz w:val="20"/>
              </w:rPr>
              <w:t xml:space="preserve"> </w:t>
            </w:r>
            <w:r>
              <w:rPr>
                <w:sz w:val="20"/>
              </w:rPr>
              <w:t>en</w:t>
            </w:r>
            <w:r>
              <w:rPr>
                <w:spacing w:val="15"/>
                <w:sz w:val="20"/>
              </w:rPr>
              <w:t xml:space="preserve"> </w:t>
            </w:r>
            <w:r>
              <w:rPr>
                <w:sz w:val="20"/>
              </w:rPr>
              <w:t>…,</w:t>
            </w:r>
            <w:r>
              <w:rPr>
                <w:spacing w:val="15"/>
                <w:sz w:val="20"/>
              </w:rPr>
              <w:t xml:space="preserve"> </w:t>
            </w:r>
            <w:r>
              <w:rPr>
                <w:sz w:val="20"/>
              </w:rPr>
              <w:t>en</w:t>
            </w:r>
            <w:r>
              <w:rPr>
                <w:spacing w:val="12"/>
                <w:sz w:val="20"/>
              </w:rPr>
              <w:t xml:space="preserve"> </w:t>
            </w:r>
            <w:r>
              <w:rPr>
                <w:sz w:val="20"/>
              </w:rPr>
              <w:t>calidad</w:t>
            </w:r>
            <w:r>
              <w:rPr>
                <w:spacing w:val="11"/>
                <w:sz w:val="20"/>
              </w:rPr>
              <w:t xml:space="preserve"> </w:t>
            </w:r>
            <w:r>
              <w:rPr>
                <w:sz w:val="20"/>
              </w:rPr>
              <w:t>de</w:t>
            </w:r>
            <w:r>
              <w:rPr>
                <w:spacing w:val="12"/>
                <w:sz w:val="20"/>
              </w:rPr>
              <w:t xml:space="preserve"> </w:t>
            </w:r>
            <w:r>
              <w:rPr>
                <w:spacing w:val="-10"/>
                <w:sz w:val="20"/>
              </w:rPr>
              <w:t>…</w:t>
            </w:r>
          </w:p>
        </w:tc>
      </w:tr>
    </w:tbl>
    <w:p w14:paraId="2F9F8F00" w14:textId="77777777" w:rsidR="00732C68" w:rsidRDefault="00732C68">
      <w:pPr>
        <w:pStyle w:val="Textoindependiente"/>
        <w:spacing w:before="40"/>
      </w:pPr>
    </w:p>
    <w:p w14:paraId="173DD024" w14:textId="77777777" w:rsidR="00732C68" w:rsidRDefault="00D27AA6">
      <w:pPr>
        <w:pStyle w:val="Textoindependiente"/>
        <w:spacing w:line="280" w:lineRule="auto"/>
        <w:ind w:left="141" w:right="406"/>
        <w:jc w:val="both"/>
      </w:pPr>
      <w:r>
        <w:t xml:space="preserve">Enterado de las condiciones y requisitos que se exigen para la adjudicación del contrato de </w:t>
      </w:r>
      <w:r>
        <w:rPr>
          <w:w w:val="110"/>
        </w:rPr>
        <w:t xml:space="preserve">…, </w:t>
      </w:r>
      <w:r>
        <w:t>se compromete</w:t>
      </w:r>
      <w:r>
        <w:rPr>
          <w:spacing w:val="-14"/>
        </w:rPr>
        <w:t xml:space="preserve"> </w:t>
      </w:r>
      <w:r>
        <w:t>a</w:t>
      </w:r>
      <w:r>
        <w:rPr>
          <w:spacing w:val="-13"/>
        </w:rPr>
        <w:t xml:space="preserve"> </w:t>
      </w:r>
      <w:r>
        <w:t>tomar</w:t>
      </w:r>
      <w:r>
        <w:rPr>
          <w:spacing w:val="-13"/>
        </w:rPr>
        <w:t xml:space="preserve"> </w:t>
      </w:r>
      <w:r>
        <w:t>a</w:t>
      </w:r>
      <w:r>
        <w:rPr>
          <w:spacing w:val="-14"/>
        </w:rPr>
        <w:t xml:space="preserve"> </w:t>
      </w:r>
      <w:r>
        <w:t>su</w:t>
      </w:r>
      <w:r>
        <w:rPr>
          <w:spacing w:val="-13"/>
        </w:rPr>
        <w:t xml:space="preserve"> </w:t>
      </w:r>
      <w:r>
        <w:t>cargo</w:t>
      </w:r>
      <w:r>
        <w:rPr>
          <w:spacing w:val="-13"/>
        </w:rPr>
        <w:t xml:space="preserve"> </w:t>
      </w:r>
      <w:r>
        <w:t>la</w:t>
      </w:r>
      <w:r>
        <w:rPr>
          <w:spacing w:val="-13"/>
        </w:rPr>
        <w:t xml:space="preserve"> </w:t>
      </w:r>
      <w:r>
        <w:t>ejecución</w:t>
      </w:r>
      <w:r>
        <w:rPr>
          <w:spacing w:val="-11"/>
        </w:rPr>
        <w:t xml:space="preserve"> </w:t>
      </w:r>
      <w:r>
        <w:t>del</w:t>
      </w:r>
      <w:r>
        <w:rPr>
          <w:spacing w:val="-14"/>
        </w:rPr>
        <w:t xml:space="preserve"> </w:t>
      </w:r>
      <w:r>
        <w:t>mismo</w:t>
      </w:r>
      <w:r>
        <w:rPr>
          <w:spacing w:val="-11"/>
        </w:rPr>
        <w:t xml:space="preserve"> </w:t>
      </w:r>
      <w:r>
        <w:t>con</w:t>
      </w:r>
      <w:r>
        <w:rPr>
          <w:spacing w:val="-14"/>
        </w:rPr>
        <w:t xml:space="preserve"> </w:t>
      </w:r>
      <w:r>
        <w:t>estricta</w:t>
      </w:r>
      <w:r>
        <w:rPr>
          <w:spacing w:val="-11"/>
        </w:rPr>
        <w:t xml:space="preserve"> </w:t>
      </w:r>
      <w:r>
        <w:t>sujeción</w:t>
      </w:r>
      <w:r>
        <w:rPr>
          <w:spacing w:val="-12"/>
        </w:rPr>
        <w:t xml:space="preserve"> </w:t>
      </w:r>
      <w:r>
        <w:t>a</w:t>
      </w:r>
      <w:r>
        <w:rPr>
          <w:spacing w:val="-12"/>
        </w:rPr>
        <w:t xml:space="preserve"> </w:t>
      </w:r>
      <w:r>
        <w:t>los</w:t>
      </w:r>
      <w:r>
        <w:rPr>
          <w:spacing w:val="-13"/>
        </w:rPr>
        <w:t xml:space="preserve"> </w:t>
      </w:r>
      <w:r>
        <w:t>expresados</w:t>
      </w:r>
      <w:r>
        <w:rPr>
          <w:spacing w:val="-13"/>
        </w:rPr>
        <w:t xml:space="preserve"> </w:t>
      </w:r>
      <w:r>
        <w:t>requisitos y condiciones, por la siguiente cantidad</w:t>
      </w:r>
      <w:r>
        <w:rPr>
          <w:position w:val="6"/>
          <w:sz w:val="13"/>
        </w:rPr>
        <w:t>1</w:t>
      </w:r>
      <w:r>
        <w:t>:</w:t>
      </w:r>
    </w:p>
    <w:p w14:paraId="3966A016" w14:textId="77777777" w:rsidR="00732C68" w:rsidRDefault="00732C68">
      <w:pPr>
        <w:pStyle w:val="Textoindependiente"/>
        <w:spacing w:before="35"/>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410"/>
        <w:gridCol w:w="2552"/>
        <w:gridCol w:w="2694"/>
      </w:tblGrid>
      <w:tr w:rsidR="00732C68" w14:paraId="0E8EC00B" w14:textId="77777777">
        <w:trPr>
          <w:trHeight w:val="181"/>
        </w:trPr>
        <w:tc>
          <w:tcPr>
            <w:tcW w:w="1414" w:type="dxa"/>
          </w:tcPr>
          <w:p w14:paraId="31184FDF" w14:textId="77777777" w:rsidR="00732C68" w:rsidRDefault="00D27AA6">
            <w:pPr>
              <w:pStyle w:val="TableParagraph"/>
              <w:spacing w:before="1" w:line="161" w:lineRule="exact"/>
              <w:ind w:left="107"/>
              <w:rPr>
                <w:sz w:val="16"/>
              </w:rPr>
            </w:pPr>
            <w:r>
              <w:rPr>
                <w:sz w:val="16"/>
              </w:rPr>
              <w:t xml:space="preserve">Lote </w:t>
            </w:r>
            <w:r>
              <w:rPr>
                <w:spacing w:val="-4"/>
                <w:sz w:val="16"/>
              </w:rPr>
              <w:t>núm.</w:t>
            </w:r>
          </w:p>
        </w:tc>
        <w:tc>
          <w:tcPr>
            <w:tcW w:w="2410" w:type="dxa"/>
          </w:tcPr>
          <w:p w14:paraId="0CBCFCB9" w14:textId="77777777" w:rsidR="00732C68" w:rsidRDefault="00D27AA6">
            <w:pPr>
              <w:pStyle w:val="TableParagraph"/>
              <w:spacing w:before="1" w:line="161" w:lineRule="exact"/>
              <w:ind w:left="107"/>
              <w:rPr>
                <w:sz w:val="16"/>
              </w:rPr>
            </w:pPr>
            <w:r>
              <w:rPr>
                <w:sz w:val="16"/>
              </w:rPr>
              <w:t>Importe</w:t>
            </w:r>
            <w:r>
              <w:rPr>
                <w:spacing w:val="-3"/>
                <w:sz w:val="16"/>
              </w:rPr>
              <w:t xml:space="preserve"> </w:t>
            </w:r>
            <w:r>
              <w:rPr>
                <w:spacing w:val="-4"/>
                <w:sz w:val="16"/>
              </w:rPr>
              <w:t>base</w:t>
            </w:r>
          </w:p>
        </w:tc>
        <w:tc>
          <w:tcPr>
            <w:tcW w:w="2552" w:type="dxa"/>
          </w:tcPr>
          <w:p w14:paraId="49380F76" w14:textId="77777777" w:rsidR="00732C68" w:rsidRDefault="00D27AA6">
            <w:pPr>
              <w:pStyle w:val="TableParagraph"/>
              <w:spacing w:before="1" w:line="161" w:lineRule="exact"/>
              <w:ind w:left="106"/>
              <w:rPr>
                <w:sz w:val="16"/>
              </w:rPr>
            </w:pPr>
            <w:r>
              <w:rPr>
                <w:sz w:val="16"/>
              </w:rPr>
              <w:t>Importe</w:t>
            </w:r>
            <w:r>
              <w:rPr>
                <w:spacing w:val="-3"/>
                <w:sz w:val="16"/>
              </w:rPr>
              <w:t xml:space="preserve"> </w:t>
            </w:r>
            <w:r>
              <w:rPr>
                <w:spacing w:val="-5"/>
                <w:sz w:val="16"/>
              </w:rPr>
              <w:t>IVA</w:t>
            </w:r>
          </w:p>
        </w:tc>
        <w:tc>
          <w:tcPr>
            <w:tcW w:w="2694" w:type="dxa"/>
          </w:tcPr>
          <w:p w14:paraId="06B5FBEF" w14:textId="77777777" w:rsidR="00732C68" w:rsidRDefault="00D27AA6">
            <w:pPr>
              <w:pStyle w:val="TableParagraph"/>
              <w:spacing w:before="1" w:line="161" w:lineRule="exact"/>
              <w:ind w:left="106"/>
              <w:rPr>
                <w:sz w:val="16"/>
              </w:rPr>
            </w:pPr>
            <w:r>
              <w:rPr>
                <w:sz w:val="16"/>
              </w:rPr>
              <w:t>Importe</w:t>
            </w:r>
            <w:r>
              <w:rPr>
                <w:spacing w:val="-5"/>
                <w:sz w:val="16"/>
              </w:rPr>
              <w:t xml:space="preserve"> </w:t>
            </w:r>
            <w:r>
              <w:rPr>
                <w:spacing w:val="-2"/>
                <w:sz w:val="16"/>
              </w:rPr>
              <w:t>total</w:t>
            </w:r>
          </w:p>
        </w:tc>
      </w:tr>
      <w:tr w:rsidR="00732C68" w14:paraId="2262ED63" w14:textId="77777777">
        <w:trPr>
          <w:trHeight w:val="184"/>
        </w:trPr>
        <w:tc>
          <w:tcPr>
            <w:tcW w:w="1414" w:type="dxa"/>
          </w:tcPr>
          <w:p w14:paraId="156A0CA9" w14:textId="77777777" w:rsidR="00732C68" w:rsidRDefault="00D27AA6">
            <w:pPr>
              <w:pStyle w:val="TableParagraph"/>
              <w:spacing w:before="3" w:line="161" w:lineRule="exact"/>
              <w:ind w:left="107"/>
              <w:rPr>
                <w:sz w:val="16"/>
              </w:rPr>
            </w:pPr>
            <w:r>
              <w:rPr>
                <w:sz w:val="16"/>
              </w:rPr>
              <w:t xml:space="preserve">Lote </w:t>
            </w:r>
            <w:r>
              <w:rPr>
                <w:spacing w:val="-4"/>
                <w:sz w:val="16"/>
              </w:rPr>
              <w:t>núm.</w:t>
            </w:r>
          </w:p>
        </w:tc>
        <w:tc>
          <w:tcPr>
            <w:tcW w:w="2410" w:type="dxa"/>
          </w:tcPr>
          <w:p w14:paraId="20747EBF" w14:textId="77777777" w:rsidR="00732C68" w:rsidRDefault="00732C68">
            <w:pPr>
              <w:pStyle w:val="TableParagraph"/>
              <w:rPr>
                <w:rFonts w:ascii="Times New Roman"/>
                <w:sz w:val="12"/>
              </w:rPr>
            </w:pPr>
          </w:p>
        </w:tc>
        <w:tc>
          <w:tcPr>
            <w:tcW w:w="2552" w:type="dxa"/>
          </w:tcPr>
          <w:p w14:paraId="302F2693" w14:textId="77777777" w:rsidR="00732C68" w:rsidRDefault="00732C68">
            <w:pPr>
              <w:pStyle w:val="TableParagraph"/>
              <w:rPr>
                <w:rFonts w:ascii="Times New Roman"/>
                <w:sz w:val="12"/>
              </w:rPr>
            </w:pPr>
          </w:p>
        </w:tc>
        <w:tc>
          <w:tcPr>
            <w:tcW w:w="2694" w:type="dxa"/>
          </w:tcPr>
          <w:p w14:paraId="1BE7B04B" w14:textId="77777777" w:rsidR="00732C68" w:rsidRDefault="00732C68">
            <w:pPr>
              <w:pStyle w:val="TableParagraph"/>
              <w:rPr>
                <w:rFonts w:ascii="Times New Roman"/>
                <w:sz w:val="12"/>
              </w:rPr>
            </w:pPr>
          </w:p>
        </w:tc>
      </w:tr>
      <w:tr w:rsidR="00732C68" w14:paraId="522E0776" w14:textId="77777777">
        <w:trPr>
          <w:trHeight w:val="184"/>
        </w:trPr>
        <w:tc>
          <w:tcPr>
            <w:tcW w:w="1414" w:type="dxa"/>
          </w:tcPr>
          <w:p w14:paraId="4839B506" w14:textId="77777777" w:rsidR="00732C68" w:rsidRDefault="00D27AA6">
            <w:pPr>
              <w:pStyle w:val="TableParagraph"/>
              <w:spacing w:before="3" w:line="161" w:lineRule="exact"/>
              <w:ind w:left="107"/>
              <w:rPr>
                <w:sz w:val="16"/>
              </w:rPr>
            </w:pPr>
            <w:r>
              <w:rPr>
                <w:sz w:val="16"/>
              </w:rPr>
              <w:t xml:space="preserve">Lote </w:t>
            </w:r>
            <w:r>
              <w:rPr>
                <w:spacing w:val="-4"/>
                <w:sz w:val="16"/>
              </w:rPr>
              <w:t>núm.</w:t>
            </w:r>
          </w:p>
        </w:tc>
        <w:tc>
          <w:tcPr>
            <w:tcW w:w="2410" w:type="dxa"/>
          </w:tcPr>
          <w:p w14:paraId="68E27AA6" w14:textId="77777777" w:rsidR="00732C68" w:rsidRDefault="00732C68">
            <w:pPr>
              <w:pStyle w:val="TableParagraph"/>
              <w:rPr>
                <w:rFonts w:ascii="Times New Roman"/>
                <w:sz w:val="12"/>
              </w:rPr>
            </w:pPr>
          </w:p>
        </w:tc>
        <w:tc>
          <w:tcPr>
            <w:tcW w:w="2552" w:type="dxa"/>
          </w:tcPr>
          <w:p w14:paraId="5388197B" w14:textId="77777777" w:rsidR="00732C68" w:rsidRDefault="00732C68">
            <w:pPr>
              <w:pStyle w:val="TableParagraph"/>
              <w:rPr>
                <w:rFonts w:ascii="Times New Roman"/>
                <w:sz w:val="12"/>
              </w:rPr>
            </w:pPr>
          </w:p>
        </w:tc>
        <w:tc>
          <w:tcPr>
            <w:tcW w:w="2694" w:type="dxa"/>
          </w:tcPr>
          <w:p w14:paraId="27466218" w14:textId="77777777" w:rsidR="00732C68" w:rsidRDefault="00732C68">
            <w:pPr>
              <w:pStyle w:val="TableParagraph"/>
              <w:rPr>
                <w:rFonts w:ascii="Times New Roman"/>
                <w:sz w:val="12"/>
              </w:rPr>
            </w:pPr>
          </w:p>
        </w:tc>
      </w:tr>
      <w:tr w:rsidR="00732C68" w14:paraId="603ED3C0" w14:textId="77777777">
        <w:trPr>
          <w:trHeight w:val="184"/>
        </w:trPr>
        <w:tc>
          <w:tcPr>
            <w:tcW w:w="1414" w:type="dxa"/>
          </w:tcPr>
          <w:p w14:paraId="4AE1246A" w14:textId="77777777" w:rsidR="00732C68" w:rsidRDefault="00D27AA6">
            <w:pPr>
              <w:pStyle w:val="TableParagraph"/>
              <w:spacing w:before="3" w:line="161" w:lineRule="exact"/>
              <w:ind w:left="107"/>
              <w:rPr>
                <w:sz w:val="16"/>
              </w:rPr>
            </w:pPr>
            <w:r>
              <w:rPr>
                <w:sz w:val="16"/>
              </w:rPr>
              <w:t xml:space="preserve">Lote </w:t>
            </w:r>
            <w:r>
              <w:rPr>
                <w:spacing w:val="-4"/>
                <w:sz w:val="16"/>
              </w:rPr>
              <w:t>núm.</w:t>
            </w:r>
          </w:p>
        </w:tc>
        <w:tc>
          <w:tcPr>
            <w:tcW w:w="2410" w:type="dxa"/>
          </w:tcPr>
          <w:p w14:paraId="3A3EDB96" w14:textId="77777777" w:rsidR="00732C68" w:rsidRDefault="00732C68">
            <w:pPr>
              <w:pStyle w:val="TableParagraph"/>
              <w:rPr>
                <w:rFonts w:ascii="Times New Roman"/>
                <w:sz w:val="12"/>
              </w:rPr>
            </w:pPr>
          </w:p>
        </w:tc>
        <w:tc>
          <w:tcPr>
            <w:tcW w:w="2552" w:type="dxa"/>
          </w:tcPr>
          <w:p w14:paraId="187AE49C" w14:textId="77777777" w:rsidR="00732C68" w:rsidRDefault="00732C68">
            <w:pPr>
              <w:pStyle w:val="TableParagraph"/>
              <w:rPr>
                <w:rFonts w:ascii="Times New Roman"/>
                <w:sz w:val="12"/>
              </w:rPr>
            </w:pPr>
          </w:p>
        </w:tc>
        <w:tc>
          <w:tcPr>
            <w:tcW w:w="2694" w:type="dxa"/>
          </w:tcPr>
          <w:p w14:paraId="3DA0E35A" w14:textId="77777777" w:rsidR="00732C68" w:rsidRDefault="00732C68">
            <w:pPr>
              <w:pStyle w:val="TableParagraph"/>
              <w:rPr>
                <w:rFonts w:ascii="Times New Roman"/>
                <w:sz w:val="12"/>
              </w:rPr>
            </w:pPr>
          </w:p>
        </w:tc>
      </w:tr>
    </w:tbl>
    <w:p w14:paraId="654E67B5" w14:textId="77777777" w:rsidR="00732C68" w:rsidRDefault="00732C68">
      <w:pPr>
        <w:pStyle w:val="Textoindependiente"/>
        <w:spacing w:before="43"/>
      </w:pPr>
    </w:p>
    <w:p w14:paraId="0BED675E" w14:textId="77777777" w:rsidR="00732C68" w:rsidRDefault="00D27AA6">
      <w:pPr>
        <w:ind w:left="187"/>
        <w:jc w:val="both"/>
        <w:rPr>
          <w:sz w:val="16"/>
        </w:rPr>
      </w:pPr>
      <w:r>
        <w:rPr>
          <w:sz w:val="16"/>
        </w:rPr>
        <w:t>(fecha,</w:t>
      </w:r>
      <w:r>
        <w:rPr>
          <w:spacing w:val="-3"/>
          <w:sz w:val="16"/>
        </w:rPr>
        <w:t xml:space="preserve"> </w:t>
      </w:r>
      <w:r>
        <w:rPr>
          <w:sz w:val="16"/>
        </w:rPr>
        <w:t>sello</w:t>
      </w:r>
      <w:r>
        <w:rPr>
          <w:spacing w:val="-1"/>
          <w:sz w:val="16"/>
        </w:rPr>
        <w:t xml:space="preserve"> </w:t>
      </w:r>
      <w:r>
        <w:rPr>
          <w:sz w:val="16"/>
        </w:rPr>
        <w:t>de</w:t>
      </w:r>
      <w:r>
        <w:rPr>
          <w:spacing w:val="-3"/>
          <w:sz w:val="16"/>
        </w:rPr>
        <w:t xml:space="preserve"> </w:t>
      </w:r>
      <w:r>
        <w:rPr>
          <w:sz w:val="16"/>
        </w:rPr>
        <w:t>la</w:t>
      </w:r>
      <w:r>
        <w:rPr>
          <w:spacing w:val="-1"/>
          <w:sz w:val="16"/>
        </w:rPr>
        <w:t xml:space="preserve"> </w:t>
      </w:r>
      <w:r>
        <w:rPr>
          <w:sz w:val="16"/>
        </w:rPr>
        <w:t>empresa</w:t>
      </w:r>
      <w:r>
        <w:rPr>
          <w:spacing w:val="-3"/>
          <w:sz w:val="16"/>
        </w:rPr>
        <w:t xml:space="preserve"> </w:t>
      </w:r>
      <w:r>
        <w:rPr>
          <w:sz w:val="16"/>
        </w:rPr>
        <w:t>y</w:t>
      </w:r>
      <w:r>
        <w:rPr>
          <w:spacing w:val="-2"/>
          <w:sz w:val="16"/>
        </w:rPr>
        <w:t xml:space="preserve"> </w:t>
      </w:r>
      <w:r>
        <w:rPr>
          <w:sz w:val="16"/>
        </w:rPr>
        <w:t>firma</w:t>
      </w:r>
      <w:r>
        <w:rPr>
          <w:spacing w:val="-1"/>
          <w:sz w:val="16"/>
        </w:rPr>
        <w:t xml:space="preserve"> </w:t>
      </w:r>
      <w:r>
        <w:rPr>
          <w:spacing w:val="-2"/>
          <w:sz w:val="16"/>
        </w:rPr>
        <w:t>autorizada)</w:t>
      </w:r>
    </w:p>
    <w:p w14:paraId="2DA3481B" w14:textId="77777777" w:rsidR="00732C68" w:rsidRDefault="00732C68">
      <w:pPr>
        <w:jc w:val="both"/>
        <w:rPr>
          <w:sz w:val="16"/>
        </w:rPr>
        <w:sectPr w:rsidR="00732C68">
          <w:pgSz w:w="11900" w:h="16840"/>
          <w:pgMar w:top="2320" w:right="720" w:bottom="1660" w:left="1560" w:header="180" w:footer="1462" w:gutter="0"/>
          <w:cols w:space="720"/>
        </w:sectPr>
      </w:pPr>
    </w:p>
    <w:p w14:paraId="6C120E2B" w14:textId="77777777" w:rsidR="00732C68" w:rsidRDefault="00732C68">
      <w:pPr>
        <w:pStyle w:val="Textoindependiente"/>
      </w:pPr>
    </w:p>
    <w:p w14:paraId="0BB68A13" w14:textId="77777777" w:rsidR="00732C68" w:rsidRDefault="00732C68">
      <w:pPr>
        <w:pStyle w:val="Textoindependiente"/>
        <w:spacing w:before="58"/>
      </w:pPr>
    </w:p>
    <w:p w14:paraId="74DBB784" w14:textId="78318C35" w:rsidR="00732C68" w:rsidRDefault="00D27AA6">
      <w:pPr>
        <w:pStyle w:val="Ttulo1"/>
      </w:pPr>
      <w:r>
        <w:t>ANEXO</w:t>
      </w:r>
      <w:r>
        <w:rPr>
          <w:spacing w:val="-9"/>
        </w:rPr>
        <w:t xml:space="preserve"> </w:t>
      </w:r>
      <w:r>
        <w:t>VIII</w:t>
      </w:r>
      <w:r w:rsidR="002A7165">
        <w:t>.</w:t>
      </w:r>
      <w:r>
        <w:rPr>
          <w:spacing w:val="-7"/>
        </w:rPr>
        <w:t xml:space="preserve"> </w:t>
      </w:r>
      <w:r>
        <w:t>MODELO</w:t>
      </w:r>
      <w:r>
        <w:rPr>
          <w:spacing w:val="-7"/>
        </w:rPr>
        <w:t xml:space="preserve"> </w:t>
      </w:r>
      <w:r>
        <w:t>DE</w:t>
      </w:r>
      <w:r>
        <w:rPr>
          <w:spacing w:val="-4"/>
        </w:rPr>
        <w:t xml:space="preserve"> </w:t>
      </w:r>
      <w:r>
        <w:t>OFERTA</w:t>
      </w:r>
      <w:r>
        <w:rPr>
          <w:spacing w:val="-7"/>
        </w:rPr>
        <w:t xml:space="preserve"> </w:t>
      </w:r>
      <w:r>
        <w:t>ECONÓMICA</w:t>
      </w:r>
      <w:r>
        <w:rPr>
          <w:spacing w:val="-7"/>
        </w:rPr>
        <w:t xml:space="preserve"> </w:t>
      </w:r>
      <w:r>
        <w:t>(PRECIOS</w:t>
      </w:r>
      <w:r>
        <w:rPr>
          <w:spacing w:val="-8"/>
        </w:rPr>
        <w:t xml:space="preserve"> </w:t>
      </w:r>
      <w:r>
        <w:rPr>
          <w:spacing w:val="-2"/>
        </w:rPr>
        <w:t>UNITARIOS)</w:t>
      </w:r>
    </w:p>
    <w:p w14:paraId="2C1C4122" w14:textId="77777777" w:rsidR="00732C68" w:rsidRDefault="00732C68">
      <w:pPr>
        <w:pStyle w:val="Textoindependiente"/>
        <w:rPr>
          <w:rFonts w:ascii="Arial"/>
          <w:b/>
        </w:rPr>
      </w:pPr>
    </w:p>
    <w:p w14:paraId="52FB8AB2" w14:textId="77777777" w:rsidR="00732C68" w:rsidRDefault="00732C68">
      <w:pPr>
        <w:pStyle w:val="Textoindependiente"/>
        <w:spacing w:before="4"/>
        <w:rPr>
          <w:rFonts w:ascii="Arial"/>
          <w:b/>
        </w:rPr>
      </w:pPr>
    </w:p>
    <w:p w14:paraId="1704A43C" w14:textId="77777777" w:rsidR="00732C68" w:rsidRDefault="00D27AA6">
      <w:pPr>
        <w:pStyle w:val="Textoindependiente"/>
        <w:ind w:left="141"/>
      </w:pPr>
      <w:r>
        <w:t>D/Dª</w:t>
      </w:r>
      <w:r>
        <w:rPr>
          <w:spacing w:val="20"/>
        </w:rPr>
        <w:t xml:space="preserve"> </w:t>
      </w:r>
      <w:r>
        <w:t>…,</w:t>
      </w:r>
      <w:r>
        <w:rPr>
          <w:spacing w:val="19"/>
        </w:rPr>
        <w:t xml:space="preserve"> </w:t>
      </w:r>
      <w:r>
        <w:t>con</w:t>
      </w:r>
      <w:r>
        <w:rPr>
          <w:spacing w:val="19"/>
        </w:rPr>
        <w:t xml:space="preserve"> </w:t>
      </w:r>
      <w:r>
        <w:t>DNI</w:t>
      </w:r>
      <w:r>
        <w:rPr>
          <w:spacing w:val="23"/>
        </w:rPr>
        <w:t xml:space="preserve"> </w:t>
      </w:r>
      <w:r>
        <w:t>…,</w:t>
      </w:r>
      <w:r>
        <w:rPr>
          <w:spacing w:val="18"/>
        </w:rPr>
        <w:t xml:space="preserve"> </w:t>
      </w:r>
      <w:r>
        <w:t>y</w:t>
      </w:r>
      <w:r>
        <w:rPr>
          <w:spacing w:val="22"/>
        </w:rPr>
        <w:t xml:space="preserve"> </w:t>
      </w:r>
      <w:r>
        <w:t>domicilio</w:t>
      </w:r>
      <w:r>
        <w:rPr>
          <w:spacing w:val="23"/>
        </w:rPr>
        <w:t xml:space="preserve"> </w:t>
      </w:r>
      <w:r>
        <w:t>en</w:t>
      </w:r>
      <w:r>
        <w:rPr>
          <w:spacing w:val="19"/>
        </w:rPr>
        <w:t xml:space="preserve"> </w:t>
      </w:r>
      <w:r>
        <w:rPr>
          <w:spacing w:val="-10"/>
        </w:rPr>
        <w:t>…</w:t>
      </w:r>
    </w:p>
    <w:p w14:paraId="281D55E9" w14:textId="77777777" w:rsidR="00732C68" w:rsidRDefault="00732C68">
      <w:pPr>
        <w:pStyle w:val="Textoindependiente"/>
        <w:spacing w:before="3"/>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39BDD2FB" w14:textId="77777777">
        <w:trPr>
          <w:trHeight w:val="232"/>
        </w:trPr>
        <w:tc>
          <w:tcPr>
            <w:tcW w:w="250" w:type="dxa"/>
          </w:tcPr>
          <w:p w14:paraId="08758365" w14:textId="77777777" w:rsidR="00732C68" w:rsidRDefault="00732C68">
            <w:pPr>
              <w:pStyle w:val="TableParagraph"/>
              <w:rPr>
                <w:rFonts w:ascii="Times New Roman"/>
                <w:sz w:val="16"/>
              </w:rPr>
            </w:pPr>
          </w:p>
        </w:tc>
        <w:tc>
          <w:tcPr>
            <w:tcW w:w="8811" w:type="dxa"/>
          </w:tcPr>
          <w:p w14:paraId="1F3E7290" w14:textId="77777777" w:rsidR="00732C68" w:rsidRDefault="00D27AA6">
            <w:pPr>
              <w:pStyle w:val="TableParagraph"/>
              <w:spacing w:before="2" w:line="210" w:lineRule="exact"/>
              <w:ind w:left="104"/>
              <w:rPr>
                <w:sz w:val="20"/>
              </w:rPr>
            </w:pPr>
            <w:r>
              <w:rPr>
                <w:sz w:val="20"/>
              </w:rPr>
              <w:t>En</w:t>
            </w:r>
            <w:r>
              <w:rPr>
                <w:spacing w:val="-4"/>
                <w:sz w:val="20"/>
              </w:rPr>
              <w:t xml:space="preserve"> </w:t>
            </w:r>
            <w:r>
              <w:rPr>
                <w:sz w:val="20"/>
              </w:rPr>
              <w:t>nombre</w:t>
            </w:r>
            <w:r>
              <w:rPr>
                <w:spacing w:val="-3"/>
                <w:sz w:val="20"/>
              </w:rPr>
              <w:t xml:space="preserve"> </w:t>
            </w:r>
            <w:r>
              <w:rPr>
                <w:spacing w:val="-2"/>
                <w:sz w:val="20"/>
              </w:rPr>
              <w:t>propio</w:t>
            </w:r>
          </w:p>
        </w:tc>
      </w:tr>
    </w:tbl>
    <w:p w14:paraId="4253CAC3" w14:textId="77777777" w:rsidR="00732C68" w:rsidRDefault="00732C68">
      <w:pPr>
        <w:pStyle w:val="Textoindependiente"/>
        <w:spacing w:before="1"/>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1D4F6B14" w14:textId="77777777">
        <w:trPr>
          <w:trHeight w:val="232"/>
        </w:trPr>
        <w:tc>
          <w:tcPr>
            <w:tcW w:w="250" w:type="dxa"/>
          </w:tcPr>
          <w:p w14:paraId="2396840B" w14:textId="77777777" w:rsidR="00732C68" w:rsidRDefault="00732C68">
            <w:pPr>
              <w:pStyle w:val="TableParagraph"/>
              <w:rPr>
                <w:rFonts w:ascii="Times New Roman"/>
                <w:sz w:val="16"/>
              </w:rPr>
            </w:pPr>
          </w:p>
        </w:tc>
        <w:tc>
          <w:tcPr>
            <w:tcW w:w="8811" w:type="dxa"/>
          </w:tcPr>
          <w:p w14:paraId="60544E5F" w14:textId="77777777" w:rsidR="00732C68" w:rsidRDefault="00D27AA6">
            <w:pPr>
              <w:pStyle w:val="TableParagraph"/>
              <w:spacing w:before="2" w:line="210" w:lineRule="exact"/>
              <w:ind w:left="104"/>
              <w:rPr>
                <w:sz w:val="20"/>
              </w:rPr>
            </w:pPr>
            <w:r>
              <w:rPr>
                <w:sz w:val="20"/>
              </w:rPr>
              <w:t>En</w:t>
            </w:r>
            <w:r>
              <w:rPr>
                <w:spacing w:val="11"/>
                <w:sz w:val="20"/>
              </w:rPr>
              <w:t xml:space="preserve"> </w:t>
            </w:r>
            <w:r>
              <w:rPr>
                <w:sz w:val="20"/>
              </w:rPr>
              <w:t>representación</w:t>
            </w:r>
            <w:r>
              <w:rPr>
                <w:spacing w:val="15"/>
                <w:sz w:val="20"/>
              </w:rPr>
              <w:t xml:space="preserve"> </w:t>
            </w:r>
            <w:r>
              <w:rPr>
                <w:sz w:val="20"/>
              </w:rPr>
              <w:t>de</w:t>
            </w:r>
            <w:r>
              <w:rPr>
                <w:spacing w:val="15"/>
                <w:sz w:val="20"/>
              </w:rPr>
              <w:t xml:space="preserve"> </w:t>
            </w:r>
            <w:r>
              <w:rPr>
                <w:sz w:val="20"/>
              </w:rPr>
              <w:t>la</w:t>
            </w:r>
            <w:r>
              <w:rPr>
                <w:spacing w:val="16"/>
                <w:sz w:val="20"/>
              </w:rPr>
              <w:t xml:space="preserve"> </w:t>
            </w:r>
            <w:r>
              <w:rPr>
                <w:sz w:val="20"/>
              </w:rPr>
              <w:t>empresa</w:t>
            </w:r>
            <w:r>
              <w:rPr>
                <w:spacing w:val="11"/>
                <w:sz w:val="20"/>
              </w:rPr>
              <w:t xml:space="preserve"> </w:t>
            </w:r>
            <w:r>
              <w:rPr>
                <w:sz w:val="20"/>
              </w:rPr>
              <w:t>…,</w:t>
            </w:r>
            <w:r>
              <w:rPr>
                <w:spacing w:val="12"/>
                <w:sz w:val="20"/>
              </w:rPr>
              <w:t xml:space="preserve"> </w:t>
            </w:r>
            <w:r>
              <w:rPr>
                <w:sz w:val="20"/>
              </w:rPr>
              <w:t>con</w:t>
            </w:r>
            <w:r>
              <w:rPr>
                <w:spacing w:val="11"/>
                <w:sz w:val="20"/>
              </w:rPr>
              <w:t xml:space="preserve"> </w:t>
            </w:r>
            <w:r>
              <w:rPr>
                <w:sz w:val="20"/>
              </w:rPr>
              <w:t>CIF</w:t>
            </w:r>
            <w:r>
              <w:rPr>
                <w:spacing w:val="17"/>
                <w:sz w:val="20"/>
              </w:rPr>
              <w:t xml:space="preserve"> </w:t>
            </w:r>
            <w:r>
              <w:rPr>
                <w:sz w:val="20"/>
              </w:rPr>
              <w:t>…,</w:t>
            </w:r>
            <w:r>
              <w:rPr>
                <w:spacing w:val="11"/>
                <w:sz w:val="20"/>
              </w:rPr>
              <w:t xml:space="preserve"> </w:t>
            </w:r>
            <w:r>
              <w:rPr>
                <w:sz w:val="20"/>
              </w:rPr>
              <w:t>y</w:t>
            </w:r>
            <w:r>
              <w:rPr>
                <w:spacing w:val="14"/>
                <w:sz w:val="20"/>
              </w:rPr>
              <w:t xml:space="preserve"> </w:t>
            </w:r>
            <w:r>
              <w:rPr>
                <w:sz w:val="20"/>
              </w:rPr>
              <w:t>domicilio</w:t>
            </w:r>
            <w:r>
              <w:rPr>
                <w:spacing w:val="12"/>
                <w:sz w:val="20"/>
              </w:rPr>
              <w:t xml:space="preserve"> </w:t>
            </w:r>
            <w:r>
              <w:rPr>
                <w:sz w:val="20"/>
              </w:rPr>
              <w:t>fiscal</w:t>
            </w:r>
            <w:r>
              <w:rPr>
                <w:spacing w:val="12"/>
                <w:sz w:val="20"/>
              </w:rPr>
              <w:t xml:space="preserve"> </w:t>
            </w:r>
            <w:r>
              <w:rPr>
                <w:sz w:val="20"/>
              </w:rPr>
              <w:t>en</w:t>
            </w:r>
            <w:r>
              <w:rPr>
                <w:spacing w:val="15"/>
                <w:sz w:val="20"/>
              </w:rPr>
              <w:t xml:space="preserve"> </w:t>
            </w:r>
            <w:r>
              <w:rPr>
                <w:sz w:val="20"/>
              </w:rPr>
              <w:t>…,</w:t>
            </w:r>
            <w:r>
              <w:rPr>
                <w:spacing w:val="15"/>
                <w:sz w:val="20"/>
              </w:rPr>
              <w:t xml:space="preserve"> </w:t>
            </w:r>
            <w:r>
              <w:rPr>
                <w:sz w:val="20"/>
              </w:rPr>
              <w:t>en</w:t>
            </w:r>
            <w:r>
              <w:rPr>
                <w:spacing w:val="12"/>
                <w:sz w:val="20"/>
              </w:rPr>
              <w:t xml:space="preserve"> </w:t>
            </w:r>
            <w:r>
              <w:rPr>
                <w:sz w:val="20"/>
              </w:rPr>
              <w:t>calidad</w:t>
            </w:r>
            <w:r>
              <w:rPr>
                <w:spacing w:val="11"/>
                <w:sz w:val="20"/>
              </w:rPr>
              <w:t xml:space="preserve"> </w:t>
            </w:r>
            <w:r>
              <w:rPr>
                <w:sz w:val="20"/>
              </w:rPr>
              <w:t>de</w:t>
            </w:r>
            <w:r>
              <w:rPr>
                <w:spacing w:val="12"/>
                <w:sz w:val="20"/>
              </w:rPr>
              <w:t xml:space="preserve"> </w:t>
            </w:r>
            <w:r>
              <w:rPr>
                <w:spacing w:val="-10"/>
                <w:sz w:val="20"/>
              </w:rPr>
              <w:t>…</w:t>
            </w:r>
          </w:p>
        </w:tc>
      </w:tr>
    </w:tbl>
    <w:p w14:paraId="0ACBAC92" w14:textId="77777777" w:rsidR="00732C68" w:rsidRDefault="00732C68">
      <w:pPr>
        <w:pStyle w:val="Textoindependiente"/>
        <w:spacing w:before="40"/>
      </w:pPr>
    </w:p>
    <w:p w14:paraId="42A80966" w14:textId="77777777" w:rsidR="00732C68" w:rsidRDefault="00D27AA6">
      <w:pPr>
        <w:pStyle w:val="Textoindependiente"/>
        <w:spacing w:line="280" w:lineRule="auto"/>
        <w:ind w:left="141" w:right="406"/>
        <w:jc w:val="both"/>
      </w:pPr>
      <w:r>
        <w:t xml:space="preserve">Enterado de las condiciones y requisitos que se exigen para la adjudicación del contrato de </w:t>
      </w:r>
      <w:r>
        <w:rPr>
          <w:w w:val="110"/>
        </w:rPr>
        <w:t xml:space="preserve">…, </w:t>
      </w:r>
      <w:r>
        <w:t>se compromete</w:t>
      </w:r>
      <w:r>
        <w:rPr>
          <w:spacing w:val="-14"/>
        </w:rPr>
        <w:t xml:space="preserve"> </w:t>
      </w:r>
      <w:r>
        <w:t>a</w:t>
      </w:r>
      <w:r>
        <w:rPr>
          <w:spacing w:val="-13"/>
        </w:rPr>
        <w:t xml:space="preserve"> </w:t>
      </w:r>
      <w:r>
        <w:t>tomar</w:t>
      </w:r>
      <w:r>
        <w:rPr>
          <w:spacing w:val="-13"/>
        </w:rPr>
        <w:t xml:space="preserve"> </w:t>
      </w:r>
      <w:r>
        <w:t>a</w:t>
      </w:r>
      <w:r>
        <w:rPr>
          <w:spacing w:val="-14"/>
        </w:rPr>
        <w:t xml:space="preserve"> </w:t>
      </w:r>
      <w:r>
        <w:t>su</w:t>
      </w:r>
      <w:r>
        <w:rPr>
          <w:spacing w:val="-13"/>
        </w:rPr>
        <w:t xml:space="preserve"> </w:t>
      </w:r>
      <w:r>
        <w:t>cargo</w:t>
      </w:r>
      <w:r>
        <w:rPr>
          <w:spacing w:val="-13"/>
        </w:rPr>
        <w:t xml:space="preserve"> </w:t>
      </w:r>
      <w:r>
        <w:t>la</w:t>
      </w:r>
      <w:r>
        <w:rPr>
          <w:spacing w:val="-13"/>
        </w:rPr>
        <w:t xml:space="preserve"> </w:t>
      </w:r>
      <w:r>
        <w:t>ejecución</w:t>
      </w:r>
      <w:r>
        <w:rPr>
          <w:spacing w:val="-11"/>
        </w:rPr>
        <w:t xml:space="preserve"> </w:t>
      </w:r>
      <w:r>
        <w:t>del</w:t>
      </w:r>
      <w:r>
        <w:rPr>
          <w:spacing w:val="-14"/>
        </w:rPr>
        <w:t xml:space="preserve"> </w:t>
      </w:r>
      <w:r>
        <w:t>mismo</w:t>
      </w:r>
      <w:r>
        <w:rPr>
          <w:spacing w:val="-11"/>
        </w:rPr>
        <w:t xml:space="preserve"> </w:t>
      </w:r>
      <w:r>
        <w:t>con</w:t>
      </w:r>
      <w:r>
        <w:rPr>
          <w:spacing w:val="-14"/>
        </w:rPr>
        <w:t xml:space="preserve"> </w:t>
      </w:r>
      <w:r>
        <w:t>estricta</w:t>
      </w:r>
      <w:r>
        <w:rPr>
          <w:spacing w:val="-11"/>
        </w:rPr>
        <w:t xml:space="preserve"> </w:t>
      </w:r>
      <w:r>
        <w:t>sujeción</w:t>
      </w:r>
      <w:r>
        <w:rPr>
          <w:spacing w:val="-12"/>
        </w:rPr>
        <w:t xml:space="preserve"> </w:t>
      </w:r>
      <w:r>
        <w:t>a</w:t>
      </w:r>
      <w:r>
        <w:rPr>
          <w:spacing w:val="-12"/>
        </w:rPr>
        <w:t xml:space="preserve"> </w:t>
      </w:r>
      <w:r>
        <w:t>los</w:t>
      </w:r>
      <w:r>
        <w:rPr>
          <w:spacing w:val="-13"/>
        </w:rPr>
        <w:t xml:space="preserve"> </w:t>
      </w:r>
      <w:r>
        <w:t>expresados</w:t>
      </w:r>
      <w:r>
        <w:rPr>
          <w:spacing w:val="-13"/>
        </w:rPr>
        <w:t xml:space="preserve"> </w:t>
      </w:r>
      <w:r>
        <w:t>requisitos y condiciones, por los siguientes precios unitarios</w:t>
      </w:r>
      <w:r>
        <w:rPr>
          <w:position w:val="6"/>
          <w:sz w:val="13"/>
        </w:rPr>
        <w:t>1</w:t>
      </w:r>
      <w:r>
        <w:t>:</w:t>
      </w:r>
    </w:p>
    <w:p w14:paraId="437D55E9" w14:textId="77777777" w:rsidR="00732C68" w:rsidRDefault="00732C68">
      <w:pPr>
        <w:pStyle w:val="Textoindependiente"/>
        <w:spacing w:before="37"/>
      </w:pPr>
    </w:p>
    <w:p w14:paraId="3A55ACE7" w14:textId="77777777" w:rsidR="00732C68" w:rsidRDefault="00D27AA6">
      <w:pPr>
        <w:pStyle w:val="Textoindependiente"/>
        <w:spacing w:before="1"/>
        <w:ind w:left="141"/>
      </w:pPr>
      <w:r>
        <w:t>La</w:t>
      </w:r>
      <w:r>
        <w:rPr>
          <w:spacing w:val="-5"/>
        </w:rPr>
        <w:t xml:space="preserve"> </w:t>
      </w:r>
      <w:r>
        <w:t>oferta</w:t>
      </w:r>
      <w:r>
        <w:rPr>
          <w:spacing w:val="-4"/>
        </w:rPr>
        <w:t xml:space="preserve"> </w:t>
      </w:r>
      <w:r>
        <w:t>total</w:t>
      </w:r>
      <w:r>
        <w:rPr>
          <w:spacing w:val="-5"/>
        </w:rPr>
        <w:t xml:space="preserve"> </w:t>
      </w:r>
      <w:r>
        <w:t>del</w:t>
      </w:r>
      <w:r>
        <w:rPr>
          <w:spacing w:val="-4"/>
        </w:rPr>
        <w:t xml:space="preserve"> </w:t>
      </w:r>
      <w:r>
        <w:t>contrato</w:t>
      </w:r>
      <w:r>
        <w:rPr>
          <w:spacing w:val="-2"/>
        </w:rPr>
        <w:t xml:space="preserve"> </w:t>
      </w:r>
      <w:r>
        <w:t>asciende</w:t>
      </w:r>
      <w:r>
        <w:rPr>
          <w:spacing w:val="-5"/>
        </w:rPr>
        <w:t xml:space="preserve"> a:</w:t>
      </w:r>
    </w:p>
    <w:p w14:paraId="03D6EAEB" w14:textId="77777777" w:rsidR="00732C68" w:rsidRDefault="00732C68">
      <w:pPr>
        <w:pStyle w:val="Textoindependiente"/>
        <w:spacing w:before="72"/>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2693"/>
        <w:gridCol w:w="3118"/>
      </w:tblGrid>
      <w:tr w:rsidR="00732C68" w14:paraId="3A01188A" w14:textId="77777777">
        <w:trPr>
          <w:trHeight w:val="184"/>
        </w:trPr>
        <w:tc>
          <w:tcPr>
            <w:tcW w:w="3257" w:type="dxa"/>
          </w:tcPr>
          <w:p w14:paraId="66FEFA68" w14:textId="77777777" w:rsidR="00732C68" w:rsidRDefault="00D27AA6">
            <w:pPr>
              <w:pStyle w:val="TableParagraph"/>
              <w:spacing w:before="3" w:line="161" w:lineRule="exact"/>
              <w:ind w:left="107"/>
              <w:rPr>
                <w:sz w:val="16"/>
              </w:rPr>
            </w:pPr>
            <w:r>
              <w:rPr>
                <w:sz w:val="16"/>
              </w:rPr>
              <w:t>Importe</w:t>
            </w:r>
            <w:r>
              <w:rPr>
                <w:spacing w:val="-3"/>
                <w:sz w:val="16"/>
              </w:rPr>
              <w:t xml:space="preserve"> </w:t>
            </w:r>
            <w:r>
              <w:rPr>
                <w:spacing w:val="-4"/>
                <w:sz w:val="16"/>
              </w:rPr>
              <w:t>base</w:t>
            </w:r>
          </w:p>
        </w:tc>
        <w:tc>
          <w:tcPr>
            <w:tcW w:w="2693" w:type="dxa"/>
          </w:tcPr>
          <w:p w14:paraId="5ED95B18" w14:textId="77777777" w:rsidR="00732C68" w:rsidRDefault="00D27AA6">
            <w:pPr>
              <w:pStyle w:val="TableParagraph"/>
              <w:spacing w:before="3" w:line="161" w:lineRule="exact"/>
              <w:ind w:left="107"/>
              <w:rPr>
                <w:sz w:val="16"/>
              </w:rPr>
            </w:pPr>
            <w:r>
              <w:rPr>
                <w:sz w:val="16"/>
              </w:rPr>
              <w:t>Importe</w:t>
            </w:r>
            <w:r>
              <w:rPr>
                <w:spacing w:val="-3"/>
                <w:sz w:val="16"/>
              </w:rPr>
              <w:t xml:space="preserve"> </w:t>
            </w:r>
            <w:r>
              <w:rPr>
                <w:spacing w:val="-5"/>
                <w:sz w:val="16"/>
              </w:rPr>
              <w:t>IVA</w:t>
            </w:r>
          </w:p>
        </w:tc>
        <w:tc>
          <w:tcPr>
            <w:tcW w:w="3118" w:type="dxa"/>
          </w:tcPr>
          <w:p w14:paraId="53889676" w14:textId="77777777" w:rsidR="00732C68" w:rsidRDefault="00D27AA6">
            <w:pPr>
              <w:pStyle w:val="TableParagraph"/>
              <w:spacing w:before="3" w:line="161" w:lineRule="exact"/>
              <w:ind w:left="107"/>
              <w:rPr>
                <w:sz w:val="16"/>
              </w:rPr>
            </w:pPr>
            <w:r>
              <w:rPr>
                <w:sz w:val="16"/>
              </w:rPr>
              <w:t>Importe</w:t>
            </w:r>
            <w:r>
              <w:rPr>
                <w:spacing w:val="-5"/>
                <w:sz w:val="16"/>
              </w:rPr>
              <w:t xml:space="preserve"> </w:t>
            </w:r>
            <w:r>
              <w:rPr>
                <w:spacing w:val="-2"/>
                <w:sz w:val="16"/>
              </w:rPr>
              <w:t>total</w:t>
            </w:r>
          </w:p>
        </w:tc>
      </w:tr>
      <w:tr w:rsidR="00732C68" w14:paraId="3785D54A" w14:textId="77777777">
        <w:trPr>
          <w:trHeight w:val="184"/>
        </w:trPr>
        <w:tc>
          <w:tcPr>
            <w:tcW w:w="3257" w:type="dxa"/>
          </w:tcPr>
          <w:p w14:paraId="571740A5" w14:textId="77777777" w:rsidR="00732C68" w:rsidRDefault="00732C68">
            <w:pPr>
              <w:pStyle w:val="TableParagraph"/>
              <w:rPr>
                <w:rFonts w:ascii="Times New Roman"/>
                <w:sz w:val="12"/>
              </w:rPr>
            </w:pPr>
          </w:p>
        </w:tc>
        <w:tc>
          <w:tcPr>
            <w:tcW w:w="2693" w:type="dxa"/>
          </w:tcPr>
          <w:p w14:paraId="3217E3F7" w14:textId="77777777" w:rsidR="00732C68" w:rsidRDefault="00732C68">
            <w:pPr>
              <w:pStyle w:val="TableParagraph"/>
              <w:rPr>
                <w:rFonts w:ascii="Times New Roman"/>
                <w:sz w:val="12"/>
              </w:rPr>
            </w:pPr>
          </w:p>
        </w:tc>
        <w:tc>
          <w:tcPr>
            <w:tcW w:w="3118" w:type="dxa"/>
          </w:tcPr>
          <w:p w14:paraId="59915564" w14:textId="77777777" w:rsidR="00732C68" w:rsidRDefault="00732C68">
            <w:pPr>
              <w:pStyle w:val="TableParagraph"/>
              <w:rPr>
                <w:rFonts w:ascii="Times New Roman"/>
                <w:sz w:val="12"/>
              </w:rPr>
            </w:pPr>
          </w:p>
        </w:tc>
      </w:tr>
    </w:tbl>
    <w:p w14:paraId="24544A4E" w14:textId="77777777" w:rsidR="00732C68" w:rsidRDefault="00732C68">
      <w:pPr>
        <w:pStyle w:val="Textoindependiente"/>
        <w:spacing w:before="40"/>
      </w:pPr>
    </w:p>
    <w:p w14:paraId="50B364AE" w14:textId="77777777" w:rsidR="00732C68" w:rsidRDefault="00D27AA6">
      <w:pPr>
        <w:pStyle w:val="Textoindependiente"/>
        <w:spacing w:before="1"/>
        <w:ind w:left="141"/>
      </w:pPr>
      <w:r>
        <w:t>El</w:t>
      </w:r>
      <w:r>
        <w:rPr>
          <w:spacing w:val="-3"/>
        </w:rPr>
        <w:t xml:space="preserve"> </w:t>
      </w:r>
      <w:r>
        <w:t>licitador</w:t>
      </w:r>
      <w:r>
        <w:rPr>
          <w:spacing w:val="-3"/>
        </w:rPr>
        <w:t xml:space="preserve"> </w:t>
      </w:r>
      <w:r>
        <w:t>hace</w:t>
      </w:r>
      <w:r>
        <w:rPr>
          <w:spacing w:val="-5"/>
        </w:rPr>
        <w:t xml:space="preserve"> </w:t>
      </w:r>
      <w:r>
        <w:t>constar</w:t>
      </w:r>
      <w:r>
        <w:rPr>
          <w:spacing w:val="-3"/>
        </w:rPr>
        <w:t xml:space="preserve"> </w:t>
      </w:r>
      <w:r>
        <w:t>que</w:t>
      </w:r>
      <w:r>
        <w:rPr>
          <w:spacing w:val="-4"/>
        </w:rPr>
        <w:t xml:space="preserve"> </w:t>
      </w:r>
      <w:r>
        <w:t>la</w:t>
      </w:r>
      <w:r>
        <w:rPr>
          <w:spacing w:val="-2"/>
        </w:rPr>
        <w:t xml:space="preserve"> </w:t>
      </w:r>
      <w:r>
        <w:t>oferta</w:t>
      </w:r>
      <w:r>
        <w:rPr>
          <w:spacing w:val="-4"/>
        </w:rPr>
        <w:t xml:space="preserve"> </w:t>
      </w:r>
      <w:r>
        <w:t>presentada</w:t>
      </w:r>
      <w:r>
        <w:rPr>
          <w:spacing w:val="-5"/>
        </w:rPr>
        <w:t xml:space="preserve"> </w:t>
      </w:r>
      <w:r>
        <w:t>se</w:t>
      </w:r>
      <w:r>
        <w:rPr>
          <w:spacing w:val="-4"/>
        </w:rPr>
        <w:t xml:space="preserve"> </w:t>
      </w:r>
      <w:r>
        <w:t>desglosa</w:t>
      </w:r>
      <w:r>
        <w:rPr>
          <w:spacing w:val="-1"/>
        </w:rPr>
        <w:t xml:space="preserve"> </w:t>
      </w:r>
      <w:r>
        <w:t>del</w:t>
      </w:r>
      <w:r>
        <w:rPr>
          <w:spacing w:val="-5"/>
        </w:rPr>
        <w:t xml:space="preserve"> </w:t>
      </w:r>
      <w:r>
        <w:t>modo</w:t>
      </w:r>
      <w:r>
        <w:rPr>
          <w:spacing w:val="-1"/>
        </w:rPr>
        <w:t xml:space="preserve"> </w:t>
      </w:r>
      <w:r>
        <w:t>que</w:t>
      </w:r>
      <w:r>
        <w:rPr>
          <w:spacing w:val="-2"/>
        </w:rPr>
        <w:t xml:space="preserve"> sigue:</w:t>
      </w:r>
    </w:p>
    <w:p w14:paraId="0D2A58F5" w14:textId="77777777" w:rsidR="00732C68" w:rsidRDefault="00732C68">
      <w:pPr>
        <w:pStyle w:val="Textoindependiente"/>
        <w:spacing w:before="72"/>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1416"/>
        <w:gridCol w:w="1418"/>
        <w:gridCol w:w="1135"/>
        <w:gridCol w:w="1274"/>
      </w:tblGrid>
      <w:tr w:rsidR="00732C68" w14:paraId="790FEBB9" w14:textId="77777777">
        <w:trPr>
          <w:trHeight w:val="414"/>
        </w:trPr>
        <w:tc>
          <w:tcPr>
            <w:tcW w:w="3682" w:type="dxa"/>
          </w:tcPr>
          <w:p w14:paraId="2CA35824" w14:textId="77777777" w:rsidR="00732C68" w:rsidRDefault="00D27AA6">
            <w:pPr>
              <w:pStyle w:val="TableParagraph"/>
              <w:spacing w:before="2"/>
              <w:ind w:left="8"/>
              <w:jc w:val="center"/>
              <w:rPr>
                <w:sz w:val="12"/>
              </w:rPr>
            </w:pPr>
            <w:r>
              <w:rPr>
                <w:spacing w:val="-2"/>
                <w:sz w:val="12"/>
              </w:rPr>
              <w:t>Descripción</w:t>
            </w:r>
          </w:p>
        </w:tc>
        <w:tc>
          <w:tcPr>
            <w:tcW w:w="1416" w:type="dxa"/>
          </w:tcPr>
          <w:p w14:paraId="11792C35" w14:textId="77777777" w:rsidR="00732C68" w:rsidRDefault="00D27AA6">
            <w:pPr>
              <w:pStyle w:val="TableParagraph"/>
              <w:spacing w:before="2"/>
              <w:ind w:left="249" w:hanging="46"/>
              <w:rPr>
                <w:sz w:val="12"/>
              </w:rPr>
            </w:pPr>
            <w:r>
              <w:rPr>
                <w:sz w:val="12"/>
              </w:rPr>
              <w:t>Precio</w:t>
            </w:r>
            <w:r>
              <w:rPr>
                <w:spacing w:val="-5"/>
                <w:sz w:val="12"/>
              </w:rPr>
              <w:t xml:space="preserve"> </w:t>
            </w:r>
            <w:r>
              <w:rPr>
                <w:sz w:val="12"/>
              </w:rPr>
              <w:t>unitario</w:t>
            </w:r>
            <w:r>
              <w:rPr>
                <w:spacing w:val="-7"/>
                <w:sz w:val="12"/>
              </w:rPr>
              <w:t xml:space="preserve"> </w:t>
            </w:r>
            <w:proofErr w:type="spellStart"/>
            <w:r>
              <w:rPr>
                <w:spacing w:val="-5"/>
                <w:sz w:val="12"/>
              </w:rPr>
              <w:t>má</w:t>
            </w:r>
            <w:proofErr w:type="spellEnd"/>
            <w:r>
              <w:rPr>
                <w:spacing w:val="-5"/>
                <w:sz w:val="12"/>
              </w:rPr>
              <w:t>-</w:t>
            </w:r>
          </w:p>
          <w:p w14:paraId="70A19989" w14:textId="77777777" w:rsidR="00732C68" w:rsidRDefault="00D27AA6">
            <w:pPr>
              <w:pStyle w:val="TableParagraph"/>
              <w:spacing w:line="130" w:lineRule="atLeast"/>
              <w:ind w:left="311" w:right="46" w:hanging="63"/>
              <w:rPr>
                <w:sz w:val="12"/>
              </w:rPr>
            </w:pPr>
            <w:proofErr w:type="spellStart"/>
            <w:r>
              <w:rPr>
                <w:sz w:val="12"/>
              </w:rPr>
              <w:t>ximo</w:t>
            </w:r>
            <w:proofErr w:type="spellEnd"/>
            <w:r>
              <w:rPr>
                <w:spacing w:val="-8"/>
                <w:sz w:val="12"/>
              </w:rPr>
              <w:t xml:space="preserve"> </w:t>
            </w:r>
            <w:r>
              <w:rPr>
                <w:sz w:val="12"/>
              </w:rPr>
              <w:t>de</w:t>
            </w:r>
            <w:r>
              <w:rPr>
                <w:spacing w:val="-8"/>
                <w:sz w:val="12"/>
              </w:rPr>
              <w:t xml:space="preserve"> </w:t>
            </w:r>
            <w:r>
              <w:rPr>
                <w:sz w:val="12"/>
              </w:rPr>
              <w:t>licitación</w:t>
            </w:r>
            <w:r>
              <w:rPr>
                <w:spacing w:val="40"/>
                <w:sz w:val="12"/>
              </w:rPr>
              <w:t xml:space="preserve"> </w:t>
            </w:r>
            <w:r>
              <w:rPr>
                <w:sz w:val="12"/>
              </w:rPr>
              <w:t>(IVA</w:t>
            </w:r>
            <w:r>
              <w:rPr>
                <w:spacing w:val="-8"/>
                <w:sz w:val="12"/>
              </w:rPr>
              <w:t xml:space="preserve"> </w:t>
            </w:r>
            <w:r>
              <w:rPr>
                <w:sz w:val="12"/>
              </w:rPr>
              <w:t>excluido)</w:t>
            </w:r>
            <w:r>
              <w:rPr>
                <w:sz w:val="12"/>
                <w:vertAlign w:val="superscript"/>
              </w:rPr>
              <w:t>2</w:t>
            </w:r>
          </w:p>
        </w:tc>
        <w:tc>
          <w:tcPr>
            <w:tcW w:w="1418" w:type="dxa"/>
          </w:tcPr>
          <w:p w14:paraId="028C0406" w14:textId="77777777" w:rsidR="00732C68" w:rsidRDefault="00D27AA6">
            <w:pPr>
              <w:pStyle w:val="TableParagraph"/>
              <w:spacing w:before="2" w:line="244" w:lineRule="auto"/>
              <w:ind w:left="200" w:hanging="17"/>
              <w:rPr>
                <w:sz w:val="12"/>
              </w:rPr>
            </w:pPr>
            <w:r>
              <w:rPr>
                <w:sz w:val="12"/>
              </w:rPr>
              <w:t>Precio</w:t>
            </w:r>
            <w:r>
              <w:rPr>
                <w:spacing w:val="-8"/>
                <w:sz w:val="12"/>
              </w:rPr>
              <w:t xml:space="preserve"> </w:t>
            </w:r>
            <w:r>
              <w:rPr>
                <w:sz w:val="12"/>
              </w:rPr>
              <w:t>unitario</w:t>
            </w:r>
            <w:r>
              <w:rPr>
                <w:spacing w:val="-8"/>
                <w:sz w:val="12"/>
              </w:rPr>
              <w:t xml:space="preserve"> </w:t>
            </w:r>
            <w:proofErr w:type="spellStart"/>
            <w:r>
              <w:rPr>
                <w:sz w:val="12"/>
              </w:rPr>
              <w:t>ofer</w:t>
            </w:r>
            <w:proofErr w:type="spellEnd"/>
            <w:r>
              <w:rPr>
                <w:sz w:val="12"/>
              </w:rPr>
              <w:t>-</w:t>
            </w:r>
            <w:r>
              <w:rPr>
                <w:spacing w:val="40"/>
                <w:sz w:val="12"/>
              </w:rPr>
              <w:t xml:space="preserve"> </w:t>
            </w:r>
            <w:proofErr w:type="spellStart"/>
            <w:r>
              <w:rPr>
                <w:sz w:val="12"/>
              </w:rPr>
              <w:t>tado</w:t>
            </w:r>
            <w:proofErr w:type="spellEnd"/>
            <w:r>
              <w:rPr>
                <w:spacing w:val="-1"/>
                <w:sz w:val="12"/>
              </w:rPr>
              <w:t xml:space="preserve"> </w:t>
            </w:r>
            <w:r>
              <w:rPr>
                <w:sz w:val="12"/>
              </w:rPr>
              <w:t>(IVA</w:t>
            </w:r>
            <w:r>
              <w:rPr>
                <w:spacing w:val="-3"/>
                <w:sz w:val="12"/>
              </w:rPr>
              <w:t xml:space="preserve"> </w:t>
            </w:r>
            <w:r>
              <w:rPr>
                <w:spacing w:val="-2"/>
                <w:sz w:val="12"/>
              </w:rPr>
              <w:t>excluido)</w:t>
            </w:r>
          </w:p>
        </w:tc>
        <w:tc>
          <w:tcPr>
            <w:tcW w:w="1135" w:type="dxa"/>
          </w:tcPr>
          <w:p w14:paraId="50831958" w14:textId="77777777" w:rsidR="00732C68" w:rsidRDefault="00D27AA6">
            <w:pPr>
              <w:pStyle w:val="TableParagraph"/>
              <w:spacing w:before="2"/>
              <w:ind w:left="249"/>
              <w:rPr>
                <w:sz w:val="12"/>
              </w:rPr>
            </w:pPr>
            <w:r>
              <w:rPr>
                <w:sz w:val="12"/>
              </w:rPr>
              <w:t>Importe</w:t>
            </w:r>
            <w:r>
              <w:rPr>
                <w:spacing w:val="-6"/>
                <w:sz w:val="12"/>
              </w:rPr>
              <w:t xml:space="preserve"> </w:t>
            </w:r>
            <w:r>
              <w:rPr>
                <w:spacing w:val="-5"/>
                <w:sz w:val="12"/>
              </w:rPr>
              <w:t>IVA</w:t>
            </w:r>
          </w:p>
        </w:tc>
        <w:tc>
          <w:tcPr>
            <w:tcW w:w="1274" w:type="dxa"/>
          </w:tcPr>
          <w:p w14:paraId="50702388" w14:textId="77777777" w:rsidR="00732C68" w:rsidRDefault="00D27AA6">
            <w:pPr>
              <w:pStyle w:val="TableParagraph"/>
              <w:spacing w:before="2" w:line="244" w:lineRule="auto"/>
              <w:ind w:left="415" w:right="289" w:hanging="113"/>
              <w:rPr>
                <w:sz w:val="12"/>
              </w:rPr>
            </w:pPr>
            <w:r>
              <w:rPr>
                <w:sz w:val="12"/>
              </w:rPr>
              <w:t>Importe</w:t>
            </w:r>
            <w:r>
              <w:rPr>
                <w:spacing w:val="-8"/>
                <w:sz w:val="12"/>
              </w:rPr>
              <w:t xml:space="preserve"> </w:t>
            </w:r>
            <w:r>
              <w:rPr>
                <w:sz w:val="12"/>
              </w:rPr>
              <w:t>total</w:t>
            </w:r>
            <w:r>
              <w:rPr>
                <w:spacing w:val="40"/>
                <w:sz w:val="12"/>
              </w:rPr>
              <w:t xml:space="preserve"> </w:t>
            </w:r>
            <w:r>
              <w:rPr>
                <w:spacing w:val="-2"/>
                <w:sz w:val="12"/>
              </w:rPr>
              <w:t>ofertado</w:t>
            </w:r>
          </w:p>
        </w:tc>
      </w:tr>
      <w:tr w:rsidR="00732C68" w14:paraId="37CFBA88" w14:textId="77777777">
        <w:trPr>
          <w:trHeight w:val="184"/>
        </w:trPr>
        <w:tc>
          <w:tcPr>
            <w:tcW w:w="3682" w:type="dxa"/>
          </w:tcPr>
          <w:p w14:paraId="72D317CF" w14:textId="77777777" w:rsidR="00732C68" w:rsidRDefault="00732C68">
            <w:pPr>
              <w:pStyle w:val="TableParagraph"/>
              <w:rPr>
                <w:rFonts w:ascii="Times New Roman"/>
                <w:sz w:val="12"/>
              </w:rPr>
            </w:pPr>
          </w:p>
        </w:tc>
        <w:tc>
          <w:tcPr>
            <w:tcW w:w="1416" w:type="dxa"/>
          </w:tcPr>
          <w:p w14:paraId="274546EE" w14:textId="77777777" w:rsidR="00732C68" w:rsidRDefault="00732C68">
            <w:pPr>
              <w:pStyle w:val="TableParagraph"/>
              <w:rPr>
                <w:rFonts w:ascii="Times New Roman"/>
                <w:sz w:val="12"/>
              </w:rPr>
            </w:pPr>
          </w:p>
        </w:tc>
        <w:tc>
          <w:tcPr>
            <w:tcW w:w="1418" w:type="dxa"/>
          </w:tcPr>
          <w:p w14:paraId="27BECD23" w14:textId="77777777" w:rsidR="00732C68" w:rsidRDefault="00732C68">
            <w:pPr>
              <w:pStyle w:val="TableParagraph"/>
              <w:rPr>
                <w:rFonts w:ascii="Times New Roman"/>
                <w:sz w:val="12"/>
              </w:rPr>
            </w:pPr>
          </w:p>
        </w:tc>
        <w:tc>
          <w:tcPr>
            <w:tcW w:w="1135" w:type="dxa"/>
          </w:tcPr>
          <w:p w14:paraId="5DD085CA" w14:textId="77777777" w:rsidR="00732C68" w:rsidRDefault="00732C68">
            <w:pPr>
              <w:pStyle w:val="TableParagraph"/>
              <w:rPr>
                <w:rFonts w:ascii="Times New Roman"/>
                <w:sz w:val="12"/>
              </w:rPr>
            </w:pPr>
          </w:p>
        </w:tc>
        <w:tc>
          <w:tcPr>
            <w:tcW w:w="1274" w:type="dxa"/>
          </w:tcPr>
          <w:p w14:paraId="23A97A90" w14:textId="77777777" w:rsidR="00732C68" w:rsidRDefault="00732C68">
            <w:pPr>
              <w:pStyle w:val="TableParagraph"/>
              <w:rPr>
                <w:rFonts w:ascii="Times New Roman"/>
                <w:sz w:val="12"/>
              </w:rPr>
            </w:pPr>
          </w:p>
        </w:tc>
      </w:tr>
      <w:tr w:rsidR="00732C68" w14:paraId="446B3078" w14:textId="77777777">
        <w:trPr>
          <w:trHeight w:val="184"/>
        </w:trPr>
        <w:tc>
          <w:tcPr>
            <w:tcW w:w="3682" w:type="dxa"/>
          </w:tcPr>
          <w:p w14:paraId="3733D38A" w14:textId="77777777" w:rsidR="00732C68" w:rsidRDefault="00732C68">
            <w:pPr>
              <w:pStyle w:val="TableParagraph"/>
              <w:rPr>
                <w:rFonts w:ascii="Times New Roman"/>
                <w:sz w:val="12"/>
              </w:rPr>
            </w:pPr>
          </w:p>
        </w:tc>
        <w:tc>
          <w:tcPr>
            <w:tcW w:w="1416" w:type="dxa"/>
          </w:tcPr>
          <w:p w14:paraId="5A4730B2" w14:textId="77777777" w:rsidR="00732C68" w:rsidRDefault="00732C68">
            <w:pPr>
              <w:pStyle w:val="TableParagraph"/>
              <w:rPr>
                <w:rFonts w:ascii="Times New Roman"/>
                <w:sz w:val="12"/>
              </w:rPr>
            </w:pPr>
          </w:p>
        </w:tc>
        <w:tc>
          <w:tcPr>
            <w:tcW w:w="1418" w:type="dxa"/>
          </w:tcPr>
          <w:p w14:paraId="7823F527" w14:textId="77777777" w:rsidR="00732C68" w:rsidRDefault="00732C68">
            <w:pPr>
              <w:pStyle w:val="TableParagraph"/>
              <w:rPr>
                <w:rFonts w:ascii="Times New Roman"/>
                <w:sz w:val="12"/>
              </w:rPr>
            </w:pPr>
          </w:p>
        </w:tc>
        <w:tc>
          <w:tcPr>
            <w:tcW w:w="1135" w:type="dxa"/>
          </w:tcPr>
          <w:p w14:paraId="1680C6DE" w14:textId="77777777" w:rsidR="00732C68" w:rsidRDefault="00732C68">
            <w:pPr>
              <w:pStyle w:val="TableParagraph"/>
              <w:rPr>
                <w:rFonts w:ascii="Times New Roman"/>
                <w:sz w:val="12"/>
              </w:rPr>
            </w:pPr>
          </w:p>
        </w:tc>
        <w:tc>
          <w:tcPr>
            <w:tcW w:w="1274" w:type="dxa"/>
          </w:tcPr>
          <w:p w14:paraId="6559E320" w14:textId="77777777" w:rsidR="00732C68" w:rsidRDefault="00732C68">
            <w:pPr>
              <w:pStyle w:val="TableParagraph"/>
              <w:rPr>
                <w:rFonts w:ascii="Times New Roman"/>
                <w:sz w:val="12"/>
              </w:rPr>
            </w:pPr>
          </w:p>
        </w:tc>
      </w:tr>
      <w:tr w:rsidR="00732C68" w14:paraId="5DE0E92E" w14:textId="77777777">
        <w:trPr>
          <w:trHeight w:val="184"/>
        </w:trPr>
        <w:tc>
          <w:tcPr>
            <w:tcW w:w="3682" w:type="dxa"/>
          </w:tcPr>
          <w:p w14:paraId="5F2F505F" w14:textId="77777777" w:rsidR="00732C68" w:rsidRDefault="00732C68">
            <w:pPr>
              <w:pStyle w:val="TableParagraph"/>
              <w:rPr>
                <w:rFonts w:ascii="Times New Roman"/>
                <w:sz w:val="12"/>
              </w:rPr>
            </w:pPr>
          </w:p>
        </w:tc>
        <w:tc>
          <w:tcPr>
            <w:tcW w:w="1416" w:type="dxa"/>
          </w:tcPr>
          <w:p w14:paraId="352B321E" w14:textId="77777777" w:rsidR="00732C68" w:rsidRDefault="00732C68">
            <w:pPr>
              <w:pStyle w:val="TableParagraph"/>
              <w:rPr>
                <w:rFonts w:ascii="Times New Roman"/>
                <w:sz w:val="12"/>
              </w:rPr>
            </w:pPr>
          </w:p>
        </w:tc>
        <w:tc>
          <w:tcPr>
            <w:tcW w:w="1418" w:type="dxa"/>
          </w:tcPr>
          <w:p w14:paraId="552E6810" w14:textId="77777777" w:rsidR="00732C68" w:rsidRDefault="00732C68">
            <w:pPr>
              <w:pStyle w:val="TableParagraph"/>
              <w:rPr>
                <w:rFonts w:ascii="Times New Roman"/>
                <w:sz w:val="12"/>
              </w:rPr>
            </w:pPr>
          </w:p>
        </w:tc>
        <w:tc>
          <w:tcPr>
            <w:tcW w:w="1135" w:type="dxa"/>
          </w:tcPr>
          <w:p w14:paraId="705B0C5F" w14:textId="77777777" w:rsidR="00732C68" w:rsidRDefault="00732C68">
            <w:pPr>
              <w:pStyle w:val="TableParagraph"/>
              <w:rPr>
                <w:rFonts w:ascii="Times New Roman"/>
                <w:sz w:val="12"/>
              </w:rPr>
            </w:pPr>
          </w:p>
        </w:tc>
        <w:tc>
          <w:tcPr>
            <w:tcW w:w="1274" w:type="dxa"/>
          </w:tcPr>
          <w:p w14:paraId="6FF67B31" w14:textId="77777777" w:rsidR="00732C68" w:rsidRDefault="00732C68">
            <w:pPr>
              <w:pStyle w:val="TableParagraph"/>
              <w:rPr>
                <w:rFonts w:ascii="Times New Roman"/>
                <w:sz w:val="12"/>
              </w:rPr>
            </w:pPr>
          </w:p>
        </w:tc>
      </w:tr>
    </w:tbl>
    <w:p w14:paraId="185E7696" w14:textId="77777777" w:rsidR="00732C68" w:rsidRDefault="00732C68">
      <w:pPr>
        <w:pStyle w:val="Textoindependiente"/>
        <w:spacing w:before="40"/>
      </w:pPr>
    </w:p>
    <w:p w14:paraId="7AF8090B" w14:textId="77777777" w:rsidR="00732C68" w:rsidRDefault="00D27AA6">
      <w:pPr>
        <w:ind w:left="187"/>
        <w:jc w:val="both"/>
        <w:rPr>
          <w:sz w:val="16"/>
        </w:rPr>
      </w:pPr>
      <w:r>
        <w:rPr>
          <w:sz w:val="16"/>
        </w:rPr>
        <w:t>(fecha,</w:t>
      </w:r>
      <w:r>
        <w:rPr>
          <w:spacing w:val="-3"/>
          <w:sz w:val="16"/>
        </w:rPr>
        <w:t xml:space="preserve"> </w:t>
      </w:r>
      <w:r>
        <w:rPr>
          <w:sz w:val="16"/>
        </w:rPr>
        <w:t>sello</w:t>
      </w:r>
      <w:r>
        <w:rPr>
          <w:spacing w:val="-1"/>
          <w:sz w:val="16"/>
        </w:rPr>
        <w:t xml:space="preserve"> </w:t>
      </w:r>
      <w:r>
        <w:rPr>
          <w:sz w:val="16"/>
        </w:rPr>
        <w:t>de</w:t>
      </w:r>
      <w:r>
        <w:rPr>
          <w:spacing w:val="-3"/>
          <w:sz w:val="16"/>
        </w:rPr>
        <w:t xml:space="preserve"> </w:t>
      </w:r>
      <w:r>
        <w:rPr>
          <w:sz w:val="16"/>
        </w:rPr>
        <w:t>la</w:t>
      </w:r>
      <w:r>
        <w:rPr>
          <w:spacing w:val="-1"/>
          <w:sz w:val="16"/>
        </w:rPr>
        <w:t xml:space="preserve"> </w:t>
      </w:r>
      <w:r>
        <w:rPr>
          <w:sz w:val="16"/>
        </w:rPr>
        <w:t>empresa</w:t>
      </w:r>
      <w:r>
        <w:rPr>
          <w:spacing w:val="-3"/>
          <w:sz w:val="16"/>
        </w:rPr>
        <w:t xml:space="preserve"> </w:t>
      </w:r>
      <w:r>
        <w:rPr>
          <w:sz w:val="16"/>
        </w:rPr>
        <w:t>y</w:t>
      </w:r>
      <w:r>
        <w:rPr>
          <w:spacing w:val="-2"/>
          <w:sz w:val="16"/>
        </w:rPr>
        <w:t xml:space="preserve"> </w:t>
      </w:r>
      <w:r>
        <w:rPr>
          <w:sz w:val="16"/>
        </w:rPr>
        <w:t>firma</w:t>
      </w:r>
      <w:r>
        <w:rPr>
          <w:spacing w:val="-1"/>
          <w:sz w:val="16"/>
        </w:rPr>
        <w:t xml:space="preserve"> </w:t>
      </w:r>
      <w:r>
        <w:rPr>
          <w:spacing w:val="-2"/>
          <w:sz w:val="16"/>
        </w:rPr>
        <w:t>autorizada)</w:t>
      </w:r>
    </w:p>
    <w:p w14:paraId="187FDFD0" w14:textId="77777777" w:rsidR="00732C68" w:rsidRDefault="00732C68">
      <w:pPr>
        <w:pStyle w:val="Textoindependiente"/>
      </w:pPr>
    </w:p>
    <w:p w14:paraId="7CB9E8EE" w14:textId="77777777" w:rsidR="00732C68" w:rsidRDefault="00732C68">
      <w:pPr>
        <w:pStyle w:val="Textoindependiente"/>
      </w:pPr>
    </w:p>
    <w:p w14:paraId="0329DF69" w14:textId="77777777" w:rsidR="00732C68" w:rsidRDefault="00732C68">
      <w:pPr>
        <w:pStyle w:val="Textoindependiente"/>
      </w:pPr>
    </w:p>
    <w:p w14:paraId="786C76D0" w14:textId="77777777" w:rsidR="00732C68" w:rsidRDefault="00732C68">
      <w:pPr>
        <w:pStyle w:val="Textoindependiente"/>
      </w:pPr>
    </w:p>
    <w:p w14:paraId="74170831" w14:textId="77777777" w:rsidR="00732C68" w:rsidRDefault="00732C68">
      <w:pPr>
        <w:pStyle w:val="Textoindependiente"/>
      </w:pPr>
    </w:p>
    <w:p w14:paraId="32A22FAB" w14:textId="77777777" w:rsidR="00732C68" w:rsidRDefault="00732C68">
      <w:pPr>
        <w:pStyle w:val="Textoindependiente"/>
      </w:pPr>
    </w:p>
    <w:p w14:paraId="130B944E" w14:textId="77777777" w:rsidR="00732C68" w:rsidRDefault="00732C68">
      <w:pPr>
        <w:pStyle w:val="Textoindependiente"/>
      </w:pPr>
    </w:p>
    <w:p w14:paraId="3E453E5E" w14:textId="77777777" w:rsidR="00732C68" w:rsidRDefault="00732C68">
      <w:pPr>
        <w:pStyle w:val="Textoindependiente"/>
      </w:pPr>
    </w:p>
    <w:p w14:paraId="01766150" w14:textId="77777777" w:rsidR="00732C68" w:rsidRDefault="00732C68">
      <w:pPr>
        <w:pStyle w:val="Textoindependiente"/>
      </w:pPr>
    </w:p>
    <w:p w14:paraId="357FE047" w14:textId="77777777" w:rsidR="00732C68" w:rsidRDefault="00732C68">
      <w:pPr>
        <w:pStyle w:val="Textoindependiente"/>
      </w:pPr>
    </w:p>
    <w:p w14:paraId="05CBCFB3" w14:textId="77777777" w:rsidR="00732C68" w:rsidRDefault="00732C68">
      <w:pPr>
        <w:pStyle w:val="Textoindependiente"/>
      </w:pPr>
    </w:p>
    <w:p w14:paraId="76EBC50A" w14:textId="77777777" w:rsidR="00732C68" w:rsidRDefault="00732C68">
      <w:pPr>
        <w:pStyle w:val="Textoindependiente"/>
      </w:pPr>
    </w:p>
    <w:p w14:paraId="4DF3079E" w14:textId="77777777" w:rsidR="00732C68" w:rsidRDefault="00732C68">
      <w:pPr>
        <w:pStyle w:val="Textoindependiente"/>
      </w:pPr>
    </w:p>
    <w:p w14:paraId="7F782351" w14:textId="77777777" w:rsidR="00732C68" w:rsidRDefault="00732C68">
      <w:pPr>
        <w:pStyle w:val="Textoindependiente"/>
      </w:pPr>
    </w:p>
    <w:p w14:paraId="3EEFE259" w14:textId="77777777" w:rsidR="00732C68" w:rsidRDefault="00732C68">
      <w:pPr>
        <w:pStyle w:val="Textoindependiente"/>
      </w:pPr>
    </w:p>
    <w:p w14:paraId="13CB36FE" w14:textId="77777777" w:rsidR="00732C68" w:rsidRDefault="00732C68">
      <w:pPr>
        <w:pStyle w:val="Textoindependiente"/>
      </w:pPr>
    </w:p>
    <w:p w14:paraId="76096CC3" w14:textId="77777777" w:rsidR="00732C68" w:rsidRDefault="00732C68">
      <w:pPr>
        <w:pStyle w:val="Textoindependiente"/>
      </w:pPr>
    </w:p>
    <w:p w14:paraId="629E6169" w14:textId="77777777" w:rsidR="00732C68" w:rsidRDefault="00732C68">
      <w:pPr>
        <w:pStyle w:val="Textoindependiente"/>
      </w:pPr>
    </w:p>
    <w:p w14:paraId="710BDAA0" w14:textId="77777777" w:rsidR="00732C68" w:rsidRDefault="00732C68">
      <w:pPr>
        <w:pStyle w:val="Textoindependiente"/>
      </w:pPr>
    </w:p>
    <w:p w14:paraId="6ECF1206" w14:textId="77777777" w:rsidR="00732C68" w:rsidRDefault="00732C68">
      <w:pPr>
        <w:pStyle w:val="Textoindependiente"/>
      </w:pPr>
    </w:p>
    <w:p w14:paraId="18F37195" w14:textId="77777777" w:rsidR="00732C68" w:rsidRDefault="00732C68">
      <w:pPr>
        <w:pStyle w:val="Textoindependiente"/>
      </w:pPr>
    </w:p>
    <w:p w14:paraId="4E592F47" w14:textId="77777777" w:rsidR="00732C68" w:rsidRDefault="00732C68">
      <w:pPr>
        <w:pStyle w:val="Textoindependiente"/>
      </w:pPr>
    </w:p>
    <w:p w14:paraId="4E77A1F1" w14:textId="77777777" w:rsidR="00732C68" w:rsidRDefault="00732C68">
      <w:pPr>
        <w:pStyle w:val="Textoindependiente"/>
      </w:pPr>
    </w:p>
    <w:p w14:paraId="5E8C6AA6" w14:textId="77777777" w:rsidR="00732C68" w:rsidRDefault="00732C68">
      <w:pPr>
        <w:pStyle w:val="Textoindependiente"/>
      </w:pPr>
    </w:p>
    <w:p w14:paraId="4BE442D0" w14:textId="77777777" w:rsidR="00732C68" w:rsidRDefault="00D27AA6">
      <w:pPr>
        <w:pStyle w:val="Textoindependiente"/>
        <w:spacing w:before="43"/>
      </w:pPr>
      <w:r>
        <w:rPr>
          <w:noProof/>
        </w:rPr>
        <mc:AlternateContent>
          <mc:Choice Requires="wps">
            <w:drawing>
              <wp:anchor distT="0" distB="0" distL="0" distR="0" simplePos="0" relativeHeight="487588352" behindDoc="1" locked="0" layoutInCell="1" allowOverlap="1" wp14:anchorId="79A56BE6" wp14:editId="5A294FB6">
                <wp:simplePos x="0" y="0"/>
                <wp:positionH relativeFrom="page">
                  <wp:posOffset>1080516</wp:posOffset>
                </wp:positionH>
                <wp:positionV relativeFrom="paragraph">
                  <wp:posOffset>186773</wp:posOffset>
                </wp:positionV>
                <wp:extent cx="1828800" cy="762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BEFB07" id="Graphic 22" o:spid="_x0000_s1026" style="position:absolute;margin-left:85.1pt;margin-top:14.7pt;width:2in;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" path="m1828799,l,,,7619r1828799,l1828799,xe" fillcolor="black" stroked="f">
                <v:path arrowok="t"/>
                <w10:wrap type="topAndBottom" anchorx="page"/>
              </v:shape>
            </w:pict>
          </mc:Fallback>
        </mc:AlternateContent>
      </w:r>
    </w:p>
    <w:p w14:paraId="0EE3FD9B" w14:textId="77777777" w:rsidR="00732C68" w:rsidRDefault="00D27AA6">
      <w:pPr>
        <w:spacing w:before="108" w:line="256" w:lineRule="auto"/>
        <w:ind w:left="141" w:right="401"/>
        <w:rPr>
          <w:sz w:val="16"/>
        </w:rPr>
      </w:pPr>
      <w:r>
        <w:rPr>
          <w:position w:val="6"/>
          <w:sz w:val="13"/>
        </w:rPr>
        <w:t>1</w:t>
      </w:r>
      <w:r>
        <w:rPr>
          <w:spacing w:val="18"/>
          <w:position w:val="6"/>
          <w:sz w:val="13"/>
        </w:rPr>
        <w:t xml:space="preserve"> </w:t>
      </w:r>
      <w:proofErr w:type="gramStart"/>
      <w:r>
        <w:rPr>
          <w:sz w:val="16"/>
        </w:rPr>
        <w:t>Expresar</w:t>
      </w:r>
      <w:proofErr w:type="gramEnd"/>
      <w:r>
        <w:rPr>
          <w:spacing w:val="-2"/>
          <w:sz w:val="16"/>
        </w:rPr>
        <w:t xml:space="preserve"> </w:t>
      </w:r>
      <w:r>
        <w:rPr>
          <w:sz w:val="16"/>
        </w:rPr>
        <w:t>claramente, escrita</w:t>
      </w:r>
      <w:r>
        <w:rPr>
          <w:spacing w:val="-1"/>
          <w:sz w:val="16"/>
        </w:rPr>
        <w:t xml:space="preserve"> </w:t>
      </w:r>
      <w:r>
        <w:rPr>
          <w:sz w:val="16"/>
        </w:rPr>
        <w:t>EN</w:t>
      </w:r>
      <w:r>
        <w:rPr>
          <w:spacing w:val="-4"/>
          <w:sz w:val="16"/>
        </w:rPr>
        <w:t xml:space="preserve"> </w:t>
      </w:r>
      <w:r>
        <w:rPr>
          <w:sz w:val="16"/>
        </w:rPr>
        <w:t>LETRA Y NÚMERO, la</w:t>
      </w:r>
      <w:r>
        <w:rPr>
          <w:spacing w:val="-2"/>
          <w:sz w:val="16"/>
        </w:rPr>
        <w:t xml:space="preserve"> </w:t>
      </w:r>
      <w:r>
        <w:rPr>
          <w:sz w:val="16"/>
        </w:rPr>
        <w:t>cantidad de euros por la</w:t>
      </w:r>
      <w:r>
        <w:rPr>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compromete</w:t>
      </w:r>
      <w:r>
        <w:rPr>
          <w:spacing w:val="-1"/>
          <w:sz w:val="16"/>
        </w:rPr>
        <w:t xml:space="preserve"> </w:t>
      </w:r>
      <w:r>
        <w:rPr>
          <w:sz w:val="16"/>
        </w:rPr>
        <w:t>el proponente a</w:t>
      </w:r>
      <w:r>
        <w:rPr>
          <w:spacing w:val="-1"/>
          <w:sz w:val="16"/>
        </w:rPr>
        <w:t xml:space="preserve"> </w:t>
      </w:r>
      <w:r>
        <w:rPr>
          <w:sz w:val="16"/>
        </w:rPr>
        <w:t xml:space="preserve">la eje- </w:t>
      </w:r>
      <w:proofErr w:type="spellStart"/>
      <w:r>
        <w:rPr>
          <w:sz w:val="16"/>
        </w:rPr>
        <w:t>cución</w:t>
      </w:r>
      <w:proofErr w:type="spellEnd"/>
      <w:r>
        <w:rPr>
          <w:sz w:val="16"/>
        </w:rPr>
        <w:t xml:space="preserve"> del contrato.</w:t>
      </w:r>
    </w:p>
    <w:p w14:paraId="5B84E731" w14:textId="77777777" w:rsidR="00732C68" w:rsidRDefault="00732C68">
      <w:pPr>
        <w:spacing w:line="256" w:lineRule="auto"/>
        <w:rPr>
          <w:sz w:val="16"/>
        </w:rPr>
        <w:sectPr w:rsidR="00732C68">
          <w:headerReference w:type="default" r:id="rId16"/>
          <w:footerReference w:type="default" r:id="rId17"/>
          <w:pgSz w:w="11900" w:h="16840"/>
          <w:pgMar w:top="2320" w:right="720" w:bottom="1280" w:left="1560" w:header="180" w:footer="1084" w:gutter="0"/>
          <w:cols w:space="720"/>
        </w:sectPr>
      </w:pPr>
    </w:p>
    <w:p w14:paraId="14A6325F" w14:textId="77777777" w:rsidR="00732C68" w:rsidRDefault="00732C68">
      <w:pPr>
        <w:pStyle w:val="Textoindependiente"/>
      </w:pPr>
    </w:p>
    <w:p w14:paraId="46E72BBF" w14:textId="77777777" w:rsidR="00732C68" w:rsidRDefault="00732C68">
      <w:pPr>
        <w:pStyle w:val="Textoindependiente"/>
        <w:spacing w:before="58"/>
      </w:pPr>
    </w:p>
    <w:p w14:paraId="2D8611EF" w14:textId="1FDCBB07" w:rsidR="00732C68" w:rsidRDefault="00D27AA6">
      <w:pPr>
        <w:pStyle w:val="Ttulo1"/>
      </w:pPr>
      <w:r>
        <w:t>ANEXO</w:t>
      </w:r>
      <w:r>
        <w:rPr>
          <w:spacing w:val="-5"/>
        </w:rPr>
        <w:t xml:space="preserve"> </w:t>
      </w:r>
      <w:r>
        <w:t>IX</w:t>
      </w:r>
      <w:r w:rsidR="002A7165">
        <w:t>.</w:t>
      </w:r>
      <w:r>
        <w:rPr>
          <w:spacing w:val="47"/>
        </w:rPr>
        <w:t xml:space="preserve"> </w:t>
      </w:r>
      <w:r>
        <w:t>PRECIOS</w:t>
      </w:r>
      <w:r>
        <w:rPr>
          <w:spacing w:val="-6"/>
        </w:rPr>
        <w:t xml:space="preserve"> </w:t>
      </w:r>
      <w:r>
        <w:rPr>
          <w:spacing w:val="-2"/>
        </w:rPr>
        <w:t>UNITARIOS</w:t>
      </w:r>
    </w:p>
    <w:p w14:paraId="0B6AC59C"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1A2BA59A" w14:textId="77777777" w:rsidR="00732C68" w:rsidRDefault="00732C68">
      <w:pPr>
        <w:pStyle w:val="Textoindependiente"/>
        <w:spacing w:before="138"/>
        <w:rPr>
          <w:rFonts w:ascii="Arial"/>
          <w:b/>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16"/>
        <w:gridCol w:w="2546"/>
      </w:tblGrid>
      <w:tr w:rsidR="00732C68" w14:paraId="6C29068E" w14:textId="77777777">
        <w:trPr>
          <w:trHeight w:val="275"/>
        </w:trPr>
        <w:tc>
          <w:tcPr>
            <w:tcW w:w="6516" w:type="dxa"/>
          </w:tcPr>
          <w:p w14:paraId="177CB3B4" w14:textId="77777777" w:rsidR="00732C68" w:rsidRDefault="00D27AA6">
            <w:pPr>
              <w:pStyle w:val="TableParagraph"/>
              <w:spacing w:before="3"/>
              <w:ind w:left="107"/>
              <w:rPr>
                <w:sz w:val="16"/>
              </w:rPr>
            </w:pPr>
            <w:r>
              <w:rPr>
                <w:spacing w:val="-2"/>
                <w:sz w:val="16"/>
              </w:rPr>
              <w:t>Descripción</w:t>
            </w:r>
          </w:p>
        </w:tc>
        <w:tc>
          <w:tcPr>
            <w:tcW w:w="2546" w:type="dxa"/>
          </w:tcPr>
          <w:p w14:paraId="2606C10E" w14:textId="77777777" w:rsidR="00732C68" w:rsidRDefault="00D27AA6">
            <w:pPr>
              <w:pStyle w:val="TableParagraph"/>
              <w:spacing w:line="140" w:lineRule="exact"/>
              <w:ind w:left="875" w:right="319" w:hanging="545"/>
              <w:rPr>
                <w:sz w:val="12"/>
              </w:rPr>
            </w:pPr>
            <w:r>
              <w:rPr>
                <w:sz w:val="12"/>
              </w:rPr>
              <w:t>Precio</w:t>
            </w:r>
            <w:r>
              <w:rPr>
                <w:spacing w:val="-8"/>
                <w:sz w:val="12"/>
              </w:rPr>
              <w:t xml:space="preserve"> </w:t>
            </w:r>
            <w:r>
              <w:rPr>
                <w:sz w:val="12"/>
              </w:rPr>
              <w:t>unitario</w:t>
            </w:r>
            <w:r>
              <w:rPr>
                <w:spacing w:val="-8"/>
                <w:sz w:val="12"/>
              </w:rPr>
              <w:t xml:space="preserve"> </w:t>
            </w:r>
            <w:r>
              <w:rPr>
                <w:sz w:val="12"/>
              </w:rPr>
              <w:t>máximo</w:t>
            </w:r>
            <w:r>
              <w:rPr>
                <w:spacing w:val="-8"/>
                <w:sz w:val="12"/>
              </w:rPr>
              <w:t xml:space="preserve"> </w:t>
            </w:r>
            <w:r>
              <w:rPr>
                <w:sz w:val="12"/>
              </w:rPr>
              <w:t>de</w:t>
            </w:r>
            <w:r>
              <w:rPr>
                <w:spacing w:val="-8"/>
                <w:sz w:val="12"/>
              </w:rPr>
              <w:t xml:space="preserve"> </w:t>
            </w:r>
            <w:r>
              <w:rPr>
                <w:sz w:val="12"/>
              </w:rPr>
              <w:t>licitación</w:t>
            </w:r>
            <w:r>
              <w:rPr>
                <w:spacing w:val="40"/>
                <w:sz w:val="12"/>
              </w:rPr>
              <w:t xml:space="preserve"> </w:t>
            </w:r>
            <w:r>
              <w:rPr>
                <w:sz w:val="12"/>
              </w:rPr>
              <w:t>(IVA</w:t>
            </w:r>
            <w:r>
              <w:rPr>
                <w:spacing w:val="-8"/>
                <w:sz w:val="12"/>
              </w:rPr>
              <w:t xml:space="preserve"> </w:t>
            </w:r>
            <w:r>
              <w:rPr>
                <w:sz w:val="12"/>
              </w:rPr>
              <w:t>excluido)</w:t>
            </w:r>
            <w:r>
              <w:rPr>
                <w:sz w:val="12"/>
                <w:vertAlign w:val="superscript"/>
              </w:rPr>
              <w:t>1</w:t>
            </w:r>
          </w:p>
        </w:tc>
      </w:tr>
      <w:tr w:rsidR="00732C68" w14:paraId="278269D5" w14:textId="77777777">
        <w:trPr>
          <w:trHeight w:val="180"/>
        </w:trPr>
        <w:tc>
          <w:tcPr>
            <w:tcW w:w="6516" w:type="dxa"/>
          </w:tcPr>
          <w:p w14:paraId="7CED78EF" w14:textId="77777777" w:rsidR="00732C68" w:rsidRDefault="00732C68">
            <w:pPr>
              <w:pStyle w:val="TableParagraph"/>
              <w:rPr>
                <w:rFonts w:ascii="Times New Roman"/>
                <w:sz w:val="12"/>
              </w:rPr>
            </w:pPr>
          </w:p>
        </w:tc>
        <w:tc>
          <w:tcPr>
            <w:tcW w:w="2546" w:type="dxa"/>
          </w:tcPr>
          <w:p w14:paraId="3D4552B3" w14:textId="77777777" w:rsidR="00732C68" w:rsidRDefault="00732C68">
            <w:pPr>
              <w:pStyle w:val="TableParagraph"/>
              <w:rPr>
                <w:rFonts w:ascii="Times New Roman"/>
                <w:sz w:val="12"/>
              </w:rPr>
            </w:pPr>
          </w:p>
        </w:tc>
      </w:tr>
      <w:tr w:rsidR="00732C68" w14:paraId="2BB27AA8" w14:textId="77777777">
        <w:trPr>
          <w:trHeight w:val="184"/>
        </w:trPr>
        <w:tc>
          <w:tcPr>
            <w:tcW w:w="6516" w:type="dxa"/>
          </w:tcPr>
          <w:p w14:paraId="5122CAD2" w14:textId="77777777" w:rsidR="00732C68" w:rsidRDefault="00732C68">
            <w:pPr>
              <w:pStyle w:val="TableParagraph"/>
              <w:rPr>
                <w:rFonts w:ascii="Times New Roman"/>
                <w:sz w:val="12"/>
              </w:rPr>
            </w:pPr>
          </w:p>
        </w:tc>
        <w:tc>
          <w:tcPr>
            <w:tcW w:w="2546" w:type="dxa"/>
          </w:tcPr>
          <w:p w14:paraId="3ECBCE34" w14:textId="77777777" w:rsidR="00732C68" w:rsidRDefault="00732C68">
            <w:pPr>
              <w:pStyle w:val="TableParagraph"/>
              <w:rPr>
                <w:rFonts w:ascii="Times New Roman"/>
                <w:sz w:val="12"/>
              </w:rPr>
            </w:pPr>
          </w:p>
        </w:tc>
      </w:tr>
      <w:tr w:rsidR="00732C68" w14:paraId="0960690E" w14:textId="77777777">
        <w:trPr>
          <w:trHeight w:val="184"/>
        </w:trPr>
        <w:tc>
          <w:tcPr>
            <w:tcW w:w="6516" w:type="dxa"/>
          </w:tcPr>
          <w:p w14:paraId="791849BB" w14:textId="77777777" w:rsidR="00732C68" w:rsidRDefault="00732C68">
            <w:pPr>
              <w:pStyle w:val="TableParagraph"/>
              <w:rPr>
                <w:rFonts w:ascii="Times New Roman"/>
                <w:sz w:val="12"/>
              </w:rPr>
            </w:pPr>
          </w:p>
        </w:tc>
        <w:tc>
          <w:tcPr>
            <w:tcW w:w="2546" w:type="dxa"/>
          </w:tcPr>
          <w:p w14:paraId="33D18ECF" w14:textId="77777777" w:rsidR="00732C68" w:rsidRDefault="00732C68">
            <w:pPr>
              <w:pStyle w:val="TableParagraph"/>
              <w:rPr>
                <w:rFonts w:ascii="Times New Roman"/>
                <w:sz w:val="12"/>
              </w:rPr>
            </w:pPr>
          </w:p>
        </w:tc>
      </w:tr>
      <w:tr w:rsidR="00732C68" w14:paraId="400B345A" w14:textId="77777777">
        <w:trPr>
          <w:trHeight w:val="184"/>
        </w:trPr>
        <w:tc>
          <w:tcPr>
            <w:tcW w:w="6516" w:type="dxa"/>
          </w:tcPr>
          <w:p w14:paraId="52AAE6FF" w14:textId="77777777" w:rsidR="00732C68" w:rsidRDefault="00732C68">
            <w:pPr>
              <w:pStyle w:val="TableParagraph"/>
              <w:rPr>
                <w:rFonts w:ascii="Times New Roman"/>
                <w:sz w:val="12"/>
              </w:rPr>
            </w:pPr>
          </w:p>
        </w:tc>
        <w:tc>
          <w:tcPr>
            <w:tcW w:w="2546" w:type="dxa"/>
          </w:tcPr>
          <w:p w14:paraId="016CA539" w14:textId="77777777" w:rsidR="00732C68" w:rsidRDefault="00732C68">
            <w:pPr>
              <w:pStyle w:val="TableParagraph"/>
              <w:rPr>
                <w:rFonts w:ascii="Times New Roman"/>
                <w:sz w:val="12"/>
              </w:rPr>
            </w:pPr>
          </w:p>
        </w:tc>
      </w:tr>
      <w:tr w:rsidR="00732C68" w14:paraId="504849B9" w14:textId="77777777">
        <w:trPr>
          <w:trHeight w:val="184"/>
        </w:trPr>
        <w:tc>
          <w:tcPr>
            <w:tcW w:w="6516" w:type="dxa"/>
          </w:tcPr>
          <w:p w14:paraId="08E446D4" w14:textId="77777777" w:rsidR="00732C68" w:rsidRDefault="00732C68">
            <w:pPr>
              <w:pStyle w:val="TableParagraph"/>
              <w:rPr>
                <w:rFonts w:ascii="Times New Roman"/>
                <w:sz w:val="12"/>
              </w:rPr>
            </w:pPr>
          </w:p>
        </w:tc>
        <w:tc>
          <w:tcPr>
            <w:tcW w:w="2546" w:type="dxa"/>
          </w:tcPr>
          <w:p w14:paraId="387DE1B2" w14:textId="77777777" w:rsidR="00732C68" w:rsidRDefault="00732C68">
            <w:pPr>
              <w:pStyle w:val="TableParagraph"/>
              <w:rPr>
                <w:rFonts w:ascii="Times New Roman"/>
                <w:sz w:val="12"/>
              </w:rPr>
            </w:pPr>
          </w:p>
        </w:tc>
      </w:tr>
      <w:tr w:rsidR="00732C68" w14:paraId="1D6455F4" w14:textId="77777777">
        <w:trPr>
          <w:trHeight w:val="181"/>
        </w:trPr>
        <w:tc>
          <w:tcPr>
            <w:tcW w:w="6516" w:type="dxa"/>
          </w:tcPr>
          <w:p w14:paraId="004112CE" w14:textId="77777777" w:rsidR="00732C68" w:rsidRDefault="00732C68">
            <w:pPr>
              <w:pStyle w:val="TableParagraph"/>
              <w:rPr>
                <w:rFonts w:ascii="Times New Roman"/>
                <w:sz w:val="12"/>
              </w:rPr>
            </w:pPr>
          </w:p>
        </w:tc>
        <w:tc>
          <w:tcPr>
            <w:tcW w:w="2546" w:type="dxa"/>
          </w:tcPr>
          <w:p w14:paraId="5B7B1F15" w14:textId="77777777" w:rsidR="00732C68" w:rsidRDefault="00732C68">
            <w:pPr>
              <w:pStyle w:val="TableParagraph"/>
              <w:rPr>
                <w:rFonts w:ascii="Times New Roman"/>
                <w:sz w:val="12"/>
              </w:rPr>
            </w:pPr>
          </w:p>
        </w:tc>
      </w:tr>
      <w:tr w:rsidR="00732C68" w14:paraId="344927AC" w14:textId="77777777">
        <w:trPr>
          <w:trHeight w:val="184"/>
        </w:trPr>
        <w:tc>
          <w:tcPr>
            <w:tcW w:w="6516" w:type="dxa"/>
          </w:tcPr>
          <w:p w14:paraId="2D423407" w14:textId="77777777" w:rsidR="00732C68" w:rsidRDefault="00732C68">
            <w:pPr>
              <w:pStyle w:val="TableParagraph"/>
              <w:rPr>
                <w:rFonts w:ascii="Times New Roman"/>
                <w:sz w:val="12"/>
              </w:rPr>
            </w:pPr>
          </w:p>
        </w:tc>
        <w:tc>
          <w:tcPr>
            <w:tcW w:w="2546" w:type="dxa"/>
          </w:tcPr>
          <w:p w14:paraId="5FD2C7D5" w14:textId="77777777" w:rsidR="00732C68" w:rsidRDefault="00732C68">
            <w:pPr>
              <w:pStyle w:val="TableParagraph"/>
              <w:rPr>
                <w:rFonts w:ascii="Times New Roman"/>
                <w:sz w:val="12"/>
              </w:rPr>
            </w:pPr>
          </w:p>
        </w:tc>
      </w:tr>
      <w:tr w:rsidR="00732C68" w14:paraId="76BC5C4E" w14:textId="77777777">
        <w:trPr>
          <w:trHeight w:val="184"/>
        </w:trPr>
        <w:tc>
          <w:tcPr>
            <w:tcW w:w="6516" w:type="dxa"/>
          </w:tcPr>
          <w:p w14:paraId="7583BD89" w14:textId="77777777" w:rsidR="00732C68" w:rsidRDefault="00732C68">
            <w:pPr>
              <w:pStyle w:val="TableParagraph"/>
              <w:rPr>
                <w:rFonts w:ascii="Times New Roman"/>
                <w:sz w:val="12"/>
              </w:rPr>
            </w:pPr>
          </w:p>
        </w:tc>
        <w:tc>
          <w:tcPr>
            <w:tcW w:w="2546" w:type="dxa"/>
          </w:tcPr>
          <w:p w14:paraId="5A0B189E" w14:textId="77777777" w:rsidR="00732C68" w:rsidRDefault="00732C68">
            <w:pPr>
              <w:pStyle w:val="TableParagraph"/>
              <w:rPr>
                <w:rFonts w:ascii="Times New Roman"/>
                <w:sz w:val="12"/>
              </w:rPr>
            </w:pPr>
          </w:p>
        </w:tc>
      </w:tr>
      <w:tr w:rsidR="00732C68" w14:paraId="34386E35" w14:textId="77777777">
        <w:trPr>
          <w:trHeight w:val="184"/>
        </w:trPr>
        <w:tc>
          <w:tcPr>
            <w:tcW w:w="6516" w:type="dxa"/>
          </w:tcPr>
          <w:p w14:paraId="332E26A8" w14:textId="77777777" w:rsidR="00732C68" w:rsidRDefault="00732C68">
            <w:pPr>
              <w:pStyle w:val="TableParagraph"/>
              <w:rPr>
                <w:rFonts w:ascii="Times New Roman"/>
                <w:sz w:val="12"/>
              </w:rPr>
            </w:pPr>
          </w:p>
        </w:tc>
        <w:tc>
          <w:tcPr>
            <w:tcW w:w="2546" w:type="dxa"/>
          </w:tcPr>
          <w:p w14:paraId="0C8DBA80" w14:textId="77777777" w:rsidR="00732C68" w:rsidRDefault="00732C68">
            <w:pPr>
              <w:pStyle w:val="TableParagraph"/>
              <w:rPr>
                <w:rFonts w:ascii="Times New Roman"/>
                <w:sz w:val="12"/>
              </w:rPr>
            </w:pPr>
          </w:p>
        </w:tc>
      </w:tr>
      <w:tr w:rsidR="00732C68" w14:paraId="46FCAFDF" w14:textId="77777777">
        <w:trPr>
          <w:trHeight w:val="184"/>
        </w:trPr>
        <w:tc>
          <w:tcPr>
            <w:tcW w:w="6516" w:type="dxa"/>
          </w:tcPr>
          <w:p w14:paraId="73E8B973" w14:textId="77777777" w:rsidR="00732C68" w:rsidRDefault="00732C68">
            <w:pPr>
              <w:pStyle w:val="TableParagraph"/>
              <w:rPr>
                <w:rFonts w:ascii="Times New Roman"/>
                <w:sz w:val="12"/>
              </w:rPr>
            </w:pPr>
          </w:p>
        </w:tc>
        <w:tc>
          <w:tcPr>
            <w:tcW w:w="2546" w:type="dxa"/>
          </w:tcPr>
          <w:p w14:paraId="421F5495" w14:textId="77777777" w:rsidR="00732C68" w:rsidRDefault="00732C68">
            <w:pPr>
              <w:pStyle w:val="TableParagraph"/>
              <w:rPr>
                <w:rFonts w:ascii="Times New Roman"/>
                <w:sz w:val="12"/>
              </w:rPr>
            </w:pPr>
          </w:p>
        </w:tc>
      </w:tr>
      <w:tr w:rsidR="00732C68" w14:paraId="1735AFC5" w14:textId="77777777">
        <w:trPr>
          <w:trHeight w:val="181"/>
        </w:trPr>
        <w:tc>
          <w:tcPr>
            <w:tcW w:w="6516" w:type="dxa"/>
          </w:tcPr>
          <w:p w14:paraId="66F3CC62" w14:textId="77777777" w:rsidR="00732C68" w:rsidRDefault="00732C68">
            <w:pPr>
              <w:pStyle w:val="TableParagraph"/>
              <w:rPr>
                <w:rFonts w:ascii="Times New Roman"/>
                <w:sz w:val="12"/>
              </w:rPr>
            </w:pPr>
          </w:p>
        </w:tc>
        <w:tc>
          <w:tcPr>
            <w:tcW w:w="2546" w:type="dxa"/>
          </w:tcPr>
          <w:p w14:paraId="31F4CBA8" w14:textId="77777777" w:rsidR="00732C68" w:rsidRDefault="00732C68">
            <w:pPr>
              <w:pStyle w:val="TableParagraph"/>
              <w:rPr>
                <w:rFonts w:ascii="Times New Roman"/>
                <w:sz w:val="12"/>
              </w:rPr>
            </w:pPr>
          </w:p>
        </w:tc>
      </w:tr>
      <w:tr w:rsidR="00732C68" w14:paraId="0AACE525" w14:textId="77777777">
        <w:trPr>
          <w:trHeight w:val="184"/>
        </w:trPr>
        <w:tc>
          <w:tcPr>
            <w:tcW w:w="6516" w:type="dxa"/>
          </w:tcPr>
          <w:p w14:paraId="01A4D3D7" w14:textId="77777777" w:rsidR="00732C68" w:rsidRDefault="00732C68">
            <w:pPr>
              <w:pStyle w:val="TableParagraph"/>
              <w:rPr>
                <w:rFonts w:ascii="Times New Roman"/>
                <w:sz w:val="12"/>
              </w:rPr>
            </w:pPr>
          </w:p>
        </w:tc>
        <w:tc>
          <w:tcPr>
            <w:tcW w:w="2546" w:type="dxa"/>
          </w:tcPr>
          <w:p w14:paraId="2B5F8638" w14:textId="77777777" w:rsidR="00732C68" w:rsidRDefault="00732C68">
            <w:pPr>
              <w:pStyle w:val="TableParagraph"/>
              <w:rPr>
                <w:rFonts w:ascii="Times New Roman"/>
                <w:sz w:val="12"/>
              </w:rPr>
            </w:pPr>
          </w:p>
        </w:tc>
      </w:tr>
      <w:tr w:rsidR="00732C68" w14:paraId="6C029BAC" w14:textId="77777777">
        <w:trPr>
          <w:trHeight w:val="184"/>
        </w:trPr>
        <w:tc>
          <w:tcPr>
            <w:tcW w:w="6516" w:type="dxa"/>
          </w:tcPr>
          <w:p w14:paraId="25DF7068" w14:textId="77777777" w:rsidR="00732C68" w:rsidRDefault="00732C68">
            <w:pPr>
              <w:pStyle w:val="TableParagraph"/>
              <w:rPr>
                <w:rFonts w:ascii="Times New Roman"/>
                <w:sz w:val="12"/>
              </w:rPr>
            </w:pPr>
          </w:p>
        </w:tc>
        <w:tc>
          <w:tcPr>
            <w:tcW w:w="2546" w:type="dxa"/>
          </w:tcPr>
          <w:p w14:paraId="07E80B35" w14:textId="77777777" w:rsidR="00732C68" w:rsidRDefault="00732C68">
            <w:pPr>
              <w:pStyle w:val="TableParagraph"/>
              <w:rPr>
                <w:rFonts w:ascii="Times New Roman"/>
                <w:sz w:val="12"/>
              </w:rPr>
            </w:pPr>
          </w:p>
        </w:tc>
      </w:tr>
      <w:tr w:rsidR="00732C68" w14:paraId="16BE2844" w14:textId="77777777">
        <w:trPr>
          <w:trHeight w:val="184"/>
        </w:trPr>
        <w:tc>
          <w:tcPr>
            <w:tcW w:w="6516" w:type="dxa"/>
          </w:tcPr>
          <w:p w14:paraId="3B1B0C82" w14:textId="77777777" w:rsidR="00732C68" w:rsidRDefault="00732C68">
            <w:pPr>
              <w:pStyle w:val="TableParagraph"/>
              <w:rPr>
                <w:rFonts w:ascii="Times New Roman"/>
                <w:sz w:val="12"/>
              </w:rPr>
            </w:pPr>
          </w:p>
        </w:tc>
        <w:tc>
          <w:tcPr>
            <w:tcW w:w="2546" w:type="dxa"/>
          </w:tcPr>
          <w:p w14:paraId="17BBB291" w14:textId="77777777" w:rsidR="00732C68" w:rsidRDefault="00732C68">
            <w:pPr>
              <w:pStyle w:val="TableParagraph"/>
              <w:rPr>
                <w:rFonts w:ascii="Times New Roman"/>
                <w:sz w:val="12"/>
              </w:rPr>
            </w:pPr>
          </w:p>
        </w:tc>
      </w:tr>
      <w:tr w:rsidR="00732C68" w14:paraId="4BFE87F5" w14:textId="77777777">
        <w:trPr>
          <w:trHeight w:val="184"/>
        </w:trPr>
        <w:tc>
          <w:tcPr>
            <w:tcW w:w="6516" w:type="dxa"/>
          </w:tcPr>
          <w:p w14:paraId="181B660A" w14:textId="77777777" w:rsidR="00732C68" w:rsidRDefault="00732C68">
            <w:pPr>
              <w:pStyle w:val="TableParagraph"/>
              <w:rPr>
                <w:rFonts w:ascii="Times New Roman"/>
                <w:sz w:val="12"/>
              </w:rPr>
            </w:pPr>
          </w:p>
        </w:tc>
        <w:tc>
          <w:tcPr>
            <w:tcW w:w="2546" w:type="dxa"/>
          </w:tcPr>
          <w:p w14:paraId="6E263CFC" w14:textId="77777777" w:rsidR="00732C68" w:rsidRDefault="00732C68">
            <w:pPr>
              <w:pStyle w:val="TableParagraph"/>
              <w:rPr>
                <w:rFonts w:ascii="Times New Roman"/>
                <w:sz w:val="12"/>
              </w:rPr>
            </w:pPr>
          </w:p>
        </w:tc>
      </w:tr>
      <w:tr w:rsidR="00732C68" w14:paraId="44F9DF4E" w14:textId="77777777">
        <w:trPr>
          <w:trHeight w:val="184"/>
        </w:trPr>
        <w:tc>
          <w:tcPr>
            <w:tcW w:w="6516" w:type="dxa"/>
          </w:tcPr>
          <w:p w14:paraId="7EB297F1" w14:textId="77777777" w:rsidR="00732C68" w:rsidRDefault="00732C68">
            <w:pPr>
              <w:pStyle w:val="TableParagraph"/>
              <w:rPr>
                <w:rFonts w:ascii="Times New Roman"/>
                <w:sz w:val="12"/>
              </w:rPr>
            </w:pPr>
          </w:p>
        </w:tc>
        <w:tc>
          <w:tcPr>
            <w:tcW w:w="2546" w:type="dxa"/>
          </w:tcPr>
          <w:p w14:paraId="247C05DE" w14:textId="77777777" w:rsidR="00732C68" w:rsidRDefault="00732C68">
            <w:pPr>
              <w:pStyle w:val="TableParagraph"/>
              <w:rPr>
                <w:rFonts w:ascii="Times New Roman"/>
                <w:sz w:val="12"/>
              </w:rPr>
            </w:pPr>
          </w:p>
        </w:tc>
      </w:tr>
      <w:tr w:rsidR="00732C68" w14:paraId="69CBE53E" w14:textId="77777777">
        <w:trPr>
          <w:trHeight w:val="181"/>
        </w:trPr>
        <w:tc>
          <w:tcPr>
            <w:tcW w:w="6516" w:type="dxa"/>
          </w:tcPr>
          <w:p w14:paraId="40F87C04" w14:textId="77777777" w:rsidR="00732C68" w:rsidRDefault="00732C68">
            <w:pPr>
              <w:pStyle w:val="TableParagraph"/>
              <w:rPr>
                <w:rFonts w:ascii="Times New Roman"/>
                <w:sz w:val="12"/>
              </w:rPr>
            </w:pPr>
          </w:p>
        </w:tc>
        <w:tc>
          <w:tcPr>
            <w:tcW w:w="2546" w:type="dxa"/>
          </w:tcPr>
          <w:p w14:paraId="17BA86A3" w14:textId="77777777" w:rsidR="00732C68" w:rsidRDefault="00732C68">
            <w:pPr>
              <w:pStyle w:val="TableParagraph"/>
              <w:rPr>
                <w:rFonts w:ascii="Times New Roman"/>
                <w:sz w:val="12"/>
              </w:rPr>
            </w:pPr>
          </w:p>
        </w:tc>
      </w:tr>
      <w:tr w:rsidR="00732C68" w14:paraId="293FDA17" w14:textId="77777777">
        <w:trPr>
          <w:trHeight w:val="184"/>
        </w:trPr>
        <w:tc>
          <w:tcPr>
            <w:tcW w:w="6516" w:type="dxa"/>
          </w:tcPr>
          <w:p w14:paraId="4E26670C" w14:textId="77777777" w:rsidR="00732C68" w:rsidRDefault="00732C68">
            <w:pPr>
              <w:pStyle w:val="TableParagraph"/>
              <w:rPr>
                <w:rFonts w:ascii="Times New Roman"/>
                <w:sz w:val="12"/>
              </w:rPr>
            </w:pPr>
          </w:p>
        </w:tc>
        <w:tc>
          <w:tcPr>
            <w:tcW w:w="2546" w:type="dxa"/>
          </w:tcPr>
          <w:p w14:paraId="324C03F0" w14:textId="77777777" w:rsidR="00732C68" w:rsidRDefault="00732C68">
            <w:pPr>
              <w:pStyle w:val="TableParagraph"/>
              <w:rPr>
                <w:rFonts w:ascii="Times New Roman"/>
                <w:sz w:val="12"/>
              </w:rPr>
            </w:pPr>
          </w:p>
        </w:tc>
      </w:tr>
      <w:tr w:rsidR="00732C68" w14:paraId="3E04F606" w14:textId="77777777">
        <w:trPr>
          <w:trHeight w:val="184"/>
        </w:trPr>
        <w:tc>
          <w:tcPr>
            <w:tcW w:w="6516" w:type="dxa"/>
          </w:tcPr>
          <w:p w14:paraId="119E7E46" w14:textId="77777777" w:rsidR="00732C68" w:rsidRDefault="00732C68">
            <w:pPr>
              <w:pStyle w:val="TableParagraph"/>
              <w:rPr>
                <w:rFonts w:ascii="Times New Roman"/>
                <w:sz w:val="12"/>
              </w:rPr>
            </w:pPr>
          </w:p>
        </w:tc>
        <w:tc>
          <w:tcPr>
            <w:tcW w:w="2546" w:type="dxa"/>
          </w:tcPr>
          <w:p w14:paraId="085EF5B6" w14:textId="77777777" w:rsidR="00732C68" w:rsidRDefault="00732C68">
            <w:pPr>
              <w:pStyle w:val="TableParagraph"/>
              <w:rPr>
                <w:rFonts w:ascii="Times New Roman"/>
                <w:sz w:val="12"/>
              </w:rPr>
            </w:pPr>
          </w:p>
        </w:tc>
      </w:tr>
    </w:tbl>
    <w:p w14:paraId="5F5F12C7" w14:textId="77777777" w:rsidR="00732C68" w:rsidRDefault="00732C68">
      <w:pPr>
        <w:pStyle w:val="Textoindependiente"/>
        <w:spacing w:before="14"/>
        <w:rPr>
          <w:rFonts w:ascii="Arial"/>
          <w:b/>
          <w:sz w:val="16"/>
        </w:rPr>
      </w:pPr>
    </w:p>
    <w:p w14:paraId="5D604AE3" w14:textId="77777777" w:rsidR="00732C68" w:rsidRDefault="00D27AA6">
      <w:pPr>
        <w:ind w:left="141"/>
        <w:rPr>
          <w:sz w:val="16"/>
        </w:rPr>
      </w:pPr>
      <w:r>
        <w:rPr>
          <w:sz w:val="16"/>
        </w:rPr>
        <w:t>(fecha</w:t>
      </w:r>
      <w:r>
        <w:rPr>
          <w:spacing w:val="-1"/>
          <w:sz w:val="16"/>
        </w:rPr>
        <w:t xml:space="preserve"> </w:t>
      </w:r>
      <w:r>
        <w:rPr>
          <w:sz w:val="16"/>
        </w:rPr>
        <w:t xml:space="preserve">y </w:t>
      </w:r>
      <w:r>
        <w:rPr>
          <w:spacing w:val="-2"/>
          <w:sz w:val="16"/>
        </w:rPr>
        <w:t>firma)</w:t>
      </w:r>
    </w:p>
    <w:p w14:paraId="5225C433" w14:textId="77777777" w:rsidR="00732C68" w:rsidRDefault="00732C68">
      <w:pPr>
        <w:pStyle w:val="Textoindependiente"/>
      </w:pPr>
    </w:p>
    <w:p w14:paraId="0DE4BB49" w14:textId="77777777" w:rsidR="00732C68" w:rsidRDefault="00732C68">
      <w:pPr>
        <w:pStyle w:val="Textoindependiente"/>
      </w:pPr>
    </w:p>
    <w:p w14:paraId="1AF1A26F" w14:textId="77777777" w:rsidR="00732C68" w:rsidRDefault="00732C68">
      <w:pPr>
        <w:pStyle w:val="Textoindependiente"/>
      </w:pPr>
    </w:p>
    <w:p w14:paraId="42F137AB" w14:textId="77777777" w:rsidR="00732C68" w:rsidRDefault="00732C68">
      <w:pPr>
        <w:pStyle w:val="Textoindependiente"/>
      </w:pPr>
    </w:p>
    <w:p w14:paraId="3AF16F91" w14:textId="77777777" w:rsidR="00732C68" w:rsidRDefault="00732C68">
      <w:pPr>
        <w:pStyle w:val="Textoindependiente"/>
      </w:pPr>
    </w:p>
    <w:p w14:paraId="5B51DC59" w14:textId="77777777" w:rsidR="00732C68" w:rsidRDefault="00732C68">
      <w:pPr>
        <w:pStyle w:val="Textoindependiente"/>
      </w:pPr>
    </w:p>
    <w:p w14:paraId="6E7F37E4" w14:textId="77777777" w:rsidR="00732C68" w:rsidRDefault="00732C68">
      <w:pPr>
        <w:pStyle w:val="Textoindependiente"/>
      </w:pPr>
    </w:p>
    <w:p w14:paraId="219025CF" w14:textId="77777777" w:rsidR="00732C68" w:rsidRDefault="00732C68">
      <w:pPr>
        <w:pStyle w:val="Textoindependiente"/>
      </w:pPr>
    </w:p>
    <w:p w14:paraId="320732F8" w14:textId="77777777" w:rsidR="00732C68" w:rsidRDefault="00732C68">
      <w:pPr>
        <w:pStyle w:val="Textoindependiente"/>
      </w:pPr>
    </w:p>
    <w:p w14:paraId="593B137B" w14:textId="77777777" w:rsidR="00732C68" w:rsidRDefault="00732C68">
      <w:pPr>
        <w:pStyle w:val="Textoindependiente"/>
      </w:pPr>
    </w:p>
    <w:p w14:paraId="4A674926" w14:textId="77777777" w:rsidR="00732C68" w:rsidRDefault="00732C68">
      <w:pPr>
        <w:pStyle w:val="Textoindependiente"/>
      </w:pPr>
    </w:p>
    <w:p w14:paraId="776E0D1E" w14:textId="77777777" w:rsidR="00732C68" w:rsidRDefault="00732C68">
      <w:pPr>
        <w:pStyle w:val="Textoindependiente"/>
      </w:pPr>
    </w:p>
    <w:p w14:paraId="53FA41B1" w14:textId="77777777" w:rsidR="00732C68" w:rsidRDefault="00732C68">
      <w:pPr>
        <w:pStyle w:val="Textoindependiente"/>
      </w:pPr>
    </w:p>
    <w:p w14:paraId="42B6FEA3" w14:textId="77777777" w:rsidR="00732C68" w:rsidRDefault="00732C68">
      <w:pPr>
        <w:pStyle w:val="Textoindependiente"/>
      </w:pPr>
    </w:p>
    <w:p w14:paraId="01539D2B" w14:textId="77777777" w:rsidR="00732C68" w:rsidRDefault="00732C68">
      <w:pPr>
        <w:pStyle w:val="Textoindependiente"/>
      </w:pPr>
    </w:p>
    <w:p w14:paraId="7FC127F3" w14:textId="77777777" w:rsidR="00732C68" w:rsidRDefault="00732C68">
      <w:pPr>
        <w:pStyle w:val="Textoindependiente"/>
      </w:pPr>
    </w:p>
    <w:p w14:paraId="3026915C" w14:textId="77777777" w:rsidR="00732C68" w:rsidRDefault="00732C68">
      <w:pPr>
        <w:pStyle w:val="Textoindependiente"/>
      </w:pPr>
    </w:p>
    <w:p w14:paraId="52A35402" w14:textId="77777777" w:rsidR="00732C68" w:rsidRDefault="00732C68">
      <w:pPr>
        <w:pStyle w:val="Textoindependiente"/>
      </w:pPr>
    </w:p>
    <w:p w14:paraId="5EDAA58B" w14:textId="77777777" w:rsidR="00732C68" w:rsidRDefault="00732C68">
      <w:pPr>
        <w:pStyle w:val="Textoindependiente"/>
      </w:pPr>
    </w:p>
    <w:p w14:paraId="050DB704" w14:textId="77777777" w:rsidR="00732C68" w:rsidRDefault="00732C68">
      <w:pPr>
        <w:pStyle w:val="Textoindependiente"/>
      </w:pPr>
    </w:p>
    <w:p w14:paraId="7A32CF0B" w14:textId="77777777" w:rsidR="00732C68" w:rsidRDefault="00732C68">
      <w:pPr>
        <w:pStyle w:val="Textoindependiente"/>
      </w:pPr>
    </w:p>
    <w:p w14:paraId="0A3DDADA" w14:textId="77777777" w:rsidR="00732C68" w:rsidRDefault="00732C68">
      <w:pPr>
        <w:pStyle w:val="Textoindependiente"/>
      </w:pPr>
    </w:p>
    <w:p w14:paraId="0201886F" w14:textId="77777777" w:rsidR="00732C68" w:rsidRDefault="00732C68">
      <w:pPr>
        <w:pStyle w:val="Textoindependiente"/>
      </w:pPr>
    </w:p>
    <w:p w14:paraId="0FDBB663" w14:textId="77777777" w:rsidR="00732C68" w:rsidRDefault="00732C68">
      <w:pPr>
        <w:pStyle w:val="Textoindependiente"/>
      </w:pPr>
    </w:p>
    <w:p w14:paraId="7AF09FF2" w14:textId="77777777" w:rsidR="00732C68" w:rsidRDefault="00732C68">
      <w:pPr>
        <w:pStyle w:val="Textoindependiente"/>
      </w:pPr>
    </w:p>
    <w:p w14:paraId="7C350FA8" w14:textId="77777777" w:rsidR="00732C68" w:rsidRDefault="00732C68">
      <w:pPr>
        <w:pStyle w:val="Textoindependiente"/>
      </w:pPr>
    </w:p>
    <w:p w14:paraId="1AA68CE8" w14:textId="77777777" w:rsidR="00732C68" w:rsidRDefault="00732C68">
      <w:pPr>
        <w:pStyle w:val="Textoindependiente"/>
      </w:pPr>
    </w:p>
    <w:p w14:paraId="027850EA" w14:textId="77777777" w:rsidR="00732C68" w:rsidRDefault="00732C68">
      <w:pPr>
        <w:pStyle w:val="Textoindependiente"/>
      </w:pPr>
    </w:p>
    <w:p w14:paraId="5CC4D010" w14:textId="77777777" w:rsidR="00732C68" w:rsidRDefault="00732C68">
      <w:pPr>
        <w:pStyle w:val="Textoindependiente"/>
      </w:pPr>
    </w:p>
    <w:p w14:paraId="056ED25B" w14:textId="77777777" w:rsidR="00732C68" w:rsidRDefault="00732C68">
      <w:pPr>
        <w:pStyle w:val="Textoindependiente"/>
      </w:pPr>
    </w:p>
    <w:p w14:paraId="07889DB1" w14:textId="77777777" w:rsidR="00732C68" w:rsidRDefault="00732C68">
      <w:pPr>
        <w:pStyle w:val="Textoindependiente"/>
      </w:pPr>
    </w:p>
    <w:p w14:paraId="1F163E5C" w14:textId="77777777" w:rsidR="00732C68" w:rsidRDefault="00D27AA6">
      <w:pPr>
        <w:pStyle w:val="Textoindependiente"/>
        <w:spacing w:before="81"/>
      </w:pPr>
      <w:r>
        <w:rPr>
          <w:noProof/>
        </w:rPr>
        <mc:AlternateContent>
          <mc:Choice Requires="wps">
            <w:drawing>
              <wp:anchor distT="0" distB="0" distL="0" distR="0" simplePos="0" relativeHeight="487588864" behindDoc="1" locked="0" layoutInCell="1" allowOverlap="1" wp14:anchorId="7DE3EE60" wp14:editId="2C3CE358">
                <wp:simplePos x="0" y="0"/>
                <wp:positionH relativeFrom="page">
                  <wp:posOffset>1080516</wp:posOffset>
                </wp:positionH>
                <wp:positionV relativeFrom="paragraph">
                  <wp:posOffset>210530</wp:posOffset>
                </wp:positionV>
                <wp:extent cx="1828800" cy="762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D0FF50" id="Graphic 23" o:spid="_x0000_s1026" style="position:absolute;margin-left:85.1pt;margin-top:16.6pt;width:2in;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" path="m1828799,l,,,7619r1828799,l1828799,xe" fillcolor="black" stroked="f">
                <v:path arrowok="t"/>
                <w10:wrap type="topAndBottom" anchorx="page"/>
              </v:shape>
            </w:pict>
          </mc:Fallback>
        </mc:AlternateContent>
      </w:r>
    </w:p>
    <w:p w14:paraId="33630599" w14:textId="77777777" w:rsidR="00732C68" w:rsidRDefault="00732C68">
      <w:pPr>
        <w:sectPr w:rsidR="00732C68">
          <w:pgSz w:w="11900" w:h="16840"/>
          <w:pgMar w:top="2320" w:right="720" w:bottom="1340" w:left="1560" w:header="180" w:footer="1084" w:gutter="0"/>
          <w:cols w:space="720"/>
        </w:sectPr>
      </w:pPr>
    </w:p>
    <w:p w14:paraId="78DA7E91" w14:textId="77777777" w:rsidR="00732C68" w:rsidRDefault="00732C68">
      <w:pPr>
        <w:pStyle w:val="Textoindependiente"/>
      </w:pPr>
    </w:p>
    <w:p w14:paraId="71368585" w14:textId="77777777" w:rsidR="00732C68" w:rsidRDefault="00732C68">
      <w:pPr>
        <w:pStyle w:val="Textoindependiente"/>
        <w:spacing w:before="58"/>
      </w:pPr>
    </w:p>
    <w:p w14:paraId="53AD4177" w14:textId="71FFB310" w:rsidR="00732C68" w:rsidRDefault="00D27AA6">
      <w:pPr>
        <w:pStyle w:val="Ttulo1"/>
        <w:ind w:right="264"/>
      </w:pPr>
      <w:r>
        <w:t>ANEXO</w:t>
      </w:r>
      <w:r>
        <w:rPr>
          <w:spacing w:val="-6"/>
        </w:rPr>
        <w:t xml:space="preserve"> </w:t>
      </w:r>
      <w:r>
        <w:t>X</w:t>
      </w:r>
      <w:r w:rsidR="002A7165">
        <w:t>.</w:t>
      </w:r>
      <w:r>
        <w:rPr>
          <w:spacing w:val="45"/>
        </w:rPr>
        <w:t xml:space="preserve"> </w:t>
      </w:r>
      <w:r>
        <w:t>ADIMISIBILIDAD</w:t>
      </w:r>
      <w:r>
        <w:rPr>
          <w:spacing w:val="-6"/>
        </w:rPr>
        <w:t xml:space="preserve"> </w:t>
      </w:r>
      <w:r>
        <w:t>DE</w:t>
      </w:r>
      <w:r>
        <w:rPr>
          <w:spacing w:val="-5"/>
        </w:rPr>
        <w:t xml:space="preserve"> </w:t>
      </w:r>
      <w:r>
        <w:rPr>
          <w:spacing w:val="-2"/>
        </w:rPr>
        <w:t>VARIANTES</w:t>
      </w:r>
    </w:p>
    <w:p w14:paraId="38B55FB4"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21253E54" w14:textId="77777777" w:rsidR="00732C68" w:rsidRDefault="00732C68">
      <w:pPr>
        <w:pStyle w:val="Textoindependiente"/>
        <w:rPr>
          <w:rFonts w:ascii="Arial"/>
          <w:b/>
          <w:sz w:val="16"/>
        </w:rPr>
      </w:pPr>
    </w:p>
    <w:p w14:paraId="2CD4F05D" w14:textId="77777777" w:rsidR="00732C68" w:rsidRDefault="00732C68">
      <w:pPr>
        <w:pStyle w:val="Textoindependiente"/>
        <w:rPr>
          <w:rFonts w:ascii="Arial"/>
          <w:b/>
          <w:sz w:val="16"/>
        </w:rPr>
      </w:pPr>
    </w:p>
    <w:p w14:paraId="0015DD15" w14:textId="77777777" w:rsidR="00732C68" w:rsidRDefault="00732C68">
      <w:pPr>
        <w:pStyle w:val="Textoindependiente"/>
        <w:rPr>
          <w:rFonts w:ascii="Arial"/>
          <w:b/>
          <w:sz w:val="16"/>
        </w:rPr>
      </w:pPr>
    </w:p>
    <w:p w14:paraId="61CF1211" w14:textId="77777777" w:rsidR="00732C68" w:rsidRDefault="00732C68">
      <w:pPr>
        <w:pStyle w:val="Textoindependiente"/>
        <w:rPr>
          <w:rFonts w:ascii="Arial"/>
          <w:b/>
          <w:sz w:val="16"/>
        </w:rPr>
      </w:pPr>
    </w:p>
    <w:p w14:paraId="5FF51328" w14:textId="77777777" w:rsidR="00732C68" w:rsidRDefault="00732C68">
      <w:pPr>
        <w:pStyle w:val="Textoindependiente"/>
        <w:rPr>
          <w:rFonts w:ascii="Arial"/>
          <w:b/>
          <w:sz w:val="16"/>
        </w:rPr>
      </w:pPr>
    </w:p>
    <w:p w14:paraId="57ECCC1B" w14:textId="77777777" w:rsidR="00732C68" w:rsidRDefault="00732C68">
      <w:pPr>
        <w:pStyle w:val="Textoindependiente"/>
        <w:rPr>
          <w:rFonts w:ascii="Arial"/>
          <w:b/>
          <w:sz w:val="16"/>
        </w:rPr>
      </w:pPr>
    </w:p>
    <w:p w14:paraId="325F1B33" w14:textId="77777777" w:rsidR="00732C68" w:rsidRDefault="00732C68">
      <w:pPr>
        <w:pStyle w:val="Textoindependiente"/>
        <w:rPr>
          <w:rFonts w:ascii="Arial"/>
          <w:b/>
          <w:sz w:val="16"/>
        </w:rPr>
      </w:pPr>
    </w:p>
    <w:p w14:paraId="05A342E1" w14:textId="77777777" w:rsidR="00732C68" w:rsidRDefault="00732C68">
      <w:pPr>
        <w:pStyle w:val="Textoindependiente"/>
        <w:rPr>
          <w:rFonts w:ascii="Arial"/>
          <w:b/>
          <w:sz w:val="16"/>
        </w:rPr>
      </w:pPr>
    </w:p>
    <w:p w14:paraId="634972ED" w14:textId="77777777" w:rsidR="00732C68" w:rsidRDefault="00732C68">
      <w:pPr>
        <w:pStyle w:val="Textoindependiente"/>
        <w:spacing w:before="5"/>
        <w:rPr>
          <w:rFonts w:ascii="Arial"/>
          <w:b/>
          <w:sz w:val="16"/>
        </w:rPr>
      </w:pPr>
    </w:p>
    <w:p w14:paraId="13CAC8FD" w14:textId="77777777" w:rsidR="00732C68" w:rsidRDefault="00D27AA6">
      <w:pPr>
        <w:ind w:left="141"/>
        <w:rPr>
          <w:sz w:val="16"/>
        </w:rPr>
      </w:pPr>
      <w:r>
        <w:rPr>
          <w:sz w:val="16"/>
        </w:rPr>
        <w:t>(fecha</w:t>
      </w:r>
      <w:r>
        <w:rPr>
          <w:spacing w:val="-1"/>
          <w:sz w:val="16"/>
        </w:rPr>
        <w:t xml:space="preserve"> </w:t>
      </w:r>
      <w:r>
        <w:rPr>
          <w:sz w:val="16"/>
        </w:rPr>
        <w:t xml:space="preserve">y </w:t>
      </w:r>
      <w:r>
        <w:rPr>
          <w:spacing w:val="-2"/>
          <w:sz w:val="16"/>
        </w:rPr>
        <w:t>firma)</w:t>
      </w:r>
    </w:p>
    <w:p w14:paraId="658D520C" w14:textId="77777777" w:rsidR="00732C68" w:rsidRDefault="00732C68">
      <w:pPr>
        <w:rPr>
          <w:sz w:val="16"/>
        </w:rPr>
        <w:sectPr w:rsidR="00732C68">
          <w:headerReference w:type="default" r:id="rId18"/>
          <w:footerReference w:type="default" r:id="rId19"/>
          <w:pgSz w:w="11900" w:h="16840"/>
          <w:pgMar w:top="2320" w:right="720" w:bottom="1100" w:left="1560" w:header="180" w:footer="916" w:gutter="0"/>
          <w:cols w:space="720"/>
        </w:sectPr>
      </w:pPr>
    </w:p>
    <w:p w14:paraId="799182C7" w14:textId="77777777" w:rsidR="00732C68" w:rsidRDefault="00732C68">
      <w:pPr>
        <w:pStyle w:val="Textoindependiente"/>
      </w:pPr>
    </w:p>
    <w:p w14:paraId="5E530620" w14:textId="77777777" w:rsidR="00732C68" w:rsidRDefault="00732C68">
      <w:pPr>
        <w:pStyle w:val="Textoindependiente"/>
      </w:pPr>
    </w:p>
    <w:p w14:paraId="321EE0F4" w14:textId="77777777" w:rsidR="00732C68" w:rsidRDefault="00732C68">
      <w:pPr>
        <w:pStyle w:val="Textoindependiente"/>
        <w:spacing w:before="16"/>
      </w:pPr>
    </w:p>
    <w:p w14:paraId="65A8B69F" w14:textId="3B561D49" w:rsidR="00732C68" w:rsidRDefault="00D27AA6" w:rsidP="00A078A7">
      <w:pPr>
        <w:pStyle w:val="Ttulo1"/>
        <w:ind w:left="2471" w:right="406" w:hanging="497"/>
        <w:jc w:val="left"/>
      </w:pPr>
      <w:r>
        <w:t>ANEXO</w:t>
      </w:r>
      <w:r>
        <w:rPr>
          <w:spacing w:val="-6"/>
        </w:rPr>
        <w:t xml:space="preserve"> </w:t>
      </w:r>
      <w:r>
        <w:t>XI</w:t>
      </w:r>
      <w:r w:rsidR="002A7165">
        <w:t>.</w:t>
      </w:r>
      <w:r>
        <w:rPr>
          <w:spacing w:val="40"/>
        </w:rPr>
        <w:t xml:space="preserve"> </w:t>
      </w:r>
      <w:r>
        <w:t>CRITERIOS</w:t>
      </w:r>
      <w:r>
        <w:rPr>
          <w:spacing w:val="-6"/>
        </w:rPr>
        <w:t xml:space="preserve"> </w:t>
      </w:r>
      <w:r>
        <w:t>DE</w:t>
      </w:r>
      <w:r>
        <w:rPr>
          <w:spacing w:val="-8"/>
        </w:rPr>
        <w:t xml:space="preserve"> </w:t>
      </w:r>
      <w:r>
        <w:t>ADJUDICACIÓN</w:t>
      </w:r>
      <w:r>
        <w:rPr>
          <w:spacing w:val="-7"/>
        </w:rPr>
        <w:t xml:space="preserve"> </w:t>
      </w:r>
      <w:r>
        <w:t>SUBJETIVOS SUJETOS A EVALUACIÓN PREVIA</w:t>
      </w:r>
      <w:r w:rsidR="00C75019">
        <w:t xml:space="preserve">: </w:t>
      </w:r>
      <w:r>
        <w:t>SOBRE B</w:t>
      </w:r>
    </w:p>
    <w:p w14:paraId="1472E4A1" w14:textId="77777777" w:rsidR="00732C68" w:rsidRDefault="00732C68">
      <w:pPr>
        <w:pStyle w:val="Textoindependiente"/>
        <w:spacing w:before="138" w:after="1"/>
        <w:rPr>
          <w:rFonts w:ascii="Arial"/>
          <w:b/>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6943"/>
        <w:gridCol w:w="1697"/>
      </w:tblGrid>
      <w:tr w:rsidR="00732C68" w14:paraId="40FA2955" w14:textId="77777777">
        <w:trPr>
          <w:trHeight w:val="184"/>
        </w:trPr>
        <w:tc>
          <w:tcPr>
            <w:tcW w:w="7365" w:type="dxa"/>
            <w:gridSpan w:val="2"/>
          </w:tcPr>
          <w:p w14:paraId="16B9B96D" w14:textId="77777777" w:rsidR="00732C68" w:rsidRPr="00166FAC" w:rsidRDefault="00D27AA6">
            <w:pPr>
              <w:pStyle w:val="TableParagraph"/>
              <w:spacing w:before="1" w:line="163" w:lineRule="exact"/>
              <w:ind w:left="11"/>
              <w:jc w:val="center"/>
              <w:rPr>
                <w:rFonts w:ascii="Arial" w:hAnsi="Arial"/>
                <w:b/>
                <w:sz w:val="16"/>
              </w:rPr>
            </w:pPr>
            <w:r w:rsidRPr="00166FAC">
              <w:rPr>
                <w:rFonts w:ascii="Arial" w:hAnsi="Arial"/>
                <w:b/>
                <w:sz w:val="16"/>
              </w:rPr>
              <w:t>CRITERIOS</w:t>
            </w:r>
            <w:r w:rsidRPr="00166FAC">
              <w:rPr>
                <w:rFonts w:ascii="Arial" w:hAnsi="Arial"/>
                <w:b/>
                <w:spacing w:val="-4"/>
                <w:sz w:val="16"/>
              </w:rPr>
              <w:t xml:space="preserve"> </w:t>
            </w:r>
            <w:r w:rsidRPr="00166FAC">
              <w:rPr>
                <w:rFonts w:ascii="Arial" w:hAnsi="Arial"/>
                <w:b/>
                <w:sz w:val="16"/>
              </w:rPr>
              <w:t>DE</w:t>
            </w:r>
            <w:r w:rsidRPr="00166FAC">
              <w:rPr>
                <w:rFonts w:ascii="Arial" w:hAnsi="Arial"/>
                <w:b/>
                <w:spacing w:val="-4"/>
                <w:sz w:val="16"/>
              </w:rPr>
              <w:t xml:space="preserve"> </w:t>
            </w:r>
            <w:r w:rsidRPr="00166FAC">
              <w:rPr>
                <w:rFonts w:ascii="Arial" w:hAnsi="Arial"/>
                <w:b/>
                <w:spacing w:val="-2"/>
                <w:sz w:val="16"/>
              </w:rPr>
              <w:t>ADJUDICACIÓN</w:t>
            </w:r>
          </w:p>
        </w:tc>
        <w:tc>
          <w:tcPr>
            <w:tcW w:w="1697" w:type="dxa"/>
          </w:tcPr>
          <w:p w14:paraId="6E0B4244" w14:textId="77777777" w:rsidR="00732C68" w:rsidRPr="00166FAC" w:rsidRDefault="00D27AA6">
            <w:pPr>
              <w:pStyle w:val="TableParagraph"/>
              <w:spacing w:before="3" w:line="161" w:lineRule="exact"/>
              <w:ind w:left="108"/>
              <w:rPr>
                <w:sz w:val="16"/>
              </w:rPr>
            </w:pPr>
            <w:r w:rsidRPr="00166FAC">
              <w:rPr>
                <w:spacing w:val="-2"/>
                <w:sz w:val="16"/>
              </w:rPr>
              <w:t>PONDERACIÓN</w:t>
            </w:r>
          </w:p>
        </w:tc>
      </w:tr>
      <w:tr w:rsidR="00E12242" w14:paraId="330F1401" w14:textId="77777777" w:rsidTr="00E12242">
        <w:trPr>
          <w:trHeight w:val="551"/>
        </w:trPr>
        <w:tc>
          <w:tcPr>
            <w:tcW w:w="422" w:type="dxa"/>
          </w:tcPr>
          <w:p w14:paraId="6C2D53F0" w14:textId="7964355A" w:rsidR="00E12242" w:rsidRPr="00166FAC" w:rsidRDefault="00E12242" w:rsidP="00E12242">
            <w:pPr>
              <w:pStyle w:val="TableParagraph"/>
              <w:spacing w:before="1"/>
              <w:rPr>
                <w:rFonts w:ascii="Arial"/>
                <w:b/>
                <w:sz w:val="16"/>
              </w:rPr>
            </w:pPr>
            <w:r w:rsidRPr="00166FAC">
              <w:rPr>
                <w:rFonts w:cs="Arial"/>
                <w:sz w:val="16"/>
                <w:szCs w:val="16"/>
              </w:rPr>
              <w:t>1</w:t>
            </w:r>
          </w:p>
        </w:tc>
        <w:tc>
          <w:tcPr>
            <w:tcW w:w="6943" w:type="dxa"/>
          </w:tcPr>
          <w:p w14:paraId="145FA39A" w14:textId="77777777" w:rsidR="00E12242" w:rsidRPr="00166FAC" w:rsidRDefault="00E12242" w:rsidP="00E12242">
            <w:pPr>
              <w:jc w:val="both"/>
              <w:rPr>
                <w:rFonts w:cs="Arial"/>
                <w:sz w:val="16"/>
                <w:szCs w:val="16"/>
              </w:rPr>
            </w:pPr>
            <w:r w:rsidRPr="00166FAC">
              <w:rPr>
                <w:rFonts w:cs="Arial"/>
                <w:sz w:val="16"/>
                <w:szCs w:val="16"/>
              </w:rPr>
              <w:t xml:space="preserve">Criterio: </w:t>
            </w:r>
            <w:r w:rsidRPr="00166FAC">
              <w:rPr>
                <w:rFonts w:cs="Arial"/>
                <w:b/>
                <w:sz w:val="16"/>
                <w:szCs w:val="16"/>
              </w:rPr>
              <w:t>Memoria Técnica</w:t>
            </w:r>
          </w:p>
          <w:p w14:paraId="3413FF9F" w14:textId="77777777" w:rsidR="00E12242" w:rsidRPr="00166FAC" w:rsidRDefault="00E12242" w:rsidP="00E12242">
            <w:pPr>
              <w:jc w:val="both"/>
              <w:rPr>
                <w:rFonts w:cs="Arial"/>
                <w:sz w:val="16"/>
                <w:szCs w:val="16"/>
              </w:rPr>
            </w:pPr>
          </w:p>
          <w:p w14:paraId="7E4244D5" w14:textId="2232F70B" w:rsidR="00E12242" w:rsidRPr="00166FAC" w:rsidRDefault="0015512C" w:rsidP="00E12242">
            <w:pPr>
              <w:jc w:val="both"/>
              <w:rPr>
                <w:sz w:val="16"/>
              </w:rPr>
            </w:pPr>
            <w:r w:rsidRPr="00166FAC">
              <w:rPr>
                <w:sz w:val="16"/>
              </w:rPr>
              <w:t>Donde la empresa licitante presentará una memoria técnica descriptiva donde incluya toda la documentación necesaria en cuanto:</w:t>
            </w:r>
          </w:p>
          <w:p w14:paraId="183C3512" w14:textId="77777777" w:rsidR="0015512C" w:rsidRPr="00166FAC" w:rsidRDefault="0015512C" w:rsidP="00E12242">
            <w:pPr>
              <w:jc w:val="both"/>
              <w:rPr>
                <w:rFonts w:cs="Arial"/>
                <w:sz w:val="16"/>
                <w:szCs w:val="16"/>
              </w:rPr>
            </w:pPr>
          </w:p>
          <w:p w14:paraId="4F57A9EC" w14:textId="29AF7662" w:rsidR="00E12242" w:rsidRPr="00166FAC" w:rsidRDefault="00E12242" w:rsidP="00E12242">
            <w:pPr>
              <w:pStyle w:val="Prrafodelista"/>
              <w:numPr>
                <w:ilvl w:val="0"/>
                <w:numId w:val="21"/>
              </w:numPr>
              <w:adjustRightInd w:val="0"/>
              <w:contextualSpacing/>
              <w:jc w:val="both"/>
              <w:rPr>
                <w:rFonts w:cs="Arial"/>
                <w:sz w:val="16"/>
                <w:szCs w:val="16"/>
              </w:rPr>
            </w:pPr>
            <w:r w:rsidRPr="00166FAC">
              <w:rPr>
                <w:rFonts w:cs="Arial"/>
                <w:sz w:val="16"/>
                <w:szCs w:val="16"/>
              </w:rPr>
              <w:t xml:space="preserve">Propuesta técnica de instalación </w:t>
            </w:r>
          </w:p>
          <w:p w14:paraId="714A0A21" w14:textId="5476A3D9" w:rsidR="00E12242" w:rsidRPr="00166FAC" w:rsidRDefault="00E12242" w:rsidP="00E12242">
            <w:pPr>
              <w:pStyle w:val="Prrafodelista"/>
              <w:numPr>
                <w:ilvl w:val="0"/>
                <w:numId w:val="21"/>
              </w:numPr>
              <w:adjustRightInd w:val="0"/>
              <w:contextualSpacing/>
              <w:jc w:val="both"/>
              <w:rPr>
                <w:rFonts w:cs="Arial"/>
                <w:sz w:val="16"/>
                <w:szCs w:val="16"/>
              </w:rPr>
            </w:pPr>
            <w:r w:rsidRPr="00166FAC">
              <w:rPr>
                <w:rFonts w:cs="Arial"/>
                <w:sz w:val="16"/>
                <w:szCs w:val="16"/>
              </w:rPr>
              <w:t>Planos constructivos (representación gráfica de los diferentes motivos y simulación de su integración en los emplazamientos propuestos, detalles constructivos y de fijación de todos los elementos.</w:t>
            </w:r>
          </w:p>
          <w:p w14:paraId="711E9707" w14:textId="33081B5A" w:rsidR="00E12242" w:rsidRPr="00166FAC" w:rsidRDefault="00E12242" w:rsidP="00E12242">
            <w:pPr>
              <w:pStyle w:val="Prrafodelista"/>
              <w:numPr>
                <w:ilvl w:val="0"/>
                <w:numId w:val="21"/>
              </w:numPr>
              <w:adjustRightInd w:val="0"/>
              <w:contextualSpacing/>
              <w:jc w:val="both"/>
              <w:rPr>
                <w:rFonts w:cs="Arial"/>
                <w:sz w:val="16"/>
                <w:szCs w:val="16"/>
              </w:rPr>
            </w:pPr>
            <w:r w:rsidRPr="00166FAC">
              <w:rPr>
                <w:rFonts w:cs="Arial"/>
                <w:sz w:val="16"/>
                <w:szCs w:val="16"/>
              </w:rPr>
              <w:t xml:space="preserve">Programa de trabajo. </w:t>
            </w:r>
          </w:p>
          <w:p w14:paraId="590E0B4F" w14:textId="6083A33B" w:rsidR="00E12242" w:rsidRPr="00166FAC" w:rsidRDefault="00E12242" w:rsidP="00E12242">
            <w:pPr>
              <w:pStyle w:val="Prrafodelista"/>
              <w:numPr>
                <w:ilvl w:val="0"/>
                <w:numId w:val="21"/>
              </w:numPr>
              <w:adjustRightInd w:val="0"/>
              <w:contextualSpacing/>
              <w:jc w:val="both"/>
              <w:rPr>
                <w:rFonts w:cs="Arial"/>
                <w:sz w:val="16"/>
                <w:szCs w:val="16"/>
              </w:rPr>
            </w:pPr>
            <w:proofErr w:type="spellStart"/>
            <w:r w:rsidRPr="00166FAC">
              <w:rPr>
                <w:rFonts w:cs="Arial"/>
                <w:sz w:val="16"/>
                <w:szCs w:val="16"/>
              </w:rPr>
              <w:t>Planning</w:t>
            </w:r>
            <w:proofErr w:type="spellEnd"/>
            <w:r w:rsidRPr="00166FAC">
              <w:rPr>
                <w:rFonts w:cs="Arial"/>
                <w:sz w:val="16"/>
                <w:szCs w:val="16"/>
              </w:rPr>
              <w:t xml:space="preserve"> de fabricación y </w:t>
            </w:r>
            <w:proofErr w:type="spellStart"/>
            <w:r w:rsidRPr="00166FAC">
              <w:rPr>
                <w:rFonts w:cs="Arial"/>
                <w:sz w:val="16"/>
                <w:szCs w:val="16"/>
              </w:rPr>
              <w:t>planning</w:t>
            </w:r>
            <w:proofErr w:type="spellEnd"/>
            <w:r w:rsidRPr="00166FAC">
              <w:rPr>
                <w:rFonts w:cs="Arial"/>
                <w:sz w:val="16"/>
                <w:szCs w:val="16"/>
              </w:rPr>
              <w:t xml:space="preserve"> de instalación.</w:t>
            </w:r>
          </w:p>
          <w:p w14:paraId="3519FFE0" w14:textId="3E1EC2C3" w:rsidR="00E12242" w:rsidRPr="00166FAC" w:rsidRDefault="00E12242" w:rsidP="00E12242">
            <w:pPr>
              <w:pStyle w:val="Prrafodelista"/>
              <w:numPr>
                <w:ilvl w:val="0"/>
                <w:numId w:val="21"/>
              </w:numPr>
              <w:adjustRightInd w:val="0"/>
              <w:contextualSpacing/>
              <w:jc w:val="both"/>
              <w:rPr>
                <w:rFonts w:cs="Arial"/>
                <w:sz w:val="16"/>
                <w:szCs w:val="16"/>
              </w:rPr>
            </w:pPr>
            <w:r w:rsidRPr="00166FAC">
              <w:rPr>
                <w:rFonts w:cs="Arial"/>
                <w:sz w:val="16"/>
                <w:szCs w:val="16"/>
              </w:rPr>
              <w:t>Descripción del procedimiento ante incidencias o actos vandálicos para garantizar el funciona- miento de los motivos ornamentales según pliego de condiciones</w:t>
            </w:r>
          </w:p>
          <w:p w14:paraId="3D94CEA5" w14:textId="77777777" w:rsidR="00E12242" w:rsidRPr="00166FAC" w:rsidRDefault="00E12242" w:rsidP="00E12242">
            <w:pPr>
              <w:pStyle w:val="Prrafodelista"/>
              <w:jc w:val="both"/>
              <w:rPr>
                <w:rFonts w:cs="Arial"/>
                <w:sz w:val="16"/>
                <w:szCs w:val="16"/>
              </w:rPr>
            </w:pPr>
          </w:p>
          <w:p w14:paraId="21FA0ECF" w14:textId="10C86763" w:rsidR="00E12242" w:rsidRPr="00166FAC" w:rsidRDefault="00E12242" w:rsidP="00E12242">
            <w:pPr>
              <w:pStyle w:val="TableParagraph"/>
              <w:spacing w:line="184" w:lineRule="exact"/>
              <w:ind w:left="105" w:right="92"/>
              <w:jc w:val="both"/>
              <w:rPr>
                <w:sz w:val="16"/>
              </w:rPr>
            </w:pPr>
            <w:r w:rsidRPr="00166FAC">
              <w:rPr>
                <w:rFonts w:cs="Arial"/>
                <w:sz w:val="16"/>
                <w:szCs w:val="16"/>
              </w:rPr>
              <w:t xml:space="preserve">Se asignará la máxima puntuación de cada apartado a la oferta con mayor grado de detalle que demuestre el buen conocimiento de la prestación a realizar y de los problemas a resolver, garantizando la viabilidad de la oferta presentada, para cada uno de los aspectos definidos en el Pliego de Prescripciones Técnicas Particulares, puntuando las restantes ofertas, en función de la documentación presentada, comparándola con la de la oferta de mayor puntuación. </w:t>
            </w:r>
          </w:p>
        </w:tc>
        <w:tc>
          <w:tcPr>
            <w:tcW w:w="1697" w:type="dxa"/>
            <w:vAlign w:val="center"/>
          </w:tcPr>
          <w:p w14:paraId="1116CEFA" w14:textId="51BF4ED7" w:rsidR="00E12242" w:rsidRPr="00166FAC" w:rsidRDefault="00E12242" w:rsidP="00E12242">
            <w:pPr>
              <w:pStyle w:val="TableParagraph"/>
              <w:spacing w:before="183"/>
              <w:ind w:left="468"/>
              <w:rPr>
                <w:rFonts w:ascii="Arial"/>
                <w:b/>
                <w:sz w:val="16"/>
              </w:rPr>
            </w:pPr>
            <w:r w:rsidRPr="00166FAC">
              <w:rPr>
                <w:rFonts w:cs="Arial"/>
                <w:b/>
                <w:sz w:val="16"/>
                <w:szCs w:val="16"/>
              </w:rPr>
              <w:t>15 puntos</w:t>
            </w:r>
          </w:p>
        </w:tc>
      </w:tr>
      <w:tr w:rsidR="00E12242" w14:paraId="1DAF5E5D" w14:textId="77777777" w:rsidTr="00E12242">
        <w:trPr>
          <w:trHeight w:val="551"/>
        </w:trPr>
        <w:tc>
          <w:tcPr>
            <w:tcW w:w="422" w:type="dxa"/>
          </w:tcPr>
          <w:p w14:paraId="776F62DD" w14:textId="04B30668" w:rsidR="00E12242" w:rsidRPr="00166FAC" w:rsidRDefault="00E12242" w:rsidP="00E12242">
            <w:pPr>
              <w:pStyle w:val="TableParagraph"/>
              <w:spacing w:before="1"/>
              <w:rPr>
                <w:rFonts w:ascii="Arial"/>
                <w:b/>
                <w:sz w:val="16"/>
              </w:rPr>
            </w:pPr>
            <w:r w:rsidRPr="00166FAC">
              <w:rPr>
                <w:rFonts w:cs="Arial"/>
                <w:sz w:val="16"/>
                <w:szCs w:val="16"/>
              </w:rPr>
              <w:t>2</w:t>
            </w:r>
          </w:p>
        </w:tc>
        <w:tc>
          <w:tcPr>
            <w:tcW w:w="6943" w:type="dxa"/>
          </w:tcPr>
          <w:p w14:paraId="63098617" w14:textId="77777777" w:rsidR="00E12242" w:rsidRPr="00166FAC" w:rsidRDefault="00E12242" w:rsidP="00E12242">
            <w:pPr>
              <w:jc w:val="both"/>
              <w:rPr>
                <w:rFonts w:cs="Arial"/>
                <w:b/>
                <w:sz w:val="16"/>
                <w:szCs w:val="16"/>
              </w:rPr>
            </w:pPr>
            <w:r w:rsidRPr="00166FAC">
              <w:rPr>
                <w:rFonts w:cs="Arial"/>
                <w:sz w:val="16"/>
                <w:szCs w:val="16"/>
              </w:rPr>
              <w:t xml:space="preserve">Criterio: </w:t>
            </w:r>
            <w:r w:rsidRPr="00166FAC">
              <w:rPr>
                <w:rFonts w:cs="Arial"/>
                <w:b/>
                <w:sz w:val="16"/>
                <w:szCs w:val="16"/>
              </w:rPr>
              <w:t xml:space="preserve">Estética </w:t>
            </w:r>
          </w:p>
          <w:p w14:paraId="7F6A170A" w14:textId="77777777" w:rsidR="00E12242" w:rsidRPr="00166FAC" w:rsidRDefault="00E12242" w:rsidP="00E12242">
            <w:pPr>
              <w:jc w:val="both"/>
              <w:rPr>
                <w:rFonts w:cs="Arial"/>
                <w:sz w:val="16"/>
                <w:szCs w:val="16"/>
              </w:rPr>
            </w:pPr>
          </w:p>
          <w:p w14:paraId="2402D00C" w14:textId="7D3C4738" w:rsidR="00E12242" w:rsidRPr="00166FAC" w:rsidRDefault="00E12242" w:rsidP="00E12242">
            <w:pPr>
              <w:jc w:val="both"/>
              <w:rPr>
                <w:rFonts w:cs="Arial"/>
                <w:sz w:val="16"/>
                <w:szCs w:val="16"/>
              </w:rPr>
            </w:pPr>
            <w:r w:rsidRPr="00166FAC">
              <w:rPr>
                <w:rFonts w:cs="Arial"/>
                <w:sz w:val="16"/>
                <w:szCs w:val="16"/>
              </w:rPr>
              <w:t>Se entiende mayor calidad estética” aquellos aspectos que aporten mejor lucimiento, espectacularidad, impacto visual, originalidad, singularidad, modernidad y vistosidad de los elementos. A estos efectos y para su valoración deberán presentar un fotomontaje de los elementos en cada ubicación.</w:t>
            </w:r>
          </w:p>
          <w:p w14:paraId="0C852F40" w14:textId="6C72601F" w:rsidR="00E12242" w:rsidRPr="00166FAC" w:rsidRDefault="00E12242" w:rsidP="00E12242">
            <w:pPr>
              <w:jc w:val="both"/>
              <w:rPr>
                <w:rFonts w:cs="Arial"/>
                <w:sz w:val="16"/>
                <w:szCs w:val="16"/>
              </w:rPr>
            </w:pPr>
          </w:p>
          <w:p w14:paraId="7ADE761A" w14:textId="78971684" w:rsidR="00E12242" w:rsidRPr="00166FAC" w:rsidRDefault="00E12242" w:rsidP="00E12242">
            <w:pPr>
              <w:jc w:val="both"/>
              <w:rPr>
                <w:rFonts w:cs="Arial"/>
                <w:sz w:val="16"/>
                <w:szCs w:val="16"/>
              </w:rPr>
            </w:pPr>
            <w:r w:rsidRPr="00166FAC">
              <w:rPr>
                <w:rFonts w:cs="Arial"/>
                <w:sz w:val="16"/>
                <w:szCs w:val="16"/>
              </w:rPr>
              <w:t>Se prestará especial atención al diseño que se plantee para el “elemento corporativo” a proponer por cada licitador de acuerdo a las características indicadas en el pliego de prescripciones técnicas particulares.</w:t>
            </w:r>
          </w:p>
          <w:p w14:paraId="1AF4281D" w14:textId="77777777" w:rsidR="00E12242" w:rsidRPr="00166FAC" w:rsidRDefault="00E12242" w:rsidP="00E12242">
            <w:pPr>
              <w:jc w:val="both"/>
              <w:rPr>
                <w:rFonts w:cs="Arial"/>
                <w:sz w:val="16"/>
                <w:szCs w:val="16"/>
              </w:rPr>
            </w:pPr>
          </w:p>
          <w:p w14:paraId="23B3AC84" w14:textId="77777777" w:rsidR="00E12242" w:rsidRPr="00166FAC" w:rsidRDefault="00E12242" w:rsidP="00E12242">
            <w:pPr>
              <w:jc w:val="both"/>
              <w:rPr>
                <w:rFonts w:cs="Arial"/>
                <w:sz w:val="16"/>
                <w:szCs w:val="16"/>
              </w:rPr>
            </w:pPr>
            <w:r w:rsidRPr="00166FAC">
              <w:rPr>
                <w:rFonts w:cs="Arial"/>
                <w:sz w:val="16"/>
                <w:szCs w:val="16"/>
              </w:rPr>
              <w:t>Se asignará la máxima puntuación de cada apartado a la oferta con mayor grado de calidad y diseño, según los apartados anteriores, puntuando las restantes ofertas, en función de la documentación presentada, comparándola con la de la oferta de mayor puntuación.</w:t>
            </w:r>
          </w:p>
          <w:p w14:paraId="3EEDFE79" w14:textId="77777777" w:rsidR="00E12242" w:rsidRPr="00166FAC" w:rsidRDefault="00E12242" w:rsidP="00E12242">
            <w:pPr>
              <w:jc w:val="both"/>
              <w:rPr>
                <w:rFonts w:cs="Arial"/>
                <w:sz w:val="16"/>
                <w:szCs w:val="16"/>
              </w:rPr>
            </w:pPr>
          </w:p>
          <w:p w14:paraId="0730A7A2" w14:textId="77777777" w:rsidR="00E12242" w:rsidRPr="00166FAC" w:rsidRDefault="00E12242" w:rsidP="00E12242">
            <w:pPr>
              <w:pStyle w:val="TableParagraph"/>
              <w:spacing w:line="184" w:lineRule="exact"/>
              <w:ind w:left="105" w:right="92"/>
              <w:jc w:val="both"/>
              <w:rPr>
                <w:sz w:val="16"/>
              </w:rPr>
            </w:pPr>
          </w:p>
        </w:tc>
        <w:tc>
          <w:tcPr>
            <w:tcW w:w="1697" w:type="dxa"/>
            <w:vAlign w:val="center"/>
          </w:tcPr>
          <w:p w14:paraId="709BA254" w14:textId="45710E6F" w:rsidR="00E12242" w:rsidRPr="00166FAC" w:rsidRDefault="00E12242" w:rsidP="00E12242">
            <w:pPr>
              <w:pStyle w:val="TableParagraph"/>
              <w:spacing w:before="183"/>
              <w:ind w:left="468"/>
              <w:rPr>
                <w:rFonts w:ascii="Arial"/>
                <w:b/>
                <w:sz w:val="16"/>
              </w:rPr>
            </w:pPr>
            <w:r w:rsidRPr="00166FAC">
              <w:rPr>
                <w:rFonts w:cs="Arial"/>
                <w:b/>
                <w:sz w:val="16"/>
                <w:szCs w:val="16"/>
              </w:rPr>
              <w:t>20 puntos</w:t>
            </w:r>
          </w:p>
        </w:tc>
      </w:tr>
      <w:tr w:rsidR="00E12242" w14:paraId="73372628" w14:textId="77777777">
        <w:trPr>
          <w:trHeight w:val="1101"/>
        </w:trPr>
        <w:tc>
          <w:tcPr>
            <w:tcW w:w="422" w:type="dxa"/>
          </w:tcPr>
          <w:p w14:paraId="015072E0" w14:textId="77777777" w:rsidR="00E12242" w:rsidRPr="00166FAC" w:rsidRDefault="00E12242" w:rsidP="00E12242">
            <w:pPr>
              <w:pStyle w:val="TableParagraph"/>
              <w:rPr>
                <w:rFonts w:ascii="Arial"/>
                <w:b/>
                <w:sz w:val="16"/>
              </w:rPr>
            </w:pPr>
          </w:p>
          <w:p w14:paraId="0653A976" w14:textId="77777777" w:rsidR="00E12242" w:rsidRPr="00166FAC" w:rsidRDefault="00E12242" w:rsidP="00E12242">
            <w:pPr>
              <w:pStyle w:val="TableParagraph"/>
              <w:spacing w:before="94"/>
              <w:rPr>
                <w:rFonts w:ascii="Arial"/>
                <w:b/>
                <w:sz w:val="16"/>
              </w:rPr>
            </w:pPr>
          </w:p>
          <w:p w14:paraId="5298BC2E" w14:textId="77777777" w:rsidR="00E12242" w:rsidRPr="00166FAC" w:rsidRDefault="00E12242" w:rsidP="00E12242">
            <w:pPr>
              <w:pStyle w:val="TableParagraph"/>
              <w:ind w:left="8"/>
              <w:jc w:val="center"/>
              <w:rPr>
                <w:sz w:val="16"/>
              </w:rPr>
            </w:pPr>
            <w:r w:rsidRPr="00166FAC">
              <w:rPr>
                <w:spacing w:val="-10"/>
                <w:sz w:val="16"/>
              </w:rPr>
              <w:t>3</w:t>
            </w:r>
          </w:p>
        </w:tc>
        <w:tc>
          <w:tcPr>
            <w:tcW w:w="6943" w:type="dxa"/>
          </w:tcPr>
          <w:p w14:paraId="405A7570" w14:textId="757E95D0" w:rsidR="00E12242" w:rsidRPr="00166FAC" w:rsidRDefault="00E12242" w:rsidP="00E12242">
            <w:pPr>
              <w:pStyle w:val="TableParagraph"/>
              <w:spacing w:before="2" w:line="244" w:lineRule="auto"/>
              <w:ind w:left="105" w:right="92"/>
              <w:jc w:val="both"/>
              <w:rPr>
                <w:sz w:val="16"/>
              </w:rPr>
            </w:pPr>
            <w:r w:rsidRPr="00166FAC">
              <w:rPr>
                <w:sz w:val="16"/>
              </w:rPr>
              <w:t>Mejoras</w:t>
            </w:r>
            <w:r w:rsidRPr="00166FAC">
              <w:rPr>
                <w:spacing w:val="-11"/>
                <w:sz w:val="16"/>
              </w:rPr>
              <w:t xml:space="preserve"> </w:t>
            </w:r>
            <w:r w:rsidRPr="00166FAC">
              <w:rPr>
                <w:sz w:val="16"/>
              </w:rPr>
              <w:t>ofertadas</w:t>
            </w:r>
            <w:r w:rsidRPr="00166FAC">
              <w:rPr>
                <w:spacing w:val="-10"/>
                <w:sz w:val="16"/>
              </w:rPr>
              <w:t xml:space="preserve"> </w:t>
            </w:r>
            <w:r w:rsidRPr="00166FAC">
              <w:rPr>
                <w:sz w:val="16"/>
              </w:rPr>
              <w:t>que</w:t>
            </w:r>
            <w:r w:rsidRPr="00166FAC">
              <w:rPr>
                <w:spacing w:val="-11"/>
                <w:sz w:val="16"/>
              </w:rPr>
              <w:t xml:space="preserve"> </w:t>
            </w:r>
            <w:r w:rsidRPr="00166FAC">
              <w:rPr>
                <w:sz w:val="16"/>
              </w:rPr>
              <w:t>versarán</w:t>
            </w:r>
            <w:r w:rsidRPr="00166FAC">
              <w:rPr>
                <w:spacing w:val="-11"/>
                <w:sz w:val="16"/>
              </w:rPr>
              <w:t xml:space="preserve"> </w:t>
            </w:r>
            <w:r w:rsidRPr="00166FAC">
              <w:rPr>
                <w:sz w:val="16"/>
              </w:rPr>
              <w:t>sobre</w:t>
            </w:r>
            <w:r w:rsidRPr="00166FAC">
              <w:rPr>
                <w:spacing w:val="-10"/>
                <w:sz w:val="16"/>
              </w:rPr>
              <w:t xml:space="preserve"> </w:t>
            </w:r>
            <w:r w:rsidRPr="00166FAC">
              <w:rPr>
                <w:sz w:val="16"/>
              </w:rPr>
              <w:t>la</w:t>
            </w:r>
            <w:r w:rsidRPr="00166FAC">
              <w:rPr>
                <w:spacing w:val="-11"/>
                <w:sz w:val="16"/>
              </w:rPr>
              <w:t xml:space="preserve"> </w:t>
            </w:r>
            <w:r w:rsidRPr="00166FAC">
              <w:rPr>
                <w:sz w:val="16"/>
              </w:rPr>
              <w:t>idoneidad</w:t>
            </w:r>
            <w:r w:rsidRPr="00166FAC">
              <w:rPr>
                <w:spacing w:val="-11"/>
                <w:sz w:val="16"/>
              </w:rPr>
              <w:t xml:space="preserve"> </w:t>
            </w:r>
            <w:r w:rsidRPr="00166FAC">
              <w:rPr>
                <w:sz w:val="16"/>
              </w:rPr>
              <w:t>de</w:t>
            </w:r>
            <w:r w:rsidRPr="00166FAC">
              <w:rPr>
                <w:spacing w:val="-10"/>
                <w:sz w:val="16"/>
              </w:rPr>
              <w:t xml:space="preserve"> </w:t>
            </w:r>
            <w:r w:rsidRPr="00166FAC">
              <w:rPr>
                <w:sz w:val="16"/>
              </w:rPr>
              <w:t>la</w:t>
            </w:r>
            <w:r w:rsidRPr="00166FAC">
              <w:rPr>
                <w:spacing w:val="-11"/>
                <w:sz w:val="16"/>
              </w:rPr>
              <w:t xml:space="preserve"> </w:t>
            </w:r>
            <w:r w:rsidRPr="00166FAC">
              <w:rPr>
                <w:sz w:val="16"/>
              </w:rPr>
              <w:t>propuesta</w:t>
            </w:r>
            <w:r w:rsidRPr="00166FAC">
              <w:rPr>
                <w:spacing w:val="-10"/>
                <w:sz w:val="16"/>
              </w:rPr>
              <w:t xml:space="preserve"> </w:t>
            </w:r>
            <w:r w:rsidRPr="00166FAC">
              <w:rPr>
                <w:sz w:val="16"/>
              </w:rPr>
              <w:t>de</w:t>
            </w:r>
            <w:r w:rsidRPr="00166FAC">
              <w:rPr>
                <w:spacing w:val="-11"/>
                <w:sz w:val="16"/>
              </w:rPr>
              <w:t xml:space="preserve"> </w:t>
            </w:r>
            <w:r w:rsidRPr="00166FAC">
              <w:rPr>
                <w:sz w:val="16"/>
              </w:rPr>
              <w:t>nuevos</w:t>
            </w:r>
            <w:r w:rsidRPr="00166FAC">
              <w:rPr>
                <w:spacing w:val="-11"/>
                <w:sz w:val="16"/>
              </w:rPr>
              <w:t xml:space="preserve"> </w:t>
            </w:r>
            <w:r w:rsidRPr="00166FAC">
              <w:rPr>
                <w:sz w:val="16"/>
              </w:rPr>
              <w:t>espacios</w:t>
            </w:r>
            <w:r w:rsidRPr="00166FAC">
              <w:rPr>
                <w:spacing w:val="-8"/>
                <w:sz w:val="16"/>
              </w:rPr>
              <w:t xml:space="preserve"> </w:t>
            </w:r>
            <w:r w:rsidRPr="00166FAC">
              <w:rPr>
                <w:sz w:val="16"/>
              </w:rPr>
              <w:t>públicos a ornamentar y/o iluminar con motivos navideños de iguales características a los ofertados en el</w:t>
            </w:r>
            <w:r w:rsidRPr="00166FAC">
              <w:rPr>
                <w:spacing w:val="-5"/>
                <w:sz w:val="16"/>
              </w:rPr>
              <w:t xml:space="preserve"> </w:t>
            </w:r>
            <w:r w:rsidRPr="00166FAC">
              <w:rPr>
                <w:sz w:val="16"/>
              </w:rPr>
              <w:t>apartado</w:t>
            </w:r>
            <w:r w:rsidRPr="00166FAC">
              <w:rPr>
                <w:spacing w:val="-6"/>
                <w:sz w:val="16"/>
              </w:rPr>
              <w:t xml:space="preserve"> </w:t>
            </w:r>
            <w:r w:rsidRPr="00166FAC">
              <w:rPr>
                <w:sz w:val="16"/>
              </w:rPr>
              <w:t>anterior</w:t>
            </w:r>
            <w:r w:rsidRPr="00166FAC">
              <w:rPr>
                <w:spacing w:val="-6"/>
                <w:sz w:val="16"/>
              </w:rPr>
              <w:t xml:space="preserve"> </w:t>
            </w:r>
            <w:r w:rsidRPr="00166FAC">
              <w:rPr>
                <w:sz w:val="16"/>
              </w:rPr>
              <w:t>además</w:t>
            </w:r>
            <w:r w:rsidRPr="00166FAC">
              <w:rPr>
                <w:spacing w:val="-4"/>
                <w:sz w:val="16"/>
              </w:rPr>
              <w:t xml:space="preserve"> </w:t>
            </w:r>
            <w:r w:rsidRPr="00166FAC">
              <w:rPr>
                <w:sz w:val="16"/>
              </w:rPr>
              <w:t>de</w:t>
            </w:r>
            <w:r w:rsidRPr="00166FAC">
              <w:rPr>
                <w:spacing w:val="-8"/>
                <w:sz w:val="16"/>
              </w:rPr>
              <w:t xml:space="preserve"> </w:t>
            </w:r>
            <w:r w:rsidRPr="00166FAC">
              <w:rPr>
                <w:sz w:val="16"/>
              </w:rPr>
              <w:t>los</w:t>
            </w:r>
            <w:r w:rsidRPr="00166FAC">
              <w:rPr>
                <w:spacing w:val="-6"/>
                <w:sz w:val="16"/>
              </w:rPr>
              <w:t xml:space="preserve"> </w:t>
            </w:r>
            <w:r w:rsidRPr="00166FAC">
              <w:rPr>
                <w:sz w:val="16"/>
              </w:rPr>
              <w:t>señalados</w:t>
            </w:r>
            <w:r w:rsidRPr="00166FAC">
              <w:rPr>
                <w:spacing w:val="-6"/>
                <w:sz w:val="16"/>
              </w:rPr>
              <w:t xml:space="preserve"> </w:t>
            </w:r>
            <w:r w:rsidRPr="00166FAC">
              <w:rPr>
                <w:sz w:val="16"/>
              </w:rPr>
              <w:t>en</w:t>
            </w:r>
            <w:r w:rsidRPr="00166FAC">
              <w:rPr>
                <w:spacing w:val="-6"/>
                <w:sz w:val="16"/>
              </w:rPr>
              <w:t xml:space="preserve"> </w:t>
            </w:r>
            <w:r w:rsidRPr="00166FAC">
              <w:rPr>
                <w:sz w:val="16"/>
              </w:rPr>
              <w:t>el</w:t>
            </w:r>
            <w:r w:rsidRPr="00166FAC">
              <w:rPr>
                <w:spacing w:val="-8"/>
                <w:sz w:val="16"/>
              </w:rPr>
              <w:t xml:space="preserve"> </w:t>
            </w:r>
            <w:r w:rsidRPr="00166FAC">
              <w:rPr>
                <w:sz w:val="16"/>
              </w:rPr>
              <w:t>pliego</w:t>
            </w:r>
            <w:r w:rsidRPr="00166FAC">
              <w:rPr>
                <w:spacing w:val="-8"/>
                <w:sz w:val="16"/>
              </w:rPr>
              <w:t xml:space="preserve"> </w:t>
            </w:r>
            <w:r w:rsidRPr="00166FAC">
              <w:rPr>
                <w:sz w:val="16"/>
              </w:rPr>
              <w:t>técnico,</w:t>
            </w:r>
            <w:r w:rsidRPr="00166FAC">
              <w:rPr>
                <w:spacing w:val="-7"/>
                <w:sz w:val="16"/>
              </w:rPr>
              <w:t xml:space="preserve"> </w:t>
            </w:r>
            <w:r w:rsidRPr="00166FAC">
              <w:rPr>
                <w:sz w:val="16"/>
              </w:rPr>
              <w:t>distribuidos</w:t>
            </w:r>
            <w:r w:rsidRPr="00166FAC">
              <w:rPr>
                <w:spacing w:val="-4"/>
                <w:sz w:val="16"/>
              </w:rPr>
              <w:t xml:space="preserve"> </w:t>
            </w:r>
            <w:r w:rsidRPr="00166FAC">
              <w:rPr>
                <w:sz w:val="16"/>
              </w:rPr>
              <w:t>de</w:t>
            </w:r>
            <w:r w:rsidRPr="00166FAC">
              <w:rPr>
                <w:spacing w:val="-8"/>
                <w:sz w:val="16"/>
              </w:rPr>
              <w:t xml:space="preserve"> </w:t>
            </w:r>
            <w:r w:rsidRPr="00166FAC">
              <w:rPr>
                <w:sz w:val="16"/>
              </w:rPr>
              <w:t>forma</w:t>
            </w:r>
            <w:r w:rsidRPr="00166FAC">
              <w:rPr>
                <w:spacing w:val="-8"/>
                <w:sz w:val="16"/>
              </w:rPr>
              <w:t xml:space="preserve"> </w:t>
            </w:r>
            <w:r w:rsidRPr="00166FAC">
              <w:rPr>
                <w:sz w:val="16"/>
              </w:rPr>
              <w:t>proporcional</w:t>
            </w:r>
            <w:r w:rsidRPr="00166FAC">
              <w:rPr>
                <w:spacing w:val="-8"/>
                <w:sz w:val="16"/>
              </w:rPr>
              <w:t xml:space="preserve"> </w:t>
            </w:r>
            <w:r w:rsidRPr="00166FAC">
              <w:rPr>
                <w:sz w:val="16"/>
              </w:rPr>
              <w:t>por</w:t>
            </w:r>
            <w:r w:rsidRPr="00166FAC">
              <w:rPr>
                <w:spacing w:val="-9"/>
                <w:sz w:val="16"/>
              </w:rPr>
              <w:t xml:space="preserve"> </w:t>
            </w:r>
            <w:r w:rsidRPr="00166FAC">
              <w:rPr>
                <w:sz w:val="16"/>
              </w:rPr>
              <w:t>los</w:t>
            </w:r>
            <w:r w:rsidRPr="00166FAC">
              <w:rPr>
                <w:spacing w:val="-7"/>
                <w:sz w:val="16"/>
              </w:rPr>
              <w:t xml:space="preserve"> </w:t>
            </w:r>
            <w:r w:rsidRPr="00166FAC">
              <w:rPr>
                <w:sz w:val="16"/>
              </w:rPr>
              <w:t>barrios</w:t>
            </w:r>
            <w:r w:rsidRPr="00166FAC">
              <w:rPr>
                <w:spacing w:val="-7"/>
                <w:sz w:val="16"/>
              </w:rPr>
              <w:t xml:space="preserve"> </w:t>
            </w:r>
            <w:r w:rsidRPr="00166FAC">
              <w:rPr>
                <w:sz w:val="16"/>
              </w:rPr>
              <w:t>del</w:t>
            </w:r>
            <w:r w:rsidRPr="00166FAC">
              <w:rPr>
                <w:spacing w:val="-11"/>
                <w:sz w:val="16"/>
              </w:rPr>
              <w:t xml:space="preserve"> </w:t>
            </w:r>
            <w:r w:rsidRPr="00166FAC">
              <w:rPr>
                <w:sz w:val="16"/>
              </w:rPr>
              <w:t>municipio,</w:t>
            </w:r>
            <w:r w:rsidRPr="00166FAC">
              <w:rPr>
                <w:spacing w:val="-7"/>
                <w:sz w:val="16"/>
              </w:rPr>
              <w:t xml:space="preserve"> </w:t>
            </w:r>
            <w:r w:rsidRPr="00166FAC">
              <w:rPr>
                <w:sz w:val="16"/>
              </w:rPr>
              <w:t>ello</w:t>
            </w:r>
            <w:r w:rsidRPr="00166FAC">
              <w:rPr>
                <w:spacing w:val="-11"/>
                <w:sz w:val="16"/>
              </w:rPr>
              <w:t xml:space="preserve"> </w:t>
            </w:r>
            <w:r w:rsidRPr="00166FAC">
              <w:rPr>
                <w:sz w:val="16"/>
              </w:rPr>
              <w:t>sin</w:t>
            </w:r>
            <w:r w:rsidRPr="00166FAC">
              <w:rPr>
                <w:spacing w:val="-8"/>
                <w:sz w:val="16"/>
              </w:rPr>
              <w:t xml:space="preserve"> </w:t>
            </w:r>
            <w:r w:rsidRPr="00166FAC">
              <w:rPr>
                <w:sz w:val="16"/>
              </w:rPr>
              <w:t>que</w:t>
            </w:r>
            <w:r w:rsidRPr="00166FAC">
              <w:rPr>
                <w:spacing w:val="-10"/>
                <w:sz w:val="16"/>
              </w:rPr>
              <w:t xml:space="preserve"> </w:t>
            </w:r>
            <w:r w:rsidRPr="00166FAC">
              <w:rPr>
                <w:sz w:val="16"/>
              </w:rPr>
              <w:t>dicha</w:t>
            </w:r>
            <w:r w:rsidRPr="00166FAC">
              <w:rPr>
                <w:spacing w:val="-9"/>
                <w:sz w:val="16"/>
              </w:rPr>
              <w:t xml:space="preserve"> </w:t>
            </w:r>
            <w:r w:rsidRPr="00166FAC">
              <w:rPr>
                <w:sz w:val="16"/>
              </w:rPr>
              <w:t>propuesta</w:t>
            </w:r>
            <w:r w:rsidRPr="00166FAC">
              <w:rPr>
                <w:spacing w:val="-9"/>
                <w:sz w:val="16"/>
              </w:rPr>
              <w:t xml:space="preserve"> </w:t>
            </w:r>
            <w:r w:rsidRPr="00166FAC">
              <w:rPr>
                <w:sz w:val="16"/>
              </w:rPr>
              <w:t>suponga</w:t>
            </w:r>
            <w:r w:rsidRPr="00166FAC">
              <w:rPr>
                <w:spacing w:val="-9"/>
                <w:sz w:val="16"/>
              </w:rPr>
              <w:t xml:space="preserve"> </w:t>
            </w:r>
            <w:r w:rsidRPr="00166FAC">
              <w:rPr>
                <w:sz w:val="16"/>
              </w:rPr>
              <w:t>coste</w:t>
            </w:r>
            <w:r w:rsidRPr="00166FAC">
              <w:rPr>
                <w:spacing w:val="-9"/>
                <w:sz w:val="16"/>
              </w:rPr>
              <w:t xml:space="preserve"> </w:t>
            </w:r>
            <w:r w:rsidRPr="00166FAC">
              <w:rPr>
                <w:sz w:val="16"/>
              </w:rPr>
              <w:t>adicional</w:t>
            </w:r>
            <w:r w:rsidRPr="00166FAC">
              <w:rPr>
                <w:spacing w:val="-8"/>
                <w:sz w:val="16"/>
              </w:rPr>
              <w:t xml:space="preserve"> </w:t>
            </w:r>
            <w:r w:rsidRPr="00166FAC">
              <w:rPr>
                <w:sz w:val="16"/>
              </w:rPr>
              <w:t>alguno para</w:t>
            </w:r>
            <w:r w:rsidRPr="00166FAC">
              <w:rPr>
                <w:spacing w:val="8"/>
                <w:sz w:val="16"/>
              </w:rPr>
              <w:t xml:space="preserve"> </w:t>
            </w:r>
            <w:r w:rsidRPr="00166FAC">
              <w:rPr>
                <w:sz w:val="16"/>
              </w:rPr>
              <w:t>el</w:t>
            </w:r>
            <w:r w:rsidRPr="00166FAC">
              <w:rPr>
                <w:spacing w:val="10"/>
                <w:sz w:val="16"/>
              </w:rPr>
              <w:t xml:space="preserve"> </w:t>
            </w:r>
            <w:r w:rsidRPr="00166FAC">
              <w:rPr>
                <w:sz w:val="16"/>
              </w:rPr>
              <w:t>Ayuntamiento,</w:t>
            </w:r>
            <w:r w:rsidRPr="00166FAC">
              <w:rPr>
                <w:spacing w:val="8"/>
                <w:sz w:val="16"/>
              </w:rPr>
              <w:t xml:space="preserve"> </w:t>
            </w:r>
            <w:r w:rsidRPr="00166FAC">
              <w:rPr>
                <w:sz w:val="16"/>
              </w:rPr>
              <w:t>se</w:t>
            </w:r>
            <w:r w:rsidRPr="00166FAC">
              <w:rPr>
                <w:spacing w:val="9"/>
                <w:sz w:val="16"/>
              </w:rPr>
              <w:t xml:space="preserve"> </w:t>
            </w:r>
            <w:r w:rsidRPr="00166FAC">
              <w:rPr>
                <w:sz w:val="16"/>
              </w:rPr>
              <w:t>valorará</w:t>
            </w:r>
            <w:r w:rsidRPr="00166FAC">
              <w:rPr>
                <w:spacing w:val="6"/>
                <w:sz w:val="16"/>
              </w:rPr>
              <w:t xml:space="preserve"> </w:t>
            </w:r>
            <w:r w:rsidRPr="00166FAC">
              <w:rPr>
                <w:sz w:val="16"/>
              </w:rPr>
              <w:t>con</w:t>
            </w:r>
            <w:r w:rsidRPr="00166FAC">
              <w:rPr>
                <w:spacing w:val="8"/>
                <w:sz w:val="16"/>
              </w:rPr>
              <w:t xml:space="preserve"> </w:t>
            </w:r>
            <w:r w:rsidRPr="00166FAC">
              <w:rPr>
                <w:sz w:val="16"/>
              </w:rPr>
              <w:t>un</w:t>
            </w:r>
            <w:r w:rsidRPr="00166FAC">
              <w:rPr>
                <w:spacing w:val="9"/>
                <w:sz w:val="16"/>
              </w:rPr>
              <w:t xml:space="preserve"> </w:t>
            </w:r>
            <w:r w:rsidRPr="00166FAC">
              <w:rPr>
                <w:sz w:val="16"/>
              </w:rPr>
              <w:t>máximo</w:t>
            </w:r>
            <w:r w:rsidRPr="00166FAC">
              <w:rPr>
                <w:spacing w:val="6"/>
                <w:sz w:val="16"/>
              </w:rPr>
              <w:t xml:space="preserve"> </w:t>
            </w:r>
            <w:r w:rsidRPr="00166FAC">
              <w:rPr>
                <w:sz w:val="16"/>
              </w:rPr>
              <w:t>de</w:t>
            </w:r>
            <w:r w:rsidRPr="00166FAC">
              <w:rPr>
                <w:spacing w:val="8"/>
                <w:sz w:val="16"/>
              </w:rPr>
              <w:t xml:space="preserve"> </w:t>
            </w:r>
            <w:r w:rsidRPr="00166FAC">
              <w:rPr>
                <w:sz w:val="16"/>
              </w:rPr>
              <w:t>10</w:t>
            </w:r>
            <w:r w:rsidRPr="00166FAC">
              <w:rPr>
                <w:spacing w:val="9"/>
                <w:sz w:val="16"/>
              </w:rPr>
              <w:t xml:space="preserve"> </w:t>
            </w:r>
            <w:r w:rsidRPr="00166FAC">
              <w:rPr>
                <w:sz w:val="16"/>
              </w:rPr>
              <w:t>puntos.</w:t>
            </w:r>
            <w:r w:rsidRPr="00166FAC">
              <w:rPr>
                <w:spacing w:val="9"/>
                <w:sz w:val="16"/>
              </w:rPr>
              <w:t xml:space="preserve"> </w:t>
            </w:r>
            <w:r w:rsidRPr="00166FAC">
              <w:rPr>
                <w:sz w:val="16"/>
              </w:rPr>
              <w:t>La</w:t>
            </w:r>
            <w:r w:rsidRPr="00166FAC">
              <w:rPr>
                <w:spacing w:val="6"/>
                <w:sz w:val="16"/>
              </w:rPr>
              <w:t xml:space="preserve"> </w:t>
            </w:r>
            <w:r w:rsidRPr="00166FAC">
              <w:rPr>
                <w:sz w:val="16"/>
              </w:rPr>
              <w:t>distribución</w:t>
            </w:r>
            <w:r w:rsidRPr="00166FAC">
              <w:rPr>
                <w:spacing w:val="9"/>
                <w:sz w:val="16"/>
              </w:rPr>
              <w:t xml:space="preserve"> </w:t>
            </w:r>
            <w:r w:rsidRPr="00166FAC">
              <w:rPr>
                <w:sz w:val="16"/>
              </w:rPr>
              <w:t>de</w:t>
            </w:r>
            <w:r w:rsidRPr="00166FAC">
              <w:rPr>
                <w:spacing w:val="9"/>
                <w:sz w:val="16"/>
              </w:rPr>
              <w:t xml:space="preserve"> </w:t>
            </w:r>
            <w:r w:rsidRPr="00166FAC">
              <w:rPr>
                <w:sz w:val="16"/>
              </w:rPr>
              <w:t>puntos</w:t>
            </w:r>
            <w:r w:rsidRPr="00166FAC">
              <w:rPr>
                <w:spacing w:val="8"/>
                <w:sz w:val="16"/>
              </w:rPr>
              <w:t xml:space="preserve"> </w:t>
            </w:r>
            <w:r w:rsidRPr="00166FAC">
              <w:rPr>
                <w:spacing w:val="-5"/>
                <w:sz w:val="16"/>
              </w:rPr>
              <w:t xml:space="preserve">se </w:t>
            </w:r>
            <w:r w:rsidRPr="00166FAC">
              <w:rPr>
                <w:sz w:val="16"/>
              </w:rPr>
              <w:t>realizará</w:t>
            </w:r>
            <w:r w:rsidRPr="00166FAC">
              <w:rPr>
                <w:spacing w:val="-1"/>
                <w:sz w:val="16"/>
              </w:rPr>
              <w:t xml:space="preserve"> </w:t>
            </w:r>
            <w:r w:rsidRPr="00166FAC">
              <w:rPr>
                <w:sz w:val="16"/>
              </w:rPr>
              <w:t>a</w:t>
            </w:r>
            <w:r w:rsidRPr="00166FAC">
              <w:rPr>
                <w:spacing w:val="-1"/>
                <w:sz w:val="16"/>
              </w:rPr>
              <w:t xml:space="preserve"> </w:t>
            </w:r>
            <w:r w:rsidRPr="00166FAC">
              <w:rPr>
                <w:sz w:val="16"/>
              </w:rPr>
              <w:t>razón de</w:t>
            </w:r>
            <w:r w:rsidRPr="00166FAC">
              <w:rPr>
                <w:spacing w:val="-1"/>
                <w:sz w:val="16"/>
              </w:rPr>
              <w:t xml:space="preserve"> </w:t>
            </w:r>
            <w:r w:rsidRPr="00166FAC">
              <w:rPr>
                <w:sz w:val="16"/>
              </w:rPr>
              <w:t>2</w:t>
            </w:r>
            <w:r w:rsidRPr="00166FAC">
              <w:rPr>
                <w:spacing w:val="-2"/>
                <w:sz w:val="16"/>
              </w:rPr>
              <w:t xml:space="preserve"> </w:t>
            </w:r>
            <w:r w:rsidRPr="00166FAC">
              <w:rPr>
                <w:sz w:val="16"/>
              </w:rPr>
              <w:t>puntos</w:t>
            </w:r>
            <w:r w:rsidRPr="00166FAC">
              <w:rPr>
                <w:spacing w:val="-2"/>
                <w:sz w:val="16"/>
              </w:rPr>
              <w:t xml:space="preserve"> </w:t>
            </w:r>
            <w:r w:rsidRPr="00166FAC">
              <w:rPr>
                <w:sz w:val="16"/>
              </w:rPr>
              <w:t>por</w:t>
            </w:r>
            <w:r w:rsidRPr="00166FAC">
              <w:rPr>
                <w:spacing w:val="-3"/>
                <w:sz w:val="16"/>
              </w:rPr>
              <w:t xml:space="preserve"> </w:t>
            </w:r>
            <w:r w:rsidRPr="00166FAC">
              <w:rPr>
                <w:sz w:val="16"/>
              </w:rPr>
              <w:t>cada</w:t>
            </w:r>
            <w:r w:rsidRPr="00166FAC">
              <w:rPr>
                <w:spacing w:val="-1"/>
                <w:sz w:val="16"/>
              </w:rPr>
              <w:t xml:space="preserve"> </w:t>
            </w:r>
            <w:r w:rsidRPr="00166FAC">
              <w:rPr>
                <w:sz w:val="16"/>
              </w:rPr>
              <w:t>nuevo</w:t>
            </w:r>
            <w:r w:rsidRPr="00166FAC">
              <w:rPr>
                <w:spacing w:val="-2"/>
                <w:sz w:val="16"/>
              </w:rPr>
              <w:t xml:space="preserve"> </w:t>
            </w:r>
            <w:r w:rsidRPr="00166FAC">
              <w:rPr>
                <w:sz w:val="16"/>
              </w:rPr>
              <w:t>espacio</w:t>
            </w:r>
            <w:r w:rsidRPr="00166FAC">
              <w:rPr>
                <w:spacing w:val="-1"/>
                <w:sz w:val="16"/>
              </w:rPr>
              <w:t xml:space="preserve"> </w:t>
            </w:r>
            <w:r w:rsidRPr="00166FAC">
              <w:rPr>
                <w:spacing w:val="-2"/>
                <w:sz w:val="16"/>
              </w:rPr>
              <w:t>decorado.</w:t>
            </w:r>
          </w:p>
        </w:tc>
        <w:tc>
          <w:tcPr>
            <w:tcW w:w="1697" w:type="dxa"/>
          </w:tcPr>
          <w:p w14:paraId="69582FAA" w14:textId="77777777" w:rsidR="00E12242" w:rsidRPr="00166FAC" w:rsidRDefault="00E12242" w:rsidP="00E12242">
            <w:pPr>
              <w:pStyle w:val="TableParagraph"/>
              <w:rPr>
                <w:rFonts w:ascii="Arial"/>
                <w:b/>
                <w:sz w:val="16"/>
              </w:rPr>
            </w:pPr>
          </w:p>
          <w:p w14:paraId="77296EC3" w14:textId="77777777" w:rsidR="00E12242" w:rsidRPr="00166FAC" w:rsidRDefault="00E12242" w:rsidP="00E12242">
            <w:pPr>
              <w:pStyle w:val="TableParagraph"/>
              <w:spacing w:before="92"/>
              <w:rPr>
                <w:rFonts w:ascii="Arial"/>
                <w:b/>
                <w:sz w:val="16"/>
              </w:rPr>
            </w:pPr>
          </w:p>
          <w:p w14:paraId="0B8B1F29" w14:textId="77777777" w:rsidR="00E12242" w:rsidRPr="00166FAC" w:rsidRDefault="00E12242" w:rsidP="0015512C">
            <w:pPr>
              <w:pStyle w:val="TableParagraph"/>
              <w:spacing w:before="183"/>
              <w:ind w:left="468"/>
              <w:rPr>
                <w:rFonts w:ascii="Arial"/>
                <w:b/>
                <w:sz w:val="16"/>
              </w:rPr>
            </w:pPr>
            <w:r w:rsidRPr="00166FAC">
              <w:rPr>
                <w:rFonts w:cs="Arial"/>
                <w:b/>
                <w:sz w:val="16"/>
                <w:szCs w:val="16"/>
              </w:rPr>
              <w:t>10 puntos</w:t>
            </w:r>
          </w:p>
        </w:tc>
      </w:tr>
      <w:tr w:rsidR="00E12242" w14:paraId="4938BEDF" w14:textId="77777777">
        <w:trPr>
          <w:trHeight w:val="184"/>
        </w:trPr>
        <w:tc>
          <w:tcPr>
            <w:tcW w:w="7365" w:type="dxa"/>
            <w:gridSpan w:val="2"/>
          </w:tcPr>
          <w:p w14:paraId="0A9FD74C" w14:textId="77777777" w:rsidR="00E12242" w:rsidRPr="00166FAC" w:rsidRDefault="00E12242" w:rsidP="00E12242">
            <w:pPr>
              <w:pStyle w:val="TableParagraph"/>
              <w:spacing w:before="1" w:line="163" w:lineRule="exact"/>
              <w:ind w:left="107"/>
              <w:rPr>
                <w:rFonts w:ascii="Arial"/>
                <w:b/>
                <w:sz w:val="16"/>
              </w:rPr>
            </w:pPr>
            <w:r w:rsidRPr="00166FAC">
              <w:rPr>
                <w:rFonts w:ascii="Arial"/>
                <w:b/>
                <w:spacing w:val="-2"/>
                <w:sz w:val="16"/>
              </w:rPr>
              <w:t>TOTAL</w:t>
            </w:r>
          </w:p>
        </w:tc>
        <w:tc>
          <w:tcPr>
            <w:tcW w:w="1697" w:type="dxa"/>
          </w:tcPr>
          <w:p w14:paraId="3113372E" w14:textId="77777777" w:rsidR="00E12242" w:rsidRPr="00166FAC" w:rsidRDefault="00E12242" w:rsidP="0015512C">
            <w:pPr>
              <w:pStyle w:val="TableParagraph"/>
              <w:spacing w:before="183"/>
              <w:ind w:left="468"/>
              <w:rPr>
                <w:rFonts w:ascii="Arial"/>
                <w:b/>
                <w:sz w:val="16"/>
              </w:rPr>
            </w:pPr>
            <w:r w:rsidRPr="00166FAC">
              <w:rPr>
                <w:rFonts w:cs="Arial"/>
                <w:b/>
                <w:sz w:val="16"/>
                <w:szCs w:val="16"/>
              </w:rPr>
              <w:t>45 puntos</w:t>
            </w:r>
          </w:p>
        </w:tc>
      </w:tr>
    </w:tbl>
    <w:p w14:paraId="20FF3EB7" w14:textId="77777777" w:rsidR="00732C68" w:rsidRDefault="00732C68">
      <w:pPr>
        <w:pStyle w:val="Textoindependiente"/>
        <w:rPr>
          <w:rFonts w:ascii="Arial"/>
          <w:b/>
        </w:rPr>
      </w:pPr>
    </w:p>
    <w:p w14:paraId="7B15B3D1" w14:textId="77777777" w:rsidR="00732C68" w:rsidRDefault="00732C68">
      <w:pPr>
        <w:pStyle w:val="Textoindependiente"/>
        <w:spacing w:before="96"/>
        <w:rPr>
          <w:rFonts w:ascii="Arial"/>
          <w:b/>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4E58B6C4" w14:textId="77777777">
        <w:trPr>
          <w:trHeight w:val="232"/>
        </w:trPr>
        <w:tc>
          <w:tcPr>
            <w:tcW w:w="250" w:type="dxa"/>
          </w:tcPr>
          <w:p w14:paraId="0AA041C1" w14:textId="77777777" w:rsidR="00732C68" w:rsidRDefault="00732C68">
            <w:pPr>
              <w:pStyle w:val="TableParagraph"/>
              <w:rPr>
                <w:rFonts w:ascii="Times New Roman"/>
                <w:sz w:val="16"/>
              </w:rPr>
            </w:pPr>
          </w:p>
        </w:tc>
        <w:tc>
          <w:tcPr>
            <w:tcW w:w="8811" w:type="dxa"/>
          </w:tcPr>
          <w:p w14:paraId="41074116" w14:textId="77777777" w:rsidR="00732C68" w:rsidRDefault="00D27AA6">
            <w:pPr>
              <w:pStyle w:val="TableParagraph"/>
              <w:spacing w:before="2" w:line="210" w:lineRule="exact"/>
              <w:ind w:left="104"/>
              <w:rPr>
                <w:sz w:val="20"/>
              </w:rPr>
            </w:pPr>
            <w:r>
              <w:rPr>
                <w:sz w:val="20"/>
              </w:rPr>
              <w:t>Comité</w:t>
            </w:r>
            <w:r>
              <w:rPr>
                <w:spacing w:val="-7"/>
                <w:sz w:val="20"/>
              </w:rPr>
              <w:t xml:space="preserve"> </w:t>
            </w:r>
            <w:r>
              <w:rPr>
                <w:sz w:val="20"/>
              </w:rPr>
              <w:t>de</w:t>
            </w:r>
            <w:r>
              <w:rPr>
                <w:spacing w:val="-7"/>
                <w:sz w:val="20"/>
              </w:rPr>
              <w:t xml:space="preserve"> </w:t>
            </w:r>
            <w:r>
              <w:rPr>
                <w:sz w:val="20"/>
              </w:rPr>
              <w:t>expertos</w:t>
            </w:r>
            <w:r>
              <w:rPr>
                <w:spacing w:val="-4"/>
                <w:sz w:val="20"/>
              </w:rPr>
              <w:t xml:space="preserve"> </w:t>
            </w:r>
            <w:r>
              <w:rPr>
                <w:sz w:val="20"/>
              </w:rPr>
              <w:t>(composición):</w:t>
            </w:r>
            <w:r>
              <w:rPr>
                <w:spacing w:val="-4"/>
                <w:sz w:val="20"/>
              </w:rPr>
              <w:t xml:space="preserve"> </w:t>
            </w:r>
            <w:r>
              <w:rPr>
                <w:sz w:val="20"/>
              </w:rPr>
              <w:t>No</w:t>
            </w:r>
            <w:r>
              <w:rPr>
                <w:spacing w:val="-4"/>
                <w:sz w:val="20"/>
              </w:rPr>
              <w:t xml:space="preserve"> </w:t>
            </w:r>
            <w:r>
              <w:rPr>
                <w:spacing w:val="-2"/>
                <w:sz w:val="20"/>
              </w:rPr>
              <w:t>procede</w:t>
            </w:r>
          </w:p>
        </w:tc>
      </w:tr>
    </w:tbl>
    <w:p w14:paraId="3C686BDF" w14:textId="77777777" w:rsidR="00732C68" w:rsidRDefault="00732C68">
      <w:pPr>
        <w:pStyle w:val="Textoindependiente"/>
        <w:spacing w:before="137"/>
        <w:rPr>
          <w:rFonts w:ascii="Arial"/>
          <w:b/>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F279F2F" w14:textId="77777777">
        <w:trPr>
          <w:trHeight w:val="229"/>
        </w:trPr>
        <w:tc>
          <w:tcPr>
            <w:tcW w:w="250" w:type="dxa"/>
          </w:tcPr>
          <w:p w14:paraId="0CFF2EB8" w14:textId="77777777" w:rsidR="00732C68" w:rsidRDefault="00732C68">
            <w:pPr>
              <w:pStyle w:val="TableParagraph"/>
              <w:rPr>
                <w:rFonts w:ascii="Times New Roman"/>
                <w:sz w:val="16"/>
              </w:rPr>
            </w:pPr>
          </w:p>
        </w:tc>
        <w:tc>
          <w:tcPr>
            <w:tcW w:w="8811" w:type="dxa"/>
          </w:tcPr>
          <w:p w14:paraId="34B0011E" w14:textId="77777777" w:rsidR="00732C68" w:rsidRDefault="00D27AA6">
            <w:pPr>
              <w:pStyle w:val="TableParagraph"/>
              <w:spacing w:before="2" w:line="207" w:lineRule="exact"/>
              <w:ind w:left="104"/>
              <w:rPr>
                <w:sz w:val="20"/>
              </w:rPr>
            </w:pPr>
            <w:r>
              <w:rPr>
                <w:sz w:val="20"/>
              </w:rPr>
              <w:t>Organismo</w:t>
            </w:r>
            <w:r>
              <w:rPr>
                <w:spacing w:val="-8"/>
                <w:sz w:val="20"/>
              </w:rPr>
              <w:t xml:space="preserve"> </w:t>
            </w:r>
            <w:r>
              <w:rPr>
                <w:sz w:val="20"/>
              </w:rPr>
              <w:t>técnico</w:t>
            </w:r>
            <w:r>
              <w:rPr>
                <w:spacing w:val="-7"/>
                <w:sz w:val="20"/>
              </w:rPr>
              <w:t xml:space="preserve"> </w:t>
            </w:r>
            <w:r>
              <w:rPr>
                <w:sz w:val="20"/>
              </w:rPr>
              <w:t>especializado</w:t>
            </w:r>
            <w:r>
              <w:rPr>
                <w:spacing w:val="-8"/>
                <w:sz w:val="20"/>
              </w:rPr>
              <w:t xml:space="preserve"> </w:t>
            </w:r>
            <w:r>
              <w:rPr>
                <w:sz w:val="20"/>
              </w:rPr>
              <w:t>(nombre):</w:t>
            </w:r>
            <w:r>
              <w:rPr>
                <w:spacing w:val="-7"/>
                <w:sz w:val="20"/>
              </w:rPr>
              <w:t xml:space="preserve"> </w:t>
            </w:r>
            <w:r>
              <w:rPr>
                <w:sz w:val="20"/>
              </w:rPr>
              <w:t>No</w:t>
            </w:r>
            <w:r>
              <w:rPr>
                <w:spacing w:val="-8"/>
                <w:sz w:val="20"/>
              </w:rPr>
              <w:t xml:space="preserve"> </w:t>
            </w:r>
            <w:r>
              <w:rPr>
                <w:spacing w:val="-2"/>
                <w:sz w:val="20"/>
              </w:rPr>
              <w:t>procede.</w:t>
            </w:r>
          </w:p>
        </w:tc>
      </w:tr>
    </w:tbl>
    <w:p w14:paraId="7D67462D" w14:textId="77777777" w:rsidR="00732C68" w:rsidRDefault="00732C68">
      <w:pPr>
        <w:jc w:val="center"/>
        <w:sectPr w:rsidR="00732C68">
          <w:pgSz w:w="11900" w:h="16840"/>
          <w:pgMar w:top="2320" w:right="720" w:bottom="1100" w:left="1560" w:header="180" w:footer="916" w:gutter="0"/>
          <w:cols w:space="720"/>
        </w:sectPr>
      </w:pPr>
    </w:p>
    <w:p w14:paraId="7DFC2341" w14:textId="77777777" w:rsidR="00732C68" w:rsidRDefault="00732C68">
      <w:pPr>
        <w:pStyle w:val="Textoindependiente"/>
      </w:pPr>
    </w:p>
    <w:p w14:paraId="4CE17F01" w14:textId="77777777" w:rsidR="00732C68" w:rsidRDefault="00732C68">
      <w:pPr>
        <w:pStyle w:val="Textoindependiente"/>
      </w:pPr>
    </w:p>
    <w:p w14:paraId="01D23617" w14:textId="77777777" w:rsidR="00732C68" w:rsidRDefault="00732C68">
      <w:pPr>
        <w:pStyle w:val="Textoindependiente"/>
        <w:spacing w:before="16"/>
      </w:pPr>
    </w:p>
    <w:p w14:paraId="7871B2F8" w14:textId="50AB5E6D" w:rsidR="00732C68" w:rsidRDefault="00D27AA6">
      <w:pPr>
        <w:pStyle w:val="Ttulo1"/>
        <w:ind w:left="2253" w:right="1967" w:hanging="245"/>
        <w:jc w:val="left"/>
      </w:pPr>
      <w:r>
        <w:t>ANEXO</w:t>
      </w:r>
      <w:r>
        <w:rPr>
          <w:spacing w:val="-6"/>
        </w:rPr>
        <w:t xml:space="preserve"> </w:t>
      </w:r>
      <w:r>
        <w:t>XII</w:t>
      </w:r>
      <w:r w:rsidR="002A7165">
        <w:t>.</w:t>
      </w:r>
      <w:r>
        <w:rPr>
          <w:spacing w:val="40"/>
        </w:rPr>
        <w:t xml:space="preserve"> </w:t>
      </w:r>
      <w:r>
        <w:t>CRITERIOS</w:t>
      </w:r>
      <w:r>
        <w:rPr>
          <w:spacing w:val="-6"/>
        </w:rPr>
        <w:t xml:space="preserve"> </w:t>
      </w:r>
      <w:r>
        <w:t>DE</w:t>
      </w:r>
      <w:r>
        <w:rPr>
          <w:spacing w:val="-8"/>
        </w:rPr>
        <w:t xml:space="preserve"> </w:t>
      </w:r>
      <w:r>
        <w:t>ADJUDICACIÓN</w:t>
      </w:r>
      <w:r>
        <w:rPr>
          <w:spacing w:val="-7"/>
        </w:rPr>
        <w:t xml:space="preserve"> </w:t>
      </w:r>
      <w:r>
        <w:t>OBJETIVOS SUJETOS A EVALUACIÓN POSTERIOR</w:t>
      </w:r>
      <w:r w:rsidR="006943D1">
        <w:t xml:space="preserve">: </w:t>
      </w:r>
      <w:r>
        <w:t>SOBRE C</w:t>
      </w:r>
    </w:p>
    <w:p w14:paraId="3CEBD127" w14:textId="77777777" w:rsidR="00732C68" w:rsidRDefault="00732C68">
      <w:pPr>
        <w:pStyle w:val="Textoindependiente"/>
        <w:spacing w:before="138" w:after="1"/>
        <w:rPr>
          <w:rFonts w:ascii="Arial"/>
          <w:b/>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6943"/>
        <w:gridCol w:w="1697"/>
      </w:tblGrid>
      <w:tr w:rsidR="00732C68" w14:paraId="03339502" w14:textId="77777777">
        <w:trPr>
          <w:trHeight w:val="184"/>
        </w:trPr>
        <w:tc>
          <w:tcPr>
            <w:tcW w:w="7365" w:type="dxa"/>
            <w:gridSpan w:val="2"/>
          </w:tcPr>
          <w:p w14:paraId="3DC395B7" w14:textId="77777777" w:rsidR="00732C68" w:rsidRDefault="00D27AA6">
            <w:pPr>
              <w:pStyle w:val="TableParagraph"/>
              <w:spacing w:before="3" w:line="161" w:lineRule="exact"/>
              <w:ind w:left="107"/>
              <w:rPr>
                <w:sz w:val="16"/>
              </w:rPr>
            </w:pPr>
            <w:r>
              <w:rPr>
                <w:sz w:val="16"/>
              </w:rPr>
              <w:t>CRITERIOS</w:t>
            </w:r>
            <w:r>
              <w:rPr>
                <w:spacing w:val="-3"/>
                <w:sz w:val="16"/>
              </w:rPr>
              <w:t xml:space="preserve"> </w:t>
            </w:r>
            <w:r>
              <w:rPr>
                <w:sz w:val="16"/>
              </w:rPr>
              <w:t>DE</w:t>
            </w:r>
            <w:r>
              <w:rPr>
                <w:spacing w:val="-3"/>
                <w:sz w:val="16"/>
              </w:rPr>
              <w:t xml:space="preserve"> </w:t>
            </w:r>
            <w:r>
              <w:rPr>
                <w:spacing w:val="-2"/>
                <w:sz w:val="16"/>
              </w:rPr>
              <w:t>ADJUDICACIÓN</w:t>
            </w:r>
          </w:p>
        </w:tc>
        <w:tc>
          <w:tcPr>
            <w:tcW w:w="1697" w:type="dxa"/>
          </w:tcPr>
          <w:p w14:paraId="13537170" w14:textId="77777777" w:rsidR="00732C68" w:rsidRDefault="00D27AA6">
            <w:pPr>
              <w:pStyle w:val="TableParagraph"/>
              <w:spacing w:before="3" w:line="161" w:lineRule="exact"/>
              <w:ind w:left="108"/>
              <w:rPr>
                <w:sz w:val="16"/>
              </w:rPr>
            </w:pPr>
            <w:r>
              <w:rPr>
                <w:spacing w:val="-2"/>
                <w:sz w:val="16"/>
              </w:rPr>
              <w:t>PONDERACIÓN</w:t>
            </w:r>
          </w:p>
        </w:tc>
      </w:tr>
      <w:tr w:rsidR="00732C68" w14:paraId="6436A2F9" w14:textId="77777777">
        <w:trPr>
          <w:trHeight w:val="9750"/>
        </w:trPr>
        <w:tc>
          <w:tcPr>
            <w:tcW w:w="422" w:type="dxa"/>
          </w:tcPr>
          <w:p w14:paraId="6CE80D7E" w14:textId="77777777" w:rsidR="00732C68" w:rsidRDefault="00D27AA6">
            <w:pPr>
              <w:pStyle w:val="TableParagraph"/>
              <w:spacing w:before="3"/>
              <w:ind w:left="8"/>
              <w:jc w:val="center"/>
              <w:rPr>
                <w:sz w:val="16"/>
              </w:rPr>
            </w:pPr>
            <w:r>
              <w:rPr>
                <w:spacing w:val="-10"/>
                <w:sz w:val="16"/>
              </w:rPr>
              <w:t>1</w:t>
            </w:r>
          </w:p>
        </w:tc>
        <w:tc>
          <w:tcPr>
            <w:tcW w:w="6943" w:type="dxa"/>
          </w:tcPr>
          <w:p w14:paraId="1D5A9B94" w14:textId="77777777" w:rsidR="00732C68" w:rsidRDefault="00D27AA6">
            <w:pPr>
              <w:pStyle w:val="TableParagraph"/>
              <w:spacing w:before="1"/>
              <w:ind w:left="105"/>
              <w:rPr>
                <w:rFonts w:ascii="Arial" w:hAnsi="Arial"/>
                <w:b/>
                <w:sz w:val="16"/>
              </w:rPr>
            </w:pPr>
            <w:r>
              <w:rPr>
                <w:sz w:val="16"/>
              </w:rPr>
              <w:t>Criterio:</w:t>
            </w:r>
            <w:r>
              <w:rPr>
                <w:spacing w:val="-4"/>
                <w:sz w:val="16"/>
              </w:rPr>
              <w:t xml:space="preserve"> </w:t>
            </w:r>
            <w:r>
              <w:rPr>
                <w:rFonts w:ascii="Arial" w:hAnsi="Arial"/>
                <w:b/>
                <w:sz w:val="16"/>
              </w:rPr>
              <w:t>Oferta</w:t>
            </w:r>
            <w:r>
              <w:rPr>
                <w:rFonts w:ascii="Arial" w:hAnsi="Arial"/>
                <w:b/>
                <w:spacing w:val="-6"/>
                <w:sz w:val="16"/>
              </w:rPr>
              <w:t xml:space="preserve"> </w:t>
            </w:r>
            <w:r>
              <w:rPr>
                <w:rFonts w:ascii="Arial" w:hAnsi="Arial"/>
                <w:b/>
                <w:spacing w:val="-2"/>
                <w:sz w:val="16"/>
              </w:rPr>
              <w:t>económica</w:t>
            </w:r>
          </w:p>
          <w:p w14:paraId="380F5076" w14:textId="77777777" w:rsidR="00732C68" w:rsidRDefault="00732C68">
            <w:pPr>
              <w:pStyle w:val="TableParagraph"/>
              <w:spacing w:before="1"/>
              <w:rPr>
                <w:rFonts w:ascii="Arial"/>
                <w:b/>
                <w:sz w:val="16"/>
              </w:rPr>
            </w:pPr>
          </w:p>
          <w:p w14:paraId="3E8E9496" w14:textId="77777777" w:rsidR="00732C68" w:rsidRDefault="00D27AA6">
            <w:pPr>
              <w:pStyle w:val="TableParagraph"/>
              <w:tabs>
                <w:tab w:val="left" w:pos="813"/>
              </w:tabs>
              <w:ind w:left="105"/>
              <w:rPr>
                <w:sz w:val="16"/>
              </w:rPr>
            </w:pPr>
            <w:proofErr w:type="spellStart"/>
            <w:r>
              <w:rPr>
                <w:spacing w:val="-4"/>
                <w:sz w:val="16"/>
              </w:rPr>
              <w:t>Bmax</w:t>
            </w:r>
            <w:proofErr w:type="spellEnd"/>
            <w:r>
              <w:rPr>
                <w:sz w:val="16"/>
              </w:rPr>
              <w:tab/>
              <w:t>55</w:t>
            </w:r>
            <w:r>
              <w:rPr>
                <w:spacing w:val="1"/>
                <w:sz w:val="16"/>
              </w:rPr>
              <w:t xml:space="preserve"> </w:t>
            </w:r>
            <w:r>
              <w:rPr>
                <w:spacing w:val="-2"/>
                <w:sz w:val="16"/>
              </w:rPr>
              <w:t>puntos</w:t>
            </w:r>
          </w:p>
          <w:p w14:paraId="7EE71089" w14:textId="77777777" w:rsidR="00732C68" w:rsidRDefault="00D27AA6">
            <w:pPr>
              <w:pStyle w:val="TableParagraph"/>
              <w:tabs>
                <w:tab w:val="left" w:pos="813"/>
                <w:tab w:val="left" w:pos="1523"/>
              </w:tabs>
              <w:spacing w:before="4"/>
              <w:ind w:left="105" w:right="4702"/>
              <w:rPr>
                <w:sz w:val="16"/>
              </w:rPr>
            </w:pPr>
            <w:r>
              <w:rPr>
                <w:sz w:val="16"/>
              </w:rPr>
              <w:t>(</w:t>
            </w:r>
            <w:proofErr w:type="spellStart"/>
            <w:r>
              <w:rPr>
                <w:sz w:val="16"/>
              </w:rPr>
              <w:t>Bmax</w:t>
            </w:r>
            <w:proofErr w:type="spellEnd"/>
            <w:r>
              <w:rPr>
                <w:sz w:val="16"/>
              </w:rPr>
              <w:t xml:space="preserve"> + BM) / 2</w:t>
            </w:r>
            <w:r>
              <w:rPr>
                <w:sz w:val="16"/>
              </w:rPr>
              <w:tab/>
              <w:t>53</w:t>
            </w:r>
            <w:r>
              <w:rPr>
                <w:spacing w:val="-11"/>
                <w:sz w:val="16"/>
              </w:rPr>
              <w:t xml:space="preserve"> </w:t>
            </w:r>
            <w:r>
              <w:rPr>
                <w:sz w:val="16"/>
              </w:rPr>
              <w:t xml:space="preserve">puntos </w:t>
            </w:r>
            <w:r>
              <w:rPr>
                <w:spacing w:val="-6"/>
                <w:sz w:val="16"/>
              </w:rPr>
              <w:t>BM</w:t>
            </w:r>
            <w:r>
              <w:rPr>
                <w:sz w:val="16"/>
              </w:rPr>
              <w:tab/>
              <w:t>51 puntos</w:t>
            </w:r>
          </w:p>
          <w:p w14:paraId="01725401" w14:textId="77777777" w:rsidR="00732C68" w:rsidRDefault="00D27AA6">
            <w:pPr>
              <w:pStyle w:val="TableParagraph"/>
              <w:spacing w:before="5"/>
              <w:ind w:left="105"/>
              <w:rPr>
                <w:sz w:val="16"/>
              </w:rPr>
            </w:pPr>
            <w:r>
              <w:rPr>
                <w:sz w:val="16"/>
              </w:rPr>
              <w:t>0,8</w:t>
            </w:r>
            <w:r>
              <w:rPr>
                <w:spacing w:val="1"/>
                <w:sz w:val="16"/>
              </w:rPr>
              <w:t xml:space="preserve"> </w:t>
            </w:r>
            <w:r>
              <w:rPr>
                <w:sz w:val="16"/>
              </w:rPr>
              <w:t>x BM</w:t>
            </w:r>
            <w:r>
              <w:rPr>
                <w:spacing w:val="29"/>
                <w:sz w:val="16"/>
              </w:rPr>
              <w:t xml:space="preserve"> </w:t>
            </w:r>
            <w:r>
              <w:rPr>
                <w:sz w:val="16"/>
              </w:rPr>
              <w:t>50</w:t>
            </w:r>
            <w:r>
              <w:rPr>
                <w:spacing w:val="2"/>
                <w:sz w:val="16"/>
              </w:rPr>
              <w:t xml:space="preserve"> </w:t>
            </w:r>
            <w:r>
              <w:rPr>
                <w:spacing w:val="-2"/>
                <w:sz w:val="16"/>
              </w:rPr>
              <w:t>puntos</w:t>
            </w:r>
          </w:p>
          <w:p w14:paraId="1A0D6423" w14:textId="77777777" w:rsidR="00732C68" w:rsidRDefault="00D27AA6">
            <w:pPr>
              <w:pStyle w:val="TableParagraph"/>
              <w:spacing w:before="1"/>
              <w:ind w:left="105"/>
              <w:rPr>
                <w:sz w:val="16"/>
              </w:rPr>
            </w:pPr>
            <w:r>
              <w:rPr>
                <w:sz w:val="16"/>
              </w:rPr>
              <w:t>0,6</w:t>
            </w:r>
            <w:r>
              <w:rPr>
                <w:spacing w:val="1"/>
                <w:sz w:val="16"/>
              </w:rPr>
              <w:t xml:space="preserve"> </w:t>
            </w:r>
            <w:r>
              <w:rPr>
                <w:sz w:val="16"/>
              </w:rPr>
              <w:t>x BM</w:t>
            </w:r>
            <w:r>
              <w:rPr>
                <w:spacing w:val="29"/>
                <w:sz w:val="16"/>
              </w:rPr>
              <w:t xml:space="preserve"> </w:t>
            </w:r>
            <w:r>
              <w:rPr>
                <w:sz w:val="16"/>
              </w:rPr>
              <w:t>49</w:t>
            </w:r>
            <w:r>
              <w:rPr>
                <w:spacing w:val="2"/>
                <w:sz w:val="16"/>
              </w:rPr>
              <w:t xml:space="preserve"> </w:t>
            </w:r>
            <w:r>
              <w:rPr>
                <w:spacing w:val="-2"/>
                <w:sz w:val="16"/>
              </w:rPr>
              <w:t>puntos</w:t>
            </w:r>
          </w:p>
          <w:p w14:paraId="0EC747EB" w14:textId="77777777" w:rsidR="00732C68" w:rsidRDefault="00D27AA6">
            <w:pPr>
              <w:pStyle w:val="TableParagraph"/>
              <w:tabs>
                <w:tab w:val="left" w:pos="2232"/>
              </w:tabs>
              <w:spacing w:before="4" w:line="244" w:lineRule="auto"/>
              <w:ind w:left="105" w:right="4082"/>
              <w:rPr>
                <w:sz w:val="16"/>
              </w:rPr>
            </w:pPr>
            <w:r>
              <w:rPr>
                <w:sz w:val="16"/>
              </w:rPr>
              <w:t>Presupuesto licitación</w:t>
            </w:r>
            <w:r>
              <w:rPr>
                <w:sz w:val="16"/>
              </w:rPr>
              <w:tab/>
              <w:t>0</w:t>
            </w:r>
            <w:r>
              <w:rPr>
                <w:spacing w:val="-11"/>
                <w:sz w:val="16"/>
              </w:rPr>
              <w:t xml:space="preserve"> </w:t>
            </w:r>
            <w:r>
              <w:rPr>
                <w:sz w:val="16"/>
              </w:rPr>
              <w:t xml:space="preserve">puntos </w:t>
            </w:r>
            <w:r>
              <w:rPr>
                <w:spacing w:val="-2"/>
                <w:sz w:val="16"/>
              </w:rPr>
              <w:t>Donde:</w:t>
            </w:r>
          </w:p>
          <w:p w14:paraId="0E1EC001" w14:textId="77777777" w:rsidR="00732C68" w:rsidRDefault="00D27AA6">
            <w:pPr>
              <w:pStyle w:val="TableParagraph"/>
              <w:spacing w:line="244" w:lineRule="auto"/>
              <w:ind w:left="105" w:right="92"/>
              <w:jc w:val="both"/>
              <w:rPr>
                <w:sz w:val="16"/>
              </w:rPr>
            </w:pPr>
            <w:r>
              <w:rPr>
                <w:sz w:val="16"/>
              </w:rPr>
              <w:t xml:space="preserve">Bi: Porcentaje de baja de la oferta, resultado de la diferencia entre el presupuesto de licitación y el importe de la oferta, dividida entre el presupuesto de licitación, expresada en tanto por </w:t>
            </w:r>
            <w:r>
              <w:rPr>
                <w:spacing w:val="-2"/>
                <w:sz w:val="16"/>
              </w:rPr>
              <w:t>ciento.</w:t>
            </w:r>
          </w:p>
          <w:p w14:paraId="4CB895FB" w14:textId="77777777" w:rsidR="00732C68" w:rsidRDefault="00D27AA6">
            <w:pPr>
              <w:pStyle w:val="TableParagraph"/>
              <w:spacing w:line="179" w:lineRule="exact"/>
              <w:ind w:left="105"/>
              <w:jc w:val="both"/>
              <w:rPr>
                <w:sz w:val="16"/>
              </w:rPr>
            </w:pPr>
            <w:proofErr w:type="spellStart"/>
            <w:r>
              <w:rPr>
                <w:sz w:val="16"/>
              </w:rPr>
              <w:t>Bmax</w:t>
            </w:r>
            <w:proofErr w:type="spellEnd"/>
            <w:r>
              <w:rPr>
                <w:sz w:val="16"/>
              </w:rPr>
              <w:t>:</w:t>
            </w:r>
            <w:r>
              <w:rPr>
                <w:spacing w:val="-3"/>
                <w:sz w:val="16"/>
              </w:rPr>
              <w:t xml:space="preserve"> </w:t>
            </w:r>
            <w:r>
              <w:rPr>
                <w:sz w:val="16"/>
              </w:rPr>
              <w:t>Porcentaje</w:t>
            </w:r>
            <w:r>
              <w:rPr>
                <w:spacing w:val="-2"/>
                <w:sz w:val="16"/>
              </w:rPr>
              <w:t xml:space="preserve"> </w:t>
            </w:r>
            <w:r>
              <w:rPr>
                <w:sz w:val="16"/>
              </w:rPr>
              <w:t>de</w:t>
            </w:r>
            <w:r>
              <w:rPr>
                <w:spacing w:val="-4"/>
                <w:sz w:val="16"/>
              </w:rPr>
              <w:t xml:space="preserve"> </w:t>
            </w:r>
            <w:r>
              <w:rPr>
                <w:sz w:val="16"/>
              </w:rPr>
              <w:t>baja</w:t>
            </w:r>
            <w:r>
              <w:rPr>
                <w:spacing w:val="-2"/>
                <w:sz w:val="16"/>
              </w:rPr>
              <w:t xml:space="preserve"> </w:t>
            </w:r>
            <w:r>
              <w:rPr>
                <w:sz w:val="16"/>
              </w:rPr>
              <w:t>máxima,</w:t>
            </w:r>
            <w:r>
              <w:rPr>
                <w:spacing w:val="-3"/>
                <w:sz w:val="16"/>
              </w:rPr>
              <w:t xml:space="preserve"> </w:t>
            </w:r>
            <w:r>
              <w:rPr>
                <w:sz w:val="16"/>
              </w:rPr>
              <w:t>correspondiente</w:t>
            </w:r>
            <w:r>
              <w:rPr>
                <w:spacing w:val="-2"/>
                <w:sz w:val="16"/>
              </w:rPr>
              <w:t xml:space="preserve"> </w:t>
            </w:r>
            <w:r>
              <w:rPr>
                <w:sz w:val="16"/>
              </w:rPr>
              <w:t>a</w:t>
            </w:r>
            <w:r>
              <w:rPr>
                <w:spacing w:val="-5"/>
                <w:sz w:val="16"/>
              </w:rPr>
              <w:t xml:space="preserve"> </w:t>
            </w:r>
            <w:r>
              <w:rPr>
                <w:sz w:val="16"/>
              </w:rPr>
              <w:t>la</w:t>
            </w:r>
            <w:r>
              <w:rPr>
                <w:spacing w:val="-1"/>
                <w:sz w:val="16"/>
              </w:rPr>
              <w:t xml:space="preserve"> </w:t>
            </w:r>
            <w:r>
              <w:rPr>
                <w:sz w:val="16"/>
              </w:rPr>
              <w:t>oferta</w:t>
            </w:r>
            <w:r>
              <w:rPr>
                <w:spacing w:val="-4"/>
                <w:sz w:val="16"/>
              </w:rPr>
              <w:t xml:space="preserve"> </w:t>
            </w:r>
            <w:r>
              <w:rPr>
                <w:sz w:val="16"/>
              </w:rPr>
              <w:t>más</w:t>
            </w:r>
            <w:r>
              <w:rPr>
                <w:spacing w:val="-5"/>
                <w:sz w:val="16"/>
              </w:rPr>
              <w:t xml:space="preserve"> </w:t>
            </w:r>
            <w:r>
              <w:rPr>
                <w:spacing w:val="-2"/>
                <w:sz w:val="16"/>
              </w:rPr>
              <w:t>económica</w:t>
            </w:r>
          </w:p>
          <w:p w14:paraId="605E9570" w14:textId="77777777" w:rsidR="00732C68" w:rsidRDefault="00D27AA6">
            <w:pPr>
              <w:pStyle w:val="TableParagraph"/>
              <w:spacing w:before="2" w:line="244" w:lineRule="auto"/>
              <w:ind w:left="105" w:right="89"/>
              <w:jc w:val="both"/>
              <w:rPr>
                <w:sz w:val="16"/>
              </w:rPr>
            </w:pPr>
            <w:r>
              <w:rPr>
                <w:sz w:val="16"/>
              </w:rPr>
              <w:t>BM: Porcentaje de baja media, resultado de la media aritmética de los porcentajes de baja de cada licitador</w:t>
            </w:r>
          </w:p>
          <w:p w14:paraId="2797C45A" w14:textId="77777777" w:rsidR="00732C68" w:rsidRDefault="00D27AA6">
            <w:pPr>
              <w:pStyle w:val="TableParagraph"/>
              <w:spacing w:line="244" w:lineRule="auto"/>
              <w:ind w:left="105" w:right="92"/>
              <w:jc w:val="both"/>
              <w:rPr>
                <w:sz w:val="16"/>
              </w:rPr>
            </w:pPr>
            <w:r>
              <w:rPr>
                <w:sz w:val="16"/>
              </w:rPr>
              <w:t>El</w:t>
            </w:r>
            <w:r>
              <w:rPr>
                <w:spacing w:val="-1"/>
                <w:sz w:val="16"/>
              </w:rPr>
              <w:t xml:space="preserve"> </w:t>
            </w:r>
            <w:r>
              <w:rPr>
                <w:sz w:val="16"/>
              </w:rPr>
              <w:t>resto</w:t>
            </w:r>
            <w:r>
              <w:rPr>
                <w:spacing w:val="-2"/>
                <w:sz w:val="16"/>
              </w:rPr>
              <w:t xml:space="preserve"> </w:t>
            </w:r>
            <w:r>
              <w:rPr>
                <w:sz w:val="16"/>
              </w:rPr>
              <w:t>de</w:t>
            </w:r>
            <w:r>
              <w:rPr>
                <w:spacing w:val="-2"/>
                <w:sz w:val="16"/>
              </w:rPr>
              <w:t xml:space="preserve"> </w:t>
            </w:r>
            <w:r>
              <w:rPr>
                <w:sz w:val="16"/>
              </w:rPr>
              <w:t>ofertas</w:t>
            </w:r>
            <w:r>
              <w:rPr>
                <w:spacing w:val="-3"/>
                <w:sz w:val="16"/>
              </w:rPr>
              <w:t xml:space="preserve"> </w:t>
            </w:r>
            <w:r>
              <w:rPr>
                <w:sz w:val="16"/>
              </w:rPr>
              <w:t>admitidas</w:t>
            </w:r>
            <w:r>
              <w:rPr>
                <w:spacing w:val="-3"/>
                <w:sz w:val="16"/>
              </w:rPr>
              <w:t xml:space="preserve"> </w:t>
            </w:r>
            <w:r>
              <w:rPr>
                <w:sz w:val="16"/>
              </w:rPr>
              <w:t>dispondrán</w:t>
            </w:r>
            <w:r>
              <w:rPr>
                <w:spacing w:val="-2"/>
                <w:sz w:val="16"/>
              </w:rPr>
              <w:t xml:space="preserve"> </w:t>
            </w:r>
            <w:r>
              <w:rPr>
                <w:sz w:val="16"/>
              </w:rPr>
              <w:t>de</w:t>
            </w:r>
            <w:r>
              <w:rPr>
                <w:spacing w:val="-2"/>
                <w:sz w:val="16"/>
              </w:rPr>
              <w:t xml:space="preserve"> </w:t>
            </w:r>
            <w:r>
              <w:rPr>
                <w:sz w:val="16"/>
              </w:rPr>
              <w:t>una</w:t>
            </w:r>
            <w:r>
              <w:rPr>
                <w:spacing w:val="-2"/>
                <w:sz w:val="16"/>
              </w:rPr>
              <w:t xml:space="preserve"> </w:t>
            </w:r>
            <w:r>
              <w:rPr>
                <w:sz w:val="16"/>
              </w:rPr>
              <w:t>puntuación</w:t>
            </w:r>
            <w:r>
              <w:rPr>
                <w:spacing w:val="-2"/>
                <w:sz w:val="16"/>
              </w:rPr>
              <w:t xml:space="preserve"> </w:t>
            </w:r>
            <w:r>
              <w:rPr>
                <w:sz w:val="16"/>
              </w:rPr>
              <w:t>resultado</w:t>
            </w:r>
            <w:r>
              <w:rPr>
                <w:spacing w:val="-2"/>
                <w:sz w:val="16"/>
              </w:rPr>
              <w:t xml:space="preserve"> </w:t>
            </w:r>
            <w:r>
              <w:rPr>
                <w:sz w:val="16"/>
              </w:rPr>
              <w:t>de</w:t>
            </w:r>
            <w:r>
              <w:rPr>
                <w:spacing w:val="-2"/>
                <w:sz w:val="16"/>
              </w:rPr>
              <w:t xml:space="preserve"> </w:t>
            </w:r>
            <w:r>
              <w:rPr>
                <w:sz w:val="16"/>
              </w:rPr>
              <w:t>interpolar</w:t>
            </w:r>
            <w:r>
              <w:rPr>
                <w:spacing w:val="-2"/>
                <w:sz w:val="16"/>
              </w:rPr>
              <w:t xml:space="preserve"> </w:t>
            </w:r>
            <w:r>
              <w:rPr>
                <w:sz w:val="16"/>
              </w:rPr>
              <w:t>linealmente la distribución de puntos anteriormente expuesta.</w:t>
            </w:r>
          </w:p>
          <w:p w14:paraId="0454824C" w14:textId="77777777" w:rsidR="00732C68" w:rsidRDefault="00D27AA6">
            <w:pPr>
              <w:pStyle w:val="TableParagraph"/>
              <w:tabs>
                <w:tab w:val="left" w:pos="813"/>
              </w:tabs>
              <w:spacing w:line="487" w:lineRule="auto"/>
              <w:ind w:left="105" w:right="1094"/>
              <w:jc w:val="both"/>
              <w:rPr>
                <w:sz w:val="16"/>
              </w:rPr>
            </w:pPr>
            <w:r>
              <w:rPr>
                <w:sz w:val="16"/>
              </w:rPr>
              <w:t>De</w:t>
            </w:r>
            <w:r>
              <w:rPr>
                <w:spacing w:val="-1"/>
                <w:sz w:val="16"/>
              </w:rPr>
              <w:t xml:space="preserve"> </w:t>
            </w:r>
            <w:r>
              <w:rPr>
                <w:sz w:val="16"/>
              </w:rPr>
              <w:t>este</w:t>
            </w:r>
            <w:r>
              <w:rPr>
                <w:spacing w:val="-3"/>
                <w:sz w:val="16"/>
              </w:rPr>
              <w:t xml:space="preserve"> </w:t>
            </w:r>
            <w:r>
              <w:rPr>
                <w:sz w:val="16"/>
              </w:rPr>
              <w:t>modo,</w:t>
            </w:r>
            <w:r>
              <w:rPr>
                <w:spacing w:val="-2"/>
                <w:sz w:val="16"/>
              </w:rPr>
              <w:t xml:space="preserve"> </w:t>
            </w:r>
            <w:r>
              <w:rPr>
                <w:sz w:val="16"/>
              </w:rPr>
              <w:t>la</w:t>
            </w:r>
            <w:r>
              <w:rPr>
                <w:spacing w:val="-1"/>
                <w:sz w:val="16"/>
              </w:rPr>
              <w:t xml:space="preserve"> </w:t>
            </w:r>
            <w:r>
              <w:rPr>
                <w:sz w:val="16"/>
              </w:rPr>
              <w:t>puntuación</w:t>
            </w:r>
            <w:r>
              <w:rPr>
                <w:spacing w:val="-3"/>
                <w:sz w:val="16"/>
              </w:rPr>
              <w:t xml:space="preserve"> </w:t>
            </w:r>
            <w:r>
              <w:rPr>
                <w:sz w:val="16"/>
              </w:rPr>
              <w:t>Pi</w:t>
            </w:r>
            <w:r>
              <w:rPr>
                <w:spacing w:val="-2"/>
                <w:sz w:val="16"/>
              </w:rPr>
              <w:t xml:space="preserve"> </w:t>
            </w:r>
            <w:r>
              <w:rPr>
                <w:sz w:val="16"/>
              </w:rPr>
              <w:t>asignada</w:t>
            </w:r>
            <w:r>
              <w:rPr>
                <w:spacing w:val="-1"/>
                <w:sz w:val="16"/>
              </w:rPr>
              <w:t xml:space="preserve"> </w:t>
            </w:r>
            <w:r>
              <w:rPr>
                <w:sz w:val="16"/>
              </w:rPr>
              <w:t>a</w:t>
            </w:r>
            <w:r>
              <w:rPr>
                <w:spacing w:val="-1"/>
                <w:sz w:val="16"/>
              </w:rPr>
              <w:t xml:space="preserve"> </w:t>
            </w:r>
            <w:r>
              <w:rPr>
                <w:sz w:val="16"/>
              </w:rPr>
              <w:t>cada</w:t>
            </w:r>
            <w:r>
              <w:rPr>
                <w:spacing w:val="-3"/>
                <w:sz w:val="16"/>
              </w:rPr>
              <w:t xml:space="preserve"> </w:t>
            </w:r>
            <w:r>
              <w:rPr>
                <w:sz w:val="16"/>
              </w:rPr>
              <w:t>baja</w:t>
            </w:r>
            <w:r>
              <w:rPr>
                <w:spacing w:val="-4"/>
                <w:sz w:val="16"/>
              </w:rPr>
              <w:t xml:space="preserve"> </w:t>
            </w:r>
            <w:r>
              <w:rPr>
                <w:sz w:val="16"/>
              </w:rPr>
              <w:t>Bi es la</w:t>
            </w:r>
            <w:r>
              <w:rPr>
                <w:spacing w:val="-3"/>
                <w:sz w:val="16"/>
              </w:rPr>
              <w:t xml:space="preserve"> </w:t>
            </w:r>
            <w:r>
              <w:rPr>
                <w:sz w:val="16"/>
              </w:rPr>
              <w:t>correspondiente</w:t>
            </w:r>
            <w:r>
              <w:rPr>
                <w:spacing w:val="-1"/>
                <w:sz w:val="16"/>
              </w:rPr>
              <w:t xml:space="preserve"> </w:t>
            </w:r>
            <w:r>
              <w:rPr>
                <w:sz w:val="16"/>
              </w:rPr>
              <w:t xml:space="preserve">a: </w:t>
            </w:r>
            <w:r>
              <w:rPr>
                <w:spacing w:val="-6"/>
                <w:sz w:val="16"/>
              </w:rPr>
              <w:t>Si</w:t>
            </w:r>
            <w:r>
              <w:rPr>
                <w:sz w:val="16"/>
              </w:rPr>
              <w:tab/>
              <w:t>0 &lt; Bi &lt;= 0,6 x BM</w:t>
            </w:r>
          </w:p>
          <w:p w14:paraId="391749AB" w14:textId="77777777" w:rsidR="00732C68" w:rsidRDefault="00D27AA6">
            <w:pPr>
              <w:pStyle w:val="TableParagraph"/>
              <w:spacing w:line="180" w:lineRule="exact"/>
              <w:ind w:left="1837"/>
              <w:rPr>
                <w:sz w:val="16"/>
              </w:rPr>
            </w:pPr>
            <w:r>
              <w:rPr>
                <w:spacing w:val="-5"/>
                <w:sz w:val="16"/>
              </w:rPr>
              <w:t>Bi</w:t>
            </w:r>
          </w:p>
          <w:p w14:paraId="4D71F777" w14:textId="77777777" w:rsidR="00732C68" w:rsidRDefault="00D27AA6">
            <w:pPr>
              <w:pStyle w:val="TableParagraph"/>
              <w:tabs>
                <w:tab w:val="left" w:pos="2639"/>
              </w:tabs>
              <w:spacing w:before="1"/>
              <w:ind w:left="813"/>
              <w:rPr>
                <w:sz w:val="16"/>
              </w:rPr>
            </w:pPr>
            <w:r>
              <w:rPr>
                <w:sz w:val="16"/>
              </w:rPr>
              <w:t>Pi</w:t>
            </w:r>
            <w:r>
              <w:rPr>
                <w:spacing w:val="1"/>
                <w:sz w:val="16"/>
              </w:rPr>
              <w:t xml:space="preserve"> </w:t>
            </w:r>
            <w:r>
              <w:rPr>
                <w:spacing w:val="-10"/>
                <w:sz w:val="16"/>
              </w:rPr>
              <w:t>=</w:t>
            </w:r>
            <w:r>
              <w:rPr>
                <w:sz w:val="16"/>
              </w:rPr>
              <w:tab/>
              <w:t>x</w:t>
            </w:r>
            <w:r>
              <w:rPr>
                <w:spacing w:val="4"/>
                <w:sz w:val="16"/>
              </w:rPr>
              <w:t xml:space="preserve"> </w:t>
            </w:r>
            <w:r>
              <w:rPr>
                <w:spacing w:val="-5"/>
                <w:sz w:val="16"/>
              </w:rPr>
              <w:t>49</w:t>
            </w:r>
          </w:p>
          <w:p w14:paraId="282F81F9" w14:textId="77777777" w:rsidR="00732C68" w:rsidRDefault="00D27AA6">
            <w:pPr>
              <w:pStyle w:val="TableParagraph"/>
              <w:spacing w:before="4"/>
              <w:ind w:right="4639"/>
              <w:jc w:val="right"/>
              <w:rPr>
                <w:sz w:val="16"/>
              </w:rPr>
            </w:pPr>
            <w:r>
              <w:rPr>
                <w:noProof/>
              </w:rPr>
              <mc:AlternateContent>
                <mc:Choice Requires="wpg">
                  <w:drawing>
                    <wp:anchor distT="0" distB="0" distL="0" distR="0" simplePos="0" relativeHeight="485994496" behindDoc="1" locked="0" layoutInCell="1" allowOverlap="1" wp14:anchorId="36EA7438" wp14:editId="5B796C99">
                      <wp:simplePos x="0" y="0"/>
                      <wp:positionH relativeFrom="column">
                        <wp:posOffset>809154</wp:posOffset>
                      </wp:positionH>
                      <wp:positionV relativeFrom="paragraph">
                        <wp:posOffset>-52066</wp:posOffset>
                      </wp:positionV>
                      <wp:extent cx="810260" cy="952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0260" cy="9525"/>
                                <a:chOff x="0" y="0"/>
                                <a:chExt cx="810260" cy="9525"/>
                              </a:xfrm>
                            </wpg:grpSpPr>
                            <wps:wsp>
                              <wps:cNvPr id="31" name="Graphic 31"/>
                              <wps:cNvSpPr/>
                              <wps:spPr>
                                <a:xfrm>
                                  <a:off x="0" y="4490"/>
                                  <a:ext cx="810260" cy="1270"/>
                                </a:xfrm>
                                <a:custGeom>
                                  <a:avLst/>
                                  <a:gdLst/>
                                  <a:ahLst/>
                                  <a:cxnLst/>
                                  <a:rect l="l" t="t" r="r" b="b"/>
                                  <a:pathLst>
                                    <a:path w="810260">
                                      <a:moveTo>
                                        <a:pt x="0" y="0"/>
                                      </a:moveTo>
                                      <a:lnTo>
                                        <a:pt x="809718" y="0"/>
                                      </a:lnTo>
                                    </a:path>
                                  </a:pathLst>
                                </a:custGeom>
                                <a:ln w="898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58FDEB94" id="Group 30" o:spid="_x0000_s1026" style="position:absolute;margin-left:63.7pt;margin-top:-4.1pt;width:63.8pt;height:.75pt;z-index:-17321984;mso-wrap-distance-left:0;mso-wrap-distance-right:0" coordsize="810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">
                      <v:shape id="Graphic 31" o:spid="_x0000_s1027" style="position:absolute;top:44;width:8102;height:13;visibility:visible;mso-wrap-style:square;v-text-anchor:top" coordsize="8102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" path="m,l809718,e" filled="f" strokeweight=".24944mm">
                        <v:stroke dashstyle="3 1"/>
                        <v:path arrowok="t"/>
                      </v:shape>
                    </v:group>
                  </w:pict>
                </mc:Fallback>
              </mc:AlternateContent>
            </w:r>
            <w:r>
              <w:rPr>
                <w:sz w:val="16"/>
              </w:rPr>
              <w:t>0,6</w:t>
            </w:r>
            <w:r>
              <w:rPr>
                <w:spacing w:val="-1"/>
                <w:sz w:val="16"/>
              </w:rPr>
              <w:t xml:space="preserve"> </w:t>
            </w:r>
            <w:r>
              <w:rPr>
                <w:sz w:val="16"/>
              </w:rPr>
              <w:t>x</w:t>
            </w:r>
            <w:r>
              <w:rPr>
                <w:spacing w:val="44"/>
                <w:sz w:val="16"/>
              </w:rPr>
              <w:t xml:space="preserve"> </w:t>
            </w:r>
            <w:r>
              <w:rPr>
                <w:spacing w:val="-5"/>
                <w:sz w:val="16"/>
              </w:rPr>
              <w:t>BM</w:t>
            </w:r>
          </w:p>
          <w:p w14:paraId="4199FCF5" w14:textId="77777777" w:rsidR="00732C68" w:rsidRDefault="00732C68">
            <w:pPr>
              <w:pStyle w:val="TableParagraph"/>
              <w:spacing w:before="8"/>
              <w:rPr>
                <w:rFonts w:ascii="Arial"/>
                <w:b/>
                <w:sz w:val="16"/>
              </w:rPr>
            </w:pPr>
          </w:p>
          <w:p w14:paraId="4B8A1221" w14:textId="77777777" w:rsidR="00732C68" w:rsidRDefault="00D27AA6">
            <w:pPr>
              <w:pStyle w:val="TableParagraph"/>
              <w:tabs>
                <w:tab w:val="left" w:pos="813"/>
              </w:tabs>
              <w:spacing w:line="360" w:lineRule="atLeast"/>
              <w:ind w:left="995" w:right="4253" w:hanging="890"/>
              <w:rPr>
                <w:sz w:val="16"/>
              </w:rPr>
            </w:pPr>
            <w:r>
              <w:rPr>
                <w:spacing w:val="-6"/>
                <w:sz w:val="16"/>
              </w:rPr>
              <w:t>Si</w:t>
            </w:r>
            <w:r>
              <w:rPr>
                <w:sz w:val="16"/>
              </w:rPr>
              <w:tab/>
              <w:t>0,6</w:t>
            </w:r>
            <w:r>
              <w:rPr>
                <w:spacing w:val="-3"/>
                <w:sz w:val="16"/>
              </w:rPr>
              <w:t xml:space="preserve"> </w:t>
            </w:r>
            <w:r>
              <w:rPr>
                <w:sz w:val="16"/>
              </w:rPr>
              <w:t>x</w:t>
            </w:r>
            <w:r>
              <w:rPr>
                <w:spacing w:val="-3"/>
                <w:sz w:val="16"/>
              </w:rPr>
              <w:t xml:space="preserve"> </w:t>
            </w:r>
            <w:r>
              <w:rPr>
                <w:sz w:val="16"/>
              </w:rPr>
              <w:t>BM</w:t>
            </w:r>
            <w:r>
              <w:rPr>
                <w:spacing w:val="-2"/>
                <w:sz w:val="16"/>
              </w:rPr>
              <w:t xml:space="preserve"> </w:t>
            </w:r>
            <w:r>
              <w:rPr>
                <w:sz w:val="16"/>
              </w:rPr>
              <w:t>&lt;</w:t>
            </w:r>
            <w:r>
              <w:rPr>
                <w:spacing w:val="-4"/>
                <w:sz w:val="16"/>
              </w:rPr>
              <w:t xml:space="preserve"> </w:t>
            </w:r>
            <w:r>
              <w:rPr>
                <w:sz w:val="16"/>
              </w:rPr>
              <w:t>Bi</w:t>
            </w:r>
            <w:r>
              <w:rPr>
                <w:spacing w:val="-2"/>
                <w:sz w:val="16"/>
              </w:rPr>
              <w:t xml:space="preserve"> </w:t>
            </w:r>
            <w:r>
              <w:rPr>
                <w:sz w:val="16"/>
              </w:rPr>
              <w:t>&lt;=</w:t>
            </w:r>
            <w:r>
              <w:rPr>
                <w:spacing w:val="-4"/>
                <w:sz w:val="16"/>
              </w:rPr>
              <w:t xml:space="preserve"> </w:t>
            </w:r>
            <w:r>
              <w:rPr>
                <w:sz w:val="16"/>
              </w:rPr>
              <w:t>0,8</w:t>
            </w:r>
            <w:r>
              <w:rPr>
                <w:spacing w:val="-4"/>
                <w:sz w:val="16"/>
              </w:rPr>
              <w:t xml:space="preserve"> </w:t>
            </w:r>
            <w:r>
              <w:rPr>
                <w:sz w:val="16"/>
              </w:rPr>
              <w:t>x</w:t>
            </w:r>
            <w:r>
              <w:rPr>
                <w:spacing w:val="-3"/>
                <w:sz w:val="16"/>
              </w:rPr>
              <w:t xml:space="preserve"> </w:t>
            </w:r>
            <w:r>
              <w:rPr>
                <w:sz w:val="16"/>
              </w:rPr>
              <w:t>BM (Bi - 0,6 x</w:t>
            </w:r>
            <w:r>
              <w:rPr>
                <w:spacing w:val="40"/>
                <w:sz w:val="16"/>
              </w:rPr>
              <w:t xml:space="preserve"> </w:t>
            </w:r>
            <w:r>
              <w:rPr>
                <w:sz w:val="16"/>
              </w:rPr>
              <w:t>BM)</w:t>
            </w:r>
          </w:p>
          <w:p w14:paraId="0AE64EA3" w14:textId="77777777" w:rsidR="00732C68" w:rsidRDefault="00D27AA6">
            <w:pPr>
              <w:pStyle w:val="TableParagraph"/>
              <w:tabs>
                <w:tab w:val="left" w:pos="2954"/>
              </w:tabs>
              <w:spacing w:before="11"/>
              <w:ind w:left="813"/>
              <w:rPr>
                <w:sz w:val="16"/>
              </w:rPr>
            </w:pPr>
            <w:r>
              <w:rPr>
                <w:sz w:val="16"/>
              </w:rPr>
              <w:t>Pi</w:t>
            </w:r>
            <w:r>
              <w:rPr>
                <w:spacing w:val="2"/>
                <w:sz w:val="16"/>
              </w:rPr>
              <w:t xml:space="preserve"> </w:t>
            </w:r>
            <w:r>
              <w:rPr>
                <w:sz w:val="16"/>
              </w:rPr>
              <w:t>=</w:t>
            </w:r>
            <w:r>
              <w:rPr>
                <w:spacing w:val="44"/>
                <w:sz w:val="16"/>
              </w:rPr>
              <w:t xml:space="preserve"> </w:t>
            </w:r>
            <w:r>
              <w:rPr>
                <w:sz w:val="16"/>
              </w:rPr>
              <w:t>49</w:t>
            </w:r>
            <w:r>
              <w:rPr>
                <w:spacing w:val="-1"/>
                <w:sz w:val="16"/>
              </w:rPr>
              <w:t xml:space="preserve"> </w:t>
            </w:r>
            <w:r>
              <w:rPr>
                <w:spacing w:val="-10"/>
                <w:sz w:val="16"/>
              </w:rPr>
              <w:t>+</w:t>
            </w:r>
            <w:r>
              <w:rPr>
                <w:sz w:val="16"/>
              </w:rPr>
              <w:tab/>
              <w:t>x</w:t>
            </w:r>
            <w:r>
              <w:rPr>
                <w:spacing w:val="4"/>
                <w:sz w:val="16"/>
              </w:rPr>
              <w:t xml:space="preserve"> </w:t>
            </w:r>
            <w:r>
              <w:rPr>
                <w:spacing w:val="-10"/>
                <w:sz w:val="16"/>
              </w:rPr>
              <w:t>2</w:t>
            </w:r>
          </w:p>
          <w:p w14:paraId="4063841A" w14:textId="77777777" w:rsidR="00732C68" w:rsidRDefault="00D27AA6">
            <w:pPr>
              <w:pStyle w:val="TableParagraph"/>
              <w:spacing w:before="1"/>
              <w:ind w:left="1972"/>
              <w:rPr>
                <w:sz w:val="16"/>
              </w:rPr>
            </w:pPr>
            <w:r>
              <w:rPr>
                <w:noProof/>
              </w:rPr>
              <mc:AlternateContent>
                <mc:Choice Requires="wpg">
                  <w:drawing>
                    <wp:anchor distT="0" distB="0" distL="0" distR="0" simplePos="0" relativeHeight="485995008" behindDoc="1" locked="0" layoutInCell="1" allowOverlap="1" wp14:anchorId="5C4804C5" wp14:editId="51EBD594">
                      <wp:simplePos x="0" y="0"/>
                      <wp:positionH relativeFrom="column">
                        <wp:posOffset>1008811</wp:posOffset>
                      </wp:positionH>
                      <wp:positionV relativeFrom="paragraph">
                        <wp:posOffset>-52447</wp:posOffset>
                      </wp:positionV>
                      <wp:extent cx="810260" cy="952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0260" cy="9525"/>
                                <a:chOff x="0" y="0"/>
                                <a:chExt cx="810260" cy="9525"/>
                              </a:xfrm>
                            </wpg:grpSpPr>
                            <wps:wsp>
                              <wps:cNvPr id="33" name="Graphic 33"/>
                              <wps:cNvSpPr/>
                              <wps:spPr>
                                <a:xfrm>
                                  <a:off x="0" y="4490"/>
                                  <a:ext cx="810260" cy="1270"/>
                                </a:xfrm>
                                <a:custGeom>
                                  <a:avLst/>
                                  <a:gdLst/>
                                  <a:ahLst/>
                                  <a:cxnLst/>
                                  <a:rect l="l" t="t" r="r" b="b"/>
                                  <a:pathLst>
                                    <a:path w="810260">
                                      <a:moveTo>
                                        <a:pt x="0" y="0"/>
                                      </a:moveTo>
                                      <a:lnTo>
                                        <a:pt x="809718" y="0"/>
                                      </a:lnTo>
                                    </a:path>
                                  </a:pathLst>
                                </a:custGeom>
                                <a:ln w="898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4352E994" id="Group 32" o:spid="_x0000_s1026" style="position:absolute;margin-left:79.45pt;margin-top:-4.15pt;width:63.8pt;height:.75pt;z-index:-17321472;mso-wrap-distance-left:0;mso-wrap-distance-right:0" coordsize="810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">
                      <v:shape id="Graphic 33" o:spid="_x0000_s1027" style="position:absolute;top:44;width:8102;height:13;visibility:visible;mso-wrap-style:square;v-text-anchor:top" coordsize="8102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" path="m,l809718,e" filled="f" strokeweight=".24944mm">
                        <v:stroke dashstyle="3 1"/>
                        <v:path arrowok="t"/>
                      </v:shape>
                    </v:group>
                  </w:pict>
                </mc:Fallback>
              </mc:AlternateContent>
            </w:r>
            <w:r>
              <w:rPr>
                <w:sz w:val="16"/>
              </w:rPr>
              <w:t>0,2</w:t>
            </w:r>
            <w:r>
              <w:rPr>
                <w:spacing w:val="-2"/>
                <w:sz w:val="16"/>
              </w:rPr>
              <w:t xml:space="preserve"> </w:t>
            </w:r>
            <w:r>
              <w:rPr>
                <w:sz w:val="16"/>
              </w:rPr>
              <w:t xml:space="preserve">x </w:t>
            </w:r>
            <w:r>
              <w:rPr>
                <w:spacing w:val="-5"/>
                <w:sz w:val="16"/>
              </w:rPr>
              <w:t>BM</w:t>
            </w:r>
          </w:p>
          <w:p w14:paraId="44CFBED3" w14:textId="77777777" w:rsidR="00732C68" w:rsidRDefault="00732C68">
            <w:pPr>
              <w:pStyle w:val="TableParagraph"/>
              <w:rPr>
                <w:rFonts w:ascii="Arial"/>
                <w:b/>
                <w:sz w:val="16"/>
              </w:rPr>
            </w:pPr>
          </w:p>
          <w:p w14:paraId="70D87546" w14:textId="77777777" w:rsidR="00732C68" w:rsidRDefault="00732C68">
            <w:pPr>
              <w:pStyle w:val="TableParagraph"/>
              <w:spacing w:before="3"/>
              <w:rPr>
                <w:rFonts w:ascii="Arial"/>
                <w:b/>
                <w:sz w:val="16"/>
              </w:rPr>
            </w:pPr>
          </w:p>
          <w:p w14:paraId="3B17E95A" w14:textId="77777777" w:rsidR="00732C68" w:rsidRDefault="00D27AA6">
            <w:pPr>
              <w:pStyle w:val="TableParagraph"/>
              <w:tabs>
                <w:tab w:val="left" w:pos="707"/>
              </w:tabs>
              <w:ind w:right="4644"/>
              <w:jc w:val="right"/>
              <w:rPr>
                <w:sz w:val="16"/>
              </w:rPr>
            </w:pPr>
            <w:r>
              <w:rPr>
                <w:spacing w:val="-5"/>
                <w:sz w:val="16"/>
              </w:rPr>
              <w:t>Si</w:t>
            </w:r>
            <w:r>
              <w:rPr>
                <w:sz w:val="16"/>
              </w:rPr>
              <w:tab/>
              <w:t>0,8 x BM</w:t>
            </w:r>
            <w:r>
              <w:rPr>
                <w:spacing w:val="2"/>
                <w:sz w:val="16"/>
              </w:rPr>
              <w:t xml:space="preserve"> </w:t>
            </w:r>
            <w:r>
              <w:rPr>
                <w:sz w:val="16"/>
              </w:rPr>
              <w:t>&lt;</w:t>
            </w:r>
            <w:r>
              <w:rPr>
                <w:spacing w:val="-1"/>
                <w:sz w:val="16"/>
              </w:rPr>
              <w:t xml:space="preserve"> </w:t>
            </w:r>
            <w:r>
              <w:rPr>
                <w:sz w:val="16"/>
              </w:rPr>
              <w:t>Bi</w:t>
            </w:r>
            <w:r>
              <w:rPr>
                <w:spacing w:val="2"/>
                <w:sz w:val="16"/>
              </w:rPr>
              <w:t xml:space="preserve"> </w:t>
            </w:r>
            <w:r>
              <w:rPr>
                <w:sz w:val="16"/>
              </w:rPr>
              <w:t>&lt;=</w:t>
            </w:r>
            <w:r>
              <w:rPr>
                <w:spacing w:val="-2"/>
                <w:sz w:val="16"/>
              </w:rPr>
              <w:t xml:space="preserve"> </w:t>
            </w:r>
            <w:r>
              <w:rPr>
                <w:spacing w:val="-5"/>
                <w:sz w:val="16"/>
              </w:rPr>
              <w:t>BM</w:t>
            </w:r>
          </w:p>
          <w:p w14:paraId="1F600354" w14:textId="77777777" w:rsidR="00732C68" w:rsidRDefault="00D27AA6">
            <w:pPr>
              <w:pStyle w:val="TableParagraph"/>
              <w:spacing w:before="4"/>
              <w:ind w:left="1614"/>
              <w:rPr>
                <w:sz w:val="16"/>
              </w:rPr>
            </w:pPr>
            <w:r>
              <w:rPr>
                <w:sz w:val="16"/>
              </w:rPr>
              <w:t>(Bi -</w:t>
            </w:r>
            <w:r>
              <w:rPr>
                <w:spacing w:val="1"/>
                <w:sz w:val="16"/>
              </w:rPr>
              <w:t xml:space="preserve"> </w:t>
            </w:r>
            <w:r>
              <w:rPr>
                <w:sz w:val="16"/>
              </w:rPr>
              <w:t>0,8 x</w:t>
            </w:r>
            <w:r>
              <w:rPr>
                <w:spacing w:val="42"/>
                <w:sz w:val="16"/>
              </w:rPr>
              <w:t xml:space="preserve"> </w:t>
            </w:r>
            <w:r>
              <w:rPr>
                <w:spacing w:val="-5"/>
                <w:sz w:val="16"/>
              </w:rPr>
              <w:t>BM)</w:t>
            </w:r>
          </w:p>
          <w:p w14:paraId="416C7AFE" w14:textId="77777777" w:rsidR="00732C68" w:rsidRDefault="00D27AA6">
            <w:pPr>
              <w:pStyle w:val="TableParagraph"/>
              <w:spacing w:before="4"/>
              <w:ind w:left="813"/>
              <w:rPr>
                <w:sz w:val="16"/>
              </w:rPr>
            </w:pPr>
            <w:r>
              <w:rPr>
                <w:sz w:val="16"/>
              </w:rPr>
              <w:t>Pi</w:t>
            </w:r>
            <w:r>
              <w:rPr>
                <w:spacing w:val="2"/>
                <w:sz w:val="16"/>
              </w:rPr>
              <w:t xml:space="preserve"> </w:t>
            </w:r>
            <w:r>
              <w:rPr>
                <w:sz w:val="16"/>
              </w:rPr>
              <w:t>=</w:t>
            </w:r>
            <w:r>
              <w:rPr>
                <w:spacing w:val="44"/>
                <w:sz w:val="16"/>
              </w:rPr>
              <w:t xml:space="preserve"> </w:t>
            </w:r>
            <w:r>
              <w:rPr>
                <w:sz w:val="16"/>
              </w:rPr>
              <w:t>50</w:t>
            </w:r>
            <w:r>
              <w:rPr>
                <w:spacing w:val="-1"/>
                <w:sz w:val="16"/>
              </w:rPr>
              <w:t xml:space="preserve"> </w:t>
            </w:r>
            <w:r>
              <w:rPr>
                <w:spacing w:val="-10"/>
                <w:sz w:val="16"/>
              </w:rPr>
              <w:t>+</w:t>
            </w:r>
          </w:p>
          <w:p w14:paraId="79B73511" w14:textId="77777777" w:rsidR="00732C68" w:rsidRDefault="00D27AA6">
            <w:pPr>
              <w:pStyle w:val="TableParagraph"/>
              <w:spacing w:before="1"/>
              <w:ind w:left="1794"/>
              <w:rPr>
                <w:sz w:val="16"/>
              </w:rPr>
            </w:pPr>
            <w:r>
              <w:rPr>
                <w:noProof/>
              </w:rPr>
              <mc:AlternateContent>
                <mc:Choice Requires="wpg">
                  <w:drawing>
                    <wp:anchor distT="0" distB="0" distL="0" distR="0" simplePos="0" relativeHeight="485995520" behindDoc="1" locked="0" layoutInCell="1" allowOverlap="1" wp14:anchorId="5F6D6AB3" wp14:editId="03A3505D">
                      <wp:simplePos x="0" y="0"/>
                      <wp:positionH relativeFrom="column">
                        <wp:posOffset>1008811</wp:posOffset>
                      </wp:positionH>
                      <wp:positionV relativeFrom="paragraph">
                        <wp:posOffset>-52447</wp:posOffset>
                      </wp:positionV>
                      <wp:extent cx="810260" cy="952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0260" cy="9525"/>
                                <a:chOff x="0" y="0"/>
                                <a:chExt cx="810260" cy="9525"/>
                              </a:xfrm>
                            </wpg:grpSpPr>
                            <wps:wsp>
                              <wps:cNvPr id="35" name="Graphic 35"/>
                              <wps:cNvSpPr/>
                              <wps:spPr>
                                <a:xfrm>
                                  <a:off x="0" y="4490"/>
                                  <a:ext cx="810260" cy="1270"/>
                                </a:xfrm>
                                <a:custGeom>
                                  <a:avLst/>
                                  <a:gdLst/>
                                  <a:ahLst/>
                                  <a:cxnLst/>
                                  <a:rect l="l" t="t" r="r" b="b"/>
                                  <a:pathLst>
                                    <a:path w="810260">
                                      <a:moveTo>
                                        <a:pt x="0" y="0"/>
                                      </a:moveTo>
                                      <a:lnTo>
                                        <a:pt x="809718" y="0"/>
                                      </a:lnTo>
                                    </a:path>
                                  </a:pathLst>
                                </a:custGeom>
                                <a:ln w="898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39CEFB58" id="Group 34" o:spid="_x0000_s1026" style="position:absolute;margin-left:79.45pt;margin-top:-4.15pt;width:63.8pt;height:.75pt;z-index:-17320960;mso-wrap-distance-left:0;mso-wrap-distance-right:0" coordsize="810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">
                      <v:shape id="Graphic 35" o:spid="_x0000_s1027" style="position:absolute;top:44;width:8102;height:13;visibility:visible;mso-wrap-style:square;v-text-anchor:top" coordsize="8102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" path="m,l809718,e" filled="f" strokeweight=".24944mm">
                        <v:stroke dashstyle="3 1"/>
                        <v:path arrowok="t"/>
                      </v:shape>
                    </v:group>
                  </w:pict>
                </mc:Fallback>
              </mc:AlternateContent>
            </w:r>
            <w:r>
              <w:rPr>
                <w:sz w:val="16"/>
              </w:rPr>
              <w:t>0,2</w:t>
            </w:r>
            <w:r>
              <w:rPr>
                <w:spacing w:val="-2"/>
                <w:sz w:val="16"/>
              </w:rPr>
              <w:t xml:space="preserve"> </w:t>
            </w:r>
            <w:r>
              <w:rPr>
                <w:sz w:val="16"/>
              </w:rPr>
              <w:t xml:space="preserve">x </w:t>
            </w:r>
            <w:r>
              <w:rPr>
                <w:spacing w:val="-5"/>
                <w:sz w:val="16"/>
              </w:rPr>
              <w:t>BM</w:t>
            </w:r>
          </w:p>
          <w:p w14:paraId="047BC25E" w14:textId="77777777" w:rsidR="00732C68" w:rsidRDefault="00D27AA6">
            <w:pPr>
              <w:pStyle w:val="TableParagraph"/>
              <w:tabs>
                <w:tab w:val="left" w:pos="813"/>
              </w:tabs>
              <w:spacing w:before="182" w:line="370" w:lineRule="atLeast"/>
              <w:ind w:left="1708" w:right="4112" w:hanging="1603"/>
              <w:rPr>
                <w:sz w:val="16"/>
              </w:rPr>
            </w:pPr>
            <w:r>
              <w:rPr>
                <w:spacing w:val="-6"/>
                <w:sz w:val="16"/>
              </w:rPr>
              <w:t>Si</w:t>
            </w:r>
            <w:r>
              <w:rPr>
                <w:sz w:val="16"/>
              </w:rPr>
              <w:tab/>
              <w:t>BM</w:t>
            </w:r>
            <w:r>
              <w:rPr>
                <w:spacing w:val="-3"/>
                <w:sz w:val="16"/>
              </w:rPr>
              <w:t xml:space="preserve"> </w:t>
            </w:r>
            <w:r>
              <w:rPr>
                <w:sz w:val="16"/>
              </w:rPr>
              <w:t>&lt;</w:t>
            </w:r>
            <w:r>
              <w:rPr>
                <w:spacing w:val="-4"/>
                <w:sz w:val="16"/>
              </w:rPr>
              <w:t xml:space="preserve"> </w:t>
            </w:r>
            <w:r>
              <w:rPr>
                <w:sz w:val="16"/>
              </w:rPr>
              <w:t>Bi</w:t>
            </w:r>
            <w:r>
              <w:rPr>
                <w:spacing w:val="-1"/>
                <w:sz w:val="16"/>
              </w:rPr>
              <w:t xml:space="preserve"> </w:t>
            </w:r>
            <w:r>
              <w:rPr>
                <w:sz w:val="16"/>
              </w:rPr>
              <w:t>&lt;=</w:t>
            </w:r>
            <w:r>
              <w:rPr>
                <w:spacing w:val="-4"/>
                <w:sz w:val="16"/>
              </w:rPr>
              <w:t xml:space="preserve"> </w:t>
            </w:r>
            <w:r>
              <w:rPr>
                <w:sz w:val="16"/>
              </w:rPr>
              <w:t>(BM</w:t>
            </w:r>
            <w:r>
              <w:rPr>
                <w:spacing w:val="-1"/>
                <w:sz w:val="16"/>
              </w:rPr>
              <w:t xml:space="preserve"> </w:t>
            </w:r>
            <w:r>
              <w:rPr>
                <w:sz w:val="16"/>
              </w:rPr>
              <w:t>+</w:t>
            </w:r>
            <w:r>
              <w:rPr>
                <w:spacing w:val="-4"/>
                <w:sz w:val="16"/>
              </w:rPr>
              <w:t xml:space="preserve"> </w:t>
            </w:r>
            <w:proofErr w:type="spellStart"/>
            <w:r>
              <w:rPr>
                <w:sz w:val="16"/>
              </w:rPr>
              <w:t>Bmax</w:t>
            </w:r>
            <w:proofErr w:type="spellEnd"/>
            <w:r>
              <w:rPr>
                <w:sz w:val="16"/>
              </w:rPr>
              <w:t>)</w:t>
            </w:r>
            <w:r>
              <w:rPr>
                <w:spacing w:val="-5"/>
                <w:sz w:val="16"/>
              </w:rPr>
              <w:t xml:space="preserve"> </w:t>
            </w:r>
            <w:r>
              <w:rPr>
                <w:sz w:val="16"/>
              </w:rPr>
              <w:t>/ 2 (Bi - BM)</w:t>
            </w:r>
          </w:p>
          <w:p w14:paraId="1ADC46EC" w14:textId="77777777" w:rsidR="00732C68" w:rsidRDefault="00D27AA6">
            <w:pPr>
              <w:pStyle w:val="TableParagraph"/>
              <w:tabs>
                <w:tab w:val="left" w:pos="2954"/>
              </w:tabs>
              <w:spacing w:before="1"/>
              <w:ind w:left="813"/>
              <w:rPr>
                <w:sz w:val="16"/>
              </w:rPr>
            </w:pPr>
            <w:r>
              <w:rPr>
                <w:sz w:val="16"/>
              </w:rPr>
              <w:t>Pi</w:t>
            </w:r>
            <w:r>
              <w:rPr>
                <w:spacing w:val="2"/>
                <w:sz w:val="16"/>
              </w:rPr>
              <w:t xml:space="preserve"> </w:t>
            </w:r>
            <w:r>
              <w:rPr>
                <w:sz w:val="16"/>
              </w:rPr>
              <w:t>=</w:t>
            </w:r>
            <w:r>
              <w:rPr>
                <w:spacing w:val="44"/>
                <w:sz w:val="16"/>
              </w:rPr>
              <w:t xml:space="preserve"> </w:t>
            </w:r>
            <w:r>
              <w:rPr>
                <w:sz w:val="16"/>
              </w:rPr>
              <w:t>51</w:t>
            </w:r>
            <w:r>
              <w:rPr>
                <w:spacing w:val="-1"/>
                <w:sz w:val="16"/>
              </w:rPr>
              <w:t xml:space="preserve"> </w:t>
            </w:r>
            <w:r>
              <w:rPr>
                <w:spacing w:val="-10"/>
                <w:sz w:val="16"/>
              </w:rPr>
              <w:t>+</w:t>
            </w:r>
            <w:r>
              <w:rPr>
                <w:sz w:val="16"/>
              </w:rPr>
              <w:tab/>
              <w:t>x</w:t>
            </w:r>
            <w:r>
              <w:rPr>
                <w:spacing w:val="4"/>
                <w:sz w:val="16"/>
              </w:rPr>
              <w:t xml:space="preserve"> </w:t>
            </w:r>
            <w:r>
              <w:rPr>
                <w:spacing w:val="-10"/>
                <w:sz w:val="16"/>
              </w:rPr>
              <w:t>2</w:t>
            </w:r>
          </w:p>
          <w:p w14:paraId="0F999D1C" w14:textId="77777777" w:rsidR="00732C68" w:rsidRDefault="00D27AA6">
            <w:pPr>
              <w:pStyle w:val="TableParagraph"/>
              <w:spacing w:before="3"/>
              <w:ind w:left="1883"/>
              <w:rPr>
                <w:sz w:val="16"/>
              </w:rPr>
            </w:pPr>
            <w:r>
              <w:rPr>
                <w:noProof/>
              </w:rPr>
              <mc:AlternateContent>
                <mc:Choice Requires="wpg">
                  <w:drawing>
                    <wp:anchor distT="0" distB="0" distL="0" distR="0" simplePos="0" relativeHeight="485996032" behindDoc="1" locked="0" layoutInCell="1" allowOverlap="1" wp14:anchorId="2B4EB283" wp14:editId="0523244F">
                      <wp:simplePos x="0" y="0"/>
                      <wp:positionH relativeFrom="column">
                        <wp:posOffset>1008811</wp:posOffset>
                      </wp:positionH>
                      <wp:positionV relativeFrom="paragraph">
                        <wp:posOffset>-52701</wp:posOffset>
                      </wp:positionV>
                      <wp:extent cx="810260" cy="952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0260" cy="9525"/>
                                <a:chOff x="0" y="0"/>
                                <a:chExt cx="810260" cy="9525"/>
                              </a:xfrm>
                            </wpg:grpSpPr>
                            <wps:wsp>
                              <wps:cNvPr id="37" name="Graphic 37"/>
                              <wps:cNvSpPr/>
                              <wps:spPr>
                                <a:xfrm>
                                  <a:off x="0" y="4490"/>
                                  <a:ext cx="810260" cy="1270"/>
                                </a:xfrm>
                                <a:custGeom>
                                  <a:avLst/>
                                  <a:gdLst/>
                                  <a:ahLst/>
                                  <a:cxnLst/>
                                  <a:rect l="l" t="t" r="r" b="b"/>
                                  <a:pathLst>
                                    <a:path w="810260">
                                      <a:moveTo>
                                        <a:pt x="0" y="0"/>
                                      </a:moveTo>
                                      <a:lnTo>
                                        <a:pt x="809718" y="0"/>
                                      </a:lnTo>
                                    </a:path>
                                  </a:pathLst>
                                </a:custGeom>
                                <a:ln w="898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0E115EF3" id="Group 36" o:spid="_x0000_s1026" style="position:absolute;margin-left:79.45pt;margin-top:-4.15pt;width:63.8pt;height:.75pt;z-index:-17320448;mso-wrap-distance-left:0;mso-wrap-distance-right:0" coordsize="810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">
                      <v:shape id="Graphic 37" o:spid="_x0000_s1027" style="position:absolute;top:44;width:8102;height:13;visibility:visible;mso-wrap-style:square;v-text-anchor:top" coordsize="8102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" path="m,l809718,e" filled="f" strokeweight=".24944mm">
                        <v:stroke dashstyle="3 1"/>
                        <v:path arrowok="t"/>
                      </v:shape>
                    </v:group>
                  </w:pict>
                </mc:Fallback>
              </mc:AlternateContent>
            </w:r>
            <w:r>
              <w:rPr>
                <w:sz w:val="16"/>
              </w:rPr>
              <w:t>(</w:t>
            </w:r>
            <w:proofErr w:type="spellStart"/>
            <w:r>
              <w:rPr>
                <w:sz w:val="16"/>
              </w:rPr>
              <w:t>Bmax</w:t>
            </w:r>
            <w:proofErr w:type="spellEnd"/>
            <w:r>
              <w:rPr>
                <w:sz w:val="16"/>
              </w:rPr>
              <w:t xml:space="preserve"> -</w:t>
            </w:r>
            <w:r>
              <w:rPr>
                <w:spacing w:val="-4"/>
                <w:sz w:val="16"/>
              </w:rPr>
              <w:t xml:space="preserve"> </w:t>
            </w:r>
            <w:r>
              <w:rPr>
                <w:spacing w:val="-5"/>
                <w:sz w:val="16"/>
              </w:rPr>
              <w:t>BM)</w:t>
            </w:r>
          </w:p>
          <w:p w14:paraId="132CF8B1" w14:textId="77777777" w:rsidR="00732C68" w:rsidRDefault="00732C68">
            <w:pPr>
              <w:pStyle w:val="TableParagraph"/>
              <w:rPr>
                <w:rFonts w:ascii="Arial"/>
                <w:b/>
                <w:sz w:val="16"/>
              </w:rPr>
            </w:pPr>
          </w:p>
          <w:p w14:paraId="3F4D56A6" w14:textId="77777777" w:rsidR="00732C68" w:rsidRDefault="00732C68">
            <w:pPr>
              <w:pStyle w:val="TableParagraph"/>
              <w:spacing w:before="3"/>
              <w:rPr>
                <w:rFonts w:ascii="Arial"/>
                <w:b/>
                <w:sz w:val="16"/>
              </w:rPr>
            </w:pPr>
          </w:p>
          <w:p w14:paraId="1501E890" w14:textId="77777777" w:rsidR="00732C68" w:rsidRDefault="00D27AA6">
            <w:pPr>
              <w:pStyle w:val="TableParagraph"/>
              <w:tabs>
                <w:tab w:val="left" w:pos="813"/>
              </w:tabs>
              <w:ind w:left="105"/>
              <w:rPr>
                <w:sz w:val="16"/>
              </w:rPr>
            </w:pPr>
            <w:r>
              <w:rPr>
                <w:spacing w:val="-5"/>
                <w:sz w:val="16"/>
              </w:rPr>
              <w:t>Si</w:t>
            </w:r>
            <w:r>
              <w:rPr>
                <w:sz w:val="16"/>
              </w:rPr>
              <w:tab/>
              <w:t>(BM</w:t>
            </w:r>
            <w:r>
              <w:rPr>
                <w:spacing w:val="2"/>
                <w:sz w:val="16"/>
              </w:rPr>
              <w:t xml:space="preserve"> </w:t>
            </w:r>
            <w:r>
              <w:rPr>
                <w:sz w:val="16"/>
              </w:rPr>
              <w:t>+</w:t>
            </w:r>
            <w:r>
              <w:rPr>
                <w:spacing w:val="-1"/>
                <w:sz w:val="16"/>
              </w:rPr>
              <w:t xml:space="preserve"> </w:t>
            </w:r>
            <w:proofErr w:type="spellStart"/>
            <w:r>
              <w:rPr>
                <w:sz w:val="16"/>
              </w:rPr>
              <w:t>Bmax</w:t>
            </w:r>
            <w:proofErr w:type="spellEnd"/>
            <w:r>
              <w:rPr>
                <w:sz w:val="16"/>
              </w:rPr>
              <w:t>)</w:t>
            </w:r>
            <w:r>
              <w:rPr>
                <w:spacing w:val="-1"/>
                <w:sz w:val="16"/>
              </w:rPr>
              <w:t xml:space="preserve"> </w:t>
            </w:r>
            <w:r>
              <w:rPr>
                <w:sz w:val="16"/>
              </w:rPr>
              <w:t>/ 2</w:t>
            </w:r>
            <w:r>
              <w:rPr>
                <w:spacing w:val="1"/>
                <w:sz w:val="16"/>
              </w:rPr>
              <w:t xml:space="preserve"> </w:t>
            </w:r>
            <w:r>
              <w:rPr>
                <w:sz w:val="16"/>
              </w:rPr>
              <w:t>&lt; Bi &lt;=</w:t>
            </w:r>
            <w:r>
              <w:rPr>
                <w:spacing w:val="-1"/>
                <w:sz w:val="16"/>
              </w:rPr>
              <w:t xml:space="preserve"> </w:t>
            </w:r>
            <w:proofErr w:type="spellStart"/>
            <w:r>
              <w:rPr>
                <w:spacing w:val="-4"/>
                <w:sz w:val="16"/>
              </w:rPr>
              <w:t>Bmax</w:t>
            </w:r>
            <w:proofErr w:type="spellEnd"/>
          </w:p>
          <w:p w14:paraId="05439004" w14:textId="77777777" w:rsidR="00732C68" w:rsidRDefault="00732C68">
            <w:pPr>
              <w:pStyle w:val="TableParagraph"/>
              <w:spacing w:before="2"/>
              <w:rPr>
                <w:rFonts w:ascii="Arial"/>
                <w:b/>
                <w:sz w:val="16"/>
              </w:rPr>
            </w:pPr>
          </w:p>
          <w:p w14:paraId="0BF8A9AC" w14:textId="77777777" w:rsidR="00732C68" w:rsidRDefault="00D27AA6">
            <w:pPr>
              <w:pStyle w:val="TableParagraph"/>
              <w:spacing w:before="1"/>
              <w:ind w:left="1703"/>
              <w:rPr>
                <w:sz w:val="16"/>
              </w:rPr>
            </w:pPr>
            <w:r>
              <w:rPr>
                <w:noProof/>
              </w:rPr>
              <mc:AlternateContent>
                <mc:Choice Requires="wpg">
                  <w:drawing>
                    <wp:anchor distT="0" distB="0" distL="0" distR="0" simplePos="0" relativeHeight="485996544" behindDoc="1" locked="0" layoutInCell="1" allowOverlap="1" wp14:anchorId="3034A093" wp14:editId="6E00F1E1">
                      <wp:simplePos x="0" y="0"/>
                      <wp:positionH relativeFrom="column">
                        <wp:posOffset>1008811</wp:posOffset>
                      </wp:positionH>
                      <wp:positionV relativeFrom="paragraph">
                        <wp:posOffset>180724</wp:posOffset>
                      </wp:positionV>
                      <wp:extent cx="1047750" cy="952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7750" cy="9525"/>
                                <a:chOff x="0" y="0"/>
                                <a:chExt cx="1047750" cy="9525"/>
                              </a:xfrm>
                            </wpg:grpSpPr>
                            <wps:wsp>
                              <wps:cNvPr id="39" name="Graphic 39"/>
                              <wps:cNvSpPr/>
                              <wps:spPr>
                                <a:xfrm>
                                  <a:off x="0" y="4490"/>
                                  <a:ext cx="1047750" cy="1270"/>
                                </a:xfrm>
                                <a:custGeom>
                                  <a:avLst/>
                                  <a:gdLst/>
                                  <a:ahLst/>
                                  <a:cxnLst/>
                                  <a:rect l="l" t="t" r="r" b="b"/>
                                  <a:pathLst>
                                    <a:path w="1047750">
                                      <a:moveTo>
                                        <a:pt x="0" y="0"/>
                                      </a:moveTo>
                                      <a:lnTo>
                                        <a:pt x="1047466" y="0"/>
                                      </a:lnTo>
                                    </a:path>
                                  </a:pathLst>
                                </a:custGeom>
                                <a:ln w="898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39960098" id="Group 38" o:spid="_x0000_s1026" style="position:absolute;margin-left:79.45pt;margin-top:14.25pt;width:82.5pt;height:.75pt;z-index:-17319936;mso-wrap-distance-left:0;mso-wrap-distance-right:0" coordsize="104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">
                      <v:shape id="Graphic 39" o:spid="_x0000_s1027" style="position:absolute;top:44;width:10477;height:13;visibility:visible;mso-wrap-style:square;v-text-anchor:top" coordsize="1047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" path="m,l1047466,e" filled="f" strokeweight=".24944mm">
                        <v:stroke dashstyle="3 1"/>
                        <v:path arrowok="t"/>
                      </v:shape>
                    </v:group>
                  </w:pict>
                </mc:Fallback>
              </mc:AlternateContent>
            </w:r>
            <w:r>
              <w:rPr>
                <w:spacing w:val="-2"/>
                <w:w w:val="110"/>
                <w:sz w:val="16"/>
              </w:rPr>
              <w:t>(2</w:t>
            </w:r>
            <w:r>
              <w:rPr>
                <w:spacing w:val="-10"/>
                <w:w w:val="110"/>
                <w:sz w:val="16"/>
              </w:rPr>
              <w:t xml:space="preserve"> </w:t>
            </w:r>
            <w:r>
              <w:rPr>
                <w:spacing w:val="-2"/>
                <w:w w:val="110"/>
                <w:sz w:val="16"/>
              </w:rPr>
              <w:t>x</w:t>
            </w:r>
            <w:r>
              <w:rPr>
                <w:spacing w:val="-9"/>
                <w:w w:val="110"/>
                <w:sz w:val="16"/>
              </w:rPr>
              <w:t xml:space="preserve"> </w:t>
            </w:r>
            <w:r>
              <w:rPr>
                <w:spacing w:val="-2"/>
                <w:w w:val="110"/>
                <w:sz w:val="16"/>
              </w:rPr>
              <w:t>Bi</w:t>
            </w:r>
            <w:r>
              <w:rPr>
                <w:spacing w:val="-6"/>
                <w:w w:val="110"/>
                <w:sz w:val="16"/>
              </w:rPr>
              <w:t xml:space="preserve"> </w:t>
            </w:r>
            <w:r>
              <w:rPr>
                <w:spacing w:val="-2"/>
                <w:w w:val="135"/>
                <w:sz w:val="16"/>
              </w:rPr>
              <w:t>–</w:t>
            </w:r>
            <w:r>
              <w:rPr>
                <w:spacing w:val="-15"/>
                <w:w w:val="135"/>
                <w:sz w:val="16"/>
              </w:rPr>
              <w:t xml:space="preserve"> </w:t>
            </w:r>
            <w:r>
              <w:rPr>
                <w:spacing w:val="-2"/>
                <w:w w:val="110"/>
                <w:sz w:val="16"/>
              </w:rPr>
              <w:t>BM</w:t>
            </w:r>
            <w:r>
              <w:rPr>
                <w:spacing w:val="-7"/>
                <w:w w:val="110"/>
                <w:sz w:val="16"/>
              </w:rPr>
              <w:t xml:space="preserve"> </w:t>
            </w:r>
            <w:r>
              <w:rPr>
                <w:spacing w:val="-2"/>
                <w:w w:val="110"/>
                <w:sz w:val="16"/>
              </w:rPr>
              <w:t>-</w:t>
            </w:r>
            <w:r>
              <w:rPr>
                <w:spacing w:val="-10"/>
                <w:w w:val="110"/>
                <w:sz w:val="16"/>
              </w:rPr>
              <w:t xml:space="preserve"> </w:t>
            </w:r>
            <w:proofErr w:type="spellStart"/>
            <w:r>
              <w:rPr>
                <w:spacing w:val="-2"/>
                <w:w w:val="110"/>
                <w:sz w:val="16"/>
              </w:rPr>
              <w:t>Bmax</w:t>
            </w:r>
            <w:proofErr w:type="spellEnd"/>
            <w:r>
              <w:rPr>
                <w:spacing w:val="-2"/>
                <w:w w:val="110"/>
                <w:sz w:val="16"/>
              </w:rPr>
              <w:t>)</w:t>
            </w:r>
          </w:p>
          <w:p w14:paraId="5D91D225" w14:textId="77777777" w:rsidR="00732C68" w:rsidRDefault="00D27AA6">
            <w:pPr>
              <w:pStyle w:val="TableParagraph"/>
              <w:tabs>
                <w:tab w:val="left" w:pos="3328"/>
              </w:tabs>
              <w:spacing w:before="3"/>
              <w:ind w:left="813"/>
              <w:rPr>
                <w:sz w:val="16"/>
              </w:rPr>
            </w:pPr>
            <w:r>
              <w:rPr>
                <w:sz w:val="16"/>
              </w:rPr>
              <w:t>Pi</w:t>
            </w:r>
            <w:r>
              <w:rPr>
                <w:spacing w:val="2"/>
                <w:sz w:val="16"/>
              </w:rPr>
              <w:t xml:space="preserve"> </w:t>
            </w:r>
            <w:r>
              <w:rPr>
                <w:sz w:val="16"/>
              </w:rPr>
              <w:t>=</w:t>
            </w:r>
            <w:r>
              <w:rPr>
                <w:spacing w:val="44"/>
                <w:sz w:val="16"/>
              </w:rPr>
              <w:t xml:space="preserve"> </w:t>
            </w:r>
            <w:r>
              <w:rPr>
                <w:sz w:val="16"/>
              </w:rPr>
              <w:t>53</w:t>
            </w:r>
            <w:r>
              <w:rPr>
                <w:spacing w:val="-1"/>
                <w:sz w:val="16"/>
              </w:rPr>
              <w:t xml:space="preserve"> </w:t>
            </w:r>
            <w:r>
              <w:rPr>
                <w:spacing w:val="-10"/>
                <w:sz w:val="16"/>
              </w:rPr>
              <w:t>+</w:t>
            </w:r>
            <w:r>
              <w:rPr>
                <w:sz w:val="16"/>
              </w:rPr>
              <w:tab/>
              <w:t>x</w:t>
            </w:r>
            <w:r>
              <w:rPr>
                <w:spacing w:val="2"/>
                <w:sz w:val="16"/>
              </w:rPr>
              <w:t xml:space="preserve"> </w:t>
            </w:r>
            <w:r>
              <w:rPr>
                <w:spacing w:val="-10"/>
                <w:sz w:val="16"/>
              </w:rPr>
              <w:t>2</w:t>
            </w:r>
          </w:p>
          <w:p w14:paraId="3E37CB27" w14:textId="77777777" w:rsidR="00732C68" w:rsidRDefault="00D27AA6">
            <w:pPr>
              <w:pStyle w:val="TableParagraph"/>
              <w:spacing w:before="4"/>
              <w:ind w:left="1883"/>
              <w:rPr>
                <w:sz w:val="16"/>
              </w:rPr>
            </w:pPr>
            <w:r>
              <w:rPr>
                <w:sz w:val="16"/>
              </w:rPr>
              <w:t>(</w:t>
            </w:r>
            <w:proofErr w:type="spellStart"/>
            <w:r>
              <w:rPr>
                <w:sz w:val="16"/>
              </w:rPr>
              <w:t>Bmax</w:t>
            </w:r>
            <w:proofErr w:type="spellEnd"/>
            <w:r>
              <w:rPr>
                <w:sz w:val="16"/>
              </w:rPr>
              <w:t xml:space="preserve"> -</w:t>
            </w:r>
            <w:r>
              <w:rPr>
                <w:spacing w:val="-4"/>
                <w:sz w:val="16"/>
              </w:rPr>
              <w:t xml:space="preserve"> </w:t>
            </w:r>
            <w:r>
              <w:rPr>
                <w:spacing w:val="-5"/>
                <w:sz w:val="16"/>
              </w:rPr>
              <w:t>BM)</w:t>
            </w:r>
          </w:p>
        </w:tc>
        <w:tc>
          <w:tcPr>
            <w:tcW w:w="1697" w:type="dxa"/>
          </w:tcPr>
          <w:p w14:paraId="7D797EB7" w14:textId="77777777" w:rsidR="00732C68" w:rsidRDefault="00732C68">
            <w:pPr>
              <w:pStyle w:val="TableParagraph"/>
              <w:rPr>
                <w:rFonts w:ascii="Arial"/>
                <w:b/>
                <w:sz w:val="16"/>
              </w:rPr>
            </w:pPr>
          </w:p>
          <w:p w14:paraId="38FF33BC" w14:textId="77777777" w:rsidR="00732C68" w:rsidRDefault="00732C68">
            <w:pPr>
              <w:pStyle w:val="TableParagraph"/>
              <w:rPr>
                <w:rFonts w:ascii="Arial"/>
                <w:b/>
                <w:sz w:val="16"/>
              </w:rPr>
            </w:pPr>
          </w:p>
          <w:p w14:paraId="31707383" w14:textId="77777777" w:rsidR="00732C68" w:rsidRDefault="00732C68">
            <w:pPr>
              <w:pStyle w:val="TableParagraph"/>
              <w:rPr>
                <w:rFonts w:ascii="Arial"/>
                <w:b/>
                <w:sz w:val="16"/>
              </w:rPr>
            </w:pPr>
          </w:p>
          <w:p w14:paraId="420C359E" w14:textId="77777777" w:rsidR="00732C68" w:rsidRDefault="00732C68">
            <w:pPr>
              <w:pStyle w:val="TableParagraph"/>
              <w:rPr>
                <w:rFonts w:ascii="Arial"/>
                <w:b/>
                <w:sz w:val="16"/>
              </w:rPr>
            </w:pPr>
          </w:p>
          <w:p w14:paraId="6971BDBF" w14:textId="77777777" w:rsidR="00732C68" w:rsidRDefault="00732C68">
            <w:pPr>
              <w:pStyle w:val="TableParagraph"/>
              <w:rPr>
                <w:rFonts w:ascii="Arial"/>
                <w:b/>
                <w:sz w:val="16"/>
              </w:rPr>
            </w:pPr>
          </w:p>
          <w:p w14:paraId="4B892FF0" w14:textId="77777777" w:rsidR="00732C68" w:rsidRDefault="00732C68">
            <w:pPr>
              <w:pStyle w:val="TableParagraph"/>
              <w:rPr>
                <w:rFonts w:ascii="Arial"/>
                <w:b/>
                <w:sz w:val="16"/>
              </w:rPr>
            </w:pPr>
          </w:p>
          <w:p w14:paraId="6900E513" w14:textId="77777777" w:rsidR="00732C68" w:rsidRDefault="00732C68">
            <w:pPr>
              <w:pStyle w:val="TableParagraph"/>
              <w:rPr>
                <w:rFonts w:ascii="Arial"/>
                <w:b/>
                <w:sz w:val="16"/>
              </w:rPr>
            </w:pPr>
          </w:p>
          <w:p w14:paraId="6260F067" w14:textId="77777777" w:rsidR="00732C68" w:rsidRDefault="00732C68">
            <w:pPr>
              <w:pStyle w:val="TableParagraph"/>
              <w:rPr>
                <w:rFonts w:ascii="Arial"/>
                <w:b/>
                <w:sz w:val="16"/>
              </w:rPr>
            </w:pPr>
          </w:p>
          <w:p w14:paraId="3BF38BD7" w14:textId="77777777" w:rsidR="00732C68" w:rsidRDefault="00732C68">
            <w:pPr>
              <w:pStyle w:val="TableParagraph"/>
              <w:rPr>
                <w:rFonts w:ascii="Arial"/>
                <w:b/>
                <w:sz w:val="16"/>
              </w:rPr>
            </w:pPr>
          </w:p>
          <w:p w14:paraId="09488A94" w14:textId="77777777" w:rsidR="00732C68" w:rsidRDefault="00732C68">
            <w:pPr>
              <w:pStyle w:val="TableParagraph"/>
              <w:rPr>
                <w:rFonts w:ascii="Arial"/>
                <w:b/>
                <w:sz w:val="16"/>
              </w:rPr>
            </w:pPr>
          </w:p>
          <w:p w14:paraId="3EF91094" w14:textId="77777777" w:rsidR="00732C68" w:rsidRDefault="00732C68">
            <w:pPr>
              <w:pStyle w:val="TableParagraph"/>
              <w:rPr>
                <w:rFonts w:ascii="Arial"/>
                <w:b/>
                <w:sz w:val="16"/>
              </w:rPr>
            </w:pPr>
          </w:p>
          <w:p w14:paraId="73FDDC2C" w14:textId="77777777" w:rsidR="00732C68" w:rsidRDefault="00732C68">
            <w:pPr>
              <w:pStyle w:val="TableParagraph"/>
              <w:rPr>
                <w:rFonts w:ascii="Arial"/>
                <w:b/>
                <w:sz w:val="16"/>
              </w:rPr>
            </w:pPr>
          </w:p>
          <w:p w14:paraId="6CF47F17" w14:textId="77777777" w:rsidR="00732C68" w:rsidRDefault="00732C68">
            <w:pPr>
              <w:pStyle w:val="TableParagraph"/>
              <w:rPr>
                <w:rFonts w:ascii="Arial"/>
                <w:b/>
                <w:sz w:val="16"/>
              </w:rPr>
            </w:pPr>
          </w:p>
          <w:p w14:paraId="7ABC7FFA" w14:textId="77777777" w:rsidR="00732C68" w:rsidRDefault="00732C68">
            <w:pPr>
              <w:pStyle w:val="TableParagraph"/>
              <w:rPr>
                <w:rFonts w:ascii="Arial"/>
                <w:b/>
                <w:sz w:val="16"/>
              </w:rPr>
            </w:pPr>
          </w:p>
          <w:p w14:paraId="2C8685F1" w14:textId="77777777" w:rsidR="00732C68" w:rsidRDefault="00732C68">
            <w:pPr>
              <w:pStyle w:val="TableParagraph"/>
              <w:rPr>
                <w:rFonts w:ascii="Arial"/>
                <w:b/>
                <w:sz w:val="16"/>
              </w:rPr>
            </w:pPr>
          </w:p>
          <w:p w14:paraId="3FCD4C96" w14:textId="77777777" w:rsidR="00732C68" w:rsidRDefault="00732C68">
            <w:pPr>
              <w:pStyle w:val="TableParagraph"/>
              <w:rPr>
                <w:rFonts w:ascii="Arial"/>
                <w:b/>
                <w:sz w:val="16"/>
              </w:rPr>
            </w:pPr>
          </w:p>
          <w:p w14:paraId="41FFEEC2" w14:textId="77777777" w:rsidR="00732C68" w:rsidRDefault="00732C68">
            <w:pPr>
              <w:pStyle w:val="TableParagraph"/>
              <w:rPr>
                <w:rFonts w:ascii="Arial"/>
                <w:b/>
                <w:sz w:val="16"/>
              </w:rPr>
            </w:pPr>
          </w:p>
          <w:p w14:paraId="12776145" w14:textId="77777777" w:rsidR="00732C68" w:rsidRDefault="00732C68">
            <w:pPr>
              <w:pStyle w:val="TableParagraph"/>
              <w:rPr>
                <w:rFonts w:ascii="Arial"/>
                <w:b/>
                <w:sz w:val="16"/>
              </w:rPr>
            </w:pPr>
          </w:p>
          <w:p w14:paraId="08DB50E9" w14:textId="77777777" w:rsidR="00732C68" w:rsidRDefault="00732C68">
            <w:pPr>
              <w:pStyle w:val="TableParagraph"/>
              <w:rPr>
                <w:rFonts w:ascii="Arial"/>
                <w:b/>
                <w:sz w:val="16"/>
              </w:rPr>
            </w:pPr>
          </w:p>
          <w:p w14:paraId="60BBC100" w14:textId="77777777" w:rsidR="00732C68" w:rsidRDefault="00732C68">
            <w:pPr>
              <w:pStyle w:val="TableParagraph"/>
              <w:rPr>
                <w:rFonts w:ascii="Arial"/>
                <w:b/>
                <w:sz w:val="16"/>
              </w:rPr>
            </w:pPr>
          </w:p>
          <w:p w14:paraId="1DE80C59" w14:textId="77777777" w:rsidR="00732C68" w:rsidRDefault="00732C68">
            <w:pPr>
              <w:pStyle w:val="TableParagraph"/>
              <w:rPr>
                <w:rFonts w:ascii="Arial"/>
                <w:b/>
                <w:sz w:val="16"/>
              </w:rPr>
            </w:pPr>
          </w:p>
          <w:p w14:paraId="6A2E62A9" w14:textId="77777777" w:rsidR="00732C68" w:rsidRDefault="00732C68">
            <w:pPr>
              <w:pStyle w:val="TableParagraph"/>
              <w:rPr>
                <w:rFonts w:ascii="Arial"/>
                <w:b/>
                <w:sz w:val="16"/>
              </w:rPr>
            </w:pPr>
          </w:p>
          <w:p w14:paraId="108BCD4E" w14:textId="77777777" w:rsidR="00732C68" w:rsidRDefault="00732C68">
            <w:pPr>
              <w:pStyle w:val="TableParagraph"/>
              <w:rPr>
                <w:rFonts w:ascii="Arial"/>
                <w:b/>
                <w:sz w:val="16"/>
              </w:rPr>
            </w:pPr>
          </w:p>
          <w:p w14:paraId="5E4FEFFE" w14:textId="77777777" w:rsidR="00732C68" w:rsidRDefault="00732C68">
            <w:pPr>
              <w:pStyle w:val="TableParagraph"/>
              <w:rPr>
                <w:rFonts w:ascii="Arial"/>
                <w:b/>
                <w:sz w:val="16"/>
              </w:rPr>
            </w:pPr>
          </w:p>
          <w:p w14:paraId="3BB6C821" w14:textId="77777777" w:rsidR="00732C68" w:rsidRDefault="00732C68">
            <w:pPr>
              <w:pStyle w:val="TableParagraph"/>
              <w:rPr>
                <w:rFonts w:ascii="Arial"/>
                <w:b/>
                <w:sz w:val="16"/>
              </w:rPr>
            </w:pPr>
          </w:p>
          <w:p w14:paraId="6E286032" w14:textId="77777777" w:rsidR="00732C68" w:rsidRDefault="00732C68">
            <w:pPr>
              <w:pStyle w:val="TableParagraph"/>
              <w:rPr>
                <w:rFonts w:ascii="Arial"/>
                <w:b/>
                <w:sz w:val="16"/>
              </w:rPr>
            </w:pPr>
          </w:p>
          <w:p w14:paraId="1DFF3F93" w14:textId="77777777" w:rsidR="00732C68" w:rsidRDefault="00D27AA6">
            <w:pPr>
              <w:pStyle w:val="TableParagraph"/>
              <w:ind w:left="468"/>
              <w:rPr>
                <w:rFonts w:ascii="Arial"/>
                <w:b/>
                <w:sz w:val="16"/>
              </w:rPr>
            </w:pPr>
            <w:r>
              <w:rPr>
                <w:rFonts w:ascii="Arial"/>
                <w:b/>
                <w:sz w:val="16"/>
              </w:rPr>
              <w:t>55</w:t>
            </w:r>
            <w:r>
              <w:rPr>
                <w:rFonts w:ascii="Arial"/>
                <w:b/>
                <w:spacing w:val="-1"/>
                <w:sz w:val="16"/>
              </w:rPr>
              <w:t xml:space="preserve"> </w:t>
            </w:r>
            <w:r>
              <w:rPr>
                <w:rFonts w:ascii="Arial"/>
                <w:b/>
                <w:spacing w:val="-2"/>
                <w:sz w:val="16"/>
              </w:rPr>
              <w:t>puntos</w:t>
            </w:r>
          </w:p>
        </w:tc>
      </w:tr>
    </w:tbl>
    <w:p w14:paraId="51D8C019" w14:textId="0EB70286" w:rsidR="00732C68" w:rsidRDefault="00732C68">
      <w:pPr>
        <w:pStyle w:val="Textoindependiente"/>
        <w:rPr>
          <w:rFonts w:ascii="Arial"/>
          <w:b/>
        </w:rPr>
      </w:pPr>
    </w:p>
    <w:p w14:paraId="1DE89A23" w14:textId="7F6DE0D1" w:rsidR="00732886" w:rsidRDefault="00732886">
      <w:pPr>
        <w:pStyle w:val="Textoindependiente"/>
        <w:rPr>
          <w:rFonts w:ascii="Arial"/>
          <w:b/>
        </w:rPr>
      </w:pPr>
    </w:p>
    <w:p w14:paraId="3556A34B" w14:textId="57C34757" w:rsidR="00732886" w:rsidRDefault="00732886">
      <w:pPr>
        <w:pStyle w:val="Textoindependiente"/>
        <w:rPr>
          <w:rFonts w:ascii="Arial"/>
          <w:b/>
        </w:rPr>
      </w:pPr>
    </w:p>
    <w:p w14:paraId="7994BF4D" w14:textId="5A7BDFFC" w:rsidR="00732886" w:rsidRDefault="00732886">
      <w:pPr>
        <w:pStyle w:val="Textoindependiente"/>
        <w:rPr>
          <w:rFonts w:ascii="Arial"/>
          <w:b/>
        </w:rPr>
      </w:pPr>
    </w:p>
    <w:p w14:paraId="5D4CBFDB" w14:textId="64691151" w:rsidR="00732886" w:rsidRDefault="00732886">
      <w:pPr>
        <w:pStyle w:val="Textoindependiente"/>
        <w:rPr>
          <w:rFonts w:ascii="Arial"/>
          <w:b/>
        </w:rPr>
      </w:pPr>
    </w:p>
    <w:p w14:paraId="2DCA4BAF" w14:textId="44C64AB2" w:rsidR="00732886" w:rsidRDefault="00732886">
      <w:pPr>
        <w:pStyle w:val="Textoindependiente"/>
        <w:rPr>
          <w:rFonts w:ascii="Arial"/>
          <w:b/>
        </w:rPr>
      </w:pPr>
    </w:p>
    <w:p w14:paraId="062C6B81" w14:textId="77777777" w:rsidR="00732886" w:rsidRDefault="00732886">
      <w:pPr>
        <w:pStyle w:val="Textoindependiente"/>
        <w:rPr>
          <w:rFonts w:ascii="Arial"/>
          <w:b/>
        </w:rPr>
      </w:pPr>
    </w:p>
    <w:p w14:paraId="034E66C9" w14:textId="77777777" w:rsidR="00732C68" w:rsidRDefault="00732C68">
      <w:pPr>
        <w:pStyle w:val="Textoindependiente"/>
        <w:spacing w:before="51"/>
        <w:rPr>
          <w:rFonts w:ascii="Arial"/>
          <w:b/>
        </w:rPr>
      </w:pPr>
    </w:p>
    <w:tbl>
      <w:tblPr>
        <w:tblStyle w:val="TableNormal"/>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8D764CC" w14:textId="77777777">
        <w:trPr>
          <w:trHeight w:val="229"/>
        </w:trPr>
        <w:tc>
          <w:tcPr>
            <w:tcW w:w="250" w:type="dxa"/>
          </w:tcPr>
          <w:p w14:paraId="71C9EF7A" w14:textId="77777777" w:rsidR="00732C68" w:rsidRDefault="00732C68">
            <w:pPr>
              <w:pStyle w:val="TableParagraph"/>
              <w:rPr>
                <w:rFonts w:ascii="Times New Roman"/>
                <w:sz w:val="16"/>
              </w:rPr>
            </w:pPr>
          </w:p>
        </w:tc>
        <w:tc>
          <w:tcPr>
            <w:tcW w:w="8811" w:type="dxa"/>
          </w:tcPr>
          <w:p w14:paraId="6AF51FF2" w14:textId="77777777" w:rsidR="00732C68" w:rsidRDefault="00D27AA6">
            <w:pPr>
              <w:pStyle w:val="TableParagraph"/>
              <w:spacing w:before="2" w:line="207" w:lineRule="exact"/>
              <w:ind w:left="104"/>
              <w:rPr>
                <w:sz w:val="20"/>
              </w:rPr>
            </w:pPr>
            <w:r>
              <w:rPr>
                <w:sz w:val="20"/>
              </w:rPr>
              <w:t>Parámetros</w:t>
            </w:r>
            <w:r>
              <w:rPr>
                <w:spacing w:val="-4"/>
                <w:sz w:val="20"/>
              </w:rPr>
              <w:t xml:space="preserve"> </w:t>
            </w:r>
            <w:r>
              <w:rPr>
                <w:sz w:val="20"/>
              </w:rPr>
              <w:t>para</w:t>
            </w:r>
            <w:r>
              <w:rPr>
                <w:spacing w:val="-5"/>
                <w:sz w:val="20"/>
              </w:rPr>
              <w:t xml:space="preserve"> </w:t>
            </w:r>
            <w:r>
              <w:rPr>
                <w:sz w:val="20"/>
              </w:rPr>
              <w:t>determinar</w:t>
            </w:r>
            <w:r>
              <w:rPr>
                <w:spacing w:val="-4"/>
                <w:sz w:val="20"/>
              </w:rPr>
              <w:t xml:space="preserve"> </w:t>
            </w:r>
            <w:r>
              <w:rPr>
                <w:sz w:val="20"/>
              </w:rPr>
              <w:t>el</w:t>
            </w:r>
            <w:r>
              <w:rPr>
                <w:spacing w:val="-5"/>
                <w:sz w:val="20"/>
              </w:rPr>
              <w:t xml:space="preserve"> </w:t>
            </w:r>
            <w:r>
              <w:rPr>
                <w:sz w:val="20"/>
              </w:rPr>
              <w:t>carácter</w:t>
            </w:r>
            <w:r>
              <w:rPr>
                <w:spacing w:val="-5"/>
                <w:sz w:val="20"/>
              </w:rPr>
              <w:t xml:space="preserve"> </w:t>
            </w:r>
            <w:r>
              <w:rPr>
                <w:sz w:val="20"/>
              </w:rPr>
              <w:t>anormalmente</w:t>
            </w:r>
            <w:r>
              <w:rPr>
                <w:spacing w:val="-2"/>
                <w:sz w:val="20"/>
              </w:rPr>
              <w:t xml:space="preserve"> </w:t>
            </w:r>
            <w:r>
              <w:rPr>
                <w:sz w:val="20"/>
              </w:rPr>
              <w:t>bajo</w:t>
            </w:r>
            <w:r>
              <w:rPr>
                <w:spacing w:val="-5"/>
                <w:sz w:val="20"/>
              </w:rPr>
              <w:t xml:space="preserve"> </w:t>
            </w:r>
            <w:r>
              <w:rPr>
                <w:sz w:val="20"/>
              </w:rPr>
              <w:t>de</w:t>
            </w:r>
            <w:r>
              <w:rPr>
                <w:spacing w:val="-3"/>
                <w:sz w:val="20"/>
              </w:rPr>
              <w:t xml:space="preserve"> </w:t>
            </w:r>
            <w:r>
              <w:rPr>
                <w:sz w:val="20"/>
              </w:rPr>
              <w:t>la</w:t>
            </w:r>
            <w:r>
              <w:rPr>
                <w:spacing w:val="-2"/>
                <w:sz w:val="20"/>
              </w:rPr>
              <w:t xml:space="preserve"> </w:t>
            </w:r>
            <w:r>
              <w:rPr>
                <w:sz w:val="20"/>
              </w:rPr>
              <w:t>oferta</w:t>
            </w:r>
            <w:r>
              <w:rPr>
                <w:spacing w:val="-6"/>
                <w:sz w:val="20"/>
              </w:rPr>
              <w:t xml:space="preserve"> </w:t>
            </w:r>
            <w:r>
              <w:rPr>
                <w:sz w:val="20"/>
              </w:rPr>
              <w:t>en</w:t>
            </w:r>
            <w:r>
              <w:rPr>
                <w:spacing w:val="-5"/>
                <w:sz w:val="20"/>
              </w:rPr>
              <w:t xml:space="preserve"> </w:t>
            </w:r>
            <w:r>
              <w:rPr>
                <w:sz w:val="20"/>
              </w:rPr>
              <w:t>su</w:t>
            </w:r>
            <w:r>
              <w:rPr>
                <w:spacing w:val="-5"/>
                <w:sz w:val="20"/>
              </w:rPr>
              <w:t xml:space="preserve"> </w:t>
            </w:r>
            <w:r>
              <w:rPr>
                <w:spacing w:val="-2"/>
                <w:sz w:val="20"/>
              </w:rPr>
              <w:t>conjunto:</w:t>
            </w:r>
          </w:p>
        </w:tc>
      </w:tr>
      <w:tr w:rsidR="00732C68" w14:paraId="4B803262" w14:textId="77777777">
        <w:trPr>
          <w:trHeight w:val="5980"/>
        </w:trPr>
        <w:tc>
          <w:tcPr>
            <w:tcW w:w="250" w:type="dxa"/>
            <w:tcBorders>
              <w:left w:val="nil"/>
              <w:bottom w:val="nil"/>
            </w:tcBorders>
          </w:tcPr>
          <w:p w14:paraId="5A42D6E0" w14:textId="77777777" w:rsidR="00732C68" w:rsidRDefault="00732C68">
            <w:pPr>
              <w:pStyle w:val="TableParagraph"/>
              <w:rPr>
                <w:rFonts w:ascii="Times New Roman"/>
                <w:sz w:val="18"/>
              </w:rPr>
            </w:pPr>
          </w:p>
        </w:tc>
        <w:tc>
          <w:tcPr>
            <w:tcW w:w="8811" w:type="dxa"/>
          </w:tcPr>
          <w:p w14:paraId="513A3760" w14:textId="263F7268" w:rsidR="00732C68" w:rsidRDefault="00D27AA6">
            <w:pPr>
              <w:pStyle w:val="TableParagraph"/>
              <w:spacing w:before="2" w:line="244" w:lineRule="auto"/>
              <w:ind w:left="104"/>
              <w:rPr>
                <w:sz w:val="20"/>
              </w:rPr>
            </w:pPr>
            <w:r>
              <w:rPr>
                <w:sz w:val="20"/>
              </w:rPr>
              <w:t>En relación al criterio de adjudicación relativo al precio se considerarán, en principio, desproporcionadas o temerarias las ofertas que se encuentren en los siguientes supuestos:</w:t>
            </w:r>
          </w:p>
          <w:p w14:paraId="416B3C36" w14:textId="77777777" w:rsidR="00732C68" w:rsidRDefault="00732C68">
            <w:pPr>
              <w:pStyle w:val="TableParagraph"/>
              <w:rPr>
                <w:rFonts w:ascii="Arial"/>
                <w:b/>
                <w:sz w:val="20"/>
              </w:rPr>
            </w:pPr>
          </w:p>
          <w:p w14:paraId="49F1B164" w14:textId="77777777" w:rsidR="00732C68" w:rsidRDefault="00D27AA6">
            <w:pPr>
              <w:pStyle w:val="TableParagraph"/>
              <w:numPr>
                <w:ilvl w:val="0"/>
                <w:numId w:val="4"/>
              </w:numPr>
              <w:tabs>
                <w:tab w:val="left" w:pos="319"/>
              </w:tabs>
              <w:spacing w:line="244" w:lineRule="auto"/>
              <w:ind w:left="104" w:right="98" w:firstLine="0"/>
              <w:jc w:val="both"/>
              <w:rPr>
                <w:sz w:val="20"/>
              </w:rPr>
            </w:pPr>
            <w:r>
              <w:rPr>
                <w:sz w:val="20"/>
              </w:rPr>
              <w:t>Cuando,</w:t>
            </w:r>
            <w:r>
              <w:rPr>
                <w:spacing w:val="-8"/>
                <w:sz w:val="20"/>
              </w:rPr>
              <w:t xml:space="preserve"> </w:t>
            </w:r>
            <w:r>
              <w:rPr>
                <w:sz w:val="20"/>
              </w:rPr>
              <w:t>concurriendo</w:t>
            </w:r>
            <w:r>
              <w:rPr>
                <w:spacing w:val="-9"/>
                <w:sz w:val="20"/>
              </w:rPr>
              <w:t xml:space="preserve"> </w:t>
            </w:r>
            <w:r>
              <w:rPr>
                <w:sz w:val="20"/>
              </w:rPr>
              <w:t>un</w:t>
            </w:r>
            <w:r>
              <w:rPr>
                <w:spacing w:val="-6"/>
                <w:sz w:val="20"/>
              </w:rPr>
              <w:t xml:space="preserve"> </w:t>
            </w:r>
            <w:r>
              <w:rPr>
                <w:sz w:val="20"/>
              </w:rPr>
              <w:t>solo</w:t>
            </w:r>
            <w:r>
              <w:rPr>
                <w:spacing w:val="-9"/>
                <w:sz w:val="20"/>
              </w:rPr>
              <w:t xml:space="preserve"> </w:t>
            </w:r>
            <w:r>
              <w:rPr>
                <w:sz w:val="20"/>
              </w:rPr>
              <w:t>licitador,</w:t>
            </w:r>
            <w:r>
              <w:rPr>
                <w:spacing w:val="-8"/>
                <w:sz w:val="20"/>
              </w:rPr>
              <w:t xml:space="preserve"> </w:t>
            </w:r>
            <w:r>
              <w:rPr>
                <w:sz w:val="20"/>
              </w:rPr>
              <w:t>sea</w:t>
            </w:r>
            <w:r>
              <w:rPr>
                <w:spacing w:val="-9"/>
                <w:sz w:val="20"/>
              </w:rPr>
              <w:t xml:space="preserve"> </w:t>
            </w:r>
            <w:r>
              <w:rPr>
                <w:sz w:val="20"/>
              </w:rPr>
              <w:t>inferior</w:t>
            </w:r>
            <w:r>
              <w:rPr>
                <w:spacing w:val="-7"/>
                <w:sz w:val="20"/>
              </w:rPr>
              <w:t xml:space="preserve"> </w:t>
            </w:r>
            <w:r>
              <w:rPr>
                <w:sz w:val="20"/>
              </w:rPr>
              <w:t>al</w:t>
            </w:r>
            <w:r>
              <w:rPr>
                <w:spacing w:val="-7"/>
                <w:sz w:val="20"/>
              </w:rPr>
              <w:t xml:space="preserve"> </w:t>
            </w:r>
            <w:r>
              <w:rPr>
                <w:sz w:val="20"/>
              </w:rPr>
              <w:t>presupuesto</w:t>
            </w:r>
            <w:r>
              <w:rPr>
                <w:spacing w:val="-6"/>
                <w:sz w:val="20"/>
              </w:rPr>
              <w:t xml:space="preserve"> </w:t>
            </w:r>
            <w:r>
              <w:rPr>
                <w:sz w:val="20"/>
              </w:rPr>
              <w:t>base</w:t>
            </w:r>
            <w:r>
              <w:rPr>
                <w:spacing w:val="-9"/>
                <w:sz w:val="20"/>
              </w:rPr>
              <w:t xml:space="preserve"> </w:t>
            </w:r>
            <w:r>
              <w:rPr>
                <w:sz w:val="20"/>
              </w:rPr>
              <w:t>de</w:t>
            </w:r>
            <w:r>
              <w:rPr>
                <w:spacing w:val="-6"/>
                <w:sz w:val="20"/>
              </w:rPr>
              <w:t xml:space="preserve"> </w:t>
            </w:r>
            <w:r>
              <w:rPr>
                <w:sz w:val="20"/>
              </w:rPr>
              <w:t>licitación</w:t>
            </w:r>
            <w:r>
              <w:rPr>
                <w:spacing w:val="-9"/>
                <w:sz w:val="20"/>
              </w:rPr>
              <w:t xml:space="preserve"> </w:t>
            </w:r>
            <w:r>
              <w:rPr>
                <w:sz w:val="20"/>
              </w:rPr>
              <w:t>en</w:t>
            </w:r>
            <w:r>
              <w:rPr>
                <w:spacing w:val="-9"/>
                <w:sz w:val="20"/>
              </w:rPr>
              <w:t xml:space="preserve"> </w:t>
            </w:r>
            <w:r>
              <w:rPr>
                <w:sz w:val="20"/>
              </w:rPr>
              <w:t>más</w:t>
            </w:r>
            <w:r>
              <w:rPr>
                <w:spacing w:val="-7"/>
                <w:sz w:val="20"/>
              </w:rPr>
              <w:t xml:space="preserve"> </w:t>
            </w:r>
            <w:r>
              <w:rPr>
                <w:sz w:val="20"/>
              </w:rPr>
              <w:t>de 25 unidades porcentuales.</w:t>
            </w:r>
          </w:p>
          <w:p w14:paraId="582F37FF" w14:textId="77777777" w:rsidR="00732C68" w:rsidRDefault="00D27AA6">
            <w:pPr>
              <w:pStyle w:val="TableParagraph"/>
              <w:numPr>
                <w:ilvl w:val="0"/>
                <w:numId w:val="4"/>
              </w:numPr>
              <w:tabs>
                <w:tab w:val="left" w:pos="321"/>
              </w:tabs>
              <w:spacing w:before="227" w:line="244" w:lineRule="auto"/>
              <w:ind w:left="104" w:right="98" w:firstLine="0"/>
              <w:jc w:val="both"/>
              <w:rPr>
                <w:sz w:val="20"/>
              </w:rPr>
            </w:pPr>
            <w:r>
              <w:rPr>
                <w:sz w:val="20"/>
              </w:rPr>
              <w:t>Cuando</w:t>
            </w:r>
            <w:r>
              <w:rPr>
                <w:spacing w:val="-3"/>
                <w:sz w:val="20"/>
              </w:rPr>
              <w:t xml:space="preserve"> </w:t>
            </w:r>
            <w:r>
              <w:rPr>
                <w:sz w:val="20"/>
              </w:rPr>
              <w:t>concurran</w:t>
            </w:r>
            <w:r>
              <w:rPr>
                <w:spacing w:val="-3"/>
                <w:sz w:val="20"/>
              </w:rPr>
              <w:t xml:space="preserve"> </w:t>
            </w:r>
            <w:r>
              <w:rPr>
                <w:sz w:val="20"/>
              </w:rPr>
              <w:t>dos</w:t>
            </w:r>
            <w:r>
              <w:rPr>
                <w:spacing w:val="-4"/>
                <w:sz w:val="20"/>
              </w:rPr>
              <w:t xml:space="preserve"> </w:t>
            </w:r>
            <w:r>
              <w:rPr>
                <w:sz w:val="20"/>
              </w:rPr>
              <w:t>licitadores,</w:t>
            </w:r>
            <w:r>
              <w:rPr>
                <w:spacing w:val="-3"/>
                <w:sz w:val="20"/>
              </w:rPr>
              <w:t xml:space="preserve"> </w:t>
            </w:r>
            <w:r>
              <w:rPr>
                <w:sz w:val="20"/>
              </w:rPr>
              <w:t>la</w:t>
            </w:r>
            <w:r>
              <w:rPr>
                <w:spacing w:val="-3"/>
                <w:sz w:val="20"/>
              </w:rPr>
              <w:t xml:space="preserve"> </w:t>
            </w:r>
            <w:r>
              <w:rPr>
                <w:sz w:val="20"/>
              </w:rPr>
              <w:t>que</w:t>
            </w:r>
            <w:r>
              <w:rPr>
                <w:spacing w:val="-3"/>
                <w:sz w:val="20"/>
              </w:rPr>
              <w:t xml:space="preserve"> </w:t>
            </w:r>
            <w:r>
              <w:rPr>
                <w:sz w:val="20"/>
              </w:rPr>
              <w:t>sea inferior</w:t>
            </w:r>
            <w:r>
              <w:rPr>
                <w:spacing w:val="-4"/>
                <w:sz w:val="20"/>
              </w:rPr>
              <w:t xml:space="preserve"> </w:t>
            </w:r>
            <w:r>
              <w:rPr>
                <w:sz w:val="20"/>
              </w:rPr>
              <w:t>en</w:t>
            </w:r>
            <w:r>
              <w:rPr>
                <w:spacing w:val="-3"/>
                <w:sz w:val="20"/>
              </w:rPr>
              <w:t xml:space="preserve"> </w:t>
            </w:r>
            <w:r>
              <w:rPr>
                <w:sz w:val="20"/>
              </w:rPr>
              <w:t>más</w:t>
            </w:r>
            <w:r>
              <w:rPr>
                <w:spacing w:val="-1"/>
                <w:sz w:val="20"/>
              </w:rPr>
              <w:t xml:space="preserve"> </w:t>
            </w:r>
            <w:r>
              <w:rPr>
                <w:sz w:val="20"/>
              </w:rPr>
              <w:t>de</w:t>
            </w:r>
            <w:r>
              <w:rPr>
                <w:spacing w:val="-3"/>
                <w:sz w:val="20"/>
              </w:rPr>
              <w:t xml:space="preserve"> </w:t>
            </w:r>
            <w:r>
              <w:rPr>
                <w:sz w:val="20"/>
              </w:rPr>
              <w:t>20</w:t>
            </w:r>
            <w:r>
              <w:rPr>
                <w:spacing w:val="-3"/>
                <w:sz w:val="20"/>
              </w:rPr>
              <w:t xml:space="preserve"> </w:t>
            </w:r>
            <w:r>
              <w:rPr>
                <w:sz w:val="20"/>
              </w:rPr>
              <w:t>unidades</w:t>
            </w:r>
            <w:r>
              <w:rPr>
                <w:spacing w:val="-1"/>
                <w:sz w:val="20"/>
              </w:rPr>
              <w:t xml:space="preserve"> </w:t>
            </w:r>
            <w:r>
              <w:rPr>
                <w:sz w:val="20"/>
              </w:rPr>
              <w:t>porcentuales</w:t>
            </w:r>
            <w:r>
              <w:rPr>
                <w:spacing w:val="-1"/>
                <w:sz w:val="20"/>
              </w:rPr>
              <w:t xml:space="preserve"> </w:t>
            </w:r>
            <w:r>
              <w:rPr>
                <w:sz w:val="20"/>
              </w:rPr>
              <w:t>a</w:t>
            </w:r>
            <w:r>
              <w:rPr>
                <w:spacing w:val="-3"/>
                <w:sz w:val="20"/>
              </w:rPr>
              <w:t xml:space="preserve"> </w:t>
            </w:r>
            <w:r>
              <w:rPr>
                <w:sz w:val="20"/>
              </w:rPr>
              <w:t>la otra oferta.</w:t>
            </w:r>
          </w:p>
          <w:p w14:paraId="26841658" w14:textId="4736C84D" w:rsidR="00732C68" w:rsidRDefault="00D27AA6">
            <w:pPr>
              <w:pStyle w:val="TableParagraph"/>
              <w:numPr>
                <w:ilvl w:val="0"/>
                <w:numId w:val="4"/>
              </w:numPr>
              <w:tabs>
                <w:tab w:val="left" w:pos="319"/>
              </w:tabs>
              <w:spacing w:before="229" w:line="244" w:lineRule="auto"/>
              <w:ind w:left="104" w:right="97" w:firstLine="0"/>
              <w:jc w:val="both"/>
              <w:rPr>
                <w:sz w:val="20"/>
              </w:rPr>
            </w:pPr>
            <w:r>
              <w:rPr>
                <w:sz w:val="20"/>
              </w:rPr>
              <w:t>Cuando</w:t>
            </w:r>
            <w:r>
              <w:rPr>
                <w:spacing w:val="-8"/>
                <w:sz w:val="20"/>
              </w:rPr>
              <w:t xml:space="preserve"> </w:t>
            </w:r>
            <w:r>
              <w:rPr>
                <w:sz w:val="20"/>
              </w:rPr>
              <w:t>concurran</w:t>
            </w:r>
            <w:r>
              <w:rPr>
                <w:spacing w:val="-8"/>
                <w:sz w:val="20"/>
              </w:rPr>
              <w:t xml:space="preserve"> </w:t>
            </w:r>
            <w:r>
              <w:rPr>
                <w:sz w:val="20"/>
              </w:rPr>
              <w:t>tres</w:t>
            </w:r>
            <w:r>
              <w:rPr>
                <w:spacing w:val="-6"/>
                <w:sz w:val="20"/>
              </w:rPr>
              <w:t xml:space="preserve"> </w:t>
            </w:r>
            <w:r>
              <w:rPr>
                <w:sz w:val="20"/>
              </w:rPr>
              <w:t>licitadores,</w:t>
            </w:r>
            <w:r>
              <w:rPr>
                <w:spacing w:val="-5"/>
                <w:sz w:val="20"/>
              </w:rPr>
              <w:t xml:space="preserve"> </w:t>
            </w:r>
            <w:r>
              <w:rPr>
                <w:sz w:val="20"/>
              </w:rPr>
              <w:t>las</w:t>
            </w:r>
            <w:r>
              <w:rPr>
                <w:spacing w:val="-6"/>
                <w:sz w:val="20"/>
              </w:rPr>
              <w:t xml:space="preserve"> </w:t>
            </w:r>
            <w:r>
              <w:rPr>
                <w:sz w:val="20"/>
              </w:rPr>
              <w:t>que</w:t>
            </w:r>
            <w:r>
              <w:rPr>
                <w:spacing w:val="-8"/>
                <w:sz w:val="20"/>
              </w:rPr>
              <w:t xml:space="preserve"> </w:t>
            </w:r>
            <w:r>
              <w:rPr>
                <w:sz w:val="20"/>
              </w:rPr>
              <w:t>sean</w:t>
            </w:r>
            <w:r>
              <w:rPr>
                <w:spacing w:val="-6"/>
                <w:sz w:val="20"/>
              </w:rPr>
              <w:t xml:space="preserve"> </w:t>
            </w:r>
            <w:r>
              <w:rPr>
                <w:sz w:val="20"/>
              </w:rPr>
              <w:t>inferiores</w:t>
            </w:r>
            <w:r>
              <w:rPr>
                <w:spacing w:val="-6"/>
                <w:sz w:val="20"/>
              </w:rPr>
              <w:t xml:space="preserve"> </w:t>
            </w:r>
            <w:r>
              <w:rPr>
                <w:sz w:val="20"/>
              </w:rPr>
              <w:t>en</w:t>
            </w:r>
            <w:r>
              <w:rPr>
                <w:spacing w:val="-8"/>
                <w:sz w:val="20"/>
              </w:rPr>
              <w:t xml:space="preserve"> </w:t>
            </w:r>
            <w:r>
              <w:rPr>
                <w:sz w:val="20"/>
              </w:rPr>
              <w:t>más</w:t>
            </w:r>
            <w:r>
              <w:rPr>
                <w:spacing w:val="-6"/>
                <w:sz w:val="20"/>
              </w:rPr>
              <w:t xml:space="preserve"> </w:t>
            </w:r>
            <w:r>
              <w:rPr>
                <w:sz w:val="20"/>
              </w:rPr>
              <w:t>de</w:t>
            </w:r>
            <w:r>
              <w:rPr>
                <w:spacing w:val="-8"/>
                <w:sz w:val="20"/>
              </w:rPr>
              <w:t xml:space="preserve"> </w:t>
            </w:r>
            <w:r>
              <w:rPr>
                <w:sz w:val="20"/>
              </w:rPr>
              <w:t>10</w:t>
            </w:r>
            <w:r>
              <w:rPr>
                <w:spacing w:val="-8"/>
                <w:sz w:val="20"/>
              </w:rPr>
              <w:t xml:space="preserve"> </w:t>
            </w:r>
            <w:r>
              <w:rPr>
                <w:sz w:val="20"/>
              </w:rPr>
              <w:t>unidades</w:t>
            </w:r>
            <w:r>
              <w:rPr>
                <w:spacing w:val="-6"/>
                <w:sz w:val="20"/>
              </w:rPr>
              <w:t xml:space="preserve"> </w:t>
            </w:r>
            <w:r>
              <w:rPr>
                <w:sz w:val="20"/>
              </w:rPr>
              <w:t>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3459E63E" w14:textId="77777777" w:rsidR="00732C68" w:rsidRDefault="00D27AA6">
            <w:pPr>
              <w:pStyle w:val="TableParagraph"/>
              <w:numPr>
                <w:ilvl w:val="0"/>
                <w:numId w:val="4"/>
              </w:numPr>
              <w:tabs>
                <w:tab w:val="left" w:pos="343"/>
              </w:tabs>
              <w:spacing w:before="226" w:line="244" w:lineRule="auto"/>
              <w:ind w:left="104" w:right="98" w:firstLine="0"/>
              <w:jc w:val="both"/>
              <w:rPr>
                <w:sz w:val="20"/>
              </w:rPr>
            </w:pPr>
            <w:r>
              <w:rPr>
                <w:sz w:val="20"/>
              </w:rPr>
              <w:t>Cuando concurran cuatro o más licitadores, las que sean inferiores en más de 10 unidades porcentuales a la media aritmética de las ofertas presentadas. No obstante, si</w:t>
            </w:r>
            <w:r>
              <w:rPr>
                <w:spacing w:val="-1"/>
                <w:sz w:val="20"/>
              </w:rPr>
              <w:t xml:space="preserve"> </w:t>
            </w:r>
            <w:r>
              <w:rPr>
                <w:sz w:val="20"/>
              </w:rPr>
              <w:t>entre ellas existen ofertas</w:t>
            </w:r>
            <w:r>
              <w:rPr>
                <w:spacing w:val="-1"/>
                <w:sz w:val="20"/>
              </w:rPr>
              <w:t xml:space="preserve"> </w:t>
            </w:r>
            <w:r>
              <w:rPr>
                <w:sz w:val="20"/>
              </w:rPr>
              <w:t>que</w:t>
            </w:r>
            <w:r>
              <w:rPr>
                <w:spacing w:val="-2"/>
                <w:sz w:val="20"/>
              </w:rPr>
              <w:t xml:space="preserve"> </w:t>
            </w:r>
            <w:r>
              <w:rPr>
                <w:sz w:val="20"/>
              </w:rPr>
              <w:t>sean</w:t>
            </w:r>
            <w:r>
              <w:rPr>
                <w:spacing w:val="-2"/>
                <w:sz w:val="20"/>
              </w:rPr>
              <w:t xml:space="preserve"> </w:t>
            </w:r>
            <w:r>
              <w:rPr>
                <w:sz w:val="20"/>
              </w:rPr>
              <w:t>superiores</w:t>
            </w:r>
            <w:r>
              <w:rPr>
                <w:spacing w:val="-1"/>
                <w:sz w:val="20"/>
              </w:rPr>
              <w:t xml:space="preserve"> </w:t>
            </w:r>
            <w:r>
              <w:rPr>
                <w:sz w:val="20"/>
              </w:rPr>
              <w:t>a</w:t>
            </w:r>
            <w:r>
              <w:rPr>
                <w:spacing w:val="-2"/>
                <w:sz w:val="20"/>
              </w:rPr>
              <w:t xml:space="preserve"> </w:t>
            </w:r>
            <w:r>
              <w:rPr>
                <w:sz w:val="20"/>
              </w:rPr>
              <w:t>dicha</w:t>
            </w:r>
            <w:r>
              <w:rPr>
                <w:spacing w:val="-2"/>
                <w:sz w:val="20"/>
              </w:rPr>
              <w:t xml:space="preserve"> </w:t>
            </w:r>
            <w:r>
              <w:rPr>
                <w:sz w:val="20"/>
              </w:rPr>
              <w:t>media</w:t>
            </w:r>
            <w:r>
              <w:rPr>
                <w:spacing w:val="-2"/>
                <w:sz w:val="20"/>
              </w:rPr>
              <w:t xml:space="preserve"> </w:t>
            </w:r>
            <w:r>
              <w:rPr>
                <w:sz w:val="20"/>
              </w:rPr>
              <w:t>en</w:t>
            </w:r>
            <w:r>
              <w:rPr>
                <w:spacing w:val="-2"/>
                <w:sz w:val="20"/>
              </w:rPr>
              <w:t xml:space="preserve"> </w:t>
            </w:r>
            <w:r>
              <w:rPr>
                <w:sz w:val="20"/>
              </w:rPr>
              <w:t>más</w:t>
            </w:r>
            <w:r>
              <w:rPr>
                <w:spacing w:val="-1"/>
                <w:sz w:val="20"/>
              </w:rPr>
              <w:t xml:space="preserve"> </w:t>
            </w:r>
            <w:r>
              <w:rPr>
                <w:sz w:val="20"/>
              </w:rPr>
              <w:t>de</w:t>
            </w:r>
            <w:r>
              <w:rPr>
                <w:spacing w:val="-1"/>
                <w:sz w:val="20"/>
              </w:rPr>
              <w:t xml:space="preserve"> </w:t>
            </w:r>
            <w:r>
              <w:rPr>
                <w:sz w:val="20"/>
              </w:rPr>
              <w:t>10</w:t>
            </w:r>
            <w:r>
              <w:rPr>
                <w:spacing w:val="-2"/>
                <w:sz w:val="20"/>
              </w:rPr>
              <w:t xml:space="preserve"> </w:t>
            </w:r>
            <w:r>
              <w:rPr>
                <w:sz w:val="20"/>
              </w:rPr>
              <w:t>unidades</w:t>
            </w:r>
            <w:r>
              <w:rPr>
                <w:spacing w:val="-1"/>
                <w:sz w:val="20"/>
              </w:rPr>
              <w:t xml:space="preserve"> </w:t>
            </w:r>
            <w:r>
              <w:rPr>
                <w:sz w:val="20"/>
              </w:rPr>
              <w:t>porcentuales, se</w:t>
            </w:r>
            <w:r>
              <w:rPr>
                <w:spacing w:val="-2"/>
                <w:sz w:val="20"/>
              </w:rPr>
              <w:t xml:space="preserve"> </w:t>
            </w:r>
            <w:r>
              <w:rPr>
                <w:sz w:val="20"/>
              </w:rPr>
              <w:t>procederá</w:t>
            </w:r>
            <w:r>
              <w:rPr>
                <w:spacing w:val="-2"/>
                <w:sz w:val="20"/>
              </w:rPr>
              <w:t xml:space="preserve"> </w:t>
            </w:r>
            <w:r>
              <w:rPr>
                <w:sz w:val="20"/>
              </w:rPr>
              <w:t>al cálculo de una nueva media sólo con las ofertas que no se encuentren en el supuesto indicado. En todo</w:t>
            </w:r>
            <w:r>
              <w:rPr>
                <w:spacing w:val="-3"/>
                <w:sz w:val="20"/>
              </w:rPr>
              <w:t xml:space="preserve"> </w:t>
            </w:r>
            <w:r>
              <w:rPr>
                <w:sz w:val="20"/>
              </w:rPr>
              <w:t>caso, si</w:t>
            </w:r>
            <w:r>
              <w:rPr>
                <w:spacing w:val="-1"/>
                <w:sz w:val="20"/>
              </w:rPr>
              <w:t xml:space="preserve"> </w:t>
            </w:r>
            <w:r>
              <w:rPr>
                <w:sz w:val="20"/>
              </w:rPr>
              <w:t>el</w:t>
            </w:r>
            <w:r>
              <w:rPr>
                <w:spacing w:val="-1"/>
                <w:sz w:val="20"/>
              </w:rPr>
              <w:t xml:space="preserve"> </w:t>
            </w:r>
            <w:r>
              <w:rPr>
                <w:sz w:val="20"/>
              </w:rPr>
              <w:t>número de las</w:t>
            </w:r>
            <w:r>
              <w:rPr>
                <w:spacing w:val="-1"/>
                <w:sz w:val="20"/>
              </w:rPr>
              <w:t xml:space="preserve"> </w:t>
            </w:r>
            <w:r>
              <w:rPr>
                <w:sz w:val="20"/>
              </w:rPr>
              <w:t>restantes ofertas</w:t>
            </w:r>
            <w:r>
              <w:rPr>
                <w:spacing w:val="-1"/>
                <w:sz w:val="20"/>
              </w:rPr>
              <w:t xml:space="preserve"> </w:t>
            </w:r>
            <w:r>
              <w:rPr>
                <w:sz w:val="20"/>
              </w:rPr>
              <w:t>es inferior a tres, la nueva media</w:t>
            </w:r>
            <w:r>
              <w:rPr>
                <w:spacing w:val="-3"/>
                <w:sz w:val="20"/>
              </w:rPr>
              <w:t xml:space="preserve"> </w:t>
            </w:r>
            <w:r>
              <w:rPr>
                <w:sz w:val="20"/>
              </w:rPr>
              <w:t>se calculará sobre las tres ofertas de menor cuantía.</w:t>
            </w:r>
          </w:p>
          <w:p w14:paraId="77E29BCE" w14:textId="77777777" w:rsidR="00732C68" w:rsidRDefault="00D27AA6">
            <w:pPr>
              <w:pStyle w:val="TableParagraph"/>
              <w:spacing w:before="222"/>
              <w:ind w:left="812"/>
              <w:rPr>
                <w:sz w:val="20"/>
              </w:rPr>
            </w:pPr>
            <w:r>
              <w:rPr>
                <w:sz w:val="20"/>
              </w:rPr>
              <w:t>-</w:t>
            </w:r>
            <w:r>
              <w:rPr>
                <w:spacing w:val="-5"/>
                <w:sz w:val="20"/>
              </w:rPr>
              <w:t xml:space="preserve"> </w:t>
            </w:r>
            <w:r>
              <w:rPr>
                <w:sz w:val="20"/>
              </w:rPr>
              <w:t>Plazo</w:t>
            </w:r>
            <w:r>
              <w:rPr>
                <w:spacing w:val="-2"/>
                <w:sz w:val="20"/>
              </w:rPr>
              <w:t xml:space="preserve"> </w:t>
            </w:r>
            <w:r>
              <w:rPr>
                <w:sz w:val="20"/>
              </w:rPr>
              <w:t>para</w:t>
            </w:r>
            <w:r>
              <w:rPr>
                <w:spacing w:val="-2"/>
                <w:sz w:val="20"/>
              </w:rPr>
              <w:t xml:space="preserve"> </w:t>
            </w:r>
            <w:r>
              <w:rPr>
                <w:sz w:val="20"/>
              </w:rPr>
              <w:t>la</w:t>
            </w:r>
            <w:r>
              <w:rPr>
                <w:spacing w:val="-2"/>
                <w:sz w:val="20"/>
              </w:rPr>
              <w:t xml:space="preserve"> </w:t>
            </w:r>
            <w:r>
              <w:rPr>
                <w:sz w:val="20"/>
              </w:rPr>
              <w:t>justificación</w:t>
            </w:r>
            <w:r>
              <w:rPr>
                <w:spacing w:val="-2"/>
                <w:sz w:val="20"/>
              </w:rPr>
              <w:t xml:space="preserve"> </w:t>
            </w:r>
            <w:r>
              <w:rPr>
                <w:sz w:val="20"/>
              </w:rPr>
              <w:t>de</w:t>
            </w:r>
            <w:r>
              <w:rPr>
                <w:spacing w:val="-5"/>
                <w:sz w:val="20"/>
              </w:rPr>
              <w:t xml:space="preserve"> </w:t>
            </w:r>
            <w:r>
              <w:rPr>
                <w:sz w:val="20"/>
              </w:rPr>
              <w:t>la</w:t>
            </w:r>
            <w:r>
              <w:rPr>
                <w:spacing w:val="-5"/>
                <w:sz w:val="20"/>
              </w:rPr>
              <w:t xml:space="preserve"> </w:t>
            </w:r>
            <w:r>
              <w:rPr>
                <w:sz w:val="20"/>
              </w:rPr>
              <w:t>anormalidad</w:t>
            </w:r>
            <w:r>
              <w:rPr>
                <w:spacing w:val="-5"/>
                <w:sz w:val="20"/>
              </w:rPr>
              <w:t xml:space="preserve"> </w:t>
            </w:r>
            <w:r>
              <w:rPr>
                <w:sz w:val="20"/>
              </w:rPr>
              <w:t>de</w:t>
            </w:r>
            <w:r>
              <w:rPr>
                <w:spacing w:val="-3"/>
                <w:sz w:val="20"/>
              </w:rPr>
              <w:t xml:space="preserve"> </w:t>
            </w:r>
            <w:r>
              <w:rPr>
                <w:sz w:val="20"/>
              </w:rPr>
              <w:t>la</w:t>
            </w:r>
            <w:r>
              <w:rPr>
                <w:spacing w:val="-3"/>
                <w:sz w:val="20"/>
              </w:rPr>
              <w:t xml:space="preserve"> </w:t>
            </w:r>
            <w:r>
              <w:rPr>
                <w:sz w:val="20"/>
              </w:rPr>
              <w:t>oferta:</w:t>
            </w:r>
            <w:r>
              <w:rPr>
                <w:spacing w:val="-5"/>
                <w:sz w:val="20"/>
              </w:rPr>
              <w:t xml:space="preserve"> </w:t>
            </w:r>
            <w:r>
              <w:rPr>
                <w:sz w:val="20"/>
              </w:rPr>
              <w:t>TRES</w:t>
            </w:r>
            <w:r>
              <w:rPr>
                <w:spacing w:val="-4"/>
                <w:sz w:val="20"/>
              </w:rPr>
              <w:t xml:space="preserve"> DIAS</w:t>
            </w:r>
          </w:p>
        </w:tc>
      </w:tr>
    </w:tbl>
    <w:p w14:paraId="1019BFE2" w14:textId="77777777" w:rsidR="00732C68" w:rsidRDefault="00732C68">
      <w:pPr>
        <w:pStyle w:val="Textoindependiente"/>
        <w:spacing w:before="138"/>
        <w:rPr>
          <w:rFonts w:ascii="Arial"/>
          <w:b/>
        </w:rPr>
      </w:pPr>
    </w:p>
    <w:tbl>
      <w:tblPr>
        <w:tblStyle w:val="TableNormal"/>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107D0678" w14:textId="77777777">
        <w:trPr>
          <w:trHeight w:val="229"/>
        </w:trPr>
        <w:tc>
          <w:tcPr>
            <w:tcW w:w="250" w:type="dxa"/>
          </w:tcPr>
          <w:p w14:paraId="46E2F241" w14:textId="77777777" w:rsidR="00732C68" w:rsidRDefault="00732C68">
            <w:pPr>
              <w:pStyle w:val="TableParagraph"/>
              <w:rPr>
                <w:rFonts w:ascii="Times New Roman"/>
                <w:sz w:val="16"/>
              </w:rPr>
            </w:pPr>
          </w:p>
        </w:tc>
        <w:tc>
          <w:tcPr>
            <w:tcW w:w="8811" w:type="dxa"/>
          </w:tcPr>
          <w:p w14:paraId="0B748773" w14:textId="77777777" w:rsidR="00732C68" w:rsidRDefault="00D27AA6">
            <w:pPr>
              <w:pStyle w:val="TableParagraph"/>
              <w:spacing w:before="2" w:line="207" w:lineRule="exact"/>
              <w:ind w:left="104"/>
              <w:rPr>
                <w:sz w:val="20"/>
              </w:rPr>
            </w:pPr>
            <w:r>
              <w:rPr>
                <w:sz w:val="20"/>
              </w:rPr>
              <w:t>Criterios</w:t>
            </w:r>
            <w:r>
              <w:rPr>
                <w:spacing w:val="-4"/>
                <w:sz w:val="20"/>
              </w:rPr>
              <w:t xml:space="preserve"> </w:t>
            </w:r>
            <w:r>
              <w:rPr>
                <w:sz w:val="20"/>
              </w:rPr>
              <w:t>específicos</w:t>
            </w:r>
            <w:r>
              <w:rPr>
                <w:spacing w:val="-4"/>
                <w:sz w:val="20"/>
              </w:rPr>
              <w:t xml:space="preserve"> </w:t>
            </w:r>
            <w:r>
              <w:rPr>
                <w:sz w:val="20"/>
              </w:rPr>
              <w:t>para</w:t>
            </w:r>
            <w:r>
              <w:rPr>
                <w:spacing w:val="-6"/>
                <w:sz w:val="20"/>
              </w:rPr>
              <w:t xml:space="preserve"> </w:t>
            </w:r>
            <w:r>
              <w:rPr>
                <w:sz w:val="20"/>
              </w:rPr>
              <w:t>resolver</w:t>
            </w:r>
            <w:r>
              <w:rPr>
                <w:spacing w:val="-5"/>
                <w:sz w:val="20"/>
              </w:rPr>
              <w:t xml:space="preserve"> </w:t>
            </w:r>
            <w:r>
              <w:rPr>
                <w:sz w:val="20"/>
              </w:rPr>
              <w:t>los</w:t>
            </w:r>
            <w:r>
              <w:rPr>
                <w:spacing w:val="-4"/>
                <w:sz w:val="20"/>
              </w:rPr>
              <w:t xml:space="preserve"> </w:t>
            </w:r>
            <w:r>
              <w:rPr>
                <w:sz w:val="20"/>
              </w:rPr>
              <w:t>empates</w:t>
            </w:r>
            <w:r>
              <w:rPr>
                <w:spacing w:val="-2"/>
                <w:sz w:val="20"/>
              </w:rPr>
              <w:t xml:space="preserve"> </w:t>
            </w:r>
            <w:r>
              <w:rPr>
                <w:sz w:val="20"/>
              </w:rPr>
              <w:t>de</w:t>
            </w:r>
            <w:r>
              <w:rPr>
                <w:spacing w:val="-4"/>
                <w:sz w:val="20"/>
              </w:rPr>
              <w:t xml:space="preserve"> </w:t>
            </w:r>
            <w:r>
              <w:rPr>
                <w:sz w:val="20"/>
              </w:rPr>
              <w:t>la</w:t>
            </w:r>
            <w:r>
              <w:rPr>
                <w:spacing w:val="-3"/>
                <w:sz w:val="20"/>
              </w:rPr>
              <w:t xml:space="preserve"> </w:t>
            </w:r>
            <w:r>
              <w:rPr>
                <w:sz w:val="20"/>
              </w:rPr>
              <w:t>puntuación</w:t>
            </w:r>
            <w:r>
              <w:rPr>
                <w:spacing w:val="-3"/>
                <w:sz w:val="20"/>
              </w:rPr>
              <w:t xml:space="preserve"> </w:t>
            </w:r>
            <w:r>
              <w:rPr>
                <w:spacing w:val="-2"/>
                <w:sz w:val="20"/>
              </w:rPr>
              <w:t>final:</w:t>
            </w:r>
          </w:p>
        </w:tc>
      </w:tr>
      <w:tr w:rsidR="00732C68" w14:paraId="354AF7EC" w14:textId="77777777">
        <w:trPr>
          <w:trHeight w:val="229"/>
        </w:trPr>
        <w:tc>
          <w:tcPr>
            <w:tcW w:w="250" w:type="dxa"/>
            <w:vMerge w:val="restart"/>
            <w:tcBorders>
              <w:left w:val="nil"/>
              <w:bottom w:val="nil"/>
            </w:tcBorders>
          </w:tcPr>
          <w:p w14:paraId="276DEC35" w14:textId="77777777" w:rsidR="00732C68" w:rsidRDefault="00732C68">
            <w:pPr>
              <w:pStyle w:val="TableParagraph"/>
              <w:rPr>
                <w:rFonts w:ascii="Times New Roman"/>
                <w:sz w:val="18"/>
              </w:rPr>
            </w:pPr>
          </w:p>
        </w:tc>
        <w:tc>
          <w:tcPr>
            <w:tcW w:w="8811" w:type="dxa"/>
          </w:tcPr>
          <w:p w14:paraId="3F0B7316" w14:textId="77777777" w:rsidR="00732C68" w:rsidRDefault="00732C68">
            <w:pPr>
              <w:pStyle w:val="TableParagraph"/>
              <w:rPr>
                <w:rFonts w:ascii="Times New Roman"/>
                <w:sz w:val="16"/>
              </w:rPr>
            </w:pPr>
          </w:p>
        </w:tc>
      </w:tr>
      <w:tr w:rsidR="00732C68" w14:paraId="0157A1C6" w14:textId="77777777">
        <w:trPr>
          <w:trHeight w:val="229"/>
        </w:trPr>
        <w:tc>
          <w:tcPr>
            <w:tcW w:w="250" w:type="dxa"/>
            <w:vMerge/>
            <w:tcBorders>
              <w:top w:val="nil"/>
              <w:left w:val="nil"/>
              <w:bottom w:val="nil"/>
            </w:tcBorders>
          </w:tcPr>
          <w:p w14:paraId="1815E5EA" w14:textId="77777777" w:rsidR="00732C68" w:rsidRDefault="00732C68">
            <w:pPr>
              <w:rPr>
                <w:sz w:val="2"/>
                <w:szCs w:val="2"/>
              </w:rPr>
            </w:pPr>
          </w:p>
        </w:tc>
        <w:tc>
          <w:tcPr>
            <w:tcW w:w="8811" w:type="dxa"/>
          </w:tcPr>
          <w:p w14:paraId="1B21F8EF" w14:textId="77777777" w:rsidR="00732C68" w:rsidRDefault="00732C68">
            <w:pPr>
              <w:pStyle w:val="TableParagraph"/>
              <w:rPr>
                <w:rFonts w:ascii="Times New Roman"/>
                <w:sz w:val="16"/>
              </w:rPr>
            </w:pPr>
          </w:p>
        </w:tc>
      </w:tr>
      <w:tr w:rsidR="00732C68" w14:paraId="2F395B69" w14:textId="77777777">
        <w:trPr>
          <w:trHeight w:val="229"/>
        </w:trPr>
        <w:tc>
          <w:tcPr>
            <w:tcW w:w="250" w:type="dxa"/>
            <w:vMerge/>
            <w:tcBorders>
              <w:top w:val="nil"/>
              <w:left w:val="nil"/>
              <w:bottom w:val="nil"/>
            </w:tcBorders>
          </w:tcPr>
          <w:p w14:paraId="19E5DE35" w14:textId="77777777" w:rsidR="00732C68" w:rsidRDefault="00732C68">
            <w:pPr>
              <w:rPr>
                <w:sz w:val="2"/>
                <w:szCs w:val="2"/>
              </w:rPr>
            </w:pPr>
          </w:p>
        </w:tc>
        <w:tc>
          <w:tcPr>
            <w:tcW w:w="8811" w:type="dxa"/>
          </w:tcPr>
          <w:p w14:paraId="228A505A" w14:textId="77777777" w:rsidR="00732C68" w:rsidRDefault="00732C68">
            <w:pPr>
              <w:pStyle w:val="TableParagraph"/>
              <w:rPr>
                <w:rFonts w:ascii="Times New Roman"/>
                <w:sz w:val="16"/>
              </w:rPr>
            </w:pPr>
          </w:p>
        </w:tc>
      </w:tr>
      <w:tr w:rsidR="00732C68" w14:paraId="5F8DBE33" w14:textId="77777777">
        <w:trPr>
          <w:trHeight w:val="229"/>
        </w:trPr>
        <w:tc>
          <w:tcPr>
            <w:tcW w:w="250" w:type="dxa"/>
            <w:vMerge/>
            <w:tcBorders>
              <w:top w:val="nil"/>
              <w:left w:val="nil"/>
              <w:bottom w:val="nil"/>
            </w:tcBorders>
          </w:tcPr>
          <w:p w14:paraId="46748AA5" w14:textId="77777777" w:rsidR="00732C68" w:rsidRDefault="00732C68">
            <w:pPr>
              <w:rPr>
                <w:sz w:val="2"/>
                <w:szCs w:val="2"/>
              </w:rPr>
            </w:pPr>
          </w:p>
        </w:tc>
        <w:tc>
          <w:tcPr>
            <w:tcW w:w="8811" w:type="dxa"/>
          </w:tcPr>
          <w:p w14:paraId="7FF7C6AC" w14:textId="77777777" w:rsidR="00732C68" w:rsidRDefault="00732C68">
            <w:pPr>
              <w:pStyle w:val="TableParagraph"/>
              <w:rPr>
                <w:rFonts w:ascii="Times New Roman"/>
                <w:sz w:val="16"/>
              </w:rPr>
            </w:pPr>
          </w:p>
        </w:tc>
      </w:tr>
      <w:tr w:rsidR="00732C68" w14:paraId="1593E093" w14:textId="77777777">
        <w:trPr>
          <w:trHeight w:val="229"/>
        </w:trPr>
        <w:tc>
          <w:tcPr>
            <w:tcW w:w="250" w:type="dxa"/>
            <w:vMerge/>
            <w:tcBorders>
              <w:top w:val="nil"/>
              <w:left w:val="nil"/>
              <w:bottom w:val="nil"/>
            </w:tcBorders>
          </w:tcPr>
          <w:p w14:paraId="5BC6A555" w14:textId="77777777" w:rsidR="00732C68" w:rsidRDefault="00732C68">
            <w:pPr>
              <w:rPr>
                <w:sz w:val="2"/>
                <w:szCs w:val="2"/>
              </w:rPr>
            </w:pPr>
          </w:p>
        </w:tc>
        <w:tc>
          <w:tcPr>
            <w:tcW w:w="8811" w:type="dxa"/>
          </w:tcPr>
          <w:p w14:paraId="6EC1A2EA" w14:textId="77777777" w:rsidR="00732C68" w:rsidRDefault="00732C68">
            <w:pPr>
              <w:pStyle w:val="TableParagraph"/>
              <w:rPr>
                <w:rFonts w:ascii="Times New Roman"/>
                <w:sz w:val="16"/>
              </w:rPr>
            </w:pPr>
          </w:p>
        </w:tc>
      </w:tr>
    </w:tbl>
    <w:p w14:paraId="651B1ABA" w14:textId="77777777" w:rsidR="00732C68" w:rsidRDefault="00732C68">
      <w:pPr>
        <w:pStyle w:val="Textoindependiente"/>
        <w:rPr>
          <w:rFonts w:ascii="Arial"/>
          <w:b/>
          <w:sz w:val="16"/>
        </w:rPr>
      </w:pPr>
    </w:p>
    <w:p w14:paraId="5BDD3BAB" w14:textId="77777777" w:rsidR="00732C68" w:rsidRDefault="00732C68">
      <w:pPr>
        <w:pStyle w:val="Textoindependiente"/>
        <w:spacing w:before="8"/>
        <w:rPr>
          <w:rFonts w:ascii="Arial"/>
          <w:b/>
          <w:sz w:val="16"/>
        </w:rPr>
      </w:pPr>
    </w:p>
    <w:p w14:paraId="5146F0C0" w14:textId="77777777" w:rsidR="00732C68" w:rsidRDefault="00D27AA6">
      <w:pPr>
        <w:ind w:left="141"/>
        <w:rPr>
          <w:sz w:val="16"/>
        </w:rPr>
      </w:pPr>
      <w:r>
        <w:rPr>
          <w:sz w:val="16"/>
        </w:rPr>
        <w:t>(fecha</w:t>
      </w:r>
      <w:r>
        <w:rPr>
          <w:spacing w:val="-1"/>
          <w:sz w:val="16"/>
        </w:rPr>
        <w:t xml:space="preserve"> </w:t>
      </w:r>
      <w:r>
        <w:rPr>
          <w:sz w:val="16"/>
        </w:rPr>
        <w:t xml:space="preserve">y </w:t>
      </w:r>
      <w:r>
        <w:rPr>
          <w:spacing w:val="-2"/>
          <w:sz w:val="16"/>
        </w:rPr>
        <w:t>firma)</w:t>
      </w:r>
    </w:p>
    <w:p w14:paraId="298EE997" w14:textId="77777777" w:rsidR="00732C68" w:rsidRDefault="00732C68">
      <w:pPr>
        <w:rPr>
          <w:sz w:val="16"/>
        </w:rPr>
        <w:sectPr w:rsidR="00732C68">
          <w:pgSz w:w="11900" w:h="16840"/>
          <w:pgMar w:top="2320" w:right="720" w:bottom="1100" w:left="1560" w:header="180" w:footer="916" w:gutter="0"/>
          <w:cols w:space="720"/>
        </w:sectPr>
      </w:pPr>
    </w:p>
    <w:p w14:paraId="6AA418A6" w14:textId="77777777" w:rsidR="00732C68" w:rsidRDefault="00732C68">
      <w:pPr>
        <w:pStyle w:val="Textoindependiente"/>
      </w:pPr>
    </w:p>
    <w:p w14:paraId="34528D7E" w14:textId="77777777" w:rsidR="00732C68" w:rsidRDefault="00732C68">
      <w:pPr>
        <w:pStyle w:val="Textoindependiente"/>
        <w:spacing w:before="58"/>
      </w:pPr>
    </w:p>
    <w:p w14:paraId="5E0AF7E8" w14:textId="001F79BA" w:rsidR="00732C68" w:rsidRDefault="00D27AA6">
      <w:pPr>
        <w:pStyle w:val="Ttulo1"/>
        <w:ind w:right="268"/>
      </w:pPr>
      <w:r>
        <w:t>ANEXO</w:t>
      </w:r>
      <w:r>
        <w:rPr>
          <w:spacing w:val="-6"/>
        </w:rPr>
        <w:t xml:space="preserve"> </w:t>
      </w:r>
      <w:r>
        <w:t>XIII</w:t>
      </w:r>
      <w:r w:rsidR="002A7165">
        <w:t>.</w:t>
      </w:r>
      <w:r>
        <w:rPr>
          <w:spacing w:val="42"/>
        </w:rPr>
        <w:t xml:space="preserve"> </w:t>
      </w:r>
      <w:r>
        <w:t>CONDICIONES</w:t>
      </w:r>
      <w:r>
        <w:rPr>
          <w:spacing w:val="-8"/>
        </w:rPr>
        <w:t xml:space="preserve"> </w:t>
      </w:r>
      <w:r>
        <w:t>ESPECIALES</w:t>
      </w:r>
      <w:r>
        <w:rPr>
          <w:spacing w:val="-7"/>
        </w:rPr>
        <w:t xml:space="preserve"> </w:t>
      </w:r>
      <w:r>
        <w:t>DE</w:t>
      </w:r>
      <w:r>
        <w:rPr>
          <w:spacing w:val="-8"/>
        </w:rPr>
        <w:t xml:space="preserve"> </w:t>
      </w:r>
      <w:r>
        <w:t>EJECUCIÓN</w:t>
      </w:r>
      <w:r>
        <w:rPr>
          <w:spacing w:val="-7"/>
        </w:rPr>
        <w:t xml:space="preserve"> </w:t>
      </w:r>
      <w:r>
        <w:t>DEL</w:t>
      </w:r>
      <w:r>
        <w:rPr>
          <w:spacing w:val="-4"/>
        </w:rPr>
        <w:t xml:space="preserve"> </w:t>
      </w:r>
      <w:r>
        <w:rPr>
          <w:spacing w:val="-2"/>
        </w:rPr>
        <w:t>CONTRATO</w:t>
      </w:r>
    </w:p>
    <w:p w14:paraId="65D57704"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4943B855" w14:textId="77777777" w:rsidR="00732C68" w:rsidRDefault="00732C68">
      <w:pPr>
        <w:pStyle w:val="Textoindependiente"/>
        <w:spacing w:before="186"/>
        <w:rPr>
          <w:rFonts w:ascii="Arial"/>
          <w:b/>
        </w:rPr>
      </w:pPr>
    </w:p>
    <w:p w14:paraId="46037397" w14:textId="77777777" w:rsidR="00732C68" w:rsidRDefault="00D27AA6">
      <w:pPr>
        <w:pStyle w:val="Textoindependiente"/>
        <w:spacing w:before="1" w:line="283" w:lineRule="auto"/>
        <w:ind w:left="141"/>
      </w:pPr>
      <w:r>
        <w:t>Condiciones especiales de ejecución del contrato, de acuerdo con el art. 201 LCSP. Será obligatorio establecer, al menos, una de las siguientes:</w:t>
      </w:r>
    </w:p>
    <w:p w14:paraId="0D76321D" w14:textId="77777777" w:rsidR="00732C68" w:rsidRDefault="00732C68">
      <w:pPr>
        <w:pStyle w:val="Textoindependiente"/>
        <w:spacing w:before="162" w:after="1"/>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0EDF9245" w14:textId="77777777">
        <w:trPr>
          <w:trHeight w:val="1209"/>
        </w:trPr>
        <w:tc>
          <w:tcPr>
            <w:tcW w:w="250" w:type="dxa"/>
          </w:tcPr>
          <w:p w14:paraId="0A6D363D" w14:textId="77777777" w:rsidR="00732C68" w:rsidRDefault="00732C68">
            <w:pPr>
              <w:pStyle w:val="TableParagraph"/>
              <w:rPr>
                <w:rFonts w:ascii="Times New Roman"/>
                <w:sz w:val="20"/>
              </w:rPr>
            </w:pPr>
          </w:p>
        </w:tc>
        <w:tc>
          <w:tcPr>
            <w:tcW w:w="8811" w:type="dxa"/>
          </w:tcPr>
          <w:p w14:paraId="1AC68260" w14:textId="77777777" w:rsidR="00732C68" w:rsidRDefault="00D27AA6">
            <w:pPr>
              <w:pStyle w:val="TableParagraph"/>
              <w:spacing w:before="2"/>
              <w:ind w:left="104"/>
              <w:rPr>
                <w:sz w:val="20"/>
              </w:rPr>
            </w:pPr>
            <w:r>
              <w:rPr>
                <w:spacing w:val="-2"/>
                <w:sz w:val="20"/>
              </w:rPr>
              <w:t>medioambientales:</w:t>
            </w:r>
          </w:p>
          <w:p w14:paraId="4C8469E7" w14:textId="0B3E620B" w:rsidR="00732C68" w:rsidRDefault="00D27AA6">
            <w:pPr>
              <w:pStyle w:val="TableParagraph"/>
              <w:spacing w:before="47" w:line="288" w:lineRule="auto"/>
              <w:ind w:left="1544" w:hanging="360"/>
              <w:rPr>
                <w:rFonts w:ascii="Calibri" w:hAnsi="Calibri"/>
                <w:sz w:val="24"/>
              </w:rPr>
            </w:pPr>
            <w:r>
              <w:rPr>
                <w:rFonts w:ascii="Times New Roman" w:hAnsi="Times New Roman"/>
                <w:sz w:val="24"/>
              </w:rPr>
              <w:t>-</w:t>
            </w:r>
            <w:r>
              <w:rPr>
                <w:rFonts w:ascii="Times New Roman" w:hAnsi="Times New Roman"/>
                <w:spacing w:val="80"/>
                <w:sz w:val="24"/>
              </w:rPr>
              <w:t xml:space="preserve"> </w:t>
            </w:r>
            <w:r>
              <w:rPr>
                <w:rFonts w:ascii="Calibri" w:hAnsi="Calibri"/>
                <w:sz w:val="24"/>
              </w:rPr>
              <w:t>deberá</w:t>
            </w:r>
            <w:r>
              <w:rPr>
                <w:rFonts w:ascii="Times New Roman" w:hAnsi="Times New Roman"/>
                <w:spacing w:val="-8"/>
                <w:sz w:val="24"/>
              </w:rPr>
              <w:t xml:space="preserve"> </w:t>
            </w:r>
            <w:r>
              <w:rPr>
                <w:rFonts w:ascii="Calibri" w:hAnsi="Calibri"/>
                <w:sz w:val="24"/>
              </w:rPr>
              <w:t>garantizarse</w:t>
            </w:r>
            <w:r>
              <w:rPr>
                <w:rFonts w:ascii="Times New Roman" w:hAnsi="Times New Roman"/>
                <w:spacing w:val="-8"/>
                <w:sz w:val="24"/>
              </w:rPr>
              <w:t xml:space="preserve"> </w:t>
            </w:r>
            <w:r>
              <w:rPr>
                <w:rFonts w:ascii="Calibri" w:hAnsi="Calibri"/>
                <w:sz w:val="24"/>
              </w:rPr>
              <w:t>que</w:t>
            </w:r>
            <w:r>
              <w:rPr>
                <w:rFonts w:ascii="Times New Roman" w:hAnsi="Times New Roman"/>
                <w:spacing w:val="-9"/>
                <w:sz w:val="24"/>
              </w:rPr>
              <w:t xml:space="preserve"> </w:t>
            </w:r>
            <w:r>
              <w:rPr>
                <w:rFonts w:ascii="Calibri" w:hAnsi="Calibri"/>
                <w:sz w:val="24"/>
              </w:rPr>
              <w:t>el</w:t>
            </w:r>
            <w:r>
              <w:rPr>
                <w:rFonts w:ascii="Times New Roman" w:hAnsi="Times New Roman"/>
                <w:spacing w:val="-8"/>
                <w:sz w:val="24"/>
              </w:rPr>
              <w:t xml:space="preserve"> </w:t>
            </w:r>
            <w:r>
              <w:rPr>
                <w:rFonts w:ascii="Calibri" w:hAnsi="Calibri"/>
                <w:sz w:val="24"/>
              </w:rPr>
              <w:t>material</w:t>
            </w:r>
            <w:r>
              <w:rPr>
                <w:rFonts w:ascii="Times New Roman" w:hAnsi="Times New Roman"/>
                <w:spacing w:val="-8"/>
                <w:sz w:val="24"/>
              </w:rPr>
              <w:t xml:space="preserve"> </w:t>
            </w:r>
            <w:r>
              <w:rPr>
                <w:rFonts w:ascii="Calibri" w:hAnsi="Calibri"/>
                <w:sz w:val="24"/>
              </w:rPr>
              <w:t>suministrado</w:t>
            </w:r>
            <w:r>
              <w:rPr>
                <w:rFonts w:ascii="Times New Roman" w:hAnsi="Times New Roman"/>
                <w:spacing w:val="-9"/>
                <w:sz w:val="24"/>
              </w:rPr>
              <w:t xml:space="preserve"> </w:t>
            </w:r>
            <w:r>
              <w:rPr>
                <w:rFonts w:ascii="Calibri" w:hAnsi="Calibri"/>
                <w:sz w:val="24"/>
              </w:rPr>
              <w:t>admite</w:t>
            </w:r>
            <w:r>
              <w:rPr>
                <w:rFonts w:ascii="Times New Roman" w:hAnsi="Times New Roman"/>
                <w:spacing w:val="-10"/>
                <w:sz w:val="24"/>
              </w:rPr>
              <w:t xml:space="preserve"> </w:t>
            </w:r>
            <w:r>
              <w:rPr>
                <w:rFonts w:ascii="Calibri" w:hAnsi="Calibri"/>
                <w:sz w:val="24"/>
              </w:rPr>
              <w:t>un</w:t>
            </w:r>
            <w:r>
              <w:rPr>
                <w:rFonts w:ascii="Times New Roman" w:hAnsi="Times New Roman"/>
                <w:spacing w:val="-7"/>
                <w:sz w:val="24"/>
              </w:rPr>
              <w:t xml:space="preserve"> </w:t>
            </w:r>
            <w:r>
              <w:rPr>
                <w:rFonts w:ascii="Calibri" w:hAnsi="Calibri"/>
                <w:sz w:val="24"/>
              </w:rPr>
              <w:t>reciclado</w:t>
            </w:r>
            <w:r>
              <w:rPr>
                <w:rFonts w:ascii="Times New Roman" w:hAnsi="Times New Roman"/>
                <w:spacing w:val="-9"/>
                <w:sz w:val="24"/>
              </w:rPr>
              <w:t xml:space="preserve"> </w:t>
            </w:r>
            <w:r>
              <w:rPr>
                <w:rFonts w:ascii="Calibri" w:hAnsi="Calibri"/>
                <w:sz w:val="24"/>
              </w:rPr>
              <w:t>posterior</w:t>
            </w:r>
            <w:r>
              <w:rPr>
                <w:rFonts w:ascii="Times New Roman" w:hAnsi="Times New Roman"/>
                <w:sz w:val="24"/>
              </w:rPr>
              <w:t xml:space="preserve"> </w:t>
            </w:r>
            <w:r>
              <w:rPr>
                <w:rFonts w:ascii="Calibri" w:hAnsi="Calibri"/>
                <w:sz w:val="24"/>
              </w:rPr>
              <w:t>de</w:t>
            </w:r>
            <w:r>
              <w:rPr>
                <w:rFonts w:ascii="Times New Roman" w:hAnsi="Times New Roman"/>
                <w:sz w:val="24"/>
              </w:rPr>
              <w:t xml:space="preserve"> </w:t>
            </w:r>
            <w:r>
              <w:rPr>
                <w:rFonts w:ascii="Calibri" w:hAnsi="Calibri"/>
                <w:sz w:val="24"/>
              </w:rPr>
              <w:t>manera</w:t>
            </w:r>
            <w:r>
              <w:rPr>
                <w:rFonts w:ascii="Times New Roman" w:hAnsi="Times New Roman"/>
                <w:sz w:val="24"/>
              </w:rPr>
              <w:t xml:space="preserve"> </w:t>
            </w:r>
            <w:r>
              <w:rPr>
                <w:rFonts w:ascii="Calibri" w:hAnsi="Calibri"/>
                <w:sz w:val="24"/>
              </w:rPr>
              <w:t>adecuada.</w:t>
            </w:r>
          </w:p>
        </w:tc>
      </w:tr>
    </w:tbl>
    <w:p w14:paraId="31FB2241" w14:textId="77777777" w:rsidR="00732C68" w:rsidRDefault="00732C68">
      <w:pPr>
        <w:pStyle w:val="Textoindependiente"/>
      </w:pPr>
    </w:p>
    <w:p w14:paraId="0A5DF281" w14:textId="77777777" w:rsidR="00732C68" w:rsidRDefault="00732C68">
      <w:pPr>
        <w:pStyle w:val="Textoindependiente"/>
        <w:spacing w:before="99"/>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0F6DF5B5" w14:textId="77777777">
        <w:trPr>
          <w:trHeight w:val="229"/>
        </w:trPr>
        <w:tc>
          <w:tcPr>
            <w:tcW w:w="250" w:type="dxa"/>
          </w:tcPr>
          <w:p w14:paraId="512CFF00" w14:textId="77777777" w:rsidR="00732C68" w:rsidRDefault="00732C68">
            <w:pPr>
              <w:pStyle w:val="TableParagraph"/>
              <w:rPr>
                <w:rFonts w:ascii="Times New Roman"/>
                <w:sz w:val="16"/>
              </w:rPr>
            </w:pPr>
          </w:p>
        </w:tc>
        <w:tc>
          <w:tcPr>
            <w:tcW w:w="8811" w:type="dxa"/>
          </w:tcPr>
          <w:p w14:paraId="463F8F6C" w14:textId="77777777" w:rsidR="00732C68" w:rsidRDefault="00D27AA6">
            <w:pPr>
              <w:pStyle w:val="TableParagraph"/>
              <w:spacing w:before="2" w:line="207" w:lineRule="exact"/>
              <w:ind w:left="104"/>
              <w:rPr>
                <w:sz w:val="20"/>
              </w:rPr>
            </w:pPr>
            <w:r>
              <w:rPr>
                <w:sz w:val="20"/>
              </w:rPr>
              <w:t>Infracción</w:t>
            </w:r>
            <w:r>
              <w:rPr>
                <w:spacing w:val="-6"/>
                <w:sz w:val="20"/>
              </w:rPr>
              <w:t xml:space="preserve"> </w:t>
            </w:r>
            <w:r>
              <w:rPr>
                <w:sz w:val="20"/>
              </w:rPr>
              <w:t>grave</w:t>
            </w:r>
            <w:r>
              <w:rPr>
                <w:spacing w:val="-6"/>
                <w:sz w:val="20"/>
              </w:rPr>
              <w:t xml:space="preserve"> </w:t>
            </w:r>
            <w:r>
              <w:rPr>
                <w:sz w:val="20"/>
              </w:rPr>
              <w:t>a</w:t>
            </w:r>
            <w:r>
              <w:rPr>
                <w:spacing w:val="-6"/>
                <w:sz w:val="20"/>
              </w:rPr>
              <w:t xml:space="preserve"> </w:t>
            </w:r>
            <w:r>
              <w:rPr>
                <w:sz w:val="20"/>
              </w:rPr>
              <w:t>los</w:t>
            </w:r>
            <w:r>
              <w:rPr>
                <w:spacing w:val="-7"/>
                <w:sz w:val="20"/>
              </w:rPr>
              <w:t xml:space="preserve"> </w:t>
            </w:r>
            <w:r>
              <w:rPr>
                <w:sz w:val="20"/>
              </w:rPr>
              <w:t>efectos</w:t>
            </w:r>
            <w:r>
              <w:rPr>
                <w:spacing w:val="-6"/>
                <w:sz w:val="20"/>
              </w:rPr>
              <w:t xml:space="preserve"> </w:t>
            </w:r>
            <w:r>
              <w:rPr>
                <w:sz w:val="20"/>
              </w:rPr>
              <w:t>de</w:t>
            </w:r>
            <w:r>
              <w:rPr>
                <w:spacing w:val="-6"/>
                <w:sz w:val="20"/>
              </w:rPr>
              <w:t xml:space="preserve"> </w:t>
            </w:r>
            <w:r>
              <w:rPr>
                <w:sz w:val="20"/>
              </w:rPr>
              <w:t>imposición</w:t>
            </w:r>
            <w:r>
              <w:rPr>
                <w:spacing w:val="-6"/>
                <w:sz w:val="20"/>
              </w:rPr>
              <w:t xml:space="preserve"> </w:t>
            </w:r>
            <w:r>
              <w:rPr>
                <w:sz w:val="20"/>
              </w:rPr>
              <w:t>de</w:t>
            </w:r>
            <w:r>
              <w:rPr>
                <w:spacing w:val="-6"/>
                <w:sz w:val="20"/>
              </w:rPr>
              <w:t xml:space="preserve"> </w:t>
            </w:r>
            <w:r>
              <w:rPr>
                <w:sz w:val="20"/>
              </w:rPr>
              <w:t>penalidades:</w:t>
            </w:r>
            <w:r>
              <w:rPr>
                <w:spacing w:val="-5"/>
                <w:sz w:val="20"/>
              </w:rPr>
              <w:t xml:space="preserve"> </w:t>
            </w:r>
            <w:r>
              <w:rPr>
                <w:sz w:val="20"/>
              </w:rPr>
              <w:t>Hasta</w:t>
            </w:r>
            <w:r>
              <w:rPr>
                <w:spacing w:val="-6"/>
                <w:sz w:val="20"/>
              </w:rPr>
              <w:t xml:space="preserve"> </w:t>
            </w:r>
            <w:r>
              <w:rPr>
                <w:sz w:val="20"/>
              </w:rPr>
              <w:t>un</w:t>
            </w:r>
            <w:r>
              <w:rPr>
                <w:spacing w:val="-6"/>
                <w:sz w:val="20"/>
              </w:rPr>
              <w:t xml:space="preserve"> </w:t>
            </w:r>
            <w:r>
              <w:rPr>
                <w:sz w:val="20"/>
              </w:rPr>
              <w:t>5%</w:t>
            </w:r>
            <w:r>
              <w:rPr>
                <w:spacing w:val="-5"/>
                <w:sz w:val="20"/>
              </w:rPr>
              <w:t xml:space="preserve"> </w:t>
            </w:r>
            <w:r>
              <w:rPr>
                <w:sz w:val="20"/>
              </w:rPr>
              <w:t>del</w:t>
            </w:r>
            <w:r>
              <w:rPr>
                <w:spacing w:val="-6"/>
                <w:sz w:val="20"/>
              </w:rPr>
              <w:t xml:space="preserve"> </w:t>
            </w:r>
            <w:r>
              <w:rPr>
                <w:sz w:val="20"/>
              </w:rPr>
              <w:t>precio</w:t>
            </w:r>
            <w:r>
              <w:rPr>
                <w:spacing w:val="-6"/>
                <w:sz w:val="20"/>
              </w:rPr>
              <w:t xml:space="preserve"> </w:t>
            </w:r>
            <w:r>
              <w:rPr>
                <w:sz w:val="20"/>
              </w:rPr>
              <w:t>del</w:t>
            </w:r>
            <w:r>
              <w:rPr>
                <w:spacing w:val="-5"/>
                <w:sz w:val="20"/>
              </w:rPr>
              <w:t xml:space="preserve"> </w:t>
            </w:r>
            <w:r>
              <w:rPr>
                <w:spacing w:val="-2"/>
                <w:sz w:val="20"/>
              </w:rPr>
              <w:t>contrato.</w:t>
            </w:r>
          </w:p>
        </w:tc>
      </w:tr>
    </w:tbl>
    <w:p w14:paraId="0877E192" w14:textId="77777777" w:rsidR="00732C68" w:rsidRDefault="00732C68">
      <w:pPr>
        <w:pStyle w:val="Textoindependiente"/>
      </w:pPr>
    </w:p>
    <w:p w14:paraId="7A155615" w14:textId="77777777" w:rsidR="00732C68" w:rsidRDefault="00732C68">
      <w:pPr>
        <w:pStyle w:val="Textoindependiente"/>
        <w:spacing w:before="102"/>
      </w:pPr>
    </w:p>
    <w:p w14:paraId="1A033CEC" w14:textId="77777777" w:rsidR="00732C68" w:rsidRDefault="00732C68">
      <w:pPr>
        <w:sectPr w:rsidR="00732C68">
          <w:pgSz w:w="11900" w:h="16840"/>
          <w:pgMar w:top="2320" w:right="720" w:bottom="1100" w:left="1560" w:header="180" w:footer="916" w:gutter="0"/>
          <w:cols w:space="720"/>
        </w:sectPr>
      </w:pPr>
    </w:p>
    <w:p w14:paraId="0944EF6C" w14:textId="77777777" w:rsidR="00732C68" w:rsidRDefault="00732C68">
      <w:pPr>
        <w:pStyle w:val="Textoindependiente"/>
      </w:pPr>
    </w:p>
    <w:p w14:paraId="34A1B2DD" w14:textId="77777777" w:rsidR="00732C68" w:rsidRDefault="00732C68">
      <w:pPr>
        <w:pStyle w:val="Textoindependiente"/>
        <w:spacing w:before="58"/>
      </w:pPr>
    </w:p>
    <w:p w14:paraId="3A579DB4" w14:textId="2713F8FC" w:rsidR="00732C68" w:rsidRDefault="00D27AA6">
      <w:pPr>
        <w:pStyle w:val="Ttulo1"/>
      </w:pPr>
      <w:r>
        <w:t>ANEXO</w:t>
      </w:r>
      <w:r>
        <w:rPr>
          <w:spacing w:val="-4"/>
        </w:rPr>
        <w:t xml:space="preserve"> </w:t>
      </w:r>
      <w:r>
        <w:t>XIV</w:t>
      </w:r>
      <w:r w:rsidR="002A7165">
        <w:t>.</w:t>
      </w:r>
      <w:r>
        <w:rPr>
          <w:spacing w:val="50"/>
        </w:rPr>
        <w:t xml:space="preserve"> </w:t>
      </w:r>
      <w:r>
        <w:rPr>
          <w:spacing w:val="-2"/>
        </w:rPr>
        <w:t>PENALIDADES</w:t>
      </w:r>
    </w:p>
    <w:p w14:paraId="4E49DEED"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02FA1074" w14:textId="77777777" w:rsidR="00732C68" w:rsidRDefault="00732C68">
      <w:pPr>
        <w:pStyle w:val="Textoindependiente"/>
        <w:spacing w:before="4"/>
        <w:rPr>
          <w:rFonts w:ascii="Arial"/>
          <w:b/>
        </w:rPr>
      </w:pPr>
    </w:p>
    <w:p w14:paraId="4E55EA43" w14:textId="77777777" w:rsidR="00732C68" w:rsidRDefault="00D27AA6">
      <w:pPr>
        <w:pStyle w:val="Textoindependiente"/>
        <w:ind w:left="141"/>
      </w:pPr>
      <w:r>
        <w:t>Régimen</w:t>
      </w:r>
      <w:r>
        <w:rPr>
          <w:spacing w:val="-6"/>
        </w:rPr>
        <w:t xml:space="preserve"> </w:t>
      </w:r>
      <w:r>
        <w:t>potestativo</w:t>
      </w:r>
      <w:r>
        <w:rPr>
          <w:spacing w:val="-6"/>
        </w:rPr>
        <w:t xml:space="preserve"> </w:t>
      </w:r>
      <w:r>
        <w:t>de</w:t>
      </w:r>
      <w:r>
        <w:rPr>
          <w:spacing w:val="-6"/>
        </w:rPr>
        <w:t xml:space="preserve"> </w:t>
      </w:r>
      <w:r>
        <w:rPr>
          <w:spacing w:val="-2"/>
        </w:rPr>
        <w:t>penalidades</w:t>
      </w:r>
    </w:p>
    <w:p w14:paraId="5108E80E" w14:textId="77777777" w:rsidR="00732C68" w:rsidRDefault="00732C68">
      <w:pPr>
        <w:pStyle w:val="Textoindependiente"/>
        <w:spacing w:before="20"/>
      </w:pPr>
    </w:p>
    <w:tbl>
      <w:tblPr>
        <w:tblStyle w:val="TableNormal"/>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4FFC7C00" w14:textId="77777777">
        <w:trPr>
          <w:trHeight w:val="342"/>
        </w:trPr>
        <w:tc>
          <w:tcPr>
            <w:tcW w:w="250" w:type="dxa"/>
          </w:tcPr>
          <w:p w14:paraId="5DBB3827" w14:textId="77777777" w:rsidR="00732C68" w:rsidRDefault="00732C68">
            <w:pPr>
              <w:pStyle w:val="TableParagraph"/>
              <w:rPr>
                <w:rFonts w:ascii="Times New Roman"/>
                <w:sz w:val="18"/>
              </w:rPr>
            </w:pPr>
          </w:p>
        </w:tc>
        <w:tc>
          <w:tcPr>
            <w:tcW w:w="8811" w:type="dxa"/>
          </w:tcPr>
          <w:p w14:paraId="72660C8D" w14:textId="77777777" w:rsidR="00732C68" w:rsidRDefault="00D27AA6">
            <w:pPr>
              <w:pStyle w:val="TableParagraph"/>
              <w:spacing w:before="2"/>
              <w:ind w:left="104"/>
              <w:rPr>
                <w:sz w:val="20"/>
              </w:rPr>
            </w:pPr>
            <w:r>
              <w:rPr>
                <w:sz w:val="20"/>
              </w:rPr>
              <w:t>Penalidades</w:t>
            </w:r>
            <w:r>
              <w:rPr>
                <w:spacing w:val="-8"/>
                <w:sz w:val="20"/>
              </w:rPr>
              <w:t xml:space="preserve"> </w:t>
            </w:r>
            <w:r>
              <w:rPr>
                <w:sz w:val="20"/>
              </w:rPr>
              <w:t>por</w:t>
            </w:r>
            <w:r>
              <w:rPr>
                <w:spacing w:val="-8"/>
                <w:sz w:val="20"/>
              </w:rPr>
              <w:t xml:space="preserve"> </w:t>
            </w:r>
            <w:r>
              <w:rPr>
                <w:sz w:val="20"/>
              </w:rPr>
              <w:t>incumplimiento</w:t>
            </w:r>
            <w:r>
              <w:rPr>
                <w:spacing w:val="-6"/>
                <w:sz w:val="20"/>
              </w:rPr>
              <w:t xml:space="preserve"> </w:t>
            </w:r>
            <w:r>
              <w:rPr>
                <w:sz w:val="20"/>
              </w:rPr>
              <w:t>de</w:t>
            </w:r>
            <w:r>
              <w:rPr>
                <w:spacing w:val="-6"/>
                <w:sz w:val="20"/>
              </w:rPr>
              <w:t xml:space="preserve"> </w:t>
            </w:r>
            <w:r>
              <w:rPr>
                <w:spacing w:val="-2"/>
                <w:sz w:val="20"/>
              </w:rPr>
              <w:t>plazos:</w:t>
            </w:r>
          </w:p>
        </w:tc>
      </w:tr>
      <w:tr w:rsidR="00732C68" w14:paraId="6645E2E0" w14:textId="77777777">
        <w:trPr>
          <w:trHeight w:val="481"/>
        </w:trPr>
        <w:tc>
          <w:tcPr>
            <w:tcW w:w="250" w:type="dxa"/>
            <w:tcBorders>
              <w:left w:val="nil"/>
              <w:bottom w:val="nil"/>
            </w:tcBorders>
          </w:tcPr>
          <w:p w14:paraId="242DF2BB" w14:textId="77777777" w:rsidR="00732C68" w:rsidRDefault="00732C68">
            <w:pPr>
              <w:pStyle w:val="TableParagraph"/>
              <w:rPr>
                <w:rFonts w:ascii="Times New Roman"/>
                <w:sz w:val="18"/>
              </w:rPr>
            </w:pPr>
          </w:p>
        </w:tc>
        <w:tc>
          <w:tcPr>
            <w:tcW w:w="8811" w:type="dxa"/>
          </w:tcPr>
          <w:p w14:paraId="11C5A489" w14:textId="77777777" w:rsidR="00732C68" w:rsidRDefault="00D27AA6">
            <w:pPr>
              <w:pStyle w:val="TableParagraph"/>
              <w:spacing w:before="3"/>
              <w:ind w:left="104"/>
              <w:rPr>
                <w:sz w:val="16"/>
              </w:rPr>
            </w:pPr>
            <w:r>
              <w:rPr>
                <w:spacing w:val="-2"/>
                <w:sz w:val="16"/>
              </w:rPr>
              <w:t>Penalidades:</w:t>
            </w:r>
          </w:p>
        </w:tc>
      </w:tr>
    </w:tbl>
    <w:p w14:paraId="221D93AD" w14:textId="77777777" w:rsidR="00732C68" w:rsidRDefault="00732C68">
      <w:pPr>
        <w:pStyle w:val="Textoindependiente"/>
        <w:spacing w:before="5"/>
        <w:rPr>
          <w:sz w:val="16"/>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
        <w:gridCol w:w="8813"/>
      </w:tblGrid>
      <w:tr w:rsidR="00732C68" w14:paraId="6DB144CE" w14:textId="77777777">
        <w:trPr>
          <w:trHeight w:val="342"/>
        </w:trPr>
        <w:tc>
          <w:tcPr>
            <w:tcW w:w="247" w:type="dxa"/>
          </w:tcPr>
          <w:p w14:paraId="63B727B1" w14:textId="77777777" w:rsidR="00732C68" w:rsidRDefault="00732C68">
            <w:pPr>
              <w:pStyle w:val="TableParagraph"/>
              <w:rPr>
                <w:rFonts w:ascii="Times New Roman"/>
                <w:sz w:val="18"/>
              </w:rPr>
            </w:pPr>
          </w:p>
        </w:tc>
        <w:tc>
          <w:tcPr>
            <w:tcW w:w="8813" w:type="dxa"/>
          </w:tcPr>
          <w:p w14:paraId="047A94F6" w14:textId="77777777" w:rsidR="00732C68" w:rsidRDefault="00D27AA6">
            <w:pPr>
              <w:pStyle w:val="TableParagraph"/>
              <w:spacing w:before="2"/>
              <w:ind w:left="107"/>
              <w:rPr>
                <w:sz w:val="20"/>
              </w:rPr>
            </w:pPr>
            <w:r>
              <w:rPr>
                <w:sz w:val="20"/>
              </w:rPr>
              <w:t>Cumplimiento</w:t>
            </w:r>
            <w:r>
              <w:rPr>
                <w:spacing w:val="-5"/>
                <w:sz w:val="20"/>
              </w:rPr>
              <w:t xml:space="preserve"> </w:t>
            </w:r>
            <w:r>
              <w:rPr>
                <w:sz w:val="20"/>
              </w:rPr>
              <w:t>defectuoso</w:t>
            </w:r>
            <w:r>
              <w:rPr>
                <w:spacing w:val="-5"/>
                <w:sz w:val="20"/>
              </w:rPr>
              <w:t xml:space="preserve"> </w:t>
            </w:r>
            <w:r>
              <w:rPr>
                <w:sz w:val="20"/>
              </w:rPr>
              <w:t>de</w:t>
            </w:r>
            <w:r>
              <w:rPr>
                <w:spacing w:val="-8"/>
                <w:sz w:val="20"/>
              </w:rPr>
              <w:t xml:space="preserve"> </w:t>
            </w:r>
            <w:r>
              <w:rPr>
                <w:sz w:val="20"/>
              </w:rPr>
              <w:t>la</w:t>
            </w:r>
            <w:r>
              <w:rPr>
                <w:spacing w:val="-5"/>
                <w:sz w:val="20"/>
              </w:rPr>
              <w:t xml:space="preserve"> </w:t>
            </w:r>
            <w:r>
              <w:rPr>
                <w:sz w:val="20"/>
              </w:rPr>
              <w:t>prestación</w:t>
            </w:r>
            <w:r>
              <w:rPr>
                <w:spacing w:val="-5"/>
                <w:sz w:val="20"/>
              </w:rPr>
              <w:t xml:space="preserve"> </w:t>
            </w:r>
            <w:r>
              <w:rPr>
                <w:sz w:val="20"/>
              </w:rPr>
              <w:t>objeto</w:t>
            </w:r>
            <w:r>
              <w:rPr>
                <w:spacing w:val="-5"/>
                <w:sz w:val="20"/>
              </w:rPr>
              <w:t xml:space="preserve"> </w:t>
            </w:r>
            <w:r>
              <w:rPr>
                <w:sz w:val="20"/>
              </w:rPr>
              <w:t>del</w:t>
            </w:r>
            <w:r>
              <w:rPr>
                <w:spacing w:val="-7"/>
                <w:sz w:val="20"/>
              </w:rPr>
              <w:t xml:space="preserve"> </w:t>
            </w:r>
            <w:r>
              <w:rPr>
                <w:spacing w:val="-2"/>
                <w:sz w:val="20"/>
              </w:rPr>
              <w:t>contrato:</w:t>
            </w:r>
          </w:p>
        </w:tc>
      </w:tr>
      <w:tr w:rsidR="00732C68" w14:paraId="5129986D" w14:textId="77777777">
        <w:trPr>
          <w:trHeight w:val="513"/>
        </w:trPr>
        <w:tc>
          <w:tcPr>
            <w:tcW w:w="247" w:type="dxa"/>
            <w:tcBorders>
              <w:left w:val="nil"/>
              <w:bottom w:val="nil"/>
            </w:tcBorders>
          </w:tcPr>
          <w:p w14:paraId="44A98FD1" w14:textId="77777777" w:rsidR="00732C68" w:rsidRDefault="00732C68">
            <w:pPr>
              <w:pStyle w:val="TableParagraph"/>
              <w:rPr>
                <w:rFonts w:ascii="Times New Roman"/>
                <w:sz w:val="18"/>
              </w:rPr>
            </w:pPr>
          </w:p>
        </w:tc>
        <w:tc>
          <w:tcPr>
            <w:tcW w:w="8813" w:type="dxa"/>
          </w:tcPr>
          <w:p w14:paraId="37FF1DDE" w14:textId="77777777" w:rsidR="00732C68" w:rsidRDefault="00D27AA6">
            <w:pPr>
              <w:pStyle w:val="TableParagraph"/>
              <w:spacing w:before="13" w:line="264" w:lineRule="auto"/>
              <w:ind w:left="648" w:right="104"/>
              <w:rPr>
                <w:sz w:val="16"/>
              </w:rPr>
            </w:pPr>
            <w:r>
              <w:rPr>
                <w:sz w:val="16"/>
              </w:rPr>
              <w:t>Penalidades:</w:t>
            </w:r>
            <w:r>
              <w:rPr>
                <w:spacing w:val="-1"/>
                <w:sz w:val="16"/>
              </w:rPr>
              <w:t xml:space="preserve"> </w:t>
            </w:r>
            <w:r>
              <w:rPr>
                <w:sz w:val="16"/>
              </w:rPr>
              <w:t xml:space="preserve">De un </w:t>
            </w:r>
            <w:r>
              <w:rPr>
                <w:color w:val="101010"/>
                <w:sz w:val="16"/>
              </w:rPr>
              <w:t>4% por ciento</w:t>
            </w:r>
            <w:r>
              <w:rPr>
                <w:color w:val="101010"/>
                <w:spacing w:val="-2"/>
                <w:sz w:val="16"/>
              </w:rPr>
              <w:t xml:space="preserve"> </w:t>
            </w:r>
            <w:r>
              <w:rPr>
                <w:color w:val="101010"/>
                <w:sz w:val="16"/>
              </w:rPr>
              <w:t>del precio</w:t>
            </w:r>
            <w:r>
              <w:rPr>
                <w:color w:val="101010"/>
                <w:spacing w:val="-2"/>
                <w:sz w:val="16"/>
              </w:rPr>
              <w:t xml:space="preserve"> </w:t>
            </w:r>
            <w:r>
              <w:rPr>
                <w:color w:val="101010"/>
                <w:sz w:val="16"/>
              </w:rPr>
              <w:t>del</w:t>
            </w:r>
            <w:r>
              <w:rPr>
                <w:color w:val="101010"/>
                <w:spacing w:val="-1"/>
                <w:sz w:val="16"/>
              </w:rPr>
              <w:t xml:space="preserve"> </w:t>
            </w:r>
            <w:r>
              <w:rPr>
                <w:color w:val="101010"/>
                <w:sz w:val="16"/>
              </w:rPr>
              <w:t>contrato,</w:t>
            </w:r>
            <w:r>
              <w:rPr>
                <w:color w:val="101010"/>
                <w:spacing w:val="-1"/>
                <w:sz w:val="16"/>
              </w:rPr>
              <w:t xml:space="preserve"> </w:t>
            </w:r>
            <w:r>
              <w:rPr>
                <w:color w:val="101010"/>
                <w:sz w:val="16"/>
              </w:rPr>
              <w:t>IVA excluido, hasta un</w:t>
            </w:r>
            <w:r>
              <w:rPr>
                <w:color w:val="101010"/>
                <w:spacing w:val="-2"/>
                <w:sz w:val="16"/>
              </w:rPr>
              <w:t xml:space="preserve"> </w:t>
            </w:r>
            <w:r>
              <w:rPr>
                <w:color w:val="101010"/>
                <w:sz w:val="16"/>
              </w:rPr>
              <w:t>total</w:t>
            </w:r>
            <w:r>
              <w:rPr>
                <w:color w:val="101010"/>
                <w:spacing w:val="-1"/>
                <w:sz w:val="16"/>
              </w:rPr>
              <w:t xml:space="preserve"> </w:t>
            </w:r>
            <w:r>
              <w:rPr>
                <w:color w:val="101010"/>
                <w:sz w:val="16"/>
              </w:rPr>
              <w:t>del 50</w:t>
            </w:r>
            <w:r>
              <w:rPr>
                <w:color w:val="101010"/>
                <w:spacing w:val="-2"/>
                <w:sz w:val="16"/>
              </w:rPr>
              <w:t xml:space="preserve"> </w:t>
            </w:r>
            <w:r>
              <w:rPr>
                <w:color w:val="101010"/>
                <w:sz w:val="16"/>
              </w:rPr>
              <w:t>por</w:t>
            </w:r>
            <w:r>
              <w:rPr>
                <w:color w:val="101010"/>
                <w:spacing w:val="-3"/>
                <w:sz w:val="16"/>
              </w:rPr>
              <w:t xml:space="preserve"> </w:t>
            </w:r>
            <w:r>
              <w:rPr>
                <w:color w:val="101010"/>
                <w:sz w:val="16"/>
              </w:rPr>
              <w:t>cien del precio del contrato</w:t>
            </w:r>
          </w:p>
        </w:tc>
      </w:tr>
    </w:tbl>
    <w:p w14:paraId="43C97214" w14:textId="77777777" w:rsidR="00732C68" w:rsidRDefault="00732C68">
      <w:pPr>
        <w:pStyle w:val="Textoindependiente"/>
        <w:spacing w:before="8"/>
        <w:rPr>
          <w:sz w:val="18"/>
        </w:rPr>
      </w:pPr>
    </w:p>
    <w:tbl>
      <w:tblPr>
        <w:tblStyle w:val="TableNormal"/>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57903D94" w14:textId="77777777">
        <w:trPr>
          <w:trHeight w:val="342"/>
        </w:trPr>
        <w:tc>
          <w:tcPr>
            <w:tcW w:w="250" w:type="dxa"/>
          </w:tcPr>
          <w:p w14:paraId="222A32FF" w14:textId="77777777" w:rsidR="00732C68" w:rsidRDefault="00732C68">
            <w:pPr>
              <w:pStyle w:val="TableParagraph"/>
              <w:rPr>
                <w:rFonts w:ascii="Times New Roman"/>
                <w:sz w:val="18"/>
              </w:rPr>
            </w:pPr>
          </w:p>
        </w:tc>
        <w:tc>
          <w:tcPr>
            <w:tcW w:w="8811" w:type="dxa"/>
          </w:tcPr>
          <w:p w14:paraId="47F33049" w14:textId="77777777" w:rsidR="00732C68" w:rsidRDefault="00D27AA6">
            <w:pPr>
              <w:pStyle w:val="TableParagraph"/>
              <w:spacing w:before="2"/>
              <w:ind w:left="104"/>
              <w:rPr>
                <w:sz w:val="20"/>
              </w:rPr>
            </w:pPr>
            <w:r>
              <w:rPr>
                <w:sz w:val="20"/>
              </w:rPr>
              <w:t>Incumplimiento</w:t>
            </w:r>
            <w:r>
              <w:rPr>
                <w:spacing w:val="-5"/>
                <w:sz w:val="20"/>
              </w:rPr>
              <w:t xml:space="preserve"> </w:t>
            </w:r>
            <w:r>
              <w:rPr>
                <w:sz w:val="20"/>
              </w:rPr>
              <w:t>de</w:t>
            </w:r>
            <w:r>
              <w:rPr>
                <w:spacing w:val="-5"/>
                <w:sz w:val="20"/>
              </w:rPr>
              <w:t xml:space="preserve"> </w:t>
            </w:r>
            <w:r>
              <w:rPr>
                <w:sz w:val="20"/>
              </w:rPr>
              <w:t>los</w:t>
            </w:r>
            <w:r>
              <w:rPr>
                <w:spacing w:val="-5"/>
                <w:sz w:val="20"/>
              </w:rPr>
              <w:t xml:space="preserve"> </w:t>
            </w:r>
            <w:r>
              <w:rPr>
                <w:sz w:val="20"/>
              </w:rPr>
              <w:t>compromisos</w:t>
            </w:r>
            <w:r>
              <w:rPr>
                <w:spacing w:val="-4"/>
                <w:sz w:val="20"/>
              </w:rPr>
              <w:t xml:space="preserve"> </w:t>
            </w:r>
            <w:r>
              <w:rPr>
                <w:sz w:val="20"/>
              </w:rPr>
              <w:t>de</w:t>
            </w:r>
            <w:r>
              <w:rPr>
                <w:spacing w:val="-7"/>
                <w:sz w:val="20"/>
              </w:rPr>
              <w:t xml:space="preserve"> </w:t>
            </w:r>
            <w:r>
              <w:rPr>
                <w:sz w:val="20"/>
              </w:rPr>
              <w:t>adscripción</w:t>
            </w:r>
            <w:r>
              <w:rPr>
                <w:spacing w:val="-7"/>
                <w:sz w:val="20"/>
              </w:rPr>
              <w:t xml:space="preserve"> </w:t>
            </w:r>
            <w:r>
              <w:rPr>
                <w:sz w:val="20"/>
              </w:rPr>
              <w:t>de</w:t>
            </w:r>
            <w:r>
              <w:rPr>
                <w:spacing w:val="-5"/>
                <w:sz w:val="20"/>
              </w:rPr>
              <w:t xml:space="preserve"> </w:t>
            </w:r>
            <w:r>
              <w:rPr>
                <w:spacing w:val="-2"/>
                <w:sz w:val="20"/>
              </w:rPr>
              <w:t>medios:</w:t>
            </w:r>
          </w:p>
        </w:tc>
      </w:tr>
      <w:tr w:rsidR="00732C68" w14:paraId="313BB81E" w14:textId="77777777">
        <w:trPr>
          <w:trHeight w:val="342"/>
        </w:trPr>
        <w:tc>
          <w:tcPr>
            <w:tcW w:w="250" w:type="dxa"/>
            <w:tcBorders>
              <w:left w:val="nil"/>
              <w:bottom w:val="nil"/>
            </w:tcBorders>
          </w:tcPr>
          <w:p w14:paraId="53974788" w14:textId="77777777" w:rsidR="00732C68" w:rsidRDefault="00732C68">
            <w:pPr>
              <w:pStyle w:val="TableParagraph"/>
              <w:rPr>
                <w:rFonts w:ascii="Times New Roman"/>
                <w:sz w:val="18"/>
              </w:rPr>
            </w:pPr>
          </w:p>
        </w:tc>
        <w:tc>
          <w:tcPr>
            <w:tcW w:w="8811" w:type="dxa"/>
          </w:tcPr>
          <w:p w14:paraId="6DA01467" w14:textId="77777777" w:rsidR="00732C68" w:rsidRDefault="00732C68">
            <w:pPr>
              <w:pStyle w:val="TableParagraph"/>
              <w:rPr>
                <w:rFonts w:ascii="Times New Roman"/>
                <w:sz w:val="18"/>
              </w:rPr>
            </w:pPr>
          </w:p>
        </w:tc>
      </w:tr>
    </w:tbl>
    <w:p w14:paraId="5B1324BF" w14:textId="77777777" w:rsidR="00732C68" w:rsidRDefault="00732C68">
      <w:pPr>
        <w:pStyle w:val="Textoindependiente"/>
        <w:spacing w:before="4" w:after="1"/>
        <w:rPr>
          <w:sz w:val="16"/>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
        <w:gridCol w:w="8813"/>
      </w:tblGrid>
      <w:tr w:rsidR="00732C68" w14:paraId="13B5B6DA" w14:textId="77777777">
        <w:trPr>
          <w:trHeight w:val="342"/>
        </w:trPr>
        <w:tc>
          <w:tcPr>
            <w:tcW w:w="247" w:type="dxa"/>
          </w:tcPr>
          <w:p w14:paraId="0875A907" w14:textId="77777777" w:rsidR="00732C68" w:rsidRDefault="00732C68">
            <w:pPr>
              <w:pStyle w:val="TableParagraph"/>
              <w:rPr>
                <w:rFonts w:ascii="Times New Roman"/>
                <w:sz w:val="18"/>
              </w:rPr>
            </w:pPr>
          </w:p>
        </w:tc>
        <w:tc>
          <w:tcPr>
            <w:tcW w:w="8813" w:type="dxa"/>
          </w:tcPr>
          <w:p w14:paraId="24E22BC4" w14:textId="77777777" w:rsidR="00732C68" w:rsidRDefault="00D27AA6">
            <w:pPr>
              <w:pStyle w:val="TableParagraph"/>
              <w:spacing w:before="2"/>
              <w:ind w:left="107"/>
              <w:rPr>
                <w:sz w:val="20"/>
              </w:rPr>
            </w:pPr>
            <w:r>
              <w:rPr>
                <w:sz w:val="20"/>
              </w:rPr>
              <w:t>Incumplimiento</w:t>
            </w:r>
            <w:r>
              <w:rPr>
                <w:spacing w:val="-6"/>
                <w:sz w:val="20"/>
              </w:rPr>
              <w:t xml:space="preserve"> </w:t>
            </w:r>
            <w:r>
              <w:rPr>
                <w:sz w:val="20"/>
              </w:rPr>
              <w:t>de</w:t>
            </w:r>
            <w:r>
              <w:rPr>
                <w:spacing w:val="-5"/>
                <w:sz w:val="20"/>
              </w:rPr>
              <w:t xml:space="preserve"> </w:t>
            </w:r>
            <w:r>
              <w:rPr>
                <w:sz w:val="20"/>
              </w:rPr>
              <w:t>las</w:t>
            </w:r>
            <w:r>
              <w:rPr>
                <w:spacing w:val="-6"/>
                <w:sz w:val="20"/>
              </w:rPr>
              <w:t xml:space="preserve"> </w:t>
            </w:r>
            <w:r>
              <w:rPr>
                <w:sz w:val="20"/>
              </w:rPr>
              <w:t>condiciones</w:t>
            </w:r>
            <w:r>
              <w:rPr>
                <w:spacing w:val="-6"/>
                <w:sz w:val="20"/>
              </w:rPr>
              <w:t xml:space="preserve"> </w:t>
            </w:r>
            <w:r>
              <w:rPr>
                <w:sz w:val="20"/>
              </w:rPr>
              <w:t>especiales</w:t>
            </w:r>
            <w:r>
              <w:rPr>
                <w:spacing w:val="-6"/>
                <w:sz w:val="20"/>
              </w:rPr>
              <w:t xml:space="preserve"> </w:t>
            </w:r>
            <w:r>
              <w:rPr>
                <w:sz w:val="20"/>
              </w:rPr>
              <w:t>de</w:t>
            </w:r>
            <w:r>
              <w:rPr>
                <w:spacing w:val="-5"/>
                <w:sz w:val="20"/>
              </w:rPr>
              <w:t xml:space="preserve"> </w:t>
            </w:r>
            <w:r>
              <w:rPr>
                <w:sz w:val="20"/>
              </w:rPr>
              <w:t>ejecución</w:t>
            </w:r>
            <w:r>
              <w:rPr>
                <w:spacing w:val="-8"/>
                <w:sz w:val="20"/>
              </w:rPr>
              <w:t xml:space="preserve"> </w:t>
            </w:r>
            <w:r>
              <w:rPr>
                <w:sz w:val="20"/>
              </w:rPr>
              <w:t>del</w:t>
            </w:r>
            <w:r>
              <w:rPr>
                <w:spacing w:val="-7"/>
                <w:sz w:val="20"/>
              </w:rPr>
              <w:t xml:space="preserve"> </w:t>
            </w:r>
            <w:r>
              <w:rPr>
                <w:spacing w:val="-2"/>
                <w:sz w:val="20"/>
              </w:rPr>
              <w:t>contrato:</w:t>
            </w:r>
          </w:p>
        </w:tc>
      </w:tr>
      <w:tr w:rsidR="00732C68" w14:paraId="298541FE" w14:textId="77777777">
        <w:trPr>
          <w:trHeight w:val="481"/>
        </w:trPr>
        <w:tc>
          <w:tcPr>
            <w:tcW w:w="247" w:type="dxa"/>
            <w:tcBorders>
              <w:left w:val="nil"/>
              <w:bottom w:val="nil"/>
            </w:tcBorders>
          </w:tcPr>
          <w:p w14:paraId="3D3488F6" w14:textId="77777777" w:rsidR="00732C68" w:rsidRDefault="00732C68">
            <w:pPr>
              <w:pStyle w:val="TableParagraph"/>
              <w:rPr>
                <w:rFonts w:ascii="Times New Roman"/>
                <w:sz w:val="18"/>
              </w:rPr>
            </w:pPr>
          </w:p>
        </w:tc>
        <w:tc>
          <w:tcPr>
            <w:tcW w:w="8813" w:type="dxa"/>
          </w:tcPr>
          <w:p w14:paraId="23770EF3" w14:textId="77777777" w:rsidR="00732C68" w:rsidRDefault="00D27AA6">
            <w:pPr>
              <w:pStyle w:val="TableParagraph"/>
              <w:spacing w:before="3"/>
              <w:ind w:left="107"/>
              <w:rPr>
                <w:sz w:val="16"/>
              </w:rPr>
            </w:pPr>
            <w:r>
              <w:rPr>
                <w:sz w:val="16"/>
              </w:rPr>
              <w:t>Penalidades:</w:t>
            </w:r>
            <w:r>
              <w:rPr>
                <w:spacing w:val="-11"/>
                <w:sz w:val="16"/>
              </w:rPr>
              <w:t xml:space="preserve"> </w:t>
            </w:r>
            <w:r>
              <w:rPr>
                <w:sz w:val="16"/>
              </w:rPr>
              <w:t>De</w:t>
            </w:r>
            <w:r>
              <w:rPr>
                <w:spacing w:val="-11"/>
                <w:sz w:val="16"/>
              </w:rPr>
              <w:t xml:space="preserve"> </w:t>
            </w:r>
            <w:r>
              <w:rPr>
                <w:sz w:val="16"/>
              </w:rPr>
              <w:t>un</w:t>
            </w:r>
            <w:r>
              <w:rPr>
                <w:spacing w:val="-10"/>
                <w:sz w:val="16"/>
              </w:rPr>
              <w:t xml:space="preserve"> </w:t>
            </w:r>
            <w:r>
              <w:rPr>
                <w:color w:val="101010"/>
                <w:sz w:val="16"/>
              </w:rPr>
              <w:t>4%</w:t>
            </w:r>
            <w:r>
              <w:rPr>
                <w:color w:val="101010"/>
                <w:spacing w:val="-11"/>
                <w:sz w:val="16"/>
              </w:rPr>
              <w:t xml:space="preserve"> </w:t>
            </w:r>
            <w:r>
              <w:rPr>
                <w:color w:val="101010"/>
                <w:sz w:val="16"/>
              </w:rPr>
              <w:t>por</w:t>
            </w:r>
            <w:r>
              <w:rPr>
                <w:color w:val="101010"/>
                <w:spacing w:val="-11"/>
                <w:sz w:val="16"/>
              </w:rPr>
              <w:t xml:space="preserve"> </w:t>
            </w:r>
            <w:r>
              <w:rPr>
                <w:color w:val="101010"/>
                <w:sz w:val="16"/>
              </w:rPr>
              <w:t>ciento</w:t>
            </w:r>
            <w:r>
              <w:rPr>
                <w:color w:val="101010"/>
                <w:spacing w:val="-10"/>
                <w:sz w:val="16"/>
              </w:rPr>
              <w:t xml:space="preserve"> </w:t>
            </w:r>
            <w:r>
              <w:rPr>
                <w:color w:val="101010"/>
                <w:sz w:val="16"/>
              </w:rPr>
              <w:t>del</w:t>
            </w:r>
            <w:r>
              <w:rPr>
                <w:color w:val="101010"/>
                <w:spacing w:val="-11"/>
                <w:sz w:val="16"/>
              </w:rPr>
              <w:t xml:space="preserve"> </w:t>
            </w:r>
            <w:r>
              <w:rPr>
                <w:color w:val="101010"/>
                <w:sz w:val="16"/>
              </w:rPr>
              <w:t>precio</w:t>
            </w:r>
            <w:r>
              <w:rPr>
                <w:color w:val="101010"/>
                <w:spacing w:val="-10"/>
                <w:sz w:val="16"/>
              </w:rPr>
              <w:t xml:space="preserve"> </w:t>
            </w:r>
            <w:r>
              <w:rPr>
                <w:color w:val="101010"/>
                <w:sz w:val="16"/>
              </w:rPr>
              <w:t>del</w:t>
            </w:r>
            <w:r>
              <w:rPr>
                <w:color w:val="101010"/>
                <w:spacing w:val="-11"/>
                <w:sz w:val="16"/>
              </w:rPr>
              <w:t xml:space="preserve"> </w:t>
            </w:r>
            <w:r>
              <w:rPr>
                <w:color w:val="101010"/>
                <w:sz w:val="16"/>
              </w:rPr>
              <w:t>contrato,</w:t>
            </w:r>
            <w:r>
              <w:rPr>
                <w:color w:val="101010"/>
                <w:spacing w:val="-11"/>
                <w:sz w:val="16"/>
              </w:rPr>
              <w:t xml:space="preserve"> </w:t>
            </w:r>
            <w:r>
              <w:rPr>
                <w:color w:val="101010"/>
                <w:sz w:val="16"/>
              </w:rPr>
              <w:t>IVA</w:t>
            </w:r>
            <w:r>
              <w:rPr>
                <w:color w:val="101010"/>
                <w:spacing w:val="-10"/>
                <w:sz w:val="16"/>
              </w:rPr>
              <w:t xml:space="preserve"> </w:t>
            </w:r>
            <w:r>
              <w:rPr>
                <w:color w:val="101010"/>
                <w:sz w:val="16"/>
              </w:rPr>
              <w:t>excluido,</w:t>
            </w:r>
            <w:r>
              <w:rPr>
                <w:color w:val="101010"/>
                <w:spacing w:val="-11"/>
                <w:sz w:val="16"/>
              </w:rPr>
              <w:t xml:space="preserve"> </w:t>
            </w:r>
            <w:r>
              <w:rPr>
                <w:color w:val="101010"/>
                <w:sz w:val="16"/>
              </w:rPr>
              <w:t>hasta</w:t>
            </w:r>
            <w:r>
              <w:rPr>
                <w:color w:val="101010"/>
                <w:spacing w:val="-11"/>
                <w:sz w:val="16"/>
              </w:rPr>
              <w:t xml:space="preserve"> </w:t>
            </w:r>
            <w:r>
              <w:rPr>
                <w:color w:val="101010"/>
                <w:sz w:val="16"/>
              </w:rPr>
              <w:t>un</w:t>
            </w:r>
            <w:r>
              <w:rPr>
                <w:color w:val="101010"/>
                <w:spacing w:val="-10"/>
                <w:sz w:val="16"/>
              </w:rPr>
              <w:t xml:space="preserve"> </w:t>
            </w:r>
            <w:r>
              <w:rPr>
                <w:color w:val="101010"/>
                <w:sz w:val="16"/>
              </w:rPr>
              <w:t>total</w:t>
            </w:r>
            <w:r>
              <w:rPr>
                <w:color w:val="101010"/>
                <w:spacing w:val="-10"/>
                <w:sz w:val="16"/>
              </w:rPr>
              <w:t xml:space="preserve"> </w:t>
            </w:r>
            <w:r>
              <w:rPr>
                <w:color w:val="101010"/>
                <w:sz w:val="16"/>
              </w:rPr>
              <w:t>del</w:t>
            </w:r>
            <w:r>
              <w:rPr>
                <w:color w:val="101010"/>
                <w:spacing w:val="-10"/>
                <w:sz w:val="16"/>
              </w:rPr>
              <w:t xml:space="preserve"> </w:t>
            </w:r>
            <w:r>
              <w:rPr>
                <w:color w:val="101010"/>
                <w:sz w:val="16"/>
              </w:rPr>
              <w:t>50</w:t>
            </w:r>
            <w:r>
              <w:rPr>
                <w:color w:val="101010"/>
                <w:spacing w:val="-10"/>
                <w:sz w:val="16"/>
              </w:rPr>
              <w:t xml:space="preserve"> </w:t>
            </w:r>
            <w:r>
              <w:rPr>
                <w:color w:val="101010"/>
                <w:sz w:val="16"/>
              </w:rPr>
              <w:t>por</w:t>
            </w:r>
            <w:r>
              <w:rPr>
                <w:color w:val="101010"/>
                <w:spacing w:val="-11"/>
                <w:sz w:val="16"/>
              </w:rPr>
              <w:t xml:space="preserve"> </w:t>
            </w:r>
            <w:r>
              <w:rPr>
                <w:color w:val="101010"/>
                <w:sz w:val="16"/>
              </w:rPr>
              <w:t>cien</w:t>
            </w:r>
            <w:r>
              <w:rPr>
                <w:color w:val="101010"/>
                <w:spacing w:val="-11"/>
                <w:sz w:val="16"/>
              </w:rPr>
              <w:t xml:space="preserve"> </w:t>
            </w:r>
            <w:r>
              <w:rPr>
                <w:color w:val="101010"/>
                <w:sz w:val="16"/>
              </w:rPr>
              <w:t>del</w:t>
            </w:r>
            <w:r>
              <w:rPr>
                <w:color w:val="101010"/>
                <w:spacing w:val="-10"/>
                <w:sz w:val="16"/>
              </w:rPr>
              <w:t xml:space="preserve"> </w:t>
            </w:r>
            <w:r>
              <w:rPr>
                <w:color w:val="101010"/>
                <w:sz w:val="16"/>
              </w:rPr>
              <w:t>precio</w:t>
            </w:r>
            <w:r>
              <w:rPr>
                <w:color w:val="101010"/>
                <w:spacing w:val="-11"/>
                <w:sz w:val="16"/>
              </w:rPr>
              <w:t xml:space="preserve"> </w:t>
            </w:r>
            <w:r>
              <w:rPr>
                <w:color w:val="101010"/>
                <w:sz w:val="16"/>
              </w:rPr>
              <w:t>del</w:t>
            </w:r>
            <w:r>
              <w:rPr>
                <w:color w:val="101010"/>
                <w:spacing w:val="-10"/>
                <w:sz w:val="16"/>
              </w:rPr>
              <w:t xml:space="preserve"> </w:t>
            </w:r>
            <w:r>
              <w:rPr>
                <w:color w:val="101010"/>
                <w:spacing w:val="-2"/>
                <w:sz w:val="16"/>
              </w:rPr>
              <w:t>contrato</w:t>
            </w:r>
          </w:p>
        </w:tc>
      </w:tr>
    </w:tbl>
    <w:p w14:paraId="78416C36" w14:textId="77777777" w:rsidR="00732C68" w:rsidRDefault="00732C68">
      <w:pPr>
        <w:pStyle w:val="Textoindependiente"/>
        <w:spacing w:before="8" w:after="1"/>
        <w:rPr>
          <w:sz w:val="18"/>
        </w:rPr>
      </w:pPr>
    </w:p>
    <w:tbl>
      <w:tblPr>
        <w:tblStyle w:val="TableNormal"/>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79E8EE3E" w14:textId="77777777">
        <w:trPr>
          <w:trHeight w:val="342"/>
        </w:trPr>
        <w:tc>
          <w:tcPr>
            <w:tcW w:w="250" w:type="dxa"/>
          </w:tcPr>
          <w:p w14:paraId="00E143A4" w14:textId="77777777" w:rsidR="00732C68" w:rsidRDefault="00732C68">
            <w:pPr>
              <w:pStyle w:val="TableParagraph"/>
              <w:rPr>
                <w:rFonts w:ascii="Times New Roman"/>
                <w:sz w:val="18"/>
              </w:rPr>
            </w:pPr>
          </w:p>
        </w:tc>
        <w:tc>
          <w:tcPr>
            <w:tcW w:w="8811" w:type="dxa"/>
          </w:tcPr>
          <w:p w14:paraId="5CEC8CF8" w14:textId="77777777" w:rsidR="00732C68" w:rsidRDefault="00D27AA6">
            <w:pPr>
              <w:pStyle w:val="TableParagraph"/>
              <w:spacing w:before="2"/>
              <w:ind w:left="104"/>
              <w:rPr>
                <w:sz w:val="20"/>
              </w:rPr>
            </w:pPr>
            <w:r>
              <w:rPr>
                <w:sz w:val="20"/>
              </w:rPr>
              <w:t>Incumplimiento</w:t>
            </w:r>
            <w:r>
              <w:rPr>
                <w:spacing w:val="-3"/>
                <w:sz w:val="20"/>
              </w:rPr>
              <w:t xml:space="preserve"> </w:t>
            </w:r>
            <w:r>
              <w:rPr>
                <w:sz w:val="20"/>
              </w:rPr>
              <w:t>de</w:t>
            </w:r>
            <w:r>
              <w:rPr>
                <w:spacing w:val="-6"/>
                <w:sz w:val="20"/>
              </w:rPr>
              <w:t xml:space="preserve"> </w:t>
            </w:r>
            <w:r>
              <w:rPr>
                <w:sz w:val="20"/>
              </w:rPr>
              <w:t>características</w:t>
            </w:r>
            <w:r>
              <w:rPr>
                <w:spacing w:val="-4"/>
                <w:sz w:val="20"/>
              </w:rPr>
              <w:t xml:space="preserve"> </w:t>
            </w:r>
            <w:r>
              <w:rPr>
                <w:sz w:val="20"/>
              </w:rPr>
              <w:t>de</w:t>
            </w:r>
            <w:r>
              <w:rPr>
                <w:spacing w:val="-3"/>
                <w:sz w:val="20"/>
              </w:rPr>
              <w:t xml:space="preserve"> </w:t>
            </w:r>
            <w:r>
              <w:rPr>
                <w:sz w:val="20"/>
              </w:rPr>
              <w:t>la</w:t>
            </w:r>
            <w:r>
              <w:rPr>
                <w:spacing w:val="-3"/>
                <w:sz w:val="20"/>
              </w:rPr>
              <w:t xml:space="preserve"> </w:t>
            </w:r>
            <w:r>
              <w:rPr>
                <w:sz w:val="20"/>
              </w:rPr>
              <w:t>oferta</w:t>
            </w:r>
            <w:r>
              <w:rPr>
                <w:spacing w:val="-5"/>
                <w:sz w:val="20"/>
              </w:rPr>
              <w:t xml:space="preserve"> </w:t>
            </w:r>
            <w:r>
              <w:rPr>
                <w:sz w:val="20"/>
              </w:rPr>
              <w:t>vinculadas</w:t>
            </w:r>
            <w:r>
              <w:rPr>
                <w:spacing w:val="-4"/>
                <w:sz w:val="20"/>
              </w:rPr>
              <w:t xml:space="preserve"> </w:t>
            </w:r>
            <w:r>
              <w:rPr>
                <w:sz w:val="20"/>
              </w:rPr>
              <w:t>a</w:t>
            </w:r>
            <w:r>
              <w:rPr>
                <w:spacing w:val="-6"/>
                <w:sz w:val="20"/>
              </w:rPr>
              <w:t xml:space="preserve"> </w:t>
            </w:r>
            <w:r>
              <w:rPr>
                <w:sz w:val="20"/>
              </w:rPr>
              <w:t>los</w:t>
            </w:r>
            <w:r>
              <w:rPr>
                <w:spacing w:val="-3"/>
                <w:sz w:val="20"/>
              </w:rPr>
              <w:t xml:space="preserve"> </w:t>
            </w:r>
            <w:r>
              <w:rPr>
                <w:sz w:val="20"/>
              </w:rPr>
              <w:t>criterios</w:t>
            </w:r>
            <w:r>
              <w:rPr>
                <w:spacing w:val="-2"/>
                <w:sz w:val="20"/>
              </w:rPr>
              <w:t xml:space="preserve"> </w:t>
            </w:r>
            <w:r>
              <w:rPr>
                <w:sz w:val="20"/>
              </w:rPr>
              <w:t>de</w:t>
            </w:r>
            <w:r>
              <w:rPr>
                <w:spacing w:val="-6"/>
                <w:sz w:val="20"/>
              </w:rPr>
              <w:t xml:space="preserve"> </w:t>
            </w:r>
            <w:r>
              <w:rPr>
                <w:spacing w:val="-2"/>
                <w:sz w:val="20"/>
              </w:rPr>
              <w:t>adjudicación:</w:t>
            </w:r>
          </w:p>
        </w:tc>
      </w:tr>
      <w:tr w:rsidR="00732C68" w14:paraId="4AB43315" w14:textId="77777777">
        <w:trPr>
          <w:trHeight w:val="481"/>
        </w:trPr>
        <w:tc>
          <w:tcPr>
            <w:tcW w:w="250" w:type="dxa"/>
            <w:tcBorders>
              <w:left w:val="nil"/>
              <w:bottom w:val="nil"/>
            </w:tcBorders>
          </w:tcPr>
          <w:p w14:paraId="7808B841" w14:textId="77777777" w:rsidR="00732C68" w:rsidRDefault="00732C68">
            <w:pPr>
              <w:pStyle w:val="TableParagraph"/>
              <w:rPr>
                <w:rFonts w:ascii="Times New Roman"/>
                <w:sz w:val="18"/>
              </w:rPr>
            </w:pPr>
          </w:p>
        </w:tc>
        <w:tc>
          <w:tcPr>
            <w:tcW w:w="8811" w:type="dxa"/>
          </w:tcPr>
          <w:p w14:paraId="0191A003" w14:textId="77777777" w:rsidR="00732C68" w:rsidRDefault="00D27AA6">
            <w:pPr>
              <w:pStyle w:val="TableParagraph"/>
              <w:spacing w:before="3"/>
              <w:ind w:left="104"/>
              <w:rPr>
                <w:sz w:val="16"/>
              </w:rPr>
            </w:pPr>
            <w:r>
              <w:rPr>
                <w:sz w:val="16"/>
              </w:rPr>
              <w:t>Penalidades:</w:t>
            </w:r>
            <w:r>
              <w:rPr>
                <w:spacing w:val="-11"/>
                <w:sz w:val="16"/>
              </w:rPr>
              <w:t xml:space="preserve"> </w:t>
            </w:r>
            <w:r>
              <w:rPr>
                <w:sz w:val="16"/>
              </w:rPr>
              <w:t>De</w:t>
            </w:r>
            <w:r>
              <w:rPr>
                <w:spacing w:val="-11"/>
                <w:sz w:val="16"/>
              </w:rPr>
              <w:t xml:space="preserve"> </w:t>
            </w:r>
            <w:r>
              <w:rPr>
                <w:sz w:val="16"/>
              </w:rPr>
              <w:t>un</w:t>
            </w:r>
            <w:r>
              <w:rPr>
                <w:spacing w:val="-10"/>
                <w:sz w:val="16"/>
              </w:rPr>
              <w:t xml:space="preserve"> </w:t>
            </w:r>
            <w:r>
              <w:rPr>
                <w:color w:val="101010"/>
                <w:sz w:val="16"/>
              </w:rPr>
              <w:t>4%</w:t>
            </w:r>
            <w:r>
              <w:rPr>
                <w:color w:val="101010"/>
                <w:spacing w:val="-11"/>
                <w:sz w:val="16"/>
              </w:rPr>
              <w:t xml:space="preserve"> </w:t>
            </w:r>
            <w:r>
              <w:rPr>
                <w:color w:val="101010"/>
                <w:sz w:val="16"/>
              </w:rPr>
              <w:t>por</w:t>
            </w:r>
            <w:r>
              <w:rPr>
                <w:color w:val="101010"/>
                <w:spacing w:val="-11"/>
                <w:sz w:val="16"/>
              </w:rPr>
              <w:t xml:space="preserve"> </w:t>
            </w:r>
            <w:r>
              <w:rPr>
                <w:color w:val="101010"/>
                <w:sz w:val="16"/>
              </w:rPr>
              <w:t>ciento</w:t>
            </w:r>
            <w:r>
              <w:rPr>
                <w:color w:val="101010"/>
                <w:spacing w:val="-10"/>
                <w:sz w:val="16"/>
              </w:rPr>
              <w:t xml:space="preserve"> </w:t>
            </w:r>
            <w:r>
              <w:rPr>
                <w:color w:val="101010"/>
                <w:sz w:val="16"/>
              </w:rPr>
              <w:t>del</w:t>
            </w:r>
            <w:r>
              <w:rPr>
                <w:color w:val="101010"/>
                <w:spacing w:val="-11"/>
                <w:sz w:val="16"/>
              </w:rPr>
              <w:t xml:space="preserve"> </w:t>
            </w:r>
            <w:r>
              <w:rPr>
                <w:color w:val="101010"/>
                <w:sz w:val="16"/>
              </w:rPr>
              <w:t>precio</w:t>
            </w:r>
            <w:r>
              <w:rPr>
                <w:color w:val="101010"/>
                <w:spacing w:val="-10"/>
                <w:sz w:val="16"/>
              </w:rPr>
              <w:t xml:space="preserve"> </w:t>
            </w:r>
            <w:r>
              <w:rPr>
                <w:color w:val="101010"/>
                <w:sz w:val="16"/>
              </w:rPr>
              <w:t>del</w:t>
            </w:r>
            <w:r>
              <w:rPr>
                <w:color w:val="101010"/>
                <w:spacing w:val="-11"/>
                <w:sz w:val="16"/>
              </w:rPr>
              <w:t xml:space="preserve"> </w:t>
            </w:r>
            <w:r>
              <w:rPr>
                <w:color w:val="101010"/>
                <w:sz w:val="16"/>
              </w:rPr>
              <w:t>contrato,</w:t>
            </w:r>
            <w:r>
              <w:rPr>
                <w:color w:val="101010"/>
                <w:spacing w:val="-11"/>
                <w:sz w:val="16"/>
              </w:rPr>
              <w:t xml:space="preserve"> </w:t>
            </w:r>
            <w:r>
              <w:rPr>
                <w:color w:val="101010"/>
                <w:sz w:val="16"/>
              </w:rPr>
              <w:t>IVA</w:t>
            </w:r>
            <w:r>
              <w:rPr>
                <w:color w:val="101010"/>
                <w:spacing w:val="-10"/>
                <w:sz w:val="16"/>
              </w:rPr>
              <w:t xml:space="preserve"> </w:t>
            </w:r>
            <w:r>
              <w:rPr>
                <w:color w:val="101010"/>
                <w:sz w:val="16"/>
              </w:rPr>
              <w:t>excluido,</w:t>
            </w:r>
            <w:r>
              <w:rPr>
                <w:color w:val="101010"/>
                <w:spacing w:val="-11"/>
                <w:sz w:val="16"/>
              </w:rPr>
              <w:t xml:space="preserve"> </w:t>
            </w:r>
            <w:r>
              <w:rPr>
                <w:color w:val="101010"/>
                <w:sz w:val="16"/>
              </w:rPr>
              <w:t>hasta</w:t>
            </w:r>
            <w:r>
              <w:rPr>
                <w:color w:val="101010"/>
                <w:spacing w:val="-11"/>
                <w:sz w:val="16"/>
              </w:rPr>
              <w:t xml:space="preserve"> </w:t>
            </w:r>
            <w:r>
              <w:rPr>
                <w:color w:val="101010"/>
                <w:sz w:val="16"/>
              </w:rPr>
              <w:t>un</w:t>
            </w:r>
            <w:r>
              <w:rPr>
                <w:color w:val="101010"/>
                <w:spacing w:val="-10"/>
                <w:sz w:val="16"/>
              </w:rPr>
              <w:t xml:space="preserve"> </w:t>
            </w:r>
            <w:r>
              <w:rPr>
                <w:color w:val="101010"/>
                <w:sz w:val="16"/>
              </w:rPr>
              <w:t>total</w:t>
            </w:r>
            <w:r>
              <w:rPr>
                <w:color w:val="101010"/>
                <w:spacing w:val="-10"/>
                <w:sz w:val="16"/>
              </w:rPr>
              <w:t xml:space="preserve"> </w:t>
            </w:r>
            <w:r>
              <w:rPr>
                <w:color w:val="101010"/>
                <w:sz w:val="16"/>
              </w:rPr>
              <w:t>del</w:t>
            </w:r>
            <w:r>
              <w:rPr>
                <w:color w:val="101010"/>
                <w:spacing w:val="-10"/>
                <w:sz w:val="16"/>
              </w:rPr>
              <w:t xml:space="preserve"> </w:t>
            </w:r>
            <w:r>
              <w:rPr>
                <w:color w:val="101010"/>
                <w:sz w:val="16"/>
              </w:rPr>
              <w:t>50</w:t>
            </w:r>
            <w:r>
              <w:rPr>
                <w:color w:val="101010"/>
                <w:spacing w:val="-10"/>
                <w:sz w:val="16"/>
              </w:rPr>
              <w:t xml:space="preserve"> </w:t>
            </w:r>
            <w:r>
              <w:rPr>
                <w:color w:val="101010"/>
                <w:sz w:val="16"/>
              </w:rPr>
              <w:t>por</w:t>
            </w:r>
            <w:r>
              <w:rPr>
                <w:color w:val="101010"/>
                <w:spacing w:val="-11"/>
                <w:sz w:val="16"/>
              </w:rPr>
              <w:t xml:space="preserve"> </w:t>
            </w:r>
            <w:r>
              <w:rPr>
                <w:color w:val="101010"/>
                <w:sz w:val="16"/>
              </w:rPr>
              <w:t>cien</w:t>
            </w:r>
            <w:r>
              <w:rPr>
                <w:color w:val="101010"/>
                <w:spacing w:val="-11"/>
                <w:sz w:val="16"/>
              </w:rPr>
              <w:t xml:space="preserve"> </w:t>
            </w:r>
            <w:r>
              <w:rPr>
                <w:color w:val="101010"/>
                <w:sz w:val="16"/>
              </w:rPr>
              <w:t>del</w:t>
            </w:r>
            <w:r>
              <w:rPr>
                <w:color w:val="101010"/>
                <w:spacing w:val="-10"/>
                <w:sz w:val="16"/>
              </w:rPr>
              <w:t xml:space="preserve"> </w:t>
            </w:r>
            <w:r>
              <w:rPr>
                <w:color w:val="101010"/>
                <w:sz w:val="16"/>
              </w:rPr>
              <w:t>precio</w:t>
            </w:r>
            <w:r>
              <w:rPr>
                <w:color w:val="101010"/>
                <w:spacing w:val="-11"/>
                <w:sz w:val="16"/>
              </w:rPr>
              <w:t xml:space="preserve"> </w:t>
            </w:r>
            <w:r>
              <w:rPr>
                <w:color w:val="101010"/>
                <w:sz w:val="16"/>
              </w:rPr>
              <w:t>del</w:t>
            </w:r>
            <w:r>
              <w:rPr>
                <w:color w:val="101010"/>
                <w:spacing w:val="-10"/>
                <w:sz w:val="16"/>
              </w:rPr>
              <w:t xml:space="preserve"> </w:t>
            </w:r>
            <w:r>
              <w:rPr>
                <w:color w:val="101010"/>
                <w:spacing w:val="-2"/>
                <w:sz w:val="16"/>
              </w:rPr>
              <w:t>contrato</w:t>
            </w:r>
          </w:p>
        </w:tc>
      </w:tr>
    </w:tbl>
    <w:p w14:paraId="7E189BF8" w14:textId="77777777" w:rsidR="00732C68" w:rsidRDefault="00732C68">
      <w:pPr>
        <w:pStyle w:val="Textoindependiente"/>
        <w:spacing w:before="2"/>
        <w:rPr>
          <w:sz w:val="16"/>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
        <w:gridCol w:w="8813"/>
      </w:tblGrid>
      <w:tr w:rsidR="00732C68" w14:paraId="3474C1B8" w14:textId="77777777">
        <w:trPr>
          <w:trHeight w:val="983"/>
        </w:trPr>
        <w:tc>
          <w:tcPr>
            <w:tcW w:w="247" w:type="dxa"/>
          </w:tcPr>
          <w:p w14:paraId="1124819E" w14:textId="77777777" w:rsidR="00732C68" w:rsidRDefault="00732C68">
            <w:pPr>
              <w:pStyle w:val="TableParagraph"/>
              <w:rPr>
                <w:rFonts w:ascii="Times New Roman"/>
                <w:sz w:val="18"/>
              </w:rPr>
            </w:pPr>
          </w:p>
        </w:tc>
        <w:tc>
          <w:tcPr>
            <w:tcW w:w="8813" w:type="dxa"/>
          </w:tcPr>
          <w:p w14:paraId="408D3C14" w14:textId="77777777" w:rsidR="00732C68" w:rsidRDefault="00D27AA6">
            <w:pPr>
              <w:pStyle w:val="TableParagraph"/>
              <w:spacing w:before="2"/>
              <w:ind w:left="108"/>
              <w:rPr>
                <w:sz w:val="20"/>
              </w:rPr>
            </w:pPr>
            <w:r>
              <w:rPr>
                <w:sz w:val="20"/>
              </w:rPr>
              <w:t>Incumplimiento</w:t>
            </w:r>
            <w:r>
              <w:rPr>
                <w:spacing w:val="-7"/>
                <w:sz w:val="20"/>
              </w:rPr>
              <w:t xml:space="preserve"> </w:t>
            </w:r>
            <w:r>
              <w:rPr>
                <w:sz w:val="20"/>
              </w:rPr>
              <w:t>de</w:t>
            </w:r>
            <w:r>
              <w:rPr>
                <w:spacing w:val="-6"/>
                <w:sz w:val="20"/>
              </w:rPr>
              <w:t xml:space="preserve"> </w:t>
            </w:r>
            <w:r>
              <w:rPr>
                <w:sz w:val="20"/>
              </w:rPr>
              <w:t>obligaciones</w:t>
            </w:r>
            <w:r>
              <w:rPr>
                <w:spacing w:val="-7"/>
                <w:sz w:val="20"/>
              </w:rPr>
              <w:t xml:space="preserve"> </w:t>
            </w:r>
            <w:r>
              <w:rPr>
                <w:sz w:val="20"/>
              </w:rPr>
              <w:t>en</w:t>
            </w:r>
            <w:r>
              <w:rPr>
                <w:spacing w:val="-9"/>
                <w:sz w:val="20"/>
              </w:rPr>
              <w:t xml:space="preserve"> </w:t>
            </w:r>
            <w:r>
              <w:rPr>
                <w:sz w:val="20"/>
              </w:rPr>
              <w:t>materia</w:t>
            </w:r>
            <w:r>
              <w:rPr>
                <w:spacing w:val="-9"/>
                <w:sz w:val="20"/>
              </w:rPr>
              <w:t xml:space="preserve"> </w:t>
            </w:r>
            <w:r>
              <w:rPr>
                <w:spacing w:val="-2"/>
                <w:sz w:val="20"/>
              </w:rPr>
              <w:t>laboral:</w:t>
            </w:r>
          </w:p>
          <w:p w14:paraId="05468F28" w14:textId="77777777" w:rsidR="00732C68" w:rsidRDefault="00D27AA6">
            <w:pPr>
              <w:pStyle w:val="TableParagraph"/>
              <w:numPr>
                <w:ilvl w:val="0"/>
                <w:numId w:val="3"/>
              </w:numPr>
              <w:tabs>
                <w:tab w:val="left" w:pos="484"/>
              </w:tabs>
              <w:spacing w:before="4"/>
              <w:ind w:hanging="266"/>
              <w:rPr>
                <w:sz w:val="18"/>
              </w:rPr>
            </w:pPr>
            <w:r>
              <w:rPr>
                <w:sz w:val="18"/>
              </w:rPr>
              <w:t>Subrogación</w:t>
            </w:r>
            <w:r>
              <w:rPr>
                <w:spacing w:val="-6"/>
                <w:sz w:val="18"/>
              </w:rPr>
              <w:t xml:space="preserve"> </w:t>
            </w:r>
            <w:r>
              <w:rPr>
                <w:sz w:val="18"/>
              </w:rPr>
              <w:t>de</w:t>
            </w:r>
            <w:r>
              <w:rPr>
                <w:spacing w:val="-6"/>
                <w:sz w:val="18"/>
              </w:rPr>
              <w:t xml:space="preserve"> </w:t>
            </w:r>
            <w:r>
              <w:rPr>
                <w:spacing w:val="-2"/>
                <w:sz w:val="18"/>
              </w:rPr>
              <w:t>trabajadores</w:t>
            </w:r>
          </w:p>
          <w:p w14:paraId="7EEE945F" w14:textId="77777777" w:rsidR="00732C68" w:rsidRDefault="00D27AA6">
            <w:pPr>
              <w:pStyle w:val="TableParagraph"/>
              <w:numPr>
                <w:ilvl w:val="0"/>
                <w:numId w:val="3"/>
              </w:numPr>
              <w:tabs>
                <w:tab w:val="left" w:pos="484"/>
              </w:tabs>
              <w:spacing w:before="5"/>
              <w:ind w:hanging="266"/>
              <w:rPr>
                <w:sz w:val="18"/>
              </w:rPr>
            </w:pPr>
            <w:r>
              <w:rPr>
                <w:sz w:val="18"/>
              </w:rPr>
              <w:t>Cotización</w:t>
            </w:r>
            <w:r>
              <w:rPr>
                <w:spacing w:val="-7"/>
                <w:sz w:val="18"/>
              </w:rPr>
              <w:t xml:space="preserve"> </w:t>
            </w:r>
            <w:r>
              <w:rPr>
                <w:sz w:val="18"/>
              </w:rPr>
              <w:t>en</w:t>
            </w:r>
            <w:r>
              <w:rPr>
                <w:spacing w:val="-6"/>
                <w:sz w:val="18"/>
              </w:rPr>
              <w:t xml:space="preserve"> </w:t>
            </w:r>
            <w:r>
              <w:rPr>
                <w:sz w:val="18"/>
              </w:rPr>
              <w:t>la</w:t>
            </w:r>
            <w:r>
              <w:rPr>
                <w:spacing w:val="-6"/>
                <w:sz w:val="18"/>
              </w:rPr>
              <w:t xml:space="preserve"> </w:t>
            </w:r>
            <w:r>
              <w:rPr>
                <w:sz w:val="18"/>
              </w:rPr>
              <w:t>Seguridad</w:t>
            </w:r>
            <w:r>
              <w:rPr>
                <w:spacing w:val="-6"/>
                <w:sz w:val="18"/>
              </w:rPr>
              <w:t xml:space="preserve"> </w:t>
            </w:r>
            <w:r>
              <w:rPr>
                <w:spacing w:val="-2"/>
                <w:sz w:val="18"/>
              </w:rPr>
              <w:t>Social</w:t>
            </w:r>
          </w:p>
          <w:p w14:paraId="21BEEC1C" w14:textId="77777777" w:rsidR="00732C68" w:rsidRDefault="00D27AA6">
            <w:pPr>
              <w:pStyle w:val="TableParagraph"/>
              <w:numPr>
                <w:ilvl w:val="0"/>
                <w:numId w:val="3"/>
              </w:numPr>
              <w:tabs>
                <w:tab w:val="left" w:pos="484"/>
              </w:tabs>
              <w:spacing w:before="3"/>
              <w:ind w:hanging="266"/>
              <w:rPr>
                <w:sz w:val="20"/>
              </w:rPr>
            </w:pPr>
            <w:r>
              <w:rPr>
                <w:sz w:val="18"/>
              </w:rPr>
              <w:t>Impago</w:t>
            </w:r>
            <w:r>
              <w:rPr>
                <w:spacing w:val="-5"/>
                <w:sz w:val="18"/>
              </w:rPr>
              <w:t xml:space="preserve"> </w:t>
            </w:r>
            <w:r>
              <w:rPr>
                <w:sz w:val="18"/>
              </w:rPr>
              <w:t>de</w:t>
            </w:r>
            <w:r>
              <w:rPr>
                <w:spacing w:val="-2"/>
                <w:sz w:val="18"/>
              </w:rPr>
              <w:t xml:space="preserve"> salarios</w:t>
            </w:r>
          </w:p>
        </w:tc>
      </w:tr>
      <w:tr w:rsidR="00732C68" w14:paraId="02262AB5" w14:textId="77777777">
        <w:trPr>
          <w:trHeight w:val="481"/>
        </w:trPr>
        <w:tc>
          <w:tcPr>
            <w:tcW w:w="247" w:type="dxa"/>
            <w:tcBorders>
              <w:left w:val="nil"/>
              <w:bottom w:val="nil"/>
            </w:tcBorders>
          </w:tcPr>
          <w:p w14:paraId="7E38779F" w14:textId="77777777" w:rsidR="00732C68" w:rsidRDefault="00732C68">
            <w:pPr>
              <w:pStyle w:val="TableParagraph"/>
              <w:rPr>
                <w:rFonts w:ascii="Times New Roman"/>
                <w:sz w:val="18"/>
              </w:rPr>
            </w:pPr>
          </w:p>
        </w:tc>
        <w:tc>
          <w:tcPr>
            <w:tcW w:w="8813" w:type="dxa"/>
          </w:tcPr>
          <w:p w14:paraId="57520F6A" w14:textId="77777777" w:rsidR="00732C68" w:rsidRDefault="00D27AA6">
            <w:pPr>
              <w:pStyle w:val="TableParagraph"/>
              <w:spacing w:before="3"/>
              <w:ind w:left="107"/>
              <w:rPr>
                <w:sz w:val="16"/>
              </w:rPr>
            </w:pPr>
            <w:r>
              <w:rPr>
                <w:spacing w:val="-2"/>
                <w:sz w:val="16"/>
              </w:rPr>
              <w:t>Penalidades:</w:t>
            </w:r>
          </w:p>
        </w:tc>
      </w:tr>
    </w:tbl>
    <w:p w14:paraId="0D410307" w14:textId="77777777" w:rsidR="00732C68" w:rsidRDefault="00732C68">
      <w:pPr>
        <w:pStyle w:val="Textoindependiente"/>
        <w:spacing w:before="8"/>
        <w:rPr>
          <w:sz w:val="18"/>
        </w:rPr>
      </w:pPr>
    </w:p>
    <w:tbl>
      <w:tblPr>
        <w:tblStyle w:val="TableNormal"/>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811"/>
      </w:tblGrid>
      <w:tr w:rsidR="00732C68" w14:paraId="16ABB8CE" w14:textId="77777777">
        <w:trPr>
          <w:trHeight w:val="342"/>
        </w:trPr>
        <w:tc>
          <w:tcPr>
            <w:tcW w:w="250" w:type="dxa"/>
          </w:tcPr>
          <w:p w14:paraId="121DC989" w14:textId="77777777" w:rsidR="00732C68" w:rsidRDefault="00732C68">
            <w:pPr>
              <w:pStyle w:val="TableParagraph"/>
              <w:rPr>
                <w:rFonts w:ascii="Times New Roman"/>
                <w:sz w:val="18"/>
              </w:rPr>
            </w:pPr>
          </w:p>
        </w:tc>
        <w:tc>
          <w:tcPr>
            <w:tcW w:w="8811" w:type="dxa"/>
          </w:tcPr>
          <w:p w14:paraId="1BC95AC3" w14:textId="77777777" w:rsidR="00732C68" w:rsidRDefault="00D27AA6">
            <w:pPr>
              <w:pStyle w:val="TableParagraph"/>
              <w:spacing w:before="2"/>
              <w:ind w:left="104"/>
              <w:rPr>
                <w:sz w:val="20"/>
              </w:rPr>
            </w:pPr>
            <w:r>
              <w:rPr>
                <w:spacing w:val="-2"/>
                <w:sz w:val="20"/>
              </w:rPr>
              <w:t>Otras:</w:t>
            </w:r>
          </w:p>
        </w:tc>
      </w:tr>
      <w:tr w:rsidR="00732C68" w14:paraId="71DA5AE5" w14:textId="77777777">
        <w:trPr>
          <w:trHeight w:val="481"/>
        </w:trPr>
        <w:tc>
          <w:tcPr>
            <w:tcW w:w="250" w:type="dxa"/>
            <w:tcBorders>
              <w:left w:val="nil"/>
              <w:bottom w:val="nil"/>
            </w:tcBorders>
          </w:tcPr>
          <w:p w14:paraId="54DD7D61" w14:textId="77777777" w:rsidR="00732C68" w:rsidRDefault="00732C68">
            <w:pPr>
              <w:pStyle w:val="TableParagraph"/>
              <w:rPr>
                <w:rFonts w:ascii="Times New Roman"/>
                <w:sz w:val="18"/>
              </w:rPr>
            </w:pPr>
          </w:p>
        </w:tc>
        <w:tc>
          <w:tcPr>
            <w:tcW w:w="8811" w:type="dxa"/>
          </w:tcPr>
          <w:p w14:paraId="501FDFD2" w14:textId="77777777" w:rsidR="00732C68" w:rsidRDefault="00D27AA6">
            <w:pPr>
              <w:pStyle w:val="TableParagraph"/>
              <w:spacing w:before="3"/>
              <w:ind w:left="104"/>
              <w:rPr>
                <w:sz w:val="16"/>
              </w:rPr>
            </w:pPr>
            <w:r>
              <w:rPr>
                <w:spacing w:val="-2"/>
                <w:sz w:val="16"/>
              </w:rPr>
              <w:t>Penalidades:</w:t>
            </w:r>
          </w:p>
        </w:tc>
      </w:tr>
    </w:tbl>
    <w:p w14:paraId="60DDFAB3" w14:textId="77777777" w:rsidR="00732C68" w:rsidRDefault="00732C68">
      <w:pPr>
        <w:pStyle w:val="Textoindependiente"/>
        <w:spacing w:before="145"/>
      </w:pPr>
    </w:p>
    <w:p w14:paraId="561CACBA" w14:textId="77777777" w:rsidR="00732C68" w:rsidRDefault="00732C68">
      <w:pPr>
        <w:sectPr w:rsidR="00732C68">
          <w:pgSz w:w="11900" w:h="16840"/>
          <w:pgMar w:top="2320" w:right="720" w:bottom="1100" w:left="1560" w:header="180" w:footer="916" w:gutter="0"/>
          <w:cols w:space="720"/>
        </w:sectPr>
      </w:pPr>
    </w:p>
    <w:p w14:paraId="251B46F2" w14:textId="77777777" w:rsidR="00732C68" w:rsidRDefault="00732C68">
      <w:pPr>
        <w:pStyle w:val="Textoindependiente"/>
      </w:pPr>
    </w:p>
    <w:p w14:paraId="227D708E" w14:textId="77777777" w:rsidR="00732C68" w:rsidRDefault="00732C68">
      <w:pPr>
        <w:pStyle w:val="Textoindependiente"/>
      </w:pPr>
    </w:p>
    <w:p w14:paraId="4153CBBB" w14:textId="77777777" w:rsidR="00732C68" w:rsidRDefault="00732C68">
      <w:pPr>
        <w:pStyle w:val="Textoindependiente"/>
        <w:spacing w:before="16"/>
      </w:pPr>
    </w:p>
    <w:p w14:paraId="46BB9E19" w14:textId="4443B589" w:rsidR="00732C68" w:rsidRDefault="00D27AA6">
      <w:pPr>
        <w:pStyle w:val="Ttulo1"/>
      </w:pPr>
      <w:r>
        <w:t>ANEXO</w:t>
      </w:r>
      <w:r>
        <w:rPr>
          <w:spacing w:val="-9"/>
        </w:rPr>
        <w:t xml:space="preserve"> </w:t>
      </w:r>
      <w:r>
        <w:t>XV</w:t>
      </w:r>
      <w:r w:rsidR="002A7165">
        <w:t>.</w:t>
      </w:r>
      <w:r>
        <w:rPr>
          <w:spacing w:val="41"/>
        </w:rPr>
        <w:t xml:space="preserve"> </w:t>
      </w:r>
      <w:r>
        <w:t>OBLIGACIONES</w:t>
      </w:r>
      <w:r>
        <w:rPr>
          <w:spacing w:val="-5"/>
        </w:rPr>
        <w:t xml:space="preserve"> </w:t>
      </w:r>
      <w:r>
        <w:t>ESENCIALES</w:t>
      </w:r>
      <w:r>
        <w:rPr>
          <w:spacing w:val="-8"/>
        </w:rPr>
        <w:t xml:space="preserve"> </w:t>
      </w:r>
      <w:r>
        <w:t>DEL</w:t>
      </w:r>
      <w:r>
        <w:rPr>
          <w:spacing w:val="-6"/>
        </w:rPr>
        <w:t xml:space="preserve"> </w:t>
      </w:r>
      <w:r>
        <w:rPr>
          <w:spacing w:val="-2"/>
        </w:rPr>
        <w:t>CONTRATO</w:t>
      </w:r>
    </w:p>
    <w:p w14:paraId="26AD04C4"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569CAB51" w14:textId="77777777" w:rsidR="00732C68" w:rsidRDefault="00732C68">
      <w:pPr>
        <w:pStyle w:val="Textoindependiente"/>
        <w:spacing w:before="1"/>
        <w:rPr>
          <w:rFonts w:ascii="Arial"/>
          <w:b/>
        </w:rPr>
      </w:pPr>
    </w:p>
    <w:p w14:paraId="536533A4" w14:textId="77777777" w:rsidR="00732C68" w:rsidRDefault="00D27AA6">
      <w:pPr>
        <w:pStyle w:val="Textoindependiente"/>
        <w:ind w:right="4874"/>
        <w:jc w:val="right"/>
      </w:pPr>
      <w:r>
        <w:t>Se</w:t>
      </w:r>
      <w:r>
        <w:rPr>
          <w:spacing w:val="-8"/>
        </w:rPr>
        <w:t xml:space="preserve"> </w:t>
      </w:r>
      <w:r>
        <w:t>consideran</w:t>
      </w:r>
      <w:r>
        <w:rPr>
          <w:spacing w:val="-8"/>
        </w:rPr>
        <w:t xml:space="preserve"> </w:t>
      </w:r>
      <w:r>
        <w:t>obligaciones</w:t>
      </w:r>
      <w:r>
        <w:rPr>
          <w:spacing w:val="-7"/>
        </w:rPr>
        <w:t xml:space="preserve"> </w:t>
      </w:r>
      <w:r>
        <w:t>esenciales</w:t>
      </w:r>
      <w:r>
        <w:rPr>
          <w:spacing w:val="-6"/>
        </w:rPr>
        <w:t xml:space="preserve"> </w:t>
      </w:r>
      <w:r>
        <w:t>del</w:t>
      </w:r>
      <w:r>
        <w:rPr>
          <w:spacing w:val="-8"/>
        </w:rPr>
        <w:t xml:space="preserve"> </w:t>
      </w:r>
      <w:r>
        <w:rPr>
          <w:spacing w:val="-2"/>
        </w:rPr>
        <w:t>contrato:</w:t>
      </w:r>
    </w:p>
    <w:p w14:paraId="6C7B0606" w14:textId="77777777" w:rsidR="00732C68" w:rsidRDefault="00732C68">
      <w:pPr>
        <w:pStyle w:val="Textoindependiente"/>
        <w:spacing w:before="22"/>
      </w:pP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8731"/>
      </w:tblGrid>
      <w:tr w:rsidR="00732C68" w14:paraId="02C91937" w14:textId="77777777">
        <w:trPr>
          <w:trHeight w:val="342"/>
        </w:trPr>
        <w:tc>
          <w:tcPr>
            <w:tcW w:w="350" w:type="dxa"/>
          </w:tcPr>
          <w:p w14:paraId="46A30027" w14:textId="77777777" w:rsidR="00732C68" w:rsidRDefault="00732C68">
            <w:pPr>
              <w:pStyle w:val="TableParagraph"/>
              <w:rPr>
                <w:rFonts w:ascii="Times New Roman"/>
                <w:sz w:val="18"/>
              </w:rPr>
            </w:pPr>
          </w:p>
        </w:tc>
        <w:tc>
          <w:tcPr>
            <w:tcW w:w="8731" w:type="dxa"/>
          </w:tcPr>
          <w:p w14:paraId="7649A843" w14:textId="77777777" w:rsidR="00732C68" w:rsidRDefault="00D27AA6">
            <w:pPr>
              <w:pStyle w:val="TableParagraph"/>
              <w:spacing w:before="2"/>
              <w:ind w:left="105"/>
              <w:rPr>
                <w:sz w:val="20"/>
              </w:rPr>
            </w:pPr>
            <w:r>
              <w:rPr>
                <w:sz w:val="20"/>
              </w:rPr>
              <w:t>Compromiso</w:t>
            </w:r>
            <w:r>
              <w:rPr>
                <w:spacing w:val="-4"/>
                <w:sz w:val="20"/>
              </w:rPr>
              <w:t xml:space="preserve"> </w:t>
            </w:r>
            <w:r>
              <w:rPr>
                <w:sz w:val="20"/>
              </w:rPr>
              <w:t>de</w:t>
            </w:r>
            <w:r>
              <w:rPr>
                <w:spacing w:val="-3"/>
                <w:sz w:val="20"/>
              </w:rPr>
              <w:t xml:space="preserve"> </w:t>
            </w:r>
            <w:r>
              <w:rPr>
                <w:sz w:val="20"/>
              </w:rPr>
              <w:t>adscripción</w:t>
            </w:r>
            <w:r>
              <w:rPr>
                <w:spacing w:val="-6"/>
                <w:sz w:val="20"/>
              </w:rPr>
              <w:t xml:space="preserve"> </w:t>
            </w:r>
            <w:r>
              <w:rPr>
                <w:sz w:val="20"/>
              </w:rPr>
              <w:t>de</w:t>
            </w:r>
            <w:r>
              <w:rPr>
                <w:spacing w:val="-4"/>
                <w:sz w:val="20"/>
              </w:rPr>
              <w:t xml:space="preserve"> </w:t>
            </w:r>
            <w:r>
              <w:rPr>
                <w:sz w:val="20"/>
              </w:rPr>
              <w:t>medios</w:t>
            </w:r>
            <w:r>
              <w:rPr>
                <w:spacing w:val="-4"/>
                <w:sz w:val="20"/>
              </w:rPr>
              <w:t xml:space="preserve"> </w:t>
            </w:r>
            <w:r>
              <w:rPr>
                <w:sz w:val="20"/>
              </w:rPr>
              <w:t>(art.</w:t>
            </w:r>
            <w:r>
              <w:rPr>
                <w:spacing w:val="-4"/>
                <w:sz w:val="20"/>
              </w:rPr>
              <w:t xml:space="preserve"> </w:t>
            </w:r>
            <w:r>
              <w:rPr>
                <w:sz w:val="20"/>
              </w:rPr>
              <w:t>76.2</w:t>
            </w:r>
            <w:r>
              <w:rPr>
                <w:spacing w:val="-6"/>
                <w:sz w:val="20"/>
              </w:rPr>
              <w:t xml:space="preserve"> </w:t>
            </w:r>
            <w:r>
              <w:rPr>
                <w:spacing w:val="-4"/>
                <w:sz w:val="20"/>
              </w:rPr>
              <w:t>LCSP)</w:t>
            </w:r>
          </w:p>
        </w:tc>
      </w:tr>
      <w:tr w:rsidR="00732C68" w14:paraId="6CB02970" w14:textId="77777777">
        <w:trPr>
          <w:trHeight w:val="342"/>
        </w:trPr>
        <w:tc>
          <w:tcPr>
            <w:tcW w:w="350" w:type="dxa"/>
          </w:tcPr>
          <w:p w14:paraId="77D904A8" w14:textId="77777777" w:rsidR="00732C68" w:rsidRDefault="00D27AA6">
            <w:pPr>
              <w:pStyle w:val="TableParagraph"/>
              <w:spacing w:before="2"/>
              <w:ind w:left="3"/>
              <w:jc w:val="center"/>
              <w:rPr>
                <w:sz w:val="20"/>
              </w:rPr>
            </w:pPr>
            <w:r>
              <w:rPr>
                <w:spacing w:val="-10"/>
                <w:sz w:val="20"/>
              </w:rPr>
              <w:t>X</w:t>
            </w:r>
          </w:p>
        </w:tc>
        <w:tc>
          <w:tcPr>
            <w:tcW w:w="8731" w:type="dxa"/>
          </w:tcPr>
          <w:p w14:paraId="5B948B48" w14:textId="77777777" w:rsidR="00732C68" w:rsidRDefault="00D27AA6">
            <w:pPr>
              <w:pStyle w:val="TableParagraph"/>
              <w:spacing w:before="2"/>
              <w:ind w:left="105"/>
              <w:rPr>
                <w:sz w:val="20"/>
              </w:rPr>
            </w:pPr>
            <w:r>
              <w:rPr>
                <w:sz w:val="20"/>
              </w:rPr>
              <w:t>Condiciones</w:t>
            </w:r>
            <w:r>
              <w:rPr>
                <w:spacing w:val="-6"/>
                <w:sz w:val="20"/>
              </w:rPr>
              <w:t xml:space="preserve"> </w:t>
            </w:r>
            <w:r>
              <w:rPr>
                <w:sz w:val="20"/>
              </w:rPr>
              <w:t>especiales</w:t>
            </w:r>
            <w:r>
              <w:rPr>
                <w:spacing w:val="-5"/>
                <w:sz w:val="20"/>
              </w:rPr>
              <w:t xml:space="preserve"> </w:t>
            </w:r>
            <w:r>
              <w:rPr>
                <w:sz w:val="20"/>
              </w:rPr>
              <w:t>de</w:t>
            </w:r>
            <w:r>
              <w:rPr>
                <w:spacing w:val="-3"/>
                <w:sz w:val="20"/>
              </w:rPr>
              <w:t xml:space="preserve"> </w:t>
            </w:r>
            <w:r>
              <w:rPr>
                <w:sz w:val="20"/>
              </w:rPr>
              <w:t>ejecución</w:t>
            </w:r>
            <w:r>
              <w:rPr>
                <w:spacing w:val="-5"/>
                <w:sz w:val="20"/>
              </w:rPr>
              <w:t xml:space="preserve"> </w:t>
            </w:r>
            <w:r>
              <w:rPr>
                <w:sz w:val="20"/>
              </w:rPr>
              <w:t>del</w:t>
            </w:r>
            <w:r>
              <w:rPr>
                <w:spacing w:val="-6"/>
                <w:sz w:val="20"/>
              </w:rPr>
              <w:t xml:space="preserve"> </w:t>
            </w:r>
            <w:r>
              <w:rPr>
                <w:sz w:val="20"/>
              </w:rPr>
              <w:t>contrato</w:t>
            </w:r>
            <w:r>
              <w:rPr>
                <w:spacing w:val="-7"/>
                <w:sz w:val="20"/>
              </w:rPr>
              <w:t xml:space="preserve"> </w:t>
            </w:r>
            <w:r>
              <w:rPr>
                <w:sz w:val="20"/>
              </w:rPr>
              <w:t>(art.</w:t>
            </w:r>
            <w:r>
              <w:rPr>
                <w:spacing w:val="-4"/>
                <w:sz w:val="20"/>
              </w:rPr>
              <w:t xml:space="preserve"> </w:t>
            </w:r>
            <w:r>
              <w:rPr>
                <w:sz w:val="20"/>
              </w:rPr>
              <w:t>202</w:t>
            </w:r>
            <w:r>
              <w:rPr>
                <w:spacing w:val="-5"/>
                <w:sz w:val="20"/>
              </w:rPr>
              <w:t xml:space="preserve"> </w:t>
            </w:r>
            <w:r>
              <w:rPr>
                <w:spacing w:val="-2"/>
                <w:sz w:val="20"/>
              </w:rPr>
              <w:t>LCSP)</w:t>
            </w:r>
          </w:p>
        </w:tc>
      </w:tr>
      <w:tr w:rsidR="00732C68" w14:paraId="78C51404" w14:textId="77777777">
        <w:trPr>
          <w:trHeight w:val="342"/>
        </w:trPr>
        <w:tc>
          <w:tcPr>
            <w:tcW w:w="350" w:type="dxa"/>
          </w:tcPr>
          <w:p w14:paraId="3D329730" w14:textId="77777777" w:rsidR="00732C68" w:rsidRDefault="00D27AA6">
            <w:pPr>
              <w:pStyle w:val="TableParagraph"/>
              <w:spacing w:before="2"/>
              <w:ind w:left="3"/>
              <w:jc w:val="center"/>
              <w:rPr>
                <w:sz w:val="20"/>
              </w:rPr>
            </w:pPr>
            <w:r>
              <w:rPr>
                <w:spacing w:val="-10"/>
                <w:sz w:val="20"/>
              </w:rPr>
              <w:t>X</w:t>
            </w:r>
          </w:p>
        </w:tc>
        <w:tc>
          <w:tcPr>
            <w:tcW w:w="8731" w:type="dxa"/>
          </w:tcPr>
          <w:p w14:paraId="58DEDCAF" w14:textId="77777777" w:rsidR="00732C68" w:rsidRDefault="00D27AA6">
            <w:pPr>
              <w:pStyle w:val="TableParagraph"/>
              <w:spacing w:before="2"/>
              <w:ind w:left="105"/>
              <w:rPr>
                <w:sz w:val="20"/>
              </w:rPr>
            </w:pPr>
            <w:r>
              <w:rPr>
                <w:sz w:val="20"/>
              </w:rPr>
              <w:t>Criterios</w:t>
            </w:r>
            <w:r>
              <w:rPr>
                <w:spacing w:val="-5"/>
                <w:sz w:val="20"/>
              </w:rPr>
              <w:t xml:space="preserve"> </w:t>
            </w:r>
            <w:r>
              <w:rPr>
                <w:sz w:val="20"/>
              </w:rPr>
              <w:t>de</w:t>
            </w:r>
            <w:r>
              <w:rPr>
                <w:spacing w:val="-3"/>
                <w:sz w:val="20"/>
              </w:rPr>
              <w:t xml:space="preserve"> </w:t>
            </w:r>
            <w:r>
              <w:rPr>
                <w:sz w:val="20"/>
              </w:rPr>
              <w:t>adjudicación</w:t>
            </w:r>
            <w:r>
              <w:rPr>
                <w:spacing w:val="-7"/>
                <w:sz w:val="20"/>
              </w:rPr>
              <w:t xml:space="preserve"> </w:t>
            </w:r>
            <w:r>
              <w:rPr>
                <w:sz w:val="20"/>
              </w:rPr>
              <w:t>de</w:t>
            </w:r>
            <w:r>
              <w:rPr>
                <w:spacing w:val="-6"/>
                <w:sz w:val="20"/>
              </w:rPr>
              <w:t xml:space="preserve"> </w:t>
            </w:r>
            <w:r>
              <w:rPr>
                <w:sz w:val="20"/>
              </w:rPr>
              <w:t>las</w:t>
            </w:r>
            <w:r>
              <w:rPr>
                <w:spacing w:val="-2"/>
                <w:sz w:val="20"/>
              </w:rPr>
              <w:t xml:space="preserve"> </w:t>
            </w:r>
            <w:r>
              <w:rPr>
                <w:sz w:val="20"/>
              </w:rPr>
              <w:t>ofertas</w:t>
            </w:r>
            <w:r>
              <w:rPr>
                <w:spacing w:val="-5"/>
                <w:sz w:val="20"/>
              </w:rPr>
              <w:t xml:space="preserve"> </w:t>
            </w:r>
            <w:r>
              <w:rPr>
                <w:sz w:val="20"/>
              </w:rPr>
              <w:t>(art.</w:t>
            </w:r>
            <w:r>
              <w:rPr>
                <w:spacing w:val="-3"/>
                <w:sz w:val="20"/>
              </w:rPr>
              <w:t xml:space="preserve"> </w:t>
            </w:r>
            <w:r>
              <w:rPr>
                <w:sz w:val="20"/>
              </w:rPr>
              <w:t>122.3</w:t>
            </w:r>
            <w:r>
              <w:rPr>
                <w:spacing w:val="-4"/>
                <w:sz w:val="20"/>
              </w:rPr>
              <w:t xml:space="preserve"> LCSP)</w:t>
            </w:r>
          </w:p>
        </w:tc>
      </w:tr>
      <w:tr w:rsidR="00732C68" w14:paraId="20EC104E" w14:textId="77777777">
        <w:trPr>
          <w:trHeight w:val="573"/>
        </w:trPr>
        <w:tc>
          <w:tcPr>
            <w:tcW w:w="350" w:type="dxa"/>
          </w:tcPr>
          <w:p w14:paraId="3B9DD39E" w14:textId="77777777" w:rsidR="00732C68" w:rsidRDefault="00732C68">
            <w:pPr>
              <w:pStyle w:val="TableParagraph"/>
              <w:rPr>
                <w:rFonts w:ascii="Times New Roman"/>
                <w:sz w:val="18"/>
              </w:rPr>
            </w:pPr>
          </w:p>
        </w:tc>
        <w:tc>
          <w:tcPr>
            <w:tcW w:w="8731" w:type="dxa"/>
          </w:tcPr>
          <w:p w14:paraId="30CC191C" w14:textId="77777777" w:rsidR="00732C68" w:rsidRDefault="00D27AA6">
            <w:pPr>
              <w:pStyle w:val="TableParagraph"/>
              <w:spacing w:before="2" w:line="244" w:lineRule="auto"/>
              <w:ind w:left="105"/>
              <w:rPr>
                <w:sz w:val="20"/>
              </w:rPr>
            </w:pPr>
            <w:r>
              <w:rPr>
                <w:sz w:val="20"/>
              </w:rPr>
              <w:t>Cumplimiento del régimen de pagos a los subcontratistas o suministradores establecidos (art. 217.1 LCSP)</w:t>
            </w:r>
          </w:p>
        </w:tc>
      </w:tr>
      <w:tr w:rsidR="00732C68" w14:paraId="6E935B70" w14:textId="77777777">
        <w:trPr>
          <w:trHeight w:val="342"/>
        </w:trPr>
        <w:tc>
          <w:tcPr>
            <w:tcW w:w="350" w:type="dxa"/>
          </w:tcPr>
          <w:p w14:paraId="1B3A3E9B" w14:textId="77777777" w:rsidR="00732C68" w:rsidRDefault="00732C68">
            <w:pPr>
              <w:pStyle w:val="TableParagraph"/>
              <w:rPr>
                <w:rFonts w:ascii="Times New Roman"/>
                <w:sz w:val="18"/>
              </w:rPr>
            </w:pPr>
          </w:p>
        </w:tc>
        <w:tc>
          <w:tcPr>
            <w:tcW w:w="8731" w:type="dxa"/>
          </w:tcPr>
          <w:p w14:paraId="2480719D" w14:textId="77777777" w:rsidR="00732C68" w:rsidRDefault="00D27AA6">
            <w:pPr>
              <w:pStyle w:val="TableParagraph"/>
              <w:spacing w:before="2"/>
              <w:ind w:left="105"/>
              <w:rPr>
                <w:sz w:val="20"/>
              </w:rPr>
            </w:pPr>
            <w:r>
              <w:rPr>
                <w:spacing w:val="-2"/>
                <w:sz w:val="20"/>
              </w:rPr>
              <w:t>(Otras)</w:t>
            </w:r>
          </w:p>
        </w:tc>
      </w:tr>
    </w:tbl>
    <w:p w14:paraId="2627DBDD" w14:textId="77777777" w:rsidR="00732C68" w:rsidRDefault="00732C68">
      <w:pPr>
        <w:pStyle w:val="Textoindependiente"/>
      </w:pPr>
    </w:p>
    <w:p w14:paraId="622A70A5" w14:textId="77777777" w:rsidR="00732C68" w:rsidRDefault="00732C68">
      <w:pPr>
        <w:pStyle w:val="Textoindependiente"/>
      </w:pPr>
    </w:p>
    <w:p w14:paraId="11304F19" w14:textId="77777777" w:rsidR="00732C68" w:rsidRDefault="00732C68">
      <w:pPr>
        <w:pStyle w:val="Textoindependiente"/>
      </w:pPr>
    </w:p>
    <w:p w14:paraId="10EE1D21" w14:textId="77777777" w:rsidR="00732C68" w:rsidRDefault="00732C68">
      <w:pPr>
        <w:jc w:val="right"/>
        <w:sectPr w:rsidR="00732C68">
          <w:pgSz w:w="11900" w:h="16840"/>
          <w:pgMar w:top="2320" w:right="720" w:bottom="1100" w:left="1560" w:header="180" w:footer="916" w:gutter="0"/>
          <w:cols w:space="720"/>
        </w:sectPr>
      </w:pPr>
    </w:p>
    <w:p w14:paraId="19E025C6" w14:textId="77777777" w:rsidR="00732C68" w:rsidRDefault="00732C68">
      <w:pPr>
        <w:pStyle w:val="Textoindependiente"/>
      </w:pPr>
    </w:p>
    <w:p w14:paraId="4715EBE7" w14:textId="77777777" w:rsidR="00732C68" w:rsidRDefault="00732C68">
      <w:pPr>
        <w:pStyle w:val="Textoindependiente"/>
        <w:spacing w:before="58"/>
      </w:pPr>
    </w:p>
    <w:p w14:paraId="2F07E7FE" w14:textId="595259DB" w:rsidR="00732C68" w:rsidRDefault="00D27AA6">
      <w:pPr>
        <w:pStyle w:val="Ttulo1"/>
      </w:pPr>
      <w:r>
        <w:t>ANEXO</w:t>
      </w:r>
      <w:r>
        <w:rPr>
          <w:spacing w:val="-9"/>
        </w:rPr>
        <w:t xml:space="preserve"> </w:t>
      </w:r>
      <w:r>
        <w:t>XVI</w:t>
      </w:r>
      <w:r w:rsidR="006943D1">
        <w:t>.</w:t>
      </w:r>
      <w:r>
        <w:rPr>
          <w:spacing w:val="40"/>
        </w:rPr>
        <w:t xml:space="preserve"> </w:t>
      </w:r>
      <w:r>
        <w:t>MODIFICACIONES</w:t>
      </w:r>
      <w:r>
        <w:rPr>
          <w:spacing w:val="-7"/>
        </w:rPr>
        <w:t xml:space="preserve"> </w:t>
      </w:r>
      <w:r>
        <w:t>CONTRACTUALES</w:t>
      </w:r>
      <w:r>
        <w:rPr>
          <w:spacing w:val="-7"/>
        </w:rPr>
        <w:t xml:space="preserve"> </w:t>
      </w:r>
      <w:r>
        <w:rPr>
          <w:spacing w:val="-2"/>
        </w:rPr>
        <w:t>PREVISTAS</w:t>
      </w:r>
    </w:p>
    <w:p w14:paraId="5D5BC467"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248A880C" w14:textId="77777777" w:rsidR="00732C68" w:rsidRDefault="00732C68">
      <w:pPr>
        <w:pStyle w:val="Textoindependiente"/>
        <w:rPr>
          <w:rFonts w:ascii="Arial"/>
          <w:b/>
        </w:rPr>
      </w:pPr>
    </w:p>
    <w:p w14:paraId="71920C06" w14:textId="77777777" w:rsidR="00732C68" w:rsidRDefault="00732C68">
      <w:pPr>
        <w:pStyle w:val="Textoindependiente"/>
        <w:spacing w:before="2"/>
        <w:rPr>
          <w:rFonts w:ascii="Arial"/>
          <w:b/>
        </w:rPr>
      </w:pPr>
    </w:p>
    <w:p w14:paraId="0AE42FF4" w14:textId="30A1D023" w:rsidR="00732C68" w:rsidRDefault="00D27AA6">
      <w:pPr>
        <w:pStyle w:val="Prrafodelista"/>
        <w:numPr>
          <w:ilvl w:val="0"/>
          <w:numId w:val="2"/>
        </w:numPr>
        <w:tabs>
          <w:tab w:val="left" w:pos="394"/>
        </w:tabs>
        <w:spacing w:line="244" w:lineRule="auto"/>
        <w:ind w:right="407" w:firstLine="0"/>
        <w:rPr>
          <w:sz w:val="20"/>
        </w:rPr>
      </w:pPr>
      <w:r>
        <w:rPr>
          <w:sz w:val="20"/>
        </w:rPr>
        <w:t>CIRCUNSTANCIAS</w:t>
      </w:r>
      <w:r>
        <w:rPr>
          <w:spacing w:val="-3"/>
          <w:sz w:val="20"/>
        </w:rPr>
        <w:t xml:space="preserve"> </w:t>
      </w:r>
      <w:r>
        <w:rPr>
          <w:sz w:val="20"/>
        </w:rPr>
        <w:t>(supuesto de hecho objetivo</w:t>
      </w:r>
      <w:r>
        <w:rPr>
          <w:spacing w:val="-3"/>
          <w:sz w:val="20"/>
        </w:rPr>
        <w:t xml:space="preserve"> </w:t>
      </w:r>
      <w:r>
        <w:rPr>
          <w:sz w:val="20"/>
        </w:rPr>
        <w:t>que</w:t>
      </w:r>
      <w:r>
        <w:rPr>
          <w:spacing w:val="-3"/>
          <w:sz w:val="20"/>
        </w:rPr>
        <w:t xml:space="preserve"> </w:t>
      </w:r>
      <w:r>
        <w:rPr>
          <w:sz w:val="20"/>
        </w:rPr>
        <w:t>debe de darse</w:t>
      </w:r>
      <w:r>
        <w:rPr>
          <w:spacing w:val="-3"/>
          <w:sz w:val="20"/>
        </w:rPr>
        <w:t xml:space="preserve"> </w:t>
      </w:r>
      <w:r>
        <w:rPr>
          <w:sz w:val="20"/>
        </w:rPr>
        <w:t>para</w:t>
      </w:r>
      <w:r>
        <w:rPr>
          <w:spacing w:val="-3"/>
          <w:sz w:val="20"/>
        </w:rPr>
        <w:t xml:space="preserve"> </w:t>
      </w:r>
      <w:r>
        <w:rPr>
          <w:sz w:val="20"/>
        </w:rPr>
        <w:t>que se</w:t>
      </w:r>
      <w:r>
        <w:rPr>
          <w:spacing w:val="-3"/>
          <w:sz w:val="20"/>
        </w:rPr>
        <w:t xml:space="preserve"> </w:t>
      </w:r>
      <w:r>
        <w:rPr>
          <w:sz w:val="20"/>
        </w:rPr>
        <w:t>produzca la modi</w:t>
      </w:r>
      <w:r>
        <w:rPr>
          <w:spacing w:val="-2"/>
          <w:sz w:val="20"/>
        </w:rPr>
        <w:t>ficación)</w:t>
      </w:r>
    </w:p>
    <w:p w14:paraId="6F105B29" w14:textId="77777777" w:rsidR="00732C68" w:rsidRDefault="00732C68">
      <w:pPr>
        <w:pStyle w:val="Textoindependiente"/>
      </w:pPr>
    </w:p>
    <w:p w14:paraId="61862496" w14:textId="77777777" w:rsidR="00732C68" w:rsidRDefault="00732C68">
      <w:pPr>
        <w:pStyle w:val="Textoindependiente"/>
      </w:pPr>
    </w:p>
    <w:p w14:paraId="72366F86" w14:textId="77777777" w:rsidR="00732C68" w:rsidRDefault="00732C68">
      <w:pPr>
        <w:pStyle w:val="Textoindependiente"/>
        <w:spacing w:before="11"/>
      </w:pPr>
    </w:p>
    <w:p w14:paraId="2D614A23" w14:textId="77777777" w:rsidR="00732C68" w:rsidRDefault="00D27AA6">
      <w:pPr>
        <w:pStyle w:val="Prrafodelista"/>
        <w:numPr>
          <w:ilvl w:val="0"/>
          <w:numId w:val="2"/>
        </w:numPr>
        <w:tabs>
          <w:tab w:val="left" w:pos="394"/>
        </w:tabs>
        <w:ind w:left="394" w:hanging="253"/>
        <w:rPr>
          <w:sz w:val="20"/>
        </w:rPr>
      </w:pPr>
      <w:r>
        <w:rPr>
          <w:sz w:val="20"/>
        </w:rPr>
        <w:t>ALCANCE</w:t>
      </w:r>
      <w:r>
        <w:rPr>
          <w:spacing w:val="-4"/>
          <w:sz w:val="20"/>
        </w:rPr>
        <w:t xml:space="preserve"> </w:t>
      </w:r>
      <w:r>
        <w:rPr>
          <w:sz w:val="20"/>
        </w:rPr>
        <w:t>DE</w:t>
      </w:r>
      <w:r>
        <w:rPr>
          <w:spacing w:val="-4"/>
          <w:sz w:val="20"/>
        </w:rPr>
        <w:t xml:space="preserve"> </w:t>
      </w:r>
      <w:r>
        <w:rPr>
          <w:sz w:val="20"/>
        </w:rPr>
        <w:t>LAS</w:t>
      </w:r>
      <w:r>
        <w:rPr>
          <w:spacing w:val="-5"/>
          <w:sz w:val="20"/>
        </w:rPr>
        <w:t xml:space="preserve"> </w:t>
      </w:r>
      <w:r>
        <w:rPr>
          <w:sz w:val="20"/>
        </w:rPr>
        <w:t>MODIFICACIONES</w:t>
      </w:r>
      <w:r>
        <w:rPr>
          <w:spacing w:val="-5"/>
          <w:sz w:val="20"/>
        </w:rPr>
        <w:t xml:space="preserve"> </w:t>
      </w:r>
      <w:r>
        <w:rPr>
          <w:sz w:val="20"/>
        </w:rPr>
        <w:t>PREVISTAS</w:t>
      </w:r>
      <w:r>
        <w:rPr>
          <w:spacing w:val="-6"/>
          <w:sz w:val="20"/>
        </w:rPr>
        <w:t xml:space="preserve"> </w:t>
      </w:r>
      <w:r>
        <w:rPr>
          <w:sz w:val="20"/>
        </w:rPr>
        <w:t>(elementos</w:t>
      </w:r>
      <w:r>
        <w:rPr>
          <w:spacing w:val="-3"/>
          <w:sz w:val="20"/>
        </w:rPr>
        <w:t xml:space="preserve"> </w:t>
      </w:r>
      <w:r>
        <w:rPr>
          <w:sz w:val="20"/>
        </w:rPr>
        <w:t>del</w:t>
      </w:r>
      <w:r>
        <w:rPr>
          <w:spacing w:val="-6"/>
          <w:sz w:val="20"/>
        </w:rPr>
        <w:t xml:space="preserve"> </w:t>
      </w:r>
      <w:r>
        <w:rPr>
          <w:sz w:val="20"/>
        </w:rPr>
        <w:t>contrato</w:t>
      </w:r>
      <w:r>
        <w:rPr>
          <w:spacing w:val="-2"/>
          <w:sz w:val="20"/>
        </w:rPr>
        <w:t xml:space="preserve"> </w:t>
      </w:r>
      <w:r>
        <w:rPr>
          <w:sz w:val="20"/>
        </w:rPr>
        <w:t>a</w:t>
      </w:r>
      <w:r>
        <w:rPr>
          <w:spacing w:val="-6"/>
          <w:sz w:val="20"/>
        </w:rPr>
        <w:t xml:space="preserve"> </w:t>
      </w:r>
      <w:r>
        <w:rPr>
          <w:sz w:val="20"/>
        </w:rPr>
        <w:t>los</w:t>
      </w:r>
      <w:r>
        <w:rPr>
          <w:spacing w:val="-3"/>
          <w:sz w:val="20"/>
        </w:rPr>
        <w:t xml:space="preserve"> </w:t>
      </w:r>
      <w:r>
        <w:rPr>
          <w:sz w:val="20"/>
        </w:rPr>
        <w:t>que</w:t>
      </w:r>
      <w:r>
        <w:rPr>
          <w:spacing w:val="-3"/>
          <w:sz w:val="20"/>
        </w:rPr>
        <w:t xml:space="preserve"> </w:t>
      </w:r>
      <w:r>
        <w:rPr>
          <w:spacing w:val="-2"/>
          <w:sz w:val="20"/>
        </w:rPr>
        <w:t>afectará)</w:t>
      </w:r>
    </w:p>
    <w:p w14:paraId="0865EE45" w14:textId="77777777" w:rsidR="00732C68" w:rsidRDefault="00732C68">
      <w:pPr>
        <w:pStyle w:val="Textoindependiente"/>
      </w:pPr>
    </w:p>
    <w:p w14:paraId="49728078" w14:textId="77777777" w:rsidR="00732C68" w:rsidRDefault="00732C68">
      <w:pPr>
        <w:pStyle w:val="Textoindependiente"/>
      </w:pPr>
    </w:p>
    <w:p w14:paraId="48B7464C" w14:textId="77777777" w:rsidR="00732C68" w:rsidRDefault="00732C68">
      <w:pPr>
        <w:pStyle w:val="Textoindependiente"/>
        <w:spacing w:before="14"/>
      </w:pPr>
    </w:p>
    <w:p w14:paraId="3A10AF1F" w14:textId="72D58F5F" w:rsidR="00732C68" w:rsidRDefault="00D27AA6">
      <w:pPr>
        <w:pStyle w:val="Prrafodelista"/>
        <w:numPr>
          <w:ilvl w:val="0"/>
          <w:numId w:val="2"/>
        </w:numPr>
        <w:tabs>
          <w:tab w:val="left" w:pos="428"/>
        </w:tabs>
        <w:spacing w:line="244" w:lineRule="auto"/>
        <w:ind w:right="407" w:firstLine="0"/>
        <w:rPr>
          <w:sz w:val="20"/>
        </w:rPr>
      </w:pPr>
      <w:r>
        <w:rPr>
          <w:sz w:val="20"/>
        </w:rPr>
        <w:t>CONDICIONES DE LA MODIFICACIÓN (reglas de tramitación que seguirán para determinar los</w:t>
      </w:r>
      <w:r>
        <w:rPr>
          <w:spacing w:val="40"/>
          <w:sz w:val="20"/>
        </w:rPr>
        <w:t xml:space="preserve"> </w:t>
      </w:r>
      <w:r>
        <w:rPr>
          <w:sz w:val="20"/>
        </w:rPr>
        <w:t xml:space="preserve">nuevos precios, procedimiento de fijación de nuevos plazos, </w:t>
      </w:r>
      <w:r w:rsidR="003720A0">
        <w:rPr>
          <w:sz w:val="20"/>
        </w:rPr>
        <w:t>etc.</w:t>
      </w:r>
      <w:r>
        <w:rPr>
          <w:sz w:val="20"/>
        </w:rPr>
        <w:t>)</w:t>
      </w:r>
    </w:p>
    <w:p w14:paraId="2D1B061D" w14:textId="77777777" w:rsidR="00732C68" w:rsidRDefault="00732C68">
      <w:pPr>
        <w:pStyle w:val="Textoindependiente"/>
      </w:pPr>
    </w:p>
    <w:p w14:paraId="00C655D0" w14:textId="77777777" w:rsidR="00732C68" w:rsidRDefault="00732C68">
      <w:pPr>
        <w:pStyle w:val="Textoindependiente"/>
      </w:pPr>
    </w:p>
    <w:p w14:paraId="53D6C6C8" w14:textId="77777777" w:rsidR="00732C68" w:rsidRDefault="00732C68">
      <w:pPr>
        <w:pStyle w:val="Textoindependiente"/>
        <w:spacing w:before="9"/>
      </w:pPr>
    </w:p>
    <w:p w14:paraId="7194C5AA" w14:textId="77777777" w:rsidR="00732C68" w:rsidRDefault="00D27AA6">
      <w:pPr>
        <w:pStyle w:val="Prrafodelista"/>
        <w:numPr>
          <w:ilvl w:val="0"/>
          <w:numId w:val="2"/>
        </w:numPr>
        <w:tabs>
          <w:tab w:val="left" w:pos="428"/>
        </w:tabs>
        <w:spacing w:line="244" w:lineRule="auto"/>
        <w:ind w:right="409" w:firstLine="0"/>
        <w:rPr>
          <w:sz w:val="20"/>
        </w:rPr>
      </w:pPr>
      <w:r>
        <w:rPr>
          <w:sz w:val="20"/>
        </w:rPr>
        <w:t>PORCENTAJE DEL PRECIO DE ADJUDICACIÓN DEL CONTRATO AL QUE, COMO MÁXIMO, PUEDAN AFECTAR:</w:t>
      </w:r>
    </w:p>
    <w:p w14:paraId="736FFC59" w14:textId="77777777" w:rsidR="00732C68" w:rsidRDefault="00732C68">
      <w:pPr>
        <w:pStyle w:val="Textoindependiente"/>
      </w:pPr>
    </w:p>
    <w:p w14:paraId="2A30CA42" w14:textId="77777777" w:rsidR="00732C68" w:rsidRDefault="00732C68">
      <w:pPr>
        <w:pStyle w:val="Textoindependiente"/>
      </w:pPr>
    </w:p>
    <w:p w14:paraId="2CCC1D6B" w14:textId="77777777" w:rsidR="00732C68" w:rsidRDefault="00732C68">
      <w:pPr>
        <w:pStyle w:val="Textoindependiente"/>
        <w:spacing w:before="194"/>
      </w:pPr>
    </w:p>
    <w:p w14:paraId="2D916ABD" w14:textId="77777777" w:rsidR="00732C68" w:rsidRDefault="00D27AA6">
      <w:pPr>
        <w:ind w:left="187"/>
        <w:rPr>
          <w:sz w:val="16"/>
        </w:rPr>
      </w:pPr>
      <w:r>
        <w:rPr>
          <w:sz w:val="16"/>
        </w:rPr>
        <w:t>(fecha</w:t>
      </w:r>
      <w:r>
        <w:rPr>
          <w:spacing w:val="-1"/>
          <w:sz w:val="16"/>
        </w:rPr>
        <w:t xml:space="preserve"> </w:t>
      </w:r>
      <w:r>
        <w:rPr>
          <w:sz w:val="16"/>
        </w:rPr>
        <w:t xml:space="preserve">y </w:t>
      </w:r>
      <w:r>
        <w:rPr>
          <w:spacing w:val="-2"/>
          <w:sz w:val="16"/>
        </w:rPr>
        <w:t>firma)</w:t>
      </w:r>
    </w:p>
    <w:p w14:paraId="3EB89878" w14:textId="77777777" w:rsidR="00732C68" w:rsidRDefault="00732C68">
      <w:pPr>
        <w:rPr>
          <w:sz w:val="16"/>
        </w:rPr>
        <w:sectPr w:rsidR="00732C68">
          <w:pgSz w:w="11900" w:h="16840"/>
          <w:pgMar w:top="2320" w:right="720" w:bottom="1100" w:left="1560" w:header="180" w:footer="916" w:gutter="0"/>
          <w:cols w:space="720"/>
        </w:sectPr>
      </w:pPr>
    </w:p>
    <w:p w14:paraId="4ABE1C31" w14:textId="77777777" w:rsidR="00732C68" w:rsidRDefault="00732C68">
      <w:pPr>
        <w:pStyle w:val="Textoindependiente"/>
      </w:pPr>
    </w:p>
    <w:p w14:paraId="7A4C7384" w14:textId="77777777" w:rsidR="00732C68" w:rsidRDefault="00732C68">
      <w:pPr>
        <w:pStyle w:val="Textoindependiente"/>
        <w:spacing w:before="58"/>
      </w:pPr>
    </w:p>
    <w:p w14:paraId="61F8887C" w14:textId="474E13BB" w:rsidR="00732C68" w:rsidRDefault="00D27AA6">
      <w:pPr>
        <w:pStyle w:val="Ttulo1"/>
        <w:ind w:right="265"/>
      </w:pPr>
      <w:r>
        <w:t>ANEXO</w:t>
      </w:r>
      <w:r>
        <w:rPr>
          <w:spacing w:val="-7"/>
        </w:rPr>
        <w:t xml:space="preserve"> </w:t>
      </w:r>
      <w:r>
        <w:t>XVII</w:t>
      </w:r>
      <w:r w:rsidR="006943D1">
        <w:t>.</w:t>
      </w:r>
      <w:r>
        <w:rPr>
          <w:spacing w:val="44"/>
        </w:rPr>
        <w:t xml:space="preserve"> </w:t>
      </w:r>
      <w:r>
        <w:t>CAUSAS</w:t>
      </w:r>
      <w:r>
        <w:rPr>
          <w:spacing w:val="-6"/>
        </w:rPr>
        <w:t xml:space="preserve"> </w:t>
      </w:r>
      <w:r>
        <w:t>ESPECÍFICAS</w:t>
      </w:r>
      <w:r>
        <w:rPr>
          <w:spacing w:val="-8"/>
        </w:rPr>
        <w:t xml:space="preserve"> </w:t>
      </w:r>
      <w:r>
        <w:t>DE</w:t>
      </w:r>
      <w:r>
        <w:rPr>
          <w:spacing w:val="-5"/>
        </w:rPr>
        <w:t xml:space="preserve"> </w:t>
      </w:r>
      <w:r>
        <w:t>RESOLUCIÓN</w:t>
      </w:r>
      <w:r>
        <w:rPr>
          <w:spacing w:val="-7"/>
        </w:rPr>
        <w:t xml:space="preserve"> </w:t>
      </w:r>
      <w:r>
        <w:rPr>
          <w:spacing w:val="-2"/>
        </w:rPr>
        <w:t>CONTRACTUAL</w:t>
      </w:r>
    </w:p>
    <w:p w14:paraId="1698EEDE"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04106AC2" w14:textId="77777777" w:rsidR="00732C68" w:rsidRDefault="00732C68">
      <w:pPr>
        <w:pStyle w:val="Textoindependiente"/>
        <w:rPr>
          <w:rFonts w:ascii="Arial"/>
          <w:b/>
          <w:sz w:val="16"/>
        </w:rPr>
      </w:pPr>
    </w:p>
    <w:p w14:paraId="04DC391F" w14:textId="77777777" w:rsidR="00732C68" w:rsidRDefault="00732C68">
      <w:pPr>
        <w:pStyle w:val="Textoindependiente"/>
        <w:rPr>
          <w:rFonts w:ascii="Arial"/>
          <w:b/>
          <w:sz w:val="16"/>
        </w:rPr>
      </w:pPr>
    </w:p>
    <w:p w14:paraId="0F8806EC" w14:textId="77777777" w:rsidR="00732C68" w:rsidRDefault="00732C68">
      <w:pPr>
        <w:pStyle w:val="Textoindependiente"/>
        <w:rPr>
          <w:rFonts w:ascii="Arial"/>
          <w:b/>
          <w:sz w:val="16"/>
        </w:rPr>
      </w:pPr>
    </w:p>
    <w:p w14:paraId="707E4919" w14:textId="77777777" w:rsidR="00732C68" w:rsidRDefault="00732C68">
      <w:pPr>
        <w:pStyle w:val="Textoindependiente"/>
        <w:rPr>
          <w:rFonts w:ascii="Arial"/>
          <w:b/>
          <w:sz w:val="16"/>
        </w:rPr>
      </w:pPr>
    </w:p>
    <w:p w14:paraId="37C73B38" w14:textId="77777777" w:rsidR="00732C68" w:rsidRDefault="00732C68">
      <w:pPr>
        <w:pStyle w:val="Textoindependiente"/>
        <w:rPr>
          <w:rFonts w:ascii="Arial"/>
          <w:b/>
          <w:sz w:val="16"/>
        </w:rPr>
      </w:pPr>
    </w:p>
    <w:p w14:paraId="7137A5FD" w14:textId="77777777" w:rsidR="00732C68" w:rsidRDefault="00732C68">
      <w:pPr>
        <w:pStyle w:val="Textoindependiente"/>
        <w:rPr>
          <w:rFonts w:ascii="Arial"/>
          <w:b/>
          <w:sz w:val="16"/>
        </w:rPr>
      </w:pPr>
    </w:p>
    <w:p w14:paraId="7EE7C228" w14:textId="77777777" w:rsidR="00732C68" w:rsidRDefault="00732C68">
      <w:pPr>
        <w:pStyle w:val="Textoindependiente"/>
        <w:rPr>
          <w:rFonts w:ascii="Arial"/>
          <w:b/>
          <w:sz w:val="16"/>
        </w:rPr>
      </w:pPr>
    </w:p>
    <w:p w14:paraId="1C10846D" w14:textId="77777777" w:rsidR="00732C68" w:rsidRDefault="00732C68">
      <w:pPr>
        <w:pStyle w:val="Textoindependiente"/>
        <w:rPr>
          <w:rFonts w:ascii="Arial"/>
          <w:b/>
          <w:sz w:val="16"/>
        </w:rPr>
      </w:pPr>
    </w:p>
    <w:p w14:paraId="40B501DE" w14:textId="77777777" w:rsidR="00732C68" w:rsidRDefault="00732C68">
      <w:pPr>
        <w:pStyle w:val="Textoindependiente"/>
        <w:rPr>
          <w:rFonts w:ascii="Arial"/>
          <w:b/>
          <w:sz w:val="16"/>
        </w:rPr>
      </w:pPr>
    </w:p>
    <w:p w14:paraId="7B158B4B" w14:textId="77777777" w:rsidR="00732C68" w:rsidRDefault="00732C68">
      <w:pPr>
        <w:pStyle w:val="Textoindependiente"/>
        <w:rPr>
          <w:rFonts w:ascii="Arial"/>
          <w:b/>
          <w:sz w:val="16"/>
        </w:rPr>
      </w:pPr>
    </w:p>
    <w:p w14:paraId="048DC0CC" w14:textId="77777777" w:rsidR="00732C68" w:rsidRDefault="00732C68">
      <w:pPr>
        <w:pStyle w:val="Textoindependiente"/>
        <w:rPr>
          <w:rFonts w:ascii="Arial"/>
          <w:b/>
          <w:sz w:val="16"/>
        </w:rPr>
      </w:pPr>
    </w:p>
    <w:p w14:paraId="4D2A1206" w14:textId="77777777" w:rsidR="00732C68" w:rsidRDefault="00732C68">
      <w:pPr>
        <w:pStyle w:val="Textoindependiente"/>
        <w:rPr>
          <w:rFonts w:ascii="Arial"/>
          <w:b/>
          <w:sz w:val="16"/>
        </w:rPr>
      </w:pPr>
    </w:p>
    <w:p w14:paraId="620247B2" w14:textId="77777777" w:rsidR="00732C68" w:rsidRDefault="00732C68">
      <w:pPr>
        <w:pStyle w:val="Textoindependiente"/>
        <w:rPr>
          <w:rFonts w:ascii="Arial"/>
          <w:b/>
          <w:sz w:val="16"/>
        </w:rPr>
      </w:pPr>
    </w:p>
    <w:p w14:paraId="0C855780" w14:textId="77777777" w:rsidR="00732C68" w:rsidRDefault="00732C68">
      <w:pPr>
        <w:pStyle w:val="Textoindependiente"/>
        <w:rPr>
          <w:rFonts w:ascii="Arial"/>
          <w:b/>
          <w:sz w:val="16"/>
        </w:rPr>
      </w:pPr>
    </w:p>
    <w:p w14:paraId="727A8930" w14:textId="77777777" w:rsidR="00732C68" w:rsidRDefault="00732C68">
      <w:pPr>
        <w:pStyle w:val="Textoindependiente"/>
        <w:rPr>
          <w:rFonts w:ascii="Arial"/>
          <w:b/>
          <w:sz w:val="16"/>
        </w:rPr>
      </w:pPr>
    </w:p>
    <w:p w14:paraId="61EDDF69" w14:textId="77777777" w:rsidR="00732C68" w:rsidRDefault="00732C68">
      <w:pPr>
        <w:pStyle w:val="Textoindependiente"/>
        <w:spacing w:before="94"/>
        <w:rPr>
          <w:rFonts w:ascii="Arial"/>
          <w:b/>
          <w:sz w:val="16"/>
        </w:rPr>
      </w:pPr>
    </w:p>
    <w:p w14:paraId="7DA0AB6A" w14:textId="77777777" w:rsidR="00732C68" w:rsidRDefault="00D27AA6">
      <w:pPr>
        <w:spacing w:before="1"/>
        <w:ind w:left="187"/>
        <w:rPr>
          <w:sz w:val="16"/>
        </w:rPr>
      </w:pPr>
      <w:r>
        <w:rPr>
          <w:sz w:val="16"/>
        </w:rPr>
        <w:t>(fecha</w:t>
      </w:r>
      <w:r>
        <w:rPr>
          <w:spacing w:val="-1"/>
          <w:sz w:val="16"/>
        </w:rPr>
        <w:t xml:space="preserve"> </w:t>
      </w:r>
      <w:r>
        <w:rPr>
          <w:sz w:val="16"/>
        </w:rPr>
        <w:t xml:space="preserve">y </w:t>
      </w:r>
      <w:r>
        <w:rPr>
          <w:spacing w:val="-2"/>
          <w:sz w:val="16"/>
        </w:rPr>
        <w:t>firma)</w:t>
      </w:r>
    </w:p>
    <w:p w14:paraId="17DCED68" w14:textId="77777777" w:rsidR="00732C68" w:rsidRDefault="00732C68">
      <w:pPr>
        <w:rPr>
          <w:sz w:val="16"/>
        </w:rPr>
        <w:sectPr w:rsidR="00732C68">
          <w:pgSz w:w="11900" w:h="16840"/>
          <w:pgMar w:top="2320" w:right="720" w:bottom="1100" w:left="1560" w:header="180" w:footer="916" w:gutter="0"/>
          <w:cols w:space="720"/>
        </w:sectPr>
      </w:pPr>
    </w:p>
    <w:p w14:paraId="118C77D7" w14:textId="77777777" w:rsidR="00732C68" w:rsidRDefault="00732C68">
      <w:pPr>
        <w:pStyle w:val="Textoindependiente"/>
      </w:pPr>
    </w:p>
    <w:p w14:paraId="54DE2A67" w14:textId="77777777" w:rsidR="00732C68" w:rsidRDefault="00732C68">
      <w:pPr>
        <w:pStyle w:val="Textoindependiente"/>
        <w:spacing w:before="58"/>
      </w:pPr>
    </w:p>
    <w:p w14:paraId="6A0D8D34" w14:textId="1957B95D" w:rsidR="00732C68" w:rsidRDefault="00D27AA6">
      <w:pPr>
        <w:pStyle w:val="Ttulo1"/>
      </w:pPr>
      <w:r>
        <w:t>ANEXO</w:t>
      </w:r>
      <w:r>
        <w:rPr>
          <w:spacing w:val="-7"/>
        </w:rPr>
        <w:t xml:space="preserve"> </w:t>
      </w:r>
      <w:r>
        <w:t>XVIII</w:t>
      </w:r>
      <w:r w:rsidR="006943D1">
        <w:t>.</w:t>
      </w:r>
      <w:r>
        <w:rPr>
          <w:spacing w:val="44"/>
        </w:rPr>
        <w:t xml:space="preserve"> </w:t>
      </w:r>
      <w:r>
        <w:t>RENUNCIA</w:t>
      </w:r>
      <w:r>
        <w:rPr>
          <w:spacing w:val="-5"/>
        </w:rPr>
        <w:t xml:space="preserve"> </w:t>
      </w:r>
      <w:r>
        <w:t>/</w:t>
      </w:r>
      <w:r>
        <w:rPr>
          <w:spacing w:val="-7"/>
        </w:rPr>
        <w:t xml:space="preserve"> </w:t>
      </w:r>
      <w:r>
        <w:t>DESESTIMIENTO</w:t>
      </w:r>
      <w:r>
        <w:rPr>
          <w:spacing w:val="-6"/>
        </w:rPr>
        <w:t xml:space="preserve"> </w:t>
      </w:r>
      <w:r>
        <w:t>A</w:t>
      </w:r>
      <w:r>
        <w:rPr>
          <w:spacing w:val="-7"/>
        </w:rPr>
        <w:t xml:space="preserve"> </w:t>
      </w:r>
      <w:r>
        <w:t>LA</w:t>
      </w:r>
      <w:r>
        <w:rPr>
          <w:spacing w:val="-5"/>
        </w:rPr>
        <w:t xml:space="preserve"> </w:t>
      </w:r>
      <w:r>
        <w:t>CELEBRACIÓN</w:t>
      </w:r>
      <w:r>
        <w:rPr>
          <w:spacing w:val="-4"/>
        </w:rPr>
        <w:t xml:space="preserve"> </w:t>
      </w:r>
      <w:r>
        <w:t>DEL</w:t>
      </w:r>
      <w:r>
        <w:rPr>
          <w:spacing w:val="-6"/>
        </w:rPr>
        <w:t xml:space="preserve"> </w:t>
      </w:r>
      <w:r>
        <w:rPr>
          <w:spacing w:val="-2"/>
        </w:rPr>
        <w:t>CONTRATO</w:t>
      </w:r>
    </w:p>
    <w:p w14:paraId="24EEF14A"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7DAB5ED9" w14:textId="77777777" w:rsidR="00732C68" w:rsidRDefault="00732C68">
      <w:pPr>
        <w:pStyle w:val="Textoindependiente"/>
        <w:rPr>
          <w:rFonts w:ascii="Arial"/>
          <w:b/>
        </w:rPr>
      </w:pPr>
    </w:p>
    <w:p w14:paraId="3262A92A" w14:textId="77777777" w:rsidR="00732C68" w:rsidRDefault="00732C68">
      <w:pPr>
        <w:pStyle w:val="Textoindependiente"/>
        <w:spacing w:before="38"/>
        <w:rPr>
          <w:rFonts w:ascii="Arial"/>
          <w:b/>
        </w:rPr>
      </w:pPr>
    </w:p>
    <w:p w14:paraId="0E006D54" w14:textId="3B790BD1" w:rsidR="00732C68" w:rsidRDefault="00D27AA6">
      <w:pPr>
        <w:pStyle w:val="Textoindependiente"/>
        <w:spacing w:line="280" w:lineRule="auto"/>
        <w:ind w:left="141" w:right="405"/>
        <w:jc w:val="both"/>
      </w:pPr>
      <w:r>
        <w:t>En</w:t>
      </w:r>
      <w:r>
        <w:rPr>
          <w:spacing w:val="-9"/>
        </w:rPr>
        <w:t xml:space="preserve"> </w:t>
      </w:r>
      <w:r>
        <w:t>el</w:t>
      </w:r>
      <w:r>
        <w:rPr>
          <w:spacing w:val="-10"/>
        </w:rPr>
        <w:t xml:space="preserve"> </w:t>
      </w:r>
      <w:r>
        <w:t>caso</w:t>
      </w:r>
      <w:r>
        <w:rPr>
          <w:spacing w:val="-7"/>
        </w:rPr>
        <w:t xml:space="preserve"> </w:t>
      </w:r>
      <w:r>
        <w:t>de</w:t>
      </w:r>
      <w:r>
        <w:rPr>
          <w:spacing w:val="-9"/>
        </w:rPr>
        <w:t xml:space="preserve"> </w:t>
      </w:r>
      <w:r>
        <w:t>que</w:t>
      </w:r>
      <w:r>
        <w:rPr>
          <w:spacing w:val="-7"/>
        </w:rPr>
        <w:t xml:space="preserve"> </w:t>
      </w:r>
      <w:r>
        <w:t>el</w:t>
      </w:r>
      <w:r>
        <w:rPr>
          <w:spacing w:val="-7"/>
        </w:rPr>
        <w:t xml:space="preserve"> </w:t>
      </w:r>
      <w:r>
        <w:t>órgano</w:t>
      </w:r>
      <w:r>
        <w:rPr>
          <w:spacing w:val="-7"/>
        </w:rPr>
        <w:t xml:space="preserve"> </w:t>
      </w:r>
      <w:r>
        <w:t>de</w:t>
      </w:r>
      <w:r>
        <w:rPr>
          <w:spacing w:val="-9"/>
        </w:rPr>
        <w:t xml:space="preserve"> </w:t>
      </w:r>
      <w:r>
        <w:t>contratación</w:t>
      </w:r>
      <w:r>
        <w:rPr>
          <w:spacing w:val="-9"/>
        </w:rPr>
        <w:t xml:space="preserve"> </w:t>
      </w:r>
      <w:proofErr w:type="gramStart"/>
      <w:r w:rsidR="000E29B6">
        <w:t>renunciara</w:t>
      </w:r>
      <w:proofErr w:type="gramEnd"/>
      <w:r w:rsidR="000E29B6">
        <w:t>,</w:t>
      </w:r>
      <w:r>
        <w:rPr>
          <w:spacing w:val="-9"/>
        </w:rPr>
        <w:t xml:space="preserve"> </w:t>
      </w:r>
      <w:r>
        <w:t>por</w:t>
      </w:r>
      <w:r>
        <w:rPr>
          <w:spacing w:val="-8"/>
        </w:rPr>
        <w:t xml:space="preserve"> </w:t>
      </w:r>
      <w:r>
        <w:t>motivos</w:t>
      </w:r>
      <w:r>
        <w:rPr>
          <w:spacing w:val="-7"/>
        </w:rPr>
        <w:t xml:space="preserve"> </w:t>
      </w:r>
      <w:r>
        <w:t>de</w:t>
      </w:r>
      <w:r>
        <w:rPr>
          <w:spacing w:val="-9"/>
        </w:rPr>
        <w:t xml:space="preserve"> </w:t>
      </w:r>
      <w:r>
        <w:t>interés</w:t>
      </w:r>
      <w:r>
        <w:rPr>
          <w:spacing w:val="-5"/>
        </w:rPr>
        <w:t xml:space="preserve"> </w:t>
      </w:r>
      <w:r>
        <w:t>público,</w:t>
      </w:r>
      <w:r>
        <w:rPr>
          <w:spacing w:val="-6"/>
        </w:rPr>
        <w:t xml:space="preserve"> </w:t>
      </w:r>
      <w:r>
        <w:t>a</w:t>
      </w:r>
      <w:r>
        <w:rPr>
          <w:spacing w:val="-9"/>
        </w:rPr>
        <w:t xml:space="preserve"> </w:t>
      </w:r>
      <w:r>
        <w:t>la</w:t>
      </w:r>
      <w:r>
        <w:rPr>
          <w:spacing w:val="-9"/>
        </w:rPr>
        <w:t xml:space="preserve"> </w:t>
      </w:r>
      <w:r>
        <w:t>celebración del contrato o desistiera del procedimiento, con anterioridad a la adjudicación, la compensación de gastos a los licitadores se realizará de la siguiente forma:</w:t>
      </w:r>
    </w:p>
    <w:p w14:paraId="416EE46A" w14:textId="77777777" w:rsidR="00732C68" w:rsidRDefault="00732C68">
      <w:pPr>
        <w:pStyle w:val="Textoindependiente"/>
        <w:spacing w:before="38"/>
      </w:pPr>
    </w:p>
    <w:p w14:paraId="563D997D" w14:textId="77777777" w:rsidR="00732C68" w:rsidRDefault="00D27AA6">
      <w:pPr>
        <w:pStyle w:val="Textoindependiente"/>
        <w:ind w:left="141"/>
      </w:pPr>
      <w:r>
        <w:rPr>
          <w:spacing w:val="-2"/>
        </w:rPr>
        <w:t>Criterio:</w:t>
      </w:r>
    </w:p>
    <w:p w14:paraId="1436283B" w14:textId="77777777" w:rsidR="00732C68" w:rsidRDefault="00732C68">
      <w:pPr>
        <w:pStyle w:val="Textoindependiente"/>
      </w:pPr>
    </w:p>
    <w:p w14:paraId="7CB20E69" w14:textId="77777777" w:rsidR="00732C68" w:rsidRDefault="00732C68">
      <w:pPr>
        <w:pStyle w:val="Textoindependiente"/>
      </w:pPr>
    </w:p>
    <w:p w14:paraId="55DFCE13" w14:textId="77777777" w:rsidR="00732C68" w:rsidRDefault="00732C68">
      <w:pPr>
        <w:pStyle w:val="Textoindependiente"/>
      </w:pPr>
    </w:p>
    <w:p w14:paraId="05F19987" w14:textId="77777777" w:rsidR="00732C68" w:rsidRDefault="00732C68">
      <w:pPr>
        <w:pStyle w:val="Textoindependiente"/>
      </w:pPr>
    </w:p>
    <w:p w14:paraId="209B95BB" w14:textId="77777777" w:rsidR="00732C68" w:rsidRDefault="00732C68">
      <w:pPr>
        <w:pStyle w:val="Textoindependiente"/>
      </w:pPr>
    </w:p>
    <w:p w14:paraId="0BCBD791" w14:textId="77777777" w:rsidR="00732C68" w:rsidRDefault="00732C68">
      <w:pPr>
        <w:pStyle w:val="Textoindependiente"/>
      </w:pPr>
    </w:p>
    <w:p w14:paraId="261984BC" w14:textId="77777777" w:rsidR="00732C68" w:rsidRDefault="00732C68">
      <w:pPr>
        <w:pStyle w:val="Textoindependiente"/>
      </w:pPr>
    </w:p>
    <w:p w14:paraId="3C05D678" w14:textId="77777777" w:rsidR="00732C68" w:rsidRDefault="00732C68">
      <w:pPr>
        <w:pStyle w:val="Textoindependiente"/>
      </w:pPr>
    </w:p>
    <w:p w14:paraId="47019FF2" w14:textId="77777777" w:rsidR="00732C68" w:rsidRDefault="00732C68">
      <w:pPr>
        <w:pStyle w:val="Textoindependiente"/>
      </w:pPr>
    </w:p>
    <w:p w14:paraId="2461E567" w14:textId="77777777" w:rsidR="00732C68" w:rsidRDefault="00732C68">
      <w:pPr>
        <w:pStyle w:val="Textoindependiente"/>
      </w:pPr>
    </w:p>
    <w:p w14:paraId="5AAA55C4" w14:textId="77777777" w:rsidR="00732C68" w:rsidRDefault="00732C68">
      <w:pPr>
        <w:pStyle w:val="Textoindependiente"/>
        <w:spacing w:before="99"/>
      </w:pPr>
    </w:p>
    <w:p w14:paraId="53A926A1" w14:textId="77777777" w:rsidR="00732C68" w:rsidRDefault="00D27AA6">
      <w:pPr>
        <w:ind w:left="187"/>
        <w:rPr>
          <w:sz w:val="16"/>
        </w:rPr>
      </w:pPr>
      <w:r>
        <w:rPr>
          <w:sz w:val="16"/>
        </w:rPr>
        <w:t>(fecha</w:t>
      </w:r>
      <w:r>
        <w:rPr>
          <w:spacing w:val="-1"/>
          <w:sz w:val="16"/>
        </w:rPr>
        <w:t xml:space="preserve"> </w:t>
      </w:r>
      <w:r>
        <w:rPr>
          <w:sz w:val="16"/>
        </w:rPr>
        <w:t xml:space="preserve">y </w:t>
      </w:r>
      <w:r>
        <w:rPr>
          <w:spacing w:val="-2"/>
          <w:sz w:val="16"/>
        </w:rPr>
        <w:t>firma)</w:t>
      </w:r>
    </w:p>
    <w:p w14:paraId="1B3BD3F2" w14:textId="77777777" w:rsidR="00732C68" w:rsidRDefault="00732C68">
      <w:pPr>
        <w:rPr>
          <w:sz w:val="16"/>
        </w:rPr>
        <w:sectPr w:rsidR="00732C68">
          <w:pgSz w:w="11900" w:h="16840"/>
          <w:pgMar w:top="2320" w:right="720" w:bottom="1100" w:left="1560" w:header="180" w:footer="916" w:gutter="0"/>
          <w:cols w:space="720"/>
        </w:sectPr>
      </w:pPr>
    </w:p>
    <w:p w14:paraId="613E9C24" w14:textId="77777777" w:rsidR="00732C68" w:rsidRDefault="00732C68">
      <w:pPr>
        <w:pStyle w:val="Textoindependiente"/>
      </w:pPr>
    </w:p>
    <w:p w14:paraId="39F8F7E1" w14:textId="77777777" w:rsidR="00732C68" w:rsidRDefault="00732C68">
      <w:pPr>
        <w:pStyle w:val="Textoindependiente"/>
        <w:spacing w:before="58"/>
      </w:pPr>
    </w:p>
    <w:p w14:paraId="1F4A54AC" w14:textId="74982860" w:rsidR="00732C68" w:rsidRDefault="00D27AA6">
      <w:pPr>
        <w:pStyle w:val="Ttulo1"/>
        <w:ind w:right="265"/>
      </w:pPr>
      <w:r>
        <w:t>ANEXO</w:t>
      </w:r>
      <w:r>
        <w:rPr>
          <w:spacing w:val="-5"/>
        </w:rPr>
        <w:t xml:space="preserve"> </w:t>
      </w:r>
      <w:r>
        <w:t>XIX</w:t>
      </w:r>
      <w:r w:rsidR="002A7165">
        <w:t>.</w:t>
      </w:r>
      <w:r>
        <w:rPr>
          <w:spacing w:val="-7"/>
        </w:rPr>
        <w:t xml:space="preserve"> </w:t>
      </w:r>
      <w:r>
        <w:t>COMPOSICIÓN</w:t>
      </w:r>
      <w:r>
        <w:rPr>
          <w:spacing w:val="-5"/>
        </w:rPr>
        <w:t xml:space="preserve"> </w:t>
      </w:r>
      <w:r>
        <w:t>DE</w:t>
      </w:r>
      <w:r>
        <w:rPr>
          <w:spacing w:val="-7"/>
        </w:rPr>
        <w:t xml:space="preserve"> </w:t>
      </w:r>
      <w:r>
        <w:t>LA</w:t>
      </w:r>
      <w:r>
        <w:rPr>
          <w:spacing w:val="-3"/>
        </w:rPr>
        <w:t xml:space="preserve"> </w:t>
      </w:r>
      <w:r>
        <w:t>MESA</w:t>
      </w:r>
      <w:r>
        <w:rPr>
          <w:spacing w:val="-3"/>
        </w:rPr>
        <w:t xml:space="preserve"> </w:t>
      </w:r>
      <w:r>
        <w:t>DE</w:t>
      </w:r>
      <w:r>
        <w:rPr>
          <w:spacing w:val="-3"/>
        </w:rPr>
        <w:t xml:space="preserve"> </w:t>
      </w:r>
      <w:r>
        <w:rPr>
          <w:spacing w:val="-2"/>
        </w:rPr>
        <w:t>CONTRATACIÓN</w:t>
      </w:r>
    </w:p>
    <w:p w14:paraId="019F0D79" w14:textId="77777777" w:rsidR="00732C68" w:rsidRDefault="00D27AA6" w:rsidP="00C75019">
      <w:pPr>
        <w:pStyle w:val="Textoindependiente"/>
        <w:jc w:val="center"/>
      </w:pPr>
      <w:r>
        <w:t>(Especificar</w:t>
      </w:r>
      <w:r>
        <w:rPr>
          <w:spacing w:val="-5"/>
        </w:rPr>
        <w:t xml:space="preserve"> </w:t>
      </w:r>
      <w:r>
        <w:t>para</w:t>
      </w:r>
      <w:r>
        <w:rPr>
          <w:spacing w:val="-7"/>
        </w:rPr>
        <w:t xml:space="preserve"> </w:t>
      </w:r>
      <w:r>
        <w:t>cada</w:t>
      </w:r>
      <w:r>
        <w:rPr>
          <w:spacing w:val="-6"/>
        </w:rPr>
        <w:t xml:space="preserve"> </w:t>
      </w:r>
      <w:r>
        <w:t>lote,</w:t>
      </w:r>
      <w:r>
        <w:rPr>
          <w:spacing w:val="-7"/>
        </w:rPr>
        <w:t xml:space="preserve"> </w:t>
      </w:r>
      <w:r>
        <w:t>en</w:t>
      </w:r>
      <w:r>
        <w:rPr>
          <w:spacing w:val="-6"/>
        </w:rPr>
        <w:t xml:space="preserve"> </w:t>
      </w:r>
      <w:r>
        <w:t>su</w:t>
      </w:r>
      <w:r>
        <w:rPr>
          <w:spacing w:val="-3"/>
        </w:rPr>
        <w:t xml:space="preserve"> </w:t>
      </w:r>
      <w:r>
        <w:rPr>
          <w:spacing w:val="-4"/>
        </w:rPr>
        <w:t>caso)</w:t>
      </w:r>
    </w:p>
    <w:p w14:paraId="4DD49D45" w14:textId="77777777" w:rsidR="00732C68" w:rsidRDefault="00732C68">
      <w:pPr>
        <w:pStyle w:val="Textoindependiente"/>
        <w:rPr>
          <w:rFonts w:ascii="Arial"/>
          <w:b/>
        </w:rPr>
      </w:pPr>
    </w:p>
    <w:p w14:paraId="70A23063" w14:textId="77777777" w:rsidR="00732C68" w:rsidRDefault="00732C68">
      <w:pPr>
        <w:pStyle w:val="Textoindependiente"/>
        <w:spacing w:before="38"/>
        <w:rPr>
          <w:rFonts w:ascii="Arial"/>
          <w:b/>
        </w:rPr>
      </w:pPr>
    </w:p>
    <w:p w14:paraId="192746D8" w14:textId="77777777" w:rsidR="00732C68" w:rsidRDefault="00D27AA6">
      <w:pPr>
        <w:pStyle w:val="Textoindependiente"/>
        <w:ind w:left="141"/>
      </w:pPr>
      <w:r>
        <w:rPr>
          <w:spacing w:val="-2"/>
          <w:u w:val="single"/>
        </w:rPr>
        <w:t>Presidente</w:t>
      </w:r>
      <w:r>
        <w:rPr>
          <w:spacing w:val="-2"/>
        </w:rPr>
        <w:t>:</w:t>
      </w:r>
    </w:p>
    <w:p w14:paraId="26071CA7" w14:textId="756BA293" w:rsidR="00732C68" w:rsidRPr="00707E5C" w:rsidRDefault="002A7165">
      <w:pPr>
        <w:pStyle w:val="Prrafodelista"/>
        <w:numPr>
          <w:ilvl w:val="0"/>
          <w:numId w:val="1"/>
        </w:numPr>
        <w:tabs>
          <w:tab w:val="left" w:pos="567"/>
        </w:tabs>
        <w:spacing w:before="38"/>
        <w:ind w:left="567" w:hanging="217"/>
        <w:rPr>
          <w:sz w:val="20"/>
        </w:rPr>
      </w:pPr>
      <w:r w:rsidRPr="00707E5C">
        <w:rPr>
          <w:sz w:val="20"/>
        </w:rPr>
        <w:t>Gaizka Gil Gainza</w:t>
      </w:r>
      <w:r w:rsidR="00D27AA6" w:rsidRPr="00707E5C">
        <w:rPr>
          <w:spacing w:val="-7"/>
          <w:sz w:val="20"/>
        </w:rPr>
        <w:t xml:space="preserve"> </w:t>
      </w:r>
      <w:r w:rsidR="00D27AA6" w:rsidRPr="00707E5C">
        <w:rPr>
          <w:sz w:val="20"/>
        </w:rPr>
        <w:t>(Concejal</w:t>
      </w:r>
      <w:r w:rsidR="00D27AA6" w:rsidRPr="00707E5C">
        <w:rPr>
          <w:spacing w:val="-7"/>
          <w:sz w:val="20"/>
        </w:rPr>
        <w:t xml:space="preserve"> </w:t>
      </w:r>
      <w:r w:rsidR="00D27AA6" w:rsidRPr="00707E5C">
        <w:rPr>
          <w:sz w:val="20"/>
        </w:rPr>
        <w:t>Delegado</w:t>
      </w:r>
      <w:r w:rsidR="00D27AA6" w:rsidRPr="00707E5C">
        <w:rPr>
          <w:spacing w:val="-7"/>
          <w:sz w:val="20"/>
        </w:rPr>
        <w:t xml:space="preserve"> </w:t>
      </w:r>
      <w:r w:rsidR="00D27AA6" w:rsidRPr="00707E5C">
        <w:rPr>
          <w:sz w:val="20"/>
        </w:rPr>
        <w:t>de</w:t>
      </w:r>
      <w:r w:rsidR="00D27AA6" w:rsidRPr="00707E5C">
        <w:rPr>
          <w:spacing w:val="-6"/>
          <w:sz w:val="20"/>
        </w:rPr>
        <w:t xml:space="preserve"> </w:t>
      </w:r>
      <w:r w:rsidR="00D27AA6" w:rsidRPr="00707E5C">
        <w:rPr>
          <w:sz w:val="20"/>
        </w:rPr>
        <w:t>Obras</w:t>
      </w:r>
      <w:r w:rsidR="00D27AA6" w:rsidRPr="00707E5C">
        <w:rPr>
          <w:spacing w:val="-5"/>
          <w:sz w:val="20"/>
        </w:rPr>
        <w:t xml:space="preserve"> </w:t>
      </w:r>
      <w:r w:rsidR="00D27AA6" w:rsidRPr="00707E5C">
        <w:rPr>
          <w:sz w:val="20"/>
        </w:rPr>
        <w:t>y</w:t>
      </w:r>
      <w:r w:rsidR="00D27AA6" w:rsidRPr="00707E5C">
        <w:rPr>
          <w:spacing w:val="-5"/>
          <w:sz w:val="20"/>
        </w:rPr>
        <w:t xml:space="preserve"> </w:t>
      </w:r>
      <w:r w:rsidR="00D27AA6" w:rsidRPr="00707E5C">
        <w:rPr>
          <w:spacing w:val="-2"/>
          <w:sz w:val="20"/>
        </w:rPr>
        <w:t>Servicios)</w:t>
      </w:r>
    </w:p>
    <w:p w14:paraId="79E30443" w14:textId="77777777" w:rsidR="00732C68" w:rsidRPr="00707E5C" w:rsidRDefault="00732C68">
      <w:pPr>
        <w:pStyle w:val="Textoindependiente"/>
        <w:spacing w:before="77"/>
      </w:pPr>
    </w:p>
    <w:p w14:paraId="15277721" w14:textId="77777777" w:rsidR="00732C68" w:rsidRPr="00707E5C" w:rsidRDefault="00D27AA6">
      <w:pPr>
        <w:pStyle w:val="Textoindependiente"/>
        <w:ind w:left="141"/>
      </w:pPr>
      <w:r w:rsidRPr="00707E5C">
        <w:rPr>
          <w:spacing w:val="-2"/>
          <w:u w:val="single"/>
        </w:rPr>
        <w:t>Vocales</w:t>
      </w:r>
      <w:r w:rsidRPr="00707E5C">
        <w:rPr>
          <w:spacing w:val="-2"/>
        </w:rPr>
        <w:t>:</w:t>
      </w:r>
    </w:p>
    <w:p w14:paraId="2611D8F9" w14:textId="2F5ACA7D" w:rsidR="00732C68" w:rsidRPr="00707E5C" w:rsidRDefault="00D27AA6">
      <w:pPr>
        <w:pStyle w:val="Prrafodelista"/>
        <w:numPr>
          <w:ilvl w:val="0"/>
          <w:numId w:val="1"/>
        </w:numPr>
        <w:tabs>
          <w:tab w:val="left" w:pos="567"/>
        </w:tabs>
        <w:spacing w:before="38"/>
        <w:ind w:left="567" w:hanging="217"/>
        <w:rPr>
          <w:sz w:val="20"/>
        </w:rPr>
      </w:pPr>
      <w:r w:rsidRPr="00707E5C">
        <w:rPr>
          <w:sz w:val="20"/>
        </w:rPr>
        <w:t>Itxaso</w:t>
      </w:r>
      <w:r w:rsidRPr="00707E5C">
        <w:rPr>
          <w:spacing w:val="-7"/>
          <w:sz w:val="20"/>
        </w:rPr>
        <w:t xml:space="preserve"> </w:t>
      </w:r>
      <w:r w:rsidRPr="00707E5C">
        <w:rPr>
          <w:sz w:val="20"/>
        </w:rPr>
        <w:t>Apraiz</w:t>
      </w:r>
      <w:r w:rsidRPr="00707E5C">
        <w:rPr>
          <w:spacing w:val="-5"/>
          <w:sz w:val="20"/>
        </w:rPr>
        <w:t xml:space="preserve"> </w:t>
      </w:r>
      <w:r w:rsidR="002A7165" w:rsidRPr="00707E5C">
        <w:rPr>
          <w:sz w:val="20"/>
        </w:rPr>
        <w:t>Yáñez</w:t>
      </w:r>
      <w:r w:rsidRPr="00707E5C">
        <w:rPr>
          <w:spacing w:val="-5"/>
          <w:sz w:val="20"/>
        </w:rPr>
        <w:t xml:space="preserve"> </w:t>
      </w:r>
      <w:r w:rsidRPr="00707E5C">
        <w:rPr>
          <w:sz w:val="20"/>
        </w:rPr>
        <w:t>(Secretaria</w:t>
      </w:r>
      <w:r w:rsidRPr="00707E5C">
        <w:rPr>
          <w:spacing w:val="-5"/>
          <w:sz w:val="20"/>
        </w:rPr>
        <w:t xml:space="preserve"> </w:t>
      </w:r>
      <w:r w:rsidRPr="00707E5C">
        <w:rPr>
          <w:spacing w:val="-2"/>
          <w:sz w:val="20"/>
        </w:rPr>
        <w:t>Municipal)</w:t>
      </w:r>
    </w:p>
    <w:p w14:paraId="15BD93D6" w14:textId="3D48CE0D" w:rsidR="00732C68" w:rsidRPr="00707E5C" w:rsidRDefault="00D27AA6">
      <w:pPr>
        <w:pStyle w:val="Prrafodelista"/>
        <w:numPr>
          <w:ilvl w:val="0"/>
          <w:numId w:val="1"/>
        </w:numPr>
        <w:tabs>
          <w:tab w:val="left" w:pos="567"/>
        </w:tabs>
        <w:spacing w:before="37"/>
        <w:ind w:left="567" w:hanging="217"/>
        <w:rPr>
          <w:sz w:val="20"/>
        </w:rPr>
      </w:pPr>
      <w:r w:rsidRPr="00707E5C">
        <w:rPr>
          <w:sz w:val="20"/>
        </w:rPr>
        <w:t>Iciar</w:t>
      </w:r>
      <w:r w:rsidRPr="00707E5C">
        <w:rPr>
          <w:spacing w:val="-7"/>
          <w:sz w:val="20"/>
        </w:rPr>
        <w:t xml:space="preserve"> </w:t>
      </w:r>
      <w:r w:rsidRPr="00707E5C">
        <w:rPr>
          <w:sz w:val="20"/>
        </w:rPr>
        <w:t>Becerra</w:t>
      </w:r>
      <w:r w:rsidRPr="00707E5C">
        <w:rPr>
          <w:spacing w:val="-8"/>
          <w:sz w:val="20"/>
        </w:rPr>
        <w:t xml:space="preserve"> </w:t>
      </w:r>
      <w:r w:rsidRPr="00707E5C">
        <w:rPr>
          <w:sz w:val="20"/>
        </w:rPr>
        <w:t>Souto</w:t>
      </w:r>
      <w:r w:rsidRPr="00707E5C">
        <w:rPr>
          <w:spacing w:val="-5"/>
          <w:sz w:val="20"/>
        </w:rPr>
        <w:t xml:space="preserve"> </w:t>
      </w:r>
      <w:r w:rsidRPr="00707E5C">
        <w:rPr>
          <w:sz w:val="20"/>
        </w:rPr>
        <w:t>(Interventora</w:t>
      </w:r>
      <w:r w:rsidRPr="00707E5C">
        <w:rPr>
          <w:spacing w:val="-5"/>
          <w:sz w:val="20"/>
        </w:rPr>
        <w:t xml:space="preserve"> </w:t>
      </w:r>
      <w:r w:rsidRPr="00707E5C">
        <w:rPr>
          <w:spacing w:val="-2"/>
          <w:sz w:val="20"/>
        </w:rPr>
        <w:t>Municipal)</w:t>
      </w:r>
    </w:p>
    <w:p w14:paraId="2D158AE3" w14:textId="0408E1E4" w:rsidR="002A7165" w:rsidRPr="00707E5C" w:rsidRDefault="002A7165">
      <w:pPr>
        <w:pStyle w:val="Prrafodelista"/>
        <w:numPr>
          <w:ilvl w:val="0"/>
          <w:numId w:val="1"/>
        </w:numPr>
        <w:tabs>
          <w:tab w:val="left" w:pos="567"/>
        </w:tabs>
        <w:spacing w:before="37"/>
        <w:ind w:left="567" w:hanging="217"/>
        <w:rPr>
          <w:sz w:val="20"/>
        </w:rPr>
      </w:pPr>
      <w:r w:rsidRPr="00707E5C">
        <w:rPr>
          <w:sz w:val="20"/>
        </w:rPr>
        <w:t>Kepa Fournier Zubizarreta (Técnico Coordinador de Cultura y Deportes)</w:t>
      </w:r>
    </w:p>
    <w:p w14:paraId="24DD483E" w14:textId="77777777" w:rsidR="00732C68" w:rsidRDefault="00732C68">
      <w:pPr>
        <w:pStyle w:val="Textoindependiente"/>
        <w:spacing w:before="78"/>
      </w:pPr>
    </w:p>
    <w:p w14:paraId="582941A6" w14:textId="77777777" w:rsidR="00732C68" w:rsidRDefault="00D27AA6">
      <w:pPr>
        <w:pStyle w:val="Textoindependiente"/>
        <w:ind w:left="141"/>
      </w:pPr>
      <w:r>
        <w:rPr>
          <w:spacing w:val="-2"/>
          <w:u w:val="single"/>
        </w:rPr>
        <w:t>Secretario</w:t>
      </w:r>
      <w:r>
        <w:rPr>
          <w:spacing w:val="-2"/>
        </w:rPr>
        <w:t>:</w:t>
      </w:r>
    </w:p>
    <w:p w14:paraId="41C84FF3" w14:textId="50A8F557" w:rsidR="00732C68" w:rsidRDefault="002A7165">
      <w:pPr>
        <w:pStyle w:val="Prrafodelista"/>
        <w:numPr>
          <w:ilvl w:val="0"/>
          <w:numId w:val="1"/>
        </w:numPr>
        <w:tabs>
          <w:tab w:val="left" w:pos="567"/>
        </w:tabs>
        <w:spacing w:before="38"/>
        <w:ind w:left="567" w:hanging="217"/>
        <w:rPr>
          <w:sz w:val="20"/>
        </w:rPr>
      </w:pPr>
      <w:r>
        <w:rPr>
          <w:sz w:val="20"/>
        </w:rPr>
        <w:t>Arantza Lanbarri Agirre</w:t>
      </w:r>
      <w:r w:rsidR="00D27AA6">
        <w:rPr>
          <w:spacing w:val="-7"/>
          <w:sz w:val="20"/>
        </w:rPr>
        <w:t xml:space="preserve"> </w:t>
      </w:r>
      <w:r w:rsidR="00D27AA6">
        <w:rPr>
          <w:sz w:val="20"/>
        </w:rPr>
        <w:t>(Administrativ</w:t>
      </w:r>
      <w:r>
        <w:rPr>
          <w:sz w:val="20"/>
        </w:rPr>
        <w:t>a</w:t>
      </w:r>
      <w:r w:rsidR="00D27AA6">
        <w:rPr>
          <w:spacing w:val="-7"/>
          <w:sz w:val="20"/>
        </w:rPr>
        <w:t xml:space="preserve"> </w:t>
      </w:r>
      <w:r w:rsidR="00D27AA6">
        <w:rPr>
          <w:sz w:val="20"/>
        </w:rPr>
        <w:t>de</w:t>
      </w:r>
      <w:r w:rsidR="00D27AA6">
        <w:rPr>
          <w:spacing w:val="-4"/>
          <w:sz w:val="20"/>
        </w:rPr>
        <w:t xml:space="preserve"> </w:t>
      </w:r>
      <w:r>
        <w:rPr>
          <w:spacing w:val="-2"/>
          <w:sz w:val="20"/>
        </w:rPr>
        <w:t>C</w:t>
      </w:r>
      <w:r w:rsidR="00D27AA6">
        <w:rPr>
          <w:spacing w:val="-2"/>
          <w:sz w:val="20"/>
        </w:rPr>
        <w:t>ontratación)</w:t>
      </w:r>
    </w:p>
    <w:p w14:paraId="3CB00487" w14:textId="77777777" w:rsidR="00732C68" w:rsidRDefault="00732C68">
      <w:pPr>
        <w:pStyle w:val="Textoindependiente"/>
      </w:pPr>
    </w:p>
    <w:p w14:paraId="47AA946C" w14:textId="77777777" w:rsidR="00732C68" w:rsidRDefault="00732C68">
      <w:pPr>
        <w:pStyle w:val="Textoindependiente"/>
        <w:spacing w:before="217"/>
      </w:pPr>
    </w:p>
    <w:p w14:paraId="760CC3DB" w14:textId="222BEDB1" w:rsidR="00732C68" w:rsidRDefault="00732C68">
      <w:pPr>
        <w:ind w:left="187"/>
        <w:rPr>
          <w:sz w:val="16"/>
        </w:rPr>
      </w:pPr>
    </w:p>
    <w:sectPr w:rsidR="00732C68">
      <w:pgSz w:w="11900" w:h="16840"/>
      <w:pgMar w:top="2320" w:right="720" w:bottom="1100" w:left="1560" w:header="180" w:footer="9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5ECE4E" w14:textId="77777777" w:rsidR="003766D6" w:rsidRDefault="003766D6">
      <w:r>
        <w:separator/>
      </w:r>
    </w:p>
  </w:endnote>
  <w:endnote w:type="continuationSeparator" w:id="0">
    <w:p w14:paraId="40C417CC" w14:textId="77777777" w:rsidR="003766D6" w:rsidRDefault="00376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E29BF" w14:textId="77777777" w:rsidR="004E5E8E" w:rsidRDefault="004E5E8E">
    <w:pPr>
      <w:pStyle w:val="Textoindependiente"/>
      <w:spacing w:line="14" w:lineRule="auto"/>
    </w:pPr>
    <w:r>
      <w:rPr>
        <w:noProof/>
      </w:rPr>
      <mc:AlternateContent>
        <mc:Choice Requires="wps">
          <w:drawing>
            <wp:anchor distT="0" distB="0" distL="0" distR="0" simplePos="0" relativeHeight="485994496" behindDoc="1" locked="0" layoutInCell="1" allowOverlap="1" wp14:anchorId="1CD5F10D" wp14:editId="568D481A">
              <wp:simplePos x="0" y="0"/>
              <wp:positionH relativeFrom="page">
                <wp:posOffset>6633970</wp:posOffset>
              </wp:positionH>
              <wp:positionV relativeFrom="page">
                <wp:posOffset>9971744</wp:posOffset>
              </wp:positionV>
              <wp:extent cx="259079" cy="1962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79" cy="196215"/>
                      </a:xfrm>
                      <a:prstGeom prst="rect">
                        <a:avLst/>
                      </a:prstGeom>
                    </wps:spPr>
                    <wps:txbx>
                      <w:txbxContent>
                        <w:p w14:paraId="031DC1E1" w14:textId="77777777" w:rsidR="004E5E8E" w:rsidRDefault="004E5E8E">
                          <w:pPr>
                            <w:spacing w:before="16"/>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32</w:t>
                          </w:r>
                          <w:r>
                            <w:rPr>
                              <w:spacing w:val="-5"/>
                              <w:sz w:val="24"/>
                            </w:rPr>
                            <w:fldChar w:fldCharType="end"/>
                          </w:r>
                        </w:p>
                      </w:txbxContent>
                    </wps:txbx>
                    <wps:bodyPr wrap="square" lIns="0" tIns="0" rIns="0" bIns="0" rtlCol="0">
                      <a:noAutofit/>
                    </wps:bodyPr>
                  </wps:wsp>
                </a:graphicData>
              </a:graphic>
            </wp:anchor>
          </w:drawing>
        </mc:Choice>
        <mc:Fallback>
          <w:pict>
            <v:shapetype w14:anchorId="1CD5F10D" id="_x0000_t202" coordsize="21600,21600" o:spt="202" path="m,l,21600r21600,l21600,xe">
              <v:stroke joinstyle="miter"/>
              <v:path gradientshapeok="t" o:connecttype="rect"/>
            </v:shapetype>
            <v:shape id="Textbox 6" o:spid="_x0000_s1028" type="#_x0000_t202" style="position:absolute;margin-left:522.35pt;margin-top:785.2pt;width:20.4pt;height:15.45pt;z-index:-17321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" filled="f" stroked="f">
              <v:textbox inset="0,0,0,0">
                <w:txbxContent>
                  <w:p w14:paraId="031DC1E1" w14:textId="77777777" w:rsidR="004E5E8E" w:rsidRDefault="004E5E8E">
                    <w:pPr>
                      <w:spacing w:before="16"/>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32</w:t>
                    </w:r>
                    <w:r>
                      <w:rPr>
                        <w:spacing w:val="-5"/>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3FB12" w14:textId="77777777" w:rsidR="004E5E8E" w:rsidRDefault="004E5E8E">
    <w:pPr>
      <w:pStyle w:val="Textoindependiente"/>
      <w:spacing w:line="14" w:lineRule="auto"/>
    </w:pPr>
    <w:r>
      <w:rPr>
        <w:noProof/>
      </w:rPr>
      <mc:AlternateContent>
        <mc:Choice Requires="wps">
          <w:drawing>
            <wp:anchor distT="0" distB="0" distL="0" distR="0" simplePos="0" relativeHeight="485996544" behindDoc="1" locked="0" layoutInCell="1" allowOverlap="1" wp14:anchorId="18E79323" wp14:editId="07047119">
              <wp:simplePos x="0" y="0"/>
              <wp:positionH relativeFrom="page">
                <wp:posOffset>1080516</wp:posOffset>
              </wp:positionH>
              <wp:positionV relativeFrom="page">
                <wp:posOffset>9637773</wp:posOffset>
              </wp:positionV>
              <wp:extent cx="1828800" cy="762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43A7EF" id="Graphic 13" o:spid="_x0000_s1026" style="position:absolute;margin-left:85.1pt;margin-top:758.9pt;width:2in;height:.6pt;z-index:-17319936;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" path="m1828799,l,,,7619r1828799,l1828799,xe" fillcolor="black" stroked="f">
              <v:path arrowok="t"/>
              <w10:wrap anchorx="page" anchory="page"/>
            </v:shape>
          </w:pict>
        </mc:Fallback>
      </mc:AlternateContent>
    </w:r>
    <w:r>
      <w:rPr>
        <w:noProof/>
      </w:rPr>
      <mc:AlternateContent>
        <mc:Choice Requires="wps">
          <w:drawing>
            <wp:anchor distT="0" distB="0" distL="0" distR="0" simplePos="0" relativeHeight="485997056" behindDoc="1" locked="0" layoutInCell="1" allowOverlap="1" wp14:anchorId="50737538" wp14:editId="7864B477">
              <wp:simplePos x="0" y="0"/>
              <wp:positionH relativeFrom="page">
                <wp:posOffset>1067811</wp:posOffset>
              </wp:positionH>
              <wp:positionV relativeFrom="page">
                <wp:posOffset>9702973</wp:posOffset>
              </wp:positionV>
              <wp:extent cx="5825490" cy="46482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5490" cy="464820"/>
                      </a:xfrm>
                      <a:prstGeom prst="rect">
                        <a:avLst/>
                      </a:prstGeom>
                    </wps:spPr>
                    <wps:txbx>
                      <w:txbxContent>
                        <w:p w14:paraId="7F6840BF" w14:textId="77777777" w:rsidR="004E5E8E" w:rsidRDefault="004E5E8E">
                          <w:pPr>
                            <w:spacing w:before="17" w:line="254" w:lineRule="auto"/>
                            <w:ind w:left="20"/>
                            <w:rPr>
                              <w:sz w:val="16"/>
                            </w:rPr>
                          </w:pPr>
                          <w:r>
                            <w:rPr>
                              <w:position w:val="6"/>
                              <w:sz w:val="13"/>
                            </w:rPr>
                            <w:t>1</w:t>
                          </w:r>
                          <w:r>
                            <w:rPr>
                              <w:spacing w:val="18"/>
                              <w:position w:val="6"/>
                              <w:sz w:val="13"/>
                            </w:rPr>
                            <w:t xml:space="preserve"> </w:t>
                          </w:r>
                          <w:proofErr w:type="gramStart"/>
                          <w:r>
                            <w:rPr>
                              <w:sz w:val="16"/>
                            </w:rPr>
                            <w:t>Expresar</w:t>
                          </w:r>
                          <w:proofErr w:type="gramEnd"/>
                          <w:r>
                            <w:rPr>
                              <w:spacing w:val="-2"/>
                              <w:sz w:val="16"/>
                            </w:rPr>
                            <w:t xml:space="preserve"> </w:t>
                          </w:r>
                          <w:r>
                            <w:rPr>
                              <w:sz w:val="16"/>
                            </w:rPr>
                            <w:t>claramente, escrita</w:t>
                          </w:r>
                          <w:r>
                            <w:rPr>
                              <w:spacing w:val="-1"/>
                              <w:sz w:val="16"/>
                            </w:rPr>
                            <w:t xml:space="preserve"> </w:t>
                          </w:r>
                          <w:r>
                            <w:rPr>
                              <w:sz w:val="16"/>
                            </w:rPr>
                            <w:t>EN</w:t>
                          </w:r>
                          <w:r>
                            <w:rPr>
                              <w:spacing w:val="-4"/>
                              <w:sz w:val="16"/>
                            </w:rPr>
                            <w:t xml:space="preserve"> </w:t>
                          </w:r>
                          <w:r>
                            <w:rPr>
                              <w:sz w:val="16"/>
                            </w:rPr>
                            <w:t>LETRA Y NÚMERO, la</w:t>
                          </w:r>
                          <w:r>
                            <w:rPr>
                              <w:spacing w:val="-2"/>
                              <w:sz w:val="16"/>
                            </w:rPr>
                            <w:t xml:space="preserve"> </w:t>
                          </w:r>
                          <w:r>
                            <w:rPr>
                              <w:sz w:val="16"/>
                            </w:rPr>
                            <w:t>cantidad de euros por la</w:t>
                          </w:r>
                          <w:r>
                            <w:rPr>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compromete</w:t>
                          </w:r>
                          <w:r>
                            <w:rPr>
                              <w:spacing w:val="-1"/>
                              <w:sz w:val="16"/>
                            </w:rPr>
                            <w:t xml:space="preserve"> </w:t>
                          </w:r>
                          <w:r>
                            <w:rPr>
                              <w:sz w:val="16"/>
                            </w:rPr>
                            <w:t>el proponente a</w:t>
                          </w:r>
                          <w:r>
                            <w:rPr>
                              <w:spacing w:val="-1"/>
                              <w:sz w:val="16"/>
                            </w:rPr>
                            <w:t xml:space="preserve"> </w:t>
                          </w:r>
                          <w:r>
                            <w:rPr>
                              <w:sz w:val="16"/>
                            </w:rPr>
                            <w:t xml:space="preserve">la eje- </w:t>
                          </w:r>
                          <w:proofErr w:type="spellStart"/>
                          <w:r>
                            <w:rPr>
                              <w:sz w:val="16"/>
                            </w:rPr>
                            <w:t>cución</w:t>
                          </w:r>
                          <w:proofErr w:type="spellEnd"/>
                          <w:r>
                            <w:rPr>
                              <w:sz w:val="16"/>
                            </w:rPr>
                            <w:t xml:space="preserve"> del contrato.</w:t>
                          </w:r>
                        </w:p>
                        <w:p w14:paraId="5D88E296" w14:textId="77777777" w:rsidR="004E5E8E" w:rsidRDefault="004E5E8E">
                          <w:pPr>
                            <w:spacing w:before="6"/>
                            <w:ind w:right="78"/>
                            <w:jc w:val="right"/>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33</w:t>
                          </w:r>
                          <w:r>
                            <w:rPr>
                              <w:spacing w:val="-5"/>
                              <w:sz w:val="24"/>
                            </w:rPr>
                            <w:fldChar w:fldCharType="end"/>
                          </w:r>
                        </w:p>
                      </w:txbxContent>
                    </wps:txbx>
                    <wps:bodyPr wrap="square" lIns="0" tIns="0" rIns="0" bIns="0" rtlCol="0">
                      <a:noAutofit/>
                    </wps:bodyPr>
                  </wps:wsp>
                </a:graphicData>
              </a:graphic>
            </wp:anchor>
          </w:drawing>
        </mc:Choice>
        <mc:Fallback>
          <w:pict>
            <v:shapetype w14:anchorId="50737538" id="_x0000_t202" coordsize="21600,21600" o:spt="202" path="m,l,21600r21600,l21600,xe">
              <v:stroke joinstyle="miter"/>
              <v:path gradientshapeok="t" o:connecttype="rect"/>
            </v:shapetype>
            <v:shape id="Textbox 14" o:spid="_x0000_s1031" type="#_x0000_t202" style="position:absolute;margin-left:84.1pt;margin-top:764pt;width:458.7pt;height:36.6pt;z-index:-17319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" filled="f" stroked="f">
              <v:textbox inset="0,0,0,0">
                <w:txbxContent>
                  <w:p w14:paraId="7F6840BF" w14:textId="77777777" w:rsidR="004E5E8E" w:rsidRDefault="004E5E8E">
                    <w:pPr>
                      <w:spacing w:before="17" w:line="254" w:lineRule="auto"/>
                      <w:ind w:left="20"/>
                      <w:rPr>
                        <w:sz w:val="16"/>
                      </w:rPr>
                    </w:pPr>
                    <w:r>
                      <w:rPr>
                        <w:position w:val="6"/>
                        <w:sz w:val="13"/>
                      </w:rPr>
                      <w:t>1</w:t>
                    </w:r>
                    <w:r>
                      <w:rPr>
                        <w:spacing w:val="18"/>
                        <w:position w:val="6"/>
                        <w:sz w:val="13"/>
                      </w:rPr>
                      <w:t xml:space="preserve"> </w:t>
                    </w:r>
                    <w:proofErr w:type="gramStart"/>
                    <w:r>
                      <w:rPr>
                        <w:sz w:val="16"/>
                      </w:rPr>
                      <w:t>Expresar</w:t>
                    </w:r>
                    <w:proofErr w:type="gramEnd"/>
                    <w:r>
                      <w:rPr>
                        <w:spacing w:val="-2"/>
                        <w:sz w:val="16"/>
                      </w:rPr>
                      <w:t xml:space="preserve"> </w:t>
                    </w:r>
                    <w:r>
                      <w:rPr>
                        <w:sz w:val="16"/>
                      </w:rPr>
                      <w:t>claramente, escrita</w:t>
                    </w:r>
                    <w:r>
                      <w:rPr>
                        <w:spacing w:val="-1"/>
                        <w:sz w:val="16"/>
                      </w:rPr>
                      <w:t xml:space="preserve"> </w:t>
                    </w:r>
                    <w:r>
                      <w:rPr>
                        <w:sz w:val="16"/>
                      </w:rPr>
                      <w:t>EN</w:t>
                    </w:r>
                    <w:r>
                      <w:rPr>
                        <w:spacing w:val="-4"/>
                        <w:sz w:val="16"/>
                      </w:rPr>
                      <w:t xml:space="preserve"> </w:t>
                    </w:r>
                    <w:r>
                      <w:rPr>
                        <w:sz w:val="16"/>
                      </w:rPr>
                      <w:t>LETRA Y NÚMERO, la</w:t>
                    </w:r>
                    <w:r>
                      <w:rPr>
                        <w:spacing w:val="-2"/>
                        <w:sz w:val="16"/>
                      </w:rPr>
                      <w:t xml:space="preserve"> </w:t>
                    </w:r>
                    <w:r>
                      <w:rPr>
                        <w:sz w:val="16"/>
                      </w:rPr>
                      <w:t>cantidad de euros por la</w:t>
                    </w:r>
                    <w:r>
                      <w:rPr>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compromete</w:t>
                    </w:r>
                    <w:r>
                      <w:rPr>
                        <w:spacing w:val="-1"/>
                        <w:sz w:val="16"/>
                      </w:rPr>
                      <w:t xml:space="preserve"> </w:t>
                    </w:r>
                    <w:r>
                      <w:rPr>
                        <w:sz w:val="16"/>
                      </w:rPr>
                      <w:t>el proponente a</w:t>
                    </w:r>
                    <w:r>
                      <w:rPr>
                        <w:spacing w:val="-1"/>
                        <w:sz w:val="16"/>
                      </w:rPr>
                      <w:t xml:space="preserve"> </w:t>
                    </w:r>
                    <w:r>
                      <w:rPr>
                        <w:sz w:val="16"/>
                      </w:rPr>
                      <w:t xml:space="preserve">la eje- </w:t>
                    </w:r>
                    <w:proofErr w:type="spellStart"/>
                    <w:r>
                      <w:rPr>
                        <w:sz w:val="16"/>
                      </w:rPr>
                      <w:t>cución</w:t>
                    </w:r>
                    <w:proofErr w:type="spellEnd"/>
                    <w:r>
                      <w:rPr>
                        <w:sz w:val="16"/>
                      </w:rPr>
                      <w:t xml:space="preserve"> del contrato.</w:t>
                    </w:r>
                  </w:p>
                  <w:p w14:paraId="5D88E296" w14:textId="77777777" w:rsidR="004E5E8E" w:rsidRDefault="004E5E8E">
                    <w:pPr>
                      <w:spacing w:before="6"/>
                      <w:ind w:right="78"/>
                      <w:jc w:val="right"/>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33</w:t>
                    </w:r>
                    <w:r>
                      <w:rPr>
                        <w:spacing w:val="-5"/>
                        <w:sz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E9CAE" w14:textId="77777777" w:rsidR="004E5E8E" w:rsidRDefault="004E5E8E">
    <w:pPr>
      <w:pStyle w:val="Textoindependiente"/>
      <w:spacing w:line="14" w:lineRule="auto"/>
    </w:pPr>
    <w:r>
      <w:rPr>
        <w:noProof/>
      </w:rPr>
      <mc:AlternateContent>
        <mc:Choice Requires="wps">
          <w:drawing>
            <wp:anchor distT="0" distB="0" distL="0" distR="0" simplePos="0" relativeHeight="485999104" behindDoc="1" locked="0" layoutInCell="1" allowOverlap="1" wp14:anchorId="4A58082A" wp14:editId="2E3E0C0D">
              <wp:simplePos x="0" y="0"/>
              <wp:positionH relativeFrom="page">
                <wp:posOffset>1067815</wp:posOffset>
              </wp:positionH>
              <wp:positionV relativeFrom="page">
                <wp:posOffset>9818797</wp:posOffset>
              </wp:positionV>
              <wp:extent cx="1519555" cy="16002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9555" cy="160020"/>
                      </a:xfrm>
                      <a:prstGeom prst="rect">
                        <a:avLst/>
                      </a:prstGeom>
                    </wps:spPr>
                    <wps:txbx>
                      <w:txbxContent>
                        <w:p w14:paraId="01D690F1" w14:textId="77777777" w:rsidR="004E5E8E" w:rsidRDefault="004E5E8E">
                          <w:pPr>
                            <w:spacing w:before="17"/>
                            <w:ind w:left="20"/>
                            <w:rPr>
                              <w:sz w:val="16"/>
                            </w:rPr>
                          </w:pPr>
                          <w:r>
                            <w:rPr>
                              <w:position w:val="6"/>
                              <w:sz w:val="13"/>
                            </w:rPr>
                            <w:t>2</w:t>
                          </w:r>
                          <w:r>
                            <w:rPr>
                              <w:spacing w:val="15"/>
                              <w:position w:val="6"/>
                              <w:sz w:val="13"/>
                            </w:rPr>
                            <w:t xml:space="preserve"> </w:t>
                          </w:r>
                          <w:proofErr w:type="gramStart"/>
                          <w:r>
                            <w:rPr>
                              <w:sz w:val="16"/>
                            </w:rPr>
                            <w:t>A</w:t>
                          </w:r>
                          <w:proofErr w:type="gramEnd"/>
                          <w:r>
                            <w:rPr>
                              <w:spacing w:val="1"/>
                              <w:sz w:val="16"/>
                            </w:rPr>
                            <w:t xml:space="preserve"> </w:t>
                          </w:r>
                          <w:r>
                            <w:rPr>
                              <w:sz w:val="16"/>
                            </w:rPr>
                            <w:t>rellenar por la</w:t>
                          </w:r>
                          <w:r>
                            <w:rPr>
                              <w:spacing w:val="-2"/>
                              <w:sz w:val="16"/>
                            </w:rPr>
                            <w:t xml:space="preserve"> Administración</w:t>
                          </w:r>
                        </w:p>
                      </w:txbxContent>
                    </wps:txbx>
                    <wps:bodyPr wrap="square" lIns="0" tIns="0" rIns="0" bIns="0" rtlCol="0">
                      <a:noAutofit/>
                    </wps:bodyPr>
                  </wps:wsp>
                </a:graphicData>
              </a:graphic>
            </wp:anchor>
          </w:drawing>
        </mc:Choice>
        <mc:Fallback>
          <w:pict>
            <v:shapetype w14:anchorId="4A58082A" id="_x0000_t202" coordsize="21600,21600" o:spt="202" path="m,l,21600r21600,l21600,xe">
              <v:stroke joinstyle="miter"/>
              <v:path gradientshapeok="t" o:connecttype="rect"/>
            </v:shapetype>
            <v:shape id="Textbox 20" o:spid="_x0000_s1034" type="#_x0000_t202" style="position:absolute;margin-left:84.1pt;margin-top:773.15pt;width:119.65pt;height:12.6pt;z-index:-17317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" filled="f" stroked="f">
              <v:textbox inset="0,0,0,0">
                <w:txbxContent>
                  <w:p w14:paraId="01D690F1" w14:textId="77777777" w:rsidR="004E5E8E" w:rsidRDefault="004E5E8E">
                    <w:pPr>
                      <w:spacing w:before="17"/>
                      <w:ind w:left="20"/>
                      <w:rPr>
                        <w:sz w:val="16"/>
                      </w:rPr>
                    </w:pPr>
                    <w:r>
                      <w:rPr>
                        <w:position w:val="6"/>
                        <w:sz w:val="13"/>
                      </w:rPr>
                      <w:t>2</w:t>
                    </w:r>
                    <w:r>
                      <w:rPr>
                        <w:spacing w:val="15"/>
                        <w:position w:val="6"/>
                        <w:sz w:val="13"/>
                      </w:rPr>
                      <w:t xml:space="preserve"> </w:t>
                    </w:r>
                    <w:proofErr w:type="gramStart"/>
                    <w:r>
                      <w:rPr>
                        <w:sz w:val="16"/>
                      </w:rPr>
                      <w:t>A</w:t>
                    </w:r>
                    <w:proofErr w:type="gramEnd"/>
                    <w:r>
                      <w:rPr>
                        <w:spacing w:val="1"/>
                        <w:sz w:val="16"/>
                      </w:rPr>
                      <w:t xml:space="preserve"> </w:t>
                    </w:r>
                    <w:r>
                      <w:rPr>
                        <w:sz w:val="16"/>
                      </w:rPr>
                      <w:t>rellenar por la</w:t>
                    </w:r>
                    <w:r>
                      <w:rPr>
                        <w:spacing w:val="-2"/>
                        <w:sz w:val="16"/>
                      </w:rPr>
                      <w:t xml:space="preserve"> Administración</w:t>
                    </w:r>
                  </w:p>
                </w:txbxContent>
              </v:textbox>
              <w10:wrap anchorx="page" anchory="page"/>
            </v:shape>
          </w:pict>
        </mc:Fallback>
      </mc:AlternateContent>
    </w:r>
    <w:r>
      <w:rPr>
        <w:noProof/>
      </w:rPr>
      <mc:AlternateContent>
        <mc:Choice Requires="wps">
          <w:drawing>
            <wp:anchor distT="0" distB="0" distL="0" distR="0" simplePos="0" relativeHeight="485999616" behindDoc="1" locked="0" layoutInCell="1" allowOverlap="1" wp14:anchorId="1D610B91" wp14:editId="2F058009">
              <wp:simplePos x="0" y="0"/>
              <wp:positionH relativeFrom="page">
                <wp:posOffset>6633970</wp:posOffset>
              </wp:positionH>
              <wp:positionV relativeFrom="page">
                <wp:posOffset>9971744</wp:posOffset>
              </wp:positionV>
              <wp:extent cx="259079" cy="19621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79" cy="196215"/>
                      </a:xfrm>
                      <a:prstGeom prst="rect">
                        <a:avLst/>
                      </a:prstGeom>
                    </wps:spPr>
                    <wps:txbx>
                      <w:txbxContent>
                        <w:p w14:paraId="04F2D715" w14:textId="77777777" w:rsidR="004E5E8E" w:rsidRDefault="004E5E8E">
                          <w:pPr>
                            <w:spacing w:before="16"/>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35</w:t>
                          </w:r>
                          <w:r>
                            <w:rPr>
                              <w:spacing w:val="-5"/>
                              <w:sz w:val="24"/>
                            </w:rPr>
                            <w:fldChar w:fldCharType="end"/>
                          </w:r>
                        </w:p>
                      </w:txbxContent>
                    </wps:txbx>
                    <wps:bodyPr wrap="square" lIns="0" tIns="0" rIns="0" bIns="0" rtlCol="0">
                      <a:noAutofit/>
                    </wps:bodyPr>
                  </wps:wsp>
                </a:graphicData>
              </a:graphic>
            </wp:anchor>
          </w:drawing>
        </mc:Choice>
        <mc:Fallback>
          <w:pict>
            <v:shape w14:anchorId="1D610B91" id="Textbox 21" o:spid="_x0000_s1035" type="#_x0000_t202" style="position:absolute;margin-left:522.35pt;margin-top:785.2pt;width:20.4pt;height:15.45pt;z-index:-1731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" filled="f" stroked="f">
              <v:textbox inset="0,0,0,0">
                <w:txbxContent>
                  <w:p w14:paraId="04F2D715" w14:textId="77777777" w:rsidR="004E5E8E" w:rsidRDefault="004E5E8E">
                    <w:pPr>
                      <w:spacing w:before="16"/>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35</w:t>
                    </w:r>
                    <w:r>
                      <w:rPr>
                        <w:spacing w:val="-5"/>
                        <w:sz w:val="24"/>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CC6419" w14:textId="77777777" w:rsidR="004E5E8E" w:rsidRDefault="004E5E8E">
    <w:pPr>
      <w:pStyle w:val="Textoindependiente"/>
      <w:spacing w:line="14" w:lineRule="auto"/>
    </w:pPr>
    <w:r>
      <w:rPr>
        <w:noProof/>
      </w:rPr>
      <mc:AlternateContent>
        <mc:Choice Requires="wps">
          <w:drawing>
            <wp:anchor distT="0" distB="0" distL="0" distR="0" simplePos="0" relativeHeight="486001664" behindDoc="1" locked="0" layoutInCell="1" allowOverlap="1" wp14:anchorId="2198EF2C" wp14:editId="031C38B0">
              <wp:simplePos x="0" y="0"/>
              <wp:positionH relativeFrom="page">
                <wp:posOffset>6633970</wp:posOffset>
              </wp:positionH>
              <wp:positionV relativeFrom="page">
                <wp:posOffset>9971744</wp:posOffset>
              </wp:positionV>
              <wp:extent cx="259079" cy="19621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79" cy="196215"/>
                      </a:xfrm>
                      <a:prstGeom prst="rect">
                        <a:avLst/>
                      </a:prstGeom>
                    </wps:spPr>
                    <wps:txbx>
                      <w:txbxContent>
                        <w:p w14:paraId="1114179D" w14:textId="77777777" w:rsidR="004E5E8E" w:rsidRDefault="004E5E8E">
                          <w:pPr>
                            <w:spacing w:before="16"/>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37</w:t>
                          </w:r>
                          <w:r>
                            <w:rPr>
                              <w:spacing w:val="-5"/>
                              <w:sz w:val="24"/>
                            </w:rPr>
                            <w:fldChar w:fldCharType="end"/>
                          </w:r>
                        </w:p>
                      </w:txbxContent>
                    </wps:txbx>
                    <wps:bodyPr wrap="square" lIns="0" tIns="0" rIns="0" bIns="0" rtlCol="0">
                      <a:noAutofit/>
                    </wps:bodyPr>
                  </wps:wsp>
                </a:graphicData>
              </a:graphic>
            </wp:anchor>
          </w:drawing>
        </mc:Choice>
        <mc:Fallback>
          <w:pict>
            <v:shapetype w14:anchorId="2198EF2C" id="_x0000_t202" coordsize="21600,21600" o:spt="202" path="m,l,21600r21600,l21600,xe">
              <v:stroke joinstyle="miter"/>
              <v:path gradientshapeok="t" o:connecttype="rect"/>
            </v:shapetype>
            <v:shape id="Textbox 29" o:spid="_x0000_s1038" type="#_x0000_t202" style="position:absolute;margin-left:522.35pt;margin-top:785.2pt;width:20.4pt;height:15.45pt;z-index:-1731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" filled="f" stroked="f">
              <v:textbox inset="0,0,0,0">
                <w:txbxContent>
                  <w:p w14:paraId="1114179D" w14:textId="77777777" w:rsidR="004E5E8E" w:rsidRDefault="004E5E8E">
                    <w:pPr>
                      <w:spacing w:before="16"/>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37</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7811FE" w14:textId="77777777" w:rsidR="003766D6" w:rsidRDefault="003766D6">
      <w:r>
        <w:separator/>
      </w:r>
    </w:p>
  </w:footnote>
  <w:footnote w:type="continuationSeparator" w:id="0">
    <w:p w14:paraId="40494C3F" w14:textId="77777777" w:rsidR="003766D6" w:rsidRDefault="003766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FAF69" w14:textId="76CA4504" w:rsidR="004E5E8E" w:rsidRDefault="004E5E8E" w:rsidP="00D27AA6">
    <w:pPr>
      <w:pStyle w:val="Textoindependiente"/>
      <w:spacing w:line="14" w:lineRule="auto"/>
    </w:pPr>
    <w:r>
      <w:rPr>
        <w:noProof/>
      </w:rPr>
      <mc:AlternateContent>
        <mc:Choice Requires="wps">
          <w:drawing>
            <wp:anchor distT="0" distB="0" distL="0" distR="0" simplePos="0" relativeHeight="251662848" behindDoc="1" locked="0" layoutInCell="1" allowOverlap="1" wp14:anchorId="6E14CA4F" wp14:editId="61335558">
              <wp:simplePos x="0" y="0"/>
              <wp:positionH relativeFrom="page">
                <wp:posOffset>1569672</wp:posOffset>
              </wp:positionH>
              <wp:positionV relativeFrom="page">
                <wp:posOffset>1120775</wp:posOffset>
              </wp:positionV>
              <wp:extent cx="2070340" cy="207034"/>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340" cy="207034"/>
                      </a:xfrm>
                      <a:prstGeom prst="rect">
                        <a:avLst/>
                      </a:prstGeom>
                    </wps:spPr>
                    <wps:txbx>
                      <w:txbxContent>
                        <w:p w14:paraId="6CB77946" w14:textId="4EBF4FED" w:rsidR="004E5E8E" w:rsidRDefault="004E5E8E" w:rsidP="00600BD0">
                          <w:p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DBE5F1" w:themeFill="accent1" w:themeFillTint="33"/>
                            <w:spacing w:before="12"/>
                            <w:ind w:left="20"/>
                            <w:rPr>
                              <w:rFonts w:ascii="Arial" w:hAnsi="Arial"/>
                              <w:b/>
                              <w:sz w:val="20"/>
                            </w:rPr>
                          </w:pPr>
                          <w:r>
                            <w:rPr>
                              <w:rFonts w:ascii="Arial" w:hAnsi="Arial"/>
                              <w:b/>
                              <w:color w:val="1E3763"/>
                              <w:sz w:val="20"/>
                            </w:rPr>
                            <w:t>EXPTE</w:t>
                          </w:r>
                          <w:r>
                            <w:rPr>
                              <w:rFonts w:ascii="Arial" w:hAnsi="Arial"/>
                              <w:b/>
                              <w:color w:val="1E3763"/>
                              <w:spacing w:val="-11"/>
                              <w:sz w:val="20"/>
                            </w:rPr>
                            <w:t xml:space="preserve"> </w:t>
                          </w:r>
                          <w:r>
                            <w:rPr>
                              <w:rFonts w:ascii="Arial" w:hAnsi="Arial"/>
                              <w:b/>
                              <w:color w:val="1E3763"/>
                              <w:sz w:val="20"/>
                            </w:rPr>
                            <w:t>NÚM.:</w:t>
                          </w:r>
                          <w:r>
                            <w:rPr>
                              <w:rFonts w:ascii="Arial" w:hAnsi="Arial"/>
                              <w:b/>
                              <w:color w:val="1E3763"/>
                              <w:spacing w:val="-10"/>
                              <w:sz w:val="20"/>
                            </w:rPr>
                            <w:t xml:space="preserve"> </w:t>
                          </w:r>
                          <w:r w:rsidRPr="00600BD0">
                            <w:rPr>
                              <w:rFonts w:ascii="Arial" w:hAnsi="Arial"/>
                              <w:b/>
                              <w:color w:val="1F497D" w:themeColor="text2"/>
                              <w:sz w:val="20"/>
                            </w:rPr>
                            <w:t>B071</w:t>
                          </w:r>
                          <w:r>
                            <w:rPr>
                              <w:rFonts w:ascii="Arial" w:hAnsi="Arial"/>
                              <w:b/>
                              <w:color w:val="1E3763"/>
                              <w:sz w:val="20"/>
                            </w:rPr>
                            <w:t>-2024-00009</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E14CA4F" id="_x0000_t202" coordsize="21600,21600" o:spt="202" path="m,l,21600r21600,l21600,xe">
              <v:stroke joinstyle="miter"/>
              <v:path gradientshapeok="t" o:connecttype="rect"/>
            </v:shapetype>
            <v:shape id="Textbox 5" o:spid="_x0000_s1026" type="#_x0000_t202" style="position:absolute;margin-left:123.6pt;margin-top:88.25pt;width:163pt;height:16.3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" filled="f" stroked="f">
              <v:textbox inset="0,0,0,0">
                <w:txbxContent>
                  <w:p w14:paraId="6CB77946" w14:textId="4EBF4FED" w:rsidR="004E5E8E" w:rsidRDefault="004E5E8E" w:rsidP="00600BD0">
                    <w:p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DBE5F1" w:themeFill="accent1" w:themeFillTint="33"/>
                      <w:spacing w:before="12"/>
                      <w:ind w:left="20"/>
                      <w:rPr>
                        <w:rFonts w:ascii="Arial" w:hAnsi="Arial"/>
                        <w:b/>
                        <w:sz w:val="20"/>
                      </w:rPr>
                    </w:pPr>
                    <w:r>
                      <w:rPr>
                        <w:rFonts w:ascii="Arial" w:hAnsi="Arial"/>
                        <w:b/>
                        <w:color w:val="1E3763"/>
                        <w:sz w:val="20"/>
                      </w:rPr>
                      <w:t>EXPTE</w:t>
                    </w:r>
                    <w:r>
                      <w:rPr>
                        <w:rFonts w:ascii="Arial" w:hAnsi="Arial"/>
                        <w:b/>
                        <w:color w:val="1E3763"/>
                        <w:spacing w:val="-11"/>
                        <w:sz w:val="20"/>
                      </w:rPr>
                      <w:t xml:space="preserve"> </w:t>
                    </w:r>
                    <w:r>
                      <w:rPr>
                        <w:rFonts w:ascii="Arial" w:hAnsi="Arial"/>
                        <w:b/>
                        <w:color w:val="1E3763"/>
                        <w:sz w:val="20"/>
                      </w:rPr>
                      <w:t>NÚM.:</w:t>
                    </w:r>
                    <w:r>
                      <w:rPr>
                        <w:rFonts w:ascii="Arial" w:hAnsi="Arial"/>
                        <w:b/>
                        <w:color w:val="1E3763"/>
                        <w:spacing w:val="-10"/>
                        <w:sz w:val="20"/>
                      </w:rPr>
                      <w:t xml:space="preserve"> </w:t>
                    </w:r>
                    <w:r w:rsidRPr="00600BD0">
                      <w:rPr>
                        <w:rFonts w:ascii="Arial" w:hAnsi="Arial"/>
                        <w:b/>
                        <w:color w:val="1F497D" w:themeColor="text2"/>
                        <w:sz w:val="20"/>
                      </w:rPr>
                      <w:t>B071</w:t>
                    </w:r>
                    <w:r>
                      <w:rPr>
                        <w:rFonts w:ascii="Arial" w:hAnsi="Arial"/>
                        <w:b/>
                        <w:color w:val="1E3763"/>
                        <w:sz w:val="20"/>
                      </w:rPr>
                      <w:t>-2024-00009</w:t>
                    </w:r>
                  </w:p>
                </w:txbxContent>
              </v:textbox>
              <w10:wrap anchorx="page" anchory="page"/>
            </v:shape>
          </w:pict>
        </mc:Fallback>
      </mc:AlternateContent>
    </w:r>
    <w:r>
      <w:rPr>
        <w:noProof/>
      </w:rPr>
      <mc:AlternateContent>
        <mc:Choice Requires="wps">
          <w:drawing>
            <wp:anchor distT="45720" distB="45720" distL="114300" distR="114300" simplePos="0" relativeHeight="251677184" behindDoc="0" locked="0" layoutInCell="1" allowOverlap="1" wp14:anchorId="45E3F541" wp14:editId="3B1900B0">
              <wp:simplePos x="0" y="0"/>
              <wp:positionH relativeFrom="column">
                <wp:posOffset>492987</wp:posOffset>
              </wp:positionH>
              <wp:positionV relativeFrom="paragraph">
                <wp:posOffset>256540</wp:posOffset>
              </wp:positionV>
              <wp:extent cx="5667375" cy="586105"/>
              <wp:effectExtent l="0" t="0" r="28575" b="2349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586105"/>
                      </a:xfrm>
                      <a:prstGeom prst="rect">
                        <a:avLst/>
                      </a:prstGeom>
                      <a:solidFill>
                        <a:srgbClr val="FFFFFF"/>
                      </a:solidFill>
                      <a:ln w="9525">
                        <a:solidFill>
                          <a:srgbClr val="000000"/>
                        </a:solidFill>
                        <a:miter lim="800000"/>
                        <a:headEnd/>
                        <a:tailEnd/>
                      </a:ln>
                    </wps:spPr>
                    <wps:txbx>
                      <w:txbxContent>
                        <w:p w14:paraId="0E1B3C58" w14:textId="77777777" w:rsidR="004E5E8E" w:rsidRPr="00600BD0" w:rsidRDefault="004E5E8E" w:rsidP="00D27AA6">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 xml:space="preserve">PLIEGO DE CLÁUSULAS ADMINISTRATIVAS PARTICULARES </w:t>
                          </w:r>
                        </w:p>
                        <w:p w14:paraId="10896A17" w14:textId="1FA167E3" w:rsidR="004E5E8E" w:rsidRPr="00600BD0" w:rsidRDefault="004E5E8E" w:rsidP="00D27AA6">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PARA LA CONTRATACIÓN DEL</w:t>
                          </w:r>
                        </w:p>
                        <w:p w14:paraId="68B6ECAA" w14:textId="63B42201" w:rsidR="004E5E8E" w:rsidRPr="00600BD0" w:rsidRDefault="004E5E8E" w:rsidP="00D27AA6">
                          <w:pPr>
                            <w:shd w:val="clear" w:color="auto" w:fill="DBE5F1" w:themeFill="accent1" w:themeFillTint="33"/>
                            <w:rPr>
                              <w:rFonts w:ascii="Arial" w:hAnsi="Arial" w:cs="Arial"/>
                              <w:b/>
                              <w:bCs/>
                              <w:color w:val="1F497D" w:themeColor="text2"/>
                              <w:sz w:val="20"/>
                              <w:szCs w:val="20"/>
                            </w:rPr>
                          </w:pPr>
                          <w:r w:rsidRPr="00600BD0">
                            <w:rPr>
                              <w:rFonts w:ascii="Arial" w:hAnsi="Arial" w:cs="Arial"/>
                              <w:b/>
                              <w:bCs/>
                              <w:color w:val="1F497D" w:themeColor="text2"/>
                              <w:sz w:val="20"/>
                              <w:szCs w:val="20"/>
                            </w:rPr>
                            <w:t>SUMINISTRO E INSTALACIÓN DE ALUMBRADO NAVIDEÑO EN EL MUNICIPIO DE MUSKIZ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3F541" id="Cuadro de texto 2" o:spid="_x0000_s1027" type="#_x0000_t202" style="position:absolute;margin-left:38.8pt;margin-top:20.2pt;width:446.25pt;height:46.15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">
              <v:textbox>
                <w:txbxContent>
                  <w:p w14:paraId="0E1B3C58" w14:textId="77777777" w:rsidR="004E5E8E" w:rsidRPr="00600BD0" w:rsidRDefault="004E5E8E" w:rsidP="00D27AA6">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 xml:space="preserve">PLIEGO DE CLÁUSULAS ADMINISTRATIVAS PARTICULARES </w:t>
                    </w:r>
                  </w:p>
                  <w:p w14:paraId="10896A17" w14:textId="1FA167E3" w:rsidR="004E5E8E" w:rsidRPr="00600BD0" w:rsidRDefault="004E5E8E" w:rsidP="00D27AA6">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PARA LA CONTRATACIÓN DEL</w:t>
                    </w:r>
                  </w:p>
                  <w:p w14:paraId="68B6ECAA" w14:textId="63B42201" w:rsidR="004E5E8E" w:rsidRPr="00600BD0" w:rsidRDefault="004E5E8E" w:rsidP="00D27AA6">
                    <w:pPr>
                      <w:shd w:val="clear" w:color="auto" w:fill="DBE5F1" w:themeFill="accent1" w:themeFillTint="33"/>
                      <w:rPr>
                        <w:rFonts w:ascii="Arial" w:hAnsi="Arial" w:cs="Arial"/>
                        <w:b/>
                        <w:bCs/>
                        <w:color w:val="1F497D" w:themeColor="text2"/>
                        <w:sz w:val="20"/>
                        <w:szCs w:val="20"/>
                      </w:rPr>
                    </w:pPr>
                    <w:r w:rsidRPr="00600BD0">
                      <w:rPr>
                        <w:rFonts w:ascii="Arial" w:hAnsi="Arial" w:cs="Arial"/>
                        <w:b/>
                        <w:bCs/>
                        <w:color w:val="1F497D" w:themeColor="text2"/>
                        <w:sz w:val="20"/>
                        <w:szCs w:val="20"/>
                      </w:rPr>
                      <w:t>SUMINISTRO E INSTALACIÓN DE ALUMBRADO NAVIDEÑO EN EL MUNICIPIO DE MUSKIZ</w:t>
                    </w:r>
                  </w:p>
                </w:txbxContent>
              </v:textbox>
              <w10:wrap type="square"/>
            </v:shape>
          </w:pict>
        </mc:Fallback>
      </mc:AlternateContent>
    </w:r>
    <w:r>
      <w:rPr>
        <w:noProof/>
      </w:rPr>
      <w:drawing>
        <wp:anchor distT="0" distB="0" distL="0" distR="0" simplePos="0" relativeHeight="251645440" behindDoc="1" locked="0" layoutInCell="1" allowOverlap="1" wp14:anchorId="2106F625" wp14:editId="6AD6825B">
          <wp:simplePos x="0" y="0"/>
          <wp:positionH relativeFrom="page">
            <wp:posOffset>278130</wp:posOffset>
          </wp:positionH>
          <wp:positionV relativeFrom="page">
            <wp:posOffset>30514</wp:posOffset>
          </wp:positionV>
          <wp:extent cx="1071371" cy="136093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1371" cy="136093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89939" w14:textId="6625F533" w:rsidR="004E5E8E" w:rsidRDefault="004E5E8E">
    <w:pPr>
      <w:pStyle w:val="Textoindependiente"/>
      <w:spacing w:line="14" w:lineRule="auto"/>
    </w:pPr>
    <w:r>
      <w:rPr>
        <w:noProof/>
      </w:rPr>
      <mc:AlternateContent>
        <mc:Choice Requires="wps">
          <w:drawing>
            <wp:anchor distT="0" distB="0" distL="0" distR="0" simplePos="0" relativeHeight="251658240" behindDoc="1" locked="0" layoutInCell="1" allowOverlap="1" wp14:anchorId="4C733931" wp14:editId="2B193004">
              <wp:simplePos x="0" y="0"/>
              <wp:positionH relativeFrom="page">
                <wp:posOffset>1555115</wp:posOffset>
              </wp:positionH>
              <wp:positionV relativeFrom="page">
                <wp:posOffset>1108710</wp:posOffset>
              </wp:positionV>
              <wp:extent cx="2070340" cy="207034"/>
              <wp:effectExtent l="0" t="0" r="0" b="0"/>
              <wp:wrapNone/>
              <wp:docPr id="4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340" cy="207034"/>
                      </a:xfrm>
                      <a:prstGeom prst="rect">
                        <a:avLst/>
                      </a:prstGeom>
                    </wps:spPr>
                    <wps:txbx>
                      <w:txbxContent>
                        <w:p w14:paraId="6F1EA694" w14:textId="77777777" w:rsidR="004E5E8E" w:rsidRDefault="004E5E8E" w:rsidP="009B2CD9">
                          <w:p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DBE5F1" w:themeFill="accent1" w:themeFillTint="33"/>
                            <w:spacing w:before="12"/>
                            <w:ind w:left="20"/>
                            <w:rPr>
                              <w:rFonts w:ascii="Arial" w:hAnsi="Arial"/>
                              <w:b/>
                              <w:sz w:val="20"/>
                            </w:rPr>
                          </w:pPr>
                          <w:r>
                            <w:rPr>
                              <w:rFonts w:ascii="Arial" w:hAnsi="Arial"/>
                              <w:b/>
                              <w:color w:val="1E3763"/>
                              <w:sz w:val="20"/>
                            </w:rPr>
                            <w:t>EXPTE</w:t>
                          </w:r>
                          <w:r>
                            <w:rPr>
                              <w:rFonts w:ascii="Arial" w:hAnsi="Arial"/>
                              <w:b/>
                              <w:color w:val="1E3763"/>
                              <w:spacing w:val="-11"/>
                              <w:sz w:val="20"/>
                            </w:rPr>
                            <w:t xml:space="preserve"> </w:t>
                          </w:r>
                          <w:r>
                            <w:rPr>
                              <w:rFonts w:ascii="Arial" w:hAnsi="Arial"/>
                              <w:b/>
                              <w:color w:val="1E3763"/>
                              <w:sz w:val="20"/>
                            </w:rPr>
                            <w:t>NÚM.:</w:t>
                          </w:r>
                          <w:r>
                            <w:rPr>
                              <w:rFonts w:ascii="Arial" w:hAnsi="Arial"/>
                              <w:b/>
                              <w:color w:val="1E3763"/>
                              <w:spacing w:val="-10"/>
                              <w:sz w:val="20"/>
                            </w:rPr>
                            <w:t xml:space="preserve"> </w:t>
                          </w:r>
                          <w:r w:rsidRPr="00600BD0">
                            <w:rPr>
                              <w:rFonts w:ascii="Arial" w:hAnsi="Arial"/>
                              <w:b/>
                              <w:color w:val="1F497D" w:themeColor="text2"/>
                              <w:sz w:val="20"/>
                            </w:rPr>
                            <w:t>B071</w:t>
                          </w:r>
                          <w:r>
                            <w:rPr>
                              <w:rFonts w:ascii="Arial" w:hAnsi="Arial"/>
                              <w:b/>
                              <w:color w:val="1E3763"/>
                              <w:sz w:val="20"/>
                            </w:rPr>
                            <w:t>-2024-00009</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C733931" id="_x0000_t202" coordsize="21600,21600" o:spt="202" path="m,l,21600r21600,l21600,xe">
              <v:stroke joinstyle="miter"/>
              <v:path gradientshapeok="t" o:connecttype="rect"/>
            </v:shapetype>
            <v:shape id="_x0000_s1029" type="#_x0000_t202" style="position:absolute;margin-left:122.45pt;margin-top:87.3pt;width:163pt;height:16.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" filled="f" stroked="f">
              <v:textbox inset="0,0,0,0">
                <w:txbxContent>
                  <w:p w14:paraId="6F1EA694" w14:textId="77777777" w:rsidR="004E5E8E" w:rsidRDefault="004E5E8E" w:rsidP="009B2CD9">
                    <w:p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DBE5F1" w:themeFill="accent1" w:themeFillTint="33"/>
                      <w:spacing w:before="12"/>
                      <w:ind w:left="20"/>
                      <w:rPr>
                        <w:rFonts w:ascii="Arial" w:hAnsi="Arial"/>
                        <w:b/>
                        <w:sz w:val="20"/>
                      </w:rPr>
                    </w:pPr>
                    <w:r>
                      <w:rPr>
                        <w:rFonts w:ascii="Arial" w:hAnsi="Arial"/>
                        <w:b/>
                        <w:color w:val="1E3763"/>
                        <w:sz w:val="20"/>
                      </w:rPr>
                      <w:t>EXPTE</w:t>
                    </w:r>
                    <w:r>
                      <w:rPr>
                        <w:rFonts w:ascii="Arial" w:hAnsi="Arial"/>
                        <w:b/>
                        <w:color w:val="1E3763"/>
                        <w:spacing w:val="-11"/>
                        <w:sz w:val="20"/>
                      </w:rPr>
                      <w:t xml:space="preserve"> </w:t>
                    </w:r>
                    <w:r>
                      <w:rPr>
                        <w:rFonts w:ascii="Arial" w:hAnsi="Arial"/>
                        <w:b/>
                        <w:color w:val="1E3763"/>
                        <w:sz w:val="20"/>
                      </w:rPr>
                      <w:t>NÚM.:</w:t>
                    </w:r>
                    <w:r>
                      <w:rPr>
                        <w:rFonts w:ascii="Arial" w:hAnsi="Arial"/>
                        <w:b/>
                        <w:color w:val="1E3763"/>
                        <w:spacing w:val="-10"/>
                        <w:sz w:val="20"/>
                      </w:rPr>
                      <w:t xml:space="preserve"> </w:t>
                    </w:r>
                    <w:r w:rsidRPr="00600BD0">
                      <w:rPr>
                        <w:rFonts w:ascii="Arial" w:hAnsi="Arial"/>
                        <w:b/>
                        <w:color w:val="1F497D" w:themeColor="text2"/>
                        <w:sz w:val="20"/>
                      </w:rPr>
                      <w:t>B071</w:t>
                    </w:r>
                    <w:r>
                      <w:rPr>
                        <w:rFonts w:ascii="Arial" w:hAnsi="Arial"/>
                        <w:b/>
                        <w:color w:val="1E3763"/>
                        <w:sz w:val="20"/>
                      </w:rPr>
                      <w:t>-2024-00009</w:t>
                    </w:r>
                  </w:p>
                </w:txbxContent>
              </v:textbox>
              <w10:wrap anchorx="page" anchory="page"/>
            </v:shape>
          </w:pict>
        </mc:Fallback>
      </mc:AlternateContent>
    </w:r>
    <w:r>
      <w:rPr>
        <w:noProof/>
      </w:rPr>
      <mc:AlternateContent>
        <mc:Choice Requires="wps">
          <w:drawing>
            <wp:anchor distT="45720" distB="45720" distL="114300" distR="114300" simplePos="0" relativeHeight="251653120" behindDoc="0" locked="0" layoutInCell="1" allowOverlap="1" wp14:anchorId="7494A6F8" wp14:editId="0B57B467">
              <wp:simplePos x="0" y="0"/>
              <wp:positionH relativeFrom="column">
                <wp:posOffset>436797</wp:posOffset>
              </wp:positionH>
              <wp:positionV relativeFrom="paragraph">
                <wp:posOffset>244696</wp:posOffset>
              </wp:positionV>
              <wp:extent cx="5667375" cy="586105"/>
              <wp:effectExtent l="0" t="0" r="28575" b="23495"/>
              <wp:wrapSquare wrapText="bothSides"/>
              <wp:docPr id="4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586105"/>
                      </a:xfrm>
                      <a:prstGeom prst="rect">
                        <a:avLst/>
                      </a:prstGeom>
                      <a:solidFill>
                        <a:srgbClr val="FFFFFF"/>
                      </a:solidFill>
                      <a:ln w="9525">
                        <a:solidFill>
                          <a:srgbClr val="000000"/>
                        </a:solidFill>
                        <a:miter lim="800000"/>
                        <a:headEnd/>
                        <a:tailEnd/>
                      </a:ln>
                    </wps:spPr>
                    <wps:txbx>
                      <w:txbxContent>
                        <w:p w14:paraId="5F6FC81E" w14:textId="77777777" w:rsidR="004E5E8E" w:rsidRPr="00600BD0" w:rsidRDefault="004E5E8E" w:rsidP="009B2CD9">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 xml:space="preserve">PLIEGO DE CLÁUSULAS ADMINISTRATIVAS PARTICULARES </w:t>
                          </w:r>
                        </w:p>
                        <w:p w14:paraId="5E5D042F" w14:textId="77777777" w:rsidR="004E5E8E" w:rsidRPr="00600BD0" w:rsidRDefault="004E5E8E" w:rsidP="009B2CD9">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PARA LA CONTRATACIÓN DEL</w:t>
                          </w:r>
                        </w:p>
                        <w:p w14:paraId="31765E62" w14:textId="77777777" w:rsidR="004E5E8E" w:rsidRPr="00600BD0" w:rsidRDefault="004E5E8E" w:rsidP="009B2CD9">
                          <w:pPr>
                            <w:shd w:val="clear" w:color="auto" w:fill="DBE5F1" w:themeFill="accent1" w:themeFillTint="33"/>
                            <w:rPr>
                              <w:rFonts w:ascii="Arial" w:hAnsi="Arial" w:cs="Arial"/>
                              <w:b/>
                              <w:bCs/>
                              <w:color w:val="1F497D" w:themeColor="text2"/>
                              <w:sz w:val="20"/>
                              <w:szCs w:val="20"/>
                            </w:rPr>
                          </w:pPr>
                          <w:r w:rsidRPr="00600BD0">
                            <w:rPr>
                              <w:rFonts w:ascii="Arial" w:hAnsi="Arial" w:cs="Arial"/>
                              <w:b/>
                              <w:bCs/>
                              <w:color w:val="1F497D" w:themeColor="text2"/>
                              <w:sz w:val="20"/>
                              <w:szCs w:val="20"/>
                            </w:rPr>
                            <w:t>SUMINISTRO E INSTALACIÓN DE ALUMBRADO NAVIDEÑO EN EL MUNICIPIO DE MUSKIZ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4A6F8" id="_x0000_s1030" type="#_x0000_t202" style="position:absolute;margin-left:34.4pt;margin-top:19.25pt;width:446.25pt;height:46.1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">
              <v:textbox>
                <w:txbxContent>
                  <w:p w14:paraId="5F6FC81E" w14:textId="77777777" w:rsidR="004E5E8E" w:rsidRPr="00600BD0" w:rsidRDefault="004E5E8E" w:rsidP="009B2CD9">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 xml:space="preserve">PLIEGO DE CLÁUSULAS ADMINISTRATIVAS PARTICULARES </w:t>
                    </w:r>
                  </w:p>
                  <w:p w14:paraId="5E5D042F" w14:textId="77777777" w:rsidR="004E5E8E" w:rsidRPr="00600BD0" w:rsidRDefault="004E5E8E" w:rsidP="009B2CD9">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PARA LA CONTRATACIÓN DEL</w:t>
                    </w:r>
                  </w:p>
                  <w:p w14:paraId="31765E62" w14:textId="77777777" w:rsidR="004E5E8E" w:rsidRPr="00600BD0" w:rsidRDefault="004E5E8E" w:rsidP="009B2CD9">
                    <w:pPr>
                      <w:shd w:val="clear" w:color="auto" w:fill="DBE5F1" w:themeFill="accent1" w:themeFillTint="33"/>
                      <w:rPr>
                        <w:rFonts w:ascii="Arial" w:hAnsi="Arial" w:cs="Arial"/>
                        <w:b/>
                        <w:bCs/>
                        <w:color w:val="1F497D" w:themeColor="text2"/>
                        <w:sz w:val="20"/>
                        <w:szCs w:val="20"/>
                      </w:rPr>
                    </w:pPr>
                    <w:r w:rsidRPr="00600BD0">
                      <w:rPr>
                        <w:rFonts w:ascii="Arial" w:hAnsi="Arial" w:cs="Arial"/>
                        <w:b/>
                        <w:bCs/>
                        <w:color w:val="1F497D" w:themeColor="text2"/>
                        <w:sz w:val="20"/>
                        <w:szCs w:val="20"/>
                      </w:rPr>
                      <w:t>SUMINISTRO E INSTALACIÓN DE ALUMBRADO NAVIDEÑO EN EL MUNICIPIO DE MUSKIZ</w:t>
                    </w:r>
                  </w:p>
                </w:txbxContent>
              </v:textbox>
              <w10:wrap type="square"/>
            </v:shape>
          </w:pict>
        </mc:Fallback>
      </mc:AlternateContent>
    </w:r>
    <w:r>
      <w:rPr>
        <w:noProof/>
      </w:rPr>
      <w:drawing>
        <wp:anchor distT="0" distB="0" distL="0" distR="0" simplePos="0" relativeHeight="485995008" behindDoc="1" locked="0" layoutInCell="1" allowOverlap="1" wp14:anchorId="0513F91F" wp14:editId="60E9A909">
          <wp:simplePos x="0" y="0"/>
          <wp:positionH relativeFrom="page">
            <wp:posOffset>216673</wp:posOffset>
          </wp:positionH>
          <wp:positionV relativeFrom="page">
            <wp:posOffset>65957</wp:posOffset>
          </wp:positionV>
          <wp:extent cx="1071371" cy="1360931"/>
          <wp:effectExtent l="0" t="0" r="0" b="0"/>
          <wp:wrapNone/>
          <wp:docPr id="4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1071371" cy="136093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F5257A" w14:textId="0CF830CC" w:rsidR="004E5E8E" w:rsidRDefault="004E5E8E">
    <w:pPr>
      <w:pStyle w:val="Textoindependiente"/>
      <w:spacing w:line="14" w:lineRule="auto"/>
    </w:pPr>
    <w:r>
      <w:rPr>
        <w:noProof/>
      </w:rPr>
      <mc:AlternateContent>
        <mc:Choice Requires="wps">
          <w:drawing>
            <wp:anchor distT="0" distB="0" distL="0" distR="0" simplePos="0" relativeHeight="251665408" behindDoc="1" locked="0" layoutInCell="1" allowOverlap="1" wp14:anchorId="2874B7FC" wp14:editId="0E018574">
              <wp:simplePos x="0" y="0"/>
              <wp:positionH relativeFrom="page">
                <wp:posOffset>1499484</wp:posOffset>
              </wp:positionH>
              <wp:positionV relativeFrom="page">
                <wp:posOffset>1084360</wp:posOffset>
              </wp:positionV>
              <wp:extent cx="2070340" cy="207034"/>
              <wp:effectExtent l="0" t="0" r="0" b="0"/>
              <wp:wrapNone/>
              <wp:docPr id="46"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340" cy="207034"/>
                      </a:xfrm>
                      <a:prstGeom prst="rect">
                        <a:avLst/>
                      </a:prstGeom>
                    </wps:spPr>
                    <wps:txbx>
                      <w:txbxContent>
                        <w:p w14:paraId="16D88F25" w14:textId="77777777" w:rsidR="004E5E8E" w:rsidRDefault="004E5E8E" w:rsidP="003062E7">
                          <w:p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DBE5F1" w:themeFill="accent1" w:themeFillTint="33"/>
                            <w:spacing w:before="12"/>
                            <w:ind w:left="20"/>
                            <w:rPr>
                              <w:rFonts w:ascii="Arial" w:hAnsi="Arial"/>
                              <w:b/>
                              <w:sz w:val="20"/>
                            </w:rPr>
                          </w:pPr>
                          <w:r>
                            <w:rPr>
                              <w:rFonts w:ascii="Arial" w:hAnsi="Arial"/>
                              <w:b/>
                              <w:color w:val="1E3763"/>
                              <w:sz w:val="20"/>
                            </w:rPr>
                            <w:t>EXPTE</w:t>
                          </w:r>
                          <w:r>
                            <w:rPr>
                              <w:rFonts w:ascii="Arial" w:hAnsi="Arial"/>
                              <w:b/>
                              <w:color w:val="1E3763"/>
                              <w:spacing w:val="-11"/>
                              <w:sz w:val="20"/>
                            </w:rPr>
                            <w:t xml:space="preserve"> </w:t>
                          </w:r>
                          <w:r>
                            <w:rPr>
                              <w:rFonts w:ascii="Arial" w:hAnsi="Arial"/>
                              <w:b/>
                              <w:color w:val="1E3763"/>
                              <w:sz w:val="20"/>
                            </w:rPr>
                            <w:t>NÚM.:</w:t>
                          </w:r>
                          <w:r>
                            <w:rPr>
                              <w:rFonts w:ascii="Arial" w:hAnsi="Arial"/>
                              <w:b/>
                              <w:color w:val="1E3763"/>
                              <w:spacing w:val="-10"/>
                              <w:sz w:val="20"/>
                            </w:rPr>
                            <w:t xml:space="preserve"> </w:t>
                          </w:r>
                          <w:r w:rsidRPr="00600BD0">
                            <w:rPr>
                              <w:rFonts w:ascii="Arial" w:hAnsi="Arial"/>
                              <w:b/>
                              <w:color w:val="1F497D" w:themeColor="text2"/>
                              <w:sz w:val="20"/>
                            </w:rPr>
                            <w:t>B071</w:t>
                          </w:r>
                          <w:r>
                            <w:rPr>
                              <w:rFonts w:ascii="Arial" w:hAnsi="Arial"/>
                              <w:b/>
                              <w:color w:val="1E3763"/>
                              <w:sz w:val="20"/>
                            </w:rPr>
                            <w:t>-2024-00009</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874B7FC" id="_x0000_t202" coordsize="21600,21600" o:spt="202" path="m,l,21600r21600,l21600,xe">
              <v:stroke joinstyle="miter"/>
              <v:path gradientshapeok="t" o:connecttype="rect"/>
            </v:shapetype>
            <v:shape id="_x0000_s1032" type="#_x0000_t202" style="position:absolute;margin-left:118.05pt;margin-top:85.4pt;width:163pt;height:16.3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" filled="f" stroked="f">
              <v:textbox inset="0,0,0,0">
                <w:txbxContent>
                  <w:p w14:paraId="16D88F25" w14:textId="77777777" w:rsidR="004E5E8E" w:rsidRDefault="004E5E8E" w:rsidP="003062E7">
                    <w:p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DBE5F1" w:themeFill="accent1" w:themeFillTint="33"/>
                      <w:spacing w:before="12"/>
                      <w:ind w:left="20"/>
                      <w:rPr>
                        <w:rFonts w:ascii="Arial" w:hAnsi="Arial"/>
                        <w:b/>
                        <w:sz w:val="20"/>
                      </w:rPr>
                    </w:pPr>
                    <w:r>
                      <w:rPr>
                        <w:rFonts w:ascii="Arial" w:hAnsi="Arial"/>
                        <w:b/>
                        <w:color w:val="1E3763"/>
                        <w:sz w:val="20"/>
                      </w:rPr>
                      <w:t>EXPTE</w:t>
                    </w:r>
                    <w:r>
                      <w:rPr>
                        <w:rFonts w:ascii="Arial" w:hAnsi="Arial"/>
                        <w:b/>
                        <w:color w:val="1E3763"/>
                        <w:spacing w:val="-11"/>
                        <w:sz w:val="20"/>
                      </w:rPr>
                      <w:t xml:space="preserve"> </w:t>
                    </w:r>
                    <w:r>
                      <w:rPr>
                        <w:rFonts w:ascii="Arial" w:hAnsi="Arial"/>
                        <w:b/>
                        <w:color w:val="1E3763"/>
                        <w:sz w:val="20"/>
                      </w:rPr>
                      <w:t>NÚM.:</w:t>
                    </w:r>
                    <w:r>
                      <w:rPr>
                        <w:rFonts w:ascii="Arial" w:hAnsi="Arial"/>
                        <w:b/>
                        <w:color w:val="1E3763"/>
                        <w:spacing w:val="-10"/>
                        <w:sz w:val="20"/>
                      </w:rPr>
                      <w:t xml:space="preserve"> </w:t>
                    </w:r>
                    <w:r w:rsidRPr="00600BD0">
                      <w:rPr>
                        <w:rFonts w:ascii="Arial" w:hAnsi="Arial"/>
                        <w:b/>
                        <w:color w:val="1F497D" w:themeColor="text2"/>
                        <w:sz w:val="20"/>
                      </w:rPr>
                      <w:t>B071</w:t>
                    </w:r>
                    <w:r>
                      <w:rPr>
                        <w:rFonts w:ascii="Arial" w:hAnsi="Arial"/>
                        <w:b/>
                        <w:color w:val="1E3763"/>
                        <w:sz w:val="20"/>
                      </w:rPr>
                      <w:t>-2024-00009</w:t>
                    </w:r>
                  </w:p>
                </w:txbxContent>
              </v:textbox>
              <w10:wrap anchorx="page" anchory="page"/>
            </v:shape>
          </w:pict>
        </mc:Fallback>
      </mc:AlternateContent>
    </w:r>
    <w:r>
      <w:rPr>
        <w:noProof/>
      </w:rPr>
      <mc:AlternateContent>
        <mc:Choice Requires="wps">
          <w:drawing>
            <wp:anchor distT="45720" distB="45720" distL="114300" distR="114300" simplePos="0" relativeHeight="251664384" behindDoc="0" locked="0" layoutInCell="1" allowOverlap="1" wp14:anchorId="0044972E" wp14:editId="55D368B9">
              <wp:simplePos x="0" y="0"/>
              <wp:positionH relativeFrom="column">
                <wp:posOffset>413468</wp:posOffset>
              </wp:positionH>
              <wp:positionV relativeFrom="paragraph">
                <wp:posOffset>228903</wp:posOffset>
              </wp:positionV>
              <wp:extent cx="5667375" cy="586105"/>
              <wp:effectExtent l="0" t="0" r="28575" b="23495"/>
              <wp:wrapSquare wrapText="bothSides"/>
              <wp:docPr id="4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586105"/>
                      </a:xfrm>
                      <a:prstGeom prst="rect">
                        <a:avLst/>
                      </a:prstGeom>
                      <a:solidFill>
                        <a:srgbClr val="FFFFFF"/>
                      </a:solidFill>
                      <a:ln w="9525">
                        <a:solidFill>
                          <a:srgbClr val="000000"/>
                        </a:solidFill>
                        <a:miter lim="800000"/>
                        <a:headEnd/>
                        <a:tailEnd/>
                      </a:ln>
                    </wps:spPr>
                    <wps:txbx>
                      <w:txbxContent>
                        <w:p w14:paraId="19B63B37" w14:textId="77777777" w:rsidR="004E5E8E" w:rsidRPr="00600BD0" w:rsidRDefault="004E5E8E" w:rsidP="003062E7">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 xml:space="preserve">PLIEGO DE CLÁUSULAS ADMINISTRATIVAS PARTICULARES </w:t>
                          </w:r>
                        </w:p>
                        <w:p w14:paraId="69CEA9E0" w14:textId="77777777" w:rsidR="004E5E8E" w:rsidRPr="00600BD0" w:rsidRDefault="004E5E8E" w:rsidP="003062E7">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PARA LA CONTRATACIÓN DEL</w:t>
                          </w:r>
                        </w:p>
                        <w:p w14:paraId="4C375945" w14:textId="77777777" w:rsidR="004E5E8E" w:rsidRPr="00600BD0" w:rsidRDefault="004E5E8E" w:rsidP="003062E7">
                          <w:pPr>
                            <w:shd w:val="clear" w:color="auto" w:fill="DBE5F1" w:themeFill="accent1" w:themeFillTint="33"/>
                            <w:rPr>
                              <w:rFonts w:ascii="Arial" w:hAnsi="Arial" w:cs="Arial"/>
                              <w:b/>
                              <w:bCs/>
                              <w:color w:val="1F497D" w:themeColor="text2"/>
                              <w:sz w:val="20"/>
                              <w:szCs w:val="20"/>
                            </w:rPr>
                          </w:pPr>
                          <w:r w:rsidRPr="00600BD0">
                            <w:rPr>
                              <w:rFonts w:ascii="Arial" w:hAnsi="Arial" w:cs="Arial"/>
                              <w:b/>
                              <w:bCs/>
                              <w:color w:val="1F497D" w:themeColor="text2"/>
                              <w:sz w:val="20"/>
                              <w:szCs w:val="20"/>
                            </w:rPr>
                            <w:t>SUMINISTRO E INSTALACIÓN DE ALUMBRADO NAVIDEÑO EN EL MUNICIPIO DE MUSKIZ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4972E" id="_x0000_s1033" type="#_x0000_t202" style="position:absolute;margin-left:32.55pt;margin-top:18pt;width:446.25pt;height:46.1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">
              <v:textbox>
                <w:txbxContent>
                  <w:p w14:paraId="19B63B37" w14:textId="77777777" w:rsidR="004E5E8E" w:rsidRPr="00600BD0" w:rsidRDefault="004E5E8E" w:rsidP="003062E7">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 xml:space="preserve">PLIEGO DE CLÁUSULAS ADMINISTRATIVAS PARTICULARES </w:t>
                    </w:r>
                  </w:p>
                  <w:p w14:paraId="69CEA9E0" w14:textId="77777777" w:rsidR="004E5E8E" w:rsidRPr="00600BD0" w:rsidRDefault="004E5E8E" w:rsidP="003062E7">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PARA LA CONTRATACIÓN DEL</w:t>
                    </w:r>
                  </w:p>
                  <w:p w14:paraId="4C375945" w14:textId="77777777" w:rsidR="004E5E8E" w:rsidRPr="00600BD0" w:rsidRDefault="004E5E8E" w:rsidP="003062E7">
                    <w:pPr>
                      <w:shd w:val="clear" w:color="auto" w:fill="DBE5F1" w:themeFill="accent1" w:themeFillTint="33"/>
                      <w:rPr>
                        <w:rFonts w:ascii="Arial" w:hAnsi="Arial" w:cs="Arial"/>
                        <w:b/>
                        <w:bCs/>
                        <w:color w:val="1F497D" w:themeColor="text2"/>
                        <w:sz w:val="20"/>
                        <w:szCs w:val="20"/>
                      </w:rPr>
                    </w:pPr>
                    <w:r w:rsidRPr="00600BD0">
                      <w:rPr>
                        <w:rFonts w:ascii="Arial" w:hAnsi="Arial" w:cs="Arial"/>
                        <w:b/>
                        <w:bCs/>
                        <w:color w:val="1F497D" w:themeColor="text2"/>
                        <w:sz w:val="20"/>
                        <w:szCs w:val="20"/>
                      </w:rPr>
                      <w:t>SUMINISTRO E INSTALACIÓN DE ALUMBRADO NAVIDEÑO EN EL MUNICIPIO DE MUSKIZ</w:t>
                    </w:r>
                  </w:p>
                </w:txbxContent>
              </v:textbox>
              <w10:wrap type="square"/>
            </v:shape>
          </w:pict>
        </mc:Fallback>
      </mc:AlternateContent>
    </w:r>
    <w:r>
      <w:rPr>
        <w:noProof/>
      </w:rPr>
      <w:drawing>
        <wp:anchor distT="0" distB="0" distL="0" distR="0" simplePos="0" relativeHeight="485997568" behindDoc="1" locked="0" layoutInCell="1" allowOverlap="1" wp14:anchorId="4A6C323D" wp14:editId="48DF110E">
          <wp:simplePos x="0" y="0"/>
          <wp:positionH relativeFrom="page">
            <wp:posOffset>232575</wp:posOffset>
          </wp:positionH>
          <wp:positionV relativeFrom="page">
            <wp:posOffset>34152</wp:posOffset>
          </wp:positionV>
          <wp:extent cx="1071371" cy="1360931"/>
          <wp:effectExtent l="0" t="0" r="0" b="0"/>
          <wp:wrapNone/>
          <wp:docPr id="41"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071371" cy="1360931"/>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70031" w14:textId="6F9E818C" w:rsidR="004E5E8E" w:rsidRDefault="004E5E8E">
    <w:pPr>
      <w:pStyle w:val="Textoindependiente"/>
      <w:spacing w:line="14" w:lineRule="auto"/>
    </w:pPr>
    <w:r>
      <w:rPr>
        <w:noProof/>
      </w:rPr>
      <mc:AlternateContent>
        <mc:Choice Requires="wps">
          <w:drawing>
            <wp:anchor distT="0" distB="0" distL="0" distR="0" simplePos="0" relativeHeight="251667456" behindDoc="1" locked="0" layoutInCell="1" allowOverlap="1" wp14:anchorId="2EDCB825" wp14:editId="6FB4C2CB">
              <wp:simplePos x="0" y="0"/>
              <wp:positionH relativeFrom="page">
                <wp:posOffset>1570548</wp:posOffset>
              </wp:positionH>
              <wp:positionV relativeFrom="page">
                <wp:posOffset>1115972</wp:posOffset>
              </wp:positionV>
              <wp:extent cx="2070340" cy="207034"/>
              <wp:effectExtent l="0" t="0" r="0" b="0"/>
              <wp:wrapNone/>
              <wp:docPr id="48"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340" cy="207034"/>
                      </a:xfrm>
                      <a:prstGeom prst="rect">
                        <a:avLst/>
                      </a:prstGeom>
                    </wps:spPr>
                    <wps:txbx>
                      <w:txbxContent>
                        <w:p w14:paraId="6133619A" w14:textId="77777777" w:rsidR="004E5E8E" w:rsidRDefault="004E5E8E" w:rsidP="003062E7">
                          <w:p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DBE5F1" w:themeFill="accent1" w:themeFillTint="33"/>
                            <w:spacing w:before="12"/>
                            <w:ind w:left="20"/>
                            <w:rPr>
                              <w:rFonts w:ascii="Arial" w:hAnsi="Arial"/>
                              <w:b/>
                              <w:sz w:val="20"/>
                            </w:rPr>
                          </w:pPr>
                          <w:r>
                            <w:rPr>
                              <w:rFonts w:ascii="Arial" w:hAnsi="Arial"/>
                              <w:b/>
                              <w:color w:val="1E3763"/>
                              <w:sz w:val="20"/>
                            </w:rPr>
                            <w:t>EXPTE</w:t>
                          </w:r>
                          <w:r>
                            <w:rPr>
                              <w:rFonts w:ascii="Arial" w:hAnsi="Arial"/>
                              <w:b/>
                              <w:color w:val="1E3763"/>
                              <w:spacing w:val="-11"/>
                              <w:sz w:val="20"/>
                            </w:rPr>
                            <w:t xml:space="preserve"> </w:t>
                          </w:r>
                          <w:r>
                            <w:rPr>
                              <w:rFonts w:ascii="Arial" w:hAnsi="Arial"/>
                              <w:b/>
                              <w:color w:val="1E3763"/>
                              <w:sz w:val="20"/>
                            </w:rPr>
                            <w:t>NÚM.:</w:t>
                          </w:r>
                          <w:r>
                            <w:rPr>
                              <w:rFonts w:ascii="Arial" w:hAnsi="Arial"/>
                              <w:b/>
                              <w:color w:val="1E3763"/>
                              <w:spacing w:val="-10"/>
                              <w:sz w:val="20"/>
                            </w:rPr>
                            <w:t xml:space="preserve"> </w:t>
                          </w:r>
                          <w:r w:rsidRPr="00600BD0">
                            <w:rPr>
                              <w:rFonts w:ascii="Arial" w:hAnsi="Arial"/>
                              <w:b/>
                              <w:color w:val="1F497D" w:themeColor="text2"/>
                              <w:sz w:val="20"/>
                            </w:rPr>
                            <w:t>B071</w:t>
                          </w:r>
                          <w:r>
                            <w:rPr>
                              <w:rFonts w:ascii="Arial" w:hAnsi="Arial"/>
                              <w:b/>
                              <w:color w:val="1E3763"/>
                              <w:sz w:val="20"/>
                            </w:rPr>
                            <w:t>-2024-00009</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EDCB825" id="_x0000_t202" coordsize="21600,21600" o:spt="202" path="m,l,21600r21600,l21600,xe">
              <v:stroke joinstyle="miter"/>
              <v:path gradientshapeok="t" o:connecttype="rect"/>
            </v:shapetype>
            <v:shape id="_x0000_s1036" type="#_x0000_t202" style="position:absolute;margin-left:123.65pt;margin-top:87.85pt;width:163pt;height:16.3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" filled="f" stroked="f">
              <v:textbox inset="0,0,0,0">
                <w:txbxContent>
                  <w:p w14:paraId="6133619A" w14:textId="77777777" w:rsidR="004E5E8E" w:rsidRDefault="004E5E8E" w:rsidP="003062E7">
                    <w:p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DBE5F1" w:themeFill="accent1" w:themeFillTint="33"/>
                      <w:spacing w:before="12"/>
                      <w:ind w:left="20"/>
                      <w:rPr>
                        <w:rFonts w:ascii="Arial" w:hAnsi="Arial"/>
                        <w:b/>
                        <w:sz w:val="20"/>
                      </w:rPr>
                    </w:pPr>
                    <w:r>
                      <w:rPr>
                        <w:rFonts w:ascii="Arial" w:hAnsi="Arial"/>
                        <w:b/>
                        <w:color w:val="1E3763"/>
                        <w:sz w:val="20"/>
                      </w:rPr>
                      <w:t>EXPTE</w:t>
                    </w:r>
                    <w:r>
                      <w:rPr>
                        <w:rFonts w:ascii="Arial" w:hAnsi="Arial"/>
                        <w:b/>
                        <w:color w:val="1E3763"/>
                        <w:spacing w:val="-11"/>
                        <w:sz w:val="20"/>
                      </w:rPr>
                      <w:t xml:space="preserve"> </w:t>
                    </w:r>
                    <w:r>
                      <w:rPr>
                        <w:rFonts w:ascii="Arial" w:hAnsi="Arial"/>
                        <w:b/>
                        <w:color w:val="1E3763"/>
                        <w:sz w:val="20"/>
                      </w:rPr>
                      <w:t>NÚM.:</w:t>
                    </w:r>
                    <w:r>
                      <w:rPr>
                        <w:rFonts w:ascii="Arial" w:hAnsi="Arial"/>
                        <w:b/>
                        <w:color w:val="1E3763"/>
                        <w:spacing w:val="-10"/>
                        <w:sz w:val="20"/>
                      </w:rPr>
                      <w:t xml:space="preserve"> </w:t>
                    </w:r>
                    <w:r w:rsidRPr="00600BD0">
                      <w:rPr>
                        <w:rFonts w:ascii="Arial" w:hAnsi="Arial"/>
                        <w:b/>
                        <w:color w:val="1F497D" w:themeColor="text2"/>
                        <w:sz w:val="20"/>
                      </w:rPr>
                      <w:t>B071</w:t>
                    </w:r>
                    <w:r>
                      <w:rPr>
                        <w:rFonts w:ascii="Arial" w:hAnsi="Arial"/>
                        <w:b/>
                        <w:color w:val="1E3763"/>
                        <w:sz w:val="20"/>
                      </w:rPr>
                      <w:t>-2024-00009</w:t>
                    </w:r>
                  </w:p>
                </w:txbxContent>
              </v:textbox>
              <w10:wrap anchorx="page" anchory="page"/>
            </v:shape>
          </w:pict>
        </mc:Fallback>
      </mc:AlternateContent>
    </w:r>
    <w:r>
      <w:rPr>
        <w:noProof/>
      </w:rPr>
      <mc:AlternateContent>
        <mc:Choice Requires="wps">
          <w:drawing>
            <wp:anchor distT="45720" distB="45720" distL="114300" distR="114300" simplePos="0" relativeHeight="251666432" behindDoc="0" locked="0" layoutInCell="1" allowOverlap="1" wp14:anchorId="6587C11A" wp14:editId="7DAB58EA">
              <wp:simplePos x="0" y="0"/>
              <wp:positionH relativeFrom="column">
                <wp:posOffset>413468</wp:posOffset>
              </wp:positionH>
              <wp:positionV relativeFrom="paragraph">
                <wp:posOffset>228903</wp:posOffset>
              </wp:positionV>
              <wp:extent cx="5667375" cy="586105"/>
              <wp:effectExtent l="0" t="0" r="28575" b="23495"/>
              <wp:wrapSquare wrapText="bothSides"/>
              <wp:docPr id="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586105"/>
                      </a:xfrm>
                      <a:prstGeom prst="rect">
                        <a:avLst/>
                      </a:prstGeom>
                      <a:solidFill>
                        <a:srgbClr val="FFFFFF"/>
                      </a:solidFill>
                      <a:ln w="9525">
                        <a:solidFill>
                          <a:srgbClr val="000000"/>
                        </a:solidFill>
                        <a:miter lim="800000"/>
                        <a:headEnd/>
                        <a:tailEnd/>
                      </a:ln>
                    </wps:spPr>
                    <wps:txbx>
                      <w:txbxContent>
                        <w:p w14:paraId="0BF29342" w14:textId="77777777" w:rsidR="004E5E8E" w:rsidRPr="00600BD0" w:rsidRDefault="004E5E8E" w:rsidP="003062E7">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 xml:space="preserve">PLIEGO DE CLÁUSULAS ADMINISTRATIVAS PARTICULARES </w:t>
                          </w:r>
                        </w:p>
                        <w:p w14:paraId="74080F3C" w14:textId="77777777" w:rsidR="004E5E8E" w:rsidRPr="00600BD0" w:rsidRDefault="004E5E8E" w:rsidP="003062E7">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PARA LA CONTRATACIÓN DEL</w:t>
                          </w:r>
                        </w:p>
                        <w:p w14:paraId="743D5CD7" w14:textId="77777777" w:rsidR="004E5E8E" w:rsidRPr="00600BD0" w:rsidRDefault="004E5E8E" w:rsidP="003062E7">
                          <w:pPr>
                            <w:shd w:val="clear" w:color="auto" w:fill="DBE5F1" w:themeFill="accent1" w:themeFillTint="33"/>
                            <w:rPr>
                              <w:rFonts w:ascii="Arial" w:hAnsi="Arial" w:cs="Arial"/>
                              <w:b/>
                              <w:bCs/>
                              <w:color w:val="1F497D" w:themeColor="text2"/>
                              <w:sz w:val="20"/>
                              <w:szCs w:val="20"/>
                            </w:rPr>
                          </w:pPr>
                          <w:r w:rsidRPr="00600BD0">
                            <w:rPr>
                              <w:rFonts w:ascii="Arial" w:hAnsi="Arial" w:cs="Arial"/>
                              <w:b/>
                              <w:bCs/>
                              <w:color w:val="1F497D" w:themeColor="text2"/>
                              <w:sz w:val="20"/>
                              <w:szCs w:val="20"/>
                            </w:rPr>
                            <w:t>SUMINISTRO E INSTALACIÓN DE ALUMBRADO NAVIDEÑO EN EL MUNICIPIO DE MUSKIZ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7C11A" id="_x0000_s1037" type="#_x0000_t202" style="position:absolute;margin-left:32.55pt;margin-top:18pt;width:446.25pt;height:46.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">
              <v:textbox>
                <w:txbxContent>
                  <w:p w14:paraId="0BF29342" w14:textId="77777777" w:rsidR="004E5E8E" w:rsidRPr="00600BD0" w:rsidRDefault="004E5E8E" w:rsidP="003062E7">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 xml:space="preserve">PLIEGO DE CLÁUSULAS ADMINISTRATIVAS PARTICULARES </w:t>
                    </w:r>
                  </w:p>
                  <w:p w14:paraId="74080F3C" w14:textId="77777777" w:rsidR="004E5E8E" w:rsidRPr="00600BD0" w:rsidRDefault="004E5E8E" w:rsidP="003062E7">
                    <w:pPr>
                      <w:shd w:val="clear" w:color="auto" w:fill="DBE5F1" w:themeFill="accent1" w:themeFillTint="33"/>
                      <w:jc w:val="center"/>
                      <w:rPr>
                        <w:rFonts w:ascii="Arial" w:hAnsi="Arial" w:cs="Arial"/>
                        <w:b/>
                        <w:bCs/>
                        <w:color w:val="1F497D" w:themeColor="text2"/>
                        <w:sz w:val="20"/>
                        <w:szCs w:val="20"/>
                      </w:rPr>
                    </w:pPr>
                    <w:r w:rsidRPr="00600BD0">
                      <w:rPr>
                        <w:rFonts w:ascii="Arial" w:hAnsi="Arial" w:cs="Arial"/>
                        <w:b/>
                        <w:bCs/>
                        <w:color w:val="1F497D" w:themeColor="text2"/>
                        <w:sz w:val="20"/>
                        <w:szCs w:val="20"/>
                      </w:rPr>
                      <w:t>PARA LA CONTRATACIÓN DEL</w:t>
                    </w:r>
                  </w:p>
                  <w:p w14:paraId="743D5CD7" w14:textId="77777777" w:rsidR="004E5E8E" w:rsidRPr="00600BD0" w:rsidRDefault="004E5E8E" w:rsidP="003062E7">
                    <w:pPr>
                      <w:shd w:val="clear" w:color="auto" w:fill="DBE5F1" w:themeFill="accent1" w:themeFillTint="33"/>
                      <w:rPr>
                        <w:rFonts w:ascii="Arial" w:hAnsi="Arial" w:cs="Arial"/>
                        <w:b/>
                        <w:bCs/>
                        <w:color w:val="1F497D" w:themeColor="text2"/>
                        <w:sz w:val="20"/>
                        <w:szCs w:val="20"/>
                      </w:rPr>
                    </w:pPr>
                    <w:r w:rsidRPr="00600BD0">
                      <w:rPr>
                        <w:rFonts w:ascii="Arial" w:hAnsi="Arial" w:cs="Arial"/>
                        <w:b/>
                        <w:bCs/>
                        <w:color w:val="1F497D" w:themeColor="text2"/>
                        <w:sz w:val="20"/>
                        <w:szCs w:val="20"/>
                      </w:rPr>
                      <w:t>SUMINISTRO E INSTALACIÓN DE ALUMBRADO NAVIDEÑO EN EL MUNICIPIO DE MUSKIZ</w:t>
                    </w:r>
                  </w:p>
                </w:txbxContent>
              </v:textbox>
              <w10:wrap type="square"/>
            </v:shape>
          </w:pict>
        </mc:Fallback>
      </mc:AlternateContent>
    </w:r>
    <w:r>
      <w:rPr>
        <w:noProof/>
      </w:rPr>
      <w:drawing>
        <wp:anchor distT="0" distB="0" distL="0" distR="0" simplePos="0" relativeHeight="486000128" behindDoc="1" locked="0" layoutInCell="1" allowOverlap="1" wp14:anchorId="010DA241" wp14:editId="54A13C93">
          <wp:simplePos x="0" y="0"/>
          <wp:positionH relativeFrom="page">
            <wp:posOffset>137160</wp:posOffset>
          </wp:positionH>
          <wp:positionV relativeFrom="page">
            <wp:posOffset>42103</wp:posOffset>
          </wp:positionV>
          <wp:extent cx="1071371" cy="1360931"/>
          <wp:effectExtent l="0" t="0" r="0" b="0"/>
          <wp:wrapNone/>
          <wp:docPr id="42"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1071371" cy="13609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E58FA"/>
    <w:multiLevelType w:val="hybridMultilevel"/>
    <w:tmpl w:val="7932DCE6"/>
    <w:lvl w:ilvl="0" w:tplc="EA4AAABA">
      <w:numFmt w:val="bullet"/>
      <w:lvlText w:val="-"/>
      <w:lvlJc w:val="left"/>
      <w:pPr>
        <w:ind w:left="358" w:hanging="106"/>
      </w:pPr>
      <w:rPr>
        <w:rFonts w:ascii="Microsoft Sans Serif" w:eastAsia="Microsoft Sans Serif" w:hAnsi="Microsoft Sans Serif" w:cs="Microsoft Sans Serif" w:hint="default"/>
        <w:b w:val="0"/>
        <w:bCs w:val="0"/>
        <w:i w:val="0"/>
        <w:iCs w:val="0"/>
        <w:spacing w:val="0"/>
        <w:w w:val="99"/>
        <w:sz w:val="14"/>
        <w:szCs w:val="14"/>
        <w:lang w:val="es-ES" w:eastAsia="en-US" w:bidi="ar-SA"/>
      </w:rPr>
    </w:lvl>
    <w:lvl w:ilvl="1" w:tplc="0B9C9C0A">
      <w:numFmt w:val="bullet"/>
      <w:lvlText w:val="•"/>
      <w:lvlJc w:val="left"/>
      <w:pPr>
        <w:ind w:left="1173" w:hanging="106"/>
      </w:pPr>
      <w:rPr>
        <w:rFonts w:hint="default"/>
        <w:lang w:val="es-ES" w:eastAsia="en-US" w:bidi="ar-SA"/>
      </w:rPr>
    </w:lvl>
    <w:lvl w:ilvl="2" w:tplc="D9042F20">
      <w:numFmt w:val="bullet"/>
      <w:lvlText w:val="•"/>
      <w:lvlJc w:val="left"/>
      <w:pPr>
        <w:ind w:left="1986" w:hanging="106"/>
      </w:pPr>
      <w:rPr>
        <w:rFonts w:hint="default"/>
        <w:lang w:val="es-ES" w:eastAsia="en-US" w:bidi="ar-SA"/>
      </w:rPr>
    </w:lvl>
    <w:lvl w:ilvl="3" w:tplc="27D6C59E">
      <w:numFmt w:val="bullet"/>
      <w:lvlText w:val="•"/>
      <w:lvlJc w:val="left"/>
      <w:pPr>
        <w:ind w:left="2800" w:hanging="106"/>
      </w:pPr>
      <w:rPr>
        <w:rFonts w:hint="default"/>
        <w:lang w:val="es-ES" w:eastAsia="en-US" w:bidi="ar-SA"/>
      </w:rPr>
    </w:lvl>
    <w:lvl w:ilvl="4" w:tplc="BE9E6816">
      <w:numFmt w:val="bullet"/>
      <w:lvlText w:val="•"/>
      <w:lvlJc w:val="left"/>
      <w:pPr>
        <w:ind w:left="3613" w:hanging="106"/>
      </w:pPr>
      <w:rPr>
        <w:rFonts w:hint="default"/>
        <w:lang w:val="es-ES" w:eastAsia="en-US" w:bidi="ar-SA"/>
      </w:rPr>
    </w:lvl>
    <w:lvl w:ilvl="5" w:tplc="96A0F82E">
      <w:numFmt w:val="bullet"/>
      <w:lvlText w:val="•"/>
      <w:lvlJc w:val="left"/>
      <w:pPr>
        <w:ind w:left="4427" w:hanging="106"/>
      </w:pPr>
      <w:rPr>
        <w:rFonts w:hint="default"/>
        <w:lang w:val="es-ES" w:eastAsia="en-US" w:bidi="ar-SA"/>
      </w:rPr>
    </w:lvl>
    <w:lvl w:ilvl="6" w:tplc="AD7CDA5A">
      <w:numFmt w:val="bullet"/>
      <w:lvlText w:val="•"/>
      <w:lvlJc w:val="left"/>
      <w:pPr>
        <w:ind w:left="5240" w:hanging="106"/>
      </w:pPr>
      <w:rPr>
        <w:rFonts w:hint="default"/>
        <w:lang w:val="es-ES" w:eastAsia="en-US" w:bidi="ar-SA"/>
      </w:rPr>
    </w:lvl>
    <w:lvl w:ilvl="7" w:tplc="3686146C">
      <w:numFmt w:val="bullet"/>
      <w:lvlText w:val="•"/>
      <w:lvlJc w:val="left"/>
      <w:pPr>
        <w:ind w:left="6053" w:hanging="106"/>
      </w:pPr>
      <w:rPr>
        <w:rFonts w:hint="default"/>
        <w:lang w:val="es-ES" w:eastAsia="en-US" w:bidi="ar-SA"/>
      </w:rPr>
    </w:lvl>
    <w:lvl w:ilvl="8" w:tplc="C5A6F92E">
      <w:numFmt w:val="bullet"/>
      <w:lvlText w:val="•"/>
      <w:lvlJc w:val="left"/>
      <w:pPr>
        <w:ind w:left="6867" w:hanging="106"/>
      </w:pPr>
      <w:rPr>
        <w:rFonts w:hint="default"/>
        <w:lang w:val="es-ES" w:eastAsia="en-US" w:bidi="ar-SA"/>
      </w:rPr>
    </w:lvl>
  </w:abstractNum>
  <w:abstractNum w:abstractNumId="1" w15:restartNumberingAfterBreak="0">
    <w:nsid w:val="0AB5759F"/>
    <w:multiLevelType w:val="hybridMultilevel"/>
    <w:tmpl w:val="602E1F14"/>
    <w:lvl w:ilvl="0" w:tplc="85627038">
      <w:numFmt w:val="bullet"/>
      <w:lvlText w:val="-"/>
      <w:lvlJc w:val="left"/>
      <w:pPr>
        <w:ind w:left="568" w:hanging="219"/>
      </w:pPr>
      <w:rPr>
        <w:rFonts w:ascii="Microsoft Sans Serif" w:eastAsia="Microsoft Sans Serif" w:hAnsi="Microsoft Sans Serif" w:cs="Microsoft Sans Serif" w:hint="default"/>
        <w:b w:val="0"/>
        <w:bCs w:val="0"/>
        <w:i w:val="0"/>
        <w:iCs w:val="0"/>
        <w:spacing w:val="0"/>
        <w:w w:val="99"/>
        <w:sz w:val="20"/>
        <w:szCs w:val="20"/>
        <w:lang w:val="es-ES" w:eastAsia="en-US" w:bidi="ar-SA"/>
      </w:rPr>
    </w:lvl>
    <w:lvl w:ilvl="1" w:tplc="923A61FC">
      <w:numFmt w:val="bullet"/>
      <w:lvlText w:val="•"/>
      <w:lvlJc w:val="left"/>
      <w:pPr>
        <w:ind w:left="1466" w:hanging="219"/>
      </w:pPr>
      <w:rPr>
        <w:rFonts w:hint="default"/>
        <w:lang w:val="es-ES" w:eastAsia="en-US" w:bidi="ar-SA"/>
      </w:rPr>
    </w:lvl>
    <w:lvl w:ilvl="2" w:tplc="5D666472">
      <w:numFmt w:val="bullet"/>
      <w:lvlText w:val="•"/>
      <w:lvlJc w:val="left"/>
      <w:pPr>
        <w:ind w:left="2372" w:hanging="219"/>
      </w:pPr>
      <w:rPr>
        <w:rFonts w:hint="default"/>
        <w:lang w:val="es-ES" w:eastAsia="en-US" w:bidi="ar-SA"/>
      </w:rPr>
    </w:lvl>
    <w:lvl w:ilvl="3" w:tplc="D28018FE">
      <w:numFmt w:val="bullet"/>
      <w:lvlText w:val="•"/>
      <w:lvlJc w:val="left"/>
      <w:pPr>
        <w:ind w:left="3278" w:hanging="219"/>
      </w:pPr>
      <w:rPr>
        <w:rFonts w:hint="default"/>
        <w:lang w:val="es-ES" w:eastAsia="en-US" w:bidi="ar-SA"/>
      </w:rPr>
    </w:lvl>
    <w:lvl w:ilvl="4" w:tplc="37D6A020">
      <w:numFmt w:val="bullet"/>
      <w:lvlText w:val="•"/>
      <w:lvlJc w:val="left"/>
      <w:pPr>
        <w:ind w:left="4184" w:hanging="219"/>
      </w:pPr>
      <w:rPr>
        <w:rFonts w:hint="default"/>
        <w:lang w:val="es-ES" w:eastAsia="en-US" w:bidi="ar-SA"/>
      </w:rPr>
    </w:lvl>
    <w:lvl w:ilvl="5" w:tplc="6A2211A8">
      <w:numFmt w:val="bullet"/>
      <w:lvlText w:val="•"/>
      <w:lvlJc w:val="left"/>
      <w:pPr>
        <w:ind w:left="5090" w:hanging="219"/>
      </w:pPr>
      <w:rPr>
        <w:rFonts w:hint="default"/>
        <w:lang w:val="es-ES" w:eastAsia="en-US" w:bidi="ar-SA"/>
      </w:rPr>
    </w:lvl>
    <w:lvl w:ilvl="6" w:tplc="B636E668">
      <w:numFmt w:val="bullet"/>
      <w:lvlText w:val="•"/>
      <w:lvlJc w:val="left"/>
      <w:pPr>
        <w:ind w:left="5996" w:hanging="219"/>
      </w:pPr>
      <w:rPr>
        <w:rFonts w:hint="default"/>
        <w:lang w:val="es-ES" w:eastAsia="en-US" w:bidi="ar-SA"/>
      </w:rPr>
    </w:lvl>
    <w:lvl w:ilvl="7" w:tplc="A4D02748">
      <w:numFmt w:val="bullet"/>
      <w:lvlText w:val="•"/>
      <w:lvlJc w:val="left"/>
      <w:pPr>
        <w:ind w:left="6902" w:hanging="219"/>
      </w:pPr>
      <w:rPr>
        <w:rFonts w:hint="default"/>
        <w:lang w:val="es-ES" w:eastAsia="en-US" w:bidi="ar-SA"/>
      </w:rPr>
    </w:lvl>
    <w:lvl w:ilvl="8" w:tplc="6C822E70">
      <w:numFmt w:val="bullet"/>
      <w:lvlText w:val="•"/>
      <w:lvlJc w:val="left"/>
      <w:pPr>
        <w:ind w:left="7808" w:hanging="219"/>
      </w:pPr>
      <w:rPr>
        <w:rFonts w:hint="default"/>
        <w:lang w:val="es-ES" w:eastAsia="en-US" w:bidi="ar-SA"/>
      </w:rPr>
    </w:lvl>
  </w:abstractNum>
  <w:abstractNum w:abstractNumId="2" w15:restartNumberingAfterBreak="0">
    <w:nsid w:val="10733E13"/>
    <w:multiLevelType w:val="hybridMultilevel"/>
    <w:tmpl w:val="3F503DEE"/>
    <w:lvl w:ilvl="0" w:tplc="59129E26">
      <w:numFmt w:val="bullet"/>
      <w:lvlText w:val="-"/>
      <w:lvlJc w:val="left"/>
      <w:pPr>
        <w:ind w:left="370" w:hanging="240"/>
      </w:pPr>
      <w:rPr>
        <w:rFonts w:ascii="Microsoft Sans Serif" w:eastAsia="Microsoft Sans Serif" w:hAnsi="Microsoft Sans Serif" w:cs="Microsoft Sans Serif" w:hint="default"/>
        <w:b w:val="0"/>
        <w:bCs w:val="0"/>
        <w:i w:val="0"/>
        <w:iCs w:val="0"/>
        <w:spacing w:val="0"/>
        <w:w w:val="99"/>
        <w:sz w:val="14"/>
        <w:szCs w:val="14"/>
        <w:lang w:val="es-ES" w:eastAsia="en-US" w:bidi="ar-SA"/>
      </w:rPr>
    </w:lvl>
    <w:lvl w:ilvl="1" w:tplc="B66CF996">
      <w:numFmt w:val="bullet"/>
      <w:lvlText w:val="•"/>
      <w:lvlJc w:val="left"/>
      <w:pPr>
        <w:ind w:left="1191" w:hanging="240"/>
      </w:pPr>
      <w:rPr>
        <w:rFonts w:hint="default"/>
        <w:lang w:val="es-ES" w:eastAsia="en-US" w:bidi="ar-SA"/>
      </w:rPr>
    </w:lvl>
    <w:lvl w:ilvl="2" w:tplc="A8F42E14">
      <w:numFmt w:val="bullet"/>
      <w:lvlText w:val="•"/>
      <w:lvlJc w:val="left"/>
      <w:pPr>
        <w:ind w:left="2002" w:hanging="240"/>
      </w:pPr>
      <w:rPr>
        <w:rFonts w:hint="default"/>
        <w:lang w:val="es-ES" w:eastAsia="en-US" w:bidi="ar-SA"/>
      </w:rPr>
    </w:lvl>
    <w:lvl w:ilvl="3" w:tplc="0E80A114">
      <w:numFmt w:val="bullet"/>
      <w:lvlText w:val="•"/>
      <w:lvlJc w:val="left"/>
      <w:pPr>
        <w:ind w:left="2814" w:hanging="240"/>
      </w:pPr>
      <w:rPr>
        <w:rFonts w:hint="default"/>
        <w:lang w:val="es-ES" w:eastAsia="en-US" w:bidi="ar-SA"/>
      </w:rPr>
    </w:lvl>
    <w:lvl w:ilvl="4" w:tplc="2AE892A2">
      <w:numFmt w:val="bullet"/>
      <w:lvlText w:val="•"/>
      <w:lvlJc w:val="left"/>
      <w:pPr>
        <w:ind w:left="3625" w:hanging="240"/>
      </w:pPr>
      <w:rPr>
        <w:rFonts w:hint="default"/>
        <w:lang w:val="es-ES" w:eastAsia="en-US" w:bidi="ar-SA"/>
      </w:rPr>
    </w:lvl>
    <w:lvl w:ilvl="5" w:tplc="BA0845D8">
      <w:numFmt w:val="bullet"/>
      <w:lvlText w:val="•"/>
      <w:lvlJc w:val="left"/>
      <w:pPr>
        <w:ind w:left="4437" w:hanging="240"/>
      </w:pPr>
      <w:rPr>
        <w:rFonts w:hint="default"/>
        <w:lang w:val="es-ES" w:eastAsia="en-US" w:bidi="ar-SA"/>
      </w:rPr>
    </w:lvl>
    <w:lvl w:ilvl="6" w:tplc="CBB0D728">
      <w:numFmt w:val="bullet"/>
      <w:lvlText w:val="•"/>
      <w:lvlJc w:val="left"/>
      <w:pPr>
        <w:ind w:left="5248" w:hanging="240"/>
      </w:pPr>
      <w:rPr>
        <w:rFonts w:hint="default"/>
        <w:lang w:val="es-ES" w:eastAsia="en-US" w:bidi="ar-SA"/>
      </w:rPr>
    </w:lvl>
    <w:lvl w:ilvl="7" w:tplc="BD4CC4A6">
      <w:numFmt w:val="bullet"/>
      <w:lvlText w:val="•"/>
      <w:lvlJc w:val="left"/>
      <w:pPr>
        <w:ind w:left="6059" w:hanging="240"/>
      </w:pPr>
      <w:rPr>
        <w:rFonts w:hint="default"/>
        <w:lang w:val="es-ES" w:eastAsia="en-US" w:bidi="ar-SA"/>
      </w:rPr>
    </w:lvl>
    <w:lvl w:ilvl="8" w:tplc="BEF0B890">
      <w:numFmt w:val="bullet"/>
      <w:lvlText w:val="•"/>
      <w:lvlJc w:val="left"/>
      <w:pPr>
        <w:ind w:left="6871" w:hanging="240"/>
      </w:pPr>
      <w:rPr>
        <w:rFonts w:hint="default"/>
        <w:lang w:val="es-ES" w:eastAsia="en-US" w:bidi="ar-SA"/>
      </w:rPr>
    </w:lvl>
  </w:abstractNum>
  <w:abstractNum w:abstractNumId="3" w15:restartNumberingAfterBreak="0">
    <w:nsid w:val="11D5540F"/>
    <w:multiLevelType w:val="hybridMultilevel"/>
    <w:tmpl w:val="2DCC449E"/>
    <w:lvl w:ilvl="0" w:tplc="C90C86FE">
      <w:start w:val="3"/>
      <w:numFmt w:val="lowerLetter"/>
      <w:lvlText w:val="%1)"/>
      <w:lvlJc w:val="left"/>
      <w:pPr>
        <w:ind w:left="105" w:hanging="176"/>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1" w:tplc="3FAE7112">
      <w:numFmt w:val="bullet"/>
      <w:lvlText w:val="•"/>
      <w:lvlJc w:val="left"/>
      <w:pPr>
        <w:ind w:left="174" w:hanging="84"/>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17F4337A">
      <w:numFmt w:val="bullet"/>
      <w:lvlText w:val="•"/>
      <w:lvlJc w:val="left"/>
      <w:pPr>
        <w:ind w:left="1137" w:hanging="84"/>
      </w:pPr>
      <w:rPr>
        <w:rFonts w:hint="default"/>
        <w:lang w:val="es-ES" w:eastAsia="en-US" w:bidi="ar-SA"/>
      </w:rPr>
    </w:lvl>
    <w:lvl w:ilvl="3" w:tplc="36B42366">
      <w:numFmt w:val="bullet"/>
      <w:lvlText w:val="•"/>
      <w:lvlJc w:val="left"/>
      <w:pPr>
        <w:ind w:left="2095" w:hanging="84"/>
      </w:pPr>
      <w:rPr>
        <w:rFonts w:hint="default"/>
        <w:lang w:val="es-ES" w:eastAsia="en-US" w:bidi="ar-SA"/>
      </w:rPr>
    </w:lvl>
    <w:lvl w:ilvl="4" w:tplc="778210A2">
      <w:numFmt w:val="bullet"/>
      <w:lvlText w:val="•"/>
      <w:lvlJc w:val="left"/>
      <w:pPr>
        <w:ind w:left="3053" w:hanging="84"/>
      </w:pPr>
      <w:rPr>
        <w:rFonts w:hint="default"/>
        <w:lang w:val="es-ES" w:eastAsia="en-US" w:bidi="ar-SA"/>
      </w:rPr>
    </w:lvl>
    <w:lvl w:ilvl="5" w:tplc="6772D864">
      <w:numFmt w:val="bullet"/>
      <w:lvlText w:val="•"/>
      <w:lvlJc w:val="left"/>
      <w:pPr>
        <w:ind w:left="4011" w:hanging="84"/>
      </w:pPr>
      <w:rPr>
        <w:rFonts w:hint="default"/>
        <w:lang w:val="es-ES" w:eastAsia="en-US" w:bidi="ar-SA"/>
      </w:rPr>
    </w:lvl>
    <w:lvl w:ilvl="6" w:tplc="0A605AB8">
      <w:numFmt w:val="bullet"/>
      <w:lvlText w:val="•"/>
      <w:lvlJc w:val="left"/>
      <w:pPr>
        <w:ind w:left="4969" w:hanging="84"/>
      </w:pPr>
      <w:rPr>
        <w:rFonts w:hint="default"/>
        <w:lang w:val="es-ES" w:eastAsia="en-US" w:bidi="ar-SA"/>
      </w:rPr>
    </w:lvl>
    <w:lvl w:ilvl="7" w:tplc="C3DC8B8C">
      <w:numFmt w:val="bullet"/>
      <w:lvlText w:val="•"/>
      <w:lvlJc w:val="left"/>
      <w:pPr>
        <w:ind w:left="5927" w:hanging="84"/>
      </w:pPr>
      <w:rPr>
        <w:rFonts w:hint="default"/>
        <w:lang w:val="es-ES" w:eastAsia="en-US" w:bidi="ar-SA"/>
      </w:rPr>
    </w:lvl>
    <w:lvl w:ilvl="8" w:tplc="FC781BEE">
      <w:numFmt w:val="bullet"/>
      <w:lvlText w:val="•"/>
      <w:lvlJc w:val="left"/>
      <w:pPr>
        <w:ind w:left="6885" w:hanging="84"/>
      </w:pPr>
      <w:rPr>
        <w:rFonts w:hint="default"/>
        <w:lang w:val="es-ES" w:eastAsia="en-US" w:bidi="ar-SA"/>
      </w:rPr>
    </w:lvl>
  </w:abstractNum>
  <w:abstractNum w:abstractNumId="4" w15:restartNumberingAfterBreak="0">
    <w:nsid w:val="287F46D4"/>
    <w:multiLevelType w:val="hybridMultilevel"/>
    <w:tmpl w:val="ECA87CCE"/>
    <w:lvl w:ilvl="0" w:tplc="4FAC0FAE">
      <w:numFmt w:val="bullet"/>
      <w:lvlText w:val="•"/>
      <w:lvlJc w:val="left"/>
      <w:pPr>
        <w:ind w:left="268" w:hanging="128"/>
      </w:pPr>
      <w:rPr>
        <w:rFonts w:ascii="Microsoft Sans Serif" w:eastAsia="Microsoft Sans Serif" w:hAnsi="Microsoft Sans Serif" w:cs="Microsoft Sans Serif" w:hint="default"/>
        <w:b w:val="0"/>
        <w:bCs w:val="0"/>
        <w:i w:val="0"/>
        <w:iCs w:val="0"/>
        <w:spacing w:val="0"/>
        <w:w w:val="99"/>
        <w:sz w:val="20"/>
        <w:szCs w:val="20"/>
        <w:lang w:val="es-ES" w:eastAsia="en-US" w:bidi="ar-SA"/>
      </w:rPr>
    </w:lvl>
    <w:lvl w:ilvl="1" w:tplc="0CA680D8">
      <w:numFmt w:val="bullet"/>
      <w:lvlText w:val="•"/>
      <w:lvlJc w:val="left"/>
      <w:pPr>
        <w:ind w:left="1196" w:hanging="128"/>
      </w:pPr>
      <w:rPr>
        <w:rFonts w:hint="default"/>
        <w:lang w:val="es-ES" w:eastAsia="en-US" w:bidi="ar-SA"/>
      </w:rPr>
    </w:lvl>
    <w:lvl w:ilvl="2" w:tplc="6B1ED928">
      <w:numFmt w:val="bullet"/>
      <w:lvlText w:val="•"/>
      <w:lvlJc w:val="left"/>
      <w:pPr>
        <w:ind w:left="2132" w:hanging="128"/>
      </w:pPr>
      <w:rPr>
        <w:rFonts w:hint="default"/>
        <w:lang w:val="es-ES" w:eastAsia="en-US" w:bidi="ar-SA"/>
      </w:rPr>
    </w:lvl>
    <w:lvl w:ilvl="3" w:tplc="7B3E8980">
      <w:numFmt w:val="bullet"/>
      <w:lvlText w:val="•"/>
      <w:lvlJc w:val="left"/>
      <w:pPr>
        <w:ind w:left="3068" w:hanging="128"/>
      </w:pPr>
      <w:rPr>
        <w:rFonts w:hint="default"/>
        <w:lang w:val="es-ES" w:eastAsia="en-US" w:bidi="ar-SA"/>
      </w:rPr>
    </w:lvl>
    <w:lvl w:ilvl="4" w:tplc="6FFA6D96">
      <w:numFmt w:val="bullet"/>
      <w:lvlText w:val="•"/>
      <w:lvlJc w:val="left"/>
      <w:pPr>
        <w:ind w:left="4004" w:hanging="128"/>
      </w:pPr>
      <w:rPr>
        <w:rFonts w:hint="default"/>
        <w:lang w:val="es-ES" w:eastAsia="en-US" w:bidi="ar-SA"/>
      </w:rPr>
    </w:lvl>
    <w:lvl w:ilvl="5" w:tplc="A9DE5E64">
      <w:numFmt w:val="bullet"/>
      <w:lvlText w:val="•"/>
      <w:lvlJc w:val="left"/>
      <w:pPr>
        <w:ind w:left="4940" w:hanging="128"/>
      </w:pPr>
      <w:rPr>
        <w:rFonts w:hint="default"/>
        <w:lang w:val="es-ES" w:eastAsia="en-US" w:bidi="ar-SA"/>
      </w:rPr>
    </w:lvl>
    <w:lvl w:ilvl="6" w:tplc="A134E4EA">
      <w:numFmt w:val="bullet"/>
      <w:lvlText w:val="•"/>
      <w:lvlJc w:val="left"/>
      <w:pPr>
        <w:ind w:left="5876" w:hanging="128"/>
      </w:pPr>
      <w:rPr>
        <w:rFonts w:hint="default"/>
        <w:lang w:val="es-ES" w:eastAsia="en-US" w:bidi="ar-SA"/>
      </w:rPr>
    </w:lvl>
    <w:lvl w:ilvl="7" w:tplc="69D472F2">
      <w:numFmt w:val="bullet"/>
      <w:lvlText w:val="•"/>
      <w:lvlJc w:val="left"/>
      <w:pPr>
        <w:ind w:left="6812" w:hanging="128"/>
      </w:pPr>
      <w:rPr>
        <w:rFonts w:hint="default"/>
        <w:lang w:val="es-ES" w:eastAsia="en-US" w:bidi="ar-SA"/>
      </w:rPr>
    </w:lvl>
    <w:lvl w:ilvl="8" w:tplc="1D465544">
      <w:numFmt w:val="bullet"/>
      <w:lvlText w:val="•"/>
      <w:lvlJc w:val="left"/>
      <w:pPr>
        <w:ind w:left="7748" w:hanging="128"/>
      </w:pPr>
      <w:rPr>
        <w:rFonts w:hint="default"/>
        <w:lang w:val="es-ES" w:eastAsia="en-US" w:bidi="ar-SA"/>
      </w:rPr>
    </w:lvl>
  </w:abstractNum>
  <w:abstractNum w:abstractNumId="5" w15:restartNumberingAfterBreak="0">
    <w:nsid w:val="2B3E1DB0"/>
    <w:multiLevelType w:val="hybridMultilevel"/>
    <w:tmpl w:val="5BF0777C"/>
    <w:lvl w:ilvl="0" w:tplc="CCD00534">
      <w:start w:val="3"/>
      <w:numFmt w:val="decimal"/>
      <w:lvlText w:val="%1"/>
      <w:lvlJc w:val="left"/>
      <w:pPr>
        <w:ind w:left="530" w:hanging="389"/>
      </w:pPr>
      <w:rPr>
        <w:rFonts w:hint="default"/>
        <w:lang w:val="es-ES" w:eastAsia="en-US" w:bidi="ar-SA"/>
      </w:rPr>
    </w:lvl>
    <w:lvl w:ilvl="1" w:tplc="871A6840">
      <w:start w:val="1"/>
      <w:numFmt w:val="decimal"/>
      <w:lvlText w:val="%1.%2."/>
      <w:lvlJc w:val="left"/>
      <w:pPr>
        <w:ind w:left="530" w:hanging="389"/>
      </w:pPr>
      <w:rPr>
        <w:rFonts w:ascii="Microsoft Sans Serif" w:eastAsia="Microsoft Sans Serif" w:hAnsi="Microsoft Sans Serif" w:cs="Microsoft Sans Serif" w:hint="default"/>
        <w:b/>
        <w:bCs/>
        <w:i w:val="0"/>
        <w:iCs w:val="0"/>
        <w:spacing w:val="-1"/>
        <w:w w:val="99"/>
        <w:sz w:val="20"/>
        <w:szCs w:val="20"/>
        <w:lang w:val="es-ES" w:eastAsia="en-US" w:bidi="ar-SA"/>
      </w:rPr>
    </w:lvl>
    <w:lvl w:ilvl="2" w:tplc="3BE66C38">
      <w:start w:val="1"/>
      <w:numFmt w:val="decimal"/>
      <w:lvlText w:val="%1.%2.%3."/>
      <w:lvlJc w:val="left"/>
      <w:pPr>
        <w:ind w:left="849" w:hanging="708"/>
      </w:pPr>
      <w:rPr>
        <w:rFonts w:ascii="Microsoft Sans Serif" w:eastAsia="Microsoft Sans Serif" w:hAnsi="Microsoft Sans Serif" w:cs="Microsoft Sans Serif" w:hint="default"/>
        <w:b/>
        <w:bCs/>
        <w:i w:val="0"/>
        <w:iCs w:val="0"/>
        <w:spacing w:val="-1"/>
        <w:w w:val="99"/>
        <w:sz w:val="20"/>
        <w:szCs w:val="20"/>
        <w:lang w:val="es-ES" w:eastAsia="en-US" w:bidi="ar-SA"/>
      </w:rPr>
    </w:lvl>
    <w:lvl w:ilvl="3" w:tplc="09BCD800">
      <w:numFmt w:val="bullet"/>
      <w:lvlText w:val="•"/>
      <w:lvlJc w:val="left"/>
      <w:pPr>
        <w:ind w:left="2791" w:hanging="708"/>
      </w:pPr>
      <w:rPr>
        <w:rFonts w:hint="default"/>
        <w:lang w:val="es-ES" w:eastAsia="en-US" w:bidi="ar-SA"/>
      </w:rPr>
    </w:lvl>
    <w:lvl w:ilvl="4" w:tplc="246C98BC">
      <w:numFmt w:val="bullet"/>
      <w:lvlText w:val="•"/>
      <w:lvlJc w:val="left"/>
      <w:pPr>
        <w:ind w:left="3766" w:hanging="708"/>
      </w:pPr>
      <w:rPr>
        <w:rFonts w:hint="default"/>
        <w:lang w:val="es-ES" w:eastAsia="en-US" w:bidi="ar-SA"/>
      </w:rPr>
    </w:lvl>
    <w:lvl w:ilvl="5" w:tplc="D0B07BAE">
      <w:numFmt w:val="bullet"/>
      <w:lvlText w:val="•"/>
      <w:lvlJc w:val="left"/>
      <w:pPr>
        <w:ind w:left="4742" w:hanging="708"/>
      </w:pPr>
      <w:rPr>
        <w:rFonts w:hint="default"/>
        <w:lang w:val="es-ES" w:eastAsia="en-US" w:bidi="ar-SA"/>
      </w:rPr>
    </w:lvl>
    <w:lvl w:ilvl="6" w:tplc="3B0A7188">
      <w:numFmt w:val="bullet"/>
      <w:lvlText w:val="•"/>
      <w:lvlJc w:val="left"/>
      <w:pPr>
        <w:ind w:left="5717" w:hanging="708"/>
      </w:pPr>
      <w:rPr>
        <w:rFonts w:hint="default"/>
        <w:lang w:val="es-ES" w:eastAsia="en-US" w:bidi="ar-SA"/>
      </w:rPr>
    </w:lvl>
    <w:lvl w:ilvl="7" w:tplc="F3D83EDA">
      <w:numFmt w:val="bullet"/>
      <w:lvlText w:val="•"/>
      <w:lvlJc w:val="left"/>
      <w:pPr>
        <w:ind w:left="6693" w:hanging="708"/>
      </w:pPr>
      <w:rPr>
        <w:rFonts w:hint="default"/>
        <w:lang w:val="es-ES" w:eastAsia="en-US" w:bidi="ar-SA"/>
      </w:rPr>
    </w:lvl>
    <w:lvl w:ilvl="8" w:tplc="8F56807C">
      <w:numFmt w:val="bullet"/>
      <w:lvlText w:val="•"/>
      <w:lvlJc w:val="left"/>
      <w:pPr>
        <w:ind w:left="7668" w:hanging="708"/>
      </w:pPr>
      <w:rPr>
        <w:rFonts w:hint="default"/>
        <w:lang w:val="es-ES" w:eastAsia="en-US" w:bidi="ar-SA"/>
      </w:rPr>
    </w:lvl>
  </w:abstractNum>
  <w:abstractNum w:abstractNumId="6" w15:restartNumberingAfterBreak="0">
    <w:nsid w:val="2DA135F2"/>
    <w:multiLevelType w:val="hybridMultilevel"/>
    <w:tmpl w:val="99389E56"/>
    <w:lvl w:ilvl="0" w:tplc="D32CE448">
      <w:numFmt w:val="bullet"/>
      <w:lvlText w:val="-"/>
      <w:lvlJc w:val="left"/>
      <w:pPr>
        <w:ind w:left="484" w:hanging="267"/>
      </w:pPr>
      <w:rPr>
        <w:rFonts w:ascii="Microsoft Sans Serif" w:eastAsia="Microsoft Sans Serif" w:hAnsi="Microsoft Sans Serif" w:cs="Microsoft Sans Serif" w:hint="default"/>
        <w:spacing w:val="0"/>
        <w:w w:val="99"/>
        <w:lang w:val="es-ES" w:eastAsia="en-US" w:bidi="ar-SA"/>
      </w:rPr>
    </w:lvl>
    <w:lvl w:ilvl="1" w:tplc="3880E438">
      <w:numFmt w:val="bullet"/>
      <w:lvlText w:val="•"/>
      <w:lvlJc w:val="left"/>
      <w:pPr>
        <w:ind w:left="1312" w:hanging="267"/>
      </w:pPr>
      <w:rPr>
        <w:rFonts w:hint="default"/>
        <w:lang w:val="es-ES" w:eastAsia="en-US" w:bidi="ar-SA"/>
      </w:rPr>
    </w:lvl>
    <w:lvl w:ilvl="2" w:tplc="D60E9430">
      <w:numFmt w:val="bullet"/>
      <w:lvlText w:val="•"/>
      <w:lvlJc w:val="left"/>
      <w:pPr>
        <w:ind w:left="2144" w:hanging="267"/>
      </w:pPr>
      <w:rPr>
        <w:rFonts w:hint="default"/>
        <w:lang w:val="es-ES" w:eastAsia="en-US" w:bidi="ar-SA"/>
      </w:rPr>
    </w:lvl>
    <w:lvl w:ilvl="3" w:tplc="7C36AE0C">
      <w:numFmt w:val="bullet"/>
      <w:lvlText w:val="•"/>
      <w:lvlJc w:val="left"/>
      <w:pPr>
        <w:ind w:left="2976" w:hanging="267"/>
      </w:pPr>
      <w:rPr>
        <w:rFonts w:hint="default"/>
        <w:lang w:val="es-ES" w:eastAsia="en-US" w:bidi="ar-SA"/>
      </w:rPr>
    </w:lvl>
    <w:lvl w:ilvl="4" w:tplc="8BF0F66E">
      <w:numFmt w:val="bullet"/>
      <w:lvlText w:val="•"/>
      <w:lvlJc w:val="left"/>
      <w:pPr>
        <w:ind w:left="3809" w:hanging="267"/>
      </w:pPr>
      <w:rPr>
        <w:rFonts w:hint="default"/>
        <w:lang w:val="es-ES" w:eastAsia="en-US" w:bidi="ar-SA"/>
      </w:rPr>
    </w:lvl>
    <w:lvl w:ilvl="5" w:tplc="7E26EC7C">
      <w:numFmt w:val="bullet"/>
      <w:lvlText w:val="•"/>
      <w:lvlJc w:val="left"/>
      <w:pPr>
        <w:ind w:left="4641" w:hanging="267"/>
      </w:pPr>
      <w:rPr>
        <w:rFonts w:hint="default"/>
        <w:lang w:val="es-ES" w:eastAsia="en-US" w:bidi="ar-SA"/>
      </w:rPr>
    </w:lvl>
    <w:lvl w:ilvl="6" w:tplc="09FA143C">
      <w:numFmt w:val="bullet"/>
      <w:lvlText w:val="•"/>
      <w:lvlJc w:val="left"/>
      <w:pPr>
        <w:ind w:left="5473" w:hanging="267"/>
      </w:pPr>
      <w:rPr>
        <w:rFonts w:hint="default"/>
        <w:lang w:val="es-ES" w:eastAsia="en-US" w:bidi="ar-SA"/>
      </w:rPr>
    </w:lvl>
    <w:lvl w:ilvl="7" w:tplc="C0B2E818">
      <w:numFmt w:val="bullet"/>
      <w:lvlText w:val="•"/>
      <w:lvlJc w:val="left"/>
      <w:pPr>
        <w:ind w:left="6306" w:hanging="267"/>
      </w:pPr>
      <w:rPr>
        <w:rFonts w:hint="default"/>
        <w:lang w:val="es-ES" w:eastAsia="en-US" w:bidi="ar-SA"/>
      </w:rPr>
    </w:lvl>
    <w:lvl w:ilvl="8" w:tplc="7EAE5F66">
      <w:numFmt w:val="bullet"/>
      <w:lvlText w:val="•"/>
      <w:lvlJc w:val="left"/>
      <w:pPr>
        <w:ind w:left="7138" w:hanging="267"/>
      </w:pPr>
      <w:rPr>
        <w:rFonts w:hint="default"/>
        <w:lang w:val="es-ES" w:eastAsia="en-US" w:bidi="ar-SA"/>
      </w:rPr>
    </w:lvl>
  </w:abstractNum>
  <w:abstractNum w:abstractNumId="7" w15:restartNumberingAfterBreak="0">
    <w:nsid w:val="331D27FD"/>
    <w:multiLevelType w:val="hybridMultilevel"/>
    <w:tmpl w:val="A694273A"/>
    <w:lvl w:ilvl="0" w:tplc="34668500">
      <w:start w:val="1"/>
      <w:numFmt w:val="decimal"/>
      <w:lvlText w:val="%1."/>
      <w:lvlJc w:val="left"/>
      <w:pPr>
        <w:ind w:left="105" w:hanging="216"/>
      </w:pPr>
      <w:rPr>
        <w:rFonts w:ascii="Microsoft Sans Serif" w:eastAsia="Microsoft Sans Serif" w:hAnsi="Microsoft Sans Serif" w:cs="Microsoft Sans Serif" w:hint="default"/>
        <w:b w:val="0"/>
        <w:bCs w:val="0"/>
        <w:i w:val="0"/>
        <w:iCs w:val="0"/>
        <w:spacing w:val="-1"/>
        <w:w w:val="99"/>
        <w:sz w:val="20"/>
        <w:szCs w:val="20"/>
        <w:lang w:val="es-ES" w:eastAsia="en-US" w:bidi="ar-SA"/>
      </w:rPr>
    </w:lvl>
    <w:lvl w:ilvl="1" w:tplc="F1CE113C">
      <w:numFmt w:val="bullet"/>
      <w:lvlText w:val="•"/>
      <w:lvlJc w:val="left"/>
      <w:pPr>
        <w:ind w:left="970" w:hanging="216"/>
      </w:pPr>
      <w:rPr>
        <w:rFonts w:hint="default"/>
        <w:lang w:val="es-ES" w:eastAsia="en-US" w:bidi="ar-SA"/>
      </w:rPr>
    </w:lvl>
    <w:lvl w:ilvl="2" w:tplc="7AFEBE7C">
      <w:numFmt w:val="bullet"/>
      <w:lvlText w:val="•"/>
      <w:lvlJc w:val="left"/>
      <w:pPr>
        <w:ind w:left="1840" w:hanging="216"/>
      </w:pPr>
      <w:rPr>
        <w:rFonts w:hint="default"/>
        <w:lang w:val="es-ES" w:eastAsia="en-US" w:bidi="ar-SA"/>
      </w:rPr>
    </w:lvl>
    <w:lvl w:ilvl="3" w:tplc="3EF0F57C">
      <w:numFmt w:val="bullet"/>
      <w:lvlText w:val="•"/>
      <w:lvlJc w:val="left"/>
      <w:pPr>
        <w:ind w:left="2710" w:hanging="216"/>
      </w:pPr>
      <w:rPr>
        <w:rFonts w:hint="default"/>
        <w:lang w:val="es-ES" w:eastAsia="en-US" w:bidi="ar-SA"/>
      </w:rPr>
    </w:lvl>
    <w:lvl w:ilvl="4" w:tplc="15EA0C2C">
      <w:numFmt w:val="bullet"/>
      <w:lvlText w:val="•"/>
      <w:lvlJc w:val="left"/>
      <w:pPr>
        <w:ind w:left="3580" w:hanging="216"/>
      </w:pPr>
      <w:rPr>
        <w:rFonts w:hint="default"/>
        <w:lang w:val="es-ES" w:eastAsia="en-US" w:bidi="ar-SA"/>
      </w:rPr>
    </w:lvl>
    <w:lvl w:ilvl="5" w:tplc="7346DC1C">
      <w:numFmt w:val="bullet"/>
      <w:lvlText w:val="•"/>
      <w:lvlJc w:val="left"/>
      <w:pPr>
        <w:ind w:left="4450" w:hanging="216"/>
      </w:pPr>
      <w:rPr>
        <w:rFonts w:hint="default"/>
        <w:lang w:val="es-ES" w:eastAsia="en-US" w:bidi="ar-SA"/>
      </w:rPr>
    </w:lvl>
    <w:lvl w:ilvl="6" w:tplc="C11870CA">
      <w:numFmt w:val="bullet"/>
      <w:lvlText w:val="•"/>
      <w:lvlJc w:val="left"/>
      <w:pPr>
        <w:ind w:left="5320" w:hanging="216"/>
      </w:pPr>
      <w:rPr>
        <w:rFonts w:hint="default"/>
        <w:lang w:val="es-ES" w:eastAsia="en-US" w:bidi="ar-SA"/>
      </w:rPr>
    </w:lvl>
    <w:lvl w:ilvl="7" w:tplc="8078126A">
      <w:numFmt w:val="bullet"/>
      <w:lvlText w:val="•"/>
      <w:lvlJc w:val="left"/>
      <w:pPr>
        <w:ind w:left="6190" w:hanging="216"/>
      </w:pPr>
      <w:rPr>
        <w:rFonts w:hint="default"/>
        <w:lang w:val="es-ES" w:eastAsia="en-US" w:bidi="ar-SA"/>
      </w:rPr>
    </w:lvl>
    <w:lvl w:ilvl="8" w:tplc="D728B7DC">
      <w:numFmt w:val="bullet"/>
      <w:lvlText w:val="•"/>
      <w:lvlJc w:val="left"/>
      <w:pPr>
        <w:ind w:left="7060" w:hanging="216"/>
      </w:pPr>
      <w:rPr>
        <w:rFonts w:hint="default"/>
        <w:lang w:val="es-ES" w:eastAsia="en-US" w:bidi="ar-SA"/>
      </w:rPr>
    </w:lvl>
  </w:abstractNum>
  <w:abstractNum w:abstractNumId="8" w15:restartNumberingAfterBreak="0">
    <w:nsid w:val="39AE0733"/>
    <w:multiLevelType w:val="hybridMultilevel"/>
    <w:tmpl w:val="DD7C8FEE"/>
    <w:lvl w:ilvl="0" w:tplc="A490D87A">
      <w:start w:val="2"/>
      <w:numFmt w:val="decimal"/>
      <w:lvlText w:val="%1"/>
      <w:lvlJc w:val="left"/>
      <w:pPr>
        <w:ind w:left="695" w:hanging="555"/>
      </w:pPr>
      <w:rPr>
        <w:rFonts w:hint="default"/>
        <w:lang w:val="es-ES" w:eastAsia="en-US" w:bidi="ar-SA"/>
      </w:rPr>
    </w:lvl>
    <w:lvl w:ilvl="1" w:tplc="3AA4EF0A">
      <w:start w:val="3"/>
      <w:numFmt w:val="decimal"/>
      <w:lvlText w:val="%1.%2"/>
      <w:lvlJc w:val="left"/>
      <w:pPr>
        <w:ind w:left="695" w:hanging="555"/>
      </w:pPr>
      <w:rPr>
        <w:rFonts w:hint="default"/>
        <w:lang w:val="es-ES" w:eastAsia="en-US" w:bidi="ar-SA"/>
      </w:rPr>
    </w:lvl>
    <w:lvl w:ilvl="2" w:tplc="02EA314C">
      <w:start w:val="1"/>
      <w:numFmt w:val="decimal"/>
      <w:lvlText w:val="%1.%2.%3."/>
      <w:lvlJc w:val="left"/>
      <w:pPr>
        <w:ind w:left="695" w:hanging="555"/>
      </w:pPr>
      <w:rPr>
        <w:rFonts w:ascii="Microsoft Sans Serif" w:eastAsia="Microsoft Sans Serif" w:hAnsi="Microsoft Sans Serif" w:cs="Microsoft Sans Serif" w:hint="default"/>
        <w:b/>
        <w:bCs/>
        <w:i w:val="0"/>
        <w:iCs w:val="0"/>
        <w:spacing w:val="-1"/>
        <w:w w:val="99"/>
        <w:sz w:val="20"/>
        <w:szCs w:val="20"/>
        <w:lang w:val="es-ES" w:eastAsia="en-US" w:bidi="ar-SA"/>
      </w:rPr>
    </w:lvl>
    <w:lvl w:ilvl="3" w:tplc="3F4837FC">
      <w:numFmt w:val="bullet"/>
      <w:lvlText w:val="•"/>
      <w:lvlJc w:val="left"/>
      <w:pPr>
        <w:ind w:left="3376" w:hanging="555"/>
      </w:pPr>
      <w:rPr>
        <w:rFonts w:hint="default"/>
        <w:lang w:val="es-ES" w:eastAsia="en-US" w:bidi="ar-SA"/>
      </w:rPr>
    </w:lvl>
    <w:lvl w:ilvl="4" w:tplc="132A727E">
      <w:numFmt w:val="bullet"/>
      <w:lvlText w:val="•"/>
      <w:lvlJc w:val="left"/>
      <w:pPr>
        <w:ind w:left="4268" w:hanging="555"/>
      </w:pPr>
      <w:rPr>
        <w:rFonts w:hint="default"/>
        <w:lang w:val="es-ES" w:eastAsia="en-US" w:bidi="ar-SA"/>
      </w:rPr>
    </w:lvl>
    <w:lvl w:ilvl="5" w:tplc="ED0EB1E4">
      <w:numFmt w:val="bullet"/>
      <w:lvlText w:val="•"/>
      <w:lvlJc w:val="left"/>
      <w:pPr>
        <w:ind w:left="5160" w:hanging="555"/>
      </w:pPr>
      <w:rPr>
        <w:rFonts w:hint="default"/>
        <w:lang w:val="es-ES" w:eastAsia="en-US" w:bidi="ar-SA"/>
      </w:rPr>
    </w:lvl>
    <w:lvl w:ilvl="6" w:tplc="22EC3FAC">
      <w:numFmt w:val="bullet"/>
      <w:lvlText w:val="•"/>
      <w:lvlJc w:val="left"/>
      <w:pPr>
        <w:ind w:left="6052" w:hanging="555"/>
      </w:pPr>
      <w:rPr>
        <w:rFonts w:hint="default"/>
        <w:lang w:val="es-ES" w:eastAsia="en-US" w:bidi="ar-SA"/>
      </w:rPr>
    </w:lvl>
    <w:lvl w:ilvl="7" w:tplc="2BB06CA6">
      <w:numFmt w:val="bullet"/>
      <w:lvlText w:val="•"/>
      <w:lvlJc w:val="left"/>
      <w:pPr>
        <w:ind w:left="6944" w:hanging="555"/>
      </w:pPr>
      <w:rPr>
        <w:rFonts w:hint="default"/>
        <w:lang w:val="es-ES" w:eastAsia="en-US" w:bidi="ar-SA"/>
      </w:rPr>
    </w:lvl>
    <w:lvl w:ilvl="8" w:tplc="ADCE5172">
      <w:numFmt w:val="bullet"/>
      <w:lvlText w:val="•"/>
      <w:lvlJc w:val="left"/>
      <w:pPr>
        <w:ind w:left="7836" w:hanging="555"/>
      </w:pPr>
      <w:rPr>
        <w:rFonts w:hint="default"/>
        <w:lang w:val="es-ES" w:eastAsia="en-US" w:bidi="ar-SA"/>
      </w:rPr>
    </w:lvl>
  </w:abstractNum>
  <w:abstractNum w:abstractNumId="9" w15:restartNumberingAfterBreak="0">
    <w:nsid w:val="3F585F9A"/>
    <w:multiLevelType w:val="hybridMultilevel"/>
    <w:tmpl w:val="C65E8928"/>
    <w:lvl w:ilvl="0" w:tplc="57F85654">
      <w:start w:val="1"/>
      <w:numFmt w:val="decimal"/>
      <w:lvlText w:val="%1."/>
      <w:lvlJc w:val="left"/>
      <w:pPr>
        <w:ind w:left="362" w:hanging="221"/>
      </w:pPr>
      <w:rPr>
        <w:rFonts w:ascii="Microsoft Sans Serif" w:eastAsia="Microsoft Sans Serif" w:hAnsi="Microsoft Sans Serif" w:cs="Microsoft Sans Serif" w:hint="default"/>
        <w:b w:val="0"/>
        <w:bCs w:val="0"/>
        <w:i w:val="0"/>
        <w:iCs w:val="0"/>
        <w:spacing w:val="-1"/>
        <w:w w:val="99"/>
        <w:sz w:val="20"/>
        <w:szCs w:val="20"/>
        <w:lang w:val="es-ES" w:eastAsia="en-US" w:bidi="ar-SA"/>
      </w:rPr>
    </w:lvl>
    <w:lvl w:ilvl="1" w:tplc="5ABA1A2A">
      <w:numFmt w:val="bullet"/>
      <w:lvlText w:val="•"/>
      <w:lvlJc w:val="left"/>
      <w:pPr>
        <w:ind w:left="1286" w:hanging="221"/>
      </w:pPr>
      <w:rPr>
        <w:rFonts w:hint="default"/>
        <w:lang w:val="es-ES" w:eastAsia="en-US" w:bidi="ar-SA"/>
      </w:rPr>
    </w:lvl>
    <w:lvl w:ilvl="2" w:tplc="42146D50">
      <w:numFmt w:val="bullet"/>
      <w:lvlText w:val="•"/>
      <w:lvlJc w:val="left"/>
      <w:pPr>
        <w:ind w:left="2212" w:hanging="221"/>
      </w:pPr>
      <w:rPr>
        <w:rFonts w:hint="default"/>
        <w:lang w:val="es-ES" w:eastAsia="en-US" w:bidi="ar-SA"/>
      </w:rPr>
    </w:lvl>
    <w:lvl w:ilvl="3" w:tplc="EFDEDEF2">
      <w:numFmt w:val="bullet"/>
      <w:lvlText w:val="•"/>
      <w:lvlJc w:val="left"/>
      <w:pPr>
        <w:ind w:left="3138" w:hanging="221"/>
      </w:pPr>
      <w:rPr>
        <w:rFonts w:hint="default"/>
        <w:lang w:val="es-ES" w:eastAsia="en-US" w:bidi="ar-SA"/>
      </w:rPr>
    </w:lvl>
    <w:lvl w:ilvl="4" w:tplc="A05A3A9A">
      <w:numFmt w:val="bullet"/>
      <w:lvlText w:val="•"/>
      <w:lvlJc w:val="left"/>
      <w:pPr>
        <w:ind w:left="4064" w:hanging="221"/>
      </w:pPr>
      <w:rPr>
        <w:rFonts w:hint="default"/>
        <w:lang w:val="es-ES" w:eastAsia="en-US" w:bidi="ar-SA"/>
      </w:rPr>
    </w:lvl>
    <w:lvl w:ilvl="5" w:tplc="B0A685BE">
      <w:numFmt w:val="bullet"/>
      <w:lvlText w:val="•"/>
      <w:lvlJc w:val="left"/>
      <w:pPr>
        <w:ind w:left="4990" w:hanging="221"/>
      </w:pPr>
      <w:rPr>
        <w:rFonts w:hint="default"/>
        <w:lang w:val="es-ES" w:eastAsia="en-US" w:bidi="ar-SA"/>
      </w:rPr>
    </w:lvl>
    <w:lvl w:ilvl="6" w:tplc="3F08A810">
      <w:numFmt w:val="bullet"/>
      <w:lvlText w:val="•"/>
      <w:lvlJc w:val="left"/>
      <w:pPr>
        <w:ind w:left="5916" w:hanging="221"/>
      </w:pPr>
      <w:rPr>
        <w:rFonts w:hint="default"/>
        <w:lang w:val="es-ES" w:eastAsia="en-US" w:bidi="ar-SA"/>
      </w:rPr>
    </w:lvl>
    <w:lvl w:ilvl="7" w:tplc="135C0946">
      <w:numFmt w:val="bullet"/>
      <w:lvlText w:val="•"/>
      <w:lvlJc w:val="left"/>
      <w:pPr>
        <w:ind w:left="6842" w:hanging="221"/>
      </w:pPr>
      <w:rPr>
        <w:rFonts w:hint="default"/>
        <w:lang w:val="es-ES" w:eastAsia="en-US" w:bidi="ar-SA"/>
      </w:rPr>
    </w:lvl>
    <w:lvl w:ilvl="8" w:tplc="3C444E92">
      <w:numFmt w:val="bullet"/>
      <w:lvlText w:val="•"/>
      <w:lvlJc w:val="left"/>
      <w:pPr>
        <w:ind w:left="7768" w:hanging="221"/>
      </w:pPr>
      <w:rPr>
        <w:rFonts w:hint="default"/>
        <w:lang w:val="es-ES" w:eastAsia="en-US" w:bidi="ar-SA"/>
      </w:rPr>
    </w:lvl>
  </w:abstractNum>
  <w:abstractNum w:abstractNumId="10" w15:restartNumberingAfterBreak="0">
    <w:nsid w:val="44F4146B"/>
    <w:multiLevelType w:val="hybridMultilevel"/>
    <w:tmpl w:val="C200F37E"/>
    <w:lvl w:ilvl="0" w:tplc="EEEC94D2">
      <w:start w:val="1"/>
      <w:numFmt w:val="decimal"/>
      <w:lvlText w:val="%1."/>
      <w:lvlJc w:val="left"/>
      <w:pPr>
        <w:ind w:left="362" w:hanging="221"/>
      </w:pPr>
      <w:rPr>
        <w:rFonts w:ascii="Microsoft Sans Serif" w:eastAsia="Microsoft Sans Serif" w:hAnsi="Microsoft Sans Serif" w:cs="Microsoft Sans Serif" w:hint="default"/>
        <w:b/>
        <w:bCs/>
        <w:i w:val="0"/>
        <w:iCs w:val="0"/>
        <w:spacing w:val="-1"/>
        <w:w w:val="99"/>
        <w:sz w:val="20"/>
        <w:szCs w:val="20"/>
        <w:lang w:val="es-ES" w:eastAsia="en-US" w:bidi="ar-SA"/>
      </w:rPr>
    </w:lvl>
    <w:lvl w:ilvl="1" w:tplc="2CCE26C0">
      <w:start w:val="1"/>
      <w:numFmt w:val="decimal"/>
      <w:lvlText w:val="%1.%2"/>
      <w:lvlJc w:val="left"/>
      <w:pPr>
        <w:ind w:left="472" w:hanging="332"/>
      </w:pPr>
      <w:rPr>
        <w:rFonts w:ascii="Microsoft Sans Serif" w:eastAsia="Microsoft Sans Serif" w:hAnsi="Microsoft Sans Serif" w:cs="Microsoft Sans Serif" w:hint="default"/>
        <w:b/>
        <w:bCs/>
        <w:i w:val="0"/>
        <w:iCs w:val="0"/>
        <w:spacing w:val="-1"/>
        <w:w w:val="99"/>
        <w:sz w:val="20"/>
        <w:szCs w:val="20"/>
        <w:lang w:val="es-ES" w:eastAsia="en-US" w:bidi="ar-SA"/>
      </w:rPr>
    </w:lvl>
    <w:lvl w:ilvl="2" w:tplc="F2868006">
      <w:start w:val="1"/>
      <w:numFmt w:val="decimal"/>
      <w:lvlText w:val="%1.%2.%3"/>
      <w:lvlJc w:val="left"/>
      <w:pPr>
        <w:ind w:left="640" w:hanging="500"/>
      </w:pPr>
      <w:rPr>
        <w:rFonts w:ascii="Microsoft Sans Serif" w:eastAsia="Microsoft Sans Serif" w:hAnsi="Microsoft Sans Serif" w:cs="Microsoft Sans Serif" w:hint="default"/>
        <w:b/>
        <w:bCs/>
        <w:i w:val="0"/>
        <w:iCs w:val="0"/>
        <w:spacing w:val="-1"/>
        <w:w w:val="99"/>
        <w:sz w:val="20"/>
        <w:szCs w:val="20"/>
        <w:lang w:val="es-ES" w:eastAsia="en-US" w:bidi="ar-SA"/>
      </w:rPr>
    </w:lvl>
    <w:lvl w:ilvl="3" w:tplc="BC665054">
      <w:numFmt w:val="bullet"/>
      <w:lvlText w:val="•"/>
      <w:lvlJc w:val="left"/>
      <w:pPr>
        <w:ind w:left="1762" w:hanging="500"/>
      </w:pPr>
      <w:rPr>
        <w:rFonts w:hint="default"/>
        <w:lang w:val="es-ES" w:eastAsia="en-US" w:bidi="ar-SA"/>
      </w:rPr>
    </w:lvl>
    <w:lvl w:ilvl="4" w:tplc="2744A466">
      <w:numFmt w:val="bullet"/>
      <w:lvlText w:val="•"/>
      <w:lvlJc w:val="left"/>
      <w:pPr>
        <w:ind w:left="2885" w:hanging="500"/>
      </w:pPr>
      <w:rPr>
        <w:rFonts w:hint="default"/>
        <w:lang w:val="es-ES" w:eastAsia="en-US" w:bidi="ar-SA"/>
      </w:rPr>
    </w:lvl>
    <w:lvl w:ilvl="5" w:tplc="646ACFA4">
      <w:numFmt w:val="bullet"/>
      <w:lvlText w:val="•"/>
      <w:lvlJc w:val="left"/>
      <w:pPr>
        <w:ind w:left="4007" w:hanging="500"/>
      </w:pPr>
      <w:rPr>
        <w:rFonts w:hint="default"/>
        <w:lang w:val="es-ES" w:eastAsia="en-US" w:bidi="ar-SA"/>
      </w:rPr>
    </w:lvl>
    <w:lvl w:ilvl="6" w:tplc="875C4FAE">
      <w:numFmt w:val="bullet"/>
      <w:lvlText w:val="•"/>
      <w:lvlJc w:val="left"/>
      <w:pPr>
        <w:ind w:left="5130" w:hanging="500"/>
      </w:pPr>
      <w:rPr>
        <w:rFonts w:hint="default"/>
        <w:lang w:val="es-ES" w:eastAsia="en-US" w:bidi="ar-SA"/>
      </w:rPr>
    </w:lvl>
    <w:lvl w:ilvl="7" w:tplc="55A05B80">
      <w:numFmt w:val="bullet"/>
      <w:lvlText w:val="•"/>
      <w:lvlJc w:val="left"/>
      <w:pPr>
        <w:ind w:left="6252" w:hanging="500"/>
      </w:pPr>
      <w:rPr>
        <w:rFonts w:hint="default"/>
        <w:lang w:val="es-ES" w:eastAsia="en-US" w:bidi="ar-SA"/>
      </w:rPr>
    </w:lvl>
    <w:lvl w:ilvl="8" w:tplc="8F7E36D4">
      <w:numFmt w:val="bullet"/>
      <w:lvlText w:val="•"/>
      <w:lvlJc w:val="left"/>
      <w:pPr>
        <w:ind w:left="7375" w:hanging="500"/>
      </w:pPr>
      <w:rPr>
        <w:rFonts w:hint="default"/>
        <w:lang w:val="es-ES" w:eastAsia="en-US" w:bidi="ar-SA"/>
      </w:rPr>
    </w:lvl>
  </w:abstractNum>
  <w:abstractNum w:abstractNumId="11" w15:restartNumberingAfterBreak="0">
    <w:nsid w:val="4EDF0E0D"/>
    <w:multiLevelType w:val="hybridMultilevel"/>
    <w:tmpl w:val="F86872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2956901"/>
    <w:multiLevelType w:val="hybridMultilevel"/>
    <w:tmpl w:val="9C18E1B2"/>
    <w:lvl w:ilvl="0" w:tplc="35FC67F0">
      <w:start w:val="4"/>
      <w:numFmt w:val="decimal"/>
      <w:lvlText w:val="%1"/>
      <w:lvlJc w:val="left"/>
      <w:pPr>
        <w:ind w:left="849" w:hanging="708"/>
      </w:pPr>
      <w:rPr>
        <w:rFonts w:hint="default"/>
        <w:lang w:val="es-ES" w:eastAsia="en-US" w:bidi="ar-SA"/>
      </w:rPr>
    </w:lvl>
    <w:lvl w:ilvl="1" w:tplc="89527E84">
      <w:start w:val="1"/>
      <w:numFmt w:val="decimal"/>
      <w:lvlText w:val="%1.%2."/>
      <w:lvlJc w:val="left"/>
      <w:pPr>
        <w:ind w:left="849" w:hanging="708"/>
      </w:pPr>
      <w:rPr>
        <w:rFonts w:ascii="Microsoft Sans Serif" w:eastAsia="Microsoft Sans Serif" w:hAnsi="Microsoft Sans Serif" w:cs="Microsoft Sans Serif" w:hint="default"/>
        <w:b/>
        <w:bCs/>
        <w:i w:val="0"/>
        <w:iCs w:val="0"/>
        <w:spacing w:val="-1"/>
        <w:w w:val="99"/>
        <w:sz w:val="20"/>
        <w:szCs w:val="20"/>
        <w:lang w:val="es-ES" w:eastAsia="en-US" w:bidi="ar-SA"/>
      </w:rPr>
    </w:lvl>
    <w:lvl w:ilvl="2" w:tplc="FD2E8888">
      <w:start w:val="1"/>
      <w:numFmt w:val="decimal"/>
      <w:lvlText w:val="%1.%2.%3."/>
      <w:lvlJc w:val="left"/>
      <w:pPr>
        <w:ind w:left="849" w:hanging="708"/>
      </w:pPr>
      <w:rPr>
        <w:rFonts w:ascii="Microsoft Sans Serif" w:eastAsia="Microsoft Sans Serif" w:hAnsi="Microsoft Sans Serif" w:cs="Microsoft Sans Serif" w:hint="default"/>
        <w:b/>
        <w:bCs/>
        <w:i w:val="0"/>
        <w:iCs w:val="0"/>
        <w:spacing w:val="-1"/>
        <w:w w:val="99"/>
        <w:sz w:val="20"/>
        <w:szCs w:val="20"/>
        <w:lang w:val="es-ES" w:eastAsia="en-US" w:bidi="ar-SA"/>
      </w:rPr>
    </w:lvl>
    <w:lvl w:ilvl="3" w:tplc="147E961C">
      <w:numFmt w:val="bullet"/>
      <w:lvlText w:val="•"/>
      <w:lvlJc w:val="left"/>
      <w:pPr>
        <w:ind w:left="3474" w:hanging="708"/>
      </w:pPr>
      <w:rPr>
        <w:rFonts w:hint="default"/>
        <w:lang w:val="es-ES" w:eastAsia="en-US" w:bidi="ar-SA"/>
      </w:rPr>
    </w:lvl>
    <w:lvl w:ilvl="4" w:tplc="55B6B65A">
      <w:numFmt w:val="bullet"/>
      <w:lvlText w:val="•"/>
      <w:lvlJc w:val="left"/>
      <w:pPr>
        <w:ind w:left="4352" w:hanging="708"/>
      </w:pPr>
      <w:rPr>
        <w:rFonts w:hint="default"/>
        <w:lang w:val="es-ES" w:eastAsia="en-US" w:bidi="ar-SA"/>
      </w:rPr>
    </w:lvl>
    <w:lvl w:ilvl="5" w:tplc="0B24D726">
      <w:numFmt w:val="bullet"/>
      <w:lvlText w:val="•"/>
      <w:lvlJc w:val="left"/>
      <w:pPr>
        <w:ind w:left="5230" w:hanging="708"/>
      </w:pPr>
      <w:rPr>
        <w:rFonts w:hint="default"/>
        <w:lang w:val="es-ES" w:eastAsia="en-US" w:bidi="ar-SA"/>
      </w:rPr>
    </w:lvl>
    <w:lvl w:ilvl="6" w:tplc="5042436A">
      <w:numFmt w:val="bullet"/>
      <w:lvlText w:val="•"/>
      <w:lvlJc w:val="left"/>
      <w:pPr>
        <w:ind w:left="6108" w:hanging="708"/>
      </w:pPr>
      <w:rPr>
        <w:rFonts w:hint="default"/>
        <w:lang w:val="es-ES" w:eastAsia="en-US" w:bidi="ar-SA"/>
      </w:rPr>
    </w:lvl>
    <w:lvl w:ilvl="7" w:tplc="CCB48DE8">
      <w:numFmt w:val="bullet"/>
      <w:lvlText w:val="•"/>
      <w:lvlJc w:val="left"/>
      <w:pPr>
        <w:ind w:left="6986" w:hanging="708"/>
      </w:pPr>
      <w:rPr>
        <w:rFonts w:hint="default"/>
        <w:lang w:val="es-ES" w:eastAsia="en-US" w:bidi="ar-SA"/>
      </w:rPr>
    </w:lvl>
    <w:lvl w:ilvl="8" w:tplc="A90809DA">
      <w:numFmt w:val="bullet"/>
      <w:lvlText w:val="•"/>
      <w:lvlJc w:val="left"/>
      <w:pPr>
        <w:ind w:left="7864" w:hanging="708"/>
      </w:pPr>
      <w:rPr>
        <w:rFonts w:hint="default"/>
        <w:lang w:val="es-ES" w:eastAsia="en-US" w:bidi="ar-SA"/>
      </w:rPr>
    </w:lvl>
  </w:abstractNum>
  <w:abstractNum w:abstractNumId="13" w15:restartNumberingAfterBreak="0">
    <w:nsid w:val="52B70796"/>
    <w:multiLevelType w:val="hybridMultilevel"/>
    <w:tmpl w:val="B9E62F4E"/>
    <w:lvl w:ilvl="0" w:tplc="A8B4B442">
      <w:start w:val="7"/>
      <w:numFmt w:val="decimal"/>
      <w:lvlText w:val="%1"/>
      <w:lvlJc w:val="left"/>
      <w:pPr>
        <w:ind w:left="530" w:hanging="389"/>
      </w:pPr>
      <w:rPr>
        <w:rFonts w:hint="default"/>
        <w:lang w:val="es-ES" w:eastAsia="en-US" w:bidi="ar-SA"/>
      </w:rPr>
    </w:lvl>
    <w:lvl w:ilvl="1" w:tplc="4CA6F598">
      <w:start w:val="1"/>
      <w:numFmt w:val="decimal"/>
      <w:lvlText w:val="%1.%2."/>
      <w:lvlJc w:val="left"/>
      <w:pPr>
        <w:ind w:left="530" w:hanging="389"/>
      </w:pPr>
      <w:rPr>
        <w:rFonts w:ascii="Microsoft Sans Serif" w:eastAsia="Microsoft Sans Serif" w:hAnsi="Microsoft Sans Serif" w:cs="Microsoft Sans Serif" w:hint="default"/>
        <w:b/>
        <w:bCs/>
        <w:i w:val="0"/>
        <w:iCs w:val="0"/>
        <w:spacing w:val="-1"/>
        <w:w w:val="99"/>
        <w:sz w:val="20"/>
        <w:szCs w:val="20"/>
        <w:lang w:val="es-ES" w:eastAsia="en-US" w:bidi="ar-SA"/>
      </w:rPr>
    </w:lvl>
    <w:lvl w:ilvl="2" w:tplc="4A90E926">
      <w:numFmt w:val="bullet"/>
      <w:lvlText w:val="•"/>
      <w:lvlJc w:val="left"/>
      <w:pPr>
        <w:ind w:left="2356" w:hanging="389"/>
      </w:pPr>
      <w:rPr>
        <w:rFonts w:hint="default"/>
        <w:lang w:val="es-ES" w:eastAsia="en-US" w:bidi="ar-SA"/>
      </w:rPr>
    </w:lvl>
    <w:lvl w:ilvl="3" w:tplc="07883CBA">
      <w:numFmt w:val="bullet"/>
      <w:lvlText w:val="•"/>
      <w:lvlJc w:val="left"/>
      <w:pPr>
        <w:ind w:left="3264" w:hanging="389"/>
      </w:pPr>
      <w:rPr>
        <w:rFonts w:hint="default"/>
        <w:lang w:val="es-ES" w:eastAsia="en-US" w:bidi="ar-SA"/>
      </w:rPr>
    </w:lvl>
    <w:lvl w:ilvl="4" w:tplc="F8BE45FA">
      <w:numFmt w:val="bullet"/>
      <w:lvlText w:val="•"/>
      <w:lvlJc w:val="left"/>
      <w:pPr>
        <w:ind w:left="4172" w:hanging="389"/>
      </w:pPr>
      <w:rPr>
        <w:rFonts w:hint="default"/>
        <w:lang w:val="es-ES" w:eastAsia="en-US" w:bidi="ar-SA"/>
      </w:rPr>
    </w:lvl>
    <w:lvl w:ilvl="5" w:tplc="E5D00430">
      <w:numFmt w:val="bullet"/>
      <w:lvlText w:val="•"/>
      <w:lvlJc w:val="left"/>
      <w:pPr>
        <w:ind w:left="5080" w:hanging="389"/>
      </w:pPr>
      <w:rPr>
        <w:rFonts w:hint="default"/>
        <w:lang w:val="es-ES" w:eastAsia="en-US" w:bidi="ar-SA"/>
      </w:rPr>
    </w:lvl>
    <w:lvl w:ilvl="6" w:tplc="F8741B9A">
      <w:numFmt w:val="bullet"/>
      <w:lvlText w:val="•"/>
      <w:lvlJc w:val="left"/>
      <w:pPr>
        <w:ind w:left="5988" w:hanging="389"/>
      </w:pPr>
      <w:rPr>
        <w:rFonts w:hint="default"/>
        <w:lang w:val="es-ES" w:eastAsia="en-US" w:bidi="ar-SA"/>
      </w:rPr>
    </w:lvl>
    <w:lvl w:ilvl="7" w:tplc="2F3A09A0">
      <w:numFmt w:val="bullet"/>
      <w:lvlText w:val="•"/>
      <w:lvlJc w:val="left"/>
      <w:pPr>
        <w:ind w:left="6896" w:hanging="389"/>
      </w:pPr>
      <w:rPr>
        <w:rFonts w:hint="default"/>
        <w:lang w:val="es-ES" w:eastAsia="en-US" w:bidi="ar-SA"/>
      </w:rPr>
    </w:lvl>
    <w:lvl w:ilvl="8" w:tplc="9506771C">
      <w:numFmt w:val="bullet"/>
      <w:lvlText w:val="•"/>
      <w:lvlJc w:val="left"/>
      <w:pPr>
        <w:ind w:left="7804" w:hanging="389"/>
      </w:pPr>
      <w:rPr>
        <w:rFonts w:hint="default"/>
        <w:lang w:val="es-ES" w:eastAsia="en-US" w:bidi="ar-SA"/>
      </w:rPr>
    </w:lvl>
  </w:abstractNum>
  <w:abstractNum w:abstractNumId="14" w15:restartNumberingAfterBreak="0">
    <w:nsid w:val="55363501"/>
    <w:multiLevelType w:val="hybridMultilevel"/>
    <w:tmpl w:val="4B3C906E"/>
    <w:lvl w:ilvl="0" w:tplc="476426EE">
      <w:start w:val="1"/>
      <w:numFmt w:val="decimal"/>
      <w:lvlText w:val="%1)"/>
      <w:lvlJc w:val="left"/>
      <w:pPr>
        <w:ind w:left="720" w:hanging="709"/>
      </w:pPr>
      <w:rPr>
        <w:rFonts w:ascii="Verdana" w:eastAsia="Verdana" w:hAnsi="Verdana" w:cs="Verdana" w:hint="default"/>
        <w:w w:val="99"/>
        <w:sz w:val="20"/>
        <w:szCs w:val="20"/>
        <w:lang w:val="es-ES" w:eastAsia="en-US" w:bidi="ar-SA"/>
      </w:rPr>
    </w:lvl>
    <w:lvl w:ilvl="1" w:tplc="DA6C1514">
      <w:numFmt w:val="bullet"/>
      <w:lvlText w:val="•"/>
      <w:lvlJc w:val="left"/>
      <w:pPr>
        <w:ind w:left="1818" w:hanging="709"/>
      </w:pPr>
      <w:rPr>
        <w:rFonts w:hint="default"/>
        <w:lang w:val="es-ES" w:eastAsia="en-US" w:bidi="ar-SA"/>
      </w:rPr>
    </w:lvl>
    <w:lvl w:ilvl="2" w:tplc="E384F55E">
      <w:numFmt w:val="bullet"/>
      <w:lvlText w:val="•"/>
      <w:lvlJc w:val="left"/>
      <w:pPr>
        <w:ind w:left="2916" w:hanging="709"/>
      </w:pPr>
      <w:rPr>
        <w:rFonts w:hint="default"/>
        <w:lang w:val="es-ES" w:eastAsia="en-US" w:bidi="ar-SA"/>
      </w:rPr>
    </w:lvl>
    <w:lvl w:ilvl="3" w:tplc="CA000624">
      <w:numFmt w:val="bullet"/>
      <w:lvlText w:val="•"/>
      <w:lvlJc w:val="left"/>
      <w:pPr>
        <w:ind w:left="4014" w:hanging="709"/>
      </w:pPr>
      <w:rPr>
        <w:rFonts w:hint="default"/>
        <w:lang w:val="es-ES" w:eastAsia="en-US" w:bidi="ar-SA"/>
      </w:rPr>
    </w:lvl>
    <w:lvl w:ilvl="4" w:tplc="11A410AA">
      <w:numFmt w:val="bullet"/>
      <w:lvlText w:val="•"/>
      <w:lvlJc w:val="left"/>
      <w:pPr>
        <w:ind w:left="5112" w:hanging="709"/>
      </w:pPr>
      <w:rPr>
        <w:rFonts w:hint="default"/>
        <w:lang w:val="es-ES" w:eastAsia="en-US" w:bidi="ar-SA"/>
      </w:rPr>
    </w:lvl>
    <w:lvl w:ilvl="5" w:tplc="D0281044">
      <w:numFmt w:val="bullet"/>
      <w:lvlText w:val="•"/>
      <w:lvlJc w:val="left"/>
      <w:pPr>
        <w:ind w:left="6210" w:hanging="709"/>
      </w:pPr>
      <w:rPr>
        <w:rFonts w:hint="default"/>
        <w:lang w:val="es-ES" w:eastAsia="en-US" w:bidi="ar-SA"/>
      </w:rPr>
    </w:lvl>
    <w:lvl w:ilvl="6" w:tplc="720A75DE">
      <w:numFmt w:val="bullet"/>
      <w:lvlText w:val="•"/>
      <w:lvlJc w:val="left"/>
      <w:pPr>
        <w:ind w:left="7308" w:hanging="709"/>
      </w:pPr>
      <w:rPr>
        <w:rFonts w:hint="default"/>
        <w:lang w:val="es-ES" w:eastAsia="en-US" w:bidi="ar-SA"/>
      </w:rPr>
    </w:lvl>
    <w:lvl w:ilvl="7" w:tplc="4C9681FC">
      <w:numFmt w:val="bullet"/>
      <w:lvlText w:val="•"/>
      <w:lvlJc w:val="left"/>
      <w:pPr>
        <w:ind w:left="8406" w:hanging="709"/>
      </w:pPr>
      <w:rPr>
        <w:rFonts w:hint="default"/>
        <w:lang w:val="es-ES" w:eastAsia="en-US" w:bidi="ar-SA"/>
      </w:rPr>
    </w:lvl>
    <w:lvl w:ilvl="8" w:tplc="2FE26C82">
      <w:numFmt w:val="bullet"/>
      <w:lvlText w:val="•"/>
      <w:lvlJc w:val="left"/>
      <w:pPr>
        <w:ind w:left="9504" w:hanging="709"/>
      </w:pPr>
      <w:rPr>
        <w:rFonts w:hint="default"/>
        <w:lang w:val="es-ES" w:eastAsia="en-US" w:bidi="ar-SA"/>
      </w:rPr>
    </w:lvl>
  </w:abstractNum>
  <w:abstractNum w:abstractNumId="15" w15:restartNumberingAfterBreak="0">
    <w:nsid w:val="653C04DF"/>
    <w:multiLevelType w:val="hybridMultilevel"/>
    <w:tmpl w:val="11240FCC"/>
    <w:lvl w:ilvl="0" w:tplc="E174DB60">
      <w:start w:val="5"/>
      <w:numFmt w:val="decimal"/>
      <w:lvlText w:val="%1"/>
      <w:lvlJc w:val="left"/>
      <w:pPr>
        <w:ind w:left="849" w:hanging="708"/>
      </w:pPr>
      <w:rPr>
        <w:rFonts w:hint="default"/>
        <w:lang w:val="es-ES" w:eastAsia="en-US" w:bidi="ar-SA"/>
      </w:rPr>
    </w:lvl>
    <w:lvl w:ilvl="1" w:tplc="716CB12E">
      <w:start w:val="1"/>
      <w:numFmt w:val="decimal"/>
      <w:lvlText w:val="%1.%2."/>
      <w:lvlJc w:val="left"/>
      <w:pPr>
        <w:ind w:left="849" w:hanging="708"/>
      </w:pPr>
      <w:rPr>
        <w:rFonts w:ascii="Microsoft Sans Serif" w:eastAsia="Microsoft Sans Serif" w:hAnsi="Microsoft Sans Serif" w:cs="Microsoft Sans Serif" w:hint="default"/>
        <w:b/>
        <w:bCs/>
        <w:i w:val="0"/>
        <w:iCs w:val="0"/>
        <w:spacing w:val="-1"/>
        <w:w w:val="99"/>
        <w:sz w:val="20"/>
        <w:szCs w:val="20"/>
        <w:lang w:val="es-ES" w:eastAsia="en-US" w:bidi="ar-SA"/>
      </w:rPr>
    </w:lvl>
    <w:lvl w:ilvl="2" w:tplc="C726B41C">
      <w:numFmt w:val="bullet"/>
      <w:lvlText w:val="•"/>
      <w:lvlJc w:val="left"/>
      <w:pPr>
        <w:ind w:left="2596" w:hanging="708"/>
      </w:pPr>
      <w:rPr>
        <w:rFonts w:hint="default"/>
        <w:lang w:val="es-ES" w:eastAsia="en-US" w:bidi="ar-SA"/>
      </w:rPr>
    </w:lvl>
    <w:lvl w:ilvl="3" w:tplc="09882740">
      <w:numFmt w:val="bullet"/>
      <w:lvlText w:val="•"/>
      <w:lvlJc w:val="left"/>
      <w:pPr>
        <w:ind w:left="3474" w:hanging="708"/>
      </w:pPr>
      <w:rPr>
        <w:rFonts w:hint="default"/>
        <w:lang w:val="es-ES" w:eastAsia="en-US" w:bidi="ar-SA"/>
      </w:rPr>
    </w:lvl>
    <w:lvl w:ilvl="4" w:tplc="0D9EC5B6">
      <w:numFmt w:val="bullet"/>
      <w:lvlText w:val="•"/>
      <w:lvlJc w:val="left"/>
      <w:pPr>
        <w:ind w:left="4352" w:hanging="708"/>
      </w:pPr>
      <w:rPr>
        <w:rFonts w:hint="default"/>
        <w:lang w:val="es-ES" w:eastAsia="en-US" w:bidi="ar-SA"/>
      </w:rPr>
    </w:lvl>
    <w:lvl w:ilvl="5" w:tplc="658E6840">
      <w:numFmt w:val="bullet"/>
      <w:lvlText w:val="•"/>
      <w:lvlJc w:val="left"/>
      <w:pPr>
        <w:ind w:left="5230" w:hanging="708"/>
      </w:pPr>
      <w:rPr>
        <w:rFonts w:hint="default"/>
        <w:lang w:val="es-ES" w:eastAsia="en-US" w:bidi="ar-SA"/>
      </w:rPr>
    </w:lvl>
    <w:lvl w:ilvl="6" w:tplc="D79E70B2">
      <w:numFmt w:val="bullet"/>
      <w:lvlText w:val="•"/>
      <w:lvlJc w:val="left"/>
      <w:pPr>
        <w:ind w:left="6108" w:hanging="708"/>
      </w:pPr>
      <w:rPr>
        <w:rFonts w:hint="default"/>
        <w:lang w:val="es-ES" w:eastAsia="en-US" w:bidi="ar-SA"/>
      </w:rPr>
    </w:lvl>
    <w:lvl w:ilvl="7" w:tplc="F4B20FD2">
      <w:numFmt w:val="bullet"/>
      <w:lvlText w:val="•"/>
      <w:lvlJc w:val="left"/>
      <w:pPr>
        <w:ind w:left="6986" w:hanging="708"/>
      </w:pPr>
      <w:rPr>
        <w:rFonts w:hint="default"/>
        <w:lang w:val="es-ES" w:eastAsia="en-US" w:bidi="ar-SA"/>
      </w:rPr>
    </w:lvl>
    <w:lvl w:ilvl="8" w:tplc="689CBEA8">
      <w:numFmt w:val="bullet"/>
      <w:lvlText w:val="•"/>
      <w:lvlJc w:val="left"/>
      <w:pPr>
        <w:ind w:left="7864" w:hanging="708"/>
      </w:pPr>
      <w:rPr>
        <w:rFonts w:hint="default"/>
        <w:lang w:val="es-ES" w:eastAsia="en-US" w:bidi="ar-SA"/>
      </w:rPr>
    </w:lvl>
  </w:abstractNum>
  <w:abstractNum w:abstractNumId="16" w15:restartNumberingAfterBreak="0">
    <w:nsid w:val="6DB744F9"/>
    <w:multiLevelType w:val="hybridMultilevel"/>
    <w:tmpl w:val="7890CC80"/>
    <w:lvl w:ilvl="0" w:tplc="F71C8596">
      <w:numFmt w:val="bullet"/>
      <w:lvlText w:val="-"/>
      <w:lvlJc w:val="left"/>
      <w:pPr>
        <w:ind w:left="1672" w:hanging="360"/>
      </w:pPr>
      <w:rPr>
        <w:rFonts w:ascii="Arial" w:eastAsia="Arial" w:hAnsi="Arial" w:cs="Arial" w:hint="default"/>
        <w:b/>
        <w:bCs/>
        <w:i w:val="0"/>
        <w:iCs w:val="0"/>
        <w:spacing w:val="0"/>
        <w:w w:val="99"/>
        <w:sz w:val="20"/>
        <w:szCs w:val="20"/>
        <w:lang w:val="es-ES" w:eastAsia="en-US" w:bidi="ar-SA"/>
      </w:rPr>
    </w:lvl>
    <w:lvl w:ilvl="1" w:tplc="2A1E4F50">
      <w:numFmt w:val="bullet"/>
      <w:lvlText w:val="•"/>
      <w:lvlJc w:val="left"/>
      <w:pPr>
        <w:ind w:left="2474" w:hanging="360"/>
      </w:pPr>
      <w:rPr>
        <w:rFonts w:hint="default"/>
        <w:lang w:val="es-ES" w:eastAsia="en-US" w:bidi="ar-SA"/>
      </w:rPr>
    </w:lvl>
    <w:lvl w:ilvl="2" w:tplc="03F89720">
      <w:numFmt w:val="bullet"/>
      <w:lvlText w:val="•"/>
      <w:lvlJc w:val="left"/>
      <w:pPr>
        <w:ind w:left="3268" w:hanging="360"/>
      </w:pPr>
      <w:rPr>
        <w:rFonts w:hint="default"/>
        <w:lang w:val="es-ES" w:eastAsia="en-US" w:bidi="ar-SA"/>
      </w:rPr>
    </w:lvl>
    <w:lvl w:ilvl="3" w:tplc="4DAE7FFE">
      <w:numFmt w:val="bullet"/>
      <w:lvlText w:val="•"/>
      <w:lvlJc w:val="left"/>
      <w:pPr>
        <w:ind w:left="4062" w:hanging="360"/>
      </w:pPr>
      <w:rPr>
        <w:rFonts w:hint="default"/>
        <w:lang w:val="es-ES" w:eastAsia="en-US" w:bidi="ar-SA"/>
      </w:rPr>
    </w:lvl>
    <w:lvl w:ilvl="4" w:tplc="AC7CC36E">
      <w:numFmt w:val="bullet"/>
      <w:lvlText w:val="•"/>
      <w:lvlJc w:val="left"/>
      <w:pPr>
        <w:ind w:left="4856" w:hanging="360"/>
      </w:pPr>
      <w:rPr>
        <w:rFonts w:hint="default"/>
        <w:lang w:val="es-ES" w:eastAsia="en-US" w:bidi="ar-SA"/>
      </w:rPr>
    </w:lvl>
    <w:lvl w:ilvl="5" w:tplc="F3DE145A">
      <w:numFmt w:val="bullet"/>
      <w:lvlText w:val="•"/>
      <w:lvlJc w:val="left"/>
      <w:pPr>
        <w:ind w:left="5650" w:hanging="360"/>
      </w:pPr>
      <w:rPr>
        <w:rFonts w:hint="default"/>
        <w:lang w:val="es-ES" w:eastAsia="en-US" w:bidi="ar-SA"/>
      </w:rPr>
    </w:lvl>
    <w:lvl w:ilvl="6" w:tplc="0DA27B10">
      <w:numFmt w:val="bullet"/>
      <w:lvlText w:val="•"/>
      <w:lvlJc w:val="left"/>
      <w:pPr>
        <w:ind w:left="6444" w:hanging="360"/>
      </w:pPr>
      <w:rPr>
        <w:rFonts w:hint="default"/>
        <w:lang w:val="es-ES" w:eastAsia="en-US" w:bidi="ar-SA"/>
      </w:rPr>
    </w:lvl>
    <w:lvl w:ilvl="7" w:tplc="A8CC2DE8">
      <w:numFmt w:val="bullet"/>
      <w:lvlText w:val="•"/>
      <w:lvlJc w:val="left"/>
      <w:pPr>
        <w:ind w:left="7238" w:hanging="360"/>
      </w:pPr>
      <w:rPr>
        <w:rFonts w:hint="default"/>
        <w:lang w:val="es-ES" w:eastAsia="en-US" w:bidi="ar-SA"/>
      </w:rPr>
    </w:lvl>
    <w:lvl w:ilvl="8" w:tplc="6436EE3A">
      <w:numFmt w:val="bullet"/>
      <w:lvlText w:val="•"/>
      <w:lvlJc w:val="left"/>
      <w:pPr>
        <w:ind w:left="8032" w:hanging="360"/>
      </w:pPr>
      <w:rPr>
        <w:rFonts w:hint="default"/>
        <w:lang w:val="es-ES" w:eastAsia="en-US" w:bidi="ar-SA"/>
      </w:rPr>
    </w:lvl>
  </w:abstractNum>
  <w:abstractNum w:abstractNumId="17" w15:restartNumberingAfterBreak="0">
    <w:nsid w:val="6FA56AB4"/>
    <w:multiLevelType w:val="hybridMultilevel"/>
    <w:tmpl w:val="A252C712"/>
    <w:lvl w:ilvl="0" w:tplc="A656D0AE">
      <w:numFmt w:val="bullet"/>
      <w:lvlText w:val="•"/>
      <w:lvlJc w:val="left"/>
      <w:pPr>
        <w:ind w:left="242" w:hanging="101"/>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1" w:tplc="31FE5844">
      <w:numFmt w:val="bullet"/>
      <w:lvlText w:val="•"/>
      <w:lvlJc w:val="left"/>
      <w:pPr>
        <w:ind w:left="1178" w:hanging="101"/>
      </w:pPr>
      <w:rPr>
        <w:rFonts w:hint="default"/>
        <w:lang w:val="es-ES" w:eastAsia="en-US" w:bidi="ar-SA"/>
      </w:rPr>
    </w:lvl>
    <w:lvl w:ilvl="2" w:tplc="C1C8A6A2">
      <w:numFmt w:val="bullet"/>
      <w:lvlText w:val="•"/>
      <w:lvlJc w:val="left"/>
      <w:pPr>
        <w:ind w:left="2116" w:hanging="101"/>
      </w:pPr>
      <w:rPr>
        <w:rFonts w:hint="default"/>
        <w:lang w:val="es-ES" w:eastAsia="en-US" w:bidi="ar-SA"/>
      </w:rPr>
    </w:lvl>
    <w:lvl w:ilvl="3" w:tplc="FF6A0AA4">
      <w:numFmt w:val="bullet"/>
      <w:lvlText w:val="•"/>
      <w:lvlJc w:val="left"/>
      <w:pPr>
        <w:ind w:left="3054" w:hanging="101"/>
      </w:pPr>
      <w:rPr>
        <w:rFonts w:hint="default"/>
        <w:lang w:val="es-ES" w:eastAsia="en-US" w:bidi="ar-SA"/>
      </w:rPr>
    </w:lvl>
    <w:lvl w:ilvl="4" w:tplc="80E2E808">
      <w:numFmt w:val="bullet"/>
      <w:lvlText w:val="•"/>
      <w:lvlJc w:val="left"/>
      <w:pPr>
        <w:ind w:left="3992" w:hanging="101"/>
      </w:pPr>
      <w:rPr>
        <w:rFonts w:hint="default"/>
        <w:lang w:val="es-ES" w:eastAsia="en-US" w:bidi="ar-SA"/>
      </w:rPr>
    </w:lvl>
    <w:lvl w:ilvl="5" w:tplc="1A8CEA9A">
      <w:numFmt w:val="bullet"/>
      <w:lvlText w:val="•"/>
      <w:lvlJc w:val="left"/>
      <w:pPr>
        <w:ind w:left="4930" w:hanging="101"/>
      </w:pPr>
      <w:rPr>
        <w:rFonts w:hint="default"/>
        <w:lang w:val="es-ES" w:eastAsia="en-US" w:bidi="ar-SA"/>
      </w:rPr>
    </w:lvl>
    <w:lvl w:ilvl="6" w:tplc="AE4C3190">
      <w:numFmt w:val="bullet"/>
      <w:lvlText w:val="•"/>
      <w:lvlJc w:val="left"/>
      <w:pPr>
        <w:ind w:left="5868" w:hanging="101"/>
      </w:pPr>
      <w:rPr>
        <w:rFonts w:hint="default"/>
        <w:lang w:val="es-ES" w:eastAsia="en-US" w:bidi="ar-SA"/>
      </w:rPr>
    </w:lvl>
    <w:lvl w:ilvl="7" w:tplc="F1200210">
      <w:numFmt w:val="bullet"/>
      <w:lvlText w:val="•"/>
      <w:lvlJc w:val="left"/>
      <w:pPr>
        <w:ind w:left="6806" w:hanging="101"/>
      </w:pPr>
      <w:rPr>
        <w:rFonts w:hint="default"/>
        <w:lang w:val="es-ES" w:eastAsia="en-US" w:bidi="ar-SA"/>
      </w:rPr>
    </w:lvl>
    <w:lvl w:ilvl="8" w:tplc="58EA5FD8">
      <w:numFmt w:val="bullet"/>
      <w:lvlText w:val="•"/>
      <w:lvlJc w:val="left"/>
      <w:pPr>
        <w:ind w:left="7744" w:hanging="101"/>
      </w:pPr>
      <w:rPr>
        <w:rFonts w:hint="default"/>
        <w:lang w:val="es-ES" w:eastAsia="en-US" w:bidi="ar-SA"/>
      </w:rPr>
    </w:lvl>
  </w:abstractNum>
  <w:abstractNum w:abstractNumId="18" w15:restartNumberingAfterBreak="0">
    <w:nsid w:val="72783887"/>
    <w:multiLevelType w:val="hybridMultilevel"/>
    <w:tmpl w:val="8A1CB98E"/>
    <w:lvl w:ilvl="0" w:tplc="0AD02C76">
      <w:start w:val="2"/>
      <w:numFmt w:val="lowerLetter"/>
      <w:lvlText w:val="%1)"/>
      <w:lvlJc w:val="left"/>
      <w:pPr>
        <w:ind w:left="105" w:hanging="192"/>
      </w:pPr>
      <w:rPr>
        <w:rFonts w:ascii="Microsoft Sans Serif" w:eastAsia="Microsoft Sans Serif" w:hAnsi="Microsoft Sans Serif" w:cs="Microsoft Sans Serif" w:hint="default"/>
        <w:b w:val="0"/>
        <w:bCs w:val="0"/>
        <w:i w:val="0"/>
        <w:iCs w:val="0"/>
        <w:spacing w:val="-1"/>
        <w:w w:val="100"/>
        <w:sz w:val="16"/>
        <w:szCs w:val="16"/>
        <w:lang w:val="es-ES" w:eastAsia="en-US" w:bidi="ar-SA"/>
      </w:rPr>
    </w:lvl>
    <w:lvl w:ilvl="1" w:tplc="F1AE46A6">
      <w:numFmt w:val="bullet"/>
      <w:lvlText w:val="•"/>
      <w:lvlJc w:val="left"/>
      <w:pPr>
        <w:ind w:left="205" w:hanging="101"/>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B8B478AA">
      <w:numFmt w:val="bullet"/>
      <w:lvlText w:val="•"/>
      <w:lvlJc w:val="left"/>
      <w:pPr>
        <w:ind w:left="1155" w:hanging="101"/>
      </w:pPr>
      <w:rPr>
        <w:rFonts w:hint="default"/>
        <w:lang w:val="es-ES" w:eastAsia="en-US" w:bidi="ar-SA"/>
      </w:rPr>
    </w:lvl>
    <w:lvl w:ilvl="3" w:tplc="A814A17E">
      <w:numFmt w:val="bullet"/>
      <w:lvlText w:val="•"/>
      <w:lvlJc w:val="left"/>
      <w:pPr>
        <w:ind w:left="2111" w:hanging="101"/>
      </w:pPr>
      <w:rPr>
        <w:rFonts w:hint="default"/>
        <w:lang w:val="es-ES" w:eastAsia="en-US" w:bidi="ar-SA"/>
      </w:rPr>
    </w:lvl>
    <w:lvl w:ilvl="4" w:tplc="CE92537A">
      <w:numFmt w:val="bullet"/>
      <w:lvlText w:val="•"/>
      <w:lvlJc w:val="left"/>
      <w:pPr>
        <w:ind w:left="3067" w:hanging="101"/>
      </w:pPr>
      <w:rPr>
        <w:rFonts w:hint="default"/>
        <w:lang w:val="es-ES" w:eastAsia="en-US" w:bidi="ar-SA"/>
      </w:rPr>
    </w:lvl>
    <w:lvl w:ilvl="5" w:tplc="BF24657C">
      <w:numFmt w:val="bullet"/>
      <w:lvlText w:val="•"/>
      <w:lvlJc w:val="left"/>
      <w:pPr>
        <w:ind w:left="4022" w:hanging="101"/>
      </w:pPr>
      <w:rPr>
        <w:rFonts w:hint="default"/>
        <w:lang w:val="es-ES" w:eastAsia="en-US" w:bidi="ar-SA"/>
      </w:rPr>
    </w:lvl>
    <w:lvl w:ilvl="6" w:tplc="A74A2C40">
      <w:numFmt w:val="bullet"/>
      <w:lvlText w:val="•"/>
      <w:lvlJc w:val="left"/>
      <w:pPr>
        <w:ind w:left="4978" w:hanging="101"/>
      </w:pPr>
      <w:rPr>
        <w:rFonts w:hint="default"/>
        <w:lang w:val="es-ES" w:eastAsia="en-US" w:bidi="ar-SA"/>
      </w:rPr>
    </w:lvl>
    <w:lvl w:ilvl="7" w:tplc="EF02C784">
      <w:numFmt w:val="bullet"/>
      <w:lvlText w:val="•"/>
      <w:lvlJc w:val="left"/>
      <w:pPr>
        <w:ind w:left="5934" w:hanging="101"/>
      </w:pPr>
      <w:rPr>
        <w:rFonts w:hint="default"/>
        <w:lang w:val="es-ES" w:eastAsia="en-US" w:bidi="ar-SA"/>
      </w:rPr>
    </w:lvl>
    <w:lvl w:ilvl="8" w:tplc="BCBAE43A">
      <w:numFmt w:val="bullet"/>
      <w:lvlText w:val="•"/>
      <w:lvlJc w:val="left"/>
      <w:pPr>
        <w:ind w:left="6889" w:hanging="101"/>
      </w:pPr>
      <w:rPr>
        <w:rFonts w:hint="default"/>
        <w:lang w:val="es-ES" w:eastAsia="en-US" w:bidi="ar-SA"/>
      </w:rPr>
    </w:lvl>
  </w:abstractNum>
  <w:abstractNum w:abstractNumId="19" w15:restartNumberingAfterBreak="0">
    <w:nsid w:val="74B7666A"/>
    <w:multiLevelType w:val="hybridMultilevel"/>
    <w:tmpl w:val="6202451A"/>
    <w:lvl w:ilvl="0" w:tplc="7E4EDDBE">
      <w:start w:val="1"/>
      <w:numFmt w:val="decimal"/>
      <w:lvlText w:val="%1."/>
      <w:lvlJc w:val="left"/>
      <w:pPr>
        <w:ind w:left="849" w:hanging="708"/>
      </w:pPr>
      <w:rPr>
        <w:rFonts w:ascii="Microsoft Sans Serif" w:eastAsia="Microsoft Sans Serif" w:hAnsi="Microsoft Sans Serif" w:cs="Microsoft Sans Serif" w:hint="default"/>
        <w:b w:val="0"/>
        <w:bCs w:val="0"/>
        <w:i w:val="0"/>
        <w:iCs w:val="0"/>
        <w:spacing w:val="-1"/>
        <w:w w:val="99"/>
        <w:sz w:val="20"/>
        <w:szCs w:val="20"/>
        <w:lang w:val="es-ES" w:eastAsia="en-US" w:bidi="ar-SA"/>
      </w:rPr>
    </w:lvl>
    <w:lvl w:ilvl="1" w:tplc="6856046A">
      <w:numFmt w:val="bullet"/>
      <w:lvlText w:val="•"/>
      <w:lvlJc w:val="left"/>
      <w:pPr>
        <w:ind w:left="1718" w:hanging="708"/>
      </w:pPr>
      <w:rPr>
        <w:rFonts w:hint="default"/>
        <w:lang w:val="es-ES" w:eastAsia="en-US" w:bidi="ar-SA"/>
      </w:rPr>
    </w:lvl>
    <w:lvl w:ilvl="2" w:tplc="BAE6A592">
      <w:numFmt w:val="bullet"/>
      <w:lvlText w:val="•"/>
      <w:lvlJc w:val="left"/>
      <w:pPr>
        <w:ind w:left="2596" w:hanging="708"/>
      </w:pPr>
      <w:rPr>
        <w:rFonts w:hint="default"/>
        <w:lang w:val="es-ES" w:eastAsia="en-US" w:bidi="ar-SA"/>
      </w:rPr>
    </w:lvl>
    <w:lvl w:ilvl="3" w:tplc="6220C76A">
      <w:numFmt w:val="bullet"/>
      <w:lvlText w:val="•"/>
      <w:lvlJc w:val="left"/>
      <w:pPr>
        <w:ind w:left="3474" w:hanging="708"/>
      </w:pPr>
      <w:rPr>
        <w:rFonts w:hint="default"/>
        <w:lang w:val="es-ES" w:eastAsia="en-US" w:bidi="ar-SA"/>
      </w:rPr>
    </w:lvl>
    <w:lvl w:ilvl="4" w:tplc="CC66DD7C">
      <w:numFmt w:val="bullet"/>
      <w:lvlText w:val="•"/>
      <w:lvlJc w:val="left"/>
      <w:pPr>
        <w:ind w:left="4352" w:hanging="708"/>
      </w:pPr>
      <w:rPr>
        <w:rFonts w:hint="default"/>
        <w:lang w:val="es-ES" w:eastAsia="en-US" w:bidi="ar-SA"/>
      </w:rPr>
    </w:lvl>
    <w:lvl w:ilvl="5" w:tplc="A1BAD416">
      <w:numFmt w:val="bullet"/>
      <w:lvlText w:val="•"/>
      <w:lvlJc w:val="left"/>
      <w:pPr>
        <w:ind w:left="5230" w:hanging="708"/>
      </w:pPr>
      <w:rPr>
        <w:rFonts w:hint="default"/>
        <w:lang w:val="es-ES" w:eastAsia="en-US" w:bidi="ar-SA"/>
      </w:rPr>
    </w:lvl>
    <w:lvl w:ilvl="6" w:tplc="CB7A8D74">
      <w:numFmt w:val="bullet"/>
      <w:lvlText w:val="•"/>
      <w:lvlJc w:val="left"/>
      <w:pPr>
        <w:ind w:left="6108" w:hanging="708"/>
      </w:pPr>
      <w:rPr>
        <w:rFonts w:hint="default"/>
        <w:lang w:val="es-ES" w:eastAsia="en-US" w:bidi="ar-SA"/>
      </w:rPr>
    </w:lvl>
    <w:lvl w:ilvl="7" w:tplc="010A5AF8">
      <w:numFmt w:val="bullet"/>
      <w:lvlText w:val="•"/>
      <w:lvlJc w:val="left"/>
      <w:pPr>
        <w:ind w:left="6986" w:hanging="708"/>
      </w:pPr>
      <w:rPr>
        <w:rFonts w:hint="default"/>
        <w:lang w:val="es-ES" w:eastAsia="en-US" w:bidi="ar-SA"/>
      </w:rPr>
    </w:lvl>
    <w:lvl w:ilvl="8" w:tplc="36860E98">
      <w:numFmt w:val="bullet"/>
      <w:lvlText w:val="•"/>
      <w:lvlJc w:val="left"/>
      <w:pPr>
        <w:ind w:left="7864" w:hanging="708"/>
      </w:pPr>
      <w:rPr>
        <w:rFonts w:hint="default"/>
        <w:lang w:val="es-ES" w:eastAsia="en-US" w:bidi="ar-SA"/>
      </w:rPr>
    </w:lvl>
  </w:abstractNum>
  <w:abstractNum w:abstractNumId="20" w15:restartNumberingAfterBreak="0">
    <w:nsid w:val="75767624"/>
    <w:multiLevelType w:val="hybridMultilevel"/>
    <w:tmpl w:val="05E80EDA"/>
    <w:lvl w:ilvl="0" w:tplc="B9301FD6">
      <w:start w:val="2"/>
      <w:numFmt w:val="decimal"/>
      <w:lvlText w:val="%1"/>
      <w:lvlJc w:val="left"/>
      <w:pPr>
        <w:ind w:left="875" w:hanging="622"/>
      </w:pPr>
      <w:rPr>
        <w:rFonts w:hint="default"/>
        <w:lang w:val="es-ES" w:eastAsia="en-US" w:bidi="ar-SA"/>
      </w:rPr>
    </w:lvl>
    <w:lvl w:ilvl="1" w:tplc="C12AEFF2">
      <w:start w:val="2"/>
      <w:numFmt w:val="decimal"/>
      <w:lvlText w:val="%1.%2"/>
      <w:lvlJc w:val="left"/>
      <w:pPr>
        <w:ind w:left="875" w:hanging="622"/>
      </w:pPr>
      <w:rPr>
        <w:rFonts w:hint="default"/>
        <w:lang w:val="es-ES" w:eastAsia="en-US" w:bidi="ar-SA"/>
      </w:rPr>
    </w:lvl>
    <w:lvl w:ilvl="2" w:tplc="2CCE6472">
      <w:start w:val="3"/>
      <w:numFmt w:val="decimal"/>
      <w:lvlText w:val="%1.%2.%3."/>
      <w:lvlJc w:val="left"/>
      <w:pPr>
        <w:ind w:left="875" w:hanging="622"/>
        <w:jc w:val="right"/>
      </w:pPr>
      <w:rPr>
        <w:rFonts w:hint="default"/>
        <w:b/>
        <w:bCs/>
        <w:spacing w:val="-1"/>
        <w:w w:val="99"/>
        <w:lang w:val="es-ES" w:eastAsia="en-US" w:bidi="ar-SA"/>
      </w:rPr>
    </w:lvl>
    <w:lvl w:ilvl="3" w:tplc="74CE71D4">
      <w:start w:val="1"/>
      <w:numFmt w:val="decimal"/>
      <w:lvlText w:val="%1.%2.%3.%4."/>
      <w:lvlJc w:val="left"/>
      <w:pPr>
        <w:ind w:left="849" w:hanging="708"/>
      </w:pPr>
      <w:rPr>
        <w:rFonts w:hint="default"/>
        <w:b/>
        <w:bCs/>
        <w:spacing w:val="-1"/>
        <w:w w:val="99"/>
        <w:lang w:val="es-ES" w:eastAsia="en-US" w:bidi="ar-SA"/>
      </w:rPr>
    </w:lvl>
    <w:lvl w:ilvl="4" w:tplc="75F0E9E0">
      <w:numFmt w:val="bullet"/>
      <w:lvlText w:val="•"/>
      <w:lvlJc w:val="left"/>
      <w:pPr>
        <w:ind w:left="3530" w:hanging="708"/>
      </w:pPr>
      <w:rPr>
        <w:rFonts w:hint="default"/>
        <w:lang w:val="es-ES" w:eastAsia="en-US" w:bidi="ar-SA"/>
      </w:rPr>
    </w:lvl>
    <w:lvl w:ilvl="5" w:tplc="FBBC15A6">
      <w:numFmt w:val="bullet"/>
      <w:lvlText w:val="•"/>
      <w:lvlJc w:val="left"/>
      <w:pPr>
        <w:ind w:left="4545" w:hanging="708"/>
      </w:pPr>
      <w:rPr>
        <w:rFonts w:hint="default"/>
        <w:lang w:val="es-ES" w:eastAsia="en-US" w:bidi="ar-SA"/>
      </w:rPr>
    </w:lvl>
    <w:lvl w:ilvl="6" w:tplc="C5C4A438">
      <w:numFmt w:val="bullet"/>
      <w:lvlText w:val="•"/>
      <w:lvlJc w:val="left"/>
      <w:pPr>
        <w:ind w:left="5560" w:hanging="708"/>
      </w:pPr>
      <w:rPr>
        <w:rFonts w:hint="default"/>
        <w:lang w:val="es-ES" w:eastAsia="en-US" w:bidi="ar-SA"/>
      </w:rPr>
    </w:lvl>
    <w:lvl w:ilvl="7" w:tplc="738EA9B0">
      <w:numFmt w:val="bullet"/>
      <w:lvlText w:val="•"/>
      <w:lvlJc w:val="left"/>
      <w:pPr>
        <w:ind w:left="6575" w:hanging="708"/>
      </w:pPr>
      <w:rPr>
        <w:rFonts w:hint="default"/>
        <w:lang w:val="es-ES" w:eastAsia="en-US" w:bidi="ar-SA"/>
      </w:rPr>
    </w:lvl>
    <w:lvl w:ilvl="8" w:tplc="6936D9AA">
      <w:numFmt w:val="bullet"/>
      <w:lvlText w:val="•"/>
      <w:lvlJc w:val="left"/>
      <w:pPr>
        <w:ind w:left="7590" w:hanging="708"/>
      </w:pPr>
      <w:rPr>
        <w:rFonts w:hint="default"/>
        <w:lang w:val="es-ES" w:eastAsia="en-US" w:bidi="ar-SA"/>
      </w:rPr>
    </w:lvl>
  </w:abstractNum>
  <w:abstractNum w:abstractNumId="21" w15:restartNumberingAfterBreak="0">
    <w:nsid w:val="778E480E"/>
    <w:multiLevelType w:val="hybridMultilevel"/>
    <w:tmpl w:val="06DC7022"/>
    <w:lvl w:ilvl="0" w:tplc="4178F674">
      <w:start w:val="1"/>
      <w:numFmt w:val="upperLetter"/>
      <w:lvlText w:val="%1)"/>
      <w:lvlJc w:val="left"/>
      <w:pPr>
        <w:ind w:left="141" w:hanging="255"/>
      </w:pPr>
      <w:rPr>
        <w:rFonts w:ascii="Microsoft Sans Serif" w:eastAsia="Microsoft Sans Serif" w:hAnsi="Microsoft Sans Serif" w:cs="Microsoft Sans Serif" w:hint="default"/>
        <w:b w:val="0"/>
        <w:bCs w:val="0"/>
        <w:i w:val="0"/>
        <w:iCs w:val="0"/>
        <w:spacing w:val="-1"/>
        <w:w w:val="99"/>
        <w:sz w:val="20"/>
        <w:szCs w:val="20"/>
        <w:lang w:val="es-ES" w:eastAsia="en-US" w:bidi="ar-SA"/>
      </w:rPr>
    </w:lvl>
    <w:lvl w:ilvl="1" w:tplc="60283C26">
      <w:numFmt w:val="bullet"/>
      <w:lvlText w:val="•"/>
      <w:lvlJc w:val="left"/>
      <w:pPr>
        <w:ind w:left="1088" w:hanging="255"/>
      </w:pPr>
      <w:rPr>
        <w:rFonts w:hint="default"/>
        <w:lang w:val="es-ES" w:eastAsia="en-US" w:bidi="ar-SA"/>
      </w:rPr>
    </w:lvl>
    <w:lvl w:ilvl="2" w:tplc="D3062932">
      <w:numFmt w:val="bullet"/>
      <w:lvlText w:val="•"/>
      <w:lvlJc w:val="left"/>
      <w:pPr>
        <w:ind w:left="2036" w:hanging="255"/>
      </w:pPr>
      <w:rPr>
        <w:rFonts w:hint="default"/>
        <w:lang w:val="es-ES" w:eastAsia="en-US" w:bidi="ar-SA"/>
      </w:rPr>
    </w:lvl>
    <w:lvl w:ilvl="3" w:tplc="D716DF50">
      <w:numFmt w:val="bullet"/>
      <w:lvlText w:val="•"/>
      <w:lvlJc w:val="left"/>
      <w:pPr>
        <w:ind w:left="2984" w:hanging="255"/>
      </w:pPr>
      <w:rPr>
        <w:rFonts w:hint="default"/>
        <w:lang w:val="es-ES" w:eastAsia="en-US" w:bidi="ar-SA"/>
      </w:rPr>
    </w:lvl>
    <w:lvl w:ilvl="4" w:tplc="9202DA5C">
      <w:numFmt w:val="bullet"/>
      <w:lvlText w:val="•"/>
      <w:lvlJc w:val="left"/>
      <w:pPr>
        <w:ind w:left="3932" w:hanging="255"/>
      </w:pPr>
      <w:rPr>
        <w:rFonts w:hint="default"/>
        <w:lang w:val="es-ES" w:eastAsia="en-US" w:bidi="ar-SA"/>
      </w:rPr>
    </w:lvl>
    <w:lvl w:ilvl="5" w:tplc="A9D01D4E">
      <w:numFmt w:val="bullet"/>
      <w:lvlText w:val="•"/>
      <w:lvlJc w:val="left"/>
      <w:pPr>
        <w:ind w:left="4880" w:hanging="255"/>
      </w:pPr>
      <w:rPr>
        <w:rFonts w:hint="default"/>
        <w:lang w:val="es-ES" w:eastAsia="en-US" w:bidi="ar-SA"/>
      </w:rPr>
    </w:lvl>
    <w:lvl w:ilvl="6" w:tplc="7A2419FC">
      <w:numFmt w:val="bullet"/>
      <w:lvlText w:val="•"/>
      <w:lvlJc w:val="left"/>
      <w:pPr>
        <w:ind w:left="5828" w:hanging="255"/>
      </w:pPr>
      <w:rPr>
        <w:rFonts w:hint="default"/>
        <w:lang w:val="es-ES" w:eastAsia="en-US" w:bidi="ar-SA"/>
      </w:rPr>
    </w:lvl>
    <w:lvl w:ilvl="7" w:tplc="1792C4E8">
      <w:numFmt w:val="bullet"/>
      <w:lvlText w:val="•"/>
      <w:lvlJc w:val="left"/>
      <w:pPr>
        <w:ind w:left="6776" w:hanging="255"/>
      </w:pPr>
      <w:rPr>
        <w:rFonts w:hint="default"/>
        <w:lang w:val="es-ES" w:eastAsia="en-US" w:bidi="ar-SA"/>
      </w:rPr>
    </w:lvl>
    <w:lvl w:ilvl="8" w:tplc="A4780028">
      <w:numFmt w:val="bullet"/>
      <w:lvlText w:val="•"/>
      <w:lvlJc w:val="left"/>
      <w:pPr>
        <w:ind w:left="7724" w:hanging="255"/>
      </w:pPr>
      <w:rPr>
        <w:rFonts w:hint="default"/>
        <w:lang w:val="es-ES" w:eastAsia="en-US" w:bidi="ar-SA"/>
      </w:rPr>
    </w:lvl>
  </w:abstractNum>
  <w:num w:numId="1">
    <w:abstractNumId w:val="1"/>
  </w:num>
  <w:num w:numId="2">
    <w:abstractNumId w:val="21"/>
  </w:num>
  <w:num w:numId="3">
    <w:abstractNumId w:val="6"/>
  </w:num>
  <w:num w:numId="4">
    <w:abstractNumId w:val="7"/>
  </w:num>
  <w:num w:numId="5">
    <w:abstractNumId w:val="3"/>
  </w:num>
  <w:num w:numId="6">
    <w:abstractNumId w:val="18"/>
  </w:num>
  <w:num w:numId="7">
    <w:abstractNumId w:val="0"/>
  </w:num>
  <w:num w:numId="8">
    <w:abstractNumId w:val="2"/>
  </w:num>
  <w:num w:numId="9">
    <w:abstractNumId w:val="17"/>
  </w:num>
  <w:num w:numId="10">
    <w:abstractNumId w:val="9"/>
  </w:num>
  <w:num w:numId="11">
    <w:abstractNumId w:val="13"/>
  </w:num>
  <w:num w:numId="12">
    <w:abstractNumId w:val="15"/>
  </w:num>
  <w:num w:numId="13">
    <w:abstractNumId w:val="12"/>
  </w:num>
  <w:num w:numId="14">
    <w:abstractNumId w:val="5"/>
  </w:num>
  <w:num w:numId="15">
    <w:abstractNumId w:val="8"/>
  </w:num>
  <w:num w:numId="16">
    <w:abstractNumId w:val="16"/>
  </w:num>
  <w:num w:numId="17">
    <w:abstractNumId w:val="20"/>
  </w:num>
  <w:num w:numId="18">
    <w:abstractNumId w:val="19"/>
  </w:num>
  <w:num w:numId="19">
    <w:abstractNumId w:val="4"/>
  </w:num>
  <w:num w:numId="20">
    <w:abstractNumId w:val="10"/>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C68"/>
    <w:rsid w:val="000E29B6"/>
    <w:rsid w:val="000E7195"/>
    <w:rsid w:val="0014481D"/>
    <w:rsid w:val="0015512C"/>
    <w:rsid w:val="00166FAC"/>
    <w:rsid w:val="00234338"/>
    <w:rsid w:val="002530A1"/>
    <w:rsid w:val="00274BCC"/>
    <w:rsid w:val="0029271C"/>
    <w:rsid w:val="002A7165"/>
    <w:rsid w:val="002B2A00"/>
    <w:rsid w:val="003062E7"/>
    <w:rsid w:val="003235E1"/>
    <w:rsid w:val="00333820"/>
    <w:rsid w:val="00342F63"/>
    <w:rsid w:val="003631E5"/>
    <w:rsid w:val="003720A0"/>
    <w:rsid w:val="003766D6"/>
    <w:rsid w:val="003869FF"/>
    <w:rsid w:val="00386FDF"/>
    <w:rsid w:val="003B7413"/>
    <w:rsid w:val="003D1EB1"/>
    <w:rsid w:val="003F286F"/>
    <w:rsid w:val="004166D6"/>
    <w:rsid w:val="00421705"/>
    <w:rsid w:val="00446A3A"/>
    <w:rsid w:val="00465452"/>
    <w:rsid w:val="004B7589"/>
    <w:rsid w:val="004D0907"/>
    <w:rsid w:val="004D10CF"/>
    <w:rsid w:val="004D5E43"/>
    <w:rsid w:val="004E5E8E"/>
    <w:rsid w:val="0051122E"/>
    <w:rsid w:val="005B147F"/>
    <w:rsid w:val="005B41F2"/>
    <w:rsid w:val="005D1779"/>
    <w:rsid w:val="00600BD0"/>
    <w:rsid w:val="00604F86"/>
    <w:rsid w:val="006429B8"/>
    <w:rsid w:val="00647AAE"/>
    <w:rsid w:val="00647B9B"/>
    <w:rsid w:val="00667A39"/>
    <w:rsid w:val="00676DBC"/>
    <w:rsid w:val="0069370C"/>
    <w:rsid w:val="006943D1"/>
    <w:rsid w:val="00707E5C"/>
    <w:rsid w:val="00720924"/>
    <w:rsid w:val="00732886"/>
    <w:rsid w:val="00732C68"/>
    <w:rsid w:val="00741791"/>
    <w:rsid w:val="00774689"/>
    <w:rsid w:val="00781D8A"/>
    <w:rsid w:val="00794F78"/>
    <w:rsid w:val="007B439A"/>
    <w:rsid w:val="007C6D3C"/>
    <w:rsid w:val="00817474"/>
    <w:rsid w:val="00883021"/>
    <w:rsid w:val="00892D4C"/>
    <w:rsid w:val="008977BD"/>
    <w:rsid w:val="008A48CF"/>
    <w:rsid w:val="008D53C3"/>
    <w:rsid w:val="00903DAD"/>
    <w:rsid w:val="00975F00"/>
    <w:rsid w:val="009B2CD9"/>
    <w:rsid w:val="009D047F"/>
    <w:rsid w:val="009D32F6"/>
    <w:rsid w:val="009E4FA7"/>
    <w:rsid w:val="009F5CF9"/>
    <w:rsid w:val="00A078A7"/>
    <w:rsid w:val="00A13A80"/>
    <w:rsid w:val="00A26C08"/>
    <w:rsid w:val="00A93AE5"/>
    <w:rsid w:val="00AB1C02"/>
    <w:rsid w:val="00AD019F"/>
    <w:rsid w:val="00AF51BD"/>
    <w:rsid w:val="00B13BB5"/>
    <w:rsid w:val="00B14EF7"/>
    <w:rsid w:val="00B16EBB"/>
    <w:rsid w:val="00B8136F"/>
    <w:rsid w:val="00B9361B"/>
    <w:rsid w:val="00BA05CA"/>
    <w:rsid w:val="00BA2BAF"/>
    <w:rsid w:val="00BB1E31"/>
    <w:rsid w:val="00BB53C5"/>
    <w:rsid w:val="00BF706C"/>
    <w:rsid w:val="00C20170"/>
    <w:rsid w:val="00C62B57"/>
    <w:rsid w:val="00C75019"/>
    <w:rsid w:val="00CA11E3"/>
    <w:rsid w:val="00CA37D8"/>
    <w:rsid w:val="00CB2A01"/>
    <w:rsid w:val="00D27AA6"/>
    <w:rsid w:val="00D60F1A"/>
    <w:rsid w:val="00D82A80"/>
    <w:rsid w:val="00DB7880"/>
    <w:rsid w:val="00DD74DD"/>
    <w:rsid w:val="00DE1C0E"/>
    <w:rsid w:val="00DF12CE"/>
    <w:rsid w:val="00E01621"/>
    <w:rsid w:val="00E07A69"/>
    <w:rsid w:val="00E115BA"/>
    <w:rsid w:val="00E12242"/>
    <w:rsid w:val="00E3645D"/>
    <w:rsid w:val="00E41403"/>
    <w:rsid w:val="00E55AE2"/>
    <w:rsid w:val="00E74F35"/>
    <w:rsid w:val="00E76EC2"/>
    <w:rsid w:val="00E80976"/>
    <w:rsid w:val="00F12F70"/>
    <w:rsid w:val="00F671DC"/>
    <w:rsid w:val="00F766F0"/>
    <w:rsid w:val="00F8327A"/>
    <w:rsid w:val="00F919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36F02"/>
  <w15:docId w15:val="{37D99416-D78C-4467-98E0-91753AE59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uiPriority w:val="9"/>
    <w:qFormat/>
    <w:pPr>
      <w:ind w:right="266"/>
      <w:jc w:val="center"/>
      <w:outlineLvl w:val="0"/>
    </w:pPr>
    <w:rPr>
      <w:rFonts w:ascii="Arial" w:eastAsia="Arial" w:hAnsi="Arial" w:cs="Arial"/>
      <w:b/>
      <w:bCs/>
      <w:sz w:val="20"/>
      <w:szCs w:val="20"/>
    </w:rPr>
  </w:style>
  <w:style w:type="paragraph" w:styleId="Ttulo2">
    <w:name w:val="heading 2"/>
    <w:basedOn w:val="Normal"/>
    <w:uiPriority w:val="9"/>
    <w:unhideWhenUsed/>
    <w:qFormat/>
    <w:pPr>
      <w:ind w:right="266"/>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49" w:hanging="70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8327A"/>
    <w:pPr>
      <w:tabs>
        <w:tab w:val="center" w:pos="4252"/>
        <w:tab w:val="right" w:pos="8504"/>
      </w:tabs>
    </w:pPr>
  </w:style>
  <w:style w:type="character" w:customStyle="1" w:styleId="EncabezadoCar">
    <w:name w:val="Encabezado Car"/>
    <w:basedOn w:val="Fuentedeprrafopredeter"/>
    <w:link w:val="Encabezado"/>
    <w:uiPriority w:val="99"/>
    <w:rsid w:val="00F8327A"/>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F8327A"/>
    <w:pPr>
      <w:tabs>
        <w:tab w:val="center" w:pos="4252"/>
        <w:tab w:val="right" w:pos="8504"/>
      </w:tabs>
    </w:pPr>
  </w:style>
  <w:style w:type="character" w:customStyle="1" w:styleId="PiedepginaCar">
    <w:name w:val="Pie de página Car"/>
    <w:basedOn w:val="Fuentedeprrafopredeter"/>
    <w:link w:val="Piedepgina"/>
    <w:uiPriority w:val="99"/>
    <w:rsid w:val="00F8327A"/>
    <w:rPr>
      <w:rFonts w:ascii="Microsoft Sans Serif" w:eastAsia="Microsoft Sans Serif" w:hAnsi="Microsoft Sans Serif" w:cs="Microsoft Sans Serif"/>
      <w:lang w:val="es-ES"/>
    </w:rPr>
  </w:style>
  <w:style w:type="character" w:styleId="Hipervnculo">
    <w:name w:val="Hyperlink"/>
    <w:basedOn w:val="Fuentedeprrafopredeter"/>
    <w:uiPriority w:val="99"/>
    <w:unhideWhenUsed/>
    <w:rsid w:val="00DF12CE"/>
    <w:rPr>
      <w:color w:val="0000FF" w:themeColor="hyperlink"/>
      <w:u w:val="single"/>
    </w:rPr>
  </w:style>
  <w:style w:type="character" w:styleId="Mencinsinresolver">
    <w:name w:val="Unresolved Mention"/>
    <w:basedOn w:val="Fuentedeprrafopredeter"/>
    <w:uiPriority w:val="99"/>
    <w:semiHidden/>
    <w:unhideWhenUsed/>
    <w:rsid w:val="00DF1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muskiz.org/" TargetMode="External"/><Relationship Id="rId13" Type="http://schemas.openxmlformats.org/officeDocument/2006/relationships/hyperlink" Target="http://www.boe.es/doue/2016/003/L00016-00034.pdf"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udalak@biscaytik.eus"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skiz.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5BEDC-F715-4874-9D38-BE8101FA3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45</Pages>
  <Words>13754</Words>
  <Characters>75651</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PCAP ALUMBRADO NAVIDEÑO 2021-2022</vt:lpstr>
    </vt:vector>
  </TitlesOfParts>
  <Company/>
  <LinksUpToDate>false</LinksUpToDate>
  <CharactersWithSpaces>89227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 ALUMBRADO NAVIDEÑO 2021-2022</dc:title>
  <dc:creator>csaralegi</dc:creator>
  <cp:keywords>()</cp:keywords>
  <cp:lastModifiedBy>Practicas Secretaria</cp:lastModifiedBy>
  <cp:revision>41</cp:revision>
  <cp:lastPrinted>2024-09-09T07:17:00Z</cp:lastPrinted>
  <dcterms:created xsi:type="dcterms:W3CDTF">2024-09-09T12:16:00Z</dcterms:created>
  <dcterms:modified xsi:type="dcterms:W3CDTF">2024-09-11T09:12:00Z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2021-05-12T00:00:00Z</vt:filetime>
  </property>
  <property fmtid="{D5CDD505-2E9C-101B-9397-08002B2CF9AE}" pid="3" name="Creator">
    <vt:lpwstr>PDFCreator Version 1.7.3</vt:lpwstr>
  </property>
  <property fmtid="{D5CDD505-2E9C-101B-9397-08002B2CF9AE}" pid="4" name="LastSaved">
    <vt:filetime>2024-09-05T00:00:00Z</vt:filetime>
  </property>
  <property fmtid="{D5CDD505-2E9C-101B-9397-08002B2CF9AE}" pid="5" name="Producer">
    <vt:lpwstr>GPL Ghostscript 9.10</vt:lpwstr>
  </property>
</Properties>
</file>